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76" w:rsidRDefault="008B4157" w:rsidP="008B4157">
      <w:pPr>
        <w:spacing w:after="0" w:line="240" w:lineRule="auto"/>
        <w:jc w:val="center"/>
        <w:rPr>
          <w:rFonts w:ascii="Times New Roman" w:hAnsi="Times New Roman" w:cs="Times New Roman"/>
          <w:sz w:val="24"/>
          <w:szCs w:val="24"/>
        </w:rPr>
      </w:pPr>
      <w:r>
        <w:rPr>
          <w:rFonts w:ascii="Times New Roman" w:hAnsi="Times New Roman" w:cs="Times New Roman"/>
          <w:b/>
          <w:sz w:val="28"/>
          <w:szCs w:val="24"/>
        </w:rPr>
        <w:t xml:space="preserve">ABSTRACT </w:t>
      </w:r>
    </w:p>
    <w:p w:rsidR="008B4157" w:rsidRDefault="008B4157" w:rsidP="008B4157">
      <w:pPr>
        <w:spacing w:after="0" w:line="240" w:lineRule="auto"/>
        <w:jc w:val="both"/>
        <w:rPr>
          <w:rFonts w:ascii="Times New Roman" w:hAnsi="Times New Roman" w:cs="Times New Roman"/>
          <w:sz w:val="24"/>
          <w:szCs w:val="24"/>
        </w:rPr>
      </w:pPr>
    </w:p>
    <w:p w:rsidR="008B4157" w:rsidRDefault="008B4157" w:rsidP="008B4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Abbad, </w:t>
      </w:r>
      <w:r w:rsidR="0082680B">
        <w:rPr>
          <w:rFonts w:ascii="Times New Roman" w:hAnsi="Times New Roman" w:cs="Times New Roman"/>
          <w:sz w:val="24"/>
          <w:szCs w:val="24"/>
        </w:rPr>
        <w:t>Aminah Ibrahim</w:t>
      </w:r>
      <w:r>
        <w:rPr>
          <w:rFonts w:ascii="Times New Roman" w:hAnsi="Times New Roman" w:cs="Times New Roman"/>
          <w:sz w:val="24"/>
          <w:szCs w:val="24"/>
        </w:rPr>
        <w:t>. 2012. Register Number: 3213083002.</w:t>
      </w:r>
      <w:r w:rsidR="004362CB">
        <w:rPr>
          <w:rFonts w:ascii="Times New Roman" w:hAnsi="Times New Roman" w:cs="Times New Roman"/>
          <w:sz w:val="24"/>
          <w:szCs w:val="24"/>
        </w:rPr>
        <w:t xml:space="preserve"> </w:t>
      </w:r>
      <w:r w:rsidRPr="008B4157">
        <w:rPr>
          <w:rFonts w:ascii="Times New Roman" w:hAnsi="Times New Roman" w:cs="Times New Roman"/>
          <w:i/>
          <w:sz w:val="24"/>
          <w:szCs w:val="24"/>
        </w:rPr>
        <w:t>The Effectiveness of Using Movie as Authentic Material to Improve Students’ Speaking Ability of the Eleventh Grade Students of GOC (Global Oriented Class) XI IPA 2 of MAN 2 Tulungagun</w:t>
      </w:r>
      <w:r w:rsidR="004362CB">
        <w:rPr>
          <w:rFonts w:ascii="Times New Roman" w:hAnsi="Times New Roman" w:cs="Times New Roman"/>
          <w:i/>
          <w:sz w:val="24"/>
          <w:szCs w:val="24"/>
        </w:rPr>
        <w:t xml:space="preserve">g Academic </w:t>
      </w:r>
      <w:r w:rsidR="00BC4AF3">
        <w:rPr>
          <w:rFonts w:ascii="Times New Roman" w:hAnsi="Times New Roman" w:cs="Times New Roman"/>
          <w:i/>
          <w:sz w:val="24"/>
          <w:szCs w:val="24"/>
        </w:rPr>
        <w:t>Year 2011-2012</w:t>
      </w:r>
      <w:r w:rsidR="004362CB">
        <w:rPr>
          <w:rFonts w:ascii="Times New Roman" w:hAnsi="Times New Roman" w:cs="Times New Roman"/>
          <w:i/>
          <w:sz w:val="24"/>
          <w:szCs w:val="24"/>
        </w:rPr>
        <w:t>.</w:t>
      </w:r>
      <w:r w:rsidR="0082680B">
        <w:rPr>
          <w:rFonts w:ascii="Times New Roman" w:hAnsi="Times New Roman" w:cs="Times New Roman"/>
          <w:i/>
          <w:sz w:val="24"/>
          <w:szCs w:val="24"/>
        </w:rPr>
        <w:t xml:space="preserve"> </w:t>
      </w:r>
      <w:r w:rsidR="0082680B">
        <w:rPr>
          <w:rFonts w:ascii="Times New Roman" w:hAnsi="Times New Roman" w:cs="Times New Roman"/>
          <w:sz w:val="24"/>
          <w:szCs w:val="24"/>
        </w:rPr>
        <w:t xml:space="preserve">Thesis, </w:t>
      </w:r>
      <w:r w:rsidR="004362CB">
        <w:rPr>
          <w:rFonts w:ascii="Times New Roman" w:hAnsi="Times New Roman" w:cs="Times New Roman"/>
          <w:sz w:val="24"/>
          <w:szCs w:val="24"/>
        </w:rPr>
        <w:t>Englis</w:t>
      </w:r>
      <w:r w:rsidR="0082680B">
        <w:rPr>
          <w:rFonts w:ascii="Times New Roman" w:hAnsi="Times New Roman" w:cs="Times New Roman"/>
          <w:sz w:val="24"/>
          <w:szCs w:val="24"/>
        </w:rPr>
        <w:t>h Education Program, State Colle</w:t>
      </w:r>
      <w:r w:rsidR="004362CB">
        <w:rPr>
          <w:rFonts w:ascii="Times New Roman" w:hAnsi="Times New Roman" w:cs="Times New Roman"/>
          <w:sz w:val="24"/>
          <w:szCs w:val="24"/>
        </w:rPr>
        <w:t xml:space="preserve">ge for Islamic Studies (STAIN) Tulungagung. </w:t>
      </w:r>
    </w:p>
    <w:p w:rsidR="004362CB" w:rsidRDefault="004362CB" w:rsidP="008B4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Advisor: Arina Shofiya, M.Pd. </w:t>
      </w:r>
    </w:p>
    <w:p w:rsidR="004362CB" w:rsidRDefault="004362CB" w:rsidP="008B4157">
      <w:pPr>
        <w:spacing w:after="0" w:line="240" w:lineRule="auto"/>
        <w:jc w:val="both"/>
        <w:rPr>
          <w:rFonts w:ascii="Times New Roman" w:hAnsi="Times New Roman" w:cs="Times New Roman"/>
          <w:sz w:val="24"/>
          <w:szCs w:val="24"/>
        </w:rPr>
      </w:pPr>
    </w:p>
    <w:p w:rsidR="004362CB" w:rsidRDefault="004362CB" w:rsidP="008B4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 Words: </w:t>
      </w:r>
      <w:r>
        <w:rPr>
          <w:rFonts w:ascii="Times New Roman" w:hAnsi="Times New Roman" w:cs="Times New Roman"/>
          <w:b/>
          <w:sz w:val="24"/>
          <w:szCs w:val="24"/>
        </w:rPr>
        <w:t xml:space="preserve">Speaking, Movie, Authentic Material, GOC (Global Oriented Class) </w:t>
      </w:r>
      <w:r>
        <w:rPr>
          <w:rFonts w:ascii="Times New Roman" w:hAnsi="Times New Roman" w:cs="Times New Roman"/>
          <w:sz w:val="24"/>
          <w:szCs w:val="24"/>
        </w:rPr>
        <w:t xml:space="preserve"> </w:t>
      </w:r>
    </w:p>
    <w:p w:rsidR="004362CB" w:rsidRDefault="004362CB" w:rsidP="008B4157">
      <w:pPr>
        <w:spacing w:after="0" w:line="240" w:lineRule="auto"/>
        <w:jc w:val="both"/>
        <w:rPr>
          <w:rFonts w:ascii="Times New Roman" w:hAnsi="Times New Roman" w:cs="Times New Roman"/>
          <w:sz w:val="24"/>
          <w:szCs w:val="24"/>
        </w:rPr>
      </w:pPr>
    </w:p>
    <w:p w:rsidR="00BC4AF3" w:rsidRDefault="004362CB" w:rsidP="00BC4A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Speaking is one of language skills that considered difficult to be learned. Especially for the students who learned English, sometimes students got difficulties in expressing their ideas because of they feel shy or lack of confidence to speak up. Based on this problem, </w:t>
      </w:r>
      <w:r w:rsidR="004B3367">
        <w:rPr>
          <w:rFonts w:ascii="Times New Roman" w:hAnsi="Times New Roman" w:cs="Times New Roman"/>
          <w:sz w:val="24"/>
          <w:szCs w:val="24"/>
        </w:rPr>
        <w:t xml:space="preserve">authentic material; in this case is movie is used in teaching speaking </w:t>
      </w:r>
      <w:r>
        <w:rPr>
          <w:rFonts w:ascii="Times New Roman" w:hAnsi="Times New Roman" w:cs="Times New Roman"/>
          <w:sz w:val="24"/>
          <w:szCs w:val="24"/>
        </w:rPr>
        <w:t xml:space="preserve">in order to help the students </w:t>
      </w:r>
      <w:r w:rsidR="004B3367">
        <w:rPr>
          <w:rFonts w:ascii="Times New Roman" w:hAnsi="Times New Roman" w:cs="Times New Roman"/>
          <w:sz w:val="24"/>
          <w:szCs w:val="24"/>
        </w:rPr>
        <w:t>to improve their speaking ability, and of course to encourage the students in speaking class to be an active learner. In this study, teacher and students cooperated together in teaching and learning process. Teacher gave clear instruction about what the students should do when they watched the movie. This study is aimed at enabling the students to explore their original thought by themselves</w:t>
      </w:r>
      <w:r w:rsidR="00D67747">
        <w:rPr>
          <w:rFonts w:ascii="Times New Roman" w:hAnsi="Times New Roman" w:cs="Times New Roman"/>
          <w:sz w:val="24"/>
          <w:szCs w:val="24"/>
        </w:rPr>
        <w:t xml:space="preserve">             </w:t>
      </w:r>
      <w:r w:rsidR="004B3367">
        <w:rPr>
          <w:rFonts w:ascii="Times New Roman" w:hAnsi="Times New Roman" w:cs="Times New Roman"/>
          <w:sz w:val="24"/>
          <w:szCs w:val="24"/>
        </w:rPr>
        <w:t xml:space="preserve">. </w:t>
      </w:r>
    </w:p>
    <w:p w:rsidR="00BC4AF3" w:rsidRDefault="00BC4AF3" w:rsidP="00BC4A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w:t>
      </w:r>
      <w:r w:rsidR="0082680B">
        <w:rPr>
          <w:rFonts w:ascii="Times New Roman" w:hAnsi="Times New Roman" w:cs="Times New Roman"/>
          <w:sz w:val="24"/>
          <w:szCs w:val="24"/>
        </w:rPr>
        <w:t>he formulations of the study were</w:t>
      </w:r>
      <w:r>
        <w:rPr>
          <w:rFonts w:ascii="Times New Roman" w:hAnsi="Times New Roman" w:cs="Times New Roman"/>
          <w:sz w:val="24"/>
          <w:szCs w:val="24"/>
        </w:rPr>
        <w:t>: 1) How is students’ speaking ability before being taught by using movie? 2)</w:t>
      </w:r>
      <w:r w:rsidRPr="00BC4AF3">
        <w:rPr>
          <w:rFonts w:ascii="Times New Roman" w:hAnsi="Times New Roman" w:cs="Times New Roman"/>
          <w:sz w:val="24"/>
          <w:szCs w:val="24"/>
        </w:rPr>
        <w:t xml:space="preserve"> How is students’ speaking ability after being taught by using movie?</w:t>
      </w:r>
      <w:r>
        <w:rPr>
          <w:rFonts w:ascii="Times New Roman" w:hAnsi="Times New Roman" w:cs="Times New Roman"/>
          <w:sz w:val="24"/>
          <w:szCs w:val="24"/>
        </w:rPr>
        <w:t xml:space="preserve"> 3) </w:t>
      </w:r>
      <w:r w:rsidRPr="00BC4AF3">
        <w:rPr>
          <w:rFonts w:ascii="Times New Roman" w:hAnsi="Times New Roman" w:cs="Times New Roman"/>
          <w:sz w:val="24"/>
          <w:szCs w:val="24"/>
        </w:rPr>
        <w:t xml:space="preserve">Is there any significant different score before and after being taught by using movie? </w:t>
      </w:r>
    </w:p>
    <w:p w:rsidR="00BC4AF3" w:rsidRDefault="0082680B" w:rsidP="00BC4A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purposes of the study were</w:t>
      </w:r>
      <w:r w:rsidR="00BC4AF3">
        <w:rPr>
          <w:rFonts w:ascii="Times New Roman" w:hAnsi="Times New Roman" w:cs="Times New Roman"/>
          <w:sz w:val="24"/>
          <w:szCs w:val="24"/>
        </w:rPr>
        <w:t xml:space="preserve">: 1) Find out the students’ speaking ability before being taught by using movie. 2) Find out the students’ speaking ability after being taught by using movie. 3) Find out significant different score before and after being taught by using movie. </w:t>
      </w:r>
    </w:p>
    <w:p w:rsidR="0093227F" w:rsidRDefault="00BC4AF3" w:rsidP="00BC4A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research design of this research was experimental research with quantitative approach. It was intended to find out any significant effect of using movie in improving speaking ability on eleventh grade students IPA 2 of GOC class MAN 2 Tulungagung. The research used purposive</w:t>
      </w:r>
      <w:r w:rsidR="0082680B" w:rsidRPr="0082680B">
        <w:rPr>
          <w:rFonts w:ascii="Times New Roman" w:hAnsi="Times New Roman" w:cs="Times New Roman"/>
          <w:sz w:val="24"/>
          <w:szCs w:val="24"/>
        </w:rPr>
        <w:t xml:space="preserve"> </w:t>
      </w:r>
      <w:r w:rsidR="0082680B">
        <w:rPr>
          <w:rFonts w:ascii="Times New Roman" w:hAnsi="Times New Roman" w:cs="Times New Roman"/>
          <w:sz w:val="24"/>
          <w:szCs w:val="24"/>
        </w:rPr>
        <w:t>sampling</w:t>
      </w:r>
      <w:r>
        <w:rPr>
          <w:rFonts w:ascii="Times New Roman" w:hAnsi="Times New Roman" w:cs="Times New Roman"/>
          <w:sz w:val="24"/>
          <w:szCs w:val="24"/>
        </w:rPr>
        <w:t xml:space="preserve"> technique whi</w:t>
      </w:r>
      <w:r w:rsidR="0082680B">
        <w:rPr>
          <w:rFonts w:ascii="Times New Roman" w:hAnsi="Times New Roman" w:cs="Times New Roman"/>
          <w:sz w:val="24"/>
          <w:szCs w:val="24"/>
        </w:rPr>
        <w:t>ch took 31 students as sample</w:t>
      </w:r>
      <w:r>
        <w:rPr>
          <w:rFonts w:ascii="Times New Roman" w:hAnsi="Times New Roman" w:cs="Times New Roman"/>
          <w:sz w:val="24"/>
          <w:szCs w:val="24"/>
        </w:rPr>
        <w:t xml:space="preserve">. The method of collecting data </w:t>
      </w:r>
      <w:r w:rsidR="0093227F">
        <w:rPr>
          <w:rFonts w:ascii="Times New Roman" w:hAnsi="Times New Roman" w:cs="Times New Roman"/>
          <w:sz w:val="24"/>
          <w:szCs w:val="24"/>
        </w:rPr>
        <w:t>was administering test. The data was ana</w:t>
      </w:r>
      <w:r w:rsidR="00FC68E4">
        <w:rPr>
          <w:rFonts w:ascii="Times New Roman" w:hAnsi="Times New Roman" w:cs="Times New Roman"/>
          <w:sz w:val="24"/>
          <w:szCs w:val="24"/>
        </w:rPr>
        <w:t xml:space="preserve">lyzed using statistical analysis, using t-test. </w:t>
      </w:r>
    </w:p>
    <w:p w:rsidR="00BC4AF3" w:rsidRDefault="0093227F" w:rsidP="00BC4A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3DC4">
        <w:rPr>
          <w:rFonts w:ascii="Times New Roman" w:hAnsi="Times New Roman" w:cs="Times New Roman"/>
          <w:sz w:val="24"/>
          <w:szCs w:val="24"/>
        </w:rPr>
        <w:t xml:space="preserve">The student’s speaking ability before being taught by using movie was poor where 21 students (more than half from the total students, 31 students) got score 67 in speaking class while the minimal standard score in global class is 75. After being taught by using movie, all of the students passed the minimal standard score. </w:t>
      </w:r>
      <w:r>
        <w:rPr>
          <w:rFonts w:ascii="Times New Roman" w:hAnsi="Times New Roman" w:cs="Times New Roman"/>
          <w:sz w:val="24"/>
          <w:szCs w:val="24"/>
        </w:rPr>
        <w:t>The finding of the research was that the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oMath>
      <w:r>
        <w:rPr>
          <w:rFonts w:ascii="Times New Roman" w:hAnsi="Times New Roman" w:cs="Times New Roman"/>
          <w:sz w:val="24"/>
          <w:szCs w:val="24"/>
        </w:rPr>
        <w:t>”= 3.57, 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Pr>
          <w:rFonts w:ascii="Times New Roman" w:hAnsi="Times New Roman" w:cs="Times New Roman"/>
          <w:sz w:val="24"/>
          <w:szCs w:val="24"/>
        </w:rPr>
        <w:t>” significance at 5% = 2.07. So, the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is bigger than </w:t>
      </w:r>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 5%</m:t>
            </m:r>
          </m:sub>
        </m:sSub>
      </m:oMath>
      <w:r>
        <w:rPr>
          <w:rFonts w:ascii="Times New Roman" w:hAnsi="Times New Roman" w:cs="Times New Roman"/>
          <w:sz w:val="24"/>
          <w:szCs w:val="24"/>
        </w:rPr>
        <w:t>” or 3.57 &gt; 2.07. It means that there was significan</w:t>
      </w:r>
      <w:r w:rsidR="0082680B">
        <w:rPr>
          <w:rFonts w:ascii="Times New Roman" w:hAnsi="Times New Roman" w:cs="Times New Roman"/>
          <w:sz w:val="24"/>
          <w:szCs w:val="24"/>
        </w:rPr>
        <w:t>t of student’s achievement</w:t>
      </w:r>
      <w:r>
        <w:rPr>
          <w:rFonts w:ascii="Times New Roman" w:hAnsi="Times New Roman" w:cs="Times New Roman"/>
          <w:sz w:val="24"/>
          <w:szCs w:val="24"/>
        </w:rPr>
        <w:t xml:space="preserve"> in speaking before and afte</w:t>
      </w:r>
      <w:r w:rsidR="0082680B">
        <w:rPr>
          <w:rFonts w:ascii="Times New Roman" w:hAnsi="Times New Roman" w:cs="Times New Roman"/>
          <w:sz w:val="24"/>
          <w:szCs w:val="24"/>
        </w:rPr>
        <w:t xml:space="preserve">r being taught by using movie. In other words, </w:t>
      </w:r>
      <w:r w:rsidR="00EA2319">
        <w:rPr>
          <w:rFonts w:ascii="Times New Roman" w:hAnsi="Times New Roman" w:cs="Times New Roman"/>
          <w:sz w:val="24"/>
          <w:szCs w:val="24"/>
        </w:rPr>
        <w:t>this authentic material can be used as an alternative in teaching speaking</w:t>
      </w:r>
      <w:r>
        <w:rPr>
          <w:rFonts w:ascii="Times New Roman" w:hAnsi="Times New Roman" w:cs="Times New Roman"/>
          <w:sz w:val="24"/>
          <w:szCs w:val="24"/>
        </w:rPr>
        <w:t xml:space="preserve">. </w:t>
      </w:r>
    </w:p>
    <w:p w:rsidR="00BC4AF3" w:rsidRPr="00BC4AF3" w:rsidRDefault="00BC4AF3" w:rsidP="00BC4AF3">
      <w:pPr>
        <w:spacing w:after="0" w:line="240" w:lineRule="auto"/>
        <w:jc w:val="both"/>
        <w:rPr>
          <w:rFonts w:ascii="Times New Roman" w:hAnsi="Times New Roman" w:cs="Times New Roman"/>
          <w:sz w:val="24"/>
          <w:szCs w:val="24"/>
        </w:rPr>
      </w:pPr>
    </w:p>
    <w:p w:rsidR="004362CB" w:rsidRPr="004362CB" w:rsidRDefault="004B3367" w:rsidP="008B4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4157" w:rsidRDefault="008B4157" w:rsidP="008B4157">
      <w:pPr>
        <w:spacing w:after="0" w:line="240" w:lineRule="auto"/>
        <w:jc w:val="both"/>
        <w:rPr>
          <w:rFonts w:ascii="Times New Roman" w:hAnsi="Times New Roman" w:cs="Times New Roman"/>
          <w:i/>
          <w:sz w:val="24"/>
          <w:szCs w:val="24"/>
        </w:rPr>
      </w:pPr>
    </w:p>
    <w:p w:rsidR="005866E2" w:rsidRDefault="005866E2" w:rsidP="008B4157">
      <w:pPr>
        <w:spacing w:after="0" w:line="240" w:lineRule="auto"/>
        <w:jc w:val="both"/>
        <w:rPr>
          <w:rFonts w:ascii="Times New Roman" w:hAnsi="Times New Roman" w:cs="Times New Roman"/>
          <w:i/>
          <w:sz w:val="24"/>
          <w:szCs w:val="24"/>
        </w:rPr>
      </w:pPr>
    </w:p>
    <w:p w:rsidR="005866E2" w:rsidRDefault="005866E2" w:rsidP="008B4157">
      <w:pPr>
        <w:spacing w:after="0" w:line="240" w:lineRule="auto"/>
        <w:jc w:val="both"/>
        <w:rPr>
          <w:rFonts w:ascii="Times New Roman" w:hAnsi="Times New Roman" w:cs="Times New Roman"/>
          <w:i/>
          <w:sz w:val="24"/>
          <w:szCs w:val="24"/>
        </w:rPr>
      </w:pPr>
    </w:p>
    <w:p w:rsidR="005866E2" w:rsidRDefault="005866E2" w:rsidP="008B4157">
      <w:pPr>
        <w:spacing w:after="0" w:line="240" w:lineRule="auto"/>
        <w:jc w:val="both"/>
        <w:rPr>
          <w:rFonts w:ascii="Times New Roman" w:hAnsi="Times New Roman" w:cs="Times New Roman"/>
          <w:i/>
          <w:sz w:val="24"/>
          <w:szCs w:val="24"/>
        </w:rPr>
      </w:pPr>
    </w:p>
    <w:p w:rsidR="005866E2" w:rsidRDefault="005866E2" w:rsidP="005866E2">
      <w:pPr>
        <w:spacing w:after="0" w:line="240" w:lineRule="auto"/>
        <w:jc w:val="center"/>
        <w:rPr>
          <w:rFonts w:ascii="Times New Roman" w:hAnsi="Times New Roman" w:cs="Times New Roman"/>
          <w:sz w:val="24"/>
          <w:szCs w:val="24"/>
        </w:rPr>
      </w:pPr>
      <w:r w:rsidRPr="005866E2">
        <w:rPr>
          <w:rFonts w:ascii="Times New Roman" w:hAnsi="Times New Roman" w:cs="Times New Roman"/>
          <w:b/>
          <w:sz w:val="28"/>
          <w:szCs w:val="24"/>
        </w:rPr>
        <w:lastRenderedPageBreak/>
        <w:t xml:space="preserve">ABSTRAK </w:t>
      </w:r>
    </w:p>
    <w:p w:rsidR="00765D06" w:rsidRDefault="00765D06" w:rsidP="005866E2">
      <w:pPr>
        <w:spacing w:after="0" w:line="240" w:lineRule="auto"/>
        <w:jc w:val="center"/>
        <w:rPr>
          <w:rFonts w:ascii="Times New Roman" w:hAnsi="Times New Roman" w:cs="Times New Roman"/>
          <w:sz w:val="24"/>
          <w:szCs w:val="24"/>
        </w:rPr>
      </w:pPr>
    </w:p>
    <w:p w:rsidR="00765D06" w:rsidRDefault="00765D06"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Abbad, Aminah Ibrahim. 2012. NIM: 3213083002. </w:t>
      </w:r>
      <w:r>
        <w:rPr>
          <w:rFonts w:ascii="Times New Roman" w:hAnsi="Times New Roman" w:cs="Times New Roman"/>
          <w:i/>
          <w:sz w:val="24"/>
          <w:szCs w:val="24"/>
        </w:rPr>
        <w:t xml:space="preserve">The Effectiveness of Using Movie as Authentic Material to Improve Students’ Speaking Ability of the Eleventh Grade Students of GOC (Global Oriented Class) XI IPA 2 of MAN 2 Tulungagung Academic Year 2011-2012. </w:t>
      </w:r>
      <w:r>
        <w:rPr>
          <w:rFonts w:ascii="Times New Roman" w:hAnsi="Times New Roman" w:cs="Times New Roman"/>
          <w:sz w:val="24"/>
          <w:szCs w:val="24"/>
        </w:rPr>
        <w:t>Skripsi, Tadris Bahasa Inggris, Sekolah Tinggi Agama Islam Negeri (STAIN) Tulungagung.</w:t>
      </w:r>
    </w:p>
    <w:p w:rsidR="00765D06" w:rsidRDefault="00765D06"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Dosen Pembimbing: Arina Shofiya, M.Pd.</w:t>
      </w:r>
    </w:p>
    <w:p w:rsidR="00765D06" w:rsidRDefault="00765D06" w:rsidP="00765D06">
      <w:pPr>
        <w:spacing w:after="0" w:line="240" w:lineRule="auto"/>
        <w:jc w:val="both"/>
        <w:rPr>
          <w:rFonts w:ascii="Times New Roman" w:hAnsi="Times New Roman" w:cs="Times New Roman"/>
          <w:sz w:val="24"/>
          <w:szCs w:val="24"/>
        </w:rPr>
      </w:pPr>
    </w:p>
    <w:p w:rsidR="002F7283" w:rsidRDefault="00765D06"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b/>
          <w:sz w:val="24"/>
          <w:szCs w:val="24"/>
        </w:rPr>
        <w:t>Speaking</w:t>
      </w:r>
      <w:r w:rsidR="000D1471">
        <w:rPr>
          <w:rFonts w:ascii="Times New Roman" w:hAnsi="Times New Roman" w:cs="Times New Roman"/>
          <w:b/>
          <w:sz w:val="24"/>
          <w:szCs w:val="24"/>
        </w:rPr>
        <w:t xml:space="preserve">, Movie, authentic Material, GOC (Global Oriented Class) </w:t>
      </w:r>
    </w:p>
    <w:p w:rsidR="002F7283" w:rsidRDefault="002F7283" w:rsidP="00765D06">
      <w:pPr>
        <w:spacing w:after="0" w:line="240" w:lineRule="auto"/>
        <w:jc w:val="both"/>
        <w:rPr>
          <w:rFonts w:ascii="Times New Roman" w:hAnsi="Times New Roman" w:cs="Times New Roman"/>
          <w:sz w:val="24"/>
          <w:szCs w:val="24"/>
        </w:rPr>
      </w:pPr>
    </w:p>
    <w:p w:rsidR="002033E7" w:rsidRDefault="002F7283"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Berbicara adalah salah satu kemampuan berbahasa yang sulit untuk dipelajari. Terutama bagi para siswa yang belajar bahasa Inggris, terkadang siswa mendapat kesulitan dalam mengungkapkan ide-ide mereka karena mereka merasa maluatau kurang percaya diri untuk berbicara. Berdasarkan masalah ini, materi autentik: dalam hal ini film, digunakan untuk mengajar berbicara yang mana juga digunakan untuk </w:t>
      </w:r>
      <w:r w:rsidR="002033E7">
        <w:rPr>
          <w:rFonts w:ascii="Times New Roman" w:hAnsi="Times New Roman" w:cs="Times New Roman"/>
          <w:sz w:val="24"/>
          <w:szCs w:val="24"/>
        </w:rPr>
        <w:t xml:space="preserve">membantu siswa dalam meningkatkan kemampuan mereka dalam berbicara, dan tentu saja juga dapat member semangat kepada para siswa untuk menjadi pelajar yang aktif. Dalam penelitian ini, guru dan murid bekerja sama dalam proses belajar mengajar. Guru memberikan instruksi yang jelas tentang hal apa saja yang harus dilakukan siswa ketika mereka menonton film. Penelitian ini bertujuan untuk membuat siswa agar lebih mampu untuk menggali lebih dalam kemampuan mereka. </w:t>
      </w:r>
    </w:p>
    <w:p w:rsidR="002033E7" w:rsidRDefault="002033E7"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Rumusan penelitian ini adalah: 1) Bagaimana kemempuan berbicara siswa sbelum dijar denagn menggunakan film? 2) Bagaimana kemampuan ebrbicara siswa sesudah diajar dengan menggunakan film? 3) Apakah ada perbedaan nilai sebelum dan setelah diajar dengan menggunakan film? </w:t>
      </w:r>
    </w:p>
    <w:p w:rsidR="007B4B4A" w:rsidRDefault="002033E7"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Tujuan penelitian ini adalah: 1) </w:t>
      </w:r>
      <w:r w:rsidR="007B4B4A">
        <w:rPr>
          <w:rFonts w:ascii="Times New Roman" w:hAnsi="Times New Roman" w:cs="Times New Roman"/>
          <w:sz w:val="24"/>
          <w:szCs w:val="24"/>
        </w:rPr>
        <w:t>Mengetahui kemampuan berbicara siswa sebelum diajar dengan menggunakan film. 2) Mengetahui kemampuan berbicara siswa setelah diajar dengan menggunakan film. 3) Mengetahui apakah ada perbedaan nilai sebelum dan setelah diajar dengan menggunakan film.</w:t>
      </w:r>
    </w:p>
    <w:p w:rsidR="00FC68E4" w:rsidRDefault="007B4B4A"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Desain penelitian ini menggunakan penelitian eksperimental dengan pendekatan kuantitatif. Hal ini bertujuan untuk mengetahui apakah ada efek yang signifikan dalam menggunakan film untuk meningkatkan kemamouan berbicara siswa dari kelas GOC XI IPA 2 MAN 2 Tulungagung. Penelitian ini menggunakan 30 sampel. Metode dalam pengumpulan data denagn menggunakan test yang dianalisa secara </w:t>
      </w:r>
      <w:r w:rsidR="00FC68E4">
        <w:rPr>
          <w:rFonts w:ascii="Times New Roman" w:hAnsi="Times New Roman" w:cs="Times New Roman"/>
          <w:sz w:val="24"/>
          <w:szCs w:val="24"/>
        </w:rPr>
        <w:t xml:space="preserve">statistic, menggunakan t-test. </w:t>
      </w:r>
    </w:p>
    <w:p w:rsidR="00765D06" w:rsidRPr="00765D06" w:rsidRDefault="00FC68E4" w:rsidP="00765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3DC4">
        <w:rPr>
          <w:rFonts w:ascii="Times New Roman" w:hAnsi="Times New Roman" w:cs="Times New Roman"/>
          <w:sz w:val="24"/>
          <w:szCs w:val="24"/>
        </w:rPr>
        <w:t xml:space="preserve">Kemampuan berbicara siswa rendah sebelum diajar dengan menggunakan film, dimana 21 siswa (lebih dari setengah dari jumlah total siswa 31) mendapatkan nilai 67 sedangkan nilai standar minimal adalah 75. Setelah diajar dengan menggunakan film, semua siswa lulus dengan nilai rata-rata diatas nilai standar minimal. </w:t>
      </w:r>
      <w:r>
        <w:rPr>
          <w:rFonts w:ascii="Times New Roman" w:hAnsi="Times New Roman" w:cs="Times New Roman"/>
          <w:sz w:val="24"/>
          <w:szCs w:val="24"/>
        </w:rPr>
        <w:t>Hasil dari penelitian in adalah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oMath>
      <w:r>
        <w:rPr>
          <w:rFonts w:ascii="Times New Roman" w:hAnsi="Times New Roman" w:cs="Times New Roman"/>
          <w:sz w:val="24"/>
          <w:szCs w:val="24"/>
        </w:rPr>
        <w:t>”= 3,57, dimana tingkat kepercayaan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Pr>
          <w:rFonts w:ascii="Times New Roman" w:hAnsi="Times New Roman" w:cs="Times New Roman"/>
          <w:sz w:val="24"/>
          <w:szCs w:val="24"/>
        </w:rPr>
        <w:t xml:space="preserve">” 5%= 2,07. Jadi, apabila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r>
          <w:rPr>
            <w:rFonts w:ascii="Cambria Math" w:hAnsi="Cambria Math" w:cs="Times New Roman"/>
            <w:sz w:val="24"/>
            <w:szCs w:val="24"/>
          </w:rPr>
          <m:t>"</m:t>
        </m:r>
      </m:oMath>
      <w:r w:rsidR="007B4B4A">
        <w:rPr>
          <w:rFonts w:ascii="Times New Roman" w:hAnsi="Times New Roman" w:cs="Times New Roman"/>
          <w:sz w:val="24"/>
          <w:szCs w:val="24"/>
        </w:rPr>
        <w:t xml:space="preserve"> </w:t>
      </w:r>
      <w:r>
        <w:rPr>
          <w:rFonts w:ascii="Times New Roman" w:hAnsi="Times New Roman" w:cs="Times New Roman"/>
          <w:sz w:val="24"/>
          <w:szCs w:val="24"/>
        </w:rPr>
        <w:t xml:space="preserve">lebih besar dari pada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Pr>
          <w:rFonts w:ascii="Times New Roman" w:hAnsi="Times New Roman" w:cs="Times New Roman"/>
          <w:sz w:val="24"/>
          <w:szCs w:val="24"/>
        </w:rPr>
        <w:t xml:space="preserve"> 5% atau 3,57 &gt; 2,07. Hal tersebut berarti bahwa ada perbedaan yang signifikan dalam kemampuan berbicara siswa sebelum dan sesudah diajar dengan menggunakan film. Denagn kata lain, materi autentik ini dapat digunakan sebagai salah satu alternative untuk mengajar berbicara.  </w:t>
      </w:r>
    </w:p>
    <w:p w:rsidR="00765D06" w:rsidRPr="005866E2" w:rsidRDefault="00765D06">
      <w:pPr>
        <w:spacing w:after="0" w:line="240" w:lineRule="auto"/>
        <w:jc w:val="center"/>
        <w:rPr>
          <w:rFonts w:ascii="Times New Roman" w:hAnsi="Times New Roman" w:cs="Times New Roman"/>
          <w:b/>
          <w:sz w:val="28"/>
          <w:szCs w:val="24"/>
        </w:rPr>
      </w:pPr>
    </w:p>
    <w:sectPr w:rsidR="00765D06" w:rsidRPr="005866E2" w:rsidSect="007552F4">
      <w:headerReference w:type="default" r:id="rId7"/>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F7" w:rsidRDefault="007C7BF7" w:rsidP="00BC22E9">
      <w:pPr>
        <w:spacing w:after="0" w:line="240" w:lineRule="auto"/>
      </w:pPr>
      <w:r>
        <w:separator/>
      </w:r>
    </w:p>
  </w:endnote>
  <w:endnote w:type="continuationSeparator" w:id="1">
    <w:p w:rsidR="007C7BF7" w:rsidRDefault="007C7BF7" w:rsidP="00BC2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F7" w:rsidRDefault="007C7BF7" w:rsidP="00BC22E9">
      <w:pPr>
        <w:spacing w:after="0" w:line="240" w:lineRule="auto"/>
      </w:pPr>
      <w:r>
        <w:separator/>
      </w:r>
    </w:p>
  </w:footnote>
  <w:footnote w:type="continuationSeparator" w:id="1">
    <w:p w:rsidR="007C7BF7" w:rsidRDefault="007C7BF7" w:rsidP="00BC2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80"/>
      <w:docPartObj>
        <w:docPartGallery w:val="Page Numbers (Top of Page)"/>
        <w:docPartUnique/>
      </w:docPartObj>
    </w:sdtPr>
    <w:sdtContent>
      <w:p w:rsidR="00BC22E9" w:rsidRDefault="006D2449">
        <w:pPr>
          <w:pStyle w:val="Header"/>
          <w:jc w:val="right"/>
        </w:pPr>
        <w:fldSimple w:instr=" PAGE   \* MERGEFORMAT ">
          <w:r w:rsidR="00CB3DC4">
            <w:rPr>
              <w:noProof/>
            </w:rPr>
            <w:t>1</w:t>
          </w:r>
        </w:fldSimple>
      </w:p>
    </w:sdtContent>
  </w:sdt>
  <w:p w:rsidR="00BC22E9" w:rsidRDefault="00BC2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87201"/>
    <w:multiLevelType w:val="hybridMultilevel"/>
    <w:tmpl w:val="CB7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03033"/>
    <w:multiLevelType w:val="hybridMultilevel"/>
    <w:tmpl w:val="7480C874"/>
    <w:lvl w:ilvl="0" w:tplc="2CCE41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60EE4E6C"/>
    <w:multiLevelType w:val="hybridMultilevel"/>
    <w:tmpl w:val="7480C874"/>
    <w:lvl w:ilvl="0" w:tplc="2CCE41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1986"/>
    <w:rsid w:val="000C6F1A"/>
    <w:rsid w:val="000D1471"/>
    <w:rsid w:val="002033E7"/>
    <w:rsid w:val="002F7283"/>
    <w:rsid w:val="004362CB"/>
    <w:rsid w:val="004B3367"/>
    <w:rsid w:val="0050716C"/>
    <w:rsid w:val="005866E2"/>
    <w:rsid w:val="006D2449"/>
    <w:rsid w:val="007552F4"/>
    <w:rsid w:val="00765D06"/>
    <w:rsid w:val="007B4B4A"/>
    <w:rsid w:val="007C7BF7"/>
    <w:rsid w:val="0082680B"/>
    <w:rsid w:val="00883AC5"/>
    <w:rsid w:val="008B4157"/>
    <w:rsid w:val="0093227F"/>
    <w:rsid w:val="009A440A"/>
    <w:rsid w:val="00A9673A"/>
    <w:rsid w:val="00B1062A"/>
    <w:rsid w:val="00BC22E9"/>
    <w:rsid w:val="00BC4AF3"/>
    <w:rsid w:val="00C0539D"/>
    <w:rsid w:val="00CB3DC4"/>
    <w:rsid w:val="00D67747"/>
    <w:rsid w:val="00DC40D8"/>
    <w:rsid w:val="00E04C5A"/>
    <w:rsid w:val="00E11986"/>
    <w:rsid w:val="00EA2319"/>
    <w:rsid w:val="00FC6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AF3"/>
    <w:pPr>
      <w:ind w:left="720"/>
      <w:contextualSpacing/>
    </w:pPr>
  </w:style>
  <w:style w:type="character" w:styleId="PlaceholderText">
    <w:name w:val="Placeholder Text"/>
    <w:basedOn w:val="DefaultParagraphFont"/>
    <w:uiPriority w:val="99"/>
    <w:semiHidden/>
    <w:rsid w:val="0093227F"/>
    <w:rPr>
      <w:color w:val="808080"/>
    </w:rPr>
  </w:style>
  <w:style w:type="paragraph" w:styleId="BalloonText">
    <w:name w:val="Balloon Text"/>
    <w:basedOn w:val="Normal"/>
    <w:link w:val="BalloonTextChar"/>
    <w:uiPriority w:val="99"/>
    <w:semiHidden/>
    <w:unhideWhenUsed/>
    <w:rsid w:val="0093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7F"/>
    <w:rPr>
      <w:rFonts w:ascii="Tahoma" w:hAnsi="Tahoma" w:cs="Tahoma"/>
      <w:sz w:val="16"/>
      <w:szCs w:val="16"/>
    </w:rPr>
  </w:style>
  <w:style w:type="paragraph" w:styleId="Header">
    <w:name w:val="header"/>
    <w:basedOn w:val="Normal"/>
    <w:link w:val="HeaderChar"/>
    <w:uiPriority w:val="99"/>
    <w:unhideWhenUsed/>
    <w:rsid w:val="00BC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E9"/>
  </w:style>
  <w:style w:type="paragraph" w:styleId="Footer">
    <w:name w:val="footer"/>
    <w:basedOn w:val="Normal"/>
    <w:link w:val="FooterChar"/>
    <w:uiPriority w:val="99"/>
    <w:semiHidden/>
    <w:unhideWhenUsed/>
    <w:rsid w:val="00BC22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2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13</cp:revision>
  <cp:lastPrinted>2012-05-31T16:25:00Z</cp:lastPrinted>
  <dcterms:created xsi:type="dcterms:W3CDTF">2012-05-29T02:08:00Z</dcterms:created>
  <dcterms:modified xsi:type="dcterms:W3CDTF">2012-06-16T04:12:00Z</dcterms:modified>
</cp:coreProperties>
</file>