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11" w:rsidRPr="007C3B41" w:rsidRDefault="00C56111" w:rsidP="00527064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9C">
        <w:rPr>
          <w:rFonts w:ascii="Times New Roman" w:hAnsi="Times New Roman" w:cs="Times New Roman"/>
          <w:b/>
          <w:sz w:val="28"/>
          <w:szCs w:val="24"/>
        </w:rPr>
        <w:t>DAFTAR PUSTAK</w:t>
      </w:r>
      <w:r>
        <w:rPr>
          <w:rFonts w:ascii="Times New Roman" w:hAnsi="Times New Roman" w:cs="Times New Roman"/>
          <w:b/>
          <w:sz w:val="28"/>
          <w:szCs w:val="24"/>
        </w:rPr>
        <w:t>A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Pengembangan Kuriku</w:t>
      </w:r>
      <w:r>
        <w:rPr>
          <w:rFonts w:ascii="Times New Roman" w:hAnsi="Times New Roman" w:cs="Times New Roman"/>
          <w:i/>
          <w:sz w:val="24"/>
          <w:szCs w:val="24"/>
        </w:rPr>
        <w:t>lum dan Pembelajaran Matematika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Malang: UNM, 2005</w:t>
      </w:r>
    </w:p>
    <w:p w:rsidR="0016108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Wagiyo, et. al.,</w:t>
      </w:r>
      <w:r w:rsidRPr="00016262">
        <w:rPr>
          <w:rFonts w:ascii="Times New Roman" w:hAnsi="Times New Roman" w:cs="Times New Roman"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Pegangan Belajar Matematika 1: untuk SMP/MTs Kelas VII</w:t>
      </w:r>
      <w:r w:rsidRPr="00016262">
        <w:rPr>
          <w:rFonts w:ascii="Times New Roman" w:hAnsi="Times New Roman" w:cs="Times New Roman"/>
          <w:sz w:val="24"/>
          <w:szCs w:val="24"/>
        </w:rPr>
        <w:t>, Jakarta: Pusat Perbukuan</w:t>
      </w:r>
      <w:r>
        <w:rPr>
          <w:rFonts w:ascii="Times New Roman" w:hAnsi="Times New Roman" w:cs="Times New Roman"/>
          <w:sz w:val="24"/>
          <w:szCs w:val="24"/>
        </w:rPr>
        <w:t xml:space="preserve"> Departemen Pendidikan Nasional, </w:t>
      </w:r>
      <w:r w:rsidRPr="00016262">
        <w:rPr>
          <w:rFonts w:ascii="Times New Roman" w:hAnsi="Times New Roman" w:cs="Times New Roman"/>
          <w:sz w:val="24"/>
          <w:szCs w:val="24"/>
        </w:rPr>
        <w:t>2008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i/>
          <w:sz w:val="24"/>
          <w:szCs w:val="24"/>
        </w:rPr>
        <w:t>Prosedur Penel</w:t>
      </w:r>
      <w:r>
        <w:rPr>
          <w:rFonts w:ascii="Times New Roman" w:hAnsi="Times New Roman" w:cs="Times New Roman"/>
          <w:i/>
          <w:sz w:val="24"/>
          <w:szCs w:val="24"/>
        </w:rPr>
        <w:t>itian: Suatu Pendekatan Praktik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Rineka Cipta, </w:t>
      </w:r>
      <w:r w:rsidRPr="00016262">
        <w:rPr>
          <w:rFonts w:ascii="Times New Roman" w:hAnsi="Times New Roman" w:cs="Times New Roman"/>
          <w:sz w:val="24"/>
          <w:szCs w:val="24"/>
        </w:rPr>
        <w:t>2010</w:t>
      </w:r>
    </w:p>
    <w:p w:rsidR="00161082" w:rsidRPr="00016262" w:rsidRDefault="00161082" w:rsidP="00A90583">
      <w:pPr>
        <w:pStyle w:val="ListParagraph"/>
        <w:spacing w:after="0" w:afterAutospacing="0"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Bungin, Burhan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Metodologi Penelitian Kuantitatif: Komunikasi, Ekonomi, dan Kebijakan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 Serat Ilmu-ilmu Sosial Lainnya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Kencana Prenada Media Grup, 2008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Buzan, Tony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 xml:space="preserve">Buku Pintar Mind Map </w:t>
      </w:r>
      <w:r w:rsidRPr="000162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karta: PT Gramedia Pustaka Umum, 2007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i/>
          <w:sz w:val="24"/>
          <w:szCs w:val="24"/>
        </w:rPr>
        <w:t>Definisi Pemahaman Konsep</w:t>
      </w:r>
      <w:r w:rsidRPr="0001626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27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http://ahli-definisi.blogspot.com/2011/03/definisi-pemahaman-konsep.html</w:t>
        </w:r>
      </w:hyperlink>
      <w:r w:rsidRPr="00527064"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(diakses tanggal 28 Pebruari 2012)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DePorter, Bobbi, Mike Hernacki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Quantum Learning: Membiasakan Belajar Nyaman dan Menyenangkan</w:t>
      </w:r>
      <w:r>
        <w:rPr>
          <w:rFonts w:ascii="Times New Roman" w:hAnsi="Times New Roman" w:cs="Times New Roman"/>
          <w:sz w:val="24"/>
          <w:szCs w:val="24"/>
        </w:rPr>
        <w:t>, Bandung: Penerbit Kaifa, 1999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Dewi Nuharini, Tri Wahyuni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Matematika Konsep dan Aplikasinya: untuk SMP/MTs Kelas VII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sz w:val="24"/>
          <w:szCs w:val="24"/>
        </w:rPr>
        <w:t>Jakarta: Pusat Perbukuan</w:t>
      </w:r>
      <w:r>
        <w:rPr>
          <w:rFonts w:ascii="Times New Roman" w:hAnsi="Times New Roman" w:cs="Times New Roman"/>
          <w:sz w:val="24"/>
          <w:szCs w:val="24"/>
        </w:rPr>
        <w:t xml:space="preserve"> Departemen Pendidikan Nasional, 2008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Oemar, </w:t>
      </w:r>
      <w:r w:rsidRPr="00016262">
        <w:rPr>
          <w:rFonts w:ascii="Times New Roman" w:hAnsi="Times New Roman" w:cs="Times New Roman"/>
          <w:i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>, Jakarta: Bumi Aksara, 2005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Hudojo, Herman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Mengajar Belajar Matematika</w:t>
      </w:r>
      <w:r>
        <w:rPr>
          <w:rFonts w:ascii="Times New Roman" w:hAnsi="Times New Roman" w:cs="Times New Roman"/>
          <w:sz w:val="24"/>
          <w:szCs w:val="24"/>
        </w:rPr>
        <w:t>, Jakarta: Depdikbud, 1988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Kumorojati, Ratih, Agus Warseno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Super Learning: Praktik Belajar-Mengajar yang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Serba Efektif dan Mencerdaskan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Jogjakarta: Penerbit DIVA Press, 2011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Kusnandar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Guru Profesional: Implementasi Kurikulum Tingkat Satuan Pendidikan (KTSP) dan Sukses dalam Sertifikasi Guru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Jakarta: PT Raja Grafindo Persada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sz w:val="24"/>
          <w:szCs w:val="24"/>
        </w:rPr>
        <w:t>2007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Manik, Dame Rosida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Penunjang Belajar Matematika untuk SMP/MTs Kelas VII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sz w:val="24"/>
          <w:szCs w:val="24"/>
        </w:rPr>
        <w:t>Jakarta: Pusat Perbukuan</w:t>
      </w:r>
      <w:r>
        <w:rPr>
          <w:rFonts w:ascii="Times New Roman" w:hAnsi="Times New Roman" w:cs="Times New Roman"/>
          <w:sz w:val="24"/>
          <w:szCs w:val="24"/>
        </w:rPr>
        <w:t xml:space="preserve"> Departemen Pendidikan Nasional, 2009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lastRenderedPageBreak/>
        <w:t>Masykur, Mochammad, Abdul Halim Fathani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Mathematical Intelligence</w:t>
      </w:r>
      <w:r>
        <w:rPr>
          <w:rFonts w:ascii="Times New Roman" w:hAnsi="Times New Roman" w:cs="Times New Roman"/>
          <w:sz w:val="24"/>
          <w:szCs w:val="24"/>
        </w:rPr>
        <w:t>, Yogyakarta: Ar-Ruzz Media, 2007</w:t>
      </w:r>
    </w:p>
    <w:p w:rsidR="00161082" w:rsidRDefault="00161082" w:rsidP="00F244FE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F244FE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F244F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244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http://repository.upi.edu/operator/upload/s_c0551_054614_ chapter3.pdf</w:t>
        </w:r>
      </w:hyperlink>
      <w:r w:rsidRPr="00F244FE">
        <w:rPr>
          <w:rFonts w:ascii="Times New Roman" w:hAnsi="Times New Roman" w:cs="Times New Roman"/>
          <w:sz w:val="24"/>
          <w:szCs w:val="24"/>
        </w:rPr>
        <w:t xml:space="preserve"> (diakses tanggal 13 Juni 2012)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16262">
        <w:rPr>
          <w:rFonts w:ascii="Times New Roman" w:hAnsi="Times New Roman" w:cs="Times New Roman"/>
          <w:i/>
          <w:sz w:val="24"/>
          <w:szCs w:val="24"/>
        </w:rPr>
        <w:t xml:space="preserve">Mind Map, </w:t>
      </w:r>
      <w:hyperlink r:id="rId9" w:history="1">
        <w:r w:rsidRPr="00720A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http://en.wikipedia.org/wiki/Mind_map</w:t>
        </w:r>
      </w:hyperlink>
      <w:r w:rsidRPr="00016262">
        <w:rPr>
          <w:rFonts w:ascii="Times New Roman" w:hAnsi="Times New Roman" w:cs="Times New Roman"/>
          <w:sz w:val="24"/>
          <w:szCs w:val="24"/>
        </w:rPr>
        <w:t xml:space="preserve"> (diakses tanggal 22 Pebruari 2012)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Muntamah, Syukrul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Efektivitas Penggunaaan Metode Mind Mapping Terhadap Prestasi Belajar Siswa pada Pokok Bahasan Belah Ketupat dan Layang-Layang Kelas VII MTsN Ngantru Tulungagung Tahun Ajaran 2009/2010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Tulunga</w:t>
      </w:r>
      <w:r>
        <w:rPr>
          <w:rFonts w:ascii="Times New Roman" w:hAnsi="Times New Roman" w:cs="Times New Roman"/>
          <w:sz w:val="24"/>
          <w:szCs w:val="24"/>
        </w:rPr>
        <w:t>gung: t.p., 2010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Musrofi, Muhammad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Melejitkan Potensi Otak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ogyakarta: Pustaka Insan Madani,  2008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Naim, Ngainun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Menjadi Guru Inspiratif: Memberdayakan dan Mengubah Jalan Hidup Siswa</w:t>
      </w:r>
      <w:r>
        <w:rPr>
          <w:rFonts w:ascii="Times New Roman" w:hAnsi="Times New Roman" w:cs="Times New Roman"/>
          <w:sz w:val="24"/>
          <w:szCs w:val="24"/>
        </w:rPr>
        <w:t>, Yogyakarta: Pustaka Pelajar, 2011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Nurhayati, Nuning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Pengaruh Penerapan Model Pembelajaran Problem Solving Terhadap Hasil Belajar Matematika Siswa pada Materi Luas dan volume Kubus dan Balok Kelas VII di MTsN Karangrejo T</w:t>
      </w:r>
      <w:r>
        <w:rPr>
          <w:rFonts w:ascii="Times New Roman" w:hAnsi="Times New Roman" w:cs="Times New Roman"/>
          <w:i/>
          <w:iCs/>
          <w:sz w:val="24"/>
          <w:szCs w:val="24"/>
        </w:rPr>
        <w:t>ahun Ajaran 2009/2010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Tulunga</w:t>
      </w:r>
      <w:r>
        <w:rPr>
          <w:rFonts w:ascii="Times New Roman" w:hAnsi="Times New Roman" w:cs="Times New Roman"/>
          <w:sz w:val="24"/>
          <w:szCs w:val="24"/>
        </w:rPr>
        <w:t>gung: t.p., 2010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Prasetyo, Bambang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i/>
          <w:sz w:val="24"/>
          <w:szCs w:val="24"/>
        </w:rPr>
        <w:t>Kuantitatif: Teori dan Aplikasi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PT RajaGrafindo Persada, 2005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Purwanto, Ngalim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Bandung: Pe</w:t>
      </w:r>
      <w:r>
        <w:rPr>
          <w:rFonts w:ascii="Times New Roman" w:hAnsi="Times New Roman" w:cs="Times New Roman"/>
          <w:sz w:val="24"/>
          <w:szCs w:val="24"/>
        </w:rPr>
        <w:t>nerbit Remaja RosdaKarya, 2008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Pusat Bahasa Departemen Pendidikan Nasional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, Jakarta: Balai Pustaka, 2002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Riduan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etode dan Teknik Menyusun Tesis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Alfabeta, 2006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0953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Sardiman</w:t>
      </w:r>
      <w: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A50953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 xml:space="preserve"> dan Motivasi Belajar-Mengajar</w:t>
      </w:r>
      <w:r w:rsidRPr="00016262">
        <w:rPr>
          <w:rFonts w:ascii="Times New Roman" w:hAnsi="Times New Roman" w:cs="Times New Roman"/>
          <w:sz w:val="24"/>
          <w:szCs w:val="24"/>
        </w:rPr>
        <w:t>, Ja</w:t>
      </w:r>
      <w:r>
        <w:rPr>
          <w:rFonts w:ascii="Times New Roman" w:hAnsi="Times New Roman" w:cs="Times New Roman"/>
          <w:sz w:val="24"/>
          <w:szCs w:val="24"/>
        </w:rPr>
        <w:t xml:space="preserve">karta: PT Raja Grafindo Persada, </w:t>
      </w:r>
      <w:r w:rsidRPr="00A50953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2007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Siberman, Melvin 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16262">
        <w:rPr>
          <w:rFonts w:ascii="Times New Roman" w:hAnsi="Times New Roman" w:cs="Times New Roman"/>
          <w:i/>
          <w:sz w:val="24"/>
          <w:szCs w:val="24"/>
        </w:rPr>
        <w:t>Active Learning: 101 Cara Belajar Siswa Aktif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Bandung: Penerbi</w:t>
      </w:r>
      <w:r>
        <w:rPr>
          <w:rFonts w:ascii="Times New Roman" w:hAnsi="Times New Roman" w:cs="Times New Roman"/>
          <w:sz w:val="24"/>
          <w:szCs w:val="24"/>
        </w:rPr>
        <w:t>t Nusamedia dan Penerbit Nuansa, 2006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lastRenderedPageBreak/>
        <w:t>Soedjadi, 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Kiat Pendidikan Matematika Di Indonesia: Konstatasi Keadaan Masa Kini Menuju Harapan Masa Depan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Direktorat Jenderal Pendidikan Tinggi</w:t>
      </w:r>
      <w:r>
        <w:rPr>
          <w:rFonts w:ascii="Times New Roman" w:hAnsi="Times New Roman" w:cs="Times New Roman"/>
          <w:sz w:val="24"/>
          <w:szCs w:val="24"/>
        </w:rPr>
        <w:t xml:space="preserve"> Departemen Pendidikan Nasional, 2000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Sudjana, Nana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Penilaia</w:t>
      </w:r>
      <w:r>
        <w:rPr>
          <w:rFonts w:ascii="Times New Roman" w:hAnsi="Times New Roman" w:cs="Times New Roman"/>
          <w:i/>
          <w:sz w:val="24"/>
          <w:szCs w:val="24"/>
        </w:rPr>
        <w:t>n Hasil Proses Belajar Mengajar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ung: Penerbit Remaja Rosdakarya, 1991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Sugiarto, Iwan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Mengoptimalkan Daya Kerja Otak dengan Berpikir Holistik dan Kreatif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>arta: PT Gramedia Pustaka Utama, 2004</w:t>
      </w:r>
    </w:p>
    <w:p w:rsidR="00161082" w:rsidRPr="00201D3D" w:rsidRDefault="00161082" w:rsidP="00201D3D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201D3D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201D3D"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Kualitatif, dan R &amp; D</w:t>
      </w:r>
      <w:r w:rsidRPr="00201D3D">
        <w:rPr>
          <w:rFonts w:ascii="Times New Roman" w:hAnsi="Times New Roman" w:cs="Times New Roman"/>
          <w:sz w:val="24"/>
          <w:szCs w:val="24"/>
        </w:rPr>
        <w:t>, Bandung: Alfabeta, 2010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Suharso, Puguh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Metode Penelitian Kuantitatif untuk Bisnis: Pendekatan Filosofis dan Praktis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PT. Indeks, 2009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Suherman, Erman dkk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16262">
        <w:rPr>
          <w:rFonts w:ascii="Times New Roman" w:hAnsi="Times New Roman" w:cs="Times New Roman"/>
          <w:i/>
          <w:sz w:val="24"/>
          <w:szCs w:val="24"/>
        </w:rPr>
        <w:t>Strategi Pemb</w:t>
      </w:r>
      <w:r>
        <w:rPr>
          <w:rFonts w:ascii="Times New Roman" w:hAnsi="Times New Roman" w:cs="Times New Roman"/>
          <w:i/>
          <w:sz w:val="24"/>
          <w:szCs w:val="24"/>
        </w:rPr>
        <w:t>elajaran Matematika Kontemporer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Jakarta: Un</w:t>
      </w:r>
      <w:r>
        <w:rPr>
          <w:rFonts w:ascii="Times New Roman" w:hAnsi="Times New Roman" w:cs="Times New Roman"/>
          <w:sz w:val="24"/>
          <w:szCs w:val="24"/>
        </w:rPr>
        <w:t>iversitas Pendidikan Matematika, 2002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 xml:space="preserve">Sukanto, Didik. </w:t>
      </w:r>
      <w:r w:rsidRPr="00016262">
        <w:rPr>
          <w:rFonts w:ascii="Times New Roman" w:hAnsi="Times New Roman" w:cs="Times New Roman"/>
          <w:i/>
          <w:sz w:val="24"/>
          <w:szCs w:val="24"/>
        </w:rPr>
        <w:t>Pembelajaran dan Pemahaman Konsep Matematika,</w:t>
      </w:r>
      <w:r w:rsidRPr="000162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E28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http://whi5eza.wordpress.com/2011/04/21/pembelajaran-dan-pemahaman-konsep-matematika/</w:t>
        </w:r>
      </w:hyperlink>
      <w:r w:rsidRPr="00016262">
        <w:rPr>
          <w:rFonts w:ascii="Times New Roman" w:hAnsi="Times New Roman" w:cs="Times New Roman"/>
          <w:sz w:val="24"/>
          <w:szCs w:val="24"/>
        </w:rPr>
        <w:t>, (di</w:t>
      </w:r>
      <w:r>
        <w:rPr>
          <w:rFonts w:ascii="Times New Roman" w:hAnsi="Times New Roman" w:cs="Times New Roman"/>
          <w:sz w:val="24"/>
          <w:szCs w:val="24"/>
        </w:rPr>
        <w:t>akses tanggal 28 Pebruari 2012)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Sukardi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Metodologi Penelitian Pendidikan: Kompetensi dan Praktiknya</w:t>
      </w:r>
      <w:r>
        <w:rPr>
          <w:rFonts w:ascii="Times New Roman" w:hAnsi="Times New Roman" w:cs="Times New Roman"/>
          <w:sz w:val="24"/>
          <w:szCs w:val="24"/>
        </w:rPr>
        <w:t>, Jakarta: PT Bumi Aksara, 2005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Supardi, Aqilla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Ide-ide Kreatif Mendidik Anak Bagi Orangtua Sibuk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Jogjakarta: Penerbit Kata Hati, 2010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Suparno, Paul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Metodologi Pembelajaran Fisika Ko</w:t>
      </w:r>
      <w:r>
        <w:rPr>
          <w:rFonts w:ascii="Times New Roman" w:hAnsi="Times New Roman" w:cs="Times New Roman"/>
          <w:i/>
          <w:sz w:val="24"/>
          <w:szCs w:val="24"/>
        </w:rPr>
        <w:t>nstruktivistik dan Menyenangkan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Yogyakarta: Pen</w:t>
      </w:r>
      <w:r>
        <w:rPr>
          <w:rFonts w:ascii="Times New Roman" w:hAnsi="Times New Roman" w:cs="Times New Roman"/>
          <w:sz w:val="24"/>
          <w:szCs w:val="24"/>
        </w:rPr>
        <w:t>erbit Universitas Sanata Dharma, 2007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Suryabrata, Sumadi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>karta: PT Raja Grafindo Persada, 2008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Tanzeh, Ahmad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Pengantar Metode Penelitian</w:t>
      </w:r>
      <w:r>
        <w:rPr>
          <w:rFonts w:ascii="Times New Roman" w:hAnsi="Times New Roman" w:cs="Times New Roman"/>
          <w:sz w:val="24"/>
          <w:szCs w:val="24"/>
        </w:rPr>
        <w:t>, Yogyakarta: Teras, 2009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i/>
          <w:sz w:val="24"/>
          <w:szCs w:val="24"/>
        </w:rPr>
        <w:t>Teori Pemecahan Masalah dalam Pembelajaran Matematika</w:t>
      </w:r>
      <w:r w:rsidRPr="000162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E28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http://probelmsolving</w:t>
        </w:r>
      </w:hyperlink>
      <w:r w:rsidRPr="00016262">
        <w:rPr>
          <w:rFonts w:ascii="Times New Roman" w:hAnsi="Times New Roman" w:cs="Times New Roman"/>
          <w:sz w:val="24"/>
          <w:szCs w:val="24"/>
          <w:u w:val="single"/>
        </w:rPr>
        <w:t>.p4tkmatematika.org/</w:t>
      </w:r>
      <w:r w:rsidRPr="00016262">
        <w:rPr>
          <w:rFonts w:ascii="Times New Roman" w:hAnsi="Times New Roman" w:cs="Times New Roman"/>
          <w:sz w:val="24"/>
          <w:szCs w:val="24"/>
        </w:rPr>
        <w:t xml:space="preserve"> (diakses tanggal </w:t>
      </w:r>
      <w:r>
        <w:rPr>
          <w:rFonts w:ascii="Times New Roman" w:hAnsi="Times New Roman" w:cs="Times New Roman"/>
          <w:sz w:val="24"/>
          <w:szCs w:val="24"/>
        </w:rPr>
        <w:t>22 Pebruari 2012)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Usman, Husaini, Purnomo Setiady Akbar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iCs/>
          <w:sz w:val="24"/>
          <w:szCs w:val="24"/>
        </w:rPr>
        <w:t>Pengantar Statistika Edisi Kedua</w:t>
      </w:r>
      <w:r>
        <w:rPr>
          <w:rFonts w:ascii="Times New Roman" w:hAnsi="Times New Roman" w:cs="Times New Roman"/>
          <w:sz w:val="24"/>
          <w:szCs w:val="24"/>
        </w:rPr>
        <w:t>, Jakarta: Penerbit Bumi Aksara, 2011</w:t>
      </w:r>
    </w:p>
    <w:p w:rsidR="00161082" w:rsidRPr="0001626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lastRenderedPageBreak/>
        <w:t>Usman, Uzer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Menjadi Guru Profesional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Rosdakarya, 2011</w:t>
      </w:r>
    </w:p>
    <w:p w:rsidR="00161082" w:rsidRPr="00111D3D" w:rsidRDefault="00161082" w:rsidP="00A90583">
      <w:pPr>
        <w:pStyle w:val="ListParagraph"/>
        <w:spacing w:line="240" w:lineRule="auto"/>
        <w:ind w:left="851" w:hanging="851"/>
        <w:contextualSpacing w:val="0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 xml:space="preserve">Widowati, Asri. </w:t>
      </w:r>
      <w:r w:rsidRPr="00016262">
        <w:rPr>
          <w:rStyle w:val="HTMLCite"/>
          <w:rFonts w:ascii="Times New Roman" w:hAnsi="Times New Roman" w:cs="Times New Roman"/>
          <w:sz w:val="24"/>
          <w:szCs w:val="24"/>
        </w:rPr>
        <w:t>Staff.Uny.Ac.Id/Sites/Default/Files</w:t>
      </w:r>
      <w:r>
        <w:rPr>
          <w:rStyle w:val="HTMLCite"/>
          <w:rFonts w:ascii="Times New Roman" w:hAnsi="Times New Roman" w:cs="Times New Roman"/>
          <w:sz w:val="24"/>
          <w:szCs w:val="24"/>
        </w:rPr>
        <w:t xml:space="preserve">/132302517/Mind%20map.Pdf </w:t>
      </w:r>
      <w: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111D3D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Diakses Tanggal 29 Pebruari 2012</w:t>
      </w:r>
      <w: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16108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Yuli, Tatag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Model Pembelajaran Matematika Berbasis Pengajuan dan Pemecahan Masalah untuk Meningka</w:t>
      </w:r>
      <w:r>
        <w:rPr>
          <w:rFonts w:ascii="Times New Roman" w:hAnsi="Times New Roman" w:cs="Times New Roman"/>
          <w:i/>
          <w:sz w:val="24"/>
          <w:szCs w:val="24"/>
        </w:rPr>
        <w:t>tkan Kemampuan Berpikir Kreatif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urabaya: Unesa University Press, 2008</w:t>
      </w:r>
    </w:p>
    <w:p w:rsidR="00161082" w:rsidRDefault="00161082" w:rsidP="00A90583">
      <w:pPr>
        <w:pStyle w:val="ListParagraph"/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 w:rsidRPr="00016262">
        <w:rPr>
          <w:rFonts w:ascii="Times New Roman" w:hAnsi="Times New Roman" w:cs="Times New Roman"/>
          <w:sz w:val="24"/>
          <w:szCs w:val="24"/>
        </w:rPr>
        <w:t>Yuwono, Ipung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262">
        <w:rPr>
          <w:rFonts w:ascii="Times New Roman" w:hAnsi="Times New Roman" w:cs="Times New Roman"/>
          <w:i/>
          <w:sz w:val="24"/>
          <w:szCs w:val="24"/>
        </w:rPr>
        <w:t>Pembela</w:t>
      </w:r>
      <w:r>
        <w:rPr>
          <w:rFonts w:ascii="Times New Roman" w:hAnsi="Times New Roman" w:cs="Times New Roman"/>
          <w:i/>
          <w:sz w:val="24"/>
          <w:szCs w:val="24"/>
        </w:rPr>
        <w:t>jaran Matematika Secara Membumi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6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26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lang: Universitas Negeri Malang, 2001</w:t>
      </w:r>
    </w:p>
    <w:p w:rsidR="00F244FE" w:rsidRPr="00C56111" w:rsidRDefault="00161082" w:rsidP="00161082">
      <w:pPr>
        <w:pStyle w:val="ListParagraph"/>
        <w:tabs>
          <w:tab w:val="left" w:pos="2867"/>
        </w:tabs>
        <w:spacing w:line="240" w:lineRule="auto"/>
        <w:ind w:left="851" w:hanging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44FE" w:rsidRPr="00C56111" w:rsidSect="009A151D">
      <w:footerReference w:type="default" r:id="rId12"/>
      <w:pgSz w:w="12240" w:h="15840" w:code="1"/>
      <w:pgMar w:top="2268" w:right="1701" w:bottom="1701" w:left="2268" w:header="708" w:footer="0" w:gutter="0"/>
      <w:pgNumType w:fmt="lowerRoman"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A2" w:rsidRDefault="005326A2" w:rsidP="00720A7D">
      <w:pPr>
        <w:spacing w:before="0" w:after="0" w:line="240" w:lineRule="auto"/>
      </w:pPr>
      <w:r>
        <w:separator/>
      </w:r>
    </w:p>
  </w:endnote>
  <w:endnote w:type="continuationSeparator" w:id="1">
    <w:p w:rsidR="005326A2" w:rsidRDefault="005326A2" w:rsidP="00720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4985"/>
      <w:docPartObj>
        <w:docPartGallery w:val="Page Numbers (Bottom of Page)"/>
        <w:docPartUnique/>
      </w:docPartObj>
    </w:sdtPr>
    <w:sdtContent>
      <w:p w:rsidR="00720A7D" w:rsidRDefault="00BD2B95">
        <w:pPr>
          <w:pStyle w:val="Footer"/>
          <w:jc w:val="center"/>
        </w:pPr>
        <w:r w:rsidRPr="00720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0A7D" w:rsidRPr="00720A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0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082">
          <w:rPr>
            <w:rFonts w:ascii="Times New Roman" w:hAnsi="Times New Roman" w:cs="Times New Roman"/>
            <w:noProof/>
            <w:sz w:val="24"/>
            <w:szCs w:val="24"/>
          </w:rPr>
          <w:t>xix</w:t>
        </w:r>
        <w:r w:rsidRPr="00720A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A7D" w:rsidRDefault="00720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A2" w:rsidRDefault="005326A2" w:rsidP="00720A7D">
      <w:pPr>
        <w:spacing w:before="0" w:after="0" w:line="240" w:lineRule="auto"/>
      </w:pPr>
      <w:r>
        <w:separator/>
      </w:r>
    </w:p>
  </w:footnote>
  <w:footnote w:type="continuationSeparator" w:id="1">
    <w:p w:rsidR="005326A2" w:rsidRDefault="005326A2" w:rsidP="00720A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111"/>
    <w:rsid w:val="000D127D"/>
    <w:rsid w:val="00111D3D"/>
    <w:rsid w:val="0015057C"/>
    <w:rsid w:val="00161082"/>
    <w:rsid w:val="0019186A"/>
    <w:rsid w:val="0019213D"/>
    <w:rsid w:val="00200094"/>
    <w:rsid w:val="00201D3D"/>
    <w:rsid w:val="00243A04"/>
    <w:rsid w:val="00295E7A"/>
    <w:rsid w:val="004E4D41"/>
    <w:rsid w:val="00527064"/>
    <w:rsid w:val="005326A2"/>
    <w:rsid w:val="00571D63"/>
    <w:rsid w:val="005A0895"/>
    <w:rsid w:val="00615511"/>
    <w:rsid w:val="00631E9A"/>
    <w:rsid w:val="006F14C1"/>
    <w:rsid w:val="006F3666"/>
    <w:rsid w:val="00720A7D"/>
    <w:rsid w:val="00762F63"/>
    <w:rsid w:val="0077072B"/>
    <w:rsid w:val="007E288D"/>
    <w:rsid w:val="00897FE2"/>
    <w:rsid w:val="008D55B3"/>
    <w:rsid w:val="0094402A"/>
    <w:rsid w:val="0099076D"/>
    <w:rsid w:val="009A151D"/>
    <w:rsid w:val="009B782A"/>
    <w:rsid w:val="009D222E"/>
    <w:rsid w:val="00A25F88"/>
    <w:rsid w:val="00A50953"/>
    <w:rsid w:val="00A73DE6"/>
    <w:rsid w:val="00A84476"/>
    <w:rsid w:val="00A90583"/>
    <w:rsid w:val="00AD2EB1"/>
    <w:rsid w:val="00B0266C"/>
    <w:rsid w:val="00BD2B95"/>
    <w:rsid w:val="00C45367"/>
    <w:rsid w:val="00C56111"/>
    <w:rsid w:val="00C6575B"/>
    <w:rsid w:val="00CC7657"/>
    <w:rsid w:val="00D334FD"/>
    <w:rsid w:val="00DA086B"/>
    <w:rsid w:val="00DD6BA2"/>
    <w:rsid w:val="00DF681B"/>
    <w:rsid w:val="00E321DE"/>
    <w:rsid w:val="00E36534"/>
    <w:rsid w:val="00E81250"/>
    <w:rsid w:val="00EB57A2"/>
    <w:rsid w:val="00EC1106"/>
    <w:rsid w:val="00F244FE"/>
    <w:rsid w:val="00F829EB"/>
    <w:rsid w:val="00F97338"/>
    <w:rsid w:val="00F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11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11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rsid w:val="00C561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20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7D"/>
  </w:style>
  <w:style w:type="paragraph" w:styleId="Footer">
    <w:name w:val="footer"/>
    <w:basedOn w:val="Normal"/>
    <w:link w:val="FooterChar"/>
    <w:uiPriority w:val="99"/>
    <w:unhideWhenUsed/>
    <w:rsid w:val="00720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i.edu/operator/upload/s_c0551_054614_%20chapter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hli-definisi.blogspot.com/2011/03/definisi-pemahaman-konsep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obelmsolv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hi5eza.wordpress.com/2011/04/21/pembelajaran-dan-pemahaman-konsep-matema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nd_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5E45-7762-4DC8-9B4B-B9D63D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36</cp:revision>
  <cp:lastPrinted>2012-06-19T05:28:00Z</cp:lastPrinted>
  <dcterms:created xsi:type="dcterms:W3CDTF">2012-05-31T15:01:00Z</dcterms:created>
  <dcterms:modified xsi:type="dcterms:W3CDTF">2012-06-21T09:22:00Z</dcterms:modified>
</cp:coreProperties>
</file>