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F" w:rsidRPr="00246D13" w:rsidRDefault="00723165" w:rsidP="00246D13">
      <w:pPr>
        <w:spacing w:line="480" w:lineRule="auto"/>
        <w:jc w:val="center"/>
        <w:rPr>
          <w:rFonts w:ascii="Times New Roman" w:hAnsi="Times New Roman" w:cs="Times New Roman"/>
          <w:b/>
          <w:bCs/>
          <w:sz w:val="28"/>
          <w:szCs w:val="28"/>
        </w:rPr>
      </w:pPr>
      <w:r w:rsidRPr="00246D13">
        <w:rPr>
          <w:rFonts w:ascii="Times New Roman" w:hAnsi="Times New Roman" w:cs="Times New Roman"/>
          <w:b/>
          <w:bCs/>
          <w:sz w:val="28"/>
          <w:szCs w:val="28"/>
        </w:rPr>
        <w:t>BAB V</w:t>
      </w:r>
    </w:p>
    <w:p w:rsidR="00723165" w:rsidRDefault="00723165" w:rsidP="00246D13">
      <w:pPr>
        <w:spacing w:line="480" w:lineRule="auto"/>
        <w:jc w:val="center"/>
        <w:rPr>
          <w:rFonts w:ascii="Times New Roman" w:hAnsi="Times New Roman" w:cs="Times New Roman"/>
          <w:b/>
          <w:bCs/>
          <w:sz w:val="28"/>
          <w:szCs w:val="28"/>
        </w:rPr>
      </w:pPr>
      <w:r w:rsidRPr="00246D13">
        <w:rPr>
          <w:rFonts w:ascii="Times New Roman" w:hAnsi="Times New Roman" w:cs="Times New Roman"/>
          <w:b/>
          <w:bCs/>
          <w:sz w:val="28"/>
          <w:szCs w:val="28"/>
        </w:rPr>
        <w:t>PENUTUP</w:t>
      </w:r>
    </w:p>
    <w:p w:rsidR="00246D13" w:rsidRPr="00246D13" w:rsidRDefault="00246D13" w:rsidP="00246D13">
      <w:pPr>
        <w:spacing w:line="480" w:lineRule="auto"/>
        <w:jc w:val="center"/>
        <w:rPr>
          <w:rFonts w:ascii="Times New Roman" w:hAnsi="Times New Roman" w:cs="Times New Roman"/>
          <w:b/>
          <w:bCs/>
          <w:sz w:val="28"/>
          <w:szCs w:val="28"/>
        </w:rPr>
      </w:pPr>
    </w:p>
    <w:p w:rsidR="00723165" w:rsidRPr="000332AB" w:rsidRDefault="00723165" w:rsidP="00723165">
      <w:pPr>
        <w:pStyle w:val="ListParagraph"/>
        <w:numPr>
          <w:ilvl w:val="0"/>
          <w:numId w:val="1"/>
        </w:numPr>
        <w:tabs>
          <w:tab w:val="left" w:pos="426"/>
        </w:tabs>
        <w:spacing w:line="480" w:lineRule="auto"/>
        <w:ind w:left="0" w:firstLine="0"/>
        <w:rPr>
          <w:rFonts w:ascii="Times New Roman" w:hAnsi="Times New Roman" w:cs="Times New Roman"/>
          <w:b/>
          <w:bCs/>
          <w:sz w:val="24"/>
          <w:szCs w:val="24"/>
        </w:rPr>
      </w:pPr>
      <w:r w:rsidRPr="000332AB">
        <w:rPr>
          <w:rFonts w:ascii="Times New Roman" w:hAnsi="Times New Roman" w:cs="Times New Roman"/>
          <w:b/>
          <w:bCs/>
          <w:sz w:val="24"/>
          <w:szCs w:val="24"/>
        </w:rPr>
        <w:t>Kesimpulan</w:t>
      </w:r>
    </w:p>
    <w:p w:rsidR="00723165" w:rsidRDefault="001F49A0" w:rsidP="006E5746">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23165">
        <w:rPr>
          <w:rFonts w:ascii="Times New Roman" w:hAnsi="Times New Roman" w:cs="Times New Roman"/>
          <w:sz w:val="24"/>
          <w:szCs w:val="24"/>
        </w:rPr>
        <w:t xml:space="preserve">Berdasarkan rumusan masalah pada penelitian tentang </w:t>
      </w:r>
      <w:r w:rsidR="006E5746">
        <w:rPr>
          <w:rFonts w:ascii="Times New Roman" w:hAnsi="Times New Roman" w:cs="Times New Roman"/>
          <w:sz w:val="24"/>
          <w:szCs w:val="24"/>
        </w:rPr>
        <w:t xml:space="preserve">korelasi antara strategi metakognitif siswa dengan nilai ujian nasional (NUN) matematika pada kelas IX MTs Assyafi’iyah Gondang Tulungagung dan hipotesis penelitian yang diajukan, serta hasil penelitian yang didasarkan pada analisis data dan hipotesis penelitian </w:t>
      </w:r>
      <w:r w:rsidR="0038286C">
        <w:rPr>
          <w:rFonts w:ascii="Times New Roman" w:hAnsi="Times New Roman" w:cs="Times New Roman"/>
          <w:sz w:val="24"/>
          <w:szCs w:val="24"/>
        </w:rPr>
        <w:t>yang telah dihitung dengan penghitungan data yang dilakukan oleh peneliti dengan menggunakan program SPSS versi 16.0 for wi</w:t>
      </w:r>
      <w:r w:rsidR="009F36D0">
        <w:rPr>
          <w:rFonts w:ascii="Times New Roman" w:hAnsi="Times New Roman" w:cs="Times New Roman"/>
          <w:sz w:val="24"/>
          <w:szCs w:val="24"/>
        </w:rPr>
        <w:t>ndows, maka penulis dapat member</w:t>
      </w:r>
      <w:r w:rsidR="0038286C">
        <w:rPr>
          <w:rFonts w:ascii="Times New Roman" w:hAnsi="Times New Roman" w:cs="Times New Roman"/>
          <w:sz w:val="24"/>
          <w:szCs w:val="24"/>
        </w:rPr>
        <w:t>ikan kesimpulan sebagai berikut:</w:t>
      </w:r>
    </w:p>
    <w:p w:rsidR="0038286C" w:rsidRPr="00A30B0C" w:rsidRDefault="001F49A0" w:rsidP="00930F60">
      <w:pPr>
        <w:pStyle w:val="ListParagraph"/>
        <w:numPr>
          <w:ilvl w:val="0"/>
          <w:numId w:val="2"/>
        </w:numPr>
        <w:tabs>
          <w:tab w:val="left" w:pos="426"/>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Ada korelasi</w:t>
      </w:r>
      <w:r w:rsidR="009F36D0">
        <w:rPr>
          <w:rFonts w:ascii="Times New Roman" w:hAnsi="Times New Roman" w:cs="Times New Roman"/>
          <w:sz w:val="24"/>
          <w:szCs w:val="24"/>
        </w:rPr>
        <w:t xml:space="preserve"> positif</w:t>
      </w:r>
      <w:r>
        <w:rPr>
          <w:rFonts w:ascii="Times New Roman" w:hAnsi="Times New Roman" w:cs="Times New Roman"/>
          <w:sz w:val="24"/>
          <w:szCs w:val="24"/>
        </w:rPr>
        <w:t xml:space="preserve"> yang </w:t>
      </w:r>
      <w:r w:rsidR="009F36D0">
        <w:rPr>
          <w:rFonts w:ascii="Times New Roman" w:hAnsi="Times New Roman" w:cs="Times New Roman"/>
          <w:sz w:val="24"/>
          <w:szCs w:val="24"/>
        </w:rPr>
        <w:t>lemah</w:t>
      </w:r>
      <w:r>
        <w:rPr>
          <w:rFonts w:ascii="Times New Roman" w:hAnsi="Times New Roman" w:cs="Times New Roman"/>
          <w:sz w:val="24"/>
          <w:szCs w:val="24"/>
        </w:rPr>
        <w:t xml:space="preserve"> antara strategi metakognitif dengan nilai ujian nasional (NUN) matematika pada </w:t>
      </w:r>
      <w:r w:rsidR="00930F60">
        <w:rPr>
          <w:rFonts w:ascii="Times New Roman" w:hAnsi="Times New Roman" w:cs="Times New Roman"/>
          <w:sz w:val="24"/>
          <w:szCs w:val="24"/>
        </w:rPr>
        <w:t xml:space="preserve">siswa </w:t>
      </w:r>
      <w:r>
        <w:rPr>
          <w:rFonts w:ascii="Times New Roman" w:hAnsi="Times New Roman" w:cs="Times New Roman"/>
          <w:sz w:val="24"/>
          <w:szCs w:val="24"/>
        </w:rPr>
        <w:t>kelas IX MTs Assyafi’iyah Gondang Tulungagung. Hal ini ditunjukkan oleh nilai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r w:rsidR="009F36D0">
        <w:rPr>
          <w:rFonts w:ascii="Times New Roman" w:hAnsi="Times New Roman" w:cs="Times New Roman"/>
          <w:sz w:val="24"/>
          <w:szCs w:val="24"/>
        </w:rPr>
        <w:t>0,31</w:t>
      </w:r>
      <w:r w:rsidR="00393350">
        <w:rPr>
          <w:rFonts w:ascii="Times New Roman" w:hAnsi="Times New Roman" w:cs="Times New Roman"/>
          <w:sz w:val="24"/>
          <w:szCs w:val="24"/>
        </w:rPr>
        <w:t xml:space="preserve">3, </w:t>
      </w:r>
      <w:r>
        <w:rPr>
          <w:rFonts w:ascii="Times New Roman" w:hAnsi="Times New Roman" w:cs="Times New Roman"/>
          <w:sz w:val="24"/>
          <w:szCs w:val="24"/>
        </w:rPr>
        <w:t xml:space="preserve">sedangkan </w:t>
      </w:r>
      <w:r w:rsidR="00A30B0C">
        <w:rPr>
          <w:rFonts w:ascii="Times New Roman" w:hAnsi="Times New Roman" w:cs="Times New Roman"/>
          <w:sz w:val="24"/>
          <w:szCs w:val="24"/>
        </w:rPr>
        <w:t>r</w:t>
      </w:r>
      <w:r w:rsidR="00A30B0C">
        <w:rPr>
          <w:rFonts w:ascii="Times New Roman" w:hAnsi="Times New Roman" w:cs="Times New Roman"/>
          <w:sz w:val="24"/>
          <w:szCs w:val="24"/>
          <w:vertAlign w:val="subscript"/>
        </w:rPr>
        <w:t>tabel</w:t>
      </w:r>
      <w:r w:rsidR="00393350">
        <w:rPr>
          <w:rFonts w:ascii="Times New Roman" w:hAnsi="Times New Roman" w:cs="Times New Roman"/>
          <w:sz w:val="24"/>
          <w:szCs w:val="24"/>
          <w:vertAlign w:val="subscript"/>
        </w:rPr>
        <w:t xml:space="preserve"> </w:t>
      </w:r>
      <w:r w:rsidR="00393350">
        <w:rPr>
          <w:rFonts w:ascii="Times New Roman" w:hAnsi="Times New Roman" w:cs="Times New Roman"/>
          <w:sz w:val="24"/>
          <w:szCs w:val="24"/>
        </w:rPr>
        <w:t xml:space="preserve">= </w:t>
      </w:r>
      <w:r w:rsidR="009F36D0">
        <w:rPr>
          <w:rFonts w:ascii="Times New Roman" w:hAnsi="Times New Roman" w:cs="Times New Roman"/>
          <w:sz w:val="24"/>
          <w:szCs w:val="24"/>
        </w:rPr>
        <w:t>0,278</w:t>
      </w:r>
      <w:r w:rsidR="00284011">
        <w:rPr>
          <w:rFonts w:ascii="Times New Roman" w:hAnsi="Times New Roman" w:cs="Times New Roman"/>
          <w:sz w:val="24"/>
          <w:szCs w:val="24"/>
        </w:rPr>
        <w:t xml:space="preserve"> </w:t>
      </w:r>
      <w:r w:rsidR="00A30B0C">
        <w:rPr>
          <w:rFonts w:ascii="Times New Roman" w:hAnsi="Times New Roman" w:cs="Times New Roman"/>
          <w:sz w:val="24"/>
          <w:szCs w:val="24"/>
        </w:rPr>
        <w:t>pada taraf signifi</w:t>
      </w:r>
      <w:r w:rsidR="009F36D0">
        <w:rPr>
          <w:rFonts w:ascii="Times New Roman" w:hAnsi="Times New Roman" w:cs="Times New Roman"/>
          <w:sz w:val="24"/>
          <w:szCs w:val="24"/>
        </w:rPr>
        <w:t>kasi 1</w:t>
      </w:r>
      <w:r w:rsidR="00284011">
        <w:rPr>
          <w:rFonts w:ascii="Times New Roman" w:hAnsi="Times New Roman" w:cs="Times New Roman"/>
          <w:sz w:val="24"/>
          <w:szCs w:val="24"/>
        </w:rPr>
        <w:t>%.</w:t>
      </w:r>
    </w:p>
    <w:p w:rsidR="00A30B0C" w:rsidRDefault="00A30B0C" w:rsidP="00930F60">
      <w:pPr>
        <w:pStyle w:val="ListParagraph"/>
        <w:numPr>
          <w:ilvl w:val="0"/>
          <w:numId w:val="2"/>
        </w:numPr>
        <w:tabs>
          <w:tab w:val="left" w:pos="426"/>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Besarnya korelasi antara metakognitif dengan nilai ujian nasional (NUN) matematika pada </w:t>
      </w:r>
      <w:r w:rsidR="00930F60">
        <w:rPr>
          <w:rFonts w:ascii="Times New Roman" w:hAnsi="Times New Roman" w:cs="Times New Roman"/>
          <w:sz w:val="24"/>
          <w:szCs w:val="24"/>
        </w:rPr>
        <w:t xml:space="preserve">siswa </w:t>
      </w:r>
      <w:r>
        <w:rPr>
          <w:rFonts w:ascii="Times New Roman" w:hAnsi="Times New Roman" w:cs="Times New Roman"/>
          <w:sz w:val="24"/>
          <w:szCs w:val="24"/>
        </w:rPr>
        <w:t xml:space="preserve">kelas IX MTs Assyafi’iyah Gondang Tulungagung adalah </w:t>
      </w:r>
      <w:r w:rsidR="009F36D0">
        <w:rPr>
          <w:rFonts w:ascii="Times New Roman" w:hAnsi="Times New Roman" w:cs="Times New Roman"/>
          <w:sz w:val="24"/>
          <w:szCs w:val="24"/>
        </w:rPr>
        <w:t>0,313.</w:t>
      </w:r>
    </w:p>
    <w:p w:rsidR="00972455" w:rsidRDefault="00972455" w:rsidP="00972455">
      <w:pPr>
        <w:pStyle w:val="ListParagraph"/>
        <w:tabs>
          <w:tab w:val="left" w:pos="426"/>
        </w:tabs>
        <w:spacing w:line="480" w:lineRule="auto"/>
        <w:jc w:val="both"/>
        <w:rPr>
          <w:rFonts w:ascii="Times New Roman" w:hAnsi="Times New Roman" w:cs="Times New Roman"/>
          <w:sz w:val="24"/>
          <w:szCs w:val="24"/>
        </w:rPr>
      </w:pPr>
    </w:p>
    <w:p w:rsidR="009F36D0" w:rsidRDefault="009F36D0" w:rsidP="00930F60">
      <w:pPr>
        <w:pStyle w:val="ListParagraph"/>
        <w:tabs>
          <w:tab w:val="left" w:pos="426"/>
        </w:tabs>
        <w:spacing w:line="480" w:lineRule="auto"/>
        <w:ind w:left="0"/>
        <w:jc w:val="both"/>
        <w:rPr>
          <w:rFonts w:ascii="Times New Roman" w:hAnsi="Times New Roman" w:cs="Times New Roman"/>
          <w:sz w:val="24"/>
          <w:szCs w:val="24"/>
        </w:rPr>
      </w:pPr>
    </w:p>
    <w:p w:rsidR="00723165" w:rsidRPr="000332AB" w:rsidRDefault="00723165" w:rsidP="000332AB">
      <w:pPr>
        <w:pStyle w:val="ListParagraph"/>
        <w:numPr>
          <w:ilvl w:val="0"/>
          <w:numId w:val="1"/>
        </w:numPr>
        <w:tabs>
          <w:tab w:val="left" w:pos="426"/>
        </w:tabs>
        <w:spacing w:line="480" w:lineRule="auto"/>
        <w:ind w:left="0" w:firstLine="0"/>
        <w:rPr>
          <w:rFonts w:ascii="Times New Roman" w:hAnsi="Times New Roman" w:cs="Times New Roman"/>
          <w:b/>
          <w:bCs/>
          <w:sz w:val="24"/>
          <w:szCs w:val="24"/>
        </w:rPr>
      </w:pPr>
      <w:r w:rsidRPr="000332AB">
        <w:rPr>
          <w:rFonts w:ascii="Times New Roman" w:hAnsi="Times New Roman" w:cs="Times New Roman"/>
          <w:b/>
          <w:bCs/>
          <w:sz w:val="24"/>
          <w:szCs w:val="24"/>
        </w:rPr>
        <w:lastRenderedPageBreak/>
        <w:t>Saran</w:t>
      </w:r>
    </w:p>
    <w:p w:rsidR="00723165" w:rsidRDefault="00853E83" w:rsidP="00AD17A9">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00D3">
        <w:rPr>
          <w:rFonts w:ascii="Times New Roman" w:hAnsi="Times New Roman" w:cs="Times New Roman"/>
          <w:sz w:val="24"/>
          <w:szCs w:val="24"/>
        </w:rPr>
        <w:t>Berdasarkan penelitian yang telah dilaksanakan oleh penulis, demi berlangsungnya pembelajaran yang efektif</w:t>
      </w:r>
      <w:r w:rsidR="00D947E8">
        <w:rPr>
          <w:rFonts w:ascii="Times New Roman" w:hAnsi="Times New Roman" w:cs="Times New Roman"/>
          <w:sz w:val="24"/>
          <w:szCs w:val="24"/>
        </w:rPr>
        <w:t xml:space="preserve"> dan dalam rangka peningkatan mutu pendidikan  maka penulis memberikan saran sebagai berikut:</w:t>
      </w:r>
    </w:p>
    <w:p w:rsidR="00D947E8" w:rsidRDefault="00D947E8" w:rsidP="00AD17A9">
      <w:pPr>
        <w:pStyle w:val="ListParagraph"/>
        <w:numPr>
          <w:ilvl w:val="0"/>
          <w:numId w:val="3"/>
        </w:numPr>
        <w:tabs>
          <w:tab w:val="left" w:pos="426"/>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Bagi Sekolah</w:t>
      </w:r>
    </w:p>
    <w:p w:rsidR="00D947E8" w:rsidRDefault="00AB4CB9" w:rsidP="00AD17A9">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12FBB">
        <w:rPr>
          <w:rFonts w:ascii="Times New Roman" w:hAnsi="Times New Roman" w:cs="Times New Roman"/>
          <w:sz w:val="24"/>
          <w:szCs w:val="24"/>
        </w:rPr>
        <w:t>Se</w:t>
      </w:r>
      <w:r w:rsidR="009F36D0">
        <w:rPr>
          <w:rFonts w:ascii="Times New Roman" w:hAnsi="Times New Roman" w:cs="Times New Roman"/>
          <w:sz w:val="24"/>
          <w:szCs w:val="24"/>
        </w:rPr>
        <w:t>kolah hendaknya memberikan sarana</w:t>
      </w:r>
      <w:r w:rsidR="00E12FBB">
        <w:rPr>
          <w:rFonts w:ascii="Times New Roman" w:hAnsi="Times New Roman" w:cs="Times New Roman"/>
          <w:sz w:val="24"/>
          <w:szCs w:val="24"/>
        </w:rPr>
        <w:t xml:space="preserve"> dan prasarana yang lebih baik lagi agar siswa dapat belajar matematika lebih baik sehingga prestasi belajarnya meningkat.</w:t>
      </w:r>
    </w:p>
    <w:p w:rsidR="00E12FBB" w:rsidRDefault="002E4014" w:rsidP="00AD17A9">
      <w:pPr>
        <w:pStyle w:val="ListParagraph"/>
        <w:numPr>
          <w:ilvl w:val="0"/>
          <w:numId w:val="3"/>
        </w:numPr>
        <w:tabs>
          <w:tab w:val="left" w:pos="426"/>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Bagi Guru</w:t>
      </w:r>
    </w:p>
    <w:p w:rsidR="002E4014" w:rsidRDefault="00AB4CB9" w:rsidP="00AD17A9">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E4014">
        <w:rPr>
          <w:rFonts w:ascii="Times New Roman" w:hAnsi="Times New Roman" w:cs="Times New Roman"/>
          <w:sz w:val="24"/>
          <w:szCs w:val="24"/>
        </w:rPr>
        <w:t>Guru hendaknya dapat memberikan inovasi dalam pembelajaran sehingga pembelajaran t</w:t>
      </w:r>
      <w:r w:rsidR="00AD17A9">
        <w:rPr>
          <w:rFonts w:ascii="Times New Roman" w:hAnsi="Times New Roman" w:cs="Times New Roman"/>
          <w:sz w:val="24"/>
          <w:szCs w:val="24"/>
        </w:rPr>
        <w:t xml:space="preserve">idak monoton berpusat pada guru. Namun siswa pun juga diberi kebebasan </w:t>
      </w:r>
      <w:r w:rsidR="00803340">
        <w:rPr>
          <w:rFonts w:ascii="Times New Roman" w:hAnsi="Times New Roman" w:cs="Times New Roman"/>
          <w:sz w:val="24"/>
          <w:szCs w:val="24"/>
        </w:rPr>
        <w:t>yang bertanggungjawab untuk berkreasi, sehingga dapat melatih dan mengembangkan strategi metakognitifnya.</w:t>
      </w:r>
    </w:p>
    <w:p w:rsidR="002E4014" w:rsidRDefault="00803340" w:rsidP="002E4014">
      <w:pPr>
        <w:pStyle w:val="ListParagraph"/>
        <w:numPr>
          <w:ilvl w:val="0"/>
          <w:numId w:val="3"/>
        </w:numPr>
        <w:tabs>
          <w:tab w:val="left" w:pos="42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Bagi Orang Tua Siswa</w:t>
      </w:r>
    </w:p>
    <w:p w:rsidR="00803340" w:rsidRDefault="00AB4CB9" w:rsidP="004E2479">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03340">
        <w:rPr>
          <w:rFonts w:ascii="Times New Roman" w:hAnsi="Times New Roman" w:cs="Times New Roman"/>
          <w:sz w:val="24"/>
          <w:szCs w:val="24"/>
        </w:rPr>
        <w:t xml:space="preserve">Sebaiknya orang tua tidak hanya memperhatikan anaknya dalam bentuk </w:t>
      </w:r>
      <w:r w:rsidR="00DD7EF5">
        <w:rPr>
          <w:rFonts w:ascii="Times New Roman" w:hAnsi="Times New Roman" w:cs="Times New Roman"/>
          <w:sz w:val="24"/>
          <w:szCs w:val="24"/>
        </w:rPr>
        <w:t>materi, namun juga memperhatikan dan mengontrol belajar anak, serta prestasi yang dicapai oleh anaknya. Karena selain peran guru di sekolah, peran orang tua</w:t>
      </w:r>
      <w:r w:rsidR="004E2479">
        <w:rPr>
          <w:rFonts w:ascii="Times New Roman" w:hAnsi="Times New Roman" w:cs="Times New Roman"/>
          <w:sz w:val="24"/>
          <w:szCs w:val="24"/>
        </w:rPr>
        <w:t xml:space="preserve"> juga sangat penting dalam pendidikan.</w:t>
      </w:r>
    </w:p>
    <w:p w:rsidR="00803340" w:rsidRDefault="004E2479" w:rsidP="002E4014">
      <w:pPr>
        <w:pStyle w:val="ListParagraph"/>
        <w:numPr>
          <w:ilvl w:val="0"/>
          <w:numId w:val="3"/>
        </w:numPr>
        <w:tabs>
          <w:tab w:val="left" w:pos="42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Bagi Siswa</w:t>
      </w:r>
    </w:p>
    <w:p w:rsidR="004E2479" w:rsidRDefault="00853E83" w:rsidP="00853E83">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E2479">
        <w:rPr>
          <w:rFonts w:ascii="Times New Roman" w:hAnsi="Times New Roman" w:cs="Times New Roman"/>
          <w:sz w:val="24"/>
          <w:szCs w:val="24"/>
        </w:rPr>
        <w:t>Siswa harus mempunyai kesadaran dan tanggung</w:t>
      </w:r>
      <w:r w:rsidR="0003683F">
        <w:rPr>
          <w:rFonts w:ascii="Times New Roman" w:hAnsi="Times New Roman" w:cs="Times New Roman"/>
          <w:sz w:val="24"/>
          <w:szCs w:val="24"/>
        </w:rPr>
        <w:t xml:space="preserve"> </w:t>
      </w:r>
      <w:r w:rsidR="004E2479">
        <w:rPr>
          <w:rFonts w:ascii="Times New Roman" w:hAnsi="Times New Roman" w:cs="Times New Roman"/>
          <w:sz w:val="24"/>
          <w:szCs w:val="24"/>
        </w:rPr>
        <w:t>jawab</w:t>
      </w:r>
      <w:r w:rsidR="0003683F">
        <w:rPr>
          <w:rFonts w:ascii="Times New Roman" w:hAnsi="Times New Roman" w:cs="Times New Roman"/>
          <w:sz w:val="24"/>
          <w:szCs w:val="24"/>
        </w:rPr>
        <w:t xml:space="preserve"> dalam belajar, sehingga sisiwa tidak merasa ada paksaan dalam belajar. Selain itu, siswa juga harus berusaha dan belajar yang rajin untuk meningkatkan </w:t>
      </w:r>
      <w:r w:rsidR="00A218CC">
        <w:rPr>
          <w:rFonts w:ascii="Times New Roman" w:hAnsi="Times New Roman" w:cs="Times New Roman"/>
          <w:sz w:val="24"/>
          <w:szCs w:val="24"/>
        </w:rPr>
        <w:t>prestasinya.</w:t>
      </w:r>
    </w:p>
    <w:p w:rsidR="004C34DB" w:rsidRDefault="004C34DB" w:rsidP="00853E83">
      <w:pPr>
        <w:pStyle w:val="ListParagraph"/>
        <w:tabs>
          <w:tab w:val="left" w:pos="426"/>
        </w:tabs>
        <w:spacing w:line="480" w:lineRule="auto"/>
        <w:ind w:left="0"/>
        <w:jc w:val="both"/>
        <w:rPr>
          <w:rFonts w:ascii="Times New Roman" w:hAnsi="Times New Roman" w:cs="Times New Roman"/>
          <w:sz w:val="24"/>
          <w:szCs w:val="24"/>
        </w:rPr>
      </w:pPr>
    </w:p>
    <w:p w:rsidR="004E2479" w:rsidRDefault="004E2479" w:rsidP="002E4014">
      <w:pPr>
        <w:pStyle w:val="ListParagraph"/>
        <w:numPr>
          <w:ilvl w:val="0"/>
          <w:numId w:val="3"/>
        </w:numPr>
        <w:tabs>
          <w:tab w:val="left" w:pos="42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lastRenderedPageBreak/>
        <w:t>Bagi Peneliti Selanjutnya</w:t>
      </w:r>
    </w:p>
    <w:p w:rsidR="0003683F" w:rsidRPr="00723165" w:rsidRDefault="00AB4CB9" w:rsidP="00AB4CB9">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18CC">
        <w:rPr>
          <w:rFonts w:ascii="Times New Roman" w:hAnsi="Times New Roman" w:cs="Times New Roman"/>
          <w:sz w:val="24"/>
          <w:szCs w:val="24"/>
        </w:rPr>
        <w:t>Bagi peneliti selanjutnya, penelitian ini dapat digunakan sebagai tambahan referensi akan tetapi perlu j</w:t>
      </w:r>
      <w:r w:rsidR="004629F5">
        <w:rPr>
          <w:rFonts w:ascii="Times New Roman" w:hAnsi="Times New Roman" w:cs="Times New Roman"/>
          <w:sz w:val="24"/>
          <w:szCs w:val="24"/>
        </w:rPr>
        <w:t xml:space="preserve">uga </w:t>
      </w:r>
      <w:r w:rsidR="00A218CC">
        <w:rPr>
          <w:rFonts w:ascii="Times New Roman" w:hAnsi="Times New Roman" w:cs="Times New Roman"/>
          <w:sz w:val="24"/>
          <w:szCs w:val="24"/>
        </w:rPr>
        <w:t>untu</w:t>
      </w:r>
      <w:r w:rsidR="004629F5">
        <w:rPr>
          <w:rFonts w:ascii="Times New Roman" w:hAnsi="Times New Roman" w:cs="Times New Roman"/>
          <w:sz w:val="24"/>
          <w:szCs w:val="24"/>
        </w:rPr>
        <w:t>k mencuc</w:t>
      </w:r>
      <w:r w:rsidR="004C34DB">
        <w:rPr>
          <w:rFonts w:ascii="Times New Roman" w:hAnsi="Times New Roman" w:cs="Times New Roman"/>
          <w:sz w:val="24"/>
          <w:szCs w:val="24"/>
        </w:rPr>
        <w:t xml:space="preserve">i referensi lain sehingga dapat </w:t>
      </w:r>
      <w:r w:rsidR="004629F5">
        <w:rPr>
          <w:rFonts w:ascii="Times New Roman" w:hAnsi="Times New Roman" w:cs="Times New Roman"/>
          <w:sz w:val="24"/>
          <w:szCs w:val="24"/>
        </w:rPr>
        <w:t>menambah pengetahun</w:t>
      </w:r>
      <w:r w:rsidR="00E87133">
        <w:rPr>
          <w:rFonts w:ascii="Times New Roman" w:hAnsi="Times New Roman" w:cs="Times New Roman"/>
          <w:sz w:val="24"/>
          <w:szCs w:val="24"/>
        </w:rPr>
        <w:t>. Selain itu, peneliti selanjutnya diharapkan dapat pula menambahi atau menyempurnakan</w:t>
      </w:r>
      <w:r>
        <w:rPr>
          <w:rFonts w:ascii="Times New Roman" w:hAnsi="Times New Roman" w:cs="Times New Roman"/>
          <w:sz w:val="24"/>
          <w:szCs w:val="24"/>
        </w:rPr>
        <w:t xml:space="preserve"> dari hasil penelitian.</w:t>
      </w:r>
    </w:p>
    <w:sectPr w:rsidR="0003683F" w:rsidRPr="00723165" w:rsidSect="00930F60">
      <w:headerReference w:type="default" r:id="rId7"/>
      <w:footerReference w:type="first" r:id="rId8"/>
      <w:pgSz w:w="12242" w:h="15842" w:code="1"/>
      <w:pgMar w:top="2268" w:right="1701" w:bottom="1701" w:left="2268" w:header="709" w:footer="709" w:gutter="0"/>
      <w:pgNumType w:start="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4A3" w:rsidRDefault="003964A3" w:rsidP="00F435A9">
      <w:pPr>
        <w:spacing w:after="0" w:line="240" w:lineRule="auto"/>
      </w:pPr>
      <w:r>
        <w:separator/>
      </w:r>
    </w:p>
  </w:endnote>
  <w:endnote w:type="continuationSeparator" w:id="1">
    <w:p w:rsidR="003964A3" w:rsidRDefault="003964A3" w:rsidP="00F4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A9" w:rsidRDefault="00F435A9">
    <w:pPr>
      <w:pStyle w:val="Footer"/>
      <w:jc w:val="center"/>
    </w:pPr>
    <w:fldSimple w:instr=" PAGE   \* MERGEFORMAT ">
      <w:r w:rsidR="007E1F05">
        <w:rPr>
          <w:noProof/>
        </w:rPr>
        <w:t>79</w:t>
      </w:r>
    </w:fldSimple>
  </w:p>
  <w:p w:rsidR="00F435A9" w:rsidRDefault="00F43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4A3" w:rsidRDefault="003964A3" w:rsidP="00F435A9">
      <w:pPr>
        <w:spacing w:after="0" w:line="240" w:lineRule="auto"/>
      </w:pPr>
      <w:r>
        <w:separator/>
      </w:r>
    </w:p>
  </w:footnote>
  <w:footnote w:type="continuationSeparator" w:id="1">
    <w:p w:rsidR="003964A3" w:rsidRDefault="003964A3" w:rsidP="00F43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A9" w:rsidRDefault="00F435A9">
    <w:pPr>
      <w:pStyle w:val="Header"/>
      <w:jc w:val="right"/>
    </w:pPr>
    <w:fldSimple w:instr=" PAGE   \* MERGEFORMAT ">
      <w:r w:rsidR="007E1F05">
        <w:rPr>
          <w:noProof/>
        </w:rPr>
        <w:t>81</w:t>
      </w:r>
    </w:fldSimple>
  </w:p>
  <w:p w:rsidR="00F435A9" w:rsidRDefault="00F43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41F53"/>
    <w:multiLevelType w:val="hybridMultilevel"/>
    <w:tmpl w:val="A83EEA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C324D6"/>
    <w:multiLevelType w:val="hybridMultilevel"/>
    <w:tmpl w:val="620CD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96285B"/>
    <w:multiLevelType w:val="hybridMultilevel"/>
    <w:tmpl w:val="FF5E768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494A"/>
    <w:rsid w:val="000332AB"/>
    <w:rsid w:val="0003683F"/>
    <w:rsid w:val="00096829"/>
    <w:rsid w:val="001F49A0"/>
    <w:rsid w:val="00246D13"/>
    <w:rsid w:val="00284011"/>
    <w:rsid w:val="002D494A"/>
    <w:rsid w:val="002E4014"/>
    <w:rsid w:val="002F01C6"/>
    <w:rsid w:val="0030249F"/>
    <w:rsid w:val="0038286C"/>
    <w:rsid w:val="00393350"/>
    <w:rsid w:val="003964A3"/>
    <w:rsid w:val="004629F5"/>
    <w:rsid w:val="004C34DB"/>
    <w:rsid w:val="004E2479"/>
    <w:rsid w:val="006E5746"/>
    <w:rsid w:val="00723165"/>
    <w:rsid w:val="007E1F05"/>
    <w:rsid w:val="00803340"/>
    <w:rsid w:val="00853E83"/>
    <w:rsid w:val="008C67B0"/>
    <w:rsid w:val="00923EDC"/>
    <w:rsid w:val="00930F60"/>
    <w:rsid w:val="00972455"/>
    <w:rsid w:val="009F36D0"/>
    <w:rsid w:val="00A218CC"/>
    <w:rsid w:val="00A30B0C"/>
    <w:rsid w:val="00AB4CB9"/>
    <w:rsid w:val="00AD17A9"/>
    <w:rsid w:val="00B00869"/>
    <w:rsid w:val="00D947E8"/>
    <w:rsid w:val="00DD7EF5"/>
    <w:rsid w:val="00E12FBB"/>
    <w:rsid w:val="00E87133"/>
    <w:rsid w:val="00EC00D3"/>
    <w:rsid w:val="00EE12E3"/>
    <w:rsid w:val="00F435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65"/>
    <w:pPr>
      <w:ind w:left="720"/>
      <w:contextualSpacing/>
    </w:pPr>
  </w:style>
  <w:style w:type="paragraph" w:styleId="Header">
    <w:name w:val="header"/>
    <w:basedOn w:val="Normal"/>
    <w:link w:val="HeaderChar"/>
    <w:uiPriority w:val="99"/>
    <w:unhideWhenUsed/>
    <w:rsid w:val="00F435A9"/>
    <w:pPr>
      <w:tabs>
        <w:tab w:val="center" w:pos="4513"/>
        <w:tab w:val="right" w:pos="9026"/>
      </w:tabs>
    </w:pPr>
  </w:style>
  <w:style w:type="character" w:customStyle="1" w:styleId="HeaderChar">
    <w:name w:val="Header Char"/>
    <w:basedOn w:val="DefaultParagraphFont"/>
    <w:link w:val="Header"/>
    <w:uiPriority w:val="99"/>
    <w:rsid w:val="00F435A9"/>
    <w:rPr>
      <w:sz w:val="22"/>
      <w:szCs w:val="22"/>
      <w:lang w:eastAsia="en-US"/>
    </w:rPr>
  </w:style>
  <w:style w:type="paragraph" w:styleId="Footer">
    <w:name w:val="footer"/>
    <w:basedOn w:val="Normal"/>
    <w:link w:val="FooterChar"/>
    <w:uiPriority w:val="99"/>
    <w:unhideWhenUsed/>
    <w:rsid w:val="00F435A9"/>
    <w:pPr>
      <w:tabs>
        <w:tab w:val="center" w:pos="4513"/>
        <w:tab w:val="right" w:pos="9026"/>
      </w:tabs>
    </w:pPr>
  </w:style>
  <w:style w:type="character" w:customStyle="1" w:styleId="FooterChar">
    <w:name w:val="Footer Char"/>
    <w:basedOn w:val="DefaultParagraphFont"/>
    <w:link w:val="Footer"/>
    <w:uiPriority w:val="99"/>
    <w:rsid w:val="00F435A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3ana</dc:creator>
  <cp:lastModifiedBy>3ana</cp:lastModifiedBy>
  <cp:revision>2</cp:revision>
  <dcterms:created xsi:type="dcterms:W3CDTF">2012-07-08T05:41:00Z</dcterms:created>
  <dcterms:modified xsi:type="dcterms:W3CDTF">2012-07-08T05:41:00Z</dcterms:modified>
</cp:coreProperties>
</file>