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F7A61" w:rsidRDefault="000F7A61" w:rsidP="00853A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noProof/>
          <w:lang w:val="id-ID" w:eastAsia="id-ID" w:bidi="ar-SA"/>
        </w:rPr>
        <w:drawing>
          <wp:inline distT="0" distB="0" distL="0" distR="0" wp14:anchorId="47DA6AE6" wp14:editId="2143D724">
            <wp:extent cx="4171950" cy="4000498"/>
            <wp:effectExtent l="0" t="0" r="0" b="635"/>
            <wp:docPr id="1" name="Picture 1" descr="D:\STAIN T. Ag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TAIN T. Ag Wa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13" cy="40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853A18" w:rsidRDefault="00853A18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853A18" w:rsidRDefault="00853A18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DC4E1C">
        <w:rPr>
          <w:rFonts w:ascii="Times New Roman" w:hAnsi="Times New Roman"/>
          <w:b/>
          <w:sz w:val="28"/>
          <w:szCs w:val="28"/>
          <w:lang w:val="id-ID"/>
        </w:rPr>
        <w:lastRenderedPageBreak/>
        <w:t xml:space="preserve">PENERAPAN MODEL PEMBELAJARAN KOOPERATIF </w:t>
      </w: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DC4E1C">
        <w:rPr>
          <w:rFonts w:ascii="Times New Roman" w:hAnsi="Times New Roman"/>
          <w:b/>
          <w:sz w:val="28"/>
          <w:szCs w:val="28"/>
          <w:lang w:val="id-ID"/>
        </w:rPr>
        <w:t>TIPE JIGSAW UNTUK MENINGKATKAN HASIL BELAJAR IPA SISWA KELAS IV MI PODOREJO SUMBERGEMPOL TULUNGAGUNG</w:t>
      </w:r>
    </w:p>
    <w:p w:rsidR="000F7A61" w:rsidRPr="00DC4E1C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F7A61" w:rsidRPr="00DC4E1C" w:rsidRDefault="000F7A61" w:rsidP="000F7A6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DC4E1C"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0F7A61" w:rsidRPr="00A84762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r>
        <w:rPr>
          <w:noProof/>
          <w:lang w:val="id-ID" w:eastAsia="id-ID" w:bidi="ar-SA"/>
        </w:rPr>
        <w:drawing>
          <wp:inline distT="0" distB="0" distL="0" distR="0" wp14:anchorId="42A154E6" wp14:editId="4242C6B5">
            <wp:extent cx="1981200" cy="1847849"/>
            <wp:effectExtent l="0" t="0" r="0" b="635"/>
            <wp:docPr id="2" name="Picture 2" descr="D:\STAIN T. Ag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TAIN T. Ag Wa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88" cy="185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7A61" w:rsidRPr="007750F8" w:rsidRDefault="000F7A61" w:rsidP="000F7A6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F7A61" w:rsidRPr="00645F91" w:rsidRDefault="000F7A61" w:rsidP="000F7A6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5F91">
        <w:rPr>
          <w:rFonts w:ascii="Times New Roman" w:hAnsi="Times New Roman"/>
          <w:b/>
          <w:sz w:val="28"/>
          <w:szCs w:val="28"/>
        </w:rPr>
        <w:t>Oleh</w:t>
      </w:r>
      <w:proofErr w:type="spellEnd"/>
      <w:r w:rsidRPr="00645F91">
        <w:rPr>
          <w:rFonts w:ascii="Times New Roman" w:hAnsi="Times New Roman"/>
          <w:b/>
          <w:sz w:val="28"/>
          <w:szCs w:val="28"/>
        </w:rPr>
        <w:t>:</w:t>
      </w:r>
    </w:p>
    <w:p w:rsidR="000F7A61" w:rsidRPr="00AC1303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AC1303">
        <w:rPr>
          <w:rFonts w:ascii="Times New Roman" w:hAnsi="Times New Roman"/>
          <w:b/>
          <w:sz w:val="24"/>
          <w:szCs w:val="24"/>
          <w:u w:val="single"/>
          <w:lang w:val="id-ID"/>
        </w:rPr>
        <w:t>DIAN HIDAYATUL UMAH</w:t>
      </w: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C1303">
        <w:rPr>
          <w:rFonts w:ascii="Times New Roman" w:hAnsi="Times New Roman"/>
          <w:b/>
          <w:sz w:val="24"/>
          <w:szCs w:val="24"/>
          <w:lang w:val="id-ID"/>
        </w:rPr>
        <w:t>NIM.3217083017</w:t>
      </w:r>
    </w:p>
    <w:p w:rsidR="000F7A61" w:rsidRPr="00AC1303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F7A61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PROGRAM STUDI PENDIDIKAN GURU MADRASAH IBTIDAIYAH</w:t>
      </w:r>
    </w:p>
    <w:p w:rsidR="000F7A61" w:rsidRPr="00F8006A" w:rsidRDefault="000F7A61" w:rsidP="000F7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JURUSAN TARBIYAH</w:t>
      </w:r>
      <w:r w:rsidRPr="00AC130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0F7A61" w:rsidRPr="00D4741B" w:rsidRDefault="000F7A61" w:rsidP="000F7A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4741B">
        <w:rPr>
          <w:rFonts w:ascii="Times New Roman" w:hAnsi="Times New Roman"/>
          <w:b/>
          <w:sz w:val="24"/>
          <w:szCs w:val="24"/>
        </w:rPr>
        <w:t>SEKOLAH TINGGI AGAMA ISLAM NEGERI</w:t>
      </w:r>
      <w:r w:rsidRPr="00D4741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0F7A61" w:rsidRPr="00D4741B" w:rsidRDefault="000F7A61" w:rsidP="000F7A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4741B">
        <w:rPr>
          <w:rFonts w:ascii="Times New Roman" w:hAnsi="Times New Roman"/>
          <w:b/>
          <w:sz w:val="24"/>
          <w:szCs w:val="24"/>
        </w:rPr>
        <w:t>(STAIN) TULUNGAGUNG</w:t>
      </w:r>
    </w:p>
    <w:p w:rsidR="000F7A61" w:rsidRDefault="000F7A61" w:rsidP="000F7A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4741B">
        <w:rPr>
          <w:rFonts w:ascii="Times New Roman" w:hAnsi="Times New Roman"/>
          <w:b/>
          <w:sz w:val="24"/>
          <w:szCs w:val="24"/>
        </w:rPr>
        <w:t>201</w:t>
      </w:r>
      <w:r w:rsidRPr="00D4741B">
        <w:rPr>
          <w:rFonts w:ascii="Times New Roman" w:hAnsi="Times New Roman"/>
          <w:b/>
          <w:sz w:val="24"/>
          <w:szCs w:val="24"/>
          <w:lang w:val="id-ID"/>
        </w:rPr>
        <w:t>2</w:t>
      </w:r>
    </w:p>
    <w:p w:rsidR="006046D2" w:rsidRDefault="006046D2"/>
    <w:sectPr w:rsidR="006046D2" w:rsidSect="00853A18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1"/>
    <w:rsid w:val="000F7A61"/>
    <w:rsid w:val="006046D2"/>
    <w:rsid w:val="008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61"/>
    <w:rPr>
      <w:rFonts w:ascii="Calibri" w:eastAsia="Calibri" w:hAnsi="Calibri" w:cs="Times New Roman"/>
      <w:lang w:val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61"/>
    <w:rPr>
      <w:rFonts w:ascii="Tahoma" w:eastAsia="Calibri" w:hAnsi="Tahoma" w:cs="Tahoma"/>
      <w:sz w:val="16"/>
      <w:szCs w:val="16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61"/>
    <w:rPr>
      <w:rFonts w:ascii="Calibri" w:eastAsia="Calibri" w:hAnsi="Calibri" w:cs="Times New Roman"/>
      <w:lang w:val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61"/>
    <w:rPr>
      <w:rFonts w:ascii="Tahoma" w:eastAsia="Calibri" w:hAnsi="Tahoma" w:cs="Tahoma"/>
      <w:sz w:val="16"/>
      <w:szCs w:val="16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Singaraja</dc:creator>
  <cp:lastModifiedBy>Singaraja</cp:lastModifiedBy>
  <cp:revision>2</cp:revision>
  <dcterms:created xsi:type="dcterms:W3CDTF">2012-06-08T13:47:00Z</dcterms:created>
  <dcterms:modified xsi:type="dcterms:W3CDTF">2012-06-11T15:44:00Z</dcterms:modified>
</cp:coreProperties>
</file>