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22A" w:rsidRPr="00F64B72" w:rsidRDefault="00F64B72" w:rsidP="00F64B72">
      <w:pPr>
        <w:jc w:val="center"/>
        <w:rPr>
          <w:rFonts w:ascii="Times New Roman" w:hAnsi="Times New Roman" w:cs="Times New Roman"/>
          <w:b/>
          <w:sz w:val="28"/>
          <w:szCs w:val="28"/>
        </w:rPr>
      </w:pPr>
      <w:r w:rsidRPr="00F64B72">
        <w:rPr>
          <w:rFonts w:ascii="Times New Roman" w:hAnsi="Times New Roman" w:cs="Times New Roman"/>
          <w:b/>
          <w:sz w:val="28"/>
          <w:szCs w:val="28"/>
        </w:rPr>
        <w:t>BAB III</w:t>
      </w:r>
    </w:p>
    <w:p w:rsidR="00F64B72" w:rsidRDefault="00F64B72" w:rsidP="00F64B72">
      <w:pPr>
        <w:jc w:val="center"/>
        <w:rPr>
          <w:rFonts w:ascii="Times New Roman" w:hAnsi="Times New Roman" w:cs="Times New Roman"/>
          <w:b/>
          <w:sz w:val="28"/>
          <w:szCs w:val="28"/>
        </w:rPr>
      </w:pPr>
      <w:r w:rsidRPr="00F64B72">
        <w:rPr>
          <w:rFonts w:ascii="Times New Roman" w:hAnsi="Times New Roman" w:cs="Times New Roman"/>
          <w:b/>
          <w:sz w:val="28"/>
          <w:szCs w:val="28"/>
        </w:rPr>
        <w:t>METODE PENELITIAN</w:t>
      </w:r>
    </w:p>
    <w:p w:rsidR="00F64B72" w:rsidRDefault="00F64B72" w:rsidP="00F64B72">
      <w:pPr>
        <w:jc w:val="center"/>
        <w:rPr>
          <w:rFonts w:ascii="Times New Roman" w:hAnsi="Times New Roman" w:cs="Times New Roman"/>
          <w:b/>
          <w:sz w:val="28"/>
          <w:szCs w:val="28"/>
        </w:rPr>
      </w:pPr>
    </w:p>
    <w:p w:rsidR="00F64B72" w:rsidRDefault="00F64B72" w:rsidP="001C2EED">
      <w:pPr>
        <w:pStyle w:val="ListParagraph"/>
        <w:numPr>
          <w:ilvl w:val="0"/>
          <w:numId w:val="1"/>
        </w:numPr>
        <w:ind w:left="567" w:hanging="283"/>
        <w:rPr>
          <w:rFonts w:ascii="Times New Roman" w:hAnsi="Times New Roman" w:cs="Times New Roman"/>
          <w:b/>
          <w:sz w:val="24"/>
          <w:szCs w:val="24"/>
        </w:rPr>
      </w:pPr>
      <w:r w:rsidRPr="00F64B72">
        <w:rPr>
          <w:rFonts w:ascii="Times New Roman" w:hAnsi="Times New Roman" w:cs="Times New Roman"/>
          <w:b/>
          <w:sz w:val="24"/>
          <w:szCs w:val="24"/>
        </w:rPr>
        <w:t>Jenis dan Desain Penelitian</w:t>
      </w:r>
    </w:p>
    <w:p w:rsidR="002611FE" w:rsidRDefault="00F64B72" w:rsidP="001C2EED">
      <w:pPr>
        <w:spacing w:after="0" w:line="480" w:lineRule="auto"/>
        <w:ind w:left="567" w:firstLine="567"/>
        <w:jc w:val="lowKashida"/>
        <w:rPr>
          <w:rFonts w:ascii="Times New Roman" w:eastAsia="Times New Roman" w:hAnsi="Times New Roman" w:cs="Times New Roman"/>
          <w:sz w:val="24"/>
          <w:szCs w:val="24"/>
          <w:lang w:eastAsia="ar-SA"/>
        </w:rPr>
      </w:pPr>
      <w:proofErr w:type="spellStart"/>
      <w:proofErr w:type="gramStart"/>
      <w:r w:rsidRPr="00F64B72">
        <w:rPr>
          <w:rFonts w:ascii="Times New Roman" w:eastAsia="Times New Roman" w:hAnsi="Times New Roman" w:cs="Times New Roman"/>
          <w:sz w:val="24"/>
          <w:szCs w:val="24"/>
          <w:lang w:val="en-US" w:eastAsia="ar-SA"/>
        </w:rPr>
        <w:t>Jenis</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penelitian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ini</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adalah</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Penelitian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Tindakan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Kelas</w:t>
      </w:r>
      <w:proofErr w:type="spellEnd"/>
      <w:r w:rsidRPr="00F64B72">
        <w:rPr>
          <w:rFonts w:ascii="Times New Roman" w:eastAsia="Times New Roman" w:hAnsi="Times New Roman" w:cs="Times New Roman"/>
          <w:sz w:val="24"/>
          <w:szCs w:val="24"/>
          <w:lang w:val="en-US" w:eastAsia="ar-SA"/>
        </w:rPr>
        <w:t xml:space="preserve"> (</w:t>
      </w:r>
      <w:r w:rsidRPr="00F64B72">
        <w:rPr>
          <w:rFonts w:ascii="Times New Roman" w:eastAsia="Times New Roman" w:hAnsi="Times New Roman" w:cs="Times New Roman"/>
          <w:i/>
          <w:iCs/>
          <w:sz w:val="24"/>
          <w:szCs w:val="24"/>
          <w:lang w:val="en-US" w:eastAsia="ar-SA"/>
        </w:rPr>
        <w:t>Classroom Action Research</w:t>
      </w:r>
      <w:r w:rsidRPr="00F64B72">
        <w:rPr>
          <w:rFonts w:ascii="Times New Roman" w:eastAsia="Times New Roman" w:hAnsi="Times New Roman" w:cs="Times New Roman"/>
          <w:sz w:val="24"/>
          <w:szCs w:val="24"/>
          <w:lang w:val="en-US" w:eastAsia="ar-SA"/>
        </w:rPr>
        <w:t>).</w:t>
      </w:r>
      <w:proofErr w:type="gram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Penelitian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Tindakan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Kelas</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adalah</w:t>
      </w:r>
      <w:proofErr w:type="spellEnd"/>
      <w:r w:rsidRPr="00F64B72">
        <w:rPr>
          <w:rFonts w:ascii="Times New Roman" w:eastAsia="Times New Roman" w:hAnsi="Times New Roman" w:cs="Times New Roman"/>
          <w:sz w:val="24"/>
          <w:szCs w:val="24"/>
          <w:lang w:val="en-US" w:eastAsia="ar-SA"/>
        </w:rPr>
        <w:t xml:space="preserve"> proses </w:t>
      </w:r>
      <w:proofErr w:type="spellStart"/>
      <w:r w:rsidRPr="00F64B72">
        <w:rPr>
          <w:rFonts w:ascii="Times New Roman" w:eastAsia="Times New Roman" w:hAnsi="Times New Roman" w:cs="Times New Roman"/>
          <w:sz w:val="24"/>
          <w:szCs w:val="24"/>
          <w:lang w:val="en-US" w:eastAsia="ar-SA"/>
        </w:rPr>
        <w:t>investigasi</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terkendali</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untuk</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menemukan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dan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memecahkan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masalah</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pembelajaran</w:t>
      </w:r>
      <w:proofErr w:type="spellEnd"/>
      <w:r w:rsidRPr="00F64B72">
        <w:rPr>
          <w:rFonts w:ascii="Times New Roman" w:eastAsia="Times New Roman" w:hAnsi="Times New Roman" w:cs="Times New Roman"/>
          <w:sz w:val="24"/>
          <w:szCs w:val="24"/>
          <w:lang w:val="en-US" w:eastAsia="ar-SA"/>
        </w:rPr>
        <w:t xml:space="preserve"> di </w:t>
      </w:r>
      <w:proofErr w:type="spellStart"/>
      <w:r w:rsidRPr="00F64B72">
        <w:rPr>
          <w:rFonts w:ascii="Times New Roman" w:eastAsia="Times New Roman" w:hAnsi="Times New Roman" w:cs="Times New Roman"/>
          <w:sz w:val="24"/>
          <w:szCs w:val="24"/>
          <w:lang w:val="en-US" w:eastAsia="ar-SA"/>
        </w:rPr>
        <w:t>kelas</w:t>
      </w:r>
      <w:proofErr w:type="spellEnd"/>
      <w:r w:rsidRPr="00F64B72">
        <w:rPr>
          <w:rFonts w:ascii="Times New Roman" w:eastAsia="Times New Roman" w:hAnsi="Times New Roman" w:cs="Times New Roman"/>
          <w:sz w:val="24"/>
          <w:szCs w:val="24"/>
          <w:lang w:val="en-US" w:eastAsia="ar-SA"/>
        </w:rPr>
        <w:t xml:space="preserve">, proses </w:t>
      </w:r>
      <w:proofErr w:type="spellStart"/>
      <w:r w:rsidRPr="00F64B72">
        <w:rPr>
          <w:rFonts w:ascii="Times New Roman" w:eastAsia="Times New Roman" w:hAnsi="Times New Roman" w:cs="Times New Roman"/>
          <w:sz w:val="24"/>
          <w:szCs w:val="24"/>
          <w:lang w:val="en-US" w:eastAsia="ar-SA"/>
        </w:rPr>
        <w:t>pemecahan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masalah</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itu</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dilakukan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secara</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bersiklus</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dengan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tujuan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untuk</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meningkatkan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kualitas</w:t>
      </w:r>
      <w:proofErr w:type="spellEnd"/>
      <w:r w:rsidRPr="00F64B72">
        <w:rPr>
          <w:rFonts w:ascii="Times New Roman" w:eastAsia="Times New Roman" w:hAnsi="Times New Roman" w:cs="Times New Roman"/>
          <w:sz w:val="24"/>
          <w:szCs w:val="24"/>
          <w:lang w:val="en-US" w:eastAsia="ar-SA"/>
        </w:rPr>
        <w:t xml:space="preserve"> proses </w:t>
      </w:r>
      <w:proofErr w:type="spellStart"/>
      <w:r w:rsidRPr="00F64B72">
        <w:rPr>
          <w:rFonts w:ascii="Times New Roman" w:eastAsia="Times New Roman" w:hAnsi="Times New Roman" w:cs="Times New Roman"/>
          <w:sz w:val="24"/>
          <w:szCs w:val="24"/>
          <w:lang w:val="en-US" w:eastAsia="ar-SA"/>
        </w:rPr>
        <w:t>dan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hasil</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pembelajaran</w:t>
      </w:r>
      <w:proofErr w:type="spellEnd"/>
      <w:r w:rsidRPr="00F64B72">
        <w:rPr>
          <w:rFonts w:ascii="Times New Roman" w:eastAsia="Times New Roman" w:hAnsi="Times New Roman" w:cs="Times New Roman"/>
          <w:sz w:val="24"/>
          <w:szCs w:val="24"/>
          <w:lang w:val="en-US" w:eastAsia="ar-SA"/>
        </w:rPr>
        <w:t xml:space="preserve"> di </w:t>
      </w:r>
      <w:proofErr w:type="spellStart"/>
      <w:r w:rsidRPr="00F64B72">
        <w:rPr>
          <w:rFonts w:ascii="Times New Roman" w:eastAsia="Times New Roman" w:hAnsi="Times New Roman" w:cs="Times New Roman"/>
          <w:sz w:val="24"/>
          <w:szCs w:val="24"/>
          <w:lang w:val="en-US" w:eastAsia="ar-SA"/>
        </w:rPr>
        <w:t>kelas</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tertentu</w:t>
      </w:r>
      <w:proofErr w:type="spellEnd"/>
      <w:r w:rsidRPr="00F64B72">
        <w:rPr>
          <w:rFonts w:ascii="Times New Roman" w:eastAsia="Times New Roman" w:hAnsi="Times New Roman" w:cs="Times New Roman"/>
          <w:sz w:val="24"/>
          <w:szCs w:val="24"/>
          <w:lang w:val="en-US" w:eastAsia="ar-SA"/>
        </w:rPr>
        <w:t>.</w:t>
      </w:r>
      <w:r w:rsidRPr="00F64B72">
        <w:rPr>
          <w:rFonts w:ascii="Times New Roman" w:eastAsia="Calibri" w:hAnsi="Times New Roman" w:cs="Times New Roman"/>
          <w:sz w:val="24"/>
          <w:szCs w:val="24"/>
          <w:vertAlign w:val="superscript"/>
          <w:lang w:val="en-US" w:eastAsia="ar-SA"/>
        </w:rPr>
        <w:footnoteReference w:id="1"/>
      </w:r>
      <w:r w:rsidRPr="00F64B72">
        <w:rPr>
          <w:rFonts w:ascii="Times New Roman" w:eastAsia="Times New Roman" w:hAnsi="Times New Roman" w:cs="Times New Roman"/>
          <w:sz w:val="24"/>
          <w:szCs w:val="24"/>
          <w:lang w:val="en-US" w:eastAsia="ar-SA"/>
        </w:rPr>
        <w:t xml:space="preserve"> </w:t>
      </w:r>
      <w:proofErr w:type="spellStart"/>
      <w:proofErr w:type="gramStart"/>
      <w:r w:rsidRPr="00F64B72">
        <w:rPr>
          <w:rFonts w:ascii="Times New Roman" w:eastAsia="Times New Roman" w:hAnsi="Times New Roman" w:cs="Times New Roman"/>
          <w:sz w:val="24"/>
          <w:szCs w:val="24"/>
          <w:lang w:val="en-US" w:eastAsia="ar-SA"/>
        </w:rPr>
        <w:t>Menurut</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McNiff</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seperti</w:t>
      </w:r>
      <w:proofErr w:type="spellEnd"/>
      <w:r w:rsidRPr="00F64B72">
        <w:rPr>
          <w:rFonts w:ascii="Times New Roman" w:eastAsia="Times New Roman" w:hAnsi="Times New Roman" w:cs="Times New Roman"/>
          <w:sz w:val="24"/>
          <w:szCs w:val="24"/>
          <w:lang w:val="en-US" w:eastAsia="ar-SA"/>
        </w:rPr>
        <w:t xml:space="preserve"> yang </w:t>
      </w:r>
      <w:proofErr w:type="spellStart"/>
      <w:r w:rsidRPr="00F64B72">
        <w:rPr>
          <w:rFonts w:ascii="Times New Roman" w:eastAsia="Times New Roman" w:hAnsi="Times New Roman" w:cs="Times New Roman"/>
          <w:sz w:val="24"/>
          <w:szCs w:val="24"/>
          <w:lang w:val="en-US" w:eastAsia="ar-SA"/>
        </w:rPr>
        <w:t>dikutip</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oleh</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Supardi</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memandang</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bahwa</w:t>
      </w:r>
      <w:proofErr w:type="spellEnd"/>
      <w:r w:rsidRPr="00F64B72">
        <w:rPr>
          <w:rFonts w:ascii="Times New Roman" w:eastAsia="Times New Roman" w:hAnsi="Times New Roman" w:cs="Times New Roman"/>
          <w:sz w:val="24"/>
          <w:szCs w:val="24"/>
          <w:lang w:val="en-US" w:eastAsia="ar-SA"/>
        </w:rPr>
        <w:t xml:space="preserve"> PTK </w:t>
      </w:r>
      <w:proofErr w:type="spellStart"/>
      <w:r w:rsidRPr="00F64B72">
        <w:rPr>
          <w:rFonts w:ascii="Times New Roman" w:eastAsia="Times New Roman" w:hAnsi="Times New Roman" w:cs="Times New Roman"/>
          <w:sz w:val="24"/>
          <w:szCs w:val="24"/>
          <w:lang w:val="en-US" w:eastAsia="ar-SA"/>
        </w:rPr>
        <w:t>sebagai</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bentuk</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penelitian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reflektif</w:t>
      </w:r>
      <w:proofErr w:type="spellEnd"/>
      <w:r w:rsidRPr="00F64B72">
        <w:rPr>
          <w:rFonts w:ascii="Times New Roman" w:eastAsia="Times New Roman" w:hAnsi="Times New Roman" w:cs="Times New Roman"/>
          <w:sz w:val="24"/>
          <w:szCs w:val="24"/>
          <w:lang w:val="en-US" w:eastAsia="ar-SA"/>
        </w:rPr>
        <w:t xml:space="preserve"> yang </w:t>
      </w:r>
      <w:proofErr w:type="spellStart"/>
      <w:r w:rsidRPr="00F64B72">
        <w:rPr>
          <w:rFonts w:ascii="Times New Roman" w:eastAsia="Times New Roman" w:hAnsi="Times New Roman" w:cs="Times New Roman"/>
          <w:sz w:val="24"/>
          <w:szCs w:val="24"/>
          <w:lang w:val="en-US" w:eastAsia="ar-SA"/>
        </w:rPr>
        <w:t>dilakukan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oleh</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pendidik</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terhadap</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kurikulum</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pengembangan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sekolah</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meningkatkan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prestasi</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belajar</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pengembangan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keahlian</w:t>
      </w:r>
      <w:proofErr w:type="spellEnd"/>
      <w:r w:rsidRPr="00F64B72">
        <w:rPr>
          <w:rFonts w:ascii="Times New Roman" w:eastAsia="Times New Roman" w:hAnsi="Times New Roman" w:cs="Times New Roman"/>
          <w:sz w:val="24"/>
          <w:szCs w:val="24"/>
          <w:lang w:val="en-US" w:eastAsia="ar-SA"/>
        </w:rPr>
        <w:t xml:space="preserve"> </w:t>
      </w:r>
      <w:r w:rsidRPr="005251E6">
        <w:rPr>
          <w:rFonts w:ascii="Times New Roman" w:eastAsia="Times New Roman" w:hAnsi="Times New Roman" w:cs="Times New Roman"/>
          <w:sz w:val="24"/>
          <w:szCs w:val="24"/>
          <w:lang w:eastAsia="ar-SA"/>
        </w:rPr>
        <w:t>mengajar</w:t>
      </w:r>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dan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sebagainya</w:t>
      </w:r>
      <w:proofErr w:type="spellEnd"/>
      <w:r w:rsidRPr="00F64B72">
        <w:rPr>
          <w:rFonts w:ascii="Times New Roman" w:eastAsia="Times New Roman" w:hAnsi="Times New Roman" w:cs="Times New Roman"/>
          <w:sz w:val="24"/>
          <w:szCs w:val="24"/>
          <w:lang w:val="en-US" w:eastAsia="ar-SA"/>
        </w:rPr>
        <w:t>.</w:t>
      </w:r>
      <w:proofErr w:type="gramEnd"/>
      <w:r w:rsidRPr="00F64B72">
        <w:rPr>
          <w:rFonts w:ascii="Times New Roman" w:eastAsia="Calibri" w:hAnsi="Times New Roman" w:cs="Times New Roman"/>
          <w:sz w:val="24"/>
          <w:szCs w:val="24"/>
          <w:vertAlign w:val="superscript"/>
          <w:lang w:val="en-US" w:eastAsia="ar-SA"/>
        </w:rPr>
        <w:footnoteReference w:id="2"/>
      </w:r>
      <w:r w:rsidRPr="00F64B72">
        <w:rPr>
          <w:rFonts w:ascii="Times New Roman" w:eastAsia="Times New Roman" w:hAnsi="Times New Roman" w:cs="Times New Roman"/>
          <w:sz w:val="24"/>
          <w:szCs w:val="24"/>
          <w:lang w:val="en-US" w:eastAsia="ar-SA"/>
        </w:rPr>
        <w:t xml:space="preserve"> </w:t>
      </w:r>
    </w:p>
    <w:p w:rsidR="00F64B72" w:rsidRPr="00D060B2" w:rsidRDefault="00F64B72" w:rsidP="001C2EED">
      <w:pPr>
        <w:spacing w:after="0" w:line="480" w:lineRule="auto"/>
        <w:ind w:left="567" w:firstLine="567"/>
        <w:jc w:val="lowKashida"/>
        <w:rPr>
          <w:rFonts w:ascii="Times New Roman" w:eastAsia="Times New Roman" w:hAnsi="Times New Roman" w:cs="Times New Roman"/>
          <w:sz w:val="24"/>
          <w:szCs w:val="24"/>
          <w:lang w:eastAsia="ar-SA"/>
        </w:rPr>
      </w:pPr>
      <w:r w:rsidRPr="00D060B2">
        <w:rPr>
          <w:rFonts w:ascii="Times New Roman" w:eastAsia="Times New Roman" w:hAnsi="Times New Roman" w:cs="Times New Roman"/>
          <w:sz w:val="24"/>
          <w:szCs w:val="24"/>
          <w:lang w:eastAsia="ar-SA"/>
        </w:rPr>
        <w:t>PTK adalah kajian sistematis dari upaya perbaikan pelaksanaan praktek pendidikan oleh sekelompok guru dengan melakukan tindakan-tindakan dalam pembelajaran, berdasarkan refleksi mereka mengenai hasil dari tindakan-tindakan tersebut.</w:t>
      </w:r>
      <w:r w:rsidRPr="00F64B72">
        <w:rPr>
          <w:rFonts w:ascii="Times New Roman" w:eastAsia="Calibri" w:hAnsi="Times New Roman" w:cs="Times New Roman"/>
          <w:sz w:val="24"/>
          <w:szCs w:val="24"/>
          <w:vertAlign w:val="superscript"/>
          <w:lang w:val="en-US" w:eastAsia="ar-SA"/>
        </w:rPr>
        <w:footnoteReference w:id="3"/>
      </w:r>
      <w:r w:rsidRPr="00D060B2">
        <w:rPr>
          <w:rFonts w:ascii="Times New Roman" w:eastAsia="Times New Roman" w:hAnsi="Times New Roman" w:cs="Times New Roman"/>
          <w:sz w:val="24"/>
          <w:szCs w:val="24"/>
          <w:lang w:eastAsia="ar-SA"/>
        </w:rPr>
        <w:t xml:space="preserve"> Dari beberapa pengertian PTK di atas dapat ditarik kesimpulan bahwa PTK adalah penelitian yang dilakukan oleh guru di kelas </w:t>
      </w:r>
      <w:r w:rsidRPr="00D060B2">
        <w:rPr>
          <w:rFonts w:ascii="Times New Roman" w:eastAsia="Times New Roman" w:hAnsi="Times New Roman" w:cs="Times New Roman"/>
          <w:sz w:val="24"/>
          <w:szCs w:val="24"/>
          <w:lang w:eastAsia="ar-SA"/>
        </w:rPr>
        <w:lastRenderedPageBreak/>
        <w:t>atau di sekolah tempat mengajar, dengan penekanan pada penyempurnaan atau peningkatan praktik dan proses dalam pembelajaran.</w:t>
      </w:r>
    </w:p>
    <w:p w:rsidR="00F64B72" w:rsidRPr="00F64B72" w:rsidRDefault="00F64B72" w:rsidP="001C2EED">
      <w:pPr>
        <w:spacing w:after="0" w:line="480" w:lineRule="auto"/>
        <w:ind w:left="567" w:firstLine="567"/>
        <w:jc w:val="lowKashida"/>
        <w:rPr>
          <w:rFonts w:ascii="Times New Roman" w:eastAsia="Times New Roman" w:hAnsi="Times New Roman" w:cs="Times New Roman"/>
          <w:sz w:val="24"/>
          <w:szCs w:val="24"/>
          <w:lang w:val="en-US" w:eastAsia="ar-SA"/>
        </w:rPr>
      </w:pPr>
      <w:proofErr w:type="spellStart"/>
      <w:r w:rsidRPr="00F64B72">
        <w:rPr>
          <w:rFonts w:ascii="Times New Roman" w:eastAsia="Times New Roman" w:hAnsi="Times New Roman" w:cs="Times New Roman"/>
          <w:sz w:val="24"/>
          <w:szCs w:val="24"/>
          <w:lang w:val="en-US" w:eastAsia="ar-SA"/>
        </w:rPr>
        <w:t>Tujuan</w:t>
      </w:r>
      <w:proofErr w:type="spellEnd"/>
      <w:r w:rsidRPr="00F64B72">
        <w:rPr>
          <w:rFonts w:ascii="Times New Roman" w:eastAsia="Times New Roman" w:hAnsi="Times New Roman" w:cs="Times New Roman"/>
          <w:sz w:val="24"/>
          <w:szCs w:val="24"/>
          <w:lang w:val="en-US" w:eastAsia="ar-SA"/>
        </w:rPr>
        <w:t xml:space="preserve"> PTK </w:t>
      </w:r>
      <w:proofErr w:type="spellStart"/>
      <w:r w:rsidRPr="00F64B72">
        <w:rPr>
          <w:rFonts w:ascii="Times New Roman" w:eastAsia="Times New Roman" w:hAnsi="Times New Roman" w:cs="Times New Roman"/>
          <w:sz w:val="24"/>
          <w:szCs w:val="24"/>
          <w:lang w:val="en-US" w:eastAsia="ar-SA"/>
        </w:rPr>
        <w:t>antara</w:t>
      </w:r>
      <w:proofErr w:type="spellEnd"/>
      <w:r w:rsidRPr="00F64B72">
        <w:rPr>
          <w:rFonts w:ascii="Times New Roman" w:eastAsia="Times New Roman" w:hAnsi="Times New Roman" w:cs="Times New Roman"/>
          <w:sz w:val="24"/>
          <w:szCs w:val="24"/>
          <w:lang w:val="en-US" w:eastAsia="ar-SA"/>
        </w:rPr>
        <w:t xml:space="preserve"> </w:t>
      </w:r>
      <w:proofErr w:type="gramStart"/>
      <w:r w:rsidRPr="00F64B72">
        <w:rPr>
          <w:rFonts w:ascii="Times New Roman" w:eastAsia="Times New Roman" w:hAnsi="Times New Roman" w:cs="Times New Roman"/>
          <w:sz w:val="24"/>
          <w:szCs w:val="24"/>
          <w:lang w:val="en-US" w:eastAsia="ar-SA"/>
        </w:rPr>
        <w:t>lain</w:t>
      </w:r>
      <w:proofErr w:type="gram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untuk</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memperbaiki</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dan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meningkatkan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praktik</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pembelajaran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secara</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berkesinambungan</w:t>
      </w:r>
      <w:proofErr w:type="spellEnd"/>
      <w:r w:rsidRPr="00F64B72">
        <w:rPr>
          <w:rFonts w:ascii="Times New Roman" w:eastAsia="Times New Roman" w:hAnsi="Times New Roman" w:cs="Times New Roman"/>
          <w:sz w:val="24"/>
          <w:szCs w:val="24"/>
          <w:lang w:val="en-US" w:eastAsia="ar-SA"/>
        </w:rPr>
        <w:t xml:space="preserve"> yang </w:t>
      </w:r>
      <w:proofErr w:type="spellStart"/>
      <w:r w:rsidRPr="00F64B72">
        <w:rPr>
          <w:rFonts w:ascii="Times New Roman" w:eastAsia="Times New Roman" w:hAnsi="Times New Roman" w:cs="Times New Roman"/>
          <w:sz w:val="24"/>
          <w:szCs w:val="24"/>
          <w:lang w:val="en-US" w:eastAsia="ar-SA"/>
        </w:rPr>
        <w:t>pada</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dasarnya</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melekat</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penunaian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misi</w:t>
      </w:r>
      <w:proofErr w:type="spellEnd"/>
      <w:r w:rsidRPr="00F64B72">
        <w:rPr>
          <w:rFonts w:ascii="Times New Roman" w:eastAsia="Times New Roman" w:hAnsi="Times New Roman" w:cs="Times New Roman"/>
          <w:sz w:val="24"/>
          <w:szCs w:val="24"/>
          <w:lang w:val="en-US" w:eastAsia="ar-SA"/>
        </w:rPr>
        <w:t xml:space="preserve"> professional </w:t>
      </w:r>
      <w:proofErr w:type="spellStart"/>
      <w:r w:rsidRPr="00F64B72">
        <w:rPr>
          <w:rFonts w:ascii="Times New Roman" w:eastAsia="Times New Roman" w:hAnsi="Times New Roman" w:cs="Times New Roman"/>
          <w:sz w:val="24"/>
          <w:szCs w:val="24"/>
          <w:lang w:val="en-US" w:eastAsia="ar-SA"/>
        </w:rPr>
        <w:t>kependidikan</w:t>
      </w:r>
      <w:proofErr w:type="spellEnd"/>
      <w:r w:rsidRPr="00F64B72">
        <w:rPr>
          <w:rFonts w:ascii="Times New Roman" w:eastAsia="Times New Roman" w:hAnsi="Times New Roman" w:cs="Times New Roman"/>
          <w:sz w:val="24"/>
          <w:szCs w:val="24"/>
          <w:lang w:val="en-US" w:eastAsia="ar-SA"/>
        </w:rPr>
        <w:t xml:space="preserve"> yang </w:t>
      </w:r>
      <w:proofErr w:type="spellStart"/>
      <w:r w:rsidRPr="00F64B72">
        <w:rPr>
          <w:rFonts w:ascii="Times New Roman" w:eastAsia="Times New Roman" w:hAnsi="Times New Roman" w:cs="Times New Roman"/>
          <w:sz w:val="24"/>
          <w:szCs w:val="24"/>
          <w:lang w:val="en-US" w:eastAsia="ar-SA"/>
        </w:rPr>
        <w:t>diemban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oleh</w:t>
      </w:r>
      <w:proofErr w:type="spellEnd"/>
      <w:r w:rsidRPr="00F64B72">
        <w:rPr>
          <w:rFonts w:ascii="Times New Roman" w:eastAsia="Times New Roman" w:hAnsi="Times New Roman" w:cs="Times New Roman"/>
          <w:sz w:val="24"/>
          <w:szCs w:val="24"/>
          <w:lang w:val="en-US" w:eastAsia="ar-SA"/>
        </w:rPr>
        <w:t xml:space="preserve"> guru. </w:t>
      </w:r>
      <w:proofErr w:type="spellStart"/>
      <w:r w:rsidRPr="00F64B72">
        <w:rPr>
          <w:rFonts w:ascii="Times New Roman" w:eastAsia="Times New Roman" w:hAnsi="Times New Roman" w:cs="Times New Roman"/>
          <w:sz w:val="24"/>
          <w:szCs w:val="24"/>
          <w:lang w:val="en-US" w:eastAsia="ar-SA"/>
        </w:rPr>
        <w:t>Dengan</w:t>
      </w:r>
      <w:proofErr w:type="spellEnd"/>
      <w:r w:rsidRPr="00F64B72">
        <w:rPr>
          <w:rFonts w:ascii="Times New Roman" w:eastAsia="Times New Roman" w:hAnsi="Times New Roman" w:cs="Times New Roman"/>
          <w:sz w:val="24"/>
          <w:szCs w:val="24"/>
          <w:lang w:val="en-US" w:eastAsia="ar-SA"/>
        </w:rPr>
        <w:t xml:space="preserve"> kata </w:t>
      </w:r>
      <w:proofErr w:type="gramStart"/>
      <w:r w:rsidRPr="00F64B72">
        <w:rPr>
          <w:rFonts w:ascii="Times New Roman" w:eastAsia="Times New Roman" w:hAnsi="Times New Roman" w:cs="Times New Roman"/>
          <w:sz w:val="24"/>
          <w:szCs w:val="24"/>
          <w:lang w:val="en-US" w:eastAsia="ar-SA"/>
        </w:rPr>
        <w:t>lain</w:t>
      </w:r>
      <w:proofErr w:type="gram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tujuan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utama</w:t>
      </w:r>
      <w:proofErr w:type="spellEnd"/>
      <w:r w:rsidRPr="00F64B72">
        <w:rPr>
          <w:rFonts w:ascii="Times New Roman" w:eastAsia="Times New Roman" w:hAnsi="Times New Roman" w:cs="Times New Roman"/>
          <w:sz w:val="24"/>
          <w:szCs w:val="24"/>
          <w:lang w:val="en-US" w:eastAsia="ar-SA"/>
        </w:rPr>
        <w:t xml:space="preserve"> PTK </w:t>
      </w:r>
      <w:proofErr w:type="spellStart"/>
      <w:r w:rsidRPr="00F64B72">
        <w:rPr>
          <w:rFonts w:ascii="Times New Roman" w:eastAsia="Times New Roman" w:hAnsi="Times New Roman" w:cs="Times New Roman"/>
          <w:sz w:val="24"/>
          <w:szCs w:val="24"/>
          <w:lang w:val="en-US" w:eastAsia="ar-SA"/>
        </w:rPr>
        <w:t>adalah</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untuk</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perbaikan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dan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peningkatan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layanan</w:t>
      </w:r>
      <w:proofErr w:type="spellEnd"/>
      <w:r w:rsidRPr="00F64B72">
        <w:rPr>
          <w:rFonts w:ascii="Times New Roman" w:eastAsia="Times New Roman" w:hAnsi="Times New Roman" w:cs="Times New Roman"/>
          <w:sz w:val="24"/>
          <w:szCs w:val="24"/>
          <w:lang w:val="en-US" w:eastAsia="ar-SA"/>
        </w:rPr>
        <w:t xml:space="preserve"> professional </w:t>
      </w:r>
      <w:proofErr w:type="spellStart"/>
      <w:r w:rsidRPr="00F64B72">
        <w:rPr>
          <w:rFonts w:ascii="Times New Roman" w:eastAsia="Times New Roman" w:hAnsi="Times New Roman" w:cs="Times New Roman"/>
          <w:sz w:val="24"/>
          <w:szCs w:val="24"/>
          <w:lang w:val="en-US" w:eastAsia="ar-SA"/>
        </w:rPr>
        <w:t>pendidik</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dalam</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menangani</w:t>
      </w:r>
      <w:proofErr w:type="spellEnd"/>
      <w:r w:rsidRPr="00F64B72">
        <w:rPr>
          <w:rFonts w:ascii="Times New Roman" w:eastAsia="Times New Roman" w:hAnsi="Times New Roman" w:cs="Times New Roman"/>
          <w:sz w:val="24"/>
          <w:szCs w:val="24"/>
          <w:lang w:val="en-US" w:eastAsia="ar-SA"/>
        </w:rPr>
        <w:t xml:space="preserve"> proses </w:t>
      </w:r>
      <w:proofErr w:type="spellStart"/>
      <w:r w:rsidRPr="00F64B72">
        <w:rPr>
          <w:rFonts w:ascii="Times New Roman" w:eastAsia="Times New Roman" w:hAnsi="Times New Roman" w:cs="Times New Roman"/>
          <w:sz w:val="24"/>
          <w:szCs w:val="24"/>
          <w:lang w:val="en-US" w:eastAsia="ar-SA"/>
        </w:rPr>
        <w:t>belajar</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mengajar</w:t>
      </w:r>
      <w:proofErr w:type="spellEnd"/>
      <w:r w:rsidRPr="00F64B72">
        <w:rPr>
          <w:rFonts w:ascii="Times New Roman" w:eastAsia="Times New Roman" w:hAnsi="Times New Roman" w:cs="Times New Roman"/>
          <w:sz w:val="24"/>
          <w:szCs w:val="24"/>
          <w:lang w:val="en-US" w:eastAsia="ar-SA"/>
        </w:rPr>
        <w:t>.</w:t>
      </w:r>
    </w:p>
    <w:p w:rsidR="00F64B72" w:rsidRPr="00F64B72" w:rsidRDefault="00F64B72" w:rsidP="001C2EED">
      <w:pPr>
        <w:spacing w:after="0" w:line="480" w:lineRule="auto"/>
        <w:ind w:left="567"/>
        <w:jc w:val="lowKashida"/>
        <w:rPr>
          <w:rFonts w:ascii="Times New Roman" w:eastAsia="Times New Roman" w:hAnsi="Times New Roman" w:cs="Times New Roman"/>
          <w:sz w:val="24"/>
          <w:szCs w:val="24"/>
          <w:lang w:val="en-US" w:eastAsia="ar-SA"/>
        </w:rPr>
      </w:pPr>
      <w:proofErr w:type="spellStart"/>
      <w:r w:rsidRPr="00F64B72">
        <w:rPr>
          <w:rFonts w:ascii="Times New Roman" w:eastAsia="Times New Roman" w:hAnsi="Times New Roman" w:cs="Times New Roman"/>
          <w:sz w:val="24"/>
          <w:szCs w:val="24"/>
          <w:lang w:val="en-US" w:eastAsia="ar-SA"/>
        </w:rPr>
        <w:t>Penelitian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Tindakan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Kelas</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memiliki</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beberapa</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karakteristik</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yaitu</w:t>
      </w:r>
      <w:proofErr w:type="spellEnd"/>
      <w:r w:rsidRPr="00F64B72">
        <w:rPr>
          <w:rFonts w:ascii="Times New Roman" w:eastAsia="Times New Roman" w:hAnsi="Times New Roman" w:cs="Times New Roman"/>
          <w:sz w:val="24"/>
          <w:szCs w:val="24"/>
          <w:lang w:val="en-US" w:eastAsia="ar-SA"/>
        </w:rPr>
        <w:t>:</w:t>
      </w:r>
      <w:r w:rsidR="00701682">
        <w:rPr>
          <w:rFonts w:ascii="Times New Roman" w:eastAsia="Times New Roman" w:hAnsi="Times New Roman" w:cs="Times New Roman"/>
          <w:sz w:val="24"/>
          <w:szCs w:val="24"/>
          <w:lang w:eastAsia="ar-SA"/>
        </w:rPr>
        <w:t xml:space="preserve"> </w:t>
      </w:r>
      <w:r w:rsidRPr="00F64B72">
        <w:rPr>
          <w:rFonts w:ascii="Times New Roman" w:eastAsia="Calibri" w:hAnsi="Times New Roman" w:cs="Times New Roman"/>
          <w:sz w:val="24"/>
          <w:szCs w:val="24"/>
          <w:vertAlign w:val="superscript"/>
          <w:lang w:val="en-US" w:eastAsia="ar-SA"/>
        </w:rPr>
        <w:footnoteReference w:id="4"/>
      </w:r>
    </w:p>
    <w:p w:rsidR="00F64B72" w:rsidRPr="00F64B72" w:rsidRDefault="00F64B72" w:rsidP="001C2EED">
      <w:pPr>
        <w:numPr>
          <w:ilvl w:val="0"/>
          <w:numId w:val="3"/>
        </w:numPr>
        <w:spacing w:after="0" w:line="480" w:lineRule="auto"/>
        <w:ind w:left="851" w:hanging="284"/>
        <w:jc w:val="lowKashida"/>
        <w:rPr>
          <w:rFonts w:ascii="Times New Roman" w:eastAsia="Times New Roman" w:hAnsi="Times New Roman" w:cs="Times New Roman"/>
          <w:sz w:val="24"/>
          <w:szCs w:val="24"/>
          <w:lang w:val="en-US" w:eastAsia="ar-SA"/>
        </w:rPr>
      </w:pPr>
      <w:proofErr w:type="spellStart"/>
      <w:r w:rsidRPr="00F64B72">
        <w:rPr>
          <w:rFonts w:ascii="Times New Roman" w:eastAsia="Times New Roman" w:hAnsi="Times New Roman" w:cs="Times New Roman"/>
          <w:sz w:val="24"/>
          <w:szCs w:val="24"/>
          <w:lang w:val="en-US" w:eastAsia="ar-SA"/>
        </w:rPr>
        <w:t>Ditinjau</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dari</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segi</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permasalahan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karakteristik</w:t>
      </w:r>
      <w:proofErr w:type="spellEnd"/>
      <w:r w:rsidRPr="00F64B72">
        <w:rPr>
          <w:rFonts w:ascii="Times New Roman" w:eastAsia="Times New Roman" w:hAnsi="Times New Roman" w:cs="Times New Roman"/>
          <w:sz w:val="24"/>
          <w:szCs w:val="24"/>
          <w:lang w:val="en-US" w:eastAsia="ar-SA"/>
        </w:rPr>
        <w:t xml:space="preserve"> PTK </w:t>
      </w:r>
      <w:proofErr w:type="spellStart"/>
      <w:r w:rsidRPr="00F64B72">
        <w:rPr>
          <w:rFonts w:ascii="Times New Roman" w:eastAsia="Times New Roman" w:hAnsi="Times New Roman" w:cs="Times New Roman"/>
          <w:sz w:val="24"/>
          <w:szCs w:val="24"/>
          <w:lang w:val="en-US" w:eastAsia="ar-SA"/>
        </w:rPr>
        <w:t>adalah</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masalah</w:t>
      </w:r>
      <w:proofErr w:type="spellEnd"/>
      <w:r w:rsidRPr="00F64B72">
        <w:rPr>
          <w:rFonts w:ascii="Times New Roman" w:eastAsia="Times New Roman" w:hAnsi="Times New Roman" w:cs="Times New Roman"/>
          <w:sz w:val="24"/>
          <w:szCs w:val="24"/>
          <w:lang w:val="en-US" w:eastAsia="ar-SA"/>
        </w:rPr>
        <w:t xml:space="preserve"> yang </w:t>
      </w:r>
      <w:proofErr w:type="spellStart"/>
      <w:r w:rsidRPr="00F64B72">
        <w:rPr>
          <w:rFonts w:ascii="Times New Roman" w:eastAsia="Times New Roman" w:hAnsi="Times New Roman" w:cs="Times New Roman"/>
          <w:sz w:val="24"/>
          <w:szCs w:val="24"/>
          <w:lang w:val="en-US" w:eastAsia="ar-SA"/>
        </w:rPr>
        <w:t>diangkat</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berangkat</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dari</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persoalan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praktik</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dan</w:t>
      </w:r>
      <w:proofErr w:type="spellEnd"/>
      <w:r w:rsidRPr="00F64B72">
        <w:rPr>
          <w:rFonts w:ascii="Times New Roman" w:eastAsia="Times New Roman" w:hAnsi="Times New Roman" w:cs="Times New Roman"/>
          <w:sz w:val="24"/>
          <w:szCs w:val="24"/>
          <w:lang w:val="en-US" w:eastAsia="ar-SA"/>
        </w:rPr>
        <w:t xml:space="preserve"> proses </w:t>
      </w:r>
      <w:proofErr w:type="spellStart"/>
      <w:r w:rsidRPr="00F64B72">
        <w:rPr>
          <w:rFonts w:ascii="Times New Roman" w:eastAsia="Times New Roman" w:hAnsi="Times New Roman" w:cs="Times New Roman"/>
          <w:sz w:val="24"/>
          <w:szCs w:val="24"/>
          <w:lang w:val="en-US" w:eastAsia="ar-SA"/>
        </w:rPr>
        <w:t>pembelajaran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sehari-hari</w:t>
      </w:r>
      <w:proofErr w:type="spellEnd"/>
      <w:r w:rsidRPr="00F64B72">
        <w:rPr>
          <w:rFonts w:ascii="Times New Roman" w:eastAsia="Times New Roman" w:hAnsi="Times New Roman" w:cs="Times New Roman"/>
          <w:sz w:val="24"/>
          <w:szCs w:val="24"/>
          <w:lang w:val="en-US" w:eastAsia="ar-SA"/>
        </w:rPr>
        <w:t xml:space="preserve"> di </w:t>
      </w:r>
      <w:proofErr w:type="spellStart"/>
      <w:r w:rsidRPr="00F64B72">
        <w:rPr>
          <w:rFonts w:ascii="Times New Roman" w:eastAsia="Times New Roman" w:hAnsi="Times New Roman" w:cs="Times New Roman"/>
          <w:sz w:val="24"/>
          <w:szCs w:val="24"/>
          <w:lang w:val="en-US" w:eastAsia="ar-SA"/>
        </w:rPr>
        <w:t>kelas</w:t>
      </w:r>
      <w:proofErr w:type="spellEnd"/>
      <w:r w:rsidRPr="00F64B72">
        <w:rPr>
          <w:rFonts w:ascii="Times New Roman" w:eastAsia="Times New Roman" w:hAnsi="Times New Roman" w:cs="Times New Roman"/>
          <w:sz w:val="24"/>
          <w:szCs w:val="24"/>
          <w:lang w:val="en-US" w:eastAsia="ar-SA"/>
        </w:rPr>
        <w:t xml:space="preserve"> yang </w:t>
      </w:r>
      <w:proofErr w:type="spellStart"/>
      <w:r w:rsidRPr="00F64B72">
        <w:rPr>
          <w:rFonts w:ascii="Times New Roman" w:eastAsia="Times New Roman" w:hAnsi="Times New Roman" w:cs="Times New Roman"/>
          <w:sz w:val="24"/>
          <w:szCs w:val="24"/>
          <w:lang w:val="en-US" w:eastAsia="ar-SA"/>
        </w:rPr>
        <w:t>benar-benar</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dirasakan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langsung</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oleh</w:t>
      </w:r>
      <w:proofErr w:type="spellEnd"/>
      <w:r w:rsidRPr="00F64B72">
        <w:rPr>
          <w:rFonts w:ascii="Times New Roman" w:eastAsia="Times New Roman" w:hAnsi="Times New Roman" w:cs="Times New Roman"/>
          <w:sz w:val="24"/>
          <w:szCs w:val="24"/>
          <w:lang w:val="en-US" w:eastAsia="ar-SA"/>
        </w:rPr>
        <w:t xml:space="preserve"> guru.</w:t>
      </w:r>
    </w:p>
    <w:p w:rsidR="00F64B72" w:rsidRPr="00F64B72" w:rsidRDefault="00F64B72" w:rsidP="001C2EED">
      <w:pPr>
        <w:numPr>
          <w:ilvl w:val="0"/>
          <w:numId w:val="3"/>
        </w:numPr>
        <w:spacing w:after="0" w:line="480" w:lineRule="auto"/>
        <w:ind w:left="851" w:hanging="284"/>
        <w:jc w:val="lowKashida"/>
        <w:rPr>
          <w:rFonts w:ascii="Times New Roman" w:eastAsia="Times New Roman" w:hAnsi="Times New Roman" w:cs="Times New Roman"/>
          <w:sz w:val="24"/>
          <w:szCs w:val="24"/>
          <w:lang w:val="en-US" w:eastAsia="ar-SA"/>
        </w:rPr>
      </w:pPr>
      <w:proofErr w:type="spellStart"/>
      <w:r w:rsidRPr="00F64B72">
        <w:rPr>
          <w:rFonts w:ascii="Times New Roman" w:eastAsia="Times New Roman" w:hAnsi="Times New Roman" w:cs="Times New Roman"/>
          <w:sz w:val="24"/>
          <w:szCs w:val="24"/>
          <w:lang w:val="en-US" w:eastAsia="ar-SA"/>
        </w:rPr>
        <w:t>Penelitian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Tindakan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Kelas</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selalu</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berangkat</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dari</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kesadaran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kritis</w:t>
      </w:r>
      <w:proofErr w:type="spellEnd"/>
      <w:r w:rsidRPr="00F64B72">
        <w:rPr>
          <w:rFonts w:ascii="Times New Roman" w:eastAsia="Times New Roman" w:hAnsi="Times New Roman" w:cs="Times New Roman"/>
          <w:sz w:val="24"/>
          <w:szCs w:val="24"/>
          <w:lang w:val="en-US" w:eastAsia="ar-SA"/>
        </w:rPr>
        <w:t xml:space="preserve"> guru </w:t>
      </w:r>
      <w:proofErr w:type="spellStart"/>
      <w:r w:rsidRPr="00F64B72">
        <w:rPr>
          <w:rFonts w:ascii="Times New Roman" w:eastAsia="Times New Roman" w:hAnsi="Times New Roman" w:cs="Times New Roman"/>
          <w:sz w:val="24"/>
          <w:szCs w:val="24"/>
          <w:lang w:val="en-US" w:eastAsia="ar-SA"/>
        </w:rPr>
        <w:t>terhadap</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persoalan</w:t>
      </w:r>
      <w:proofErr w:type="spellEnd"/>
      <w:r w:rsidRPr="00F64B72">
        <w:rPr>
          <w:rFonts w:ascii="Times New Roman" w:eastAsia="Times New Roman" w:hAnsi="Times New Roman" w:cs="Times New Roman"/>
          <w:sz w:val="24"/>
          <w:szCs w:val="24"/>
          <w:lang w:val="en-US" w:eastAsia="ar-SA"/>
        </w:rPr>
        <w:t xml:space="preserve"> yang </w:t>
      </w:r>
      <w:proofErr w:type="spellStart"/>
      <w:r w:rsidRPr="00F64B72">
        <w:rPr>
          <w:rFonts w:ascii="Times New Roman" w:eastAsia="Times New Roman" w:hAnsi="Times New Roman" w:cs="Times New Roman"/>
          <w:sz w:val="24"/>
          <w:szCs w:val="24"/>
          <w:lang w:val="en-US" w:eastAsia="ar-SA"/>
        </w:rPr>
        <w:t>terjadi</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ketika</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praktik</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pembelajaran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berlangsung</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dan</w:t>
      </w:r>
      <w:proofErr w:type="spellEnd"/>
      <w:r w:rsidRPr="00F64B72">
        <w:rPr>
          <w:rFonts w:ascii="Times New Roman" w:eastAsia="Times New Roman" w:hAnsi="Times New Roman" w:cs="Times New Roman"/>
          <w:sz w:val="24"/>
          <w:szCs w:val="24"/>
          <w:lang w:val="en-US" w:eastAsia="ar-SA"/>
        </w:rPr>
        <w:t xml:space="preserve"> guru </w:t>
      </w:r>
      <w:proofErr w:type="spellStart"/>
      <w:r w:rsidRPr="00F64B72">
        <w:rPr>
          <w:rFonts w:ascii="Times New Roman" w:eastAsia="Times New Roman" w:hAnsi="Times New Roman" w:cs="Times New Roman"/>
          <w:sz w:val="24"/>
          <w:szCs w:val="24"/>
          <w:lang w:val="en-US" w:eastAsia="ar-SA"/>
        </w:rPr>
        <w:t>menyadari</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pentingnya</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untuk</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mencari</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pemecahan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masalah</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melalui</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tindakan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atau</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aksi</w:t>
      </w:r>
      <w:proofErr w:type="spellEnd"/>
      <w:r w:rsidRPr="00F64B72">
        <w:rPr>
          <w:rFonts w:ascii="Times New Roman" w:eastAsia="Times New Roman" w:hAnsi="Times New Roman" w:cs="Times New Roman"/>
          <w:sz w:val="24"/>
          <w:szCs w:val="24"/>
          <w:lang w:val="en-US" w:eastAsia="ar-SA"/>
        </w:rPr>
        <w:t xml:space="preserve"> yang </w:t>
      </w:r>
      <w:proofErr w:type="spellStart"/>
      <w:r w:rsidRPr="00F64B72">
        <w:rPr>
          <w:rFonts w:ascii="Times New Roman" w:eastAsia="Times New Roman" w:hAnsi="Times New Roman" w:cs="Times New Roman"/>
          <w:sz w:val="24"/>
          <w:szCs w:val="24"/>
          <w:lang w:val="en-US" w:eastAsia="ar-SA"/>
        </w:rPr>
        <w:t>direncanakan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dan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dilakukan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secermat</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mungkin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dengan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cara-cara</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ilmiah</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dan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sistematis</w:t>
      </w:r>
      <w:proofErr w:type="spellEnd"/>
      <w:r w:rsidRPr="00F64B72">
        <w:rPr>
          <w:rFonts w:ascii="Times New Roman" w:eastAsia="Times New Roman" w:hAnsi="Times New Roman" w:cs="Times New Roman"/>
          <w:sz w:val="24"/>
          <w:szCs w:val="24"/>
          <w:lang w:val="en-US" w:eastAsia="ar-SA"/>
        </w:rPr>
        <w:t>.</w:t>
      </w:r>
    </w:p>
    <w:p w:rsidR="00F64B72" w:rsidRPr="00F64B72" w:rsidRDefault="00F64B72" w:rsidP="001C2EED">
      <w:pPr>
        <w:numPr>
          <w:ilvl w:val="0"/>
          <w:numId w:val="3"/>
        </w:numPr>
        <w:spacing w:after="0" w:line="480" w:lineRule="auto"/>
        <w:ind w:left="851" w:hanging="284"/>
        <w:jc w:val="lowKashida"/>
        <w:rPr>
          <w:rFonts w:ascii="Times New Roman" w:eastAsia="Times New Roman" w:hAnsi="Times New Roman" w:cs="Times New Roman"/>
          <w:sz w:val="24"/>
          <w:szCs w:val="24"/>
          <w:lang w:val="en-US" w:eastAsia="ar-SA"/>
        </w:rPr>
      </w:pPr>
      <w:proofErr w:type="spellStart"/>
      <w:r w:rsidRPr="00F64B72">
        <w:rPr>
          <w:rFonts w:ascii="Times New Roman" w:eastAsia="Times New Roman" w:hAnsi="Times New Roman" w:cs="Times New Roman"/>
          <w:sz w:val="24"/>
          <w:szCs w:val="24"/>
          <w:lang w:val="en-US" w:eastAsia="ar-SA"/>
        </w:rPr>
        <w:t>Adanya</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rencana</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tindakan-tindakan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aksi</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tertentu</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untuk</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memperbaiki</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praktik</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dan</w:t>
      </w:r>
      <w:proofErr w:type="spellEnd"/>
      <w:r w:rsidRPr="00F64B72">
        <w:rPr>
          <w:rFonts w:ascii="Times New Roman" w:eastAsia="Times New Roman" w:hAnsi="Times New Roman" w:cs="Times New Roman"/>
          <w:sz w:val="24"/>
          <w:szCs w:val="24"/>
          <w:lang w:val="en-US" w:eastAsia="ar-SA"/>
        </w:rPr>
        <w:t xml:space="preserve"> proses </w:t>
      </w:r>
      <w:proofErr w:type="spellStart"/>
      <w:r w:rsidRPr="00F64B72">
        <w:rPr>
          <w:rFonts w:ascii="Times New Roman" w:eastAsia="Times New Roman" w:hAnsi="Times New Roman" w:cs="Times New Roman"/>
          <w:sz w:val="24"/>
          <w:szCs w:val="24"/>
          <w:lang w:val="en-US" w:eastAsia="ar-SA"/>
        </w:rPr>
        <w:t>pembelajaran</w:t>
      </w:r>
      <w:proofErr w:type="spellEnd"/>
      <w:r w:rsidRPr="00F64B72">
        <w:rPr>
          <w:rFonts w:ascii="Times New Roman" w:eastAsia="Times New Roman" w:hAnsi="Times New Roman" w:cs="Times New Roman"/>
          <w:sz w:val="24"/>
          <w:szCs w:val="24"/>
          <w:lang w:val="en-US" w:eastAsia="ar-SA"/>
        </w:rPr>
        <w:t xml:space="preserve"> di </w:t>
      </w:r>
      <w:proofErr w:type="spellStart"/>
      <w:r w:rsidRPr="00F64B72">
        <w:rPr>
          <w:rFonts w:ascii="Times New Roman" w:eastAsia="Times New Roman" w:hAnsi="Times New Roman" w:cs="Times New Roman"/>
          <w:sz w:val="24"/>
          <w:szCs w:val="24"/>
          <w:lang w:val="en-US" w:eastAsia="ar-SA"/>
        </w:rPr>
        <w:t>kelas</w:t>
      </w:r>
      <w:proofErr w:type="spellEnd"/>
      <w:r w:rsidRPr="00F64B72">
        <w:rPr>
          <w:rFonts w:ascii="Times New Roman" w:eastAsia="Times New Roman" w:hAnsi="Times New Roman" w:cs="Times New Roman"/>
          <w:sz w:val="24"/>
          <w:szCs w:val="24"/>
          <w:lang w:val="en-US" w:eastAsia="ar-SA"/>
        </w:rPr>
        <w:t>.</w:t>
      </w:r>
    </w:p>
    <w:p w:rsidR="00F64B72" w:rsidRPr="00F64B72" w:rsidRDefault="00F64B72" w:rsidP="001C2EED">
      <w:pPr>
        <w:numPr>
          <w:ilvl w:val="0"/>
          <w:numId w:val="3"/>
        </w:numPr>
        <w:spacing w:after="0" w:line="480" w:lineRule="auto"/>
        <w:ind w:left="851" w:hanging="284"/>
        <w:jc w:val="lowKashida"/>
        <w:rPr>
          <w:rFonts w:ascii="Times New Roman" w:eastAsia="Times New Roman" w:hAnsi="Times New Roman" w:cs="Times New Roman"/>
          <w:sz w:val="24"/>
          <w:szCs w:val="24"/>
          <w:lang w:val="en-US" w:eastAsia="ar-SA"/>
        </w:rPr>
      </w:pPr>
      <w:proofErr w:type="spellStart"/>
      <w:r w:rsidRPr="00F64B72">
        <w:rPr>
          <w:rFonts w:ascii="Times New Roman" w:eastAsia="Times New Roman" w:hAnsi="Times New Roman" w:cs="Times New Roman"/>
          <w:sz w:val="24"/>
          <w:szCs w:val="24"/>
          <w:lang w:val="en-US" w:eastAsia="ar-SA"/>
        </w:rPr>
        <w:t>Adanya</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upaya</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kolaborasi</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antara</w:t>
      </w:r>
      <w:proofErr w:type="spellEnd"/>
      <w:r w:rsidRPr="00F64B72">
        <w:rPr>
          <w:rFonts w:ascii="Times New Roman" w:eastAsia="Times New Roman" w:hAnsi="Times New Roman" w:cs="Times New Roman"/>
          <w:sz w:val="24"/>
          <w:szCs w:val="24"/>
          <w:lang w:val="en-US" w:eastAsia="ar-SA"/>
        </w:rPr>
        <w:t xml:space="preserve"> guru </w:t>
      </w:r>
      <w:proofErr w:type="spellStart"/>
      <w:r w:rsidRPr="00F64B72">
        <w:rPr>
          <w:rFonts w:ascii="Times New Roman" w:eastAsia="Times New Roman" w:hAnsi="Times New Roman" w:cs="Times New Roman"/>
          <w:sz w:val="24"/>
          <w:szCs w:val="24"/>
          <w:lang w:val="en-US" w:eastAsia="ar-SA"/>
        </w:rPr>
        <w:t>dengan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teman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sejawat</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para</w:t>
      </w:r>
      <w:proofErr w:type="spellEnd"/>
      <w:r w:rsidRPr="00F64B72">
        <w:rPr>
          <w:rFonts w:ascii="Times New Roman" w:eastAsia="Times New Roman" w:hAnsi="Times New Roman" w:cs="Times New Roman"/>
          <w:sz w:val="24"/>
          <w:szCs w:val="24"/>
          <w:lang w:val="en-US" w:eastAsia="ar-SA"/>
        </w:rPr>
        <w:t xml:space="preserve"> guru </w:t>
      </w:r>
      <w:proofErr w:type="spellStart"/>
      <w:r w:rsidRPr="00F64B72">
        <w:rPr>
          <w:rFonts w:ascii="Times New Roman" w:eastAsia="Times New Roman" w:hAnsi="Times New Roman" w:cs="Times New Roman"/>
          <w:sz w:val="24"/>
          <w:szCs w:val="24"/>
          <w:lang w:val="en-US" w:eastAsia="ar-SA"/>
        </w:rPr>
        <w:t>atau</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peneliti</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lainnya</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dalam</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rangka</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membantu</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untuk</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mengobservasi</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dan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merumuskan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persoalan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mendasar</w:t>
      </w:r>
      <w:proofErr w:type="spellEnd"/>
      <w:r w:rsidRPr="00F64B72">
        <w:rPr>
          <w:rFonts w:ascii="Times New Roman" w:eastAsia="Times New Roman" w:hAnsi="Times New Roman" w:cs="Times New Roman"/>
          <w:sz w:val="24"/>
          <w:szCs w:val="24"/>
          <w:lang w:val="en-US" w:eastAsia="ar-SA"/>
        </w:rPr>
        <w:t xml:space="preserve"> yang </w:t>
      </w:r>
      <w:proofErr w:type="spellStart"/>
      <w:r w:rsidRPr="00F64B72">
        <w:rPr>
          <w:rFonts w:ascii="Times New Roman" w:eastAsia="Times New Roman" w:hAnsi="Times New Roman" w:cs="Times New Roman"/>
          <w:sz w:val="24"/>
          <w:szCs w:val="24"/>
          <w:lang w:val="en-US" w:eastAsia="ar-SA"/>
        </w:rPr>
        <w:t>perlu</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diatasi</w:t>
      </w:r>
      <w:proofErr w:type="spellEnd"/>
      <w:r w:rsidRPr="00F64B72">
        <w:rPr>
          <w:rFonts w:ascii="Times New Roman" w:eastAsia="Times New Roman" w:hAnsi="Times New Roman" w:cs="Times New Roman"/>
          <w:sz w:val="24"/>
          <w:szCs w:val="24"/>
          <w:lang w:val="en-US" w:eastAsia="ar-SA"/>
        </w:rPr>
        <w:t>.</w:t>
      </w:r>
    </w:p>
    <w:p w:rsidR="00B93789" w:rsidRDefault="00B93789" w:rsidP="001C2EED">
      <w:pPr>
        <w:spacing w:after="40" w:line="480" w:lineRule="auto"/>
        <w:ind w:left="567" w:firstLine="567"/>
        <w:jc w:val="lowKashida"/>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PTK kolaboratif adalah </w:t>
      </w:r>
      <w:r w:rsidR="00F64B72" w:rsidRPr="00F64B72">
        <w:rPr>
          <w:rFonts w:ascii="Times New Roman" w:eastAsia="Times New Roman" w:hAnsi="Times New Roman" w:cs="Times New Roman"/>
          <w:sz w:val="24"/>
          <w:szCs w:val="24"/>
          <w:lang w:eastAsia="ar-SA"/>
        </w:rPr>
        <w:t>adanya kolaborasi (kerjasama) antara praktisi (guru, kepala sekolah, teman sejawat, siswa dan lain-lain) dan peneliti (dosen, widyaiswara) dalam pemahaman, kesepakatan tentang permasalahan, pengambilan keputusan yang akhirnya melahirkan kesamaan tindakan (action).</w:t>
      </w:r>
      <w:r w:rsidR="00F64B72" w:rsidRPr="00F64B72">
        <w:rPr>
          <w:rFonts w:ascii="Times New Roman" w:eastAsia="Times New Roman" w:hAnsi="Times New Roman" w:cs="Times New Roman"/>
          <w:sz w:val="24"/>
          <w:szCs w:val="24"/>
          <w:vertAlign w:val="superscript"/>
          <w:lang w:eastAsia="ar-SA"/>
        </w:rPr>
        <w:footnoteReference w:id="5"/>
      </w:r>
      <w:r w:rsidR="00F64B72" w:rsidRPr="00F64B72">
        <w:rPr>
          <w:rFonts w:ascii="Times New Roman" w:eastAsia="Times New Roman" w:hAnsi="Times New Roman" w:cs="Times New Roman"/>
          <w:sz w:val="24"/>
          <w:szCs w:val="24"/>
          <w:lang w:eastAsia="ar-SA"/>
        </w:rPr>
        <w:t xml:space="preserve">  </w:t>
      </w:r>
    </w:p>
    <w:p w:rsidR="00F64B72" w:rsidRPr="00F64B72" w:rsidRDefault="00B93789" w:rsidP="001C2EED">
      <w:pPr>
        <w:spacing w:after="40" w:line="480" w:lineRule="auto"/>
        <w:ind w:left="567" w:firstLine="567"/>
        <w:jc w:val="lowKashida"/>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 xml:space="preserve">Dalam penelitian ini, peneliti </w:t>
      </w:r>
      <w:r w:rsidR="00F64B72" w:rsidRPr="00F64B72">
        <w:rPr>
          <w:rFonts w:ascii="Times New Roman" w:eastAsia="Times New Roman" w:hAnsi="Times New Roman" w:cs="Times New Roman"/>
          <w:sz w:val="24"/>
          <w:szCs w:val="24"/>
          <w:lang w:eastAsia="ar-SA"/>
        </w:rPr>
        <w:t xml:space="preserve">menggunakan </w:t>
      </w:r>
      <w:r w:rsidR="00C702D7">
        <w:rPr>
          <w:rFonts w:ascii="Times New Roman" w:eastAsia="Times New Roman" w:hAnsi="Times New Roman" w:cs="Times New Roman"/>
          <w:sz w:val="24"/>
          <w:szCs w:val="24"/>
          <w:lang w:eastAsia="ar-SA"/>
        </w:rPr>
        <w:t xml:space="preserve">PTK kolaboratif, yakni </w:t>
      </w:r>
      <w:r w:rsidR="00F64B72" w:rsidRPr="00F64B72">
        <w:rPr>
          <w:rFonts w:ascii="Times New Roman" w:eastAsia="Times New Roman" w:hAnsi="Times New Roman" w:cs="Times New Roman"/>
          <w:sz w:val="24"/>
          <w:szCs w:val="24"/>
          <w:lang w:eastAsia="ar-SA"/>
        </w:rPr>
        <w:t>kerjasama (kolaborasi) dengan teman sejawat, artinya  peneliti dan teman sejawat masing-masing mempunyai peranan dan tanggung jawab yang saling membutuhkan dan saling melengkapi untuk mencapai tujuan. Kerjasama (kolaborasi) dalam PTK memang sangat penting, karena melalui kerjasama tersebut dapat menggali dan mengkaji permasalahan nyata yang dihadapi guru dan/atau siswa di madrasah ibtidaiyah. Selain itu peran kerjasama (kolaborasi) sangat menentukan keberhasilan PTK terutama pada kegiatan mendiagnosis masalah, menyusun usulan, melaksanakan penelitian, menganalisis data, menyeminarkan hasil, dan menyusun laporan akhir.</w:t>
      </w:r>
    </w:p>
    <w:p w:rsidR="00F64B72" w:rsidRDefault="00F64B72" w:rsidP="001C2EED">
      <w:pPr>
        <w:spacing w:after="0" w:line="480" w:lineRule="auto"/>
        <w:ind w:left="567" w:firstLine="567"/>
        <w:jc w:val="lowKashida"/>
        <w:rPr>
          <w:rFonts w:ascii="Times New Roman" w:eastAsia="Times New Roman" w:hAnsi="Times New Roman" w:cs="Times New Roman"/>
          <w:sz w:val="24"/>
          <w:szCs w:val="24"/>
          <w:lang w:eastAsia="ar-SA"/>
        </w:rPr>
      </w:pPr>
      <w:proofErr w:type="spellStart"/>
      <w:proofErr w:type="gramStart"/>
      <w:r w:rsidRPr="00F64B72">
        <w:rPr>
          <w:rFonts w:ascii="Times New Roman" w:eastAsia="Times New Roman" w:hAnsi="Times New Roman" w:cs="Times New Roman"/>
          <w:sz w:val="24"/>
          <w:szCs w:val="24"/>
          <w:lang w:val="en-US" w:eastAsia="ar-SA"/>
        </w:rPr>
        <w:t>Penelitian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Tindakan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Kelas</w:t>
      </w:r>
      <w:proofErr w:type="spellEnd"/>
      <w:r w:rsidRPr="00F64B72">
        <w:rPr>
          <w:rFonts w:ascii="Times New Roman" w:eastAsia="Times New Roman" w:hAnsi="Times New Roman" w:cs="Times New Roman"/>
          <w:sz w:val="24"/>
          <w:szCs w:val="24"/>
          <w:lang w:val="en-US" w:eastAsia="ar-SA"/>
        </w:rPr>
        <w:t xml:space="preserve"> (PTK) </w:t>
      </w:r>
      <w:proofErr w:type="spellStart"/>
      <w:r w:rsidRPr="00F64B72">
        <w:rPr>
          <w:rFonts w:ascii="Times New Roman" w:eastAsia="Times New Roman" w:hAnsi="Times New Roman" w:cs="Times New Roman"/>
          <w:sz w:val="24"/>
          <w:szCs w:val="24"/>
          <w:lang w:val="en-US" w:eastAsia="ar-SA"/>
        </w:rPr>
        <w:t>dapat</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dilaksanakan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melalui</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empat</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tahap</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yaitu</w:t>
      </w:r>
      <w:proofErr w:type="spellEnd"/>
      <w:r w:rsidRPr="00F64B72">
        <w:rPr>
          <w:rFonts w:ascii="Times New Roman" w:eastAsia="Times New Roman" w:hAnsi="Times New Roman" w:cs="Times New Roman"/>
          <w:sz w:val="24"/>
          <w:szCs w:val="24"/>
          <w:lang w:val="en-US" w:eastAsia="ar-SA"/>
        </w:rPr>
        <w:t xml:space="preserve"> (1) </w:t>
      </w:r>
      <w:proofErr w:type="spellStart"/>
      <w:r w:rsidRPr="00F64B72">
        <w:rPr>
          <w:rFonts w:ascii="Times New Roman" w:eastAsia="Times New Roman" w:hAnsi="Times New Roman" w:cs="Times New Roman"/>
          <w:sz w:val="24"/>
          <w:szCs w:val="24"/>
          <w:lang w:val="en-US" w:eastAsia="ar-SA"/>
        </w:rPr>
        <w:t>perencanaan</w:t>
      </w:r>
      <w:proofErr w:type="spellEnd"/>
      <w:r w:rsidRPr="00F64B72">
        <w:rPr>
          <w:rFonts w:ascii="Times New Roman" w:eastAsia="Times New Roman" w:hAnsi="Times New Roman" w:cs="Times New Roman"/>
          <w:sz w:val="24"/>
          <w:szCs w:val="24"/>
          <w:lang w:val="en-US" w:eastAsia="ar-SA"/>
        </w:rPr>
        <w:t xml:space="preserve">, (2) </w:t>
      </w:r>
      <w:proofErr w:type="spellStart"/>
      <w:r w:rsidRPr="00F64B72">
        <w:rPr>
          <w:rFonts w:ascii="Times New Roman" w:eastAsia="Times New Roman" w:hAnsi="Times New Roman" w:cs="Times New Roman"/>
          <w:sz w:val="24"/>
          <w:szCs w:val="24"/>
          <w:lang w:val="en-US" w:eastAsia="ar-SA"/>
        </w:rPr>
        <w:t>pelaksanaan</w:t>
      </w:r>
      <w:proofErr w:type="spellEnd"/>
      <w:r w:rsidRPr="00F64B72">
        <w:rPr>
          <w:rFonts w:ascii="Times New Roman" w:eastAsia="Times New Roman" w:hAnsi="Times New Roman" w:cs="Times New Roman"/>
          <w:sz w:val="24"/>
          <w:szCs w:val="24"/>
          <w:lang w:val="en-US" w:eastAsia="ar-SA"/>
        </w:rPr>
        <w:t xml:space="preserve">, (3) </w:t>
      </w:r>
      <w:proofErr w:type="spellStart"/>
      <w:r w:rsidRPr="00F64B72">
        <w:rPr>
          <w:rFonts w:ascii="Times New Roman" w:eastAsia="Times New Roman" w:hAnsi="Times New Roman" w:cs="Times New Roman"/>
          <w:sz w:val="24"/>
          <w:szCs w:val="24"/>
          <w:lang w:val="en-US" w:eastAsia="ar-SA"/>
        </w:rPr>
        <w:t>pengamatan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dan</w:t>
      </w:r>
      <w:proofErr w:type="spellEnd"/>
      <w:r w:rsidRPr="00F64B72">
        <w:rPr>
          <w:rFonts w:ascii="Times New Roman" w:eastAsia="Times New Roman" w:hAnsi="Times New Roman" w:cs="Times New Roman"/>
          <w:sz w:val="24"/>
          <w:szCs w:val="24"/>
          <w:lang w:val="en-US" w:eastAsia="ar-SA"/>
        </w:rPr>
        <w:t xml:space="preserve"> (4) </w:t>
      </w:r>
      <w:proofErr w:type="spellStart"/>
      <w:r w:rsidRPr="00F64B72">
        <w:rPr>
          <w:rFonts w:ascii="Times New Roman" w:eastAsia="Times New Roman" w:hAnsi="Times New Roman" w:cs="Times New Roman"/>
          <w:sz w:val="24"/>
          <w:szCs w:val="24"/>
          <w:lang w:val="en-US" w:eastAsia="ar-SA"/>
        </w:rPr>
        <w:t>refleksi</w:t>
      </w:r>
      <w:proofErr w:type="spellEnd"/>
      <w:r w:rsidRPr="00F64B72">
        <w:rPr>
          <w:rFonts w:ascii="Times New Roman" w:eastAsia="Times New Roman" w:hAnsi="Times New Roman" w:cs="Times New Roman"/>
          <w:sz w:val="24"/>
          <w:szCs w:val="24"/>
          <w:lang w:val="en-US" w:eastAsia="ar-SA"/>
        </w:rPr>
        <w:t>.</w:t>
      </w:r>
      <w:proofErr w:type="gramEnd"/>
      <w:r w:rsidRPr="00F64B72">
        <w:rPr>
          <w:rFonts w:ascii="Times New Roman" w:eastAsia="Calibri" w:hAnsi="Times New Roman" w:cs="Times New Roman"/>
          <w:sz w:val="24"/>
          <w:szCs w:val="24"/>
          <w:vertAlign w:val="superscript"/>
          <w:lang w:val="en-US" w:eastAsia="ar-SA"/>
        </w:rPr>
        <w:footnoteReference w:id="6"/>
      </w:r>
      <w:r w:rsidRPr="00F64B72">
        <w:rPr>
          <w:rFonts w:ascii="Times New Roman" w:eastAsia="Times New Roman" w:hAnsi="Times New Roman" w:cs="Times New Roman"/>
          <w:sz w:val="24"/>
          <w:szCs w:val="24"/>
          <w:lang w:val="en-US" w:eastAsia="ar-SA"/>
        </w:rPr>
        <w:t xml:space="preserve"> </w:t>
      </w:r>
      <w:proofErr w:type="spellStart"/>
      <w:proofErr w:type="gramStart"/>
      <w:r w:rsidRPr="00F64B72">
        <w:rPr>
          <w:rFonts w:ascii="Times New Roman" w:eastAsia="Times New Roman" w:hAnsi="Times New Roman" w:cs="Times New Roman"/>
          <w:sz w:val="24"/>
          <w:szCs w:val="24"/>
          <w:lang w:val="en-US" w:eastAsia="ar-SA"/>
        </w:rPr>
        <w:t>Empat</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tahapan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dalam</w:t>
      </w:r>
      <w:proofErr w:type="spellEnd"/>
      <w:r w:rsidRPr="00F64B72">
        <w:rPr>
          <w:rFonts w:ascii="Times New Roman" w:eastAsia="Times New Roman" w:hAnsi="Times New Roman" w:cs="Times New Roman"/>
          <w:sz w:val="24"/>
          <w:szCs w:val="24"/>
          <w:lang w:val="en-US" w:eastAsia="ar-SA"/>
        </w:rPr>
        <w:t xml:space="preserve"> PTK </w:t>
      </w:r>
      <w:proofErr w:type="spellStart"/>
      <w:r w:rsidRPr="00F64B72">
        <w:rPr>
          <w:rFonts w:ascii="Times New Roman" w:eastAsia="Times New Roman" w:hAnsi="Times New Roman" w:cs="Times New Roman"/>
          <w:sz w:val="24"/>
          <w:szCs w:val="24"/>
          <w:lang w:val="en-US" w:eastAsia="ar-SA"/>
        </w:rPr>
        <w:t>tersebut</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sering</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disebut</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dengan</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satu</w:t>
      </w:r>
      <w:proofErr w:type="spellEnd"/>
      <w:r w:rsidRPr="00F64B72">
        <w:rPr>
          <w:rFonts w:ascii="Times New Roman" w:eastAsia="Times New Roman" w:hAnsi="Times New Roman" w:cs="Times New Roman"/>
          <w:sz w:val="24"/>
          <w:szCs w:val="24"/>
          <w:lang w:val="en-US" w:eastAsia="ar-SA"/>
        </w:rPr>
        <w:t xml:space="preserve"> </w:t>
      </w:r>
      <w:proofErr w:type="spellStart"/>
      <w:r w:rsidRPr="00F64B72">
        <w:rPr>
          <w:rFonts w:ascii="Times New Roman" w:eastAsia="Times New Roman" w:hAnsi="Times New Roman" w:cs="Times New Roman"/>
          <w:sz w:val="24"/>
          <w:szCs w:val="24"/>
          <w:lang w:val="en-US" w:eastAsia="ar-SA"/>
        </w:rPr>
        <w:t>siklus</w:t>
      </w:r>
      <w:proofErr w:type="spellEnd"/>
      <w:r w:rsidRPr="00F64B72">
        <w:rPr>
          <w:rFonts w:ascii="Times New Roman" w:eastAsia="Times New Roman" w:hAnsi="Times New Roman" w:cs="Times New Roman"/>
          <w:sz w:val="24"/>
          <w:szCs w:val="24"/>
          <w:lang w:val="en-US" w:eastAsia="ar-SA"/>
        </w:rPr>
        <w:t>.</w:t>
      </w:r>
      <w:proofErr w:type="gramEnd"/>
    </w:p>
    <w:p w:rsidR="001C2EED" w:rsidRDefault="001C2EED" w:rsidP="001C2EED">
      <w:pPr>
        <w:spacing w:after="0" w:line="480" w:lineRule="auto"/>
        <w:ind w:left="567" w:firstLine="567"/>
        <w:jc w:val="lowKashida"/>
        <w:rPr>
          <w:rFonts w:ascii="Times New Roman" w:eastAsia="Times New Roman" w:hAnsi="Times New Roman" w:cs="Times New Roman"/>
          <w:sz w:val="24"/>
          <w:szCs w:val="24"/>
          <w:lang w:eastAsia="ar-SA"/>
        </w:rPr>
      </w:pPr>
    </w:p>
    <w:p w:rsidR="001C2EED" w:rsidRDefault="001C2EED" w:rsidP="001C2EED">
      <w:pPr>
        <w:spacing w:after="0" w:line="480" w:lineRule="auto"/>
        <w:ind w:left="567" w:firstLine="567"/>
        <w:jc w:val="lowKashida"/>
        <w:rPr>
          <w:rFonts w:ascii="Times New Roman" w:eastAsia="Times New Roman" w:hAnsi="Times New Roman" w:cs="Times New Roman"/>
          <w:sz w:val="24"/>
          <w:szCs w:val="24"/>
          <w:lang w:eastAsia="ar-SA"/>
        </w:rPr>
      </w:pPr>
    </w:p>
    <w:p w:rsidR="001C2EED" w:rsidRPr="001C2EED" w:rsidRDefault="001C2EED" w:rsidP="001C2EED">
      <w:pPr>
        <w:spacing w:after="0" w:line="480" w:lineRule="auto"/>
        <w:ind w:left="567" w:firstLine="567"/>
        <w:jc w:val="lowKashida"/>
        <w:rPr>
          <w:rFonts w:ascii="Times New Roman" w:eastAsia="Times New Roman" w:hAnsi="Times New Roman" w:cs="Times New Roman"/>
          <w:sz w:val="24"/>
          <w:szCs w:val="24"/>
          <w:lang w:eastAsia="ar-SA"/>
        </w:rPr>
      </w:pPr>
    </w:p>
    <w:p w:rsidR="00F64B72" w:rsidRPr="009D6506" w:rsidRDefault="00D060B2" w:rsidP="001C2EED">
      <w:pPr>
        <w:pStyle w:val="ListParagraph"/>
        <w:numPr>
          <w:ilvl w:val="0"/>
          <w:numId w:val="1"/>
        </w:numPr>
        <w:spacing w:after="0" w:line="480" w:lineRule="auto"/>
        <w:ind w:left="567" w:hanging="283"/>
        <w:jc w:val="both"/>
        <w:rPr>
          <w:rFonts w:ascii="Times New Roman" w:eastAsia="Calibri" w:hAnsi="Times New Roman" w:cs="Times New Roman"/>
          <w:b/>
          <w:sz w:val="24"/>
          <w:szCs w:val="24"/>
          <w:lang w:bidi="ar-DZ"/>
        </w:rPr>
      </w:pPr>
      <w:r>
        <w:rPr>
          <w:rFonts w:ascii="Times New Roman" w:eastAsia="Calibri" w:hAnsi="Times New Roman" w:cs="Times New Roman"/>
          <w:b/>
          <w:sz w:val="24"/>
          <w:szCs w:val="24"/>
          <w:lang w:bidi="ar-DZ"/>
        </w:rPr>
        <w:lastRenderedPageBreak/>
        <w:t xml:space="preserve">Lokasi dan </w:t>
      </w:r>
      <w:r w:rsidR="00F64B72" w:rsidRPr="009D6506">
        <w:rPr>
          <w:rFonts w:ascii="Times New Roman" w:eastAsia="Calibri" w:hAnsi="Times New Roman" w:cs="Times New Roman"/>
          <w:b/>
          <w:sz w:val="24"/>
          <w:szCs w:val="24"/>
          <w:lang w:bidi="ar-DZ"/>
        </w:rPr>
        <w:t>Subyek</w:t>
      </w:r>
      <w:r w:rsidR="002611FE">
        <w:rPr>
          <w:rFonts w:ascii="Times New Roman" w:eastAsia="Calibri" w:hAnsi="Times New Roman" w:cs="Times New Roman"/>
          <w:b/>
          <w:sz w:val="24"/>
          <w:szCs w:val="24"/>
          <w:lang w:bidi="ar-DZ"/>
        </w:rPr>
        <w:t xml:space="preserve"> </w:t>
      </w:r>
      <w:r w:rsidR="00F64B72" w:rsidRPr="009D6506">
        <w:rPr>
          <w:rFonts w:ascii="Times New Roman" w:eastAsia="Calibri" w:hAnsi="Times New Roman" w:cs="Times New Roman"/>
          <w:b/>
          <w:sz w:val="24"/>
          <w:szCs w:val="24"/>
          <w:lang w:bidi="ar-DZ"/>
        </w:rPr>
        <w:t xml:space="preserve"> Penelitian</w:t>
      </w:r>
    </w:p>
    <w:p w:rsidR="00D060B2" w:rsidRDefault="00D060B2" w:rsidP="00D060B2">
      <w:pPr>
        <w:spacing w:after="60" w:line="480" w:lineRule="auto"/>
        <w:ind w:left="567" w:firstLine="567"/>
        <w:contextualSpacing/>
        <w:jc w:val="both"/>
        <w:rPr>
          <w:rFonts w:ascii="Times New Roman" w:eastAsia="Times New Roman" w:hAnsi="Times New Roman" w:cs="Times New Roman"/>
          <w:sz w:val="24"/>
          <w:szCs w:val="24"/>
          <w:lang w:bidi="ar-DZ"/>
        </w:rPr>
      </w:pPr>
      <w:r w:rsidRPr="00D060B2">
        <w:rPr>
          <w:rFonts w:ascii="Times New Roman" w:eastAsia="Times New Roman" w:hAnsi="Times New Roman" w:cs="Times New Roman"/>
          <w:sz w:val="24"/>
          <w:szCs w:val="24"/>
          <w:lang w:bidi="ar-DZ"/>
        </w:rPr>
        <w:t xml:space="preserve">Penelitian ini dilaksanakan di </w:t>
      </w:r>
      <w:r>
        <w:rPr>
          <w:rFonts w:ascii="Times New Roman" w:eastAsia="Times New Roman" w:hAnsi="Times New Roman" w:cs="Times New Roman"/>
          <w:sz w:val="24"/>
          <w:szCs w:val="24"/>
          <w:lang w:bidi="ar-DZ"/>
        </w:rPr>
        <w:t xml:space="preserve">kelas IV MI </w:t>
      </w:r>
      <w:r w:rsidRPr="00F64B72">
        <w:rPr>
          <w:rFonts w:ascii="Times New Roman" w:eastAsia="Times New Roman" w:hAnsi="Times New Roman" w:cs="Times New Roman"/>
          <w:sz w:val="24"/>
          <w:szCs w:val="24"/>
          <w:lang w:bidi="ar-DZ"/>
        </w:rPr>
        <w:t>Podorejo Sumbergempol Tul</w:t>
      </w:r>
      <w:r>
        <w:rPr>
          <w:rFonts w:ascii="Times New Roman" w:eastAsia="Times New Roman" w:hAnsi="Times New Roman" w:cs="Times New Roman"/>
          <w:sz w:val="24"/>
          <w:szCs w:val="24"/>
          <w:lang w:bidi="ar-DZ"/>
        </w:rPr>
        <w:t>ungagung Tahun ajaran 2011-2012 dengan s</w:t>
      </w:r>
      <w:r w:rsidR="00F64B72" w:rsidRPr="00D060B2">
        <w:rPr>
          <w:rFonts w:ascii="Times New Roman" w:eastAsia="Times New Roman" w:hAnsi="Times New Roman" w:cs="Times New Roman"/>
          <w:sz w:val="24"/>
          <w:szCs w:val="24"/>
          <w:lang w:bidi="ar-DZ"/>
        </w:rPr>
        <w:t>ub</w:t>
      </w:r>
      <w:r w:rsidR="00F64B72" w:rsidRPr="00F64B72">
        <w:rPr>
          <w:rFonts w:ascii="Times New Roman" w:eastAsia="Times New Roman" w:hAnsi="Times New Roman" w:cs="Times New Roman"/>
          <w:sz w:val="24"/>
          <w:szCs w:val="24"/>
          <w:lang w:bidi="ar-DZ"/>
        </w:rPr>
        <w:t>y</w:t>
      </w:r>
      <w:r>
        <w:rPr>
          <w:rFonts w:ascii="Times New Roman" w:eastAsia="Times New Roman" w:hAnsi="Times New Roman" w:cs="Times New Roman"/>
          <w:sz w:val="24"/>
          <w:szCs w:val="24"/>
          <w:lang w:bidi="ar-DZ"/>
        </w:rPr>
        <w:t xml:space="preserve">ek penelitian </w:t>
      </w:r>
      <w:r w:rsidR="00F64B72" w:rsidRPr="00D060B2">
        <w:rPr>
          <w:rFonts w:ascii="Times New Roman" w:eastAsia="Times New Roman" w:hAnsi="Times New Roman" w:cs="Times New Roman"/>
          <w:sz w:val="24"/>
          <w:szCs w:val="24"/>
          <w:lang w:bidi="ar-DZ"/>
        </w:rPr>
        <w:t xml:space="preserve">adalah </w:t>
      </w:r>
      <w:r w:rsidR="00F64B72" w:rsidRPr="00F64B72">
        <w:rPr>
          <w:rFonts w:ascii="Times New Roman" w:eastAsia="Times New Roman" w:hAnsi="Times New Roman" w:cs="Times New Roman"/>
          <w:sz w:val="24"/>
          <w:szCs w:val="24"/>
          <w:lang w:bidi="ar-DZ"/>
        </w:rPr>
        <w:t xml:space="preserve">siswa </w:t>
      </w:r>
      <w:r w:rsidR="00F64B72" w:rsidRPr="00D060B2">
        <w:rPr>
          <w:rFonts w:ascii="Times New Roman" w:eastAsia="Times New Roman" w:hAnsi="Times New Roman" w:cs="Times New Roman"/>
          <w:sz w:val="24"/>
          <w:szCs w:val="24"/>
          <w:lang w:bidi="ar-DZ"/>
        </w:rPr>
        <w:t xml:space="preserve">kelas </w:t>
      </w:r>
      <w:r w:rsidR="00F64B72" w:rsidRPr="00F64B72">
        <w:rPr>
          <w:rFonts w:ascii="Times New Roman" w:eastAsia="Times New Roman" w:hAnsi="Times New Roman" w:cs="Times New Roman"/>
          <w:sz w:val="24"/>
          <w:szCs w:val="24"/>
          <w:lang w:bidi="ar-DZ"/>
        </w:rPr>
        <w:t>I</w:t>
      </w:r>
      <w:r w:rsidR="00F64B72" w:rsidRPr="00D060B2">
        <w:rPr>
          <w:rFonts w:ascii="Times New Roman" w:eastAsia="Times New Roman" w:hAnsi="Times New Roman" w:cs="Times New Roman"/>
          <w:sz w:val="24"/>
          <w:szCs w:val="24"/>
          <w:lang w:bidi="ar-DZ"/>
        </w:rPr>
        <w:t>V</w:t>
      </w:r>
      <w:r w:rsidR="00F64B72" w:rsidRPr="00F64B72">
        <w:rPr>
          <w:rFonts w:ascii="Times New Roman" w:eastAsia="Times New Roman" w:hAnsi="Times New Roman" w:cs="Times New Roman"/>
          <w:sz w:val="24"/>
          <w:szCs w:val="24"/>
          <w:lang w:bidi="ar-DZ"/>
        </w:rPr>
        <w:t xml:space="preserve"> </w:t>
      </w:r>
      <w:r w:rsidR="00F64B72" w:rsidRPr="00D060B2">
        <w:rPr>
          <w:rFonts w:ascii="Times New Roman" w:eastAsia="Times New Roman" w:hAnsi="Times New Roman" w:cs="Times New Roman"/>
          <w:sz w:val="24"/>
          <w:szCs w:val="24"/>
          <w:lang w:bidi="ar-DZ"/>
        </w:rPr>
        <w:t xml:space="preserve">sebanyak </w:t>
      </w:r>
      <w:r w:rsidR="00F64B72" w:rsidRPr="00F64B72">
        <w:rPr>
          <w:rFonts w:ascii="Times New Roman" w:eastAsia="Times New Roman" w:hAnsi="Times New Roman" w:cs="Times New Roman"/>
          <w:sz w:val="24"/>
          <w:szCs w:val="24"/>
          <w:lang w:bidi="ar-DZ"/>
        </w:rPr>
        <w:t>27</w:t>
      </w:r>
      <w:r w:rsidR="00F64B72" w:rsidRPr="00D060B2">
        <w:rPr>
          <w:rFonts w:ascii="Times New Roman" w:eastAsia="Times New Roman" w:hAnsi="Times New Roman" w:cs="Times New Roman"/>
          <w:sz w:val="24"/>
          <w:szCs w:val="24"/>
          <w:lang w:bidi="ar-DZ"/>
        </w:rPr>
        <w:t xml:space="preserve"> siswa terdiri dari  </w:t>
      </w:r>
      <w:r w:rsidR="00F64B72" w:rsidRPr="00F64B72">
        <w:rPr>
          <w:rFonts w:ascii="Times New Roman" w:eastAsia="Times New Roman" w:hAnsi="Times New Roman" w:cs="Times New Roman"/>
          <w:sz w:val="24"/>
          <w:szCs w:val="24"/>
          <w:lang w:bidi="ar-DZ"/>
        </w:rPr>
        <w:t xml:space="preserve">17 </w:t>
      </w:r>
      <w:r w:rsidR="00F64B72" w:rsidRPr="00D060B2">
        <w:rPr>
          <w:rFonts w:ascii="Times New Roman" w:eastAsia="Times New Roman" w:hAnsi="Times New Roman" w:cs="Times New Roman"/>
          <w:sz w:val="24"/>
          <w:szCs w:val="24"/>
          <w:lang w:bidi="ar-DZ"/>
        </w:rPr>
        <w:t xml:space="preserve">siswa laki-laki dan </w:t>
      </w:r>
      <w:r w:rsidR="00F64B72" w:rsidRPr="00F64B72">
        <w:rPr>
          <w:rFonts w:ascii="Times New Roman" w:eastAsia="Times New Roman" w:hAnsi="Times New Roman" w:cs="Times New Roman"/>
          <w:sz w:val="24"/>
          <w:szCs w:val="24"/>
          <w:lang w:bidi="ar-DZ"/>
        </w:rPr>
        <w:t>10</w:t>
      </w:r>
      <w:r w:rsidR="00F64B72" w:rsidRPr="00D060B2">
        <w:rPr>
          <w:rFonts w:ascii="Times New Roman" w:eastAsia="Times New Roman" w:hAnsi="Times New Roman" w:cs="Times New Roman"/>
          <w:sz w:val="24"/>
          <w:szCs w:val="24"/>
          <w:lang w:bidi="ar-DZ"/>
        </w:rPr>
        <w:t xml:space="preserve"> siswa perempuan. </w:t>
      </w:r>
    </w:p>
    <w:p w:rsidR="00F64B72" w:rsidRPr="00D060B2" w:rsidRDefault="00F64B72" w:rsidP="00D060B2">
      <w:pPr>
        <w:pStyle w:val="ListParagraph"/>
        <w:numPr>
          <w:ilvl w:val="0"/>
          <w:numId w:val="1"/>
        </w:numPr>
        <w:spacing w:after="60" w:line="480" w:lineRule="auto"/>
        <w:jc w:val="both"/>
        <w:rPr>
          <w:rFonts w:ascii="Times New Roman" w:eastAsia="Times New Roman" w:hAnsi="Times New Roman" w:cs="Times New Roman"/>
          <w:b/>
          <w:sz w:val="24"/>
          <w:szCs w:val="24"/>
          <w:lang w:bidi="ar-DZ"/>
        </w:rPr>
      </w:pPr>
      <w:r w:rsidRPr="00D060B2">
        <w:rPr>
          <w:rFonts w:ascii="Times New Roman" w:eastAsia="Times New Roman" w:hAnsi="Times New Roman" w:cs="Times New Roman"/>
          <w:b/>
          <w:sz w:val="24"/>
          <w:szCs w:val="24"/>
          <w:lang w:bidi="ar-DZ"/>
        </w:rPr>
        <w:t>Teknik Pengumpulan Data</w:t>
      </w:r>
    </w:p>
    <w:p w:rsidR="00F64B72" w:rsidRPr="00F64B72" w:rsidRDefault="00F64B72" w:rsidP="001C2EED">
      <w:pPr>
        <w:spacing w:after="0" w:line="480" w:lineRule="auto"/>
        <w:ind w:left="567" w:firstLine="567"/>
        <w:jc w:val="both"/>
        <w:rPr>
          <w:rFonts w:ascii="Times New Roman" w:eastAsia="Times New Roman" w:hAnsi="Times New Roman" w:cs="Times New Roman"/>
          <w:sz w:val="24"/>
          <w:szCs w:val="24"/>
          <w:lang w:val="en-US" w:bidi="ar-DZ"/>
        </w:rPr>
      </w:pPr>
      <w:proofErr w:type="spellStart"/>
      <w:r w:rsidRPr="00F64B72">
        <w:rPr>
          <w:rFonts w:ascii="Times New Roman" w:eastAsia="Times New Roman" w:hAnsi="Times New Roman" w:cs="Times New Roman"/>
          <w:sz w:val="24"/>
          <w:szCs w:val="24"/>
          <w:lang w:val="en-US" w:bidi="ar-DZ"/>
        </w:rPr>
        <w:t>Pengumpulan</w:t>
      </w:r>
      <w:proofErr w:type="spellEnd"/>
      <w:r w:rsidRPr="00F64B72">
        <w:rPr>
          <w:rFonts w:ascii="Times New Roman" w:eastAsia="Times New Roman" w:hAnsi="Times New Roman" w:cs="Times New Roman"/>
          <w:sz w:val="24"/>
          <w:szCs w:val="24"/>
          <w:lang w:val="en-US" w:bidi="ar-DZ"/>
        </w:rPr>
        <w:t xml:space="preserve"> data </w:t>
      </w:r>
      <w:proofErr w:type="spellStart"/>
      <w:r w:rsidRPr="00F64B72">
        <w:rPr>
          <w:rFonts w:ascii="Times New Roman" w:eastAsia="Times New Roman" w:hAnsi="Times New Roman" w:cs="Times New Roman"/>
          <w:sz w:val="24"/>
          <w:szCs w:val="24"/>
          <w:lang w:val="en-US" w:bidi="ar-DZ"/>
        </w:rPr>
        <w:t>pada</w:t>
      </w:r>
      <w:proofErr w:type="spellEnd"/>
      <w:r w:rsidRPr="00F64B72">
        <w:rPr>
          <w:rFonts w:ascii="Times New Roman" w:eastAsia="Times New Roman" w:hAnsi="Times New Roman" w:cs="Times New Roman"/>
          <w:sz w:val="24"/>
          <w:szCs w:val="24"/>
          <w:lang w:val="en-US" w:bidi="ar-DZ"/>
        </w:rPr>
        <w:t xml:space="preserve"> </w:t>
      </w:r>
      <w:proofErr w:type="spellStart"/>
      <w:r w:rsidRPr="00F64B72">
        <w:rPr>
          <w:rFonts w:ascii="Times New Roman" w:eastAsia="Times New Roman" w:hAnsi="Times New Roman" w:cs="Times New Roman"/>
          <w:sz w:val="24"/>
          <w:szCs w:val="24"/>
          <w:lang w:val="en-US" w:bidi="ar-DZ"/>
        </w:rPr>
        <w:t>penelitian</w:t>
      </w:r>
      <w:proofErr w:type="spellEnd"/>
      <w:r w:rsidRPr="00F64B72">
        <w:rPr>
          <w:rFonts w:ascii="Times New Roman" w:eastAsia="Times New Roman" w:hAnsi="Times New Roman" w:cs="Times New Roman"/>
          <w:sz w:val="24"/>
          <w:szCs w:val="24"/>
          <w:lang w:val="en-US" w:bidi="ar-DZ"/>
        </w:rPr>
        <w:t xml:space="preserve"> </w:t>
      </w:r>
      <w:proofErr w:type="spellStart"/>
      <w:r w:rsidRPr="00F64B72">
        <w:rPr>
          <w:rFonts w:ascii="Times New Roman" w:eastAsia="Times New Roman" w:hAnsi="Times New Roman" w:cs="Times New Roman"/>
          <w:sz w:val="24"/>
          <w:szCs w:val="24"/>
          <w:lang w:val="en-US" w:bidi="ar-DZ"/>
        </w:rPr>
        <w:t>ini</w:t>
      </w:r>
      <w:proofErr w:type="spellEnd"/>
      <w:r w:rsidRPr="00F64B72">
        <w:rPr>
          <w:rFonts w:ascii="Times New Roman" w:eastAsia="Times New Roman" w:hAnsi="Times New Roman" w:cs="Times New Roman"/>
          <w:sz w:val="24"/>
          <w:szCs w:val="24"/>
          <w:lang w:val="en-US" w:bidi="ar-DZ"/>
        </w:rPr>
        <w:t xml:space="preserve"> </w:t>
      </w:r>
      <w:proofErr w:type="spellStart"/>
      <w:r w:rsidRPr="00F64B72">
        <w:rPr>
          <w:rFonts w:ascii="Times New Roman" w:eastAsia="Times New Roman" w:hAnsi="Times New Roman" w:cs="Times New Roman"/>
          <w:sz w:val="24"/>
          <w:szCs w:val="24"/>
          <w:lang w:val="en-US" w:bidi="ar-DZ"/>
        </w:rPr>
        <w:t>dilakukan</w:t>
      </w:r>
      <w:proofErr w:type="spellEnd"/>
      <w:r w:rsidRPr="00F64B72">
        <w:rPr>
          <w:rFonts w:ascii="Times New Roman" w:eastAsia="Times New Roman" w:hAnsi="Times New Roman" w:cs="Times New Roman"/>
          <w:sz w:val="24"/>
          <w:szCs w:val="24"/>
          <w:lang w:val="en-US" w:bidi="ar-DZ"/>
        </w:rPr>
        <w:t xml:space="preserve"> </w:t>
      </w:r>
      <w:proofErr w:type="spellStart"/>
      <w:r w:rsidRPr="00F64B72">
        <w:rPr>
          <w:rFonts w:ascii="Times New Roman" w:eastAsia="Times New Roman" w:hAnsi="Times New Roman" w:cs="Times New Roman"/>
          <w:sz w:val="24"/>
          <w:szCs w:val="24"/>
          <w:lang w:val="en-US" w:bidi="ar-DZ"/>
        </w:rPr>
        <w:t>dengan</w:t>
      </w:r>
      <w:proofErr w:type="spellEnd"/>
      <w:r w:rsidRPr="00F64B72">
        <w:rPr>
          <w:rFonts w:ascii="Times New Roman" w:eastAsia="Times New Roman" w:hAnsi="Times New Roman" w:cs="Times New Roman"/>
          <w:sz w:val="24"/>
          <w:szCs w:val="24"/>
          <w:lang w:val="en-US" w:bidi="ar-DZ"/>
        </w:rPr>
        <w:t xml:space="preserve"> </w:t>
      </w:r>
      <w:proofErr w:type="spellStart"/>
      <w:r w:rsidRPr="00F64B72">
        <w:rPr>
          <w:rFonts w:ascii="Times New Roman" w:eastAsia="Times New Roman" w:hAnsi="Times New Roman" w:cs="Times New Roman"/>
          <w:sz w:val="24"/>
          <w:szCs w:val="24"/>
          <w:lang w:val="en-US" w:bidi="ar-DZ"/>
        </w:rPr>
        <w:t>menggunakan</w:t>
      </w:r>
      <w:proofErr w:type="spellEnd"/>
      <w:r w:rsidRPr="00F64B72">
        <w:rPr>
          <w:rFonts w:ascii="Times New Roman" w:eastAsia="Times New Roman" w:hAnsi="Times New Roman" w:cs="Times New Roman"/>
          <w:sz w:val="24"/>
          <w:szCs w:val="24"/>
          <w:lang w:val="en-US" w:bidi="ar-DZ"/>
        </w:rPr>
        <w:t xml:space="preserve"> </w:t>
      </w:r>
      <w:proofErr w:type="spellStart"/>
      <w:r w:rsidRPr="00F64B72">
        <w:rPr>
          <w:rFonts w:ascii="Times New Roman" w:eastAsia="Times New Roman" w:hAnsi="Times New Roman" w:cs="Times New Roman"/>
          <w:sz w:val="24"/>
          <w:szCs w:val="24"/>
          <w:lang w:val="en-US" w:bidi="ar-DZ"/>
        </w:rPr>
        <w:t>teknik</w:t>
      </w:r>
      <w:proofErr w:type="spellEnd"/>
      <w:r w:rsidRPr="00F64B72">
        <w:rPr>
          <w:rFonts w:ascii="Times New Roman" w:eastAsia="Times New Roman" w:hAnsi="Times New Roman" w:cs="Times New Roman"/>
          <w:sz w:val="24"/>
          <w:szCs w:val="24"/>
          <w:lang w:val="en-US" w:bidi="ar-DZ"/>
        </w:rPr>
        <w:t xml:space="preserve"> </w:t>
      </w:r>
      <w:proofErr w:type="spellStart"/>
      <w:r w:rsidRPr="00F64B72">
        <w:rPr>
          <w:rFonts w:ascii="Times New Roman" w:eastAsia="Times New Roman" w:hAnsi="Times New Roman" w:cs="Times New Roman"/>
          <w:sz w:val="24"/>
          <w:szCs w:val="24"/>
          <w:lang w:val="en-US" w:bidi="ar-DZ"/>
        </w:rPr>
        <w:t>sebagai</w:t>
      </w:r>
      <w:proofErr w:type="spellEnd"/>
      <w:r w:rsidRPr="00F64B72">
        <w:rPr>
          <w:rFonts w:ascii="Times New Roman" w:eastAsia="Times New Roman" w:hAnsi="Times New Roman" w:cs="Times New Roman"/>
          <w:sz w:val="24"/>
          <w:szCs w:val="24"/>
          <w:lang w:val="en-US" w:bidi="ar-DZ"/>
        </w:rPr>
        <w:t xml:space="preserve"> </w:t>
      </w:r>
      <w:proofErr w:type="spellStart"/>
      <w:proofErr w:type="gramStart"/>
      <w:r w:rsidRPr="00F64B72">
        <w:rPr>
          <w:rFonts w:ascii="Times New Roman" w:eastAsia="Times New Roman" w:hAnsi="Times New Roman" w:cs="Times New Roman"/>
          <w:sz w:val="24"/>
          <w:szCs w:val="24"/>
          <w:lang w:val="en-US" w:bidi="ar-DZ"/>
        </w:rPr>
        <w:t>berikut</w:t>
      </w:r>
      <w:proofErr w:type="spellEnd"/>
      <w:r w:rsidRPr="00F64B72">
        <w:rPr>
          <w:rFonts w:ascii="Times New Roman" w:eastAsia="Times New Roman" w:hAnsi="Times New Roman" w:cs="Times New Roman"/>
          <w:sz w:val="24"/>
          <w:szCs w:val="24"/>
          <w:lang w:val="en-US" w:bidi="ar-DZ"/>
        </w:rPr>
        <w:t xml:space="preserve"> :</w:t>
      </w:r>
      <w:proofErr w:type="gramEnd"/>
    </w:p>
    <w:p w:rsidR="00F64B72" w:rsidRPr="00AA07C4" w:rsidRDefault="00F64B72" w:rsidP="001C2EED">
      <w:pPr>
        <w:numPr>
          <w:ilvl w:val="0"/>
          <w:numId w:val="4"/>
        </w:numPr>
        <w:spacing w:after="0" w:line="480" w:lineRule="auto"/>
        <w:ind w:left="851" w:hanging="284"/>
        <w:contextualSpacing/>
        <w:jc w:val="lowKashida"/>
        <w:rPr>
          <w:rFonts w:ascii="Times New Roman" w:eastAsia="Times New Roman" w:hAnsi="Times New Roman" w:cs="Angsana New"/>
          <w:sz w:val="24"/>
          <w:szCs w:val="30"/>
          <w:lang w:eastAsia="ar-SA" w:bidi="th-TH"/>
        </w:rPr>
      </w:pPr>
      <w:r w:rsidRPr="00AA07C4">
        <w:rPr>
          <w:rFonts w:ascii="Times New Roman" w:eastAsia="Times New Roman" w:hAnsi="Times New Roman" w:cs="Angsana New"/>
          <w:sz w:val="24"/>
          <w:szCs w:val="30"/>
          <w:lang w:eastAsia="ar-SA" w:bidi="th-TH"/>
        </w:rPr>
        <w:t xml:space="preserve">Observasi </w:t>
      </w:r>
    </w:p>
    <w:p w:rsidR="00F64B72" w:rsidRPr="00F64B72" w:rsidRDefault="00F64B72" w:rsidP="001C2EED">
      <w:pPr>
        <w:spacing w:after="0" w:line="480" w:lineRule="auto"/>
        <w:ind w:left="567" w:firstLine="567"/>
        <w:jc w:val="lowKashida"/>
        <w:rPr>
          <w:rFonts w:ascii="Times New Roman" w:eastAsia="Times New Roman" w:hAnsi="Times New Roman" w:cs="Times New Roman"/>
          <w:sz w:val="24"/>
          <w:szCs w:val="24"/>
          <w:lang w:eastAsia="ar-SA"/>
        </w:rPr>
      </w:pPr>
      <w:r w:rsidRPr="00F64B72">
        <w:rPr>
          <w:rFonts w:ascii="Times New Roman" w:eastAsia="Times New Roman" w:hAnsi="Times New Roman" w:cs="Times New Roman"/>
          <w:sz w:val="24"/>
          <w:szCs w:val="24"/>
          <w:lang w:eastAsia="ar-SA"/>
        </w:rPr>
        <w:t>Observasi adalah kegiatan pengamatan (pengambilan data) untuk mengetahui seberapa jauh efek tindakan telah mencapai sasaran.</w:t>
      </w:r>
      <w:r w:rsidRPr="00F64B72">
        <w:rPr>
          <w:rFonts w:ascii="Times New Roman" w:eastAsia="Times New Roman" w:hAnsi="Times New Roman" w:cs="Times New Roman"/>
          <w:sz w:val="24"/>
          <w:szCs w:val="24"/>
          <w:vertAlign w:val="superscript"/>
          <w:lang w:eastAsia="ar-SA"/>
        </w:rPr>
        <w:footnoteReference w:id="7"/>
      </w:r>
      <w:r w:rsidRPr="00F64B72">
        <w:rPr>
          <w:rFonts w:ascii="Times New Roman" w:eastAsia="Times New Roman" w:hAnsi="Times New Roman" w:cs="Times New Roman"/>
          <w:sz w:val="24"/>
          <w:szCs w:val="24"/>
          <w:lang w:eastAsia="ar-SA"/>
        </w:rPr>
        <w:t xml:space="preserve"> Pengertian lain dari observasi adalah upaya merekam segala peristiwa dan kegiatan yang terjadi selama tindakan perbaikan itu berlangsung dengan atau tanpa alat bantuan.</w:t>
      </w:r>
      <w:r w:rsidRPr="00F64B72">
        <w:rPr>
          <w:rFonts w:ascii="Times New Roman" w:eastAsia="Times New Roman" w:hAnsi="Times New Roman" w:cs="Times New Roman"/>
          <w:sz w:val="24"/>
          <w:szCs w:val="24"/>
          <w:vertAlign w:val="superscript"/>
          <w:lang w:eastAsia="ar-SA"/>
        </w:rPr>
        <w:footnoteReference w:id="8"/>
      </w:r>
    </w:p>
    <w:p w:rsidR="00F64B72" w:rsidRDefault="00F64B72" w:rsidP="001C2EED">
      <w:pPr>
        <w:autoSpaceDE w:val="0"/>
        <w:autoSpaceDN w:val="0"/>
        <w:adjustRightInd w:val="0"/>
        <w:spacing w:after="0" w:line="480" w:lineRule="auto"/>
        <w:ind w:left="567" w:firstLine="567"/>
        <w:jc w:val="both"/>
        <w:rPr>
          <w:rFonts w:ascii="Times New Roman" w:eastAsia="Times New Roman" w:hAnsi="Times New Roman" w:cs="Times New Roman"/>
          <w:sz w:val="24"/>
          <w:szCs w:val="24"/>
        </w:rPr>
      </w:pPr>
      <w:proofErr w:type="spellStart"/>
      <w:proofErr w:type="gramStart"/>
      <w:r w:rsidRPr="00F64B72">
        <w:rPr>
          <w:rFonts w:ascii="Times New Roman" w:eastAsia="Times New Roman" w:hAnsi="Times New Roman" w:cs="Times New Roman"/>
          <w:sz w:val="24"/>
          <w:szCs w:val="24"/>
          <w:lang w:val="en-US"/>
        </w:rPr>
        <w:t>Observasi</w:t>
      </w:r>
      <w:proofErr w:type="spellEnd"/>
      <w:r w:rsidRPr="00F64B72">
        <w:rPr>
          <w:rFonts w:ascii="Times New Roman" w:eastAsia="Times New Roman" w:hAnsi="Times New Roman" w:cs="Times New Roman"/>
          <w:sz w:val="24"/>
          <w:szCs w:val="24"/>
          <w:lang w:val="en-US"/>
        </w:rPr>
        <w:t xml:space="preserve"> </w:t>
      </w:r>
      <w:r w:rsidRPr="00F64B72">
        <w:rPr>
          <w:rFonts w:ascii="Times New Roman" w:eastAsia="Times New Roman" w:hAnsi="Times New Roman" w:cs="Times New Roman"/>
          <w:sz w:val="24"/>
          <w:szCs w:val="24"/>
        </w:rPr>
        <w:t xml:space="preserve">ini </w:t>
      </w:r>
      <w:proofErr w:type="spellStart"/>
      <w:r w:rsidRPr="00F64B72">
        <w:rPr>
          <w:rFonts w:ascii="Times New Roman" w:eastAsia="Times New Roman" w:hAnsi="Times New Roman" w:cs="Times New Roman"/>
          <w:sz w:val="24"/>
          <w:szCs w:val="24"/>
          <w:lang w:val="en-US"/>
        </w:rPr>
        <w:t>digunakan</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untuk</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memperoleh</w:t>
      </w:r>
      <w:proofErr w:type="spellEnd"/>
      <w:r w:rsidRPr="00F64B72">
        <w:rPr>
          <w:rFonts w:ascii="Times New Roman" w:eastAsia="Times New Roman" w:hAnsi="Times New Roman" w:cs="Times New Roman"/>
          <w:sz w:val="24"/>
          <w:szCs w:val="24"/>
          <w:lang w:val="en-US"/>
        </w:rPr>
        <w:t xml:space="preserve"> data </w:t>
      </w:r>
      <w:proofErr w:type="spellStart"/>
      <w:r w:rsidRPr="00F64B72">
        <w:rPr>
          <w:rFonts w:ascii="Times New Roman" w:eastAsia="Times New Roman" w:hAnsi="Times New Roman" w:cs="Times New Roman"/>
          <w:sz w:val="24"/>
          <w:szCs w:val="24"/>
          <w:lang w:val="en-US"/>
        </w:rPr>
        <w:t>hasil</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belajar</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siswa</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aspek</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afektif</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dalam</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kegiatan</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pembelajaran</w:t>
      </w:r>
      <w:proofErr w:type="spellEnd"/>
      <w:r w:rsidRPr="00F64B72">
        <w:rPr>
          <w:rFonts w:ascii="Times New Roman" w:eastAsia="Times New Roman" w:hAnsi="Times New Roman" w:cs="Times New Roman"/>
          <w:sz w:val="24"/>
          <w:szCs w:val="24"/>
          <w:lang w:val="en-US"/>
        </w:rPr>
        <w:t xml:space="preserve"> di </w:t>
      </w:r>
      <w:proofErr w:type="spellStart"/>
      <w:r w:rsidRPr="00F64B72">
        <w:rPr>
          <w:rFonts w:ascii="Times New Roman" w:eastAsia="Times New Roman" w:hAnsi="Times New Roman" w:cs="Times New Roman"/>
          <w:sz w:val="24"/>
          <w:szCs w:val="24"/>
          <w:lang w:val="en-US"/>
        </w:rPr>
        <w:t>kelas</w:t>
      </w:r>
      <w:proofErr w:type="spellEnd"/>
      <w:r w:rsidRPr="00F64B72">
        <w:rPr>
          <w:rFonts w:ascii="Times New Roman" w:eastAsia="Times New Roman" w:hAnsi="Times New Roman" w:cs="Times New Roman"/>
          <w:sz w:val="24"/>
          <w:szCs w:val="24"/>
          <w:lang w:val="en-US"/>
        </w:rPr>
        <w:t>.</w:t>
      </w:r>
      <w:proofErr w:type="gramEnd"/>
      <w:r w:rsidRPr="00F64B72">
        <w:rPr>
          <w:rFonts w:ascii="Times New Roman" w:eastAsia="Times New Roman" w:hAnsi="Times New Roman" w:cs="Times New Roman"/>
          <w:sz w:val="24"/>
          <w:szCs w:val="24"/>
          <w:lang w:val="en-US"/>
        </w:rPr>
        <w:t xml:space="preserve"> </w:t>
      </w:r>
      <w:proofErr w:type="spellStart"/>
      <w:proofErr w:type="gramStart"/>
      <w:r w:rsidRPr="00F64B72">
        <w:rPr>
          <w:rFonts w:ascii="Times New Roman" w:eastAsia="Times New Roman" w:hAnsi="Times New Roman" w:cs="Times New Roman"/>
          <w:sz w:val="24"/>
          <w:szCs w:val="24"/>
          <w:lang w:val="en-US"/>
        </w:rPr>
        <w:t>Pengambilan</w:t>
      </w:r>
      <w:proofErr w:type="spellEnd"/>
      <w:r w:rsidRPr="00F64B72">
        <w:rPr>
          <w:rFonts w:ascii="Times New Roman" w:eastAsia="Times New Roman" w:hAnsi="Times New Roman" w:cs="Times New Roman"/>
          <w:sz w:val="24"/>
          <w:szCs w:val="24"/>
          <w:lang w:val="en-US"/>
        </w:rPr>
        <w:t xml:space="preserve"> data </w:t>
      </w:r>
      <w:proofErr w:type="spellStart"/>
      <w:r w:rsidRPr="00F64B72">
        <w:rPr>
          <w:rFonts w:ascii="Times New Roman" w:eastAsia="Times New Roman" w:hAnsi="Times New Roman" w:cs="Times New Roman"/>
          <w:sz w:val="24"/>
          <w:szCs w:val="24"/>
          <w:lang w:val="en-US"/>
        </w:rPr>
        <w:t>dilakukan</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dengan</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pengamatan</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langsung</w:t>
      </w:r>
      <w:proofErr w:type="spellEnd"/>
      <w:r w:rsidRPr="00F64B72">
        <w:rPr>
          <w:rFonts w:ascii="Times New Roman" w:eastAsia="Times New Roman" w:hAnsi="Times New Roman" w:cs="Times New Roman"/>
          <w:sz w:val="24"/>
          <w:szCs w:val="24"/>
          <w:lang w:val="en-US"/>
        </w:rPr>
        <w:t xml:space="preserve"> di </w:t>
      </w:r>
      <w:proofErr w:type="spellStart"/>
      <w:r w:rsidRPr="00F64B72">
        <w:rPr>
          <w:rFonts w:ascii="Times New Roman" w:eastAsia="Times New Roman" w:hAnsi="Times New Roman" w:cs="Times New Roman"/>
          <w:sz w:val="24"/>
          <w:szCs w:val="24"/>
          <w:lang w:val="en-US"/>
        </w:rPr>
        <w:t>kelas</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mengenai</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kondisi</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siswa</w:t>
      </w:r>
      <w:proofErr w:type="spellEnd"/>
      <w:r w:rsidRPr="00F64B72">
        <w:rPr>
          <w:rFonts w:ascii="Times New Roman" w:eastAsia="Times New Roman" w:hAnsi="Times New Roman" w:cs="Times New Roman"/>
          <w:sz w:val="24"/>
          <w:szCs w:val="24"/>
          <w:lang w:val="en-US"/>
        </w:rPr>
        <w:t>.</w:t>
      </w:r>
      <w:proofErr w:type="gramEnd"/>
      <w:r w:rsidRPr="00F64B72">
        <w:rPr>
          <w:rFonts w:ascii="Times New Roman" w:eastAsia="Times New Roman" w:hAnsi="Times New Roman" w:cs="Times New Roman"/>
          <w:sz w:val="24"/>
          <w:szCs w:val="24"/>
          <w:lang w:val="en-US"/>
        </w:rPr>
        <w:t xml:space="preserve"> </w:t>
      </w:r>
      <w:proofErr w:type="spellStart"/>
      <w:proofErr w:type="gramStart"/>
      <w:r w:rsidRPr="00F64B72">
        <w:rPr>
          <w:rFonts w:ascii="Times New Roman" w:eastAsia="Times New Roman" w:hAnsi="Times New Roman" w:cs="Times New Roman"/>
          <w:sz w:val="24"/>
          <w:szCs w:val="24"/>
          <w:lang w:val="en-US"/>
        </w:rPr>
        <w:t>Hasil</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observasi</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dicatat</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pada</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lembar</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pengamatan</w:t>
      </w:r>
      <w:proofErr w:type="spellEnd"/>
      <w:r w:rsidRPr="00F64B72">
        <w:rPr>
          <w:rFonts w:ascii="Times New Roman" w:eastAsia="Times New Roman" w:hAnsi="Times New Roman" w:cs="Times New Roman"/>
          <w:sz w:val="24"/>
          <w:szCs w:val="24"/>
          <w:lang w:val="en-US"/>
        </w:rPr>
        <w:t xml:space="preserve"> yang </w:t>
      </w:r>
      <w:proofErr w:type="spellStart"/>
      <w:r w:rsidRPr="00F64B72">
        <w:rPr>
          <w:rFonts w:ascii="Times New Roman" w:eastAsia="Times New Roman" w:hAnsi="Times New Roman" w:cs="Times New Roman"/>
          <w:sz w:val="24"/>
          <w:szCs w:val="24"/>
          <w:lang w:val="en-US"/>
        </w:rPr>
        <w:t>berupa</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sistem</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penilaian</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afektif</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siswa</w:t>
      </w:r>
      <w:proofErr w:type="spellEnd"/>
      <w:r w:rsidRPr="00F64B72">
        <w:rPr>
          <w:rFonts w:ascii="Times New Roman" w:eastAsia="Times New Roman" w:hAnsi="Times New Roman" w:cs="Times New Roman"/>
          <w:sz w:val="24"/>
          <w:szCs w:val="24"/>
          <w:lang w:val="en-US"/>
        </w:rPr>
        <w:t>.</w:t>
      </w:r>
      <w:proofErr w:type="gramEnd"/>
    </w:p>
    <w:p w:rsidR="00F64B72" w:rsidRPr="00F679DC" w:rsidRDefault="00F21219" w:rsidP="001C2EED">
      <w:pPr>
        <w:autoSpaceDE w:val="0"/>
        <w:autoSpaceDN w:val="0"/>
        <w:adjustRightInd w:val="0"/>
        <w:spacing w:after="60"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Observasi dilakukan oleh peneliti sendiri dan dibantu oleh dua observer lain yang merupakan teman sejawat, karena guru IPA telah menyerahkan kel</w:t>
      </w:r>
      <w:r w:rsidR="00F679DC">
        <w:rPr>
          <w:rFonts w:ascii="Times New Roman" w:eastAsia="Times New Roman" w:hAnsi="Times New Roman" w:cs="Times New Roman"/>
          <w:sz w:val="24"/>
          <w:szCs w:val="24"/>
        </w:rPr>
        <w:t>as IV sepenuhnya pada peneliti.</w:t>
      </w:r>
    </w:p>
    <w:p w:rsidR="00F64B72" w:rsidRPr="00AA07C4" w:rsidRDefault="00F64B72" w:rsidP="001C2EED">
      <w:pPr>
        <w:numPr>
          <w:ilvl w:val="0"/>
          <w:numId w:val="4"/>
        </w:numPr>
        <w:autoSpaceDE w:val="0"/>
        <w:autoSpaceDN w:val="0"/>
        <w:adjustRightInd w:val="0"/>
        <w:spacing w:after="60" w:line="480" w:lineRule="auto"/>
        <w:ind w:left="851" w:hanging="284"/>
        <w:contextualSpacing/>
        <w:jc w:val="both"/>
        <w:rPr>
          <w:rFonts w:ascii="Times New Roman" w:eastAsia="Times New Roman" w:hAnsi="Times New Roman" w:cs="Angsana New"/>
          <w:sz w:val="24"/>
          <w:szCs w:val="30"/>
          <w:lang w:bidi="th-TH"/>
        </w:rPr>
      </w:pPr>
      <w:r w:rsidRPr="00AA07C4">
        <w:rPr>
          <w:rFonts w:ascii="Times New Roman" w:eastAsia="Times New Roman" w:hAnsi="Times New Roman" w:cs="Angsana New"/>
          <w:sz w:val="24"/>
          <w:szCs w:val="30"/>
          <w:lang w:bidi="th-TH"/>
        </w:rPr>
        <w:t>Wawancara</w:t>
      </w:r>
    </w:p>
    <w:p w:rsidR="00F64B72" w:rsidRPr="00F64B72" w:rsidRDefault="00F64B72" w:rsidP="001C2EED">
      <w:pPr>
        <w:autoSpaceDE w:val="0"/>
        <w:autoSpaceDN w:val="0"/>
        <w:adjustRightInd w:val="0"/>
        <w:spacing w:after="0" w:line="480" w:lineRule="auto"/>
        <w:ind w:left="567" w:firstLine="567"/>
        <w:jc w:val="both"/>
        <w:rPr>
          <w:rFonts w:ascii="Times New Roman" w:eastAsia="Times New Roman" w:hAnsi="Times New Roman" w:cs="Times New Roman"/>
          <w:sz w:val="24"/>
          <w:szCs w:val="24"/>
          <w:lang w:val="en-US"/>
        </w:rPr>
      </w:pPr>
      <w:proofErr w:type="spellStart"/>
      <w:proofErr w:type="gramStart"/>
      <w:r w:rsidRPr="00F64B72">
        <w:rPr>
          <w:rFonts w:ascii="Times New Roman" w:eastAsia="Times New Roman" w:hAnsi="Times New Roman" w:cs="Times New Roman"/>
          <w:sz w:val="24"/>
          <w:szCs w:val="24"/>
          <w:lang w:val="en-US"/>
        </w:rPr>
        <w:t>Wawancara</w:t>
      </w:r>
      <w:proofErr w:type="spellEnd"/>
      <w:r w:rsidRPr="00F64B72">
        <w:rPr>
          <w:rFonts w:ascii="Times New Roman" w:eastAsia="Times New Roman" w:hAnsi="Times New Roman" w:cs="Times New Roman"/>
          <w:sz w:val="24"/>
          <w:szCs w:val="24"/>
          <w:lang w:val="en-US"/>
        </w:rPr>
        <w:t xml:space="preserve"> </w:t>
      </w:r>
      <w:r w:rsidRPr="00F64B72">
        <w:rPr>
          <w:rFonts w:ascii="Times New Roman" w:eastAsia="Times New Roman" w:hAnsi="Times New Roman" w:cs="Times New Roman"/>
          <w:sz w:val="24"/>
          <w:szCs w:val="24"/>
        </w:rPr>
        <w:t>adalah teknik pengumpulan data dengan interview pada satu atau beberapa orang yang bersangkutan.</w:t>
      </w:r>
      <w:proofErr w:type="gramEnd"/>
      <w:r w:rsidRPr="00F64B72">
        <w:rPr>
          <w:rFonts w:ascii="Times New Roman" w:eastAsia="Times New Roman" w:hAnsi="Times New Roman" w:cs="Times New Roman"/>
          <w:sz w:val="24"/>
          <w:szCs w:val="24"/>
          <w:vertAlign w:val="superscript"/>
        </w:rPr>
        <w:footnoteReference w:id="9"/>
      </w:r>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Dalam</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pengertian</w:t>
      </w:r>
      <w:proofErr w:type="spellEnd"/>
      <w:r w:rsidRPr="00F64B72">
        <w:rPr>
          <w:rFonts w:ascii="Times New Roman" w:eastAsia="Times New Roman" w:hAnsi="Times New Roman" w:cs="Times New Roman"/>
          <w:sz w:val="24"/>
          <w:szCs w:val="24"/>
          <w:lang w:val="en-US"/>
        </w:rPr>
        <w:t xml:space="preserve"> lain, </w:t>
      </w:r>
      <w:proofErr w:type="spellStart"/>
      <w:r w:rsidRPr="00F64B72">
        <w:rPr>
          <w:rFonts w:ascii="Times New Roman" w:eastAsia="Times New Roman" w:hAnsi="Times New Roman" w:cs="Times New Roman"/>
          <w:sz w:val="24"/>
          <w:szCs w:val="24"/>
          <w:lang w:val="en-US"/>
        </w:rPr>
        <w:t>wawancara</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adalah</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suatu</w:t>
      </w:r>
      <w:proofErr w:type="spellEnd"/>
      <w:r w:rsidRPr="00F64B72">
        <w:rPr>
          <w:rFonts w:ascii="Times New Roman" w:eastAsia="Times New Roman" w:hAnsi="Times New Roman" w:cs="Times New Roman"/>
          <w:sz w:val="24"/>
          <w:szCs w:val="24"/>
          <w:lang w:val="en-US"/>
        </w:rPr>
        <w:t xml:space="preserve"> </w:t>
      </w:r>
      <w:proofErr w:type="spellStart"/>
      <w:proofErr w:type="gramStart"/>
      <w:r w:rsidRPr="00F64B72">
        <w:rPr>
          <w:rFonts w:ascii="Times New Roman" w:eastAsia="Times New Roman" w:hAnsi="Times New Roman" w:cs="Times New Roman"/>
          <w:sz w:val="24"/>
          <w:szCs w:val="24"/>
          <w:lang w:val="en-US"/>
        </w:rPr>
        <w:t>cara</w:t>
      </w:r>
      <w:proofErr w:type="spellEnd"/>
      <w:proofErr w:type="gram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untuk</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mengetahui</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situasi</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tertentu</w:t>
      </w:r>
      <w:proofErr w:type="spellEnd"/>
      <w:r w:rsidRPr="00F64B72">
        <w:rPr>
          <w:rFonts w:ascii="Times New Roman" w:eastAsia="Times New Roman" w:hAnsi="Times New Roman" w:cs="Times New Roman"/>
          <w:sz w:val="24"/>
          <w:szCs w:val="24"/>
          <w:lang w:val="en-US"/>
        </w:rPr>
        <w:t xml:space="preserve"> di </w:t>
      </w:r>
      <w:proofErr w:type="spellStart"/>
      <w:r w:rsidRPr="00F64B72">
        <w:rPr>
          <w:rFonts w:ascii="Times New Roman" w:eastAsia="Times New Roman" w:hAnsi="Times New Roman" w:cs="Times New Roman"/>
          <w:sz w:val="24"/>
          <w:szCs w:val="24"/>
          <w:lang w:val="en-US"/>
        </w:rPr>
        <w:t>dalam</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kelas</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dilihat</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dari</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sudut</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pandang</w:t>
      </w:r>
      <w:proofErr w:type="spellEnd"/>
      <w:r w:rsidRPr="00F64B72">
        <w:rPr>
          <w:rFonts w:ascii="Times New Roman" w:eastAsia="Times New Roman" w:hAnsi="Times New Roman" w:cs="Times New Roman"/>
          <w:sz w:val="24"/>
          <w:szCs w:val="24"/>
          <w:lang w:val="en-US"/>
        </w:rPr>
        <w:t xml:space="preserve"> orang lain.</w:t>
      </w:r>
      <w:r w:rsidRPr="00F64B72">
        <w:rPr>
          <w:rFonts w:ascii="Times New Roman" w:eastAsia="Times New Roman" w:hAnsi="Times New Roman" w:cs="Times New Roman"/>
          <w:sz w:val="24"/>
          <w:szCs w:val="24"/>
          <w:vertAlign w:val="superscript"/>
          <w:lang w:val="en-US"/>
        </w:rPr>
        <w:footnoteReference w:id="10"/>
      </w:r>
    </w:p>
    <w:p w:rsidR="00F64B72" w:rsidRPr="00F64B72" w:rsidRDefault="00F64B72" w:rsidP="001C2EED">
      <w:pPr>
        <w:autoSpaceDE w:val="0"/>
        <w:autoSpaceDN w:val="0"/>
        <w:adjustRightInd w:val="0"/>
        <w:spacing w:after="0" w:line="480" w:lineRule="auto"/>
        <w:ind w:left="567" w:firstLine="567"/>
        <w:jc w:val="both"/>
        <w:rPr>
          <w:rFonts w:ascii="Times New Roman" w:eastAsia="Times New Roman" w:hAnsi="Times New Roman" w:cs="Times New Roman"/>
          <w:sz w:val="24"/>
          <w:szCs w:val="24"/>
        </w:rPr>
      </w:pPr>
      <w:proofErr w:type="spellStart"/>
      <w:proofErr w:type="gramStart"/>
      <w:r w:rsidRPr="00F64B72">
        <w:rPr>
          <w:rFonts w:ascii="Times New Roman" w:eastAsia="Times New Roman" w:hAnsi="Times New Roman" w:cs="Times New Roman"/>
          <w:sz w:val="24"/>
          <w:szCs w:val="24"/>
          <w:lang w:val="en-US"/>
        </w:rPr>
        <w:t>Dalam</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wawancara</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mereka</w:t>
      </w:r>
      <w:proofErr w:type="spellEnd"/>
      <w:r w:rsidRPr="00F64B72">
        <w:rPr>
          <w:rFonts w:ascii="Times New Roman" w:eastAsia="Times New Roman" w:hAnsi="Times New Roman" w:cs="Times New Roman"/>
          <w:sz w:val="24"/>
          <w:szCs w:val="24"/>
          <w:lang w:val="en-US"/>
        </w:rPr>
        <w:t xml:space="preserve"> yang </w:t>
      </w:r>
      <w:proofErr w:type="spellStart"/>
      <w:r w:rsidRPr="00F64B72">
        <w:rPr>
          <w:rFonts w:ascii="Times New Roman" w:eastAsia="Times New Roman" w:hAnsi="Times New Roman" w:cs="Times New Roman"/>
          <w:sz w:val="24"/>
          <w:szCs w:val="24"/>
          <w:lang w:val="en-US"/>
        </w:rPr>
        <w:t>memberikan</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jawaban</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atas</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pertanyaan</w:t>
      </w:r>
      <w:proofErr w:type="spellEnd"/>
      <w:r w:rsidRPr="00F64B72">
        <w:rPr>
          <w:rFonts w:ascii="Times New Roman" w:eastAsia="Times New Roman" w:hAnsi="Times New Roman" w:cs="Times New Roman"/>
          <w:sz w:val="24"/>
          <w:szCs w:val="24"/>
          <w:lang w:val="en-US"/>
        </w:rPr>
        <w:t xml:space="preserve"> yang </w:t>
      </w:r>
      <w:proofErr w:type="spellStart"/>
      <w:r w:rsidRPr="00F64B72">
        <w:rPr>
          <w:rFonts w:ascii="Times New Roman" w:eastAsia="Times New Roman" w:hAnsi="Times New Roman" w:cs="Times New Roman"/>
          <w:sz w:val="24"/>
          <w:szCs w:val="24"/>
          <w:lang w:val="en-US"/>
        </w:rPr>
        <w:t>diajukan</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disebut</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dengan</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informan</w:t>
      </w:r>
      <w:proofErr w:type="spellEnd"/>
      <w:r w:rsidRPr="00F64B72">
        <w:rPr>
          <w:rFonts w:ascii="Times New Roman" w:eastAsia="Times New Roman" w:hAnsi="Times New Roman" w:cs="Times New Roman"/>
          <w:sz w:val="24"/>
          <w:szCs w:val="24"/>
          <w:lang w:val="en-US"/>
        </w:rPr>
        <w:t>.</w:t>
      </w:r>
      <w:proofErr w:type="gramEnd"/>
      <w:r w:rsidRPr="00F64B72">
        <w:rPr>
          <w:rFonts w:ascii="Times New Roman" w:eastAsia="Times New Roman" w:hAnsi="Times New Roman" w:cs="Times New Roman"/>
          <w:sz w:val="24"/>
          <w:szCs w:val="24"/>
          <w:lang w:val="en-US"/>
        </w:rPr>
        <w:t xml:space="preserve"> </w:t>
      </w:r>
      <w:proofErr w:type="spellStart"/>
      <w:proofErr w:type="gramStart"/>
      <w:r w:rsidRPr="00F64B72">
        <w:rPr>
          <w:rFonts w:ascii="Times New Roman" w:eastAsia="Times New Roman" w:hAnsi="Times New Roman" w:cs="Times New Roman"/>
          <w:sz w:val="24"/>
          <w:szCs w:val="24"/>
          <w:lang w:val="en-US"/>
        </w:rPr>
        <w:t>Datanya</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berupa</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jawaban-jawaban</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atau</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pernyataan-pernyataan</w:t>
      </w:r>
      <w:proofErr w:type="spellEnd"/>
      <w:r w:rsidRPr="00F64B72">
        <w:rPr>
          <w:rFonts w:ascii="Times New Roman" w:eastAsia="Times New Roman" w:hAnsi="Times New Roman" w:cs="Times New Roman"/>
          <w:sz w:val="24"/>
          <w:szCs w:val="24"/>
          <w:lang w:val="en-US"/>
        </w:rPr>
        <w:t xml:space="preserve"> yang </w:t>
      </w:r>
      <w:proofErr w:type="spellStart"/>
      <w:r w:rsidRPr="00F64B72">
        <w:rPr>
          <w:rFonts w:ascii="Times New Roman" w:eastAsia="Times New Roman" w:hAnsi="Times New Roman" w:cs="Times New Roman"/>
          <w:sz w:val="24"/>
          <w:szCs w:val="24"/>
          <w:lang w:val="en-US"/>
        </w:rPr>
        <w:t>diajukan</w:t>
      </w:r>
      <w:proofErr w:type="spellEnd"/>
      <w:r w:rsidRPr="00F64B72">
        <w:rPr>
          <w:rFonts w:ascii="Times New Roman" w:eastAsia="Times New Roman" w:hAnsi="Times New Roman" w:cs="Times New Roman"/>
          <w:sz w:val="24"/>
          <w:szCs w:val="24"/>
          <w:lang w:val="en-US"/>
        </w:rPr>
        <w:t>.</w:t>
      </w:r>
      <w:proofErr w:type="gramEnd"/>
      <w:r w:rsidRPr="00F64B72">
        <w:rPr>
          <w:rFonts w:ascii="Times New Roman" w:eastAsia="Times New Roman" w:hAnsi="Times New Roman" w:cs="Times New Roman"/>
          <w:sz w:val="24"/>
          <w:szCs w:val="24"/>
          <w:lang w:val="en-US"/>
        </w:rPr>
        <w:t xml:space="preserve"> </w:t>
      </w:r>
      <w:proofErr w:type="spellStart"/>
      <w:proofErr w:type="gramStart"/>
      <w:r w:rsidRPr="00F64B72">
        <w:rPr>
          <w:rFonts w:ascii="Times New Roman" w:eastAsia="Times New Roman" w:hAnsi="Times New Roman" w:cs="Times New Roman"/>
          <w:sz w:val="24"/>
          <w:szCs w:val="24"/>
          <w:lang w:val="en-US"/>
        </w:rPr>
        <w:t>Untuk</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memperoleh</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informasi</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dalam</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wawancara</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biasanya</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diajukan</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seperangkat</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pertanyaan</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atau</w:t>
      </w:r>
      <w:proofErr w:type="spellEnd"/>
      <w:r w:rsidRPr="00F64B72">
        <w:rPr>
          <w:rFonts w:ascii="Times New Roman" w:eastAsia="Times New Roman" w:hAnsi="Times New Roman" w:cs="Times New Roman"/>
          <w:sz w:val="24"/>
          <w:szCs w:val="24"/>
          <w:lang w:val="en-US"/>
        </w:rPr>
        <w:t xml:space="preserve"> yang </w:t>
      </w:r>
      <w:proofErr w:type="spellStart"/>
      <w:r w:rsidRPr="00F64B72">
        <w:rPr>
          <w:rFonts w:ascii="Times New Roman" w:eastAsia="Times New Roman" w:hAnsi="Times New Roman" w:cs="Times New Roman"/>
          <w:sz w:val="24"/>
          <w:szCs w:val="24"/>
          <w:lang w:val="en-US"/>
        </w:rPr>
        <w:t>tersusun</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dalam</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suatu</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daftar</w:t>
      </w:r>
      <w:proofErr w:type="spellEnd"/>
      <w:r w:rsidRPr="00F64B72">
        <w:rPr>
          <w:rFonts w:ascii="Times New Roman" w:eastAsia="Times New Roman" w:hAnsi="Times New Roman" w:cs="Times New Roman"/>
          <w:sz w:val="24"/>
          <w:szCs w:val="24"/>
          <w:lang w:val="en-US"/>
        </w:rPr>
        <w:t>.</w:t>
      </w:r>
      <w:proofErr w:type="gramEnd"/>
    </w:p>
    <w:p w:rsidR="00F64B72" w:rsidRPr="00AA07C4" w:rsidRDefault="00F64B72" w:rsidP="001C2EED">
      <w:pPr>
        <w:autoSpaceDE w:val="0"/>
        <w:autoSpaceDN w:val="0"/>
        <w:adjustRightInd w:val="0"/>
        <w:spacing w:after="0" w:line="480" w:lineRule="auto"/>
        <w:ind w:left="567" w:firstLine="567"/>
        <w:contextualSpacing/>
        <w:jc w:val="both"/>
        <w:rPr>
          <w:rFonts w:ascii="Times New Roman" w:eastAsia="Times New Roman" w:hAnsi="Times New Roman" w:cs="Times New Roman"/>
          <w:sz w:val="24"/>
          <w:szCs w:val="30"/>
        </w:rPr>
      </w:pPr>
      <w:r w:rsidRPr="00F64B72">
        <w:rPr>
          <w:rFonts w:ascii="Times New Roman" w:eastAsia="Times New Roman" w:hAnsi="Times New Roman" w:cs="Times New Roman"/>
          <w:sz w:val="24"/>
          <w:szCs w:val="30"/>
        </w:rPr>
        <w:t>Pengumpulan data dengan wawancara bertujuan untuk memperoleh data yang yang diperlukan dengan cara yang lebih akurat dan dapat dipertanggung</w:t>
      </w:r>
      <w:r w:rsidR="00CC6797">
        <w:rPr>
          <w:rFonts w:ascii="Times New Roman" w:eastAsia="Times New Roman" w:hAnsi="Times New Roman" w:cs="Times New Roman"/>
          <w:sz w:val="24"/>
          <w:szCs w:val="30"/>
        </w:rPr>
        <w:t xml:space="preserve"> </w:t>
      </w:r>
      <w:r w:rsidRPr="00F64B72">
        <w:rPr>
          <w:rFonts w:ascii="Times New Roman" w:eastAsia="Times New Roman" w:hAnsi="Times New Roman" w:cs="Times New Roman"/>
          <w:sz w:val="24"/>
          <w:szCs w:val="30"/>
        </w:rPr>
        <w:t>jawabkan.</w:t>
      </w:r>
      <w:r w:rsidRPr="00F64B72">
        <w:rPr>
          <w:rFonts w:ascii="Times New Roman" w:eastAsia="Times New Roman" w:hAnsi="Times New Roman" w:cs="Times New Roman"/>
          <w:sz w:val="24"/>
          <w:szCs w:val="30"/>
          <w:vertAlign w:val="superscript"/>
        </w:rPr>
        <w:footnoteReference w:id="11"/>
      </w:r>
    </w:p>
    <w:p w:rsidR="00F64B72" w:rsidRPr="00AA07C4" w:rsidRDefault="00F64B72" w:rsidP="001C2EED">
      <w:pPr>
        <w:numPr>
          <w:ilvl w:val="0"/>
          <w:numId w:val="4"/>
        </w:numPr>
        <w:autoSpaceDE w:val="0"/>
        <w:autoSpaceDN w:val="0"/>
        <w:adjustRightInd w:val="0"/>
        <w:spacing w:after="0" w:line="480" w:lineRule="auto"/>
        <w:ind w:left="851" w:hanging="284"/>
        <w:contextualSpacing/>
        <w:jc w:val="both"/>
        <w:rPr>
          <w:rFonts w:ascii="Times New Roman" w:eastAsia="Times New Roman" w:hAnsi="Times New Roman" w:cs="Angsana New"/>
          <w:sz w:val="24"/>
          <w:szCs w:val="30"/>
          <w:lang w:bidi="th-TH"/>
        </w:rPr>
      </w:pPr>
      <w:proofErr w:type="spellStart"/>
      <w:r w:rsidRPr="00AA07C4">
        <w:rPr>
          <w:rFonts w:ascii="Times New Roman" w:eastAsia="Times New Roman" w:hAnsi="Times New Roman" w:cs="Times New Roman"/>
          <w:sz w:val="24"/>
          <w:szCs w:val="30"/>
          <w:lang w:val="en-US"/>
        </w:rPr>
        <w:t>Tes</w:t>
      </w:r>
      <w:proofErr w:type="spellEnd"/>
      <w:r w:rsidRPr="00AA07C4">
        <w:rPr>
          <w:rFonts w:ascii="Times New Roman" w:eastAsia="Times New Roman" w:hAnsi="Times New Roman" w:cs="Times New Roman"/>
          <w:sz w:val="24"/>
          <w:szCs w:val="30"/>
          <w:lang w:val="en-US"/>
        </w:rPr>
        <w:t xml:space="preserve"> </w:t>
      </w:r>
    </w:p>
    <w:p w:rsidR="00F64B72" w:rsidRPr="00F64B72" w:rsidRDefault="00F64B72" w:rsidP="001C2EED">
      <w:pPr>
        <w:autoSpaceDE w:val="0"/>
        <w:autoSpaceDN w:val="0"/>
        <w:adjustRightInd w:val="0"/>
        <w:spacing w:after="0" w:line="480" w:lineRule="auto"/>
        <w:ind w:left="567" w:firstLine="567"/>
        <w:jc w:val="both"/>
        <w:rPr>
          <w:rFonts w:ascii="Times New Roman" w:eastAsia="Times New Roman" w:hAnsi="Times New Roman" w:cs="Times New Roman"/>
          <w:sz w:val="24"/>
          <w:szCs w:val="24"/>
        </w:rPr>
      </w:pPr>
      <w:r w:rsidRPr="00F64B72">
        <w:rPr>
          <w:rFonts w:ascii="Times New Roman" w:eastAsia="Times New Roman" w:hAnsi="Times New Roman" w:cs="Times New Roman"/>
          <w:sz w:val="24"/>
          <w:szCs w:val="24"/>
        </w:rPr>
        <w:t xml:space="preserve">Tes </w:t>
      </w:r>
      <w:proofErr w:type="spellStart"/>
      <w:r w:rsidRPr="00F64B72">
        <w:rPr>
          <w:rFonts w:ascii="Times New Roman" w:eastAsia="Times New Roman" w:hAnsi="Times New Roman" w:cs="Times New Roman"/>
          <w:sz w:val="24"/>
          <w:szCs w:val="24"/>
          <w:lang w:val="en-US"/>
        </w:rPr>
        <w:t>adalah</w:t>
      </w:r>
      <w:proofErr w:type="spellEnd"/>
      <w:r w:rsidRPr="00F64B72">
        <w:rPr>
          <w:rFonts w:ascii="Times New Roman" w:eastAsia="Times New Roman" w:hAnsi="Times New Roman" w:cs="Times New Roman"/>
          <w:sz w:val="24"/>
          <w:szCs w:val="24"/>
          <w:lang w:val="en-US"/>
        </w:rPr>
        <w:t xml:space="preserve"> </w:t>
      </w:r>
      <w:r w:rsidRPr="00F64B72">
        <w:rPr>
          <w:rFonts w:ascii="Times New Roman" w:eastAsia="Times New Roman" w:hAnsi="Times New Roman" w:cs="Times New Roman"/>
          <w:sz w:val="24"/>
          <w:szCs w:val="24"/>
        </w:rPr>
        <w:t>suatu cara mengumpulkan data dengan memberikan tes kepada objek yang diteliti.</w:t>
      </w:r>
      <w:r w:rsidRPr="00F64B72">
        <w:rPr>
          <w:rFonts w:ascii="Times New Roman" w:eastAsia="Times New Roman" w:hAnsi="Times New Roman" w:cs="Times New Roman"/>
          <w:sz w:val="24"/>
          <w:szCs w:val="24"/>
          <w:vertAlign w:val="superscript"/>
        </w:rPr>
        <w:footnoteReference w:id="12"/>
      </w:r>
      <w:r w:rsidRPr="00F64B72">
        <w:rPr>
          <w:rFonts w:ascii="Times New Roman" w:eastAsia="Times New Roman" w:hAnsi="Times New Roman" w:cs="Times New Roman"/>
          <w:sz w:val="24"/>
          <w:szCs w:val="24"/>
        </w:rPr>
        <w:t xml:space="preserve"> Ada tes dengan pertanyaan yang disediakan pilihan </w:t>
      </w:r>
      <w:r w:rsidRPr="00F64B72">
        <w:rPr>
          <w:rFonts w:ascii="Times New Roman" w:eastAsia="Times New Roman" w:hAnsi="Times New Roman" w:cs="Times New Roman"/>
          <w:sz w:val="24"/>
          <w:szCs w:val="24"/>
        </w:rPr>
        <w:lastRenderedPageBreak/>
        <w:t>jawaban, ada juga tes dengan pertanyaan tanpa pilihan jawaban (bersifat terbuka). Berdasarkan jawaban yang diberikan ditentukan nilai masing-masing pertanyaan sehingga dapat dipakai untuk mengukur karakteristik tertentu dari objek yang diteliti.</w:t>
      </w:r>
    </w:p>
    <w:p w:rsidR="001C2EED" w:rsidRDefault="00F64B72" w:rsidP="001C2EED">
      <w:pPr>
        <w:autoSpaceDE w:val="0"/>
        <w:autoSpaceDN w:val="0"/>
        <w:adjustRightInd w:val="0"/>
        <w:spacing w:after="0" w:line="480" w:lineRule="auto"/>
        <w:ind w:left="567" w:firstLine="567"/>
        <w:contextualSpacing/>
        <w:jc w:val="both"/>
        <w:rPr>
          <w:rFonts w:ascii="Times New Roman" w:eastAsia="Times New Roman" w:hAnsi="Times New Roman" w:cs="Times New Roman"/>
          <w:sz w:val="24"/>
          <w:szCs w:val="30"/>
        </w:rPr>
      </w:pPr>
      <w:proofErr w:type="spellStart"/>
      <w:r w:rsidRPr="00F64B72">
        <w:rPr>
          <w:rFonts w:ascii="Times New Roman" w:eastAsia="Times New Roman" w:hAnsi="Times New Roman" w:cs="Times New Roman"/>
          <w:sz w:val="24"/>
          <w:szCs w:val="30"/>
          <w:lang w:val="en-US"/>
        </w:rPr>
        <w:t>Persyaratan</w:t>
      </w:r>
      <w:proofErr w:type="spellEnd"/>
      <w:r w:rsidRPr="00F64B72">
        <w:rPr>
          <w:rFonts w:ascii="Times New Roman" w:eastAsia="Times New Roman" w:hAnsi="Times New Roman" w:cs="Times New Roman"/>
          <w:sz w:val="24"/>
          <w:szCs w:val="30"/>
          <w:lang w:val="en-US"/>
        </w:rPr>
        <w:t xml:space="preserve"> </w:t>
      </w:r>
      <w:proofErr w:type="spellStart"/>
      <w:proofErr w:type="gramStart"/>
      <w:r w:rsidRPr="00F64B72">
        <w:rPr>
          <w:rFonts w:ascii="Times New Roman" w:eastAsia="Times New Roman" w:hAnsi="Times New Roman" w:cs="Times New Roman"/>
          <w:sz w:val="24"/>
          <w:szCs w:val="30"/>
          <w:lang w:val="en-US"/>
        </w:rPr>
        <w:t>pokok</w:t>
      </w:r>
      <w:proofErr w:type="spellEnd"/>
      <w:r w:rsidRPr="00F64B72">
        <w:rPr>
          <w:rFonts w:ascii="Times New Roman" w:eastAsia="Times New Roman" w:hAnsi="Times New Roman" w:cs="Times New Roman"/>
          <w:sz w:val="24"/>
          <w:szCs w:val="30"/>
        </w:rPr>
        <w:t xml:space="preserve"> </w:t>
      </w:r>
      <w:r w:rsidRPr="00F64B72">
        <w:rPr>
          <w:rFonts w:ascii="Times New Roman" w:eastAsia="Times New Roman" w:hAnsi="Times New Roman" w:cs="Times New Roman"/>
          <w:sz w:val="24"/>
          <w:szCs w:val="30"/>
          <w:lang w:val="en-US"/>
        </w:rPr>
        <w:t xml:space="preserve"> </w:t>
      </w:r>
      <w:proofErr w:type="spellStart"/>
      <w:r w:rsidRPr="00F64B72">
        <w:rPr>
          <w:rFonts w:ascii="Times New Roman" w:eastAsia="Times New Roman" w:hAnsi="Times New Roman" w:cs="Times New Roman"/>
          <w:sz w:val="24"/>
          <w:szCs w:val="30"/>
          <w:lang w:val="en-US"/>
        </w:rPr>
        <w:t>bagi</w:t>
      </w:r>
      <w:proofErr w:type="spellEnd"/>
      <w:proofErr w:type="gramEnd"/>
      <w:r w:rsidRPr="00F64B72">
        <w:rPr>
          <w:rFonts w:ascii="Times New Roman" w:eastAsia="Times New Roman" w:hAnsi="Times New Roman" w:cs="Times New Roman"/>
          <w:sz w:val="24"/>
          <w:szCs w:val="30"/>
          <w:lang w:val="en-US"/>
        </w:rPr>
        <w:t xml:space="preserve"> </w:t>
      </w:r>
      <w:proofErr w:type="spellStart"/>
      <w:r w:rsidRPr="00F64B72">
        <w:rPr>
          <w:rFonts w:ascii="Times New Roman" w:eastAsia="Times New Roman" w:hAnsi="Times New Roman" w:cs="Times New Roman"/>
          <w:sz w:val="24"/>
          <w:szCs w:val="30"/>
          <w:lang w:val="en-US"/>
        </w:rPr>
        <w:t>tes</w:t>
      </w:r>
      <w:proofErr w:type="spellEnd"/>
      <w:r w:rsidRPr="00F64B72">
        <w:rPr>
          <w:rFonts w:ascii="Times New Roman" w:eastAsia="Times New Roman" w:hAnsi="Times New Roman" w:cs="Times New Roman"/>
          <w:sz w:val="24"/>
          <w:szCs w:val="30"/>
          <w:lang w:val="en-US"/>
        </w:rPr>
        <w:t xml:space="preserve"> </w:t>
      </w:r>
      <w:proofErr w:type="spellStart"/>
      <w:r w:rsidRPr="00F64B72">
        <w:rPr>
          <w:rFonts w:ascii="Times New Roman" w:eastAsia="Times New Roman" w:hAnsi="Times New Roman" w:cs="Times New Roman"/>
          <w:sz w:val="24"/>
          <w:szCs w:val="30"/>
          <w:lang w:val="en-US"/>
        </w:rPr>
        <w:t>adalah</w:t>
      </w:r>
      <w:proofErr w:type="spellEnd"/>
      <w:r w:rsidRPr="00F64B72">
        <w:rPr>
          <w:rFonts w:ascii="Times New Roman" w:eastAsia="Times New Roman" w:hAnsi="Times New Roman" w:cs="Times New Roman"/>
          <w:sz w:val="24"/>
          <w:szCs w:val="30"/>
          <w:lang w:val="en-US"/>
        </w:rPr>
        <w:t xml:space="preserve"> </w:t>
      </w:r>
      <w:proofErr w:type="spellStart"/>
      <w:r w:rsidRPr="00F64B72">
        <w:rPr>
          <w:rFonts w:ascii="Times New Roman" w:eastAsia="Times New Roman" w:hAnsi="Times New Roman" w:cs="Times New Roman"/>
          <w:sz w:val="24"/>
          <w:szCs w:val="30"/>
          <w:lang w:val="en-US"/>
        </w:rPr>
        <w:t>validitas</w:t>
      </w:r>
      <w:proofErr w:type="spellEnd"/>
      <w:r w:rsidRPr="00F64B72">
        <w:rPr>
          <w:rFonts w:ascii="Times New Roman" w:eastAsia="Times New Roman" w:hAnsi="Times New Roman" w:cs="Times New Roman"/>
          <w:sz w:val="24"/>
          <w:szCs w:val="30"/>
          <w:lang w:val="en-US"/>
        </w:rPr>
        <w:t xml:space="preserve"> </w:t>
      </w:r>
      <w:proofErr w:type="spellStart"/>
      <w:r w:rsidRPr="00F64B72">
        <w:rPr>
          <w:rFonts w:ascii="Times New Roman" w:eastAsia="Times New Roman" w:hAnsi="Times New Roman" w:cs="Times New Roman"/>
          <w:sz w:val="24"/>
          <w:szCs w:val="30"/>
          <w:lang w:val="en-US"/>
        </w:rPr>
        <w:t>dan</w:t>
      </w:r>
      <w:proofErr w:type="spellEnd"/>
      <w:r w:rsidRPr="00F64B72">
        <w:rPr>
          <w:rFonts w:ascii="Times New Roman" w:eastAsia="Times New Roman" w:hAnsi="Times New Roman" w:cs="Times New Roman"/>
          <w:sz w:val="24"/>
          <w:szCs w:val="30"/>
          <w:lang w:val="en-US"/>
        </w:rPr>
        <w:t xml:space="preserve"> </w:t>
      </w:r>
      <w:proofErr w:type="spellStart"/>
      <w:r w:rsidRPr="00F64B72">
        <w:rPr>
          <w:rFonts w:ascii="Times New Roman" w:eastAsia="Times New Roman" w:hAnsi="Times New Roman" w:cs="Times New Roman"/>
          <w:sz w:val="24"/>
          <w:szCs w:val="30"/>
          <w:lang w:val="en-US"/>
        </w:rPr>
        <w:t>reabilitas</w:t>
      </w:r>
      <w:proofErr w:type="spellEnd"/>
      <w:r w:rsidRPr="00F64B72">
        <w:rPr>
          <w:rFonts w:ascii="Times New Roman" w:eastAsia="Times New Roman" w:hAnsi="Times New Roman" w:cs="Times New Roman"/>
          <w:sz w:val="24"/>
          <w:szCs w:val="30"/>
          <w:lang w:val="en-US"/>
        </w:rPr>
        <w:t xml:space="preserve">. </w:t>
      </w:r>
      <w:proofErr w:type="spellStart"/>
      <w:proofErr w:type="gramStart"/>
      <w:r w:rsidRPr="00F64B72">
        <w:rPr>
          <w:rFonts w:ascii="Times New Roman" w:eastAsia="Times New Roman" w:hAnsi="Times New Roman" w:cs="Times New Roman"/>
          <w:sz w:val="24"/>
          <w:szCs w:val="30"/>
          <w:lang w:val="en-US"/>
        </w:rPr>
        <w:t>Jenis</w:t>
      </w:r>
      <w:proofErr w:type="spellEnd"/>
      <w:r w:rsidRPr="00F64B72">
        <w:rPr>
          <w:rFonts w:ascii="Times New Roman" w:eastAsia="Times New Roman" w:hAnsi="Times New Roman" w:cs="Times New Roman"/>
          <w:sz w:val="24"/>
          <w:szCs w:val="30"/>
          <w:lang w:val="en-US"/>
        </w:rPr>
        <w:t xml:space="preserve"> </w:t>
      </w:r>
      <w:proofErr w:type="spellStart"/>
      <w:r w:rsidRPr="00F64B72">
        <w:rPr>
          <w:rFonts w:ascii="Times New Roman" w:eastAsia="Times New Roman" w:hAnsi="Times New Roman" w:cs="Times New Roman"/>
          <w:sz w:val="24"/>
          <w:szCs w:val="30"/>
          <w:lang w:val="en-US"/>
        </w:rPr>
        <w:t>tes</w:t>
      </w:r>
      <w:proofErr w:type="spellEnd"/>
      <w:r w:rsidRPr="00F64B72">
        <w:rPr>
          <w:rFonts w:ascii="Times New Roman" w:eastAsia="Times New Roman" w:hAnsi="Times New Roman" w:cs="Times New Roman"/>
          <w:sz w:val="24"/>
          <w:szCs w:val="30"/>
          <w:lang w:val="en-US"/>
        </w:rPr>
        <w:t xml:space="preserve"> yang </w:t>
      </w:r>
      <w:proofErr w:type="spellStart"/>
      <w:r w:rsidRPr="00F64B72">
        <w:rPr>
          <w:rFonts w:ascii="Times New Roman" w:eastAsia="Times New Roman" w:hAnsi="Times New Roman" w:cs="Times New Roman"/>
          <w:sz w:val="24"/>
          <w:szCs w:val="30"/>
          <w:lang w:val="en-US"/>
        </w:rPr>
        <w:t>digunakan</w:t>
      </w:r>
      <w:proofErr w:type="spellEnd"/>
      <w:r w:rsidRPr="00F64B72">
        <w:rPr>
          <w:rFonts w:ascii="Times New Roman" w:eastAsia="Times New Roman" w:hAnsi="Times New Roman" w:cs="Times New Roman"/>
          <w:sz w:val="24"/>
          <w:szCs w:val="30"/>
          <w:lang w:val="en-US"/>
        </w:rPr>
        <w:t xml:space="preserve"> </w:t>
      </w:r>
      <w:proofErr w:type="spellStart"/>
      <w:r w:rsidRPr="00F64B72">
        <w:rPr>
          <w:rFonts w:ascii="Times New Roman" w:eastAsia="Times New Roman" w:hAnsi="Times New Roman" w:cs="Times New Roman"/>
          <w:sz w:val="24"/>
          <w:szCs w:val="30"/>
          <w:lang w:val="en-US"/>
        </w:rPr>
        <w:t>sebagai</w:t>
      </w:r>
      <w:proofErr w:type="spellEnd"/>
      <w:r w:rsidRPr="00F64B72">
        <w:rPr>
          <w:rFonts w:ascii="Times New Roman" w:eastAsia="Times New Roman" w:hAnsi="Times New Roman" w:cs="Times New Roman"/>
          <w:sz w:val="24"/>
          <w:szCs w:val="30"/>
          <w:lang w:val="en-US"/>
        </w:rPr>
        <w:t xml:space="preserve"> </w:t>
      </w:r>
      <w:proofErr w:type="spellStart"/>
      <w:r w:rsidRPr="00F64B72">
        <w:rPr>
          <w:rFonts w:ascii="Times New Roman" w:eastAsia="Times New Roman" w:hAnsi="Times New Roman" w:cs="Times New Roman"/>
          <w:sz w:val="24"/>
          <w:szCs w:val="30"/>
          <w:lang w:val="en-US"/>
        </w:rPr>
        <w:t>alat</w:t>
      </w:r>
      <w:proofErr w:type="spellEnd"/>
      <w:r w:rsidRPr="00F64B72">
        <w:rPr>
          <w:rFonts w:ascii="Times New Roman" w:eastAsia="Times New Roman" w:hAnsi="Times New Roman" w:cs="Times New Roman"/>
          <w:sz w:val="24"/>
          <w:szCs w:val="30"/>
          <w:lang w:val="en-US"/>
        </w:rPr>
        <w:t xml:space="preserve"> </w:t>
      </w:r>
      <w:proofErr w:type="spellStart"/>
      <w:r w:rsidRPr="00F64B72">
        <w:rPr>
          <w:rFonts w:ascii="Times New Roman" w:eastAsia="Times New Roman" w:hAnsi="Times New Roman" w:cs="Times New Roman"/>
          <w:sz w:val="24"/>
          <w:szCs w:val="30"/>
          <w:lang w:val="en-US"/>
        </w:rPr>
        <w:t>pengukur</w:t>
      </w:r>
      <w:proofErr w:type="spellEnd"/>
      <w:r w:rsidRPr="00F64B72">
        <w:rPr>
          <w:rFonts w:ascii="Times New Roman" w:eastAsia="Times New Roman" w:hAnsi="Times New Roman" w:cs="Times New Roman"/>
          <w:sz w:val="24"/>
          <w:szCs w:val="30"/>
          <w:lang w:val="en-US"/>
        </w:rPr>
        <w:t xml:space="preserve"> </w:t>
      </w:r>
      <w:proofErr w:type="spellStart"/>
      <w:r w:rsidRPr="00F64B72">
        <w:rPr>
          <w:rFonts w:ascii="Times New Roman" w:eastAsia="Times New Roman" w:hAnsi="Times New Roman" w:cs="Times New Roman"/>
          <w:sz w:val="24"/>
          <w:szCs w:val="30"/>
          <w:lang w:val="en-US"/>
        </w:rPr>
        <w:t>dalam</w:t>
      </w:r>
      <w:proofErr w:type="spellEnd"/>
      <w:r w:rsidRPr="00F64B72">
        <w:rPr>
          <w:rFonts w:ascii="Times New Roman" w:eastAsia="Times New Roman" w:hAnsi="Times New Roman" w:cs="Times New Roman"/>
          <w:sz w:val="24"/>
          <w:szCs w:val="30"/>
          <w:lang w:val="en-US"/>
        </w:rPr>
        <w:t xml:space="preserve"> </w:t>
      </w:r>
      <w:proofErr w:type="spellStart"/>
      <w:r w:rsidRPr="00F64B72">
        <w:rPr>
          <w:rFonts w:ascii="Times New Roman" w:eastAsia="Times New Roman" w:hAnsi="Times New Roman" w:cs="Times New Roman"/>
          <w:sz w:val="24"/>
          <w:szCs w:val="30"/>
          <w:lang w:val="en-US"/>
        </w:rPr>
        <w:t>penelitian</w:t>
      </w:r>
      <w:proofErr w:type="spellEnd"/>
      <w:r w:rsidRPr="00F64B72">
        <w:rPr>
          <w:rFonts w:ascii="Times New Roman" w:eastAsia="Times New Roman" w:hAnsi="Times New Roman" w:cs="Times New Roman"/>
          <w:sz w:val="24"/>
          <w:szCs w:val="30"/>
          <w:lang w:val="en-US"/>
        </w:rPr>
        <w:t xml:space="preserve"> </w:t>
      </w:r>
      <w:proofErr w:type="spellStart"/>
      <w:r w:rsidRPr="00F64B72">
        <w:rPr>
          <w:rFonts w:ascii="Times New Roman" w:eastAsia="Times New Roman" w:hAnsi="Times New Roman" w:cs="Times New Roman"/>
          <w:sz w:val="24"/>
          <w:szCs w:val="30"/>
          <w:lang w:val="en-US"/>
        </w:rPr>
        <w:t>ini</w:t>
      </w:r>
      <w:proofErr w:type="spellEnd"/>
      <w:r w:rsidRPr="00F64B72">
        <w:rPr>
          <w:rFonts w:ascii="Times New Roman" w:eastAsia="Times New Roman" w:hAnsi="Times New Roman" w:cs="Times New Roman"/>
          <w:sz w:val="24"/>
          <w:szCs w:val="30"/>
          <w:lang w:val="en-US"/>
        </w:rPr>
        <w:t xml:space="preserve"> </w:t>
      </w:r>
      <w:proofErr w:type="spellStart"/>
      <w:r w:rsidRPr="00F64B72">
        <w:rPr>
          <w:rFonts w:ascii="Times New Roman" w:eastAsia="Times New Roman" w:hAnsi="Times New Roman" w:cs="Times New Roman"/>
          <w:sz w:val="24"/>
          <w:szCs w:val="30"/>
          <w:lang w:val="en-US"/>
        </w:rPr>
        <w:t>adalah</w:t>
      </w:r>
      <w:proofErr w:type="spellEnd"/>
      <w:r w:rsidRPr="00F64B72">
        <w:rPr>
          <w:rFonts w:ascii="Times New Roman" w:eastAsia="Times New Roman" w:hAnsi="Times New Roman" w:cs="Times New Roman"/>
          <w:sz w:val="24"/>
          <w:szCs w:val="30"/>
          <w:lang w:val="en-US"/>
        </w:rPr>
        <w:t xml:space="preserve"> </w:t>
      </w:r>
      <w:proofErr w:type="spellStart"/>
      <w:r w:rsidRPr="00F64B72">
        <w:rPr>
          <w:rFonts w:ascii="Times New Roman" w:eastAsia="Times New Roman" w:hAnsi="Times New Roman" w:cs="Times New Roman"/>
          <w:sz w:val="24"/>
          <w:szCs w:val="30"/>
          <w:lang w:val="en-US"/>
        </w:rPr>
        <w:t>tes</w:t>
      </w:r>
      <w:proofErr w:type="spellEnd"/>
      <w:r w:rsidRPr="00F64B72">
        <w:rPr>
          <w:rFonts w:ascii="Times New Roman" w:eastAsia="Times New Roman" w:hAnsi="Times New Roman" w:cs="Times New Roman"/>
          <w:sz w:val="24"/>
          <w:szCs w:val="30"/>
          <w:lang w:val="en-US"/>
        </w:rPr>
        <w:t xml:space="preserve"> </w:t>
      </w:r>
      <w:proofErr w:type="spellStart"/>
      <w:r w:rsidRPr="00F64B72">
        <w:rPr>
          <w:rFonts w:ascii="Times New Roman" w:eastAsia="Times New Roman" w:hAnsi="Times New Roman" w:cs="Times New Roman"/>
          <w:sz w:val="24"/>
          <w:szCs w:val="30"/>
          <w:lang w:val="en-US"/>
        </w:rPr>
        <w:t>tertulis</w:t>
      </w:r>
      <w:proofErr w:type="spellEnd"/>
      <w:r w:rsidRPr="00F64B72">
        <w:rPr>
          <w:rFonts w:ascii="Times New Roman" w:eastAsia="Times New Roman" w:hAnsi="Times New Roman" w:cs="Times New Roman"/>
          <w:sz w:val="24"/>
          <w:szCs w:val="30"/>
          <w:lang w:val="en-US"/>
        </w:rPr>
        <w:t xml:space="preserve">, </w:t>
      </w:r>
      <w:proofErr w:type="spellStart"/>
      <w:r w:rsidRPr="00F64B72">
        <w:rPr>
          <w:rFonts w:ascii="Times New Roman" w:eastAsia="Times New Roman" w:hAnsi="Times New Roman" w:cs="Times New Roman"/>
          <w:sz w:val="24"/>
          <w:szCs w:val="30"/>
          <w:lang w:val="en-US"/>
        </w:rPr>
        <w:t>yaitu</w:t>
      </w:r>
      <w:proofErr w:type="spellEnd"/>
      <w:r w:rsidRPr="00F64B72">
        <w:rPr>
          <w:rFonts w:ascii="Times New Roman" w:eastAsia="Times New Roman" w:hAnsi="Times New Roman" w:cs="Times New Roman"/>
          <w:sz w:val="24"/>
          <w:szCs w:val="30"/>
          <w:lang w:val="en-US"/>
        </w:rPr>
        <w:t xml:space="preserve"> </w:t>
      </w:r>
      <w:proofErr w:type="spellStart"/>
      <w:r w:rsidRPr="00F64B72">
        <w:rPr>
          <w:rFonts w:ascii="Times New Roman" w:eastAsia="Times New Roman" w:hAnsi="Times New Roman" w:cs="Times New Roman"/>
          <w:sz w:val="24"/>
          <w:szCs w:val="30"/>
          <w:lang w:val="en-US"/>
        </w:rPr>
        <w:t>berupa</w:t>
      </w:r>
      <w:proofErr w:type="spellEnd"/>
      <w:r w:rsidRPr="00F64B72">
        <w:rPr>
          <w:rFonts w:ascii="Times New Roman" w:eastAsia="Times New Roman" w:hAnsi="Times New Roman" w:cs="Times New Roman"/>
          <w:sz w:val="24"/>
          <w:szCs w:val="30"/>
          <w:lang w:val="en-US"/>
        </w:rPr>
        <w:t xml:space="preserve"> </w:t>
      </w:r>
      <w:proofErr w:type="spellStart"/>
      <w:r w:rsidRPr="00F64B72">
        <w:rPr>
          <w:rFonts w:ascii="Times New Roman" w:eastAsia="Times New Roman" w:hAnsi="Times New Roman" w:cs="Times New Roman"/>
          <w:sz w:val="24"/>
          <w:szCs w:val="30"/>
          <w:lang w:val="en-US"/>
        </w:rPr>
        <w:t>sejumlah</w:t>
      </w:r>
      <w:proofErr w:type="spellEnd"/>
      <w:r w:rsidRPr="00F64B72">
        <w:rPr>
          <w:rFonts w:ascii="Times New Roman" w:eastAsia="Times New Roman" w:hAnsi="Times New Roman" w:cs="Times New Roman"/>
          <w:sz w:val="24"/>
          <w:szCs w:val="30"/>
          <w:lang w:val="en-US"/>
        </w:rPr>
        <w:t xml:space="preserve"> </w:t>
      </w:r>
      <w:proofErr w:type="spellStart"/>
      <w:r w:rsidRPr="00F64B72">
        <w:rPr>
          <w:rFonts w:ascii="Times New Roman" w:eastAsia="Times New Roman" w:hAnsi="Times New Roman" w:cs="Times New Roman"/>
          <w:sz w:val="24"/>
          <w:szCs w:val="30"/>
          <w:lang w:val="en-US"/>
        </w:rPr>
        <w:t>pertanyaan</w:t>
      </w:r>
      <w:proofErr w:type="spellEnd"/>
      <w:r w:rsidRPr="00F64B72">
        <w:rPr>
          <w:rFonts w:ascii="Times New Roman" w:eastAsia="Times New Roman" w:hAnsi="Times New Roman" w:cs="Times New Roman"/>
          <w:sz w:val="24"/>
          <w:szCs w:val="30"/>
          <w:lang w:val="en-US"/>
        </w:rPr>
        <w:t xml:space="preserve"> yang </w:t>
      </w:r>
      <w:proofErr w:type="spellStart"/>
      <w:r w:rsidRPr="00F64B72">
        <w:rPr>
          <w:rFonts w:ascii="Times New Roman" w:eastAsia="Times New Roman" w:hAnsi="Times New Roman" w:cs="Times New Roman"/>
          <w:sz w:val="24"/>
          <w:szCs w:val="30"/>
          <w:lang w:val="en-US"/>
        </w:rPr>
        <w:t>diajukan</w:t>
      </w:r>
      <w:proofErr w:type="spellEnd"/>
      <w:r w:rsidRPr="00F64B72">
        <w:rPr>
          <w:rFonts w:ascii="Times New Roman" w:eastAsia="Times New Roman" w:hAnsi="Times New Roman" w:cs="Times New Roman"/>
          <w:sz w:val="24"/>
          <w:szCs w:val="30"/>
          <w:lang w:val="en-US"/>
        </w:rPr>
        <w:t xml:space="preserve"> </w:t>
      </w:r>
      <w:proofErr w:type="spellStart"/>
      <w:r w:rsidRPr="00F64B72">
        <w:rPr>
          <w:rFonts w:ascii="Times New Roman" w:eastAsia="Times New Roman" w:hAnsi="Times New Roman" w:cs="Times New Roman"/>
          <w:sz w:val="24"/>
          <w:szCs w:val="30"/>
          <w:lang w:val="en-US"/>
        </w:rPr>
        <w:t>secara</w:t>
      </w:r>
      <w:proofErr w:type="spellEnd"/>
      <w:r w:rsidRPr="00F64B72">
        <w:rPr>
          <w:rFonts w:ascii="Times New Roman" w:eastAsia="Times New Roman" w:hAnsi="Times New Roman" w:cs="Times New Roman"/>
          <w:sz w:val="24"/>
          <w:szCs w:val="30"/>
          <w:lang w:val="en-US"/>
        </w:rPr>
        <w:t xml:space="preserve"> </w:t>
      </w:r>
      <w:proofErr w:type="spellStart"/>
      <w:r w:rsidRPr="00F64B72">
        <w:rPr>
          <w:rFonts w:ascii="Times New Roman" w:eastAsia="Times New Roman" w:hAnsi="Times New Roman" w:cs="Times New Roman"/>
          <w:sz w:val="24"/>
          <w:szCs w:val="30"/>
          <w:lang w:val="en-US"/>
        </w:rPr>
        <w:t>tertulis</w:t>
      </w:r>
      <w:proofErr w:type="spellEnd"/>
      <w:r w:rsidRPr="00F64B72">
        <w:rPr>
          <w:rFonts w:ascii="Times New Roman" w:eastAsia="Times New Roman" w:hAnsi="Times New Roman" w:cs="Times New Roman"/>
          <w:sz w:val="24"/>
          <w:szCs w:val="30"/>
          <w:lang w:val="en-US"/>
        </w:rPr>
        <w:t xml:space="preserve"> </w:t>
      </w:r>
      <w:proofErr w:type="spellStart"/>
      <w:r w:rsidRPr="00F64B72">
        <w:rPr>
          <w:rFonts w:ascii="Times New Roman" w:eastAsia="Times New Roman" w:hAnsi="Times New Roman" w:cs="Times New Roman"/>
          <w:sz w:val="24"/>
          <w:szCs w:val="30"/>
          <w:lang w:val="en-US"/>
        </w:rPr>
        <w:t>tentang</w:t>
      </w:r>
      <w:proofErr w:type="spellEnd"/>
      <w:r w:rsidRPr="00F64B72">
        <w:rPr>
          <w:rFonts w:ascii="Times New Roman" w:eastAsia="Times New Roman" w:hAnsi="Times New Roman" w:cs="Times New Roman"/>
          <w:sz w:val="24"/>
          <w:szCs w:val="30"/>
          <w:lang w:val="en-US"/>
        </w:rPr>
        <w:t xml:space="preserve"> </w:t>
      </w:r>
      <w:proofErr w:type="spellStart"/>
      <w:r w:rsidRPr="00F64B72">
        <w:rPr>
          <w:rFonts w:ascii="Times New Roman" w:eastAsia="Times New Roman" w:hAnsi="Times New Roman" w:cs="Times New Roman"/>
          <w:sz w:val="24"/>
          <w:szCs w:val="30"/>
          <w:lang w:val="en-US"/>
        </w:rPr>
        <w:t>aspek-aspek</w:t>
      </w:r>
      <w:proofErr w:type="spellEnd"/>
      <w:r w:rsidRPr="00F64B72">
        <w:rPr>
          <w:rFonts w:ascii="Times New Roman" w:eastAsia="Times New Roman" w:hAnsi="Times New Roman" w:cs="Times New Roman"/>
          <w:sz w:val="24"/>
          <w:szCs w:val="30"/>
          <w:lang w:val="en-US"/>
        </w:rPr>
        <w:t xml:space="preserve"> yang </w:t>
      </w:r>
      <w:proofErr w:type="spellStart"/>
      <w:r w:rsidRPr="00F64B72">
        <w:rPr>
          <w:rFonts w:ascii="Times New Roman" w:eastAsia="Times New Roman" w:hAnsi="Times New Roman" w:cs="Times New Roman"/>
          <w:sz w:val="24"/>
          <w:szCs w:val="30"/>
          <w:lang w:val="en-US"/>
        </w:rPr>
        <w:t>ingin</w:t>
      </w:r>
      <w:proofErr w:type="spellEnd"/>
      <w:r w:rsidRPr="00F64B72">
        <w:rPr>
          <w:rFonts w:ascii="Times New Roman" w:eastAsia="Times New Roman" w:hAnsi="Times New Roman" w:cs="Times New Roman"/>
          <w:sz w:val="24"/>
          <w:szCs w:val="30"/>
          <w:lang w:val="en-US"/>
        </w:rPr>
        <w:t xml:space="preserve"> </w:t>
      </w:r>
      <w:proofErr w:type="spellStart"/>
      <w:r w:rsidRPr="00F64B72">
        <w:rPr>
          <w:rFonts w:ascii="Times New Roman" w:eastAsia="Times New Roman" w:hAnsi="Times New Roman" w:cs="Times New Roman"/>
          <w:sz w:val="24"/>
          <w:szCs w:val="30"/>
          <w:lang w:val="en-US"/>
        </w:rPr>
        <w:t>diketahui</w:t>
      </w:r>
      <w:proofErr w:type="spellEnd"/>
      <w:r w:rsidRPr="00F64B72">
        <w:rPr>
          <w:rFonts w:ascii="Times New Roman" w:eastAsia="Times New Roman" w:hAnsi="Times New Roman" w:cs="Times New Roman"/>
          <w:sz w:val="24"/>
          <w:szCs w:val="30"/>
          <w:lang w:val="en-US"/>
        </w:rPr>
        <w:t xml:space="preserve"> </w:t>
      </w:r>
      <w:proofErr w:type="spellStart"/>
      <w:r w:rsidRPr="00F64B72">
        <w:rPr>
          <w:rFonts w:ascii="Times New Roman" w:eastAsia="Times New Roman" w:hAnsi="Times New Roman" w:cs="Times New Roman"/>
          <w:sz w:val="24"/>
          <w:szCs w:val="30"/>
          <w:lang w:val="en-US"/>
        </w:rPr>
        <w:t>keadaannya</w:t>
      </w:r>
      <w:proofErr w:type="spellEnd"/>
      <w:r w:rsidRPr="00F64B72">
        <w:rPr>
          <w:rFonts w:ascii="Times New Roman" w:eastAsia="Times New Roman" w:hAnsi="Times New Roman" w:cs="Times New Roman"/>
          <w:sz w:val="24"/>
          <w:szCs w:val="30"/>
          <w:lang w:val="en-US"/>
        </w:rPr>
        <w:t xml:space="preserve"> </w:t>
      </w:r>
      <w:proofErr w:type="spellStart"/>
      <w:r w:rsidRPr="00F64B72">
        <w:rPr>
          <w:rFonts w:ascii="Times New Roman" w:eastAsia="Times New Roman" w:hAnsi="Times New Roman" w:cs="Times New Roman"/>
          <w:sz w:val="24"/>
          <w:szCs w:val="30"/>
          <w:lang w:val="en-US"/>
        </w:rPr>
        <w:t>dari</w:t>
      </w:r>
      <w:proofErr w:type="spellEnd"/>
      <w:r w:rsidRPr="00F64B72">
        <w:rPr>
          <w:rFonts w:ascii="Times New Roman" w:eastAsia="Times New Roman" w:hAnsi="Times New Roman" w:cs="Times New Roman"/>
          <w:sz w:val="24"/>
          <w:szCs w:val="30"/>
          <w:lang w:val="en-US"/>
        </w:rPr>
        <w:t xml:space="preserve"> </w:t>
      </w:r>
      <w:proofErr w:type="spellStart"/>
      <w:r w:rsidRPr="00F64B72">
        <w:rPr>
          <w:rFonts w:ascii="Times New Roman" w:eastAsia="Times New Roman" w:hAnsi="Times New Roman" w:cs="Times New Roman"/>
          <w:sz w:val="24"/>
          <w:szCs w:val="30"/>
          <w:lang w:val="en-US"/>
        </w:rPr>
        <w:t>jawaban</w:t>
      </w:r>
      <w:proofErr w:type="spellEnd"/>
      <w:r w:rsidRPr="00F64B72">
        <w:rPr>
          <w:rFonts w:ascii="Times New Roman" w:eastAsia="Times New Roman" w:hAnsi="Times New Roman" w:cs="Times New Roman"/>
          <w:sz w:val="24"/>
          <w:szCs w:val="30"/>
          <w:lang w:val="en-US"/>
        </w:rPr>
        <w:t xml:space="preserve"> yang </w:t>
      </w:r>
      <w:proofErr w:type="spellStart"/>
      <w:r w:rsidRPr="00F64B72">
        <w:rPr>
          <w:rFonts w:ascii="Times New Roman" w:eastAsia="Times New Roman" w:hAnsi="Times New Roman" w:cs="Times New Roman"/>
          <w:sz w:val="24"/>
          <w:szCs w:val="30"/>
          <w:lang w:val="en-US"/>
        </w:rPr>
        <w:t>diberikan</w:t>
      </w:r>
      <w:proofErr w:type="spellEnd"/>
      <w:r w:rsidRPr="00F64B72">
        <w:rPr>
          <w:rFonts w:ascii="Times New Roman" w:eastAsia="Times New Roman" w:hAnsi="Times New Roman" w:cs="Times New Roman"/>
          <w:sz w:val="24"/>
          <w:szCs w:val="30"/>
          <w:lang w:val="en-US"/>
        </w:rPr>
        <w:t xml:space="preserve"> </w:t>
      </w:r>
      <w:proofErr w:type="spellStart"/>
      <w:r w:rsidRPr="00F64B72">
        <w:rPr>
          <w:rFonts w:ascii="Times New Roman" w:eastAsia="Times New Roman" w:hAnsi="Times New Roman" w:cs="Times New Roman"/>
          <w:sz w:val="24"/>
          <w:szCs w:val="30"/>
          <w:lang w:val="en-US"/>
        </w:rPr>
        <w:t>secara</w:t>
      </w:r>
      <w:proofErr w:type="spellEnd"/>
      <w:r w:rsidRPr="00F64B72">
        <w:rPr>
          <w:rFonts w:ascii="Times New Roman" w:eastAsia="Times New Roman" w:hAnsi="Times New Roman" w:cs="Times New Roman"/>
          <w:sz w:val="24"/>
          <w:szCs w:val="30"/>
          <w:lang w:val="en-US"/>
        </w:rPr>
        <w:t xml:space="preserve"> </w:t>
      </w:r>
      <w:proofErr w:type="spellStart"/>
      <w:r w:rsidRPr="00F64B72">
        <w:rPr>
          <w:rFonts w:ascii="Times New Roman" w:eastAsia="Times New Roman" w:hAnsi="Times New Roman" w:cs="Times New Roman"/>
          <w:sz w:val="24"/>
          <w:szCs w:val="30"/>
          <w:lang w:val="en-US"/>
        </w:rPr>
        <w:t>tertulis</w:t>
      </w:r>
      <w:proofErr w:type="spellEnd"/>
      <w:r w:rsidRPr="00F64B72">
        <w:rPr>
          <w:rFonts w:ascii="Times New Roman" w:eastAsia="Times New Roman" w:hAnsi="Times New Roman" w:cs="Times New Roman"/>
          <w:sz w:val="24"/>
          <w:szCs w:val="30"/>
          <w:lang w:val="en-US"/>
        </w:rPr>
        <w:t>.</w:t>
      </w:r>
      <w:proofErr w:type="gramEnd"/>
    </w:p>
    <w:p w:rsidR="00F64B72" w:rsidRDefault="00F64B72" w:rsidP="001C2EED">
      <w:pPr>
        <w:autoSpaceDE w:val="0"/>
        <w:autoSpaceDN w:val="0"/>
        <w:adjustRightInd w:val="0"/>
        <w:spacing w:after="0" w:line="480" w:lineRule="auto"/>
        <w:ind w:left="567" w:firstLine="567"/>
        <w:contextualSpacing/>
        <w:jc w:val="both"/>
        <w:rPr>
          <w:rFonts w:ascii="Times New Roman" w:eastAsia="Times New Roman" w:hAnsi="Times New Roman" w:cs="Times New Roman"/>
          <w:sz w:val="24"/>
          <w:szCs w:val="30"/>
        </w:rPr>
      </w:pPr>
      <w:r w:rsidRPr="00F64B72">
        <w:rPr>
          <w:rFonts w:ascii="Times New Roman" w:eastAsia="Times New Roman" w:hAnsi="Times New Roman" w:cs="Times New Roman"/>
          <w:sz w:val="24"/>
          <w:szCs w:val="30"/>
        </w:rPr>
        <w:t>Tes ini digunakan untuk mengukur keterampilan, pengetahuan, sikap, intelegensi, kemampuan atau bakat yang dimiliki oleh individu.</w:t>
      </w:r>
    </w:p>
    <w:p w:rsidR="007B3F3D" w:rsidRDefault="007B3F3D" w:rsidP="001C2EED">
      <w:pPr>
        <w:autoSpaceDE w:val="0"/>
        <w:autoSpaceDN w:val="0"/>
        <w:adjustRightInd w:val="0"/>
        <w:spacing w:after="0" w:line="480" w:lineRule="auto"/>
        <w:ind w:left="567" w:firstLine="567"/>
        <w:contextualSpacing/>
        <w:jc w:val="both"/>
        <w:rPr>
          <w:rFonts w:ascii="Times New Roman" w:eastAsia="Times New Roman" w:hAnsi="Times New Roman" w:cs="Times New Roman"/>
          <w:sz w:val="24"/>
          <w:szCs w:val="30"/>
        </w:rPr>
      </w:pPr>
      <w:r>
        <w:rPr>
          <w:rFonts w:ascii="Times New Roman" w:eastAsia="Times New Roman" w:hAnsi="Times New Roman" w:cs="Times New Roman"/>
          <w:sz w:val="24"/>
          <w:szCs w:val="30"/>
        </w:rPr>
        <w:t>Hasil pekerjaan siswa dalam tes digunakan untuk melihat peningkatan pemahaman dan pencapaian prestasi belajar siswa. Dalam penelitian ini, tes yang diberikan ada dua macam sebagai berikut:</w:t>
      </w:r>
      <w:r>
        <w:rPr>
          <w:rStyle w:val="FootnoteReference"/>
          <w:rFonts w:ascii="Times New Roman" w:eastAsia="Times New Roman" w:hAnsi="Times New Roman" w:cs="Times New Roman"/>
          <w:sz w:val="24"/>
          <w:szCs w:val="30"/>
        </w:rPr>
        <w:footnoteReference w:id="13"/>
      </w:r>
    </w:p>
    <w:p w:rsidR="00F519BD" w:rsidRDefault="00F519BD" w:rsidP="001C2EED">
      <w:pPr>
        <w:pStyle w:val="ListParagraph"/>
        <w:numPr>
          <w:ilvl w:val="1"/>
          <w:numId w:val="4"/>
        </w:numPr>
        <w:autoSpaceDE w:val="0"/>
        <w:autoSpaceDN w:val="0"/>
        <w:adjustRightInd w:val="0"/>
        <w:spacing w:after="0" w:line="480" w:lineRule="auto"/>
        <w:ind w:left="851" w:hanging="284"/>
        <w:jc w:val="both"/>
        <w:rPr>
          <w:rFonts w:ascii="Times New Roman" w:eastAsia="Times New Roman" w:hAnsi="Times New Roman" w:cs="Times New Roman"/>
          <w:sz w:val="24"/>
          <w:szCs w:val="30"/>
        </w:rPr>
      </w:pPr>
      <w:r>
        <w:rPr>
          <w:rFonts w:ascii="Times New Roman" w:eastAsia="Times New Roman" w:hAnsi="Times New Roman" w:cs="Times New Roman"/>
          <w:sz w:val="24"/>
          <w:szCs w:val="30"/>
        </w:rPr>
        <w:t>Pre test (Tes awal)</w:t>
      </w:r>
    </w:p>
    <w:p w:rsidR="00701682" w:rsidRDefault="00F519BD" w:rsidP="001C2EED">
      <w:pPr>
        <w:pStyle w:val="ListParagraph"/>
        <w:autoSpaceDE w:val="0"/>
        <w:autoSpaceDN w:val="0"/>
        <w:adjustRightInd w:val="0"/>
        <w:spacing w:after="0" w:line="480" w:lineRule="auto"/>
        <w:ind w:left="851" w:firstLine="567"/>
        <w:jc w:val="both"/>
        <w:rPr>
          <w:rFonts w:ascii="Times New Roman" w:eastAsia="Times New Roman" w:hAnsi="Times New Roman" w:cs="Times New Roman"/>
          <w:sz w:val="24"/>
          <w:szCs w:val="30"/>
        </w:rPr>
      </w:pPr>
      <w:r>
        <w:rPr>
          <w:rFonts w:ascii="Times New Roman" w:eastAsia="Times New Roman" w:hAnsi="Times New Roman" w:cs="Times New Roman"/>
          <w:sz w:val="24"/>
          <w:szCs w:val="30"/>
        </w:rPr>
        <w:t>Tes yang diberikan sebelum tindakan bertujuan untuk mengetahui pemahaman siswa terhadap materi yang akan diajarkan. Pretest ini memiliki banyak banyak kegunaan dalam menjajagi proses pembelajaran yang akan dilaksanakan, oleh karena itu pre tes memegang peranan yang penting dalam proses pembelajaran.</w:t>
      </w:r>
    </w:p>
    <w:p w:rsidR="001C2EED" w:rsidRPr="00AA07C4" w:rsidRDefault="001C2EED" w:rsidP="001C2EED">
      <w:pPr>
        <w:pStyle w:val="ListParagraph"/>
        <w:autoSpaceDE w:val="0"/>
        <w:autoSpaceDN w:val="0"/>
        <w:adjustRightInd w:val="0"/>
        <w:spacing w:after="0" w:line="480" w:lineRule="auto"/>
        <w:ind w:left="851" w:firstLine="567"/>
        <w:jc w:val="both"/>
        <w:rPr>
          <w:rFonts w:ascii="Times New Roman" w:eastAsia="Times New Roman" w:hAnsi="Times New Roman" w:cs="Times New Roman"/>
          <w:sz w:val="24"/>
          <w:szCs w:val="30"/>
        </w:rPr>
      </w:pPr>
    </w:p>
    <w:p w:rsidR="00F519BD" w:rsidRDefault="00F519BD" w:rsidP="001C2EED">
      <w:pPr>
        <w:pStyle w:val="ListParagraph"/>
        <w:numPr>
          <w:ilvl w:val="1"/>
          <w:numId w:val="4"/>
        </w:numPr>
        <w:autoSpaceDE w:val="0"/>
        <w:autoSpaceDN w:val="0"/>
        <w:adjustRightInd w:val="0"/>
        <w:spacing w:after="0" w:line="480" w:lineRule="auto"/>
        <w:ind w:left="851" w:hanging="284"/>
        <w:jc w:val="both"/>
        <w:rPr>
          <w:rFonts w:ascii="Times New Roman" w:eastAsia="Times New Roman" w:hAnsi="Times New Roman" w:cs="Times New Roman"/>
          <w:sz w:val="24"/>
          <w:szCs w:val="30"/>
        </w:rPr>
      </w:pPr>
      <w:r>
        <w:rPr>
          <w:rFonts w:ascii="Times New Roman" w:eastAsia="Times New Roman" w:hAnsi="Times New Roman" w:cs="Times New Roman"/>
          <w:sz w:val="24"/>
          <w:szCs w:val="30"/>
        </w:rPr>
        <w:lastRenderedPageBreak/>
        <w:t>Post tes (tes akhir)</w:t>
      </w:r>
    </w:p>
    <w:p w:rsidR="00F519BD" w:rsidRDefault="00F519BD" w:rsidP="001C2EED">
      <w:pPr>
        <w:pStyle w:val="ListParagraph"/>
        <w:autoSpaceDE w:val="0"/>
        <w:autoSpaceDN w:val="0"/>
        <w:adjustRightInd w:val="0"/>
        <w:spacing w:after="0" w:line="480" w:lineRule="auto"/>
        <w:ind w:left="851" w:firstLine="567"/>
        <w:jc w:val="both"/>
        <w:rPr>
          <w:rFonts w:ascii="Times New Roman" w:eastAsia="Times New Roman" w:hAnsi="Times New Roman" w:cs="Times New Roman"/>
          <w:sz w:val="24"/>
          <w:szCs w:val="30"/>
        </w:rPr>
      </w:pPr>
      <w:r>
        <w:rPr>
          <w:rFonts w:ascii="Times New Roman" w:eastAsia="Times New Roman" w:hAnsi="Times New Roman" w:cs="Times New Roman"/>
          <w:sz w:val="24"/>
          <w:szCs w:val="30"/>
        </w:rPr>
        <w:t xml:space="preserve">Yaitu tes yang </w:t>
      </w:r>
      <w:r w:rsidR="00D93AFB">
        <w:rPr>
          <w:rFonts w:ascii="Times New Roman" w:eastAsia="Times New Roman" w:hAnsi="Times New Roman" w:cs="Times New Roman"/>
          <w:sz w:val="24"/>
          <w:szCs w:val="30"/>
        </w:rPr>
        <w:t>diberikan setiap akhir tindakan untuk mengetahui pemahaman siswa dan ketuntasan belajar siswa pada masing-masing pokok bahasan.</w:t>
      </w:r>
    </w:p>
    <w:p w:rsidR="00F64B72" w:rsidRPr="006C6025" w:rsidRDefault="00D93AFB" w:rsidP="001C2EED">
      <w:pPr>
        <w:tabs>
          <w:tab w:val="left" w:pos="1418"/>
        </w:tabs>
        <w:autoSpaceDE w:val="0"/>
        <w:autoSpaceDN w:val="0"/>
        <w:adjustRightInd w:val="0"/>
        <w:spacing w:after="60" w:line="480" w:lineRule="auto"/>
        <w:ind w:left="851" w:firstLine="567"/>
        <w:jc w:val="both"/>
        <w:rPr>
          <w:rFonts w:ascii="Times New Roman" w:eastAsia="Times New Roman" w:hAnsi="Times New Roman" w:cs="Times New Roman"/>
          <w:sz w:val="24"/>
          <w:szCs w:val="30"/>
        </w:rPr>
      </w:pPr>
      <w:r>
        <w:rPr>
          <w:rFonts w:ascii="Times New Roman" w:eastAsia="Times New Roman" w:hAnsi="Times New Roman" w:cs="Times New Roman"/>
          <w:sz w:val="24"/>
          <w:szCs w:val="30"/>
        </w:rPr>
        <w:tab/>
        <w:t xml:space="preserve">Tes yang diberikan berupa tes tulis, pada post tes pertama dengan bentuk pilihan ganda, isian dan mengisi tabel. Pada </w:t>
      </w:r>
      <w:r w:rsidR="00F21219">
        <w:rPr>
          <w:rFonts w:ascii="Times New Roman" w:eastAsia="Times New Roman" w:hAnsi="Times New Roman" w:cs="Times New Roman"/>
          <w:sz w:val="24"/>
          <w:szCs w:val="30"/>
        </w:rPr>
        <w:t>post tes</w:t>
      </w:r>
      <w:r>
        <w:rPr>
          <w:rFonts w:ascii="Times New Roman" w:eastAsia="Times New Roman" w:hAnsi="Times New Roman" w:cs="Times New Roman"/>
          <w:sz w:val="24"/>
          <w:szCs w:val="30"/>
        </w:rPr>
        <w:t xml:space="preserve"> kedua dengan bentuk pilihan ganda, isian, dan menjodohkan. Pengambilan data hasil post test</w:t>
      </w:r>
      <w:r w:rsidR="00F21219">
        <w:rPr>
          <w:rFonts w:ascii="Times New Roman" w:eastAsia="Times New Roman" w:hAnsi="Times New Roman" w:cs="Times New Roman"/>
          <w:sz w:val="24"/>
          <w:szCs w:val="30"/>
        </w:rPr>
        <w:t xml:space="preserve"> dilaksanakan setiap akhir siklus.</w:t>
      </w:r>
    </w:p>
    <w:p w:rsidR="00F64B72" w:rsidRPr="00AA07C4" w:rsidRDefault="00F64B72" w:rsidP="001C2EED">
      <w:pPr>
        <w:numPr>
          <w:ilvl w:val="0"/>
          <w:numId w:val="4"/>
        </w:numPr>
        <w:autoSpaceDE w:val="0"/>
        <w:autoSpaceDN w:val="0"/>
        <w:adjustRightInd w:val="0"/>
        <w:spacing w:after="60" w:line="480" w:lineRule="auto"/>
        <w:ind w:left="851" w:hanging="284"/>
        <w:contextualSpacing/>
        <w:jc w:val="both"/>
        <w:rPr>
          <w:rFonts w:ascii="Times New Roman" w:eastAsia="Times New Roman" w:hAnsi="Times New Roman" w:cs="Times New Roman"/>
          <w:sz w:val="24"/>
          <w:szCs w:val="30"/>
        </w:rPr>
      </w:pPr>
      <w:r w:rsidRPr="00AA07C4">
        <w:rPr>
          <w:rFonts w:ascii="Times New Roman" w:eastAsia="Times New Roman" w:hAnsi="Times New Roman" w:cs="Times New Roman"/>
          <w:sz w:val="24"/>
          <w:szCs w:val="30"/>
        </w:rPr>
        <w:t>Dokumentasi</w:t>
      </w:r>
    </w:p>
    <w:p w:rsidR="00F64B72" w:rsidRPr="00F64B72" w:rsidRDefault="00F64B72" w:rsidP="001C2EED">
      <w:pPr>
        <w:autoSpaceDE w:val="0"/>
        <w:autoSpaceDN w:val="0"/>
        <w:adjustRightInd w:val="0"/>
        <w:spacing w:after="0" w:line="480" w:lineRule="auto"/>
        <w:ind w:left="567" w:firstLine="567"/>
        <w:contextualSpacing/>
        <w:jc w:val="both"/>
        <w:rPr>
          <w:rFonts w:ascii="Times New Roman" w:eastAsia="Times New Roman" w:hAnsi="Times New Roman" w:cs="Times New Roman"/>
          <w:sz w:val="24"/>
          <w:szCs w:val="30"/>
        </w:rPr>
      </w:pPr>
      <w:r w:rsidRPr="00F64B72">
        <w:rPr>
          <w:rFonts w:ascii="Times New Roman" w:eastAsia="Times New Roman" w:hAnsi="Times New Roman" w:cs="Times New Roman"/>
          <w:sz w:val="24"/>
          <w:szCs w:val="30"/>
        </w:rPr>
        <w:t>Yaitu mengumpulkan data dengan melihat atau mencatat suatu laporan yang sudah tersedia.</w:t>
      </w:r>
      <w:r w:rsidRPr="00F64B72">
        <w:rPr>
          <w:rFonts w:ascii="Times New Roman" w:eastAsia="Times New Roman" w:hAnsi="Times New Roman" w:cs="Times New Roman"/>
          <w:sz w:val="24"/>
          <w:szCs w:val="30"/>
          <w:vertAlign w:val="superscript"/>
        </w:rPr>
        <w:footnoteReference w:id="14"/>
      </w:r>
      <w:r w:rsidRPr="00F64B72">
        <w:rPr>
          <w:rFonts w:ascii="Times New Roman" w:eastAsia="Times New Roman" w:hAnsi="Times New Roman" w:cs="Times New Roman"/>
          <w:sz w:val="24"/>
          <w:szCs w:val="30"/>
        </w:rPr>
        <w:t xml:space="preserve"> Metode ini dilakukan dengan melihat dokumen-dokumen resmi seperti monografi, catatan-catatan serta buku-buku peraturan yang ada. Dokumen sebagai metode pengumpulan data adalah setiap persyaratan tertulis yang disusun oleh seseorang atau lembaga untuk keperluan pengujian suatu peristiwa atau menyajikan akunting.</w:t>
      </w:r>
    </w:p>
    <w:p w:rsidR="00F64B72" w:rsidRDefault="00F64B72" w:rsidP="00CD1027">
      <w:pPr>
        <w:autoSpaceDE w:val="0"/>
        <w:autoSpaceDN w:val="0"/>
        <w:adjustRightInd w:val="0"/>
        <w:spacing w:after="0" w:line="480" w:lineRule="auto"/>
        <w:ind w:left="567" w:firstLine="567"/>
        <w:contextualSpacing/>
        <w:jc w:val="both"/>
        <w:rPr>
          <w:rFonts w:ascii="Times New Roman" w:eastAsia="Times New Roman" w:hAnsi="Times New Roman" w:cs="Times New Roman"/>
          <w:sz w:val="24"/>
          <w:szCs w:val="30"/>
        </w:rPr>
      </w:pPr>
      <w:r w:rsidRPr="00F64B72">
        <w:rPr>
          <w:rFonts w:ascii="Times New Roman" w:eastAsia="Times New Roman" w:hAnsi="Times New Roman" w:cs="Times New Roman"/>
          <w:sz w:val="24"/>
          <w:szCs w:val="30"/>
        </w:rPr>
        <w:t xml:space="preserve">Alasan dokumen dijadikan sebagai data untuk membuktikan penelitian karena dokumen merupakan sumber yang stabil, dapat berguna sebagai bukti untuk pengujian, mempunyai sifat yang alamiah, tidak reaktif, sehingga mudah ditemukan dengan teknik kajian isi, disamping itu hasil kajian isi akan </w:t>
      </w:r>
      <w:r w:rsidRPr="00F64B72">
        <w:rPr>
          <w:rFonts w:ascii="Times New Roman" w:eastAsia="Times New Roman" w:hAnsi="Times New Roman" w:cs="Times New Roman"/>
          <w:sz w:val="24"/>
          <w:szCs w:val="30"/>
        </w:rPr>
        <w:lastRenderedPageBreak/>
        <w:t>membuka kesempatan untuk memperluas pengetahuan terhadap sesuatu yang diselidiki.</w:t>
      </w:r>
      <w:r w:rsidRPr="00F64B72">
        <w:rPr>
          <w:rFonts w:ascii="Times New Roman" w:eastAsia="Times New Roman" w:hAnsi="Times New Roman" w:cs="Times New Roman"/>
          <w:sz w:val="24"/>
          <w:szCs w:val="30"/>
          <w:vertAlign w:val="superscript"/>
        </w:rPr>
        <w:footnoteReference w:id="15"/>
      </w:r>
    </w:p>
    <w:p w:rsidR="00EB460D" w:rsidRDefault="00EB460D" w:rsidP="00CD1027">
      <w:pPr>
        <w:autoSpaceDE w:val="0"/>
        <w:autoSpaceDN w:val="0"/>
        <w:adjustRightInd w:val="0"/>
        <w:spacing w:after="60" w:line="480" w:lineRule="auto"/>
        <w:ind w:left="567" w:firstLine="567"/>
        <w:contextualSpacing/>
        <w:jc w:val="both"/>
        <w:rPr>
          <w:rFonts w:ascii="Times New Roman" w:eastAsia="Times New Roman" w:hAnsi="Times New Roman" w:cs="Times New Roman"/>
          <w:sz w:val="24"/>
          <w:szCs w:val="30"/>
        </w:rPr>
      </w:pPr>
      <w:r>
        <w:rPr>
          <w:rFonts w:ascii="Times New Roman" w:eastAsia="Times New Roman" w:hAnsi="Times New Roman" w:cs="Times New Roman"/>
          <w:sz w:val="24"/>
          <w:szCs w:val="30"/>
        </w:rPr>
        <w:t>Untuk lebih memperkuat hasil penelitian ini peneliti peneliti menggunakan dokumentasi berupa foto-foto pada saat siswa melakukan proses pembelajaran kooperatif tipe jigsaw pada mata pelajaran IPA materi sumber daya alam.</w:t>
      </w:r>
    </w:p>
    <w:p w:rsidR="00D55D46" w:rsidRPr="00D55D46" w:rsidRDefault="00D55D46" w:rsidP="00CD1027">
      <w:pPr>
        <w:pStyle w:val="ListParagraph"/>
        <w:numPr>
          <w:ilvl w:val="0"/>
          <w:numId w:val="4"/>
        </w:numPr>
        <w:spacing w:after="60" w:line="480" w:lineRule="auto"/>
        <w:ind w:left="851" w:hanging="284"/>
        <w:jc w:val="both"/>
        <w:rPr>
          <w:rFonts w:ascii="Times New Roman" w:eastAsia="Times New Roman" w:hAnsi="Times New Roman" w:cs="Times New Roman"/>
          <w:sz w:val="24"/>
          <w:szCs w:val="24"/>
          <w:lang w:bidi="ar-DZ"/>
        </w:rPr>
      </w:pPr>
      <w:r w:rsidRPr="00D55D46">
        <w:rPr>
          <w:rFonts w:ascii="Times New Roman" w:eastAsia="Times New Roman" w:hAnsi="Times New Roman" w:cs="Times New Roman"/>
          <w:sz w:val="24"/>
          <w:szCs w:val="24"/>
          <w:lang w:bidi="ar-DZ"/>
        </w:rPr>
        <w:t>Catatan Lapangan</w:t>
      </w:r>
    </w:p>
    <w:p w:rsidR="00CD1027" w:rsidRDefault="00D55D46" w:rsidP="00CD1027">
      <w:pPr>
        <w:autoSpaceDE w:val="0"/>
        <w:autoSpaceDN w:val="0"/>
        <w:adjustRightInd w:val="0"/>
        <w:spacing w:after="60" w:line="480" w:lineRule="auto"/>
        <w:ind w:left="567" w:firstLine="567"/>
        <w:contextualSpacing/>
        <w:jc w:val="both"/>
        <w:rPr>
          <w:rFonts w:ascii="Times New Roman" w:eastAsia="Times New Roman" w:hAnsi="Times New Roman" w:cs="Times New Roman"/>
          <w:sz w:val="24"/>
          <w:szCs w:val="24"/>
          <w:lang w:bidi="ar-DZ"/>
        </w:rPr>
      </w:pPr>
      <w:proofErr w:type="spellStart"/>
      <w:r w:rsidRPr="00D55D46">
        <w:rPr>
          <w:rFonts w:ascii="Times New Roman" w:eastAsia="Times New Roman" w:hAnsi="Times New Roman" w:cs="Times New Roman"/>
          <w:sz w:val="24"/>
          <w:szCs w:val="24"/>
          <w:lang w:val="en-US" w:bidi="ar-DZ"/>
        </w:rPr>
        <w:t>Catatan</w:t>
      </w:r>
      <w:proofErr w:type="spellEnd"/>
      <w:r w:rsidRPr="00D55D46">
        <w:rPr>
          <w:rFonts w:ascii="Times New Roman" w:eastAsia="Times New Roman" w:hAnsi="Times New Roman" w:cs="Times New Roman"/>
          <w:sz w:val="24"/>
          <w:szCs w:val="24"/>
          <w:lang w:val="en-US" w:bidi="ar-DZ"/>
        </w:rPr>
        <w:t xml:space="preserve"> </w:t>
      </w:r>
      <w:proofErr w:type="spellStart"/>
      <w:r w:rsidRPr="00D55D46">
        <w:rPr>
          <w:rFonts w:ascii="Times New Roman" w:eastAsia="Times New Roman" w:hAnsi="Times New Roman" w:cs="Times New Roman"/>
          <w:sz w:val="24"/>
          <w:szCs w:val="24"/>
          <w:lang w:val="en-US" w:bidi="ar-DZ"/>
        </w:rPr>
        <w:t>lapangan</w:t>
      </w:r>
      <w:proofErr w:type="spellEnd"/>
      <w:r w:rsidRPr="00D55D46">
        <w:rPr>
          <w:rFonts w:ascii="Times New Roman" w:eastAsia="Times New Roman" w:hAnsi="Times New Roman" w:cs="Times New Roman"/>
          <w:sz w:val="24"/>
          <w:szCs w:val="24"/>
          <w:lang w:val="en-US" w:bidi="ar-DZ"/>
        </w:rPr>
        <w:t xml:space="preserve"> </w:t>
      </w:r>
      <w:proofErr w:type="spellStart"/>
      <w:r w:rsidRPr="00D55D46">
        <w:rPr>
          <w:rFonts w:ascii="Times New Roman" w:eastAsia="Times New Roman" w:hAnsi="Times New Roman" w:cs="Times New Roman"/>
          <w:sz w:val="24"/>
          <w:szCs w:val="24"/>
          <w:lang w:val="en-US" w:bidi="ar-DZ"/>
        </w:rPr>
        <w:t>digunakan</w:t>
      </w:r>
      <w:proofErr w:type="spellEnd"/>
      <w:r w:rsidRPr="00D55D46">
        <w:rPr>
          <w:rFonts w:ascii="Times New Roman" w:eastAsia="Times New Roman" w:hAnsi="Times New Roman" w:cs="Times New Roman"/>
          <w:sz w:val="24"/>
          <w:szCs w:val="24"/>
          <w:lang w:val="en-US" w:bidi="ar-DZ"/>
        </w:rPr>
        <w:t xml:space="preserve"> </w:t>
      </w:r>
      <w:proofErr w:type="spellStart"/>
      <w:r w:rsidRPr="00D55D46">
        <w:rPr>
          <w:rFonts w:ascii="Times New Roman" w:eastAsia="Times New Roman" w:hAnsi="Times New Roman" w:cs="Times New Roman"/>
          <w:sz w:val="24"/>
          <w:szCs w:val="24"/>
          <w:lang w:val="en-US" w:bidi="ar-DZ"/>
        </w:rPr>
        <w:t>sebagai</w:t>
      </w:r>
      <w:proofErr w:type="spellEnd"/>
      <w:r w:rsidRPr="00D55D46">
        <w:rPr>
          <w:rFonts w:ascii="Times New Roman" w:eastAsia="Times New Roman" w:hAnsi="Times New Roman" w:cs="Times New Roman"/>
          <w:sz w:val="24"/>
          <w:szCs w:val="24"/>
          <w:lang w:val="en-US" w:bidi="ar-DZ"/>
        </w:rPr>
        <w:t xml:space="preserve"> </w:t>
      </w:r>
      <w:proofErr w:type="spellStart"/>
      <w:r w:rsidRPr="00D55D46">
        <w:rPr>
          <w:rFonts w:ascii="Times New Roman" w:eastAsia="Times New Roman" w:hAnsi="Times New Roman" w:cs="Times New Roman"/>
          <w:sz w:val="24"/>
          <w:szCs w:val="24"/>
          <w:lang w:val="en-US" w:bidi="ar-DZ"/>
        </w:rPr>
        <w:t>pelengkap</w:t>
      </w:r>
      <w:proofErr w:type="spellEnd"/>
      <w:r w:rsidRPr="00D55D46">
        <w:rPr>
          <w:rFonts w:ascii="Times New Roman" w:eastAsia="Times New Roman" w:hAnsi="Times New Roman" w:cs="Times New Roman"/>
          <w:sz w:val="24"/>
          <w:szCs w:val="24"/>
          <w:lang w:val="en-US" w:bidi="ar-DZ"/>
        </w:rPr>
        <w:t xml:space="preserve"> data </w:t>
      </w:r>
      <w:proofErr w:type="spellStart"/>
      <w:r w:rsidRPr="00D55D46">
        <w:rPr>
          <w:rFonts w:ascii="Times New Roman" w:eastAsia="Times New Roman" w:hAnsi="Times New Roman" w:cs="Times New Roman"/>
          <w:sz w:val="24"/>
          <w:szCs w:val="24"/>
          <w:lang w:val="en-US" w:bidi="ar-DZ"/>
        </w:rPr>
        <w:t>penelitian</w:t>
      </w:r>
      <w:proofErr w:type="spellEnd"/>
      <w:r w:rsidRPr="00D55D46">
        <w:rPr>
          <w:rFonts w:ascii="Times New Roman" w:eastAsia="Times New Roman" w:hAnsi="Times New Roman" w:cs="Times New Roman"/>
          <w:sz w:val="24"/>
          <w:szCs w:val="24"/>
          <w:lang w:val="en-US" w:bidi="ar-DZ"/>
        </w:rPr>
        <w:t xml:space="preserve"> </w:t>
      </w:r>
      <w:proofErr w:type="spellStart"/>
      <w:r w:rsidRPr="00D55D46">
        <w:rPr>
          <w:rFonts w:ascii="Times New Roman" w:eastAsia="Times New Roman" w:hAnsi="Times New Roman" w:cs="Times New Roman"/>
          <w:sz w:val="24"/>
          <w:szCs w:val="24"/>
          <w:lang w:val="en-US" w:bidi="ar-DZ"/>
        </w:rPr>
        <w:t>sehingga</w:t>
      </w:r>
      <w:proofErr w:type="spellEnd"/>
      <w:r w:rsidRPr="00D55D46">
        <w:rPr>
          <w:rFonts w:ascii="Times New Roman" w:eastAsia="Times New Roman" w:hAnsi="Times New Roman" w:cs="Times New Roman"/>
          <w:sz w:val="24"/>
          <w:szCs w:val="24"/>
          <w:lang w:val="en-US" w:bidi="ar-DZ"/>
        </w:rPr>
        <w:t xml:space="preserve"> </w:t>
      </w:r>
      <w:proofErr w:type="spellStart"/>
      <w:r w:rsidRPr="00D55D46">
        <w:rPr>
          <w:rFonts w:ascii="Times New Roman" w:eastAsia="Times New Roman" w:hAnsi="Times New Roman" w:cs="Times New Roman"/>
          <w:sz w:val="24"/>
          <w:szCs w:val="24"/>
          <w:lang w:val="en-US" w:bidi="ar-DZ"/>
        </w:rPr>
        <w:t>diharapkan</w:t>
      </w:r>
      <w:proofErr w:type="spellEnd"/>
      <w:r w:rsidRPr="00D55D46">
        <w:rPr>
          <w:rFonts w:ascii="Times New Roman" w:eastAsia="Times New Roman" w:hAnsi="Times New Roman" w:cs="Times New Roman"/>
          <w:sz w:val="24"/>
          <w:szCs w:val="24"/>
          <w:lang w:val="en-US" w:bidi="ar-DZ"/>
        </w:rPr>
        <w:t xml:space="preserve"> </w:t>
      </w:r>
      <w:proofErr w:type="spellStart"/>
      <w:r w:rsidRPr="00D55D46">
        <w:rPr>
          <w:rFonts w:ascii="Times New Roman" w:eastAsia="Times New Roman" w:hAnsi="Times New Roman" w:cs="Times New Roman"/>
          <w:sz w:val="24"/>
          <w:szCs w:val="24"/>
          <w:lang w:val="en-US" w:bidi="ar-DZ"/>
        </w:rPr>
        <w:t>semua</w:t>
      </w:r>
      <w:proofErr w:type="spellEnd"/>
      <w:proofErr w:type="gramStart"/>
      <w:r w:rsidRPr="00D55D46">
        <w:rPr>
          <w:rFonts w:ascii="Times New Roman" w:eastAsia="Times New Roman" w:hAnsi="Times New Roman" w:cs="Times New Roman"/>
          <w:sz w:val="24"/>
          <w:szCs w:val="24"/>
          <w:lang w:val="en-US" w:bidi="ar-DZ"/>
        </w:rPr>
        <w:t>  data</w:t>
      </w:r>
      <w:proofErr w:type="gramEnd"/>
      <w:r w:rsidRPr="00D55D46">
        <w:rPr>
          <w:rFonts w:ascii="Times New Roman" w:eastAsia="Times New Roman" w:hAnsi="Times New Roman" w:cs="Times New Roman"/>
          <w:sz w:val="24"/>
          <w:szCs w:val="24"/>
          <w:lang w:val="en-US" w:bidi="ar-DZ"/>
        </w:rPr>
        <w:t xml:space="preserve"> yang </w:t>
      </w:r>
      <w:proofErr w:type="spellStart"/>
      <w:r w:rsidRPr="00D55D46">
        <w:rPr>
          <w:rFonts w:ascii="Times New Roman" w:eastAsia="Times New Roman" w:hAnsi="Times New Roman" w:cs="Times New Roman"/>
          <w:sz w:val="24"/>
          <w:szCs w:val="24"/>
          <w:lang w:val="en-US" w:bidi="ar-DZ"/>
        </w:rPr>
        <w:t>tidak</w:t>
      </w:r>
      <w:proofErr w:type="spellEnd"/>
      <w:r w:rsidRPr="00D55D46">
        <w:rPr>
          <w:rFonts w:ascii="Times New Roman" w:eastAsia="Times New Roman" w:hAnsi="Times New Roman" w:cs="Times New Roman"/>
          <w:sz w:val="24"/>
          <w:szCs w:val="24"/>
          <w:lang w:val="en-US" w:bidi="ar-DZ"/>
        </w:rPr>
        <w:t xml:space="preserve"> </w:t>
      </w:r>
      <w:proofErr w:type="spellStart"/>
      <w:r w:rsidRPr="00D55D46">
        <w:rPr>
          <w:rFonts w:ascii="Times New Roman" w:eastAsia="Times New Roman" w:hAnsi="Times New Roman" w:cs="Times New Roman"/>
          <w:sz w:val="24"/>
          <w:szCs w:val="24"/>
          <w:lang w:val="en-US" w:bidi="ar-DZ"/>
        </w:rPr>
        <w:t>termasuk</w:t>
      </w:r>
      <w:proofErr w:type="spellEnd"/>
      <w:r w:rsidRPr="00D55D46">
        <w:rPr>
          <w:rFonts w:ascii="Times New Roman" w:eastAsia="Times New Roman" w:hAnsi="Times New Roman" w:cs="Times New Roman"/>
          <w:sz w:val="24"/>
          <w:szCs w:val="24"/>
          <w:lang w:val="en-US" w:bidi="ar-DZ"/>
        </w:rPr>
        <w:t xml:space="preserve"> </w:t>
      </w:r>
      <w:proofErr w:type="spellStart"/>
      <w:r w:rsidRPr="00D55D46">
        <w:rPr>
          <w:rFonts w:ascii="Times New Roman" w:eastAsia="Times New Roman" w:hAnsi="Times New Roman" w:cs="Times New Roman"/>
          <w:sz w:val="24"/>
          <w:szCs w:val="24"/>
          <w:lang w:val="en-US" w:bidi="ar-DZ"/>
        </w:rPr>
        <w:t>dalam</w:t>
      </w:r>
      <w:proofErr w:type="spellEnd"/>
      <w:r w:rsidRPr="00D55D46">
        <w:rPr>
          <w:rFonts w:ascii="Times New Roman" w:eastAsia="Times New Roman" w:hAnsi="Times New Roman" w:cs="Times New Roman"/>
          <w:sz w:val="24"/>
          <w:szCs w:val="24"/>
          <w:lang w:val="en-US" w:bidi="ar-DZ"/>
        </w:rPr>
        <w:t xml:space="preserve"> </w:t>
      </w:r>
      <w:proofErr w:type="spellStart"/>
      <w:r w:rsidRPr="00D55D46">
        <w:rPr>
          <w:rFonts w:ascii="Times New Roman" w:eastAsia="Times New Roman" w:hAnsi="Times New Roman" w:cs="Times New Roman"/>
          <w:sz w:val="24"/>
          <w:szCs w:val="24"/>
          <w:lang w:val="en-US" w:bidi="ar-DZ"/>
        </w:rPr>
        <w:t>observasi</w:t>
      </w:r>
      <w:proofErr w:type="spellEnd"/>
      <w:r w:rsidRPr="00D55D46">
        <w:rPr>
          <w:rFonts w:ascii="Times New Roman" w:eastAsia="Times New Roman" w:hAnsi="Times New Roman" w:cs="Times New Roman"/>
          <w:sz w:val="24"/>
          <w:szCs w:val="24"/>
          <w:lang w:val="en-US" w:bidi="ar-DZ"/>
        </w:rPr>
        <w:t xml:space="preserve"> </w:t>
      </w:r>
      <w:proofErr w:type="spellStart"/>
      <w:r w:rsidRPr="00D55D46">
        <w:rPr>
          <w:rFonts w:ascii="Times New Roman" w:eastAsia="Times New Roman" w:hAnsi="Times New Roman" w:cs="Times New Roman"/>
          <w:sz w:val="24"/>
          <w:szCs w:val="24"/>
          <w:lang w:val="en-US" w:bidi="ar-DZ"/>
        </w:rPr>
        <w:t>dapat</w:t>
      </w:r>
      <w:proofErr w:type="spellEnd"/>
      <w:r w:rsidRPr="00D55D46">
        <w:rPr>
          <w:rFonts w:ascii="Times New Roman" w:eastAsia="Times New Roman" w:hAnsi="Times New Roman" w:cs="Times New Roman"/>
          <w:sz w:val="24"/>
          <w:szCs w:val="24"/>
          <w:lang w:val="en-US" w:bidi="ar-DZ"/>
        </w:rPr>
        <w:t xml:space="preserve"> </w:t>
      </w:r>
      <w:proofErr w:type="spellStart"/>
      <w:r w:rsidRPr="00D55D46">
        <w:rPr>
          <w:rFonts w:ascii="Times New Roman" w:eastAsia="Times New Roman" w:hAnsi="Times New Roman" w:cs="Times New Roman"/>
          <w:sz w:val="24"/>
          <w:szCs w:val="24"/>
          <w:lang w:val="en-US" w:bidi="ar-DZ"/>
        </w:rPr>
        <w:t>dikumpulkan</w:t>
      </w:r>
      <w:proofErr w:type="spellEnd"/>
      <w:r w:rsidRPr="00D55D46">
        <w:rPr>
          <w:rFonts w:ascii="Times New Roman" w:eastAsia="Times New Roman" w:hAnsi="Times New Roman" w:cs="Times New Roman"/>
          <w:sz w:val="24"/>
          <w:szCs w:val="24"/>
          <w:lang w:val="en-US" w:bidi="ar-DZ"/>
        </w:rPr>
        <w:t xml:space="preserve"> </w:t>
      </w:r>
      <w:proofErr w:type="spellStart"/>
      <w:r w:rsidRPr="00D55D46">
        <w:rPr>
          <w:rFonts w:ascii="Times New Roman" w:eastAsia="Times New Roman" w:hAnsi="Times New Roman" w:cs="Times New Roman"/>
          <w:sz w:val="24"/>
          <w:szCs w:val="24"/>
          <w:lang w:val="en-US" w:bidi="ar-DZ"/>
        </w:rPr>
        <w:t>pada</w:t>
      </w:r>
      <w:proofErr w:type="spellEnd"/>
      <w:r w:rsidRPr="00D55D46">
        <w:rPr>
          <w:rFonts w:ascii="Times New Roman" w:eastAsia="Times New Roman" w:hAnsi="Times New Roman" w:cs="Times New Roman"/>
          <w:sz w:val="24"/>
          <w:szCs w:val="24"/>
          <w:lang w:val="en-US" w:bidi="ar-DZ"/>
        </w:rPr>
        <w:t xml:space="preserve"> </w:t>
      </w:r>
      <w:proofErr w:type="spellStart"/>
      <w:r w:rsidRPr="00D55D46">
        <w:rPr>
          <w:rFonts w:ascii="Times New Roman" w:eastAsia="Times New Roman" w:hAnsi="Times New Roman" w:cs="Times New Roman"/>
          <w:sz w:val="24"/>
          <w:szCs w:val="24"/>
          <w:lang w:val="en-US" w:bidi="ar-DZ"/>
        </w:rPr>
        <w:t>penelitian</w:t>
      </w:r>
      <w:proofErr w:type="spellEnd"/>
      <w:r w:rsidRPr="00D55D46">
        <w:rPr>
          <w:rFonts w:ascii="Times New Roman" w:eastAsia="Times New Roman" w:hAnsi="Times New Roman" w:cs="Times New Roman"/>
          <w:sz w:val="24"/>
          <w:szCs w:val="24"/>
          <w:lang w:val="en-US" w:bidi="ar-DZ"/>
        </w:rPr>
        <w:t xml:space="preserve"> </w:t>
      </w:r>
      <w:proofErr w:type="spellStart"/>
      <w:r w:rsidRPr="00D55D46">
        <w:rPr>
          <w:rFonts w:ascii="Times New Roman" w:eastAsia="Times New Roman" w:hAnsi="Times New Roman" w:cs="Times New Roman"/>
          <w:sz w:val="24"/>
          <w:szCs w:val="24"/>
          <w:lang w:val="en-US" w:bidi="ar-DZ"/>
        </w:rPr>
        <w:t>ini</w:t>
      </w:r>
      <w:proofErr w:type="spellEnd"/>
      <w:r w:rsidR="00CD1027">
        <w:rPr>
          <w:rFonts w:ascii="Times New Roman" w:eastAsia="Times New Roman" w:hAnsi="Times New Roman" w:cs="Times New Roman"/>
          <w:sz w:val="24"/>
          <w:szCs w:val="24"/>
          <w:lang w:bidi="ar-DZ"/>
        </w:rPr>
        <w:t>.</w:t>
      </w:r>
    </w:p>
    <w:p w:rsidR="00CD1027" w:rsidRPr="00CD1027" w:rsidRDefault="00CD1027" w:rsidP="00CD1027">
      <w:pPr>
        <w:autoSpaceDE w:val="0"/>
        <w:autoSpaceDN w:val="0"/>
        <w:adjustRightInd w:val="0"/>
        <w:spacing w:after="60" w:line="480" w:lineRule="auto"/>
        <w:ind w:left="567" w:firstLine="567"/>
        <w:contextualSpacing/>
        <w:jc w:val="both"/>
        <w:rPr>
          <w:rFonts w:ascii="Times New Roman" w:eastAsia="Times New Roman" w:hAnsi="Times New Roman" w:cs="Times New Roman"/>
          <w:sz w:val="24"/>
          <w:szCs w:val="24"/>
          <w:lang w:bidi="ar-DZ"/>
        </w:rPr>
      </w:pPr>
    </w:p>
    <w:p w:rsidR="00EB460D" w:rsidRDefault="00EB460D" w:rsidP="00CD1027">
      <w:pPr>
        <w:pStyle w:val="ListParagraph"/>
        <w:numPr>
          <w:ilvl w:val="0"/>
          <w:numId w:val="1"/>
        </w:numPr>
        <w:autoSpaceDE w:val="0"/>
        <w:autoSpaceDN w:val="0"/>
        <w:adjustRightInd w:val="0"/>
        <w:spacing w:after="60" w:line="480" w:lineRule="auto"/>
        <w:ind w:left="567" w:hanging="283"/>
        <w:jc w:val="both"/>
        <w:rPr>
          <w:rFonts w:ascii="Times New Roman" w:eastAsia="Times New Roman" w:hAnsi="Times New Roman" w:cs="Times New Roman"/>
          <w:b/>
          <w:sz w:val="24"/>
          <w:szCs w:val="30"/>
        </w:rPr>
      </w:pPr>
      <w:r w:rsidRPr="00EB460D">
        <w:rPr>
          <w:rFonts w:ascii="Times New Roman" w:eastAsia="Times New Roman" w:hAnsi="Times New Roman" w:cs="Times New Roman"/>
          <w:b/>
          <w:sz w:val="24"/>
          <w:szCs w:val="30"/>
        </w:rPr>
        <w:t>Analisis Data</w:t>
      </w:r>
    </w:p>
    <w:p w:rsidR="001047FE" w:rsidRDefault="001047FE" w:rsidP="00CD1027">
      <w:pPr>
        <w:pStyle w:val="ListParagraph"/>
        <w:autoSpaceDE w:val="0"/>
        <w:autoSpaceDN w:val="0"/>
        <w:adjustRightInd w:val="0"/>
        <w:spacing w:after="0" w:line="480" w:lineRule="auto"/>
        <w:ind w:left="567" w:firstLine="567"/>
        <w:jc w:val="both"/>
        <w:rPr>
          <w:rFonts w:ascii="Times New Roman" w:eastAsia="Times New Roman" w:hAnsi="Times New Roman" w:cs="Times New Roman"/>
          <w:sz w:val="24"/>
          <w:szCs w:val="30"/>
        </w:rPr>
      </w:pPr>
      <w:r w:rsidRPr="001047FE">
        <w:rPr>
          <w:rFonts w:ascii="Times New Roman" w:eastAsia="Times New Roman" w:hAnsi="Times New Roman" w:cs="Times New Roman"/>
          <w:sz w:val="24"/>
          <w:szCs w:val="30"/>
        </w:rPr>
        <w:t xml:space="preserve">Analisis </w:t>
      </w:r>
      <w:r>
        <w:rPr>
          <w:rFonts w:ascii="Times New Roman" w:eastAsia="Times New Roman" w:hAnsi="Times New Roman" w:cs="Times New Roman"/>
          <w:sz w:val="24"/>
          <w:szCs w:val="30"/>
        </w:rPr>
        <w:t>data dalam penelitian kualitatif dilakukan sejak sebelum memasuki lapangan, selama di lapangan dan setelah selesai di lapangan.</w:t>
      </w:r>
    </w:p>
    <w:p w:rsidR="007A74EC" w:rsidRPr="00DC0BA8" w:rsidRDefault="007A74EC" w:rsidP="00DC0BA8">
      <w:pPr>
        <w:pStyle w:val="ListParagraph"/>
        <w:autoSpaceDE w:val="0"/>
        <w:autoSpaceDN w:val="0"/>
        <w:adjustRightInd w:val="0"/>
        <w:spacing w:after="0" w:line="480" w:lineRule="auto"/>
        <w:ind w:left="567" w:firstLine="567"/>
        <w:jc w:val="both"/>
        <w:rPr>
          <w:rFonts w:ascii="Times New Roman" w:eastAsia="Times New Roman" w:hAnsi="Times New Roman" w:cs="Times New Roman"/>
          <w:sz w:val="24"/>
          <w:szCs w:val="30"/>
        </w:rPr>
      </w:pPr>
      <w:r>
        <w:rPr>
          <w:rFonts w:ascii="Times New Roman" w:eastAsia="Times New Roman" w:hAnsi="Times New Roman" w:cs="Times New Roman"/>
          <w:sz w:val="24"/>
          <w:szCs w:val="30"/>
        </w:rPr>
        <w:t xml:space="preserve">Menurut Patton dalam Ahmad Tanzeh analisis data adalah proses mengatur urutan data, mengorganisasikan ke dalam suatu pola, kategori dan satuan uraian dasar. </w:t>
      </w:r>
      <w:r w:rsidRPr="00DC0BA8">
        <w:rPr>
          <w:rFonts w:ascii="Times New Roman" w:eastAsia="Times New Roman" w:hAnsi="Times New Roman" w:cs="Times New Roman"/>
          <w:sz w:val="24"/>
          <w:szCs w:val="30"/>
        </w:rPr>
        <w:t xml:space="preserve">Sedangkan menurut Suprayogo dalam ahmad tanzeh analisis data adalah rangkaian kegiatan penelaahan, </w:t>
      </w:r>
      <w:r w:rsidR="00CD1027" w:rsidRPr="00DC0BA8">
        <w:rPr>
          <w:rFonts w:ascii="Times New Roman" w:eastAsia="Times New Roman" w:hAnsi="Times New Roman" w:cs="Times New Roman"/>
          <w:sz w:val="24"/>
          <w:szCs w:val="30"/>
        </w:rPr>
        <w:t xml:space="preserve">pengelompokan </w:t>
      </w:r>
      <w:r w:rsidRPr="00DC0BA8">
        <w:rPr>
          <w:rFonts w:ascii="Times New Roman" w:eastAsia="Times New Roman" w:hAnsi="Times New Roman" w:cs="Times New Roman"/>
          <w:sz w:val="24"/>
          <w:szCs w:val="30"/>
        </w:rPr>
        <w:lastRenderedPageBreak/>
        <w:t>sistematisasi, penafsiran dan verifikasi data agar sebuah fenomena memiliki nilai sosial, akademis, dan ilmiah.</w:t>
      </w:r>
      <w:r>
        <w:rPr>
          <w:rStyle w:val="FootnoteReference"/>
          <w:rFonts w:ascii="Times New Roman" w:eastAsia="Times New Roman" w:hAnsi="Times New Roman" w:cs="Times New Roman"/>
          <w:sz w:val="24"/>
          <w:szCs w:val="30"/>
        </w:rPr>
        <w:footnoteReference w:id="16"/>
      </w:r>
    </w:p>
    <w:p w:rsidR="00CD1027" w:rsidRDefault="00390924" w:rsidP="00CD1027">
      <w:pPr>
        <w:pStyle w:val="ListParagraph"/>
        <w:spacing w:before="100" w:beforeAutospacing="1" w:after="45" w:line="480" w:lineRule="auto"/>
        <w:ind w:left="567" w:right="51" w:firstLine="567"/>
        <w:jc w:val="both"/>
        <w:rPr>
          <w:rFonts w:ascii="Times New Roman" w:eastAsia="Times New Roman" w:hAnsi="Times New Roman" w:cs="Times New Roman"/>
          <w:sz w:val="24"/>
          <w:szCs w:val="30"/>
        </w:rPr>
      </w:pPr>
      <w:r>
        <w:rPr>
          <w:rFonts w:ascii="Times New Roman" w:eastAsia="Times New Roman" w:hAnsi="Times New Roman" w:cs="Times New Roman"/>
          <w:sz w:val="24"/>
          <w:szCs w:val="30"/>
        </w:rPr>
        <w:t>Analisis data ini dilak</w:t>
      </w:r>
      <w:r w:rsidR="00E834B5">
        <w:rPr>
          <w:rFonts w:ascii="Times New Roman" w:eastAsia="Times New Roman" w:hAnsi="Times New Roman" w:cs="Times New Roman"/>
          <w:sz w:val="24"/>
          <w:szCs w:val="30"/>
        </w:rPr>
        <w:t xml:space="preserve">ukan setelah data yang diperoleh </w:t>
      </w:r>
      <w:r>
        <w:rPr>
          <w:rFonts w:ascii="Times New Roman" w:eastAsia="Times New Roman" w:hAnsi="Times New Roman" w:cs="Times New Roman"/>
          <w:sz w:val="24"/>
          <w:szCs w:val="30"/>
        </w:rPr>
        <w:t xml:space="preserve">dari sample melalui instrumen </w:t>
      </w:r>
      <w:r w:rsidR="00E834B5">
        <w:rPr>
          <w:rFonts w:ascii="Times New Roman" w:eastAsia="Times New Roman" w:hAnsi="Times New Roman" w:cs="Times New Roman"/>
          <w:sz w:val="24"/>
          <w:szCs w:val="30"/>
        </w:rPr>
        <w:t xml:space="preserve">yang dipilih dan akan digunakan untuk menjawab masalah dalam penelitian atau untuk menguji hipotesa yang diajukan melalui penyajian data. Data yang terkumpul tidak mesti seluruhnya disajikan dalam pelaporan penelitian, penyajian data ini adalah dalam rangka untuk memperlihatkan data kepada para pembaca tentang realitas yang sebenarnya terjadi sesuai dengan fokus dan tema penelitian, oleh karena itu data yang disajikan dalam penelitian tentunya adalah data yang terkait tengan tema bahasan saja yang perlu disajikan. </w:t>
      </w:r>
    </w:p>
    <w:p w:rsidR="000C68A9" w:rsidRPr="00041C50" w:rsidRDefault="00E834B5" w:rsidP="00CD1027">
      <w:pPr>
        <w:pStyle w:val="ListParagraph"/>
        <w:spacing w:before="100" w:beforeAutospacing="1" w:after="45"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t>Aktifitas dalam analisis data yaitu reduksi data (</w:t>
      </w:r>
      <w:r w:rsidRPr="007217AA">
        <w:rPr>
          <w:rFonts w:asciiTheme="majorBidi" w:hAnsiTheme="majorBidi" w:cstheme="majorBidi"/>
          <w:i/>
          <w:iCs/>
          <w:sz w:val="24"/>
          <w:szCs w:val="24"/>
        </w:rPr>
        <w:t>data reduction</w:t>
      </w:r>
      <w:r>
        <w:rPr>
          <w:rFonts w:asciiTheme="majorBidi" w:hAnsiTheme="majorBidi" w:cstheme="majorBidi"/>
          <w:sz w:val="24"/>
          <w:szCs w:val="24"/>
        </w:rPr>
        <w:t>), penyajian data (</w:t>
      </w:r>
      <w:r w:rsidRPr="007217AA">
        <w:rPr>
          <w:rFonts w:asciiTheme="majorBidi" w:hAnsiTheme="majorBidi" w:cstheme="majorBidi"/>
          <w:i/>
          <w:iCs/>
          <w:sz w:val="24"/>
          <w:szCs w:val="24"/>
        </w:rPr>
        <w:t>data display</w:t>
      </w:r>
      <w:r>
        <w:rPr>
          <w:rFonts w:asciiTheme="majorBidi" w:hAnsiTheme="majorBidi" w:cstheme="majorBidi"/>
          <w:sz w:val="24"/>
          <w:szCs w:val="24"/>
        </w:rPr>
        <w:t xml:space="preserve">), dan penarikan kesimpulan/verifikasi data (conclusion </w:t>
      </w:r>
      <w:r w:rsidRPr="007217AA">
        <w:rPr>
          <w:rFonts w:asciiTheme="majorBidi" w:hAnsiTheme="majorBidi" w:cstheme="majorBidi"/>
          <w:i/>
          <w:iCs/>
          <w:sz w:val="24"/>
          <w:szCs w:val="24"/>
        </w:rPr>
        <w:t>drawing/verification</w:t>
      </w:r>
      <w:r>
        <w:rPr>
          <w:rFonts w:asciiTheme="majorBidi" w:hAnsiTheme="majorBidi" w:cstheme="majorBidi"/>
          <w:sz w:val="24"/>
          <w:szCs w:val="24"/>
        </w:rPr>
        <w:t>)</w:t>
      </w:r>
      <w:r>
        <w:rPr>
          <w:rStyle w:val="FootnoteReference"/>
          <w:rFonts w:asciiTheme="majorBidi" w:hAnsiTheme="majorBidi" w:cstheme="majorBidi"/>
          <w:sz w:val="24"/>
          <w:szCs w:val="24"/>
        </w:rPr>
        <w:footnoteReference w:id="17"/>
      </w:r>
      <w:r>
        <w:rPr>
          <w:rFonts w:asciiTheme="majorBidi" w:hAnsiTheme="majorBidi" w:cstheme="majorBidi"/>
          <w:sz w:val="24"/>
          <w:szCs w:val="24"/>
        </w:rPr>
        <w:t>.</w:t>
      </w:r>
    </w:p>
    <w:p w:rsidR="00E834B5" w:rsidRPr="00AA07C4" w:rsidRDefault="00E834B5" w:rsidP="00CD1027">
      <w:pPr>
        <w:pStyle w:val="ListParagraph"/>
        <w:numPr>
          <w:ilvl w:val="0"/>
          <w:numId w:val="10"/>
        </w:numPr>
        <w:spacing w:before="100" w:beforeAutospacing="1" w:after="45" w:line="480" w:lineRule="auto"/>
        <w:ind w:left="851" w:right="51" w:hanging="284"/>
        <w:jc w:val="both"/>
        <w:rPr>
          <w:rFonts w:asciiTheme="majorBidi" w:hAnsiTheme="majorBidi" w:cstheme="majorBidi"/>
          <w:sz w:val="24"/>
          <w:szCs w:val="24"/>
        </w:rPr>
      </w:pPr>
      <w:r w:rsidRPr="00AA07C4">
        <w:rPr>
          <w:rFonts w:asciiTheme="majorBidi" w:hAnsiTheme="majorBidi" w:cstheme="majorBidi"/>
          <w:sz w:val="24"/>
          <w:szCs w:val="24"/>
        </w:rPr>
        <w:t>Reduksi Data</w:t>
      </w:r>
    </w:p>
    <w:p w:rsidR="00E834B5" w:rsidRPr="00041C50" w:rsidRDefault="00E834B5" w:rsidP="00CD1027">
      <w:pPr>
        <w:pStyle w:val="ListParagraph"/>
        <w:spacing w:before="100" w:beforeAutospacing="1" w:after="45" w:line="480" w:lineRule="auto"/>
        <w:ind w:left="851" w:right="51" w:firstLine="567"/>
        <w:jc w:val="both"/>
        <w:rPr>
          <w:rFonts w:asciiTheme="majorBidi" w:hAnsiTheme="majorBidi" w:cstheme="majorBidi"/>
          <w:sz w:val="24"/>
          <w:szCs w:val="24"/>
        </w:rPr>
      </w:pPr>
      <w:r>
        <w:rPr>
          <w:rFonts w:asciiTheme="majorBidi" w:hAnsiTheme="majorBidi" w:cstheme="majorBidi"/>
          <w:sz w:val="24"/>
          <w:szCs w:val="24"/>
        </w:rPr>
        <w:t>Data yang dip</w:t>
      </w:r>
      <w:bookmarkStart w:id="0" w:name="_GoBack"/>
      <w:bookmarkEnd w:id="0"/>
      <w:r>
        <w:rPr>
          <w:rFonts w:asciiTheme="majorBidi" w:hAnsiTheme="majorBidi" w:cstheme="majorBidi"/>
          <w:sz w:val="24"/>
          <w:szCs w:val="24"/>
        </w:rPr>
        <w:t>eroleh dari lapangan jumlahnya cukup banyak, untuk itu maka p</w:t>
      </w:r>
      <w:r w:rsidR="003C4D6E">
        <w:rPr>
          <w:rFonts w:asciiTheme="majorBidi" w:hAnsiTheme="majorBidi" w:cstheme="majorBidi"/>
          <w:sz w:val="24"/>
          <w:szCs w:val="24"/>
        </w:rPr>
        <w:t>e</w:t>
      </w:r>
      <w:r>
        <w:rPr>
          <w:rFonts w:asciiTheme="majorBidi" w:hAnsiTheme="majorBidi" w:cstheme="majorBidi"/>
          <w:sz w:val="24"/>
          <w:szCs w:val="24"/>
        </w:rPr>
        <w:t xml:space="preserve">rlu dicatat secara teliti dan rinci. Mereduksi data berarti merangkum, memilih hal-hal yang pokok, memfokuskan pada hal-hal yang penting, dicari tema dan polanya. Dengan demikian data yang telah direduksi akan memberikan gambaran yang lebih jelas dan mempermudah </w:t>
      </w:r>
      <w:r>
        <w:rPr>
          <w:rFonts w:asciiTheme="majorBidi" w:hAnsiTheme="majorBidi" w:cstheme="majorBidi"/>
          <w:sz w:val="24"/>
          <w:szCs w:val="24"/>
        </w:rPr>
        <w:lastRenderedPageBreak/>
        <w:t>peneliti untuk melakukan pengumpulan data selanjutnya dan mencarinya bila diperlukan.</w:t>
      </w:r>
      <w:r>
        <w:rPr>
          <w:rStyle w:val="FootnoteReference"/>
          <w:rFonts w:asciiTheme="majorBidi" w:hAnsiTheme="majorBidi" w:cstheme="majorBidi"/>
          <w:sz w:val="24"/>
          <w:szCs w:val="24"/>
        </w:rPr>
        <w:footnoteReference w:id="18"/>
      </w:r>
    </w:p>
    <w:p w:rsidR="00E834B5" w:rsidRPr="00AA07C4" w:rsidRDefault="00E834B5" w:rsidP="00CD1027">
      <w:pPr>
        <w:pStyle w:val="ListParagraph"/>
        <w:numPr>
          <w:ilvl w:val="0"/>
          <w:numId w:val="10"/>
        </w:numPr>
        <w:spacing w:before="100" w:beforeAutospacing="1" w:after="45" w:line="480" w:lineRule="auto"/>
        <w:ind w:left="851" w:right="51" w:hanging="284"/>
        <w:jc w:val="both"/>
        <w:rPr>
          <w:rFonts w:asciiTheme="majorBidi" w:hAnsiTheme="majorBidi" w:cstheme="majorBidi"/>
          <w:sz w:val="24"/>
          <w:szCs w:val="24"/>
        </w:rPr>
      </w:pPr>
      <w:r w:rsidRPr="00AA07C4">
        <w:rPr>
          <w:rFonts w:asciiTheme="majorBidi" w:hAnsiTheme="majorBidi" w:cstheme="majorBidi"/>
          <w:sz w:val="24"/>
          <w:szCs w:val="24"/>
        </w:rPr>
        <w:t>Menyajikan Data</w:t>
      </w:r>
    </w:p>
    <w:p w:rsidR="00E834B5" w:rsidRDefault="00E834B5" w:rsidP="00CD1027">
      <w:pPr>
        <w:pStyle w:val="ListParagraph"/>
        <w:spacing w:before="100" w:beforeAutospacing="1" w:after="45" w:line="480" w:lineRule="auto"/>
        <w:ind w:left="851" w:right="51" w:firstLine="567"/>
        <w:jc w:val="both"/>
        <w:rPr>
          <w:rFonts w:asciiTheme="majorBidi" w:hAnsiTheme="majorBidi" w:cstheme="majorBidi"/>
          <w:sz w:val="24"/>
          <w:szCs w:val="24"/>
        </w:rPr>
      </w:pPr>
      <w:r>
        <w:rPr>
          <w:rFonts w:asciiTheme="majorBidi" w:hAnsiTheme="majorBidi" w:cstheme="majorBidi"/>
          <w:sz w:val="24"/>
          <w:szCs w:val="24"/>
        </w:rPr>
        <w:t>Penyajian data dilakukan dalam rangka mengorganisasikan hasil reduksi dengan cara menyusun secara narasi sekumpulan informasi yang telah diperoleh dari hasil reduksi, sehingga dapat memberikan kemungkinan penarikan kesimpulan dan pengambilan tindakan. Data yang sudah</w:t>
      </w:r>
      <w:r w:rsidR="00041C50">
        <w:rPr>
          <w:rFonts w:asciiTheme="majorBidi" w:hAnsiTheme="majorBidi" w:cstheme="majorBidi"/>
          <w:sz w:val="24"/>
          <w:szCs w:val="24"/>
        </w:rPr>
        <w:t xml:space="preserve"> </w:t>
      </w:r>
      <w:r>
        <w:rPr>
          <w:rFonts w:asciiTheme="majorBidi" w:hAnsiTheme="majorBidi" w:cstheme="majorBidi"/>
          <w:sz w:val="24"/>
          <w:szCs w:val="24"/>
        </w:rPr>
        <w:t>terorganisir ini dideskripsikan sehingga bermakna baik dalam bentuk narasi, grafis maupun tabel.</w:t>
      </w:r>
      <w:r>
        <w:rPr>
          <w:rStyle w:val="FootnoteReference"/>
          <w:rFonts w:asciiTheme="majorBidi" w:hAnsiTheme="majorBidi" w:cstheme="majorBidi"/>
          <w:sz w:val="24"/>
          <w:szCs w:val="24"/>
        </w:rPr>
        <w:footnoteReference w:id="19"/>
      </w:r>
    </w:p>
    <w:p w:rsidR="000C68A9" w:rsidRPr="00041C50" w:rsidRDefault="003C4D6E" w:rsidP="00CD1027">
      <w:pPr>
        <w:pStyle w:val="ListParagraph"/>
        <w:spacing w:before="100" w:beforeAutospacing="1" w:after="45" w:line="480" w:lineRule="auto"/>
        <w:ind w:left="851" w:right="51" w:firstLine="567"/>
        <w:jc w:val="both"/>
        <w:rPr>
          <w:rFonts w:asciiTheme="majorBidi" w:hAnsiTheme="majorBidi" w:cstheme="majorBidi"/>
          <w:sz w:val="24"/>
          <w:szCs w:val="24"/>
        </w:rPr>
      </w:pPr>
      <w:r>
        <w:rPr>
          <w:rFonts w:asciiTheme="majorBidi" w:hAnsiTheme="majorBidi" w:cstheme="majorBidi"/>
          <w:sz w:val="24"/>
          <w:szCs w:val="24"/>
        </w:rPr>
        <w:t>Dalam penelitian</w:t>
      </w:r>
      <w:r w:rsidR="00E834B5">
        <w:rPr>
          <w:rFonts w:asciiTheme="majorBidi" w:hAnsiTheme="majorBidi" w:cstheme="majorBidi"/>
          <w:sz w:val="24"/>
          <w:szCs w:val="24"/>
        </w:rPr>
        <w:t>, penyajian data akan memudahkan untuk memahami apa yang terjadi, merencanakan kerja selanjutnya berdasarkan apa yang telah dipahami. Dalam melakukan penyajiian data selain dengan teks yang naratif, juga dapat berupa grafik, matrik, network dan chart.</w:t>
      </w:r>
      <w:r w:rsidR="00E834B5">
        <w:rPr>
          <w:rStyle w:val="FootnoteReference"/>
          <w:rFonts w:asciiTheme="majorBidi" w:hAnsiTheme="majorBidi" w:cstheme="majorBidi"/>
          <w:sz w:val="24"/>
          <w:szCs w:val="24"/>
        </w:rPr>
        <w:footnoteReference w:id="20"/>
      </w:r>
    </w:p>
    <w:p w:rsidR="00E834B5" w:rsidRPr="00AA07C4" w:rsidRDefault="00E834B5" w:rsidP="00CD1027">
      <w:pPr>
        <w:pStyle w:val="ListParagraph"/>
        <w:numPr>
          <w:ilvl w:val="0"/>
          <w:numId w:val="10"/>
        </w:numPr>
        <w:spacing w:before="100" w:beforeAutospacing="1" w:after="45" w:line="480" w:lineRule="auto"/>
        <w:ind w:left="851" w:right="51" w:hanging="284"/>
        <w:jc w:val="both"/>
        <w:rPr>
          <w:rFonts w:asciiTheme="majorBidi" w:hAnsiTheme="majorBidi" w:cstheme="majorBidi"/>
          <w:sz w:val="24"/>
          <w:szCs w:val="24"/>
        </w:rPr>
      </w:pPr>
      <w:r w:rsidRPr="00AA07C4">
        <w:rPr>
          <w:rFonts w:asciiTheme="majorBidi" w:hAnsiTheme="majorBidi" w:cstheme="majorBidi"/>
          <w:sz w:val="24"/>
          <w:szCs w:val="24"/>
        </w:rPr>
        <w:t>Penarikan Kesimpulan dan Verifikasi</w:t>
      </w:r>
    </w:p>
    <w:p w:rsidR="003C4D6E" w:rsidRDefault="00E834B5" w:rsidP="00CD1027">
      <w:pPr>
        <w:pStyle w:val="ListParagraph"/>
        <w:spacing w:before="100" w:beforeAutospacing="1" w:after="45" w:line="480" w:lineRule="auto"/>
        <w:ind w:left="851" w:right="51" w:firstLine="566"/>
        <w:jc w:val="both"/>
        <w:rPr>
          <w:rFonts w:asciiTheme="majorBidi" w:hAnsiTheme="majorBidi" w:cstheme="majorBidi"/>
          <w:sz w:val="24"/>
          <w:szCs w:val="24"/>
        </w:rPr>
      </w:pPr>
      <w:r>
        <w:rPr>
          <w:rFonts w:asciiTheme="majorBidi" w:hAnsiTheme="majorBidi" w:cstheme="majorBidi"/>
          <w:sz w:val="24"/>
          <w:szCs w:val="24"/>
        </w:rPr>
        <w:t>Penarikan kesimpulan dan verifikasi adalah memberikan kesimpulan terhadap ha</w:t>
      </w:r>
      <w:r w:rsidR="003C4D6E">
        <w:rPr>
          <w:rFonts w:asciiTheme="majorBidi" w:hAnsiTheme="majorBidi" w:cstheme="majorBidi"/>
          <w:sz w:val="24"/>
          <w:szCs w:val="24"/>
        </w:rPr>
        <w:t>sil penafsiran dan evaluasi. Ke</w:t>
      </w:r>
      <w:r>
        <w:rPr>
          <w:rFonts w:asciiTheme="majorBidi" w:hAnsiTheme="majorBidi" w:cstheme="majorBidi"/>
          <w:sz w:val="24"/>
          <w:szCs w:val="24"/>
        </w:rPr>
        <w:t>giatan ini juga mencakup pencarian makna data serta pemberian penjelasan. Selanjutnya dilakukan kegiatan verifikasi yaitu kegiatan mencari validiitas kesimpulan dan kecoco</w:t>
      </w:r>
      <w:r w:rsidR="003C4D6E">
        <w:rPr>
          <w:rFonts w:asciiTheme="majorBidi" w:hAnsiTheme="majorBidi" w:cstheme="majorBidi"/>
          <w:sz w:val="24"/>
          <w:szCs w:val="24"/>
        </w:rPr>
        <w:t>kan makna-makna yang muncul dar</w:t>
      </w:r>
      <w:r>
        <w:rPr>
          <w:rFonts w:asciiTheme="majorBidi" w:hAnsiTheme="majorBidi" w:cstheme="majorBidi"/>
          <w:sz w:val="24"/>
          <w:szCs w:val="24"/>
        </w:rPr>
        <w:t xml:space="preserve">i data. </w:t>
      </w:r>
    </w:p>
    <w:p w:rsidR="00E834B5" w:rsidRDefault="00E834B5" w:rsidP="00CD1027">
      <w:pPr>
        <w:pStyle w:val="ListParagraph"/>
        <w:spacing w:before="100" w:beforeAutospacing="1" w:after="45"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lastRenderedPageBreak/>
        <w:t>Untuk mengetahui peningkatan hasil belajar siswa d</w:t>
      </w:r>
      <w:r w:rsidR="003C4D6E">
        <w:rPr>
          <w:rFonts w:asciiTheme="majorBidi" w:hAnsiTheme="majorBidi" w:cstheme="majorBidi"/>
          <w:sz w:val="24"/>
          <w:szCs w:val="24"/>
        </w:rPr>
        <w:t xml:space="preserve">engan menerapkan model pembelajaran kooperatif tipe jigsaw </w:t>
      </w:r>
      <w:r>
        <w:rPr>
          <w:rFonts w:asciiTheme="majorBidi" w:hAnsiTheme="majorBidi" w:cstheme="majorBidi"/>
          <w:sz w:val="24"/>
          <w:szCs w:val="24"/>
        </w:rPr>
        <w:t xml:space="preserve">maka data yang diperlukan berupa data hasil belajar diperoleh dari hasil belajar/nilai tes.  </w:t>
      </w:r>
    </w:p>
    <w:p w:rsidR="00E834B5" w:rsidRDefault="00E834B5" w:rsidP="00CD1027">
      <w:pPr>
        <w:pStyle w:val="ListParagraph"/>
        <w:spacing w:before="100" w:beforeAutospacing="1" w:after="45"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t xml:space="preserve">Hasil belajar dianalisis dengan teknik analisis hasil evaluasi untuk mengetahui ketuntasan belajar dengan cara menganalisis data hasil tes dengan kriteria ketuntasan belajar, prosentase hasil belajar yang diperoleh peserta didik tersebut kemudian dibandingkan dengan KKM (Kriteria Ketuntasan Minimum) yang telah ditentukan. Seorang peserta didik disebut tuntas belajar </w:t>
      </w:r>
      <w:r w:rsidR="003C4D6E">
        <w:rPr>
          <w:rFonts w:asciiTheme="majorBidi" w:hAnsiTheme="majorBidi" w:cstheme="majorBidi"/>
          <w:sz w:val="24"/>
          <w:szCs w:val="24"/>
        </w:rPr>
        <w:t>jika telah mencapai skor 75</w:t>
      </w:r>
      <w:r w:rsidR="00041C50">
        <w:rPr>
          <w:rFonts w:asciiTheme="majorBidi" w:hAnsiTheme="majorBidi" w:cstheme="majorBidi"/>
          <w:sz w:val="24"/>
          <w:szCs w:val="24"/>
        </w:rPr>
        <w:t xml:space="preserve"> persen</w:t>
      </w:r>
      <w:r>
        <w:rPr>
          <w:rFonts w:asciiTheme="majorBidi" w:hAnsiTheme="majorBidi" w:cstheme="majorBidi"/>
          <w:sz w:val="24"/>
          <w:szCs w:val="24"/>
        </w:rPr>
        <w:t xml:space="preserve"> keatas, untuk menghitung hasil belajar dengan membandingkan jumlah nilai  yang diperoleh peserta didik dengan jumlah skor </w:t>
      </w:r>
      <w:r w:rsidR="00041C50">
        <w:rPr>
          <w:rFonts w:asciiTheme="majorBidi" w:hAnsiTheme="majorBidi" w:cstheme="majorBidi"/>
          <w:sz w:val="24"/>
          <w:szCs w:val="24"/>
        </w:rPr>
        <w:t>maksimum kemudian dikalikan 100%</w:t>
      </w:r>
      <w:r>
        <w:rPr>
          <w:rFonts w:asciiTheme="majorBidi" w:hAnsiTheme="majorBidi" w:cstheme="majorBidi"/>
          <w:sz w:val="24"/>
          <w:szCs w:val="24"/>
        </w:rPr>
        <w:t xml:space="preserve"> atau digunakan rumus </w:t>
      </w:r>
      <w:r w:rsidRPr="006B4E1E">
        <w:rPr>
          <w:rFonts w:asciiTheme="majorBidi" w:hAnsiTheme="majorBidi" w:cstheme="majorBidi"/>
          <w:i/>
          <w:iCs/>
          <w:sz w:val="24"/>
          <w:szCs w:val="24"/>
        </w:rPr>
        <w:t>Percentages Correction</w:t>
      </w:r>
      <w:r>
        <w:rPr>
          <w:rFonts w:asciiTheme="majorBidi" w:hAnsiTheme="majorBidi" w:cstheme="majorBidi"/>
          <w:sz w:val="24"/>
          <w:szCs w:val="24"/>
        </w:rPr>
        <w:t xml:space="preserve"> sebagai berikut:</w:t>
      </w:r>
      <w:r w:rsidR="003C4D6E">
        <w:rPr>
          <w:rFonts w:asciiTheme="majorBidi" w:hAnsiTheme="majorBidi" w:cstheme="majorBidi"/>
          <w:sz w:val="24"/>
          <w:szCs w:val="24"/>
        </w:rPr>
        <w:t xml:space="preserve"> </w:t>
      </w:r>
      <w:r w:rsidR="003C4D6E">
        <w:rPr>
          <w:rStyle w:val="FootnoteReference"/>
          <w:rFonts w:asciiTheme="majorBidi" w:hAnsiTheme="majorBidi" w:cstheme="majorBidi"/>
          <w:sz w:val="24"/>
          <w:szCs w:val="24"/>
        </w:rPr>
        <w:footnoteReference w:id="21"/>
      </w:r>
    </w:p>
    <w:p w:rsidR="006F06ED" w:rsidRDefault="006F06ED" w:rsidP="00E834B5">
      <w:pPr>
        <w:pStyle w:val="ListParagraph"/>
        <w:spacing w:before="100" w:beforeAutospacing="1" w:after="45" w:line="480" w:lineRule="auto"/>
        <w:ind w:left="709" w:right="51" w:firstLine="708"/>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659264" behindDoc="1" locked="0" layoutInCell="1" allowOverlap="1" wp14:anchorId="07D143CD" wp14:editId="0222BF5B">
                <wp:simplePos x="0" y="0"/>
                <wp:positionH relativeFrom="column">
                  <wp:posOffset>571500</wp:posOffset>
                </wp:positionH>
                <wp:positionV relativeFrom="paragraph">
                  <wp:posOffset>133223</wp:posOffset>
                </wp:positionV>
                <wp:extent cx="1455089" cy="687629"/>
                <wp:effectExtent l="0" t="0" r="12065" b="17780"/>
                <wp:wrapNone/>
                <wp:docPr id="2" name="Horizontal Scroll 2"/>
                <wp:cNvGraphicFramePr/>
                <a:graphic xmlns:a="http://schemas.openxmlformats.org/drawingml/2006/main">
                  <a:graphicData uri="http://schemas.microsoft.com/office/word/2010/wordprocessingShape">
                    <wps:wsp>
                      <wps:cNvSpPr/>
                      <wps:spPr>
                        <a:xfrm>
                          <a:off x="0" y="0"/>
                          <a:ext cx="1455089" cy="687629"/>
                        </a:xfrm>
                        <a:prstGeom prst="horizont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6" type="#_x0000_t98" style="position:absolute;margin-left:45pt;margin-top:10.5pt;width:114.55pt;height:5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" fillcolor="white [3201]" strokecolor="black [3200]" strokeweight="2pt"/>
            </w:pict>
          </mc:Fallback>
        </mc:AlternateContent>
      </w:r>
    </w:p>
    <w:p w:rsidR="00E834B5" w:rsidRPr="00592D30" w:rsidRDefault="00E834B5" w:rsidP="006F06ED">
      <w:pPr>
        <w:pStyle w:val="ListParagraph"/>
        <w:spacing w:before="100" w:beforeAutospacing="1" w:after="45" w:line="480" w:lineRule="auto"/>
        <w:ind w:left="709" w:right="51" w:firstLine="708"/>
        <w:jc w:val="both"/>
        <w:rPr>
          <w:rFonts w:ascii="Times New Roman" w:hAnsi="Times New Roman" w:cs="Times New Roman"/>
          <w:sz w:val="24"/>
          <w:szCs w:val="24"/>
        </w:rPr>
      </w:pPr>
      <w:r w:rsidRPr="00592D30">
        <w:rPr>
          <w:rFonts w:ascii="Times New Roman" w:hAnsi="Times New Roman" w:cs="Times New Roman"/>
          <w:sz w:val="24"/>
          <w:szCs w:val="24"/>
        </w:rPr>
        <w:t xml:space="preserve">S = </w:t>
      </w:r>
      <m:oMath>
        <m:f>
          <m:fPr>
            <m:ctrlPr>
              <w:rPr>
                <w:rFonts w:ascii="Cambria Math" w:hAnsi="Cambria Math" w:cstheme="majorBidi"/>
                <w:sz w:val="24"/>
                <w:szCs w:val="24"/>
              </w:rPr>
            </m:ctrlPr>
          </m:fPr>
          <m:num>
            <m:r>
              <m:rPr>
                <m:sty m:val="p"/>
              </m:rPr>
              <w:rPr>
                <w:rFonts w:ascii="Cambria Math" w:hAnsi="Cambria Math" w:cstheme="majorBidi"/>
                <w:sz w:val="24"/>
                <w:szCs w:val="24"/>
              </w:rPr>
              <m:t>R</m:t>
            </m:r>
          </m:num>
          <m:den>
            <m:r>
              <m:rPr>
                <m:sty m:val="p"/>
              </m:rPr>
              <w:rPr>
                <w:rFonts w:ascii="Cambria Math" w:hAnsi="Cambria Math" w:cstheme="majorBidi"/>
                <w:sz w:val="24"/>
                <w:szCs w:val="24"/>
              </w:rPr>
              <m:t>N</m:t>
            </m:r>
          </m:den>
        </m:f>
        <m:r>
          <m:rPr>
            <m:sty m:val="p"/>
          </m:rPr>
          <w:rPr>
            <w:rFonts w:ascii="Cambria Math" w:hAnsi="Cambria Math" w:cstheme="majorBidi"/>
            <w:sz w:val="24"/>
            <w:szCs w:val="24"/>
          </w:rPr>
          <m:t xml:space="preserve"> x 100</m:t>
        </m:r>
      </m:oMath>
    </w:p>
    <w:p w:rsidR="006F06ED" w:rsidRDefault="006F06ED" w:rsidP="00E834B5">
      <w:pPr>
        <w:pStyle w:val="ListParagraph"/>
        <w:spacing w:before="100" w:beforeAutospacing="1" w:after="45" w:line="480" w:lineRule="auto"/>
        <w:ind w:left="709" w:right="51" w:firstLine="708"/>
        <w:jc w:val="both"/>
        <w:rPr>
          <w:rFonts w:asciiTheme="majorBidi" w:hAnsiTheme="majorBidi" w:cstheme="majorBidi"/>
          <w:sz w:val="24"/>
          <w:szCs w:val="24"/>
        </w:rPr>
      </w:pPr>
    </w:p>
    <w:p w:rsidR="00E834B5" w:rsidRDefault="00E834B5" w:rsidP="00E834B5">
      <w:pPr>
        <w:pStyle w:val="ListParagraph"/>
        <w:spacing w:before="100" w:beforeAutospacing="1" w:after="45" w:line="480" w:lineRule="auto"/>
        <w:ind w:left="709" w:right="51" w:firstLine="708"/>
        <w:jc w:val="both"/>
        <w:rPr>
          <w:rFonts w:asciiTheme="majorBidi" w:hAnsiTheme="majorBidi" w:cstheme="majorBidi"/>
          <w:sz w:val="24"/>
          <w:szCs w:val="24"/>
        </w:rPr>
      </w:pPr>
      <w:r>
        <w:rPr>
          <w:rFonts w:asciiTheme="majorBidi" w:hAnsiTheme="majorBidi" w:cstheme="majorBidi"/>
          <w:sz w:val="24"/>
          <w:szCs w:val="24"/>
        </w:rPr>
        <w:t>Keterangan:</w:t>
      </w:r>
    </w:p>
    <w:p w:rsidR="00E834B5" w:rsidRDefault="003C4D6E" w:rsidP="00E834B5">
      <w:pPr>
        <w:pStyle w:val="ListParagraph"/>
        <w:spacing w:before="100" w:beforeAutospacing="1" w:after="45" w:line="480" w:lineRule="auto"/>
        <w:ind w:left="709" w:right="51" w:firstLine="708"/>
        <w:jc w:val="both"/>
        <w:rPr>
          <w:rFonts w:asciiTheme="majorBidi" w:hAnsiTheme="majorBidi" w:cstheme="majorBidi"/>
          <w:sz w:val="24"/>
          <w:szCs w:val="24"/>
        </w:rPr>
      </w:pPr>
      <w:r>
        <w:rPr>
          <w:rFonts w:asciiTheme="majorBidi" w:hAnsiTheme="majorBidi" w:cstheme="majorBidi"/>
          <w:sz w:val="24"/>
          <w:szCs w:val="24"/>
        </w:rPr>
        <w:t>S: Ni</w:t>
      </w:r>
      <w:r w:rsidR="00E834B5">
        <w:rPr>
          <w:rFonts w:asciiTheme="majorBidi" w:hAnsiTheme="majorBidi" w:cstheme="majorBidi"/>
          <w:sz w:val="24"/>
          <w:szCs w:val="24"/>
        </w:rPr>
        <w:t>l</w:t>
      </w:r>
      <w:r>
        <w:rPr>
          <w:rFonts w:asciiTheme="majorBidi" w:hAnsiTheme="majorBidi" w:cstheme="majorBidi"/>
          <w:sz w:val="24"/>
          <w:szCs w:val="24"/>
        </w:rPr>
        <w:t>a</w:t>
      </w:r>
      <w:r w:rsidR="00E834B5">
        <w:rPr>
          <w:rFonts w:asciiTheme="majorBidi" w:hAnsiTheme="majorBidi" w:cstheme="majorBidi"/>
          <w:sz w:val="24"/>
          <w:szCs w:val="24"/>
        </w:rPr>
        <w:t>i yang dicari/diharapkan</w:t>
      </w:r>
    </w:p>
    <w:p w:rsidR="00E834B5" w:rsidRDefault="00E834B5" w:rsidP="00E834B5">
      <w:pPr>
        <w:pStyle w:val="ListParagraph"/>
        <w:spacing w:before="100" w:beforeAutospacing="1" w:after="45" w:line="480" w:lineRule="auto"/>
        <w:ind w:left="709" w:right="51" w:firstLine="708"/>
        <w:jc w:val="both"/>
        <w:rPr>
          <w:rFonts w:asciiTheme="majorBidi" w:hAnsiTheme="majorBidi" w:cstheme="majorBidi"/>
          <w:sz w:val="24"/>
          <w:szCs w:val="24"/>
        </w:rPr>
      </w:pPr>
      <w:r>
        <w:rPr>
          <w:rFonts w:asciiTheme="majorBidi" w:hAnsiTheme="majorBidi" w:cstheme="majorBidi"/>
          <w:sz w:val="24"/>
          <w:szCs w:val="24"/>
        </w:rPr>
        <w:t>R: jumlah skor dari item/soal yang dijawab benar</w:t>
      </w:r>
    </w:p>
    <w:p w:rsidR="001F5DD9" w:rsidRPr="00041C50" w:rsidRDefault="00E834B5" w:rsidP="00041C50">
      <w:pPr>
        <w:pStyle w:val="ListParagraph"/>
        <w:spacing w:before="100" w:beforeAutospacing="1" w:after="45" w:line="480" w:lineRule="auto"/>
        <w:ind w:left="709" w:right="51" w:firstLine="708"/>
        <w:jc w:val="both"/>
        <w:rPr>
          <w:rFonts w:asciiTheme="majorBidi" w:hAnsiTheme="majorBidi" w:cstheme="majorBidi"/>
          <w:sz w:val="24"/>
          <w:szCs w:val="24"/>
        </w:rPr>
      </w:pPr>
      <w:r>
        <w:rPr>
          <w:rFonts w:asciiTheme="majorBidi" w:hAnsiTheme="majorBidi" w:cstheme="majorBidi"/>
          <w:sz w:val="24"/>
          <w:szCs w:val="24"/>
        </w:rPr>
        <w:t>N: skor maksimal ideal dari tes tersebut</w:t>
      </w:r>
      <w:r w:rsidR="003C4D6E">
        <w:rPr>
          <w:rFonts w:asciiTheme="majorBidi" w:hAnsiTheme="majorBidi" w:cstheme="majorBidi"/>
          <w:sz w:val="24"/>
          <w:szCs w:val="24"/>
        </w:rPr>
        <w:t>.</w:t>
      </w:r>
    </w:p>
    <w:p w:rsidR="001F5DD9" w:rsidRDefault="00E834B5" w:rsidP="00CD1027">
      <w:pPr>
        <w:pStyle w:val="ListParagraph"/>
        <w:spacing w:before="100" w:beforeAutospacing="1" w:after="45"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lastRenderedPageBreak/>
        <w:t>Adapun teknik analisis data yang digunakan untuk mengetahui peningkatan hasil belajar peserta didik pada penelitian ini yakni dengan membandingkan persentase ketuntasan</w:t>
      </w:r>
      <w:r w:rsidR="003C4D6E">
        <w:rPr>
          <w:rFonts w:asciiTheme="majorBidi" w:hAnsiTheme="majorBidi" w:cstheme="majorBidi"/>
          <w:sz w:val="24"/>
          <w:szCs w:val="24"/>
        </w:rPr>
        <w:t xml:space="preserve"> belajar dalam penerapan model pembelajaran kooperatif tipe jigsaw </w:t>
      </w:r>
      <w:r>
        <w:rPr>
          <w:rFonts w:asciiTheme="majorBidi" w:hAnsiTheme="majorBidi" w:cstheme="majorBidi"/>
          <w:sz w:val="24"/>
          <w:szCs w:val="24"/>
        </w:rPr>
        <w:t xml:space="preserve">pada siklus I dan siklus II. </w:t>
      </w:r>
    </w:p>
    <w:p w:rsidR="006F06ED" w:rsidRPr="006F06ED" w:rsidRDefault="006F06ED" w:rsidP="006F06ED">
      <w:pPr>
        <w:pStyle w:val="ListParagraph"/>
        <w:spacing w:before="100" w:beforeAutospacing="1" w:after="45" w:line="480" w:lineRule="auto"/>
        <w:ind w:left="709" w:right="51" w:firstLine="708"/>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660288" behindDoc="1" locked="0" layoutInCell="1" allowOverlap="1" wp14:anchorId="0A13BC29" wp14:editId="322629EB">
                <wp:simplePos x="0" y="0"/>
                <wp:positionH relativeFrom="column">
                  <wp:posOffset>611257</wp:posOffset>
                </wp:positionH>
                <wp:positionV relativeFrom="paragraph">
                  <wp:posOffset>914428</wp:posOffset>
                </wp:positionV>
                <wp:extent cx="4524292" cy="556591"/>
                <wp:effectExtent l="0" t="0" r="10160" b="15240"/>
                <wp:wrapNone/>
                <wp:docPr id="3" name="Horizontal Scroll 3"/>
                <wp:cNvGraphicFramePr/>
                <a:graphic xmlns:a="http://schemas.openxmlformats.org/drawingml/2006/main">
                  <a:graphicData uri="http://schemas.microsoft.com/office/word/2010/wordprocessingShape">
                    <wps:wsp>
                      <wps:cNvSpPr/>
                      <wps:spPr>
                        <a:xfrm>
                          <a:off x="0" y="0"/>
                          <a:ext cx="4524292" cy="556591"/>
                        </a:xfrm>
                        <a:prstGeom prst="horizont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Horizontal Scroll 3" o:spid="_x0000_s1026" type="#_x0000_t98" style="position:absolute;margin-left:48.15pt;margin-top:1in;width:356.25pt;height:43.8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" fillcolor="white [3201]" strokecolor="black [3200]" strokeweight="2pt"/>
            </w:pict>
          </mc:Fallback>
        </mc:AlternateContent>
      </w:r>
      <w:r w:rsidR="00E834B5">
        <w:rPr>
          <w:rFonts w:asciiTheme="majorBidi" w:hAnsiTheme="majorBidi" w:cstheme="majorBidi"/>
          <w:sz w:val="24"/>
          <w:szCs w:val="24"/>
        </w:rPr>
        <w:t>Sedangkan persentase ketuntasan belajar dihitung dengan cara membandingkan jumlah peserta didik</w:t>
      </w:r>
      <w:r w:rsidR="00F114C8">
        <w:rPr>
          <w:rFonts w:asciiTheme="majorBidi" w:hAnsiTheme="majorBidi" w:cstheme="majorBidi"/>
          <w:sz w:val="24"/>
          <w:szCs w:val="24"/>
        </w:rPr>
        <w:t xml:space="preserve"> yang tuntas belajar</w:t>
      </w:r>
      <w:r w:rsidR="00E834B5">
        <w:rPr>
          <w:rFonts w:asciiTheme="majorBidi" w:hAnsiTheme="majorBidi" w:cstheme="majorBidi"/>
          <w:sz w:val="24"/>
          <w:szCs w:val="24"/>
        </w:rPr>
        <w:t xml:space="preserve"> dengan jumlah peserta didik s</w:t>
      </w:r>
      <w:r w:rsidR="000C68A9">
        <w:rPr>
          <w:rFonts w:asciiTheme="majorBidi" w:hAnsiTheme="majorBidi" w:cstheme="majorBidi"/>
          <w:sz w:val="24"/>
          <w:szCs w:val="24"/>
        </w:rPr>
        <w:t>ecara keseluruhan (siswa</w:t>
      </w:r>
      <w:r w:rsidR="00E834B5">
        <w:rPr>
          <w:rFonts w:asciiTheme="majorBidi" w:hAnsiTheme="majorBidi" w:cstheme="majorBidi"/>
          <w:sz w:val="24"/>
          <w:szCs w:val="24"/>
        </w:rPr>
        <w:t xml:space="preserve"> maksimal) kemudian dikalikan 100%</w:t>
      </w:r>
    </w:p>
    <w:p w:rsidR="00041C50" w:rsidRPr="009F5F44" w:rsidRDefault="001F5DD9" w:rsidP="009F5F44">
      <w:pPr>
        <w:pStyle w:val="ListParagraph"/>
        <w:spacing w:before="100" w:beforeAutospacing="1" w:after="45" w:line="480" w:lineRule="auto"/>
        <w:ind w:left="709" w:right="51" w:firstLine="708"/>
        <w:jc w:val="both"/>
        <w:rPr>
          <w:rFonts w:asciiTheme="majorBidi" w:eastAsiaTheme="minorEastAsia" w:hAnsiTheme="majorBidi" w:cstheme="majorBidi"/>
          <w:sz w:val="24"/>
          <w:szCs w:val="24"/>
        </w:rPr>
      </w:pPr>
      <w:r>
        <w:rPr>
          <w:rFonts w:asciiTheme="majorBidi" w:hAnsiTheme="majorBidi" w:cstheme="majorBidi"/>
          <w:sz w:val="24"/>
          <w:szCs w:val="24"/>
        </w:rPr>
        <w:t xml:space="preserve">Presentase ketuntasan: </w:t>
      </w:r>
      <w:r w:rsidR="00E834B5">
        <w:rPr>
          <w:rFonts w:asciiTheme="majorBidi" w:hAnsiTheme="majorBidi" w:cstheme="majorBidi"/>
          <w:sz w:val="24"/>
          <w:szCs w:val="24"/>
        </w:rPr>
        <w:t xml:space="preserve"> P= </w:t>
      </w:r>
      <m:oMath>
        <m:f>
          <m:fPr>
            <m:ctrlPr>
              <w:rPr>
                <w:rFonts w:ascii="Cambria Math" w:hAnsi="Cambria Math" w:cstheme="majorBidi"/>
                <w:i/>
                <w:sz w:val="24"/>
                <w:szCs w:val="24"/>
              </w:rPr>
            </m:ctrlPr>
          </m:fPr>
          <m:num>
            <m:r>
              <w:rPr>
                <w:rFonts w:ascii="Cambria Math" w:hAnsi="Cambria Math" w:cstheme="majorBidi"/>
                <w:sz w:val="24"/>
                <w:szCs w:val="24"/>
              </w:rPr>
              <m:t xml:space="preserve">jumlah siswa yang tuntas belajar </m:t>
            </m:r>
          </m:num>
          <m:den>
            <m:r>
              <w:rPr>
                <w:rFonts w:ascii="Cambria Math" w:hAnsi="Cambria Math" w:cstheme="majorBidi"/>
                <w:sz w:val="24"/>
                <w:szCs w:val="24"/>
              </w:rPr>
              <m:t>jumlah siswa maksimal</m:t>
            </m:r>
          </m:den>
        </m:f>
        <m:r>
          <w:rPr>
            <w:rFonts w:ascii="Cambria Math" w:hAnsi="Cambria Math" w:cstheme="majorBidi"/>
            <w:sz w:val="24"/>
            <w:szCs w:val="24"/>
          </w:rPr>
          <m:t xml:space="preserve"> x 100%</m:t>
        </m:r>
      </m:oMath>
    </w:p>
    <w:p w:rsidR="009F5F44" w:rsidRPr="009F5F44" w:rsidRDefault="009F5F44" w:rsidP="009F5F44">
      <w:pPr>
        <w:pStyle w:val="ListParagraph"/>
        <w:spacing w:before="100" w:beforeAutospacing="1" w:after="45" w:line="480" w:lineRule="auto"/>
        <w:ind w:left="709" w:right="51" w:firstLine="708"/>
        <w:jc w:val="both"/>
        <w:rPr>
          <w:rFonts w:asciiTheme="majorBidi" w:eastAsiaTheme="minorEastAsia" w:hAnsiTheme="majorBidi" w:cstheme="majorBidi"/>
          <w:sz w:val="24"/>
          <w:szCs w:val="24"/>
        </w:rPr>
      </w:pPr>
    </w:p>
    <w:p w:rsidR="00F64B72" w:rsidRPr="00F64B72" w:rsidRDefault="00F64B72" w:rsidP="00CD1027">
      <w:pPr>
        <w:numPr>
          <w:ilvl w:val="0"/>
          <w:numId w:val="1"/>
        </w:numPr>
        <w:spacing w:after="0" w:line="480" w:lineRule="auto"/>
        <w:ind w:left="567" w:hanging="283"/>
        <w:contextualSpacing/>
        <w:rPr>
          <w:rFonts w:ascii="Times New Roman" w:eastAsia="Times New Roman" w:hAnsi="Times New Roman" w:cs="Times New Roman"/>
          <w:b/>
          <w:sz w:val="24"/>
          <w:szCs w:val="24"/>
          <w:lang w:bidi="ar-DZ"/>
        </w:rPr>
      </w:pPr>
      <w:r w:rsidRPr="00F64B72">
        <w:rPr>
          <w:rFonts w:ascii="Times New Roman" w:eastAsia="Times New Roman" w:hAnsi="Times New Roman" w:cs="Times New Roman"/>
          <w:b/>
          <w:sz w:val="24"/>
          <w:szCs w:val="24"/>
          <w:lang w:bidi="ar-DZ"/>
        </w:rPr>
        <w:t>Indikator Keberhasilan</w:t>
      </w:r>
    </w:p>
    <w:p w:rsidR="00F64B72" w:rsidRPr="00F64B72" w:rsidRDefault="00F64B72" w:rsidP="00CD1027">
      <w:pPr>
        <w:spacing w:after="0" w:line="480" w:lineRule="auto"/>
        <w:ind w:left="567" w:firstLine="567"/>
        <w:jc w:val="both"/>
        <w:rPr>
          <w:rFonts w:ascii="Times New Roman" w:eastAsia="Times New Roman" w:hAnsi="Times New Roman" w:cs="Times New Roman"/>
          <w:sz w:val="24"/>
          <w:szCs w:val="24"/>
          <w:lang w:bidi="ar-DZ"/>
        </w:rPr>
      </w:pPr>
      <w:r w:rsidRPr="00F64B72">
        <w:rPr>
          <w:rFonts w:ascii="Times New Roman" w:eastAsia="Times New Roman" w:hAnsi="Times New Roman" w:cs="Times New Roman"/>
          <w:sz w:val="24"/>
          <w:szCs w:val="24"/>
          <w:lang w:bidi="ar-DZ"/>
        </w:rPr>
        <w:t xml:space="preserve">Pada penelitian ini, indikator keberhasilan siswa menggunakan sistem penilaian acuan patokan (PAP), yakni batas lulus purposif (ditentukan berdasarkan kriteria tertentu). </w:t>
      </w:r>
    </w:p>
    <w:p w:rsidR="00F64B72" w:rsidRDefault="00F64B72" w:rsidP="00D61D4E">
      <w:pPr>
        <w:spacing w:after="0" w:line="480" w:lineRule="auto"/>
        <w:ind w:left="567" w:firstLine="567"/>
        <w:jc w:val="both"/>
        <w:rPr>
          <w:rFonts w:ascii="Times New Roman" w:eastAsia="Times New Roman" w:hAnsi="Times New Roman" w:cs="Times New Roman"/>
          <w:sz w:val="24"/>
          <w:szCs w:val="24"/>
          <w:lang w:bidi="ar-DZ"/>
        </w:rPr>
      </w:pPr>
      <w:r w:rsidRPr="00F64B72">
        <w:rPr>
          <w:rFonts w:ascii="Times New Roman" w:eastAsia="Times New Roman" w:hAnsi="Times New Roman" w:cs="Times New Roman"/>
          <w:sz w:val="24"/>
          <w:szCs w:val="24"/>
          <w:lang w:bidi="ar-DZ"/>
        </w:rPr>
        <w:t>Penilaian acuan patokan (PAP) adalah penilaian yang diacukan kepada tujuan instruksional yang harus dikuasai oleh siswa. Dengan demikian, derajat keberhasilan siswa dibandingkan dengan tujuan yang seharusnya dicapai, bukan dibandingkan dengan rata-rata kelompok.</w:t>
      </w:r>
      <w:r w:rsidR="00D61D4E">
        <w:rPr>
          <w:rFonts w:ascii="Times New Roman" w:eastAsia="Times New Roman" w:hAnsi="Times New Roman" w:cs="Times New Roman"/>
          <w:sz w:val="24"/>
          <w:szCs w:val="24"/>
          <w:lang w:bidi="ar-DZ"/>
        </w:rPr>
        <w:t xml:space="preserve"> </w:t>
      </w:r>
      <w:r w:rsidRPr="00F64B72">
        <w:rPr>
          <w:rFonts w:ascii="Times New Roman" w:eastAsia="Times New Roman" w:hAnsi="Times New Roman" w:cs="Times New Roman"/>
          <w:sz w:val="24"/>
          <w:szCs w:val="24"/>
          <w:lang w:bidi="ar-DZ"/>
        </w:rPr>
        <w:t xml:space="preserve">Biasanya keberhasilan siswa ditentukan kriterianya, yakni berkisar antara 75-80 persen. Artinya, siswa dikatakan berhasil apabila ia menguasai atau mencapai sekitar 75-80 persen dari </w:t>
      </w:r>
      <w:r w:rsidRPr="00F64B72">
        <w:rPr>
          <w:rFonts w:ascii="Times New Roman" w:eastAsia="Times New Roman" w:hAnsi="Times New Roman" w:cs="Times New Roman"/>
          <w:sz w:val="24"/>
          <w:szCs w:val="24"/>
          <w:lang w:bidi="ar-DZ"/>
        </w:rPr>
        <w:lastRenderedPageBreak/>
        <w:t>tujuan atau nilai yang seharusnya dicapai. Kurang dari kriteria tersebut dinyatakan belum berhasil.</w:t>
      </w:r>
      <w:r w:rsidRPr="00F64B72">
        <w:rPr>
          <w:rFonts w:ascii="Times New Roman" w:eastAsia="Times New Roman" w:hAnsi="Times New Roman" w:cs="Times New Roman"/>
          <w:sz w:val="24"/>
          <w:szCs w:val="24"/>
          <w:vertAlign w:val="superscript"/>
          <w:lang w:bidi="ar-DZ"/>
        </w:rPr>
        <w:footnoteReference w:id="22"/>
      </w:r>
    </w:p>
    <w:p w:rsidR="000C68A9" w:rsidRDefault="006F06ED" w:rsidP="00CD1027">
      <w:pPr>
        <w:spacing w:after="0"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1312" behindDoc="1" locked="0" layoutInCell="1" allowOverlap="1" wp14:anchorId="05F2363D" wp14:editId="38176B12">
                <wp:simplePos x="0" y="0"/>
                <wp:positionH relativeFrom="column">
                  <wp:posOffset>571500</wp:posOffset>
                </wp:positionH>
                <wp:positionV relativeFrom="paragraph">
                  <wp:posOffset>622605</wp:posOffset>
                </wp:positionV>
                <wp:extent cx="1351418" cy="826618"/>
                <wp:effectExtent l="0" t="0" r="20320" b="12065"/>
                <wp:wrapNone/>
                <wp:docPr id="4" name="Horizontal Scroll 4"/>
                <wp:cNvGraphicFramePr/>
                <a:graphic xmlns:a="http://schemas.openxmlformats.org/drawingml/2006/main">
                  <a:graphicData uri="http://schemas.microsoft.com/office/word/2010/wordprocessingShape">
                    <wps:wsp>
                      <wps:cNvSpPr/>
                      <wps:spPr>
                        <a:xfrm>
                          <a:off x="0" y="0"/>
                          <a:ext cx="1351418" cy="826618"/>
                        </a:xfrm>
                        <a:prstGeom prst="horizont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margin-left:45pt;margin-top:49pt;width:106.4pt;height:6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" fillcolor="white [3201]" strokecolor="black [3200]" strokeweight="2pt"/>
            </w:pict>
          </mc:Fallback>
        </mc:AlternateContent>
      </w:r>
      <w:r w:rsidR="00F64B72" w:rsidRPr="00F64B72">
        <w:rPr>
          <w:rFonts w:ascii="Times New Roman" w:eastAsia="Times New Roman" w:hAnsi="Times New Roman" w:cs="Times New Roman"/>
          <w:sz w:val="24"/>
          <w:szCs w:val="24"/>
          <w:lang w:bidi="ar-DZ"/>
        </w:rPr>
        <w:t xml:space="preserve">Indikator </w:t>
      </w:r>
      <w:r w:rsidR="00F64B72" w:rsidRPr="00F64B72">
        <w:rPr>
          <w:rFonts w:ascii="Times New Roman" w:eastAsia="Times New Roman" w:hAnsi="Times New Roman" w:cs="Times New Roman"/>
          <w:sz w:val="24"/>
          <w:szCs w:val="24"/>
          <w:lang w:val="sv-SE" w:bidi="ar-DZ"/>
        </w:rPr>
        <w:t xml:space="preserve">Keberhasilan </w:t>
      </w:r>
      <w:r w:rsidR="00F64B72" w:rsidRPr="00F64B72">
        <w:rPr>
          <w:rFonts w:ascii="Times New Roman" w:eastAsia="Times New Roman" w:hAnsi="Times New Roman" w:cs="Times New Roman"/>
          <w:sz w:val="24"/>
          <w:szCs w:val="24"/>
          <w:lang w:bidi="ar-DZ"/>
        </w:rPr>
        <w:t xml:space="preserve">dalam penelitian ini ditentukan kriterianya, </w:t>
      </w:r>
      <w:proofErr w:type="spellStart"/>
      <w:r w:rsidR="00F64B72" w:rsidRPr="00F64B72">
        <w:rPr>
          <w:rFonts w:ascii="Times New Roman" w:eastAsia="Times New Roman" w:hAnsi="Times New Roman" w:cs="Times New Roman"/>
          <w:sz w:val="24"/>
          <w:szCs w:val="24"/>
          <w:lang w:val="en-US"/>
        </w:rPr>
        <w:t>yaitu</w:t>
      </w:r>
      <w:proofErr w:type="spellEnd"/>
      <w:r w:rsidR="00F64B72" w:rsidRPr="00F64B72">
        <w:rPr>
          <w:rFonts w:ascii="Times New Roman" w:eastAsia="Times New Roman" w:hAnsi="Times New Roman" w:cs="Times New Roman"/>
          <w:sz w:val="24"/>
          <w:szCs w:val="24"/>
          <w:lang w:val="en-US"/>
        </w:rPr>
        <w:t xml:space="preserve"> 75</w:t>
      </w:r>
      <w:r w:rsidR="00F64B72" w:rsidRPr="00F64B72">
        <w:rPr>
          <w:rFonts w:ascii="Times New Roman" w:eastAsia="Times New Roman" w:hAnsi="Times New Roman" w:cs="Times New Roman"/>
          <w:sz w:val="24"/>
          <w:szCs w:val="24"/>
        </w:rPr>
        <w:t xml:space="preserve"> persen. </w:t>
      </w:r>
      <w:r w:rsidR="000C68A9">
        <w:rPr>
          <w:rFonts w:ascii="Times New Roman" w:eastAsia="Times New Roman" w:hAnsi="Times New Roman" w:cs="Times New Roman"/>
          <w:sz w:val="24"/>
          <w:szCs w:val="24"/>
        </w:rPr>
        <w:t>Rumusnya adalah :</w:t>
      </w:r>
      <w:r w:rsidR="006C6025">
        <w:rPr>
          <w:rFonts w:ascii="Times New Roman" w:eastAsia="Times New Roman" w:hAnsi="Times New Roman" w:cs="Times New Roman"/>
          <w:sz w:val="24"/>
          <w:szCs w:val="24"/>
        </w:rPr>
        <w:t xml:space="preserve"> </w:t>
      </w:r>
      <w:r w:rsidR="00041C50">
        <w:rPr>
          <w:rStyle w:val="FootnoteReference"/>
          <w:rFonts w:ascii="Times New Roman" w:eastAsia="Times New Roman" w:hAnsi="Times New Roman" w:cs="Times New Roman"/>
          <w:sz w:val="24"/>
          <w:szCs w:val="24"/>
        </w:rPr>
        <w:footnoteReference w:id="23"/>
      </w:r>
    </w:p>
    <w:p w:rsidR="000C68A9" w:rsidRDefault="000C68A9" w:rsidP="000C68A9">
      <w:pPr>
        <w:pStyle w:val="ListParagraph"/>
        <w:spacing w:before="100" w:beforeAutospacing="1" w:after="45" w:line="480" w:lineRule="auto"/>
        <w:ind w:left="709" w:right="51" w:firstLine="708"/>
        <w:jc w:val="both"/>
        <w:rPr>
          <w:rFonts w:asciiTheme="majorBidi" w:hAnsiTheme="majorBidi" w:cstheme="majorBidi"/>
          <w:sz w:val="24"/>
          <w:szCs w:val="24"/>
        </w:rPr>
      </w:pPr>
      <w:r>
        <w:rPr>
          <w:rFonts w:asciiTheme="majorBidi" w:hAnsiTheme="majorBidi" w:cstheme="majorBidi"/>
          <w:sz w:val="24"/>
          <w:szCs w:val="24"/>
        </w:rPr>
        <w:t xml:space="preserve">S = </w:t>
      </w:r>
      <m:oMath>
        <m:f>
          <m:fPr>
            <m:ctrlPr>
              <w:rPr>
                <w:rFonts w:ascii="Cambria Math" w:hAnsi="Cambria Math" w:cs="Times New Roman"/>
                <w:sz w:val="24"/>
                <w:szCs w:val="24"/>
              </w:rPr>
            </m:ctrlPr>
          </m:fPr>
          <m:num>
            <m:r>
              <m:rPr>
                <m:sty m:val="p"/>
              </m:rPr>
              <w:rPr>
                <w:rFonts w:ascii="Cambria Math" w:hAnsi="Cambria Math" w:cs="Times New Roman"/>
                <w:sz w:val="24"/>
                <w:szCs w:val="24"/>
              </w:rPr>
              <m:t>R</m:t>
            </m:r>
          </m:num>
          <m:den>
            <m:r>
              <m:rPr>
                <m:sty m:val="p"/>
              </m:rPr>
              <w:rPr>
                <w:rFonts w:ascii="Cambria Math" w:hAnsi="Cambria Math" w:cs="Times New Roman"/>
                <w:sz w:val="24"/>
                <w:szCs w:val="24"/>
              </w:rPr>
              <m:t>N</m:t>
            </m:r>
          </m:den>
        </m:f>
        <m:r>
          <w:rPr>
            <w:rFonts w:ascii="Cambria Math" w:hAnsi="Cambria Math" w:cs="Times New Roman"/>
            <w:sz w:val="24"/>
            <w:szCs w:val="24"/>
          </w:rPr>
          <m:t xml:space="preserve"> </m:t>
        </m:r>
        <m:r>
          <m:rPr>
            <m:sty m:val="p"/>
          </m:rPr>
          <w:rPr>
            <w:rFonts w:ascii="Cambria Math" w:hAnsi="Cambria Math" w:cs="Times New Roman"/>
            <w:sz w:val="24"/>
            <w:szCs w:val="24"/>
          </w:rPr>
          <m:t>x</m:t>
        </m:r>
        <m:r>
          <w:rPr>
            <w:rFonts w:ascii="Cambria Math" w:hAnsi="Cambria Math" w:cs="Times New Roman"/>
            <w:sz w:val="24"/>
            <w:szCs w:val="24"/>
          </w:rPr>
          <m:t xml:space="preserve"> 100</m:t>
        </m:r>
      </m:oMath>
    </w:p>
    <w:p w:rsidR="006C6025" w:rsidRDefault="006C6025" w:rsidP="000C68A9">
      <w:pPr>
        <w:pStyle w:val="ListParagraph"/>
        <w:spacing w:before="100" w:beforeAutospacing="1" w:after="45" w:line="480" w:lineRule="auto"/>
        <w:ind w:left="709" w:right="51" w:firstLine="708"/>
        <w:jc w:val="both"/>
        <w:rPr>
          <w:rFonts w:asciiTheme="majorBidi" w:hAnsiTheme="majorBidi" w:cstheme="majorBidi"/>
          <w:sz w:val="24"/>
          <w:szCs w:val="24"/>
        </w:rPr>
      </w:pPr>
    </w:p>
    <w:p w:rsidR="000C68A9" w:rsidRDefault="000C68A9" w:rsidP="006C4DB9">
      <w:pPr>
        <w:pStyle w:val="ListParagraph"/>
        <w:spacing w:before="100" w:beforeAutospacing="1" w:after="45" w:line="480" w:lineRule="auto"/>
        <w:ind w:left="709" w:right="51" w:hanging="142"/>
        <w:jc w:val="both"/>
        <w:rPr>
          <w:rFonts w:asciiTheme="majorBidi" w:hAnsiTheme="majorBidi" w:cstheme="majorBidi"/>
          <w:sz w:val="24"/>
          <w:szCs w:val="24"/>
        </w:rPr>
      </w:pPr>
      <w:r>
        <w:rPr>
          <w:rFonts w:asciiTheme="majorBidi" w:hAnsiTheme="majorBidi" w:cstheme="majorBidi"/>
          <w:sz w:val="24"/>
          <w:szCs w:val="24"/>
        </w:rPr>
        <w:t>Keterangan:</w:t>
      </w:r>
    </w:p>
    <w:p w:rsidR="000C68A9" w:rsidRDefault="000C68A9" w:rsidP="006C4DB9">
      <w:pPr>
        <w:pStyle w:val="ListParagraph"/>
        <w:spacing w:before="100" w:beforeAutospacing="1" w:after="45" w:line="480" w:lineRule="auto"/>
        <w:ind w:left="567" w:right="51"/>
        <w:jc w:val="both"/>
        <w:rPr>
          <w:rFonts w:asciiTheme="majorBidi" w:hAnsiTheme="majorBidi" w:cstheme="majorBidi"/>
          <w:sz w:val="24"/>
          <w:szCs w:val="24"/>
        </w:rPr>
      </w:pPr>
      <w:r>
        <w:rPr>
          <w:rFonts w:asciiTheme="majorBidi" w:hAnsiTheme="majorBidi" w:cstheme="majorBidi"/>
          <w:sz w:val="24"/>
          <w:szCs w:val="24"/>
        </w:rPr>
        <w:t>S: Nilai yang dicari/diharapkan</w:t>
      </w:r>
    </w:p>
    <w:p w:rsidR="000C68A9" w:rsidRDefault="000C68A9" w:rsidP="006C4DB9">
      <w:pPr>
        <w:pStyle w:val="ListParagraph"/>
        <w:spacing w:before="100" w:beforeAutospacing="1" w:after="45" w:line="480" w:lineRule="auto"/>
        <w:ind w:left="567" w:right="51"/>
        <w:jc w:val="both"/>
        <w:rPr>
          <w:rFonts w:asciiTheme="majorBidi" w:hAnsiTheme="majorBidi" w:cstheme="majorBidi"/>
          <w:sz w:val="24"/>
          <w:szCs w:val="24"/>
        </w:rPr>
      </w:pPr>
      <w:r>
        <w:rPr>
          <w:rFonts w:asciiTheme="majorBidi" w:hAnsiTheme="majorBidi" w:cstheme="majorBidi"/>
          <w:sz w:val="24"/>
          <w:szCs w:val="24"/>
        </w:rPr>
        <w:t>R: Jumlah skor dari item/soal yang dijawab benar</w:t>
      </w:r>
    </w:p>
    <w:p w:rsidR="006F06ED" w:rsidRPr="006C6025" w:rsidRDefault="000C68A9" w:rsidP="006C4DB9">
      <w:pPr>
        <w:pStyle w:val="ListParagraph"/>
        <w:spacing w:before="100" w:beforeAutospacing="1" w:after="45" w:line="480" w:lineRule="auto"/>
        <w:ind w:left="567" w:right="51"/>
        <w:jc w:val="both"/>
        <w:rPr>
          <w:rFonts w:asciiTheme="majorBidi" w:hAnsiTheme="majorBidi" w:cstheme="majorBidi"/>
          <w:sz w:val="24"/>
          <w:szCs w:val="24"/>
        </w:rPr>
      </w:pPr>
      <w:r>
        <w:rPr>
          <w:rFonts w:asciiTheme="majorBidi" w:hAnsiTheme="majorBidi" w:cstheme="majorBidi"/>
          <w:sz w:val="24"/>
          <w:szCs w:val="24"/>
        </w:rPr>
        <w:t>N: skor maksimal ideal dari tes tersebut.</w:t>
      </w:r>
    </w:p>
    <w:p w:rsidR="000C68A9" w:rsidRDefault="000C68A9" w:rsidP="00CD1027">
      <w:pPr>
        <w:spacing w:after="0" w:line="480" w:lineRule="auto"/>
        <w:ind w:left="567" w:firstLine="567"/>
        <w:jc w:val="both"/>
        <w:rPr>
          <w:rFonts w:ascii="Times New Roman" w:eastAsia="Times New Roman" w:hAnsi="Times New Roman" w:cs="Times New Roman"/>
          <w:sz w:val="24"/>
          <w:szCs w:val="24"/>
        </w:rPr>
      </w:pPr>
      <w:r w:rsidRPr="00F64B72">
        <w:rPr>
          <w:rFonts w:ascii="Times New Roman" w:eastAsia="Times New Roman" w:hAnsi="Times New Roman" w:cs="Times New Roman"/>
          <w:sz w:val="24"/>
          <w:szCs w:val="24"/>
        </w:rPr>
        <w:t xml:space="preserve">Artinya skor yang dinyatakan lulus adalah </w:t>
      </w:r>
      <w:r>
        <w:rPr>
          <w:rFonts w:ascii="Times New Roman" w:eastAsia="Times New Roman" w:hAnsi="Times New Roman" w:cs="Times New Roman"/>
          <w:sz w:val="24"/>
          <w:szCs w:val="24"/>
        </w:rPr>
        <w:t xml:space="preserve">dengan membandingkan jumlah nilai yang diperoleh siswa dengan jumlah skor maksimal dikalikan 100. </w:t>
      </w:r>
      <w:r w:rsidR="00F64B72" w:rsidRPr="00F64B72">
        <w:rPr>
          <w:rFonts w:ascii="Times New Roman" w:eastAsia="Times New Roman" w:hAnsi="Times New Roman" w:cs="Times New Roman"/>
          <w:sz w:val="24"/>
          <w:szCs w:val="24"/>
        </w:rPr>
        <w:t>Maka siswa yang s</w:t>
      </w:r>
      <w:proofErr w:type="spellStart"/>
      <w:r w:rsidR="00F64B72" w:rsidRPr="00F64B72">
        <w:rPr>
          <w:rFonts w:ascii="Times New Roman" w:eastAsia="Times New Roman" w:hAnsi="Times New Roman" w:cs="Times New Roman"/>
          <w:sz w:val="24"/>
          <w:szCs w:val="24"/>
          <w:lang w:val="en-US"/>
        </w:rPr>
        <w:t>kor</w:t>
      </w:r>
      <w:proofErr w:type="spellEnd"/>
      <w:r w:rsidR="00F64B72" w:rsidRPr="00F64B72">
        <w:rPr>
          <w:rFonts w:ascii="Times New Roman" w:eastAsia="Times New Roman" w:hAnsi="Times New Roman" w:cs="Times New Roman"/>
          <w:sz w:val="24"/>
          <w:szCs w:val="24"/>
          <w:lang w:val="en-US"/>
        </w:rPr>
        <w:t xml:space="preserve">  </w:t>
      </w:r>
      <w:proofErr w:type="spellStart"/>
      <w:r w:rsidR="00F64B72" w:rsidRPr="00F64B72">
        <w:rPr>
          <w:rFonts w:ascii="Times New Roman" w:eastAsia="Times New Roman" w:hAnsi="Times New Roman" w:cs="Times New Roman"/>
          <w:sz w:val="24"/>
          <w:szCs w:val="24"/>
          <w:lang w:val="en-US"/>
        </w:rPr>
        <w:t>besarnya</w:t>
      </w:r>
      <w:proofErr w:type="spellEnd"/>
      <w:r w:rsidR="00F64B72" w:rsidRPr="00F64B72">
        <w:rPr>
          <w:rFonts w:ascii="Times New Roman" w:eastAsia="Times New Roman" w:hAnsi="Times New Roman" w:cs="Times New Roman"/>
          <w:sz w:val="24"/>
          <w:szCs w:val="24"/>
          <w:lang w:val="en-US"/>
        </w:rPr>
        <w:t xml:space="preserve"> </w:t>
      </w:r>
      <w:proofErr w:type="spellStart"/>
      <w:r w:rsidR="00F64B72" w:rsidRPr="00F64B72">
        <w:rPr>
          <w:rFonts w:ascii="Times New Roman" w:eastAsia="Times New Roman" w:hAnsi="Times New Roman" w:cs="Times New Roman"/>
          <w:sz w:val="24"/>
          <w:szCs w:val="24"/>
          <w:lang w:val="en-US"/>
        </w:rPr>
        <w:t>diatas</w:t>
      </w:r>
      <w:proofErr w:type="spellEnd"/>
      <w:r w:rsidR="00F64B72" w:rsidRPr="00F64B72">
        <w:rPr>
          <w:rFonts w:ascii="Times New Roman" w:eastAsia="Times New Roman" w:hAnsi="Times New Roman" w:cs="Times New Roman"/>
          <w:sz w:val="24"/>
          <w:szCs w:val="24"/>
          <w:lang w:val="en-US"/>
        </w:rPr>
        <w:t xml:space="preserve"> 75 </w:t>
      </w:r>
      <w:proofErr w:type="spellStart"/>
      <w:r w:rsidR="00F64B72" w:rsidRPr="00F64B72">
        <w:rPr>
          <w:rFonts w:ascii="Times New Roman" w:eastAsia="Times New Roman" w:hAnsi="Times New Roman" w:cs="Times New Roman"/>
          <w:sz w:val="24"/>
          <w:szCs w:val="24"/>
          <w:lang w:val="en-US"/>
        </w:rPr>
        <w:t>persen</w:t>
      </w:r>
      <w:proofErr w:type="spellEnd"/>
      <w:r w:rsidR="00F64B72" w:rsidRPr="00F64B72">
        <w:rPr>
          <w:rFonts w:ascii="Times New Roman" w:eastAsia="Times New Roman" w:hAnsi="Times New Roman" w:cs="Times New Roman"/>
          <w:sz w:val="24"/>
          <w:szCs w:val="24"/>
          <w:lang w:val="en-US"/>
        </w:rPr>
        <w:t xml:space="preserve"> </w:t>
      </w:r>
      <w:proofErr w:type="spellStart"/>
      <w:r w:rsidR="00F64B72" w:rsidRPr="00F64B72">
        <w:rPr>
          <w:rFonts w:ascii="Times New Roman" w:eastAsia="Times New Roman" w:hAnsi="Times New Roman" w:cs="Times New Roman"/>
          <w:sz w:val="24"/>
          <w:szCs w:val="24"/>
          <w:lang w:val="en-US"/>
        </w:rPr>
        <w:t>dinyatakan</w:t>
      </w:r>
      <w:proofErr w:type="spellEnd"/>
      <w:r w:rsidR="00F64B72" w:rsidRPr="00F64B72">
        <w:rPr>
          <w:rFonts w:ascii="Times New Roman" w:eastAsia="Times New Roman" w:hAnsi="Times New Roman" w:cs="Times New Roman"/>
          <w:sz w:val="24"/>
          <w:szCs w:val="24"/>
          <w:lang w:val="en-US"/>
        </w:rPr>
        <w:t xml:space="preserve"> lulus</w:t>
      </w:r>
      <w:r w:rsidR="00F64B72" w:rsidRPr="00F64B72">
        <w:rPr>
          <w:rFonts w:ascii="Times New Roman" w:eastAsia="Times New Roman" w:hAnsi="Times New Roman" w:cs="Times New Roman"/>
          <w:sz w:val="24"/>
          <w:szCs w:val="24"/>
        </w:rPr>
        <w:t xml:space="preserve"> atau</w:t>
      </w:r>
      <w:r w:rsidR="00F64B72" w:rsidRPr="00F64B72">
        <w:rPr>
          <w:rFonts w:ascii="Times New Roman" w:eastAsia="Times New Roman" w:hAnsi="Times New Roman" w:cs="Times New Roman"/>
          <w:sz w:val="24"/>
          <w:szCs w:val="24"/>
          <w:lang w:val="en-US"/>
        </w:rPr>
        <w:t xml:space="preserve"> </w:t>
      </w:r>
      <w:proofErr w:type="spellStart"/>
      <w:r w:rsidR="00F64B72" w:rsidRPr="00F64B72">
        <w:rPr>
          <w:rFonts w:ascii="Times New Roman" w:eastAsia="Times New Roman" w:hAnsi="Times New Roman" w:cs="Times New Roman"/>
          <w:sz w:val="24"/>
          <w:szCs w:val="24"/>
          <w:lang w:val="en-US"/>
        </w:rPr>
        <w:t>berhasil</w:t>
      </w:r>
      <w:proofErr w:type="spellEnd"/>
      <w:r w:rsidR="00F64B72" w:rsidRPr="00F64B72">
        <w:rPr>
          <w:rFonts w:ascii="Times New Roman" w:eastAsia="Times New Roman" w:hAnsi="Times New Roman" w:cs="Times New Roman"/>
          <w:sz w:val="24"/>
          <w:szCs w:val="24"/>
          <w:lang w:val="en-US"/>
        </w:rPr>
        <w:t xml:space="preserve"> </w:t>
      </w:r>
      <w:proofErr w:type="spellStart"/>
      <w:r w:rsidR="00F64B72" w:rsidRPr="00F64B72">
        <w:rPr>
          <w:rFonts w:ascii="Times New Roman" w:eastAsia="Times New Roman" w:hAnsi="Times New Roman" w:cs="Times New Roman"/>
          <w:sz w:val="24"/>
          <w:szCs w:val="24"/>
          <w:lang w:val="en-US"/>
        </w:rPr>
        <w:t>secara</w:t>
      </w:r>
      <w:proofErr w:type="spellEnd"/>
      <w:r w:rsidR="00F64B72" w:rsidRPr="00F64B72">
        <w:rPr>
          <w:rFonts w:ascii="Times New Roman" w:eastAsia="Times New Roman" w:hAnsi="Times New Roman" w:cs="Times New Roman"/>
          <w:sz w:val="24"/>
          <w:szCs w:val="24"/>
          <w:lang w:val="en-US"/>
        </w:rPr>
        <w:t xml:space="preserve"> individual </w:t>
      </w:r>
      <w:proofErr w:type="spellStart"/>
      <w:r w:rsidR="00F64B72" w:rsidRPr="00F64B72">
        <w:rPr>
          <w:rFonts w:ascii="Times New Roman" w:eastAsia="Times New Roman" w:hAnsi="Times New Roman" w:cs="Times New Roman"/>
          <w:sz w:val="24"/>
          <w:szCs w:val="24"/>
          <w:lang w:val="en-US"/>
        </w:rPr>
        <w:t>dalam</w:t>
      </w:r>
      <w:proofErr w:type="spellEnd"/>
      <w:r w:rsidR="00F64B72" w:rsidRPr="00F64B72">
        <w:rPr>
          <w:rFonts w:ascii="Times New Roman" w:eastAsia="Times New Roman" w:hAnsi="Times New Roman" w:cs="Times New Roman"/>
          <w:sz w:val="24"/>
          <w:szCs w:val="24"/>
          <w:lang w:val="en-US"/>
        </w:rPr>
        <w:t xml:space="preserve"> </w:t>
      </w:r>
      <w:proofErr w:type="spellStart"/>
      <w:r w:rsidR="00F64B72" w:rsidRPr="00F64B72">
        <w:rPr>
          <w:rFonts w:ascii="Times New Roman" w:eastAsia="Times New Roman" w:hAnsi="Times New Roman" w:cs="Times New Roman"/>
          <w:sz w:val="24"/>
          <w:szCs w:val="24"/>
          <w:lang w:val="en-US"/>
        </w:rPr>
        <w:t>mengikuti</w:t>
      </w:r>
      <w:proofErr w:type="spellEnd"/>
      <w:r w:rsidR="00F64B72" w:rsidRPr="00F64B72">
        <w:rPr>
          <w:rFonts w:ascii="Times New Roman" w:eastAsia="Times New Roman" w:hAnsi="Times New Roman" w:cs="Times New Roman"/>
          <w:sz w:val="24"/>
          <w:szCs w:val="24"/>
          <w:lang w:val="en-US"/>
        </w:rPr>
        <w:t xml:space="preserve"> program </w:t>
      </w:r>
      <w:proofErr w:type="spellStart"/>
      <w:r w:rsidR="00F64B72" w:rsidRPr="00F64B72">
        <w:rPr>
          <w:rFonts w:ascii="Times New Roman" w:eastAsia="Times New Roman" w:hAnsi="Times New Roman" w:cs="Times New Roman"/>
          <w:sz w:val="24"/>
          <w:szCs w:val="24"/>
          <w:lang w:val="en-US"/>
        </w:rPr>
        <w:t>pembelajaran</w:t>
      </w:r>
      <w:proofErr w:type="spellEnd"/>
      <w:r w:rsidR="00F64B72" w:rsidRPr="00F64B72">
        <w:rPr>
          <w:rFonts w:ascii="Times New Roman" w:eastAsia="Times New Roman" w:hAnsi="Times New Roman" w:cs="Times New Roman"/>
          <w:sz w:val="24"/>
          <w:szCs w:val="24"/>
          <w:lang w:val="en-US"/>
        </w:rPr>
        <w:t xml:space="preserve"> IPA </w:t>
      </w:r>
      <w:r w:rsidR="00F64B72" w:rsidRPr="00F64B72">
        <w:rPr>
          <w:rFonts w:ascii="Times New Roman" w:eastAsia="Times New Roman" w:hAnsi="Times New Roman" w:cs="Times New Roman"/>
          <w:sz w:val="24"/>
          <w:szCs w:val="24"/>
        </w:rPr>
        <w:t xml:space="preserve">materi sumber daya alam </w:t>
      </w:r>
      <w:proofErr w:type="spellStart"/>
      <w:r w:rsidR="00F64B72" w:rsidRPr="00F64B72">
        <w:rPr>
          <w:rFonts w:ascii="Times New Roman" w:eastAsia="Times New Roman" w:hAnsi="Times New Roman" w:cs="Times New Roman"/>
          <w:sz w:val="24"/>
          <w:szCs w:val="24"/>
          <w:lang w:val="en-US"/>
        </w:rPr>
        <w:t>dengan</w:t>
      </w:r>
      <w:proofErr w:type="spellEnd"/>
      <w:r w:rsidR="00F64B72" w:rsidRPr="00F64B72">
        <w:rPr>
          <w:rFonts w:ascii="Times New Roman" w:eastAsia="Times New Roman" w:hAnsi="Times New Roman" w:cs="Times New Roman"/>
          <w:sz w:val="24"/>
          <w:szCs w:val="24"/>
          <w:lang w:val="en-US"/>
        </w:rPr>
        <w:t xml:space="preserve"> </w:t>
      </w:r>
      <w:proofErr w:type="spellStart"/>
      <w:r w:rsidR="00F64B72" w:rsidRPr="00F64B72">
        <w:rPr>
          <w:rFonts w:ascii="Times New Roman" w:eastAsia="Times New Roman" w:hAnsi="Times New Roman" w:cs="Times New Roman"/>
          <w:sz w:val="24"/>
          <w:szCs w:val="24"/>
          <w:lang w:val="en-US"/>
        </w:rPr>
        <w:t>menggunakan</w:t>
      </w:r>
      <w:proofErr w:type="spellEnd"/>
      <w:r w:rsidR="00F64B72" w:rsidRPr="00F64B72">
        <w:rPr>
          <w:rFonts w:ascii="Times New Roman" w:eastAsia="Times New Roman" w:hAnsi="Times New Roman" w:cs="Times New Roman"/>
          <w:sz w:val="24"/>
          <w:szCs w:val="24"/>
          <w:lang w:val="en-US"/>
        </w:rPr>
        <w:t xml:space="preserve"> model </w:t>
      </w:r>
      <w:proofErr w:type="spellStart"/>
      <w:r w:rsidR="00F64B72" w:rsidRPr="00F64B72">
        <w:rPr>
          <w:rFonts w:ascii="Times New Roman" w:eastAsia="Times New Roman" w:hAnsi="Times New Roman" w:cs="Times New Roman"/>
          <w:sz w:val="24"/>
          <w:szCs w:val="24"/>
          <w:lang w:val="en-US"/>
        </w:rPr>
        <w:t>pembelajaran</w:t>
      </w:r>
      <w:proofErr w:type="spellEnd"/>
      <w:r w:rsidR="00F64B72" w:rsidRPr="00F64B72">
        <w:rPr>
          <w:rFonts w:ascii="Times New Roman" w:eastAsia="Times New Roman" w:hAnsi="Times New Roman" w:cs="Times New Roman"/>
          <w:sz w:val="24"/>
          <w:szCs w:val="24"/>
          <w:lang w:val="en-US"/>
        </w:rPr>
        <w:t xml:space="preserve"> </w:t>
      </w:r>
      <w:proofErr w:type="spellStart"/>
      <w:r w:rsidR="00F64B72" w:rsidRPr="00F64B72">
        <w:rPr>
          <w:rFonts w:ascii="Times New Roman" w:eastAsia="Times New Roman" w:hAnsi="Times New Roman" w:cs="Times New Roman"/>
          <w:sz w:val="24"/>
          <w:szCs w:val="24"/>
          <w:lang w:val="en-US"/>
        </w:rPr>
        <w:t>kooperatif</w:t>
      </w:r>
      <w:proofErr w:type="spellEnd"/>
      <w:r w:rsidR="00F114C8">
        <w:rPr>
          <w:rFonts w:ascii="Times New Roman" w:eastAsia="Times New Roman" w:hAnsi="Times New Roman" w:cs="Times New Roman"/>
          <w:sz w:val="24"/>
          <w:szCs w:val="24"/>
        </w:rPr>
        <w:t xml:space="preserve"> tipe j</w:t>
      </w:r>
      <w:r w:rsidR="00F64B72" w:rsidRPr="00F64B72">
        <w:rPr>
          <w:rFonts w:ascii="Times New Roman" w:eastAsia="Times New Roman" w:hAnsi="Times New Roman" w:cs="Times New Roman"/>
          <w:sz w:val="24"/>
          <w:szCs w:val="24"/>
        </w:rPr>
        <w:t>igsaw.</w:t>
      </w:r>
    </w:p>
    <w:p w:rsidR="006C6025" w:rsidRPr="000C68A9" w:rsidRDefault="006C6025" w:rsidP="00041C50">
      <w:pPr>
        <w:spacing w:after="0" w:line="480" w:lineRule="auto"/>
        <w:ind w:left="720" w:firstLine="720"/>
        <w:jc w:val="both"/>
        <w:rPr>
          <w:rFonts w:ascii="Times New Roman" w:eastAsia="Times New Roman" w:hAnsi="Times New Roman" w:cs="Times New Roman"/>
          <w:sz w:val="24"/>
          <w:szCs w:val="24"/>
          <w:lang w:bidi="ar-DZ"/>
        </w:rPr>
      </w:pPr>
    </w:p>
    <w:p w:rsidR="00F64B72" w:rsidRPr="00F64B72" w:rsidRDefault="00F64B72" w:rsidP="006C4DB9">
      <w:pPr>
        <w:numPr>
          <w:ilvl w:val="0"/>
          <w:numId w:val="1"/>
        </w:numPr>
        <w:spacing w:after="0" w:line="480" w:lineRule="auto"/>
        <w:ind w:left="567" w:hanging="283"/>
        <w:contextualSpacing/>
        <w:rPr>
          <w:rFonts w:ascii="Times New Roman" w:eastAsia="Times New Roman" w:hAnsi="Times New Roman" w:cs="Times New Roman"/>
          <w:b/>
          <w:sz w:val="24"/>
          <w:szCs w:val="24"/>
          <w:lang w:bidi="ar-DZ"/>
        </w:rPr>
      </w:pPr>
      <w:r w:rsidRPr="00F64B72">
        <w:rPr>
          <w:rFonts w:ascii="Times New Roman" w:eastAsia="Times New Roman" w:hAnsi="Times New Roman" w:cs="Times New Roman"/>
          <w:b/>
          <w:sz w:val="24"/>
          <w:szCs w:val="24"/>
          <w:lang w:bidi="ar-DZ"/>
        </w:rPr>
        <w:t>Prosedur Penelitian</w:t>
      </w:r>
    </w:p>
    <w:p w:rsidR="006C4DB9" w:rsidRDefault="00F64B72" w:rsidP="006C4DB9">
      <w:pPr>
        <w:spacing w:line="480" w:lineRule="auto"/>
        <w:ind w:left="567" w:firstLine="567"/>
        <w:jc w:val="both"/>
        <w:rPr>
          <w:rFonts w:ascii="Times New Roman" w:eastAsia="Times New Roman" w:hAnsi="Times New Roman" w:cs="Angsana New"/>
          <w:sz w:val="24"/>
          <w:szCs w:val="30"/>
          <w:lang w:bidi="ar-DZ"/>
        </w:rPr>
      </w:pPr>
      <w:r w:rsidRPr="00F64B72">
        <w:rPr>
          <w:rFonts w:ascii="Times New Roman" w:eastAsia="Times New Roman" w:hAnsi="Times New Roman" w:cs="Angsana New"/>
          <w:sz w:val="24"/>
          <w:szCs w:val="30"/>
          <w:lang w:val="en-US" w:bidi="th-TH"/>
        </w:rPr>
        <w:t xml:space="preserve">Proses </w:t>
      </w:r>
      <w:proofErr w:type="spellStart"/>
      <w:r w:rsidRPr="00F64B72">
        <w:rPr>
          <w:rFonts w:ascii="Times New Roman" w:eastAsia="Times New Roman" w:hAnsi="Times New Roman" w:cs="Angsana New"/>
          <w:sz w:val="24"/>
          <w:szCs w:val="30"/>
          <w:lang w:val="en-US" w:bidi="th-TH"/>
        </w:rPr>
        <w:t>pelaksanaan</w:t>
      </w:r>
      <w:proofErr w:type="spellEnd"/>
      <w:r w:rsidRPr="00F64B72">
        <w:rPr>
          <w:rFonts w:ascii="Times New Roman" w:eastAsia="Times New Roman" w:hAnsi="Times New Roman" w:cs="Angsana New"/>
          <w:sz w:val="24"/>
          <w:szCs w:val="30"/>
          <w:lang w:val="en-US" w:bidi="th-TH"/>
        </w:rPr>
        <w:t xml:space="preserve"> </w:t>
      </w:r>
      <w:proofErr w:type="spellStart"/>
      <w:r w:rsidRPr="00F64B72">
        <w:rPr>
          <w:rFonts w:ascii="Times New Roman" w:eastAsia="Times New Roman" w:hAnsi="Times New Roman" w:cs="Angsana New"/>
          <w:sz w:val="24"/>
          <w:szCs w:val="30"/>
          <w:lang w:val="en-US" w:bidi="th-TH"/>
        </w:rPr>
        <w:t>penelitian</w:t>
      </w:r>
      <w:proofErr w:type="spellEnd"/>
      <w:r w:rsidRPr="00F64B72">
        <w:rPr>
          <w:rFonts w:ascii="Times New Roman" w:eastAsia="Times New Roman" w:hAnsi="Times New Roman" w:cs="Angsana New"/>
          <w:sz w:val="24"/>
          <w:szCs w:val="30"/>
          <w:lang w:val="en-US" w:bidi="th-TH"/>
        </w:rPr>
        <w:t xml:space="preserve"> </w:t>
      </w:r>
      <w:proofErr w:type="spellStart"/>
      <w:r w:rsidRPr="00F64B72">
        <w:rPr>
          <w:rFonts w:ascii="Times New Roman" w:eastAsia="Times New Roman" w:hAnsi="Times New Roman" w:cs="Angsana New"/>
          <w:sz w:val="24"/>
          <w:szCs w:val="30"/>
          <w:lang w:val="en-US" w:bidi="th-TH"/>
        </w:rPr>
        <w:t>tindakan</w:t>
      </w:r>
      <w:proofErr w:type="spellEnd"/>
      <w:r w:rsidRPr="00F64B72">
        <w:rPr>
          <w:rFonts w:ascii="Times New Roman" w:eastAsia="Times New Roman" w:hAnsi="Times New Roman" w:cs="Angsana New"/>
          <w:sz w:val="24"/>
          <w:szCs w:val="30"/>
          <w:lang w:val="en-US" w:bidi="th-TH"/>
        </w:rPr>
        <w:t xml:space="preserve"> </w:t>
      </w:r>
      <w:proofErr w:type="spellStart"/>
      <w:r w:rsidRPr="00F64B72">
        <w:rPr>
          <w:rFonts w:ascii="Times New Roman" w:eastAsia="Times New Roman" w:hAnsi="Times New Roman" w:cs="Angsana New"/>
          <w:sz w:val="24"/>
          <w:szCs w:val="30"/>
          <w:lang w:val="en-US" w:bidi="th-TH"/>
        </w:rPr>
        <w:t>kelas</w:t>
      </w:r>
      <w:proofErr w:type="spellEnd"/>
      <w:r w:rsidRPr="00F64B72">
        <w:rPr>
          <w:rFonts w:ascii="Times New Roman" w:eastAsia="Times New Roman" w:hAnsi="Times New Roman" w:cs="Angsana New"/>
          <w:sz w:val="24"/>
          <w:szCs w:val="30"/>
          <w:lang w:val="en-US" w:bidi="th-TH"/>
        </w:rPr>
        <w:t xml:space="preserve"> </w:t>
      </w:r>
      <w:proofErr w:type="spellStart"/>
      <w:r w:rsidRPr="00F64B72">
        <w:rPr>
          <w:rFonts w:ascii="Times New Roman" w:eastAsia="Times New Roman" w:hAnsi="Times New Roman" w:cs="Angsana New"/>
          <w:sz w:val="24"/>
          <w:szCs w:val="30"/>
          <w:lang w:val="en-US" w:bidi="th-TH"/>
        </w:rPr>
        <w:t>ini</w:t>
      </w:r>
      <w:proofErr w:type="spellEnd"/>
      <w:r w:rsidRPr="00F64B72">
        <w:rPr>
          <w:rFonts w:ascii="Times New Roman" w:eastAsia="Times New Roman" w:hAnsi="Times New Roman" w:cs="Angsana New"/>
          <w:sz w:val="24"/>
          <w:szCs w:val="30"/>
          <w:lang w:val="en-US" w:bidi="th-TH"/>
        </w:rPr>
        <w:t xml:space="preserve"> </w:t>
      </w:r>
      <w:proofErr w:type="spellStart"/>
      <w:r w:rsidRPr="00F64B72">
        <w:rPr>
          <w:rFonts w:ascii="Times New Roman" w:eastAsia="Times New Roman" w:hAnsi="Times New Roman" w:cs="Angsana New"/>
          <w:sz w:val="24"/>
          <w:szCs w:val="30"/>
          <w:lang w:val="en-US" w:bidi="th-TH"/>
        </w:rPr>
        <w:t>bisa</w:t>
      </w:r>
      <w:proofErr w:type="spellEnd"/>
      <w:r w:rsidRPr="00F64B72">
        <w:rPr>
          <w:rFonts w:ascii="Times New Roman" w:eastAsia="Times New Roman" w:hAnsi="Times New Roman" w:cs="Angsana New"/>
          <w:sz w:val="24"/>
          <w:szCs w:val="30"/>
          <w:lang w:val="en-US" w:bidi="th-TH"/>
        </w:rPr>
        <w:t xml:space="preserve"> </w:t>
      </w:r>
      <w:proofErr w:type="spellStart"/>
      <w:r w:rsidRPr="00F64B72">
        <w:rPr>
          <w:rFonts w:ascii="Times New Roman" w:eastAsia="Times New Roman" w:hAnsi="Times New Roman" w:cs="Angsana New"/>
          <w:sz w:val="24"/>
          <w:szCs w:val="30"/>
          <w:lang w:val="en-US" w:bidi="th-TH"/>
        </w:rPr>
        <w:t>dirujuk</w:t>
      </w:r>
      <w:proofErr w:type="spellEnd"/>
      <w:r w:rsidRPr="00F64B72">
        <w:rPr>
          <w:rFonts w:ascii="Times New Roman" w:eastAsia="Times New Roman" w:hAnsi="Times New Roman" w:cs="Angsana New"/>
          <w:sz w:val="24"/>
          <w:szCs w:val="30"/>
          <w:lang w:val="en-US" w:bidi="th-TH"/>
        </w:rPr>
        <w:t xml:space="preserve"> </w:t>
      </w:r>
      <w:proofErr w:type="spellStart"/>
      <w:r w:rsidRPr="00F64B72">
        <w:rPr>
          <w:rFonts w:ascii="Times New Roman" w:eastAsia="Times New Roman" w:hAnsi="Times New Roman" w:cs="Angsana New"/>
          <w:sz w:val="24"/>
          <w:szCs w:val="30"/>
          <w:lang w:val="en-US" w:bidi="th-TH"/>
        </w:rPr>
        <w:t>dari</w:t>
      </w:r>
      <w:proofErr w:type="spellEnd"/>
      <w:r w:rsidRPr="00F64B72">
        <w:rPr>
          <w:rFonts w:ascii="Times New Roman" w:eastAsia="Times New Roman" w:hAnsi="Times New Roman" w:cs="Angsana New"/>
          <w:sz w:val="24"/>
          <w:szCs w:val="30"/>
          <w:lang w:val="en-US" w:bidi="th-TH"/>
        </w:rPr>
        <w:t xml:space="preserve"> </w:t>
      </w:r>
      <w:proofErr w:type="spellStart"/>
      <w:r w:rsidRPr="00F64B72">
        <w:rPr>
          <w:rFonts w:ascii="Times New Roman" w:eastAsia="Times New Roman" w:hAnsi="Times New Roman" w:cs="Angsana New"/>
          <w:sz w:val="24"/>
          <w:szCs w:val="30"/>
          <w:lang w:val="en-US" w:bidi="th-TH"/>
        </w:rPr>
        <w:t>beberapa</w:t>
      </w:r>
      <w:proofErr w:type="spellEnd"/>
      <w:r w:rsidRPr="00F64B72">
        <w:rPr>
          <w:rFonts w:ascii="Times New Roman" w:eastAsia="Times New Roman" w:hAnsi="Times New Roman" w:cs="Angsana New"/>
          <w:sz w:val="24"/>
          <w:szCs w:val="30"/>
          <w:lang w:val="en-US" w:bidi="th-TH"/>
        </w:rPr>
        <w:t xml:space="preserve"> model, </w:t>
      </w:r>
      <w:proofErr w:type="spellStart"/>
      <w:r w:rsidRPr="00F64B72">
        <w:rPr>
          <w:rFonts w:ascii="Times New Roman" w:eastAsia="Times New Roman" w:hAnsi="Times New Roman" w:cs="Angsana New"/>
          <w:sz w:val="24"/>
          <w:szCs w:val="30"/>
          <w:lang w:val="en-US" w:bidi="th-TH"/>
        </w:rPr>
        <w:t>diantaranya</w:t>
      </w:r>
      <w:proofErr w:type="spellEnd"/>
      <w:r w:rsidRPr="00F64B72">
        <w:rPr>
          <w:rFonts w:ascii="Times New Roman" w:eastAsia="Times New Roman" w:hAnsi="Times New Roman" w:cs="Angsana New"/>
          <w:sz w:val="24"/>
          <w:szCs w:val="30"/>
          <w:lang w:val="en-US" w:bidi="th-TH"/>
        </w:rPr>
        <w:t xml:space="preserve"> </w:t>
      </w:r>
      <w:proofErr w:type="spellStart"/>
      <w:r w:rsidRPr="00F64B72">
        <w:rPr>
          <w:rFonts w:ascii="Times New Roman" w:eastAsia="Times New Roman" w:hAnsi="Times New Roman" w:cs="Angsana New"/>
          <w:sz w:val="24"/>
          <w:szCs w:val="30"/>
          <w:lang w:val="en-US" w:bidi="th-TH"/>
        </w:rPr>
        <w:t>Kemmis</w:t>
      </w:r>
      <w:proofErr w:type="spellEnd"/>
      <w:r w:rsidRPr="00F64B72">
        <w:rPr>
          <w:rFonts w:ascii="Times New Roman" w:eastAsia="Times New Roman" w:hAnsi="Times New Roman" w:cs="Angsana New"/>
          <w:sz w:val="24"/>
          <w:szCs w:val="30"/>
          <w:lang w:val="en-US" w:bidi="th-TH"/>
        </w:rPr>
        <w:t xml:space="preserve"> &amp; Taggart yang </w:t>
      </w:r>
      <w:proofErr w:type="spellStart"/>
      <w:r w:rsidRPr="00F64B72">
        <w:rPr>
          <w:rFonts w:ascii="Times New Roman" w:eastAsia="Times New Roman" w:hAnsi="Times New Roman" w:cs="Angsana New"/>
          <w:sz w:val="24"/>
          <w:szCs w:val="30"/>
          <w:lang w:val="en-US" w:bidi="th-TH"/>
        </w:rPr>
        <w:t>meliputi</w:t>
      </w:r>
      <w:proofErr w:type="spellEnd"/>
      <w:r w:rsidRPr="00F64B72">
        <w:rPr>
          <w:rFonts w:ascii="Times New Roman" w:eastAsia="Times New Roman" w:hAnsi="Times New Roman" w:cs="Angsana New"/>
          <w:sz w:val="24"/>
          <w:szCs w:val="30"/>
          <w:lang w:val="en-US" w:bidi="ar-DZ"/>
        </w:rPr>
        <w:t>:</w:t>
      </w:r>
      <w:r w:rsidRPr="00F64B72">
        <w:rPr>
          <w:rFonts w:ascii="Times New Roman" w:eastAsia="Times New Roman" w:hAnsi="Times New Roman" w:cs="Angsana New"/>
          <w:sz w:val="24"/>
          <w:szCs w:val="30"/>
          <w:lang w:bidi="ar-DZ"/>
        </w:rPr>
        <w:t xml:space="preserve"> planning </w:t>
      </w:r>
      <w:r w:rsidRPr="00F64B72">
        <w:rPr>
          <w:rFonts w:ascii="Times New Roman" w:eastAsia="Times New Roman" w:hAnsi="Times New Roman" w:cs="Angsana New"/>
          <w:sz w:val="24"/>
          <w:szCs w:val="30"/>
          <w:lang w:bidi="ar-DZ"/>
        </w:rPr>
        <w:lastRenderedPageBreak/>
        <w:t>(perencanaan), acting (tindakan), observing (pengobservasi</w:t>
      </w:r>
      <w:r w:rsidR="006C4DB9">
        <w:rPr>
          <w:rFonts w:ascii="Times New Roman" w:eastAsia="Times New Roman" w:hAnsi="Times New Roman" w:cs="Angsana New"/>
          <w:sz w:val="24"/>
          <w:szCs w:val="30"/>
          <w:lang w:bidi="ar-DZ"/>
        </w:rPr>
        <w:t xml:space="preserve">an), </w:t>
      </w:r>
      <w:proofErr w:type="gramStart"/>
      <w:r w:rsidR="006C4DB9">
        <w:rPr>
          <w:rFonts w:ascii="Times New Roman" w:eastAsia="Times New Roman" w:hAnsi="Times New Roman" w:cs="Angsana New"/>
          <w:sz w:val="24"/>
          <w:szCs w:val="30"/>
          <w:lang w:bidi="ar-DZ"/>
        </w:rPr>
        <w:t>reflecting</w:t>
      </w:r>
      <w:proofErr w:type="gramEnd"/>
      <w:r w:rsidR="006C4DB9">
        <w:rPr>
          <w:rFonts w:ascii="Times New Roman" w:eastAsia="Times New Roman" w:hAnsi="Times New Roman" w:cs="Angsana New"/>
          <w:sz w:val="24"/>
          <w:szCs w:val="30"/>
          <w:lang w:bidi="ar-DZ"/>
        </w:rPr>
        <w:t xml:space="preserve"> (perefleksian)</w:t>
      </w:r>
      <w:r w:rsidRPr="00F64B72">
        <w:rPr>
          <w:rFonts w:ascii="Times New Roman" w:eastAsia="Times New Roman" w:hAnsi="Times New Roman" w:cs="Angsana New"/>
          <w:sz w:val="24"/>
          <w:szCs w:val="30"/>
          <w:lang w:bidi="ar-DZ"/>
        </w:rPr>
        <w:t>.</w:t>
      </w:r>
      <w:r w:rsidRPr="00F64B72">
        <w:rPr>
          <w:rFonts w:ascii="Times New Roman" w:eastAsia="Times New Roman" w:hAnsi="Times New Roman" w:cs="Angsana New"/>
          <w:sz w:val="24"/>
          <w:szCs w:val="30"/>
          <w:vertAlign w:val="superscript"/>
          <w:lang w:bidi="ar-DZ"/>
        </w:rPr>
        <w:footnoteReference w:id="24"/>
      </w:r>
      <w:r w:rsidRPr="00F64B72">
        <w:rPr>
          <w:rFonts w:ascii="Times New Roman" w:eastAsia="Times New Roman" w:hAnsi="Times New Roman" w:cs="Angsana New"/>
          <w:sz w:val="24"/>
          <w:szCs w:val="30"/>
          <w:lang w:bidi="ar-DZ"/>
        </w:rPr>
        <w:t xml:space="preserve"> </w:t>
      </w:r>
      <w:r w:rsidR="006C4DB9">
        <w:rPr>
          <w:rFonts w:ascii="Times New Roman" w:eastAsia="Times New Roman" w:hAnsi="Times New Roman" w:cs="Angsana New"/>
          <w:sz w:val="24"/>
          <w:szCs w:val="30"/>
          <w:lang w:bidi="ar-DZ"/>
        </w:rPr>
        <w:t xml:space="preserve">Adapun </w:t>
      </w:r>
      <w:r w:rsidR="006C4DB9">
        <w:rPr>
          <w:rFonts w:ascii="Times New Roman" w:hAnsi="Times New Roman" w:cs="Times New Roman"/>
          <w:sz w:val="24"/>
          <w:szCs w:val="24"/>
        </w:rPr>
        <w:t xml:space="preserve">tahap-tahap tersebut </w:t>
      </w:r>
      <w:r w:rsidR="007B5595" w:rsidRPr="004C7EB7">
        <w:rPr>
          <w:rFonts w:ascii="Times New Roman" w:hAnsi="Times New Roman" w:cs="Times New Roman"/>
          <w:sz w:val="24"/>
          <w:szCs w:val="24"/>
        </w:rPr>
        <w:t>dapat</w:t>
      </w:r>
      <w:r w:rsidR="006C4DB9">
        <w:rPr>
          <w:rFonts w:ascii="Times New Roman" w:hAnsi="Times New Roman" w:cs="Times New Roman"/>
          <w:sz w:val="24"/>
          <w:szCs w:val="24"/>
        </w:rPr>
        <w:t xml:space="preserve"> dilihat pada gambar berikut:</w:t>
      </w:r>
    </w:p>
    <w:p w:rsidR="006C4DB9" w:rsidRPr="004C7EB7" w:rsidRDefault="006C4DB9" w:rsidP="006C4DB9">
      <w:pPr>
        <w:spacing w:line="480" w:lineRule="auto"/>
        <w:jc w:val="center"/>
        <w:rPr>
          <w:rFonts w:ascii="Times New Roman" w:hAnsi="Times New Roman" w:cs="Times New Roman"/>
          <w:sz w:val="24"/>
          <w:szCs w:val="24"/>
        </w:rPr>
      </w:pPr>
      <w:r w:rsidRPr="006C4DB9">
        <w:rPr>
          <w:rFonts w:ascii="Times New Roman" w:hAnsi="Times New Roman" w:cs="Times New Roman"/>
          <w:b/>
          <w:sz w:val="24"/>
          <w:szCs w:val="24"/>
        </w:rPr>
        <w:t>Gambar 3.1 Siklus PTK Model Kemmis &amp; Taggart</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5"/>
      </w:r>
    </w:p>
    <w:p w:rsidR="007B5595" w:rsidRPr="006C4DB9" w:rsidRDefault="007B5595" w:rsidP="006C4DB9">
      <w:pPr>
        <w:spacing w:line="480" w:lineRule="auto"/>
        <w:ind w:left="873" w:firstLine="567"/>
        <w:jc w:val="both"/>
        <w:rPr>
          <w:rFonts w:ascii="Times New Roman" w:eastAsia="Times New Roman" w:hAnsi="Times New Roman" w:cs="Angsana New"/>
          <w:sz w:val="24"/>
          <w:szCs w:val="30"/>
          <w:lang w:bidi="ar-DZ"/>
        </w:rPr>
      </w:pPr>
      <w:r>
        <w:rPr>
          <w:rFonts w:ascii="Times New Roman" w:hAnsi="Times New Roman" w:cs="Times New Roman"/>
          <w:noProof/>
          <w:sz w:val="24"/>
          <w:szCs w:val="24"/>
          <w:lang w:eastAsia="id-ID"/>
        </w:rPr>
        <mc:AlternateContent>
          <mc:Choice Requires="wpg">
            <w:drawing>
              <wp:anchor distT="0" distB="0" distL="114300" distR="114300" simplePos="0" relativeHeight="251657216" behindDoc="0" locked="0" layoutInCell="1" allowOverlap="1" wp14:anchorId="082F599C" wp14:editId="1B8D6315">
                <wp:simplePos x="0" y="0"/>
                <wp:positionH relativeFrom="column">
                  <wp:posOffset>381000</wp:posOffset>
                </wp:positionH>
                <wp:positionV relativeFrom="paragraph">
                  <wp:posOffset>339725</wp:posOffset>
                </wp:positionV>
                <wp:extent cx="4343400" cy="4692015"/>
                <wp:effectExtent l="9525" t="7620" r="9525"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4692015"/>
                          <a:chOff x="2875" y="2239"/>
                          <a:chExt cx="6840" cy="6978"/>
                        </a:xfrm>
                      </wpg:grpSpPr>
                      <wps:wsp>
                        <wps:cNvPr id="34" name="Text Box 19"/>
                        <wps:cNvSpPr txBox="1">
                          <a:spLocks noChangeArrowheads="1"/>
                        </wps:cNvSpPr>
                        <wps:spPr bwMode="auto">
                          <a:xfrm>
                            <a:off x="4465" y="3693"/>
                            <a:ext cx="1957" cy="436"/>
                          </a:xfrm>
                          <a:prstGeom prst="rect">
                            <a:avLst/>
                          </a:prstGeom>
                          <a:solidFill>
                            <a:srgbClr val="FFFFFF"/>
                          </a:solidFill>
                          <a:ln w="9525">
                            <a:solidFill>
                              <a:srgbClr val="000000"/>
                            </a:solidFill>
                            <a:miter lim="800000"/>
                            <a:headEnd/>
                            <a:tailEnd/>
                          </a:ln>
                        </wps:spPr>
                        <wps:txbx>
                          <w:txbxContent>
                            <w:p w:rsidR="007B5595" w:rsidRPr="00070BB0" w:rsidRDefault="007B5595" w:rsidP="007B5595">
                              <w:pPr>
                                <w:jc w:val="center"/>
                              </w:pPr>
                              <w:r w:rsidRPr="00070BB0">
                                <w:t>Refleksi</w:t>
                              </w:r>
                            </w:p>
                            <w:p w:rsidR="007B5595" w:rsidRDefault="007B5595" w:rsidP="007B5595">
                              <w:pPr>
                                <w:jc w:val="center"/>
                              </w:pPr>
                            </w:p>
                          </w:txbxContent>
                        </wps:txbx>
                        <wps:bodyPr rot="0" vert="horz" wrap="square" lIns="91440" tIns="45720" rIns="91440" bIns="45720" anchor="t" anchorCtr="0" upright="1">
                          <a:noAutofit/>
                        </wps:bodyPr>
                      </wps:wsp>
                      <wps:wsp>
                        <wps:cNvPr id="35" name="Text Box 20"/>
                        <wps:cNvSpPr txBox="1">
                          <a:spLocks noChangeArrowheads="1"/>
                        </wps:cNvSpPr>
                        <wps:spPr bwMode="auto">
                          <a:xfrm>
                            <a:off x="4465" y="4274"/>
                            <a:ext cx="1957" cy="797"/>
                          </a:xfrm>
                          <a:prstGeom prst="rect">
                            <a:avLst/>
                          </a:prstGeom>
                          <a:solidFill>
                            <a:srgbClr val="FFFFFF"/>
                          </a:solidFill>
                          <a:ln w="9525">
                            <a:solidFill>
                              <a:srgbClr val="000000"/>
                            </a:solidFill>
                            <a:miter lim="800000"/>
                            <a:headEnd/>
                            <a:tailEnd/>
                          </a:ln>
                        </wps:spPr>
                        <wps:txbx>
                          <w:txbxContent>
                            <w:p w:rsidR="007B5595" w:rsidRPr="00070BB0" w:rsidRDefault="007B5595" w:rsidP="007B5595">
                              <w:pPr>
                                <w:pStyle w:val="BodyText"/>
                                <w:spacing w:line="240" w:lineRule="auto"/>
                                <w:jc w:val="center"/>
                                <w:rPr>
                                  <w:rFonts w:ascii="Times New Roman" w:hAnsi="Times New Roman"/>
                                </w:rPr>
                              </w:pPr>
                              <w:proofErr w:type="spellStart"/>
                              <w:r w:rsidRPr="00070BB0">
                                <w:rPr>
                                  <w:rFonts w:ascii="Times New Roman" w:hAnsi="Times New Roman"/>
                                </w:rPr>
                                <w:t>Tindakan</w:t>
                              </w:r>
                              <w:proofErr w:type="spellEnd"/>
                              <w:r w:rsidRPr="00070BB0">
                                <w:rPr>
                                  <w:rFonts w:ascii="Times New Roman" w:hAnsi="Times New Roman"/>
                                </w:rPr>
                                <w:t xml:space="preserve"> </w:t>
                              </w:r>
                              <w:proofErr w:type="spellStart"/>
                              <w:r w:rsidRPr="00070BB0">
                                <w:rPr>
                                  <w:rFonts w:ascii="Times New Roman" w:hAnsi="Times New Roman"/>
                                </w:rPr>
                                <w:t>dan</w:t>
                              </w:r>
                              <w:proofErr w:type="spellEnd"/>
                              <w:r w:rsidRPr="00070BB0">
                                <w:rPr>
                                  <w:rFonts w:ascii="Times New Roman" w:hAnsi="Times New Roman"/>
                                </w:rPr>
                                <w:t xml:space="preserve"> </w:t>
                              </w:r>
                              <w:proofErr w:type="spellStart"/>
                              <w:r w:rsidRPr="00070BB0">
                                <w:rPr>
                                  <w:rFonts w:ascii="Times New Roman" w:hAnsi="Times New Roman"/>
                                </w:rPr>
                                <w:t>observasi</w:t>
                              </w:r>
                              <w:proofErr w:type="spellEnd"/>
                            </w:p>
                            <w:p w:rsidR="007B5595" w:rsidRDefault="007B5595" w:rsidP="007B5595"/>
                          </w:txbxContent>
                        </wps:txbx>
                        <wps:bodyPr rot="0" vert="horz" wrap="square" lIns="91440" tIns="45720" rIns="91440" bIns="45720" anchor="t" anchorCtr="0" upright="1">
                          <a:noAutofit/>
                        </wps:bodyPr>
                      </wps:wsp>
                      <wps:wsp>
                        <wps:cNvPr id="36" name="Text Box 21"/>
                        <wps:cNvSpPr txBox="1">
                          <a:spLocks noChangeArrowheads="1"/>
                        </wps:cNvSpPr>
                        <wps:spPr bwMode="auto">
                          <a:xfrm>
                            <a:off x="4465" y="5583"/>
                            <a:ext cx="1957" cy="436"/>
                          </a:xfrm>
                          <a:prstGeom prst="rect">
                            <a:avLst/>
                          </a:prstGeom>
                          <a:solidFill>
                            <a:srgbClr val="FFFFFF"/>
                          </a:solidFill>
                          <a:ln w="9525">
                            <a:solidFill>
                              <a:srgbClr val="000000"/>
                            </a:solidFill>
                            <a:miter lim="800000"/>
                            <a:headEnd/>
                            <a:tailEnd/>
                          </a:ln>
                        </wps:spPr>
                        <wps:txbx>
                          <w:txbxContent>
                            <w:p w:rsidR="007B5595" w:rsidRPr="00070BB0" w:rsidRDefault="007B5595" w:rsidP="007B5595">
                              <w:pPr>
                                <w:jc w:val="center"/>
                              </w:pPr>
                              <w:r w:rsidRPr="00070BB0">
                                <w:t>Refleksi</w:t>
                              </w:r>
                            </w:p>
                            <w:p w:rsidR="007B5595" w:rsidRDefault="007B5595" w:rsidP="007B5595">
                              <w:pPr>
                                <w:jc w:val="center"/>
                              </w:pPr>
                            </w:p>
                          </w:txbxContent>
                        </wps:txbx>
                        <wps:bodyPr rot="0" vert="horz" wrap="square" lIns="91440" tIns="45720" rIns="91440" bIns="45720" anchor="t" anchorCtr="0" upright="1">
                          <a:noAutofit/>
                        </wps:bodyPr>
                      </wps:wsp>
                      <wps:wsp>
                        <wps:cNvPr id="37" name="Text Box 22"/>
                        <wps:cNvSpPr txBox="1">
                          <a:spLocks noChangeArrowheads="1"/>
                        </wps:cNvSpPr>
                        <wps:spPr bwMode="auto">
                          <a:xfrm>
                            <a:off x="4465" y="6164"/>
                            <a:ext cx="1957" cy="707"/>
                          </a:xfrm>
                          <a:prstGeom prst="rect">
                            <a:avLst/>
                          </a:prstGeom>
                          <a:solidFill>
                            <a:srgbClr val="FFFFFF"/>
                          </a:solidFill>
                          <a:ln w="9525">
                            <a:solidFill>
                              <a:srgbClr val="000000"/>
                            </a:solidFill>
                            <a:miter lim="800000"/>
                            <a:headEnd/>
                            <a:tailEnd/>
                          </a:ln>
                        </wps:spPr>
                        <wps:txbx>
                          <w:txbxContent>
                            <w:p w:rsidR="007B5595" w:rsidRPr="00070BB0" w:rsidRDefault="007B5595" w:rsidP="007B5595">
                              <w:pPr>
                                <w:pStyle w:val="BodyText"/>
                                <w:spacing w:line="240" w:lineRule="auto"/>
                                <w:jc w:val="center"/>
                                <w:rPr>
                                  <w:rFonts w:ascii="Times New Roman" w:hAnsi="Times New Roman"/>
                                </w:rPr>
                              </w:pPr>
                              <w:proofErr w:type="spellStart"/>
                              <w:r w:rsidRPr="00070BB0">
                                <w:rPr>
                                  <w:rFonts w:ascii="Times New Roman" w:hAnsi="Times New Roman"/>
                                </w:rPr>
                                <w:t>Tindakan</w:t>
                              </w:r>
                              <w:proofErr w:type="spellEnd"/>
                              <w:r w:rsidRPr="00070BB0">
                                <w:rPr>
                                  <w:rFonts w:ascii="Times New Roman" w:hAnsi="Times New Roman"/>
                                </w:rPr>
                                <w:t xml:space="preserve"> </w:t>
                              </w:r>
                              <w:proofErr w:type="spellStart"/>
                              <w:r w:rsidRPr="00070BB0">
                                <w:rPr>
                                  <w:rFonts w:ascii="Times New Roman" w:hAnsi="Times New Roman"/>
                                </w:rPr>
                                <w:t>dan</w:t>
                              </w:r>
                              <w:proofErr w:type="spellEnd"/>
                              <w:r w:rsidRPr="00070BB0">
                                <w:rPr>
                                  <w:rFonts w:ascii="Times New Roman" w:hAnsi="Times New Roman"/>
                                </w:rPr>
                                <w:t xml:space="preserve"> </w:t>
                              </w:r>
                              <w:proofErr w:type="spellStart"/>
                              <w:r w:rsidRPr="00070BB0">
                                <w:rPr>
                                  <w:rFonts w:ascii="Times New Roman" w:hAnsi="Times New Roman"/>
                                </w:rPr>
                                <w:t>observasi</w:t>
                              </w:r>
                              <w:proofErr w:type="spellEnd"/>
                            </w:p>
                            <w:p w:rsidR="007B5595" w:rsidRDefault="007B5595" w:rsidP="007B5595"/>
                          </w:txbxContent>
                        </wps:txbx>
                        <wps:bodyPr rot="0" vert="horz" wrap="square" lIns="91440" tIns="45720" rIns="91440" bIns="45720" anchor="t" anchorCtr="0" upright="1">
                          <a:noAutofit/>
                        </wps:bodyPr>
                      </wps:wsp>
                      <wps:wsp>
                        <wps:cNvPr id="38" name="Text Box 23"/>
                        <wps:cNvSpPr txBox="1">
                          <a:spLocks noChangeArrowheads="1"/>
                        </wps:cNvSpPr>
                        <wps:spPr bwMode="auto">
                          <a:xfrm>
                            <a:off x="4465" y="7618"/>
                            <a:ext cx="1957" cy="436"/>
                          </a:xfrm>
                          <a:prstGeom prst="rect">
                            <a:avLst/>
                          </a:prstGeom>
                          <a:solidFill>
                            <a:srgbClr val="FFFFFF"/>
                          </a:solidFill>
                          <a:ln w="9525">
                            <a:solidFill>
                              <a:srgbClr val="000000"/>
                            </a:solidFill>
                            <a:miter lim="800000"/>
                            <a:headEnd/>
                            <a:tailEnd/>
                          </a:ln>
                        </wps:spPr>
                        <wps:txbx>
                          <w:txbxContent>
                            <w:p w:rsidR="007B5595" w:rsidRPr="00070BB0" w:rsidRDefault="007B5595" w:rsidP="007B5595">
                              <w:pPr>
                                <w:jc w:val="center"/>
                              </w:pPr>
                              <w:r w:rsidRPr="00070BB0">
                                <w:t>Refleksi</w:t>
                              </w:r>
                            </w:p>
                            <w:p w:rsidR="007B5595" w:rsidRDefault="007B5595" w:rsidP="007B5595"/>
                          </w:txbxContent>
                        </wps:txbx>
                        <wps:bodyPr rot="0" vert="horz" wrap="square" lIns="91440" tIns="45720" rIns="91440" bIns="45720" anchor="t" anchorCtr="0" upright="1">
                          <a:noAutofit/>
                        </wps:bodyPr>
                      </wps:wsp>
                      <wps:wsp>
                        <wps:cNvPr id="39" name="Text Box 24"/>
                        <wps:cNvSpPr txBox="1">
                          <a:spLocks noChangeArrowheads="1"/>
                        </wps:cNvSpPr>
                        <wps:spPr bwMode="auto">
                          <a:xfrm>
                            <a:off x="4465" y="8200"/>
                            <a:ext cx="1957" cy="831"/>
                          </a:xfrm>
                          <a:prstGeom prst="rect">
                            <a:avLst/>
                          </a:prstGeom>
                          <a:solidFill>
                            <a:srgbClr val="FFFFFF"/>
                          </a:solidFill>
                          <a:ln w="9525">
                            <a:solidFill>
                              <a:srgbClr val="000000"/>
                            </a:solidFill>
                            <a:miter lim="800000"/>
                            <a:headEnd/>
                            <a:tailEnd/>
                          </a:ln>
                        </wps:spPr>
                        <wps:txbx>
                          <w:txbxContent>
                            <w:p w:rsidR="007B5595" w:rsidRPr="00070BB0" w:rsidRDefault="007B5595" w:rsidP="007B5595">
                              <w:pPr>
                                <w:pStyle w:val="BodyText"/>
                                <w:spacing w:line="240" w:lineRule="auto"/>
                                <w:jc w:val="center"/>
                                <w:rPr>
                                  <w:rFonts w:ascii="Times New Roman" w:hAnsi="Times New Roman"/>
                                </w:rPr>
                              </w:pPr>
                              <w:proofErr w:type="spellStart"/>
                              <w:r w:rsidRPr="00070BB0">
                                <w:rPr>
                                  <w:rFonts w:ascii="Times New Roman" w:hAnsi="Times New Roman"/>
                                </w:rPr>
                                <w:t>Tindakan</w:t>
                              </w:r>
                              <w:proofErr w:type="spellEnd"/>
                              <w:r w:rsidRPr="00070BB0">
                                <w:rPr>
                                  <w:rFonts w:ascii="Times New Roman" w:hAnsi="Times New Roman"/>
                                </w:rPr>
                                <w:t xml:space="preserve"> </w:t>
                              </w:r>
                              <w:proofErr w:type="spellStart"/>
                              <w:r w:rsidRPr="00070BB0">
                                <w:rPr>
                                  <w:rFonts w:ascii="Times New Roman" w:hAnsi="Times New Roman"/>
                                </w:rPr>
                                <w:t>dan</w:t>
                              </w:r>
                              <w:proofErr w:type="spellEnd"/>
                              <w:r w:rsidRPr="00070BB0">
                                <w:rPr>
                                  <w:rFonts w:ascii="Times New Roman" w:hAnsi="Times New Roman"/>
                                </w:rPr>
                                <w:t xml:space="preserve"> </w:t>
                              </w:r>
                              <w:proofErr w:type="spellStart"/>
                              <w:r w:rsidRPr="00070BB0">
                                <w:rPr>
                                  <w:rFonts w:ascii="Times New Roman" w:hAnsi="Times New Roman"/>
                                </w:rPr>
                                <w:t>observasi</w:t>
                              </w:r>
                              <w:proofErr w:type="spellEnd"/>
                            </w:p>
                            <w:p w:rsidR="007B5595" w:rsidRDefault="007B5595" w:rsidP="007B5595"/>
                          </w:txbxContent>
                        </wps:txbx>
                        <wps:bodyPr rot="0" vert="horz" wrap="square" lIns="91440" tIns="45720" rIns="91440" bIns="45720" anchor="t" anchorCtr="0" upright="1">
                          <a:noAutofit/>
                        </wps:bodyPr>
                      </wps:wsp>
                      <wps:wsp>
                        <wps:cNvPr id="40" name="AutoShape 25"/>
                        <wps:cNvSpPr>
                          <a:spLocks noChangeArrowheads="1"/>
                        </wps:cNvSpPr>
                        <wps:spPr bwMode="auto">
                          <a:xfrm>
                            <a:off x="6422" y="3789"/>
                            <a:ext cx="1590" cy="3393"/>
                          </a:xfrm>
                          <a:prstGeom prst="curvedLeftArrow">
                            <a:avLst>
                              <a:gd name="adj1" fmla="val 19423"/>
                              <a:gd name="adj2" fmla="val 8535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AutoShape 26"/>
                        <wps:cNvSpPr>
                          <a:spLocks noChangeArrowheads="1"/>
                        </wps:cNvSpPr>
                        <wps:spPr bwMode="auto">
                          <a:xfrm>
                            <a:off x="6422" y="5583"/>
                            <a:ext cx="1590" cy="3634"/>
                          </a:xfrm>
                          <a:prstGeom prst="curvedLeftArrow">
                            <a:avLst>
                              <a:gd name="adj1" fmla="val 20803"/>
                              <a:gd name="adj2" fmla="val 9142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AutoShape 27"/>
                        <wps:cNvSpPr>
                          <a:spLocks noChangeArrowheads="1"/>
                        </wps:cNvSpPr>
                        <wps:spPr bwMode="auto">
                          <a:xfrm>
                            <a:off x="6422" y="2239"/>
                            <a:ext cx="1590" cy="2957"/>
                          </a:xfrm>
                          <a:prstGeom prst="curvedLeftArrow">
                            <a:avLst>
                              <a:gd name="adj1" fmla="val 16927"/>
                              <a:gd name="adj2" fmla="val 7439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Text Box 28"/>
                        <wps:cNvSpPr txBox="1">
                          <a:spLocks noChangeArrowheads="1"/>
                        </wps:cNvSpPr>
                        <wps:spPr bwMode="auto">
                          <a:xfrm>
                            <a:off x="7156" y="3111"/>
                            <a:ext cx="2559" cy="582"/>
                          </a:xfrm>
                          <a:prstGeom prst="rect">
                            <a:avLst/>
                          </a:prstGeom>
                          <a:solidFill>
                            <a:srgbClr val="FFFFFF"/>
                          </a:solidFill>
                          <a:ln w="9525">
                            <a:solidFill>
                              <a:srgbClr val="000000"/>
                            </a:solidFill>
                            <a:miter lim="800000"/>
                            <a:headEnd/>
                            <a:tailEnd/>
                          </a:ln>
                        </wps:spPr>
                        <wps:txbx>
                          <w:txbxContent>
                            <w:p w:rsidR="007B5595" w:rsidRPr="00070BB0" w:rsidRDefault="007B5595" w:rsidP="007B5595">
                              <w:pPr>
                                <w:jc w:val="center"/>
                              </w:pPr>
                              <w:r w:rsidRPr="00070BB0">
                                <w:t>Rencana awal</w:t>
                              </w:r>
                            </w:p>
                            <w:p w:rsidR="007B5595" w:rsidRDefault="007B5595" w:rsidP="007B5595">
                              <w:pPr>
                                <w:jc w:val="center"/>
                              </w:pPr>
                            </w:p>
                          </w:txbxContent>
                        </wps:txbx>
                        <wps:bodyPr rot="0" vert="horz" wrap="square" lIns="91440" tIns="45720" rIns="91440" bIns="45720" anchor="t" anchorCtr="0" upright="1">
                          <a:noAutofit/>
                        </wps:bodyPr>
                      </wps:wsp>
                      <wps:wsp>
                        <wps:cNvPr id="44" name="Text Box 29"/>
                        <wps:cNvSpPr txBox="1">
                          <a:spLocks noChangeArrowheads="1"/>
                        </wps:cNvSpPr>
                        <wps:spPr bwMode="auto">
                          <a:xfrm>
                            <a:off x="7075" y="5001"/>
                            <a:ext cx="2640" cy="582"/>
                          </a:xfrm>
                          <a:prstGeom prst="rect">
                            <a:avLst/>
                          </a:prstGeom>
                          <a:solidFill>
                            <a:srgbClr val="FFFFFF"/>
                          </a:solidFill>
                          <a:ln w="9525">
                            <a:solidFill>
                              <a:srgbClr val="000000"/>
                            </a:solidFill>
                            <a:miter lim="800000"/>
                            <a:headEnd/>
                            <a:tailEnd/>
                          </a:ln>
                        </wps:spPr>
                        <wps:txbx>
                          <w:txbxContent>
                            <w:p w:rsidR="007B5595" w:rsidRPr="00070BB0" w:rsidRDefault="007B5595" w:rsidP="007B5595">
                              <w:pPr>
                                <w:pStyle w:val="BodyText"/>
                                <w:rPr>
                                  <w:rFonts w:ascii="Times New Roman" w:hAnsi="Times New Roman"/>
                                </w:rPr>
                              </w:pPr>
                              <w:proofErr w:type="spellStart"/>
                              <w:r w:rsidRPr="00070BB0">
                                <w:rPr>
                                  <w:rFonts w:ascii="Times New Roman" w:hAnsi="Times New Roman"/>
                                </w:rPr>
                                <w:t>Rencana</w:t>
                              </w:r>
                              <w:proofErr w:type="spellEnd"/>
                              <w:r w:rsidRPr="00070BB0">
                                <w:rPr>
                                  <w:rFonts w:ascii="Times New Roman" w:hAnsi="Times New Roman"/>
                                </w:rPr>
                                <w:t xml:space="preserve"> yang </w:t>
                              </w:r>
                              <w:proofErr w:type="spellStart"/>
                              <w:r w:rsidRPr="00070BB0">
                                <w:rPr>
                                  <w:rFonts w:ascii="Times New Roman" w:hAnsi="Times New Roman"/>
                                </w:rPr>
                                <w:t>Direvisi</w:t>
                              </w:r>
                              <w:proofErr w:type="spellEnd"/>
                            </w:p>
                            <w:p w:rsidR="007B5595" w:rsidRDefault="007B5595" w:rsidP="007B5595"/>
                          </w:txbxContent>
                        </wps:txbx>
                        <wps:bodyPr rot="0" vert="horz" wrap="square" lIns="91440" tIns="45720" rIns="91440" bIns="45720" anchor="t" anchorCtr="0" upright="1">
                          <a:noAutofit/>
                        </wps:bodyPr>
                      </wps:wsp>
                      <wps:wsp>
                        <wps:cNvPr id="45" name="Text Box 30"/>
                        <wps:cNvSpPr txBox="1">
                          <a:spLocks noChangeArrowheads="1"/>
                        </wps:cNvSpPr>
                        <wps:spPr bwMode="auto">
                          <a:xfrm>
                            <a:off x="7156" y="6891"/>
                            <a:ext cx="2559" cy="582"/>
                          </a:xfrm>
                          <a:prstGeom prst="rect">
                            <a:avLst/>
                          </a:prstGeom>
                          <a:solidFill>
                            <a:srgbClr val="FFFFFF"/>
                          </a:solidFill>
                          <a:ln w="9525">
                            <a:solidFill>
                              <a:srgbClr val="000000"/>
                            </a:solidFill>
                            <a:miter lim="800000"/>
                            <a:headEnd/>
                            <a:tailEnd/>
                          </a:ln>
                        </wps:spPr>
                        <wps:txbx>
                          <w:txbxContent>
                            <w:p w:rsidR="007B5595" w:rsidRPr="00070BB0" w:rsidRDefault="007B5595" w:rsidP="007B5595">
                              <w:pPr>
                                <w:pStyle w:val="BodyText"/>
                                <w:rPr>
                                  <w:rFonts w:ascii="Times New Roman" w:hAnsi="Times New Roman"/>
                                </w:rPr>
                              </w:pPr>
                              <w:proofErr w:type="spellStart"/>
                              <w:r w:rsidRPr="00070BB0">
                                <w:rPr>
                                  <w:rFonts w:ascii="Times New Roman" w:hAnsi="Times New Roman"/>
                                </w:rPr>
                                <w:t>Rencana</w:t>
                              </w:r>
                              <w:proofErr w:type="spellEnd"/>
                              <w:r w:rsidRPr="00070BB0">
                                <w:rPr>
                                  <w:rFonts w:ascii="Times New Roman" w:hAnsi="Times New Roman"/>
                                </w:rPr>
                                <w:t xml:space="preserve"> yang </w:t>
                              </w:r>
                              <w:proofErr w:type="spellStart"/>
                              <w:r w:rsidRPr="00070BB0">
                                <w:rPr>
                                  <w:rFonts w:ascii="Times New Roman" w:hAnsi="Times New Roman"/>
                                </w:rPr>
                                <w:t>Direvisi</w:t>
                              </w:r>
                              <w:proofErr w:type="spellEnd"/>
                            </w:p>
                            <w:p w:rsidR="007B5595" w:rsidRDefault="007B5595" w:rsidP="007B5595"/>
                          </w:txbxContent>
                        </wps:txbx>
                        <wps:bodyPr rot="0" vert="horz" wrap="square" lIns="91440" tIns="45720" rIns="91440" bIns="45720" anchor="t" anchorCtr="0" upright="1">
                          <a:noAutofit/>
                        </wps:bodyPr>
                      </wps:wsp>
                      <wps:wsp>
                        <wps:cNvPr id="46" name="AutoShape 31"/>
                        <wps:cNvSpPr>
                          <a:spLocks noChangeArrowheads="1"/>
                        </wps:cNvSpPr>
                        <wps:spPr bwMode="auto">
                          <a:xfrm rot="10800000">
                            <a:off x="2875" y="7513"/>
                            <a:ext cx="1590" cy="1233"/>
                          </a:xfrm>
                          <a:prstGeom prst="curvedLeftArrow">
                            <a:avLst>
                              <a:gd name="adj1" fmla="val 26495"/>
                              <a:gd name="adj2" fmla="val 44773"/>
                              <a:gd name="adj3" fmla="val 430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AutoShape 32"/>
                        <wps:cNvSpPr>
                          <a:spLocks noChangeArrowheads="1"/>
                        </wps:cNvSpPr>
                        <wps:spPr bwMode="auto">
                          <a:xfrm rot="10800000">
                            <a:off x="2875" y="5583"/>
                            <a:ext cx="1590" cy="1017"/>
                          </a:xfrm>
                          <a:prstGeom prst="curvedLeftArrow">
                            <a:avLst>
                              <a:gd name="adj1" fmla="val 29736"/>
                              <a:gd name="adj2" fmla="val 48227"/>
                              <a:gd name="adj3" fmla="val 522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AutoShape 33"/>
                        <wps:cNvSpPr>
                          <a:spLocks noChangeArrowheads="1"/>
                        </wps:cNvSpPr>
                        <wps:spPr bwMode="auto">
                          <a:xfrm rot="10800000">
                            <a:off x="2875" y="3631"/>
                            <a:ext cx="1590" cy="1155"/>
                          </a:xfrm>
                          <a:prstGeom prst="curvedLeftArrow">
                            <a:avLst>
                              <a:gd name="adj1" fmla="val 24329"/>
                              <a:gd name="adj2" fmla="val 48227"/>
                              <a:gd name="adj3" fmla="val 459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left:0;text-align:left;margin-left:30pt;margin-top:26.75pt;width:342pt;height:369.45pt;z-index:251657216" coordorigin="2875,2239" coordsize="6840,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">
                <v:shapetype id="_x0000_t202" coordsize="21600,21600" o:spt="202" path="m,l,21600r21600,l21600,xe">
                  <v:stroke joinstyle="miter"/>
                  <v:path gradientshapeok="t" o:connecttype="rect"/>
                </v:shapetype>
                <v:shape id="Text Box 19" o:spid="_x0000_s1027" type="#_x0000_t202" style="position:absolute;left:4465;top:3693;width:195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7B5595" w:rsidRPr="00070BB0" w:rsidRDefault="007B5595" w:rsidP="007B5595">
                        <w:pPr>
                          <w:jc w:val="center"/>
                        </w:pPr>
                        <w:r w:rsidRPr="00070BB0">
                          <w:t>Refleksi</w:t>
                        </w:r>
                      </w:p>
                      <w:p w:rsidR="007B5595" w:rsidRDefault="007B5595" w:rsidP="007B5595">
                        <w:pPr>
                          <w:jc w:val="center"/>
                        </w:pPr>
                      </w:p>
                    </w:txbxContent>
                  </v:textbox>
                </v:shape>
                <v:shape id="Text Box 20" o:spid="_x0000_s1028" type="#_x0000_t202" style="position:absolute;left:4465;top:4274;width:1957;height: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7B5595" w:rsidRPr="00070BB0" w:rsidRDefault="007B5595" w:rsidP="007B5595">
                        <w:pPr>
                          <w:pStyle w:val="BodyText"/>
                          <w:spacing w:line="240" w:lineRule="auto"/>
                          <w:jc w:val="center"/>
                          <w:rPr>
                            <w:rFonts w:ascii="Times New Roman" w:hAnsi="Times New Roman"/>
                          </w:rPr>
                        </w:pPr>
                        <w:proofErr w:type="spellStart"/>
                        <w:r w:rsidRPr="00070BB0">
                          <w:rPr>
                            <w:rFonts w:ascii="Times New Roman" w:hAnsi="Times New Roman"/>
                          </w:rPr>
                          <w:t>Tindakan</w:t>
                        </w:r>
                        <w:proofErr w:type="spellEnd"/>
                        <w:r w:rsidRPr="00070BB0">
                          <w:rPr>
                            <w:rFonts w:ascii="Times New Roman" w:hAnsi="Times New Roman"/>
                          </w:rPr>
                          <w:t xml:space="preserve"> </w:t>
                        </w:r>
                        <w:proofErr w:type="spellStart"/>
                        <w:r w:rsidRPr="00070BB0">
                          <w:rPr>
                            <w:rFonts w:ascii="Times New Roman" w:hAnsi="Times New Roman"/>
                          </w:rPr>
                          <w:t>dan</w:t>
                        </w:r>
                        <w:proofErr w:type="spellEnd"/>
                        <w:r w:rsidRPr="00070BB0">
                          <w:rPr>
                            <w:rFonts w:ascii="Times New Roman" w:hAnsi="Times New Roman"/>
                          </w:rPr>
                          <w:t xml:space="preserve"> </w:t>
                        </w:r>
                        <w:proofErr w:type="spellStart"/>
                        <w:r w:rsidRPr="00070BB0">
                          <w:rPr>
                            <w:rFonts w:ascii="Times New Roman" w:hAnsi="Times New Roman"/>
                          </w:rPr>
                          <w:t>observasi</w:t>
                        </w:r>
                        <w:proofErr w:type="spellEnd"/>
                      </w:p>
                      <w:p w:rsidR="007B5595" w:rsidRDefault="007B5595" w:rsidP="007B5595"/>
                    </w:txbxContent>
                  </v:textbox>
                </v:shape>
                <v:shape id="Text Box 21" o:spid="_x0000_s1029" type="#_x0000_t202" style="position:absolute;left:4465;top:5583;width:195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7B5595" w:rsidRPr="00070BB0" w:rsidRDefault="007B5595" w:rsidP="007B5595">
                        <w:pPr>
                          <w:jc w:val="center"/>
                        </w:pPr>
                        <w:r w:rsidRPr="00070BB0">
                          <w:t>Refleksi</w:t>
                        </w:r>
                      </w:p>
                      <w:p w:rsidR="007B5595" w:rsidRDefault="007B5595" w:rsidP="007B5595">
                        <w:pPr>
                          <w:jc w:val="center"/>
                        </w:pPr>
                      </w:p>
                    </w:txbxContent>
                  </v:textbox>
                </v:shape>
                <v:shape id="Text Box 22" o:spid="_x0000_s1030" type="#_x0000_t202" style="position:absolute;left:4465;top:6164;width:1957;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7B5595" w:rsidRPr="00070BB0" w:rsidRDefault="007B5595" w:rsidP="007B5595">
                        <w:pPr>
                          <w:pStyle w:val="BodyText"/>
                          <w:spacing w:line="240" w:lineRule="auto"/>
                          <w:jc w:val="center"/>
                          <w:rPr>
                            <w:rFonts w:ascii="Times New Roman" w:hAnsi="Times New Roman"/>
                          </w:rPr>
                        </w:pPr>
                        <w:proofErr w:type="spellStart"/>
                        <w:r w:rsidRPr="00070BB0">
                          <w:rPr>
                            <w:rFonts w:ascii="Times New Roman" w:hAnsi="Times New Roman"/>
                          </w:rPr>
                          <w:t>Tindakan</w:t>
                        </w:r>
                        <w:proofErr w:type="spellEnd"/>
                        <w:r w:rsidRPr="00070BB0">
                          <w:rPr>
                            <w:rFonts w:ascii="Times New Roman" w:hAnsi="Times New Roman"/>
                          </w:rPr>
                          <w:t xml:space="preserve"> </w:t>
                        </w:r>
                        <w:proofErr w:type="spellStart"/>
                        <w:r w:rsidRPr="00070BB0">
                          <w:rPr>
                            <w:rFonts w:ascii="Times New Roman" w:hAnsi="Times New Roman"/>
                          </w:rPr>
                          <w:t>dan</w:t>
                        </w:r>
                        <w:proofErr w:type="spellEnd"/>
                        <w:r w:rsidRPr="00070BB0">
                          <w:rPr>
                            <w:rFonts w:ascii="Times New Roman" w:hAnsi="Times New Roman"/>
                          </w:rPr>
                          <w:t xml:space="preserve"> </w:t>
                        </w:r>
                        <w:proofErr w:type="spellStart"/>
                        <w:r w:rsidRPr="00070BB0">
                          <w:rPr>
                            <w:rFonts w:ascii="Times New Roman" w:hAnsi="Times New Roman"/>
                          </w:rPr>
                          <w:t>observasi</w:t>
                        </w:r>
                        <w:proofErr w:type="spellEnd"/>
                      </w:p>
                      <w:p w:rsidR="007B5595" w:rsidRDefault="007B5595" w:rsidP="007B5595"/>
                    </w:txbxContent>
                  </v:textbox>
                </v:shape>
                <v:shape id="Text Box 23" o:spid="_x0000_s1031" type="#_x0000_t202" style="position:absolute;left:4465;top:7618;width:195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7B5595" w:rsidRPr="00070BB0" w:rsidRDefault="007B5595" w:rsidP="007B5595">
                        <w:pPr>
                          <w:jc w:val="center"/>
                        </w:pPr>
                        <w:r w:rsidRPr="00070BB0">
                          <w:t>Refleksi</w:t>
                        </w:r>
                      </w:p>
                      <w:p w:rsidR="007B5595" w:rsidRDefault="007B5595" w:rsidP="007B5595"/>
                    </w:txbxContent>
                  </v:textbox>
                </v:shape>
                <v:shape id="Text Box 24" o:spid="_x0000_s1032" type="#_x0000_t202" style="position:absolute;left:4465;top:8200;width:1957;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7B5595" w:rsidRPr="00070BB0" w:rsidRDefault="007B5595" w:rsidP="007B5595">
                        <w:pPr>
                          <w:pStyle w:val="BodyText"/>
                          <w:spacing w:line="240" w:lineRule="auto"/>
                          <w:jc w:val="center"/>
                          <w:rPr>
                            <w:rFonts w:ascii="Times New Roman" w:hAnsi="Times New Roman"/>
                          </w:rPr>
                        </w:pPr>
                        <w:proofErr w:type="spellStart"/>
                        <w:r w:rsidRPr="00070BB0">
                          <w:rPr>
                            <w:rFonts w:ascii="Times New Roman" w:hAnsi="Times New Roman"/>
                          </w:rPr>
                          <w:t>Tindakan</w:t>
                        </w:r>
                        <w:proofErr w:type="spellEnd"/>
                        <w:r w:rsidRPr="00070BB0">
                          <w:rPr>
                            <w:rFonts w:ascii="Times New Roman" w:hAnsi="Times New Roman"/>
                          </w:rPr>
                          <w:t xml:space="preserve"> </w:t>
                        </w:r>
                        <w:proofErr w:type="spellStart"/>
                        <w:r w:rsidRPr="00070BB0">
                          <w:rPr>
                            <w:rFonts w:ascii="Times New Roman" w:hAnsi="Times New Roman"/>
                          </w:rPr>
                          <w:t>dan</w:t>
                        </w:r>
                        <w:proofErr w:type="spellEnd"/>
                        <w:r w:rsidRPr="00070BB0">
                          <w:rPr>
                            <w:rFonts w:ascii="Times New Roman" w:hAnsi="Times New Roman"/>
                          </w:rPr>
                          <w:t xml:space="preserve"> </w:t>
                        </w:r>
                        <w:proofErr w:type="spellStart"/>
                        <w:r w:rsidRPr="00070BB0">
                          <w:rPr>
                            <w:rFonts w:ascii="Times New Roman" w:hAnsi="Times New Roman"/>
                          </w:rPr>
                          <w:t>observasi</w:t>
                        </w:r>
                        <w:proofErr w:type="spellEnd"/>
                      </w:p>
                      <w:p w:rsidR="007B5595" w:rsidRDefault="007B5595" w:rsidP="007B5595"/>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5" o:spid="_x0000_s1033" type="#_x0000_t103" style="position:absolute;left:6422;top:3789;width:1590;height:3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oeJMAA&#10;AADbAAAADwAAAGRycy9kb3ducmV2LnhtbERPTW+CQBC9N/E/bMbEW13Qphp0Naht0h5B43lkRyCy&#10;s4RdkP777qFJjy/ve7sfTSMG6lxtWUE8j0AQF1bXXCq4nD9f1yCcR9bYWCYFP+Rgv5u8bDHR9skZ&#10;DbkvRQhhl6CCyvs2kdIVFRl0c9sSB+5uO4M+wK6UusNnCDeNXETRuzRYc2iosKVjRcUj742CW3x1&#10;p+iQLns/rD6+uS+y69kpNZuO6QaEp9H/i//cX1rBW1gfvo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oeJMAAAADbAAAADwAAAAAAAAAAAAAAAACYAgAAZHJzL2Rvd25y&#10;ZXYueG1sUEsFBgAAAAAEAAQA9QAAAIUDAAAAAA==&#10;" adj=",18263"/>
                <v:shape id="AutoShape 26" o:spid="_x0000_s1034" type="#_x0000_t103" style="position:absolute;left:6422;top:5583;width:1590;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a7v8IA&#10;AADbAAAADwAAAGRycy9kb3ducmV2LnhtbESPT4vCMBTE7wt+h/AEb2talVWqUXR3BffoHzw/m2db&#10;bF5Kk9butzeC4HGYmd8wi1VnStFS7QrLCuJhBII4tbrgTMHpuP2cgXAeWWNpmRT8k4PVsvexwETb&#10;O++pPfhMBAi7BBXk3leJlC7NyaAb2oo4eFdbG/RB1pnUNd4D3JRyFEVf0mDBYSHHir5zSm+Hxii4&#10;xGf3E23W48a3098/btL9+eiUGvS79RyEp86/w6/2TiuYxPD8E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1ru/wgAAANsAAAAPAAAAAAAAAAAAAAAAAJgCAABkcnMvZG93&#10;bnJldi54bWxQSwUGAAAAAAQABAD1AAAAhwMAAAAA&#10;" adj=",18263"/>
                <v:shape id="AutoShape 27" o:spid="_x0000_s1035" type="#_x0000_t103" style="position:absolute;left:6422;top:2239;width:1590;height:2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lyMIA&#10;AADbAAAADwAAAGRycy9kb3ducmV2LnhtbESPS4vCQBCE7wv+h6EFb+vEB+uSdRSf4B6N4rk305sE&#10;Mz0hM4nx3zuC4LGoqq+o+bIzpWipdoVlBaNhBII4tbrgTMH5tP/8BuE8ssbSMim4k4Plovcxx1jb&#10;Gx+pTXwmAoRdjApy76tYSpfmZNANbUUcvH9bG/RB1pnUNd4C3JRyHEVf0mDBYSHHijY5pdekMQr+&#10;Rhe3jdarSePb2e6Xm/R4OTmlBv1u9QPCU+ff4Vf7oBVMx/D8E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CXIwgAAANsAAAAPAAAAAAAAAAAAAAAAAJgCAABkcnMvZG93&#10;bnJldi54bWxQSwUGAAAAAAQABAD1AAAAhwMAAAAA&#10;" adj=",18263"/>
                <v:shape id="Text Box 28" o:spid="_x0000_s1036" type="#_x0000_t202" style="position:absolute;left:7156;top:3111;width:2559;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7B5595" w:rsidRPr="00070BB0" w:rsidRDefault="007B5595" w:rsidP="007B5595">
                        <w:pPr>
                          <w:jc w:val="center"/>
                        </w:pPr>
                        <w:r w:rsidRPr="00070BB0">
                          <w:t>Rencana awal</w:t>
                        </w:r>
                      </w:p>
                      <w:p w:rsidR="007B5595" w:rsidRDefault="007B5595" w:rsidP="007B5595">
                        <w:pPr>
                          <w:jc w:val="center"/>
                        </w:pPr>
                      </w:p>
                    </w:txbxContent>
                  </v:textbox>
                </v:shape>
                <v:shape id="Text Box 29" o:spid="_x0000_s1037" type="#_x0000_t202" style="position:absolute;left:7075;top:5001;width:2640;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7B5595" w:rsidRPr="00070BB0" w:rsidRDefault="007B5595" w:rsidP="007B5595">
                        <w:pPr>
                          <w:pStyle w:val="BodyText"/>
                          <w:rPr>
                            <w:rFonts w:ascii="Times New Roman" w:hAnsi="Times New Roman"/>
                          </w:rPr>
                        </w:pPr>
                        <w:proofErr w:type="spellStart"/>
                        <w:r w:rsidRPr="00070BB0">
                          <w:rPr>
                            <w:rFonts w:ascii="Times New Roman" w:hAnsi="Times New Roman"/>
                          </w:rPr>
                          <w:t>Rencana</w:t>
                        </w:r>
                        <w:proofErr w:type="spellEnd"/>
                        <w:r w:rsidRPr="00070BB0">
                          <w:rPr>
                            <w:rFonts w:ascii="Times New Roman" w:hAnsi="Times New Roman"/>
                          </w:rPr>
                          <w:t xml:space="preserve"> yang </w:t>
                        </w:r>
                        <w:proofErr w:type="spellStart"/>
                        <w:r w:rsidRPr="00070BB0">
                          <w:rPr>
                            <w:rFonts w:ascii="Times New Roman" w:hAnsi="Times New Roman"/>
                          </w:rPr>
                          <w:t>Direvisi</w:t>
                        </w:r>
                        <w:proofErr w:type="spellEnd"/>
                      </w:p>
                      <w:p w:rsidR="007B5595" w:rsidRDefault="007B5595" w:rsidP="007B5595"/>
                    </w:txbxContent>
                  </v:textbox>
                </v:shape>
                <v:shape id="Text Box 30" o:spid="_x0000_s1038" type="#_x0000_t202" style="position:absolute;left:7156;top:6891;width:2559;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7B5595" w:rsidRPr="00070BB0" w:rsidRDefault="007B5595" w:rsidP="007B5595">
                        <w:pPr>
                          <w:pStyle w:val="BodyText"/>
                          <w:rPr>
                            <w:rFonts w:ascii="Times New Roman" w:hAnsi="Times New Roman"/>
                          </w:rPr>
                        </w:pPr>
                        <w:proofErr w:type="spellStart"/>
                        <w:r w:rsidRPr="00070BB0">
                          <w:rPr>
                            <w:rFonts w:ascii="Times New Roman" w:hAnsi="Times New Roman"/>
                          </w:rPr>
                          <w:t>Rencana</w:t>
                        </w:r>
                        <w:proofErr w:type="spellEnd"/>
                        <w:r w:rsidRPr="00070BB0">
                          <w:rPr>
                            <w:rFonts w:ascii="Times New Roman" w:hAnsi="Times New Roman"/>
                          </w:rPr>
                          <w:t xml:space="preserve"> yang </w:t>
                        </w:r>
                        <w:proofErr w:type="spellStart"/>
                        <w:r w:rsidRPr="00070BB0">
                          <w:rPr>
                            <w:rFonts w:ascii="Times New Roman" w:hAnsi="Times New Roman"/>
                          </w:rPr>
                          <w:t>Direvisi</w:t>
                        </w:r>
                        <w:proofErr w:type="spellEnd"/>
                      </w:p>
                      <w:p w:rsidR="007B5595" w:rsidRDefault="007B5595" w:rsidP="007B5595"/>
                    </w:txbxContent>
                  </v:textbox>
                </v:shape>
                <v:shape id="AutoShape 31" o:spid="_x0000_s1039" type="#_x0000_t103" style="position:absolute;left:2875;top:7513;width:1590;height:123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XiyMYA&#10;AADbAAAADwAAAGRycy9kb3ducmV2LnhtbESPQWvCQBSE74L/YXmCF2k2igSbuooKxVLwYFpaentk&#10;n0k0+zbNbmP8912h0OMwM98wy3VvatFR6yrLCqZRDII4t7riQsH72/PDAoTzyBpry6TgRg7Wq+Fg&#10;iam2Vz5Sl/lCBAi7FBWU3jeplC4vyaCLbEMcvJNtDfog20LqFq8Bbmo5i+NEGqw4LJTY0K6k/JL9&#10;GAWvN9p9nLPZZLL4+t4+dtn+85CwUuNRv3kC4an3/+G/9otWME/g/iX8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XiyMYAAADbAAAADwAAAAAAAAAAAAAAAACYAgAAZHJz&#10;L2Rvd25yZXYueG1sUEsFBgAAAAAEAAQA9QAAAIsDAAAAAA==&#10;" adj="11929,19626,7213"/>
                <v:shape id="AutoShape 32" o:spid="_x0000_s1040" type="#_x0000_t103" style="position:absolute;left:2875;top:5583;width:1590;height:10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0Tc8MA&#10;AADbAAAADwAAAGRycy9kb3ducmV2LnhtbESPQYvCMBSE74L/ITzBm6bqsko1iiju7sGLVe+P5tlW&#10;m5fSRG399ZuFBY/DzHzDLFaNKcWDaldYVjAaRiCIU6sLzhScjrvBDITzyBpLy6SgJQerZbezwFjb&#10;Jx/okfhMBAi7GBXk3lexlC7NyaAb2oo4eBdbG/RB1pnUNT4D3JRyHEWf0mDBYSHHijY5pbfkbhRc&#10;v45tMsrc5LX/1tO23G/N2byU6vea9RyEp8a/w//tH63gYwp/X8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0Tc8MAAADbAAAADwAAAAAAAAAAAAAAAACYAgAAZHJzL2Rv&#10;d25yZXYueG1sUEsFBgAAAAAEAAQA9QAAAIgDAAAAAA==&#10;" adj="11183,19603,7213"/>
                <v:shape id="AutoShape 33" o:spid="_x0000_s1041" type="#_x0000_t103" style="position:absolute;left:2875;top:3631;width:1590;height:115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XTMb8A&#10;AADbAAAADwAAAGRycy9kb3ducmV2LnhtbERPTWuDQBC9B/oflinklqwNalPrGkJJQXqrLT0P7lRF&#10;d1bcrdF/3z0Ecny87/y0mEHMNLnOsoKnfQSCuLa640bB99f77gjCeWSNg2VSsJKDU/GwyTHT9sqf&#10;NFe+ESGEXYYKWu/HTEpXt2TQ7e1IHLhfOxn0AU6N1BNeQ7gZ5CGKUmmw49DQ4khvLdV99WcU9Cn1&#10;Sbk+mxd/LC8fc2Liin6U2j4u51cQnhZ/F9/cpVYQh7HhS/gBsv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pdMxvwAAANsAAAAPAAAAAAAAAAAAAAAAAJgCAABkcnMvZG93bnJl&#10;di54bWxQSwUGAAAAAAQABAD1AAAAhAMAAAAA&#10;" adj="11183,19019,7213"/>
              </v:group>
            </w:pict>
          </mc:Fallback>
        </mc:AlternateContent>
      </w:r>
      <w:r>
        <w:rPr>
          <w:rFonts w:ascii="Times New Roman" w:hAnsi="Times New Roman" w:cs="Times New Roman"/>
          <w:noProof/>
          <w:sz w:val="24"/>
          <w:szCs w:val="24"/>
          <w:lang w:eastAsia="id-ID"/>
        </w:rPr>
        <mc:AlternateContent>
          <mc:Choice Requires="wpg">
            <w:drawing>
              <wp:anchor distT="0" distB="0" distL="114300" distR="114300" simplePos="0" relativeHeight="251658240" behindDoc="0" locked="0" layoutInCell="1" allowOverlap="1" wp14:anchorId="1A1ED2F4" wp14:editId="2B8FA891">
                <wp:simplePos x="0" y="0"/>
                <wp:positionH relativeFrom="column">
                  <wp:posOffset>381000</wp:posOffset>
                </wp:positionH>
                <wp:positionV relativeFrom="paragraph">
                  <wp:posOffset>366395</wp:posOffset>
                </wp:positionV>
                <wp:extent cx="4343400" cy="4692015"/>
                <wp:effectExtent l="9525" t="5715" r="952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4692015"/>
                          <a:chOff x="2875" y="2239"/>
                          <a:chExt cx="6840" cy="6978"/>
                        </a:xfrm>
                      </wpg:grpSpPr>
                      <wps:wsp>
                        <wps:cNvPr id="18" name="Text Box 35"/>
                        <wps:cNvSpPr txBox="1">
                          <a:spLocks noChangeArrowheads="1"/>
                        </wps:cNvSpPr>
                        <wps:spPr bwMode="auto">
                          <a:xfrm>
                            <a:off x="4465" y="3693"/>
                            <a:ext cx="1957" cy="436"/>
                          </a:xfrm>
                          <a:prstGeom prst="rect">
                            <a:avLst/>
                          </a:prstGeom>
                          <a:solidFill>
                            <a:srgbClr val="FFFFFF"/>
                          </a:solidFill>
                          <a:ln w="9525">
                            <a:solidFill>
                              <a:srgbClr val="000000"/>
                            </a:solidFill>
                            <a:miter lim="800000"/>
                            <a:headEnd/>
                            <a:tailEnd/>
                          </a:ln>
                        </wps:spPr>
                        <wps:txbx>
                          <w:txbxContent>
                            <w:p w:rsidR="007B5595" w:rsidRPr="007B5595" w:rsidRDefault="007B5595" w:rsidP="007B5595">
                              <w:pPr>
                                <w:jc w:val="center"/>
                                <w:rPr>
                                  <w:rFonts w:ascii="Times New Roman" w:hAnsi="Times New Roman" w:cs="Times New Roman"/>
                                </w:rPr>
                              </w:pPr>
                              <w:r w:rsidRPr="007B5595">
                                <w:rPr>
                                  <w:rFonts w:ascii="Times New Roman" w:hAnsi="Times New Roman" w:cs="Times New Roman"/>
                                </w:rPr>
                                <w:t>Refleksi</w:t>
                              </w:r>
                            </w:p>
                            <w:p w:rsidR="007B5595" w:rsidRDefault="007B5595" w:rsidP="007B5595">
                              <w:pPr>
                                <w:jc w:val="center"/>
                              </w:pPr>
                            </w:p>
                          </w:txbxContent>
                        </wps:txbx>
                        <wps:bodyPr rot="0" vert="horz" wrap="square" lIns="91440" tIns="45720" rIns="91440" bIns="45720" anchor="t" anchorCtr="0" upright="1">
                          <a:noAutofit/>
                        </wps:bodyPr>
                      </wps:wsp>
                      <wps:wsp>
                        <wps:cNvPr id="19" name="Text Box 36"/>
                        <wps:cNvSpPr txBox="1">
                          <a:spLocks noChangeArrowheads="1"/>
                        </wps:cNvSpPr>
                        <wps:spPr bwMode="auto">
                          <a:xfrm>
                            <a:off x="4465" y="4274"/>
                            <a:ext cx="1957" cy="797"/>
                          </a:xfrm>
                          <a:prstGeom prst="rect">
                            <a:avLst/>
                          </a:prstGeom>
                          <a:solidFill>
                            <a:srgbClr val="FFFFFF"/>
                          </a:solidFill>
                          <a:ln w="9525">
                            <a:solidFill>
                              <a:srgbClr val="000000"/>
                            </a:solidFill>
                            <a:miter lim="800000"/>
                            <a:headEnd/>
                            <a:tailEnd/>
                          </a:ln>
                        </wps:spPr>
                        <wps:txbx>
                          <w:txbxContent>
                            <w:p w:rsidR="007B5595" w:rsidRPr="00070BB0" w:rsidRDefault="007B5595" w:rsidP="007B5595">
                              <w:pPr>
                                <w:pStyle w:val="BodyText"/>
                                <w:spacing w:line="240" w:lineRule="auto"/>
                                <w:jc w:val="center"/>
                                <w:rPr>
                                  <w:rFonts w:ascii="Times New Roman" w:hAnsi="Times New Roman"/>
                                </w:rPr>
                              </w:pPr>
                              <w:proofErr w:type="spellStart"/>
                              <w:r w:rsidRPr="00070BB0">
                                <w:rPr>
                                  <w:rFonts w:ascii="Times New Roman" w:hAnsi="Times New Roman"/>
                                </w:rPr>
                                <w:t>Tindakan</w:t>
                              </w:r>
                              <w:proofErr w:type="spellEnd"/>
                              <w:r w:rsidRPr="00070BB0">
                                <w:rPr>
                                  <w:rFonts w:ascii="Times New Roman" w:hAnsi="Times New Roman"/>
                                </w:rPr>
                                <w:t xml:space="preserve"> </w:t>
                              </w:r>
                              <w:proofErr w:type="spellStart"/>
                              <w:r w:rsidRPr="00070BB0">
                                <w:rPr>
                                  <w:rFonts w:ascii="Times New Roman" w:hAnsi="Times New Roman"/>
                                </w:rPr>
                                <w:t>dan</w:t>
                              </w:r>
                              <w:proofErr w:type="spellEnd"/>
                              <w:r w:rsidRPr="00070BB0">
                                <w:rPr>
                                  <w:rFonts w:ascii="Times New Roman" w:hAnsi="Times New Roman"/>
                                </w:rPr>
                                <w:t xml:space="preserve"> </w:t>
                              </w:r>
                              <w:proofErr w:type="spellStart"/>
                              <w:r w:rsidRPr="00070BB0">
                                <w:rPr>
                                  <w:rFonts w:ascii="Times New Roman" w:hAnsi="Times New Roman"/>
                                </w:rPr>
                                <w:t>observasi</w:t>
                              </w:r>
                              <w:proofErr w:type="spellEnd"/>
                            </w:p>
                            <w:p w:rsidR="007B5595" w:rsidRDefault="007B5595" w:rsidP="007B5595"/>
                          </w:txbxContent>
                        </wps:txbx>
                        <wps:bodyPr rot="0" vert="horz" wrap="square" lIns="91440" tIns="45720" rIns="91440" bIns="45720" anchor="t" anchorCtr="0" upright="1">
                          <a:noAutofit/>
                        </wps:bodyPr>
                      </wps:wsp>
                      <wps:wsp>
                        <wps:cNvPr id="20" name="Text Box 37"/>
                        <wps:cNvSpPr txBox="1">
                          <a:spLocks noChangeArrowheads="1"/>
                        </wps:cNvSpPr>
                        <wps:spPr bwMode="auto">
                          <a:xfrm>
                            <a:off x="4465" y="5583"/>
                            <a:ext cx="1957" cy="436"/>
                          </a:xfrm>
                          <a:prstGeom prst="rect">
                            <a:avLst/>
                          </a:prstGeom>
                          <a:solidFill>
                            <a:srgbClr val="FFFFFF"/>
                          </a:solidFill>
                          <a:ln w="9525">
                            <a:solidFill>
                              <a:srgbClr val="000000"/>
                            </a:solidFill>
                            <a:miter lim="800000"/>
                            <a:headEnd/>
                            <a:tailEnd/>
                          </a:ln>
                        </wps:spPr>
                        <wps:txbx>
                          <w:txbxContent>
                            <w:p w:rsidR="007B5595" w:rsidRPr="007B5595" w:rsidRDefault="007B5595" w:rsidP="007B5595">
                              <w:pPr>
                                <w:jc w:val="center"/>
                                <w:rPr>
                                  <w:rFonts w:ascii="Times New Roman" w:hAnsi="Times New Roman" w:cs="Times New Roman"/>
                                </w:rPr>
                              </w:pPr>
                              <w:r w:rsidRPr="007B5595">
                                <w:rPr>
                                  <w:rFonts w:ascii="Times New Roman" w:hAnsi="Times New Roman" w:cs="Times New Roman"/>
                                </w:rPr>
                                <w:t>Refleksi</w:t>
                              </w:r>
                            </w:p>
                            <w:p w:rsidR="007B5595" w:rsidRDefault="007B5595" w:rsidP="007B5595">
                              <w:pPr>
                                <w:jc w:val="center"/>
                              </w:pPr>
                            </w:p>
                          </w:txbxContent>
                        </wps:txbx>
                        <wps:bodyPr rot="0" vert="horz" wrap="square" lIns="91440" tIns="45720" rIns="91440" bIns="45720" anchor="t" anchorCtr="0" upright="1">
                          <a:noAutofit/>
                        </wps:bodyPr>
                      </wps:wsp>
                      <wps:wsp>
                        <wps:cNvPr id="21" name="Text Box 38"/>
                        <wps:cNvSpPr txBox="1">
                          <a:spLocks noChangeArrowheads="1"/>
                        </wps:cNvSpPr>
                        <wps:spPr bwMode="auto">
                          <a:xfrm>
                            <a:off x="4465" y="6164"/>
                            <a:ext cx="1957" cy="707"/>
                          </a:xfrm>
                          <a:prstGeom prst="rect">
                            <a:avLst/>
                          </a:prstGeom>
                          <a:solidFill>
                            <a:srgbClr val="FFFFFF"/>
                          </a:solidFill>
                          <a:ln w="9525">
                            <a:solidFill>
                              <a:srgbClr val="000000"/>
                            </a:solidFill>
                            <a:miter lim="800000"/>
                            <a:headEnd/>
                            <a:tailEnd/>
                          </a:ln>
                        </wps:spPr>
                        <wps:txbx>
                          <w:txbxContent>
                            <w:p w:rsidR="007B5595" w:rsidRPr="00070BB0" w:rsidRDefault="007B5595" w:rsidP="007B5595">
                              <w:pPr>
                                <w:pStyle w:val="BodyText"/>
                                <w:spacing w:line="240" w:lineRule="auto"/>
                                <w:jc w:val="center"/>
                                <w:rPr>
                                  <w:rFonts w:ascii="Times New Roman" w:hAnsi="Times New Roman"/>
                                </w:rPr>
                              </w:pPr>
                              <w:proofErr w:type="spellStart"/>
                              <w:r w:rsidRPr="00070BB0">
                                <w:rPr>
                                  <w:rFonts w:ascii="Times New Roman" w:hAnsi="Times New Roman"/>
                                </w:rPr>
                                <w:t>Tindakan</w:t>
                              </w:r>
                              <w:proofErr w:type="spellEnd"/>
                              <w:r w:rsidRPr="00070BB0">
                                <w:rPr>
                                  <w:rFonts w:ascii="Times New Roman" w:hAnsi="Times New Roman"/>
                                </w:rPr>
                                <w:t xml:space="preserve"> </w:t>
                              </w:r>
                              <w:proofErr w:type="spellStart"/>
                              <w:r w:rsidRPr="00070BB0">
                                <w:rPr>
                                  <w:rFonts w:ascii="Times New Roman" w:hAnsi="Times New Roman"/>
                                </w:rPr>
                                <w:t>dan</w:t>
                              </w:r>
                              <w:proofErr w:type="spellEnd"/>
                              <w:r w:rsidRPr="00070BB0">
                                <w:rPr>
                                  <w:rFonts w:ascii="Times New Roman" w:hAnsi="Times New Roman"/>
                                </w:rPr>
                                <w:t xml:space="preserve"> </w:t>
                              </w:r>
                              <w:proofErr w:type="spellStart"/>
                              <w:r w:rsidRPr="00070BB0">
                                <w:rPr>
                                  <w:rFonts w:ascii="Times New Roman" w:hAnsi="Times New Roman"/>
                                </w:rPr>
                                <w:t>observasi</w:t>
                              </w:r>
                              <w:proofErr w:type="spellEnd"/>
                            </w:p>
                            <w:p w:rsidR="007B5595" w:rsidRDefault="007B5595" w:rsidP="007B5595"/>
                          </w:txbxContent>
                        </wps:txbx>
                        <wps:bodyPr rot="0" vert="horz" wrap="square" lIns="91440" tIns="45720" rIns="91440" bIns="45720" anchor="t" anchorCtr="0" upright="1">
                          <a:noAutofit/>
                        </wps:bodyPr>
                      </wps:wsp>
                      <wps:wsp>
                        <wps:cNvPr id="22" name="Text Box 39"/>
                        <wps:cNvSpPr txBox="1">
                          <a:spLocks noChangeArrowheads="1"/>
                        </wps:cNvSpPr>
                        <wps:spPr bwMode="auto">
                          <a:xfrm>
                            <a:off x="4465" y="7618"/>
                            <a:ext cx="1957" cy="436"/>
                          </a:xfrm>
                          <a:prstGeom prst="rect">
                            <a:avLst/>
                          </a:prstGeom>
                          <a:solidFill>
                            <a:srgbClr val="FFFFFF"/>
                          </a:solidFill>
                          <a:ln w="9525">
                            <a:solidFill>
                              <a:srgbClr val="000000"/>
                            </a:solidFill>
                            <a:miter lim="800000"/>
                            <a:headEnd/>
                            <a:tailEnd/>
                          </a:ln>
                        </wps:spPr>
                        <wps:txbx>
                          <w:txbxContent>
                            <w:p w:rsidR="007B5595" w:rsidRPr="007B5595" w:rsidRDefault="007B5595" w:rsidP="007B5595">
                              <w:pPr>
                                <w:jc w:val="center"/>
                                <w:rPr>
                                  <w:rFonts w:ascii="Times New Roman" w:hAnsi="Times New Roman" w:cs="Times New Roman"/>
                                </w:rPr>
                              </w:pPr>
                              <w:r w:rsidRPr="007B5595">
                                <w:rPr>
                                  <w:rFonts w:ascii="Times New Roman" w:hAnsi="Times New Roman" w:cs="Times New Roman"/>
                                </w:rPr>
                                <w:t>Refleksi</w:t>
                              </w:r>
                            </w:p>
                            <w:p w:rsidR="007B5595" w:rsidRDefault="007B5595" w:rsidP="007B5595"/>
                          </w:txbxContent>
                        </wps:txbx>
                        <wps:bodyPr rot="0" vert="horz" wrap="square" lIns="91440" tIns="45720" rIns="91440" bIns="45720" anchor="t" anchorCtr="0" upright="1">
                          <a:noAutofit/>
                        </wps:bodyPr>
                      </wps:wsp>
                      <wps:wsp>
                        <wps:cNvPr id="23" name="Text Box 40"/>
                        <wps:cNvSpPr txBox="1">
                          <a:spLocks noChangeArrowheads="1"/>
                        </wps:cNvSpPr>
                        <wps:spPr bwMode="auto">
                          <a:xfrm>
                            <a:off x="4465" y="8200"/>
                            <a:ext cx="1957" cy="831"/>
                          </a:xfrm>
                          <a:prstGeom prst="rect">
                            <a:avLst/>
                          </a:prstGeom>
                          <a:solidFill>
                            <a:srgbClr val="FFFFFF"/>
                          </a:solidFill>
                          <a:ln w="9525">
                            <a:solidFill>
                              <a:srgbClr val="000000"/>
                            </a:solidFill>
                            <a:miter lim="800000"/>
                            <a:headEnd/>
                            <a:tailEnd/>
                          </a:ln>
                        </wps:spPr>
                        <wps:txbx>
                          <w:txbxContent>
                            <w:p w:rsidR="007B5595" w:rsidRPr="00070BB0" w:rsidRDefault="007B5595" w:rsidP="007B5595">
                              <w:pPr>
                                <w:pStyle w:val="BodyText"/>
                                <w:spacing w:line="240" w:lineRule="auto"/>
                                <w:jc w:val="center"/>
                                <w:rPr>
                                  <w:rFonts w:ascii="Times New Roman" w:hAnsi="Times New Roman"/>
                                </w:rPr>
                              </w:pPr>
                              <w:proofErr w:type="spellStart"/>
                              <w:r w:rsidRPr="00070BB0">
                                <w:rPr>
                                  <w:rFonts w:ascii="Times New Roman" w:hAnsi="Times New Roman"/>
                                </w:rPr>
                                <w:t>Tindakan</w:t>
                              </w:r>
                              <w:proofErr w:type="spellEnd"/>
                              <w:r w:rsidRPr="00070BB0">
                                <w:rPr>
                                  <w:rFonts w:ascii="Times New Roman" w:hAnsi="Times New Roman"/>
                                </w:rPr>
                                <w:t xml:space="preserve"> </w:t>
                              </w:r>
                              <w:proofErr w:type="spellStart"/>
                              <w:r w:rsidRPr="00070BB0">
                                <w:rPr>
                                  <w:rFonts w:ascii="Times New Roman" w:hAnsi="Times New Roman"/>
                                </w:rPr>
                                <w:t>dan</w:t>
                              </w:r>
                              <w:proofErr w:type="spellEnd"/>
                              <w:r w:rsidRPr="00070BB0">
                                <w:rPr>
                                  <w:rFonts w:ascii="Times New Roman" w:hAnsi="Times New Roman"/>
                                </w:rPr>
                                <w:t xml:space="preserve"> </w:t>
                              </w:r>
                              <w:proofErr w:type="spellStart"/>
                              <w:r w:rsidRPr="00070BB0">
                                <w:rPr>
                                  <w:rFonts w:ascii="Times New Roman" w:hAnsi="Times New Roman"/>
                                </w:rPr>
                                <w:t>observasi</w:t>
                              </w:r>
                              <w:proofErr w:type="spellEnd"/>
                            </w:p>
                            <w:p w:rsidR="007B5595" w:rsidRDefault="007B5595" w:rsidP="007B5595"/>
                          </w:txbxContent>
                        </wps:txbx>
                        <wps:bodyPr rot="0" vert="horz" wrap="square" lIns="91440" tIns="45720" rIns="91440" bIns="45720" anchor="t" anchorCtr="0" upright="1">
                          <a:noAutofit/>
                        </wps:bodyPr>
                      </wps:wsp>
                      <wps:wsp>
                        <wps:cNvPr id="24" name="AutoShape 41"/>
                        <wps:cNvSpPr>
                          <a:spLocks noChangeArrowheads="1"/>
                        </wps:cNvSpPr>
                        <wps:spPr bwMode="auto">
                          <a:xfrm>
                            <a:off x="6422" y="3789"/>
                            <a:ext cx="1590" cy="3393"/>
                          </a:xfrm>
                          <a:prstGeom prst="curvedLeftArrow">
                            <a:avLst>
                              <a:gd name="adj1" fmla="val 19423"/>
                              <a:gd name="adj2" fmla="val 8535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AutoShape 42"/>
                        <wps:cNvSpPr>
                          <a:spLocks noChangeArrowheads="1"/>
                        </wps:cNvSpPr>
                        <wps:spPr bwMode="auto">
                          <a:xfrm>
                            <a:off x="6422" y="5583"/>
                            <a:ext cx="1590" cy="3634"/>
                          </a:xfrm>
                          <a:prstGeom prst="curvedLeftArrow">
                            <a:avLst>
                              <a:gd name="adj1" fmla="val 20803"/>
                              <a:gd name="adj2" fmla="val 9142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43"/>
                        <wps:cNvSpPr>
                          <a:spLocks noChangeArrowheads="1"/>
                        </wps:cNvSpPr>
                        <wps:spPr bwMode="auto">
                          <a:xfrm>
                            <a:off x="6422" y="2239"/>
                            <a:ext cx="1590" cy="2957"/>
                          </a:xfrm>
                          <a:prstGeom prst="curvedLeftArrow">
                            <a:avLst>
                              <a:gd name="adj1" fmla="val 16927"/>
                              <a:gd name="adj2" fmla="val 7439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Text Box 44"/>
                        <wps:cNvSpPr txBox="1">
                          <a:spLocks noChangeArrowheads="1"/>
                        </wps:cNvSpPr>
                        <wps:spPr bwMode="auto">
                          <a:xfrm>
                            <a:off x="7156" y="3111"/>
                            <a:ext cx="2559" cy="582"/>
                          </a:xfrm>
                          <a:prstGeom prst="rect">
                            <a:avLst/>
                          </a:prstGeom>
                          <a:solidFill>
                            <a:srgbClr val="FFFFFF"/>
                          </a:solidFill>
                          <a:ln w="9525">
                            <a:solidFill>
                              <a:srgbClr val="000000"/>
                            </a:solidFill>
                            <a:miter lim="800000"/>
                            <a:headEnd/>
                            <a:tailEnd/>
                          </a:ln>
                        </wps:spPr>
                        <wps:txbx>
                          <w:txbxContent>
                            <w:p w:rsidR="007B5595" w:rsidRPr="007B5595" w:rsidRDefault="007B5595" w:rsidP="007B5595">
                              <w:pPr>
                                <w:jc w:val="center"/>
                                <w:rPr>
                                  <w:rFonts w:ascii="Times New Roman" w:hAnsi="Times New Roman" w:cs="Times New Roman"/>
                                </w:rPr>
                              </w:pPr>
                              <w:r w:rsidRPr="007B5595">
                                <w:rPr>
                                  <w:rFonts w:ascii="Times New Roman" w:hAnsi="Times New Roman" w:cs="Times New Roman"/>
                                </w:rPr>
                                <w:t>Rencana awal</w:t>
                              </w:r>
                            </w:p>
                            <w:p w:rsidR="007B5595" w:rsidRDefault="007B5595" w:rsidP="007B5595">
                              <w:pPr>
                                <w:jc w:val="center"/>
                              </w:pPr>
                            </w:p>
                          </w:txbxContent>
                        </wps:txbx>
                        <wps:bodyPr rot="0" vert="horz" wrap="square" lIns="91440" tIns="45720" rIns="91440" bIns="45720" anchor="t" anchorCtr="0" upright="1">
                          <a:noAutofit/>
                        </wps:bodyPr>
                      </wps:wsp>
                      <wps:wsp>
                        <wps:cNvPr id="28" name="Text Box 45"/>
                        <wps:cNvSpPr txBox="1">
                          <a:spLocks noChangeArrowheads="1"/>
                        </wps:cNvSpPr>
                        <wps:spPr bwMode="auto">
                          <a:xfrm>
                            <a:off x="7075" y="5001"/>
                            <a:ext cx="2640" cy="582"/>
                          </a:xfrm>
                          <a:prstGeom prst="rect">
                            <a:avLst/>
                          </a:prstGeom>
                          <a:solidFill>
                            <a:srgbClr val="FFFFFF"/>
                          </a:solidFill>
                          <a:ln w="9525">
                            <a:solidFill>
                              <a:srgbClr val="000000"/>
                            </a:solidFill>
                            <a:miter lim="800000"/>
                            <a:headEnd/>
                            <a:tailEnd/>
                          </a:ln>
                        </wps:spPr>
                        <wps:txbx>
                          <w:txbxContent>
                            <w:p w:rsidR="007B5595" w:rsidRPr="00070BB0" w:rsidRDefault="007B5595" w:rsidP="007B5595">
                              <w:pPr>
                                <w:pStyle w:val="BodyText"/>
                                <w:jc w:val="center"/>
                                <w:rPr>
                                  <w:rFonts w:ascii="Times New Roman" w:hAnsi="Times New Roman"/>
                                </w:rPr>
                              </w:pPr>
                              <w:proofErr w:type="spellStart"/>
                              <w:r w:rsidRPr="00070BB0">
                                <w:rPr>
                                  <w:rFonts w:ascii="Times New Roman" w:hAnsi="Times New Roman"/>
                                </w:rPr>
                                <w:t>Rencana</w:t>
                              </w:r>
                              <w:proofErr w:type="spellEnd"/>
                              <w:r w:rsidRPr="00070BB0">
                                <w:rPr>
                                  <w:rFonts w:ascii="Times New Roman" w:hAnsi="Times New Roman"/>
                                </w:rPr>
                                <w:t xml:space="preserve"> yang </w:t>
                              </w:r>
                              <w:proofErr w:type="spellStart"/>
                              <w:r w:rsidRPr="00070BB0">
                                <w:rPr>
                                  <w:rFonts w:ascii="Times New Roman" w:hAnsi="Times New Roman"/>
                                </w:rPr>
                                <w:t>Direvisi</w:t>
                              </w:r>
                              <w:proofErr w:type="spellEnd"/>
                            </w:p>
                            <w:p w:rsidR="007B5595" w:rsidRDefault="007B5595" w:rsidP="007B5595"/>
                          </w:txbxContent>
                        </wps:txbx>
                        <wps:bodyPr rot="0" vert="horz" wrap="square" lIns="91440" tIns="45720" rIns="91440" bIns="45720" anchor="t" anchorCtr="0" upright="1">
                          <a:noAutofit/>
                        </wps:bodyPr>
                      </wps:wsp>
                      <wps:wsp>
                        <wps:cNvPr id="29" name="Text Box 46"/>
                        <wps:cNvSpPr txBox="1">
                          <a:spLocks noChangeArrowheads="1"/>
                        </wps:cNvSpPr>
                        <wps:spPr bwMode="auto">
                          <a:xfrm>
                            <a:off x="7156" y="6891"/>
                            <a:ext cx="2559" cy="582"/>
                          </a:xfrm>
                          <a:prstGeom prst="rect">
                            <a:avLst/>
                          </a:prstGeom>
                          <a:solidFill>
                            <a:srgbClr val="FFFFFF"/>
                          </a:solidFill>
                          <a:ln w="9525">
                            <a:solidFill>
                              <a:srgbClr val="000000"/>
                            </a:solidFill>
                            <a:miter lim="800000"/>
                            <a:headEnd/>
                            <a:tailEnd/>
                          </a:ln>
                        </wps:spPr>
                        <wps:txbx>
                          <w:txbxContent>
                            <w:p w:rsidR="007B5595" w:rsidRPr="00070BB0" w:rsidRDefault="007B5595" w:rsidP="007B5595">
                              <w:pPr>
                                <w:pStyle w:val="BodyText"/>
                                <w:rPr>
                                  <w:rFonts w:ascii="Times New Roman" w:hAnsi="Times New Roman"/>
                                </w:rPr>
                              </w:pPr>
                              <w:proofErr w:type="spellStart"/>
                              <w:r w:rsidRPr="00070BB0">
                                <w:rPr>
                                  <w:rFonts w:ascii="Times New Roman" w:hAnsi="Times New Roman"/>
                                </w:rPr>
                                <w:t>Rencana</w:t>
                              </w:r>
                              <w:proofErr w:type="spellEnd"/>
                              <w:r w:rsidRPr="00070BB0">
                                <w:rPr>
                                  <w:rFonts w:ascii="Times New Roman" w:hAnsi="Times New Roman"/>
                                </w:rPr>
                                <w:t xml:space="preserve"> yang </w:t>
                              </w:r>
                              <w:proofErr w:type="spellStart"/>
                              <w:r w:rsidRPr="00070BB0">
                                <w:rPr>
                                  <w:rFonts w:ascii="Times New Roman" w:hAnsi="Times New Roman"/>
                                </w:rPr>
                                <w:t>Direvisi</w:t>
                              </w:r>
                              <w:proofErr w:type="spellEnd"/>
                            </w:p>
                            <w:p w:rsidR="007B5595" w:rsidRDefault="007B5595" w:rsidP="007B5595"/>
                          </w:txbxContent>
                        </wps:txbx>
                        <wps:bodyPr rot="0" vert="horz" wrap="square" lIns="91440" tIns="45720" rIns="91440" bIns="45720" anchor="t" anchorCtr="0" upright="1">
                          <a:noAutofit/>
                        </wps:bodyPr>
                      </wps:wsp>
                      <wps:wsp>
                        <wps:cNvPr id="30" name="AutoShape 47"/>
                        <wps:cNvSpPr>
                          <a:spLocks noChangeArrowheads="1"/>
                        </wps:cNvSpPr>
                        <wps:spPr bwMode="auto">
                          <a:xfrm rot="10800000">
                            <a:off x="2875" y="7513"/>
                            <a:ext cx="1590" cy="1233"/>
                          </a:xfrm>
                          <a:prstGeom prst="curvedLeftArrow">
                            <a:avLst>
                              <a:gd name="adj1" fmla="val 26495"/>
                              <a:gd name="adj2" fmla="val 44773"/>
                              <a:gd name="adj3" fmla="val 430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AutoShape 48"/>
                        <wps:cNvSpPr>
                          <a:spLocks noChangeArrowheads="1"/>
                        </wps:cNvSpPr>
                        <wps:spPr bwMode="auto">
                          <a:xfrm rot="10800000">
                            <a:off x="2875" y="5583"/>
                            <a:ext cx="1590" cy="1017"/>
                          </a:xfrm>
                          <a:prstGeom prst="curvedLeftArrow">
                            <a:avLst>
                              <a:gd name="adj1" fmla="val 29736"/>
                              <a:gd name="adj2" fmla="val 48227"/>
                              <a:gd name="adj3" fmla="val 522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AutoShape 49"/>
                        <wps:cNvSpPr>
                          <a:spLocks noChangeArrowheads="1"/>
                        </wps:cNvSpPr>
                        <wps:spPr bwMode="auto">
                          <a:xfrm rot="10800000">
                            <a:off x="2875" y="3631"/>
                            <a:ext cx="1590" cy="1155"/>
                          </a:xfrm>
                          <a:prstGeom prst="curvedLeftArrow">
                            <a:avLst>
                              <a:gd name="adj1" fmla="val 24329"/>
                              <a:gd name="adj2" fmla="val 48227"/>
                              <a:gd name="adj3" fmla="val 459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42" style="position:absolute;left:0;text-align:left;margin-left:30pt;margin-top:28.85pt;width:342pt;height:369.45pt;z-index:251658240" coordorigin="2875,2239" coordsize="6840,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">
                <v:shape id="Text Box 35" o:spid="_x0000_s1043" type="#_x0000_t202" style="position:absolute;left:4465;top:3693;width:195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7B5595" w:rsidRPr="007B5595" w:rsidRDefault="007B5595" w:rsidP="007B5595">
                        <w:pPr>
                          <w:jc w:val="center"/>
                          <w:rPr>
                            <w:rFonts w:ascii="Times New Roman" w:hAnsi="Times New Roman" w:cs="Times New Roman"/>
                          </w:rPr>
                        </w:pPr>
                        <w:r w:rsidRPr="007B5595">
                          <w:rPr>
                            <w:rFonts w:ascii="Times New Roman" w:hAnsi="Times New Roman" w:cs="Times New Roman"/>
                          </w:rPr>
                          <w:t>Refleksi</w:t>
                        </w:r>
                      </w:p>
                      <w:p w:rsidR="007B5595" w:rsidRDefault="007B5595" w:rsidP="007B5595">
                        <w:pPr>
                          <w:jc w:val="center"/>
                        </w:pPr>
                      </w:p>
                    </w:txbxContent>
                  </v:textbox>
                </v:shape>
                <v:shape id="Text Box 36" o:spid="_x0000_s1044" type="#_x0000_t202" style="position:absolute;left:4465;top:4274;width:1957;height: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7B5595" w:rsidRPr="00070BB0" w:rsidRDefault="007B5595" w:rsidP="007B5595">
                        <w:pPr>
                          <w:pStyle w:val="BodyText"/>
                          <w:spacing w:line="240" w:lineRule="auto"/>
                          <w:jc w:val="center"/>
                          <w:rPr>
                            <w:rFonts w:ascii="Times New Roman" w:hAnsi="Times New Roman"/>
                          </w:rPr>
                        </w:pPr>
                        <w:proofErr w:type="spellStart"/>
                        <w:r w:rsidRPr="00070BB0">
                          <w:rPr>
                            <w:rFonts w:ascii="Times New Roman" w:hAnsi="Times New Roman"/>
                          </w:rPr>
                          <w:t>Tindakan</w:t>
                        </w:r>
                        <w:proofErr w:type="spellEnd"/>
                        <w:r w:rsidRPr="00070BB0">
                          <w:rPr>
                            <w:rFonts w:ascii="Times New Roman" w:hAnsi="Times New Roman"/>
                          </w:rPr>
                          <w:t xml:space="preserve"> </w:t>
                        </w:r>
                        <w:proofErr w:type="spellStart"/>
                        <w:r w:rsidRPr="00070BB0">
                          <w:rPr>
                            <w:rFonts w:ascii="Times New Roman" w:hAnsi="Times New Roman"/>
                          </w:rPr>
                          <w:t>dan</w:t>
                        </w:r>
                        <w:proofErr w:type="spellEnd"/>
                        <w:r w:rsidRPr="00070BB0">
                          <w:rPr>
                            <w:rFonts w:ascii="Times New Roman" w:hAnsi="Times New Roman"/>
                          </w:rPr>
                          <w:t xml:space="preserve"> </w:t>
                        </w:r>
                        <w:proofErr w:type="spellStart"/>
                        <w:r w:rsidRPr="00070BB0">
                          <w:rPr>
                            <w:rFonts w:ascii="Times New Roman" w:hAnsi="Times New Roman"/>
                          </w:rPr>
                          <w:t>observasi</w:t>
                        </w:r>
                        <w:proofErr w:type="spellEnd"/>
                      </w:p>
                      <w:p w:rsidR="007B5595" w:rsidRDefault="007B5595" w:rsidP="007B5595"/>
                    </w:txbxContent>
                  </v:textbox>
                </v:shape>
                <v:shape id="Text Box 37" o:spid="_x0000_s1045" type="#_x0000_t202" style="position:absolute;left:4465;top:5583;width:195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7B5595" w:rsidRPr="007B5595" w:rsidRDefault="007B5595" w:rsidP="007B5595">
                        <w:pPr>
                          <w:jc w:val="center"/>
                          <w:rPr>
                            <w:rFonts w:ascii="Times New Roman" w:hAnsi="Times New Roman" w:cs="Times New Roman"/>
                          </w:rPr>
                        </w:pPr>
                        <w:r w:rsidRPr="007B5595">
                          <w:rPr>
                            <w:rFonts w:ascii="Times New Roman" w:hAnsi="Times New Roman" w:cs="Times New Roman"/>
                          </w:rPr>
                          <w:t>Refleksi</w:t>
                        </w:r>
                      </w:p>
                      <w:p w:rsidR="007B5595" w:rsidRDefault="007B5595" w:rsidP="007B5595">
                        <w:pPr>
                          <w:jc w:val="center"/>
                        </w:pPr>
                      </w:p>
                    </w:txbxContent>
                  </v:textbox>
                </v:shape>
                <v:shape id="Text Box 38" o:spid="_x0000_s1046" type="#_x0000_t202" style="position:absolute;left:4465;top:6164;width:1957;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7B5595" w:rsidRPr="00070BB0" w:rsidRDefault="007B5595" w:rsidP="007B5595">
                        <w:pPr>
                          <w:pStyle w:val="BodyText"/>
                          <w:spacing w:line="240" w:lineRule="auto"/>
                          <w:jc w:val="center"/>
                          <w:rPr>
                            <w:rFonts w:ascii="Times New Roman" w:hAnsi="Times New Roman"/>
                          </w:rPr>
                        </w:pPr>
                        <w:proofErr w:type="spellStart"/>
                        <w:r w:rsidRPr="00070BB0">
                          <w:rPr>
                            <w:rFonts w:ascii="Times New Roman" w:hAnsi="Times New Roman"/>
                          </w:rPr>
                          <w:t>Tindakan</w:t>
                        </w:r>
                        <w:proofErr w:type="spellEnd"/>
                        <w:r w:rsidRPr="00070BB0">
                          <w:rPr>
                            <w:rFonts w:ascii="Times New Roman" w:hAnsi="Times New Roman"/>
                          </w:rPr>
                          <w:t xml:space="preserve"> </w:t>
                        </w:r>
                        <w:proofErr w:type="spellStart"/>
                        <w:r w:rsidRPr="00070BB0">
                          <w:rPr>
                            <w:rFonts w:ascii="Times New Roman" w:hAnsi="Times New Roman"/>
                          </w:rPr>
                          <w:t>dan</w:t>
                        </w:r>
                        <w:proofErr w:type="spellEnd"/>
                        <w:r w:rsidRPr="00070BB0">
                          <w:rPr>
                            <w:rFonts w:ascii="Times New Roman" w:hAnsi="Times New Roman"/>
                          </w:rPr>
                          <w:t xml:space="preserve"> </w:t>
                        </w:r>
                        <w:proofErr w:type="spellStart"/>
                        <w:r w:rsidRPr="00070BB0">
                          <w:rPr>
                            <w:rFonts w:ascii="Times New Roman" w:hAnsi="Times New Roman"/>
                          </w:rPr>
                          <w:t>observasi</w:t>
                        </w:r>
                        <w:proofErr w:type="spellEnd"/>
                      </w:p>
                      <w:p w:rsidR="007B5595" w:rsidRDefault="007B5595" w:rsidP="007B5595"/>
                    </w:txbxContent>
                  </v:textbox>
                </v:shape>
                <v:shape id="Text Box 39" o:spid="_x0000_s1047" type="#_x0000_t202" style="position:absolute;left:4465;top:7618;width:195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7B5595" w:rsidRPr="007B5595" w:rsidRDefault="007B5595" w:rsidP="007B5595">
                        <w:pPr>
                          <w:jc w:val="center"/>
                          <w:rPr>
                            <w:rFonts w:ascii="Times New Roman" w:hAnsi="Times New Roman" w:cs="Times New Roman"/>
                          </w:rPr>
                        </w:pPr>
                        <w:r w:rsidRPr="007B5595">
                          <w:rPr>
                            <w:rFonts w:ascii="Times New Roman" w:hAnsi="Times New Roman" w:cs="Times New Roman"/>
                          </w:rPr>
                          <w:t>Refleksi</w:t>
                        </w:r>
                      </w:p>
                      <w:p w:rsidR="007B5595" w:rsidRDefault="007B5595" w:rsidP="007B5595"/>
                    </w:txbxContent>
                  </v:textbox>
                </v:shape>
                <v:shape id="Text Box 40" o:spid="_x0000_s1048" type="#_x0000_t202" style="position:absolute;left:4465;top:8200;width:1957;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7B5595" w:rsidRPr="00070BB0" w:rsidRDefault="007B5595" w:rsidP="007B5595">
                        <w:pPr>
                          <w:pStyle w:val="BodyText"/>
                          <w:spacing w:line="240" w:lineRule="auto"/>
                          <w:jc w:val="center"/>
                          <w:rPr>
                            <w:rFonts w:ascii="Times New Roman" w:hAnsi="Times New Roman"/>
                          </w:rPr>
                        </w:pPr>
                        <w:proofErr w:type="spellStart"/>
                        <w:r w:rsidRPr="00070BB0">
                          <w:rPr>
                            <w:rFonts w:ascii="Times New Roman" w:hAnsi="Times New Roman"/>
                          </w:rPr>
                          <w:t>Tindakan</w:t>
                        </w:r>
                        <w:proofErr w:type="spellEnd"/>
                        <w:r w:rsidRPr="00070BB0">
                          <w:rPr>
                            <w:rFonts w:ascii="Times New Roman" w:hAnsi="Times New Roman"/>
                          </w:rPr>
                          <w:t xml:space="preserve"> </w:t>
                        </w:r>
                        <w:proofErr w:type="spellStart"/>
                        <w:r w:rsidRPr="00070BB0">
                          <w:rPr>
                            <w:rFonts w:ascii="Times New Roman" w:hAnsi="Times New Roman"/>
                          </w:rPr>
                          <w:t>dan</w:t>
                        </w:r>
                        <w:proofErr w:type="spellEnd"/>
                        <w:r w:rsidRPr="00070BB0">
                          <w:rPr>
                            <w:rFonts w:ascii="Times New Roman" w:hAnsi="Times New Roman"/>
                          </w:rPr>
                          <w:t xml:space="preserve"> </w:t>
                        </w:r>
                        <w:proofErr w:type="spellStart"/>
                        <w:r w:rsidRPr="00070BB0">
                          <w:rPr>
                            <w:rFonts w:ascii="Times New Roman" w:hAnsi="Times New Roman"/>
                          </w:rPr>
                          <w:t>observasi</w:t>
                        </w:r>
                        <w:proofErr w:type="spellEnd"/>
                      </w:p>
                      <w:p w:rsidR="007B5595" w:rsidRDefault="007B5595" w:rsidP="007B5595"/>
                    </w:txbxContent>
                  </v:textbox>
                </v:shape>
                <v:shape id="AutoShape 41" o:spid="_x0000_s1049" type="#_x0000_t103" style="position:absolute;left:6422;top:3789;width:1590;height:3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79h8IA&#10;AADbAAAADwAAAGRycy9kb3ducmV2LnhtbESPS4vCQBCE7wv+h6EFb+vEB+uSdRSf4B6N4rk305sE&#10;Mz0hM4nx3zuC4LGoqq+o+bIzpWipdoVlBaNhBII4tbrgTMH5tP/8BuE8ssbSMim4k4Plovcxx1jb&#10;Gx+pTXwmAoRdjApy76tYSpfmZNANbUUcvH9bG/RB1pnUNd4C3JRyHEVf0mDBYSHHijY5pdekMQr+&#10;Rhe3jdarSePb2e6Xm/R4OTmlBv1u9QPCU+ff4Vf7oBWMp/D8E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v2HwgAAANsAAAAPAAAAAAAAAAAAAAAAAJgCAABkcnMvZG93&#10;bnJldi54bWxQSwUGAAAAAAQABAD1AAAAhwMAAAAA&#10;" adj=",18263"/>
                <v:shape id="AutoShape 42" o:spid="_x0000_s1050" type="#_x0000_t103" style="position:absolute;left:6422;top:5583;width:1590;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YHMIA&#10;AADbAAAADwAAAGRycy9kb3ducmV2LnhtbESPT4vCMBTE7wt+h/AEb2uq4rp0jeJfcI9W8fy2edsW&#10;m5fSpLV+eyMIHoeZ+Q0zX3amFC3VrrCsYDSMQBCnVhecKTif9p/fIJxH1lhaJgV3crBc9D7mGGt7&#10;4yO1ic9EgLCLUUHufRVL6dKcDLqhrYiD929rgz7IOpO6xluAm1KOo+hLGiw4LORY0San9Jo0RsHf&#10;6OK20Xo1aXw72/1ykx4vJ6fUoN+tfkB46vw7/GoftILxFJ5fw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lgcwgAAANsAAAAPAAAAAAAAAAAAAAAAAJgCAABkcnMvZG93&#10;bnJldi54bWxQSwUGAAAAAAQABAD1AAAAhwMAAAAA&#10;" adj=",18263"/>
                <v:shape id="AutoShape 43" o:spid="_x0000_s1051" type="#_x0000_t103" style="position:absolute;left:6422;top:2239;width:1590;height:2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Ga8MA&#10;AADbAAAADwAAAGRycy9kb3ducmV2LnhtbESPS2vDMBCE74X8B7GF3ho5LjjBtRycPqA55kHOG2tr&#10;m1orY8mP/vuqEMhxmJlvmGw7m1aM1LvGsoLVMgJBXFrdcKXgfPp83oBwHllja5kU/JKDbb54yDDV&#10;duIDjUdfiQBhl6KC2vsuldKVNRl0S9sRB+/b9gZ9kH0ldY9TgJtWxlGUSIMNh4UaO3qrqfw5DkbB&#10;dXVx79GueBn8uP7Y81AeLien1NPjXLyC8DT7e/jW/tIK4gT+v4Qf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DGa8MAAADbAAAADwAAAAAAAAAAAAAAAACYAgAAZHJzL2Rv&#10;d25yZXYueG1sUEsFBgAAAAAEAAQA9QAAAIgDAAAAAA==&#10;" adj=",18263"/>
                <v:shape id="Text Box 44" o:spid="_x0000_s1052" type="#_x0000_t202" style="position:absolute;left:7156;top:3111;width:2559;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7B5595" w:rsidRPr="007B5595" w:rsidRDefault="007B5595" w:rsidP="007B5595">
                        <w:pPr>
                          <w:jc w:val="center"/>
                          <w:rPr>
                            <w:rFonts w:ascii="Times New Roman" w:hAnsi="Times New Roman" w:cs="Times New Roman"/>
                          </w:rPr>
                        </w:pPr>
                        <w:r w:rsidRPr="007B5595">
                          <w:rPr>
                            <w:rFonts w:ascii="Times New Roman" w:hAnsi="Times New Roman" w:cs="Times New Roman"/>
                          </w:rPr>
                          <w:t>Rencana awal</w:t>
                        </w:r>
                      </w:p>
                      <w:p w:rsidR="007B5595" w:rsidRDefault="007B5595" w:rsidP="007B5595">
                        <w:pPr>
                          <w:jc w:val="center"/>
                        </w:pPr>
                      </w:p>
                    </w:txbxContent>
                  </v:textbox>
                </v:shape>
                <v:shape id="Text Box 45" o:spid="_x0000_s1053" type="#_x0000_t202" style="position:absolute;left:7075;top:5001;width:2640;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7B5595" w:rsidRPr="00070BB0" w:rsidRDefault="007B5595" w:rsidP="007B5595">
                        <w:pPr>
                          <w:pStyle w:val="BodyText"/>
                          <w:jc w:val="center"/>
                          <w:rPr>
                            <w:rFonts w:ascii="Times New Roman" w:hAnsi="Times New Roman"/>
                          </w:rPr>
                        </w:pPr>
                        <w:proofErr w:type="spellStart"/>
                        <w:r w:rsidRPr="00070BB0">
                          <w:rPr>
                            <w:rFonts w:ascii="Times New Roman" w:hAnsi="Times New Roman"/>
                          </w:rPr>
                          <w:t>Rencana</w:t>
                        </w:r>
                        <w:proofErr w:type="spellEnd"/>
                        <w:r w:rsidRPr="00070BB0">
                          <w:rPr>
                            <w:rFonts w:ascii="Times New Roman" w:hAnsi="Times New Roman"/>
                          </w:rPr>
                          <w:t xml:space="preserve"> yang </w:t>
                        </w:r>
                        <w:proofErr w:type="spellStart"/>
                        <w:r w:rsidRPr="00070BB0">
                          <w:rPr>
                            <w:rFonts w:ascii="Times New Roman" w:hAnsi="Times New Roman"/>
                          </w:rPr>
                          <w:t>Direvisi</w:t>
                        </w:r>
                        <w:proofErr w:type="spellEnd"/>
                      </w:p>
                      <w:p w:rsidR="007B5595" w:rsidRDefault="007B5595" w:rsidP="007B5595"/>
                    </w:txbxContent>
                  </v:textbox>
                </v:shape>
                <v:shape id="Text Box 46" o:spid="_x0000_s1054" type="#_x0000_t202" style="position:absolute;left:7156;top:6891;width:2559;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7B5595" w:rsidRPr="00070BB0" w:rsidRDefault="007B5595" w:rsidP="007B5595">
                        <w:pPr>
                          <w:pStyle w:val="BodyText"/>
                          <w:rPr>
                            <w:rFonts w:ascii="Times New Roman" w:hAnsi="Times New Roman"/>
                          </w:rPr>
                        </w:pPr>
                        <w:proofErr w:type="spellStart"/>
                        <w:r w:rsidRPr="00070BB0">
                          <w:rPr>
                            <w:rFonts w:ascii="Times New Roman" w:hAnsi="Times New Roman"/>
                          </w:rPr>
                          <w:t>Rencana</w:t>
                        </w:r>
                        <w:proofErr w:type="spellEnd"/>
                        <w:r w:rsidRPr="00070BB0">
                          <w:rPr>
                            <w:rFonts w:ascii="Times New Roman" w:hAnsi="Times New Roman"/>
                          </w:rPr>
                          <w:t xml:space="preserve"> yang </w:t>
                        </w:r>
                        <w:proofErr w:type="spellStart"/>
                        <w:r w:rsidRPr="00070BB0">
                          <w:rPr>
                            <w:rFonts w:ascii="Times New Roman" w:hAnsi="Times New Roman"/>
                          </w:rPr>
                          <w:t>Direvisi</w:t>
                        </w:r>
                        <w:proofErr w:type="spellEnd"/>
                      </w:p>
                      <w:p w:rsidR="007B5595" w:rsidRDefault="007B5595" w:rsidP="007B5595"/>
                    </w:txbxContent>
                  </v:textbox>
                </v:shape>
                <v:shape id="AutoShape 47" o:spid="_x0000_s1055" type="#_x0000_t103" style="position:absolute;left:2875;top:7513;width:1590;height:123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asWsMA&#10;AADbAAAADwAAAGRycy9kb3ducmV2LnhtbERPTWvCQBC9C/6HZQQvoptaEI1ughXEUvDQKC3ehuw0&#10;Sc3Oxuw2xn/fPRR6fLzvTdqbWnTUusqygqdZBII4t7riQsH5tJ8uQTiPrLG2TAoe5CBNhoMNxtre&#10;+Z26zBcihLCLUUHpfRNL6fKSDLqZbYgD92Vbgz7AtpC6xXsIN7WcR9FCGqw4NJTY0K6k/Jr9GAVv&#10;D9p9fGfzyWR5ub2suuzweVywUuNRv12D8NT7f/Gf+1UreA7rw5fwA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asWsMAAADbAAAADwAAAAAAAAAAAAAAAACYAgAAZHJzL2Rv&#10;d25yZXYueG1sUEsFBgAAAAAEAAQA9QAAAIgDAAAAAA==&#10;" adj="11929,19626,7213"/>
                <v:shape id="AutoShape 48" o:spid="_x0000_s1056" type="#_x0000_t103" style="position:absolute;left:2875;top:5583;width:1590;height:10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d4cQA&#10;AADbAAAADwAAAGRycy9kb3ducmV2LnhtbESPT2vCQBTE74LfYXmF3swmFWyJrlIs/XPw0qS9P7LP&#10;JLr7NmS3mvjpXUHocZiZ3zCrzWCNOFHvW8cKsiQFQVw53XKt4Kd8n72A8AFZo3FMCkbysFlPJyvM&#10;tTvzN52KUIsIYZ+jgiaELpfSVw1Z9InriKO3d73FEGVfS93jOcKtkU9pupAWW44LDXa0bag6Fn9W&#10;weGjHIus9vPL7lM/j2b3Zn/tRanHh+F1CSLQEP7D9/aXVjDP4PYl/g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uXeHEAAAA2wAAAA8AAAAAAAAAAAAAAAAAmAIAAGRycy9k&#10;b3ducmV2LnhtbFBLBQYAAAAABAAEAPUAAACJAwAAAAA=&#10;" adj="11183,19603,7213"/>
                <v:shape id="AutoShape 49" o:spid="_x0000_s1057" type="#_x0000_t103" style="position:absolute;left:2875;top:3631;width:1590;height:115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uXpsMA&#10;AADbAAAADwAAAGRycy9kb3ducmV2LnhtbESPzWrDMBCE74G+g9hCbolcJ04TN0oooQHTW92S82Jt&#10;bWNrZSzFP29fFQo9DjPzDXM8T6YVA/WutqzgaR2BIC6srrlU8PV5Xe1BOI+ssbVMCmZycD49LI6Y&#10;ajvyBw25L0WAsEtRQeV9l0rpiooMurXtiIP3bXuDPsi+lLrHMcBNK+Mo2kmDNYeFCju6VFQ0+d0o&#10;aHbUJNn8bA5+n729D4nZ5nRTavk4vb6A8DT5//BfO9MKNjH8fgk/QJ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uXpsMAAADbAAAADwAAAAAAAAAAAAAAAACYAgAAZHJzL2Rv&#10;d25yZXYueG1sUEsFBgAAAAAEAAQA9QAAAIgDAAAAAA==&#10;" adj="11183,19019,7213"/>
              </v:group>
            </w:pict>
          </mc:Fallback>
        </mc:AlternateContent>
      </w:r>
    </w:p>
    <w:p w:rsidR="007B5595" w:rsidRPr="004C7EB7" w:rsidRDefault="007B5595" w:rsidP="007B5595">
      <w:pPr>
        <w:spacing w:line="480" w:lineRule="auto"/>
        <w:ind w:left="1134" w:hanging="12"/>
        <w:jc w:val="both"/>
        <w:rPr>
          <w:rFonts w:ascii="Times New Roman" w:hAnsi="Times New Roman" w:cs="Times New Roman"/>
          <w:sz w:val="24"/>
          <w:szCs w:val="24"/>
        </w:rPr>
      </w:pPr>
    </w:p>
    <w:p w:rsidR="007B5595" w:rsidRPr="004C7EB7" w:rsidRDefault="007B5595" w:rsidP="007B5595">
      <w:pPr>
        <w:spacing w:line="480" w:lineRule="auto"/>
        <w:ind w:left="1134"/>
        <w:jc w:val="both"/>
        <w:rPr>
          <w:rFonts w:ascii="Times New Roman" w:hAnsi="Times New Roman" w:cs="Times New Roman"/>
          <w:sz w:val="24"/>
          <w:szCs w:val="24"/>
        </w:rPr>
      </w:pPr>
    </w:p>
    <w:p w:rsidR="007B5595" w:rsidRPr="004C7EB7" w:rsidRDefault="007B5595" w:rsidP="007B5595">
      <w:pPr>
        <w:spacing w:line="480" w:lineRule="auto"/>
        <w:ind w:left="1134"/>
        <w:jc w:val="both"/>
        <w:rPr>
          <w:rFonts w:ascii="Times New Roman" w:hAnsi="Times New Roman" w:cs="Times New Roman"/>
          <w:sz w:val="24"/>
          <w:szCs w:val="24"/>
        </w:rPr>
      </w:pPr>
    </w:p>
    <w:p w:rsidR="007B5595" w:rsidRPr="004C7EB7" w:rsidRDefault="007B5595" w:rsidP="007B5595">
      <w:pPr>
        <w:spacing w:line="480" w:lineRule="auto"/>
        <w:ind w:left="1134"/>
        <w:jc w:val="both"/>
        <w:rPr>
          <w:rFonts w:ascii="Times New Roman" w:hAnsi="Times New Roman" w:cs="Times New Roman"/>
          <w:sz w:val="24"/>
          <w:szCs w:val="24"/>
        </w:rPr>
      </w:pPr>
    </w:p>
    <w:p w:rsidR="007B5595" w:rsidRPr="004C7EB7" w:rsidRDefault="007B5595" w:rsidP="007B5595">
      <w:pPr>
        <w:spacing w:line="480" w:lineRule="auto"/>
        <w:ind w:left="1134"/>
        <w:jc w:val="both"/>
        <w:rPr>
          <w:rFonts w:ascii="Times New Roman" w:hAnsi="Times New Roman" w:cs="Times New Roman"/>
          <w:sz w:val="24"/>
          <w:szCs w:val="24"/>
        </w:rPr>
      </w:pPr>
    </w:p>
    <w:p w:rsidR="007B5595" w:rsidRPr="004C7EB7" w:rsidRDefault="007B5595" w:rsidP="007B5595">
      <w:pPr>
        <w:spacing w:line="480" w:lineRule="auto"/>
        <w:ind w:left="1134"/>
        <w:jc w:val="both"/>
        <w:rPr>
          <w:rFonts w:ascii="Times New Roman" w:hAnsi="Times New Roman" w:cs="Times New Roman"/>
          <w:sz w:val="24"/>
          <w:szCs w:val="24"/>
        </w:rPr>
      </w:pPr>
    </w:p>
    <w:p w:rsidR="007B5595" w:rsidRPr="004C7EB7" w:rsidRDefault="007B5595" w:rsidP="007B5595">
      <w:pPr>
        <w:spacing w:line="480" w:lineRule="auto"/>
        <w:ind w:left="1134"/>
        <w:jc w:val="both"/>
        <w:rPr>
          <w:rFonts w:ascii="Times New Roman" w:hAnsi="Times New Roman" w:cs="Times New Roman"/>
          <w:sz w:val="24"/>
          <w:szCs w:val="24"/>
        </w:rPr>
      </w:pPr>
    </w:p>
    <w:p w:rsidR="007B5595" w:rsidRPr="004C7EB7" w:rsidRDefault="007B5595" w:rsidP="007B5595">
      <w:pPr>
        <w:spacing w:line="480" w:lineRule="auto"/>
        <w:ind w:left="1134"/>
        <w:jc w:val="both"/>
        <w:rPr>
          <w:rFonts w:ascii="Times New Roman" w:hAnsi="Times New Roman" w:cs="Times New Roman"/>
          <w:sz w:val="24"/>
          <w:szCs w:val="24"/>
        </w:rPr>
      </w:pPr>
    </w:p>
    <w:p w:rsidR="007B5595" w:rsidRPr="004C7EB7" w:rsidRDefault="007B5595" w:rsidP="007B5595">
      <w:pPr>
        <w:spacing w:line="480" w:lineRule="auto"/>
        <w:ind w:left="1134"/>
        <w:jc w:val="both"/>
        <w:rPr>
          <w:rFonts w:ascii="Times New Roman" w:hAnsi="Times New Roman" w:cs="Times New Roman"/>
          <w:sz w:val="24"/>
          <w:szCs w:val="24"/>
        </w:rPr>
      </w:pPr>
    </w:p>
    <w:p w:rsidR="007B5595" w:rsidRDefault="007B5595" w:rsidP="007B5595">
      <w:pPr>
        <w:spacing w:line="480" w:lineRule="auto"/>
        <w:jc w:val="both"/>
        <w:rPr>
          <w:rFonts w:ascii="Times New Roman" w:hAnsi="Times New Roman" w:cs="Times New Roman"/>
          <w:sz w:val="24"/>
          <w:szCs w:val="24"/>
        </w:rPr>
      </w:pPr>
    </w:p>
    <w:p w:rsidR="007B5595" w:rsidRPr="00CA6C69" w:rsidRDefault="007B5595" w:rsidP="00CA6C69">
      <w:pPr>
        <w:spacing w:line="480" w:lineRule="auto"/>
        <w:ind w:left="567" w:firstLine="567"/>
        <w:jc w:val="both"/>
        <w:rPr>
          <w:rFonts w:ascii="Times New Roman" w:hAnsi="Times New Roman" w:cs="Times New Roman"/>
          <w:sz w:val="24"/>
          <w:szCs w:val="24"/>
        </w:rPr>
      </w:pPr>
      <w:r w:rsidRPr="004C7EB7">
        <w:rPr>
          <w:rFonts w:ascii="Times New Roman" w:hAnsi="Times New Roman" w:cs="Times New Roman"/>
          <w:sz w:val="24"/>
          <w:szCs w:val="24"/>
        </w:rPr>
        <w:lastRenderedPageBreak/>
        <w:t>Tahap- tahap</w:t>
      </w:r>
      <w:r>
        <w:rPr>
          <w:rFonts w:ascii="Times New Roman" w:hAnsi="Times New Roman" w:cs="Times New Roman"/>
          <w:sz w:val="24"/>
          <w:szCs w:val="24"/>
        </w:rPr>
        <w:t xml:space="preserve"> dalam penelitian tindakan ini masing- masing akan diuraikan sebagai berikut:</w:t>
      </w:r>
      <w:r w:rsidRPr="004C7EB7">
        <w:rPr>
          <w:rFonts w:ascii="Times New Roman" w:hAnsi="Times New Roman" w:cs="Times New Roman"/>
          <w:sz w:val="24"/>
          <w:szCs w:val="24"/>
        </w:rPr>
        <w:t xml:space="preserve"> </w:t>
      </w:r>
    </w:p>
    <w:p w:rsidR="0019461E" w:rsidRPr="00FE5613" w:rsidRDefault="0019461E" w:rsidP="006C4DB9">
      <w:pPr>
        <w:spacing w:after="0" w:line="480" w:lineRule="auto"/>
        <w:ind w:right="51" w:firstLine="567"/>
        <w:jc w:val="both"/>
        <w:rPr>
          <w:rFonts w:asciiTheme="majorBidi" w:hAnsiTheme="majorBidi" w:cstheme="majorBidi"/>
          <w:b/>
          <w:bCs/>
          <w:sz w:val="24"/>
          <w:szCs w:val="24"/>
        </w:rPr>
      </w:pPr>
      <w:r w:rsidRPr="00FE5613">
        <w:rPr>
          <w:rFonts w:asciiTheme="majorBidi" w:hAnsiTheme="majorBidi" w:cstheme="majorBidi"/>
          <w:b/>
          <w:bCs/>
          <w:sz w:val="24"/>
          <w:szCs w:val="24"/>
        </w:rPr>
        <w:t>Siklus 1</w:t>
      </w:r>
    </w:p>
    <w:p w:rsidR="006C4DB9" w:rsidRDefault="0019461E" w:rsidP="006C4DB9">
      <w:pPr>
        <w:spacing w:after="0" w:line="480" w:lineRule="auto"/>
        <w:ind w:left="709" w:right="51" w:firstLine="709"/>
        <w:jc w:val="both"/>
        <w:rPr>
          <w:rFonts w:asciiTheme="majorBidi" w:hAnsiTheme="majorBidi" w:cstheme="majorBidi"/>
          <w:sz w:val="24"/>
          <w:szCs w:val="24"/>
        </w:rPr>
      </w:pPr>
      <w:r>
        <w:rPr>
          <w:rFonts w:asciiTheme="majorBidi" w:hAnsiTheme="majorBidi" w:cstheme="majorBidi"/>
          <w:sz w:val="24"/>
          <w:szCs w:val="24"/>
        </w:rPr>
        <w:t>Siklus – 1 terdiri dari perencanaan, pelaksanaan ti</w:t>
      </w:r>
      <w:r w:rsidR="006C4DB9">
        <w:rPr>
          <w:rFonts w:asciiTheme="majorBidi" w:hAnsiTheme="majorBidi" w:cstheme="majorBidi"/>
          <w:sz w:val="24"/>
          <w:szCs w:val="24"/>
        </w:rPr>
        <w:t>ndakan, observasi dan refleksi.</w:t>
      </w:r>
    </w:p>
    <w:p w:rsidR="0019461E" w:rsidRPr="006C4DB9" w:rsidRDefault="0019461E" w:rsidP="006C4DB9">
      <w:pPr>
        <w:pStyle w:val="ListParagraph"/>
        <w:numPr>
          <w:ilvl w:val="1"/>
          <w:numId w:val="4"/>
        </w:numPr>
        <w:spacing w:after="0" w:line="480" w:lineRule="auto"/>
        <w:ind w:left="851" w:right="51" w:hanging="284"/>
        <w:jc w:val="both"/>
        <w:rPr>
          <w:rFonts w:asciiTheme="majorBidi" w:hAnsiTheme="majorBidi" w:cstheme="majorBidi"/>
          <w:b/>
          <w:sz w:val="24"/>
          <w:szCs w:val="24"/>
        </w:rPr>
      </w:pPr>
      <w:r w:rsidRPr="006C4DB9">
        <w:rPr>
          <w:rFonts w:asciiTheme="majorBidi" w:hAnsiTheme="majorBidi" w:cstheme="majorBidi"/>
          <w:b/>
          <w:sz w:val="24"/>
          <w:szCs w:val="24"/>
        </w:rPr>
        <w:t xml:space="preserve">Perencanaan  </w:t>
      </w:r>
    </w:p>
    <w:p w:rsidR="0019461E" w:rsidRDefault="0019461E" w:rsidP="006C4DB9">
      <w:pPr>
        <w:spacing w:after="0" w:line="480" w:lineRule="auto"/>
        <w:ind w:left="851" w:right="51" w:firstLine="567"/>
        <w:jc w:val="both"/>
        <w:rPr>
          <w:rFonts w:asciiTheme="majorBidi" w:hAnsiTheme="majorBidi" w:cstheme="majorBidi"/>
          <w:sz w:val="24"/>
          <w:szCs w:val="24"/>
        </w:rPr>
      </w:pPr>
      <w:r>
        <w:rPr>
          <w:rFonts w:asciiTheme="majorBidi" w:hAnsiTheme="majorBidi" w:cstheme="majorBidi"/>
          <w:sz w:val="24"/>
          <w:szCs w:val="24"/>
        </w:rPr>
        <w:t>Pada tahap perencanaan, peneliti melakukan studi pendahuluan dengan melakukan refleksi terhadap praktik pembelajaran mata pelajaran IPA  di MI Podorejo Sumbergempol Tulungagung yang selama ini sudah berlangsung. Kegiatan perencanaan ini mencakup :</w:t>
      </w:r>
      <w:r>
        <w:rPr>
          <w:rStyle w:val="FootnoteReference"/>
          <w:rFonts w:asciiTheme="majorBidi" w:hAnsiTheme="majorBidi" w:cstheme="majorBidi"/>
          <w:sz w:val="24"/>
          <w:szCs w:val="24"/>
        </w:rPr>
        <w:footnoteReference w:id="26"/>
      </w:r>
    </w:p>
    <w:p w:rsidR="0019461E" w:rsidRPr="0019461E" w:rsidRDefault="0019461E" w:rsidP="0019461E">
      <w:pPr>
        <w:pStyle w:val="ListParagraph"/>
        <w:numPr>
          <w:ilvl w:val="0"/>
          <w:numId w:val="11"/>
        </w:numPr>
        <w:spacing w:after="0" w:line="480" w:lineRule="auto"/>
        <w:ind w:right="51"/>
        <w:jc w:val="both"/>
        <w:rPr>
          <w:rFonts w:asciiTheme="majorBidi" w:hAnsiTheme="majorBidi" w:cstheme="majorBidi"/>
          <w:sz w:val="24"/>
          <w:szCs w:val="24"/>
        </w:rPr>
      </w:pPr>
      <w:r w:rsidRPr="0019461E">
        <w:rPr>
          <w:rFonts w:asciiTheme="majorBidi" w:hAnsiTheme="majorBidi" w:cstheme="majorBidi"/>
          <w:sz w:val="24"/>
          <w:szCs w:val="24"/>
        </w:rPr>
        <w:t>Identifikasi masalah</w:t>
      </w:r>
    </w:p>
    <w:p w:rsidR="0019461E" w:rsidRPr="0019461E" w:rsidRDefault="0019461E" w:rsidP="0019461E">
      <w:pPr>
        <w:pStyle w:val="ListParagraph"/>
        <w:numPr>
          <w:ilvl w:val="0"/>
          <w:numId w:val="11"/>
        </w:numPr>
        <w:spacing w:after="0" w:line="480" w:lineRule="auto"/>
        <w:ind w:right="51"/>
        <w:jc w:val="both"/>
        <w:rPr>
          <w:rFonts w:asciiTheme="majorBidi" w:hAnsiTheme="majorBidi" w:cstheme="majorBidi"/>
          <w:sz w:val="24"/>
          <w:szCs w:val="24"/>
        </w:rPr>
      </w:pPr>
      <w:r w:rsidRPr="0019461E">
        <w:rPr>
          <w:rFonts w:asciiTheme="majorBidi" w:hAnsiTheme="majorBidi" w:cstheme="majorBidi"/>
          <w:sz w:val="24"/>
          <w:szCs w:val="24"/>
        </w:rPr>
        <w:t>Analisis penyebab adanya masalah</w:t>
      </w:r>
    </w:p>
    <w:p w:rsidR="0019461E" w:rsidRPr="0019461E" w:rsidRDefault="0019461E" w:rsidP="0019461E">
      <w:pPr>
        <w:pStyle w:val="ListParagraph"/>
        <w:numPr>
          <w:ilvl w:val="0"/>
          <w:numId w:val="11"/>
        </w:numPr>
        <w:spacing w:after="0" w:line="480" w:lineRule="auto"/>
        <w:ind w:right="51"/>
        <w:jc w:val="both"/>
        <w:rPr>
          <w:rFonts w:asciiTheme="majorBidi" w:hAnsiTheme="majorBidi" w:cstheme="majorBidi"/>
          <w:sz w:val="24"/>
          <w:szCs w:val="24"/>
        </w:rPr>
      </w:pPr>
      <w:r w:rsidRPr="0019461E">
        <w:rPr>
          <w:rFonts w:asciiTheme="majorBidi" w:hAnsiTheme="majorBidi" w:cstheme="majorBidi"/>
          <w:sz w:val="24"/>
          <w:szCs w:val="24"/>
        </w:rPr>
        <w:t>Pengembangan bentuk tindakan (aksi) sebagai pemecahan masalah</w:t>
      </w:r>
    </w:p>
    <w:p w:rsidR="0019461E" w:rsidRDefault="00AE7E1C" w:rsidP="006C4DB9">
      <w:pPr>
        <w:spacing w:after="0" w:line="480" w:lineRule="auto"/>
        <w:ind w:left="851" w:right="51" w:firstLine="567"/>
        <w:jc w:val="both"/>
        <w:rPr>
          <w:rFonts w:asciiTheme="majorBidi" w:hAnsiTheme="majorBidi" w:cstheme="majorBidi"/>
          <w:sz w:val="24"/>
          <w:szCs w:val="24"/>
        </w:rPr>
      </w:pPr>
      <w:r>
        <w:rPr>
          <w:rFonts w:asciiTheme="majorBidi" w:hAnsiTheme="majorBidi" w:cstheme="majorBidi"/>
          <w:sz w:val="24"/>
          <w:szCs w:val="24"/>
        </w:rPr>
        <w:t xml:space="preserve">Pada kegiatan </w:t>
      </w:r>
      <w:r w:rsidR="00D33B67">
        <w:rPr>
          <w:rFonts w:asciiTheme="majorBidi" w:hAnsiTheme="majorBidi" w:cstheme="majorBidi"/>
          <w:sz w:val="24"/>
          <w:szCs w:val="24"/>
        </w:rPr>
        <w:t xml:space="preserve">Identifikasi masalah </w:t>
      </w:r>
      <w:r>
        <w:rPr>
          <w:rFonts w:asciiTheme="majorBidi" w:hAnsiTheme="majorBidi" w:cstheme="majorBidi"/>
          <w:sz w:val="24"/>
          <w:szCs w:val="24"/>
        </w:rPr>
        <w:t>p</w:t>
      </w:r>
      <w:r w:rsidR="0019461E">
        <w:rPr>
          <w:rFonts w:asciiTheme="majorBidi" w:hAnsiTheme="majorBidi" w:cstheme="majorBidi"/>
          <w:sz w:val="24"/>
          <w:szCs w:val="24"/>
        </w:rPr>
        <w:t xml:space="preserve">eneliti mewawancarai siswa kelas IV MI Podorejo Sumbergempol Tulungagung untuk mengungkap kesulitan-kesulitan apa yang dialami dan dirasakan mereka ketika belajar mata pelajaran IPA, mengungkap perasaan-perasaan siswa yang berkaitan dengan suasana pembelajaran yang dialami dan dirasakan siswa. Disamping itu, peneliti juga melakukan telaah terhadap dokumen-dokumen tentang </w:t>
      </w:r>
      <w:r w:rsidR="0019461E">
        <w:rPr>
          <w:rFonts w:asciiTheme="majorBidi" w:hAnsiTheme="majorBidi" w:cstheme="majorBidi"/>
          <w:sz w:val="24"/>
          <w:szCs w:val="24"/>
        </w:rPr>
        <w:lastRenderedPageBreak/>
        <w:t>kemampuan siswa dalam pembelajaran dokumen latihan dan penugasan, dokumen hasil tes formatif tentang</w:t>
      </w:r>
      <w:r>
        <w:rPr>
          <w:rFonts w:asciiTheme="majorBidi" w:hAnsiTheme="majorBidi" w:cstheme="majorBidi"/>
          <w:sz w:val="24"/>
          <w:szCs w:val="24"/>
        </w:rPr>
        <w:t xml:space="preserve"> mata pelajaran IPA.</w:t>
      </w:r>
    </w:p>
    <w:p w:rsidR="006C4DB9" w:rsidRDefault="00C05C3B" w:rsidP="006C4DB9">
      <w:pPr>
        <w:spacing w:after="0" w:line="480" w:lineRule="auto"/>
        <w:ind w:left="851" w:right="51" w:firstLine="567"/>
        <w:jc w:val="both"/>
        <w:rPr>
          <w:rFonts w:asciiTheme="majorBidi" w:hAnsiTheme="majorBidi" w:cstheme="majorBidi"/>
          <w:sz w:val="24"/>
          <w:szCs w:val="24"/>
        </w:rPr>
      </w:pPr>
      <w:r>
        <w:rPr>
          <w:rFonts w:asciiTheme="majorBidi" w:hAnsiTheme="majorBidi" w:cstheme="majorBidi"/>
          <w:sz w:val="24"/>
          <w:szCs w:val="24"/>
        </w:rPr>
        <w:t>Kegiatan berikutnya adalah</w:t>
      </w:r>
      <w:r w:rsidR="00D33B67">
        <w:rPr>
          <w:rFonts w:asciiTheme="majorBidi" w:hAnsiTheme="majorBidi" w:cstheme="majorBidi"/>
          <w:sz w:val="24"/>
          <w:szCs w:val="24"/>
        </w:rPr>
        <w:t xml:space="preserve"> analisis penyebab masalah. </w:t>
      </w:r>
      <w:r w:rsidR="003C65D6">
        <w:rPr>
          <w:rFonts w:asciiTheme="majorBidi" w:hAnsiTheme="majorBidi" w:cstheme="majorBidi"/>
          <w:sz w:val="24"/>
          <w:szCs w:val="24"/>
        </w:rPr>
        <w:t>Dalam kegiatan ini peneliti mengadakan observasi dan wawancara terhadap siswa secara langsung untuk mengetahui apa sesungguhnya penyebab rendahnya hasil belajar IPA dikelas IV MI Podorejo Sumbergempol Tulungagung. Dari data hasil observasi dan wawancara kemud</w:t>
      </w:r>
      <w:r w:rsidR="006C4DB9">
        <w:rPr>
          <w:rFonts w:asciiTheme="majorBidi" w:hAnsiTheme="majorBidi" w:cstheme="majorBidi"/>
          <w:sz w:val="24"/>
          <w:szCs w:val="24"/>
        </w:rPr>
        <w:t>ian dianalisis dan disimpulkan.</w:t>
      </w:r>
    </w:p>
    <w:p w:rsidR="006C4DB9" w:rsidRDefault="003C65D6" w:rsidP="006C4DB9">
      <w:pPr>
        <w:spacing w:after="0" w:line="480" w:lineRule="auto"/>
        <w:ind w:left="851" w:right="51" w:firstLine="567"/>
        <w:jc w:val="both"/>
        <w:rPr>
          <w:rFonts w:asciiTheme="majorBidi" w:hAnsiTheme="majorBidi" w:cstheme="majorBidi"/>
          <w:sz w:val="24"/>
          <w:szCs w:val="24"/>
        </w:rPr>
      </w:pPr>
      <w:r>
        <w:rPr>
          <w:rFonts w:asciiTheme="majorBidi" w:hAnsiTheme="majorBidi" w:cstheme="majorBidi"/>
          <w:sz w:val="24"/>
          <w:szCs w:val="24"/>
        </w:rPr>
        <w:t>Ternyata penyebab sesungguhnya adalah kualitas belajar yang tidak kondusif bagi siswa untuk mengikuti mata pelajaran IPA. Umumnya, siswa menganggap bahwa akar penyebab masalah kualitas belajar mengajar antara lain sebagai berikut:</w:t>
      </w:r>
    </w:p>
    <w:p w:rsidR="006C4DB9" w:rsidRPr="006C4DB9" w:rsidRDefault="00697856" w:rsidP="006C4DB9">
      <w:pPr>
        <w:pStyle w:val="ListParagraph"/>
        <w:numPr>
          <w:ilvl w:val="2"/>
          <w:numId w:val="3"/>
        </w:numPr>
        <w:tabs>
          <w:tab w:val="clear" w:pos="2160"/>
          <w:tab w:val="left" w:pos="1276"/>
          <w:tab w:val="num" w:pos="1843"/>
        </w:tabs>
        <w:spacing w:after="0" w:line="480" w:lineRule="auto"/>
        <w:ind w:left="1134" w:right="51" w:hanging="283"/>
        <w:jc w:val="both"/>
        <w:rPr>
          <w:rFonts w:asciiTheme="majorBidi" w:hAnsiTheme="majorBidi" w:cstheme="majorBidi"/>
          <w:sz w:val="24"/>
          <w:szCs w:val="24"/>
        </w:rPr>
      </w:pPr>
      <w:r w:rsidRPr="006C4DB9">
        <w:rPr>
          <w:rFonts w:asciiTheme="majorBidi" w:hAnsiTheme="majorBidi" w:cstheme="majorBidi"/>
          <w:sz w:val="24"/>
          <w:szCs w:val="24"/>
        </w:rPr>
        <w:t>Siswa kurang memperhatikan materi yang disampaikan karena munculkan rasa bosan dengan model pembelajaran yang monoton yaitu lebih banyak didominasi oleh guru dan siswa pandai saja, sedangkan siswa yang kurang pandai cenderung pasif.</w:t>
      </w:r>
    </w:p>
    <w:p w:rsidR="006C4DB9" w:rsidRDefault="00697856" w:rsidP="006C4DB9">
      <w:pPr>
        <w:pStyle w:val="ListParagraph"/>
        <w:numPr>
          <w:ilvl w:val="2"/>
          <w:numId w:val="3"/>
        </w:numPr>
        <w:tabs>
          <w:tab w:val="clear" w:pos="2160"/>
          <w:tab w:val="left" w:pos="1276"/>
          <w:tab w:val="num" w:pos="1985"/>
        </w:tabs>
        <w:spacing w:after="0" w:line="480" w:lineRule="auto"/>
        <w:ind w:left="1134" w:right="51" w:hanging="283"/>
        <w:jc w:val="both"/>
        <w:rPr>
          <w:rFonts w:asciiTheme="majorBidi" w:hAnsiTheme="majorBidi" w:cstheme="majorBidi"/>
          <w:sz w:val="24"/>
          <w:szCs w:val="24"/>
        </w:rPr>
      </w:pPr>
      <w:r w:rsidRPr="006C4DB9">
        <w:rPr>
          <w:rFonts w:asciiTheme="majorBidi" w:hAnsiTheme="majorBidi" w:cstheme="majorBidi"/>
          <w:sz w:val="24"/>
          <w:szCs w:val="24"/>
        </w:rPr>
        <w:t>Cara mengajar guru membosankan, kurang menarik.</w:t>
      </w:r>
    </w:p>
    <w:p w:rsidR="00697856" w:rsidRPr="006C4DB9" w:rsidRDefault="00697856" w:rsidP="006C4DB9">
      <w:pPr>
        <w:pStyle w:val="ListParagraph"/>
        <w:numPr>
          <w:ilvl w:val="2"/>
          <w:numId w:val="3"/>
        </w:numPr>
        <w:tabs>
          <w:tab w:val="clear" w:pos="2160"/>
          <w:tab w:val="left" w:pos="1276"/>
          <w:tab w:val="num" w:pos="1985"/>
        </w:tabs>
        <w:spacing w:after="0" w:line="480" w:lineRule="auto"/>
        <w:ind w:left="1134" w:right="51" w:hanging="283"/>
        <w:jc w:val="both"/>
        <w:rPr>
          <w:rFonts w:asciiTheme="majorBidi" w:hAnsiTheme="majorBidi" w:cstheme="majorBidi"/>
          <w:sz w:val="24"/>
          <w:szCs w:val="24"/>
        </w:rPr>
      </w:pPr>
      <w:r w:rsidRPr="006C4DB9">
        <w:rPr>
          <w:rFonts w:asciiTheme="majorBidi" w:hAnsiTheme="majorBidi" w:cstheme="majorBidi"/>
          <w:sz w:val="24"/>
          <w:szCs w:val="24"/>
        </w:rPr>
        <w:t>Dalam proses belajar mengajar selama ini</w:t>
      </w:r>
      <w:r w:rsidRPr="006C4DB9">
        <w:rPr>
          <w:rFonts w:asciiTheme="majorBidi" w:hAnsiTheme="majorBidi" w:cstheme="majorBidi"/>
          <w:sz w:val="24"/>
          <w:szCs w:val="24"/>
          <w:lang w:val="en-US"/>
        </w:rPr>
        <w:t xml:space="preserve"> </w:t>
      </w:r>
      <w:proofErr w:type="spellStart"/>
      <w:r w:rsidRPr="006C4DB9">
        <w:rPr>
          <w:rFonts w:asciiTheme="majorBidi" w:hAnsiTheme="majorBidi" w:cstheme="majorBidi"/>
          <w:sz w:val="24"/>
          <w:szCs w:val="24"/>
          <w:lang w:val="en-US"/>
        </w:rPr>
        <w:t>hanya</w:t>
      </w:r>
      <w:proofErr w:type="spellEnd"/>
      <w:r w:rsidRPr="006C4DB9">
        <w:rPr>
          <w:rFonts w:asciiTheme="majorBidi" w:hAnsiTheme="majorBidi" w:cstheme="majorBidi"/>
          <w:sz w:val="24"/>
          <w:szCs w:val="24"/>
          <w:lang w:val="en-US"/>
        </w:rPr>
        <w:t xml:space="preserve"> </w:t>
      </w:r>
      <w:proofErr w:type="spellStart"/>
      <w:r w:rsidRPr="006C4DB9">
        <w:rPr>
          <w:rFonts w:asciiTheme="majorBidi" w:hAnsiTheme="majorBidi" w:cstheme="majorBidi"/>
          <w:sz w:val="24"/>
          <w:szCs w:val="24"/>
          <w:lang w:val="en-US"/>
        </w:rPr>
        <w:t>sebatas</w:t>
      </w:r>
      <w:proofErr w:type="spellEnd"/>
      <w:r w:rsidRPr="006C4DB9">
        <w:rPr>
          <w:rFonts w:asciiTheme="majorBidi" w:hAnsiTheme="majorBidi" w:cstheme="majorBidi"/>
          <w:sz w:val="24"/>
          <w:szCs w:val="24"/>
          <w:lang w:val="en-US"/>
        </w:rPr>
        <w:t xml:space="preserve"> </w:t>
      </w:r>
      <w:proofErr w:type="spellStart"/>
      <w:r w:rsidRPr="006C4DB9">
        <w:rPr>
          <w:rFonts w:asciiTheme="majorBidi" w:hAnsiTheme="majorBidi" w:cstheme="majorBidi"/>
          <w:sz w:val="24"/>
          <w:szCs w:val="24"/>
          <w:lang w:val="en-US"/>
        </w:rPr>
        <w:t>pada</w:t>
      </w:r>
      <w:proofErr w:type="spellEnd"/>
      <w:r w:rsidRPr="006C4DB9">
        <w:rPr>
          <w:rFonts w:asciiTheme="majorBidi" w:hAnsiTheme="majorBidi" w:cstheme="majorBidi"/>
          <w:sz w:val="24"/>
          <w:szCs w:val="24"/>
          <w:lang w:val="en-US"/>
        </w:rPr>
        <w:t xml:space="preserve"> </w:t>
      </w:r>
      <w:proofErr w:type="spellStart"/>
      <w:r w:rsidRPr="006C4DB9">
        <w:rPr>
          <w:rFonts w:asciiTheme="majorBidi" w:hAnsiTheme="majorBidi" w:cstheme="majorBidi"/>
          <w:sz w:val="24"/>
          <w:szCs w:val="24"/>
          <w:lang w:val="en-US"/>
        </w:rPr>
        <w:t>upaya</w:t>
      </w:r>
      <w:proofErr w:type="spellEnd"/>
      <w:r w:rsidRPr="006C4DB9">
        <w:rPr>
          <w:rFonts w:asciiTheme="majorBidi" w:hAnsiTheme="majorBidi" w:cstheme="majorBidi"/>
          <w:sz w:val="24"/>
          <w:szCs w:val="24"/>
          <w:lang w:val="en-US"/>
        </w:rPr>
        <w:t xml:space="preserve"> </w:t>
      </w:r>
      <w:proofErr w:type="spellStart"/>
      <w:r w:rsidRPr="006C4DB9">
        <w:rPr>
          <w:rFonts w:asciiTheme="majorBidi" w:hAnsiTheme="majorBidi" w:cstheme="majorBidi"/>
          <w:sz w:val="24"/>
          <w:szCs w:val="24"/>
          <w:lang w:val="en-US"/>
        </w:rPr>
        <w:t>menjadikan</w:t>
      </w:r>
      <w:proofErr w:type="spellEnd"/>
      <w:r w:rsidRPr="006C4DB9">
        <w:rPr>
          <w:rFonts w:asciiTheme="majorBidi" w:hAnsiTheme="majorBidi" w:cstheme="majorBidi"/>
          <w:sz w:val="24"/>
          <w:szCs w:val="24"/>
          <w:lang w:val="en-US"/>
        </w:rPr>
        <w:t xml:space="preserve"> </w:t>
      </w:r>
      <w:proofErr w:type="spellStart"/>
      <w:r w:rsidRPr="006C4DB9">
        <w:rPr>
          <w:rFonts w:asciiTheme="majorBidi" w:hAnsiTheme="majorBidi" w:cstheme="majorBidi"/>
          <w:sz w:val="24"/>
          <w:szCs w:val="24"/>
          <w:lang w:val="en-US"/>
        </w:rPr>
        <w:t>anak</w:t>
      </w:r>
      <w:proofErr w:type="spellEnd"/>
      <w:r w:rsidRPr="006C4DB9">
        <w:rPr>
          <w:rFonts w:asciiTheme="majorBidi" w:hAnsiTheme="majorBidi" w:cstheme="majorBidi"/>
          <w:sz w:val="24"/>
          <w:szCs w:val="24"/>
          <w:lang w:val="en-US"/>
        </w:rPr>
        <w:t xml:space="preserve"> </w:t>
      </w:r>
      <w:proofErr w:type="spellStart"/>
      <w:r w:rsidRPr="006C4DB9">
        <w:rPr>
          <w:rFonts w:asciiTheme="majorBidi" w:hAnsiTheme="majorBidi" w:cstheme="majorBidi"/>
          <w:sz w:val="24"/>
          <w:szCs w:val="24"/>
          <w:lang w:val="en-US"/>
        </w:rPr>
        <w:t>mampu</w:t>
      </w:r>
      <w:proofErr w:type="spellEnd"/>
      <w:r w:rsidRPr="006C4DB9">
        <w:rPr>
          <w:rFonts w:asciiTheme="majorBidi" w:hAnsiTheme="majorBidi" w:cstheme="majorBidi"/>
          <w:sz w:val="24"/>
          <w:szCs w:val="24"/>
          <w:lang w:val="en-US"/>
        </w:rPr>
        <w:t xml:space="preserve"> </w:t>
      </w:r>
      <w:proofErr w:type="spellStart"/>
      <w:r w:rsidRPr="006C4DB9">
        <w:rPr>
          <w:rFonts w:asciiTheme="majorBidi" w:hAnsiTheme="majorBidi" w:cstheme="majorBidi"/>
          <w:sz w:val="24"/>
          <w:szCs w:val="24"/>
          <w:lang w:val="en-US"/>
        </w:rPr>
        <w:t>dan</w:t>
      </w:r>
      <w:proofErr w:type="spellEnd"/>
      <w:r w:rsidRPr="006C4DB9">
        <w:rPr>
          <w:rFonts w:asciiTheme="majorBidi" w:hAnsiTheme="majorBidi" w:cstheme="majorBidi"/>
          <w:sz w:val="24"/>
          <w:szCs w:val="24"/>
          <w:lang w:val="en-US"/>
        </w:rPr>
        <w:t xml:space="preserve"> </w:t>
      </w:r>
      <w:proofErr w:type="spellStart"/>
      <w:r w:rsidRPr="006C4DB9">
        <w:rPr>
          <w:rFonts w:asciiTheme="majorBidi" w:hAnsiTheme="majorBidi" w:cstheme="majorBidi"/>
          <w:sz w:val="24"/>
          <w:szCs w:val="24"/>
          <w:lang w:val="en-US"/>
        </w:rPr>
        <w:t>terampil</w:t>
      </w:r>
      <w:proofErr w:type="spellEnd"/>
      <w:r w:rsidRPr="006C4DB9">
        <w:rPr>
          <w:rFonts w:asciiTheme="majorBidi" w:hAnsiTheme="majorBidi" w:cstheme="majorBidi"/>
          <w:sz w:val="24"/>
          <w:szCs w:val="24"/>
          <w:lang w:val="en-US"/>
        </w:rPr>
        <w:t xml:space="preserve"> </w:t>
      </w:r>
      <w:proofErr w:type="spellStart"/>
      <w:r w:rsidRPr="006C4DB9">
        <w:rPr>
          <w:rFonts w:asciiTheme="majorBidi" w:hAnsiTheme="majorBidi" w:cstheme="majorBidi"/>
          <w:sz w:val="24"/>
          <w:szCs w:val="24"/>
          <w:lang w:val="en-US"/>
        </w:rPr>
        <w:t>mengerjakan</w:t>
      </w:r>
      <w:proofErr w:type="spellEnd"/>
      <w:r w:rsidRPr="006C4DB9">
        <w:rPr>
          <w:rFonts w:asciiTheme="majorBidi" w:hAnsiTheme="majorBidi" w:cstheme="majorBidi"/>
          <w:sz w:val="24"/>
          <w:szCs w:val="24"/>
          <w:lang w:val="en-US"/>
        </w:rPr>
        <w:t xml:space="preserve"> </w:t>
      </w:r>
      <w:proofErr w:type="spellStart"/>
      <w:r w:rsidRPr="006C4DB9">
        <w:rPr>
          <w:rFonts w:asciiTheme="majorBidi" w:hAnsiTheme="majorBidi" w:cstheme="majorBidi"/>
          <w:sz w:val="24"/>
          <w:szCs w:val="24"/>
          <w:lang w:val="en-US"/>
        </w:rPr>
        <w:t>soal-soal</w:t>
      </w:r>
      <w:proofErr w:type="spellEnd"/>
      <w:r w:rsidRPr="006C4DB9">
        <w:rPr>
          <w:rFonts w:asciiTheme="majorBidi" w:hAnsiTheme="majorBidi" w:cstheme="majorBidi"/>
          <w:sz w:val="24"/>
          <w:szCs w:val="24"/>
          <w:lang w:val="en-US"/>
        </w:rPr>
        <w:t xml:space="preserve"> yang </w:t>
      </w:r>
      <w:proofErr w:type="spellStart"/>
      <w:r w:rsidRPr="006C4DB9">
        <w:rPr>
          <w:rFonts w:asciiTheme="majorBidi" w:hAnsiTheme="majorBidi" w:cstheme="majorBidi"/>
          <w:sz w:val="24"/>
          <w:szCs w:val="24"/>
          <w:lang w:val="en-US"/>
        </w:rPr>
        <w:t>ada</w:t>
      </w:r>
      <w:proofErr w:type="spellEnd"/>
      <w:r w:rsidRPr="006C4DB9">
        <w:rPr>
          <w:rFonts w:asciiTheme="majorBidi" w:hAnsiTheme="majorBidi" w:cstheme="majorBidi"/>
          <w:sz w:val="24"/>
          <w:szCs w:val="24"/>
          <w:lang w:val="en-US"/>
        </w:rPr>
        <w:t xml:space="preserve"> </w:t>
      </w:r>
      <w:proofErr w:type="spellStart"/>
      <w:r w:rsidRPr="006C4DB9">
        <w:rPr>
          <w:rFonts w:asciiTheme="majorBidi" w:hAnsiTheme="majorBidi" w:cstheme="majorBidi"/>
          <w:sz w:val="24"/>
          <w:szCs w:val="24"/>
          <w:lang w:val="en-US"/>
        </w:rPr>
        <w:t>sehingga</w:t>
      </w:r>
      <w:proofErr w:type="spellEnd"/>
      <w:r w:rsidRPr="006C4DB9">
        <w:rPr>
          <w:rFonts w:asciiTheme="majorBidi" w:hAnsiTheme="majorBidi" w:cstheme="majorBidi"/>
          <w:sz w:val="24"/>
          <w:szCs w:val="24"/>
          <w:lang w:val="en-US"/>
        </w:rPr>
        <w:t xml:space="preserve"> </w:t>
      </w:r>
      <w:proofErr w:type="spellStart"/>
      <w:r w:rsidRPr="006C4DB9">
        <w:rPr>
          <w:rFonts w:asciiTheme="majorBidi" w:hAnsiTheme="majorBidi" w:cstheme="majorBidi"/>
          <w:sz w:val="24"/>
          <w:szCs w:val="24"/>
          <w:lang w:val="en-US"/>
        </w:rPr>
        <w:t>pembelajaran</w:t>
      </w:r>
      <w:proofErr w:type="spellEnd"/>
      <w:r w:rsidRPr="006C4DB9">
        <w:rPr>
          <w:rFonts w:asciiTheme="majorBidi" w:hAnsiTheme="majorBidi" w:cstheme="majorBidi"/>
          <w:sz w:val="24"/>
          <w:szCs w:val="24"/>
          <w:lang w:val="en-US"/>
        </w:rPr>
        <w:t xml:space="preserve"> yang </w:t>
      </w:r>
      <w:proofErr w:type="spellStart"/>
      <w:r w:rsidRPr="006C4DB9">
        <w:rPr>
          <w:rFonts w:asciiTheme="majorBidi" w:hAnsiTheme="majorBidi" w:cstheme="majorBidi"/>
          <w:sz w:val="24"/>
          <w:szCs w:val="24"/>
          <w:lang w:val="en-US"/>
        </w:rPr>
        <w:t>berlangsung</w:t>
      </w:r>
      <w:proofErr w:type="spellEnd"/>
      <w:r w:rsidRPr="006C4DB9">
        <w:rPr>
          <w:rFonts w:asciiTheme="majorBidi" w:hAnsiTheme="majorBidi" w:cstheme="majorBidi"/>
          <w:sz w:val="24"/>
          <w:szCs w:val="24"/>
          <w:lang w:val="en-US"/>
        </w:rPr>
        <w:t xml:space="preserve"> </w:t>
      </w:r>
      <w:proofErr w:type="spellStart"/>
      <w:r w:rsidRPr="006C4DB9">
        <w:rPr>
          <w:rFonts w:asciiTheme="majorBidi" w:hAnsiTheme="majorBidi" w:cstheme="majorBidi"/>
          <w:sz w:val="24"/>
          <w:szCs w:val="24"/>
          <w:lang w:val="en-US"/>
        </w:rPr>
        <w:t>kurang</w:t>
      </w:r>
      <w:proofErr w:type="spellEnd"/>
      <w:r w:rsidRPr="006C4DB9">
        <w:rPr>
          <w:rFonts w:asciiTheme="majorBidi" w:hAnsiTheme="majorBidi" w:cstheme="majorBidi"/>
          <w:sz w:val="24"/>
          <w:szCs w:val="24"/>
          <w:lang w:val="en-US"/>
        </w:rPr>
        <w:t xml:space="preserve"> </w:t>
      </w:r>
      <w:proofErr w:type="spellStart"/>
      <w:r w:rsidRPr="006C4DB9">
        <w:rPr>
          <w:rFonts w:asciiTheme="majorBidi" w:hAnsiTheme="majorBidi" w:cstheme="majorBidi"/>
          <w:sz w:val="24"/>
          <w:szCs w:val="24"/>
          <w:lang w:val="en-US"/>
        </w:rPr>
        <w:t>bermakna</w:t>
      </w:r>
      <w:proofErr w:type="spellEnd"/>
      <w:r w:rsidRPr="006C4DB9">
        <w:rPr>
          <w:rFonts w:asciiTheme="majorBidi" w:hAnsiTheme="majorBidi" w:cstheme="majorBidi"/>
          <w:sz w:val="24"/>
          <w:szCs w:val="24"/>
          <w:lang w:val="en-US"/>
        </w:rPr>
        <w:t xml:space="preserve"> </w:t>
      </w:r>
      <w:proofErr w:type="spellStart"/>
      <w:r w:rsidRPr="006C4DB9">
        <w:rPr>
          <w:rFonts w:asciiTheme="majorBidi" w:hAnsiTheme="majorBidi" w:cstheme="majorBidi"/>
          <w:sz w:val="24"/>
          <w:szCs w:val="24"/>
          <w:lang w:val="en-US"/>
        </w:rPr>
        <w:t>dan</w:t>
      </w:r>
      <w:proofErr w:type="spellEnd"/>
      <w:r w:rsidRPr="006C4DB9">
        <w:rPr>
          <w:rFonts w:asciiTheme="majorBidi" w:hAnsiTheme="majorBidi" w:cstheme="majorBidi"/>
          <w:sz w:val="24"/>
          <w:szCs w:val="24"/>
          <w:lang w:val="en-US"/>
        </w:rPr>
        <w:t xml:space="preserve"> </w:t>
      </w:r>
      <w:proofErr w:type="spellStart"/>
      <w:r w:rsidRPr="006C4DB9">
        <w:rPr>
          <w:rFonts w:asciiTheme="majorBidi" w:hAnsiTheme="majorBidi" w:cstheme="majorBidi"/>
          <w:sz w:val="24"/>
          <w:szCs w:val="24"/>
          <w:lang w:val="en-US"/>
        </w:rPr>
        <w:t>terasa</w:t>
      </w:r>
      <w:proofErr w:type="spellEnd"/>
      <w:r w:rsidRPr="006C4DB9">
        <w:rPr>
          <w:rFonts w:asciiTheme="majorBidi" w:hAnsiTheme="majorBidi" w:cstheme="majorBidi"/>
          <w:sz w:val="24"/>
          <w:szCs w:val="24"/>
          <w:lang w:val="en-US"/>
        </w:rPr>
        <w:t xml:space="preserve"> </w:t>
      </w:r>
      <w:proofErr w:type="spellStart"/>
      <w:r w:rsidRPr="006C4DB9">
        <w:rPr>
          <w:rFonts w:asciiTheme="majorBidi" w:hAnsiTheme="majorBidi" w:cstheme="majorBidi"/>
          <w:sz w:val="24"/>
          <w:szCs w:val="24"/>
          <w:lang w:val="en-US"/>
        </w:rPr>
        <w:t>membosankan</w:t>
      </w:r>
      <w:proofErr w:type="spellEnd"/>
      <w:r w:rsidRPr="006C4DB9">
        <w:rPr>
          <w:rFonts w:asciiTheme="majorBidi" w:hAnsiTheme="majorBidi" w:cstheme="majorBidi"/>
          <w:sz w:val="24"/>
          <w:szCs w:val="24"/>
          <w:lang w:val="en-US"/>
        </w:rPr>
        <w:t xml:space="preserve"> </w:t>
      </w:r>
      <w:proofErr w:type="spellStart"/>
      <w:r w:rsidRPr="006C4DB9">
        <w:rPr>
          <w:rFonts w:asciiTheme="majorBidi" w:hAnsiTheme="majorBidi" w:cstheme="majorBidi"/>
          <w:sz w:val="24"/>
          <w:szCs w:val="24"/>
          <w:lang w:val="en-US"/>
        </w:rPr>
        <w:t>bagi</w:t>
      </w:r>
      <w:proofErr w:type="spellEnd"/>
      <w:r w:rsidRPr="006C4DB9">
        <w:rPr>
          <w:rFonts w:asciiTheme="majorBidi" w:hAnsiTheme="majorBidi" w:cstheme="majorBidi"/>
          <w:sz w:val="24"/>
          <w:szCs w:val="24"/>
          <w:lang w:val="en-US"/>
        </w:rPr>
        <w:t xml:space="preserve"> </w:t>
      </w:r>
      <w:proofErr w:type="spellStart"/>
      <w:r w:rsidRPr="006C4DB9">
        <w:rPr>
          <w:rFonts w:asciiTheme="majorBidi" w:hAnsiTheme="majorBidi" w:cstheme="majorBidi"/>
          <w:sz w:val="24"/>
          <w:szCs w:val="24"/>
          <w:lang w:val="en-US"/>
        </w:rPr>
        <w:t>siswa</w:t>
      </w:r>
      <w:proofErr w:type="spellEnd"/>
      <w:r w:rsidRPr="006C4DB9">
        <w:rPr>
          <w:rFonts w:asciiTheme="majorBidi" w:hAnsiTheme="majorBidi" w:cstheme="majorBidi"/>
          <w:sz w:val="24"/>
          <w:szCs w:val="24"/>
          <w:lang w:val="en-US"/>
        </w:rPr>
        <w:t>.</w:t>
      </w:r>
    </w:p>
    <w:p w:rsidR="00E04666" w:rsidRDefault="00697856" w:rsidP="006C4DB9">
      <w:pPr>
        <w:spacing w:after="0" w:line="480" w:lineRule="auto"/>
        <w:ind w:left="851" w:right="51" w:firstLine="567"/>
        <w:jc w:val="both"/>
        <w:rPr>
          <w:rFonts w:asciiTheme="majorBidi" w:hAnsiTheme="majorBidi" w:cstheme="majorBidi"/>
          <w:sz w:val="24"/>
          <w:szCs w:val="24"/>
        </w:rPr>
      </w:pPr>
      <w:r>
        <w:rPr>
          <w:rFonts w:asciiTheme="majorBidi" w:hAnsiTheme="majorBidi" w:cstheme="majorBidi"/>
          <w:sz w:val="24"/>
          <w:szCs w:val="24"/>
        </w:rPr>
        <w:t xml:space="preserve">Setelah melakukan identifikasi dan analisis penyebab masalah, kegiatan berikutnya adalah </w:t>
      </w:r>
      <w:r w:rsidRPr="00697856">
        <w:rPr>
          <w:rFonts w:asciiTheme="majorBidi" w:hAnsiTheme="majorBidi" w:cstheme="majorBidi"/>
          <w:sz w:val="24"/>
          <w:szCs w:val="24"/>
        </w:rPr>
        <w:t xml:space="preserve">Pengembangan bentuk tindakan (aksi) sebagai </w:t>
      </w:r>
      <w:r w:rsidRPr="00697856">
        <w:rPr>
          <w:rFonts w:asciiTheme="majorBidi" w:hAnsiTheme="majorBidi" w:cstheme="majorBidi"/>
          <w:sz w:val="24"/>
          <w:szCs w:val="24"/>
        </w:rPr>
        <w:lastRenderedPageBreak/>
        <w:t>pemecahan masalah</w:t>
      </w:r>
      <w:r w:rsidR="00B93CA1">
        <w:rPr>
          <w:rFonts w:asciiTheme="majorBidi" w:hAnsiTheme="majorBidi" w:cstheme="majorBidi"/>
          <w:sz w:val="24"/>
          <w:szCs w:val="24"/>
        </w:rPr>
        <w:t xml:space="preserve">. Peneliti </w:t>
      </w:r>
      <w:r w:rsidR="00E04666">
        <w:rPr>
          <w:rFonts w:asciiTheme="majorBidi" w:hAnsiTheme="majorBidi" w:cstheme="majorBidi"/>
          <w:sz w:val="24"/>
          <w:szCs w:val="24"/>
        </w:rPr>
        <w:t xml:space="preserve">bersama teman sejawat mengadakan diskusi, dan </w:t>
      </w:r>
      <w:r w:rsidR="00B93CA1">
        <w:rPr>
          <w:rFonts w:asciiTheme="majorBidi" w:hAnsiTheme="majorBidi" w:cstheme="majorBidi"/>
          <w:sz w:val="24"/>
          <w:szCs w:val="24"/>
        </w:rPr>
        <w:t>menetapkan bahwa yang menjadi akar penyebab rendahnya hasil belajar IPA siswa kelas IV MI Podorejo Sumbergempol Tulungagung adalah karena model pembelajaran yang kurang bervariasi dan cenderung monoton, se</w:t>
      </w:r>
      <w:r w:rsidR="00602049">
        <w:rPr>
          <w:rFonts w:asciiTheme="majorBidi" w:hAnsiTheme="majorBidi" w:cstheme="majorBidi"/>
          <w:sz w:val="24"/>
          <w:szCs w:val="24"/>
        </w:rPr>
        <w:t>h</w:t>
      </w:r>
      <w:r w:rsidR="00B93CA1">
        <w:rPr>
          <w:rFonts w:asciiTheme="majorBidi" w:hAnsiTheme="majorBidi" w:cstheme="majorBidi"/>
          <w:sz w:val="24"/>
          <w:szCs w:val="24"/>
        </w:rPr>
        <w:t xml:space="preserve">ingga perlu diterapkan model pembelajaran yang dapat mengaktifkan siswa dan meningkatkan hasil belajar siswa. </w:t>
      </w:r>
    </w:p>
    <w:p w:rsidR="00C05C3B" w:rsidRPr="00697856" w:rsidRDefault="00B93CA1" w:rsidP="006C4DB9">
      <w:pPr>
        <w:spacing w:after="0" w:line="480" w:lineRule="auto"/>
        <w:ind w:left="851" w:right="51" w:firstLine="567"/>
        <w:jc w:val="both"/>
        <w:rPr>
          <w:rFonts w:asciiTheme="majorBidi" w:hAnsiTheme="majorBidi" w:cstheme="majorBidi"/>
          <w:sz w:val="24"/>
          <w:szCs w:val="24"/>
        </w:rPr>
      </w:pPr>
      <w:r>
        <w:rPr>
          <w:rFonts w:asciiTheme="majorBidi" w:hAnsiTheme="majorBidi" w:cstheme="majorBidi"/>
          <w:sz w:val="24"/>
          <w:szCs w:val="24"/>
        </w:rPr>
        <w:t xml:space="preserve">Dalam hal  ini yang dilakukan peneliti adalah </w:t>
      </w:r>
      <w:r w:rsidR="00E04666">
        <w:rPr>
          <w:rFonts w:asciiTheme="majorBidi" w:hAnsiTheme="majorBidi" w:cstheme="majorBidi"/>
          <w:sz w:val="24"/>
          <w:szCs w:val="24"/>
        </w:rPr>
        <w:t xml:space="preserve">menetapkan model pembelajaran yang akan digunakan dalam penelitian, yaitu model pembelajaran kooperatif tipe jigsaw, </w:t>
      </w:r>
      <w:r w:rsidR="00C05C3B" w:rsidRPr="00697856">
        <w:rPr>
          <w:rFonts w:asciiTheme="majorBidi" w:hAnsiTheme="majorBidi" w:cstheme="majorBidi"/>
          <w:sz w:val="24"/>
          <w:szCs w:val="24"/>
        </w:rPr>
        <w:t>merencanakan pembelajaran yang akan diterapkan dalam proses belajar mengajar, menentukan pokok bahasan, membuat RPP, me</w:t>
      </w:r>
      <w:r w:rsidR="00D33B67" w:rsidRPr="00697856">
        <w:rPr>
          <w:rFonts w:asciiTheme="majorBidi" w:hAnsiTheme="majorBidi" w:cstheme="majorBidi"/>
          <w:sz w:val="24"/>
          <w:szCs w:val="24"/>
        </w:rPr>
        <w:t xml:space="preserve">nyiapkan sumber belajar, </w:t>
      </w:r>
      <w:r w:rsidR="00057E1E">
        <w:rPr>
          <w:rFonts w:asciiTheme="majorBidi" w:hAnsiTheme="majorBidi" w:cstheme="majorBidi"/>
          <w:sz w:val="24"/>
          <w:szCs w:val="24"/>
        </w:rPr>
        <w:t xml:space="preserve">menyiapkan media pembelajaran, </w:t>
      </w:r>
      <w:r w:rsidR="00840EEA">
        <w:rPr>
          <w:rFonts w:asciiTheme="majorBidi" w:hAnsiTheme="majorBidi" w:cstheme="majorBidi"/>
          <w:sz w:val="24"/>
          <w:szCs w:val="24"/>
        </w:rPr>
        <w:t xml:space="preserve">menyiapkan tes awal dan melakukan tes awal, </w:t>
      </w:r>
      <w:r w:rsidR="00D33B67" w:rsidRPr="00697856">
        <w:rPr>
          <w:rFonts w:asciiTheme="majorBidi" w:hAnsiTheme="majorBidi" w:cstheme="majorBidi"/>
          <w:sz w:val="24"/>
          <w:szCs w:val="24"/>
        </w:rPr>
        <w:t>mengembangkan format evaluasi dan mengembangka</w:t>
      </w:r>
      <w:r w:rsidR="00057E1E">
        <w:rPr>
          <w:rFonts w:asciiTheme="majorBidi" w:hAnsiTheme="majorBidi" w:cstheme="majorBidi"/>
          <w:sz w:val="24"/>
          <w:szCs w:val="24"/>
        </w:rPr>
        <w:t>n format observasi peneliti dan siswa</w:t>
      </w:r>
      <w:r w:rsidR="00E2520D">
        <w:rPr>
          <w:rFonts w:asciiTheme="majorBidi" w:hAnsiTheme="majorBidi" w:cstheme="majorBidi"/>
          <w:sz w:val="24"/>
          <w:szCs w:val="24"/>
        </w:rPr>
        <w:t xml:space="preserve">, </w:t>
      </w:r>
      <w:r w:rsidR="009568EA">
        <w:rPr>
          <w:rFonts w:asciiTheme="majorBidi" w:hAnsiTheme="majorBidi" w:cstheme="majorBidi"/>
          <w:sz w:val="24"/>
          <w:szCs w:val="24"/>
        </w:rPr>
        <w:t xml:space="preserve">serta </w:t>
      </w:r>
      <w:r w:rsidR="00057E1E">
        <w:rPr>
          <w:rFonts w:asciiTheme="majorBidi" w:hAnsiTheme="majorBidi" w:cstheme="majorBidi"/>
          <w:sz w:val="24"/>
          <w:szCs w:val="24"/>
        </w:rPr>
        <w:t>menyiapkan p</w:t>
      </w:r>
      <w:r w:rsidR="009568EA">
        <w:rPr>
          <w:rFonts w:asciiTheme="majorBidi" w:hAnsiTheme="majorBidi" w:cstheme="majorBidi"/>
          <w:sz w:val="24"/>
          <w:szCs w:val="24"/>
        </w:rPr>
        <w:t>edoman wawancara guru dan siswa</w:t>
      </w:r>
      <w:r w:rsidR="00701682">
        <w:rPr>
          <w:rFonts w:asciiTheme="majorBidi" w:hAnsiTheme="majorBidi" w:cstheme="majorBidi"/>
          <w:sz w:val="24"/>
          <w:szCs w:val="24"/>
        </w:rPr>
        <w:t>.</w:t>
      </w:r>
    </w:p>
    <w:p w:rsidR="0019461E" w:rsidRPr="00602049" w:rsidRDefault="0019461E" w:rsidP="000C5D94">
      <w:pPr>
        <w:pStyle w:val="ListParagraph"/>
        <w:numPr>
          <w:ilvl w:val="0"/>
          <w:numId w:val="16"/>
        </w:numPr>
        <w:spacing w:after="0" w:line="480" w:lineRule="auto"/>
        <w:ind w:left="851" w:right="51" w:hanging="284"/>
        <w:jc w:val="both"/>
        <w:rPr>
          <w:rFonts w:asciiTheme="majorBidi" w:hAnsiTheme="majorBidi" w:cstheme="majorBidi"/>
          <w:b/>
          <w:sz w:val="24"/>
          <w:szCs w:val="24"/>
        </w:rPr>
      </w:pPr>
      <w:r w:rsidRPr="00602049">
        <w:rPr>
          <w:rFonts w:asciiTheme="majorBidi" w:hAnsiTheme="majorBidi" w:cstheme="majorBidi"/>
          <w:b/>
          <w:sz w:val="24"/>
          <w:szCs w:val="24"/>
        </w:rPr>
        <w:t xml:space="preserve">Pelaksanan Tindakan </w:t>
      </w:r>
    </w:p>
    <w:p w:rsidR="000C5D94" w:rsidRPr="000C5D94" w:rsidRDefault="00E04666" w:rsidP="000C5D94">
      <w:pPr>
        <w:pStyle w:val="ListParagraph"/>
        <w:spacing w:after="60" w:line="480" w:lineRule="auto"/>
        <w:ind w:left="851" w:right="51" w:firstLine="567"/>
        <w:jc w:val="both"/>
        <w:rPr>
          <w:rFonts w:asciiTheme="majorBidi" w:hAnsiTheme="majorBidi" w:cstheme="majorBidi"/>
          <w:sz w:val="24"/>
          <w:szCs w:val="24"/>
        </w:rPr>
      </w:pPr>
      <w:r>
        <w:rPr>
          <w:rFonts w:asciiTheme="majorBidi" w:hAnsiTheme="majorBidi" w:cstheme="majorBidi"/>
          <w:sz w:val="24"/>
          <w:szCs w:val="24"/>
        </w:rPr>
        <w:t>Pelaksanaan tindakan adalah implementasi rencana tindakan.</w:t>
      </w:r>
      <w:r>
        <w:rPr>
          <w:rStyle w:val="FootnoteReference"/>
          <w:rFonts w:asciiTheme="majorBidi" w:hAnsiTheme="majorBidi" w:cstheme="majorBidi"/>
          <w:sz w:val="24"/>
          <w:szCs w:val="24"/>
        </w:rPr>
        <w:footnoteReference w:id="27"/>
      </w:r>
      <w:r>
        <w:rPr>
          <w:rFonts w:asciiTheme="majorBidi" w:hAnsiTheme="majorBidi" w:cstheme="majorBidi"/>
          <w:sz w:val="24"/>
          <w:szCs w:val="24"/>
        </w:rPr>
        <w:t xml:space="preserve"> </w:t>
      </w:r>
      <w:r w:rsidR="0019461E">
        <w:rPr>
          <w:rFonts w:asciiTheme="majorBidi" w:hAnsiTheme="majorBidi" w:cstheme="majorBidi"/>
          <w:sz w:val="24"/>
          <w:szCs w:val="24"/>
        </w:rPr>
        <w:t xml:space="preserve">Pada tahap ini peneliti </w:t>
      </w:r>
      <w:r w:rsidR="00D93BD0">
        <w:rPr>
          <w:rFonts w:asciiTheme="majorBidi" w:hAnsiTheme="majorBidi" w:cstheme="majorBidi"/>
          <w:sz w:val="24"/>
          <w:szCs w:val="24"/>
        </w:rPr>
        <w:t xml:space="preserve">bersama teman sejawat </w:t>
      </w:r>
      <w:r w:rsidR="0019461E">
        <w:rPr>
          <w:rFonts w:asciiTheme="majorBidi" w:hAnsiTheme="majorBidi" w:cstheme="majorBidi"/>
          <w:sz w:val="24"/>
          <w:szCs w:val="24"/>
        </w:rPr>
        <w:t>mempraktikkan pembelajar</w:t>
      </w:r>
      <w:r w:rsidR="009568EA">
        <w:rPr>
          <w:rFonts w:asciiTheme="majorBidi" w:hAnsiTheme="majorBidi" w:cstheme="majorBidi"/>
          <w:sz w:val="24"/>
          <w:szCs w:val="24"/>
        </w:rPr>
        <w:t>an sesuai desain pembelajaran (RPP</w:t>
      </w:r>
      <w:r w:rsidR="0019461E">
        <w:rPr>
          <w:rFonts w:asciiTheme="majorBidi" w:hAnsiTheme="majorBidi" w:cstheme="majorBidi"/>
          <w:sz w:val="24"/>
          <w:szCs w:val="24"/>
        </w:rPr>
        <w:t>) yang telah disusun s</w:t>
      </w:r>
      <w:r w:rsidR="00057E1E">
        <w:rPr>
          <w:rFonts w:asciiTheme="majorBidi" w:hAnsiTheme="majorBidi" w:cstheme="majorBidi"/>
          <w:sz w:val="24"/>
          <w:szCs w:val="24"/>
        </w:rPr>
        <w:t>eperti yang telah terlampir. P</w:t>
      </w:r>
      <w:proofErr w:type="spellStart"/>
      <w:r w:rsidR="00057E1E" w:rsidRPr="00E92ABF">
        <w:rPr>
          <w:rFonts w:asciiTheme="majorBidi" w:hAnsiTheme="majorBidi" w:cstheme="majorBidi"/>
          <w:sz w:val="24"/>
          <w:szCs w:val="24"/>
          <w:lang w:val="en-US"/>
        </w:rPr>
        <w:t>eneliti</w:t>
      </w:r>
      <w:proofErr w:type="spellEnd"/>
      <w:r w:rsidR="00057E1E" w:rsidRPr="00E92ABF">
        <w:rPr>
          <w:rFonts w:asciiTheme="majorBidi" w:hAnsiTheme="majorBidi" w:cstheme="majorBidi"/>
          <w:sz w:val="24"/>
          <w:szCs w:val="24"/>
          <w:lang w:val="en-US"/>
        </w:rPr>
        <w:t xml:space="preserve"> </w:t>
      </w:r>
      <w:proofErr w:type="spellStart"/>
      <w:r w:rsidR="00057E1E" w:rsidRPr="00E92ABF">
        <w:rPr>
          <w:rFonts w:asciiTheme="majorBidi" w:hAnsiTheme="majorBidi" w:cstheme="majorBidi"/>
          <w:sz w:val="24"/>
          <w:szCs w:val="24"/>
          <w:lang w:val="en-US"/>
        </w:rPr>
        <w:t>dan</w:t>
      </w:r>
      <w:proofErr w:type="spellEnd"/>
      <w:r w:rsidR="00057E1E" w:rsidRPr="00E92ABF">
        <w:rPr>
          <w:rFonts w:asciiTheme="majorBidi" w:hAnsiTheme="majorBidi" w:cstheme="majorBidi"/>
          <w:sz w:val="24"/>
          <w:szCs w:val="24"/>
          <w:lang w:val="en-US"/>
        </w:rPr>
        <w:t xml:space="preserve"> </w:t>
      </w:r>
      <w:proofErr w:type="spellStart"/>
      <w:r w:rsidR="00057E1E" w:rsidRPr="00E92ABF">
        <w:rPr>
          <w:rFonts w:asciiTheme="majorBidi" w:hAnsiTheme="majorBidi" w:cstheme="majorBidi"/>
          <w:sz w:val="24"/>
          <w:szCs w:val="24"/>
          <w:lang w:val="en-US"/>
        </w:rPr>
        <w:t>teman</w:t>
      </w:r>
      <w:proofErr w:type="spellEnd"/>
      <w:r w:rsidR="00057E1E" w:rsidRPr="00E92ABF">
        <w:rPr>
          <w:rFonts w:asciiTheme="majorBidi" w:hAnsiTheme="majorBidi" w:cstheme="majorBidi"/>
          <w:sz w:val="24"/>
          <w:szCs w:val="24"/>
          <w:lang w:val="en-US"/>
        </w:rPr>
        <w:t xml:space="preserve"> </w:t>
      </w:r>
      <w:proofErr w:type="spellStart"/>
      <w:r w:rsidR="00057E1E" w:rsidRPr="00E92ABF">
        <w:rPr>
          <w:rFonts w:asciiTheme="majorBidi" w:hAnsiTheme="majorBidi" w:cstheme="majorBidi"/>
          <w:sz w:val="24"/>
          <w:szCs w:val="24"/>
          <w:lang w:val="en-US"/>
        </w:rPr>
        <w:t>sejawat</w:t>
      </w:r>
      <w:proofErr w:type="spellEnd"/>
      <w:r w:rsidR="00057E1E" w:rsidRPr="00E92ABF">
        <w:rPr>
          <w:rFonts w:asciiTheme="majorBidi" w:hAnsiTheme="majorBidi" w:cstheme="majorBidi"/>
          <w:sz w:val="24"/>
          <w:szCs w:val="24"/>
          <w:lang w:val="en-US"/>
        </w:rPr>
        <w:t xml:space="preserve"> </w:t>
      </w:r>
      <w:proofErr w:type="spellStart"/>
      <w:r w:rsidR="00057E1E" w:rsidRPr="00E92ABF">
        <w:rPr>
          <w:rFonts w:asciiTheme="majorBidi" w:hAnsiTheme="majorBidi" w:cstheme="majorBidi"/>
          <w:sz w:val="24"/>
          <w:szCs w:val="24"/>
          <w:lang w:val="en-US"/>
        </w:rPr>
        <w:t>mengadakan</w:t>
      </w:r>
      <w:proofErr w:type="spellEnd"/>
      <w:r w:rsidR="00057E1E" w:rsidRPr="00E92ABF">
        <w:rPr>
          <w:rFonts w:asciiTheme="majorBidi" w:hAnsiTheme="majorBidi" w:cstheme="majorBidi"/>
          <w:sz w:val="24"/>
          <w:szCs w:val="24"/>
          <w:lang w:val="en-US"/>
        </w:rPr>
        <w:t xml:space="preserve"> </w:t>
      </w:r>
      <w:proofErr w:type="spellStart"/>
      <w:r w:rsidR="00057E1E" w:rsidRPr="00E92ABF">
        <w:rPr>
          <w:rFonts w:asciiTheme="majorBidi" w:hAnsiTheme="majorBidi" w:cstheme="majorBidi"/>
          <w:sz w:val="24"/>
          <w:szCs w:val="24"/>
          <w:lang w:val="en-US"/>
        </w:rPr>
        <w:t>observasi</w:t>
      </w:r>
      <w:proofErr w:type="spellEnd"/>
      <w:r w:rsidR="00057E1E" w:rsidRPr="00E92ABF">
        <w:rPr>
          <w:rFonts w:asciiTheme="majorBidi" w:hAnsiTheme="majorBidi" w:cstheme="majorBidi"/>
          <w:sz w:val="24"/>
          <w:szCs w:val="24"/>
          <w:lang w:val="en-US"/>
        </w:rPr>
        <w:t>/</w:t>
      </w:r>
      <w:proofErr w:type="spellStart"/>
      <w:r w:rsidR="00057E1E" w:rsidRPr="00E92ABF">
        <w:rPr>
          <w:rFonts w:asciiTheme="majorBidi" w:hAnsiTheme="majorBidi" w:cstheme="majorBidi"/>
          <w:sz w:val="24"/>
          <w:szCs w:val="24"/>
          <w:lang w:val="en-US"/>
        </w:rPr>
        <w:t>pengamatan</w:t>
      </w:r>
      <w:proofErr w:type="spellEnd"/>
      <w:r w:rsidR="00057E1E" w:rsidRPr="00E92ABF">
        <w:rPr>
          <w:rFonts w:asciiTheme="majorBidi" w:hAnsiTheme="majorBidi" w:cstheme="majorBidi"/>
          <w:sz w:val="24"/>
          <w:szCs w:val="24"/>
          <w:lang w:val="en-US"/>
        </w:rPr>
        <w:t xml:space="preserve"> </w:t>
      </w:r>
      <w:proofErr w:type="spellStart"/>
      <w:r w:rsidR="00057E1E" w:rsidRPr="00E92ABF">
        <w:rPr>
          <w:rFonts w:asciiTheme="majorBidi" w:hAnsiTheme="majorBidi" w:cstheme="majorBidi"/>
          <w:sz w:val="24"/>
          <w:szCs w:val="24"/>
          <w:lang w:val="en-US"/>
        </w:rPr>
        <w:t>dengan</w:t>
      </w:r>
      <w:proofErr w:type="spellEnd"/>
      <w:r w:rsidR="00057E1E" w:rsidRPr="00E92ABF">
        <w:rPr>
          <w:rFonts w:asciiTheme="majorBidi" w:hAnsiTheme="majorBidi" w:cstheme="majorBidi"/>
          <w:sz w:val="24"/>
          <w:szCs w:val="24"/>
          <w:lang w:val="en-US"/>
        </w:rPr>
        <w:t xml:space="preserve"> </w:t>
      </w:r>
      <w:proofErr w:type="spellStart"/>
      <w:r w:rsidR="00057E1E" w:rsidRPr="00E92ABF">
        <w:rPr>
          <w:rFonts w:asciiTheme="majorBidi" w:hAnsiTheme="majorBidi" w:cstheme="majorBidi"/>
          <w:sz w:val="24"/>
          <w:szCs w:val="24"/>
          <w:lang w:val="en-US"/>
        </w:rPr>
        <w:t>menggunakan</w:t>
      </w:r>
      <w:proofErr w:type="spellEnd"/>
      <w:r w:rsidR="00057E1E" w:rsidRPr="00E92ABF">
        <w:rPr>
          <w:rFonts w:asciiTheme="majorBidi" w:hAnsiTheme="majorBidi" w:cstheme="majorBidi"/>
          <w:sz w:val="24"/>
          <w:szCs w:val="24"/>
          <w:lang w:val="en-US"/>
        </w:rPr>
        <w:t xml:space="preserve"> </w:t>
      </w:r>
      <w:proofErr w:type="spellStart"/>
      <w:r w:rsidR="00057E1E" w:rsidRPr="00E92ABF">
        <w:rPr>
          <w:rFonts w:asciiTheme="majorBidi" w:hAnsiTheme="majorBidi" w:cstheme="majorBidi"/>
          <w:sz w:val="24"/>
          <w:szCs w:val="24"/>
          <w:lang w:val="en-US"/>
        </w:rPr>
        <w:t>lembar</w:t>
      </w:r>
      <w:proofErr w:type="spellEnd"/>
      <w:r w:rsidR="00057E1E" w:rsidRPr="00E92ABF">
        <w:rPr>
          <w:rFonts w:asciiTheme="majorBidi" w:hAnsiTheme="majorBidi" w:cstheme="majorBidi"/>
          <w:sz w:val="24"/>
          <w:szCs w:val="24"/>
          <w:lang w:val="en-US"/>
        </w:rPr>
        <w:t xml:space="preserve"> </w:t>
      </w:r>
      <w:proofErr w:type="spellStart"/>
      <w:r w:rsidR="00057E1E" w:rsidRPr="00E92ABF">
        <w:rPr>
          <w:rFonts w:asciiTheme="majorBidi" w:hAnsiTheme="majorBidi" w:cstheme="majorBidi"/>
          <w:sz w:val="24"/>
          <w:szCs w:val="24"/>
          <w:lang w:val="en-US"/>
        </w:rPr>
        <w:t>observasi</w:t>
      </w:r>
      <w:proofErr w:type="spellEnd"/>
      <w:r w:rsidR="00057E1E" w:rsidRPr="00E92ABF">
        <w:rPr>
          <w:rFonts w:asciiTheme="majorBidi" w:hAnsiTheme="majorBidi" w:cstheme="majorBidi"/>
          <w:sz w:val="24"/>
          <w:szCs w:val="24"/>
          <w:lang w:val="en-US"/>
        </w:rPr>
        <w:t xml:space="preserve"> </w:t>
      </w:r>
      <w:proofErr w:type="spellStart"/>
      <w:r w:rsidR="00057E1E" w:rsidRPr="00E92ABF">
        <w:rPr>
          <w:rFonts w:asciiTheme="majorBidi" w:hAnsiTheme="majorBidi" w:cstheme="majorBidi"/>
          <w:sz w:val="24"/>
          <w:szCs w:val="24"/>
          <w:lang w:val="en-US"/>
        </w:rPr>
        <w:t>peneliti</w:t>
      </w:r>
      <w:proofErr w:type="spellEnd"/>
      <w:r w:rsidR="00057E1E" w:rsidRPr="00E92ABF">
        <w:rPr>
          <w:rFonts w:asciiTheme="majorBidi" w:hAnsiTheme="majorBidi" w:cstheme="majorBidi"/>
          <w:sz w:val="24"/>
          <w:szCs w:val="24"/>
          <w:lang w:val="en-US"/>
        </w:rPr>
        <w:t xml:space="preserve">, </w:t>
      </w:r>
      <w:proofErr w:type="spellStart"/>
      <w:r w:rsidR="00057E1E" w:rsidRPr="00E92ABF">
        <w:rPr>
          <w:rFonts w:asciiTheme="majorBidi" w:hAnsiTheme="majorBidi" w:cstheme="majorBidi"/>
          <w:sz w:val="24"/>
          <w:szCs w:val="24"/>
          <w:lang w:val="en-US"/>
        </w:rPr>
        <w:t>lembar</w:t>
      </w:r>
      <w:proofErr w:type="spellEnd"/>
      <w:r w:rsidR="00057E1E" w:rsidRPr="00E92ABF">
        <w:rPr>
          <w:rFonts w:asciiTheme="majorBidi" w:hAnsiTheme="majorBidi" w:cstheme="majorBidi"/>
          <w:sz w:val="24"/>
          <w:szCs w:val="24"/>
          <w:lang w:val="en-US"/>
        </w:rPr>
        <w:t xml:space="preserve"> </w:t>
      </w:r>
      <w:proofErr w:type="spellStart"/>
      <w:r w:rsidR="00057E1E" w:rsidRPr="00E92ABF">
        <w:rPr>
          <w:rFonts w:asciiTheme="majorBidi" w:hAnsiTheme="majorBidi" w:cstheme="majorBidi"/>
          <w:sz w:val="24"/>
          <w:szCs w:val="24"/>
          <w:lang w:val="en-US"/>
        </w:rPr>
        <w:t>observasi</w:t>
      </w:r>
      <w:proofErr w:type="spellEnd"/>
      <w:r w:rsidR="00057E1E" w:rsidRPr="00E92ABF">
        <w:rPr>
          <w:rFonts w:asciiTheme="majorBidi" w:hAnsiTheme="majorBidi" w:cstheme="majorBidi"/>
          <w:sz w:val="24"/>
          <w:szCs w:val="24"/>
          <w:lang w:val="en-US"/>
        </w:rPr>
        <w:t xml:space="preserve"> </w:t>
      </w:r>
      <w:proofErr w:type="spellStart"/>
      <w:r w:rsidR="00057E1E" w:rsidRPr="00E92ABF">
        <w:rPr>
          <w:rFonts w:asciiTheme="majorBidi" w:hAnsiTheme="majorBidi" w:cstheme="majorBidi"/>
          <w:sz w:val="24"/>
          <w:szCs w:val="24"/>
          <w:lang w:val="en-US"/>
        </w:rPr>
        <w:t>siswa</w:t>
      </w:r>
      <w:proofErr w:type="spellEnd"/>
      <w:r w:rsidR="00057E1E" w:rsidRPr="00E92ABF">
        <w:rPr>
          <w:rFonts w:asciiTheme="majorBidi" w:hAnsiTheme="majorBidi" w:cstheme="majorBidi"/>
          <w:sz w:val="24"/>
          <w:szCs w:val="24"/>
          <w:lang w:val="en-US"/>
        </w:rPr>
        <w:t xml:space="preserve">, </w:t>
      </w:r>
      <w:proofErr w:type="spellStart"/>
      <w:r w:rsidR="00057E1E" w:rsidRPr="00E92ABF">
        <w:rPr>
          <w:rFonts w:asciiTheme="majorBidi" w:hAnsiTheme="majorBidi" w:cstheme="majorBidi"/>
          <w:sz w:val="24"/>
          <w:szCs w:val="24"/>
          <w:lang w:val="en-US"/>
        </w:rPr>
        <w:lastRenderedPageBreak/>
        <w:t>pedoman</w:t>
      </w:r>
      <w:proofErr w:type="spellEnd"/>
      <w:r w:rsidR="00057E1E" w:rsidRPr="00E92ABF">
        <w:rPr>
          <w:rFonts w:asciiTheme="majorBidi" w:hAnsiTheme="majorBidi" w:cstheme="majorBidi"/>
          <w:sz w:val="24"/>
          <w:szCs w:val="24"/>
          <w:lang w:val="en-US"/>
        </w:rPr>
        <w:t xml:space="preserve"> </w:t>
      </w:r>
      <w:proofErr w:type="spellStart"/>
      <w:r w:rsidR="00057E1E" w:rsidRPr="00E92ABF">
        <w:rPr>
          <w:rFonts w:asciiTheme="majorBidi" w:hAnsiTheme="majorBidi" w:cstheme="majorBidi"/>
          <w:sz w:val="24"/>
          <w:szCs w:val="24"/>
          <w:lang w:val="en-US"/>
        </w:rPr>
        <w:t>wawancara</w:t>
      </w:r>
      <w:proofErr w:type="spellEnd"/>
      <w:r w:rsidR="00057E1E" w:rsidRPr="00E92ABF">
        <w:rPr>
          <w:rFonts w:asciiTheme="majorBidi" w:hAnsiTheme="majorBidi" w:cstheme="majorBidi"/>
          <w:sz w:val="24"/>
          <w:szCs w:val="24"/>
          <w:lang w:val="en-US"/>
        </w:rPr>
        <w:t xml:space="preserve">, format </w:t>
      </w:r>
      <w:proofErr w:type="spellStart"/>
      <w:r w:rsidR="00057E1E" w:rsidRPr="00E92ABF">
        <w:rPr>
          <w:rFonts w:asciiTheme="majorBidi" w:hAnsiTheme="majorBidi" w:cstheme="majorBidi"/>
          <w:sz w:val="24"/>
          <w:szCs w:val="24"/>
          <w:lang w:val="en-US"/>
        </w:rPr>
        <w:t>catatan</w:t>
      </w:r>
      <w:proofErr w:type="spellEnd"/>
      <w:r w:rsidR="00057E1E" w:rsidRPr="00E92ABF">
        <w:rPr>
          <w:rFonts w:asciiTheme="majorBidi" w:hAnsiTheme="majorBidi" w:cstheme="majorBidi"/>
          <w:sz w:val="24"/>
          <w:szCs w:val="24"/>
          <w:lang w:val="en-US"/>
        </w:rPr>
        <w:t xml:space="preserve"> </w:t>
      </w:r>
      <w:proofErr w:type="spellStart"/>
      <w:r w:rsidR="00057E1E" w:rsidRPr="00E92ABF">
        <w:rPr>
          <w:rFonts w:asciiTheme="majorBidi" w:hAnsiTheme="majorBidi" w:cstheme="majorBidi"/>
          <w:sz w:val="24"/>
          <w:szCs w:val="24"/>
          <w:lang w:val="en-US"/>
        </w:rPr>
        <w:t>lapangan</w:t>
      </w:r>
      <w:proofErr w:type="spellEnd"/>
      <w:r w:rsidR="00057E1E" w:rsidRPr="00E92ABF">
        <w:rPr>
          <w:rFonts w:asciiTheme="majorBidi" w:hAnsiTheme="majorBidi" w:cstheme="majorBidi"/>
          <w:sz w:val="24"/>
          <w:szCs w:val="24"/>
          <w:lang w:val="en-US"/>
        </w:rPr>
        <w:t xml:space="preserve"> </w:t>
      </w:r>
      <w:proofErr w:type="spellStart"/>
      <w:r w:rsidR="00057E1E" w:rsidRPr="00E92ABF">
        <w:rPr>
          <w:rFonts w:asciiTheme="majorBidi" w:hAnsiTheme="majorBidi" w:cstheme="majorBidi"/>
          <w:sz w:val="24"/>
          <w:szCs w:val="24"/>
          <w:lang w:val="en-US"/>
        </w:rPr>
        <w:t>dan</w:t>
      </w:r>
      <w:proofErr w:type="spellEnd"/>
      <w:r w:rsidR="00057E1E" w:rsidRPr="00E92ABF">
        <w:rPr>
          <w:rFonts w:asciiTheme="majorBidi" w:hAnsiTheme="majorBidi" w:cstheme="majorBidi"/>
          <w:sz w:val="24"/>
          <w:szCs w:val="24"/>
          <w:lang w:val="en-US"/>
        </w:rPr>
        <w:t xml:space="preserve"> </w:t>
      </w:r>
      <w:proofErr w:type="spellStart"/>
      <w:r w:rsidR="00057E1E" w:rsidRPr="00E92ABF">
        <w:rPr>
          <w:rFonts w:asciiTheme="majorBidi" w:hAnsiTheme="majorBidi" w:cstheme="majorBidi"/>
          <w:sz w:val="24"/>
          <w:szCs w:val="24"/>
          <w:lang w:val="en-US"/>
        </w:rPr>
        <w:t>melakukan</w:t>
      </w:r>
      <w:proofErr w:type="spellEnd"/>
      <w:r w:rsidR="00057E1E" w:rsidRPr="00E92ABF">
        <w:rPr>
          <w:rFonts w:asciiTheme="majorBidi" w:hAnsiTheme="majorBidi" w:cstheme="majorBidi"/>
          <w:sz w:val="24"/>
          <w:szCs w:val="24"/>
          <w:lang w:val="en-US"/>
        </w:rPr>
        <w:t xml:space="preserve"> </w:t>
      </w:r>
      <w:proofErr w:type="spellStart"/>
      <w:r w:rsidR="00057E1E" w:rsidRPr="00E92ABF">
        <w:rPr>
          <w:rFonts w:asciiTheme="majorBidi" w:hAnsiTheme="majorBidi" w:cstheme="majorBidi"/>
          <w:sz w:val="24"/>
          <w:szCs w:val="24"/>
          <w:lang w:val="en-US"/>
        </w:rPr>
        <w:t>refleksi</w:t>
      </w:r>
      <w:proofErr w:type="spellEnd"/>
      <w:r w:rsidR="00057E1E" w:rsidRPr="00E92ABF">
        <w:rPr>
          <w:rFonts w:asciiTheme="majorBidi" w:hAnsiTheme="majorBidi" w:cstheme="majorBidi"/>
          <w:sz w:val="24"/>
          <w:szCs w:val="24"/>
          <w:lang w:val="en-US"/>
        </w:rPr>
        <w:t xml:space="preserve"> </w:t>
      </w:r>
      <w:proofErr w:type="spellStart"/>
      <w:r w:rsidR="00057E1E" w:rsidRPr="00E92ABF">
        <w:rPr>
          <w:rFonts w:asciiTheme="majorBidi" w:hAnsiTheme="majorBidi" w:cstheme="majorBidi"/>
          <w:sz w:val="24"/>
          <w:szCs w:val="24"/>
          <w:lang w:val="en-US"/>
        </w:rPr>
        <w:t>terhadap</w:t>
      </w:r>
      <w:proofErr w:type="spellEnd"/>
      <w:r w:rsidR="00057E1E" w:rsidRPr="00E92ABF">
        <w:rPr>
          <w:rFonts w:asciiTheme="majorBidi" w:hAnsiTheme="majorBidi" w:cstheme="majorBidi"/>
          <w:sz w:val="24"/>
          <w:szCs w:val="24"/>
          <w:lang w:val="en-US"/>
        </w:rPr>
        <w:t xml:space="preserve"> </w:t>
      </w:r>
      <w:proofErr w:type="spellStart"/>
      <w:r w:rsidR="00057E1E" w:rsidRPr="00E92ABF">
        <w:rPr>
          <w:rFonts w:asciiTheme="majorBidi" w:hAnsiTheme="majorBidi" w:cstheme="majorBidi"/>
          <w:sz w:val="24"/>
          <w:szCs w:val="24"/>
          <w:lang w:val="en-US"/>
        </w:rPr>
        <w:t>tindakan</w:t>
      </w:r>
      <w:proofErr w:type="spellEnd"/>
      <w:r w:rsidR="00057E1E" w:rsidRPr="00E92ABF">
        <w:rPr>
          <w:rFonts w:asciiTheme="majorBidi" w:hAnsiTheme="majorBidi" w:cstheme="majorBidi"/>
          <w:sz w:val="24"/>
          <w:szCs w:val="24"/>
          <w:lang w:val="en-US"/>
        </w:rPr>
        <w:t xml:space="preserve"> </w:t>
      </w:r>
      <w:proofErr w:type="spellStart"/>
      <w:r w:rsidR="00057E1E" w:rsidRPr="00E92ABF">
        <w:rPr>
          <w:rFonts w:asciiTheme="majorBidi" w:hAnsiTheme="majorBidi" w:cstheme="majorBidi"/>
          <w:sz w:val="24"/>
          <w:szCs w:val="24"/>
          <w:lang w:val="en-US"/>
        </w:rPr>
        <w:t>melalui</w:t>
      </w:r>
      <w:proofErr w:type="spellEnd"/>
      <w:r w:rsidR="00057E1E" w:rsidRPr="00E92ABF">
        <w:rPr>
          <w:rFonts w:asciiTheme="majorBidi" w:hAnsiTheme="majorBidi" w:cstheme="majorBidi"/>
          <w:sz w:val="24"/>
          <w:szCs w:val="24"/>
          <w:lang w:val="en-US"/>
        </w:rPr>
        <w:t xml:space="preserve"> </w:t>
      </w:r>
      <w:proofErr w:type="spellStart"/>
      <w:r w:rsidR="00057E1E" w:rsidRPr="00E92ABF">
        <w:rPr>
          <w:rFonts w:asciiTheme="majorBidi" w:hAnsiTheme="majorBidi" w:cstheme="majorBidi"/>
          <w:sz w:val="24"/>
          <w:szCs w:val="24"/>
          <w:lang w:val="en-US"/>
        </w:rPr>
        <w:t>diskusi</w:t>
      </w:r>
      <w:proofErr w:type="spellEnd"/>
      <w:r w:rsidR="00057E1E" w:rsidRPr="00E92ABF">
        <w:rPr>
          <w:rFonts w:asciiTheme="majorBidi" w:hAnsiTheme="majorBidi" w:cstheme="majorBidi"/>
          <w:sz w:val="24"/>
          <w:szCs w:val="24"/>
          <w:lang w:val="en-US"/>
        </w:rPr>
        <w:t>.</w:t>
      </w:r>
    </w:p>
    <w:p w:rsidR="0019461E" w:rsidRPr="00602049" w:rsidRDefault="0019461E" w:rsidP="000C5D94">
      <w:pPr>
        <w:pStyle w:val="ListParagraph"/>
        <w:numPr>
          <w:ilvl w:val="0"/>
          <w:numId w:val="16"/>
        </w:numPr>
        <w:spacing w:after="40" w:line="480" w:lineRule="auto"/>
        <w:ind w:left="851" w:right="51" w:hanging="284"/>
        <w:jc w:val="both"/>
        <w:rPr>
          <w:rFonts w:asciiTheme="majorBidi" w:hAnsiTheme="majorBidi" w:cstheme="majorBidi"/>
          <w:b/>
          <w:sz w:val="24"/>
          <w:szCs w:val="24"/>
        </w:rPr>
      </w:pPr>
      <w:r w:rsidRPr="00602049">
        <w:rPr>
          <w:rFonts w:asciiTheme="majorBidi" w:hAnsiTheme="majorBidi" w:cstheme="majorBidi"/>
          <w:b/>
          <w:sz w:val="24"/>
          <w:szCs w:val="24"/>
        </w:rPr>
        <w:t>Observasi</w:t>
      </w:r>
    </w:p>
    <w:p w:rsidR="00D57185" w:rsidRDefault="00D57185" w:rsidP="000C5D94">
      <w:pPr>
        <w:tabs>
          <w:tab w:val="left" w:pos="851"/>
          <w:tab w:val="left" w:pos="1440"/>
        </w:tabs>
        <w:spacing w:after="40" w:line="480" w:lineRule="auto"/>
        <w:ind w:left="851"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proofErr w:type="gramStart"/>
      <w:r w:rsidRPr="00F64B72">
        <w:rPr>
          <w:rFonts w:ascii="Times New Roman" w:eastAsia="Times New Roman" w:hAnsi="Times New Roman" w:cs="Times New Roman"/>
          <w:sz w:val="24"/>
          <w:szCs w:val="24"/>
          <w:lang w:val="en-US"/>
        </w:rPr>
        <w:t>Observasi</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dilakukan</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dengan</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tujuan</w:t>
      </w:r>
      <w:proofErr w:type="spellEnd"/>
      <w:r w:rsidRPr="00F64B72">
        <w:rPr>
          <w:rFonts w:ascii="Times New Roman" w:eastAsia="Times New Roman" w:hAnsi="Times New Roman" w:cs="Times New Roman"/>
          <w:sz w:val="24"/>
          <w:szCs w:val="24"/>
          <w:lang w:val="en-US"/>
        </w:rPr>
        <w:t xml:space="preserve"> agar </w:t>
      </w:r>
      <w:proofErr w:type="spellStart"/>
      <w:r w:rsidRPr="00F64B72">
        <w:rPr>
          <w:rFonts w:ascii="Times New Roman" w:eastAsia="Times New Roman" w:hAnsi="Times New Roman" w:cs="Times New Roman"/>
          <w:sz w:val="24"/>
          <w:szCs w:val="24"/>
          <w:lang w:val="en-US"/>
        </w:rPr>
        <w:t>memperoleh</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informasi</w:t>
      </w:r>
      <w:proofErr w:type="spellEnd"/>
      <w:r w:rsidRPr="00F64B72">
        <w:rPr>
          <w:rFonts w:ascii="Times New Roman" w:eastAsia="Times New Roman" w:hAnsi="Times New Roman" w:cs="Times New Roman"/>
          <w:sz w:val="24"/>
          <w:szCs w:val="24"/>
          <w:lang w:val="en-US"/>
        </w:rPr>
        <w:t xml:space="preserve"> yang </w:t>
      </w:r>
      <w:proofErr w:type="spellStart"/>
      <w:r w:rsidRPr="00F64B72">
        <w:rPr>
          <w:rFonts w:ascii="Times New Roman" w:eastAsia="Times New Roman" w:hAnsi="Times New Roman" w:cs="Times New Roman"/>
          <w:sz w:val="24"/>
          <w:szCs w:val="24"/>
          <w:lang w:val="en-US"/>
        </w:rPr>
        <w:t>lebih</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mendalam</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tentang</w:t>
      </w:r>
      <w:proofErr w:type="spellEnd"/>
      <w:r w:rsidRPr="00F64B72">
        <w:rPr>
          <w:rFonts w:ascii="Times New Roman" w:eastAsia="Times New Roman" w:hAnsi="Times New Roman" w:cs="Times New Roman"/>
          <w:sz w:val="24"/>
          <w:szCs w:val="24"/>
          <w:lang w:val="en-US"/>
        </w:rPr>
        <w:t xml:space="preserve"> data </w:t>
      </w:r>
      <w:proofErr w:type="spellStart"/>
      <w:r w:rsidRPr="00F64B72">
        <w:rPr>
          <w:rFonts w:ascii="Times New Roman" w:eastAsia="Times New Roman" w:hAnsi="Times New Roman" w:cs="Times New Roman"/>
          <w:sz w:val="24"/>
          <w:szCs w:val="24"/>
          <w:lang w:val="en-US"/>
        </w:rPr>
        <w:t>aktivitas</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peneliti</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dan</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siswa</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mulai</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dari</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awal</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sampai</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akhir</w:t>
      </w:r>
      <w:proofErr w:type="spellEnd"/>
      <w:r w:rsidRPr="00F64B72">
        <w:rPr>
          <w:rFonts w:ascii="Times New Roman" w:eastAsia="Times New Roman" w:hAnsi="Times New Roman" w:cs="Times New Roman"/>
          <w:sz w:val="24"/>
          <w:szCs w:val="24"/>
          <w:lang w:val="en-US"/>
        </w:rPr>
        <w:t xml:space="preserve"> </w:t>
      </w:r>
      <w:proofErr w:type="spellStart"/>
      <w:r w:rsidRPr="00F64B72">
        <w:rPr>
          <w:rFonts w:ascii="Times New Roman" w:eastAsia="Times New Roman" w:hAnsi="Times New Roman" w:cs="Times New Roman"/>
          <w:sz w:val="24"/>
          <w:szCs w:val="24"/>
          <w:lang w:val="en-US"/>
        </w:rPr>
        <w:t>pembelajaran</w:t>
      </w:r>
      <w:proofErr w:type="spellEnd"/>
      <w:r w:rsidRPr="00F64B72">
        <w:rPr>
          <w:rFonts w:ascii="Times New Roman" w:eastAsia="Times New Roman" w:hAnsi="Times New Roman" w:cs="Times New Roman"/>
          <w:sz w:val="24"/>
          <w:szCs w:val="24"/>
          <w:lang w:val="en-US"/>
        </w:rPr>
        <w:t>.</w:t>
      </w:r>
      <w:proofErr w:type="gramEnd"/>
      <w:r w:rsidRPr="00F64B72">
        <w:rPr>
          <w:rFonts w:ascii="Times New Roman" w:eastAsia="Times New Roman" w:hAnsi="Times New Roman" w:cs="Times New Roman"/>
          <w:sz w:val="24"/>
          <w:szCs w:val="24"/>
          <w:lang w:val="en-US"/>
        </w:rPr>
        <w:t xml:space="preserve"> </w:t>
      </w:r>
      <w:r w:rsidRPr="00F64B72">
        <w:rPr>
          <w:rFonts w:ascii="Times New Roman" w:eastAsia="Times New Roman" w:hAnsi="Times New Roman" w:cs="Times New Roman"/>
          <w:sz w:val="24"/>
          <w:szCs w:val="24"/>
        </w:rPr>
        <w:t>Dalam melakukan observasi, peneliti dan kolaborator  mengamati dan mencatat gejala-gejala yang terjadi pada s</w:t>
      </w:r>
      <w:r>
        <w:rPr>
          <w:rFonts w:ascii="Times New Roman" w:eastAsia="Times New Roman" w:hAnsi="Times New Roman" w:cs="Times New Roman"/>
          <w:sz w:val="24"/>
          <w:szCs w:val="24"/>
        </w:rPr>
        <w:t>iswa dalam proses pembelajaran.</w:t>
      </w:r>
      <w:r w:rsidR="00D93BD0">
        <w:rPr>
          <w:rStyle w:val="FootnoteReference"/>
          <w:rFonts w:ascii="Times New Roman" w:eastAsia="Times New Roman" w:hAnsi="Times New Roman" w:cs="Times New Roman"/>
          <w:sz w:val="24"/>
          <w:szCs w:val="24"/>
        </w:rPr>
        <w:footnoteReference w:id="28"/>
      </w:r>
    </w:p>
    <w:p w:rsidR="00D93BD0" w:rsidRPr="00F64B72" w:rsidRDefault="00D93BD0" w:rsidP="000C5D94">
      <w:pPr>
        <w:tabs>
          <w:tab w:val="left" w:pos="851"/>
          <w:tab w:val="left" w:pos="1440"/>
        </w:tabs>
        <w:spacing w:after="6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Pada saat melakukan observasi, peneliti mewawancarai siswa, mengambil foto dokumentasi kegiatan belajar mengajar, mengisi lembar observasi yang sudah dipersiapkan, menelaah dokumen perangkat pembelajaran, mengamati siswa ketika mengerjakan lembar kerja kelompok, berdiskusi, melaksanakan tugas, dan berbagai aktifitas pembelajaran yang terjadi.</w:t>
      </w:r>
    </w:p>
    <w:p w:rsidR="0019461E" w:rsidRPr="00D57185" w:rsidRDefault="0019461E" w:rsidP="000C5D94">
      <w:pPr>
        <w:pStyle w:val="ListParagraph"/>
        <w:numPr>
          <w:ilvl w:val="0"/>
          <w:numId w:val="16"/>
        </w:numPr>
        <w:tabs>
          <w:tab w:val="left" w:pos="709"/>
        </w:tabs>
        <w:spacing w:after="60" w:line="480" w:lineRule="auto"/>
        <w:ind w:left="851" w:right="51" w:hanging="284"/>
        <w:jc w:val="both"/>
        <w:rPr>
          <w:rFonts w:asciiTheme="majorBidi" w:hAnsiTheme="majorBidi" w:cstheme="majorBidi"/>
          <w:b/>
          <w:sz w:val="24"/>
          <w:szCs w:val="24"/>
        </w:rPr>
      </w:pPr>
      <w:r w:rsidRPr="00D57185">
        <w:rPr>
          <w:rFonts w:asciiTheme="majorBidi" w:hAnsiTheme="majorBidi" w:cstheme="majorBidi"/>
          <w:b/>
          <w:sz w:val="24"/>
          <w:szCs w:val="24"/>
        </w:rPr>
        <w:t>Refleksi</w:t>
      </w:r>
    </w:p>
    <w:p w:rsidR="00112887" w:rsidRDefault="0019461E" w:rsidP="000C5D94">
      <w:pPr>
        <w:spacing w:after="0" w:line="480" w:lineRule="auto"/>
        <w:ind w:left="851" w:right="51" w:firstLine="567"/>
        <w:jc w:val="both"/>
        <w:rPr>
          <w:rFonts w:asciiTheme="majorBidi" w:hAnsiTheme="majorBidi" w:cstheme="majorBidi"/>
          <w:sz w:val="24"/>
          <w:szCs w:val="24"/>
        </w:rPr>
      </w:pPr>
      <w:r>
        <w:rPr>
          <w:rFonts w:asciiTheme="majorBidi" w:hAnsiTheme="majorBidi" w:cstheme="majorBidi"/>
          <w:sz w:val="24"/>
          <w:szCs w:val="24"/>
        </w:rPr>
        <w:t xml:space="preserve">Berdasarkan hasil pengamatan di atas, kemudian peneliti melakukan refleksi atas proses dan hasil pembelajaran yang dicapai pada proses tindakan ini. </w:t>
      </w:r>
      <w:r w:rsidR="00F61864">
        <w:rPr>
          <w:rFonts w:asciiTheme="majorBidi" w:hAnsiTheme="majorBidi" w:cstheme="majorBidi"/>
          <w:sz w:val="24"/>
          <w:szCs w:val="24"/>
        </w:rPr>
        <w:t xml:space="preserve">Istilah </w:t>
      </w:r>
      <w:r w:rsidR="00F61864">
        <w:rPr>
          <w:rFonts w:asciiTheme="majorBidi" w:hAnsiTheme="majorBidi" w:cstheme="majorBidi"/>
          <w:i/>
          <w:sz w:val="24"/>
          <w:szCs w:val="24"/>
        </w:rPr>
        <w:t>r</w:t>
      </w:r>
      <w:r w:rsidR="00F61864" w:rsidRPr="00F61864">
        <w:rPr>
          <w:rFonts w:asciiTheme="majorBidi" w:hAnsiTheme="majorBidi" w:cstheme="majorBidi"/>
          <w:i/>
          <w:sz w:val="24"/>
          <w:szCs w:val="24"/>
        </w:rPr>
        <w:t>efleksi</w:t>
      </w:r>
      <w:r w:rsidR="00F61864">
        <w:rPr>
          <w:rFonts w:asciiTheme="majorBidi" w:hAnsiTheme="majorBidi" w:cstheme="majorBidi"/>
          <w:sz w:val="24"/>
          <w:szCs w:val="24"/>
        </w:rPr>
        <w:t xml:space="preserve"> berasal dari bahasa inggris </w:t>
      </w:r>
      <w:r w:rsidR="00F61864" w:rsidRPr="00F61864">
        <w:rPr>
          <w:rFonts w:asciiTheme="majorBidi" w:hAnsiTheme="majorBidi" w:cstheme="majorBidi"/>
          <w:i/>
          <w:sz w:val="24"/>
          <w:szCs w:val="24"/>
        </w:rPr>
        <w:t>reflection,</w:t>
      </w:r>
      <w:r w:rsidR="00F61864">
        <w:rPr>
          <w:rFonts w:asciiTheme="majorBidi" w:hAnsiTheme="majorBidi" w:cstheme="majorBidi"/>
          <w:sz w:val="24"/>
          <w:szCs w:val="24"/>
        </w:rPr>
        <w:t xml:space="preserve"> yang artinya </w:t>
      </w:r>
      <w:r w:rsidR="00F61864" w:rsidRPr="00F61864">
        <w:rPr>
          <w:rFonts w:asciiTheme="majorBidi" w:hAnsiTheme="majorBidi" w:cstheme="majorBidi"/>
          <w:i/>
          <w:sz w:val="24"/>
          <w:szCs w:val="24"/>
        </w:rPr>
        <w:t>pemantulan</w:t>
      </w:r>
      <w:r w:rsidR="00F61864">
        <w:rPr>
          <w:rFonts w:asciiTheme="majorBidi" w:hAnsiTheme="majorBidi" w:cstheme="majorBidi"/>
          <w:sz w:val="24"/>
          <w:szCs w:val="24"/>
        </w:rPr>
        <w:t xml:space="preserve">. </w:t>
      </w:r>
    </w:p>
    <w:p w:rsidR="0019461E" w:rsidRDefault="00F61864" w:rsidP="000C5D94">
      <w:pPr>
        <w:tabs>
          <w:tab w:val="left" w:pos="851"/>
        </w:tabs>
        <w:spacing w:after="0" w:line="480" w:lineRule="auto"/>
        <w:ind w:left="851" w:right="51" w:firstLine="567"/>
        <w:jc w:val="both"/>
        <w:rPr>
          <w:rFonts w:asciiTheme="majorBidi" w:hAnsiTheme="majorBidi" w:cstheme="majorBidi"/>
          <w:sz w:val="24"/>
          <w:szCs w:val="24"/>
        </w:rPr>
      </w:pPr>
      <w:r>
        <w:rPr>
          <w:rFonts w:asciiTheme="majorBidi" w:hAnsiTheme="majorBidi" w:cstheme="majorBidi"/>
          <w:sz w:val="24"/>
          <w:szCs w:val="24"/>
        </w:rPr>
        <w:lastRenderedPageBreak/>
        <w:t>Kegiatan refleksi ini sangat tepat dilakukan ketika peneliti sudah selesai melakukan tindakan, kemudian berhadapan dengan teman sejawat (kolaborator) untuk mendiskusikan implementasi rancangan tindakan.</w:t>
      </w:r>
      <w:r>
        <w:rPr>
          <w:rStyle w:val="FootnoteReference"/>
          <w:rFonts w:asciiTheme="majorBidi" w:hAnsiTheme="majorBidi" w:cstheme="majorBidi"/>
          <w:sz w:val="24"/>
          <w:szCs w:val="24"/>
        </w:rPr>
        <w:footnoteReference w:id="29"/>
      </w:r>
      <w:r w:rsidR="00E2520D">
        <w:rPr>
          <w:rFonts w:asciiTheme="majorBidi" w:hAnsiTheme="majorBidi" w:cstheme="majorBidi"/>
          <w:sz w:val="24"/>
          <w:szCs w:val="24"/>
        </w:rPr>
        <w:t xml:space="preserve"> </w:t>
      </w:r>
      <w:r w:rsidR="0019461E">
        <w:rPr>
          <w:rFonts w:asciiTheme="majorBidi" w:hAnsiTheme="majorBidi" w:cstheme="majorBidi"/>
          <w:sz w:val="24"/>
          <w:szCs w:val="24"/>
        </w:rPr>
        <w:t xml:space="preserve">Refleksi yang dimaksud adalah melakukan pemikiran ulang terhadap yang sudah dilakukan, apa yang belum dilakukan, apa yang sudah dicapai, masalah apa saja yang belum terpecahkan, dan menentukan tindakan apa lagi yang perlu dilakukan untuk meningkatkan kualitas proses dan hasil pembelajaran yang </w:t>
      </w:r>
      <w:r w:rsidR="00E2520D">
        <w:rPr>
          <w:rFonts w:asciiTheme="majorBidi" w:hAnsiTheme="majorBidi" w:cstheme="majorBidi"/>
          <w:sz w:val="24"/>
          <w:szCs w:val="24"/>
        </w:rPr>
        <w:t xml:space="preserve">akan dilanjutkan pada siklus ke </w:t>
      </w:r>
      <w:r w:rsidR="0019461E">
        <w:rPr>
          <w:rFonts w:asciiTheme="majorBidi" w:hAnsiTheme="majorBidi" w:cstheme="majorBidi"/>
          <w:sz w:val="24"/>
          <w:szCs w:val="24"/>
        </w:rPr>
        <w:t>2.</w:t>
      </w:r>
      <w:r w:rsidR="0019461E">
        <w:rPr>
          <w:rStyle w:val="FootnoteReference"/>
          <w:rFonts w:asciiTheme="majorBidi" w:hAnsiTheme="majorBidi" w:cstheme="majorBidi"/>
          <w:sz w:val="24"/>
          <w:szCs w:val="24"/>
        </w:rPr>
        <w:footnoteReference w:id="30"/>
      </w:r>
    </w:p>
    <w:p w:rsidR="00112887" w:rsidRDefault="006C6025" w:rsidP="000C5D94">
      <w:pPr>
        <w:tabs>
          <w:tab w:val="left" w:pos="709"/>
        </w:tabs>
        <w:spacing w:after="0" w:line="480" w:lineRule="auto"/>
        <w:ind w:right="51" w:firstLine="851"/>
        <w:jc w:val="both"/>
        <w:rPr>
          <w:rFonts w:asciiTheme="majorBidi" w:hAnsiTheme="majorBidi" w:cstheme="majorBidi"/>
          <w:sz w:val="24"/>
          <w:szCs w:val="24"/>
        </w:rPr>
      </w:pPr>
      <w:r>
        <w:rPr>
          <w:rFonts w:asciiTheme="majorBidi" w:hAnsiTheme="majorBidi" w:cstheme="majorBidi"/>
          <w:sz w:val="24"/>
          <w:szCs w:val="24"/>
        </w:rPr>
        <w:t xml:space="preserve">Pada </w:t>
      </w:r>
      <w:r w:rsidR="00112887">
        <w:rPr>
          <w:rFonts w:asciiTheme="majorBidi" w:hAnsiTheme="majorBidi" w:cstheme="majorBidi"/>
          <w:sz w:val="24"/>
          <w:szCs w:val="24"/>
        </w:rPr>
        <w:t xml:space="preserve">tahap ini, peneliti melakukan: </w:t>
      </w:r>
    </w:p>
    <w:p w:rsidR="000C5D94" w:rsidRDefault="00112887" w:rsidP="000C5D94">
      <w:pPr>
        <w:pStyle w:val="ListParagraph"/>
        <w:numPr>
          <w:ilvl w:val="0"/>
          <w:numId w:val="18"/>
        </w:numPr>
        <w:tabs>
          <w:tab w:val="left" w:pos="709"/>
          <w:tab w:val="num" w:pos="1134"/>
        </w:tabs>
        <w:spacing w:after="0" w:line="480" w:lineRule="auto"/>
        <w:ind w:left="1134" w:right="51" w:hanging="283"/>
        <w:jc w:val="both"/>
        <w:rPr>
          <w:rFonts w:asciiTheme="majorBidi" w:hAnsiTheme="majorBidi" w:cstheme="majorBidi"/>
          <w:sz w:val="24"/>
          <w:szCs w:val="24"/>
        </w:rPr>
      </w:pPr>
      <w:r w:rsidRPr="000C5D94">
        <w:rPr>
          <w:rFonts w:asciiTheme="majorBidi" w:hAnsiTheme="majorBidi" w:cstheme="majorBidi"/>
          <w:sz w:val="24"/>
          <w:szCs w:val="24"/>
        </w:rPr>
        <w:t>E</w:t>
      </w:r>
      <w:r w:rsidR="006C6025" w:rsidRPr="000C5D94">
        <w:rPr>
          <w:rFonts w:asciiTheme="majorBidi" w:hAnsiTheme="majorBidi" w:cstheme="majorBidi"/>
          <w:sz w:val="24"/>
          <w:szCs w:val="24"/>
        </w:rPr>
        <w:t>valuasi tindakan yan</w:t>
      </w:r>
      <w:r w:rsidRPr="000C5D94">
        <w:rPr>
          <w:rFonts w:asciiTheme="majorBidi" w:hAnsiTheme="majorBidi" w:cstheme="majorBidi"/>
          <w:sz w:val="24"/>
          <w:szCs w:val="24"/>
        </w:rPr>
        <w:t>g telah dilakukan yang meliputi e</w:t>
      </w:r>
      <w:r w:rsidR="006C6025" w:rsidRPr="000C5D94">
        <w:rPr>
          <w:rFonts w:asciiTheme="majorBidi" w:hAnsiTheme="majorBidi" w:cstheme="majorBidi"/>
          <w:sz w:val="24"/>
          <w:szCs w:val="24"/>
        </w:rPr>
        <w:t>valuasi waktu, mutu, jumlah dan waktu dari setiap mac</w:t>
      </w:r>
      <w:r w:rsidRPr="000C5D94">
        <w:rPr>
          <w:rFonts w:asciiTheme="majorBidi" w:hAnsiTheme="majorBidi" w:cstheme="majorBidi"/>
          <w:sz w:val="24"/>
          <w:szCs w:val="24"/>
        </w:rPr>
        <w:t>am tindakan.</w:t>
      </w:r>
    </w:p>
    <w:p w:rsidR="000C5D94" w:rsidRDefault="00112887" w:rsidP="000C5D94">
      <w:pPr>
        <w:pStyle w:val="ListParagraph"/>
        <w:numPr>
          <w:ilvl w:val="0"/>
          <w:numId w:val="18"/>
        </w:numPr>
        <w:tabs>
          <w:tab w:val="left" w:pos="709"/>
          <w:tab w:val="num" w:pos="1134"/>
        </w:tabs>
        <w:spacing w:after="0" w:line="480" w:lineRule="auto"/>
        <w:ind w:left="1134" w:right="51" w:hanging="283"/>
        <w:jc w:val="both"/>
        <w:rPr>
          <w:rFonts w:asciiTheme="majorBidi" w:hAnsiTheme="majorBidi" w:cstheme="majorBidi"/>
          <w:sz w:val="24"/>
          <w:szCs w:val="24"/>
        </w:rPr>
      </w:pPr>
      <w:r w:rsidRPr="000C5D94">
        <w:rPr>
          <w:rFonts w:asciiTheme="majorBidi" w:hAnsiTheme="majorBidi" w:cstheme="majorBidi"/>
          <w:sz w:val="24"/>
          <w:szCs w:val="24"/>
        </w:rPr>
        <w:t>Melakukan pertemuan dengan teman sejawat untuk membahas hasil evaluasi tentang skenario pembelajaran (RPP) dan lain-lain.</w:t>
      </w:r>
    </w:p>
    <w:p w:rsidR="005B07F7" w:rsidRPr="000C5D94" w:rsidRDefault="00112887" w:rsidP="000C5D94">
      <w:pPr>
        <w:pStyle w:val="ListParagraph"/>
        <w:numPr>
          <w:ilvl w:val="0"/>
          <w:numId w:val="18"/>
        </w:numPr>
        <w:tabs>
          <w:tab w:val="left" w:pos="709"/>
          <w:tab w:val="num" w:pos="1134"/>
        </w:tabs>
        <w:spacing w:after="0" w:line="480" w:lineRule="auto"/>
        <w:ind w:left="1134" w:right="51" w:hanging="283"/>
        <w:jc w:val="both"/>
        <w:rPr>
          <w:rFonts w:asciiTheme="majorBidi" w:hAnsiTheme="majorBidi" w:cstheme="majorBidi"/>
          <w:sz w:val="24"/>
          <w:szCs w:val="24"/>
        </w:rPr>
      </w:pPr>
      <w:r w:rsidRPr="000C5D94">
        <w:rPr>
          <w:rFonts w:asciiTheme="majorBidi" w:hAnsiTheme="majorBidi" w:cstheme="majorBidi"/>
          <w:sz w:val="24"/>
          <w:szCs w:val="24"/>
        </w:rPr>
        <w:t>Memperbaiki pelaksanaan sesuai hasil evaluasi, untuk digunakan pada siklus berikutnya, dan evaluasi tindakan 1.</w:t>
      </w:r>
    </w:p>
    <w:p w:rsidR="009568EA" w:rsidRPr="009568EA" w:rsidRDefault="009568EA" w:rsidP="009568EA">
      <w:pPr>
        <w:pStyle w:val="ListParagraph"/>
        <w:tabs>
          <w:tab w:val="left" w:pos="709"/>
        </w:tabs>
        <w:spacing w:after="0" w:line="480" w:lineRule="auto"/>
        <w:ind w:left="1134" w:right="51"/>
        <w:jc w:val="both"/>
        <w:rPr>
          <w:rFonts w:asciiTheme="majorBidi" w:hAnsiTheme="majorBidi" w:cstheme="majorBidi"/>
          <w:sz w:val="24"/>
          <w:szCs w:val="24"/>
        </w:rPr>
      </w:pPr>
    </w:p>
    <w:p w:rsidR="0019461E" w:rsidRPr="00FE5613" w:rsidRDefault="00701682" w:rsidP="000C5D94">
      <w:pPr>
        <w:spacing w:after="0" w:line="480" w:lineRule="auto"/>
        <w:ind w:right="51" w:firstLine="567"/>
        <w:jc w:val="both"/>
        <w:rPr>
          <w:rFonts w:asciiTheme="majorBidi" w:hAnsiTheme="majorBidi" w:cstheme="majorBidi"/>
          <w:b/>
          <w:bCs/>
          <w:sz w:val="24"/>
          <w:szCs w:val="24"/>
        </w:rPr>
      </w:pPr>
      <w:r>
        <w:rPr>
          <w:rFonts w:asciiTheme="majorBidi" w:hAnsiTheme="majorBidi" w:cstheme="majorBidi"/>
          <w:b/>
          <w:bCs/>
          <w:sz w:val="24"/>
          <w:szCs w:val="24"/>
        </w:rPr>
        <w:t xml:space="preserve">Siklus </w:t>
      </w:r>
      <w:r w:rsidR="0019461E" w:rsidRPr="00FE5613">
        <w:rPr>
          <w:rFonts w:asciiTheme="majorBidi" w:hAnsiTheme="majorBidi" w:cstheme="majorBidi"/>
          <w:b/>
          <w:bCs/>
          <w:sz w:val="24"/>
          <w:szCs w:val="24"/>
        </w:rPr>
        <w:t xml:space="preserve"> 2</w:t>
      </w:r>
    </w:p>
    <w:p w:rsidR="0019461E" w:rsidRDefault="00E2520D" w:rsidP="000C5D94">
      <w:pPr>
        <w:spacing w:after="0"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t xml:space="preserve">Seperti halnya siklus 1, pada siklus </w:t>
      </w:r>
      <w:r w:rsidR="0019461E">
        <w:rPr>
          <w:rFonts w:asciiTheme="majorBidi" w:hAnsiTheme="majorBidi" w:cstheme="majorBidi"/>
          <w:sz w:val="24"/>
          <w:szCs w:val="24"/>
        </w:rPr>
        <w:t xml:space="preserve">2 ini juga mencakup kegiatan perencanaan, pelaksanaan tindakan dan observasi, refleksi, dan perbaikan rencana. Kegiatan </w:t>
      </w:r>
      <w:r>
        <w:rPr>
          <w:rFonts w:asciiTheme="majorBidi" w:hAnsiTheme="majorBidi" w:cstheme="majorBidi"/>
          <w:sz w:val="24"/>
          <w:szCs w:val="24"/>
        </w:rPr>
        <w:t xml:space="preserve">pada setiap tahapan pada siklus ke </w:t>
      </w:r>
      <w:r w:rsidR="0019461E">
        <w:rPr>
          <w:rFonts w:asciiTheme="majorBidi" w:hAnsiTheme="majorBidi" w:cstheme="majorBidi"/>
          <w:sz w:val="24"/>
          <w:szCs w:val="24"/>
        </w:rPr>
        <w:t xml:space="preserve">2 ini akan disesuaikan </w:t>
      </w:r>
      <w:r w:rsidR="0019461E">
        <w:rPr>
          <w:rFonts w:asciiTheme="majorBidi" w:hAnsiTheme="majorBidi" w:cstheme="majorBidi"/>
          <w:sz w:val="24"/>
          <w:szCs w:val="24"/>
        </w:rPr>
        <w:lastRenderedPageBreak/>
        <w:t>dengan masalah-masalah proses dan hasil pembel</w:t>
      </w:r>
      <w:r>
        <w:rPr>
          <w:rFonts w:asciiTheme="majorBidi" w:hAnsiTheme="majorBidi" w:cstheme="majorBidi"/>
          <w:sz w:val="24"/>
          <w:szCs w:val="24"/>
        </w:rPr>
        <w:t xml:space="preserve">ajaran yang terjadi pada siklus </w:t>
      </w:r>
      <w:r w:rsidR="0019461E">
        <w:rPr>
          <w:rFonts w:asciiTheme="majorBidi" w:hAnsiTheme="majorBidi" w:cstheme="majorBidi"/>
          <w:sz w:val="24"/>
          <w:szCs w:val="24"/>
        </w:rPr>
        <w:t>1, apa</w:t>
      </w:r>
      <w:r>
        <w:rPr>
          <w:rFonts w:asciiTheme="majorBidi" w:hAnsiTheme="majorBidi" w:cstheme="majorBidi"/>
          <w:sz w:val="24"/>
          <w:szCs w:val="24"/>
        </w:rPr>
        <w:t xml:space="preserve"> yang belum dicapai pada siklus </w:t>
      </w:r>
      <w:r w:rsidR="0019461E">
        <w:rPr>
          <w:rFonts w:asciiTheme="majorBidi" w:hAnsiTheme="majorBidi" w:cstheme="majorBidi"/>
          <w:sz w:val="24"/>
          <w:szCs w:val="24"/>
        </w:rPr>
        <w:t>1 akan dilanjutkan dan diatasi p</w:t>
      </w:r>
      <w:r>
        <w:rPr>
          <w:rFonts w:asciiTheme="majorBidi" w:hAnsiTheme="majorBidi" w:cstheme="majorBidi"/>
          <w:sz w:val="24"/>
          <w:szCs w:val="24"/>
        </w:rPr>
        <w:t xml:space="preserve">ada siklus </w:t>
      </w:r>
      <w:r w:rsidR="0019461E">
        <w:rPr>
          <w:rFonts w:asciiTheme="majorBidi" w:hAnsiTheme="majorBidi" w:cstheme="majorBidi"/>
          <w:sz w:val="24"/>
          <w:szCs w:val="24"/>
        </w:rPr>
        <w:t>2.</w:t>
      </w:r>
    </w:p>
    <w:p w:rsidR="0019461E" w:rsidRDefault="0019461E" w:rsidP="0019461E">
      <w:pPr>
        <w:spacing w:after="0" w:line="480" w:lineRule="auto"/>
        <w:ind w:left="720" w:firstLine="720"/>
        <w:contextualSpacing/>
        <w:jc w:val="both"/>
        <w:rPr>
          <w:rFonts w:ascii="Times New Roman" w:eastAsia="Times New Roman" w:hAnsi="Times New Roman" w:cs="Angsana New"/>
          <w:sz w:val="24"/>
          <w:szCs w:val="24"/>
          <w:lang w:bidi="th-TH"/>
        </w:rPr>
      </w:pPr>
    </w:p>
    <w:sectPr w:rsidR="0019461E" w:rsidSect="002204EA">
      <w:headerReference w:type="default" r:id="rId9"/>
      <w:footerReference w:type="default" r:id="rId10"/>
      <w:footerReference w:type="first" r:id="rId11"/>
      <w:pgSz w:w="12242" w:h="15842" w:code="1"/>
      <w:pgMar w:top="2268" w:right="1701" w:bottom="1701" w:left="2268" w:header="709" w:footer="709" w:gutter="0"/>
      <w:pgNumType w:start="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47D" w:rsidRDefault="0040747D" w:rsidP="00F64B72">
      <w:pPr>
        <w:spacing w:after="0" w:line="240" w:lineRule="auto"/>
      </w:pPr>
      <w:r>
        <w:separator/>
      </w:r>
    </w:p>
  </w:endnote>
  <w:endnote w:type="continuationSeparator" w:id="0">
    <w:p w:rsidR="0040747D" w:rsidRDefault="0040747D" w:rsidP="00F64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44" w:rsidRDefault="009F5F44">
    <w:pPr>
      <w:pStyle w:val="Footer"/>
      <w:jc w:val="center"/>
    </w:pPr>
  </w:p>
  <w:p w:rsidR="009F5F44" w:rsidRDefault="009F5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5545"/>
      <w:docPartObj>
        <w:docPartGallery w:val="Page Numbers (Bottom of Page)"/>
        <w:docPartUnique/>
      </w:docPartObj>
    </w:sdtPr>
    <w:sdtEndPr>
      <w:rPr>
        <w:noProof/>
      </w:rPr>
    </w:sdtEndPr>
    <w:sdtContent>
      <w:p w:rsidR="00DF2E00" w:rsidRDefault="00DF2E00">
        <w:pPr>
          <w:pStyle w:val="Footer"/>
          <w:jc w:val="center"/>
        </w:pPr>
        <w:r w:rsidRPr="00DF2E00">
          <w:rPr>
            <w:rFonts w:ascii="Times New Roman" w:hAnsi="Times New Roman" w:cs="Times New Roman"/>
            <w:sz w:val="24"/>
            <w:szCs w:val="24"/>
          </w:rPr>
          <w:fldChar w:fldCharType="begin"/>
        </w:r>
        <w:r w:rsidRPr="00DF2E00">
          <w:rPr>
            <w:rFonts w:ascii="Times New Roman" w:hAnsi="Times New Roman" w:cs="Times New Roman"/>
            <w:sz w:val="24"/>
            <w:szCs w:val="24"/>
          </w:rPr>
          <w:instrText xml:space="preserve"> PAGE   \* MERGEFORMAT </w:instrText>
        </w:r>
        <w:r w:rsidRPr="00DF2E00">
          <w:rPr>
            <w:rFonts w:ascii="Times New Roman" w:hAnsi="Times New Roman" w:cs="Times New Roman"/>
            <w:sz w:val="24"/>
            <w:szCs w:val="24"/>
          </w:rPr>
          <w:fldChar w:fldCharType="separate"/>
        </w:r>
        <w:r w:rsidR="00DC0BA8">
          <w:rPr>
            <w:rFonts w:ascii="Times New Roman" w:hAnsi="Times New Roman" w:cs="Times New Roman"/>
            <w:noProof/>
            <w:sz w:val="24"/>
            <w:szCs w:val="24"/>
          </w:rPr>
          <w:t>61</w:t>
        </w:r>
        <w:r w:rsidRPr="00DF2E00">
          <w:rPr>
            <w:rFonts w:ascii="Times New Roman" w:hAnsi="Times New Roman" w:cs="Times New Roman"/>
            <w:noProof/>
            <w:sz w:val="24"/>
            <w:szCs w:val="24"/>
          </w:rPr>
          <w:fldChar w:fldCharType="end"/>
        </w:r>
      </w:p>
    </w:sdtContent>
  </w:sdt>
  <w:p w:rsidR="00DF2E00" w:rsidRDefault="00DF2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47D" w:rsidRDefault="0040747D" w:rsidP="00F64B72">
      <w:pPr>
        <w:spacing w:after="0" w:line="240" w:lineRule="auto"/>
      </w:pPr>
      <w:r>
        <w:separator/>
      </w:r>
    </w:p>
  </w:footnote>
  <w:footnote w:type="continuationSeparator" w:id="0">
    <w:p w:rsidR="0040747D" w:rsidRDefault="0040747D" w:rsidP="00F64B72">
      <w:pPr>
        <w:spacing w:after="0" w:line="240" w:lineRule="auto"/>
      </w:pPr>
      <w:r>
        <w:continuationSeparator/>
      </w:r>
    </w:p>
  </w:footnote>
  <w:footnote w:id="1">
    <w:p w:rsidR="00F64B72" w:rsidRPr="00703924" w:rsidRDefault="00F64B72" w:rsidP="001C2EED">
      <w:pPr>
        <w:pStyle w:val="FootnoteText"/>
        <w:ind w:firstLine="567"/>
      </w:pPr>
      <w:r w:rsidRPr="00703924">
        <w:rPr>
          <w:rStyle w:val="FootnoteReference"/>
        </w:rPr>
        <w:footnoteRef/>
      </w:r>
      <w:r w:rsidRPr="00703924">
        <w:t xml:space="preserve"> </w:t>
      </w:r>
      <w:proofErr w:type="spellStart"/>
      <w:r w:rsidRPr="00703924">
        <w:t>Sa’dun</w:t>
      </w:r>
      <w:proofErr w:type="spellEnd"/>
      <w:r w:rsidRPr="00703924">
        <w:t xml:space="preserve"> Akbar, </w:t>
      </w:r>
      <w:proofErr w:type="spellStart"/>
      <w:r w:rsidRPr="00703924">
        <w:rPr>
          <w:i/>
        </w:rPr>
        <w:t>Penelitian</w:t>
      </w:r>
      <w:proofErr w:type="spellEnd"/>
      <w:r w:rsidRPr="00703924">
        <w:rPr>
          <w:i/>
        </w:rPr>
        <w:t xml:space="preserve"> </w:t>
      </w:r>
      <w:proofErr w:type="spellStart"/>
      <w:r w:rsidRPr="00703924">
        <w:rPr>
          <w:i/>
        </w:rPr>
        <w:t>Tindakan</w:t>
      </w:r>
      <w:proofErr w:type="spellEnd"/>
      <w:r w:rsidRPr="00703924">
        <w:rPr>
          <w:i/>
        </w:rPr>
        <w:t xml:space="preserve"> </w:t>
      </w:r>
      <w:proofErr w:type="spellStart"/>
      <w:r w:rsidRPr="00703924">
        <w:rPr>
          <w:i/>
        </w:rPr>
        <w:t>Kelas</w:t>
      </w:r>
      <w:proofErr w:type="spellEnd"/>
      <w:r>
        <w:rPr>
          <w:i/>
          <w:lang w:val="id-ID"/>
        </w:rPr>
        <w:t>,</w:t>
      </w:r>
      <w:r w:rsidRPr="00703924">
        <w:rPr>
          <w:i/>
        </w:rPr>
        <w:t xml:space="preserve"> (</w:t>
      </w:r>
      <w:proofErr w:type="spellStart"/>
      <w:r w:rsidRPr="00703924">
        <w:rPr>
          <w:i/>
        </w:rPr>
        <w:t>Filosofi</w:t>
      </w:r>
      <w:proofErr w:type="spellEnd"/>
      <w:r w:rsidRPr="00703924">
        <w:rPr>
          <w:i/>
        </w:rPr>
        <w:t xml:space="preserve">, </w:t>
      </w:r>
      <w:proofErr w:type="spellStart"/>
      <w:r w:rsidRPr="00703924">
        <w:rPr>
          <w:i/>
        </w:rPr>
        <w:t>M</w:t>
      </w:r>
      <w:r>
        <w:rPr>
          <w:i/>
        </w:rPr>
        <w:t>etodologi</w:t>
      </w:r>
      <w:proofErr w:type="spellEnd"/>
      <w:r>
        <w:rPr>
          <w:i/>
        </w:rPr>
        <w:t xml:space="preserve">, </w:t>
      </w:r>
      <w:proofErr w:type="spellStart"/>
      <w:r>
        <w:rPr>
          <w:i/>
        </w:rPr>
        <w:t>dan</w:t>
      </w:r>
      <w:proofErr w:type="spellEnd"/>
      <w:r>
        <w:rPr>
          <w:i/>
        </w:rPr>
        <w:t xml:space="preserve"> </w:t>
      </w:r>
      <w:proofErr w:type="spellStart"/>
      <w:r>
        <w:rPr>
          <w:i/>
        </w:rPr>
        <w:t>Implementasinya</w:t>
      </w:r>
      <w:proofErr w:type="spellEnd"/>
      <w:r>
        <w:rPr>
          <w:i/>
          <w:lang w:val="id-ID"/>
        </w:rPr>
        <w:t xml:space="preserve">,  </w:t>
      </w:r>
      <w:r w:rsidRPr="00703924">
        <w:rPr>
          <w:i/>
        </w:rPr>
        <w:t xml:space="preserve"> </w:t>
      </w:r>
      <w:r w:rsidRPr="00703924">
        <w:t xml:space="preserve">(Malang: Surya Pena </w:t>
      </w:r>
      <w:proofErr w:type="spellStart"/>
      <w:r w:rsidRPr="00703924">
        <w:t>Gemilang</w:t>
      </w:r>
      <w:proofErr w:type="spellEnd"/>
      <w:r w:rsidRPr="00703924">
        <w:t xml:space="preserve">, 2008), </w:t>
      </w:r>
      <w:proofErr w:type="spellStart"/>
      <w:r w:rsidRPr="00703924">
        <w:t>hal</w:t>
      </w:r>
      <w:proofErr w:type="spellEnd"/>
      <w:r w:rsidRPr="00703924">
        <w:t>. 28</w:t>
      </w:r>
    </w:p>
  </w:footnote>
  <w:footnote w:id="2">
    <w:p w:rsidR="00F64B72" w:rsidRPr="00703924" w:rsidRDefault="00F64B72" w:rsidP="001C2EED">
      <w:pPr>
        <w:pStyle w:val="FootnoteText"/>
        <w:ind w:firstLine="567"/>
      </w:pPr>
      <w:r w:rsidRPr="00703924">
        <w:rPr>
          <w:rStyle w:val="FootnoteReference"/>
        </w:rPr>
        <w:footnoteRef/>
      </w:r>
      <w:r w:rsidR="00701682">
        <w:t xml:space="preserve"> </w:t>
      </w:r>
      <w:proofErr w:type="spellStart"/>
      <w:r w:rsidR="00701682">
        <w:t>Suharsimi</w:t>
      </w:r>
      <w:proofErr w:type="spellEnd"/>
      <w:r w:rsidR="00701682">
        <w:t xml:space="preserve"> </w:t>
      </w:r>
      <w:proofErr w:type="spellStart"/>
      <w:r w:rsidR="00701682">
        <w:t>Arikunto</w:t>
      </w:r>
      <w:proofErr w:type="spellEnd"/>
      <w:r w:rsidR="00701682">
        <w:t xml:space="preserve">, </w:t>
      </w:r>
      <w:proofErr w:type="spellStart"/>
      <w:proofErr w:type="gramStart"/>
      <w:r w:rsidR="00701682">
        <w:t>dkk</w:t>
      </w:r>
      <w:proofErr w:type="spellEnd"/>
      <w:r w:rsidR="00701682">
        <w:rPr>
          <w:lang w:val="id-ID"/>
        </w:rPr>
        <w:t>.,</w:t>
      </w:r>
      <w:proofErr w:type="gramEnd"/>
      <w:r w:rsidRPr="00703924">
        <w:t xml:space="preserve"> </w:t>
      </w:r>
      <w:proofErr w:type="spellStart"/>
      <w:r w:rsidRPr="00703924">
        <w:rPr>
          <w:i/>
        </w:rPr>
        <w:t>Penelitian</w:t>
      </w:r>
      <w:proofErr w:type="spellEnd"/>
      <w:r w:rsidRPr="00703924">
        <w:rPr>
          <w:i/>
        </w:rPr>
        <w:t xml:space="preserve"> </w:t>
      </w:r>
      <w:proofErr w:type="spellStart"/>
      <w:r w:rsidRPr="00703924">
        <w:rPr>
          <w:i/>
        </w:rPr>
        <w:t>Tindakan</w:t>
      </w:r>
      <w:proofErr w:type="spellEnd"/>
      <w:r w:rsidRPr="00703924">
        <w:rPr>
          <w:i/>
        </w:rPr>
        <w:t xml:space="preserve"> </w:t>
      </w:r>
      <w:proofErr w:type="spellStart"/>
      <w:r w:rsidRPr="00703924">
        <w:rPr>
          <w:i/>
        </w:rPr>
        <w:t>Kelas</w:t>
      </w:r>
      <w:proofErr w:type="spellEnd"/>
      <w:r>
        <w:rPr>
          <w:lang w:val="id-ID"/>
        </w:rPr>
        <w:t xml:space="preserve">, </w:t>
      </w:r>
      <w:r w:rsidRPr="00703924">
        <w:t xml:space="preserve">(Jakarta: </w:t>
      </w:r>
      <w:proofErr w:type="spellStart"/>
      <w:r w:rsidRPr="00703924">
        <w:t>Bumi</w:t>
      </w:r>
      <w:proofErr w:type="spellEnd"/>
      <w:r w:rsidRPr="00703924">
        <w:t xml:space="preserve"> </w:t>
      </w:r>
      <w:proofErr w:type="spellStart"/>
      <w:r w:rsidRPr="00703924">
        <w:t>Aksara</w:t>
      </w:r>
      <w:proofErr w:type="spellEnd"/>
      <w:r w:rsidRPr="00703924">
        <w:t xml:space="preserve">, 2008),  </w:t>
      </w:r>
      <w:proofErr w:type="spellStart"/>
      <w:r w:rsidRPr="00703924">
        <w:t>hal</w:t>
      </w:r>
      <w:proofErr w:type="spellEnd"/>
      <w:r w:rsidRPr="00703924">
        <w:t>. 102</w:t>
      </w:r>
    </w:p>
  </w:footnote>
  <w:footnote w:id="3">
    <w:p w:rsidR="00F64B72" w:rsidRPr="00703924" w:rsidRDefault="00F64B72" w:rsidP="001C2EED">
      <w:pPr>
        <w:pStyle w:val="FootnoteText"/>
        <w:ind w:firstLine="567"/>
      </w:pPr>
      <w:r w:rsidRPr="00703924">
        <w:rPr>
          <w:rStyle w:val="FootnoteReference"/>
        </w:rPr>
        <w:footnoteRef/>
      </w:r>
      <w:r w:rsidRPr="00703924">
        <w:t xml:space="preserve"> </w:t>
      </w:r>
      <w:proofErr w:type="spellStart"/>
      <w:r w:rsidRPr="00703924">
        <w:t>Rochiati</w:t>
      </w:r>
      <w:proofErr w:type="spellEnd"/>
      <w:r w:rsidRPr="00703924">
        <w:t xml:space="preserve"> </w:t>
      </w:r>
      <w:proofErr w:type="spellStart"/>
      <w:r w:rsidRPr="00703924">
        <w:t>Wiriaatmadja</w:t>
      </w:r>
      <w:proofErr w:type="spellEnd"/>
      <w:proofErr w:type="gramStart"/>
      <w:r w:rsidRPr="00703924">
        <w:t xml:space="preserve">, </w:t>
      </w:r>
      <w:r>
        <w:rPr>
          <w:lang w:val="id-ID"/>
        </w:rPr>
        <w:t xml:space="preserve"> </w:t>
      </w:r>
      <w:proofErr w:type="spellStart"/>
      <w:r>
        <w:rPr>
          <w:i/>
          <w:iCs/>
        </w:rPr>
        <w:t>Metodologi</w:t>
      </w:r>
      <w:proofErr w:type="spellEnd"/>
      <w:proofErr w:type="gramEnd"/>
      <w:r>
        <w:rPr>
          <w:i/>
          <w:iCs/>
        </w:rPr>
        <w:t xml:space="preserve"> </w:t>
      </w:r>
      <w:proofErr w:type="spellStart"/>
      <w:r>
        <w:rPr>
          <w:i/>
          <w:iCs/>
        </w:rPr>
        <w:t>Penelitian</w:t>
      </w:r>
      <w:proofErr w:type="spellEnd"/>
      <w:r>
        <w:rPr>
          <w:i/>
          <w:iCs/>
        </w:rPr>
        <w:t xml:space="preserve"> </w:t>
      </w:r>
      <w:r>
        <w:rPr>
          <w:i/>
          <w:iCs/>
          <w:lang w:val="id-ID"/>
        </w:rPr>
        <w:t>Ti</w:t>
      </w:r>
      <w:proofErr w:type="spellStart"/>
      <w:r w:rsidRPr="00703924">
        <w:rPr>
          <w:i/>
          <w:iCs/>
        </w:rPr>
        <w:t>ndakan</w:t>
      </w:r>
      <w:proofErr w:type="spellEnd"/>
      <w:r w:rsidRPr="00703924">
        <w:rPr>
          <w:i/>
          <w:iCs/>
        </w:rPr>
        <w:t xml:space="preserve"> </w:t>
      </w:r>
      <w:proofErr w:type="spellStart"/>
      <w:r w:rsidRPr="00703924">
        <w:rPr>
          <w:i/>
          <w:iCs/>
        </w:rPr>
        <w:t>Kelas</w:t>
      </w:r>
      <w:proofErr w:type="spellEnd"/>
      <w:r w:rsidRPr="00703924">
        <w:rPr>
          <w:i/>
          <w:iCs/>
        </w:rPr>
        <w:t xml:space="preserve"> </w:t>
      </w:r>
      <w:proofErr w:type="spellStart"/>
      <w:r w:rsidRPr="00703924">
        <w:rPr>
          <w:i/>
          <w:iCs/>
        </w:rPr>
        <w:t>Untuk</w:t>
      </w:r>
      <w:proofErr w:type="spellEnd"/>
      <w:r w:rsidRPr="00703924">
        <w:rPr>
          <w:i/>
          <w:iCs/>
        </w:rPr>
        <w:t xml:space="preserve"> </w:t>
      </w:r>
      <w:proofErr w:type="spellStart"/>
      <w:r w:rsidRPr="00703924">
        <w:rPr>
          <w:i/>
          <w:iCs/>
        </w:rPr>
        <w:t>Meningkatkan</w:t>
      </w:r>
      <w:proofErr w:type="spellEnd"/>
      <w:r w:rsidRPr="00703924">
        <w:rPr>
          <w:i/>
          <w:iCs/>
        </w:rPr>
        <w:t xml:space="preserve"> </w:t>
      </w:r>
      <w:proofErr w:type="spellStart"/>
      <w:r w:rsidRPr="00703924">
        <w:rPr>
          <w:i/>
          <w:iCs/>
        </w:rPr>
        <w:t>Kinerja</w:t>
      </w:r>
      <w:proofErr w:type="spellEnd"/>
      <w:r w:rsidRPr="00703924">
        <w:rPr>
          <w:i/>
          <w:iCs/>
        </w:rPr>
        <w:t xml:space="preserve">  Guru </w:t>
      </w:r>
      <w:proofErr w:type="spellStart"/>
      <w:r w:rsidRPr="00703924">
        <w:rPr>
          <w:i/>
          <w:iCs/>
        </w:rPr>
        <w:t>dan</w:t>
      </w:r>
      <w:proofErr w:type="spellEnd"/>
      <w:r w:rsidRPr="00703924">
        <w:rPr>
          <w:i/>
          <w:iCs/>
        </w:rPr>
        <w:t xml:space="preserve"> </w:t>
      </w:r>
      <w:proofErr w:type="spellStart"/>
      <w:r w:rsidRPr="00703924">
        <w:rPr>
          <w:i/>
          <w:iCs/>
        </w:rPr>
        <w:t>Dosen</w:t>
      </w:r>
      <w:proofErr w:type="spellEnd"/>
      <w:r>
        <w:rPr>
          <w:lang w:val="id-ID"/>
        </w:rPr>
        <w:t xml:space="preserve">, </w:t>
      </w:r>
      <w:r w:rsidRPr="00703924">
        <w:t xml:space="preserve">(Bandung: PT </w:t>
      </w:r>
      <w:proofErr w:type="spellStart"/>
      <w:r w:rsidRPr="00703924">
        <w:t>Remaja</w:t>
      </w:r>
      <w:proofErr w:type="spellEnd"/>
      <w:r w:rsidRPr="00703924">
        <w:t xml:space="preserve"> </w:t>
      </w:r>
      <w:proofErr w:type="spellStart"/>
      <w:r w:rsidRPr="00703924">
        <w:t>Rosdakarya</w:t>
      </w:r>
      <w:proofErr w:type="spellEnd"/>
      <w:r w:rsidRPr="00703924">
        <w:t xml:space="preserve">, 2005), </w:t>
      </w:r>
      <w:proofErr w:type="spellStart"/>
      <w:r w:rsidRPr="00703924">
        <w:t>hal</w:t>
      </w:r>
      <w:proofErr w:type="spellEnd"/>
      <w:r w:rsidRPr="00703924">
        <w:t>. 12</w:t>
      </w:r>
    </w:p>
  </w:footnote>
  <w:footnote w:id="4">
    <w:p w:rsidR="00F64B72" w:rsidRPr="00703924" w:rsidRDefault="00F64B72" w:rsidP="00F64B72">
      <w:pPr>
        <w:pStyle w:val="FootnoteText"/>
        <w:ind w:left="851"/>
      </w:pPr>
      <w:r w:rsidRPr="00703924">
        <w:rPr>
          <w:rStyle w:val="FootnoteReference"/>
        </w:rPr>
        <w:footnoteRef/>
      </w:r>
      <w:r w:rsidRPr="00703924">
        <w:t xml:space="preserve"> </w:t>
      </w:r>
      <w:proofErr w:type="spellStart"/>
      <w:r w:rsidRPr="00703924">
        <w:t>Susilo</w:t>
      </w:r>
      <w:proofErr w:type="spellEnd"/>
      <w:r w:rsidRPr="00703924">
        <w:t>,</w:t>
      </w:r>
      <w:r w:rsidRPr="00703924">
        <w:rPr>
          <w:i/>
        </w:rPr>
        <w:t xml:space="preserve"> </w:t>
      </w:r>
      <w:proofErr w:type="spellStart"/>
      <w:r w:rsidRPr="00703924">
        <w:rPr>
          <w:i/>
        </w:rPr>
        <w:t>Penelitian</w:t>
      </w:r>
      <w:proofErr w:type="spellEnd"/>
      <w:r w:rsidRPr="00703924">
        <w:rPr>
          <w:i/>
        </w:rPr>
        <w:t xml:space="preserve"> </w:t>
      </w:r>
      <w:proofErr w:type="spellStart"/>
      <w:r w:rsidRPr="00703924">
        <w:rPr>
          <w:i/>
        </w:rPr>
        <w:t>Tindakan</w:t>
      </w:r>
      <w:proofErr w:type="spellEnd"/>
      <w:r w:rsidRPr="00703924">
        <w:rPr>
          <w:i/>
        </w:rPr>
        <w:t xml:space="preserve"> </w:t>
      </w:r>
      <w:proofErr w:type="spellStart"/>
      <w:r w:rsidRPr="00703924">
        <w:rPr>
          <w:i/>
        </w:rPr>
        <w:t>Kelas</w:t>
      </w:r>
      <w:proofErr w:type="spellEnd"/>
      <w:r>
        <w:rPr>
          <w:lang w:val="id-ID"/>
        </w:rPr>
        <w:t xml:space="preserve">, </w:t>
      </w:r>
      <w:r w:rsidRPr="00703924">
        <w:t xml:space="preserve">(Yogyakarta: </w:t>
      </w:r>
      <w:proofErr w:type="spellStart"/>
      <w:r w:rsidRPr="00703924">
        <w:t>Pustaka</w:t>
      </w:r>
      <w:proofErr w:type="spellEnd"/>
      <w:r w:rsidRPr="00703924">
        <w:t xml:space="preserve"> Book Publisher, 2007), </w:t>
      </w:r>
      <w:proofErr w:type="spellStart"/>
      <w:r w:rsidRPr="00703924">
        <w:t>hal</w:t>
      </w:r>
      <w:proofErr w:type="spellEnd"/>
      <w:r w:rsidRPr="00703924">
        <w:t>. 17</w:t>
      </w:r>
    </w:p>
  </w:footnote>
  <w:footnote w:id="5">
    <w:p w:rsidR="00F64B72" w:rsidRPr="00C46AB5" w:rsidRDefault="00F64B72" w:rsidP="001C2EED">
      <w:pPr>
        <w:pStyle w:val="FootnoteText"/>
        <w:ind w:left="567"/>
        <w:rPr>
          <w:lang w:val="id-ID"/>
        </w:rPr>
      </w:pPr>
      <w:r>
        <w:rPr>
          <w:rStyle w:val="FootnoteReference"/>
        </w:rPr>
        <w:footnoteRef/>
      </w:r>
      <w:r>
        <w:t xml:space="preserve"> </w:t>
      </w:r>
      <w:proofErr w:type="spellStart"/>
      <w:r w:rsidRPr="00C46AB5">
        <w:t>Suharsimi</w:t>
      </w:r>
      <w:proofErr w:type="spellEnd"/>
      <w:r w:rsidRPr="00C46AB5">
        <w:rPr>
          <w:lang w:val="id-ID"/>
        </w:rPr>
        <w:t xml:space="preserve"> </w:t>
      </w:r>
      <w:proofErr w:type="spellStart"/>
      <w:r w:rsidRPr="00C46AB5">
        <w:t>Arikunt</w:t>
      </w:r>
      <w:proofErr w:type="spellEnd"/>
      <w:r>
        <w:rPr>
          <w:lang w:val="id-ID"/>
        </w:rPr>
        <w:t>o</w:t>
      </w:r>
      <w:r w:rsidRPr="00C46AB5">
        <w:rPr>
          <w:lang w:val="id-ID"/>
        </w:rPr>
        <w:t xml:space="preserve">, </w:t>
      </w:r>
      <w:proofErr w:type="spellStart"/>
      <w:r w:rsidRPr="00C46AB5">
        <w:t>dkk</w:t>
      </w:r>
      <w:proofErr w:type="spellEnd"/>
      <w:r w:rsidRPr="00C46AB5">
        <w:rPr>
          <w:lang w:val="id-ID"/>
        </w:rPr>
        <w:t>.</w:t>
      </w:r>
      <w:proofErr w:type="gramStart"/>
      <w:r w:rsidRPr="00C46AB5">
        <w:rPr>
          <w:lang w:val="id-ID"/>
        </w:rPr>
        <w:t xml:space="preserve">, </w:t>
      </w:r>
      <w:r w:rsidRPr="00C46AB5">
        <w:t xml:space="preserve"> </w:t>
      </w:r>
      <w:proofErr w:type="spellStart"/>
      <w:r w:rsidRPr="00C46AB5">
        <w:rPr>
          <w:i/>
        </w:rPr>
        <w:t>Penelitian</w:t>
      </w:r>
      <w:proofErr w:type="spellEnd"/>
      <w:proofErr w:type="gramEnd"/>
      <w:r w:rsidRPr="00C46AB5">
        <w:rPr>
          <w:i/>
        </w:rPr>
        <w:t xml:space="preserve"> </w:t>
      </w:r>
      <w:proofErr w:type="spellStart"/>
      <w:r w:rsidRPr="00C46AB5">
        <w:rPr>
          <w:i/>
        </w:rPr>
        <w:t>Tindakan</w:t>
      </w:r>
      <w:proofErr w:type="spellEnd"/>
      <w:r w:rsidRPr="00C46AB5">
        <w:rPr>
          <w:i/>
        </w:rPr>
        <w:t xml:space="preserve"> </w:t>
      </w:r>
      <w:proofErr w:type="spellStart"/>
      <w:r w:rsidRPr="00C46AB5">
        <w:rPr>
          <w:i/>
        </w:rPr>
        <w:t>Kelas</w:t>
      </w:r>
      <w:proofErr w:type="spellEnd"/>
      <w:r w:rsidRPr="00C46AB5">
        <w:rPr>
          <w:lang w:val="id-ID"/>
        </w:rPr>
        <w:t xml:space="preserve">..., </w:t>
      </w:r>
      <w:proofErr w:type="spellStart"/>
      <w:r w:rsidRPr="00C46AB5">
        <w:t>hal</w:t>
      </w:r>
      <w:proofErr w:type="spellEnd"/>
      <w:r w:rsidRPr="00C46AB5">
        <w:t>.</w:t>
      </w:r>
      <w:r w:rsidR="00984BA2">
        <w:rPr>
          <w:lang w:val="id-ID"/>
        </w:rPr>
        <w:t xml:space="preserve"> </w:t>
      </w:r>
      <w:r>
        <w:rPr>
          <w:lang w:val="id-ID"/>
        </w:rPr>
        <w:t>63</w:t>
      </w:r>
    </w:p>
  </w:footnote>
  <w:footnote w:id="6">
    <w:p w:rsidR="00F64B72" w:rsidRPr="008F4A97" w:rsidRDefault="00F64B72" w:rsidP="001C2EED">
      <w:pPr>
        <w:pStyle w:val="FootnoteText"/>
        <w:ind w:firstLine="567"/>
      </w:pPr>
      <w:r w:rsidRPr="008F4A97">
        <w:rPr>
          <w:rStyle w:val="FootnoteReference"/>
        </w:rPr>
        <w:footnoteRef/>
      </w:r>
      <w:r>
        <w:t xml:space="preserve"> </w:t>
      </w:r>
      <w:r w:rsidRPr="00946474">
        <w:rPr>
          <w:i/>
          <w:lang w:val="id-ID"/>
        </w:rPr>
        <w:t>Ibid</w:t>
      </w:r>
      <w:r>
        <w:rPr>
          <w:lang w:val="id-ID"/>
        </w:rPr>
        <w:t xml:space="preserve">., </w:t>
      </w:r>
      <w:proofErr w:type="spellStart"/>
      <w:proofErr w:type="gramStart"/>
      <w:r w:rsidRPr="008F4A97">
        <w:t>hal</w:t>
      </w:r>
      <w:proofErr w:type="spellEnd"/>
      <w:proofErr w:type="gramEnd"/>
      <w:r w:rsidRPr="008F4A97">
        <w:t>. 16</w:t>
      </w:r>
    </w:p>
  </w:footnote>
  <w:footnote w:id="7">
    <w:p w:rsidR="00F64B72" w:rsidRPr="003006FC" w:rsidRDefault="00F64B72" w:rsidP="001C2EED">
      <w:pPr>
        <w:pStyle w:val="FootnoteText"/>
        <w:ind w:firstLine="567"/>
        <w:rPr>
          <w:lang w:val="id-ID"/>
        </w:rPr>
      </w:pPr>
      <w:r>
        <w:rPr>
          <w:rStyle w:val="FootnoteReference"/>
        </w:rPr>
        <w:footnoteRef/>
      </w:r>
      <w:r>
        <w:t xml:space="preserve"> </w:t>
      </w:r>
      <w:r w:rsidRPr="003006FC">
        <w:rPr>
          <w:i/>
          <w:lang w:val="id-ID"/>
        </w:rPr>
        <w:t>Ibid</w:t>
      </w:r>
      <w:r>
        <w:rPr>
          <w:i/>
          <w:lang w:val="id-ID"/>
        </w:rPr>
        <w:t>.</w:t>
      </w:r>
      <w:r>
        <w:rPr>
          <w:lang w:val="id-ID"/>
        </w:rPr>
        <w:t>, hal. 127</w:t>
      </w:r>
    </w:p>
  </w:footnote>
  <w:footnote w:id="8">
    <w:p w:rsidR="00F64B72" w:rsidRPr="00E53BB3" w:rsidRDefault="00F64B72" w:rsidP="001C2EED">
      <w:pPr>
        <w:pStyle w:val="FootnoteText"/>
        <w:ind w:firstLine="567"/>
        <w:rPr>
          <w:lang w:val="id-ID"/>
        </w:rPr>
      </w:pPr>
      <w:r>
        <w:rPr>
          <w:rStyle w:val="FootnoteReference"/>
        </w:rPr>
        <w:footnoteRef/>
      </w:r>
      <w:r>
        <w:t xml:space="preserve"> </w:t>
      </w:r>
      <w:r>
        <w:rPr>
          <w:lang w:val="id-ID"/>
        </w:rPr>
        <w:t xml:space="preserve">Tatag </w:t>
      </w:r>
      <w:r>
        <w:rPr>
          <w:lang w:val="id-ID"/>
        </w:rPr>
        <w:t xml:space="preserve">Yuli Eko Siswono, </w:t>
      </w:r>
      <w:r w:rsidRPr="00B75506">
        <w:rPr>
          <w:i/>
          <w:lang w:val="id-ID"/>
        </w:rPr>
        <w:t>Mengajar dan Meneliti Panduan PTK untuk Guru dan Calon Guru</w:t>
      </w:r>
      <w:r>
        <w:rPr>
          <w:lang w:val="id-ID"/>
        </w:rPr>
        <w:t>, (Surabaya: Unesa University Press, 2008), hal.</w:t>
      </w:r>
      <w:r w:rsidR="00CD47E0">
        <w:rPr>
          <w:lang w:val="id-ID"/>
        </w:rPr>
        <w:t xml:space="preserve"> </w:t>
      </w:r>
      <w:r>
        <w:rPr>
          <w:lang w:val="id-ID"/>
        </w:rPr>
        <w:t>25</w:t>
      </w:r>
    </w:p>
  </w:footnote>
  <w:footnote w:id="9">
    <w:p w:rsidR="00F64B72" w:rsidRPr="00A2314F" w:rsidRDefault="00F64B72" w:rsidP="001C2EED">
      <w:pPr>
        <w:pStyle w:val="FootnoteText"/>
        <w:ind w:firstLine="567"/>
        <w:rPr>
          <w:lang w:val="id-ID"/>
        </w:rPr>
      </w:pPr>
      <w:r>
        <w:rPr>
          <w:rStyle w:val="FootnoteReference"/>
        </w:rPr>
        <w:footnoteRef/>
      </w:r>
      <w:r>
        <w:t xml:space="preserve"> </w:t>
      </w:r>
      <w:r>
        <w:rPr>
          <w:lang w:val="id-ID"/>
        </w:rPr>
        <w:t xml:space="preserve">Ahmad Tanzeh, </w:t>
      </w:r>
      <w:r w:rsidRPr="00A2314F">
        <w:rPr>
          <w:i/>
          <w:lang w:val="id-ID"/>
        </w:rPr>
        <w:t>Metodologi Penelitian Praktis</w:t>
      </w:r>
      <w:r>
        <w:rPr>
          <w:lang w:val="id-ID"/>
        </w:rPr>
        <w:t>,  (Yogyakarta: Teras, 2011), hal. 89</w:t>
      </w:r>
    </w:p>
  </w:footnote>
  <w:footnote w:id="10">
    <w:p w:rsidR="00F64B72" w:rsidRPr="0074268E" w:rsidRDefault="00F64B72" w:rsidP="001C2EED">
      <w:pPr>
        <w:pStyle w:val="FootnoteText"/>
        <w:ind w:left="284" w:firstLine="283"/>
      </w:pPr>
      <w:r>
        <w:rPr>
          <w:rStyle w:val="FootnoteReference"/>
        </w:rPr>
        <w:footnoteRef/>
      </w:r>
      <w:r>
        <w:t xml:space="preserve"> </w:t>
      </w:r>
      <w:proofErr w:type="spellStart"/>
      <w:r>
        <w:t>Rochiati</w:t>
      </w:r>
      <w:proofErr w:type="spellEnd"/>
      <w:r>
        <w:t xml:space="preserve"> </w:t>
      </w:r>
      <w:proofErr w:type="spellStart"/>
      <w:r>
        <w:t>Wiriaatma</w:t>
      </w:r>
      <w:r w:rsidR="00701682">
        <w:t>dja</w:t>
      </w:r>
      <w:proofErr w:type="spellEnd"/>
      <w:proofErr w:type="gramStart"/>
      <w:r w:rsidR="00701682">
        <w:rPr>
          <w:lang w:val="id-ID"/>
        </w:rPr>
        <w:t xml:space="preserve">, </w:t>
      </w:r>
      <w:r>
        <w:rPr>
          <w:i/>
        </w:rPr>
        <w:t xml:space="preserve"> </w:t>
      </w:r>
      <w:proofErr w:type="spellStart"/>
      <w:r>
        <w:rPr>
          <w:i/>
        </w:rPr>
        <w:t>Metode</w:t>
      </w:r>
      <w:proofErr w:type="spellEnd"/>
      <w:proofErr w:type="gramEnd"/>
      <w:r>
        <w:rPr>
          <w:i/>
        </w:rPr>
        <w:t xml:space="preserve"> </w:t>
      </w:r>
      <w:proofErr w:type="spellStart"/>
      <w:r>
        <w:rPr>
          <w:i/>
        </w:rPr>
        <w:t>Penelitian</w:t>
      </w:r>
      <w:proofErr w:type="spellEnd"/>
      <w:r>
        <w:rPr>
          <w:i/>
          <w:lang w:val="id-ID"/>
        </w:rPr>
        <w:t>...</w:t>
      </w:r>
      <w:r>
        <w:t xml:space="preserve">, </w:t>
      </w:r>
      <w:proofErr w:type="spellStart"/>
      <w:r>
        <w:t>hal</w:t>
      </w:r>
      <w:proofErr w:type="spellEnd"/>
      <w:r>
        <w:t>.</w:t>
      </w:r>
      <w:r>
        <w:rPr>
          <w:lang w:val="id-ID"/>
        </w:rPr>
        <w:t xml:space="preserve"> </w:t>
      </w:r>
      <w:r>
        <w:t>117</w:t>
      </w:r>
    </w:p>
  </w:footnote>
  <w:footnote w:id="11">
    <w:p w:rsidR="00F64B72" w:rsidRPr="00A2314F" w:rsidRDefault="00F64B72" w:rsidP="00BC7019">
      <w:pPr>
        <w:pStyle w:val="FootnoteText"/>
        <w:ind w:firstLine="567"/>
        <w:rPr>
          <w:lang w:val="id-ID"/>
        </w:rPr>
      </w:pPr>
      <w:r>
        <w:rPr>
          <w:rStyle w:val="FootnoteReference"/>
        </w:rPr>
        <w:footnoteRef/>
      </w:r>
      <w:r>
        <w:t xml:space="preserve"> </w:t>
      </w:r>
      <w:r>
        <w:rPr>
          <w:lang w:val="id-ID"/>
        </w:rPr>
        <w:t xml:space="preserve">Ahmad Tanzeh, </w:t>
      </w:r>
      <w:r>
        <w:rPr>
          <w:i/>
          <w:lang w:val="id-ID"/>
        </w:rPr>
        <w:t>Metodologi Penelitian...</w:t>
      </w:r>
      <w:r>
        <w:rPr>
          <w:lang w:val="id-ID"/>
        </w:rPr>
        <w:t>, hal. 90</w:t>
      </w:r>
    </w:p>
  </w:footnote>
  <w:footnote w:id="12">
    <w:p w:rsidR="00F64B72" w:rsidRPr="00E704CC" w:rsidRDefault="00F64B72" w:rsidP="001C2EED">
      <w:pPr>
        <w:pStyle w:val="FootnoteText"/>
        <w:ind w:firstLine="567"/>
        <w:rPr>
          <w:lang w:val="id-ID"/>
        </w:rPr>
      </w:pPr>
      <w:r>
        <w:rPr>
          <w:rStyle w:val="FootnoteReference"/>
        </w:rPr>
        <w:footnoteRef/>
      </w:r>
      <w:r>
        <w:t xml:space="preserve"> </w:t>
      </w:r>
      <w:r w:rsidRPr="00E704CC">
        <w:rPr>
          <w:i/>
          <w:lang w:val="id-ID"/>
        </w:rPr>
        <w:t>Ibid</w:t>
      </w:r>
      <w:r>
        <w:rPr>
          <w:i/>
          <w:lang w:val="id-ID"/>
        </w:rPr>
        <w:t>.</w:t>
      </w:r>
      <w:r>
        <w:rPr>
          <w:lang w:val="id-ID"/>
        </w:rPr>
        <w:t xml:space="preserve">, </w:t>
      </w:r>
      <w:r>
        <w:rPr>
          <w:lang w:val="id-ID"/>
        </w:rPr>
        <w:t>hal. 91</w:t>
      </w:r>
    </w:p>
  </w:footnote>
  <w:footnote w:id="13">
    <w:p w:rsidR="007B3F3D" w:rsidRPr="00F519BD" w:rsidRDefault="007B3F3D" w:rsidP="001C2EED">
      <w:pPr>
        <w:pStyle w:val="FootnoteText"/>
        <w:ind w:firstLine="567"/>
        <w:rPr>
          <w:lang w:val="id-ID"/>
        </w:rPr>
      </w:pPr>
      <w:r>
        <w:rPr>
          <w:rStyle w:val="FootnoteReference"/>
        </w:rPr>
        <w:footnoteRef/>
      </w:r>
      <w:r>
        <w:t xml:space="preserve"> </w:t>
      </w:r>
      <w:r w:rsidR="00F519BD">
        <w:rPr>
          <w:lang w:val="id-ID"/>
        </w:rPr>
        <w:t xml:space="preserve">Mulyasa, </w:t>
      </w:r>
      <w:r w:rsidR="00F519BD" w:rsidRPr="00F519BD">
        <w:rPr>
          <w:i/>
          <w:lang w:val="id-ID"/>
        </w:rPr>
        <w:t>Kurikulum Berbasis kompetensi</w:t>
      </w:r>
      <w:r w:rsidR="00F519BD">
        <w:rPr>
          <w:lang w:val="id-ID"/>
        </w:rPr>
        <w:t>, (Bandung: PT. Remaja Rosdakarya, 2005), hal. 100</w:t>
      </w:r>
    </w:p>
  </w:footnote>
  <w:footnote w:id="14">
    <w:p w:rsidR="00F64B72" w:rsidRPr="00DC4057" w:rsidRDefault="00F64B72" w:rsidP="00CD1027">
      <w:pPr>
        <w:pStyle w:val="FootnoteText"/>
        <w:ind w:firstLine="567"/>
        <w:rPr>
          <w:lang w:val="id-ID"/>
        </w:rPr>
      </w:pPr>
      <w:r>
        <w:rPr>
          <w:rStyle w:val="FootnoteReference"/>
        </w:rPr>
        <w:footnoteRef/>
      </w:r>
      <w:r>
        <w:t xml:space="preserve"> </w:t>
      </w:r>
      <w:r>
        <w:rPr>
          <w:lang w:val="id-ID"/>
        </w:rPr>
        <w:t xml:space="preserve">Ahmad </w:t>
      </w:r>
      <w:r>
        <w:rPr>
          <w:lang w:val="id-ID"/>
        </w:rPr>
        <w:t xml:space="preserve">Tanzeh, </w:t>
      </w:r>
      <w:r>
        <w:rPr>
          <w:i/>
          <w:lang w:val="id-ID"/>
        </w:rPr>
        <w:t>Metodologi Penelitian...</w:t>
      </w:r>
      <w:r>
        <w:rPr>
          <w:lang w:val="id-ID"/>
        </w:rPr>
        <w:t>, hal.  92</w:t>
      </w:r>
    </w:p>
  </w:footnote>
  <w:footnote w:id="15">
    <w:p w:rsidR="00F64B72" w:rsidRPr="001D0F6A" w:rsidRDefault="00F64B72" w:rsidP="00CD1027">
      <w:pPr>
        <w:pStyle w:val="FootnoteText"/>
        <w:ind w:firstLine="567"/>
        <w:rPr>
          <w:lang w:val="id-ID"/>
        </w:rPr>
      </w:pPr>
      <w:r>
        <w:rPr>
          <w:rStyle w:val="FootnoteReference"/>
        </w:rPr>
        <w:footnoteRef/>
      </w:r>
      <w:r>
        <w:t xml:space="preserve"> </w:t>
      </w:r>
      <w:r w:rsidRPr="001D0F6A">
        <w:rPr>
          <w:i/>
          <w:lang w:val="id-ID"/>
        </w:rPr>
        <w:t>Ibid</w:t>
      </w:r>
      <w:r>
        <w:rPr>
          <w:i/>
          <w:lang w:val="id-ID"/>
        </w:rPr>
        <w:t>.</w:t>
      </w:r>
      <w:r>
        <w:rPr>
          <w:lang w:val="id-ID"/>
        </w:rPr>
        <w:t xml:space="preserve">, </w:t>
      </w:r>
      <w:r>
        <w:rPr>
          <w:lang w:val="id-ID"/>
        </w:rPr>
        <w:t>hal. 93</w:t>
      </w:r>
    </w:p>
  </w:footnote>
  <w:footnote w:id="16">
    <w:p w:rsidR="007A74EC" w:rsidRPr="007A74EC" w:rsidRDefault="007A74EC" w:rsidP="00CD1027">
      <w:pPr>
        <w:pStyle w:val="FootnoteText"/>
        <w:ind w:firstLine="567"/>
        <w:rPr>
          <w:lang w:val="id-ID"/>
        </w:rPr>
      </w:pPr>
      <w:r>
        <w:rPr>
          <w:rStyle w:val="FootnoteReference"/>
        </w:rPr>
        <w:footnoteRef/>
      </w:r>
      <w:r>
        <w:t xml:space="preserve"> </w:t>
      </w:r>
      <w:r>
        <w:rPr>
          <w:lang w:val="id-ID"/>
        </w:rPr>
        <w:t xml:space="preserve">Ahmad Tanzeh, </w:t>
      </w:r>
      <w:r w:rsidR="00F61864">
        <w:rPr>
          <w:i/>
          <w:lang w:val="id-ID"/>
        </w:rPr>
        <w:t>Metodologi...</w:t>
      </w:r>
      <w:r>
        <w:rPr>
          <w:lang w:val="id-ID"/>
        </w:rPr>
        <w:t>, hal.</w:t>
      </w:r>
      <w:r w:rsidR="006C6025">
        <w:rPr>
          <w:lang w:val="id-ID"/>
        </w:rPr>
        <w:t xml:space="preserve"> </w:t>
      </w:r>
      <w:r>
        <w:rPr>
          <w:lang w:val="id-ID"/>
        </w:rPr>
        <w:t>95-96</w:t>
      </w:r>
    </w:p>
  </w:footnote>
  <w:footnote w:id="17">
    <w:p w:rsidR="00E834B5" w:rsidRPr="007217AA" w:rsidRDefault="00E834B5" w:rsidP="00CD1027">
      <w:pPr>
        <w:pStyle w:val="FootnoteText"/>
        <w:ind w:right="51" w:firstLine="567"/>
      </w:pPr>
      <w:r w:rsidRPr="007217AA">
        <w:rPr>
          <w:rStyle w:val="FootnoteReference"/>
        </w:rPr>
        <w:footnoteRef/>
      </w:r>
      <w:r w:rsidRPr="007217AA">
        <w:t xml:space="preserve"> </w:t>
      </w:r>
      <w:proofErr w:type="spellStart"/>
      <w:r w:rsidRPr="007217AA">
        <w:t>Sugiyono</w:t>
      </w:r>
      <w:proofErr w:type="spellEnd"/>
      <w:r w:rsidRPr="007217AA">
        <w:t xml:space="preserve">, </w:t>
      </w:r>
      <w:proofErr w:type="spellStart"/>
      <w:r w:rsidRPr="007217AA">
        <w:rPr>
          <w:i/>
          <w:iCs/>
        </w:rPr>
        <w:t>Metodologi</w:t>
      </w:r>
      <w:proofErr w:type="spellEnd"/>
      <w:r w:rsidRPr="007217AA">
        <w:rPr>
          <w:i/>
          <w:iCs/>
        </w:rPr>
        <w:t xml:space="preserve"> </w:t>
      </w:r>
      <w:proofErr w:type="spellStart"/>
      <w:r w:rsidRPr="007217AA">
        <w:rPr>
          <w:i/>
          <w:iCs/>
        </w:rPr>
        <w:t>Penelitian</w:t>
      </w:r>
      <w:proofErr w:type="spellEnd"/>
      <w:r w:rsidRPr="007217AA">
        <w:rPr>
          <w:i/>
          <w:iCs/>
        </w:rPr>
        <w:t xml:space="preserve"> </w:t>
      </w:r>
      <w:proofErr w:type="spellStart"/>
      <w:r w:rsidRPr="007217AA">
        <w:rPr>
          <w:i/>
          <w:iCs/>
        </w:rPr>
        <w:t>Kuantitatif</w:t>
      </w:r>
      <w:proofErr w:type="spellEnd"/>
      <w:r w:rsidRPr="007217AA">
        <w:rPr>
          <w:i/>
          <w:iCs/>
        </w:rPr>
        <w:t xml:space="preserve"> </w:t>
      </w:r>
      <w:proofErr w:type="spellStart"/>
      <w:r w:rsidRPr="007217AA">
        <w:rPr>
          <w:i/>
          <w:iCs/>
        </w:rPr>
        <w:t>dan</w:t>
      </w:r>
      <w:proofErr w:type="spellEnd"/>
      <w:r w:rsidRPr="007217AA">
        <w:rPr>
          <w:i/>
          <w:iCs/>
        </w:rPr>
        <w:t xml:space="preserve"> </w:t>
      </w:r>
      <w:proofErr w:type="spellStart"/>
      <w:r w:rsidRPr="007217AA">
        <w:rPr>
          <w:i/>
          <w:iCs/>
        </w:rPr>
        <w:t>Kualitatif</w:t>
      </w:r>
      <w:proofErr w:type="spellEnd"/>
      <w:r w:rsidRPr="007217AA">
        <w:t xml:space="preserve">, (Bandung: </w:t>
      </w:r>
      <w:proofErr w:type="spellStart"/>
      <w:r w:rsidRPr="007217AA">
        <w:t>Alfabeta</w:t>
      </w:r>
      <w:proofErr w:type="spellEnd"/>
      <w:r w:rsidRPr="007217AA">
        <w:t xml:space="preserve">, 2008), </w:t>
      </w:r>
      <w:proofErr w:type="spellStart"/>
      <w:r w:rsidRPr="007217AA">
        <w:t>hal</w:t>
      </w:r>
      <w:proofErr w:type="spellEnd"/>
      <w:r w:rsidRPr="007217AA">
        <w:t>. 246</w:t>
      </w:r>
    </w:p>
  </w:footnote>
  <w:footnote w:id="18">
    <w:p w:rsidR="00E834B5" w:rsidRPr="002C1861" w:rsidRDefault="00E834B5" w:rsidP="00CD1027">
      <w:pPr>
        <w:pStyle w:val="FootnoteText"/>
        <w:ind w:right="51" w:firstLine="567"/>
      </w:pPr>
      <w:r w:rsidRPr="002C1861">
        <w:rPr>
          <w:rStyle w:val="FootnoteReference"/>
        </w:rPr>
        <w:footnoteRef/>
      </w:r>
      <w:r w:rsidRPr="002C1861">
        <w:rPr>
          <w:i/>
          <w:iCs/>
        </w:rPr>
        <w:t xml:space="preserve"> </w:t>
      </w:r>
      <w:proofErr w:type="gramStart"/>
      <w:r w:rsidRPr="002C1861">
        <w:rPr>
          <w:i/>
          <w:iCs/>
        </w:rPr>
        <w:t>Ibid</w:t>
      </w:r>
      <w:r w:rsidR="003C4D6E">
        <w:rPr>
          <w:lang w:val="id-ID"/>
        </w:rPr>
        <w:t>.,</w:t>
      </w:r>
      <w:proofErr w:type="gramEnd"/>
      <w:r w:rsidR="003C4D6E">
        <w:rPr>
          <w:lang w:val="id-ID"/>
        </w:rPr>
        <w:t xml:space="preserve"> </w:t>
      </w:r>
      <w:proofErr w:type="spellStart"/>
      <w:r w:rsidRPr="002C1861">
        <w:t>hal</w:t>
      </w:r>
      <w:proofErr w:type="spellEnd"/>
      <w:r w:rsidRPr="002C1861">
        <w:t>. 247</w:t>
      </w:r>
    </w:p>
  </w:footnote>
  <w:footnote w:id="19">
    <w:p w:rsidR="00E834B5" w:rsidRPr="00BC7019" w:rsidRDefault="00E834B5" w:rsidP="00BC7019">
      <w:pPr>
        <w:pStyle w:val="FootnoteText"/>
        <w:ind w:right="51" w:firstLine="567"/>
        <w:rPr>
          <w:lang w:val="id-ID"/>
        </w:rPr>
      </w:pPr>
      <w:r>
        <w:rPr>
          <w:rStyle w:val="FootnoteReference"/>
        </w:rPr>
        <w:footnoteRef/>
      </w:r>
      <w:r>
        <w:t xml:space="preserve"> </w:t>
      </w:r>
      <w:r w:rsidR="00BC7019">
        <w:rPr>
          <w:lang w:val="id-ID"/>
        </w:rPr>
        <w:t>Lexy</w:t>
      </w:r>
      <w:r w:rsidR="00BC7019" w:rsidRPr="00BC7019">
        <w:rPr>
          <w:lang w:val="id-ID"/>
        </w:rPr>
        <w:t xml:space="preserve"> Moleong, </w:t>
      </w:r>
      <w:r w:rsidR="00BC7019" w:rsidRPr="00BC7019">
        <w:rPr>
          <w:i/>
          <w:iCs/>
          <w:lang w:val="id-ID"/>
        </w:rPr>
        <w:t>Metodologi Penelitian Kualitatif</w:t>
      </w:r>
      <w:r w:rsidR="00BC7019" w:rsidRPr="00BC7019">
        <w:rPr>
          <w:lang w:val="id-ID"/>
        </w:rPr>
        <w:t xml:space="preserve">, </w:t>
      </w:r>
      <w:r w:rsidR="00BC7019">
        <w:rPr>
          <w:lang w:val="id-ID"/>
        </w:rPr>
        <w:t>(</w:t>
      </w:r>
      <w:r w:rsidR="00BC7019" w:rsidRPr="00BC7019">
        <w:rPr>
          <w:lang w:val="id-ID"/>
        </w:rPr>
        <w:t>Bandung: Remaja Rosdakarya, 2006</w:t>
      </w:r>
      <w:r w:rsidR="00BC7019">
        <w:rPr>
          <w:lang w:val="id-ID"/>
        </w:rPr>
        <w:t xml:space="preserve">), </w:t>
      </w:r>
      <w:proofErr w:type="spellStart"/>
      <w:r w:rsidRPr="00FB7D2D">
        <w:t>hal</w:t>
      </w:r>
      <w:proofErr w:type="spellEnd"/>
      <w:r w:rsidRPr="00FB7D2D">
        <w:t>. 249</w:t>
      </w:r>
    </w:p>
  </w:footnote>
  <w:footnote w:id="20">
    <w:p w:rsidR="00E834B5" w:rsidRPr="00FB7D2D" w:rsidRDefault="00E834B5" w:rsidP="00CD1027">
      <w:pPr>
        <w:pStyle w:val="FootnoteText"/>
        <w:ind w:firstLine="567"/>
      </w:pPr>
      <w:r w:rsidRPr="00FB7D2D">
        <w:rPr>
          <w:rStyle w:val="FootnoteReference"/>
        </w:rPr>
        <w:footnoteRef/>
      </w:r>
      <w:r w:rsidRPr="00FB7D2D">
        <w:t xml:space="preserve"> </w:t>
      </w:r>
      <w:proofErr w:type="spellStart"/>
      <w:proofErr w:type="gramStart"/>
      <w:r w:rsidRPr="00FB7D2D">
        <w:t>Sugiyono</w:t>
      </w:r>
      <w:proofErr w:type="spellEnd"/>
      <w:r w:rsidRPr="00FB7D2D">
        <w:rPr>
          <w:i/>
          <w:iCs/>
        </w:rPr>
        <w:t xml:space="preserve">, </w:t>
      </w:r>
      <w:proofErr w:type="spellStart"/>
      <w:r w:rsidRPr="00FB7D2D">
        <w:rPr>
          <w:i/>
          <w:iCs/>
        </w:rPr>
        <w:t>Metodogi</w:t>
      </w:r>
      <w:proofErr w:type="spellEnd"/>
      <w:r w:rsidRPr="00FB7D2D">
        <w:rPr>
          <w:i/>
          <w:iCs/>
        </w:rPr>
        <w:t xml:space="preserve"> </w:t>
      </w:r>
      <w:proofErr w:type="spellStart"/>
      <w:r w:rsidRPr="00FB7D2D">
        <w:rPr>
          <w:i/>
          <w:iCs/>
        </w:rPr>
        <w:t>Penelitian</w:t>
      </w:r>
      <w:proofErr w:type="spellEnd"/>
      <w:r w:rsidRPr="00FB7D2D">
        <w:rPr>
          <w:i/>
          <w:iCs/>
        </w:rPr>
        <w:t>…….,</w:t>
      </w:r>
      <w:r w:rsidRPr="00FB7D2D">
        <w:t xml:space="preserve"> </w:t>
      </w:r>
      <w:proofErr w:type="spellStart"/>
      <w:r w:rsidRPr="00FB7D2D">
        <w:t>hal</w:t>
      </w:r>
      <w:proofErr w:type="spellEnd"/>
      <w:r w:rsidRPr="00FB7D2D">
        <w:t>.</w:t>
      </w:r>
      <w:proofErr w:type="gramEnd"/>
      <w:r w:rsidRPr="00FB7D2D">
        <w:t xml:space="preserve"> 249</w:t>
      </w:r>
    </w:p>
  </w:footnote>
  <w:footnote w:id="21">
    <w:p w:rsidR="003C4D6E" w:rsidRPr="00387006" w:rsidRDefault="003C4D6E" w:rsidP="00CD1027">
      <w:pPr>
        <w:pStyle w:val="FootnoteText"/>
        <w:tabs>
          <w:tab w:val="left" w:pos="8222"/>
        </w:tabs>
        <w:ind w:right="51" w:firstLine="567"/>
        <w:rPr>
          <w:rFonts w:asciiTheme="majorBidi" w:hAnsiTheme="majorBidi" w:cstheme="majorBidi"/>
        </w:rPr>
      </w:pPr>
      <w:r w:rsidRPr="00387006">
        <w:rPr>
          <w:rStyle w:val="FootnoteReference"/>
          <w:rFonts w:asciiTheme="majorBidi" w:hAnsiTheme="majorBidi" w:cstheme="majorBidi"/>
        </w:rPr>
        <w:footnoteRef/>
      </w:r>
      <w:r w:rsidRPr="00387006">
        <w:rPr>
          <w:rFonts w:asciiTheme="majorBidi" w:hAnsiTheme="majorBidi" w:cstheme="majorBidi"/>
        </w:rPr>
        <w:t xml:space="preserve"> </w:t>
      </w:r>
      <w:proofErr w:type="spellStart"/>
      <w:r w:rsidRPr="00387006">
        <w:rPr>
          <w:rFonts w:asciiTheme="majorBidi" w:hAnsiTheme="majorBidi" w:cstheme="majorBidi"/>
        </w:rPr>
        <w:t>Ngalim</w:t>
      </w:r>
      <w:proofErr w:type="spellEnd"/>
      <w:r w:rsidRPr="00387006">
        <w:rPr>
          <w:rFonts w:asciiTheme="majorBidi" w:hAnsiTheme="majorBidi" w:cstheme="majorBidi"/>
        </w:rPr>
        <w:t xml:space="preserve"> </w:t>
      </w:r>
      <w:proofErr w:type="spellStart"/>
      <w:r w:rsidRPr="00387006">
        <w:rPr>
          <w:rFonts w:asciiTheme="majorBidi" w:hAnsiTheme="majorBidi" w:cstheme="majorBidi"/>
        </w:rPr>
        <w:t>Purwanto</w:t>
      </w:r>
      <w:proofErr w:type="spellEnd"/>
      <w:r w:rsidRPr="00387006">
        <w:rPr>
          <w:rFonts w:asciiTheme="majorBidi" w:hAnsiTheme="majorBidi" w:cstheme="majorBidi"/>
        </w:rPr>
        <w:t xml:space="preserve">, </w:t>
      </w:r>
      <w:proofErr w:type="spellStart"/>
      <w:r w:rsidRPr="00387006">
        <w:rPr>
          <w:rFonts w:asciiTheme="majorBidi" w:hAnsiTheme="majorBidi" w:cstheme="majorBidi"/>
          <w:i/>
          <w:iCs/>
        </w:rPr>
        <w:t>Prinsip-Prinsip</w:t>
      </w:r>
      <w:proofErr w:type="spellEnd"/>
      <w:r w:rsidRPr="00387006">
        <w:rPr>
          <w:rFonts w:asciiTheme="majorBidi" w:hAnsiTheme="majorBidi" w:cstheme="majorBidi"/>
          <w:i/>
          <w:iCs/>
        </w:rPr>
        <w:t xml:space="preserve"> </w:t>
      </w:r>
      <w:proofErr w:type="spellStart"/>
      <w:r w:rsidRPr="00387006">
        <w:rPr>
          <w:rFonts w:asciiTheme="majorBidi" w:hAnsiTheme="majorBidi" w:cstheme="majorBidi"/>
          <w:i/>
          <w:iCs/>
        </w:rPr>
        <w:t>dan</w:t>
      </w:r>
      <w:proofErr w:type="spellEnd"/>
      <w:r w:rsidRPr="00387006">
        <w:rPr>
          <w:rFonts w:asciiTheme="majorBidi" w:hAnsiTheme="majorBidi" w:cstheme="majorBidi"/>
          <w:i/>
          <w:iCs/>
        </w:rPr>
        <w:t xml:space="preserve"> </w:t>
      </w:r>
      <w:proofErr w:type="spellStart"/>
      <w:r w:rsidRPr="00387006">
        <w:rPr>
          <w:rFonts w:asciiTheme="majorBidi" w:hAnsiTheme="majorBidi" w:cstheme="majorBidi"/>
          <w:i/>
          <w:iCs/>
        </w:rPr>
        <w:t>Teknik</w:t>
      </w:r>
      <w:proofErr w:type="spellEnd"/>
      <w:r w:rsidRPr="00387006">
        <w:rPr>
          <w:rFonts w:asciiTheme="majorBidi" w:hAnsiTheme="majorBidi" w:cstheme="majorBidi"/>
          <w:i/>
          <w:iCs/>
        </w:rPr>
        <w:t xml:space="preserve"> </w:t>
      </w:r>
      <w:proofErr w:type="spellStart"/>
      <w:r w:rsidRPr="00387006">
        <w:rPr>
          <w:rFonts w:asciiTheme="majorBidi" w:hAnsiTheme="majorBidi" w:cstheme="majorBidi"/>
          <w:i/>
          <w:iCs/>
        </w:rPr>
        <w:t>Evaluasi</w:t>
      </w:r>
      <w:proofErr w:type="spellEnd"/>
      <w:r w:rsidRPr="00387006">
        <w:rPr>
          <w:rFonts w:asciiTheme="majorBidi" w:hAnsiTheme="majorBidi" w:cstheme="majorBidi"/>
          <w:i/>
          <w:iCs/>
        </w:rPr>
        <w:t xml:space="preserve"> </w:t>
      </w:r>
      <w:proofErr w:type="spellStart"/>
      <w:r w:rsidRPr="00387006">
        <w:rPr>
          <w:rFonts w:asciiTheme="majorBidi" w:hAnsiTheme="majorBidi" w:cstheme="majorBidi"/>
          <w:i/>
          <w:iCs/>
        </w:rPr>
        <w:t>Pengajaran</w:t>
      </w:r>
      <w:proofErr w:type="spellEnd"/>
      <w:r w:rsidRPr="00387006">
        <w:rPr>
          <w:rFonts w:asciiTheme="majorBidi" w:hAnsiTheme="majorBidi" w:cstheme="majorBidi"/>
        </w:rPr>
        <w:t>,</w:t>
      </w:r>
      <w:r w:rsidR="00041C50">
        <w:rPr>
          <w:rFonts w:asciiTheme="majorBidi" w:hAnsiTheme="majorBidi" w:cstheme="majorBidi"/>
          <w:lang w:val="id-ID"/>
        </w:rPr>
        <w:t xml:space="preserve"> </w:t>
      </w:r>
      <w:r w:rsidRPr="00387006">
        <w:rPr>
          <w:rFonts w:asciiTheme="majorBidi" w:hAnsiTheme="majorBidi" w:cstheme="majorBidi"/>
        </w:rPr>
        <w:t xml:space="preserve">(Bandung: </w:t>
      </w:r>
      <w:proofErr w:type="spellStart"/>
      <w:r w:rsidRPr="00387006">
        <w:rPr>
          <w:rFonts w:asciiTheme="majorBidi" w:hAnsiTheme="majorBidi" w:cstheme="majorBidi"/>
        </w:rPr>
        <w:t>Remaja</w:t>
      </w:r>
      <w:proofErr w:type="spellEnd"/>
      <w:r w:rsidRPr="00387006">
        <w:rPr>
          <w:rFonts w:asciiTheme="majorBidi" w:hAnsiTheme="majorBidi" w:cstheme="majorBidi"/>
        </w:rPr>
        <w:t xml:space="preserve"> </w:t>
      </w:r>
      <w:proofErr w:type="spellStart"/>
      <w:r w:rsidRPr="00387006">
        <w:rPr>
          <w:rFonts w:asciiTheme="majorBidi" w:hAnsiTheme="majorBidi" w:cstheme="majorBidi"/>
        </w:rPr>
        <w:t>Rosdakarya</w:t>
      </w:r>
      <w:proofErr w:type="spellEnd"/>
      <w:r w:rsidRPr="00387006">
        <w:rPr>
          <w:rFonts w:asciiTheme="majorBidi" w:hAnsiTheme="majorBidi" w:cstheme="majorBidi"/>
        </w:rPr>
        <w:t>,</w:t>
      </w:r>
      <w:r w:rsidR="00041C50">
        <w:rPr>
          <w:rFonts w:asciiTheme="majorBidi" w:hAnsiTheme="majorBidi" w:cstheme="majorBidi"/>
          <w:lang w:val="id-ID"/>
        </w:rPr>
        <w:t xml:space="preserve"> </w:t>
      </w:r>
      <w:r w:rsidRPr="00387006">
        <w:rPr>
          <w:rFonts w:asciiTheme="majorBidi" w:hAnsiTheme="majorBidi" w:cstheme="majorBidi"/>
        </w:rPr>
        <w:t xml:space="preserve">2006), </w:t>
      </w:r>
      <w:proofErr w:type="spellStart"/>
      <w:r w:rsidRPr="00387006">
        <w:rPr>
          <w:rFonts w:asciiTheme="majorBidi" w:hAnsiTheme="majorBidi" w:cstheme="majorBidi"/>
        </w:rPr>
        <w:t>hal</w:t>
      </w:r>
      <w:proofErr w:type="spellEnd"/>
      <w:r w:rsidRPr="00387006">
        <w:rPr>
          <w:rFonts w:asciiTheme="majorBidi" w:hAnsiTheme="majorBidi" w:cstheme="majorBidi"/>
        </w:rPr>
        <w:t>. 112</w:t>
      </w:r>
    </w:p>
  </w:footnote>
  <w:footnote w:id="22">
    <w:p w:rsidR="00F64B72" w:rsidRPr="00144A59" w:rsidRDefault="00F64B72" w:rsidP="006C4DB9">
      <w:pPr>
        <w:pStyle w:val="FootnoteText"/>
        <w:ind w:left="851" w:hanging="284"/>
        <w:rPr>
          <w:lang w:val="id-ID"/>
        </w:rPr>
      </w:pPr>
      <w:r>
        <w:rPr>
          <w:rStyle w:val="FootnoteReference"/>
        </w:rPr>
        <w:footnoteRef/>
      </w:r>
      <w:r>
        <w:t xml:space="preserve"> </w:t>
      </w:r>
      <w:r>
        <w:rPr>
          <w:lang w:val="id-ID"/>
        </w:rPr>
        <w:t xml:space="preserve">Nana Sujana, </w:t>
      </w:r>
      <w:r w:rsidRPr="003A46F0">
        <w:rPr>
          <w:i/>
          <w:lang w:val="id-ID"/>
        </w:rPr>
        <w:t>Penilai</w:t>
      </w:r>
      <w:r>
        <w:rPr>
          <w:i/>
          <w:lang w:val="id-ID"/>
        </w:rPr>
        <w:t>an...</w:t>
      </w:r>
      <w:r>
        <w:rPr>
          <w:lang w:val="id-ID"/>
        </w:rPr>
        <w:t>, hal. 8</w:t>
      </w:r>
    </w:p>
  </w:footnote>
  <w:footnote w:id="23">
    <w:p w:rsidR="00041C50" w:rsidRPr="00041C50" w:rsidRDefault="00041C50" w:rsidP="006C4DB9">
      <w:pPr>
        <w:pStyle w:val="FootnoteText"/>
        <w:ind w:firstLine="567"/>
        <w:rPr>
          <w:lang w:val="id-ID"/>
        </w:rPr>
      </w:pPr>
      <w:r>
        <w:rPr>
          <w:rStyle w:val="FootnoteReference"/>
        </w:rPr>
        <w:footnoteRef/>
      </w:r>
      <w:r>
        <w:t xml:space="preserve"> </w:t>
      </w:r>
      <w:proofErr w:type="spellStart"/>
      <w:proofErr w:type="gramStart"/>
      <w:r w:rsidRPr="00387006">
        <w:rPr>
          <w:rFonts w:asciiTheme="majorBidi" w:hAnsiTheme="majorBidi" w:cstheme="majorBidi"/>
        </w:rPr>
        <w:t>Ngalim</w:t>
      </w:r>
      <w:proofErr w:type="spellEnd"/>
      <w:r w:rsidRPr="00387006">
        <w:rPr>
          <w:rFonts w:asciiTheme="majorBidi" w:hAnsiTheme="majorBidi" w:cstheme="majorBidi"/>
        </w:rPr>
        <w:t xml:space="preserve"> </w:t>
      </w:r>
      <w:proofErr w:type="spellStart"/>
      <w:r w:rsidRPr="00387006">
        <w:rPr>
          <w:rFonts w:asciiTheme="majorBidi" w:hAnsiTheme="majorBidi" w:cstheme="majorBidi"/>
        </w:rPr>
        <w:t>Purwanto</w:t>
      </w:r>
      <w:proofErr w:type="spellEnd"/>
      <w:r w:rsidRPr="00387006">
        <w:rPr>
          <w:rFonts w:asciiTheme="majorBidi" w:hAnsiTheme="majorBidi" w:cstheme="majorBidi"/>
        </w:rPr>
        <w:t xml:space="preserve">, </w:t>
      </w:r>
      <w:proofErr w:type="spellStart"/>
      <w:r w:rsidRPr="00387006">
        <w:rPr>
          <w:rFonts w:asciiTheme="majorBidi" w:hAnsiTheme="majorBidi" w:cstheme="majorBidi"/>
          <w:i/>
          <w:iCs/>
        </w:rPr>
        <w:t>Prinsip-Prinsip</w:t>
      </w:r>
      <w:proofErr w:type="spellEnd"/>
      <w:r>
        <w:rPr>
          <w:rFonts w:asciiTheme="majorBidi" w:hAnsiTheme="majorBidi" w:cstheme="majorBidi"/>
          <w:i/>
          <w:iCs/>
          <w:lang w:val="id-ID"/>
        </w:rPr>
        <w:t>...,</w:t>
      </w:r>
      <w:r>
        <w:rPr>
          <w:rFonts w:asciiTheme="majorBidi" w:hAnsiTheme="majorBidi" w:cstheme="majorBidi"/>
          <w:iCs/>
          <w:lang w:val="id-ID"/>
        </w:rPr>
        <w:t xml:space="preserve"> hal.</w:t>
      </w:r>
      <w:proofErr w:type="gramEnd"/>
      <w:r>
        <w:rPr>
          <w:rFonts w:asciiTheme="majorBidi" w:hAnsiTheme="majorBidi" w:cstheme="majorBidi"/>
          <w:iCs/>
          <w:lang w:val="id-ID"/>
        </w:rPr>
        <w:t xml:space="preserve"> 112</w:t>
      </w:r>
    </w:p>
  </w:footnote>
  <w:footnote w:id="24">
    <w:p w:rsidR="00F64B72" w:rsidRPr="00B75506" w:rsidRDefault="00F64B72" w:rsidP="006C4DB9">
      <w:pPr>
        <w:pStyle w:val="FootnoteText"/>
        <w:ind w:firstLine="567"/>
        <w:rPr>
          <w:lang w:val="id-ID"/>
        </w:rPr>
      </w:pPr>
      <w:r>
        <w:rPr>
          <w:rStyle w:val="FootnoteReference"/>
        </w:rPr>
        <w:footnoteRef/>
      </w:r>
      <w:proofErr w:type="spellStart"/>
      <w:r w:rsidRPr="00703924">
        <w:t>Sa’dun</w:t>
      </w:r>
      <w:proofErr w:type="spellEnd"/>
      <w:r w:rsidRPr="00703924">
        <w:t xml:space="preserve"> Akbar</w:t>
      </w:r>
      <w:proofErr w:type="gramStart"/>
      <w:r w:rsidRPr="00703924">
        <w:t>,</w:t>
      </w:r>
      <w:r>
        <w:rPr>
          <w:lang w:val="id-ID"/>
        </w:rPr>
        <w:t xml:space="preserve"> </w:t>
      </w:r>
      <w:r w:rsidRPr="00703924">
        <w:t xml:space="preserve"> </w:t>
      </w:r>
      <w:proofErr w:type="spellStart"/>
      <w:r w:rsidRPr="00703924">
        <w:rPr>
          <w:i/>
        </w:rPr>
        <w:t>Penelitian</w:t>
      </w:r>
      <w:proofErr w:type="spellEnd"/>
      <w:proofErr w:type="gramEnd"/>
      <w:r w:rsidRPr="00703924">
        <w:rPr>
          <w:i/>
        </w:rPr>
        <w:t xml:space="preserve"> </w:t>
      </w:r>
      <w:proofErr w:type="spellStart"/>
      <w:r w:rsidRPr="00703924">
        <w:rPr>
          <w:i/>
        </w:rPr>
        <w:t>Tindakan</w:t>
      </w:r>
      <w:proofErr w:type="spellEnd"/>
      <w:r w:rsidRPr="00703924">
        <w:rPr>
          <w:i/>
        </w:rPr>
        <w:t xml:space="preserve"> </w:t>
      </w:r>
      <w:proofErr w:type="spellStart"/>
      <w:r w:rsidRPr="00703924">
        <w:rPr>
          <w:i/>
        </w:rPr>
        <w:t>Kelas</w:t>
      </w:r>
      <w:proofErr w:type="spellEnd"/>
      <w:r w:rsidRPr="00703924">
        <w:rPr>
          <w:i/>
        </w:rPr>
        <w:t xml:space="preserve"> (</w:t>
      </w:r>
      <w:proofErr w:type="spellStart"/>
      <w:r w:rsidRPr="00703924">
        <w:rPr>
          <w:i/>
        </w:rPr>
        <w:t>Filosofi</w:t>
      </w:r>
      <w:proofErr w:type="spellEnd"/>
      <w:r w:rsidRPr="00703924">
        <w:rPr>
          <w:i/>
        </w:rPr>
        <w:t xml:space="preserve">, </w:t>
      </w:r>
      <w:proofErr w:type="spellStart"/>
      <w:r w:rsidRPr="00703924">
        <w:rPr>
          <w:i/>
        </w:rPr>
        <w:t>M</w:t>
      </w:r>
      <w:r>
        <w:rPr>
          <w:i/>
        </w:rPr>
        <w:t>etodologi</w:t>
      </w:r>
      <w:proofErr w:type="spellEnd"/>
      <w:r>
        <w:rPr>
          <w:i/>
        </w:rPr>
        <w:t xml:space="preserve">, </w:t>
      </w:r>
      <w:proofErr w:type="spellStart"/>
      <w:r>
        <w:rPr>
          <w:i/>
        </w:rPr>
        <w:t>dan</w:t>
      </w:r>
      <w:proofErr w:type="spellEnd"/>
      <w:r>
        <w:rPr>
          <w:i/>
        </w:rPr>
        <w:t xml:space="preserve"> </w:t>
      </w:r>
      <w:proofErr w:type="spellStart"/>
      <w:r>
        <w:rPr>
          <w:i/>
        </w:rPr>
        <w:t>Implementasinya</w:t>
      </w:r>
      <w:proofErr w:type="spellEnd"/>
      <w:r>
        <w:rPr>
          <w:i/>
          <w:lang w:val="id-ID"/>
        </w:rPr>
        <w:t xml:space="preserve">), </w:t>
      </w:r>
      <w:r w:rsidRPr="00703924">
        <w:rPr>
          <w:i/>
        </w:rPr>
        <w:t xml:space="preserve"> </w:t>
      </w:r>
      <w:r w:rsidRPr="00703924">
        <w:t xml:space="preserve">(Malang: Surya Pena </w:t>
      </w:r>
      <w:proofErr w:type="spellStart"/>
      <w:r w:rsidRPr="00703924">
        <w:t>Gemilang</w:t>
      </w:r>
      <w:proofErr w:type="spellEnd"/>
      <w:r w:rsidRPr="00703924">
        <w:t xml:space="preserve">, 2008), </w:t>
      </w:r>
      <w:proofErr w:type="spellStart"/>
      <w:r w:rsidRPr="00703924">
        <w:t>hal</w:t>
      </w:r>
      <w:proofErr w:type="spellEnd"/>
      <w:r w:rsidRPr="00703924">
        <w:t>.</w:t>
      </w:r>
      <w:r>
        <w:rPr>
          <w:lang w:val="id-ID"/>
        </w:rPr>
        <w:t xml:space="preserve"> 28</w:t>
      </w:r>
    </w:p>
  </w:footnote>
  <w:footnote w:id="25">
    <w:p w:rsidR="006C4DB9" w:rsidRPr="007B5595" w:rsidRDefault="006C4DB9" w:rsidP="006C4DB9">
      <w:pPr>
        <w:pStyle w:val="FootnoteText"/>
        <w:ind w:firstLine="567"/>
        <w:rPr>
          <w:lang w:val="id-ID"/>
        </w:rPr>
      </w:pPr>
      <w:r>
        <w:rPr>
          <w:rStyle w:val="FootnoteReference"/>
        </w:rPr>
        <w:footnoteRef/>
      </w:r>
      <w:r>
        <w:t xml:space="preserve"> </w:t>
      </w:r>
      <w:proofErr w:type="spellStart"/>
      <w:r w:rsidRPr="00703924">
        <w:t>Sa’dun</w:t>
      </w:r>
      <w:proofErr w:type="spellEnd"/>
      <w:r w:rsidRPr="00703924">
        <w:t xml:space="preserve"> Akbar</w:t>
      </w:r>
      <w:proofErr w:type="gramStart"/>
      <w:r w:rsidRPr="00703924">
        <w:t>,</w:t>
      </w:r>
      <w:r>
        <w:rPr>
          <w:lang w:val="id-ID"/>
        </w:rPr>
        <w:t xml:space="preserve"> </w:t>
      </w:r>
      <w:r w:rsidRPr="00703924">
        <w:t xml:space="preserve"> </w:t>
      </w:r>
      <w:proofErr w:type="spellStart"/>
      <w:r w:rsidRPr="00703924">
        <w:rPr>
          <w:i/>
        </w:rPr>
        <w:t>Penelitian</w:t>
      </w:r>
      <w:proofErr w:type="spellEnd"/>
      <w:proofErr w:type="gramEnd"/>
      <w:r w:rsidRPr="007B5595">
        <w:rPr>
          <w:lang w:val="id-ID"/>
        </w:rPr>
        <w:t>...., hal. 28</w:t>
      </w:r>
    </w:p>
  </w:footnote>
  <w:footnote w:id="26">
    <w:p w:rsidR="0019461E" w:rsidRPr="00E1516E" w:rsidRDefault="0019461E" w:rsidP="006C4DB9">
      <w:pPr>
        <w:pStyle w:val="FootnoteText"/>
        <w:ind w:right="51" w:firstLine="567"/>
        <w:rPr>
          <w:rFonts w:asciiTheme="majorBidi" w:hAnsiTheme="majorBidi" w:cstheme="majorBidi"/>
        </w:rPr>
      </w:pPr>
      <w:r w:rsidRPr="00E1516E">
        <w:rPr>
          <w:rStyle w:val="FootnoteReference"/>
          <w:rFonts w:asciiTheme="majorBidi" w:hAnsiTheme="majorBidi" w:cstheme="majorBidi"/>
        </w:rPr>
        <w:footnoteRef/>
      </w:r>
      <w:r w:rsidRPr="00E1516E">
        <w:rPr>
          <w:rFonts w:asciiTheme="majorBidi" w:hAnsiTheme="majorBidi" w:cstheme="majorBidi"/>
        </w:rPr>
        <w:t xml:space="preserve"> </w:t>
      </w:r>
      <w:proofErr w:type="spellStart"/>
      <w:r w:rsidRPr="00E1516E">
        <w:rPr>
          <w:rFonts w:asciiTheme="majorBidi" w:hAnsiTheme="majorBidi" w:cstheme="majorBidi"/>
        </w:rPr>
        <w:t>Susilo</w:t>
      </w:r>
      <w:proofErr w:type="spellEnd"/>
      <w:r w:rsidRPr="00E1516E">
        <w:rPr>
          <w:rFonts w:asciiTheme="majorBidi" w:hAnsiTheme="majorBidi" w:cstheme="majorBidi"/>
        </w:rPr>
        <w:t xml:space="preserve">, </w:t>
      </w:r>
      <w:proofErr w:type="spellStart"/>
      <w:r w:rsidRPr="00E1516E">
        <w:rPr>
          <w:rFonts w:asciiTheme="majorBidi" w:hAnsiTheme="majorBidi" w:cstheme="majorBidi"/>
          <w:i/>
          <w:iCs/>
        </w:rPr>
        <w:t>Penelitian</w:t>
      </w:r>
      <w:proofErr w:type="spellEnd"/>
      <w:r w:rsidRPr="00E1516E">
        <w:rPr>
          <w:rFonts w:asciiTheme="majorBidi" w:hAnsiTheme="majorBidi" w:cstheme="majorBidi"/>
          <w:i/>
          <w:iCs/>
        </w:rPr>
        <w:t xml:space="preserve"> </w:t>
      </w:r>
      <w:proofErr w:type="spellStart"/>
      <w:r w:rsidRPr="00E1516E">
        <w:rPr>
          <w:rFonts w:asciiTheme="majorBidi" w:hAnsiTheme="majorBidi" w:cstheme="majorBidi"/>
          <w:i/>
          <w:iCs/>
        </w:rPr>
        <w:t>Tindakan</w:t>
      </w:r>
      <w:proofErr w:type="spellEnd"/>
      <w:r w:rsidRPr="00E1516E">
        <w:rPr>
          <w:rFonts w:asciiTheme="majorBidi" w:hAnsiTheme="majorBidi" w:cstheme="majorBidi"/>
          <w:i/>
          <w:iCs/>
        </w:rPr>
        <w:t xml:space="preserve"> </w:t>
      </w:r>
      <w:proofErr w:type="spellStart"/>
      <w:r w:rsidRPr="00E1516E">
        <w:rPr>
          <w:rFonts w:asciiTheme="majorBidi" w:hAnsiTheme="majorBidi" w:cstheme="majorBidi"/>
          <w:i/>
          <w:iCs/>
        </w:rPr>
        <w:t>Kelas</w:t>
      </w:r>
      <w:proofErr w:type="spellEnd"/>
      <w:r w:rsidR="00D93BD0">
        <w:rPr>
          <w:rFonts w:asciiTheme="majorBidi" w:hAnsiTheme="majorBidi" w:cstheme="majorBidi"/>
        </w:rPr>
        <w:t>, (Yogyakarta</w:t>
      </w:r>
      <w:r w:rsidRPr="00E1516E">
        <w:rPr>
          <w:rFonts w:asciiTheme="majorBidi" w:hAnsiTheme="majorBidi" w:cstheme="majorBidi"/>
        </w:rPr>
        <w:t xml:space="preserve">: </w:t>
      </w:r>
      <w:proofErr w:type="spellStart"/>
      <w:r w:rsidRPr="00E1516E">
        <w:rPr>
          <w:rFonts w:asciiTheme="majorBidi" w:hAnsiTheme="majorBidi" w:cstheme="majorBidi"/>
        </w:rPr>
        <w:t>Pustaka</w:t>
      </w:r>
      <w:proofErr w:type="spellEnd"/>
      <w:r w:rsidRPr="00E1516E">
        <w:rPr>
          <w:rFonts w:asciiTheme="majorBidi" w:hAnsiTheme="majorBidi" w:cstheme="majorBidi"/>
        </w:rPr>
        <w:t xml:space="preserve"> Book Publisher, 2007), </w:t>
      </w:r>
      <w:proofErr w:type="spellStart"/>
      <w:r w:rsidRPr="00E1516E">
        <w:rPr>
          <w:rFonts w:asciiTheme="majorBidi" w:hAnsiTheme="majorBidi" w:cstheme="majorBidi"/>
        </w:rPr>
        <w:t>hal</w:t>
      </w:r>
      <w:proofErr w:type="spellEnd"/>
      <w:r w:rsidRPr="00E1516E">
        <w:rPr>
          <w:rFonts w:asciiTheme="majorBidi" w:hAnsiTheme="majorBidi" w:cstheme="majorBidi"/>
        </w:rPr>
        <w:t>.</w:t>
      </w:r>
      <w:r w:rsidR="00D93BD0">
        <w:rPr>
          <w:rFonts w:asciiTheme="majorBidi" w:hAnsiTheme="majorBidi" w:cstheme="majorBidi"/>
          <w:lang w:val="id-ID"/>
        </w:rPr>
        <w:t xml:space="preserve"> </w:t>
      </w:r>
      <w:r w:rsidRPr="00E1516E">
        <w:rPr>
          <w:rFonts w:asciiTheme="majorBidi" w:hAnsiTheme="majorBidi" w:cstheme="majorBidi"/>
        </w:rPr>
        <w:t>20</w:t>
      </w:r>
    </w:p>
  </w:footnote>
  <w:footnote w:id="27">
    <w:p w:rsidR="00E04666" w:rsidRPr="00E04666" w:rsidRDefault="00E04666" w:rsidP="000C5D94">
      <w:pPr>
        <w:pStyle w:val="FootnoteText"/>
        <w:ind w:firstLine="567"/>
        <w:rPr>
          <w:lang w:val="id-ID"/>
        </w:rPr>
      </w:pPr>
      <w:r>
        <w:rPr>
          <w:rStyle w:val="FootnoteReference"/>
        </w:rPr>
        <w:footnoteRef/>
      </w:r>
      <w:r>
        <w:t xml:space="preserve"> </w:t>
      </w:r>
      <w:proofErr w:type="spellStart"/>
      <w:r w:rsidRPr="00703924">
        <w:t>Sa’dun</w:t>
      </w:r>
      <w:proofErr w:type="spellEnd"/>
      <w:r w:rsidRPr="00703924">
        <w:t xml:space="preserve"> Akbar</w:t>
      </w:r>
      <w:proofErr w:type="gramStart"/>
      <w:r w:rsidRPr="00703924">
        <w:t>,</w:t>
      </w:r>
      <w:r>
        <w:rPr>
          <w:lang w:val="id-ID"/>
        </w:rPr>
        <w:t xml:space="preserve"> </w:t>
      </w:r>
      <w:r w:rsidRPr="00703924">
        <w:t xml:space="preserve"> </w:t>
      </w:r>
      <w:proofErr w:type="spellStart"/>
      <w:r w:rsidRPr="00703924">
        <w:rPr>
          <w:i/>
        </w:rPr>
        <w:t>Penelitian</w:t>
      </w:r>
      <w:proofErr w:type="spellEnd"/>
      <w:proofErr w:type="gramEnd"/>
      <w:r w:rsidRPr="007B5595">
        <w:rPr>
          <w:lang w:val="id-ID"/>
        </w:rPr>
        <w:t>...., hal</w:t>
      </w:r>
      <w:r>
        <w:rPr>
          <w:lang w:val="id-ID"/>
        </w:rPr>
        <w:t>. 42</w:t>
      </w:r>
    </w:p>
  </w:footnote>
  <w:footnote w:id="28">
    <w:p w:rsidR="00D93BD0" w:rsidRPr="00D93BD0" w:rsidRDefault="00D93BD0" w:rsidP="000C5D94">
      <w:pPr>
        <w:pStyle w:val="FootnoteText"/>
        <w:ind w:firstLine="567"/>
        <w:rPr>
          <w:lang w:val="id-ID"/>
        </w:rPr>
      </w:pPr>
      <w:r>
        <w:rPr>
          <w:rStyle w:val="FootnoteReference"/>
        </w:rPr>
        <w:footnoteRef/>
      </w:r>
      <w:r w:rsidR="00E04666">
        <w:rPr>
          <w:lang w:val="id-ID"/>
        </w:rPr>
        <w:t xml:space="preserve"> </w:t>
      </w:r>
      <w:r w:rsidR="00E04666" w:rsidRPr="00E04666">
        <w:rPr>
          <w:i/>
          <w:lang w:val="id-ID"/>
        </w:rPr>
        <w:t>Ibid</w:t>
      </w:r>
      <w:r w:rsidR="00E04666">
        <w:rPr>
          <w:lang w:val="id-ID"/>
        </w:rPr>
        <w:t xml:space="preserve">., </w:t>
      </w:r>
      <w:r w:rsidRPr="007B5595">
        <w:rPr>
          <w:lang w:val="id-ID"/>
        </w:rPr>
        <w:t>hal.</w:t>
      </w:r>
      <w:r>
        <w:rPr>
          <w:lang w:val="id-ID"/>
        </w:rPr>
        <w:t xml:space="preserve"> 43</w:t>
      </w:r>
    </w:p>
  </w:footnote>
  <w:footnote w:id="29">
    <w:p w:rsidR="00F61864" w:rsidRPr="00F61864" w:rsidRDefault="00F61864" w:rsidP="000C5D94">
      <w:pPr>
        <w:pStyle w:val="FootnoteText"/>
        <w:ind w:firstLine="567"/>
        <w:rPr>
          <w:lang w:val="id-ID"/>
        </w:rPr>
      </w:pPr>
      <w:r>
        <w:rPr>
          <w:rStyle w:val="FootnoteReference"/>
        </w:rPr>
        <w:footnoteRef/>
      </w:r>
      <w:r>
        <w:t xml:space="preserve"> </w:t>
      </w:r>
      <w:r>
        <w:rPr>
          <w:lang w:val="id-ID"/>
        </w:rPr>
        <w:t xml:space="preserve">Suharsimi Arikunto, dkk., </w:t>
      </w:r>
      <w:r w:rsidRPr="00E2520D">
        <w:rPr>
          <w:i/>
          <w:lang w:val="id-ID"/>
        </w:rPr>
        <w:t>P</w:t>
      </w:r>
      <w:r w:rsidR="00E2520D" w:rsidRPr="00E2520D">
        <w:rPr>
          <w:i/>
          <w:lang w:val="id-ID"/>
        </w:rPr>
        <w:t>enelitian</w:t>
      </w:r>
      <w:r w:rsidR="00E2520D">
        <w:rPr>
          <w:lang w:val="id-ID"/>
        </w:rPr>
        <w:t>..., hal. 19</w:t>
      </w:r>
    </w:p>
  </w:footnote>
  <w:footnote w:id="30">
    <w:p w:rsidR="0019461E" w:rsidRPr="00B059EF" w:rsidRDefault="0019461E" w:rsidP="000C5D94">
      <w:pPr>
        <w:pStyle w:val="FootnoteText"/>
        <w:ind w:firstLine="567"/>
        <w:rPr>
          <w:rFonts w:asciiTheme="majorBidi" w:hAnsiTheme="majorBidi" w:cstheme="majorBidi"/>
        </w:rPr>
      </w:pPr>
      <w:r w:rsidRPr="00B059EF">
        <w:rPr>
          <w:rStyle w:val="FootnoteReference"/>
          <w:rFonts w:asciiTheme="majorBidi" w:hAnsiTheme="majorBidi" w:cstheme="majorBidi"/>
        </w:rPr>
        <w:footnoteRef/>
      </w:r>
      <w:r w:rsidRPr="00B059EF">
        <w:rPr>
          <w:rFonts w:asciiTheme="majorBidi" w:hAnsiTheme="majorBidi" w:cstheme="majorBidi"/>
        </w:rPr>
        <w:t xml:space="preserve"> </w:t>
      </w:r>
      <w:proofErr w:type="spellStart"/>
      <w:proofErr w:type="gramStart"/>
      <w:r w:rsidRPr="00B059EF">
        <w:rPr>
          <w:rFonts w:asciiTheme="majorBidi" w:hAnsiTheme="majorBidi" w:cstheme="majorBidi"/>
        </w:rPr>
        <w:t>Sa’dun</w:t>
      </w:r>
      <w:proofErr w:type="spellEnd"/>
      <w:r w:rsidRPr="00B059EF">
        <w:rPr>
          <w:rFonts w:asciiTheme="majorBidi" w:hAnsiTheme="majorBidi" w:cstheme="majorBidi"/>
        </w:rPr>
        <w:t xml:space="preserve"> Akbar, </w:t>
      </w:r>
      <w:proofErr w:type="spellStart"/>
      <w:r w:rsidR="00E2520D">
        <w:rPr>
          <w:rFonts w:asciiTheme="majorBidi" w:hAnsiTheme="majorBidi" w:cstheme="majorBidi"/>
          <w:i/>
          <w:iCs/>
        </w:rPr>
        <w:t>Penelitian</w:t>
      </w:r>
      <w:proofErr w:type="spellEnd"/>
      <w:r w:rsidR="00E2520D">
        <w:rPr>
          <w:rFonts w:asciiTheme="majorBidi" w:hAnsiTheme="majorBidi" w:cstheme="majorBidi"/>
          <w:i/>
          <w:iCs/>
          <w:lang w:val="id-ID"/>
        </w:rPr>
        <w:t xml:space="preserve">..., </w:t>
      </w:r>
      <w:proofErr w:type="spellStart"/>
      <w:r w:rsidRPr="00B059EF">
        <w:rPr>
          <w:rFonts w:asciiTheme="majorBidi" w:hAnsiTheme="majorBidi" w:cstheme="majorBidi"/>
        </w:rPr>
        <w:t>hal</w:t>
      </w:r>
      <w:proofErr w:type="spellEnd"/>
      <w:r w:rsidRPr="00B059EF">
        <w:rPr>
          <w:rFonts w:asciiTheme="majorBidi" w:hAnsiTheme="majorBidi" w:cstheme="majorBidi"/>
        </w:rPr>
        <w:t>.</w:t>
      </w:r>
      <w:proofErr w:type="gramEnd"/>
      <w:r w:rsidR="00E2520D">
        <w:rPr>
          <w:rFonts w:asciiTheme="majorBidi" w:hAnsiTheme="majorBidi" w:cstheme="majorBidi"/>
          <w:lang w:val="id-ID"/>
        </w:rPr>
        <w:t xml:space="preserve"> </w:t>
      </w:r>
      <w:r w:rsidRPr="00B059EF">
        <w:rPr>
          <w:rFonts w:asciiTheme="majorBidi" w:hAnsiTheme="majorBidi" w:cstheme="majorBidi"/>
        </w:rPr>
        <w:t>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770628"/>
      <w:docPartObj>
        <w:docPartGallery w:val="Page Numbers (Top of Page)"/>
        <w:docPartUnique/>
      </w:docPartObj>
    </w:sdtPr>
    <w:sdtEndPr>
      <w:rPr>
        <w:noProof/>
      </w:rPr>
    </w:sdtEndPr>
    <w:sdtContent>
      <w:p w:rsidR="00DF2E00" w:rsidRDefault="00DF2E00">
        <w:pPr>
          <w:pStyle w:val="Header"/>
          <w:jc w:val="right"/>
        </w:pPr>
        <w:r w:rsidRPr="00DF2E00">
          <w:rPr>
            <w:rFonts w:ascii="Times New Roman" w:hAnsi="Times New Roman" w:cs="Times New Roman"/>
            <w:sz w:val="24"/>
            <w:szCs w:val="24"/>
          </w:rPr>
          <w:fldChar w:fldCharType="begin"/>
        </w:r>
        <w:r w:rsidRPr="00DF2E00">
          <w:rPr>
            <w:rFonts w:ascii="Times New Roman" w:hAnsi="Times New Roman" w:cs="Times New Roman"/>
            <w:sz w:val="24"/>
            <w:szCs w:val="24"/>
          </w:rPr>
          <w:instrText xml:space="preserve"> PAGE   \* MERGEFORMAT </w:instrText>
        </w:r>
        <w:r w:rsidRPr="00DF2E00">
          <w:rPr>
            <w:rFonts w:ascii="Times New Roman" w:hAnsi="Times New Roman" w:cs="Times New Roman"/>
            <w:sz w:val="24"/>
            <w:szCs w:val="24"/>
          </w:rPr>
          <w:fldChar w:fldCharType="separate"/>
        </w:r>
        <w:r w:rsidR="00DC0BA8">
          <w:rPr>
            <w:rFonts w:ascii="Times New Roman" w:hAnsi="Times New Roman" w:cs="Times New Roman"/>
            <w:noProof/>
            <w:sz w:val="24"/>
            <w:szCs w:val="24"/>
          </w:rPr>
          <w:t>80</w:t>
        </w:r>
        <w:r w:rsidRPr="00DF2E00">
          <w:rPr>
            <w:rFonts w:ascii="Times New Roman" w:hAnsi="Times New Roman" w:cs="Times New Roman"/>
            <w:noProof/>
            <w:sz w:val="24"/>
            <w:szCs w:val="24"/>
          </w:rPr>
          <w:fldChar w:fldCharType="end"/>
        </w:r>
      </w:p>
    </w:sdtContent>
  </w:sdt>
  <w:p w:rsidR="009F5F44" w:rsidRDefault="009F5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8DC"/>
    <w:multiLevelType w:val="hybridMultilevel"/>
    <w:tmpl w:val="F67233FC"/>
    <w:lvl w:ilvl="0" w:tplc="2342042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7771FA1"/>
    <w:multiLevelType w:val="hybridMultilevel"/>
    <w:tmpl w:val="29982ACC"/>
    <w:lvl w:ilvl="0" w:tplc="25B881B4">
      <w:start w:val="1"/>
      <w:numFmt w:val="decimal"/>
      <w:lvlText w:val="%1."/>
      <w:lvlJc w:val="left"/>
      <w:pPr>
        <w:ind w:left="1287" w:hanging="360"/>
      </w:pPr>
      <w:rPr>
        <w:rFonts w:asciiTheme="majorBidi" w:eastAsiaTheme="minorHAnsi" w:hAnsiTheme="majorBidi" w:cstheme="majorBidi"/>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89D1243"/>
    <w:multiLevelType w:val="hybridMultilevel"/>
    <w:tmpl w:val="F92A8A0E"/>
    <w:lvl w:ilvl="0" w:tplc="DBC25614">
      <w:start w:val="1"/>
      <w:numFmt w:val="decimal"/>
      <w:lvlText w:val="%1."/>
      <w:lvlJc w:val="left"/>
      <w:pPr>
        <w:ind w:left="1364" w:hanging="360"/>
      </w:pPr>
      <w:rPr>
        <w:b w:val="0"/>
      </w:rPr>
    </w:lvl>
    <w:lvl w:ilvl="1" w:tplc="04210019">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
    <w:nsid w:val="0BCF4282"/>
    <w:multiLevelType w:val="hybridMultilevel"/>
    <w:tmpl w:val="29982ACC"/>
    <w:lvl w:ilvl="0" w:tplc="25B881B4">
      <w:start w:val="1"/>
      <w:numFmt w:val="decimal"/>
      <w:lvlText w:val="%1."/>
      <w:lvlJc w:val="left"/>
      <w:pPr>
        <w:ind w:left="1287" w:hanging="360"/>
      </w:pPr>
      <w:rPr>
        <w:rFonts w:asciiTheme="majorBidi" w:eastAsiaTheme="minorHAnsi" w:hAnsiTheme="majorBidi" w:cstheme="majorBidi"/>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0C0126F1"/>
    <w:multiLevelType w:val="hybridMultilevel"/>
    <w:tmpl w:val="616CC9E4"/>
    <w:lvl w:ilvl="0" w:tplc="5984BA50">
      <w:start w:val="1"/>
      <w:numFmt w:val="decimal"/>
      <w:lvlText w:val="%1."/>
      <w:lvlJc w:val="left"/>
      <w:pPr>
        <w:ind w:left="720" w:hanging="360"/>
      </w:pPr>
      <w:rPr>
        <w:rFonts w:hint="default"/>
        <w:spacing w:val="0"/>
        <w:kern w:val="24"/>
        <w:position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D42E6B"/>
    <w:multiLevelType w:val="hybridMultilevel"/>
    <w:tmpl w:val="38CC3E72"/>
    <w:lvl w:ilvl="0" w:tplc="F01E70D0">
      <w:start w:val="1"/>
      <w:numFmt w:val="decimal"/>
      <w:lvlText w:val="%1."/>
      <w:lvlJc w:val="left"/>
      <w:pPr>
        <w:ind w:left="1287" w:hanging="360"/>
      </w:pPr>
      <w:rPr>
        <w:rFonts w:asciiTheme="majorBidi" w:eastAsiaTheme="minorHAnsi" w:hAnsiTheme="majorBidi" w:cstheme="majorBidi"/>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BDC7CDE"/>
    <w:multiLevelType w:val="hybridMultilevel"/>
    <w:tmpl w:val="29982ACC"/>
    <w:lvl w:ilvl="0" w:tplc="25B881B4">
      <w:start w:val="1"/>
      <w:numFmt w:val="decimal"/>
      <w:lvlText w:val="%1."/>
      <w:lvlJc w:val="left"/>
      <w:pPr>
        <w:ind w:left="1287" w:hanging="360"/>
      </w:pPr>
      <w:rPr>
        <w:rFonts w:asciiTheme="majorBidi" w:eastAsiaTheme="minorHAnsi" w:hAnsiTheme="majorBidi" w:cstheme="majorBidi"/>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2154518D"/>
    <w:multiLevelType w:val="hybridMultilevel"/>
    <w:tmpl w:val="517217B8"/>
    <w:lvl w:ilvl="0" w:tplc="7444B712">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A1690A"/>
    <w:multiLevelType w:val="hybridMultilevel"/>
    <w:tmpl w:val="D562B2BC"/>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9">
    <w:nsid w:val="2C242799"/>
    <w:multiLevelType w:val="hybridMultilevel"/>
    <w:tmpl w:val="675CD2D0"/>
    <w:lvl w:ilvl="0" w:tplc="CB865CB4">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D9435F5"/>
    <w:multiLevelType w:val="hybridMultilevel"/>
    <w:tmpl w:val="0AA83042"/>
    <w:lvl w:ilvl="0" w:tplc="813C577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914596E"/>
    <w:multiLevelType w:val="multilevel"/>
    <w:tmpl w:val="E27C6110"/>
    <w:lvl w:ilvl="0">
      <w:start w:val="1"/>
      <w:numFmt w:val="decimal"/>
      <w:lvlText w:val="%1."/>
      <w:lvlJc w:val="left"/>
      <w:pPr>
        <w:tabs>
          <w:tab w:val="num" w:pos="720"/>
        </w:tabs>
        <w:ind w:left="720" w:hanging="360"/>
      </w:pPr>
    </w:lvl>
    <w:lvl w:ilvl="1">
      <w:start w:val="1"/>
      <w:numFmt w:val="upperLetter"/>
      <w:lvlText w:val="%2."/>
      <w:lvlJc w:val="left"/>
      <w:pPr>
        <w:tabs>
          <w:tab w:val="num" w:pos="360"/>
        </w:tabs>
        <w:ind w:left="36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DA1EFC"/>
    <w:multiLevelType w:val="hybridMultilevel"/>
    <w:tmpl w:val="CA6402DC"/>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CD047BC"/>
    <w:multiLevelType w:val="hybridMultilevel"/>
    <w:tmpl w:val="663EEA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CD73896"/>
    <w:multiLevelType w:val="hybridMultilevel"/>
    <w:tmpl w:val="41723056"/>
    <w:lvl w:ilvl="0" w:tplc="92D4577A">
      <w:start w:val="1"/>
      <w:numFmt w:val="decimal"/>
      <w:lvlText w:val="%1."/>
      <w:lvlJc w:val="left"/>
      <w:pPr>
        <w:ind w:left="1353" w:hanging="360"/>
      </w:pPr>
      <w:rPr>
        <w:rFonts w:asciiTheme="majorBidi" w:eastAsiaTheme="minorHAnsi" w:hAnsiTheme="majorBidi" w:cstheme="majorBidi"/>
      </w:rPr>
    </w:lvl>
    <w:lvl w:ilvl="1" w:tplc="A1081AC4">
      <w:start w:val="2"/>
      <w:numFmt w:val="bullet"/>
      <w:lvlText w:val="-"/>
      <w:lvlJc w:val="left"/>
      <w:pPr>
        <w:ind w:left="2160" w:hanging="360"/>
      </w:pPr>
      <w:rPr>
        <w:rFonts w:ascii="Times New Roman" w:eastAsiaTheme="minorHAnsi" w:hAnsi="Times New Roman" w:cs="Times New Roman" w:hint="default"/>
      </w:rPr>
    </w:lvl>
    <w:lvl w:ilvl="2" w:tplc="59A0AAEE">
      <w:start w:val="1"/>
      <w:numFmt w:val="lowerLetter"/>
      <w:lvlText w:val="%3."/>
      <w:lvlJc w:val="left"/>
      <w:pPr>
        <w:ind w:left="3060" w:hanging="360"/>
      </w:pPr>
      <w:rPr>
        <w:rFonts w:hint="default"/>
      </w:rPr>
    </w:lvl>
    <w:lvl w:ilvl="3" w:tplc="0421000F">
      <w:start w:val="1"/>
      <w:numFmt w:val="decimal"/>
      <w:lvlText w:val="%4."/>
      <w:lvlJc w:val="left"/>
      <w:pPr>
        <w:ind w:left="3600" w:hanging="360"/>
      </w:pPr>
    </w:lvl>
    <w:lvl w:ilvl="4" w:tplc="2DC09004">
      <w:start w:val="1"/>
      <w:numFmt w:val="upperLetter"/>
      <w:lvlText w:val="%5."/>
      <w:lvlJc w:val="left"/>
      <w:pPr>
        <w:ind w:left="4320" w:hanging="360"/>
      </w:pPr>
      <w:rPr>
        <w:rFonts w:hint="default"/>
      </w:rPr>
    </w:lvl>
    <w:lvl w:ilvl="5" w:tplc="0421001B" w:tentative="1">
      <w:start w:val="1"/>
      <w:numFmt w:val="lowerRoman"/>
      <w:lvlText w:val="%6."/>
      <w:lvlJc w:val="right"/>
      <w:pPr>
        <w:ind w:left="5040" w:hanging="180"/>
      </w:pPr>
    </w:lvl>
    <w:lvl w:ilvl="6" w:tplc="47EEEC64">
      <w:start w:val="1"/>
      <w:numFmt w:val="decimal"/>
      <w:lvlText w:val="%7."/>
      <w:lvlJc w:val="left"/>
      <w:pPr>
        <w:ind w:left="5760" w:hanging="360"/>
      </w:pPr>
      <w:rPr>
        <w:rFonts w:hint="default"/>
      </w:r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76DB7732"/>
    <w:multiLevelType w:val="hybridMultilevel"/>
    <w:tmpl w:val="E72866B0"/>
    <w:lvl w:ilvl="0" w:tplc="02D635E6">
      <w:start w:val="1"/>
      <w:numFmt w:val="decimal"/>
      <w:lvlText w:val="%1."/>
      <w:lvlJc w:val="left"/>
      <w:pPr>
        <w:ind w:left="720" w:hanging="360"/>
      </w:pPr>
      <w:rPr>
        <w:rFonts w:hint="default"/>
        <w:b w:val="0"/>
        <w:spacing w:val="0"/>
        <w:kern w:val="24"/>
        <w:position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87743B1"/>
    <w:multiLevelType w:val="hybridMultilevel"/>
    <w:tmpl w:val="DA101C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7B5E1F49"/>
    <w:multiLevelType w:val="hybridMultilevel"/>
    <w:tmpl w:val="E95033EA"/>
    <w:lvl w:ilvl="0" w:tplc="FA5E76C2">
      <w:start w:val="1"/>
      <w:numFmt w:val="lowerLetter"/>
      <w:lvlText w:val="%1."/>
      <w:lvlJc w:val="left"/>
      <w:pPr>
        <w:ind w:left="1287" w:hanging="360"/>
      </w:pPr>
      <w:rPr>
        <w:rFonts w:asciiTheme="majorBidi" w:eastAsiaTheme="minorHAnsi" w:hAnsiTheme="majorBidi" w:cstheme="majorBidi"/>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3"/>
  </w:num>
  <w:num w:numId="2">
    <w:abstractNumId w:val="9"/>
  </w:num>
  <w:num w:numId="3">
    <w:abstractNumId w:val="11"/>
  </w:num>
  <w:num w:numId="4">
    <w:abstractNumId w:val="2"/>
  </w:num>
  <w:num w:numId="5">
    <w:abstractNumId w:val="10"/>
  </w:num>
  <w:num w:numId="6">
    <w:abstractNumId w:val="7"/>
  </w:num>
  <w:num w:numId="7">
    <w:abstractNumId w:val="16"/>
  </w:num>
  <w:num w:numId="8">
    <w:abstractNumId w:val="14"/>
  </w:num>
  <w:num w:numId="9">
    <w:abstractNumId w:val="4"/>
  </w:num>
  <w:num w:numId="10">
    <w:abstractNumId w:val="15"/>
  </w:num>
  <w:num w:numId="11">
    <w:abstractNumId w:val="1"/>
  </w:num>
  <w:num w:numId="12">
    <w:abstractNumId w:val="17"/>
  </w:num>
  <w:num w:numId="13">
    <w:abstractNumId w:val="5"/>
  </w:num>
  <w:num w:numId="14">
    <w:abstractNumId w:val="6"/>
  </w:num>
  <w:num w:numId="15">
    <w:abstractNumId w:val="3"/>
  </w:num>
  <w:num w:numId="16">
    <w:abstractNumId w:val="8"/>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72"/>
    <w:rsid w:val="00041C50"/>
    <w:rsid w:val="00042C54"/>
    <w:rsid w:val="00057E1E"/>
    <w:rsid w:val="00092A42"/>
    <w:rsid w:val="000C5D94"/>
    <w:rsid w:val="000C68A9"/>
    <w:rsid w:val="001047FE"/>
    <w:rsid w:val="00112887"/>
    <w:rsid w:val="001160E2"/>
    <w:rsid w:val="00167017"/>
    <w:rsid w:val="0019461E"/>
    <w:rsid w:val="001C2EED"/>
    <w:rsid w:val="001F5DD9"/>
    <w:rsid w:val="002204EA"/>
    <w:rsid w:val="002611FE"/>
    <w:rsid w:val="0027086F"/>
    <w:rsid w:val="0028164B"/>
    <w:rsid w:val="0034710C"/>
    <w:rsid w:val="00353AA3"/>
    <w:rsid w:val="00390924"/>
    <w:rsid w:val="003C4D6E"/>
    <w:rsid w:val="003C65D6"/>
    <w:rsid w:val="003F6780"/>
    <w:rsid w:val="0040747D"/>
    <w:rsid w:val="00475E57"/>
    <w:rsid w:val="005251E6"/>
    <w:rsid w:val="00592D30"/>
    <w:rsid w:val="005B07D4"/>
    <w:rsid w:val="005B07F7"/>
    <w:rsid w:val="00602049"/>
    <w:rsid w:val="006426C5"/>
    <w:rsid w:val="00697856"/>
    <w:rsid w:val="00697C76"/>
    <w:rsid w:val="006B19E1"/>
    <w:rsid w:val="006C1C8B"/>
    <w:rsid w:val="006C4DB9"/>
    <w:rsid w:val="006C6025"/>
    <w:rsid w:val="006F06ED"/>
    <w:rsid w:val="00701682"/>
    <w:rsid w:val="007A74EC"/>
    <w:rsid w:val="007B3F3D"/>
    <w:rsid w:val="007B5270"/>
    <w:rsid w:val="007B5595"/>
    <w:rsid w:val="007C5B2A"/>
    <w:rsid w:val="007E0D93"/>
    <w:rsid w:val="008144FE"/>
    <w:rsid w:val="00840EEA"/>
    <w:rsid w:val="00845E13"/>
    <w:rsid w:val="008E2292"/>
    <w:rsid w:val="009568EA"/>
    <w:rsid w:val="009611C5"/>
    <w:rsid w:val="009705E8"/>
    <w:rsid w:val="00984BA2"/>
    <w:rsid w:val="00986A02"/>
    <w:rsid w:val="009D6506"/>
    <w:rsid w:val="009F5F44"/>
    <w:rsid w:val="00AA07C4"/>
    <w:rsid w:val="00AE7E1C"/>
    <w:rsid w:val="00B93789"/>
    <w:rsid w:val="00B93CA1"/>
    <w:rsid w:val="00BC7019"/>
    <w:rsid w:val="00C05C3B"/>
    <w:rsid w:val="00C143FE"/>
    <w:rsid w:val="00C31D69"/>
    <w:rsid w:val="00C6022A"/>
    <w:rsid w:val="00C702D7"/>
    <w:rsid w:val="00C8554A"/>
    <w:rsid w:val="00CA6C69"/>
    <w:rsid w:val="00CC2456"/>
    <w:rsid w:val="00CC6797"/>
    <w:rsid w:val="00CD1027"/>
    <w:rsid w:val="00CD47E0"/>
    <w:rsid w:val="00D060B2"/>
    <w:rsid w:val="00D33B67"/>
    <w:rsid w:val="00D55D46"/>
    <w:rsid w:val="00D57185"/>
    <w:rsid w:val="00D61D4E"/>
    <w:rsid w:val="00D93AFB"/>
    <w:rsid w:val="00D93BD0"/>
    <w:rsid w:val="00DA661E"/>
    <w:rsid w:val="00DC0BA8"/>
    <w:rsid w:val="00DF2E00"/>
    <w:rsid w:val="00E04666"/>
    <w:rsid w:val="00E2052B"/>
    <w:rsid w:val="00E2520D"/>
    <w:rsid w:val="00E4544E"/>
    <w:rsid w:val="00E7565E"/>
    <w:rsid w:val="00E834B5"/>
    <w:rsid w:val="00EB460D"/>
    <w:rsid w:val="00EC5E5E"/>
    <w:rsid w:val="00F114C8"/>
    <w:rsid w:val="00F21219"/>
    <w:rsid w:val="00F519BD"/>
    <w:rsid w:val="00F61864"/>
    <w:rsid w:val="00F64B72"/>
    <w:rsid w:val="00F679DC"/>
    <w:rsid w:val="00F9106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B72"/>
    <w:pPr>
      <w:ind w:left="720"/>
      <w:contextualSpacing/>
    </w:pPr>
  </w:style>
  <w:style w:type="paragraph" w:styleId="FootnoteText">
    <w:name w:val="footnote text"/>
    <w:basedOn w:val="Normal"/>
    <w:link w:val="FootnoteTextChar"/>
    <w:uiPriority w:val="99"/>
    <w:rsid w:val="00F64B7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F64B7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F64B72"/>
    <w:rPr>
      <w:vertAlign w:val="superscript"/>
    </w:rPr>
  </w:style>
  <w:style w:type="paragraph" w:styleId="BalloonText">
    <w:name w:val="Balloon Text"/>
    <w:basedOn w:val="Normal"/>
    <w:link w:val="BalloonTextChar"/>
    <w:uiPriority w:val="99"/>
    <w:semiHidden/>
    <w:unhideWhenUsed/>
    <w:rsid w:val="00961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1C5"/>
    <w:rPr>
      <w:rFonts w:ascii="Tahoma" w:hAnsi="Tahoma" w:cs="Tahoma"/>
      <w:sz w:val="16"/>
      <w:szCs w:val="16"/>
    </w:rPr>
  </w:style>
  <w:style w:type="character" w:styleId="PlaceholderText">
    <w:name w:val="Placeholder Text"/>
    <w:basedOn w:val="DefaultParagraphFont"/>
    <w:uiPriority w:val="99"/>
    <w:semiHidden/>
    <w:rsid w:val="00E2052B"/>
    <w:rPr>
      <w:color w:val="808080"/>
    </w:rPr>
  </w:style>
  <w:style w:type="paragraph" w:styleId="BodyText">
    <w:name w:val="Body Text"/>
    <w:basedOn w:val="Normal"/>
    <w:link w:val="BodyTextChar"/>
    <w:uiPriority w:val="99"/>
    <w:unhideWhenUsed/>
    <w:rsid w:val="007B5595"/>
    <w:pPr>
      <w:spacing w:after="120"/>
    </w:pPr>
    <w:rPr>
      <w:rFonts w:ascii="Calibri" w:eastAsia="Calibri" w:hAnsi="Calibri" w:cs="Times New Roman"/>
      <w:lang w:val="en-US"/>
    </w:rPr>
  </w:style>
  <w:style w:type="character" w:customStyle="1" w:styleId="BodyTextChar">
    <w:name w:val="Body Text Char"/>
    <w:basedOn w:val="DefaultParagraphFont"/>
    <w:link w:val="BodyText"/>
    <w:uiPriority w:val="99"/>
    <w:rsid w:val="007B5595"/>
    <w:rPr>
      <w:rFonts w:ascii="Calibri" w:eastAsia="Calibri" w:hAnsi="Calibri" w:cs="Times New Roman"/>
      <w:lang w:val="en-US"/>
    </w:rPr>
  </w:style>
  <w:style w:type="paragraph" w:styleId="Header">
    <w:name w:val="header"/>
    <w:basedOn w:val="Normal"/>
    <w:link w:val="HeaderChar"/>
    <w:uiPriority w:val="99"/>
    <w:unhideWhenUsed/>
    <w:rsid w:val="009F5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F44"/>
  </w:style>
  <w:style w:type="paragraph" w:styleId="Footer">
    <w:name w:val="footer"/>
    <w:basedOn w:val="Normal"/>
    <w:link w:val="FooterChar"/>
    <w:uiPriority w:val="99"/>
    <w:unhideWhenUsed/>
    <w:rsid w:val="009F5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B72"/>
    <w:pPr>
      <w:ind w:left="720"/>
      <w:contextualSpacing/>
    </w:pPr>
  </w:style>
  <w:style w:type="paragraph" w:styleId="FootnoteText">
    <w:name w:val="footnote text"/>
    <w:basedOn w:val="Normal"/>
    <w:link w:val="FootnoteTextChar"/>
    <w:uiPriority w:val="99"/>
    <w:rsid w:val="00F64B7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F64B7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F64B72"/>
    <w:rPr>
      <w:vertAlign w:val="superscript"/>
    </w:rPr>
  </w:style>
  <w:style w:type="paragraph" w:styleId="BalloonText">
    <w:name w:val="Balloon Text"/>
    <w:basedOn w:val="Normal"/>
    <w:link w:val="BalloonTextChar"/>
    <w:uiPriority w:val="99"/>
    <w:semiHidden/>
    <w:unhideWhenUsed/>
    <w:rsid w:val="00961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1C5"/>
    <w:rPr>
      <w:rFonts w:ascii="Tahoma" w:hAnsi="Tahoma" w:cs="Tahoma"/>
      <w:sz w:val="16"/>
      <w:szCs w:val="16"/>
    </w:rPr>
  </w:style>
  <w:style w:type="character" w:styleId="PlaceholderText">
    <w:name w:val="Placeholder Text"/>
    <w:basedOn w:val="DefaultParagraphFont"/>
    <w:uiPriority w:val="99"/>
    <w:semiHidden/>
    <w:rsid w:val="00E2052B"/>
    <w:rPr>
      <w:color w:val="808080"/>
    </w:rPr>
  </w:style>
  <w:style w:type="paragraph" w:styleId="BodyText">
    <w:name w:val="Body Text"/>
    <w:basedOn w:val="Normal"/>
    <w:link w:val="BodyTextChar"/>
    <w:uiPriority w:val="99"/>
    <w:unhideWhenUsed/>
    <w:rsid w:val="007B5595"/>
    <w:pPr>
      <w:spacing w:after="120"/>
    </w:pPr>
    <w:rPr>
      <w:rFonts w:ascii="Calibri" w:eastAsia="Calibri" w:hAnsi="Calibri" w:cs="Times New Roman"/>
      <w:lang w:val="en-US"/>
    </w:rPr>
  </w:style>
  <w:style w:type="character" w:customStyle="1" w:styleId="BodyTextChar">
    <w:name w:val="Body Text Char"/>
    <w:basedOn w:val="DefaultParagraphFont"/>
    <w:link w:val="BodyText"/>
    <w:uiPriority w:val="99"/>
    <w:rsid w:val="007B5595"/>
    <w:rPr>
      <w:rFonts w:ascii="Calibri" w:eastAsia="Calibri" w:hAnsi="Calibri" w:cs="Times New Roman"/>
      <w:lang w:val="en-US"/>
    </w:rPr>
  </w:style>
  <w:style w:type="paragraph" w:styleId="Header">
    <w:name w:val="header"/>
    <w:basedOn w:val="Normal"/>
    <w:link w:val="HeaderChar"/>
    <w:uiPriority w:val="99"/>
    <w:unhideWhenUsed/>
    <w:rsid w:val="009F5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F44"/>
  </w:style>
  <w:style w:type="paragraph" w:styleId="Footer">
    <w:name w:val="footer"/>
    <w:basedOn w:val="Normal"/>
    <w:link w:val="FooterChar"/>
    <w:uiPriority w:val="99"/>
    <w:unhideWhenUsed/>
    <w:rsid w:val="009F5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9009-E156-497C-8DF3-F0EA4F81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20</Pages>
  <Words>3041</Words>
  <Characters>17335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Personal Computer</Company>
  <LinksUpToDate>false</LinksUpToDate>
  <CharactersWithSpaces>20336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Singaraja</dc:creator>
  <cp:lastModifiedBy>Singaraja</cp:lastModifiedBy>
  <cp:revision>25</cp:revision>
  <cp:lastPrinted>2012-06-15T09:37:00Z</cp:lastPrinted>
  <dcterms:created xsi:type="dcterms:W3CDTF">2012-04-25T02:44:00Z</dcterms:created>
  <dcterms:modified xsi:type="dcterms:W3CDTF">2012-06-15T09:39:00Z</dcterms:modified>
</cp:coreProperties>
</file>