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FF" w:rsidRPr="00DE5B0A" w:rsidRDefault="005814FF" w:rsidP="005814FF">
      <w:pPr>
        <w:spacing w:after="0" w:line="480" w:lineRule="auto"/>
        <w:jc w:val="both"/>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5B0A">
        <w:rPr>
          <w:rFonts w:ascii="Times New Roman" w:hAnsi="Times New Roman" w:cs="Times New Roman"/>
          <w:b/>
          <w:sz w:val="28"/>
          <w:szCs w:val="28"/>
        </w:rPr>
        <w:t xml:space="preserve">                     BAB II</w:t>
      </w:r>
    </w:p>
    <w:p w:rsidR="005814FF" w:rsidRPr="00DE5B0A" w:rsidRDefault="005814FF" w:rsidP="005814FF">
      <w:pPr>
        <w:spacing w:after="0" w:line="480" w:lineRule="auto"/>
        <w:jc w:val="both"/>
        <w:rPr>
          <w:rFonts w:ascii="Times New Roman" w:hAnsi="Times New Roman" w:cs="Times New Roman"/>
          <w:b/>
          <w:sz w:val="28"/>
          <w:szCs w:val="28"/>
        </w:rPr>
      </w:pPr>
      <w:r w:rsidRPr="00DE5B0A">
        <w:rPr>
          <w:rFonts w:ascii="Times New Roman" w:hAnsi="Times New Roman" w:cs="Times New Roman"/>
          <w:b/>
          <w:sz w:val="28"/>
          <w:szCs w:val="28"/>
        </w:rPr>
        <w:tab/>
      </w:r>
      <w:r w:rsidRPr="00DE5B0A">
        <w:rPr>
          <w:rFonts w:ascii="Times New Roman" w:hAnsi="Times New Roman" w:cs="Times New Roman"/>
          <w:b/>
          <w:sz w:val="28"/>
          <w:szCs w:val="28"/>
        </w:rPr>
        <w:tab/>
      </w:r>
      <w:r w:rsidRPr="00DE5B0A">
        <w:rPr>
          <w:rFonts w:ascii="Times New Roman" w:hAnsi="Times New Roman" w:cs="Times New Roman"/>
          <w:b/>
          <w:sz w:val="28"/>
          <w:szCs w:val="28"/>
        </w:rPr>
        <w:tab/>
      </w:r>
      <w:r w:rsidRPr="00DE5B0A">
        <w:rPr>
          <w:rFonts w:ascii="Times New Roman" w:hAnsi="Times New Roman" w:cs="Times New Roman"/>
          <w:b/>
          <w:sz w:val="28"/>
          <w:szCs w:val="28"/>
        </w:rPr>
        <w:tab/>
        <w:t xml:space="preserve">          KAJIAN PUSTAKA</w:t>
      </w:r>
    </w:p>
    <w:p w:rsidR="005814FF" w:rsidRDefault="005814FF" w:rsidP="005814FF">
      <w:pPr>
        <w:spacing w:after="0" w:line="480" w:lineRule="auto"/>
        <w:jc w:val="both"/>
        <w:rPr>
          <w:rFonts w:ascii="Times New Roman" w:hAnsi="Times New Roman" w:cs="Times New Roman"/>
          <w:sz w:val="24"/>
          <w:szCs w:val="24"/>
        </w:rPr>
      </w:pPr>
    </w:p>
    <w:p w:rsidR="005814FF" w:rsidRPr="005C156E" w:rsidRDefault="005814FF" w:rsidP="005814FF">
      <w:pPr>
        <w:pStyle w:val="ListParagraph"/>
        <w:numPr>
          <w:ilvl w:val="0"/>
          <w:numId w:val="7"/>
        </w:numPr>
        <w:spacing w:after="0" w:line="480" w:lineRule="auto"/>
        <w:jc w:val="both"/>
        <w:rPr>
          <w:rFonts w:ascii="Times New Roman" w:hAnsi="Times New Roman" w:cs="Times New Roman"/>
          <w:b/>
          <w:sz w:val="24"/>
          <w:szCs w:val="24"/>
        </w:rPr>
      </w:pPr>
      <w:r w:rsidRPr="005C156E">
        <w:rPr>
          <w:rFonts w:ascii="Times New Roman" w:hAnsi="Times New Roman" w:cs="Times New Roman"/>
          <w:b/>
          <w:sz w:val="24"/>
          <w:szCs w:val="24"/>
        </w:rPr>
        <w:t>MATEMATIKA</w:t>
      </w:r>
    </w:p>
    <w:p w:rsidR="005814FF" w:rsidRPr="00CC6E8D" w:rsidRDefault="005814FF" w:rsidP="005814FF">
      <w:pPr>
        <w:pStyle w:val="ListParagraph"/>
        <w:numPr>
          <w:ilvl w:val="0"/>
          <w:numId w:val="8"/>
        </w:numPr>
        <w:spacing w:after="0" w:line="480" w:lineRule="auto"/>
        <w:jc w:val="both"/>
        <w:rPr>
          <w:rFonts w:ascii="Times New Roman" w:hAnsi="Times New Roman" w:cs="Times New Roman"/>
          <w:sz w:val="24"/>
          <w:szCs w:val="24"/>
        </w:rPr>
      </w:pPr>
      <w:r w:rsidRPr="00CC6E8D">
        <w:rPr>
          <w:rFonts w:ascii="Times New Roman" w:hAnsi="Times New Roman" w:cs="Times New Roman"/>
          <w:sz w:val="24"/>
          <w:szCs w:val="24"/>
        </w:rPr>
        <w:t xml:space="preserve">Hakekat Matematika </w:t>
      </w:r>
    </w:p>
    <w:p w:rsidR="005814FF" w:rsidRDefault="005814FF" w:rsidP="005814FF">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Sampai saat ini banyak yang menganggap bahwa matematika adalah bidang studi yang paling sulit dan menjadi momok yang m</w:t>
      </w:r>
      <w:r w:rsidR="002D3BC4">
        <w:rPr>
          <w:rFonts w:ascii="Times New Roman" w:hAnsi="Times New Roman" w:cs="Times New Roman"/>
          <w:sz w:val="24"/>
          <w:szCs w:val="24"/>
        </w:rPr>
        <w:t>enakutkan dan sebisa mungkin di</w:t>
      </w:r>
      <w:r>
        <w:rPr>
          <w:rFonts w:ascii="Times New Roman" w:hAnsi="Times New Roman" w:cs="Times New Roman"/>
          <w:sz w:val="24"/>
          <w:szCs w:val="24"/>
        </w:rPr>
        <w:t>hindari.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Meskipun demikian, semua orang harus mempelajarinya karena matematika merupakan sarana memecahkan masalah kehidupan sehari-hari.</w:t>
      </w:r>
    </w:p>
    <w:p w:rsidR="005814FF" w:rsidRDefault="005814FF" w:rsidP="005814FF">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Sampai saat ini belum ada kesepakatan yang bulat diantara matematikawan, apa yang di sebut matematika. Mereka saling berbeda dalam mendefinisikan matematika. Namun yang jelas hakikat matematika dapat diketahui karena obyek penelaah matematika yaitu sasarannya telah di ketahui sehingga dapat di ketahui pula cara berfikir matematika. Sasaran matematika tidaklah konkret melainkan abstrak.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5814FF" w:rsidRDefault="005814FF" w:rsidP="005814FF">
      <w:pPr>
        <w:pStyle w:val="Style1"/>
        <w:spacing w:before="0" w:after="0" w:line="480" w:lineRule="auto"/>
        <w:ind w:left="720" w:firstLine="414"/>
        <w:jc w:val="both"/>
        <w:rPr>
          <w:sz w:val="24"/>
          <w:szCs w:val="24"/>
          <w:lang w:val="id-ID"/>
        </w:rPr>
      </w:pPr>
      <w:r w:rsidRPr="003D587E">
        <w:rPr>
          <w:sz w:val="24"/>
          <w:szCs w:val="24"/>
        </w:rPr>
        <w:t xml:space="preserve">Kata matematika berasal dari kata </w:t>
      </w:r>
      <w:r w:rsidRPr="003C3FCD">
        <w:rPr>
          <w:i/>
          <w:sz w:val="24"/>
          <w:szCs w:val="24"/>
        </w:rPr>
        <w:t>“mathema”</w:t>
      </w:r>
      <w:r w:rsidRPr="003D587E">
        <w:rPr>
          <w:sz w:val="24"/>
          <w:szCs w:val="24"/>
        </w:rPr>
        <w:t xml:space="preserve"> dalam bahasa Yunani yang diartikan sebagai “sains, ilmu pengetahuan atau belajar.” </w:t>
      </w:r>
      <w:r w:rsidR="00F82831">
        <w:rPr>
          <w:sz w:val="24"/>
          <w:szCs w:val="24"/>
          <w:lang w:val="id-ID"/>
        </w:rPr>
        <w:t>Dibawah ini di</w:t>
      </w:r>
      <w:r>
        <w:rPr>
          <w:sz w:val="24"/>
          <w:szCs w:val="24"/>
          <w:lang w:val="id-ID"/>
        </w:rPr>
        <w:t>sajikan beberapa definisi atau pengertian tentang matematika, yaitu:</w:t>
      </w:r>
    </w:p>
    <w:p w:rsidR="005814FF" w:rsidRDefault="005814FF" w:rsidP="005814FF">
      <w:pPr>
        <w:pStyle w:val="Style1"/>
        <w:spacing w:before="0" w:after="0" w:line="480" w:lineRule="auto"/>
        <w:ind w:left="720" w:firstLine="720"/>
        <w:jc w:val="both"/>
        <w:rPr>
          <w:sz w:val="24"/>
          <w:szCs w:val="24"/>
          <w:lang w:val="id-ID"/>
        </w:rPr>
      </w:pPr>
    </w:p>
    <w:p w:rsidR="005814FF" w:rsidRPr="00C51580" w:rsidRDefault="005814FF" w:rsidP="005814FF">
      <w:pPr>
        <w:tabs>
          <w:tab w:val="left" w:pos="700"/>
        </w:tabs>
        <w:spacing w:line="360" w:lineRule="auto"/>
        <w:ind w:left="709"/>
        <w:jc w:val="both"/>
        <w:rPr>
          <w:rFonts w:ascii="Times New Roman" w:eastAsia="Calibri" w:hAnsi="Times New Roman" w:cs="Times New Roman"/>
          <w:sz w:val="24"/>
          <w:szCs w:val="24"/>
        </w:rPr>
      </w:pPr>
      <w:r w:rsidRPr="00C51580">
        <w:rPr>
          <w:rFonts w:ascii="Times New Roman" w:eastAsia="Calibri" w:hAnsi="Times New Roman" w:cs="Times New Roman"/>
          <w:sz w:val="24"/>
          <w:szCs w:val="24"/>
        </w:rPr>
        <w:t>R. Soejadi mengungkapkan tentang matematika, yaitu :</w:t>
      </w:r>
    </w:p>
    <w:p w:rsidR="005814FF" w:rsidRPr="00C51580" w:rsidRDefault="005814FF" w:rsidP="005814FF">
      <w:pPr>
        <w:numPr>
          <w:ilvl w:val="4"/>
          <w:numId w:val="4"/>
        </w:numPr>
        <w:tabs>
          <w:tab w:val="clear" w:pos="3600"/>
        </w:tabs>
        <w:spacing w:after="0" w:line="360" w:lineRule="auto"/>
        <w:ind w:left="1134" w:hanging="425"/>
        <w:jc w:val="both"/>
        <w:rPr>
          <w:rFonts w:ascii="Times New Roman" w:eastAsia="Calibri" w:hAnsi="Times New Roman" w:cs="Times New Roman"/>
          <w:sz w:val="24"/>
          <w:szCs w:val="24"/>
        </w:rPr>
      </w:pPr>
      <w:r w:rsidRPr="00C51580">
        <w:rPr>
          <w:rFonts w:ascii="Times New Roman" w:eastAsia="Calibri" w:hAnsi="Times New Roman" w:cs="Times New Roman"/>
          <w:sz w:val="24"/>
          <w:szCs w:val="24"/>
        </w:rPr>
        <w:t xml:space="preserve">Matematika adalah cabang ilmu pengetahuan eksak dan terorganisir </w:t>
      </w:r>
      <w:r>
        <w:rPr>
          <w:rFonts w:ascii="Times New Roman" w:eastAsia="Calibri" w:hAnsi="Times New Roman" w:cs="Times New Roman"/>
          <w:sz w:val="24"/>
          <w:szCs w:val="24"/>
        </w:rPr>
        <w:t xml:space="preserve">  </w:t>
      </w:r>
      <w:r w:rsidRPr="00C51580">
        <w:rPr>
          <w:rFonts w:ascii="Times New Roman" w:eastAsia="Calibri" w:hAnsi="Times New Roman" w:cs="Times New Roman"/>
          <w:sz w:val="24"/>
          <w:szCs w:val="24"/>
        </w:rPr>
        <w:t>secara sistematik.</w:t>
      </w:r>
    </w:p>
    <w:p w:rsidR="005814FF" w:rsidRPr="00C51580" w:rsidRDefault="005814FF" w:rsidP="005814FF">
      <w:pPr>
        <w:numPr>
          <w:ilvl w:val="4"/>
          <w:numId w:val="4"/>
        </w:numPr>
        <w:tabs>
          <w:tab w:val="clear" w:pos="3600"/>
          <w:tab w:val="left" w:pos="700"/>
        </w:tabs>
        <w:spacing w:after="0" w:line="360" w:lineRule="auto"/>
        <w:ind w:left="1134" w:hanging="425"/>
        <w:jc w:val="both"/>
        <w:rPr>
          <w:rFonts w:ascii="Times New Roman" w:eastAsia="Calibri" w:hAnsi="Times New Roman" w:cs="Times New Roman"/>
          <w:sz w:val="24"/>
          <w:szCs w:val="24"/>
        </w:rPr>
      </w:pPr>
      <w:r w:rsidRPr="00C51580">
        <w:rPr>
          <w:rFonts w:ascii="Times New Roman" w:eastAsia="Calibri" w:hAnsi="Times New Roman" w:cs="Times New Roman"/>
          <w:sz w:val="24"/>
          <w:szCs w:val="24"/>
        </w:rPr>
        <w:t>Matematika adalah ilmu pengetahuan tentang bilangan dan kalkulasi.</w:t>
      </w:r>
    </w:p>
    <w:p w:rsidR="005814FF" w:rsidRPr="00C51580" w:rsidRDefault="005814FF" w:rsidP="005814FF">
      <w:pPr>
        <w:spacing w:after="0" w:line="36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C51580">
        <w:rPr>
          <w:rFonts w:ascii="Times New Roman" w:eastAsia="Calibri" w:hAnsi="Times New Roman" w:cs="Times New Roman"/>
          <w:sz w:val="24"/>
          <w:szCs w:val="24"/>
        </w:rPr>
        <w:t xml:space="preserve">Matematika adalah pengetahuan tentang fakta- fakta kuantitatif dan </w:t>
      </w:r>
      <w:r>
        <w:rPr>
          <w:rFonts w:ascii="Times New Roman" w:eastAsia="Calibri" w:hAnsi="Times New Roman" w:cs="Times New Roman"/>
          <w:sz w:val="24"/>
          <w:szCs w:val="24"/>
        </w:rPr>
        <w:t xml:space="preserve"> </w:t>
      </w:r>
      <w:r w:rsidRPr="00C51580">
        <w:rPr>
          <w:rFonts w:ascii="Times New Roman" w:eastAsia="Calibri" w:hAnsi="Times New Roman" w:cs="Times New Roman"/>
          <w:sz w:val="24"/>
          <w:szCs w:val="24"/>
        </w:rPr>
        <w:t>masalah tentang ruang dan bentuk.</w:t>
      </w:r>
    </w:p>
    <w:p w:rsidR="005814FF" w:rsidRPr="00C51580" w:rsidRDefault="005814FF" w:rsidP="005814FF">
      <w:pPr>
        <w:numPr>
          <w:ilvl w:val="4"/>
          <w:numId w:val="4"/>
        </w:numPr>
        <w:tabs>
          <w:tab w:val="clear" w:pos="3600"/>
          <w:tab w:val="left" w:pos="700"/>
        </w:tabs>
        <w:spacing w:after="0" w:line="360" w:lineRule="auto"/>
        <w:ind w:left="1134" w:hanging="425"/>
        <w:jc w:val="both"/>
        <w:rPr>
          <w:rFonts w:ascii="Times New Roman" w:eastAsia="Calibri" w:hAnsi="Times New Roman" w:cs="Times New Roman"/>
          <w:sz w:val="24"/>
          <w:szCs w:val="24"/>
        </w:rPr>
      </w:pPr>
      <w:r w:rsidRPr="00C51580">
        <w:rPr>
          <w:rFonts w:ascii="Times New Roman" w:eastAsia="Calibri" w:hAnsi="Times New Roman" w:cs="Times New Roman"/>
          <w:sz w:val="24"/>
          <w:szCs w:val="24"/>
        </w:rPr>
        <w:t>Matematika adalah pengetahuan tentang struktur yang logik .</w:t>
      </w:r>
    </w:p>
    <w:p w:rsidR="005814FF" w:rsidRPr="00C51580" w:rsidRDefault="005814FF" w:rsidP="005814FF">
      <w:pPr>
        <w:numPr>
          <w:ilvl w:val="4"/>
          <w:numId w:val="4"/>
        </w:numPr>
        <w:tabs>
          <w:tab w:val="clear" w:pos="3600"/>
          <w:tab w:val="left" w:pos="400"/>
        </w:tabs>
        <w:spacing w:after="0" w:line="360" w:lineRule="auto"/>
        <w:ind w:left="1134" w:hanging="425"/>
        <w:jc w:val="both"/>
        <w:rPr>
          <w:rFonts w:ascii="Times New Roman" w:eastAsia="Calibri" w:hAnsi="Times New Roman" w:cs="Times New Roman"/>
          <w:sz w:val="24"/>
          <w:szCs w:val="24"/>
        </w:rPr>
      </w:pPr>
      <w:r w:rsidRPr="00C51580">
        <w:rPr>
          <w:rFonts w:ascii="Times New Roman" w:eastAsia="Calibri" w:hAnsi="Times New Roman" w:cs="Times New Roman"/>
          <w:sz w:val="24"/>
          <w:szCs w:val="24"/>
        </w:rPr>
        <w:t>Matematika adalah pengetahuan tentang urutan- urutan yang ketat.</w:t>
      </w:r>
      <w:r>
        <w:rPr>
          <w:rStyle w:val="FootnoteReference"/>
          <w:rFonts w:ascii="Times New Roman" w:hAnsi="Times New Roman" w:cs="Times New Roman"/>
          <w:sz w:val="24"/>
          <w:szCs w:val="24"/>
        </w:rPr>
        <w:footnoteReference w:id="4"/>
      </w:r>
      <w:r w:rsidRPr="00C51580">
        <w:rPr>
          <w:rFonts w:ascii="Times New Roman" w:eastAsia="Calibri" w:hAnsi="Times New Roman" w:cs="Times New Roman"/>
          <w:sz w:val="24"/>
          <w:szCs w:val="24"/>
        </w:rPr>
        <w:t xml:space="preserve">  </w:t>
      </w:r>
    </w:p>
    <w:p w:rsidR="005814FF" w:rsidRDefault="005814FF" w:rsidP="005814FF">
      <w:pPr>
        <w:tabs>
          <w:tab w:val="left" w:pos="709"/>
        </w:tabs>
        <w:spacing w:after="0" w:line="480" w:lineRule="auto"/>
        <w:ind w:left="709" w:firstLine="425"/>
        <w:jc w:val="both"/>
        <w:rPr>
          <w:rFonts w:ascii="Times New Roman" w:eastAsia="Calibri" w:hAnsi="Times New Roman" w:cs="Times New Roman"/>
          <w:sz w:val="24"/>
          <w:szCs w:val="24"/>
        </w:rPr>
      </w:pPr>
      <w:r w:rsidRPr="00C51580">
        <w:rPr>
          <w:rFonts w:ascii="Times New Roman" w:eastAsia="Calibri" w:hAnsi="Times New Roman" w:cs="Times New Roman"/>
          <w:sz w:val="24"/>
          <w:szCs w:val="24"/>
        </w:rPr>
        <w:tab/>
        <w:t>Berdasarkan beberapa pengertian matematika di atas dapat dikatakan bahwa :</w:t>
      </w:r>
      <w:r>
        <w:rPr>
          <w:rFonts w:ascii="Times New Roman" w:eastAsia="Calibri" w:hAnsi="Times New Roman" w:cs="Times New Roman"/>
          <w:sz w:val="24"/>
          <w:szCs w:val="24"/>
        </w:rPr>
        <w:t xml:space="preserve"> </w:t>
      </w:r>
      <w:r w:rsidRPr="00C51580">
        <w:rPr>
          <w:rFonts w:ascii="Times New Roman" w:eastAsia="Calibri" w:hAnsi="Times New Roman" w:cs="Times New Roman"/>
          <w:sz w:val="24"/>
          <w:szCs w:val="24"/>
        </w:rPr>
        <w:t>Hakekat matamatika itu berkenaan d</w:t>
      </w:r>
      <w:r>
        <w:rPr>
          <w:rFonts w:ascii="Times New Roman" w:eastAsia="Calibri" w:hAnsi="Times New Roman" w:cs="Times New Roman"/>
          <w:sz w:val="24"/>
          <w:szCs w:val="24"/>
        </w:rPr>
        <w:t>engan ide-</w:t>
      </w:r>
      <w:r w:rsidRPr="00C51580">
        <w:rPr>
          <w:rFonts w:ascii="Times New Roman" w:eastAsia="Calibri" w:hAnsi="Times New Roman" w:cs="Times New Roman"/>
          <w:sz w:val="24"/>
          <w:szCs w:val="24"/>
        </w:rPr>
        <w:t>ide atau konsep-</w:t>
      </w:r>
      <w:r>
        <w:rPr>
          <w:rFonts w:ascii="Times New Roman" w:eastAsia="Calibri" w:hAnsi="Times New Roman" w:cs="Times New Roman"/>
          <w:sz w:val="24"/>
          <w:szCs w:val="24"/>
        </w:rPr>
        <w:t xml:space="preserve"> konsep yang abstrak, struktur-struktur dan hubunganan-</w:t>
      </w:r>
      <w:r w:rsidRPr="00C51580">
        <w:rPr>
          <w:rFonts w:ascii="Times New Roman" w:eastAsia="Calibri" w:hAnsi="Times New Roman" w:cs="Times New Roman"/>
          <w:sz w:val="24"/>
          <w:szCs w:val="24"/>
        </w:rPr>
        <w:t>hubungannya yang diatur menurut urutan yang logis da</w:t>
      </w:r>
      <w:r>
        <w:rPr>
          <w:rFonts w:ascii="Times New Roman" w:eastAsia="Calibri" w:hAnsi="Times New Roman" w:cs="Times New Roman"/>
          <w:sz w:val="24"/>
          <w:szCs w:val="24"/>
        </w:rPr>
        <w:t>n penalarannya secara deduktif.</w:t>
      </w:r>
    </w:p>
    <w:p w:rsidR="005814FF" w:rsidRPr="009A7592" w:rsidRDefault="005814FF" w:rsidP="005814FF">
      <w:pPr>
        <w:tabs>
          <w:tab w:val="left" w:pos="709"/>
        </w:tabs>
        <w:spacing w:after="0" w:line="480" w:lineRule="auto"/>
        <w:ind w:left="709" w:firstLine="425"/>
        <w:jc w:val="both"/>
        <w:rPr>
          <w:rFonts w:ascii="Times New Roman" w:eastAsia="Calibri" w:hAnsi="Times New Roman" w:cs="Times New Roman"/>
          <w:sz w:val="24"/>
          <w:szCs w:val="24"/>
        </w:rPr>
      </w:pPr>
      <w:r w:rsidRPr="00C51580">
        <w:rPr>
          <w:rFonts w:ascii="Times New Roman" w:eastAsia="Calibri" w:hAnsi="Times New Roman" w:cs="Times New Roman"/>
          <w:sz w:val="24"/>
          <w:szCs w:val="24"/>
        </w:rPr>
        <w:t>Namun kerja matematika sendiri terdiri dari observasi, menebak dan merasa, mengetes hipotasis, mencari analogi, d</w:t>
      </w:r>
      <w:r>
        <w:rPr>
          <w:rFonts w:ascii="Times New Roman" w:eastAsia="Calibri" w:hAnsi="Times New Roman" w:cs="Times New Roman"/>
          <w:sz w:val="24"/>
          <w:szCs w:val="24"/>
        </w:rPr>
        <w:t>an akhirnya merumuskan teorema-</w:t>
      </w:r>
      <w:r w:rsidRPr="00C51580">
        <w:rPr>
          <w:rFonts w:ascii="Times New Roman" w:eastAsia="Calibri" w:hAnsi="Times New Roman" w:cs="Times New Roman"/>
          <w:sz w:val="24"/>
          <w:szCs w:val="24"/>
        </w:rPr>
        <w:t>teorema yang dimulai</w:t>
      </w:r>
      <w:r>
        <w:rPr>
          <w:rFonts w:ascii="Times New Roman" w:eastAsia="Calibri" w:hAnsi="Times New Roman" w:cs="Times New Roman"/>
          <w:sz w:val="24"/>
          <w:szCs w:val="24"/>
        </w:rPr>
        <w:t xml:space="preserve"> dari asumsi-asumsi dan unsur-</w:t>
      </w:r>
      <w:r w:rsidRPr="00C51580">
        <w:rPr>
          <w:rFonts w:ascii="Times New Roman" w:eastAsia="Calibri" w:hAnsi="Times New Roman" w:cs="Times New Roman"/>
          <w:sz w:val="24"/>
          <w:szCs w:val="24"/>
        </w:rPr>
        <w:t>unsur yang tidak didefinisikan. S</w:t>
      </w:r>
      <w:r>
        <w:rPr>
          <w:rFonts w:ascii="Times New Roman" w:eastAsia="Calibri" w:hAnsi="Times New Roman" w:cs="Times New Roman"/>
          <w:sz w:val="24"/>
          <w:szCs w:val="24"/>
        </w:rPr>
        <w:t>ehingga kerja matematika benar-</w:t>
      </w:r>
      <w:r w:rsidRPr="00C51580">
        <w:rPr>
          <w:rFonts w:ascii="Times New Roman" w:eastAsia="Calibri" w:hAnsi="Times New Roman" w:cs="Times New Roman"/>
          <w:sz w:val="24"/>
          <w:szCs w:val="24"/>
        </w:rPr>
        <w:t>benar merupakan suatu aktivitas mental seseorang.</w:t>
      </w:r>
      <w:r w:rsidRPr="00C51580">
        <w:rPr>
          <w:rFonts w:ascii="Times New Roman" w:eastAsia="Calibri" w:hAnsi="Times New Roman" w:cs="Times New Roman"/>
          <w:sz w:val="24"/>
          <w:szCs w:val="24"/>
        </w:rPr>
        <w:tab/>
      </w:r>
    </w:p>
    <w:p w:rsidR="005814FF" w:rsidRDefault="005814FF" w:rsidP="005814FF">
      <w:pPr>
        <w:tabs>
          <w:tab w:val="left" w:pos="709"/>
        </w:tabs>
        <w:spacing w:after="0" w:line="480" w:lineRule="auto"/>
        <w:ind w:left="709" w:hanging="3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 kutib dari bukunya </w:t>
      </w:r>
      <w:r w:rsidRPr="009C6EBB">
        <w:rPr>
          <w:rFonts w:ascii="Times New Roman" w:hAnsi="Times New Roman" w:cs="Times New Roman"/>
        </w:rPr>
        <w:t>Ruseffendi</w:t>
      </w:r>
      <w:r>
        <w:rPr>
          <w:rFonts w:ascii="Times New Roman" w:hAnsi="Times New Roman" w:cs="Times New Roman"/>
          <w:sz w:val="24"/>
          <w:szCs w:val="24"/>
        </w:rPr>
        <w:t xml:space="preserve"> ada beberapa pendapat mengenai matematika yakni:</w:t>
      </w:r>
    </w:p>
    <w:p w:rsidR="005814FF" w:rsidRPr="00C51580" w:rsidRDefault="005814FF" w:rsidP="005814FF">
      <w:pPr>
        <w:tabs>
          <w:tab w:val="left" w:pos="709"/>
        </w:tabs>
        <w:spacing w:after="0" w:line="480" w:lineRule="auto"/>
        <w:ind w:left="709" w:hanging="3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James dan James, </w:t>
      </w:r>
      <w:r w:rsidRPr="00C51580">
        <w:rPr>
          <w:rFonts w:ascii="Times New Roman" w:hAnsi="Times New Roman" w:cs="Times New Roman"/>
          <w:sz w:val="24"/>
          <w:szCs w:val="24"/>
        </w:rPr>
        <w:t>mengatakan dalam kamus matimatikanya bahwa matematika adalah ilmu tentang logika mengenai bentuk,</w:t>
      </w:r>
      <w:r>
        <w:rPr>
          <w:rFonts w:ascii="Times New Roman" w:hAnsi="Times New Roman" w:cs="Times New Roman"/>
          <w:sz w:val="24"/>
          <w:szCs w:val="24"/>
        </w:rPr>
        <w:t xml:space="preserve"> </w:t>
      </w:r>
      <w:r w:rsidRPr="00C51580">
        <w:rPr>
          <w:rFonts w:ascii="Times New Roman" w:hAnsi="Times New Roman" w:cs="Times New Roman"/>
          <w:sz w:val="24"/>
          <w:szCs w:val="24"/>
        </w:rPr>
        <w:t>susunan,</w:t>
      </w:r>
      <w:r>
        <w:rPr>
          <w:rFonts w:ascii="Times New Roman" w:hAnsi="Times New Roman" w:cs="Times New Roman"/>
          <w:sz w:val="24"/>
          <w:szCs w:val="24"/>
        </w:rPr>
        <w:t xml:space="preserve"> </w:t>
      </w:r>
      <w:r w:rsidRPr="00C51580">
        <w:rPr>
          <w:rFonts w:ascii="Times New Roman" w:hAnsi="Times New Roman" w:cs="Times New Roman"/>
          <w:sz w:val="24"/>
          <w:szCs w:val="24"/>
        </w:rPr>
        <w:t>besaran,</w:t>
      </w:r>
      <w:r>
        <w:rPr>
          <w:rFonts w:ascii="Times New Roman" w:hAnsi="Times New Roman" w:cs="Times New Roman"/>
          <w:sz w:val="24"/>
          <w:szCs w:val="24"/>
        </w:rPr>
        <w:t xml:space="preserve"> </w:t>
      </w:r>
      <w:r>
        <w:rPr>
          <w:rFonts w:ascii="Times New Roman" w:hAnsi="Times New Roman" w:cs="Times New Roman"/>
          <w:sz w:val="24"/>
          <w:szCs w:val="24"/>
        </w:rPr>
        <w:lastRenderedPageBreak/>
        <w:t>dan konsep-</w:t>
      </w:r>
      <w:r w:rsidRPr="00C51580">
        <w:rPr>
          <w:rFonts w:ascii="Times New Roman" w:hAnsi="Times New Roman" w:cs="Times New Roman"/>
          <w:sz w:val="24"/>
          <w:szCs w:val="24"/>
        </w:rPr>
        <w:t xml:space="preserve">konsep berhubungan lainnya </w:t>
      </w:r>
      <w:r>
        <w:rPr>
          <w:rFonts w:ascii="Times New Roman" w:hAnsi="Times New Roman" w:cs="Times New Roman"/>
          <w:sz w:val="24"/>
          <w:szCs w:val="24"/>
        </w:rPr>
        <w:t xml:space="preserve">yang </w:t>
      </w:r>
      <w:r w:rsidRPr="00C51580">
        <w:rPr>
          <w:rFonts w:ascii="Times New Roman" w:hAnsi="Times New Roman" w:cs="Times New Roman"/>
          <w:sz w:val="24"/>
          <w:szCs w:val="24"/>
        </w:rPr>
        <w:t>jumlahnya banyak.</w:t>
      </w:r>
      <w:r>
        <w:rPr>
          <w:rStyle w:val="FootnoteReference"/>
          <w:rFonts w:ascii="Times New Roman" w:hAnsi="Times New Roman" w:cs="Times New Roman"/>
          <w:sz w:val="24"/>
          <w:szCs w:val="24"/>
        </w:rPr>
        <w:footnoteReference w:id="5"/>
      </w:r>
      <w:r w:rsidRPr="00C51580">
        <w:rPr>
          <w:rFonts w:ascii="Times New Roman" w:hAnsi="Times New Roman" w:cs="Times New Roman"/>
          <w:sz w:val="24"/>
          <w:szCs w:val="24"/>
        </w:rPr>
        <w:t>Matematika itu biasanya dibagi kedalam tiga bidang yakni aljabar,</w:t>
      </w:r>
      <w:r>
        <w:rPr>
          <w:rFonts w:ascii="Times New Roman" w:hAnsi="Times New Roman" w:cs="Times New Roman"/>
          <w:sz w:val="24"/>
          <w:szCs w:val="24"/>
        </w:rPr>
        <w:t xml:space="preserve"> </w:t>
      </w:r>
      <w:r w:rsidRPr="00C51580">
        <w:rPr>
          <w:rFonts w:ascii="Times New Roman" w:hAnsi="Times New Roman" w:cs="Times New Roman"/>
          <w:sz w:val="24"/>
          <w:szCs w:val="24"/>
        </w:rPr>
        <w:t>analisis,</w:t>
      </w:r>
      <w:r>
        <w:rPr>
          <w:rFonts w:ascii="Times New Roman" w:hAnsi="Times New Roman" w:cs="Times New Roman"/>
          <w:sz w:val="24"/>
          <w:szCs w:val="24"/>
        </w:rPr>
        <w:t xml:space="preserve"> </w:t>
      </w:r>
      <w:r w:rsidRPr="00C51580">
        <w:rPr>
          <w:rFonts w:ascii="Times New Roman" w:hAnsi="Times New Roman" w:cs="Times New Roman"/>
          <w:sz w:val="24"/>
          <w:szCs w:val="24"/>
        </w:rPr>
        <w:t>dan geometri.</w:t>
      </w:r>
    </w:p>
    <w:p w:rsidR="005814FF" w:rsidRPr="009A7592" w:rsidRDefault="005814FF" w:rsidP="005814F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Johnson dan Rising, dalam bukunya berjudul Guaide lines for teaching mathematics mengatakan bahwa matematika adalah pola berfikir, pola mengorganisasikan pembuktian yang logik, bahasa y</w:t>
      </w:r>
      <w:r w:rsidR="00F82831">
        <w:rPr>
          <w:rFonts w:ascii="Times New Roman" w:hAnsi="Times New Roman" w:cs="Times New Roman"/>
          <w:sz w:val="24"/>
          <w:szCs w:val="24"/>
        </w:rPr>
        <w:t>ang menggunakan istilah yang di</w:t>
      </w:r>
      <w:r>
        <w:rPr>
          <w:rFonts w:ascii="Times New Roman" w:hAnsi="Times New Roman" w:cs="Times New Roman"/>
          <w:sz w:val="24"/>
          <w:szCs w:val="24"/>
        </w:rPr>
        <w:t>definisikan dengan cermat, jelas dan akurat representasinya dengan simbol dan padat.</w:t>
      </w:r>
      <w:r>
        <w:rPr>
          <w:rStyle w:val="FootnoteReference"/>
          <w:rFonts w:ascii="Times New Roman" w:hAnsi="Times New Roman" w:cs="Times New Roman"/>
          <w:sz w:val="24"/>
          <w:szCs w:val="24"/>
        </w:rPr>
        <w:footnoteReference w:id="6"/>
      </w:r>
    </w:p>
    <w:p w:rsidR="005814FF" w:rsidRDefault="005814FF" w:rsidP="005814FF">
      <w:pPr>
        <w:pStyle w:val="ListParagraph"/>
        <w:numPr>
          <w:ilvl w:val="0"/>
          <w:numId w:val="1"/>
        </w:numPr>
        <w:spacing w:after="0"/>
        <w:ind w:left="709" w:hanging="283"/>
        <w:rPr>
          <w:rFonts w:ascii="Times New Roman" w:hAnsi="Times New Roman" w:cs="Times New Roman"/>
          <w:sz w:val="24"/>
          <w:szCs w:val="24"/>
        </w:rPr>
      </w:pPr>
      <w:r>
        <w:rPr>
          <w:rFonts w:ascii="Times New Roman" w:hAnsi="Times New Roman" w:cs="Times New Roman"/>
          <w:sz w:val="24"/>
          <w:szCs w:val="24"/>
        </w:rPr>
        <w:t>Macam-macam operasi dalam matematika</w:t>
      </w:r>
    </w:p>
    <w:p w:rsidR="005814FF" w:rsidRDefault="005814FF" w:rsidP="005814FF">
      <w:pPr>
        <w:pStyle w:val="ListParagraph"/>
        <w:spacing w:after="0"/>
        <w:rPr>
          <w:rFonts w:ascii="Times New Roman" w:hAnsi="Times New Roman" w:cs="Times New Roman"/>
          <w:sz w:val="24"/>
          <w:szCs w:val="24"/>
        </w:rPr>
      </w:pPr>
    </w:p>
    <w:p w:rsidR="005814FF" w:rsidRDefault="005814FF" w:rsidP="005814FF">
      <w:pPr>
        <w:pStyle w:val="ListParagraph"/>
        <w:spacing w:line="480" w:lineRule="auto"/>
        <w:ind w:firstLine="414"/>
        <w:jc w:val="both"/>
        <w:rPr>
          <w:rFonts w:ascii="Times New Roman" w:hAnsi="Times New Roman" w:cs="Times New Roman"/>
          <w:spacing w:val="-3"/>
          <w:sz w:val="24"/>
          <w:szCs w:val="24"/>
        </w:rPr>
      </w:pPr>
      <w:r w:rsidRPr="00344BAD">
        <w:rPr>
          <w:rFonts w:ascii="Times New Roman" w:hAnsi="Times New Roman" w:cs="Times New Roman"/>
          <w:spacing w:val="-3"/>
          <w:sz w:val="24"/>
          <w:szCs w:val="24"/>
        </w:rPr>
        <w:t xml:space="preserve">Operasi adalah pengerjaan hitung, pengertian aljabar, dan </w:t>
      </w:r>
      <w:r>
        <w:rPr>
          <w:rFonts w:ascii="Times New Roman" w:hAnsi="Times New Roman" w:cs="Times New Roman"/>
          <w:spacing w:val="-3"/>
          <w:sz w:val="24"/>
          <w:szCs w:val="24"/>
        </w:rPr>
        <w:t xml:space="preserve">pengerjaan matematika lainnya. </w:t>
      </w:r>
      <w:r w:rsidRPr="00344BAD">
        <w:rPr>
          <w:rFonts w:ascii="Times New Roman" w:hAnsi="Times New Roman" w:cs="Times New Roman"/>
          <w:spacing w:val="-3"/>
          <w:sz w:val="24"/>
          <w:szCs w:val="24"/>
        </w:rPr>
        <w:t>Relasi adalah hubungan antara dua atau lebih elemen.</w:t>
      </w:r>
      <w:r>
        <w:rPr>
          <w:rFonts w:ascii="Times New Roman" w:hAnsi="Times New Roman" w:cs="Times New Roman"/>
          <w:spacing w:val="-3"/>
          <w:sz w:val="24"/>
          <w:szCs w:val="24"/>
        </w:rPr>
        <w:t>operasi hitung pada matematika itu ada 6 yakni penjumlahan, pengurangan, perkalian, pembagian, pemangkatan,</w:t>
      </w:r>
      <w:r w:rsidR="002D3BC4">
        <w:rPr>
          <w:rFonts w:ascii="Times New Roman" w:hAnsi="Times New Roman" w:cs="Times New Roman"/>
          <w:spacing w:val="-3"/>
          <w:sz w:val="24"/>
          <w:szCs w:val="24"/>
        </w:rPr>
        <w:t xml:space="preserve"> </w:t>
      </w:r>
      <w:r>
        <w:rPr>
          <w:rFonts w:ascii="Times New Roman" w:hAnsi="Times New Roman" w:cs="Times New Roman"/>
          <w:spacing w:val="-3"/>
          <w:sz w:val="24"/>
          <w:szCs w:val="24"/>
        </w:rPr>
        <w:t>dan pemfaktoran. N</w:t>
      </w:r>
      <w:r w:rsidR="00F82831">
        <w:rPr>
          <w:rFonts w:ascii="Times New Roman" w:hAnsi="Times New Roman" w:cs="Times New Roman"/>
          <w:spacing w:val="-3"/>
          <w:sz w:val="24"/>
          <w:szCs w:val="24"/>
        </w:rPr>
        <w:t>amun untuk dasar yang sering di</w:t>
      </w:r>
      <w:r>
        <w:rPr>
          <w:rFonts w:ascii="Times New Roman" w:hAnsi="Times New Roman" w:cs="Times New Roman"/>
          <w:spacing w:val="-3"/>
          <w:sz w:val="24"/>
          <w:szCs w:val="24"/>
        </w:rPr>
        <w:t>pakai dalam perhitungan hanya meliputi penjumlahan, pengurangan, perkalian, dan  pembagian.</w:t>
      </w:r>
    </w:p>
    <w:p w:rsidR="005814FF" w:rsidRDefault="005814FF" w:rsidP="005814FF">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Untuk kehidupan sehari-hari</w:t>
      </w:r>
      <w:r w:rsidR="00F82831">
        <w:rPr>
          <w:rFonts w:ascii="Times New Roman" w:hAnsi="Times New Roman" w:cs="Times New Roman"/>
          <w:sz w:val="24"/>
          <w:szCs w:val="24"/>
        </w:rPr>
        <w:t xml:space="preserve"> dalam matematika di</w:t>
      </w:r>
      <w:r w:rsidRPr="00906FE8">
        <w:rPr>
          <w:rFonts w:ascii="Times New Roman" w:hAnsi="Times New Roman" w:cs="Times New Roman"/>
          <w:sz w:val="24"/>
          <w:szCs w:val="24"/>
        </w:rPr>
        <w:t>dasarkan pada kebutuhan perhitungan dalam perdagangan, pengukuran tanah, dan memprediksi peristiwa dalam astronomi. Ketiga kebutuhan ini secara umum berkaitan dengan ketiga pembagian umum bidang matematika</w:t>
      </w:r>
      <w:r w:rsidRPr="00906FE8">
        <w:rPr>
          <w:rFonts w:ascii="Times New Roman" w:hAnsi="Times New Roman" w:cs="Times New Roman"/>
          <w:b/>
          <w:sz w:val="24"/>
          <w:szCs w:val="24"/>
        </w:rPr>
        <w:t xml:space="preserve"> </w:t>
      </w:r>
      <w:r w:rsidRPr="00906FE8">
        <w:rPr>
          <w:rFonts w:ascii="Times New Roman" w:hAnsi="Times New Roman" w:cs="Times New Roman"/>
          <w:sz w:val="24"/>
          <w:szCs w:val="24"/>
        </w:rPr>
        <w:t xml:space="preserve">yaitu studi tentang struktur, ruang, dan perubahan. Pelajaran tentang </w:t>
      </w:r>
      <w:r w:rsidRPr="00917992">
        <w:rPr>
          <w:rFonts w:ascii="Times New Roman" w:hAnsi="Times New Roman" w:cs="Times New Roman"/>
          <w:i/>
          <w:sz w:val="24"/>
          <w:szCs w:val="24"/>
        </w:rPr>
        <w:t xml:space="preserve">struktur </w:t>
      </w:r>
      <w:r w:rsidRPr="00906FE8">
        <w:rPr>
          <w:rFonts w:ascii="Times New Roman" w:hAnsi="Times New Roman" w:cs="Times New Roman"/>
          <w:sz w:val="24"/>
          <w:szCs w:val="24"/>
        </w:rPr>
        <w:t xml:space="preserve">yang sangat </w:t>
      </w:r>
      <w:r w:rsidRPr="00906FE8">
        <w:rPr>
          <w:rFonts w:ascii="Times New Roman" w:hAnsi="Times New Roman" w:cs="Times New Roman"/>
          <w:sz w:val="24"/>
          <w:szCs w:val="24"/>
        </w:rPr>
        <w:lastRenderedPageBreak/>
        <w:t xml:space="preserve">umum dimulai dalam bilangan natural dan bilangan bulat, serta operasi aritmatikanya, yang semuanya dijabarkan dalam </w:t>
      </w:r>
      <w:r w:rsidRPr="00917992">
        <w:rPr>
          <w:rFonts w:ascii="Times New Roman" w:hAnsi="Times New Roman" w:cs="Times New Roman"/>
          <w:i/>
          <w:sz w:val="24"/>
          <w:szCs w:val="24"/>
        </w:rPr>
        <w:t>aljabar</w:t>
      </w:r>
      <w:r w:rsidRPr="00906FE8">
        <w:rPr>
          <w:rFonts w:ascii="Times New Roman" w:hAnsi="Times New Roman" w:cs="Times New Roman"/>
          <w:sz w:val="24"/>
          <w:szCs w:val="24"/>
        </w:rPr>
        <w:t xml:space="preserve"> dasar. Sifat bilangan bulat yang lebih mendalam dipelajari dalam </w:t>
      </w:r>
      <w:r w:rsidRPr="00917992">
        <w:rPr>
          <w:rFonts w:ascii="Times New Roman" w:hAnsi="Times New Roman" w:cs="Times New Roman"/>
          <w:i/>
          <w:sz w:val="24"/>
          <w:szCs w:val="24"/>
        </w:rPr>
        <w:t>teori bilangan</w:t>
      </w:r>
      <w:r w:rsidRPr="00906FE8">
        <w:rPr>
          <w:rFonts w:ascii="Times New Roman" w:hAnsi="Times New Roman" w:cs="Times New Roman"/>
          <w:sz w:val="24"/>
          <w:szCs w:val="24"/>
        </w:rPr>
        <w:t>.</w:t>
      </w:r>
    </w:p>
    <w:p w:rsidR="005814FF" w:rsidRPr="008F7827" w:rsidRDefault="005814FF" w:rsidP="005814FF">
      <w:pPr>
        <w:pStyle w:val="ListParagraph"/>
        <w:spacing w:after="0" w:line="480" w:lineRule="auto"/>
        <w:ind w:firstLine="414"/>
        <w:jc w:val="both"/>
        <w:rPr>
          <w:rFonts w:ascii="Times New Roman" w:hAnsi="Times New Roman" w:cs="Times New Roman"/>
          <w:spacing w:val="-3"/>
          <w:sz w:val="24"/>
          <w:szCs w:val="24"/>
        </w:rPr>
      </w:pPr>
      <w:r w:rsidRPr="00906FE8">
        <w:rPr>
          <w:rFonts w:ascii="Times New Roman" w:hAnsi="Times New Roman" w:cs="Times New Roman"/>
          <w:sz w:val="24"/>
          <w:szCs w:val="24"/>
        </w:rPr>
        <w:t xml:space="preserve"> Ilmu tentang ruang berawal dari </w:t>
      </w:r>
      <w:r w:rsidRPr="00917992">
        <w:rPr>
          <w:rFonts w:ascii="Times New Roman" w:hAnsi="Times New Roman" w:cs="Times New Roman"/>
          <w:i/>
          <w:sz w:val="24"/>
          <w:szCs w:val="24"/>
        </w:rPr>
        <w:t xml:space="preserve">geometri </w:t>
      </w:r>
      <w:r>
        <w:rPr>
          <w:rFonts w:ascii="Times New Roman" w:hAnsi="Times New Roman" w:cs="Times New Roman"/>
          <w:sz w:val="24"/>
          <w:szCs w:val="24"/>
        </w:rPr>
        <w:t xml:space="preserve">yaitu </w:t>
      </w:r>
      <w:r w:rsidRPr="00917992">
        <w:rPr>
          <w:rFonts w:ascii="Times New Roman" w:hAnsi="Times New Roman" w:cs="Times New Roman"/>
          <w:i/>
          <w:sz w:val="24"/>
          <w:szCs w:val="24"/>
        </w:rPr>
        <w:t>geometri Euclid</w:t>
      </w:r>
      <w:r>
        <w:rPr>
          <w:rFonts w:ascii="Times New Roman" w:hAnsi="Times New Roman" w:cs="Times New Roman"/>
          <w:sz w:val="24"/>
          <w:szCs w:val="24"/>
        </w:rPr>
        <w:t xml:space="preserve"> dan </w:t>
      </w:r>
      <w:r w:rsidRPr="00917992">
        <w:rPr>
          <w:rFonts w:ascii="Times New Roman" w:hAnsi="Times New Roman" w:cs="Times New Roman"/>
          <w:i/>
          <w:sz w:val="24"/>
          <w:szCs w:val="24"/>
        </w:rPr>
        <w:t>Trigonometri.</w:t>
      </w:r>
      <w:r w:rsidRPr="00906FE8">
        <w:rPr>
          <w:rFonts w:ascii="Times New Roman" w:hAnsi="Times New Roman" w:cs="Times New Roman"/>
          <w:sz w:val="24"/>
          <w:szCs w:val="24"/>
        </w:rPr>
        <w:t xml:space="preserve"> Dan pengertian dari perubahan pada kuantitas yang dapat dihitung adalah suatu hal yang biasa dalam </w:t>
      </w:r>
      <w:r w:rsidRPr="00917992">
        <w:rPr>
          <w:rFonts w:ascii="Times New Roman" w:hAnsi="Times New Roman" w:cs="Times New Roman"/>
          <w:i/>
          <w:sz w:val="24"/>
          <w:szCs w:val="24"/>
        </w:rPr>
        <w:t>ilmu alam</w:t>
      </w:r>
      <w:r w:rsidRPr="00906FE8">
        <w:rPr>
          <w:rFonts w:ascii="Times New Roman" w:hAnsi="Times New Roman" w:cs="Times New Roman"/>
          <w:sz w:val="24"/>
          <w:szCs w:val="24"/>
        </w:rPr>
        <w:t xml:space="preserve"> dan </w:t>
      </w:r>
      <w:r w:rsidRPr="00917992">
        <w:rPr>
          <w:rFonts w:ascii="Times New Roman" w:hAnsi="Times New Roman" w:cs="Times New Roman"/>
          <w:i/>
          <w:sz w:val="24"/>
          <w:szCs w:val="24"/>
        </w:rPr>
        <w:t>kalkulus</w:t>
      </w:r>
      <w:r w:rsidRPr="00906FE8">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765C4E">
        <w:rPr>
          <w:rFonts w:ascii="Times New Roman" w:hAnsi="Times New Roman" w:cs="Times New Roman"/>
          <w:sz w:val="24"/>
          <w:szCs w:val="24"/>
        </w:rPr>
        <w:t xml:space="preserve"> Dan </w:t>
      </w:r>
      <w:r w:rsidR="00F82831">
        <w:rPr>
          <w:rFonts w:ascii="Times New Roman" w:hAnsi="Times New Roman" w:cs="Times New Roman"/>
          <w:sz w:val="24"/>
          <w:szCs w:val="24"/>
        </w:rPr>
        <w:t>hal itu di</w:t>
      </w:r>
      <w:r>
        <w:rPr>
          <w:rFonts w:ascii="Times New Roman" w:hAnsi="Times New Roman" w:cs="Times New Roman"/>
          <w:sz w:val="24"/>
          <w:szCs w:val="24"/>
        </w:rPr>
        <w:t>bangun sebagai alat untuk tujuan tersebut dengan menggunakan konsep utama dalam perubahan variabel dan fungsi.</w:t>
      </w:r>
    </w:p>
    <w:p w:rsidR="005814FF" w:rsidRDefault="005814FF" w:rsidP="005814FF">
      <w:pPr>
        <w:pStyle w:val="ListParagraph"/>
        <w:numPr>
          <w:ilvl w:val="0"/>
          <w:numId w:val="1"/>
        </w:numPr>
        <w:spacing w:after="0" w:line="480" w:lineRule="auto"/>
        <w:ind w:left="709" w:hanging="283"/>
        <w:rPr>
          <w:rFonts w:ascii="Times New Roman" w:hAnsi="Times New Roman" w:cs="Times New Roman"/>
          <w:sz w:val="24"/>
          <w:szCs w:val="24"/>
        </w:rPr>
      </w:pPr>
      <w:r w:rsidRPr="00344BAD">
        <w:rPr>
          <w:rFonts w:ascii="Times New Roman" w:hAnsi="Times New Roman" w:cs="Times New Roman"/>
          <w:sz w:val="24"/>
          <w:szCs w:val="24"/>
        </w:rPr>
        <w:t>Kri</w:t>
      </w:r>
      <w:r>
        <w:rPr>
          <w:rFonts w:ascii="Times New Roman" w:hAnsi="Times New Roman" w:cs="Times New Roman"/>
          <w:sz w:val="24"/>
          <w:szCs w:val="24"/>
        </w:rPr>
        <w:t>teria pemilihan operasi matematika</w:t>
      </w:r>
    </w:p>
    <w:p w:rsidR="005814FF" w:rsidRPr="009A627F" w:rsidRDefault="005814FF" w:rsidP="005814FF">
      <w:pPr>
        <w:spacing w:after="0" w:line="480" w:lineRule="auto"/>
        <w:ind w:left="709" w:firstLine="425"/>
        <w:jc w:val="both"/>
        <w:rPr>
          <w:rFonts w:ascii="Times New Roman" w:hAnsi="Times New Roman" w:cs="Times New Roman"/>
          <w:sz w:val="24"/>
          <w:szCs w:val="24"/>
        </w:rPr>
      </w:pPr>
      <w:r w:rsidRPr="009A627F">
        <w:rPr>
          <w:rFonts w:ascii="Times New Roman" w:hAnsi="Times New Roman" w:cs="Times New Roman"/>
          <w:sz w:val="24"/>
          <w:szCs w:val="24"/>
        </w:rPr>
        <w:t xml:space="preserve">Dalam pemilihan operasi matematika jelas harus di sesuaikan dengan kebutuhan dimana dalam industri perdagangan itu sendiri lebih menekankan pada operasi dasar matematika yang secara umum termuat pada </w:t>
      </w:r>
      <w:r w:rsidRPr="00917992">
        <w:rPr>
          <w:rFonts w:ascii="Times New Roman" w:hAnsi="Times New Roman" w:cs="Times New Roman"/>
          <w:i/>
          <w:sz w:val="24"/>
          <w:szCs w:val="24"/>
        </w:rPr>
        <w:t>struktur aljabar dasar</w:t>
      </w:r>
      <w:r w:rsidRPr="009A627F">
        <w:rPr>
          <w:rFonts w:ascii="Times New Roman" w:hAnsi="Times New Roman" w:cs="Times New Roman"/>
          <w:sz w:val="24"/>
          <w:szCs w:val="24"/>
        </w:rPr>
        <w:t>,</w:t>
      </w:r>
      <w:r>
        <w:rPr>
          <w:rFonts w:ascii="Times New Roman" w:hAnsi="Times New Roman" w:cs="Times New Roman"/>
          <w:sz w:val="24"/>
          <w:szCs w:val="24"/>
        </w:rPr>
        <w:t xml:space="preserve"> </w:t>
      </w:r>
      <w:r w:rsidRPr="009A627F">
        <w:rPr>
          <w:rFonts w:ascii="Times New Roman" w:hAnsi="Times New Roman" w:cs="Times New Roman"/>
          <w:sz w:val="24"/>
          <w:szCs w:val="24"/>
        </w:rPr>
        <w:t>yang secara khusus menggunakan operasi aritmatika sosial</w:t>
      </w:r>
      <w:r>
        <w:rPr>
          <w:rFonts w:ascii="Times New Roman" w:hAnsi="Times New Roman" w:cs="Times New Roman"/>
          <w:sz w:val="24"/>
          <w:szCs w:val="24"/>
        </w:rPr>
        <w:t>, yang mana merupakan gabungan dari kata aritmatika dan sosial.</w:t>
      </w:r>
    </w:p>
    <w:p w:rsidR="005814FF" w:rsidRDefault="005814FF" w:rsidP="005814F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Aritmatika </w:t>
      </w:r>
      <w:r w:rsidRPr="005B4E60">
        <w:rPr>
          <w:rFonts w:ascii="Times New Roman" w:hAnsi="Times New Roman" w:cs="Times New Roman"/>
          <w:sz w:val="24"/>
          <w:szCs w:val="24"/>
        </w:rPr>
        <w:t>atau aritmetika (dari kata bahasa Yunani &amp;</w:t>
      </w:r>
      <w:r>
        <w:rPr>
          <w:rFonts w:ascii="Times New Roman" w:hAnsi="Times New Roman" w:cs="Times New Roman"/>
          <w:sz w:val="24"/>
          <w:szCs w:val="24"/>
        </w:rPr>
        <w:t xml:space="preserve"> </w:t>
      </w:r>
      <w:r w:rsidRPr="005B4E60">
        <w:rPr>
          <w:rFonts w:ascii="Times New Roman" w:hAnsi="Times New Roman" w:cs="Times New Roman"/>
          <w:sz w:val="24"/>
          <w:szCs w:val="24"/>
        </w:rPr>
        <w:t>alpha;&amp;</w:t>
      </w:r>
      <w:r>
        <w:rPr>
          <w:rFonts w:ascii="Times New Roman" w:hAnsi="Times New Roman" w:cs="Times New Roman"/>
          <w:sz w:val="24"/>
          <w:szCs w:val="24"/>
        </w:rPr>
        <w:t xml:space="preserve"> </w:t>
      </w:r>
      <w:r w:rsidRPr="005B4E60">
        <w:rPr>
          <w:rFonts w:ascii="Times New Roman" w:hAnsi="Times New Roman" w:cs="Times New Roman"/>
          <w:sz w:val="24"/>
          <w:szCs w:val="24"/>
        </w:rPr>
        <w:t>rho;&amp;</w:t>
      </w:r>
      <w:r>
        <w:rPr>
          <w:rFonts w:ascii="Times New Roman" w:hAnsi="Times New Roman" w:cs="Times New Roman"/>
          <w:sz w:val="24"/>
          <w:szCs w:val="24"/>
        </w:rPr>
        <w:t xml:space="preserve"> </w:t>
      </w:r>
      <w:r w:rsidRPr="005B4E60">
        <w:rPr>
          <w:rFonts w:ascii="Times New Roman" w:hAnsi="Times New Roman" w:cs="Times New Roman"/>
          <w:sz w:val="24"/>
          <w:szCs w:val="24"/>
        </w:rPr>
        <w:t>iota;&amp;</w:t>
      </w:r>
      <w:r>
        <w:rPr>
          <w:rFonts w:ascii="Times New Roman" w:hAnsi="Times New Roman" w:cs="Times New Roman"/>
          <w:sz w:val="24"/>
          <w:szCs w:val="24"/>
        </w:rPr>
        <w:t xml:space="preserve"> </w:t>
      </w:r>
      <w:r w:rsidRPr="005B4E60">
        <w:rPr>
          <w:rFonts w:ascii="Times New Roman" w:hAnsi="Times New Roman" w:cs="Times New Roman"/>
          <w:sz w:val="24"/>
          <w:szCs w:val="24"/>
        </w:rPr>
        <w:t>theta;&amp;</w:t>
      </w:r>
      <w:r>
        <w:rPr>
          <w:rFonts w:ascii="Times New Roman" w:hAnsi="Times New Roman" w:cs="Times New Roman"/>
          <w:sz w:val="24"/>
          <w:szCs w:val="24"/>
        </w:rPr>
        <w:t xml:space="preserve"> </w:t>
      </w:r>
      <w:r w:rsidRPr="005B4E60">
        <w:rPr>
          <w:rFonts w:ascii="Times New Roman" w:hAnsi="Times New Roman" w:cs="Times New Roman"/>
          <w:sz w:val="24"/>
          <w:szCs w:val="24"/>
        </w:rPr>
        <w:t>mu;Ì&amp;</w:t>
      </w:r>
      <w:r>
        <w:rPr>
          <w:rFonts w:ascii="Times New Roman" w:hAnsi="Times New Roman" w:cs="Times New Roman"/>
          <w:sz w:val="24"/>
          <w:szCs w:val="24"/>
        </w:rPr>
        <w:t xml:space="preserve"> </w:t>
      </w:r>
      <w:r w:rsidRPr="005B4E60">
        <w:rPr>
          <w:rFonts w:ascii="Times New Roman" w:hAnsi="Times New Roman" w:cs="Times New Roman"/>
          <w:sz w:val="24"/>
          <w:szCs w:val="24"/>
        </w:rPr>
        <w:t>sigmaf; = angka) atau dulu diseb</w:t>
      </w:r>
      <w:r>
        <w:rPr>
          <w:rFonts w:ascii="Times New Roman" w:hAnsi="Times New Roman" w:cs="Times New Roman"/>
          <w:sz w:val="24"/>
          <w:szCs w:val="24"/>
        </w:rPr>
        <w:t xml:space="preserve">ut </w:t>
      </w:r>
      <w:r w:rsidRPr="009A627F">
        <w:rPr>
          <w:rFonts w:ascii="Times New Roman" w:hAnsi="Times New Roman" w:cs="Times New Roman"/>
          <w:sz w:val="24"/>
          <w:szCs w:val="24"/>
        </w:rPr>
        <w:t>Ilmu Hitung</w:t>
      </w:r>
      <w:r>
        <w:rPr>
          <w:rFonts w:ascii="Times New Roman" w:hAnsi="Times New Roman" w:cs="Times New Roman"/>
          <w:sz w:val="24"/>
          <w:szCs w:val="24"/>
        </w:rPr>
        <w:t>,</w:t>
      </w:r>
      <w:r w:rsidRPr="009A627F">
        <w:rPr>
          <w:rFonts w:ascii="Times New Roman" w:hAnsi="Times New Roman" w:cs="Times New Roman"/>
          <w:sz w:val="24"/>
          <w:szCs w:val="24"/>
        </w:rPr>
        <w:t xml:space="preserve"> merupakan cabang tertua (atau pendahulu) matematika yang mempelajari operasi dasar bilangan.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Menurut kamus bahasa indonesia aritmatika adalah kajian bilangan bulat positif dengan operasi penjumlahan, pengurangan, </w:t>
      </w:r>
      <w:r>
        <w:rPr>
          <w:rFonts w:ascii="Times New Roman" w:hAnsi="Times New Roman" w:cs="Times New Roman"/>
          <w:sz w:val="24"/>
          <w:szCs w:val="24"/>
        </w:rPr>
        <w:lastRenderedPageBreak/>
        <w:t>perkalian, dan pembagian, serta pemakaian hasilnya dalam kehidupan sehari-hari.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Sedangkan kata sosial dalam kamus bahasa indonesia berarti sesuatu yang membahas mengenai masyarakat ataupun kehidupan sehari-hari.</w:t>
      </w:r>
      <w:r>
        <w:rPr>
          <w:rStyle w:val="FootnoteReference"/>
          <w:rFonts w:ascii="Times New Roman" w:hAnsi="Times New Roman" w:cs="Times New Roman"/>
          <w:sz w:val="24"/>
          <w:szCs w:val="24"/>
        </w:rPr>
        <w:footnoteReference w:id="10"/>
      </w:r>
    </w:p>
    <w:p w:rsidR="005814FF" w:rsidRDefault="005814FF" w:rsidP="005814FF">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Dari pengertian di atas dapat disimpulkan bahwa arirmatika sosial adalah </w:t>
      </w:r>
      <w:r w:rsidRPr="00796374">
        <w:rPr>
          <w:rFonts w:ascii="Times New Roman" w:hAnsi="Times New Roman" w:cs="Times New Roman"/>
          <w:sz w:val="24"/>
          <w:szCs w:val="24"/>
        </w:rPr>
        <w:t>bidang atau cabang ilmu matematika yang mempelajari tentang matematika pa</w:t>
      </w:r>
      <w:r>
        <w:rPr>
          <w:rFonts w:ascii="Times New Roman" w:hAnsi="Times New Roman" w:cs="Times New Roman"/>
          <w:sz w:val="24"/>
          <w:szCs w:val="24"/>
        </w:rPr>
        <w:t>da kehidupan sosial maupun kehidupan sehari-hari. Biasanya h</w:t>
      </w:r>
      <w:r w:rsidRPr="00796374">
        <w:rPr>
          <w:rFonts w:ascii="Times New Roman" w:hAnsi="Times New Roman" w:cs="Times New Roman"/>
          <w:sz w:val="24"/>
          <w:szCs w:val="24"/>
        </w:rPr>
        <w:t>al seperti ini selalu berkaitan denagn matematika di bidang IPS seperti contoh Ekonomi, Geografi, dan Sosiologi. Dahulunya pengertian ini hanya berlaku untuk matematika yang sifatnya berada dalam kehidupan ekonomi, namun sekarang aritmatika sosial d</w:t>
      </w:r>
      <w:r>
        <w:rPr>
          <w:rFonts w:ascii="Times New Roman" w:hAnsi="Times New Roman" w:cs="Times New Roman"/>
          <w:sz w:val="24"/>
          <w:szCs w:val="24"/>
        </w:rPr>
        <w:t>igunakan dalam kehidupan sosial yang diselesaikan dengan operasi aritmatika</w:t>
      </w:r>
    </w:p>
    <w:p w:rsidR="005814FF" w:rsidRDefault="005814FF" w:rsidP="005814F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U</w:t>
      </w:r>
      <w:r w:rsidRPr="005B4E60">
        <w:rPr>
          <w:rFonts w:ascii="Times New Roman" w:hAnsi="Times New Roman" w:cs="Times New Roman"/>
          <w:sz w:val="24"/>
          <w:szCs w:val="24"/>
        </w:rPr>
        <w:t>ntuk melakukan operasi dasar Aritmatika,</w:t>
      </w:r>
      <w:r>
        <w:rPr>
          <w:rFonts w:ascii="Times New Roman" w:hAnsi="Times New Roman" w:cs="Times New Roman"/>
          <w:sz w:val="24"/>
          <w:szCs w:val="24"/>
        </w:rPr>
        <w:t xml:space="preserve"> </w:t>
      </w:r>
      <w:r w:rsidRPr="005B4E60">
        <w:rPr>
          <w:rFonts w:ascii="Times New Roman" w:hAnsi="Times New Roman" w:cs="Times New Roman"/>
          <w:sz w:val="24"/>
          <w:szCs w:val="24"/>
        </w:rPr>
        <w:t xml:space="preserve">yaitu: penambahan, pengurangan, perkalian </w:t>
      </w:r>
      <w:r>
        <w:rPr>
          <w:rFonts w:ascii="Times New Roman" w:hAnsi="Times New Roman" w:cs="Times New Roman"/>
          <w:sz w:val="24"/>
          <w:szCs w:val="24"/>
        </w:rPr>
        <w:t xml:space="preserve">dan pembagian. </w:t>
      </w:r>
      <w:r w:rsidRPr="005B4E60">
        <w:rPr>
          <w:rFonts w:ascii="Times New Roman" w:hAnsi="Times New Roman" w:cs="Times New Roman"/>
          <w:sz w:val="24"/>
          <w:szCs w:val="24"/>
        </w:rPr>
        <w:t>Operasi dasar aritmatika adalah</w:t>
      </w:r>
      <w:r>
        <w:rPr>
          <w:rFonts w:ascii="Times New Roman" w:hAnsi="Times New Roman" w:cs="Times New Roman"/>
          <w:sz w:val="24"/>
          <w:szCs w:val="24"/>
        </w:rPr>
        <w:t xml:space="preserve"> </w:t>
      </w:r>
      <w:r w:rsidRPr="005B4E60">
        <w:rPr>
          <w:rFonts w:ascii="Times New Roman" w:hAnsi="Times New Roman" w:cs="Times New Roman"/>
          <w:sz w:val="24"/>
          <w:szCs w:val="24"/>
        </w:rPr>
        <w:t>penjumlahan, pengurangan, perkalian dan pembagian, walaupun operasi-operasi lain yang lebih canggih (seperti</w:t>
      </w:r>
      <w:r>
        <w:rPr>
          <w:rFonts w:ascii="Times New Roman" w:hAnsi="Times New Roman" w:cs="Times New Roman"/>
          <w:sz w:val="24"/>
          <w:szCs w:val="24"/>
        </w:rPr>
        <w:t xml:space="preserve"> persentase, akar kuadrat, pemangkatan, </w:t>
      </w:r>
      <w:r w:rsidRPr="005B4E60">
        <w:rPr>
          <w:rFonts w:ascii="Times New Roman" w:hAnsi="Times New Roman" w:cs="Times New Roman"/>
          <w:sz w:val="24"/>
          <w:szCs w:val="24"/>
        </w:rPr>
        <w:t>dan logaritma) kadang juga dimasukkan ke dalam kategori ini. Perhitungan</w:t>
      </w:r>
      <w:r>
        <w:rPr>
          <w:rFonts w:ascii="Times New Roman" w:hAnsi="Times New Roman" w:cs="Times New Roman"/>
          <w:sz w:val="24"/>
          <w:szCs w:val="24"/>
        </w:rPr>
        <w:t xml:space="preserve"> </w:t>
      </w:r>
      <w:r w:rsidRPr="005B4E60">
        <w:rPr>
          <w:rFonts w:ascii="Times New Roman" w:hAnsi="Times New Roman" w:cs="Times New Roman"/>
          <w:sz w:val="24"/>
          <w:szCs w:val="24"/>
        </w:rPr>
        <w:t>dalam aritmatika dilakukan menurut suatu urutan operasi yang menentukan operasi aritmatika yang mana lebih dulu</w:t>
      </w:r>
      <w:r>
        <w:rPr>
          <w:rFonts w:ascii="Times New Roman" w:hAnsi="Times New Roman" w:cs="Times New Roman"/>
          <w:sz w:val="24"/>
          <w:szCs w:val="24"/>
        </w:rPr>
        <w:t xml:space="preserve"> </w:t>
      </w:r>
      <w:r w:rsidRPr="005B4E60">
        <w:rPr>
          <w:rFonts w:ascii="Times New Roman" w:hAnsi="Times New Roman" w:cs="Times New Roman"/>
          <w:sz w:val="24"/>
          <w:szCs w:val="24"/>
        </w:rPr>
        <w:t>dilakukan</w:t>
      </w:r>
      <w:r>
        <w:rPr>
          <w:rFonts w:ascii="Times New Roman" w:hAnsi="Times New Roman" w:cs="Times New Roman"/>
          <w:sz w:val="24"/>
          <w:szCs w:val="24"/>
        </w:rPr>
        <w:t>.</w:t>
      </w:r>
    </w:p>
    <w:p w:rsidR="005814FF" w:rsidRDefault="005814FF" w:rsidP="005814F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Muhamad Khoirudin dalam skripsinya bahwa penggunaan operasi aritmatika sosial itu di sesuaikan dengan kebutuhannya, misalnya </w:t>
      </w:r>
      <w:r>
        <w:rPr>
          <w:rFonts w:ascii="Times New Roman" w:hAnsi="Times New Roman" w:cs="Times New Roman"/>
          <w:sz w:val="24"/>
          <w:szCs w:val="24"/>
        </w:rPr>
        <w:lastRenderedPageBreak/>
        <w:t xml:space="preserve">dalam bidang industri perdagangan itu berlaku hukum semakin kecil dan sederhana bidang industri perdagangan tersebut semakin sederhana pula operasi matematika yang di terapkan. </w:t>
      </w:r>
    </w:p>
    <w:p w:rsidR="005814FF" w:rsidRDefault="005814FF" w:rsidP="005814F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Hal ini karena faktor-faktor yang mempengaruhi proses industri perdagangan tersebut relatif kecil, namun sebaliknya semakin besar bidang industri perdagangan itu maka semakin cermat, teliti, dan besar pula operasi yang di terapkan. Kecermatan dan ketelitian merupakan bentuk operasi matematika tingkat tinggi atau pengembangan dari matematika dasar.</w:t>
      </w:r>
      <w:r>
        <w:rPr>
          <w:rStyle w:val="FootnoteReference"/>
          <w:rFonts w:ascii="Times New Roman" w:hAnsi="Times New Roman" w:cs="Times New Roman"/>
          <w:sz w:val="24"/>
          <w:szCs w:val="24"/>
        </w:rPr>
        <w:footnoteReference w:id="11"/>
      </w:r>
    </w:p>
    <w:p w:rsidR="005814FF" w:rsidRDefault="005814FF" w:rsidP="005814F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Faktor-faktor yang mempengaruhi proses berdirinya industri perdagangan tersebut san</w:t>
      </w:r>
      <w:r w:rsidR="00F82831">
        <w:rPr>
          <w:rFonts w:ascii="Times New Roman" w:hAnsi="Times New Roman" w:cs="Times New Roman"/>
          <w:sz w:val="24"/>
          <w:szCs w:val="24"/>
        </w:rPr>
        <w:t>gatlah banyak, namun hal itu di</w:t>
      </w:r>
      <w:r>
        <w:rPr>
          <w:rFonts w:ascii="Times New Roman" w:hAnsi="Times New Roman" w:cs="Times New Roman"/>
          <w:sz w:val="24"/>
          <w:szCs w:val="24"/>
        </w:rPr>
        <w:t>sesuaikan dengan tingkat kebutuhan dari industri perdagangan tersebut. Faktor utama dalam suatu industri itu meliputi modal, bahan baku, sarana dan prasarana, dan tenaga kerja.namun untuk proses perdagangannya faktor utamanya meliputi harga beli, harga jual, permintaan konsumen, daya produktifitas industri, s</w:t>
      </w:r>
      <w:r w:rsidR="00F82831">
        <w:rPr>
          <w:rFonts w:ascii="Times New Roman" w:hAnsi="Times New Roman" w:cs="Times New Roman"/>
          <w:sz w:val="24"/>
          <w:szCs w:val="24"/>
        </w:rPr>
        <w:t>erta strategi penjualan yang di</w:t>
      </w:r>
      <w:r>
        <w:rPr>
          <w:rFonts w:ascii="Times New Roman" w:hAnsi="Times New Roman" w:cs="Times New Roman"/>
          <w:sz w:val="24"/>
          <w:szCs w:val="24"/>
        </w:rPr>
        <w:t>terapkan dalam industri perdagangan tersebut.</w:t>
      </w:r>
    </w:p>
    <w:p w:rsidR="005814FF" w:rsidRDefault="005814FF" w:rsidP="005814F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Selain dari faktor-faktor di atas ada pula faktor lain yang mempengaruhi proses industri perdagangan yakni kebutuhan manusia yang sering di sebut dengan kebutuhan primer yang merupakan kebutukan pokok yang harus dan wajib dipenuhi oleh manusia untuk mempertahankan kelangsungan hidupnya yang meliputi kebutuhan akan </w:t>
      </w:r>
      <w:r w:rsidRPr="00CF113A">
        <w:rPr>
          <w:rFonts w:ascii="Times New Roman" w:hAnsi="Times New Roman" w:cs="Times New Roman"/>
          <w:sz w:val="24"/>
          <w:szCs w:val="24"/>
        </w:rPr>
        <w:t xml:space="preserve">makanan, pakaian, dan </w:t>
      </w:r>
      <w:r w:rsidRPr="00CF113A">
        <w:rPr>
          <w:rFonts w:ascii="Times New Roman" w:hAnsi="Times New Roman" w:cs="Times New Roman"/>
          <w:sz w:val="24"/>
          <w:szCs w:val="24"/>
        </w:rPr>
        <w:lastRenderedPageBreak/>
        <w:t>perumahan</w:t>
      </w:r>
      <w:r>
        <w:rPr>
          <w:rFonts w:ascii="Times New Roman" w:hAnsi="Times New Roman" w:cs="Times New Roman"/>
          <w:sz w:val="24"/>
          <w:szCs w:val="24"/>
        </w:rPr>
        <w:t>. Selain kebutuhan primer di atas namun ada juga kebutuh</w:t>
      </w:r>
      <w:r w:rsidR="00F82831">
        <w:rPr>
          <w:rFonts w:ascii="Times New Roman" w:hAnsi="Times New Roman" w:cs="Times New Roman"/>
          <w:sz w:val="24"/>
          <w:szCs w:val="24"/>
        </w:rPr>
        <w:t>an kedua manusia yang sering di</w:t>
      </w:r>
      <w:r>
        <w:rPr>
          <w:rFonts w:ascii="Times New Roman" w:hAnsi="Times New Roman" w:cs="Times New Roman"/>
          <w:sz w:val="24"/>
          <w:szCs w:val="24"/>
        </w:rPr>
        <w:t>sebut kebutuhan sekunder manusia yang meliputi pajak, dan kewajiban-kewajiban pembayaran lain. Serta kebutuhan pelengkap atau kebutuhan tersier yang meliputi alat produksi, alat transportasi, dan barang-barang yang lain.</w:t>
      </w:r>
    </w:p>
    <w:p w:rsidR="005814FF" w:rsidRPr="00CF113A" w:rsidRDefault="005814FF" w:rsidP="005814FF">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Pada dasarnya untuk kriteria pemilihan operasi matematika pada suatu industri perdagangan di pengaruhi oleh jumlah faktor-faktor yang mendukung berkembangnya industri perdagangan tersebut, yang mana semakin sedikit faktor yang mendukung industri tersebut maka semakin kecil dan sedikit operasi matematika yang di terapkan begitu pula sebaliknya. </w:t>
      </w:r>
    </w:p>
    <w:p w:rsidR="005814FF" w:rsidRDefault="005814FF" w:rsidP="005814F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Teknik penerapan operasi matematika</w:t>
      </w:r>
    </w:p>
    <w:p w:rsidR="005814FF" w:rsidRPr="008C7D33" w:rsidRDefault="005814FF" w:rsidP="005814FF">
      <w:pPr>
        <w:pStyle w:val="ListParagraph"/>
        <w:spacing w:after="0" w:line="480" w:lineRule="auto"/>
        <w:ind w:left="709" w:firstLine="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Dalam aritmatika sosial biasanya membahas mengenai permasalahan-permasalahan yang sering di hadapi suatu industri perdagangan yang mana meliputi uang, nilai, harga beli, harga jual,</w:t>
      </w:r>
      <w:r>
        <w:rPr>
          <w:rFonts w:ascii="Times New Roman" w:eastAsia="Times New Roman" w:hAnsi="Times New Roman" w:cs="Times New Roman"/>
          <w:sz w:val="24"/>
          <w:szCs w:val="24"/>
          <w:lang w:eastAsia="id-ID"/>
        </w:rPr>
        <w:t xml:space="preserve"> Rabat(diskon), bruto, tara,</w:t>
      </w:r>
      <w:r w:rsidRPr="00744203">
        <w:rPr>
          <w:rFonts w:ascii="Times New Roman" w:eastAsia="Times New Roman" w:hAnsi="Times New Roman" w:cs="Times New Roman"/>
          <w:sz w:val="24"/>
          <w:szCs w:val="24"/>
          <w:lang w:eastAsia="id-ID"/>
        </w:rPr>
        <w:t xml:space="preserve"> neto</w:t>
      </w:r>
      <w:r>
        <w:rPr>
          <w:rFonts w:ascii="Times New Roman" w:eastAsia="Times New Roman" w:hAnsi="Times New Roman" w:cs="Times New Roman"/>
          <w:sz w:val="24"/>
          <w:szCs w:val="24"/>
          <w:lang w:eastAsia="id-ID"/>
        </w:rPr>
        <w:t>, laba, rugi, pajak, bunga, serta persentase laba rugi terhadap harga penjualan dan harga pembelian.</w:t>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Uang</w:t>
      </w:r>
    </w:p>
    <w:p w:rsidR="005814FF" w:rsidRPr="008A6F02" w:rsidRDefault="005814FF" w:rsidP="005814FF">
      <w:pPr>
        <w:pStyle w:val="ListParagraph"/>
        <w:spacing w:after="0" w:line="480" w:lineRule="auto"/>
        <w:ind w:left="993"/>
        <w:jc w:val="both"/>
        <w:rPr>
          <w:rFonts w:ascii="Times New Roman" w:hAnsi="Times New Roman" w:cs="Times New Roman"/>
          <w:sz w:val="24"/>
          <w:szCs w:val="24"/>
        </w:rPr>
      </w:pPr>
      <w:r w:rsidRPr="0089673D">
        <w:rPr>
          <w:rFonts w:ascii="Times New Roman" w:hAnsi="Times New Roman" w:cs="Times New Roman"/>
          <w:sz w:val="24"/>
          <w:szCs w:val="24"/>
        </w:rPr>
        <w:t>Uang merupakan bagian penting dalam kehidupan sehari-hari baik secara</w:t>
      </w:r>
      <w:r>
        <w:rPr>
          <w:rFonts w:ascii="Times New Roman" w:hAnsi="Times New Roman" w:cs="Times New Roman"/>
          <w:sz w:val="24"/>
          <w:szCs w:val="24"/>
        </w:rPr>
        <w:t xml:space="preserve"> </w:t>
      </w:r>
      <w:r w:rsidRPr="0089673D">
        <w:rPr>
          <w:rFonts w:ascii="Times New Roman" w:hAnsi="Times New Roman" w:cs="Times New Roman"/>
          <w:sz w:val="24"/>
          <w:szCs w:val="24"/>
        </w:rPr>
        <w:t>perorangan (individu), kelompok, negara dan perdagangan antar bangsa</w:t>
      </w:r>
      <w:r>
        <w:rPr>
          <w:rFonts w:ascii="Times New Roman" w:hAnsi="Times New Roman" w:cs="Times New Roman"/>
          <w:sz w:val="24"/>
          <w:szCs w:val="24"/>
        </w:rPr>
        <w:t>.</w:t>
      </w:r>
      <w:r w:rsidRPr="008A6F02">
        <w:rPr>
          <w:rFonts w:ascii="Times New Roman" w:hAnsi="Times New Roman" w:cs="Times New Roman"/>
          <w:sz w:val="24"/>
          <w:szCs w:val="24"/>
        </w:rPr>
        <w:t xml:space="preserve"> </w:t>
      </w:r>
      <w:r>
        <w:rPr>
          <w:rFonts w:ascii="Times New Roman" w:hAnsi="Times New Roman" w:cs="Times New Roman"/>
          <w:sz w:val="24"/>
          <w:szCs w:val="24"/>
        </w:rPr>
        <w:t xml:space="preserve">uang adalah suatu benda dengan satuan hitung tertentu yang dapat digunakan sebagai alat pembayaran yang sah dalam berbagai transaksi pada wilayah tertentu, yang di keluarkan oleh pemerintah berupa kertas, </w:t>
      </w:r>
      <w:r>
        <w:rPr>
          <w:rFonts w:ascii="Times New Roman" w:hAnsi="Times New Roman" w:cs="Times New Roman"/>
          <w:sz w:val="24"/>
          <w:szCs w:val="24"/>
        </w:rPr>
        <w:lastRenderedPageBreak/>
        <w:t xml:space="preserve">logam, emas, perak, yang di cetak dengan bentuk serta gambar dan keberadaan serta penggunaannya sesuai dengan peraturan perundang-undangan </w:t>
      </w:r>
      <w:r w:rsidRPr="008A6F02">
        <w:rPr>
          <w:rFonts w:ascii="Times New Roman" w:hAnsi="Times New Roman" w:cs="Times New Roman"/>
          <w:sz w:val="24"/>
          <w:szCs w:val="24"/>
        </w:rPr>
        <w:t>yang berlaku.</w:t>
      </w:r>
      <w:r>
        <w:rPr>
          <w:rStyle w:val="FootnoteReference"/>
          <w:rFonts w:ascii="Times New Roman" w:hAnsi="Times New Roman" w:cs="Times New Roman"/>
          <w:sz w:val="24"/>
          <w:szCs w:val="24"/>
        </w:rPr>
        <w:footnoteReference w:id="12"/>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Nilai</w:t>
      </w:r>
    </w:p>
    <w:p w:rsidR="005814FF" w:rsidRDefault="005814FF" w:rsidP="005814FF">
      <w:pPr>
        <w:spacing w:after="0" w:line="480" w:lineRule="auto"/>
        <w:ind w:left="993" w:firstLine="447"/>
        <w:jc w:val="both"/>
        <w:rPr>
          <w:rFonts w:ascii="Times New Roman" w:hAnsi="Times New Roman" w:cs="Times New Roman"/>
          <w:sz w:val="24"/>
          <w:szCs w:val="24"/>
        </w:rPr>
      </w:pPr>
      <w:r w:rsidRPr="0014205F">
        <w:rPr>
          <w:rFonts w:ascii="Times New Roman" w:hAnsi="Times New Roman" w:cs="Times New Roman"/>
          <w:sz w:val="24"/>
          <w:szCs w:val="24"/>
        </w:rPr>
        <w:t>Nilai adalah perkiraan pelanggan tentang kemampuan total suatu produk untuk memenuhi kebutuhannya</w:t>
      </w:r>
      <w:r>
        <w:rPr>
          <w:rFonts w:ascii="Times New Roman" w:hAnsi="Times New Roman" w:cs="Times New Roman"/>
          <w:sz w:val="24"/>
          <w:szCs w:val="24"/>
        </w:rPr>
        <w:t>.yang mana nilai itu sendiri ada dua macam yakni nilai keseluruhan dan nilai per unit.</w:t>
      </w:r>
    </w:p>
    <w:p w:rsidR="005814FF" w:rsidRDefault="005814FF" w:rsidP="005814FF">
      <w:pPr>
        <w:spacing w:after="0" w:line="480" w:lineRule="auto"/>
        <w:ind w:left="993" w:firstLine="436"/>
        <w:jc w:val="both"/>
        <w:rPr>
          <w:rFonts w:ascii="Times New Roman" w:hAnsi="Times New Roman" w:cs="Times New Roman"/>
          <w:sz w:val="24"/>
          <w:szCs w:val="24"/>
        </w:rPr>
      </w:pPr>
      <w:r>
        <w:rPr>
          <w:rFonts w:ascii="Times New Roman" w:hAnsi="Times New Roman" w:cs="Times New Roman"/>
          <w:sz w:val="24"/>
          <w:szCs w:val="24"/>
        </w:rPr>
        <w:t>Nilai keseluruhan adalah nilai atau harga yang harus di bayar dari barang yang dibeli. sedangkan nilai perunit adalah nilai atau harga yang harus dibayar dari setiap barang yang di beli.perhitungan nilai-nilai tersebut dapat dikerjakan untyk barang-barang yang sejenis.</w:t>
      </w:r>
      <w:r>
        <w:rPr>
          <w:rStyle w:val="FootnoteReference"/>
          <w:rFonts w:ascii="Times New Roman" w:hAnsi="Times New Roman" w:cs="Times New Roman"/>
          <w:sz w:val="24"/>
          <w:szCs w:val="24"/>
        </w:rPr>
        <w:footnoteReference w:id="13"/>
      </w:r>
    </w:p>
    <w:p w:rsidR="005814FF" w:rsidRDefault="005814FF" w:rsidP="005814FF">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Nilai per unit = </w:t>
      </w:r>
      <m:oMath>
        <m:f>
          <m:fPr>
            <m:ctrlPr>
              <w:rPr>
                <w:rFonts w:ascii="Cambria Math" w:hAnsi="Cambria Math" w:cs="Times New Roman"/>
                <w:i/>
                <w:sz w:val="24"/>
                <w:szCs w:val="24"/>
              </w:rPr>
            </m:ctrlPr>
          </m:fPr>
          <m:num>
            <m:r>
              <w:rPr>
                <w:rFonts w:ascii="Cambria Math" w:hAnsi="Cambria Math" w:cs="Times New Roman"/>
                <w:sz w:val="24"/>
                <w:szCs w:val="24"/>
              </w:rPr>
              <m:t>nilai keseluruhan</m:t>
            </m:r>
          </m:num>
          <m:den>
            <m:r>
              <w:rPr>
                <w:rFonts w:ascii="Cambria Math" w:hAnsi="Cambria Math" w:cs="Times New Roman"/>
                <w:sz w:val="24"/>
                <w:szCs w:val="24"/>
              </w:rPr>
              <m:t>banyak unit</m:t>
            </m:r>
          </m:den>
        </m:f>
      </m:oMath>
    </w:p>
    <w:p w:rsidR="005814FF" w:rsidRPr="008C7D33" w:rsidRDefault="005814FF" w:rsidP="005814FF">
      <w:pPr>
        <w:spacing w:after="0" w:line="480" w:lineRule="auto"/>
        <w:ind w:left="709"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keseluruhan = banyak unit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nilai per unit</w:t>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Harga pembelian, </w:t>
      </w:r>
      <w:r w:rsidRPr="00D76316">
        <w:rPr>
          <w:rFonts w:ascii="Times New Roman" w:hAnsi="Times New Roman" w:cs="Times New Roman"/>
          <w:sz w:val="24"/>
          <w:szCs w:val="24"/>
        </w:rPr>
        <w:t>Harga penjualan</w:t>
      </w:r>
    </w:p>
    <w:p w:rsidR="005814FF" w:rsidRDefault="005814FF" w:rsidP="005814FF">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Harga adalah jumlah uang yang di butuhkan untuk mendapatkan sejumlah kombinasi dari produk dan pelayanannya</w:t>
      </w:r>
      <w:r>
        <w:rPr>
          <w:rStyle w:val="FootnoteReference"/>
          <w:rFonts w:ascii="Times New Roman" w:hAnsi="Times New Roman" w:cs="Times New Roman"/>
          <w:sz w:val="24"/>
          <w:szCs w:val="24"/>
        </w:rPr>
        <w:footnoteReference w:id="14"/>
      </w:r>
    </w:p>
    <w:p w:rsidR="005814FF" w:rsidRDefault="005814FF" w:rsidP="005814FF">
      <w:pPr>
        <w:autoSpaceDE w:val="0"/>
        <w:autoSpaceDN w:val="0"/>
        <w:adjustRightInd w:val="0"/>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lastRenderedPageBreak/>
        <w:t xml:space="preserve">Harga pembelian(Hb) atau modal adalah harga yang disepakai untuk membeli suatu barang, yakni sejumlah uang yang dikeluarkan untuk membeli atau memperoleh atau pengadaan </w:t>
      </w:r>
      <w:r w:rsidRPr="008A6F02">
        <w:rPr>
          <w:rFonts w:ascii="Times New Roman" w:hAnsi="Times New Roman" w:cs="Times New Roman"/>
          <w:sz w:val="24"/>
          <w:szCs w:val="24"/>
        </w:rPr>
        <w:t>suatu barang.</w:t>
      </w:r>
    </w:p>
    <w:p w:rsidR="005814FF" w:rsidRPr="008A6F02" w:rsidRDefault="005814FF" w:rsidP="005814FF">
      <w:pPr>
        <w:autoSpaceDE w:val="0"/>
        <w:autoSpaceDN w:val="0"/>
        <w:adjustRightInd w:val="0"/>
        <w:spacing w:after="0" w:line="480" w:lineRule="auto"/>
        <w:ind w:left="971" w:firstLine="469"/>
        <w:jc w:val="both"/>
        <w:rPr>
          <w:rFonts w:ascii="Times New Roman" w:hAnsi="Times New Roman" w:cs="Times New Roman"/>
          <w:sz w:val="24"/>
          <w:szCs w:val="24"/>
        </w:rPr>
      </w:pPr>
      <w:r>
        <w:rPr>
          <w:rFonts w:ascii="Times New Roman" w:hAnsi="Times New Roman" w:cs="Times New Roman"/>
          <w:sz w:val="24"/>
          <w:szCs w:val="24"/>
        </w:rPr>
        <w:t>Harga penjualan(Hj) adalah sejumlah uang yang diterima sebagai pengganti dari barang yang dijual.</w:t>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Rabat</w:t>
      </w:r>
    </w:p>
    <w:p w:rsidR="005814FF" w:rsidRPr="001F4192" w:rsidRDefault="005814FF" w:rsidP="005814FF">
      <w:pPr>
        <w:pStyle w:val="ListParagraph"/>
        <w:spacing w:after="0" w:line="480" w:lineRule="auto"/>
        <w:ind w:left="993"/>
        <w:jc w:val="both"/>
        <w:rPr>
          <w:rFonts w:ascii="Times New Roman" w:hAnsi="Times New Roman" w:cs="Times New Roman"/>
          <w:sz w:val="24"/>
          <w:szCs w:val="24"/>
        </w:rPr>
      </w:pPr>
      <w:r w:rsidRPr="00A01660">
        <w:rPr>
          <w:rFonts w:ascii="Times New Roman" w:hAnsi="Times New Roman" w:cs="Times New Roman"/>
          <w:sz w:val="24"/>
          <w:szCs w:val="24"/>
        </w:rPr>
        <w:t>Rabat adalah potongan harga yang diterima pembeli dari penjual yang telah membeli barang dalam jumlah yang besar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5814FF" w:rsidRPr="00594E88"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sidRPr="00594E88">
        <w:rPr>
          <w:rFonts w:ascii="Times New Roman" w:hAnsi="Times New Roman" w:cs="Times New Roman"/>
          <w:sz w:val="24"/>
          <w:szCs w:val="24"/>
        </w:rPr>
        <w:t>Bruto,tara dan neto</w:t>
      </w:r>
    </w:p>
    <w:p w:rsidR="005814FF" w:rsidRPr="00594E88" w:rsidRDefault="005814FF" w:rsidP="005814FF">
      <w:pPr>
        <w:pStyle w:val="ListParagraph"/>
        <w:spacing w:after="0" w:line="480" w:lineRule="auto"/>
        <w:ind w:left="993"/>
        <w:jc w:val="both"/>
        <w:rPr>
          <w:rFonts w:ascii="Times New Roman" w:hAnsi="Times New Roman" w:cs="Times New Roman"/>
          <w:sz w:val="24"/>
          <w:szCs w:val="24"/>
        </w:rPr>
      </w:pPr>
      <w:r w:rsidRPr="00594E88">
        <w:rPr>
          <w:rFonts w:ascii="Times New Roman" w:hAnsi="Times New Roman" w:cs="Times New Roman"/>
          <w:sz w:val="24"/>
          <w:szCs w:val="24"/>
        </w:rPr>
        <w:t>Bruto adalah berat kotor suatu berat barang beserta tempat</w:t>
      </w:r>
    </w:p>
    <w:p w:rsidR="005814FF" w:rsidRPr="00594E88" w:rsidRDefault="005814FF" w:rsidP="005814FF">
      <w:pPr>
        <w:pStyle w:val="ListParagraph"/>
        <w:spacing w:after="0" w:line="480" w:lineRule="auto"/>
        <w:ind w:left="993"/>
        <w:jc w:val="both"/>
        <w:rPr>
          <w:rFonts w:ascii="Times New Roman" w:hAnsi="Times New Roman" w:cs="Times New Roman"/>
          <w:sz w:val="24"/>
          <w:szCs w:val="24"/>
        </w:rPr>
      </w:pPr>
      <w:r w:rsidRPr="00594E88">
        <w:rPr>
          <w:rFonts w:ascii="Times New Roman" w:hAnsi="Times New Roman" w:cs="Times New Roman"/>
          <w:sz w:val="24"/>
          <w:szCs w:val="24"/>
        </w:rPr>
        <w:t>Neto adalah adalah berat bersih , berat barang tanpa tempat</w:t>
      </w:r>
    </w:p>
    <w:p w:rsidR="005814FF" w:rsidRDefault="005814FF" w:rsidP="005814FF">
      <w:pPr>
        <w:pStyle w:val="ListParagraph"/>
        <w:spacing w:after="0" w:line="480" w:lineRule="auto"/>
        <w:ind w:left="993"/>
        <w:jc w:val="both"/>
        <w:rPr>
          <w:rFonts w:ascii="Times New Roman" w:hAnsi="Times New Roman" w:cs="Times New Roman"/>
          <w:sz w:val="24"/>
          <w:szCs w:val="24"/>
        </w:rPr>
      </w:pPr>
      <w:r w:rsidRPr="00594E88">
        <w:rPr>
          <w:rFonts w:ascii="Times New Roman" w:hAnsi="Times New Roman" w:cs="Times New Roman"/>
          <w:sz w:val="24"/>
          <w:szCs w:val="24"/>
        </w:rPr>
        <w:t>Tara adalah berat tempat atau pembungkus</w:t>
      </w:r>
    </w:p>
    <w:p w:rsidR="005814FF" w:rsidRPr="00594E88" w:rsidRDefault="005814FF" w:rsidP="005814FF">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Jika di rumuskan hubungan antara bruto,neto, dan tara sebagai berikut:</w:t>
      </w:r>
    </w:p>
    <w:p w:rsidR="005814FF" w:rsidRPr="00594E88" w:rsidRDefault="005814FF" w:rsidP="005814FF">
      <w:pPr>
        <w:pStyle w:val="NormalWeb"/>
        <w:spacing w:before="0" w:beforeAutospacing="0" w:after="0" w:afterAutospacing="0" w:line="480" w:lineRule="auto"/>
        <w:ind w:left="1440"/>
        <w:jc w:val="both"/>
        <w:rPr>
          <w:lang w:val="id-ID"/>
        </w:rPr>
      </w:pPr>
      <w:r w:rsidRPr="00594E88">
        <w:t>Bruto = neto + tara</w:t>
      </w:r>
    </w:p>
    <w:p w:rsidR="005814FF" w:rsidRPr="00594E88" w:rsidRDefault="005814FF" w:rsidP="005814FF">
      <w:pPr>
        <w:pStyle w:val="NormalWeb"/>
        <w:spacing w:before="0" w:beforeAutospacing="0" w:after="0" w:afterAutospacing="0" w:line="480" w:lineRule="auto"/>
        <w:ind w:left="1440"/>
        <w:jc w:val="both"/>
      </w:pPr>
      <w:r w:rsidRPr="00594E88">
        <w:t>Neto = bruto – tara</w:t>
      </w:r>
    </w:p>
    <w:p w:rsidR="005814FF" w:rsidRPr="00017F45" w:rsidRDefault="005814FF" w:rsidP="005814FF">
      <w:pPr>
        <w:pStyle w:val="NormalWeb"/>
        <w:spacing w:before="0" w:beforeAutospacing="0" w:after="0" w:afterAutospacing="0" w:line="480" w:lineRule="auto"/>
        <w:ind w:left="1440"/>
        <w:jc w:val="both"/>
        <w:rPr>
          <w:lang w:val="id-ID"/>
        </w:rPr>
      </w:pPr>
      <w:r w:rsidRPr="00594E88">
        <w:t>Tara = bruto – neto</w:t>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Pajak</w:t>
      </w:r>
    </w:p>
    <w:p w:rsidR="005814FF" w:rsidRPr="009F259D" w:rsidRDefault="005814FF" w:rsidP="005814FF">
      <w:pPr>
        <w:pStyle w:val="ListParagraph"/>
        <w:spacing w:after="0" w:line="480" w:lineRule="auto"/>
        <w:ind w:left="993" w:firstLine="447"/>
        <w:jc w:val="both"/>
        <w:rPr>
          <w:rFonts w:ascii="Times New Roman" w:hAnsi="Times New Roman" w:cs="Times New Roman"/>
          <w:sz w:val="24"/>
          <w:szCs w:val="24"/>
        </w:rPr>
      </w:pPr>
      <w:r w:rsidRPr="000C6677">
        <w:rPr>
          <w:rFonts w:ascii="Times New Roman" w:hAnsi="Times New Roman" w:cs="Times New Roman"/>
          <w:bCs/>
          <w:sz w:val="24"/>
          <w:szCs w:val="24"/>
        </w:rPr>
        <w:t>Pajak</w:t>
      </w:r>
      <w:r w:rsidRPr="000C6677">
        <w:rPr>
          <w:rFonts w:ascii="Times New Roman" w:hAnsi="Times New Roman" w:cs="Times New Roman"/>
          <w:sz w:val="24"/>
          <w:szCs w:val="24"/>
        </w:rPr>
        <w:t xml:space="preserve"> </w:t>
      </w:r>
      <w:r w:rsidRPr="00594E88">
        <w:rPr>
          <w:rFonts w:ascii="Times New Roman" w:hAnsi="Times New Roman" w:cs="Times New Roman"/>
          <w:sz w:val="24"/>
          <w:szCs w:val="24"/>
        </w:rPr>
        <w:t>adalah iuran rakyat kepada kas negara berdasarkan undang-undang sehingga dapat dipaksakan dengan tiada menda</w:t>
      </w:r>
      <w:r>
        <w:rPr>
          <w:rFonts w:ascii="Times New Roman" w:hAnsi="Times New Roman" w:cs="Times New Roman"/>
          <w:sz w:val="24"/>
          <w:szCs w:val="24"/>
        </w:rPr>
        <w:t xml:space="preserve">pat balas jasa secara </w:t>
      </w:r>
      <w:r>
        <w:rPr>
          <w:rFonts w:ascii="Times New Roman" w:hAnsi="Times New Roman" w:cs="Times New Roman"/>
          <w:sz w:val="24"/>
          <w:szCs w:val="24"/>
        </w:rPr>
        <w:lastRenderedPageBreak/>
        <w:t>langsung di kenakan sehubungan dengan pendapatan, kepemilikan dan harga beli barang.</w:t>
      </w:r>
      <w:r>
        <w:rPr>
          <w:rStyle w:val="FootnoteReference"/>
          <w:rFonts w:ascii="Times New Roman" w:hAnsi="Times New Roman" w:cs="Times New Roman"/>
          <w:sz w:val="24"/>
          <w:szCs w:val="24"/>
        </w:rPr>
        <w:footnoteReference w:id="16"/>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Bunga</w:t>
      </w:r>
    </w:p>
    <w:p w:rsidR="005814FF" w:rsidRPr="008C7D33" w:rsidRDefault="005814FF" w:rsidP="005814FF">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Dalam dunia usaha, uang akan menghasilkan uang.atas dasar itu maka baik uang yang di terima (simpanan) maupun yang di keluarkan (pinjaman)oleh bank diperhitungkan jasanya yang biasa di sebut bunga.besarnya bunga biasanya dinyatakan dalam persen(%).</w:t>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Laba dan rugi</w:t>
      </w:r>
    </w:p>
    <w:p w:rsidR="005814FF" w:rsidRPr="008C7D33" w:rsidRDefault="005814FF" w:rsidP="005814FF">
      <w:pPr>
        <w:pStyle w:val="ListParagraph"/>
        <w:spacing w:after="0" w:line="480" w:lineRule="auto"/>
        <w:ind w:left="993" w:firstLine="447"/>
        <w:jc w:val="both"/>
        <w:rPr>
          <w:rFonts w:ascii="Times New Roman" w:hAnsi="Times New Roman" w:cs="Times New Roman"/>
          <w:sz w:val="24"/>
          <w:szCs w:val="24"/>
        </w:rPr>
      </w:pPr>
      <w:r w:rsidRPr="008C7D33">
        <w:rPr>
          <w:rFonts w:ascii="Times New Roman" w:hAnsi="Times New Roman" w:cs="Times New Roman"/>
          <w:sz w:val="24"/>
          <w:szCs w:val="24"/>
        </w:rPr>
        <w:t xml:space="preserve">Membicarakan masalah untung atau rugi dalam suatu kegiatan jual beli(perdagangan) tentu berkait dengan modal yang menjadi dasar perhitungan.Penetapan untung-rugi ditentukan oleh harga pembelian dan harga penjualan . </w:t>
      </w:r>
    </w:p>
    <w:p w:rsidR="005814FF" w:rsidRDefault="005814FF" w:rsidP="005814FF">
      <w:pPr>
        <w:pStyle w:val="NormalWeb"/>
        <w:spacing w:before="0" w:beforeAutospacing="0" w:after="0" w:afterAutospacing="0" w:line="480" w:lineRule="auto"/>
        <w:ind w:left="993" w:firstLine="447"/>
        <w:jc w:val="both"/>
        <w:rPr>
          <w:lang w:val="id-ID"/>
        </w:rPr>
      </w:pPr>
      <w:r>
        <w:rPr>
          <w:lang w:val="id-ID"/>
        </w:rPr>
        <w:t>Keuntungan(U) atau</w:t>
      </w:r>
      <w:r w:rsidRPr="002F5BBA">
        <w:t xml:space="preserve"> Laba adalah keuntungan yang didapat di mana jumlah penerimaan lebih besar daripada pengeluaran</w:t>
      </w:r>
      <w:r>
        <w:rPr>
          <w:lang w:val="id-ID"/>
        </w:rPr>
        <w:t xml:space="preserve"> ataupun harga jual lebih besar dari pada harga beli (Hb &lt; Hj). </w:t>
      </w:r>
    </w:p>
    <w:p w:rsidR="005814FF" w:rsidRPr="004929A7" w:rsidRDefault="005814FF" w:rsidP="005814FF">
      <w:pPr>
        <w:pStyle w:val="NormalWeb"/>
        <w:spacing w:before="0" w:beforeAutospacing="0" w:after="0" w:afterAutospacing="0" w:line="480" w:lineRule="auto"/>
        <w:ind w:left="993" w:firstLine="447"/>
        <w:jc w:val="both"/>
        <w:rPr>
          <w:lang w:val="id-ID"/>
        </w:rPr>
      </w:pPr>
      <w:r>
        <w:rPr>
          <w:lang w:val="id-ID"/>
        </w:rPr>
        <w:t xml:space="preserve">Dapat di rumuskan:     </w:t>
      </w:r>
      <w:r w:rsidR="00ED35BB">
        <w:t xml:space="preserve">Laba = Harga jual </w:t>
      </w:r>
      <w:r w:rsidR="00ED35BB">
        <w:rPr>
          <w:lang w:val="id-ID"/>
        </w:rPr>
        <w:t>&gt;</w:t>
      </w:r>
      <w:r w:rsidRPr="002F5BBA">
        <w:t>Harga beli</w:t>
      </w:r>
    </w:p>
    <w:p w:rsidR="005814FF" w:rsidRPr="002F5BBA" w:rsidRDefault="005814FF" w:rsidP="005814FF">
      <w:pPr>
        <w:pStyle w:val="NormalWeb"/>
        <w:spacing w:before="0" w:beforeAutospacing="0" w:after="0" w:afterAutospacing="0" w:line="480" w:lineRule="auto"/>
        <w:ind w:left="993"/>
        <w:jc w:val="both"/>
        <w:rPr>
          <w:lang w:val="id-ID"/>
        </w:rPr>
      </w:pPr>
      <w:r>
        <w:rPr>
          <w:lang w:val="id-ID"/>
        </w:rPr>
        <w:t xml:space="preserve">                                                     </w:t>
      </w:r>
      <w:r w:rsidR="00ED35BB">
        <w:t xml:space="preserve">= Penerimaan </w:t>
      </w:r>
      <w:r w:rsidR="00ED35BB">
        <w:rPr>
          <w:lang w:val="id-ID"/>
        </w:rPr>
        <w:t>&gt;</w:t>
      </w:r>
      <w:r w:rsidRPr="002F5BBA">
        <w:t xml:space="preserve"> Pengeluaran</w:t>
      </w:r>
    </w:p>
    <w:p w:rsidR="005814FF" w:rsidRDefault="005814FF" w:rsidP="005814FF">
      <w:pPr>
        <w:pStyle w:val="NormalWeb"/>
        <w:spacing w:before="0" w:beforeAutospacing="0" w:after="0" w:afterAutospacing="0" w:line="480" w:lineRule="auto"/>
        <w:ind w:left="993"/>
        <w:jc w:val="both"/>
        <w:rPr>
          <w:lang w:val="id-ID"/>
        </w:rPr>
      </w:pPr>
      <w:r>
        <w:rPr>
          <w:lang w:val="id-ID"/>
        </w:rPr>
        <w:t>Kerugian(R) atau r</w:t>
      </w:r>
      <w:r w:rsidRPr="002F5BBA">
        <w:t>ugi adalah penerimaan yang didapat lebih sedikit daripada penerimaan</w:t>
      </w:r>
      <w:r>
        <w:rPr>
          <w:lang w:val="id-ID"/>
        </w:rPr>
        <w:t xml:space="preserve"> ataupun harga jual lebih sedikit daripada harga beli(Hb &gt; Hj) .</w:t>
      </w:r>
    </w:p>
    <w:p w:rsidR="005814FF" w:rsidRDefault="005814FF" w:rsidP="005814FF">
      <w:pPr>
        <w:pStyle w:val="NormalWeb"/>
        <w:spacing w:before="0" w:beforeAutospacing="0" w:after="0" w:afterAutospacing="0" w:line="480" w:lineRule="auto"/>
        <w:ind w:left="993"/>
        <w:jc w:val="both"/>
        <w:rPr>
          <w:lang w:val="id-ID"/>
        </w:rPr>
      </w:pPr>
    </w:p>
    <w:p w:rsidR="005814FF" w:rsidRPr="002F5BBA" w:rsidRDefault="00F82831" w:rsidP="005814FF">
      <w:pPr>
        <w:pStyle w:val="NormalWeb"/>
        <w:spacing w:before="0" w:beforeAutospacing="0" w:after="0" w:afterAutospacing="0" w:line="480" w:lineRule="auto"/>
        <w:ind w:left="993"/>
        <w:jc w:val="both"/>
        <w:rPr>
          <w:lang w:val="id-ID"/>
        </w:rPr>
      </w:pPr>
      <w:r>
        <w:rPr>
          <w:lang w:val="id-ID"/>
        </w:rPr>
        <w:lastRenderedPageBreak/>
        <w:t>dapat di</w:t>
      </w:r>
      <w:r w:rsidR="005814FF">
        <w:rPr>
          <w:lang w:val="id-ID"/>
        </w:rPr>
        <w:t xml:space="preserve">rumuskan :           </w:t>
      </w:r>
      <w:r w:rsidR="00ED35BB">
        <w:t xml:space="preserve">Rugi = Harga beli </w:t>
      </w:r>
      <w:r w:rsidR="00ED35BB">
        <w:rPr>
          <w:lang w:val="id-ID"/>
        </w:rPr>
        <w:t xml:space="preserve">&gt; </w:t>
      </w:r>
      <w:r w:rsidR="005814FF" w:rsidRPr="002F5BBA">
        <w:t>Harga jual</w:t>
      </w:r>
    </w:p>
    <w:p w:rsidR="005814FF" w:rsidRDefault="005814FF" w:rsidP="005814FF">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ED35BB">
        <w:rPr>
          <w:rFonts w:ascii="Times New Roman" w:hAnsi="Times New Roman" w:cs="Times New Roman"/>
          <w:sz w:val="24"/>
          <w:szCs w:val="24"/>
        </w:rPr>
        <w:t>= Pengeluaran &gt;</w:t>
      </w:r>
      <w:r w:rsidRPr="002F5BBA">
        <w:rPr>
          <w:rFonts w:ascii="Times New Roman" w:hAnsi="Times New Roman" w:cs="Times New Roman"/>
          <w:sz w:val="24"/>
          <w:szCs w:val="24"/>
        </w:rPr>
        <w:t xml:space="preserve"> Penerimaan</w:t>
      </w:r>
      <w:r>
        <w:rPr>
          <w:rFonts w:ascii="Times New Roman" w:hAnsi="Times New Roman" w:cs="Times New Roman"/>
          <w:sz w:val="24"/>
          <w:szCs w:val="24"/>
        </w:rPr>
        <w:t xml:space="preserve"> </w:t>
      </w:r>
    </w:p>
    <w:p w:rsidR="005814FF" w:rsidRPr="008C7D33" w:rsidRDefault="005814FF" w:rsidP="005814FF">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Impas(I) atau tidang untung dan tidak rugi terjadi jika harga pembelian sama dengan harga jual(Hb=Hj)</w:t>
      </w:r>
      <w:r>
        <w:rPr>
          <w:rStyle w:val="FootnoteReference"/>
          <w:rFonts w:ascii="Times New Roman" w:hAnsi="Times New Roman" w:cs="Times New Roman"/>
          <w:sz w:val="24"/>
          <w:szCs w:val="24"/>
        </w:rPr>
        <w:footnoteReference w:id="17"/>
      </w:r>
    </w:p>
    <w:p w:rsidR="005814FF" w:rsidRDefault="005814FF" w:rsidP="005814FF">
      <w:pPr>
        <w:pStyle w:val="ListParagraph"/>
        <w:numPr>
          <w:ilvl w:val="0"/>
          <w:numId w:val="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Persentase laba rugi terhadap harga penjualan dan harga pembelian</w:t>
      </w:r>
    </w:p>
    <w:p w:rsidR="005814FF" w:rsidRDefault="005814FF" w:rsidP="005814FF">
      <w:pPr>
        <w:pStyle w:val="ListParagraph"/>
        <w:spacing w:after="0" w:line="480" w:lineRule="auto"/>
        <w:ind w:left="993" w:firstLine="44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Menentukan Persentase laba atau Rugi, Pada persentase laba berarti laba dibanding dengan harga pembelian, dimana dapat dirumuskan persentasenya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laba</m:t>
            </m:r>
          </m:num>
          <m:den>
            <m:r>
              <w:rPr>
                <w:rFonts w:ascii="Cambria Math" w:eastAsia="Times New Roman" w:hAnsi="Cambria Math" w:cs="Times New Roman"/>
                <w:sz w:val="24"/>
                <w:szCs w:val="24"/>
                <w:lang w:eastAsia="id-ID"/>
              </w:rPr>
              <m:t>harga pembelian</m:t>
            </m:r>
          </m:den>
        </m:f>
        <m:r>
          <w:rPr>
            <w:rFonts w:ascii="Cambria Math" w:eastAsia="Times New Roman" w:hAnsi="Cambria Math" w:cs="Times New Roman"/>
            <w:sz w:val="24"/>
            <w:szCs w:val="24"/>
            <w:lang w:eastAsia="id-ID"/>
          </w:rPr>
          <m:t xml:space="preserve"> ×100%</m:t>
        </m:r>
      </m:oMath>
    </w:p>
    <w:p w:rsidR="005814FF" w:rsidRDefault="005814FF" w:rsidP="005814FF">
      <w:pPr>
        <w:spacing w:after="0" w:line="480" w:lineRule="auto"/>
        <w:ind w:left="993"/>
        <w:jc w:val="both"/>
        <w:rPr>
          <w:rFonts w:ascii="Times New Roman" w:eastAsia="Times New Roman" w:hAnsi="Times New Roman" w:cs="Times New Roman"/>
          <w:sz w:val="24"/>
          <w:szCs w:val="24"/>
          <w:lang w:eastAsia="id-ID"/>
        </w:rPr>
      </w:pPr>
      <w:r w:rsidRPr="00B83E94">
        <w:rPr>
          <w:rFonts w:ascii="Times New Roman" w:eastAsia="Times New Roman" w:hAnsi="Times New Roman" w:cs="Times New Roman"/>
          <w:sz w:val="24"/>
          <w:szCs w:val="24"/>
          <w:lang w:eastAsia="id-ID"/>
        </w:rPr>
        <w:t>dan persentase rugi berarti rugi dibanding harga pembelian.</w:t>
      </w:r>
      <w:r w:rsidR="002D3BC4">
        <w:rPr>
          <w:rFonts w:ascii="Times New Roman" w:eastAsia="Times New Roman" w:hAnsi="Times New Roman" w:cs="Times New Roman"/>
          <w:sz w:val="24"/>
          <w:szCs w:val="24"/>
          <w:lang w:eastAsia="id-ID"/>
        </w:rPr>
        <w:t xml:space="preserve"> Dimana </w:t>
      </w:r>
      <w:r>
        <w:rPr>
          <w:rFonts w:ascii="Times New Roman" w:eastAsia="Times New Roman" w:hAnsi="Times New Roman" w:cs="Times New Roman"/>
          <w:sz w:val="24"/>
          <w:szCs w:val="24"/>
          <w:lang w:eastAsia="id-ID"/>
        </w:rPr>
        <w:t xml:space="preserve">dapat  dirumuskan persentasenya =  </w:t>
      </w:r>
      <m:oMath>
        <m:f>
          <m:fPr>
            <m:ctrlPr>
              <w:rPr>
                <w:rFonts w:ascii="Cambria Math" w:eastAsia="Times New Roman" w:hAnsi="Cambria Math" w:cs="Times New Roman"/>
                <w:i/>
                <w:sz w:val="24"/>
                <w:szCs w:val="24"/>
                <w:lang w:eastAsia="id-ID"/>
              </w:rPr>
            </m:ctrlPr>
          </m:fPr>
          <m:num>
            <m:r>
              <w:rPr>
                <w:rFonts w:ascii="Cambria Math" w:eastAsia="Times New Roman" w:hAnsi="Cambria Math" w:cs="Times New Roman"/>
                <w:sz w:val="24"/>
                <w:szCs w:val="24"/>
                <w:lang w:eastAsia="id-ID"/>
              </w:rPr>
              <m:t>rugi</m:t>
            </m:r>
          </m:num>
          <m:den>
            <m:r>
              <w:rPr>
                <w:rFonts w:ascii="Cambria Math" w:eastAsia="Times New Roman" w:hAnsi="Cambria Math" w:cs="Times New Roman"/>
                <w:sz w:val="24"/>
                <w:szCs w:val="24"/>
                <w:lang w:eastAsia="id-ID"/>
              </w:rPr>
              <m:t>harga pembelian</m:t>
            </m:r>
          </m:den>
        </m:f>
        <m:r>
          <w:rPr>
            <w:rFonts w:ascii="Cambria Math" w:eastAsia="Times New Roman" w:hAnsi="Cambria Math" w:cs="Times New Roman"/>
            <w:sz w:val="24"/>
            <w:szCs w:val="24"/>
            <w:lang w:eastAsia="id-ID"/>
          </w:rPr>
          <m:t xml:space="preserve"> ×100%</m:t>
        </m:r>
      </m:oMath>
    </w:p>
    <w:p w:rsidR="005814FF" w:rsidRDefault="005814FF" w:rsidP="005814FF">
      <w:pPr>
        <w:spacing w:after="0" w:line="480" w:lineRule="auto"/>
        <w:ind w:left="993" w:firstLine="44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Selain yang dijelaskan di atas penerapan ma</w:t>
      </w:r>
      <w:r w:rsidR="00F82831">
        <w:rPr>
          <w:rFonts w:ascii="Times New Roman" w:eastAsia="Times New Roman" w:hAnsi="Times New Roman" w:cs="Times New Roman"/>
          <w:sz w:val="24"/>
          <w:szCs w:val="24"/>
          <w:lang w:eastAsia="id-ID"/>
        </w:rPr>
        <w:t>tematika yang lain yang juga di</w:t>
      </w:r>
      <w:r>
        <w:rPr>
          <w:rFonts w:ascii="Times New Roman" w:eastAsia="Times New Roman" w:hAnsi="Times New Roman" w:cs="Times New Roman"/>
          <w:sz w:val="24"/>
          <w:szCs w:val="24"/>
          <w:lang w:eastAsia="id-ID"/>
        </w:rPr>
        <w:t xml:space="preserve">terapkan dalam industri adalah Statistik. Statistik adalah </w:t>
      </w:r>
      <w:r>
        <w:rPr>
          <w:rFonts w:ascii="Times New Roman" w:hAnsi="Times New Roman" w:cs="Times New Roman"/>
          <w:sz w:val="24"/>
          <w:szCs w:val="24"/>
        </w:rPr>
        <w:t>kegiatan</w:t>
      </w:r>
      <w:r w:rsidRPr="00D30246">
        <w:rPr>
          <w:rFonts w:ascii="Times New Roman" w:hAnsi="Times New Roman" w:cs="Times New Roman"/>
          <w:sz w:val="24"/>
          <w:szCs w:val="24"/>
        </w:rPr>
        <w:t xml:space="preserve"> y</w:t>
      </w:r>
      <w:r>
        <w:rPr>
          <w:rFonts w:ascii="Times New Roman" w:hAnsi="Times New Roman" w:cs="Times New Roman"/>
          <w:sz w:val="24"/>
          <w:szCs w:val="24"/>
        </w:rPr>
        <w:t>an</w:t>
      </w:r>
      <w:r w:rsidRPr="00D30246">
        <w:rPr>
          <w:rFonts w:ascii="Times New Roman" w:hAnsi="Times New Roman" w:cs="Times New Roman"/>
          <w:sz w:val="24"/>
          <w:szCs w:val="24"/>
        </w:rPr>
        <w:t xml:space="preserve">g mempelajari bagaimana </w:t>
      </w:r>
      <w:r w:rsidRPr="00D30246">
        <w:rPr>
          <w:rStyle w:val="Emphasis"/>
          <w:rFonts w:ascii="Times New Roman" w:hAnsi="Times New Roman" w:cs="Times New Roman"/>
          <w:i w:val="0"/>
          <w:sz w:val="24"/>
          <w:szCs w:val="24"/>
        </w:rPr>
        <w:t>merencanakan</w:t>
      </w:r>
      <w:r>
        <w:rPr>
          <w:rStyle w:val="Emphasis"/>
          <w:rFonts w:ascii="Times New Roman" w:hAnsi="Times New Roman" w:cs="Times New Roman"/>
          <w:i w:val="0"/>
          <w:sz w:val="24"/>
          <w:szCs w:val="24"/>
        </w:rPr>
        <w:t>,</w:t>
      </w:r>
      <w:r w:rsidRPr="00D30246">
        <w:rPr>
          <w:rStyle w:val="Emphasis"/>
          <w:rFonts w:ascii="Times New Roman" w:hAnsi="Times New Roman" w:cs="Times New Roman"/>
          <w:i w:val="0"/>
          <w:sz w:val="24"/>
          <w:szCs w:val="24"/>
        </w:rPr>
        <w:t xml:space="preserve"> mengumpulkan</w:t>
      </w:r>
      <w:r>
        <w:rPr>
          <w:rStyle w:val="Emphasis"/>
          <w:rFonts w:ascii="Times New Roman" w:hAnsi="Times New Roman" w:cs="Times New Roman"/>
          <w:i w:val="0"/>
          <w:sz w:val="24"/>
          <w:szCs w:val="24"/>
        </w:rPr>
        <w:t>,</w:t>
      </w:r>
      <w:r w:rsidRPr="00D30246">
        <w:rPr>
          <w:rStyle w:val="Emphasis"/>
          <w:rFonts w:ascii="Times New Roman" w:hAnsi="Times New Roman" w:cs="Times New Roman"/>
          <w:i w:val="0"/>
          <w:sz w:val="24"/>
          <w:szCs w:val="24"/>
        </w:rPr>
        <w:t xml:space="preserve"> menganalisis</w:t>
      </w:r>
      <w:r>
        <w:rPr>
          <w:rStyle w:val="Emphasis"/>
          <w:rFonts w:ascii="Times New Roman" w:hAnsi="Times New Roman" w:cs="Times New Roman"/>
          <w:i w:val="0"/>
          <w:sz w:val="24"/>
          <w:szCs w:val="24"/>
        </w:rPr>
        <w:t>,</w:t>
      </w:r>
      <w:r w:rsidRPr="00D30246">
        <w:rPr>
          <w:rStyle w:val="Emphasis"/>
          <w:rFonts w:ascii="Times New Roman" w:hAnsi="Times New Roman" w:cs="Times New Roman"/>
          <w:i w:val="0"/>
          <w:sz w:val="24"/>
          <w:szCs w:val="24"/>
        </w:rPr>
        <w:t xml:space="preserve"> menginterpretasi</w:t>
      </w:r>
      <w:r>
        <w:rPr>
          <w:rStyle w:val="Emphasis"/>
          <w:rFonts w:ascii="Times New Roman" w:hAnsi="Times New Roman" w:cs="Times New Roman"/>
          <w:i w:val="0"/>
          <w:sz w:val="24"/>
          <w:szCs w:val="24"/>
        </w:rPr>
        <w:t>,</w:t>
      </w:r>
      <w:r w:rsidRPr="00D30246">
        <w:rPr>
          <w:rStyle w:val="Emphasis"/>
          <w:rFonts w:ascii="Times New Roman" w:hAnsi="Times New Roman" w:cs="Times New Roman"/>
          <w:i w:val="0"/>
          <w:sz w:val="24"/>
          <w:szCs w:val="24"/>
        </w:rPr>
        <w:t xml:space="preserve"> dan mempresentasikan data</w:t>
      </w:r>
      <w:r>
        <w:rPr>
          <w:rStyle w:val="Emphasis"/>
          <w:rFonts w:ascii="Times New Roman" w:hAnsi="Times New Roman" w:cs="Times New Roman"/>
          <w:i w:val="0"/>
          <w:sz w:val="24"/>
          <w:szCs w:val="24"/>
        </w:rPr>
        <w:t xml:space="preserve"> serta menarik kesimpulan</w:t>
      </w:r>
      <w:r>
        <w:rPr>
          <w:rStyle w:val="FootnoteReference"/>
          <w:rFonts w:ascii="Times New Roman" w:hAnsi="Times New Roman" w:cs="Times New Roman"/>
          <w:iCs/>
          <w:sz w:val="24"/>
          <w:szCs w:val="24"/>
        </w:rPr>
        <w:footnoteReference w:id="18"/>
      </w:r>
      <w:r w:rsidRPr="00D30246">
        <w:rPr>
          <w:rFonts w:ascii="Times New Roman" w:hAnsi="Times New Roman" w:cs="Times New Roman"/>
          <w:sz w:val="24"/>
          <w:szCs w:val="24"/>
        </w:rPr>
        <w:t xml:space="preserve">. </w:t>
      </w:r>
      <w:r w:rsidRPr="00F82831">
        <w:rPr>
          <w:rStyle w:val="Strong"/>
          <w:rFonts w:ascii="Times New Roman" w:hAnsi="Times New Roman" w:cs="Times New Roman"/>
          <w:b w:val="0"/>
          <w:bCs w:val="0"/>
          <w:sz w:val="24"/>
          <w:szCs w:val="24"/>
        </w:rPr>
        <w:t>Statistika</w:t>
      </w:r>
      <w:r w:rsidRPr="00D30246">
        <w:rPr>
          <w:rFonts w:ascii="Times New Roman" w:hAnsi="Times New Roman" w:cs="Times New Roman"/>
          <w:sz w:val="24"/>
          <w:szCs w:val="24"/>
        </w:rPr>
        <w:t xml:space="preserve"> merupakan ilmu y</w:t>
      </w:r>
      <w:r>
        <w:rPr>
          <w:rFonts w:ascii="Times New Roman" w:hAnsi="Times New Roman" w:cs="Times New Roman"/>
          <w:sz w:val="24"/>
          <w:szCs w:val="24"/>
        </w:rPr>
        <w:t>an</w:t>
      </w:r>
      <w:r w:rsidRPr="00D30246">
        <w:rPr>
          <w:rFonts w:ascii="Times New Roman" w:hAnsi="Times New Roman" w:cs="Times New Roman"/>
          <w:sz w:val="24"/>
          <w:szCs w:val="24"/>
        </w:rPr>
        <w:t>g berkenaan d</w:t>
      </w:r>
      <w:r>
        <w:rPr>
          <w:rFonts w:ascii="Times New Roman" w:hAnsi="Times New Roman" w:cs="Times New Roman"/>
          <w:sz w:val="24"/>
          <w:szCs w:val="24"/>
        </w:rPr>
        <w:t>en</w:t>
      </w:r>
      <w:r w:rsidRPr="00D30246">
        <w:rPr>
          <w:rFonts w:ascii="Times New Roman" w:hAnsi="Times New Roman" w:cs="Times New Roman"/>
          <w:sz w:val="24"/>
          <w:szCs w:val="24"/>
        </w:rPr>
        <w:t>g</w:t>
      </w:r>
      <w:r>
        <w:rPr>
          <w:rFonts w:ascii="Times New Roman" w:hAnsi="Times New Roman" w:cs="Times New Roman"/>
          <w:sz w:val="24"/>
          <w:szCs w:val="24"/>
        </w:rPr>
        <w:t>a</w:t>
      </w:r>
      <w:r w:rsidRPr="00D30246">
        <w:rPr>
          <w:rFonts w:ascii="Times New Roman" w:hAnsi="Times New Roman" w:cs="Times New Roman"/>
          <w:sz w:val="24"/>
          <w:szCs w:val="24"/>
        </w:rPr>
        <w:t>n data</w:t>
      </w:r>
      <w:r>
        <w:rPr>
          <w:rFonts w:ascii="Times New Roman" w:hAnsi="Times New Roman" w:cs="Times New Roman"/>
          <w:sz w:val="24"/>
          <w:szCs w:val="24"/>
        </w:rPr>
        <w:t>,</w:t>
      </w:r>
      <w:r w:rsidRPr="00D30246">
        <w:rPr>
          <w:rFonts w:ascii="Times New Roman" w:hAnsi="Times New Roman" w:cs="Times New Roman"/>
          <w:sz w:val="24"/>
          <w:szCs w:val="24"/>
        </w:rPr>
        <w:t xml:space="preserve"> sedang</w:t>
      </w:r>
      <w:r>
        <w:rPr>
          <w:rFonts w:ascii="Times New Roman" w:hAnsi="Times New Roman" w:cs="Times New Roman"/>
          <w:sz w:val="24"/>
          <w:szCs w:val="24"/>
        </w:rPr>
        <w:t xml:space="preserve"> data</w:t>
      </w:r>
      <w:r w:rsidRPr="00D30246">
        <w:rPr>
          <w:rFonts w:ascii="Times New Roman" w:hAnsi="Times New Roman" w:cs="Times New Roman"/>
          <w:sz w:val="24"/>
          <w:szCs w:val="24"/>
        </w:rPr>
        <w:t xml:space="preserve"> statistik ad</w:t>
      </w:r>
      <w:r>
        <w:rPr>
          <w:rFonts w:ascii="Times New Roman" w:hAnsi="Times New Roman" w:cs="Times New Roman"/>
          <w:sz w:val="24"/>
          <w:szCs w:val="24"/>
        </w:rPr>
        <w:t>a</w:t>
      </w:r>
      <w:r w:rsidRPr="00D30246">
        <w:rPr>
          <w:rFonts w:ascii="Times New Roman" w:hAnsi="Times New Roman" w:cs="Times New Roman"/>
          <w:sz w:val="24"/>
          <w:szCs w:val="24"/>
        </w:rPr>
        <w:t>l</w:t>
      </w:r>
      <w:r>
        <w:rPr>
          <w:rFonts w:ascii="Times New Roman" w:hAnsi="Times New Roman" w:cs="Times New Roman"/>
          <w:sz w:val="24"/>
          <w:szCs w:val="24"/>
        </w:rPr>
        <w:t xml:space="preserve">ah data informasi atau keterangan tentang keadaan atau persoalan dan sesuatu yang telah diketahui atau dianggap telah </w:t>
      </w:r>
      <w:r>
        <w:rPr>
          <w:rFonts w:ascii="Times New Roman" w:hAnsi="Times New Roman" w:cs="Times New Roman"/>
          <w:sz w:val="24"/>
          <w:szCs w:val="24"/>
        </w:rPr>
        <w:lastRenderedPageBreak/>
        <w:t>diketahui.</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Data yang diperoleh dapat berupa data kuantitatif yang mana data  kuantitatif merup</w:t>
      </w:r>
      <w:r w:rsidR="002D3BC4">
        <w:rPr>
          <w:rFonts w:ascii="Times New Roman" w:hAnsi="Times New Roman" w:cs="Times New Roman"/>
          <w:sz w:val="24"/>
          <w:szCs w:val="24"/>
        </w:rPr>
        <w:t>a</w:t>
      </w:r>
      <w:r>
        <w:rPr>
          <w:rFonts w:ascii="Times New Roman" w:hAnsi="Times New Roman" w:cs="Times New Roman"/>
          <w:sz w:val="24"/>
          <w:szCs w:val="24"/>
        </w:rPr>
        <w:t>kan data dalam bentuk angka, misalnya jumlah produksi, jumlah biaya, jumlah gaji dan lain-lainnya.</w:t>
      </w:r>
    </w:p>
    <w:p w:rsidR="005814FF" w:rsidRDefault="005814FF" w:rsidP="005814FF">
      <w:pPr>
        <w:tabs>
          <w:tab w:val="left" w:pos="1418"/>
          <w:tab w:val="left" w:pos="1560"/>
        </w:tabs>
        <w:spacing w:after="0" w:line="480" w:lineRule="auto"/>
        <w:ind w:left="993" w:firstLine="447"/>
        <w:jc w:val="both"/>
        <w:rPr>
          <w:rFonts w:ascii="Times New Roman" w:hAnsi="Times New Roman" w:cs="Times New Roman"/>
          <w:i/>
          <w:sz w:val="24"/>
          <w:szCs w:val="24"/>
        </w:rPr>
      </w:pPr>
      <w:r>
        <w:rPr>
          <w:rFonts w:ascii="Times New Roman" w:hAnsi="Times New Roman" w:cs="Times New Roman"/>
          <w:sz w:val="24"/>
          <w:szCs w:val="24"/>
        </w:rPr>
        <w:tab/>
        <w:t xml:space="preserve">Statistika digolongkan menjadi dua bagian, yaitu bidang ilmu statistik yang mempelajari tata cara penyusunan dan penyajian data yang diperoleh dari hasil penelitian yang disajikan dalam bentuk tabel, diagram, grafik  disebut dengan </w:t>
      </w:r>
      <w:r>
        <w:rPr>
          <w:rFonts w:ascii="Times New Roman" w:hAnsi="Times New Roman" w:cs="Times New Roman"/>
          <w:i/>
          <w:sz w:val="24"/>
          <w:szCs w:val="24"/>
        </w:rPr>
        <w:t xml:space="preserve">Statistika Deskriptif. </w:t>
      </w:r>
      <w:r>
        <w:rPr>
          <w:rFonts w:ascii="Times New Roman" w:hAnsi="Times New Roman" w:cs="Times New Roman"/>
          <w:sz w:val="24"/>
          <w:szCs w:val="24"/>
        </w:rPr>
        <w:t xml:space="preserve">Sedangkan yang lainnya adalah bidang ilmu pengetahuan statistik yang mempelajari tata cara penarikan kesimpulan mengenai keseluruhan objek penelitian berdasarkan data yang tersedia dalam sampel atau populasi disebut dengan </w:t>
      </w:r>
      <w:r>
        <w:rPr>
          <w:rFonts w:ascii="Times New Roman" w:hAnsi="Times New Roman" w:cs="Times New Roman"/>
          <w:i/>
          <w:sz w:val="24"/>
          <w:szCs w:val="24"/>
        </w:rPr>
        <w:t>Statistik inferensial.</w:t>
      </w:r>
      <w:r>
        <w:rPr>
          <w:rStyle w:val="FootnoteReference"/>
          <w:rFonts w:ascii="Times New Roman" w:hAnsi="Times New Roman" w:cs="Times New Roman"/>
          <w:i/>
          <w:sz w:val="24"/>
          <w:szCs w:val="24"/>
        </w:rPr>
        <w:footnoteReference w:id="20"/>
      </w:r>
    </w:p>
    <w:p w:rsidR="005814FF" w:rsidRDefault="005814FF" w:rsidP="005814FF">
      <w:pPr>
        <w:tabs>
          <w:tab w:val="left" w:pos="1418"/>
          <w:tab w:val="left" w:pos="1560"/>
        </w:tabs>
        <w:spacing w:after="0" w:line="480" w:lineRule="auto"/>
        <w:ind w:left="993" w:firstLine="447"/>
        <w:jc w:val="both"/>
        <w:rPr>
          <w:rFonts w:ascii="Times New Roman" w:hAnsi="Times New Roman" w:cs="Times New Roman"/>
          <w:sz w:val="24"/>
          <w:szCs w:val="24"/>
        </w:rPr>
      </w:pPr>
      <w:r w:rsidRPr="00FE2208">
        <w:rPr>
          <w:rFonts w:ascii="Times New Roman" w:hAnsi="Times New Roman" w:cs="Times New Roman"/>
          <w:sz w:val="24"/>
          <w:szCs w:val="24"/>
        </w:rPr>
        <w:t>Selain itu</w:t>
      </w:r>
      <w:r w:rsidRPr="00FE2208">
        <w:rPr>
          <w:rFonts w:ascii="Times New Roman" w:hAnsi="Times New Roman" w:cs="Times New Roman"/>
          <w:i/>
          <w:sz w:val="24"/>
          <w:szCs w:val="24"/>
        </w:rPr>
        <w:t xml:space="preserve"> </w:t>
      </w:r>
      <w:r w:rsidRPr="00FE2208">
        <w:rPr>
          <w:rStyle w:val="Emphasis"/>
          <w:rFonts w:ascii="Times New Roman" w:hAnsi="Times New Roman" w:cs="Times New Roman"/>
          <w:sz w:val="24"/>
          <w:szCs w:val="24"/>
        </w:rPr>
        <w:t>statistika inferensial</w:t>
      </w:r>
      <w:r w:rsidRPr="00FE2208">
        <w:rPr>
          <w:rFonts w:ascii="Times New Roman" w:hAnsi="Times New Roman" w:cs="Times New Roman"/>
          <w:sz w:val="24"/>
          <w:szCs w:val="24"/>
        </w:rPr>
        <w:t xml:space="preserve"> l</w:t>
      </w:r>
      <w:r>
        <w:rPr>
          <w:rFonts w:ascii="Times New Roman" w:hAnsi="Times New Roman" w:cs="Times New Roman"/>
          <w:sz w:val="24"/>
          <w:szCs w:val="24"/>
        </w:rPr>
        <w:t>e</w:t>
      </w:r>
      <w:r w:rsidRPr="00FE2208">
        <w:rPr>
          <w:rFonts w:ascii="Times New Roman" w:hAnsi="Times New Roman" w:cs="Times New Roman"/>
          <w:sz w:val="24"/>
          <w:szCs w:val="24"/>
        </w:rPr>
        <w:t>b</w:t>
      </w:r>
      <w:r>
        <w:rPr>
          <w:rFonts w:ascii="Times New Roman" w:hAnsi="Times New Roman" w:cs="Times New Roman"/>
          <w:sz w:val="24"/>
          <w:szCs w:val="24"/>
        </w:rPr>
        <w:t>i</w:t>
      </w:r>
      <w:r w:rsidRPr="00FE2208">
        <w:rPr>
          <w:rFonts w:ascii="Times New Roman" w:hAnsi="Times New Roman" w:cs="Times New Roman"/>
          <w:sz w:val="24"/>
          <w:szCs w:val="24"/>
        </w:rPr>
        <w:t>h dari itu misal</w:t>
      </w:r>
      <w:r>
        <w:rPr>
          <w:rFonts w:ascii="Times New Roman" w:hAnsi="Times New Roman" w:cs="Times New Roman"/>
          <w:sz w:val="24"/>
          <w:szCs w:val="24"/>
        </w:rPr>
        <w:t>nya</w:t>
      </w:r>
      <w:r w:rsidRPr="00FE2208">
        <w:rPr>
          <w:rFonts w:ascii="Times New Roman" w:hAnsi="Times New Roman" w:cs="Times New Roman"/>
          <w:sz w:val="24"/>
          <w:szCs w:val="24"/>
        </w:rPr>
        <w:t xml:space="preserve"> melakukan pengujian hipotesis melakukan prediksi observasi masa depan atau membuat model regresi.</w:t>
      </w:r>
      <w:r>
        <w:rPr>
          <w:rFonts w:ascii="Times New Roman" w:hAnsi="Times New Roman" w:cs="Times New Roman"/>
          <w:sz w:val="24"/>
          <w:szCs w:val="24"/>
        </w:rPr>
        <w:t xml:space="preserve"> Dalam suatu penafsiran dalam statistika inferensial biasanya menggunakan rata-rat</w:t>
      </w:r>
      <w:r w:rsidR="00A76ED3">
        <w:rPr>
          <w:rFonts w:ascii="Times New Roman" w:hAnsi="Times New Roman" w:cs="Times New Roman"/>
          <w:sz w:val="24"/>
          <w:szCs w:val="24"/>
        </w:rPr>
        <w:t>a</w:t>
      </w:r>
      <w:r>
        <w:rPr>
          <w:rFonts w:ascii="Times New Roman" w:hAnsi="Times New Roman" w:cs="Times New Roman"/>
          <w:sz w:val="24"/>
          <w:szCs w:val="24"/>
        </w:rPr>
        <w:t xml:space="preserve"> (mean)</w:t>
      </w:r>
      <w:r w:rsidR="00A76ED3">
        <w:rPr>
          <w:rFonts w:ascii="Times New Roman" w:hAnsi="Times New Roman" w:cs="Times New Roman"/>
          <w:sz w:val="24"/>
          <w:szCs w:val="24"/>
        </w:rPr>
        <w:t xml:space="preserve"> </w:t>
      </w:r>
      <w:r>
        <w:rPr>
          <w:rFonts w:ascii="Times New Roman" w:hAnsi="Times New Roman" w:cs="Times New Roman"/>
          <w:sz w:val="24"/>
          <w:szCs w:val="24"/>
        </w:rPr>
        <w:t xml:space="preserve">ukuran gejala pusat. Rata-rata stabil untuk matematik dan paling cocok untuk alat panafsiran atau ramalan. </w:t>
      </w:r>
    </w:p>
    <w:p w:rsidR="005814FF" w:rsidRDefault="005814FF" w:rsidP="005814FF">
      <w:pPr>
        <w:tabs>
          <w:tab w:val="left" w:pos="1418"/>
          <w:tab w:val="left" w:pos="1560"/>
        </w:tabs>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Rata-rata dihitung dengan rumus</w:t>
      </w:r>
    </w:p>
    <w:p w:rsidR="005814FF" w:rsidRPr="000B384D" w:rsidRDefault="005814FF" w:rsidP="005814FF">
      <w:pPr>
        <w:tabs>
          <w:tab w:val="left" w:pos="1418"/>
          <w:tab w:val="left" w:pos="1560"/>
        </w:tabs>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 x  = </w:t>
      </w:r>
      <m:oMath>
        <m:f>
          <m:fPr>
            <m:ctrlPr>
              <w:rPr>
                <w:rFonts w:ascii="Cambria Math" w:hAnsi="Cambria Math" w:cs="Times New Roman"/>
                <w:i/>
                <w:sz w:val="24"/>
                <w:szCs w:val="24"/>
              </w:rPr>
            </m:ctrlPr>
          </m:fPr>
          <m:num>
            <m:r>
              <w:rPr>
                <w:rFonts w:ascii="Cambria Math" w:hAnsi="Cambria Math" w:cs="Times New Roman"/>
                <w:sz w:val="24"/>
                <w:szCs w:val="24"/>
              </w:rPr>
              <m:t>∑Xi</m:t>
            </m:r>
          </m:num>
          <m:den>
            <m:r>
              <w:rPr>
                <w:rFonts w:ascii="Cambria Math" w:hAnsi="Cambria Math" w:cs="Times New Roman"/>
                <w:sz w:val="24"/>
                <w:szCs w:val="24"/>
              </w:rPr>
              <m:t>∑ni</m:t>
            </m:r>
          </m:den>
        </m:f>
      </m:oMath>
      <w:r>
        <w:rPr>
          <w:rFonts w:ascii="Times New Roman" w:eastAsiaTheme="minorEastAsia" w:hAnsi="Times New Roman" w:cs="Times New Roman"/>
          <w:sz w:val="24"/>
          <w:szCs w:val="24"/>
        </w:rPr>
        <w:t xml:space="preserve"> , </w:t>
      </w:r>
    </w:p>
    <w:p w:rsidR="005814FF" w:rsidRDefault="005814FF" w:rsidP="005814FF">
      <w:pPr>
        <w:tabs>
          <w:tab w:val="left" w:pos="1418"/>
          <w:tab w:val="left" w:pos="1560"/>
        </w:tabs>
        <w:spacing w:after="0"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x = rata-rata</w:t>
      </w:r>
    </w:p>
    <w:p w:rsidR="005814FF" w:rsidRDefault="005814FF" w:rsidP="005814FF">
      <w:pPr>
        <w:tabs>
          <w:tab w:val="left" w:pos="1418"/>
          <w:tab w:val="left" w:pos="1560"/>
        </w:tabs>
        <w:spacing w:after="0"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r>
          <w:rPr>
            <w:rFonts w:ascii="Cambria Math" w:hAnsi="Cambria Math" w:cs="Times New Roman"/>
            <w:sz w:val="24"/>
            <w:szCs w:val="24"/>
          </w:rPr>
          <m:t>∑Xi</m:t>
        </m:r>
      </m:oMath>
      <w:r>
        <w:rPr>
          <w:rFonts w:ascii="Times New Roman" w:eastAsiaTheme="minorEastAsia" w:hAnsi="Times New Roman" w:cs="Times New Roman"/>
          <w:sz w:val="24"/>
          <w:szCs w:val="24"/>
        </w:rPr>
        <w:t xml:space="preserve"> = jumlah data X</w:t>
      </w:r>
    </w:p>
    <w:p w:rsidR="005814FF" w:rsidRPr="000B384D" w:rsidRDefault="005814FF" w:rsidP="005814FF">
      <w:pPr>
        <w:tabs>
          <w:tab w:val="left" w:pos="1418"/>
          <w:tab w:val="left" w:pos="1560"/>
        </w:tabs>
        <w:spacing w:after="0" w:line="480" w:lineRule="auto"/>
        <w:ind w:left="993" w:firstLine="44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jumlah anggota dari data</w:t>
      </w:r>
      <w:r>
        <w:rPr>
          <w:rStyle w:val="FootnoteReference"/>
          <w:rFonts w:ascii="Times New Roman" w:eastAsiaTheme="minorEastAsia" w:hAnsi="Times New Roman" w:cs="Times New Roman"/>
          <w:sz w:val="24"/>
          <w:szCs w:val="24"/>
        </w:rPr>
        <w:footnoteReference w:id="21"/>
      </w:r>
    </w:p>
    <w:p w:rsidR="005814FF" w:rsidRDefault="005814FF" w:rsidP="005814FF">
      <w:pPr>
        <w:autoSpaceDE w:val="0"/>
        <w:autoSpaceDN w:val="0"/>
        <w:adjustRightInd w:val="0"/>
        <w:spacing w:after="0" w:line="480" w:lineRule="auto"/>
        <w:ind w:left="993" w:firstLine="447"/>
        <w:jc w:val="both"/>
        <w:rPr>
          <w:rFonts w:ascii="Times New Roman" w:hAnsi="Times New Roman" w:cs="Times New Roman"/>
          <w:sz w:val="23"/>
          <w:szCs w:val="23"/>
        </w:rPr>
      </w:pPr>
      <w:r w:rsidRPr="00FA167B">
        <w:rPr>
          <w:rFonts w:ascii="Times New Roman" w:hAnsi="Times New Roman" w:cs="Times New Roman"/>
          <w:sz w:val="24"/>
          <w:szCs w:val="24"/>
        </w:rPr>
        <w:t>Statistika deskriptif, digunakan untuk menjelaskan gambaran tentang kumpulan data.</w:t>
      </w:r>
      <w:r>
        <w:rPr>
          <w:rFonts w:ascii="Times New Roman" w:hAnsi="Times New Roman" w:cs="Times New Roman"/>
          <w:sz w:val="24"/>
          <w:szCs w:val="24"/>
        </w:rPr>
        <w:t xml:space="preserve"> </w:t>
      </w:r>
      <w:r w:rsidRPr="00FA167B">
        <w:rPr>
          <w:rFonts w:ascii="Times New Roman" w:hAnsi="Times New Roman" w:cs="Times New Roman"/>
          <w:sz w:val="24"/>
          <w:szCs w:val="24"/>
        </w:rPr>
        <w:t>Dengan statitsika deskriptif tersebut, digambarkan secara numerik (angka-angka) atau</w:t>
      </w:r>
      <w:r>
        <w:rPr>
          <w:rFonts w:ascii="Times New Roman" w:hAnsi="Times New Roman" w:cs="Times New Roman"/>
          <w:sz w:val="24"/>
          <w:szCs w:val="24"/>
        </w:rPr>
        <w:t xml:space="preserve"> </w:t>
      </w:r>
      <w:r w:rsidRPr="00FA167B">
        <w:rPr>
          <w:rFonts w:ascii="Times New Roman" w:hAnsi="Times New Roman" w:cs="Times New Roman"/>
          <w:sz w:val="24"/>
          <w:szCs w:val="24"/>
        </w:rPr>
        <w:t>diagram dengan menggunakan rata-rata (</w:t>
      </w:r>
      <w:r w:rsidRPr="00FA167B">
        <w:rPr>
          <w:rFonts w:ascii="Times New Roman" w:hAnsi="Times New Roman" w:cs="Times New Roman"/>
          <w:i/>
          <w:iCs/>
          <w:sz w:val="24"/>
          <w:szCs w:val="24"/>
        </w:rPr>
        <w:t>mean</w:t>
      </w:r>
      <w:r w:rsidRPr="00FA167B">
        <w:rPr>
          <w:rFonts w:ascii="Times New Roman" w:hAnsi="Times New Roman" w:cs="Times New Roman"/>
          <w:sz w:val="24"/>
          <w:szCs w:val="24"/>
        </w:rPr>
        <w:t>) dan simpangan bakunya (</w:t>
      </w:r>
      <w:r w:rsidRPr="00FA167B">
        <w:rPr>
          <w:rFonts w:ascii="Times New Roman" w:hAnsi="Times New Roman" w:cs="Times New Roman"/>
          <w:i/>
          <w:iCs/>
          <w:sz w:val="24"/>
          <w:szCs w:val="24"/>
        </w:rPr>
        <w:t>standard</w:t>
      </w:r>
      <w:r>
        <w:rPr>
          <w:rFonts w:ascii="Times New Roman" w:hAnsi="Times New Roman" w:cs="Times New Roman"/>
          <w:sz w:val="24"/>
          <w:szCs w:val="24"/>
        </w:rPr>
        <w:t xml:space="preserve"> </w:t>
      </w:r>
      <w:r w:rsidRPr="00FA167B">
        <w:rPr>
          <w:rFonts w:ascii="Times New Roman" w:hAnsi="Times New Roman" w:cs="Times New Roman"/>
          <w:i/>
          <w:iCs/>
          <w:sz w:val="24"/>
          <w:szCs w:val="24"/>
        </w:rPr>
        <w:t>deviation</w:t>
      </w:r>
      <w:r>
        <w:rPr>
          <w:rFonts w:ascii="Times New Roman" w:hAnsi="Times New Roman" w:cs="Times New Roman"/>
          <w:sz w:val="23"/>
          <w:szCs w:val="23"/>
        </w:rPr>
        <w:t>).</w:t>
      </w:r>
      <w:r>
        <w:rPr>
          <w:rStyle w:val="FootnoteReference"/>
          <w:rFonts w:ascii="Times New Roman" w:hAnsi="Times New Roman" w:cs="Times New Roman"/>
          <w:sz w:val="23"/>
          <w:szCs w:val="23"/>
        </w:rPr>
        <w:footnoteReference w:id="22"/>
      </w:r>
    </w:p>
    <w:p w:rsidR="005814FF" w:rsidRDefault="005814FF" w:rsidP="005814FF">
      <w:pPr>
        <w:autoSpaceDE w:val="0"/>
        <w:autoSpaceDN w:val="0"/>
        <w:adjustRightInd w:val="0"/>
        <w:spacing w:after="0" w:line="480" w:lineRule="auto"/>
        <w:ind w:left="993" w:firstLine="447"/>
        <w:jc w:val="both"/>
        <w:rPr>
          <w:rFonts w:ascii="Times New Roman" w:hAnsi="Times New Roman" w:cs="Times New Roman"/>
          <w:sz w:val="23"/>
          <w:szCs w:val="23"/>
        </w:rPr>
      </w:pPr>
      <w:r>
        <w:rPr>
          <w:rFonts w:ascii="Times New Roman" w:hAnsi="Times New Roman" w:cs="Times New Roman"/>
          <w:sz w:val="23"/>
          <w:szCs w:val="23"/>
        </w:rPr>
        <w:t>Dalam statistika desriptif penyajian data dalam bentuk gambar akan lebih menjelaskan secara vi</w:t>
      </w:r>
      <w:r w:rsidR="003D2B7C">
        <w:rPr>
          <w:rFonts w:ascii="Times New Roman" w:hAnsi="Times New Roman" w:cs="Times New Roman"/>
          <w:sz w:val="23"/>
          <w:szCs w:val="23"/>
        </w:rPr>
        <w:t>sual dan menarik serta mudah di</w:t>
      </w:r>
      <w:r>
        <w:rPr>
          <w:rFonts w:ascii="Times New Roman" w:hAnsi="Times New Roman" w:cs="Times New Roman"/>
          <w:sz w:val="23"/>
          <w:szCs w:val="23"/>
        </w:rPr>
        <w:t>pahami seperti penyajian data dalam bentuk diagram batang, diagaram garis dan lain sebagainya.</w:t>
      </w:r>
    </w:p>
    <w:p w:rsidR="005814FF" w:rsidRDefault="005814FF" w:rsidP="005814FF">
      <w:pPr>
        <w:autoSpaceDE w:val="0"/>
        <w:autoSpaceDN w:val="0"/>
        <w:adjustRightInd w:val="0"/>
        <w:spacing w:after="0" w:line="480" w:lineRule="auto"/>
        <w:ind w:left="993" w:firstLine="447"/>
        <w:jc w:val="both"/>
        <w:rPr>
          <w:rFonts w:ascii="Times New Roman" w:hAnsi="Times New Roman" w:cs="Times New Roman"/>
          <w:sz w:val="23"/>
          <w:szCs w:val="23"/>
        </w:rPr>
      </w:pPr>
      <w:r>
        <w:rPr>
          <w:rFonts w:ascii="Times New Roman" w:hAnsi="Times New Roman" w:cs="Times New Roman"/>
          <w:sz w:val="23"/>
          <w:szCs w:val="23"/>
        </w:rPr>
        <w:t>Diagram batang adalah diagram yang digunakan untuk menggambarkan data yang berbentuk kategori, atribut, dan data tahunan yang tahunnya tidak terlalu banyak. Untuk menggambarkan diagram batang diperlukan sumbu tegak dan sumbu datar yang berpotongan tegak lurus.</w:t>
      </w:r>
      <w:r>
        <w:rPr>
          <w:rStyle w:val="FootnoteReference"/>
          <w:rFonts w:ascii="Times New Roman" w:hAnsi="Times New Roman" w:cs="Times New Roman"/>
          <w:sz w:val="23"/>
          <w:szCs w:val="23"/>
        </w:rPr>
        <w:footnoteReference w:id="23"/>
      </w:r>
    </w:p>
    <w:p w:rsidR="005814FF" w:rsidRDefault="005814FF" w:rsidP="005814FF">
      <w:pPr>
        <w:autoSpaceDE w:val="0"/>
        <w:autoSpaceDN w:val="0"/>
        <w:adjustRightInd w:val="0"/>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3"/>
          <w:szCs w:val="23"/>
        </w:rPr>
        <w:t>Diagram garis adalah diagram yang cocok untuk menyajikan data yang berbentuk serba terus atau berkesinambungan. Misalnya jumlah penduduk setiap tahun, produksi suatu pabrik tiap tahun, dan sebagainya.</w:t>
      </w:r>
      <w:r>
        <w:rPr>
          <w:rStyle w:val="FootnoteReference"/>
          <w:rFonts w:ascii="Times New Roman" w:hAnsi="Times New Roman" w:cs="Times New Roman"/>
          <w:sz w:val="23"/>
          <w:szCs w:val="23"/>
        </w:rPr>
        <w:footnoteReference w:id="24"/>
      </w:r>
    </w:p>
    <w:p w:rsidR="005814FF" w:rsidRDefault="005814FF" w:rsidP="005814FF">
      <w:pPr>
        <w:autoSpaceDE w:val="0"/>
        <w:autoSpaceDN w:val="0"/>
        <w:adjustRightInd w:val="0"/>
        <w:spacing w:after="0" w:line="480" w:lineRule="auto"/>
        <w:ind w:left="993" w:firstLine="447"/>
        <w:jc w:val="both"/>
        <w:rPr>
          <w:rFonts w:ascii="Times New Roman" w:hAnsi="Times New Roman" w:cs="Times New Roman"/>
          <w:sz w:val="24"/>
          <w:szCs w:val="24"/>
        </w:rPr>
      </w:pPr>
    </w:p>
    <w:p w:rsidR="005814FF" w:rsidRPr="000B384D" w:rsidRDefault="005814FF" w:rsidP="005814FF">
      <w:pPr>
        <w:autoSpaceDE w:val="0"/>
        <w:autoSpaceDN w:val="0"/>
        <w:adjustRightInd w:val="0"/>
        <w:spacing w:after="0" w:line="480" w:lineRule="auto"/>
        <w:ind w:left="993" w:firstLine="447"/>
        <w:jc w:val="both"/>
        <w:rPr>
          <w:rFonts w:ascii="Times New Roman" w:hAnsi="Times New Roman" w:cs="Times New Roman"/>
          <w:sz w:val="24"/>
          <w:szCs w:val="24"/>
        </w:rPr>
      </w:pPr>
    </w:p>
    <w:p w:rsidR="005814FF" w:rsidRPr="00737EE3" w:rsidRDefault="005814FF" w:rsidP="005814FF">
      <w:pPr>
        <w:spacing w:after="0" w:line="480" w:lineRule="auto"/>
        <w:rPr>
          <w:rFonts w:ascii="Times New Roman" w:hAnsi="Times New Roman" w:cs="Times New Roman"/>
          <w:b/>
          <w:sz w:val="24"/>
          <w:szCs w:val="24"/>
        </w:rPr>
      </w:pPr>
      <w:r w:rsidRPr="00737EE3">
        <w:rPr>
          <w:rFonts w:ascii="Times New Roman" w:hAnsi="Times New Roman" w:cs="Times New Roman"/>
          <w:b/>
          <w:sz w:val="24"/>
          <w:szCs w:val="24"/>
        </w:rPr>
        <w:lastRenderedPageBreak/>
        <w:t>B.Industri Perdagangan Batu Marmer</w:t>
      </w:r>
    </w:p>
    <w:p w:rsidR="005814FF" w:rsidRPr="00D30246" w:rsidRDefault="005814FF" w:rsidP="005814FF">
      <w:pPr>
        <w:pStyle w:val="ListParagraph"/>
        <w:numPr>
          <w:ilvl w:val="0"/>
          <w:numId w:val="2"/>
        </w:numPr>
        <w:spacing w:after="0" w:line="480" w:lineRule="auto"/>
        <w:jc w:val="both"/>
        <w:rPr>
          <w:rFonts w:ascii="Times New Roman" w:hAnsi="Times New Roman" w:cs="Times New Roman"/>
          <w:sz w:val="24"/>
          <w:szCs w:val="24"/>
        </w:rPr>
      </w:pPr>
      <w:r w:rsidRPr="00D30246">
        <w:rPr>
          <w:rFonts w:ascii="Times New Roman" w:hAnsi="Times New Roman" w:cs="Times New Roman"/>
          <w:sz w:val="24"/>
          <w:szCs w:val="24"/>
        </w:rPr>
        <w:t>Pengertian Industri dan perdagangan</w:t>
      </w:r>
    </w:p>
    <w:p w:rsidR="005814FF" w:rsidRDefault="005814FF" w:rsidP="005814FF">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I</w:t>
      </w:r>
      <w:r w:rsidRPr="009A7592">
        <w:rPr>
          <w:rFonts w:ascii="Times New Roman" w:eastAsia="Times New Roman" w:hAnsi="Times New Roman" w:cs="Times New Roman"/>
          <w:bCs/>
          <w:sz w:val="24"/>
          <w:szCs w:val="24"/>
          <w:lang w:eastAsia="id-ID"/>
        </w:rPr>
        <w:t>ndustri</w:t>
      </w:r>
      <w:r w:rsidRPr="009A7592">
        <w:rPr>
          <w:rFonts w:ascii="Times New Roman" w:eastAsia="Times New Roman" w:hAnsi="Times New Roman" w:cs="Times New Roman"/>
          <w:sz w:val="24"/>
          <w:szCs w:val="24"/>
          <w:lang w:eastAsia="id-ID"/>
        </w:rPr>
        <w:t xml:space="preserve"> adalah bidang mata</w:t>
      </w:r>
      <w:r>
        <w:rPr>
          <w:rFonts w:ascii="Times New Roman" w:eastAsia="Times New Roman" w:hAnsi="Times New Roman" w:cs="Times New Roman"/>
          <w:sz w:val="24"/>
          <w:szCs w:val="24"/>
          <w:lang w:eastAsia="id-ID"/>
        </w:rPr>
        <w:t xml:space="preserve"> </w:t>
      </w:r>
      <w:r w:rsidRPr="009A7592">
        <w:rPr>
          <w:rFonts w:ascii="Times New Roman" w:eastAsia="Times New Roman" w:hAnsi="Times New Roman" w:cs="Times New Roman"/>
          <w:sz w:val="24"/>
          <w:szCs w:val="24"/>
          <w:lang w:eastAsia="id-ID"/>
        </w:rPr>
        <w:t xml:space="preserve">pencaharian yang menggunakan ketrampilan dan ketekunan kerja (bahasa Inggris: </w:t>
      </w:r>
      <w:r w:rsidRPr="009A7592">
        <w:rPr>
          <w:rFonts w:ascii="Times New Roman" w:eastAsia="Times New Roman" w:hAnsi="Times New Roman" w:cs="Times New Roman"/>
          <w:i/>
          <w:iCs/>
          <w:sz w:val="24"/>
          <w:szCs w:val="24"/>
          <w:lang w:eastAsia="id-ID"/>
        </w:rPr>
        <w:t>industrious</w:t>
      </w:r>
      <w:r w:rsidRPr="009A7592">
        <w:rPr>
          <w:rFonts w:ascii="Times New Roman" w:eastAsia="Times New Roman" w:hAnsi="Times New Roman" w:cs="Times New Roman"/>
          <w:sz w:val="24"/>
          <w:szCs w:val="24"/>
          <w:lang w:eastAsia="id-ID"/>
        </w:rPr>
        <w:t>) dan penggunaan alat-alat di bidang pengolahan hasil-hasil bumi dan distribusinya sebagai dasarnya. Maka industri umumnya dikenal sebagai mata rantai selanjutnya dari usaha-usaha mencukupi kebutuhan (ekonomi) yang berhubungan dengan bumi, yaitu sesudah pertanian, perkebunan dan pertambangan yang berhubungan erat dengan tanah. Kedudukan industri semakin jauh dari tanah, yang merupakan basis ekonomi, budaya, dan politik.</w:t>
      </w:r>
      <w:r>
        <w:rPr>
          <w:rStyle w:val="FootnoteReference"/>
          <w:rFonts w:ascii="Times New Roman" w:eastAsia="Times New Roman" w:hAnsi="Times New Roman" w:cs="Times New Roman"/>
          <w:sz w:val="24"/>
          <w:szCs w:val="24"/>
          <w:lang w:eastAsia="id-ID"/>
        </w:rPr>
        <w:footnoteReference w:id="25"/>
      </w:r>
      <w:r>
        <w:rPr>
          <w:rFonts w:ascii="Times New Roman" w:eastAsia="Times New Roman" w:hAnsi="Times New Roman" w:cs="Times New Roman"/>
          <w:sz w:val="24"/>
          <w:szCs w:val="24"/>
          <w:lang w:eastAsia="id-ID"/>
        </w:rPr>
        <w:t>Sedangkan menurut Kamus Besar Bahasa Indonesia Industri adalah kegiatan memproses atau mengolah barang dengan sarana dan peralatan.</w:t>
      </w:r>
      <w:r>
        <w:rPr>
          <w:rStyle w:val="FootnoteReference"/>
          <w:rFonts w:ascii="Times New Roman" w:eastAsia="Times New Roman" w:hAnsi="Times New Roman" w:cs="Times New Roman"/>
          <w:sz w:val="24"/>
          <w:szCs w:val="24"/>
          <w:lang w:eastAsia="id-ID"/>
        </w:rPr>
        <w:footnoteReference w:id="26"/>
      </w:r>
      <w:r>
        <w:rPr>
          <w:rFonts w:ascii="Times New Roman" w:eastAsia="Times New Roman" w:hAnsi="Times New Roman" w:cs="Times New Roman"/>
          <w:sz w:val="24"/>
          <w:szCs w:val="24"/>
          <w:lang w:eastAsia="id-ID"/>
        </w:rPr>
        <w:t>Sedangkan pengertian perdagangan yang mana berasal dari kata  dagang yang berarti pekerjaan yang berhubungan dengan menjual dan membeli barang untuk memperoleh keuntungan.</w:t>
      </w:r>
      <w:r>
        <w:rPr>
          <w:rStyle w:val="FootnoteReference"/>
          <w:rFonts w:ascii="Times New Roman" w:eastAsia="Times New Roman" w:hAnsi="Times New Roman" w:cs="Times New Roman"/>
          <w:sz w:val="24"/>
          <w:szCs w:val="24"/>
          <w:lang w:eastAsia="id-ID"/>
        </w:rPr>
        <w:footnoteReference w:id="27"/>
      </w:r>
      <w:r>
        <w:rPr>
          <w:rFonts w:ascii="Times New Roman" w:eastAsia="Times New Roman" w:hAnsi="Times New Roman" w:cs="Times New Roman"/>
          <w:sz w:val="24"/>
          <w:szCs w:val="24"/>
          <w:lang w:eastAsia="id-ID"/>
        </w:rPr>
        <w:t>Sehingga perdagangan merupakan suatu kegiatan yang di lakukan guna mencapai tujuan yakni memperoleh keuntungan serta memenuhi kebutuhan hidup.</w:t>
      </w:r>
    </w:p>
    <w:p w:rsidR="005814FF" w:rsidRDefault="005814FF" w:rsidP="005814FF">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5814FF" w:rsidRPr="008C7D33" w:rsidRDefault="005814FF" w:rsidP="005814FF">
      <w:pPr>
        <w:pStyle w:val="ListParagraph"/>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
    <w:p w:rsidR="005814FF" w:rsidRDefault="005814FF" w:rsidP="005814F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Pengertian Batu Marmer</w:t>
      </w:r>
    </w:p>
    <w:p w:rsidR="005814FF" w:rsidRDefault="005814FF" w:rsidP="005814FF">
      <w:pPr>
        <w:spacing w:after="0" w:line="480" w:lineRule="auto"/>
        <w:ind w:left="720" w:firstLine="720"/>
        <w:jc w:val="both"/>
        <w:rPr>
          <w:rFonts w:ascii="Times New Roman" w:eastAsia="Times New Roman" w:hAnsi="Times New Roman" w:cs="Times New Roman"/>
          <w:sz w:val="24"/>
          <w:szCs w:val="24"/>
          <w:lang w:eastAsia="id-ID"/>
        </w:rPr>
      </w:pPr>
      <w:r w:rsidRPr="0095444E">
        <w:rPr>
          <w:rFonts w:ascii="Times New Roman" w:eastAsia="Times New Roman" w:hAnsi="Times New Roman" w:cs="Times New Roman"/>
          <w:sz w:val="24"/>
          <w:szCs w:val="24"/>
          <w:lang w:eastAsia="id-ID"/>
        </w:rPr>
        <w:t xml:space="preserve">Batuan melihan (batu metamorf), terbentuk dari batu yang </w:t>
      </w:r>
      <w:r>
        <w:rPr>
          <w:rFonts w:ascii="Times New Roman" w:eastAsia="Times New Roman" w:hAnsi="Times New Roman" w:cs="Times New Roman"/>
          <w:sz w:val="24"/>
          <w:szCs w:val="24"/>
          <w:lang w:eastAsia="id-ID"/>
        </w:rPr>
        <w:t xml:space="preserve">mengalami proses perubahan suhu, dan tekanan dalam waktu yang lama, </w:t>
      </w:r>
      <w:r w:rsidRPr="0095444E">
        <w:rPr>
          <w:rFonts w:ascii="Times New Roman" w:eastAsia="Times New Roman" w:hAnsi="Times New Roman" w:cs="Times New Roman"/>
          <w:sz w:val="24"/>
          <w:szCs w:val="24"/>
          <w:lang w:eastAsia="id-ID"/>
        </w:rPr>
        <w:t>misalnya batu kapur (gamping) berubah menjadi batu marmer (pualam). Batu melihan bisa</w:t>
      </w:r>
      <w:r>
        <w:rPr>
          <w:rFonts w:ascii="Times New Roman" w:eastAsia="Times New Roman" w:hAnsi="Times New Roman" w:cs="Times New Roman"/>
          <w:sz w:val="24"/>
          <w:szCs w:val="24"/>
          <w:lang w:eastAsia="id-ID"/>
        </w:rPr>
        <w:t xml:space="preserve"> </w:t>
      </w:r>
      <w:r w:rsidRPr="0095444E">
        <w:rPr>
          <w:rFonts w:ascii="Times New Roman" w:eastAsia="Times New Roman" w:hAnsi="Times New Roman" w:cs="Times New Roman"/>
          <w:sz w:val="24"/>
          <w:szCs w:val="24"/>
          <w:lang w:eastAsia="id-ID"/>
        </w:rPr>
        <w:t>dibedakan dari strukturnya menjadi:</w:t>
      </w:r>
      <w:r>
        <w:rPr>
          <w:rFonts w:ascii="Times New Roman" w:eastAsia="Times New Roman" w:hAnsi="Times New Roman" w:cs="Times New Roman"/>
          <w:sz w:val="24"/>
          <w:szCs w:val="24"/>
          <w:lang w:eastAsia="id-ID"/>
        </w:rPr>
        <w:t xml:space="preserve"> </w:t>
      </w:r>
      <w:r w:rsidRPr="0095444E">
        <w:rPr>
          <w:rFonts w:ascii="Times New Roman" w:eastAsia="Times New Roman" w:hAnsi="Times New Roman" w:cs="Times New Roman"/>
          <w:sz w:val="24"/>
          <w:szCs w:val="24"/>
          <w:lang w:eastAsia="id-ID"/>
        </w:rPr>
        <w:t>Berlapis (foliated)</w:t>
      </w:r>
      <w:r>
        <w:rPr>
          <w:rFonts w:ascii="Times New Roman" w:eastAsia="Times New Roman" w:hAnsi="Times New Roman" w:cs="Times New Roman"/>
          <w:sz w:val="24"/>
          <w:szCs w:val="24"/>
          <w:lang w:eastAsia="id-ID"/>
        </w:rPr>
        <w:t xml:space="preserve"> dan </w:t>
      </w:r>
      <w:r w:rsidRPr="00EA0EFE">
        <w:rPr>
          <w:rFonts w:ascii="Times New Roman" w:eastAsia="Times New Roman" w:hAnsi="Times New Roman" w:cs="Times New Roman"/>
          <w:sz w:val="24"/>
          <w:szCs w:val="24"/>
          <w:lang w:eastAsia="id-ID"/>
        </w:rPr>
        <w:t>Tak berlapis (non foliated)</w:t>
      </w:r>
      <w:r>
        <w:rPr>
          <w:rFonts w:ascii="Times New Roman" w:eastAsia="Times New Roman" w:hAnsi="Times New Roman" w:cs="Times New Roman"/>
          <w:sz w:val="24"/>
          <w:szCs w:val="24"/>
          <w:lang w:eastAsia="id-ID"/>
        </w:rPr>
        <w:t>, dimana untuk batu marmer sendiri termasuk dalam struktur tak berlapis.</w:t>
      </w:r>
      <w:r>
        <w:rPr>
          <w:rStyle w:val="FootnoteReference"/>
          <w:rFonts w:ascii="Times New Roman" w:eastAsia="Times New Roman" w:hAnsi="Times New Roman" w:cs="Times New Roman"/>
          <w:sz w:val="24"/>
          <w:szCs w:val="24"/>
          <w:lang w:eastAsia="id-ID"/>
        </w:rPr>
        <w:footnoteReference w:id="28"/>
      </w:r>
    </w:p>
    <w:p w:rsidR="005814FF" w:rsidRDefault="005814FF" w:rsidP="005814FF">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Batu marmer dapat di temukan di daerah dataran tinggi.</w:t>
      </w:r>
      <w:r w:rsidR="00A76ED3">
        <w:rPr>
          <w:rFonts w:ascii="Times New Roman" w:eastAsia="Times New Roman" w:hAnsi="Times New Roman" w:cs="Times New Roman"/>
          <w:sz w:val="24"/>
          <w:szCs w:val="24"/>
          <w:lang w:eastAsia="id-ID"/>
        </w:rPr>
        <w:t xml:space="preserve"> Dengan </w:t>
      </w:r>
      <w:r>
        <w:rPr>
          <w:rFonts w:ascii="Times New Roman" w:eastAsia="Times New Roman" w:hAnsi="Times New Roman" w:cs="Times New Roman"/>
          <w:sz w:val="24"/>
          <w:szCs w:val="24"/>
          <w:lang w:eastAsia="id-ID"/>
        </w:rPr>
        <w:t>begitu banyaknya manfaat batu marmer sehingga banyak warga masyarakat yang menjadikan batu marmer sebagai sarana untuk memenuhi kebutuhan hidupnya dengan cara mengolah kembali batu marmer yang merupakan bahan mentah menjadi barang setengah jadi maupun barang jadi.</w:t>
      </w:r>
    </w:p>
    <w:p w:rsidR="005814FF" w:rsidRDefault="005814FF" w:rsidP="005814FF">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Manfaat batu marmer begitu memiliki manfaat antara lain untuk batu marmer yang memiliki bentuk, ukuran yang baik biasanya dapat di gunakan sebagai kerajinan  batu yang bermacam macam yakni berupa patung, meja, kursi, lantai, asbak, dan lain sebagainya.sedangkan untuk limbah batu marmer sendiri yang merupakan sisa dari pemanfaatan batu marmer yang di gunakan sebagai kerajinan maupun batu marmer yang memiliki bentuk, ukuran, tekstur yang kurang baik pun di manfaatkan dan di olah untuk di jadikan sebagai tepung batu (mill) yang banyak kegunaannya yakni sebagai pelapis lantai, </w:t>
      </w:r>
      <w:r>
        <w:rPr>
          <w:rFonts w:ascii="Times New Roman" w:eastAsia="Times New Roman" w:hAnsi="Times New Roman" w:cs="Times New Roman"/>
          <w:sz w:val="24"/>
          <w:szCs w:val="24"/>
          <w:lang w:eastAsia="id-ID"/>
        </w:rPr>
        <w:lastRenderedPageBreak/>
        <w:t>pelapis tembok, pembuatan plafon, pembuatan resplank dan di olah menjadi biji batu (menir) yang di gunakan sebagai campuran pakan ternak petelur.</w:t>
      </w:r>
    </w:p>
    <w:p w:rsidR="005814FF" w:rsidRDefault="005814FF" w:rsidP="005814FF">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yang dimaksud dengan batu marmer adalah batu endapan yang mengalami metamorfosis yang dapat di manfaatkan ataupun di pergunakan untuk berbagai kebutuhan.</w:t>
      </w:r>
    </w:p>
    <w:p w:rsidR="005814FF" w:rsidRDefault="005814FF" w:rsidP="005814FF">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uraian diatas maka dapat disimpulkan bahwa industri perdagangan batu marmer merupakan kegiatan memproses dan mengolah batu marmer dengan bantuan peralatan untuk dijadikan kerajinan batu marmer dan produk-produk lainnya yang kemudian di pasarkan kepada konsumen.</w:t>
      </w:r>
    </w:p>
    <w:p w:rsidR="005814FF" w:rsidRDefault="005814FF" w:rsidP="005814FF">
      <w:pPr>
        <w:spacing w:after="0" w:line="480" w:lineRule="auto"/>
        <w:ind w:left="720" w:firstLine="720"/>
        <w:jc w:val="both"/>
        <w:rPr>
          <w:rFonts w:ascii="Times New Roman" w:eastAsia="Times New Roman" w:hAnsi="Times New Roman" w:cs="Times New Roman"/>
          <w:sz w:val="24"/>
          <w:szCs w:val="24"/>
          <w:lang w:eastAsia="id-ID"/>
        </w:rPr>
      </w:pPr>
    </w:p>
    <w:p w:rsidR="005814FF" w:rsidRPr="00A76ED3" w:rsidRDefault="005814FF" w:rsidP="005814FF">
      <w:pPr>
        <w:spacing w:after="0" w:line="480" w:lineRule="auto"/>
        <w:jc w:val="both"/>
        <w:rPr>
          <w:rFonts w:ascii="Times New Roman" w:eastAsia="Times New Roman" w:hAnsi="Times New Roman" w:cs="Times New Roman"/>
          <w:b/>
          <w:sz w:val="24"/>
          <w:szCs w:val="24"/>
          <w:lang w:eastAsia="id-ID"/>
        </w:rPr>
      </w:pPr>
      <w:r w:rsidRPr="00A76ED3">
        <w:rPr>
          <w:rFonts w:ascii="Times New Roman" w:hAnsi="Times New Roman" w:cs="Times New Roman"/>
          <w:b/>
          <w:sz w:val="24"/>
          <w:szCs w:val="24"/>
        </w:rPr>
        <w:t>C.Mekanisme kerja industri dan perdagangan batu marmer</w:t>
      </w:r>
    </w:p>
    <w:p w:rsidR="005814FF" w:rsidRDefault="005814FF" w:rsidP="005814F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Mekanisme kerja industri batu marmer </w:t>
      </w:r>
    </w:p>
    <w:p w:rsidR="005814FF" w:rsidRDefault="005814FF" w:rsidP="005814FF">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Dalam prosesnya mekanisme kerja indu</w:t>
      </w:r>
      <w:r w:rsidR="00241352">
        <w:rPr>
          <w:rFonts w:ascii="Times New Roman" w:hAnsi="Times New Roman" w:cs="Times New Roman"/>
          <w:sz w:val="24"/>
          <w:szCs w:val="24"/>
        </w:rPr>
        <w:t>stri perdagangan batu marmer di</w:t>
      </w:r>
      <w:r>
        <w:rPr>
          <w:rFonts w:ascii="Times New Roman" w:hAnsi="Times New Roman" w:cs="Times New Roman"/>
          <w:sz w:val="24"/>
          <w:szCs w:val="24"/>
        </w:rPr>
        <w:t>mulai dari penyediaan bahan baku, sarana dan prasarana, da</w:t>
      </w:r>
      <w:r w:rsidR="00241352">
        <w:rPr>
          <w:rFonts w:ascii="Times New Roman" w:hAnsi="Times New Roman" w:cs="Times New Roman"/>
          <w:sz w:val="24"/>
          <w:szCs w:val="24"/>
        </w:rPr>
        <w:t>n tenaga kerja yang kemudian di</w:t>
      </w:r>
      <w:r>
        <w:rPr>
          <w:rFonts w:ascii="Times New Roman" w:hAnsi="Times New Roman" w:cs="Times New Roman"/>
          <w:sz w:val="24"/>
          <w:szCs w:val="24"/>
        </w:rPr>
        <w:t>mulai dari prose produksi atau pengolahan yang kemudian di lanjutkan</w:t>
      </w:r>
      <w:r w:rsidR="00241352">
        <w:rPr>
          <w:rFonts w:ascii="Times New Roman" w:hAnsi="Times New Roman" w:cs="Times New Roman"/>
          <w:sz w:val="24"/>
          <w:szCs w:val="24"/>
        </w:rPr>
        <w:t xml:space="preserve"> proses pengukuran berat dan di</w:t>
      </w:r>
      <w:r>
        <w:rPr>
          <w:rFonts w:ascii="Times New Roman" w:hAnsi="Times New Roman" w:cs="Times New Roman"/>
          <w:sz w:val="24"/>
          <w:szCs w:val="24"/>
        </w:rPr>
        <w:t>akhiri peoses packing</w:t>
      </w:r>
    </w:p>
    <w:p w:rsidR="005814FF" w:rsidRDefault="005814FF" w:rsidP="005814FF">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Untuk tahap awal adalah proses penyediaan bahan baku.bahan baku yang dipergunakan adalah batu marmer yang mana akan di olah dan di produksi menghasilkan kerajian batu,  tepung batu(mill), dan  biji batu(menir).</w:t>
      </w:r>
    </w:p>
    <w:p w:rsidR="005814FF" w:rsidRPr="0014205F" w:rsidRDefault="005814FF" w:rsidP="005814FF">
      <w:pPr>
        <w:pStyle w:val="NormalWeb"/>
        <w:spacing w:before="0" w:beforeAutospacing="0" w:after="0" w:afterAutospacing="0" w:line="480" w:lineRule="auto"/>
        <w:ind w:left="709" w:firstLine="709"/>
        <w:jc w:val="both"/>
        <w:rPr>
          <w:lang w:val="id-ID"/>
        </w:rPr>
      </w:pPr>
      <w:r w:rsidRPr="00F82831">
        <w:rPr>
          <w:lang w:val="id-ID"/>
        </w:rPr>
        <w:t xml:space="preserve">Untuk tahap yang kedua merupakan tahap produksi atau pengolahan yakni penciptaan atau penambahan faedah, bentuk, waktu dan tempat atas </w:t>
      </w:r>
      <w:r w:rsidRPr="00F82831">
        <w:rPr>
          <w:lang w:val="id-ID"/>
        </w:rPr>
        <w:lastRenderedPageBreak/>
        <w:t>faktor-faktor produksi sehingga lebih bermanfaat bagi pemenuhan kebutuhan manusia.</w:t>
      </w:r>
      <w:r>
        <w:rPr>
          <w:rStyle w:val="FootnoteReference"/>
        </w:rPr>
        <w:footnoteReference w:id="29"/>
      </w:r>
    </w:p>
    <w:p w:rsidR="005814FF" w:rsidRDefault="005814FF" w:rsidP="005814F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Mekanisme kerja perdagangan batu marmer</w:t>
      </w:r>
    </w:p>
    <w:p w:rsidR="005814FF" w:rsidRDefault="005814FF" w:rsidP="005814FF">
      <w:pPr>
        <w:pStyle w:val="ListParagraph"/>
        <w:spacing w:after="0" w:line="480" w:lineRule="auto"/>
        <w:ind w:firstLine="720"/>
        <w:jc w:val="both"/>
        <w:rPr>
          <w:rFonts w:ascii="Times New Roman" w:eastAsia="Times New Roman" w:hAnsi="Times New Roman" w:cs="Times New Roman"/>
          <w:sz w:val="24"/>
          <w:szCs w:val="24"/>
          <w:lang w:eastAsia="id-ID"/>
        </w:rPr>
      </w:pPr>
      <w:r w:rsidRPr="00744203">
        <w:rPr>
          <w:rFonts w:ascii="Times New Roman" w:eastAsia="Times New Roman" w:hAnsi="Times New Roman" w:cs="Times New Roman"/>
          <w:sz w:val="24"/>
          <w:szCs w:val="24"/>
          <w:lang w:eastAsia="id-ID"/>
        </w:rPr>
        <w:t>Dalam kehidupan sehari-hari</w:t>
      </w:r>
      <w:r>
        <w:rPr>
          <w:rFonts w:ascii="Times New Roman" w:eastAsia="Times New Roman" w:hAnsi="Times New Roman" w:cs="Times New Roman"/>
          <w:sz w:val="24"/>
          <w:szCs w:val="24"/>
          <w:lang w:eastAsia="id-ID"/>
        </w:rPr>
        <w:t xml:space="preserve"> sering kali kita menjumpai seseorang</w:t>
      </w:r>
      <w:r w:rsidRPr="00744203">
        <w:rPr>
          <w:rFonts w:ascii="Times New Roman" w:eastAsia="Times New Roman" w:hAnsi="Times New Roman" w:cs="Times New Roman"/>
          <w:sz w:val="24"/>
          <w:szCs w:val="24"/>
          <w:lang w:eastAsia="id-ID"/>
        </w:rPr>
        <w:t xml:space="preserve"> melakukan kegiatan jual beli atau perdagangan. Dalam perdagangan terdapat penjual dan pembeli. Jika kita ingin memperoleh barang yang kita inginkan maka kita harus melakukan pertukaran untuk mendapatkannya. Misalnya penjual menyerahkan barang kepada pembeli sebagai gantinya pembeli menyerahkan uang sebagai penganti barang kepada penjual.</w:t>
      </w:r>
      <w:r w:rsidRPr="00744203">
        <w:rPr>
          <w:rFonts w:ascii="Times New Roman" w:eastAsia="Times New Roman" w:hAnsi="Times New Roman" w:cs="Times New Roman"/>
          <w:sz w:val="24"/>
          <w:szCs w:val="24"/>
          <w:lang w:eastAsia="id-ID"/>
        </w:rPr>
        <w:br/>
        <w:t xml:space="preserve">Seorang pedagang membeli barang dari pabrik untuk dijual lagi dipasar. </w:t>
      </w:r>
    </w:p>
    <w:p w:rsidR="005814FF" w:rsidRPr="00320018" w:rsidRDefault="005814FF" w:rsidP="005814FF">
      <w:pPr>
        <w:pStyle w:val="ListParagraph"/>
        <w:spacing w:after="0" w:line="480" w:lineRule="auto"/>
        <w:ind w:firstLine="720"/>
        <w:jc w:val="both"/>
        <w:rPr>
          <w:rFonts w:ascii="Times New Roman" w:eastAsia="Times New Roman" w:hAnsi="Times New Roman" w:cs="Times New Roman"/>
          <w:sz w:val="24"/>
          <w:szCs w:val="24"/>
          <w:lang w:eastAsia="id-ID"/>
        </w:rPr>
      </w:pPr>
      <w:r w:rsidRPr="00744203">
        <w:rPr>
          <w:rFonts w:ascii="Times New Roman" w:eastAsia="Times New Roman" w:hAnsi="Times New Roman" w:cs="Times New Roman"/>
          <w:sz w:val="24"/>
          <w:szCs w:val="24"/>
          <w:lang w:eastAsia="id-ID"/>
        </w:rPr>
        <w:t>Harga barang dari pabrik disebut moda</w:t>
      </w:r>
      <w:r>
        <w:rPr>
          <w:rFonts w:ascii="Times New Roman" w:eastAsia="Times New Roman" w:hAnsi="Times New Roman" w:cs="Times New Roman"/>
          <w:sz w:val="24"/>
          <w:szCs w:val="24"/>
          <w:lang w:eastAsia="id-ID"/>
        </w:rPr>
        <w:t xml:space="preserve">l, sehingga tahapan awal dari suatu perdagangan adalah kepemilikan suatu modal yang nantinya dapat di pergunakan untuk membeli ataupun memperoleh suatu bahan baku yang nantinya akan di perdagangkan kembali.selanjutnya setelah itu di lanjutkan dengan adanya suatu pemasaran barang tersebut sehingga tujuan dari perdagangan itu akan tercapai. Dari sini dapat di ketahui bahwa hal-hal yang mempengaruhi dalam perdagangan adalah adanya modal dan pemasaran ataupun promosi, yang mana dapat di ketahui bahwa </w:t>
      </w:r>
    </w:p>
    <w:p w:rsidR="005814FF" w:rsidRDefault="00241352" w:rsidP="005814F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5814FF">
        <w:rPr>
          <w:rFonts w:ascii="Times New Roman" w:hAnsi="Times New Roman" w:cs="Times New Roman"/>
          <w:sz w:val="24"/>
          <w:szCs w:val="24"/>
        </w:rPr>
        <w:t xml:space="preserve">odal </w:t>
      </w:r>
    </w:p>
    <w:p w:rsidR="005814FF" w:rsidRPr="00C62007" w:rsidRDefault="005814FF" w:rsidP="005814FF">
      <w:pPr>
        <w:pStyle w:val="ListParagraph"/>
        <w:spacing w:after="0" w:line="480" w:lineRule="auto"/>
        <w:ind w:left="1080" w:firstLine="360"/>
        <w:jc w:val="both"/>
        <w:rPr>
          <w:rFonts w:ascii="Times New Roman" w:hAnsi="Times New Roman" w:cs="Times New Roman"/>
          <w:sz w:val="24"/>
          <w:szCs w:val="24"/>
        </w:rPr>
      </w:pPr>
      <w:r w:rsidRPr="00C62007">
        <w:rPr>
          <w:rFonts w:ascii="Times New Roman" w:hAnsi="Times New Roman" w:cs="Times New Roman"/>
          <w:sz w:val="24"/>
          <w:szCs w:val="24"/>
        </w:rPr>
        <w:t xml:space="preserve">Modal sangat diperlukan dalam mendirikan sebuah usaha. Besar kecilnya modal yang dibutuhkan tergantung dari besar kecilnya usaha </w:t>
      </w:r>
      <w:r w:rsidRPr="00C62007">
        <w:rPr>
          <w:rFonts w:ascii="Times New Roman" w:hAnsi="Times New Roman" w:cs="Times New Roman"/>
          <w:sz w:val="24"/>
          <w:szCs w:val="24"/>
        </w:rPr>
        <w:lastRenderedPageBreak/>
        <w:t>yang akan didirikan. Banyak orang bilang bahwa modal tidak hanya melulu uang. Modal bisa berupa keahlian, kemauan dan niat yang kuat</w:t>
      </w:r>
      <w:r>
        <w:rPr>
          <w:rFonts w:ascii="Times New Roman" w:hAnsi="Times New Roman" w:cs="Times New Roman"/>
          <w:sz w:val="24"/>
          <w:szCs w:val="24"/>
        </w:rPr>
        <w:t>.</w:t>
      </w:r>
    </w:p>
    <w:p w:rsidR="005814FF" w:rsidRDefault="005814FF" w:rsidP="005814FF">
      <w:pPr>
        <w:spacing w:after="0" w:line="480" w:lineRule="auto"/>
        <w:ind w:left="1134" w:firstLine="2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kamus bahasa Indonesia, </w:t>
      </w:r>
      <w:r w:rsidRPr="00C62007">
        <w:rPr>
          <w:rFonts w:ascii="Times New Roman" w:eastAsia="Times New Roman" w:hAnsi="Times New Roman" w:cs="Times New Roman"/>
          <w:sz w:val="24"/>
          <w:szCs w:val="24"/>
          <w:lang w:eastAsia="id-ID"/>
        </w:rPr>
        <w:t>Modal adalah uang pokok, atau uang yang dipakai sebagai induk untuk berniaga, melepas uang dan sebagainya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30"/>
      </w:r>
      <w:r>
        <w:rPr>
          <w:rFonts w:ascii="Times New Roman" w:eastAsia="Times New Roman" w:hAnsi="Times New Roman" w:cs="Times New Roman"/>
          <w:sz w:val="24"/>
          <w:szCs w:val="24"/>
          <w:lang w:eastAsia="id-ID"/>
        </w:rPr>
        <w:t>modal menurut Muhamad Khoirudin adalah harta benda baik berupa uang bara</w:t>
      </w:r>
      <w:r w:rsidR="00241352">
        <w:rPr>
          <w:rFonts w:ascii="Times New Roman" w:eastAsia="Times New Roman" w:hAnsi="Times New Roman" w:cs="Times New Roman"/>
          <w:sz w:val="24"/>
          <w:szCs w:val="24"/>
          <w:lang w:eastAsia="id-ID"/>
        </w:rPr>
        <w:t>ng tenaga ataupun yang kayak di</w:t>
      </w:r>
      <w:r>
        <w:rPr>
          <w:rFonts w:ascii="Times New Roman" w:eastAsia="Times New Roman" w:hAnsi="Times New Roman" w:cs="Times New Roman"/>
          <w:sz w:val="24"/>
          <w:szCs w:val="24"/>
          <w:lang w:eastAsia="id-ID"/>
        </w:rPr>
        <w:t xml:space="preserve">jual </w:t>
      </w:r>
      <w:r w:rsidR="00241352">
        <w:rPr>
          <w:rFonts w:ascii="Times New Roman" w:eastAsia="Times New Roman" w:hAnsi="Times New Roman" w:cs="Times New Roman"/>
          <w:sz w:val="24"/>
          <w:szCs w:val="24"/>
          <w:lang w:eastAsia="id-ID"/>
        </w:rPr>
        <w:t>yang kemudian di</w:t>
      </w:r>
      <w:r>
        <w:rPr>
          <w:rFonts w:ascii="Times New Roman" w:eastAsia="Times New Roman" w:hAnsi="Times New Roman" w:cs="Times New Roman"/>
          <w:sz w:val="24"/>
          <w:szCs w:val="24"/>
          <w:lang w:eastAsia="id-ID"/>
        </w:rPr>
        <w:t>pergunakan untuk menghasilkan sesuatu yang menambah kekayaan.</w:t>
      </w:r>
      <w:r>
        <w:rPr>
          <w:rStyle w:val="FootnoteReference"/>
          <w:rFonts w:ascii="Times New Roman" w:eastAsia="Times New Roman" w:hAnsi="Times New Roman" w:cs="Times New Roman"/>
          <w:sz w:val="24"/>
          <w:szCs w:val="24"/>
          <w:lang w:eastAsia="id-ID"/>
        </w:rPr>
        <w:footnoteReference w:id="31"/>
      </w:r>
    </w:p>
    <w:p w:rsidR="005814FF" w:rsidRPr="00BF75A2" w:rsidRDefault="005814FF" w:rsidP="005814FF">
      <w:pPr>
        <w:spacing w:after="0" w:line="480" w:lineRule="auto"/>
        <w:ind w:left="1134" w:firstLine="29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dapat disimpulkan bahwa modal adal</w:t>
      </w:r>
      <w:r w:rsidR="00241352">
        <w:rPr>
          <w:rFonts w:ascii="Times New Roman" w:eastAsia="Times New Roman" w:hAnsi="Times New Roman" w:cs="Times New Roman"/>
          <w:sz w:val="24"/>
          <w:szCs w:val="24"/>
          <w:lang w:eastAsia="id-ID"/>
        </w:rPr>
        <w:t>ah segala sesuatu yang dapat di</w:t>
      </w:r>
      <w:r>
        <w:rPr>
          <w:rFonts w:ascii="Times New Roman" w:eastAsia="Times New Roman" w:hAnsi="Times New Roman" w:cs="Times New Roman"/>
          <w:sz w:val="24"/>
          <w:szCs w:val="24"/>
          <w:lang w:eastAsia="id-ID"/>
        </w:rPr>
        <w:t>pergunakan untuk memulai suatu usaha baik harta benda, keahlian, kemauan,</w:t>
      </w:r>
      <w:r w:rsidR="0024135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juga niat yang kuat itu merupakan suatu modal utama dalam membangun dan mengembangkan suatu usaha</w:t>
      </w:r>
    </w:p>
    <w:p w:rsidR="005814FF" w:rsidRDefault="00765C4E" w:rsidP="005814F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5814FF">
        <w:rPr>
          <w:rFonts w:ascii="Times New Roman" w:hAnsi="Times New Roman" w:cs="Times New Roman"/>
          <w:sz w:val="24"/>
          <w:szCs w:val="24"/>
        </w:rPr>
        <w:t>emasaran</w:t>
      </w:r>
    </w:p>
    <w:p w:rsidR="005814FF" w:rsidRDefault="005814FF" w:rsidP="005814FF">
      <w:pPr>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D</w:t>
      </w:r>
      <w:r w:rsidRPr="00BF75A2">
        <w:rPr>
          <w:rFonts w:ascii="Times New Roman" w:hAnsi="Times New Roman" w:cs="Times New Roman"/>
          <w:sz w:val="24"/>
          <w:szCs w:val="24"/>
        </w:rPr>
        <w:t>alam</w:t>
      </w:r>
      <w:r>
        <w:rPr>
          <w:rFonts w:ascii="Times New Roman" w:hAnsi="Times New Roman" w:cs="Times New Roman"/>
          <w:sz w:val="24"/>
          <w:szCs w:val="24"/>
        </w:rPr>
        <w:t xml:space="preserve"> dunia usaha pasar dan pemasaran merupakan dua sisi yang tidak dap</w:t>
      </w:r>
      <w:r w:rsidR="00241352">
        <w:rPr>
          <w:rFonts w:ascii="Times New Roman" w:hAnsi="Times New Roman" w:cs="Times New Roman"/>
          <w:sz w:val="24"/>
          <w:szCs w:val="24"/>
        </w:rPr>
        <w:t>at di</w:t>
      </w:r>
      <w:r w:rsidR="00A76ED3">
        <w:rPr>
          <w:rFonts w:ascii="Times New Roman" w:hAnsi="Times New Roman" w:cs="Times New Roman"/>
          <w:sz w:val="24"/>
          <w:szCs w:val="24"/>
        </w:rPr>
        <w:t>pisahkan satu samalainnya</w:t>
      </w:r>
      <w:r>
        <w:rPr>
          <w:rFonts w:ascii="Times New Roman" w:hAnsi="Times New Roman" w:cs="Times New Roman"/>
          <w:sz w:val="24"/>
          <w:szCs w:val="24"/>
        </w:rPr>
        <w:t>.</w:t>
      </w:r>
      <w:r w:rsidR="00A76ED3">
        <w:rPr>
          <w:rFonts w:ascii="Times New Roman" w:hAnsi="Times New Roman" w:cs="Times New Roman"/>
          <w:sz w:val="24"/>
          <w:szCs w:val="24"/>
        </w:rPr>
        <w:t xml:space="preserve"> Pasar </w:t>
      </w:r>
      <w:r>
        <w:rPr>
          <w:rFonts w:ascii="Times New Roman" w:hAnsi="Times New Roman" w:cs="Times New Roman"/>
          <w:sz w:val="24"/>
          <w:szCs w:val="24"/>
        </w:rPr>
        <w:t>dan pemasaran memiliki tingkat ketergantungan yang tinggi dan saling mempengaruhi satu sama lainnya.</w:t>
      </w:r>
      <w:r w:rsidR="00A76ED3">
        <w:rPr>
          <w:rFonts w:ascii="Times New Roman" w:hAnsi="Times New Roman" w:cs="Times New Roman"/>
          <w:sz w:val="24"/>
          <w:szCs w:val="24"/>
        </w:rPr>
        <w:t xml:space="preserve"> </w:t>
      </w:r>
      <w:r>
        <w:rPr>
          <w:rFonts w:ascii="Times New Roman" w:hAnsi="Times New Roman" w:cs="Times New Roman"/>
          <w:sz w:val="24"/>
          <w:szCs w:val="24"/>
        </w:rPr>
        <w:t>Dengan kata lain, setiap kegiat</w:t>
      </w:r>
      <w:r w:rsidR="00A76ED3">
        <w:rPr>
          <w:rFonts w:ascii="Times New Roman" w:hAnsi="Times New Roman" w:cs="Times New Roman"/>
          <w:sz w:val="24"/>
          <w:szCs w:val="24"/>
        </w:rPr>
        <w:t>an pasar selalu di</w:t>
      </w:r>
      <w:r>
        <w:rPr>
          <w:rFonts w:ascii="Times New Roman" w:hAnsi="Times New Roman" w:cs="Times New Roman"/>
          <w:sz w:val="24"/>
          <w:szCs w:val="24"/>
        </w:rPr>
        <w:t xml:space="preserve">ikuti oleh pemasaran dan setiap kegiatan pemasaran adalah untuk mencari atau </w:t>
      </w:r>
      <w:r>
        <w:rPr>
          <w:rFonts w:ascii="Times New Roman" w:hAnsi="Times New Roman" w:cs="Times New Roman"/>
          <w:sz w:val="24"/>
          <w:szCs w:val="24"/>
        </w:rPr>
        <w:lastRenderedPageBreak/>
        <w:t>menciptakan pasar.</w:t>
      </w:r>
      <w:r>
        <w:rPr>
          <w:rStyle w:val="FootnoteReference"/>
          <w:rFonts w:ascii="Times New Roman" w:hAnsi="Times New Roman" w:cs="Times New Roman"/>
          <w:sz w:val="24"/>
          <w:szCs w:val="24"/>
        </w:rPr>
        <w:footnoteReference w:id="32"/>
      </w:r>
      <w:r w:rsidR="00A76ED3">
        <w:rPr>
          <w:rFonts w:ascii="Times New Roman" w:hAnsi="Times New Roman" w:cs="Times New Roman"/>
          <w:sz w:val="24"/>
          <w:szCs w:val="24"/>
        </w:rPr>
        <w:t xml:space="preserve"> Pengertian </w:t>
      </w:r>
      <w:r>
        <w:rPr>
          <w:rFonts w:ascii="Times New Roman" w:hAnsi="Times New Roman" w:cs="Times New Roman"/>
          <w:sz w:val="24"/>
          <w:szCs w:val="24"/>
        </w:rPr>
        <w:t>pemasaran seperti yang di kemukakan oleh ahli pemasaran dunia yaitu philip kotler adalah</w:t>
      </w:r>
    </w:p>
    <w:p w:rsidR="005814FF" w:rsidRDefault="005814FF" w:rsidP="005814FF">
      <w:pPr>
        <w:spacing w:line="240" w:lineRule="auto"/>
        <w:ind w:left="1985" w:hanging="142"/>
        <w:jc w:val="both"/>
        <w:rPr>
          <w:rFonts w:ascii="Times New Roman" w:hAnsi="Times New Roman" w:cs="Times New Roman"/>
          <w:sz w:val="24"/>
          <w:szCs w:val="24"/>
        </w:rPr>
      </w:pPr>
      <w:r w:rsidRPr="008919DB">
        <w:rPr>
          <w:rFonts w:ascii="Times New Roman" w:hAnsi="Times New Roman" w:cs="Times New Roman"/>
        </w:rPr>
        <w:t>“suatu proses sosial dan mamajerial dengan mana individu dan kelompok memperoleh apa yang mereka butuhkan dan inginkan dengan cara menciptakan serta mempertukarkan produk dan nilai dengan pihak lain.”</w:t>
      </w:r>
      <w:r w:rsidRPr="0036522F">
        <w:rPr>
          <w:rStyle w:val="FootnoteReference"/>
          <w:rFonts w:ascii="Times New Roman" w:hAnsi="Times New Roman" w:cs="Times New Roman"/>
          <w:sz w:val="24"/>
          <w:szCs w:val="24"/>
        </w:rPr>
        <w:footnoteReference w:id="33"/>
      </w:r>
      <w:r w:rsidRPr="0036522F">
        <w:rPr>
          <w:rFonts w:ascii="Times New Roman" w:hAnsi="Times New Roman" w:cs="Times New Roman"/>
          <w:sz w:val="24"/>
          <w:szCs w:val="24"/>
        </w:rPr>
        <w:t xml:space="preserve"> </w:t>
      </w:r>
    </w:p>
    <w:p w:rsidR="005814FF" w:rsidRPr="0036522F" w:rsidRDefault="005814FF" w:rsidP="005814FF">
      <w:pPr>
        <w:spacing w:line="480" w:lineRule="auto"/>
        <w:ind w:left="1134" w:firstLine="306"/>
        <w:jc w:val="both"/>
        <w:rPr>
          <w:rFonts w:ascii="Times New Roman" w:hAnsi="Times New Roman" w:cs="Times New Roman"/>
          <w:sz w:val="24"/>
          <w:szCs w:val="24"/>
        </w:rPr>
      </w:pPr>
      <w:r w:rsidRPr="0036522F">
        <w:rPr>
          <w:rFonts w:ascii="Times New Roman" w:hAnsi="Times New Roman" w:cs="Times New Roman"/>
          <w:sz w:val="24"/>
          <w:szCs w:val="24"/>
        </w:rPr>
        <w:t>Pemasaran dimulai dengan pemenuhan kebutuhan manusia yang kemudian bertumbuh menjadi keinginan manusia. Proses dalam pemenuhan kebutuhan dan keinginan manusia inilah yang menjadi konsep pemasaran. Dalam komunikasi pemasaran diperlukan suatu pendekatan yang mudah dan fleksibel yang terdapat pada bauran pemasaran (</w:t>
      </w:r>
      <w:r w:rsidRPr="00503E6B">
        <w:rPr>
          <w:rFonts w:ascii="Times New Roman" w:hAnsi="Times New Roman" w:cs="Times New Roman"/>
          <w:i/>
          <w:sz w:val="24"/>
          <w:szCs w:val="24"/>
        </w:rPr>
        <w:t>marketing mix</w:t>
      </w:r>
      <w:r w:rsidRPr="0036522F">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36522F">
        <w:rPr>
          <w:rFonts w:ascii="Times New Roman" w:hAnsi="Times New Roman" w:cs="Times New Roman"/>
          <w:sz w:val="24"/>
          <w:szCs w:val="24"/>
        </w:rPr>
        <w:t xml:space="preserve"> Bauran pemasaran adalah strategi produk, promosi, dan penentuan harga yang bersifat unik serta dirancang untuk menghasilkan pertukaran yang saling menguntungkan dengan pasar yang dituju</w:t>
      </w:r>
      <w:r>
        <w:rPr>
          <w:rFonts w:ascii="Times New Roman" w:hAnsi="Times New Roman" w:cs="Times New Roman"/>
          <w:sz w:val="24"/>
          <w:szCs w:val="24"/>
        </w:rPr>
        <w:t>.</w:t>
      </w:r>
    </w:p>
    <w:p w:rsidR="005814FF" w:rsidRDefault="005814FF" w:rsidP="005814FF">
      <w:pPr>
        <w:spacing w:after="0" w:line="480" w:lineRule="auto"/>
        <w:ind w:left="1134" w:firstLine="306"/>
        <w:jc w:val="both"/>
        <w:rPr>
          <w:rFonts w:ascii="Times New Roman" w:hAnsi="Times New Roman" w:cs="Times New Roman"/>
          <w:sz w:val="24"/>
          <w:szCs w:val="24"/>
        </w:rPr>
      </w:pPr>
      <w:r w:rsidRPr="0036522F">
        <w:rPr>
          <w:rFonts w:ascii="Times New Roman" w:hAnsi="Times New Roman" w:cs="Times New Roman"/>
          <w:sz w:val="24"/>
          <w:szCs w:val="24"/>
        </w:rPr>
        <w:t xml:space="preserve">Dalam </w:t>
      </w:r>
      <w:r w:rsidRPr="00503E6B">
        <w:rPr>
          <w:rFonts w:ascii="Times New Roman" w:hAnsi="Times New Roman" w:cs="Times New Roman"/>
          <w:i/>
          <w:sz w:val="24"/>
          <w:szCs w:val="24"/>
        </w:rPr>
        <w:t>marketing mix</w:t>
      </w:r>
      <w:r w:rsidRPr="0036522F">
        <w:rPr>
          <w:rFonts w:ascii="Times New Roman" w:hAnsi="Times New Roman" w:cs="Times New Roman"/>
          <w:sz w:val="24"/>
          <w:szCs w:val="24"/>
        </w:rPr>
        <w:t xml:space="preserve"> perusahaan jasa khususnya, ada unsur-unsur atau elemen yang menjadi dasar pertimbangan pengambilan keputusan dalam pembuatan strategi komunikasi pemasaran, yaitu 4P  : product, price, place, promotion, people.</w:t>
      </w:r>
      <w:r w:rsidRPr="0036522F">
        <w:rPr>
          <w:rStyle w:val="FootnoteReference"/>
          <w:rFonts w:ascii="Times New Roman" w:hAnsi="Times New Roman" w:cs="Times New Roman"/>
          <w:sz w:val="24"/>
          <w:szCs w:val="24"/>
        </w:rPr>
        <w:footnoteReference w:id="35"/>
      </w:r>
    </w:p>
    <w:p w:rsidR="005814FF" w:rsidRDefault="005814FF" w:rsidP="005814FF">
      <w:pPr>
        <w:spacing w:after="0" w:line="480" w:lineRule="auto"/>
        <w:ind w:left="1134" w:firstLine="306"/>
        <w:jc w:val="both"/>
        <w:rPr>
          <w:rFonts w:ascii="Times New Roman" w:hAnsi="Times New Roman" w:cs="Times New Roman"/>
          <w:sz w:val="24"/>
          <w:szCs w:val="24"/>
        </w:rPr>
      </w:pPr>
    </w:p>
    <w:p w:rsidR="005814FF" w:rsidRPr="0036522F" w:rsidRDefault="005814FF" w:rsidP="005814FF">
      <w:pPr>
        <w:spacing w:after="0" w:line="480" w:lineRule="auto"/>
        <w:ind w:left="1134" w:firstLine="306"/>
        <w:jc w:val="both"/>
        <w:rPr>
          <w:rFonts w:ascii="Times New Roman" w:hAnsi="Times New Roman" w:cs="Times New Roman"/>
          <w:sz w:val="24"/>
          <w:szCs w:val="24"/>
        </w:rPr>
      </w:pPr>
    </w:p>
    <w:p w:rsidR="005814FF" w:rsidRPr="0036522F" w:rsidRDefault="005814FF" w:rsidP="005814FF">
      <w:pPr>
        <w:spacing w:after="0" w:line="480" w:lineRule="auto"/>
        <w:ind w:left="414" w:firstLine="720"/>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lastRenderedPageBreak/>
        <w:t>a. Product (The Services)</w:t>
      </w:r>
    </w:p>
    <w:p w:rsidR="005814FF" w:rsidRPr="0036522F" w:rsidRDefault="005814FF" w:rsidP="005814FF">
      <w:pPr>
        <w:spacing w:after="0" w:line="480" w:lineRule="auto"/>
        <w:ind w:left="1134" w:firstLine="306"/>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Produk jasa merupakan produk yang dapat memberikan manfaat, memenuhi kebutuhan konsumen, dan dapat memuaskan konsumen. Sesungguhnya pelanggan tidak membeli barang atau jasa, tetapi membeli manfaat dari sesuatu yang ditawarkan. Pengertian yang ditawarkan menunjukkan sejumlah manfaat yang didapat oleh konsumen, baik barang atau jasa maupun kombinasinya.</w:t>
      </w:r>
    </w:p>
    <w:p w:rsidR="005814FF" w:rsidRPr="0036522F" w:rsidRDefault="005814FF" w:rsidP="005814FF">
      <w:pPr>
        <w:spacing w:after="0" w:line="480" w:lineRule="auto"/>
        <w:ind w:left="414" w:firstLine="720"/>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b. Price</w:t>
      </w:r>
    </w:p>
    <w:p w:rsidR="005814FF" w:rsidRPr="0036522F" w:rsidRDefault="005814FF" w:rsidP="005814FF">
      <w:pPr>
        <w:spacing w:after="0" w:line="480" w:lineRule="auto"/>
        <w:ind w:left="1134" w:firstLine="306"/>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Penetapan ha</w:t>
      </w:r>
      <w:r w:rsidR="00A76ED3">
        <w:rPr>
          <w:rFonts w:ascii="Times New Roman" w:eastAsia="Times New Roman" w:hAnsi="Times New Roman" w:cs="Times New Roman"/>
          <w:sz w:val="24"/>
          <w:szCs w:val="24"/>
          <w:lang w:eastAsia="id-ID"/>
        </w:rPr>
        <w:t>rga merupakan suatu hal penting</w:t>
      </w:r>
      <w:r w:rsidRPr="0036522F">
        <w:rPr>
          <w:rFonts w:ascii="Times New Roman" w:eastAsia="Times New Roman" w:hAnsi="Times New Roman" w:cs="Times New Roman"/>
          <w:sz w:val="24"/>
          <w:szCs w:val="24"/>
          <w:lang w:eastAsia="id-ID"/>
        </w:rPr>
        <w:t xml:space="preserve">. Perusahaan akan melakukan hal ini dengan penuh pertimbangan karena penetapan harga akan dapat mempengaruhi pendapatan total dan biaya. Harga merupakan faktor utama penentu posisi dan harus diputuskan sesuai dengan pasar sasaran, bauran ragam produk, dan pelayanan, serta persaingan. </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c. Place</w:t>
      </w:r>
    </w:p>
    <w:p w:rsidR="005814FF" w:rsidRPr="0036522F" w:rsidRDefault="005814FF" w:rsidP="005814FF">
      <w:pPr>
        <w:spacing w:after="0" w:line="480" w:lineRule="auto"/>
        <w:ind w:left="1134" w:firstLine="306"/>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 xml:space="preserve">Tempat atau lokasi yang strategis akan menjadi salah satu keuntungan bagi perusahaan karena mudah terjangkau oleh konsumen, namun sekaligus juga menjadikan biaya rental atau investasi tempat menjadi semakin mahal. Tingginya biaya lokasi tersebut dapat terkompensasi dengan reducing biaya marketing, sebaliknya lokasi yang kurang strategis akan membutuhkan biaya marketing lebih mahal untuk menarik konsumen agar berkunjung. Dekorasi dan desain sering menjadi daya </w:t>
      </w:r>
      <w:r w:rsidRPr="0036522F">
        <w:rPr>
          <w:rFonts w:ascii="Times New Roman" w:eastAsia="Times New Roman" w:hAnsi="Times New Roman" w:cs="Times New Roman"/>
          <w:sz w:val="24"/>
          <w:szCs w:val="24"/>
          <w:lang w:eastAsia="id-ID"/>
        </w:rPr>
        <w:lastRenderedPageBreak/>
        <w:t>tarik tersendiri bagi para target konsumen. Kondisi bangunan juga menjadi persyaratan yang memberikan kenyamanan.</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d. Promotion</w:t>
      </w:r>
    </w:p>
    <w:p w:rsidR="005814FF" w:rsidRPr="0036522F" w:rsidRDefault="005814FF" w:rsidP="005814FF">
      <w:pPr>
        <w:spacing w:after="0" w:line="480" w:lineRule="auto"/>
        <w:ind w:left="1134" w:firstLine="306"/>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Promosi merupakan suatu aktivitas dan materi yang dalam aplikasinya menggunakan teknik, dibawah pengendalian penjual/produsen, yang dapat mengkomunikasikan informasi persuasif yang menarik tentang produk yang ditawarkan oleh penjual/produsen, baik secara langsung maupun melalui pihak yang dapat mempengaruhi pembelian. Tujuan kegiatan promosi antara lain :</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•Mengidentifikasi dan menarik konsumen baru</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•Mengkomunikasikan produk baru</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•Meningkatkan jumlah konsumen untuk produk yang telah dikenal secara luas</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•Menginformasikan kepada konsumen tentang peningkatan kualitas produk</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•Mengajak konsumen untuk mendatangi tempat penjualan produk</w:t>
      </w:r>
    </w:p>
    <w:p w:rsidR="005814FF" w:rsidRPr="0036522F" w:rsidRDefault="005814FF" w:rsidP="005814FF">
      <w:pPr>
        <w:spacing w:after="0" w:line="480" w:lineRule="auto"/>
        <w:ind w:left="1134"/>
        <w:jc w:val="both"/>
        <w:rPr>
          <w:rFonts w:ascii="Times New Roman" w:eastAsia="Times New Roman" w:hAnsi="Times New Roman" w:cs="Times New Roman"/>
          <w:sz w:val="24"/>
          <w:szCs w:val="24"/>
          <w:lang w:eastAsia="id-ID"/>
        </w:rPr>
      </w:pPr>
      <w:r w:rsidRPr="0036522F">
        <w:rPr>
          <w:rFonts w:ascii="Times New Roman" w:eastAsia="Times New Roman" w:hAnsi="Times New Roman" w:cs="Times New Roman"/>
          <w:sz w:val="24"/>
          <w:szCs w:val="24"/>
          <w:lang w:eastAsia="id-ID"/>
        </w:rPr>
        <w:t>•Memotivasi konsumen agar memilih atau membeli suatu produk.</w:t>
      </w:r>
      <w:r w:rsidR="00241352">
        <w:rPr>
          <w:rStyle w:val="FootnoteReference"/>
          <w:rFonts w:ascii="Times New Roman" w:eastAsia="Times New Roman" w:hAnsi="Times New Roman" w:cs="Times New Roman"/>
          <w:sz w:val="24"/>
          <w:szCs w:val="24"/>
          <w:lang w:eastAsia="id-ID"/>
        </w:rPr>
        <w:footnoteReference w:id="36"/>
      </w:r>
      <w:r w:rsidRPr="0036522F">
        <w:rPr>
          <w:rFonts w:ascii="Times New Roman" w:eastAsia="Times New Roman" w:hAnsi="Times New Roman" w:cs="Times New Roman"/>
          <w:sz w:val="24"/>
          <w:szCs w:val="24"/>
          <w:lang w:eastAsia="id-ID"/>
        </w:rPr>
        <w:t xml:space="preserve"> </w:t>
      </w:r>
    </w:p>
    <w:p w:rsidR="005814FF" w:rsidRDefault="005814FF" w:rsidP="005814FF">
      <w:pPr>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Dari uraian di atas maka</w:t>
      </w:r>
      <w:r w:rsidRPr="0036522F">
        <w:rPr>
          <w:rFonts w:ascii="Times New Roman" w:hAnsi="Times New Roman" w:cs="Times New Roman"/>
          <w:sz w:val="24"/>
          <w:szCs w:val="24"/>
        </w:rPr>
        <w:t xml:space="preserve"> suatu industri perdagangan tidak bisa di pisahkan dengan aktivitas pemasaran karena aktivitas pemasaran merupakan aktivitas yang berhubungan dengan perencanaan dan </w:t>
      </w:r>
      <w:r w:rsidRPr="0036522F">
        <w:rPr>
          <w:rFonts w:ascii="Times New Roman" w:hAnsi="Times New Roman" w:cs="Times New Roman"/>
          <w:sz w:val="24"/>
          <w:szCs w:val="24"/>
        </w:rPr>
        <w:lastRenderedPageBreak/>
        <w:t>pengawasan dan setiap progam yang telah dirancang dan direncanakan untuk menghasilkan transaksi pad</w:t>
      </w:r>
      <w:r w:rsidRPr="00BF75A2">
        <w:rPr>
          <w:rFonts w:ascii="Times New Roman" w:hAnsi="Times New Roman" w:cs="Times New Roman"/>
          <w:sz w:val="24"/>
          <w:szCs w:val="24"/>
        </w:rPr>
        <w:t>a target pasar dalam rangka memenuhi kebutuhan seseorang atas asas saling menguntungkan.</w:t>
      </w:r>
      <w:r>
        <w:rPr>
          <w:rStyle w:val="FootnoteReference"/>
          <w:rFonts w:ascii="Times New Roman" w:hAnsi="Times New Roman" w:cs="Times New Roman"/>
          <w:sz w:val="24"/>
          <w:szCs w:val="24"/>
        </w:rPr>
        <w:footnoteReference w:id="37"/>
      </w:r>
    </w:p>
    <w:p w:rsidR="00A76ED3" w:rsidRPr="0036522F" w:rsidRDefault="00A76ED3" w:rsidP="005814FF">
      <w:pPr>
        <w:spacing w:after="0" w:line="480" w:lineRule="auto"/>
        <w:ind w:left="1134" w:firstLine="306"/>
        <w:jc w:val="both"/>
        <w:rPr>
          <w:rFonts w:ascii="Times New Roman" w:hAnsi="Times New Roman" w:cs="Times New Roman"/>
          <w:sz w:val="24"/>
          <w:szCs w:val="24"/>
        </w:rPr>
      </w:pPr>
    </w:p>
    <w:p w:rsidR="005814FF" w:rsidRPr="00A76ED3" w:rsidRDefault="005814FF" w:rsidP="005814FF">
      <w:pPr>
        <w:spacing w:after="0" w:line="480" w:lineRule="auto"/>
        <w:ind w:firstLine="720"/>
        <w:jc w:val="both"/>
        <w:rPr>
          <w:rFonts w:ascii="Times New Roman" w:hAnsi="Times New Roman" w:cs="Times New Roman"/>
          <w:b/>
          <w:sz w:val="24"/>
          <w:szCs w:val="24"/>
        </w:rPr>
      </w:pPr>
      <w:r w:rsidRPr="00A76ED3">
        <w:rPr>
          <w:rFonts w:ascii="Times New Roman" w:hAnsi="Times New Roman" w:cs="Times New Roman"/>
          <w:b/>
          <w:sz w:val="24"/>
          <w:szCs w:val="24"/>
        </w:rPr>
        <w:t>D.Penerapan matematika dalam industri perdagangan batu marmer</w:t>
      </w:r>
    </w:p>
    <w:p w:rsidR="005814FF" w:rsidRDefault="00893388" w:rsidP="005814FF">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Dari uraian di atas dapat di</w:t>
      </w:r>
      <w:r w:rsidR="005814FF">
        <w:rPr>
          <w:rFonts w:ascii="Times New Roman" w:hAnsi="Times New Roman" w:cs="Times New Roman"/>
          <w:sz w:val="24"/>
          <w:szCs w:val="24"/>
        </w:rPr>
        <w:t>ketahui bahwa matematika sangat di perlukan dalam industri perdagangan.</w:t>
      </w:r>
      <w:r w:rsidR="002C53D7">
        <w:rPr>
          <w:rFonts w:ascii="Times New Roman" w:hAnsi="Times New Roman" w:cs="Times New Roman"/>
          <w:sz w:val="24"/>
          <w:szCs w:val="24"/>
        </w:rPr>
        <w:t xml:space="preserve"> </w:t>
      </w:r>
      <w:r>
        <w:rPr>
          <w:rFonts w:ascii="Times New Roman" w:hAnsi="Times New Roman" w:cs="Times New Roman"/>
          <w:sz w:val="24"/>
          <w:szCs w:val="24"/>
        </w:rPr>
        <w:t>Matematika yang di</w:t>
      </w:r>
      <w:r w:rsidR="005814FF">
        <w:rPr>
          <w:rFonts w:ascii="Times New Roman" w:hAnsi="Times New Roman" w:cs="Times New Roman"/>
          <w:sz w:val="24"/>
          <w:szCs w:val="24"/>
        </w:rPr>
        <w:t>terapkan dalam industri perdagangan ini lebih pada pokok bahasan aritmatika sosial,</w:t>
      </w:r>
      <w:r w:rsidR="002C53D7">
        <w:rPr>
          <w:rFonts w:ascii="Times New Roman" w:hAnsi="Times New Roman" w:cs="Times New Roman"/>
          <w:sz w:val="24"/>
          <w:szCs w:val="24"/>
        </w:rPr>
        <w:t xml:space="preserve"> </w:t>
      </w:r>
      <w:r w:rsidR="005814FF">
        <w:rPr>
          <w:rFonts w:ascii="Times New Roman" w:hAnsi="Times New Roman" w:cs="Times New Roman"/>
          <w:sz w:val="24"/>
          <w:szCs w:val="24"/>
        </w:rPr>
        <w:t>yang mana Menurut kamus bahasa indonesia aritmatika adalah kajian bilangan bulat positif dengan operasi penjumlahan, pengurangan, perkalian, dan pembagian, serta pemakaian ha</w:t>
      </w:r>
      <w:r w:rsidR="00A76ED3">
        <w:rPr>
          <w:rFonts w:ascii="Times New Roman" w:hAnsi="Times New Roman" w:cs="Times New Roman"/>
          <w:sz w:val="24"/>
          <w:szCs w:val="24"/>
        </w:rPr>
        <w:t>silnya dalam kehidupan sehari-</w:t>
      </w:r>
      <w:r w:rsidR="005814FF">
        <w:rPr>
          <w:rFonts w:ascii="Times New Roman" w:hAnsi="Times New Roman" w:cs="Times New Roman"/>
          <w:sz w:val="24"/>
          <w:szCs w:val="24"/>
        </w:rPr>
        <w:t>hari.</w:t>
      </w:r>
      <w:r w:rsidR="005814FF">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Dalam </w:t>
      </w:r>
      <w:r w:rsidR="005814FF">
        <w:rPr>
          <w:rFonts w:ascii="Times New Roman" w:hAnsi="Times New Roman" w:cs="Times New Roman"/>
          <w:sz w:val="24"/>
          <w:szCs w:val="24"/>
        </w:rPr>
        <w:t>aritmatika sosial itu banyak membahas mengenai uang, perhitungan harga, perhitungan laba dan rugi, pajak, perhitungan waktu, bunga bank, rabat, bruto, dan netto.</w:t>
      </w:r>
    </w:p>
    <w:p w:rsidR="005814FF" w:rsidRDefault="005814FF" w:rsidP="005814FF">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Dalam industri ini</w:t>
      </w:r>
      <w:r w:rsidR="00765C4E">
        <w:rPr>
          <w:rFonts w:ascii="Times New Roman" w:hAnsi="Times New Roman" w:cs="Times New Roman"/>
          <w:sz w:val="24"/>
          <w:szCs w:val="24"/>
        </w:rPr>
        <w:t xml:space="preserve"> matematika di</w:t>
      </w:r>
      <w:r>
        <w:rPr>
          <w:rFonts w:ascii="Times New Roman" w:hAnsi="Times New Roman" w:cs="Times New Roman"/>
          <w:sz w:val="24"/>
          <w:szCs w:val="24"/>
        </w:rPr>
        <w:t>terapkan guna untuk mencapai tujuan dari industri perdagangan tersebut.</w:t>
      </w:r>
      <w:r w:rsidR="00893388">
        <w:rPr>
          <w:rFonts w:ascii="Times New Roman" w:hAnsi="Times New Roman" w:cs="Times New Roman"/>
          <w:sz w:val="24"/>
          <w:szCs w:val="24"/>
        </w:rPr>
        <w:t xml:space="preserve"> Tujuan </w:t>
      </w:r>
      <w:r>
        <w:rPr>
          <w:rFonts w:ascii="Times New Roman" w:hAnsi="Times New Roman" w:cs="Times New Roman"/>
          <w:sz w:val="24"/>
          <w:szCs w:val="24"/>
        </w:rPr>
        <w:t>dari industri perdagangan ini adalah mencari rizki untuk bekal beribadah, memperoleh laba, dan membuka lapangan kerja untuk orang lain.</w:t>
      </w:r>
    </w:p>
    <w:p w:rsidR="005814FF" w:rsidRDefault="005814FF" w:rsidP="005814FF">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uraian prosedur industri perdagangan bahwa kegiatan terakhir dalam industri perdagangan adalah pemasaran yang erat kaitannya dengan </w:t>
      </w:r>
      <w:r w:rsidR="00893388">
        <w:rPr>
          <w:rFonts w:ascii="Times New Roman" w:hAnsi="Times New Roman" w:cs="Times New Roman"/>
          <w:sz w:val="24"/>
          <w:szCs w:val="24"/>
        </w:rPr>
        <w:t xml:space="preserve">harga ataupun nilai, dimana </w:t>
      </w:r>
      <w:r>
        <w:rPr>
          <w:rFonts w:ascii="Times New Roman" w:hAnsi="Times New Roman" w:cs="Times New Roman"/>
          <w:sz w:val="24"/>
          <w:szCs w:val="24"/>
        </w:rPr>
        <w:t>nilai atau harga merupakan suatu</w:t>
      </w:r>
      <w:r w:rsidR="00893388">
        <w:rPr>
          <w:rFonts w:ascii="Times New Roman" w:hAnsi="Times New Roman" w:cs="Times New Roman"/>
          <w:sz w:val="24"/>
          <w:szCs w:val="24"/>
        </w:rPr>
        <w:t xml:space="preserve"> yang identik dengan uang. Dalam </w:t>
      </w:r>
      <w:r>
        <w:rPr>
          <w:rFonts w:ascii="Times New Roman" w:hAnsi="Times New Roman" w:cs="Times New Roman"/>
          <w:sz w:val="24"/>
          <w:szCs w:val="24"/>
        </w:rPr>
        <w:t>uang itu terdapat simbol angka dari nilai atau harga tersebut, maka dari itu matematika sangat penting peranannya dalam industri perdagangan guna memudahkan proses jual beli.</w:t>
      </w:r>
    </w:p>
    <w:p w:rsidR="005814FF" w:rsidRDefault="005814FF" w:rsidP="005814FF">
      <w:pPr>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Dalam hal ini matematika merupakan ilmu pengetahuan pembantu terbesar dan penting sekali peranannya bila digunakan untuk analisis ekonomi dalam suatu industri perdagangan.</w:t>
      </w:r>
      <w:r w:rsidR="002C53D7">
        <w:rPr>
          <w:rFonts w:ascii="Times New Roman" w:hAnsi="Times New Roman" w:cs="Times New Roman"/>
          <w:sz w:val="24"/>
          <w:szCs w:val="24"/>
        </w:rPr>
        <w:t xml:space="preserve"> </w:t>
      </w:r>
      <w:r>
        <w:rPr>
          <w:rFonts w:ascii="Times New Roman" w:hAnsi="Times New Roman" w:cs="Times New Roman"/>
          <w:sz w:val="24"/>
          <w:szCs w:val="24"/>
        </w:rPr>
        <w:t>Dengan menguasai dan menggunakan matematika untuk menganalisa peristiwa atau gejala ekonomi, maka hubungan-hubungan antara berbagai faktor ekonomi bisa dinyatakan secara lebih singkat dan jelas. Matematika bukanlah pengetahuan yang menentukan, melainkan peralatan yang sekedar membantu analisa masalah ekonomi.</w:t>
      </w:r>
    </w:p>
    <w:p w:rsidR="00A76ED3" w:rsidRDefault="005814FF" w:rsidP="00A76ED3">
      <w:pPr>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Ilmu ekonomi pada dasarnya mempelajari gejala-gejala dalam masyarakat (variabel-variabel ) yang saling mempengaruhi. Gejala-gejala itu kebanyakan dapat di nyatakan dengan satuan atau ukuran kuantitas seperti harga barang, gaji pekerja, jumlah barang yang di beli, harga jual, laba dan rugi. Yang mana gejala-gejala di atas ada</w:t>
      </w:r>
      <w:r w:rsidR="00A76ED3">
        <w:rPr>
          <w:rFonts w:ascii="Times New Roman" w:hAnsi="Times New Roman" w:cs="Times New Roman"/>
          <w:sz w:val="24"/>
          <w:szCs w:val="24"/>
        </w:rPr>
        <w:t xml:space="preserve"> dalam aritmatika sosial.</w:t>
      </w:r>
    </w:p>
    <w:p w:rsidR="00BE1586" w:rsidRDefault="00A76ED3" w:rsidP="00A76ED3">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Dalam </w:t>
      </w:r>
      <w:r w:rsidR="005814FF">
        <w:rPr>
          <w:rFonts w:ascii="Times New Roman" w:hAnsi="Times New Roman" w:cs="Times New Roman"/>
          <w:sz w:val="24"/>
          <w:szCs w:val="24"/>
        </w:rPr>
        <w:t xml:space="preserve">membuat keputusan atas dasar situasi yang serba tidak pasti untuk masa-masa yang akan datang, maka dalam situasi yang demikian melalui statistik dapat melakukan tindakan, misalnya menambah atau </w:t>
      </w:r>
      <w:r w:rsidR="005814FF">
        <w:rPr>
          <w:rFonts w:ascii="Times New Roman" w:hAnsi="Times New Roman" w:cs="Times New Roman"/>
          <w:sz w:val="24"/>
          <w:szCs w:val="24"/>
        </w:rPr>
        <w:lastRenderedPageBreak/>
        <w:t>mengurangi produksi, menambah investasi atau meningkatkan kapasitas produksi. Semua termuat dalam materi statistik yang ada dalam matematika</w:t>
      </w:r>
    </w:p>
    <w:p w:rsidR="00FD44D1" w:rsidRDefault="00765C4E" w:rsidP="00A76ED3">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Dalam proses industri diketahui bahwa untuk awal proses industri dibutuhkan yang namanya modal dimana modal pasti ada nilainya untuk mengetahui nilai modal diperlukan matematika, selanjutnya dalam menjalankan industri harus ada bahan baku dalam matematika bahan baku merupakan biaya variabel begitu pula dengan gaji karyawan yang juga dalam matematika disebut sebagai biaya variabel</w:t>
      </w:r>
      <w:r w:rsidR="00FD44D1">
        <w:rPr>
          <w:rFonts w:ascii="Times New Roman" w:hAnsi="Times New Roman" w:cs="Times New Roman"/>
          <w:sz w:val="24"/>
          <w:szCs w:val="24"/>
        </w:rPr>
        <w:t>. Dikatakan biaya variabel karena nilainya yang bisa berubah ubah tergantung dari keadaan yang biasa dalam matematika dilambangkan dengan huruf, contoh 2x, dimana x merupakan variabel.</w:t>
      </w:r>
    </w:p>
    <w:p w:rsidR="00FD44D1" w:rsidRDefault="00FD44D1" w:rsidP="00A76ED3">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t>Selain biaya variabel dalam industri perdagangan juga ada biaya tetap yakni biaya yang dikeluarkan untuk membeli bahan bakar. Seperti pembelian solar maupun pertamina. Dalam industri juga terdapat pengukuran yang dalam matematika biasa disebut berat misal berat hasil produksi 80kilogram atau bisa ditulis 80 kg.</w:t>
      </w:r>
    </w:p>
    <w:p w:rsidR="00765C4E" w:rsidRPr="005814FF" w:rsidRDefault="00FD44D1" w:rsidP="00A76ED3">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765C4E">
        <w:rPr>
          <w:rFonts w:ascii="Times New Roman" w:hAnsi="Times New Roman" w:cs="Times New Roman"/>
          <w:sz w:val="24"/>
          <w:szCs w:val="24"/>
        </w:rPr>
        <w:t xml:space="preserve"> </w:t>
      </w:r>
    </w:p>
    <w:sectPr w:rsidR="00765C4E" w:rsidRPr="005814FF" w:rsidSect="00765C4E">
      <w:headerReference w:type="default" r:id="rId8"/>
      <w:footerReference w:type="first" r:id="rId9"/>
      <w:pgSz w:w="12240" w:h="15840" w:code="1"/>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2B" w:rsidRDefault="0046712B" w:rsidP="005814FF">
      <w:pPr>
        <w:spacing w:after="0" w:line="240" w:lineRule="auto"/>
      </w:pPr>
      <w:r>
        <w:separator/>
      </w:r>
    </w:p>
  </w:endnote>
  <w:endnote w:type="continuationSeparator" w:id="1">
    <w:p w:rsidR="0046712B" w:rsidRDefault="0046712B" w:rsidP="0058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444"/>
      <w:docPartObj>
        <w:docPartGallery w:val="Page Numbers (Bottom of Page)"/>
        <w:docPartUnique/>
      </w:docPartObj>
    </w:sdtPr>
    <w:sdtContent>
      <w:p w:rsidR="00765C4E" w:rsidRDefault="008A399C">
        <w:pPr>
          <w:pStyle w:val="Footer"/>
          <w:jc w:val="center"/>
        </w:pPr>
        <w:fldSimple w:instr=" PAGE   \* MERGEFORMAT ">
          <w:r w:rsidR="00241352">
            <w:rPr>
              <w:noProof/>
            </w:rPr>
            <w:t>11</w:t>
          </w:r>
        </w:fldSimple>
      </w:p>
    </w:sdtContent>
  </w:sdt>
  <w:p w:rsidR="00765C4E" w:rsidRDefault="00765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2B" w:rsidRDefault="0046712B" w:rsidP="005814FF">
      <w:pPr>
        <w:spacing w:after="0" w:line="240" w:lineRule="auto"/>
      </w:pPr>
      <w:r>
        <w:separator/>
      </w:r>
    </w:p>
  </w:footnote>
  <w:footnote w:type="continuationSeparator" w:id="1">
    <w:p w:rsidR="0046712B" w:rsidRDefault="0046712B" w:rsidP="005814FF">
      <w:pPr>
        <w:spacing w:after="0" w:line="240" w:lineRule="auto"/>
      </w:pPr>
      <w:r>
        <w:continuationSeparator/>
      </w:r>
    </w:p>
  </w:footnote>
  <w:footnote w:id="2">
    <w:p w:rsidR="005814FF" w:rsidRPr="00B440F3" w:rsidRDefault="005814FF" w:rsidP="005814FF">
      <w:pPr>
        <w:pStyle w:val="FootnoteText"/>
        <w:ind w:firstLine="720"/>
        <w:rPr>
          <w:rFonts w:ascii="Times New Roman" w:hAnsi="Times New Roman" w:cs="Times New Roman"/>
        </w:rPr>
      </w:pPr>
      <w:r w:rsidRPr="00B440F3">
        <w:rPr>
          <w:rStyle w:val="FootnoteReference"/>
          <w:rFonts w:ascii="Times New Roman" w:hAnsi="Times New Roman" w:cs="Times New Roman"/>
        </w:rPr>
        <w:footnoteRef/>
      </w:r>
      <w:r>
        <w:rPr>
          <w:rFonts w:ascii="Times New Roman" w:hAnsi="Times New Roman" w:cs="Times New Roman"/>
        </w:rPr>
        <w:t xml:space="preserve">HJ Sriyanto, </w:t>
      </w:r>
      <w:r w:rsidRPr="00B440F3">
        <w:rPr>
          <w:rFonts w:ascii="Times New Roman" w:hAnsi="Times New Roman" w:cs="Times New Roman"/>
          <w:i/>
        </w:rPr>
        <w:t>Strategi Sukses Menguasai Matematika</w:t>
      </w:r>
      <w:r>
        <w:rPr>
          <w:rFonts w:ascii="Times New Roman" w:hAnsi="Times New Roman" w:cs="Times New Roman"/>
        </w:rPr>
        <w:t xml:space="preserve">, </w:t>
      </w:r>
      <w:r w:rsidRPr="00B440F3">
        <w:rPr>
          <w:rFonts w:ascii="Times New Roman" w:hAnsi="Times New Roman" w:cs="Times New Roman"/>
        </w:rPr>
        <w:t>(</w:t>
      </w:r>
      <w:r>
        <w:rPr>
          <w:rFonts w:ascii="Times New Roman" w:hAnsi="Times New Roman" w:cs="Times New Roman"/>
        </w:rPr>
        <w:t>Yogyakarta:Indonesia Cerdas,</w:t>
      </w:r>
      <w:r w:rsidRPr="00B440F3">
        <w:rPr>
          <w:rFonts w:ascii="Times New Roman" w:hAnsi="Times New Roman" w:cs="Times New Roman"/>
        </w:rPr>
        <w:t>2007)</w:t>
      </w:r>
      <w:r>
        <w:rPr>
          <w:rFonts w:ascii="Times New Roman" w:hAnsi="Times New Roman" w:cs="Times New Roman"/>
        </w:rPr>
        <w:t xml:space="preserve">, </w:t>
      </w:r>
      <w:r w:rsidRPr="00B440F3">
        <w:rPr>
          <w:rFonts w:ascii="Times New Roman" w:hAnsi="Times New Roman" w:cs="Times New Roman"/>
        </w:rPr>
        <w:t xml:space="preserve">hal.11 </w:t>
      </w:r>
    </w:p>
  </w:footnote>
  <w:footnote w:id="3">
    <w:p w:rsidR="005814FF" w:rsidRPr="00B440F3" w:rsidRDefault="005814FF" w:rsidP="005814FF">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Herman Hujodo, </w:t>
      </w:r>
      <w:r w:rsidRPr="00355844">
        <w:rPr>
          <w:rFonts w:ascii="Times New Roman" w:hAnsi="Times New Roman" w:cs="Times New Roman"/>
          <w:i/>
        </w:rPr>
        <w:t>Stategi Mengajar Belajar Matematika</w:t>
      </w:r>
      <w:r>
        <w:rPr>
          <w:rFonts w:ascii="Times New Roman" w:hAnsi="Times New Roman" w:cs="Times New Roman"/>
        </w:rPr>
        <w:t xml:space="preserve"> ,(Malang:IKIP Malang,1990), hal.2</w:t>
      </w:r>
    </w:p>
  </w:footnote>
  <w:footnote w:id="4">
    <w:p w:rsidR="005814FF" w:rsidRPr="00594E88" w:rsidRDefault="005814FF" w:rsidP="005814FF">
      <w:pPr>
        <w:pStyle w:val="FootnoteText"/>
        <w:ind w:firstLine="720"/>
        <w:rPr>
          <w:rFonts w:ascii="Times New Roman" w:hAnsi="Times New Roman" w:cs="Times New Roman"/>
        </w:rPr>
      </w:pPr>
      <w:r w:rsidRPr="00594E88">
        <w:rPr>
          <w:rStyle w:val="FootnoteReference"/>
          <w:rFonts w:ascii="Times New Roman" w:hAnsi="Times New Roman" w:cs="Times New Roman"/>
        </w:rPr>
        <w:footnoteRef/>
      </w:r>
      <w:r w:rsidRPr="00594E88">
        <w:rPr>
          <w:rFonts w:ascii="Times New Roman" w:hAnsi="Times New Roman" w:cs="Times New Roman"/>
        </w:rPr>
        <w:t xml:space="preserve"> </w:t>
      </w:r>
      <w:r w:rsidRPr="00594E88">
        <w:rPr>
          <w:rFonts w:ascii="Times New Roman" w:eastAsia="Calibri" w:hAnsi="Times New Roman" w:cs="Times New Roman"/>
        </w:rPr>
        <w:t>R.Soejedi,</w:t>
      </w:r>
      <w:r w:rsidRPr="00594E88">
        <w:rPr>
          <w:rFonts w:ascii="Times New Roman" w:eastAsia="Calibri" w:hAnsi="Times New Roman" w:cs="Times New Roman"/>
          <w:i/>
        </w:rPr>
        <w:t>Kiat-Kiat Pendidikan Matematika di Indonesia</w:t>
      </w:r>
      <w:r>
        <w:rPr>
          <w:rFonts w:ascii="Times New Roman" w:eastAsia="Calibri" w:hAnsi="Times New Roman" w:cs="Times New Roman"/>
          <w:i/>
        </w:rPr>
        <w:t>,</w:t>
      </w:r>
      <w:r w:rsidRPr="00594E88">
        <w:rPr>
          <w:rFonts w:ascii="Times New Roman" w:eastAsia="Calibri" w:hAnsi="Times New Roman" w:cs="Times New Roman"/>
        </w:rPr>
        <w:t>(Direkto</w:t>
      </w:r>
      <w:r>
        <w:rPr>
          <w:rFonts w:ascii="Times New Roman" w:eastAsia="Calibri" w:hAnsi="Times New Roman" w:cs="Times New Roman"/>
        </w:rPr>
        <w:t>rat Jendral Pendidikan Tinggi</w:t>
      </w:r>
      <w:r w:rsidRPr="00594E88">
        <w:rPr>
          <w:rFonts w:ascii="Times New Roman" w:eastAsia="Calibri" w:hAnsi="Times New Roman" w:cs="Times New Roman"/>
        </w:rPr>
        <w:t xml:space="preserve"> Departemen Pendidikan Nasional:2000)</w:t>
      </w:r>
      <w:r>
        <w:rPr>
          <w:rFonts w:ascii="Times New Roman" w:eastAsia="Calibri" w:hAnsi="Times New Roman" w:cs="Times New Roman"/>
        </w:rPr>
        <w:t>,</w:t>
      </w:r>
      <w:r w:rsidRPr="00594E88">
        <w:rPr>
          <w:rFonts w:ascii="Times New Roman" w:eastAsia="Calibri" w:hAnsi="Times New Roman" w:cs="Times New Roman"/>
        </w:rPr>
        <w:t xml:space="preserve"> hal.7</w:t>
      </w:r>
    </w:p>
  </w:footnote>
  <w:footnote w:id="5">
    <w:p w:rsidR="005814FF" w:rsidRPr="009C6EBB" w:rsidRDefault="005814FF" w:rsidP="005814FF">
      <w:pPr>
        <w:pStyle w:val="FootnoteText"/>
        <w:ind w:left="567" w:hanging="567"/>
        <w:rPr>
          <w:rFonts w:ascii="Times New Roman" w:hAnsi="Times New Roman" w:cs="Times New Roman"/>
        </w:rPr>
      </w:pPr>
      <w:r>
        <w:t xml:space="preserve">            </w:t>
      </w:r>
      <w:r>
        <w:rPr>
          <w:rStyle w:val="FootnoteReference"/>
        </w:rPr>
        <w:footnoteRef/>
      </w:r>
      <w:r>
        <w:t xml:space="preserve"> </w:t>
      </w:r>
      <w:r w:rsidRPr="009C6EBB">
        <w:rPr>
          <w:rFonts w:ascii="Times New Roman" w:hAnsi="Times New Roman" w:cs="Times New Roman"/>
        </w:rPr>
        <w:t>Ruseffendi,</w:t>
      </w:r>
      <w:r w:rsidRPr="009C6EBB">
        <w:rPr>
          <w:rFonts w:ascii="Times New Roman" w:hAnsi="Times New Roman" w:cs="Times New Roman"/>
          <w:i/>
        </w:rPr>
        <w:t>Pengajaran Matematika Modern Dan Masa kini</w:t>
      </w:r>
      <w:r w:rsidRPr="009C6EBB">
        <w:rPr>
          <w:rFonts w:ascii="Times New Roman" w:hAnsi="Times New Roman" w:cs="Times New Roman"/>
        </w:rPr>
        <w:t>,(Bandung:Tarsito.1990)hal.1</w:t>
      </w:r>
    </w:p>
  </w:footnote>
  <w:footnote w:id="6">
    <w:p w:rsidR="005814FF" w:rsidRPr="00355844" w:rsidRDefault="005814FF" w:rsidP="005814FF">
      <w:pPr>
        <w:pStyle w:val="FootnoteText"/>
        <w:rPr>
          <w:rFonts w:ascii="Times New Roman" w:hAnsi="Times New Roman" w:cs="Times New Roman"/>
        </w:rPr>
      </w:pPr>
      <w:r>
        <w:t xml:space="preserve">            </w:t>
      </w:r>
      <w:r>
        <w:rPr>
          <w:rStyle w:val="FootnoteReference"/>
        </w:rPr>
        <w:footnoteRef/>
      </w:r>
      <w:r>
        <w:t xml:space="preserve"> </w:t>
      </w:r>
      <w:r w:rsidRPr="00355844">
        <w:rPr>
          <w:rFonts w:ascii="Times New Roman" w:hAnsi="Times New Roman" w:cs="Times New Roman"/>
        </w:rPr>
        <w:t>Ibid.2</w:t>
      </w:r>
    </w:p>
  </w:footnote>
  <w:footnote w:id="7">
    <w:p w:rsidR="005814FF" w:rsidRPr="0019719F" w:rsidRDefault="005814FF" w:rsidP="00360E92">
      <w:pPr>
        <w:pStyle w:val="FootnoteText"/>
        <w:ind w:firstLine="567"/>
        <w:rPr>
          <w:rFonts w:ascii="Times New Roman" w:hAnsi="Times New Roman" w:cs="Times New Roman"/>
        </w:rPr>
      </w:pPr>
      <w:r w:rsidRPr="0019719F">
        <w:rPr>
          <w:rStyle w:val="FootnoteReference"/>
          <w:rFonts w:ascii="Times New Roman" w:hAnsi="Times New Roman" w:cs="Times New Roman"/>
        </w:rPr>
        <w:footnoteRef/>
      </w:r>
      <w:r w:rsidRPr="0019719F">
        <w:rPr>
          <w:rFonts w:ascii="Times New Roman" w:hAnsi="Times New Roman" w:cs="Times New Roman"/>
        </w:rPr>
        <w:t xml:space="preserve"> HJ Sriyanto,</w:t>
      </w:r>
      <w:r w:rsidRPr="0019719F">
        <w:rPr>
          <w:rFonts w:ascii="Times New Roman" w:hAnsi="Times New Roman" w:cs="Times New Roman"/>
          <w:i/>
        </w:rPr>
        <w:t>Strategi Sukses Menguasai Matematika.</w:t>
      </w:r>
      <w:r w:rsidRPr="0019719F">
        <w:rPr>
          <w:rFonts w:ascii="Times New Roman" w:hAnsi="Times New Roman" w:cs="Times New Roman"/>
        </w:rPr>
        <w:t xml:space="preserve"> (Yogyakarta:Indonesia Cerdas:2007)hal.12-14</w:t>
      </w:r>
    </w:p>
  </w:footnote>
  <w:footnote w:id="8">
    <w:p w:rsidR="005814FF" w:rsidRPr="00C65962" w:rsidRDefault="005814FF" w:rsidP="005814FF">
      <w:pPr>
        <w:spacing w:line="360" w:lineRule="auto"/>
        <w:ind w:firstLine="720"/>
        <w:jc w:val="both"/>
        <w:rPr>
          <w:rFonts w:ascii="Times New Roman" w:hAnsi="Times New Roman" w:cs="Times New Roman"/>
          <w:color w:val="000000" w:themeColor="text1"/>
          <w:sz w:val="20"/>
          <w:szCs w:val="20"/>
        </w:rPr>
      </w:pPr>
      <w:r>
        <w:rPr>
          <w:rStyle w:val="FootnoteReference"/>
        </w:rPr>
        <w:footnoteRef/>
      </w:r>
      <w:r>
        <w:t xml:space="preserve"> </w:t>
      </w:r>
      <w:r w:rsidRPr="00C65962">
        <w:rPr>
          <w:rFonts w:ascii="Times New Roman" w:hAnsi="Times New Roman" w:cs="Times New Roman"/>
          <w:color w:val="000000" w:themeColor="text1"/>
          <w:sz w:val="20"/>
          <w:szCs w:val="20"/>
        </w:rPr>
        <w:t>Alexander.</w:t>
      </w:r>
      <w:hyperlink r:id="rId1" w:history="1">
        <w:r w:rsidRPr="00C65962">
          <w:rPr>
            <w:rStyle w:val="Hyperlink"/>
            <w:rFonts w:ascii="Times New Roman" w:hAnsi="Times New Roman" w:cs="Times New Roman"/>
            <w:color w:val="000000" w:themeColor="text1"/>
            <w:sz w:val="20"/>
            <w:szCs w:val="20"/>
          </w:rPr>
          <w:t>http://id.wikipedia.org/wiki/aritmatika,di</w:t>
        </w:r>
      </w:hyperlink>
      <w:r w:rsidRPr="00C65962">
        <w:rPr>
          <w:rFonts w:ascii="Times New Roman" w:hAnsi="Times New Roman" w:cs="Times New Roman"/>
          <w:color w:val="000000" w:themeColor="text1"/>
          <w:sz w:val="20"/>
          <w:szCs w:val="20"/>
        </w:rPr>
        <w:t xml:space="preserve"> download tanggal 13 april 2012</w:t>
      </w:r>
    </w:p>
  </w:footnote>
  <w:footnote w:id="9">
    <w:p w:rsidR="005814FF" w:rsidRDefault="005814FF" w:rsidP="005814FF">
      <w:pPr>
        <w:pStyle w:val="FootnoteText"/>
        <w:ind w:firstLine="720"/>
      </w:pPr>
      <w:r>
        <w:rPr>
          <w:rStyle w:val="FootnoteReference"/>
        </w:rPr>
        <w:footnoteRef/>
      </w:r>
      <w:r>
        <w:t xml:space="preserve"> </w:t>
      </w:r>
      <w:r w:rsidRPr="00594E88">
        <w:rPr>
          <w:rFonts w:ascii="Times New Roman" w:hAnsi="Times New Roman" w:cs="Times New Roman"/>
        </w:rPr>
        <w:t>Tim Penyusun Kamus Pusat Bahasa ,</w:t>
      </w:r>
      <w:r w:rsidRPr="00594E88">
        <w:rPr>
          <w:rFonts w:ascii="Times New Roman" w:hAnsi="Times New Roman" w:cs="Times New Roman"/>
          <w:i/>
        </w:rPr>
        <w:t>Kamus Bahasa Indonesia</w:t>
      </w:r>
      <w:r w:rsidRPr="00594E88">
        <w:rPr>
          <w:rFonts w:ascii="Times New Roman" w:hAnsi="Times New Roman" w:cs="Times New Roman"/>
        </w:rPr>
        <w:t>,(Jakarta:Pusat Bahasa Departemen Pendidikan Nasional,2008),hal</w:t>
      </w:r>
      <w:r>
        <w:t>.90</w:t>
      </w:r>
    </w:p>
  </w:footnote>
  <w:footnote w:id="10">
    <w:p w:rsidR="005814FF" w:rsidRPr="00594E88" w:rsidRDefault="005814FF" w:rsidP="005814FF">
      <w:pPr>
        <w:pStyle w:val="FootnoteText"/>
        <w:tabs>
          <w:tab w:val="left" w:pos="2925"/>
        </w:tabs>
        <w:ind w:firstLine="720"/>
        <w:rPr>
          <w:rFonts w:ascii="Times New Roman" w:hAnsi="Times New Roman" w:cs="Times New Roman"/>
        </w:rPr>
      </w:pPr>
      <w:r w:rsidRPr="00594E88">
        <w:rPr>
          <w:rStyle w:val="FootnoteReference"/>
          <w:rFonts w:ascii="Times New Roman" w:hAnsi="Times New Roman" w:cs="Times New Roman"/>
        </w:rPr>
        <w:footnoteRef/>
      </w:r>
      <w:r w:rsidRPr="00594E88">
        <w:rPr>
          <w:rFonts w:ascii="Times New Roman" w:hAnsi="Times New Roman" w:cs="Times New Roman"/>
        </w:rPr>
        <w:t xml:space="preserve"> Ibid,hal.1371</w:t>
      </w:r>
      <w:r w:rsidRPr="00594E88">
        <w:rPr>
          <w:rFonts w:ascii="Times New Roman" w:hAnsi="Times New Roman" w:cs="Times New Roman"/>
        </w:rPr>
        <w:tab/>
      </w:r>
    </w:p>
  </w:footnote>
  <w:footnote w:id="11">
    <w:p w:rsidR="005814FF" w:rsidRPr="00594E88" w:rsidRDefault="005814FF" w:rsidP="005814FF">
      <w:pPr>
        <w:pStyle w:val="FootnoteText"/>
        <w:ind w:left="426" w:firstLine="283"/>
        <w:rPr>
          <w:rFonts w:ascii="Times New Roman" w:hAnsi="Times New Roman" w:cs="Times New Roman"/>
        </w:rPr>
      </w:pPr>
      <w:r w:rsidRPr="00594E88">
        <w:rPr>
          <w:rStyle w:val="FootnoteReference"/>
          <w:rFonts w:ascii="Times New Roman" w:hAnsi="Times New Roman" w:cs="Times New Roman"/>
        </w:rPr>
        <w:footnoteRef/>
      </w:r>
      <w:r>
        <w:rPr>
          <w:rFonts w:ascii="Times New Roman" w:hAnsi="Times New Roman" w:cs="Times New Roman"/>
        </w:rPr>
        <w:t xml:space="preserve"> Muhamad K</w:t>
      </w:r>
      <w:r w:rsidR="00765C4E">
        <w:rPr>
          <w:rFonts w:ascii="Times New Roman" w:hAnsi="Times New Roman" w:cs="Times New Roman"/>
        </w:rPr>
        <w:t>hoirudin,Skripsi Penerapan M</w:t>
      </w:r>
      <w:r w:rsidRPr="00594E88">
        <w:rPr>
          <w:rFonts w:ascii="Times New Roman" w:hAnsi="Times New Roman" w:cs="Times New Roman"/>
        </w:rPr>
        <w:t>at</w:t>
      </w:r>
      <w:r w:rsidR="00765C4E">
        <w:rPr>
          <w:rFonts w:ascii="Times New Roman" w:hAnsi="Times New Roman" w:cs="Times New Roman"/>
        </w:rPr>
        <w:t>ematika dalam Industri Perdagangan kripik Bothe”Restu”desa Bendoagung kecamatan Kampak kabupaten T</w:t>
      </w:r>
      <w:r w:rsidRPr="00594E88">
        <w:rPr>
          <w:rFonts w:ascii="Times New Roman" w:hAnsi="Times New Roman" w:cs="Times New Roman"/>
        </w:rPr>
        <w:t>renggalek(Tulungagung:STAIN Tulungagung,2010),hal.15</w:t>
      </w:r>
    </w:p>
  </w:footnote>
  <w:footnote w:id="12">
    <w:p w:rsidR="005814FF" w:rsidRPr="00E37F99" w:rsidRDefault="005814FF" w:rsidP="005814FF">
      <w:pPr>
        <w:pStyle w:val="FootnoteText"/>
        <w:ind w:firstLine="720"/>
        <w:rPr>
          <w:rFonts w:ascii="Times New Roman" w:hAnsi="Times New Roman" w:cs="Times New Roman"/>
        </w:rPr>
      </w:pPr>
      <w:r w:rsidRPr="00E37F99">
        <w:rPr>
          <w:rStyle w:val="FootnoteReference"/>
          <w:rFonts w:ascii="Times New Roman" w:hAnsi="Times New Roman" w:cs="Times New Roman"/>
        </w:rPr>
        <w:footnoteRef/>
      </w:r>
      <w:r>
        <w:rPr>
          <w:rFonts w:ascii="Times New Roman" w:hAnsi="Times New Roman" w:cs="Times New Roman"/>
        </w:rPr>
        <w:t>Tim penyusun kamus,</w:t>
      </w:r>
      <w:r w:rsidR="00A76ED3">
        <w:rPr>
          <w:rFonts w:ascii="Times New Roman" w:hAnsi="Times New Roman" w:cs="Times New Roman"/>
        </w:rPr>
        <w:t xml:space="preserve"> </w:t>
      </w:r>
      <w:r w:rsidRPr="00A76ED3">
        <w:rPr>
          <w:rFonts w:ascii="Times New Roman" w:hAnsi="Times New Roman" w:cs="Times New Roman"/>
          <w:i/>
        </w:rPr>
        <w:t>Kamus Besar Bahasa Indonesia</w:t>
      </w:r>
      <w:r>
        <w:rPr>
          <w:rFonts w:ascii="Times New Roman" w:hAnsi="Times New Roman" w:cs="Times New Roman"/>
        </w:rPr>
        <w:t>,</w:t>
      </w:r>
      <w:r w:rsidR="00A76ED3">
        <w:rPr>
          <w:rFonts w:ascii="Times New Roman" w:hAnsi="Times New Roman" w:cs="Times New Roman"/>
        </w:rPr>
        <w:t xml:space="preserve"> </w:t>
      </w:r>
      <w:r>
        <w:rPr>
          <w:rFonts w:ascii="Times New Roman" w:hAnsi="Times New Roman" w:cs="Times New Roman"/>
        </w:rPr>
        <w:t>(Jakarta:Balai Pustaka,2002),</w:t>
      </w:r>
      <w:r w:rsidR="00A76ED3">
        <w:rPr>
          <w:rFonts w:ascii="Times New Roman" w:hAnsi="Times New Roman" w:cs="Times New Roman"/>
        </w:rPr>
        <w:t xml:space="preserve"> </w:t>
      </w:r>
      <w:r>
        <w:rPr>
          <w:rFonts w:ascii="Times New Roman" w:hAnsi="Times New Roman" w:cs="Times New Roman"/>
        </w:rPr>
        <w:t>hal.</w:t>
      </w:r>
      <w:r w:rsidR="00A76ED3">
        <w:rPr>
          <w:rFonts w:ascii="Times New Roman" w:hAnsi="Times New Roman" w:cs="Times New Roman"/>
        </w:rPr>
        <w:t xml:space="preserve"> </w:t>
      </w:r>
      <w:r>
        <w:rPr>
          <w:rFonts w:ascii="Times New Roman" w:hAnsi="Times New Roman" w:cs="Times New Roman"/>
        </w:rPr>
        <w:t>1232</w:t>
      </w:r>
    </w:p>
  </w:footnote>
  <w:footnote w:id="13">
    <w:p w:rsidR="005814FF" w:rsidRPr="002C7844" w:rsidRDefault="005814FF" w:rsidP="005814FF">
      <w:pPr>
        <w:pStyle w:val="FootnoteText"/>
        <w:ind w:left="426" w:firstLine="294"/>
        <w:rPr>
          <w:rFonts w:ascii="Times New Roman" w:hAnsi="Times New Roman" w:cs="Times New Roman"/>
        </w:rPr>
      </w:pPr>
      <w:r w:rsidRPr="002C7844">
        <w:rPr>
          <w:rStyle w:val="FootnoteReference"/>
          <w:rFonts w:ascii="Times New Roman" w:hAnsi="Times New Roman" w:cs="Times New Roman"/>
        </w:rPr>
        <w:footnoteRef/>
      </w:r>
      <w:r w:rsidRPr="002C7844">
        <w:rPr>
          <w:rFonts w:ascii="Times New Roman" w:hAnsi="Times New Roman" w:cs="Times New Roman"/>
        </w:rPr>
        <w:t xml:space="preserve"> </w:t>
      </w:r>
      <w:r>
        <w:rPr>
          <w:rFonts w:ascii="Times New Roman" w:hAnsi="Times New Roman" w:cs="Times New Roman"/>
        </w:rPr>
        <w:t>Muhamad k</w:t>
      </w:r>
      <w:r w:rsidRPr="00594E88">
        <w:rPr>
          <w:rFonts w:ascii="Times New Roman" w:hAnsi="Times New Roman" w:cs="Times New Roman"/>
        </w:rPr>
        <w:t>hoirudin,skripsi penerapan matematika dalam industri perdagangan kripik bothe”restu”desa bendoagung kecamatan kampak kabupaten trenggalek(Tulungagun</w:t>
      </w:r>
      <w:r>
        <w:rPr>
          <w:rFonts w:ascii="Times New Roman" w:hAnsi="Times New Roman" w:cs="Times New Roman"/>
        </w:rPr>
        <w:t>g:STAIN Tulungagung,2010),hal.16</w:t>
      </w:r>
    </w:p>
  </w:footnote>
  <w:footnote w:id="14">
    <w:p w:rsidR="005814FF" w:rsidRPr="0001281E" w:rsidRDefault="005814FF" w:rsidP="005814FF">
      <w:pPr>
        <w:pStyle w:val="FootnoteText"/>
        <w:ind w:left="426" w:firstLine="294"/>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Basu Swastha dan Irawan, </w:t>
      </w:r>
      <w:r>
        <w:rPr>
          <w:rFonts w:ascii="Times New Roman" w:hAnsi="Times New Roman" w:cs="Times New Roman"/>
          <w:i/>
        </w:rPr>
        <w:t>Menejemen Pemasaran Modern</w:t>
      </w:r>
      <w:r>
        <w:rPr>
          <w:rFonts w:ascii="Times New Roman" w:hAnsi="Times New Roman" w:cs="Times New Roman"/>
        </w:rPr>
        <w:t>, (Yogyakarta:Liberty,1985), hal.241</w:t>
      </w:r>
    </w:p>
  </w:footnote>
  <w:footnote w:id="15">
    <w:p w:rsidR="005814FF" w:rsidRPr="00E37F99" w:rsidRDefault="005814FF" w:rsidP="005814FF">
      <w:pPr>
        <w:pStyle w:val="FootnoteText"/>
        <w:ind w:firstLine="720"/>
        <w:rPr>
          <w:rFonts w:ascii="Times New Roman" w:hAnsi="Times New Roman" w:cs="Times New Roman"/>
        </w:rPr>
      </w:pPr>
      <w:r w:rsidRPr="00E37F99">
        <w:rPr>
          <w:rStyle w:val="FootnoteReference"/>
          <w:rFonts w:ascii="Times New Roman" w:hAnsi="Times New Roman" w:cs="Times New Roman"/>
        </w:rPr>
        <w:footnoteRef/>
      </w:r>
      <w:r>
        <w:rPr>
          <w:rFonts w:ascii="Times New Roman" w:hAnsi="Times New Roman" w:cs="Times New Roman"/>
        </w:rPr>
        <w:t>Tim penyusun kamus,Kamus Besar Bahasa Indonesia,(Jakarta:Balai Pustaka,2002),hal.917</w:t>
      </w:r>
    </w:p>
  </w:footnote>
  <w:footnote w:id="16">
    <w:p w:rsidR="005814FF" w:rsidRPr="00C43854" w:rsidRDefault="005814FF" w:rsidP="005814FF">
      <w:pPr>
        <w:pStyle w:val="FootnoteText"/>
        <w:ind w:firstLine="720"/>
        <w:rPr>
          <w:rFonts w:ascii="Times New Roman" w:hAnsi="Times New Roman" w:cs="Times New Roman"/>
        </w:rPr>
      </w:pPr>
      <w:r w:rsidRPr="00C43854">
        <w:rPr>
          <w:rStyle w:val="FootnoteReference"/>
          <w:rFonts w:ascii="Times New Roman" w:hAnsi="Times New Roman" w:cs="Times New Roman"/>
        </w:rPr>
        <w:footnoteRef/>
      </w:r>
      <w:r w:rsidRPr="00C43854">
        <w:rPr>
          <w:rFonts w:ascii="Times New Roman" w:hAnsi="Times New Roman" w:cs="Times New Roman"/>
        </w:rPr>
        <w:t xml:space="preserve"> </w:t>
      </w:r>
      <w:r>
        <w:rPr>
          <w:rFonts w:ascii="Times New Roman" w:hAnsi="Times New Roman" w:cs="Times New Roman"/>
        </w:rPr>
        <w:t>Ibid, hal 812</w:t>
      </w:r>
    </w:p>
  </w:footnote>
  <w:footnote w:id="17">
    <w:p w:rsidR="005814FF" w:rsidRDefault="005814FF" w:rsidP="005814FF">
      <w:pPr>
        <w:pStyle w:val="FootnoteText"/>
        <w:ind w:firstLine="720"/>
      </w:pPr>
      <w:r>
        <w:rPr>
          <w:rStyle w:val="FootnoteReference"/>
        </w:rPr>
        <w:footnoteRef/>
      </w:r>
      <w:r>
        <w:t xml:space="preserve"> </w:t>
      </w:r>
      <w:r w:rsidR="00F82831">
        <w:rPr>
          <w:rFonts w:ascii="Times New Roman" w:hAnsi="Times New Roman" w:cs="Times New Roman"/>
        </w:rPr>
        <w:t>Muhamad khoirudin,</w:t>
      </w:r>
      <w:r w:rsidR="003D2B7C">
        <w:rPr>
          <w:rFonts w:ascii="Times New Roman" w:hAnsi="Times New Roman" w:cs="Times New Roman"/>
        </w:rPr>
        <w:t xml:space="preserve"> Skripsi Penerapan Matematika dalam Industri Perdagangan Kripik Bothe”Restu”desa Bendoagung kecamatan Kampak kabupaten T</w:t>
      </w:r>
      <w:r w:rsidRPr="00594E88">
        <w:rPr>
          <w:rFonts w:ascii="Times New Roman" w:hAnsi="Times New Roman" w:cs="Times New Roman"/>
        </w:rPr>
        <w:t>renggalek</w:t>
      </w:r>
      <w:r w:rsidR="003D2B7C">
        <w:rPr>
          <w:rFonts w:ascii="Times New Roman" w:hAnsi="Times New Roman" w:cs="Times New Roman"/>
        </w:rPr>
        <w:t xml:space="preserve">, </w:t>
      </w:r>
      <w:r w:rsidRPr="00594E88">
        <w:rPr>
          <w:rFonts w:ascii="Times New Roman" w:hAnsi="Times New Roman" w:cs="Times New Roman"/>
        </w:rPr>
        <w:t>(Tulungagun</w:t>
      </w:r>
      <w:r>
        <w:rPr>
          <w:rFonts w:ascii="Times New Roman" w:hAnsi="Times New Roman" w:cs="Times New Roman"/>
        </w:rPr>
        <w:t>g</w:t>
      </w:r>
      <w:r w:rsidR="003D2B7C">
        <w:rPr>
          <w:rFonts w:ascii="Times New Roman" w:hAnsi="Times New Roman" w:cs="Times New Roman"/>
        </w:rPr>
        <w:t xml:space="preserve"> </w:t>
      </w:r>
      <w:r>
        <w:rPr>
          <w:rFonts w:ascii="Times New Roman" w:hAnsi="Times New Roman" w:cs="Times New Roman"/>
        </w:rPr>
        <w:t>:</w:t>
      </w:r>
      <w:r w:rsidR="003D2B7C">
        <w:rPr>
          <w:rFonts w:ascii="Times New Roman" w:hAnsi="Times New Roman" w:cs="Times New Roman"/>
        </w:rPr>
        <w:t xml:space="preserve"> </w:t>
      </w:r>
      <w:r>
        <w:rPr>
          <w:rFonts w:ascii="Times New Roman" w:hAnsi="Times New Roman" w:cs="Times New Roman"/>
        </w:rPr>
        <w:t>STAIN Tulungagung,</w:t>
      </w:r>
      <w:r w:rsidR="003D2B7C">
        <w:rPr>
          <w:rFonts w:ascii="Times New Roman" w:hAnsi="Times New Roman" w:cs="Times New Roman"/>
        </w:rPr>
        <w:t xml:space="preserve"> </w:t>
      </w:r>
      <w:r>
        <w:rPr>
          <w:rFonts w:ascii="Times New Roman" w:hAnsi="Times New Roman" w:cs="Times New Roman"/>
        </w:rPr>
        <w:t>2010),</w:t>
      </w:r>
      <w:r w:rsidR="003D2B7C">
        <w:rPr>
          <w:rFonts w:ascii="Times New Roman" w:hAnsi="Times New Roman" w:cs="Times New Roman"/>
        </w:rPr>
        <w:t xml:space="preserve"> </w:t>
      </w:r>
      <w:r>
        <w:rPr>
          <w:rFonts w:ascii="Times New Roman" w:hAnsi="Times New Roman" w:cs="Times New Roman"/>
        </w:rPr>
        <w:t>hal.18</w:t>
      </w:r>
    </w:p>
  </w:footnote>
  <w:footnote w:id="18">
    <w:p w:rsidR="005814FF" w:rsidRDefault="005814FF" w:rsidP="005814FF">
      <w:pPr>
        <w:pStyle w:val="FootnoteText"/>
        <w:ind w:firstLine="720"/>
      </w:pPr>
      <w:r>
        <w:rPr>
          <w:rStyle w:val="FootnoteReference"/>
        </w:rPr>
        <w:footnoteRef/>
      </w:r>
      <w:r>
        <w:t xml:space="preserve"> </w:t>
      </w:r>
      <w:r w:rsidRPr="00977A67">
        <w:rPr>
          <w:rStyle w:val="FootnoteReference"/>
          <w:rFonts w:ascii="Times New Roman" w:hAnsi="Times New Roman" w:cs="Times New Roman"/>
        </w:rPr>
        <w:footnoteRef/>
      </w:r>
      <w:r w:rsidRPr="00977A67">
        <w:rPr>
          <w:rFonts w:ascii="Times New Roman" w:hAnsi="Times New Roman" w:cs="Times New Roman"/>
        </w:rPr>
        <w:t xml:space="preserve"> Yupono Bagyo, </w:t>
      </w:r>
      <w:r w:rsidRPr="003D2B7C">
        <w:rPr>
          <w:rFonts w:ascii="Times New Roman" w:hAnsi="Times New Roman" w:cs="Times New Roman"/>
          <w:i/>
          <w:iCs/>
        </w:rPr>
        <w:t>Statistika untuk Penelitian Ekonomi dan Sosial</w:t>
      </w:r>
      <w:r w:rsidRPr="00977A67">
        <w:rPr>
          <w:rFonts w:ascii="Times New Roman" w:hAnsi="Times New Roman" w:cs="Times New Roman"/>
        </w:rPr>
        <w:t>, (Bayumedia Publishing:2003),</w:t>
      </w:r>
      <w:r w:rsidR="003D2B7C">
        <w:rPr>
          <w:rFonts w:ascii="Times New Roman" w:hAnsi="Times New Roman" w:cs="Times New Roman"/>
        </w:rPr>
        <w:t xml:space="preserve"> </w:t>
      </w:r>
      <w:r w:rsidRPr="00977A67">
        <w:rPr>
          <w:rFonts w:ascii="Times New Roman" w:hAnsi="Times New Roman" w:cs="Times New Roman"/>
        </w:rPr>
        <w:t>hal.</w:t>
      </w:r>
      <w:r>
        <w:rPr>
          <w:rFonts w:ascii="Times New Roman" w:hAnsi="Times New Roman" w:cs="Times New Roman"/>
        </w:rPr>
        <w:t>5</w:t>
      </w:r>
    </w:p>
  </w:footnote>
  <w:footnote w:id="19">
    <w:p w:rsidR="005814FF" w:rsidRPr="00977A67" w:rsidRDefault="005814FF" w:rsidP="005814FF">
      <w:pPr>
        <w:pStyle w:val="FootnoteText"/>
        <w:ind w:firstLine="720"/>
        <w:rPr>
          <w:rFonts w:ascii="Times New Roman" w:hAnsi="Times New Roman" w:cs="Times New Roman"/>
        </w:rPr>
      </w:pPr>
      <w:r w:rsidRPr="00977A67">
        <w:rPr>
          <w:rStyle w:val="FootnoteReference"/>
          <w:rFonts w:ascii="Times New Roman" w:hAnsi="Times New Roman" w:cs="Times New Roman"/>
        </w:rPr>
        <w:footnoteRef/>
      </w:r>
      <w:r w:rsidRPr="00977A67">
        <w:rPr>
          <w:rFonts w:ascii="Times New Roman" w:hAnsi="Times New Roman" w:cs="Times New Roman"/>
        </w:rPr>
        <w:t xml:space="preserve"> Yupono Bagyo, </w:t>
      </w:r>
      <w:r w:rsidRPr="003D2B7C">
        <w:rPr>
          <w:rFonts w:ascii="Times New Roman" w:hAnsi="Times New Roman" w:cs="Times New Roman"/>
          <w:i/>
          <w:iCs/>
        </w:rPr>
        <w:t>Statistika untuk Penelitian Ekonomi dan Sosial</w:t>
      </w:r>
      <w:r w:rsidRPr="00977A67">
        <w:rPr>
          <w:rFonts w:ascii="Times New Roman" w:hAnsi="Times New Roman" w:cs="Times New Roman"/>
        </w:rPr>
        <w:t>, (Bayumedia Publishing:2003),</w:t>
      </w:r>
      <w:r w:rsidR="003D2B7C">
        <w:rPr>
          <w:rFonts w:ascii="Times New Roman" w:hAnsi="Times New Roman" w:cs="Times New Roman"/>
        </w:rPr>
        <w:t xml:space="preserve"> </w:t>
      </w:r>
      <w:r w:rsidRPr="00977A67">
        <w:rPr>
          <w:rFonts w:ascii="Times New Roman" w:hAnsi="Times New Roman" w:cs="Times New Roman"/>
        </w:rPr>
        <w:t>hal.4</w:t>
      </w:r>
    </w:p>
  </w:footnote>
  <w:footnote w:id="20">
    <w:p w:rsidR="005814FF" w:rsidRDefault="005814FF" w:rsidP="005814FF">
      <w:pPr>
        <w:pStyle w:val="FootnoteText"/>
        <w:ind w:firstLine="720"/>
      </w:pPr>
      <w:r w:rsidRPr="007B1DA8">
        <w:rPr>
          <w:rStyle w:val="FootnoteReference"/>
          <w:rFonts w:ascii="Times New Roman" w:hAnsi="Times New Roman" w:cs="Times New Roman"/>
        </w:rPr>
        <w:footnoteRef/>
      </w:r>
      <w:r w:rsidRPr="003D2B7C">
        <w:rPr>
          <w:rFonts w:ascii="Times New Roman" w:hAnsi="Times New Roman" w:cs="Times New Roman"/>
          <w:i/>
          <w:iCs/>
        </w:rPr>
        <w:t xml:space="preserve"> Ibid</w:t>
      </w:r>
      <w:r w:rsidRPr="007B1DA8">
        <w:rPr>
          <w:rFonts w:ascii="Times New Roman" w:hAnsi="Times New Roman" w:cs="Times New Roman"/>
        </w:rPr>
        <w:t>..,hal.</w:t>
      </w:r>
      <w:r>
        <w:t>5</w:t>
      </w:r>
    </w:p>
  </w:footnote>
  <w:footnote w:id="21">
    <w:p w:rsidR="005814FF" w:rsidRPr="000B384D" w:rsidRDefault="005814FF" w:rsidP="005814FF">
      <w:pPr>
        <w:pStyle w:val="FootnoteText"/>
        <w:ind w:firstLine="720"/>
        <w:rPr>
          <w:rFonts w:ascii="Times New Roman" w:hAnsi="Times New Roman" w:cs="Times New Roman"/>
        </w:rPr>
      </w:pPr>
      <w:r w:rsidRPr="000B384D">
        <w:rPr>
          <w:rStyle w:val="FootnoteReference"/>
          <w:rFonts w:ascii="Times New Roman" w:hAnsi="Times New Roman" w:cs="Times New Roman"/>
        </w:rPr>
        <w:footnoteRef/>
      </w:r>
      <w:r w:rsidRPr="000B384D">
        <w:rPr>
          <w:rFonts w:ascii="Times New Roman" w:hAnsi="Times New Roman" w:cs="Times New Roman"/>
        </w:rPr>
        <w:t xml:space="preserve"> </w:t>
      </w:r>
      <w:r>
        <w:rPr>
          <w:rFonts w:ascii="Times New Roman" w:hAnsi="Times New Roman" w:cs="Times New Roman"/>
        </w:rPr>
        <w:t>Husaini Usman &amp; Purnomo Setiady Akbar,</w:t>
      </w:r>
      <w:r w:rsidRPr="003D2B7C">
        <w:rPr>
          <w:rFonts w:ascii="Times New Roman" w:hAnsi="Times New Roman" w:cs="Times New Roman"/>
          <w:i/>
          <w:iCs/>
        </w:rPr>
        <w:t xml:space="preserve"> Pengantar Statistika</w:t>
      </w:r>
      <w:r w:rsidR="003D2B7C">
        <w:rPr>
          <w:rFonts w:ascii="Times New Roman" w:hAnsi="Times New Roman" w:cs="Times New Roman"/>
        </w:rPr>
        <w:t xml:space="preserve">, ( Jakarta:Bumi Aksara, 2008), </w:t>
      </w:r>
      <w:r>
        <w:rPr>
          <w:rFonts w:ascii="Times New Roman" w:hAnsi="Times New Roman" w:cs="Times New Roman"/>
        </w:rPr>
        <w:t>hal. 89</w:t>
      </w:r>
    </w:p>
  </w:footnote>
  <w:footnote w:id="22">
    <w:p w:rsidR="005814FF" w:rsidRPr="00B547C6" w:rsidRDefault="005814FF" w:rsidP="005814FF">
      <w:pPr>
        <w:pStyle w:val="FootnoteText"/>
        <w:ind w:firstLine="720"/>
        <w:rPr>
          <w:rFonts w:ascii="Times New Roman" w:hAnsi="Times New Roman" w:cs="Times New Roman"/>
        </w:rPr>
      </w:pPr>
      <w:r w:rsidRPr="00B547C6">
        <w:rPr>
          <w:rStyle w:val="FootnoteReference"/>
          <w:rFonts w:ascii="Times New Roman" w:hAnsi="Times New Roman" w:cs="Times New Roman"/>
        </w:rPr>
        <w:footnoteRef/>
      </w:r>
      <w:r w:rsidRPr="003D2B7C">
        <w:rPr>
          <w:rFonts w:ascii="Times New Roman" w:hAnsi="Times New Roman" w:cs="Times New Roman"/>
          <w:i/>
          <w:iCs/>
        </w:rPr>
        <w:t xml:space="preserve"> Ibid.</w:t>
      </w:r>
      <w:r>
        <w:rPr>
          <w:rFonts w:ascii="Times New Roman" w:hAnsi="Times New Roman" w:cs="Times New Roman"/>
        </w:rPr>
        <w:t>., hal. 3</w:t>
      </w:r>
    </w:p>
  </w:footnote>
  <w:footnote w:id="23">
    <w:p w:rsidR="005814FF" w:rsidRPr="00FE2208" w:rsidRDefault="005814FF" w:rsidP="005814FF">
      <w:pPr>
        <w:pStyle w:val="FootnoteText"/>
        <w:ind w:firstLine="720"/>
        <w:rPr>
          <w:rFonts w:ascii="Times New Roman" w:hAnsi="Times New Roman" w:cs="Times New Roman"/>
        </w:rPr>
      </w:pPr>
      <w:r w:rsidRPr="00FE2208">
        <w:rPr>
          <w:rStyle w:val="FootnoteReference"/>
          <w:rFonts w:ascii="Times New Roman" w:hAnsi="Times New Roman" w:cs="Times New Roman"/>
        </w:rPr>
        <w:footnoteRef/>
      </w:r>
      <w:r w:rsidRPr="003D2B7C">
        <w:rPr>
          <w:rFonts w:ascii="Times New Roman" w:hAnsi="Times New Roman" w:cs="Times New Roman"/>
          <w:i/>
          <w:iCs/>
        </w:rPr>
        <w:t xml:space="preserve"> Ibid</w:t>
      </w:r>
      <w:r w:rsidRPr="00FE2208">
        <w:rPr>
          <w:rFonts w:ascii="Times New Roman" w:hAnsi="Times New Roman" w:cs="Times New Roman"/>
        </w:rPr>
        <w:t>..,hal. 28</w:t>
      </w:r>
    </w:p>
  </w:footnote>
  <w:footnote w:id="24">
    <w:p w:rsidR="005814FF" w:rsidRDefault="005814FF" w:rsidP="005814FF">
      <w:pPr>
        <w:pStyle w:val="FootnoteText"/>
        <w:ind w:firstLine="720"/>
      </w:pPr>
      <w:r w:rsidRPr="00FE2208">
        <w:rPr>
          <w:rStyle w:val="FootnoteReference"/>
          <w:rFonts w:ascii="Times New Roman" w:hAnsi="Times New Roman" w:cs="Times New Roman"/>
        </w:rPr>
        <w:footnoteRef/>
      </w:r>
      <w:r w:rsidRPr="003D2B7C">
        <w:rPr>
          <w:rFonts w:ascii="Times New Roman" w:hAnsi="Times New Roman" w:cs="Times New Roman"/>
          <w:i/>
          <w:iCs/>
        </w:rPr>
        <w:t>Ibid</w:t>
      </w:r>
      <w:r w:rsidRPr="00FE2208">
        <w:rPr>
          <w:rFonts w:ascii="Times New Roman" w:hAnsi="Times New Roman" w:cs="Times New Roman"/>
        </w:rPr>
        <w:t>..,hal. 44</w:t>
      </w:r>
      <w:r>
        <w:t xml:space="preserve"> </w:t>
      </w:r>
    </w:p>
  </w:footnote>
  <w:footnote w:id="25">
    <w:p w:rsidR="005814FF" w:rsidRPr="00C65962" w:rsidRDefault="005814FF" w:rsidP="005814FF">
      <w:pPr>
        <w:spacing w:after="0" w:line="240" w:lineRule="auto"/>
        <w:ind w:firstLine="720"/>
        <w:contextualSpacing/>
        <w:jc w:val="both"/>
        <w:rPr>
          <w:rFonts w:ascii="Times New Roman" w:hAnsi="Times New Roman" w:cs="Times New Roman"/>
          <w:sz w:val="20"/>
          <w:szCs w:val="20"/>
        </w:rPr>
      </w:pPr>
      <w:r w:rsidRPr="00016844">
        <w:rPr>
          <w:rStyle w:val="FootnoteReference"/>
          <w:rFonts w:ascii="Times New Roman" w:hAnsi="Times New Roman" w:cs="Times New Roman"/>
          <w:sz w:val="20"/>
          <w:szCs w:val="20"/>
        </w:rPr>
        <w:footnoteRef/>
      </w:r>
      <w:r w:rsidRPr="00016844">
        <w:rPr>
          <w:rFonts w:ascii="Times New Roman" w:hAnsi="Times New Roman" w:cs="Times New Roman"/>
          <w:sz w:val="20"/>
          <w:szCs w:val="20"/>
        </w:rPr>
        <w:t xml:space="preserve"> </w:t>
      </w:r>
      <w:hyperlink r:id="rId2" w:history="1">
        <w:r w:rsidRPr="00016844">
          <w:rPr>
            <w:rStyle w:val="Hyperlink"/>
            <w:rFonts w:ascii="Times New Roman" w:hAnsi="Times New Roman" w:cs="Times New Roman"/>
            <w:color w:val="000000" w:themeColor="text1"/>
            <w:sz w:val="20"/>
            <w:szCs w:val="20"/>
          </w:rPr>
          <w:t>http://id.wikipedia.org/wiki/Industri</w:t>
        </w:r>
      </w:hyperlink>
      <w:r w:rsidRPr="00016844">
        <w:rPr>
          <w:rFonts w:ascii="Times New Roman" w:hAnsi="Times New Roman" w:cs="Times New Roman"/>
          <w:color w:val="000000" w:themeColor="text1"/>
          <w:sz w:val="20"/>
          <w:szCs w:val="20"/>
        </w:rPr>
        <w:t xml:space="preserve"> </w:t>
      </w:r>
      <w:r>
        <w:rPr>
          <w:rFonts w:ascii="Times New Roman" w:hAnsi="Times New Roman" w:cs="Times New Roman"/>
          <w:sz w:val="20"/>
          <w:szCs w:val="20"/>
        </w:rPr>
        <w:t>di download tanggal 15 april 2012</w:t>
      </w:r>
    </w:p>
  </w:footnote>
  <w:footnote w:id="26">
    <w:p w:rsidR="005814FF" w:rsidRPr="00C43854" w:rsidRDefault="005814FF" w:rsidP="005814FF">
      <w:pPr>
        <w:pStyle w:val="FootnoteText"/>
        <w:ind w:firstLine="720"/>
        <w:rPr>
          <w:rFonts w:ascii="Times New Roman" w:hAnsi="Times New Roman" w:cs="Times New Roman"/>
        </w:rPr>
      </w:pPr>
      <w:r w:rsidRPr="00C43854">
        <w:rPr>
          <w:rStyle w:val="FootnoteReference"/>
          <w:rFonts w:ascii="Times New Roman" w:hAnsi="Times New Roman" w:cs="Times New Roman"/>
        </w:rPr>
        <w:footnoteRef/>
      </w:r>
      <w:r w:rsidRPr="00C43854">
        <w:rPr>
          <w:rFonts w:ascii="Times New Roman" w:hAnsi="Times New Roman" w:cs="Times New Roman"/>
        </w:rPr>
        <w:t xml:space="preserve"> </w:t>
      </w:r>
      <w:r w:rsidRPr="002F5BBA">
        <w:rPr>
          <w:rFonts w:ascii="Times New Roman" w:hAnsi="Times New Roman" w:cs="Times New Roman"/>
        </w:rPr>
        <w:t xml:space="preserve">Tim penyusun kamus pusat bahasa, </w:t>
      </w:r>
      <w:r>
        <w:rPr>
          <w:rFonts w:ascii="Times New Roman" w:hAnsi="Times New Roman" w:cs="Times New Roman"/>
          <w:i/>
        </w:rPr>
        <w:t>Kamus Bahasa I</w:t>
      </w:r>
      <w:r w:rsidRPr="00355844">
        <w:rPr>
          <w:rFonts w:ascii="Times New Roman" w:hAnsi="Times New Roman" w:cs="Times New Roman"/>
          <w:i/>
        </w:rPr>
        <w:t>ndonesia</w:t>
      </w:r>
      <w:r w:rsidRPr="002F5BBA">
        <w:rPr>
          <w:rFonts w:ascii="Times New Roman" w:hAnsi="Times New Roman" w:cs="Times New Roman"/>
        </w:rPr>
        <w:t>,(Jakarta:Pusat Bahasa Departemen Pendidikan Nasional,2008),hal</w:t>
      </w:r>
      <w:r>
        <w:rPr>
          <w:rFonts w:ascii="Times New Roman" w:hAnsi="Times New Roman" w:cs="Times New Roman"/>
        </w:rPr>
        <w:t>.431</w:t>
      </w:r>
    </w:p>
  </w:footnote>
  <w:footnote w:id="27">
    <w:p w:rsidR="005814FF" w:rsidRPr="002F5BBA" w:rsidRDefault="005814FF" w:rsidP="005814FF">
      <w:pPr>
        <w:pStyle w:val="FootnoteText"/>
        <w:ind w:firstLine="720"/>
        <w:rPr>
          <w:rFonts w:ascii="Times New Roman" w:hAnsi="Times New Roman" w:cs="Times New Roman"/>
        </w:rPr>
      </w:pPr>
      <w:r w:rsidRPr="002F5BBA">
        <w:rPr>
          <w:rStyle w:val="FootnoteReference"/>
          <w:rFonts w:ascii="Times New Roman" w:hAnsi="Times New Roman" w:cs="Times New Roman"/>
        </w:rPr>
        <w:footnoteRef/>
      </w:r>
      <w:r w:rsidR="003D2B7C" w:rsidRPr="003D2B7C">
        <w:rPr>
          <w:rFonts w:ascii="Times New Roman" w:hAnsi="Times New Roman" w:cs="Times New Roman"/>
          <w:i/>
          <w:iCs/>
        </w:rPr>
        <w:t>I</w:t>
      </w:r>
      <w:r w:rsidRPr="003D2B7C">
        <w:rPr>
          <w:rFonts w:ascii="Times New Roman" w:hAnsi="Times New Roman" w:cs="Times New Roman"/>
          <w:i/>
          <w:iCs/>
        </w:rPr>
        <w:t>bid</w:t>
      </w:r>
      <w:r w:rsidR="003D2B7C">
        <w:rPr>
          <w:rFonts w:ascii="Times New Roman" w:hAnsi="Times New Roman" w:cs="Times New Roman"/>
        </w:rPr>
        <w:t>..</w:t>
      </w:r>
      <w:r w:rsidRPr="002F5BBA">
        <w:rPr>
          <w:rFonts w:ascii="Times New Roman" w:hAnsi="Times New Roman" w:cs="Times New Roman"/>
        </w:rPr>
        <w:t>.306</w:t>
      </w:r>
    </w:p>
  </w:footnote>
  <w:footnote w:id="28">
    <w:p w:rsidR="005814FF" w:rsidRPr="00020C25" w:rsidRDefault="005814FF" w:rsidP="005814FF">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Marshall G ditions,</w:t>
      </w:r>
      <w:r w:rsidR="00241352">
        <w:rPr>
          <w:rFonts w:ascii="Times New Roman" w:hAnsi="Times New Roman" w:cs="Times New Roman"/>
        </w:rPr>
        <w:t xml:space="preserve"> </w:t>
      </w:r>
      <w:r w:rsidRPr="00975976">
        <w:rPr>
          <w:rFonts w:ascii="Times New Roman" w:hAnsi="Times New Roman" w:cs="Times New Roman"/>
          <w:i/>
        </w:rPr>
        <w:t>Batuan,</w:t>
      </w:r>
      <w:r w:rsidR="00241352">
        <w:rPr>
          <w:rFonts w:ascii="Times New Roman" w:hAnsi="Times New Roman" w:cs="Times New Roman"/>
          <w:i/>
        </w:rPr>
        <w:t xml:space="preserve"> </w:t>
      </w:r>
      <w:r>
        <w:rPr>
          <w:rFonts w:ascii="Times New Roman" w:hAnsi="Times New Roman" w:cs="Times New Roman"/>
          <w:i/>
        </w:rPr>
        <w:t>M</w:t>
      </w:r>
      <w:r w:rsidRPr="00975976">
        <w:rPr>
          <w:rFonts w:ascii="Times New Roman" w:hAnsi="Times New Roman" w:cs="Times New Roman"/>
          <w:i/>
        </w:rPr>
        <w:t>mineral,</w:t>
      </w:r>
      <w:r>
        <w:rPr>
          <w:rFonts w:ascii="Times New Roman" w:hAnsi="Times New Roman" w:cs="Times New Roman"/>
          <w:i/>
        </w:rPr>
        <w:t xml:space="preserve"> </w:t>
      </w:r>
      <w:r w:rsidRPr="00975976">
        <w:rPr>
          <w:rFonts w:ascii="Times New Roman" w:hAnsi="Times New Roman" w:cs="Times New Roman"/>
          <w:i/>
        </w:rPr>
        <w:t xml:space="preserve">dan </w:t>
      </w:r>
      <w:r>
        <w:rPr>
          <w:rFonts w:ascii="Times New Roman" w:hAnsi="Times New Roman" w:cs="Times New Roman"/>
          <w:i/>
        </w:rPr>
        <w:t>F</w:t>
      </w:r>
      <w:r w:rsidRPr="00975976">
        <w:rPr>
          <w:rFonts w:ascii="Times New Roman" w:hAnsi="Times New Roman" w:cs="Times New Roman"/>
          <w:i/>
        </w:rPr>
        <w:t>osil</w:t>
      </w:r>
      <w:r>
        <w:rPr>
          <w:rFonts w:ascii="Times New Roman" w:hAnsi="Times New Roman" w:cs="Times New Roman"/>
        </w:rPr>
        <w:t>,</w:t>
      </w:r>
      <w:r w:rsidR="00241352">
        <w:rPr>
          <w:rFonts w:ascii="Times New Roman" w:hAnsi="Times New Roman" w:cs="Times New Roman"/>
        </w:rPr>
        <w:t xml:space="preserve"> </w:t>
      </w:r>
      <w:r>
        <w:rPr>
          <w:rFonts w:ascii="Times New Roman" w:hAnsi="Times New Roman" w:cs="Times New Roman"/>
        </w:rPr>
        <w:t>(Erlangga,</w:t>
      </w:r>
      <w:r w:rsidR="00241352">
        <w:rPr>
          <w:rFonts w:ascii="Times New Roman" w:hAnsi="Times New Roman" w:cs="Times New Roman"/>
        </w:rPr>
        <w:t xml:space="preserve"> </w:t>
      </w:r>
      <w:r>
        <w:rPr>
          <w:rFonts w:ascii="Times New Roman" w:hAnsi="Times New Roman" w:cs="Times New Roman"/>
        </w:rPr>
        <w:t>2001),</w:t>
      </w:r>
      <w:r w:rsidR="00241352">
        <w:rPr>
          <w:rFonts w:ascii="Times New Roman" w:hAnsi="Times New Roman" w:cs="Times New Roman"/>
        </w:rPr>
        <w:t xml:space="preserve"> </w:t>
      </w:r>
      <w:r>
        <w:rPr>
          <w:rFonts w:ascii="Times New Roman" w:hAnsi="Times New Roman" w:cs="Times New Roman"/>
        </w:rPr>
        <w:t>hal.72</w:t>
      </w:r>
    </w:p>
  </w:footnote>
  <w:footnote w:id="29">
    <w:p w:rsidR="005814FF" w:rsidRPr="00320018" w:rsidRDefault="005814FF" w:rsidP="005814FF">
      <w:pPr>
        <w:pStyle w:val="FootnoteText"/>
        <w:ind w:firstLine="720"/>
        <w:rPr>
          <w:rFonts w:ascii="Times New Roman" w:hAnsi="Times New Roman" w:cs="Times New Roman"/>
        </w:rPr>
      </w:pPr>
      <w:r w:rsidRPr="00320018">
        <w:rPr>
          <w:rStyle w:val="FootnoteReference"/>
          <w:rFonts w:ascii="Times New Roman" w:hAnsi="Times New Roman" w:cs="Times New Roman"/>
        </w:rPr>
        <w:footnoteRef/>
      </w:r>
      <w:r w:rsidRPr="00320018">
        <w:rPr>
          <w:rFonts w:ascii="Times New Roman" w:hAnsi="Times New Roman" w:cs="Times New Roman"/>
        </w:rPr>
        <w:t xml:space="preserve"> Rohmadi Rusdi, </w:t>
      </w:r>
      <w:r w:rsidRPr="00320018">
        <w:rPr>
          <w:rFonts w:ascii="Times New Roman" w:hAnsi="Times New Roman" w:cs="Times New Roman"/>
          <w:i/>
        </w:rPr>
        <w:t>Sukses Mengelola Usaha Baru</w:t>
      </w:r>
      <w:r w:rsidRPr="00320018">
        <w:rPr>
          <w:rFonts w:ascii="Times New Roman" w:hAnsi="Times New Roman" w:cs="Times New Roman"/>
        </w:rPr>
        <w:t>,</w:t>
      </w:r>
      <w:r w:rsidR="00241352">
        <w:rPr>
          <w:rFonts w:ascii="Times New Roman" w:hAnsi="Times New Roman" w:cs="Times New Roman"/>
        </w:rPr>
        <w:t xml:space="preserve"> </w:t>
      </w:r>
      <w:r w:rsidRPr="00320018">
        <w:rPr>
          <w:rFonts w:ascii="Times New Roman" w:hAnsi="Times New Roman" w:cs="Times New Roman"/>
        </w:rPr>
        <w:t>(Semarang:Effhar Offset, 2006), hal.35</w:t>
      </w:r>
    </w:p>
  </w:footnote>
  <w:footnote w:id="30">
    <w:p w:rsidR="005814FF" w:rsidRPr="00DB672A" w:rsidRDefault="005814FF" w:rsidP="005814FF">
      <w:pPr>
        <w:pStyle w:val="FootnoteText"/>
        <w:ind w:firstLine="720"/>
        <w:rPr>
          <w:rFonts w:ascii="Times New Roman" w:hAnsi="Times New Roman" w:cs="Times New Roman"/>
        </w:rPr>
      </w:pPr>
      <w:r w:rsidRPr="00DB672A">
        <w:rPr>
          <w:rStyle w:val="FootnoteReference"/>
          <w:rFonts w:ascii="Times New Roman" w:hAnsi="Times New Roman" w:cs="Times New Roman"/>
        </w:rPr>
        <w:footnoteRef/>
      </w:r>
      <w:r w:rsidRPr="00DB672A">
        <w:rPr>
          <w:rFonts w:ascii="Times New Roman" w:hAnsi="Times New Roman" w:cs="Times New Roman"/>
        </w:rPr>
        <w:t xml:space="preserve"> Tim penyusun kamus pusat bahasa, </w:t>
      </w:r>
      <w:r>
        <w:rPr>
          <w:rFonts w:ascii="Times New Roman" w:hAnsi="Times New Roman" w:cs="Times New Roman"/>
          <w:i/>
        </w:rPr>
        <w:t>Kamus Bahasa I</w:t>
      </w:r>
      <w:r w:rsidRPr="00355844">
        <w:rPr>
          <w:rFonts w:ascii="Times New Roman" w:hAnsi="Times New Roman" w:cs="Times New Roman"/>
          <w:i/>
        </w:rPr>
        <w:t>ndonesia</w:t>
      </w:r>
      <w:r w:rsidRPr="00DB672A">
        <w:rPr>
          <w:rFonts w:ascii="Times New Roman" w:hAnsi="Times New Roman" w:cs="Times New Roman"/>
        </w:rPr>
        <w:t>,</w:t>
      </w:r>
      <w:r>
        <w:rPr>
          <w:rFonts w:ascii="Times New Roman" w:hAnsi="Times New Roman" w:cs="Times New Roman"/>
        </w:rPr>
        <w:t xml:space="preserve"> </w:t>
      </w:r>
      <w:r w:rsidRPr="00DB672A">
        <w:rPr>
          <w:rFonts w:ascii="Times New Roman" w:hAnsi="Times New Roman" w:cs="Times New Roman"/>
        </w:rPr>
        <w:t>(Jakarta:Pusat Bahasa Departeme</w:t>
      </w:r>
      <w:r>
        <w:rPr>
          <w:rFonts w:ascii="Times New Roman" w:hAnsi="Times New Roman" w:cs="Times New Roman"/>
        </w:rPr>
        <w:t>n Pendidikan Nasional,2008),hal.750</w:t>
      </w:r>
    </w:p>
  </w:footnote>
  <w:footnote w:id="31">
    <w:p w:rsidR="005814FF" w:rsidRPr="00DB672A" w:rsidRDefault="005814FF" w:rsidP="005814FF">
      <w:pPr>
        <w:pStyle w:val="FootnoteText"/>
        <w:ind w:firstLine="720"/>
        <w:rPr>
          <w:rFonts w:ascii="Times New Roman" w:hAnsi="Times New Roman" w:cs="Times New Roman"/>
        </w:rPr>
      </w:pPr>
      <w:r w:rsidRPr="00DB672A">
        <w:rPr>
          <w:rStyle w:val="FootnoteReference"/>
          <w:rFonts w:ascii="Times New Roman" w:hAnsi="Times New Roman" w:cs="Times New Roman"/>
        </w:rPr>
        <w:footnoteRef/>
      </w:r>
      <w:r>
        <w:rPr>
          <w:rFonts w:ascii="Times New Roman" w:hAnsi="Times New Roman" w:cs="Times New Roman"/>
        </w:rPr>
        <w:t xml:space="preserve"> Muhamad khoirudin,skripsi Penerapan Matematika dalam Industri Perdagangan Kripik Bothe”Restu”desa Bendoagung kecamatan Kampak kabupaten T</w:t>
      </w:r>
      <w:r w:rsidRPr="00DB672A">
        <w:rPr>
          <w:rFonts w:ascii="Times New Roman" w:hAnsi="Times New Roman" w:cs="Times New Roman"/>
        </w:rPr>
        <w:t>renggalek(Tulungagung:STAIN Tulungagung,2010),hal.27</w:t>
      </w:r>
    </w:p>
  </w:footnote>
  <w:footnote w:id="32">
    <w:p w:rsidR="005814FF" w:rsidRDefault="005814FF" w:rsidP="005814FF">
      <w:pPr>
        <w:pStyle w:val="FootnoteText"/>
        <w:ind w:firstLine="720"/>
      </w:pPr>
      <w:r>
        <w:rPr>
          <w:rStyle w:val="FootnoteReference"/>
        </w:rPr>
        <w:footnoteRef/>
      </w:r>
      <w:r>
        <w:t xml:space="preserve"> </w:t>
      </w:r>
      <w:r w:rsidRPr="00264A7E">
        <w:rPr>
          <w:rFonts w:ascii="Times New Roman" w:hAnsi="Times New Roman" w:cs="Times New Roman"/>
        </w:rPr>
        <w:t>Kasmir,</w:t>
      </w:r>
      <w:r>
        <w:t xml:space="preserve"> </w:t>
      </w:r>
      <w:r w:rsidRPr="00264A7E">
        <w:rPr>
          <w:rFonts w:ascii="Times New Roman" w:hAnsi="Times New Roman" w:cs="Times New Roman"/>
          <w:i/>
        </w:rPr>
        <w:t>Kewirausahaan</w:t>
      </w:r>
      <w:r w:rsidRPr="00264A7E">
        <w:rPr>
          <w:rFonts w:ascii="Times New Roman" w:hAnsi="Times New Roman" w:cs="Times New Roman"/>
        </w:rPr>
        <w:t>,(Jakarta:PT RajaGrafindo Persada,2007),hal.158</w:t>
      </w:r>
    </w:p>
  </w:footnote>
  <w:footnote w:id="33">
    <w:p w:rsidR="005814FF" w:rsidRPr="00355844" w:rsidRDefault="005814FF" w:rsidP="005814FF">
      <w:pPr>
        <w:pStyle w:val="FootnoteText"/>
        <w:ind w:firstLine="720"/>
        <w:rPr>
          <w:rFonts w:ascii="Times New Roman" w:hAnsi="Times New Roman" w:cs="Times New Roman"/>
        </w:rPr>
      </w:pPr>
      <w:r w:rsidRPr="00355844">
        <w:rPr>
          <w:rStyle w:val="FootnoteReference"/>
          <w:rFonts w:ascii="Times New Roman" w:hAnsi="Times New Roman" w:cs="Times New Roman"/>
        </w:rPr>
        <w:footnoteRef/>
      </w:r>
      <w:r w:rsidRPr="00355844">
        <w:rPr>
          <w:rFonts w:ascii="Times New Roman" w:hAnsi="Times New Roman" w:cs="Times New Roman"/>
        </w:rPr>
        <w:t>Ibid,hal.167</w:t>
      </w:r>
    </w:p>
  </w:footnote>
  <w:footnote w:id="34">
    <w:p w:rsidR="005814FF" w:rsidRPr="00503E6B" w:rsidRDefault="005814FF" w:rsidP="005814F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Ibid,hal.173</w:t>
      </w:r>
    </w:p>
  </w:footnote>
  <w:footnote w:id="35">
    <w:p w:rsidR="005814FF" w:rsidRDefault="005814FF" w:rsidP="005814FF">
      <w:pPr>
        <w:pStyle w:val="FootnoteText"/>
        <w:ind w:firstLine="720"/>
      </w:pPr>
      <w:r>
        <w:rPr>
          <w:rStyle w:val="FootnoteReference"/>
        </w:rPr>
        <w:footnoteRef/>
      </w:r>
      <w:r>
        <w:t xml:space="preserve"> </w:t>
      </w:r>
      <w:r w:rsidRPr="00264A7E">
        <w:rPr>
          <w:rFonts w:ascii="Times New Roman" w:hAnsi="Times New Roman" w:cs="Times New Roman"/>
        </w:rPr>
        <w:t>Kasmir,</w:t>
      </w:r>
      <w:r>
        <w:t xml:space="preserve"> </w:t>
      </w:r>
      <w:r w:rsidRPr="00264A7E">
        <w:rPr>
          <w:rFonts w:ascii="Times New Roman" w:hAnsi="Times New Roman" w:cs="Times New Roman"/>
          <w:i/>
        </w:rPr>
        <w:t>Kewirausahaan</w:t>
      </w:r>
      <w:r w:rsidRPr="00264A7E">
        <w:rPr>
          <w:rFonts w:ascii="Times New Roman" w:hAnsi="Times New Roman" w:cs="Times New Roman"/>
        </w:rPr>
        <w:t>,(Jakarta:PT RajaGrafindo Persada,2007),hal.</w:t>
      </w:r>
      <w:r>
        <w:rPr>
          <w:rFonts w:ascii="Times New Roman" w:hAnsi="Times New Roman" w:cs="Times New Roman"/>
        </w:rPr>
        <w:t>173</w:t>
      </w:r>
    </w:p>
  </w:footnote>
  <w:footnote w:id="36">
    <w:p w:rsidR="00241352" w:rsidRPr="00241352" w:rsidRDefault="00241352" w:rsidP="00241352">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Dani Setiawan,</w:t>
      </w:r>
      <w:r w:rsidRPr="000A204D">
        <w:rPr>
          <w:rFonts w:asciiTheme="majorBidi" w:hAnsiTheme="majorBidi" w:cstheme="majorBidi"/>
          <w:color w:val="000000" w:themeColor="text1"/>
        </w:rPr>
        <w:t xml:space="preserve"> </w:t>
      </w:r>
      <w:hyperlink r:id="rId3" w:history="1">
        <w:r w:rsidR="000A204D" w:rsidRPr="000A204D">
          <w:rPr>
            <w:rStyle w:val="Hyperlink"/>
            <w:rFonts w:asciiTheme="majorBidi" w:hAnsiTheme="majorBidi" w:cstheme="majorBidi"/>
            <w:color w:val="000000" w:themeColor="text1"/>
            <w:u w:val="none"/>
          </w:rPr>
          <w:t>file:///C:/Users/acer/Downloads/7-p-dalam-bauran-pemasaran.html</w:t>
        </w:r>
      </w:hyperlink>
      <w:r w:rsidR="000A204D" w:rsidRPr="000A204D">
        <w:rPr>
          <w:rFonts w:asciiTheme="majorBidi" w:hAnsiTheme="majorBidi" w:cstheme="majorBidi"/>
          <w:color w:val="000000" w:themeColor="text1"/>
        </w:rPr>
        <w:t xml:space="preserve"> </w:t>
      </w:r>
      <w:r w:rsidR="000A204D">
        <w:rPr>
          <w:rFonts w:asciiTheme="majorBidi" w:hAnsiTheme="majorBidi" w:cstheme="majorBidi"/>
        </w:rPr>
        <w:t>diddownload pada tanggal  17 Mei 2012</w:t>
      </w:r>
    </w:p>
  </w:footnote>
  <w:footnote w:id="37">
    <w:p w:rsidR="005814FF" w:rsidRDefault="005814FF" w:rsidP="005814FF">
      <w:pPr>
        <w:pStyle w:val="FootnoteText"/>
        <w:ind w:firstLine="720"/>
      </w:pPr>
      <w:r w:rsidRPr="00DB672A">
        <w:rPr>
          <w:rStyle w:val="FootnoteReference"/>
          <w:rFonts w:ascii="Times New Roman" w:hAnsi="Times New Roman" w:cs="Times New Roman"/>
        </w:rPr>
        <w:footnoteRef/>
      </w:r>
      <w:r w:rsidRPr="00DB672A">
        <w:rPr>
          <w:rFonts w:ascii="Times New Roman" w:hAnsi="Times New Roman" w:cs="Times New Roman"/>
        </w:rPr>
        <w:t xml:space="preserve"> Naila, skripsi pengaruh promosi terhadap peningkatan volume penjualan pada perusahaan kacang shanghai gangsar ngunut tulungagung,(Tulungagung:STAIN Tulungagung,2007),hal.22</w:t>
      </w:r>
    </w:p>
  </w:footnote>
  <w:footnote w:id="38">
    <w:p w:rsidR="005814FF" w:rsidRPr="006434A4" w:rsidRDefault="005814FF" w:rsidP="005814FF">
      <w:pPr>
        <w:pStyle w:val="FootnoteText"/>
        <w:ind w:firstLine="720"/>
        <w:rPr>
          <w:rFonts w:ascii="Times New Roman" w:hAnsi="Times New Roman" w:cs="Times New Roman"/>
        </w:rPr>
      </w:pPr>
      <w:r w:rsidRPr="006434A4">
        <w:rPr>
          <w:rStyle w:val="FootnoteReference"/>
          <w:rFonts w:ascii="Times New Roman" w:hAnsi="Times New Roman" w:cs="Times New Roman"/>
        </w:rPr>
        <w:footnoteRef/>
      </w:r>
      <w:r w:rsidRPr="006434A4">
        <w:rPr>
          <w:rFonts w:ascii="Times New Roman" w:hAnsi="Times New Roman" w:cs="Times New Roman"/>
        </w:rPr>
        <w:t xml:space="preserve"> Tim Penyusun Kamus Pusat Bahasa </w:t>
      </w:r>
      <w:r w:rsidRPr="00355844">
        <w:rPr>
          <w:rFonts w:ascii="Times New Roman" w:hAnsi="Times New Roman" w:cs="Times New Roman"/>
          <w:i/>
        </w:rPr>
        <w:t>,Kamus Bahasa Indonesia</w:t>
      </w:r>
      <w:r w:rsidRPr="006434A4">
        <w:rPr>
          <w:rFonts w:ascii="Times New Roman" w:hAnsi="Times New Roman" w:cs="Times New Roman"/>
        </w:rPr>
        <w:t>,(Jakarta:Pusat Bahasa Departemen Pendidikan Nasional,2008),hal.90</w:t>
      </w:r>
    </w:p>
    <w:p w:rsidR="005814FF" w:rsidRDefault="005814FF" w:rsidP="005814F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443"/>
      <w:docPartObj>
        <w:docPartGallery w:val="Page Numbers (Top of Page)"/>
        <w:docPartUnique/>
      </w:docPartObj>
    </w:sdtPr>
    <w:sdtContent>
      <w:p w:rsidR="00765C4E" w:rsidRDefault="008A399C">
        <w:pPr>
          <w:pStyle w:val="Header"/>
          <w:jc w:val="right"/>
        </w:pPr>
        <w:fldSimple w:instr=" PAGE   \* MERGEFORMAT ">
          <w:r w:rsidR="000A204D">
            <w:rPr>
              <w:noProof/>
            </w:rPr>
            <w:t>34</w:t>
          </w:r>
        </w:fldSimple>
      </w:p>
    </w:sdtContent>
  </w:sdt>
  <w:p w:rsidR="00DB1975" w:rsidRDefault="00467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78E"/>
    <w:multiLevelType w:val="hybridMultilevel"/>
    <w:tmpl w:val="BF06F874"/>
    <w:lvl w:ilvl="0" w:tplc="04090015">
      <w:start w:val="1"/>
      <w:numFmt w:val="upperLetter"/>
      <w:lvlText w:val="%1."/>
      <w:lvlJc w:val="left"/>
      <w:pPr>
        <w:tabs>
          <w:tab w:val="num" w:pos="720"/>
        </w:tabs>
        <w:ind w:left="720" w:hanging="360"/>
      </w:pPr>
      <w:rPr>
        <w:rFonts w:hint="default"/>
      </w:rPr>
    </w:lvl>
    <w:lvl w:ilvl="1" w:tplc="AA3C4878">
      <w:start w:val="1"/>
      <w:numFmt w:val="decimal"/>
      <w:lvlText w:val="%2."/>
      <w:lvlJc w:val="left"/>
      <w:pPr>
        <w:tabs>
          <w:tab w:val="num" w:pos="1440"/>
        </w:tabs>
        <w:ind w:left="1440" w:hanging="360"/>
      </w:pPr>
      <w:rPr>
        <w:rFonts w:hint="default"/>
      </w:rPr>
    </w:lvl>
    <w:lvl w:ilvl="2" w:tplc="D80CE98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86F8B"/>
    <w:multiLevelType w:val="hybridMultilevel"/>
    <w:tmpl w:val="D12E48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F6D20"/>
    <w:multiLevelType w:val="hybridMultilevel"/>
    <w:tmpl w:val="6A3A98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E652D7"/>
    <w:multiLevelType w:val="hybridMultilevel"/>
    <w:tmpl w:val="094E48BE"/>
    <w:lvl w:ilvl="0" w:tplc="321E39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4A39B8"/>
    <w:multiLevelType w:val="hybridMultilevel"/>
    <w:tmpl w:val="2138E5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B42B0E"/>
    <w:multiLevelType w:val="hybridMultilevel"/>
    <w:tmpl w:val="C6AA1E3C"/>
    <w:lvl w:ilvl="0" w:tplc="772669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1D03214"/>
    <w:multiLevelType w:val="hybridMultilevel"/>
    <w:tmpl w:val="E892CB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10363B2"/>
    <w:multiLevelType w:val="hybridMultilevel"/>
    <w:tmpl w:val="26E0EC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5814FF"/>
    <w:rsid w:val="000A204D"/>
    <w:rsid w:val="000E4081"/>
    <w:rsid w:val="00206063"/>
    <w:rsid w:val="002317CB"/>
    <w:rsid w:val="00241352"/>
    <w:rsid w:val="002C53D7"/>
    <w:rsid w:val="002D3BC4"/>
    <w:rsid w:val="00345CDC"/>
    <w:rsid w:val="00360E92"/>
    <w:rsid w:val="0038415A"/>
    <w:rsid w:val="003B5E21"/>
    <w:rsid w:val="003D2B7C"/>
    <w:rsid w:val="0046712B"/>
    <w:rsid w:val="0054388E"/>
    <w:rsid w:val="005814FF"/>
    <w:rsid w:val="005A0443"/>
    <w:rsid w:val="005C680D"/>
    <w:rsid w:val="005E14D0"/>
    <w:rsid w:val="00604ACF"/>
    <w:rsid w:val="00682C45"/>
    <w:rsid w:val="00732529"/>
    <w:rsid w:val="00737EE3"/>
    <w:rsid w:val="00765C4E"/>
    <w:rsid w:val="00893388"/>
    <w:rsid w:val="008A399C"/>
    <w:rsid w:val="008E477E"/>
    <w:rsid w:val="008F1A65"/>
    <w:rsid w:val="00942A17"/>
    <w:rsid w:val="00962EBB"/>
    <w:rsid w:val="00A37611"/>
    <w:rsid w:val="00A76ED3"/>
    <w:rsid w:val="00BE1586"/>
    <w:rsid w:val="00D64E81"/>
    <w:rsid w:val="00DE2E78"/>
    <w:rsid w:val="00ED35BB"/>
    <w:rsid w:val="00F82831"/>
    <w:rsid w:val="00FD44D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FF"/>
    <w:pPr>
      <w:ind w:left="720"/>
      <w:contextualSpacing/>
    </w:pPr>
  </w:style>
  <w:style w:type="paragraph" w:styleId="FootnoteText">
    <w:name w:val="footnote text"/>
    <w:basedOn w:val="Normal"/>
    <w:link w:val="FootnoteTextChar"/>
    <w:semiHidden/>
    <w:unhideWhenUsed/>
    <w:rsid w:val="005814FF"/>
    <w:pPr>
      <w:spacing w:after="0" w:line="240" w:lineRule="auto"/>
    </w:pPr>
    <w:rPr>
      <w:sz w:val="20"/>
      <w:szCs w:val="20"/>
    </w:rPr>
  </w:style>
  <w:style w:type="character" w:customStyle="1" w:styleId="FootnoteTextChar">
    <w:name w:val="Footnote Text Char"/>
    <w:basedOn w:val="DefaultParagraphFont"/>
    <w:link w:val="FootnoteText"/>
    <w:semiHidden/>
    <w:rsid w:val="005814FF"/>
    <w:rPr>
      <w:sz w:val="20"/>
      <w:szCs w:val="20"/>
    </w:rPr>
  </w:style>
  <w:style w:type="character" w:styleId="FootnoteReference">
    <w:name w:val="footnote reference"/>
    <w:basedOn w:val="DefaultParagraphFont"/>
    <w:semiHidden/>
    <w:unhideWhenUsed/>
    <w:rsid w:val="005814FF"/>
    <w:rPr>
      <w:vertAlign w:val="superscript"/>
    </w:rPr>
  </w:style>
  <w:style w:type="paragraph" w:customStyle="1" w:styleId="Style1">
    <w:name w:val="_Style 1"/>
    <w:rsid w:val="005814FF"/>
    <w:pPr>
      <w:widowControl w:val="0"/>
      <w:autoSpaceDE w:val="0"/>
      <w:autoSpaceDN w:val="0"/>
      <w:spacing w:before="100" w:after="100" w:line="240" w:lineRule="auto"/>
    </w:pPr>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5814FF"/>
    <w:rPr>
      <w:color w:val="0000FF" w:themeColor="hyperlink"/>
      <w:u w:val="single"/>
    </w:rPr>
  </w:style>
  <w:style w:type="paragraph" w:styleId="NormalWeb">
    <w:name w:val="Normal (Web)"/>
    <w:basedOn w:val="Normal"/>
    <w:uiPriority w:val="99"/>
    <w:rsid w:val="005814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81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FF"/>
  </w:style>
  <w:style w:type="character" w:styleId="Strong">
    <w:name w:val="Strong"/>
    <w:basedOn w:val="DefaultParagraphFont"/>
    <w:uiPriority w:val="22"/>
    <w:qFormat/>
    <w:rsid w:val="005814FF"/>
    <w:rPr>
      <w:b/>
      <w:bCs/>
    </w:rPr>
  </w:style>
  <w:style w:type="character" w:styleId="Emphasis">
    <w:name w:val="Emphasis"/>
    <w:basedOn w:val="DefaultParagraphFont"/>
    <w:uiPriority w:val="20"/>
    <w:qFormat/>
    <w:rsid w:val="005814FF"/>
    <w:rPr>
      <w:i/>
      <w:iCs/>
    </w:rPr>
  </w:style>
  <w:style w:type="paragraph" w:styleId="BalloonText">
    <w:name w:val="Balloon Text"/>
    <w:basedOn w:val="Normal"/>
    <w:link w:val="BalloonTextChar"/>
    <w:uiPriority w:val="99"/>
    <w:semiHidden/>
    <w:unhideWhenUsed/>
    <w:rsid w:val="00A7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D3"/>
    <w:rPr>
      <w:rFonts w:ascii="Tahoma" w:hAnsi="Tahoma" w:cs="Tahoma"/>
      <w:sz w:val="16"/>
      <w:szCs w:val="16"/>
    </w:rPr>
  </w:style>
  <w:style w:type="paragraph" w:styleId="Footer">
    <w:name w:val="footer"/>
    <w:basedOn w:val="Normal"/>
    <w:link w:val="FooterChar"/>
    <w:uiPriority w:val="99"/>
    <w:unhideWhenUsed/>
    <w:rsid w:val="008F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A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acer/Downloads/7-p-dalam-bauran-pemasaran.html" TargetMode="External"/><Relationship Id="rId2" Type="http://schemas.openxmlformats.org/officeDocument/2006/relationships/hyperlink" Target="http://id.wikipedia.org/wiki/Industri" TargetMode="External"/><Relationship Id="rId1" Type="http://schemas.openxmlformats.org/officeDocument/2006/relationships/hyperlink" Target="http://id.wikipedia.org/wiki/aritmatik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CF9C-D837-4CCA-9766-581906EC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2012-05-28T23:10:00Z</dcterms:created>
  <dcterms:modified xsi:type="dcterms:W3CDTF">2012-07-10T22:31:00Z</dcterms:modified>
</cp:coreProperties>
</file>