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6F" w:rsidRPr="00340279" w:rsidRDefault="0065556F" w:rsidP="005868F9">
      <w:pPr>
        <w:pStyle w:val="ListParagraph"/>
        <w:tabs>
          <w:tab w:val="left" w:pos="3740"/>
          <w:tab w:val="left" w:pos="3927"/>
        </w:tabs>
        <w:spacing w:after="0" w:line="480" w:lineRule="auto"/>
        <w:ind w:left="0"/>
        <w:jc w:val="center"/>
        <w:rPr>
          <w:rFonts w:ascii="Times New Roman" w:hAnsi="Times New Roman"/>
          <w:b/>
          <w:bCs/>
          <w:sz w:val="24"/>
          <w:szCs w:val="24"/>
          <w:lang w:val="en-US"/>
        </w:rPr>
      </w:pPr>
      <w:r w:rsidRPr="00340279">
        <w:rPr>
          <w:rFonts w:ascii="Times New Roman" w:hAnsi="Times New Roman"/>
          <w:b/>
          <w:bCs/>
          <w:sz w:val="24"/>
          <w:szCs w:val="24"/>
          <w:lang w:val="en-US"/>
        </w:rPr>
        <w:t>BAB III</w:t>
      </w:r>
    </w:p>
    <w:p w:rsidR="0065556F" w:rsidRDefault="0065556F" w:rsidP="005868F9">
      <w:pPr>
        <w:pStyle w:val="ListParagraph"/>
        <w:tabs>
          <w:tab w:val="left" w:pos="3740"/>
          <w:tab w:val="left" w:pos="3927"/>
        </w:tabs>
        <w:spacing w:after="0" w:line="480" w:lineRule="auto"/>
        <w:ind w:left="0"/>
        <w:jc w:val="center"/>
        <w:rPr>
          <w:rFonts w:ascii="Times New Roman" w:hAnsi="Times New Roman"/>
          <w:b/>
          <w:bCs/>
          <w:sz w:val="24"/>
          <w:szCs w:val="24"/>
          <w:lang w:val="en-US"/>
        </w:rPr>
      </w:pPr>
      <w:r w:rsidRPr="00FB44E8">
        <w:rPr>
          <w:rFonts w:ascii="Times New Roman" w:hAnsi="Times New Roman"/>
          <w:b/>
          <w:bCs/>
          <w:sz w:val="24"/>
          <w:szCs w:val="24"/>
          <w:lang w:val="en-US"/>
        </w:rPr>
        <w:t>METODE PENELITIAN</w:t>
      </w:r>
    </w:p>
    <w:p w:rsidR="0065556F" w:rsidRPr="00FB44E8" w:rsidRDefault="0065556F" w:rsidP="00020968">
      <w:pPr>
        <w:pStyle w:val="ListParagraph"/>
        <w:tabs>
          <w:tab w:val="left" w:pos="3740"/>
          <w:tab w:val="left" w:pos="3927"/>
        </w:tabs>
        <w:spacing w:after="0" w:line="480" w:lineRule="auto"/>
        <w:ind w:left="0"/>
        <w:rPr>
          <w:rFonts w:ascii="Times New Roman" w:hAnsi="Times New Roman"/>
          <w:b/>
          <w:bCs/>
          <w:sz w:val="24"/>
          <w:szCs w:val="24"/>
          <w:lang w:val="en-US"/>
        </w:rPr>
      </w:pPr>
    </w:p>
    <w:p w:rsidR="0065556F" w:rsidRPr="00042120" w:rsidRDefault="0065556F" w:rsidP="00042120">
      <w:pPr>
        <w:pStyle w:val="ListParagraph"/>
        <w:numPr>
          <w:ilvl w:val="0"/>
          <w:numId w:val="14"/>
        </w:numPr>
        <w:spacing w:after="0" w:line="480" w:lineRule="auto"/>
        <w:ind w:left="426" w:hanging="426"/>
        <w:jc w:val="both"/>
        <w:rPr>
          <w:rFonts w:ascii="Times New Roman" w:hAnsi="Times New Roman"/>
          <w:b/>
          <w:sz w:val="24"/>
          <w:szCs w:val="24"/>
        </w:rPr>
      </w:pPr>
      <w:r w:rsidRPr="00042120">
        <w:rPr>
          <w:rFonts w:ascii="Times New Roman" w:hAnsi="Times New Roman"/>
          <w:b/>
          <w:sz w:val="24"/>
          <w:szCs w:val="24"/>
        </w:rPr>
        <w:t>Jenis Dan Desain Penelitian</w:t>
      </w:r>
    </w:p>
    <w:p w:rsidR="0065556F" w:rsidRDefault="0065556F" w:rsidP="00042120">
      <w:pPr>
        <w:pStyle w:val="ListParagraph"/>
        <w:tabs>
          <w:tab w:val="left" w:pos="1980"/>
        </w:tabs>
        <w:spacing w:after="0" w:line="480" w:lineRule="auto"/>
        <w:ind w:left="426" w:firstLine="708"/>
        <w:jc w:val="both"/>
        <w:rPr>
          <w:rFonts w:ascii="Times New Roman" w:hAnsi="Times New Roman"/>
          <w:sz w:val="24"/>
          <w:szCs w:val="24"/>
          <w:lang w:val="en-US"/>
        </w:rPr>
      </w:pPr>
      <w:r>
        <w:rPr>
          <w:rFonts w:ascii="Times New Roman" w:hAnsi="Times New Roman"/>
          <w:sz w:val="24"/>
          <w:szCs w:val="24"/>
        </w:rPr>
        <w:t>J</w:t>
      </w:r>
      <w:r w:rsidRPr="00842459">
        <w:rPr>
          <w:rFonts w:ascii="Times New Roman" w:hAnsi="Times New Roman"/>
          <w:sz w:val="24"/>
          <w:szCs w:val="24"/>
        </w:rPr>
        <w:t xml:space="preserve">enis penelitian yang digunakan </w:t>
      </w:r>
      <w:r>
        <w:rPr>
          <w:rFonts w:ascii="Times New Roman" w:hAnsi="Times New Roman"/>
          <w:sz w:val="24"/>
          <w:szCs w:val="24"/>
        </w:rPr>
        <w:t>dalam penelitian ini adalah Penelitian T</w:t>
      </w:r>
      <w:r w:rsidRPr="00842459">
        <w:rPr>
          <w:rFonts w:ascii="Times New Roman" w:hAnsi="Times New Roman"/>
          <w:sz w:val="24"/>
          <w:szCs w:val="24"/>
        </w:rPr>
        <w:t>indakan</w:t>
      </w:r>
      <w:r>
        <w:rPr>
          <w:rFonts w:ascii="Times New Roman" w:hAnsi="Times New Roman"/>
          <w:sz w:val="24"/>
          <w:szCs w:val="24"/>
        </w:rPr>
        <w:t xml:space="preserve"> K</w:t>
      </w:r>
      <w:r w:rsidRPr="00842459">
        <w:rPr>
          <w:rFonts w:ascii="Times New Roman" w:hAnsi="Times New Roman"/>
          <w:sz w:val="24"/>
          <w:szCs w:val="24"/>
        </w:rPr>
        <w:t>elas (PTK) yaitu merupakan suatu pencermatan terhadap kegiatan belajar berupa sebu</w:t>
      </w:r>
      <w:r>
        <w:rPr>
          <w:rFonts w:ascii="Times New Roman" w:hAnsi="Times New Roman"/>
          <w:sz w:val="24"/>
          <w:szCs w:val="24"/>
        </w:rPr>
        <w:t>ah tindakan</w:t>
      </w:r>
      <w:r w:rsidRPr="00852D49">
        <w:rPr>
          <w:rFonts w:ascii="Times New Roman" w:hAnsi="Times New Roman"/>
          <w:sz w:val="24"/>
          <w:szCs w:val="24"/>
        </w:rPr>
        <w:t>,</w:t>
      </w:r>
      <w:r w:rsidRPr="00EE5EB7">
        <w:rPr>
          <w:rFonts w:ascii="Times New Roman" w:hAnsi="Times New Roman"/>
          <w:sz w:val="24"/>
          <w:szCs w:val="24"/>
        </w:rPr>
        <w:t xml:space="preserve"> </w:t>
      </w:r>
      <w:r>
        <w:rPr>
          <w:rFonts w:ascii="Times New Roman" w:hAnsi="Times New Roman"/>
          <w:sz w:val="24"/>
          <w:szCs w:val="24"/>
        </w:rPr>
        <w:t>yang sengaja dimuncu</w:t>
      </w:r>
      <w:r w:rsidRPr="00842459">
        <w:rPr>
          <w:rFonts w:ascii="Times New Roman" w:hAnsi="Times New Roman"/>
          <w:sz w:val="24"/>
          <w:szCs w:val="24"/>
        </w:rPr>
        <w:t>lkan dan terjadi dalam sebuah kelas secara bersama. Tindakan tersebut diberikan oleh guru atau dengan arahan dari guru yang dilakukan oleh siswa.</w:t>
      </w:r>
      <w:r w:rsidRPr="00842459">
        <w:rPr>
          <w:rStyle w:val="FootnoteReference"/>
          <w:rFonts w:ascii="Times New Roman" w:hAnsi="Times New Roman"/>
          <w:sz w:val="24"/>
          <w:szCs w:val="24"/>
        </w:rPr>
        <w:footnoteReference w:id="2"/>
      </w:r>
      <w:r w:rsidRPr="00C631D1">
        <w:rPr>
          <w:rFonts w:ascii="Times New Roman" w:hAnsi="Times New Roman"/>
          <w:sz w:val="24"/>
          <w:szCs w:val="24"/>
        </w:rPr>
        <w:t xml:space="preserve"> </w:t>
      </w:r>
    </w:p>
    <w:p w:rsidR="0065556F" w:rsidRDefault="0065556F" w:rsidP="00042120">
      <w:pPr>
        <w:pStyle w:val="ListParagraph"/>
        <w:tabs>
          <w:tab w:val="left" w:pos="1980"/>
        </w:tabs>
        <w:spacing w:after="0" w:line="480" w:lineRule="auto"/>
        <w:ind w:left="426" w:firstLine="708"/>
        <w:jc w:val="both"/>
        <w:rPr>
          <w:rFonts w:ascii="Times New Roman" w:hAnsi="Times New Roman"/>
          <w:sz w:val="24"/>
          <w:szCs w:val="24"/>
          <w:lang w:val="en-US"/>
        </w:rPr>
      </w:pPr>
      <w:r>
        <w:rPr>
          <w:rFonts w:ascii="Times New Roman" w:hAnsi="Times New Roman"/>
          <w:sz w:val="24"/>
          <w:szCs w:val="24"/>
        </w:rPr>
        <w:t>Menurut Rochiati (dalam Rochiati) penelitian tindakan kelas adalah bagaimana sekelompok guru dapat mengorganisasikan kondisi praktek pembelajaran dan belajar dari pengalaman mereka sendiri. Mereka dapat mencobakan suatu gagasan perbaikan dalam praktek pembelajaran mereka dan melihat pengaruh nyata dari upaya itu.</w:t>
      </w:r>
      <w:r>
        <w:rPr>
          <w:rStyle w:val="FootnoteReference"/>
          <w:rFonts w:ascii="Times New Roman" w:hAnsi="Times New Roman"/>
          <w:sz w:val="24"/>
          <w:szCs w:val="24"/>
        </w:rPr>
        <w:footnoteReference w:id="3"/>
      </w:r>
    </w:p>
    <w:p w:rsidR="00645756" w:rsidRDefault="00B2318F" w:rsidP="00645756">
      <w:pPr>
        <w:pStyle w:val="ListParagraph"/>
        <w:tabs>
          <w:tab w:val="left" w:pos="1980"/>
        </w:tabs>
        <w:spacing w:after="0" w:line="480" w:lineRule="auto"/>
        <w:ind w:left="426" w:firstLine="708"/>
        <w:jc w:val="both"/>
        <w:rPr>
          <w:rFonts w:ascii="Times New Roman" w:hAnsi="Times New Roman"/>
          <w:sz w:val="24"/>
          <w:szCs w:val="24"/>
          <w:lang w:val="en-US"/>
        </w:rPr>
      </w:pPr>
      <w:proofErr w:type="gramStart"/>
      <w:r>
        <w:rPr>
          <w:rFonts w:ascii="Times New Roman" w:hAnsi="Times New Roman"/>
          <w:sz w:val="24"/>
          <w:szCs w:val="24"/>
          <w:lang w:val="en-US"/>
        </w:rPr>
        <w:t xml:space="preserve">Mc </w:t>
      </w:r>
      <w:proofErr w:type="spellStart"/>
      <w:r>
        <w:rPr>
          <w:rFonts w:ascii="Times New Roman" w:hAnsi="Times New Roman"/>
          <w:sz w:val="24"/>
          <w:szCs w:val="24"/>
          <w:lang w:val="en-US"/>
        </w:rPr>
        <w:t>Niff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Arikunto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memandang</w:t>
      </w:r>
      <w:proofErr w:type="spellEnd"/>
      <w:r>
        <w:rPr>
          <w:rFonts w:ascii="Times New Roman" w:hAnsi="Times New Roman"/>
          <w:sz w:val="24"/>
          <w:szCs w:val="24"/>
          <w:lang w:val="en-US"/>
        </w:rPr>
        <w:t xml:space="preserve"> PTK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reflektif</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kurikulum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keahlian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sebagainya</w:t>
      </w:r>
      <w:proofErr w:type="spellEnd"/>
      <w:r>
        <w:rPr>
          <w:rFonts w:ascii="Times New Roman" w:hAnsi="Times New Roman"/>
          <w:sz w:val="24"/>
          <w:szCs w:val="24"/>
          <w:lang w:val="en-US"/>
        </w:rPr>
        <w:t>.</w:t>
      </w:r>
      <w:proofErr w:type="gramEnd"/>
      <w:r w:rsidR="0083777D">
        <w:rPr>
          <w:rStyle w:val="FootnoteReference"/>
          <w:rFonts w:ascii="Times New Roman" w:hAnsi="Times New Roman"/>
          <w:sz w:val="24"/>
          <w:szCs w:val="24"/>
          <w:lang w:val="en-US"/>
        </w:rPr>
        <w:footnoteReference w:id="4"/>
      </w:r>
    </w:p>
    <w:p w:rsidR="0083777D" w:rsidRPr="00645756" w:rsidRDefault="0083777D" w:rsidP="00645756">
      <w:pPr>
        <w:pStyle w:val="ListParagraph"/>
        <w:tabs>
          <w:tab w:val="left" w:pos="1980"/>
        </w:tabs>
        <w:spacing w:after="0" w:line="480" w:lineRule="auto"/>
        <w:ind w:left="426" w:firstLine="708"/>
        <w:jc w:val="both"/>
        <w:rPr>
          <w:rFonts w:ascii="Times New Roman" w:hAnsi="Times New Roman"/>
          <w:sz w:val="24"/>
          <w:szCs w:val="24"/>
          <w:lang w:val="en-US"/>
        </w:rPr>
      </w:pPr>
      <w:r>
        <w:rPr>
          <w:rFonts w:ascii="Times New Roman" w:hAnsi="Times New Roman"/>
          <w:sz w:val="24"/>
          <w:szCs w:val="24"/>
        </w:rPr>
        <w:t xml:space="preserve">Penelitian tindakan mempunyai beberapa karakteristik </w:t>
      </w:r>
      <w:r w:rsidR="00645756">
        <w:rPr>
          <w:rFonts w:ascii="Times New Roman" w:hAnsi="Times New Roman"/>
          <w:sz w:val="24"/>
          <w:szCs w:val="24"/>
          <w:lang w:val="en-US"/>
        </w:rPr>
        <w:t xml:space="preserve">yang </w:t>
      </w:r>
      <w:proofErr w:type="spellStart"/>
      <w:r w:rsidR="00645756">
        <w:rPr>
          <w:rFonts w:ascii="Times New Roman" w:hAnsi="Times New Roman"/>
          <w:sz w:val="24"/>
          <w:szCs w:val="24"/>
          <w:lang w:val="en-US"/>
        </w:rPr>
        <w:t>sedikit</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berbeda</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bila</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dibandingkan</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dengan</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penelitian</w:t>
      </w:r>
      <w:proofErr w:type="spellEnd"/>
      <w:r w:rsidR="00645756">
        <w:rPr>
          <w:rFonts w:ascii="Times New Roman" w:hAnsi="Times New Roman"/>
          <w:sz w:val="24"/>
          <w:szCs w:val="24"/>
          <w:lang w:val="en-US"/>
        </w:rPr>
        <w:t xml:space="preserve"> formal </w:t>
      </w:r>
      <w:proofErr w:type="spellStart"/>
      <w:r w:rsidR="00645756">
        <w:rPr>
          <w:rFonts w:ascii="Times New Roman" w:hAnsi="Times New Roman"/>
          <w:sz w:val="24"/>
          <w:szCs w:val="24"/>
          <w:lang w:val="en-US"/>
        </w:rPr>
        <w:t>lainnya</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Beberapa</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karakteristik</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penting</w:t>
      </w:r>
      <w:proofErr w:type="spellEnd"/>
      <w:r w:rsidR="00645756">
        <w:rPr>
          <w:rFonts w:ascii="Times New Roman" w:hAnsi="Times New Roman"/>
          <w:sz w:val="24"/>
          <w:szCs w:val="24"/>
          <w:lang w:val="en-US"/>
        </w:rPr>
        <w:t xml:space="preserve"> </w:t>
      </w:r>
      <w:proofErr w:type="spellStart"/>
      <w:r w:rsidR="00645756">
        <w:rPr>
          <w:rFonts w:ascii="Times New Roman" w:hAnsi="Times New Roman"/>
          <w:sz w:val="24"/>
          <w:szCs w:val="24"/>
          <w:lang w:val="en-US"/>
        </w:rPr>
        <w:t>tersebut</w:t>
      </w:r>
      <w:proofErr w:type="spellEnd"/>
      <w:r w:rsidR="00645756">
        <w:rPr>
          <w:rFonts w:ascii="Times New Roman" w:hAnsi="Times New Roman"/>
          <w:sz w:val="24"/>
          <w:szCs w:val="24"/>
          <w:lang w:val="en-US"/>
        </w:rPr>
        <w:t xml:space="preserve"> </w:t>
      </w:r>
      <w:proofErr w:type="gramStart"/>
      <w:r>
        <w:rPr>
          <w:rFonts w:ascii="Times New Roman" w:hAnsi="Times New Roman"/>
          <w:sz w:val="24"/>
          <w:szCs w:val="24"/>
        </w:rPr>
        <w:t>diantaranya :</w:t>
      </w:r>
      <w:proofErr w:type="gramEnd"/>
    </w:p>
    <w:p w:rsidR="0083777D" w:rsidRDefault="0083777D" w:rsidP="0083777D">
      <w:pPr>
        <w:pStyle w:val="ListParagraph"/>
        <w:numPr>
          <w:ilvl w:val="3"/>
          <w:numId w:val="18"/>
        </w:numPr>
        <w:tabs>
          <w:tab w:val="left" w:pos="851"/>
        </w:tabs>
        <w:spacing w:after="0" w:line="480" w:lineRule="auto"/>
        <w:ind w:left="851" w:hanging="284"/>
        <w:contextualSpacing/>
        <w:jc w:val="both"/>
        <w:rPr>
          <w:rFonts w:ascii="Times New Roman" w:hAnsi="Times New Roman"/>
          <w:sz w:val="24"/>
          <w:szCs w:val="24"/>
        </w:rPr>
      </w:pPr>
      <w:r>
        <w:rPr>
          <w:rFonts w:ascii="Times New Roman" w:hAnsi="Times New Roman"/>
          <w:sz w:val="24"/>
          <w:szCs w:val="24"/>
        </w:rPr>
        <w:lastRenderedPageBreak/>
        <w:t>Problem yang dipecahkan merupakan persoalan praktis yang dihadapi peneliti dalam kehidupan profesi sehari-hari.</w:t>
      </w:r>
    </w:p>
    <w:p w:rsidR="0083777D" w:rsidRDefault="0083777D" w:rsidP="0083777D">
      <w:pPr>
        <w:pStyle w:val="ListParagraph"/>
        <w:numPr>
          <w:ilvl w:val="3"/>
          <w:numId w:val="18"/>
        </w:numPr>
        <w:tabs>
          <w:tab w:val="left" w:pos="851"/>
        </w:tabs>
        <w:spacing w:after="0" w:line="480" w:lineRule="auto"/>
        <w:ind w:left="851" w:hanging="284"/>
        <w:contextualSpacing/>
        <w:jc w:val="both"/>
        <w:rPr>
          <w:rFonts w:ascii="Times New Roman" w:hAnsi="Times New Roman"/>
          <w:sz w:val="24"/>
          <w:szCs w:val="24"/>
        </w:rPr>
      </w:pPr>
      <w:r>
        <w:rPr>
          <w:rFonts w:ascii="Times New Roman" w:hAnsi="Times New Roman"/>
          <w:sz w:val="24"/>
          <w:szCs w:val="24"/>
        </w:rPr>
        <w:t>Peneliti memberikan perlakuan atau treatment yang berupa tindakan yang terencana untuk memecahkan permasalahan dan sekaligus meningkatkan kualitas yang dapat dirasakan implikasinya oleh subjek yang diteliti.</w:t>
      </w:r>
    </w:p>
    <w:p w:rsidR="0083777D" w:rsidRDefault="0083777D" w:rsidP="0083777D">
      <w:pPr>
        <w:pStyle w:val="ListParagraph"/>
        <w:numPr>
          <w:ilvl w:val="3"/>
          <w:numId w:val="18"/>
        </w:numPr>
        <w:tabs>
          <w:tab w:val="left" w:pos="851"/>
        </w:tabs>
        <w:spacing w:after="0" w:line="480" w:lineRule="auto"/>
        <w:ind w:left="851" w:hanging="284"/>
        <w:contextualSpacing/>
        <w:jc w:val="both"/>
        <w:rPr>
          <w:rFonts w:ascii="Times New Roman" w:hAnsi="Times New Roman"/>
          <w:sz w:val="24"/>
          <w:szCs w:val="24"/>
        </w:rPr>
      </w:pPr>
      <w:r>
        <w:rPr>
          <w:rFonts w:ascii="Times New Roman" w:hAnsi="Times New Roman"/>
          <w:sz w:val="24"/>
          <w:szCs w:val="24"/>
        </w:rPr>
        <w:t>Langkah-langkah penelitian yang direncanakan selalu dalam bentuk siklus, tingkatan atu daur yang memungkinkan terjadinya kerja kelompok maupun kerja mandiri secara in</w:t>
      </w:r>
      <w:r w:rsidRPr="0083777D">
        <w:rPr>
          <w:rFonts w:ascii="Times New Roman" w:hAnsi="Times New Roman"/>
          <w:sz w:val="24"/>
          <w:szCs w:val="24"/>
        </w:rPr>
        <w:t>t</w:t>
      </w:r>
      <w:r>
        <w:rPr>
          <w:rFonts w:ascii="Times New Roman" w:hAnsi="Times New Roman"/>
          <w:sz w:val="24"/>
          <w:szCs w:val="24"/>
        </w:rPr>
        <w:t>en</w:t>
      </w:r>
      <w:r w:rsidRPr="0083777D">
        <w:rPr>
          <w:rFonts w:ascii="Times New Roman" w:hAnsi="Times New Roman"/>
          <w:sz w:val="24"/>
          <w:szCs w:val="24"/>
        </w:rPr>
        <w:t>s</w:t>
      </w:r>
      <w:r>
        <w:rPr>
          <w:rFonts w:ascii="Times New Roman" w:hAnsi="Times New Roman"/>
          <w:sz w:val="24"/>
          <w:szCs w:val="24"/>
        </w:rPr>
        <w:t>if.</w:t>
      </w:r>
    </w:p>
    <w:p w:rsidR="0083777D" w:rsidRPr="00645756" w:rsidRDefault="0083777D" w:rsidP="0083777D">
      <w:pPr>
        <w:pStyle w:val="ListParagraph"/>
        <w:numPr>
          <w:ilvl w:val="3"/>
          <w:numId w:val="18"/>
        </w:numPr>
        <w:tabs>
          <w:tab w:val="left" w:pos="851"/>
        </w:tabs>
        <w:spacing w:after="0" w:line="480" w:lineRule="auto"/>
        <w:ind w:left="851" w:hanging="284"/>
        <w:contextualSpacing/>
        <w:jc w:val="both"/>
        <w:rPr>
          <w:rFonts w:ascii="Times New Roman" w:hAnsi="Times New Roman"/>
          <w:sz w:val="24"/>
          <w:szCs w:val="24"/>
        </w:rPr>
      </w:pPr>
      <w:r>
        <w:rPr>
          <w:rFonts w:ascii="Times New Roman" w:hAnsi="Times New Roman"/>
          <w:sz w:val="24"/>
          <w:szCs w:val="24"/>
        </w:rPr>
        <w:t>Adanya langkah berf</w:t>
      </w:r>
      <w:r w:rsidR="00645756">
        <w:rPr>
          <w:rFonts w:ascii="Times New Roman" w:hAnsi="Times New Roman"/>
          <w:sz w:val="24"/>
          <w:szCs w:val="24"/>
        </w:rPr>
        <w:t xml:space="preserve">ikir reflektif atau reflective </w:t>
      </w:r>
      <w:r w:rsidR="00645756">
        <w:rPr>
          <w:rFonts w:ascii="Times New Roman" w:hAnsi="Times New Roman"/>
          <w:sz w:val="24"/>
          <w:szCs w:val="24"/>
          <w:lang w:val="en-US"/>
        </w:rPr>
        <w:t>t</w:t>
      </w:r>
      <w:r>
        <w:rPr>
          <w:rFonts w:ascii="Times New Roman" w:hAnsi="Times New Roman"/>
          <w:sz w:val="24"/>
          <w:szCs w:val="24"/>
        </w:rPr>
        <w:t>hinking dari peneliti baik sesudah maupun sebelum tindakan. Reflective thinking ini penting untuk melakukan retrospeksi (kaji ulang) terhadap tindakan yang telah diberikan dan implikasinya yang muncul pada subjek yang diteliti sebagai akibat adanya penelitian tindakan.</w:t>
      </w:r>
      <w:r>
        <w:rPr>
          <w:rStyle w:val="FootnoteReference"/>
          <w:rFonts w:ascii="Times New Roman" w:hAnsi="Times New Roman"/>
          <w:sz w:val="24"/>
          <w:szCs w:val="24"/>
        </w:rPr>
        <w:footnoteReference w:id="5"/>
      </w:r>
    </w:p>
    <w:p w:rsidR="00645756" w:rsidRDefault="00645756" w:rsidP="00645756">
      <w:pPr>
        <w:pStyle w:val="ListParagraph"/>
        <w:tabs>
          <w:tab w:val="left" w:pos="851"/>
        </w:tabs>
        <w:spacing w:after="0" w:line="480" w:lineRule="auto"/>
        <w:ind w:left="851" w:firstLine="283"/>
        <w:contextualSpacing/>
        <w:jc w:val="both"/>
        <w:rPr>
          <w:rFonts w:ascii="Times New Roman" w:hAnsi="Times New Roman"/>
          <w:sz w:val="24"/>
          <w:szCs w:val="24"/>
          <w:lang w:val="en-US"/>
        </w:rPr>
      </w:pP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gramEnd"/>
    </w:p>
    <w:p w:rsidR="00645756" w:rsidRPr="00645756" w:rsidRDefault="00645756" w:rsidP="00645756">
      <w:pPr>
        <w:pStyle w:val="ListParagraph"/>
        <w:numPr>
          <w:ilvl w:val="0"/>
          <w:numId w:val="19"/>
        </w:numPr>
        <w:tabs>
          <w:tab w:val="left" w:pos="851"/>
        </w:tabs>
        <w:spacing w:after="0" w:line="480" w:lineRule="auto"/>
        <w:ind w:left="851" w:hanging="284"/>
        <w:contextualSpacing/>
        <w:jc w:val="both"/>
        <w:rPr>
          <w:rFonts w:ascii="Times New Roman" w:hAnsi="Times New Roman"/>
          <w:sz w:val="24"/>
          <w:szCs w:val="24"/>
        </w:rPr>
      </w:pPr>
      <w:proofErr w:type="spellStart"/>
      <w:r>
        <w:rPr>
          <w:rFonts w:ascii="Times New Roman" w:hAnsi="Times New Roman"/>
          <w:sz w:val="24"/>
          <w:szCs w:val="24"/>
          <w:lang w:val="en-US"/>
        </w:rPr>
        <w:t>Memperbaiki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w:t>
      </w:r>
    </w:p>
    <w:p w:rsidR="00645756" w:rsidRPr="00645756" w:rsidRDefault="00645756" w:rsidP="00645756">
      <w:pPr>
        <w:pStyle w:val="ListParagraph"/>
        <w:numPr>
          <w:ilvl w:val="0"/>
          <w:numId w:val="19"/>
        </w:numPr>
        <w:tabs>
          <w:tab w:val="left" w:pos="851"/>
        </w:tabs>
        <w:spacing w:after="0" w:line="480" w:lineRule="auto"/>
        <w:ind w:left="851" w:hanging="284"/>
        <w:contextualSpacing/>
        <w:jc w:val="both"/>
        <w:rPr>
          <w:rFonts w:ascii="Times New Roman" w:hAnsi="Times New Roman"/>
          <w:sz w:val="24"/>
          <w:szCs w:val="24"/>
        </w:rPr>
      </w:pPr>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professional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konteks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w:t>
      </w:r>
    </w:p>
    <w:p w:rsidR="00645756" w:rsidRPr="00645756" w:rsidRDefault="00645756" w:rsidP="00645756">
      <w:pPr>
        <w:pStyle w:val="ListParagraph"/>
        <w:numPr>
          <w:ilvl w:val="0"/>
          <w:numId w:val="19"/>
        </w:numPr>
        <w:tabs>
          <w:tab w:val="left" w:pos="851"/>
        </w:tabs>
        <w:spacing w:after="0" w:line="480" w:lineRule="auto"/>
        <w:ind w:left="851" w:hanging="284"/>
        <w:contextualSpacing/>
        <w:jc w:val="both"/>
        <w:rPr>
          <w:rFonts w:ascii="Times New Roman" w:hAnsi="Times New Roman"/>
          <w:sz w:val="24"/>
          <w:szCs w:val="24"/>
        </w:rPr>
      </w:pP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direncanakan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w:t>
      </w:r>
    </w:p>
    <w:p w:rsidR="0083777D" w:rsidRPr="00645756" w:rsidRDefault="00645756" w:rsidP="00020968">
      <w:pPr>
        <w:pStyle w:val="ListParagraph"/>
        <w:numPr>
          <w:ilvl w:val="0"/>
          <w:numId w:val="19"/>
        </w:numPr>
        <w:tabs>
          <w:tab w:val="left" w:pos="851"/>
        </w:tabs>
        <w:spacing w:before="240" w:line="480" w:lineRule="auto"/>
        <w:ind w:left="851" w:hanging="284"/>
        <w:contextualSpacing/>
        <w:jc w:val="both"/>
        <w:rPr>
          <w:rFonts w:ascii="Times New Roman" w:hAnsi="Times New Roman"/>
          <w:sz w:val="24"/>
          <w:szCs w:val="24"/>
        </w:rPr>
      </w:pPr>
      <w:proofErr w:type="spellStart"/>
      <w:r>
        <w:rPr>
          <w:rFonts w:ascii="Times New Roman" w:hAnsi="Times New Roman"/>
          <w:sz w:val="24"/>
          <w:szCs w:val="24"/>
          <w:lang w:val="en-US"/>
        </w:rPr>
        <w:lastRenderedPageBreak/>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pengkajian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dilakukannya</w:t>
      </w:r>
      <w:proofErr w:type="spellEnd"/>
      <w:r>
        <w:rPr>
          <w:rFonts w:ascii="Times New Roman" w:hAnsi="Times New Roman"/>
          <w:sz w:val="24"/>
          <w:szCs w:val="24"/>
          <w:lang w:val="en-US"/>
        </w:rPr>
        <w:t>.</w:t>
      </w:r>
      <w:r w:rsidR="00EA7A3D">
        <w:rPr>
          <w:rStyle w:val="FootnoteReference"/>
          <w:rFonts w:ascii="Times New Roman" w:hAnsi="Times New Roman"/>
          <w:sz w:val="24"/>
          <w:szCs w:val="24"/>
          <w:lang w:val="en-US"/>
        </w:rPr>
        <w:footnoteReference w:id="6"/>
      </w:r>
    </w:p>
    <w:p w:rsidR="0065556F" w:rsidRPr="00842459" w:rsidRDefault="0065556F" w:rsidP="00460409">
      <w:pPr>
        <w:pStyle w:val="ListParagraph"/>
        <w:tabs>
          <w:tab w:val="left" w:pos="1980"/>
        </w:tabs>
        <w:spacing w:before="240" w:line="480" w:lineRule="auto"/>
        <w:ind w:left="426" w:firstLine="708"/>
        <w:jc w:val="both"/>
        <w:rPr>
          <w:rFonts w:ascii="Times New Roman" w:hAnsi="Times New Roman"/>
          <w:sz w:val="24"/>
          <w:szCs w:val="24"/>
        </w:rPr>
      </w:pPr>
      <w:r w:rsidRPr="00842459">
        <w:rPr>
          <w:rFonts w:ascii="Times New Roman" w:hAnsi="Times New Roman"/>
          <w:sz w:val="24"/>
          <w:szCs w:val="24"/>
        </w:rPr>
        <w:t>Penelitian ini berusaha untuk mengun</w:t>
      </w:r>
      <w:r>
        <w:rPr>
          <w:rFonts w:ascii="Times New Roman" w:hAnsi="Times New Roman"/>
          <w:sz w:val="24"/>
          <w:szCs w:val="24"/>
        </w:rPr>
        <w:t>gkapkan makna dari pembelajaran</w:t>
      </w:r>
      <w:r w:rsidRPr="003E26AA">
        <w:rPr>
          <w:rFonts w:ascii="Times New Roman" w:hAnsi="Times New Roman"/>
          <w:sz w:val="24"/>
          <w:szCs w:val="24"/>
        </w:rPr>
        <w:t xml:space="preserve"> </w:t>
      </w:r>
      <w:r>
        <w:rPr>
          <w:rFonts w:ascii="Times New Roman" w:hAnsi="Times New Roman"/>
          <w:sz w:val="24"/>
          <w:szCs w:val="24"/>
        </w:rPr>
        <w:t>IPA pada siswa kelas I</w:t>
      </w:r>
      <w:r w:rsidRPr="003E26AA">
        <w:rPr>
          <w:rFonts w:ascii="Times New Roman" w:hAnsi="Times New Roman"/>
          <w:sz w:val="24"/>
          <w:szCs w:val="24"/>
        </w:rPr>
        <w:t>I</w:t>
      </w:r>
      <w:r w:rsidRPr="00842459">
        <w:rPr>
          <w:rFonts w:ascii="Times New Roman" w:hAnsi="Times New Roman"/>
          <w:sz w:val="24"/>
          <w:szCs w:val="24"/>
        </w:rPr>
        <w:t xml:space="preserve"> SD</w:t>
      </w:r>
      <w:r w:rsidRPr="003E26AA">
        <w:rPr>
          <w:rFonts w:ascii="Times New Roman" w:hAnsi="Times New Roman"/>
          <w:sz w:val="24"/>
          <w:szCs w:val="24"/>
        </w:rPr>
        <w:t>I</w:t>
      </w:r>
      <w:r w:rsidR="00460409">
        <w:rPr>
          <w:rFonts w:ascii="Times New Roman" w:hAnsi="Times New Roman"/>
          <w:sz w:val="24"/>
          <w:szCs w:val="24"/>
          <w:lang w:val="en-US"/>
        </w:rPr>
        <w:t xml:space="preserve"> </w:t>
      </w:r>
      <w:r w:rsidRPr="003E26AA">
        <w:rPr>
          <w:rFonts w:ascii="Times New Roman" w:hAnsi="Times New Roman"/>
          <w:sz w:val="24"/>
          <w:szCs w:val="24"/>
        </w:rPr>
        <w:t>Al Hakim</w:t>
      </w:r>
      <w:r w:rsidRPr="00842459">
        <w:rPr>
          <w:rFonts w:ascii="Times New Roman" w:hAnsi="Times New Roman"/>
          <w:sz w:val="24"/>
          <w:szCs w:val="24"/>
        </w:rPr>
        <w:t xml:space="preserve"> Boyolangu Tulungagung. Makna yang dimaksud adalah proses pembelajaran yang dapat membantu siswa untuk memahami konsep. Penelitian ini lebih menekankan pada proses pembelajaran daripada hasil akhir pembelajaran. Proses yang diamati adalah aktivitas siswa dalam belajar dan aktivitas guru selama melakukan kegiatan pembelajaran. Data peristiwa yang terjadi dalam penelitian ini dianalisis secara induktif dan dideskripsikan.</w:t>
      </w:r>
    </w:p>
    <w:p w:rsidR="0065556F" w:rsidRDefault="0065556F" w:rsidP="00042120">
      <w:pPr>
        <w:pStyle w:val="ListParagraph"/>
        <w:tabs>
          <w:tab w:val="left" w:pos="1980"/>
        </w:tabs>
        <w:spacing w:after="0" w:line="480" w:lineRule="auto"/>
        <w:ind w:left="426" w:firstLine="708"/>
        <w:jc w:val="both"/>
        <w:rPr>
          <w:rFonts w:ascii="Times New Roman" w:hAnsi="Times New Roman"/>
          <w:sz w:val="24"/>
          <w:szCs w:val="24"/>
          <w:lang w:val="en-US"/>
        </w:rPr>
      </w:pPr>
      <w:r w:rsidRPr="00842459">
        <w:rPr>
          <w:rFonts w:ascii="Times New Roman" w:hAnsi="Times New Roman"/>
          <w:sz w:val="24"/>
          <w:szCs w:val="24"/>
        </w:rPr>
        <w:t>Lebih lanjut dal</w:t>
      </w:r>
      <w:r>
        <w:rPr>
          <w:rFonts w:ascii="Times New Roman" w:hAnsi="Times New Roman"/>
          <w:sz w:val="24"/>
          <w:szCs w:val="24"/>
        </w:rPr>
        <w:t>am penelitian ini, peneliti</w:t>
      </w:r>
      <w:r w:rsidRPr="00842459">
        <w:rPr>
          <w:rFonts w:ascii="Times New Roman" w:hAnsi="Times New Roman"/>
          <w:sz w:val="24"/>
          <w:szCs w:val="24"/>
        </w:rPr>
        <w:t xml:space="preserve"> sebagai instrumen utama yaitu berperan sebagai pelaksana pembela</w:t>
      </w:r>
      <w:r>
        <w:rPr>
          <w:rFonts w:ascii="Times New Roman" w:hAnsi="Times New Roman"/>
          <w:sz w:val="24"/>
          <w:szCs w:val="24"/>
        </w:rPr>
        <w:t xml:space="preserve">jaran. Oleh sebab itu, </w:t>
      </w:r>
      <w:proofErr w:type="spellStart"/>
      <w:r>
        <w:rPr>
          <w:rFonts w:ascii="Times New Roman" w:hAnsi="Times New Roman"/>
          <w:sz w:val="24"/>
          <w:szCs w:val="24"/>
          <w:lang w:val="en-US"/>
        </w:rPr>
        <w:t>desain</w:t>
      </w:r>
      <w:proofErr w:type="spellEnd"/>
      <w:r w:rsidRPr="00842459">
        <w:rPr>
          <w:rFonts w:ascii="Times New Roman" w:hAnsi="Times New Roman"/>
          <w:sz w:val="24"/>
          <w:szCs w:val="24"/>
        </w:rPr>
        <w:t xml:space="preserve"> penelitian yang dipandang cocok adalah penelitian tindakan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r w:rsidRPr="00842459">
        <w:rPr>
          <w:rFonts w:ascii="Times New Roman" w:hAnsi="Times New Roman"/>
          <w:sz w:val="24"/>
          <w:szCs w:val="24"/>
        </w:rPr>
        <w:t>partisipan. Hal ini diambi</w:t>
      </w:r>
      <w:r>
        <w:rPr>
          <w:rFonts w:ascii="Times New Roman" w:hAnsi="Times New Roman"/>
          <w:sz w:val="24"/>
          <w:szCs w:val="24"/>
        </w:rPr>
        <w:t xml:space="preserve">l karena peneliti </w:t>
      </w:r>
      <w:proofErr w:type="spellStart"/>
      <w:r>
        <w:rPr>
          <w:rFonts w:ascii="Times New Roman" w:hAnsi="Times New Roman"/>
          <w:sz w:val="24"/>
          <w:szCs w:val="24"/>
          <w:lang w:val="en-US"/>
        </w:rPr>
        <w:t>terlibat</w:t>
      </w:r>
      <w:proofErr w:type="spellEnd"/>
      <w:r w:rsidRPr="00842459">
        <w:rPr>
          <w:rFonts w:ascii="Times New Roman" w:hAnsi="Times New Roman"/>
          <w:sz w:val="24"/>
          <w:szCs w:val="24"/>
        </w:rPr>
        <w:t xml:space="preserve"> langsung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r w:rsidRPr="00842459">
        <w:rPr>
          <w:rFonts w:ascii="Times New Roman" w:hAnsi="Times New Roman"/>
          <w:sz w:val="24"/>
          <w:szCs w:val="24"/>
        </w:rPr>
        <w:t>dalam penelitian</w:t>
      </w:r>
      <w:r>
        <w:rPr>
          <w:rFonts w:ascii="Times New Roman" w:hAnsi="Times New Roman"/>
          <w:sz w:val="24"/>
          <w:szCs w:val="24"/>
          <w:lang w:val="en-US"/>
        </w:rPr>
        <w:t xml:space="preserve"> yang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sidRPr="00842459">
        <w:rPr>
          <w:rFonts w:ascii="Times New Roman" w:hAnsi="Times New Roman"/>
          <w:sz w:val="24"/>
          <w:szCs w:val="24"/>
        </w:rPr>
        <w:t xml:space="preserve">. </w:t>
      </w:r>
      <w:proofErr w:type="spellStart"/>
      <w:proofErr w:type="gram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perencanaan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senantiasa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memantau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mengumpulkan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melaporkan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penelitiannya</w:t>
      </w:r>
      <w:proofErr w:type="spellEnd"/>
      <w:r>
        <w:rPr>
          <w:rFonts w:ascii="Times New Roman" w:hAnsi="Times New Roman"/>
          <w:sz w:val="24"/>
          <w:szCs w:val="24"/>
          <w:lang w:val="en-US"/>
        </w:rPr>
        <w:t>.</w:t>
      </w:r>
      <w:proofErr w:type="gramEnd"/>
      <w:r>
        <w:rPr>
          <w:rStyle w:val="FootnoteReference"/>
          <w:rFonts w:ascii="Times New Roman" w:hAnsi="Times New Roman"/>
          <w:sz w:val="24"/>
          <w:szCs w:val="24"/>
          <w:lang w:val="en-US"/>
        </w:rPr>
        <w:footnoteReference w:id="7"/>
      </w:r>
      <w:r>
        <w:rPr>
          <w:rFonts w:ascii="Times New Roman" w:hAnsi="Times New Roman"/>
          <w:sz w:val="24"/>
          <w:szCs w:val="24"/>
          <w:lang w:val="en-US"/>
        </w:rPr>
        <w:t xml:space="preserve"> </w:t>
      </w:r>
    </w:p>
    <w:p w:rsidR="0065556F" w:rsidRPr="00842459" w:rsidRDefault="0065556F" w:rsidP="00042120">
      <w:pPr>
        <w:pStyle w:val="ListParagraph"/>
        <w:tabs>
          <w:tab w:val="left" w:pos="1980"/>
        </w:tabs>
        <w:spacing w:after="0" w:line="480" w:lineRule="auto"/>
        <w:ind w:left="426" w:firstLine="708"/>
        <w:jc w:val="both"/>
        <w:rPr>
          <w:rFonts w:ascii="Times New Roman" w:hAnsi="Times New Roman"/>
          <w:sz w:val="24"/>
          <w:szCs w:val="24"/>
        </w:rPr>
      </w:pPr>
      <w:r w:rsidRPr="00842459">
        <w:rPr>
          <w:rFonts w:ascii="Times New Roman" w:hAnsi="Times New Roman"/>
          <w:sz w:val="24"/>
          <w:szCs w:val="24"/>
        </w:rPr>
        <w:t xml:space="preserve">Adapun bentuk penelitian yang digunakan adalah penelitian tindakan administrasi sosial eksperimental. Dalam penelitian tindakan ini guru tidak dilibatkan dalam menyusun perencanaan, melakukan tindakan dan refleksi </w:t>
      </w:r>
      <w:r w:rsidRPr="00842459">
        <w:rPr>
          <w:rFonts w:ascii="Times New Roman" w:hAnsi="Times New Roman"/>
          <w:sz w:val="24"/>
          <w:szCs w:val="24"/>
        </w:rPr>
        <w:lastRenderedPageBreak/>
        <w:t>terhadap praktek pembelaj</w:t>
      </w:r>
      <w:r>
        <w:rPr>
          <w:rFonts w:ascii="Times New Roman" w:hAnsi="Times New Roman"/>
          <w:sz w:val="24"/>
          <w:szCs w:val="24"/>
        </w:rPr>
        <w:t>aran sendiri di kelas. Jadi</w:t>
      </w:r>
      <w:r w:rsidRPr="00842459">
        <w:rPr>
          <w:rFonts w:ascii="Times New Roman" w:hAnsi="Times New Roman"/>
          <w:sz w:val="24"/>
          <w:szCs w:val="24"/>
        </w:rPr>
        <w:t xml:space="preserve"> tanggung jawab penuh penelitian tindakan ini ter</w:t>
      </w:r>
      <w:r>
        <w:rPr>
          <w:rFonts w:ascii="Times New Roman" w:hAnsi="Times New Roman"/>
          <w:sz w:val="24"/>
          <w:szCs w:val="24"/>
        </w:rPr>
        <w:t>letak pada pihak luar,</w:t>
      </w:r>
      <w:r>
        <w:rPr>
          <w:rFonts w:ascii="Times New Roman" w:hAnsi="Times New Roman"/>
          <w:sz w:val="24"/>
          <w:szCs w:val="24"/>
          <w:lang w:val="en-US"/>
        </w:rPr>
        <w:t xml:space="preserve"> </w:t>
      </w:r>
      <w:proofErr w:type="spellStart"/>
      <w:r>
        <w:rPr>
          <w:rFonts w:ascii="Times New Roman" w:hAnsi="Times New Roman"/>
          <w:sz w:val="24"/>
          <w:szCs w:val="24"/>
          <w:lang w:val="en-US"/>
        </w:rPr>
        <w:t>meskipun</w:t>
      </w:r>
      <w:proofErr w:type="spellEnd"/>
      <w:r>
        <w:rPr>
          <w:rFonts w:ascii="Times New Roman" w:hAnsi="Times New Roman"/>
          <w:sz w:val="24"/>
          <w:szCs w:val="24"/>
          <w:lang w:val="en-US"/>
        </w:rPr>
        <w:t xml:space="preserve"> ob</w:t>
      </w:r>
      <w:r w:rsidRPr="00842459">
        <w:rPr>
          <w:rFonts w:ascii="Times New Roman" w:hAnsi="Times New Roman"/>
          <w:sz w:val="24"/>
          <w:szCs w:val="24"/>
        </w:rPr>
        <w:t>jek penelitian itu terletak di dalam kelas.</w:t>
      </w:r>
      <w:r w:rsidRPr="00842459">
        <w:rPr>
          <w:rStyle w:val="FootnoteReference"/>
          <w:rFonts w:ascii="Times New Roman" w:hAnsi="Times New Roman"/>
          <w:sz w:val="24"/>
          <w:szCs w:val="24"/>
        </w:rPr>
        <w:footnoteReference w:id="8"/>
      </w:r>
    </w:p>
    <w:p w:rsidR="0065556F" w:rsidRPr="00842459" w:rsidRDefault="0065556F" w:rsidP="00042120">
      <w:pPr>
        <w:pStyle w:val="ListParagraph"/>
        <w:tabs>
          <w:tab w:val="left" w:pos="1980"/>
        </w:tabs>
        <w:spacing w:after="0" w:line="480" w:lineRule="auto"/>
        <w:ind w:left="426" w:firstLine="708"/>
        <w:jc w:val="both"/>
        <w:rPr>
          <w:rFonts w:ascii="Times New Roman" w:hAnsi="Times New Roman"/>
          <w:sz w:val="24"/>
          <w:szCs w:val="24"/>
        </w:rPr>
      </w:pPr>
      <w:r w:rsidRPr="00842459">
        <w:rPr>
          <w:rFonts w:ascii="Times New Roman" w:hAnsi="Times New Roman"/>
          <w:sz w:val="24"/>
          <w:szCs w:val="24"/>
        </w:rPr>
        <w:t>Berdasarkan uraian di atas dapat disimpulkan bahwa dalam penelitian ini peneliti bertindak sebagai pelaksana pembelajaran. Hal ini berarti bahwa peneliti sendiri berperan sebagai guru untuk mel</w:t>
      </w:r>
      <w:r>
        <w:rPr>
          <w:rFonts w:ascii="Times New Roman" w:hAnsi="Times New Roman"/>
          <w:sz w:val="24"/>
          <w:szCs w:val="24"/>
        </w:rPr>
        <w:t>aksanakan pembelajaran dengan m</w:t>
      </w:r>
      <w:r w:rsidRPr="003E26AA">
        <w:rPr>
          <w:rFonts w:ascii="Times New Roman" w:hAnsi="Times New Roman"/>
          <w:sz w:val="24"/>
          <w:szCs w:val="24"/>
          <w:lang w:val="sv-SE"/>
        </w:rPr>
        <w:t>e</w:t>
      </w:r>
      <w:r>
        <w:rPr>
          <w:rFonts w:ascii="Times New Roman" w:hAnsi="Times New Roman"/>
          <w:sz w:val="24"/>
          <w:szCs w:val="24"/>
        </w:rPr>
        <w:t>d</w:t>
      </w:r>
      <w:r>
        <w:rPr>
          <w:rFonts w:ascii="Times New Roman" w:hAnsi="Times New Roman"/>
          <w:sz w:val="24"/>
          <w:szCs w:val="24"/>
          <w:lang w:val="sv-SE"/>
        </w:rPr>
        <w:t>ia visual gambar</w:t>
      </w:r>
      <w:r w:rsidRPr="00842459">
        <w:rPr>
          <w:rFonts w:ascii="Times New Roman" w:hAnsi="Times New Roman"/>
          <w:sz w:val="24"/>
          <w:szCs w:val="24"/>
        </w:rPr>
        <w:t>. Sedangkan guru hanya membantu dalam melakukan observasi tindakan dan memberikan observasi informasi yang diperlukan penelitian.</w:t>
      </w:r>
    </w:p>
    <w:p w:rsidR="0065556F" w:rsidRDefault="0065556F" w:rsidP="00042120">
      <w:pPr>
        <w:pStyle w:val="ListParagraph"/>
        <w:tabs>
          <w:tab w:val="left" w:pos="1980"/>
        </w:tabs>
        <w:spacing w:after="0" w:line="480" w:lineRule="auto"/>
        <w:ind w:left="426"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Desain</w:t>
      </w:r>
      <w:proofErr w:type="spellEnd"/>
      <w:r>
        <w:rPr>
          <w:rFonts w:ascii="Times New Roman" w:hAnsi="Times New Roman"/>
          <w:sz w:val="24"/>
          <w:szCs w:val="24"/>
        </w:rPr>
        <w:t xml:space="preserve"> Penelitian</w:t>
      </w:r>
      <w:r w:rsidRPr="00842459">
        <w:rPr>
          <w:rFonts w:ascii="Times New Roman" w:hAnsi="Times New Roman"/>
          <w:sz w:val="24"/>
          <w:szCs w:val="24"/>
        </w:rPr>
        <w:t xml:space="preserve"> yang digunakan dalam p</w:t>
      </w:r>
      <w:r>
        <w:rPr>
          <w:rFonts w:ascii="Times New Roman" w:hAnsi="Times New Roman"/>
          <w:sz w:val="24"/>
          <w:szCs w:val="24"/>
        </w:rPr>
        <w:t>enelitian ini adalah “</w:t>
      </w:r>
      <w:r w:rsidRPr="00842459">
        <w:rPr>
          <w:rFonts w:ascii="Times New Roman" w:hAnsi="Times New Roman"/>
          <w:sz w:val="24"/>
          <w:szCs w:val="24"/>
        </w:rPr>
        <w:t>Penel</w:t>
      </w:r>
      <w:r>
        <w:rPr>
          <w:rFonts w:ascii="Times New Roman" w:hAnsi="Times New Roman"/>
          <w:sz w:val="24"/>
          <w:szCs w:val="24"/>
        </w:rPr>
        <w:t>itian Tindakan Kelas”.</w:t>
      </w:r>
      <w:proofErr w:type="gramEnd"/>
      <w:r>
        <w:rPr>
          <w:rFonts w:ascii="Times New Roman" w:hAnsi="Times New Roman"/>
          <w:sz w:val="24"/>
          <w:szCs w:val="24"/>
        </w:rPr>
        <w:t xml:space="preserve"> </w:t>
      </w:r>
      <w:proofErr w:type="spellStart"/>
      <w:r>
        <w:rPr>
          <w:rFonts w:ascii="Times New Roman" w:hAnsi="Times New Roman"/>
          <w:sz w:val="24"/>
          <w:szCs w:val="24"/>
          <w:lang w:val="en-US"/>
        </w:rPr>
        <w:t>Desain</w:t>
      </w:r>
      <w:proofErr w:type="spellEnd"/>
      <w:r w:rsidRPr="00842459">
        <w:rPr>
          <w:rFonts w:ascii="Times New Roman" w:hAnsi="Times New Roman"/>
          <w:sz w:val="24"/>
          <w:szCs w:val="24"/>
        </w:rPr>
        <w:t xml:space="preserve"> penelitian ini dipilih mengingat fokus penelitiannya merupakan proses pembelajaran di kelas. Hal ini relevan dengan upaya peningkatan pembelajaran bagi guru dan pening</w:t>
      </w:r>
      <w:r>
        <w:rPr>
          <w:rFonts w:ascii="Times New Roman" w:hAnsi="Times New Roman"/>
          <w:sz w:val="24"/>
          <w:szCs w:val="24"/>
        </w:rPr>
        <w:t>katan kemampuan siswa.</w:t>
      </w:r>
    </w:p>
    <w:p w:rsidR="0065556F" w:rsidRPr="00842459" w:rsidRDefault="0065556F" w:rsidP="00042120">
      <w:pPr>
        <w:pStyle w:val="ListParagraph"/>
        <w:tabs>
          <w:tab w:val="left" w:pos="1980"/>
        </w:tabs>
        <w:spacing w:after="0" w:line="480" w:lineRule="auto"/>
        <w:ind w:left="426" w:firstLine="708"/>
        <w:jc w:val="both"/>
        <w:rPr>
          <w:rFonts w:ascii="Times New Roman" w:hAnsi="Times New Roman"/>
          <w:sz w:val="24"/>
          <w:szCs w:val="24"/>
        </w:rPr>
      </w:pPr>
      <w:proofErr w:type="spellStart"/>
      <w:proofErr w:type="gramStart"/>
      <w:r>
        <w:rPr>
          <w:rFonts w:ascii="Times New Roman" w:hAnsi="Times New Roman"/>
          <w:sz w:val="24"/>
          <w:szCs w:val="24"/>
          <w:lang w:val="en-US"/>
        </w:rPr>
        <w:t>Desain</w:t>
      </w:r>
      <w:proofErr w:type="spellEnd"/>
      <w:r w:rsidRPr="00842459">
        <w:rPr>
          <w:rFonts w:ascii="Times New Roman" w:hAnsi="Times New Roman"/>
          <w:sz w:val="24"/>
          <w:szCs w:val="24"/>
        </w:rPr>
        <w:t xml:space="preserve"> penelitian ini berpijak pada </w:t>
      </w:r>
      <w:r>
        <w:rPr>
          <w:rFonts w:ascii="Times New Roman" w:hAnsi="Times New Roman"/>
          <w:sz w:val="24"/>
          <w:szCs w:val="24"/>
        </w:rPr>
        <w:t>model yang di</w:t>
      </w:r>
      <w:r w:rsidRPr="00E972D2">
        <w:rPr>
          <w:rFonts w:ascii="Times New Roman" w:hAnsi="Times New Roman"/>
          <w:sz w:val="24"/>
          <w:szCs w:val="24"/>
        </w:rPr>
        <w:t>kembang</w:t>
      </w:r>
      <w:r w:rsidRPr="00842459">
        <w:rPr>
          <w:rFonts w:ascii="Times New Roman" w:hAnsi="Times New Roman"/>
          <w:sz w:val="24"/>
          <w:szCs w:val="24"/>
        </w:rPr>
        <w:t xml:space="preserve">kan oleh </w:t>
      </w:r>
      <w:r>
        <w:rPr>
          <w:rFonts w:ascii="Times New Roman" w:hAnsi="Times New Roman"/>
          <w:sz w:val="24"/>
          <w:szCs w:val="24"/>
          <w:lang w:val="en-US"/>
        </w:rPr>
        <w:t xml:space="preserve">Stephen </w:t>
      </w:r>
      <w:r w:rsidRPr="00842459">
        <w:rPr>
          <w:rFonts w:ascii="Times New Roman" w:hAnsi="Times New Roman"/>
          <w:sz w:val="24"/>
          <w:szCs w:val="24"/>
        </w:rPr>
        <w:t xml:space="preserve">Kemmis dan </w:t>
      </w:r>
      <w:r>
        <w:rPr>
          <w:rFonts w:ascii="Times New Roman" w:hAnsi="Times New Roman"/>
          <w:sz w:val="24"/>
          <w:szCs w:val="24"/>
          <w:lang w:val="en-US"/>
        </w:rPr>
        <w:t xml:space="preserve">Robin Mc </w:t>
      </w:r>
      <w:r w:rsidRPr="00842459">
        <w:rPr>
          <w:rFonts w:ascii="Times New Roman" w:hAnsi="Times New Roman"/>
          <w:sz w:val="24"/>
          <w:szCs w:val="24"/>
        </w:rPr>
        <w:t xml:space="preserve">Taggart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1988.</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komponen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yaitu</w:t>
      </w:r>
      <w:proofErr w:type="spellEnd"/>
      <w:r w:rsidRPr="00842459">
        <w:rPr>
          <w:rFonts w:ascii="Times New Roman" w:hAnsi="Times New Roman"/>
          <w:sz w:val="24"/>
          <w:szCs w:val="24"/>
        </w:rPr>
        <w:t xml:space="preserve"> :</w:t>
      </w:r>
      <w:proofErr w:type="gramEnd"/>
    </w:p>
    <w:p w:rsidR="0065556F" w:rsidRPr="00842459" w:rsidRDefault="0065556F" w:rsidP="00042120">
      <w:pPr>
        <w:numPr>
          <w:ilvl w:val="2"/>
          <w:numId w:val="4"/>
        </w:numPr>
        <w:tabs>
          <w:tab w:val="clear" w:pos="2340"/>
          <w:tab w:val="num" w:pos="1276"/>
        </w:tabs>
        <w:spacing w:after="0" w:line="480" w:lineRule="auto"/>
        <w:ind w:left="426" w:firstLine="708"/>
        <w:jc w:val="both"/>
        <w:rPr>
          <w:rFonts w:ascii="Times New Roman" w:hAnsi="Times New Roman"/>
          <w:sz w:val="24"/>
          <w:szCs w:val="24"/>
        </w:rPr>
      </w:pPr>
      <w:r w:rsidRPr="00842459">
        <w:rPr>
          <w:rFonts w:ascii="Times New Roman" w:hAnsi="Times New Roman"/>
          <w:sz w:val="24"/>
          <w:szCs w:val="24"/>
        </w:rPr>
        <w:t>Perencanaan</w:t>
      </w:r>
    </w:p>
    <w:p w:rsidR="0065556F" w:rsidRPr="00842459" w:rsidRDefault="0065556F" w:rsidP="00042120">
      <w:pPr>
        <w:numPr>
          <w:ilvl w:val="2"/>
          <w:numId w:val="4"/>
        </w:numPr>
        <w:tabs>
          <w:tab w:val="clear" w:pos="2340"/>
          <w:tab w:val="num" w:pos="1276"/>
        </w:tabs>
        <w:spacing w:after="0" w:line="480" w:lineRule="auto"/>
        <w:ind w:left="426" w:firstLine="708"/>
        <w:jc w:val="both"/>
        <w:rPr>
          <w:rFonts w:ascii="Times New Roman" w:hAnsi="Times New Roman"/>
          <w:sz w:val="24"/>
          <w:szCs w:val="24"/>
        </w:rPr>
      </w:pP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
    <w:p w:rsidR="0065556F" w:rsidRPr="00842459" w:rsidRDefault="0065556F" w:rsidP="00042120">
      <w:pPr>
        <w:numPr>
          <w:ilvl w:val="2"/>
          <w:numId w:val="4"/>
        </w:numPr>
        <w:tabs>
          <w:tab w:val="clear" w:pos="2340"/>
          <w:tab w:val="num" w:pos="1276"/>
        </w:tabs>
        <w:spacing w:after="0" w:line="480" w:lineRule="auto"/>
        <w:ind w:left="426" w:firstLine="708"/>
        <w:jc w:val="both"/>
        <w:rPr>
          <w:rFonts w:ascii="Times New Roman" w:hAnsi="Times New Roman"/>
          <w:sz w:val="24"/>
          <w:szCs w:val="24"/>
        </w:rPr>
      </w:pP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p>
    <w:p w:rsidR="0065556F" w:rsidRPr="00842459" w:rsidRDefault="0065556F" w:rsidP="00042120">
      <w:pPr>
        <w:numPr>
          <w:ilvl w:val="2"/>
          <w:numId w:val="4"/>
        </w:numPr>
        <w:tabs>
          <w:tab w:val="clear" w:pos="2340"/>
          <w:tab w:val="num" w:pos="1276"/>
        </w:tabs>
        <w:spacing w:after="0" w:line="480" w:lineRule="auto"/>
        <w:ind w:left="426" w:firstLine="708"/>
        <w:jc w:val="both"/>
        <w:rPr>
          <w:rFonts w:ascii="Times New Roman" w:hAnsi="Times New Roman"/>
          <w:sz w:val="24"/>
          <w:szCs w:val="24"/>
        </w:rPr>
      </w:pPr>
      <w:r>
        <w:rPr>
          <w:rFonts w:ascii="Times New Roman" w:hAnsi="Times New Roman"/>
          <w:sz w:val="24"/>
          <w:szCs w:val="24"/>
          <w:lang w:val="en-US"/>
        </w:rPr>
        <w:t>R</w:t>
      </w:r>
      <w:r>
        <w:rPr>
          <w:rFonts w:ascii="Times New Roman" w:hAnsi="Times New Roman"/>
          <w:sz w:val="24"/>
          <w:szCs w:val="24"/>
        </w:rPr>
        <w:t>efleksi</w:t>
      </w:r>
      <w:r>
        <w:rPr>
          <w:rStyle w:val="FootnoteReference"/>
          <w:rFonts w:ascii="Times New Roman" w:hAnsi="Times New Roman"/>
          <w:sz w:val="24"/>
          <w:szCs w:val="24"/>
        </w:rPr>
        <w:footnoteReference w:id="9"/>
      </w:r>
      <w:r>
        <w:rPr>
          <w:rFonts w:ascii="Times New Roman" w:hAnsi="Times New Roman"/>
          <w:sz w:val="24"/>
          <w:szCs w:val="24"/>
        </w:rPr>
        <w:t xml:space="preserve"> </w:t>
      </w:r>
    </w:p>
    <w:p w:rsidR="0065556F" w:rsidRPr="00842459" w:rsidRDefault="0065556F" w:rsidP="00042120">
      <w:pPr>
        <w:pStyle w:val="ListParagraph"/>
        <w:tabs>
          <w:tab w:val="left" w:pos="1980"/>
        </w:tabs>
        <w:spacing w:after="0" w:line="480" w:lineRule="auto"/>
        <w:ind w:left="426" w:firstLine="708"/>
        <w:jc w:val="both"/>
        <w:rPr>
          <w:rFonts w:ascii="Times New Roman" w:hAnsi="Times New Roman"/>
          <w:sz w:val="24"/>
          <w:szCs w:val="24"/>
        </w:rPr>
      </w:pPr>
      <w:r w:rsidRPr="00842459">
        <w:rPr>
          <w:rFonts w:ascii="Times New Roman" w:hAnsi="Times New Roman"/>
          <w:sz w:val="24"/>
          <w:szCs w:val="24"/>
        </w:rPr>
        <w:lastRenderedPageBreak/>
        <w:t xml:space="preserve">Sehingga penelitian ini merupakan proses siklus spiral mulai dari perencanaan, </w:t>
      </w:r>
      <w:proofErr w:type="spellStart"/>
      <w:r w:rsidRPr="00A7774A">
        <w:rPr>
          <w:rFonts w:ascii="Times New Roman" w:hAnsi="Times New Roman"/>
          <w:sz w:val="24"/>
          <w:szCs w:val="24"/>
          <w:lang w:val="en-US"/>
        </w:rPr>
        <w:t>pelaksanaan</w:t>
      </w:r>
      <w:proofErr w:type="spellEnd"/>
      <w:r w:rsidRPr="00842459">
        <w:rPr>
          <w:rFonts w:ascii="Times New Roman" w:hAnsi="Times New Roman"/>
          <w:sz w:val="24"/>
          <w:szCs w:val="24"/>
        </w:rPr>
        <w:t xml:space="preserve"> tindakan, pengamatan untuk modifikasi perencanaan dan refleksi.</w:t>
      </w:r>
    </w:p>
    <w:p w:rsidR="00042120" w:rsidRPr="00020968" w:rsidRDefault="0065556F" w:rsidP="00020968">
      <w:pPr>
        <w:pStyle w:val="ListParagraph"/>
        <w:tabs>
          <w:tab w:val="left" w:pos="1980"/>
        </w:tabs>
        <w:spacing w:after="0" w:line="480" w:lineRule="auto"/>
        <w:ind w:left="426" w:firstLine="708"/>
        <w:jc w:val="both"/>
        <w:rPr>
          <w:rFonts w:ascii="Times New Roman" w:hAnsi="Times New Roman"/>
          <w:sz w:val="24"/>
          <w:szCs w:val="24"/>
          <w:lang w:val="en-US"/>
        </w:rPr>
      </w:pPr>
      <w:r w:rsidRPr="00842459">
        <w:rPr>
          <w:rFonts w:ascii="Times New Roman" w:hAnsi="Times New Roman"/>
          <w:sz w:val="24"/>
          <w:szCs w:val="24"/>
        </w:rPr>
        <w:t xml:space="preserve">Bagan alur </w:t>
      </w:r>
      <w:proofErr w:type="spellStart"/>
      <w:r w:rsidRPr="00A7774A">
        <w:rPr>
          <w:rFonts w:ascii="Times New Roman" w:hAnsi="Times New Roman"/>
          <w:sz w:val="24"/>
          <w:szCs w:val="24"/>
          <w:lang w:val="en-US"/>
        </w:rPr>
        <w:t>rancangan</w:t>
      </w:r>
      <w:proofErr w:type="spellEnd"/>
      <w:r w:rsidRPr="00842459">
        <w:rPr>
          <w:rFonts w:ascii="Times New Roman" w:hAnsi="Times New Roman"/>
          <w:sz w:val="24"/>
          <w:szCs w:val="24"/>
        </w:rPr>
        <w:t xml:space="preserve"> siklus tindakan kelas tersebut dapat dilihat sebagaimana disajikan pada bagan alur rancangan </w:t>
      </w:r>
      <w:r w:rsidR="00020968">
        <w:rPr>
          <w:rFonts w:ascii="Times New Roman" w:hAnsi="Times New Roman"/>
          <w:sz w:val="24"/>
          <w:szCs w:val="24"/>
        </w:rPr>
        <w:t>siklus tindakan sebagai berikut</w:t>
      </w:r>
      <w:r w:rsidR="00020968">
        <w:rPr>
          <w:rFonts w:ascii="Times New Roman" w:hAnsi="Times New Roman"/>
          <w:sz w:val="24"/>
          <w:szCs w:val="24"/>
          <w:lang w:val="en-US"/>
        </w:rPr>
        <w:t>:</w:t>
      </w:r>
    </w:p>
    <w:p w:rsidR="0065556F" w:rsidRDefault="0065556F" w:rsidP="00B23A61">
      <w:pPr>
        <w:spacing w:after="0" w:line="480" w:lineRule="auto"/>
        <w:ind w:left="426" w:firstLine="708"/>
        <w:jc w:val="center"/>
        <w:rPr>
          <w:rFonts w:ascii="Times New Roman" w:hAnsi="Times New Roman"/>
          <w:b/>
          <w:sz w:val="24"/>
          <w:szCs w:val="24"/>
          <w:lang w:val="en-US"/>
        </w:rPr>
      </w:pPr>
      <w:r w:rsidRPr="005F28A6">
        <w:rPr>
          <w:rFonts w:ascii="Times New Roman" w:hAnsi="Times New Roman"/>
          <w:b/>
          <w:sz w:val="24"/>
          <w:szCs w:val="24"/>
        </w:rPr>
        <w:t xml:space="preserve">Alur Siklus </w:t>
      </w:r>
      <w:proofErr w:type="spellStart"/>
      <w:r w:rsidR="00B23A61">
        <w:rPr>
          <w:rFonts w:ascii="Times New Roman" w:hAnsi="Times New Roman"/>
          <w:b/>
          <w:sz w:val="24"/>
          <w:szCs w:val="24"/>
          <w:lang w:val="en-US"/>
        </w:rPr>
        <w:t>Penelitian</w:t>
      </w:r>
      <w:proofErr w:type="spellEnd"/>
      <w:r w:rsidR="00B23A61">
        <w:rPr>
          <w:rFonts w:ascii="Times New Roman" w:hAnsi="Times New Roman"/>
          <w:b/>
          <w:sz w:val="24"/>
          <w:szCs w:val="24"/>
          <w:lang w:val="en-US"/>
        </w:rPr>
        <w:t xml:space="preserve"> </w:t>
      </w:r>
      <w:r w:rsidRPr="005F28A6">
        <w:rPr>
          <w:rFonts w:ascii="Times New Roman" w:hAnsi="Times New Roman"/>
          <w:b/>
          <w:sz w:val="24"/>
          <w:szCs w:val="24"/>
        </w:rPr>
        <w:t>Tindakan Kelas (PTK)</w:t>
      </w:r>
    </w:p>
    <w:p w:rsidR="00B23A61" w:rsidRPr="00B23A61" w:rsidRDefault="00B23A61" w:rsidP="00B23A61">
      <w:pPr>
        <w:spacing w:after="0" w:line="480" w:lineRule="auto"/>
        <w:ind w:left="426" w:firstLine="708"/>
        <w:jc w:val="center"/>
        <w:rPr>
          <w:rFonts w:ascii="Times New Roman" w:hAnsi="Times New Roman"/>
          <w:b/>
          <w:sz w:val="24"/>
          <w:szCs w:val="24"/>
          <w:lang w:val="en-US"/>
        </w:rPr>
      </w:pPr>
    </w:p>
    <w:p w:rsidR="0065556F" w:rsidRPr="0098439D" w:rsidRDefault="00B23A61" w:rsidP="00B23A61">
      <w:pPr>
        <w:spacing w:after="0" w:line="480" w:lineRule="auto"/>
        <w:ind w:left="426" w:firstLine="708"/>
        <w:rPr>
          <w:rFonts w:ascii="Times New Roman" w:hAnsi="Times New Roman"/>
          <w:b/>
          <w:sz w:val="24"/>
          <w:szCs w:val="24"/>
          <w:lang w:val="en-US"/>
        </w:rPr>
      </w:pPr>
      <w:r>
        <w:rPr>
          <w:rFonts w:ascii="Times New Roman" w:hAnsi="Times New Roman"/>
          <w:b/>
          <w:sz w:val="24"/>
          <w:szCs w:val="24"/>
          <w:lang w:val="en-US"/>
        </w:rPr>
        <w:t xml:space="preserve"> </w:t>
      </w:r>
      <w:r w:rsidR="00901206">
        <w:rPr>
          <w:rFonts w:ascii="Times New Roman" w:hAnsi="Times New Roman"/>
          <w:b/>
          <w:sz w:val="24"/>
          <w:szCs w:val="24"/>
          <w:lang w:val="en-US"/>
        </w:rPr>
        <w:t xml:space="preserve">         </w:t>
      </w:r>
      <w:r>
        <w:rPr>
          <w:rFonts w:ascii="Times New Roman" w:hAnsi="Times New Roman"/>
          <w:b/>
          <w:sz w:val="24"/>
          <w:szCs w:val="24"/>
          <w:lang w:val="en-US"/>
        </w:rPr>
        <w:t xml:space="preserve">     </w:t>
      </w:r>
      <w:r w:rsidRPr="00B23A61">
        <w:rPr>
          <w:rFonts w:ascii="Times New Roman" w:hAnsi="Times New Roman"/>
          <w:b/>
          <w:noProof/>
          <w:sz w:val="24"/>
          <w:szCs w:val="24"/>
          <w:lang w:val="en-US"/>
        </w:rPr>
        <w:drawing>
          <wp:inline distT="0" distB="0" distL="0" distR="0">
            <wp:extent cx="2162175" cy="3952875"/>
            <wp:effectExtent l="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70150" cy="6610350"/>
                      <a:chOff x="806450" y="123825"/>
                      <a:chExt cx="2470150" cy="6610350"/>
                    </a:xfrm>
                  </a:grpSpPr>
                  <a:sp>
                    <a:nvSpPr>
                      <a:cNvPr id="35843" name="AutoShape 3"/>
                      <a:cNvSpPr>
                        <a:spLocks noChangeArrowheads="1"/>
                      </a:cNvSpPr>
                    </a:nvSpPr>
                    <a:spPr bwMode="auto">
                      <a:xfrm rot="5400000">
                        <a:off x="1716088" y="5272088"/>
                        <a:ext cx="1916112" cy="1008062"/>
                      </a:xfrm>
                      <a:prstGeom prst="homePlate">
                        <a:avLst>
                          <a:gd name="adj" fmla="val 41263"/>
                        </a:avLst>
                      </a:prstGeom>
                      <a:solidFill>
                        <a:schemeClr val="bg1"/>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4" name="AutoShape 4"/>
                      <a:cNvSpPr>
                        <a:spLocks noChangeArrowheads="1"/>
                      </a:cNvSpPr>
                    </a:nvSpPr>
                    <a:spPr bwMode="auto">
                      <a:xfrm>
                        <a:off x="2355850" y="4818063"/>
                        <a:ext cx="649288" cy="1439862"/>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5" name="Oval 5"/>
                      <a:cNvSpPr>
                        <a:spLocks noChangeArrowheads="1"/>
                      </a:cNvSpPr>
                    </a:nvSpPr>
                    <a:spPr bwMode="auto">
                      <a:xfrm>
                        <a:off x="900113" y="765175"/>
                        <a:ext cx="2303462" cy="2160588"/>
                      </a:xfrm>
                      <a:prstGeom prst="ellipse">
                        <a:avLst/>
                      </a:prstGeom>
                      <a:no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6" name="Oval 6"/>
                      <a:cNvSpPr>
                        <a:spLocks noChangeArrowheads="1"/>
                      </a:cNvSpPr>
                    </a:nvSpPr>
                    <a:spPr bwMode="auto">
                      <a:xfrm>
                        <a:off x="884238" y="3665538"/>
                        <a:ext cx="2303462" cy="2160587"/>
                      </a:xfrm>
                      <a:prstGeom prst="ellipse">
                        <a:avLst/>
                      </a:prstGeom>
                      <a:solidFill>
                        <a:schemeClr val="bg1"/>
                      </a:solid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7" name="AutoShape 7"/>
                      <a:cNvSpPr>
                        <a:spLocks noChangeArrowheads="1"/>
                      </a:cNvSpPr>
                    </a:nvSpPr>
                    <a:spPr bwMode="auto">
                      <a:xfrm rot="4423168">
                        <a:off x="1954213" y="1720850"/>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8" name="AutoShape 8"/>
                      <a:cNvSpPr>
                        <a:spLocks noChangeArrowheads="1"/>
                      </a:cNvSpPr>
                    </a:nvSpPr>
                    <a:spPr bwMode="auto">
                      <a:xfrm rot="10598329">
                        <a:off x="1244600" y="1649413"/>
                        <a:ext cx="931863"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10264" y="4441"/>
                              <a:pt x="9730" y="4509"/>
                              <a:pt x="9211" y="4643"/>
                            </a:cubicBezTo>
                            <a:lnTo>
                              <a:pt x="8102" y="342"/>
                            </a:lnTo>
                            <a:cubicBezTo>
                              <a:pt x="8983" y="115"/>
                              <a:pt x="9889"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9" name="AutoShape 9"/>
                      <a:cNvSpPr>
                        <a:spLocks noChangeArrowheads="1"/>
                      </a:cNvSpPr>
                    </a:nvSpPr>
                    <a:spPr bwMode="auto">
                      <a:xfrm rot="15989535">
                        <a:off x="1193801" y="1174750"/>
                        <a:ext cx="931862"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0" name="Line 10"/>
                      <a:cNvSpPr>
                        <a:spLocks noChangeShapeType="1"/>
                      </a:cNvSpPr>
                    </a:nvSpPr>
                    <a:spPr bwMode="auto">
                      <a:xfrm>
                        <a:off x="2170113" y="136525"/>
                        <a:ext cx="0" cy="64770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1" name="Line 11"/>
                      <a:cNvSpPr>
                        <a:spLocks noChangeShapeType="1"/>
                      </a:cNvSpPr>
                    </a:nvSpPr>
                    <a:spPr bwMode="auto">
                      <a:xfrm flipH="1">
                        <a:off x="3182938" y="123825"/>
                        <a:ext cx="20637" cy="468153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2" name="Line 12"/>
                      <a:cNvSpPr>
                        <a:spLocks noChangeShapeType="1"/>
                      </a:cNvSpPr>
                    </a:nvSpPr>
                    <a:spPr bwMode="auto">
                      <a:xfrm>
                        <a:off x="2170113" y="136525"/>
                        <a:ext cx="1008062" cy="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3" name="Line 13"/>
                      <a:cNvSpPr>
                        <a:spLocks noChangeShapeType="1"/>
                      </a:cNvSpPr>
                    </a:nvSpPr>
                    <a:spPr bwMode="auto">
                      <a:xfrm>
                        <a:off x="2170113" y="2944813"/>
                        <a:ext cx="0" cy="7207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4" name="Rectangle 14"/>
                      <a:cNvSpPr>
                        <a:spLocks noChangeArrowheads="1"/>
                      </a:cNvSpPr>
                    </a:nvSpPr>
                    <a:spPr bwMode="auto">
                      <a:xfrm>
                        <a:off x="2170113" y="3160713"/>
                        <a:ext cx="1008062" cy="1512887"/>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5" name="Line 15"/>
                      <a:cNvSpPr>
                        <a:spLocks noChangeShapeType="1"/>
                      </a:cNvSpPr>
                    </a:nvSpPr>
                    <a:spPr bwMode="auto">
                      <a:xfrm>
                        <a:off x="2170113" y="2944813"/>
                        <a:ext cx="0" cy="720725"/>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6" name="AutoShape 16"/>
                      <a:cNvSpPr>
                        <a:spLocks noChangeArrowheads="1"/>
                      </a:cNvSpPr>
                    </a:nvSpPr>
                    <a:spPr bwMode="auto">
                      <a:xfrm>
                        <a:off x="2386013" y="3089275"/>
                        <a:ext cx="649287"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7" name="Line 17"/>
                      <a:cNvSpPr>
                        <a:spLocks noChangeShapeType="1"/>
                      </a:cNvSpPr>
                    </a:nvSpPr>
                    <a:spPr bwMode="auto">
                      <a:xfrm>
                        <a:off x="2170113" y="784225"/>
                        <a:ext cx="0" cy="43338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8" name="Line 18"/>
                      <a:cNvSpPr>
                        <a:spLocks noChangeShapeType="1"/>
                      </a:cNvSpPr>
                    </a:nvSpPr>
                    <a:spPr bwMode="auto">
                      <a:xfrm>
                        <a:off x="2170113" y="3665538"/>
                        <a:ext cx="0" cy="433387"/>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9" name="AutoShape 19"/>
                      <a:cNvSpPr>
                        <a:spLocks noChangeArrowheads="1"/>
                      </a:cNvSpPr>
                    </a:nvSpPr>
                    <a:spPr bwMode="auto">
                      <a:xfrm rot="4423168">
                        <a:off x="2047875" y="4549775"/>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0" name="AutoShape 20"/>
                      <a:cNvSpPr>
                        <a:spLocks noChangeArrowheads="1"/>
                      </a:cNvSpPr>
                    </a:nvSpPr>
                    <a:spPr bwMode="auto">
                      <a:xfrm rot="11209262">
                        <a:off x="1285875" y="4549775"/>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9798" y="4441"/>
                              <a:pt x="8810" y="4678"/>
                              <a:pt x="7918" y="5132"/>
                            </a:cubicBezTo>
                            <a:lnTo>
                              <a:pt x="5904" y="1173"/>
                            </a:lnTo>
                            <a:cubicBezTo>
                              <a:pt x="7421" y="401"/>
                              <a:pt x="9098"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1" name="AutoShape 21"/>
                      <a:cNvSpPr>
                        <a:spLocks noChangeArrowheads="1"/>
                      </a:cNvSpPr>
                    </a:nvSpPr>
                    <a:spPr bwMode="auto">
                      <a:xfrm rot="15989535">
                        <a:off x="1246187" y="4014788"/>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2" name="Oval 22"/>
                      <a:cNvSpPr>
                        <a:spLocks noChangeArrowheads="1"/>
                      </a:cNvSpPr>
                    </a:nvSpPr>
                    <a:spPr bwMode="auto">
                      <a:xfrm>
                        <a:off x="1738313" y="4384675"/>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3" name="Rectangle 23"/>
                      <a:cNvSpPr>
                        <a:spLocks noChangeArrowheads="1"/>
                      </a:cNvSpPr>
                    </a:nvSpPr>
                    <a:spPr bwMode="auto">
                      <a:xfrm>
                        <a:off x="2195513" y="333375"/>
                        <a:ext cx="987425" cy="1582738"/>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4" name="Oval 24"/>
                      <a:cNvSpPr>
                        <a:spLocks noChangeArrowheads="1"/>
                      </a:cNvSpPr>
                    </a:nvSpPr>
                    <a:spPr bwMode="auto">
                      <a:xfrm>
                        <a:off x="1692275" y="1557338"/>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5" name="AutoShape 25"/>
                      <a:cNvSpPr>
                        <a:spLocks noChangeArrowheads="1"/>
                      </a:cNvSpPr>
                    </a:nvSpPr>
                    <a:spPr bwMode="auto">
                      <a:xfrm>
                        <a:off x="2339975" y="333375"/>
                        <a:ext cx="649288"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6" name="Text Box 26"/>
                      <a:cNvSpPr txBox="1">
                        <a:spLocks noChangeArrowheads="1"/>
                      </a:cNvSpPr>
                    </a:nvSpPr>
                    <a:spPr bwMode="auto">
                      <a:xfrm>
                        <a:off x="2124075" y="188913"/>
                        <a:ext cx="1079500" cy="40011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en-US" sz="2000" b="1" dirty="0" smtClean="0">
                              <a:latin typeface="Times New Roman" pitchFamily="18" charset="0"/>
                            </a:rPr>
                            <a:t>Plan</a:t>
                          </a:r>
                          <a:endParaRPr lang="id-ID" sz="2000" b="1" dirty="0">
                            <a:latin typeface="Times New Roman" pitchFamily="18" charset="0"/>
                          </a:endParaRPr>
                        </a:p>
                      </a:txBody>
                      <a:useSpRect/>
                    </a:txSp>
                  </a:sp>
                  <a:sp>
                    <a:nvSpPr>
                      <a:cNvPr id="35867" name="Text Box 27"/>
                      <a:cNvSpPr txBox="1">
                        <a:spLocks noChangeArrowheads="1"/>
                      </a:cNvSpPr>
                    </a:nvSpPr>
                    <a:spPr bwMode="auto">
                      <a:xfrm rot="16200000">
                        <a:off x="1726406" y="2332832"/>
                        <a:ext cx="557213"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68" name="Text Box 28"/>
                      <a:cNvSpPr txBox="1">
                        <a:spLocks noChangeArrowheads="1"/>
                      </a:cNvSpPr>
                    </a:nvSpPr>
                    <a:spPr bwMode="auto">
                      <a:xfrm>
                        <a:off x="806450" y="1700213"/>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69" name="Text Box 29"/>
                      <a:cNvSpPr txBox="1">
                        <a:spLocks noChangeArrowheads="1"/>
                      </a:cNvSpPr>
                    </a:nvSpPr>
                    <a:spPr bwMode="auto">
                      <a:xfrm rot="5400000">
                        <a:off x="1581944" y="988219"/>
                        <a:ext cx="865188"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a:sp>
                    <a:nvSpPr>
                      <a:cNvPr id="35870" name="Text Box 30"/>
                      <a:cNvSpPr txBox="1">
                        <a:spLocks noChangeArrowheads="1"/>
                      </a:cNvSpPr>
                    </a:nvSpPr>
                    <a:spPr bwMode="auto">
                      <a:xfrm>
                        <a:off x="2124075" y="3213100"/>
                        <a:ext cx="1152525"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2000" b="1">
                              <a:latin typeface="Times New Roman" pitchFamily="18" charset="0"/>
                            </a:rPr>
                            <a:t>Revised Plan</a:t>
                          </a:r>
                        </a:p>
                      </a:txBody>
                      <a:useSpRect/>
                    </a:txSp>
                  </a:sp>
                  <a:sp>
                    <a:nvSpPr>
                      <a:cNvPr id="35871" name="Text Box 31"/>
                      <a:cNvSpPr txBox="1">
                        <a:spLocks noChangeArrowheads="1"/>
                      </a:cNvSpPr>
                    </a:nvSpPr>
                    <a:spPr bwMode="auto">
                      <a:xfrm rot="16200000">
                        <a:off x="1797844" y="5236369"/>
                        <a:ext cx="557212"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72" name="Text Box 32"/>
                      <a:cNvSpPr txBox="1">
                        <a:spLocks noChangeArrowheads="1"/>
                      </a:cNvSpPr>
                    </a:nvSpPr>
                    <a:spPr bwMode="auto">
                      <a:xfrm>
                        <a:off x="858838" y="4529138"/>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73" name="Text Box 33"/>
                      <a:cNvSpPr txBox="1">
                        <a:spLocks noChangeArrowheads="1"/>
                      </a:cNvSpPr>
                    </a:nvSpPr>
                    <a:spPr bwMode="auto">
                      <a:xfrm rot="5400000">
                        <a:off x="1591469" y="3879057"/>
                        <a:ext cx="865187"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lc:lockedCanvas>
              </a:graphicData>
            </a:graphic>
          </wp:inline>
        </w:drawing>
      </w:r>
    </w:p>
    <w:p w:rsidR="00B23A61" w:rsidRPr="00DD77C0" w:rsidRDefault="0065556F" w:rsidP="00B23A61">
      <w:pPr>
        <w:spacing w:after="0" w:line="480" w:lineRule="auto"/>
        <w:ind w:left="426" w:firstLine="708"/>
        <w:jc w:val="center"/>
        <w:rPr>
          <w:rFonts w:ascii="Times New Roman" w:hAnsi="Times New Roman"/>
          <w:lang w:val="en-US"/>
        </w:rPr>
      </w:pPr>
      <w:r w:rsidRPr="00DD77C0">
        <w:rPr>
          <w:rFonts w:ascii="Times New Roman" w:hAnsi="Times New Roman"/>
        </w:rPr>
        <w:t xml:space="preserve">Gambar </w:t>
      </w:r>
      <w:r w:rsidR="00B54C4A" w:rsidRPr="00DD77C0">
        <w:rPr>
          <w:rFonts w:ascii="Times New Roman" w:hAnsi="Times New Roman"/>
          <w:lang w:val="en-US"/>
        </w:rPr>
        <w:t>3</w:t>
      </w:r>
      <w:r w:rsidRPr="00DD77C0">
        <w:rPr>
          <w:rFonts w:ascii="Times New Roman" w:hAnsi="Times New Roman"/>
        </w:rPr>
        <w:t>.1 Bagan Alur Rancangan Siklus Tindakan Model Kemmis dan Taggart.</w:t>
      </w:r>
      <w:r w:rsidRPr="00DD77C0">
        <w:rPr>
          <w:rStyle w:val="FootnoteReference"/>
          <w:rFonts w:ascii="Times New Roman" w:hAnsi="Times New Roman"/>
        </w:rPr>
        <w:footnoteReference w:id="10"/>
      </w:r>
    </w:p>
    <w:p w:rsidR="00B23A61" w:rsidRPr="00B23A61" w:rsidRDefault="00B23A61" w:rsidP="00B23A61">
      <w:pPr>
        <w:spacing w:after="0" w:line="480" w:lineRule="auto"/>
        <w:ind w:left="426" w:firstLine="708"/>
        <w:jc w:val="center"/>
        <w:rPr>
          <w:rFonts w:ascii="Times New Roman" w:hAnsi="Times New Roman"/>
          <w:sz w:val="24"/>
          <w:szCs w:val="24"/>
          <w:lang w:val="en-US"/>
        </w:rPr>
      </w:pPr>
    </w:p>
    <w:p w:rsidR="0065556F" w:rsidRPr="00A93E42" w:rsidRDefault="0065556F" w:rsidP="00042120">
      <w:pPr>
        <w:pStyle w:val="ListParagraph"/>
        <w:numPr>
          <w:ilvl w:val="0"/>
          <w:numId w:val="14"/>
        </w:numPr>
        <w:spacing w:after="0" w:line="480" w:lineRule="auto"/>
        <w:ind w:left="426" w:hanging="426"/>
        <w:jc w:val="both"/>
        <w:rPr>
          <w:rFonts w:ascii="Times New Roman" w:hAnsi="Times New Roman"/>
          <w:b/>
          <w:sz w:val="24"/>
          <w:szCs w:val="24"/>
        </w:rPr>
      </w:pPr>
      <w:r w:rsidRPr="00A93E42">
        <w:rPr>
          <w:rFonts w:ascii="Times New Roman" w:hAnsi="Times New Roman"/>
          <w:b/>
          <w:sz w:val="24"/>
          <w:szCs w:val="24"/>
        </w:rPr>
        <w:lastRenderedPageBreak/>
        <w:t>Subyek Penelitian</w:t>
      </w:r>
    </w:p>
    <w:p w:rsidR="0065556F" w:rsidRPr="00577781" w:rsidRDefault="0065556F" w:rsidP="00460409">
      <w:pPr>
        <w:spacing w:after="0" w:line="480" w:lineRule="auto"/>
        <w:ind w:left="426" w:firstLine="708"/>
        <w:jc w:val="both"/>
        <w:rPr>
          <w:rFonts w:ascii="Times New Roman" w:hAnsi="Times New Roman"/>
          <w:sz w:val="24"/>
          <w:szCs w:val="24"/>
        </w:rPr>
      </w:pPr>
      <w:r w:rsidRPr="00842459">
        <w:rPr>
          <w:rFonts w:ascii="Times New Roman" w:hAnsi="Times New Roman"/>
          <w:sz w:val="24"/>
          <w:szCs w:val="24"/>
        </w:rPr>
        <w:t>Subyek dalam pene</w:t>
      </w:r>
      <w:r>
        <w:rPr>
          <w:rFonts w:ascii="Times New Roman" w:hAnsi="Times New Roman"/>
          <w:sz w:val="24"/>
          <w:szCs w:val="24"/>
        </w:rPr>
        <w:t>litian ini adalah siswa kelas II</w:t>
      </w:r>
      <w:r w:rsidR="00F70B67">
        <w:rPr>
          <w:rFonts w:ascii="Times New Roman" w:hAnsi="Times New Roman"/>
          <w:sz w:val="24"/>
          <w:szCs w:val="24"/>
          <w:lang w:val="en-US"/>
        </w:rPr>
        <w:t>-</w:t>
      </w:r>
      <w:r>
        <w:rPr>
          <w:rFonts w:ascii="Times New Roman" w:hAnsi="Times New Roman"/>
          <w:sz w:val="24"/>
          <w:szCs w:val="24"/>
          <w:lang w:val="en-US"/>
        </w:rPr>
        <w:t xml:space="preserve">A </w:t>
      </w:r>
      <w:r w:rsidRPr="00842459">
        <w:rPr>
          <w:rFonts w:ascii="Times New Roman" w:hAnsi="Times New Roman"/>
          <w:sz w:val="24"/>
          <w:szCs w:val="24"/>
        </w:rPr>
        <w:t>SD</w:t>
      </w:r>
      <w:r>
        <w:rPr>
          <w:rFonts w:ascii="Times New Roman" w:hAnsi="Times New Roman"/>
          <w:sz w:val="24"/>
          <w:szCs w:val="24"/>
        </w:rPr>
        <w:t>I Al Hakim</w:t>
      </w:r>
      <w:r w:rsidRPr="00842459">
        <w:rPr>
          <w:rFonts w:ascii="Times New Roman" w:hAnsi="Times New Roman"/>
          <w:sz w:val="24"/>
          <w:szCs w:val="24"/>
        </w:rPr>
        <w:t xml:space="preserve"> Boyolangu Tul</w:t>
      </w:r>
      <w:r>
        <w:rPr>
          <w:rFonts w:ascii="Times New Roman" w:hAnsi="Times New Roman"/>
          <w:sz w:val="24"/>
          <w:szCs w:val="24"/>
        </w:rPr>
        <w:t>ungagung</w:t>
      </w:r>
      <w:r w:rsidRPr="005B57DF">
        <w:rPr>
          <w:rFonts w:ascii="Times New Roman" w:hAnsi="Times New Roman"/>
          <w:sz w:val="24"/>
          <w:szCs w:val="24"/>
        </w:rPr>
        <w:t xml:space="preserve">. </w:t>
      </w:r>
      <w:r w:rsidRPr="00842459">
        <w:rPr>
          <w:rFonts w:ascii="Times New Roman" w:hAnsi="Times New Roman"/>
          <w:sz w:val="24"/>
          <w:szCs w:val="24"/>
        </w:rPr>
        <w:t>Berdasarkan observasi dalam kegiatan pembelaja</w:t>
      </w:r>
      <w:r>
        <w:rPr>
          <w:rFonts w:ascii="Times New Roman" w:hAnsi="Times New Roman"/>
          <w:sz w:val="24"/>
          <w:szCs w:val="24"/>
        </w:rPr>
        <w:t>ran, pada umumnya siswa</w:t>
      </w:r>
      <w:r w:rsidRPr="00842459">
        <w:rPr>
          <w:rFonts w:ascii="Times New Roman" w:hAnsi="Times New Roman"/>
          <w:sz w:val="24"/>
          <w:szCs w:val="24"/>
        </w:rPr>
        <w:t xml:space="preserve"> kurang memahami tentang pelajaran IPA, hal ini karena anak-anak kurang termotivasi, dan kurang akti</w:t>
      </w:r>
      <w:r>
        <w:rPr>
          <w:rFonts w:ascii="Times New Roman" w:hAnsi="Times New Roman"/>
          <w:sz w:val="24"/>
          <w:szCs w:val="24"/>
        </w:rPr>
        <w:t>f dalam kegiatan pembelajaran.</w:t>
      </w:r>
      <w:r w:rsidRPr="0098439D">
        <w:rPr>
          <w:rFonts w:ascii="Times New Roman" w:hAnsi="Times New Roman"/>
          <w:sz w:val="24"/>
          <w:szCs w:val="24"/>
        </w:rPr>
        <w:t xml:space="preserve"> O</w:t>
      </w:r>
      <w:r w:rsidRPr="00842459">
        <w:rPr>
          <w:rFonts w:ascii="Times New Roman" w:hAnsi="Times New Roman"/>
          <w:sz w:val="24"/>
          <w:szCs w:val="24"/>
        </w:rPr>
        <w:t>leh karena itu</w:t>
      </w:r>
      <w:r>
        <w:rPr>
          <w:rFonts w:ascii="Times New Roman" w:hAnsi="Times New Roman"/>
          <w:sz w:val="24"/>
          <w:szCs w:val="24"/>
        </w:rPr>
        <w:t xml:space="preserve"> peneliti mengambil / memilih media visual</w:t>
      </w:r>
      <w:r w:rsidRPr="00842459">
        <w:rPr>
          <w:rFonts w:ascii="Times New Roman" w:hAnsi="Times New Roman"/>
          <w:sz w:val="24"/>
          <w:szCs w:val="24"/>
        </w:rPr>
        <w:t xml:space="preserve">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Pr="00842459">
        <w:rPr>
          <w:rFonts w:ascii="Times New Roman" w:hAnsi="Times New Roman"/>
          <w:sz w:val="24"/>
          <w:szCs w:val="24"/>
        </w:rPr>
        <w:t>dalam pembelajaran IPA supaya anak-anak tertarik dan termotivasi untuk belajar IPA.</w:t>
      </w:r>
    </w:p>
    <w:p w:rsidR="0065556F" w:rsidRPr="0098439D" w:rsidRDefault="0065556F" w:rsidP="005868F9">
      <w:pPr>
        <w:spacing w:after="0" w:line="480" w:lineRule="auto"/>
        <w:jc w:val="both"/>
        <w:rPr>
          <w:rFonts w:ascii="Times New Roman" w:hAnsi="Times New Roman"/>
          <w:b/>
          <w:sz w:val="24"/>
          <w:szCs w:val="24"/>
          <w:lang w:val="en-US"/>
        </w:rPr>
      </w:pPr>
    </w:p>
    <w:p w:rsidR="0065556F" w:rsidRPr="00A93E42" w:rsidRDefault="0065556F" w:rsidP="00042120">
      <w:pPr>
        <w:pStyle w:val="ListParagraph"/>
        <w:numPr>
          <w:ilvl w:val="0"/>
          <w:numId w:val="14"/>
        </w:numPr>
        <w:spacing w:after="0" w:line="480" w:lineRule="auto"/>
        <w:ind w:left="426" w:hanging="426"/>
        <w:jc w:val="both"/>
        <w:rPr>
          <w:rFonts w:ascii="Times New Roman" w:hAnsi="Times New Roman"/>
          <w:b/>
          <w:sz w:val="24"/>
          <w:szCs w:val="24"/>
          <w:lang w:val="en-US"/>
        </w:rPr>
      </w:pPr>
      <w:proofErr w:type="spellStart"/>
      <w:r w:rsidRPr="00A93E42">
        <w:rPr>
          <w:rFonts w:ascii="Times New Roman" w:hAnsi="Times New Roman"/>
          <w:b/>
          <w:sz w:val="24"/>
          <w:szCs w:val="24"/>
          <w:lang w:val="en-US"/>
        </w:rPr>
        <w:t>Teknik</w:t>
      </w:r>
      <w:proofErr w:type="spellEnd"/>
      <w:r w:rsidRPr="00A93E42">
        <w:rPr>
          <w:rFonts w:ascii="Times New Roman" w:hAnsi="Times New Roman"/>
          <w:b/>
          <w:sz w:val="24"/>
          <w:szCs w:val="24"/>
          <w:lang w:val="en-US"/>
        </w:rPr>
        <w:t xml:space="preserve"> </w:t>
      </w:r>
      <w:r w:rsidRPr="00A7774A">
        <w:rPr>
          <w:rFonts w:ascii="Times New Roman" w:hAnsi="Times New Roman"/>
          <w:b/>
          <w:sz w:val="24"/>
          <w:szCs w:val="24"/>
        </w:rPr>
        <w:t>Pengumpulan</w:t>
      </w:r>
      <w:r w:rsidRPr="00A93E42">
        <w:rPr>
          <w:rFonts w:ascii="Times New Roman" w:hAnsi="Times New Roman"/>
          <w:b/>
          <w:sz w:val="24"/>
          <w:szCs w:val="24"/>
          <w:lang w:val="en-US"/>
        </w:rPr>
        <w:t xml:space="preserve"> Data</w:t>
      </w:r>
    </w:p>
    <w:p w:rsidR="0065556F" w:rsidRPr="003E26AA" w:rsidRDefault="0065556F" w:rsidP="00042120">
      <w:pPr>
        <w:spacing w:after="0" w:line="480" w:lineRule="auto"/>
        <w:ind w:left="709" w:firstLine="425"/>
        <w:jc w:val="both"/>
        <w:rPr>
          <w:rFonts w:ascii="Times New Roman" w:hAnsi="Times New Roman"/>
          <w:sz w:val="24"/>
          <w:szCs w:val="24"/>
          <w:lang w:val="sv-SE"/>
        </w:rPr>
      </w:pPr>
      <w:r w:rsidRPr="003E26AA">
        <w:rPr>
          <w:rFonts w:ascii="Times New Roman" w:hAnsi="Times New Roman"/>
          <w:sz w:val="24"/>
          <w:szCs w:val="24"/>
          <w:lang w:val="sv-SE"/>
        </w:rPr>
        <w:t xml:space="preserve">Teknik pengumpulan </w:t>
      </w:r>
      <w:r w:rsidRPr="00A7774A">
        <w:rPr>
          <w:rFonts w:ascii="Times New Roman" w:hAnsi="Times New Roman"/>
          <w:sz w:val="24"/>
          <w:szCs w:val="24"/>
        </w:rPr>
        <w:t>data</w:t>
      </w:r>
      <w:r w:rsidRPr="003E26AA">
        <w:rPr>
          <w:rFonts w:ascii="Times New Roman" w:hAnsi="Times New Roman"/>
          <w:sz w:val="24"/>
          <w:szCs w:val="24"/>
          <w:lang w:val="sv-SE"/>
        </w:rPr>
        <w:t xml:space="preserve"> dalam penelitian ini meliputi :</w:t>
      </w:r>
    </w:p>
    <w:p w:rsidR="0065556F" w:rsidRDefault="0065556F" w:rsidP="00042120">
      <w:pPr>
        <w:numPr>
          <w:ilvl w:val="0"/>
          <w:numId w:val="5"/>
        </w:numPr>
        <w:tabs>
          <w:tab w:val="clear" w:pos="1440"/>
          <w:tab w:val="num" w:pos="1134"/>
        </w:tabs>
        <w:spacing w:after="0" w:line="480" w:lineRule="auto"/>
        <w:ind w:left="709" w:hanging="283"/>
        <w:jc w:val="both"/>
        <w:rPr>
          <w:rFonts w:ascii="Times New Roman" w:hAnsi="Times New Roman"/>
          <w:sz w:val="24"/>
          <w:szCs w:val="24"/>
          <w:lang w:val="en-US"/>
        </w:rPr>
      </w:pPr>
      <w:proofErr w:type="spellStart"/>
      <w:r>
        <w:rPr>
          <w:rFonts w:ascii="Times New Roman" w:hAnsi="Times New Roman"/>
          <w:sz w:val="24"/>
          <w:szCs w:val="24"/>
          <w:lang w:val="en-US"/>
        </w:rPr>
        <w:t>Tes</w:t>
      </w:r>
      <w:proofErr w:type="spellEnd"/>
    </w:p>
    <w:p w:rsidR="0065556F" w:rsidRPr="00B438D2" w:rsidRDefault="00B438D2" w:rsidP="00693956">
      <w:pPr>
        <w:spacing w:after="0" w:line="480" w:lineRule="auto"/>
        <w:ind w:left="709"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mendorong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penampilan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maksimal</w:t>
      </w:r>
      <w:proofErr w:type="spellEnd"/>
      <w:r>
        <w:rPr>
          <w:rFonts w:ascii="Times New Roman" w:hAnsi="Times New Roman"/>
          <w:sz w:val="24"/>
          <w:szCs w:val="24"/>
          <w:lang w:val="en-US"/>
        </w:rPr>
        <w:t>.</w:t>
      </w:r>
      <w:proofErr w:type="gramEnd"/>
      <w:r>
        <w:rPr>
          <w:rStyle w:val="FootnoteReference"/>
          <w:rFonts w:ascii="Times New Roman" w:hAnsi="Times New Roman"/>
          <w:sz w:val="24"/>
          <w:szCs w:val="24"/>
          <w:lang w:val="en-US"/>
        </w:rPr>
        <w:footnoteReference w:id="11"/>
      </w:r>
      <w:r>
        <w:rPr>
          <w:rFonts w:ascii="Times New Roman" w:hAnsi="Times New Roman"/>
          <w:sz w:val="24"/>
          <w:szCs w:val="24"/>
          <w:lang w:val="en-US"/>
        </w:rPr>
        <w:t xml:space="preserve"> </w:t>
      </w:r>
      <w:r w:rsidR="0065556F" w:rsidRPr="003E26AA">
        <w:rPr>
          <w:rFonts w:ascii="Times New Roman" w:hAnsi="Times New Roman"/>
          <w:sz w:val="24"/>
          <w:szCs w:val="24"/>
          <w:lang w:val="sv-SE"/>
        </w:rPr>
        <w:t>Tes diberikan pada awal sebelum tindakan untuk mengetahui pengetahuan awal siswa</w:t>
      </w:r>
      <w:r>
        <w:rPr>
          <w:rFonts w:ascii="Times New Roman" w:hAnsi="Times New Roman"/>
          <w:sz w:val="24"/>
          <w:szCs w:val="24"/>
          <w:lang w:val="sv-SE"/>
        </w:rPr>
        <w:t xml:space="preserve"> yang berupa </w:t>
      </w:r>
      <w:r w:rsidR="00467E03">
        <w:rPr>
          <w:rFonts w:ascii="Times New Roman" w:hAnsi="Times New Roman"/>
          <w:sz w:val="24"/>
          <w:szCs w:val="24"/>
          <w:lang w:val="sv-SE"/>
        </w:rPr>
        <w:t>tes subyektif berbentuk esay</w:t>
      </w:r>
      <w:r w:rsidR="0065556F" w:rsidRPr="003E26AA">
        <w:rPr>
          <w:rFonts w:ascii="Times New Roman" w:hAnsi="Times New Roman"/>
          <w:sz w:val="24"/>
          <w:szCs w:val="24"/>
          <w:lang w:val="sv-SE"/>
        </w:rPr>
        <w:t>, dan pada akhir tindakan diadakan tes akhir untuk mengetahui peningkatan skor siswa</w:t>
      </w:r>
      <w:r w:rsidR="00467E03">
        <w:rPr>
          <w:rFonts w:ascii="Times New Roman" w:hAnsi="Times New Roman"/>
          <w:sz w:val="24"/>
          <w:szCs w:val="24"/>
          <w:lang w:val="sv-SE"/>
        </w:rPr>
        <w:t xml:space="preserve"> menggunakan tes obyektif berupa tes pilihan ganda dan tes isian</w:t>
      </w:r>
      <w:r w:rsidR="0065556F" w:rsidRPr="003E26AA">
        <w:rPr>
          <w:rFonts w:ascii="Times New Roman" w:hAnsi="Times New Roman"/>
          <w:sz w:val="24"/>
          <w:szCs w:val="24"/>
          <w:lang w:val="sv-SE"/>
        </w:rPr>
        <w:t>.</w:t>
      </w:r>
      <w:r w:rsidR="00EA3FB9">
        <w:rPr>
          <w:rFonts w:ascii="Times New Roman" w:hAnsi="Times New Roman"/>
          <w:sz w:val="24"/>
          <w:szCs w:val="24"/>
          <w:lang w:val="sv-SE"/>
        </w:rPr>
        <w:t xml:space="preserve"> </w:t>
      </w:r>
    </w:p>
    <w:p w:rsidR="0065556F" w:rsidRDefault="0065556F" w:rsidP="00042120">
      <w:pPr>
        <w:numPr>
          <w:ilvl w:val="0"/>
          <w:numId w:val="5"/>
        </w:numPr>
        <w:tabs>
          <w:tab w:val="clear" w:pos="1440"/>
          <w:tab w:val="num" w:pos="1134"/>
        </w:tabs>
        <w:spacing w:after="0" w:line="480" w:lineRule="auto"/>
        <w:ind w:left="709" w:hanging="283"/>
        <w:jc w:val="both"/>
        <w:rPr>
          <w:rFonts w:ascii="Times New Roman" w:hAnsi="Times New Roman"/>
          <w:sz w:val="24"/>
          <w:szCs w:val="24"/>
          <w:lang w:val="en-US"/>
        </w:rPr>
      </w:pPr>
      <w:proofErr w:type="spellStart"/>
      <w:r>
        <w:rPr>
          <w:rFonts w:ascii="Times New Roman" w:hAnsi="Times New Roman"/>
          <w:sz w:val="24"/>
          <w:szCs w:val="24"/>
          <w:lang w:val="en-US"/>
        </w:rPr>
        <w:t>Wawancara</w:t>
      </w:r>
      <w:proofErr w:type="spellEnd"/>
    </w:p>
    <w:p w:rsidR="00467E03" w:rsidRPr="005C3FC3" w:rsidRDefault="0065556F" w:rsidP="00693956">
      <w:pPr>
        <w:spacing w:after="0" w:line="480" w:lineRule="auto"/>
        <w:ind w:left="709" w:firstLine="709"/>
        <w:jc w:val="both"/>
        <w:rPr>
          <w:rFonts w:asciiTheme="majorBidi" w:hAnsiTheme="majorBidi" w:cstheme="majorBidi"/>
          <w:sz w:val="24"/>
          <w:szCs w:val="24"/>
          <w:lang w:val="en-US"/>
        </w:rPr>
      </w:pPr>
      <w:r w:rsidRPr="00E17385">
        <w:rPr>
          <w:rFonts w:ascii="Times New Roman" w:hAnsi="Times New Roman"/>
          <w:sz w:val="24"/>
          <w:szCs w:val="24"/>
          <w:lang w:val="sv-SE"/>
        </w:rPr>
        <w:t>Wawancara adalah bentuk komunikasi antara dua orang, melibatkan seseorang yang ingin memperoleh informasi dari seorang lainnya dengan me</w:t>
      </w:r>
      <w:r>
        <w:rPr>
          <w:rFonts w:asciiTheme="majorBidi" w:hAnsiTheme="majorBidi" w:cstheme="majorBidi"/>
          <w:sz w:val="24"/>
          <w:szCs w:val="24"/>
          <w:lang w:val="sv-SE"/>
        </w:rPr>
        <w:t xml:space="preserve">ngajukan pertanyaan-pertanyaan, </w:t>
      </w:r>
      <w:r w:rsidRPr="00E17385">
        <w:rPr>
          <w:rFonts w:ascii="Times New Roman" w:hAnsi="Times New Roman"/>
          <w:sz w:val="24"/>
          <w:szCs w:val="24"/>
          <w:lang w:val="sv-SE"/>
        </w:rPr>
        <w:t xml:space="preserve">berdasarkan tujuan </w:t>
      </w:r>
      <w:r w:rsidRPr="00E17385">
        <w:rPr>
          <w:rFonts w:ascii="Times New Roman" w:hAnsi="Times New Roman"/>
          <w:sz w:val="24"/>
          <w:szCs w:val="24"/>
          <w:lang w:val="sv-SE"/>
        </w:rPr>
        <w:lastRenderedPageBreak/>
        <w:t>tertentu.</w:t>
      </w:r>
      <w:r w:rsidRPr="00E17385">
        <w:rPr>
          <w:rStyle w:val="FootnoteReference"/>
          <w:rFonts w:ascii="Times New Roman" w:hAnsi="Times New Roman"/>
          <w:sz w:val="24"/>
          <w:szCs w:val="24"/>
          <w:lang w:val="sv-SE"/>
        </w:rPr>
        <w:footnoteReference w:id="12"/>
      </w:r>
      <w:r>
        <w:rPr>
          <w:rFonts w:ascii="Times New Roman" w:hAnsi="Times New Roman"/>
          <w:sz w:val="24"/>
          <w:szCs w:val="24"/>
          <w:lang w:val="en-US"/>
        </w:rPr>
        <w:t xml:space="preserve"> </w:t>
      </w:r>
      <w:r w:rsidRPr="003E26AA">
        <w:rPr>
          <w:rFonts w:ascii="Times New Roman" w:hAnsi="Times New Roman"/>
          <w:sz w:val="24"/>
          <w:szCs w:val="24"/>
          <w:lang w:val="sv-SE"/>
        </w:rPr>
        <w:t>Wawancara ini dilakukan hanya pada subyek penelitian.</w:t>
      </w:r>
      <w:r w:rsidR="00467E03" w:rsidRPr="00467E03">
        <w:t xml:space="preserve"> </w:t>
      </w:r>
      <w:r w:rsidR="00467E03" w:rsidRPr="00467E03">
        <w:rPr>
          <w:rFonts w:asciiTheme="majorBidi" w:hAnsiTheme="majorBidi" w:cstheme="majorBidi"/>
          <w:sz w:val="24"/>
          <w:szCs w:val="24"/>
        </w:rPr>
        <w:t>Wawancara dilakukan untuk mengetahui sampai mana tingkat pemahaman siswa tentang materi yang diberikan, yang mungkin sulit diperoleh melalui observasi. Wawancara kepada siswa dilakukan setelah pembelajaran berlangsung untuk mengetahui tanggapan siswa mengenai pembelajaran menggunakan media gambar</w:t>
      </w:r>
      <w:r w:rsidR="00467E03">
        <w:rPr>
          <w:rFonts w:asciiTheme="majorBidi" w:hAnsiTheme="majorBidi" w:cstheme="majorBidi"/>
          <w:sz w:val="24"/>
          <w:szCs w:val="24"/>
        </w:rPr>
        <w:t xml:space="preserve"> pada </w:t>
      </w:r>
      <w:r w:rsidR="00467E03" w:rsidRPr="00467E03">
        <w:rPr>
          <w:rFonts w:asciiTheme="majorBidi" w:hAnsiTheme="majorBidi" w:cstheme="majorBidi"/>
          <w:sz w:val="24"/>
          <w:szCs w:val="24"/>
        </w:rPr>
        <w:t xml:space="preserve">materi Pengaruh Matahari bagi Bumi dan kesulitan yang dihadapi </w:t>
      </w:r>
      <w:r w:rsidR="00A43845" w:rsidRPr="00A43845">
        <w:rPr>
          <w:rFonts w:asciiTheme="majorBidi" w:hAnsiTheme="majorBidi" w:cstheme="majorBidi"/>
          <w:sz w:val="24"/>
          <w:szCs w:val="24"/>
        </w:rPr>
        <w:t xml:space="preserve">siswa </w:t>
      </w:r>
      <w:r w:rsidR="00467E03" w:rsidRPr="00467E03">
        <w:rPr>
          <w:rFonts w:asciiTheme="majorBidi" w:hAnsiTheme="majorBidi" w:cstheme="majorBidi"/>
          <w:sz w:val="24"/>
          <w:szCs w:val="24"/>
        </w:rPr>
        <w:t xml:space="preserve">selama kegiatan belajar mengajar. Wawancara dilakukan pada </w:t>
      </w:r>
      <w:r w:rsidR="005C3FC3">
        <w:rPr>
          <w:rFonts w:asciiTheme="majorBidi" w:hAnsiTheme="majorBidi" w:cstheme="majorBidi"/>
          <w:sz w:val="24"/>
          <w:szCs w:val="24"/>
          <w:lang w:val="en-US"/>
        </w:rPr>
        <w:t xml:space="preserve">1 </w:t>
      </w:r>
      <w:r w:rsidR="00467E03" w:rsidRPr="00467E03">
        <w:rPr>
          <w:rFonts w:asciiTheme="majorBidi" w:hAnsiTheme="majorBidi" w:cstheme="majorBidi"/>
          <w:sz w:val="24"/>
          <w:szCs w:val="24"/>
        </w:rPr>
        <w:t>siswa yang mendapat skor tertinggi, 1 siswa dengan skor sedang, dan 1 siswa dengan skor terendah. Data dari hasil wawancara akan digunakan dalam merefleksi segala hal yang terjadi.</w:t>
      </w:r>
    </w:p>
    <w:p w:rsidR="0065556F" w:rsidRDefault="0065556F" w:rsidP="00042120">
      <w:pPr>
        <w:numPr>
          <w:ilvl w:val="0"/>
          <w:numId w:val="5"/>
        </w:numPr>
        <w:tabs>
          <w:tab w:val="clear" w:pos="1440"/>
          <w:tab w:val="num" w:pos="1134"/>
        </w:tabs>
        <w:spacing w:after="0" w:line="480" w:lineRule="auto"/>
        <w:ind w:left="709" w:hanging="283"/>
        <w:jc w:val="both"/>
        <w:rPr>
          <w:rFonts w:ascii="Times New Roman" w:hAnsi="Times New Roman"/>
          <w:sz w:val="24"/>
          <w:szCs w:val="24"/>
          <w:lang w:val="en-US"/>
        </w:rPr>
      </w:pPr>
      <w:proofErr w:type="spellStart"/>
      <w:r>
        <w:rPr>
          <w:rFonts w:ascii="Times New Roman" w:hAnsi="Times New Roman"/>
          <w:sz w:val="24"/>
          <w:szCs w:val="24"/>
          <w:lang w:val="en-US"/>
        </w:rPr>
        <w:t>Observasi</w:t>
      </w:r>
      <w:proofErr w:type="spellEnd"/>
    </w:p>
    <w:p w:rsidR="005C3FC3" w:rsidRPr="005C3FC3" w:rsidRDefault="0065556F" w:rsidP="00693956">
      <w:pPr>
        <w:spacing w:after="0" w:line="480" w:lineRule="auto"/>
        <w:ind w:left="709" w:firstLine="709"/>
        <w:jc w:val="both"/>
        <w:rPr>
          <w:rFonts w:ascii="Times New Roman" w:hAnsi="Times New Roman"/>
          <w:sz w:val="24"/>
          <w:szCs w:val="24"/>
          <w:lang w:val="sv-SE"/>
        </w:rPr>
      </w:pP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Riyanto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obyek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dilaksanakan</w:t>
      </w:r>
      <w:proofErr w:type="spellEnd"/>
      <w:r>
        <w:rPr>
          <w:rFonts w:ascii="Times New Roman" w:hAnsi="Times New Roman"/>
          <w:sz w:val="24"/>
          <w:szCs w:val="24"/>
          <w:lang w:val="en-US"/>
        </w:rPr>
        <w:t xml:space="preserve"> </w:t>
      </w:r>
      <w:r w:rsidRPr="00A7774A">
        <w:rPr>
          <w:rFonts w:ascii="Times New Roman" w:hAnsi="Times New Roman"/>
          <w:sz w:val="24"/>
          <w:szCs w:val="24"/>
          <w:lang w:val="sv-SE"/>
        </w:rPr>
        <w:t>secara</w:t>
      </w:r>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Pr>
          <w:rFonts w:ascii="Times New Roman" w:hAnsi="Times New Roman"/>
          <w:sz w:val="24"/>
          <w:szCs w:val="24"/>
          <w:lang w:val="en-US"/>
        </w:rPr>
        <w:t>.</w:t>
      </w:r>
      <w:r>
        <w:rPr>
          <w:rStyle w:val="FootnoteReference"/>
          <w:rFonts w:ascii="Times New Roman" w:hAnsi="Times New Roman"/>
          <w:sz w:val="24"/>
          <w:szCs w:val="24"/>
          <w:lang w:val="en-US"/>
        </w:rPr>
        <w:footnoteReference w:id="13"/>
      </w:r>
      <w:r w:rsidR="006F7D2C">
        <w:rPr>
          <w:rFonts w:ascii="Times New Roman" w:hAnsi="Times New Roman"/>
          <w:sz w:val="24"/>
          <w:szCs w:val="24"/>
          <w:lang w:val="en-US"/>
        </w:rPr>
        <w:t xml:space="preserve"> </w:t>
      </w:r>
      <w:r w:rsidRPr="003E26AA">
        <w:rPr>
          <w:rFonts w:ascii="Times New Roman" w:hAnsi="Times New Roman"/>
          <w:sz w:val="24"/>
          <w:szCs w:val="24"/>
          <w:lang w:val="sv-SE"/>
        </w:rPr>
        <w:t xml:space="preserve">Dalam penelitian ini, peneliti melakukan observasi dibantu oleh guru kelas </w:t>
      </w:r>
      <w:r w:rsidR="005C3FC3">
        <w:rPr>
          <w:rFonts w:ascii="Times New Roman" w:hAnsi="Times New Roman"/>
          <w:sz w:val="24"/>
          <w:szCs w:val="24"/>
          <w:lang w:val="sv-SE"/>
        </w:rPr>
        <w:t xml:space="preserve">atau </w:t>
      </w:r>
      <w:r>
        <w:rPr>
          <w:rFonts w:ascii="Times New Roman" w:hAnsi="Times New Roman"/>
          <w:sz w:val="24"/>
          <w:szCs w:val="24"/>
          <w:lang w:val="sv-SE"/>
        </w:rPr>
        <w:t>teman sejawat sebagai observe</w:t>
      </w:r>
      <w:r w:rsidRPr="003E26AA">
        <w:rPr>
          <w:rFonts w:ascii="Times New Roman" w:hAnsi="Times New Roman"/>
          <w:sz w:val="24"/>
          <w:szCs w:val="24"/>
          <w:lang w:val="sv-SE"/>
        </w:rPr>
        <w:t xml:space="preserve">r. Hal ini karena peneliti </w:t>
      </w:r>
      <w:r>
        <w:rPr>
          <w:rFonts w:ascii="Times New Roman" w:hAnsi="Times New Roman"/>
          <w:sz w:val="24"/>
          <w:szCs w:val="24"/>
          <w:lang w:val="sv-SE"/>
        </w:rPr>
        <w:t>bertindak sekaligus</w:t>
      </w:r>
      <w:r w:rsidRPr="003E26AA">
        <w:rPr>
          <w:rFonts w:ascii="Times New Roman" w:hAnsi="Times New Roman"/>
          <w:sz w:val="24"/>
          <w:szCs w:val="24"/>
          <w:lang w:val="sv-SE"/>
        </w:rPr>
        <w:t xml:space="preserve"> sebagai pelaku pembelajaran dengan siswa, sehingga tidak mung</w:t>
      </w:r>
      <w:r>
        <w:rPr>
          <w:rFonts w:ascii="Times New Roman" w:hAnsi="Times New Roman"/>
          <w:sz w:val="24"/>
          <w:szCs w:val="24"/>
          <w:lang w:val="sv-SE"/>
        </w:rPr>
        <w:t>kin bertindak sebagai observer</w:t>
      </w:r>
      <w:r w:rsidRPr="003E26AA">
        <w:rPr>
          <w:rFonts w:ascii="Times New Roman" w:hAnsi="Times New Roman"/>
          <w:sz w:val="24"/>
          <w:szCs w:val="24"/>
          <w:lang w:val="sv-SE"/>
        </w:rPr>
        <w:t>.</w:t>
      </w:r>
    </w:p>
    <w:p w:rsidR="0065556F" w:rsidRDefault="0065556F" w:rsidP="00042120">
      <w:pPr>
        <w:numPr>
          <w:ilvl w:val="0"/>
          <w:numId w:val="5"/>
        </w:numPr>
        <w:tabs>
          <w:tab w:val="clear" w:pos="1440"/>
          <w:tab w:val="num" w:pos="1134"/>
        </w:tabs>
        <w:spacing w:after="0" w:line="480" w:lineRule="auto"/>
        <w:ind w:left="709" w:hanging="283"/>
        <w:jc w:val="both"/>
        <w:rPr>
          <w:rFonts w:ascii="Times New Roman" w:hAnsi="Times New Roman"/>
          <w:sz w:val="24"/>
          <w:szCs w:val="24"/>
          <w:lang w:val="en-US"/>
        </w:rPr>
      </w:pP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p>
    <w:p w:rsidR="0065556F" w:rsidRDefault="0065556F" w:rsidP="00693956">
      <w:pPr>
        <w:spacing w:after="0" w:line="480" w:lineRule="auto"/>
        <w:ind w:left="709" w:firstLine="709"/>
        <w:jc w:val="both"/>
        <w:rPr>
          <w:rFonts w:asciiTheme="majorBidi" w:hAnsiTheme="majorBidi" w:cstheme="majorBidi"/>
          <w:sz w:val="24"/>
          <w:szCs w:val="24"/>
          <w:lang w:val="en-US"/>
        </w:rPr>
      </w:pP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variable yang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r w:rsidRPr="00A7774A">
        <w:rPr>
          <w:rFonts w:ascii="Times New Roman" w:hAnsi="Times New Roman"/>
          <w:sz w:val="24"/>
          <w:szCs w:val="24"/>
          <w:lang w:val="sv-SE"/>
        </w:rPr>
        <w:t>catatan</w:t>
      </w:r>
      <w:r>
        <w:rPr>
          <w:rFonts w:ascii="Times New Roman" w:hAnsi="Times New Roman"/>
          <w:sz w:val="24"/>
          <w:szCs w:val="24"/>
          <w:lang w:val="en-US"/>
        </w:rPr>
        <w:t xml:space="preserve">, </w:t>
      </w:r>
      <w:proofErr w:type="spellStart"/>
      <w:r>
        <w:rPr>
          <w:rFonts w:ascii="Times New Roman" w:hAnsi="Times New Roman"/>
          <w:sz w:val="24"/>
          <w:szCs w:val="24"/>
          <w:lang w:val="en-US"/>
        </w:rPr>
        <w:t>transkrip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surat</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kabar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majalah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prasasti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notulen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lengger</w:t>
      </w:r>
      <w:proofErr w:type="spellEnd"/>
      <w:r>
        <w:rPr>
          <w:rFonts w:ascii="Times New Roman" w:hAnsi="Times New Roman"/>
          <w:sz w:val="24"/>
          <w:szCs w:val="24"/>
          <w:lang w:val="en-US"/>
        </w:rPr>
        <w:t xml:space="preserve">, agenda,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sebagainya</w:t>
      </w:r>
      <w:proofErr w:type="spellEnd"/>
      <w:r>
        <w:rPr>
          <w:rFonts w:ascii="Times New Roman" w:hAnsi="Times New Roman"/>
          <w:sz w:val="24"/>
          <w:szCs w:val="24"/>
          <w:lang w:val="en-US"/>
        </w:rPr>
        <w:t>.</w:t>
      </w:r>
      <w:r>
        <w:rPr>
          <w:rStyle w:val="FootnoteReference"/>
          <w:rFonts w:ascii="Times New Roman" w:hAnsi="Times New Roman"/>
          <w:sz w:val="24"/>
          <w:szCs w:val="24"/>
          <w:lang w:val="en-US"/>
        </w:rPr>
        <w:footnoteReference w:id="14"/>
      </w:r>
      <w:r>
        <w:rPr>
          <w:rFonts w:ascii="Times New Roman" w:hAnsi="Times New Roman"/>
          <w:sz w:val="24"/>
          <w:szCs w:val="24"/>
          <w:lang w:val="en-US"/>
        </w:rPr>
        <w:t xml:space="preserve"> </w:t>
      </w:r>
      <w:r w:rsidRPr="006F79AE">
        <w:rPr>
          <w:rFonts w:ascii="Times New Roman" w:hAnsi="Times New Roman"/>
          <w:sz w:val="24"/>
          <w:szCs w:val="24"/>
        </w:rPr>
        <w:t>Sedangkan dalam penelitian ini metode dokumentasi digunakan untuk mendapatkan data tentang latar belakang objek p</w:t>
      </w:r>
      <w:r>
        <w:rPr>
          <w:rFonts w:asciiTheme="majorBidi" w:hAnsiTheme="majorBidi" w:cstheme="majorBidi"/>
          <w:sz w:val="24"/>
          <w:szCs w:val="24"/>
        </w:rPr>
        <w:t>enelitian yang didokumentasikan</w:t>
      </w:r>
      <w:r>
        <w:rPr>
          <w:rFonts w:asciiTheme="majorBidi" w:hAnsiTheme="majorBidi" w:cstheme="majorBidi"/>
          <w:sz w:val="24"/>
          <w:szCs w:val="24"/>
          <w:lang w:val="en-US"/>
        </w:rPr>
        <w:t>.</w:t>
      </w:r>
    </w:p>
    <w:p w:rsidR="00693956" w:rsidRPr="006F79AE" w:rsidRDefault="00693956" w:rsidP="00020968">
      <w:pPr>
        <w:spacing w:after="0" w:line="480" w:lineRule="auto"/>
        <w:jc w:val="both"/>
        <w:rPr>
          <w:rFonts w:asciiTheme="majorBidi" w:hAnsiTheme="majorBidi" w:cstheme="majorBidi"/>
          <w:sz w:val="24"/>
          <w:szCs w:val="24"/>
          <w:lang w:val="en-US"/>
        </w:rPr>
      </w:pPr>
    </w:p>
    <w:p w:rsidR="0065556F" w:rsidRPr="00C17A21" w:rsidRDefault="0065556F" w:rsidP="00042120">
      <w:pPr>
        <w:pStyle w:val="ListParagraph"/>
        <w:numPr>
          <w:ilvl w:val="0"/>
          <w:numId w:val="14"/>
        </w:numPr>
        <w:spacing w:after="0" w:line="480" w:lineRule="auto"/>
        <w:ind w:left="426" w:hanging="426"/>
        <w:jc w:val="both"/>
        <w:rPr>
          <w:rFonts w:ascii="Times New Roman" w:hAnsi="Times New Roman"/>
          <w:sz w:val="24"/>
          <w:szCs w:val="24"/>
          <w:lang w:val="en-US"/>
        </w:rPr>
      </w:pPr>
      <w:proofErr w:type="spellStart"/>
      <w:r>
        <w:rPr>
          <w:rFonts w:ascii="Times New Roman" w:hAnsi="Times New Roman"/>
          <w:b/>
          <w:sz w:val="24"/>
          <w:szCs w:val="24"/>
          <w:lang w:val="en-US"/>
        </w:rPr>
        <w:t>Analisis</w:t>
      </w:r>
      <w:proofErr w:type="spellEnd"/>
      <w:r>
        <w:rPr>
          <w:rFonts w:ascii="Times New Roman" w:hAnsi="Times New Roman"/>
          <w:b/>
          <w:sz w:val="24"/>
          <w:szCs w:val="24"/>
          <w:lang w:val="en-US"/>
        </w:rPr>
        <w:t xml:space="preserve"> Data</w:t>
      </w:r>
    </w:p>
    <w:p w:rsidR="0065556F" w:rsidRDefault="0065556F" w:rsidP="00042120">
      <w:pPr>
        <w:spacing w:line="480" w:lineRule="auto"/>
        <w:ind w:left="426" w:firstLine="708"/>
        <w:jc w:val="both"/>
        <w:rPr>
          <w:rFonts w:ascii="Times New Roman" w:hAnsi="Times New Roman"/>
          <w:sz w:val="24"/>
          <w:szCs w:val="24"/>
          <w:lang w:val="en-US"/>
        </w:rPr>
      </w:pP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sidRPr="00C17A21">
        <w:rPr>
          <w:rFonts w:ascii="Times New Roman" w:hAnsi="Times New Roman"/>
          <w:sz w:val="24"/>
          <w:szCs w:val="24"/>
          <w:lang w:val="en-US"/>
        </w:rPr>
        <w:t xml:space="preserve"> </w:t>
      </w:r>
      <w:proofErr w:type="spellStart"/>
      <w:r w:rsidRPr="00C17A21">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yang </w:t>
      </w:r>
      <w:proofErr w:type="spellStart"/>
      <w:proofErr w:type="gram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sidRPr="00C17A21">
        <w:rPr>
          <w:rFonts w:ascii="Times New Roman" w:hAnsi="Times New Roman"/>
          <w:sz w:val="24"/>
          <w:szCs w:val="24"/>
          <w:lang w:val="en-US"/>
        </w:rPr>
        <w:t>lapangan</w:t>
      </w:r>
      <w:proofErr w:type="spellEnd"/>
      <w:r w:rsidRPr="00C17A21">
        <w:rPr>
          <w:rFonts w:ascii="Times New Roman" w:hAnsi="Times New Roman"/>
          <w:sz w:val="24"/>
          <w:szCs w:val="24"/>
          <w:lang w:val="en-US"/>
        </w:rPr>
        <w:t xml:space="preserve"> yang </w:t>
      </w:r>
      <w:proofErr w:type="spellStart"/>
      <w:r w:rsidRPr="00C17A21">
        <w:rPr>
          <w:rFonts w:ascii="Times New Roman" w:hAnsi="Times New Roman"/>
          <w:sz w:val="24"/>
          <w:szCs w:val="24"/>
          <w:lang w:val="en-US"/>
        </w:rPr>
        <w:t>disertai</w:t>
      </w:r>
      <w:proofErr w:type="spellEnd"/>
      <w:r w:rsidRPr="00C17A21">
        <w:rPr>
          <w:rFonts w:ascii="Times New Roman" w:hAnsi="Times New Roman"/>
          <w:sz w:val="24"/>
          <w:szCs w:val="24"/>
          <w:lang w:val="en-US"/>
        </w:rPr>
        <w:t xml:space="preserve"> </w:t>
      </w:r>
      <w:proofErr w:type="spellStart"/>
      <w:r w:rsidRPr="00C17A21">
        <w:rPr>
          <w:rFonts w:ascii="Times New Roman" w:hAnsi="Times New Roman"/>
          <w:sz w:val="24"/>
          <w:szCs w:val="24"/>
          <w:lang w:val="en-US"/>
        </w:rPr>
        <w:t>dengan</w:t>
      </w:r>
      <w:proofErr w:type="spellEnd"/>
      <w:r w:rsidRPr="00C17A21">
        <w:rPr>
          <w:rFonts w:ascii="Times New Roman" w:hAnsi="Times New Roman"/>
          <w:sz w:val="24"/>
          <w:szCs w:val="24"/>
          <w:lang w:val="en-US"/>
        </w:rPr>
        <w:t xml:space="preserve"> </w:t>
      </w:r>
      <w:proofErr w:type="spellStart"/>
      <w:r w:rsidRPr="00C17A21">
        <w:rPr>
          <w:rFonts w:ascii="Times New Roman" w:hAnsi="Times New Roman"/>
          <w:sz w:val="24"/>
          <w:szCs w:val="24"/>
          <w:lang w:val="en-US"/>
        </w:rPr>
        <w:t>membuat</w:t>
      </w:r>
      <w:proofErr w:type="spellEnd"/>
      <w:r w:rsidRPr="00C17A21">
        <w:rPr>
          <w:rFonts w:ascii="Times New Roman" w:hAnsi="Times New Roman"/>
          <w:sz w:val="24"/>
          <w:szCs w:val="24"/>
          <w:lang w:val="en-US"/>
        </w:rPr>
        <w:t xml:space="preserve"> </w:t>
      </w:r>
      <w:proofErr w:type="spellStart"/>
      <w:r w:rsidRPr="00C17A21">
        <w:rPr>
          <w:rFonts w:ascii="Times New Roman" w:hAnsi="Times New Roman"/>
          <w:sz w:val="24"/>
          <w:szCs w:val="24"/>
          <w:lang w:val="en-US"/>
        </w:rPr>
        <w:t>laporan</w:t>
      </w:r>
      <w:proofErr w:type="spellEnd"/>
      <w:r w:rsidRPr="00C17A21">
        <w:rPr>
          <w:rFonts w:ascii="Times New Roman" w:hAnsi="Times New Roman"/>
          <w:sz w:val="24"/>
          <w:szCs w:val="24"/>
          <w:lang w:val="en-US"/>
        </w:rPr>
        <w:t xml:space="preserve"> </w:t>
      </w:r>
      <w:proofErr w:type="spellStart"/>
      <w:r w:rsidRPr="00C17A21">
        <w:rPr>
          <w:rFonts w:ascii="Times New Roman" w:hAnsi="Times New Roman"/>
          <w:sz w:val="24"/>
          <w:szCs w:val="24"/>
          <w:lang w:val="en-US"/>
        </w:rPr>
        <w:t>penelitian</w:t>
      </w:r>
      <w:proofErr w:type="spellEnd"/>
      <w:r w:rsidRPr="00C17A21">
        <w:rPr>
          <w:rFonts w:ascii="Times New Roman" w:hAnsi="Times New Roman"/>
          <w:sz w:val="24"/>
          <w:szCs w:val="24"/>
          <w:lang w:val="en-US"/>
        </w:rPr>
        <w:t xml:space="preserve"> </w:t>
      </w:r>
      <w:proofErr w:type="spellStart"/>
      <w:r w:rsidRPr="00C17A21">
        <w:rPr>
          <w:rFonts w:ascii="Times New Roman" w:hAnsi="Times New Roman"/>
          <w:sz w:val="24"/>
          <w:szCs w:val="24"/>
          <w:lang w:val="en-US"/>
        </w:rPr>
        <w:t>tindakan</w:t>
      </w:r>
      <w:proofErr w:type="spellEnd"/>
      <w:r w:rsidRPr="00C17A21">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proofErr w:type="gramStart"/>
      <w:r w:rsidR="0098646E">
        <w:rPr>
          <w:rFonts w:ascii="Times New Roman" w:hAnsi="Times New Roman"/>
          <w:sz w:val="24"/>
          <w:szCs w:val="24"/>
          <w:lang w:val="en-US"/>
        </w:rPr>
        <w:t>Untuk</w:t>
      </w:r>
      <w:proofErr w:type="spellEnd"/>
      <w:r w:rsidR="00F84998">
        <w:rPr>
          <w:rFonts w:ascii="Times New Roman" w:hAnsi="Times New Roman"/>
          <w:sz w:val="24"/>
          <w:szCs w:val="24"/>
          <w:lang w:val="en-US"/>
        </w:rPr>
        <w:t xml:space="preserve"> </w:t>
      </w:r>
      <w:proofErr w:type="spellStart"/>
      <w:r w:rsidR="00F84998">
        <w:rPr>
          <w:rFonts w:ascii="Times New Roman" w:hAnsi="Times New Roman"/>
          <w:sz w:val="24"/>
          <w:szCs w:val="24"/>
          <w:lang w:val="en-US"/>
        </w:rPr>
        <w:t>menganalisis</w:t>
      </w:r>
      <w:proofErr w:type="spellEnd"/>
      <w:r w:rsidR="0098646E">
        <w:rPr>
          <w:rFonts w:ascii="Times New Roman" w:hAnsi="Times New Roman"/>
          <w:sz w:val="24"/>
          <w:szCs w:val="24"/>
          <w:lang w:val="en-US"/>
        </w:rPr>
        <w:t xml:space="preserve"> data yang </w:t>
      </w:r>
      <w:proofErr w:type="spellStart"/>
      <w:r w:rsidR="0098646E">
        <w:rPr>
          <w:rFonts w:ascii="Times New Roman" w:hAnsi="Times New Roman"/>
          <w:sz w:val="24"/>
          <w:szCs w:val="24"/>
          <w:lang w:val="en-US"/>
        </w:rPr>
        <w:t>telah</w:t>
      </w:r>
      <w:proofErr w:type="spellEnd"/>
      <w:r w:rsidRPr="00C17A21">
        <w:rPr>
          <w:rFonts w:ascii="Times New Roman" w:hAnsi="Times New Roman"/>
          <w:sz w:val="24"/>
          <w:szCs w:val="24"/>
          <w:lang w:val="en-US"/>
        </w:rPr>
        <w:t xml:space="preserve"> </w:t>
      </w:r>
      <w:proofErr w:type="spellStart"/>
      <w:r w:rsidRPr="00C17A21">
        <w:rPr>
          <w:rFonts w:ascii="Times New Roman" w:hAnsi="Times New Roman"/>
          <w:sz w:val="24"/>
          <w:szCs w:val="24"/>
          <w:lang w:val="en-US"/>
        </w:rPr>
        <w:t>d</w:t>
      </w:r>
      <w:r w:rsidR="0098646E">
        <w:rPr>
          <w:rFonts w:ascii="Times New Roman" w:hAnsi="Times New Roman"/>
          <w:sz w:val="24"/>
          <w:szCs w:val="24"/>
          <w:lang w:val="en-US"/>
        </w:rPr>
        <w:t>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sidR="0098646E">
        <w:rPr>
          <w:rFonts w:ascii="Times New Roman" w:hAnsi="Times New Roman"/>
          <w:sz w:val="24"/>
          <w:szCs w:val="24"/>
          <w:lang w:val="en-US"/>
        </w:rPr>
        <w:t>peneliti</w:t>
      </w:r>
      <w:proofErr w:type="spellEnd"/>
      <w:r w:rsidRPr="00C17A21">
        <w:rPr>
          <w:rFonts w:ascii="Times New Roman" w:hAnsi="Times New Roman"/>
          <w:sz w:val="24"/>
          <w:szCs w:val="24"/>
          <w:lang w:val="en-US"/>
        </w:rPr>
        <w:t xml:space="preserve"> </w:t>
      </w:r>
      <w:proofErr w:type="spellStart"/>
      <w:r>
        <w:rPr>
          <w:rFonts w:ascii="Times New Roman" w:hAnsi="Times New Roman"/>
          <w:sz w:val="24"/>
          <w:szCs w:val="24"/>
          <w:lang w:val="en-US"/>
        </w:rPr>
        <w:t>menganalisis</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sidRPr="00C17A21">
        <w:rPr>
          <w:rFonts w:ascii="Times New Roman" w:hAnsi="Times New Roman"/>
          <w:sz w:val="24"/>
          <w:szCs w:val="24"/>
          <w:lang w:val="en-US"/>
        </w:rPr>
        <w:t xml:space="preserve"> </w:t>
      </w:r>
      <w:proofErr w:type="spellStart"/>
      <w:r w:rsidRPr="00C17A21">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Pr="00C17A21">
        <w:rPr>
          <w:rFonts w:ascii="Times New Roman" w:hAnsi="Times New Roman"/>
          <w:sz w:val="24"/>
          <w:szCs w:val="24"/>
          <w:lang w:val="en-US"/>
        </w:rPr>
        <w:t xml:space="preserve"> </w:t>
      </w:r>
      <w:r w:rsidR="00F84998">
        <w:rPr>
          <w:rFonts w:ascii="Times New Roman" w:hAnsi="Times New Roman"/>
          <w:sz w:val="24"/>
          <w:szCs w:val="24"/>
          <w:lang w:val="en-US"/>
        </w:rPr>
        <w:t xml:space="preserve">IPA </w:t>
      </w:r>
      <w:proofErr w:type="spellStart"/>
      <w:r w:rsidR="00F84998">
        <w:rPr>
          <w:rFonts w:ascii="Times New Roman" w:hAnsi="Times New Roman"/>
          <w:sz w:val="24"/>
          <w:szCs w:val="24"/>
          <w:lang w:val="en-US"/>
        </w:rPr>
        <w:t>siswa</w:t>
      </w:r>
      <w:proofErr w:type="spellEnd"/>
      <w:r w:rsidR="00F84998">
        <w:rPr>
          <w:rFonts w:ascii="Times New Roman" w:hAnsi="Times New Roman"/>
          <w:sz w:val="24"/>
          <w:szCs w:val="24"/>
          <w:lang w:val="en-US"/>
        </w:rPr>
        <w:t>.</w:t>
      </w:r>
      <w:proofErr w:type="gramEnd"/>
    </w:p>
    <w:p w:rsidR="004A040B" w:rsidRDefault="004A040B" w:rsidP="00042120">
      <w:pPr>
        <w:spacing w:line="480" w:lineRule="auto"/>
        <w:ind w:left="426" w:firstLine="708"/>
        <w:jc w:val="both"/>
        <w:rPr>
          <w:rFonts w:ascii="Times New Roman" w:hAnsi="Times New Roman"/>
          <w:sz w:val="24"/>
          <w:szCs w:val="24"/>
          <w:lang w:val="en-US"/>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dikumpulkan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gramEnd"/>
    </w:p>
    <w:p w:rsidR="0079387B" w:rsidRPr="0079387B" w:rsidRDefault="004A040B" w:rsidP="00090638">
      <w:pPr>
        <w:pStyle w:val="ListParagraph"/>
        <w:numPr>
          <w:ilvl w:val="0"/>
          <w:numId w:val="15"/>
        </w:numPr>
        <w:spacing w:line="480" w:lineRule="auto"/>
        <w:ind w:left="709" w:hanging="283"/>
        <w:jc w:val="both"/>
      </w:pPr>
      <w:r w:rsidRPr="00090638">
        <w:rPr>
          <w:rFonts w:ascii="Times New Roman" w:hAnsi="Times New Roman"/>
          <w:sz w:val="24"/>
          <w:szCs w:val="24"/>
          <w:lang w:val="en-US"/>
        </w:rPr>
        <w:t xml:space="preserve">Data </w:t>
      </w:r>
      <w:proofErr w:type="spellStart"/>
      <w:r w:rsidRPr="00090638">
        <w:rPr>
          <w:rFonts w:ascii="Times New Roman" w:hAnsi="Times New Roman"/>
          <w:sz w:val="24"/>
          <w:szCs w:val="24"/>
          <w:lang w:val="en-US"/>
        </w:rPr>
        <w:t>kuantitatif</w:t>
      </w:r>
      <w:proofErr w:type="spellEnd"/>
      <w:r w:rsidRPr="00090638">
        <w:rPr>
          <w:rFonts w:ascii="Times New Roman" w:hAnsi="Times New Roman"/>
          <w:sz w:val="24"/>
          <w:szCs w:val="24"/>
          <w:lang w:val="en-US"/>
        </w:rPr>
        <w:t xml:space="preserve"> (</w:t>
      </w:r>
      <w:proofErr w:type="spellStart"/>
      <w:r w:rsidRPr="00090638">
        <w:rPr>
          <w:rFonts w:ascii="Times New Roman" w:hAnsi="Times New Roman"/>
          <w:sz w:val="24"/>
          <w:szCs w:val="24"/>
          <w:lang w:val="en-US"/>
        </w:rPr>
        <w:t>nilai</w:t>
      </w:r>
      <w:proofErr w:type="spellEnd"/>
      <w:r w:rsidRPr="00090638">
        <w:rPr>
          <w:rFonts w:ascii="Times New Roman" w:hAnsi="Times New Roman"/>
          <w:sz w:val="24"/>
          <w:szCs w:val="24"/>
          <w:lang w:val="en-US"/>
        </w:rPr>
        <w:t xml:space="preserve"> </w:t>
      </w:r>
      <w:proofErr w:type="spellStart"/>
      <w:r w:rsidRPr="00090638">
        <w:rPr>
          <w:rFonts w:ascii="Times New Roman" w:hAnsi="Times New Roman"/>
          <w:sz w:val="24"/>
          <w:szCs w:val="24"/>
          <w:lang w:val="en-US"/>
        </w:rPr>
        <w:t>hasil</w:t>
      </w:r>
      <w:proofErr w:type="spellEnd"/>
      <w:r w:rsidRPr="00090638">
        <w:rPr>
          <w:rFonts w:ascii="Times New Roman" w:hAnsi="Times New Roman"/>
          <w:sz w:val="24"/>
          <w:szCs w:val="24"/>
          <w:lang w:val="en-US"/>
        </w:rPr>
        <w:t xml:space="preserve"> </w:t>
      </w:r>
      <w:proofErr w:type="spellStart"/>
      <w:r w:rsidRPr="00090638">
        <w:rPr>
          <w:rFonts w:ascii="Times New Roman" w:hAnsi="Times New Roman"/>
          <w:sz w:val="24"/>
          <w:szCs w:val="24"/>
          <w:lang w:val="en-US"/>
        </w:rPr>
        <w:t>belajar</w:t>
      </w:r>
      <w:proofErr w:type="spellEnd"/>
      <w:r w:rsidRPr="00090638">
        <w:rPr>
          <w:rFonts w:ascii="Times New Roman" w:hAnsi="Times New Roman"/>
          <w:sz w:val="24"/>
          <w:szCs w:val="24"/>
          <w:lang w:val="en-US"/>
        </w:rPr>
        <w:t xml:space="preserve"> </w:t>
      </w:r>
      <w:proofErr w:type="spellStart"/>
      <w:r w:rsidRPr="00090638">
        <w:rPr>
          <w:rFonts w:ascii="Times New Roman" w:hAnsi="Times New Roman"/>
          <w:sz w:val="24"/>
          <w:szCs w:val="24"/>
          <w:lang w:val="en-US"/>
        </w:rPr>
        <w:t>siswa</w:t>
      </w:r>
      <w:proofErr w:type="spellEnd"/>
      <w:r w:rsidRPr="00090638">
        <w:rPr>
          <w:rFonts w:ascii="Times New Roman" w:hAnsi="Times New Roman"/>
          <w:sz w:val="24"/>
          <w:szCs w:val="24"/>
          <w:lang w:val="en-US"/>
        </w:rPr>
        <w:t xml:space="preserve">) yang </w:t>
      </w:r>
      <w:proofErr w:type="spellStart"/>
      <w:r w:rsidRPr="00090638">
        <w:rPr>
          <w:rFonts w:ascii="Times New Roman" w:hAnsi="Times New Roman"/>
          <w:sz w:val="24"/>
          <w:szCs w:val="24"/>
          <w:lang w:val="en-US"/>
        </w:rPr>
        <w:t>dapa</w:t>
      </w:r>
      <w:r w:rsidR="00421F88" w:rsidRPr="00090638">
        <w:rPr>
          <w:rFonts w:ascii="Times New Roman" w:hAnsi="Times New Roman"/>
          <w:sz w:val="24"/>
          <w:szCs w:val="24"/>
          <w:lang w:val="en-US"/>
        </w:rPr>
        <w:t>t</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dianalisis</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secara</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deskriptif</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Dalam</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penelitian</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ini</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menggunakan</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analisis</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statistik</w:t>
      </w:r>
      <w:proofErr w:type="spellEnd"/>
      <w:r w:rsidR="00421F88" w:rsidRPr="00090638">
        <w:rPr>
          <w:rFonts w:ascii="Times New Roman" w:hAnsi="Times New Roman"/>
          <w:sz w:val="24"/>
          <w:szCs w:val="24"/>
          <w:lang w:val="en-US"/>
        </w:rPr>
        <w:t xml:space="preserve"> </w:t>
      </w:r>
      <w:proofErr w:type="spellStart"/>
      <w:r w:rsidR="00421F88" w:rsidRPr="00090638">
        <w:rPr>
          <w:rFonts w:ascii="Times New Roman" w:hAnsi="Times New Roman"/>
          <w:sz w:val="24"/>
          <w:szCs w:val="24"/>
          <w:lang w:val="en-US"/>
        </w:rPr>
        <w:t>deskriptif</w:t>
      </w:r>
      <w:proofErr w:type="spellEnd"/>
      <w:r w:rsidR="00421F88" w:rsidRPr="00090638">
        <w:rPr>
          <w:rFonts w:ascii="Times New Roman" w:hAnsi="Times New Roman"/>
          <w:sz w:val="24"/>
          <w:szCs w:val="24"/>
          <w:lang w:val="en-US"/>
        </w:rPr>
        <w:t>.</w:t>
      </w:r>
      <w:r w:rsidR="00421F88">
        <w:rPr>
          <w:rStyle w:val="FootnoteReference"/>
          <w:rFonts w:ascii="Times New Roman" w:hAnsi="Times New Roman"/>
          <w:sz w:val="24"/>
          <w:szCs w:val="24"/>
          <w:lang w:val="en-US"/>
        </w:rPr>
        <w:footnoteReference w:id="15"/>
      </w:r>
      <w:r w:rsidR="00AD7FF2" w:rsidRPr="00090638">
        <w:rPr>
          <w:rFonts w:ascii="Times New Roman" w:hAnsi="Times New Roman"/>
          <w:sz w:val="24"/>
          <w:szCs w:val="24"/>
          <w:lang w:val="en-US"/>
        </w:rPr>
        <w:t xml:space="preserve"> </w:t>
      </w:r>
      <w:r w:rsidR="00AD7FF2" w:rsidRPr="00090638">
        <w:rPr>
          <w:rFonts w:asciiTheme="majorBidi" w:hAnsiTheme="majorBidi" w:cstheme="majorBidi"/>
          <w:sz w:val="24"/>
          <w:szCs w:val="24"/>
        </w:rPr>
        <w:t>Untuk menganalisis tingkat keberhasilan atau persentase keberhasilan siswa setelah proses belajar mengajar dilakukan dengan cara memberikan evaluasi berupa soal tes tertulis pada setiap akhir putaran.</w:t>
      </w:r>
      <w:r w:rsidR="00AD7FF2" w:rsidRPr="00090638">
        <w:rPr>
          <w:rFonts w:asciiTheme="majorBidi" w:hAnsiTheme="majorBidi" w:cstheme="majorBidi"/>
          <w:sz w:val="24"/>
          <w:szCs w:val="24"/>
          <w:lang w:val="en-US"/>
        </w:rPr>
        <w:t xml:space="preserve"> </w:t>
      </w:r>
      <w:r w:rsidR="00AD7FF2" w:rsidRPr="00090638">
        <w:rPr>
          <w:rFonts w:asciiTheme="majorBidi" w:hAnsiTheme="majorBidi" w:cstheme="majorBidi"/>
          <w:sz w:val="24"/>
          <w:szCs w:val="24"/>
        </w:rPr>
        <w:t>Analisis ini dihitung dengan menggunakan statistik sederhana yaitu:</w:t>
      </w:r>
      <w:r w:rsidR="00AD7FF2" w:rsidRPr="00090638">
        <w:rPr>
          <w:rFonts w:asciiTheme="majorBidi" w:hAnsiTheme="majorBidi" w:cstheme="majorBidi"/>
          <w:sz w:val="24"/>
          <w:szCs w:val="24"/>
          <w:lang w:val="en-US"/>
        </w:rPr>
        <w:t xml:space="preserve"> </w:t>
      </w:r>
      <w:r w:rsidR="0079387B" w:rsidRPr="00090638">
        <w:rPr>
          <w:rFonts w:asciiTheme="majorBidi" w:hAnsiTheme="majorBidi" w:cstheme="majorBidi"/>
          <w:sz w:val="24"/>
          <w:szCs w:val="24"/>
          <w:lang w:val="en-US"/>
        </w:rPr>
        <w:tab/>
      </w:r>
    </w:p>
    <w:p w:rsidR="0098646E" w:rsidRPr="0098646E" w:rsidRDefault="0098646E" w:rsidP="0098646E">
      <w:pPr>
        <w:spacing w:after="0" w:line="480" w:lineRule="auto"/>
        <w:ind w:firstLine="709"/>
        <w:contextualSpacing/>
        <w:jc w:val="both"/>
        <w:rPr>
          <w:rFonts w:ascii="Times New Roman" w:hAnsi="Times New Roman"/>
          <w:sz w:val="24"/>
          <w:szCs w:val="24"/>
          <w:lang w:val="en-US"/>
        </w:rPr>
      </w:pPr>
      <w:r w:rsidRPr="0098646E">
        <w:rPr>
          <w:rFonts w:ascii="Times New Roman" w:hAnsi="Times New Roman"/>
          <w:sz w:val="24"/>
          <w:szCs w:val="24"/>
        </w:rPr>
        <w:t>Persentase ketuntasan kelas</w:t>
      </w:r>
      <w:r>
        <w:rPr>
          <w:rFonts w:ascii="Times New Roman" w:hAnsi="Times New Roman"/>
          <w:sz w:val="24"/>
          <w:szCs w:val="24"/>
          <w:lang w:val="en-US"/>
        </w:rPr>
        <w:t xml:space="preserve"> :  </w:t>
      </w:r>
      <w:r w:rsidRPr="00863FB8">
        <w:rPr>
          <w:rFonts w:ascii="Times New Roman" w:hAnsi="Times New Roman"/>
          <w:sz w:val="24"/>
          <w:szCs w:val="24"/>
        </w:rPr>
        <w:t xml:space="preserve">%X =  </w:t>
      </w:r>
      <w:r w:rsidRPr="00C8648D">
        <w:rPr>
          <w:rFonts w:ascii="Times New Roman" w:hAnsi="Times New Roman"/>
          <w:position w:val="-24"/>
          <w:sz w:val="24"/>
          <w:szCs w:val="24"/>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0.75pt" o:ole="">
            <v:imagedata r:id="rId8" o:title=""/>
          </v:shape>
          <o:OLEObject Type="Embed" ProgID="Equation.3" ShapeID="_x0000_i1025" DrawAspect="Content" ObjectID="_1402892136" r:id="rId9"/>
        </w:object>
      </w:r>
      <w:r>
        <w:rPr>
          <w:rFonts w:ascii="Times New Roman" w:eastAsia="Times New Roman" w:hAnsi="Times New Roman"/>
          <w:sz w:val="24"/>
          <w:szCs w:val="24"/>
        </w:rPr>
        <w:t xml:space="preserve"> </w:t>
      </w:r>
      <w:r w:rsidRPr="00863FB8">
        <w:rPr>
          <w:rFonts w:ascii="Times New Roman" w:hAnsi="Times New Roman"/>
          <w:sz w:val="24"/>
          <w:szCs w:val="24"/>
        </w:rPr>
        <w:t xml:space="preserve">x 100%    </w:t>
      </w:r>
    </w:p>
    <w:p w:rsidR="0098646E" w:rsidRPr="0098646E" w:rsidRDefault="0098646E" w:rsidP="0098646E">
      <w:pPr>
        <w:spacing w:after="0" w:line="480" w:lineRule="auto"/>
        <w:ind w:left="1080"/>
        <w:jc w:val="both"/>
        <w:rPr>
          <w:rFonts w:ascii="Times New Roman" w:hAnsi="Times New Roman"/>
          <w:sz w:val="24"/>
          <w:szCs w:val="24"/>
          <w:lang w:val="en-US"/>
        </w:rPr>
      </w:pPr>
      <w:proofErr w:type="spellStart"/>
      <w:proofErr w:type="gramStart"/>
      <w:r>
        <w:rPr>
          <w:rFonts w:ascii="Times New Roman" w:hAnsi="Times New Roman"/>
          <w:sz w:val="24"/>
          <w:szCs w:val="24"/>
          <w:lang w:val="en-US"/>
        </w:rPr>
        <w:lastRenderedPageBreak/>
        <w:t>Keterangan</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
    <w:p w:rsidR="0098646E" w:rsidRPr="00863FB8" w:rsidRDefault="0098646E" w:rsidP="004F2236">
      <w:pPr>
        <w:spacing w:after="0" w:line="480" w:lineRule="auto"/>
        <w:ind w:left="1080" w:firstLine="621"/>
        <w:jc w:val="both"/>
        <w:rPr>
          <w:rFonts w:ascii="Times New Roman" w:hAnsi="Times New Roman"/>
          <w:sz w:val="24"/>
          <w:szCs w:val="24"/>
        </w:rPr>
      </w:pPr>
      <w:r w:rsidRPr="00863FB8">
        <w:rPr>
          <w:rFonts w:ascii="Times New Roman" w:hAnsi="Times New Roman"/>
          <w:sz w:val="24"/>
          <w:szCs w:val="24"/>
        </w:rPr>
        <w:t>%X = persentase ketuntasan kelas</w:t>
      </w:r>
    </w:p>
    <w:p w:rsidR="0098646E" w:rsidRPr="00863FB8" w:rsidRDefault="0098646E" w:rsidP="004F2236">
      <w:pPr>
        <w:spacing w:after="0" w:line="480" w:lineRule="auto"/>
        <w:ind w:left="1080" w:firstLine="621"/>
        <w:jc w:val="both"/>
        <w:rPr>
          <w:rFonts w:ascii="Times New Roman" w:hAnsi="Times New Roman"/>
          <w:sz w:val="24"/>
          <w:szCs w:val="24"/>
        </w:rPr>
      </w:pPr>
      <w:r w:rsidRPr="00863FB8">
        <w:rPr>
          <w:rFonts w:ascii="Times New Roman" w:hAnsi="Times New Roman"/>
          <w:sz w:val="24"/>
          <w:szCs w:val="24"/>
        </w:rPr>
        <w:t>X1  = jumlah siswa yang tuntas individual</w:t>
      </w:r>
    </w:p>
    <w:p w:rsidR="00AD7FF2" w:rsidRPr="0098646E" w:rsidRDefault="0098646E" w:rsidP="004F2236">
      <w:pPr>
        <w:spacing w:after="0" w:line="480" w:lineRule="auto"/>
        <w:ind w:left="1080" w:firstLine="621"/>
        <w:jc w:val="both"/>
        <w:rPr>
          <w:rFonts w:ascii="Times New Roman" w:hAnsi="Times New Roman"/>
          <w:sz w:val="24"/>
          <w:szCs w:val="24"/>
        </w:rPr>
      </w:pPr>
      <w:r>
        <w:rPr>
          <w:rFonts w:ascii="Times New Roman" w:hAnsi="Times New Roman"/>
          <w:sz w:val="24"/>
          <w:szCs w:val="24"/>
        </w:rPr>
        <w:t>N    =</w:t>
      </w:r>
      <w:r w:rsidRPr="00863FB8">
        <w:rPr>
          <w:rFonts w:ascii="Times New Roman" w:hAnsi="Times New Roman"/>
          <w:sz w:val="24"/>
          <w:szCs w:val="24"/>
        </w:rPr>
        <w:t xml:space="preserve"> jumlah seluruh siswa</w:t>
      </w:r>
      <w:r w:rsidR="0079387B" w:rsidRPr="0098646E">
        <w:rPr>
          <w:rFonts w:ascii="Times New Roman" w:hAnsi="Times New Roman"/>
          <w:bCs/>
          <w:sz w:val="24"/>
          <w:szCs w:val="24"/>
          <w:lang w:val="en-US"/>
        </w:rPr>
        <w:tab/>
      </w:r>
    </w:p>
    <w:p w:rsidR="0079387B" w:rsidRPr="007A0B04" w:rsidRDefault="0079387B" w:rsidP="0098646E">
      <w:pPr>
        <w:spacing w:after="0" w:line="480" w:lineRule="auto"/>
        <w:ind w:left="709" w:firstLine="709"/>
        <w:rPr>
          <w:rFonts w:ascii="Times New Roman" w:hAnsi="Times New Roman"/>
          <w:color w:val="000000"/>
          <w:sz w:val="24"/>
          <w:szCs w:val="24"/>
        </w:rPr>
      </w:pPr>
      <w:r w:rsidRPr="007A0B04">
        <w:rPr>
          <w:rFonts w:ascii="Times New Roman" w:hAnsi="Times New Roman"/>
          <w:color w:val="000000"/>
          <w:sz w:val="24"/>
          <w:szCs w:val="24"/>
        </w:rPr>
        <w:t>Untuk mengetahui tingkat keberhasilan tindakan,</w:t>
      </w:r>
      <w:r>
        <w:rPr>
          <w:rFonts w:ascii="Times New Roman" w:hAnsi="Times New Roman"/>
          <w:color w:val="000000"/>
          <w:sz w:val="24"/>
          <w:szCs w:val="24"/>
        </w:rPr>
        <w:t xml:space="preserve"> </w:t>
      </w:r>
      <w:r w:rsidRPr="007A0B04">
        <w:rPr>
          <w:rFonts w:ascii="Times New Roman" w:hAnsi="Times New Roman"/>
          <w:color w:val="000000"/>
          <w:sz w:val="24"/>
          <w:szCs w:val="24"/>
        </w:rPr>
        <w:t xml:space="preserve">didasarkan pada tabel tingkat penguasaan </w:t>
      </w:r>
      <w:r>
        <w:rPr>
          <w:rFonts w:ascii="Times New Roman" w:hAnsi="Times New Roman"/>
          <w:color w:val="000000"/>
          <w:sz w:val="24"/>
          <w:szCs w:val="24"/>
        </w:rPr>
        <w:t>menurut Ngalim Purwanto</w:t>
      </w:r>
      <w:r w:rsidRPr="007A0B04">
        <w:rPr>
          <w:rFonts w:ascii="Times New Roman" w:hAnsi="Times New Roman"/>
          <w:color w:val="000000"/>
          <w:sz w:val="24"/>
          <w:szCs w:val="24"/>
        </w:rPr>
        <w:t>.</w:t>
      </w:r>
      <w:r w:rsidR="0098646E" w:rsidRPr="0098646E">
        <w:rPr>
          <w:rStyle w:val="FootnoteReference"/>
          <w:rFonts w:ascii="Times New Roman" w:hAnsi="Times New Roman"/>
          <w:bCs/>
          <w:sz w:val="24"/>
          <w:szCs w:val="24"/>
        </w:rPr>
        <w:t xml:space="preserve"> </w:t>
      </w:r>
      <w:r w:rsidR="0098646E" w:rsidRPr="00155EDE">
        <w:rPr>
          <w:rStyle w:val="FootnoteReference"/>
          <w:rFonts w:ascii="Times New Roman" w:hAnsi="Times New Roman"/>
          <w:bCs/>
          <w:sz w:val="24"/>
          <w:szCs w:val="24"/>
        </w:rPr>
        <w:footnoteReference w:id="16"/>
      </w:r>
    </w:p>
    <w:p w:rsidR="0079387B" w:rsidRPr="00D053B8" w:rsidRDefault="0079387B" w:rsidP="00B54C4A">
      <w:pPr>
        <w:tabs>
          <w:tab w:val="left" w:pos="709"/>
        </w:tabs>
        <w:spacing w:after="0" w:line="480" w:lineRule="auto"/>
        <w:ind w:left="993" w:hanging="993"/>
        <w:jc w:val="center"/>
        <w:rPr>
          <w:rFonts w:ascii="Times New Roman" w:hAnsi="Times New Roman"/>
          <w:b/>
          <w:bCs/>
          <w:color w:val="000000"/>
          <w:sz w:val="24"/>
          <w:szCs w:val="24"/>
        </w:rPr>
      </w:pPr>
      <w:r w:rsidRPr="00D053B8">
        <w:rPr>
          <w:rFonts w:ascii="Times New Roman" w:hAnsi="Times New Roman"/>
          <w:b/>
          <w:bCs/>
          <w:color w:val="000000"/>
          <w:sz w:val="24"/>
          <w:szCs w:val="24"/>
        </w:rPr>
        <w:t xml:space="preserve">Tabel </w:t>
      </w:r>
      <w:r w:rsidR="00B54C4A" w:rsidRPr="00D053B8">
        <w:rPr>
          <w:rFonts w:ascii="Times New Roman" w:hAnsi="Times New Roman"/>
          <w:b/>
          <w:bCs/>
          <w:color w:val="000000"/>
          <w:sz w:val="24"/>
          <w:szCs w:val="24"/>
          <w:lang w:val="en-US"/>
        </w:rPr>
        <w:t>3</w:t>
      </w:r>
      <w:r w:rsidRPr="00D053B8">
        <w:rPr>
          <w:rFonts w:ascii="Times New Roman" w:hAnsi="Times New Roman"/>
          <w:b/>
          <w:bCs/>
          <w:color w:val="000000"/>
          <w:sz w:val="24"/>
          <w:szCs w:val="24"/>
          <w:lang w:val="en-US"/>
        </w:rPr>
        <w:t>.1</w:t>
      </w:r>
      <w:r w:rsidRPr="00D053B8">
        <w:rPr>
          <w:rFonts w:ascii="Times New Roman" w:hAnsi="Times New Roman"/>
          <w:b/>
          <w:bCs/>
          <w:color w:val="000000"/>
          <w:sz w:val="24"/>
          <w:szCs w:val="24"/>
        </w:rPr>
        <w:t xml:space="preserve"> Tingkat Penguasaan (Taraf Keberhasilan Tindakan)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1418"/>
        <w:gridCol w:w="1417"/>
        <w:gridCol w:w="2268"/>
      </w:tblGrid>
      <w:tr w:rsidR="0079387B" w:rsidRPr="007A2553" w:rsidTr="00693956">
        <w:trPr>
          <w:trHeight w:val="531"/>
        </w:trPr>
        <w:tc>
          <w:tcPr>
            <w:tcW w:w="2126" w:type="dxa"/>
            <w:vAlign w:val="center"/>
          </w:tcPr>
          <w:p w:rsidR="0079387B" w:rsidRPr="00DD77C0" w:rsidRDefault="0079387B" w:rsidP="00DD77C0">
            <w:pPr>
              <w:spacing w:after="0" w:line="240" w:lineRule="auto"/>
              <w:jc w:val="center"/>
              <w:rPr>
                <w:rFonts w:ascii="Times New Roman" w:hAnsi="Times New Roman"/>
                <w:b/>
                <w:bCs/>
                <w:color w:val="000000"/>
              </w:rPr>
            </w:pPr>
            <w:r w:rsidRPr="00DD77C0">
              <w:rPr>
                <w:rFonts w:ascii="Times New Roman" w:hAnsi="Times New Roman"/>
                <w:b/>
                <w:bCs/>
                <w:color w:val="000000"/>
              </w:rPr>
              <w:t>Tingkat penguasaan</w:t>
            </w:r>
          </w:p>
        </w:tc>
        <w:tc>
          <w:tcPr>
            <w:tcW w:w="1418" w:type="dxa"/>
            <w:vAlign w:val="center"/>
          </w:tcPr>
          <w:p w:rsidR="0079387B" w:rsidRPr="00DD77C0" w:rsidRDefault="0079387B" w:rsidP="00DD77C0">
            <w:pPr>
              <w:spacing w:after="0" w:line="240" w:lineRule="auto"/>
              <w:jc w:val="center"/>
              <w:rPr>
                <w:rFonts w:ascii="Times New Roman" w:hAnsi="Times New Roman"/>
                <w:b/>
                <w:bCs/>
                <w:color w:val="000000"/>
              </w:rPr>
            </w:pPr>
            <w:r w:rsidRPr="00DD77C0">
              <w:rPr>
                <w:rFonts w:ascii="Times New Roman" w:hAnsi="Times New Roman"/>
                <w:b/>
                <w:bCs/>
                <w:color w:val="000000"/>
              </w:rPr>
              <w:t>Nilai huruf</w:t>
            </w:r>
          </w:p>
        </w:tc>
        <w:tc>
          <w:tcPr>
            <w:tcW w:w="1417" w:type="dxa"/>
            <w:vAlign w:val="center"/>
          </w:tcPr>
          <w:p w:rsidR="0079387B" w:rsidRPr="00DD77C0" w:rsidRDefault="0079387B" w:rsidP="00DD77C0">
            <w:pPr>
              <w:spacing w:after="0" w:line="240" w:lineRule="auto"/>
              <w:jc w:val="center"/>
              <w:rPr>
                <w:rFonts w:ascii="Times New Roman" w:hAnsi="Times New Roman"/>
                <w:b/>
                <w:bCs/>
                <w:color w:val="000000"/>
              </w:rPr>
            </w:pPr>
            <w:r w:rsidRPr="00DD77C0">
              <w:rPr>
                <w:rFonts w:ascii="Times New Roman" w:hAnsi="Times New Roman"/>
                <w:b/>
                <w:bCs/>
                <w:color w:val="000000"/>
              </w:rPr>
              <w:t>Bobot</w:t>
            </w:r>
          </w:p>
        </w:tc>
        <w:tc>
          <w:tcPr>
            <w:tcW w:w="2268" w:type="dxa"/>
            <w:vAlign w:val="center"/>
          </w:tcPr>
          <w:p w:rsidR="0079387B" w:rsidRPr="00DD77C0" w:rsidRDefault="0079387B" w:rsidP="00DD77C0">
            <w:pPr>
              <w:spacing w:after="0" w:line="240" w:lineRule="auto"/>
              <w:jc w:val="center"/>
              <w:rPr>
                <w:rFonts w:ascii="Times New Roman" w:hAnsi="Times New Roman"/>
                <w:b/>
                <w:bCs/>
                <w:color w:val="000000"/>
              </w:rPr>
            </w:pPr>
            <w:r w:rsidRPr="00DD77C0">
              <w:rPr>
                <w:rFonts w:ascii="Times New Roman" w:hAnsi="Times New Roman"/>
                <w:b/>
                <w:bCs/>
                <w:color w:val="000000"/>
              </w:rPr>
              <w:t>Predikat</w:t>
            </w:r>
          </w:p>
        </w:tc>
      </w:tr>
      <w:tr w:rsidR="0079387B" w:rsidRPr="007A2553" w:rsidTr="00693956">
        <w:tc>
          <w:tcPr>
            <w:tcW w:w="2126"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86%-100%</w:t>
            </w:r>
          </w:p>
        </w:tc>
        <w:tc>
          <w:tcPr>
            <w:tcW w:w="141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A</w:t>
            </w:r>
          </w:p>
        </w:tc>
        <w:tc>
          <w:tcPr>
            <w:tcW w:w="1417"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4</w:t>
            </w:r>
          </w:p>
        </w:tc>
        <w:tc>
          <w:tcPr>
            <w:tcW w:w="226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Sangat baik</w:t>
            </w:r>
          </w:p>
        </w:tc>
      </w:tr>
      <w:tr w:rsidR="0079387B" w:rsidRPr="007A2553" w:rsidTr="00693956">
        <w:tc>
          <w:tcPr>
            <w:tcW w:w="2126"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76%-85%</w:t>
            </w:r>
          </w:p>
        </w:tc>
        <w:tc>
          <w:tcPr>
            <w:tcW w:w="141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B</w:t>
            </w:r>
          </w:p>
        </w:tc>
        <w:tc>
          <w:tcPr>
            <w:tcW w:w="1417"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3</w:t>
            </w:r>
          </w:p>
        </w:tc>
        <w:tc>
          <w:tcPr>
            <w:tcW w:w="226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Baik</w:t>
            </w:r>
          </w:p>
        </w:tc>
      </w:tr>
      <w:tr w:rsidR="0079387B" w:rsidRPr="007A2553" w:rsidTr="00693956">
        <w:tc>
          <w:tcPr>
            <w:tcW w:w="2126"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60%-75%</w:t>
            </w:r>
          </w:p>
        </w:tc>
        <w:tc>
          <w:tcPr>
            <w:tcW w:w="141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C</w:t>
            </w:r>
          </w:p>
        </w:tc>
        <w:tc>
          <w:tcPr>
            <w:tcW w:w="1417"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2</w:t>
            </w:r>
          </w:p>
        </w:tc>
        <w:tc>
          <w:tcPr>
            <w:tcW w:w="226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Cukup</w:t>
            </w:r>
          </w:p>
        </w:tc>
      </w:tr>
      <w:tr w:rsidR="0079387B" w:rsidRPr="007A2553" w:rsidTr="00693956">
        <w:tc>
          <w:tcPr>
            <w:tcW w:w="2126"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55%-59%</w:t>
            </w:r>
          </w:p>
        </w:tc>
        <w:tc>
          <w:tcPr>
            <w:tcW w:w="141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D</w:t>
            </w:r>
          </w:p>
        </w:tc>
        <w:tc>
          <w:tcPr>
            <w:tcW w:w="1417"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1</w:t>
            </w:r>
          </w:p>
        </w:tc>
        <w:tc>
          <w:tcPr>
            <w:tcW w:w="226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Kurang</w:t>
            </w:r>
          </w:p>
        </w:tc>
      </w:tr>
      <w:tr w:rsidR="0079387B" w:rsidRPr="007A2553" w:rsidTr="00693956">
        <w:tc>
          <w:tcPr>
            <w:tcW w:w="2126" w:type="dxa"/>
            <w:vAlign w:val="center"/>
          </w:tcPr>
          <w:p w:rsidR="0079387B" w:rsidRPr="00DD77C0" w:rsidRDefault="00B71494" w:rsidP="00DD77C0">
            <w:pPr>
              <w:spacing w:after="0" w:line="240" w:lineRule="auto"/>
              <w:jc w:val="center"/>
              <w:rPr>
                <w:rFonts w:ascii="Times New Roman" w:hAnsi="Times New Roman"/>
                <w:color w:val="000000"/>
                <w:lang w:val="en-US"/>
              </w:rPr>
            </w:pPr>
            <w:r w:rsidRPr="00DD77C0">
              <w:rPr>
                <w:rFonts w:ascii="Times New Roman" w:hAnsi="Times New Roman"/>
                <w:color w:val="000000"/>
                <w:lang w:val="en-US"/>
              </w:rPr>
              <w:t xml:space="preserve">       </w:t>
            </w:r>
            <w:r w:rsidR="0079387B" w:rsidRPr="00DD77C0">
              <w:rPr>
                <w:rFonts w:ascii="Times New Roman" w:hAnsi="Times New Roman"/>
                <w:color w:val="000000"/>
              </w:rPr>
              <w:t>&lt;54</w:t>
            </w:r>
            <w:r w:rsidRPr="00DD77C0">
              <w:rPr>
                <w:rFonts w:ascii="Times New Roman" w:hAnsi="Times New Roman"/>
                <w:color w:val="000000"/>
                <w:lang w:val="en-US"/>
              </w:rPr>
              <w:t>%</w:t>
            </w:r>
          </w:p>
        </w:tc>
        <w:tc>
          <w:tcPr>
            <w:tcW w:w="141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E</w:t>
            </w:r>
          </w:p>
        </w:tc>
        <w:tc>
          <w:tcPr>
            <w:tcW w:w="1417"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0</w:t>
            </w:r>
          </w:p>
        </w:tc>
        <w:tc>
          <w:tcPr>
            <w:tcW w:w="2268" w:type="dxa"/>
            <w:vAlign w:val="center"/>
          </w:tcPr>
          <w:p w:rsidR="0079387B" w:rsidRPr="00DD77C0" w:rsidRDefault="0079387B" w:rsidP="00DD77C0">
            <w:pPr>
              <w:spacing w:after="0" w:line="240" w:lineRule="auto"/>
              <w:jc w:val="center"/>
              <w:rPr>
                <w:rFonts w:ascii="Times New Roman" w:hAnsi="Times New Roman"/>
                <w:color w:val="000000"/>
              </w:rPr>
            </w:pPr>
            <w:r w:rsidRPr="00DD77C0">
              <w:rPr>
                <w:rFonts w:ascii="Times New Roman" w:hAnsi="Times New Roman"/>
                <w:color w:val="000000"/>
              </w:rPr>
              <w:t>Sangat kurang</w:t>
            </w:r>
          </w:p>
        </w:tc>
      </w:tr>
    </w:tbl>
    <w:p w:rsidR="00AD7FF2" w:rsidRDefault="00AD7FF2" w:rsidP="00AD7FF2">
      <w:pPr>
        <w:spacing w:line="480" w:lineRule="auto"/>
        <w:jc w:val="both"/>
        <w:rPr>
          <w:rFonts w:ascii="Times New Roman" w:hAnsi="Times New Roman"/>
          <w:sz w:val="24"/>
          <w:szCs w:val="24"/>
          <w:lang w:val="en-US"/>
        </w:rPr>
      </w:pPr>
    </w:p>
    <w:p w:rsidR="0065556F" w:rsidRPr="00042120" w:rsidRDefault="00AD7FF2" w:rsidP="00090638">
      <w:pPr>
        <w:pStyle w:val="ListParagraph"/>
        <w:numPr>
          <w:ilvl w:val="0"/>
          <w:numId w:val="15"/>
        </w:numPr>
        <w:spacing w:line="480" w:lineRule="auto"/>
        <w:ind w:left="709" w:hanging="283"/>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kalimat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ekspresi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w:t>
      </w:r>
      <w:r w:rsidR="0079387B">
        <w:rPr>
          <w:rFonts w:ascii="Times New Roman" w:hAnsi="Times New Roman"/>
          <w:sz w:val="24"/>
          <w:szCs w:val="24"/>
          <w:lang w:val="en-US"/>
        </w:rPr>
        <w:t>atu</w:t>
      </w:r>
      <w:proofErr w:type="spellEnd"/>
      <w:r w:rsidR="0079387B">
        <w:rPr>
          <w:rFonts w:ascii="Times New Roman" w:hAnsi="Times New Roman"/>
          <w:sz w:val="24"/>
          <w:szCs w:val="24"/>
          <w:lang w:val="en-US"/>
        </w:rPr>
        <w:t xml:space="preserve"> </w:t>
      </w:r>
      <w:proofErr w:type="spellStart"/>
      <w:r w:rsidR="0079387B">
        <w:rPr>
          <w:rFonts w:ascii="Times New Roman" w:hAnsi="Times New Roman"/>
          <w:sz w:val="24"/>
          <w:szCs w:val="24"/>
          <w:lang w:val="en-US"/>
        </w:rPr>
        <w:t>mata</w:t>
      </w:r>
      <w:proofErr w:type="spellEnd"/>
      <w:r w:rsidR="0079387B">
        <w:rPr>
          <w:rFonts w:ascii="Times New Roman" w:hAnsi="Times New Roman"/>
          <w:sz w:val="24"/>
          <w:szCs w:val="24"/>
          <w:lang w:val="en-US"/>
        </w:rPr>
        <w:t xml:space="preserve"> </w:t>
      </w:r>
      <w:proofErr w:type="spellStart"/>
      <w:r w:rsidR="0079387B">
        <w:rPr>
          <w:rFonts w:ascii="Times New Roman" w:hAnsi="Times New Roman"/>
          <w:sz w:val="24"/>
          <w:szCs w:val="24"/>
          <w:lang w:val="en-US"/>
        </w:rPr>
        <w:t>pela</w:t>
      </w:r>
      <w:r w:rsidR="005126A9">
        <w:rPr>
          <w:rFonts w:ascii="Times New Roman" w:hAnsi="Times New Roman"/>
          <w:sz w:val="24"/>
          <w:szCs w:val="24"/>
          <w:lang w:val="en-US"/>
        </w:rPr>
        <w:t>jaran</w:t>
      </w:r>
      <w:proofErr w:type="spellEnd"/>
      <w:r w:rsidR="00E06080">
        <w:rPr>
          <w:rFonts w:ascii="Times New Roman" w:hAnsi="Times New Roman"/>
          <w:sz w:val="24"/>
          <w:szCs w:val="24"/>
          <w:lang w:val="en-US"/>
        </w:rPr>
        <w:t xml:space="preserve">. </w:t>
      </w:r>
      <w:r w:rsidR="0065556F" w:rsidRPr="00E06080">
        <w:rPr>
          <w:rFonts w:asciiTheme="majorBidi" w:hAnsiTheme="majorBidi" w:cstheme="majorBidi"/>
          <w:sz w:val="24"/>
          <w:szCs w:val="24"/>
          <w:lang w:val="sv-SE"/>
        </w:rPr>
        <w:t>Menurut Bogdan dan Biklen, analisis data kualitatif yang dikutip oleh Moleong adalah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sidR="0065556F">
        <w:rPr>
          <w:rStyle w:val="FootnoteReference"/>
          <w:rFonts w:ascii="Times New Roman" w:hAnsi="Times New Roman"/>
          <w:sz w:val="24"/>
          <w:szCs w:val="24"/>
          <w:lang w:val="en-US"/>
        </w:rPr>
        <w:footnoteReference w:id="17"/>
      </w:r>
      <w:r w:rsidR="00E06080">
        <w:rPr>
          <w:rFonts w:asciiTheme="majorBidi" w:hAnsiTheme="majorBidi" w:cstheme="majorBidi"/>
          <w:sz w:val="24"/>
          <w:szCs w:val="24"/>
          <w:lang w:val="sv-SE"/>
        </w:rPr>
        <w:t xml:space="preserve"> </w:t>
      </w:r>
    </w:p>
    <w:p w:rsidR="0065556F" w:rsidRDefault="00090638" w:rsidP="00090638">
      <w:pPr>
        <w:spacing w:after="0" w:line="480" w:lineRule="auto"/>
        <w:ind w:left="709"/>
        <w:jc w:val="both"/>
        <w:rPr>
          <w:rFonts w:ascii="Times New Roman" w:hAnsi="Times New Roman"/>
          <w:sz w:val="24"/>
          <w:szCs w:val="24"/>
          <w:lang w:val="en-US"/>
        </w:rPr>
      </w:pPr>
      <w:proofErr w:type="spellStart"/>
      <w:r>
        <w:rPr>
          <w:rFonts w:ascii="Times New Roman" w:hAnsi="Times New Roman"/>
          <w:sz w:val="24"/>
          <w:szCs w:val="24"/>
          <w:lang w:val="en-US"/>
        </w:rPr>
        <w:lastRenderedPageBreak/>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Miles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Huberman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prosedur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reduksi</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penyajian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w:t>
      </w:r>
      <w:proofErr w:type="spellStart"/>
      <w:r>
        <w:rPr>
          <w:rFonts w:ascii="Times New Roman" w:hAnsi="Times New Roman"/>
          <w:sz w:val="24"/>
          <w:szCs w:val="24"/>
          <w:lang w:val="en-US"/>
        </w:rPr>
        <w:t>verifikasi”sebagai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gramEnd"/>
      <w:r w:rsidR="00451856">
        <w:rPr>
          <w:rStyle w:val="FootnoteReference"/>
          <w:rFonts w:ascii="Times New Roman" w:hAnsi="Times New Roman"/>
          <w:sz w:val="24"/>
          <w:szCs w:val="24"/>
          <w:lang w:val="en-US"/>
        </w:rPr>
        <w:footnoteReference w:id="18"/>
      </w:r>
    </w:p>
    <w:p w:rsidR="0000001D" w:rsidRDefault="0000001D" w:rsidP="00090638">
      <w:pPr>
        <w:pStyle w:val="ListParagraph"/>
        <w:numPr>
          <w:ilvl w:val="0"/>
          <w:numId w:val="13"/>
        </w:numPr>
        <w:spacing w:after="0" w:line="480" w:lineRule="auto"/>
        <w:ind w:left="993" w:hanging="284"/>
        <w:jc w:val="both"/>
        <w:rPr>
          <w:rFonts w:ascii="Times New Roman" w:hAnsi="Times New Roman"/>
          <w:sz w:val="24"/>
          <w:szCs w:val="24"/>
          <w:lang w:val="en-US"/>
        </w:rPr>
      </w:pPr>
      <w:proofErr w:type="spellStart"/>
      <w:r>
        <w:rPr>
          <w:rFonts w:ascii="Times New Roman" w:hAnsi="Times New Roman"/>
          <w:sz w:val="24"/>
          <w:szCs w:val="24"/>
          <w:lang w:val="en-US"/>
        </w:rPr>
        <w:t>Reduksi</w:t>
      </w:r>
      <w:proofErr w:type="spellEnd"/>
      <w:r>
        <w:rPr>
          <w:rFonts w:ascii="Times New Roman" w:hAnsi="Times New Roman"/>
          <w:sz w:val="24"/>
          <w:szCs w:val="24"/>
          <w:lang w:val="en-US"/>
        </w:rPr>
        <w:t xml:space="preserve"> data </w:t>
      </w:r>
    </w:p>
    <w:p w:rsidR="00090638" w:rsidRDefault="00090638" w:rsidP="0000001D">
      <w:pPr>
        <w:pStyle w:val="ListParagraph"/>
        <w:spacing w:after="0" w:line="480" w:lineRule="auto"/>
        <w:ind w:left="993" w:firstLine="708"/>
        <w:jc w:val="both"/>
        <w:rPr>
          <w:rFonts w:ascii="Times New Roman" w:hAnsi="Times New Roman"/>
          <w:sz w:val="24"/>
          <w:szCs w:val="24"/>
          <w:lang w:val="en-US"/>
        </w:rPr>
      </w:pPr>
      <w:proofErr w:type="gramStart"/>
      <w:r>
        <w:rPr>
          <w:rFonts w:ascii="Times New Roman" w:hAnsi="Times New Roman"/>
          <w:sz w:val="24"/>
          <w:szCs w:val="24"/>
          <w:lang w:val="en-US"/>
        </w:rPr>
        <w:t xml:space="preserve">Data yang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dituangkan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lengkap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terperinci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direduksi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dirangkum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pokok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polanya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Reduksi</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berlangsung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menerus</w:t>
      </w:r>
      <w:proofErr w:type="spellEnd"/>
      <w:r w:rsidR="0000001D">
        <w:rPr>
          <w:rFonts w:ascii="Times New Roman" w:hAnsi="Times New Roman"/>
          <w:sz w:val="24"/>
          <w:szCs w:val="24"/>
          <w:lang w:val="en-US"/>
        </w:rPr>
        <w:t xml:space="preserve"> </w:t>
      </w:r>
      <w:proofErr w:type="spellStart"/>
      <w:r w:rsidR="0000001D">
        <w:rPr>
          <w:rFonts w:ascii="Times New Roman" w:hAnsi="Times New Roman"/>
          <w:sz w:val="24"/>
          <w:szCs w:val="24"/>
          <w:lang w:val="en-US"/>
        </w:rPr>
        <w:t>selama</w:t>
      </w:r>
      <w:proofErr w:type="spellEnd"/>
      <w:r w:rsidR="0000001D">
        <w:rPr>
          <w:rFonts w:ascii="Times New Roman" w:hAnsi="Times New Roman"/>
          <w:sz w:val="24"/>
          <w:szCs w:val="24"/>
          <w:lang w:val="en-US"/>
        </w:rPr>
        <w:t xml:space="preserve"> </w:t>
      </w:r>
      <w:proofErr w:type="spellStart"/>
      <w:r w:rsidR="0000001D">
        <w:rPr>
          <w:rFonts w:ascii="Times New Roman" w:hAnsi="Times New Roman"/>
          <w:sz w:val="24"/>
          <w:szCs w:val="24"/>
          <w:lang w:val="en-US"/>
        </w:rPr>
        <w:t>proses</w:t>
      </w:r>
      <w:proofErr w:type="spellEnd"/>
      <w:r w:rsidR="0000001D">
        <w:rPr>
          <w:rFonts w:ascii="Times New Roman" w:hAnsi="Times New Roman"/>
          <w:sz w:val="24"/>
          <w:szCs w:val="24"/>
          <w:lang w:val="en-US"/>
        </w:rPr>
        <w:t xml:space="preserve"> </w:t>
      </w:r>
      <w:proofErr w:type="spellStart"/>
      <w:r w:rsidR="0000001D">
        <w:rPr>
          <w:rFonts w:ascii="Times New Roman" w:hAnsi="Times New Roman"/>
          <w:sz w:val="24"/>
          <w:szCs w:val="24"/>
          <w:lang w:val="en-US"/>
        </w:rPr>
        <w:t>penelitian</w:t>
      </w:r>
      <w:proofErr w:type="spellEnd"/>
      <w:r w:rsidR="0000001D">
        <w:rPr>
          <w:rFonts w:ascii="Times New Roman" w:hAnsi="Times New Roman"/>
          <w:sz w:val="24"/>
          <w:szCs w:val="24"/>
          <w:lang w:val="en-US"/>
        </w:rPr>
        <w:t xml:space="preserve"> </w:t>
      </w:r>
      <w:proofErr w:type="spellStart"/>
      <w:r w:rsidR="0000001D">
        <w:rPr>
          <w:rFonts w:ascii="Times New Roman" w:hAnsi="Times New Roman"/>
          <w:sz w:val="24"/>
          <w:szCs w:val="24"/>
          <w:lang w:val="en-US"/>
        </w:rPr>
        <w:t>berlangsung</w:t>
      </w:r>
      <w:proofErr w:type="spellEnd"/>
      <w:r w:rsidR="0000001D">
        <w:rPr>
          <w:rFonts w:ascii="Times New Roman" w:hAnsi="Times New Roman"/>
          <w:sz w:val="24"/>
          <w:szCs w:val="24"/>
          <w:lang w:val="en-US"/>
        </w:rPr>
        <w:t>.</w:t>
      </w:r>
    </w:p>
    <w:p w:rsidR="0000001D" w:rsidRDefault="0000001D" w:rsidP="00090638">
      <w:pPr>
        <w:pStyle w:val="ListParagraph"/>
        <w:numPr>
          <w:ilvl w:val="0"/>
          <w:numId w:val="13"/>
        </w:numPr>
        <w:spacing w:after="0" w:line="480" w:lineRule="auto"/>
        <w:ind w:left="993" w:hanging="284"/>
        <w:jc w:val="both"/>
        <w:rPr>
          <w:rFonts w:ascii="Times New Roman" w:hAnsi="Times New Roman"/>
          <w:sz w:val="24"/>
          <w:szCs w:val="24"/>
          <w:lang w:val="en-US"/>
        </w:rPr>
      </w:pPr>
      <w:proofErr w:type="spellStart"/>
      <w:r>
        <w:rPr>
          <w:rFonts w:ascii="Times New Roman" w:hAnsi="Times New Roman"/>
          <w:sz w:val="24"/>
          <w:szCs w:val="24"/>
          <w:lang w:val="en-US"/>
        </w:rPr>
        <w:t>Penyajian</w:t>
      </w:r>
      <w:proofErr w:type="spellEnd"/>
      <w:r>
        <w:rPr>
          <w:rFonts w:ascii="Times New Roman" w:hAnsi="Times New Roman"/>
          <w:sz w:val="24"/>
          <w:szCs w:val="24"/>
          <w:lang w:val="en-US"/>
        </w:rPr>
        <w:t xml:space="preserve"> data</w:t>
      </w:r>
    </w:p>
    <w:p w:rsidR="0000001D" w:rsidRDefault="0000001D" w:rsidP="0000001D">
      <w:pPr>
        <w:pStyle w:val="ListParagraph"/>
        <w:spacing w:after="0" w:line="480" w:lineRule="auto"/>
        <w:ind w:left="993"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Penyajian</w:t>
      </w:r>
      <w:proofErr w:type="spellEnd"/>
      <w:r>
        <w:rPr>
          <w:rFonts w:ascii="Times New Roman" w:hAnsi="Times New Roman"/>
          <w:sz w:val="24"/>
          <w:szCs w:val="24"/>
          <w:lang w:val="en-US"/>
        </w:rPr>
        <w:t xml:space="preserve"> data “</w:t>
      </w:r>
      <w:r>
        <w:rPr>
          <w:rFonts w:ascii="Times New Roman" w:hAnsi="Times New Roman"/>
          <w:i/>
          <w:iCs/>
          <w:sz w:val="24"/>
          <w:szCs w:val="24"/>
          <w:lang w:val="en-US"/>
        </w:rPr>
        <w:t>display data</w:t>
      </w:r>
      <w:r>
        <w:rPr>
          <w:rFonts w:ascii="Times New Roman" w:hAnsi="Times New Roman"/>
          <w:sz w:val="24"/>
          <w:szCs w:val="24"/>
          <w:lang w:val="en-US"/>
        </w:rPr>
        <w:t xml:space="preserve">” </w:t>
      </w:r>
      <w:proofErr w:type="spellStart"/>
      <w:r>
        <w:rPr>
          <w:rFonts w:ascii="Times New Roman" w:hAnsi="Times New Roman"/>
          <w:sz w:val="24"/>
          <w:szCs w:val="24"/>
          <w:lang w:val="en-US"/>
        </w:rPr>
        <w:t>dimaksudkan</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memudahkan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keseluruhan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menyajikan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matriks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grafik</w:t>
      </w:r>
      <w:proofErr w:type="spellEnd"/>
      <w:r>
        <w:rPr>
          <w:rFonts w:ascii="Times New Roman" w:hAnsi="Times New Roman"/>
          <w:sz w:val="24"/>
          <w:szCs w:val="24"/>
          <w:lang w:val="en-US"/>
        </w:rPr>
        <w:t xml:space="preserve">, network,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charts.</w:t>
      </w:r>
    </w:p>
    <w:p w:rsidR="0000001D" w:rsidRDefault="0000001D" w:rsidP="0000001D">
      <w:pPr>
        <w:pStyle w:val="ListParagraph"/>
        <w:numPr>
          <w:ilvl w:val="0"/>
          <w:numId w:val="13"/>
        </w:numPr>
        <w:spacing w:after="0" w:line="480" w:lineRule="auto"/>
        <w:ind w:left="993" w:hanging="284"/>
        <w:jc w:val="both"/>
        <w:rPr>
          <w:rFonts w:ascii="Times New Roman" w:hAnsi="Times New Roman"/>
          <w:sz w:val="24"/>
          <w:szCs w:val="24"/>
          <w:lang w:val="en-US"/>
        </w:rPr>
      </w:pP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p>
    <w:p w:rsidR="0000001D" w:rsidRDefault="0000001D" w:rsidP="0000001D">
      <w:pPr>
        <w:pStyle w:val="ListParagraph"/>
        <w:spacing w:after="0" w:line="480" w:lineRule="auto"/>
        <w:ind w:left="993" w:firstLine="708"/>
        <w:jc w:val="both"/>
        <w:rPr>
          <w:rFonts w:ascii="Times New Roman" w:hAnsi="Times New Roman"/>
          <w:sz w:val="24"/>
          <w:szCs w:val="24"/>
          <w:lang w:val="en-US"/>
        </w:rPr>
      </w:pPr>
      <w:proofErr w:type="spellStart"/>
      <w:r>
        <w:rPr>
          <w:rFonts w:ascii="Times New Roman" w:hAnsi="Times New Roman"/>
          <w:sz w:val="24"/>
          <w:szCs w:val="24"/>
          <w:lang w:val="en-US"/>
        </w:rPr>
        <w:t>Sejak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memasuki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dikumpulkan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w:t>
      </w:r>
      <w:r w:rsidR="00230943">
        <w:rPr>
          <w:rFonts w:ascii="Times New Roman" w:hAnsi="Times New Roman"/>
          <w:sz w:val="24"/>
          <w:szCs w:val="24"/>
          <w:lang w:val="en-US"/>
        </w:rPr>
        <w:t>e</w:t>
      </w:r>
      <w:r>
        <w:rPr>
          <w:rFonts w:ascii="Times New Roman" w:hAnsi="Times New Roman"/>
          <w:sz w:val="24"/>
          <w:szCs w:val="24"/>
          <w:lang w:val="en-US"/>
        </w:rPr>
        <w:t>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persamaan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timbul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sebagainya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dituangkan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Dengan</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kata</w:t>
      </w:r>
      <w:proofErr w:type="spellEnd"/>
      <w:r w:rsidR="00230943">
        <w:rPr>
          <w:rFonts w:ascii="Times New Roman" w:hAnsi="Times New Roman"/>
          <w:sz w:val="24"/>
          <w:szCs w:val="24"/>
          <w:lang w:val="en-US"/>
        </w:rPr>
        <w:t xml:space="preserve"> </w:t>
      </w:r>
      <w:proofErr w:type="gramStart"/>
      <w:r w:rsidR="00230943">
        <w:rPr>
          <w:rFonts w:ascii="Times New Roman" w:hAnsi="Times New Roman"/>
          <w:sz w:val="24"/>
          <w:szCs w:val="24"/>
          <w:lang w:val="en-US"/>
        </w:rPr>
        <w:t>lain</w:t>
      </w:r>
      <w:proofErr w:type="gram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setiap</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kesimpulan</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senantiasa</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terus</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dilakukan</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verifikasi</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selama</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penelitian</w:t>
      </w:r>
      <w:proofErr w:type="spellEnd"/>
      <w:r w:rsidR="00230943">
        <w:rPr>
          <w:rFonts w:ascii="Times New Roman" w:hAnsi="Times New Roman"/>
          <w:sz w:val="24"/>
          <w:szCs w:val="24"/>
          <w:lang w:val="en-US"/>
        </w:rPr>
        <w:t xml:space="preserve"> </w:t>
      </w:r>
      <w:proofErr w:type="spellStart"/>
      <w:r w:rsidR="00230943">
        <w:rPr>
          <w:rFonts w:ascii="Times New Roman" w:hAnsi="Times New Roman"/>
          <w:sz w:val="24"/>
          <w:szCs w:val="24"/>
          <w:lang w:val="en-US"/>
        </w:rPr>
        <w:t>berlangsung</w:t>
      </w:r>
      <w:proofErr w:type="spellEnd"/>
      <w:r w:rsidR="00230943">
        <w:rPr>
          <w:rFonts w:ascii="Times New Roman" w:hAnsi="Times New Roman"/>
          <w:sz w:val="24"/>
          <w:szCs w:val="24"/>
          <w:lang w:val="en-US"/>
        </w:rPr>
        <w:t>.</w:t>
      </w:r>
    </w:p>
    <w:p w:rsidR="00230943" w:rsidRDefault="00230943" w:rsidP="0000001D">
      <w:pPr>
        <w:pStyle w:val="ListParagraph"/>
        <w:spacing w:after="0" w:line="480" w:lineRule="auto"/>
        <w:ind w:left="993" w:firstLine="708"/>
        <w:jc w:val="both"/>
        <w:rPr>
          <w:rFonts w:ascii="Times New Roman" w:hAnsi="Times New Roman"/>
          <w:sz w:val="24"/>
          <w:szCs w:val="24"/>
          <w:lang w:val="en-US"/>
        </w:rPr>
      </w:pPr>
      <w:proofErr w:type="spellStart"/>
      <w:r>
        <w:rPr>
          <w:rFonts w:ascii="Times New Roman" w:hAnsi="Times New Roman"/>
          <w:sz w:val="24"/>
          <w:szCs w:val="24"/>
          <w:lang w:val="en-US"/>
        </w:rPr>
        <w:lastRenderedPageBreak/>
        <w:t>Komponen-komponen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digambarkan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gramEnd"/>
    </w:p>
    <w:p w:rsidR="00230943" w:rsidRDefault="00833E1C" w:rsidP="00230943">
      <w:pPr>
        <w:tabs>
          <w:tab w:val="left" w:pos="225"/>
        </w:tabs>
        <w:spacing w:after="0" w:line="480" w:lineRule="auto"/>
        <w:ind w:left="720"/>
        <w:rPr>
          <w:rFonts w:ascii="Times New Roman" w:hAnsi="Times New Roman"/>
          <w:b/>
          <w:bCs/>
          <w:color w:val="000000"/>
          <w:sz w:val="30"/>
          <w:szCs w:val="30"/>
        </w:rPr>
      </w:pPr>
      <w:r w:rsidRPr="00833E1C">
        <w:rPr>
          <w:rFonts w:ascii="Times New Roman" w:hAnsi="Times New Roman"/>
          <w:b/>
          <w:bCs/>
          <w:noProof/>
          <w:color w:val="000000"/>
          <w:sz w:val="28"/>
          <w:szCs w:val="28"/>
          <w:lang w:val="en-US"/>
        </w:rPr>
        <w:pict>
          <v:shapetype id="_x0000_t32" coordsize="21600,21600" o:spt="32" o:oned="t" path="m,l21600,21600e" filled="f">
            <v:path arrowok="t" fillok="f" o:connecttype="none"/>
            <o:lock v:ext="edit" shapetype="t"/>
          </v:shapetype>
          <v:shape id="_x0000_s1045" type="#_x0000_t32" style="position:absolute;left:0;text-align:left;margin-left:151.35pt;margin-top:29.4pt;width:130.5pt;height:41.25pt;flip:y;z-index:251677696" o:connectortype="straight">
            <v:stroke startarrow="block" endarrow="block"/>
          </v:shape>
        </w:pict>
      </w:r>
      <w:r w:rsidRPr="00833E1C">
        <w:rPr>
          <w:rFonts w:ascii="Times New Roman" w:hAnsi="Times New Roman"/>
          <w:b/>
          <w:bCs/>
          <w:noProof/>
          <w:color w:val="000000"/>
          <w:sz w:val="28"/>
          <w:szCs w:val="28"/>
          <w:lang w:val="en-US"/>
        </w:rPr>
        <w:pict>
          <v:shape id="_x0000_s1043" type="#_x0000_t32" style="position:absolute;left:0;text-align:left;margin-left:300.6pt;margin-top:29.4pt;width:0;height:35.25pt;z-index:251675648" o:connectortype="straight">
            <v:stroke startarrow="block" endarrow="block"/>
          </v:shape>
        </w:pict>
      </w:r>
      <w:r w:rsidRPr="00833E1C">
        <w:rPr>
          <w:rFonts w:ascii="Times New Roman" w:hAnsi="Times New Roman"/>
          <w:b/>
          <w:bCs/>
          <w:noProof/>
          <w:color w:val="000000"/>
          <w:sz w:val="28"/>
          <w:szCs w:val="28"/>
        </w:rPr>
        <w:pict>
          <v:rect id="_x0000_s1028" style="position:absolute;left:0;text-align:left;margin-left:255.6pt;margin-top:2.3pt;width:93pt;height:26.9pt;z-index:251664384">
            <v:textbox style="mso-next-textbox:#_x0000_s1028">
              <w:txbxContent>
                <w:p w:rsidR="00230943" w:rsidRPr="00230943" w:rsidRDefault="00230943" w:rsidP="00230943">
                  <w:pPr>
                    <w:rPr>
                      <w:rFonts w:ascii="Times New Roman" w:hAnsi="Times New Roman"/>
                      <w:sz w:val="24"/>
                      <w:szCs w:val="24"/>
                    </w:rPr>
                  </w:pPr>
                  <w:r w:rsidRPr="00230943">
                    <w:rPr>
                      <w:rFonts w:ascii="Times New Roman" w:hAnsi="Times New Roman"/>
                      <w:sz w:val="24"/>
                      <w:szCs w:val="24"/>
                    </w:rPr>
                    <w:t xml:space="preserve">Penyajian </w:t>
                  </w:r>
                  <w:r w:rsidRPr="00230943">
                    <w:rPr>
                      <w:rFonts w:ascii="Times New Roman" w:hAnsi="Times New Roman"/>
                      <w:sz w:val="24"/>
                      <w:szCs w:val="24"/>
                      <w:lang w:val="en-US"/>
                    </w:rPr>
                    <w:t>D</w:t>
                  </w:r>
                  <w:r w:rsidRPr="00230943">
                    <w:rPr>
                      <w:rFonts w:ascii="Times New Roman" w:hAnsi="Times New Roman"/>
                      <w:sz w:val="24"/>
                      <w:szCs w:val="24"/>
                    </w:rPr>
                    <w:t xml:space="preserve">ata </w:t>
                  </w:r>
                </w:p>
              </w:txbxContent>
            </v:textbox>
          </v:rect>
        </w:pict>
      </w:r>
      <w:r w:rsidRPr="00833E1C">
        <w:rPr>
          <w:rFonts w:ascii="Times New Roman" w:hAnsi="Times New Roman"/>
          <w:b/>
          <w:bCs/>
          <w:noProof/>
          <w:color w:val="000000"/>
          <w:sz w:val="28"/>
          <w:szCs w:val="28"/>
          <w:lang w:val="en-US"/>
        </w:rPr>
        <w:pict>
          <v:shape id="_x0000_s1040" type="#_x0000_t32" style="position:absolute;left:0;text-align:left;margin-left:180.6pt;margin-top:18.05pt;width:75pt;height:0;z-index:251672576" o:connectortype="straight">
            <v:stroke endarrow="block"/>
          </v:shape>
        </w:pict>
      </w:r>
      <w:r w:rsidRPr="00833E1C">
        <w:rPr>
          <w:rFonts w:ascii="Times New Roman" w:hAnsi="Times New Roman"/>
          <w:b/>
          <w:bCs/>
          <w:noProof/>
          <w:color w:val="000000"/>
          <w:sz w:val="28"/>
          <w:szCs w:val="28"/>
        </w:rPr>
        <w:pict>
          <v:rect id="_x0000_s1027" style="position:absolute;left:0;text-align:left;margin-left:68.85pt;margin-top:2.3pt;width:111.75pt;height:27.1pt;z-index:251663360">
            <v:textbox style="mso-next-textbox:#_x0000_s1027">
              <w:txbxContent>
                <w:p w:rsidR="00230943" w:rsidRPr="00230943" w:rsidRDefault="00230943" w:rsidP="00230943">
                  <w:pPr>
                    <w:rPr>
                      <w:rFonts w:ascii="Times New Roman" w:hAnsi="Times New Roman"/>
                      <w:sz w:val="24"/>
                      <w:szCs w:val="24"/>
                      <w:lang w:val="en-US"/>
                    </w:rPr>
                  </w:pPr>
                  <w:proofErr w:type="spellStart"/>
                  <w:r w:rsidRPr="00230943">
                    <w:rPr>
                      <w:rFonts w:ascii="Times New Roman" w:hAnsi="Times New Roman"/>
                      <w:sz w:val="24"/>
                      <w:szCs w:val="24"/>
                      <w:lang w:val="en-US"/>
                    </w:rPr>
                    <w:t>Pengumpulan</w:t>
                  </w:r>
                  <w:proofErr w:type="spellEnd"/>
                  <w:r w:rsidRPr="00230943">
                    <w:rPr>
                      <w:rFonts w:ascii="Times New Roman" w:hAnsi="Times New Roman"/>
                      <w:sz w:val="24"/>
                      <w:szCs w:val="24"/>
                      <w:lang w:val="en-US"/>
                    </w:rPr>
                    <w:t xml:space="preserve"> Data</w:t>
                  </w:r>
                </w:p>
              </w:txbxContent>
            </v:textbox>
          </v:rect>
        </w:pict>
      </w:r>
      <w:r w:rsidRPr="00833E1C">
        <w:rPr>
          <w:rFonts w:ascii="Times New Roman" w:hAnsi="Times New Roman"/>
          <w:b/>
          <w:bCs/>
          <w:noProof/>
          <w:color w:val="000000"/>
          <w:sz w:val="28"/>
          <w:szCs w:val="28"/>
        </w:rPr>
        <w:pict>
          <v:shape id="_x0000_s1034" type="#_x0000_t32" style="position:absolute;left:0;text-align:left;margin-left:44.85pt;margin-top:18.05pt;width:0;height:104.65pt;z-index:251670528" o:connectortype="straight"/>
        </w:pict>
      </w:r>
      <w:r w:rsidRPr="00833E1C">
        <w:rPr>
          <w:rFonts w:ascii="Times New Roman" w:hAnsi="Times New Roman"/>
          <w:b/>
          <w:bCs/>
          <w:noProof/>
          <w:color w:val="000000"/>
          <w:sz w:val="28"/>
          <w:szCs w:val="28"/>
          <w:lang w:val="en-US"/>
        </w:rPr>
        <w:pict>
          <v:shape id="_x0000_s1039" type="#_x0000_t32" style="position:absolute;left:0;text-align:left;margin-left:44.85pt;margin-top:18.05pt;width:19.5pt;height:0;z-index:251671552" o:connectortype="straight">
            <v:stroke endarrow="block"/>
          </v:shape>
        </w:pict>
      </w:r>
      <w:r w:rsidR="00230943" w:rsidRPr="007A0B04">
        <w:rPr>
          <w:rFonts w:ascii="Times New Roman" w:hAnsi="Times New Roman"/>
          <w:b/>
          <w:bCs/>
          <w:color w:val="000000"/>
          <w:sz w:val="28"/>
          <w:szCs w:val="28"/>
        </w:rPr>
        <w:t xml:space="preserve">        </w:t>
      </w:r>
    </w:p>
    <w:p w:rsidR="00230943" w:rsidRPr="0000001D" w:rsidRDefault="00230943" w:rsidP="0000001D">
      <w:pPr>
        <w:pStyle w:val="ListParagraph"/>
        <w:spacing w:after="0" w:line="480" w:lineRule="auto"/>
        <w:ind w:left="993" w:firstLine="708"/>
        <w:jc w:val="both"/>
        <w:rPr>
          <w:rFonts w:ascii="Times New Roman" w:hAnsi="Times New Roman"/>
          <w:sz w:val="24"/>
          <w:szCs w:val="24"/>
          <w:lang w:val="en-US"/>
        </w:rPr>
      </w:pPr>
    </w:p>
    <w:p w:rsidR="00090638" w:rsidRDefault="00833E1C" w:rsidP="005868F9">
      <w:pPr>
        <w:spacing w:after="0" w:line="480" w:lineRule="auto"/>
        <w:jc w:val="both"/>
        <w:rPr>
          <w:rFonts w:ascii="Times New Roman" w:hAnsi="Times New Roman"/>
          <w:sz w:val="24"/>
          <w:szCs w:val="24"/>
          <w:lang w:val="en-US"/>
        </w:rPr>
      </w:pPr>
      <w:r>
        <w:rPr>
          <w:rFonts w:ascii="Times New Roman" w:hAnsi="Times New Roman"/>
          <w:noProof/>
          <w:sz w:val="24"/>
          <w:szCs w:val="24"/>
          <w:lang w:val="en-US"/>
        </w:rPr>
        <w:pict>
          <v:shape id="_x0000_s1044" type="#_x0000_t32" style="position:absolute;left:0;text-align:left;margin-left:151.35pt;margin-top:16.05pt;width:93.75pt;height:0;z-index:251676672" o:connectortype="straight">
            <v:stroke startarrow="block" endarrow="block"/>
          </v:shape>
        </w:pict>
      </w:r>
      <w:r>
        <w:rPr>
          <w:rFonts w:ascii="Times New Roman" w:hAnsi="Times New Roman"/>
          <w:noProof/>
          <w:sz w:val="24"/>
          <w:szCs w:val="24"/>
          <w:lang w:val="en-US"/>
        </w:rPr>
        <w:pict>
          <v:rect id="_x0000_s1042" style="position:absolute;left:0;text-align:left;margin-left:245.1pt;margin-top:2.55pt;width:126.75pt;height:36.75pt;z-index:251674624">
            <v:textbox>
              <w:txbxContent>
                <w:p w:rsidR="00230943" w:rsidRPr="00451856" w:rsidRDefault="00451856">
                  <w:pPr>
                    <w:rPr>
                      <w:rFonts w:asciiTheme="majorBidi" w:hAnsiTheme="majorBidi" w:cstheme="majorBidi"/>
                      <w:sz w:val="24"/>
                      <w:szCs w:val="24"/>
                      <w:lang w:val="en-US"/>
                    </w:rPr>
                  </w:pPr>
                  <w:proofErr w:type="spellStart"/>
                  <w:r w:rsidRPr="00451856">
                    <w:rPr>
                      <w:rFonts w:asciiTheme="majorBidi" w:hAnsiTheme="majorBidi" w:cstheme="majorBidi"/>
                      <w:sz w:val="24"/>
                      <w:szCs w:val="24"/>
                      <w:lang w:val="en-US"/>
                    </w:rPr>
                    <w:t>Penarikan</w:t>
                  </w:r>
                  <w:proofErr w:type="spellEnd"/>
                  <w:r w:rsidRPr="00451856">
                    <w:rPr>
                      <w:rFonts w:asciiTheme="majorBidi" w:hAnsiTheme="majorBidi" w:cstheme="majorBidi"/>
                      <w:sz w:val="24"/>
                      <w:szCs w:val="24"/>
                      <w:lang w:val="en-US"/>
                    </w:rPr>
                    <w:t xml:space="preserve"> </w:t>
                  </w:r>
                  <w:proofErr w:type="spellStart"/>
                  <w:r w:rsidRPr="00451856">
                    <w:rPr>
                      <w:rFonts w:asciiTheme="majorBidi" w:hAnsiTheme="majorBidi" w:cstheme="majorBidi"/>
                      <w:sz w:val="24"/>
                      <w:szCs w:val="24"/>
                      <w:lang w:val="en-US"/>
                    </w:rPr>
                    <w:t>Kesimpulan</w:t>
                  </w:r>
                  <w:proofErr w:type="spellEnd"/>
                  <w:r>
                    <w:rPr>
                      <w:rFonts w:asciiTheme="majorBidi" w:hAnsiTheme="majorBidi" w:cstheme="majorBidi"/>
                      <w:sz w:val="24"/>
                      <w:szCs w:val="24"/>
                      <w:lang w:val="en-US"/>
                    </w:rPr>
                    <w:t xml:space="preserve"> </w:t>
                  </w:r>
                  <w:r w:rsidRPr="00451856">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sidRPr="00451856">
                    <w:rPr>
                      <w:rFonts w:asciiTheme="majorBidi" w:hAnsiTheme="majorBidi" w:cstheme="majorBidi"/>
                      <w:sz w:val="24"/>
                      <w:szCs w:val="24"/>
                      <w:lang w:val="en-US"/>
                    </w:rPr>
                    <w:t>kesimpulan</w:t>
                  </w:r>
                  <w:proofErr w:type="spellEnd"/>
                  <w:r w:rsidRPr="00451856">
                    <w:rPr>
                      <w:rFonts w:asciiTheme="majorBidi" w:hAnsiTheme="majorBidi" w:cstheme="majorBidi"/>
                      <w:sz w:val="24"/>
                      <w:szCs w:val="24"/>
                      <w:lang w:val="en-US"/>
                    </w:rPr>
                    <w:t>/</w:t>
                  </w:r>
                  <w:proofErr w:type="spellStart"/>
                  <w:r w:rsidRPr="00451856">
                    <w:rPr>
                      <w:rFonts w:asciiTheme="majorBidi" w:hAnsiTheme="majorBidi" w:cstheme="majorBidi"/>
                      <w:sz w:val="24"/>
                      <w:szCs w:val="24"/>
                      <w:lang w:val="en-US"/>
                    </w:rPr>
                    <w:t>verifikasi</w:t>
                  </w:r>
                  <w:proofErr w:type="spellEnd"/>
                </w:p>
              </w:txbxContent>
            </v:textbox>
          </v:rect>
        </w:pict>
      </w:r>
      <w:r>
        <w:rPr>
          <w:rFonts w:ascii="Times New Roman" w:hAnsi="Times New Roman"/>
          <w:noProof/>
          <w:sz w:val="24"/>
          <w:szCs w:val="24"/>
          <w:lang w:val="en-US"/>
        </w:rPr>
        <w:pict>
          <v:rect id="_x0000_s1041" style="position:absolute;left:0;text-align:left;margin-left:68.85pt;margin-top:2.55pt;width:82.5pt;height:24.75pt;z-index:251673600">
            <v:textbox>
              <w:txbxContent>
                <w:p w:rsidR="00230943" w:rsidRPr="00230943" w:rsidRDefault="00230943">
                  <w:pPr>
                    <w:rPr>
                      <w:rFonts w:asciiTheme="majorBidi" w:hAnsiTheme="majorBidi" w:cstheme="majorBidi"/>
                      <w:sz w:val="24"/>
                      <w:szCs w:val="24"/>
                      <w:lang w:val="en-US"/>
                    </w:rPr>
                  </w:pPr>
                  <w:proofErr w:type="spellStart"/>
                  <w:r w:rsidRPr="00230943">
                    <w:rPr>
                      <w:rFonts w:asciiTheme="majorBidi" w:hAnsiTheme="majorBidi" w:cstheme="majorBidi"/>
                      <w:sz w:val="24"/>
                      <w:szCs w:val="24"/>
                      <w:lang w:val="en-US"/>
                    </w:rPr>
                    <w:t>Reduksi</w:t>
                  </w:r>
                  <w:proofErr w:type="spellEnd"/>
                  <w:r w:rsidRPr="00230943">
                    <w:rPr>
                      <w:rFonts w:asciiTheme="majorBidi" w:hAnsiTheme="majorBidi" w:cstheme="majorBidi"/>
                      <w:sz w:val="24"/>
                      <w:szCs w:val="24"/>
                      <w:lang w:val="en-US"/>
                    </w:rPr>
                    <w:t xml:space="preserve"> Data</w:t>
                  </w:r>
                </w:p>
              </w:txbxContent>
            </v:textbox>
          </v:rect>
        </w:pict>
      </w:r>
    </w:p>
    <w:p w:rsidR="00230943" w:rsidRDefault="00833E1C" w:rsidP="005868F9">
      <w:pPr>
        <w:spacing w:after="0" w:line="480" w:lineRule="auto"/>
        <w:jc w:val="both"/>
        <w:rPr>
          <w:rFonts w:ascii="Times New Roman" w:hAnsi="Times New Roman"/>
          <w:sz w:val="24"/>
          <w:szCs w:val="24"/>
          <w:lang w:val="en-US"/>
        </w:rPr>
      </w:pPr>
      <w:r>
        <w:rPr>
          <w:rFonts w:ascii="Times New Roman" w:hAnsi="Times New Roman"/>
          <w:noProof/>
          <w:sz w:val="24"/>
          <w:szCs w:val="24"/>
          <w:lang w:val="en-US"/>
        </w:rPr>
        <w:pict>
          <v:shape id="_x0000_s1047" type="#_x0000_t32" style="position:absolute;left:0;text-align:left;margin-left:300.6pt;margin-top:11.7pt;width:0;height:21.3pt;z-index:251679744" o:connectortype="straight"/>
        </w:pict>
      </w:r>
    </w:p>
    <w:p w:rsidR="00230943" w:rsidRPr="002869E4" w:rsidRDefault="00833E1C" w:rsidP="005868F9">
      <w:pPr>
        <w:spacing w:after="0" w:line="480" w:lineRule="auto"/>
        <w:jc w:val="both"/>
        <w:rPr>
          <w:rFonts w:ascii="Times New Roman" w:hAnsi="Times New Roman"/>
          <w:sz w:val="24"/>
          <w:szCs w:val="24"/>
          <w:lang w:val="en-US"/>
        </w:rPr>
      </w:pPr>
      <w:r>
        <w:rPr>
          <w:rFonts w:ascii="Times New Roman" w:hAnsi="Times New Roman"/>
          <w:noProof/>
          <w:sz w:val="24"/>
          <w:szCs w:val="24"/>
          <w:lang w:val="en-US"/>
        </w:rPr>
        <w:pict>
          <v:shape id="_x0000_s1046" type="#_x0000_t32" style="position:absolute;left:0;text-align:left;margin-left:44.85pt;margin-top:5.4pt;width:255.75pt;height:0;z-index:251678720" o:connectortype="straight"/>
        </w:pict>
      </w:r>
    </w:p>
    <w:p w:rsidR="00451856" w:rsidRDefault="00F955D2" w:rsidP="003D0053">
      <w:pPr>
        <w:pStyle w:val="ListParagraph"/>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w:t>
      </w:r>
      <w:r w:rsidR="00451856">
        <w:rPr>
          <w:rFonts w:ascii="Times New Roman" w:hAnsi="Times New Roman"/>
          <w:sz w:val="24"/>
          <w:szCs w:val="24"/>
          <w:lang w:val="en-US"/>
        </w:rPr>
        <w:t>.</w:t>
      </w:r>
      <w:r w:rsidR="003D0053">
        <w:rPr>
          <w:rFonts w:ascii="Times New Roman" w:hAnsi="Times New Roman"/>
          <w:sz w:val="24"/>
          <w:szCs w:val="24"/>
          <w:lang w:val="en-US"/>
        </w:rPr>
        <w:t>2</w:t>
      </w:r>
      <w:r w:rsidR="00451856">
        <w:rPr>
          <w:rFonts w:ascii="Times New Roman" w:hAnsi="Times New Roman"/>
          <w:sz w:val="24"/>
          <w:szCs w:val="24"/>
          <w:lang w:val="en-US"/>
        </w:rPr>
        <w:t xml:space="preserve"> Model </w:t>
      </w:r>
      <w:proofErr w:type="spellStart"/>
      <w:r w:rsidR="00451856">
        <w:rPr>
          <w:rFonts w:ascii="Times New Roman" w:hAnsi="Times New Roman"/>
          <w:sz w:val="24"/>
          <w:szCs w:val="24"/>
          <w:lang w:val="en-US"/>
        </w:rPr>
        <w:t>Interaktif</w:t>
      </w:r>
      <w:proofErr w:type="spellEnd"/>
      <w:r w:rsidR="00451856">
        <w:rPr>
          <w:rFonts w:ascii="Times New Roman" w:hAnsi="Times New Roman"/>
          <w:sz w:val="24"/>
          <w:szCs w:val="24"/>
          <w:lang w:val="en-US"/>
        </w:rPr>
        <w:t xml:space="preserve"> </w:t>
      </w:r>
      <w:proofErr w:type="spellStart"/>
      <w:r w:rsidR="00451856">
        <w:rPr>
          <w:rFonts w:ascii="Times New Roman" w:hAnsi="Times New Roman"/>
          <w:sz w:val="24"/>
          <w:szCs w:val="24"/>
          <w:lang w:val="en-US"/>
        </w:rPr>
        <w:t>Analisis</w:t>
      </w:r>
      <w:proofErr w:type="spellEnd"/>
      <w:r w:rsidR="00451856">
        <w:rPr>
          <w:rFonts w:ascii="Times New Roman" w:hAnsi="Times New Roman"/>
          <w:sz w:val="24"/>
          <w:szCs w:val="24"/>
          <w:lang w:val="en-US"/>
        </w:rPr>
        <w:t xml:space="preserve"> Data Miles </w:t>
      </w:r>
      <w:proofErr w:type="spellStart"/>
      <w:r w:rsidR="00451856">
        <w:rPr>
          <w:rFonts w:ascii="Times New Roman" w:hAnsi="Times New Roman"/>
          <w:sz w:val="24"/>
          <w:szCs w:val="24"/>
          <w:lang w:val="en-US"/>
        </w:rPr>
        <w:t>dan</w:t>
      </w:r>
      <w:proofErr w:type="spellEnd"/>
      <w:r w:rsidR="00451856">
        <w:rPr>
          <w:rFonts w:ascii="Times New Roman" w:hAnsi="Times New Roman"/>
          <w:sz w:val="24"/>
          <w:szCs w:val="24"/>
          <w:lang w:val="en-US"/>
        </w:rPr>
        <w:t xml:space="preserve"> </w:t>
      </w:r>
      <w:proofErr w:type="spellStart"/>
      <w:r w:rsidR="00451856">
        <w:rPr>
          <w:rFonts w:ascii="Times New Roman" w:hAnsi="Times New Roman"/>
          <w:sz w:val="24"/>
          <w:szCs w:val="24"/>
          <w:lang w:val="en-US"/>
        </w:rPr>
        <w:t>Huberman</w:t>
      </w:r>
      <w:proofErr w:type="spellEnd"/>
    </w:p>
    <w:p w:rsidR="00020968" w:rsidRPr="00451856" w:rsidRDefault="00020968" w:rsidP="00451856">
      <w:pPr>
        <w:pStyle w:val="ListParagraph"/>
        <w:spacing w:after="0" w:line="480" w:lineRule="auto"/>
        <w:ind w:left="426"/>
        <w:jc w:val="both"/>
        <w:rPr>
          <w:rFonts w:ascii="Times New Roman" w:hAnsi="Times New Roman"/>
          <w:sz w:val="24"/>
          <w:szCs w:val="24"/>
          <w:lang w:val="en-US"/>
        </w:rPr>
      </w:pPr>
    </w:p>
    <w:p w:rsidR="0065556F" w:rsidRPr="00A93E42" w:rsidRDefault="0065556F" w:rsidP="00451856">
      <w:pPr>
        <w:pStyle w:val="ListParagraph"/>
        <w:numPr>
          <w:ilvl w:val="0"/>
          <w:numId w:val="14"/>
        </w:numPr>
        <w:spacing w:before="240" w:after="0" w:line="480" w:lineRule="auto"/>
        <w:ind w:left="426" w:hanging="426"/>
        <w:jc w:val="both"/>
        <w:rPr>
          <w:rFonts w:ascii="Times New Roman" w:hAnsi="Times New Roman"/>
          <w:sz w:val="24"/>
          <w:szCs w:val="24"/>
          <w:lang w:val="en-US"/>
        </w:rPr>
      </w:pPr>
      <w:proofErr w:type="spellStart"/>
      <w:r w:rsidRPr="00A93E42">
        <w:rPr>
          <w:rFonts w:ascii="Times New Roman" w:hAnsi="Times New Roman"/>
          <w:b/>
          <w:sz w:val="24"/>
          <w:szCs w:val="24"/>
          <w:lang w:val="en-US"/>
        </w:rPr>
        <w:t>Indikator</w:t>
      </w:r>
      <w:proofErr w:type="spellEnd"/>
      <w:r w:rsidRPr="00A93E42">
        <w:rPr>
          <w:rFonts w:ascii="Times New Roman" w:hAnsi="Times New Roman"/>
          <w:b/>
          <w:sz w:val="24"/>
          <w:szCs w:val="24"/>
          <w:lang w:val="en-US"/>
        </w:rPr>
        <w:t xml:space="preserve"> </w:t>
      </w:r>
      <w:proofErr w:type="spellStart"/>
      <w:r w:rsidRPr="00A93E42">
        <w:rPr>
          <w:rFonts w:ascii="Times New Roman" w:hAnsi="Times New Roman"/>
          <w:b/>
          <w:sz w:val="24"/>
          <w:szCs w:val="24"/>
          <w:lang w:val="en-US"/>
        </w:rPr>
        <w:t>Keberhasilan</w:t>
      </w:r>
      <w:proofErr w:type="spellEnd"/>
    </w:p>
    <w:p w:rsidR="0065556F" w:rsidRDefault="0065556F" w:rsidP="00451856">
      <w:pPr>
        <w:spacing w:before="240" w:line="480" w:lineRule="auto"/>
        <w:ind w:left="426" w:firstLine="708"/>
        <w:jc w:val="both"/>
        <w:rPr>
          <w:rFonts w:asciiTheme="majorBidi" w:hAnsiTheme="majorBidi" w:cstheme="majorBidi"/>
          <w:sz w:val="24"/>
          <w:szCs w:val="24"/>
          <w:lang w:val="sv-SE"/>
        </w:rPr>
      </w:pPr>
      <w:r w:rsidRPr="006116CE">
        <w:rPr>
          <w:rFonts w:asciiTheme="majorBidi" w:hAnsiTheme="majorBidi" w:cstheme="majorBidi"/>
          <w:sz w:val="24"/>
          <w:szCs w:val="24"/>
          <w:lang w:val="sv-SE"/>
        </w:rPr>
        <w:t>Adapun indikator k</w:t>
      </w:r>
      <w:r>
        <w:rPr>
          <w:rFonts w:asciiTheme="majorBidi" w:hAnsiTheme="majorBidi" w:cstheme="majorBidi"/>
          <w:sz w:val="24"/>
          <w:szCs w:val="24"/>
          <w:lang w:val="sv-SE"/>
        </w:rPr>
        <w:t>eberhasilan</w:t>
      </w:r>
      <w:r w:rsidRPr="006116CE">
        <w:rPr>
          <w:rFonts w:asciiTheme="majorBidi" w:hAnsiTheme="majorBidi" w:cstheme="majorBidi"/>
          <w:sz w:val="24"/>
          <w:szCs w:val="24"/>
          <w:lang w:val="sv-SE"/>
        </w:rPr>
        <w:t xml:space="preserve"> yang digunakan untuk menentukan keberhasilan </w:t>
      </w:r>
      <w:r>
        <w:rPr>
          <w:rFonts w:asciiTheme="majorBidi" w:hAnsiTheme="majorBidi" w:cstheme="majorBidi"/>
          <w:sz w:val="24"/>
          <w:szCs w:val="24"/>
          <w:lang w:val="sv-SE"/>
        </w:rPr>
        <w:t>penggunaan media visual gambar adalah dua kriteria, yakni:</w:t>
      </w:r>
    </w:p>
    <w:p w:rsidR="00333202" w:rsidRDefault="00333202" w:rsidP="00693956">
      <w:pPr>
        <w:numPr>
          <w:ilvl w:val="0"/>
          <w:numId w:val="8"/>
        </w:numPr>
        <w:spacing w:after="0" w:line="480" w:lineRule="auto"/>
        <w:ind w:left="709" w:hanging="283"/>
        <w:jc w:val="both"/>
        <w:rPr>
          <w:rFonts w:asciiTheme="majorBidi" w:hAnsiTheme="majorBidi" w:cstheme="majorBidi"/>
          <w:sz w:val="24"/>
          <w:szCs w:val="24"/>
          <w:lang w:val="sv-SE"/>
        </w:rPr>
      </w:pPr>
      <w:r>
        <w:rPr>
          <w:rFonts w:asciiTheme="majorBidi" w:hAnsiTheme="majorBidi" w:cstheme="majorBidi"/>
          <w:sz w:val="24"/>
          <w:szCs w:val="24"/>
          <w:lang w:val="sv-SE"/>
        </w:rPr>
        <w:t>Daya serap terhadap bahan pengajaran y</w:t>
      </w:r>
      <w:r w:rsidRPr="00333202">
        <w:rPr>
          <w:rFonts w:asciiTheme="majorBidi" w:hAnsiTheme="majorBidi" w:cstheme="majorBidi"/>
          <w:sz w:val="24"/>
          <w:szCs w:val="24"/>
          <w:lang w:val="sv-SE"/>
        </w:rPr>
        <w:t>ang diajarkan mencapai</w:t>
      </w:r>
      <w:r>
        <w:rPr>
          <w:rFonts w:asciiTheme="majorBidi" w:hAnsiTheme="majorBidi" w:cstheme="majorBidi"/>
          <w:sz w:val="24"/>
          <w:szCs w:val="24"/>
          <w:lang w:val="sv-SE"/>
        </w:rPr>
        <w:t xml:space="preserve"> prestasi tinggi, baik secara individual maupun kelompok.</w:t>
      </w:r>
      <w:r w:rsidR="00A43845">
        <w:rPr>
          <w:rStyle w:val="FootnoteReference"/>
          <w:rFonts w:asciiTheme="majorBidi" w:hAnsiTheme="majorBidi"/>
          <w:sz w:val="24"/>
          <w:szCs w:val="24"/>
          <w:lang w:val="sv-SE"/>
        </w:rPr>
        <w:footnoteReference w:id="19"/>
      </w:r>
      <w:r>
        <w:rPr>
          <w:rFonts w:asciiTheme="majorBidi" w:hAnsiTheme="majorBidi" w:cstheme="majorBidi"/>
          <w:sz w:val="24"/>
          <w:szCs w:val="24"/>
          <w:lang w:val="sv-SE"/>
        </w:rPr>
        <w:t xml:space="preserve"> Hal ini disebut i</w:t>
      </w:r>
      <w:r w:rsidRPr="006116CE">
        <w:rPr>
          <w:rFonts w:asciiTheme="majorBidi" w:hAnsiTheme="majorBidi" w:cstheme="majorBidi"/>
          <w:sz w:val="24"/>
          <w:szCs w:val="24"/>
          <w:lang w:val="sv-SE"/>
        </w:rPr>
        <w:t>ndikator kuantitatif</w:t>
      </w:r>
      <w:r>
        <w:rPr>
          <w:rFonts w:asciiTheme="majorBidi" w:hAnsiTheme="majorBidi" w:cstheme="majorBidi"/>
          <w:sz w:val="24"/>
          <w:szCs w:val="24"/>
          <w:lang w:val="sv-SE"/>
        </w:rPr>
        <w:t xml:space="preserve">, </w:t>
      </w:r>
      <w:r w:rsidR="00A43845">
        <w:rPr>
          <w:rFonts w:asciiTheme="majorBidi" w:hAnsiTheme="majorBidi" w:cstheme="majorBidi"/>
          <w:sz w:val="24"/>
          <w:szCs w:val="24"/>
          <w:lang w:val="sv-SE"/>
        </w:rPr>
        <w:t>yaitu</w:t>
      </w:r>
      <w:r w:rsidRPr="006116CE">
        <w:rPr>
          <w:rFonts w:asciiTheme="majorBidi" w:hAnsiTheme="majorBidi" w:cstheme="majorBidi"/>
          <w:sz w:val="24"/>
          <w:szCs w:val="24"/>
          <w:lang w:val="sv-SE"/>
        </w:rPr>
        <w:t xml:space="preserve"> berupa besarnya skor yang diperoleh siswa dan selanjutnya dibandingk</w:t>
      </w:r>
      <w:r>
        <w:rPr>
          <w:rFonts w:asciiTheme="majorBidi" w:hAnsiTheme="majorBidi" w:cstheme="majorBidi"/>
          <w:sz w:val="24"/>
          <w:szCs w:val="24"/>
          <w:lang w:val="sv-SE"/>
        </w:rPr>
        <w:t>an dengan batas minimal lulus (Kriteria Ketuntasan M</w:t>
      </w:r>
      <w:r w:rsidRPr="006116CE">
        <w:rPr>
          <w:rFonts w:asciiTheme="majorBidi" w:hAnsiTheme="majorBidi" w:cstheme="majorBidi"/>
          <w:sz w:val="24"/>
          <w:szCs w:val="24"/>
          <w:lang w:val="sv-SE"/>
        </w:rPr>
        <w:t xml:space="preserve">inimal) mata pelajaran </w:t>
      </w:r>
      <w:r>
        <w:rPr>
          <w:rFonts w:asciiTheme="majorBidi" w:hAnsiTheme="majorBidi" w:cstheme="majorBidi"/>
          <w:sz w:val="24"/>
          <w:szCs w:val="24"/>
          <w:lang w:val="sv-SE"/>
        </w:rPr>
        <w:t>IPA SDI Al Hakim, besarnya KKM yaitu</w:t>
      </w:r>
      <w:r w:rsidRPr="006116CE">
        <w:rPr>
          <w:rFonts w:asciiTheme="majorBidi" w:hAnsiTheme="majorBidi" w:cstheme="majorBidi"/>
          <w:sz w:val="24"/>
          <w:szCs w:val="24"/>
          <w:lang w:val="sv-SE"/>
        </w:rPr>
        <w:t xml:space="preserve"> </w:t>
      </w:r>
      <w:r w:rsidR="00F70B67">
        <w:rPr>
          <w:rFonts w:asciiTheme="majorBidi" w:hAnsiTheme="majorBidi" w:cstheme="majorBidi"/>
          <w:sz w:val="24"/>
          <w:szCs w:val="24"/>
          <w:lang w:val="sv-SE"/>
        </w:rPr>
        <w:t>7</w:t>
      </w:r>
      <w:r>
        <w:rPr>
          <w:rFonts w:asciiTheme="majorBidi" w:hAnsiTheme="majorBidi" w:cstheme="majorBidi"/>
          <w:sz w:val="24"/>
          <w:szCs w:val="24"/>
          <w:lang w:val="sv-SE"/>
        </w:rPr>
        <w:t>5.</w:t>
      </w:r>
      <w:r w:rsidRPr="006116CE">
        <w:rPr>
          <w:rFonts w:asciiTheme="majorBidi" w:hAnsiTheme="majorBidi" w:cstheme="majorBidi"/>
          <w:sz w:val="24"/>
          <w:szCs w:val="24"/>
          <w:lang w:val="sv-SE"/>
        </w:rPr>
        <w:t xml:space="preserve"> Dengan demikian siswa dikatakan tuntas belajar secara individual jika skor tes minimal sebesar </w:t>
      </w:r>
      <w:r w:rsidR="00F70B67">
        <w:rPr>
          <w:rFonts w:asciiTheme="majorBidi" w:hAnsiTheme="majorBidi" w:cstheme="majorBidi"/>
          <w:sz w:val="24"/>
          <w:szCs w:val="24"/>
          <w:lang w:val="sv-SE"/>
        </w:rPr>
        <w:t>7</w:t>
      </w:r>
      <w:r>
        <w:rPr>
          <w:rFonts w:asciiTheme="majorBidi" w:hAnsiTheme="majorBidi" w:cstheme="majorBidi"/>
          <w:sz w:val="24"/>
          <w:szCs w:val="24"/>
          <w:lang w:val="sv-SE"/>
        </w:rPr>
        <w:t>5</w:t>
      </w:r>
      <w:r w:rsidRPr="006116CE">
        <w:rPr>
          <w:rFonts w:asciiTheme="majorBidi" w:hAnsiTheme="majorBidi" w:cstheme="majorBidi"/>
          <w:sz w:val="24"/>
          <w:szCs w:val="24"/>
          <w:lang w:val="sv-SE"/>
        </w:rPr>
        <w:t xml:space="preserve">. </w:t>
      </w:r>
    </w:p>
    <w:p w:rsidR="00333202" w:rsidRDefault="00333202" w:rsidP="00693956">
      <w:pPr>
        <w:spacing w:after="0" w:line="480" w:lineRule="auto"/>
        <w:ind w:left="709"/>
        <w:jc w:val="both"/>
        <w:rPr>
          <w:rFonts w:asciiTheme="majorBidi" w:hAnsiTheme="majorBidi" w:cstheme="majorBidi"/>
          <w:sz w:val="24"/>
          <w:szCs w:val="24"/>
          <w:lang w:val="sv-SE"/>
        </w:rPr>
      </w:pPr>
      <w:r w:rsidRPr="006116CE">
        <w:rPr>
          <w:rFonts w:asciiTheme="majorBidi" w:hAnsiTheme="majorBidi" w:cstheme="majorBidi"/>
          <w:sz w:val="24"/>
          <w:szCs w:val="24"/>
          <w:lang w:val="sv-SE"/>
        </w:rPr>
        <w:t xml:space="preserve">Tetapi  </w:t>
      </w:r>
      <w:r>
        <w:rPr>
          <w:rFonts w:asciiTheme="majorBidi" w:hAnsiTheme="majorBidi" w:cstheme="majorBidi"/>
          <w:sz w:val="24"/>
          <w:szCs w:val="24"/>
          <w:lang w:val="sv-SE"/>
        </w:rPr>
        <w:t>apabila</w:t>
      </w:r>
      <w:r w:rsidRPr="006116CE">
        <w:rPr>
          <w:rFonts w:asciiTheme="majorBidi" w:hAnsiTheme="majorBidi" w:cstheme="majorBidi"/>
          <w:sz w:val="24"/>
          <w:szCs w:val="24"/>
          <w:lang w:val="sv-SE"/>
        </w:rPr>
        <w:t xml:space="preserve"> </w:t>
      </w:r>
      <w:r>
        <w:rPr>
          <w:rFonts w:asciiTheme="majorBidi" w:hAnsiTheme="majorBidi" w:cstheme="majorBidi"/>
          <w:sz w:val="24"/>
          <w:szCs w:val="24"/>
          <w:lang w:val="sv-SE"/>
        </w:rPr>
        <w:t>75%</w:t>
      </w:r>
      <w:r w:rsidRPr="006116CE">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atau lebih dari jumlah siswa yang mengikuti proses belajar mengajar mencapai taraf keberhasilan kurang (di bawah taraf </w:t>
      </w:r>
      <w:r>
        <w:rPr>
          <w:rFonts w:asciiTheme="majorBidi" w:hAnsiTheme="majorBidi" w:cstheme="majorBidi"/>
          <w:sz w:val="24"/>
          <w:szCs w:val="24"/>
          <w:lang w:val="sv-SE"/>
        </w:rPr>
        <w:lastRenderedPageBreak/>
        <w:t xml:space="preserve">minimal), </w:t>
      </w:r>
      <w:r w:rsidRPr="006116CE">
        <w:rPr>
          <w:rFonts w:asciiTheme="majorBidi" w:hAnsiTheme="majorBidi" w:cstheme="majorBidi"/>
          <w:sz w:val="24"/>
          <w:szCs w:val="24"/>
          <w:lang w:val="sv-SE"/>
        </w:rPr>
        <w:t xml:space="preserve">maka </w:t>
      </w:r>
      <w:r>
        <w:rPr>
          <w:rFonts w:asciiTheme="majorBidi" w:hAnsiTheme="majorBidi" w:cstheme="majorBidi"/>
          <w:sz w:val="24"/>
          <w:szCs w:val="24"/>
          <w:lang w:val="sv-SE"/>
        </w:rPr>
        <w:t xml:space="preserve">pembelajaran </w:t>
      </w:r>
      <w:r w:rsidRPr="006116CE">
        <w:rPr>
          <w:rFonts w:asciiTheme="majorBidi" w:hAnsiTheme="majorBidi" w:cstheme="majorBidi"/>
          <w:sz w:val="24"/>
          <w:szCs w:val="24"/>
          <w:lang w:val="sv-SE"/>
        </w:rPr>
        <w:t>yang dijalankan dapat dikatakan belum berhasil.</w:t>
      </w:r>
      <w:r>
        <w:rPr>
          <w:rStyle w:val="FootnoteReference"/>
          <w:rFonts w:asciiTheme="majorBidi" w:hAnsiTheme="majorBidi"/>
          <w:sz w:val="24"/>
          <w:szCs w:val="24"/>
          <w:lang w:val="sv-SE"/>
        </w:rPr>
        <w:footnoteReference w:id="20"/>
      </w:r>
    </w:p>
    <w:p w:rsidR="00090638" w:rsidRDefault="00333202" w:rsidP="00451856">
      <w:pPr>
        <w:numPr>
          <w:ilvl w:val="0"/>
          <w:numId w:val="8"/>
        </w:numPr>
        <w:spacing w:after="0" w:line="480" w:lineRule="auto"/>
        <w:ind w:left="709" w:hanging="283"/>
        <w:jc w:val="both"/>
        <w:rPr>
          <w:rFonts w:asciiTheme="majorBidi" w:hAnsiTheme="majorBidi" w:cstheme="majorBidi"/>
          <w:sz w:val="24"/>
          <w:szCs w:val="24"/>
          <w:lang w:val="sv-SE"/>
        </w:rPr>
      </w:pPr>
      <w:r>
        <w:rPr>
          <w:rFonts w:asciiTheme="majorBidi" w:hAnsiTheme="majorBidi" w:cstheme="majorBidi"/>
          <w:sz w:val="24"/>
          <w:szCs w:val="24"/>
          <w:lang w:val="sv-SE"/>
        </w:rPr>
        <w:t>Perilaku yang digariskan dalam tujuan pengajaran/instruksional khusus (TIK) telah dicapai siswa, baik secara individual maupun kelompok.</w:t>
      </w:r>
      <w:r w:rsidR="00A43845">
        <w:rPr>
          <w:rStyle w:val="FootnoteReference"/>
          <w:rFonts w:asciiTheme="majorBidi" w:hAnsiTheme="majorBidi"/>
          <w:sz w:val="24"/>
          <w:szCs w:val="24"/>
          <w:lang w:val="sv-SE"/>
        </w:rPr>
        <w:footnoteReference w:id="21"/>
      </w:r>
      <w:r>
        <w:rPr>
          <w:rFonts w:asciiTheme="majorBidi" w:hAnsiTheme="majorBidi" w:cstheme="majorBidi"/>
          <w:sz w:val="24"/>
          <w:szCs w:val="24"/>
          <w:lang w:val="sv-SE"/>
        </w:rPr>
        <w:t xml:space="preserve"> </w:t>
      </w:r>
      <w:r w:rsidR="00A43845">
        <w:rPr>
          <w:rFonts w:asciiTheme="majorBidi" w:hAnsiTheme="majorBidi" w:cstheme="majorBidi"/>
          <w:sz w:val="24"/>
          <w:szCs w:val="24"/>
          <w:lang w:val="sv-SE"/>
        </w:rPr>
        <w:t xml:space="preserve">Indikator kualitatif ini </w:t>
      </w:r>
      <w:r w:rsidR="0065556F" w:rsidRPr="00A43845">
        <w:rPr>
          <w:rFonts w:asciiTheme="majorBidi" w:hAnsiTheme="majorBidi" w:cstheme="majorBidi"/>
          <w:sz w:val="24"/>
          <w:szCs w:val="24"/>
          <w:lang w:val="sv-SE"/>
        </w:rPr>
        <w:t>berupa keantusiasan atau keaktifan siswa mengikuti pembelajaran dan perhatian mereka terhadap pembelajaran dengan menggunakan media gambar.</w:t>
      </w:r>
    </w:p>
    <w:p w:rsidR="00451856" w:rsidRPr="00451856" w:rsidRDefault="00451856" w:rsidP="00451856">
      <w:pPr>
        <w:spacing w:after="0" w:line="480" w:lineRule="auto"/>
        <w:ind w:left="709"/>
        <w:jc w:val="both"/>
        <w:rPr>
          <w:rFonts w:asciiTheme="majorBidi" w:hAnsiTheme="majorBidi" w:cstheme="majorBidi"/>
          <w:sz w:val="24"/>
          <w:szCs w:val="24"/>
          <w:lang w:val="sv-SE"/>
        </w:rPr>
      </w:pPr>
    </w:p>
    <w:p w:rsidR="0065556F" w:rsidRPr="005F28A6" w:rsidRDefault="0065556F" w:rsidP="00042120">
      <w:pPr>
        <w:pStyle w:val="ListParagraph"/>
        <w:numPr>
          <w:ilvl w:val="0"/>
          <w:numId w:val="14"/>
        </w:numPr>
        <w:spacing w:after="0" w:line="480" w:lineRule="auto"/>
        <w:ind w:left="426" w:hanging="426"/>
        <w:jc w:val="both"/>
        <w:rPr>
          <w:rFonts w:ascii="Times New Roman" w:hAnsi="Times New Roman"/>
          <w:b/>
          <w:sz w:val="24"/>
          <w:szCs w:val="24"/>
          <w:lang w:val="en-US"/>
        </w:rPr>
      </w:pPr>
      <w:proofErr w:type="spellStart"/>
      <w:r w:rsidRPr="005F28A6">
        <w:rPr>
          <w:rFonts w:ascii="Times New Roman" w:hAnsi="Times New Roman"/>
          <w:b/>
          <w:sz w:val="24"/>
          <w:szCs w:val="24"/>
          <w:lang w:val="en-US"/>
        </w:rPr>
        <w:t>Prosedur</w:t>
      </w:r>
      <w:proofErr w:type="spellEnd"/>
      <w:r w:rsidRPr="005F28A6">
        <w:rPr>
          <w:rFonts w:ascii="Times New Roman" w:hAnsi="Times New Roman"/>
          <w:b/>
          <w:sz w:val="24"/>
          <w:szCs w:val="24"/>
          <w:lang w:val="en-US"/>
        </w:rPr>
        <w:t xml:space="preserve"> </w:t>
      </w:r>
      <w:proofErr w:type="spellStart"/>
      <w:r w:rsidRPr="005F28A6">
        <w:rPr>
          <w:rFonts w:ascii="Times New Roman" w:hAnsi="Times New Roman"/>
          <w:b/>
          <w:sz w:val="24"/>
          <w:szCs w:val="24"/>
          <w:lang w:val="en-US"/>
        </w:rPr>
        <w:t>Penelitian</w:t>
      </w:r>
      <w:proofErr w:type="spellEnd"/>
    </w:p>
    <w:p w:rsidR="0065556F" w:rsidRPr="00842459" w:rsidRDefault="0065556F" w:rsidP="00693956">
      <w:pPr>
        <w:tabs>
          <w:tab w:val="left" w:pos="426"/>
        </w:tabs>
        <w:spacing w:after="0" w:line="480" w:lineRule="auto"/>
        <w:ind w:left="426" w:firstLine="708"/>
        <w:jc w:val="both"/>
        <w:rPr>
          <w:rFonts w:ascii="Times New Roman" w:hAnsi="Times New Roman"/>
          <w:sz w:val="24"/>
          <w:szCs w:val="24"/>
        </w:rPr>
      </w:pPr>
      <w:r w:rsidRPr="00842459">
        <w:rPr>
          <w:rFonts w:ascii="Times New Roman" w:hAnsi="Times New Roman"/>
          <w:sz w:val="24"/>
          <w:szCs w:val="24"/>
        </w:rPr>
        <w:t xml:space="preserve">Secara umum kegiatan penelitian ini dapat dibedakan menjadi dua tahap, yaitu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sidRPr="00842459">
        <w:rPr>
          <w:rFonts w:ascii="Times New Roman" w:hAnsi="Times New Roman"/>
          <w:sz w:val="24"/>
          <w:szCs w:val="24"/>
        </w:rPr>
        <w:t xml:space="preserve"> dan tahap pelaksanaan tindakan.</w:t>
      </w:r>
    </w:p>
    <w:p w:rsidR="0065556F" w:rsidRPr="00340279" w:rsidRDefault="0065556F" w:rsidP="00693956">
      <w:pPr>
        <w:spacing w:after="0" w:line="480" w:lineRule="auto"/>
        <w:ind w:left="709" w:hanging="283"/>
        <w:jc w:val="both"/>
        <w:rPr>
          <w:rFonts w:ascii="Times New Roman" w:hAnsi="Times New Roman"/>
          <w:sz w:val="24"/>
          <w:szCs w:val="24"/>
          <w:lang w:val="en-US"/>
        </w:rPr>
      </w:pPr>
      <w:r w:rsidRPr="00842459">
        <w:rPr>
          <w:rFonts w:ascii="Times New Roman" w:hAnsi="Times New Roman"/>
          <w:sz w:val="24"/>
          <w:szCs w:val="24"/>
        </w:rPr>
        <w:t xml:space="preserve">1. Tahap </w:t>
      </w:r>
      <w:proofErr w:type="spellStart"/>
      <w:r>
        <w:rPr>
          <w:rFonts w:ascii="Times New Roman" w:hAnsi="Times New Roman"/>
          <w:sz w:val="24"/>
          <w:szCs w:val="24"/>
          <w:lang w:val="en-US"/>
        </w:rPr>
        <w:t>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p>
    <w:p w:rsidR="0065556F" w:rsidRPr="00A7774A" w:rsidRDefault="0065556F" w:rsidP="00693956">
      <w:pPr>
        <w:spacing w:after="0" w:line="480" w:lineRule="auto"/>
        <w:ind w:left="709" w:firstLine="709"/>
        <w:jc w:val="both"/>
        <w:rPr>
          <w:rFonts w:ascii="Times New Roman" w:hAnsi="Times New Roman"/>
          <w:sz w:val="24"/>
          <w:szCs w:val="24"/>
          <w:lang w:val="en-US"/>
        </w:rPr>
      </w:pPr>
      <w:r w:rsidRPr="00842459">
        <w:rPr>
          <w:rFonts w:ascii="Times New Roman" w:hAnsi="Times New Roman"/>
          <w:sz w:val="24"/>
          <w:szCs w:val="24"/>
        </w:rPr>
        <w:t xml:space="preserve">Pada tahap </w:t>
      </w:r>
      <w:proofErr w:type="spellStart"/>
      <w:r>
        <w:rPr>
          <w:rFonts w:ascii="Times New Roman" w:hAnsi="Times New Roman"/>
          <w:sz w:val="24"/>
          <w:szCs w:val="24"/>
          <w:lang w:val="en-US"/>
        </w:rPr>
        <w:t>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sidRPr="00842459">
        <w:rPr>
          <w:rFonts w:ascii="Times New Roman" w:hAnsi="Times New Roman"/>
          <w:sz w:val="24"/>
          <w:szCs w:val="24"/>
        </w:rPr>
        <w:t xml:space="preserve"> kegiatan yang dilakukan peneliti adalah sebagai berikut:</w:t>
      </w:r>
    </w:p>
    <w:p w:rsidR="0065556F" w:rsidRPr="00693956" w:rsidRDefault="0065556F" w:rsidP="00693956">
      <w:pPr>
        <w:numPr>
          <w:ilvl w:val="1"/>
          <w:numId w:val="1"/>
        </w:numPr>
        <w:tabs>
          <w:tab w:val="clear" w:pos="1440"/>
          <w:tab w:val="num" w:pos="1870"/>
        </w:tabs>
        <w:spacing w:after="0" w:line="480" w:lineRule="auto"/>
        <w:ind w:left="993" w:hanging="284"/>
        <w:jc w:val="both"/>
        <w:rPr>
          <w:rFonts w:ascii="Times New Roman" w:hAnsi="Times New Roman"/>
          <w:sz w:val="24"/>
          <w:szCs w:val="24"/>
        </w:rPr>
      </w:pPr>
      <w:r w:rsidRPr="00842459">
        <w:rPr>
          <w:rFonts w:ascii="Times New Roman" w:hAnsi="Times New Roman"/>
          <w:sz w:val="24"/>
          <w:szCs w:val="24"/>
        </w:rPr>
        <w:t>Dialog dengan kepala sekola</w:t>
      </w:r>
      <w:r>
        <w:rPr>
          <w:rFonts w:ascii="Times New Roman" w:hAnsi="Times New Roman"/>
          <w:sz w:val="24"/>
          <w:szCs w:val="24"/>
        </w:rPr>
        <w:t>h, tentang penelitian yang akan</w:t>
      </w:r>
      <w:r w:rsidR="00693956">
        <w:rPr>
          <w:rFonts w:ascii="Times New Roman" w:hAnsi="Times New Roman"/>
          <w:sz w:val="24"/>
          <w:szCs w:val="24"/>
          <w:lang w:val="en-US"/>
        </w:rPr>
        <w:t xml:space="preserve"> </w:t>
      </w:r>
      <w:r w:rsidRPr="00693956">
        <w:rPr>
          <w:rFonts w:ascii="Times New Roman" w:hAnsi="Times New Roman"/>
          <w:sz w:val="24"/>
          <w:szCs w:val="24"/>
        </w:rPr>
        <w:t>dilakukan.</w:t>
      </w:r>
    </w:p>
    <w:p w:rsidR="0065556F" w:rsidRPr="00842459" w:rsidRDefault="0065556F" w:rsidP="00FF6C36">
      <w:pPr>
        <w:numPr>
          <w:ilvl w:val="1"/>
          <w:numId w:val="1"/>
        </w:numPr>
        <w:tabs>
          <w:tab w:val="clear" w:pos="1440"/>
          <w:tab w:val="num" w:pos="1870"/>
        </w:tabs>
        <w:spacing w:after="0" w:line="480" w:lineRule="auto"/>
        <w:ind w:left="993" w:hanging="284"/>
        <w:jc w:val="both"/>
        <w:rPr>
          <w:rFonts w:ascii="Times New Roman" w:hAnsi="Times New Roman"/>
          <w:sz w:val="24"/>
          <w:szCs w:val="24"/>
        </w:rPr>
      </w:pPr>
      <w:r w:rsidRPr="00842459">
        <w:rPr>
          <w:rFonts w:ascii="Times New Roman" w:hAnsi="Times New Roman"/>
          <w:sz w:val="24"/>
          <w:szCs w:val="24"/>
        </w:rPr>
        <w:t>Melakukan observasi lapangan dan dial</w:t>
      </w:r>
      <w:r>
        <w:rPr>
          <w:rFonts w:ascii="Times New Roman" w:hAnsi="Times New Roman"/>
          <w:sz w:val="24"/>
          <w:szCs w:val="24"/>
        </w:rPr>
        <w:t xml:space="preserve">og dengan guru </w:t>
      </w:r>
      <w:proofErr w:type="spellStart"/>
      <w:r w:rsidR="00FF6C36">
        <w:rPr>
          <w:rFonts w:ascii="Times New Roman" w:hAnsi="Times New Roman"/>
          <w:sz w:val="24"/>
          <w:szCs w:val="24"/>
          <w:lang w:val="en-US"/>
        </w:rPr>
        <w:t>mata</w:t>
      </w:r>
      <w:proofErr w:type="spellEnd"/>
      <w:r w:rsidR="00FF6C36">
        <w:rPr>
          <w:rFonts w:ascii="Times New Roman" w:hAnsi="Times New Roman"/>
          <w:sz w:val="24"/>
          <w:szCs w:val="24"/>
          <w:lang w:val="en-US"/>
        </w:rPr>
        <w:t xml:space="preserve"> </w:t>
      </w:r>
      <w:proofErr w:type="spellStart"/>
      <w:r w:rsidR="00FF6C36">
        <w:rPr>
          <w:rFonts w:ascii="Times New Roman" w:hAnsi="Times New Roman"/>
          <w:sz w:val="24"/>
          <w:szCs w:val="24"/>
          <w:lang w:val="en-US"/>
        </w:rPr>
        <w:t>pelajaran</w:t>
      </w:r>
      <w:proofErr w:type="spellEnd"/>
      <w:r w:rsidR="00FF6C36">
        <w:rPr>
          <w:rFonts w:ascii="Times New Roman" w:hAnsi="Times New Roman"/>
          <w:sz w:val="24"/>
          <w:szCs w:val="24"/>
          <w:lang w:val="en-US"/>
        </w:rPr>
        <w:t xml:space="preserve"> IPA,</w:t>
      </w:r>
      <w:r>
        <w:rPr>
          <w:rFonts w:ascii="Times New Roman" w:hAnsi="Times New Roman"/>
          <w:sz w:val="24"/>
          <w:szCs w:val="24"/>
        </w:rPr>
        <w:t xml:space="preserve"> pada</w:t>
      </w:r>
      <w:r>
        <w:rPr>
          <w:rFonts w:ascii="Times New Roman" w:hAnsi="Times New Roman"/>
          <w:sz w:val="24"/>
          <w:szCs w:val="24"/>
          <w:lang w:val="en-US"/>
        </w:rPr>
        <w:t xml:space="preserve"> </w:t>
      </w:r>
      <w:r>
        <w:rPr>
          <w:rFonts w:ascii="Times New Roman" w:hAnsi="Times New Roman"/>
          <w:sz w:val="24"/>
          <w:szCs w:val="24"/>
        </w:rPr>
        <w:t>tahap ini</w:t>
      </w:r>
      <w:r>
        <w:rPr>
          <w:rFonts w:ascii="Times New Roman" w:hAnsi="Times New Roman"/>
          <w:sz w:val="24"/>
          <w:szCs w:val="24"/>
          <w:lang w:val="en-US"/>
        </w:rPr>
        <w:t xml:space="preserve"> </w:t>
      </w:r>
      <w:r>
        <w:rPr>
          <w:rFonts w:ascii="Times New Roman" w:hAnsi="Times New Roman"/>
          <w:sz w:val="24"/>
          <w:szCs w:val="24"/>
        </w:rPr>
        <w:t>p</w:t>
      </w:r>
      <w:r>
        <w:rPr>
          <w:rFonts w:ascii="Times New Roman" w:hAnsi="Times New Roman"/>
          <w:sz w:val="24"/>
          <w:szCs w:val="24"/>
          <w:lang w:val="en-US"/>
        </w:rPr>
        <w:t>e</w:t>
      </w:r>
      <w:r w:rsidRPr="00842459">
        <w:rPr>
          <w:rFonts w:ascii="Times New Roman" w:hAnsi="Times New Roman"/>
          <w:sz w:val="24"/>
          <w:szCs w:val="24"/>
        </w:rPr>
        <w:t xml:space="preserve">neliti mencari tahu tentang pembelajaran yang </w:t>
      </w:r>
      <w:r w:rsidR="00FF6C36">
        <w:rPr>
          <w:rFonts w:ascii="Times New Roman" w:hAnsi="Times New Roman"/>
          <w:sz w:val="24"/>
          <w:szCs w:val="24"/>
        </w:rPr>
        <w:t>biasa digunakan di dalam kelas</w:t>
      </w:r>
    </w:p>
    <w:p w:rsidR="00FF6C36" w:rsidRPr="00B526AD" w:rsidRDefault="00FF6C36" w:rsidP="00FF6C36">
      <w:pPr>
        <w:numPr>
          <w:ilvl w:val="1"/>
          <w:numId w:val="1"/>
        </w:numPr>
        <w:tabs>
          <w:tab w:val="clear" w:pos="1440"/>
          <w:tab w:val="num" w:pos="1870"/>
        </w:tabs>
        <w:spacing w:after="0" w:line="480" w:lineRule="auto"/>
        <w:ind w:left="993" w:hanging="284"/>
        <w:jc w:val="both"/>
        <w:rPr>
          <w:rFonts w:ascii="Times New Roman" w:hAnsi="Times New Roman"/>
          <w:sz w:val="24"/>
          <w:szCs w:val="24"/>
        </w:rPr>
      </w:pPr>
      <w:r>
        <w:rPr>
          <w:rFonts w:ascii="Times New Roman" w:hAnsi="Times New Roman"/>
          <w:sz w:val="24"/>
          <w:szCs w:val="24"/>
        </w:rPr>
        <w:t>Menentukan sumber data</w:t>
      </w:r>
    </w:p>
    <w:p w:rsidR="0065556F" w:rsidRPr="00842459" w:rsidRDefault="00FF6C36" w:rsidP="00693956">
      <w:pPr>
        <w:numPr>
          <w:ilvl w:val="1"/>
          <w:numId w:val="1"/>
        </w:numPr>
        <w:tabs>
          <w:tab w:val="clear" w:pos="1440"/>
          <w:tab w:val="num" w:pos="1870"/>
        </w:tabs>
        <w:spacing w:after="0" w:line="480" w:lineRule="auto"/>
        <w:ind w:left="993" w:hanging="284"/>
        <w:jc w:val="both"/>
        <w:rPr>
          <w:rFonts w:ascii="Times New Roman" w:hAnsi="Times New Roman"/>
          <w:sz w:val="24"/>
          <w:szCs w:val="24"/>
        </w:rPr>
      </w:pPr>
      <w:r w:rsidRPr="00842459">
        <w:rPr>
          <w:rFonts w:ascii="Times New Roman" w:hAnsi="Times New Roman"/>
          <w:sz w:val="24"/>
          <w:szCs w:val="24"/>
        </w:rPr>
        <w:t xml:space="preserve">Menentukan subjek </w:t>
      </w:r>
      <w:r>
        <w:rPr>
          <w:rFonts w:ascii="Times New Roman" w:hAnsi="Times New Roman"/>
          <w:sz w:val="24"/>
          <w:szCs w:val="24"/>
        </w:rPr>
        <w:t>penelitian</w:t>
      </w:r>
    </w:p>
    <w:p w:rsidR="0065556F" w:rsidRPr="00842459" w:rsidRDefault="0065556F" w:rsidP="00693956">
      <w:pPr>
        <w:numPr>
          <w:ilvl w:val="1"/>
          <w:numId w:val="1"/>
        </w:numPr>
        <w:tabs>
          <w:tab w:val="clear" w:pos="1440"/>
          <w:tab w:val="num" w:pos="1870"/>
        </w:tabs>
        <w:spacing w:after="0" w:line="480" w:lineRule="auto"/>
        <w:ind w:left="993" w:hanging="284"/>
        <w:jc w:val="both"/>
        <w:rPr>
          <w:rFonts w:ascii="Times New Roman" w:hAnsi="Times New Roman"/>
          <w:sz w:val="24"/>
          <w:szCs w:val="24"/>
        </w:rPr>
      </w:pPr>
      <w:r w:rsidRPr="00842459">
        <w:rPr>
          <w:rFonts w:ascii="Times New Roman" w:hAnsi="Times New Roman"/>
          <w:sz w:val="24"/>
          <w:szCs w:val="24"/>
        </w:rPr>
        <w:t>Membuat tes awal</w:t>
      </w:r>
    </w:p>
    <w:p w:rsidR="0065556F" w:rsidRPr="00842459" w:rsidRDefault="0065556F" w:rsidP="00693956">
      <w:pPr>
        <w:numPr>
          <w:ilvl w:val="1"/>
          <w:numId w:val="1"/>
        </w:numPr>
        <w:tabs>
          <w:tab w:val="clear" w:pos="1440"/>
          <w:tab w:val="num" w:pos="1870"/>
        </w:tabs>
        <w:spacing w:after="0" w:line="480" w:lineRule="auto"/>
        <w:ind w:left="993" w:hanging="284"/>
        <w:jc w:val="both"/>
        <w:rPr>
          <w:rFonts w:ascii="Times New Roman" w:hAnsi="Times New Roman"/>
          <w:sz w:val="24"/>
          <w:szCs w:val="24"/>
        </w:rPr>
      </w:pPr>
      <w:r w:rsidRPr="00842459">
        <w:rPr>
          <w:rFonts w:ascii="Times New Roman" w:hAnsi="Times New Roman"/>
          <w:sz w:val="24"/>
          <w:szCs w:val="24"/>
        </w:rPr>
        <w:t>Melakukan tes awal</w:t>
      </w:r>
    </w:p>
    <w:p w:rsidR="0065556F" w:rsidRDefault="0065556F" w:rsidP="00020968">
      <w:pPr>
        <w:spacing w:before="240" w:line="480" w:lineRule="auto"/>
        <w:ind w:left="709" w:hanging="283"/>
        <w:jc w:val="both"/>
        <w:rPr>
          <w:rFonts w:ascii="Times New Roman" w:hAnsi="Times New Roman"/>
          <w:sz w:val="24"/>
          <w:szCs w:val="24"/>
          <w:lang w:val="en-US"/>
        </w:rPr>
      </w:pPr>
      <w:r w:rsidRPr="00842459">
        <w:rPr>
          <w:rFonts w:ascii="Times New Roman" w:hAnsi="Times New Roman"/>
          <w:sz w:val="24"/>
          <w:szCs w:val="24"/>
        </w:rPr>
        <w:lastRenderedPageBreak/>
        <w:t>2. Tahap Pelaksanaan Tindakan</w:t>
      </w:r>
    </w:p>
    <w:p w:rsidR="0065556F" w:rsidRPr="00EA7A3D" w:rsidRDefault="0065556F" w:rsidP="00020968">
      <w:pPr>
        <w:spacing w:before="240" w:line="480" w:lineRule="auto"/>
        <w:ind w:left="709" w:firstLine="709"/>
        <w:jc w:val="both"/>
        <w:rPr>
          <w:rFonts w:ascii="Times New Roman" w:hAnsi="Times New Roman"/>
          <w:sz w:val="24"/>
          <w:szCs w:val="24"/>
        </w:rPr>
      </w:pPr>
      <w:r w:rsidRPr="00842459">
        <w:rPr>
          <w:rFonts w:ascii="Times New Roman" w:hAnsi="Times New Roman"/>
          <w:sz w:val="24"/>
          <w:szCs w:val="24"/>
        </w:rPr>
        <w:t xml:space="preserve">Tahap-tahap yang dilakukan dalam pelaksanaan penelitian ini adalah mengikuti model yang </w:t>
      </w:r>
      <w:r>
        <w:rPr>
          <w:rFonts w:ascii="Times New Roman" w:hAnsi="Times New Roman"/>
          <w:sz w:val="24"/>
          <w:szCs w:val="24"/>
        </w:rPr>
        <w:t>dikembangkan oleh Kemmis dan Ta</w:t>
      </w:r>
      <w:r>
        <w:rPr>
          <w:rFonts w:ascii="Times New Roman" w:hAnsi="Times New Roman"/>
          <w:sz w:val="24"/>
          <w:szCs w:val="24"/>
          <w:lang w:val="en-US"/>
        </w:rPr>
        <w:t>g</w:t>
      </w:r>
      <w:r w:rsidRPr="00842459">
        <w:rPr>
          <w:rFonts w:ascii="Times New Roman" w:hAnsi="Times New Roman"/>
          <w:sz w:val="24"/>
          <w:szCs w:val="24"/>
        </w:rPr>
        <w:t xml:space="preserve">gart yang terdiri dari 4 tahap. Tahap awal adalah </w:t>
      </w:r>
      <w:r>
        <w:rPr>
          <w:rFonts w:ascii="Times New Roman" w:hAnsi="Times New Roman"/>
          <w:sz w:val="24"/>
          <w:szCs w:val="24"/>
        </w:rPr>
        <w:t>pe</w:t>
      </w:r>
      <w:r w:rsidRPr="004C0912">
        <w:rPr>
          <w:rFonts w:ascii="Times New Roman" w:hAnsi="Times New Roman"/>
          <w:sz w:val="24"/>
          <w:szCs w:val="24"/>
        </w:rPr>
        <w:t>r</w:t>
      </w:r>
      <w:r w:rsidRPr="00842459">
        <w:rPr>
          <w:rFonts w:ascii="Times New Roman" w:hAnsi="Times New Roman"/>
          <w:sz w:val="24"/>
          <w:szCs w:val="24"/>
        </w:rPr>
        <w:t>encana</w:t>
      </w:r>
      <w:r w:rsidRPr="004C0912">
        <w:rPr>
          <w:rFonts w:ascii="Times New Roman" w:hAnsi="Times New Roman"/>
          <w:sz w:val="24"/>
          <w:szCs w:val="24"/>
        </w:rPr>
        <w:t>an</w:t>
      </w:r>
      <w:r>
        <w:rPr>
          <w:rFonts w:ascii="Times New Roman" w:hAnsi="Times New Roman"/>
          <w:sz w:val="24"/>
          <w:szCs w:val="24"/>
        </w:rPr>
        <w:t xml:space="preserve">, tahap kedua adalah </w:t>
      </w:r>
      <w:r w:rsidRPr="004C0912">
        <w:rPr>
          <w:rFonts w:ascii="Times New Roman" w:hAnsi="Times New Roman"/>
          <w:sz w:val="24"/>
          <w:szCs w:val="24"/>
        </w:rPr>
        <w:t>p</w:t>
      </w:r>
      <w:r>
        <w:rPr>
          <w:rFonts w:ascii="Times New Roman" w:hAnsi="Times New Roman"/>
          <w:sz w:val="24"/>
          <w:szCs w:val="24"/>
        </w:rPr>
        <w:t>elaksana</w:t>
      </w:r>
      <w:r w:rsidRPr="00842459">
        <w:rPr>
          <w:rFonts w:ascii="Times New Roman" w:hAnsi="Times New Roman"/>
          <w:sz w:val="24"/>
          <w:szCs w:val="24"/>
        </w:rPr>
        <w:t>an tindakan yang diikuti dengan tahap pengamatan selama tindakan berlangsung, dan yang terakhir adalah refleksi.</w:t>
      </w:r>
      <w:r>
        <w:rPr>
          <w:rStyle w:val="FootnoteReference"/>
          <w:rFonts w:ascii="Times New Roman" w:hAnsi="Times New Roman"/>
          <w:sz w:val="24"/>
          <w:szCs w:val="24"/>
        </w:rPr>
        <w:footnoteReference w:id="22"/>
      </w:r>
    </w:p>
    <w:p w:rsidR="00FF6C36" w:rsidRPr="00FF6C36" w:rsidRDefault="00FF6C36" w:rsidP="00020968">
      <w:pPr>
        <w:spacing w:after="0" w:line="480" w:lineRule="auto"/>
        <w:ind w:left="709" w:firstLine="709"/>
        <w:jc w:val="lowKashida"/>
        <w:rPr>
          <w:rFonts w:ascii="Times New Roman" w:hAnsi="Times New Roman"/>
          <w:color w:val="000000"/>
          <w:sz w:val="24"/>
          <w:szCs w:val="24"/>
          <w:lang w:val="en-US"/>
        </w:rPr>
      </w:pPr>
      <w:r w:rsidRPr="007A0B04">
        <w:rPr>
          <w:rFonts w:ascii="Times New Roman" w:hAnsi="Times New Roman"/>
          <w:color w:val="000000"/>
          <w:sz w:val="24"/>
          <w:szCs w:val="24"/>
        </w:rPr>
        <w:t>Tahap –</w:t>
      </w:r>
      <w:r>
        <w:rPr>
          <w:rFonts w:ascii="Times New Roman" w:hAnsi="Times New Roman"/>
          <w:color w:val="000000"/>
          <w:sz w:val="24"/>
          <w:szCs w:val="24"/>
        </w:rPr>
        <w:t xml:space="preserve"> </w:t>
      </w:r>
      <w:r w:rsidRPr="007A0B04">
        <w:rPr>
          <w:rFonts w:ascii="Times New Roman" w:hAnsi="Times New Roman"/>
          <w:color w:val="000000"/>
          <w:sz w:val="24"/>
          <w:szCs w:val="24"/>
        </w:rPr>
        <w:t>tahap dalam penelitian tindakan ini masing-masing akan diuraikan sebagai berikut:</w:t>
      </w:r>
    </w:p>
    <w:p w:rsidR="00FF6C36" w:rsidRPr="00FF6C36" w:rsidRDefault="00FF6C36" w:rsidP="00FF6C36">
      <w:pPr>
        <w:spacing w:before="240" w:line="480" w:lineRule="auto"/>
        <w:ind w:left="709"/>
        <w:jc w:val="both"/>
        <w:rPr>
          <w:rFonts w:ascii="Times New Roman" w:hAnsi="Times New Roman"/>
          <w:sz w:val="24"/>
          <w:szCs w:val="24"/>
          <w:lang w:val="en-US"/>
        </w:rPr>
      </w:pPr>
      <w:r>
        <w:rPr>
          <w:rFonts w:ascii="Times New Roman" w:hAnsi="Times New Roman"/>
          <w:sz w:val="24"/>
          <w:szCs w:val="24"/>
          <w:lang w:val="en-US"/>
        </w:rPr>
        <w:t>SIKLUS I</w:t>
      </w:r>
    </w:p>
    <w:p w:rsidR="0065556F" w:rsidRPr="00842459" w:rsidRDefault="0065556F" w:rsidP="00693956">
      <w:p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a. </w:t>
      </w:r>
      <w:r w:rsidRPr="00842459">
        <w:rPr>
          <w:rFonts w:ascii="Times New Roman" w:hAnsi="Times New Roman"/>
          <w:sz w:val="24"/>
          <w:szCs w:val="24"/>
        </w:rPr>
        <w:t>Perencanaan</w:t>
      </w:r>
    </w:p>
    <w:p w:rsidR="0065556F" w:rsidRPr="00A7774A" w:rsidRDefault="0065556F" w:rsidP="00693956">
      <w:pPr>
        <w:spacing w:after="0" w:line="480" w:lineRule="auto"/>
        <w:ind w:left="1276" w:hanging="283"/>
        <w:jc w:val="both"/>
        <w:rPr>
          <w:rFonts w:ascii="Times New Roman" w:hAnsi="Times New Roman"/>
          <w:sz w:val="24"/>
          <w:szCs w:val="24"/>
          <w:lang w:val="en-US"/>
        </w:rPr>
      </w:pPr>
      <w:r w:rsidRPr="00842459">
        <w:rPr>
          <w:rFonts w:ascii="Times New Roman" w:hAnsi="Times New Roman"/>
          <w:sz w:val="24"/>
          <w:szCs w:val="24"/>
        </w:rPr>
        <w:t>Pada tahap perencanaan kegi</w:t>
      </w:r>
      <w:r>
        <w:rPr>
          <w:rFonts w:ascii="Times New Roman" w:hAnsi="Times New Roman"/>
          <w:sz w:val="24"/>
          <w:szCs w:val="24"/>
        </w:rPr>
        <w:t>atan perencanaan yang dilakukan</w:t>
      </w:r>
      <w:r>
        <w:rPr>
          <w:rFonts w:ascii="Times New Roman" w:hAnsi="Times New Roman"/>
          <w:sz w:val="24"/>
          <w:szCs w:val="24"/>
          <w:lang w:val="en-US"/>
        </w:rPr>
        <w:t xml:space="preserve"> </w:t>
      </w:r>
      <w:r w:rsidRPr="00842459">
        <w:rPr>
          <w:rFonts w:ascii="Times New Roman" w:hAnsi="Times New Roman"/>
          <w:sz w:val="24"/>
          <w:szCs w:val="24"/>
        </w:rPr>
        <w:t>meliputi:</w:t>
      </w:r>
    </w:p>
    <w:p w:rsidR="0065556F" w:rsidRPr="00842459" w:rsidRDefault="0065556F" w:rsidP="00693956">
      <w:pPr>
        <w:numPr>
          <w:ilvl w:val="0"/>
          <w:numId w:val="2"/>
        </w:numPr>
        <w:tabs>
          <w:tab w:val="clear" w:pos="1080"/>
          <w:tab w:val="num" w:pos="1276"/>
        </w:tabs>
        <w:spacing w:after="0" w:line="480" w:lineRule="auto"/>
        <w:ind w:left="1701" w:hanging="708"/>
        <w:jc w:val="both"/>
        <w:rPr>
          <w:rFonts w:ascii="Times New Roman" w:hAnsi="Times New Roman"/>
          <w:sz w:val="24"/>
          <w:szCs w:val="24"/>
        </w:rPr>
      </w:pPr>
      <w:r>
        <w:rPr>
          <w:rFonts w:ascii="Times New Roman" w:hAnsi="Times New Roman"/>
          <w:sz w:val="24"/>
          <w:szCs w:val="24"/>
        </w:rPr>
        <w:t>Me</w:t>
      </w:r>
      <w:r>
        <w:rPr>
          <w:rFonts w:ascii="Times New Roman" w:hAnsi="Times New Roman"/>
          <w:sz w:val="24"/>
          <w:szCs w:val="24"/>
          <w:lang w:val="en-US"/>
        </w:rPr>
        <w:t>r</w:t>
      </w:r>
      <w:r w:rsidRPr="00842459">
        <w:rPr>
          <w:rFonts w:ascii="Times New Roman" w:hAnsi="Times New Roman"/>
          <w:sz w:val="24"/>
          <w:szCs w:val="24"/>
        </w:rPr>
        <w:t>e</w:t>
      </w:r>
      <w:r>
        <w:rPr>
          <w:rFonts w:ascii="Times New Roman" w:hAnsi="Times New Roman"/>
          <w:sz w:val="24"/>
          <w:szCs w:val="24"/>
        </w:rPr>
        <w:t>n</w:t>
      </w:r>
      <w:proofErr w:type="spellStart"/>
      <w:r>
        <w:rPr>
          <w:rFonts w:ascii="Times New Roman" w:hAnsi="Times New Roman"/>
          <w:sz w:val="24"/>
          <w:szCs w:val="24"/>
          <w:lang w:val="en-US"/>
        </w:rPr>
        <w:t>cana</w:t>
      </w:r>
      <w:proofErr w:type="spellEnd"/>
      <w:r w:rsidRPr="00842459">
        <w:rPr>
          <w:rFonts w:ascii="Times New Roman" w:hAnsi="Times New Roman"/>
          <w:sz w:val="24"/>
          <w:szCs w:val="24"/>
        </w:rPr>
        <w:t>kan pembelajaran</w:t>
      </w:r>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PBM</w:t>
      </w:r>
    </w:p>
    <w:p w:rsidR="0065556F" w:rsidRPr="00842459" w:rsidRDefault="0065556F" w:rsidP="00693956">
      <w:pPr>
        <w:numPr>
          <w:ilvl w:val="0"/>
          <w:numId w:val="2"/>
        </w:numPr>
        <w:tabs>
          <w:tab w:val="clear" w:pos="1080"/>
          <w:tab w:val="num" w:pos="1276"/>
        </w:tabs>
        <w:spacing w:after="0" w:line="480" w:lineRule="auto"/>
        <w:ind w:left="1701" w:hanging="708"/>
        <w:jc w:val="both"/>
        <w:rPr>
          <w:rFonts w:ascii="Times New Roman" w:hAnsi="Times New Roman"/>
          <w:sz w:val="24"/>
          <w:szCs w:val="24"/>
        </w:rPr>
      </w:pPr>
      <w:r w:rsidRPr="00842459">
        <w:rPr>
          <w:rFonts w:ascii="Times New Roman" w:hAnsi="Times New Roman"/>
          <w:sz w:val="24"/>
          <w:szCs w:val="24"/>
        </w:rPr>
        <w:t>Men</w:t>
      </w:r>
      <w:proofErr w:type="spellStart"/>
      <w:r>
        <w:rPr>
          <w:rFonts w:ascii="Times New Roman" w:hAnsi="Times New Roman"/>
          <w:sz w:val="24"/>
          <w:szCs w:val="24"/>
          <w:lang w:val="en-US"/>
        </w:rPr>
        <w:t>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bahasan</w:t>
      </w:r>
      <w:proofErr w:type="spellEnd"/>
    </w:p>
    <w:p w:rsidR="0065556F" w:rsidRPr="001F444C" w:rsidRDefault="0065556F" w:rsidP="00693956">
      <w:pPr>
        <w:numPr>
          <w:ilvl w:val="0"/>
          <w:numId w:val="2"/>
        </w:numPr>
        <w:tabs>
          <w:tab w:val="clear" w:pos="1080"/>
          <w:tab w:val="num" w:pos="1276"/>
        </w:tabs>
        <w:spacing w:after="0" w:line="480" w:lineRule="auto"/>
        <w:ind w:left="1701" w:hanging="708"/>
        <w:jc w:val="both"/>
        <w:rPr>
          <w:rFonts w:ascii="Times New Roman" w:hAnsi="Times New Roman"/>
          <w:sz w:val="24"/>
          <w:szCs w:val="24"/>
        </w:rPr>
      </w:pP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skenario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p>
    <w:p w:rsidR="0065556F" w:rsidRPr="00842459" w:rsidRDefault="0065556F" w:rsidP="00693956">
      <w:pPr>
        <w:numPr>
          <w:ilvl w:val="0"/>
          <w:numId w:val="2"/>
        </w:numPr>
        <w:tabs>
          <w:tab w:val="clear" w:pos="1080"/>
          <w:tab w:val="num" w:pos="1276"/>
        </w:tabs>
        <w:spacing w:after="0" w:line="480" w:lineRule="auto"/>
        <w:ind w:left="1701" w:hanging="708"/>
        <w:jc w:val="both"/>
        <w:rPr>
          <w:rFonts w:ascii="Times New Roman" w:hAnsi="Times New Roman"/>
          <w:sz w:val="24"/>
          <w:szCs w:val="24"/>
        </w:rPr>
      </w:pPr>
      <w:proofErr w:type="spellStart"/>
      <w:r>
        <w:rPr>
          <w:rFonts w:ascii="Times New Roman" w:hAnsi="Times New Roman"/>
          <w:sz w:val="24"/>
          <w:szCs w:val="24"/>
          <w:lang w:val="en-US"/>
        </w:rPr>
        <w:t>Menyusun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p>
    <w:p w:rsidR="0065556F" w:rsidRPr="001F444C" w:rsidRDefault="0065556F" w:rsidP="00693956">
      <w:pPr>
        <w:numPr>
          <w:ilvl w:val="0"/>
          <w:numId w:val="2"/>
        </w:numPr>
        <w:tabs>
          <w:tab w:val="clear" w:pos="1080"/>
          <w:tab w:val="num" w:pos="1276"/>
        </w:tabs>
        <w:spacing w:after="0" w:line="480" w:lineRule="auto"/>
        <w:ind w:left="1701" w:hanging="708"/>
        <w:jc w:val="both"/>
        <w:rPr>
          <w:rFonts w:ascii="Times New Roman" w:hAnsi="Times New Roman"/>
          <w:sz w:val="24"/>
          <w:szCs w:val="24"/>
        </w:rPr>
      </w:pPr>
      <w:r w:rsidRPr="00842459">
        <w:rPr>
          <w:rFonts w:ascii="Times New Roman" w:hAnsi="Times New Roman"/>
          <w:sz w:val="24"/>
          <w:szCs w:val="24"/>
        </w:rPr>
        <w:t xml:space="preserve">Menyiapkan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
    <w:p w:rsidR="0065556F" w:rsidRPr="00842459" w:rsidRDefault="0065556F" w:rsidP="00693956">
      <w:pPr>
        <w:numPr>
          <w:ilvl w:val="0"/>
          <w:numId w:val="2"/>
        </w:numPr>
        <w:tabs>
          <w:tab w:val="clear" w:pos="1080"/>
          <w:tab w:val="num" w:pos="1276"/>
        </w:tabs>
        <w:spacing w:after="0" w:line="480" w:lineRule="auto"/>
        <w:ind w:left="1701" w:hanging="708"/>
        <w:jc w:val="both"/>
        <w:rPr>
          <w:rFonts w:ascii="Times New Roman" w:hAnsi="Times New Roman"/>
          <w:sz w:val="24"/>
          <w:szCs w:val="24"/>
        </w:rPr>
      </w:pP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format </w:t>
      </w:r>
      <w:proofErr w:type="spellStart"/>
      <w:r>
        <w:rPr>
          <w:rFonts w:ascii="Times New Roman" w:hAnsi="Times New Roman"/>
          <w:sz w:val="24"/>
          <w:szCs w:val="24"/>
          <w:lang w:val="en-US"/>
        </w:rPr>
        <w:t>evaluasi</w:t>
      </w:r>
      <w:proofErr w:type="spellEnd"/>
    </w:p>
    <w:p w:rsidR="00FF6C36" w:rsidRPr="00DD77C0" w:rsidRDefault="0065556F" w:rsidP="00020968">
      <w:pPr>
        <w:numPr>
          <w:ilvl w:val="0"/>
          <w:numId w:val="2"/>
        </w:numPr>
        <w:tabs>
          <w:tab w:val="clear" w:pos="1080"/>
          <w:tab w:val="num" w:pos="1276"/>
        </w:tabs>
        <w:spacing w:after="0" w:line="480" w:lineRule="auto"/>
        <w:ind w:left="1701" w:hanging="708"/>
        <w:jc w:val="both"/>
        <w:rPr>
          <w:rFonts w:ascii="Times New Roman" w:hAnsi="Times New Roman"/>
          <w:sz w:val="24"/>
          <w:szCs w:val="24"/>
        </w:rPr>
      </w:pPr>
      <w:r>
        <w:rPr>
          <w:rFonts w:ascii="Times New Roman" w:hAnsi="Times New Roman"/>
          <w:sz w:val="24"/>
          <w:szCs w:val="24"/>
        </w:rPr>
        <w:t>Men</w:t>
      </w:r>
      <w:proofErr w:type="spellStart"/>
      <w:r>
        <w:rPr>
          <w:rFonts w:ascii="Times New Roman" w:hAnsi="Times New Roman"/>
          <w:sz w:val="24"/>
          <w:szCs w:val="24"/>
          <w:lang w:val="en-US"/>
        </w:rPr>
        <w:t>gembangkan</w:t>
      </w:r>
      <w:proofErr w:type="spellEnd"/>
      <w:r>
        <w:rPr>
          <w:rFonts w:ascii="Times New Roman" w:hAnsi="Times New Roman"/>
          <w:sz w:val="24"/>
          <w:szCs w:val="24"/>
          <w:lang w:val="en-US"/>
        </w:rPr>
        <w:t xml:space="preserve"> format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Style w:val="FootnoteReference"/>
          <w:rFonts w:ascii="Times New Roman" w:hAnsi="Times New Roman"/>
          <w:sz w:val="24"/>
          <w:szCs w:val="24"/>
          <w:lang w:val="en-US"/>
        </w:rPr>
        <w:footnoteReference w:id="23"/>
      </w:r>
    </w:p>
    <w:p w:rsidR="00DD77C0" w:rsidRDefault="00DD77C0" w:rsidP="00693956">
      <w:pPr>
        <w:spacing w:after="0" w:line="480" w:lineRule="auto"/>
        <w:ind w:left="993" w:hanging="284"/>
        <w:jc w:val="both"/>
        <w:rPr>
          <w:rFonts w:ascii="Times New Roman" w:hAnsi="Times New Roman"/>
          <w:sz w:val="24"/>
          <w:szCs w:val="24"/>
          <w:lang w:val="en-US"/>
        </w:rPr>
      </w:pPr>
    </w:p>
    <w:p w:rsidR="00DD77C0" w:rsidRDefault="00DD77C0" w:rsidP="00693956">
      <w:pPr>
        <w:spacing w:after="0" w:line="480" w:lineRule="auto"/>
        <w:ind w:left="993" w:hanging="284"/>
        <w:jc w:val="both"/>
        <w:rPr>
          <w:rFonts w:ascii="Times New Roman" w:hAnsi="Times New Roman"/>
          <w:sz w:val="24"/>
          <w:szCs w:val="24"/>
          <w:lang w:val="en-US"/>
        </w:rPr>
      </w:pPr>
    </w:p>
    <w:p w:rsidR="0065556F" w:rsidRPr="00842459" w:rsidRDefault="0065556F" w:rsidP="00693956">
      <w:pPr>
        <w:spacing w:after="0" w:line="480" w:lineRule="auto"/>
        <w:ind w:left="993" w:hanging="284"/>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lang w:val="en-US"/>
        </w:rPr>
        <w:t>P</w:t>
      </w:r>
      <w:r w:rsidRPr="00842459">
        <w:rPr>
          <w:rFonts w:ascii="Times New Roman" w:hAnsi="Times New Roman"/>
          <w:sz w:val="24"/>
          <w:szCs w:val="24"/>
        </w:rPr>
        <w:t>elaksanaan</w:t>
      </w:r>
    </w:p>
    <w:p w:rsidR="0065556F" w:rsidRPr="00842459" w:rsidRDefault="0065556F" w:rsidP="00460409">
      <w:pPr>
        <w:spacing w:line="480" w:lineRule="auto"/>
        <w:ind w:left="993" w:firstLine="708"/>
        <w:jc w:val="both"/>
        <w:rPr>
          <w:rFonts w:ascii="Times New Roman" w:hAnsi="Times New Roman"/>
          <w:sz w:val="24"/>
          <w:szCs w:val="24"/>
        </w:rPr>
      </w:pPr>
      <w:r w:rsidRPr="00842459">
        <w:rPr>
          <w:rFonts w:ascii="Times New Roman" w:hAnsi="Times New Roman"/>
          <w:sz w:val="24"/>
          <w:szCs w:val="24"/>
        </w:rPr>
        <w:t xml:space="preserve"> Pelaksanaan tind</w:t>
      </w:r>
      <w:r>
        <w:rPr>
          <w:rFonts w:ascii="Times New Roman" w:hAnsi="Times New Roman"/>
          <w:sz w:val="24"/>
          <w:szCs w:val="24"/>
        </w:rPr>
        <w:t>akan yang dimaksudkan adalah me</w:t>
      </w:r>
      <w:proofErr w:type="spellStart"/>
      <w:r>
        <w:rPr>
          <w:rFonts w:ascii="Times New Roman" w:hAnsi="Times New Roman"/>
          <w:sz w:val="24"/>
          <w:szCs w:val="24"/>
          <w:lang w:val="en-US"/>
        </w:rPr>
        <w:t>nerapkan</w:t>
      </w:r>
      <w:proofErr w:type="spellEnd"/>
      <w:r>
        <w:rPr>
          <w:rFonts w:ascii="Times New Roman" w:hAnsi="Times New Roman"/>
          <w:sz w:val="24"/>
          <w:szCs w:val="24"/>
          <w:lang w:val="en-US"/>
        </w:rPr>
        <w:t xml:space="preserve"> </w:t>
      </w:r>
      <w:r>
        <w:rPr>
          <w:rFonts w:ascii="Times New Roman" w:hAnsi="Times New Roman"/>
          <w:sz w:val="24"/>
          <w:szCs w:val="24"/>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mengacu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skenario</w:t>
      </w:r>
      <w:proofErr w:type="spellEnd"/>
      <w:r w:rsidRPr="00842459">
        <w:rPr>
          <w:rFonts w:ascii="Times New Roman" w:hAnsi="Times New Roman"/>
          <w:sz w:val="24"/>
          <w:szCs w:val="24"/>
        </w:rPr>
        <w:t xml:space="preserve"> </w:t>
      </w:r>
      <w:r>
        <w:rPr>
          <w:rFonts w:ascii="Times New Roman" w:hAnsi="Times New Roman"/>
          <w:sz w:val="24"/>
          <w:szCs w:val="24"/>
        </w:rPr>
        <w:t>den</w:t>
      </w:r>
      <w:r w:rsidRPr="003E26AA">
        <w:rPr>
          <w:rFonts w:ascii="Times New Roman" w:hAnsi="Times New Roman"/>
          <w:sz w:val="24"/>
          <w:szCs w:val="24"/>
        </w:rPr>
        <w:t xml:space="preserve">gan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r w:rsidRPr="003E26AA">
        <w:rPr>
          <w:rFonts w:ascii="Times New Roman" w:hAnsi="Times New Roman"/>
          <w:sz w:val="24"/>
          <w:szCs w:val="24"/>
        </w:rPr>
        <w:t>media vis</w:t>
      </w:r>
      <w:r>
        <w:rPr>
          <w:rFonts w:ascii="Times New Roman" w:hAnsi="Times New Roman"/>
          <w:sz w:val="24"/>
          <w:szCs w:val="24"/>
        </w:rPr>
        <w:t>ual</w:t>
      </w:r>
      <w:r w:rsidRPr="003E26AA">
        <w:rPr>
          <w:rFonts w:ascii="Times New Roman" w:hAnsi="Times New Roman"/>
          <w:sz w:val="24"/>
          <w:szCs w:val="24"/>
        </w:rPr>
        <w:t xml:space="preserve">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Pr="00842459">
        <w:rPr>
          <w:rFonts w:ascii="Times New Roman" w:hAnsi="Times New Roman"/>
          <w:sz w:val="24"/>
          <w:szCs w:val="24"/>
        </w:rPr>
        <w:t>sesuai rencana pembelajaran yang telah diteta</w:t>
      </w:r>
      <w:r>
        <w:rPr>
          <w:rFonts w:ascii="Times New Roman" w:hAnsi="Times New Roman"/>
          <w:sz w:val="24"/>
          <w:szCs w:val="24"/>
        </w:rPr>
        <w:t>pkan. Pada tahap pelaksanaan i</w:t>
      </w:r>
      <w:r w:rsidRPr="001F444C">
        <w:rPr>
          <w:rFonts w:ascii="Times New Roman" w:hAnsi="Times New Roman"/>
          <w:sz w:val="24"/>
          <w:szCs w:val="24"/>
        </w:rPr>
        <w:t>ni</w:t>
      </w:r>
      <w:r w:rsidRPr="00842459">
        <w:rPr>
          <w:rFonts w:ascii="Times New Roman" w:hAnsi="Times New Roman"/>
          <w:sz w:val="24"/>
          <w:szCs w:val="24"/>
        </w:rPr>
        <w:t xml:space="preserve"> peneliti melakukan pembelajaran terhadap sis</w:t>
      </w:r>
      <w:r>
        <w:rPr>
          <w:rFonts w:ascii="Times New Roman" w:hAnsi="Times New Roman"/>
          <w:sz w:val="24"/>
          <w:szCs w:val="24"/>
        </w:rPr>
        <w:t>wa kelas I</w:t>
      </w:r>
      <w:r w:rsidR="00460409">
        <w:rPr>
          <w:rFonts w:ascii="Times New Roman" w:hAnsi="Times New Roman"/>
          <w:sz w:val="24"/>
          <w:szCs w:val="24"/>
        </w:rPr>
        <w:t>I SDI</w:t>
      </w:r>
      <w:r w:rsidR="00460409" w:rsidRPr="00F955D2">
        <w:rPr>
          <w:rFonts w:ascii="Times New Roman" w:hAnsi="Times New Roman"/>
          <w:sz w:val="24"/>
          <w:szCs w:val="24"/>
        </w:rPr>
        <w:t xml:space="preserve"> </w:t>
      </w:r>
      <w:r w:rsidRPr="00577781">
        <w:rPr>
          <w:rFonts w:ascii="Times New Roman" w:hAnsi="Times New Roman"/>
          <w:sz w:val="24"/>
          <w:szCs w:val="24"/>
        </w:rPr>
        <w:t>Al Hakim</w:t>
      </w:r>
      <w:r w:rsidRPr="00842459">
        <w:rPr>
          <w:rFonts w:ascii="Times New Roman" w:hAnsi="Times New Roman"/>
          <w:sz w:val="24"/>
          <w:szCs w:val="24"/>
        </w:rPr>
        <w:t xml:space="preserve"> Boyolangu Tulungagung melalui beberapa tahapan yaitu:</w:t>
      </w:r>
    </w:p>
    <w:p w:rsidR="0065556F" w:rsidRPr="00842459" w:rsidRDefault="0065556F" w:rsidP="00693956">
      <w:pPr>
        <w:numPr>
          <w:ilvl w:val="0"/>
          <w:numId w:val="3"/>
        </w:numPr>
        <w:tabs>
          <w:tab w:val="clear" w:pos="1080"/>
          <w:tab w:val="num" w:pos="1276"/>
          <w:tab w:val="left" w:pos="1701"/>
        </w:tabs>
        <w:spacing w:after="0" w:line="480" w:lineRule="auto"/>
        <w:ind w:hanging="87"/>
        <w:jc w:val="both"/>
        <w:rPr>
          <w:rFonts w:ascii="Times New Roman" w:hAnsi="Times New Roman"/>
          <w:sz w:val="24"/>
          <w:szCs w:val="24"/>
        </w:rPr>
      </w:pPr>
      <w:r w:rsidRPr="00842459">
        <w:rPr>
          <w:rFonts w:ascii="Times New Roman" w:hAnsi="Times New Roman"/>
          <w:sz w:val="24"/>
          <w:szCs w:val="24"/>
        </w:rPr>
        <w:t>Apersepsi Pembelajaran</w:t>
      </w:r>
    </w:p>
    <w:p w:rsidR="0065556F" w:rsidRPr="005869A3" w:rsidRDefault="0065556F" w:rsidP="00693956">
      <w:pPr>
        <w:numPr>
          <w:ilvl w:val="0"/>
          <w:numId w:val="3"/>
        </w:numPr>
        <w:tabs>
          <w:tab w:val="clear" w:pos="1080"/>
          <w:tab w:val="num" w:pos="1276"/>
          <w:tab w:val="left" w:pos="1701"/>
        </w:tabs>
        <w:spacing w:after="0" w:line="480" w:lineRule="auto"/>
        <w:ind w:hanging="87"/>
        <w:jc w:val="both"/>
        <w:rPr>
          <w:rFonts w:ascii="Times New Roman" w:hAnsi="Times New Roman"/>
          <w:sz w:val="24"/>
          <w:szCs w:val="24"/>
        </w:rPr>
      </w:pPr>
      <w:proofErr w:type="spellStart"/>
      <w:r>
        <w:rPr>
          <w:rFonts w:ascii="Times New Roman" w:hAnsi="Times New Roman"/>
          <w:sz w:val="24"/>
          <w:szCs w:val="24"/>
          <w:lang w:val="en-US"/>
        </w:rPr>
        <w:t>Penjelasan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
    <w:p w:rsidR="0065556F" w:rsidRPr="00935D2C" w:rsidRDefault="0065556F" w:rsidP="00693956">
      <w:pPr>
        <w:numPr>
          <w:ilvl w:val="0"/>
          <w:numId w:val="3"/>
        </w:numPr>
        <w:tabs>
          <w:tab w:val="clear" w:pos="1080"/>
          <w:tab w:val="num" w:pos="1276"/>
          <w:tab w:val="left" w:pos="1701"/>
        </w:tabs>
        <w:spacing w:after="0" w:line="480" w:lineRule="auto"/>
        <w:ind w:hanging="87"/>
        <w:jc w:val="both"/>
        <w:rPr>
          <w:rFonts w:ascii="Times New Roman" w:hAnsi="Times New Roman"/>
          <w:sz w:val="24"/>
          <w:szCs w:val="24"/>
        </w:rPr>
      </w:pPr>
      <w:proofErr w:type="spellStart"/>
      <w:r>
        <w:rPr>
          <w:rFonts w:ascii="Times New Roman" w:hAnsi="Times New Roman"/>
          <w:sz w:val="24"/>
          <w:szCs w:val="24"/>
          <w:lang w:val="en-US"/>
        </w:rPr>
        <w:t>Diskusi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p>
    <w:p w:rsidR="0065556F" w:rsidRPr="00935D2C" w:rsidRDefault="0065556F" w:rsidP="00693956">
      <w:pPr>
        <w:numPr>
          <w:ilvl w:val="0"/>
          <w:numId w:val="3"/>
        </w:numPr>
        <w:tabs>
          <w:tab w:val="clear" w:pos="1080"/>
          <w:tab w:val="num" w:pos="1276"/>
          <w:tab w:val="left" w:pos="1701"/>
        </w:tabs>
        <w:spacing w:after="0" w:line="480" w:lineRule="auto"/>
        <w:ind w:hanging="87"/>
        <w:jc w:val="both"/>
        <w:rPr>
          <w:rFonts w:ascii="Times New Roman" w:hAnsi="Times New Roman"/>
          <w:sz w:val="24"/>
          <w:szCs w:val="24"/>
        </w:rPr>
      </w:pPr>
      <w:r w:rsidRPr="003E26AA">
        <w:rPr>
          <w:rFonts w:ascii="Times New Roman" w:hAnsi="Times New Roman"/>
          <w:sz w:val="24"/>
          <w:szCs w:val="24"/>
          <w:lang w:val="sv-SE"/>
        </w:rPr>
        <w:t>Tanya jawab antara guru dan siswa</w:t>
      </w:r>
    </w:p>
    <w:p w:rsidR="0065556F" w:rsidRPr="005B57DF" w:rsidRDefault="0065556F" w:rsidP="00693956">
      <w:pPr>
        <w:numPr>
          <w:ilvl w:val="0"/>
          <w:numId w:val="3"/>
        </w:numPr>
        <w:tabs>
          <w:tab w:val="clear" w:pos="1080"/>
          <w:tab w:val="num" w:pos="1276"/>
          <w:tab w:val="left" w:pos="1701"/>
        </w:tabs>
        <w:spacing w:after="0" w:line="480" w:lineRule="auto"/>
        <w:ind w:hanging="87"/>
        <w:jc w:val="both"/>
        <w:rPr>
          <w:rFonts w:ascii="Times New Roman" w:hAnsi="Times New Roman"/>
          <w:sz w:val="24"/>
          <w:szCs w:val="24"/>
        </w:rPr>
      </w:pPr>
      <w:r w:rsidRPr="00842459">
        <w:rPr>
          <w:rFonts w:ascii="Times New Roman" w:hAnsi="Times New Roman"/>
          <w:sz w:val="24"/>
          <w:szCs w:val="24"/>
        </w:rPr>
        <w:t>Penilaian Formatif</w:t>
      </w:r>
    </w:p>
    <w:p w:rsidR="0065556F" w:rsidRPr="001F444C" w:rsidRDefault="0065556F" w:rsidP="00DD77C0">
      <w:pPr>
        <w:spacing w:after="0" w:line="480" w:lineRule="auto"/>
        <w:ind w:left="993" w:hanging="284"/>
        <w:jc w:val="both"/>
        <w:rPr>
          <w:rFonts w:ascii="Times New Roman" w:hAnsi="Times New Roman"/>
          <w:sz w:val="24"/>
          <w:szCs w:val="24"/>
          <w:lang w:val="en-US"/>
        </w:rPr>
      </w:pPr>
      <w:r w:rsidRPr="00842459">
        <w:rPr>
          <w:rFonts w:ascii="Times New Roman" w:hAnsi="Times New Roman"/>
          <w:sz w:val="24"/>
          <w:szCs w:val="24"/>
        </w:rPr>
        <w:t xml:space="preserve">c. </w:t>
      </w:r>
      <w:proofErr w:type="spellStart"/>
      <w:r>
        <w:rPr>
          <w:rFonts w:ascii="Times New Roman" w:hAnsi="Times New Roman"/>
          <w:sz w:val="24"/>
          <w:szCs w:val="24"/>
          <w:lang w:val="en-US"/>
        </w:rPr>
        <w:t>Pengamatan</w:t>
      </w:r>
      <w:proofErr w:type="spellEnd"/>
      <w:r>
        <w:rPr>
          <w:rFonts w:ascii="Times New Roman" w:hAnsi="Times New Roman"/>
          <w:sz w:val="24"/>
          <w:szCs w:val="24"/>
          <w:lang w:val="en-US"/>
        </w:rPr>
        <w:t xml:space="preserve"> </w:t>
      </w:r>
    </w:p>
    <w:p w:rsidR="0065556F" w:rsidRDefault="0065556F" w:rsidP="00DD77C0">
      <w:pPr>
        <w:spacing w:after="0" w:line="480" w:lineRule="auto"/>
        <w:ind w:left="1276" w:firstLine="425"/>
        <w:jc w:val="both"/>
        <w:rPr>
          <w:rFonts w:ascii="Times New Roman" w:hAnsi="Times New Roman"/>
          <w:sz w:val="24"/>
          <w:szCs w:val="24"/>
          <w:lang w:val="en-US"/>
        </w:rPr>
      </w:pPr>
      <w:r>
        <w:rPr>
          <w:rFonts w:ascii="Times New Roman" w:hAnsi="Times New Roman"/>
          <w:sz w:val="24"/>
          <w:szCs w:val="24"/>
        </w:rPr>
        <w:t xml:space="preserve">Kegiatan </w:t>
      </w:r>
      <w:proofErr w:type="spellStart"/>
      <w:r>
        <w:rPr>
          <w:rFonts w:ascii="Times New Roman" w:hAnsi="Times New Roman"/>
          <w:sz w:val="24"/>
          <w:szCs w:val="24"/>
          <w:lang w:val="en-US"/>
        </w:rPr>
        <w:t>pengamatan</w:t>
      </w:r>
      <w:proofErr w:type="spellEnd"/>
      <w:r w:rsidRPr="00842459">
        <w:rPr>
          <w:rFonts w:ascii="Times New Roman" w:hAnsi="Times New Roman"/>
          <w:sz w:val="24"/>
          <w:szCs w:val="24"/>
        </w:rPr>
        <w:t xml:space="preserve"> dalam pelaksanaan tindakan ini adalah</w:t>
      </w:r>
      <w:r>
        <w:rPr>
          <w:rFonts w:ascii="Times New Roman" w:hAnsi="Times New Roman"/>
          <w:sz w:val="24"/>
          <w:szCs w:val="24"/>
          <w:lang w:val="en-US"/>
        </w:rPr>
        <w:t>:</w:t>
      </w:r>
    </w:p>
    <w:p w:rsidR="0065556F" w:rsidRDefault="0065556F" w:rsidP="00901343">
      <w:pPr>
        <w:pStyle w:val="ListParagraph"/>
        <w:numPr>
          <w:ilvl w:val="0"/>
          <w:numId w:val="9"/>
        </w:numPr>
        <w:spacing w:after="0" w:line="480" w:lineRule="auto"/>
        <w:ind w:left="1276" w:hanging="283"/>
        <w:jc w:val="both"/>
        <w:rPr>
          <w:rFonts w:ascii="Times New Roman" w:hAnsi="Times New Roman"/>
          <w:sz w:val="24"/>
          <w:szCs w:val="24"/>
          <w:lang w:val="en-US"/>
        </w:rPr>
      </w:pP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memakai</w:t>
      </w:r>
      <w:proofErr w:type="spellEnd"/>
      <w:r>
        <w:rPr>
          <w:rFonts w:ascii="Times New Roman" w:hAnsi="Times New Roman"/>
          <w:sz w:val="24"/>
          <w:szCs w:val="24"/>
          <w:lang w:val="en-US"/>
        </w:rPr>
        <w:t xml:space="preserve"> format </w:t>
      </w:r>
      <w:proofErr w:type="spellStart"/>
      <w:r>
        <w:rPr>
          <w:rFonts w:ascii="Times New Roman" w:hAnsi="Times New Roman"/>
          <w:sz w:val="24"/>
          <w:szCs w:val="24"/>
          <w:lang w:val="en-US"/>
        </w:rPr>
        <w:t>observasi</w:t>
      </w:r>
      <w:proofErr w:type="spellEnd"/>
    </w:p>
    <w:p w:rsidR="0065556F" w:rsidRDefault="0065556F" w:rsidP="00901343">
      <w:pPr>
        <w:pStyle w:val="ListParagraph"/>
        <w:numPr>
          <w:ilvl w:val="0"/>
          <w:numId w:val="9"/>
        </w:numPr>
        <w:spacing w:after="0" w:line="480" w:lineRule="auto"/>
        <w:ind w:left="1276" w:hanging="283"/>
        <w:jc w:val="both"/>
        <w:rPr>
          <w:rFonts w:ascii="Times New Roman" w:hAnsi="Times New Roman"/>
          <w:sz w:val="24"/>
          <w:szCs w:val="24"/>
          <w:lang w:val="en-US"/>
        </w:rPr>
      </w:pPr>
      <w:r w:rsidRPr="00901343">
        <w:rPr>
          <w:rFonts w:ascii="Times New Roman" w:hAnsi="Times New Roman"/>
          <w:sz w:val="24"/>
          <w:szCs w:val="24"/>
        </w:rPr>
        <w:t>Menilai hasil tindakan dengan menggunakan format lembar</w:t>
      </w:r>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Style w:val="FootnoteReference"/>
          <w:rFonts w:ascii="Times New Roman" w:hAnsi="Times New Roman"/>
          <w:sz w:val="24"/>
          <w:szCs w:val="24"/>
          <w:lang w:val="en-US"/>
        </w:rPr>
        <w:footnoteReference w:id="24"/>
      </w:r>
    </w:p>
    <w:p w:rsidR="00DD77C0" w:rsidRDefault="0065556F" w:rsidP="00DD77C0">
      <w:pPr>
        <w:pStyle w:val="ListParagraph"/>
        <w:spacing w:line="480" w:lineRule="auto"/>
        <w:ind w:left="993" w:firstLine="708"/>
        <w:jc w:val="lowKashida"/>
        <w:rPr>
          <w:rFonts w:ascii="Times New Roman" w:hAnsi="Times New Roman"/>
          <w:sz w:val="24"/>
          <w:szCs w:val="24"/>
          <w:lang w:val="en-US"/>
        </w:rPr>
      </w:pPr>
      <w:proofErr w:type="spellStart"/>
      <w:proofErr w:type="gram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observer </w:t>
      </w:r>
      <w:r w:rsidRPr="000141D9">
        <w:rPr>
          <w:rFonts w:ascii="Times New Roman" w:hAnsi="Times New Roman"/>
          <w:sz w:val="24"/>
          <w:szCs w:val="24"/>
        </w:rPr>
        <w:t>mengamati aktivitas seluruh siswa kelas II selama pembelajaran berlangsung menggunakan lembar observasi yang telah disediakan.</w:t>
      </w:r>
      <w:proofErr w:type="gramEnd"/>
      <w:r w:rsidRPr="000141D9">
        <w:rPr>
          <w:rFonts w:ascii="Times New Roman" w:hAnsi="Times New Roman"/>
          <w:sz w:val="24"/>
          <w:szCs w:val="24"/>
        </w:rPr>
        <w:t xml:space="preserve"> Selain itu pada tahap ini</w:t>
      </w:r>
      <w:r>
        <w:rPr>
          <w:rFonts w:ascii="Times New Roman" w:hAnsi="Times New Roman"/>
          <w:sz w:val="24"/>
          <w:szCs w:val="24"/>
        </w:rPr>
        <w:t xml:space="preserve"> juga dilakukan pen</w:t>
      </w:r>
      <w:proofErr w:type="spellStart"/>
      <w:r>
        <w:rPr>
          <w:rFonts w:ascii="Times New Roman" w:hAnsi="Times New Roman"/>
          <w:sz w:val="24"/>
          <w:szCs w:val="24"/>
          <w:lang w:val="en-US"/>
        </w:rPr>
        <w:t>ilaian</w:t>
      </w:r>
      <w:proofErr w:type="spellEnd"/>
      <w:r w:rsidRPr="000141D9">
        <w:rPr>
          <w:rFonts w:ascii="Times New Roman" w:hAnsi="Times New Roman"/>
          <w:sz w:val="24"/>
          <w:szCs w:val="24"/>
        </w:rPr>
        <w:t xml:space="preserve"> </w:t>
      </w:r>
      <w:proofErr w:type="spellStart"/>
      <w:r w:rsidRPr="000141D9">
        <w:rPr>
          <w:rFonts w:ascii="Times New Roman" w:hAnsi="Times New Roman"/>
          <w:sz w:val="24"/>
          <w:szCs w:val="24"/>
          <w:lang w:val="en-US"/>
        </w:rPr>
        <w:t>prestasi</w:t>
      </w:r>
      <w:proofErr w:type="spellEnd"/>
      <w:r w:rsidRPr="000141D9">
        <w:rPr>
          <w:rFonts w:ascii="Times New Roman" w:hAnsi="Times New Roman"/>
          <w:sz w:val="24"/>
          <w:szCs w:val="24"/>
        </w:rPr>
        <w:t xml:space="preserve"> belajar siswa yang diperoleh dari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r w:rsidRPr="000141D9">
        <w:rPr>
          <w:rFonts w:ascii="Times New Roman" w:hAnsi="Times New Roman"/>
          <w:sz w:val="24"/>
          <w:szCs w:val="24"/>
        </w:rPr>
        <w:t>hasil kerja kel</w:t>
      </w:r>
      <w:r>
        <w:rPr>
          <w:rFonts w:ascii="Times New Roman" w:hAnsi="Times New Roman"/>
          <w:sz w:val="24"/>
          <w:szCs w:val="24"/>
        </w:rPr>
        <w:t>ompok d</w:t>
      </w:r>
      <w:r>
        <w:rPr>
          <w:rFonts w:ascii="Times New Roman" w:hAnsi="Times New Roman"/>
          <w:sz w:val="24"/>
          <w:szCs w:val="24"/>
          <w:lang w:val="en-US"/>
        </w:rPr>
        <w:t>an</w:t>
      </w:r>
      <w:r w:rsidRPr="000141D9">
        <w:rPr>
          <w:rFonts w:ascii="Times New Roman" w:hAnsi="Times New Roman"/>
          <w:sz w:val="24"/>
          <w:szCs w:val="24"/>
        </w:rPr>
        <w:t xml:space="preserve"> nilai tes individu</w:t>
      </w:r>
      <w:r>
        <w:rPr>
          <w:rFonts w:ascii="Times New Roman" w:hAnsi="Times New Roman"/>
          <w:sz w:val="24"/>
          <w:szCs w:val="24"/>
          <w:lang w:val="en-US"/>
        </w:rPr>
        <w:t>.</w:t>
      </w:r>
    </w:p>
    <w:p w:rsidR="00DD77C0" w:rsidRPr="00DD77C0" w:rsidRDefault="00DD77C0" w:rsidP="00DD77C0">
      <w:pPr>
        <w:pStyle w:val="ListParagraph"/>
        <w:spacing w:line="480" w:lineRule="auto"/>
        <w:ind w:left="993" w:firstLine="708"/>
        <w:jc w:val="lowKashida"/>
        <w:rPr>
          <w:rFonts w:ascii="Times New Roman" w:hAnsi="Times New Roman"/>
          <w:sz w:val="24"/>
          <w:szCs w:val="24"/>
          <w:lang w:val="en-US"/>
        </w:rPr>
      </w:pPr>
    </w:p>
    <w:p w:rsidR="0065556F" w:rsidRDefault="0065556F" w:rsidP="00901343">
      <w:pPr>
        <w:spacing w:after="0" w:line="480" w:lineRule="auto"/>
        <w:ind w:left="993" w:hanging="284"/>
        <w:jc w:val="both"/>
        <w:rPr>
          <w:rFonts w:ascii="Times New Roman" w:hAnsi="Times New Roman"/>
          <w:sz w:val="24"/>
          <w:szCs w:val="24"/>
          <w:lang w:val="en-US"/>
        </w:rPr>
      </w:pPr>
      <w:r w:rsidRPr="00842459">
        <w:rPr>
          <w:rFonts w:ascii="Times New Roman" w:hAnsi="Times New Roman"/>
          <w:sz w:val="24"/>
          <w:szCs w:val="24"/>
        </w:rPr>
        <w:lastRenderedPageBreak/>
        <w:t>d. Refleksi</w:t>
      </w:r>
    </w:p>
    <w:p w:rsidR="0065556F" w:rsidRPr="00AE322C" w:rsidRDefault="0065556F" w:rsidP="00901343">
      <w:pPr>
        <w:spacing w:line="480" w:lineRule="auto"/>
        <w:ind w:left="993" w:firstLine="708"/>
        <w:jc w:val="both"/>
        <w:rPr>
          <w:rFonts w:ascii="Times New Roman" w:hAnsi="Times New Roman"/>
          <w:sz w:val="24"/>
          <w:szCs w:val="24"/>
        </w:rPr>
      </w:pPr>
      <w:proofErr w:type="spellStart"/>
      <w:r>
        <w:rPr>
          <w:rFonts w:ascii="Times New Roman" w:hAnsi="Times New Roman"/>
          <w:sz w:val="24"/>
          <w:szCs w:val="24"/>
          <w:lang w:val="en-US"/>
        </w:rPr>
        <w:t>H</w:t>
      </w:r>
      <w:r>
        <w:rPr>
          <w:rFonts w:ascii="Times New Roman" w:hAnsi="Times New Roman"/>
          <w:bCs/>
          <w:sz w:val="24"/>
          <w:szCs w:val="24"/>
          <w:lang w:val="en-US"/>
        </w:rPr>
        <w:t>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pengamatan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dianalisis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memperoleh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gambaran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bagaimana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dampak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tindakan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dilakukan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hal</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apa</w:t>
      </w:r>
      <w:proofErr w:type="spellEnd"/>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saja</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perlu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diperbaiki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apa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saja</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harus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menjadi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perhatian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tindakan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berikutnya</w:t>
      </w:r>
      <w:proofErr w:type="spellEnd"/>
      <w:r w:rsidRPr="00155EDE">
        <w:rPr>
          <w:rFonts w:ascii="Times New Roman" w:hAnsi="Times New Roman"/>
          <w:bCs/>
          <w:sz w:val="24"/>
          <w:szCs w:val="24"/>
        </w:rPr>
        <w:t>.</w:t>
      </w:r>
      <w:r w:rsidRPr="00155EDE">
        <w:rPr>
          <w:rStyle w:val="FootnoteReference"/>
          <w:rFonts w:ascii="Times New Roman" w:hAnsi="Times New Roman"/>
          <w:bCs/>
          <w:sz w:val="24"/>
          <w:szCs w:val="24"/>
        </w:rPr>
        <w:footnoteReference w:id="25"/>
      </w:r>
      <w:r w:rsidRPr="00155EDE">
        <w:rPr>
          <w:rFonts w:ascii="Times New Roman" w:hAnsi="Times New Roman"/>
          <w:bCs/>
          <w:sz w:val="24"/>
          <w:szCs w:val="24"/>
        </w:rPr>
        <w:t xml:space="preserve"> </w:t>
      </w:r>
      <w:r w:rsidRPr="00842459">
        <w:rPr>
          <w:rFonts w:ascii="Times New Roman" w:hAnsi="Times New Roman"/>
          <w:sz w:val="24"/>
          <w:szCs w:val="24"/>
        </w:rPr>
        <w:t>Pada kegi</w:t>
      </w:r>
      <w:r>
        <w:rPr>
          <w:rFonts w:ascii="Times New Roman" w:hAnsi="Times New Roman"/>
          <w:sz w:val="24"/>
          <w:szCs w:val="24"/>
        </w:rPr>
        <w:t xml:space="preserve">atan refleksi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r>
        <w:rPr>
          <w:rFonts w:ascii="Times New Roman" w:hAnsi="Times New Roman"/>
          <w:sz w:val="24"/>
          <w:szCs w:val="24"/>
        </w:rPr>
        <w:t>melakukan diskusi</w:t>
      </w:r>
      <w:r w:rsidRPr="00842459">
        <w:rPr>
          <w:rFonts w:ascii="Times New Roman" w:hAnsi="Times New Roman"/>
          <w:sz w:val="24"/>
          <w:szCs w:val="24"/>
        </w:rPr>
        <w:t xml:space="preserve"> dengan pengamat untuk mengumpulkan hal-hal yang terjadi sebelum dan selama tindakan berlangsung be</w:t>
      </w:r>
      <w:r>
        <w:rPr>
          <w:rFonts w:ascii="Times New Roman" w:hAnsi="Times New Roman"/>
          <w:sz w:val="24"/>
          <w:szCs w:val="24"/>
        </w:rPr>
        <w:t>rdasarkan hasil te</w:t>
      </w:r>
      <w:r w:rsidRPr="00982F6E">
        <w:rPr>
          <w:rFonts w:ascii="Times New Roman" w:hAnsi="Times New Roman"/>
          <w:sz w:val="24"/>
          <w:szCs w:val="24"/>
        </w:rPr>
        <w:t>s</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Pr="00842459">
        <w:rPr>
          <w:rFonts w:ascii="Times New Roman" w:hAnsi="Times New Roman"/>
          <w:sz w:val="24"/>
          <w:szCs w:val="24"/>
        </w:rPr>
        <w:t>observasi</w:t>
      </w:r>
      <w:r>
        <w:rPr>
          <w:rFonts w:ascii="Times New Roman" w:hAnsi="Times New Roman"/>
          <w:sz w:val="24"/>
          <w:szCs w:val="24"/>
          <w:lang w:val="en-US"/>
        </w:rPr>
        <w:t xml:space="preserve"> </w:t>
      </w:r>
      <w:r w:rsidRPr="00842459">
        <w:rPr>
          <w:rFonts w:ascii="Times New Roman" w:hAnsi="Times New Roman"/>
          <w:sz w:val="24"/>
          <w:szCs w:val="24"/>
        </w:rPr>
        <w:t>agar dapat diambil kesimpulan. Kegiatan refleksi dilakukan dengan cara menganalisis, memahami, menjelaskan dan menyimpulkan data-data tersebut.</w:t>
      </w:r>
    </w:p>
    <w:p w:rsidR="00FF6C36" w:rsidRDefault="00FF6C36" w:rsidP="00781693">
      <w:pPr>
        <w:spacing w:line="480" w:lineRule="auto"/>
        <w:ind w:left="993" w:hanging="284"/>
        <w:jc w:val="lowKashida"/>
        <w:rPr>
          <w:rFonts w:ascii="Times New Roman" w:hAnsi="Times New Roman"/>
          <w:sz w:val="24"/>
          <w:szCs w:val="24"/>
          <w:lang w:val="en-US"/>
        </w:rPr>
      </w:pPr>
      <w:r>
        <w:rPr>
          <w:rFonts w:ascii="Times New Roman" w:hAnsi="Times New Roman"/>
          <w:sz w:val="24"/>
          <w:szCs w:val="24"/>
          <w:lang w:val="en-US"/>
        </w:rPr>
        <w:t>SIKLUS II</w:t>
      </w:r>
    </w:p>
    <w:p w:rsidR="00781693" w:rsidRPr="007A0B04" w:rsidRDefault="00781693" w:rsidP="00781693">
      <w:pPr>
        <w:spacing w:after="0" w:line="480" w:lineRule="auto"/>
        <w:ind w:left="993" w:firstLine="708"/>
        <w:jc w:val="both"/>
        <w:rPr>
          <w:rFonts w:ascii="Times New Roman" w:hAnsi="Times New Roman"/>
          <w:color w:val="000000"/>
          <w:sz w:val="24"/>
          <w:szCs w:val="24"/>
        </w:rPr>
      </w:pPr>
      <w:r w:rsidRPr="007A0B04">
        <w:rPr>
          <w:rFonts w:ascii="Times New Roman" w:hAnsi="Times New Roman"/>
          <w:color w:val="000000"/>
          <w:sz w:val="24"/>
          <w:szCs w:val="24"/>
        </w:rPr>
        <w:t xml:space="preserve">Seperti halnya </w:t>
      </w:r>
      <w:proofErr w:type="spellStart"/>
      <w:r>
        <w:rPr>
          <w:rFonts w:ascii="Times New Roman" w:hAnsi="Times New Roman"/>
          <w:color w:val="000000"/>
          <w:sz w:val="24"/>
          <w:szCs w:val="24"/>
          <w:lang w:val="en-US"/>
        </w:rPr>
        <w:t>siklus</w:t>
      </w:r>
      <w:proofErr w:type="spellEnd"/>
      <w:r>
        <w:rPr>
          <w:rFonts w:ascii="Times New Roman" w:hAnsi="Times New Roman"/>
          <w:color w:val="000000"/>
          <w:sz w:val="24"/>
          <w:szCs w:val="24"/>
          <w:lang w:val="en-US"/>
        </w:rPr>
        <w:t xml:space="preserve"> </w:t>
      </w:r>
      <w:r w:rsidRPr="007A0B04">
        <w:rPr>
          <w:rFonts w:ascii="Times New Roman" w:hAnsi="Times New Roman"/>
          <w:color w:val="000000"/>
          <w:sz w:val="24"/>
          <w:szCs w:val="24"/>
        </w:rPr>
        <w:t>per</w:t>
      </w:r>
      <w:r>
        <w:rPr>
          <w:rFonts w:ascii="Times New Roman" w:hAnsi="Times New Roman"/>
          <w:color w:val="000000"/>
          <w:sz w:val="24"/>
          <w:szCs w:val="24"/>
        </w:rPr>
        <w:t>tama,</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siklus kedua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 xml:space="preserve">juga terdiri </w:t>
      </w:r>
      <w:r w:rsidR="00B2318F">
        <w:rPr>
          <w:rFonts w:ascii="Times New Roman" w:hAnsi="Times New Roman"/>
          <w:color w:val="000000"/>
          <w:sz w:val="24"/>
          <w:szCs w:val="24"/>
        </w:rPr>
        <w:t>dari</w:t>
      </w:r>
      <w:r w:rsidR="00B2318F">
        <w:rPr>
          <w:rFonts w:ascii="Times New Roman" w:hAnsi="Times New Roman"/>
          <w:color w:val="000000"/>
          <w:sz w:val="24"/>
          <w:szCs w:val="24"/>
          <w:lang w:val="en-US"/>
        </w:rPr>
        <w:t xml:space="preserve"> </w:t>
      </w:r>
      <w:proofErr w:type="spellStart"/>
      <w:r w:rsidR="00B2318F">
        <w:rPr>
          <w:rFonts w:ascii="Times New Roman" w:hAnsi="Times New Roman"/>
          <w:color w:val="000000"/>
          <w:sz w:val="24"/>
          <w:szCs w:val="24"/>
          <w:lang w:val="en-US"/>
        </w:rPr>
        <w:t>tahap</w:t>
      </w:r>
      <w:proofErr w:type="spellEnd"/>
      <w:r w:rsidR="00B2318F">
        <w:rPr>
          <w:rFonts w:ascii="Times New Roman" w:hAnsi="Times New Roman"/>
          <w:color w:val="000000"/>
          <w:sz w:val="24"/>
          <w:szCs w:val="24"/>
          <w:lang w:val="en-US"/>
        </w:rPr>
        <w:t xml:space="preserve"> : </w:t>
      </w:r>
      <w:r w:rsidRPr="007A0B04">
        <w:rPr>
          <w:rFonts w:ascii="Times New Roman" w:hAnsi="Times New Roman"/>
          <w:color w:val="000000"/>
          <w:sz w:val="24"/>
          <w:szCs w:val="24"/>
        </w:rPr>
        <w:t>perencanaan,</w:t>
      </w:r>
      <w:r>
        <w:rPr>
          <w:rFonts w:ascii="Times New Roman" w:hAnsi="Times New Roman"/>
          <w:color w:val="000000"/>
          <w:sz w:val="24"/>
          <w:szCs w:val="24"/>
        </w:rPr>
        <w:t xml:space="preserve"> </w:t>
      </w:r>
      <w:r w:rsidRPr="007A0B04">
        <w:rPr>
          <w:rFonts w:ascii="Times New Roman" w:hAnsi="Times New Roman"/>
          <w:color w:val="000000"/>
          <w:sz w:val="24"/>
          <w:szCs w:val="24"/>
        </w:rPr>
        <w:t>pelaksanaan,</w:t>
      </w:r>
      <w:r>
        <w:rPr>
          <w:rFonts w:ascii="Times New Roman" w:hAnsi="Times New Roman"/>
          <w:color w:val="000000"/>
          <w:sz w:val="24"/>
          <w:szCs w:val="24"/>
        </w:rPr>
        <w:t xml:space="preserve"> </w:t>
      </w:r>
      <w:r w:rsidRPr="007A0B04">
        <w:rPr>
          <w:rFonts w:ascii="Times New Roman" w:hAnsi="Times New Roman"/>
          <w:color w:val="000000"/>
          <w:sz w:val="24"/>
          <w:szCs w:val="24"/>
        </w:rPr>
        <w:t>pengamatan,</w:t>
      </w:r>
      <w:r>
        <w:rPr>
          <w:rFonts w:ascii="Times New Roman" w:hAnsi="Times New Roman"/>
          <w:color w:val="000000"/>
          <w:sz w:val="24"/>
          <w:szCs w:val="24"/>
        </w:rPr>
        <w:t xml:space="preserve"> </w:t>
      </w:r>
      <w:r w:rsidRPr="007A0B04">
        <w:rPr>
          <w:rFonts w:ascii="Times New Roman" w:hAnsi="Times New Roman"/>
          <w:color w:val="000000"/>
          <w:sz w:val="24"/>
          <w:szCs w:val="24"/>
        </w:rPr>
        <w:t>dan refleksi.</w:t>
      </w:r>
    </w:p>
    <w:p w:rsidR="00781693" w:rsidRPr="00781693" w:rsidRDefault="00781693" w:rsidP="00781693">
      <w:pPr>
        <w:pStyle w:val="ListParagraph"/>
        <w:numPr>
          <w:ilvl w:val="0"/>
          <w:numId w:val="17"/>
        </w:numPr>
        <w:spacing w:after="0" w:line="480" w:lineRule="auto"/>
        <w:ind w:left="993" w:hanging="284"/>
        <w:jc w:val="both"/>
        <w:rPr>
          <w:rFonts w:ascii="Times New Roman" w:hAnsi="Times New Roman"/>
          <w:color w:val="000000"/>
          <w:sz w:val="24"/>
          <w:szCs w:val="24"/>
        </w:rPr>
      </w:pPr>
      <w:r w:rsidRPr="00781693">
        <w:rPr>
          <w:rFonts w:ascii="Times New Roman" w:hAnsi="Times New Roman"/>
          <w:color w:val="000000"/>
          <w:sz w:val="24"/>
          <w:szCs w:val="24"/>
        </w:rPr>
        <w:t>Perencanaan</w:t>
      </w:r>
    </w:p>
    <w:p w:rsidR="00020968" w:rsidRPr="00020968" w:rsidRDefault="00781693" w:rsidP="00DD77C0">
      <w:pPr>
        <w:tabs>
          <w:tab w:val="left" w:pos="-1985"/>
        </w:tabs>
        <w:spacing w:after="0" w:line="480" w:lineRule="auto"/>
        <w:ind w:left="993" w:hanging="284"/>
        <w:jc w:val="both"/>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sidRPr="007A0B04">
        <w:rPr>
          <w:rFonts w:ascii="Times New Roman" w:hAnsi="Times New Roman"/>
          <w:color w:val="000000"/>
          <w:sz w:val="24"/>
          <w:szCs w:val="24"/>
        </w:rPr>
        <w:t>Peneliti membuat rencana pembelajaran berdasarkan refleksi siklus</w:t>
      </w:r>
      <w:r>
        <w:rPr>
          <w:rFonts w:ascii="Times New Roman" w:hAnsi="Times New Roman"/>
          <w:color w:val="000000"/>
          <w:sz w:val="24"/>
          <w:szCs w:val="24"/>
        </w:rPr>
        <w:t xml:space="preserve"> </w:t>
      </w:r>
      <w:r w:rsidRPr="007A0B04">
        <w:rPr>
          <w:rFonts w:ascii="Times New Roman" w:hAnsi="Times New Roman"/>
          <w:color w:val="000000"/>
          <w:sz w:val="24"/>
          <w:szCs w:val="24"/>
        </w:rPr>
        <w:t>pertama.</w:t>
      </w:r>
    </w:p>
    <w:p w:rsidR="00781693" w:rsidRPr="00781693" w:rsidRDefault="00781693" w:rsidP="00781693">
      <w:pPr>
        <w:pStyle w:val="ListParagraph"/>
        <w:numPr>
          <w:ilvl w:val="0"/>
          <w:numId w:val="17"/>
        </w:numPr>
        <w:spacing w:after="0" w:line="480" w:lineRule="auto"/>
        <w:ind w:left="993" w:hanging="284"/>
        <w:jc w:val="both"/>
        <w:rPr>
          <w:rFonts w:ascii="Times New Roman" w:hAnsi="Times New Roman"/>
          <w:color w:val="000000"/>
          <w:sz w:val="24"/>
          <w:szCs w:val="24"/>
        </w:rPr>
      </w:pPr>
      <w:r w:rsidRPr="007A0B04">
        <w:rPr>
          <w:rFonts w:ascii="Times New Roman" w:hAnsi="Times New Roman"/>
          <w:color w:val="000000"/>
          <w:sz w:val="24"/>
          <w:szCs w:val="24"/>
        </w:rPr>
        <w:t>Pelaksanaan</w:t>
      </w:r>
    </w:p>
    <w:p w:rsidR="00DD77C0" w:rsidRDefault="00781693" w:rsidP="00DD77C0">
      <w:pPr>
        <w:spacing w:after="0" w:line="480" w:lineRule="auto"/>
        <w:ind w:left="993" w:firstLine="447"/>
        <w:jc w:val="both"/>
        <w:rPr>
          <w:rFonts w:ascii="Times New Roman" w:hAnsi="Times New Roman"/>
          <w:color w:val="000000"/>
          <w:sz w:val="24"/>
          <w:szCs w:val="24"/>
          <w:lang w:val="en-US"/>
        </w:rPr>
      </w:pPr>
      <w:r w:rsidRPr="00020968">
        <w:rPr>
          <w:rFonts w:ascii="Times New Roman" w:hAnsi="Times New Roman"/>
          <w:color w:val="000000"/>
          <w:sz w:val="24"/>
          <w:szCs w:val="24"/>
        </w:rPr>
        <w:t xml:space="preserve">Peneliti melaksanakan </w:t>
      </w:r>
      <w:proofErr w:type="spellStart"/>
      <w:r w:rsidRPr="00020968">
        <w:rPr>
          <w:rFonts w:ascii="Times New Roman" w:hAnsi="Times New Roman"/>
          <w:color w:val="000000"/>
          <w:sz w:val="24"/>
          <w:szCs w:val="24"/>
          <w:lang w:val="en-US"/>
        </w:rPr>
        <w:t>pembelajaran</w:t>
      </w:r>
      <w:proofErr w:type="spellEnd"/>
      <w:r w:rsidRPr="00020968">
        <w:rPr>
          <w:rFonts w:ascii="Times New Roman" w:hAnsi="Times New Roman"/>
          <w:color w:val="000000"/>
          <w:sz w:val="24"/>
          <w:szCs w:val="24"/>
          <w:lang w:val="en-US"/>
        </w:rPr>
        <w:t xml:space="preserve"> </w:t>
      </w:r>
      <w:proofErr w:type="spellStart"/>
      <w:r w:rsidRPr="00020968">
        <w:rPr>
          <w:rFonts w:ascii="Times New Roman" w:hAnsi="Times New Roman"/>
          <w:color w:val="000000"/>
          <w:sz w:val="24"/>
          <w:szCs w:val="24"/>
          <w:lang w:val="en-US"/>
        </w:rPr>
        <w:t>dengan</w:t>
      </w:r>
      <w:proofErr w:type="spellEnd"/>
      <w:r w:rsidRPr="00020968">
        <w:rPr>
          <w:rFonts w:ascii="Times New Roman" w:hAnsi="Times New Roman"/>
          <w:color w:val="000000"/>
          <w:sz w:val="24"/>
          <w:szCs w:val="24"/>
          <w:lang w:val="en-US"/>
        </w:rPr>
        <w:t xml:space="preserve"> </w:t>
      </w:r>
      <w:proofErr w:type="spellStart"/>
      <w:r w:rsidRPr="00020968">
        <w:rPr>
          <w:rFonts w:ascii="Times New Roman" w:hAnsi="Times New Roman"/>
          <w:color w:val="000000"/>
          <w:sz w:val="24"/>
          <w:szCs w:val="24"/>
          <w:lang w:val="en-US"/>
        </w:rPr>
        <w:t>menggunakan</w:t>
      </w:r>
      <w:proofErr w:type="spellEnd"/>
      <w:r w:rsidRPr="00020968">
        <w:rPr>
          <w:rFonts w:ascii="Times New Roman" w:hAnsi="Times New Roman"/>
          <w:color w:val="000000"/>
          <w:sz w:val="24"/>
          <w:szCs w:val="24"/>
          <w:lang w:val="en-US"/>
        </w:rPr>
        <w:t xml:space="preserve"> media </w:t>
      </w:r>
      <w:proofErr w:type="spellStart"/>
      <w:r w:rsidRPr="00020968">
        <w:rPr>
          <w:rFonts w:ascii="Times New Roman" w:hAnsi="Times New Roman"/>
          <w:color w:val="000000"/>
          <w:sz w:val="24"/>
          <w:szCs w:val="24"/>
          <w:lang w:val="en-US"/>
        </w:rPr>
        <w:t>gambar</w:t>
      </w:r>
      <w:proofErr w:type="spellEnd"/>
      <w:r w:rsidRPr="00020968">
        <w:rPr>
          <w:rFonts w:ascii="Times New Roman" w:hAnsi="Times New Roman"/>
          <w:color w:val="000000"/>
          <w:sz w:val="24"/>
          <w:szCs w:val="24"/>
        </w:rPr>
        <w:t xml:space="preserve"> berdasarkan rencana pembelajaran hasil refleksi pada siklus pertama.</w:t>
      </w:r>
    </w:p>
    <w:p w:rsidR="00DD77C0" w:rsidRDefault="00DD77C0" w:rsidP="00DD77C0">
      <w:pPr>
        <w:spacing w:after="0" w:line="480" w:lineRule="auto"/>
        <w:ind w:left="993" w:firstLine="447"/>
        <w:jc w:val="both"/>
        <w:rPr>
          <w:rFonts w:ascii="Times New Roman" w:hAnsi="Times New Roman"/>
          <w:color w:val="000000"/>
          <w:sz w:val="24"/>
          <w:szCs w:val="24"/>
          <w:lang w:val="en-US"/>
        </w:rPr>
      </w:pPr>
    </w:p>
    <w:p w:rsidR="00DD77C0" w:rsidRPr="00DD77C0" w:rsidRDefault="00DD77C0" w:rsidP="00DD77C0">
      <w:pPr>
        <w:spacing w:after="0" w:line="480" w:lineRule="auto"/>
        <w:ind w:left="993" w:firstLine="447"/>
        <w:jc w:val="both"/>
        <w:rPr>
          <w:rFonts w:ascii="Times New Roman" w:hAnsi="Times New Roman"/>
          <w:color w:val="000000"/>
          <w:sz w:val="24"/>
          <w:szCs w:val="24"/>
          <w:lang w:val="en-US"/>
        </w:rPr>
      </w:pPr>
    </w:p>
    <w:p w:rsidR="00781693" w:rsidRPr="007A0B04" w:rsidRDefault="00781693" w:rsidP="00781693">
      <w:pPr>
        <w:pStyle w:val="ListParagraph"/>
        <w:numPr>
          <w:ilvl w:val="0"/>
          <w:numId w:val="17"/>
        </w:numPr>
        <w:spacing w:after="0" w:line="480" w:lineRule="auto"/>
        <w:ind w:left="993" w:hanging="284"/>
        <w:jc w:val="both"/>
        <w:rPr>
          <w:rFonts w:ascii="Times New Roman" w:hAnsi="Times New Roman"/>
          <w:color w:val="000000"/>
          <w:sz w:val="24"/>
          <w:szCs w:val="24"/>
        </w:rPr>
      </w:pPr>
      <w:r w:rsidRPr="007A0B04">
        <w:rPr>
          <w:rFonts w:ascii="Times New Roman" w:hAnsi="Times New Roman"/>
          <w:color w:val="000000"/>
          <w:sz w:val="24"/>
          <w:szCs w:val="24"/>
        </w:rPr>
        <w:lastRenderedPageBreak/>
        <w:t>Pengamatan</w:t>
      </w:r>
    </w:p>
    <w:p w:rsidR="00781693" w:rsidRPr="00781693" w:rsidRDefault="00781693" w:rsidP="00781693">
      <w:pPr>
        <w:spacing w:after="0" w:line="480" w:lineRule="auto"/>
        <w:ind w:left="993" w:firstLine="447"/>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 xml:space="preserve">Observer </w:t>
      </w:r>
      <w:r>
        <w:rPr>
          <w:rFonts w:ascii="Times New Roman" w:hAnsi="Times New Roman"/>
          <w:color w:val="000000"/>
          <w:sz w:val="24"/>
          <w:szCs w:val="24"/>
        </w:rPr>
        <w:t xml:space="preserve">melakukan pengamatan terhadap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menggunakan</w:t>
      </w:r>
      <w:proofErr w:type="spellEnd"/>
      <w:r>
        <w:rPr>
          <w:rFonts w:ascii="Times New Roman" w:hAnsi="Times New Roman"/>
          <w:color w:val="000000"/>
          <w:sz w:val="24"/>
          <w:szCs w:val="24"/>
          <w:lang w:val="en-US"/>
        </w:rPr>
        <w:t xml:space="preserve"> media </w:t>
      </w:r>
      <w:proofErr w:type="spellStart"/>
      <w:r>
        <w:rPr>
          <w:rFonts w:ascii="Times New Roman" w:hAnsi="Times New Roman"/>
          <w:color w:val="000000"/>
          <w:sz w:val="24"/>
          <w:szCs w:val="24"/>
          <w:lang w:val="en-US"/>
        </w:rPr>
        <w:t>gambar</w:t>
      </w:r>
      <w:proofErr w:type="spellEnd"/>
      <w:r>
        <w:rPr>
          <w:rFonts w:ascii="Times New Roman" w:hAnsi="Times New Roman"/>
          <w:color w:val="000000"/>
          <w:sz w:val="24"/>
          <w:szCs w:val="24"/>
          <w:lang w:val="en-US"/>
        </w:rPr>
        <w:t>.</w:t>
      </w:r>
      <w:proofErr w:type="gramEnd"/>
    </w:p>
    <w:p w:rsidR="00781693" w:rsidRPr="007A0B04" w:rsidRDefault="00781693" w:rsidP="00781693">
      <w:pPr>
        <w:pStyle w:val="ListParagraph"/>
        <w:numPr>
          <w:ilvl w:val="0"/>
          <w:numId w:val="17"/>
        </w:numPr>
        <w:spacing w:after="0" w:line="480" w:lineRule="auto"/>
        <w:ind w:left="993" w:hanging="284"/>
        <w:jc w:val="both"/>
        <w:rPr>
          <w:rFonts w:ascii="Times New Roman" w:hAnsi="Times New Roman"/>
          <w:color w:val="000000"/>
          <w:sz w:val="24"/>
          <w:szCs w:val="24"/>
        </w:rPr>
      </w:pPr>
      <w:r w:rsidRPr="007A0B04">
        <w:rPr>
          <w:rFonts w:ascii="Times New Roman" w:hAnsi="Times New Roman"/>
          <w:color w:val="000000"/>
          <w:sz w:val="24"/>
          <w:szCs w:val="24"/>
        </w:rPr>
        <w:t>Refleksi</w:t>
      </w:r>
    </w:p>
    <w:p w:rsidR="00781693" w:rsidRPr="007A0B04" w:rsidRDefault="00781693" w:rsidP="00B2318F">
      <w:pPr>
        <w:spacing w:after="0" w:line="480" w:lineRule="auto"/>
        <w:ind w:left="993" w:firstLine="447"/>
        <w:jc w:val="both"/>
        <w:rPr>
          <w:rFonts w:ascii="Times New Roman" w:hAnsi="Times New Roman"/>
          <w:color w:val="000000"/>
          <w:sz w:val="24"/>
          <w:szCs w:val="24"/>
        </w:rPr>
      </w:pPr>
      <w:r w:rsidRPr="007A0B04">
        <w:rPr>
          <w:rFonts w:ascii="Times New Roman" w:hAnsi="Times New Roman"/>
          <w:color w:val="000000"/>
          <w:sz w:val="24"/>
          <w:szCs w:val="24"/>
        </w:rPr>
        <w:t>Peneliti melakukan refleksi terhadap pelaksanaan tindakan sikl</w:t>
      </w:r>
      <w:r>
        <w:rPr>
          <w:rFonts w:ascii="Times New Roman" w:hAnsi="Times New Roman"/>
          <w:color w:val="000000"/>
          <w:sz w:val="24"/>
          <w:szCs w:val="24"/>
        </w:rPr>
        <w:t>us kedua</w:t>
      </w:r>
      <w:r w:rsidR="00B2318F" w:rsidRPr="00B2318F">
        <w:rPr>
          <w:rFonts w:ascii="Times New Roman" w:hAnsi="Times New Roman"/>
          <w:color w:val="000000"/>
          <w:sz w:val="24"/>
          <w:szCs w:val="24"/>
        </w:rPr>
        <w:t>,</w:t>
      </w:r>
      <w:r>
        <w:rPr>
          <w:rFonts w:ascii="Times New Roman" w:hAnsi="Times New Roman"/>
          <w:color w:val="000000"/>
          <w:sz w:val="24"/>
          <w:szCs w:val="24"/>
        </w:rPr>
        <w:t xml:space="preserve"> berdiskusi dengan guru</w:t>
      </w:r>
      <w:r w:rsidRPr="00781693">
        <w:rPr>
          <w:rFonts w:ascii="Times New Roman" w:hAnsi="Times New Roman"/>
          <w:color w:val="000000"/>
          <w:sz w:val="24"/>
          <w:szCs w:val="24"/>
        </w:rPr>
        <w:t xml:space="preserve"> atau </w:t>
      </w:r>
      <w:r w:rsidRPr="007A0B04">
        <w:rPr>
          <w:rFonts w:ascii="Times New Roman" w:hAnsi="Times New Roman"/>
          <w:color w:val="000000"/>
          <w:sz w:val="24"/>
          <w:szCs w:val="24"/>
        </w:rPr>
        <w:t>teman sejawat</w:t>
      </w:r>
      <w:r w:rsidRPr="00781693">
        <w:rPr>
          <w:rFonts w:ascii="Times New Roman" w:hAnsi="Times New Roman"/>
          <w:color w:val="000000"/>
          <w:sz w:val="24"/>
          <w:szCs w:val="24"/>
        </w:rPr>
        <w:t>,</w:t>
      </w:r>
      <w:r>
        <w:rPr>
          <w:rFonts w:ascii="Times New Roman" w:hAnsi="Times New Roman"/>
          <w:color w:val="000000"/>
          <w:sz w:val="24"/>
          <w:szCs w:val="24"/>
        </w:rPr>
        <w:t xml:space="preserve"> </w:t>
      </w:r>
      <w:r w:rsidRPr="007A0B04">
        <w:rPr>
          <w:rFonts w:ascii="Times New Roman" w:hAnsi="Times New Roman"/>
          <w:color w:val="000000"/>
          <w:sz w:val="24"/>
          <w:szCs w:val="24"/>
        </w:rPr>
        <w:t>menga</w:t>
      </w:r>
      <w:r>
        <w:rPr>
          <w:rFonts w:ascii="Times New Roman" w:hAnsi="Times New Roman"/>
          <w:color w:val="000000"/>
          <w:sz w:val="24"/>
          <w:szCs w:val="24"/>
        </w:rPr>
        <w:t>nalisa tes  hasil belajar siswa</w:t>
      </w:r>
      <w:r w:rsidRPr="007A0B04">
        <w:rPr>
          <w:rFonts w:ascii="Times New Roman" w:hAnsi="Times New Roman"/>
          <w:color w:val="000000"/>
          <w:sz w:val="24"/>
          <w:szCs w:val="24"/>
        </w:rPr>
        <w:t>,</w:t>
      </w:r>
      <w:r>
        <w:rPr>
          <w:rFonts w:ascii="Times New Roman" w:hAnsi="Times New Roman"/>
          <w:color w:val="000000"/>
          <w:sz w:val="24"/>
          <w:szCs w:val="24"/>
        </w:rPr>
        <w:t xml:space="preserve"> </w:t>
      </w:r>
      <w:r w:rsidRPr="007A0B04">
        <w:rPr>
          <w:rFonts w:ascii="Times New Roman" w:hAnsi="Times New Roman"/>
          <w:color w:val="000000"/>
          <w:sz w:val="24"/>
          <w:szCs w:val="24"/>
        </w:rPr>
        <w:t>hasil wawancara,</w:t>
      </w:r>
      <w:r>
        <w:rPr>
          <w:rFonts w:ascii="Times New Roman" w:hAnsi="Times New Roman"/>
          <w:color w:val="000000"/>
          <w:sz w:val="24"/>
          <w:szCs w:val="24"/>
        </w:rPr>
        <w:t xml:space="preserve"> lembar observasi siswa</w:t>
      </w:r>
      <w:r w:rsidRPr="00781693">
        <w:rPr>
          <w:rFonts w:ascii="Times New Roman" w:hAnsi="Times New Roman"/>
          <w:color w:val="000000"/>
          <w:sz w:val="24"/>
          <w:szCs w:val="24"/>
        </w:rPr>
        <w:t xml:space="preserve"> </w:t>
      </w:r>
      <w:r w:rsidR="00B2318F">
        <w:rPr>
          <w:rFonts w:ascii="Times New Roman" w:hAnsi="Times New Roman"/>
          <w:color w:val="000000"/>
          <w:sz w:val="24"/>
          <w:szCs w:val="24"/>
        </w:rPr>
        <w:t>dan peneliti</w:t>
      </w:r>
      <w:r w:rsidR="00B2318F" w:rsidRPr="00B2318F">
        <w:rPr>
          <w:rFonts w:ascii="Times New Roman" w:hAnsi="Times New Roman"/>
          <w:color w:val="000000"/>
          <w:sz w:val="24"/>
          <w:szCs w:val="24"/>
        </w:rPr>
        <w:t xml:space="preserve">. </w:t>
      </w:r>
    </w:p>
    <w:p w:rsidR="00FF6C36" w:rsidRPr="00B2318F" w:rsidRDefault="00FF6C36" w:rsidP="00FF6C36">
      <w:pPr>
        <w:spacing w:line="480" w:lineRule="auto"/>
        <w:ind w:left="993"/>
        <w:jc w:val="lowKashida"/>
        <w:rPr>
          <w:rFonts w:ascii="Times New Roman" w:hAnsi="Times New Roman"/>
          <w:sz w:val="24"/>
          <w:szCs w:val="24"/>
        </w:rPr>
      </w:pPr>
    </w:p>
    <w:p w:rsidR="0065556F" w:rsidRPr="00B2318F" w:rsidRDefault="0065556F" w:rsidP="005868F9">
      <w:pPr>
        <w:spacing w:after="0" w:line="480" w:lineRule="auto"/>
        <w:ind w:left="709"/>
        <w:jc w:val="both"/>
        <w:rPr>
          <w:rFonts w:ascii="Times New Roman" w:hAnsi="Times New Roman"/>
          <w:sz w:val="24"/>
          <w:szCs w:val="24"/>
        </w:rPr>
      </w:pPr>
    </w:p>
    <w:p w:rsidR="003C58C3" w:rsidRPr="00B2318F" w:rsidRDefault="003C58C3" w:rsidP="005868F9">
      <w:pPr>
        <w:spacing w:line="480" w:lineRule="auto"/>
      </w:pPr>
    </w:p>
    <w:sectPr w:rsidR="003C58C3" w:rsidRPr="00B2318F" w:rsidSect="006C204B">
      <w:headerReference w:type="default" r:id="rId10"/>
      <w:footerReference w:type="default" r:id="rId11"/>
      <w:footerReference w:type="first" r:id="rId12"/>
      <w:pgSz w:w="11907" w:h="16839" w:code="9"/>
      <w:pgMar w:top="2268" w:right="1701" w:bottom="1701" w:left="226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C86" w:rsidRDefault="008F2C86" w:rsidP="0065556F">
      <w:pPr>
        <w:spacing w:after="0" w:line="240" w:lineRule="auto"/>
      </w:pPr>
      <w:r>
        <w:separator/>
      </w:r>
    </w:p>
  </w:endnote>
  <w:endnote w:type="continuationSeparator" w:id="1">
    <w:p w:rsidR="008F2C86" w:rsidRDefault="008F2C86" w:rsidP="00655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E7" w:rsidRPr="006457E7" w:rsidRDefault="006457E7">
    <w:pPr>
      <w:pStyle w:val="Footer"/>
      <w:jc w:val="right"/>
      <w:rPr>
        <w:lang w:val="en-US"/>
      </w:rPr>
    </w:pPr>
  </w:p>
  <w:p w:rsidR="000342F7" w:rsidRDefault="00034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6930"/>
      <w:docPartObj>
        <w:docPartGallery w:val="Page Numbers (Bottom of Page)"/>
        <w:docPartUnique/>
      </w:docPartObj>
    </w:sdtPr>
    <w:sdtContent>
      <w:p w:rsidR="006C204B" w:rsidRDefault="00833E1C">
        <w:pPr>
          <w:pStyle w:val="Footer"/>
          <w:jc w:val="center"/>
        </w:pPr>
        <w:fldSimple w:instr=" PAGE   \* MERGEFORMAT ">
          <w:r w:rsidR="003406CA">
            <w:rPr>
              <w:noProof/>
            </w:rPr>
            <w:t>45</w:t>
          </w:r>
        </w:fldSimple>
      </w:p>
    </w:sdtContent>
  </w:sdt>
  <w:p w:rsidR="006C204B" w:rsidRDefault="006C2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C86" w:rsidRDefault="008F2C86" w:rsidP="0065556F">
      <w:pPr>
        <w:spacing w:after="0" w:line="240" w:lineRule="auto"/>
      </w:pPr>
      <w:r>
        <w:separator/>
      </w:r>
    </w:p>
  </w:footnote>
  <w:footnote w:type="continuationSeparator" w:id="1">
    <w:p w:rsidR="008F2C86" w:rsidRDefault="008F2C86" w:rsidP="0065556F">
      <w:pPr>
        <w:spacing w:after="0" w:line="240" w:lineRule="auto"/>
      </w:pPr>
      <w:r>
        <w:continuationSeparator/>
      </w:r>
    </w:p>
  </w:footnote>
  <w:footnote w:id="2">
    <w:p w:rsidR="0065556F" w:rsidRDefault="0065556F" w:rsidP="0065556F">
      <w:pPr>
        <w:pStyle w:val="FootnoteText"/>
        <w:ind w:firstLine="720"/>
      </w:pPr>
      <w:r>
        <w:rPr>
          <w:rStyle w:val="FootnoteReference"/>
        </w:rPr>
        <w:footnoteRef/>
      </w:r>
      <w:r>
        <w:rPr>
          <w:lang w:val="sv-SE"/>
        </w:rPr>
        <w:t xml:space="preserve"> Suharsimi Arikunto, et. al</w:t>
      </w:r>
      <w:r w:rsidRPr="003E26AA">
        <w:rPr>
          <w:lang w:val="sv-SE"/>
        </w:rPr>
        <w:t xml:space="preserve">l. </w:t>
      </w:r>
      <w:r w:rsidRPr="003E26AA">
        <w:rPr>
          <w:i/>
          <w:lang w:val="sv-SE"/>
        </w:rPr>
        <w:t>Penelitian Tindakan Kelas</w:t>
      </w:r>
      <w:r>
        <w:rPr>
          <w:lang w:val="sv-SE"/>
        </w:rPr>
        <w:t>.</w:t>
      </w:r>
      <w:r w:rsidRPr="003E26AA">
        <w:rPr>
          <w:lang w:val="sv-SE"/>
        </w:rPr>
        <w:t xml:space="preserve"> (Jakarta</w:t>
      </w:r>
      <w:r>
        <w:rPr>
          <w:lang w:val="sv-SE"/>
        </w:rPr>
        <w:t xml:space="preserve">: Bumi Aksara, 2008), </w:t>
      </w:r>
      <w:r w:rsidRPr="003E26AA">
        <w:rPr>
          <w:lang w:val="sv-SE"/>
        </w:rPr>
        <w:t>hal. 3</w:t>
      </w:r>
    </w:p>
  </w:footnote>
  <w:footnote w:id="3">
    <w:p w:rsidR="0065556F" w:rsidRPr="00155EDE" w:rsidRDefault="0065556F" w:rsidP="0065556F">
      <w:pPr>
        <w:pStyle w:val="FootnoteText"/>
        <w:ind w:firstLine="720"/>
        <w:rPr>
          <w:lang w:val="id-ID"/>
        </w:rPr>
      </w:pPr>
      <w:r>
        <w:rPr>
          <w:rStyle w:val="FootnoteReference"/>
        </w:rPr>
        <w:footnoteRef/>
      </w:r>
      <w:r>
        <w:t xml:space="preserve"> </w:t>
      </w:r>
      <w:r>
        <w:rPr>
          <w:lang w:val="id-ID"/>
        </w:rPr>
        <w:t xml:space="preserve">Rochiati Wiriatmadja, </w:t>
      </w:r>
      <w:r>
        <w:rPr>
          <w:i/>
          <w:lang w:val="id-ID"/>
        </w:rPr>
        <w:t>Metode Penelitian Tindakan Kelas</w:t>
      </w:r>
      <w:r>
        <w:rPr>
          <w:i/>
        </w:rPr>
        <w:t xml:space="preserve">. </w:t>
      </w:r>
      <w:r>
        <w:rPr>
          <w:i/>
          <w:lang w:val="id-ID"/>
        </w:rPr>
        <w:t xml:space="preserve"> </w:t>
      </w:r>
      <w:r>
        <w:rPr>
          <w:lang w:val="id-ID"/>
        </w:rPr>
        <w:t>(Bandung: PT Remaja Rosdakarya, 2008), hal. 13</w:t>
      </w:r>
    </w:p>
  </w:footnote>
  <w:footnote w:id="4">
    <w:p w:rsidR="0083777D" w:rsidRPr="0083777D" w:rsidRDefault="0083777D" w:rsidP="0083777D">
      <w:pPr>
        <w:pStyle w:val="FootnoteText"/>
        <w:ind w:firstLine="720"/>
        <w:rPr>
          <w:iCs/>
        </w:rPr>
      </w:pPr>
      <w:r>
        <w:rPr>
          <w:rStyle w:val="FootnoteReference"/>
        </w:rPr>
        <w:footnoteRef/>
      </w:r>
      <w:r>
        <w:t xml:space="preserve"> </w:t>
      </w:r>
      <w:r>
        <w:rPr>
          <w:lang w:val="sv-SE"/>
        </w:rPr>
        <w:t>Suharsimi Arikunto, et. al</w:t>
      </w:r>
      <w:r w:rsidRPr="003E26AA">
        <w:rPr>
          <w:lang w:val="sv-SE"/>
        </w:rPr>
        <w:t xml:space="preserve">l. </w:t>
      </w:r>
      <w:r w:rsidRPr="003E26AA">
        <w:rPr>
          <w:i/>
          <w:lang w:val="sv-SE"/>
        </w:rPr>
        <w:t>Penelitian Tindakan Kelas</w:t>
      </w:r>
      <w:r>
        <w:rPr>
          <w:i/>
          <w:lang w:val="sv-SE"/>
        </w:rPr>
        <w:t xml:space="preserve">..., </w:t>
      </w:r>
      <w:r>
        <w:rPr>
          <w:iCs/>
          <w:lang w:val="sv-SE"/>
        </w:rPr>
        <w:t>hal. 102</w:t>
      </w:r>
    </w:p>
  </w:footnote>
  <w:footnote w:id="5">
    <w:p w:rsidR="0083777D" w:rsidRPr="007F1267" w:rsidRDefault="0083777D" w:rsidP="00645756">
      <w:pPr>
        <w:pStyle w:val="FootnoteText"/>
        <w:ind w:firstLine="720"/>
        <w:rPr>
          <w:lang w:val="id-ID"/>
        </w:rPr>
      </w:pPr>
      <w:r>
        <w:rPr>
          <w:rStyle w:val="FootnoteReference"/>
        </w:rPr>
        <w:footnoteRef/>
      </w:r>
      <w:r w:rsidR="00645756" w:rsidRPr="00645756">
        <w:t xml:space="preserve"> </w:t>
      </w:r>
      <w:proofErr w:type="spellStart"/>
      <w:r w:rsidR="00645756">
        <w:t>Sukardi</w:t>
      </w:r>
      <w:proofErr w:type="spellEnd"/>
      <w:r w:rsidR="00645756">
        <w:t xml:space="preserve">, </w:t>
      </w:r>
      <w:proofErr w:type="spellStart"/>
      <w:r w:rsidR="00645756" w:rsidRPr="008350F7">
        <w:rPr>
          <w:i/>
          <w:iCs/>
        </w:rPr>
        <w:t>Metodologi</w:t>
      </w:r>
      <w:proofErr w:type="spellEnd"/>
      <w:r w:rsidR="00645756" w:rsidRPr="008350F7">
        <w:rPr>
          <w:i/>
          <w:iCs/>
        </w:rPr>
        <w:t xml:space="preserve"> </w:t>
      </w:r>
      <w:proofErr w:type="spellStart"/>
      <w:r w:rsidR="00645756" w:rsidRPr="008350F7">
        <w:rPr>
          <w:i/>
          <w:iCs/>
        </w:rPr>
        <w:t>Penelitian</w:t>
      </w:r>
      <w:proofErr w:type="spellEnd"/>
      <w:r w:rsidR="00645756" w:rsidRPr="008350F7">
        <w:rPr>
          <w:i/>
          <w:iCs/>
        </w:rPr>
        <w:t xml:space="preserve"> </w:t>
      </w:r>
      <w:proofErr w:type="spellStart"/>
      <w:r w:rsidR="00645756" w:rsidRPr="008350F7">
        <w:rPr>
          <w:i/>
          <w:iCs/>
        </w:rPr>
        <w:t>Pendidikan</w:t>
      </w:r>
      <w:proofErr w:type="spellEnd"/>
      <w:r w:rsidR="00645756">
        <w:t xml:space="preserve">. </w:t>
      </w:r>
      <w:proofErr w:type="gramStart"/>
      <w:r w:rsidR="00645756">
        <w:t xml:space="preserve">(Jakarta: PT </w:t>
      </w:r>
      <w:proofErr w:type="spellStart"/>
      <w:r w:rsidR="00645756">
        <w:t>Bumi</w:t>
      </w:r>
      <w:proofErr w:type="spellEnd"/>
      <w:r w:rsidR="00645756">
        <w:t xml:space="preserve"> </w:t>
      </w:r>
      <w:proofErr w:type="spellStart"/>
      <w:r w:rsidR="00645756">
        <w:t>Aksara</w:t>
      </w:r>
      <w:proofErr w:type="spellEnd"/>
      <w:r w:rsidR="00645756">
        <w:t xml:space="preserve">, 2011), </w:t>
      </w:r>
      <w:proofErr w:type="spellStart"/>
      <w:r w:rsidR="00645756">
        <w:t>hal</w:t>
      </w:r>
      <w:proofErr w:type="spellEnd"/>
      <w:r w:rsidR="00645756">
        <w:t>.</w:t>
      </w:r>
      <w:proofErr w:type="gramEnd"/>
      <w:r>
        <w:rPr>
          <w:lang w:val="id-ID"/>
        </w:rPr>
        <w:t xml:space="preserve"> 211-212</w:t>
      </w:r>
    </w:p>
  </w:footnote>
  <w:footnote w:id="6">
    <w:p w:rsidR="00EA7A3D" w:rsidRDefault="00EA7A3D" w:rsidP="00EA7A3D">
      <w:pPr>
        <w:pStyle w:val="FootnoteText"/>
        <w:ind w:firstLine="720"/>
      </w:pPr>
      <w:r>
        <w:rPr>
          <w:rStyle w:val="FootnoteReference"/>
        </w:rPr>
        <w:footnoteRef/>
      </w:r>
      <w:r>
        <w:t xml:space="preserve"> E. </w:t>
      </w:r>
      <w:proofErr w:type="spellStart"/>
      <w:r>
        <w:t>Mulyasa</w:t>
      </w:r>
      <w:proofErr w:type="spellEnd"/>
      <w:r>
        <w:t xml:space="preserve">, </w:t>
      </w:r>
      <w:proofErr w:type="spellStart"/>
      <w:r w:rsidRPr="00EA7A3D">
        <w:rPr>
          <w:i/>
          <w:iCs/>
        </w:rPr>
        <w:t>Menjadi</w:t>
      </w:r>
      <w:proofErr w:type="spellEnd"/>
      <w:r w:rsidRPr="00EA7A3D">
        <w:rPr>
          <w:i/>
          <w:iCs/>
        </w:rPr>
        <w:t xml:space="preserve"> Guru </w:t>
      </w:r>
      <w:proofErr w:type="spellStart"/>
      <w:r w:rsidRPr="00EA7A3D">
        <w:rPr>
          <w:i/>
          <w:iCs/>
        </w:rPr>
        <w:t>Profesional</w:t>
      </w:r>
      <w:proofErr w:type="spellEnd"/>
      <w:r>
        <w:t xml:space="preserve">. </w:t>
      </w:r>
      <w:proofErr w:type="gramStart"/>
      <w:r>
        <w:t xml:space="preserve">(Bandung: PT </w:t>
      </w:r>
      <w:proofErr w:type="spellStart"/>
      <w:r>
        <w:t>Remaja</w:t>
      </w:r>
      <w:proofErr w:type="spellEnd"/>
      <w:r>
        <w:t xml:space="preserve"> </w:t>
      </w:r>
      <w:proofErr w:type="spellStart"/>
      <w:r>
        <w:t>Rosdakarya</w:t>
      </w:r>
      <w:proofErr w:type="spellEnd"/>
      <w:r>
        <w:t xml:space="preserve">, 2005), </w:t>
      </w:r>
      <w:proofErr w:type="spellStart"/>
      <w:r>
        <w:t>hal</w:t>
      </w:r>
      <w:proofErr w:type="spellEnd"/>
      <w:r>
        <w:t>.</w:t>
      </w:r>
      <w:proofErr w:type="gramEnd"/>
      <w:r>
        <w:t xml:space="preserve"> 155</w:t>
      </w:r>
    </w:p>
  </w:footnote>
  <w:footnote w:id="7">
    <w:p w:rsidR="0065556F" w:rsidRPr="0033708C" w:rsidRDefault="0065556F" w:rsidP="0065556F">
      <w:pPr>
        <w:pStyle w:val="FootnoteText"/>
        <w:ind w:firstLine="720"/>
      </w:pPr>
      <w:r>
        <w:rPr>
          <w:rStyle w:val="FootnoteReference"/>
        </w:rPr>
        <w:footnoteRef/>
      </w:r>
      <w:r>
        <w:t xml:space="preserve"> </w:t>
      </w:r>
      <w:proofErr w:type="spellStart"/>
      <w:r>
        <w:t>Zainal</w:t>
      </w:r>
      <w:proofErr w:type="spellEnd"/>
      <w:r>
        <w:t xml:space="preserve"> </w:t>
      </w:r>
      <w:proofErr w:type="spellStart"/>
      <w:r>
        <w:t>Aqib</w:t>
      </w:r>
      <w:proofErr w:type="spellEnd"/>
      <w:r>
        <w:t xml:space="preserve">, </w:t>
      </w:r>
      <w:proofErr w:type="spellStart"/>
      <w:r>
        <w:rPr>
          <w:i/>
          <w:iCs/>
        </w:rPr>
        <w:t>Penelitian</w:t>
      </w:r>
      <w:proofErr w:type="spellEnd"/>
      <w:r>
        <w:rPr>
          <w:i/>
          <w:iCs/>
        </w:rPr>
        <w:t xml:space="preserve"> </w:t>
      </w:r>
      <w:proofErr w:type="spellStart"/>
      <w:r>
        <w:rPr>
          <w:i/>
          <w:iCs/>
        </w:rPr>
        <w:t>Tindakan</w:t>
      </w:r>
      <w:proofErr w:type="spellEnd"/>
      <w:r>
        <w:rPr>
          <w:i/>
          <w:iCs/>
        </w:rPr>
        <w:t xml:space="preserve"> </w:t>
      </w:r>
      <w:proofErr w:type="spellStart"/>
      <w:r>
        <w:rPr>
          <w:i/>
          <w:iCs/>
        </w:rPr>
        <w:t>Kelas</w:t>
      </w:r>
      <w:proofErr w:type="spellEnd"/>
      <w:r>
        <w:rPr>
          <w:i/>
          <w:iCs/>
        </w:rPr>
        <w:t xml:space="preserve">. </w:t>
      </w:r>
      <w:r>
        <w:t>(</w:t>
      </w:r>
      <w:proofErr w:type="gramStart"/>
      <w:r>
        <w:t>Bandung :</w:t>
      </w:r>
      <w:proofErr w:type="gramEnd"/>
      <w:r>
        <w:t xml:space="preserve"> </w:t>
      </w:r>
      <w:proofErr w:type="spellStart"/>
      <w:r>
        <w:t>Yrama</w:t>
      </w:r>
      <w:proofErr w:type="spellEnd"/>
      <w:r>
        <w:t xml:space="preserve"> </w:t>
      </w:r>
      <w:proofErr w:type="spellStart"/>
      <w:r>
        <w:t>Widya</w:t>
      </w:r>
      <w:proofErr w:type="spellEnd"/>
      <w:r>
        <w:t xml:space="preserve">, 2009), </w:t>
      </w:r>
      <w:proofErr w:type="spellStart"/>
      <w:r>
        <w:t>hal</w:t>
      </w:r>
      <w:proofErr w:type="spellEnd"/>
      <w:r>
        <w:t>. 20</w:t>
      </w:r>
    </w:p>
  </w:footnote>
  <w:footnote w:id="8">
    <w:p w:rsidR="0065556F" w:rsidRDefault="0065556F" w:rsidP="0065556F">
      <w:pPr>
        <w:pStyle w:val="FootnoteText"/>
        <w:ind w:firstLine="720"/>
      </w:pPr>
      <w:r>
        <w:rPr>
          <w:rStyle w:val="FootnoteReference"/>
        </w:rPr>
        <w:footnoteRef/>
      </w:r>
      <w:r>
        <w:t xml:space="preserve"> </w:t>
      </w:r>
      <w:proofErr w:type="spellStart"/>
      <w:r>
        <w:t>Basrowi</w:t>
      </w:r>
      <w:proofErr w:type="spellEnd"/>
      <w:r>
        <w:t xml:space="preserve"> </w:t>
      </w:r>
      <w:proofErr w:type="spellStart"/>
      <w:r>
        <w:t>dan</w:t>
      </w:r>
      <w:proofErr w:type="spellEnd"/>
      <w:r>
        <w:t xml:space="preserve"> </w:t>
      </w:r>
      <w:proofErr w:type="spellStart"/>
      <w:r>
        <w:t>Suwandi</w:t>
      </w:r>
      <w:proofErr w:type="spellEnd"/>
      <w:r>
        <w:t xml:space="preserve">, </w:t>
      </w:r>
      <w:proofErr w:type="spellStart"/>
      <w:r>
        <w:rPr>
          <w:i/>
          <w:iCs/>
        </w:rPr>
        <w:t>Prosedur</w:t>
      </w:r>
      <w:proofErr w:type="spellEnd"/>
      <w:r>
        <w:rPr>
          <w:i/>
          <w:iCs/>
        </w:rPr>
        <w:t xml:space="preserve"> </w:t>
      </w:r>
      <w:proofErr w:type="spellStart"/>
      <w:proofErr w:type="gramStart"/>
      <w:r>
        <w:rPr>
          <w:i/>
          <w:iCs/>
        </w:rPr>
        <w:t>Penelitian</w:t>
      </w:r>
      <w:proofErr w:type="spellEnd"/>
      <w:r>
        <w:rPr>
          <w:i/>
          <w:iCs/>
        </w:rPr>
        <w:t xml:space="preserve"> </w:t>
      </w:r>
      <w:r w:rsidRPr="00091247">
        <w:rPr>
          <w:i/>
          <w:iCs/>
        </w:rPr>
        <w:t xml:space="preserve"> </w:t>
      </w:r>
      <w:proofErr w:type="spellStart"/>
      <w:r w:rsidRPr="00091247">
        <w:rPr>
          <w:i/>
          <w:iCs/>
        </w:rPr>
        <w:t>Tindakan</w:t>
      </w:r>
      <w:proofErr w:type="spellEnd"/>
      <w:proofErr w:type="gramEnd"/>
      <w:r w:rsidRPr="00091247">
        <w:rPr>
          <w:i/>
          <w:iCs/>
        </w:rPr>
        <w:t xml:space="preserve"> </w:t>
      </w:r>
      <w:proofErr w:type="spellStart"/>
      <w:r w:rsidRPr="00091247">
        <w:rPr>
          <w:i/>
          <w:iCs/>
        </w:rPr>
        <w:t>Kelas</w:t>
      </w:r>
      <w:proofErr w:type="spellEnd"/>
      <w:r>
        <w:t xml:space="preserve">. </w:t>
      </w:r>
      <w:proofErr w:type="gramStart"/>
      <w:r>
        <w:t xml:space="preserve">(Bogor: </w:t>
      </w:r>
      <w:proofErr w:type="spellStart"/>
      <w:r>
        <w:t>Ghalia</w:t>
      </w:r>
      <w:proofErr w:type="spellEnd"/>
      <w:r>
        <w:t xml:space="preserve"> Indonesia, 2008), </w:t>
      </w:r>
      <w:proofErr w:type="spellStart"/>
      <w:r>
        <w:t>hal</w:t>
      </w:r>
      <w:proofErr w:type="spellEnd"/>
      <w:r>
        <w:t>.</w:t>
      </w:r>
      <w:proofErr w:type="gramEnd"/>
      <w:r>
        <w:t xml:space="preserve"> 74-75</w:t>
      </w:r>
    </w:p>
  </w:footnote>
  <w:footnote w:id="9">
    <w:p w:rsidR="0065556F" w:rsidRDefault="0065556F" w:rsidP="00645756">
      <w:pPr>
        <w:pStyle w:val="FootnoteText"/>
        <w:ind w:firstLine="720"/>
      </w:pPr>
      <w:r>
        <w:rPr>
          <w:rStyle w:val="FootnoteReference"/>
        </w:rPr>
        <w:footnoteRef/>
      </w:r>
      <w:r>
        <w:t xml:space="preserve"> </w:t>
      </w:r>
      <w:proofErr w:type="spellStart"/>
      <w:r>
        <w:t>Sukardi</w:t>
      </w:r>
      <w:proofErr w:type="spellEnd"/>
      <w:r>
        <w:t xml:space="preserve">, </w:t>
      </w:r>
      <w:proofErr w:type="spellStart"/>
      <w:r w:rsidRPr="008350F7">
        <w:rPr>
          <w:i/>
          <w:iCs/>
        </w:rPr>
        <w:t>Metodologi</w:t>
      </w:r>
      <w:proofErr w:type="spellEnd"/>
      <w:r w:rsidRPr="008350F7">
        <w:rPr>
          <w:i/>
          <w:iCs/>
        </w:rPr>
        <w:t xml:space="preserve"> </w:t>
      </w:r>
      <w:proofErr w:type="spellStart"/>
      <w:r w:rsidRPr="008350F7">
        <w:rPr>
          <w:i/>
          <w:iCs/>
        </w:rPr>
        <w:t>Penelitian</w:t>
      </w:r>
      <w:proofErr w:type="spellEnd"/>
      <w:r w:rsidRPr="008350F7">
        <w:rPr>
          <w:i/>
          <w:iCs/>
        </w:rPr>
        <w:t xml:space="preserve"> </w:t>
      </w:r>
      <w:proofErr w:type="spellStart"/>
      <w:r w:rsidRPr="008350F7">
        <w:rPr>
          <w:i/>
          <w:iCs/>
        </w:rPr>
        <w:t>Pendidikan</w:t>
      </w:r>
      <w:proofErr w:type="spellEnd"/>
      <w:r w:rsidR="00645756">
        <w:t xml:space="preserve">…, </w:t>
      </w:r>
      <w:proofErr w:type="spellStart"/>
      <w:r>
        <w:t>hal</w:t>
      </w:r>
      <w:proofErr w:type="spellEnd"/>
      <w:r>
        <w:t>. 214</w:t>
      </w:r>
    </w:p>
  </w:footnote>
  <w:footnote w:id="10">
    <w:p w:rsidR="0065556F" w:rsidRDefault="0065556F" w:rsidP="0065556F">
      <w:pPr>
        <w:pStyle w:val="FootnoteText"/>
        <w:ind w:firstLine="720"/>
      </w:pPr>
      <w:r>
        <w:rPr>
          <w:rStyle w:val="FootnoteReference"/>
        </w:rPr>
        <w:footnoteRef/>
      </w:r>
      <w:r>
        <w:t xml:space="preserve"> </w:t>
      </w:r>
      <w:proofErr w:type="spellStart"/>
      <w:r>
        <w:t>Rochiati</w:t>
      </w:r>
      <w:proofErr w:type="spellEnd"/>
      <w:r>
        <w:t xml:space="preserve"> </w:t>
      </w:r>
      <w:proofErr w:type="spellStart"/>
      <w:r>
        <w:t>Wiriaatmadja</w:t>
      </w:r>
      <w:proofErr w:type="spellEnd"/>
      <w:r>
        <w:t xml:space="preserve">, </w:t>
      </w:r>
      <w:proofErr w:type="spellStart"/>
      <w:r w:rsidRPr="00091247">
        <w:rPr>
          <w:i/>
          <w:iCs/>
        </w:rPr>
        <w:t>M</w:t>
      </w:r>
      <w:r>
        <w:rPr>
          <w:i/>
          <w:iCs/>
        </w:rPr>
        <w:t>etode</w:t>
      </w:r>
      <w:proofErr w:type="spellEnd"/>
      <w:r>
        <w:rPr>
          <w:i/>
          <w:iCs/>
        </w:rPr>
        <w:t xml:space="preserve"> </w:t>
      </w:r>
      <w:proofErr w:type="spellStart"/>
      <w:r>
        <w:rPr>
          <w:i/>
          <w:iCs/>
        </w:rPr>
        <w:t>Penelitian</w:t>
      </w:r>
      <w:proofErr w:type="spellEnd"/>
      <w:r>
        <w:rPr>
          <w:i/>
          <w:iCs/>
        </w:rPr>
        <w:t>…</w:t>
      </w:r>
      <w:r>
        <w:t xml:space="preserve">, </w:t>
      </w:r>
      <w:proofErr w:type="spellStart"/>
      <w:r>
        <w:t>hal</w:t>
      </w:r>
      <w:proofErr w:type="spellEnd"/>
      <w:r>
        <w:t>. 66</w:t>
      </w:r>
    </w:p>
  </w:footnote>
  <w:footnote w:id="11">
    <w:p w:rsidR="00B438D2" w:rsidRDefault="00B438D2" w:rsidP="00B438D2">
      <w:pPr>
        <w:pStyle w:val="FootnoteText"/>
        <w:ind w:firstLine="720"/>
      </w:pPr>
      <w:r>
        <w:rPr>
          <w:rStyle w:val="FootnoteReference"/>
        </w:rPr>
        <w:footnoteRef/>
      </w:r>
      <w:r>
        <w:t xml:space="preserve"> </w:t>
      </w:r>
      <w:proofErr w:type="spellStart"/>
      <w:r>
        <w:t>Purwanto</w:t>
      </w:r>
      <w:proofErr w:type="spellEnd"/>
      <w:r>
        <w:t xml:space="preserve">, </w:t>
      </w:r>
      <w:proofErr w:type="spellStart"/>
      <w:r w:rsidRPr="00B438D2">
        <w:rPr>
          <w:i/>
          <w:iCs/>
        </w:rPr>
        <w:t>Evaluasi</w:t>
      </w:r>
      <w:proofErr w:type="spellEnd"/>
      <w:r w:rsidRPr="00B438D2">
        <w:rPr>
          <w:i/>
          <w:iCs/>
        </w:rPr>
        <w:t xml:space="preserve"> </w:t>
      </w:r>
      <w:proofErr w:type="spellStart"/>
      <w:r w:rsidRPr="00B438D2">
        <w:rPr>
          <w:i/>
          <w:iCs/>
        </w:rPr>
        <w:t>Hasil</w:t>
      </w:r>
      <w:proofErr w:type="spellEnd"/>
      <w:r w:rsidRPr="00B438D2">
        <w:rPr>
          <w:i/>
          <w:iCs/>
        </w:rPr>
        <w:t xml:space="preserve"> </w:t>
      </w:r>
      <w:proofErr w:type="spellStart"/>
      <w:r w:rsidRPr="00B438D2">
        <w:rPr>
          <w:i/>
          <w:iCs/>
        </w:rPr>
        <w:t>Belajar</w:t>
      </w:r>
      <w:proofErr w:type="spellEnd"/>
      <w:r>
        <w:t xml:space="preserve">. </w:t>
      </w:r>
      <w:proofErr w:type="gramStart"/>
      <w:r>
        <w:t xml:space="preserve">(Yogyakarta: </w:t>
      </w:r>
      <w:proofErr w:type="spellStart"/>
      <w:r>
        <w:t>Pustaka</w:t>
      </w:r>
      <w:proofErr w:type="spellEnd"/>
      <w:r>
        <w:t xml:space="preserve"> </w:t>
      </w:r>
      <w:proofErr w:type="spellStart"/>
      <w:r>
        <w:t>Pelajar</w:t>
      </w:r>
      <w:proofErr w:type="spellEnd"/>
      <w:r>
        <w:t xml:space="preserve">, 2009), </w:t>
      </w:r>
      <w:proofErr w:type="spellStart"/>
      <w:r>
        <w:t>hal</w:t>
      </w:r>
      <w:proofErr w:type="spellEnd"/>
      <w:r>
        <w:t>.</w:t>
      </w:r>
      <w:proofErr w:type="gramEnd"/>
      <w:r>
        <w:t xml:space="preserve"> 56</w:t>
      </w:r>
    </w:p>
  </w:footnote>
  <w:footnote w:id="12">
    <w:p w:rsidR="0065556F" w:rsidRDefault="0065556F" w:rsidP="0065556F">
      <w:pPr>
        <w:pStyle w:val="FootnoteText"/>
        <w:ind w:firstLine="720"/>
        <w:jc w:val="both"/>
      </w:pPr>
      <w:r>
        <w:rPr>
          <w:rStyle w:val="FootnoteReference"/>
          <w:rFonts w:eastAsia="MS Mincho"/>
        </w:rPr>
        <w:footnoteRef/>
      </w:r>
      <w:r>
        <w:t xml:space="preserve"> </w:t>
      </w:r>
      <w:proofErr w:type="spellStart"/>
      <w:r>
        <w:t>Dedy</w:t>
      </w:r>
      <w:proofErr w:type="spellEnd"/>
      <w:r>
        <w:t xml:space="preserve"> </w:t>
      </w:r>
      <w:proofErr w:type="spellStart"/>
      <w:r>
        <w:t>Mulyana</w:t>
      </w:r>
      <w:proofErr w:type="spellEnd"/>
      <w:r>
        <w:t xml:space="preserve">, </w:t>
      </w:r>
      <w:proofErr w:type="spellStart"/>
      <w:r>
        <w:rPr>
          <w:i/>
          <w:iCs/>
        </w:rPr>
        <w:t>Metodologi</w:t>
      </w:r>
      <w:proofErr w:type="spellEnd"/>
      <w:r>
        <w:rPr>
          <w:i/>
          <w:iCs/>
        </w:rPr>
        <w:t xml:space="preserve"> </w:t>
      </w:r>
      <w:proofErr w:type="spellStart"/>
      <w:r>
        <w:rPr>
          <w:i/>
          <w:iCs/>
        </w:rPr>
        <w:t>Penelitian</w:t>
      </w:r>
      <w:proofErr w:type="spellEnd"/>
      <w:r>
        <w:rPr>
          <w:i/>
          <w:iCs/>
        </w:rPr>
        <w:t xml:space="preserve"> </w:t>
      </w:r>
      <w:proofErr w:type="spellStart"/>
      <w:r>
        <w:rPr>
          <w:i/>
          <w:iCs/>
        </w:rPr>
        <w:t>Kualitatif</w:t>
      </w:r>
      <w:proofErr w:type="spellEnd"/>
      <w:r>
        <w:rPr>
          <w:i/>
          <w:iCs/>
        </w:rPr>
        <w:t xml:space="preserve"> </w:t>
      </w:r>
      <w:proofErr w:type="spellStart"/>
      <w:r>
        <w:rPr>
          <w:i/>
          <w:iCs/>
        </w:rPr>
        <w:t>Paradigma</w:t>
      </w:r>
      <w:proofErr w:type="spellEnd"/>
      <w:r>
        <w:rPr>
          <w:i/>
          <w:iCs/>
        </w:rPr>
        <w:t xml:space="preserve"> </w:t>
      </w:r>
      <w:proofErr w:type="spellStart"/>
      <w:r>
        <w:rPr>
          <w:i/>
          <w:iCs/>
        </w:rPr>
        <w:t>Baru</w:t>
      </w:r>
      <w:proofErr w:type="spellEnd"/>
      <w:r>
        <w:rPr>
          <w:i/>
          <w:iCs/>
        </w:rPr>
        <w:t xml:space="preserve"> </w:t>
      </w:r>
      <w:proofErr w:type="spellStart"/>
      <w:r>
        <w:rPr>
          <w:i/>
          <w:iCs/>
        </w:rPr>
        <w:t>Ilmu</w:t>
      </w:r>
      <w:proofErr w:type="spellEnd"/>
      <w:r>
        <w:rPr>
          <w:i/>
          <w:iCs/>
        </w:rPr>
        <w:t xml:space="preserve"> </w:t>
      </w:r>
      <w:proofErr w:type="spellStart"/>
      <w:r>
        <w:rPr>
          <w:i/>
          <w:iCs/>
        </w:rPr>
        <w:t>Komunikasi</w:t>
      </w:r>
      <w:proofErr w:type="spellEnd"/>
      <w:r>
        <w:rPr>
          <w:i/>
          <w:iCs/>
        </w:rPr>
        <w:t xml:space="preserve"> Dan </w:t>
      </w:r>
      <w:proofErr w:type="spellStart"/>
      <w:r>
        <w:rPr>
          <w:i/>
          <w:iCs/>
        </w:rPr>
        <w:t>Ilmu</w:t>
      </w:r>
      <w:proofErr w:type="spellEnd"/>
      <w:r>
        <w:rPr>
          <w:i/>
          <w:iCs/>
        </w:rPr>
        <w:t xml:space="preserve"> </w:t>
      </w:r>
      <w:proofErr w:type="spellStart"/>
      <w:r>
        <w:rPr>
          <w:i/>
          <w:iCs/>
        </w:rPr>
        <w:t>Sosial</w:t>
      </w:r>
      <w:proofErr w:type="spellEnd"/>
      <w:r>
        <w:rPr>
          <w:i/>
          <w:iCs/>
        </w:rPr>
        <w:t xml:space="preserve"> </w:t>
      </w:r>
      <w:proofErr w:type="spellStart"/>
      <w:r>
        <w:rPr>
          <w:i/>
          <w:iCs/>
        </w:rPr>
        <w:t>Lainnya</w:t>
      </w:r>
      <w:proofErr w:type="spellEnd"/>
      <w:r>
        <w:t xml:space="preserve"> (Bandung: PT </w:t>
      </w:r>
      <w:proofErr w:type="spellStart"/>
      <w:r>
        <w:t>Remaja</w:t>
      </w:r>
      <w:proofErr w:type="spellEnd"/>
      <w:r>
        <w:t xml:space="preserve"> </w:t>
      </w:r>
      <w:proofErr w:type="spellStart"/>
      <w:r>
        <w:t>Rosdakarya</w:t>
      </w:r>
      <w:proofErr w:type="spellEnd"/>
      <w:r>
        <w:t xml:space="preserve">, 2001), </w:t>
      </w:r>
      <w:proofErr w:type="spellStart"/>
      <w:r>
        <w:t>hal</w:t>
      </w:r>
      <w:proofErr w:type="spellEnd"/>
      <w:r>
        <w:t>. 180.</w:t>
      </w:r>
    </w:p>
  </w:footnote>
  <w:footnote w:id="13">
    <w:p w:rsidR="0065556F" w:rsidRDefault="0065556F" w:rsidP="0065556F">
      <w:pPr>
        <w:pStyle w:val="FootnoteText"/>
        <w:ind w:firstLine="720"/>
      </w:pPr>
      <w:r>
        <w:rPr>
          <w:rStyle w:val="FootnoteReference"/>
        </w:rPr>
        <w:footnoteRef/>
      </w:r>
      <w:r>
        <w:t xml:space="preserve"> Ahmad </w:t>
      </w:r>
      <w:proofErr w:type="spellStart"/>
      <w:r>
        <w:t>Tanzeh</w:t>
      </w:r>
      <w:proofErr w:type="spellEnd"/>
      <w:r>
        <w:t xml:space="preserve">, </w:t>
      </w:r>
      <w:proofErr w:type="spellStart"/>
      <w:r w:rsidRPr="00DA27EA">
        <w:rPr>
          <w:i/>
          <w:iCs/>
        </w:rPr>
        <w:t>Pengantar</w:t>
      </w:r>
      <w:proofErr w:type="spellEnd"/>
      <w:r w:rsidRPr="00DA27EA">
        <w:rPr>
          <w:i/>
          <w:iCs/>
        </w:rPr>
        <w:t xml:space="preserve"> </w:t>
      </w:r>
      <w:proofErr w:type="spellStart"/>
      <w:r w:rsidRPr="00DA27EA">
        <w:rPr>
          <w:i/>
          <w:iCs/>
        </w:rPr>
        <w:t>Metode</w:t>
      </w:r>
      <w:proofErr w:type="spellEnd"/>
      <w:r w:rsidRPr="00DA27EA">
        <w:rPr>
          <w:i/>
          <w:iCs/>
        </w:rPr>
        <w:t xml:space="preserve"> </w:t>
      </w:r>
      <w:proofErr w:type="spellStart"/>
      <w:r w:rsidRPr="00DA27EA">
        <w:rPr>
          <w:i/>
          <w:iCs/>
        </w:rPr>
        <w:t>Penelitian</w:t>
      </w:r>
      <w:proofErr w:type="spellEnd"/>
      <w:r>
        <w:t xml:space="preserve">. </w:t>
      </w:r>
      <w:proofErr w:type="gramStart"/>
      <w:r>
        <w:t xml:space="preserve">(Yogyakarta: </w:t>
      </w:r>
      <w:proofErr w:type="spellStart"/>
      <w:r>
        <w:t>Teras</w:t>
      </w:r>
      <w:proofErr w:type="spellEnd"/>
      <w:r>
        <w:t xml:space="preserve">, 2009), </w:t>
      </w:r>
      <w:proofErr w:type="spellStart"/>
      <w:r>
        <w:t>hal</w:t>
      </w:r>
      <w:proofErr w:type="spellEnd"/>
      <w:r>
        <w:t>.</w:t>
      </w:r>
      <w:proofErr w:type="gramEnd"/>
      <w:r>
        <w:t xml:space="preserve"> 58</w:t>
      </w:r>
    </w:p>
  </w:footnote>
  <w:footnote w:id="14">
    <w:p w:rsidR="0065556F" w:rsidRDefault="0065556F" w:rsidP="0065556F">
      <w:pPr>
        <w:pStyle w:val="FootnoteText"/>
        <w:ind w:firstLine="720"/>
      </w:pPr>
      <w:r>
        <w:rPr>
          <w:rStyle w:val="FootnoteReference"/>
        </w:rPr>
        <w:footnoteRef/>
      </w:r>
      <w:r>
        <w:t xml:space="preserve"> </w:t>
      </w:r>
      <w:proofErr w:type="spellStart"/>
      <w:r>
        <w:t>Suharsimi</w:t>
      </w:r>
      <w:proofErr w:type="spellEnd"/>
      <w:r>
        <w:t xml:space="preserve"> </w:t>
      </w:r>
      <w:proofErr w:type="spellStart"/>
      <w:r>
        <w:t>Arikunto</w:t>
      </w:r>
      <w:proofErr w:type="spellEnd"/>
      <w:r>
        <w:t xml:space="preserve">, </w:t>
      </w:r>
      <w:proofErr w:type="spellStart"/>
      <w:r w:rsidRPr="008808C9">
        <w:rPr>
          <w:i/>
          <w:iCs/>
        </w:rPr>
        <w:t>Prosedur</w:t>
      </w:r>
      <w:proofErr w:type="spellEnd"/>
      <w:r w:rsidRPr="008808C9">
        <w:rPr>
          <w:i/>
          <w:iCs/>
        </w:rPr>
        <w:t xml:space="preserve"> </w:t>
      </w:r>
      <w:proofErr w:type="spellStart"/>
      <w:r w:rsidRPr="008808C9">
        <w:rPr>
          <w:i/>
          <w:iCs/>
        </w:rPr>
        <w:t>Penelitian</w:t>
      </w:r>
      <w:proofErr w:type="spellEnd"/>
      <w:r w:rsidRPr="008808C9">
        <w:rPr>
          <w:i/>
          <w:iCs/>
        </w:rPr>
        <w:t xml:space="preserve"> </w:t>
      </w:r>
      <w:proofErr w:type="spellStart"/>
      <w:r w:rsidRPr="008808C9">
        <w:rPr>
          <w:i/>
          <w:iCs/>
        </w:rPr>
        <w:t>Suatu</w:t>
      </w:r>
      <w:proofErr w:type="spellEnd"/>
      <w:r w:rsidRPr="008808C9">
        <w:rPr>
          <w:i/>
          <w:iCs/>
        </w:rPr>
        <w:t xml:space="preserve"> </w:t>
      </w:r>
      <w:proofErr w:type="spellStart"/>
      <w:r w:rsidRPr="008808C9">
        <w:rPr>
          <w:i/>
          <w:iCs/>
        </w:rPr>
        <w:t>Pendekatan</w:t>
      </w:r>
      <w:proofErr w:type="spellEnd"/>
      <w:r w:rsidRPr="008808C9">
        <w:rPr>
          <w:i/>
          <w:iCs/>
        </w:rPr>
        <w:t xml:space="preserve"> </w:t>
      </w:r>
      <w:proofErr w:type="spellStart"/>
      <w:r w:rsidRPr="008808C9">
        <w:rPr>
          <w:i/>
          <w:iCs/>
        </w:rPr>
        <w:t>Praktik</w:t>
      </w:r>
      <w:proofErr w:type="spellEnd"/>
      <w:r>
        <w:t xml:space="preserve">. </w:t>
      </w:r>
      <w:proofErr w:type="gramStart"/>
      <w:r>
        <w:t xml:space="preserve">(Jakarta: PT </w:t>
      </w:r>
      <w:proofErr w:type="spellStart"/>
      <w:r>
        <w:t>Rineka</w:t>
      </w:r>
      <w:proofErr w:type="spellEnd"/>
      <w:r>
        <w:t xml:space="preserve"> </w:t>
      </w:r>
      <w:proofErr w:type="spellStart"/>
      <w:r>
        <w:t>Cipta</w:t>
      </w:r>
      <w:proofErr w:type="spellEnd"/>
      <w:r>
        <w:t xml:space="preserve">, 2010), </w:t>
      </w:r>
      <w:proofErr w:type="spellStart"/>
      <w:r>
        <w:t>hal</w:t>
      </w:r>
      <w:proofErr w:type="spellEnd"/>
      <w:r>
        <w:t>.</w:t>
      </w:r>
      <w:proofErr w:type="gramEnd"/>
      <w:r>
        <w:t xml:space="preserve"> 274</w:t>
      </w:r>
    </w:p>
  </w:footnote>
  <w:footnote w:id="15">
    <w:p w:rsidR="00421F88" w:rsidRDefault="00421F88" w:rsidP="00421F88">
      <w:pPr>
        <w:pStyle w:val="FootnoteText"/>
        <w:ind w:firstLine="720"/>
      </w:pPr>
      <w:r>
        <w:rPr>
          <w:rStyle w:val="FootnoteReference"/>
        </w:rPr>
        <w:footnoteRef/>
      </w:r>
      <w:r>
        <w:t xml:space="preserve"> </w:t>
      </w:r>
      <w:r>
        <w:rPr>
          <w:lang w:val="sv-SE"/>
        </w:rPr>
        <w:t>Suharsimi Arikunto, et. al</w:t>
      </w:r>
      <w:r w:rsidRPr="003E26AA">
        <w:rPr>
          <w:lang w:val="sv-SE"/>
        </w:rPr>
        <w:t xml:space="preserve">l. </w:t>
      </w:r>
      <w:r w:rsidRPr="003E26AA">
        <w:rPr>
          <w:i/>
          <w:lang w:val="sv-SE"/>
        </w:rPr>
        <w:t>Penelitian Tindakan Kelas</w:t>
      </w:r>
      <w:r>
        <w:rPr>
          <w:lang w:val="sv-SE"/>
        </w:rPr>
        <w:t>..., hal. 131</w:t>
      </w:r>
    </w:p>
  </w:footnote>
  <w:footnote w:id="16">
    <w:p w:rsidR="0098646E" w:rsidRPr="003B450F" w:rsidRDefault="0098646E" w:rsidP="0098646E">
      <w:pPr>
        <w:pStyle w:val="FootnoteText"/>
        <w:ind w:firstLine="720"/>
      </w:pPr>
      <w:r>
        <w:rPr>
          <w:rStyle w:val="FootnoteReference"/>
        </w:rPr>
        <w:footnoteRef/>
      </w:r>
      <w:r>
        <w:t xml:space="preserve"> </w:t>
      </w:r>
      <w:proofErr w:type="spellStart"/>
      <w:r>
        <w:t>Ngalim</w:t>
      </w:r>
      <w:proofErr w:type="spellEnd"/>
      <w:r>
        <w:t xml:space="preserve"> </w:t>
      </w:r>
      <w:proofErr w:type="spellStart"/>
      <w:r>
        <w:t>Purwanto</w:t>
      </w:r>
      <w:proofErr w:type="gramStart"/>
      <w:r>
        <w:t>,</w:t>
      </w:r>
      <w:r>
        <w:rPr>
          <w:i/>
        </w:rPr>
        <w:t>Prinsip</w:t>
      </w:r>
      <w:proofErr w:type="gramEnd"/>
      <w:r>
        <w:rPr>
          <w:i/>
        </w:rPr>
        <w:t>-Prinsip</w:t>
      </w:r>
      <w:proofErr w:type="spellEnd"/>
      <w:r>
        <w:rPr>
          <w:i/>
        </w:rPr>
        <w:t xml:space="preserve"> Dan </w:t>
      </w:r>
      <w:proofErr w:type="spellStart"/>
      <w:r>
        <w:rPr>
          <w:i/>
        </w:rPr>
        <w:t>Teknik</w:t>
      </w:r>
      <w:proofErr w:type="spellEnd"/>
      <w:r>
        <w:rPr>
          <w:i/>
        </w:rPr>
        <w:t xml:space="preserve"> </w:t>
      </w:r>
      <w:proofErr w:type="spellStart"/>
      <w:r>
        <w:rPr>
          <w:i/>
        </w:rPr>
        <w:t>Evaluasi</w:t>
      </w:r>
      <w:proofErr w:type="spellEnd"/>
      <w:r>
        <w:rPr>
          <w:i/>
        </w:rPr>
        <w:t xml:space="preserve"> </w:t>
      </w:r>
      <w:proofErr w:type="spellStart"/>
      <w:r>
        <w:rPr>
          <w:i/>
        </w:rPr>
        <w:t>Pengajaran</w:t>
      </w:r>
      <w:proofErr w:type="spellEnd"/>
      <w:r>
        <w:rPr>
          <w:i/>
        </w:rPr>
        <w:t>.</w:t>
      </w:r>
      <w:r>
        <w:rPr>
          <w:iCs/>
        </w:rPr>
        <w:t xml:space="preserve">(Bandung: PT. </w:t>
      </w:r>
      <w:proofErr w:type="spellStart"/>
      <w:r>
        <w:rPr>
          <w:iCs/>
        </w:rPr>
        <w:t>Remaja</w:t>
      </w:r>
      <w:proofErr w:type="spellEnd"/>
      <w:r>
        <w:rPr>
          <w:iCs/>
        </w:rPr>
        <w:t xml:space="preserve"> </w:t>
      </w:r>
      <w:proofErr w:type="spellStart"/>
      <w:r>
        <w:rPr>
          <w:iCs/>
        </w:rPr>
        <w:t>Rosdakarya</w:t>
      </w:r>
      <w:proofErr w:type="spellEnd"/>
      <w:r>
        <w:rPr>
          <w:iCs/>
        </w:rPr>
        <w:t>, 2008)</w:t>
      </w:r>
      <w:r>
        <w:t xml:space="preserve">, </w:t>
      </w:r>
      <w:proofErr w:type="spellStart"/>
      <w:r>
        <w:t>hal</w:t>
      </w:r>
      <w:proofErr w:type="spellEnd"/>
      <w:r>
        <w:t>. 103</w:t>
      </w:r>
    </w:p>
  </w:footnote>
  <w:footnote w:id="17">
    <w:p w:rsidR="0065556F" w:rsidRDefault="0065556F" w:rsidP="0065556F">
      <w:pPr>
        <w:pStyle w:val="FootnoteText"/>
        <w:ind w:firstLine="720"/>
      </w:pPr>
      <w:r>
        <w:rPr>
          <w:rStyle w:val="FootnoteReference"/>
        </w:rPr>
        <w:footnoteRef/>
      </w:r>
      <w:r>
        <w:t xml:space="preserve"> </w:t>
      </w:r>
      <w:proofErr w:type="spellStart"/>
      <w:r>
        <w:t>Lexy</w:t>
      </w:r>
      <w:proofErr w:type="spellEnd"/>
      <w:r>
        <w:t xml:space="preserve"> J. </w:t>
      </w:r>
      <w:proofErr w:type="spellStart"/>
      <w:r>
        <w:t>Moloeng</w:t>
      </w:r>
      <w:proofErr w:type="spellEnd"/>
      <w:r>
        <w:t xml:space="preserve">, </w:t>
      </w:r>
      <w:proofErr w:type="spellStart"/>
      <w:r>
        <w:rPr>
          <w:i/>
          <w:iCs/>
        </w:rPr>
        <w:t>Metodologi</w:t>
      </w:r>
      <w:proofErr w:type="spellEnd"/>
      <w:r>
        <w:rPr>
          <w:i/>
          <w:iCs/>
        </w:rPr>
        <w:t xml:space="preserve"> </w:t>
      </w:r>
      <w:proofErr w:type="spellStart"/>
      <w:r>
        <w:rPr>
          <w:i/>
          <w:iCs/>
        </w:rPr>
        <w:t>Penelitian</w:t>
      </w:r>
      <w:proofErr w:type="spellEnd"/>
      <w:r>
        <w:rPr>
          <w:i/>
          <w:iCs/>
        </w:rPr>
        <w:t xml:space="preserve"> </w:t>
      </w:r>
      <w:proofErr w:type="spellStart"/>
      <w:r>
        <w:rPr>
          <w:i/>
          <w:iCs/>
        </w:rPr>
        <w:t>K</w:t>
      </w:r>
      <w:r w:rsidRPr="000F2DD4">
        <w:rPr>
          <w:i/>
          <w:iCs/>
        </w:rPr>
        <w:t>ualitatif</w:t>
      </w:r>
      <w:proofErr w:type="spellEnd"/>
      <w:r>
        <w:t xml:space="preserve">. </w:t>
      </w:r>
      <w:proofErr w:type="gramStart"/>
      <w:r>
        <w:t xml:space="preserve">(Bandung: </w:t>
      </w:r>
      <w:proofErr w:type="spellStart"/>
      <w:r>
        <w:t>Remaja</w:t>
      </w:r>
      <w:proofErr w:type="spellEnd"/>
      <w:r>
        <w:t xml:space="preserve"> </w:t>
      </w:r>
      <w:proofErr w:type="spellStart"/>
      <w:r>
        <w:t>Rosda</w:t>
      </w:r>
      <w:proofErr w:type="spellEnd"/>
      <w:r>
        <w:t xml:space="preserve"> </w:t>
      </w:r>
      <w:proofErr w:type="spellStart"/>
      <w:r>
        <w:t>Karya</w:t>
      </w:r>
      <w:proofErr w:type="spellEnd"/>
      <w:r>
        <w:t xml:space="preserve">, 2011), </w:t>
      </w:r>
      <w:proofErr w:type="spellStart"/>
      <w:r>
        <w:t>hal</w:t>
      </w:r>
      <w:proofErr w:type="spellEnd"/>
      <w:r>
        <w:t>.</w:t>
      </w:r>
      <w:proofErr w:type="gramEnd"/>
      <w:r>
        <w:t xml:space="preserve"> 248</w:t>
      </w:r>
    </w:p>
  </w:footnote>
  <w:footnote w:id="18">
    <w:p w:rsidR="00451856" w:rsidRDefault="00451856" w:rsidP="00451856">
      <w:pPr>
        <w:pStyle w:val="FootnoteText"/>
        <w:ind w:firstLine="720"/>
      </w:pPr>
      <w:r>
        <w:rPr>
          <w:rStyle w:val="FootnoteReference"/>
        </w:rPr>
        <w:footnoteRef/>
      </w:r>
      <w:r>
        <w:t xml:space="preserve">Muhammad </w:t>
      </w:r>
      <w:proofErr w:type="spellStart"/>
      <w:proofErr w:type="gramStart"/>
      <w:r>
        <w:t>Tholchah</w:t>
      </w:r>
      <w:proofErr w:type="spellEnd"/>
      <w:r>
        <w:t xml:space="preserve">  </w:t>
      </w:r>
      <w:proofErr w:type="spellStart"/>
      <w:r>
        <w:t>Hasan</w:t>
      </w:r>
      <w:proofErr w:type="spellEnd"/>
      <w:proofErr w:type="gramEnd"/>
      <w:r>
        <w:t xml:space="preserve">, </w:t>
      </w:r>
      <w:proofErr w:type="spellStart"/>
      <w:r>
        <w:t>dkk</w:t>
      </w:r>
      <w:proofErr w:type="spellEnd"/>
      <w:r>
        <w:t xml:space="preserve">., </w:t>
      </w:r>
      <w:proofErr w:type="spellStart"/>
      <w:r>
        <w:rPr>
          <w:i/>
          <w:iCs/>
        </w:rPr>
        <w:t>Metodologi</w:t>
      </w:r>
      <w:proofErr w:type="spellEnd"/>
      <w:r>
        <w:rPr>
          <w:i/>
          <w:iCs/>
        </w:rPr>
        <w:t xml:space="preserve"> </w:t>
      </w:r>
      <w:proofErr w:type="spellStart"/>
      <w:r>
        <w:rPr>
          <w:i/>
          <w:iCs/>
        </w:rPr>
        <w:t>Penelitian</w:t>
      </w:r>
      <w:proofErr w:type="spellEnd"/>
      <w:r>
        <w:rPr>
          <w:i/>
          <w:iCs/>
        </w:rPr>
        <w:t xml:space="preserve"> </w:t>
      </w:r>
      <w:proofErr w:type="spellStart"/>
      <w:r>
        <w:rPr>
          <w:i/>
          <w:iCs/>
        </w:rPr>
        <w:t>Kualitatif</w:t>
      </w:r>
      <w:proofErr w:type="spellEnd"/>
      <w:r>
        <w:rPr>
          <w:i/>
          <w:iCs/>
        </w:rPr>
        <w:t>.</w:t>
      </w:r>
      <w:r>
        <w:t xml:space="preserve"> </w:t>
      </w:r>
      <w:proofErr w:type="gramStart"/>
      <w:r>
        <w:t xml:space="preserve">(Malang: </w:t>
      </w:r>
      <w:proofErr w:type="spellStart"/>
      <w:r>
        <w:t>Visipress</w:t>
      </w:r>
      <w:proofErr w:type="spellEnd"/>
      <w:r>
        <w:t xml:space="preserve"> Offset, 2003), </w:t>
      </w:r>
      <w:proofErr w:type="spellStart"/>
      <w:r>
        <w:t>hal</w:t>
      </w:r>
      <w:proofErr w:type="spellEnd"/>
      <w:r>
        <w:t>.</w:t>
      </w:r>
      <w:proofErr w:type="gramEnd"/>
      <w:r w:rsidR="00901343">
        <w:t xml:space="preserve"> 171-172</w:t>
      </w:r>
      <w:r>
        <w:t xml:space="preserve"> </w:t>
      </w:r>
    </w:p>
  </w:footnote>
  <w:footnote w:id="19">
    <w:p w:rsidR="00A43845" w:rsidRDefault="00A43845" w:rsidP="00A43845">
      <w:pPr>
        <w:pStyle w:val="FootnoteText"/>
        <w:ind w:firstLine="720"/>
      </w:pPr>
      <w:r>
        <w:rPr>
          <w:rStyle w:val="FootnoteReference"/>
        </w:rPr>
        <w:footnoteRef/>
      </w:r>
      <w:r>
        <w:t xml:space="preserve"> </w:t>
      </w:r>
      <w:proofErr w:type="spellStart"/>
      <w:proofErr w:type="gramStart"/>
      <w:r>
        <w:t>Syaiful</w:t>
      </w:r>
      <w:proofErr w:type="spellEnd"/>
      <w:r>
        <w:t xml:space="preserve"> </w:t>
      </w:r>
      <w:proofErr w:type="spellStart"/>
      <w:r>
        <w:t>Bahri</w:t>
      </w:r>
      <w:proofErr w:type="spellEnd"/>
      <w:r>
        <w:t xml:space="preserve"> </w:t>
      </w:r>
      <w:proofErr w:type="spellStart"/>
      <w:r>
        <w:t>Djamarah</w:t>
      </w:r>
      <w:proofErr w:type="spellEnd"/>
      <w:r>
        <w:t xml:space="preserve"> </w:t>
      </w:r>
      <w:proofErr w:type="spellStart"/>
      <w:r>
        <w:t>dan</w:t>
      </w:r>
      <w:proofErr w:type="spellEnd"/>
      <w:r>
        <w:t xml:space="preserve"> </w:t>
      </w:r>
      <w:proofErr w:type="spellStart"/>
      <w:r>
        <w:t>Azwan</w:t>
      </w:r>
      <w:proofErr w:type="spellEnd"/>
      <w:r>
        <w:t xml:space="preserve"> </w:t>
      </w:r>
      <w:proofErr w:type="spellStart"/>
      <w:r>
        <w:t>Zain</w:t>
      </w:r>
      <w:proofErr w:type="spellEnd"/>
      <w:r>
        <w:t xml:space="preserve">, </w:t>
      </w:r>
      <w:proofErr w:type="spellStart"/>
      <w:r w:rsidRPr="00241E11">
        <w:rPr>
          <w:i/>
          <w:iCs/>
        </w:rPr>
        <w:t>Strategi</w:t>
      </w:r>
      <w:proofErr w:type="spellEnd"/>
      <w:r w:rsidRPr="00241E11">
        <w:rPr>
          <w:i/>
          <w:iCs/>
        </w:rPr>
        <w:t xml:space="preserve"> </w:t>
      </w:r>
      <w:proofErr w:type="spellStart"/>
      <w:r w:rsidRPr="00241E11">
        <w:rPr>
          <w:i/>
          <w:iCs/>
        </w:rPr>
        <w:t>Belajar</w:t>
      </w:r>
      <w:proofErr w:type="spellEnd"/>
      <w:r w:rsidRPr="00241E11">
        <w:rPr>
          <w:i/>
          <w:iCs/>
        </w:rPr>
        <w:t xml:space="preserve"> </w:t>
      </w:r>
      <w:proofErr w:type="spellStart"/>
      <w:r w:rsidRPr="00241E11">
        <w:rPr>
          <w:i/>
          <w:iCs/>
        </w:rPr>
        <w:t>Mengajar</w:t>
      </w:r>
      <w:proofErr w:type="spellEnd"/>
      <w:r>
        <w:t xml:space="preserve">…, </w:t>
      </w:r>
      <w:proofErr w:type="spellStart"/>
      <w:r>
        <w:t>hal</w:t>
      </w:r>
      <w:proofErr w:type="spellEnd"/>
      <w:r>
        <w:t>.</w:t>
      </w:r>
      <w:proofErr w:type="gramEnd"/>
      <w:r>
        <w:t xml:space="preserve"> 106</w:t>
      </w:r>
    </w:p>
  </w:footnote>
  <w:footnote w:id="20">
    <w:p w:rsidR="00333202" w:rsidRPr="00DD0FBB" w:rsidRDefault="00333202" w:rsidP="00A43845">
      <w:pPr>
        <w:pStyle w:val="FootnoteText"/>
        <w:ind w:firstLine="720"/>
      </w:pPr>
      <w:r>
        <w:rPr>
          <w:rStyle w:val="FootnoteReference"/>
        </w:rPr>
        <w:footnoteRef/>
      </w:r>
      <w:r>
        <w:t xml:space="preserve"> </w:t>
      </w:r>
      <w:proofErr w:type="gramStart"/>
      <w:r w:rsidR="00A43845" w:rsidRPr="00A43845">
        <w:rPr>
          <w:i/>
          <w:iCs/>
        </w:rPr>
        <w:t>Ibid</w:t>
      </w:r>
      <w:r w:rsidR="00A43845">
        <w:t>.,</w:t>
      </w:r>
      <w:proofErr w:type="gramEnd"/>
      <w:r w:rsidR="00A43845">
        <w:t xml:space="preserve"> </w:t>
      </w:r>
      <w:proofErr w:type="spellStart"/>
      <w:r w:rsidR="00A43845">
        <w:t>hal</w:t>
      </w:r>
      <w:proofErr w:type="spellEnd"/>
      <w:r w:rsidR="00A43845">
        <w:t xml:space="preserve">. </w:t>
      </w:r>
      <w:r>
        <w:t>108</w:t>
      </w:r>
    </w:p>
  </w:footnote>
  <w:footnote w:id="21">
    <w:p w:rsidR="00A43845" w:rsidRDefault="00A43845" w:rsidP="00A43845">
      <w:pPr>
        <w:pStyle w:val="FootnoteText"/>
        <w:ind w:firstLine="720"/>
      </w:pPr>
      <w:r>
        <w:rPr>
          <w:rStyle w:val="FootnoteReference"/>
        </w:rPr>
        <w:footnoteRef/>
      </w:r>
      <w:r>
        <w:t xml:space="preserve"> </w:t>
      </w:r>
      <w:proofErr w:type="gramStart"/>
      <w:r w:rsidRPr="00A43845">
        <w:rPr>
          <w:i/>
          <w:iCs/>
        </w:rPr>
        <w:t>Ibid</w:t>
      </w:r>
      <w:r>
        <w:t>.,</w:t>
      </w:r>
      <w:proofErr w:type="gramEnd"/>
      <w:r>
        <w:t xml:space="preserve"> </w:t>
      </w:r>
      <w:proofErr w:type="spellStart"/>
      <w:r>
        <w:t>hal</w:t>
      </w:r>
      <w:proofErr w:type="spellEnd"/>
      <w:r>
        <w:t>. 106</w:t>
      </w:r>
    </w:p>
  </w:footnote>
  <w:footnote w:id="22">
    <w:p w:rsidR="0065556F" w:rsidRPr="001F49AB" w:rsidRDefault="0065556F" w:rsidP="0065556F">
      <w:pPr>
        <w:pStyle w:val="FootnoteText"/>
        <w:ind w:firstLine="720"/>
        <w:rPr>
          <w:iCs/>
        </w:rPr>
      </w:pPr>
      <w:r>
        <w:rPr>
          <w:rStyle w:val="FootnoteReference"/>
        </w:rPr>
        <w:footnoteRef/>
      </w:r>
      <w:r>
        <w:t xml:space="preserve"> </w:t>
      </w:r>
      <w:r>
        <w:rPr>
          <w:lang w:val="sv-SE"/>
        </w:rPr>
        <w:t>Suharsimi Arikunto, et. al</w:t>
      </w:r>
      <w:r w:rsidRPr="003E26AA">
        <w:rPr>
          <w:lang w:val="sv-SE"/>
        </w:rPr>
        <w:t xml:space="preserve">l. </w:t>
      </w:r>
      <w:r w:rsidRPr="003E26AA">
        <w:rPr>
          <w:i/>
          <w:lang w:val="sv-SE"/>
        </w:rPr>
        <w:t>Penelitian Tindakan Kelas</w:t>
      </w:r>
      <w:r>
        <w:rPr>
          <w:i/>
          <w:lang w:val="sv-SE"/>
        </w:rPr>
        <w:t xml:space="preserve">..., </w:t>
      </w:r>
      <w:r>
        <w:rPr>
          <w:iCs/>
          <w:lang w:val="sv-SE"/>
        </w:rPr>
        <w:t>hal.16</w:t>
      </w:r>
    </w:p>
  </w:footnote>
  <w:footnote w:id="23">
    <w:p w:rsidR="0065556F" w:rsidRDefault="0065556F" w:rsidP="0065556F">
      <w:pPr>
        <w:pStyle w:val="FootnoteText"/>
        <w:ind w:firstLine="720"/>
      </w:pPr>
      <w:r>
        <w:rPr>
          <w:rStyle w:val="FootnoteReference"/>
        </w:rPr>
        <w:footnoteRef/>
      </w:r>
      <w:proofErr w:type="gramStart"/>
      <w:r w:rsidRPr="00FE0A91">
        <w:rPr>
          <w:i/>
          <w:iCs/>
        </w:rPr>
        <w:t>Ibid</w:t>
      </w:r>
      <w:r>
        <w:t>.,</w:t>
      </w:r>
      <w:proofErr w:type="gramEnd"/>
      <w:r>
        <w:t xml:space="preserve"> </w:t>
      </w:r>
      <w:proofErr w:type="spellStart"/>
      <w:r>
        <w:t>hal</w:t>
      </w:r>
      <w:proofErr w:type="spellEnd"/>
      <w:r>
        <w:t xml:space="preserve">. 70 </w:t>
      </w:r>
    </w:p>
  </w:footnote>
  <w:footnote w:id="24">
    <w:p w:rsidR="0065556F" w:rsidRDefault="0065556F" w:rsidP="0065556F">
      <w:pPr>
        <w:pStyle w:val="FootnoteText"/>
        <w:ind w:firstLine="720"/>
      </w:pPr>
      <w:r>
        <w:rPr>
          <w:rStyle w:val="FootnoteReference"/>
        </w:rPr>
        <w:footnoteRef/>
      </w:r>
      <w:r>
        <w:t xml:space="preserve"> </w:t>
      </w:r>
      <w:proofErr w:type="gramStart"/>
      <w:r w:rsidRPr="00FE0A91">
        <w:rPr>
          <w:i/>
          <w:iCs/>
        </w:rPr>
        <w:t>Ibid</w:t>
      </w:r>
      <w:r>
        <w:t>.,</w:t>
      </w:r>
      <w:proofErr w:type="gramEnd"/>
      <w:r>
        <w:t xml:space="preserve"> </w:t>
      </w:r>
      <w:proofErr w:type="spellStart"/>
      <w:r>
        <w:t>hal</w:t>
      </w:r>
      <w:proofErr w:type="spellEnd"/>
      <w:r>
        <w:t>. 70</w:t>
      </w:r>
    </w:p>
  </w:footnote>
  <w:footnote w:id="25">
    <w:p w:rsidR="0065556F" w:rsidRPr="00B2279B" w:rsidRDefault="0065556F" w:rsidP="0065556F">
      <w:pPr>
        <w:pStyle w:val="FootnoteText"/>
        <w:ind w:firstLine="720"/>
      </w:pPr>
      <w:r>
        <w:rPr>
          <w:rStyle w:val="FootnoteReference"/>
        </w:rPr>
        <w:footnoteRef/>
      </w:r>
      <w:r>
        <w:t xml:space="preserve"> </w:t>
      </w:r>
      <w:proofErr w:type="gramStart"/>
      <w:r>
        <w:rPr>
          <w:i/>
        </w:rPr>
        <w:t>Ibid.</w:t>
      </w:r>
      <w:r>
        <w:t>,</w:t>
      </w:r>
      <w:proofErr w:type="gramEnd"/>
      <w:r>
        <w:t xml:space="preserve"> </w:t>
      </w:r>
      <w:proofErr w:type="spellStart"/>
      <w:r>
        <w:t>hal</w:t>
      </w:r>
      <w:proofErr w:type="spellEnd"/>
      <w:r>
        <w:t>.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7332"/>
      <w:docPartObj>
        <w:docPartGallery w:val="Page Numbers (Top of Page)"/>
        <w:docPartUnique/>
      </w:docPartObj>
    </w:sdtPr>
    <w:sdtContent>
      <w:p w:rsidR="00B54C4A" w:rsidRDefault="00833E1C">
        <w:pPr>
          <w:pStyle w:val="Header"/>
          <w:jc w:val="right"/>
        </w:pPr>
        <w:fldSimple w:instr=" PAGE   \* MERGEFORMAT ">
          <w:r w:rsidR="003406CA">
            <w:rPr>
              <w:noProof/>
            </w:rPr>
            <w:t>60</w:t>
          </w:r>
        </w:fldSimple>
      </w:p>
    </w:sdtContent>
  </w:sdt>
  <w:p w:rsidR="006457E7" w:rsidRDefault="006457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5AF"/>
    <w:multiLevelType w:val="hybridMultilevel"/>
    <w:tmpl w:val="962ECFB4"/>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
    <w:nsid w:val="0247064E"/>
    <w:multiLevelType w:val="hybridMultilevel"/>
    <w:tmpl w:val="F98C0488"/>
    <w:lvl w:ilvl="0" w:tplc="04090017">
      <w:start w:val="1"/>
      <w:numFmt w:val="lowerLetter"/>
      <w:lvlText w:val="%1)"/>
      <w:lvlJc w:val="left"/>
      <w:pPr>
        <w:tabs>
          <w:tab w:val="num" w:pos="720"/>
        </w:tabs>
        <w:ind w:left="720" w:hanging="360"/>
      </w:pPr>
      <w:rPr>
        <w:rFonts w:cs="Times New Roman"/>
      </w:rPr>
    </w:lvl>
    <w:lvl w:ilvl="1" w:tplc="23E6B2A0">
      <w:start w:val="1"/>
      <w:numFmt w:val="lowerLetter"/>
      <w:lvlText w:val="%2)"/>
      <w:lvlJc w:val="left"/>
      <w:pPr>
        <w:tabs>
          <w:tab w:val="num" w:pos="1440"/>
        </w:tabs>
        <w:ind w:left="1440" w:hanging="360"/>
      </w:pPr>
      <w:rPr>
        <w:rFonts w:cs="Times New Roman" w:hint="default"/>
        <w:lang w:val="en-U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656211"/>
    <w:multiLevelType w:val="hybridMultilevel"/>
    <w:tmpl w:val="E160AF46"/>
    <w:lvl w:ilvl="0" w:tplc="2BE6863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0CA3701F"/>
    <w:multiLevelType w:val="hybridMultilevel"/>
    <w:tmpl w:val="8A1E41CE"/>
    <w:lvl w:ilvl="0" w:tplc="04210015">
      <w:start w:val="1"/>
      <w:numFmt w:val="upperLetter"/>
      <w:lvlText w:val="%1."/>
      <w:lvlJc w:val="left"/>
      <w:pPr>
        <w:ind w:left="1440" w:hanging="360"/>
      </w:pPr>
      <w:rPr>
        <w:rFonts w:hint="default"/>
        <w:b/>
        <w:bCs/>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
    <w:nsid w:val="16EC21F3"/>
    <w:multiLevelType w:val="hybridMultilevel"/>
    <w:tmpl w:val="5308C1C4"/>
    <w:lvl w:ilvl="0" w:tplc="04210015">
      <w:start w:val="1"/>
      <w:numFmt w:val="upperLetter"/>
      <w:lvlText w:val="%1."/>
      <w:lvlJc w:val="left"/>
      <w:pPr>
        <w:ind w:left="720" w:hanging="360"/>
      </w:pPr>
      <w:rPr>
        <w:rFonts w:hint="default"/>
      </w:rPr>
    </w:lvl>
    <w:lvl w:ilvl="1" w:tplc="418C0A92">
      <w:start w:val="1"/>
      <w:numFmt w:val="lowerLetter"/>
      <w:lvlText w:val="%2."/>
      <w:lvlJc w:val="left"/>
      <w:pPr>
        <w:ind w:left="1440" w:hanging="360"/>
      </w:pPr>
      <w:rPr>
        <w:rFonts w:hint="default"/>
      </w:rPr>
    </w:lvl>
    <w:lvl w:ilvl="2" w:tplc="DAF2F80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07503"/>
    <w:multiLevelType w:val="hybridMultilevel"/>
    <w:tmpl w:val="9056C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B351DE"/>
    <w:multiLevelType w:val="hybridMultilevel"/>
    <w:tmpl w:val="090EC59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35955E79"/>
    <w:multiLevelType w:val="hybridMultilevel"/>
    <w:tmpl w:val="D0586F06"/>
    <w:lvl w:ilvl="0" w:tplc="029A1FC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AE105AB"/>
    <w:multiLevelType w:val="hybridMultilevel"/>
    <w:tmpl w:val="487299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6C6A62"/>
    <w:multiLevelType w:val="hybridMultilevel"/>
    <w:tmpl w:val="F3581A8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DFE0B78"/>
    <w:multiLevelType w:val="hybridMultilevel"/>
    <w:tmpl w:val="DE12ED00"/>
    <w:lvl w:ilvl="0" w:tplc="BBA42040">
      <w:start w:val="1"/>
      <w:numFmt w:val="upperLetter"/>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1FA49D3"/>
    <w:multiLevelType w:val="hybridMultilevel"/>
    <w:tmpl w:val="BA5A9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6E724C"/>
    <w:multiLevelType w:val="hybridMultilevel"/>
    <w:tmpl w:val="487299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C57CEC"/>
    <w:multiLevelType w:val="hybridMultilevel"/>
    <w:tmpl w:val="8A96003E"/>
    <w:lvl w:ilvl="0" w:tplc="EC6ED5F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5BAD347B"/>
    <w:multiLevelType w:val="hybridMultilevel"/>
    <w:tmpl w:val="3C421D8A"/>
    <w:lvl w:ilvl="0" w:tplc="04090013">
      <w:start w:val="1"/>
      <w:numFmt w:val="upperRoman"/>
      <w:lvlText w:val="%1."/>
      <w:lvlJc w:val="right"/>
      <w:pPr>
        <w:tabs>
          <w:tab w:val="num" w:pos="720"/>
        </w:tabs>
        <w:ind w:left="720" w:hanging="180"/>
      </w:pPr>
      <w:rPr>
        <w:rFonts w:cs="Times New Roman"/>
      </w:rPr>
    </w:lvl>
    <w:lvl w:ilvl="1" w:tplc="04090017">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6162ABA"/>
    <w:multiLevelType w:val="hybridMultilevel"/>
    <w:tmpl w:val="3F506C8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0FA6EBE"/>
    <w:multiLevelType w:val="hybridMultilevel"/>
    <w:tmpl w:val="47EEF638"/>
    <w:lvl w:ilvl="0" w:tplc="3C46A926">
      <w:start w:val="1"/>
      <w:numFmt w:val="upperLetter"/>
      <w:lvlText w:val="%1."/>
      <w:lvlJc w:val="left"/>
      <w:pPr>
        <w:ind w:left="720" w:hanging="360"/>
      </w:pPr>
      <w:rPr>
        <w:rFonts w:cs="Times New Roman" w:hint="default"/>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74CF0CDC"/>
    <w:multiLevelType w:val="hybridMultilevel"/>
    <w:tmpl w:val="28C0D8C8"/>
    <w:lvl w:ilvl="0" w:tplc="FEE073EC">
      <w:start w:val="1"/>
      <w:numFmt w:val="decimal"/>
      <w:lvlText w:val="%1."/>
      <w:lvlJc w:val="left"/>
      <w:pPr>
        <w:ind w:left="1146" w:hanging="360"/>
      </w:pPr>
      <w:rPr>
        <w:rFonts w:asciiTheme="majorBidi" w:hAnsiTheme="majorBidi" w:cstheme="majorBidi"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75093312"/>
    <w:multiLevelType w:val="hybridMultilevel"/>
    <w:tmpl w:val="BB7E5B5C"/>
    <w:lvl w:ilvl="0" w:tplc="88E07ADE">
      <w:start w:val="1"/>
      <w:numFmt w:val="lowerLetter"/>
      <w:lvlText w:val="%1."/>
      <w:lvlJc w:val="left"/>
      <w:pPr>
        <w:tabs>
          <w:tab w:val="num" w:pos="1440"/>
        </w:tabs>
        <w:ind w:left="1440" w:hanging="360"/>
      </w:pPr>
      <w:rPr>
        <w:rFonts w:cs="Times New Roman" w:hint="default"/>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7BF35ADF"/>
    <w:multiLevelType w:val="hybridMultilevel"/>
    <w:tmpl w:val="74F4254E"/>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13"/>
  </w:num>
  <w:num w:numId="4">
    <w:abstractNumId w:val="14"/>
  </w:num>
  <w:num w:numId="5">
    <w:abstractNumId w:val="18"/>
  </w:num>
  <w:num w:numId="6">
    <w:abstractNumId w:val="3"/>
  </w:num>
  <w:num w:numId="7">
    <w:abstractNumId w:val="16"/>
  </w:num>
  <w:num w:numId="8">
    <w:abstractNumId w:val="15"/>
  </w:num>
  <w:num w:numId="9">
    <w:abstractNumId w:val="0"/>
  </w:num>
  <w:num w:numId="10">
    <w:abstractNumId w:val="19"/>
  </w:num>
  <w:num w:numId="11">
    <w:abstractNumId w:val="11"/>
  </w:num>
  <w:num w:numId="12">
    <w:abstractNumId w:val="6"/>
  </w:num>
  <w:num w:numId="13">
    <w:abstractNumId w:val="12"/>
  </w:num>
  <w:num w:numId="14">
    <w:abstractNumId w:val="10"/>
  </w:num>
  <w:num w:numId="15">
    <w:abstractNumId w:val="17"/>
  </w:num>
  <w:num w:numId="16">
    <w:abstractNumId w:val="2"/>
  </w:num>
  <w:num w:numId="17">
    <w:abstractNumId w:val="8"/>
  </w:num>
  <w:num w:numId="18">
    <w:abstractNumId w:val="4"/>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65556F"/>
    <w:rsid w:val="0000001D"/>
    <w:rsid w:val="00020968"/>
    <w:rsid w:val="000342F7"/>
    <w:rsid w:val="00042120"/>
    <w:rsid w:val="0007334C"/>
    <w:rsid w:val="00090638"/>
    <w:rsid w:val="000D52C1"/>
    <w:rsid w:val="00145A3E"/>
    <w:rsid w:val="00151F5C"/>
    <w:rsid w:val="00153006"/>
    <w:rsid w:val="001A4E8D"/>
    <w:rsid w:val="001B3896"/>
    <w:rsid w:val="00230943"/>
    <w:rsid w:val="00232523"/>
    <w:rsid w:val="0024738A"/>
    <w:rsid w:val="00251264"/>
    <w:rsid w:val="002A7033"/>
    <w:rsid w:val="002C17B6"/>
    <w:rsid w:val="00333202"/>
    <w:rsid w:val="003406CA"/>
    <w:rsid w:val="003C58C3"/>
    <w:rsid w:val="003D0053"/>
    <w:rsid w:val="00421F58"/>
    <w:rsid w:val="00421F88"/>
    <w:rsid w:val="00451856"/>
    <w:rsid w:val="00460409"/>
    <w:rsid w:val="00462E72"/>
    <w:rsid w:val="00467E03"/>
    <w:rsid w:val="004A040B"/>
    <w:rsid w:val="004B13CA"/>
    <w:rsid w:val="004F2236"/>
    <w:rsid w:val="005126A9"/>
    <w:rsid w:val="005304AD"/>
    <w:rsid w:val="00567518"/>
    <w:rsid w:val="005868F9"/>
    <w:rsid w:val="005B050E"/>
    <w:rsid w:val="005C3FC3"/>
    <w:rsid w:val="006146A5"/>
    <w:rsid w:val="00645756"/>
    <w:rsid w:val="006457E7"/>
    <w:rsid w:val="0065556F"/>
    <w:rsid w:val="00693956"/>
    <w:rsid w:val="006C204B"/>
    <w:rsid w:val="006F7D2C"/>
    <w:rsid w:val="00750FAF"/>
    <w:rsid w:val="00781693"/>
    <w:rsid w:val="0079387B"/>
    <w:rsid w:val="007B05B1"/>
    <w:rsid w:val="007B6BD2"/>
    <w:rsid w:val="007C0A0E"/>
    <w:rsid w:val="0082314F"/>
    <w:rsid w:val="00833E1C"/>
    <w:rsid w:val="0083777D"/>
    <w:rsid w:val="00847671"/>
    <w:rsid w:val="008E418D"/>
    <w:rsid w:val="008F2C86"/>
    <w:rsid w:val="00901206"/>
    <w:rsid w:val="00901343"/>
    <w:rsid w:val="0095476C"/>
    <w:rsid w:val="0095660F"/>
    <w:rsid w:val="009676D7"/>
    <w:rsid w:val="0098646E"/>
    <w:rsid w:val="00A24600"/>
    <w:rsid w:val="00A31A60"/>
    <w:rsid w:val="00A43845"/>
    <w:rsid w:val="00A960D5"/>
    <w:rsid w:val="00AA7E63"/>
    <w:rsid w:val="00AD7FF2"/>
    <w:rsid w:val="00B2318F"/>
    <w:rsid w:val="00B23A61"/>
    <w:rsid w:val="00B438D2"/>
    <w:rsid w:val="00B526AD"/>
    <w:rsid w:val="00B54C4A"/>
    <w:rsid w:val="00B71494"/>
    <w:rsid w:val="00B729B2"/>
    <w:rsid w:val="00BD730B"/>
    <w:rsid w:val="00C84873"/>
    <w:rsid w:val="00D053B8"/>
    <w:rsid w:val="00DD0FBB"/>
    <w:rsid w:val="00DD77C0"/>
    <w:rsid w:val="00E06080"/>
    <w:rsid w:val="00EA3FB9"/>
    <w:rsid w:val="00EA7A3D"/>
    <w:rsid w:val="00F54B45"/>
    <w:rsid w:val="00F66DBC"/>
    <w:rsid w:val="00F70B67"/>
    <w:rsid w:val="00F84998"/>
    <w:rsid w:val="00F955D2"/>
    <w:rsid w:val="00FF6C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9" type="connector" idref="#_x0000_s1046"/>
        <o:r id="V:Rule10" type="connector" idref="#_x0000_s1039"/>
        <o:r id="V:Rule11" type="connector" idref="#_x0000_s1047"/>
        <o:r id="V:Rule12" type="connector" idref="#_x0000_s1043"/>
        <o:r id="V:Rule13" type="connector" idref="#_x0000_s1034"/>
        <o:r id="V:Rule14" type="connector" idref="#_x0000_s1040"/>
        <o:r id="V:Rule15" type="connector" idref="#_x0000_s1045"/>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6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6F"/>
    <w:pPr>
      <w:ind w:left="720"/>
    </w:pPr>
  </w:style>
  <w:style w:type="paragraph" w:styleId="FootnoteText">
    <w:name w:val="footnote text"/>
    <w:basedOn w:val="Normal"/>
    <w:link w:val="FootnoteTextChar"/>
    <w:uiPriority w:val="99"/>
    <w:rsid w:val="0065556F"/>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65556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5556F"/>
    <w:rPr>
      <w:rFonts w:cs="Times New Roman"/>
      <w:vertAlign w:val="superscript"/>
    </w:rPr>
  </w:style>
  <w:style w:type="paragraph" w:styleId="Footer">
    <w:name w:val="footer"/>
    <w:basedOn w:val="Normal"/>
    <w:link w:val="FooterChar"/>
    <w:uiPriority w:val="99"/>
    <w:rsid w:val="0065556F"/>
    <w:pPr>
      <w:tabs>
        <w:tab w:val="center" w:pos="4320"/>
        <w:tab w:val="right" w:pos="8640"/>
      </w:tabs>
    </w:pPr>
  </w:style>
  <w:style w:type="character" w:customStyle="1" w:styleId="FooterChar">
    <w:name w:val="Footer Char"/>
    <w:basedOn w:val="DefaultParagraphFont"/>
    <w:link w:val="Footer"/>
    <w:uiPriority w:val="99"/>
    <w:rsid w:val="0065556F"/>
    <w:rPr>
      <w:rFonts w:ascii="Calibri" w:eastAsia="Calibri" w:hAnsi="Calibri" w:cs="Times New Roman"/>
      <w:lang w:val="id-ID"/>
    </w:rPr>
  </w:style>
  <w:style w:type="paragraph" w:styleId="Header">
    <w:name w:val="header"/>
    <w:basedOn w:val="Normal"/>
    <w:link w:val="HeaderChar"/>
    <w:uiPriority w:val="99"/>
    <w:unhideWhenUsed/>
    <w:rsid w:val="0058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9"/>
    <w:rPr>
      <w:rFonts w:ascii="Calibri" w:eastAsia="Calibri" w:hAnsi="Calibri" w:cs="Times New Roman"/>
      <w:lang w:val="id-ID"/>
    </w:rPr>
  </w:style>
  <w:style w:type="paragraph" w:styleId="BalloonText">
    <w:name w:val="Balloon Text"/>
    <w:basedOn w:val="Normal"/>
    <w:link w:val="BalloonTextChar"/>
    <w:uiPriority w:val="99"/>
    <w:semiHidden/>
    <w:unhideWhenUsed/>
    <w:rsid w:val="00AD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F2"/>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5B99-2012-4E94-AAC2-353F026B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17</cp:revision>
  <cp:lastPrinted>2012-05-30T05:58:00Z</cp:lastPrinted>
  <dcterms:created xsi:type="dcterms:W3CDTF">2012-04-20T03:50:00Z</dcterms:created>
  <dcterms:modified xsi:type="dcterms:W3CDTF">2012-07-04T00:29:00Z</dcterms:modified>
</cp:coreProperties>
</file>