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C2" w:rsidRPr="002D2726" w:rsidRDefault="000D5095" w:rsidP="000D50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726">
        <w:rPr>
          <w:rFonts w:ascii="Times New Roman" w:hAnsi="Times New Roman" w:cs="Times New Roman"/>
          <w:b/>
          <w:bCs/>
          <w:sz w:val="28"/>
          <w:szCs w:val="28"/>
        </w:rPr>
        <w:t>BAB IV</w:t>
      </w:r>
    </w:p>
    <w:p w:rsidR="00503B99" w:rsidRPr="00911655" w:rsidRDefault="000D5095" w:rsidP="00911655">
      <w:pPr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2D2726">
        <w:rPr>
          <w:rFonts w:ascii="Times New Roman" w:hAnsi="Times New Roman" w:cs="Times New Roman"/>
          <w:b/>
          <w:bCs/>
          <w:sz w:val="28"/>
          <w:szCs w:val="28"/>
        </w:rPr>
        <w:t>PAPARAN HASIL PENELITIAN</w:t>
      </w:r>
    </w:p>
    <w:p w:rsidR="00927F88" w:rsidRPr="0043708F" w:rsidRDefault="005525C0" w:rsidP="003612D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Paparan Data</w:t>
      </w:r>
    </w:p>
    <w:p w:rsidR="0043708F" w:rsidRPr="00026897" w:rsidRDefault="0096288E" w:rsidP="003612D6">
      <w:pPr>
        <w:pStyle w:val="ListParagraph"/>
        <w:numPr>
          <w:ilvl w:val="2"/>
          <w:numId w:val="2"/>
        </w:numPr>
        <w:tabs>
          <w:tab w:val="left" w:pos="540"/>
        </w:tabs>
        <w:spacing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A3E">
        <w:rPr>
          <w:rFonts w:ascii="Times New Roman" w:hAnsi="Times New Roman" w:cs="Times New Roman"/>
          <w:b/>
          <w:bCs/>
          <w:sz w:val="24"/>
          <w:szCs w:val="24"/>
        </w:rPr>
        <w:t xml:space="preserve">Paparan Data </w:t>
      </w:r>
      <w:r w:rsidR="0043708F">
        <w:rPr>
          <w:rFonts w:ascii="Times New Roman" w:hAnsi="Times New Roman" w:cs="Times New Roman"/>
          <w:b/>
          <w:bCs/>
          <w:sz w:val="24"/>
          <w:szCs w:val="24"/>
          <w:lang w:val="id-ID"/>
        </w:rPr>
        <w:t>Pra-Tindakan</w:t>
      </w:r>
    </w:p>
    <w:p w:rsidR="003612D6" w:rsidRPr="001C6172" w:rsidRDefault="00A21457" w:rsidP="003612D6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gramStart"/>
      <w:r w:rsidRPr="00026897">
        <w:rPr>
          <w:rFonts w:ascii="Times New Roman" w:hAnsi="Times New Roman" w:cs="Times New Roman"/>
          <w:bCs/>
          <w:sz w:val="24"/>
          <w:szCs w:val="24"/>
        </w:rPr>
        <w:t>Peneliti sebelum melakukan penelitian, terlebih dahulu harus mengadakan observasi di sekolah tersebut.</w:t>
      </w:r>
      <w:proofErr w:type="gramEnd"/>
      <w:r w:rsidR="006F56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6897">
        <w:rPr>
          <w:rFonts w:ascii="Times New Roman" w:hAnsi="Times New Roman" w:cs="Times New Roman"/>
          <w:bCs/>
          <w:sz w:val="24"/>
          <w:szCs w:val="24"/>
        </w:rPr>
        <w:t>Yang pertama di lakukan yaitu menemui Kepala Sekolah untuk meminta izin mengadakan penelitian.</w:t>
      </w:r>
      <w:proofErr w:type="gramEnd"/>
      <w:r w:rsidR="00324B6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Kepala sekola</w:t>
      </w:r>
      <w:r w:rsidR="003F7EE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 memberi wewenang kepada Waka </w:t>
      </w:r>
      <w:r w:rsidR="003F7EEB">
        <w:rPr>
          <w:rFonts w:ascii="Times New Roman" w:hAnsi="Times New Roman" w:cs="Times New Roman"/>
          <w:bCs/>
          <w:sz w:val="24"/>
          <w:szCs w:val="24"/>
        </w:rPr>
        <w:t>K</w:t>
      </w:r>
      <w:r w:rsidR="00324B6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urikulum untuk mengarahkan jadwal penelitian berlangsung. </w:t>
      </w:r>
      <w:r w:rsidRPr="00324B68">
        <w:rPr>
          <w:rFonts w:ascii="Times New Roman" w:hAnsi="Times New Roman" w:cs="Times New Roman"/>
          <w:bCs/>
          <w:sz w:val="24"/>
          <w:szCs w:val="24"/>
          <w:lang w:val="id-ID"/>
        </w:rPr>
        <w:t>Selanjutnya menemui guru</w:t>
      </w:r>
      <w:r w:rsidR="001D7F3B" w:rsidRPr="00324B6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mata pelajaran matematika yait</w:t>
      </w:r>
      <w:r w:rsidR="001D7F3B">
        <w:rPr>
          <w:rFonts w:ascii="Times New Roman" w:hAnsi="Times New Roman" w:cs="Times New Roman"/>
          <w:bCs/>
          <w:sz w:val="24"/>
          <w:szCs w:val="24"/>
          <w:lang w:val="id-ID"/>
        </w:rPr>
        <w:t>u</w:t>
      </w:r>
      <w:r w:rsidRPr="00324B6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ibu Yuyun Ekawati S.Pd untuk berkonsultasi tentang penelitian yang akan di laksanakan. </w:t>
      </w:r>
      <w:r w:rsidRPr="001C6172">
        <w:rPr>
          <w:rFonts w:ascii="Times New Roman" w:hAnsi="Times New Roman" w:cs="Times New Roman"/>
          <w:bCs/>
          <w:sz w:val="24"/>
          <w:szCs w:val="24"/>
          <w:lang w:val="id-ID"/>
        </w:rPr>
        <w:t>Observasi di laksana untuk mengetahui tentang kondisi kegiatan belajar dan pembelajaran matematika serta aktivitas siswa selama p</w:t>
      </w:r>
      <w:r w:rsidR="001C6172" w:rsidRPr="001C617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roses kegiatan berlangsung. </w:t>
      </w:r>
      <w:r w:rsidR="001C6172">
        <w:rPr>
          <w:rFonts w:ascii="Times New Roman" w:hAnsi="Times New Roman" w:cs="Times New Roman"/>
          <w:bCs/>
          <w:sz w:val="24"/>
          <w:szCs w:val="24"/>
          <w:lang w:val="id-ID"/>
        </w:rPr>
        <w:t>Berdasarkan</w:t>
      </w:r>
      <w:r w:rsidRPr="001C617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hasil observasi terse</w:t>
      </w:r>
      <w:r w:rsidR="004F793D" w:rsidRPr="001C6172">
        <w:rPr>
          <w:rFonts w:ascii="Times New Roman" w:hAnsi="Times New Roman" w:cs="Times New Roman"/>
          <w:bCs/>
          <w:sz w:val="24"/>
          <w:szCs w:val="24"/>
          <w:lang w:val="id-ID"/>
        </w:rPr>
        <w:t>but, diketahui bahwa k</w:t>
      </w:r>
      <w:r w:rsidR="004F793D">
        <w:rPr>
          <w:rFonts w:ascii="Times New Roman" w:hAnsi="Times New Roman" w:cs="Times New Roman"/>
          <w:bCs/>
          <w:sz w:val="24"/>
          <w:szCs w:val="24"/>
          <w:lang w:val="id-ID"/>
        </w:rPr>
        <w:t>emampuan berfikir kreatif matematika</w:t>
      </w:r>
      <w:r w:rsidRPr="001C617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siswa dalam belajar kurang berkembang.</w:t>
      </w:r>
      <w:r w:rsidR="00962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6172">
        <w:rPr>
          <w:rFonts w:ascii="Times New Roman" w:hAnsi="Times New Roman" w:cs="Times New Roman"/>
          <w:bCs/>
          <w:sz w:val="24"/>
          <w:szCs w:val="24"/>
          <w:lang w:val="id-ID"/>
        </w:rPr>
        <w:t>Hal ini terbukti dengan wawancara dengan guru mata pelajaran tersebut.</w:t>
      </w:r>
    </w:p>
    <w:p w:rsidR="003612D6" w:rsidRPr="00485C12" w:rsidRDefault="00A21457" w:rsidP="003612D6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85C12">
        <w:rPr>
          <w:rFonts w:ascii="Times New Roman" w:hAnsi="Times New Roman" w:cs="Times New Roman"/>
          <w:bCs/>
          <w:sz w:val="24"/>
          <w:szCs w:val="24"/>
          <w:lang w:val="id-ID"/>
        </w:rPr>
        <w:t>Selanjutnya peneliti menentukan materi pokok apa yang akan di ajarka</w:t>
      </w:r>
      <w:r w:rsidR="004F793D" w:rsidRPr="00485C12">
        <w:rPr>
          <w:rFonts w:ascii="Times New Roman" w:hAnsi="Times New Roman" w:cs="Times New Roman"/>
          <w:bCs/>
          <w:sz w:val="24"/>
          <w:szCs w:val="24"/>
          <w:lang w:val="id-ID"/>
        </w:rPr>
        <w:t>n untuk meningkatkan k</w:t>
      </w:r>
      <w:r w:rsidR="004F793D" w:rsidRPr="003612D6">
        <w:rPr>
          <w:rFonts w:ascii="Times New Roman" w:hAnsi="Times New Roman" w:cs="Times New Roman"/>
          <w:bCs/>
          <w:sz w:val="24"/>
          <w:szCs w:val="24"/>
          <w:lang w:val="id-ID"/>
        </w:rPr>
        <w:t>emampuan berfikir kreatif</w:t>
      </w:r>
      <w:r w:rsidRPr="00485C1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belajarnya serta menentukan waktu untuk mela</w:t>
      </w:r>
      <w:r w:rsidR="003F7EEB" w:rsidRPr="00485C12">
        <w:rPr>
          <w:rFonts w:ascii="Times New Roman" w:hAnsi="Times New Roman" w:cs="Times New Roman"/>
          <w:bCs/>
          <w:sz w:val="24"/>
          <w:szCs w:val="24"/>
          <w:lang w:val="id-ID"/>
        </w:rPr>
        <w:t>ksanan penelitian yaitu selama 6 kali pertemuan (12</w:t>
      </w:r>
      <w:r w:rsidRPr="00485C1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jam pelajaran).</w:t>
      </w:r>
    </w:p>
    <w:p w:rsidR="003612D6" w:rsidRPr="008F4BCB" w:rsidRDefault="00A21457" w:rsidP="003612D6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2D6">
        <w:rPr>
          <w:rFonts w:ascii="Times New Roman" w:hAnsi="Times New Roman" w:cs="Times New Roman"/>
          <w:bCs/>
          <w:sz w:val="24"/>
          <w:szCs w:val="24"/>
        </w:rPr>
        <w:t xml:space="preserve">Setelah terjadi kesepakatan antara peneliti dan guru mata pelajaran maka peneliti meminta </w:t>
      </w:r>
      <w:proofErr w:type="gramStart"/>
      <w:r w:rsidRPr="003612D6">
        <w:rPr>
          <w:rFonts w:ascii="Times New Roman" w:hAnsi="Times New Roman" w:cs="Times New Roman"/>
          <w:bCs/>
          <w:sz w:val="24"/>
          <w:szCs w:val="24"/>
        </w:rPr>
        <w:t>surat</w:t>
      </w:r>
      <w:proofErr w:type="gramEnd"/>
      <w:r w:rsidRPr="003612D6">
        <w:rPr>
          <w:rFonts w:ascii="Times New Roman" w:hAnsi="Times New Roman" w:cs="Times New Roman"/>
          <w:bCs/>
          <w:sz w:val="24"/>
          <w:szCs w:val="24"/>
        </w:rPr>
        <w:t xml:space="preserve"> izin secara resmi dari kampus untuk melakukan penelitian </w:t>
      </w:r>
      <w:r w:rsidRPr="003612D6">
        <w:rPr>
          <w:rFonts w:ascii="Times New Roman" w:hAnsi="Times New Roman" w:cs="Times New Roman"/>
          <w:bCs/>
          <w:sz w:val="24"/>
          <w:szCs w:val="24"/>
        </w:rPr>
        <w:lastRenderedPageBreak/>
        <w:t>di MTsN Tunggangri Kalidawir Tulungagung. Pada hari senin tanggal</w:t>
      </w:r>
      <w:r w:rsidR="004F793D" w:rsidRPr="003612D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09</w:t>
      </w:r>
      <w:r w:rsidR="00FC40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93D" w:rsidRPr="003612D6">
        <w:rPr>
          <w:rFonts w:ascii="Times New Roman" w:hAnsi="Times New Roman" w:cs="Times New Roman"/>
          <w:bCs/>
          <w:sz w:val="24"/>
          <w:szCs w:val="24"/>
          <w:lang w:val="id-ID"/>
        </w:rPr>
        <w:t>A</w:t>
      </w:r>
      <w:r w:rsidRPr="003612D6">
        <w:rPr>
          <w:rFonts w:ascii="Times New Roman" w:hAnsi="Times New Roman" w:cs="Times New Roman"/>
          <w:bCs/>
          <w:sz w:val="24"/>
          <w:szCs w:val="24"/>
        </w:rPr>
        <w:t>pril</w:t>
      </w:r>
      <w:r w:rsidR="004F793D" w:rsidRPr="003612D6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4F793D" w:rsidRPr="003612D6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Pr="003612D6">
        <w:rPr>
          <w:rFonts w:ascii="Times New Roman" w:hAnsi="Times New Roman" w:cs="Times New Roman"/>
          <w:bCs/>
          <w:sz w:val="24"/>
          <w:szCs w:val="24"/>
        </w:rPr>
        <w:t xml:space="preserve">2, peneliti mengantar </w:t>
      </w:r>
      <w:proofErr w:type="gramStart"/>
      <w:r w:rsidRPr="003612D6">
        <w:rPr>
          <w:rFonts w:ascii="Times New Roman" w:hAnsi="Times New Roman" w:cs="Times New Roman"/>
          <w:bCs/>
          <w:sz w:val="24"/>
          <w:szCs w:val="24"/>
        </w:rPr>
        <w:t>surat</w:t>
      </w:r>
      <w:proofErr w:type="gramEnd"/>
      <w:r w:rsidRPr="003612D6">
        <w:rPr>
          <w:rFonts w:ascii="Times New Roman" w:hAnsi="Times New Roman" w:cs="Times New Roman"/>
          <w:bCs/>
          <w:sz w:val="24"/>
          <w:szCs w:val="24"/>
        </w:rPr>
        <w:t xml:space="preserve"> izin tersebut ke MTs.N Tunggangri Kalidawir Tulunga</w:t>
      </w:r>
      <w:r w:rsidR="004F793D" w:rsidRPr="003612D6">
        <w:rPr>
          <w:rFonts w:ascii="Times New Roman" w:hAnsi="Times New Roman" w:cs="Times New Roman"/>
          <w:bCs/>
          <w:sz w:val="24"/>
          <w:szCs w:val="24"/>
        </w:rPr>
        <w:t>gung. Surat izin tersebut beris</w:t>
      </w:r>
      <w:r w:rsidR="004F793D" w:rsidRPr="003612D6">
        <w:rPr>
          <w:rFonts w:ascii="Times New Roman" w:hAnsi="Times New Roman" w:cs="Times New Roman"/>
          <w:bCs/>
          <w:sz w:val="24"/>
          <w:szCs w:val="24"/>
          <w:lang w:val="id-ID"/>
        </w:rPr>
        <w:t>i</w:t>
      </w:r>
      <w:r w:rsidRPr="003612D6">
        <w:rPr>
          <w:rFonts w:ascii="Times New Roman" w:hAnsi="Times New Roman" w:cs="Times New Roman"/>
          <w:bCs/>
          <w:sz w:val="24"/>
          <w:szCs w:val="24"/>
        </w:rPr>
        <w:t xml:space="preserve"> izin bahwa peneliti </w:t>
      </w:r>
      <w:proofErr w:type="gramStart"/>
      <w:r w:rsidRPr="003612D6">
        <w:rPr>
          <w:rFonts w:ascii="Times New Roman" w:hAnsi="Times New Roman" w:cs="Times New Roman"/>
          <w:bCs/>
          <w:sz w:val="24"/>
          <w:szCs w:val="24"/>
        </w:rPr>
        <w:t>akan</w:t>
      </w:r>
      <w:proofErr w:type="gramEnd"/>
      <w:r w:rsidRPr="003612D6">
        <w:rPr>
          <w:rFonts w:ascii="Times New Roman" w:hAnsi="Times New Roman" w:cs="Times New Roman"/>
          <w:bCs/>
          <w:sz w:val="24"/>
          <w:szCs w:val="24"/>
        </w:rPr>
        <w:t xml:space="preserve"> melakukan penelitian mulai tanggal 01 Mei 2012. </w:t>
      </w:r>
      <w:proofErr w:type="gramStart"/>
      <w:r w:rsidRPr="003612D6">
        <w:rPr>
          <w:rFonts w:ascii="Times New Roman" w:hAnsi="Times New Roman" w:cs="Times New Roman"/>
          <w:bCs/>
          <w:sz w:val="24"/>
          <w:szCs w:val="24"/>
        </w:rPr>
        <w:t>Setelah itu penelit</w:t>
      </w:r>
      <w:r w:rsidR="004F793D" w:rsidRPr="003612D6">
        <w:rPr>
          <w:rFonts w:ascii="Times New Roman" w:hAnsi="Times New Roman" w:cs="Times New Roman"/>
          <w:bCs/>
          <w:sz w:val="24"/>
          <w:szCs w:val="24"/>
        </w:rPr>
        <w:t>i merancang dan membuat soal te</w:t>
      </w:r>
      <w:r w:rsidR="004F793D" w:rsidRPr="003612D6">
        <w:rPr>
          <w:rFonts w:ascii="Times New Roman" w:hAnsi="Times New Roman" w:cs="Times New Roman"/>
          <w:bCs/>
          <w:sz w:val="24"/>
          <w:szCs w:val="24"/>
          <w:lang w:val="id-ID"/>
        </w:rPr>
        <w:t>s</w:t>
      </w:r>
      <w:r w:rsidRPr="003612D6">
        <w:rPr>
          <w:rFonts w:ascii="Times New Roman" w:hAnsi="Times New Roman" w:cs="Times New Roman"/>
          <w:bCs/>
          <w:sz w:val="24"/>
          <w:szCs w:val="24"/>
        </w:rPr>
        <w:t xml:space="preserve"> awal untuk materi poko</w:t>
      </w:r>
      <w:r w:rsidR="004F793D" w:rsidRPr="003612D6">
        <w:rPr>
          <w:rFonts w:ascii="Times New Roman" w:hAnsi="Times New Roman" w:cs="Times New Roman"/>
          <w:bCs/>
          <w:sz w:val="24"/>
          <w:szCs w:val="24"/>
          <w:lang w:val="id-ID"/>
        </w:rPr>
        <w:t>k</w:t>
      </w:r>
      <w:r w:rsidR="00207D31">
        <w:rPr>
          <w:rFonts w:ascii="Times New Roman" w:hAnsi="Times New Roman" w:cs="Times New Roman"/>
          <w:bCs/>
          <w:sz w:val="24"/>
          <w:szCs w:val="24"/>
        </w:rPr>
        <w:t xml:space="preserve"> segi empat y</w:t>
      </w:r>
      <w:r w:rsidRPr="003612D6">
        <w:rPr>
          <w:rFonts w:ascii="Times New Roman" w:hAnsi="Times New Roman" w:cs="Times New Roman"/>
          <w:bCs/>
          <w:sz w:val="24"/>
          <w:szCs w:val="24"/>
        </w:rPr>
        <w:t xml:space="preserve">ang bertujuan untuk mengetahui kemampuan berfikir kreatif awal siswa sebelum model pembelajaran </w:t>
      </w:r>
      <w:r w:rsidRPr="003612D6">
        <w:rPr>
          <w:rFonts w:ascii="Times New Roman" w:hAnsi="Times New Roman" w:cs="Times New Roman"/>
          <w:bCs/>
          <w:i/>
          <w:iCs/>
          <w:sz w:val="24"/>
          <w:szCs w:val="24"/>
        </w:rPr>
        <w:t>Brain-Based-Learning</w:t>
      </w:r>
      <w:r w:rsidRPr="003612D6">
        <w:rPr>
          <w:rFonts w:ascii="Times New Roman" w:hAnsi="Times New Roman" w:cs="Times New Roman"/>
          <w:bCs/>
          <w:sz w:val="24"/>
          <w:szCs w:val="24"/>
        </w:rPr>
        <w:t xml:space="preserve"> di terapkan.</w:t>
      </w:r>
      <w:proofErr w:type="gramEnd"/>
      <w:r w:rsidR="006F56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612D6">
        <w:rPr>
          <w:rFonts w:ascii="Times New Roman" w:hAnsi="Times New Roman" w:cs="Times New Roman"/>
          <w:bCs/>
          <w:sz w:val="24"/>
          <w:szCs w:val="24"/>
        </w:rPr>
        <w:t>Kemudian mendiskusikan dengan dosen pembimbing.</w:t>
      </w:r>
      <w:proofErr w:type="gramEnd"/>
      <w:r w:rsidRPr="003612D6">
        <w:rPr>
          <w:rFonts w:ascii="Times New Roman" w:hAnsi="Times New Roman" w:cs="Times New Roman"/>
          <w:bCs/>
          <w:sz w:val="24"/>
          <w:szCs w:val="24"/>
        </w:rPr>
        <w:t xml:space="preserve"> Dan setelah dosen pembimbing menyetujui maka pada hari </w:t>
      </w:r>
      <w:proofErr w:type="gramStart"/>
      <w:r w:rsidRPr="003612D6">
        <w:rPr>
          <w:rFonts w:ascii="Times New Roman" w:hAnsi="Times New Roman" w:cs="Times New Roman"/>
          <w:bCs/>
          <w:sz w:val="24"/>
          <w:szCs w:val="24"/>
        </w:rPr>
        <w:t>se</w:t>
      </w:r>
      <w:r w:rsidR="004F793D" w:rsidRPr="003612D6">
        <w:rPr>
          <w:rFonts w:ascii="Times New Roman" w:hAnsi="Times New Roman" w:cs="Times New Roman"/>
          <w:bCs/>
          <w:sz w:val="24"/>
          <w:szCs w:val="24"/>
        </w:rPr>
        <w:t>lasa  tanggal</w:t>
      </w:r>
      <w:proofErr w:type="gramEnd"/>
      <w:r w:rsidR="004F793D" w:rsidRPr="003612D6">
        <w:rPr>
          <w:rFonts w:ascii="Times New Roman" w:hAnsi="Times New Roman" w:cs="Times New Roman"/>
          <w:bCs/>
          <w:sz w:val="24"/>
          <w:szCs w:val="24"/>
        </w:rPr>
        <w:t xml:space="preserve"> 01 </w:t>
      </w:r>
      <w:r w:rsidR="004F793D" w:rsidRPr="003612D6"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r w:rsidRPr="003612D6">
        <w:rPr>
          <w:rFonts w:ascii="Times New Roman" w:hAnsi="Times New Roman" w:cs="Times New Roman"/>
          <w:bCs/>
          <w:sz w:val="24"/>
          <w:szCs w:val="24"/>
        </w:rPr>
        <w:t>ei 2012 pada pukul 06.30 WIB melakukan tes awal selama 40 menit. Peneliti memasuki kelas VII-H dan meng</w:t>
      </w:r>
      <w:r w:rsidR="00386E14">
        <w:rPr>
          <w:rFonts w:ascii="Times New Roman" w:hAnsi="Times New Roman" w:cs="Times New Roman"/>
          <w:bCs/>
          <w:sz w:val="24"/>
          <w:szCs w:val="24"/>
        </w:rPr>
        <w:t>a</w:t>
      </w:r>
      <w:r w:rsidRPr="003612D6">
        <w:rPr>
          <w:rFonts w:ascii="Times New Roman" w:hAnsi="Times New Roman" w:cs="Times New Roman"/>
          <w:bCs/>
          <w:sz w:val="24"/>
          <w:szCs w:val="24"/>
        </w:rPr>
        <w:t xml:space="preserve">wali kegiatan dengan mengucap </w:t>
      </w:r>
      <w:proofErr w:type="gramStart"/>
      <w:r w:rsidRPr="003612D6">
        <w:rPr>
          <w:rFonts w:ascii="Times New Roman" w:hAnsi="Times New Roman" w:cs="Times New Roman"/>
          <w:bCs/>
          <w:sz w:val="24"/>
          <w:szCs w:val="24"/>
        </w:rPr>
        <w:t>salam</w:t>
      </w:r>
      <w:proofErr w:type="gramEnd"/>
      <w:r w:rsidRPr="003612D6">
        <w:rPr>
          <w:rFonts w:ascii="Times New Roman" w:hAnsi="Times New Roman" w:cs="Times New Roman"/>
          <w:bCs/>
          <w:sz w:val="24"/>
          <w:szCs w:val="24"/>
        </w:rPr>
        <w:t xml:space="preserve"> kepada siswa. Setelah itu peneliti bertindak sebagai guru mengabsen </w:t>
      </w:r>
      <w:r w:rsidR="008D29A2" w:rsidRPr="003612D6">
        <w:rPr>
          <w:rFonts w:ascii="Times New Roman" w:hAnsi="Times New Roman" w:cs="Times New Roman"/>
          <w:bCs/>
          <w:sz w:val="24"/>
          <w:szCs w:val="24"/>
        </w:rPr>
        <w:t>lalu member</w:t>
      </w:r>
      <w:r w:rsidR="004F793D" w:rsidRPr="003612D6">
        <w:rPr>
          <w:rFonts w:ascii="Times New Roman" w:hAnsi="Times New Roman" w:cs="Times New Roman"/>
          <w:bCs/>
          <w:sz w:val="24"/>
          <w:szCs w:val="24"/>
          <w:lang w:val="id-ID"/>
        </w:rPr>
        <w:t>i</w:t>
      </w:r>
      <w:r w:rsidR="008D29A2" w:rsidRPr="003612D6">
        <w:rPr>
          <w:rFonts w:ascii="Times New Roman" w:hAnsi="Times New Roman" w:cs="Times New Roman"/>
          <w:bCs/>
          <w:sz w:val="24"/>
          <w:szCs w:val="24"/>
        </w:rPr>
        <w:t xml:space="preserve"> lembar soa</w:t>
      </w:r>
      <w:r w:rsidR="003F7EEB" w:rsidRPr="003612D6">
        <w:rPr>
          <w:rFonts w:ascii="Times New Roman" w:hAnsi="Times New Roman" w:cs="Times New Roman"/>
          <w:bCs/>
          <w:sz w:val="24"/>
          <w:szCs w:val="24"/>
        </w:rPr>
        <w:t>l kepada siswa yang berjumlah 34</w:t>
      </w:r>
      <w:r w:rsidR="008D29A2" w:rsidRPr="003612D6">
        <w:rPr>
          <w:rFonts w:ascii="Times New Roman" w:hAnsi="Times New Roman" w:cs="Times New Roman"/>
          <w:bCs/>
          <w:sz w:val="24"/>
          <w:szCs w:val="24"/>
        </w:rPr>
        <w:t xml:space="preserve"> orang yang terdir</w:t>
      </w:r>
      <w:r w:rsidR="003F7EEB" w:rsidRPr="003612D6">
        <w:rPr>
          <w:rFonts w:ascii="Times New Roman" w:hAnsi="Times New Roman" w:cs="Times New Roman"/>
          <w:bCs/>
          <w:sz w:val="24"/>
          <w:szCs w:val="24"/>
        </w:rPr>
        <w:t>i dari 18 siswa perempuan dan 16</w:t>
      </w:r>
      <w:r w:rsidR="008D29A2" w:rsidRPr="003612D6">
        <w:rPr>
          <w:rFonts w:ascii="Times New Roman" w:hAnsi="Times New Roman" w:cs="Times New Roman"/>
          <w:bCs/>
          <w:sz w:val="24"/>
          <w:szCs w:val="24"/>
        </w:rPr>
        <w:t xml:space="preserve"> siswa laki-laki </w:t>
      </w:r>
      <w:r w:rsidR="00ED7F3F">
        <w:rPr>
          <w:rFonts w:ascii="Times New Roman" w:hAnsi="Times New Roman" w:cs="Times New Roman"/>
          <w:bCs/>
          <w:sz w:val="24"/>
          <w:szCs w:val="24"/>
          <w:lang w:val="id-ID"/>
        </w:rPr>
        <w:t>soal</w:t>
      </w:r>
      <w:r w:rsidR="007B5A9B">
        <w:rPr>
          <w:rFonts w:ascii="Times New Roman" w:hAnsi="Times New Roman" w:cs="Times New Roman"/>
          <w:bCs/>
          <w:sz w:val="24"/>
          <w:szCs w:val="24"/>
        </w:rPr>
        <w:t xml:space="preserve"> tes awal ada pada lam</w:t>
      </w:r>
      <w:r w:rsidR="008F4BCB">
        <w:rPr>
          <w:rFonts w:ascii="Times New Roman" w:hAnsi="Times New Roman" w:cs="Times New Roman"/>
          <w:bCs/>
          <w:sz w:val="24"/>
          <w:szCs w:val="24"/>
        </w:rPr>
        <w:t xml:space="preserve">piran </w:t>
      </w:r>
      <w:r w:rsidR="007C2A0A">
        <w:rPr>
          <w:rFonts w:ascii="Times New Roman" w:hAnsi="Times New Roman" w:cs="Times New Roman"/>
          <w:bCs/>
          <w:sz w:val="24"/>
          <w:szCs w:val="24"/>
        </w:rPr>
        <w:t>1</w:t>
      </w:r>
      <w:r w:rsidR="008F4BCB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3357F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hal</w:t>
      </w:r>
      <w:r w:rsidR="007C2A0A">
        <w:rPr>
          <w:rFonts w:ascii="Times New Roman" w:hAnsi="Times New Roman" w:cs="Times New Roman"/>
          <w:bCs/>
          <w:sz w:val="24"/>
          <w:szCs w:val="24"/>
        </w:rPr>
        <w:t xml:space="preserve">aman </w:t>
      </w:r>
      <w:r w:rsidR="008030CA">
        <w:rPr>
          <w:rFonts w:ascii="Times New Roman" w:hAnsi="Times New Roman" w:cs="Times New Roman"/>
          <w:bCs/>
          <w:sz w:val="24"/>
          <w:szCs w:val="24"/>
        </w:rPr>
        <w:t>108</w:t>
      </w:r>
      <w:r w:rsidR="008F4BCB">
        <w:rPr>
          <w:rFonts w:ascii="Times New Roman" w:hAnsi="Times New Roman" w:cs="Times New Roman"/>
          <w:bCs/>
          <w:sz w:val="24"/>
          <w:szCs w:val="24"/>
        </w:rPr>
        <w:t>.</w:t>
      </w:r>
    </w:p>
    <w:p w:rsidR="003612D6" w:rsidRPr="008F4BCB" w:rsidRDefault="008D29A2" w:rsidP="003612D6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12D6">
        <w:rPr>
          <w:rFonts w:ascii="Times New Roman" w:hAnsi="Times New Roman" w:cs="Times New Roman"/>
          <w:bCs/>
          <w:sz w:val="24"/>
          <w:szCs w:val="24"/>
        </w:rPr>
        <w:t xml:space="preserve">Waktu yang di gunakan untuk mengerjakan soal </w:t>
      </w:r>
      <w:r w:rsidR="001775FA">
        <w:rPr>
          <w:rFonts w:ascii="Times New Roman" w:hAnsi="Times New Roman" w:cs="Times New Roman"/>
          <w:bCs/>
          <w:sz w:val="24"/>
          <w:szCs w:val="24"/>
        </w:rPr>
        <w:t>tes awal adalah 40 menit</w:t>
      </w:r>
      <w:r w:rsidR="001775F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</w:t>
      </w:r>
      <w:r w:rsidRPr="003612D6">
        <w:rPr>
          <w:rFonts w:ascii="Times New Roman" w:hAnsi="Times New Roman" w:cs="Times New Roman"/>
          <w:bCs/>
          <w:sz w:val="24"/>
          <w:szCs w:val="24"/>
        </w:rPr>
        <w:t>an sisa waktu yang ada digunak</w:t>
      </w:r>
      <w:r w:rsidR="001775FA">
        <w:rPr>
          <w:rFonts w:ascii="Times New Roman" w:hAnsi="Times New Roman" w:cs="Times New Roman"/>
          <w:bCs/>
          <w:sz w:val="24"/>
          <w:szCs w:val="24"/>
          <w:lang w:val="id-ID"/>
        </w:rPr>
        <w:t>a</w:t>
      </w:r>
      <w:r w:rsidRPr="003612D6">
        <w:rPr>
          <w:rFonts w:ascii="Times New Roman" w:hAnsi="Times New Roman" w:cs="Times New Roman"/>
          <w:bCs/>
          <w:sz w:val="24"/>
          <w:szCs w:val="24"/>
        </w:rPr>
        <w:t>n membahas soal</w:t>
      </w:r>
      <w:r w:rsidR="004F793D" w:rsidRPr="003612D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</w:t>
      </w:r>
      <w:r w:rsidR="00F27D4E" w:rsidRPr="003612D6">
        <w:rPr>
          <w:rFonts w:ascii="Times New Roman" w:hAnsi="Times New Roman" w:cs="Times New Roman"/>
          <w:bCs/>
          <w:sz w:val="24"/>
          <w:szCs w:val="24"/>
          <w:lang w:val="id-ID"/>
        </w:rPr>
        <w:t>n mulai masuk pada pembelajaran</w:t>
      </w:r>
      <w:r w:rsidRPr="003612D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F56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F67">
        <w:rPr>
          <w:rFonts w:ascii="Times New Roman" w:hAnsi="Times New Roman" w:cs="Times New Roman"/>
          <w:bCs/>
          <w:sz w:val="24"/>
          <w:szCs w:val="24"/>
          <w:lang w:val="id-ID"/>
        </w:rPr>
        <w:t>Hasil tes awal</w:t>
      </w:r>
      <w:r w:rsidR="004F793D" w:rsidRPr="007A5F6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dapat di lihat </w:t>
      </w:r>
      <w:r w:rsidR="00B6199F">
        <w:rPr>
          <w:rFonts w:ascii="Times New Roman" w:hAnsi="Times New Roman" w:cs="Times New Roman"/>
          <w:bCs/>
          <w:sz w:val="24"/>
          <w:szCs w:val="24"/>
          <w:lang w:val="id-ID"/>
        </w:rPr>
        <w:t>dalam lampiran</w:t>
      </w:r>
      <w:r w:rsidR="00D90944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E32FF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ha</w:t>
      </w:r>
      <w:r w:rsidR="00D90944">
        <w:rPr>
          <w:rFonts w:ascii="Times New Roman" w:hAnsi="Times New Roman" w:cs="Times New Roman"/>
          <w:bCs/>
          <w:sz w:val="24"/>
          <w:szCs w:val="24"/>
        </w:rPr>
        <w:t>laman 105</w:t>
      </w:r>
      <w:r w:rsidR="008F4BCB">
        <w:rPr>
          <w:rFonts w:ascii="Times New Roman" w:hAnsi="Times New Roman" w:cs="Times New Roman"/>
          <w:bCs/>
          <w:sz w:val="24"/>
          <w:szCs w:val="24"/>
        </w:rPr>
        <w:t>.</w:t>
      </w:r>
    </w:p>
    <w:p w:rsidR="00B75EA0" w:rsidRDefault="00026897" w:rsidP="003357FC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612D6">
        <w:rPr>
          <w:rFonts w:ascii="Times New Roman" w:hAnsi="Times New Roman" w:cs="Times New Roman"/>
          <w:bCs/>
          <w:sz w:val="24"/>
          <w:szCs w:val="24"/>
          <w:lang w:val="id-ID"/>
        </w:rPr>
        <w:t>Setelah soal di kerjak</w:t>
      </w:r>
      <w:r w:rsidR="00F27D4E" w:rsidRPr="003612D6">
        <w:rPr>
          <w:rFonts w:ascii="Times New Roman" w:hAnsi="Times New Roman" w:cs="Times New Roman"/>
          <w:bCs/>
          <w:sz w:val="24"/>
          <w:szCs w:val="24"/>
          <w:lang w:val="id-ID"/>
        </w:rPr>
        <w:t>an waktu menunjukkan pukul 07.25</w:t>
      </w:r>
      <w:r w:rsidRPr="003612D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WIB dan memasuki jam kedua pelajaran di gunakan untuk membahas soal yang telah di kerjakan siswa</w:t>
      </w:r>
      <w:r w:rsidR="003F7EEB" w:rsidRPr="007A5F67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6F56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1C3F">
        <w:rPr>
          <w:rFonts w:ascii="Times New Roman" w:hAnsi="Times New Roman" w:cs="Times New Roman"/>
          <w:bCs/>
          <w:sz w:val="24"/>
          <w:szCs w:val="24"/>
          <w:lang w:val="id-ID"/>
        </w:rPr>
        <w:t>Setelah waktu menunjukkan pukul 08.05 WIB pelajaran selesai. Peneliti juga tidak lupa bahwa pada ha</w:t>
      </w:r>
      <w:r w:rsidR="004F793D" w:rsidRPr="009B1C3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ri kamis tanggal 03 </w:t>
      </w:r>
      <w:r w:rsidR="004F793D" w:rsidRPr="003612D6"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r w:rsidRPr="009B1C3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ei sudah masuk pada pembelajaran, dan yang mengajar adalah peneliti untuk sementara waktu selama </w:t>
      </w:r>
      <w:r w:rsidRPr="009B1C3F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proses penelitian di laksanakan selanjutnya peneliti mengcap salam dan meninggalkan ruangan.</w:t>
      </w:r>
    </w:p>
    <w:p w:rsidR="003357FC" w:rsidRPr="003357FC" w:rsidRDefault="003357FC" w:rsidP="003357FC">
      <w:pPr>
        <w:pStyle w:val="ListParagraph"/>
        <w:spacing w:line="24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26897" w:rsidRDefault="00C93A3E" w:rsidP="005525C0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Paparan Data Pelaksanaan Tindakan (</w:t>
      </w:r>
      <w:r w:rsidR="00026897" w:rsidRPr="005525C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14D4B" w:rsidRPr="005525C0">
        <w:rPr>
          <w:rFonts w:ascii="Times New Roman" w:hAnsi="Times New Roman" w:cs="Times New Roman"/>
          <w:b/>
          <w:bCs/>
          <w:sz w:val="24"/>
          <w:szCs w:val="24"/>
        </w:rPr>
        <w:t>iklus 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93A3E" w:rsidRPr="00C93A3E" w:rsidRDefault="00C93A3E" w:rsidP="00C93A3E">
      <w:pPr>
        <w:tabs>
          <w:tab w:val="left" w:pos="180"/>
        </w:tabs>
        <w:spacing w:line="480" w:lineRule="auto"/>
        <w:ind w:left="27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A3E">
        <w:rPr>
          <w:rFonts w:ascii="Times New Roman" w:hAnsi="Times New Roman" w:cs="Times New Roman"/>
          <w:sz w:val="24"/>
          <w:szCs w:val="24"/>
        </w:rPr>
        <w:t>Pelaksanaan tindakan terbagi ke dalam empat tahap, yaitu tahap perencanaan, pelaksaan, observasi, dan refleksi yang me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93A3E">
        <w:rPr>
          <w:rFonts w:ascii="Times New Roman" w:hAnsi="Times New Roman" w:cs="Times New Roman"/>
          <w:sz w:val="24"/>
          <w:szCs w:val="24"/>
        </w:rPr>
        <w:t>bentuk suatu siklus.</w:t>
      </w:r>
      <w:proofErr w:type="gramEnd"/>
      <w:r w:rsidR="006F5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A3E">
        <w:rPr>
          <w:rFonts w:ascii="Times New Roman" w:hAnsi="Times New Roman" w:cs="Times New Roman"/>
          <w:sz w:val="24"/>
          <w:szCs w:val="24"/>
        </w:rPr>
        <w:t>Secara lebih rinci, masing-masing tahap dapat dijelaskan sebagai berikut.</w:t>
      </w:r>
      <w:proofErr w:type="gramEnd"/>
    </w:p>
    <w:p w:rsidR="00026897" w:rsidRDefault="005525C0" w:rsidP="00C93A3E">
      <w:pPr>
        <w:pStyle w:val="ListParagraph"/>
        <w:spacing w:line="480" w:lineRule="auto"/>
        <w:ind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a. </w:t>
      </w:r>
      <w:r w:rsidR="0002689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26897" w:rsidRPr="00026897">
        <w:rPr>
          <w:rFonts w:ascii="Times New Roman" w:hAnsi="Times New Roman" w:cs="Times New Roman"/>
          <w:b/>
          <w:bCs/>
          <w:sz w:val="24"/>
          <w:szCs w:val="24"/>
        </w:rPr>
        <w:t xml:space="preserve">erencanaan </w:t>
      </w:r>
      <w:r w:rsidR="00B4723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14D4B">
        <w:rPr>
          <w:rFonts w:ascii="Times New Roman" w:hAnsi="Times New Roman" w:cs="Times New Roman"/>
          <w:b/>
          <w:bCs/>
          <w:sz w:val="24"/>
          <w:szCs w:val="24"/>
        </w:rPr>
        <w:t>indakan I</w:t>
      </w:r>
    </w:p>
    <w:p w:rsidR="00B75EA0" w:rsidRDefault="00026897" w:rsidP="00D90944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Rencana-rencana tindakan yang di lakukan sebelum pelaksanaan tindakan di tuang</w:t>
      </w:r>
      <w:r w:rsidR="00214D4B">
        <w:rPr>
          <w:rFonts w:ascii="Times New Roman" w:hAnsi="Times New Roman" w:cs="Times New Roman"/>
          <w:bCs/>
          <w:sz w:val="24"/>
          <w:szCs w:val="24"/>
        </w:rPr>
        <w:t>kan dalam perencanaan tindakan 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249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Rencana tindakan ini di persiapk</w:t>
      </w:r>
      <w:r w:rsidR="00214D4B">
        <w:rPr>
          <w:rFonts w:ascii="Times New Roman" w:hAnsi="Times New Roman" w:cs="Times New Roman"/>
          <w:bCs/>
          <w:sz w:val="24"/>
          <w:szCs w:val="24"/>
        </w:rPr>
        <w:t>an untuk melaksanakan tindakan I</w:t>
      </w:r>
      <w:r>
        <w:rPr>
          <w:rFonts w:ascii="Times New Roman" w:hAnsi="Times New Roman" w:cs="Times New Roman"/>
          <w:bCs/>
          <w:sz w:val="24"/>
          <w:szCs w:val="24"/>
        </w:rPr>
        <w:t xml:space="preserve"> yang bertujuan agar pada saat melaksanakan tindakan tidak mengalami hambatan dan kesulitan.</w:t>
      </w:r>
      <w:proofErr w:type="gramEnd"/>
    </w:p>
    <w:p w:rsidR="001B60BD" w:rsidRPr="00D90944" w:rsidRDefault="001B60BD" w:rsidP="001B60BD">
      <w:pPr>
        <w:pStyle w:val="ListParagraph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897" w:rsidRPr="005525C0" w:rsidRDefault="00214D4B" w:rsidP="00945691">
      <w:pPr>
        <w:pStyle w:val="ListParagraph"/>
        <w:numPr>
          <w:ilvl w:val="0"/>
          <w:numId w:val="27"/>
        </w:numPr>
        <w:tabs>
          <w:tab w:val="left" w:pos="851"/>
          <w:tab w:val="left" w:pos="1350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691">
        <w:rPr>
          <w:rFonts w:ascii="Times New Roman" w:hAnsi="Times New Roman" w:cs="Times New Roman"/>
          <w:sz w:val="24"/>
          <w:szCs w:val="24"/>
        </w:rPr>
        <w:t>Membuat Rencana P</w:t>
      </w:r>
      <w:r w:rsidR="00026897" w:rsidRPr="00945691">
        <w:rPr>
          <w:rFonts w:ascii="Times New Roman" w:hAnsi="Times New Roman" w:cs="Times New Roman"/>
          <w:sz w:val="24"/>
          <w:szCs w:val="24"/>
        </w:rPr>
        <w:t>embelajaran</w:t>
      </w:r>
    </w:p>
    <w:p w:rsidR="005525C0" w:rsidRDefault="00026897" w:rsidP="005525C0">
      <w:pPr>
        <w:spacing w:line="480" w:lineRule="auto"/>
        <w:ind w:left="851" w:firstLine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gramStart"/>
      <w:r w:rsidRPr="00026897">
        <w:rPr>
          <w:rFonts w:ascii="Times New Roman" w:hAnsi="Times New Roman" w:cs="Times New Roman"/>
          <w:bCs/>
          <w:sz w:val="24"/>
          <w:szCs w:val="24"/>
        </w:rPr>
        <w:t xml:space="preserve">Penyusunan rencana pelaksanaan pembelajaran disesuaikan dengan model pembelajaran </w:t>
      </w:r>
      <w:r w:rsidRPr="00026897">
        <w:rPr>
          <w:rFonts w:ascii="Times New Roman" w:hAnsi="Times New Roman" w:cs="Times New Roman"/>
          <w:bCs/>
          <w:i/>
          <w:sz w:val="24"/>
          <w:szCs w:val="24"/>
        </w:rPr>
        <w:t>Brain-Based-Learning</w:t>
      </w:r>
      <w:r w:rsidRPr="00026897">
        <w:rPr>
          <w:rFonts w:ascii="Times New Roman" w:hAnsi="Times New Roman" w:cs="Times New Roman"/>
          <w:bCs/>
          <w:sz w:val="24"/>
          <w:szCs w:val="24"/>
        </w:rPr>
        <w:t>, yang bertujuan untuk meningkatkan kemamp</w:t>
      </w:r>
      <w:r w:rsidR="00D90944">
        <w:rPr>
          <w:rFonts w:ascii="Times New Roman" w:hAnsi="Times New Roman" w:cs="Times New Roman"/>
          <w:bCs/>
          <w:sz w:val="24"/>
          <w:szCs w:val="24"/>
        </w:rPr>
        <w:t>uan berpikir kreatif matematika sehingga hasil belajarpun juga meningkat.</w:t>
      </w:r>
      <w:proofErr w:type="gramEnd"/>
    </w:p>
    <w:p w:rsidR="00945691" w:rsidRPr="00C93A3E" w:rsidRDefault="001775FA" w:rsidP="00C93A3E">
      <w:pPr>
        <w:spacing w:line="480" w:lineRule="auto"/>
        <w:ind w:left="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Rencana</w:t>
      </w:r>
      <w:r w:rsidR="00D90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7FC">
        <w:rPr>
          <w:rFonts w:ascii="Times New Roman" w:hAnsi="Times New Roman" w:cs="Times New Roman"/>
          <w:bCs/>
          <w:sz w:val="24"/>
          <w:szCs w:val="24"/>
        </w:rPr>
        <w:t>pembelajaran</w:t>
      </w:r>
      <w:r w:rsidR="00D90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897" w:rsidRPr="00026897">
        <w:rPr>
          <w:rFonts w:ascii="Times New Roman" w:hAnsi="Times New Roman" w:cs="Times New Roman"/>
          <w:bCs/>
          <w:sz w:val="24"/>
          <w:szCs w:val="24"/>
        </w:rPr>
        <w:t xml:space="preserve">berisi tentang rencana-rencana pembelajaran, di dalamnya menyangkut aktivitas guru dan siswa serta materi pokok yang </w:t>
      </w:r>
      <w:proofErr w:type="gramStart"/>
      <w:r w:rsidR="00026897" w:rsidRPr="00026897">
        <w:rPr>
          <w:rFonts w:ascii="Times New Roman" w:hAnsi="Times New Roman" w:cs="Times New Roman"/>
          <w:bCs/>
          <w:sz w:val="24"/>
          <w:szCs w:val="24"/>
        </w:rPr>
        <w:t>akan</w:t>
      </w:r>
      <w:proofErr w:type="gramEnd"/>
      <w:r w:rsidR="00026897" w:rsidRPr="00026897">
        <w:rPr>
          <w:rFonts w:ascii="Times New Roman" w:hAnsi="Times New Roman" w:cs="Times New Roman"/>
          <w:bCs/>
          <w:sz w:val="24"/>
          <w:szCs w:val="24"/>
        </w:rPr>
        <w:t xml:space="preserve"> di ajarkan pada pertemuan itu. Adapun rencana pelaksanaan pembelajaran</w:t>
      </w:r>
      <w:r w:rsidR="00B6199F">
        <w:rPr>
          <w:rFonts w:ascii="Times New Roman" w:hAnsi="Times New Roman" w:cs="Times New Roman"/>
          <w:bCs/>
          <w:sz w:val="24"/>
          <w:szCs w:val="24"/>
        </w:rPr>
        <w:t xml:space="preserve"> dapat di lihat dalam </w:t>
      </w:r>
      <w:proofErr w:type="gramStart"/>
      <w:r w:rsidR="00B6199F">
        <w:rPr>
          <w:rFonts w:ascii="Times New Roman" w:hAnsi="Times New Roman" w:cs="Times New Roman"/>
          <w:bCs/>
          <w:sz w:val="24"/>
          <w:szCs w:val="24"/>
        </w:rPr>
        <w:t>daftar  la</w:t>
      </w:r>
      <w:r w:rsidR="00026897" w:rsidRPr="00026897">
        <w:rPr>
          <w:rFonts w:ascii="Times New Roman" w:hAnsi="Times New Roman" w:cs="Times New Roman"/>
          <w:bCs/>
          <w:sz w:val="24"/>
          <w:szCs w:val="24"/>
        </w:rPr>
        <w:t>mpira</w:t>
      </w:r>
      <w:r w:rsidR="00F27D4E">
        <w:rPr>
          <w:rFonts w:ascii="Times New Roman" w:hAnsi="Times New Roman" w:cs="Times New Roman"/>
          <w:bCs/>
          <w:sz w:val="24"/>
          <w:szCs w:val="24"/>
          <w:lang w:val="id-ID"/>
        </w:rPr>
        <w:t>n</w:t>
      </w:r>
      <w:proofErr w:type="gramEnd"/>
      <w:r w:rsidR="008F7030">
        <w:rPr>
          <w:rFonts w:ascii="Times New Roman" w:hAnsi="Times New Roman" w:cs="Times New Roman"/>
          <w:bCs/>
          <w:sz w:val="24"/>
          <w:szCs w:val="24"/>
        </w:rPr>
        <w:t xml:space="preserve"> 16</w:t>
      </w:r>
      <w:r w:rsidR="008F4BC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hal</w:t>
      </w:r>
      <w:r w:rsidR="006261B2">
        <w:rPr>
          <w:rFonts w:ascii="Times New Roman" w:hAnsi="Times New Roman" w:cs="Times New Roman"/>
          <w:bCs/>
          <w:sz w:val="24"/>
          <w:szCs w:val="24"/>
        </w:rPr>
        <w:t xml:space="preserve">aman </w:t>
      </w:r>
      <w:r w:rsidR="008F7030">
        <w:rPr>
          <w:rFonts w:ascii="Times New Roman" w:hAnsi="Times New Roman" w:cs="Times New Roman"/>
          <w:bCs/>
          <w:sz w:val="24"/>
          <w:szCs w:val="24"/>
        </w:rPr>
        <w:t>130</w:t>
      </w:r>
      <w:r w:rsidR="00945691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F87B0B" w:rsidRPr="00C006AF" w:rsidRDefault="00F87B0B" w:rsidP="00F87B0B">
      <w:pPr>
        <w:pStyle w:val="ListParagraph"/>
        <w:numPr>
          <w:ilvl w:val="0"/>
          <w:numId w:val="27"/>
        </w:numPr>
        <w:tabs>
          <w:tab w:val="left" w:pos="54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006AF">
        <w:rPr>
          <w:rFonts w:asciiTheme="majorBidi" w:hAnsiTheme="majorBidi" w:cstheme="majorBidi"/>
          <w:sz w:val="24"/>
          <w:szCs w:val="24"/>
        </w:rPr>
        <w:lastRenderedPageBreak/>
        <w:t>Membuat Soal Test</w:t>
      </w:r>
    </w:p>
    <w:p w:rsidR="001B60BD" w:rsidRPr="004F43A4" w:rsidRDefault="00F87B0B" w:rsidP="004E058E">
      <w:pPr>
        <w:tabs>
          <w:tab w:val="left" w:pos="1276"/>
        </w:tabs>
        <w:spacing w:line="480" w:lineRule="auto"/>
        <w:ind w:left="900" w:firstLine="720"/>
        <w:jc w:val="both"/>
        <w:rPr>
          <w:rFonts w:asciiTheme="majorBidi" w:hAnsiTheme="majorBidi" w:cstheme="majorBidi"/>
          <w:sz w:val="24"/>
          <w:szCs w:val="24"/>
        </w:rPr>
      </w:pPr>
      <w:r w:rsidRPr="00C006AF">
        <w:rPr>
          <w:rFonts w:asciiTheme="majorBidi" w:hAnsiTheme="majorBidi" w:cstheme="majorBidi"/>
          <w:sz w:val="24"/>
          <w:szCs w:val="24"/>
        </w:rPr>
        <w:t xml:space="preserve">Menyusun soal test </w:t>
      </w:r>
      <w:r w:rsidRPr="00C006AF">
        <w:rPr>
          <w:rFonts w:asciiTheme="majorBidi" w:hAnsiTheme="majorBidi" w:cstheme="majorBidi"/>
          <w:sz w:val="24"/>
          <w:szCs w:val="24"/>
          <w:lang w:val="id-ID"/>
        </w:rPr>
        <w:t xml:space="preserve">awal </w:t>
      </w:r>
      <w:r w:rsidRPr="004466E5">
        <w:rPr>
          <w:rFonts w:asciiTheme="majorBidi" w:hAnsiTheme="majorBidi" w:cstheme="majorBidi"/>
          <w:sz w:val="24"/>
          <w:szCs w:val="24"/>
          <w:lang w:val="id-ID"/>
        </w:rPr>
        <w:t>(pre</w:t>
      </w:r>
      <w:r w:rsidR="008F7030">
        <w:rPr>
          <w:rFonts w:asciiTheme="majorBidi" w:hAnsiTheme="majorBidi" w:cstheme="majorBidi"/>
          <w:sz w:val="24"/>
          <w:szCs w:val="24"/>
        </w:rPr>
        <w:t>-</w:t>
      </w:r>
      <w:r w:rsidRPr="004466E5">
        <w:rPr>
          <w:rFonts w:asciiTheme="majorBidi" w:hAnsiTheme="majorBidi" w:cstheme="majorBidi"/>
          <w:sz w:val="24"/>
          <w:szCs w:val="24"/>
          <w:lang w:val="id-ID"/>
        </w:rPr>
        <w:t>test</w:t>
      </w:r>
      <w:r w:rsidRPr="00C006AF">
        <w:rPr>
          <w:rFonts w:asciiTheme="majorBidi" w:hAnsiTheme="majorBidi" w:cstheme="majorBidi"/>
          <w:sz w:val="24"/>
          <w:szCs w:val="24"/>
          <w:lang w:val="id-ID"/>
        </w:rPr>
        <w:t xml:space="preserve">) dan soal test </w:t>
      </w:r>
      <w:r w:rsidRPr="00C006AF">
        <w:rPr>
          <w:rFonts w:asciiTheme="majorBidi" w:hAnsiTheme="majorBidi" w:cstheme="majorBidi"/>
          <w:sz w:val="24"/>
          <w:szCs w:val="24"/>
        </w:rPr>
        <w:t>akhir</w:t>
      </w:r>
      <w:r w:rsidR="008F7030">
        <w:rPr>
          <w:rFonts w:asciiTheme="majorBidi" w:hAnsiTheme="majorBidi" w:cstheme="majorBidi"/>
          <w:sz w:val="24"/>
          <w:szCs w:val="24"/>
        </w:rPr>
        <w:t xml:space="preserve"> </w:t>
      </w:r>
      <w:r w:rsidRPr="00C006AF">
        <w:rPr>
          <w:rFonts w:asciiTheme="majorBidi" w:hAnsiTheme="majorBidi" w:cstheme="majorBidi"/>
          <w:sz w:val="24"/>
          <w:szCs w:val="24"/>
        </w:rPr>
        <w:t>(</w:t>
      </w:r>
      <w:r w:rsidR="008F7030">
        <w:rPr>
          <w:rFonts w:asciiTheme="majorBidi" w:hAnsiTheme="majorBidi" w:cstheme="majorBidi"/>
          <w:iCs/>
          <w:sz w:val="24"/>
          <w:szCs w:val="24"/>
        </w:rPr>
        <w:t>post-</w:t>
      </w:r>
      <w:r w:rsidRPr="004466E5">
        <w:rPr>
          <w:rFonts w:asciiTheme="majorBidi" w:hAnsiTheme="majorBidi" w:cstheme="majorBidi"/>
          <w:iCs/>
          <w:sz w:val="24"/>
          <w:szCs w:val="24"/>
        </w:rPr>
        <w:t>test</w:t>
      </w:r>
      <w:r w:rsidRPr="00C006AF">
        <w:rPr>
          <w:rFonts w:asciiTheme="majorBidi" w:hAnsiTheme="majorBidi" w:cstheme="majorBidi"/>
          <w:sz w:val="24"/>
          <w:szCs w:val="24"/>
        </w:rPr>
        <w:t>). Penyusunan soal</w:t>
      </w:r>
      <w:r w:rsidRPr="00C006AF">
        <w:rPr>
          <w:rFonts w:asciiTheme="majorBidi" w:hAnsiTheme="majorBidi" w:cstheme="majorBidi"/>
          <w:sz w:val="24"/>
          <w:szCs w:val="24"/>
          <w:lang w:val="id-ID"/>
        </w:rPr>
        <w:t xml:space="preserve"> test awal</w:t>
      </w:r>
      <w:r w:rsidR="00864250">
        <w:rPr>
          <w:rFonts w:asciiTheme="majorBidi" w:hAnsiTheme="majorBidi" w:cstheme="majorBidi"/>
          <w:sz w:val="24"/>
          <w:szCs w:val="24"/>
        </w:rPr>
        <w:t xml:space="preserve"> </w:t>
      </w:r>
      <w:r w:rsidRPr="00C006AF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C006AF">
        <w:rPr>
          <w:rFonts w:asciiTheme="majorBidi" w:hAnsiTheme="majorBidi" w:cstheme="majorBidi"/>
          <w:sz w:val="24"/>
          <w:szCs w:val="24"/>
        </w:rPr>
        <w:t>P</w:t>
      </w:r>
      <w:r w:rsidRPr="00C006AF">
        <w:rPr>
          <w:rFonts w:asciiTheme="majorBidi" w:hAnsiTheme="majorBidi" w:cstheme="majorBidi"/>
          <w:sz w:val="24"/>
          <w:szCs w:val="24"/>
          <w:lang w:val="id-ID"/>
        </w:rPr>
        <w:t>re</w:t>
      </w:r>
      <w:r w:rsidR="008F7030">
        <w:rPr>
          <w:rFonts w:asciiTheme="majorBidi" w:hAnsiTheme="majorBidi" w:cstheme="majorBidi"/>
          <w:sz w:val="24"/>
          <w:szCs w:val="24"/>
        </w:rPr>
        <w:t>-</w:t>
      </w:r>
      <w:r w:rsidRPr="00C006AF">
        <w:rPr>
          <w:rFonts w:asciiTheme="majorBidi" w:hAnsiTheme="majorBidi" w:cstheme="majorBidi"/>
          <w:sz w:val="24"/>
          <w:szCs w:val="24"/>
          <w:lang w:val="id-ID"/>
        </w:rPr>
        <w:t>test)</w:t>
      </w:r>
      <w:r w:rsidRPr="00C006AF">
        <w:rPr>
          <w:rFonts w:asciiTheme="majorBidi" w:hAnsiTheme="majorBidi" w:cstheme="majorBidi"/>
          <w:sz w:val="24"/>
          <w:szCs w:val="24"/>
        </w:rPr>
        <w:t xml:space="preserve"> ini dimaks</w:t>
      </w:r>
      <w:r>
        <w:rPr>
          <w:rFonts w:asciiTheme="majorBidi" w:hAnsiTheme="majorBidi" w:cstheme="majorBidi"/>
          <w:sz w:val="24"/>
          <w:szCs w:val="24"/>
        </w:rPr>
        <w:t>udkan untuk mengetahui hasil belajar</w:t>
      </w:r>
      <w:r w:rsidRPr="00C006AF">
        <w:rPr>
          <w:rFonts w:asciiTheme="majorBidi" w:hAnsiTheme="majorBidi" w:cstheme="majorBidi"/>
          <w:sz w:val="24"/>
          <w:szCs w:val="24"/>
        </w:rPr>
        <w:t xml:space="preserve"> siswa terhadap materi </w:t>
      </w:r>
      <w:r w:rsidRPr="00C006AF">
        <w:rPr>
          <w:rFonts w:asciiTheme="majorBidi" w:hAnsiTheme="majorBidi" w:cstheme="majorBidi"/>
          <w:sz w:val="24"/>
          <w:szCs w:val="24"/>
          <w:lang w:val="id-ID"/>
        </w:rPr>
        <w:t>sebelum diadakannya tindakan,</w:t>
      </w:r>
      <w:r w:rsidR="008F7030">
        <w:rPr>
          <w:rFonts w:asciiTheme="majorBidi" w:hAnsiTheme="majorBidi" w:cstheme="majorBidi"/>
          <w:sz w:val="24"/>
          <w:szCs w:val="24"/>
          <w:lang w:val="id-ID"/>
        </w:rPr>
        <w:t xml:space="preserve"> sedangkan soal test akhir (pos</w:t>
      </w:r>
      <w:r w:rsidR="008F7030">
        <w:rPr>
          <w:rFonts w:asciiTheme="majorBidi" w:hAnsiTheme="majorBidi" w:cstheme="majorBidi"/>
          <w:sz w:val="24"/>
          <w:szCs w:val="24"/>
        </w:rPr>
        <w:t>-</w:t>
      </w:r>
      <w:r w:rsidRPr="00C006AF">
        <w:rPr>
          <w:rFonts w:asciiTheme="majorBidi" w:hAnsiTheme="majorBidi" w:cstheme="majorBidi"/>
          <w:sz w:val="24"/>
          <w:szCs w:val="24"/>
          <w:lang w:val="id-ID"/>
        </w:rPr>
        <w:t>test) dimaks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udkan untuk mengetahui </w:t>
      </w:r>
      <w:r>
        <w:rPr>
          <w:rFonts w:asciiTheme="majorBidi" w:hAnsiTheme="majorBidi" w:cstheme="majorBidi"/>
          <w:sz w:val="24"/>
          <w:szCs w:val="24"/>
        </w:rPr>
        <w:t>hasil belajar</w:t>
      </w:r>
      <w:r w:rsidRPr="00C006AF">
        <w:rPr>
          <w:rFonts w:asciiTheme="majorBidi" w:hAnsiTheme="majorBidi" w:cstheme="majorBidi"/>
          <w:sz w:val="24"/>
          <w:szCs w:val="24"/>
          <w:lang w:val="id-ID"/>
        </w:rPr>
        <w:t xml:space="preserve"> siswa terhadap materi pada </w:t>
      </w:r>
      <w:r w:rsidRPr="00C006AF">
        <w:rPr>
          <w:rFonts w:asciiTheme="majorBidi" w:hAnsiTheme="majorBidi" w:cstheme="majorBidi"/>
          <w:sz w:val="24"/>
          <w:szCs w:val="24"/>
        </w:rPr>
        <w:t>setiap akhir tindakan.</w:t>
      </w:r>
      <w:r w:rsidRPr="00C006AF">
        <w:rPr>
          <w:rFonts w:asciiTheme="majorBidi" w:hAnsiTheme="majorBidi" w:cstheme="majorBidi"/>
          <w:sz w:val="24"/>
          <w:szCs w:val="24"/>
          <w:lang w:val="id-ID"/>
        </w:rPr>
        <w:t xml:space="preserve"> Soal yang dibuat dalam penelitian mengacu pada materi </w:t>
      </w:r>
      <w:r>
        <w:rPr>
          <w:rFonts w:asciiTheme="majorBidi" w:hAnsiTheme="majorBidi" w:cstheme="majorBidi"/>
          <w:sz w:val="24"/>
          <w:szCs w:val="24"/>
        </w:rPr>
        <w:t xml:space="preserve">segi empat. </w:t>
      </w:r>
      <w:r w:rsidRPr="00C006AF">
        <w:rPr>
          <w:rFonts w:asciiTheme="majorBidi" w:hAnsiTheme="majorBidi" w:cstheme="majorBidi"/>
          <w:sz w:val="24"/>
          <w:szCs w:val="24"/>
          <w:lang w:val="id-ID"/>
        </w:rPr>
        <w:t>Adapun rincian soal test ters</w:t>
      </w:r>
      <w:r w:rsidR="00255876">
        <w:rPr>
          <w:rFonts w:asciiTheme="majorBidi" w:hAnsiTheme="majorBidi" w:cstheme="majorBidi"/>
          <w:sz w:val="24"/>
          <w:szCs w:val="24"/>
          <w:lang w:val="id-ID"/>
        </w:rPr>
        <w:t>ebu</w:t>
      </w:r>
      <w:r w:rsidR="004F43A4">
        <w:rPr>
          <w:rFonts w:asciiTheme="majorBidi" w:hAnsiTheme="majorBidi" w:cstheme="majorBidi"/>
          <w:sz w:val="24"/>
          <w:szCs w:val="24"/>
          <w:lang w:val="id-ID"/>
        </w:rPr>
        <w:t>t dapat dilihat pada lampiran</w:t>
      </w:r>
      <w:r w:rsidR="004F43A4">
        <w:rPr>
          <w:rFonts w:asciiTheme="majorBidi" w:hAnsiTheme="majorBidi" w:cstheme="majorBidi"/>
          <w:sz w:val="24"/>
          <w:szCs w:val="24"/>
        </w:rPr>
        <w:t xml:space="preserve"> 12 halaman 108.</w:t>
      </w:r>
    </w:p>
    <w:p w:rsidR="00F87B0B" w:rsidRPr="00F87B0B" w:rsidRDefault="00026897" w:rsidP="00F87B0B">
      <w:pPr>
        <w:pStyle w:val="ListParagraph"/>
        <w:numPr>
          <w:ilvl w:val="0"/>
          <w:numId w:val="27"/>
        </w:numPr>
        <w:tabs>
          <w:tab w:val="left" w:pos="368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691">
        <w:rPr>
          <w:rFonts w:ascii="Times New Roman" w:hAnsi="Times New Roman" w:cs="Times New Roman"/>
          <w:sz w:val="24"/>
          <w:szCs w:val="24"/>
        </w:rPr>
        <w:t xml:space="preserve">Membuat Lembar obsevasi </w:t>
      </w:r>
    </w:p>
    <w:p w:rsidR="00026897" w:rsidRDefault="00F27D4E" w:rsidP="00945691">
      <w:pPr>
        <w:pStyle w:val="ListParagraph"/>
        <w:spacing w:line="480" w:lineRule="auto"/>
        <w:ind w:left="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Pada tangga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l 28 April 2012</w:t>
      </w:r>
      <w:r w:rsidR="00026897">
        <w:rPr>
          <w:rFonts w:ascii="Times New Roman" w:hAnsi="Times New Roman" w:cs="Times New Roman"/>
          <w:bCs/>
          <w:sz w:val="24"/>
          <w:szCs w:val="24"/>
        </w:rPr>
        <w:t xml:space="preserve"> peneliti membuat lembar obsevasi.</w:t>
      </w:r>
      <w:proofErr w:type="gramEnd"/>
      <w:r w:rsidR="00026897">
        <w:rPr>
          <w:rFonts w:ascii="Times New Roman" w:hAnsi="Times New Roman" w:cs="Times New Roman"/>
          <w:bCs/>
          <w:sz w:val="24"/>
          <w:szCs w:val="24"/>
        </w:rPr>
        <w:t xml:space="preserve"> Berdasarkan penelitian, lembar obsevasi atau pedoman observasi yang di susun untuk menunjang data yaitu terdiri dari 2 lembar, yaitu:</w:t>
      </w:r>
    </w:p>
    <w:p w:rsidR="00214D4B" w:rsidRDefault="00026897" w:rsidP="00945691">
      <w:pPr>
        <w:pStyle w:val="ListParagraph"/>
        <w:numPr>
          <w:ilvl w:val="0"/>
          <w:numId w:val="5"/>
        </w:numPr>
        <w:spacing w:line="48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Lembar pertama di gunakan untuk mengobservasi kegiatan peneliti yang bertidak sebagai guru pada waktu mengajar adalah Bu Yuyun Ekawati S.Pd selaku guru pamong sekaligus guru mata pelajaran matematika kelas VII-H.</w:t>
      </w:r>
    </w:p>
    <w:p w:rsidR="00026897" w:rsidRPr="00214D4B" w:rsidRDefault="00026897" w:rsidP="00945691">
      <w:pPr>
        <w:pStyle w:val="ListParagraph"/>
        <w:numPr>
          <w:ilvl w:val="0"/>
          <w:numId w:val="5"/>
        </w:numPr>
        <w:spacing w:line="48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D4B">
        <w:rPr>
          <w:rFonts w:ascii="Times New Roman" w:hAnsi="Times New Roman" w:cs="Times New Roman"/>
          <w:bCs/>
          <w:sz w:val="24"/>
          <w:szCs w:val="24"/>
        </w:rPr>
        <w:t>Lembar kedua di gunakan untuk mengobservasi kegiatan siswa saat proses belajar mengajar dan observasinya adalah Erni Yuliani selaku teman sejawat.</w:t>
      </w:r>
    </w:p>
    <w:p w:rsidR="000A61CC" w:rsidRDefault="00026897" w:rsidP="00C93A3E">
      <w:pPr>
        <w:pStyle w:val="ListParagraph"/>
        <w:spacing w:line="480" w:lineRule="auto"/>
        <w:ind w:left="851" w:firstLine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Untuk rincian obse</w:t>
      </w:r>
      <w:r w:rsidR="00ED7F3F">
        <w:rPr>
          <w:rFonts w:ascii="Times New Roman" w:hAnsi="Times New Roman" w:cs="Times New Roman"/>
          <w:bCs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vasinya</w:t>
      </w:r>
      <w:r w:rsidR="004F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A9B">
        <w:rPr>
          <w:rFonts w:ascii="Times New Roman" w:hAnsi="Times New Roman" w:cs="Times New Roman"/>
          <w:bCs/>
          <w:sz w:val="24"/>
          <w:szCs w:val="24"/>
        </w:rPr>
        <w:t xml:space="preserve">dapat </w:t>
      </w:r>
      <w:r w:rsidR="00920958">
        <w:rPr>
          <w:rFonts w:ascii="Times New Roman" w:hAnsi="Times New Roman" w:cs="Times New Roman"/>
          <w:bCs/>
          <w:sz w:val="24"/>
          <w:szCs w:val="24"/>
        </w:rPr>
        <w:t>di liha</w:t>
      </w:r>
      <w:r w:rsidR="004F43A4">
        <w:rPr>
          <w:rFonts w:ascii="Times New Roman" w:hAnsi="Times New Roman" w:cs="Times New Roman"/>
          <w:bCs/>
          <w:sz w:val="24"/>
          <w:szCs w:val="24"/>
        </w:rPr>
        <w:t>t dalam lampiran 3</w:t>
      </w:r>
      <w:r w:rsidR="008030CA">
        <w:rPr>
          <w:rFonts w:ascii="Times New Roman" w:hAnsi="Times New Roman" w:cs="Times New Roman"/>
          <w:bCs/>
          <w:sz w:val="24"/>
          <w:szCs w:val="24"/>
        </w:rPr>
        <w:t>, halaman 96.</w:t>
      </w:r>
      <w:proofErr w:type="gramEnd"/>
    </w:p>
    <w:p w:rsidR="00255876" w:rsidRPr="00255876" w:rsidRDefault="00255876" w:rsidP="00C93A3E">
      <w:pPr>
        <w:pStyle w:val="ListParagraph"/>
        <w:spacing w:line="480" w:lineRule="auto"/>
        <w:ind w:left="851" w:firstLine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26897" w:rsidRDefault="00945691" w:rsidP="00945691">
      <w:pPr>
        <w:spacing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 xml:space="preserve">b. </w:t>
      </w:r>
      <w:r w:rsidR="0002689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26897" w:rsidRPr="00026897">
        <w:rPr>
          <w:rFonts w:ascii="Times New Roman" w:hAnsi="Times New Roman" w:cs="Times New Roman"/>
          <w:b/>
          <w:bCs/>
          <w:sz w:val="24"/>
          <w:szCs w:val="24"/>
        </w:rPr>
        <w:t xml:space="preserve">elaksanaan </w:t>
      </w:r>
      <w:r w:rsidR="0002689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26897" w:rsidRPr="00026897">
        <w:rPr>
          <w:rFonts w:ascii="Times New Roman" w:hAnsi="Times New Roman" w:cs="Times New Roman"/>
          <w:b/>
          <w:bCs/>
          <w:sz w:val="24"/>
          <w:szCs w:val="24"/>
        </w:rPr>
        <w:t>indakan 1</w:t>
      </w:r>
    </w:p>
    <w:p w:rsidR="00945691" w:rsidRPr="000A61CC" w:rsidRDefault="00026897" w:rsidP="000A61CC">
      <w:pPr>
        <w:spacing w:line="48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6897">
        <w:rPr>
          <w:rFonts w:ascii="Times New Roman" w:hAnsi="Times New Roman" w:cs="Times New Roman"/>
          <w:bCs/>
          <w:sz w:val="24"/>
          <w:szCs w:val="24"/>
        </w:rPr>
        <w:t>Pada Pelaksanaan tindakan terdapat 2 kali pertemuan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E249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Pada pertemuan ini, peneliti selaku guru menjelaskan materi pokok segi empat.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Dan dalam 2x pertemuan, peneliti menerapakan pembelajaran hanya pada salah satu pertemuan saja</w:t>
      </w:r>
      <w:r w:rsidR="00945691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026897" w:rsidRPr="008D2419" w:rsidRDefault="00026897" w:rsidP="006176F2">
      <w:pPr>
        <w:pStyle w:val="ListParagraph"/>
        <w:numPr>
          <w:ilvl w:val="0"/>
          <w:numId w:val="28"/>
        </w:numPr>
        <w:tabs>
          <w:tab w:val="left" w:pos="1170"/>
        </w:tabs>
        <w:spacing w:line="480" w:lineRule="auto"/>
        <w:ind w:left="851" w:firstLine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419">
        <w:rPr>
          <w:rFonts w:ascii="Times New Roman" w:hAnsi="Times New Roman" w:cs="Times New Roman"/>
          <w:b/>
          <w:sz w:val="24"/>
          <w:szCs w:val="24"/>
        </w:rPr>
        <w:t>Pertemuan pertama</w:t>
      </w:r>
    </w:p>
    <w:p w:rsidR="001B60BD" w:rsidRPr="004E058E" w:rsidRDefault="00026897" w:rsidP="004E058E">
      <w:pPr>
        <w:pStyle w:val="ListParagraph"/>
        <w:spacing w:line="480" w:lineRule="auto"/>
        <w:ind w:left="90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Pertemuan perta</w:t>
      </w:r>
      <w:r w:rsidR="00214D4B">
        <w:rPr>
          <w:rFonts w:ascii="Times New Roman" w:hAnsi="Times New Roman" w:cs="Times New Roman"/>
          <w:bCs/>
          <w:sz w:val="24"/>
          <w:szCs w:val="24"/>
        </w:rPr>
        <w:t>ma di laksanakan pada hari kamis tanggal 03</w:t>
      </w:r>
      <w:r w:rsidR="00E71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6BFC"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r w:rsidR="00214D4B">
        <w:rPr>
          <w:rFonts w:ascii="Times New Roman" w:hAnsi="Times New Roman" w:cs="Times New Roman"/>
          <w:bCs/>
          <w:sz w:val="24"/>
          <w:szCs w:val="24"/>
        </w:rPr>
        <w:t>ei 2012 pada pukul 09.45</w:t>
      </w:r>
      <w:r>
        <w:rPr>
          <w:rFonts w:ascii="Times New Roman" w:hAnsi="Times New Roman" w:cs="Times New Roman"/>
          <w:bCs/>
          <w:sz w:val="24"/>
          <w:szCs w:val="24"/>
        </w:rPr>
        <w:t xml:space="preserve"> WIB sampai pad</w:t>
      </w:r>
      <w:r w:rsidR="00B4723D">
        <w:rPr>
          <w:rFonts w:ascii="Times New Roman" w:hAnsi="Times New Roman" w:cs="Times New Roman"/>
          <w:bCs/>
          <w:sz w:val="24"/>
          <w:szCs w:val="24"/>
        </w:rPr>
        <w:t>a</w:t>
      </w:r>
      <w:r w:rsidR="00ED7F3F">
        <w:rPr>
          <w:rFonts w:ascii="Times New Roman" w:hAnsi="Times New Roman" w:cs="Times New Roman"/>
          <w:bCs/>
          <w:sz w:val="24"/>
          <w:szCs w:val="24"/>
        </w:rPr>
        <w:t xml:space="preserve"> pukul 1</w:t>
      </w:r>
      <w:r w:rsidR="00ED7F3F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ED7F3F">
        <w:rPr>
          <w:rFonts w:ascii="Times New Roman" w:hAnsi="Times New Roman" w:cs="Times New Roman"/>
          <w:bCs/>
          <w:sz w:val="24"/>
          <w:szCs w:val="24"/>
        </w:rPr>
        <w:t>.</w:t>
      </w:r>
      <w:r w:rsidR="00ED7F3F">
        <w:rPr>
          <w:rFonts w:ascii="Times New Roman" w:hAnsi="Times New Roman" w:cs="Times New Roman"/>
          <w:bCs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B4723D">
        <w:rPr>
          <w:rFonts w:ascii="Times New Roman" w:hAnsi="Times New Roman" w:cs="Times New Roman"/>
          <w:bCs/>
          <w:sz w:val="24"/>
          <w:szCs w:val="24"/>
        </w:rPr>
        <w:t>(2 jam pelajaran) pada pertemuan ini guru mengawali pembelajaran dengan mengucap salam kepada siswa</w:t>
      </w:r>
      <w:r w:rsidR="00F27D4E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E71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D4E" w:rsidRPr="00945691">
        <w:rPr>
          <w:rFonts w:ascii="Times New Roman" w:hAnsi="Times New Roman" w:cs="Times New Roman"/>
          <w:bCs/>
          <w:sz w:val="24"/>
          <w:szCs w:val="24"/>
          <w:lang w:val="id-ID"/>
        </w:rPr>
        <w:t>S</w:t>
      </w:r>
      <w:r w:rsidR="00214D4B" w:rsidRPr="009456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etelah salam di laksanakan, </w:t>
      </w:r>
      <w:r w:rsidR="00876BFC">
        <w:rPr>
          <w:rFonts w:ascii="Times New Roman" w:hAnsi="Times New Roman" w:cs="Times New Roman"/>
          <w:bCs/>
          <w:sz w:val="24"/>
          <w:szCs w:val="24"/>
          <w:lang w:val="id-ID"/>
        </w:rPr>
        <w:t>peneliti</w:t>
      </w:r>
      <w:r w:rsidR="00214D4B" w:rsidRPr="009456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langsung</w:t>
      </w:r>
      <w:r w:rsidR="00B4723D" w:rsidRPr="009456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memulai pembelajaran sebagaimana selayaknya seorang guru, </w:t>
      </w:r>
      <w:r w:rsidR="00045516">
        <w:rPr>
          <w:rFonts w:ascii="Times New Roman" w:hAnsi="Times New Roman" w:cs="Times New Roman"/>
          <w:bCs/>
          <w:sz w:val="24"/>
          <w:szCs w:val="24"/>
          <w:lang w:val="id-ID"/>
        </w:rPr>
        <w:t>yaitu mengajar siswa</w:t>
      </w:r>
      <w:r w:rsidR="00293807" w:rsidRPr="00045516">
        <w:rPr>
          <w:rFonts w:ascii="Times New Roman" w:hAnsi="Times New Roman" w:cs="Times New Roman"/>
          <w:noProof/>
          <w:sz w:val="24"/>
          <w:szCs w:val="24"/>
        </w:rPr>
        <w:t>kemudian peneliti mulai melaksanakan pembelajaran sesuai tahap-tahap pembelajaran den</w:t>
      </w:r>
      <w:r w:rsidR="00045516" w:rsidRPr="00045516">
        <w:rPr>
          <w:rFonts w:ascii="Times New Roman" w:hAnsi="Times New Roman" w:cs="Times New Roman"/>
          <w:noProof/>
          <w:sz w:val="24"/>
          <w:szCs w:val="24"/>
        </w:rPr>
        <w:t xml:space="preserve">gan pendekatan </w:t>
      </w:r>
      <w:r w:rsidR="00045516" w:rsidRPr="00045516">
        <w:rPr>
          <w:rFonts w:ascii="Times New Roman" w:hAnsi="Times New Roman" w:cs="Times New Roman"/>
          <w:i/>
          <w:noProof/>
          <w:sz w:val="24"/>
          <w:szCs w:val="24"/>
        </w:rPr>
        <w:t>Brain-Based-Learning</w:t>
      </w:r>
      <w:r w:rsidR="00045516" w:rsidRPr="0004551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45516" w:rsidRPr="004E058E" w:rsidRDefault="00045516" w:rsidP="006176F2">
      <w:pPr>
        <w:pStyle w:val="ListParagraph"/>
        <w:numPr>
          <w:ilvl w:val="0"/>
          <w:numId w:val="33"/>
        </w:numPr>
        <w:spacing w:line="480" w:lineRule="auto"/>
        <w:ind w:hanging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58E">
        <w:rPr>
          <w:rFonts w:ascii="Times New Roman" w:hAnsi="Times New Roman" w:cs="Times New Roman"/>
          <w:noProof/>
          <w:sz w:val="24"/>
          <w:szCs w:val="24"/>
        </w:rPr>
        <w:t>Tahap I</w:t>
      </w:r>
      <w:r w:rsidR="00DE030E" w:rsidRPr="004E058E">
        <w:rPr>
          <w:rFonts w:ascii="Times New Roman" w:hAnsi="Times New Roman" w:cs="Times New Roman"/>
          <w:noProof/>
          <w:sz w:val="24"/>
          <w:szCs w:val="24"/>
        </w:rPr>
        <w:t>:</w:t>
      </w:r>
      <w:r w:rsidRPr="004E058E">
        <w:rPr>
          <w:rFonts w:ascii="Times New Roman" w:hAnsi="Times New Roman" w:cs="Times New Roman"/>
          <w:noProof/>
          <w:sz w:val="24"/>
          <w:szCs w:val="24"/>
        </w:rPr>
        <w:t xml:space="preserve"> Pra-Pemaparan </w:t>
      </w:r>
    </w:p>
    <w:p w:rsidR="006176F2" w:rsidRDefault="00045516" w:rsidP="006176F2">
      <w:pPr>
        <w:pStyle w:val="ListParagraph"/>
        <w:spacing w:line="480" w:lineRule="auto"/>
        <w:ind w:left="117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fase ini memberikan sebuah ulasan kepada otak tentang pembelajaran baru sebelum benar-benar menggali lebih jauh</w:t>
      </w:r>
      <w:r w:rsidR="001419D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E030E">
        <w:rPr>
          <w:rFonts w:ascii="Times New Roman" w:hAnsi="Times New Roman" w:cs="Times New Roman"/>
          <w:noProof/>
          <w:sz w:val="24"/>
          <w:szCs w:val="24"/>
        </w:rPr>
        <w:t>pra</w:t>
      </w:r>
      <w:r w:rsidR="00255876">
        <w:rPr>
          <w:rFonts w:ascii="Times New Roman" w:hAnsi="Times New Roman" w:cs="Times New Roman"/>
          <w:noProof/>
          <w:sz w:val="24"/>
          <w:szCs w:val="24"/>
          <w:lang w:val="id-ID"/>
        </w:rPr>
        <w:t>-</w:t>
      </w:r>
      <w:r w:rsidR="00DE030E">
        <w:rPr>
          <w:rFonts w:ascii="Times New Roman" w:hAnsi="Times New Roman" w:cs="Times New Roman"/>
          <w:noProof/>
          <w:sz w:val="24"/>
          <w:szCs w:val="24"/>
        </w:rPr>
        <w:t xml:space="preserve"> pemaparan </w:t>
      </w:r>
      <w:r w:rsidR="001419D6">
        <w:rPr>
          <w:rFonts w:ascii="Times New Roman" w:hAnsi="Times New Roman" w:cs="Times New Roman"/>
          <w:noProof/>
          <w:sz w:val="24"/>
          <w:szCs w:val="24"/>
        </w:rPr>
        <w:t>ini membantu otak membangun peta konseptual yang lebih baik.</w:t>
      </w:r>
      <w:r w:rsidR="00C66FA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="00864575">
        <w:rPr>
          <w:rFonts w:ascii="Times New Roman" w:hAnsi="Times New Roman" w:cs="Times New Roman"/>
          <w:bCs/>
          <w:sz w:val="24"/>
          <w:szCs w:val="24"/>
        </w:rPr>
        <w:t>Selain itu menemukan ketertarikan dan latar belakang siswa memulai dari tempat dimana mereka berada pada dasar pengetahuan mereka, bukan dari tempat mereka yang hanya dugaan saja.</w:t>
      </w:r>
      <w:proofErr w:type="gramEnd"/>
    </w:p>
    <w:p w:rsidR="001419D6" w:rsidRPr="006176F2" w:rsidRDefault="001419D6" w:rsidP="006176F2">
      <w:pPr>
        <w:pStyle w:val="ListParagraph"/>
        <w:spacing w:line="480" w:lineRule="auto"/>
        <w:ind w:left="117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6F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Pada Kegitan </w:t>
      </w:r>
      <w:proofErr w:type="gramStart"/>
      <w:r w:rsidRPr="006176F2">
        <w:rPr>
          <w:rFonts w:ascii="Times New Roman" w:hAnsi="Times New Roman" w:cs="Times New Roman"/>
          <w:bCs/>
          <w:sz w:val="24"/>
          <w:szCs w:val="24"/>
        </w:rPr>
        <w:t>ini  peneliti</w:t>
      </w:r>
      <w:proofErr w:type="gramEnd"/>
      <w:r w:rsidRPr="006176F2">
        <w:rPr>
          <w:rFonts w:ascii="Times New Roman" w:hAnsi="Times New Roman" w:cs="Times New Roman"/>
          <w:bCs/>
          <w:sz w:val="24"/>
          <w:szCs w:val="24"/>
        </w:rPr>
        <w:t xml:space="preserve"> (guru) memeberikan waktu 10 menit pada siswa untuk membuka dan membaca materi segi empat. Setelah selesai membaca, peneliti memberi pertanyaan-pertanyaan juga untuk merangsang keaktifan dan kemampuan berpikir </w:t>
      </w:r>
      <w:proofErr w:type="gramStart"/>
      <w:r w:rsidRPr="006176F2">
        <w:rPr>
          <w:rFonts w:ascii="Times New Roman" w:hAnsi="Times New Roman" w:cs="Times New Roman"/>
          <w:bCs/>
          <w:sz w:val="24"/>
          <w:szCs w:val="24"/>
        </w:rPr>
        <w:t>kreatif .</w:t>
      </w:r>
      <w:proofErr w:type="gramEnd"/>
      <w:r w:rsidRPr="006176F2">
        <w:rPr>
          <w:rFonts w:ascii="Times New Roman" w:hAnsi="Times New Roman" w:cs="Times New Roman"/>
          <w:bCs/>
          <w:sz w:val="24"/>
          <w:szCs w:val="24"/>
        </w:rPr>
        <w:t xml:space="preserve"> Misalnya:</w:t>
      </w:r>
    </w:p>
    <w:p w:rsidR="001419D6" w:rsidRDefault="006176F2" w:rsidP="006A4E50">
      <w:pPr>
        <w:pStyle w:val="ListParagraph"/>
        <w:tabs>
          <w:tab w:val="left" w:pos="1620"/>
          <w:tab w:val="left" w:pos="1980"/>
          <w:tab w:val="left" w:pos="2700"/>
        </w:tabs>
        <w:ind w:left="2160" w:hanging="9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Guru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</w:t>
      </w:r>
      <w:r w:rsidR="003B2F6C">
        <w:rPr>
          <w:rFonts w:ascii="Times New Roman" w:hAnsi="Times New Roman" w:cs="Times New Roman"/>
          <w:bCs/>
          <w:sz w:val="24"/>
          <w:szCs w:val="24"/>
        </w:rPr>
        <w:t>“</w:t>
      </w:r>
      <w:proofErr w:type="gramEnd"/>
      <w:r w:rsidR="001419D6">
        <w:rPr>
          <w:rFonts w:ascii="Times New Roman" w:hAnsi="Times New Roman" w:cs="Times New Roman"/>
          <w:bCs/>
          <w:sz w:val="24"/>
          <w:szCs w:val="24"/>
        </w:rPr>
        <w:t>Anak-anak silahkan buka buku pelajaran matematika! Saya kasih waktu 10 menit untuk membaca materi segi empat</w:t>
      </w:r>
      <w:r w:rsidR="003B2F6C">
        <w:rPr>
          <w:rFonts w:ascii="Times New Roman" w:hAnsi="Times New Roman" w:cs="Times New Roman"/>
          <w:bCs/>
          <w:sz w:val="24"/>
          <w:szCs w:val="24"/>
        </w:rPr>
        <w:t>”</w:t>
      </w:r>
    </w:p>
    <w:p w:rsidR="001419D6" w:rsidRDefault="001419D6" w:rsidP="006176F2">
      <w:pPr>
        <w:pStyle w:val="ListParagraph"/>
        <w:tabs>
          <w:tab w:val="left" w:pos="1620"/>
          <w:tab w:val="left" w:pos="1710"/>
        </w:tabs>
        <w:ind w:left="198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Siswa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3B2F6C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Iya bu</w:t>
      </w:r>
      <w:r w:rsidR="003B2F6C">
        <w:rPr>
          <w:rFonts w:ascii="Times New Roman" w:hAnsi="Times New Roman" w:cs="Times New Roman"/>
          <w:bCs/>
          <w:sz w:val="24"/>
          <w:szCs w:val="24"/>
        </w:rPr>
        <w:t>”</w:t>
      </w:r>
    </w:p>
    <w:p w:rsidR="001419D6" w:rsidRPr="00B4723D" w:rsidRDefault="006176F2" w:rsidP="006A4E50">
      <w:pPr>
        <w:pStyle w:val="ListParagraph"/>
        <w:tabs>
          <w:tab w:val="left" w:pos="1620"/>
          <w:tab w:val="left" w:pos="1980"/>
        </w:tabs>
        <w:ind w:left="2160" w:hanging="9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Guru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</w:t>
      </w:r>
      <w:r w:rsidR="003B2F6C">
        <w:rPr>
          <w:rFonts w:ascii="Times New Roman" w:hAnsi="Times New Roman" w:cs="Times New Roman"/>
          <w:bCs/>
          <w:sz w:val="24"/>
          <w:szCs w:val="24"/>
        </w:rPr>
        <w:t>“</w:t>
      </w:r>
      <w:proofErr w:type="gramEnd"/>
      <w:r w:rsidR="001419D6">
        <w:rPr>
          <w:rFonts w:ascii="Times New Roman" w:hAnsi="Times New Roman" w:cs="Times New Roman"/>
          <w:bCs/>
          <w:sz w:val="24"/>
          <w:szCs w:val="24"/>
        </w:rPr>
        <w:t xml:space="preserve">Waktunya sudah selesai. Sekarang </w:t>
      </w:r>
      <w:r w:rsidR="001419D6" w:rsidRPr="00B4723D">
        <w:rPr>
          <w:rFonts w:ascii="Times New Roman" w:hAnsi="Times New Roman" w:cs="Times New Roman"/>
          <w:bCs/>
          <w:sz w:val="24"/>
          <w:szCs w:val="24"/>
        </w:rPr>
        <w:t xml:space="preserve">apa yang di </w:t>
      </w:r>
      <w:proofErr w:type="gramStart"/>
      <w:r w:rsidR="001419D6" w:rsidRPr="00B4723D">
        <w:rPr>
          <w:rFonts w:ascii="Times New Roman" w:hAnsi="Times New Roman" w:cs="Times New Roman"/>
          <w:bCs/>
          <w:sz w:val="24"/>
          <w:szCs w:val="24"/>
        </w:rPr>
        <w:t>maksud  dengan</w:t>
      </w:r>
      <w:proofErr w:type="gramEnd"/>
      <w:r w:rsidR="001419D6" w:rsidRPr="00B4723D">
        <w:rPr>
          <w:rFonts w:ascii="Times New Roman" w:hAnsi="Times New Roman" w:cs="Times New Roman"/>
          <w:bCs/>
          <w:sz w:val="24"/>
          <w:szCs w:val="24"/>
        </w:rPr>
        <w:t xml:space="preserve"> segi empat</w:t>
      </w:r>
      <w:r w:rsidR="001419D6">
        <w:rPr>
          <w:rFonts w:ascii="Times New Roman" w:hAnsi="Times New Roman" w:cs="Times New Roman"/>
          <w:bCs/>
          <w:sz w:val="24"/>
          <w:szCs w:val="24"/>
        </w:rPr>
        <w:t>?</w:t>
      </w:r>
      <w:r w:rsidR="003B2F6C">
        <w:rPr>
          <w:rFonts w:ascii="Times New Roman" w:hAnsi="Times New Roman" w:cs="Times New Roman"/>
          <w:bCs/>
          <w:sz w:val="24"/>
          <w:szCs w:val="24"/>
        </w:rPr>
        <w:t>”</w:t>
      </w:r>
    </w:p>
    <w:p w:rsidR="001419D6" w:rsidRPr="000A61CC" w:rsidRDefault="001419D6" w:rsidP="006A4E50">
      <w:pPr>
        <w:pStyle w:val="ListParagraph"/>
        <w:tabs>
          <w:tab w:val="left" w:pos="1620"/>
          <w:tab w:val="left" w:pos="1710"/>
          <w:tab w:val="left" w:pos="1800"/>
          <w:tab w:val="left" w:pos="1980"/>
          <w:tab w:val="left" w:pos="2700"/>
        </w:tabs>
        <w:ind w:left="2160" w:hanging="9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Siswa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A4E50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6A4E50">
        <w:rPr>
          <w:rFonts w:ascii="Times New Roman" w:hAnsi="Times New Roman" w:cs="Times New Roman"/>
          <w:bCs/>
          <w:sz w:val="24"/>
          <w:szCs w:val="24"/>
        </w:rPr>
        <w:t>:</w:t>
      </w:r>
      <w:r w:rsidR="003B2F6C">
        <w:rPr>
          <w:rFonts w:ascii="Times New Roman" w:hAnsi="Times New Roman" w:cs="Times New Roman"/>
          <w:bCs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Bangun datar yang di batasi oleh empat buah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garis</w:t>
      </w:r>
      <w:r w:rsidR="003B2F6C">
        <w:rPr>
          <w:rFonts w:ascii="Times New Roman" w:hAnsi="Times New Roman" w:cs="Times New Roman"/>
          <w:bCs/>
          <w:sz w:val="24"/>
          <w:szCs w:val="24"/>
        </w:rPr>
        <w:t xml:space="preserve"> lurus sebagai sisinya</w:t>
      </w:r>
      <w:r>
        <w:rPr>
          <w:rFonts w:ascii="Times New Roman" w:hAnsi="Times New Roman" w:cs="Times New Roman"/>
          <w:bCs/>
          <w:sz w:val="24"/>
          <w:szCs w:val="24"/>
        </w:rPr>
        <w:t xml:space="preserve"> bu</w:t>
      </w:r>
      <w:r w:rsidR="006A4E5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A4E50">
        <w:rPr>
          <w:rFonts w:ascii="Times New Roman" w:hAnsi="Times New Roman" w:cs="Times New Roman"/>
          <w:bCs/>
          <w:sz w:val="24"/>
          <w:szCs w:val="24"/>
        </w:rPr>
        <w:t>”</w:t>
      </w:r>
    </w:p>
    <w:p w:rsidR="00544D50" w:rsidRDefault="001419D6" w:rsidP="006176F2">
      <w:pPr>
        <w:pStyle w:val="ListParagraph"/>
        <w:tabs>
          <w:tab w:val="left" w:pos="1620"/>
        </w:tabs>
        <w:ind w:left="198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Guru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544D50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Pintar kamu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S</w:t>
      </w:r>
      <w:r w:rsidR="00544D50">
        <w:rPr>
          <w:rFonts w:ascii="Times New Roman" w:hAnsi="Times New Roman" w:cs="Times New Roman"/>
          <w:bCs/>
          <w:sz w:val="24"/>
          <w:szCs w:val="24"/>
        </w:rPr>
        <w:t>anti”</w:t>
      </w:r>
    </w:p>
    <w:p w:rsidR="00544D50" w:rsidRDefault="00544D50" w:rsidP="00544D50">
      <w:pPr>
        <w:pStyle w:val="ListParagraph"/>
        <w:tabs>
          <w:tab w:val="left" w:pos="1620"/>
        </w:tabs>
        <w:spacing w:line="240" w:lineRule="auto"/>
        <w:ind w:left="990" w:hanging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60BD" w:rsidRPr="004E058E" w:rsidRDefault="00544D50" w:rsidP="004E058E">
      <w:pPr>
        <w:pStyle w:val="ListParagraph"/>
        <w:tabs>
          <w:tab w:val="left" w:pos="1620"/>
        </w:tabs>
        <w:spacing w:line="480" w:lineRule="auto"/>
        <w:ind w:left="90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Tanya jawab ini berlangsung hingga guru (peneliti) mengetahui seberapa jauh kemampuan siswa dalam berpikir kreatif pada materi segi empat ini.</w:t>
      </w:r>
      <w:proofErr w:type="gramEnd"/>
    </w:p>
    <w:p w:rsidR="00045516" w:rsidRPr="004E058E" w:rsidRDefault="00045516" w:rsidP="00544D50">
      <w:pPr>
        <w:pStyle w:val="ListParagraph"/>
        <w:numPr>
          <w:ilvl w:val="0"/>
          <w:numId w:val="33"/>
        </w:numPr>
        <w:tabs>
          <w:tab w:val="left" w:pos="1620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58E">
        <w:rPr>
          <w:rFonts w:ascii="Times New Roman" w:hAnsi="Times New Roman" w:cs="Times New Roman"/>
          <w:noProof/>
          <w:sz w:val="24"/>
          <w:szCs w:val="24"/>
        </w:rPr>
        <w:t>Tahap II</w:t>
      </w:r>
      <w:r w:rsidR="00DE030E" w:rsidRPr="004E058E">
        <w:rPr>
          <w:rFonts w:ascii="Times New Roman" w:hAnsi="Times New Roman" w:cs="Times New Roman"/>
          <w:noProof/>
          <w:sz w:val="24"/>
          <w:szCs w:val="24"/>
        </w:rPr>
        <w:t>:</w:t>
      </w:r>
      <w:r w:rsidRPr="004E058E">
        <w:rPr>
          <w:rFonts w:ascii="Times New Roman" w:hAnsi="Times New Roman" w:cs="Times New Roman"/>
          <w:noProof/>
          <w:sz w:val="24"/>
          <w:szCs w:val="24"/>
        </w:rPr>
        <w:t xml:space="preserve"> Persiapan</w:t>
      </w:r>
    </w:p>
    <w:p w:rsidR="00C9083A" w:rsidRDefault="00C9083A" w:rsidP="00C20C73">
      <w:pPr>
        <w:pStyle w:val="ListParagraph"/>
        <w:tabs>
          <w:tab w:val="left" w:pos="1620"/>
        </w:tabs>
        <w:spacing w:line="480" w:lineRule="auto"/>
        <w:ind w:left="900" w:firstLine="66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C9083A">
        <w:rPr>
          <w:rFonts w:ascii="Times New Roman" w:hAnsi="Times New Roman" w:cs="Times New Roman"/>
          <w:bCs/>
          <w:sz w:val="24"/>
          <w:szCs w:val="24"/>
        </w:rPr>
        <w:t>Ini merupakan fase guru (peneliti)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menciptakan keingintahuan atau kesenangan.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Hal ini mirip dengan “mengatur kondisi antisipatif”, tetapi sedikit </w:t>
      </w:r>
      <w:r w:rsidR="001A2DC9">
        <w:rPr>
          <w:rFonts w:ascii="Times New Roman" w:hAnsi="Times New Roman" w:cs="Times New Roman"/>
          <w:noProof/>
          <w:sz w:val="24"/>
          <w:szCs w:val="24"/>
        </w:rPr>
        <w:t>l</w:t>
      </w:r>
      <w:r>
        <w:rPr>
          <w:rFonts w:ascii="Times New Roman" w:hAnsi="Times New Roman" w:cs="Times New Roman"/>
          <w:noProof/>
          <w:sz w:val="24"/>
          <w:szCs w:val="24"/>
        </w:rPr>
        <w:t>ebih jauh dalam mempersiapkan pembelajar.</w:t>
      </w:r>
    </w:p>
    <w:p w:rsidR="001A2DC9" w:rsidRDefault="001A2DC9" w:rsidP="00C9083A">
      <w:pPr>
        <w:pStyle w:val="ListParagraph"/>
        <w:tabs>
          <w:tab w:val="left" w:pos="1620"/>
        </w:tabs>
        <w:spacing w:line="480" w:lineRule="auto"/>
        <w:ind w:left="900"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Otak dapat belajar paling baik khususnya dari pengalaman kongkrit terlebih dahulu. Memberikan sesuatu yang nyata, fisik atau kongkrit. </w:t>
      </w:r>
      <w:r w:rsidR="00D45B61">
        <w:rPr>
          <w:rFonts w:ascii="Times New Roman" w:hAnsi="Times New Roman" w:cs="Times New Roman"/>
          <w:noProof/>
          <w:sz w:val="24"/>
          <w:szCs w:val="24"/>
        </w:rPr>
        <w:t>Dalam k</w:t>
      </w:r>
      <w:r>
        <w:rPr>
          <w:rFonts w:ascii="Times New Roman" w:hAnsi="Times New Roman" w:cs="Times New Roman"/>
          <w:noProof/>
          <w:sz w:val="24"/>
          <w:szCs w:val="24"/>
        </w:rPr>
        <w:t>egiatan ini guru (peneliti) memberikan tugas rubrik yang berkaiatan dengan</w:t>
      </w:r>
      <w:r w:rsidR="00C66FA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benda-benda kongkrit.</w:t>
      </w:r>
      <w:r w:rsidR="006574EA">
        <w:rPr>
          <w:rFonts w:ascii="Times New Roman" w:hAnsi="Times New Roman" w:cs="Times New Roman"/>
          <w:noProof/>
          <w:sz w:val="24"/>
          <w:szCs w:val="24"/>
        </w:rPr>
        <w:t xml:space="preserve"> Ada tiga pertanyaan yang harus di kerjakan siswa</w:t>
      </w:r>
      <w:r w:rsidR="00FC707D">
        <w:rPr>
          <w:rFonts w:ascii="Times New Roman" w:hAnsi="Times New Roman" w:cs="Times New Roman"/>
          <w:noProof/>
          <w:sz w:val="24"/>
          <w:szCs w:val="24"/>
        </w:rPr>
        <w:t xml:space="preserve">, karena ini masih merupakan tugas baru maka siswapun belum paham </w:t>
      </w:r>
      <w:r w:rsidR="00FC707D">
        <w:rPr>
          <w:rFonts w:ascii="Times New Roman" w:hAnsi="Times New Roman" w:cs="Times New Roman"/>
          <w:noProof/>
          <w:sz w:val="24"/>
          <w:szCs w:val="24"/>
        </w:rPr>
        <w:lastRenderedPageBreak/>
        <w:t>apa maksud dari pertanyaan ini. Untuk itu ada beberapa siswa yang menanyakan maksud dari tugas ini</w:t>
      </w:r>
      <w:r w:rsidR="001D751C">
        <w:rPr>
          <w:rFonts w:ascii="Times New Roman" w:hAnsi="Times New Roman" w:cs="Times New Roman"/>
          <w:noProof/>
          <w:sz w:val="24"/>
          <w:szCs w:val="24"/>
        </w:rPr>
        <w:t>, diantaranya:</w:t>
      </w:r>
    </w:p>
    <w:p w:rsidR="001D751C" w:rsidRPr="005C64C3" w:rsidRDefault="001D751C" w:rsidP="005B3902">
      <w:pPr>
        <w:pStyle w:val="ListParagraph"/>
        <w:tabs>
          <w:tab w:val="left" w:pos="1350"/>
          <w:tab w:val="left" w:pos="1620"/>
        </w:tabs>
        <w:ind w:left="1890" w:hanging="99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Guru </w:t>
      </w:r>
      <w:r>
        <w:rPr>
          <w:rFonts w:ascii="Times New Roman" w:hAnsi="Times New Roman" w:cs="Times New Roman"/>
          <w:bCs/>
          <w:sz w:val="24"/>
          <w:szCs w:val="24"/>
        </w:rPr>
        <w:tab/>
        <w:t>: “Nah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kalian meng</w:t>
      </w:r>
      <w:r w:rsidR="005C64C3">
        <w:rPr>
          <w:rFonts w:ascii="Times New Roman" w:hAnsi="Times New Roman" w:cs="Times New Roman"/>
          <w:bCs/>
          <w:sz w:val="24"/>
          <w:szCs w:val="24"/>
        </w:rPr>
        <w:t>etahui</w:t>
      </w:r>
      <w:r>
        <w:rPr>
          <w:rFonts w:ascii="Times New Roman" w:hAnsi="Times New Roman" w:cs="Times New Roman"/>
          <w:bCs/>
          <w:sz w:val="24"/>
          <w:szCs w:val="24"/>
        </w:rPr>
        <w:t xml:space="preserve"> materi segi empat</w:t>
      </w:r>
      <w:r w:rsidR="005C64C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sekarang ibu kasih tugas proyek berupa rubrik, dalam rubrik ini kalian bekerja sama dengan teman sebangku dan prosedur pengerjaannya terdapat dalam kertas kerja.</w:t>
      </w:r>
      <w:r w:rsidR="005B3902">
        <w:rPr>
          <w:rFonts w:ascii="Times New Roman" w:hAnsi="Times New Roman" w:cs="Times New Roman"/>
          <w:bCs/>
          <w:sz w:val="24"/>
          <w:szCs w:val="24"/>
        </w:rPr>
        <w:t>”</w:t>
      </w:r>
    </w:p>
    <w:p w:rsidR="001D751C" w:rsidRDefault="001D751C" w:rsidP="005C64C3">
      <w:pPr>
        <w:pStyle w:val="ListParagraph"/>
        <w:tabs>
          <w:tab w:val="left" w:pos="1440"/>
          <w:tab w:val="left" w:pos="1620"/>
          <w:tab w:val="left" w:pos="2700"/>
        </w:tabs>
        <w:ind w:left="2070" w:hanging="1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Siswa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5B3902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Bu saya belum paham, prosedurnya ini tolong di jelaskan lagi!</w:t>
      </w:r>
      <w:r w:rsidR="005B3902">
        <w:rPr>
          <w:rFonts w:ascii="Times New Roman" w:hAnsi="Times New Roman" w:cs="Times New Roman"/>
          <w:bCs/>
          <w:sz w:val="24"/>
          <w:szCs w:val="24"/>
        </w:rPr>
        <w:t>”</w:t>
      </w:r>
    </w:p>
    <w:p w:rsidR="001D751C" w:rsidRDefault="001D751C" w:rsidP="00686AD6">
      <w:pPr>
        <w:pStyle w:val="ListParagraph"/>
        <w:tabs>
          <w:tab w:val="left" w:pos="1440"/>
          <w:tab w:val="left" w:pos="1620"/>
          <w:tab w:val="left" w:pos="2250"/>
          <w:tab w:val="left" w:pos="2700"/>
        </w:tabs>
        <w:ind w:left="1890" w:hanging="9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Guru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86AD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B3902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Dalam rubrik ini ada 3 soal kerja, itu kalian kerjakan.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Pada lembar kerja terakhir ada penilaian hasil kerja, disini ada 3 kolom.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Pada kolom pertama kalian tulis bagaimana ka</w:t>
      </w:r>
      <w:r w:rsidR="005C64C3">
        <w:rPr>
          <w:rFonts w:ascii="Times New Roman" w:hAnsi="Times New Roman" w:cs="Times New Roman"/>
          <w:bCs/>
          <w:sz w:val="24"/>
          <w:szCs w:val="24"/>
        </w:rPr>
        <w:t>lian menyelesaiakan tugas rubrik</w:t>
      </w:r>
      <w:r>
        <w:rPr>
          <w:rFonts w:ascii="Times New Roman" w:hAnsi="Times New Roman" w:cs="Times New Roman"/>
          <w:bCs/>
          <w:sz w:val="24"/>
          <w:szCs w:val="24"/>
        </w:rPr>
        <w:t xml:space="preserve"> ini, untuk kolom kedua kalian isi dengan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penilaian  terhadap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hasil karya diri sendiri, dan pada kolom ketiga itu penilaian saya terhadap hasil karya kalian untuk itu yang ketiga ini di kosongkan saja.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Paham?</w:t>
      </w:r>
      <w:r w:rsidR="005B3902">
        <w:rPr>
          <w:rFonts w:ascii="Times New Roman" w:hAnsi="Times New Roman" w:cs="Times New Roman"/>
          <w:bCs/>
          <w:sz w:val="24"/>
          <w:szCs w:val="24"/>
        </w:rPr>
        <w:t>”</w:t>
      </w:r>
      <w:proofErr w:type="gramEnd"/>
    </w:p>
    <w:p w:rsidR="001D751C" w:rsidRDefault="001D751C" w:rsidP="005C64C3">
      <w:pPr>
        <w:pStyle w:val="ListParagraph"/>
        <w:tabs>
          <w:tab w:val="left" w:pos="1620"/>
        </w:tabs>
        <w:ind w:left="90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Siswa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5B3902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Paham bu</w:t>
      </w:r>
      <w:r w:rsidR="005B3902">
        <w:rPr>
          <w:rFonts w:ascii="Times New Roman" w:hAnsi="Times New Roman" w:cs="Times New Roman"/>
          <w:bCs/>
          <w:sz w:val="24"/>
          <w:szCs w:val="24"/>
        </w:rPr>
        <w:t>”</w:t>
      </w:r>
    </w:p>
    <w:p w:rsidR="00544D50" w:rsidRDefault="00DC6776" w:rsidP="003548AF">
      <w:pPr>
        <w:tabs>
          <w:tab w:val="left" w:pos="1620"/>
        </w:tabs>
        <w:spacing w:line="480" w:lineRule="auto"/>
        <w:ind w:left="99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6AD6">
        <w:rPr>
          <w:rFonts w:ascii="Times New Roman" w:hAnsi="Times New Roman" w:cs="Times New Roman"/>
          <w:noProof/>
          <w:sz w:val="24"/>
          <w:szCs w:val="24"/>
        </w:rPr>
        <w:t>Setelah semua siswa paham dengan maksud pertanyaan tugas rubrik tersebut maka semua siswa segera mengerjakan tugas sesuai dengan prosedur yang ada di lembar rubrik.</w:t>
      </w:r>
    </w:p>
    <w:p w:rsidR="00045516" w:rsidRPr="004E058E" w:rsidRDefault="00045516" w:rsidP="00045516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58E">
        <w:rPr>
          <w:rFonts w:ascii="Times New Roman" w:hAnsi="Times New Roman" w:cs="Times New Roman"/>
          <w:noProof/>
          <w:sz w:val="24"/>
          <w:szCs w:val="24"/>
        </w:rPr>
        <w:t>Tahap III</w:t>
      </w:r>
      <w:r w:rsidR="00DE030E" w:rsidRPr="004E058E">
        <w:rPr>
          <w:rFonts w:ascii="Times New Roman" w:hAnsi="Times New Roman" w:cs="Times New Roman"/>
          <w:noProof/>
          <w:sz w:val="24"/>
          <w:szCs w:val="24"/>
        </w:rPr>
        <w:t>:</w:t>
      </w:r>
      <w:r w:rsidRPr="004E058E">
        <w:rPr>
          <w:rFonts w:ascii="Times New Roman" w:hAnsi="Times New Roman" w:cs="Times New Roman"/>
          <w:noProof/>
          <w:sz w:val="24"/>
          <w:szCs w:val="24"/>
        </w:rPr>
        <w:t xml:space="preserve"> Inisiasi dan Akuisi</w:t>
      </w:r>
    </w:p>
    <w:p w:rsidR="00D50004" w:rsidRDefault="001020A6" w:rsidP="00D50004">
      <w:pPr>
        <w:spacing w:line="480" w:lineRule="auto"/>
        <w:ind w:left="90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Tahap ini memberikan pembenaman: di banjiri dengan muatan pembelajaran. </w:t>
      </w:r>
      <w:proofErr w:type="gramStart"/>
      <w:r w:rsidR="0052792D">
        <w:rPr>
          <w:rFonts w:ascii="Times New Roman" w:hAnsi="Times New Roman" w:cs="Times New Roman"/>
          <w:bCs/>
          <w:sz w:val="24"/>
          <w:szCs w:val="24"/>
        </w:rPr>
        <w:t>Dalam kegiantan ini siswa di berikan pembelajaran yang nyata yaitu dalam tugas rubrik</w:t>
      </w:r>
      <w:r w:rsidR="00717638">
        <w:rPr>
          <w:rFonts w:ascii="Times New Roman" w:hAnsi="Times New Roman" w:cs="Times New Roman"/>
          <w:bCs/>
          <w:sz w:val="24"/>
          <w:szCs w:val="24"/>
        </w:rPr>
        <w:t>,</w:t>
      </w:r>
      <w:r w:rsidR="0052792D">
        <w:rPr>
          <w:rFonts w:ascii="Times New Roman" w:hAnsi="Times New Roman" w:cs="Times New Roman"/>
          <w:bCs/>
          <w:sz w:val="24"/>
          <w:szCs w:val="24"/>
        </w:rPr>
        <w:t xml:space="preserve"> siswa mencari benda-benda kongkrit berbentuk segi empat</w:t>
      </w:r>
      <w:r w:rsidR="0071763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566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17638">
        <w:rPr>
          <w:rFonts w:ascii="Times New Roman" w:hAnsi="Times New Roman" w:cs="Times New Roman"/>
          <w:bCs/>
          <w:sz w:val="24"/>
          <w:szCs w:val="24"/>
        </w:rPr>
        <w:t>Kemudian di ukur panjang, lebar, dan tinggi, setelah itu di cari luas dan kelilingnya.</w:t>
      </w:r>
      <w:proofErr w:type="gramEnd"/>
      <w:r w:rsidR="000566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31952">
        <w:rPr>
          <w:rFonts w:ascii="Times New Roman" w:hAnsi="Times New Roman" w:cs="Times New Roman"/>
          <w:bCs/>
          <w:sz w:val="24"/>
          <w:szCs w:val="24"/>
        </w:rPr>
        <w:t>Hal ini di lakukan untuk memberikan fakta awal yang penuh ide, rincian, kompleksitas, dan makna.</w:t>
      </w:r>
      <w:proofErr w:type="gramEnd"/>
    </w:p>
    <w:p w:rsidR="00207D31" w:rsidRDefault="00E31952" w:rsidP="00072B89">
      <w:pPr>
        <w:pStyle w:val="ListParagraph"/>
        <w:tabs>
          <w:tab w:val="left" w:pos="2700"/>
        </w:tabs>
        <w:spacing w:line="480" w:lineRule="auto"/>
        <w:ind w:left="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Tepat  pada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pukul 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5 bel ganti pelajaran berbunyi, karena proyek rubrik belum selesai maka tugas tersebut dilanjutkan di rumah. Setelah itu guru (peneliti) mengakhiri kegiatan pembelajaran dengan mengucap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salam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lalu meninggalkan ruangan.  </w:t>
      </w:r>
    </w:p>
    <w:p w:rsidR="00026897" w:rsidRPr="00E60911" w:rsidRDefault="00026897" w:rsidP="00E92395">
      <w:pPr>
        <w:pStyle w:val="ListParagraph"/>
        <w:numPr>
          <w:ilvl w:val="0"/>
          <w:numId w:val="28"/>
        </w:numPr>
        <w:spacing w:line="48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911">
        <w:rPr>
          <w:rFonts w:ascii="Times New Roman" w:hAnsi="Times New Roman" w:cs="Times New Roman"/>
          <w:b/>
          <w:bCs/>
          <w:sz w:val="24"/>
          <w:szCs w:val="24"/>
        </w:rPr>
        <w:t xml:space="preserve">Pertemuan kedua  </w:t>
      </w:r>
    </w:p>
    <w:p w:rsidR="002F56A7" w:rsidRDefault="00250FF3" w:rsidP="002F56A7">
      <w:pPr>
        <w:pStyle w:val="ListParagraph"/>
        <w:spacing w:line="480" w:lineRule="auto"/>
        <w:ind w:left="90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Pertemuan ked</w:t>
      </w:r>
      <w:r w:rsidR="00133B23">
        <w:rPr>
          <w:rFonts w:ascii="Times New Roman" w:hAnsi="Times New Roman" w:cs="Times New Roman"/>
          <w:bCs/>
          <w:sz w:val="24"/>
          <w:szCs w:val="24"/>
        </w:rPr>
        <w:t>ua di laksanakan pada jum’at pada tanggal 04 M</w:t>
      </w:r>
      <w:r>
        <w:rPr>
          <w:rFonts w:ascii="Times New Roman" w:hAnsi="Times New Roman" w:cs="Times New Roman"/>
          <w:bCs/>
          <w:sz w:val="24"/>
          <w:szCs w:val="24"/>
        </w:rPr>
        <w:t>ei 2012.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Kegiatan pembelajaran dilaksanakan selama 2 jam pelajaran yaitu 80 menit. </w:t>
      </w:r>
      <w:r w:rsidR="006176F2" w:rsidRPr="00E92395">
        <w:rPr>
          <w:rFonts w:ascii="Times New Roman" w:hAnsi="Times New Roman" w:cs="Times New Roman"/>
          <w:bCs/>
          <w:sz w:val="24"/>
          <w:szCs w:val="24"/>
        </w:rPr>
        <w:t xml:space="preserve">Guru memulai pelajaran dengan mengucap </w:t>
      </w:r>
      <w:proofErr w:type="gramStart"/>
      <w:r w:rsidR="006176F2" w:rsidRPr="00E92395">
        <w:rPr>
          <w:rFonts w:ascii="Times New Roman" w:hAnsi="Times New Roman" w:cs="Times New Roman"/>
          <w:bCs/>
          <w:sz w:val="24"/>
          <w:szCs w:val="24"/>
        </w:rPr>
        <w:t>salam</w:t>
      </w:r>
      <w:proofErr w:type="gramEnd"/>
      <w:r w:rsidR="006176F2" w:rsidRPr="00E92395">
        <w:rPr>
          <w:rFonts w:ascii="Times New Roman" w:hAnsi="Times New Roman" w:cs="Times New Roman"/>
          <w:bCs/>
          <w:sz w:val="24"/>
          <w:szCs w:val="24"/>
        </w:rPr>
        <w:t xml:space="preserve"> dan membimbing siswa untuk membaca Surat Yasin dan Asmaul Husna, sebagaiman</w:t>
      </w:r>
      <w:r w:rsidR="00474B56">
        <w:rPr>
          <w:rFonts w:ascii="Times New Roman" w:hAnsi="Times New Roman" w:cs="Times New Roman"/>
          <w:bCs/>
          <w:sz w:val="24"/>
          <w:szCs w:val="24"/>
          <w:lang w:val="id-ID"/>
        </w:rPr>
        <w:t>a</w:t>
      </w:r>
      <w:r w:rsidR="006176F2" w:rsidRPr="00E92395">
        <w:rPr>
          <w:rFonts w:ascii="Times New Roman" w:hAnsi="Times New Roman" w:cs="Times New Roman"/>
          <w:bCs/>
          <w:sz w:val="24"/>
          <w:szCs w:val="24"/>
        </w:rPr>
        <w:t xml:space="preserve"> aktivitas rutin di MTsN Tunggangri. </w:t>
      </w:r>
    </w:p>
    <w:p w:rsidR="00E92395" w:rsidRPr="002F56A7" w:rsidRDefault="006A4E50" w:rsidP="002F56A7">
      <w:pPr>
        <w:pStyle w:val="ListParagraph"/>
        <w:spacing w:line="480" w:lineRule="auto"/>
        <w:ind w:left="90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A7">
        <w:rPr>
          <w:rFonts w:ascii="Times New Roman" w:hAnsi="Times New Roman" w:cs="Times New Roman"/>
          <w:bCs/>
          <w:sz w:val="24"/>
          <w:szCs w:val="24"/>
        </w:rPr>
        <w:t xml:space="preserve">Pada pertemuan kedua ini, </w:t>
      </w:r>
      <w:r w:rsidR="00250FF3" w:rsidRPr="002F56A7">
        <w:rPr>
          <w:rFonts w:ascii="Times New Roman" w:hAnsi="Times New Roman" w:cs="Times New Roman"/>
          <w:bCs/>
          <w:sz w:val="24"/>
          <w:szCs w:val="24"/>
        </w:rPr>
        <w:t>peneliti menerapkan</w:t>
      </w:r>
      <w:r w:rsidRPr="002F56A7">
        <w:rPr>
          <w:rFonts w:ascii="Times New Roman" w:hAnsi="Times New Roman" w:cs="Times New Roman"/>
          <w:bCs/>
          <w:sz w:val="24"/>
          <w:szCs w:val="24"/>
        </w:rPr>
        <w:t xml:space="preserve"> pendekatan </w:t>
      </w:r>
      <w:r w:rsidR="00250FF3" w:rsidRPr="002F56A7">
        <w:rPr>
          <w:rFonts w:ascii="Times New Roman" w:hAnsi="Times New Roman" w:cs="Times New Roman"/>
          <w:bCs/>
          <w:i/>
          <w:sz w:val="24"/>
          <w:szCs w:val="24"/>
        </w:rPr>
        <w:t>Brain-Based-</w:t>
      </w:r>
      <w:proofErr w:type="gramStart"/>
      <w:r w:rsidR="00250FF3" w:rsidRPr="002F56A7">
        <w:rPr>
          <w:rFonts w:ascii="Times New Roman" w:hAnsi="Times New Roman" w:cs="Times New Roman"/>
          <w:bCs/>
          <w:i/>
          <w:sz w:val="24"/>
          <w:szCs w:val="24"/>
        </w:rPr>
        <w:t>Learning</w:t>
      </w:r>
      <w:r w:rsidRPr="002F56A7">
        <w:rPr>
          <w:rFonts w:ascii="Times New Roman" w:hAnsi="Times New Roman" w:cs="Times New Roman"/>
          <w:bCs/>
          <w:sz w:val="24"/>
          <w:szCs w:val="24"/>
        </w:rPr>
        <w:t xml:space="preserve">  melanjutkan</w:t>
      </w:r>
      <w:proofErr w:type="gramEnd"/>
      <w:r w:rsidRPr="002F56A7">
        <w:rPr>
          <w:rFonts w:ascii="Times New Roman" w:hAnsi="Times New Roman" w:cs="Times New Roman"/>
          <w:bCs/>
          <w:sz w:val="24"/>
          <w:szCs w:val="24"/>
        </w:rPr>
        <w:t xml:space="preserve"> tahap-tahap pada pertemuan pertama sebagai berikut: </w:t>
      </w:r>
    </w:p>
    <w:p w:rsidR="00783A41" w:rsidRPr="004E058E" w:rsidRDefault="00783A41" w:rsidP="00783A41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58E">
        <w:rPr>
          <w:rFonts w:ascii="Times New Roman" w:hAnsi="Times New Roman" w:cs="Times New Roman"/>
          <w:noProof/>
          <w:sz w:val="24"/>
          <w:szCs w:val="24"/>
        </w:rPr>
        <w:t>Tahap IV: Elaborasi</w:t>
      </w:r>
    </w:p>
    <w:p w:rsidR="00C16C02" w:rsidRDefault="006A4E50" w:rsidP="00C16C02">
      <w:pPr>
        <w:pStyle w:val="ListParagraph"/>
        <w:spacing w:line="480" w:lineRule="auto"/>
        <w:ind w:left="12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A4E50">
        <w:rPr>
          <w:rFonts w:ascii="Times New Roman" w:hAnsi="Times New Roman" w:cs="Times New Roman"/>
          <w:bCs/>
          <w:sz w:val="24"/>
          <w:szCs w:val="24"/>
        </w:rPr>
        <w:t xml:space="preserve">Fase ini </w:t>
      </w:r>
      <w:r>
        <w:rPr>
          <w:rFonts w:ascii="Times New Roman" w:hAnsi="Times New Roman" w:cs="Times New Roman"/>
          <w:bCs/>
          <w:sz w:val="24"/>
          <w:szCs w:val="24"/>
        </w:rPr>
        <w:t>merupakan tahap pemrosesan, siswa membutuhkan kemampuan berpikir yang murni dari pihak pembelajar.</w:t>
      </w:r>
      <w:proofErr w:type="gramEnd"/>
      <w:r w:rsidR="002F56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Hal ini merupakan saatnya untuk membuat kesan intelektual tentang pembelajaran.</w:t>
      </w:r>
      <w:proofErr w:type="gramEnd"/>
    </w:p>
    <w:p w:rsidR="001C2EDA" w:rsidRPr="00C16C02" w:rsidRDefault="001C2EDA" w:rsidP="00C16C02">
      <w:pPr>
        <w:pStyle w:val="ListParagraph"/>
        <w:spacing w:line="480" w:lineRule="auto"/>
        <w:ind w:left="12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C02">
        <w:rPr>
          <w:rFonts w:ascii="Times New Roman" w:hAnsi="Times New Roman" w:cs="Times New Roman"/>
          <w:bCs/>
          <w:sz w:val="24"/>
          <w:szCs w:val="24"/>
        </w:rPr>
        <w:t xml:space="preserve">Kegiatan ini guru (peneliti) membuat agar para siswa melakukan pengajaran yaitu melakukan presentasi </w:t>
      </w:r>
      <w:proofErr w:type="gramStart"/>
      <w:r w:rsidRPr="00C16C02">
        <w:rPr>
          <w:rFonts w:ascii="Times New Roman" w:hAnsi="Times New Roman" w:cs="Times New Roman"/>
          <w:bCs/>
          <w:sz w:val="24"/>
          <w:szCs w:val="24"/>
        </w:rPr>
        <w:t>di depan</w:t>
      </w:r>
      <w:proofErr w:type="gramEnd"/>
      <w:r w:rsidRPr="00C16C02">
        <w:rPr>
          <w:rFonts w:ascii="Times New Roman" w:hAnsi="Times New Roman" w:cs="Times New Roman"/>
          <w:bCs/>
          <w:sz w:val="24"/>
          <w:szCs w:val="24"/>
        </w:rPr>
        <w:t xml:space="preserve"> kelas. Siswa maju ke depan mempresentasikan hasil tugas rubrik yang di berikan guru ketika pertemuan pertama. Berikut ini presentasi salah satu siswa:</w:t>
      </w:r>
    </w:p>
    <w:p w:rsidR="001C2EDA" w:rsidRDefault="001C2EDA" w:rsidP="00416A3C">
      <w:pPr>
        <w:tabs>
          <w:tab w:val="left" w:pos="1980"/>
          <w:tab w:val="left" w:pos="2880"/>
        </w:tabs>
        <w:ind w:left="216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Guru </w:t>
      </w:r>
      <w:r>
        <w:rPr>
          <w:rFonts w:ascii="Times New Roman" w:hAnsi="Times New Roman" w:cs="Times New Roman"/>
          <w:bCs/>
          <w:sz w:val="24"/>
          <w:szCs w:val="24"/>
        </w:rPr>
        <w:tab/>
        <w:t>: “Siapa yang mau memperlihatkan hasil karyanya kedepan?”</w:t>
      </w:r>
    </w:p>
    <w:p w:rsidR="001C2EDA" w:rsidRDefault="001C2EDA" w:rsidP="00416A3C">
      <w:pPr>
        <w:tabs>
          <w:tab w:val="left" w:pos="1980"/>
          <w:tab w:val="left" w:pos="2880"/>
        </w:tabs>
        <w:ind w:left="216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Silvi</w:t>
      </w:r>
      <w:r>
        <w:rPr>
          <w:rFonts w:ascii="Times New Roman" w:hAnsi="Times New Roman" w:cs="Times New Roman"/>
          <w:bCs/>
          <w:sz w:val="24"/>
          <w:szCs w:val="24"/>
        </w:rPr>
        <w:tab/>
        <w:t>: “Saya bu”</w:t>
      </w:r>
    </w:p>
    <w:p w:rsidR="001C2EDA" w:rsidRDefault="001C2EDA" w:rsidP="00416A3C">
      <w:pPr>
        <w:tabs>
          <w:tab w:val="left" w:pos="1980"/>
          <w:tab w:val="left" w:pos="2880"/>
        </w:tabs>
        <w:ind w:left="216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Guru</w:t>
      </w:r>
      <w:r>
        <w:rPr>
          <w:rFonts w:ascii="Times New Roman" w:hAnsi="Times New Roman" w:cs="Times New Roman"/>
          <w:bCs/>
          <w:sz w:val="24"/>
          <w:szCs w:val="24"/>
        </w:rPr>
        <w:tab/>
        <w:t>: “Iya kamu Silvi, coba maju kedepan!”</w:t>
      </w:r>
    </w:p>
    <w:p w:rsidR="001C2EDA" w:rsidRDefault="001C2EDA" w:rsidP="00C16C02">
      <w:pPr>
        <w:tabs>
          <w:tab w:val="left" w:pos="1980"/>
          <w:tab w:val="left" w:pos="2880"/>
        </w:tabs>
        <w:ind w:left="216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Silvi</w:t>
      </w:r>
      <w:r>
        <w:rPr>
          <w:rFonts w:ascii="Times New Roman" w:hAnsi="Times New Roman" w:cs="Times New Roman"/>
          <w:bCs/>
          <w:sz w:val="24"/>
          <w:szCs w:val="24"/>
        </w:rPr>
        <w:tab/>
        <w:t>:“Iya bu, teman-teman ini hasil kerja saya, saya mencari beberapa benda di sekitar yang berbentuk segi empat, kemudian saya menganalisi dan</w:t>
      </w:r>
      <w:r w:rsidR="002F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mengukurnya dengan penggaris 30 cm. diantaranya ada buku tulis, kartu identitas, dan kertas yang saya buat sendiri berbentuk layang-layang dan trapesium. Misalnya ini stop kontak yang berbentu persegi, mempunyai sisi 8 cm. Di sini luasnya adalah 64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bCs/>
          <w:sz w:val="24"/>
          <w:szCs w:val="24"/>
        </w:rPr>
        <w:t xml:space="preserve"> dan mempunyai keliling 32 cm.”</w:t>
      </w:r>
    </w:p>
    <w:p w:rsidR="001C2EDA" w:rsidRDefault="001C2EDA" w:rsidP="00C16C02">
      <w:pPr>
        <w:tabs>
          <w:tab w:val="left" w:pos="1980"/>
          <w:tab w:val="left" w:pos="2880"/>
        </w:tabs>
        <w:ind w:firstLine="1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Guru </w:t>
      </w:r>
      <w:r>
        <w:rPr>
          <w:rFonts w:ascii="Times New Roman" w:hAnsi="Times New Roman" w:cs="Times New Roman"/>
          <w:bCs/>
          <w:sz w:val="24"/>
          <w:szCs w:val="24"/>
        </w:rPr>
        <w:tab/>
        <w:t>: “Iya, terus penilaian terhadap hasil karya diri kamu sendiri?”</w:t>
      </w:r>
    </w:p>
    <w:p w:rsidR="001C2EDA" w:rsidRDefault="001C2EDA" w:rsidP="00C16C02">
      <w:pPr>
        <w:tabs>
          <w:tab w:val="left" w:pos="1080"/>
          <w:tab w:val="left" w:pos="1980"/>
        </w:tabs>
        <w:ind w:left="216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Silvi </w:t>
      </w:r>
      <w:r>
        <w:rPr>
          <w:rFonts w:ascii="Times New Roman" w:hAnsi="Times New Roman" w:cs="Times New Roman"/>
          <w:bCs/>
          <w:sz w:val="24"/>
          <w:szCs w:val="24"/>
        </w:rPr>
        <w:tab/>
        <w:t>:”Saya belum terlalu puas dengan hasil analisis saya karena masih banyak sekali benda yang lebih unik yang belum sempat saya analisa.”</w:t>
      </w:r>
    </w:p>
    <w:p w:rsidR="001C2EDA" w:rsidRDefault="00C16C02" w:rsidP="00C16C02">
      <w:pPr>
        <w:tabs>
          <w:tab w:val="left" w:pos="1080"/>
          <w:tab w:val="left" w:pos="1170"/>
        </w:tabs>
        <w:ind w:left="2250" w:hanging="102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Guru </w:t>
      </w:r>
      <w:r w:rsidR="001C2EDA">
        <w:rPr>
          <w:rFonts w:ascii="Times New Roman" w:hAnsi="Times New Roman" w:cs="Times New Roman"/>
          <w:bCs/>
          <w:sz w:val="24"/>
          <w:szCs w:val="24"/>
        </w:rPr>
        <w:t xml:space="preserve"> :“</w:t>
      </w:r>
      <w:proofErr w:type="gramEnd"/>
      <w:r w:rsidR="001C2EDA">
        <w:rPr>
          <w:rFonts w:ascii="Times New Roman" w:hAnsi="Times New Roman" w:cs="Times New Roman"/>
          <w:bCs/>
          <w:sz w:val="24"/>
          <w:szCs w:val="24"/>
        </w:rPr>
        <w:t xml:space="preserve">Baik, cukup bagus Silvi. </w:t>
      </w:r>
      <w:proofErr w:type="gramStart"/>
      <w:r w:rsidR="001C2EDA">
        <w:rPr>
          <w:rFonts w:ascii="Times New Roman" w:hAnsi="Times New Roman" w:cs="Times New Roman"/>
          <w:bCs/>
          <w:sz w:val="24"/>
          <w:szCs w:val="24"/>
        </w:rPr>
        <w:t>Saran ibu kamu sebaiknya lebih memanfaatkan kesempatan di rumah untuk mencari benda berbentuk segi empat.</w:t>
      </w:r>
      <w:proofErr w:type="gramEnd"/>
      <w:r w:rsidR="000566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C2EDA">
        <w:rPr>
          <w:rFonts w:ascii="Times New Roman" w:hAnsi="Times New Roman" w:cs="Times New Roman"/>
          <w:bCs/>
          <w:sz w:val="24"/>
          <w:szCs w:val="24"/>
        </w:rPr>
        <w:t>Silahkan kembali ke tempat duduk.”</w:t>
      </w:r>
      <w:proofErr w:type="gramEnd"/>
    </w:p>
    <w:p w:rsidR="00D50004" w:rsidRDefault="001C2EDA" w:rsidP="00072B89">
      <w:pPr>
        <w:tabs>
          <w:tab w:val="left" w:pos="1080"/>
        </w:tabs>
        <w:ind w:left="198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Silvi </w:t>
      </w:r>
      <w:r>
        <w:rPr>
          <w:rFonts w:ascii="Times New Roman" w:hAnsi="Times New Roman" w:cs="Times New Roman"/>
          <w:bCs/>
          <w:sz w:val="24"/>
          <w:szCs w:val="24"/>
        </w:rPr>
        <w:tab/>
        <w:t>: “Iya bu”</w:t>
      </w:r>
    </w:p>
    <w:p w:rsidR="00783A41" w:rsidRPr="004E058E" w:rsidRDefault="00783A41" w:rsidP="00783A41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58E">
        <w:rPr>
          <w:rFonts w:ascii="Times New Roman" w:hAnsi="Times New Roman" w:cs="Times New Roman"/>
          <w:noProof/>
          <w:sz w:val="24"/>
          <w:szCs w:val="24"/>
        </w:rPr>
        <w:t>Tahap V: Inkubasi dan Memasukkan memori</w:t>
      </w:r>
    </w:p>
    <w:p w:rsidR="00416A3C" w:rsidRDefault="00416A3C" w:rsidP="00416A3C">
      <w:pPr>
        <w:pStyle w:val="ListParagraph"/>
        <w:spacing w:line="480" w:lineRule="auto"/>
        <w:ind w:left="126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16A3C">
        <w:rPr>
          <w:rFonts w:ascii="Times New Roman" w:hAnsi="Times New Roman" w:cs="Times New Roman"/>
          <w:noProof/>
          <w:sz w:val="24"/>
          <w:szCs w:val="24"/>
        </w:rPr>
        <w:t xml:space="preserve">Fase ini </w:t>
      </w:r>
      <w:r>
        <w:rPr>
          <w:rFonts w:ascii="Times New Roman" w:hAnsi="Times New Roman" w:cs="Times New Roman"/>
          <w:noProof/>
          <w:sz w:val="24"/>
          <w:szCs w:val="24"/>
        </w:rPr>
        <w:t>menekankan pentingnya waktu istirahat dan waktu untuk mengulang kembali. Otak belajar paling efektif dari waktu ke waktu, bukan langsung pada suatu saat.</w:t>
      </w:r>
    </w:p>
    <w:p w:rsidR="00255876" w:rsidRDefault="009468E5" w:rsidP="00A831FB">
      <w:pPr>
        <w:pStyle w:val="ListParagraph"/>
        <w:spacing w:line="480" w:lineRule="auto"/>
        <w:ind w:left="126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Setelah beberapa siswa mempresentasikan hasil kerjanya, guru memberikan waktu untuk perenungan tanpa bimbingan dan mendiskusikan pembelajaran baru dengan temannya.</w:t>
      </w:r>
    </w:p>
    <w:p w:rsidR="004E058E" w:rsidRPr="00A831FB" w:rsidRDefault="004E058E" w:rsidP="00A831FB">
      <w:pPr>
        <w:pStyle w:val="ListParagraph"/>
        <w:spacing w:line="480" w:lineRule="auto"/>
        <w:ind w:left="1260" w:firstLine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783A41" w:rsidRPr="004E058E" w:rsidRDefault="00783A41" w:rsidP="00783A41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58E">
        <w:rPr>
          <w:rFonts w:ascii="Times New Roman" w:hAnsi="Times New Roman" w:cs="Times New Roman"/>
          <w:bCs/>
          <w:sz w:val="24"/>
          <w:szCs w:val="24"/>
        </w:rPr>
        <w:lastRenderedPageBreak/>
        <w:t>Tahap VI: Vervikasi dan Pengecekan Keyakinan</w:t>
      </w:r>
    </w:p>
    <w:p w:rsidR="001B60BD" w:rsidRPr="00A831FB" w:rsidRDefault="006216F6" w:rsidP="00A831FB">
      <w:pPr>
        <w:pStyle w:val="ListParagraph"/>
        <w:spacing w:line="480" w:lineRule="auto"/>
        <w:ind w:left="12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Fase ini bukan hanya untuk kepentingan guru</w:t>
      </w:r>
      <w:r w:rsidR="00443A37">
        <w:rPr>
          <w:rFonts w:ascii="Times New Roman" w:hAnsi="Times New Roman" w:cs="Times New Roman"/>
          <w:bCs/>
          <w:sz w:val="24"/>
          <w:szCs w:val="24"/>
        </w:rPr>
        <w:t>, para siswa juga perlu mengofimasikan pembelajaran mereka untuk diri mereka sendiri.</w:t>
      </w:r>
      <w:proofErr w:type="gramEnd"/>
      <w:r w:rsidR="006D7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43A37">
        <w:rPr>
          <w:rFonts w:ascii="Times New Roman" w:hAnsi="Times New Roman" w:cs="Times New Roman"/>
          <w:bCs/>
          <w:sz w:val="24"/>
          <w:szCs w:val="24"/>
        </w:rPr>
        <w:t>Pada fase ini siswa menilai hasil tugas rubriknya masing-masing yang sudah tersedia pada lembar kerja siswa.</w:t>
      </w:r>
      <w:proofErr w:type="gramEnd"/>
      <w:r w:rsidR="006D7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43A37">
        <w:rPr>
          <w:rFonts w:ascii="Times New Roman" w:hAnsi="Times New Roman" w:cs="Times New Roman"/>
          <w:bCs/>
          <w:sz w:val="24"/>
          <w:szCs w:val="24"/>
        </w:rPr>
        <w:t>Setelah itu guru menyimpulkan pelajaran yang telah di pelajari dari aw</w:t>
      </w:r>
      <w:r w:rsidR="00C744AD">
        <w:rPr>
          <w:rFonts w:ascii="Times New Roman" w:hAnsi="Times New Roman" w:cs="Times New Roman"/>
          <w:bCs/>
          <w:sz w:val="24"/>
          <w:szCs w:val="24"/>
        </w:rPr>
        <w:t>a</w:t>
      </w:r>
      <w:r w:rsidR="00443A37">
        <w:rPr>
          <w:rFonts w:ascii="Times New Roman" w:hAnsi="Times New Roman" w:cs="Times New Roman"/>
          <w:bCs/>
          <w:sz w:val="24"/>
          <w:szCs w:val="24"/>
        </w:rPr>
        <w:t>l hingga akhir pertemuan.</w:t>
      </w:r>
      <w:proofErr w:type="gramEnd"/>
    </w:p>
    <w:p w:rsidR="00783A41" w:rsidRPr="00C20C73" w:rsidRDefault="00783A41" w:rsidP="00783A41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C73">
        <w:rPr>
          <w:rFonts w:ascii="Times New Roman" w:hAnsi="Times New Roman" w:cs="Times New Roman"/>
          <w:bCs/>
          <w:sz w:val="24"/>
          <w:szCs w:val="24"/>
        </w:rPr>
        <w:t>Tahap VII: Perayaan dan Intregrasi</w:t>
      </w:r>
    </w:p>
    <w:p w:rsidR="00783A41" w:rsidRDefault="00443A37" w:rsidP="004E04B7">
      <w:pPr>
        <w:pStyle w:val="ListParagraph"/>
        <w:spacing w:line="480" w:lineRule="auto"/>
        <w:ind w:left="12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Dalam fase ini perayaan sangat penting untuk melibatkan emosi.</w:t>
      </w:r>
      <w:proofErr w:type="gramEnd"/>
      <w:r w:rsidR="008023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76EF5">
        <w:rPr>
          <w:rFonts w:ascii="Times New Roman" w:hAnsi="Times New Roman" w:cs="Times New Roman"/>
          <w:bCs/>
          <w:sz w:val="24"/>
          <w:szCs w:val="24"/>
        </w:rPr>
        <w:t>Untuk m</w:t>
      </w:r>
      <w:r>
        <w:rPr>
          <w:rFonts w:ascii="Times New Roman" w:hAnsi="Times New Roman" w:cs="Times New Roman"/>
          <w:bCs/>
          <w:sz w:val="24"/>
          <w:szCs w:val="24"/>
        </w:rPr>
        <w:t>embuat fase ini mengasyikkan, ceria, dan menyenangkan.</w:t>
      </w:r>
      <w:proofErr w:type="gramEnd"/>
      <w:r w:rsidR="006D7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Guru</w:t>
      </w:r>
      <w:r w:rsidR="00A76EF5">
        <w:rPr>
          <w:rFonts w:ascii="Times New Roman" w:hAnsi="Times New Roman" w:cs="Times New Roman"/>
          <w:bCs/>
          <w:sz w:val="24"/>
          <w:szCs w:val="24"/>
        </w:rPr>
        <w:t xml:space="preserve"> (peneliti) menciptakan suasana yang lebih akrab dengan siswa sehingga pembelajaranpu</w:t>
      </w:r>
      <w:r w:rsidR="00C744AD">
        <w:rPr>
          <w:rFonts w:ascii="Times New Roman" w:hAnsi="Times New Roman" w:cs="Times New Roman"/>
          <w:bCs/>
          <w:sz w:val="24"/>
          <w:szCs w:val="24"/>
        </w:rPr>
        <w:t>n</w:t>
      </w:r>
      <w:r w:rsidR="00A76EF5">
        <w:rPr>
          <w:rFonts w:ascii="Times New Roman" w:hAnsi="Times New Roman" w:cs="Times New Roman"/>
          <w:bCs/>
          <w:sz w:val="24"/>
          <w:szCs w:val="24"/>
        </w:rPr>
        <w:t xml:space="preserve"> mempunyai makna dan mengesankan.</w:t>
      </w:r>
      <w:proofErr w:type="gramEnd"/>
    </w:p>
    <w:p w:rsidR="00B75EA0" w:rsidRDefault="00905250" w:rsidP="00255876">
      <w:pPr>
        <w:pStyle w:val="ListParagraph"/>
        <w:spacing w:line="480" w:lineRule="auto"/>
        <w:ind w:left="127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Tepat pukul 08.05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bel jam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ke 3 berbunyi, ini bertanda waktu pelajaran matematika habis. Kemudian </w:t>
      </w:r>
      <w:r w:rsidRPr="00925F60">
        <w:rPr>
          <w:rFonts w:ascii="Times New Roman" w:hAnsi="Times New Roman" w:cs="Times New Roman"/>
          <w:bCs/>
          <w:sz w:val="24"/>
          <w:szCs w:val="24"/>
        </w:rPr>
        <w:t xml:space="preserve">guru mengakhiri pelajaran dengan mengucap </w:t>
      </w:r>
      <w:proofErr w:type="gramStart"/>
      <w:r w:rsidRPr="00925F60">
        <w:rPr>
          <w:rFonts w:ascii="Times New Roman" w:hAnsi="Times New Roman" w:cs="Times New Roman"/>
          <w:bCs/>
          <w:sz w:val="24"/>
          <w:szCs w:val="24"/>
        </w:rPr>
        <w:t>salam</w:t>
      </w:r>
      <w:proofErr w:type="gramEnd"/>
      <w:r w:rsidRPr="00925F60">
        <w:rPr>
          <w:rFonts w:ascii="Times New Roman" w:hAnsi="Times New Roman" w:cs="Times New Roman"/>
          <w:bCs/>
          <w:sz w:val="24"/>
          <w:szCs w:val="24"/>
        </w:rPr>
        <w:t xml:space="preserve"> dan meninggalkan ruangan.</w:t>
      </w:r>
      <w:r w:rsidR="006D7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25F60">
        <w:rPr>
          <w:rFonts w:ascii="Times New Roman" w:hAnsi="Times New Roman" w:cs="Times New Roman"/>
          <w:bCs/>
          <w:sz w:val="24"/>
          <w:szCs w:val="24"/>
        </w:rPr>
        <w:t>Dan pada saat itulah kegiatan pembelajaran pada siklus</w:t>
      </w:r>
      <w:r>
        <w:rPr>
          <w:rFonts w:ascii="Times New Roman" w:hAnsi="Times New Roman" w:cs="Times New Roman"/>
          <w:bCs/>
          <w:sz w:val="24"/>
          <w:szCs w:val="24"/>
        </w:rPr>
        <w:t xml:space="preserve"> I berakhir.</w:t>
      </w:r>
      <w:proofErr w:type="gramEnd"/>
      <w:r w:rsidR="00C744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Hasil kerja rubrik siswa</w:t>
      </w:r>
      <w:r w:rsidRPr="00925F60">
        <w:rPr>
          <w:rFonts w:ascii="Times New Roman" w:hAnsi="Times New Roman" w:cs="Times New Roman"/>
          <w:bCs/>
          <w:sz w:val="24"/>
          <w:szCs w:val="24"/>
        </w:rPr>
        <w:t xml:space="preserve"> dapat di lihat pada lam</w:t>
      </w:r>
      <w:r w:rsidR="00C744AD">
        <w:rPr>
          <w:rFonts w:ascii="Times New Roman" w:hAnsi="Times New Roman" w:cs="Times New Roman"/>
          <w:bCs/>
          <w:sz w:val="24"/>
          <w:szCs w:val="24"/>
        </w:rPr>
        <w:t>piaran 13, halaman 120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B60BD" w:rsidRPr="00905250" w:rsidRDefault="001B60BD" w:rsidP="001B60BD">
      <w:pPr>
        <w:pStyle w:val="ListParagraph"/>
        <w:spacing w:after="0" w:line="240" w:lineRule="auto"/>
        <w:ind w:left="127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79E8" w:rsidRDefault="00905250" w:rsidP="0052176C">
      <w:pPr>
        <w:spacing w:after="0" w:line="480" w:lineRule="auto"/>
        <w:ind w:left="72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79E8" w:rsidRPr="007F32E3">
        <w:rPr>
          <w:rFonts w:ascii="Times New Roman" w:hAnsi="Times New Roman" w:cs="Times New Roman"/>
          <w:b/>
          <w:bCs/>
          <w:sz w:val="24"/>
          <w:szCs w:val="24"/>
        </w:rPr>
        <w:t xml:space="preserve">Tindakan Observasi </w:t>
      </w:r>
    </w:p>
    <w:p w:rsidR="00485C12" w:rsidRDefault="00485C12" w:rsidP="0052176C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C12">
        <w:rPr>
          <w:rFonts w:ascii="Times New Roman" w:hAnsi="Times New Roman" w:cs="Times New Roman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sz w:val="24"/>
          <w:szCs w:val="24"/>
        </w:rPr>
        <w:t>dilakukan bersamaan dengan pelaksanaan tindakan dengan tujuan untuk mengetahui kesesuaian antara perencanaan dan pelaksanaan tindakan.</w:t>
      </w:r>
      <w:proofErr w:type="gramEnd"/>
      <w:r w:rsidR="006D7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penelitian ini observasi kegiatan guru di lakukan oleh Ibu Yuyun Ekawati S.Pd selaku observer I dan observasi terhadap kegiatan siswa di lakukan oleh Erni Yuliani selaku obsever 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Kriteria keberhasilan </w:t>
      </w:r>
      <w:r>
        <w:rPr>
          <w:rFonts w:ascii="Times New Roman" w:hAnsi="Times New Roman" w:cs="Times New Roman"/>
          <w:sz w:val="24"/>
          <w:szCs w:val="24"/>
        </w:rPr>
        <w:lastRenderedPageBreak/>
        <w:t>proses penelitian di tentukan dengan menggunakan lembar</w:t>
      </w:r>
      <w:r w:rsidR="00BB0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observasi yang diisi oleh obsever</w:t>
      </w:r>
      <w:r w:rsidR="00115FC5">
        <w:rPr>
          <w:rFonts w:ascii="Times New Roman" w:hAnsi="Times New Roman" w:cs="Times New Roman"/>
          <w:sz w:val="24"/>
          <w:szCs w:val="24"/>
        </w:rPr>
        <w:t xml:space="preserve"> langsung pada saat penelitian berlangsung. </w:t>
      </w:r>
      <w:proofErr w:type="gramStart"/>
      <w:r w:rsidR="00115FC5">
        <w:rPr>
          <w:rFonts w:ascii="Times New Roman" w:hAnsi="Times New Roman" w:cs="Times New Roman"/>
          <w:sz w:val="24"/>
          <w:szCs w:val="24"/>
        </w:rPr>
        <w:t>Berikut adalah tabel yang menunjukkan analisis hasil observasi kegiatan guru dan siswa dalam pelaksanaan siklus I.</w:t>
      </w:r>
      <w:proofErr w:type="gramEnd"/>
    </w:p>
    <w:p w:rsidR="00664BBA" w:rsidRPr="001775FA" w:rsidRDefault="00664BBA" w:rsidP="00664BBA">
      <w:pPr>
        <w:spacing w:line="240" w:lineRule="auto"/>
        <w:ind w:left="1170" w:hanging="3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75FA">
        <w:rPr>
          <w:rFonts w:ascii="Times New Roman" w:hAnsi="Times New Roman" w:cs="Times New Roman"/>
          <w:b/>
          <w:sz w:val="24"/>
          <w:szCs w:val="24"/>
        </w:rPr>
        <w:t xml:space="preserve">Tabel 4.1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Pr="001775FA">
        <w:rPr>
          <w:rFonts w:ascii="Times New Roman" w:hAnsi="Times New Roman" w:cs="Times New Roman"/>
          <w:b/>
          <w:sz w:val="24"/>
          <w:szCs w:val="24"/>
        </w:rPr>
        <w:t xml:space="preserve">araf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eberhasilan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uru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Pr="001775FA">
        <w:rPr>
          <w:rFonts w:ascii="Times New Roman" w:hAnsi="Times New Roman" w:cs="Times New Roman"/>
          <w:b/>
          <w:sz w:val="24"/>
          <w:szCs w:val="24"/>
        </w:rPr>
        <w:t>ada Siklus I</w:t>
      </w:r>
    </w:p>
    <w:tbl>
      <w:tblPr>
        <w:tblStyle w:val="TableGrid"/>
        <w:tblW w:w="0" w:type="auto"/>
        <w:tblInd w:w="117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96"/>
        <w:gridCol w:w="1972"/>
        <w:gridCol w:w="2070"/>
        <w:gridCol w:w="2022"/>
      </w:tblGrid>
      <w:tr w:rsidR="00664BBA" w:rsidRPr="00905250" w:rsidTr="00A11B2F">
        <w:trPr>
          <w:trHeight w:val="440"/>
        </w:trPr>
        <w:tc>
          <w:tcPr>
            <w:tcW w:w="1096" w:type="dxa"/>
          </w:tcPr>
          <w:p w:rsidR="00664BBA" w:rsidRPr="00905250" w:rsidRDefault="00664BBA" w:rsidP="00A11B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250">
              <w:rPr>
                <w:rFonts w:ascii="Times New Roman" w:hAnsi="Times New Roman" w:cs="Times New Roman"/>
                <w:bCs/>
              </w:rPr>
              <w:t>Skor</w:t>
            </w:r>
          </w:p>
          <w:p w:rsidR="00664BBA" w:rsidRPr="00905250" w:rsidRDefault="00664BBA" w:rsidP="00A11B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250">
              <w:rPr>
                <w:rFonts w:ascii="Times New Roman" w:hAnsi="Times New Roman" w:cs="Times New Roman"/>
                <w:bCs/>
              </w:rPr>
              <w:t>Maksimal</w:t>
            </w:r>
          </w:p>
        </w:tc>
        <w:tc>
          <w:tcPr>
            <w:tcW w:w="1972" w:type="dxa"/>
          </w:tcPr>
          <w:p w:rsidR="00664BBA" w:rsidRPr="00905250" w:rsidRDefault="00664BBA" w:rsidP="00A11B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250">
              <w:rPr>
                <w:rFonts w:ascii="Times New Roman" w:hAnsi="Times New Roman" w:cs="Times New Roman"/>
                <w:bCs/>
              </w:rPr>
              <w:t>Skor Yang di Peroleh</w:t>
            </w:r>
          </w:p>
        </w:tc>
        <w:tc>
          <w:tcPr>
            <w:tcW w:w="2070" w:type="dxa"/>
          </w:tcPr>
          <w:p w:rsidR="00664BBA" w:rsidRPr="00905250" w:rsidRDefault="00664BBA" w:rsidP="00A11B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250">
              <w:rPr>
                <w:rFonts w:ascii="Times New Roman" w:hAnsi="Times New Roman" w:cs="Times New Roman"/>
                <w:bCs/>
              </w:rPr>
              <w:t xml:space="preserve">Prosentase </w:t>
            </w:r>
            <w:r w:rsidRPr="00905250">
              <w:rPr>
                <w:rFonts w:ascii="Times New Roman" w:hAnsi="Times New Roman" w:cs="Times New Roman"/>
                <w:bCs/>
                <w:lang w:val="id-ID"/>
              </w:rPr>
              <w:t>T</w:t>
            </w:r>
            <w:r w:rsidRPr="00905250">
              <w:rPr>
                <w:rFonts w:ascii="Times New Roman" w:hAnsi="Times New Roman" w:cs="Times New Roman"/>
                <w:bCs/>
              </w:rPr>
              <w:t>araf</w:t>
            </w:r>
          </w:p>
          <w:p w:rsidR="00664BBA" w:rsidRPr="00905250" w:rsidRDefault="00664BBA" w:rsidP="00A11B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250">
              <w:rPr>
                <w:rFonts w:ascii="Times New Roman" w:hAnsi="Times New Roman" w:cs="Times New Roman"/>
                <w:bCs/>
              </w:rPr>
              <w:t>Keberhasilan</w:t>
            </w:r>
          </w:p>
        </w:tc>
        <w:tc>
          <w:tcPr>
            <w:tcW w:w="2022" w:type="dxa"/>
          </w:tcPr>
          <w:p w:rsidR="00905250" w:rsidRDefault="00664BBA" w:rsidP="00A11B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250">
              <w:rPr>
                <w:rFonts w:ascii="Times New Roman" w:hAnsi="Times New Roman" w:cs="Times New Roman"/>
                <w:bCs/>
              </w:rPr>
              <w:t xml:space="preserve">Taraf  </w:t>
            </w:r>
          </w:p>
          <w:p w:rsidR="00664BBA" w:rsidRPr="00905250" w:rsidRDefault="00664BBA" w:rsidP="00A11B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250">
              <w:rPr>
                <w:rFonts w:ascii="Times New Roman" w:hAnsi="Times New Roman" w:cs="Times New Roman"/>
                <w:bCs/>
                <w:lang w:val="id-ID"/>
              </w:rPr>
              <w:t>K</w:t>
            </w:r>
            <w:r w:rsidRPr="00905250">
              <w:rPr>
                <w:rFonts w:ascii="Times New Roman" w:hAnsi="Times New Roman" w:cs="Times New Roman"/>
                <w:bCs/>
              </w:rPr>
              <w:t>eberhasilan</w:t>
            </w:r>
          </w:p>
        </w:tc>
      </w:tr>
      <w:tr w:rsidR="00664BBA" w:rsidRPr="00905250" w:rsidTr="00A11B2F">
        <w:tc>
          <w:tcPr>
            <w:tcW w:w="1096" w:type="dxa"/>
          </w:tcPr>
          <w:p w:rsidR="00664BBA" w:rsidRPr="00905250" w:rsidRDefault="00664BBA" w:rsidP="00A11B2F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905250">
              <w:rPr>
                <w:rFonts w:ascii="Times New Roman" w:hAnsi="Times New Roman" w:cs="Times New Roman"/>
                <w:bCs/>
                <w:lang w:val="id-ID"/>
              </w:rPr>
              <w:t>56</w:t>
            </w:r>
          </w:p>
        </w:tc>
        <w:tc>
          <w:tcPr>
            <w:tcW w:w="1972" w:type="dxa"/>
          </w:tcPr>
          <w:p w:rsidR="00664BBA" w:rsidRPr="00905250" w:rsidRDefault="00664BBA" w:rsidP="00A11B2F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905250">
              <w:rPr>
                <w:rFonts w:ascii="Times New Roman" w:hAnsi="Times New Roman" w:cs="Times New Roman"/>
                <w:bCs/>
                <w:lang w:val="id-ID"/>
              </w:rPr>
              <w:t>38</w:t>
            </w:r>
          </w:p>
        </w:tc>
        <w:tc>
          <w:tcPr>
            <w:tcW w:w="2070" w:type="dxa"/>
          </w:tcPr>
          <w:p w:rsidR="00664BBA" w:rsidRPr="00905250" w:rsidRDefault="00664BBA" w:rsidP="00A11B2F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905250">
              <w:rPr>
                <w:rFonts w:ascii="Times New Roman" w:hAnsi="Times New Roman" w:cs="Times New Roman"/>
                <w:bCs/>
                <w:lang w:val="id-ID"/>
              </w:rPr>
              <w:t>67,85%</w:t>
            </w:r>
          </w:p>
        </w:tc>
        <w:tc>
          <w:tcPr>
            <w:tcW w:w="2022" w:type="dxa"/>
          </w:tcPr>
          <w:p w:rsidR="00664BBA" w:rsidRPr="00905250" w:rsidRDefault="00664BBA" w:rsidP="00A11B2F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905250">
              <w:rPr>
                <w:rFonts w:ascii="Times New Roman" w:hAnsi="Times New Roman" w:cs="Times New Roman"/>
                <w:bCs/>
                <w:lang w:val="id-ID"/>
              </w:rPr>
              <w:t>Baik</w:t>
            </w:r>
          </w:p>
        </w:tc>
      </w:tr>
    </w:tbl>
    <w:p w:rsidR="00664BBA" w:rsidRDefault="00664BBA" w:rsidP="00664BBA">
      <w:pPr>
        <w:spacing w:line="480" w:lineRule="auto"/>
        <w:ind w:left="1170" w:hanging="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1F8">
        <w:rPr>
          <w:rFonts w:ascii="Times New Roman" w:hAnsi="Times New Roman" w:cs="Times New Roman"/>
          <w:bCs/>
          <w:sz w:val="20"/>
          <w:szCs w:val="20"/>
        </w:rPr>
        <w:t>Ket: Dat</w:t>
      </w:r>
      <w:r w:rsidR="00652ACE">
        <w:rPr>
          <w:rFonts w:ascii="Times New Roman" w:hAnsi="Times New Roman" w:cs="Times New Roman"/>
          <w:bCs/>
          <w:sz w:val="20"/>
          <w:szCs w:val="20"/>
        </w:rPr>
        <w:t>a di atas berdasarkan lampiran 2</w:t>
      </w:r>
      <w:r w:rsidRPr="00FD51F8">
        <w:rPr>
          <w:rFonts w:ascii="Times New Roman" w:hAnsi="Times New Roman" w:cs="Times New Roman"/>
          <w:bCs/>
          <w:sz w:val="20"/>
          <w:szCs w:val="20"/>
        </w:rPr>
        <w:t xml:space="preserve">, halaman </w:t>
      </w:r>
      <w:r w:rsidR="00652ACE">
        <w:rPr>
          <w:rFonts w:ascii="Times New Roman" w:hAnsi="Times New Roman" w:cs="Times New Roman"/>
          <w:bCs/>
          <w:sz w:val="20"/>
          <w:szCs w:val="20"/>
        </w:rPr>
        <w:t>94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64BBA" w:rsidRPr="001775FA" w:rsidRDefault="00664BBA" w:rsidP="00664BBA">
      <w:pPr>
        <w:spacing w:line="240" w:lineRule="auto"/>
        <w:ind w:left="1170" w:hanging="3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75FA">
        <w:rPr>
          <w:rFonts w:ascii="Times New Roman" w:hAnsi="Times New Roman" w:cs="Times New Roman"/>
          <w:b/>
          <w:sz w:val="24"/>
          <w:szCs w:val="24"/>
        </w:rPr>
        <w:t>Tabel 4.2 Taraf K</w:t>
      </w:r>
      <w:r>
        <w:rPr>
          <w:rFonts w:ascii="Times New Roman" w:hAnsi="Times New Roman" w:cs="Times New Roman"/>
          <w:b/>
          <w:sz w:val="24"/>
          <w:szCs w:val="24"/>
        </w:rPr>
        <w:t>eberhasilan Siswa Pada Siklus I</w:t>
      </w:r>
    </w:p>
    <w:tbl>
      <w:tblPr>
        <w:tblStyle w:val="TableGrid"/>
        <w:tblW w:w="0" w:type="auto"/>
        <w:tblInd w:w="117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97"/>
        <w:gridCol w:w="1939"/>
        <w:gridCol w:w="2049"/>
        <w:gridCol w:w="1933"/>
      </w:tblGrid>
      <w:tr w:rsidR="00664BBA" w:rsidTr="00A11B2F">
        <w:trPr>
          <w:trHeight w:val="440"/>
        </w:trPr>
        <w:tc>
          <w:tcPr>
            <w:tcW w:w="1097" w:type="dxa"/>
          </w:tcPr>
          <w:p w:rsidR="00664BBA" w:rsidRPr="00ED7F3F" w:rsidRDefault="00664BBA" w:rsidP="00A11B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7F3F">
              <w:rPr>
                <w:rFonts w:ascii="Times New Roman" w:hAnsi="Times New Roman" w:cs="Times New Roman"/>
                <w:bCs/>
              </w:rPr>
              <w:t>Skor</w:t>
            </w:r>
          </w:p>
          <w:p w:rsidR="00664BBA" w:rsidRPr="00ED7F3F" w:rsidRDefault="00664BBA" w:rsidP="00A11B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7F3F">
              <w:rPr>
                <w:rFonts w:ascii="Times New Roman" w:hAnsi="Times New Roman" w:cs="Times New Roman"/>
                <w:bCs/>
              </w:rPr>
              <w:t>Maksimal</w:t>
            </w:r>
          </w:p>
        </w:tc>
        <w:tc>
          <w:tcPr>
            <w:tcW w:w="1939" w:type="dxa"/>
          </w:tcPr>
          <w:p w:rsidR="00664BBA" w:rsidRPr="00ED7F3F" w:rsidRDefault="00664BBA" w:rsidP="00A11B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7F3F">
              <w:rPr>
                <w:rFonts w:ascii="Times New Roman" w:hAnsi="Times New Roman" w:cs="Times New Roman"/>
                <w:bCs/>
              </w:rPr>
              <w:t>Skor Yang di Peroleh</w:t>
            </w:r>
          </w:p>
        </w:tc>
        <w:tc>
          <w:tcPr>
            <w:tcW w:w="2049" w:type="dxa"/>
          </w:tcPr>
          <w:p w:rsidR="00664BBA" w:rsidRPr="00ED7F3F" w:rsidRDefault="00664BBA" w:rsidP="00A11B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7F3F">
              <w:rPr>
                <w:rFonts w:ascii="Times New Roman" w:hAnsi="Times New Roman" w:cs="Times New Roman"/>
                <w:bCs/>
              </w:rPr>
              <w:t>Prosentase Taraf</w:t>
            </w:r>
          </w:p>
          <w:p w:rsidR="00664BBA" w:rsidRPr="00ED7F3F" w:rsidRDefault="00664BBA" w:rsidP="00A11B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7F3F">
              <w:rPr>
                <w:rFonts w:ascii="Times New Roman" w:hAnsi="Times New Roman" w:cs="Times New Roman"/>
                <w:bCs/>
              </w:rPr>
              <w:t>Keberhasilan</w:t>
            </w:r>
          </w:p>
        </w:tc>
        <w:tc>
          <w:tcPr>
            <w:tcW w:w="1933" w:type="dxa"/>
          </w:tcPr>
          <w:p w:rsidR="00664BBA" w:rsidRPr="00ED7F3F" w:rsidRDefault="00664BBA" w:rsidP="00A11B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7F3F">
              <w:rPr>
                <w:rFonts w:ascii="Times New Roman" w:hAnsi="Times New Roman" w:cs="Times New Roman"/>
                <w:bCs/>
              </w:rPr>
              <w:t>Taraf  Keberhasilan</w:t>
            </w:r>
          </w:p>
        </w:tc>
      </w:tr>
      <w:tr w:rsidR="00664BBA" w:rsidTr="00A11B2F">
        <w:tc>
          <w:tcPr>
            <w:tcW w:w="1097" w:type="dxa"/>
          </w:tcPr>
          <w:p w:rsidR="00664BBA" w:rsidRPr="00ED7F3F" w:rsidRDefault="00664BBA" w:rsidP="00A11B2F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ED7F3F">
              <w:rPr>
                <w:rFonts w:ascii="Times New Roman" w:hAnsi="Times New Roman" w:cs="Times New Roman"/>
                <w:bCs/>
                <w:lang w:val="id-ID"/>
              </w:rPr>
              <w:t>680</w:t>
            </w:r>
          </w:p>
        </w:tc>
        <w:tc>
          <w:tcPr>
            <w:tcW w:w="1939" w:type="dxa"/>
          </w:tcPr>
          <w:p w:rsidR="00664BBA" w:rsidRPr="00ED7F3F" w:rsidRDefault="00664BBA" w:rsidP="00A11B2F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ED7F3F">
              <w:rPr>
                <w:rFonts w:ascii="Times New Roman" w:hAnsi="Times New Roman" w:cs="Times New Roman"/>
                <w:bCs/>
                <w:lang w:val="id-ID"/>
              </w:rPr>
              <w:t>478</w:t>
            </w:r>
          </w:p>
        </w:tc>
        <w:tc>
          <w:tcPr>
            <w:tcW w:w="2049" w:type="dxa"/>
          </w:tcPr>
          <w:p w:rsidR="00664BBA" w:rsidRPr="00ED7F3F" w:rsidRDefault="00664BBA" w:rsidP="00A11B2F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ED7F3F">
              <w:rPr>
                <w:rFonts w:ascii="Times New Roman" w:hAnsi="Times New Roman" w:cs="Times New Roman"/>
                <w:bCs/>
                <w:lang w:val="id-ID"/>
              </w:rPr>
              <w:t>70,</w:t>
            </w:r>
            <w:r w:rsidR="00FD51F8">
              <w:rPr>
                <w:rFonts w:ascii="Times New Roman" w:hAnsi="Times New Roman" w:cs="Times New Roman"/>
                <w:bCs/>
              </w:rPr>
              <w:t>2</w:t>
            </w:r>
            <w:r w:rsidRPr="00ED7F3F">
              <w:rPr>
                <w:rFonts w:ascii="Times New Roman" w:hAnsi="Times New Roman" w:cs="Times New Roman"/>
                <w:bCs/>
                <w:lang w:val="id-ID"/>
              </w:rPr>
              <w:t>9%</w:t>
            </w:r>
          </w:p>
        </w:tc>
        <w:tc>
          <w:tcPr>
            <w:tcW w:w="1933" w:type="dxa"/>
          </w:tcPr>
          <w:p w:rsidR="00664BBA" w:rsidRPr="00ED7F3F" w:rsidRDefault="00664BBA" w:rsidP="00A11B2F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ED7F3F">
              <w:rPr>
                <w:rFonts w:ascii="Times New Roman" w:hAnsi="Times New Roman" w:cs="Times New Roman"/>
                <w:bCs/>
                <w:lang w:val="id-ID"/>
              </w:rPr>
              <w:t>Baik</w:t>
            </w:r>
          </w:p>
        </w:tc>
      </w:tr>
    </w:tbl>
    <w:p w:rsidR="00ED79E8" w:rsidRPr="00FD51F8" w:rsidRDefault="00664BBA" w:rsidP="00664BBA">
      <w:pPr>
        <w:spacing w:line="480" w:lineRule="auto"/>
        <w:ind w:firstLine="113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51F8">
        <w:rPr>
          <w:rFonts w:ascii="Times New Roman" w:hAnsi="Times New Roman" w:cs="Times New Roman"/>
          <w:bCs/>
          <w:sz w:val="20"/>
          <w:szCs w:val="20"/>
        </w:rPr>
        <w:t>Ket: Dat</w:t>
      </w:r>
      <w:r w:rsidR="00784DB9">
        <w:rPr>
          <w:rFonts w:ascii="Times New Roman" w:hAnsi="Times New Roman" w:cs="Times New Roman"/>
          <w:bCs/>
          <w:sz w:val="20"/>
          <w:szCs w:val="20"/>
        </w:rPr>
        <w:t>a di atas berdasarkan lampiran 3 halaman 96</w:t>
      </w:r>
      <w:r w:rsidRPr="00FD51F8">
        <w:rPr>
          <w:rFonts w:ascii="Times New Roman" w:hAnsi="Times New Roman" w:cs="Times New Roman"/>
          <w:bCs/>
          <w:sz w:val="20"/>
          <w:szCs w:val="20"/>
        </w:rPr>
        <w:t>.</w:t>
      </w:r>
    </w:p>
    <w:p w:rsidR="00664BBA" w:rsidRDefault="00E67A91" w:rsidP="00664BBA">
      <w:pPr>
        <w:spacing w:line="480" w:lineRule="auto"/>
        <w:ind w:left="90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Dengan memeperhatikan </w:t>
      </w:r>
      <w:r w:rsidR="00664BBA">
        <w:rPr>
          <w:rFonts w:ascii="Times New Roman" w:hAnsi="Times New Roman" w:cs="Times New Roman"/>
          <w:bCs/>
          <w:sz w:val="24"/>
          <w:szCs w:val="24"/>
        </w:rPr>
        <w:t>table 4.1</w:t>
      </w:r>
      <w:r>
        <w:rPr>
          <w:rFonts w:ascii="Times New Roman" w:hAnsi="Times New Roman" w:cs="Times New Roman"/>
          <w:bCs/>
          <w:sz w:val="24"/>
          <w:szCs w:val="24"/>
        </w:rPr>
        <w:t xml:space="preserve"> di atas, dapat diketahui bahwa kegiatan guru pada pelaksanaan tindakan siklus I sudah berjalan baik.</w:t>
      </w:r>
      <w:r w:rsidR="00757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Presentase ketercapaian 67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,85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%</w:t>
      </w:r>
      <w:r w:rsidR="007D673B">
        <w:rPr>
          <w:rFonts w:ascii="Times New Roman" w:hAnsi="Times New Roman" w:cs="Times New Roman"/>
          <w:bCs/>
          <w:sz w:val="24"/>
          <w:szCs w:val="24"/>
        </w:rPr>
        <w:t>, hal ini menunjukkan bahwa guru telah mampu beradabtasi dengan baik terhadap kondisi pembelajaran di kelas.</w:t>
      </w:r>
    </w:p>
    <w:p w:rsidR="004E058E" w:rsidRDefault="007D673B" w:rsidP="0052176C">
      <w:pPr>
        <w:spacing w:line="480" w:lineRule="auto"/>
        <w:ind w:left="90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Dengan memperhatikan </w:t>
      </w:r>
      <w:r w:rsidR="000C39C5">
        <w:rPr>
          <w:rFonts w:ascii="Times New Roman" w:hAnsi="Times New Roman" w:cs="Times New Roman"/>
          <w:bCs/>
          <w:sz w:val="24"/>
          <w:szCs w:val="24"/>
        </w:rPr>
        <w:t>table 4.2</w:t>
      </w:r>
      <w:r>
        <w:rPr>
          <w:rFonts w:ascii="Times New Roman" w:hAnsi="Times New Roman" w:cs="Times New Roman"/>
          <w:bCs/>
          <w:sz w:val="24"/>
          <w:szCs w:val="24"/>
        </w:rPr>
        <w:t xml:space="preserve"> di atas, dapat diketahui bahwa observasi kegiatan siswa juga menunjukkan hasil yang baik, presentase ketercapaian adalah 70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D51F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%. </w:t>
      </w:r>
    </w:p>
    <w:p w:rsidR="0052176C" w:rsidRDefault="0052176C" w:rsidP="0052176C">
      <w:pPr>
        <w:spacing w:after="0" w:line="240" w:lineRule="auto"/>
        <w:ind w:left="90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20B4" w:rsidRDefault="009820B4" w:rsidP="0052176C">
      <w:pPr>
        <w:spacing w:after="0" w:line="240" w:lineRule="auto"/>
        <w:ind w:left="90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20B4" w:rsidRDefault="009820B4" w:rsidP="0052176C">
      <w:pPr>
        <w:spacing w:after="0" w:line="240" w:lineRule="auto"/>
        <w:ind w:left="90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20B4" w:rsidRDefault="009820B4" w:rsidP="0052176C">
      <w:pPr>
        <w:spacing w:after="0" w:line="240" w:lineRule="auto"/>
        <w:ind w:left="90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20B4" w:rsidRDefault="009820B4" w:rsidP="0052176C">
      <w:pPr>
        <w:spacing w:after="0" w:line="240" w:lineRule="auto"/>
        <w:ind w:left="90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20B4" w:rsidRPr="00592551" w:rsidRDefault="009820B4" w:rsidP="0052176C">
      <w:pPr>
        <w:spacing w:after="0" w:line="240" w:lineRule="auto"/>
        <w:ind w:left="90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46E5" w:rsidRPr="00905250" w:rsidRDefault="00F546E5" w:rsidP="00905250">
      <w:pPr>
        <w:pStyle w:val="ListParagraph"/>
        <w:numPr>
          <w:ilvl w:val="0"/>
          <w:numId w:val="35"/>
        </w:numPr>
        <w:tabs>
          <w:tab w:val="left" w:pos="1080"/>
          <w:tab w:val="left" w:pos="1276"/>
        </w:tabs>
        <w:spacing w:line="480" w:lineRule="auto"/>
        <w:ind w:left="11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250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Refleksi Hasil Tindakan</w:t>
      </w:r>
      <w:r w:rsidR="00FD4161" w:rsidRPr="0090525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I</w:t>
      </w:r>
    </w:p>
    <w:p w:rsidR="00A30635" w:rsidRPr="00A30635" w:rsidRDefault="00FD51F8" w:rsidP="00A30635">
      <w:pPr>
        <w:pStyle w:val="ListParagraph"/>
        <w:widowControl w:val="0"/>
        <w:tabs>
          <w:tab w:val="left" w:pos="142"/>
          <w:tab w:val="left" w:pos="720"/>
        </w:tabs>
        <w:autoSpaceDE w:val="0"/>
        <w:autoSpaceDN w:val="0"/>
        <w:adjustRightInd w:val="0"/>
        <w:spacing w:line="480" w:lineRule="auto"/>
        <w:ind w:left="9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635">
        <w:rPr>
          <w:rFonts w:ascii="Times New Roman" w:hAnsi="Times New Roman" w:cs="Times New Roman"/>
          <w:sz w:val="24"/>
          <w:szCs w:val="24"/>
        </w:rPr>
        <w:t>Pada kegiatan refleksi ini peneliti melakukan diskusi dengan pengamat untuk mengumpulkan hal-hal yang terjadi selama tindakan berlangsung berdasarkan hasil tes dan observasi agar dapat diambil kesimpulan.</w:t>
      </w:r>
      <w:proofErr w:type="gramEnd"/>
      <w:r w:rsidR="00BB0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635">
        <w:rPr>
          <w:rFonts w:ascii="Times New Roman" w:hAnsi="Times New Roman" w:cs="Times New Roman"/>
          <w:sz w:val="24"/>
          <w:szCs w:val="24"/>
        </w:rPr>
        <w:t>Hal ini bertujuan untuk menemukan keefektifan pembelajaran yang dilakukan agar tujuan pembelajaran dianggap berhasil sesuai dengan tujuan awal.</w:t>
      </w:r>
      <w:proofErr w:type="gramEnd"/>
    </w:p>
    <w:p w:rsidR="00C20C73" w:rsidRDefault="00A30635" w:rsidP="004E058E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line="480" w:lineRule="auto"/>
        <w:ind w:left="851"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30635">
        <w:rPr>
          <w:rFonts w:ascii="Times New Roman" w:hAnsi="Times New Roman" w:cs="Times New Roman"/>
          <w:sz w:val="24"/>
          <w:szCs w:val="24"/>
        </w:rPr>
        <w:t xml:space="preserve">Berdasarkan observasi diatas diketahui bahwa pada siklus ini </w:t>
      </w:r>
      <w:r w:rsidR="004E058E">
        <w:rPr>
          <w:rFonts w:ascii="Times New Roman" w:hAnsi="Times New Roman" w:cs="Times New Roman"/>
          <w:sz w:val="24"/>
          <w:szCs w:val="24"/>
        </w:rPr>
        <w:t xml:space="preserve">ditemukan </w:t>
      </w:r>
      <w:r w:rsidR="008A0B65">
        <w:rPr>
          <w:rFonts w:ascii="Times New Roman" w:hAnsi="Times New Roman" w:cs="Times New Roman"/>
          <w:sz w:val="24"/>
          <w:szCs w:val="24"/>
        </w:rPr>
        <w:t>kendala-kendala</w:t>
      </w:r>
      <w:r w:rsidR="004E058E">
        <w:rPr>
          <w:rFonts w:ascii="Times New Roman" w:hAnsi="Times New Roman" w:cs="Times New Roman"/>
          <w:sz w:val="24"/>
          <w:szCs w:val="24"/>
        </w:rPr>
        <w:t>, untuk itu perlu adanya</w:t>
      </w:r>
      <w:r w:rsidR="008A0B65">
        <w:rPr>
          <w:rFonts w:ascii="Times New Roman" w:hAnsi="Times New Roman" w:cs="Times New Roman"/>
          <w:sz w:val="24"/>
          <w:szCs w:val="24"/>
        </w:rPr>
        <w:t xml:space="preserve"> </w:t>
      </w:r>
      <w:r w:rsidR="00C20C73">
        <w:rPr>
          <w:rFonts w:ascii="Times New Roman" w:hAnsi="Times New Roman" w:cs="Times New Roman"/>
          <w:sz w:val="24"/>
          <w:szCs w:val="24"/>
        </w:rPr>
        <w:t>perbaikan pada siklus II sebagai berikut:</w:t>
      </w:r>
    </w:p>
    <w:p w:rsidR="00505134" w:rsidRPr="00505134" w:rsidRDefault="00505134" w:rsidP="00505134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line="240" w:lineRule="auto"/>
        <w:ind w:left="851" w:firstLine="7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134">
        <w:rPr>
          <w:rFonts w:ascii="Times New Roman" w:hAnsi="Times New Roman" w:cs="Times New Roman"/>
          <w:b/>
          <w:sz w:val="24"/>
          <w:szCs w:val="24"/>
        </w:rPr>
        <w:t>Tabel 4</w:t>
      </w:r>
      <w:r w:rsidR="009820B4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Pr="00505134">
        <w:rPr>
          <w:rFonts w:ascii="Times New Roman" w:hAnsi="Times New Roman" w:cs="Times New Roman"/>
          <w:b/>
          <w:sz w:val="24"/>
          <w:szCs w:val="24"/>
        </w:rPr>
        <w:t>Kendala Siklus I dan Rencana Pebaikan Siklus II</w:t>
      </w:r>
    </w:p>
    <w:tbl>
      <w:tblPr>
        <w:tblStyle w:val="TableGrid"/>
        <w:tblW w:w="0" w:type="auto"/>
        <w:tblInd w:w="675" w:type="dxa"/>
        <w:tblLook w:val="04A0"/>
      </w:tblPr>
      <w:tblGrid>
        <w:gridCol w:w="3402"/>
        <w:gridCol w:w="4111"/>
      </w:tblGrid>
      <w:tr w:rsidR="00C20C73" w:rsidRPr="00505134" w:rsidTr="00FF3122">
        <w:tc>
          <w:tcPr>
            <w:tcW w:w="3402" w:type="dxa"/>
            <w:vAlign w:val="center"/>
          </w:tcPr>
          <w:p w:rsidR="00C20C73" w:rsidRPr="00505134" w:rsidRDefault="00C20C73" w:rsidP="00FF3122">
            <w:pPr>
              <w:widowControl w:val="0"/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5134">
              <w:rPr>
                <w:rFonts w:ascii="Times New Roman" w:hAnsi="Times New Roman" w:cs="Times New Roman"/>
                <w:b/>
              </w:rPr>
              <w:t>Kendala Siklus I</w:t>
            </w:r>
          </w:p>
        </w:tc>
        <w:tc>
          <w:tcPr>
            <w:tcW w:w="4111" w:type="dxa"/>
            <w:vAlign w:val="center"/>
          </w:tcPr>
          <w:p w:rsidR="00C20C73" w:rsidRPr="00505134" w:rsidRDefault="00C20C73" w:rsidP="00FF3122">
            <w:pPr>
              <w:widowControl w:val="0"/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5134">
              <w:rPr>
                <w:rFonts w:ascii="Times New Roman" w:hAnsi="Times New Roman" w:cs="Times New Roman"/>
                <w:b/>
              </w:rPr>
              <w:t>Rencana Perbaikan Siklus II</w:t>
            </w:r>
          </w:p>
        </w:tc>
      </w:tr>
      <w:tr w:rsidR="00C20C73" w:rsidTr="00FF3122">
        <w:tc>
          <w:tcPr>
            <w:tcW w:w="3402" w:type="dxa"/>
          </w:tcPr>
          <w:p w:rsidR="00C20C73" w:rsidRPr="003B0DD3" w:rsidRDefault="00C20C73" w:rsidP="00FF3122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425" w:hanging="283"/>
              <w:rPr>
                <w:rFonts w:ascii="Times New Roman" w:hAnsi="Times New Roman" w:cs="Times New Roman"/>
              </w:rPr>
            </w:pPr>
            <w:r w:rsidRPr="003B0DD3">
              <w:rPr>
                <w:rFonts w:ascii="Times New Roman" w:hAnsi="Times New Roman" w:cs="Times New Roman"/>
              </w:rPr>
              <w:t xml:space="preserve">Guru </w:t>
            </w:r>
            <w:proofErr w:type="gramStart"/>
            <w:r w:rsidRPr="003B0DD3">
              <w:rPr>
                <w:rFonts w:ascii="Times New Roman" w:hAnsi="Times New Roman" w:cs="Times New Roman"/>
              </w:rPr>
              <w:t>kurang</w:t>
            </w:r>
            <w:proofErr w:type="gramEnd"/>
            <w:r w:rsidRPr="003B0DD3">
              <w:rPr>
                <w:rFonts w:ascii="Times New Roman" w:hAnsi="Times New Roman" w:cs="Times New Roman"/>
              </w:rPr>
              <w:t xml:space="preserve"> komunikatif dalam mengajar.</w:t>
            </w:r>
          </w:p>
          <w:p w:rsidR="00FF3122" w:rsidRPr="00FF3122" w:rsidRDefault="00C20C73" w:rsidP="00FF3122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425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fase elaborasi,</w:t>
            </w:r>
            <w:r w:rsidR="003B0D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inkubasi dan </w:t>
            </w:r>
            <w:r w:rsidR="003B0DD3">
              <w:rPr>
                <w:rFonts w:ascii="Times New Roman" w:hAnsi="Times New Roman" w:cs="Times New Roman"/>
              </w:rPr>
              <w:t>memasukkan memori masih kurang terlaksana dengan baik</w:t>
            </w:r>
          </w:p>
          <w:p w:rsidR="00FF3122" w:rsidRDefault="00FF3122" w:rsidP="00FF312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425"/>
              <w:rPr>
                <w:rFonts w:ascii="Times New Roman" w:hAnsi="Times New Roman" w:cs="Times New Roman"/>
              </w:rPr>
            </w:pPr>
          </w:p>
          <w:p w:rsidR="00FF3122" w:rsidRPr="00FF3122" w:rsidRDefault="003B0DD3" w:rsidP="00FF3122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425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masih kurang aktif dalam pembelajaran</w:t>
            </w:r>
            <w:r w:rsidR="002358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terutama siswa laki-laki</w:t>
            </w:r>
          </w:p>
          <w:p w:rsidR="002358CF" w:rsidRPr="002358CF" w:rsidRDefault="003B0DD3" w:rsidP="00FF3122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left="42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 siswa yang membuat gaduh sehingga membuat suasana belajar terganggu</w:t>
            </w:r>
            <w:r w:rsidR="002358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C20C73" w:rsidRPr="003B0DD3" w:rsidRDefault="00C20C73" w:rsidP="00FF3122">
            <w:pPr>
              <w:pStyle w:val="ListParagraph"/>
              <w:numPr>
                <w:ilvl w:val="1"/>
                <w:numId w:val="35"/>
              </w:numPr>
              <w:spacing w:line="276" w:lineRule="auto"/>
              <w:ind w:left="459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</w:t>
            </w:r>
            <w:proofErr w:type="gramStart"/>
            <w:r w:rsidRPr="003B0DD3">
              <w:rPr>
                <w:rFonts w:ascii="Times New Roman" w:hAnsi="Times New Roman" w:cs="Times New Roman"/>
                <w:bCs/>
                <w:sz w:val="24"/>
                <w:szCs w:val="24"/>
              </w:rPr>
              <w:t>harus</w:t>
            </w:r>
            <w:proofErr w:type="gramEnd"/>
            <w:r w:rsidRPr="003B0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lebih komunikatif dalam mengajar.</w:t>
            </w:r>
          </w:p>
          <w:p w:rsidR="00C20C73" w:rsidRDefault="003B0DD3" w:rsidP="00FF3122">
            <w:pPr>
              <w:pStyle w:val="ListParagraph"/>
              <w:numPr>
                <w:ilvl w:val="1"/>
                <w:numId w:val="35"/>
              </w:numPr>
              <w:tabs>
                <w:tab w:val="left" w:pos="1080"/>
              </w:tabs>
              <w:spacing w:line="276" w:lineRule="auto"/>
              <w:ind w:left="459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</w:t>
            </w:r>
            <w:r w:rsidR="00C20C73">
              <w:rPr>
                <w:rFonts w:ascii="Times New Roman" w:hAnsi="Times New Roman" w:cs="Times New Roman"/>
                <w:bCs/>
                <w:sz w:val="24"/>
                <w:szCs w:val="24"/>
              </w:rPr>
              <w:t>meningkatkan lagi</w:t>
            </w:r>
            <w:r w:rsidR="00C20C73" w:rsidRPr="00A3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dalam menerapkan pembelajaran </w:t>
            </w:r>
            <w:r w:rsidR="00C20C73" w:rsidRPr="00A306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Brain-Based-Learning</w:t>
            </w:r>
            <w:r w:rsidR="005051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05134" w:rsidRPr="00505134">
              <w:rPr>
                <w:rFonts w:ascii="Times New Roman" w:hAnsi="Times New Roman" w:cs="Times New Roman"/>
                <w:bCs/>
                <w:sz w:val="24"/>
                <w:szCs w:val="24"/>
              </w:rPr>
              <w:t>terutama pada fase elaborasi</w:t>
            </w:r>
            <w:proofErr w:type="gramStart"/>
            <w:r w:rsidR="00505134" w:rsidRPr="00505134">
              <w:rPr>
                <w:rFonts w:ascii="Times New Roman" w:hAnsi="Times New Roman" w:cs="Times New Roman"/>
                <w:bCs/>
                <w:sz w:val="24"/>
                <w:szCs w:val="24"/>
              </w:rPr>
              <w:t>,inkubasi</w:t>
            </w:r>
            <w:proofErr w:type="gramEnd"/>
            <w:r w:rsidR="00505134" w:rsidRPr="00505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 memasukkan memori</w:t>
            </w:r>
            <w:r w:rsidR="00C20C73" w:rsidRPr="005051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05134" w:rsidRDefault="00505134" w:rsidP="00FF3122">
            <w:pPr>
              <w:pStyle w:val="ListParagraph"/>
              <w:numPr>
                <w:ilvl w:val="1"/>
                <w:numId w:val="35"/>
              </w:numPr>
              <w:tabs>
                <w:tab w:val="left" w:pos="1080"/>
              </w:tabs>
              <w:spacing w:line="276" w:lineRule="auto"/>
              <w:ind w:left="459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Memotivasi siswa untuk lebih aktif lagi</w:t>
            </w:r>
            <w:r w:rsidR="002358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0C73" w:rsidRPr="00505134" w:rsidRDefault="00505134" w:rsidP="00FF3122">
            <w:pPr>
              <w:pStyle w:val="ListParagraph"/>
              <w:numPr>
                <w:ilvl w:val="1"/>
                <w:numId w:val="35"/>
              </w:numPr>
              <w:tabs>
                <w:tab w:val="left" w:pos="1080"/>
              </w:tabs>
              <w:spacing w:line="276" w:lineRule="auto"/>
              <w:ind w:left="459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Memberikan peringatan pada siswa</w:t>
            </w:r>
            <w:r w:rsidR="00957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membuat gaduh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untuk lebih tenang, sehingga suasana belajar menyenangkan.</w:t>
            </w:r>
          </w:p>
        </w:tc>
      </w:tr>
    </w:tbl>
    <w:p w:rsidR="00FF3122" w:rsidRDefault="00FF3122" w:rsidP="00FF3122">
      <w:pPr>
        <w:widowControl w:val="0"/>
        <w:tabs>
          <w:tab w:val="left" w:pos="142"/>
          <w:tab w:val="left" w:pos="720"/>
          <w:tab w:val="left" w:pos="851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2" w:rsidRDefault="00FF3122" w:rsidP="00FF3122">
      <w:pPr>
        <w:widowControl w:val="0"/>
        <w:tabs>
          <w:tab w:val="left" w:pos="142"/>
          <w:tab w:val="left" w:pos="720"/>
          <w:tab w:val="left" w:pos="851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0BD" w:rsidRDefault="00F546E5" w:rsidP="00FF3122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480" w:lineRule="auto"/>
        <w:ind w:left="851" w:firstLine="709"/>
        <w:jc w:val="both"/>
        <w:rPr>
          <w:rFonts w:asciiTheme="majorBidi" w:hAnsiTheme="majorBidi" w:cstheme="majorBidi"/>
          <w:sz w:val="24"/>
          <w:szCs w:val="24"/>
        </w:rPr>
      </w:pPr>
      <w:r w:rsidRPr="0083521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Selama proses belajar mengajar berlangsung pada siklus I telah di lakukan observasi oleh observer yang di kemas dalam lembar observasi. </w:t>
      </w:r>
      <w:proofErr w:type="gramStart"/>
      <w:r w:rsidRPr="00835219">
        <w:rPr>
          <w:rFonts w:ascii="Times New Roman" w:hAnsi="Times New Roman" w:cs="Times New Roman"/>
          <w:bCs/>
          <w:sz w:val="24"/>
          <w:szCs w:val="24"/>
        </w:rPr>
        <w:t xml:space="preserve">Lembar observasi ini terdiri dari 2 lembar, </w:t>
      </w:r>
      <w:r w:rsidR="009518AB" w:rsidRPr="00835219">
        <w:rPr>
          <w:rFonts w:ascii="Times New Roman" w:hAnsi="Times New Roman" w:cs="Times New Roman"/>
          <w:bCs/>
          <w:sz w:val="24"/>
          <w:szCs w:val="24"/>
        </w:rPr>
        <w:t xml:space="preserve">yaitu observasi untuk guru dan </w:t>
      </w:r>
      <w:r w:rsidR="009518AB" w:rsidRPr="00835219">
        <w:rPr>
          <w:rFonts w:ascii="Times New Roman" w:hAnsi="Times New Roman" w:cs="Times New Roman"/>
          <w:bCs/>
          <w:sz w:val="24"/>
          <w:szCs w:val="24"/>
          <w:lang w:val="id-ID"/>
        </w:rPr>
        <w:t>u</w:t>
      </w:r>
      <w:r w:rsidRPr="00835219">
        <w:rPr>
          <w:rFonts w:ascii="Times New Roman" w:hAnsi="Times New Roman" w:cs="Times New Roman"/>
          <w:bCs/>
          <w:sz w:val="24"/>
          <w:szCs w:val="24"/>
        </w:rPr>
        <w:t>ntuk siswa.</w:t>
      </w:r>
      <w:proofErr w:type="gramEnd"/>
      <w:r w:rsidRPr="00835219">
        <w:rPr>
          <w:rFonts w:ascii="Times New Roman" w:hAnsi="Times New Roman" w:cs="Times New Roman"/>
          <w:bCs/>
          <w:sz w:val="24"/>
          <w:szCs w:val="24"/>
        </w:rPr>
        <w:t xml:space="preserve"> Dalam siklus I ini di peroleh taraf keber</w:t>
      </w:r>
      <w:r w:rsidR="009518AB" w:rsidRPr="00835219">
        <w:rPr>
          <w:rFonts w:ascii="Times New Roman" w:hAnsi="Times New Roman" w:cs="Times New Roman"/>
          <w:bCs/>
          <w:sz w:val="24"/>
          <w:szCs w:val="24"/>
        </w:rPr>
        <w:t>hasilan guru (table</w:t>
      </w:r>
      <w:r w:rsidR="009518AB" w:rsidRPr="0083521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4.1</w:t>
      </w:r>
      <w:r w:rsidR="009518AB" w:rsidRPr="00835219">
        <w:rPr>
          <w:rFonts w:ascii="Times New Roman" w:hAnsi="Times New Roman" w:cs="Times New Roman"/>
          <w:bCs/>
          <w:sz w:val="24"/>
          <w:szCs w:val="24"/>
        </w:rPr>
        <w:t xml:space="preserve">) sebesar </w:t>
      </w:r>
      <w:r w:rsidR="009518AB" w:rsidRPr="00835219">
        <w:rPr>
          <w:rFonts w:ascii="Times New Roman" w:hAnsi="Times New Roman" w:cs="Times New Roman"/>
          <w:bCs/>
          <w:sz w:val="24"/>
          <w:szCs w:val="24"/>
          <w:lang w:val="id-ID"/>
        </w:rPr>
        <w:t>67</w:t>
      </w:r>
      <w:proofErr w:type="gramStart"/>
      <w:r w:rsidR="009518AB" w:rsidRPr="00835219">
        <w:rPr>
          <w:rFonts w:ascii="Times New Roman" w:hAnsi="Times New Roman" w:cs="Times New Roman"/>
          <w:bCs/>
          <w:sz w:val="24"/>
          <w:szCs w:val="24"/>
          <w:lang w:val="id-ID"/>
        </w:rPr>
        <w:t>,8</w:t>
      </w:r>
      <w:proofErr w:type="gramEnd"/>
      <w:r w:rsidRPr="00835219">
        <w:rPr>
          <w:rFonts w:ascii="Times New Roman" w:hAnsi="Times New Roman" w:cs="Times New Roman"/>
          <w:bCs/>
          <w:sz w:val="24"/>
          <w:szCs w:val="24"/>
        </w:rPr>
        <w:t>% dan taraf keberhasilan</w:t>
      </w:r>
      <w:r w:rsidR="009518AB" w:rsidRPr="00835219">
        <w:rPr>
          <w:rFonts w:ascii="Times New Roman" w:hAnsi="Times New Roman" w:cs="Times New Roman"/>
          <w:bCs/>
          <w:sz w:val="24"/>
          <w:szCs w:val="24"/>
        </w:rPr>
        <w:t xml:space="preserve"> siswa sebesar (table</w:t>
      </w:r>
      <w:r w:rsidR="009518AB" w:rsidRPr="0083521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4.2</w:t>
      </w:r>
      <w:r w:rsidR="009518AB" w:rsidRPr="00835219">
        <w:rPr>
          <w:rFonts w:ascii="Times New Roman" w:hAnsi="Times New Roman" w:cs="Times New Roman"/>
          <w:bCs/>
          <w:sz w:val="24"/>
          <w:szCs w:val="24"/>
        </w:rPr>
        <w:t>) sebesa</w:t>
      </w:r>
      <w:r w:rsidR="009518AB" w:rsidRPr="00835219">
        <w:rPr>
          <w:rFonts w:ascii="Times New Roman" w:hAnsi="Times New Roman" w:cs="Times New Roman"/>
          <w:bCs/>
          <w:sz w:val="24"/>
          <w:szCs w:val="24"/>
          <w:lang w:val="id-ID"/>
        </w:rPr>
        <w:t>r 70,</w:t>
      </w:r>
      <w:r w:rsidR="00677122" w:rsidRPr="00835219">
        <w:rPr>
          <w:rFonts w:ascii="Times New Roman" w:hAnsi="Times New Roman" w:cs="Times New Roman"/>
          <w:bCs/>
          <w:sz w:val="24"/>
          <w:szCs w:val="24"/>
        </w:rPr>
        <w:t>2</w:t>
      </w:r>
      <w:r w:rsidR="009518AB" w:rsidRPr="00835219">
        <w:rPr>
          <w:rFonts w:ascii="Times New Roman" w:hAnsi="Times New Roman" w:cs="Times New Roman"/>
          <w:bCs/>
          <w:sz w:val="24"/>
          <w:szCs w:val="24"/>
          <w:lang w:val="id-ID"/>
        </w:rPr>
        <w:t>9</w:t>
      </w:r>
      <w:r w:rsidRPr="00835219">
        <w:rPr>
          <w:rFonts w:ascii="Times New Roman" w:hAnsi="Times New Roman" w:cs="Times New Roman"/>
          <w:bCs/>
          <w:sz w:val="24"/>
          <w:szCs w:val="24"/>
        </w:rPr>
        <w:t>%</w:t>
      </w:r>
      <w:r w:rsidR="009518AB" w:rsidRPr="00835219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BB0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66C" w:rsidRPr="00B11E84">
        <w:rPr>
          <w:rFonts w:asciiTheme="majorBidi" w:hAnsiTheme="majorBidi" w:cstheme="majorBidi"/>
          <w:sz w:val="24"/>
          <w:szCs w:val="24"/>
        </w:rPr>
        <w:t xml:space="preserve">Meskipun pada siklus I ini masih banyak kekurangan namun tidak menjadi suatu hambatan bagi peneliti karena </w:t>
      </w:r>
      <w:proofErr w:type="gramStart"/>
      <w:r w:rsidR="0021266C" w:rsidRPr="00B11E84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21266C" w:rsidRPr="00B11E84">
        <w:rPr>
          <w:rFonts w:asciiTheme="majorBidi" w:hAnsiTheme="majorBidi" w:cstheme="majorBidi"/>
          <w:sz w:val="24"/>
          <w:szCs w:val="24"/>
        </w:rPr>
        <w:t xml:space="preserve"> segera diadakan perbaikan pada sikl</w:t>
      </w:r>
      <w:r w:rsidR="0021266C">
        <w:rPr>
          <w:rFonts w:asciiTheme="majorBidi" w:hAnsiTheme="majorBidi" w:cstheme="majorBidi"/>
          <w:sz w:val="24"/>
          <w:szCs w:val="24"/>
        </w:rPr>
        <w:t>us selanjutnya supaya hasil pembelajaran</w:t>
      </w:r>
      <w:r w:rsidR="0021266C" w:rsidRPr="00B11E84">
        <w:rPr>
          <w:rFonts w:asciiTheme="majorBidi" w:hAnsiTheme="majorBidi" w:cstheme="majorBidi"/>
          <w:sz w:val="24"/>
          <w:szCs w:val="24"/>
        </w:rPr>
        <w:t xml:space="preserve"> siswa akan meningkat.</w:t>
      </w:r>
    </w:p>
    <w:p w:rsidR="002358CF" w:rsidRPr="002358CF" w:rsidRDefault="002358CF" w:rsidP="002358CF">
      <w:pPr>
        <w:widowControl w:val="0"/>
        <w:tabs>
          <w:tab w:val="left" w:pos="142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546E5" w:rsidRPr="00F74011" w:rsidRDefault="00F74011" w:rsidP="00F74011">
      <w:pPr>
        <w:pStyle w:val="ListParagraph"/>
        <w:numPr>
          <w:ilvl w:val="0"/>
          <w:numId w:val="17"/>
        </w:numPr>
        <w:tabs>
          <w:tab w:val="left" w:pos="1080"/>
          <w:tab w:val="left" w:pos="3420"/>
        </w:tabs>
        <w:spacing w:line="480" w:lineRule="auto"/>
        <w:ind w:left="54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011">
        <w:rPr>
          <w:rFonts w:ascii="Times New Roman" w:hAnsi="Times New Roman" w:cs="Times New Roman"/>
          <w:b/>
          <w:bCs/>
          <w:sz w:val="24"/>
          <w:szCs w:val="24"/>
        </w:rPr>
        <w:t>Paparan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Data Pelaksanaan Tindakan</w:t>
      </w:r>
      <w:r w:rsidR="00A00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EDC" w:rsidRPr="00F7401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546E5" w:rsidRPr="00F74011">
        <w:rPr>
          <w:rFonts w:ascii="Times New Roman" w:hAnsi="Times New Roman" w:cs="Times New Roman"/>
          <w:b/>
          <w:bCs/>
          <w:sz w:val="24"/>
          <w:szCs w:val="24"/>
        </w:rPr>
        <w:t>iklus II</w:t>
      </w:r>
    </w:p>
    <w:p w:rsidR="00F546E5" w:rsidRPr="00590B33" w:rsidRDefault="00B52743" w:rsidP="00F74011">
      <w:pPr>
        <w:pStyle w:val="ListParagraph"/>
        <w:numPr>
          <w:ilvl w:val="0"/>
          <w:numId w:val="11"/>
        </w:numPr>
        <w:tabs>
          <w:tab w:val="left" w:pos="1080"/>
          <w:tab w:val="left" w:pos="1260"/>
        </w:tabs>
        <w:spacing w:line="480" w:lineRule="auto"/>
        <w:ind w:hanging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B33">
        <w:rPr>
          <w:rFonts w:ascii="Times New Roman" w:hAnsi="Times New Roman" w:cs="Times New Roman"/>
          <w:b/>
          <w:bCs/>
          <w:sz w:val="24"/>
          <w:szCs w:val="24"/>
        </w:rPr>
        <w:t>Perencanaan Tindakan II</w:t>
      </w:r>
    </w:p>
    <w:p w:rsidR="00255876" w:rsidRDefault="00B52743" w:rsidP="00021D3D">
      <w:pPr>
        <w:pStyle w:val="ListParagraph"/>
        <w:tabs>
          <w:tab w:val="left" w:pos="1080"/>
          <w:tab w:val="left" w:pos="1350"/>
          <w:tab w:val="left" w:pos="1620"/>
          <w:tab w:val="left" w:pos="3420"/>
        </w:tabs>
        <w:spacing w:line="480" w:lineRule="auto"/>
        <w:ind w:left="5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Pada perencanaan tindakan ini berisi tentang rencana-rencana tin</w:t>
      </w:r>
      <w:r w:rsidR="006D2264">
        <w:rPr>
          <w:rFonts w:ascii="Times New Roman" w:hAnsi="Times New Roman" w:cs="Times New Roman"/>
          <w:bCs/>
          <w:sz w:val="24"/>
          <w:szCs w:val="24"/>
        </w:rPr>
        <w:t>dakan yang akan di lakukan, ser</w:t>
      </w:r>
      <w:r>
        <w:rPr>
          <w:rFonts w:ascii="Times New Roman" w:hAnsi="Times New Roman" w:cs="Times New Roman"/>
          <w:bCs/>
          <w:sz w:val="24"/>
          <w:szCs w:val="24"/>
        </w:rPr>
        <w:t xml:space="preserve">ta rencana-rencana yang salah disesuaikan dengan hasil refleksi pada tindakan pada siklus I. Rencana tindakan ini merupakan persiapan untuk melakukan tindakan dalam siklus II agar tidak mengalami kesulitan dan hambatan.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Adapun rencana pada siklus II adalah membuat r</w:t>
      </w:r>
      <w:r w:rsidR="00772A0C">
        <w:rPr>
          <w:rFonts w:ascii="Times New Roman" w:hAnsi="Times New Roman" w:cs="Times New Roman"/>
          <w:bCs/>
          <w:sz w:val="24"/>
          <w:szCs w:val="24"/>
        </w:rPr>
        <w:t>encana pelaksanaan pembelajaran</w:t>
      </w:r>
      <w:r w:rsidR="00772A0C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proofErr w:type="gramEnd"/>
      <w:r w:rsidR="00BB0C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72A0C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embar observasi dan pedoman wawancara</w:t>
      </w:r>
      <w:r w:rsidR="0077651E">
        <w:rPr>
          <w:rFonts w:ascii="Times New Roman" w:hAnsi="Times New Roman" w:cs="Times New Roman"/>
          <w:bCs/>
          <w:sz w:val="24"/>
          <w:szCs w:val="24"/>
        </w:rPr>
        <w:t xml:space="preserve"> serta lembar angket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21D3D" w:rsidRPr="00021D3D" w:rsidRDefault="00021D3D" w:rsidP="00021D3D">
      <w:pPr>
        <w:pStyle w:val="ListParagraph"/>
        <w:tabs>
          <w:tab w:val="left" w:pos="1080"/>
          <w:tab w:val="left" w:pos="1350"/>
          <w:tab w:val="left" w:pos="1620"/>
          <w:tab w:val="left" w:pos="3420"/>
        </w:tabs>
        <w:spacing w:after="0" w:line="240" w:lineRule="auto"/>
        <w:ind w:left="540"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52743" w:rsidRPr="00590B33" w:rsidRDefault="00B52743" w:rsidP="000674E9">
      <w:pPr>
        <w:pStyle w:val="ListParagraph"/>
        <w:numPr>
          <w:ilvl w:val="0"/>
          <w:numId w:val="11"/>
        </w:numPr>
        <w:tabs>
          <w:tab w:val="left" w:pos="1080"/>
          <w:tab w:val="left" w:pos="1260"/>
        </w:tabs>
        <w:spacing w:line="480" w:lineRule="auto"/>
        <w:ind w:hanging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B33">
        <w:rPr>
          <w:rFonts w:ascii="Times New Roman" w:hAnsi="Times New Roman" w:cs="Times New Roman"/>
          <w:b/>
          <w:bCs/>
          <w:sz w:val="24"/>
          <w:szCs w:val="24"/>
        </w:rPr>
        <w:t>Pelaksanaan Tindakan II</w:t>
      </w:r>
    </w:p>
    <w:p w:rsidR="00FE5803" w:rsidRPr="001B60BD" w:rsidRDefault="00B52743" w:rsidP="001B60BD">
      <w:pPr>
        <w:pStyle w:val="ListParagraph"/>
        <w:tabs>
          <w:tab w:val="left" w:pos="1080"/>
          <w:tab w:val="left" w:pos="1710"/>
          <w:tab w:val="left" w:pos="1800"/>
        </w:tabs>
        <w:spacing w:line="480" w:lineRule="auto"/>
        <w:ind w:left="5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Pelaksanaan tindakan ini terdapat 2x pertemuan, yang mana </w:t>
      </w:r>
      <w:r w:rsidR="00706A72">
        <w:rPr>
          <w:rFonts w:ascii="Times New Roman" w:hAnsi="Times New Roman" w:cs="Times New Roman"/>
          <w:bCs/>
          <w:sz w:val="24"/>
          <w:szCs w:val="24"/>
        </w:rPr>
        <w:t xml:space="preserve">pada setiap kali pertemuan 2 jam pelajaran. </w:t>
      </w:r>
      <w:proofErr w:type="gramStart"/>
      <w:r w:rsidR="00706A72">
        <w:rPr>
          <w:rFonts w:ascii="Times New Roman" w:hAnsi="Times New Roman" w:cs="Times New Roman"/>
          <w:bCs/>
          <w:sz w:val="24"/>
          <w:szCs w:val="24"/>
        </w:rPr>
        <w:t>Dalam</w:t>
      </w:r>
      <w:r w:rsidR="00BB0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A72">
        <w:rPr>
          <w:rFonts w:ascii="Times New Roman" w:hAnsi="Times New Roman" w:cs="Times New Roman"/>
          <w:bCs/>
          <w:sz w:val="24"/>
          <w:szCs w:val="24"/>
        </w:rPr>
        <w:t xml:space="preserve">2x pertemuan ini, peneliti menerapakan </w:t>
      </w:r>
      <w:r w:rsidR="00706A7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model pembelajaran </w:t>
      </w:r>
      <w:r w:rsidR="00706A72" w:rsidRPr="00706A72">
        <w:rPr>
          <w:rFonts w:ascii="Times New Roman" w:hAnsi="Times New Roman" w:cs="Times New Roman"/>
          <w:bCs/>
          <w:i/>
          <w:sz w:val="24"/>
          <w:szCs w:val="24"/>
        </w:rPr>
        <w:t>Brain-Based-Learning</w:t>
      </w:r>
      <w:r w:rsidR="00BB0C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7651E">
        <w:rPr>
          <w:rFonts w:ascii="Times New Roman" w:hAnsi="Times New Roman" w:cs="Times New Roman"/>
          <w:bCs/>
          <w:sz w:val="24"/>
          <w:szCs w:val="24"/>
        </w:rPr>
        <w:t>hanya pada salah satu pertemuan saja.</w:t>
      </w:r>
      <w:proofErr w:type="gramEnd"/>
    </w:p>
    <w:p w:rsidR="00B52743" w:rsidRDefault="00B52743" w:rsidP="000674E9">
      <w:pPr>
        <w:pStyle w:val="ListParagraph"/>
        <w:numPr>
          <w:ilvl w:val="0"/>
          <w:numId w:val="12"/>
        </w:numPr>
        <w:tabs>
          <w:tab w:val="left" w:pos="1080"/>
          <w:tab w:val="left" w:pos="1350"/>
        </w:tabs>
        <w:spacing w:line="480" w:lineRule="auto"/>
        <w:ind w:left="1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A72">
        <w:rPr>
          <w:rFonts w:ascii="Times New Roman" w:hAnsi="Times New Roman" w:cs="Times New Roman"/>
          <w:b/>
          <w:bCs/>
          <w:sz w:val="24"/>
          <w:szCs w:val="24"/>
        </w:rPr>
        <w:t xml:space="preserve">Pertemuan Pertama </w:t>
      </w:r>
    </w:p>
    <w:p w:rsidR="006079C2" w:rsidRDefault="00706A72" w:rsidP="000674E9">
      <w:pPr>
        <w:pStyle w:val="ListParagraph"/>
        <w:spacing w:line="480" w:lineRule="auto"/>
        <w:ind w:left="810" w:firstLine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Pertemuan pertama siklus I</w:t>
      </w:r>
      <w:r w:rsidR="00590B33">
        <w:rPr>
          <w:rFonts w:ascii="Times New Roman" w:hAnsi="Times New Roman" w:cs="Times New Roman"/>
          <w:bCs/>
          <w:sz w:val="24"/>
          <w:szCs w:val="24"/>
        </w:rPr>
        <w:t>I di laksanakan pada hari selasa,08 Mei 2012 pada pukul 06.30 WIB</w:t>
      </w:r>
      <w:r>
        <w:rPr>
          <w:rFonts w:ascii="Times New Roman" w:hAnsi="Times New Roman" w:cs="Times New Roman"/>
          <w:bCs/>
          <w:sz w:val="24"/>
          <w:szCs w:val="24"/>
        </w:rPr>
        <w:t xml:space="preserve"> pada pertemuan ini guru mengawali pelajaran dengan mengucap salam,</w:t>
      </w:r>
      <w:r w:rsidR="00DA7DE2">
        <w:rPr>
          <w:rFonts w:ascii="Times New Roman" w:hAnsi="Times New Roman" w:cs="Times New Roman"/>
          <w:bCs/>
          <w:sz w:val="24"/>
          <w:szCs w:val="24"/>
        </w:rPr>
        <w:t xml:space="preserve"> kemudian membimbing siswa untuk membaca Surat Yasin dan Asmaul Husna. Setelah itu, </w:t>
      </w:r>
      <w:proofErr w:type="gramStart"/>
      <w:r w:rsidR="00DA7DE2">
        <w:rPr>
          <w:rFonts w:ascii="Times New Roman" w:hAnsi="Times New Roman" w:cs="Times New Roman"/>
          <w:bCs/>
          <w:sz w:val="24"/>
          <w:szCs w:val="24"/>
        </w:rPr>
        <w:t>guru  mengabse</w:t>
      </w:r>
      <w:r w:rsidR="006079C2">
        <w:rPr>
          <w:rFonts w:ascii="Times New Roman" w:hAnsi="Times New Roman" w:cs="Times New Roman"/>
          <w:bCs/>
          <w:sz w:val="24"/>
          <w:szCs w:val="24"/>
        </w:rPr>
        <w:t>n</w:t>
      </w:r>
      <w:proofErr w:type="gramEnd"/>
      <w:r w:rsidR="006079C2">
        <w:rPr>
          <w:rFonts w:ascii="Times New Roman" w:hAnsi="Times New Roman" w:cs="Times New Roman"/>
          <w:bCs/>
          <w:sz w:val="24"/>
          <w:szCs w:val="24"/>
        </w:rPr>
        <w:t xml:space="preserve"> siswa dan mulai pembelajaran.</w:t>
      </w:r>
      <w:r w:rsidR="0053207D">
        <w:rPr>
          <w:rFonts w:ascii="Times New Roman" w:hAnsi="Times New Roman" w:cs="Times New Roman"/>
          <w:bCs/>
          <w:sz w:val="24"/>
          <w:szCs w:val="24"/>
        </w:rPr>
        <w:t xml:space="preserve"> Setelah itu guru memulai pembelajaran dengan menggunakan pendekatan </w:t>
      </w:r>
      <w:r w:rsidR="0053207D" w:rsidRPr="0053207D">
        <w:rPr>
          <w:rFonts w:ascii="Times New Roman" w:hAnsi="Times New Roman" w:cs="Times New Roman"/>
          <w:bCs/>
          <w:i/>
          <w:sz w:val="24"/>
          <w:szCs w:val="24"/>
        </w:rPr>
        <w:t>Brain-Based-Learning</w:t>
      </w:r>
      <w:r w:rsidR="0053207D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3207D">
        <w:rPr>
          <w:rFonts w:ascii="Times New Roman" w:hAnsi="Times New Roman" w:cs="Times New Roman"/>
          <w:bCs/>
          <w:sz w:val="24"/>
          <w:szCs w:val="24"/>
        </w:rPr>
        <w:t xml:space="preserve">dengan tahap-tahap sebagai berikut: </w:t>
      </w:r>
    </w:p>
    <w:p w:rsidR="0053207D" w:rsidRPr="002358CF" w:rsidRDefault="0053207D" w:rsidP="000674E9">
      <w:pPr>
        <w:pStyle w:val="ListParagraph"/>
        <w:numPr>
          <w:ilvl w:val="2"/>
          <w:numId w:val="35"/>
        </w:numPr>
        <w:tabs>
          <w:tab w:val="left" w:pos="1080"/>
          <w:tab w:val="left" w:pos="1800"/>
        </w:tabs>
        <w:spacing w:line="480" w:lineRule="auto"/>
        <w:ind w:left="135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8CF">
        <w:rPr>
          <w:rFonts w:ascii="Times New Roman" w:hAnsi="Times New Roman" w:cs="Times New Roman"/>
          <w:bCs/>
          <w:sz w:val="24"/>
          <w:szCs w:val="24"/>
        </w:rPr>
        <w:t xml:space="preserve">Tahap I: Pra-Pemaparan </w:t>
      </w:r>
    </w:p>
    <w:p w:rsidR="00255876" w:rsidRPr="002358CF" w:rsidRDefault="00DA7DE2" w:rsidP="002358CF">
      <w:pPr>
        <w:pStyle w:val="ListParagraph"/>
        <w:tabs>
          <w:tab w:val="left" w:pos="1170"/>
          <w:tab w:val="left" w:pos="1800"/>
        </w:tabs>
        <w:spacing w:line="480" w:lineRule="auto"/>
        <w:ind w:left="108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79C2">
        <w:rPr>
          <w:rFonts w:ascii="Times New Roman" w:hAnsi="Times New Roman" w:cs="Times New Roman"/>
          <w:bCs/>
          <w:sz w:val="24"/>
          <w:szCs w:val="24"/>
        </w:rPr>
        <w:t>Dalam pertemuan kali ini, guru memberikan beberapa contoh soal-soal terbuka untuk menguatkan pemikiran kreatif.</w:t>
      </w:r>
      <w:proofErr w:type="gramEnd"/>
      <w:r w:rsidRPr="006079C2">
        <w:rPr>
          <w:rFonts w:ascii="Times New Roman" w:hAnsi="Times New Roman" w:cs="Times New Roman"/>
          <w:bCs/>
          <w:sz w:val="24"/>
          <w:szCs w:val="24"/>
        </w:rPr>
        <w:t xml:space="preserve"> Contoh soal yang </w:t>
      </w:r>
      <w:r w:rsidR="0077651E">
        <w:rPr>
          <w:rFonts w:ascii="Times New Roman" w:hAnsi="Times New Roman" w:cs="Times New Roman"/>
          <w:bCs/>
          <w:sz w:val="24"/>
          <w:szCs w:val="24"/>
        </w:rPr>
        <w:t>di berikan adalah pada persegi KLMN, diketahui panjang KM = 10 cm, tertukan panjang KO</w:t>
      </w:r>
      <w:proofErr w:type="gramStart"/>
      <w:r w:rsidR="00F374B9">
        <w:rPr>
          <w:rFonts w:ascii="Times New Roman" w:hAnsi="Times New Roman" w:cs="Times New Roman"/>
          <w:bCs/>
          <w:sz w:val="24"/>
          <w:szCs w:val="24"/>
        </w:rPr>
        <w:t>?</w:t>
      </w:r>
      <w:r w:rsidR="0077651E">
        <w:rPr>
          <w:rFonts w:ascii="Times New Roman" w:hAnsi="Times New Roman" w:cs="Times New Roman"/>
          <w:bCs/>
          <w:sz w:val="24"/>
          <w:szCs w:val="24"/>
        </w:rPr>
        <w:t>.Contoh soal yang di berikan di kerjakan bersama dengan siswa, agar siswa termotivasi</w:t>
      </w:r>
      <w:r w:rsidR="00363BFD">
        <w:rPr>
          <w:rFonts w:ascii="Times New Roman" w:hAnsi="Times New Roman" w:cs="Times New Roman"/>
          <w:bCs/>
          <w:sz w:val="24"/>
          <w:szCs w:val="24"/>
        </w:rPr>
        <w:t xml:space="preserve"> untuk mempelajari luas dan keliling segi empat</w:t>
      </w:r>
      <w:r w:rsidR="00FE580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3207D" w:rsidRPr="002358CF" w:rsidRDefault="0053207D" w:rsidP="000674E9">
      <w:pPr>
        <w:pStyle w:val="ListParagraph"/>
        <w:numPr>
          <w:ilvl w:val="2"/>
          <w:numId w:val="35"/>
        </w:numPr>
        <w:tabs>
          <w:tab w:val="left" w:pos="1170"/>
          <w:tab w:val="left" w:pos="1350"/>
        </w:tabs>
        <w:spacing w:line="480" w:lineRule="auto"/>
        <w:ind w:hanging="1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8CF">
        <w:rPr>
          <w:rFonts w:ascii="Times New Roman" w:hAnsi="Times New Roman" w:cs="Times New Roman"/>
          <w:bCs/>
          <w:sz w:val="24"/>
          <w:szCs w:val="24"/>
        </w:rPr>
        <w:t xml:space="preserve">Tahap II: Persiapan </w:t>
      </w:r>
    </w:p>
    <w:p w:rsidR="00706A72" w:rsidRPr="005A7FC6" w:rsidRDefault="00363BFD" w:rsidP="000674E9">
      <w:pPr>
        <w:pStyle w:val="ListParagraph"/>
        <w:tabs>
          <w:tab w:val="left" w:pos="1170"/>
          <w:tab w:val="left" w:pos="1800"/>
        </w:tabs>
        <w:spacing w:line="480" w:lineRule="auto"/>
        <w:ind w:left="1080"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Selain contoh soal, guru juga memberi soal-soal sebagai </w:t>
      </w:r>
      <w:r w:rsidR="00E46FCA">
        <w:rPr>
          <w:rFonts w:ascii="Times New Roman" w:hAnsi="Times New Roman" w:cs="Times New Roman"/>
          <w:bCs/>
          <w:sz w:val="24"/>
          <w:szCs w:val="24"/>
        </w:rPr>
        <w:t xml:space="preserve">latihan agar </w:t>
      </w:r>
      <w:r w:rsidR="0053207D">
        <w:rPr>
          <w:rFonts w:ascii="Times New Roman" w:hAnsi="Times New Roman" w:cs="Times New Roman"/>
          <w:bCs/>
          <w:sz w:val="24"/>
          <w:szCs w:val="24"/>
        </w:rPr>
        <w:t xml:space="preserve">siswa siap mulai pelajaran dan </w:t>
      </w:r>
      <w:r w:rsidR="00E46FCA">
        <w:rPr>
          <w:rFonts w:ascii="Times New Roman" w:hAnsi="Times New Roman" w:cs="Times New Roman"/>
          <w:bCs/>
          <w:sz w:val="24"/>
          <w:szCs w:val="24"/>
        </w:rPr>
        <w:t xml:space="preserve">materi yang di pelajari semakin di pahami dan guru mudah untuk menerapkan pendekatan </w:t>
      </w:r>
      <w:r w:rsidR="00E46FCA" w:rsidRPr="00E46FCA">
        <w:rPr>
          <w:rFonts w:ascii="Times New Roman" w:hAnsi="Times New Roman" w:cs="Times New Roman"/>
          <w:bCs/>
          <w:i/>
          <w:sz w:val="24"/>
          <w:szCs w:val="24"/>
        </w:rPr>
        <w:t>Brain-Based-</w:t>
      </w:r>
      <w:r w:rsidR="00E46FCA" w:rsidRPr="00E46FCA">
        <w:rPr>
          <w:rFonts w:ascii="Times New Roman" w:hAnsi="Times New Roman" w:cs="Times New Roman"/>
          <w:bCs/>
          <w:i/>
          <w:sz w:val="24"/>
          <w:szCs w:val="24"/>
        </w:rPr>
        <w:lastRenderedPageBreak/>
        <w:t>Learning</w:t>
      </w:r>
      <w:r w:rsidR="00E46FCA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="00BB0C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46FCA">
        <w:rPr>
          <w:rFonts w:ascii="Times New Roman" w:hAnsi="Times New Roman" w:cs="Times New Roman"/>
          <w:bCs/>
          <w:sz w:val="24"/>
          <w:szCs w:val="24"/>
        </w:rPr>
        <w:t>Dan dalam kesempatan ini, ada siswa yang bertanya</w:t>
      </w:r>
      <w:r w:rsidR="005A7FC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sebagai berikut:</w:t>
      </w:r>
    </w:p>
    <w:p w:rsidR="00E46FCA" w:rsidRDefault="00A37859" w:rsidP="00585C47">
      <w:pPr>
        <w:pStyle w:val="ListParagraph"/>
        <w:tabs>
          <w:tab w:val="left" w:pos="2250"/>
        </w:tabs>
        <w:ind w:left="2410" w:hanging="9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Arima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53207D">
        <w:rPr>
          <w:rFonts w:ascii="Times New Roman" w:hAnsi="Times New Roman" w:cs="Times New Roman"/>
          <w:bCs/>
          <w:sz w:val="24"/>
          <w:szCs w:val="24"/>
        </w:rPr>
        <w:t>“</w:t>
      </w:r>
      <w:r w:rsidR="00E46FCA">
        <w:rPr>
          <w:rFonts w:ascii="Times New Roman" w:hAnsi="Times New Roman" w:cs="Times New Roman"/>
          <w:bCs/>
          <w:sz w:val="24"/>
          <w:szCs w:val="24"/>
        </w:rPr>
        <w:t xml:space="preserve">Bu, apa bedanya belah ketupat </w:t>
      </w:r>
      <w:r w:rsidR="007F0BC7">
        <w:rPr>
          <w:rFonts w:ascii="Times New Roman" w:hAnsi="Times New Roman" w:cs="Times New Roman"/>
          <w:bCs/>
          <w:sz w:val="24"/>
          <w:szCs w:val="24"/>
        </w:rPr>
        <w:t>dengan persegi</w:t>
      </w:r>
      <w:proofErr w:type="gramStart"/>
      <w:r w:rsidR="007F0BC7">
        <w:rPr>
          <w:rFonts w:ascii="Times New Roman" w:hAnsi="Times New Roman" w:cs="Times New Roman"/>
          <w:bCs/>
          <w:sz w:val="24"/>
          <w:szCs w:val="24"/>
        </w:rPr>
        <w:t>?Keduanya</w:t>
      </w:r>
      <w:proofErr w:type="gramEnd"/>
      <w:r w:rsidR="007F0BC7">
        <w:rPr>
          <w:rFonts w:ascii="Times New Roman" w:hAnsi="Times New Roman" w:cs="Times New Roman"/>
          <w:bCs/>
          <w:sz w:val="24"/>
          <w:szCs w:val="24"/>
        </w:rPr>
        <w:t xml:space="preserve"> kelihatannya sama bu?</w:t>
      </w:r>
      <w:r w:rsidR="0053207D">
        <w:rPr>
          <w:rFonts w:ascii="Times New Roman" w:hAnsi="Times New Roman" w:cs="Times New Roman"/>
          <w:bCs/>
          <w:sz w:val="24"/>
          <w:szCs w:val="24"/>
        </w:rPr>
        <w:t>”</w:t>
      </w:r>
    </w:p>
    <w:p w:rsidR="00814D31" w:rsidRDefault="00585C47" w:rsidP="0053207D">
      <w:pPr>
        <w:pStyle w:val="ListParagraph"/>
        <w:ind w:left="2410" w:hanging="97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Guru  </w:t>
      </w:r>
      <w:r w:rsidR="00814D31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814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207D">
        <w:rPr>
          <w:rFonts w:ascii="Times New Roman" w:hAnsi="Times New Roman" w:cs="Times New Roman"/>
          <w:bCs/>
          <w:sz w:val="24"/>
          <w:szCs w:val="24"/>
        </w:rPr>
        <w:t>“</w:t>
      </w:r>
      <w:r w:rsidR="00814D31">
        <w:rPr>
          <w:rFonts w:ascii="Times New Roman" w:hAnsi="Times New Roman" w:cs="Times New Roman"/>
          <w:bCs/>
          <w:sz w:val="24"/>
          <w:szCs w:val="24"/>
        </w:rPr>
        <w:t>P</w:t>
      </w:r>
      <w:r w:rsidR="007F0BC7">
        <w:rPr>
          <w:rFonts w:ascii="Times New Roman" w:hAnsi="Times New Roman" w:cs="Times New Roman"/>
          <w:bCs/>
          <w:sz w:val="24"/>
          <w:szCs w:val="24"/>
        </w:rPr>
        <w:t>erbedaannya terletak pada diagonalnya</w:t>
      </w:r>
      <w:r w:rsidR="00814D31">
        <w:rPr>
          <w:rFonts w:ascii="Times New Roman" w:hAnsi="Times New Roman" w:cs="Times New Roman"/>
          <w:bCs/>
          <w:sz w:val="24"/>
          <w:szCs w:val="24"/>
        </w:rPr>
        <w:t>, coba kalian lihat gambar persegi dan belah ketupat.</w:t>
      </w:r>
      <w:r w:rsidR="0053207D">
        <w:rPr>
          <w:rFonts w:ascii="Times New Roman" w:hAnsi="Times New Roman" w:cs="Times New Roman"/>
          <w:bCs/>
          <w:sz w:val="24"/>
          <w:szCs w:val="24"/>
        </w:rPr>
        <w:t>”</w:t>
      </w:r>
    </w:p>
    <w:p w:rsidR="00E46FCA" w:rsidRDefault="00814D31" w:rsidP="0053207D">
      <w:pPr>
        <w:pStyle w:val="ListParagraph"/>
        <w:tabs>
          <w:tab w:val="left" w:pos="2250"/>
          <w:tab w:val="left" w:pos="2520"/>
        </w:tabs>
        <w:ind w:left="2520" w:hanging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Siswa 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53207D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>
        <w:rPr>
          <w:rFonts w:ascii="Times New Roman" w:hAnsi="Times New Roman" w:cs="Times New Roman"/>
          <w:bCs/>
          <w:sz w:val="24"/>
          <w:szCs w:val="24"/>
        </w:rPr>
        <w:t>Iya bu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,,</w:t>
      </w:r>
      <w:r w:rsidR="0053207D">
        <w:rPr>
          <w:rFonts w:ascii="Times New Roman" w:hAnsi="Times New Roman" w:cs="Times New Roman"/>
          <w:bCs/>
          <w:sz w:val="24"/>
          <w:szCs w:val="24"/>
        </w:rPr>
        <w:t>”</w:t>
      </w:r>
      <w:proofErr w:type="gramEnd"/>
    </w:p>
    <w:p w:rsidR="00814D31" w:rsidRDefault="00814D31" w:rsidP="0053207D">
      <w:pPr>
        <w:pStyle w:val="ListParagraph"/>
        <w:tabs>
          <w:tab w:val="left" w:pos="2250"/>
          <w:tab w:val="left" w:pos="2430"/>
        </w:tabs>
        <w:ind w:left="2520" w:hanging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Guru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53207D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Amati kedua gambar itu, dan baca sifat dari kedua bangun tersebut. Nah sekarang sudah tau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kan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?</w:t>
      </w:r>
      <w:r w:rsidR="0053207D">
        <w:rPr>
          <w:rFonts w:ascii="Times New Roman" w:hAnsi="Times New Roman" w:cs="Times New Roman"/>
          <w:bCs/>
          <w:sz w:val="24"/>
          <w:szCs w:val="24"/>
        </w:rPr>
        <w:t>”</w:t>
      </w:r>
    </w:p>
    <w:p w:rsidR="00457B1A" w:rsidRPr="002358CF" w:rsidRDefault="00814D31" w:rsidP="002358CF">
      <w:pPr>
        <w:pStyle w:val="ListParagraph"/>
        <w:tabs>
          <w:tab w:val="left" w:pos="2250"/>
          <w:tab w:val="left" w:pos="2430"/>
        </w:tabs>
        <w:spacing w:line="480" w:lineRule="auto"/>
        <w:ind w:left="2520" w:hanging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Siswa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53207D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Iya bu</w:t>
      </w:r>
      <w:proofErr w:type="gramStart"/>
      <w:r w:rsidR="0053207D">
        <w:rPr>
          <w:rFonts w:ascii="Times New Roman" w:hAnsi="Times New Roman" w:cs="Times New Roman"/>
          <w:bCs/>
          <w:sz w:val="24"/>
          <w:szCs w:val="24"/>
        </w:rPr>
        <w:t>..”</w:t>
      </w:r>
      <w:proofErr w:type="gramEnd"/>
    </w:p>
    <w:p w:rsidR="000F41D4" w:rsidRPr="002358CF" w:rsidRDefault="000F41D4" w:rsidP="000674E9">
      <w:pPr>
        <w:pStyle w:val="ListParagraph"/>
        <w:numPr>
          <w:ilvl w:val="2"/>
          <w:numId w:val="35"/>
        </w:numPr>
        <w:tabs>
          <w:tab w:val="left" w:pos="2250"/>
          <w:tab w:val="left" w:pos="2430"/>
        </w:tabs>
        <w:spacing w:line="480" w:lineRule="auto"/>
        <w:ind w:left="135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8CF">
        <w:rPr>
          <w:rFonts w:ascii="Times New Roman" w:hAnsi="Times New Roman" w:cs="Times New Roman"/>
          <w:bCs/>
          <w:sz w:val="24"/>
          <w:szCs w:val="24"/>
        </w:rPr>
        <w:t>Tahap III:</w:t>
      </w:r>
      <w:r w:rsidR="00585C47" w:rsidRPr="002358CF">
        <w:rPr>
          <w:rFonts w:ascii="Times New Roman" w:hAnsi="Times New Roman" w:cs="Times New Roman"/>
          <w:bCs/>
          <w:sz w:val="24"/>
          <w:szCs w:val="24"/>
        </w:rPr>
        <w:t xml:space="preserve"> Inisiasi dan Akuisi</w:t>
      </w:r>
    </w:p>
    <w:p w:rsidR="00702AF2" w:rsidRDefault="00702AF2" w:rsidP="005927DA">
      <w:pPr>
        <w:pStyle w:val="ListParagraph"/>
        <w:spacing w:line="480" w:lineRule="auto"/>
        <w:ind w:left="108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Tahap ini memberikan pembenaman: di banjiri dengan muatan pembelajaran.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Dalam kegiatan ini siswa di berikan soal-soal untuk memperdalam pengetahuan tentang materi segi empat.</w:t>
      </w:r>
      <w:proofErr w:type="gramEnd"/>
    </w:p>
    <w:p w:rsidR="00255876" w:rsidRDefault="00814D31" w:rsidP="00FE5803">
      <w:pPr>
        <w:pStyle w:val="ListParagraph"/>
        <w:spacing w:line="480" w:lineRule="auto"/>
        <w:ind w:left="1134" w:firstLine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Setelah membahas berbagai soal t</w:t>
      </w:r>
      <w:r w:rsidR="00DA7DE2">
        <w:rPr>
          <w:rFonts w:ascii="Times New Roman" w:hAnsi="Times New Roman" w:cs="Times New Roman"/>
          <w:bCs/>
          <w:sz w:val="24"/>
          <w:szCs w:val="24"/>
        </w:rPr>
        <w:t xml:space="preserve">epat pukul 08.05 bel jam ke 3 berbunyi, ini bertanda waktu pelajaran matematika habis. Kemudian </w:t>
      </w:r>
      <w:r w:rsidR="00DA7DE2" w:rsidRPr="00925F60">
        <w:rPr>
          <w:rFonts w:ascii="Times New Roman" w:hAnsi="Times New Roman" w:cs="Times New Roman"/>
          <w:bCs/>
          <w:sz w:val="24"/>
          <w:szCs w:val="24"/>
        </w:rPr>
        <w:t xml:space="preserve">guru mengakhiri pelajaran dengan mengucap </w:t>
      </w:r>
      <w:proofErr w:type="gramStart"/>
      <w:r w:rsidR="00DA7DE2" w:rsidRPr="00925F60">
        <w:rPr>
          <w:rFonts w:ascii="Times New Roman" w:hAnsi="Times New Roman" w:cs="Times New Roman"/>
          <w:bCs/>
          <w:sz w:val="24"/>
          <w:szCs w:val="24"/>
        </w:rPr>
        <w:t>salam</w:t>
      </w:r>
      <w:proofErr w:type="gramEnd"/>
      <w:r w:rsidR="00DA7DE2" w:rsidRPr="00925F60">
        <w:rPr>
          <w:rFonts w:ascii="Times New Roman" w:hAnsi="Times New Roman" w:cs="Times New Roman"/>
          <w:bCs/>
          <w:sz w:val="24"/>
          <w:szCs w:val="24"/>
        </w:rPr>
        <w:t xml:space="preserve"> dan meninggalkan ruangan.</w:t>
      </w:r>
    </w:p>
    <w:p w:rsidR="00FE5803" w:rsidRPr="00FE5803" w:rsidRDefault="00FE5803" w:rsidP="00FE5803">
      <w:pPr>
        <w:pStyle w:val="ListParagraph"/>
        <w:spacing w:after="0" w:line="240" w:lineRule="auto"/>
        <w:ind w:left="1134" w:firstLine="81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810AA" w:rsidRPr="002C465E" w:rsidRDefault="00B52743" w:rsidP="00A810AA">
      <w:pPr>
        <w:pStyle w:val="ListParagraph"/>
        <w:numPr>
          <w:ilvl w:val="0"/>
          <w:numId w:val="12"/>
        </w:numPr>
        <w:tabs>
          <w:tab w:val="left" w:pos="1080"/>
          <w:tab w:val="left" w:pos="1260"/>
        </w:tabs>
        <w:spacing w:line="480" w:lineRule="auto"/>
        <w:ind w:left="1170" w:hanging="90"/>
        <w:jc w:val="both"/>
        <w:rPr>
          <w:rFonts w:ascii="Times New Roman" w:hAnsi="Times New Roman" w:cs="Times New Roman"/>
          <w:sz w:val="24"/>
          <w:szCs w:val="24"/>
        </w:rPr>
      </w:pPr>
      <w:r w:rsidRPr="00706A72">
        <w:rPr>
          <w:rFonts w:ascii="Times New Roman" w:hAnsi="Times New Roman" w:cs="Times New Roman"/>
          <w:b/>
          <w:bCs/>
          <w:sz w:val="24"/>
          <w:szCs w:val="24"/>
        </w:rPr>
        <w:t>Pertemuan Kedua</w:t>
      </w:r>
    </w:p>
    <w:p w:rsidR="002C465E" w:rsidRDefault="00DA7DE2" w:rsidP="001862F3">
      <w:pPr>
        <w:pStyle w:val="ListParagraph"/>
        <w:tabs>
          <w:tab w:val="left" w:pos="1080"/>
          <w:tab w:val="left" w:pos="180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7F3B" w:rsidRPr="001D7F3B">
        <w:rPr>
          <w:rFonts w:ascii="Times New Roman" w:hAnsi="Times New Roman" w:cs="Times New Roman"/>
          <w:sz w:val="24"/>
          <w:szCs w:val="24"/>
          <w:lang w:val="id-ID"/>
        </w:rPr>
        <w:t xml:space="preserve">Pertemuan kedua dilaksanakan pada </w:t>
      </w:r>
      <w:r w:rsidR="008E3E6B">
        <w:rPr>
          <w:rFonts w:ascii="Times New Roman" w:hAnsi="Times New Roman" w:cs="Times New Roman"/>
          <w:sz w:val="24"/>
          <w:szCs w:val="24"/>
          <w:lang w:val="id-ID"/>
        </w:rPr>
        <w:t xml:space="preserve">hari </w:t>
      </w:r>
      <w:r w:rsidR="008E3E6B">
        <w:rPr>
          <w:rFonts w:ascii="Times New Roman" w:hAnsi="Times New Roman" w:cs="Times New Roman"/>
          <w:sz w:val="24"/>
          <w:szCs w:val="24"/>
        </w:rPr>
        <w:t xml:space="preserve">Kamis 10 </w:t>
      </w:r>
      <w:r w:rsidR="008E3E6B">
        <w:rPr>
          <w:rFonts w:ascii="Times New Roman" w:hAnsi="Times New Roman" w:cs="Times New Roman"/>
          <w:sz w:val="24"/>
          <w:szCs w:val="24"/>
          <w:lang w:val="id-ID"/>
        </w:rPr>
        <w:t xml:space="preserve">Mei 2012 pada pukul </w:t>
      </w:r>
      <w:r w:rsidR="008E3E6B">
        <w:rPr>
          <w:rFonts w:ascii="Times New Roman" w:hAnsi="Times New Roman" w:cs="Times New Roman"/>
          <w:sz w:val="24"/>
          <w:szCs w:val="24"/>
        </w:rPr>
        <w:t>09</w:t>
      </w:r>
      <w:r w:rsidR="008E3E6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E3E6B">
        <w:rPr>
          <w:rFonts w:ascii="Times New Roman" w:hAnsi="Times New Roman" w:cs="Times New Roman"/>
          <w:sz w:val="24"/>
          <w:szCs w:val="24"/>
        </w:rPr>
        <w:t>45</w:t>
      </w:r>
      <w:r w:rsidR="008E3E6B">
        <w:rPr>
          <w:rFonts w:ascii="Times New Roman" w:hAnsi="Times New Roman" w:cs="Times New Roman"/>
          <w:sz w:val="24"/>
          <w:szCs w:val="24"/>
          <w:lang w:val="id-ID"/>
        </w:rPr>
        <w:t xml:space="preserve"> WIB sampai dengan </w:t>
      </w:r>
      <w:r w:rsidR="008E3E6B">
        <w:rPr>
          <w:rFonts w:ascii="Times New Roman" w:hAnsi="Times New Roman" w:cs="Times New Roman"/>
          <w:sz w:val="24"/>
          <w:szCs w:val="24"/>
        </w:rPr>
        <w:t>11</w:t>
      </w:r>
      <w:r w:rsidR="008E3E6B">
        <w:rPr>
          <w:rFonts w:ascii="Times New Roman" w:hAnsi="Times New Roman" w:cs="Times New Roman"/>
          <w:sz w:val="24"/>
          <w:szCs w:val="24"/>
          <w:lang w:val="id-ID"/>
        </w:rPr>
        <w:t>.0</w:t>
      </w:r>
      <w:r w:rsidR="008E3E6B">
        <w:rPr>
          <w:rFonts w:ascii="Times New Roman" w:hAnsi="Times New Roman" w:cs="Times New Roman"/>
          <w:sz w:val="24"/>
          <w:szCs w:val="24"/>
        </w:rPr>
        <w:t>5</w:t>
      </w:r>
      <w:r w:rsidR="0043708F">
        <w:rPr>
          <w:rFonts w:ascii="Times New Roman" w:hAnsi="Times New Roman" w:cs="Times New Roman"/>
          <w:sz w:val="24"/>
          <w:szCs w:val="24"/>
          <w:lang w:val="id-ID"/>
        </w:rPr>
        <w:t xml:space="preserve"> WIB.</w:t>
      </w:r>
    </w:p>
    <w:p w:rsidR="008249E7" w:rsidRPr="002358CF" w:rsidRDefault="008249E7" w:rsidP="008249E7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8CF">
        <w:rPr>
          <w:rFonts w:ascii="Times New Roman" w:hAnsi="Times New Roman" w:cs="Times New Roman"/>
          <w:noProof/>
          <w:sz w:val="24"/>
          <w:szCs w:val="24"/>
        </w:rPr>
        <w:t>Tahap IV: Elaborasi</w:t>
      </w:r>
    </w:p>
    <w:p w:rsidR="00463BFE" w:rsidRDefault="00463BFE" w:rsidP="00FE5803">
      <w:pPr>
        <w:pStyle w:val="ListParagraph"/>
        <w:spacing w:line="480" w:lineRule="auto"/>
        <w:ind w:left="1260" w:firstLine="81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A4E50">
        <w:rPr>
          <w:rFonts w:ascii="Times New Roman" w:hAnsi="Times New Roman" w:cs="Times New Roman"/>
          <w:bCs/>
          <w:sz w:val="24"/>
          <w:szCs w:val="24"/>
        </w:rPr>
        <w:t xml:space="preserve">Fase ini </w:t>
      </w:r>
      <w:r>
        <w:rPr>
          <w:rFonts w:ascii="Times New Roman" w:hAnsi="Times New Roman" w:cs="Times New Roman"/>
          <w:bCs/>
          <w:sz w:val="24"/>
          <w:szCs w:val="24"/>
        </w:rPr>
        <w:t>merupakan tahap pemrosesan, siswa membutuhkan kemampuan berpikir yang murni dari pihak pembelajar.</w:t>
      </w:r>
      <w:proofErr w:type="gramEnd"/>
      <w:r w:rsidR="00BB0C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Hal ini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merupakan saatnya untuk membuat kesan intelektual tentang pembelajaran.</w:t>
      </w:r>
      <w:proofErr w:type="gramEnd"/>
    </w:p>
    <w:p w:rsidR="001B60BD" w:rsidRPr="00372836" w:rsidRDefault="00463BFE" w:rsidP="00372836">
      <w:pPr>
        <w:pStyle w:val="ListParagraph"/>
        <w:spacing w:line="480" w:lineRule="auto"/>
        <w:ind w:left="1260" w:firstLine="63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Guru (peneliti) menstimulasi diskusi kelompok kecil yaitu diskusi tentang hal-hal yang belum di pahami pada materi </w:t>
      </w:r>
      <w:r w:rsidR="007B4781">
        <w:rPr>
          <w:rFonts w:ascii="Times New Roman" w:hAnsi="Times New Roman" w:cs="Times New Roman"/>
          <w:bCs/>
          <w:sz w:val="24"/>
          <w:szCs w:val="24"/>
        </w:rPr>
        <w:t xml:space="preserve">layang-layangdan belah ketupat </w:t>
      </w:r>
      <w:r>
        <w:rPr>
          <w:rFonts w:ascii="Times New Roman" w:hAnsi="Times New Roman" w:cs="Times New Roman"/>
          <w:bCs/>
          <w:sz w:val="24"/>
          <w:szCs w:val="24"/>
        </w:rPr>
        <w:t>bersama teman sebangku masing-masing.</w:t>
      </w:r>
      <w:proofErr w:type="gramEnd"/>
    </w:p>
    <w:p w:rsidR="008249E7" w:rsidRPr="002358CF" w:rsidRDefault="008249E7" w:rsidP="008249E7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8CF">
        <w:rPr>
          <w:rFonts w:ascii="Times New Roman" w:hAnsi="Times New Roman" w:cs="Times New Roman"/>
          <w:noProof/>
          <w:sz w:val="24"/>
          <w:szCs w:val="24"/>
        </w:rPr>
        <w:t>Tahap V: Inkubasi dan Memasukkan memori</w:t>
      </w:r>
    </w:p>
    <w:p w:rsidR="007B4781" w:rsidRDefault="007B4781" w:rsidP="007B4781">
      <w:pPr>
        <w:pStyle w:val="ListParagraph"/>
        <w:spacing w:line="480" w:lineRule="auto"/>
        <w:ind w:left="1260" w:firstLine="63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16A3C">
        <w:rPr>
          <w:rFonts w:ascii="Times New Roman" w:hAnsi="Times New Roman" w:cs="Times New Roman"/>
          <w:noProof/>
          <w:sz w:val="24"/>
          <w:szCs w:val="24"/>
        </w:rPr>
        <w:t xml:space="preserve">Fase ini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menekankan pentingnya waktu istirahat dan waktu untuk mengulang kembali. Otak belajar paling efektif dari waktu ke waktu, bukan langsung pada suatu saat. </w:t>
      </w:r>
    </w:p>
    <w:p w:rsidR="00FE5803" w:rsidRPr="002358CF" w:rsidRDefault="007B4781" w:rsidP="002358CF">
      <w:pPr>
        <w:pStyle w:val="ListParagraph"/>
        <w:spacing w:line="480" w:lineRule="auto"/>
        <w:ind w:left="1260" w:firstLine="63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Guru mengulang kembali materi yang belum di pahami siswa dan memberikan penjelasan yang cukup detail lagi.</w:t>
      </w:r>
    </w:p>
    <w:p w:rsidR="008249E7" w:rsidRPr="002358CF" w:rsidRDefault="008249E7" w:rsidP="008249E7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8CF">
        <w:rPr>
          <w:rFonts w:ascii="Times New Roman" w:hAnsi="Times New Roman" w:cs="Times New Roman"/>
          <w:bCs/>
          <w:sz w:val="24"/>
          <w:szCs w:val="24"/>
        </w:rPr>
        <w:t>Tahap VI: Vervikasi dan Pengecekan Keyakinan</w:t>
      </w:r>
    </w:p>
    <w:p w:rsidR="00FE5803" w:rsidRPr="002358CF" w:rsidRDefault="007B4781" w:rsidP="002358CF">
      <w:pPr>
        <w:pStyle w:val="ListParagraph"/>
        <w:spacing w:line="480" w:lineRule="auto"/>
        <w:ind w:left="12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Fase ini bukan hanya untuk kepentingan guru, para siswa juga perlu mengofimasikan pembelajaran mereka untuk diri mereka sendiri.</w:t>
      </w:r>
      <w:proofErr w:type="gramEnd"/>
      <w:r w:rsidR="00AE3D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Pada fase ini guru </w:t>
      </w:r>
      <w:r w:rsidRPr="007B4781">
        <w:rPr>
          <w:rFonts w:ascii="Times New Roman" w:hAnsi="Times New Roman" w:cs="Times New Roman"/>
          <w:bCs/>
          <w:sz w:val="24"/>
          <w:szCs w:val="24"/>
        </w:rPr>
        <w:t>menyimpulkan pelajaran yang telah di pelajari dari aw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B4781">
        <w:rPr>
          <w:rFonts w:ascii="Times New Roman" w:hAnsi="Times New Roman" w:cs="Times New Roman"/>
          <w:bCs/>
          <w:sz w:val="24"/>
          <w:szCs w:val="24"/>
        </w:rPr>
        <w:t>l hingga akhir pertemuan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E3D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Siswa mendengarkan denga cermat penjelasan guru.</w:t>
      </w:r>
      <w:proofErr w:type="gramEnd"/>
    </w:p>
    <w:p w:rsidR="008249E7" w:rsidRPr="002358CF" w:rsidRDefault="008249E7" w:rsidP="008249E7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8CF">
        <w:rPr>
          <w:rFonts w:ascii="Times New Roman" w:hAnsi="Times New Roman" w:cs="Times New Roman"/>
          <w:bCs/>
          <w:sz w:val="24"/>
          <w:szCs w:val="24"/>
        </w:rPr>
        <w:t>Tahap VII: Perayaan dan Intregrasi</w:t>
      </w:r>
    </w:p>
    <w:p w:rsidR="00FE5803" w:rsidRPr="002358CF" w:rsidRDefault="002C465E" w:rsidP="002358CF">
      <w:pPr>
        <w:pStyle w:val="ListParagraph"/>
        <w:tabs>
          <w:tab w:val="left" w:pos="1260"/>
          <w:tab w:val="left" w:pos="1800"/>
        </w:tabs>
        <w:spacing w:line="480" w:lineRule="auto"/>
        <w:ind w:left="12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Setelah semuanya selesai, kini saatnya perayaan kecil sebagai rasa kasih sayang diantara kami.</w:t>
      </w:r>
      <w:proofErr w:type="gramEnd"/>
      <w:r w:rsidR="00BC6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9E7">
        <w:rPr>
          <w:rFonts w:ascii="Times New Roman" w:hAnsi="Times New Roman" w:cs="Times New Roman"/>
          <w:sz w:val="24"/>
          <w:szCs w:val="24"/>
        </w:rPr>
        <w:t>Guru (peneliti) memberikan hadiah kecih pada para siswa.</w:t>
      </w:r>
      <w:proofErr w:type="gramEnd"/>
      <w:r w:rsidR="00FE5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Ini merupakan tahap perayaan dan intregasi yang ada dalam pendekatan </w:t>
      </w:r>
      <w:r w:rsidRPr="006C2A5C">
        <w:rPr>
          <w:rFonts w:ascii="Times New Roman" w:hAnsi="Times New Roman" w:cs="Times New Roman"/>
          <w:i/>
          <w:sz w:val="24"/>
          <w:szCs w:val="24"/>
        </w:rPr>
        <w:t>Brain-Based-Learnin</w:t>
      </w:r>
      <w:r w:rsidR="008249E7">
        <w:rPr>
          <w:rFonts w:ascii="Times New Roman" w:hAnsi="Times New Roman" w:cs="Times New Roman"/>
          <w:i/>
          <w:sz w:val="24"/>
          <w:szCs w:val="24"/>
        </w:rPr>
        <w:t>g.</w:t>
      </w:r>
      <w:proofErr w:type="gramEnd"/>
    </w:p>
    <w:p w:rsidR="00A810AA" w:rsidRPr="00F8245C" w:rsidRDefault="00A810AA" w:rsidP="00F8245C">
      <w:pPr>
        <w:pStyle w:val="ListParagraph"/>
        <w:numPr>
          <w:ilvl w:val="0"/>
          <w:numId w:val="12"/>
        </w:numPr>
        <w:tabs>
          <w:tab w:val="left" w:pos="1080"/>
          <w:tab w:val="left" w:pos="1800"/>
        </w:tabs>
        <w:spacing w:line="480" w:lineRule="auto"/>
        <w:ind w:left="1440" w:hanging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4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Kegiatan Penutup </w:t>
      </w:r>
    </w:p>
    <w:p w:rsidR="001862F3" w:rsidRDefault="0043708F" w:rsidP="002671D5">
      <w:pPr>
        <w:pStyle w:val="ListParagraph"/>
        <w:tabs>
          <w:tab w:val="left" w:pos="1800"/>
        </w:tabs>
        <w:spacing w:line="480" w:lineRule="auto"/>
        <w:ind w:left="1080"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Pada pertemuan ini </w:t>
      </w:r>
      <w:r w:rsidR="001862F3">
        <w:rPr>
          <w:rFonts w:ascii="Times New Roman" w:hAnsi="Times New Roman" w:cs="Times New Roman"/>
          <w:sz w:val="24"/>
          <w:szCs w:val="24"/>
        </w:rPr>
        <w:t>memberikan soal post tes pad</w:t>
      </w:r>
      <w:r w:rsidR="002C465E">
        <w:rPr>
          <w:rFonts w:ascii="Times New Roman" w:hAnsi="Times New Roman" w:cs="Times New Roman"/>
          <w:sz w:val="24"/>
          <w:szCs w:val="24"/>
        </w:rPr>
        <w:t>a jam ke 1</w:t>
      </w:r>
      <w:r w:rsidR="001862F3">
        <w:rPr>
          <w:rFonts w:ascii="Times New Roman" w:hAnsi="Times New Roman" w:cs="Times New Roman"/>
          <w:sz w:val="24"/>
          <w:szCs w:val="24"/>
        </w:rPr>
        <w:t>, dan beberapa angke</w:t>
      </w:r>
      <w:r w:rsidR="002C465E">
        <w:rPr>
          <w:rFonts w:ascii="Times New Roman" w:hAnsi="Times New Roman" w:cs="Times New Roman"/>
          <w:sz w:val="24"/>
          <w:szCs w:val="24"/>
        </w:rPr>
        <w:t>t berpikir kreatif pada jam ke 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C6D94">
        <w:rPr>
          <w:rFonts w:ascii="Times New Roman" w:hAnsi="Times New Roman" w:cs="Times New Roman"/>
          <w:sz w:val="24"/>
          <w:szCs w:val="24"/>
        </w:rPr>
        <w:t xml:space="preserve"> </w:t>
      </w:r>
      <w:r w:rsidR="008E3E6B">
        <w:rPr>
          <w:rFonts w:ascii="Times New Roman" w:hAnsi="Times New Roman" w:cs="Times New Roman"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>uru</w:t>
      </w:r>
      <w:r w:rsidR="00BC6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mengawali kegiatan dengan mengucap salam. Selanjutnya, guru </w:t>
      </w:r>
      <w:r w:rsidR="001862F3">
        <w:rPr>
          <w:rFonts w:ascii="Times New Roman" w:hAnsi="Times New Roman" w:cs="Times New Roman"/>
          <w:sz w:val="24"/>
          <w:szCs w:val="24"/>
        </w:rPr>
        <w:t xml:space="preserve">memberikan soal post test pada siswa. </w:t>
      </w:r>
      <w:proofErr w:type="gramStart"/>
      <w:r w:rsidR="001862F3">
        <w:rPr>
          <w:rFonts w:ascii="Times New Roman" w:hAnsi="Times New Roman" w:cs="Times New Roman"/>
          <w:sz w:val="24"/>
          <w:szCs w:val="24"/>
        </w:rPr>
        <w:t>Waktu yang di berikan untuk mengerjakan soal adalah 40 menit.</w:t>
      </w:r>
      <w:proofErr w:type="gramEnd"/>
      <w:r w:rsidR="00BC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876" w:rsidRDefault="002C465E" w:rsidP="00FE5803">
      <w:pPr>
        <w:pStyle w:val="ListParagraph"/>
        <w:tabs>
          <w:tab w:val="left" w:pos="1980"/>
        </w:tabs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Tepat pukul 08.05 bel jam ke 2</w:t>
      </w:r>
      <w:r w:rsidR="001862F3" w:rsidRPr="001862F3">
        <w:rPr>
          <w:rFonts w:ascii="Times New Roman" w:hAnsi="Times New Roman" w:cs="Times New Roman"/>
          <w:sz w:val="24"/>
          <w:szCs w:val="24"/>
        </w:rPr>
        <w:t xml:space="preserve"> berbunyi, semua siswa sudah selesai mengerjakan post tes</w:t>
      </w:r>
      <w:r w:rsidR="001862F3">
        <w:rPr>
          <w:rFonts w:ascii="Times New Roman" w:hAnsi="Times New Roman" w:cs="Times New Roman"/>
          <w:sz w:val="24"/>
          <w:szCs w:val="24"/>
        </w:rPr>
        <w:t xml:space="preserve"> dan mengumpulkan lembar jawaban</w:t>
      </w:r>
      <w:r w:rsidR="006C2A5C">
        <w:rPr>
          <w:rFonts w:ascii="Times New Roman" w:hAnsi="Times New Roman" w:cs="Times New Roman"/>
          <w:sz w:val="24"/>
          <w:szCs w:val="24"/>
        </w:rPr>
        <w:t>, hasil pekerjaan sisw</w:t>
      </w:r>
      <w:r w:rsidR="00B6199F">
        <w:rPr>
          <w:rFonts w:ascii="Times New Roman" w:hAnsi="Times New Roman" w:cs="Times New Roman"/>
          <w:sz w:val="24"/>
          <w:szCs w:val="24"/>
        </w:rPr>
        <w:t xml:space="preserve">a </w:t>
      </w:r>
      <w:r w:rsidR="00D95D0E">
        <w:rPr>
          <w:rFonts w:ascii="Times New Roman" w:hAnsi="Times New Roman" w:cs="Times New Roman"/>
          <w:sz w:val="24"/>
          <w:szCs w:val="24"/>
        </w:rPr>
        <w:t>dapat di lihat dalam lampiran 9, halaman 226</w:t>
      </w:r>
      <w:r w:rsidR="00B6199F">
        <w:rPr>
          <w:rFonts w:ascii="Times New Roman" w:hAnsi="Times New Roman" w:cs="Times New Roman"/>
          <w:sz w:val="24"/>
          <w:szCs w:val="24"/>
        </w:rPr>
        <w:t>.</w:t>
      </w:r>
      <w:r w:rsidR="00372836">
        <w:rPr>
          <w:rFonts w:ascii="Times New Roman" w:hAnsi="Times New Roman" w:cs="Times New Roman"/>
          <w:sz w:val="24"/>
          <w:szCs w:val="24"/>
        </w:rPr>
        <w:t xml:space="preserve"> </w:t>
      </w:r>
      <w:r w:rsidR="001862F3">
        <w:rPr>
          <w:rFonts w:ascii="Times New Roman" w:hAnsi="Times New Roman" w:cs="Times New Roman"/>
          <w:sz w:val="24"/>
          <w:szCs w:val="24"/>
        </w:rPr>
        <w:t>Setelah itu guru m</w:t>
      </w:r>
      <w:r w:rsidR="006C2A5C">
        <w:rPr>
          <w:rFonts w:ascii="Times New Roman" w:hAnsi="Times New Roman" w:cs="Times New Roman"/>
          <w:sz w:val="24"/>
          <w:szCs w:val="24"/>
        </w:rPr>
        <w:t>e</w:t>
      </w:r>
      <w:r w:rsidR="001862F3">
        <w:rPr>
          <w:rFonts w:ascii="Times New Roman" w:hAnsi="Times New Roman" w:cs="Times New Roman"/>
          <w:sz w:val="24"/>
          <w:szCs w:val="24"/>
        </w:rPr>
        <w:t>nyebar angket berpikir kreatif</w:t>
      </w:r>
      <w:r w:rsidR="00CB1466">
        <w:rPr>
          <w:rFonts w:ascii="Times New Roman" w:hAnsi="Times New Roman" w:cs="Times New Roman"/>
          <w:sz w:val="24"/>
          <w:szCs w:val="24"/>
        </w:rPr>
        <w:t xml:space="preserve"> (</w:t>
      </w:r>
      <w:r w:rsidR="00D95D0E">
        <w:rPr>
          <w:rFonts w:ascii="Times New Roman" w:hAnsi="Times New Roman" w:cs="Times New Roman"/>
          <w:sz w:val="24"/>
          <w:szCs w:val="24"/>
        </w:rPr>
        <w:t>hasil angket</w:t>
      </w:r>
      <w:r w:rsidR="00CB1466">
        <w:rPr>
          <w:rFonts w:ascii="Times New Roman" w:hAnsi="Times New Roman" w:cs="Times New Roman"/>
          <w:sz w:val="24"/>
          <w:szCs w:val="24"/>
        </w:rPr>
        <w:t xml:space="preserve"> dapat di lihat pada lampiran 9</w:t>
      </w:r>
      <w:proofErr w:type="gramStart"/>
      <w:r w:rsidR="005F190D">
        <w:rPr>
          <w:rFonts w:ascii="Times New Roman" w:hAnsi="Times New Roman" w:cs="Times New Roman"/>
          <w:sz w:val="24"/>
          <w:szCs w:val="24"/>
        </w:rPr>
        <w:t>,10</w:t>
      </w:r>
      <w:proofErr w:type="gramEnd"/>
      <w:r w:rsidR="005F190D">
        <w:rPr>
          <w:rFonts w:ascii="Times New Roman" w:hAnsi="Times New Roman" w:cs="Times New Roman"/>
          <w:sz w:val="24"/>
          <w:szCs w:val="24"/>
        </w:rPr>
        <w:t xml:space="preserve"> dan 11, halaman 127-129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7B98" w:rsidRPr="002C465E">
        <w:rPr>
          <w:rFonts w:ascii="Times New Roman" w:hAnsi="Times New Roman" w:cs="Times New Roman"/>
          <w:sz w:val="24"/>
          <w:szCs w:val="24"/>
        </w:rPr>
        <w:t xml:space="preserve">Beberapa menit kemudian bel berbunyi, guru berpamitan dan menutup pelajaran dengan </w:t>
      </w:r>
      <w:proofErr w:type="gramStart"/>
      <w:r w:rsidR="00217B98" w:rsidRPr="002C465E">
        <w:rPr>
          <w:rFonts w:ascii="Times New Roman" w:hAnsi="Times New Roman" w:cs="Times New Roman"/>
          <w:sz w:val="24"/>
          <w:szCs w:val="24"/>
        </w:rPr>
        <w:t>salam</w:t>
      </w:r>
      <w:proofErr w:type="gramEnd"/>
      <w:r w:rsidR="00217B98" w:rsidRPr="002C4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803" w:rsidRPr="00FE5803" w:rsidRDefault="00FE5803" w:rsidP="00FE5803">
      <w:pPr>
        <w:pStyle w:val="ListParagraph"/>
        <w:tabs>
          <w:tab w:val="left" w:pos="1980"/>
        </w:tabs>
        <w:spacing w:after="0" w:line="24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74B9" w:rsidRPr="00F374B9" w:rsidRDefault="00F374B9" w:rsidP="00207D31">
      <w:pPr>
        <w:pStyle w:val="ListParagraph"/>
        <w:numPr>
          <w:ilvl w:val="0"/>
          <w:numId w:val="11"/>
        </w:numPr>
        <w:spacing w:line="480" w:lineRule="auto"/>
        <w:ind w:left="113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4B9">
        <w:rPr>
          <w:rFonts w:ascii="Times New Roman" w:hAnsi="Times New Roman" w:cs="Times New Roman"/>
          <w:b/>
          <w:bCs/>
          <w:sz w:val="24"/>
          <w:szCs w:val="24"/>
        </w:rPr>
        <w:t xml:space="preserve">Observasi Tindakan II </w:t>
      </w:r>
    </w:p>
    <w:p w:rsidR="00FE5803" w:rsidRDefault="00F374B9" w:rsidP="00FE5803">
      <w:pPr>
        <w:pStyle w:val="ListParagraph"/>
        <w:tabs>
          <w:tab w:val="left" w:pos="993"/>
        </w:tabs>
        <w:spacing w:line="480" w:lineRule="auto"/>
        <w:ind w:left="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B9">
        <w:rPr>
          <w:rFonts w:ascii="Times New Roman" w:hAnsi="Times New Roman" w:cs="Times New Roman"/>
          <w:bCs/>
          <w:sz w:val="24"/>
          <w:szCs w:val="24"/>
        </w:rPr>
        <w:t xml:space="preserve">Berdasasarkan hasil observasi yang di lakukan oleh obsever selama kegiatan </w:t>
      </w:r>
      <w:r>
        <w:rPr>
          <w:rFonts w:ascii="Times New Roman" w:hAnsi="Times New Roman" w:cs="Times New Roman"/>
          <w:bCs/>
          <w:sz w:val="24"/>
          <w:szCs w:val="24"/>
        </w:rPr>
        <w:t>selama kegiatan</w:t>
      </w:r>
      <w:r w:rsidR="004C03D0">
        <w:rPr>
          <w:rFonts w:ascii="Times New Roman" w:hAnsi="Times New Roman" w:cs="Times New Roman"/>
          <w:bCs/>
          <w:sz w:val="24"/>
          <w:szCs w:val="24"/>
        </w:rPr>
        <w:t xml:space="preserve"> pembelajaran berlangsung, dapat terlihat sebagai beri</w:t>
      </w:r>
      <w:r w:rsidR="00E47C21">
        <w:rPr>
          <w:rFonts w:ascii="Times New Roman" w:hAnsi="Times New Roman" w:cs="Times New Roman"/>
          <w:bCs/>
          <w:sz w:val="24"/>
          <w:szCs w:val="24"/>
        </w:rPr>
        <w:t>kut:</w:t>
      </w:r>
    </w:p>
    <w:p w:rsidR="00F374B9" w:rsidRPr="00FE5803" w:rsidRDefault="00410D71" w:rsidP="00FE5803">
      <w:pPr>
        <w:pStyle w:val="ListParagraph"/>
        <w:tabs>
          <w:tab w:val="left" w:pos="993"/>
        </w:tabs>
        <w:spacing w:line="240" w:lineRule="auto"/>
        <w:ind w:left="851" w:firstLine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10D71">
        <w:rPr>
          <w:rFonts w:ascii="Times New Roman" w:hAnsi="Times New Roman" w:cs="Times New Roman"/>
          <w:b/>
          <w:sz w:val="24"/>
          <w:szCs w:val="24"/>
        </w:rPr>
        <w:t>Tabel 4.</w:t>
      </w:r>
      <w:r w:rsidR="00815961">
        <w:rPr>
          <w:rFonts w:ascii="Times New Roman" w:hAnsi="Times New Roman" w:cs="Times New Roman"/>
          <w:b/>
          <w:sz w:val="24"/>
          <w:szCs w:val="24"/>
        </w:rPr>
        <w:t>4</w:t>
      </w:r>
      <w:r w:rsidR="00592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D71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Pr="00410D71">
        <w:rPr>
          <w:rFonts w:ascii="Times New Roman" w:hAnsi="Times New Roman" w:cs="Times New Roman"/>
          <w:b/>
          <w:sz w:val="24"/>
          <w:szCs w:val="24"/>
        </w:rPr>
        <w:t xml:space="preserve">araf </w:t>
      </w:r>
      <w:r w:rsidRPr="00410D71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="004C03D0" w:rsidRPr="00410D71">
        <w:rPr>
          <w:rFonts w:ascii="Times New Roman" w:hAnsi="Times New Roman" w:cs="Times New Roman"/>
          <w:b/>
          <w:sz w:val="24"/>
          <w:szCs w:val="24"/>
        </w:rPr>
        <w:t>eberhasilan G</w:t>
      </w:r>
      <w:r w:rsidRPr="00410D71">
        <w:rPr>
          <w:rFonts w:ascii="Times New Roman" w:hAnsi="Times New Roman" w:cs="Times New Roman"/>
          <w:b/>
          <w:sz w:val="24"/>
          <w:szCs w:val="24"/>
        </w:rPr>
        <w:t xml:space="preserve">uru </w:t>
      </w:r>
      <w:r w:rsidRPr="00410D71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="00F374B9" w:rsidRPr="00410D71">
        <w:rPr>
          <w:rFonts w:ascii="Times New Roman" w:hAnsi="Times New Roman" w:cs="Times New Roman"/>
          <w:b/>
          <w:sz w:val="24"/>
          <w:szCs w:val="24"/>
        </w:rPr>
        <w:t>ada Siklus II</w:t>
      </w:r>
    </w:p>
    <w:tbl>
      <w:tblPr>
        <w:tblStyle w:val="TableGrid"/>
        <w:tblW w:w="0" w:type="auto"/>
        <w:tblInd w:w="12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96"/>
        <w:gridCol w:w="1972"/>
        <w:gridCol w:w="2070"/>
        <w:gridCol w:w="1880"/>
      </w:tblGrid>
      <w:tr w:rsidR="00F374B9" w:rsidTr="00FA22A8">
        <w:trPr>
          <w:trHeight w:val="440"/>
        </w:trPr>
        <w:tc>
          <w:tcPr>
            <w:tcW w:w="1024" w:type="dxa"/>
          </w:tcPr>
          <w:p w:rsidR="00F374B9" w:rsidRPr="006D2264" w:rsidRDefault="00F374B9" w:rsidP="006D2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2264">
              <w:rPr>
                <w:rFonts w:ascii="Times New Roman" w:hAnsi="Times New Roman" w:cs="Times New Roman"/>
                <w:bCs/>
              </w:rPr>
              <w:t>Skor</w:t>
            </w:r>
          </w:p>
          <w:p w:rsidR="00F374B9" w:rsidRPr="006D2264" w:rsidRDefault="00F374B9" w:rsidP="006D2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2264">
              <w:rPr>
                <w:rFonts w:ascii="Times New Roman" w:hAnsi="Times New Roman" w:cs="Times New Roman"/>
                <w:bCs/>
              </w:rPr>
              <w:t>Maksimal</w:t>
            </w:r>
          </w:p>
        </w:tc>
        <w:tc>
          <w:tcPr>
            <w:tcW w:w="1972" w:type="dxa"/>
          </w:tcPr>
          <w:p w:rsidR="00F374B9" w:rsidRPr="006D2264" w:rsidRDefault="00F374B9" w:rsidP="006D2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2264">
              <w:rPr>
                <w:rFonts w:ascii="Times New Roman" w:hAnsi="Times New Roman" w:cs="Times New Roman"/>
                <w:bCs/>
              </w:rPr>
              <w:t>Skor Yang di Peroleh</w:t>
            </w:r>
          </w:p>
        </w:tc>
        <w:tc>
          <w:tcPr>
            <w:tcW w:w="2070" w:type="dxa"/>
          </w:tcPr>
          <w:p w:rsidR="00F374B9" w:rsidRPr="006D2264" w:rsidRDefault="00F374B9" w:rsidP="006D2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2264">
              <w:rPr>
                <w:rFonts w:ascii="Times New Roman" w:hAnsi="Times New Roman" w:cs="Times New Roman"/>
                <w:bCs/>
              </w:rPr>
              <w:t>Prosentase taraf</w:t>
            </w:r>
          </w:p>
          <w:p w:rsidR="00F374B9" w:rsidRPr="006D2264" w:rsidRDefault="00F374B9" w:rsidP="006D2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2264">
              <w:rPr>
                <w:rFonts w:ascii="Times New Roman" w:hAnsi="Times New Roman" w:cs="Times New Roman"/>
                <w:bCs/>
              </w:rPr>
              <w:t>keberhasilan</w:t>
            </w:r>
          </w:p>
        </w:tc>
        <w:tc>
          <w:tcPr>
            <w:tcW w:w="1880" w:type="dxa"/>
          </w:tcPr>
          <w:p w:rsidR="00F374B9" w:rsidRPr="006D2264" w:rsidRDefault="00F374B9" w:rsidP="006D2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2264">
              <w:rPr>
                <w:rFonts w:ascii="Times New Roman" w:hAnsi="Times New Roman" w:cs="Times New Roman"/>
                <w:bCs/>
              </w:rPr>
              <w:t>Taraf  keberhasilan</w:t>
            </w:r>
          </w:p>
        </w:tc>
      </w:tr>
      <w:tr w:rsidR="00F374B9" w:rsidTr="00FA22A8">
        <w:tc>
          <w:tcPr>
            <w:tcW w:w="1024" w:type="dxa"/>
          </w:tcPr>
          <w:p w:rsidR="00F374B9" w:rsidRPr="006D2264" w:rsidRDefault="005927DA" w:rsidP="006D2264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56</w:t>
            </w:r>
          </w:p>
        </w:tc>
        <w:tc>
          <w:tcPr>
            <w:tcW w:w="1972" w:type="dxa"/>
          </w:tcPr>
          <w:p w:rsidR="00F374B9" w:rsidRPr="006D2264" w:rsidRDefault="005927DA" w:rsidP="006D2264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45</w:t>
            </w:r>
          </w:p>
        </w:tc>
        <w:tc>
          <w:tcPr>
            <w:tcW w:w="2070" w:type="dxa"/>
          </w:tcPr>
          <w:p w:rsidR="00F374B9" w:rsidRPr="006D2264" w:rsidRDefault="005927DA" w:rsidP="006D2264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80,35%</w:t>
            </w:r>
          </w:p>
        </w:tc>
        <w:tc>
          <w:tcPr>
            <w:tcW w:w="1880" w:type="dxa"/>
          </w:tcPr>
          <w:p w:rsidR="00F374B9" w:rsidRPr="006D2264" w:rsidRDefault="006D2264" w:rsidP="006D2264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6D2264">
              <w:rPr>
                <w:rFonts w:ascii="Times New Roman" w:hAnsi="Times New Roman" w:cs="Times New Roman"/>
                <w:bCs/>
                <w:lang w:val="id-ID"/>
              </w:rPr>
              <w:t>Sangat baik</w:t>
            </w:r>
          </w:p>
        </w:tc>
      </w:tr>
    </w:tbl>
    <w:p w:rsidR="00F374B9" w:rsidRDefault="006E6726" w:rsidP="006541A0">
      <w:pPr>
        <w:spacing w:line="480" w:lineRule="auto"/>
        <w:ind w:firstLine="113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7C21">
        <w:rPr>
          <w:rFonts w:ascii="Times New Roman" w:hAnsi="Times New Roman" w:cs="Times New Roman"/>
          <w:bCs/>
          <w:sz w:val="20"/>
          <w:szCs w:val="20"/>
        </w:rPr>
        <w:t>Ket: D</w:t>
      </w:r>
      <w:r w:rsidR="00FA22A8" w:rsidRPr="00E47C21">
        <w:rPr>
          <w:rFonts w:ascii="Times New Roman" w:hAnsi="Times New Roman" w:cs="Times New Roman"/>
          <w:bCs/>
          <w:sz w:val="20"/>
          <w:szCs w:val="20"/>
        </w:rPr>
        <w:t>ata</w:t>
      </w:r>
      <w:r w:rsidR="00D95D0E" w:rsidRPr="00E47C21">
        <w:rPr>
          <w:rFonts w:ascii="Times New Roman" w:hAnsi="Times New Roman" w:cs="Times New Roman"/>
          <w:bCs/>
          <w:sz w:val="20"/>
          <w:szCs w:val="20"/>
        </w:rPr>
        <w:t xml:space="preserve"> di atas berdasarkan lampiran</w:t>
      </w:r>
      <w:r w:rsidR="00FE5803">
        <w:rPr>
          <w:rFonts w:ascii="Times New Roman" w:hAnsi="Times New Roman" w:cs="Times New Roman"/>
          <w:bCs/>
          <w:sz w:val="20"/>
          <w:szCs w:val="20"/>
        </w:rPr>
        <w:t xml:space="preserve"> 3</w:t>
      </w:r>
      <w:r w:rsidR="00635C59" w:rsidRPr="00E47C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541A0" w:rsidRPr="00E47C21">
        <w:rPr>
          <w:rFonts w:ascii="Times New Roman" w:hAnsi="Times New Roman" w:cs="Times New Roman"/>
          <w:bCs/>
          <w:sz w:val="20"/>
          <w:szCs w:val="20"/>
        </w:rPr>
        <w:t>halama</w:t>
      </w:r>
      <w:r w:rsidR="00635C59" w:rsidRPr="00E47C21">
        <w:rPr>
          <w:rFonts w:ascii="Times New Roman" w:hAnsi="Times New Roman" w:cs="Times New Roman"/>
          <w:bCs/>
          <w:sz w:val="20"/>
          <w:szCs w:val="20"/>
          <w:lang w:val="id-ID"/>
        </w:rPr>
        <w:t>n</w:t>
      </w:r>
      <w:r w:rsidR="00FE5803">
        <w:rPr>
          <w:rFonts w:ascii="Times New Roman" w:hAnsi="Times New Roman" w:cs="Times New Roman"/>
          <w:bCs/>
          <w:sz w:val="20"/>
          <w:szCs w:val="20"/>
        </w:rPr>
        <w:t xml:space="preserve"> 98.</w:t>
      </w:r>
    </w:p>
    <w:p w:rsidR="002358CF" w:rsidRDefault="002358CF" w:rsidP="006541A0">
      <w:pPr>
        <w:spacing w:line="480" w:lineRule="auto"/>
        <w:ind w:firstLine="113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358CF" w:rsidRPr="00E47C21" w:rsidRDefault="002358CF" w:rsidP="006541A0">
      <w:pPr>
        <w:spacing w:line="480" w:lineRule="auto"/>
        <w:ind w:firstLine="113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47C21" w:rsidRPr="002C72F5" w:rsidRDefault="00815961" w:rsidP="00E47C21">
      <w:pPr>
        <w:spacing w:line="240" w:lineRule="auto"/>
        <w:ind w:left="1170" w:hanging="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4.5</w:t>
      </w:r>
      <w:r w:rsidR="00E47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21" w:rsidRPr="002C72F5">
        <w:rPr>
          <w:rFonts w:ascii="Times New Roman" w:hAnsi="Times New Roman" w:cs="Times New Roman"/>
          <w:b/>
          <w:sz w:val="24"/>
          <w:szCs w:val="24"/>
        </w:rPr>
        <w:t>Taraf Keberhasilan Siswa pada Siklus II</w:t>
      </w:r>
    </w:p>
    <w:tbl>
      <w:tblPr>
        <w:tblStyle w:val="TableGrid"/>
        <w:tblW w:w="0" w:type="auto"/>
        <w:tblInd w:w="117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97"/>
        <w:gridCol w:w="1939"/>
        <w:gridCol w:w="2049"/>
        <w:gridCol w:w="1791"/>
      </w:tblGrid>
      <w:tr w:rsidR="00E47C21" w:rsidTr="00A11B2F">
        <w:trPr>
          <w:trHeight w:val="440"/>
        </w:trPr>
        <w:tc>
          <w:tcPr>
            <w:tcW w:w="1097" w:type="dxa"/>
          </w:tcPr>
          <w:p w:rsidR="00E47C21" w:rsidRPr="00772A0C" w:rsidRDefault="00E47C21" w:rsidP="00A11B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A0C">
              <w:rPr>
                <w:rFonts w:ascii="Times New Roman" w:hAnsi="Times New Roman" w:cs="Times New Roman"/>
                <w:bCs/>
              </w:rPr>
              <w:t>Skor</w:t>
            </w:r>
          </w:p>
          <w:p w:rsidR="00E47C21" w:rsidRPr="00772A0C" w:rsidRDefault="00E47C21" w:rsidP="00A11B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A0C">
              <w:rPr>
                <w:rFonts w:ascii="Times New Roman" w:hAnsi="Times New Roman" w:cs="Times New Roman"/>
                <w:bCs/>
              </w:rPr>
              <w:t>Maksimal</w:t>
            </w:r>
          </w:p>
        </w:tc>
        <w:tc>
          <w:tcPr>
            <w:tcW w:w="1939" w:type="dxa"/>
          </w:tcPr>
          <w:p w:rsidR="00E47C21" w:rsidRPr="00772A0C" w:rsidRDefault="00E47C21" w:rsidP="00A11B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A0C">
              <w:rPr>
                <w:rFonts w:ascii="Times New Roman" w:hAnsi="Times New Roman" w:cs="Times New Roman"/>
                <w:bCs/>
              </w:rPr>
              <w:t>Skor Yang di Peroleh</w:t>
            </w:r>
          </w:p>
        </w:tc>
        <w:tc>
          <w:tcPr>
            <w:tcW w:w="2049" w:type="dxa"/>
          </w:tcPr>
          <w:p w:rsidR="00E47C21" w:rsidRPr="00772A0C" w:rsidRDefault="00E47C21" w:rsidP="00A11B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A0C">
              <w:rPr>
                <w:rFonts w:ascii="Times New Roman" w:hAnsi="Times New Roman" w:cs="Times New Roman"/>
                <w:bCs/>
              </w:rPr>
              <w:t>Prosentase Taraf</w:t>
            </w:r>
          </w:p>
          <w:p w:rsidR="00E47C21" w:rsidRPr="00772A0C" w:rsidRDefault="00E47C21" w:rsidP="00A11B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A0C">
              <w:rPr>
                <w:rFonts w:ascii="Times New Roman" w:hAnsi="Times New Roman" w:cs="Times New Roman"/>
                <w:bCs/>
              </w:rPr>
              <w:t>Keberhasilan</w:t>
            </w:r>
          </w:p>
        </w:tc>
        <w:tc>
          <w:tcPr>
            <w:tcW w:w="1791" w:type="dxa"/>
          </w:tcPr>
          <w:p w:rsidR="00E47C21" w:rsidRPr="00772A0C" w:rsidRDefault="00E47C21" w:rsidP="00A11B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A0C">
              <w:rPr>
                <w:rFonts w:ascii="Times New Roman" w:hAnsi="Times New Roman" w:cs="Times New Roman"/>
                <w:bCs/>
              </w:rPr>
              <w:t>Taraf  Keberhasilan</w:t>
            </w:r>
          </w:p>
        </w:tc>
      </w:tr>
      <w:tr w:rsidR="00E47C21" w:rsidTr="00A11B2F">
        <w:tc>
          <w:tcPr>
            <w:tcW w:w="1097" w:type="dxa"/>
          </w:tcPr>
          <w:p w:rsidR="00E47C21" w:rsidRPr="00772A0C" w:rsidRDefault="00E47C21" w:rsidP="00A11B2F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772A0C">
              <w:rPr>
                <w:rFonts w:ascii="Times New Roman" w:hAnsi="Times New Roman" w:cs="Times New Roman"/>
                <w:bCs/>
                <w:lang w:val="id-ID"/>
              </w:rPr>
              <w:t>680</w:t>
            </w:r>
          </w:p>
        </w:tc>
        <w:tc>
          <w:tcPr>
            <w:tcW w:w="1939" w:type="dxa"/>
          </w:tcPr>
          <w:p w:rsidR="00E47C21" w:rsidRPr="00772A0C" w:rsidRDefault="00E47C21" w:rsidP="00A11B2F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772A0C">
              <w:rPr>
                <w:rFonts w:ascii="Times New Roman" w:hAnsi="Times New Roman" w:cs="Times New Roman"/>
                <w:bCs/>
                <w:lang w:val="id-ID"/>
              </w:rPr>
              <w:t>550</w:t>
            </w:r>
          </w:p>
        </w:tc>
        <w:tc>
          <w:tcPr>
            <w:tcW w:w="2049" w:type="dxa"/>
          </w:tcPr>
          <w:p w:rsidR="00E47C21" w:rsidRPr="00772A0C" w:rsidRDefault="00E47C21" w:rsidP="00A11B2F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772A0C">
              <w:rPr>
                <w:rFonts w:ascii="Times New Roman" w:hAnsi="Times New Roman" w:cs="Times New Roman"/>
                <w:bCs/>
                <w:lang w:val="id-ID"/>
              </w:rPr>
              <w:t>80,88%</w:t>
            </w:r>
          </w:p>
        </w:tc>
        <w:tc>
          <w:tcPr>
            <w:tcW w:w="1791" w:type="dxa"/>
          </w:tcPr>
          <w:p w:rsidR="00E47C21" w:rsidRPr="00772A0C" w:rsidRDefault="00E47C21" w:rsidP="00A11B2F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772A0C">
              <w:rPr>
                <w:rFonts w:ascii="Times New Roman" w:hAnsi="Times New Roman" w:cs="Times New Roman"/>
                <w:bCs/>
                <w:lang w:val="id-ID"/>
              </w:rPr>
              <w:t>Sangat Baik</w:t>
            </w:r>
          </w:p>
        </w:tc>
      </w:tr>
    </w:tbl>
    <w:p w:rsidR="00E47C21" w:rsidRPr="00E47C21" w:rsidRDefault="00E47C21" w:rsidP="00E47C21">
      <w:pPr>
        <w:spacing w:line="480" w:lineRule="auto"/>
        <w:ind w:firstLine="113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7C21">
        <w:rPr>
          <w:rFonts w:ascii="Times New Roman" w:hAnsi="Times New Roman" w:cs="Times New Roman"/>
          <w:bCs/>
          <w:sz w:val="20"/>
          <w:szCs w:val="20"/>
        </w:rPr>
        <w:t>Ket: Data</w:t>
      </w:r>
      <w:r w:rsidR="00FE5803">
        <w:rPr>
          <w:rFonts w:ascii="Times New Roman" w:hAnsi="Times New Roman" w:cs="Times New Roman"/>
          <w:bCs/>
          <w:sz w:val="20"/>
          <w:szCs w:val="20"/>
        </w:rPr>
        <w:t xml:space="preserve"> di atas berdasarkan lampiran 5</w:t>
      </w:r>
      <w:r w:rsidRPr="00E47C21">
        <w:rPr>
          <w:rFonts w:ascii="Times New Roman" w:hAnsi="Times New Roman" w:cs="Times New Roman"/>
          <w:bCs/>
          <w:sz w:val="20"/>
          <w:szCs w:val="20"/>
        </w:rPr>
        <w:t>, halaman 1</w:t>
      </w:r>
      <w:r w:rsidR="00FE5803">
        <w:rPr>
          <w:rFonts w:ascii="Times New Roman" w:hAnsi="Times New Roman" w:cs="Times New Roman"/>
          <w:bCs/>
          <w:sz w:val="20"/>
          <w:szCs w:val="20"/>
        </w:rPr>
        <w:t>01.</w:t>
      </w:r>
    </w:p>
    <w:p w:rsidR="002C72F5" w:rsidRPr="007B5A9B" w:rsidRDefault="00180209" w:rsidP="00E47C21">
      <w:pPr>
        <w:spacing w:line="480" w:lineRule="auto"/>
        <w:ind w:left="117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Dengan memeperhatikan tabel </w:t>
      </w:r>
      <w:r w:rsidR="00FE5803">
        <w:rPr>
          <w:rFonts w:ascii="Times New Roman" w:hAnsi="Times New Roman" w:cs="Times New Roman"/>
          <w:bCs/>
          <w:sz w:val="24"/>
          <w:szCs w:val="24"/>
        </w:rPr>
        <w:t>4.3</w:t>
      </w:r>
      <w:r w:rsidR="00E47C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di atas, dapat diketahui bahwa kegiatan guru pada pelaksanaan tindakan siklus II sudah berjalan sangat baik.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Presentase ketercapaian naik dari 67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,85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% mencapai 80,35 %, hal ini menunjukkan bahwa guru telah mampu menjalankan pembelajaran   dengan baik di kelas.</w:t>
      </w:r>
    </w:p>
    <w:p w:rsidR="000E3E30" w:rsidRDefault="00180209" w:rsidP="006E6D82">
      <w:pPr>
        <w:spacing w:line="480" w:lineRule="auto"/>
        <w:ind w:left="117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Dengan memeperhatikan </w:t>
      </w:r>
      <w:r w:rsidR="00FE5803">
        <w:rPr>
          <w:rFonts w:ascii="Times New Roman" w:hAnsi="Times New Roman" w:cs="Times New Roman"/>
          <w:bCs/>
          <w:sz w:val="24"/>
          <w:szCs w:val="24"/>
        </w:rPr>
        <w:t>table 4.4</w:t>
      </w:r>
      <w:r>
        <w:rPr>
          <w:rFonts w:ascii="Times New Roman" w:hAnsi="Times New Roman" w:cs="Times New Roman"/>
          <w:bCs/>
          <w:sz w:val="24"/>
          <w:szCs w:val="24"/>
        </w:rPr>
        <w:t xml:space="preserve"> di atas, dapat diketahui bahwa kegiatan siswa pada pelaksanaan tindakan siklus II sudah berjalan sangat baik. Presentase ketercapaian 80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,88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%, hal ini menunjukkan bahwa siswa mengikuti pembelajaran dengan baik.</w:t>
      </w:r>
    </w:p>
    <w:p w:rsidR="006E6D82" w:rsidRPr="006E6D82" w:rsidRDefault="006E6D82" w:rsidP="006E6D82">
      <w:pPr>
        <w:spacing w:after="0" w:line="240" w:lineRule="auto"/>
        <w:ind w:left="117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FBD" w:rsidRDefault="00F374B9" w:rsidP="000A5FBD">
      <w:pPr>
        <w:pStyle w:val="ListParagraph"/>
        <w:numPr>
          <w:ilvl w:val="0"/>
          <w:numId w:val="11"/>
        </w:numPr>
        <w:tabs>
          <w:tab w:val="left" w:pos="990"/>
          <w:tab w:val="left" w:pos="1260"/>
        </w:tabs>
        <w:spacing w:line="480" w:lineRule="auto"/>
        <w:ind w:left="108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E8E">
        <w:rPr>
          <w:rFonts w:ascii="Times New Roman" w:hAnsi="Times New Roman" w:cs="Times New Roman"/>
          <w:b/>
          <w:bCs/>
          <w:sz w:val="24"/>
          <w:szCs w:val="24"/>
        </w:rPr>
        <w:t>Refleksi Hasil Tindakan</w:t>
      </w:r>
      <w:r w:rsidR="00D26F19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2358CF" w:rsidRDefault="000A5FBD" w:rsidP="002358CF">
      <w:pPr>
        <w:pStyle w:val="ListParagraph"/>
        <w:tabs>
          <w:tab w:val="left" w:pos="990"/>
          <w:tab w:val="left" w:pos="1260"/>
        </w:tabs>
        <w:spacing w:line="480" w:lineRule="auto"/>
        <w:ind w:left="81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A5FBD">
        <w:rPr>
          <w:rFonts w:asciiTheme="majorBidi" w:hAnsiTheme="majorBidi" w:cstheme="majorBidi"/>
          <w:sz w:val="24"/>
          <w:szCs w:val="24"/>
        </w:rPr>
        <w:t>Dalam refleksi siklus II ini didapat hasil yang memuaskan, hal ini terlihat dengan adanya peningkatan tindakan dari siklus I baik kegiatan guru ataupun siswa.</w:t>
      </w:r>
      <w:proofErr w:type="gramEnd"/>
      <w:r w:rsidRPr="000A5FBD">
        <w:rPr>
          <w:rFonts w:asciiTheme="majorBidi" w:hAnsiTheme="majorBidi" w:cstheme="majorBidi"/>
          <w:sz w:val="24"/>
          <w:szCs w:val="24"/>
        </w:rPr>
        <w:t xml:space="preserve"> Dimana pada siklus I taraf keberhasilan tindakan guru adalah </w:t>
      </w:r>
      <w:r>
        <w:rPr>
          <w:rFonts w:asciiTheme="majorBidi" w:hAnsiTheme="majorBidi" w:cstheme="majorBidi"/>
          <w:sz w:val="24"/>
          <w:szCs w:val="24"/>
        </w:rPr>
        <w:t>67</w:t>
      </w:r>
      <w:proofErr w:type="gramStart"/>
      <w:r>
        <w:rPr>
          <w:rFonts w:asciiTheme="majorBidi" w:hAnsiTheme="majorBidi" w:cstheme="majorBidi"/>
          <w:sz w:val="24"/>
          <w:szCs w:val="24"/>
        </w:rPr>
        <w:t>,85</w:t>
      </w:r>
      <w:proofErr w:type="gramEnd"/>
      <w:r w:rsidRPr="000A5FBD">
        <w:rPr>
          <w:rFonts w:asciiTheme="majorBidi" w:hAnsiTheme="majorBidi" w:cstheme="majorBidi"/>
          <w:sz w:val="24"/>
          <w:szCs w:val="24"/>
        </w:rPr>
        <w:t xml:space="preserve">% dan siswa adalah </w:t>
      </w:r>
      <w:r>
        <w:rPr>
          <w:rFonts w:asciiTheme="majorBidi" w:hAnsiTheme="majorBidi" w:cstheme="majorBidi"/>
          <w:sz w:val="24"/>
          <w:szCs w:val="24"/>
        </w:rPr>
        <w:t>70,29</w:t>
      </w:r>
      <w:r w:rsidRPr="000A5FBD">
        <w:rPr>
          <w:rFonts w:asciiTheme="majorBidi" w:hAnsiTheme="majorBidi" w:cstheme="majorBidi"/>
          <w:sz w:val="24"/>
          <w:szCs w:val="24"/>
        </w:rPr>
        <w:t xml:space="preserve">%, sedangkan pada siklus ke II taraf keberhasilan guru mencapai </w:t>
      </w:r>
      <w:r>
        <w:rPr>
          <w:rFonts w:asciiTheme="majorBidi" w:hAnsiTheme="majorBidi" w:cstheme="majorBidi"/>
          <w:sz w:val="24"/>
          <w:szCs w:val="24"/>
        </w:rPr>
        <w:t>80,35</w:t>
      </w:r>
      <w:r w:rsidRPr="000A5FBD">
        <w:rPr>
          <w:rFonts w:asciiTheme="majorBidi" w:hAnsiTheme="majorBidi" w:cstheme="majorBidi"/>
          <w:sz w:val="24"/>
          <w:szCs w:val="24"/>
        </w:rPr>
        <w:t xml:space="preserve">% dan siswa </w:t>
      </w:r>
      <w:r>
        <w:rPr>
          <w:rFonts w:asciiTheme="majorBidi" w:hAnsiTheme="majorBidi" w:cstheme="majorBidi"/>
          <w:sz w:val="24"/>
          <w:szCs w:val="24"/>
        </w:rPr>
        <w:t>80,88</w:t>
      </w:r>
      <w:r w:rsidRPr="000A5FBD">
        <w:rPr>
          <w:rFonts w:asciiTheme="majorBidi" w:hAnsiTheme="majorBidi" w:cstheme="majorBidi"/>
          <w:sz w:val="24"/>
          <w:szCs w:val="24"/>
        </w:rPr>
        <w:t>%.</w:t>
      </w:r>
      <w:r w:rsidR="002358CF">
        <w:rPr>
          <w:rFonts w:asciiTheme="majorBidi" w:hAnsiTheme="majorBidi" w:cstheme="majorBidi"/>
          <w:sz w:val="24"/>
          <w:szCs w:val="24"/>
        </w:rPr>
        <w:t xml:space="preserve"> </w:t>
      </w:r>
    </w:p>
    <w:p w:rsidR="002358CF" w:rsidRPr="002358CF" w:rsidRDefault="000A5FBD" w:rsidP="002358CF">
      <w:pPr>
        <w:pStyle w:val="ListParagraph"/>
        <w:tabs>
          <w:tab w:val="left" w:pos="990"/>
          <w:tab w:val="left" w:pos="1260"/>
        </w:tabs>
        <w:spacing w:line="480" w:lineRule="auto"/>
        <w:ind w:left="81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358CF">
        <w:rPr>
          <w:rFonts w:asciiTheme="majorBidi" w:hAnsiTheme="majorBidi" w:cstheme="majorBidi"/>
          <w:sz w:val="24"/>
          <w:szCs w:val="24"/>
        </w:rPr>
        <w:t>Pada siklus ke II ini peningkatan tidak hanya terjadi pada kegiatan guru dan juga siswa melainkan juga peningkatan pada</w:t>
      </w:r>
      <w:r w:rsidR="002358CF" w:rsidRPr="002358CF">
        <w:rPr>
          <w:rFonts w:asciiTheme="majorBidi" w:hAnsiTheme="majorBidi" w:cstheme="majorBidi"/>
          <w:sz w:val="24"/>
          <w:szCs w:val="24"/>
        </w:rPr>
        <w:t xml:space="preserve"> prosentase berpikir </w:t>
      </w:r>
      <w:r w:rsidR="002358CF" w:rsidRPr="002358CF">
        <w:rPr>
          <w:rFonts w:asciiTheme="majorBidi" w:hAnsiTheme="majorBidi" w:cstheme="majorBidi"/>
          <w:sz w:val="24"/>
          <w:szCs w:val="24"/>
        </w:rPr>
        <w:lastRenderedPageBreak/>
        <w:t>kreatif dan hasil belajar.</w:t>
      </w:r>
      <w:proofErr w:type="gramEnd"/>
      <w:r w:rsidR="002358CF" w:rsidRPr="002358C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358CF" w:rsidRPr="002358CF">
        <w:rPr>
          <w:rFonts w:ascii="Times New Roman" w:hAnsi="Times New Roman" w:cs="Times New Roman"/>
          <w:bCs/>
          <w:sz w:val="24"/>
          <w:szCs w:val="24"/>
        </w:rPr>
        <w:t>Peningkatan ini di buktikan dengan meningkatnya prosentase aspek berpikir kreatif dan hasil belajar.</w:t>
      </w:r>
      <w:proofErr w:type="gramEnd"/>
      <w:r w:rsidR="002358CF" w:rsidRPr="002358CF">
        <w:rPr>
          <w:rFonts w:ascii="Times New Roman" w:hAnsi="Times New Roman" w:cs="Times New Roman"/>
          <w:bCs/>
          <w:sz w:val="24"/>
          <w:szCs w:val="24"/>
        </w:rPr>
        <w:t xml:space="preserve"> Hasil penelitian dan observasi menunjukkan bahwa aktivitas guru mengalami peningkatan yaitu aktivitas pada siklus I sebesar 67</w:t>
      </w:r>
      <w:proofErr w:type="gramStart"/>
      <w:r w:rsidR="002358CF" w:rsidRPr="002358CF">
        <w:rPr>
          <w:rFonts w:ascii="Times New Roman" w:hAnsi="Times New Roman" w:cs="Times New Roman"/>
          <w:bCs/>
          <w:sz w:val="24"/>
          <w:szCs w:val="24"/>
        </w:rPr>
        <w:t>,70</w:t>
      </w:r>
      <w:proofErr w:type="gramEnd"/>
      <w:r w:rsidR="002358CF" w:rsidRPr="002358CF">
        <w:rPr>
          <w:rFonts w:ascii="Times New Roman" w:hAnsi="Times New Roman" w:cs="Times New Roman"/>
          <w:bCs/>
          <w:sz w:val="24"/>
          <w:szCs w:val="24"/>
        </w:rPr>
        <w:t>% Menjadi 80,35% pada siklus II. Sedangkan aktivitas siswa pada siklus I sebesar 71</w:t>
      </w:r>
      <w:proofErr w:type="gramStart"/>
      <w:r w:rsidR="002358CF" w:rsidRPr="002358CF">
        <w:rPr>
          <w:rFonts w:ascii="Times New Roman" w:hAnsi="Times New Roman" w:cs="Times New Roman"/>
          <w:bCs/>
          <w:sz w:val="24"/>
          <w:szCs w:val="24"/>
        </w:rPr>
        <w:t>,42</w:t>
      </w:r>
      <w:proofErr w:type="gramEnd"/>
      <w:r w:rsidR="002358CF" w:rsidRPr="002358CF">
        <w:rPr>
          <w:rFonts w:ascii="Times New Roman" w:hAnsi="Times New Roman" w:cs="Times New Roman"/>
          <w:bCs/>
          <w:sz w:val="24"/>
          <w:szCs w:val="24"/>
        </w:rPr>
        <w:t xml:space="preserve">% meningkat pada siklus II menjadi 80,88%. Berdasarkan hasil pre-tes </w:t>
      </w:r>
      <w:r w:rsidR="002358CF" w:rsidRPr="002358CF">
        <w:rPr>
          <w:rFonts w:ascii="Times New Roman" w:hAnsi="Times New Roman" w:cs="Times New Roman"/>
          <w:sz w:val="24"/>
          <w:szCs w:val="24"/>
          <w:lang w:val="es-AR"/>
        </w:rPr>
        <w:t>diperoleh tingkat prosetase kreatif pada aspek fleksiblitas 75</w:t>
      </w:r>
      <w:proofErr w:type="gramStart"/>
      <w:r w:rsidR="002358CF" w:rsidRPr="002358CF">
        <w:rPr>
          <w:rFonts w:ascii="Times New Roman" w:hAnsi="Times New Roman" w:cs="Times New Roman"/>
          <w:sz w:val="24"/>
          <w:szCs w:val="24"/>
          <w:lang w:val="es-AR"/>
        </w:rPr>
        <w:t>,05</w:t>
      </w:r>
      <w:proofErr w:type="gramEnd"/>
      <w:r w:rsidR="002358CF" w:rsidRPr="002358CF">
        <w:rPr>
          <w:rFonts w:ascii="Times New Roman" w:hAnsi="Times New Roman" w:cs="Times New Roman"/>
          <w:sz w:val="24"/>
          <w:szCs w:val="24"/>
          <w:lang w:val="es-AR"/>
        </w:rPr>
        <w:t xml:space="preserve">%, kefasihan 57,72%, kebaruan 58,82%.  Hasil belajar pre test siswa yang mencapai nilai di atas 75 sebanyak 4 siswa dan 30 siswa mendapat nilai dibawah 75, dengan nilai rata-rata kelas adalah 62,35 dan persentase ketuntasan kelas 11.36%. </w:t>
      </w:r>
      <w:r w:rsidR="002358CF" w:rsidRPr="002358CF">
        <w:rPr>
          <w:rFonts w:ascii="Times New Roman" w:hAnsi="Times New Roman" w:cs="Times New Roman"/>
          <w:sz w:val="24"/>
          <w:szCs w:val="24"/>
        </w:rPr>
        <w:t xml:space="preserve">Pada siklus I prosentase berpikir kreatif pada aspek fleksibilitas 80,35%, kefasihan 72,11%, kebaruan 67,15%  serta nilai rata-rata kelas </w:t>
      </w:r>
      <w:r w:rsidR="002358CF" w:rsidRPr="002358CF">
        <w:rPr>
          <w:rFonts w:ascii="Times New Roman" w:hAnsi="Times New Roman" w:cs="Times New Roman"/>
          <w:color w:val="000000"/>
          <w:sz w:val="24"/>
          <w:szCs w:val="24"/>
        </w:rPr>
        <w:t>74,26</w:t>
      </w:r>
      <w:r w:rsidR="002358CF" w:rsidRPr="002358CF">
        <w:rPr>
          <w:rFonts w:ascii="Times New Roman" w:hAnsi="Times New Roman" w:cs="Times New Roman"/>
          <w:sz w:val="24"/>
          <w:szCs w:val="24"/>
        </w:rPr>
        <w:t xml:space="preserve">, siswa yang mendapat nilai </w:t>
      </w:r>
      <w:r w:rsidR="002358CF" w:rsidRPr="002358CF">
        <w:rPr>
          <w:sz w:val="24"/>
          <w:szCs w:val="24"/>
          <w:lang w:val="es-AR"/>
        </w:rPr>
        <w:sym w:font="Symbol" w:char="F0B3"/>
      </w:r>
      <w:r w:rsidR="002358CF" w:rsidRPr="002358CF">
        <w:rPr>
          <w:rFonts w:ascii="Times New Roman" w:hAnsi="Times New Roman" w:cs="Times New Roman"/>
          <w:sz w:val="24"/>
          <w:szCs w:val="24"/>
          <w:lang w:val="es-AR"/>
        </w:rPr>
        <w:t xml:space="preserve"> 75 </w:t>
      </w:r>
      <w:r w:rsidR="002358CF" w:rsidRPr="002358CF">
        <w:rPr>
          <w:rFonts w:ascii="Times New Roman" w:hAnsi="Times New Roman" w:cs="Times New Roman"/>
          <w:sz w:val="24"/>
          <w:szCs w:val="24"/>
        </w:rPr>
        <w:t xml:space="preserve"> sebanyak 16 siswa dan &lt; 75</w:t>
      </w:r>
      <w:r w:rsidR="002358CF" w:rsidRPr="002358CF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403946609" r:id="rId9"/>
        </w:object>
      </w:r>
      <w:r w:rsidR="002358CF" w:rsidRPr="002358CF">
        <w:rPr>
          <w:rFonts w:ascii="Times New Roman" w:hAnsi="Times New Roman" w:cs="Times New Roman"/>
          <w:sz w:val="24"/>
          <w:szCs w:val="24"/>
        </w:rPr>
        <w:t>sebanyak 18 siswa dengan ketuntasan kelas 47,05 %. Sedangkan pada siklus II prosentase berpikir kreatif pada aspek fleksibilitas 89</w:t>
      </w:r>
      <w:proofErr w:type="gramStart"/>
      <w:r w:rsidR="002358CF" w:rsidRPr="002358CF">
        <w:rPr>
          <w:rFonts w:ascii="Times New Roman" w:hAnsi="Times New Roman" w:cs="Times New Roman"/>
          <w:sz w:val="24"/>
          <w:szCs w:val="24"/>
        </w:rPr>
        <w:t>,21</w:t>
      </w:r>
      <w:proofErr w:type="gramEnd"/>
      <w:r w:rsidR="002358CF" w:rsidRPr="002358CF">
        <w:rPr>
          <w:rFonts w:ascii="Times New Roman" w:hAnsi="Times New Roman" w:cs="Times New Roman"/>
          <w:sz w:val="24"/>
          <w:szCs w:val="24"/>
        </w:rPr>
        <w:t xml:space="preserve">%, kefasihan 78,86%, kebaruan 73,35%. Rata-rata nilai kelas </w:t>
      </w:r>
      <w:r w:rsidR="002358CF" w:rsidRPr="002358CF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2358CF" w:rsidRPr="002358CF">
        <w:rPr>
          <w:rFonts w:ascii="Times New Roman" w:hAnsi="Times New Roman" w:cs="Times New Roman"/>
          <w:sz w:val="24"/>
          <w:szCs w:val="24"/>
        </w:rPr>
        <w:t xml:space="preserve">,29 siswa yang mendapat nilai </w:t>
      </w:r>
      <w:r w:rsidR="002358CF" w:rsidRPr="002358CF">
        <w:rPr>
          <w:sz w:val="24"/>
          <w:szCs w:val="24"/>
          <w:lang w:val="es-AR"/>
        </w:rPr>
        <w:sym w:font="Symbol" w:char="F0B3"/>
      </w:r>
      <w:r w:rsidR="002358CF" w:rsidRPr="002358CF">
        <w:rPr>
          <w:rFonts w:ascii="Times New Roman" w:hAnsi="Times New Roman" w:cs="Times New Roman"/>
          <w:sz w:val="24"/>
          <w:szCs w:val="24"/>
          <w:lang w:val="es-AR"/>
        </w:rPr>
        <w:t xml:space="preserve"> 75 </w:t>
      </w:r>
      <w:r w:rsidR="002358CF" w:rsidRPr="002358CF">
        <w:rPr>
          <w:rFonts w:ascii="Times New Roman" w:hAnsi="Times New Roman" w:cs="Times New Roman"/>
          <w:sz w:val="24"/>
          <w:szCs w:val="24"/>
        </w:rPr>
        <w:t xml:space="preserve"> sebanyak 26 siswa, yang mendapat nilai &lt; 75 sebanyak 8 siswa dan persentase ketuntasan kelas 76,64%.</w:t>
      </w:r>
    </w:p>
    <w:p w:rsidR="0022516C" w:rsidRPr="00DA7F54" w:rsidRDefault="000A5FBD" w:rsidP="00DA7F54">
      <w:pPr>
        <w:pStyle w:val="ListParagraph"/>
        <w:tabs>
          <w:tab w:val="left" w:pos="990"/>
          <w:tab w:val="left" w:pos="1260"/>
        </w:tabs>
        <w:spacing w:line="480" w:lineRule="auto"/>
        <w:ind w:left="810" w:firstLine="81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11B2F">
        <w:rPr>
          <w:rFonts w:asciiTheme="majorBidi" w:hAnsiTheme="majorBidi" w:cstheme="majorBidi"/>
          <w:sz w:val="24"/>
          <w:szCs w:val="24"/>
        </w:rPr>
        <w:t>Dengan adanya peningkatan kegiatan guru, kegiatan siswa dan nilai</w:t>
      </w:r>
      <w:r w:rsidR="002358CF">
        <w:rPr>
          <w:rFonts w:asciiTheme="majorBidi" w:hAnsiTheme="majorBidi" w:cstheme="majorBidi"/>
          <w:sz w:val="24"/>
          <w:szCs w:val="24"/>
        </w:rPr>
        <w:t xml:space="preserve"> tes</w:t>
      </w:r>
      <w:r w:rsidRPr="00A11B2F">
        <w:rPr>
          <w:rFonts w:asciiTheme="majorBidi" w:hAnsiTheme="majorBidi" w:cstheme="majorBidi"/>
          <w:sz w:val="24"/>
          <w:szCs w:val="24"/>
        </w:rPr>
        <w:t xml:space="preserve"> pada setiap akhir tindakan menunjukkan bahwa </w:t>
      </w:r>
      <w:r w:rsidRPr="00A11B2F">
        <w:rPr>
          <w:rFonts w:asciiTheme="majorBidi" w:hAnsiTheme="majorBidi" w:cstheme="majorBidi"/>
          <w:iCs/>
          <w:sz w:val="24"/>
          <w:szCs w:val="24"/>
        </w:rPr>
        <w:t>pembelajaran dengan menggun</w:t>
      </w:r>
      <w:r w:rsidR="00A11B2F">
        <w:rPr>
          <w:rFonts w:asciiTheme="majorBidi" w:hAnsiTheme="majorBidi" w:cstheme="majorBidi"/>
          <w:iCs/>
          <w:sz w:val="24"/>
          <w:szCs w:val="24"/>
        </w:rPr>
        <w:t xml:space="preserve">akan pendekatan </w:t>
      </w:r>
      <w:r w:rsidR="00A11B2F" w:rsidRPr="00DD023A">
        <w:rPr>
          <w:rFonts w:asciiTheme="majorBidi" w:hAnsiTheme="majorBidi" w:cstheme="majorBidi"/>
          <w:i/>
          <w:iCs/>
          <w:sz w:val="24"/>
          <w:szCs w:val="24"/>
        </w:rPr>
        <w:t>Brain-Based-Learning</w:t>
      </w:r>
      <w:r w:rsidRPr="00A11B2F">
        <w:rPr>
          <w:rFonts w:asciiTheme="majorBidi" w:hAnsiTheme="majorBidi" w:cstheme="majorBidi"/>
          <w:sz w:val="24"/>
          <w:szCs w:val="24"/>
        </w:rPr>
        <w:t xml:space="preserve"> berhasil dit</w:t>
      </w:r>
      <w:r w:rsidR="00A11B2F">
        <w:rPr>
          <w:rFonts w:asciiTheme="majorBidi" w:hAnsiTheme="majorBidi" w:cstheme="majorBidi"/>
          <w:sz w:val="24"/>
          <w:szCs w:val="24"/>
        </w:rPr>
        <w:t>erapkan dengan baik pada materi segi empat.</w:t>
      </w:r>
      <w:proofErr w:type="gramEnd"/>
      <w:r w:rsidR="00A11B2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11B2F">
        <w:rPr>
          <w:rFonts w:asciiTheme="majorBidi" w:hAnsiTheme="majorBidi" w:cstheme="majorBidi"/>
          <w:sz w:val="24"/>
          <w:szCs w:val="24"/>
        </w:rPr>
        <w:t xml:space="preserve">Seorang siswa dikatakan tuntas dalam belajar, </w:t>
      </w:r>
      <w:r w:rsidRPr="00A11B2F">
        <w:rPr>
          <w:rFonts w:asciiTheme="majorBidi" w:hAnsiTheme="majorBidi" w:cstheme="majorBidi"/>
          <w:sz w:val="24"/>
          <w:szCs w:val="24"/>
        </w:rPr>
        <w:lastRenderedPageBreak/>
        <w:t>jika mencapai nilai 75.</w:t>
      </w:r>
      <w:proofErr w:type="gramEnd"/>
      <w:r w:rsidRPr="00A11B2F">
        <w:rPr>
          <w:rFonts w:asciiTheme="majorBidi" w:hAnsiTheme="majorBidi" w:cstheme="majorBidi"/>
          <w:sz w:val="24"/>
          <w:szCs w:val="24"/>
        </w:rPr>
        <w:t xml:space="preserve"> Dengan demikian nilai ketuntasan dapat dilihat pada tabel berikut:</w:t>
      </w:r>
    </w:p>
    <w:p w:rsidR="000A5FBD" w:rsidRPr="00A11B2F" w:rsidRDefault="00815961" w:rsidP="00A11B2F">
      <w:pPr>
        <w:pStyle w:val="ListParagraph"/>
        <w:spacing w:after="240"/>
        <w:ind w:left="78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Tabel 4.6 </w:t>
      </w:r>
      <w:r w:rsidR="000A5FBD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0A5FBD" w:rsidRPr="0064209F">
        <w:rPr>
          <w:rFonts w:asciiTheme="majorBidi" w:hAnsiTheme="majorBidi" w:cstheme="majorBidi"/>
          <w:b/>
          <w:bCs/>
          <w:sz w:val="24"/>
          <w:szCs w:val="24"/>
        </w:rPr>
        <w:t>asi</w:t>
      </w:r>
      <w:r w:rsidR="000A5FBD">
        <w:rPr>
          <w:rFonts w:asciiTheme="majorBidi" w:hAnsiTheme="majorBidi" w:cstheme="majorBidi"/>
          <w:b/>
          <w:bCs/>
          <w:sz w:val="24"/>
          <w:szCs w:val="24"/>
        </w:rPr>
        <w:t>l Analisis K</w:t>
      </w:r>
      <w:r w:rsidR="000A5FBD" w:rsidRPr="0064209F">
        <w:rPr>
          <w:rFonts w:asciiTheme="majorBidi" w:hAnsiTheme="majorBidi" w:cstheme="majorBidi"/>
          <w:b/>
          <w:bCs/>
          <w:sz w:val="24"/>
          <w:szCs w:val="24"/>
        </w:rPr>
        <w:t xml:space="preserve">etuntasan </w:t>
      </w:r>
      <w:r w:rsidR="000A5FBD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0A5FBD" w:rsidRPr="0064209F">
        <w:rPr>
          <w:rFonts w:asciiTheme="majorBidi" w:hAnsiTheme="majorBidi" w:cstheme="majorBidi"/>
          <w:b/>
          <w:bCs/>
          <w:sz w:val="24"/>
          <w:szCs w:val="24"/>
        </w:rPr>
        <w:t>ndividu</w:t>
      </w:r>
    </w:p>
    <w:tbl>
      <w:tblPr>
        <w:tblStyle w:val="TableGrid"/>
        <w:tblW w:w="0" w:type="auto"/>
        <w:tblInd w:w="959" w:type="dxa"/>
        <w:tblLook w:val="04A0"/>
      </w:tblPr>
      <w:tblGrid>
        <w:gridCol w:w="3523"/>
        <w:gridCol w:w="1271"/>
        <w:gridCol w:w="1272"/>
        <w:gridCol w:w="1413"/>
      </w:tblGrid>
      <w:tr w:rsidR="000A5FBD" w:rsidTr="00A11B2F">
        <w:tc>
          <w:tcPr>
            <w:tcW w:w="3544" w:type="dxa"/>
          </w:tcPr>
          <w:p w:rsidR="000A5FBD" w:rsidRPr="0022516C" w:rsidRDefault="000A5FBD" w:rsidP="00A11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 xml:space="preserve">Keterangan </w:t>
            </w:r>
          </w:p>
        </w:tc>
        <w:tc>
          <w:tcPr>
            <w:tcW w:w="1275" w:type="dxa"/>
          </w:tcPr>
          <w:p w:rsidR="000A5FBD" w:rsidRPr="0022516C" w:rsidRDefault="000A5FBD" w:rsidP="00A11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Pre Test</w:t>
            </w:r>
          </w:p>
        </w:tc>
        <w:tc>
          <w:tcPr>
            <w:tcW w:w="1276" w:type="dxa"/>
          </w:tcPr>
          <w:p w:rsidR="000A5FBD" w:rsidRPr="0022516C" w:rsidRDefault="000A5FBD" w:rsidP="00A11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Post Test I</w:t>
            </w:r>
          </w:p>
        </w:tc>
        <w:tc>
          <w:tcPr>
            <w:tcW w:w="1418" w:type="dxa"/>
          </w:tcPr>
          <w:p w:rsidR="000A5FBD" w:rsidRPr="0022516C" w:rsidRDefault="000A5FBD" w:rsidP="00A11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Post Test II</w:t>
            </w:r>
          </w:p>
        </w:tc>
      </w:tr>
      <w:tr w:rsidR="000A5FBD" w:rsidTr="00A11B2F">
        <w:tc>
          <w:tcPr>
            <w:tcW w:w="3544" w:type="dxa"/>
          </w:tcPr>
          <w:p w:rsidR="000A5FBD" w:rsidRPr="0022516C" w:rsidRDefault="000A5FBD" w:rsidP="00A11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Jumlah siswa</w:t>
            </w:r>
          </w:p>
        </w:tc>
        <w:tc>
          <w:tcPr>
            <w:tcW w:w="1275" w:type="dxa"/>
          </w:tcPr>
          <w:p w:rsidR="000A5FBD" w:rsidRPr="0022516C" w:rsidRDefault="00DD023A" w:rsidP="00A11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A5FBD" w:rsidRPr="0022516C" w:rsidRDefault="00DD023A" w:rsidP="00A11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0A5FBD" w:rsidRPr="0022516C" w:rsidRDefault="00DD023A" w:rsidP="00A11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34</w:t>
            </w:r>
          </w:p>
        </w:tc>
      </w:tr>
      <w:tr w:rsidR="000A5FBD" w:rsidTr="00A11B2F">
        <w:tc>
          <w:tcPr>
            <w:tcW w:w="3544" w:type="dxa"/>
          </w:tcPr>
          <w:p w:rsidR="000A5FBD" w:rsidRPr="0022516C" w:rsidRDefault="000A5FBD" w:rsidP="00A11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Siswa yang mendapat nilai &lt; 75</w:t>
            </w:r>
          </w:p>
        </w:tc>
        <w:tc>
          <w:tcPr>
            <w:tcW w:w="1275" w:type="dxa"/>
          </w:tcPr>
          <w:p w:rsidR="000A5FBD" w:rsidRPr="0022516C" w:rsidRDefault="00DD023A" w:rsidP="00A11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0A5FBD" w:rsidRPr="0022516C" w:rsidRDefault="00DD023A" w:rsidP="00A11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0A5FBD" w:rsidRPr="0022516C" w:rsidRDefault="00DD023A" w:rsidP="00A11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26</w:t>
            </w:r>
          </w:p>
        </w:tc>
      </w:tr>
      <w:tr w:rsidR="000A5FBD" w:rsidTr="00A11B2F">
        <w:tc>
          <w:tcPr>
            <w:tcW w:w="3544" w:type="dxa"/>
          </w:tcPr>
          <w:p w:rsidR="000A5FBD" w:rsidRPr="0022516C" w:rsidRDefault="000A5FBD" w:rsidP="00A11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Siswa yang mendapat nilai ≥ 75</w:t>
            </w:r>
          </w:p>
        </w:tc>
        <w:tc>
          <w:tcPr>
            <w:tcW w:w="1275" w:type="dxa"/>
          </w:tcPr>
          <w:p w:rsidR="000A5FBD" w:rsidRPr="0022516C" w:rsidRDefault="00DD023A" w:rsidP="00A11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A5FBD" w:rsidRPr="0022516C" w:rsidRDefault="00DD023A" w:rsidP="00A11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0A5FBD" w:rsidRPr="0022516C" w:rsidRDefault="00DD023A" w:rsidP="00A11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8</w:t>
            </w:r>
          </w:p>
        </w:tc>
      </w:tr>
      <w:tr w:rsidR="000A5FBD" w:rsidTr="00A11B2F">
        <w:tc>
          <w:tcPr>
            <w:tcW w:w="3544" w:type="dxa"/>
          </w:tcPr>
          <w:p w:rsidR="000A5FBD" w:rsidRPr="0022516C" w:rsidRDefault="000A5FBD" w:rsidP="00A11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Persentase ketuntasan kelas (%)</w:t>
            </w:r>
          </w:p>
        </w:tc>
        <w:tc>
          <w:tcPr>
            <w:tcW w:w="1275" w:type="dxa"/>
          </w:tcPr>
          <w:p w:rsidR="000A5FBD" w:rsidRPr="0022516C" w:rsidRDefault="00DD023A" w:rsidP="00A11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11,76</w:t>
            </w:r>
            <w:r w:rsidR="000A5FBD" w:rsidRPr="002251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0A5FBD" w:rsidRPr="0022516C" w:rsidRDefault="00DD023A" w:rsidP="00A11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47,05</w:t>
            </w:r>
            <w:r w:rsidR="000A5FBD" w:rsidRPr="002251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0A5FBD" w:rsidRPr="0022516C" w:rsidRDefault="00FC2AEE" w:rsidP="00A11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7</w:t>
            </w:r>
            <w:r w:rsidR="00DD023A" w:rsidRPr="0022516C">
              <w:rPr>
                <w:rFonts w:ascii="Times New Roman" w:hAnsi="Times New Roman" w:cs="Times New Roman"/>
              </w:rPr>
              <w:t>6,64</w:t>
            </w:r>
            <w:r w:rsidR="000A5FBD" w:rsidRPr="0022516C">
              <w:rPr>
                <w:rFonts w:ascii="Times New Roman" w:hAnsi="Times New Roman" w:cs="Times New Roman"/>
              </w:rPr>
              <w:t>%</w:t>
            </w:r>
          </w:p>
        </w:tc>
      </w:tr>
    </w:tbl>
    <w:p w:rsidR="000A5FBD" w:rsidRPr="00A34178" w:rsidRDefault="000A5FBD" w:rsidP="001A4F5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C2AEE" w:rsidRDefault="001A4F57" w:rsidP="001A4F57">
      <w:pPr>
        <w:pStyle w:val="ListParagraph"/>
        <w:spacing w:line="480" w:lineRule="auto"/>
        <w:ind w:left="780" w:firstLine="6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Ketuntasan </w:t>
      </w:r>
      <w:r w:rsidR="000A5FBD" w:rsidRPr="0064209F">
        <w:rPr>
          <w:rFonts w:asciiTheme="majorBidi" w:hAnsiTheme="majorBidi" w:cstheme="majorBidi"/>
          <w:sz w:val="24"/>
          <w:szCs w:val="24"/>
        </w:rPr>
        <w:t xml:space="preserve"> kelas</w:t>
      </w:r>
      <w:proofErr w:type="gramEnd"/>
      <w:r w:rsidR="000A5FBD" w:rsidRPr="0064209F">
        <w:rPr>
          <w:rFonts w:asciiTheme="majorBidi" w:hAnsiTheme="majorBidi" w:cstheme="majorBidi"/>
          <w:sz w:val="24"/>
          <w:szCs w:val="24"/>
        </w:rPr>
        <w:t xml:space="preserve"> dinyatakan sudah memenuhi kriteria keketun</w:t>
      </w:r>
      <w:r w:rsidR="000A5FBD">
        <w:rPr>
          <w:rFonts w:asciiTheme="majorBidi" w:hAnsiTheme="majorBidi" w:cstheme="majorBidi"/>
          <w:sz w:val="24"/>
          <w:szCs w:val="24"/>
        </w:rPr>
        <w:t>tasan jika ketuntasan mencapai 7</w:t>
      </w:r>
      <w:r w:rsidR="000A5FBD" w:rsidRPr="0064209F">
        <w:rPr>
          <w:rFonts w:asciiTheme="majorBidi" w:hAnsiTheme="majorBidi" w:cstheme="majorBidi"/>
          <w:sz w:val="24"/>
          <w:szCs w:val="24"/>
        </w:rPr>
        <w:t xml:space="preserve">5%. Dengan demikian penelitian ini bisa diakhiri karena </w:t>
      </w:r>
      <w:proofErr w:type="gramStart"/>
      <w:r w:rsidR="000A5FBD" w:rsidRPr="0064209F">
        <w:rPr>
          <w:rFonts w:asciiTheme="majorBidi" w:hAnsiTheme="majorBidi" w:cstheme="majorBidi"/>
          <w:sz w:val="24"/>
          <w:szCs w:val="24"/>
        </w:rPr>
        <w:t>apa</w:t>
      </w:r>
      <w:proofErr w:type="gramEnd"/>
      <w:r w:rsidR="000A5FBD" w:rsidRPr="0064209F">
        <w:rPr>
          <w:rFonts w:asciiTheme="majorBidi" w:hAnsiTheme="majorBidi" w:cstheme="majorBidi"/>
          <w:sz w:val="24"/>
          <w:szCs w:val="24"/>
        </w:rPr>
        <w:t xml:space="preserve"> yang diharapkan telah terpenuhi. </w:t>
      </w:r>
    </w:p>
    <w:p w:rsidR="00A34178" w:rsidRPr="001A4F57" w:rsidRDefault="000A5FBD" w:rsidP="001A4F57">
      <w:pPr>
        <w:pStyle w:val="ListParagraph"/>
        <w:spacing w:line="480" w:lineRule="auto"/>
        <w:ind w:left="780" w:firstLine="8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FC2AEE">
        <w:rPr>
          <w:rFonts w:asciiTheme="majorBidi" w:hAnsiTheme="majorBidi" w:cstheme="majorBidi"/>
          <w:sz w:val="24"/>
          <w:szCs w:val="24"/>
        </w:rPr>
        <w:t>Berdasarkan hasil analisis nilai post test II</w:t>
      </w:r>
      <w:r w:rsidR="006C1397">
        <w:rPr>
          <w:rFonts w:asciiTheme="majorBidi" w:hAnsiTheme="majorBidi" w:cstheme="majorBidi"/>
          <w:sz w:val="24"/>
          <w:szCs w:val="24"/>
        </w:rPr>
        <w:t xml:space="preserve"> siswa pada lampiran 11 halaman 107, </w:t>
      </w:r>
      <w:r w:rsidRPr="00FC2AEE">
        <w:rPr>
          <w:rFonts w:asciiTheme="majorBidi" w:hAnsiTheme="majorBidi" w:cstheme="majorBidi"/>
          <w:sz w:val="24"/>
          <w:szCs w:val="24"/>
        </w:rPr>
        <w:t>terlihat adanya p</w:t>
      </w:r>
      <w:r w:rsidR="00FC2AEE">
        <w:rPr>
          <w:rFonts w:asciiTheme="majorBidi" w:hAnsiTheme="majorBidi" w:cstheme="majorBidi"/>
          <w:sz w:val="24"/>
          <w:szCs w:val="24"/>
        </w:rPr>
        <w:t>eningkatan kemampuan berpikir</w:t>
      </w:r>
      <w:r w:rsidRPr="00FC2AEE">
        <w:rPr>
          <w:rFonts w:asciiTheme="majorBidi" w:hAnsiTheme="majorBidi" w:cstheme="majorBidi"/>
          <w:sz w:val="24"/>
          <w:szCs w:val="24"/>
        </w:rPr>
        <w:t xml:space="preserve"> siswa, ini terbukti dengan </w:t>
      </w:r>
      <w:r w:rsidR="00FC2AEE">
        <w:rPr>
          <w:rFonts w:asciiTheme="majorBidi" w:hAnsiTheme="majorBidi" w:cstheme="majorBidi"/>
          <w:sz w:val="24"/>
          <w:szCs w:val="24"/>
        </w:rPr>
        <w:t>meningkatnya hasil</w:t>
      </w:r>
      <w:r w:rsidRPr="00FC2AEE">
        <w:rPr>
          <w:rFonts w:asciiTheme="majorBidi" w:hAnsiTheme="majorBidi" w:cstheme="majorBidi"/>
          <w:sz w:val="24"/>
          <w:szCs w:val="24"/>
        </w:rPr>
        <w:t xml:space="preserve"> belajar siswa.</w:t>
      </w:r>
      <w:proofErr w:type="gramEnd"/>
      <w:r w:rsidR="00A264C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C2AEE">
        <w:rPr>
          <w:rFonts w:asciiTheme="majorBidi" w:hAnsiTheme="majorBidi" w:cstheme="majorBidi"/>
          <w:sz w:val="24"/>
          <w:szCs w:val="24"/>
        </w:rPr>
        <w:t>Pembelajaran</w:t>
      </w:r>
      <w:r w:rsidR="00FC2AEE">
        <w:rPr>
          <w:rFonts w:asciiTheme="majorBidi" w:hAnsiTheme="majorBidi" w:cstheme="majorBidi"/>
          <w:sz w:val="24"/>
          <w:szCs w:val="24"/>
        </w:rPr>
        <w:t xml:space="preserve"> dengan menggunakan penedekatan </w:t>
      </w:r>
      <w:r w:rsidR="00FC2AEE" w:rsidRPr="00FC2AEE">
        <w:rPr>
          <w:rFonts w:asciiTheme="majorBidi" w:hAnsiTheme="majorBidi" w:cstheme="majorBidi"/>
          <w:i/>
          <w:sz w:val="24"/>
          <w:szCs w:val="24"/>
        </w:rPr>
        <w:t>Brain-Based-Learning</w:t>
      </w:r>
      <w:r w:rsidRPr="00FC2AEE">
        <w:rPr>
          <w:rFonts w:asciiTheme="majorBidi" w:hAnsiTheme="majorBidi" w:cstheme="majorBidi"/>
          <w:sz w:val="24"/>
          <w:szCs w:val="24"/>
        </w:rPr>
        <w:t xml:space="preserve"> terbukti mampu membantu si</w:t>
      </w:r>
      <w:r w:rsidR="00FC2AEE">
        <w:rPr>
          <w:rFonts w:asciiTheme="majorBidi" w:hAnsiTheme="majorBidi" w:cstheme="majorBidi"/>
          <w:sz w:val="24"/>
          <w:szCs w:val="24"/>
        </w:rPr>
        <w:t>swa dalam meningkatkan kemampuan berpikir kreatif siswa</w:t>
      </w:r>
      <w:r w:rsidRPr="00FC2AEE">
        <w:rPr>
          <w:rFonts w:asciiTheme="majorBidi" w:hAnsiTheme="majorBidi" w:cstheme="majorBidi"/>
          <w:sz w:val="24"/>
          <w:szCs w:val="24"/>
        </w:rPr>
        <w:t xml:space="preserve"> yang pada akh</w:t>
      </w:r>
      <w:r w:rsidR="00FC2AEE">
        <w:rPr>
          <w:rFonts w:asciiTheme="majorBidi" w:hAnsiTheme="majorBidi" w:cstheme="majorBidi"/>
          <w:sz w:val="24"/>
          <w:szCs w:val="24"/>
        </w:rPr>
        <w:t>irnya juga meningkatkan hasil</w:t>
      </w:r>
      <w:r w:rsidRPr="00FC2AEE">
        <w:rPr>
          <w:rFonts w:asciiTheme="majorBidi" w:hAnsiTheme="majorBidi" w:cstheme="majorBidi"/>
          <w:sz w:val="24"/>
          <w:szCs w:val="24"/>
        </w:rPr>
        <w:t xml:space="preserve"> belajar sisw</w:t>
      </w:r>
      <w:r w:rsidR="0022516C">
        <w:rPr>
          <w:rFonts w:asciiTheme="majorBidi" w:hAnsiTheme="majorBidi" w:cstheme="majorBidi"/>
          <w:sz w:val="24"/>
          <w:szCs w:val="24"/>
        </w:rPr>
        <w:t>a.</w:t>
      </w:r>
      <w:proofErr w:type="gramEnd"/>
    </w:p>
    <w:p w:rsidR="00B527E3" w:rsidRPr="00C26431" w:rsidRDefault="00B527E3" w:rsidP="00C2643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A5FBD" w:rsidRDefault="006C1397" w:rsidP="00ED720F">
      <w:pPr>
        <w:pStyle w:val="ListParagraph"/>
        <w:numPr>
          <w:ilvl w:val="0"/>
          <w:numId w:val="1"/>
        </w:numPr>
        <w:tabs>
          <w:tab w:val="left" w:pos="990"/>
          <w:tab w:val="left" w:pos="1260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Temuan </w:t>
      </w:r>
      <w:r w:rsidR="000B6D5F">
        <w:rPr>
          <w:rFonts w:ascii="Times New Roman" w:hAnsi="Times New Roman" w:cs="Times New Roman"/>
          <w:b/>
          <w:bCs/>
          <w:sz w:val="24"/>
          <w:szCs w:val="24"/>
        </w:rPr>
        <w:t>Penelitian</w:t>
      </w:r>
    </w:p>
    <w:p w:rsidR="00592551" w:rsidRDefault="00A34178" w:rsidP="004D25D3">
      <w:pPr>
        <w:pStyle w:val="ListParagraph"/>
        <w:tabs>
          <w:tab w:val="left" w:pos="990"/>
          <w:tab w:val="left" w:pos="1260"/>
        </w:tabs>
        <w:spacing w:line="48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Dari siklus I dan siklus II di dapat temuan-temuan sebagai berikut: </w:t>
      </w:r>
    </w:p>
    <w:p w:rsidR="0075305C" w:rsidRPr="0075305C" w:rsidRDefault="0075305C" w:rsidP="0075305C">
      <w:pPr>
        <w:pStyle w:val="ListParagraph"/>
        <w:numPr>
          <w:ilvl w:val="3"/>
          <w:numId w:val="39"/>
        </w:numPr>
        <w:spacing w:after="0" w:line="480" w:lineRule="auto"/>
        <w:ind w:left="851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Pendekatan Brain-Based-Learning</w:t>
      </w:r>
    </w:p>
    <w:p w:rsidR="0075305C" w:rsidRPr="0075305C" w:rsidRDefault="00C26431" w:rsidP="0075305C">
      <w:pPr>
        <w:pStyle w:val="ListParagraph"/>
        <w:numPr>
          <w:ilvl w:val="0"/>
          <w:numId w:val="40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305C">
        <w:rPr>
          <w:rFonts w:ascii="Times New Roman" w:hAnsi="Times New Roman" w:cs="Times New Roman"/>
          <w:sz w:val="24"/>
          <w:szCs w:val="24"/>
          <w:lang w:val="id-ID"/>
        </w:rPr>
        <w:t xml:space="preserve">Pembelajaran matematika dengan menggunakan </w:t>
      </w:r>
      <w:r w:rsidRPr="0075305C">
        <w:rPr>
          <w:rFonts w:ascii="Times New Roman" w:hAnsi="Times New Roman" w:cs="Times New Roman"/>
          <w:sz w:val="24"/>
          <w:szCs w:val="24"/>
        </w:rPr>
        <w:t xml:space="preserve">pendekatan </w:t>
      </w:r>
      <w:r w:rsidRPr="0075305C">
        <w:rPr>
          <w:rFonts w:ascii="Times New Roman" w:hAnsi="Times New Roman" w:cs="Times New Roman"/>
          <w:i/>
          <w:sz w:val="24"/>
          <w:szCs w:val="24"/>
        </w:rPr>
        <w:t xml:space="preserve">Brain-Based-Learning </w:t>
      </w:r>
      <w:r w:rsidRPr="0075305C">
        <w:rPr>
          <w:rFonts w:ascii="Times New Roman" w:hAnsi="Times New Roman" w:cs="Times New Roman"/>
          <w:sz w:val="24"/>
          <w:szCs w:val="24"/>
          <w:lang w:val="id-ID"/>
        </w:rPr>
        <w:t xml:space="preserve">sangat memungkinkan untuk materi matematika yang </w:t>
      </w:r>
      <w:r w:rsidRPr="0075305C">
        <w:rPr>
          <w:rFonts w:ascii="Times New Roman" w:hAnsi="Times New Roman" w:cs="Times New Roman"/>
          <w:sz w:val="24"/>
          <w:szCs w:val="24"/>
          <w:lang w:val="id-ID"/>
        </w:rPr>
        <w:lastRenderedPageBreak/>
        <w:t>lai</w:t>
      </w:r>
      <w:r w:rsidRPr="0075305C">
        <w:rPr>
          <w:rFonts w:ascii="Times New Roman" w:hAnsi="Times New Roman" w:cs="Times New Roman"/>
          <w:sz w:val="24"/>
          <w:szCs w:val="24"/>
        </w:rPr>
        <w:t xml:space="preserve">n yang memerlukan pembelajaran yang aktif, menyenangkan dan sesuai dengan kemampuan yang dimiliki otak. </w:t>
      </w:r>
    </w:p>
    <w:p w:rsidR="0075305C" w:rsidRPr="0075305C" w:rsidRDefault="00C26431" w:rsidP="0075305C">
      <w:pPr>
        <w:pStyle w:val="ListParagraph"/>
        <w:numPr>
          <w:ilvl w:val="0"/>
          <w:numId w:val="40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305C">
        <w:rPr>
          <w:rFonts w:ascii="Times New Roman" w:hAnsi="Times New Roman" w:cs="Times New Roman"/>
          <w:sz w:val="24"/>
          <w:szCs w:val="24"/>
          <w:lang w:val="id-ID"/>
        </w:rPr>
        <w:t>Pembelajaran matematika dengan</w:t>
      </w:r>
      <w:r w:rsidR="00476602" w:rsidRPr="0075305C">
        <w:rPr>
          <w:rFonts w:ascii="Times New Roman" w:hAnsi="Times New Roman" w:cs="Times New Roman"/>
          <w:sz w:val="24"/>
          <w:szCs w:val="24"/>
        </w:rPr>
        <w:t xml:space="preserve"> pendekatan</w:t>
      </w:r>
      <w:r w:rsidRPr="007530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6602" w:rsidRPr="0075305C">
        <w:rPr>
          <w:rFonts w:ascii="Times New Roman" w:hAnsi="Times New Roman" w:cs="Times New Roman"/>
          <w:i/>
          <w:sz w:val="24"/>
          <w:szCs w:val="24"/>
        </w:rPr>
        <w:t>Brain-Based-Learning</w:t>
      </w:r>
      <w:r w:rsidR="00476602" w:rsidRPr="0075305C">
        <w:rPr>
          <w:rFonts w:ascii="Times New Roman" w:hAnsi="Times New Roman" w:cs="Times New Roman"/>
          <w:sz w:val="24"/>
          <w:szCs w:val="24"/>
        </w:rPr>
        <w:t xml:space="preserve"> </w:t>
      </w:r>
      <w:r w:rsidRPr="0075305C">
        <w:rPr>
          <w:rFonts w:ascii="Times New Roman" w:hAnsi="Times New Roman" w:cs="Times New Roman"/>
          <w:sz w:val="24"/>
          <w:szCs w:val="24"/>
          <w:lang w:val="id-ID"/>
        </w:rPr>
        <w:t>membuat siswa lebih merasa senang karena pembelajarannya dilakukan dengan</w:t>
      </w:r>
      <w:r w:rsidR="00476602" w:rsidRPr="0075305C">
        <w:rPr>
          <w:rFonts w:ascii="Times New Roman" w:hAnsi="Times New Roman" w:cs="Times New Roman"/>
          <w:sz w:val="24"/>
          <w:szCs w:val="24"/>
        </w:rPr>
        <w:t xml:space="preserve"> aktif dan kreatif, sehingga</w:t>
      </w:r>
      <w:r w:rsidRPr="0075305C">
        <w:rPr>
          <w:rFonts w:ascii="Times New Roman" w:hAnsi="Times New Roman" w:cs="Times New Roman"/>
          <w:sz w:val="24"/>
          <w:szCs w:val="24"/>
          <w:lang w:val="id-ID"/>
        </w:rPr>
        <w:t xml:space="preserve"> siswa tidak merasa jenuh karena </w:t>
      </w:r>
      <w:r w:rsidR="00476602" w:rsidRPr="0075305C">
        <w:rPr>
          <w:rFonts w:ascii="Times New Roman" w:hAnsi="Times New Roman" w:cs="Times New Roman"/>
          <w:sz w:val="24"/>
          <w:szCs w:val="24"/>
        </w:rPr>
        <w:t>mereka bisa mengekspresikan kemampuannya dalam menyelesaikan soal.</w:t>
      </w:r>
    </w:p>
    <w:p w:rsidR="00C26431" w:rsidRPr="0075305C" w:rsidRDefault="00C26431" w:rsidP="0075305C">
      <w:pPr>
        <w:pStyle w:val="ListParagraph"/>
        <w:numPr>
          <w:ilvl w:val="0"/>
          <w:numId w:val="40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305C">
        <w:rPr>
          <w:rFonts w:ascii="Times New Roman" w:hAnsi="Times New Roman" w:cs="Times New Roman"/>
          <w:sz w:val="24"/>
          <w:szCs w:val="24"/>
          <w:lang w:val="id-ID"/>
        </w:rPr>
        <w:t>Belajar dengan mengguna</w:t>
      </w:r>
      <w:r w:rsidR="00476602" w:rsidRPr="0075305C">
        <w:rPr>
          <w:rFonts w:ascii="Times New Roman" w:hAnsi="Times New Roman" w:cs="Times New Roman"/>
          <w:sz w:val="24"/>
          <w:szCs w:val="24"/>
          <w:lang w:val="id-ID"/>
        </w:rPr>
        <w:t xml:space="preserve">kan </w:t>
      </w:r>
      <w:r w:rsidR="00476602" w:rsidRPr="0075305C">
        <w:rPr>
          <w:rFonts w:ascii="Times New Roman" w:hAnsi="Times New Roman" w:cs="Times New Roman"/>
          <w:sz w:val="24"/>
          <w:szCs w:val="24"/>
        </w:rPr>
        <w:t xml:space="preserve">pendekatan </w:t>
      </w:r>
      <w:r w:rsidR="00476602" w:rsidRPr="0075305C">
        <w:rPr>
          <w:rFonts w:ascii="Times New Roman" w:hAnsi="Times New Roman" w:cs="Times New Roman"/>
          <w:i/>
          <w:sz w:val="24"/>
          <w:szCs w:val="24"/>
        </w:rPr>
        <w:t xml:space="preserve">Brain-Based-Learning </w:t>
      </w:r>
      <w:r w:rsidR="00476602" w:rsidRPr="0075305C">
        <w:rPr>
          <w:rFonts w:ascii="Times New Roman" w:hAnsi="Times New Roman" w:cs="Times New Roman"/>
          <w:sz w:val="24"/>
          <w:szCs w:val="24"/>
          <w:lang w:val="id-ID"/>
        </w:rPr>
        <w:t>dapat meningkatkan</w:t>
      </w:r>
      <w:r w:rsidR="00476602" w:rsidRPr="0075305C">
        <w:rPr>
          <w:rFonts w:ascii="Times New Roman" w:hAnsi="Times New Roman" w:cs="Times New Roman"/>
          <w:sz w:val="24"/>
          <w:szCs w:val="24"/>
        </w:rPr>
        <w:t xml:space="preserve"> kemampuanberpikir kreatif matematika sehingga </w:t>
      </w:r>
      <w:r w:rsidRPr="0075305C">
        <w:rPr>
          <w:rFonts w:ascii="Times New Roman" w:hAnsi="Times New Roman" w:cs="Times New Roman"/>
          <w:sz w:val="24"/>
          <w:szCs w:val="24"/>
        </w:rPr>
        <w:t>hasil belajar matematika</w:t>
      </w:r>
      <w:r w:rsidRPr="0075305C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="0075305C" w:rsidRPr="0075305C">
        <w:rPr>
          <w:rFonts w:ascii="Times New Roman" w:hAnsi="Times New Roman" w:cs="Times New Roman"/>
          <w:sz w:val="24"/>
          <w:szCs w:val="24"/>
        </w:rPr>
        <w:t xml:space="preserve"> juga meningkat.</w:t>
      </w:r>
      <w:r w:rsidRPr="0075305C">
        <w:rPr>
          <w:rFonts w:ascii="Times New Roman" w:hAnsi="Times New Roman" w:cs="Times New Roman"/>
          <w:sz w:val="24"/>
          <w:szCs w:val="24"/>
          <w:lang w:val="id-ID"/>
        </w:rPr>
        <w:t xml:space="preserve"> karena selain melalui investigasi siswa mampu memperdalam pengetahuannya dan dengan presentasi siswa mampu meningkatkan keberaniannya untuk berbicara di depan kela</w:t>
      </w:r>
      <w:r w:rsidR="0075305C" w:rsidRPr="0075305C">
        <w:rPr>
          <w:rFonts w:ascii="Times New Roman" w:hAnsi="Times New Roman" w:cs="Times New Roman"/>
          <w:sz w:val="24"/>
          <w:szCs w:val="24"/>
          <w:lang w:val="id-ID"/>
        </w:rPr>
        <w:t xml:space="preserve">s, selain </w:t>
      </w:r>
    </w:p>
    <w:p w:rsidR="00C26431" w:rsidRDefault="005826F1" w:rsidP="005826F1">
      <w:pPr>
        <w:pStyle w:val="ListParagraph"/>
        <w:numPr>
          <w:ilvl w:val="3"/>
          <w:numId w:val="39"/>
        </w:numPr>
        <w:tabs>
          <w:tab w:val="left" w:pos="990"/>
          <w:tab w:val="left" w:pos="1260"/>
        </w:tabs>
        <w:spacing w:line="48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Kemampuan berpikir kreatif</w:t>
      </w:r>
    </w:p>
    <w:p w:rsidR="005826F1" w:rsidRPr="00452505" w:rsidRDefault="005826F1" w:rsidP="00B43516">
      <w:pPr>
        <w:pStyle w:val="ListParagraph"/>
        <w:numPr>
          <w:ilvl w:val="0"/>
          <w:numId w:val="41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26F1">
        <w:rPr>
          <w:rFonts w:ascii="Times New Roman" w:hAnsi="Times New Roman" w:cs="Times New Roman"/>
          <w:sz w:val="24"/>
          <w:szCs w:val="24"/>
        </w:rPr>
        <w:t xml:space="preserve">Kemampuan berpikir </w:t>
      </w:r>
      <w:r w:rsidRPr="005826F1">
        <w:rPr>
          <w:rFonts w:ascii="Times New Roman" w:hAnsi="Times New Roman" w:cs="Times New Roman"/>
          <w:sz w:val="24"/>
          <w:szCs w:val="24"/>
          <w:lang w:val="id-ID"/>
        </w:rPr>
        <w:t xml:space="preserve">siswa terhadap materi sangat baik. Hal ini terlihat ketika siswa </w:t>
      </w:r>
      <w:r w:rsidRPr="005826F1">
        <w:rPr>
          <w:rFonts w:ascii="Times New Roman" w:hAnsi="Times New Roman" w:cs="Times New Roman"/>
          <w:sz w:val="24"/>
          <w:szCs w:val="24"/>
        </w:rPr>
        <w:t xml:space="preserve">mampu mengerjakan tugas-tugas dari guru </w:t>
      </w:r>
      <w:r>
        <w:rPr>
          <w:rFonts w:ascii="Times New Roman" w:hAnsi="Times New Roman" w:cs="Times New Roman"/>
          <w:sz w:val="24"/>
          <w:szCs w:val="24"/>
        </w:rPr>
        <w:t>pada</w:t>
      </w:r>
      <w:r w:rsidRPr="005826F1">
        <w:rPr>
          <w:rFonts w:ascii="Times New Roman" w:hAnsi="Times New Roman" w:cs="Times New Roman"/>
          <w:sz w:val="24"/>
          <w:szCs w:val="24"/>
        </w:rPr>
        <w:t xml:space="preserve"> tugas rubrik maupun tes, sehingga hasil belajar siswa</w:t>
      </w:r>
      <w:r w:rsidRPr="005826F1">
        <w:rPr>
          <w:rFonts w:ascii="Times New Roman" w:hAnsi="Times New Roman" w:cs="Times New Roman"/>
          <w:sz w:val="24"/>
          <w:szCs w:val="24"/>
          <w:lang w:val="id-ID"/>
        </w:rPr>
        <w:t xml:space="preserve"> mengalami peningkatan pada setiap siklusnya.</w:t>
      </w:r>
    </w:p>
    <w:p w:rsidR="00452505" w:rsidRPr="00452505" w:rsidRDefault="00452505" w:rsidP="00B43516">
      <w:pPr>
        <w:pStyle w:val="ListParagraph"/>
        <w:numPr>
          <w:ilvl w:val="0"/>
          <w:numId w:val="41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305C">
        <w:rPr>
          <w:rFonts w:ascii="Times New Roman" w:hAnsi="Times New Roman" w:cs="Times New Roman"/>
          <w:sz w:val="24"/>
          <w:szCs w:val="24"/>
          <w:lang w:val="id-ID"/>
        </w:rPr>
        <w:t xml:space="preserve">Siswa merasa </w:t>
      </w:r>
      <w:r w:rsidRPr="0075305C">
        <w:rPr>
          <w:rFonts w:ascii="Times New Roman" w:hAnsi="Times New Roman" w:cs="Times New Roman"/>
          <w:sz w:val="24"/>
          <w:szCs w:val="24"/>
        </w:rPr>
        <w:t xml:space="preserve">senang hati dan </w:t>
      </w:r>
      <w:r w:rsidRPr="0075305C">
        <w:rPr>
          <w:rFonts w:ascii="Times New Roman" w:hAnsi="Times New Roman" w:cs="Times New Roman"/>
          <w:sz w:val="24"/>
          <w:szCs w:val="24"/>
          <w:lang w:val="id-ID"/>
        </w:rPr>
        <w:t>tertantang ketika harus mempresentasikan hasil kerja</w:t>
      </w:r>
      <w:r w:rsidRPr="0075305C">
        <w:rPr>
          <w:rFonts w:ascii="Times New Roman" w:hAnsi="Times New Roman" w:cs="Times New Roman"/>
          <w:sz w:val="24"/>
          <w:szCs w:val="24"/>
        </w:rPr>
        <w:t>nya</w:t>
      </w:r>
      <w:r w:rsidRPr="0075305C">
        <w:rPr>
          <w:rFonts w:ascii="Times New Roman" w:hAnsi="Times New Roman" w:cs="Times New Roman"/>
          <w:sz w:val="24"/>
          <w:szCs w:val="24"/>
          <w:lang w:val="id-ID"/>
        </w:rPr>
        <w:t xml:space="preserve"> ke depan kelas.</w:t>
      </w:r>
      <w:r>
        <w:rPr>
          <w:rFonts w:ascii="Times New Roman" w:hAnsi="Times New Roman" w:cs="Times New Roman"/>
          <w:sz w:val="24"/>
          <w:szCs w:val="24"/>
        </w:rPr>
        <w:t xml:space="preserve"> Hal ini merupakan salah satu kemampuan kreatifitas siswa dalam mengomunikasikan hasil karyanya.</w:t>
      </w:r>
    </w:p>
    <w:p w:rsidR="00887925" w:rsidRPr="00762332" w:rsidRDefault="00BB7E7F" w:rsidP="007623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332">
        <w:rPr>
          <w:rFonts w:ascii="Times New Roman" w:hAnsi="Times New Roman" w:cs="Times New Roman"/>
          <w:b/>
          <w:bCs/>
          <w:sz w:val="24"/>
          <w:szCs w:val="24"/>
        </w:rPr>
        <w:lastRenderedPageBreak/>
        <w:t>Pembahasan</w:t>
      </w:r>
    </w:p>
    <w:p w:rsidR="00804E32" w:rsidRDefault="009201C2" w:rsidP="009201C2">
      <w:pPr>
        <w:pStyle w:val="ListParagraph"/>
        <w:numPr>
          <w:ilvl w:val="0"/>
          <w:numId w:val="18"/>
        </w:numPr>
        <w:tabs>
          <w:tab w:val="left" w:pos="990"/>
        </w:tabs>
        <w:spacing w:line="48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Penerapan Pendekatan </w:t>
      </w:r>
      <w:r w:rsidR="00BB7E7F" w:rsidRPr="00BB7E7F">
        <w:rPr>
          <w:rFonts w:ascii="Times New Roman" w:hAnsi="Times New Roman" w:cs="Times New Roman"/>
          <w:b/>
          <w:bCs/>
          <w:sz w:val="24"/>
          <w:szCs w:val="24"/>
        </w:rPr>
        <w:t xml:space="preserve">Brain-Based-Learning   </w:t>
      </w:r>
    </w:p>
    <w:p w:rsidR="009201C2" w:rsidRPr="002D0F08" w:rsidRDefault="006324B1" w:rsidP="002D0F0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Dalam penelitian ini</w:t>
      </w:r>
      <w:r w:rsidRPr="006324B1">
        <w:rPr>
          <w:rFonts w:ascii="Times New Roman" w:hAnsi="Times New Roman" w:cs="Times New Roman"/>
          <w:sz w:val="24"/>
          <w:szCs w:val="24"/>
          <w:lang w:val="id-ID"/>
        </w:rPr>
        <w:t xml:space="preserve"> pembelajar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 yang di gunakan adalah </w:t>
      </w:r>
      <w:r>
        <w:rPr>
          <w:rFonts w:ascii="Times New Roman" w:hAnsi="Times New Roman" w:cs="Times New Roman"/>
          <w:sz w:val="24"/>
          <w:szCs w:val="24"/>
        </w:rPr>
        <w:t xml:space="preserve">pendekatan </w:t>
      </w:r>
      <w:r w:rsidRPr="006324B1">
        <w:rPr>
          <w:rFonts w:ascii="Times New Roman" w:hAnsi="Times New Roman" w:cs="Times New Roman"/>
          <w:i/>
          <w:sz w:val="24"/>
          <w:szCs w:val="24"/>
        </w:rPr>
        <w:t>Brain-Based-Learning</w:t>
      </w:r>
      <w:r w:rsidR="00094D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4B1">
        <w:rPr>
          <w:rFonts w:ascii="Times New Roman" w:hAnsi="Times New Roman" w:cs="Times New Roman"/>
          <w:sz w:val="24"/>
          <w:szCs w:val="24"/>
          <w:lang w:val="id-ID"/>
        </w:rPr>
        <w:t xml:space="preserve">yang diharapkan dapat </w:t>
      </w:r>
      <w:r>
        <w:rPr>
          <w:rFonts w:ascii="Times New Roman" w:hAnsi="Times New Roman" w:cs="Times New Roman"/>
          <w:sz w:val="24"/>
          <w:szCs w:val="24"/>
        </w:rPr>
        <w:t xml:space="preserve">meningkatkan kemampuan berpikir kreatif </w:t>
      </w:r>
      <w:r w:rsidRPr="006324B1">
        <w:rPr>
          <w:rFonts w:ascii="Times New Roman" w:hAnsi="Times New Roman" w:cs="Times New Roman"/>
          <w:sz w:val="24"/>
          <w:szCs w:val="24"/>
          <w:lang w:val="id-ID"/>
        </w:rPr>
        <w:t xml:space="preserve">siswa dalam belajar matematika. </w:t>
      </w:r>
      <w:r>
        <w:rPr>
          <w:rFonts w:ascii="Times New Roman" w:hAnsi="Times New Roman" w:cs="Times New Roman"/>
          <w:sz w:val="24"/>
          <w:szCs w:val="24"/>
        </w:rPr>
        <w:t xml:space="preserve">Pendekatan </w:t>
      </w:r>
      <w:r w:rsidRPr="00094DBF">
        <w:rPr>
          <w:rFonts w:ascii="Times New Roman" w:hAnsi="Times New Roman" w:cs="Times New Roman"/>
          <w:i/>
          <w:sz w:val="24"/>
          <w:szCs w:val="24"/>
        </w:rPr>
        <w:t>Brain-Based-Learning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memiliki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24B1">
        <w:rPr>
          <w:rFonts w:ascii="Times New Roman" w:hAnsi="Times New Roman" w:cs="Times New Roman"/>
          <w:sz w:val="24"/>
          <w:szCs w:val="24"/>
          <w:lang w:val="id-ID"/>
        </w:rPr>
        <w:t xml:space="preserve"> fase dalam menjelaskan materi pada siswa yaitu (1)</w:t>
      </w:r>
      <w:r w:rsidR="00094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Pra-Pemaparan</w:t>
      </w:r>
      <w:r w:rsidRPr="006324B1">
        <w:rPr>
          <w:rFonts w:ascii="Times New Roman" w:hAnsi="Times New Roman" w:cs="Times New Roman"/>
          <w:sz w:val="24"/>
          <w:szCs w:val="24"/>
          <w:lang w:val="id-ID"/>
        </w:rPr>
        <w:t>, (2)</w:t>
      </w:r>
      <w:r>
        <w:rPr>
          <w:rFonts w:ascii="Times New Roman" w:hAnsi="Times New Roman" w:cs="Times New Roman"/>
          <w:sz w:val="24"/>
          <w:szCs w:val="24"/>
        </w:rPr>
        <w:t xml:space="preserve"> Persiapan </w:t>
      </w:r>
      <w:r w:rsidRPr="006324B1">
        <w:rPr>
          <w:rFonts w:ascii="Times New Roman" w:hAnsi="Times New Roman" w:cs="Times New Roman"/>
          <w:sz w:val="24"/>
          <w:szCs w:val="24"/>
          <w:lang w:val="id-ID"/>
        </w:rPr>
        <w:t>, (3)</w:t>
      </w:r>
      <w:r w:rsidR="007836DE">
        <w:rPr>
          <w:rFonts w:ascii="Times New Roman" w:hAnsi="Times New Roman" w:cs="Times New Roman"/>
          <w:sz w:val="24"/>
          <w:szCs w:val="24"/>
        </w:rPr>
        <w:t xml:space="preserve"> Inisiasi dan akuisi</w:t>
      </w:r>
      <w:r w:rsidRPr="006324B1">
        <w:rPr>
          <w:rFonts w:ascii="Times New Roman" w:hAnsi="Times New Roman" w:cs="Times New Roman"/>
          <w:sz w:val="24"/>
          <w:szCs w:val="24"/>
          <w:lang w:val="id-ID"/>
        </w:rPr>
        <w:t xml:space="preserve">, (4) </w:t>
      </w:r>
      <w:r w:rsidR="007836DE">
        <w:rPr>
          <w:rFonts w:ascii="Times New Roman" w:hAnsi="Times New Roman" w:cs="Times New Roman"/>
          <w:sz w:val="24"/>
          <w:szCs w:val="24"/>
        </w:rPr>
        <w:t xml:space="preserve">Elaborasi, </w:t>
      </w:r>
      <w:r w:rsidRPr="006324B1">
        <w:rPr>
          <w:rFonts w:ascii="Times New Roman" w:hAnsi="Times New Roman" w:cs="Times New Roman"/>
          <w:sz w:val="24"/>
          <w:szCs w:val="24"/>
          <w:lang w:val="id-ID"/>
        </w:rPr>
        <w:t>(5)</w:t>
      </w:r>
      <w:r w:rsidR="007836DE">
        <w:rPr>
          <w:rFonts w:ascii="Times New Roman" w:hAnsi="Times New Roman" w:cs="Times New Roman"/>
          <w:sz w:val="24"/>
          <w:szCs w:val="24"/>
        </w:rPr>
        <w:t xml:space="preserve"> Inkubasi dan memasukkan memori, </w:t>
      </w:r>
      <w:r w:rsidRPr="006324B1">
        <w:rPr>
          <w:rFonts w:ascii="Times New Roman" w:hAnsi="Times New Roman" w:cs="Times New Roman"/>
          <w:sz w:val="24"/>
          <w:szCs w:val="24"/>
          <w:lang w:val="id-ID"/>
        </w:rPr>
        <w:t>(6)</w:t>
      </w:r>
      <w:r w:rsidR="007836DE" w:rsidRPr="007836DE">
        <w:rPr>
          <w:rFonts w:ascii="Times New Roman" w:hAnsi="Times New Roman" w:cs="Times New Roman"/>
          <w:bCs/>
          <w:sz w:val="24"/>
          <w:szCs w:val="24"/>
        </w:rPr>
        <w:t>Vervikasi dan Pengecekan Keyakinan</w:t>
      </w:r>
      <w:r w:rsidR="007836DE">
        <w:rPr>
          <w:rFonts w:ascii="Times New Roman" w:hAnsi="Times New Roman" w:cs="Times New Roman"/>
          <w:bCs/>
          <w:sz w:val="24"/>
          <w:szCs w:val="24"/>
        </w:rPr>
        <w:t>, (7) perayaan dan Integrasi.</w:t>
      </w:r>
      <w:r w:rsidRPr="007836DE">
        <w:rPr>
          <w:rFonts w:ascii="Times New Roman" w:hAnsi="Times New Roman" w:cs="Times New Roman"/>
          <w:sz w:val="24"/>
          <w:szCs w:val="24"/>
          <w:lang w:val="id-ID"/>
        </w:rPr>
        <w:t xml:space="preserve"> Tujuan penggunaan </w:t>
      </w:r>
      <w:r w:rsidR="007836DE">
        <w:rPr>
          <w:rFonts w:ascii="Times New Roman" w:hAnsi="Times New Roman" w:cs="Times New Roman"/>
          <w:sz w:val="24"/>
          <w:szCs w:val="24"/>
        </w:rPr>
        <w:t xml:space="preserve">Pedekatan </w:t>
      </w:r>
      <w:r w:rsidR="007836DE" w:rsidRPr="002C05B0">
        <w:rPr>
          <w:rFonts w:ascii="Times New Roman" w:hAnsi="Times New Roman" w:cs="Times New Roman"/>
          <w:i/>
          <w:sz w:val="24"/>
          <w:szCs w:val="24"/>
        </w:rPr>
        <w:t>Brain-Based-Learning</w:t>
      </w:r>
      <w:r w:rsidR="007836DE">
        <w:rPr>
          <w:rFonts w:ascii="Times New Roman" w:hAnsi="Times New Roman" w:cs="Times New Roman"/>
          <w:sz w:val="24"/>
          <w:szCs w:val="24"/>
        </w:rPr>
        <w:t xml:space="preserve"> adalah untuk meningkatkan kemampuan berpikir kreatif matematika</w:t>
      </w:r>
      <w:r w:rsidRPr="007836DE">
        <w:rPr>
          <w:rFonts w:ascii="Times New Roman" w:hAnsi="Times New Roman" w:cs="Times New Roman"/>
          <w:sz w:val="24"/>
          <w:szCs w:val="24"/>
        </w:rPr>
        <w:t>pada</w:t>
      </w:r>
      <w:r w:rsidR="00185365">
        <w:rPr>
          <w:rFonts w:ascii="Times New Roman" w:hAnsi="Times New Roman" w:cs="Times New Roman"/>
          <w:sz w:val="24"/>
          <w:szCs w:val="24"/>
        </w:rPr>
        <w:t xml:space="preserve"> siswa</w:t>
      </w:r>
      <w:r w:rsidRPr="007836DE">
        <w:rPr>
          <w:rFonts w:ascii="Times New Roman" w:hAnsi="Times New Roman" w:cs="Times New Roman"/>
          <w:sz w:val="24"/>
          <w:szCs w:val="24"/>
        </w:rPr>
        <w:t xml:space="preserve"> kelas V</w:t>
      </w:r>
      <w:r w:rsidR="00185365">
        <w:rPr>
          <w:rFonts w:ascii="Times New Roman" w:hAnsi="Times New Roman" w:cs="Times New Roman"/>
          <w:sz w:val="24"/>
          <w:szCs w:val="24"/>
        </w:rPr>
        <w:t>II-H di MTsN Tungangri</w:t>
      </w:r>
      <w:r w:rsidR="0023681D">
        <w:rPr>
          <w:rFonts w:ascii="Times New Roman" w:hAnsi="Times New Roman" w:cs="Times New Roman"/>
          <w:sz w:val="24"/>
          <w:szCs w:val="24"/>
        </w:rPr>
        <w:t xml:space="preserve"> </w:t>
      </w:r>
      <w:r w:rsidR="00185365">
        <w:rPr>
          <w:rFonts w:ascii="Times New Roman" w:hAnsi="Times New Roman" w:cs="Times New Roman"/>
          <w:sz w:val="24"/>
          <w:szCs w:val="24"/>
        </w:rPr>
        <w:t xml:space="preserve">materi segi empat. </w:t>
      </w:r>
      <w:proofErr w:type="gramStart"/>
      <w:r w:rsidR="00185365" w:rsidRPr="007836DE">
        <w:rPr>
          <w:rFonts w:ascii="Times New Roman" w:hAnsi="Times New Roman" w:cs="Times New Roman"/>
          <w:sz w:val="24"/>
          <w:szCs w:val="24"/>
        </w:rPr>
        <w:t>P</w:t>
      </w:r>
      <w:r w:rsidRPr="007836DE">
        <w:rPr>
          <w:rFonts w:ascii="Times New Roman" w:hAnsi="Times New Roman" w:cs="Times New Roman"/>
          <w:sz w:val="24"/>
          <w:szCs w:val="24"/>
        </w:rPr>
        <w:t>eningkatan</w:t>
      </w:r>
      <w:r w:rsidR="00185365">
        <w:rPr>
          <w:rFonts w:ascii="Times New Roman" w:hAnsi="Times New Roman" w:cs="Times New Roman"/>
          <w:sz w:val="24"/>
          <w:szCs w:val="24"/>
        </w:rPr>
        <w:t xml:space="preserve"> kemampuan berpikir kreatif ini di harapkan dapat meningkatkan hasi belajar siswa.</w:t>
      </w:r>
      <w:proofErr w:type="gramEnd"/>
      <w:r w:rsidR="00094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365">
        <w:rPr>
          <w:rFonts w:ascii="Times New Roman" w:hAnsi="Times New Roman" w:cs="Times New Roman"/>
          <w:sz w:val="24"/>
          <w:szCs w:val="24"/>
        </w:rPr>
        <w:t xml:space="preserve">Pendekatan </w:t>
      </w:r>
      <w:r w:rsidR="00185365" w:rsidRPr="00185365">
        <w:rPr>
          <w:rFonts w:ascii="Times New Roman" w:hAnsi="Times New Roman" w:cs="Times New Roman"/>
          <w:i/>
          <w:sz w:val="24"/>
          <w:szCs w:val="24"/>
        </w:rPr>
        <w:t>Brain-Based-Learning</w:t>
      </w:r>
      <w:r w:rsidR="00185365">
        <w:rPr>
          <w:rFonts w:ascii="Times New Roman" w:hAnsi="Times New Roman" w:cs="Times New Roman"/>
          <w:sz w:val="24"/>
          <w:szCs w:val="24"/>
        </w:rPr>
        <w:t xml:space="preserve"> ini </w:t>
      </w:r>
      <w:r w:rsidR="00550BB9">
        <w:rPr>
          <w:rFonts w:ascii="Times New Roman" w:hAnsi="Times New Roman" w:cs="Times New Roman"/>
          <w:sz w:val="24"/>
          <w:szCs w:val="24"/>
        </w:rPr>
        <w:t>yang mendorong siswa untuk mampu berpikir kreatif sesuai dengan kemampuan yang mereka miliki.</w:t>
      </w:r>
      <w:proofErr w:type="gramEnd"/>
      <w:r w:rsidR="00094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BB9" w:rsidRPr="00185365">
        <w:rPr>
          <w:rFonts w:ascii="Times New Roman" w:hAnsi="Times New Roman" w:cs="Times New Roman"/>
          <w:sz w:val="24"/>
          <w:szCs w:val="24"/>
        </w:rPr>
        <w:t>S</w:t>
      </w:r>
      <w:r w:rsidRPr="00185365">
        <w:rPr>
          <w:rFonts w:ascii="Times New Roman" w:hAnsi="Times New Roman" w:cs="Times New Roman"/>
          <w:sz w:val="24"/>
          <w:szCs w:val="24"/>
        </w:rPr>
        <w:t>iswa tidak monoton sehingga suasana menjadi lebih menyenangkan dan akhirnya siswa dapat lebih aktif dan dapat mengekspresikan dirinya dalam kegiatan pembelajaran dengan pengerjaan</w:t>
      </w:r>
      <w:r w:rsidR="00185365">
        <w:rPr>
          <w:rFonts w:ascii="Times New Roman" w:hAnsi="Times New Roman" w:cs="Times New Roman"/>
          <w:sz w:val="24"/>
          <w:szCs w:val="24"/>
        </w:rPr>
        <w:t xml:space="preserve"> tugas</w:t>
      </w:r>
      <w:r w:rsidR="00550BB9">
        <w:rPr>
          <w:rFonts w:ascii="Times New Roman" w:hAnsi="Times New Roman" w:cs="Times New Roman"/>
          <w:sz w:val="24"/>
          <w:szCs w:val="24"/>
        </w:rPr>
        <w:t>-tugas yang di berikan guru.</w:t>
      </w:r>
      <w:proofErr w:type="gramEnd"/>
      <w:r w:rsidR="000A5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1C2" w:rsidRDefault="009201C2" w:rsidP="009201C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E7F">
        <w:rPr>
          <w:rFonts w:ascii="Times New Roman" w:hAnsi="Times New Roman" w:cs="Times New Roman"/>
          <w:bCs/>
          <w:sz w:val="24"/>
          <w:szCs w:val="24"/>
        </w:rPr>
        <w:t xml:space="preserve">Berdasarkan hasil observasi selama berlangsungnya kegiatan pembelajaran dengan </w:t>
      </w:r>
      <w:r>
        <w:rPr>
          <w:rFonts w:ascii="Times New Roman" w:hAnsi="Times New Roman" w:cs="Times New Roman"/>
          <w:bCs/>
          <w:sz w:val="24"/>
          <w:szCs w:val="24"/>
        </w:rPr>
        <w:t xml:space="preserve">menerapkan model pembelajaran </w:t>
      </w:r>
      <w:r w:rsidRPr="005A39AB">
        <w:rPr>
          <w:rFonts w:ascii="Times New Roman" w:hAnsi="Times New Roman" w:cs="Times New Roman"/>
          <w:bCs/>
          <w:i/>
          <w:iCs/>
          <w:sz w:val="24"/>
          <w:szCs w:val="24"/>
        </w:rPr>
        <w:t>Brain-Based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A39AB">
        <w:rPr>
          <w:rFonts w:ascii="Times New Roman" w:hAnsi="Times New Roman" w:cs="Times New Roman"/>
          <w:bCs/>
          <w:i/>
          <w:iCs/>
          <w:sz w:val="24"/>
          <w:szCs w:val="24"/>
        </w:rPr>
        <w:t>Learning</w:t>
      </w:r>
      <w:r>
        <w:rPr>
          <w:rFonts w:ascii="Times New Roman" w:hAnsi="Times New Roman" w:cs="Times New Roman"/>
          <w:bCs/>
          <w:sz w:val="24"/>
          <w:szCs w:val="24"/>
        </w:rPr>
        <w:t xml:space="preserve"> untuk kegiatan guru pada siklus I adalah kategori baik yaitu 67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,85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% dan pada siklus II kategori sangat baik yaitu 80,5%. Untuk kegiatan siswa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pada siklus I katagori sangat baik yaitu 71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,42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% dan pada siklus II kategori sangat baik yaitu 80,88%.</w:t>
      </w:r>
    </w:p>
    <w:p w:rsidR="001B60BD" w:rsidRPr="004137B5" w:rsidRDefault="00BA68ED" w:rsidP="004137B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Berdasarkan hasil angket yang di sebarkan pada pertemuan penutup di dapat hasil sebagai berikut:</w:t>
      </w:r>
      <w:r w:rsidR="00413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7B5">
        <w:rPr>
          <w:rFonts w:ascii="Times New Roman" w:hAnsi="Times New Roman" w:cs="Times New Roman"/>
          <w:bCs/>
          <w:sz w:val="24"/>
          <w:szCs w:val="24"/>
        </w:rPr>
        <w:t>Hasil angket berpikir kreatif</w:t>
      </w:r>
      <w:r w:rsidR="0023681D" w:rsidRPr="004137B5">
        <w:rPr>
          <w:rFonts w:ascii="Times New Roman" w:hAnsi="Times New Roman" w:cs="Times New Roman"/>
          <w:bCs/>
          <w:sz w:val="24"/>
          <w:szCs w:val="24"/>
        </w:rPr>
        <w:t xml:space="preserve"> (pada lampiran 7, Halaman 103</w:t>
      </w:r>
      <w:r w:rsidR="009F003C">
        <w:rPr>
          <w:rFonts w:ascii="Times New Roman" w:hAnsi="Times New Roman" w:cs="Times New Roman"/>
          <w:bCs/>
          <w:sz w:val="24"/>
          <w:szCs w:val="24"/>
        </w:rPr>
        <w:t>) d</w:t>
      </w:r>
      <w:r w:rsidRPr="004137B5">
        <w:rPr>
          <w:rFonts w:ascii="Times New Roman" w:hAnsi="Times New Roman" w:cs="Times New Roman"/>
          <w:bCs/>
          <w:sz w:val="24"/>
          <w:szCs w:val="24"/>
        </w:rPr>
        <w:t>ari 34 siswa yang telah mengisi angket di dapatkan bahwa 14</w:t>
      </w:r>
      <w:proofErr w:type="gramStart"/>
      <w:r w:rsidRPr="004137B5">
        <w:rPr>
          <w:rFonts w:ascii="Times New Roman" w:hAnsi="Times New Roman" w:cs="Times New Roman"/>
          <w:bCs/>
          <w:sz w:val="24"/>
          <w:szCs w:val="24"/>
        </w:rPr>
        <w:t>,7</w:t>
      </w:r>
      <w:proofErr w:type="gramEnd"/>
      <w:r w:rsidRPr="004137B5">
        <w:rPr>
          <w:rFonts w:ascii="Times New Roman" w:hAnsi="Times New Roman" w:cs="Times New Roman"/>
          <w:bCs/>
          <w:sz w:val="24"/>
          <w:szCs w:val="24"/>
        </w:rPr>
        <w:t>% (5 siswa) termasuk dalam interepretasi sangat kreatif, 55,9% (19 siswa) termasuk dalam intrepretasi kreatif, dan 26,5%</w:t>
      </w:r>
      <w:r w:rsidR="000A5E51" w:rsidRPr="00413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7B5">
        <w:rPr>
          <w:rFonts w:ascii="Times New Roman" w:hAnsi="Times New Roman" w:cs="Times New Roman"/>
          <w:bCs/>
          <w:sz w:val="24"/>
          <w:szCs w:val="24"/>
        </w:rPr>
        <w:t>(9 siswa) termasuk kategori cukup kreatif, serta 2,9 % (1 siswa) termasuk kategori tidak</w:t>
      </w:r>
      <w:r w:rsidR="004137B5">
        <w:rPr>
          <w:rFonts w:ascii="Times New Roman" w:hAnsi="Times New Roman" w:cs="Times New Roman"/>
          <w:bCs/>
          <w:sz w:val="24"/>
          <w:szCs w:val="24"/>
        </w:rPr>
        <w:t xml:space="preserve"> kreatif. </w:t>
      </w:r>
      <w:r w:rsidRPr="004137B5">
        <w:rPr>
          <w:rFonts w:ascii="Times New Roman" w:hAnsi="Times New Roman" w:cs="Times New Roman"/>
          <w:bCs/>
          <w:sz w:val="24"/>
          <w:szCs w:val="24"/>
        </w:rPr>
        <w:t xml:space="preserve">Hasil angket minat dan kebiasaan perilaku siswa dalam pembelajaran </w:t>
      </w:r>
      <w:r w:rsidR="0023681D" w:rsidRPr="004137B5">
        <w:rPr>
          <w:rFonts w:ascii="Times New Roman" w:hAnsi="Times New Roman" w:cs="Times New Roman"/>
          <w:bCs/>
          <w:sz w:val="24"/>
          <w:szCs w:val="24"/>
        </w:rPr>
        <w:t>(lampiran 8, halaman 108</w:t>
      </w:r>
      <w:r w:rsidR="009F003C">
        <w:rPr>
          <w:rFonts w:ascii="Times New Roman" w:hAnsi="Times New Roman" w:cs="Times New Roman"/>
          <w:bCs/>
          <w:sz w:val="24"/>
          <w:szCs w:val="24"/>
        </w:rPr>
        <w:t xml:space="preserve">) yaitu </w:t>
      </w:r>
      <w:r w:rsidRPr="004137B5">
        <w:rPr>
          <w:rFonts w:ascii="Times New Roman" w:hAnsi="Times New Roman" w:cs="Times New Roman"/>
          <w:bCs/>
          <w:sz w:val="24"/>
          <w:szCs w:val="24"/>
        </w:rPr>
        <w:t>41,2% (14 siswa) dari jumlah siswa yang mengisi angket termasuk dalam intrepretasi sangat baik, 41,2% (14 siswa) termasuk dalam intreprestasi baik, sedangkan 17,6% (6 siswa) termasuk dalam interpestasi cukup baik.</w:t>
      </w:r>
      <w:r w:rsidR="004137B5">
        <w:rPr>
          <w:rFonts w:ascii="Times New Roman" w:hAnsi="Times New Roman" w:cs="Times New Roman"/>
          <w:bCs/>
          <w:sz w:val="24"/>
          <w:szCs w:val="24"/>
        </w:rPr>
        <w:t xml:space="preserve"> Dan angket refleksi siswa</w:t>
      </w:r>
      <w:r w:rsidRPr="004137B5">
        <w:rPr>
          <w:rFonts w:ascii="Times New Roman" w:hAnsi="Times New Roman" w:cs="Times New Roman"/>
          <w:bCs/>
          <w:sz w:val="24"/>
          <w:szCs w:val="24"/>
        </w:rPr>
        <w:t xml:space="preserve"> terhadap pembelajaran adalah tanggapan siswa setelah pelaksanaan</w:t>
      </w:r>
      <w:r w:rsidR="000A5E51" w:rsidRPr="00413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7B5">
        <w:rPr>
          <w:rFonts w:ascii="Times New Roman" w:hAnsi="Times New Roman" w:cs="Times New Roman"/>
          <w:bCs/>
          <w:sz w:val="24"/>
          <w:szCs w:val="24"/>
        </w:rPr>
        <w:t xml:space="preserve">pendekatan </w:t>
      </w:r>
      <w:r w:rsidRPr="004137B5">
        <w:rPr>
          <w:rFonts w:ascii="Times New Roman" w:hAnsi="Times New Roman" w:cs="Times New Roman"/>
          <w:bCs/>
          <w:i/>
          <w:sz w:val="24"/>
          <w:szCs w:val="24"/>
        </w:rPr>
        <w:t>Brain-Based-Learning</w:t>
      </w:r>
      <w:r w:rsidR="00441BBF" w:rsidRPr="004137B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137B5">
        <w:rPr>
          <w:rFonts w:ascii="Times New Roman" w:hAnsi="Times New Roman" w:cs="Times New Roman"/>
          <w:bCs/>
          <w:sz w:val="24"/>
          <w:szCs w:val="24"/>
        </w:rPr>
        <w:t>selesai dilaksanakan</w:t>
      </w:r>
      <w:r w:rsidRPr="004137B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9F003C">
        <w:rPr>
          <w:rFonts w:ascii="Times New Roman" w:hAnsi="Times New Roman" w:cs="Times New Roman"/>
          <w:bCs/>
          <w:sz w:val="24"/>
          <w:szCs w:val="24"/>
        </w:rPr>
        <w:t>yaitu</w:t>
      </w:r>
      <w:r w:rsidR="005024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7B5">
        <w:rPr>
          <w:rFonts w:ascii="Times New Roman" w:hAnsi="Times New Roman" w:cs="Times New Roman"/>
          <w:bCs/>
          <w:sz w:val="24"/>
          <w:szCs w:val="24"/>
        </w:rPr>
        <w:t xml:space="preserve">35,3% (12 siswa) dari jumlah populasi yang menyatakan sangat tertarik terhadap pendekatan  </w:t>
      </w:r>
      <w:r w:rsidRPr="004137B5">
        <w:rPr>
          <w:rFonts w:ascii="Times New Roman" w:hAnsi="Times New Roman" w:cs="Times New Roman"/>
          <w:bCs/>
          <w:i/>
          <w:sz w:val="24"/>
          <w:szCs w:val="24"/>
        </w:rPr>
        <w:t>Brain-Based-Learning</w:t>
      </w:r>
      <w:r w:rsidRPr="004137B5">
        <w:rPr>
          <w:rFonts w:ascii="Times New Roman" w:hAnsi="Times New Roman" w:cs="Times New Roman"/>
          <w:bCs/>
          <w:sz w:val="24"/>
          <w:szCs w:val="24"/>
        </w:rPr>
        <w:t>, 61,8% (21 siswa)</w:t>
      </w:r>
      <w:r w:rsidR="00165D9E" w:rsidRPr="00413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7B5">
        <w:rPr>
          <w:rFonts w:ascii="Times New Roman" w:hAnsi="Times New Roman" w:cs="Times New Roman"/>
          <w:sz w:val="24"/>
          <w:szCs w:val="24"/>
        </w:rPr>
        <w:t>t</w:t>
      </w:r>
      <w:r w:rsidRPr="004137B5">
        <w:rPr>
          <w:rFonts w:ascii="Times New Roman" w:hAnsi="Times New Roman" w:cs="Times New Roman"/>
          <w:bCs/>
          <w:sz w:val="24"/>
          <w:szCs w:val="24"/>
        </w:rPr>
        <w:t>ermasuk dalam interpretasi tertarik dan 2,9% (1 siswa)</w:t>
      </w:r>
      <w:r w:rsidR="00165D9E" w:rsidRPr="00413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7B5">
        <w:rPr>
          <w:rFonts w:ascii="Times New Roman" w:hAnsi="Times New Roman" w:cs="Times New Roman"/>
          <w:bCs/>
          <w:sz w:val="24"/>
          <w:szCs w:val="24"/>
        </w:rPr>
        <w:t xml:space="preserve">cukup tertarik. </w:t>
      </w:r>
    </w:p>
    <w:p w:rsidR="00BD1B50" w:rsidRPr="00441BBF" w:rsidRDefault="00BD1B50" w:rsidP="00BD1B50">
      <w:pPr>
        <w:pStyle w:val="ListParagraph"/>
        <w:spacing w:after="0" w:line="240" w:lineRule="auto"/>
        <w:ind w:left="108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6844" w:rsidRDefault="00CA6844" w:rsidP="003F31ED">
      <w:pPr>
        <w:pStyle w:val="ListParagraph"/>
        <w:numPr>
          <w:ilvl w:val="0"/>
          <w:numId w:val="18"/>
        </w:numPr>
        <w:tabs>
          <w:tab w:val="left" w:pos="990"/>
        </w:tabs>
        <w:spacing w:after="0" w:line="48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Kemampuan berpiki</w:t>
      </w:r>
      <w:r w:rsidR="00B43516">
        <w:rPr>
          <w:rFonts w:ascii="Times New Roman" w:hAnsi="Times New Roman" w:cs="Times New Roman"/>
          <w:b/>
          <w:bCs/>
          <w:sz w:val="24"/>
          <w:szCs w:val="24"/>
        </w:rPr>
        <w:t>r Kreatif</w:t>
      </w:r>
    </w:p>
    <w:p w:rsidR="004137B5" w:rsidRPr="00480958" w:rsidRDefault="00846CE5" w:rsidP="003F31ED">
      <w:pPr>
        <w:spacing w:after="0" w:line="480" w:lineRule="auto"/>
        <w:ind w:left="709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Meningkatkan tingkat kemampuan berpikir kreatif belajar siswa dari soal tes dapat di liha</w:t>
      </w:r>
      <w:r w:rsidR="004137B5">
        <w:rPr>
          <w:rFonts w:ascii="Times New Roman" w:hAnsi="Times New Roman" w:cs="Times New Roman"/>
          <w:bCs/>
          <w:sz w:val="24"/>
          <w:szCs w:val="24"/>
        </w:rPr>
        <w:t>t pada lampiran 9-11, halaman 105-107.</w:t>
      </w:r>
      <w:proofErr w:type="gramEnd"/>
      <w:r w:rsidR="00413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137B5">
        <w:rPr>
          <w:rFonts w:ascii="Times New Roman" w:hAnsi="Times New Roman" w:cs="Times New Roman"/>
          <w:bCs/>
          <w:sz w:val="24"/>
          <w:szCs w:val="24"/>
        </w:rPr>
        <w:t xml:space="preserve">Dari </w:t>
      </w:r>
      <w:r>
        <w:rPr>
          <w:rFonts w:ascii="Times New Roman" w:hAnsi="Times New Roman" w:cs="Times New Roman"/>
          <w:bCs/>
          <w:sz w:val="24"/>
          <w:szCs w:val="24"/>
        </w:rPr>
        <w:t>tabel</w:t>
      </w:r>
      <w:r w:rsidR="004137B5">
        <w:rPr>
          <w:rFonts w:ascii="Times New Roman" w:hAnsi="Times New Roman" w:cs="Times New Roman"/>
          <w:bCs/>
          <w:sz w:val="24"/>
          <w:szCs w:val="24"/>
        </w:rPr>
        <w:t xml:space="preserve"> tersebut di peroleh hasil yang sangat baik.</w:t>
      </w:r>
      <w:proofErr w:type="gramEnd"/>
      <w:r w:rsidR="004137B5" w:rsidRPr="00413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7B5" w:rsidRPr="00A23931">
        <w:rPr>
          <w:rFonts w:ascii="Times New Roman" w:hAnsi="Times New Roman" w:cs="Times New Roman"/>
          <w:bCs/>
          <w:sz w:val="24"/>
          <w:szCs w:val="24"/>
        </w:rPr>
        <w:t>Peningkatan ini di buktikan dengan</w:t>
      </w:r>
      <w:r w:rsidR="00413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7B5">
        <w:rPr>
          <w:rFonts w:ascii="Times New Roman" w:hAnsi="Times New Roman" w:cs="Times New Roman"/>
          <w:bCs/>
          <w:sz w:val="24"/>
          <w:szCs w:val="24"/>
        </w:rPr>
        <w:lastRenderedPageBreak/>
        <w:t>meningkatnya prosentase berpikir kreatif dari aspek fleksibilitas pada tes awal 75,05%, tes siklus I 80,35%, dan tes siklus II 89,21%. Aspek kefasihan pada tes awal 57</w:t>
      </w:r>
      <w:proofErr w:type="gramStart"/>
      <w:r w:rsidR="004137B5">
        <w:rPr>
          <w:rFonts w:ascii="Times New Roman" w:hAnsi="Times New Roman" w:cs="Times New Roman"/>
          <w:bCs/>
          <w:sz w:val="24"/>
          <w:szCs w:val="24"/>
        </w:rPr>
        <w:t>,72</w:t>
      </w:r>
      <w:proofErr w:type="gramEnd"/>
      <w:r w:rsidR="004137B5">
        <w:rPr>
          <w:rFonts w:ascii="Times New Roman" w:hAnsi="Times New Roman" w:cs="Times New Roman"/>
          <w:bCs/>
          <w:sz w:val="24"/>
          <w:szCs w:val="24"/>
        </w:rPr>
        <w:t>%, tes Siklus II 72,11%, dan siklus II 78,86%. Aspek Kebaruan pada tes awal 58</w:t>
      </w:r>
      <w:proofErr w:type="gramStart"/>
      <w:r w:rsidR="004137B5">
        <w:rPr>
          <w:rFonts w:ascii="Times New Roman" w:hAnsi="Times New Roman" w:cs="Times New Roman"/>
          <w:bCs/>
          <w:sz w:val="24"/>
          <w:szCs w:val="24"/>
        </w:rPr>
        <w:t>,82</w:t>
      </w:r>
      <w:proofErr w:type="gramEnd"/>
      <w:r w:rsidR="004137B5">
        <w:rPr>
          <w:rFonts w:ascii="Times New Roman" w:hAnsi="Times New Roman" w:cs="Times New Roman"/>
          <w:bCs/>
          <w:sz w:val="24"/>
          <w:szCs w:val="24"/>
        </w:rPr>
        <w:t xml:space="preserve">%, tes siklus I  67,15%, dan tes siklus II 73,35%. Dari ketiga aspek ini mengalami peningkatn yang baik </w:t>
      </w:r>
      <w:proofErr w:type="gramStart"/>
      <w:r w:rsidR="004137B5">
        <w:rPr>
          <w:rFonts w:ascii="Times New Roman" w:hAnsi="Times New Roman" w:cs="Times New Roman"/>
          <w:bCs/>
          <w:sz w:val="24"/>
          <w:szCs w:val="24"/>
        </w:rPr>
        <w:t>akan</w:t>
      </w:r>
      <w:proofErr w:type="gramEnd"/>
      <w:r w:rsidR="004137B5">
        <w:rPr>
          <w:rFonts w:ascii="Times New Roman" w:hAnsi="Times New Roman" w:cs="Times New Roman"/>
          <w:bCs/>
          <w:sz w:val="24"/>
          <w:szCs w:val="24"/>
        </w:rPr>
        <w:t xml:space="preserve"> tetapi pada aspek kebaruan peningkatannya sedikit karena butuh proses yag panjang untuk mengembangkan aspek ini.</w:t>
      </w:r>
    </w:p>
    <w:p w:rsidR="004137B5" w:rsidRPr="00480958" w:rsidRDefault="004137B5" w:rsidP="00480958">
      <w:pPr>
        <w:pStyle w:val="ListParagraph"/>
        <w:numPr>
          <w:ilvl w:val="0"/>
          <w:numId w:val="18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958">
        <w:rPr>
          <w:rFonts w:ascii="Times New Roman" w:hAnsi="Times New Roman" w:cs="Times New Roman"/>
          <w:b/>
          <w:bCs/>
          <w:sz w:val="24"/>
          <w:szCs w:val="24"/>
        </w:rPr>
        <w:t>Hasil Belajar</w:t>
      </w:r>
    </w:p>
    <w:p w:rsidR="000448E1" w:rsidRPr="004137B5" w:rsidRDefault="00BB7E7F" w:rsidP="004137B5">
      <w:pPr>
        <w:spacing w:line="480" w:lineRule="auto"/>
        <w:ind w:left="709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137B5">
        <w:rPr>
          <w:rFonts w:ascii="Times New Roman" w:hAnsi="Times New Roman" w:cs="Times New Roman"/>
          <w:bCs/>
          <w:sz w:val="24"/>
          <w:szCs w:val="24"/>
        </w:rPr>
        <w:t>B</w:t>
      </w:r>
      <w:r w:rsidR="007609C1" w:rsidRPr="004137B5">
        <w:rPr>
          <w:rFonts w:ascii="Times New Roman" w:hAnsi="Times New Roman" w:cs="Times New Roman"/>
          <w:bCs/>
          <w:sz w:val="24"/>
          <w:szCs w:val="24"/>
        </w:rPr>
        <w:t>erdasarkan hasil hasil tes</w:t>
      </w:r>
      <w:r w:rsidRPr="004137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609C1" w:rsidRPr="004137B5">
        <w:rPr>
          <w:rFonts w:ascii="Times New Roman" w:hAnsi="Times New Roman" w:cs="Times New Roman"/>
          <w:bCs/>
          <w:sz w:val="24"/>
          <w:szCs w:val="24"/>
        </w:rPr>
        <w:t xml:space="preserve">hasil belajar </w:t>
      </w:r>
      <w:r w:rsidRPr="004137B5">
        <w:rPr>
          <w:rFonts w:ascii="Times New Roman" w:hAnsi="Times New Roman" w:cs="Times New Roman"/>
          <w:bCs/>
          <w:sz w:val="24"/>
          <w:szCs w:val="24"/>
        </w:rPr>
        <w:t>siswa semakin meningkat dari siklus I ke siklus II.</w:t>
      </w:r>
      <w:proofErr w:type="gramEnd"/>
      <w:r w:rsidR="00BD1B50" w:rsidRPr="00413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137B5">
        <w:rPr>
          <w:rFonts w:ascii="Times New Roman" w:hAnsi="Times New Roman" w:cs="Times New Roman"/>
          <w:bCs/>
          <w:sz w:val="24"/>
          <w:szCs w:val="24"/>
        </w:rPr>
        <w:t>Hal ini di tunjukkan dengan adanya soal-soal yang di kerjakan oleh siswa yang di dapat dari aspek kemampuan berpikir kreatif sangat baik.</w:t>
      </w:r>
      <w:proofErr w:type="gramEnd"/>
      <w:r w:rsidRPr="004137B5">
        <w:rPr>
          <w:rFonts w:ascii="Times New Roman" w:hAnsi="Times New Roman" w:cs="Times New Roman"/>
          <w:bCs/>
          <w:sz w:val="24"/>
          <w:szCs w:val="24"/>
        </w:rPr>
        <w:t xml:space="preserve"> Dalam 1 kelas ada 34 siswa yang terdiri dari 18 siswa perempuan dan 16 siswa laki-laki yang masing-masing menyelesaikan soal sesuai dengan kemampuannya. </w:t>
      </w:r>
      <w:proofErr w:type="gramStart"/>
      <w:r w:rsidRPr="004137B5">
        <w:rPr>
          <w:rFonts w:ascii="Times New Roman" w:hAnsi="Times New Roman" w:cs="Times New Roman"/>
          <w:bCs/>
          <w:sz w:val="24"/>
          <w:szCs w:val="24"/>
        </w:rPr>
        <w:t>Dengan meningkatnya hasil belajar dari siklus I k</w:t>
      </w:r>
      <w:r w:rsidR="00DB3CB6" w:rsidRPr="004137B5">
        <w:rPr>
          <w:rFonts w:ascii="Times New Roman" w:hAnsi="Times New Roman" w:cs="Times New Roman"/>
          <w:bCs/>
          <w:sz w:val="24"/>
          <w:szCs w:val="24"/>
        </w:rPr>
        <w:t>e siklus II ini maka di katakan</w:t>
      </w:r>
      <w:r w:rsidRPr="004137B5">
        <w:rPr>
          <w:rFonts w:ascii="Times New Roman" w:hAnsi="Times New Roman" w:cs="Times New Roman"/>
          <w:bCs/>
          <w:sz w:val="24"/>
          <w:szCs w:val="24"/>
        </w:rPr>
        <w:t xml:space="preserve"> bahwa kemampuan berpikir matematika siswa meningkat</w:t>
      </w:r>
      <w:r w:rsidR="00343C52" w:rsidRPr="004137B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A5144" w:rsidRPr="00413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8E1" w:rsidRPr="004137B5">
        <w:rPr>
          <w:rFonts w:asciiTheme="majorBidi" w:hAnsiTheme="majorBidi" w:cstheme="majorBidi"/>
          <w:sz w:val="24"/>
          <w:szCs w:val="24"/>
          <w:lang w:val="es-AR"/>
        </w:rPr>
        <w:t>Sebelum diberi tindakan diperoleh nilai rata-rata pre test Siswa Kelas VII MTsN Tun</w:t>
      </w:r>
      <w:r w:rsidR="004A5144" w:rsidRPr="004137B5">
        <w:rPr>
          <w:rFonts w:asciiTheme="majorBidi" w:hAnsiTheme="majorBidi" w:cstheme="majorBidi"/>
          <w:sz w:val="24"/>
          <w:szCs w:val="24"/>
          <w:lang w:val="es-AR"/>
        </w:rPr>
        <w:t>g</w:t>
      </w:r>
      <w:r w:rsidR="000448E1" w:rsidRPr="004137B5">
        <w:rPr>
          <w:rFonts w:asciiTheme="majorBidi" w:hAnsiTheme="majorBidi" w:cstheme="majorBidi"/>
          <w:sz w:val="24"/>
          <w:szCs w:val="24"/>
          <w:lang w:val="es-AR"/>
        </w:rPr>
        <w:t xml:space="preserve">gangri dengan taraf keberhasilan hasil pre test siswa yang mencapai nilai di atas 75 sebanyak 4 siswa dan 30 siswa mendapat nilai dibawah 75, dengan nilai rata-rata kelas adalah 62,35 dan persentase ketuntasan kelas 11.36%. </w:t>
      </w:r>
      <w:r w:rsidR="000448E1" w:rsidRPr="004137B5">
        <w:rPr>
          <w:rFonts w:asciiTheme="majorBidi" w:hAnsiTheme="majorBidi" w:cstheme="majorBidi"/>
          <w:sz w:val="24"/>
          <w:szCs w:val="24"/>
        </w:rPr>
        <w:t xml:space="preserve">Pada siklus I nilai rata-rata kelas </w:t>
      </w:r>
      <w:r w:rsidR="00B0168B" w:rsidRPr="004137B5">
        <w:rPr>
          <w:rFonts w:asciiTheme="majorBidi" w:hAnsiTheme="majorBidi" w:cstheme="majorBidi"/>
          <w:color w:val="000000" w:themeColor="text1"/>
          <w:sz w:val="24"/>
          <w:szCs w:val="24"/>
        </w:rPr>
        <w:t>74</w:t>
      </w:r>
      <w:proofErr w:type="gramStart"/>
      <w:r w:rsidR="00B0168B" w:rsidRPr="004137B5">
        <w:rPr>
          <w:rFonts w:asciiTheme="majorBidi" w:hAnsiTheme="majorBidi" w:cstheme="majorBidi"/>
          <w:color w:val="000000" w:themeColor="text1"/>
          <w:sz w:val="24"/>
          <w:szCs w:val="24"/>
        </w:rPr>
        <w:t>,2</w:t>
      </w:r>
      <w:r w:rsidR="000448E1" w:rsidRPr="004137B5">
        <w:rPr>
          <w:rFonts w:asciiTheme="majorBidi" w:hAnsiTheme="majorBidi" w:cstheme="majorBidi"/>
          <w:color w:val="000000" w:themeColor="text1"/>
          <w:sz w:val="24"/>
          <w:szCs w:val="24"/>
        </w:rPr>
        <w:t>6</w:t>
      </w:r>
      <w:proofErr w:type="gramEnd"/>
      <w:r w:rsidR="000448E1" w:rsidRPr="004137B5">
        <w:rPr>
          <w:rFonts w:asciiTheme="majorBidi" w:hAnsiTheme="majorBidi" w:cstheme="majorBidi"/>
          <w:sz w:val="24"/>
          <w:szCs w:val="24"/>
        </w:rPr>
        <w:t xml:space="preserve">, siswa yang mendapat nilai </w:t>
      </w:r>
      <w:r w:rsidR="000448E1" w:rsidRPr="00A25748">
        <w:rPr>
          <w:lang w:val="es-AR"/>
        </w:rPr>
        <w:sym w:font="Symbol" w:char="F0B3"/>
      </w:r>
      <w:r w:rsidR="000448E1" w:rsidRPr="004137B5">
        <w:rPr>
          <w:rFonts w:asciiTheme="majorBidi" w:hAnsiTheme="majorBidi" w:cstheme="majorBidi"/>
          <w:sz w:val="24"/>
          <w:szCs w:val="24"/>
          <w:lang w:val="es-AR"/>
        </w:rPr>
        <w:t xml:space="preserve"> 75 </w:t>
      </w:r>
      <w:r w:rsidR="000448E1" w:rsidRPr="004137B5">
        <w:rPr>
          <w:rFonts w:asciiTheme="majorBidi" w:hAnsiTheme="majorBidi" w:cstheme="majorBidi"/>
          <w:sz w:val="24"/>
          <w:szCs w:val="24"/>
        </w:rPr>
        <w:t xml:space="preserve"> sebanyak </w:t>
      </w:r>
      <w:r w:rsidR="00B0168B" w:rsidRPr="004137B5">
        <w:rPr>
          <w:rFonts w:asciiTheme="majorBidi" w:hAnsiTheme="majorBidi" w:cstheme="majorBidi"/>
          <w:sz w:val="24"/>
          <w:szCs w:val="24"/>
        </w:rPr>
        <w:t>16</w:t>
      </w:r>
      <w:r w:rsidR="000448E1" w:rsidRPr="004137B5">
        <w:rPr>
          <w:rFonts w:asciiTheme="majorBidi" w:hAnsiTheme="majorBidi" w:cstheme="majorBidi"/>
          <w:sz w:val="24"/>
          <w:szCs w:val="24"/>
        </w:rPr>
        <w:t xml:space="preserve"> siswa dan &lt; 75</w:t>
      </w:r>
      <w:r w:rsidR="000448E1" w:rsidRPr="00A25748">
        <w:rPr>
          <w:position w:val="-10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403946610" r:id="rId10"/>
        </w:object>
      </w:r>
      <w:r w:rsidR="000448E1" w:rsidRPr="004137B5">
        <w:rPr>
          <w:rFonts w:asciiTheme="majorBidi" w:hAnsiTheme="majorBidi" w:cstheme="majorBidi"/>
          <w:sz w:val="24"/>
          <w:szCs w:val="24"/>
        </w:rPr>
        <w:t xml:space="preserve">sebanyak </w:t>
      </w:r>
      <w:r w:rsidR="00B0168B" w:rsidRPr="004137B5">
        <w:rPr>
          <w:rFonts w:asciiTheme="majorBidi" w:hAnsiTheme="majorBidi" w:cstheme="majorBidi"/>
          <w:sz w:val="24"/>
          <w:szCs w:val="24"/>
        </w:rPr>
        <w:t>18</w:t>
      </w:r>
      <w:r w:rsidR="000448E1" w:rsidRPr="004137B5">
        <w:rPr>
          <w:rFonts w:asciiTheme="majorBidi" w:hAnsiTheme="majorBidi" w:cstheme="majorBidi"/>
          <w:sz w:val="24"/>
          <w:szCs w:val="24"/>
        </w:rPr>
        <w:t xml:space="preserve"> siswa</w:t>
      </w:r>
      <w:r w:rsidR="00B0168B" w:rsidRPr="004137B5">
        <w:rPr>
          <w:rFonts w:asciiTheme="majorBidi" w:hAnsiTheme="majorBidi" w:cstheme="majorBidi"/>
          <w:sz w:val="24"/>
          <w:szCs w:val="24"/>
        </w:rPr>
        <w:t xml:space="preserve"> dengan ketuntasan kelas 47,05 </w:t>
      </w:r>
      <w:r w:rsidR="000448E1" w:rsidRPr="004137B5">
        <w:rPr>
          <w:rFonts w:asciiTheme="majorBidi" w:hAnsiTheme="majorBidi" w:cstheme="majorBidi"/>
          <w:sz w:val="24"/>
          <w:szCs w:val="24"/>
        </w:rPr>
        <w:t xml:space="preserve">%. Sedangkan pada siklus II rata-rata nilai kelas </w:t>
      </w:r>
      <w:r w:rsidR="000448E1" w:rsidRPr="004137B5"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="00B0168B" w:rsidRPr="004137B5">
        <w:rPr>
          <w:rFonts w:asciiTheme="majorBidi" w:hAnsiTheme="majorBidi" w:cstheme="majorBidi"/>
          <w:color w:val="000000" w:themeColor="text1"/>
          <w:sz w:val="24"/>
          <w:szCs w:val="24"/>
        </w:rPr>
        <w:t>0</w:t>
      </w:r>
      <w:r w:rsidR="000448E1" w:rsidRPr="004137B5">
        <w:rPr>
          <w:rFonts w:asciiTheme="majorBidi" w:hAnsiTheme="majorBidi" w:cstheme="majorBidi"/>
          <w:sz w:val="24"/>
          <w:szCs w:val="24"/>
        </w:rPr>
        <w:t>,</w:t>
      </w:r>
      <w:r w:rsidR="00B0168B" w:rsidRPr="004137B5">
        <w:rPr>
          <w:rFonts w:asciiTheme="majorBidi" w:hAnsiTheme="majorBidi" w:cstheme="majorBidi"/>
          <w:sz w:val="24"/>
          <w:szCs w:val="24"/>
        </w:rPr>
        <w:t>29</w:t>
      </w:r>
      <w:r w:rsidR="000448E1" w:rsidRPr="004137B5">
        <w:rPr>
          <w:rFonts w:asciiTheme="majorBidi" w:hAnsiTheme="majorBidi" w:cstheme="majorBidi"/>
          <w:sz w:val="24"/>
          <w:szCs w:val="24"/>
        </w:rPr>
        <w:t xml:space="preserve"> </w:t>
      </w:r>
      <w:r w:rsidR="000448E1" w:rsidRPr="004137B5">
        <w:rPr>
          <w:rFonts w:asciiTheme="majorBidi" w:hAnsiTheme="majorBidi" w:cstheme="majorBidi"/>
          <w:sz w:val="24"/>
          <w:szCs w:val="24"/>
        </w:rPr>
        <w:lastRenderedPageBreak/>
        <w:t xml:space="preserve">siswa yang mendapat nilai </w:t>
      </w:r>
      <w:r w:rsidR="000448E1" w:rsidRPr="00A25748">
        <w:rPr>
          <w:lang w:val="es-AR"/>
        </w:rPr>
        <w:sym w:font="Symbol" w:char="F0B3"/>
      </w:r>
      <w:r w:rsidR="000448E1" w:rsidRPr="004137B5">
        <w:rPr>
          <w:rFonts w:asciiTheme="majorBidi" w:hAnsiTheme="majorBidi" w:cstheme="majorBidi"/>
          <w:sz w:val="24"/>
          <w:szCs w:val="24"/>
          <w:lang w:val="es-AR"/>
        </w:rPr>
        <w:t xml:space="preserve"> 75 </w:t>
      </w:r>
      <w:r w:rsidR="000448E1" w:rsidRPr="004137B5">
        <w:rPr>
          <w:rFonts w:asciiTheme="majorBidi" w:hAnsiTheme="majorBidi" w:cstheme="majorBidi"/>
          <w:sz w:val="24"/>
          <w:szCs w:val="24"/>
        </w:rPr>
        <w:t xml:space="preserve"> sebanyak </w:t>
      </w:r>
      <w:r w:rsidR="00B0168B" w:rsidRPr="004137B5">
        <w:rPr>
          <w:rFonts w:asciiTheme="majorBidi" w:hAnsiTheme="majorBidi" w:cstheme="majorBidi"/>
          <w:sz w:val="24"/>
          <w:szCs w:val="24"/>
        </w:rPr>
        <w:t>26</w:t>
      </w:r>
      <w:r w:rsidR="000448E1" w:rsidRPr="004137B5">
        <w:rPr>
          <w:rFonts w:asciiTheme="majorBidi" w:hAnsiTheme="majorBidi" w:cstheme="majorBidi"/>
          <w:sz w:val="24"/>
          <w:szCs w:val="24"/>
        </w:rPr>
        <w:t xml:space="preserve"> siswa, yang mendapat nilai &lt; 75 sebanyak </w:t>
      </w:r>
      <w:r w:rsidR="00B0168B" w:rsidRPr="004137B5">
        <w:rPr>
          <w:rFonts w:asciiTheme="majorBidi" w:hAnsiTheme="majorBidi" w:cstheme="majorBidi"/>
          <w:sz w:val="24"/>
          <w:szCs w:val="24"/>
        </w:rPr>
        <w:t xml:space="preserve">8 </w:t>
      </w:r>
      <w:r w:rsidR="000448E1" w:rsidRPr="004137B5">
        <w:rPr>
          <w:rFonts w:asciiTheme="majorBidi" w:hAnsiTheme="majorBidi" w:cstheme="majorBidi"/>
          <w:sz w:val="24"/>
          <w:szCs w:val="24"/>
        </w:rPr>
        <w:t>siswa d</w:t>
      </w:r>
      <w:r w:rsidR="00B0168B" w:rsidRPr="004137B5">
        <w:rPr>
          <w:rFonts w:asciiTheme="majorBidi" w:hAnsiTheme="majorBidi" w:cstheme="majorBidi"/>
          <w:sz w:val="24"/>
          <w:szCs w:val="24"/>
        </w:rPr>
        <w:t>an persentase ketuntasan kelas 7</w:t>
      </w:r>
      <w:r w:rsidR="000448E1" w:rsidRPr="004137B5">
        <w:rPr>
          <w:rFonts w:asciiTheme="majorBidi" w:hAnsiTheme="majorBidi" w:cstheme="majorBidi"/>
          <w:sz w:val="24"/>
          <w:szCs w:val="24"/>
        </w:rPr>
        <w:t>6,</w:t>
      </w:r>
      <w:r w:rsidR="00B0168B" w:rsidRPr="004137B5">
        <w:rPr>
          <w:rFonts w:asciiTheme="majorBidi" w:hAnsiTheme="majorBidi" w:cstheme="majorBidi"/>
          <w:sz w:val="24"/>
          <w:szCs w:val="24"/>
        </w:rPr>
        <w:t>64</w:t>
      </w:r>
      <w:r w:rsidR="000448E1" w:rsidRPr="004137B5">
        <w:rPr>
          <w:rFonts w:asciiTheme="majorBidi" w:hAnsiTheme="majorBidi" w:cstheme="majorBidi"/>
          <w:sz w:val="24"/>
          <w:szCs w:val="24"/>
        </w:rPr>
        <w:t>%.</w:t>
      </w:r>
    </w:p>
    <w:p w:rsidR="003F31ED" w:rsidRDefault="000448E1" w:rsidP="009F003C">
      <w:pPr>
        <w:pStyle w:val="ListParagraph"/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25748">
        <w:rPr>
          <w:rFonts w:asciiTheme="majorBidi" w:hAnsiTheme="majorBidi" w:cstheme="majorBidi"/>
          <w:sz w:val="24"/>
          <w:szCs w:val="24"/>
        </w:rPr>
        <w:t xml:space="preserve">Berdasarkan ketuntasan klasikal (persentase ketuntasan </w:t>
      </w:r>
      <w:r w:rsidR="00B0168B">
        <w:rPr>
          <w:rFonts w:asciiTheme="majorBidi" w:hAnsiTheme="majorBidi" w:cstheme="majorBidi"/>
          <w:sz w:val="24"/>
          <w:szCs w:val="24"/>
        </w:rPr>
        <w:t>kelas) pada siklus II sebesar 76</w:t>
      </w:r>
      <w:proofErr w:type="gramStart"/>
      <w:r w:rsidRPr="00A25748">
        <w:rPr>
          <w:rFonts w:asciiTheme="majorBidi" w:hAnsiTheme="majorBidi" w:cstheme="majorBidi"/>
          <w:sz w:val="24"/>
          <w:szCs w:val="24"/>
        </w:rPr>
        <w:t>,</w:t>
      </w:r>
      <w:r w:rsidR="00B0168B">
        <w:rPr>
          <w:rFonts w:asciiTheme="majorBidi" w:hAnsiTheme="majorBidi" w:cstheme="majorBidi"/>
          <w:sz w:val="24"/>
          <w:szCs w:val="24"/>
        </w:rPr>
        <w:t>64</w:t>
      </w:r>
      <w:proofErr w:type="gramEnd"/>
      <w:r w:rsidRPr="00A25748">
        <w:rPr>
          <w:rFonts w:asciiTheme="majorBidi" w:hAnsiTheme="majorBidi" w:cstheme="majorBidi"/>
          <w:sz w:val="24"/>
          <w:szCs w:val="24"/>
        </w:rPr>
        <w:t xml:space="preserve">%. </w:t>
      </w:r>
      <w:proofErr w:type="gramStart"/>
      <w:r w:rsidRPr="00A25748">
        <w:rPr>
          <w:rFonts w:asciiTheme="majorBidi" w:hAnsiTheme="majorBidi" w:cstheme="majorBidi"/>
          <w:sz w:val="24"/>
          <w:szCs w:val="24"/>
        </w:rPr>
        <w:t>Berarti pada siklus II ini sudah memenuhi kriteria keketuntasan kelas yang sudah ditentuka</w:t>
      </w:r>
      <w:r>
        <w:rPr>
          <w:rFonts w:asciiTheme="majorBidi" w:hAnsiTheme="majorBidi" w:cstheme="majorBidi"/>
          <w:sz w:val="24"/>
          <w:szCs w:val="24"/>
        </w:rPr>
        <w:t>n</w:t>
      </w:r>
      <w:r w:rsidRPr="00A25748">
        <w:rPr>
          <w:rFonts w:asciiTheme="majorBidi" w:hAnsiTheme="majorBidi" w:cstheme="majorBidi"/>
          <w:sz w:val="24"/>
          <w:szCs w:val="24"/>
        </w:rPr>
        <w:t xml:space="preserve"> yaitu ≥ </w:t>
      </w:r>
      <w:r>
        <w:rPr>
          <w:rFonts w:asciiTheme="majorBidi" w:hAnsiTheme="majorBidi" w:cstheme="majorBidi"/>
          <w:sz w:val="24"/>
          <w:szCs w:val="24"/>
        </w:rPr>
        <w:t>75</w:t>
      </w:r>
      <w:r w:rsidRPr="00A25748">
        <w:rPr>
          <w:rFonts w:asciiTheme="majorBidi" w:hAnsiTheme="majorBidi" w:cstheme="majorBidi"/>
          <w:sz w:val="24"/>
          <w:szCs w:val="24"/>
        </w:rPr>
        <w:t>%.</w:t>
      </w:r>
      <w:proofErr w:type="gramEnd"/>
      <w:r w:rsidRPr="00A25748">
        <w:rPr>
          <w:rFonts w:asciiTheme="majorBidi" w:hAnsiTheme="majorBidi" w:cstheme="majorBidi"/>
          <w:sz w:val="24"/>
          <w:szCs w:val="24"/>
        </w:rPr>
        <w:t xml:space="preserve"> Dengan demikian penelitian ini bisa diakhiri karena </w:t>
      </w:r>
      <w:proofErr w:type="gramStart"/>
      <w:r w:rsidRPr="00A25748">
        <w:rPr>
          <w:rFonts w:asciiTheme="majorBidi" w:hAnsiTheme="majorBidi" w:cstheme="majorBidi"/>
          <w:sz w:val="24"/>
          <w:szCs w:val="24"/>
        </w:rPr>
        <w:t>apa</w:t>
      </w:r>
      <w:proofErr w:type="gramEnd"/>
      <w:r w:rsidRPr="00A25748">
        <w:rPr>
          <w:rFonts w:asciiTheme="majorBidi" w:hAnsiTheme="majorBidi" w:cstheme="majorBidi"/>
          <w:sz w:val="24"/>
          <w:szCs w:val="24"/>
        </w:rPr>
        <w:t xml:space="preserve"> yang diharapkan telah terpenuhi</w:t>
      </w:r>
      <w:r w:rsidR="00B0168B">
        <w:rPr>
          <w:rFonts w:asciiTheme="majorBidi" w:hAnsiTheme="majorBidi" w:cstheme="majorBidi"/>
          <w:sz w:val="24"/>
          <w:szCs w:val="24"/>
        </w:rPr>
        <w:t>.</w:t>
      </w:r>
      <w:r w:rsidR="009F003C">
        <w:rPr>
          <w:rFonts w:asciiTheme="majorBidi" w:hAnsiTheme="majorBidi" w:cstheme="majorBidi"/>
          <w:sz w:val="24"/>
          <w:szCs w:val="24"/>
        </w:rPr>
        <w:t xml:space="preserve"> </w:t>
      </w:r>
    </w:p>
    <w:p w:rsidR="00DA7F54" w:rsidRPr="009F003C" w:rsidRDefault="00B0168B" w:rsidP="009F003C">
      <w:pPr>
        <w:pStyle w:val="ListParagraph"/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003C">
        <w:rPr>
          <w:rFonts w:asciiTheme="majorBidi" w:hAnsiTheme="majorBidi" w:cstheme="majorBidi"/>
          <w:sz w:val="24"/>
          <w:szCs w:val="24"/>
        </w:rPr>
        <w:t>Peningkatan hasil belajar siswa dapat dilihat pada tabel berikut</w:t>
      </w:r>
      <w:r w:rsidR="00D54275" w:rsidRPr="009F003C">
        <w:rPr>
          <w:rFonts w:asciiTheme="majorBidi" w:hAnsiTheme="majorBidi" w:cstheme="majorBidi"/>
          <w:sz w:val="24"/>
          <w:szCs w:val="24"/>
        </w:rPr>
        <w:t>:</w:t>
      </w:r>
    </w:p>
    <w:p w:rsidR="00D54275" w:rsidRPr="003F31ED" w:rsidRDefault="007456B8" w:rsidP="007456B8">
      <w:pPr>
        <w:pStyle w:val="ListParagraph"/>
        <w:spacing w:line="480" w:lineRule="auto"/>
        <w:ind w:firstLine="9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Tabel 4.7 Prosentase Aspek </w:t>
      </w:r>
      <w:r w:rsidR="00D54275" w:rsidRPr="003F31ED">
        <w:rPr>
          <w:rFonts w:asciiTheme="majorBidi" w:hAnsiTheme="majorBidi" w:cstheme="majorBidi"/>
          <w:b/>
          <w:sz w:val="24"/>
          <w:szCs w:val="24"/>
        </w:rPr>
        <w:t>Kemampuan Berpikir Kreatif</w:t>
      </w:r>
    </w:p>
    <w:tbl>
      <w:tblPr>
        <w:tblStyle w:val="TableGrid"/>
        <w:tblW w:w="0" w:type="auto"/>
        <w:tblInd w:w="720" w:type="dxa"/>
        <w:tblLook w:val="04A0"/>
      </w:tblPr>
      <w:tblGrid>
        <w:gridCol w:w="540"/>
        <w:gridCol w:w="2109"/>
        <w:gridCol w:w="1275"/>
        <w:gridCol w:w="1560"/>
        <w:gridCol w:w="1842"/>
      </w:tblGrid>
      <w:tr w:rsidR="00A831FB" w:rsidTr="00A831FB">
        <w:trPr>
          <w:trHeight w:val="315"/>
        </w:trPr>
        <w:tc>
          <w:tcPr>
            <w:tcW w:w="540" w:type="dxa"/>
            <w:vMerge w:val="restart"/>
            <w:vAlign w:val="center"/>
          </w:tcPr>
          <w:p w:rsidR="00A831FB" w:rsidRPr="00D54275" w:rsidRDefault="00A831FB" w:rsidP="00DF4BB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D54275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2109" w:type="dxa"/>
            <w:vMerge w:val="restart"/>
            <w:vAlign w:val="center"/>
          </w:tcPr>
          <w:p w:rsidR="00A831FB" w:rsidRPr="00D54275" w:rsidRDefault="00A831FB" w:rsidP="00DF4BB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D54275">
              <w:rPr>
                <w:rFonts w:asciiTheme="majorBidi" w:hAnsiTheme="majorBidi" w:cstheme="majorBidi"/>
              </w:rPr>
              <w:t>Aspek Kemampuan Berpikir Kreatif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vAlign w:val="center"/>
          </w:tcPr>
          <w:p w:rsidR="00A831FB" w:rsidRPr="00D54275" w:rsidRDefault="00A831FB" w:rsidP="00DF4BB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Prosentase Hasil</w:t>
            </w:r>
          </w:p>
        </w:tc>
      </w:tr>
      <w:tr w:rsidR="00A831FB" w:rsidTr="00A831FB">
        <w:trPr>
          <w:trHeight w:val="195"/>
        </w:trPr>
        <w:tc>
          <w:tcPr>
            <w:tcW w:w="540" w:type="dxa"/>
            <w:vMerge/>
          </w:tcPr>
          <w:p w:rsidR="00A831FB" w:rsidRPr="00D54275" w:rsidRDefault="00A831FB" w:rsidP="00D54275">
            <w:pPr>
              <w:pStyle w:val="ListParagraph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vMerge/>
          </w:tcPr>
          <w:p w:rsidR="00A831FB" w:rsidRPr="00D54275" w:rsidRDefault="00A831FB" w:rsidP="00D54275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1FB" w:rsidRPr="00D54275" w:rsidRDefault="00A831FB" w:rsidP="00A831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Tes awal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831FB" w:rsidRPr="00D54275" w:rsidRDefault="00A831FB" w:rsidP="00A831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Tes Siklus 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831FB" w:rsidRPr="00D54275" w:rsidRDefault="00A831FB" w:rsidP="00A831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Tes Siklus II</w:t>
            </w:r>
          </w:p>
        </w:tc>
      </w:tr>
      <w:tr w:rsidR="00A831FB" w:rsidTr="00A831FB">
        <w:tc>
          <w:tcPr>
            <w:tcW w:w="540" w:type="dxa"/>
          </w:tcPr>
          <w:p w:rsidR="00A831FB" w:rsidRPr="00D54275" w:rsidRDefault="00A831FB" w:rsidP="00D54275">
            <w:pPr>
              <w:pStyle w:val="ListParagraph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09" w:type="dxa"/>
          </w:tcPr>
          <w:p w:rsidR="00A831FB" w:rsidRPr="00D54275" w:rsidRDefault="00A831FB" w:rsidP="00D54275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Fleksibilitas </w:t>
            </w:r>
          </w:p>
        </w:tc>
        <w:tc>
          <w:tcPr>
            <w:tcW w:w="1275" w:type="dxa"/>
            <w:vAlign w:val="center"/>
          </w:tcPr>
          <w:p w:rsidR="00A831FB" w:rsidRPr="00D54275" w:rsidRDefault="00A831FB" w:rsidP="00A831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75,05%</w:t>
            </w:r>
          </w:p>
        </w:tc>
        <w:tc>
          <w:tcPr>
            <w:tcW w:w="1560" w:type="dxa"/>
            <w:vAlign w:val="center"/>
          </w:tcPr>
          <w:p w:rsidR="00A831FB" w:rsidRPr="00D54275" w:rsidRDefault="00A831FB" w:rsidP="00A831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80,35%</w:t>
            </w:r>
          </w:p>
        </w:tc>
        <w:tc>
          <w:tcPr>
            <w:tcW w:w="1842" w:type="dxa"/>
            <w:vAlign w:val="center"/>
          </w:tcPr>
          <w:p w:rsidR="00A831FB" w:rsidRPr="00D54275" w:rsidRDefault="00A831FB" w:rsidP="00A831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89,21%</w:t>
            </w:r>
          </w:p>
        </w:tc>
      </w:tr>
      <w:tr w:rsidR="00A831FB" w:rsidTr="00A831FB">
        <w:tc>
          <w:tcPr>
            <w:tcW w:w="540" w:type="dxa"/>
          </w:tcPr>
          <w:p w:rsidR="00A831FB" w:rsidRPr="00D54275" w:rsidRDefault="00A831FB" w:rsidP="00D54275">
            <w:pPr>
              <w:pStyle w:val="ListParagraph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109" w:type="dxa"/>
          </w:tcPr>
          <w:p w:rsidR="00A831FB" w:rsidRPr="00D54275" w:rsidRDefault="00A831FB" w:rsidP="00D54275">
            <w:pPr>
              <w:pStyle w:val="ListParagraph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Kefasian </w:t>
            </w:r>
          </w:p>
        </w:tc>
        <w:tc>
          <w:tcPr>
            <w:tcW w:w="1275" w:type="dxa"/>
            <w:vAlign w:val="center"/>
          </w:tcPr>
          <w:p w:rsidR="00A831FB" w:rsidRPr="00D54275" w:rsidRDefault="00A831FB" w:rsidP="00A831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57,72%</w:t>
            </w:r>
          </w:p>
        </w:tc>
        <w:tc>
          <w:tcPr>
            <w:tcW w:w="1560" w:type="dxa"/>
            <w:vAlign w:val="center"/>
          </w:tcPr>
          <w:p w:rsidR="00A831FB" w:rsidRPr="00D54275" w:rsidRDefault="00A831FB" w:rsidP="00A831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72,11%</w:t>
            </w:r>
          </w:p>
        </w:tc>
        <w:tc>
          <w:tcPr>
            <w:tcW w:w="1842" w:type="dxa"/>
            <w:vAlign w:val="center"/>
          </w:tcPr>
          <w:p w:rsidR="00A831FB" w:rsidRPr="00D54275" w:rsidRDefault="00A831FB" w:rsidP="00A831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78,86%</w:t>
            </w:r>
          </w:p>
        </w:tc>
      </w:tr>
      <w:tr w:rsidR="00A831FB" w:rsidTr="00A831FB">
        <w:tc>
          <w:tcPr>
            <w:tcW w:w="540" w:type="dxa"/>
          </w:tcPr>
          <w:p w:rsidR="00A831FB" w:rsidRPr="00D54275" w:rsidRDefault="00A831FB" w:rsidP="00D54275">
            <w:pPr>
              <w:pStyle w:val="ListParagraph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109" w:type="dxa"/>
          </w:tcPr>
          <w:p w:rsidR="00A831FB" w:rsidRPr="00D54275" w:rsidRDefault="00A831FB" w:rsidP="00D54275">
            <w:pPr>
              <w:pStyle w:val="ListParagraph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Kebaruan</w:t>
            </w:r>
          </w:p>
        </w:tc>
        <w:tc>
          <w:tcPr>
            <w:tcW w:w="1275" w:type="dxa"/>
            <w:vAlign w:val="center"/>
          </w:tcPr>
          <w:p w:rsidR="00A831FB" w:rsidRPr="00D54275" w:rsidRDefault="00A831FB" w:rsidP="00A831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58,82%</w:t>
            </w:r>
          </w:p>
        </w:tc>
        <w:tc>
          <w:tcPr>
            <w:tcW w:w="1560" w:type="dxa"/>
            <w:vAlign w:val="center"/>
          </w:tcPr>
          <w:p w:rsidR="00A831FB" w:rsidRPr="00D54275" w:rsidRDefault="00A831FB" w:rsidP="00A831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67,15%</w:t>
            </w:r>
          </w:p>
        </w:tc>
        <w:tc>
          <w:tcPr>
            <w:tcW w:w="1842" w:type="dxa"/>
            <w:vAlign w:val="center"/>
          </w:tcPr>
          <w:p w:rsidR="00A831FB" w:rsidRPr="00D54275" w:rsidRDefault="00A831FB" w:rsidP="00A831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73,35%</w:t>
            </w:r>
          </w:p>
        </w:tc>
      </w:tr>
    </w:tbl>
    <w:p w:rsidR="00AC66E8" w:rsidRPr="00AC66E8" w:rsidRDefault="00AC66E8" w:rsidP="00AC66E8">
      <w:pPr>
        <w:rPr>
          <w:rFonts w:asciiTheme="majorBidi" w:hAnsiTheme="majorBidi" w:cstheme="majorBidi"/>
          <w:sz w:val="24"/>
          <w:szCs w:val="24"/>
        </w:rPr>
      </w:pPr>
    </w:p>
    <w:p w:rsidR="00534DFF" w:rsidRDefault="00EE2D74" w:rsidP="00E73DC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533900" cy="160972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607F" w:rsidRDefault="00E73DCD" w:rsidP="0081596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4.4 Prosentase Aspek Kemampuan Berpikir Kreatif</w:t>
      </w:r>
    </w:p>
    <w:p w:rsidR="00D4607F" w:rsidRDefault="00D4607F" w:rsidP="00A831F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358B2" w:rsidRPr="00A11B2F" w:rsidRDefault="006B713A" w:rsidP="007456B8">
      <w:pPr>
        <w:pStyle w:val="ListParagraph"/>
        <w:spacing w:after="240"/>
        <w:ind w:left="78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 4.7</w:t>
      </w:r>
      <w:r w:rsidR="00D358B2">
        <w:rPr>
          <w:rFonts w:asciiTheme="majorBidi" w:hAnsiTheme="majorBidi" w:cstheme="majorBidi"/>
          <w:b/>
          <w:bCs/>
          <w:sz w:val="24"/>
          <w:szCs w:val="24"/>
        </w:rPr>
        <w:t xml:space="preserve"> H</w:t>
      </w:r>
      <w:r w:rsidR="00D358B2" w:rsidRPr="0064209F">
        <w:rPr>
          <w:rFonts w:asciiTheme="majorBidi" w:hAnsiTheme="majorBidi" w:cstheme="majorBidi"/>
          <w:b/>
          <w:bCs/>
          <w:sz w:val="24"/>
          <w:szCs w:val="24"/>
        </w:rPr>
        <w:t>asi</w:t>
      </w:r>
      <w:r w:rsidR="007456B8">
        <w:rPr>
          <w:rFonts w:asciiTheme="majorBidi" w:hAnsiTheme="majorBidi" w:cstheme="majorBidi"/>
          <w:b/>
          <w:bCs/>
          <w:sz w:val="24"/>
          <w:szCs w:val="24"/>
        </w:rPr>
        <w:t>l Nilai Rata-Rata Kelas</w:t>
      </w:r>
    </w:p>
    <w:tbl>
      <w:tblPr>
        <w:tblStyle w:val="TableGrid"/>
        <w:tblW w:w="0" w:type="auto"/>
        <w:tblInd w:w="675" w:type="dxa"/>
        <w:tblLook w:val="04A0"/>
      </w:tblPr>
      <w:tblGrid>
        <w:gridCol w:w="1843"/>
        <w:gridCol w:w="1701"/>
        <w:gridCol w:w="1559"/>
        <w:gridCol w:w="2127"/>
      </w:tblGrid>
      <w:tr w:rsidR="00D358B2" w:rsidTr="003F31ED">
        <w:tc>
          <w:tcPr>
            <w:tcW w:w="1843" w:type="dxa"/>
          </w:tcPr>
          <w:p w:rsidR="00D358B2" w:rsidRPr="0022516C" w:rsidRDefault="00D358B2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Keterangan </w:t>
            </w:r>
          </w:p>
        </w:tc>
        <w:tc>
          <w:tcPr>
            <w:tcW w:w="1701" w:type="dxa"/>
          </w:tcPr>
          <w:p w:rsidR="00D358B2" w:rsidRPr="0022516C" w:rsidRDefault="00D358B2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 Awal</w:t>
            </w:r>
          </w:p>
        </w:tc>
        <w:tc>
          <w:tcPr>
            <w:tcW w:w="1559" w:type="dxa"/>
          </w:tcPr>
          <w:p w:rsidR="00D358B2" w:rsidRPr="0022516C" w:rsidRDefault="00D358B2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 Siklus I</w:t>
            </w:r>
          </w:p>
        </w:tc>
        <w:tc>
          <w:tcPr>
            <w:tcW w:w="2127" w:type="dxa"/>
          </w:tcPr>
          <w:p w:rsidR="00D358B2" w:rsidRPr="0022516C" w:rsidRDefault="00D358B2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 Siklus </w:t>
            </w:r>
            <w:r w:rsidRPr="0022516C">
              <w:rPr>
                <w:rFonts w:ascii="Times New Roman" w:hAnsi="Times New Roman" w:cs="Times New Roman"/>
              </w:rPr>
              <w:t>II</w:t>
            </w:r>
          </w:p>
        </w:tc>
      </w:tr>
      <w:tr w:rsidR="00D358B2" w:rsidTr="003F31ED">
        <w:tc>
          <w:tcPr>
            <w:tcW w:w="1843" w:type="dxa"/>
          </w:tcPr>
          <w:p w:rsidR="00D358B2" w:rsidRPr="0022516C" w:rsidRDefault="00D358B2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 Siswa</w:t>
            </w:r>
          </w:p>
        </w:tc>
        <w:tc>
          <w:tcPr>
            <w:tcW w:w="1701" w:type="dxa"/>
          </w:tcPr>
          <w:p w:rsidR="00D358B2" w:rsidRPr="0022516C" w:rsidRDefault="00D358B2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D358B2" w:rsidRPr="0022516C" w:rsidRDefault="00D358B2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</w:tcPr>
          <w:p w:rsidR="00D358B2" w:rsidRPr="0022516C" w:rsidRDefault="00D358B2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34</w:t>
            </w:r>
          </w:p>
        </w:tc>
      </w:tr>
      <w:tr w:rsidR="00D358B2" w:rsidTr="003F31ED">
        <w:tc>
          <w:tcPr>
            <w:tcW w:w="1843" w:type="dxa"/>
          </w:tcPr>
          <w:p w:rsidR="00D358B2" w:rsidRPr="0022516C" w:rsidRDefault="00D358B2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 Nilai</w:t>
            </w:r>
          </w:p>
        </w:tc>
        <w:tc>
          <w:tcPr>
            <w:tcW w:w="1701" w:type="dxa"/>
          </w:tcPr>
          <w:p w:rsidR="00D358B2" w:rsidRPr="0022516C" w:rsidRDefault="00D358B2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559" w:type="dxa"/>
          </w:tcPr>
          <w:p w:rsidR="00D358B2" w:rsidRPr="0022516C" w:rsidRDefault="00C21BA7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2525</w:t>
            </w:r>
          </w:p>
        </w:tc>
        <w:tc>
          <w:tcPr>
            <w:tcW w:w="2127" w:type="dxa"/>
          </w:tcPr>
          <w:p w:rsidR="00D358B2" w:rsidRPr="0022516C" w:rsidRDefault="00C21BA7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</w:p>
        </w:tc>
      </w:tr>
      <w:tr w:rsidR="00D358B2" w:rsidTr="003F31ED">
        <w:tc>
          <w:tcPr>
            <w:tcW w:w="1843" w:type="dxa"/>
          </w:tcPr>
          <w:p w:rsidR="00D358B2" w:rsidRPr="0022516C" w:rsidRDefault="00D358B2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Rata-rata</w:t>
            </w:r>
          </w:p>
        </w:tc>
        <w:tc>
          <w:tcPr>
            <w:tcW w:w="1701" w:type="dxa"/>
          </w:tcPr>
          <w:p w:rsidR="00D358B2" w:rsidRPr="0022516C" w:rsidRDefault="00C21BA7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62,35</w:t>
            </w:r>
          </w:p>
        </w:tc>
        <w:tc>
          <w:tcPr>
            <w:tcW w:w="1559" w:type="dxa"/>
          </w:tcPr>
          <w:p w:rsidR="00D358B2" w:rsidRPr="0022516C" w:rsidRDefault="00C21BA7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74,27</w:t>
            </w:r>
          </w:p>
        </w:tc>
        <w:tc>
          <w:tcPr>
            <w:tcW w:w="2127" w:type="dxa"/>
          </w:tcPr>
          <w:p w:rsidR="00D358B2" w:rsidRPr="0022516C" w:rsidRDefault="00C21BA7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80,29</w:t>
            </w:r>
          </w:p>
        </w:tc>
      </w:tr>
    </w:tbl>
    <w:p w:rsidR="00D358B2" w:rsidRPr="004C7C68" w:rsidRDefault="00D358B2" w:rsidP="00D358B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59C2" w:rsidRDefault="00D5724D" w:rsidP="00D5724D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D5724D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4600575" cy="1895475"/>
            <wp:effectExtent l="19050" t="0" r="9525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4359C2" w:rsidRDefault="00D5724D" w:rsidP="00D5724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4.3 Bagan Nilai Rata-rata kelas</w:t>
      </w:r>
    </w:p>
    <w:p w:rsidR="00A831FB" w:rsidRPr="00A11B2F" w:rsidRDefault="00A831FB" w:rsidP="00502421">
      <w:pPr>
        <w:pStyle w:val="ListParagraph"/>
        <w:spacing w:after="240"/>
        <w:ind w:left="78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 4.5 H</w:t>
      </w:r>
      <w:r w:rsidRPr="0064209F">
        <w:rPr>
          <w:rFonts w:asciiTheme="majorBidi" w:hAnsiTheme="majorBidi" w:cstheme="majorBidi"/>
          <w:b/>
          <w:bCs/>
          <w:sz w:val="24"/>
          <w:szCs w:val="24"/>
        </w:rPr>
        <w:t>asi</w:t>
      </w:r>
      <w:r>
        <w:rPr>
          <w:rFonts w:asciiTheme="majorBidi" w:hAnsiTheme="majorBidi" w:cstheme="majorBidi"/>
          <w:b/>
          <w:bCs/>
          <w:sz w:val="24"/>
          <w:szCs w:val="24"/>
        </w:rPr>
        <w:t>l Analisis K</w:t>
      </w:r>
      <w:r w:rsidRPr="0064209F">
        <w:rPr>
          <w:rFonts w:asciiTheme="majorBidi" w:hAnsiTheme="majorBidi" w:cstheme="majorBidi"/>
          <w:b/>
          <w:bCs/>
          <w:sz w:val="24"/>
          <w:szCs w:val="24"/>
        </w:rPr>
        <w:t xml:space="preserve">etuntasan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64209F">
        <w:rPr>
          <w:rFonts w:asciiTheme="majorBidi" w:hAnsiTheme="majorBidi" w:cstheme="majorBidi"/>
          <w:b/>
          <w:bCs/>
          <w:sz w:val="24"/>
          <w:szCs w:val="24"/>
        </w:rPr>
        <w:t>ndividu</w:t>
      </w:r>
    </w:p>
    <w:tbl>
      <w:tblPr>
        <w:tblStyle w:val="TableGrid"/>
        <w:tblW w:w="0" w:type="auto"/>
        <w:tblInd w:w="534" w:type="dxa"/>
        <w:tblLook w:val="04A0"/>
      </w:tblPr>
      <w:tblGrid>
        <w:gridCol w:w="3685"/>
        <w:gridCol w:w="1134"/>
        <w:gridCol w:w="1418"/>
        <w:gridCol w:w="1417"/>
      </w:tblGrid>
      <w:tr w:rsidR="00A831FB" w:rsidTr="00502421">
        <w:tc>
          <w:tcPr>
            <w:tcW w:w="3685" w:type="dxa"/>
          </w:tcPr>
          <w:p w:rsidR="00A831FB" w:rsidRPr="0022516C" w:rsidRDefault="00A831FB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 xml:space="preserve">Keterangan </w:t>
            </w:r>
          </w:p>
        </w:tc>
        <w:tc>
          <w:tcPr>
            <w:tcW w:w="1134" w:type="dxa"/>
          </w:tcPr>
          <w:p w:rsidR="00A831FB" w:rsidRPr="0022516C" w:rsidRDefault="00A831FB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Pre Test</w:t>
            </w:r>
          </w:p>
        </w:tc>
        <w:tc>
          <w:tcPr>
            <w:tcW w:w="1418" w:type="dxa"/>
          </w:tcPr>
          <w:p w:rsidR="00A831FB" w:rsidRPr="0022516C" w:rsidRDefault="00A831FB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Post Test I</w:t>
            </w:r>
          </w:p>
        </w:tc>
        <w:tc>
          <w:tcPr>
            <w:tcW w:w="1417" w:type="dxa"/>
          </w:tcPr>
          <w:p w:rsidR="00A831FB" w:rsidRPr="0022516C" w:rsidRDefault="00A831FB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Post Test II</w:t>
            </w:r>
          </w:p>
        </w:tc>
      </w:tr>
      <w:tr w:rsidR="00A831FB" w:rsidTr="00502421">
        <w:tc>
          <w:tcPr>
            <w:tcW w:w="3685" w:type="dxa"/>
          </w:tcPr>
          <w:p w:rsidR="00A831FB" w:rsidRPr="0022516C" w:rsidRDefault="00A831FB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Jumlah siswa</w:t>
            </w:r>
          </w:p>
        </w:tc>
        <w:tc>
          <w:tcPr>
            <w:tcW w:w="1134" w:type="dxa"/>
          </w:tcPr>
          <w:p w:rsidR="00A831FB" w:rsidRPr="0022516C" w:rsidRDefault="00A831FB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A831FB" w:rsidRPr="0022516C" w:rsidRDefault="00A831FB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A831FB" w:rsidRPr="0022516C" w:rsidRDefault="00A831FB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34</w:t>
            </w:r>
          </w:p>
        </w:tc>
      </w:tr>
      <w:tr w:rsidR="00A831FB" w:rsidTr="00502421">
        <w:tc>
          <w:tcPr>
            <w:tcW w:w="3685" w:type="dxa"/>
          </w:tcPr>
          <w:p w:rsidR="00A831FB" w:rsidRPr="0022516C" w:rsidRDefault="00A831FB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Siswa yang mendapat nilai &lt; 75</w:t>
            </w:r>
          </w:p>
        </w:tc>
        <w:tc>
          <w:tcPr>
            <w:tcW w:w="1134" w:type="dxa"/>
          </w:tcPr>
          <w:p w:rsidR="00A831FB" w:rsidRPr="0022516C" w:rsidRDefault="00A831FB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A831FB" w:rsidRPr="0022516C" w:rsidRDefault="00A831FB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831FB" w:rsidRPr="0022516C" w:rsidRDefault="00A831FB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26</w:t>
            </w:r>
          </w:p>
        </w:tc>
      </w:tr>
      <w:tr w:rsidR="00A831FB" w:rsidTr="00502421">
        <w:tc>
          <w:tcPr>
            <w:tcW w:w="3685" w:type="dxa"/>
          </w:tcPr>
          <w:p w:rsidR="00A831FB" w:rsidRPr="0022516C" w:rsidRDefault="00A831FB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Siswa yang mendapat nilai ≥ 75</w:t>
            </w:r>
          </w:p>
        </w:tc>
        <w:tc>
          <w:tcPr>
            <w:tcW w:w="1134" w:type="dxa"/>
          </w:tcPr>
          <w:p w:rsidR="00A831FB" w:rsidRPr="0022516C" w:rsidRDefault="00A831FB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831FB" w:rsidRPr="0022516C" w:rsidRDefault="00A831FB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A831FB" w:rsidRPr="0022516C" w:rsidRDefault="00A831FB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8</w:t>
            </w:r>
          </w:p>
        </w:tc>
      </w:tr>
      <w:tr w:rsidR="00A831FB" w:rsidTr="00502421">
        <w:tc>
          <w:tcPr>
            <w:tcW w:w="3685" w:type="dxa"/>
          </w:tcPr>
          <w:p w:rsidR="00A831FB" w:rsidRPr="0022516C" w:rsidRDefault="00A831FB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Persentase ketuntasan kelas (%)</w:t>
            </w:r>
          </w:p>
        </w:tc>
        <w:tc>
          <w:tcPr>
            <w:tcW w:w="1134" w:type="dxa"/>
          </w:tcPr>
          <w:p w:rsidR="00A831FB" w:rsidRPr="0022516C" w:rsidRDefault="00A831FB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11,76%</w:t>
            </w:r>
          </w:p>
        </w:tc>
        <w:tc>
          <w:tcPr>
            <w:tcW w:w="1418" w:type="dxa"/>
          </w:tcPr>
          <w:p w:rsidR="00A831FB" w:rsidRPr="0022516C" w:rsidRDefault="00A831FB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47,05%</w:t>
            </w:r>
          </w:p>
        </w:tc>
        <w:tc>
          <w:tcPr>
            <w:tcW w:w="1417" w:type="dxa"/>
          </w:tcPr>
          <w:p w:rsidR="00A831FB" w:rsidRPr="0022516C" w:rsidRDefault="00A831FB" w:rsidP="003B0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2516C">
              <w:rPr>
                <w:rFonts w:ascii="Times New Roman" w:hAnsi="Times New Roman" w:cs="Times New Roman"/>
              </w:rPr>
              <w:t>76,64%</w:t>
            </w:r>
          </w:p>
        </w:tc>
      </w:tr>
    </w:tbl>
    <w:p w:rsidR="00A831FB" w:rsidRDefault="00A831FB" w:rsidP="001A4F57">
      <w:pPr>
        <w:rPr>
          <w:rFonts w:asciiTheme="majorBidi" w:hAnsiTheme="majorBidi" w:cstheme="majorBidi"/>
          <w:sz w:val="24"/>
          <w:szCs w:val="24"/>
        </w:rPr>
      </w:pPr>
    </w:p>
    <w:p w:rsidR="004359C2" w:rsidRDefault="004359C2" w:rsidP="00D54275">
      <w:pPr>
        <w:jc w:val="center"/>
        <w:rPr>
          <w:rFonts w:asciiTheme="majorBidi" w:hAnsiTheme="majorBidi" w:cstheme="majorBidi"/>
          <w:sz w:val="24"/>
          <w:szCs w:val="24"/>
        </w:rPr>
      </w:pPr>
      <w:r w:rsidRPr="004359C2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743450" cy="1914525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59C2" w:rsidRDefault="00D5724D" w:rsidP="00E73DC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4.5 Bagan Prosentase Siswa yang Lulus KKM</w:t>
      </w:r>
    </w:p>
    <w:p w:rsidR="001A4F57" w:rsidRDefault="001A4F57" w:rsidP="00E73DC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A4F57" w:rsidRDefault="001A4F57" w:rsidP="00E73DC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A4F57" w:rsidRDefault="001A4F57" w:rsidP="00DC28A7">
      <w:pPr>
        <w:rPr>
          <w:rFonts w:asciiTheme="majorBidi" w:hAnsiTheme="majorBidi" w:cstheme="majorBidi"/>
          <w:sz w:val="24"/>
          <w:szCs w:val="24"/>
        </w:rPr>
      </w:pPr>
    </w:p>
    <w:p w:rsidR="001A4F57" w:rsidRDefault="001A4F57" w:rsidP="00E73DC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A4F57" w:rsidRPr="00AC66E8" w:rsidRDefault="001A4F57" w:rsidP="00E73DCD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1A4F57" w:rsidRPr="00AC66E8" w:rsidSect="000379DE">
      <w:headerReference w:type="default" r:id="rId14"/>
      <w:footerReference w:type="default" r:id="rId15"/>
      <w:pgSz w:w="12191" w:h="15876" w:code="9"/>
      <w:pgMar w:top="1985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6F1" w:rsidRDefault="005826F1" w:rsidP="00C12182">
      <w:pPr>
        <w:spacing w:after="0" w:line="240" w:lineRule="auto"/>
      </w:pPr>
      <w:r>
        <w:separator/>
      </w:r>
    </w:p>
  </w:endnote>
  <w:endnote w:type="continuationSeparator" w:id="1">
    <w:p w:rsidR="005826F1" w:rsidRDefault="005826F1" w:rsidP="00C1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F1" w:rsidRDefault="005826F1">
    <w:pPr>
      <w:pStyle w:val="Footer"/>
      <w:jc w:val="center"/>
    </w:pPr>
  </w:p>
  <w:p w:rsidR="005826F1" w:rsidRDefault="005826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6F1" w:rsidRDefault="005826F1" w:rsidP="00C12182">
      <w:pPr>
        <w:spacing w:after="0" w:line="240" w:lineRule="auto"/>
      </w:pPr>
      <w:r>
        <w:separator/>
      </w:r>
    </w:p>
  </w:footnote>
  <w:footnote w:type="continuationSeparator" w:id="1">
    <w:p w:rsidR="005826F1" w:rsidRDefault="005826F1" w:rsidP="00C1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9392"/>
      <w:docPartObj>
        <w:docPartGallery w:val="Page Numbers (Top of Page)"/>
        <w:docPartUnique/>
      </w:docPartObj>
    </w:sdtPr>
    <w:sdtContent>
      <w:p w:rsidR="005826F1" w:rsidRDefault="002D16BA">
        <w:pPr>
          <w:pStyle w:val="Header"/>
          <w:jc w:val="right"/>
        </w:pPr>
        <w:fldSimple w:instr=" PAGE   \* MERGEFORMAT ">
          <w:r w:rsidR="00CE4A5E">
            <w:rPr>
              <w:noProof/>
            </w:rPr>
            <w:t>85</w:t>
          </w:r>
        </w:fldSimple>
      </w:p>
    </w:sdtContent>
  </w:sdt>
  <w:p w:rsidR="005826F1" w:rsidRDefault="005826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">
    <w:nsid w:val="00000007"/>
    <w:multiLevelType w:val="multilevel"/>
    <w:tmpl w:val="C49E957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659477F8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065953"/>
    <w:multiLevelType w:val="hybridMultilevel"/>
    <w:tmpl w:val="3C1C6B7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F5C2228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25C2B0C"/>
    <w:multiLevelType w:val="hybridMultilevel"/>
    <w:tmpl w:val="5164BAE2"/>
    <w:lvl w:ilvl="0" w:tplc="516CFD4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033F3924"/>
    <w:multiLevelType w:val="hybridMultilevel"/>
    <w:tmpl w:val="49E66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3638A"/>
    <w:multiLevelType w:val="hybridMultilevel"/>
    <w:tmpl w:val="505E8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34C73"/>
    <w:multiLevelType w:val="hybridMultilevel"/>
    <w:tmpl w:val="5054277E"/>
    <w:lvl w:ilvl="0" w:tplc="A57E740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>
    <w:nsid w:val="129B7742"/>
    <w:multiLevelType w:val="hybridMultilevel"/>
    <w:tmpl w:val="A6EC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5290B"/>
    <w:multiLevelType w:val="hybridMultilevel"/>
    <w:tmpl w:val="8812A334"/>
    <w:lvl w:ilvl="0" w:tplc="08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1B217E6D"/>
    <w:multiLevelType w:val="hybridMultilevel"/>
    <w:tmpl w:val="08C49D8E"/>
    <w:lvl w:ilvl="0" w:tplc="FF2E16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1DB269AA"/>
    <w:multiLevelType w:val="hybridMultilevel"/>
    <w:tmpl w:val="5DEA2F3E"/>
    <w:lvl w:ilvl="0" w:tplc="5A06171E">
      <w:start w:val="4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1EE15FC4"/>
    <w:multiLevelType w:val="hybridMultilevel"/>
    <w:tmpl w:val="01C4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C042C"/>
    <w:multiLevelType w:val="hybridMultilevel"/>
    <w:tmpl w:val="101681B8"/>
    <w:lvl w:ilvl="0" w:tplc="13982F68">
      <w:start w:val="1"/>
      <w:numFmt w:val="lowerLetter"/>
      <w:lvlText w:val="%1)"/>
      <w:lvlJc w:val="left"/>
      <w:pPr>
        <w:ind w:left="153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7456D3"/>
    <w:multiLevelType w:val="hybridMultilevel"/>
    <w:tmpl w:val="23665456"/>
    <w:lvl w:ilvl="0" w:tplc="FCA051C8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5486A49"/>
    <w:multiLevelType w:val="hybridMultilevel"/>
    <w:tmpl w:val="3E6882CE"/>
    <w:lvl w:ilvl="0" w:tplc="E93EA4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FB2326"/>
    <w:multiLevelType w:val="hybridMultilevel"/>
    <w:tmpl w:val="D6F2B614"/>
    <w:lvl w:ilvl="0" w:tplc="F708B9A0">
      <w:start w:val="4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2B047C3A"/>
    <w:multiLevelType w:val="hybridMultilevel"/>
    <w:tmpl w:val="E1AAEEDA"/>
    <w:lvl w:ilvl="0" w:tplc="B726C4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723A12"/>
    <w:multiLevelType w:val="hybridMultilevel"/>
    <w:tmpl w:val="B5F657AA"/>
    <w:lvl w:ilvl="0" w:tplc="6CDCAC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347574"/>
    <w:multiLevelType w:val="hybridMultilevel"/>
    <w:tmpl w:val="63EA96E6"/>
    <w:lvl w:ilvl="0" w:tplc="84CC02DA">
      <w:start w:val="1"/>
      <w:numFmt w:val="lowerLetter"/>
      <w:lvlText w:val="%1."/>
      <w:lvlJc w:val="left"/>
      <w:pPr>
        <w:ind w:left="15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4BC5D6A"/>
    <w:multiLevelType w:val="hybridMultilevel"/>
    <w:tmpl w:val="9284794E"/>
    <w:lvl w:ilvl="0" w:tplc="87AE93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53A3D09"/>
    <w:multiLevelType w:val="hybridMultilevel"/>
    <w:tmpl w:val="1796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F33F6"/>
    <w:multiLevelType w:val="hybridMultilevel"/>
    <w:tmpl w:val="052222A2"/>
    <w:lvl w:ilvl="0" w:tplc="ED9C0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426F9"/>
    <w:multiLevelType w:val="hybridMultilevel"/>
    <w:tmpl w:val="7876CA80"/>
    <w:lvl w:ilvl="0" w:tplc="23802E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7444F"/>
    <w:multiLevelType w:val="hybridMultilevel"/>
    <w:tmpl w:val="9A5C2206"/>
    <w:lvl w:ilvl="0" w:tplc="04090019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49F870C7"/>
    <w:multiLevelType w:val="hybridMultilevel"/>
    <w:tmpl w:val="99C0D4E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9D88AE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FAE27A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91375"/>
    <w:multiLevelType w:val="hybridMultilevel"/>
    <w:tmpl w:val="5E565E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BE85511"/>
    <w:multiLevelType w:val="hybridMultilevel"/>
    <w:tmpl w:val="8C5AF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01F5B"/>
    <w:multiLevelType w:val="hybridMultilevel"/>
    <w:tmpl w:val="36629A10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53A245F2"/>
    <w:multiLevelType w:val="hybridMultilevel"/>
    <w:tmpl w:val="7EB8EAC8"/>
    <w:lvl w:ilvl="0" w:tplc="B73629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45561"/>
    <w:multiLevelType w:val="hybridMultilevel"/>
    <w:tmpl w:val="D37E287C"/>
    <w:lvl w:ilvl="0" w:tplc="960CAEBC">
      <w:start w:val="1"/>
      <w:numFmt w:val="lowerLetter"/>
      <w:lvlText w:val="%1."/>
      <w:lvlJc w:val="left"/>
      <w:pPr>
        <w:ind w:left="163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1">
    <w:nsid w:val="57633FF8"/>
    <w:multiLevelType w:val="hybridMultilevel"/>
    <w:tmpl w:val="B3181B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125F5"/>
    <w:multiLevelType w:val="hybridMultilevel"/>
    <w:tmpl w:val="6E6A38F6"/>
    <w:lvl w:ilvl="0" w:tplc="89A03D4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C8A5FAE"/>
    <w:multiLevelType w:val="hybridMultilevel"/>
    <w:tmpl w:val="A53EEF12"/>
    <w:lvl w:ilvl="0" w:tplc="29F060B6">
      <w:start w:val="3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4CBAEE7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6C20A93E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B46F8"/>
    <w:multiLevelType w:val="hybridMultilevel"/>
    <w:tmpl w:val="D018A9E0"/>
    <w:lvl w:ilvl="0" w:tplc="9462DAAC">
      <w:start w:val="1"/>
      <w:numFmt w:val="lowerLetter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5">
    <w:nsid w:val="66726233"/>
    <w:multiLevelType w:val="hybridMultilevel"/>
    <w:tmpl w:val="402AD994"/>
    <w:lvl w:ilvl="0" w:tplc="B7EED202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691940B1"/>
    <w:multiLevelType w:val="hybridMultilevel"/>
    <w:tmpl w:val="8F9A7378"/>
    <w:lvl w:ilvl="0" w:tplc="924E1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89CAD7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F5100AEE">
      <w:start w:val="2"/>
      <w:numFmt w:val="lowerLetter"/>
      <w:lvlText w:val="%4.)"/>
      <w:lvlJc w:val="left"/>
      <w:pPr>
        <w:ind w:left="3240" w:hanging="360"/>
      </w:pPr>
      <w:rPr>
        <w:rFonts w:hint="default"/>
      </w:rPr>
    </w:lvl>
    <w:lvl w:ilvl="4" w:tplc="FFDA1604">
      <w:start w:val="3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E67382"/>
    <w:multiLevelType w:val="hybridMultilevel"/>
    <w:tmpl w:val="62A01D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83EC4"/>
    <w:multiLevelType w:val="hybridMultilevel"/>
    <w:tmpl w:val="9302238E"/>
    <w:lvl w:ilvl="0" w:tplc="5F06FB0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CBC3374"/>
    <w:multiLevelType w:val="hybridMultilevel"/>
    <w:tmpl w:val="53FA062C"/>
    <w:lvl w:ilvl="0" w:tplc="04090019">
      <w:start w:val="1"/>
      <w:numFmt w:val="lowerLetter"/>
      <w:lvlText w:val="%1."/>
      <w:lvlJc w:val="left"/>
      <w:pPr>
        <w:ind w:left="2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0">
    <w:nsid w:val="71120F78"/>
    <w:multiLevelType w:val="hybridMultilevel"/>
    <w:tmpl w:val="3216FD8A"/>
    <w:lvl w:ilvl="0" w:tplc="755CC056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>
    <w:nsid w:val="7C3C6997"/>
    <w:multiLevelType w:val="hybridMultilevel"/>
    <w:tmpl w:val="1B90CB92"/>
    <w:lvl w:ilvl="0" w:tplc="04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2">
    <w:nsid w:val="7E0D1C3F"/>
    <w:multiLevelType w:val="hybridMultilevel"/>
    <w:tmpl w:val="C99268C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3">
    <w:nsid w:val="7EA71749"/>
    <w:multiLevelType w:val="hybridMultilevel"/>
    <w:tmpl w:val="6136C046"/>
    <w:lvl w:ilvl="0" w:tplc="62D0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6"/>
  </w:num>
  <w:num w:numId="3">
    <w:abstractNumId w:val="43"/>
  </w:num>
  <w:num w:numId="4">
    <w:abstractNumId w:val="9"/>
  </w:num>
  <w:num w:numId="5">
    <w:abstractNumId w:val="38"/>
  </w:num>
  <w:num w:numId="6">
    <w:abstractNumId w:val="3"/>
  </w:num>
  <w:num w:numId="7">
    <w:abstractNumId w:val="22"/>
  </w:num>
  <w:num w:numId="8">
    <w:abstractNumId w:val="15"/>
  </w:num>
  <w:num w:numId="9">
    <w:abstractNumId w:val="28"/>
  </w:num>
  <w:num w:numId="10">
    <w:abstractNumId w:val="41"/>
  </w:num>
  <w:num w:numId="11">
    <w:abstractNumId w:val="14"/>
  </w:num>
  <w:num w:numId="12">
    <w:abstractNumId w:val="19"/>
  </w:num>
  <w:num w:numId="13">
    <w:abstractNumId w:val="40"/>
  </w:num>
  <w:num w:numId="14">
    <w:abstractNumId w:val="11"/>
  </w:num>
  <w:num w:numId="15">
    <w:abstractNumId w:val="4"/>
  </w:num>
  <w:num w:numId="16">
    <w:abstractNumId w:val="34"/>
  </w:num>
  <w:num w:numId="17">
    <w:abstractNumId w:val="7"/>
  </w:num>
  <w:num w:numId="18">
    <w:abstractNumId w:val="23"/>
  </w:num>
  <w:num w:numId="19">
    <w:abstractNumId w:val="18"/>
  </w:num>
  <w:num w:numId="20">
    <w:abstractNumId w:val="27"/>
  </w:num>
  <w:num w:numId="21">
    <w:abstractNumId w:val="31"/>
  </w:num>
  <w:num w:numId="22">
    <w:abstractNumId w:val="30"/>
  </w:num>
  <w:num w:numId="23">
    <w:abstractNumId w:val="16"/>
  </w:num>
  <w:num w:numId="24">
    <w:abstractNumId w:val="24"/>
  </w:num>
  <w:num w:numId="25">
    <w:abstractNumId w:val="39"/>
  </w:num>
  <w:num w:numId="26">
    <w:abstractNumId w:val="17"/>
  </w:num>
  <w:num w:numId="27">
    <w:abstractNumId w:val="20"/>
  </w:num>
  <w:num w:numId="28">
    <w:abstractNumId w:val="37"/>
  </w:num>
  <w:num w:numId="29">
    <w:abstractNumId w:val="13"/>
  </w:num>
  <w:num w:numId="30">
    <w:abstractNumId w:val="42"/>
  </w:num>
  <w:num w:numId="31">
    <w:abstractNumId w:val="5"/>
  </w:num>
  <w:num w:numId="32">
    <w:abstractNumId w:val="8"/>
  </w:num>
  <w:num w:numId="33">
    <w:abstractNumId w:val="10"/>
  </w:num>
  <w:num w:numId="34">
    <w:abstractNumId w:val="32"/>
  </w:num>
  <w:num w:numId="35">
    <w:abstractNumId w:val="25"/>
  </w:num>
  <w:num w:numId="36">
    <w:abstractNumId w:val="35"/>
  </w:num>
  <w:num w:numId="37">
    <w:abstractNumId w:val="29"/>
  </w:num>
  <w:num w:numId="38">
    <w:abstractNumId w:val="12"/>
  </w:num>
  <w:num w:numId="39">
    <w:abstractNumId w:val="33"/>
  </w:num>
  <w:num w:numId="40">
    <w:abstractNumId w:val="26"/>
  </w:num>
  <w:num w:numId="41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82C"/>
    <w:rsid w:val="00003522"/>
    <w:rsid w:val="000035E2"/>
    <w:rsid w:val="00005AC9"/>
    <w:rsid w:val="0001198D"/>
    <w:rsid w:val="000148E6"/>
    <w:rsid w:val="000218E5"/>
    <w:rsid w:val="00021D3D"/>
    <w:rsid w:val="0002238F"/>
    <w:rsid w:val="00026485"/>
    <w:rsid w:val="00026897"/>
    <w:rsid w:val="0003034B"/>
    <w:rsid w:val="000379DE"/>
    <w:rsid w:val="00041EC8"/>
    <w:rsid w:val="000448E1"/>
    <w:rsid w:val="00045373"/>
    <w:rsid w:val="00045516"/>
    <w:rsid w:val="00045A99"/>
    <w:rsid w:val="0005277D"/>
    <w:rsid w:val="000566B7"/>
    <w:rsid w:val="000674E9"/>
    <w:rsid w:val="00072B89"/>
    <w:rsid w:val="00073D59"/>
    <w:rsid w:val="00080EE4"/>
    <w:rsid w:val="0008261C"/>
    <w:rsid w:val="000939F8"/>
    <w:rsid w:val="00094DBF"/>
    <w:rsid w:val="000A1197"/>
    <w:rsid w:val="000A5E51"/>
    <w:rsid w:val="000A5FBD"/>
    <w:rsid w:val="000A61CC"/>
    <w:rsid w:val="000B3202"/>
    <w:rsid w:val="000B6D5F"/>
    <w:rsid w:val="000B78CB"/>
    <w:rsid w:val="000C39C5"/>
    <w:rsid w:val="000C3A3E"/>
    <w:rsid w:val="000C5AC9"/>
    <w:rsid w:val="000D319E"/>
    <w:rsid w:val="000D36F5"/>
    <w:rsid w:val="000D4458"/>
    <w:rsid w:val="000D5095"/>
    <w:rsid w:val="000D619D"/>
    <w:rsid w:val="000E3E30"/>
    <w:rsid w:val="000E472C"/>
    <w:rsid w:val="000E5037"/>
    <w:rsid w:val="000F41D4"/>
    <w:rsid w:val="000F6060"/>
    <w:rsid w:val="000F6C09"/>
    <w:rsid w:val="001020A6"/>
    <w:rsid w:val="00107F94"/>
    <w:rsid w:val="00112BA2"/>
    <w:rsid w:val="00115FC5"/>
    <w:rsid w:val="0012098D"/>
    <w:rsid w:val="00133B23"/>
    <w:rsid w:val="00140B00"/>
    <w:rsid w:val="0014186B"/>
    <w:rsid w:val="001419D6"/>
    <w:rsid w:val="0014332C"/>
    <w:rsid w:val="00145774"/>
    <w:rsid w:val="00152102"/>
    <w:rsid w:val="00152ADA"/>
    <w:rsid w:val="001564AF"/>
    <w:rsid w:val="00157875"/>
    <w:rsid w:val="00161601"/>
    <w:rsid w:val="00165D9E"/>
    <w:rsid w:val="0016688C"/>
    <w:rsid w:val="001775FA"/>
    <w:rsid w:val="0018018E"/>
    <w:rsid w:val="00180209"/>
    <w:rsid w:val="001833A0"/>
    <w:rsid w:val="00185365"/>
    <w:rsid w:val="001862F3"/>
    <w:rsid w:val="00190B5E"/>
    <w:rsid w:val="00194C81"/>
    <w:rsid w:val="001951C9"/>
    <w:rsid w:val="00196423"/>
    <w:rsid w:val="001A1B62"/>
    <w:rsid w:val="001A2DC9"/>
    <w:rsid w:val="001A4F57"/>
    <w:rsid w:val="001B1DAF"/>
    <w:rsid w:val="001B60BD"/>
    <w:rsid w:val="001B795E"/>
    <w:rsid w:val="001C2EDA"/>
    <w:rsid w:val="001C3AF6"/>
    <w:rsid w:val="001C6172"/>
    <w:rsid w:val="001C6649"/>
    <w:rsid w:val="001D302B"/>
    <w:rsid w:val="001D65BF"/>
    <w:rsid w:val="001D751C"/>
    <w:rsid w:val="001D7F3B"/>
    <w:rsid w:val="001E498D"/>
    <w:rsid w:val="001E5389"/>
    <w:rsid w:val="00204BE1"/>
    <w:rsid w:val="002061D5"/>
    <w:rsid w:val="00207D31"/>
    <w:rsid w:val="0021264C"/>
    <w:rsid w:val="0021266C"/>
    <w:rsid w:val="002141A3"/>
    <w:rsid w:val="00214D4B"/>
    <w:rsid w:val="002162FF"/>
    <w:rsid w:val="00217B98"/>
    <w:rsid w:val="0022316D"/>
    <w:rsid w:val="0022516C"/>
    <w:rsid w:val="002258EE"/>
    <w:rsid w:val="00234FBD"/>
    <w:rsid w:val="002358CF"/>
    <w:rsid w:val="0023681D"/>
    <w:rsid w:val="00237B67"/>
    <w:rsid w:val="00243EE2"/>
    <w:rsid w:val="00250FF3"/>
    <w:rsid w:val="00255876"/>
    <w:rsid w:val="00256070"/>
    <w:rsid w:val="00257BFC"/>
    <w:rsid w:val="002646EC"/>
    <w:rsid w:val="002671D5"/>
    <w:rsid w:val="00267DA3"/>
    <w:rsid w:val="00267F09"/>
    <w:rsid w:val="0027465E"/>
    <w:rsid w:val="00283769"/>
    <w:rsid w:val="00283E6B"/>
    <w:rsid w:val="00284800"/>
    <w:rsid w:val="0028548C"/>
    <w:rsid w:val="0028560F"/>
    <w:rsid w:val="00292F75"/>
    <w:rsid w:val="00293807"/>
    <w:rsid w:val="00294057"/>
    <w:rsid w:val="002A3BD5"/>
    <w:rsid w:val="002A57D1"/>
    <w:rsid w:val="002A766A"/>
    <w:rsid w:val="002B03CD"/>
    <w:rsid w:val="002B48A3"/>
    <w:rsid w:val="002C05B0"/>
    <w:rsid w:val="002C1C6C"/>
    <w:rsid w:val="002C3D12"/>
    <w:rsid w:val="002C465E"/>
    <w:rsid w:val="002C72F5"/>
    <w:rsid w:val="002D0F08"/>
    <w:rsid w:val="002D16BA"/>
    <w:rsid w:val="002D2726"/>
    <w:rsid w:val="002D4785"/>
    <w:rsid w:val="002E119F"/>
    <w:rsid w:val="002E3E0A"/>
    <w:rsid w:val="002E4516"/>
    <w:rsid w:val="002E5821"/>
    <w:rsid w:val="002E6077"/>
    <w:rsid w:val="002F2140"/>
    <w:rsid w:val="002F4013"/>
    <w:rsid w:val="002F54F1"/>
    <w:rsid w:val="002F56A7"/>
    <w:rsid w:val="002F7CD8"/>
    <w:rsid w:val="00305AE5"/>
    <w:rsid w:val="00324B68"/>
    <w:rsid w:val="00330F34"/>
    <w:rsid w:val="003331A4"/>
    <w:rsid w:val="003357FC"/>
    <w:rsid w:val="00335D11"/>
    <w:rsid w:val="00343C52"/>
    <w:rsid w:val="003446DC"/>
    <w:rsid w:val="0034722E"/>
    <w:rsid w:val="00350EA2"/>
    <w:rsid w:val="00351322"/>
    <w:rsid w:val="003548AF"/>
    <w:rsid w:val="00355556"/>
    <w:rsid w:val="00360B95"/>
    <w:rsid w:val="003612D6"/>
    <w:rsid w:val="00363BFD"/>
    <w:rsid w:val="00363D56"/>
    <w:rsid w:val="0037015C"/>
    <w:rsid w:val="00372836"/>
    <w:rsid w:val="00380D14"/>
    <w:rsid w:val="00386E14"/>
    <w:rsid w:val="0039143F"/>
    <w:rsid w:val="00393236"/>
    <w:rsid w:val="00395069"/>
    <w:rsid w:val="00395929"/>
    <w:rsid w:val="003A0E12"/>
    <w:rsid w:val="003A4533"/>
    <w:rsid w:val="003A498B"/>
    <w:rsid w:val="003B0DD3"/>
    <w:rsid w:val="003B2F6C"/>
    <w:rsid w:val="003B56AA"/>
    <w:rsid w:val="003C211D"/>
    <w:rsid w:val="003C2BC9"/>
    <w:rsid w:val="003D701A"/>
    <w:rsid w:val="003E21FF"/>
    <w:rsid w:val="003E29C3"/>
    <w:rsid w:val="003F22B5"/>
    <w:rsid w:val="003F31ED"/>
    <w:rsid w:val="003F7EEB"/>
    <w:rsid w:val="00404E32"/>
    <w:rsid w:val="00410D71"/>
    <w:rsid w:val="004137B5"/>
    <w:rsid w:val="0041631A"/>
    <w:rsid w:val="00416A3C"/>
    <w:rsid w:val="004207C7"/>
    <w:rsid w:val="00423A4F"/>
    <w:rsid w:val="00423D62"/>
    <w:rsid w:val="00425616"/>
    <w:rsid w:val="004359C2"/>
    <w:rsid w:val="0043708F"/>
    <w:rsid w:val="00441BBF"/>
    <w:rsid w:val="0044246B"/>
    <w:rsid w:val="00442F35"/>
    <w:rsid w:val="00443A37"/>
    <w:rsid w:val="00444866"/>
    <w:rsid w:val="00446873"/>
    <w:rsid w:val="00450B23"/>
    <w:rsid w:val="00452505"/>
    <w:rsid w:val="00455C8C"/>
    <w:rsid w:val="00455CAB"/>
    <w:rsid w:val="00457B1A"/>
    <w:rsid w:val="0046093F"/>
    <w:rsid w:val="00462BB0"/>
    <w:rsid w:val="00463BFE"/>
    <w:rsid w:val="00464C89"/>
    <w:rsid w:val="00474B56"/>
    <w:rsid w:val="00476602"/>
    <w:rsid w:val="00477E33"/>
    <w:rsid w:val="00480180"/>
    <w:rsid w:val="0048037D"/>
    <w:rsid w:val="00480958"/>
    <w:rsid w:val="00484AC4"/>
    <w:rsid w:val="00485518"/>
    <w:rsid w:val="00485C12"/>
    <w:rsid w:val="004A5144"/>
    <w:rsid w:val="004B20BB"/>
    <w:rsid w:val="004B6A43"/>
    <w:rsid w:val="004B6C18"/>
    <w:rsid w:val="004C03D0"/>
    <w:rsid w:val="004C51A6"/>
    <w:rsid w:val="004C7B74"/>
    <w:rsid w:val="004C7C68"/>
    <w:rsid w:val="004C7FE8"/>
    <w:rsid w:val="004D25D3"/>
    <w:rsid w:val="004D2B89"/>
    <w:rsid w:val="004D58E4"/>
    <w:rsid w:val="004E04B7"/>
    <w:rsid w:val="004E058E"/>
    <w:rsid w:val="004E23AD"/>
    <w:rsid w:val="004E7373"/>
    <w:rsid w:val="004F3039"/>
    <w:rsid w:val="004F406F"/>
    <w:rsid w:val="004F42D1"/>
    <w:rsid w:val="004F43A4"/>
    <w:rsid w:val="004F4662"/>
    <w:rsid w:val="004F589A"/>
    <w:rsid w:val="004F793D"/>
    <w:rsid w:val="0050117F"/>
    <w:rsid w:val="00502421"/>
    <w:rsid w:val="00503B99"/>
    <w:rsid w:val="00505134"/>
    <w:rsid w:val="0051430B"/>
    <w:rsid w:val="0052176C"/>
    <w:rsid w:val="0052792D"/>
    <w:rsid w:val="00527ABA"/>
    <w:rsid w:val="00530A52"/>
    <w:rsid w:val="0053207D"/>
    <w:rsid w:val="00534DFF"/>
    <w:rsid w:val="00535528"/>
    <w:rsid w:val="00535803"/>
    <w:rsid w:val="00536AD7"/>
    <w:rsid w:val="00536CD9"/>
    <w:rsid w:val="00544D50"/>
    <w:rsid w:val="00550BB9"/>
    <w:rsid w:val="005525C0"/>
    <w:rsid w:val="0055311E"/>
    <w:rsid w:val="00557393"/>
    <w:rsid w:val="00557C14"/>
    <w:rsid w:val="00573BCC"/>
    <w:rsid w:val="00577FF0"/>
    <w:rsid w:val="005826F1"/>
    <w:rsid w:val="005829E9"/>
    <w:rsid w:val="00582D5E"/>
    <w:rsid w:val="005830F8"/>
    <w:rsid w:val="00585ADD"/>
    <w:rsid w:val="00585C47"/>
    <w:rsid w:val="00586339"/>
    <w:rsid w:val="00590B33"/>
    <w:rsid w:val="00592551"/>
    <w:rsid w:val="005927DA"/>
    <w:rsid w:val="0059365C"/>
    <w:rsid w:val="005937B9"/>
    <w:rsid w:val="005942FE"/>
    <w:rsid w:val="00595BF2"/>
    <w:rsid w:val="005A0F61"/>
    <w:rsid w:val="005A19AF"/>
    <w:rsid w:val="005A39AB"/>
    <w:rsid w:val="005A7FC6"/>
    <w:rsid w:val="005B2771"/>
    <w:rsid w:val="005B3902"/>
    <w:rsid w:val="005C3082"/>
    <w:rsid w:val="005C582A"/>
    <w:rsid w:val="005C64C3"/>
    <w:rsid w:val="005D37FA"/>
    <w:rsid w:val="005D62CD"/>
    <w:rsid w:val="005E2BB6"/>
    <w:rsid w:val="005F190D"/>
    <w:rsid w:val="005F3466"/>
    <w:rsid w:val="005F501D"/>
    <w:rsid w:val="00604562"/>
    <w:rsid w:val="00606E65"/>
    <w:rsid w:val="006079C2"/>
    <w:rsid w:val="00610E84"/>
    <w:rsid w:val="0061267B"/>
    <w:rsid w:val="0061307A"/>
    <w:rsid w:val="006176F2"/>
    <w:rsid w:val="006216F6"/>
    <w:rsid w:val="00622155"/>
    <w:rsid w:val="0062351D"/>
    <w:rsid w:val="00626075"/>
    <w:rsid w:val="006261B2"/>
    <w:rsid w:val="006302C7"/>
    <w:rsid w:val="006324B1"/>
    <w:rsid w:val="00635C59"/>
    <w:rsid w:val="00647C8C"/>
    <w:rsid w:val="0065069E"/>
    <w:rsid w:val="00652ACE"/>
    <w:rsid w:val="006541A0"/>
    <w:rsid w:val="006574EA"/>
    <w:rsid w:val="0066239A"/>
    <w:rsid w:val="006641CF"/>
    <w:rsid w:val="00664BBA"/>
    <w:rsid w:val="00667A19"/>
    <w:rsid w:val="00670033"/>
    <w:rsid w:val="00671461"/>
    <w:rsid w:val="006742CF"/>
    <w:rsid w:val="00677122"/>
    <w:rsid w:val="00686AD6"/>
    <w:rsid w:val="0069664B"/>
    <w:rsid w:val="00697D51"/>
    <w:rsid w:val="006A1021"/>
    <w:rsid w:val="006A4E50"/>
    <w:rsid w:val="006B713A"/>
    <w:rsid w:val="006C1397"/>
    <w:rsid w:val="006C2A5C"/>
    <w:rsid w:val="006C3512"/>
    <w:rsid w:val="006D2264"/>
    <w:rsid w:val="006D578F"/>
    <w:rsid w:val="006D7B97"/>
    <w:rsid w:val="006E0325"/>
    <w:rsid w:val="006E33CE"/>
    <w:rsid w:val="006E4C42"/>
    <w:rsid w:val="006E6504"/>
    <w:rsid w:val="006E6726"/>
    <w:rsid w:val="006E6D82"/>
    <w:rsid w:val="006F5605"/>
    <w:rsid w:val="00702AF2"/>
    <w:rsid w:val="0070475E"/>
    <w:rsid w:val="00706A72"/>
    <w:rsid w:val="007073A9"/>
    <w:rsid w:val="00716B9D"/>
    <w:rsid w:val="00717638"/>
    <w:rsid w:val="0071796C"/>
    <w:rsid w:val="007208CF"/>
    <w:rsid w:val="00725ACE"/>
    <w:rsid w:val="00737CD7"/>
    <w:rsid w:val="00742D4F"/>
    <w:rsid w:val="007456B8"/>
    <w:rsid w:val="00751C21"/>
    <w:rsid w:val="0075305C"/>
    <w:rsid w:val="00755611"/>
    <w:rsid w:val="00757435"/>
    <w:rsid w:val="00757B3B"/>
    <w:rsid w:val="007609C1"/>
    <w:rsid w:val="00760B85"/>
    <w:rsid w:val="00762332"/>
    <w:rsid w:val="00762ABA"/>
    <w:rsid w:val="007646C3"/>
    <w:rsid w:val="00772A0C"/>
    <w:rsid w:val="00772D2E"/>
    <w:rsid w:val="0077651E"/>
    <w:rsid w:val="00781A29"/>
    <w:rsid w:val="00782938"/>
    <w:rsid w:val="00783673"/>
    <w:rsid w:val="007836DE"/>
    <w:rsid w:val="00783A41"/>
    <w:rsid w:val="00784DB9"/>
    <w:rsid w:val="007907D4"/>
    <w:rsid w:val="00793419"/>
    <w:rsid w:val="00794F33"/>
    <w:rsid w:val="00795198"/>
    <w:rsid w:val="007A1C29"/>
    <w:rsid w:val="007A5138"/>
    <w:rsid w:val="007A5C1F"/>
    <w:rsid w:val="007A5F67"/>
    <w:rsid w:val="007B0CDD"/>
    <w:rsid w:val="007B25D1"/>
    <w:rsid w:val="007B4781"/>
    <w:rsid w:val="007B5A9B"/>
    <w:rsid w:val="007B66CA"/>
    <w:rsid w:val="007C2A0A"/>
    <w:rsid w:val="007C4516"/>
    <w:rsid w:val="007C49E9"/>
    <w:rsid w:val="007D16C4"/>
    <w:rsid w:val="007D17D4"/>
    <w:rsid w:val="007D673B"/>
    <w:rsid w:val="007E4217"/>
    <w:rsid w:val="007E610D"/>
    <w:rsid w:val="007F09B3"/>
    <w:rsid w:val="007F0BC7"/>
    <w:rsid w:val="007F16B0"/>
    <w:rsid w:val="007F2F7D"/>
    <w:rsid w:val="007F32E3"/>
    <w:rsid w:val="007F4D74"/>
    <w:rsid w:val="0080239B"/>
    <w:rsid w:val="008030CA"/>
    <w:rsid w:val="00804E32"/>
    <w:rsid w:val="00814D31"/>
    <w:rsid w:val="00815961"/>
    <w:rsid w:val="00822476"/>
    <w:rsid w:val="008249E7"/>
    <w:rsid w:val="008302C4"/>
    <w:rsid w:val="00835219"/>
    <w:rsid w:val="0083675F"/>
    <w:rsid w:val="00837999"/>
    <w:rsid w:val="008427D6"/>
    <w:rsid w:val="00845698"/>
    <w:rsid w:val="00846CE5"/>
    <w:rsid w:val="0084732D"/>
    <w:rsid w:val="00847D3B"/>
    <w:rsid w:val="00855BD0"/>
    <w:rsid w:val="00860668"/>
    <w:rsid w:val="00864250"/>
    <w:rsid w:val="00864575"/>
    <w:rsid w:val="008671B3"/>
    <w:rsid w:val="00876BFC"/>
    <w:rsid w:val="00876CA3"/>
    <w:rsid w:val="00881299"/>
    <w:rsid w:val="008817EC"/>
    <w:rsid w:val="00886795"/>
    <w:rsid w:val="00887925"/>
    <w:rsid w:val="008927D3"/>
    <w:rsid w:val="0089675E"/>
    <w:rsid w:val="008A0B65"/>
    <w:rsid w:val="008A7ABD"/>
    <w:rsid w:val="008B1117"/>
    <w:rsid w:val="008B5508"/>
    <w:rsid w:val="008B57DB"/>
    <w:rsid w:val="008B7A52"/>
    <w:rsid w:val="008B7D22"/>
    <w:rsid w:val="008C6E8D"/>
    <w:rsid w:val="008D053A"/>
    <w:rsid w:val="008D2419"/>
    <w:rsid w:val="008D29A2"/>
    <w:rsid w:val="008D7420"/>
    <w:rsid w:val="008E3E6B"/>
    <w:rsid w:val="008E6ED8"/>
    <w:rsid w:val="008E76DE"/>
    <w:rsid w:val="008F4BCB"/>
    <w:rsid w:val="008F7030"/>
    <w:rsid w:val="00901CFA"/>
    <w:rsid w:val="00905250"/>
    <w:rsid w:val="00911054"/>
    <w:rsid w:val="00911655"/>
    <w:rsid w:val="0091326F"/>
    <w:rsid w:val="009172BD"/>
    <w:rsid w:val="009201C2"/>
    <w:rsid w:val="00920958"/>
    <w:rsid w:val="00921848"/>
    <w:rsid w:val="009226EC"/>
    <w:rsid w:val="00924095"/>
    <w:rsid w:val="00925F60"/>
    <w:rsid w:val="00927F88"/>
    <w:rsid w:val="0094104E"/>
    <w:rsid w:val="00941E9F"/>
    <w:rsid w:val="00945225"/>
    <w:rsid w:val="00945691"/>
    <w:rsid w:val="009468E5"/>
    <w:rsid w:val="009518AB"/>
    <w:rsid w:val="00953182"/>
    <w:rsid w:val="009550D9"/>
    <w:rsid w:val="00957B91"/>
    <w:rsid w:val="0096288E"/>
    <w:rsid w:val="009722D9"/>
    <w:rsid w:val="0097720E"/>
    <w:rsid w:val="0098051B"/>
    <w:rsid w:val="00980C7E"/>
    <w:rsid w:val="009820B4"/>
    <w:rsid w:val="00982C6C"/>
    <w:rsid w:val="009939B2"/>
    <w:rsid w:val="00993A4A"/>
    <w:rsid w:val="00994CB8"/>
    <w:rsid w:val="009A0657"/>
    <w:rsid w:val="009A71A0"/>
    <w:rsid w:val="009B0A83"/>
    <w:rsid w:val="009B1C3F"/>
    <w:rsid w:val="009B2BBE"/>
    <w:rsid w:val="009B74BE"/>
    <w:rsid w:val="009C5DDB"/>
    <w:rsid w:val="009C650E"/>
    <w:rsid w:val="009D56CE"/>
    <w:rsid w:val="009D7551"/>
    <w:rsid w:val="009E6335"/>
    <w:rsid w:val="009E6CA4"/>
    <w:rsid w:val="009E7060"/>
    <w:rsid w:val="009F003C"/>
    <w:rsid w:val="009F28B6"/>
    <w:rsid w:val="009F74C4"/>
    <w:rsid w:val="00A0071E"/>
    <w:rsid w:val="00A01496"/>
    <w:rsid w:val="00A07EC9"/>
    <w:rsid w:val="00A11B2F"/>
    <w:rsid w:val="00A1421D"/>
    <w:rsid w:val="00A166E0"/>
    <w:rsid w:val="00A17029"/>
    <w:rsid w:val="00A20538"/>
    <w:rsid w:val="00A21457"/>
    <w:rsid w:val="00A23AE0"/>
    <w:rsid w:val="00A264C0"/>
    <w:rsid w:val="00A265FC"/>
    <w:rsid w:val="00A30635"/>
    <w:rsid w:val="00A308D1"/>
    <w:rsid w:val="00A334D5"/>
    <w:rsid w:val="00A34178"/>
    <w:rsid w:val="00A34D5A"/>
    <w:rsid w:val="00A37859"/>
    <w:rsid w:val="00A50AA2"/>
    <w:rsid w:val="00A55B7E"/>
    <w:rsid w:val="00A6492D"/>
    <w:rsid w:val="00A64C81"/>
    <w:rsid w:val="00A663A0"/>
    <w:rsid w:val="00A664A8"/>
    <w:rsid w:val="00A75570"/>
    <w:rsid w:val="00A76EF5"/>
    <w:rsid w:val="00A810AA"/>
    <w:rsid w:val="00A831FB"/>
    <w:rsid w:val="00A85918"/>
    <w:rsid w:val="00A87AF7"/>
    <w:rsid w:val="00A93C43"/>
    <w:rsid w:val="00A93CFE"/>
    <w:rsid w:val="00AA2697"/>
    <w:rsid w:val="00AB08D5"/>
    <w:rsid w:val="00AC61A2"/>
    <w:rsid w:val="00AC6459"/>
    <w:rsid w:val="00AC66E8"/>
    <w:rsid w:val="00AD63C9"/>
    <w:rsid w:val="00AE2FD1"/>
    <w:rsid w:val="00AE3DE7"/>
    <w:rsid w:val="00B0168B"/>
    <w:rsid w:val="00B02AEA"/>
    <w:rsid w:val="00B070A9"/>
    <w:rsid w:val="00B07154"/>
    <w:rsid w:val="00B250BF"/>
    <w:rsid w:val="00B26AD1"/>
    <w:rsid w:val="00B3195A"/>
    <w:rsid w:val="00B335CF"/>
    <w:rsid w:val="00B35873"/>
    <w:rsid w:val="00B43516"/>
    <w:rsid w:val="00B4723D"/>
    <w:rsid w:val="00B5094D"/>
    <w:rsid w:val="00B52743"/>
    <w:rsid w:val="00B527E3"/>
    <w:rsid w:val="00B57EF1"/>
    <w:rsid w:val="00B6199F"/>
    <w:rsid w:val="00B61E1E"/>
    <w:rsid w:val="00B656F4"/>
    <w:rsid w:val="00B71C73"/>
    <w:rsid w:val="00B75EA0"/>
    <w:rsid w:val="00B80A9F"/>
    <w:rsid w:val="00B82E57"/>
    <w:rsid w:val="00B864DD"/>
    <w:rsid w:val="00B8655B"/>
    <w:rsid w:val="00B9411A"/>
    <w:rsid w:val="00B9583B"/>
    <w:rsid w:val="00BA5197"/>
    <w:rsid w:val="00BA68ED"/>
    <w:rsid w:val="00BB0CD8"/>
    <w:rsid w:val="00BB2962"/>
    <w:rsid w:val="00BB455F"/>
    <w:rsid w:val="00BB49A6"/>
    <w:rsid w:val="00BB7E7F"/>
    <w:rsid w:val="00BC5EE6"/>
    <w:rsid w:val="00BC6D94"/>
    <w:rsid w:val="00BD1B50"/>
    <w:rsid w:val="00BD47FF"/>
    <w:rsid w:val="00BD4EF8"/>
    <w:rsid w:val="00BD6982"/>
    <w:rsid w:val="00BE577A"/>
    <w:rsid w:val="00BF0D97"/>
    <w:rsid w:val="00BF689A"/>
    <w:rsid w:val="00C022F0"/>
    <w:rsid w:val="00C12182"/>
    <w:rsid w:val="00C13349"/>
    <w:rsid w:val="00C16C02"/>
    <w:rsid w:val="00C16E69"/>
    <w:rsid w:val="00C17248"/>
    <w:rsid w:val="00C20C73"/>
    <w:rsid w:val="00C216B9"/>
    <w:rsid w:val="00C219A3"/>
    <w:rsid w:val="00C21BA7"/>
    <w:rsid w:val="00C21C69"/>
    <w:rsid w:val="00C24E72"/>
    <w:rsid w:val="00C26431"/>
    <w:rsid w:val="00C31899"/>
    <w:rsid w:val="00C330E0"/>
    <w:rsid w:val="00C33ABB"/>
    <w:rsid w:val="00C37153"/>
    <w:rsid w:val="00C407BC"/>
    <w:rsid w:val="00C423AD"/>
    <w:rsid w:val="00C44F13"/>
    <w:rsid w:val="00C52915"/>
    <w:rsid w:val="00C54EDC"/>
    <w:rsid w:val="00C57932"/>
    <w:rsid w:val="00C621BF"/>
    <w:rsid w:val="00C631A0"/>
    <w:rsid w:val="00C63843"/>
    <w:rsid w:val="00C65C80"/>
    <w:rsid w:val="00C668E4"/>
    <w:rsid w:val="00C66FAD"/>
    <w:rsid w:val="00C744AD"/>
    <w:rsid w:val="00C75606"/>
    <w:rsid w:val="00C77C4B"/>
    <w:rsid w:val="00C81982"/>
    <w:rsid w:val="00C9083A"/>
    <w:rsid w:val="00C93A3E"/>
    <w:rsid w:val="00C960BD"/>
    <w:rsid w:val="00CA1EA1"/>
    <w:rsid w:val="00CA6844"/>
    <w:rsid w:val="00CB1466"/>
    <w:rsid w:val="00CB3AA2"/>
    <w:rsid w:val="00CC1044"/>
    <w:rsid w:val="00CC49AC"/>
    <w:rsid w:val="00CD6B5F"/>
    <w:rsid w:val="00CD6E8E"/>
    <w:rsid w:val="00CE0424"/>
    <w:rsid w:val="00CE4A5E"/>
    <w:rsid w:val="00CF37E8"/>
    <w:rsid w:val="00CF3FA7"/>
    <w:rsid w:val="00D00DF8"/>
    <w:rsid w:val="00D02235"/>
    <w:rsid w:val="00D0240E"/>
    <w:rsid w:val="00D0535C"/>
    <w:rsid w:val="00D11F91"/>
    <w:rsid w:val="00D13581"/>
    <w:rsid w:val="00D26F19"/>
    <w:rsid w:val="00D3551F"/>
    <w:rsid w:val="00D358B2"/>
    <w:rsid w:val="00D363F2"/>
    <w:rsid w:val="00D434D9"/>
    <w:rsid w:val="00D451C2"/>
    <w:rsid w:val="00D45B61"/>
    <w:rsid w:val="00D45BA7"/>
    <w:rsid w:val="00D4607F"/>
    <w:rsid w:val="00D50004"/>
    <w:rsid w:val="00D54275"/>
    <w:rsid w:val="00D5724D"/>
    <w:rsid w:val="00D57B2C"/>
    <w:rsid w:val="00D6072D"/>
    <w:rsid w:val="00D666DF"/>
    <w:rsid w:val="00D67CB5"/>
    <w:rsid w:val="00D71564"/>
    <w:rsid w:val="00D76FE3"/>
    <w:rsid w:val="00D87D94"/>
    <w:rsid w:val="00D900A4"/>
    <w:rsid w:val="00D90944"/>
    <w:rsid w:val="00D94CB2"/>
    <w:rsid w:val="00D95D0E"/>
    <w:rsid w:val="00DA3B78"/>
    <w:rsid w:val="00DA7627"/>
    <w:rsid w:val="00DA7DE2"/>
    <w:rsid w:val="00DA7F54"/>
    <w:rsid w:val="00DB003D"/>
    <w:rsid w:val="00DB309A"/>
    <w:rsid w:val="00DB3CB6"/>
    <w:rsid w:val="00DB6F5B"/>
    <w:rsid w:val="00DC28A7"/>
    <w:rsid w:val="00DC37EA"/>
    <w:rsid w:val="00DC6776"/>
    <w:rsid w:val="00DC6D14"/>
    <w:rsid w:val="00DD023A"/>
    <w:rsid w:val="00DD2B9C"/>
    <w:rsid w:val="00DD5F76"/>
    <w:rsid w:val="00DD6ECB"/>
    <w:rsid w:val="00DE030E"/>
    <w:rsid w:val="00DF3D8D"/>
    <w:rsid w:val="00DF4BB2"/>
    <w:rsid w:val="00DF6872"/>
    <w:rsid w:val="00E142B7"/>
    <w:rsid w:val="00E15298"/>
    <w:rsid w:val="00E15F90"/>
    <w:rsid w:val="00E2013E"/>
    <w:rsid w:val="00E2186B"/>
    <w:rsid w:val="00E24905"/>
    <w:rsid w:val="00E270C8"/>
    <w:rsid w:val="00E31952"/>
    <w:rsid w:val="00E32FF9"/>
    <w:rsid w:val="00E356AD"/>
    <w:rsid w:val="00E36DEC"/>
    <w:rsid w:val="00E37266"/>
    <w:rsid w:val="00E4357F"/>
    <w:rsid w:val="00E46FCA"/>
    <w:rsid w:val="00E47215"/>
    <w:rsid w:val="00E47C21"/>
    <w:rsid w:val="00E5627C"/>
    <w:rsid w:val="00E56AEE"/>
    <w:rsid w:val="00E5795F"/>
    <w:rsid w:val="00E57BEE"/>
    <w:rsid w:val="00E60911"/>
    <w:rsid w:val="00E60988"/>
    <w:rsid w:val="00E60B71"/>
    <w:rsid w:val="00E61E8E"/>
    <w:rsid w:val="00E67A91"/>
    <w:rsid w:val="00E71F32"/>
    <w:rsid w:val="00E736BF"/>
    <w:rsid w:val="00E73DCD"/>
    <w:rsid w:val="00E773E7"/>
    <w:rsid w:val="00E8225F"/>
    <w:rsid w:val="00E82D97"/>
    <w:rsid w:val="00E915F4"/>
    <w:rsid w:val="00E92395"/>
    <w:rsid w:val="00E9440C"/>
    <w:rsid w:val="00EA781D"/>
    <w:rsid w:val="00EC23FD"/>
    <w:rsid w:val="00ED60B4"/>
    <w:rsid w:val="00ED720F"/>
    <w:rsid w:val="00ED79E8"/>
    <w:rsid w:val="00ED7D05"/>
    <w:rsid w:val="00ED7F3F"/>
    <w:rsid w:val="00EE07E2"/>
    <w:rsid w:val="00EE2D74"/>
    <w:rsid w:val="00EF24B0"/>
    <w:rsid w:val="00EF380C"/>
    <w:rsid w:val="00EF779D"/>
    <w:rsid w:val="00F041AC"/>
    <w:rsid w:val="00F048E9"/>
    <w:rsid w:val="00F063AB"/>
    <w:rsid w:val="00F117B1"/>
    <w:rsid w:val="00F12ED7"/>
    <w:rsid w:val="00F174DD"/>
    <w:rsid w:val="00F201BA"/>
    <w:rsid w:val="00F27D4E"/>
    <w:rsid w:val="00F3082C"/>
    <w:rsid w:val="00F3381C"/>
    <w:rsid w:val="00F33E9D"/>
    <w:rsid w:val="00F3587A"/>
    <w:rsid w:val="00F36F44"/>
    <w:rsid w:val="00F374B9"/>
    <w:rsid w:val="00F4176D"/>
    <w:rsid w:val="00F546E5"/>
    <w:rsid w:val="00F55FF0"/>
    <w:rsid w:val="00F60AB4"/>
    <w:rsid w:val="00F64CAA"/>
    <w:rsid w:val="00F6706C"/>
    <w:rsid w:val="00F728F0"/>
    <w:rsid w:val="00F74011"/>
    <w:rsid w:val="00F74947"/>
    <w:rsid w:val="00F763DA"/>
    <w:rsid w:val="00F81346"/>
    <w:rsid w:val="00F8245C"/>
    <w:rsid w:val="00F879A4"/>
    <w:rsid w:val="00F87B0B"/>
    <w:rsid w:val="00F90A28"/>
    <w:rsid w:val="00F919CF"/>
    <w:rsid w:val="00F93ED3"/>
    <w:rsid w:val="00F9601D"/>
    <w:rsid w:val="00F970ED"/>
    <w:rsid w:val="00FA15E7"/>
    <w:rsid w:val="00FA22A8"/>
    <w:rsid w:val="00FA3AAE"/>
    <w:rsid w:val="00FB2A4A"/>
    <w:rsid w:val="00FB4C60"/>
    <w:rsid w:val="00FB61D3"/>
    <w:rsid w:val="00FC2AEE"/>
    <w:rsid w:val="00FC4017"/>
    <w:rsid w:val="00FC707D"/>
    <w:rsid w:val="00FD2E03"/>
    <w:rsid w:val="00FD4161"/>
    <w:rsid w:val="00FD4F1A"/>
    <w:rsid w:val="00FD51F8"/>
    <w:rsid w:val="00FD7D4B"/>
    <w:rsid w:val="00FE107A"/>
    <w:rsid w:val="00FE4C38"/>
    <w:rsid w:val="00FE5803"/>
    <w:rsid w:val="00FF3122"/>
    <w:rsid w:val="00FF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121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1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218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1C21"/>
    <w:pPr>
      <w:ind w:left="720"/>
      <w:contextualSpacing/>
    </w:pPr>
  </w:style>
  <w:style w:type="table" w:styleId="TableGrid">
    <w:name w:val="Table Grid"/>
    <w:basedOn w:val="TableNormal"/>
    <w:uiPriority w:val="59"/>
    <w:rsid w:val="00630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C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82"/>
  </w:style>
  <w:style w:type="paragraph" w:styleId="Footer">
    <w:name w:val="footer"/>
    <w:basedOn w:val="Normal"/>
    <w:link w:val="FooterChar"/>
    <w:uiPriority w:val="99"/>
    <w:unhideWhenUsed/>
    <w:rsid w:val="00C8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82"/>
  </w:style>
  <w:style w:type="paragraph" w:styleId="EndnoteText">
    <w:name w:val="endnote text"/>
    <w:basedOn w:val="Normal"/>
    <w:link w:val="EndnoteTextChar"/>
    <w:uiPriority w:val="99"/>
    <w:semiHidden/>
    <w:unhideWhenUsed/>
    <w:rsid w:val="00D87D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7D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7D94"/>
    <w:rPr>
      <w:vertAlign w:val="superscript"/>
    </w:rPr>
  </w:style>
  <w:style w:type="paragraph" w:styleId="NormalWeb">
    <w:name w:val="Normal (Web)"/>
    <w:basedOn w:val="Normal"/>
    <w:rsid w:val="00140B0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Fleksibilitas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Tes Awal</c:v>
                </c:pt>
                <c:pt idx="1">
                  <c:v>Tes Siklus I</c:v>
                </c:pt>
                <c:pt idx="2">
                  <c:v>Tes Siklus II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75</c:v>
                </c:pt>
                <c:pt idx="1">
                  <c:v>80</c:v>
                </c:pt>
                <c:pt idx="2">
                  <c:v>89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Kefasihan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Tes Awal</c:v>
                </c:pt>
                <c:pt idx="1">
                  <c:v>Tes Siklus I</c:v>
                </c:pt>
                <c:pt idx="2">
                  <c:v>Tes Siklus II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57</c:v>
                </c:pt>
                <c:pt idx="1">
                  <c:v>72</c:v>
                </c:pt>
                <c:pt idx="2">
                  <c:v>78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Kebaruan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Tes Awal</c:v>
                </c:pt>
                <c:pt idx="1">
                  <c:v>Tes Siklus I</c:v>
                </c:pt>
                <c:pt idx="2">
                  <c:v>Tes Siklus II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58</c:v>
                </c:pt>
                <c:pt idx="1">
                  <c:v>67</c:v>
                </c:pt>
                <c:pt idx="2">
                  <c:v>73</c:v>
                </c:pt>
              </c:numCache>
            </c:numRef>
          </c:val>
        </c:ser>
        <c:axId val="50712576"/>
        <c:axId val="50714112"/>
      </c:barChart>
      <c:catAx>
        <c:axId val="50712576"/>
        <c:scaling>
          <c:orientation val="minMax"/>
        </c:scaling>
        <c:axPos val="b"/>
        <c:tickLblPos val="nextTo"/>
        <c:crossAx val="50714112"/>
        <c:crosses val="autoZero"/>
        <c:auto val="1"/>
        <c:lblAlgn val="ctr"/>
        <c:lblOffset val="100"/>
      </c:catAx>
      <c:valAx>
        <c:axId val="50714112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50712576"/>
        <c:crosses val="autoZero"/>
        <c:crossBetween val="between"/>
        <c:majorUnit val="10"/>
        <c:minorUnit val="0.2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title>
      <c:layout/>
      <c:txPr>
        <a:bodyPr/>
        <a:lstStyle/>
        <a:p>
          <a:pPr>
            <a:defRPr lang="id-ID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  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Pre Test</c:v>
                </c:pt>
                <c:pt idx="1">
                  <c:v>Post Test 1</c:v>
                </c:pt>
                <c:pt idx="2">
                  <c:v>Post Test 2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62</c:v>
                </c:pt>
                <c:pt idx="1">
                  <c:v>74</c:v>
                </c:pt>
                <c:pt idx="2">
                  <c:v>80</c:v>
                </c:pt>
              </c:numCache>
            </c:numRef>
          </c:val>
        </c:ser>
        <c:axId val="51071232"/>
        <c:axId val="51073024"/>
      </c:barChart>
      <c:catAx>
        <c:axId val="51071232"/>
        <c:scaling>
          <c:orientation val="minMax"/>
        </c:scaling>
        <c:axPos val="b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51073024"/>
        <c:crosses val="autoZero"/>
        <c:auto val="1"/>
        <c:lblAlgn val="ctr"/>
        <c:lblOffset val="100"/>
      </c:catAx>
      <c:valAx>
        <c:axId val="510730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51071232"/>
        <c:crosses val="autoZero"/>
        <c:crossBetween val="between"/>
      </c:valAx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"/>
  <c:chart>
    <c:title>
      <c:layout/>
      <c:txPr>
        <a:bodyPr/>
        <a:lstStyle/>
        <a:p>
          <a:pPr>
            <a:defRPr lang="id-ID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  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Pre Test</c:v>
                </c:pt>
                <c:pt idx="1">
                  <c:v>Post Test 1</c:v>
                </c:pt>
                <c:pt idx="2">
                  <c:v>Post Test 2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</c:v>
                </c:pt>
                <c:pt idx="1">
                  <c:v>47</c:v>
                </c:pt>
                <c:pt idx="2">
                  <c:v>76</c:v>
                </c:pt>
              </c:numCache>
            </c:numRef>
          </c:val>
        </c:ser>
        <c:axId val="51080576"/>
        <c:axId val="51983488"/>
      </c:barChart>
      <c:catAx>
        <c:axId val="51080576"/>
        <c:scaling>
          <c:orientation val="minMax"/>
        </c:scaling>
        <c:axPos val="b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51983488"/>
        <c:crosses val="autoZero"/>
        <c:auto val="1"/>
        <c:lblAlgn val="ctr"/>
        <c:lblOffset val="100"/>
      </c:catAx>
      <c:valAx>
        <c:axId val="51983488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51080576"/>
        <c:crosses val="autoZero"/>
        <c:crossBetween val="between"/>
      </c:valAx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5A68-360E-4153-86A1-3613D511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26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XpressMusic</dc:creator>
  <cp:lastModifiedBy>master</cp:lastModifiedBy>
  <cp:revision>194</cp:revision>
  <cp:lastPrinted>2012-07-08T09:21:00Z</cp:lastPrinted>
  <dcterms:created xsi:type="dcterms:W3CDTF">2012-06-15T16:58:00Z</dcterms:created>
  <dcterms:modified xsi:type="dcterms:W3CDTF">2012-07-16T05:24:00Z</dcterms:modified>
</cp:coreProperties>
</file>