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C2E" w:rsidRPr="00F51BD3" w:rsidRDefault="00802C2E" w:rsidP="00802C2E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F51BD3">
        <w:rPr>
          <w:rFonts w:ascii="Times New Roman" w:hAnsi="Times New Roman"/>
          <w:b/>
          <w:sz w:val="28"/>
          <w:szCs w:val="24"/>
          <w:lang w:val="id-ID"/>
        </w:rPr>
        <w:t>CHAPTER IV</w:t>
      </w:r>
    </w:p>
    <w:p w:rsidR="00802C2E" w:rsidRDefault="00802C2E" w:rsidP="00802C2E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  <w:r w:rsidRPr="00F51BD3">
        <w:rPr>
          <w:rFonts w:ascii="Times New Roman" w:hAnsi="Times New Roman"/>
          <w:b/>
          <w:sz w:val="28"/>
          <w:szCs w:val="24"/>
        </w:rPr>
        <w:t>FINDING</w:t>
      </w:r>
      <w:r>
        <w:rPr>
          <w:rFonts w:ascii="Times New Roman" w:hAnsi="Times New Roman"/>
          <w:b/>
          <w:sz w:val="28"/>
          <w:szCs w:val="24"/>
        </w:rPr>
        <w:t>S</w:t>
      </w:r>
      <w:r w:rsidRPr="00F51BD3">
        <w:rPr>
          <w:rFonts w:ascii="Times New Roman" w:hAnsi="Times New Roman"/>
          <w:b/>
          <w:sz w:val="28"/>
          <w:szCs w:val="24"/>
        </w:rPr>
        <w:t xml:space="preserve"> AND DISCUSSION</w:t>
      </w:r>
    </w:p>
    <w:p w:rsidR="00C36A3D" w:rsidRPr="00C36A3D" w:rsidRDefault="00C36A3D" w:rsidP="00802C2E">
      <w:pPr>
        <w:spacing w:after="0" w:line="480" w:lineRule="auto"/>
        <w:jc w:val="center"/>
        <w:rPr>
          <w:rFonts w:ascii="Times New Roman" w:hAnsi="Times New Roman"/>
          <w:b/>
          <w:sz w:val="28"/>
          <w:szCs w:val="24"/>
          <w:lang w:val="id-ID"/>
        </w:rPr>
      </w:pPr>
    </w:p>
    <w:p w:rsidR="00802C2E" w:rsidRPr="007B1CC0" w:rsidRDefault="00802C2E" w:rsidP="00802C2E">
      <w:pPr>
        <w:spacing w:line="480" w:lineRule="auto"/>
        <w:ind w:left="360" w:firstLine="720"/>
        <w:rPr>
          <w:rFonts w:ascii="Times New Roman" w:hAnsi="Times New Roman"/>
          <w:sz w:val="24"/>
          <w:szCs w:val="24"/>
          <w:lang w:val="id-ID"/>
        </w:rPr>
      </w:pPr>
      <w:r w:rsidRPr="000E4F82">
        <w:rPr>
          <w:rFonts w:ascii="Times New Roman" w:hAnsi="Times New Roman"/>
          <w:sz w:val="24"/>
          <w:szCs w:val="24"/>
        </w:rPr>
        <w:t xml:space="preserve">This </w:t>
      </w:r>
      <w:r>
        <w:rPr>
          <w:rFonts w:ascii="Times New Roman" w:hAnsi="Times New Roman"/>
          <w:sz w:val="24"/>
          <w:szCs w:val="24"/>
        </w:rPr>
        <w:t xml:space="preserve">chapter reports the result of </w:t>
      </w:r>
      <w:r>
        <w:rPr>
          <w:rFonts w:ascii="Times New Roman" w:hAnsi="Times New Roman"/>
          <w:sz w:val="24"/>
          <w:szCs w:val="24"/>
          <w:lang w:val="id-ID"/>
        </w:rPr>
        <w:t>reading</w:t>
      </w:r>
      <w:r>
        <w:rPr>
          <w:rFonts w:ascii="Times New Roman" w:hAnsi="Times New Roman"/>
          <w:sz w:val="24"/>
          <w:szCs w:val="24"/>
        </w:rPr>
        <w:t xml:space="preserve"> te</w:t>
      </w:r>
      <w:r w:rsidR="00EF5E87">
        <w:rPr>
          <w:rFonts w:ascii="Times New Roman" w:hAnsi="Times New Roman"/>
          <w:sz w:val="24"/>
          <w:szCs w:val="24"/>
        </w:rPr>
        <w:t xml:space="preserve">st that is administered </w:t>
      </w:r>
      <w:r>
        <w:rPr>
          <w:rFonts w:ascii="Times New Roman" w:hAnsi="Times New Roman"/>
          <w:sz w:val="24"/>
          <w:szCs w:val="24"/>
        </w:rPr>
        <w:t xml:space="preserve">to the students of </w:t>
      </w:r>
      <w:r>
        <w:rPr>
          <w:rFonts w:ascii="Times New Roman" w:hAnsi="Times New Roman"/>
          <w:sz w:val="24"/>
          <w:szCs w:val="24"/>
          <w:lang w:val="id-ID"/>
        </w:rPr>
        <w:t xml:space="preserve">eight </w:t>
      </w:r>
      <w:r w:rsidR="003153D8">
        <w:rPr>
          <w:rFonts w:ascii="Times New Roman" w:hAnsi="Times New Roman"/>
          <w:sz w:val="24"/>
          <w:szCs w:val="24"/>
        </w:rPr>
        <w:t>classes</w:t>
      </w:r>
      <w:r w:rsidR="00EF5E87">
        <w:rPr>
          <w:rFonts w:ascii="Times New Roman" w:hAnsi="Times New Roman"/>
          <w:sz w:val="24"/>
          <w:szCs w:val="24"/>
        </w:rPr>
        <w:t xml:space="preserve"> (see table 4.1</w:t>
      </w:r>
      <w:r w:rsidR="00901935">
        <w:rPr>
          <w:rFonts w:ascii="Times New Roman" w:hAnsi="Times New Roman"/>
          <w:sz w:val="24"/>
          <w:szCs w:val="24"/>
          <w:lang w:val="id-ID"/>
        </w:rPr>
        <w:t xml:space="preserve"> and</w:t>
      </w:r>
      <w:r w:rsidR="00103B32">
        <w:rPr>
          <w:rFonts w:ascii="Times New Roman" w:hAnsi="Times New Roman"/>
          <w:sz w:val="24"/>
          <w:szCs w:val="24"/>
          <w:lang w:val="id-ID"/>
        </w:rPr>
        <w:t xml:space="preserve"> 4.3</w:t>
      </w:r>
      <w:r w:rsidR="007665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for the students</w:t>
      </w:r>
      <w:r w:rsidR="00D53252">
        <w:rPr>
          <w:rFonts w:ascii="Times New Roman" w:hAnsi="Times New Roman"/>
          <w:sz w:val="24"/>
          <w:szCs w:val="24"/>
          <w:lang w:val="id-ID"/>
        </w:rPr>
        <w:t>’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reading</w:t>
      </w:r>
      <w:r w:rsidR="00D53252">
        <w:rPr>
          <w:rFonts w:ascii="Times New Roman" w:hAnsi="Times New Roman"/>
          <w:sz w:val="24"/>
          <w:szCs w:val="24"/>
        </w:rPr>
        <w:t xml:space="preserve"> score </w:t>
      </w:r>
      <w:r w:rsidR="00D53252">
        <w:rPr>
          <w:rFonts w:ascii="Times New Roman" w:hAnsi="Times New Roman"/>
          <w:sz w:val="24"/>
          <w:szCs w:val="24"/>
          <w:lang w:val="id-ID"/>
        </w:rPr>
        <w:t xml:space="preserve">without </w:t>
      </w:r>
      <w:r>
        <w:rPr>
          <w:rFonts w:ascii="Times New Roman" w:hAnsi="Times New Roman"/>
          <w:sz w:val="24"/>
          <w:szCs w:val="24"/>
        </w:rPr>
        <w:t>using s</w:t>
      </w:r>
      <w:r>
        <w:rPr>
          <w:rFonts w:ascii="Times New Roman" w:hAnsi="Times New Roman"/>
          <w:sz w:val="24"/>
          <w:szCs w:val="24"/>
          <w:lang w:val="id-ID"/>
        </w:rPr>
        <w:t>canning technique</w:t>
      </w:r>
      <w:r w:rsidR="00D53252">
        <w:rPr>
          <w:rFonts w:ascii="Times New Roman" w:hAnsi="Times New Roman"/>
          <w:sz w:val="24"/>
          <w:szCs w:val="24"/>
        </w:rPr>
        <w:t xml:space="preserve"> and</w:t>
      </w:r>
      <w:r w:rsidR="00D5325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</w:t>
      </w:r>
      <w:r>
        <w:rPr>
          <w:rFonts w:ascii="Times New Roman" w:hAnsi="Times New Roman"/>
          <w:sz w:val="24"/>
          <w:szCs w:val="24"/>
          <w:lang w:val="id-ID"/>
        </w:rPr>
        <w:t>scanning technique</w:t>
      </w:r>
      <w:r w:rsidR="007B1CC0">
        <w:rPr>
          <w:rFonts w:ascii="Times New Roman" w:hAnsi="Times New Roman"/>
          <w:sz w:val="24"/>
          <w:szCs w:val="24"/>
        </w:rPr>
        <w:t xml:space="preserve">, </w:t>
      </w:r>
      <w:r w:rsidR="007B1CC0">
        <w:rPr>
          <w:rFonts w:ascii="Times New Roman" w:hAnsi="Times New Roman"/>
          <w:sz w:val="24"/>
          <w:szCs w:val="24"/>
          <w:lang w:val="id-ID"/>
        </w:rPr>
        <w:t>are</w:t>
      </w:r>
      <w:r w:rsidR="00103B32">
        <w:rPr>
          <w:rFonts w:ascii="Times New Roman" w:hAnsi="Times New Roman"/>
          <w:sz w:val="24"/>
          <w:szCs w:val="24"/>
          <w:lang w:val="id-ID"/>
        </w:rPr>
        <w:t xml:space="preserve"> presented in tables 4.1 and 4.3</w:t>
      </w:r>
      <w:r w:rsidR="007B1CC0">
        <w:rPr>
          <w:rFonts w:ascii="Times New Roman" w:hAnsi="Times New Roman"/>
          <w:sz w:val="24"/>
          <w:szCs w:val="24"/>
          <w:lang w:val="id-ID"/>
        </w:rPr>
        <w:t>.</w:t>
      </w:r>
    </w:p>
    <w:p w:rsidR="00802C2E" w:rsidRPr="004926AA" w:rsidRDefault="00802C2E" w:rsidP="00802C2E">
      <w:pPr>
        <w:spacing w:after="0"/>
        <w:rPr>
          <w:rFonts w:ascii="Times New Roman" w:hAnsi="Times New Roman"/>
          <w:sz w:val="24"/>
          <w:szCs w:val="24"/>
        </w:rPr>
      </w:pPr>
    </w:p>
    <w:p w:rsidR="00802C2E" w:rsidRDefault="00802C2E" w:rsidP="00595ECB">
      <w:pPr>
        <w:pStyle w:val="ListParagraph"/>
        <w:numPr>
          <w:ilvl w:val="0"/>
          <w:numId w:val="1"/>
        </w:numPr>
        <w:spacing w:after="0" w:line="48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Data Presentation </w:t>
      </w:r>
    </w:p>
    <w:p w:rsidR="006D0242" w:rsidRDefault="006B5BE9" w:rsidP="00F579D2">
      <w:pPr>
        <w:pStyle w:val="ListParagraph"/>
        <w:numPr>
          <w:ilvl w:val="0"/>
          <w:numId w:val="18"/>
        </w:numPr>
        <w:spacing w:after="0" w:line="480" w:lineRule="auto"/>
        <w:ind w:hanging="29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Students’ reading</w:t>
      </w:r>
      <w:r w:rsidR="006D0242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 xml:space="preserve">score of pre-test </w:t>
      </w:r>
      <w:r w:rsidR="006D0242">
        <w:rPr>
          <w:rFonts w:ascii="Times New Roman" w:hAnsi="Times New Roman"/>
          <w:sz w:val="24"/>
          <w:szCs w:val="24"/>
          <w:lang w:val="id-ID"/>
        </w:rPr>
        <w:t>without using scanning technique</w:t>
      </w:r>
      <w:r w:rsidR="00F347F9"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(control group)</w:t>
      </w:r>
      <w:r w:rsidR="006D0242">
        <w:rPr>
          <w:rFonts w:ascii="Times New Roman" w:hAnsi="Times New Roman"/>
          <w:sz w:val="24"/>
          <w:szCs w:val="24"/>
          <w:lang w:val="id-ID"/>
        </w:rPr>
        <w:t xml:space="preserve"> and using scanning technique</w:t>
      </w:r>
      <w:r>
        <w:rPr>
          <w:rFonts w:ascii="Times New Roman" w:hAnsi="Times New Roman"/>
          <w:sz w:val="24"/>
          <w:szCs w:val="24"/>
          <w:lang w:val="id-ID"/>
        </w:rPr>
        <w:t xml:space="preserve"> (experimental group)</w:t>
      </w:r>
    </w:p>
    <w:p w:rsidR="0007214B" w:rsidRPr="00DD280F" w:rsidRDefault="006D0242" w:rsidP="00F32D2D">
      <w:pPr>
        <w:pStyle w:val="ListParagraph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To know t</w:t>
      </w:r>
      <w:r w:rsidR="006B5BE9">
        <w:rPr>
          <w:rFonts w:ascii="Times New Roman" w:hAnsi="Times New Roman"/>
          <w:sz w:val="24"/>
          <w:szCs w:val="24"/>
          <w:lang w:val="id-ID"/>
        </w:rPr>
        <w:t xml:space="preserve">he effectiveness of pre-test </w:t>
      </w:r>
      <w:r>
        <w:rPr>
          <w:rFonts w:ascii="Times New Roman" w:hAnsi="Times New Roman"/>
          <w:sz w:val="24"/>
          <w:szCs w:val="24"/>
          <w:lang w:val="id-ID"/>
        </w:rPr>
        <w:t>without using scanning technique (control group) and using scanning</w:t>
      </w:r>
      <w:r w:rsidR="00F32D2D">
        <w:rPr>
          <w:rFonts w:ascii="Times New Roman" w:hAnsi="Times New Roman"/>
          <w:sz w:val="24"/>
          <w:szCs w:val="24"/>
          <w:lang w:val="id-ID"/>
        </w:rPr>
        <w:t xml:space="preserve"> technique (experimental group)</w:t>
      </w:r>
      <w:r w:rsidR="00F347F9">
        <w:rPr>
          <w:rFonts w:ascii="Times New Roman" w:hAnsi="Times New Roman"/>
          <w:sz w:val="24"/>
          <w:szCs w:val="24"/>
          <w:lang w:val="id-ID"/>
        </w:rPr>
        <w:t>, then she gives t</w:t>
      </w:r>
      <w:r w:rsidR="00B379C1">
        <w:rPr>
          <w:rFonts w:ascii="Times New Roman" w:hAnsi="Times New Roman"/>
          <w:sz w:val="24"/>
          <w:szCs w:val="24"/>
          <w:lang w:val="id-ID"/>
        </w:rPr>
        <w:t xml:space="preserve">he test to the students who </w:t>
      </w:r>
      <w:r w:rsidR="00B379C1">
        <w:rPr>
          <w:rFonts w:ascii="Times New Roman" w:hAnsi="Times New Roman"/>
          <w:sz w:val="24"/>
          <w:szCs w:val="24"/>
        </w:rPr>
        <w:t>were</w:t>
      </w:r>
      <w:r w:rsidR="00F347F9">
        <w:rPr>
          <w:rFonts w:ascii="Times New Roman" w:hAnsi="Times New Roman"/>
          <w:sz w:val="24"/>
          <w:szCs w:val="24"/>
          <w:lang w:val="id-ID"/>
        </w:rPr>
        <w:t xml:space="preserve"> taught</w:t>
      </w:r>
      <w:r w:rsidR="00F32D2D">
        <w:rPr>
          <w:rFonts w:ascii="Times New Roman" w:hAnsi="Times New Roman"/>
          <w:sz w:val="24"/>
          <w:szCs w:val="24"/>
          <w:lang w:val="id-ID"/>
        </w:rPr>
        <w:t xml:space="preserve"> using the two different method</w:t>
      </w:r>
      <w:r w:rsidR="00DD280F">
        <w:rPr>
          <w:rFonts w:ascii="Times New Roman" w:hAnsi="Times New Roman"/>
          <w:sz w:val="24"/>
          <w:szCs w:val="24"/>
        </w:rPr>
        <w:t>s. The result (s</w:t>
      </w:r>
      <w:r w:rsidR="00DD280F">
        <w:rPr>
          <w:rFonts w:ascii="Times New Roman" w:hAnsi="Times New Roman"/>
          <w:sz w:val="24"/>
          <w:szCs w:val="24"/>
          <w:lang w:val="id-ID"/>
        </w:rPr>
        <w:t>ee the table 4.1</w:t>
      </w:r>
      <w:r w:rsidR="00DD280F">
        <w:rPr>
          <w:rFonts w:ascii="Times New Roman" w:hAnsi="Times New Roman"/>
          <w:sz w:val="24"/>
          <w:szCs w:val="24"/>
        </w:rPr>
        <w:t>)</w:t>
      </w:r>
    </w:p>
    <w:p w:rsidR="00F32D2D" w:rsidRDefault="00F32D2D" w:rsidP="00F32D2D">
      <w:pPr>
        <w:pStyle w:val="ListParagraph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</w:p>
    <w:p w:rsidR="00F32D2D" w:rsidRDefault="00F32D2D" w:rsidP="00F32D2D">
      <w:pPr>
        <w:pStyle w:val="ListParagraph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</w:p>
    <w:p w:rsidR="00F32D2D" w:rsidRDefault="00F32D2D" w:rsidP="00F32D2D">
      <w:pPr>
        <w:pStyle w:val="ListParagraph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</w:p>
    <w:p w:rsidR="00F32D2D" w:rsidRDefault="00F32D2D" w:rsidP="00F32D2D">
      <w:pPr>
        <w:pStyle w:val="ListParagraph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</w:p>
    <w:p w:rsidR="00F32D2D" w:rsidRDefault="00F32D2D" w:rsidP="00F32D2D">
      <w:pPr>
        <w:pStyle w:val="ListParagraph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</w:p>
    <w:p w:rsidR="00F32D2D" w:rsidRPr="00F32D2D" w:rsidRDefault="00F32D2D" w:rsidP="00F32D2D">
      <w:pPr>
        <w:pStyle w:val="ListParagraph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</w:p>
    <w:p w:rsidR="00F347F9" w:rsidRDefault="00F347F9" w:rsidP="00F347F9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802C2E" w:rsidRPr="00961F4B" w:rsidRDefault="00EF5E87" w:rsidP="00F347F9">
      <w:pPr>
        <w:pStyle w:val="ListParagraph"/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4.1</w:t>
      </w:r>
      <w:r w:rsidR="00961F4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proofErr w:type="gramStart"/>
      <w:r w:rsidR="00961F4B">
        <w:rPr>
          <w:rFonts w:ascii="Times New Roman" w:hAnsi="Times New Roman"/>
          <w:b/>
          <w:sz w:val="24"/>
          <w:szCs w:val="24"/>
          <w:lang w:val="id-ID"/>
        </w:rPr>
        <w:t>The</w:t>
      </w:r>
      <w:proofErr w:type="gramEnd"/>
      <w:r w:rsidR="00961F4B">
        <w:rPr>
          <w:rFonts w:ascii="Times New Roman" w:hAnsi="Times New Roman"/>
          <w:b/>
          <w:sz w:val="24"/>
          <w:szCs w:val="24"/>
          <w:lang w:val="id-ID"/>
        </w:rPr>
        <w:t xml:space="preserve"> student</w:t>
      </w:r>
      <w:r w:rsidR="006B5BE9">
        <w:rPr>
          <w:rFonts w:ascii="Times New Roman" w:hAnsi="Times New Roman"/>
          <w:b/>
          <w:sz w:val="24"/>
          <w:szCs w:val="24"/>
          <w:lang w:val="id-ID"/>
        </w:rPr>
        <w:t xml:space="preserve">s’ reading score of pre-test </w:t>
      </w:r>
      <w:r w:rsidR="00E72A2D">
        <w:rPr>
          <w:rFonts w:ascii="Times New Roman" w:hAnsi="Times New Roman"/>
          <w:b/>
          <w:sz w:val="24"/>
          <w:szCs w:val="24"/>
          <w:lang w:val="id-ID"/>
        </w:rPr>
        <w:t xml:space="preserve">without </w:t>
      </w:r>
      <w:r w:rsidR="00F742E3">
        <w:rPr>
          <w:rFonts w:ascii="Times New Roman" w:hAnsi="Times New Roman"/>
          <w:b/>
          <w:sz w:val="24"/>
          <w:szCs w:val="24"/>
          <w:lang w:val="id-ID"/>
        </w:rPr>
        <w:t>using scanning technique (</w:t>
      </w:r>
      <w:r w:rsidR="00961F4B">
        <w:rPr>
          <w:rFonts w:ascii="Times New Roman" w:hAnsi="Times New Roman"/>
          <w:b/>
          <w:sz w:val="24"/>
          <w:szCs w:val="24"/>
          <w:lang w:val="id-ID"/>
        </w:rPr>
        <w:t>control group</w:t>
      </w:r>
      <w:r w:rsidR="00F742E3">
        <w:rPr>
          <w:rFonts w:ascii="Times New Roman" w:hAnsi="Times New Roman"/>
          <w:b/>
          <w:sz w:val="24"/>
          <w:szCs w:val="24"/>
          <w:lang w:val="id-ID"/>
        </w:rPr>
        <w:t>)</w:t>
      </w:r>
      <w:r w:rsidR="00961F4B">
        <w:rPr>
          <w:rFonts w:ascii="Times New Roman" w:hAnsi="Times New Roman"/>
          <w:b/>
          <w:sz w:val="24"/>
          <w:szCs w:val="24"/>
          <w:lang w:val="id-ID"/>
        </w:rPr>
        <w:t xml:space="preserve"> and </w:t>
      </w:r>
      <w:r w:rsidR="00F742E3">
        <w:rPr>
          <w:rFonts w:ascii="Times New Roman" w:hAnsi="Times New Roman"/>
          <w:b/>
          <w:sz w:val="24"/>
          <w:szCs w:val="24"/>
          <w:lang w:val="id-ID"/>
        </w:rPr>
        <w:t>using scanning technique (</w:t>
      </w:r>
      <w:r w:rsidR="00961F4B">
        <w:rPr>
          <w:rFonts w:ascii="Times New Roman" w:hAnsi="Times New Roman"/>
          <w:b/>
          <w:sz w:val="24"/>
          <w:szCs w:val="24"/>
          <w:lang w:val="id-ID"/>
        </w:rPr>
        <w:t>experimental group</w:t>
      </w:r>
      <w:r w:rsidR="00F742E3">
        <w:rPr>
          <w:rFonts w:ascii="Times New Roman" w:hAnsi="Times New Roman"/>
          <w:b/>
          <w:sz w:val="24"/>
          <w:szCs w:val="24"/>
          <w:lang w:val="id-ID"/>
        </w:rPr>
        <w:t>)</w:t>
      </w:r>
    </w:p>
    <w:p w:rsidR="00802C2E" w:rsidRDefault="00802C2E" w:rsidP="00802C2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709" w:type="dxa"/>
        <w:tblLayout w:type="fixed"/>
        <w:tblLook w:val="04A0"/>
      </w:tblPr>
      <w:tblGrid>
        <w:gridCol w:w="893"/>
        <w:gridCol w:w="1483"/>
        <w:gridCol w:w="1276"/>
        <w:gridCol w:w="992"/>
        <w:gridCol w:w="1134"/>
        <w:gridCol w:w="1418"/>
      </w:tblGrid>
      <w:tr w:rsidR="006D7C95" w:rsidRPr="006932DF" w:rsidTr="00DD280F">
        <w:tc>
          <w:tcPr>
            <w:tcW w:w="893" w:type="dxa"/>
            <w:vMerge w:val="restart"/>
            <w:vAlign w:val="center"/>
          </w:tcPr>
          <w:p w:rsidR="006D7C95" w:rsidRPr="006932DF" w:rsidRDefault="006D7C95" w:rsidP="006D7C9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DF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759" w:type="dxa"/>
            <w:gridSpan w:val="2"/>
            <w:tcBorders>
              <w:bottom w:val="single" w:sz="4" w:space="0" w:color="auto"/>
            </w:tcBorders>
          </w:tcPr>
          <w:p w:rsidR="00DD280F" w:rsidRDefault="00F742E3" w:rsidP="006D7C9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Without using scanning technique </w:t>
            </w:r>
          </w:p>
          <w:p w:rsidR="006D7C95" w:rsidRPr="006932DF" w:rsidRDefault="00F742E3" w:rsidP="006D7C9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(c</w:t>
            </w:r>
            <w:r w:rsidR="006932DF" w:rsidRPr="006932D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ontrol group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)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  <w:vAlign w:val="center"/>
          </w:tcPr>
          <w:p w:rsidR="006D7C95" w:rsidRPr="006932DF" w:rsidRDefault="006D7C95" w:rsidP="006D7C9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932D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No.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6D7C95" w:rsidRPr="006932DF" w:rsidRDefault="00F742E3" w:rsidP="006D7C9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Using scanning technique (</w:t>
            </w:r>
            <w:r w:rsidR="00C70078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ex</w:t>
            </w:r>
            <w:r w:rsidR="006932DF" w:rsidRPr="006932D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perimental Group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)</w:t>
            </w:r>
          </w:p>
        </w:tc>
      </w:tr>
      <w:tr w:rsidR="006D7C95" w:rsidRPr="006932DF" w:rsidTr="00DD280F">
        <w:tc>
          <w:tcPr>
            <w:tcW w:w="893" w:type="dxa"/>
            <w:vMerge/>
          </w:tcPr>
          <w:p w:rsidR="006D7C95" w:rsidRPr="006932DF" w:rsidRDefault="006D7C95" w:rsidP="006D7C9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</w:tcPr>
          <w:p w:rsidR="006D7C95" w:rsidRPr="006932DF" w:rsidRDefault="006D7C95" w:rsidP="006D7C9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932D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Code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6D7C95" w:rsidRPr="006932DF" w:rsidRDefault="007B1CC0" w:rsidP="006D7C9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Score of </w:t>
            </w:r>
            <w:r w:rsidR="006D7C95" w:rsidRPr="006932D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Pre-test</w:t>
            </w: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6D7C95" w:rsidRPr="006932DF" w:rsidRDefault="006D7C95" w:rsidP="006D7C9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D7C95" w:rsidRPr="006932DF" w:rsidRDefault="006D7C95" w:rsidP="006D7C9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932D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Code </w:t>
            </w:r>
          </w:p>
        </w:tc>
        <w:tc>
          <w:tcPr>
            <w:tcW w:w="1418" w:type="dxa"/>
          </w:tcPr>
          <w:p w:rsidR="006D7C95" w:rsidRPr="006932DF" w:rsidRDefault="007B1CC0" w:rsidP="006D7C95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Score of </w:t>
            </w:r>
            <w:r w:rsidR="006D7C95" w:rsidRPr="006932D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Pre-test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58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46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50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48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58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66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46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82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62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56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60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70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80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48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52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75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80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56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70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82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50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54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82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70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84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62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82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84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75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64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58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52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66</w:t>
            </w:r>
          </w:p>
        </w:tc>
      </w:tr>
      <w:tr w:rsidR="00680F7E" w:rsidRPr="006932DF" w:rsidTr="00F17406">
        <w:tc>
          <w:tcPr>
            <w:tcW w:w="893" w:type="dxa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  <w:vAlign w:val="center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82</w:t>
            </w:r>
          </w:p>
        </w:tc>
        <w:tc>
          <w:tcPr>
            <w:tcW w:w="992" w:type="dxa"/>
            <w:vAlign w:val="center"/>
          </w:tcPr>
          <w:p w:rsidR="00680F7E" w:rsidRPr="006932DF" w:rsidRDefault="00680F7E" w:rsidP="00595ECB">
            <w:pPr>
              <w:pStyle w:val="ListParagraph"/>
              <w:numPr>
                <w:ilvl w:val="0"/>
                <w:numId w:val="9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F17406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Pr="006932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vAlign w:val="center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60</w:t>
            </w:r>
          </w:p>
        </w:tc>
      </w:tr>
      <w:tr w:rsidR="00680F7E" w:rsidRPr="006932DF" w:rsidTr="00DD280F">
        <w:tc>
          <w:tcPr>
            <w:tcW w:w="893" w:type="dxa"/>
          </w:tcPr>
          <w:p w:rsidR="00680F7E" w:rsidRPr="006932DF" w:rsidRDefault="00680F7E" w:rsidP="007C2BBB">
            <w:pPr>
              <w:pStyle w:val="ListParagraph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83" w:type="dxa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80F7E" w:rsidRPr="006932DF" w:rsidRDefault="00BF4684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m:oMathPara>
              <m:oMathParaPr>
                <m:jc m:val="left"/>
              </m:oMathParaPr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=1417</m:t>
                    </m:r>
                  </m:e>
                </m:nary>
              </m:oMath>
            </m:oMathPara>
          </w:p>
        </w:tc>
        <w:tc>
          <w:tcPr>
            <w:tcW w:w="992" w:type="dxa"/>
            <w:vAlign w:val="center"/>
          </w:tcPr>
          <w:p w:rsidR="00680F7E" w:rsidRPr="006932DF" w:rsidRDefault="00680F7E" w:rsidP="007C2BBB">
            <w:pPr>
              <w:pStyle w:val="ListParagraph"/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680F7E" w:rsidRPr="006932DF" w:rsidRDefault="00680F7E" w:rsidP="006D7C95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680F7E" w:rsidRPr="006932DF" w:rsidRDefault="00BF4684" w:rsidP="006D7C95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=1427</m:t>
                    </m:r>
                  </m:e>
                </m:nary>
              </m:oMath>
            </m:oMathPara>
          </w:p>
        </w:tc>
      </w:tr>
    </w:tbl>
    <w:p w:rsidR="00802C2E" w:rsidRPr="006D7C95" w:rsidRDefault="00802C2E" w:rsidP="00802C2E">
      <w:pPr>
        <w:pStyle w:val="ListParagraph"/>
        <w:spacing w:after="0" w:line="240" w:lineRule="auto"/>
        <w:ind w:left="0"/>
        <w:rPr>
          <w:rFonts w:ascii="Times New Roman" w:hAnsi="Times New Roman"/>
          <w:b/>
          <w:sz w:val="24"/>
          <w:szCs w:val="24"/>
          <w:lang w:val="id-ID"/>
        </w:rPr>
      </w:pPr>
    </w:p>
    <w:p w:rsidR="00802C2E" w:rsidRDefault="00802C2E" w:rsidP="00802C2E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id-ID"/>
        </w:rPr>
      </w:pPr>
    </w:p>
    <w:p w:rsidR="00F579D2" w:rsidRDefault="00F742E3" w:rsidP="00C70078">
      <w:pPr>
        <w:spacing w:after="0" w:line="480" w:lineRule="auto"/>
        <w:ind w:left="72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After knowing the test r</w:t>
      </w:r>
      <w:r w:rsidR="00F579D2">
        <w:rPr>
          <w:rFonts w:ascii="Times New Roman" w:hAnsi="Times New Roman"/>
          <w:sz w:val="24"/>
          <w:szCs w:val="24"/>
        </w:rPr>
        <w:t>esult</w:t>
      </w:r>
      <w:r w:rsidR="00F447F0">
        <w:rPr>
          <w:rFonts w:ascii="Times New Roman" w:hAnsi="Times New Roman"/>
          <w:sz w:val="24"/>
          <w:szCs w:val="24"/>
          <w:lang w:val="id-ID"/>
        </w:rPr>
        <w:t xml:space="preserve"> of pre-test</w:t>
      </w:r>
      <w:r w:rsidR="00F579D2">
        <w:rPr>
          <w:rFonts w:ascii="Times New Roman" w:hAnsi="Times New Roman"/>
          <w:sz w:val="24"/>
          <w:szCs w:val="24"/>
        </w:rPr>
        <w:t xml:space="preserve">, the researcher </w:t>
      </w:r>
      <w:r w:rsidR="00F579D2">
        <w:rPr>
          <w:rFonts w:ascii="Times New Roman" w:hAnsi="Times New Roman"/>
          <w:sz w:val="24"/>
          <w:szCs w:val="24"/>
          <w:lang w:val="id-ID"/>
        </w:rPr>
        <w:t>compare</w:t>
      </w:r>
      <w:r w:rsidR="00F579D2">
        <w:rPr>
          <w:rFonts w:ascii="Times New Roman" w:hAnsi="Times New Roman"/>
          <w:sz w:val="24"/>
          <w:szCs w:val="24"/>
        </w:rPr>
        <w:t xml:space="preserve"> in </w:t>
      </w:r>
      <w:r w:rsidR="00F579D2">
        <w:rPr>
          <w:rFonts w:ascii="Times New Roman" w:hAnsi="Times New Roman"/>
          <w:sz w:val="24"/>
          <w:szCs w:val="24"/>
          <w:lang w:val="id-ID"/>
        </w:rPr>
        <w:t>the result percentage</w:t>
      </w:r>
      <w:r w:rsidR="00F579D2">
        <w:rPr>
          <w:rFonts w:ascii="Times New Roman" w:hAnsi="Times New Roman"/>
          <w:sz w:val="24"/>
          <w:szCs w:val="24"/>
        </w:rPr>
        <w:t xml:space="preserve"> which is </w:t>
      </w:r>
      <w:r w:rsidR="00F579D2">
        <w:rPr>
          <w:rFonts w:ascii="Times New Roman" w:hAnsi="Times New Roman"/>
          <w:sz w:val="24"/>
          <w:szCs w:val="24"/>
          <w:lang w:val="id-ID"/>
        </w:rPr>
        <w:t>done in the stages as described below</w:t>
      </w:r>
      <w:r>
        <w:rPr>
          <w:rFonts w:ascii="Times New Roman" w:hAnsi="Times New Roman"/>
          <w:sz w:val="24"/>
          <w:szCs w:val="24"/>
        </w:rPr>
        <w:t>:</w:t>
      </w:r>
    </w:p>
    <w:p w:rsidR="00F347F9" w:rsidRDefault="00F347F9" w:rsidP="00F347F9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F447F0" w:rsidRPr="00F579D2" w:rsidRDefault="00F447F0" w:rsidP="00F347F9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F742E3" w:rsidRPr="00F579D2" w:rsidRDefault="00F742E3" w:rsidP="00F579D2">
      <w:pPr>
        <w:pStyle w:val="ListParagraph"/>
        <w:numPr>
          <w:ilvl w:val="0"/>
          <w:numId w:val="18"/>
        </w:numPr>
        <w:spacing w:after="0" w:line="480" w:lineRule="auto"/>
        <w:ind w:hanging="294"/>
        <w:rPr>
          <w:rFonts w:ascii="Times New Roman" w:hAnsi="Times New Roman"/>
          <w:sz w:val="24"/>
          <w:szCs w:val="24"/>
        </w:rPr>
      </w:pPr>
      <w:r w:rsidRPr="00F579D2">
        <w:rPr>
          <w:rFonts w:ascii="Times New Roman" w:hAnsi="Times New Roman"/>
          <w:sz w:val="24"/>
          <w:szCs w:val="24"/>
          <w:lang w:val="id-ID"/>
        </w:rPr>
        <w:lastRenderedPageBreak/>
        <w:t>Percentage</w:t>
      </w:r>
      <w:r w:rsidR="006B5BE9">
        <w:rPr>
          <w:rFonts w:ascii="Times New Roman" w:hAnsi="Times New Roman"/>
          <w:sz w:val="24"/>
          <w:szCs w:val="24"/>
        </w:rPr>
        <w:t xml:space="preserve"> of pre-test score </w:t>
      </w:r>
      <w:r w:rsidR="00E72A2D" w:rsidRPr="00F579D2">
        <w:rPr>
          <w:rFonts w:ascii="Times New Roman" w:hAnsi="Times New Roman"/>
          <w:sz w:val="24"/>
          <w:szCs w:val="24"/>
          <w:lang w:val="id-ID"/>
        </w:rPr>
        <w:t xml:space="preserve">without </w:t>
      </w:r>
      <w:r w:rsidRPr="00F579D2">
        <w:rPr>
          <w:rFonts w:ascii="Times New Roman" w:hAnsi="Times New Roman"/>
          <w:sz w:val="24"/>
          <w:szCs w:val="24"/>
          <w:lang w:val="id-ID"/>
        </w:rPr>
        <w:t>scanning technique</w:t>
      </w:r>
      <w:r w:rsidR="00E72A2D" w:rsidRPr="00F579D2">
        <w:rPr>
          <w:rFonts w:ascii="Times New Roman" w:hAnsi="Times New Roman"/>
          <w:sz w:val="24"/>
          <w:szCs w:val="24"/>
          <w:lang w:val="id-ID"/>
        </w:rPr>
        <w:t xml:space="preserve"> (control group</w:t>
      </w:r>
      <w:r w:rsidRPr="00F579D2">
        <w:rPr>
          <w:rFonts w:ascii="Times New Roman" w:hAnsi="Times New Roman"/>
          <w:sz w:val="24"/>
          <w:szCs w:val="24"/>
          <w:lang w:val="id-ID"/>
        </w:rPr>
        <w:t xml:space="preserve">) </w:t>
      </w:r>
      <w:r w:rsidR="00E72A2D" w:rsidRPr="00F579D2">
        <w:rPr>
          <w:rFonts w:ascii="Times New Roman" w:hAnsi="Times New Roman"/>
          <w:sz w:val="24"/>
          <w:szCs w:val="24"/>
          <w:lang w:val="id-ID"/>
        </w:rPr>
        <w:t>and using scanning technique (experimental group</w:t>
      </w:r>
      <w:r w:rsidRPr="00F579D2">
        <w:rPr>
          <w:rFonts w:ascii="Times New Roman" w:hAnsi="Times New Roman"/>
          <w:sz w:val="24"/>
          <w:szCs w:val="24"/>
          <w:lang w:val="id-ID"/>
        </w:rPr>
        <w:t>).</w:t>
      </w:r>
    </w:p>
    <w:p w:rsidR="00F742E3" w:rsidRDefault="00F742E3" w:rsidP="006B5BE9">
      <w:pPr>
        <w:spacing w:after="0" w:line="480" w:lineRule="auto"/>
        <w:ind w:left="720" w:firstLine="720"/>
        <w:rPr>
          <w:rFonts w:ascii="Times New Roman" w:hAnsi="Times New Roman"/>
          <w:sz w:val="24"/>
          <w:szCs w:val="24"/>
          <w:lang w:val="id-ID"/>
        </w:rPr>
      </w:pPr>
      <w:r w:rsidRPr="00054267">
        <w:rPr>
          <w:rFonts w:ascii="Times New Roman" w:hAnsi="Times New Roman"/>
          <w:sz w:val="24"/>
          <w:szCs w:val="24"/>
        </w:rPr>
        <w:t>The researcher used percentage formula and divided the test result into three criteria; those are good, fair, and bad in</w:t>
      </w:r>
      <w:r>
        <w:rPr>
          <w:rFonts w:ascii="Times New Roman" w:hAnsi="Times New Roman"/>
          <w:sz w:val="24"/>
          <w:szCs w:val="24"/>
        </w:rPr>
        <w:t xml:space="preserve"> students’ reading achievement </w:t>
      </w:r>
      <w:r>
        <w:rPr>
          <w:rFonts w:ascii="Times New Roman" w:hAnsi="Times New Roman"/>
          <w:sz w:val="24"/>
          <w:szCs w:val="24"/>
          <w:lang w:val="id-ID"/>
        </w:rPr>
        <w:t>control and experimantal group</w:t>
      </w:r>
      <w:r w:rsidRPr="0005426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See the table below:</w:t>
      </w:r>
    </w:p>
    <w:p w:rsidR="00F347F9" w:rsidRPr="00680F7E" w:rsidRDefault="00F347F9" w:rsidP="00680F7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F742E3" w:rsidRPr="006B5BE9" w:rsidRDefault="00F742E3" w:rsidP="006B5BE9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Table 4.</w:t>
      </w:r>
      <w:r w:rsidR="006B5BE9">
        <w:rPr>
          <w:rFonts w:ascii="Times New Roman" w:hAnsi="Times New Roman"/>
          <w:b/>
          <w:sz w:val="24"/>
          <w:szCs w:val="24"/>
          <w:lang w:val="id-ID"/>
        </w:rPr>
        <w:t>2</w:t>
      </w:r>
      <w:r w:rsidRPr="00C472F3">
        <w:rPr>
          <w:rFonts w:ascii="Times New Roman" w:hAnsi="Times New Roman"/>
          <w:b/>
          <w:sz w:val="24"/>
          <w:szCs w:val="24"/>
        </w:rPr>
        <w:t xml:space="preserve"> </w:t>
      </w:r>
      <w:r w:rsidR="006B5BE9">
        <w:rPr>
          <w:rFonts w:ascii="Times New Roman" w:hAnsi="Times New Roman"/>
          <w:b/>
          <w:sz w:val="24"/>
          <w:szCs w:val="24"/>
          <w:lang w:val="id-ID"/>
        </w:rPr>
        <w:t>Percentage of pre-test score without using scanning technique (control group) and using scanning technique (experimental group)</w:t>
      </w:r>
    </w:p>
    <w:p w:rsidR="00F742E3" w:rsidRDefault="00F742E3" w:rsidP="00F742E3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2"/>
        <w:gridCol w:w="1898"/>
        <w:gridCol w:w="1985"/>
      </w:tblGrid>
      <w:tr w:rsidR="00F742E3" w:rsidRPr="00BB04AE" w:rsidTr="00F447F0">
        <w:tc>
          <w:tcPr>
            <w:tcW w:w="2212" w:type="dxa"/>
            <w:vMerge w:val="restart"/>
            <w:vAlign w:val="center"/>
          </w:tcPr>
          <w:p w:rsidR="00F742E3" w:rsidRPr="005475B7" w:rsidRDefault="00F742E3" w:rsidP="00F74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5B7">
              <w:rPr>
                <w:rFonts w:ascii="Times New Roman" w:hAnsi="Times New Roman"/>
                <w:b/>
                <w:sz w:val="20"/>
                <w:szCs w:val="20"/>
              </w:rPr>
              <w:t>INTERNAL CLASS / STUDENTS’ SCORE</w:t>
            </w:r>
          </w:p>
        </w:tc>
        <w:tc>
          <w:tcPr>
            <w:tcW w:w="1898" w:type="dxa"/>
            <w:vAlign w:val="center"/>
          </w:tcPr>
          <w:p w:rsidR="00F742E3" w:rsidRDefault="006B5BE9" w:rsidP="00F74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Without using scanning technique (c</w:t>
            </w:r>
            <w:r w:rsidR="00F742E3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ontrol group</w:t>
            </w:r>
            <w:r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)</w:t>
            </w:r>
          </w:p>
          <w:p w:rsidR="00F742E3" w:rsidRPr="00961F4B" w:rsidRDefault="00F742E3" w:rsidP="00F74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</w:p>
        </w:tc>
        <w:tc>
          <w:tcPr>
            <w:tcW w:w="1985" w:type="dxa"/>
            <w:vAlign w:val="center"/>
          </w:tcPr>
          <w:p w:rsidR="00F742E3" w:rsidRPr="006B5BE9" w:rsidRDefault="006B5BE9" w:rsidP="006B5BE9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6B5BE9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Using scanning technique (e</w:t>
            </w:r>
            <w:r w:rsidR="00F742E3" w:rsidRPr="006B5BE9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xperimental group</w:t>
            </w:r>
            <w:r w:rsidRPr="006B5BE9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)</w:t>
            </w:r>
          </w:p>
          <w:p w:rsidR="00F742E3" w:rsidRPr="00961F4B" w:rsidRDefault="00F742E3" w:rsidP="00F74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</w:p>
        </w:tc>
      </w:tr>
      <w:tr w:rsidR="00F742E3" w:rsidRPr="00BB04AE" w:rsidTr="00F447F0">
        <w:tc>
          <w:tcPr>
            <w:tcW w:w="2212" w:type="dxa"/>
            <w:vMerge/>
          </w:tcPr>
          <w:p w:rsidR="00F742E3" w:rsidRPr="005475B7" w:rsidRDefault="00F742E3" w:rsidP="00F74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F742E3" w:rsidRPr="005475B7" w:rsidRDefault="00F742E3" w:rsidP="00F74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1985" w:type="dxa"/>
          </w:tcPr>
          <w:p w:rsidR="00F742E3" w:rsidRPr="005475B7" w:rsidRDefault="00F742E3" w:rsidP="00F74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F742E3" w:rsidRPr="00BB04AE" w:rsidTr="00F447F0">
        <w:tc>
          <w:tcPr>
            <w:tcW w:w="2212" w:type="dxa"/>
          </w:tcPr>
          <w:p w:rsidR="00F742E3" w:rsidRPr="005475B7" w:rsidRDefault="008D2A3B" w:rsidP="00F74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Good (8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  <w:r w:rsidR="00F742E3" w:rsidRPr="005475B7">
              <w:rPr>
                <w:rFonts w:ascii="Times New Roman" w:hAnsi="Times New Roman"/>
                <w:sz w:val="20"/>
                <w:szCs w:val="20"/>
              </w:rPr>
              <w:t xml:space="preserve"> - 100 )</w:t>
            </w:r>
          </w:p>
        </w:tc>
        <w:tc>
          <w:tcPr>
            <w:tcW w:w="1898" w:type="dxa"/>
          </w:tcPr>
          <w:p w:rsidR="00F742E3" w:rsidRPr="005475B7" w:rsidRDefault="00F742E3" w:rsidP="00F74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3</w:t>
            </w:r>
            <w:r w:rsidRPr="0054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F742E3" w:rsidRPr="005475B7" w:rsidRDefault="00F742E3" w:rsidP="00F74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54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42E3" w:rsidRPr="00BB04AE" w:rsidTr="00F447F0">
        <w:tc>
          <w:tcPr>
            <w:tcW w:w="2212" w:type="dxa"/>
          </w:tcPr>
          <w:p w:rsidR="00F742E3" w:rsidRPr="005475B7" w:rsidRDefault="008D2A3B" w:rsidP="00F74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Enough / fair (6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  <w:r w:rsidR="00F742E3" w:rsidRPr="005475B7">
              <w:rPr>
                <w:rFonts w:ascii="Times New Roman" w:hAnsi="Times New Roman"/>
                <w:sz w:val="20"/>
                <w:szCs w:val="20"/>
              </w:rPr>
              <w:t xml:space="preserve"> - 80)</w:t>
            </w:r>
          </w:p>
        </w:tc>
        <w:tc>
          <w:tcPr>
            <w:tcW w:w="1898" w:type="dxa"/>
          </w:tcPr>
          <w:p w:rsidR="00F742E3" w:rsidRPr="005475B7" w:rsidRDefault="00F742E3" w:rsidP="00F74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id-ID"/>
              </w:rPr>
              <w:t>2</w:t>
            </w:r>
            <w:r w:rsidRPr="0054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</w:tcPr>
          <w:p w:rsidR="00F742E3" w:rsidRPr="005475B7" w:rsidRDefault="00F742E3" w:rsidP="00F74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54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F742E3" w:rsidRPr="00BB04AE" w:rsidTr="00F447F0">
        <w:tc>
          <w:tcPr>
            <w:tcW w:w="2212" w:type="dxa"/>
          </w:tcPr>
          <w:p w:rsidR="00F742E3" w:rsidRPr="005475B7" w:rsidRDefault="00F742E3" w:rsidP="00F74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5B7">
              <w:rPr>
                <w:rFonts w:ascii="Times New Roman" w:hAnsi="Times New Roman"/>
                <w:sz w:val="20"/>
                <w:szCs w:val="20"/>
              </w:rPr>
              <w:t>Bad / low (40 - 60)</w:t>
            </w:r>
          </w:p>
        </w:tc>
        <w:tc>
          <w:tcPr>
            <w:tcW w:w="1898" w:type="dxa"/>
          </w:tcPr>
          <w:p w:rsidR="00F742E3" w:rsidRPr="005475B7" w:rsidRDefault="00F742E3" w:rsidP="00F74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5B7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985" w:type="dxa"/>
          </w:tcPr>
          <w:p w:rsidR="00F742E3" w:rsidRPr="005475B7" w:rsidRDefault="00F742E3" w:rsidP="00F742E3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5475B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742E3" w:rsidRDefault="00F742E3" w:rsidP="00F742E3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id-ID"/>
        </w:rPr>
      </w:pPr>
    </w:p>
    <w:p w:rsidR="00F742E3" w:rsidRPr="001E4C7C" w:rsidRDefault="00F742E3" w:rsidP="00F742E3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  <w:lang w:val="id-ID"/>
        </w:rPr>
      </w:pPr>
    </w:p>
    <w:p w:rsidR="00B54615" w:rsidRPr="00B54615" w:rsidRDefault="00B54615" w:rsidP="00B54615">
      <w:pPr>
        <w:spacing w:after="0" w:line="480" w:lineRule="auto"/>
        <w:ind w:left="72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Based on the table above, </w:t>
      </w:r>
      <w:r w:rsidR="00FE38C7">
        <w:rPr>
          <w:rFonts w:ascii="Times New Roman" w:hAnsi="Times New Roman"/>
          <w:sz w:val="24"/>
          <w:szCs w:val="24"/>
          <w:lang w:val="id-ID"/>
        </w:rPr>
        <w:t xml:space="preserve">it </w:t>
      </w:r>
      <w:r>
        <w:rPr>
          <w:rFonts w:ascii="Times New Roman" w:hAnsi="Times New Roman"/>
          <w:sz w:val="24"/>
          <w:szCs w:val="24"/>
          <w:lang w:val="id-ID"/>
        </w:rPr>
        <w:t xml:space="preserve">can be conclude that the </w:t>
      </w:r>
      <w:r>
        <w:rPr>
          <w:rFonts w:ascii="Times New Roman" w:hAnsi="Times New Roman"/>
          <w:sz w:val="24"/>
          <w:szCs w:val="24"/>
        </w:rPr>
        <w:t xml:space="preserve">students’ score </w:t>
      </w:r>
      <w:r>
        <w:rPr>
          <w:rFonts w:ascii="Times New Roman" w:hAnsi="Times New Roman"/>
          <w:sz w:val="24"/>
          <w:szCs w:val="24"/>
          <w:lang w:val="id-ID"/>
        </w:rPr>
        <w:t xml:space="preserve">by </w:t>
      </w:r>
      <w:r>
        <w:rPr>
          <w:rFonts w:ascii="Times New Roman" w:hAnsi="Times New Roman"/>
          <w:sz w:val="24"/>
          <w:szCs w:val="24"/>
        </w:rPr>
        <w:t xml:space="preserve">using scanning technique </w:t>
      </w:r>
      <w:r>
        <w:rPr>
          <w:rFonts w:ascii="Times New Roman" w:hAnsi="Times New Roman"/>
          <w:sz w:val="24"/>
          <w:szCs w:val="24"/>
          <w:lang w:val="id-ID"/>
        </w:rPr>
        <w:t xml:space="preserve">(experimental group) </w:t>
      </w:r>
      <w:r>
        <w:rPr>
          <w:rFonts w:ascii="Times New Roman" w:hAnsi="Times New Roman"/>
          <w:sz w:val="24"/>
          <w:szCs w:val="24"/>
        </w:rPr>
        <w:t>is higher than</w:t>
      </w:r>
      <w:r>
        <w:rPr>
          <w:rFonts w:ascii="Times New Roman" w:hAnsi="Times New Roman"/>
          <w:sz w:val="24"/>
          <w:szCs w:val="24"/>
          <w:lang w:val="id-ID"/>
        </w:rPr>
        <w:t xml:space="preserve"> without </w:t>
      </w:r>
      <w:r>
        <w:rPr>
          <w:rFonts w:ascii="Times New Roman" w:hAnsi="Times New Roman"/>
          <w:sz w:val="24"/>
          <w:szCs w:val="24"/>
        </w:rPr>
        <w:t>using s</w:t>
      </w:r>
      <w:r>
        <w:rPr>
          <w:rFonts w:ascii="Times New Roman" w:hAnsi="Times New Roman"/>
          <w:sz w:val="24"/>
          <w:szCs w:val="24"/>
          <w:lang w:val="id-ID"/>
        </w:rPr>
        <w:t>canning technique (control group) in pre-test</w:t>
      </w:r>
      <w:r>
        <w:rPr>
          <w:rFonts w:ascii="Times New Roman" w:hAnsi="Times New Roman"/>
          <w:sz w:val="24"/>
          <w:szCs w:val="24"/>
        </w:rPr>
        <w:t>.</w:t>
      </w:r>
    </w:p>
    <w:p w:rsidR="006B5BE9" w:rsidRDefault="006B5BE9" w:rsidP="006B5BE9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6B5BE9" w:rsidRDefault="006B5BE9" w:rsidP="006B5BE9">
      <w:pPr>
        <w:pStyle w:val="ListParagraph"/>
        <w:numPr>
          <w:ilvl w:val="0"/>
          <w:numId w:val="18"/>
        </w:numPr>
        <w:spacing w:after="0" w:line="480" w:lineRule="auto"/>
        <w:ind w:hanging="294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Students’ reading score of post-test without using scanning technique (control group) and using scanning technique (experimental group)</w:t>
      </w:r>
    </w:p>
    <w:p w:rsidR="00F347F9" w:rsidRPr="00DD280F" w:rsidRDefault="006B5BE9" w:rsidP="00F447F0">
      <w:pPr>
        <w:pStyle w:val="ListParagraph"/>
        <w:spacing w:after="0" w:line="48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To know the effectiveness of post-test without using scanning technique (control group) and using scanning</w:t>
      </w:r>
      <w:r w:rsidR="003B5865">
        <w:rPr>
          <w:rFonts w:ascii="Times New Roman" w:hAnsi="Times New Roman"/>
          <w:sz w:val="24"/>
          <w:szCs w:val="24"/>
          <w:lang w:val="id-ID"/>
        </w:rPr>
        <w:t xml:space="preserve"> technique (experimental group), t</w:t>
      </w:r>
      <w:r w:rsidR="00F347F9">
        <w:rPr>
          <w:rFonts w:ascii="Times New Roman" w:hAnsi="Times New Roman"/>
          <w:sz w:val="24"/>
          <w:szCs w:val="24"/>
          <w:lang w:val="id-ID"/>
        </w:rPr>
        <w:t>hen she gives the test to the students w</w:t>
      </w:r>
      <w:r w:rsidR="003B5865">
        <w:rPr>
          <w:rFonts w:ascii="Times New Roman" w:hAnsi="Times New Roman"/>
          <w:sz w:val="24"/>
          <w:szCs w:val="24"/>
          <w:lang w:val="id-ID"/>
        </w:rPr>
        <w:t>ho were</w:t>
      </w:r>
      <w:r w:rsidR="00F347F9">
        <w:rPr>
          <w:rFonts w:ascii="Times New Roman" w:hAnsi="Times New Roman"/>
          <w:sz w:val="24"/>
          <w:szCs w:val="24"/>
          <w:lang w:val="id-ID"/>
        </w:rPr>
        <w:t xml:space="preserve"> taught using the two different method</w:t>
      </w:r>
      <w:r w:rsidR="00DD280F">
        <w:rPr>
          <w:rFonts w:ascii="Times New Roman" w:hAnsi="Times New Roman"/>
          <w:sz w:val="24"/>
          <w:szCs w:val="24"/>
        </w:rPr>
        <w:t>s</w:t>
      </w:r>
      <w:r w:rsidR="00F347F9">
        <w:rPr>
          <w:rFonts w:ascii="Times New Roman" w:hAnsi="Times New Roman"/>
          <w:sz w:val="24"/>
          <w:szCs w:val="24"/>
          <w:lang w:val="id-ID"/>
        </w:rPr>
        <w:t>.</w:t>
      </w:r>
      <w:r w:rsidR="00DD280F">
        <w:rPr>
          <w:rFonts w:ascii="Times New Roman" w:hAnsi="Times New Roman"/>
          <w:sz w:val="24"/>
          <w:szCs w:val="24"/>
        </w:rPr>
        <w:t xml:space="preserve"> The result (s</w:t>
      </w:r>
      <w:r w:rsidR="00F347F9">
        <w:rPr>
          <w:rFonts w:ascii="Times New Roman" w:hAnsi="Times New Roman"/>
          <w:sz w:val="24"/>
          <w:szCs w:val="24"/>
          <w:lang w:val="id-ID"/>
        </w:rPr>
        <w:t xml:space="preserve">ee the table </w:t>
      </w:r>
      <w:r w:rsidR="00DD280F">
        <w:rPr>
          <w:rFonts w:ascii="Times New Roman" w:hAnsi="Times New Roman"/>
          <w:sz w:val="24"/>
          <w:szCs w:val="24"/>
          <w:lang w:val="id-ID"/>
        </w:rPr>
        <w:t>4.3</w:t>
      </w:r>
      <w:r w:rsidR="00DD280F">
        <w:rPr>
          <w:rFonts w:ascii="Times New Roman" w:hAnsi="Times New Roman"/>
          <w:sz w:val="24"/>
          <w:szCs w:val="24"/>
        </w:rPr>
        <w:t>)</w:t>
      </w:r>
    </w:p>
    <w:p w:rsidR="00F347F9" w:rsidRPr="00961F4B" w:rsidRDefault="00EF5E87" w:rsidP="00F447F0">
      <w:pPr>
        <w:pStyle w:val="ListParagraph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Table 4.</w:t>
      </w:r>
      <w:r w:rsidR="007B1CC0">
        <w:rPr>
          <w:rFonts w:ascii="Times New Roman" w:hAnsi="Times New Roman"/>
          <w:b/>
          <w:sz w:val="24"/>
          <w:szCs w:val="24"/>
          <w:lang w:val="id-ID"/>
        </w:rPr>
        <w:t>3</w:t>
      </w:r>
      <w:r w:rsidR="00802C2E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F347F9">
        <w:rPr>
          <w:rFonts w:ascii="Times New Roman" w:hAnsi="Times New Roman"/>
          <w:b/>
          <w:sz w:val="24"/>
          <w:szCs w:val="24"/>
          <w:lang w:val="id-ID"/>
        </w:rPr>
        <w:t>Th</w:t>
      </w:r>
      <w:r w:rsidR="00451DBB">
        <w:rPr>
          <w:rFonts w:ascii="Times New Roman" w:hAnsi="Times New Roman"/>
          <w:b/>
          <w:sz w:val="24"/>
          <w:szCs w:val="24"/>
          <w:lang w:val="id-ID"/>
        </w:rPr>
        <w:t>e</w:t>
      </w:r>
      <w:proofErr w:type="gramEnd"/>
      <w:r w:rsidR="00451DBB">
        <w:rPr>
          <w:rFonts w:ascii="Times New Roman" w:hAnsi="Times New Roman"/>
          <w:b/>
          <w:sz w:val="24"/>
          <w:szCs w:val="24"/>
          <w:lang w:val="id-ID"/>
        </w:rPr>
        <w:t xml:space="preserve"> students’ reading score of post</w:t>
      </w:r>
      <w:r w:rsidR="00F347F9">
        <w:rPr>
          <w:rFonts w:ascii="Times New Roman" w:hAnsi="Times New Roman"/>
          <w:b/>
          <w:sz w:val="24"/>
          <w:szCs w:val="24"/>
          <w:lang w:val="id-ID"/>
        </w:rPr>
        <w:t>-test without using scanning technique (control group) and using scanning technique (experimental group)</w:t>
      </w:r>
    </w:p>
    <w:p w:rsidR="00802C2E" w:rsidRPr="00961F4B" w:rsidRDefault="00802C2E" w:rsidP="00802C2E">
      <w:pPr>
        <w:pStyle w:val="ListParagraph"/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id-ID"/>
        </w:rPr>
      </w:pPr>
    </w:p>
    <w:p w:rsidR="00802C2E" w:rsidRDefault="00802C2E" w:rsidP="00802C2E">
      <w:pPr>
        <w:pStyle w:val="ListParagraph"/>
        <w:spacing w:after="0" w:line="240" w:lineRule="auto"/>
        <w:ind w:left="709" w:hanging="709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709" w:type="dxa"/>
        <w:tblLayout w:type="fixed"/>
        <w:tblLook w:val="04A0"/>
      </w:tblPr>
      <w:tblGrid>
        <w:gridCol w:w="893"/>
        <w:gridCol w:w="1200"/>
        <w:gridCol w:w="1275"/>
        <w:gridCol w:w="1276"/>
        <w:gridCol w:w="1279"/>
        <w:gridCol w:w="1273"/>
      </w:tblGrid>
      <w:tr w:rsidR="006D7C95" w:rsidRPr="006932DF" w:rsidTr="006B5BE9">
        <w:tc>
          <w:tcPr>
            <w:tcW w:w="893" w:type="dxa"/>
            <w:vMerge w:val="restart"/>
            <w:vAlign w:val="center"/>
          </w:tcPr>
          <w:p w:rsidR="006D7C95" w:rsidRPr="006932DF" w:rsidRDefault="006D7C95" w:rsidP="00AE141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32DF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475" w:type="dxa"/>
            <w:gridSpan w:val="2"/>
            <w:tcBorders>
              <w:bottom w:val="single" w:sz="4" w:space="0" w:color="auto"/>
            </w:tcBorders>
          </w:tcPr>
          <w:p w:rsidR="006D7C95" w:rsidRPr="006932DF" w:rsidRDefault="006B5BE9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Without using scanning technique (c</w:t>
            </w:r>
            <w:r w:rsidR="006932DF" w:rsidRPr="006932D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ontrol group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)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6D7C95" w:rsidRPr="006932DF" w:rsidRDefault="00505D58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No. </w:t>
            </w:r>
          </w:p>
        </w:tc>
        <w:tc>
          <w:tcPr>
            <w:tcW w:w="2552" w:type="dxa"/>
            <w:gridSpan w:val="2"/>
            <w:tcBorders>
              <w:left w:val="single" w:sz="4" w:space="0" w:color="auto"/>
            </w:tcBorders>
          </w:tcPr>
          <w:p w:rsidR="006D7C95" w:rsidRPr="006932DF" w:rsidRDefault="006B5BE9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Using scanning technique (e</w:t>
            </w:r>
            <w:r w:rsidR="006932DF" w:rsidRPr="006932D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xperimental group</w:t>
            </w: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)</w:t>
            </w:r>
          </w:p>
        </w:tc>
      </w:tr>
      <w:tr w:rsidR="006D7C95" w:rsidRPr="006932DF" w:rsidTr="007B1CC0">
        <w:tc>
          <w:tcPr>
            <w:tcW w:w="893" w:type="dxa"/>
            <w:vMerge/>
            <w:vAlign w:val="center"/>
          </w:tcPr>
          <w:p w:rsidR="006D7C95" w:rsidRPr="006932DF" w:rsidRDefault="006D7C95" w:rsidP="00595ECB">
            <w:pPr>
              <w:pStyle w:val="ListParagraph"/>
              <w:numPr>
                <w:ilvl w:val="0"/>
                <w:numId w:val="6"/>
              </w:numPr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D7C95" w:rsidRPr="006932DF" w:rsidRDefault="006D7C95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932D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Code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6D7C95" w:rsidRPr="006932DF" w:rsidRDefault="007B1CC0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Score of </w:t>
            </w:r>
            <w:r w:rsidR="007B2DFB" w:rsidRPr="006932D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Post</w:t>
            </w:r>
            <w:r w:rsidR="006D7C95" w:rsidRPr="006932D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-test</w:t>
            </w:r>
          </w:p>
        </w:tc>
        <w:tc>
          <w:tcPr>
            <w:tcW w:w="1276" w:type="dxa"/>
            <w:vMerge/>
            <w:tcBorders>
              <w:right w:val="single" w:sz="4" w:space="0" w:color="auto"/>
            </w:tcBorders>
            <w:vAlign w:val="center"/>
          </w:tcPr>
          <w:p w:rsidR="006D7C95" w:rsidRPr="006932DF" w:rsidRDefault="006D7C95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left w:val="single" w:sz="4" w:space="0" w:color="auto"/>
            </w:tcBorders>
          </w:tcPr>
          <w:p w:rsidR="006D7C95" w:rsidRPr="006932DF" w:rsidRDefault="006D7C95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6932D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Code </w:t>
            </w:r>
          </w:p>
        </w:tc>
        <w:tc>
          <w:tcPr>
            <w:tcW w:w="1273" w:type="dxa"/>
          </w:tcPr>
          <w:p w:rsidR="006D7C95" w:rsidRPr="006932DF" w:rsidRDefault="007B1CC0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 xml:space="preserve">Score of </w:t>
            </w:r>
            <w:r w:rsidR="006125A5" w:rsidRPr="006932D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Post</w:t>
            </w:r>
            <w:r w:rsidR="006D7C95" w:rsidRPr="006932DF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-test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64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680F7E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60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82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680F7E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68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680F7E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62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86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680F7E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72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66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680F7E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82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56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680F7E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94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58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680F7E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78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86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680F7E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76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72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680F7E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84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84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AE1413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="00680F7E"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84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76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AE1413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="00680F7E"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74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76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AE1413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="00680F7E"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86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AE1413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="00680F7E"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90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62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AE1413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="00680F7E"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88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86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AE1413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="00680F7E"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72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AE1413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="00680F7E"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86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82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AE1413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="00680F7E"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92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AE1413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="00680F7E"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96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88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AE1413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="00680F7E"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94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76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AE1413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="00680F7E"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60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54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AE1413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="00680F7E"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82</w:t>
            </w:r>
          </w:p>
        </w:tc>
      </w:tr>
      <w:tr w:rsidR="007B2DFB" w:rsidRPr="006932DF" w:rsidTr="007B1CC0">
        <w:tc>
          <w:tcPr>
            <w:tcW w:w="893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7B2DFB" w:rsidRPr="006932DF" w:rsidRDefault="00680F7E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B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  <w:vAlign w:val="center"/>
          </w:tcPr>
          <w:p w:rsidR="007B2DFB" w:rsidRPr="006932DF" w:rsidRDefault="007B2DFB" w:rsidP="007B2DFB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84</w:t>
            </w:r>
          </w:p>
        </w:tc>
        <w:tc>
          <w:tcPr>
            <w:tcW w:w="1276" w:type="dxa"/>
            <w:vAlign w:val="center"/>
          </w:tcPr>
          <w:p w:rsidR="007B2DFB" w:rsidRPr="006932DF" w:rsidRDefault="007B2DFB" w:rsidP="00595ECB">
            <w:pPr>
              <w:pStyle w:val="ListParagraph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7B2DFB" w:rsidRPr="006932DF" w:rsidRDefault="00AE1413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932D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</w:t>
            </w:r>
            <w:r w:rsidR="00680F7E">
              <w:rPr>
                <w:rFonts w:ascii="Times New Roman" w:hAnsi="Times New Roman"/>
                <w:sz w:val="24"/>
                <w:szCs w:val="24"/>
              </w:rPr>
              <w:t>A</w:t>
            </w:r>
            <w:r w:rsidR="007B2DFB" w:rsidRPr="006932DF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3" w:type="dxa"/>
            <w:vAlign w:val="center"/>
          </w:tcPr>
          <w:p w:rsidR="007B2DFB" w:rsidRPr="006932DF" w:rsidRDefault="007B2DFB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w:r w:rsidRPr="006932DF">
              <w:rPr>
                <w:rFonts w:ascii="Times New Roman" w:hAnsi="Times New Roman"/>
              </w:rPr>
              <w:t>78</w:t>
            </w:r>
          </w:p>
        </w:tc>
      </w:tr>
      <w:tr w:rsidR="00915C03" w:rsidRPr="006932DF" w:rsidTr="007B1CC0">
        <w:tc>
          <w:tcPr>
            <w:tcW w:w="893" w:type="dxa"/>
            <w:vAlign w:val="center"/>
          </w:tcPr>
          <w:p w:rsidR="00915C03" w:rsidRPr="006932DF" w:rsidRDefault="00915C03" w:rsidP="00915C03">
            <w:pPr>
              <w:pStyle w:val="ListParagrap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vAlign w:val="center"/>
          </w:tcPr>
          <w:p w:rsidR="00915C03" w:rsidRPr="006932DF" w:rsidRDefault="00915C03" w:rsidP="00AE1413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915C03" w:rsidRPr="00915C03" w:rsidRDefault="00BF4684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i/>
                <w:lang w:val="id-ID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=1588</m:t>
                    </m:r>
                  </m:e>
                </m:nary>
              </m:oMath>
            </m:oMathPara>
          </w:p>
        </w:tc>
        <w:tc>
          <w:tcPr>
            <w:tcW w:w="1276" w:type="dxa"/>
            <w:vAlign w:val="center"/>
          </w:tcPr>
          <w:p w:rsidR="00915C03" w:rsidRPr="00915C03" w:rsidRDefault="00915C03" w:rsidP="00915C03">
            <w:pPr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</w:tcPr>
          <w:p w:rsidR="00915C03" w:rsidRPr="006932DF" w:rsidRDefault="00915C03" w:rsidP="007B2DFB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1273" w:type="dxa"/>
            <w:vAlign w:val="center"/>
          </w:tcPr>
          <w:p w:rsidR="00915C03" w:rsidRPr="006932DF" w:rsidRDefault="00BF4684" w:rsidP="00EF5E87">
            <w:pPr>
              <w:pStyle w:val="ListParagraph"/>
              <w:ind w:left="0"/>
              <w:jc w:val="center"/>
              <w:rPr>
                <w:rFonts w:ascii="Times New Roman" w:hAnsi="Times New Roman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=1758</m:t>
                    </m:r>
                  </m:e>
                </m:nary>
              </m:oMath>
            </m:oMathPara>
          </w:p>
        </w:tc>
      </w:tr>
    </w:tbl>
    <w:p w:rsidR="00802C2E" w:rsidRPr="00F742E3" w:rsidRDefault="00802C2E" w:rsidP="00F742E3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D53216" w:rsidRDefault="00D53216" w:rsidP="00402215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E100B5" w:rsidRDefault="00F447F0" w:rsidP="00F447F0">
      <w:pPr>
        <w:spacing w:after="0" w:line="480" w:lineRule="auto"/>
        <w:ind w:left="426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After knowing the test result of post-test, the reseacher compare in the results percentage which is done in the stage as described below:</w:t>
      </w:r>
    </w:p>
    <w:p w:rsidR="00E100B5" w:rsidRDefault="00E100B5" w:rsidP="00402215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E100B5" w:rsidRDefault="00E100B5" w:rsidP="00402215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402215" w:rsidRPr="006B5BE9" w:rsidRDefault="00CE41C4" w:rsidP="006B5BE9">
      <w:pPr>
        <w:pStyle w:val="ListParagraph"/>
        <w:numPr>
          <w:ilvl w:val="0"/>
          <w:numId w:val="18"/>
        </w:numPr>
        <w:spacing w:after="0" w:line="480" w:lineRule="auto"/>
        <w:ind w:hanging="294"/>
        <w:rPr>
          <w:rFonts w:ascii="Times New Roman" w:hAnsi="Times New Roman"/>
          <w:sz w:val="24"/>
          <w:szCs w:val="24"/>
        </w:rPr>
      </w:pPr>
      <w:r w:rsidRPr="006B5BE9">
        <w:rPr>
          <w:rFonts w:ascii="Times New Roman" w:hAnsi="Times New Roman"/>
          <w:sz w:val="24"/>
          <w:szCs w:val="24"/>
          <w:lang w:val="id-ID"/>
        </w:rPr>
        <w:lastRenderedPageBreak/>
        <w:t>P</w:t>
      </w:r>
      <w:r w:rsidR="00711186" w:rsidRPr="006B5BE9">
        <w:rPr>
          <w:rFonts w:ascii="Times New Roman" w:hAnsi="Times New Roman"/>
          <w:sz w:val="24"/>
          <w:szCs w:val="24"/>
          <w:lang w:val="id-ID"/>
        </w:rPr>
        <w:t>ercentage</w:t>
      </w:r>
      <w:r w:rsidR="00711186" w:rsidRPr="006B5BE9">
        <w:rPr>
          <w:rFonts w:ascii="Times New Roman" w:hAnsi="Times New Roman"/>
          <w:sz w:val="24"/>
          <w:szCs w:val="24"/>
        </w:rPr>
        <w:t xml:space="preserve"> of p</w:t>
      </w:r>
      <w:r w:rsidR="00711186" w:rsidRPr="006B5BE9">
        <w:rPr>
          <w:rFonts w:ascii="Times New Roman" w:hAnsi="Times New Roman"/>
          <w:sz w:val="24"/>
          <w:szCs w:val="24"/>
          <w:lang w:val="id-ID"/>
        </w:rPr>
        <w:t>ost</w:t>
      </w:r>
      <w:r w:rsidR="00711186" w:rsidRPr="006B5BE9">
        <w:rPr>
          <w:rFonts w:ascii="Times New Roman" w:hAnsi="Times New Roman"/>
          <w:sz w:val="24"/>
          <w:szCs w:val="24"/>
        </w:rPr>
        <w:t xml:space="preserve">-test score of </w:t>
      </w:r>
      <w:r w:rsidR="00711186" w:rsidRPr="006B5BE9">
        <w:rPr>
          <w:rFonts w:ascii="Times New Roman" w:hAnsi="Times New Roman"/>
          <w:sz w:val="24"/>
          <w:szCs w:val="24"/>
          <w:lang w:val="id-ID"/>
        </w:rPr>
        <w:t>control group (using scanning technique) and experimental group (without using scanning technique).</w:t>
      </w:r>
    </w:p>
    <w:p w:rsidR="00CC0FF2" w:rsidRPr="00F347F9" w:rsidRDefault="00802C2E" w:rsidP="00F347F9">
      <w:pPr>
        <w:spacing w:after="0" w:line="480" w:lineRule="auto"/>
        <w:ind w:left="720" w:firstLine="720"/>
        <w:rPr>
          <w:rFonts w:ascii="Times New Roman" w:hAnsi="Times New Roman"/>
          <w:sz w:val="24"/>
          <w:szCs w:val="24"/>
          <w:lang w:val="id-ID"/>
        </w:rPr>
      </w:pPr>
      <w:r w:rsidRPr="00D53216">
        <w:rPr>
          <w:rFonts w:ascii="Times New Roman" w:hAnsi="Times New Roman"/>
          <w:sz w:val="24"/>
          <w:szCs w:val="24"/>
        </w:rPr>
        <w:t xml:space="preserve">The researcher used percentage formula and divided the test result into three </w:t>
      </w:r>
      <w:r w:rsidR="003B5865" w:rsidRPr="00D53216">
        <w:rPr>
          <w:rFonts w:ascii="Times New Roman" w:hAnsi="Times New Roman"/>
          <w:sz w:val="24"/>
          <w:szCs w:val="24"/>
        </w:rPr>
        <w:t>criteria;</w:t>
      </w:r>
      <w:r w:rsidRPr="00D53216">
        <w:rPr>
          <w:rFonts w:ascii="Times New Roman" w:hAnsi="Times New Roman"/>
          <w:sz w:val="24"/>
          <w:szCs w:val="24"/>
        </w:rPr>
        <w:t xml:space="preserve"> those are good, fair, </w:t>
      </w:r>
      <w:proofErr w:type="gramStart"/>
      <w:r w:rsidRPr="00D53216">
        <w:rPr>
          <w:rFonts w:ascii="Times New Roman" w:hAnsi="Times New Roman"/>
          <w:sz w:val="24"/>
          <w:szCs w:val="24"/>
        </w:rPr>
        <w:t>bad</w:t>
      </w:r>
      <w:proofErr w:type="gramEnd"/>
      <w:r w:rsidRPr="00D53216">
        <w:rPr>
          <w:rFonts w:ascii="Times New Roman" w:hAnsi="Times New Roman"/>
          <w:sz w:val="24"/>
          <w:szCs w:val="24"/>
        </w:rPr>
        <w:t xml:space="preserve"> in students’ r</w:t>
      </w:r>
      <w:r w:rsidR="00D53216">
        <w:rPr>
          <w:rFonts w:ascii="Times New Roman" w:hAnsi="Times New Roman"/>
          <w:sz w:val="24"/>
          <w:szCs w:val="24"/>
        </w:rPr>
        <w:t xml:space="preserve">eading achievement </w:t>
      </w:r>
      <w:r w:rsidR="002F6872">
        <w:rPr>
          <w:rFonts w:ascii="Times New Roman" w:hAnsi="Times New Roman"/>
          <w:sz w:val="24"/>
          <w:szCs w:val="24"/>
          <w:lang w:val="id-ID"/>
        </w:rPr>
        <w:t xml:space="preserve">of control </w:t>
      </w:r>
      <w:r w:rsidR="00D53216">
        <w:rPr>
          <w:rFonts w:ascii="Times New Roman" w:hAnsi="Times New Roman"/>
          <w:sz w:val="24"/>
          <w:szCs w:val="24"/>
          <w:lang w:val="id-ID"/>
        </w:rPr>
        <w:t>group</w:t>
      </w:r>
      <w:r w:rsidRPr="00D53216">
        <w:rPr>
          <w:rFonts w:ascii="Times New Roman" w:hAnsi="Times New Roman"/>
          <w:sz w:val="24"/>
          <w:szCs w:val="24"/>
        </w:rPr>
        <w:t>.</w:t>
      </w:r>
      <w:r w:rsidR="005C2B21" w:rsidRPr="00D53216">
        <w:rPr>
          <w:rFonts w:ascii="Times New Roman" w:hAnsi="Times New Roman"/>
          <w:sz w:val="24"/>
          <w:szCs w:val="24"/>
          <w:lang w:val="id-ID"/>
        </w:rPr>
        <w:t xml:space="preserve"> See the table</w:t>
      </w:r>
      <w:r w:rsidR="00C36A3D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C92F2C">
        <w:rPr>
          <w:rFonts w:ascii="Times New Roman" w:hAnsi="Times New Roman"/>
          <w:sz w:val="24"/>
          <w:szCs w:val="24"/>
          <w:lang w:val="id-ID"/>
        </w:rPr>
        <w:t xml:space="preserve">4.4 </w:t>
      </w:r>
      <w:r w:rsidR="00C36A3D">
        <w:rPr>
          <w:rFonts w:ascii="Times New Roman" w:hAnsi="Times New Roman"/>
          <w:sz w:val="24"/>
          <w:szCs w:val="24"/>
          <w:lang w:val="id-ID"/>
        </w:rPr>
        <w:t>below:</w:t>
      </w:r>
    </w:p>
    <w:p w:rsidR="00B71417" w:rsidRPr="00B71417" w:rsidRDefault="00B71417" w:rsidP="00AE14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B1B78" w:rsidRPr="006B5BE9" w:rsidRDefault="007874B3" w:rsidP="008B1B78">
      <w:pPr>
        <w:spacing w:after="0" w:line="240" w:lineRule="auto"/>
        <w:ind w:left="709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Table 4.</w:t>
      </w:r>
      <w:r w:rsidR="00C92F2C">
        <w:rPr>
          <w:rFonts w:ascii="Times New Roman" w:hAnsi="Times New Roman"/>
          <w:b/>
          <w:sz w:val="24"/>
          <w:szCs w:val="24"/>
          <w:lang w:val="id-ID"/>
        </w:rPr>
        <w:t>4</w:t>
      </w:r>
      <w:r w:rsidR="008B1B78">
        <w:rPr>
          <w:rFonts w:ascii="Times New Roman" w:hAnsi="Times New Roman"/>
          <w:b/>
          <w:sz w:val="24"/>
          <w:szCs w:val="24"/>
        </w:rPr>
        <w:t xml:space="preserve"> </w:t>
      </w:r>
      <w:r w:rsidR="00C92F2C">
        <w:rPr>
          <w:rFonts w:ascii="Times New Roman" w:hAnsi="Times New Roman"/>
          <w:b/>
          <w:sz w:val="24"/>
          <w:szCs w:val="24"/>
          <w:lang w:val="id-ID"/>
        </w:rPr>
        <w:t>Percentage of post</w:t>
      </w:r>
      <w:r w:rsidR="008B1B78">
        <w:rPr>
          <w:rFonts w:ascii="Times New Roman" w:hAnsi="Times New Roman"/>
          <w:b/>
          <w:sz w:val="24"/>
          <w:szCs w:val="24"/>
          <w:lang w:val="id-ID"/>
        </w:rPr>
        <w:t>-test score without using scanning technique (control group) and using scanning technique (experimental group)</w:t>
      </w:r>
    </w:p>
    <w:p w:rsidR="00802C2E" w:rsidRDefault="00802C2E" w:rsidP="00802C2E">
      <w:pPr>
        <w:spacing w:after="0" w:line="240" w:lineRule="auto"/>
        <w:ind w:left="993"/>
        <w:rPr>
          <w:rFonts w:ascii="Times New Roman" w:hAnsi="Times New Roman"/>
          <w:b/>
          <w:sz w:val="24"/>
          <w:szCs w:val="24"/>
        </w:rPr>
      </w:pPr>
    </w:p>
    <w:p w:rsidR="00802C2E" w:rsidRDefault="00802C2E" w:rsidP="00802C2E">
      <w:pPr>
        <w:spacing w:after="0" w:line="240" w:lineRule="auto"/>
        <w:ind w:left="144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12"/>
        <w:gridCol w:w="1898"/>
        <w:gridCol w:w="2268"/>
      </w:tblGrid>
      <w:tr w:rsidR="00802C2E" w:rsidRPr="00BB04AE" w:rsidTr="00F447F0">
        <w:tc>
          <w:tcPr>
            <w:tcW w:w="2212" w:type="dxa"/>
            <w:tcBorders>
              <w:bottom w:val="nil"/>
            </w:tcBorders>
          </w:tcPr>
          <w:p w:rsidR="00802C2E" w:rsidRPr="005475B7" w:rsidRDefault="00802C2E" w:rsidP="007665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475B7">
              <w:rPr>
                <w:rFonts w:ascii="Times New Roman" w:hAnsi="Times New Roman"/>
                <w:b/>
                <w:sz w:val="20"/>
                <w:szCs w:val="20"/>
              </w:rPr>
              <w:t>INTERNAL CLASS / STUDENTS’ SCORE</w:t>
            </w:r>
          </w:p>
        </w:tc>
        <w:tc>
          <w:tcPr>
            <w:tcW w:w="1898" w:type="dxa"/>
          </w:tcPr>
          <w:p w:rsidR="00802C2E" w:rsidRPr="00F447F0" w:rsidRDefault="00F447F0" w:rsidP="007665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Without using scanning technique (c</w:t>
            </w:r>
            <w:proofErr w:type="spellStart"/>
            <w:r w:rsidR="00B71417">
              <w:rPr>
                <w:rFonts w:ascii="Times New Roman" w:hAnsi="Times New Roman"/>
                <w:b/>
                <w:sz w:val="18"/>
                <w:szCs w:val="18"/>
              </w:rPr>
              <w:t>ontrol</w:t>
            </w:r>
            <w:proofErr w:type="spellEnd"/>
            <w:r w:rsidR="00B71417">
              <w:rPr>
                <w:rFonts w:ascii="Times New Roman" w:hAnsi="Times New Roman"/>
                <w:b/>
                <w:sz w:val="18"/>
                <w:szCs w:val="18"/>
              </w:rPr>
              <w:t xml:space="preserve"> group</w:t>
            </w:r>
            <w:r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)</w:t>
            </w:r>
          </w:p>
        </w:tc>
        <w:tc>
          <w:tcPr>
            <w:tcW w:w="2268" w:type="dxa"/>
          </w:tcPr>
          <w:p w:rsidR="00802C2E" w:rsidRPr="00F447F0" w:rsidRDefault="00F447F0" w:rsidP="00B71417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Using scanning technique (e</w:t>
            </w:r>
            <w:proofErr w:type="spellStart"/>
            <w:r w:rsidR="00B71417">
              <w:rPr>
                <w:rFonts w:ascii="Times New Roman" w:hAnsi="Times New Roman"/>
                <w:b/>
                <w:sz w:val="18"/>
                <w:szCs w:val="18"/>
              </w:rPr>
              <w:t>xperimental</w:t>
            </w:r>
            <w:proofErr w:type="spellEnd"/>
            <w:r w:rsidR="00B71417">
              <w:rPr>
                <w:rFonts w:ascii="Times New Roman" w:hAnsi="Times New Roman"/>
                <w:b/>
                <w:sz w:val="18"/>
                <w:szCs w:val="18"/>
              </w:rPr>
              <w:t xml:space="preserve"> group</w:t>
            </w:r>
            <w:r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)</w:t>
            </w:r>
          </w:p>
        </w:tc>
      </w:tr>
      <w:tr w:rsidR="00802C2E" w:rsidRPr="00BB04AE" w:rsidTr="00F447F0">
        <w:tc>
          <w:tcPr>
            <w:tcW w:w="2212" w:type="dxa"/>
            <w:tcBorders>
              <w:top w:val="nil"/>
            </w:tcBorders>
          </w:tcPr>
          <w:p w:rsidR="00802C2E" w:rsidRPr="005475B7" w:rsidRDefault="00802C2E" w:rsidP="007665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98" w:type="dxa"/>
          </w:tcPr>
          <w:p w:rsidR="00802C2E" w:rsidRPr="005475B7" w:rsidRDefault="00802C2E" w:rsidP="007665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2268" w:type="dxa"/>
          </w:tcPr>
          <w:p w:rsidR="00802C2E" w:rsidRPr="005475B7" w:rsidRDefault="00802C2E" w:rsidP="007665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5B7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</w:tr>
      <w:tr w:rsidR="00802C2E" w:rsidRPr="00BB04AE" w:rsidTr="00F447F0">
        <w:tc>
          <w:tcPr>
            <w:tcW w:w="2212" w:type="dxa"/>
          </w:tcPr>
          <w:p w:rsidR="00802C2E" w:rsidRPr="005475B7" w:rsidRDefault="008D2A3B" w:rsidP="007665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Good (8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  <w:r w:rsidR="00802C2E" w:rsidRPr="005475B7">
              <w:rPr>
                <w:rFonts w:ascii="Times New Roman" w:hAnsi="Times New Roman"/>
                <w:sz w:val="20"/>
                <w:szCs w:val="20"/>
              </w:rPr>
              <w:t xml:space="preserve"> - 100 )</w:t>
            </w:r>
          </w:p>
        </w:tc>
        <w:tc>
          <w:tcPr>
            <w:tcW w:w="1898" w:type="dxa"/>
          </w:tcPr>
          <w:p w:rsidR="00802C2E" w:rsidRPr="005475B7" w:rsidRDefault="00B71417" w:rsidP="007665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802C2E" w:rsidRPr="005475B7" w:rsidRDefault="00802C2E" w:rsidP="007665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5B7"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</w:tr>
      <w:tr w:rsidR="00802C2E" w:rsidRPr="00BB04AE" w:rsidTr="00F447F0">
        <w:tc>
          <w:tcPr>
            <w:tcW w:w="2212" w:type="dxa"/>
          </w:tcPr>
          <w:p w:rsidR="00802C2E" w:rsidRPr="005475B7" w:rsidRDefault="008D2A3B" w:rsidP="007665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Enough / fair (6</w:t>
            </w:r>
            <w:r>
              <w:rPr>
                <w:rFonts w:ascii="Times New Roman" w:hAnsi="Times New Roman"/>
                <w:sz w:val="20"/>
                <w:szCs w:val="20"/>
                <w:lang w:val="id-ID"/>
              </w:rPr>
              <w:t>1</w:t>
            </w:r>
            <w:r w:rsidR="00802C2E" w:rsidRPr="005475B7">
              <w:rPr>
                <w:rFonts w:ascii="Times New Roman" w:hAnsi="Times New Roman"/>
                <w:sz w:val="20"/>
                <w:szCs w:val="20"/>
              </w:rPr>
              <w:t xml:space="preserve"> - 80)</w:t>
            </w:r>
          </w:p>
        </w:tc>
        <w:tc>
          <w:tcPr>
            <w:tcW w:w="1898" w:type="dxa"/>
          </w:tcPr>
          <w:p w:rsidR="00802C2E" w:rsidRPr="005475B7" w:rsidRDefault="00B71417" w:rsidP="007665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</w:tcPr>
          <w:p w:rsidR="00802C2E" w:rsidRPr="005475B7" w:rsidRDefault="00802C2E" w:rsidP="007665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5B7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802C2E" w:rsidRPr="00BB04AE" w:rsidTr="00F447F0">
        <w:tc>
          <w:tcPr>
            <w:tcW w:w="2212" w:type="dxa"/>
          </w:tcPr>
          <w:p w:rsidR="00802C2E" w:rsidRPr="005475B7" w:rsidRDefault="00802C2E" w:rsidP="007665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5B7">
              <w:rPr>
                <w:rFonts w:ascii="Times New Roman" w:hAnsi="Times New Roman"/>
                <w:sz w:val="20"/>
                <w:szCs w:val="20"/>
              </w:rPr>
              <w:t>Bad / low (40 - 60)</w:t>
            </w:r>
          </w:p>
        </w:tc>
        <w:tc>
          <w:tcPr>
            <w:tcW w:w="1898" w:type="dxa"/>
          </w:tcPr>
          <w:p w:rsidR="00802C2E" w:rsidRPr="005475B7" w:rsidRDefault="00B71417" w:rsidP="007665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</w:tcPr>
          <w:p w:rsidR="00802C2E" w:rsidRPr="005475B7" w:rsidRDefault="00802C2E" w:rsidP="007665D4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75B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</w:tbl>
    <w:p w:rsidR="00802C2E" w:rsidRDefault="00802C2E" w:rsidP="00802C2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p w:rsidR="00A2627D" w:rsidRPr="00B54615" w:rsidRDefault="00A2627D" w:rsidP="00A2627D">
      <w:pPr>
        <w:spacing w:after="0" w:line="480" w:lineRule="auto"/>
        <w:ind w:left="720" w:firstLine="720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Based on the table above, </w:t>
      </w:r>
      <w:r>
        <w:rPr>
          <w:rFonts w:ascii="Times New Roman" w:hAnsi="Times New Roman"/>
          <w:sz w:val="24"/>
          <w:szCs w:val="24"/>
          <w:lang w:val="id-ID"/>
        </w:rPr>
        <w:t xml:space="preserve">it can be conclude that the </w:t>
      </w:r>
      <w:r>
        <w:rPr>
          <w:rFonts w:ascii="Times New Roman" w:hAnsi="Times New Roman"/>
          <w:sz w:val="24"/>
          <w:szCs w:val="24"/>
        </w:rPr>
        <w:t xml:space="preserve">students’ score </w:t>
      </w:r>
      <w:r>
        <w:rPr>
          <w:rFonts w:ascii="Times New Roman" w:hAnsi="Times New Roman"/>
          <w:sz w:val="24"/>
          <w:szCs w:val="24"/>
          <w:lang w:val="id-ID"/>
        </w:rPr>
        <w:t xml:space="preserve">by </w:t>
      </w:r>
      <w:r>
        <w:rPr>
          <w:rFonts w:ascii="Times New Roman" w:hAnsi="Times New Roman"/>
          <w:sz w:val="24"/>
          <w:szCs w:val="24"/>
        </w:rPr>
        <w:t xml:space="preserve">using scanning technique </w:t>
      </w:r>
      <w:r>
        <w:rPr>
          <w:rFonts w:ascii="Times New Roman" w:hAnsi="Times New Roman"/>
          <w:sz w:val="24"/>
          <w:szCs w:val="24"/>
          <w:lang w:val="id-ID"/>
        </w:rPr>
        <w:t xml:space="preserve">(experimental group) </w:t>
      </w:r>
      <w:r>
        <w:rPr>
          <w:rFonts w:ascii="Times New Roman" w:hAnsi="Times New Roman"/>
          <w:sz w:val="24"/>
          <w:szCs w:val="24"/>
        </w:rPr>
        <w:t>is higher than</w:t>
      </w:r>
      <w:r>
        <w:rPr>
          <w:rFonts w:ascii="Times New Roman" w:hAnsi="Times New Roman"/>
          <w:sz w:val="24"/>
          <w:szCs w:val="24"/>
          <w:lang w:val="id-ID"/>
        </w:rPr>
        <w:t xml:space="preserve"> without </w:t>
      </w:r>
      <w:r>
        <w:rPr>
          <w:rFonts w:ascii="Times New Roman" w:hAnsi="Times New Roman"/>
          <w:sz w:val="24"/>
          <w:szCs w:val="24"/>
        </w:rPr>
        <w:t>using s</w:t>
      </w:r>
      <w:r>
        <w:rPr>
          <w:rFonts w:ascii="Times New Roman" w:hAnsi="Times New Roman"/>
          <w:sz w:val="24"/>
          <w:szCs w:val="24"/>
          <w:lang w:val="id-ID"/>
        </w:rPr>
        <w:t>canning technique (control group) in post-test</w:t>
      </w:r>
      <w:r>
        <w:rPr>
          <w:rFonts w:ascii="Times New Roman" w:hAnsi="Times New Roman"/>
          <w:sz w:val="24"/>
          <w:szCs w:val="24"/>
        </w:rPr>
        <w:t>.</w:t>
      </w:r>
    </w:p>
    <w:p w:rsidR="00F347F9" w:rsidRDefault="00F347F9" w:rsidP="00F347F9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4C4BD9" w:rsidRDefault="004C4BD9" w:rsidP="00F347F9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4C4BD9" w:rsidRDefault="004C4BD9" w:rsidP="00F347F9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4C4BD9" w:rsidRDefault="004C4BD9" w:rsidP="00F347F9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4C4BD9" w:rsidRDefault="004C4BD9" w:rsidP="00F347F9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4C4BD9" w:rsidRDefault="004C4BD9" w:rsidP="00F347F9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4C4BD9" w:rsidRDefault="004C4BD9" w:rsidP="00F347F9">
      <w:pPr>
        <w:spacing w:after="0" w:line="480" w:lineRule="auto"/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4C4BD9" w:rsidRDefault="004C4BD9" w:rsidP="00A2627D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</w:p>
    <w:p w:rsidR="00E253B4" w:rsidRDefault="00802C2E" w:rsidP="00F347F9">
      <w:pPr>
        <w:spacing w:after="0" w:line="480" w:lineRule="auto"/>
        <w:ind w:left="142" w:firstLine="720"/>
        <w:rPr>
          <w:rFonts w:ascii="Times New Roman" w:hAnsi="Times New Roman"/>
          <w:sz w:val="24"/>
          <w:szCs w:val="24"/>
          <w:lang w:val="id-ID"/>
        </w:rPr>
      </w:pPr>
      <w:r w:rsidRPr="00C36A3D">
        <w:rPr>
          <w:rFonts w:ascii="Times New Roman" w:hAnsi="Times New Roman"/>
          <w:sz w:val="24"/>
          <w:szCs w:val="24"/>
        </w:rPr>
        <w:lastRenderedPageBreak/>
        <w:t xml:space="preserve">The researcher used statistical test result using T-test of comparison of students’ reading achievement </w:t>
      </w:r>
      <w:r w:rsidR="00B30617" w:rsidRPr="00C36A3D">
        <w:rPr>
          <w:rFonts w:ascii="Times New Roman" w:hAnsi="Times New Roman"/>
          <w:sz w:val="24"/>
          <w:szCs w:val="24"/>
        </w:rPr>
        <w:t>without using scanning</w:t>
      </w:r>
      <w:r w:rsidRPr="00C36A3D">
        <w:rPr>
          <w:rFonts w:ascii="Times New Roman" w:hAnsi="Times New Roman"/>
          <w:sz w:val="24"/>
          <w:szCs w:val="24"/>
        </w:rPr>
        <w:t xml:space="preserve"> technique </w:t>
      </w:r>
      <w:r w:rsidR="007412A3">
        <w:rPr>
          <w:rFonts w:ascii="Times New Roman" w:hAnsi="Times New Roman"/>
          <w:sz w:val="24"/>
          <w:szCs w:val="24"/>
          <w:lang w:val="id-ID"/>
        </w:rPr>
        <w:t xml:space="preserve">(control group) </w:t>
      </w:r>
      <w:r w:rsidRPr="00C36A3D">
        <w:rPr>
          <w:rFonts w:ascii="Times New Roman" w:hAnsi="Times New Roman"/>
          <w:sz w:val="24"/>
          <w:szCs w:val="24"/>
        </w:rPr>
        <w:t>and using scanning technique</w:t>
      </w:r>
      <w:r w:rsidR="007412A3">
        <w:rPr>
          <w:rFonts w:ascii="Times New Roman" w:hAnsi="Times New Roman"/>
          <w:sz w:val="24"/>
          <w:szCs w:val="24"/>
          <w:lang w:val="id-ID"/>
        </w:rPr>
        <w:t xml:space="preserve"> (experimental group)</w:t>
      </w:r>
      <w:r w:rsidRPr="00C36A3D">
        <w:rPr>
          <w:rFonts w:ascii="Times New Roman" w:hAnsi="Times New Roman"/>
          <w:sz w:val="24"/>
          <w:szCs w:val="24"/>
        </w:rPr>
        <w:t xml:space="preserve">. </w:t>
      </w:r>
      <w:r w:rsidR="00E253B4" w:rsidRPr="00C36A3D">
        <w:rPr>
          <w:rFonts w:ascii="Times New Roman" w:hAnsi="Times New Roman"/>
          <w:sz w:val="24"/>
          <w:szCs w:val="24"/>
          <w:lang w:val="id-ID"/>
        </w:rPr>
        <w:t xml:space="preserve">See the table </w:t>
      </w:r>
      <w:r w:rsidR="00C92F2C">
        <w:rPr>
          <w:rFonts w:ascii="Times New Roman" w:hAnsi="Times New Roman"/>
          <w:sz w:val="24"/>
          <w:szCs w:val="24"/>
          <w:lang w:val="id-ID"/>
        </w:rPr>
        <w:t>4.</w:t>
      </w:r>
      <w:r w:rsidR="00E253B4" w:rsidRPr="00C36A3D">
        <w:rPr>
          <w:rFonts w:ascii="Times New Roman" w:hAnsi="Times New Roman"/>
          <w:sz w:val="24"/>
          <w:szCs w:val="24"/>
          <w:lang w:val="id-ID"/>
        </w:rPr>
        <w:t xml:space="preserve">below: </w:t>
      </w:r>
    </w:p>
    <w:p w:rsidR="00E100B5" w:rsidRPr="00711186" w:rsidRDefault="00E100B5" w:rsidP="00F347F9">
      <w:pPr>
        <w:spacing w:after="0" w:line="480" w:lineRule="auto"/>
        <w:ind w:left="142" w:firstLine="720"/>
        <w:rPr>
          <w:rFonts w:ascii="Times New Roman" w:hAnsi="Times New Roman"/>
          <w:sz w:val="24"/>
          <w:szCs w:val="24"/>
          <w:lang w:val="id-ID"/>
        </w:rPr>
      </w:pPr>
    </w:p>
    <w:p w:rsidR="00802C2E" w:rsidRDefault="007874B3" w:rsidP="00802C2E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</w:rPr>
        <w:t>Table 4.</w:t>
      </w:r>
      <w:r w:rsidR="00C92F2C">
        <w:rPr>
          <w:rFonts w:ascii="Times New Roman" w:hAnsi="Times New Roman"/>
          <w:b/>
          <w:sz w:val="24"/>
          <w:szCs w:val="24"/>
          <w:lang w:val="id-ID"/>
        </w:rPr>
        <w:t>5</w:t>
      </w:r>
      <w:r w:rsidR="006429CB">
        <w:rPr>
          <w:rFonts w:ascii="Times New Roman" w:hAnsi="Times New Roman"/>
          <w:b/>
          <w:sz w:val="24"/>
          <w:szCs w:val="24"/>
        </w:rPr>
        <w:t xml:space="preserve"> </w:t>
      </w:r>
      <w:r w:rsidR="006429CB">
        <w:rPr>
          <w:rFonts w:ascii="Times New Roman" w:hAnsi="Times New Roman"/>
          <w:b/>
          <w:sz w:val="24"/>
          <w:szCs w:val="24"/>
          <w:lang w:val="id-ID"/>
        </w:rPr>
        <w:t xml:space="preserve">Table </w:t>
      </w:r>
      <w:r w:rsidR="00A2627D">
        <w:rPr>
          <w:rFonts w:ascii="Times New Roman" w:hAnsi="Times New Roman"/>
          <w:b/>
          <w:sz w:val="24"/>
          <w:szCs w:val="24"/>
          <w:lang w:val="id-ID"/>
        </w:rPr>
        <w:t xml:space="preserve">presentation </w:t>
      </w:r>
      <w:r w:rsidR="006429CB">
        <w:rPr>
          <w:rFonts w:ascii="Times New Roman" w:hAnsi="Times New Roman"/>
          <w:b/>
          <w:sz w:val="24"/>
          <w:szCs w:val="24"/>
          <w:lang w:val="id-ID"/>
        </w:rPr>
        <w:t xml:space="preserve">to compute </w:t>
      </w:r>
      <w:r w:rsidR="00802C2E">
        <w:rPr>
          <w:rFonts w:ascii="Times New Roman" w:hAnsi="Times New Roman"/>
          <w:b/>
          <w:sz w:val="24"/>
          <w:szCs w:val="24"/>
        </w:rPr>
        <w:t>the T</w:t>
      </w:r>
      <w:r w:rsidR="008235C9">
        <w:rPr>
          <w:rFonts w:ascii="Times New Roman" w:hAnsi="Times New Roman"/>
          <w:b/>
          <w:sz w:val="24"/>
          <w:szCs w:val="24"/>
        </w:rPr>
        <w:t>-t</w:t>
      </w:r>
      <w:r w:rsidR="00802C2E">
        <w:rPr>
          <w:rFonts w:ascii="Times New Roman" w:hAnsi="Times New Roman"/>
          <w:b/>
          <w:sz w:val="24"/>
          <w:szCs w:val="24"/>
        </w:rPr>
        <w:t>est Between Control Group and Experimental G</w:t>
      </w:r>
      <w:r w:rsidR="00802C2E" w:rsidRPr="00C1019B">
        <w:rPr>
          <w:rFonts w:ascii="Times New Roman" w:hAnsi="Times New Roman"/>
          <w:b/>
          <w:sz w:val="24"/>
          <w:szCs w:val="24"/>
        </w:rPr>
        <w:t>roup</w:t>
      </w:r>
    </w:p>
    <w:p w:rsidR="00E253B4" w:rsidRPr="00E253B4" w:rsidRDefault="00E253B4" w:rsidP="00802C2E">
      <w:pPr>
        <w:spacing w:after="0" w:line="240" w:lineRule="auto"/>
        <w:ind w:left="142"/>
        <w:rPr>
          <w:rFonts w:ascii="Times New Roman" w:hAnsi="Times New Roman"/>
          <w:b/>
          <w:sz w:val="24"/>
          <w:szCs w:val="24"/>
          <w:lang w:val="id-ID"/>
        </w:rPr>
      </w:pPr>
    </w:p>
    <w:tbl>
      <w:tblPr>
        <w:tblpPr w:leftFromText="180" w:rightFromText="180" w:vertAnchor="text" w:horzAnchor="margin" w:tblpX="257" w:tblpY="131"/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09"/>
        <w:gridCol w:w="992"/>
        <w:gridCol w:w="992"/>
        <w:gridCol w:w="709"/>
        <w:gridCol w:w="851"/>
        <w:gridCol w:w="708"/>
        <w:gridCol w:w="993"/>
        <w:gridCol w:w="992"/>
        <w:gridCol w:w="850"/>
      </w:tblGrid>
      <w:tr w:rsidR="00802C2E" w:rsidRPr="0036211E" w:rsidTr="003E0E52">
        <w:trPr>
          <w:trHeight w:val="245"/>
        </w:trPr>
        <w:tc>
          <w:tcPr>
            <w:tcW w:w="4219" w:type="dxa"/>
            <w:gridSpan w:val="5"/>
            <w:vAlign w:val="center"/>
          </w:tcPr>
          <w:p w:rsidR="00802C2E" w:rsidRPr="004956C0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 xml:space="preserve">CONTROL </w:t>
            </w:r>
            <w:r w:rsidR="004956C0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GROUP</w:t>
            </w:r>
          </w:p>
        </w:tc>
        <w:tc>
          <w:tcPr>
            <w:tcW w:w="4394" w:type="dxa"/>
            <w:gridSpan w:val="5"/>
            <w:vAlign w:val="center"/>
          </w:tcPr>
          <w:p w:rsidR="00802C2E" w:rsidRPr="004956C0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EXPERIMENT</w:t>
            </w:r>
            <w:r w:rsidR="004956C0">
              <w:rPr>
                <w:rFonts w:ascii="Times New Roman" w:hAnsi="Times New Roman"/>
                <w:b/>
                <w:sz w:val="18"/>
                <w:szCs w:val="18"/>
                <w:lang w:val="id-ID"/>
              </w:rPr>
              <w:t>AL GROUP</w:t>
            </w:r>
          </w:p>
        </w:tc>
      </w:tr>
      <w:tr w:rsidR="006337D5" w:rsidRPr="0036211E" w:rsidTr="0051538B">
        <w:trPr>
          <w:trHeight w:val="331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709" w:type="dxa"/>
            <w:vAlign w:val="center"/>
          </w:tcPr>
          <w:p w:rsidR="0051538B" w:rsidRDefault="00802C2E" w:rsidP="0051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Pre-test</w:t>
            </w:r>
          </w:p>
          <w:p w:rsidR="00802C2E" w:rsidRPr="0036211E" w:rsidRDefault="00802C2E" w:rsidP="0051538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(X</w:t>
            </w:r>
            <w:r w:rsidRPr="0036211E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Pos-test</w:t>
            </w:r>
          </w:p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(X</w:t>
            </w:r>
            <w:r w:rsidRPr="0036211E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Deviation (X)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X</w:t>
            </w:r>
            <w:r w:rsidRPr="0036211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Subject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Pre-test (Y</w:t>
            </w:r>
            <w:r w:rsidRPr="0036211E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1</w:t>
            </w: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Post-test (Y</w:t>
            </w:r>
            <w:r w:rsidRPr="0036211E">
              <w:rPr>
                <w:rFonts w:ascii="Times New Roman" w:hAnsi="Times New Roman"/>
                <w:b/>
                <w:sz w:val="18"/>
                <w:szCs w:val="18"/>
                <w:vertAlign w:val="subscript"/>
              </w:rPr>
              <w:t>2</w:t>
            </w: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Deviation (Y)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</w:pPr>
            <w:r w:rsidRPr="0036211E">
              <w:rPr>
                <w:rFonts w:ascii="Times New Roman" w:hAnsi="Times New Roman"/>
                <w:b/>
                <w:sz w:val="18"/>
                <w:szCs w:val="18"/>
              </w:rPr>
              <w:t>Y</w:t>
            </w:r>
            <w:r w:rsidRPr="0036211E">
              <w:rPr>
                <w:rFonts w:ascii="Times New Roman" w:hAnsi="Times New Roman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6337D5" w:rsidRPr="0036211E" w:rsidTr="004956C0">
        <w:trPr>
          <w:trHeight w:val="416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14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</w:tr>
      <w:tr w:rsidR="006337D5" w:rsidRPr="0036211E" w:rsidTr="004956C0">
        <w:trPr>
          <w:trHeight w:val="245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22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68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18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</w:tr>
      <w:tr w:rsidR="006337D5" w:rsidRPr="0036211E" w:rsidTr="004956C0">
        <w:trPr>
          <w:trHeight w:val="373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14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</w:tr>
      <w:tr w:rsidR="006337D5" w:rsidRPr="0036211E" w:rsidTr="004956C0">
        <w:trPr>
          <w:trHeight w:val="245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14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</w:tr>
      <w:tr w:rsidR="006337D5" w:rsidRPr="0036211E" w:rsidTr="004956C0">
        <w:trPr>
          <w:trHeight w:val="245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14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16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</w:tr>
      <w:tr w:rsidR="006337D5" w:rsidRPr="0036211E" w:rsidTr="004956C0">
        <w:trPr>
          <w:trHeight w:val="245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46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10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12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</w:tr>
      <w:tr w:rsidR="006337D5" w:rsidRPr="0036211E" w:rsidTr="004956C0">
        <w:trPr>
          <w:trHeight w:val="230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8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16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</w:tr>
      <w:tr w:rsidR="006337D5" w:rsidRPr="0036211E" w:rsidTr="004956C0">
        <w:trPr>
          <w:trHeight w:val="245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20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  <w:tr w:rsidR="006337D5" w:rsidRPr="0036211E" w:rsidTr="004956C0">
        <w:trPr>
          <w:trHeight w:val="245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12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14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</w:tr>
      <w:tr w:rsidR="006337D5" w:rsidRPr="0036211E" w:rsidTr="004956C0">
        <w:trPr>
          <w:trHeight w:val="245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48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36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1296</w:t>
            </w:r>
          </w:p>
        </w:tc>
      </w:tr>
      <w:tr w:rsidR="006337D5" w:rsidRPr="0036211E" w:rsidTr="004956C0">
        <w:trPr>
          <w:trHeight w:val="230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12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74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22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</w:tr>
      <w:tr w:rsidR="006337D5" w:rsidRPr="0036211E" w:rsidTr="004956C0">
        <w:trPr>
          <w:trHeight w:val="245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80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6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6337D5" w:rsidRPr="0036211E" w:rsidTr="004956C0">
        <w:trPr>
          <w:trHeight w:val="245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56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90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20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400</w:t>
            </w:r>
          </w:p>
        </w:tc>
      </w:tr>
      <w:tr w:rsidR="006337D5" w:rsidRPr="0036211E" w:rsidTr="004956C0">
        <w:trPr>
          <w:trHeight w:val="245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12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88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6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</w:tr>
      <w:tr w:rsidR="006337D5" w:rsidRPr="0036211E" w:rsidTr="004956C0">
        <w:trPr>
          <w:trHeight w:val="230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22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484</w:t>
            </w:r>
          </w:p>
        </w:tc>
      </w:tr>
      <w:tr w:rsidR="006337D5" w:rsidRPr="0036211E" w:rsidTr="004956C0">
        <w:trPr>
          <w:trHeight w:val="245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6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86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4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</w:tr>
      <w:tr w:rsidR="006337D5" w:rsidRPr="0036211E" w:rsidTr="004956C0">
        <w:trPr>
          <w:trHeight w:val="245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12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8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</w:tr>
      <w:tr w:rsidR="006337D5" w:rsidRPr="0036211E" w:rsidTr="004956C0">
        <w:trPr>
          <w:trHeight w:val="295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62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8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96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14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</w:tr>
      <w:tr w:rsidR="006337D5" w:rsidRPr="0036211E" w:rsidTr="004956C0">
        <w:trPr>
          <w:trHeight w:val="230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8</w:t>
            </w:r>
            <w:r w:rsidRPr="0036211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4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75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19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361</w:t>
            </w:r>
          </w:p>
        </w:tc>
      </w:tr>
      <w:tr w:rsidR="006337D5" w:rsidRPr="0036211E" w:rsidTr="004956C0">
        <w:trPr>
          <w:trHeight w:val="245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64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76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12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144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58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2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6337D5" w:rsidRPr="0036211E" w:rsidTr="004956C0">
        <w:trPr>
          <w:trHeight w:val="245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52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802C2E" w:rsidRPr="00EB4F99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4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66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16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256</w:t>
            </w:r>
          </w:p>
        </w:tc>
      </w:tr>
      <w:tr w:rsidR="006337D5" w:rsidRPr="0036211E" w:rsidTr="004956C0">
        <w:trPr>
          <w:trHeight w:val="271"/>
        </w:trPr>
        <w:tc>
          <w:tcPr>
            <w:tcW w:w="817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82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84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2</w:t>
            </w:r>
          </w:p>
        </w:tc>
        <w:tc>
          <w:tcPr>
            <w:tcW w:w="709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708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993" w:type="dxa"/>
            <w:vAlign w:val="center"/>
          </w:tcPr>
          <w:p w:rsidR="00802C2E" w:rsidRPr="0036211E" w:rsidRDefault="00802C2E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78</w:t>
            </w:r>
          </w:p>
        </w:tc>
        <w:tc>
          <w:tcPr>
            <w:tcW w:w="992" w:type="dxa"/>
            <w:vAlign w:val="center"/>
          </w:tcPr>
          <w:p w:rsidR="00802C2E" w:rsidRPr="0036211E" w:rsidRDefault="00802C2E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 w:rsidRPr="0036211E">
              <w:rPr>
                <w:rFonts w:ascii="Times New Roman" w:hAnsi="Times New Roman"/>
                <w:sz w:val="18"/>
                <w:szCs w:val="18"/>
                <w:lang w:val="id-ID"/>
              </w:rPr>
              <w:t>18</w:t>
            </w:r>
          </w:p>
        </w:tc>
        <w:tc>
          <w:tcPr>
            <w:tcW w:w="850" w:type="dxa"/>
            <w:vAlign w:val="center"/>
          </w:tcPr>
          <w:p w:rsidR="00802C2E" w:rsidRPr="0036211E" w:rsidRDefault="00802C2E" w:rsidP="004956C0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6211E">
              <w:rPr>
                <w:rFonts w:ascii="Times New Roman" w:hAnsi="Times New Roman"/>
                <w:sz w:val="18"/>
                <w:szCs w:val="18"/>
              </w:rPr>
              <w:t>324</w:t>
            </w:r>
          </w:p>
        </w:tc>
      </w:tr>
      <w:tr w:rsidR="006337D5" w:rsidRPr="0036211E" w:rsidTr="006337D5">
        <w:trPr>
          <w:trHeight w:val="700"/>
        </w:trPr>
        <w:tc>
          <w:tcPr>
            <w:tcW w:w="817" w:type="dxa"/>
            <w:vAlign w:val="center"/>
          </w:tcPr>
          <w:p w:rsidR="00887B63" w:rsidRPr="00887B63" w:rsidRDefault="00887B63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N=22</w:t>
            </w:r>
          </w:p>
        </w:tc>
        <w:tc>
          <w:tcPr>
            <w:tcW w:w="709" w:type="dxa"/>
            <w:vAlign w:val="center"/>
          </w:tcPr>
          <w:p w:rsidR="00887B63" w:rsidRPr="00887B63" w:rsidRDefault="00887B63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X= 1417</w:t>
            </w:r>
          </w:p>
        </w:tc>
        <w:tc>
          <w:tcPr>
            <w:tcW w:w="992" w:type="dxa"/>
            <w:vAlign w:val="center"/>
          </w:tcPr>
          <w:p w:rsidR="00887B63" w:rsidRPr="00887B63" w:rsidRDefault="00887B63" w:rsidP="006337D5">
            <w:pPr>
              <w:pStyle w:val="ListParagraph"/>
              <w:spacing w:before="100" w:beforeAutospacing="1" w:after="100" w:afterAutospacing="1" w:line="240" w:lineRule="auto"/>
              <w:ind w:left="0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X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id-ID"/>
              </w:rPr>
              <w:t>2</w:t>
            </w:r>
            <w:r w:rsidR="006337D5">
              <w:rPr>
                <w:rFonts w:ascii="Times New Roman" w:hAnsi="Times New Roman"/>
                <w:sz w:val="18"/>
                <w:szCs w:val="18"/>
                <w:lang w:val="id-ID"/>
              </w:rPr>
              <w:t>=</w:t>
            </w:r>
            <w:r>
              <w:rPr>
                <w:rFonts w:ascii="Times New Roman" w:hAnsi="Times New Roman"/>
                <w:sz w:val="18"/>
                <w:szCs w:val="18"/>
                <w:lang w:val="id-ID"/>
              </w:rPr>
              <w:t>1588</w:t>
            </w:r>
          </w:p>
        </w:tc>
        <w:tc>
          <w:tcPr>
            <w:tcW w:w="992" w:type="dxa"/>
            <w:vAlign w:val="center"/>
          </w:tcPr>
          <w:p w:rsidR="00887B63" w:rsidRPr="0055402B" w:rsidRDefault="00BF4684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id-ID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  <w:lang w:val="id-ID"/>
                      </w:rPr>
                      <m:t>X</m:t>
                    </m:r>
                  </m:e>
                </m:nary>
                <m:r>
                  <w:rPr>
                    <w:rFonts w:ascii="Cambria Math" w:hAnsi="Cambria Math"/>
                    <w:sz w:val="16"/>
                    <w:szCs w:val="16"/>
                    <w:lang w:val="id-ID"/>
                  </w:rPr>
                  <m:t>=171</m:t>
                </m:r>
              </m:oMath>
            </m:oMathPara>
          </w:p>
        </w:tc>
        <w:tc>
          <w:tcPr>
            <w:tcW w:w="709" w:type="dxa"/>
            <w:vAlign w:val="center"/>
          </w:tcPr>
          <w:p w:rsidR="00887B63" w:rsidRPr="0055402B" w:rsidRDefault="00BF4684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=</m:t>
                    </m:r>
                  </m:e>
                </m:nary>
                <m:r>
                  <w:rPr>
                    <w:rFonts w:ascii="Cambria Math" w:hAnsi="Cambria Math"/>
                    <w:sz w:val="16"/>
                    <w:szCs w:val="16"/>
                  </w:rPr>
                  <m:t>1861</m:t>
                </m:r>
              </m:oMath>
            </m:oMathPara>
          </w:p>
        </w:tc>
        <w:tc>
          <w:tcPr>
            <w:tcW w:w="851" w:type="dxa"/>
            <w:vAlign w:val="center"/>
          </w:tcPr>
          <w:p w:rsidR="00887B63" w:rsidRPr="00EC19AF" w:rsidRDefault="00EC19AF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N=22</w:t>
            </w:r>
          </w:p>
        </w:tc>
        <w:tc>
          <w:tcPr>
            <w:tcW w:w="708" w:type="dxa"/>
            <w:vAlign w:val="center"/>
          </w:tcPr>
          <w:p w:rsidR="00887B63" w:rsidRPr="00EC19AF" w:rsidRDefault="00EC19AF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Y= 1427</w:t>
            </w:r>
          </w:p>
        </w:tc>
        <w:tc>
          <w:tcPr>
            <w:tcW w:w="993" w:type="dxa"/>
            <w:vAlign w:val="center"/>
          </w:tcPr>
          <w:p w:rsidR="00887B63" w:rsidRPr="00EC19AF" w:rsidRDefault="00EC19AF" w:rsidP="0055402B">
            <w:pPr>
              <w:pStyle w:val="ListParagraph"/>
              <w:spacing w:before="100" w:beforeAutospacing="1" w:after="100" w:afterAutospacing="1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id-ID"/>
              </w:rPr>
            </w:pPr>
            <w:r>
              <w:rPr>
                <w:rFonts w:ascii="Times New Roman" w:hAnsi="Times New Roman"/>
                <w:sz w:val="18"/>
                <w:szCs w:val="18"/>
                <w:lang w:val="id-ID"/>
              </w:rPr>
              <w:t>Y</w:t>
            </w:r>
            <w:r>
              <w:rPr>
                <w:rFonts w:ascii="Times New Roman" w:hAnsi="Times New Roman"/>
                <w:sz w:val="18"/>
                <w:szCs w:val="18"/>
                <w:vertAlign w:val="subscript"/>
                <w:lang w:val="id-ID"/>
              </w:rPr>
              <w:t>2</w:t>
            </w:r>
            <w:r>
              <w:rPr>
                <w:rFonts w:ascii="Times New Roman" w:hAnsi="Times New Roman"/>
                <w:sz w:val="18"/>
                <w:szCs w:val="18"/>
                <w:lang w:val="id-ID"/>
              </w:rPr>
              <w:t>= 1758</w:t>
            </w:r>
          </w:p>
        </w:tc>
        <w:tc>
          <w:tcPr>
            <w:tcW w:w="992" w:type="dxa"/>
            <w:vAlign w:val="center"/>
          </w:tcPr>
          <w:p w:rsidR="00EC19AF" w:rsidRPr="0055402B" w:rsidRDefault="00BF4684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  <w:lang w:val="id-ID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16"/>
                        <w:szCs w:val="16"/>
                        <w:lang w:val="id-ID"/>
                      </w:rPr>
                      <m:t xml:space="preserve">Y= </m:t>
                    </m:r>
                  </m:e>
                </m:nary>
                <m:r>
                  <w:rPr>
                    <w:rFonts w:ascii="Cambria Math" w:hAnsi="Cambria Math"/>
                    <w:sz w:val="16"/>
                    <w:szCs w:val="16"/>
                    <w:lang w:val="id-ID"/>
                  </w:rPr>
                  <m:t>331</m:t>
                </m:r>
              </m:oMath>
            </m:oMathPara>
          </w:p>
        </w:tc>
        <w:tc>
          <w:tcPr>
            <w:tcW w:w="850" w:type="dxa"/>
            <w:vAlign w:val="bottom"/>
          </w:tcPr>
          <w:p w:rsidR="00887B63" w:rsidRPr="0055402B" w:rsidRDefault="00BF4684" w:rsidP="0055402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16"/>
                <w:szCs w:val="16"/>
                <w:lang w:val="id-ID"/>
              </w:rPr>
            </w:pPr>
            <m:oMathPara>
              <m:oMath>
                <m:nary>
                  <m:naryPr>
                    <m:chr m:val="∑"/>
                    <m:limLoc m:val="undOvr"/>
                    <m:subHide m:val="on"/>
                    <m:supHide m:val="on"/>
                    <m:ctrlPr>
                      <w:rPr>
                        <w:rFonts w:ascii="Cambria Math" w:hAnsi="Cambria Math"/>
                        <w:i/>
                        <w:sz w:val="16"/>
                        <w:szCs w:val="16"/>
                      </w:rPr>
                    </m:ctrlPr>
                  </m:naryPr>
                  <m:sub/>
                  <m:sup/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16"/>
                            <w:szCs w:val="16"/>
                          </w:rPr>
                        </m:ctrlPr>
                      </m:s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16"/>
                            <w:szCs w:val="16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16"/>
                        <w:szCs w:val="16"/>
                      </w:rPr>
                      <m:t>=</m:t>
                    </m:r>
                  </m:e>
                </m:nary>
                <m:r>
                  <w:rPr>
                    <w:rFonts w:ascii="Cambria Math" w:hAnsi="Cambria Math"/>
                    <w:sz w:val="16"/>
                    <w:szCs w:val="16"/>
                  </w:rPr>
                  <m:t>6121</m:t>
                </m:r>
              </m:oMath>
            </m:oMathPara>
          </w:p>
        </w:tc>
      </w:tr>
    </w:tbl>
    <w:p w:rsidR="00F347F9" w:rsidRDefault="00F347F9" w:rsidP="007412A3">
      <w:pPr>
        <w:spacing w:after="0" w:line="480" w:lineRule="auto"/>
        <w:ind w:left="426" w:firstLine="720"/>
        <w:rPr>
          <w:rFonts w:ascii="Times New Roman" w:hAnsi="Times New Roman"/>
          <w:sz w:val="24"/>
          <w:szCs w:val="24"/>
          <w:lang w:val="id-ID"/>
        </w:rPr>
      </w:pPr>
    </w:p>
    <w:p w:rsidR="00E100B5" w:rsidRDefault="00E100B5" w:rsidP="007412A3">
      <w:pPr>
        <w:spacing w:after="0" w:line="480" w:lineRule="auto"/>
        <w:ind w:left="426" w:firstLine="720"/>
        <w:rPr>
          <w:rFonts w:ascii="Times New Roman" w:hAnsi="Times New Roman"/>
          <w:sz w:val="24"/>
          <w:szCs w:val="24"/>
          <w:lang w:val="id-ID"/>
        </w:rPr>
      </w:pPr>
    </w:p>
    <w:p w:rsidR="00E100B5" w:rsidRDefault="00E100B5" w:rsidP="007412A3">
      <w:pPr>
        <w:spacing w:after="0" w:line="480" w:lineRule="auto"/>
        <w:ind w:left="426" w:firstLine="720"/>
        <w:rPr>
          <w:rFonts w:ascii="Times New Roman" w:hAnsi="Times New Roman"/>
          <w:sz w:val="24"/>
          <w:szCs w:val="24"/>
          <w:lang w:val="id-ID"/>
        </w:rPr>
      </w:pPr>
    </w:p>
    <w:p w:rsidR="00802C2E" w:rsidRDefault="002F6872" w:rsidP="007412A3">
      <w:pPr>
        <w:spacing w:after="0" w:line="480" w:lineRule="auto"/>
        <w:ind w:left="426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lastRenderedPageBreak/>
        <w:t>Based oh the table above, it</w:t>
      </w:r>
      <w:r w:rsidR="00802C2E">
        <w:rPr>
          <w:rFonts w:ascii="Times New Roman" w:hAnsi="Times New Roman"/>
          <w:sz w:val="24"/>
          <w:szCs w:val="24"/>
        </w:rPr>
        <w:t xml:space="preserve"> mean</w:t>
      </w:r>
      <w:r>
        <w:rPr>
          <w:rFonts w:ascii="Times New Roman" w:hAnsi="Times New Roman"/>
          <w:sz w:val="24"/>
          <w:szCs w:val="24"/>
          <w:lang w:val="id-ID"/>
        </w:rPr>
        <w:t>s</w:t>
      </w:r>
      <w:r w:rsidR="00802C2E">
        <w:rPr>
          <w:rFonts w:ascii="Times New Roman" w:hAnsi="Times New Roman"/>
          <w:sz w:val="24"/>
          <w:szCs w:val="24"/>
        </w:rPr>
        <w:t xml:space="preserve"> of pre- test and post- test and control group and experimental group were:</w:t>
      </w:r>
    </w:p>
    <w:p w:rsidR="00802C2E" w:rsidRDefault="00802C2E" w:rsidP="00802C2E">
      <w:pPr>
        <w:spacing w:after="0" w:line="480" w:lineRule="auto"/>
        <w:ind w:firstLine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the Experimental Group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For</w:t>
      </w:r>
      <w:proofErr w:type="gramEnd"/>
      <w:r>
        <w:rPr>
          <w:rFonts w:ascii="Times New Roman" w:hAnsi="Times New Roman"/>
          <w:sz w:val="24"/>
          <w:szCs w:val="24"/>
        </w:rPr>
        <w:t xml:space="preserve"> the Control Group</w:t>
      </w:r>
    </w:p>
    <w:p w:rsidR="00802C2E" w:rsidRPr="000A734C" w:rsidRDefault="00802C2E" w:rsidP="00802C2E">
      <w:pPr>
        <w:spacing w:after="0" w:line="480" w:lineRule="auto"/>
        <w:ind w:firstLine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Pre- test</w:t>
      </w:r>
      <w:r>
        <w:rPr>
          <w:rFonts w:ascii="Times New Roman" w:hAnsi="Times New Roman"/>
          <w:sz w:val="24"/>
          <w:szCs w:val="24"/>
        </w:rPr>
        <w:tab/>
        <w:t xml:space="preserve">= </w:t>
      </w:r>
      <w:proofErr w:type="gramStart"/>
      <w:r>
        <w:rPr>
          <w:rFonts w:ascii="Times New Roman" w:hAnsi="Times New Roman"/>
          <w:sz w:val="24"/>
          <w:szCs w:val="24"/>
          <w:lang w:val="id-ID"/>
        </w:rPr>
        <w:t>1427</w:t>
      </w:r>
      <w:r>
        <w:rPr>
          <w:rFonts w:ascii="Times New Roman" w:hAnsi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/>
          <w:sz w:val="24"/>
          <w:szCs w:val="24"/>
        </w:rPr>
        <w:t xml:space="preserve"> 22 = </w:t>
      </w:r>
      <w:r>
        <w:rPr>
          <w:rFonts w:ascii="Times New Roman" w:hAnsi="Times New Roman"/>
          <w:sz w:val="24"/>
          <w:szCs w:val="24"/>
          <w:lang w:val="id-ID"/>
        </w:rPr>
        <w:t>64,8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Pre- test</w:t>
      </w:r>
      <w:r>
        <w:rPr>
          <w:rFonts w:ascii="Times New Roman" w:hAnsi="Times New Roman"/>
          <w:sz w:val="24"/>
          <w:szCs w:val="24"/>
        </w:rPr>
        <w:tab/>
        <w:t>= 1</w:t>
      </w:r>
      <w:r>
        <w:rPr>
          <w:rFonts w:ascii="Times New Roman" w:hAnsi="Times New Roman"/>
          <w:sz w:val="24"/>
          <w:szCs w:val="24"/>
          <w:lang w:val="id-ID"/>
        </w:rPr>
        <w:t>417</w:t>
      </w:r>
      <w:r>
        <w:rPr>
          <w:rFonts w:ascii="Times New Roman" w:hAnsi="Times New Roman"/>
          <w:sz w:val="24"/>
          <w:szCs w:val="24"/>
        </w:rPr>
        <w:t xml:space="preserve"> : 22 = </w:t>
      </w:r>
      <w:r>
        <w:rPr>
          <w:rFonts w:ascii="Times New Roman" w:hAnsi="Times New Roman"/>
          <w:sz w:val="24"/>
          <w:szCs w:val="24"/>
          <w:lang w:val="id-ID"/>
        </w:rPr>
        <w:t>64,4</w:t>
      </w:r>
    </w:p>
    <w:p w:rsidR="00802C2E" w:rsidRPr="000A734C" w:rsidRDefault="00802C2E" w:rsidP="00802C2E">
      <w:pPr>
        <w:spacing w:after="0" w:line="480" w:lineRule="auto"/>
        <w:ind w:firstLine="426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>Post- test</w:t>
      </w:r>
      <w:r>
        <w:rPr>
          <w:rFonts w:ascii="Times New Roman" w:hAnsi="Times New Roman"/>
          <w:sz w:val="24"/>
          <w:szCs w:val="24"/>
        </w:rPr>
        <w:tab/>
        <w:t xml:space="preserve">= 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id-ID"/>
        </w:rPr>
        <w:t xml:space="preserve">758 </w:t>
      </w:r>
      <w:r>
        <w:rPr>
          <w:rFonts w:ascii="Times New Roman" w:hAnsi="Times New Roman"/>
          <w:sz w:val="24"/>
          <w:szCs w:val="24"/>
        </w:rPr>
        <w:t>:</w:t>
      </w:r>
      <w:proofErr w:type="gramEnd"/>
      <w:r>
        <w:rPr>
          <w:rFonts w:ascii="Times New Roman" w:hAnsi="Times New Roman"/>
          <w:sz w:val="24"/>
          <w:szCs w:val="24"/>
        </w:rPr>
        <w:t xml:space="preserve"> 22 = </w:t>
      </w:r>
      <w:r>
        <w:rPr>
          <w:rFonts w:ascii="Times New Roman" w:hAnsi="Times New Roman"/>
          <w:sz w:val="24"/>
          <w:szCs w:val="24"/>
          <w:lang w:val="id-ID"/>
        </w:rPr>
        <w:t>79,9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pot- test</w:t>
      </w:r>
      <w:r>
        <w:rPr>
          <w:rFonts w:ascii="Times New Roman" w:hAnsi="Times New Roman"/>
          <w:sz w:val="24"/>
          <w:szCs w:val="24"/>
        </w:rPr>
        <w:tab/>
        <w:t xml:space="preserve">= </w:t>
      </w:r>
      <w:r>
        <w:rPr>
          <w:rFonts w:ascii="Times New Roman" w:hAnsi="Times New Roman"/>
          <w:sz w:val="24"/>
          <w:szCs w:val="24"/>
          <w:lang w:val="id-ID"/>
        </w:rPr>
        <w:t>1588</w:t>
      </w:r>
      <w:r>
        <w:rPr>
          <w:rFonts w:ascii="Times New Roman" w:hAnsi="Times New Roman"/>
          <w:sz w:val="24"/>
          <w:szCs w:val="24"/>
        </w:rPr>
        <w:t xml:space="preserve"> : 22 = </w:t>
      </w:r>
      <w:r>
        <w:rPr>
          <w:rFonts w:ascii="Times New Roman" w:hAnsi="Times New Roman"/>
          <w:sz w:val="24"/>
          <w:szCs w:val="24"/>
          <w:lang w:val="id-ID"/>
        </w:rPr>
        <w:t>72,1</w:t>
      </w:r>
    </w:p>
    <w:p w:rsidR="00802C2E" w:rsidRDefault="00802C2E" w:rsidP="00802C2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2C2E" w:rsidRPr="001E3508" w:rsidRDefault="00BF4684" w:rsidP="00802C2E">
      <w:pPr>
        <w:spacing w:line="480" w:lineRule="auto"/>
        <w:ind w:firstLine="426"/>
        <w:rPr>
          <w:rFonts w:ascii="Times New Roman" w:hAnsi="Times New Roman"/>
          <w:i/>
          <w:sz w:val="32"/>
          <w:szCs w:val="32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M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x</m:t>
            </m:r>
          </m:sub>
        </m:sSub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</w:rPr>
              <m:t>N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171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22</m:t>
            </m:r>
          </m:den>
        </m:f>
        <m:r>
          <w:rPr>
            <w:rFonts w:ascii="Cambria Math" w:hAnsi="Cambria Math"/>
            <w:sz w:val="32"/>
            <w:szCs w:val="32"/>
          </w:rPr>
          <m:t>=7,77</m:t>
        </m:r>
      </m:oMath>
      <w:r w:rsidR="00802C2E" w:rsidRPr="001E3508">
        <w:rPr>
          <w:rFonts w:ascii="Times New Roman" w:hAnsi="Times New Roman"/>
          <w:sz w:val="32"/>
          <w:szCs w:val="32"/>
        </w:rPr>
        <w:tab/>
      </w:r>
      <w:r w:rsidR="00802C2E" w:rsidRPr="001E3508">
        <w:rPr>
          <w:rFonts w:ascii="Times New Roman" w:hAnsi="Times New Roman"/>
          <w:sz w:val="32"/>
          <w:szCs w:val="32"/>
        </w:rPr>
        <w:tab/>
      </w:r>
      <m:oMath>
        <m:sSub>
          <m:sSub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M</m:t>
            </m:r>
          </m:e>
          <m:sub>
            <m:r>
              <w:rPr>
                <w:rFonts w:ascii="Cambria Math" w:hAnsi="Cambria Math"/>
                <w:sz w:val="32"/>
                <w:szCs w:val="32"/>
              </w:rPr>
              <m:t>y</m:t>
            </m:r>
          </m:sub>
        </m:sSub>
        <m:r>
          <w:rPr>
            <w:rFonts w:ascii="Cambria Math" w:hAnsi="Times New Roman"/>
            <w:sz w:val="32"/>
            <w:szCs w:val="32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X</m:t>
            </m:r>
          </m:num>
          <m:den>
            <m:r>
              <m:rPr>
                <m:sty m:val="p"/>
              </m:rPr>
              <w:rPr>
                <w:rFonts w:ascii="Cambria Math" w:hAnsi="Times New Roman"/>
                <w:sz w:val="32"/>
                <w:szCs w:val="32"/>
              </w:rPr>
              <m:t>N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f>
          <m:fPr>
            <m:ctrlPr>
              <w:rPr>
                <w:rFonts w:ascii="Cambria Math" w:hAnsi="Times New Roman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Times New Roman"/>
                <w:sz w:val="32"/>
                <w:szCs w:val="32"/>
              </w:rPr>
              <m:t>331</m:t>
            </m:r>
          </m:num>
          <m:den>
            <m:r>
              <w:rPr>
                <w:rFonts w:ascii="Cambria Math" w:hAnsi="Times New Roman"/>
                <w:sz w:val="32"/>
                <w:szCs w:val="32"/>
              </w:rPr>
              <m:t>22</m:t>
            </m:r>
          </m:den>
        </m:f>
        <m:r>
          <w:rPr>
            <w:rFonts w:ascii="Cambria Math" w:hAnsi="Cambria Math"/>
            <w:sz w:val="32"/>
            <w:szCs w:val="32"/>
          </w:rPr>
          <m:t>=</m:t>
        </m:r>
        <m:r>
          <w:rPr>
            <w:rFonts w:ascii="Cambria Math" w:hAnsi="Times New Roman"/>
            <w:sz w:val="32"/>
            <w:szCs w:val="32"/>
          </w:rPr>
          <m:t>15,04</m:t>
        </m:r>
      </m:oMath>
    </w:p>
    <w:p w:rsidR="00802C2E" w:rsidRDefault="00BF4684" w:rsidP="00802C2E">
      <w:pPr>
        <w:spacing w:after="0"/>
        <w:ind w:left="426" w:hanging="1"/>
        <w:rPr>
          <w:rFonts w:ascii="Times New Roman" w:hAnsi="Times New Roman"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4"/>
                  <w:szCs w:val="24"/>
                </w:rPr>
                <m:t>=</m:t>
              </m:r>
              <m:nary>
                <m:naryPr>
                  <m:chr m:val="∑"/>
                  <m:limLoc m:val="undOvr"/>
                  <m:subHide m:val="on"/>
                  <m:supHide m:val="on"/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naryPr>
                <m:sub/>
                <m:sup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d>
                            <m:dPr>
                              <m:ctrlPr>
                                <w:rPr>
                                  <w:rFonts w:ascii="Cambria Math" w:hAnsi="Cambria Math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nary>
                                <m:naryPr>
                                  <m:chr m:val="∑"/>
                                  <m:limLoc m:val="undOvr"/>
                                  <m:subHide m:val="on"/>
                                  <m:supHide m:val="on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naryPr>
                                <m:sub/>
                                <m:sup/>
                                <m:e>
                                  <m:r>
                                    <w:rPr>
                                      <w:rFonts w:ascii="Cambria Math" w:hAnsi="Cambria Math"/>
                                      <w:sz w:val="24"/>
                                      <w:szCs w:val="24"/>
                                    </w:rPr>
                                    <m:t>x</m:t>
                                  </m:r>
                                </m:e>
                              </m:nary>
                            </m:e>
                          </m:d>
                        </m:e>
                        <m:sup>
                          <m: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  <w:sz w:val="24"/>
                          <w:szCs w:val="24"/>
                        </w:rPr>
                        <m:t>N</m:t>
                      </m:r>
                    </m:den>
                  </m:f>
                </m:e>
              </m:nary>
            </m:e>
          </m:nary>
        </m:oMath>
      </m:oMathPara>
    </w:p>
    <w:p w:rsidR="00802C2E" w:rsidRPr="004779AD" w:rsidRDefault="00802C2E" w:rsidP="00802C2E">
      <w:pPr>
        <w:spacing w:after="0"/>
        <w:ind w:left="1134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=1861-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171</m:t>
                      </m:r>
                    </m:e>
                  </m:d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den>
          </m:f>
        </m:oMath>
      </m:oMathPara>
    </w:p>
    <w:p w:rsidR="00802C2E" w:rsidRPr="004779AD" w:rsidRDefault="00802C2E" w:rsidP="00802C2E">
      <w:pPr>
        <w:spacing w:after="0"/>
        <w:ind w:left="1134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=1861-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29241</m:t>
                  </m:r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den>
          </m:f>
        </m:oMath>
      </m:oMathPara>
    </w:p>
    <w:p w:rsidR="00802C2E" w:rsidRPr="004779AD" w:rsidRDefault="00802C2E" w:rsidP="00802C2E">
      <w:pPr>
        <w:spacing w:after="0"/>
        <w:ind w:left="1134"/>
        <w:rPr>
          <w:rFonts w:ascii="Times New Roman" w:hAnsi="Times New Roman"/>
          <w:sz w:val="28"/>
          <w:szCs w:val="28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=1861-1329,13</m:t>
          </m:r>
        </m:oMath>
      </m:oMathPara>
    </w:p>
    <w:p w:rsidR="00802C2E" w:rsidRPr="004779AD" w:rsidRDefault="00802C2E" w:rsidP="00802C2E">
      <w:pPr>
        <w:spacing w:after="0"/>
        <w:ind w:left="1134"/>
        <w:rPr>
          <w:rFonts w:ascii="Times New Roman" w:hAnsi="Times New Roman"/>
          <w:i/>
          <w:sz w:val="28"/>
          <w:szCs w:val="28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=531,8</m:t>
          </m:r>
        </m:oMath>
      </m:oMathPara>
    </w:p>
    <w:p w:rsidR="00802C2E" w:rsidRPr="004779AD" w:rsidRDefault="00802C2E" w:rsidP="00802C2E">
      <w:pPr>
        <w:spacing w:after="0"/>
        <w:ind w:left="709" w:firstLine="425"/>
        <w:rPr>
          <w:rFonts w:ascii="Times New Roman" w:hAnsi="Times New Roman"/>
          <w:i/>
          <w:sz w:val="24"/>
          <w:szCs w:val="24"/>
          <w:lang w:val="id-ID"/>
        </w:rPr>
      </w:pPr>
    </w:p>
    <w:p w:rsidR="00802C2E" w:rsidRPr="004779AD" w:rsidRDefault="00BF4684" w:rsidP="00802C2E">
      <w:pPr>
        <w:ind w:left="426" w:hanging="426"/>
        <w:rPr>
          <w:rFonts w:ascii="Times New Roman" w:hAnsi="Times New Roman"/>
          <w:b/>
          <w:sz w:val="24"/>
          <w:szCs w:val="24"/>
        </w:rPr>
      </w:pPr>
      <m:oMathPara>
        <m:oMathParaPr>
          <m:jc m:val="left"/>
        </m:oMathParaPr>
        <m:oMath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 xml:space="preserve"> =</m:t>
              </m:r>
            </m:e>
          </m:nary>
          <m:nary>
            <m:naryPr>
              <m:chr m:val="∑"/>
              <m:limLoc m:val="undOvr"/>
              <m:subHide m:val="on"/>
              <m:supHide m:val="on"/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naryPr>
            <m:sub/>
            <m:sup/>
            <m:e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y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-</m:t>
              </m:r>
            </m:e>
          </m:nary>
          <m:f>
            <m:fPr>
              <m:ctrlPr>
                <w:rPr>
                  <w:rFonts w:ascii="Cambria Math" w:hAnsi="Cambria Math"/>
                  <w:b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/>
                      <w:b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/>
                          <w:b/>
                          <w:i/>
                          <w:sz w:val="24"/>
                          <w:szCs w:val="24"/>
                        </w:rPr>
                      </m:ctrlPr>
                    </m:dPr>
                    <m:e>
                      <m:nary>
                        <m:naryPr>
                          <m:chr m:val="∑"/>
                          <m:limLoc m:val="undOvr"/>
                          <m:subHide m:val="on"/>
                          <m:supHide m:val="on"/>
                          <m:ctrlPr>
                            <w:rPr>
                              <w:rFonts w:ascii="Cambria Math" w:hAnsi="Cambria Math"/>
                              <w:b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/>
                        <m:sup/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/>
                              <w:sz w:val="24"/>
                              <w:szCs w:val="24"/>
                            </w:rPr>
                            <m:t>y</m:t>
                          </m:r>
                        </m:e>
                      </m:nary>
                    </m:e>
                  </m:d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</w:rPr>
                <m:t>N</m:t>
              </m:r>
            </m:den>
          </m:f>
        </m:oMath>
      </m:oMathPara>
    </w:p>
    <w:p w:rsidR="00802C2E" w:rsidRDefault="00802C2E" w:rsidP="00802C2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802C2E" w:rsidRPr="004779AD" w:rsidRDefault="00802C2E" w:rsidP="00802C2E">
      <w:pPr>
        <w:spacing w:after="0"/>
        <w:ind w:left="709" w:hanging="283"/>
        <w:rPr>
          <w:rFonts w:ascii="Times New Roman" w:hAnsi="Times New Roman"/>
          <w:sz w:val="28"/>
          <w:szCs w:val="28"/>
        </w:rPr>
      </w:pPr>
      <w:r w:rsidRPr="004779AD">
        <w:rPr>
          <w:rFonts w:ascii="Times New Roman" w:hAnsi="Times New Roman"/>
          <w:sz w:val="28"/>
          <w:szCs w:val="28"/>
        </w:rPr>
        <w:t xml:space="preserve">         </w:t>
      </w:r>
      <m:oMath>
        <m:r>
          <w:rPr>
            <w:rFonts w:ascii="Cambria Math" w:hAnsi="Times New Roman"/>
            <w:sz w:val="28"/>
            <w:szCs w:val="28"/>
          </w:rPr>
          <m:t xml:space="preserve"> =6121</m:t>
        </m:r>
        <m:r>
          <w:rPr>
            <w:rFonts w:ascii="Times New Roman" w:hAnsi="Times New Roman"/>
            <w:sz w:val="28"/>
            <w:szCs w:val="28"/>
          </w:rPr>
          <m:t>-</m:t>
        </m:r>
        <m:f>
          <m:fPr>
            <m:ctrlPr>
              <w:rPr>
                <w:rFonts w:ascii="Cambria Math" w:hAnsi="Times New Roman"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Times New Roman"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Times New Roman"/>
                        <w:sz w:val="28"/>
                        <w:szCs w:val="28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Times New Roman"/>
                        <w:sz w:val="28"/>
                        <w:szCs w:val="28"/>
                      </w:rPr>
                      <m:t>331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Times New Roman"/>
                <w:sz w:val="28"/>
                <w:szCs w:val="28"/>
              </w:rPr>
              <m:t>22</m:t>
            </m:r>
          </m:den>
        </m:f>
      </m:oMath>
    </w:p>
    <w:p w:rsidR="00802C2E" w:rsidRPr="004779AD" w:rsidRDefault="00802C2E" w:rsidP="00802C2E">
      <w:pPr>
        <w:spacing w:after="0"/>
        <w:ind w:left="1134" w:hanging="141"/>
        <w:rPr>
          <w:rFonts w:ascii="Times New Roman" w:hAnsi="Times New Roman"/>
          <w:i/>
          <w:sz w:val="28"/>
          <w:szCs w:val="28"/>
          <w:lang w:val="id-ID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=6121-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109561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22</m:t>
              </m:r>
            </m:den>
          </m:f>
        </m:oMath>
      </m:oMathPara>
    </w:p>
    <w:p w:rsidR="00802C2E" w:rsidRPr="004779AD" w:rsidRDefault="00802C2E" w:rsidP="00802C2E">
      <w:pPr>
        <w:spacing w:after="0"/>
        <w:ind w:left="1134"/>
        <w:rPr>
          <w:rFonts w:ascii="Times New Roman" w:hAnsi="Times New Roman"/>
          <w:i/>
          <w:sz w:val="28"/>
          <w:szCs w:val="28"/>
          <w:lang w:val="id-ID"/>
        </w:rPr>
      </w:pPr>
      <m:oMath>
        <m:r>
          <w:rPr>
            <w:rFonts w:ascii="Cambria Math" w:hAnsi="Times New Roman"/>
            <w:sz w:val="28"/>
            <w:szCs w:val="28"/>
          </w:rPr>
          <m:t xml:space="preserve">= </m:t>
        </m:r>
      </m:oMath>
      <w:r w:rsidRPr="004779AD">
        <w:rPr>
          <w:rFonts w:ascii="Times New Roman" w:hAnsi="Times New Roman"/>
          <w:sz w:val="28"/>
          <w:szCs w:val="28"/>
          <w:lang w:val="id-ID"/>
        </w:rPr>
        <w:t>6121</w:t>
      </w:r>
      <w:r w:rsidRPr="004779AD">
        <w:rPr>
          <w:rFonts w:ascii="Times New Roman" w:hAnsi="Times New Roman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 xml:space="preserve"> - 4980,04</m:t>
        </m:r>
      </m:oMath>
    </w:p>
    <w:p w:rsidR="00802C2E" w:rsidRDefault="00BF4684" w:rsidP="00802C2E">
      <w:pPr>
        <w:spacing w:after="0"/>
        <w:ind w:firstLine="1134"/>
        <w:rPr>
          <w:rFonts w:ascii="Times New Roman" w:hAnsi="Times New Roman"/>
          <w:sz w:val="28"/>
          <w:szCs w:val="28"/>
          <w:lang w:val="id-ID"/>
        </w:rPr>
      </w:pPr>
      <w:r w:rsidRPr="00BF4684">
        <w:rPr>
          <w:position w:val="-27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29.2pt" equationxml="&lt;">
            <v:imagedata r:id="rId7" o:title="" chromakey="white"/>
          </v:shape>
        </w:pict>
      </w:r>
      <w:r w:rsidR="00802C2E" w:rsidRPr="004779AD">
        <w:rPr>
          <w:rFonts w:ascii="Times New Roman" w:hAnsi="Times New Roman"/>
          <w:sz w:val="28"/>
          <w:szCs w:val="28"/>
          <w:lang w:val="id-ID"/>
        </w:rPr>
        <w:t>1140,9</w:t>
      </w:r>
    </w:p>
    <w:p w:rsidR="00E253B4" w:rsidRDefault="00E253B4" w:rsidP="00802C2E">
      <w:pPr>
        <w:spacing w:after="0"/>
        <w:ind w:firstLine="1134"/>
        <w:rPr>
          <w:rFonts w:ascii="Times New Roman" w:hAnsi="Times New Roman"/>
          <w:sz w:val="28"/>
          <w:szCs w:val="28"/>
          <w:lang w:val="id-ID"/>
        </w:rPr>
      </w:pPr>
    </w:p>
    <w:p w:rsidR="00E253B4" w:rsidRPr="004779AD" w:rsidRDefault="00E253B4" w:rsidP="00ED3E45">
      <w:pPr>
        <w:spacing w:after="0"/>
        <w:rPr>
          <w:rFonts w:ascii="Times New Roman" w:hAnsi="Times New Roman"/>
          <w:sz w:val="28"/>
          <w:szCs w:val="28"/>
          <w:lang w:val="id-ID"/>
        </w:rPr>
      </w:pPr>
    </w:p>
    <w:p w:rsidR="00802C2E" w:rsidRPr="004F14AF" w:rsidRDefault="00802C2E" w:rsidP="00802C2E">
      <w:pPr>
        <w:ind w:left="993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w:lastRenderedPageBreak/>
            <m:t>t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-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y</m:t>
                  </m:r>
                </m:sub>
              </m:sSub>
            </m:num>
            <m:den>
              <m:rad>
                <m:radPr>
                  <m:degHide m:val="on"/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x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+</m:t>
                          </m:r>
                          <m:nary>
                            <m:naryPr>
                              <m:chr m:val="∑"/>
                              <m:limLoc m:val="undOvr"/>
                              <m:subHide m:val="on"/>
                              <m:supHide m:val="on"/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naryPr>
                            <m:sub/>
                            <m:sup/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hAnsi="Times New Roman"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y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Times New Roman"/>
                                      <w:sz w:val="28"/>
                                      <w:szCs w:val="28"/>
                                    </w:rPr>
                                    <m:t>2</m:t>
                                  </m:r>
                                </m:sup>
                              </m:sSup>
                            </m:e>
                          </m:nary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sub>
                          </m:sSub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y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-</m:t>
                              </m:r>
                              <m:r>
                                <w:rPr>
                                  <w:rFonts w:ascii="Cambria Math" w:hAnsi="Times New Roman"/>
                                  <w:sz w:val="28"/>
                                  <w:szCs w:val="28"/>
                                </w:rPr>
                                <m:t>2</m:t>
                              </m:r>
                            </m:sub>
                          </m:sSub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Times New Roman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x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Times New Roman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Times New Roman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Times New Roman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Times New Roman"/>
                                  <w:i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N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sz w:val="28"/>
                                  <w:szCs w:val="28"/>
                                </w:rPr>
                                <m:t>y</m:t>
                              </m:r>
                            </m:sub>
                          </m:sSub>
                        </m:den>
                      </m:f>
                    </m:e>
                  </m:d>
                </m:e>
              </m:rad>
            </m:den>
          </m:f>
        </m:oMath>
      </m:oMathPara>
    </w:p>
    <w:p w:rsidR="00802C2E" w:rsidRPr="004F14AF" w:rsidRDefault="00802C2E" w:rsidP="00802C2E">
      <w:pPr>
        <w:ind w:left="993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7,77-15,04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531,8+1140,9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22+22-22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22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802C2E" w:rsidRPr="004F14AF" w:rsidRDefault="00802C2E" w:rsidP="00802C2E">
      <w:pPr>
        <w:ind w:left="993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7,27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1672,7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42</m:t>
                          </m:r>
                        </m:den>
                      </m:f>
                    </m:e>
                  </m:d>
                  <m:d>
                    <m:d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</w:rPr>
                            <m:t>44</m:t>
                          </m:r>
                        </m:den>
                      </m:f>
                    </m:e>
                  </m:d>
                </m:e>
              </m:rad>
            </m:den>
          </m:f>
        </m:oMath>
      </m:oMathPara>
    </w:p>
    <w:p w:rsidR="00802C2E" w:rsidRPr="004F14AF" w:rsidRDefault="00802C2E" w:rsidP="00802C2E">
      <w:pPr>
        <w:ind w:left="993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7,27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3345,4</m:t>
                      </m:r>
                    </m:num>
                    <m:den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1848</m:t>
                      </m:r>
                    </m:den>
                  </m:f>
                </m:e>
              </m:rad>
            </m:den>
          </m:f>
        </m:oMath>
      </m:oMathPara>
    </w:p>
    <w:p w:rsidR="00802C2E" w:rsidRPr="004F14AF" w:rsidRDefault="00802C2E" w:rsidP="00802C2E">
      <w:pPr>
        <w:ind w:left="993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7,27</m:t>
              </m:r>
            </m:num>
            <m:den>
              <m:rad>
                <m:radPr>
                  <m:degHide m:val="on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1,81</m:t>
                  </m:r>
                </m:e>
              </m:rad>
            </m:den>
          </m:f>
        </m:oMath>
      </m:oMathPara>
    </w:p>
    <w:p w:rsidR="00802C2E" w:rsidRPr="004F14AF" w:rsidRDefault="00802C2E" w:rsidP="00802C2E">
      <w:pPr>
        <w:ind w:left="993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8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7,27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1,35</m:t>
              </m:r>
            </m:den>
          </m:f>
        </m:oMath>
      </m:oMathPara>
    </w:p>
    <w:p w:rsidR="00802C2E" w:rsidRPr="004F14AF" w:rsidRDefault="00802C2E" w:rsidP="00802C2E">
      <w:pPr>
        <w:ind w:left="993"/>
        <w:rPr>
          <w:rFonts w:ascii="Times New Roman" w:hAnsi="Times New Roman"/>
          <w:sz w:val="28"/>
          <w:szCs w:val="28"/>
          <w:lang w:val="id-ID"/>
        </w:rPr>
      </w:pPr>
      <m:oMath>
        <m:r>
          <w:rPr>
            <w:rFonts w:ascii="Cambria Math" w:hAnsi="Cambria Math"/>
            <w:sz w:val="28"/>
            <w:szCs w:val="28"/>
          </w:rPr>
          <m:t>t=5,39</m:t>
        </m:r>
      </m:oMath>
      <w:r w:rsidR="00EF1CFD">
        <w:rPr>
          <w:rFonts w:ascii="Times New Roman" w:hAnsi="Times New Roman"/>
          <w:sz w:val="28"/>
          <w:szCs w:val="28"/>
          <w:lang w:val="id-ID"/>
        </w:rPr>
        <w:t xml:space="preserve"> </w:t>
      </w:r>
    </w:p>
    <w:p w:rsidR="00802C2E" w:rsidRDefault="00802C2E" w:rsidP="00802C2E">
      <w:pPr>
        <w:spacing w:after="0" w:line="240" w:lineRule="auto"/>
        <w:ind w:left="720" w:firstLine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To know the degree of freedom, we can find the result from the formula below:</w:t>
      </w:r>
    </w:p>
    <w:p w:rsidR="00802C2E" w:rsidRDefault="00802C2E" w:rsidP="00802C2E">
      <w:pPr>
        <w:spacing w:after="0" w:line="240" w:lineRule="auto"/>
        <w:ind w:left="720" w:firstLine="720"/>
        <w:jc w:val="left"/>
        <w:rPr>
          <w:rFonts w:ascii="Times New Roman" w:hAnsi="Times New Roman"/>
          <w:sz w:val="24"/>
          <w:szCs w:val="24"/>
        </w:rPr>
      </w:pPr>
    </w:p>
    <w:p w:rsidR="00802C2E" w:rsidRPr="00BA5593" w:rsidRDefault="00802C2E" w:rsidP="00802C2E">
      <w:pPr>
        <w:spacing w:after="0" w:line="480" w:lineRule="auto"/>
        <w:ind w:left="720" w:firstLine="720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Df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ab/>
        <w:t>: (N</w:t>
      </w:r>
      <w:r>
        <w:rPr>
          <w:rFonts w:ascii="Times New Roman" w:hAnsi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/>
          <w:sz w:val="24"/>
          <w:szCs w:val="24"/>
        </w:rPr>
        <w:t>+ Y</w:t>
      </w:r>
      <w:r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– 2) = (22 </w:t>
      </w:r>
      <w:r>
        <w:rPr>
          <w:rFonts w:ascii="Times New Roman" w:hAnsi="Times New Roman"/>
          <w:sz w:val="24"/>
          <w:szCs w:val="24"/>
          <w:vertAlign w:val="subscript"/>
        </w:rPr>
        <w:softHyphen/>
      </w:r>
      <w:r>
        <w:rPr>
          <w:rFonts w:ascii="Times New Roman" w:hAnsi="Times New Roman"/>
          <w:sz w:val="24"/>
          <w:szCs w:val="24"/>
        </w:rPr>
        <w:t>+ 22 – 22)</w:t>
      </w:r>
    </w:p>
    <w:p w:rsidR="00802C2E" w:rsidRDefault="00802C2E" w:rsidP="00802C2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= 42</w:t>
      </w:r>
    </w:p>
    <w:p w:rsidR="00802C2E" w:rsidRPr="009B3E86" w:rsidRDefault="00802C2E" w:rsidP="00802C2E">
      <w:pPr>
        <w:spacing w:after="0" w:line="480" w:lineRule="auto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T- </w:t>
      </w:r>
      <w:proofErr w:type="gramStart"/>
      <w:r>
        <w:rPr>
          <w:rFonts w:ascii="Times New Roman" w:hAnsi="Times New Roman"/>
          <w:sz w:val="24"/>
          <w:szCs w:val="24"/>
        </w:rPr>
        <w:t>count</w:t>
      </w:r>
      <w:proofErr w:type="gramEnd"/>
      <w:r>
        <w:rPr>
          <w:rFonts w:ascii="Times New Roman" w:hAnsi="Times New Roman"/>
          <w:sz w:val="24"/>
          <w:szCs w:val="24"/>
        </w:rPr>
        <w:t xml:space="preserve"> = </w:t>
      </w:r>
      <w:r w:rsidR="00EF1CFD">
        <w:rPr>
          <w:rFonts w:ascii="Times New Roman" w:hAnsi="Times New Roman"/>
          <w:sz w:val="24"/>
          <w:szCs w:val="24"/>
          <w:lang w:val="id-ID"/>
        </w:rPr>
        <w:t>5,38</w:t>
      </w:r>
    </w:p>
    <w:p w:rsidR="00802C2E" w:rsidRDefault="00802C2E" w:rsidP="00802C2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T- </w:t>
      </w:r>
      <w:proofErr w:type="gramStart"/>
      <w:r>
        <w:rPr>
          <w:rFonts w:ascii="Times New Roman" w:hAnsi="Times New Roman"/>
          <w:sz w:val="24"/>
          <w:szCs w:val="24"/>
        </w:rPr>
        <w:t>table  =</w:t>
      </w:r>
      <w:proofErr w:type="gramEnd"/>
      <w:r>
        <w:rPr>
          <w:rFonts w:ascii="Times New Roman" w:hAnsi="Times New Roman"/>
          <w:sz w:val="24"/>
          <w:szCs w:val="24"/>
        </w:rPr>
        <w:t xml:space="preserve"> 2,02</w:t>
      </w:r>
    </w:p>
    <w:p w:rsidR="00802C2E" w:rsidRDefault="00802C2E" w:rsidP="00802C2E">
      <w:p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>
        <w:rPr>
          <w:rFonts w:ascii="Times New Roman" w:hAnsi="Times New Roman"/>
          <w:sz w:val="24"/>
          <w:szCs w:val="24"/>
        </w:rPr>
        <w:t>W</w:t>
      </w:r>
      <w:r w:rsidRPr="00CD0CDF">
        <w:rPr>
          <w:rFonts w:ascii="Times New Roman" w:hAnsi="Times New Roman"/>
          <w:sz w:val="24"/>
          <w:szCs w:val="24"/>
        </w:rPr>
        <w:t xml:space="preserve">ith the </w:t>
      </w:r>
      <w:r>
        <w:rPr>
          <w:rFonts w:ascii="Times New Roman" w:hAnsi="Times New Roman"/>
          <w:sz w:val="24"/>
          <w:szCs w:val="24"/>
        </w:rPr>
        <w:t>level of significance 5%.</w:t>
      </w:r>
      <w:proofErr w:type="gramEnd"/>
      <w:r>
        <w:rPr>
          <w:rFonts w:ascii="Times New Roman" w:hAnsi="Times New Roman"/>
          <w:sz w:val="24"/>
          <w:szCs w:val="24"/>
        </w:rPr>
        <w:t xml:space="preserve"> So, T-count (</w:t>
      </w:r>
      <w:r w:rsidR="00EF1CFD">
        <w:rPr>
          <w:rFonts w:ascii="Times New Roman" w:hAnsi="Times New Roman"/>
          <w:sz w:val="24"/>
          <w:szCs w:val="24"/>
          <w:lang w:val="id-ID"/>
        </w:rPr>
        <w:t>5</w:t>
      </w:r>
      <w:proofErr w:type="gramStart"/>
      <w:r w:rsidR="00EF1CFD">
        <w:rPr>
          <w:rFonts w:ascii="Times New Roman" w:hAnsi="Times New Roman"/>
          <w:sz w:val="24"/>
          <w:szCs w:val="24"/>
          <w:lang w:val="id-ID"/>
        </w:rPr>
        <w:t>,39</w:t>
      </w:r>
      <w:proofErr w:type="gramEnd"/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  <w:lang w:val="id-ID"/>
        </w:rPr>
        <w:t>&gt;</w:t>
      </w:r>
      <w:r>
        <w:rPr>
          <w:rFonts w:ascii="Times New Roman" w:hAnsi="Times New Roman"/>
          <w:sz w:val="24"/>
          <w:szCs w:val="24"/>
        </w:rPr>
        <w:t xml:space="preserve"> T-table (2,02)</w:t>
      </w:r>
    </w:p>
    <w:p w:rsidR="00802C2E" w:rsidRDefault="00802C2E" w:rsidP="00802C2E">
      <w:pPr>
        <w:spacing w:after="0"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Based on the statistical analysis using t-test, it shown that t-table = (2</w:t>
      </w:r>
      <w:proofErr w:type="gramStart"/>
      <w:r>
        <w:rPr>
          <w:rFonts w:ascii="Times New Roman" w:hAnsi="Times New Roman"/>
          <w:sz w:val="24"/>
          <w:szCs w:val="24"/>
        </w:rPr>
        <w:t>,02</w:t>
      </w:r>
      <w:proofErr w:type="gramEnd"/>
      <w:r>
        <w:rPr>
          <w:rFonts w:ascii="Times New Roman" w:hAnsi="Times New Roman"/>
          <w:sz w:val="24"/>
          <w:szCs w:val="24"/>
        </w:rPr>
        <w:t>) and t-count = (</w:t>
      </w:r>
      <w:r w:rsidR="00EF1CFD">
        <w:rPr>
          <w:rFonts w:ascii="Times New Roman" w:hAnsi="Times New Roman"/>
          <w:sz w:val="24"/>
          <w:szCs w:val="24"/>
          <w:lang w:val="id-ID"/>
        </w:rPr>
        <w:t>5,39</w:t>
      </w:r>
      <w:r>
        <w:rPr>
          <w:rFonts w:ascii="Times New Roman" w:hAnsi="Times New Roman"/>
          <w:sz w:val="24"/>
          <w:szCs w:val="24"/>
        </w:rPr>
        <w:t xml:space="preserve">). Therefore, the Ho (Null Hypothesis) is rejected; on the other hand Ha (Alternative Hypothesis) is received. It can be concluded that there was a significant effect of using scanning technique to improve comprehension of the eighth grade students at SMPN 3 </w:t>
      </w:r>
      <w:proofErr w:type="spellStart"/>
      <w:r>
        <w:rPr>
          <w:rFonts w:ascii="Times New Roman" w:hAnsi="Times New Roman"/>
          <w:sz w:val="24"/>
          <w:szCs w:val="24"/>
        </w:rPr>
        <w:t>Kedungwaru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Tulungagung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AB111A" w:rsidRPr="00AB111A" w:rsidRDefault="00AB111A" w:rsidP="00E253B4">
      <w:pPr>
        <w:spacing w:after="0"/>
        <w:rPr>
          <w:rFonts w:ascii="Times New Roman" w:hAnsi="Times New Roman"/>
          <w:sz w:val="24"/>
          <w:szCs w:val="24"/>
          <w:lang w:val="id-ID"/>
        </w:rPr>
      </w:pPr>
    </w:p>
    <w:p w:rsidR="00802C2E" w:rsidRDefault="00626A35" w:rsidP="00802C2E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Table 4.11</w:t>
      </w:r>
      <w:r w:rsidR="00802C2E" w:rsidRPr="004430EE">
        <w:rPr>
          <w:rFonts w:ascii="Times New Roman" w:hAnsi="Times New Roman"/>
          <w:b/>
          <w:sz w:val="24"/>
          <w:szCs w:val="24"/>
        </w:rPr>
        <w:t xml:space="preserve"> the r</w:t>
      </w:r>
      <w:r w:rsidR="00802C2E">
        <w:rPr>
          <w:rFonts w:ascii="Times New Roman" w:hAnsi="Times New Roman"/>
          <w:b/>
          <w:sz w:val="24"/>
          <w:szCs w:val="24"/>
        </w:rPr>
        <w:t>esult of the Hypothesis Testing</w:t>
      </w:r>
    </w:p>
    <w:p w:rsidR="00802C2E" w:rsidRPr="004430EE" w:rsidRDefault="00802C2E" w:rsidP="00802C2E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</w:p>
    <w:tbl>
      <w:tblPr>
        <w:tblW w:w="4140" w:type="pct"/>
        <w:tblInd w:w="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268"/>
        <w:gridCol w:w="2695"/>
        <w:gridCol w:w="1788"/>
      </w:tblGrid>
      <w:tr w:rsidR="00802C2E" w:rsidRPr="0093620E" w:rsidTr="00F206EC">
        <w:tc>
          <w:tcPr>
            <w:tcW w:w="1680" w:type="pct"/>
          </w:tcPr>
          <w:p w:rsidR="00802C2E" w:rsidRPr="00AF725A" w:rsidRDefault="00802C2E" w:rsidP="00F206EC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6" w:type="pct"/>
          </w:tcPr>
          <w:p w:rsidR="00802C2E" w:rsidRPr="00AF725A" w:rsidRDefault="00802C2E" w:rsidP="00F206E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25A">
              <w:rPr>
                <w:rFonts w:ascii="Times New Roman" w:hAnsi="Times New Roman"/>
                <w:b/>
                <w:sz w:val="24"/>
                <w:szCs w:val="24"/>
              </w:rPr>
              <w:t>Experimental Group</w:t>
            </w:r>
          </w:p>
        </w:tc>
        <w:tc>
          <w:tcPr>
            <w:tcW w:w="1324" w:type="pct"/>
          </w:tcPr>
          <w:p w:rsidR="00802C2E" w:rsidRPr="00AF725A" w:rsidRDefault="00802C2E" w:rsidP="00F206EC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725A">
              <w:rPr>
                <w:rFonts w:ascii="Times New Roman" w:hAnsi="Times New Roman"/>
                <w:b/>
                <w:sz w:val="24"/>
                <w:szCs w:val="24"/>
              </w:rPr>
              <w:t>Control Group</w:t>
            </w:r>
          </w:p>
        </w:tc>
      </w:tr>
      <w:tr w:rsidR="00802C2E" w:rsidTr="00F206EC">
        <w:tc>
          <w:tcPr>
            <w:tcW w:w="1680" w:type="pct"/>
          </w:tcPr>
          <w:p w:rsidR="00802C2E" w:rsidRPr="00AF725A" w:rsidRDefault="00802C2E" w:rsidP="00F206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725A">
              <w:rPr>
                <w:rFonts w:ascii="Times New Roman" w:hAnsi="Times New Roman"/>
                <w:sz w:val="24"/>
                <w:szCs w:val="24"/>
              </w:rPr>
              <w:t>Mean</w:t>
            </w:r>
          </w:p>
        </w:tc>
        <w:tc>
          <w:tcPr>
            <w:tcW w:w="1996" w:type="pct"/>
          </w:tcPr>
          <w:p w:rsidR="00802C2E" w:rsidRPr="00F5694E" w:rsidRDefault="00802C2E" w:rsidP="00F206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531,8</w:t>
            </w:r>
          </w:p>
        </w:tc>
        <w:tc>
          <w:tcPr>
            <w:tcW w:w="1324" w:type="pct"/>
          </w:tcPr>
          <w:p w:rsidR="00802C2E" w:rsidRPr="00F5694E" w:rsidRDefault="001D2AF4" w:rsidP="00F206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02C2E">
              <w:rPr>
                <w:rFonts w:ascii="Times New Roman" w:hAnsi="Times New Roman"/>
                <w:sz w:val="24"/>
                <w:szCs w:val="24"/>
                <w:lang w:val="id-ID"/>
              </w:rPr>
              <w:t>40,9</w:t>
            </w:r>
          </w:p>
        </w:tc>
      </w:tr>
      <w:tr w:rsidR="00802C2E" w:rsidTr="00F206EC">
        <w:tc>
          <w:tcPr>
            <w:tcW w:w="1680" w:type="pct"/>
          </w:tcPr>
          <w:p w:rsidR="00802C2E" w:rsidRPr="00AF725A" w:rsidRDefault="00802C2E" w:rsidP="00F206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725A">
              <w:rPr>
                <w:rFonts w:ascii="Times New Roman" w:hAnsi="Times New Roman"/>
                <w:sz w:val="24"/>
                <w:szCs w:val="24"/>
              </w:rPr>
              <w:t>N</w:t>
            </w:r>
          </w:p>
        </w:tc>
        <w:tc>
          <w:tcPr>
            <w:tcW w:w="1996" w:type="pct"/>
          </w:tcPr>
          <w:p w:rsidR="00802C2E" w:rsidRPr="00AF725A" w:rsidRDefault="00802C2E" w:rsidP="00F206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2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324" w:type="pct"/>
          </w:tcPr>
          <w:p w:rsidR="00802C2E" w:rsidRPr="00AF725A" w:rsidRDefault="00802C2E" w:rsidP="00F206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725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802C2E" w:rsidTr="00F206EC">
        <w:tc>
          <w:tcPr>
            <w:tcW w:w="1680" w:type="pct"/>
          </w:tcPr>
          <w:p w:rsidR="00802C2E" w:rsidRPr="00AF725A" w:rsidRDefault="00802C2E" w:rsidP="00F206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725A">
              <w:rPr>
                <w:rFonts w:ascii="Times New Roman" w:hAnsi="Times New Roman"/>
                <w:sz w:val="24"/>
                <w:szCs w:val="24"/>
              </w:rPr>
              <w:t>Pretest/posttest</w:t>
            </w:r>
          </w:p>
        </w:tc>
        <w:tc>
          <w:tcPr>
            <w:tcW w:w="1996" w:type="pct"/>
          </w:tcPr>
          <w:p w:rsidR="00802C2E" w:rsidRPr="008D2A3B" w:rsidRDefault="008D2A3B" w:rsidP="00F206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427</w:t>
            </w:r>
            <w:r w:rsidR="001D2AF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1758</w:t>
            </w:r>
          </w:p>
        </w:tc>
        <w:tc>
          <w:tcPr>
            <w:tcW w:w="1324" w:type="pct"/>
          </w:tcPr>
          <w:p w:rsidR="00802C2E" w:rsidRPr="001D2AF4" w:rsidRDefault="001D2AF4" w:rsidP="00F206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1417</w:t>
            </w:r>
            <w:r w:rsidR="00802C2E" w:rsidRPr="00AF725A">
              <w:rPr>
                <w:rFonts w:ascii="Times New Roman" w:hAnsi="Times New Roman"/>
                <w:sz w:val="24"/>
                <w:szCs w:val="24"/>
              </w:rPr>
              <w:t>/1</w:t>
            </w:r>
            <w:r w:rsidR="00802C2E">
              <w:rPr>
                <w:rFonts w:ascii="Times New Roman" w:hAnsi="Times New Roman"/>
                <w:sz w:val="24"/>
                <w:szCs w:val="24"/>
                <w:lang w:val="id-ID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</w:tr>
      <w:tr w:rsidR="00802C2E" w:rsidTr="00F206EC">
        <w:tc>
          <w:tcPr>
            <w:tcW w:w="1680" w:type="pct"/>
          </w:tcPr>
          <w:p w:rsidR="00802C2E" w:rsidRPr="00AF725A" w:rsidRDefault="00802C2E" w:rsidP="00F206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725A">
              <w:rPr>
                <w:rFonts w:ascii="Times New Roman" w:hAnsi="Times New Roman"/>
                <w:sz w:val="24"/>
                <w:szCs w:val="24"/>
              </w:rPr>
              <w:t>Deviation</w:t>
            </w:r>
          </w:p>
        </w:tc>
        <w:tc>
          <w:tcPr>
            <w:tcW w:w="1996" w:type="pct"/>
          </w:tcPr>
          <w:p w:rsidR="00802C2E" w:rsidRPr="000B031D" w:rsidRDefault="00802C2E" w:rsidP="00F206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331</w:t>
            </w:r>
          </w:p>
        </w:tc>
        <w:tc>
          <w:tcPr>
            <w:tcW w:w="1324" w:type="pct"/>
          </w:tcPr>
          <w:p w:rsidR="00802C2E" w:rsidRPr="000B031D" w:rsidRDefault="00802C2E" w:rsidP="00F206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171</w:t>
            </w:r>
          </w:p>
        </w:tc>
      </w:tr>
      <w:tr w:rsidR="00EF1CFD" w:rsidTr="00EF1CFD">
        <w:tc>
          <w:tcPr>
            <w:tcW w:w="1680" w:type="pct"/>
          </w:tcPr>
          <w:p w:rsidR="00EF1CFD" w:rsidRPr="00AF725A" w:rsidRDefault="00EF1CFD" w:rsidP="00F206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725A">
              <w:rPr>
                <w:rFonts w:ascii="Times New Roman" w:hAnsi="Times New Roman"/>
                <w:sz w:val="24"/>
                <w:szCs w:val="24"/>
              </w:rPr>
              <w:t>t-test</w:t>
            </w:r>
          </w:p>
        </w:tc>
        <w:tc>
          <w:tcPr>
            <w:tcW w:w="3320" w:type="pct"/>
            <w:gridSpan w:val="2"/>
          </w:tcPr>
          <w:p w:rsidR="00EF1CFD" w:rsidRPr="009B3E86" w:rsidRDefault="00EF1CFD" w:rsidP="00F206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5,39</w:t>
            </w:r>
          </w:p>
        </w:tc>
      </w:tr>
      <w:tr w:rsidR="00EF1CFD" w:rsidTr="00EF1CFD">
        <w:tc>
          <w:tcPr>
            <w:tcW w:w="1680" w:type="pct"/>
          </w:tcPr>
          <w:p w:rsidR="00EF1CFD" w:rsidRPr="00AF725A" w:rsidRDefault="00EF1CFD" w:rsidP="00F206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725A">
              <w:rPr>
                <w:rFonts w:ascii="Times New Roman" w:hAnsi="Times New Roman"/>
                <w:sz w:val="24"/>
                <w:szCs w:val="24"/>
              </w:rPr>
              <w:t>t-table 5%</w:t>
            </w:r>
          </w:p>
        </w:tc>
        <w:tc>
          <w:tcPr>
            <w:tcW w:w="3320" w:type="pct"/>
            <w:gridSpan w:val="2"/>
          </w:tcPr>
          <w:p w:rsidR="00EF1CFD" w:rsidRPr="00EF1CFD" w:rsidRDefault="00EF1CFD" w:rsidP="00EF1CFD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F725A">
              <w:rPr>
                <w:rFonts w:ascii="Times New Roman" w:hAnsi="Times New Roman"/>
                <w:sz w:val="24"/>
                <w:szCs w:val="24"/>
              </w:rPr>
              <w:t>2,02</w:t>
            </w:r>
          </w:p>
        </w:tc>
      </w:tr>
      <w:tr w:rsidR="00EF1CFD" w:rsidTr="00EF1CFD">
        <w:tc>
          <w:tcPr>
            <w:tcW w:w="1680" w:type="pct"/>
          </w:tcPr>
          <w:p w:rsidR="00EF1CFD" w:rsidRPr="00AF725A" w:rsidRDefault="00EF1CFD" w:rsidP="00F206EC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AF725A">
              <w:rPr>
                <w:rFonts w:ascii="Times New Roman" w:hAnsi="Times New Roman"/>
                <w:sz w:val="24"/>
                <w:szCs w:val="24"/>
              </w:rPr>
              <w:t>Degree of freedom</w:t>
            </w:r>
          </w:p>
        </w:tc>
        <w:tc>
          <w:tcPr>
            <w:tcW w:w="3320" w:type="pct"/>
            <w:gridSpan w:val="2"/>
          </w:tcPr>
          <w:p w:rsidR="00EF1CFD" w:rsidRPr="00EF1CFD" w:rsidRDefault="00EF1CFD" w:rsidP="00F206EC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AF725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</w:tr>
    </w:tbl>
    <w:p w:rsidR="00802C2E" w:rsidRDefault="00802C2E" w:rsidP="00802C2E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id-ID"/>
        </w:rPr>
      </w:pPr>
    </w:p>
    <w:p w:rsidR="00802C2E" w:rsidRPr="00785CBA" w:rsidRDefault="00802C2E" w:rsidP="00802C2E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  <w:lang w:val="id-ID"/>
        </w:rPr>
      </w:pPr>
    </w:p>
    <w:p w:rsidR="00802C2E" w:rsidRDefault="00802C2E" w:rsidP="00802C2E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</w:p>
    <w:p w:rsidR="00802C2E" w:rsidRPr="000A6AE6" w:rsidRDefault="00802C2E" w:rsidP="00595ECB">
      <w:pPr>
        <w:pStyle w:val="ListParagraph"/>
        <w:numPr>
          <w:ilvl w:val="0"/>
          <w:numId w:val="1"/>
        </w:numPr>
        <w:spacing w:after="0" w:line="480" w:lineRule="auto"/>
        <w:ind w:left="709" w:hanging="283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0A6AE6">
        <w:rPr>
          <w:rFonts w:ascii="Times New Roman" w:hAnsi="Times New Roman"/>
          <w:b/>
          <w:sz w:val="24"/>
          <w:szCs w:val="24"/>
        </w:rPr>
        <w:t xml:space="preserve">Discussion </w:t>
      </w:r>
    </w:p>
    <w:p w:rsidR="00C50C4D" w:rsidRDefault="00C50C4D" w:rsidP="00680F7E">
      <w:pPr>
        <w:spacing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purpose of this research was to examine whether or not scanning techniques is effective in students’ reading comprehension test as the instrument was used in this study.</w:t>
      </w:r>
    </w:p>
    <w:p w:rsidR="00C50C4D" w:rsidRDefault="00C50C4D" w:rsidP="00680F7E">
      <w:pPr>
        <w:spacing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statistical computation on the pre-test of experimental and control group using T-test formula. </w:t>
      </w:r>
      <w:proofErr w:type="gramStart"/>
      <w:r>
        <w:rPr>
          <w:rFonts w:ascii="Times New Roman" w:hAnsi="Times New Roman"/>
          <w:sz w:val="24"/>
          <w:szCs w:val="24"/>
        </w:rPr>
        <w:t>the</w:t>
      </w:r>
      <w:proofErr w:type="gramEnd"/>
      <w:r>
        <w:rPr>
          <w:rFonts w:ascii="Times New Roman" w:hAnsi="Times New Roman"/>
          <w:sz w:val="24"/>
          <w:szCs w:val="24"/>
        </w:rPr>
        <w:t xml:space="preserve"> result of T-test computation (independent sample test) demonstrated that the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B051EC">
        <w:rPr>
          <w:rFonts w:ascii="Times New Roman" w:hAnsi="Times New Roman"/>
          <w:sz w:val="24"/>
          <w:szCs w:val="24"/>
          <w:vertAlign w:val="subscript"/>
        </w:rPr>
        <w:t>obt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was lower than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 w:rsidR="00B051EC">
        <w:rPr>
          <w:rFonts w:ascii="Times New Roman" w:hAnsi="Times New Roman"/>
          <w:sz w:val="24"/>
          <w:szCs w:val="24"/>
          <w:vertAlign w:val="subscript"/>
        </w:rPr>
        <w:t>crit</w:t>
      </w:r>
      <w:proofErr w:type="spellEnd"/>
      <w:r w:rsidR="00B051EC"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B051EC">
        <w:rPr>
          <w:rFonts w:ascii="Times New Roman" w:hAnsi="Times New Roman"/>
          <w:sz w:val="24"/>
          <w:szCs w:val="24"/>
        </w:rPr>
        <w:t>64, 4</w:t>
      </w:r>
      <w:r>
        <w:rPr>
          <w:rFonts w:ascii="Times New Roman" w:hAnsi="Times New Roman"/>
          <w:sz w:val="24"/>
          <w:szCs w:val="24"/>
        </w:rPr>
        <w:t xml:space="preserve"> </w:t>
      </w:r>
      <w:r w:rsidR="00B051EC">
        <w:rPr>
          <w:rFonts w:ascii="Times New Roman" w:hAnsi="Times New Roman"/>
          <w:sz w:val="24"/>
          <w:szCs w:val="24"/>
        </w:rPr>
        <w:t>&lt; 64, 8</w:t>
      </w:r>
      <w:r>
        <w:rPr>
          <w:rFonts w:ascii="Times New Roman" w:hAnsi="Times New Roman"/>
          <w:sz w:val="24"/>
          <w:szCs w:val="24"/>
        </w:rPr>
        <w:t xml:space="preserve">) so the null hypothesis was accepted. </w:t>
      </w:r>
    </w:p>
    <w:p w:rsidR="00B051EC" w:rsidRDefault="00B051EC" w:rsidP="00680F7E">
      <w:pPr>
        <w:spacing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The outcomes of computation on the post-test group showed that the distribution of the experimental and the control group scores were </w:t>
      </w:r>
      <w:proofErr w:type="spellStart"/>
      <w:r>
        <w:rPr>
          <w:rFonts w:ascii="Times New Roman" w:hAnsi="Times New Roman"/>
          <w:sz w:val="24"/>
          <w:szCs w:val="24"/>
        </w:rPr>
        <w:t>aqual</w:t>
      </w:r>
      <w:proofErr w:type="spellEnd"/>
      <w:r>
        <w:rPr>
          <w:rFonts w:ascii="Times New Roman" w:hAnsi="Times New Roman"/>
          <w:sz w:val="24"/>
          <w:szCs w:val="24"/>
        </w:rPr>
        <w:t xml:space="preserve">. In addition, the result of the T-test computation (Independent sample test) exhibited a significant difference between the experimental group who was treated using scanning technique and the control group who was treated without using scanning </w:t>
      </w:r>
      <w:proofErr w:type="spellStart"/>
      <w:r>
        <w:rPr>
          <w:rFonts w:ascii="Times New Roman" w:hAnsi="Times New Roman"/>
          <w:sz w:val="24"/>
          <w:szCs w:val="24"/>
        </w:rPr>
        <w:t>techniquein</w:t>
      </w:r>
      <w:proofErr w:type="spellEnd"/>
      <w:r>
        <w:rPr>
          <w:rFonts w:ascii="Times New Roman" w:hAnsi="Times New Roman"/>
          <w:sz w:val="24"/>
          <w:szCs w:val="24"/>
        </w:rPr>
        <w:t xml:space="preserve"> which the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obt</w:t>
      </w:r>
      <w:proofErr w:type="spellEnd"/>
      <w:r>
        <w:rPr>
          <w:rFonts w:ascii="Times New Roman" w:hAnsi="Times New Roman"/>
          <w:sz w:val="24"/>
          <w:szCs w:val="24"/>
        </w:rPr>
        <w:t xml:space="preserve"> was lower than </w:t>
      </w:r>
      <w:proofErr w:type="spellStart"/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  <w:vertAlign w:val="subscript"/>
        </w:rPr>
        <w:t>crit</w:t>
      </w:r>
      <w:proofErr w:type="spellEnd"/>
      <w:r>
        <w:rPr>
          <w:rFonts w:ascii="Times New Roman" w:hAnsi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/>
          <w:sz w:val="24"/>
          <w:szCs w:val="24"/>
        </w:rPr>
        <w:t>(72, 1 &lt; 79, 9), so the null hypothesis was accepted.</w:t>
      </w:r>
    </w:p>
    <w:p w:rsidR="00B051EC" w:rsidRDefault="002B1D26" w:rsidP="00680F7E">
      <w:pPr>
        <w:spacing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computation of the control group pre-test and post-test score</w:t>
      </w:r>
      <w:r w:rsidR="00A0082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using T-test showed that there was differences between the pre-test and post-test scores. Meanwhile, the result showed that the students’ in the experimental group </w:t>
      </w:r>
      <w:r w:rsidR="00A00822">
        <w:rPr>
          <w:rFonts w:ascii="Times New Roman" w:hAnsi="Times New Roman"/>
          <w:sz w:val="24"/>
          <w:szCs w:val="24"/>
        </w:rPr>
        <w:t>achieve</w:t>
      </w:r>
      <w:r>
        <w:rPr>
          <w:rFonts w:ascii="Times New Roman" w:hAnsi="Times New Roman"/>
          <w:sz w:val="24"/>
          <w:szCs w:val="24"/>
        </w:rPr>
        <w:t xml:space="preserve"> better result in post-test. The improvement statistically significant it was compared to their pre-test scores. The statistical computation </w:t>
      </w:r>
      <w:r w:rsidR="00A00822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esult exhibited a significant fact that scanning technique is effective in students’ reading comprehension.</w:t>
      </w:r>
    </w:p>
    <w:p w:rsidR="002B1D26" w:rsidRPr="00B051EC" w:rsidRDefault="002B1D26" w:rsidP="00680F7E">
      <w:pPr>
        <w:spacing w:line="480" w:lineRule="auto"/>
        <w:ind w:left="72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computation of average scores in the experimental group exhibited that before treatment the average score was 64, 8 and after treatment was 79, 9. Then, the classification of range score was implemented based on the probable class performance of Harris (1969: 134)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the </w:t>
      </w:r>
      <w:r w:rsidR="00A00822">
        <w:rPr>
          <w:rFonts w:ascii="Times New Roman" w:hAnsi="Times New Roman"/>
          <w:sz w:val="24"/>
          <w:szCs w:val="24"/>
        </w:rPr>
        <w:t xml:space="preserve">outcome revealed that the students’ reading comprehension without using scanning technique was classified as poor (40 - 60) while using scanning technique was classified average to good (81 - 100). </w:t>
      </w:r>
    </w:p>
    <w:p w:rsidR="00D81D5F" w:rsidRPr="00A00822" w:rsidRDefault="00D81D5F"/>
    <w:sectPr w:rsidR="00D81D5F" w:rsidRPr="00A00822" w:rsidSect="00CD78D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701" w:bottom="1701" w:left="2268" w:header="709" w:footer="709" w:gutter="0"/>
      <w:pgNumType w:start="4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692" w:rsidRDefault="00260692" w:rsidP="00793637">
      <w:pPr>
        <w:spacing w:after="0" w:line="240" w:lineRule="auto"/>
      </w:pPr>
      <w:r>
        <w:separator/>
      </w:r>
    </w:p>
  </w:endnote>
  <w:endnote w:type="continuationSeparator" w:id="1">
    <w:p w:rsidR="00260692" w:rsidRDefault="00260692" w:rsidP="00793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3279" w:rsidRDefault="00DD3279">
    <w:pPr>
      <w:pStyle w:val="Footer"/>
      <w:jc w:val="center"/>
    </w:pPr>
  </w:p>
  <w:p w:rsidR="00260692" w:rsidRDefault="0026069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6243"/>
      <w:docPartObj>
        <w:docPartGallery w:val="Page Numbers (Bottom of Page)"/>
        <w:docPartUnique/>
      </w:docPartObj>
    </w:sdtPr>
    <w:sdtContent>
      <w:p w:rsidR="00DD3279" w:rsidRDefault="00CD78D2">
        <w:pPr>
          <w:pStyle w:val="Footer"/>
          <w:jc w:val="center"/>
        </w:pPr>
        <w:r w:rsidRPr="00CD78D2">
          <w:rPr>
            <w:rFonts w:ascii="Times New Roman" w:hAnsi="Times New Roman"/>
            <w:lang w:val="id-ID"/>
          </w:rPr>
          <w:t>45</w:t>
        </w:r>
      </w:p>
    </w:sdtContent>
  </w:sdt>
  <w:p w:rsidR="00260692" w:rsidRDefault="00260692" w:rsidP="00F206EC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692" w:rsidRDefault="00260692" w:rsidP="00793637">
      <w:pPr>
        <w:spacing w:after="0" w:line="240" w:lineRule="auto"/>
      </w:pPr>
      <w:r>
        <w:separator/>
      </w:r>
    </w:p>
  </w:footnote>
  <w:footnote w:type="continuationSeparator" w:id="1">
    <w:p w:rsidR="00260692" w:rsidRDefault="00260692" w:rsidP="00793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6236"/>
      <w:docPartObj>
        <w:docPartGallery w:val="Page Numbers (Top of Page)"/>
        <w:docPartUnique/>
      </w:docPartObj>
    </w:sdtPr>
    <w:sdtContent>
      <w:p w:rsidR="00260692" w:rsidRDefault="00BF4684">
        <w:pPr>
          <w:pStyle w:val="Header"/>
          <w:jc w:val="right"/>
        </w:pPr>
        <w:fldSimple w:instr=" PAGE   \* MERGEFORMAT ">
          <w:r w:rsidR="00260692">
            <w:rPr>
              <w:noProof/>
            </w:rPr>
            <w:t>14</w:t>
          </w:r>
        </w:fldSimple>
      </w:p>
    </w:sdtContent>
  </w:sdt>
  <w:p w:rsidR="00260692" w:rsidRDefault="0026069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26247"/>
      <w:docPartObj>
        <w:docPartGallery w:val="Page Numbers (Top of Page)"/>
        <w:docPartUnique/>
      </w:docPartObj>
    </w:sdtPr>
    <w:sdtContent>
      <w:p w:rsidR="00DD3279" w:rsidRDefault="00BF4684">
        <w:pPr>
          <w:pStyle w:val="Header"/>
          <w:jc w:val="right"/>
        </w:pPr>
        <w:r w:rsidRPr="00CD78D2">
          <w:rPr>
            <w:rFonts w:ascii="Times New Roman" w:hAnsi="Times New Roman"/>
          </w:rPr>
          <w:fldChar w:fldCharType="begin"/>
        </w:r>
        <w:r w:rsidRPr="00CD78D2">
          <w:rPr>
            <w:rFonts w:ascii="Times New Roman" w:hAnsi="Times New Roman"/>
          </w:rPr>
          <w:instrText xml:space="preserve"> PAGE   \* MERGEFORMAT </w:instrText>
        </w:r>
        <w:r w:rsidRPr="00CD78D2">
          <w:rPr>
            <w:rFonts w:ascii="Times New Roman" w:hAnsi="Times New Roman"/>
          </w:rPr>
          <w:fldChar w:fldCharType="separate"/>
        </w:r>
        <w:r w:rsidR="00CD78D2">
          <w:rPr>
            <w:rFonts w:ascii="Times New Roman" w:hAnsi="Times New Roman"/>
            <w:noProof/>
          </w:rPr>
          <w:t>52</w:t>
        </w:r>
        <w:r w:rsidRPr="00CD78D2">
          <w:rPr>
            <w:rFonts w:ascii="Times New Roman" w:hAnsi="Times New Roman"/>
          </w:rPr>
          <w:fldChar w:fldCharType="end"/>
        </w:r>
      </w:p>
    </w:sdtContent>
  </w:sdt>
  <w:p w:rsidR="00260692" w:rsidRPr="00761E9C" w:rsidRDefault="00260692" w:rsidP="00F206EC">
    <w:pPr>
      <w:pStyle w:val="Header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0692" w:rsidRDefault="00260692" w:rsidP="00D8248B">
    <w:pPr>
      <w:pStyle w:val="Header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127"/>
    <w:multiLevelType w:val="hybridMultilevel"/>
    <w:tmpl w:val="B5D43222"/>
    <w:lvl w:ilvl="0" w:tplc="0421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9A70A6E"/>
    <w:multiLevelType w:val="hybridMultilevel"/>
    <w:tmpl w:val="5DEA2D6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3666AC"/>
    <w:multiLevelType w:val="hybridMultilevel"/>
    <w:tmpl w:val="9B38297A"/>
    <w:lvl w:ilvl="0" w:tplc="04210017">
      <w:start w:val="1"/>
      <w:numFmt w:val="lowerLetter"/>
      <w:lvlText w:val="%1)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2AA2C8D"/>
    <w:multiLevelType w:val="hybridMultilevel"/>
    <w:tmpl w:val="57E8B70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38063A"/>
    <w:multiLevelType w:val="hybridMultilevel"/>
    <w:tmpl w:val="02805A8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6D5AE1"/>
    <w:multiLevelType w:val="hybridMultilevel"/>
    <w:tmpl w:val="D25E1A32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753EE2"/>
    <w:multiLevelType w:val="hybridMultilevel"/>
    <w:tmpl w:val="C60A22EE"/>
    <w:lvl w:ilvl="0" w:tplc="0421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26A96461"/>
    <w:multiLevelType w:val="hybridMultilevel"/>
    <w:tmpl w:val="0C8A899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A6A22"/>
    <w:multiLevelType w:val="hybridMultilevel"/>
    <w:tmpl w:val="41220690"/>
    <w:lvl w:ilvl="0" w:tplc="0421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41133F82"/>
    <w:multiLevelType w:val="hybridMultilevel"/>
    <w:tmpl w:val="8760D69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C111DC"/>
    <w:multiLevelType w:val="hybridMultilevel"/>
    <w:tmpl w:val="C278266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A31577"/>
    <w:multiLevelType w:val="hybridMultilevel"/>
    <w:tmpl w:val="89529222"/>
    <w:lvl w:ilvl="0" w:tplc="0421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>
    <w:nsid w:val="63ED35BD"/>
    <w:multiLevelType w:val="hybridMultilevel"/>
    <w:tmpl w:val="931AC80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C05846"/>
    <w:multiLevelType w:val="hybridMultilevel"/>
    <w:tmpl w:val="0B4260A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D87E04"/>
    <w:multiLevelType w:val="hybridMultilevel"/>
    <w:tmpl w:val="0FA489AE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6CF075A6"/>
    <w:multiLevelType w:val="hybridMultilevel"/>
    <w:tmpl w:val="43DA7324"/>
    <w:lvl w:ilvl="0" w:tplc="09741C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F3049B7"/>
    <w:multiLevelType w:val="hybridMultilevel"/>
    <w:tmpl w:val="2E4A5C94"/>
    <w:lvl w:ilvl="0" w:tplc="04210017">
      <w:start w:val="1"/>
      <w:numFmt w:val="lowerLetter"/>
      <w:lvlText w:val="%1)"/>
      <w:lvlJc w:val="left"/>
      <w:pPr>
        <w:ind w:left="1713" w:hanging="360"/>
      </w:pPr>
    </w:lvl>
    <w:lvl w:ilvl="1" w:tplc="04210019" w:tentative="1">
      <w:start w:val="1"/>
      <w:numFmt w:val="lowerLetter"/>
      <w:lvlText w:val="%2."/>
      <w:lvlJc w:val="left"/>
      <w:pPr>
        <w:ind w:left="2433" w:hanging="360"/>
      </w:pPr>
    </w:lvl>
    <w:lvl w:ilvl="2" w:tplc="0421001B" w:tentative="1">
      <w:start w:val="1"/>
      <w:numFmt w:val="lowerRoman"/>
      <w:lvlText w:val="%3."/>
      <w:lvlJc w:val="right"/>
      <w:pPr>
        <w:ind w:left="3153" w:hanging="180"/>
      </w:pPr>
    </w:lvl>
    <w:lvl w:ilvl="3" w:tplc="0421000F" w:tentative="1">
      <w:start w:val="1"/>
      <w:numFmt w:val="decimal"/>
      <w:lvlText w:val="%4."/>
      <w:lvlJc w:val="left"/>
      <w:pPr>
        <w:ind w:left="3873" w:hanging="360"/>
      </w:pPr>
    </w:lvl>
    <w:lvl w:ilvl="4" w:tplc="04210019" w:tentative="1">
      <w:start w:val="1"/>
      <w:numFmt w:val="lowerLetter"/>
      <w:lvlText w:val="%5."/>
      <w:lvlJc w:val="left"/>
      <w:pPr>
        <w:ind w:left="4593" w:hanging="360"/>
      </w:pPr>
    </w:lvl>
    <w:lvl w:ilvl="5" w:tplc="0421001B" w:tentative="1">
      <w:start w:val="1"/>
      <w:numFmt w:val="lowerRoman"/>
      <w:lvlText w:val="%6."/>
      <w:lvlJc w:val="right"/>
      <w:pPr>
        <w:ind w:left="5313" w:hanging="180"/>
      </w:pPr>
    </w:lvl>
    <w:lvl w:ilvl="6" w:tplc="0421000F" w:tentative="1">
      <w:start w:val="1"/>
      <w:numFmt w:val="decimal"/>
      <w:lvlText w:val="%7."/>
      <w:lvlJc w:val="left"/>
      <w:pPr>
        <w:ind w:left="6033" w:hanging="360"/>
      </w:pPr>
    </w:lvl>
    <w:lvl w:ilvl="7" w:tplc="04210019" w:tentative="1">
      <w:start w:val="1"/>
      <w:numFmt w:val="lowerLetter"/>
      <w:lvlText w:val="%8."/>
      <w:lvlJc w:val="left"/>
      <w:pPr>
        <w:ind w:left="6753" w:hanging="360"/>
      </w:pPr>
    </w:lvl>
    <w:lvl w:ilvl="8" w:tplc="0421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7">
    <w:nsid w:val="7650352D"/>
    <w:multiLevelType w:val="hybridMultilevel"/>
    <w:tmpl w:val="7D129FC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2"/>
  </w:num>
  <w:num w:numId="5">
    <w:abstractNumId w:val="9"/>
  </w:num>
  <w:num w:numId="6">
    <w:abstractNumId w:val="13"/>
  </w:num>
  <w:num w:numId="7">
    <w:abstractNumId w:val="1"/>
  </w:num>
  <w:num w:numId="8">
    <w:abstractNumId w:val="12"/>
  </w:num>
  <w:num w:numId="9">
    <w:abstractNumId w:val="3"/>
  </w:num>
  <w:num w:numId="10">
    <w:abstractNumId w:val="16"/>
  </w:num>
  <w:num w:numId="11">
    <w:abstractNumId w:val="11"/>
  </w:num>
  <w:num w:numId="12">
    <w:abstractNumId w:val="6"/>
  </w:num>
  <w:num w:numId="13">
    <w:abstractNumId w:val="0"/>
  </w:num>
  <w:num w:numId="14">
    <w:abstractNumId w:val="8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7"/>
  </w:num>
  <w:num w:numId="18">
    <w:abstractNumId w:val="4"/>
  </w:num>
  <w:num w:numId="19">
    <w:abstractNumId w:val="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2C2E"/>
    <w:rsid w:val="00035FA3"/>
    <w:rsid w:val="00070370"/>
    <w:rsid w:val="0007214B"/>
    <w:rsid w:val="0007547F"/>
    <w:rsid w:val="000E06E8"/>
    <w:rsid w:val="000F5372"/>
    <w:rsid w:val="000F66A5"/>
    <w:rsid w:val="00103B32"/>
    <w:rsid w:val="00150977"/>
    <w:rsid w:val="00184754"/>
    <w:rsid w:val="00192F62"/>
    <w:rsid w:val="001A46C5"/>
    <w:rsid w:val="001A6C0D"/>
    <w:rsid w:val="001C4FB3"/>
    <w:rsid w:val="001D2AF4"/>
    <w:rsid w:val="001E0F28"/>
    <w:rsid w:val="001E3508"/>
    <w:rsid w:val="002071BD"/>
    <w:rsid w:val="00215995"/>
    <w:rsid w:val="00260692"/>
    <w:rsid w:val="002B1D26"/>
    <w:rsid w:val="002D4AC4"/>
    <w:rsid w:val="002D5B19"/>
    <w:rsid w:val="002F6872"/>
    <w:rsid w:val="003153D8"/>
    <w:rsid w:val="00326372"/>
    <w:rsid w:val="003401BC"/>
    <w:rsid w:val="00343064"/>
    <w:rsid w:val="0035006C"/>
    <w:rsid w:val="00350D4D"/>
    <w:rsid w:val="0036285E"/>
    <w:rsid w:val="00386984"/>
    <w:rsid w:val="003B5865"/>
    <w:rsid w:val="003C0BF3"/>
    <w:rsid w:val="003D3FD9"/>
    <w:rsid w:val="003E0E52"/>
    <w:rsid w:val="003F0704"/>
    <w:rsid w:val="003F5C4E"/>
    <w:rsid w:val="003F5CE8"/>
    <w:rsid w:val="00402215"/>
    <w:rsid w:val="0041123A"/>
    <w:rsid w:val="00432736"/>
    <w:rsid w:val="00451DBB"/>
    <w:rsid w:val="00464448"/>
    <w:rsid w:val="004832A4"/>
    <w:rsid w:val="004863C3"/>
    <w:rsid w:val="004956C0"/>
    <w:rsid w:val="0049796C"/>
    <w:rsid w:val="004A08AA"/>
    <w:rsid w:val="004C4BD9"/>
    <w:rsid w:val="004C5A95"/>
    <w:rsid w:val="004D11EC"/>
    <w:rsid w:val="004F1C8C"/>
    <w:rsid w:val="00501938"/>
    <w:rsid w:val="00505D58"/>
    <w:rsid w:val="0051538B"/>
    <w:rsid w:val="0051589F"/>
    <w:rsid w:val="00543D97"/>
    <w:rsid w:val="0055402B"/>
    <w:rsid w:val="005670C1"/>
    <w:rsid w:val="00595ECB"/>
    <w:rsid w:val="005C206C"/>
    <w:rsid w:val="005C2479"/>
    <w:rsid w:val="005C29B8"/>
    <w:rsid w:val="005C2B21"/>
    <w:rsid w:val="005C5477"/>
    <w:rsid w:val="005D2167"/>
    <w:rsid w:val="0060333D"/>
    <w:rsid w:val="006125A5"/>
    <w:rsid w:val="00626A35"/>
    <w:rsid w:val="006337D5"/>
    <w:rsid w:val="006429CB"/>
    <w:rsid w:val="00642ED6"/>
    <w:rsid w:val="00672913"/>
    <w:rsid w:val="00680F7E"/>
    <w:rsid w:val="006932DF"/>
    <w:rsid w:val="006B5BE9"/>
    <w:rsid w:val="006C4D86"/>
    <w:rsid w:val="006C65F7"/>
    <w:rsid w:val="006D0242"/>
    <w:rsid w:val="006D7C95"/>
    <w:rsid w:val="006E152F"/>
    <w:rsid w:val="006E713D"/>
    <w:rsid w:val="00710655"/>
    <w:rsid w:val="00711186"/>
    <w:rsid w:val="0071135C"/>
    <w:rsid w:val="0071444B"/>
    <w:rsid w:val="00715497"/>
    <w:rsid w:val="00720D72"/>
    <w:rsid w:val="007412A3"/>
    <w:rsid w:val="00751077"/>
    <w:rsid w:val="00757492"/>
    <w:rsid w:val="007665D4"/>
    <w:rsid w:val="007874B3"/>
    <w:rsid w:val="00793637"/>
    <w:rsid w:val="0079596F"/>
    <w:rsid w:val="007A375F"/>
    <w:rsid w:val="007B0460"/>
    <w:rsid w:val="007B1CC0"/>
    <w:rsid w:val="007B2DFB"/>
    <w:rsid w:val="007C2BBB"/>
    <w:rsid w:val="00802C2E"/>
    <w:rsid w:val="00821F67"/>
    <w:rsid w:val="0082282F"/>
    <w:rsid w:val="008235C9"/>
    <w:rsid w:val="008260B2"/>
    <w:rsid w:val="00836360"/>
    <w:rsid w:val="00860E13"/>
    <w:rsid w:val="00887189"/>
    <w:rsid w:val="0088760C"/>
    <w:rsid w:val="00887B63"/>
    <w:rsid w:val="0089251A"/>
    <w:rsid w:val="008944DA"/>
    <w:rsid w:val="008B1B78"/>
    <w:rsid w:val="008D1861"/>
    <w:rsid w:val="008D2A3B"/>
    <w:rsid w:val="008D7330"/>
    <w:rsid w:val="008F4C7F"/>
    <w:rsid w:val="00901935"/>
    <w:rsid w:val="00910842"/>
    <w:rsid w:val="00915C03"/>
    <w:rsid w:val="00944305"/>
    <w:rsid w:val="00953A55"/>
    <w:rsid w:val="00960CF4"/>
    <w:rsid w:val="00961F4B"/>
    <w:rsid w:val="00990BB8"/>
    <w:rsid w:val="009A2845"/>
    <w:rsid w:val="009C630F"/>
    <w:rsid w:val="00A00822"/>
    <w:rsid w:val="00A1329D"/>
    <w:rsid w:val="00A171B6"/>
    <w:rsid w:val="00A2394B"/>
    <w:rsid w:val="00A2627D"/>
    <w:rsid w:val="00A6009E"/>
    <w:rsid w:val="00AA0E43"/>
    <w:rsid w:val="00AB111A"/>
    <w:rsid w:val="00AC1864"/>
    <w:rsid w:val="00AE1413"/>
    <w:rsid w:val="00B051EC"/>
    <w:rsid w:val="00B206B9"/>
    <w:rsid w:val="00B30617"/>
    <w:rsid w:val="00B379C1"/>
    <w:rsid w:val="00B51E54"/>
    <w:rsid w:val="00B54615"/>
    <w:rsid w:val="00B577FE"/>
    <w:rsid w:val="00B71417"/>
    <w:rsid w:val="00B803D1"/>
    <w:rsid w:val="00BA2346"/>
    <w:rsid w:val="00BA6B05"/>
    <w:rsid w:val="00BB5237"/>
    <w:rsid w:val="00BC49F7"/>
    <w:rsid w:val="00BD0508"/>
    <w:rsid w:val="00BF4684"/>
    <w:rsid w:val="00C22135"/>
    <w:rsid w:val="00C33DAA"/>
    <w:rsid w:val="00C36A3D"/>
    <w:rsid w:val="00C437F9"/>
    <w:rsid w:val="00C46964"/>
    <w:rsid w:val="00C50C4D"/>
    <w:rsid w:val="00C70078"/>
    <w:rsid w:val="00C92F2C"/>
    <w:rsid w:val="00CA1AC9"/>
    <w:rsid w:val="00CC0FF2"/>
    <w:rsid w:val="00CD78D2"/>
    <w:rsid w:val="00CE41C4"/>
    <w:rsid w:val="00D03FDF"/>
    <w:rsid w:val="00D53216"/>
    <w:rsid w:val="00D53252"/>
    <w:rsid w:val="00D81D5F"/>
    <w:rsid w:val="00D8248B"/>
    <w:rsid w:val="00DA4959"/>
    <w:rsid w:val="00DB1966"/>
    <w:rsid w:val="00DC0CA3"/>
    <w:rsid w:val="00DD280F"/>
    <w:rsid w:val="00DD3279"/>
    <w:rsid w:val="00DE2575"/>
    <w:rsid w:val="00DF667A"/>
    <w:rsid w:val="00E100B5"/>
    <w:rsid w:val="00E253B4"/>
    <w:rsid w:val="00E31243"/>
    <w:rsid w:val="00E463C4"/>
    <w:rsid w:val="00E546AA"/>
    <w:rsid w:val="00E55C36"/>
    <w:rsid w:val="00E65AA5"/>
    <w:rsid w:val="00E72A2D"/>
    <w:rsid w:val="00E80757"/>
    <w:rsid w:val="00EA632D"/>
    <w:rsid w:val="00EB542A"/>
    <w:rsid w:val="00EB70C9"/>
    <w:rsid w:val="00EC19AF"/>
    <w:rsid w:val="00ED3E45"/>
    <w:rsid w:val="00EE74B2"/>
    <w:rsid w:val="00EF1CFD"/>
    <w:rsid w:val="00EF5E87"/>
    <w:rsid w:val="00F17406"/>
    <w:rsid w:val="00F206EC"/>
    <w:rsid w:val="00F32D2D"/>
    <w:rsid w:val="00F347F9"/>
    <w:rsid w:val="00F447C6"/>
    <w:rsid w:val="00F447F0"/>
    <w:rsid w:val="00F47B41"/>
    <w:rsid w:val="00F579D2"/>
    <w:rsid w:val="00F624A7"/>
    <w:rsid w:val="00F742E3"/>
    <w:rsid w:val="00F94871"/>
    <w:rsid w:val="00FB3FB8"/>
    <w:rsid w:val="00FD7541"/>
    <w:rsid w:val="00FE2FEA"/>
    <w:rsid w:val="00FE38C7"/>
    <w:rsid w:val="00FF2C4A"/>
    <w:rsid w:val="00FF2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2C2E"/>
    <w:rPr>
      <w:rFonts w:ascii="Calibri" w:eastAsia="Calibri" w:hAnsi="Calibri" w:cs="Times New Roman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02C2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802C2E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802C2E"/>
    <w:pPr>
      <w:ind w:left="720"/>
      <w:contextualSpacing/>
    </w:pPr>
  </w:style>
  <w:style w:type="character" w:customStyle="1" w:styleId="hps">
    <w:name w:val="hps"/>
    <w:basedOn w:val="DefaultParagraphFont"/>
    <w:uiPriority w:val="99"/>
    <w:rsid w:val="00802C2E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802C2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802C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2C2E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rsid w:val="00802C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2C2E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802C2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802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C2E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99"/>
    <w:rsid w:val="00802C2E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8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813</TotalTime>
  <Pages>10</Pages>
  <Words>1406</Words>
  <Characters>8020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ProBook</dc:creator>
  <cp:lastModifiedBy>ProBook</cp:lastModifiedBy>
  <cp:revision>111</cp:revision>
  <cp:lastPrinted>2012-07-22T06:41:00Z</cp:lastPrinted>
  <dcterms:created xsi:type="dcterms:W3CDTF">2012-07-09T16:55:00Z</dcterms:created>
  <dcterms:modified xsi:type="dcterms:W3CDTF">2012-08-08T09:59:00Z</dcterms:modified>
</cp:coreProperties>
</file>