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13" w:rsidRPr="00C83FDE" w:rsidRDefault="00465813" w:rsidP="00DE014D">
      <w:pPr>
        <w:spacing w:after="0" w:line="480" w:lineRule="auto"/>
        <w:jc w:val="center"/>
        <w:rPr>
          <w:rFonts w:ascii="Times New Roman" w:eastAsia="Calibri" w:hAnsi="Times New Roman" w:cs="Times New Roman"/>
          <w:b/>
          <w:bCs/>
          <w:sz w:val="28"/>
          <w:szCs w:val="28"/>
          <w:lang w:val="en-US"/>
        </w:rPr>
      </w:pPr>
      <w:r w:rsidRPr="00C83FDE">
        <w:rPr>
          <w:rFonts w:ascii="Times New Roman" w:eastAsia="Calibri" w:hAnsi="Times New Roman" w:cs="Times New Roman"/>
          <w:b/>
          <w:bCs/>
          <w:sz w:val="28"/>
          <w:szCs w:val="28"/>
          <w:lang w:val="en-US"/>
        </w:rPr>
        <w:t>BAB II</w:t>
      </w:r>
    </w:p>
    <w:p w:rsidR="00465813" w:rsidRPr="00C83FDE" w:rsidRDefault="00465813" w:rsidP="00C83FDE">
      <w:pPr>
        <w:spacing w:after="0" w:line="480" w:lineRule="auto"/>
        <w:jc w:val="center"/>
        <w:rPr>
          <w:rFonts w:ascii="Times New Roman" w:eastAsia="Calibri" w:hAnsi="Times New Roman" w:cs="Times New Roman"/>
          <w:b/>
          <w:bCs/>
          <w:sz w:val="28"/>
          <w:szCs w:val="28"/>
        </w:rPr>
      </w:pPr>
      <w:r w:rsidRPr="00C83FDE">
        <w:rPr>
          <w:rFonts w:ascii="Times New Roman" w:eastAsia="Calibri" w:hAnsi="Times New Roman" w:cs="Times New Roman"/>
          <w:b/>
          <w:bCs/>
          <w:sz w:val="28"/>
          <w:szCs w:val="28"/>
          <w:lang w:val="en-US"/>
        </w:rPr>
        <w:t>KAJIAN PUSTAKA</w:t>
      </w:r>
    </w:p>
    <w:p w:rsidR="002F02D6" w:rsidRPr="00662430" w:rsidRDefault="002F02D6" w:rsidP="00C83FDE">
      <w:pPr>
        <w:spacing w:after="0" w:line="480" w:lineRule="auto"/>
        <w:jc w:val="center"/>
        <w:rPr>
          <w:rFonts w:ascii="Times New Roman" w:eastAsia="Calibri" w:hAnsi="Times New Roman" w:cs="Times New Roman"/>
          <w:b/>
          <w:bCs/>
          <w:sz w:val="24"/>
          <w:szCs w:val="24"/>
        </w:rPr>
      </w:pPr>
    </w:p>
    <w:p w:rsidR="002F02D6" w:rsidRPr="002F02D6" w:rsidRDefault="00465813" w:rsidP="00C83FDE">
      <w:pPr>
        <w:pStyle w:val="msolistparagraph0"/>
        <w:numPr>
          <w:ilvl w:val="0"/>
          <w:numId w:val="42"/>
        </w:numPr>
        <w:spacing w:after="0" w:line="480" w:lineRule="auto"/>
        <w:ind w:left="426" w:hanging="426"/>
        <w:jc w:val="both"/>
        <w:rPr>
          <w:rFonts w:ascii="Times New Roman" w:hAnsi="Times New Roman"/>
          <w:b/>
          <w:bCs/>
          <w:sz w:val="24"/>
          <w:szCs w:val="24"/>
          <w:lang w:val="en-US"/>
        </w:rPr>
      </w:pPr>
      <w:r w:rsidRPr="00FD5DDD">
        <w:rPr>
          <w:rFonts w:ascii="Times New Roman" w:hAnsi="Times New Roman"/>
          <w:b/>
          <w:bCs/>
          <w:sz w:val="24"/>
          <w:szCs w:val="24"/>
          <w:lang w:val="en-US"/>
        </w:rPr>
        <w:t>Kajian</w:t>
      </w:r>
      <w:r w:rsidRPr="00214050">
        <w:rPr>
          <w:rFonts w:asciiTheme="majorBidi" w:hAnsiTheme="majorBidi" w:cstheme="majorBidi"/>
          <w:b/>
          <w:bCs/>
          <w:sz w:val="24"/>
          <w:szCs w:val="24"/>
          <w:lang w:val="en-US"/>
        </w:rPr>
        <w:t xml:space="preserve"> te</w:t>
      </w:r>
      <w:r w:rsidRPr="002F02D6">
        <w:rPr>
          <w:rFonts w:ascii="Times New Roman" w:hAnsi="Times New Roman"/>
          <w:b/>
          <w:bCs/>
          <w:sz w:val="24"/>
          <w:szCs w:val="24"/>
          <w:lang w:val="en-US"/>
        </w:rPr>
        <w:t>n</w:t>
      </w:r>
      <w:r w:rsidRPr="00214050">
        <w:rPr>
          <w:rFonts w:asciiTheme="majorBidi" w:hAnsiTheme="majorBidi" w:cstheme="majorBidi"/>
          <w:b/>
          <w:bCs/>
          <w:sz w:val="24"/>
          <w:szCs w:val="24"/>
          <w:lang w:val="en-US"/>
        </w:rPr>
        <w:t>tang</w:t>
      </w:r>
      <w:r w:rsidRPr="00214050">
        <w:rPr>
          <w:rFonts w:asciiTheme="majorBidi" w:hAnsiTheme="majorBidi" w:cstheme="majorBidi"/>
          <w:b/>
          <w:bCs/>
          <w:sz w:val="24"/>
          <w:szCs w:val="24"/>
        </w:rPr>
        <w:t xml:space="preserve"> </w:t>
      </w:r>
      <w:r w:rsidR="006F145A">
        <w:rPr>
          <w:rFonts w:ascii="Times New Roman" w:hAnsi="Times New Roman"/>
          <w:b/>
          <w:bCs/>
          <w:sz w:val="24"/>
          <w:szCs w:val="24"/>
          <w:lang w:val="en-US"/>
        </w:rPr>
        <w:t>A</w:t>
      </w:r>
      <w:r w:rsidRPr="00214050">
        <w:rPr>
          <w:rFonts w:ascii="Times New Roman" w:hAnsi="Times New Roman"/>
          <w:b/>
          <w:bCs/>
          <w:sz w:val="24"/>
          <w:szCs w:val="24"/>
          <w:lang w:val="en-US"/>
        </w:rPr>
        <w:t>khlak</w:t>
      </w:r>
      <w:r w:rsidR="006F145A">
        <w:rPr>
          <w:rFonts w:asciiTheme="majorBidi" w:hAnsiTheme="majorBidi" w:cstheme="majorBidi"/>
          <w:b/>
          <w:bCs/>
          <w:sz w:val="24"/>
          <w:szCs w:val="24"/>
        </w:rPr>
        <w:t xml:space="preserve"> M</w:t>
      </w:r>
      <w:r w:rsidRPr="00214050">
        <w:rPr>
          <w:rFonts w:asciiTheme="majorBidi" w:hAnsiTheme="majorBidi" w:cstheme="majorBidi"/>
          <w:b/>
          <w:bCs/>
          <w:sz w:val="24"/>
          <w:szCs w:val="24"/>
        </w:rPr>
        <w:t>ulia dalam Islam</w:t>
      </w:r>
    </w:p>
    <w:p w:rsidR="00465813" w:rsidRPr="002F02D6" w:rsidRDefault="00465813" w:rsidP="00C83FDE">
      <w:pPr>
        <w:spacing w:after="0" w:line="480" w:lineRule="auto"/>
        <w:ind w:left="426" w:firstLine="720"/>
        <w:jc w:val="both"/>
        <w:rPr>
          <w:rFonts w:ascii="Times New Roman" w:eastAsia="Calibri" w:hAnsi="Times New Roman" w:cs="Times New Roman"/>
          <w:b/>
          <w:bCs/>
          <w:sz w:val="24"/>
          <w:szCs w:val="24"/>
          <w:lang w:val="en-US"/>
        </w:rPr>
      </w:pPr>
      <w:proofErr w:type="gramStart"/>
      <w:r w:rsidRPr="002F02D6">
        <w:rPr>
          <w:rFonts w:ascii="Times New Roman" w:hAnsi="Times New Roman" w:cs="Times New Roman"/>
          <w:sz w:val="24"/>
          <w:szCs w:val="24"/>
          <w:lang w:val="en-US"/>
        </w:rPr>
        <w:t xml:space="preserve">Akhlak </w:t>
      </w:r>
      <w:r w:rsidRPr="00FD5DDD">
        <w:rPr>
          <w:rFonts w:ascii="Times New Roman" w:eastAsia="Calibri" w:hAnsi="Times New Roman" w:cs="Times New Roman"/>
          <w:sz w:val="24"/>
          <w:szCs w:val="24"/>
          <w:lang w:val="en-US"/>
        </w:rPr>
        <w:t>merupakan</w:t>
      </w:r>
      <w:r w:rsidRPr="002F02D6">
        <w:rPr>
          <w:rFonts w:ascii="Times New Roman" w:hAnsi="Times New Roman" w:cs="Times New Roman"/>
          <w:sz w:val="24"/>
          <w:szCs w:val="24"/>
          <w:lang w:val="en-US"/>
        </w:rPr>
        <w:t xml:space="preserve"> salah satu dari tiga kerangka dasar ajaran Islam yang memiliki ke</w:t>
      </w:r>
      <w:r w:rsidR="003E677F">
        <w:rPr>
          <w:rFonts w:ascii="Times New Roman" w:hAnsi="Times New Roman" w:cs="Times New Roman"/>
          <w:sz w:val="24"/>
          <w:szCs w:val="24"/>
          <w:lang w:val="en-US"/>
        </w:rPr>
        <w:t xml:space="preserve">dudukan yang sangat penting, di </w:t>
      </w:r>
      <w:r w:rsidRPr="002F02D6">
        <w:rPr>
          <w:rFonts w:ascii="Times New Roman" w:hAnsi="Times New Roman" w:cs="Times New Roman"/>
          <w:sz w:val="24"/>
          <w:szCs w:val="24"/>
          <w:lang w:val="en-US"/>
        </w:rPr>
        <w:t>samping dua kerangka dasar lainnya.</w:t>
      </w:r>
      <w:proofErr w:type="gramEnd"/>
      <w:r w:rsidRPr="002F02D6">
        <w:rPr>
          <w:rFonts w:ascii="Times New Roman" w:hAnsi="Times New Roman" w:cs="Times New Roman"/>
          <w:sz w:val="24"/>
          <w:szCs w:val="24"/>
          <w:lang w:val="en-US"/>
        </w:rPr>
        <w:t xml:space="preserve"> Akhlak mulia merupakan buah yang dihasilkan dari proses penerapan aqidah dan syariah. </w:t>
      </w:r>
      <w:proofErr w:type="gramStart"/>
      <w:r w:rsidRPr="002F02D6">
        <w:rPr>
          <w:rFonts w:ascii="Times New Roman" w:hAnsi="Times New Roman" w:cs="Times New Roman"/>
          <w:sz w:val="24"/>
          <w:szCs w:val="24"/>
          <w:lang w:val="en-US"/>
        </w:rPr>
        <w:t>Ibarat bangunan, akhlak mulia merupakan kesempurnaan dari bangunan tersebut setelah fondasi dan bangunannya dibangun dengan baik.</w:t>
      </w:r>
      <w:proofErr w:type="gramEnd"/>
      <w:r w:rsidRPr="002F02D6">
        <w:rPr>
          <w:rFonts w:ascii="Times New Roman" w:hAnsi="Times New Roman" w:cs="Times New Roman"/>
          <w:sz w:val="24"/>
          <w:szCs w:val="24"/>
          <w:lang w:val="en-US"/>
        </w:rPr>
        <w:t xml:space="preserve"> Tidak mungkin akhlak mulia ini </w:t>
      </w:r>
      <w:proofErr w:type="gramStart"/>
      <w:r w:rsidRPr="002F02D6">
        <w:rPr>
          <w:rFonts w:ascii="Times New Roman" w:hAnsi="Times New Roman" w:cs="Times New Roman"/>
          <w:sz w:val="24"/>
          <w:szCs w:val="24"/>
          <w:lang w:val="en-US"/>
        </w:rPr>
        <w:t>akan</w:t>
      </w:r>
      <w:proofErr w:type="gramEnd"/>
      <w:r w:rsidRPr="002F02D6">
        <w:rPr>
          <w:rFonts w:ascii="Times New Roman" w:hAnsi="Times New Roman" w:cs="Times New Roman"/>
          <w:sz w:val="24"/>
          <w:szCs w:val="24"/>
          <w:lang w:val="en-US"/>
        </w:rPr>
        <w:t xml:space="preserve"> terwujud pada diri seseorang jika ia tidak memiliki aqidah dan syariah yang baik.</w:t>
      </w:r>
    </w:p>
    <w:p w:rsidR="00465813" w:rsidRDefault="00465813" w:rsidP="00C83FDE">
      <w:pPr>
        <w:spacing w:after="0" w:line="480" w:lineRule="auto"/>
        <w:ind w:left="426"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Nabi </w:t>
      </w:r>
      <w:r w:rsidRPr="00FD5DDD">
        <w:rPr>
          <w:rFonts w:ascii="Times New Roman" w:eastAsia="Calibri" w:hAnsi="Times New Roman" w:cs="Times New Roman"/>
          <w:sz w:val="24"/>
          <w:szCs w:val="24"/>
          <w:lang w:val="en-US"/>
        </w:rPr>
        <w:t>Muhammad</w:t>
      </w:r>
      <w:r w:rsidR="00FD5DDD">
        <w:rPr>
          <w:rFonts w:ascii="Times New Roman" w:hAnsi="Times New Roman" w:cs="Times New Roman"/>
          <w:sz w:val="24"/>
          <w:szCs w:val="24"/>
          <w:lang w:val="en-US"/>
        </w:rPr>
        <w:t xml:space="preserve"> SAW</w:t>
      </w:r>
      <w:r>
        <w:rPr>
          <w:rFonts w:ascii="Times New Roman" w:hAnsi="Times New Roman" w:cs="Times New Roman"/>
          <w:sz w:val="24"/>
          <w:szCs w:val="24"/>
          <w:lang w:val="en-US"/>
        </w:rPr>
        <w:t xml:space="preserve"> dalam salah satu sabdanya mengisyaratkan bahwa kehadirannya di muka bumi ini membawa misi pokok untuk menyempurnakan akhlak manusia yang mulia.</w:t>
      </w:r>
      <w:proofErr w:type="gramEnd"/>
      <w:r>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Misi Nabi ini bukan misi yang sederhana, tetapi misi yang agung yang ternyata untuk merealisasikannya membutuhkan waktu yang cukup lama, yakni kurang lebih 23 tahun.</w:t>
      </w:r>
      <w:proofErr w:type="gramEnd"/>
      <w:r>
        <w:rPr>
          <w:rFonts w:ascii="Times New Roman" w:hAnsi="Times New Roman" w:cs="Times New Roman"/>
          <w:sz w:val="24"/>
          <w:szCs w:val="24"/>
          <w:lang w:val="en-US"/>
        </w:rPr>
        <w:t xml:space="preserve"> Nabi melakukannya mulai dengan pembenahan aqidah masyarakat Arab, kurang lebih 13 tahun, lalu Nabi mengajak untuk menerapkan syariah setelah aqidahnya mantap. </w:t>
      </w:r>
      <w:proofErr w:type="gramStart"/>
      <w:r>
        <w:rPr>
          <w:rFonts w:ascii="Times New Roman" w:hAnsi="Times New Roman" w:cs="Times New Roman"/>
          <w:sz w:val="24"/>
          <w:szCs w:val="24"/>
          <w:lang w:val="en-US"/>
        </w:rPr>
        <w:t>Dengan kedua sarana inilah (aqidah dan syariah),</w:t>
      </w:r>
      <w:r w:rsidR="00DB454E">
        <w:rPr>
          <w:rFonts w:ascii="Times New Roman" w:hAnsi="Times New Roman" w:cs="Times New Roman"/>
          <w:sz w:val="24"/>
          <w:szCs w:val="24"/>
          <w:lang w:val="en-US"/>
        </w:rPr>
        <w:t xml:space="preserve"> </w:t>
      </w:r>
      <w:r>
        <w:rPr>
          <w:rFonts w:ascii="Times New Roman" w:hAnsi="Times New Roman" w:cs="Times New Roman"/>
          <w:sz w:val="24"/>
          <w:szCs w:val="24"/>
          <w:lang w:val="en-US"/>
        </w:rPr>
        <w:t>Nabi dapat merealisasikan akhlak mulia di kalangan umat Islam pada waktu itu.</w:t>
      </w:r>
      <w:proofErr w:type="gramEnd"/>
    </w:p>
    <w:p w:rsidR="002F02D6" w:rsidRPr="00361D99" w:rsidRDefault="00465813" w:rsidP="00C83FDE">
      <w:pPr>
        <w:spacing w:after="0" w:line="480" w:lineRule="auto"/>
        <w:ind w:left="426"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Kata yang setara maknanya dengan akhlak adalah moral dan etika.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Kata-kata ini sering disejajarkan dengan budi pekerti, tata susila, tata krama atau sopan santun.</w:t>
      </w:r>
      <w:proofErr w:type="gramEnd"/>
      <w:r>
        <w:rPr>
          <w:rFonts w:ascii="Times New Roman" w:hAnsi="Times New Roman" w:cs="Times New Roman"/>
          <w:sz w:val="24"/>
          <w:szCs w:val="24"/>
          <w:lang w:val="en-US"/>
        </w:rPr>
        <w:t xml:space="preserve"> Satu kata lagi yang sekarang menjadi lebih polpuler adalah karakter yang juga memiliki makna yang hampir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dengan akhlak, moral, dan etika. </w:t>
      </w:r>
      <w:proofErr w:type="gramStart"/>
      <w:r>
        <w:rPr>
          <w:rFonts w:ascii="Times New Roman" w:hAnsi="Times New Roman" w:cs="Times New Roman"/>
          <w:sz w:val="24"/>
          <w:szCs w:val="24"/>
          <w:lang w:val="en-US"/>
        </w:rPr>
        <w:t>Pada dasarnya secara konseptual kata etika dan moral mempunyai pengertian serupa, yakni sama-sama membicarakan perbuatan dan perilaku manusia ditinjau dari sudutpandang nilai baik dan buruk.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Akan tetapi dalam aplikasinya etika lebih bersifat teoritis filosofis sebagai acuan untuk mengkaji sistem nilai, sedang moral bersifat praktis sebagai tolok ukur untuk menilai perbuatan yang dilakukan oleh seseorang.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Etika memandang perilaku secara universal, sedang moral secara memandangnya secara lokal.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Adapun karakter lebih ditekankan pada aplikasi nilai-nilai positif dalam kehidupan sehari-hari.</w:t>
      </w:r>
      <w:proofErr w:type="gramEnd"/>
      <w:r>
        <w:rPr>
          <w:rFonts w:ascii="Times New Roman" w:hAnsi="Times New Roman" w:cs="Times New Roman"/>
          <w:sz w:val="24"/>
          <w:szCs w:val="24"/>
          <w:lang w:val="en-US"/>
        </w:rPr>
        <w:t xml:space="preserve"> Jadi, karakter lebih mengarah kepada sikap dan </w:t>
      </w:r>
      <w:r w:rsidR="002F02D6">
        <w:rPr>
          <w:rFonts w:ascii="Times New Roman" w:hAnsi="Times New Roman" w:cs="Times New Roman"/>
          <w:sz w:val="24"/>
          <w:szCs w:val="24"/>
          <w:lang w:val="en-US"/>
        </w:rPr>
        <w:t>perilaku manusia</w:t>
      </w:r>
      <w:r w:rsidR="00361D99">
        <w:rPr>
          <w:rFonts w:ascii="Times New Roman" w:hAnsi="Times New Roman" w:cs="Times New Roman"/>
          <w:sz w:val="24"/>
          <w:szCs w:val="24"/>
        </w:rPr>
        <w:t>…</w:t>
      </w:r>
      <w:r w:rsidR="00361D99">
        <w:rPr>
          <w:rFonts w:ascii="Times New Roman" w:hAnsi="Times New Roman" w:cs="Times New Roman"/>
          <w:sz w:val="24"/>
          <w:szCs w:val="24"/>
          <w:lang w:val="en-US"/>
        </w:rPr>
        <w:t>…..</w:t>
      </w:r>
    </w:p>
    <w:p w:rsidR="00827E57" w:rsidRDefault="00827E57" w:rsidP="00C83FDE">
      <w:pPr>
        <w:autoSpaceDE w:val="0"/>
        <w:autoSpaceDN w:val="0"/>
        <w:adjustRightInd w:val="0"/>
        <w:spacing w:after="0" w:line="240" w:lineRule="auto"/>
        <w:ind w:left="1418"/>
        <w:jc w:val="both"/>
        <w:rPr>
          <w:rFonts w:ascii="Trebuchet MS" w:hAnsi="Trebuchet MS" w:cs="Traditional Arabic"/>
          <w:sz w:val="20"/>
          <w:szCs w:val="20"/>
          <w:lang w:val="en-US"/>
        </w:rPr>
      </w:pPr>
    </w:p>
    <w:p w:rsidR="00361D99" w:rsidRDefault="00361D99" w:rsidP="00C83FDE">
      <w:pPr>
        <w:autoSpaceDE w:val="0"/>
        <w:autoSpaceDN w:val="0"/>
        <w:adjustRightInd w:val="0"/>
        <w:spacing w:after="0" w:line="240" w:lineRule="auto"/>
        <w:ind w:left="1418"/>
        <w:jc w:val="both"/>
        <w:rPr>
          <w:rFonts w:ascii="Trebuchet MS" w:hAnsi="Trebuchet MS" w:cs="Traditional Arabic"/>
          <w:sz w:val="20"/>
          <w:szCs w:val="20"/>
          <w:lang w:val="en-US"/>
        </w:rPr>
      </w:pPr>
    </w:p>
    <w:p w:rsidR="00361D99" w:rsidRDefault="00361D99" w:rsidP="00C83FDE">
      <w:pPr>
        <w:autoSpaceDE w:val="0"/>
        <w:autoSpaceDN w:val="0"/>
        <w:adjustRightInd w:val="0"/>
        <w:spacing w:after="0" w:line="240" w:lineRule="auto"/>
        <w:ind w:left="1418"/>
        <w:jc w:val="both"/>
        <w:rPr>
          <w:rFonts w:ascii="Trebuchet MS" w:hAnsi="Trebuchet MS" w:cs="Traditional Arabic"/>
          <w:sz w:val="20"/>
          <w:szCs w:val="20"/>
          <w:lang w:val="en-US"/>
        </w:rPr>
      </w:pPr>
    </w:p>
    <w:p w:rsidR="00361D99" w:rsidRDefault="00361D99" w:rsidP="00C83FDE">
      <w:pPr>
        <w:autoSpaceDE w:val="0"/>
        <w:autoSpaceDN w:val="0"/>
        <w:adjustRightInd w:val="0"/>
        <w:spacing w:after="0" w:line="240" w:lineRule="auto"/>
        <w:ind w:left="1418"/>
        <w:jc w:val="both"/>
        <w:rPr>
          <w:rFonts w:ascii="Trebuchet MS" w:hAnsi="Trebuchet MS" w:cs="Traditional Arabic"/>
          <w:sz w:val="20"/>
          <w:szCs w:val="20"/>
          <w:lang w:val="en-US"/>
        </w:rPr>
      </w:pPr>
    </w:p>
    <w:p w:rsidR="00361D99" w:rsidRDefault="00361D99" w:rsidP="00C83FDE">
      <w:pPr>
        <w:autoSpaceDE w:val="0"/>
        <w:autoSpaceDN w:val="0"/>
        <w:adjustRightInd w:val="0"/>
        <w:spacing w:after="0" w:line="240" w:lineRule="auto"/>
        <w:ind w:left="1418"/>
        <w:jc w:val="both"/>
        <w:rPr>
          <w:rFonts w:ascii="Trebuchet MS" w:hAnsi="Trebuchet MS" w:cs="Traditional Arabic"/>
          <w:sz w:val="20"/>
          <w:szCs w:val="20"/>
          <w:lang w:val="en-US"/>
        </w:rPr>
      </w:pPr>
    </w:p>
    <w:p w:rsidR="00361D99" w:rsidRDefault="00361D99" w:rsidP="00C83FDE">
      <w:pPr>
        <w:autoSpaceDE w:val="0"/>
        <w:autoSpaceDN w:val="0"/>
        <w:adjustRightInd w:val="0"/>
        <w:spacing w:after="0" w:line="240" w:lineRule="auto"/>
        <w:ind w:left="1418"/>
        <w:jc w:val="both"/>
        <w:rPr>
          <w:rFonts w:ascii="Trebuchet MS" w:hAnsi="Trebuchet MS" w:cs="Traditional Arabic"/>
          <w:sz w:val="20"/>
          <w:szCs w:val="20"/>
          <w:lang w:val="en-US"/>
        </w:rPr>
      </w:pPr>
    </w:p>
    <w:p w:rsidR="00361D99" w:rsidRDefault="00361D99" w:rsidP="00C83FDE">
      <w:pPr>
        <w:autoSpaceDE w:val="0"/>
        <w:autoSpaceDN w:val="0"/>
        <w:adjustRightInd w:val="0"/>
        <w:spacing w:after="0" w:line="240" w:lineRule="auto"/>
        <w:ind w:left="1418"/>
        <w:jc w:val="both"/>
        <w:rPr>
          <w:rFonts w:ascii="Trebuchet MS" w:hAnsi="Trebuchet MS" w:cs="Traditional Arabic"/>
          <w:sz w:val="20"/>
          <w:szCs w:val="20"/>
          <w:lang w:val="en-US"/>
        </w:rPr>
      </w:pPr>
    </w:p>
    <w:p w:rsidR="00361D99" w:rsidRDefault="00361D99" w:rsidP="00C83FDE">
      <w:pPr>
        <w:autoSpaceDE w:val="0"/>
        <w:autoSpaceDN w:val="0"/>
        <w:adjustRightInd w:val="0"/>
        <w:spacing w:after="0" w:line="240" w:lineRule="auto"/>
        <w:ind w:left="1418"/>
        <w:jc w:val="both"/>
        <w:rPr>
          <w:rFonts w:ascii="Trebuchet MS" w:hAnsi="Trebuchet MS" w:cs="Traditional Arabic"/>
          <w:sz w:val="20"/>
          <w:szCs w:val="20"/>
          <w:lang w:val="en-US"/>
        </w:rPr>
      </w:pPr>
    </w:p>
    <w:p w:rsidR="00361D99" w:rsidRDefault="00361D99" w:rsidP="00C83FDE">
      <w:pPr>
        <w:autoSpaceDE w:val="0"/>
        <w:autoSpaceDN w:val="0"/>
        <w:adjustRightInd w:val="0"/>
        <w:spacing w:after="0" w:line="240" w:lineRule="auto"/>
        <w:ind w:left="1418"/>
        <w:jc w:val="both"/>
        <w:rPr>
          <w:rFonts w:ascii="Trebuchet MS" w:hAnsi="Trebuchet MS" w:cs="Traditional Arabic"/>
          <w:sz w:val="20"/>
          <w:szCs w:val="20"/>
          <w:lang w:val="en-US"/>
        </w:rPr>
      </w:pPr>
    </w:p>
    <w:p w:rsidR="00361D99" w:rsidRDefault="00361D99" w:rsidP="00C83FDE">
      <w:pPr>
        <w:autoSpaceDE w:val="0"/>
        <w:autoSpaceDN w:val="0"/>
        <w:adjustRightInd w:val="0"/>
        <w:spacing w:after="0" w:line="240" w:lineRule="auto"/>
        <w:ind w:left="1418"/>
        <w:jc w:val="both"/>
        <w:rPr>
          <w:rFonts w:ascii="Trebuchet MS" w:hAnsi="Trebuchet MS" w:cs="Traditional Arabic"/>
          <w:sz w:val="20"/>
          <w:szCs w:val="20"/>
          <w:lang w:val="en-US"/>
        </w:rPr>
      </w:pPr>
    </w:p>
    <w:p w:rsidR="00361D99" w:rsidRDefault="00361D99" w:rsidP="00C83FDE">
      <w:pPr>
        <w:autoSpaceDE w:val="0"/>
        <w:autoSpaceDN w:val="0"/>
        <w:adjustRightInd w:val="0"/>
        <w:spacing w:after="0" w:line="240" w:lineRule="auto"/>
        <w:ind w:left="1418"/>
        <w:jc w:val="both"/>
        <w:rPr>
          <w:rFonts w:ascii="Trebuchet MS" w:hAnsi="Trebuchet MS" w:cs="Traditional Arabic"/>
          <w:sz w:val="20"/>
          <w:szCs w:val="20"/>
          <w:lang w:val="en-US"/>
        </w:rPr>
      </w:pPr>
    </w:p>
    <w:p w:rsidR="00361D99" w:rsidRDefault="00361D99" w:rsidP="00C83FDE">
      <w:pPr>
        <w:autoSpaceDE w:val="0"/>
        <w:autoSpaceDN w:val="0"/>
        <w:adjustRightInd w:val="0"/>
        <w:spacing w:after="0" w:line="240" w:lineRule="auto"/>
        <w:ind w:left="1418"/>
        <w:jc w:val="both"/>
        <w:rPr>
          <w:rFonts w:ascii="Trebuchet MS" w:hAnsi="Trebuchet MS" w:cs="Traditional Arabic"/>
          <w:sz w:val="20"/>
          <w:szCs w:val="20"/>
          <w:lang w:val="en-US"/>
        </w:rPr>
      </w:pPr>
    </w:p>
    <w:p w:rsidR="00361D99" w:rsidRDefault="00361D99" w:rsidP="00C83FDE">
      <w:pPr>
        <w:autoSpaceDE w:val="0"/>
        <w:autoSpaceDN w:val="0"/>
        <w:adjustRightInd w:val="0"/>
        <w:spacing w:after="0" w:line="240" w:lineRule="auto"/>
        <w:ind w:left="1418"/>
        <w:jc w:val="both"/>
        <w:rPr>
          <w:rFonts w:ascii="Trebuchet MS" w:hAnsi="Trebuchet MS" w:cs="Traditional Arabic"/>
          <w:sz w:val="20"/>
          <w:szCs w:val="20"/>
          <w:lang w:val="en-US"/>
        </w:rPr>
      </w:pPr>
    </w:p>
    <w:p w:rsidR="00361D99" w:rsidRDefault="00361D99" w:rsidP="00C83FDE">
      <w:pPr>
        <w:autoSpaceDE w:val="0"/>
        <w:autoSpaceDN w:val="0"/>
        <w:adjustRightInd w:val="0"/>
        <w:spacing w:after="0" w:line="240" w:lineRule="auto"/>
        <w:ind w:left="1418"/>
        <w:jc w:val="both"/>
        <w:rPr>
          <w:rFonts w:ascii="Trebuchet MS" w:hAnsi="Trebuchet MS" w:cs="Traditional Arabic"/>
          <w:sz w:val="20"/>
          <w:szCs w:val="20"/>
          <w:lang w:val="en-US"/>
        </w:rPr>
      </w:pPr>
    </w:p>
    <w:p w:rsidR="00361D99" w:rsidRDefault="00361D99" w:rsidP="00C83FDE">
      <w:pPr>
        <w:autoSpaceDE w:val="0"/>
        <w:autoSpaceDN w:val="0"/>
        <w:adjustRightInd w:val="0"/>
        <w:spacing w:after="0" w:line="240" w:lineRule="auto"/>
        <w:ind w:left="1418"/>
        <w:jc w:val="both"/>
        <w:rPr>
          <w:rFonts w:ascii="Trebuchet MS" w:hAnsi="Trebuchet MS" w:cs="Traditional Arabic"/>
          <w:sz w:val="20"/>
          <w:szCs w:val="20"/>
          <w:lang w:val="en-US"/>
        </w:rPr>
      </w:pPr>
    </w:p>
    <w:p w:rsidR="00361D99" w:rsidRDefault="00361D99" w:rsidP="00C83FDE">
      <w:pPr>
        <w:autoSpaceDE w:val="0"/>
        <w:autoSpaceDN w:val="0"/>
        <w:adjustRightInd w:val="0"/>
        <w:spacing w:after="0" w:line="240" w:lineRule="auto"/>
        <w:ind w:left="1418"/>
        <w:jc w:val="both"/>
        <w:rPr>
          <w:rFonts w:ascii="Trebuchet MS" w:hAnsi="Trebuchet MS" w:cs="Traditional Arabic"/>
          <w:sz w:val="20"/>
          <w:szCs w:val="20"/>
          <w:lang w:val="en-US"/>
        </w:rPr>
      </w:pPr>
    </w:p>
    <w:p w:rsidR="00361D99" w:rsidRDefault="00361D99" w:rsidP="00C83FDE">
      <w:pPr>
        <w:autoSpaceDE w:val="0"/>
        <w:autoSpaceDN w:val="0"/>
        <w:adjustRightInd w:val="0"/>
        <w:spacing w:after="0" w:line="240" w:lineRule="auto"/>
        <w:ind w:left="1418"/>
        <w:jc w:val="both"/>
        <w:rPr>
          <w:rFonts w:ascii="Trebuchet MS" w:hAnsi="Trebuchet MS" w:cs="Traditional Arabic"/>
          <w:sz w:val="20"/>
          <w:szCs w:val="20"/>
          <w:lang w:val="en-US"/>
        </w:rPr>
      </w:pPr>
    </w:p>
    <w:p w:rsidR="00361D99" w:rsidRPr="00827E57" w:rsidRDefault="00361D99" w:rsidP="00C83FDE">
      <w:pPr>
        <w:autoSpaceDE w:val="0"/>
        <w:autoSpaceDN w:val="0"/>
        <w:adjustRightInd w:val="0"/>
        <w:spacing w:after="0" w:line="240" w:lineRule="auto"/>
        <w:ind w:left="1418"/>
        <w:jc w:val="both"/>
        <w:rPr>
          <w:rFonts w:ascii="Trebuchet MS" w:hAnsi="Trebuchet MS" w:cs="Traditional Arabic"/>
          <w:sz w:val="20"/>
          <w:szCs w:val="20"/>
          <w:lang w:val="en-US"/>
        </w:rPr>
      </w:pPr>
    </w:p>
    <w:p w:rsidR="00FE541D" w:rsidRPr="00E65207" w:rsidRDefault="00FE541D" w:rsidP="00C83FDE">
      <w:pPr>
        <w:autoSpaceDE w:val="0"/>
        <w:autoSpaceDN w:val="0"/>
        <w:adjustRightInd w:val="0"/>
        <w:spacing w:after="0" w:line="240" w:lineRule="auto"/>
        <w:jc w:val="both"/>
        <w:rPr>
          <w:rFonts w:ascii="Trebuchet MS" w:hAnsi="Trebuchet MS" w:cs="Traditional Arabic"/>
          <w:sz w:val="20"/>
          <w:szCs w:val="20"/>
          <w:lang w:val="en-US"/>
        </w:rPr>
      </w:pPr>
    </w:p>
    <w:p w:rsidR="00FE541D" w:rsidRPr="000B66CE" w:rsidRDefault="00FE541D" w:rsidP="00C83FDE">
      <w:pPr>
        <w:autoSpaceDE w:val="0"/>
        <w:autoSpaceDN w:val="0"/>
        <w:adjustRightInd w:val="0"/>
        <w:spacing w:after="0" w:line="240" w:lineRule="auto"/>
        <w:ind w:left="1418"/>
        <w:jc w:val="both"/>
        <w:rPr>
          <w:rFonts w:ascii="Trebuchet MS" w:hAnsi="Trebuchet MS" w:cs="Traditional Arabic"/>
          <w:sz w:val="20"/>
          <w:szCs w:val="20"/>
        </w:rPr>
      </w:pPr>
    </w:p>
    <w:p w:rsidR="00C55407" w:rsidRPr="008B6E75" w:rsidRDefault="00C55407" w:rsidP="00C83FDE">
      <w:pPr>
        <w:autoSpaceDE w:val="0"/>
        <w:autoSpaceDN w:val="0"/>
        <w:adjustRightInd w:val="0"/>
        <w:spacing w:after="0" w:line="480" w:lineRule="auto"/>
        <w:ind w:left="851"/>
        <w:jc w:val="center"/>
        <w:rPr>
          <w:rFonts w:asciiTheme="majorBidi" w:hAnsiTheme="majorBidi" w:cstheme="majorBidi"/>
          <w:b/>
          <w:bCs/>
          <w:sz w:val="24"/>
          <w:szCs w:val="24"/>
          <w:lang w:val="en-US"/>
        </w:rPr>
      </w:pPr>
      <w:proofErr w:type="gramStart"/>
      <w:r w:rsidRPr="008B6E75">
        <w:rPr>
          <w:rFonts w:asciiTheme="majorBidi" w:hAnsiTheme="majorBidi" w:cstheme="majorBidi"/>
          <w:b/>
          <w:bCs/>
          <w:sz w:val="24"/>
          <w:szCs w:val="24"/>
          <w:lang w:val="en-US"/>
        </w:rPr>
        <w:lastRenderedPageBreak/>
        <w:t>Bagan.</w:t>
      </w:r>
      <w:proofErr w:type="gramEnd"/>
      <w:r w:rsidRPr="008B6E75">
        <w:rPr>
          <w:rFonts w:asciiTheme="majorBidi" w:hAnsiTheme="majorBidi" w:cstheme="majorBidi"/>
          <w:b/>
          <w:bCs/>
          <w:sz w:val="24"/>
          <w:szCs w:val="24"/>
          <w:lang w:val="en-US"/>
        </w:rPr>
        <w:t xml:space="preserve"> 2.1 Ruang Lingkup Akhlak Mulia</w:t>
      </w:r>
    </w:p>
    <w:p w:rsidR="00465813" w:rsidRPr="00F27B22" w:rsidRDefault="001164F2" w:rsidP="00C83FDE">
      <w:pPr>
        <w:autoSpaceDE w:val="0"/>
        <w:autoSpaceDN w:val="0"/>
        <w:adjustRightInd w:val="0"/>
        <w:spacing w:after="0" w:line="480" w:lineRule="auto"/>
        <w:ind w:left="851"/>
        <w:jc w:val="center"/>
        <w:rPr>
          <w:rFonts w:asciiTheme="majorBidi" w:hAnsiTheme="majorBidi" w:cstheme="majorBidi"/>
          <w:sz w:val="24"/>
          <w:szCs w:val="24"/>
          <w:lang w:val="en-US"/>
        </w:rPr>
      </w:pPr>
      <w:r w:rsidRPr="001164F2">
        <w:rPr>
          <w:rFonts w:asciiTheme="majorBidi" w:hAnsiTheme="majorBidi" w:cstheme="majorBidi"/>
          <w:noProof/>
          <w:sz w:val="20"/>
          <w:szCs w:val="20"/>
          <w:lang w:val="en-US"/>
        </w:rPr>
        <w:pict>
          <v:rect id="_x0000_s1055" style="position:absolute;left:0;text-align:left;margin-left:177.95pt;margin-top:14.05pt;width:134.75pt;height:36pt;z-index:251689984;mso-position-horizontal-relative:text;mso-position-vertical-relative:text">
            <v:textbox style="mso-next-textbox:#_x0000_s1055">
              <w:txbxContent>
                <w:p w:rsidR="00234F80" w:rsidRPr="00831513" w:rsidRDefault="00234F80" w:rsidP="00465813">
                  <w:pPr>
                    <w:jc w:val="center"/>
                    <w:rPr>
                      <w:rFonts w:asciiTheme="majorBidi" w:hAnsiTheme="majorBidi" w:cstheme="majorBidi"/>
                      <w:sz w:val="24"/>
                      <w:szCs w:val="24"/>
                      <w:lang w:val="en-US"/>
                    </w:rPr>
                  </w:pPr>
                  <w:r w:rsidRPr="00831513">
                    <w:rPr>
                      <w:rFonts w:asciiTheme="majorBidi" w:hAnsiTheme="majorBidi" w:cstheme="majorBidi"/>
                      <w:sz w:val="24"/>
                      <w:szCs w:val="24"/>
                      <w:lang w:val="en-US"/>
                    </w:rPr>
                    <w:t>Risalah Nabi Muhammad SAW</w:t>
                  </w:r>
                </w:p>
              </w:txbxContent>
            </v:textbox>
          </v:rect>
        </w:pict>
      </w:r>
    </w:p>
    <w:p w:rsidR="00465813" w:rsidRDefault="00465813" w:rsidP="00C83FDE">
      <w:pPr>
        <w:autoSpaceDE w:val="0"/>
        <w:autoSpaceDN w:val="0"/>
        <w:adjustRightInd w:val="0"/>
        <w:spacing w:after="0" w:line="480" w:lineRule="auto"/>
        <w:jc w:val="both"/>
        <w:rPr>
          <w:rFonts w:ascii="Trebuchet MS" w:hAnsi="Trebuchet MS" w:cs="Traditional Arabic"/>
          <w:sz w:val="20"/>
          <w:szCs w:val="20"/>
          <w:lang w:val="en-US"/>
        </w:rPr>
      </w:pPr>
    </w:p>
    <w:p w:rsidR="00465813" w:rsidRDefault="001164F2" w:rsidP="00C83FDE">
      <w:pPr>
        <w:autoSpaceDE w:val="0"/>
        <w:autoSpaceDN w:val="0"/>
        <w:adjustRightInd w:val="0"/>
        <w:spacing w:after="0" w:line="480" w:lineRule="auto"/>
        <w:jc w:val="both"/>
        <w:rPr>
          <w:rFonts w:ascii="Trebuchet MS" w:hAnsi="Trebuchet MS" w:cs="Traditional Arabic"/>
          <w:sz w:val="20"/>
          <w:szCs w:val="20"/>
          <w:lang w:val="en-US"/>
        </w:rPr>
      </w:pPr>
      <w:r>
        <w:rPr>
          <w:rFonts w:ascii="Trebuchet MS" w:hAnsi="Trebuchet MS" w:cs="Traditional Arabic"/>
          <w:noProof/>
          <w:sz w:val="20"/>
          <w:szCs w:val="20"/>
          <w:lang w:val="en-US"/>
        </w:rPr>
        <w:pict>
          <v:shapetype id="_x0000_t32" coordsize="21600,21600" o:spt="32" o:oned="t" path="m,l21600,21600e" filled="f">
            <v:path arrowok="t" fillok="f" o:connecttype="none"/>
            <o:lock v:ext="edit" shapetype="t"/>
          </v:shapetype>
          <v:shape id="_x0000_s1056" type="#_x0000_t32" style="position:absolute;left:0;text-align:left;margin-left:244.8pt;margin-top:3.85pt;width:1.05pt;height:24.7pt;flip:x;z-index:251691008" o:connectortype="straight">
            <v:stroke endarrow="block"/>
          </v:shape>
        </w:pict>
      </w:r>
    </w:p>
    <w:p w:rsidR="00465813" w:rsidRDefault="001164F2" w:rsidP="00C83FDE">
      <w:pPr>
        <w:autoSpaceDE w:val="0"/>
        <w:autoSpaceDN w:val="0"/>
        <w:adjustRightInd w:val="0"/>
        <w:spacing w:after="0" w:line="480" w:lineRule="auto"/>
        <w:jc w:val="both"/>
        <w:rPr>
          <w:rFonts w:ascii="Trebuchet MS" w:hAnsi="Trebuchet MS" w:cs="Traditional Arabic"/>
          <w:sz w:val="20"/>
          <w:szCs w:val="20"/>
          <w:lang w:val="en-US"/>
        </w:rPr>
      </w:pPr>
      <w:r>
        <w:rPr>
          <w:rFonts w:ascii="Trebuchet MS" w:hAnsi="Trebuchet MS" w:cs="Traditional Arabic"/>
          <w:noProof/>
          <w:sz w:val="20"/>
          <w:szCs w:val="20"/>
          <w:lang w:val="en-US"/>
        </w:rPr>
        <w:pict>
          <v:shape id="_x0000_s1026" type="#_x0000_t32" style="position:absolute;left:0;text-align:left;margin-left:157.35pt;margin-top:5.3pt;width:180pt;height:.05pt;flip:y;z-index:251660288" o:connectortype="straight"/>
        </w:pict>
      </w:r>
      <w:r>
        <w:rPr>
          <w:rFonts w:ascii="Trebuchet MS" w:hAnsi="Trebuchet MS" w:cs="Traditional Arabic"/>
          <w:noProof/>
          <w:sz w:val="20"/>
          <w:szCs w:val="20"/>
          <w:lang w:val="en-US"/>
        </w:rPr>
        <w:pict>
          <v:rect id="_x0000_s1027" style="position:absolute;left:0;text-align:left;margin-left:312.7pt;margin-top:18.55pt;width:61.7pt;height:25.85pt;z-index:251661312">
            <v:textbox style="mso-next-textbox:#_x0000_s1027">
              <w:txbxContent>
                <w:p w:rsidR="00234F80" w:rsidRPr="00831513" w:rsidRDefault="00234F80" w:rsidP="00465813">
                  <w:pPr>
                    <w:jc w:val="center"/>
                    <w:rPr>
                      <w:rFonts w:asciiTheme="majorBidi" w:hAnsiTheme="majorBidi" w:cstheme="majorBidi"/>
                      <w:sz w:val="24"/>
                      <w:szCs w:val="24"/>
                      <w:lang w:val="en-US"/>
                    </w:rPr>
                  </w:pPr>
                  <w:r>
                    <w:rPr>
                      <w:rFonts w:asciiTheme="majorBidi" w:hAnsiTheme="majorBidi" w:cstheme="majorBidi"/>
                      <w:sz w:val="24"/>
                      <w:szCs w:val="24"/>
                      <w:lang w:val="en-US"/>
                    </w:rPr>
                    <w:t>Lahir</w:t>
                  </w:r>
                </w:p>
              </w:txbxContent>
            </v:textbox>
          </v:rect>
        </w:pict>
      </w:r>
      <w:r>
        <w:rPr>
          <w:rFonts w:ascii="Trebuchet MS" w:hAnsi="Trebuchet MS" w:cs="Traditional Arabic"/>
          <w:noProof/>
          <w:sz w:val="20"/>
          <w:szCs w:val="20"/>
          <w:lang w:val="en-US"/>
        </w:rPr>
        <w:pict>
          <v:rect id="_x0000_s1028" style="position:absolute;left:0;text-align:left;margin-left:125.5pt;margin-top:20.75pt;width:52.45pt;height:23.65pt;z-index:251662336">
            <v:textbox style="mso-next-textbox:#_x0000_s1028">
              <w:txbxContent>
                <w:p w:rsidR="00234F80" w:rsidRPr="00831513" w:rsidRDefault="00234F80" w:rsidP="00465813">
                  <w:pPr>
                    <w:jc w:val="center"/>
                    <w:rPr>
                      <w:rFonts w:asciiTheme="majorBidi" w:hAnsiTheme="majorBidi" w:cstheme="majorBidi"/>
                      <w:sz w:val="24"/>
                      <w:szCs w:val="24"/>
                      <w:lang w:val="en-US"/>
                    </w:rPr>
                  </w:pPr>
                  <w:r w:rsidRPr="00831513">
                    <w:rPr>
                      <w:rFonts w:asciiTheme="majorBidi" w:hAnsiTheme="majorBidi" w:cstheme="majorBidi"/>
                      <w:sz w:val="24"/>
                      <w:szCs w:val="24"/>
                      <w:lang w:val="en-US"/>
                    </w:rPr>
                    <w:t>Batin</w:t>
                  </w:r>
                </w:p>
              </w:txbxContent>
            </v:textbox>
          </v:rect>
        </w:pict>
      </w:r>
      <w:r>
        <w:rPr>
          <w:rFonts w:ascii="Trebuchet MS" w:hAnsi="Trebuchet MS" w:cs="Traditional Arabic"/>
          <w:noProof/>
          <w:sz w:val="20"/>
          <w:szCs w:val="20"/>
          <w:lang w:val="en-US"/>
        </w:rPr>
        <w:pict>
          <v:shape id="_x0000_s1029" type="#_x0000_t32" style="position:absolute;left:0;text-align:left;margin-left:337.35pt;margin-top:5.3pt;width:1.05pt;height:16.45pt;z-index:251663360" o:connectortype="straight">
            <v:stroke endarrow="block"/>
          </v:shape>
        </w:pict>
      </w:r>
      <w:r>
        <w:rPr>
          <w:rFonts w:ascii="Trebuchet MS" w:hAnsi="Trebuchet MS" w:cs="Traditional Arabic"/>
          <w:noProof/>
          <w:sz w:val="20"/>
          <w:szCs w:val="20"/>
          <w:lang w:val="en-US"/>
        </w:rPr>
        <w:pict>
          <v:shape id="_x0000_s1030" type="#_x0000_t32" style="position:absolute;left:0;text-align:left;margin-left:338.4pt;margin-top:5.3pt;width:0;height:0;z-index:251664384" o:connectortype="straight">
            <v:stroke endarrow="block"/>
          </v:shape>
        </w:pict>
      </w:r>
      <w:r>
        <w:rPr>
          <w:rFonts w:ascii="Trebuchet MS" w:hAnsi="Trebuchet MS" w:cs="Traditional Arabic"/>
          <w:noProof/>
          <w:sz w:val="20"/>
          <w:szCs w:val="20"/>
          <w:lang w:val="en-US"/>
        </w:rPr>
        <w:pict>
          <v:shape id="_x0000_s1031" type="#_x0000_t32" style="position:absolute;left:0;text-align:left;margin-left:157.35pt;margin-top:5.3pt;width:0;height:16.45pt;z-index:251665408" o:connectortype="straight">
            <v:stroke endarrow="block"/>
          </v:shape>
        </w:pict>
      </w:r>
    </w:p>
    <w:p w:rsidR="00465813" w:rsidRDefault="001164F2" w:rsidP="00C83FDE">
      <w:pPr>
        <w:autoSpaceDE w:val="0"/>
        <w:autoSpaceDN w:val="0"/>
        <w:adjustRightInd w:val="0"/>
        <w:spacing w:after="0" w:line="480" w:lineRule="auto"/>
        <w:jc w:val="both"/>
        <w:rPr>
          <w:rFonts w:ascii="Trebuchet MS" w:hAnsi="Trebuchet MS" w:cs="Traditional Arabic"/>
          <w:sz w:val="20"/>
          <w:szCs w:val="20"/>
          <w:lang w:val="en-US"/>
        </w:rPr>
      </w:pPr>
      <w:r>
        <w:rPr>
          <w:rFonts w:ascii="Trebuchet MS" w:hAnsi="Trebuchet MS" w:cs="Traditional Arabic"/>
          <w:noProof/>
          <w:sz w:val="20"/>
          <w:szCs w:val="20"/>
          <w:lang w:val="en-US"/>
        </w:rPr>
        <w:pict>
          <v:shape id="_x0000_s1032" type="#_x0000_t32" style="position:absolute;left:0;text-align:left;margin-left:338.4pt;margin-top:21.2pt;width:52.4pt;height:31.75pt;z-index:251666432" o:connectortype="straight">
            <v:stroke endarrow="block"/>
          </v:shape>
        </w:pict>
      </w:r>
      <w:r>
        <w:rPr>
          <w:rFonts w:ascii="Trebuchet MS" w:hAnsi="Trebuchet MS" w:cs="Traditional Arabic"/>
          <w:noProof/>
          <w:sz w:val="20"/>
          <w:szCs w:val="20"/>
          <w:lang w:val="en-US"/>
        </w:rPr>
        <w:pict>
          <v:shape id="_x0000_s1033" type="#_x0000_t32" style="position:absolute;left:0;text-align:left;margin-left:291.1pt;margin-top:21.2pt;width:47.3pt;height:41.1pt;flip:x;z-index:251667456" o:connectortype="straight">
            <v:stroke endarrow="block"/>
          </v:shape>
        </w:pict>
      </w:r>
      <w:r>
        <w:rPr>
          <w:rFonts w:ascii="Trebuchet MS" w:hAnsi="Trebuchet MS" w:cs="Traditional Arabic"/>
          <w:noProof/>
          <w:sz w:val="20"/>
          <w:szCs w:val="20"/>
          <w:lang w:val="en-US"/>
        </w:rPr>
        <w:pict>
          <v:shape id="_x0000_s1034" type="#_x0000_t32" style="position:absolute;left:0;text-align:left;margin-left:2in;margin-top:21.2pt;width:49.35pt;height:41.1pt;z-index:251668480" o:connectortype="straight">
            <v:stroke endarrow="block"/>
          </v:shape>
        </w:pict>
      </w:r>
      <w:r>
        <w:rPr>
          <w:rFonts w:ascii="Trebuchet MS" w:hAnsi="Trebuchet MS" w:cs="Traditional Arabic"/>
          <w:noProof/>
          <w:sz w:val="20"/>
          <w:szCs w:val="20"/>
          <w:lang w:val="en-US"/>
        </w:rPr>
        <w:pict>
          <v:shape id="_x0000_s1035" type="#_x0000_t32" style="position:absolute;left:0;text-align:left;margin-left:94.65pt;margin-top:21.2pt;width:49.35pt;height:41.1pt;flip:x;z-index:251669504" o:connectortype="straight">
            <v:stroke endarrow="block"/>
          </v:shape>
        </w:pict>
      </w:r>
    </w:p>
    <w:p w:rsidR="00465813" w:rsidRDefault="00465813" w:rsidP="00C83FDE">
      <w:pPr>
        <w:autoSpaceDE w:val="0"/>
        <w:autoSpaceDN w:val="0"/>
        <w:adjustRightInd w:val="0"/>
        <w:spacing w:after="0" w:line="480" w:lineRule="auto"/>
        <w:jc w:val="both"/>
        <w:rPr>
          <w:rFonts w:ascii="Trebuchet MS" w:hAnsi="Trebuchet MS" w:cs="Traditional Arabic"/>
          <w:sz w:val="20"/>
          <w:szCs w:val="20"/>
          <w:lang w:val="en-US"/>
        </w:rPr>
      </w:pPr>
    </w:p>
    <w:p w:rsidR="00465813" w:rsidRDefault="001164F2" w:rsidP="00C83FDE">
      <w:pPr>
        <w:autoSpaceDE w:val="0"/>
        <w:autoSpaceDN w:val="0"/>
        <w:adjustRightInd w:val="0"/>
        <w:spacing w:after="0" w:line="480" w:lineRule="auto"/>
        <w:jc w:val="both"/>
        <w:rPr>
          <w:rFonts w:ascii="Trebuchet MS" w:hAnsi="Trebuchet MS" w:cs="Traditional Arabic"/>
          <w:sz w:val="20"/>
          <w:szCs w:val="20"/>
          <w:lang w:val="en-US"/>
        </w:rPr>
      </w:pPr>
      <w:r>
        <w:rPr>
          <w:rFonts w:ascii="Trebuchet MS" w:hAnsi="Trebuchet MS" w:cs="Traditional Arabic"/>
          <w:noProof/>
          <w:sz w:val="20"/>
          <w:szCs w:val="20"/>
          <w:lang w:val="en-US"/>
        </w:rPr>
        <w:pict>
          <v:rect id="_x0000_s1037" style="position:absolute;left:0;text-align:left;margin-left:320.9pt;margin-top:12.8pt;width:91.55pt;height:46.4pt;z-index:251671552">
            <v:textbox style="mso-next-textbox:#_x0000_s1037">
              <w:txbxContent>
                <w:p w:rsidR="00234F80" w:rsidRPr="00831513" w:rsidRDefault="00234F80" w:rsidP="00465813">
                  <w:pPr>
                    <w:jc w:val="center"/>
                    <w:rPr>
                      <w:rFonts w:asciiTheme="majorBidi" w:hAnsiTheme="majorBidi" w:cstheme="majorBidi"/>
                      <w:sz w:val="24"/>
                      <w:szCs w:val="24"/>
                      <w:lang w:val="en-US"/>
                    </w:rPr>
                  </w:pPr>
                  <w:r>
                    <w:rPr>
                      <w:rFonts w:asciiTheme="majorBidi" w:hAnsiTheme="majorBidi" w:cstheme="majorBidi"/>
                      <w:sz w:val="24"/>
                      <w:szCs w:val="24"/>
                      <w:lang w:val="en-US"/>
                    </w:rPr>
                    <w:t>KEMASYARAKATAN</w:t>
                  </w:r>
                </w:p>
              </w:txbxContent>
            </v:textbox>
          </v:rect>
        </w:pict>
      </w:r>
      <w:r>
        <w:rPr>
          <w:rFonts w:ascii="Trebuchet MS" w:hAnsi="Trebuchet MS" w:cs="Traditional Arabic"/>
          <w:noProof/>
          <w:sz w:val="20"/>
          <w:szCs w:val="20"/>
          <w:lang w:val="en-US"/>
        </w:rPr>
        <w:pict>
          <v:rect id="_x0000_s1038" style="position:absolute;left:0;text-align:left;margin-left:237.6pt;margin-top:12.8pt;width:80.2pt;height:28.8pt;z-index:251672576">
            <v:textbox style="mso-next-textbox:#_x0000_s1038">
              <w:txbxContent>
                <w:p w:rsidR="00234F80" w:rsidRPr="00831513" w:rsidRDefault="00234F80" w:rsidP="00465813">
                  <w:pPr>
                    <w:jc w:val="center"/>
                    <w:rPr>
                      <w:rFonts w:asciiTheme="majorBidi" w:hAnsiTheme="majorBidi" w:cstheme="majorBidi"/>
                      <w:sz w:val="24"/>
                      <w:szCs w:val="24"/>
                      <w:lang w:val="en-US"/>
                    </w:rPr>
                  </w:pPr>
                  <w:r>
                    <w:rPr>
                      <w:rFonts w:asciiTheme="majorBidi" w:hAnsiTheme="majorBidi" w:cstheme="majorBidi"/>
                      <w:sz w:val="24"/>
                      <w:szCs w:val="24"/>
                      <w:lang w:val="en-US"/>
                    </w:rPr>
                    <w:t>IBADAH</w:t>
                  </w:r>
                </w:p>
              </w:txbxContent>
            </v:textbox>
          </v:rect>
        </w:pict>
      </w:r>
      <w:r>
        <w:rPr>
          <w:rFonts w:ascii="Trebuchet MS" w:hAnsi="Trebuchet MS" w:cs="Traditional Arabic"/>
          <w:noProof/>
          <w:sz w:val="20"/>
          <w:szCs w:val="20"/>
          <w:lang w:val="en-US"/>
        </w:rPr>
        <w:pict>
          <v:rect id="_x0000_s1039" style="position:absolute;left:0;text-align:left;margin-left:157.35pt;margin-top:15.85pt;width:80.25pt;height:28.8pt;z-index:251673600">
            <v:textbox style="mso-next-textbox:#_x0000_s1039">
              <w:txbxContent>
                <w:p w:rsidR="00234F80" w:rsidRPr="00831513" w:rsidRDefault="00234F80" w:rsidP="00465813">
                  <w:pPr>
                    <w:jc w:val="center"/>
                    <w:rPr>
                      <w:rFonts w:asciiTheme="majorBidi" w:hAnsiTheme="majorBidi" w:cstheme="majorBidi"/>
                      <w:sz w:val="24"/>
                      <w:szCs w:val="24"/>
                      <w:lang w:val="en-US"/>
                    </w:rPr>
                  </w:pPr>
                  <w:r>
                    <w:rPr>
                      <w:rFonts w:asciiTheme="majorBidi" w:hAnsiTheme="majorBidi" w:cstheme="majorBidi"/>
                      <w:sz w:val="24"/>
                      <w:szCs w:val="24"/>
                      <w:lang w:val="en-US"/>
                    </w:rPr>
                    <w:t>AKHLAK</w:t>
                  </w:r>
                </w:p>
              </w:txbxContent>
            </v:textbox>
          </v:rect>
        </w:pict>
      </w:r>
      <w:r>
        <w:rPr>
          <w:rFonts w:ascii="Trebuchet MS" w:hAnsi="Trebuchet MS" w:cs="Traditional Arabic"/>
          <w:noProof/>
          <w:sz w:val="20"/>
          <w:szCs w:val="20"/>
          <w:lang w:val="en-US"/>
        </w:rPr>
        <w:pict>
          <v:rect id="_x0000_s1040" style="position:absolute;left:0;text-align:left;margin-left:41.15pt;margin-top:15.85pt;width:1in;height:25.75pt;z-index:251674624">
            <v:textbox style="mso-next-textbox:#_x0000_s1040">
              <w:txbxContent>
                <w:p w:rsidR="00234F80" w:rsidRPr="00831513" w:rsidRDefault="00234F80" w:rsidP="00465813">
                  <w:pPr>
                    <w:jc w:val="center"/>
                    <w:rPr>
                      <w:rFonts w:asciiTheme="majorBidi" w:hAnsiTheme="majorBidi" w:cstheme="majorBidi"/>
                      <w:sz w:val="24"/>
                      <w:szCs w:val="24"/>
                      <w:lang w:val="en-US"/>
                    </w:rPr>
                  </w:pPr>
                  <w:r>
                    <w:rPr>
                      <w:rFonts w:asciiTheme="majorBidi" w:hAnsiTheme="majorBidi" w:cstheme="majorBidi"/>
                      <w:sz w:val="24"/>
                      <w:szCs w:val="24"/>
                      <w:lang w:val="en-US"/>
                    </w:rPr>
                    <w:t>IMAN</w:t>
                  </w:r>
                </w:p>
              </w:txbxContent>
            </v:textbox>
          </v:rect>
        </w:pict>
      </w:r>
    </w:p>
    <w:p w:rsidR="00465813" w:rsidRDefault="001164F2" w:rsidP="00C83FDE">
      <w:pPr>
        <w:autoSpaceDE w:val="0"/>
        <w:autoSpaceDN w:val="0"/>
        <w:adjustRightInd w:val="0"/>
        <w:spacing w:after="0" w:line="480" w:lineRule="auto"/>
        <w:jc w:val="both"/>
        <w:rPr>
          <w:rFonts w:ascii="Trebuchet MS" w:hAnsi="Trebuchet MS" w:cs="Traditional Arabic"/>
          <w:sz w:val="20"/>
          <w:szCs w:val="20"/>
          <w:lang w:val="en-US"/>
        </w:rPr>
      </w:pPr>
      <w:r>
        <w:rPr>
          <w:rFonts w:ascii="Trebuchet MS" w:hAnsi="Trebuchet MS" w:cs="Traditional Arabic"/>
          <w:noProof/>
          <w:sz w:val="20"/>
          <w:szCs w:val="20"/>
          <w:lang w:val="en-US"/>
        </w:rPr>
        <w:pict>
          <v:shape id="_x0000_s1041" type="#_x0000_t32" style="position:absolute;left:0;text-align:left;margin-left:193.35pt;margin-top:18.35pt;width:0;height:105.95pt;z-index:251675648" o:connectortype="straight">
            <v:stroke endarrow="block"/>
          </v:shape>
        </w:pict>
      </w:r>
    </w:p>
    <w:p w:rsidR="00465813" w:rsidRDefault="001164F2" w:rsidP="00C83FDE">
      <w:pPr>
        <w:autoSpaceDE w:val="0"/>
        <w:autoSpaceDN w:val="0"/>
        <w:adjustRightInd w:val="0"/>
        <w:spacing w:after="0" w:line="480" w:lineRule="auto"/>
        <w:jc w:val="both"/>
        <w:rPr>
          <w:rFonts w:ascii="Trebuchet MS" w:hAnsi="Trebuchet MS" w:cs="Traditional Arabic"/>
          <w:sz w:val="20"/>
          <w:szCs w:val="20"/>
          <w:lang w:val="en-US"/>
        </w:rPr>
      </w:pPr>
      <w:r>
        <w:rPr>
          <w:rFonts w:ascii="Trebuchet MS" w:hAnsi="Trebuchet MS" w:cs="Traditional Arabic"/>
          <w:noProof/>
          <w:sz w:val="20"/>
          <w:szCs w:val="20"/>
          <w:lang w:val="en-US"/>
        </w:rPr>
        <w:pict>
          <v:rect id="_x0000_s1042" style="position:absolute;left:0;text-align:left;margin-left:1in;margin-top:101.1pt;width:85.35pt;height:44.25pt;z-index:251676672">
            <v:textbox style="mso-next-textbox:#_x0000_s1042">
              <w:txbxContent>
                <w:p w:rsidR="00234F80" w:rsidRPr="00831513" w:rsidRDefault="00234F80" w:rsidP="00465813">
                  <w:pPr>
                    <w:jc w:val="center"/>
                    <w:rPr>
                      <w:rFonts w:asciiTheme="majorBidi" w:hAnsiTheme="majorBidi" w:cstheme="majorBidi"/>
                      <w:sz w:val="24"/>
                      <w:szCs w:val="24"/>
                      <w:lang w:val="en-US"/>
                    </w:rPr>
                  </w:pPr>
                  <w:r>
                    <w:rPr>
                      <w:rFonts w:asciiTheme="majorBidi" w:hAnsiTheme="majorBidi" w:cstheme="majorBidi"/>
                      <w:sz w:val="24"/>
                      <w:szCs w:val="24"/>
                      <w:lang w:val="en-US"/>
                    </w:rPr>
                    <w:t>Pada Tuhan Allah</w:t>
                  </w:r>
                </w:p>
              </w:txbxContent>
            </v:textbox>
          </v:rect>
        </w:pict>
      </w:r>
      <w:r>
        <w:rPr>
          <w:rFonts w:ascii="Trebuchet MS" w:hAnsi="Trebuchet MS" w:cs="Traditional Arabic"/>
          <w:noProof/>
          <w:sz w:val="20"/>
          <w:szCs w:val="20"/>
          <w:lang w:val="en-US"/>
        </w:rPr>
        <w:pict>
          <v:shape id="_x0000_s1043" type="#_x0000_t32" style="position:absolute;left:0;text-align:left;margin-left:113.15pt;margin-top:48.65pt;width:0;height:52.45pt;z-index:251677696" o:connectortype="straight">
            <v:stroke endarrow="block"/>
          </v:shape>
        </w:pict>
      </w:r>
      <w:r>
        <w:rPr>
          <w:rFonts w:ascii="Trebuchet MS" w:hAnsi="Trebuchet MS" w:cs="Traditional Arabic"/>
          <w:noProof/>
          <w:sz w:val="20"/>
          <w:szCs w:val="20"/>
          <w:lang w:val="en-US"/>
        </w:rPr>
        <w:pict>
          <v:shape id="_x0000_s1044" type="#_x0000_t32" style="position:absolute;left:0;text-align:left;margin-left:262.3pt;margin-top:48.65pt;width:0;height:52.45pt;z-index:251678720" o:connectortype="straight">
            <v:stroke endarrow="block"/>
          </v:shape>
        </w:pict>
      </w:r>
      <w:r>
        <w:rPr>
          <w:rFonts w:ascii="Trebuchet MS" w:hAnsi="Trebuchet MS" w:cs="Traditional Arabic"/>
          <w:noProof/>
          <w:sz w:val="20"/>
          <w:szCs w:val="20"/>
          <w:lang w:val="en-US"/>
        </w:rPr>
        <w:pict>
          <v:shape id="_x0000_s1045" type="#_x0000_t32" style="position:absolute;left:0;text-align:left;margin-left:113.15pt;margin-top:48.6pt;width:149.15pt;height:.05pt;z-index:251679744" o:connectortype="straight"/>
        </w:pict>
      </w:r>
    </w:p>
    <w:p w:rsidR="00465813" w:rsidRPr="00DE321D" w:rsidRDefault="00465813" w:rsidP="00C83FDE">
      <w:pPr>
        <w:autoSpaceDE w:val="0"/>
        <w:autoSpaceDN w:val="0"/>
        <w:adjustRightInd w:val="0"/>
        <w:spacing w:after="0" w:line="480" w:lineRule="auto"/>
        <w:jc w:val="both"/>
        <w:rPr>
          <w:rFonts w:ascii="Trebuchet MS" w:hAnsi="Trebuchet MS" w:cs="Traditional Arabic"/>
          <w:sz w:val="20"/>
          <w:szCs w:val="20"/>
          <w:lang w:val="en-US"/>
        </w:rPr>
      </w:pPr>
    </w:p>
    <w:p w:rsidR="00465813" w:rsidRPr="00155ED9" w:rsidRDefault="00465813" w:rsidP="00C83FDE">
      <w:pPr>
        <w:spacing w:after="0" w:line="480" w:lineRule="auto"/>
        <w:jc w:val="both"/>
        <w:rPr>
          <w:rFonts w:ascii="Times New Roman" w:eastAsia="Calibri" w:hAnsi="Times New Roman" w:cs="Times New Roman"/>
          <w:b/>
          <w:bCs/>
          <w:sz w:val="24"/>
          <w:szCs w:val="24"/>
          <w:lang w:val="en-US"/>
        </w:rPr>
      </w:pPr>
    </w:p>
    <w:p w:rsidR="00465813" w:rsidRDefault="00465813" w:rsidP="00C83FDE">
      <w:pPr>
        <w:spacing w:after="0" w:line="480" w:lineRule="auto"/>
        <w:jc w:val="both"/>
        <w:rPr>
          <w:rFonts w:ascii="Times New Roman" w:eastAsia="Calibri" w:hAnsi="Times New Roman" w:cs="Times New Roman"/>
          <w:b/>
          <w:bCs/>
          <w:sz w:val="24"/>
          <w:szCs w:val="24"/>
          <w:lang w:val="en-US"/>
        </w:rPr>
      </w:pPr>
    </w:p>
    <w:p w:rsidR="00465813" w:rsidRDefault="001164F2" w:rsidP="00C83FDE">
      <w:pPr>
        <w:spacing w:after="0" w:line="480" w:lineRule="auto"/>
        <w:jc w:val="both"/>
        <w:rPr>
          <w:rFonts w:ascii="Times New Roman" w:eastAsia="Calibri" w:hAnsi="Times New Roman" w:cs="Times New Roman"/>
          <w:b/>
          <w:bCs/>
          <w:sz w:val="24"/>
          <w:szCs w:val="24"/>
          <w:lang w:val="en-US"/>
        </w:rPr>
      </w:pPr>
      <w:r w:rsidRPr="001164F2">
        <w:rPr>
          <w:rFonts w:ascii="Trebuchet MS" w:hAnsi="Trebuchet MS" w:cs="Traditional Arabic"/>
          <w:noProof/>
          <w:sz w:val="20"/>
          <w:szCs w:val="20"/>
          <w:lang w:val="en-US"/>
        </w:rPr>
        <w:pict>
          <v:rect id="_x0000_s1046" style="position:absolute;left:0;text-align:left;margin-left:169.7pt;margin-top:-.5pt;width:59.65pt;height:44.25pt;z-index:251680768">
            <v:textbox style="mso-next-textbox:#_x0000_s1046">
              <w:txbxContent>
                <w:p w:rsidR="00234F80" w:rsidRPr="00831513" w:rsidRDefault="00234F80" w:rsidP="00465813">
                  <w:pPr>
                    <w:jc w:val="center"/>
                    <w:rPr>
                      <w:rFonts w:asciiTheme="majorBidi" w:hAnsiTheme="majorBidi" w:cstheme="majorBidi"/>
                      <w:sz w:val="24"/>
                      <w:szCs w:val="24"/>
                      <w:lang w:val="en-US"/>
                    </w:rPr>
                  </w:pPr>
                  <w:r>
                    <w:rPr>
                      <w:rFonts w:asciiTheme="majorBidi" w:hAnsiTheme="majorBidi" w:cstheme="majorBidi"/>
                      <w:sz w:val="24"/>
                      <w:szCs w:val="24"/>
                      <w:lang w:val="en-US"/>
                    </w:rPr>
                    <w:t>Pada Manusia</w:t>
                  </w:r>
                </w:p>
              </w:txbxContent>
            </v:textbox>
          </v:rect>
        </w:pict>
      </w:r>
      <w:r w:rsidRPr="001164F2">
        <w:rPr>
          <w:rFonts w:ascii="Trebuchet MS" w:hAnsi="Trebuchet MS" w:cs="Traditional Arabic"/>
          <w:noProof/>
          <w:sz w:val="20"/>
          <w:szCs w:val="20"/>
          <w:lang w:val="en-US"/>
        </w:rPr>
        <w:pict>
          <v:rect id="_x0000_s1047" style="position:absolute;left:0;text-align:left;margin-left:245.85pt;margin-top:-.5pt;width:75.05pt;height:51.4pt;z-index:251681792">
            <v:textbox style="mso-next-textbox:#_x0000_s1047">
              <w:txbxContent>
                <w:p w:rsidR="00234F80" w:rsidRPr="00831513" w:rsidRDefault="00234F80" w:rsidP="00465813">
                  <w:pPr>
                    <w:jc w:val="center"/>
                    <w:rPr>
                      <w:rFonts w:asciiTheme="majorBidi" w:hAnsiTheme="majorBidi" w:cstheme="majorBidi"/>
                      <w:sz w:val="24"/>
                      <w:szCs w:val="24"/>
                      <w:lang w:val="en-US"/>
                    </w:rPr>
                  </w:pPr>
                  <w:r>
                    <w:rPr>
                      <w:rFonts w:asciiTheme="majorBidi" w:hAnsiTheme="majorBidi" w:cstheme="majorBidi"/>
                      <w:sz w:val="24"/>
                      <w:szCs w:val="24"/>
                      <w:lang w:val="en-US"/>
                    </w:rPr>
                    <w:t>Pada Lingkungan</w:t>
                  </w:r>
                </w:p>
              </w:txbxContent>
            </v:textbox>
          </v:rect>
        </w:pict>
      </w:r>
    </w:p>
    <w:p w:rsidR="00465813" w:rsidRDefault="001164F2" w:rsidP="00C83FDE">
      <w:pPr>
        <w:spacing w:after="0" w:line="48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noProof/>
          <w:sz w:val="24"/>
          <w:szCs w:val="24"/>
          <w:lang w:val="en-US"/>
        </w:rPr>
        <w:pict>
          <v:shape id="_x0000_s1048" type="#_x0000_t32" style="position:absolute;left:0;text-align:left;margin-left:283.85pt;margin-top:23.3pt;width:.05pt;height:31.1pt;z-index:251682816" o:connectortype="straight">
            <v:stroke endarrow="block"/>
          </v:shape>
        </w:pict>
      </w:r>
    </w:p>
    <w:p w:rsidR="00465813" w:rsidRDefault="001164F2" w:rsidP="00C83FDE">
      <w:pPr>
        <w:spacing w:after="0" w:line="48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noProof/>
          <w:sz w:val="24"/>
          <w:szCs w:val="24"/>
          <w:lang w:val="en-US"/>
        </w:rPr>
        <w:pict>
          <v:rect id="_x0000_s1049" style="position:absolute;left:0;text-align:left;margin-left:262.3pt;margin-top:26.8pt;width:44.25pt;height:22.6pt;z-index:251683840">
            <v:textbox style="mso-next-textbox:#_x0000_s1049">
              <w:txbxContent>
                <w:p w:rsidR="00234F80" w:rsidRPr="00831513" w:rsidRDefault="00234F80" w:rsidP="00465813">
                  <w:pPr>
                    <w:jc w:val="center"/>
                    <w:rPr>
                      <w:lang w:val="en-US"/>
                    </w:rPr>
                  </w:pPr>
                  <w:r w:rsidRPr="00831513">
                    <w:rPr>
                      <w:rFonts w:asciiTheme="majorBidi" w:hAnsiTheme="majorBidi" w:cstheme="majorBidi"/>
                      <w:sz w:val="24"/>
                      <w:szCs w:val="24"/>
                      <w:lang w:val="en-US"/>
                    </w:rPr>
                    <w:t>Faun</w:t>
                  </w:r>
                  <w:r w:rsidRPr="00831513">
                    <w:rPr>
                      <w:rFonts w:asciiTheme="majorBidi" w:hAnsiTheme="majorBidi" w:cstheme="majorBidi"/>
                      <w:lang w:val="en-US"/>
                    </w:rPr>
                    <w:t>a</w:t>
                  </w:r>
                </w:p>
              </w:txbxContent>
            </v:textbox>
          </v:rect>
        </w:pict>
      </w:r>
      <w:r>
        <w:rPr>
          <w:rFonts w:ascii="Times New Roman" w:eastAsia="Calibri" w:hAnsi="Times New Roman" w:cs="Times New Roman"/>
          <w:b/>
          <w:bCs/>
          <w:noProof/>
          <w:sz w:val="24"/>
          <w:szCs w:val="24"/>
          <w:lang w:val="en-US"/>
        </w:rPr>
        <w:pict>
          <v:shape id="_x0000_s1050" type="#_x0000_t32" style="position:absolute;left:0;text-align:left;margin-left:328.05pt;margin-top:15.35pt;width:.05pt;height:30.85pt;z-index:251684864" o:connectortype="straight">
            <v:stroke endarrow="block"/>
          </v:shape>
        </w:pict>
      </w:r>
      <w:r>
        <w:rPr>
          <w:rFonts w:ascii="Times New Roman" w:eastAsia="Calibri" w:hAnsi="Times New Roman" w:cs="Times New Roman"/>
          <w:b/>
          <w:bCs/>
          <w:noProof/>
          <w:sz w:val="24"/>
          <w:szCs w:val="24"/>
          <w:lang w:val="en-US"/>
        </w:rPr>
        <w:pict>
          <v:shape id="_x0000_s1051" type="#_x0000_t32" style="position:absolute;left:0;text-align:left;margin-left:252.95pt;margin-top:15.35pt;width:.05pt;height:30.85pt;z-index:251685888" o:connectortype="straight">
            <v:stroke endarrow="block"/>
          </v:shape>
        </w:pict>
      </w:r>
      <w:r>
        <w:rPr>
          <w:rFonts w:ascii="Times New Roman" w:eastAsia="Calibri" w:hAnsi="Times New Roman" w:cs="Times New Roman"/>
          <w:b/>
          <w:bCs/>
          <w:noProof/>
          <w:sz w:val="24"/>
          <w:szCs w:val="24"/>
          <w:lang w:val="en-US"/>
        </w:rPr>
        <w:pict>
          <v:shape id="_x0000_s1052" type="#_x0000_t32" style="position:absolute;left:0;text-align:left;margin-left:253pt;margin-top:15.35pt;width:74.1pt;height:0;z-index:251686912" o:connectortype="straight"/>
        </w:pict>
      </w:r>
    </w:p>
    <w:tbl>
      <w:tblPr>
        <w:tblStyle w:val="TableGrid"/>
        <w:tblW w:w="0" w:type="auto"/>
        <w:tblInd w:w="108" w:type="dxa"/>
        <w:tblLayout w:type="fixed"/>
        <w:tblLook w:val="04A0"/>
      </w:tblPr>
      <w:tblGrid>
        <w:gridCol w:w="810"/>
      </w:tblGrid>
      <w:tr w:rsidR="00465813" w:rsidTr="002F02D6">
        <w:tc>
          <w:tcPr>
            <w:tcW w:w="810" w:type="dxa"/>
          </w:tcPr>
          <w:p w:rsidR="00E15181" w:rsidRPr="00E15181" w:rsidRDefault="001164F2" w:rsidP="00C83FDE">
            <w:pPr>
              <w:spacing w:line="480" w:lineRule="auto"/>
              <w:jc w:val="both"/>
              <w:rPr>
                <w:rFonts w:ascii="Times New Roman" w:eastAsia="Calibri" w:hAnsi="Times New Roman" w:cs="Times New Roman"/>
                <w:b/>
                <w:bCs/>
                <w:noProof/>
                <w:sz w:val="24"/>
                <w:szCs w:val="24"/>
                <w:lang w:val="id-ID"/>
              </w:rPr>
            </w:pPr>
            <w:r w:rsidRPr="001164F2">
              <w:rPr>
                <w:rFonts w:ascii="Times New Roman" w:eastAsia="Calibri" w:hAnsi="Times New Roman" w:cs="Times New Roman"/>
                <w:b/>
                <w:bCs/>
                <w:noProof/>
                <w:sz w:val="24"/>
                <w:szCs w:val="24"/>
                <w:lang w:val="id-ID"/>
              </w:rPr>
              <w:pict>
                <v:rect id="_x0000_s1053" style="position:absolute;left:0;text-align:left;margin-left:218.8pt;margin-top:18.1pt;width:44.25pt;height:22.6pt;z-index:251687936">
                  <v:textbox style="mso-next-textbox:#_x0000_s1053">
                    <w:txbxContent>
                      <w:p w:rsidR="00234F80" w:rsidRPr="00831513" w:rsidRDefault="00234F80" w:rsidP="00465813">
                        <w:pPr>
                          <w:jc w:val="center"/>
                          <w:rPr>
                            <w:rFonts w:asciiTheme="majorBidi" w:hAnsiTheme="majorBidi" w:cstheme="majorBidi"/>
                            <w:sz w:val="24"/>
                            <w:szCs w:val="24"/>
                          </w:rPr>
                        </w:pPr>
                        <w:r>
                          <w:rPr>
                            <w:rFonts w:asciiTheme="majorBidi" w:hAnsiTheme="majorBidi" w:cstheme="majorBidi"/>
                            <w:sz w:val="24"/>
                            <w:szCs w:val="24"/>
                            <w:lang w:val="en-US"/>
                          </w:rPr>
                          <w:t>Flora</w:t>
                        </w:r>
                      </w:p>
                    </w:txbxContent>
                  </v:textbox>
                </v:rect>
              </w:pict>
            </w:r>
            <w:r w:rsidRPr="001164F2">
              <w:rPr>
                <w:rFonts w:ascii="Times New Roman" w:eastAsia="Calibri" w:hAnsi="Times New Roman" w:cs="Times New Roman"/>
                <w:b/>
                <w:bCs/>
                <w:noProof/>
                <w:sz w:val="24"/>
                <w:szCs w:val="24"/>
                <w:lang w:val="id-ID"/>
              </w:rPr>
              <w:pict>
                <v:rect id="_x0000_s1054" style="position:absolute;left:0;text-align:left;margin-left:315.5pt;margin-top:18.1pt;width:32.8pt;height:22.6pt;z-index:251688960">
                  <v:textbox style="mso-next-textbox:#_x0000_s1054">
                    <w:txbxContent>
                      <w:p w:rsidR="00234F80" w:rsidRPr="00831513" w:rsidRDefault="00234F80" w:rsidP="00465813">
                        <w:pPr>
                          <w:jc w:val="center"/>
                          <w:rPr>
                            <w:rFonts w:asciiTheme="majorBidi" w:hAnsiTheme="majorBidi" w:cstheme="majorBidi"/>
                            <w:sz w:val="24"/>
                            <w:szCs w:val="24"/>
                          </w:rPr>
                        </w:pPr>
                        <w:proofErr w:type="gramStart"/>
                        <w:r w:rsidRPr="00831513">
                          <w:rPr>
                            <w:rFonts w:asciiTheme="majorBidi" w:hAnsiTheme="majorBidi" w:cstheme="majorBidi"/>
                            <w:sz w:val="24"/>
                            <w:szCs w:val="24"/>
                            <w:lang w:val="en-US"/>
                          </w:rPr>
                          <w:t>dll</w:t>
                        </w:r>
                        <w:proofErr w:type="gramEnd"/>
                      </w:p>
                    </w:txbxContent>
                  </v:textbox>
                </v:rect>
              </w:pict>
            </w:r>
            <w:r w:rsidR="00E15181">
              <w:rPr>
                <w:rFonts w:ascii="Times New Roman" w:eastAsia="Calibri" w:hAnsi="Times New Roman" w:cs="Times New Roman"/>
                <w:b/>
                <w:bCs/>
                <w:noProof/>
                <w:sz w:val="24"/>
                <w:szCs w:val="24"/>
                <w:lang w:val="id-ID"/>
              </w:rPr>
              <w:t>R1</w:t>
            </w:r>
          </w:p>
        </w:tc>
      </w:tr>
      <w:tr w:rsidR="00465813" w:rsidTr="002F02D6">
        <w:tc>
          <w:tcPr>
            <w:tcW w:w="810" w:type="dxa"/>
          </w:tcPr>
          <w:p w:rsidR="00465813" w:rsidRDefault="00465813" w:rsidP="00C83FDE">
            <w:pPr>
              <w:spacing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R2</w:t>
            </w:r>
          </w:p>
        </w:tc>
      </w:tr>
      <w:tr w:rsidR="00465813" w:rsidTr="002F02D6">
        <w:tc>
          <w:tcPr>
            <w:tcW w:w="810" w:type="dxa"/>
          </w:tcPr>
          <w:p w:rsidR="00465813" w:rsidRDefault="00465813" w:rsidP="00C83FDE">
            <w:pPr>
              <w:spacing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R3</w:t>
            </w:r>
          </w:p>
        </w:tc>
      </w:tr>
      <w:tr w:rsidR="00465813" w:rsidTr="002F02D6">
        <w:tc>
          <w:tcPr>
            <w:tcW w:w="810" w:type="dxa"/>
          </w:tcPr>
          <w:p w:rsidR="00465813" w:rsidRDefault="00465813" w:rsidP="00C83FDE">
            <w:pPr>
              <w:spacing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R4</w:t>
            </w:r>
          </w:p>
        </w:tc>
      </w:tr>
      <w:tr w:rsidR="00465813" w:rsidTr="002F02D6">
        <w:tc>
          <w:tcPr>
            <w:tcW w:w="810" w:type="dxa"/>
          </w:tcPr>
          <w:p w:rsidR="00465813" w:rsidRDefault="00465813" w:rsidP="00C83FDE">
            <w:pPr>
              <w:spacing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R5</w:t>
            </w:r>
          </w:p>
        </w:tc>
      </w:tr>
      <w:tr w:rsidR="00465813" w:rsidTr="002F02D6">
        <w:tc>
          <w:tcPr>
            <w:tcW w:w="810" w:type="dxa"/>
          </w:tcPr>
          <w:p w:rsidR="00465813" w:rsidRDefault="00465813" w:rsidP="00C83FDE">
            <w:pPr>
              <w:spacing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R6</w:t>
            </w:r>
          </w:p>
        </w:tc>
      </w:tr>
    </w:tbl>
    <w:p w:rsidR="00427C64" w:rsidRPr="00427C64" w:rsidRDefault="00427C64" w:rsidP="00C83FDE">
      <w:pPr>
        <w:spacing w:after="0" w:line="480" w:lineRule="auto"/>
        <w:jc w:val="both"/>
        <w:rPr>
          <w:rFonts w:ascii="Times New Roman" w:eastAsia="Calibri" w:hAnsi="Times New Roman" w:cs="Times New Roman"/>
          <w:b/>
          <w:bCs/>
          <w:sz w:val="24"/>
          <w:szCs w:val="24"/>
        </w:rPr>
      </w:pPr>
    </w:p>
    <w:p w:rsidR="00324D26" w:rsidRDefault="004F2ABE" w:rsidP="00C83FDE">
      <w:pPr>
        <w:pStyle w:val="msolistparagraph0"/>
        <w:numPr>
          <w:ilvl w:val="0"/>
          <w:numId w:val="42"/>
        </w:numPr>
        <w:spacing w:after="0" w:line="480" w:lineRule="auto"/>
        <w:ind w:left="426" w:hanging="426"/>
        <w:jc w:val="both"/>
        <w:rPr>
          <w:rFonts w:ascii="Times New Roman" w:hAnsi="Times New Roman"/>
          <w:b/>
          <w:bCs/>
          <w:sz w:val="24"/>
          <w:szCs w:val="24"/>
          <w:lang w:val="en-US"/>
        </w:rPr>
      </w:pPr>
      <w:r>
        <w:rPr>
          <w:rFonts w:asciiTheme="majorBidi" w:hAnsiTheme="majorBidi" w:cstheme="majorBidi"/>
          <w:b/>
          <w:bCs/>
          <w:sz w:val="24"/>
          <w:szCs w:val="24"/>
          <w:lang w:val="en-US"/>
        </w:rPr>
        <w:lastRenderedPageBreak/>
        <w:t xml:space="preserve">Kajian tentang </w:t>
      </w:r>
      <w:r w:rsidR="00465813" w:rsidRPr="00C90540">
        <w:rPr>
          <w:rFonts w:asciiTheme="majorBidi" w:hAnsiTheme="majorBidi" w:cstheme="majorBidi"/>
          <w:b/>
          <w:bCs/>
          <w:sz w:val="24"/>
          <w:szCs w:val="24"/>
          <w:lang w:val="en-US"/>
        </w:rPr>
        <w:t>Anak</w:t>
      </w:r>
      <w:r w:rsidR="00465813" w:rsidRPr="00C90540">
        <w:rPr>
          <w:rFonts w:ascii="Times New Roman" w:hAnsi="Times New Roman"/>
          <w:b/>
          <w:bCs/>
          <w:sz w:val="24"/>
          <w:szCs w:val="24"/>
          <w:lang w:val="en-US"/>
        </w:rPr>
        <w:t xml:space="preserve"> Usia Remaja</w:t>
      </w:r>
    </w:p>
    <w:p w:rsidR="00324D26" w:rsidRPr="00324D26" w:rsidRDefault="00465813" w:rsidP="00C83FDE">
      <w:pPr>
        <w:pStyle w:val="msolistparagraph0"/>
        <w:numPr>
          <w:ilvl w:val="0"/>
          <w:numId w:val="44"/>
        </w:numPr>
        <w:spacing w:after="0" w:line="480" w:lineRule="auto"/>
        <w:jc w:val="both"/>
        <w:rPr>
          <w:rFonts w:ascii="Times New Roman" w:hAnsi="Times New Roman"/>
          <w:b/>
          <w:bCs/>
          <w:sz w:val="24"/>
          <w:szCs w:val="24"/>
          <w:lang w:val="en-US"/>
        </w:rPr>
      </w:pPr>
      <w:r w:rsidRPr="00324D26">
        <w:rPr>
          <w:rFonts w:ascii="Times New Roman" w:hAnsi="Times New Roman"/>
          <w:sz w:val="24"/>
          <w:szCs w:val="24"/>
          <w:lang w:val="en-US"/>
        </w:rPr>
        <w:t>Pengertian remaja</w:t>
      </w:r>
    </w:p>
    <w:p w:rsidR="00465813" w:rsidRPr="00324D26" w:rsidRDefault="00465813" w:rsidP="00C83FDE">
      <w:pPr>
        <w:pStyle w:val="msolistparagraph0"/>
        <w:spacing w:after="0" w:line="480" w:lineRule="auto"/>
        <w:ind w:left="786" w:firstLine="490"/>
        <w:jc w:val="both"/>
        <w:rPr>
          <w:rFonts w:ascii="Times New Roman" w:hAnsi="Times New Roman"/>
          <w:b/>
          <w:bCs/>
          <w:sz w:val="24"/>
          <w:szCs w:val="24"/>
          <w:lang w:val="en-US"/>
        </w:rPr>
      </w:pPr>
      <w:r w:rsidRPr="00324D26">
        <w:rPr>
          <w:rFonts w:ascii="Times New Roman" w:hAnsi="Times New Roman"/>
          <w:sz w:val="24"/>
          <w:szCs w:val="24"/>
          <w:lang w:val="en-US"/>
        </w:rPr>
        <w:t xml:space="preserve">Istilah </w:t>
      </w:r>
      <w:r w:rsidRPr="00324D26">
        <w:rPr>
          <w:rFonts w:ascii="Times New Roman" w:hAnsi="Times New Roman"/>
          <w:i/>
          <w:iCs/>
          <w:sz w:val="24"/>
          <w:szCs w:val="24"/>
          <w:lang w:val="en-US"/>
        </w:rPr>
        <w:t>adolescentia</w:t>
      </w:r>
      <w:r w:rsidRPr="00324D26">
        <w:rPr>
          <w:rFonts w:ascii="Times New Roman" w:hAnsi="Times New Roman"/>
          <w:sz w:val="24"/>
          <w:szCs w:val="24"/>
          <w:lang w:val="en-US"/>
        </w:rPr>
        <w:t xml:space="preserve"> berasal dari kata Latin: </w:t>
      </w:r>
      <w:r w:rsidRPr="00324D26">
        <w:rPr>
          <w:rFonts w:ascii="Times New Roman" w:hAnsi="Times New Roman"/>
          <w:i/>
          <w:iCs/>
          <w:sz w:val="24"/>
          <w:szCs w:val="24"/>
          <w:lang w:val="en-US"/>
        </w:rPr>
        <w:t>Adulescentis.</w:t>
      </w:r>
      <w:r w:rsidR="00E813FB">
        <w:rPr>
          <w:rFonts w:ascii="Times New Roman" w:hAnsi="Times New Roman"/>
          <w:sz w:val="24"/>
          <w:szCs w:val="24"/>
          <w:lang w:val="en-US"/>
        </w:rPr>
        <w:t xml:space="preserve"> </w:t>
      </w:r>
      <w:proofErr w:type="gramStart"/>
      <w:r w:rsidR="00E813FB">
        <w:rPr>
          <w:rFonts w:ascii="Times New Roman" w:hAnsi="Times New Roman"/>
          <w:sz w:val="24"/>
          <w:szCs w:val="24"/>
          <w:lang w:val="en-US"/>
        </w:rPr>
        <w:t>Dengan adulescentia di</w:t>
      </w:r>
      <w:r w:rsidRPr="00324D26">
        <w:rPr>
          <w:rFonts w:ascii="Times New Roman" w:hAnsi="Times New Roman"/>
          <w:sz w:val="24"/>
          <w:szCs w:val="24"/>
          <w:lang w:val="en-US"/>
        </w:rPr>
        <w:t>maksudkan adalah masa muda.</w:t>
      </w:r>
      <w:proofErr w:type="gramEnd"/>
      <w:r w:rsidRPr="00324D26">
        <w:rPr>
          <w:rFonts w:ascii="Times New Roman" w:hAnsi="Times New Roman"/>
          <w:sz w:val="24"/>
          <w:szCs w:val="24"/>
          <w:lang w:val="en-US"/>
        </w:rPr>
        <w:t xml:space="preserve"> Adolescence menunjukkan masa yang tercepat antara </w:t>
      </w:r>
      <w:proofErr w:type="gramStart"/>
      <w:r w:rsidRPr="00324D26">
        <w:rPr>
          <w:rFonts w:ascii="Times New Roman" w:hAnsi="Times New Roman"/>
          <w:sz w:val="24"/>
          <w:szCs w:val="24"/>
          <w:lang w:val="en-US"/>
        </w:rPr>
        <w:t>usia</w:t>
      </w:r>
      <w:proofErr w:type="gramEnd"/>
      <w:r w:rsidRPr="00324D26">
        <w:rPr>
          <w:rFonts w:ascii="Times New Roman" w:hAnsi="Times New Roman"/>
          <w:sz w:val="24"/>
          <w:szCs w:val="24"/>
          <w:lang w:val="en-US"/>
        </w:rPr>
        <w:t xml:space="preserve"> 12-22 tahun dan mencakup seluruh perkembangan psikis yang terjadi pada masa tersebut.</w:t>
      </w:r>
      <w:r>
        <w:rPr>
          <w:rStyle w:val="FootnoteReference"/>
          <w:rFonts w:ascii="Times New Roman" w:hAnsi="Times New Roman"/>
          <w:sz w:val="24"/>
          <w:szCs w:val="24"/>
          <w:lang w:val="en-US"/>
        </w:rPr>
        <w:footnoteReference w:id="3"/>
      </w:r>
      <w:r w:rsidRPr="00324D26">
        <w:rPr>
          <w:rFonts w:ascii="Times New Roman" w:hAnsi="Times New Roman"/>
          <w:sz w:val="24"/>
          <w:szCs w:val="24"/>
          <w:lang w:val="en-US"/>
        </w:rPr>
        <w:t xml:space="preserve"> </w:t>
      </w:r>
    </w:p>
    <w:p w:rsidR="00465813" w:rsidRDefault="00465813" w:rsidP="00C83FDE">
      <w:pPr>
        <w:pStyle w:val="msolistparagraph0"/>
        <w:spacing w:after="0" w:line="480" w:lineRule="auto"/>
        <w:ind w:left="786" w:firstLine="490"/>
        <w:jc w:val="both"/>
        <w:rPr>
          <w:rFonts w:ascii="Times New Roman" w:hAnsi="Times New Roman"/>
          <w:sz w:val="24"/>
          <w:szCs w:val="24"/>
          <w:lang w:val="en-US"/>
        </w:rPr>
      </w:pPr>
      <w:r>
        <w:rPr>
          <w:rFonts w:ascii="Times New Roman" w:hAnsi="Times New Roman"/>
          <w:sz w:val="24"/>
          <w:szCs w:val="24"/>
          <w:lang w:val="en-US"/>
        </w:rPr>
        <w:t>Remaja menurut WHO adalah suatu masa perkembangan dan pertumbuhan di mana:</w:t>
      </w:r>
      <w:r>
        <w:rPr>
          <w:rStyle w:val="FootnoteReference"/>
          <w:rFonts w:ascii="Times New Roman" w:hAnsi="Times New Roman"/>
          <w:sz w:val="24"/>
          <w:szCs w:val="24"/>
          <w:lang w:val="en-US"/>
        </w:rPr>
        <w:footnoteReference w:id="4"/>
      </w:r>
    </w:p>
    <w:p w:rsidR="00465813" w:rsidRDefault="00465813" w:rsidP="00C83FDE">
      <w:pPr>
        <w:pStyle w:val="ListParagraph"/>
        <w:numPr>
          <w:ilvl w:val="0"/>
          <w:numId w:val="24"/>
        </w:numPr>
        <w:spacing w:after="0" w:line="480" w:lineRule="auto"/>
        <w:ind w:left="113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Individu berkembang dari saat pertama kali </w:t>
      </w:r>
      <w:proofErr w:type="gramStart"/>
      <w:r>
        <w:rPr>
          <w:rFonts w:ascii="Times New Roman" w:eastAsia="Calibri" w:hAnsi="Times New Roman" w:cs="Times New Roman"/>
          <w:sz w:val="24"/>
          <w:szCs w:val="24"/>
          <w:lang w:val="en-US"/>
        </w:rPr>
        <w:t>ia</w:t>
      </w:r>
      <w:proofErr w:type="gramEnd"/>
      <w:r>
        <w:rPr>
          <w:rFonts w:ascii="Times New Roman" w:eastAsia="Calibri" w:hAnsi="Times New Roman" w:cs="Times New Roman"/>
          <w:sz w:val="24"/>
          <w:szCs w:val="24"/>
          <w:lang w:val="en-US"/>
        </w:rPr>
        <w:t xml:space="preserve"> menunjukkan tanda-tanda seksual sekundernya sampai saat ia mencapai kematangan seksual.</w:t>
      </w:r>
    </w:p>
    <w:p w:rsidR="00465813" w:rsidRDefault="00465813" w:rsidP="00C83FDE">
      <w:pPr>
        <w:pStyle w:val="ListParagraph"/>
        <w:numPr>
          <w:ilvl w:val="0"/>
          <w:numId w:val="24"/>
        </w:numPr>
        <w:spacing w:after="0" w:line="480" w:lineRule="auto"/>
        <w:ind w:left="113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Individu mengalami perkembangan psikologi dan pola identifikasi dari kanak-kanak menjadi dewasa.</w:t>
      </w:r>
    </w:p>
    <w:p w:rsidR="00465813" w:rsidRPr="00C90540" w:rsidRDefault="00465813" w:rsidP="00C83FDE">
      <w:pPr>
        <w:pStyle w:val="ListParagraph"/>
        <w:numPr>
          <w:ilvl w:val="0"/>
          <w:numId w:val="24"/>
        </w:numPr>
        <w:spacing w:after="0" w:line="480" w:lineRule="auto"/>
        <w:ind w:left="113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Muagman oleh Sarlito yang dikutip oleh Sunarto bahwa: </w:t>
      </w:r>
      <w:r w:rsidRPr="00C90540">
        <w:rPr>
          <w:rFonts w:ascii="Times New Roman" w:eastAsia="Calibri" w:hAnsi="Times New Roman" w:cs="Times New Roman"/>
          <w:sz w:val="24"/>
          <w:szCs w:val="24"/>
          <w:lang w:val="en-US"/>
        </w:rPr>
        <w:t>“Terjadi peralihan dari ketergantungan social-ekonomi yang penuh kepada keadaan yang relative lebih mandiri”.</w:t>
      </w:r>
    </w:p>
    <w:p w:rsidR="00465813" w:rsidRDefault="00465813" w:rsidP="00C83FDE">
      <w:pPr>
        <w:pStyle w:val="msolistparagraph0"/>
        <w:spacing w:after="0" w:line="480" w:lineRule="auto"/>
        <w:ind w:left="786" w:firstLine="490"/>
        <w:jc w:val="both"/>
        <w:rPr>
          <w:rFonts w:ascii="Times New Roman" w:hAnsi="Times New Roman"/>
          <w:sz w:val="24"/>
          <w:szCs w:val="24"/>
          <w:lang w:val="en-US"/>
        </w:rPr>
      </w:pPr>
      <w:r>
        <w:rPr>
          <w:rFonts w:ascii="Times New Roman" w:hAnsi="Times New Roman"/>
          <w:sz w:val="24"/>
          <w:szCs w:val="24"/>
          <w:lang w:val="en-US"/>
        </w:rPr>
        <w:t xml:space="preserve">Sedangkan Singgih &amp; </w:t>
      </w:r>
      <w:proofErr w:type="gramStart"/>
      <w:r>
        <w:rPr>
          <w:rFonts w:ascii="Times New Roman" w:hAnsi="Times New Roman"/>
          <w:sz w:val="24"/>
          <w:szCs w:val="24"/>
          <w:lang w:val="en-US"/>
        </w:rPr>
        <w:t>Ny</w:t>
      </w:r>
      <w:proofErr w:type="gramEnd"/>
      <w:r>
        <w:rPr>
          <w:rFonts w:ascii="Times New Roman" w:hAnsi="Times New Roman"/>
          <w:sz w:val="24"/>
          <w:szCs w:val="24"/>
          <w:lang w:val="en-US"/>
        </w:rPr>
        <w:t xml:space="preserve">. S. </w:t>
      </w:r>
      <w:proofErr w:type="gramStart"/>
      <w:r>
        <w:rPr>
          <w:rFonts w:ascii="Times New Roman" w:hAnsi="Times New Roman"/>
          <w:sz w:val="24"/>
          <w:szCs w:val="24"/>
          <w:lang w:val="en-US"/>
        </w:rPr>
        <w:t>( 2003</w:t>
      </w:r>
      <w:proofErr w:type="gramEnd"/>
      <w:r>
        <w:rPr>
          <w:rFonts w:ascii="Times New Roman" w:hAnsi="Times New Roman"/>
          <w:sz w:val="24"/>
          <w:szCs w:val="24"/>
          <w:lang w:val="en-US"/>
        </w:rPr>
        <w:t>: 6) yang  dikutip oleh Elfi Yu</w:t>
      </w:r>
      <w:r w:rsidR="00E15181">
        <w:rPr>
          <w:rFonts w:ascii="Times New Roman" w:hAnsi="Times New Roman"/>
          <w:sz w:val="24"/>
          <w:szCs w:val="24"/>
          <w:lang w:val="en-US"/>
        </w:rPr>
        <w:t>liani Rochmah mennyatakan bahwa</w:t>
      </w:r>
      <w:r w:rsidR="00E15181">
        <w:rPr>
          <w:rFonts w:ascii="Times New Roman" w:hAnsi="Times New Roman"/>
          <w:sz w:val="24"/>
          <w:szCs w:val="24"/>
        </w:rPr>
        <w:t xml:space="preserve"> “m</w:t>
      </w:r>
      <w:r w:rsidRPr="0092268D">
        <w:rPr>
          <w:rFonts w:ascii="Times New Roman" w:hAnsi="Times New Roman"/>
          <w:sz w:val="24"/>
          <w:szCs w:val="24"/>
          <w:lang w:val="en-US"/>
        </w:rPr>
        <w:t>asa remaja merupakan</w:t>
      </w:r>
      <w:r w:rsidR="00B065A5">
        <w:rPr>
          <w:rFonts w:ascii="Times New Roman" w:hAnsi="Times New Roman"/>
          <w:sz w:val="24"/>
          <w:szCs w:val="24"/>
          <w:lang w:val="en-US"/>
        </w:rPr>
        <w:t xml:space="preserve"> masa peralihan dari masa anak ke</w:t>
      </w:r>
      <w:r w:rsidRPr="0092268D">
        <w:rPr>
          <w:rFonts w:ascii="Times New Roman" w:hAnsi="Times New Roman"/>
          <w:sz w:val="24"/>
          <w:szCs w:val="24"/>
          <w:lang w:val="en-US"/>
        </w:rPr>
        <w:t xml:space="preserve"> masa dewasa, meliputi semua perkembangan  yang dialami </w:t>
      </w:r>
      <w:r>
        <w:rPr>
          <w:rFonts w:ascii="Times New Roman" w:hAnsi="Times New Roman"/>
          <w:sz w:val="24"/>
          <w:szCs w:val="24"/>
          <w:lang w:val="en-US"/>
        </w:rPr>
        <w:t xml:space="preserve">sebagai persiapan memasuki masa dewasa “. </w:t>
      </w:r>
      <w:r>
        <w:rPr>
          <w:rStyle w:val="FootnoteReference"/>
          <w:rFonts w:ascii="Times New Roman" w:hAnsi="Times New Roman"/>
          <w:sz w:val="24"/>
          <w:szCs w:val="24"/>
          <w:lang w:val="en-US"/>
        </w:rPr>
        <w:footnoteReference w:id="5"/>
      </w:r>
    </w:p>
    <w:p w:rsidR="001D5F27" w:rsidRDefault="00465813" w:rsidP="00C83FDE">
      <w:pPr>
        <w:pStyle w:val="msolistparagraph0"/>
        <w:spacing w:after="0" w:line="480" w:lineRule="auto"/>
        <w:ind w:left="786" w:firstLine="490"/>
        <w:jc w:val="both"/>
        <w:rPr>
          <w:rFonts w:ascii="Times New Roman" w:hAnsi="Times New Roman"/>
          <w:sz w:val="24"/>
          <w:szCs w:val="24"/>
          <w:lang w:val="en-US"/>
        </w:rPr>
      </w:pPr>
      <w:r>
        <w:rPr>
          <w:rFonts w:ascii="Times New Roman" w:hAnsi="Times New Roman"/>
          <w:sz w:val="24"/>
          <w:szCs w:val="24"/>
          <w:lang w:val="en-US"/>
        </w:rPr>
        <w:lastRenderedPageBreak/>
        <w:t>Sedangkan Salzman dalam Syamsu Yusuf (2001: 184), yang dikutip oleh Elfi Yul</w:t>
      </w:r>
      <w:r w:rsidR="00E15181">
        <w:rPr>
          <w:rFonts w:ascii="Times New Roman" w:hAnsi="Times New Roman"/>
          <w:sz w:val="24"/>
          <w:szCs w:val="24"/>
          <w:lang w:val="en-US"/>
        </w:rPr>
        <w:t>iani Rochmah mengemukakan bahwa</w:t>
      </w:r>
    </w:p>
    <w:p w:rsidR="00465813" w:rsidRDefault="001D5F27" w:rsidP="00C83FDE">
      <w:pPr>
        <w:pStyle w:val="msolistparagraph0"/>
        <w:spacing w:after="0" w:line="240" w:lineRule="auto"/>
        <w:ind w:left="1276"/>
        <w:jc w:val="both"/>
        <w:rPr>
          <w:rFonts w:ascii="Times New Roman" w:hAnsi="Times New Roman"/>
          <w:sz w:val="24"/>
          <w:szCs w:val="24"/>
          <w:lang w:val="en-US"/>
        </w:rPr>
      </w:pPr>
      <w:proofErr w:type="gramStart"/>
      <w:r>
        <w:rPr>
          <w:rFonts w:ascii="Times New Roman" w:hAnsi="Times New Roman"/>
          <w:sz w:val="24"/>
          <w:szCs w:val="24"/>
        </w:rPr>
        <w:t>R</w:t>
      </w:r>
      <w:r w:rsidR="00465813">
        <w:rPr>
          <w:rFonts w:ascii="Times New Roman" w:hAnsi="Times New Roman"/>
          <w:sz w:val="24"/>
          <w:szCs w:val="24"/>
          <w:lang w:val="en-US"/>
        </w:rPr>
        <w:t>emaja merupakan masa perkembangan sikap tergantung (</w:t>
      </w:r>
      <w:r w:rsidR="00465813" w:rsidRPr="0092268D">
        <w:rPr>
          <w:rFonts w:ascii="Times New Roman" w:hAnsi="Times New Roman"/>
          <w:i/>
          <w:iCs/>
          <w:sz w:val="24"/>
          <w:szCs w:val="24"/>
          <w:lang w:val="en-US"/>
        </w:rPr>
        <w:t>dependence</w:t>
      </w:r>
      <w:r w:rsidR="00A55B35">
        <w:rPr>
          <w:rFonts w:ascii="Times New Roman" w:hAnsi="Times New Roman"/>
          <w:sz w:val="24"/>
          <w:szCs w:val="24"/>
          <w:lang w:val="en-US"/>
        </w:rPr>
        <w:t>) terhadap orang tua kea</w:t>
      </w:r>
      <w:r w:rsidR="00465813">
        <w:rPr>
          <w:rFonts w:ascii="Times New Roman" w:hAnsi="Times New Roman"/>
          <w:sz w:val="24"/>
          <w:szCs w:val="24"/>
          <w:lang w:val="en-US"/>
        </w:rPr>
        <w:t>rah kemandirian (</w:t>
      </w:r>
      <w:r w:rsidR="00465813">
        <w:rPr>
          <w:rFonts w:ascii="Times New Roman" w:hAnsi="Times New Roman"/>
          <w:i/>
          <w:iCs/>
          <w:sz w:val="24"/>
          <w:szCs w:val="24"/>
          <w:lang w:val="en-US"/>
        </w:rPr>
        <w:t>independence</w:t>
      </w:r>
      <w:r w:rsidR="00465813">
        <w:rPr>
          <w:rFonts w:ascii="Times New Roman" w:hAnsi="Times New Roman"/>
          <w:sz w:val="24"/>
          <w:szCs w:val="24"/>
          <w:lang w:val="en-US"/>
        </w:rPr>
        <w:t>), minat-minat seksual, perenungan diri, perhatioan terhadap nilai-ni</w:t>
      </w:r>
      <w:r w:rsidR="00E15181">
        <w:rPr>
          <w:rFonts w:ascii="Times New Roman" w:hAnsi="Times New Roman"/>
          <w:sz w:val="24"/>
          <w:szCs w:val="24"/>
          <w:lang w:val="en-US"/>
        </w:rPr>
        <w:t>lai estetika dan isu-isu moral.</w:t>
      </w:r>
      <w:proofErr w:type="gramEnd"/>
    </w:p>
    <w:p w:rsidR="00324D26" w:rsidRPr="002D61A6" w:rsidRDefault="00324D26" w:rsidP="002D61A6">
      <w:pPr>
        <w:spacing w:after="0" w:line="240" w:lineRule="auto"/>
        <w:jc w:val="both"/>
        <w:rPr>
          <w:rFonts w:ascii="Times New Roman" w:eastAsia="Calibri" w:hAnsi="Times New Roman" w:cs="Times New Roman"/>
          <w:sz w:val="24"/>
          <w:szCs w:val="24"/>
          <w:lang w:val="en-US"/>
        </w:rPr>
      </w:pPr>
    </w:p>
    <w:p w:rsidR="00465813" w:rsidRPr="008F78CB" w:rsidRDefault="00465813" w:rsidP="00045168">
      <w:pPr>
        <w:pStyle w:val="msolistparagraph0"/>
        <w:spacing w:after="0" w:line="480" w:lineRule="auto"/>
        <w:ind w:left="786" w:firstLine="490"/>
        <w:jc w:val="both"/>
        <w:rPr>
          <w:rFonts w:ascii="Times New Roman" w:hAnsi="Times New Roman"/>
          <w:sz w:val="24"/>
          <w:szCs w:val="24"/>
          <w:lang w:val="en-US"/>
        </w:rPr>
      </w:pPr>
      <w:r>
        <w:rPr>
          <w:rFonts w:ascii="Times New Roman" w:hAnsi="Times New Roman"/>
          <w:sz w:val="24"/>
          <w:szCs w:val="24"/>
          <w:lang w:val="en-US"/>
        </w:rPr>
        <w:t xml:space="preserve">Rentangan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dalam masa remaja ini tampak ada berbagai pendapat, walaupun tidak terjadi pertentangan diantaranya adalah: </w:t>
      </w:r>
      <w:r w:rsidRPr="008F78CB">
        <w:rPr>
          <w:rFonts w:ascii="Times New Roman" w:hAnsi="Times New Roman"/>
          <w:sz w:val="24"/>
          <w:szCs w:val="24"/>
          <w:lang w:val="en-US"/>
        </w:rPr>
        <w:t xml:space="preserve">Bigot, Kohnstam, dan Palland seperti yang dikutip oleh Sunarto mengemukakan bahwa: </w:t>
      </w:r>
      <w:r w:rsidR="00A86B73">
        <w:rPr>
          <w:rFonts w:ascii="Times New Roman" w:hAnsi="Times New Roman"/>
          <w:sz w:val="24"/>
          <w:szCs w:val="24"/>
          <w:lang w:val="en-US"/>
        </w:rPr>
        <w:t>“M</w:t>
      </w:r>
      <w:r w:rsidRPr="008F78CB">
        <w:rPr>
          <w:rFonts w:ascii="Times New Roman" w:hAnsi="Times New Roman"/>
          <w:sz w:val="24"/>
          <w:szCs w:val="24"/>
          <w:lang w:val="en-US"/>
        </w:rPr>
        <w:t>asa pubertas berada dalam usia antara 15-18 tahun, dan masa adolescence dalam usia 18-21 tahun”.</w:t>
      </w:r>
      <w:r w:rsidR="002D61A6">
        <w:rPr>
          <w:rStyle w:val="FootnoteReference"/>
          <w:rFonts w:ascii="Times New Roman" w:hAnsi="Times New Roman"/>
          <w:sz w:val="24"/>
          <w:szCs w:val="24"/>
          <w:lang w:val="en-US"/>
        </w:rPr>
        <w:footnoteReference w:id="6"/>
      </w:r>
    </w:p>
    <w:p w:rsidR="00465813" w:rsidRDefault="00465813" w:rsidP="00C83FDE">
      <w:pPr>
        <w:pStyle w:val="msolistparagraph0"/>
        <w:spacing w:after="0" w:line="480" w:lineRule="auto"/>
        <w:ind w:left="786" w:firstLine="490"/>
        <w:jc w:val="both"/>
        <w:rPr>
          <w:rFonts w:ascii="Times New Roman" w:hAnsi="Times New Roman"/>
          <w:sz w:val="24"/>
          <w:szCs w:val="24"/>
          <w:lang w:val="en-US"/>
        </w:rPr>
      </w:pPr>
      <w:r>
        <w:rPr>
          <w:rFonts w:ascii="Times New Roman" w:hAnsi="Times New Roman"/>
          <w:sz w:val="24"/>
          <w:szCs w:val="24"/>
          <w:lang w:val="en-US"/>
        </w:rPr>
        <w:t xml:space="preserve">Sedangkan WHO menetapkan batas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19-20 tahun sebagai batasan usia remaja. WHO menyatakan walaupun definisi di atas terutama didasarkan pada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kesuburan (fertilitas) wanita, batasan tersebut berlaku juga untuk remaja pria, dan WHO membagi kurun usia dalam 2 bagian yaitu remaja awal-10-14 tahun dan remaja akhir 15-20 tahun. </w:t>
      </w:r>
    </w:p>
    <w:p w:rsidR="00465813" w:rsidRPr="00045168" w:rsidRDefault="00465813" w:rsidP="00045168">
      <w:pPr>
        <w:pStyle w:val="msolistparagraph0"/>
        <w:spacing w:after="0" w:line="480" w:lineRule="auto"/>
        <w:ind w:left="786" w:firstLine="490"/>
        <w:jc w:val="both"/>
        <w:rPr>
          <w:rFonts w:ascii="Times New Roman" w:hAnsi="Times New Roman"/>
          <w:sz w:val="24"/>
          <w:szCs w:val="24"/>
          <w:lang w:val="en-US"/>
        </w:rPr>
      </w:pPr>
      <w:r>
        <w:rPr>
          <w:rFonts w:ascii="Times New Roman" w:hAnsi="Times New Roman"/>
          <w:sz w:val="24"/>
          <w:szCs w:val="24"/>
          <w:lang w:val="en-US"/>
        </w:rPr>
        <w:t xml:space="preserve">Soesilowindradini yang dikutip oleh Elfi Yuliani Rohmach menyatakan </w:t>
      </w:r>
      <w:proofErr w:type="gramStart"/>
      <w:r>
        <w:rPr>
          <w:rFonts w:ascii="Times New Roman" w:hAnsi="Times New Roman"/>
          <w:sz w:val="24"/>
          <w:szCs w:val="24"/>
          <w:lang w:val="en-US"/>
        </w:rPr>
        <w:t>bahw</w:t>
      </w:r>
      <w:r w:rsidR="00BC1B9E">
        <w:rPr>
          <w:rFonts w:ascii="Times New Roman" w:hAnsi="Times New Roman"/>
          <w:sz w:val="24"/>
          <w:szCs w:val="24"/>
        </w:rPr>
        <w:t>a ”</w:t>
      </w:r>
      <w:proofErr w:type="gramEnd"/>
      <w:r w:rsidR="00BC1B9E">
        <w:rPr>
          <w:rFonts w:ascii="Times New Roman" w:hAnsi="Times New Roman"/>
          <w:sz w:val="24"/>
          <w:szCs w:val="24"/>
        </w:rPr>
        <w:t>s</w:t>
      </w:r>
      <w:r>
        <w:rPr>
          <w:rFonts w:ascii="Times New Roman" w:hAnsi="Times New Roman"/>
          <w:sz w:val="24"/>
          <w:szCs w:val="24"/>
          <w:lang w:val="en-US"/>
        </w:rPr>
        <w:t xml:space="preserve">ecara umum masa remaja ini dibagi menjadi dua bagtian, yaitu awal masa remaja dan akhir masa remaja. </w:t>
      </w:r>
      <w:proofErr w:type="gramStart"/>
      <w:r w:rsidRPr="002E5342">
        <w:rPr>
          <w:rFonts w:ascii="Times New Roman" w:hAnsi="Times New Roman"/>
          <w:sz w:val="24"/>
          <w:szCs w:val="24"/>
          <w:lang w:val="en-US"/>
        </w:rPr>
        <w:t>Awal masa remaja berlangsung kira-kira dari usia 13 tahun sampai16/17 tahun dan akhir remaja dimulai usia 16/17 tah</w:t>
      </w:r>
      <w:r>
        <w:rPr>
          <w:rFonts w:ascii="Times New Roman" w:hAnsi="Times New Roman"/>
          <w:sz w:val="24"/>
          <w:szCs w:val="24"/>
          <w:lang w:val="en-US"/>
        </w:rPr>
        <w:t>un sampai 21 tahun</w:t>
      </w:r>
      <w:r w:rsidRPr="002E5342">
        <w:rPr>
          <w:rFonts w:ascii="Times New Roman" w:hAnsi="Times New Roman"/>
          <w:sz w:val="24"/>
          <w:szCs w:val="24"/>
          <w:lang w:val="en-US"/>
        </w:rPr>
        <w:t>.</w:t>
      </w:r>
      <w:r>
        <w:rPr>
          <w:rFonts w:ascii="Times New Roman" w:hAnsi="Times New Roman"/>
          <w:sz w:val="24"/>
          <w:szCs w:val="24"/>
          <w:lang w:val="en-US"/>
        </w:rPr>
        <w:t>”</w:t>
      </w:r>
      <w:proofErr w:type="gramEnd"/>
      <w:r w:rsidR="00BC1B9E">
        <w:rPr>
          <w:rStyle w:val="FootnoteReference"/>
          <w:rFonts w:ascii="Times New Roman" w:hAnsi="Times New Roman"/>
          <w:sz w:val="24"/>
          <w:szCs w:val="24"/>
          <w:lang w:val="en-US"/>
        </w:rPr>
        <w:footnoteReference w:id="7"/>
      </w:r>
      <w:r w:rsidRPr="002E5342">
        <w:rPr>
          <w:rFonts w:ascii="Times New Roman" w:hAnsi="Times New Roman"/>
          <w:sz w:val="24"/>
          <w:szCs w:val="24"/>
          <w:lang w:val="en-US"/>
        </w:rPr>
        <w:t xml:space="preserve"> </w:t>
      </w:r>
    </w:p>
    <w:p w:rsidR="00465813" w:rsidRPr="006C6228" w:rsidRDefault="00465813" w:rsidP="00C83FDE">
      <w:pPr>
        <w:pStyle w:val="msolistparagraph0"/>
        <w:spacing w:after="0" w:line="480" w:lineRule="auto"/>
        <w:ind w:left="786" w:firstLine="490"/>
        <w:jc w:val="both"/>
        <w:rPr>
          <w:rFonts w:ascii="Times New Roman" w:hAnsi="Times New Roman"/>
          <w:sz w:val="24"/>
          <w:szCs w:val="24"/>
          <w:lang w:val="en-US"/>
        </w:rPr>
      </w:pPr>
      <w:proofErr w:type="gramStart"/>
      <w:r>
        <w:rPr>
          <w:rFonts w:ascii="Times New Roman" w:hAnsi="Times New Roman"/>
          <w:sz w:val="24"/>
          <w:szCs w:val="24"/>
          <w:lang w:val="en-US"/>
        </w:rPr>
        <w:lastRenderedPageBreak/>
        <w:t>Maka dapat dipahami, bahwa masa permulaan remaja ditandai dengan perubahan-perubahan fisik yang mendahului kematangan seksual.</w:t>
      </w:r>
      <w:proofErr w:type="gramEnd"/>
      <w:r>
        <w:rPr>
          <w:rFonts w:ascii="Times New Roman" w:hAnsi="Times New Roman"/>
          <w:sz w:val="24"/>
          <w:szCs w:val="24"/>
          <w:lang w:val="en-US"/>
        </w:rPr>
        <w:t xml:space="preserve"> Selain itu juga adanya perubahan psikis remaja, kebribadian remaja yang terwujud dalam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remaja menyesuaikan diri dengan masyarakat.</w:t>
      </w:r>
      <w:r w:rsidRPr="006C6228">
        <w:rPr>
          <w:rFonts w:ascii="Times New Roman" w:hAnsi="Times New Roman"/>
          <w:sz w:val="24"/>
          <w:szCs w:val="24"/>
          <w:lang w:val="en-US"/>
        </w:rPr>
        <w:t xml:space="preserve"> </w:t>
      </w:r>
    </w:p>
    <w:p w:rsidR="000C6F10" w:rsidRPr="000C6F10" w:rsidRDefault="00465813" w:rsidP="00C83FDE">
      <w:pPr>
        <w:pStyle w:val="ListParagraph"/>
        <w:numPr>
          <w:ilvl w:val="0"/>
          <w:numId w:val="38"/>
        </w:numPr>
        <w:spacing w:after="0" w:line="480" w:lineRule="auto"/>
        <w:ind w:left="1134"/>
        <w:jc w:val="both"/>
        <w:rPr>
          <w:rFonts w:ascii="Times New Roman" w:eastAsia="Calibri" w:hAnsi="Times New Roman" w:cs="Times New Roman"/>
          <w:b/>
          <w:bCs/>
          <w:sz w:val="24"/>
          <w:szCs w:val="24"/>
          <w:lang w:val="en-US"/>
        </w:rPr>
      </w:pPr>
      <w:r>
        <w:rPr>
          <w:rFonts w:ascii="Times New Roman" w:eastAsia="Calibri" w:hAnsi="Times New Roman" w:cs="Times New Roman"/>
          <w:sz w:val="24"/>
          <w:szCs w:val="24"/>
          <w:lang w:val="en-US"/>
        </w:rPr>
        <w:t>Ciri khas remaja</w:t>
      </w:r>
    </w:p>
    <w:p w:rsidR="00324D26" w:rsidRPr="00324D26" w:rsidRDefault="00465813" w:rsidP="00C83FDE">
      <w:pPr>
        <w:pStyle w:val="ListParagraph"/>
        <w:numPr>
          <w:ilvl w:val="0"/>
          <w:numId w:val="39"/>
        </w:numPr>
        <w:spacing w:after="0" w:line="480" w:lineRule="auto"/>
        <w:ind w:left="1560"/>
        <w:jc w:val="both"/>
        <w:rPr>
          <w:rFonts w:ascii="Times New Roman" w:eastAsia="Calibri" w:hAnsi="Times New Roman" w:cs="Times New Roman"/>
          <w:b/>
          <w:bCs/>
          <w:sz w:val="24"/>
          <w:szCs w:val="24"/>
          <w:lang w:val="en-US"/>
        </w:rPr>
      </w:pPr>
      <w:r w:rsidRPr="000C6F10">
        <w:rPr>
          <w:rFonts w:ascii="Times New Roman" w:eastAsia="Calibri" w:hAnsi="Times New Roman" w:cs="Times New Roman"/>
          <w:sz w:val="24"/>
          <w:szCs w:val="24"/>
          <w:lang w:val="en-US"/>
        </w:rPr>
        <w:t>Ciri khas remaja awal (12/13 – 17 tahun)</w:t>
      </w:r>
    </w:p>
    <w:p w:rsidR="00324D26" w:rsidRDefault="00465813" w:rsidP="00C83FDE">
      <w:pPr>
        <w:pStyle w:val="ListParagraph"/>
        <w:spacing w:after="0" w:line="480" w:lineRule="auto"/>
        <w:ind w:left="1560"/>
        <w:jc w:val="both"/>
        <w:rPr>
          <w:rFonts w:ascii="Times New Roman" w:eastAsia="Calibri" w:hAnsi="Times New Roman" w:cs="Times New Roman"/>
          <w:sz w:val="24"/>
          <w:szCs w:val="24"/>
          <w:lang w:val="en-US"/>
        </w:rPr>
      </w:pPr>
      <w:r w:rsidRPr="00324D26">
        <w:rPr>
          <w:rFonts w:ascii="Times New Roman" w:eastAsia="Calibri" w:hAnsi="Times New Roman" w:cs="Times New Roman"/>
          <w:sz w:val="24"/>
          <w:szCs w:val="24"/>
          <w:lang w:val="en-US"/>
        </w:rPr>
        <w:t>Ciri khas remaja awal ini antara lain:</w:t>
      </w:r>
    </w:p>
    <w:p w:rsidR="00324D26" w:rsidRPr="00324D26" w:rsidRDefault="00465813" w:rsidP="00C83FDE">
      <w:pPr>
        <w:pStyle w:val="ListParagraph"/>
        <w:numPr>
          <w:ilvl w:val="0"/>
          <w:numId w:val="45"/>
        </w:numPr>
        <w:spacing w:after="0" w:line="480" w:lineRule="auto"/>
        <w:jc w:val="both"/>
        <w:rPr>
          <w:rFonts w:ascii="Times New Roman" w:eastAsia="Calibri" w:hAnsi="Times New Roman" w:cs="Times New Roman"/>
          <w:b/>
          <w:bCs/>
          <w:sz w:val="24"/>
          <w:szCs w:val="24"/>
          <w:lang w:val="en-US"/>
        </w:rPr>
      </w:pPr>
      <w:r w:rsidRPr="00324D26">
        <w:rPr>
          <w:rFonts w:ascii="Times New Roman" w:eastAsia="Calibri" w:hAnsi="Times New Roman" w:cs="Times New Roman"/>
          <w:sz w:val="24"/>
          <w:szCs w:val="24"/>
          <w:lang w:val="en-US"/>
        </w:rPr>
        <w:t>Status tidak menentu</w:t>
      </w:r>
    </w:p>
    <w:p w:rsidR="00465813" w:rsidRPr="00324D26" w:rsidRDefault="00045168" w:rsidP="00C83FDE">
      <w:pPr>
        <w:pStyle w:val="ListParagraph"/>
        <w:spacing w:after="0" w:line="480" w:lineRule="auto"/>
        <w:ind w:left="1920"/>
        <w:jc w:val="both"/>
        <w:rPr>
          <w:rFonts w:ascii="Times New Roman" w:eastAsia="Calibri" w:hAnsi="Times New Roman" w:cs="Times New Roman"/>
          <w:b/>
          <w:bCs/>
          <w:sz w:val="24"/>
          <w:szCs w:val="24"/>
          <w:lang w:val="en-US"/>
        </w:rPr>
      </w:pPr>
      <w:proofErr w:type="gramStart"/>
      <w:r>
        <w:rPr>
          <w:rFonts w:ascii="Times New Roman" w:eastAsia="Calibri" w:hAnsi="Times New Roman" w:cs="Times New Roman"/>
          <w:sz w:val="24"/>
          <w:szCs w:val="24"/>
          <w:lang w:val="en-US"/>
        </w:rPr>
        <w:t>Pada masa ini s</w:t>
      </w:r>
      <w:r w:rsidR="00465813" w:rsidRPr="00324D26">
        <w:rPr>
          <w:rFonts w:ascii="Times New Roman" w:eastAsia="Calibri" w:hAnsi="Times New Roman" w:cs="Times New Roman"/>
          <w:sz w:val="24"/>
          <w:szCs w:val="24"/>
          <w:lang w:val="en-US"/>
        </w:rPr>
        <w:t>tatus anak remaja dalam masyarakat tidak dapat ditentukan atau membingungkan.</w:t>
      </w:r>
      <w:proofErr w:type="gramEnd"/>
      <w:r w:rsidR="00465813" w:rsidRPr="00324D26">
        <w:rPr>
          <w:rFonts w:ascii="Times New Roman" w:eastAsia="Calibri" w:hAnsi="Times New Roman" w:cs="Times New Roman"/>
          <w:sz w:val="24"/>
          <w:szCs w:val="24"/>
          <w:lang w:val="en-US"/>
        </w:rPr>
        <w:t xml:space="preserve"> Pada suatu waktu dia diperlakukan seperti anak-anak, </w:t>
      </w:r>
      <w:proofErr w:type="gramStart"/>
      <w:r w:rsidR="00465813" w:rsidRPr="00324D26">
        <w:rPr>
          <w:rFonts w:ascii="Times New Roman" w:eastAsia="Calibri" w:hAnsi="Times New Roman" w:cs="Times New Roman"/>
          <w:sz w:val="24"/>
          <w:szCs w:val="24"/>
          <w:lang w:val="en-US"/>
        </w:rPr>
        <w:t>akan</w:t>
      </w:r>
      <w:proofErr w:type="gramEnd"/>
      <w:r w:rsidR="00465813" w:rsidRPr="00324D26">
        <w:rPr>
          <w:rFonts w:ascii="Times New Roman" w:eastAsia="Calibri" w:hAnsi="Times New Roman" w:cs="Times New Roman"/>
          <w:sz w:val="24"/>
          <w:szCs w:val="24"/>
          <w:lang w:val="en-US"/>
        </w:rPr>
        <w:t xml:space="preserve"> tetapi bila ia berkelakuan seperti anak-anak tidak diperkenankan oleh sekelompok masyarakat.</w:t>
      </w:r>
    </w:p>
    <w:p w:rsidR="00465813" w:rsidRDefault="00465813" w:rsidP="00C83FDE">
      <w:pPr>
        <w:pStyle w:val="ListParagraph"/>
        <w:numPr>
          <w:ilvl w:val="0"/>
          <w:numId w:val="45"/>
        </w:num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Emosional</w:t>
      </w:r>
    </w:p>
    <w:p w:rsidR="00465813" w:rsidRDefault="00465813" w:rsidP="00C83FDE">
      <w:pPr>
        <w:pStyle w:val="ListParagraph"/>
        <w:spacing w:after="0" w:line="480" w:lineRule="auto"/>
        <w:ind w:left="1920"/>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Pada umumnya, pada remaja terjadi ‘</w:t>
      </w:r>
      <w:r>
        <w:rPr>
          <w:rFonts w:ascii="Times New Roman" w:eastAsia="Calibri" w:hAnsi="Times New Roman" w:cs="Times New Roman"/>
          <w:i/>
          <w:iCs/>
          <w:sz w:val="24"/>
          <w:szCs w:val="24"/>
          <w:lang w:val="en-US"/>
        </w:rPr>
        <w:t>sturm und drang</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Artinya suatu masa di mana terdapat ketegangan emosi yang dipertinggi yang disebabkan oleh perubahan-perubahan dalam keadaan fisik dan bekerjanya kelenjar-kelenjar yang terjadi pada waktu ini.</w:t>
      </w:r>
      <w:proofErr w:type="gramEnd"/>
      <w:r>
        <w:rPr>
          <w:rFonts w:ascii="Times New Roman" w:eastAsia="Calibri" w:hAnsi="Times New Roman" w:cs="Times New Roman"/>
          <w:sz w:val="24"/>
          <w:szCs w:val="24"/>
          <w:lang w:val="en-US"/>
        </w:rPr>
        <w:t xml:space="preserve"> Sebab lain adalah hubungan social, hubungan anak dengan orang lain daripada dia masih kanak-</w:t>
      </w:r>
      <w:proofErr w:type="gramStart"/>
      <w:r>
        <w:rPr>
          <w:rFonts w:ascii="Times New Roman" w:eastAsia="Calibri" w:hAnsi="Times New Roman" w:cs="Times New Roman"/>
          <w:sz w:val="24"/>
          <w:szCs w:val="24"/>
          <w:lang w:val="en-US"/>
        </w:rPr>
        <w:t>kanak .</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bertambahnya</w:t>
      </w:r>
      <w:proofErr w:type="gramEnd"/>
      <w:r>
        <w:rPr>
          <w:rFonts w:ascii="Times New Roman" w:eastAsia="Calibri" w:hAnsi="Times New Roman" w:cs="Times New Roman"/>
          <w:sz w:val="24"/>
          <w:szCs w:val="24"/>
          <w:lang w:val="en-US"/>
        </w:rPr>
        <w:t xml:space="preserve"> ketegangan-ketegangan emosional itu disebabkan karena anak-anak remaja </w:t>
      </w:r>
      <w:r>
        <w:rPr>
          <w:rFonts w:ascii="Times New Roman" w:eastAsia="Calibri" w:hAnsi="Times New Roman" w:cs="Times New Roman"/>
          <w:sz w:val="24"/>
          <w:szCs w:val="24"/>
          <w:lang w:val="en-US"/>
        </w:rPr>
        <w:lastRenderedPageBreak/>
        <w:t>harus membuat penyesuaian-penyesuaian terhadap harapan-harapan masyarakat yang baru dan berlainan dari dirinya.</w:t>
      </w:r>
    </w:p>
    <w:p w:rsidR="00465813" w:rsidRDefault="00465813" w:rsidP="00C83FDE">
      <w:pPr>
        <w:pStyle w:val="ListParagraph"/>
        <w:numPr>
          <w:ilvl w:val="0"/>
          <w:numId w:val="45"/>
        </w:num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Tidak stabil keadaannya</w:t>
      </w:r>
    </w:p>
    <w:p w:rsidR="00465813" w:rsidRDefault="00324D26" w:rsidP="00C83FDE">
      <w:pPr>
        <w:pStyle w:val="ListParagraph"/>
        <w:spacing w:after="0" w:line="480" w:lineRule="auto"/>
        <w:ind w:left="1920"/>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 xml:space="preserve">Karena </w:t>
      </w:r>
      <w:r w:rsidR="00465813">
        <w:rPr>
          <w:rFonts w:ascii="Times New Roman" w:eastAsia="Calibri" w:hAnsi="Times New Roman" w:cs="Times New Roman"/>
          <w:sz w:val="24"/>
          <w:szCs w:val="24"/>
          <w:lang w:val="en-US"/>
        </w:rPr>
        <w:t>mengalami ketegangan-ketegangan sebagaimana di atas, maka remaja tidak stabil keadaannya.</w:t>
      </w:r>
      <w:proofErr w:type="gramEnd"/>
      <w:r w:rsidR="00465813">
        <w:rPr>
          <w:rFonts w:ascii="Times New Roman" w:eastAsia="Calibri" w:hAnsi="Times New Roman" w:cs="Times New Roman"/>
          <w:sz w:val="24"/>
          <w:szCs w:val="24"/>
          <w:lang w:val="en-US"/>
        </w:rPr>
        <w:t xml:space="preserve"> </w:t>
      </w:r>
      <w:proofErr w:type="gramStart"/>
      <w:r w:rsidR="00465813">
        <w:rPr>
          <w:rFonts w:ascii="Times New Roman" w:eastAsia="Calibri" w:hAnsi="Times New Roman" w:cs="Times New Roman"/>
          <w:sz w:val="24"/>
          <w:szCs w:val="24"/>
          <w:lang w:val="en-US"/>
        </w:rPr>
        <w:t>Kegembiraan tiba-tiba berganti menjadi kesedihan, percaya diri berubah dengan rasa meragukan diri sendiri, altruism berganti menjadi egoism, antusiasme berubah menjadi acuh tak acuh.</w:t>
      </w:r>
      <w:proofErr w:type="gramEnd"/>
      <w:r w:rsidR="00465813">
        <w:rPr>
          <w:rFonts w:ascii="Times New Roman" w:eastAsia="Calibri" w:hAnsi="Times New Roman" w:cs="Times New Roman"/>
          <w:sz w:val="24"/>
          <w:szCs w:val="24"/>
          <w:lang w:val="en-US"/>
        </w:rPr>
        <w:t xml:space="preserve"> </w:t>
      </w:r>
      <w:proofErr w:type="gramStart"/>
      <w:r w:rsidR="00465813">
        <w:rPr>
          <w:rFonts w:ascii="Times New Roman" w:eastAsia="Calibri" w:hAnsi="Times New Roman" w:cs="Times New Roman"/>
          <w:sz w:val="24"/>
          <w:szCs w:val="24"/>
          <w:lang w:val="en-US"/>
        </w:rPr>
        <w:t>Ketidak stabilannya juga Nampak dalam pola hubungan social.</w:t>
      </w:r>
      <w:proofErr w:type="gramEnd"/>
      <w:r w:rsidR="00465813">
        <w:rPr>
          <w:rFonts w:ascii="Times New Roman" w:eastAsia="Calibri" w:hAnsi="Times New Roman" w:cs="Times New Roman"/>
          <w:sz w:val="24"/>
          <w:szCs w:val="24"/>
          <w:lang w:val="en-US"/>
        </w:rPr>
        <w:t xml:space="preserve"> </w:t>
      </w:r>
      <w:proofErr w:type="gramStart"/>
      <w:r w:rsidR="00465813">
        <w:rPr>
          <w:rFonts w:ascii="Times New Roman" w:eastAsia="Calibri" w:hAnsi="Times New Roman" w:cs="Times New Roman"/>
          <w:sz w:val="24"/>
          <w:szCs w:val="24"/>
          <w:lang w:val="en-US"/>
        </w:rPr>
        <w:t>Keadaan ini akibat dari perasaan yang tidak pasti mengenai dirinya.</w:t>
      </w:r>
      <w:proofErr w:type="gramEnd"/>
      <w:r w:rsidR="00465813">
        <w:rPr>
          <w:rStyle w:val="FootnoteReference"/>
          <w:rFonts w:ascii="Times New Roman" w:eastAsia="Calibri" w:hAnsi="Times New Roman" w:cs="Times New Roman"/>
          <w:sz w:val="24"/>
          <w:szCs w:val="24"/>
          <w:lang w:val="en-US"/>
        </w:rPr>
        <w:footnoteReference w:id="8"/>
      </w:r>
    </w:p>
    <w:p w:rsidR="00465813" w:rsidRDefault="00465813" w:rsidP="00C83FDE">
      <w:pPr>
        <w:pStyle w:val="ListParagraph"/>
        <w:numPr>
          <w:ilvl w:val="0"/>
          <w:numId w:val="45"/>
        </w:num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Mempunyai banyak masalah</w:t>
      </w:r>
    </w:p>
    <w:p w:rsidR="00465813" w:rsidRDefault="00465813" w:rsidP="00C6300B">
      <w:pPr>
        <w:pStyle w:val="ListParagraph"/>
        <w:numPr>
          <w:ilvl w:val="7"/>
          <w:numId w:val="44"/>
        </w:numPr>
        <w:spacing w:after="0" w:line="480" w:lineRule="auto"/>
        <w:ind w:left="212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Masalah berhubungan dengan keadaan jasmaninya.</w:t>
      </w:r>
    </w:p>
    <w:p w:rsidR="00465813" w:rsidRDefault="00465813" w:rsidP="00C6300B">
      <w:pPr>
        <w:pStyle w:val="ListParagraph"/>
        <w:spacing w:after="0" w:line="480" w:lineRule="auto"/>
        <w:ind w:left="2127"/>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Karena remaja sudah mulai memikirkan tampangnya dan bentukbadan yang diidam-idamkannya.</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Dia selalu berusaha membanding-bandingankan dirinya den</w:t>
      </w:r>
      <w:r w:rsidR="00147C92">
        <w:rPr>
          <w:rFonts w:ascii="Times New Roman" w:eastAsia="Calibri" w:hAnsi="Times New Roman" w:cs="Times New Roman"/>
          <w:sz w:val="24"/>
          <w:szCs w:val="24"/>
          <w:lang w:val="en-US"/>
        </w:rPr>
        <w:t>gan gambar-gambar reklame dan ak</w:t>
      </w:r>
      <w:r>
        <w:rPr>
          <w:rFonts w:ascii="Times New Roman" w:eastAsia="Calibri" w:hAnsi="Times New Roman" w:cs="Times New Roman"/>
          <w:sz w:val="24"/>
          <w:szCs w:val="24"/>
          <w:lang w:val="en-US"/>
        </w:rPr>
        <w:t>tor-aktris dalam flim-film.</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Hal ini sangat mempengaruhi terhadap tingkahlaku remaja.</w:t>
      </w:r>
      <w:proofErr w:type="gramEnd"/>
      <w:r>
        <w:rPr>
          <w:rFonts w:ascii="Times New Roman" w:eastAsia="Calibri" w:hAnsi="Times New Roman" w:cs="Times New Roman"/>
          <w:sz w:val="24"/>
          <w:szCs w:val="24"/>
          <w:lang w:val="en-US"/>
        </w:rPr>
        <w:t xml:space="preserve">  </w:t>
      </w:r>
    </w:p>
    <w:p w:rsidR="00465813" w:rsidRPr="00DA25B8" w:rsidRDefault="00465813" w:rsidP="00C6300B">
      <w:pPr>
        <w:pStyle w:val="ListParagraph"/>
        <w:numPr>
          <w:ilvl w:val="7"/>
          <w:numId w:val="44"/>
        </w:numPr>
        <w:spacing w:after="0" w:line="480" w:lineRule="auto"/>
        <w:ind w:left="2127"/>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Masalah  berhubungan</w:t>
      </w:r>
      <w:proofErr w:type="gramEnd"/>
      <w:r>
        <w:rPr>
          <w:rFonts w:ascii="Times New Roman" w:eastAsia="Calibri" w:hAnsi="Times New Roman" w:cs="Times New Roman"/>
          <w:sz w:val="24"/>
          <w:szCs w:val="24"/>
          <w:lang w:val="en-US"/>
        </w:rPr>
        <w:t xml:space="preserve"> dengan kebebasannya.</w:t>
      </w:r>
    </w:p>
    <w:p w:rsidR="00465813" w:rsidRDefault="00465813" w:rsidP="00C6300B">
      <w:pPr>
        <w:pStyle w:val="ListParagraph"/>
        <w:spacing w:after="0" w:line="480" w:lineRule="auto"/>
        <w:ind w:left="212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Dalam rangka mencari identitas, remaja menginginkan kebebasan emosional dari orang tua dan orang-orang dewasa lainnya.Mereka ingin sekali diakui eksistensinya dengan </w:t>
      </w:r>
      <w:r>
        <w:rPr>
          <w:rFonts w:ascii="Times New Roman" w:eastAsia="Calibri" w:hAnsi="Times New Roman" w:cs="Times New Roman"/>
          <w:sz w:val="24"/>
          <w:szCs w:val="24"/>
          <w:lang w:val="en-US"/>
        </w:rPr>
        <w:lastRenderedPageBreak/>
        <w:t xml:space="preserve">berbagai </w:t>
      </w:r>
      <w:proofErr w:type="gramStart"/>
      <w:r>
        <w:rPr>
          <w:rFonts w:ascii="Times New Roman" w:eastAsia="Calibri" w:hAnsi="Times New Roman" w:cs="Times New Roman"/>
          <w:sz w:val="24"/>
          <w:szCs w:val="24"/>
          <w:lang w:val="en-US"/>
        </w:rPr>
        <w:t>cara</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Dalamhal ini orang tua harus memberikan kesempatan kepada anak remaja untuk mengambil keputusan sendiri dan belajar bertanggung jawab.</w:t>
      </w:r>
      <w:proofErr w:type="gramEnd"/>
      <w:r>
        <w:rPr>
          <w:rFonts w:ascii="Times New Roman" w:eastAsia="Calibri" w:hAnsi="Times New Roman" w:cs="Times New Roman"/>
          <w:sz w:val="24"/>
          <w:szCs w:val="24"/>
          <w:lang w:val="en-US"/>
        </w:rPr>
        <w:t xml:space="preserve"> </w:t>
      </w:r>
    </w:p>
    <w:p w:rsidR="00465813" w:rsidRDefault="00465813" w:rsidP="00C6300B">
      <w:pPr>
        <w:pStyle w:val="ListParagraph"/>
        <w:numPr>
          <w:ilvl w:val="7"/>
          <w:numId w:val="44"/>
        </w:numPr>
        <w:spacing w:after="0" w:line="480" w:lineRule="auto"/>
        <w:ind w:left="212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Masalah berhubungan dengan nilai-nilai.</w:t>
      </w:r>
    </w:p>
    <w:p w:rsidR="00465813" w:rsidRDefault="00465813" w:rsidP="00C6300B">
      <w:pPr>
        <w:pStyle w:val="ListParagraph"/>
        <w:spacing w:after="0" w:line="480" w:lineRule="auto"/>
        <w:ind w:left="212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Dalam pembentukan nilai-nilai yang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dianutnya itu, anak remaja seringkali bertentangan dengan orang tua, dan seringkali pula bahwa apa yang dikemukakan oleh orang tua itulah yang benar. </w:t>
      </w:r>
      <w:proofErr w:type="gramStart"/>
      <w:r>
        <w:rPr>
          <w:rFonts w:ascii="Times New Roman" w:eastAsia="Calibri" w:hAnsi="Times New Roman" w:cs="Times New Roman"/>
          <w:sz w:val="24"/>
          <w:szCs w:val="24"/>
          <w:lang w:val="en-US"/>
        </w:rPr>
        <w:t>Akan tetapi mereka lebih puas jika telah mendapatkan pengalaman sendiri.</w:t>
      </w:r>
      <w:proofErr w:type="gramEnd"/>
      <w:r>
        <w:rPr>
          <w:rFonts w:ascii="Times New Roman" w:eastAsia="Calibri" w:hAnsi="Times New Roman" w:cs="Times New Roman"/>
          <w:sz w:val="24"/>
          <w:szCs w:val="24"/>
          <w:lang w:val="en-US"/>
        </w:rPr>
        <w:t xml:space="preserve">  </w:t>
      </w:r>
      <w:r>
        <w:rPr>
          <w:rStyle w:val="FootnoteReference"/>
          <w:rFonts w:ascii="Times New Roman" w:eastAsia="Calibri" w:hAnsi="Times New Roman" w:cs="Times New Roman"/>
          <w:sz w:val="24"/>
          <w:szCs w:val="24"/>
          <w:lang w:val="en-US"/>
        </w:rPr>
        <w:footnoteReference w:id="9"/>
      </w:r>
    </w:p>
    <w:p w:rsidR="00465813" w:rsidRDefault="00465813" w:rsidP="00C6300B">
      <w:pPr>
        <w:pStyle w:val="ListParagraph"/>
        <w:numPr>
          <w:ilvl w:val="7"/>
          <w:numId w:val="44"/>
        </w:numPr>
        <w:spacing w:after="0" w:line="480" w:lineRule="auto"/>
        <w:ind w:left="212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Masalah berhubungan dengan peranan wanita dan pria.</w:t>
      </w:r>
    </w:p>
    <w:p w:rsidR="00465813" w:rsidRDefault="00465813" w:rsidP="00C6300B">
      <w:pPr>
        <w:pStyle w:val="ListParagraph"/>
        <w:spacing w:after="0" w:line="480" w:lineRule="auto"/>
        <w:ind w:left="2127"/>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Remaja ingin sekali menjalankan peranannya sebagai pria dan wanita yang baik.</w:t>
      </w:r>
      <w:proofErr w:type="gramEnd"/>
      <w:r>
        <w:rPr>
          <w:rFonts w:ascii="Times New Roman" w:eastAsia="Calibri" w:hAnsi="Times New Roman" w:cs="Times New Roman"/>
          <w:sz w:val="24"/>
          <w:szCs w:val="24"/>
          <w:lang w:val="en-US"/>
        </w:rPr>
        <w:t xml:space="preserve"> Oleh katenanya, </w:t>
      </w:r>
      <w:proofErr w:type="gramStart"/>
      <w:r>
        <w:rPr>
          <w:rFonts w:ascii="Times New Roman" w:eastAsia="Calibri" w:hAnsi="Times New Roman" w:cs="Times New Roman"/>
          <w:sz w:val="24"/>
          <w:szCs w:val="24"/>
          <w:lang w:val="en-US"/>
        </w:rPr>
        <w:t>ia</w:t>
      </w:r>
      <w:proofErr w:type="gramEnd"/>
      <w:r>
        <w:rPr>
          <w:rFonts w:ascii="Times New Roman" w:eastAsia="Calibri" w:hAnsi="Times New Roman" w:cs="Times New Roman"/>
          <w:sz w:val="24"/>
          <w:szCs w:val="24"/>
          <w:lang w:val="en-US"/>
        </w:rPr>
        <w:t xml:space="preserve"> ingin membicarakan masalah tersebut dengan orang dewasa yang ia percaya dan hargai. </w:t>
      </w:r>
    </w:p>
    <w:p w:rsidR="00465813" w:rsidRDefault="00465813" w:rsidP="00C6300B">
      <w:pPr>
        <w:pStyle w:val="ListParagraph"/>
        <w:numPr>
          <w:ilvl w:val="7"/>
          <w:numId w:val="44"/>
        </w:numPr>
        <w:spacing w:after="0" w:line="480" w:lineRule="auto"/>
        <w:ind w:left="212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Masalah berhubungan dengan hubungan dengan lawan jenis.</w:t>
      </w:r>
    </w:p>
    <w:p w:rsidR="00465813" w:rsidRDefault="00465813" w:rsidP="00C6300B">
      <w:pPr>
        <w:pStyle w:val="ListParagraph"/>
        <w:spacing w:after="0" w:line="480" w:lineRule="auto"/>
        <w:ind w:left="2127"/>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Tentang bagaimana menghilangkan rasa malu, bagaimana menarik perhatian, bagaimana pergaulan antara wanita dan pria, dan sebagainya.</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Alangkah baiknya jika ada orang dewasa atau orang tuanya menyediakan waktu untuk membicarakan hal ini.</w:t>
      </w:r>
      <w:proofErr w:type="gramEnd"/>
    </w:p>
    <w:p w:rsidR="00465813" w:rsidRDefault="00465813" w:rsidP="00C6300B">
      <w:pPr>
        <w:pStyle w:val="ListParagraph"/>
        <w:numPr>
          <w:ilvl w:val="7"/>
          <w:numId w:val="44"/>
        </w:numPr>
        <w:spacing w:after="0" w:line="480" w:lineRule="auto"/>
        <w:ind w:left="212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Masalah berhubungan dengan hubungan dalam masyarakat.</w:t>
      </w:r>
    </w:p>
    <w:p w:rsidR="00465813" w:rsidRDefault="00465813" w:rsidP="00C6300B">
      <w:pPr>
        <w:pStyle w:val="ListParagraph"/>
        <w:spacing w:after="0" w:line="480" w:lineRule="auto"/>
        <w:ind w:left="2127"/>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lastRenderedPageBreak/>
        <w:t>Remaja ingin sekali menjadi popular dan disenangi di kalangan teman-teman.</w:t>
      </w:r>
      <w:proofErr w:type="gramEnd"/>
      <w:r>
        <w:rPr>
          <w:rFonts w:ascii="Times New Roman" w:eastAsia="Calibri" w:hAnsi="Times New Roman" w:cs="Times New Roman"/>
          <w:sz w:val="24"/>
          <w:szCs w:val="24"/>
          <w:lang w:val="en-US"/>
        </w:rPr>
        <w:t xml:space="preserve"> Dalam usahanya untuk membebaskan diri dari ketergantungan pada orang tua, anak perlu bantuan dan dukungan kelompok sebaya, sehingga </w:t>
      </w:r>
      <w:proofErr w:type="gramStart"/>
      <w:r>
        <w:rPr>
          <w:rFonts w:ascii="Times New Roman" w:eastAsia="Calibri" w:hAnsi="Times New Roman" w:cs="Times New Roman"/>
          <w:sz w:val="24"/>
          <w:szCs w:val="24"/>
          <w:lang w:val="en-US"/>
        </w:rPr>
        <w:t>ia</w:t>
      </w:r>
      <w:proofErr w:type="gramEnd"/>
      <w:r>
        <w:rPr>
          <w:rFonts w:ascii="Times New Roman" w:eastAsia="Calibri" w:hAnsi="Times New Roman" w:cs="Times New Roman"/>
          <w:sz w:val="24"/>
          <w:szCs w:val="24"/>
          <w:lang w:val="en-US"/>
        </w:rPr>
        <w:t xml:space="preserve"> harus mengikuti norma-norma kelompoknya. </w:t>
      </w:r>
      <w:proofErr w:type="gramStart"/>
      <w:r>
        <w:rPr>
          <w:rFonts w:ascii="Times New Roman" w:eastAsia="Calibri" w:hAnsi="Times New Roman" w:cs="Times New Roman"/>
          <w:sz w:val="24"/>
          <w:szCs w:val="24"/>
          <w:lang w:val="en-US"/>
        </w:rPr>
        <w:t>Jika hal ini tidak bisa dilakukan secara harmonis, maka dapat menimbulkan kesukaran pada dirinya.</w:t>
      </w:r>
      <w:proofErr w:type="gramEnd"/>
    </w:p>
    <w:p w:rsidR="00465813" w:rsidRDefault="00465813" w:rsidP="00C6300B">
      <w:pPr>
        <w:pStyle w:val="ListParagraph"/>
        <w:numPr>
          <w:ilvl w:val="7"/>
          <w:numId w:val="44"/>
        </w:numPr>
        <w:spacing w:after="0" w:line="480" w:lineRule="auto"/>
        <w:ind w:left="212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Masalah berhubungan dengan jabatan.</w:t>
      </w:r>
    </w:p>
    <w:p w:rsidR="00465813" w:rsidRDefault="00465813" w:rsidP="00C6300B">
      <w:pPr>
        <w:pStyle w:val="ListParagraph"/>
        <w:spacing w:after="0" w:line="480" w:lineRule="auto"/>
        <w:ind w:left="2127"/>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Remaja biasanya sangat banyak memikirkan masa depannya, khususnya yang berhubungan dengan pemilihan dan persiapan suatu jabatan.</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Hal ini terjadi terutama pada remaja akhir.</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Remaja membutuhkan kesempatan untuk membuat kep</w:t>
      </w:r>
      <w:r w:rsidR="00A4440C">
        <w:rPr>
          <w:rFonts w:ascii="Times New Roman" w:eastAsia="Calibri" w:hAnsi="Times New Roman" w:cs="Times New Roman"/>
          <w:sz w:val="24"/>
          <w:szCs w:val="24"/>
          <w:lang w:val="en-US"/>
        </w:rPr>
        <w:t>utusan mengenai masa depannya s</w:t>
      </w:r>
      <w:r>
        <w:rPr>
          <w:rFonts w:ascii="Times New Roman" w:eastAsia="Calibri" w:hAnsi="Times New Roman" w:cs="Times New Roman"/>
          <w:sz w:val="24"/>
          <w:szCs w:val="24"/>
          <w:lang w:val="en-US"/>
        </w:rPr>
        <w:t>endiri disertai dengan bimbingan orang dewasa.</w:t>
      </w:r>
      <w:proofErr w:type="gramEnd"/>
      <w:r>
        <w:rPr>
          <w:rStyle w:val="FootnoteReference"/>
          <w:rFonts w:ascii="Times New Roman" w:eastAsia="Calibri" w:hAnsi="Times New Roman" w:cs="Times New Roman"/>
          <w:sz w:val="24"/>
          <w:szCs w:val="24"/>
          <w:lang w:val="en-US"/>
        </w:rPr>
        <w:footnoteReference w:id="10"/>
      </w:r>
      <w:r>
        <w:rPr>
          <w:rFonts w:ascii="Times New Roman" w:eastAsia="Calibri" w:hAnsi="Times New Roman" w:cs="Times New Roman"/>
          <w:sz w:val="24"/>
          <w:szCs w:val="24"/>
          <w:lang w:val="en-US"/>
        </w:rPr>
        <w:t xml:space="preserve"> </w:t>
      </w:r>
    </w:p>
    <w:p w:rsidR="00465813" w:rsidRDefault="00465813" w:rsidP="00C6300B">
      <w:pPr>
        <w:pStyle w:val="ListParagraph"/>
        <w:numPr>
          <w:ilvl w:val="7"/>
          <w:numId w:val="44"/>
        </w:numPr>
        <w:spacing w:after="0" w:line="480" w:lineRule="auto"/>
        <w:ind w:left="212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Masalah berhubungan dengan kemampuan.</w:t>
      </w:r>
    </w:p>
    <w:p w:rsidR="00465813" w:rsidRDefault="00465813" w:rsidP="00C6300B">
      <w:pPr>
        <w:pStyle w:val="ListParagraph"/>
        <w:spacing w:after="0" w:line="480" w:lineRule="auto"/>
        <w:ind w:left="212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Remaja ingin berhasil mengerjakan sesuatu, dan untuk dapat memiliki rasa mampu maka </w:t>
      </w:r>
      <w:proofErr w:type="gramStart"/>
      <w:r>
        <w:rPr>
          <w:rFonts w:ascii="Times New Roman" w:eastAsia="Calibri" w:hAnsi="Times New Roman" w:cs="Times New Roman"/>
          <w:sz w:val="24"/>
          <w:szCs w:val="24"/>
          <w:lang w:val="en-US"/>
        </w:rPr>
        <w:t>ia</w:t>
      </w:r>
      <w:proofErr w:type="gramEnd"/>
      <w:r>
        <w:rPr>
          <w:rFonts w:ascii="Times New Roman" w:eastAsia="Calibri" w:hAnsi="Times New Roman" w:cs="Times New Roman"/>
          <w:sz w:val="24"/>
          <w:szCs w:val="24"/>
          <w:lang w:val="en-US"/>
        </w:rPr>
        <w:t xml:space="preserve"> harus dapat berhasil menelesaikan sesuatu. </w:t>
      </w:r>
      <w:proofErr w:type="gramStart"/>
      <w:r>
        <w:rPr>
          <w:rFonts w:ascii="Times New Roman" w:eastAsia="Calibri" w:hAnsi="Times New Roman" w:cs="Times New Roman"/>
          <w:sz w:val="24"/>
          <w:szCs w:val="24"/>
          <w:lang w:val="en-US"/>
        </w:rPr>
        <w:t>Remaja harus diberi cukup kesempatan untuk menunjukkan kemampuannya mengerjakan sesuatu.</w:t>
      </w:r>
      <w:proofErr w:type="gramEnd"/>
      <w:r>
        <w:rPr>
          <w:rFonts w:ascii="Times New Roman" w:eastAsia="Calibri" w:hAnsi="Times New Roman" w:cs="Times New Roman"/>
          <w:sz w:val="24"/>
          <w:szCs w:val="24"/>
          <w:lang w:val="en-US"/>
        </w:rPr>
        <w:t xml:space="preserve">  </w:t>
      </w:r>
    </w:p>
    <w:p w:rsidR="00DE014D" w:rsidRDefault="00DE014D" w:rsidP="00C6300B">
      <w:pPr>
        <w:pStyle w:val="ListParagraph"/>
        <w:spacing w:after="0" w:line="480" w:lineRule="auto"/>
        <w:ind w:left="2127"/>
        <w:jc w:val="both"/>
        <w:rPr>
          <w:rFonts w:ascii="Times New Roman" w:eastAsia="Calibri" w:hAnsi="Times New Roman" w:cs="Times New Roman"/>
          <w:sz w:val="24"/>
          <w:szCs w:val="24"/>
          <w:lang w:val="en-US"/>
        </w:rPr>
      </w:pPr>
    </w:p>
    <w:p w:rsidR="00DE014D" w:rsidRDefault="00DE014D" w:rsidP="00C6300B">
      <w:pPr>
        <w:pStyle w:val="ListParagraph"/>
        <w:spacing w:after="0" w:line="480" w:lineRule="auto"/>
        <w:ind w:left="2127"/>
        <w:jc w:val="both"/>
        <w:rPr>
          <w:rFonts w:ascii="Times New Roman" w:eastAsia="Calibri" w:hAnsi="Times New Roman" w:cs="Times New Roman"/>
          <w:sz w:val="24"/>
          <w:szCs w:val="24"/>
          <w:lang w:val="en-US"/>
        </w:rPr>
      </w:pPr>
    </w:p>
    <w:p w:rsidR="00F816C6" w:rsidRDefault="00465813" w:rsidP="00C83FDE">
      <w:pPr>
        <w:pStyle w:val="ListParagraph"/>
        <w:numPr>
          <w:ilvl w:val="0"/>
          <w:numId w:val="45"/>
        </w:num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Masa yang kritis</w:t>
      </w:r>
    </w:p>
    <w:p w:rsidR="00465813" w:rsidRPr="00F816C6" w:rsidRDefault="00465813" w:rsidP="00C83FDE">
      <w:pPr>
        <w:pStyle w:val="ListParagraph"/>
        <w:spacing w:after="0" w:line="480" w:lineRule="auto"/>
        <w:ind w:left="1920"/>
        <w:jc w:val="both"/>
        <w:rPr>
          <w:rFonts w:ascii="Times New Roman" w:eastAsia="Calibri" w:hAnsi="Times New Roman" w:cs="Times New Roman"/>
          <w:sz w:val="24"/>
          <w:szCs w:val="24"/>
          <w:lang w:val="en-US"/>
        </w:rPr>
      </w:pPr>
      <w:proofErr w:type="gramStart"/>
      <w:r w:rsidRPr="00F816C6">
        <w:rPr>
          <w:rFonts w:ascii="Times New Roman" w:eastAsia="Calibri" w:hAnsi="Times New Roman" w:cs="Times New Roman"/>
          <w:sz w:val="24"/>
          <w:szCs w:val="24"/>
          <w:lang w:val="en-US"/>
        </w:rPr>
        <w:t>Remaja dikatakan masa yang kritis, hal ini disebabkan karena dalam masa ini ditentukan apakah anak dapat menghadapi persoalan-persoalannya dengan baik.</w:t>
      </w:r>
      <w:proofErr w:type="gramEnd"/>
      <w:r w:rsidRPr="00F816C6">
        <w:rPr>
          <w:rFonts w:ascii="Times New Roman" w:eastAsia="Calibri" w:hAnsi="Times New Roman" w:cs="Times New Roman"/>
          <w:sz w:val="24"/>
          <w:szCs w:val="24"/>
          <w:lang w:val="en-US"/>
        </w:rPr>
        <w:t xml:space="preserve"> Yang mana kemampuannya tersebut dapat mempengaruhi jika </w:t>
      </w:r>
      <w:proofErr w:type="gramStart"/>
      <w:r w:rsidRPr="00F816C6">
        <w:rPr>
          <w:rFonts w:ascii="Times New Roman" w:eastAsia="Calibri" w:hAnsi="Times New Roman" w:cs="Times New Roman"/>
          <w:sz w:val="24"/>
          <w:szCs w:val="24"/>
          <w:lang w:val="en-US"/>
        </w:rPr>
        <w:t>ia</w:t>
      </w:r>
      <w:proofErr w:type="gramEnd"/>
      <w:r w:rsidRPr="00F816C6">
        <w:rPr>
          <w:rFonts w:ascii="Times New Roman" w:eastAsia="Calibri" w:hAnsi="Times New Roman" w:cs="Times New Roman"/>
          <w:sz w:val="24"/>
          <w:szCs w:val="24"/>
          <w:lang w:val="en-US"/>
        </w:rPr>
        <w:t xml:space="preserve"> telah dewasa kelak. Remaja yang sudah dipersiapkan </w:t>
      </w:r>
      <w:proofErr w:type="gramStart"/>
      <w:r w:rsidRPr="00F816C6">
        <w:rPr>
          <w:rFonts w:ascii="Times New Roman" w:eastAsia="Calibri" w:hAnsi="Times New Roman" w:cs="Times New Roman"/>
          <w:sz w:val="24"/>
          <w:szCs w:val="24"/>
          <w:lang w:val="en-US"/>
        </w:rPr>
        <w:t>menghadapi  persoalan</w:t>
      </w:r>
      <w:proofErr w:type="gramEnd"/>
      <w:r w:rsidRPr="00F816C6">
        <w:rPr>
          <w:rFonts w:ascii="Times New Roman" w:eastAsia="Calibri" w:hAnsi="Times New Roman" w:cs="Times New Roman"/>
          <w:sz w:val="24"/>
          <w:szCs w:val="24"/>
          <w:lang w:val="en-US"/>
        </w:rPr>
        <w:t xml:space="preserve"> yang akan dia hadapi, serta telah dipersiapkan peranan yang akan dihadapinya di masa yang akan datang, umumnya lebih berhasil daripada anak yang senantiasa dilindungi.</w:t>
      </w:r>
    </w:p>
    <w:p w:rsidR="00F816C6" w:rsidRDefault="00465813" w:rsidP="00C83FDE">
      <w:pPr>
        <w:pStyle w:val="ListParagraph"/>
        <w:numPr>
          <w:ilvl w:val="0"/>
          <w:numId w:val="39"/>
        </w:numPr>
        <w:spacing w:after="0" w:line="480" w:lineRule="auto"/>
        <w:ind w:left="15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Ciri khas remaja akhir (17-21 tahun)</w:t>
      </w:r>
    </w:p>
    <w:p w:rsidR="00F816C6" w:rsidRDefault="00465813" w:rsidP="00C83FDE">
      <w:pPr>
        <w:pStyle w:val="ListParagraph"/>
        <w:numPr>
          <w:ilvl w:val="0"/>
          <w:numId w:val="46"/>
        </w:numPr>
        <w:spacing w:after="0" w:line="480" w:lineRule="auto"/>
        <w:jc w:val="both"/>
        <w:rPr>
          <w:rFonts w:ascii="Times New Roman" w:eastAsia="Calibri" w:hAnsi="Times New Roman" w:cs="Times New Roman"/>
          <w:sz w:val="24"/>
          <w:szCs w:val="24"/>
          <w:lang w:val="en-US"/>
        </w:rPr>
      </w:pPr>
      <w:r w:rsidRPr="00F816C6">
        <w:rPr>
          <w:rFonts w:ascii="Times New Roman" w:eastAsia="Calibri" w:hAnsi="Times New Roman" w:cs="Times New Roman"/>
          <w:sz w:val="24"/>
          <w:szCs w:val="24"/>
          <w:lang w:val="en-US"/>
        </w:rPr>
        <w:t>Kestabilan bertambah</w:t>
      </w:r>
    </w:p>
    <w:p w:rsidR="00465813" w:rsidRPr="00F816C6" w:rsidRDefault="00465813" w:rsidP="00C83FDE">
      <w:pPr>
        <w:pStyle w:val="ListParagraph"/>
        <w:spacing w:after="0" w:line="480" w:lineRule="auto"/>
        <w:ind w:left="1866"/>
        <w:jc w:val="both"/>
        <w:rPr>
          <w:rFonts w:ascii="Times New Roman" w:eastAsia="Calibri" w:hAnsi="Times New Roman" w:cs="Times New Roman"/>
          <w:sz w:val="24"/>
          <w:szCs w:val="24"/>
          <w:lang w:val="en-US"/>
        </w:rPr>
      </w:pPr>
      <w:proofErr w:type="gramStart"/>
      <w:r w:rsidRPr="00F816C6">
        <w:rPr>
          <w:rFonts w:ascii="Times New Roman" w:eastAsia="Calibri" w:hAnsi="Times New Roman" w:cs="Times New Roman"/>
          <w:sz w:val="24"/>
          <w:szCs w:val="24"/>
          <w:lang w:val="en-US"/>
        </w:rPr>
        <w:t>Dibanding pada masa remaja awal, periode ini kestabilan semakin bertambah.</w:t>
      </w:r>
      <w:proofErr w:type="gramEnd"/>
      <w:r w:rsidRPr="00F816C6">
        <w:rPr>
          <w:rFonts w:ascii="Times New Roman" w:eastAsia="Calibri" w:hAnsi="Times New Roman" w:cs="Times New Roman"/>
          <w:sz w:val="24"/>
          <w:szCs w:val="24"/>
          <w:lang w:val="en-US"/>
        </w:rPr>
        <w:t xml:space="preserve"> Hal ini Nampak dalam minatnya, pemilihan jabatan, pakaian, rekreasi, persahabatan dengan lawan jenis maupun dengan jenis yang </w:t>
      </w:r>
      <w:proofErr w:type="gramStart"/>
      <w:r w:rsidRPr="00F816C6">
        <w:rPr>
          <w:rFonts w:ascii="Times New Roman" w:eastAsia="Calibri" w:hAnsi="Times New Roman" w:cs="Times New Roman"/>
          <w:sz w:val="24"/>
          <w:szCs w:val="24"/>
          <w:lang w:val="en-US"/>
        </w:rPr>
        <w:t>sama</w:t>
      </w:r>
      <w:proofErr w:type="gramEnd"/>
      <w:r w:rsidRPr="00F816C6">
        <w:rPr>
          <w:rFonts w:ascii="Times New Roman" w:eastAsia="Calibri" w:hAnsi="Times New Roman" w:cs="Times New Roman"/>
          <w:sz w:val="24"/>
          <w:szCs w:val="24"/>
          <w:lang w:val="en-US"/>
        </w:rPr>
        <w:t xml:space="preserve"> menjadi lebih stabil. </w:t>
      </w:r>
      <w:proofErr w:type="gramStart"/>
      <w:r w:rsidRPr="00F816C6">
        <w:rPr>
          <w:rFonts w:ascii="Times New Roman" w:eastAsia="Calibri" w:hAnsi="Times New Roman" w:cs="Times New Roman"/>
          <w:sz w:val="24"/>
          <w:szCs w:val="24"/>
          <w:lang w:val="en-US"/>
        </w:rPr>
        <w:t>Demikian pula dengan tingkah laku yang berhubungan dengan emosinya.</w:t>
      </w:r>
      <w:proofErr w:type="gramEnd"/>
      <w:r w:rsidRPr="00F816C6">
        <w:rPr>
          <w:rFonts w:ascii="Times New Roman" w:eastAsia="Calibri" w:hAnsi="Times New Roman" w:cs="Times New Roman"/>
          <w:sz w:val="24"/>
          <w:szCs w:val="24"/>
          <w:lang w:val="en-US"/>
        </w:rPr>
        <w:t xml:space="preserve"> </w:t>
      </w:r>
      <w:proofErr w:type="gramStart"/>
      <w:r w:rsidRPr="00F816C6">
        <w:rPr>
          <w:rFonts w:ascii="Times New Roman" w:eastAsia="Calibri" w:hAnsi="Times New Roman" w:cs="Times New Roman"/>
          <w:sz w:val="24"/>
          <w:szCs w:val="24"/>
          <w:lang w:val="en-US"/>
        </w:rPr>
        <w:t xml:space="preserve">Dan oleh karena kestabilannya tersebut remaja lebih dapat </w:t>
      </w:r>
      <w:r w:rsidRPr="00F816C6">
        <w:rPr>
          <w:rFonts w:ascii="Times New Roman" w:eastAsia="Calibri" w:hAnsi="Times New Roman" w:cs="Times New Roman"/>
          <w:i/>
          <w:iCs/>
          <w:sz w:val="24"/>
          <w:szCs w:val="24"/>
          <w:lang w:val="en-US"/>
        </w:rPr>
        <w:t>well-adjusted.</w:t>
      </w:r>
      <w:proofErr w:type="gramEnd"/>
      <w:r w:rsidRPr="00F816C6">
        <w:rPr>
          <w:rFonts w:ascii="Times New Roman" w:eastAsia="Calibri" w:hAnsi="Times New Roman" w:cs="Times New Roman"/>
          <w:sz w:val="24"/>
          <w:szCs w:val="24"/>
          <w:lang w:val="en-US"/>
        </w:rPr>
        <w:t xml:space="preserve"> </w:t>
      </w:r>
      <w:r>
        <w:rPr>
          <w:rStyle w:val="FootnoteReference"/>
          <w:rFonts w:ascii="Times New Roman" w:eastAsia="Calibri" w:hAnsi="Times New Roman" w:cs="Times New Roman"/>
          <w:sz w:val="24"/>
          <w:szCs w:val="24"/>
          <w:lang w:val="en-US"/>
        </w:rPr>
        <w:footnoteReference w:id="11"/>
      </w:r>
    </w:p>
    <w:p w:rsidR="00F851F6" w:rsidRPr="00F851F6" w:rsidRDefault="00465813" w:rsidP="00C83FDE">
      <w:pPr>
        <w:pStyle w:val="ListParagraph"/>
        <w:numPr>
          <w:ilvl w:val="0"/>
          <w:numId w:val="46"/>
        </w:num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Lebih matang dalam cara menghadapi masalah</w:t>
      </w:r>
    </w:p>
    <w:p w:rsidR="00465813" w:rsidRPr="00F851F6" w:rsidRDefault="00465813" w:rsidP="00C83FDE">
      <w:pPr>
        <w:pStyle w:val="ListParagraph"/>
        <w:spacing w:after="0" w:line="480" w:lineRule="auto"/>
        <w:ind w:left="1866"/>
        <w:jc w:val="both"/>
        <w:rPr>
          <w:rFonts w:ascii="Times New Roman" w:eastAsia="Calibri" w:hAnsi="Times New Roman" w:cs="Times New Roman"/>
          <w:sz w:val="24"/>
          <w:szCs w:val="24"/>
          <w:lang w:val="en-US"/>
        </w:rPr>
      </w:pPr>
      <w:r w:rsidRPr="00F851F6">
        <w:rPr>
          <w:rFonts w:ascii="Times New Roman" w:eastAsia="Calibri" w:hAnsi="Times New Roman" w:cs="Times New Roman"/>
          <w:sz w:val="24"/>
          <w:szCs w:val="24"/>
        </w:rPr>
        <w:t xml:space="preserve">Berat atau </w:t>
      </w:r>
      <w:r w:rsidRPr="00F816C6">
        <w:rPr>
          <w:rFonts w:ascii="Times New Roman" w:eastAsia="Calibri" w:hAnsi="Times New Roman" w:cs="Times New Roman"/>
          <w:sz w:val="24"/>
          <w:szCs w:val="24"/>
          <w:lang w:val="en-US"/>
        </w:rPr>
        <w:t>ringannya</w:t>
      </w:r>
      <w:r w:rsidRPr="00F851F6">
        <w:rPr>
          <w:rFonts w:ascii="Times New Roman" w:eastAsia="Calibri" w:hAnsi="Times New Roman" w:cs="Times New Roman"/>
          <w:sz w:val="24"/>
          <w:szCs w:val="24"/>
        </w:rPr>
        <w:t xml:space="preserve"> masalah yang dihadapi oleh remaja, tergantung dari pola kehidupan yang dijalani; apakah ia masih </w:t>
      </w:r>
      <w:r w:rsidRPr="00F851F6">
        <w:rPr>
          <w:rFonts w:ascii="Times New Roman" w:eastAsia="Calibri" w:hAnsi="Times New Roman" w:cs="Times New Roman"/>
          <w:sz w:val="24"/>
          <w:szCs w:val="24"/>
        </w:rPr>
        <w:lastRenderedPageBreak/>
        <w:t xml:space="preserve">berstatus siswa/mahasiswa atau sudah bekerja, apakah ia tinggal bersama kedua orang tua atau jauh di perantauan. </w:t>
      </w:r>
      <w:proofErr w:type="gramStart"/>
      <w:r w:rsidRPr="00F851F6">
        <w:rPr>
          <w:rFonts w:ascii="Times New Roman" w:eastAsia="Calibri" w:hAnsi="Times New Roman" w:cs="Times New Roman"/>
          <w:sz w:val="24"/>
          <w:szCs w:val="24"/>
          <w:lang w:val="en-US"/>
        </w:rPr>
        <w:t>Akan tetapi yang perlu kita ingan adalah bahwa periode ini cara-cara dalam menghadapi setiap permasalahan lebih matang disbanding sebelumnya.</w:t>
      </w:r>
      <w:proofErr w:type="gramEnd"/>
      <w:r w:rsidRPr="00F851F6">
        <w:rPr>
          <w:rFonts w:ascii="Times New Roman" w:eastAsia="Calibri" w:hAnsi="Times New Roman" w:cs="Times New Roman"/>
          <w:sz w:val="24"/>
          <w:szCs w:val="24"/>
          <w:lang w:val="en-US"/>
        </w:rPr>
        <w:t xml:space="preserve"> </w:t>
      </w:r>
      <w:proofErr w:type="gramStart"/>
      <w:r w:rsidRPr="00F851F6">
        <w:rPr>
          <w:rFonts w:ascii="Times New Roman" w:eastAsia="Calibri" w:hAnsi="Times New Roman" w:cs="Times New Roman"/>
          <w:sz w:val="24"/>
          <w:szCs w:val="24"/>
          <w:lang w:val="en-US"/>
        </w:rPr>
        <w:t>Tentunya hal ini tidak lepas dari bimbingan dan motivasi serta pemberian kesempatan dari lingkungan sekitar di mana dia tumbuh dan berkembang.</w:t>
      </w:r>
      <w:proofErr w:type="gramEnd"/>
    </w:p>
    <w:p w:rsidR="00F816C6" w:rsidRDefault="00465813" w:rsidP="00C83FDE">
      <w:pPr>
        <w:pStyle w:val="ListParagraph"/>
        <w:numPr>
          <w:ilvl w:val="0"/>
          <w:numId w:val="46"/>
        </w:num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Campur tangan dari orang dewasa berkurang</w:t>
      </w:r>
    </w:p>
    <w:p w:rsidR="00623E5D" w:rsidRPr="00C6300B" w:rsidRDefault="00465813" w:rsidP="00C6300B">
      <w:pPr>
        <w:pStyle w:val="ListParagraph"/>
        <w:spacing w:after="0" w:line="480" w:lineRule="auto"/>
        <w:ind w:left="1866"/>
        <w:jc w:val="both"/>
        <w:rPr>
          <w:rFonts w:ascii="Times New Roman" w:eastAsia="Calibri" w:hAnsi="Times New Roman" w:cs="Times New Roman"/>
          <w:sz w:val="24"/>
          <w:szCs w:val="24"/>
          <w:lang w:val="en-US"/>
        </w:rPr>
      </w:pPr>
      <w:r w:rsidRPr="00F816C6">
        <w:rPr>
          <w:rFonts w:ascii="Times New Roman" w:eastAsia="Calibri" w:hAnsi="Times New Roman" w:cs="Times New Roman"/>
          <w:sz w:val="24"/>
          <w:szCs w:val="24"/>
        </w:rPr>
        <w:t xml:space="preserve">Karena telah stabil keadaannya, lebih matang tingkah lakunya, maka orang dewasa tidak terlalu mengkhawatirkan keadaannya lagi dan </w:t>
      </w:r>
      <w:r w:rsidR="00C6300B">
        <w:rPr>
          <w:rFonts w:ascii="Times New Roman" w:eastAsia="Calibri" w:hAnsi="Times New Roman" w:cs="Times New Roman"/>
          <w:sz w:val="24"/>
          <w:szCs w:val="24"/>
        </w:rPr>
        <w:t>tidak banyak ikut campur tangan</w:t>
      </w:r>
      <w:r w:rsidR="00C6300B">
        <w:rPr>
          <w:rFonts w:ascii="Times New Roman" w:eastAsia="Calibri" w:hAnsi="Times New Roman" w:cs="Times New Roman"/>
          <w:sz w:val="24"/>
          <w:szCs w:val="24"/>
          <w:lang w:val="en-US"/>
        </w:rPr>
        <w:t>.</w:t>
      </w:r>
    </w:p>
    <w:p w:rsidR="00F816C6" w:rsidRDefault="00465813" w:rsidP="00C83FDE">
      <w:pPr>
        <w:pStyle w:val="ListParagraph"/>
        <w:numPr>
          <w:ilvl w:val="0"/>
          <w:numId w:val="46"/>
        </w:num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Ketenangan emosional bertambah</w:t>
      </w:r>
    </w:p>
    <w:p w:rsidR="00465813" w:rsidRDefault="00465813" w:rsidP="00C83FDE">
      <w:pPr>
        <w:pStyle w:val="ListParagraph"/>
        <w:spacing w:after="0" w:line="480" w:lineRule="auto"/>
        <w:ind w:left="1866"/>
        <w:jc w:val="both"/>
        <w:rPr>
          <w:rFonts w:ascii="Times New Roman" w:eastAsia="Calibri" w:hAnsi="Times New Roman" w:cs="Times New Roman"/>
          <w:sz w:val="24"/>
          <w:szCs w:val="24"/>
          <w:lang w:val="en-US"/>
        </w:rPr>
      </w:pPr>
      <w:proofErr w:type="gramStart"/>
      <w:r w:rsidRPr="00F816C6">
        <w:rPr>
          <w:rFonts w:ascii="Times New Roman" w:eastAsia="Calibri" w:hAnsi="Times New Roman" w:cs="Times New Roman"/>
          <w:sz w:val="24"/>
          <w:szCs w:val="24"/>
          <w:lang w:val="en-US"/>
        </w:rPr>
        <w:t>Karena campur tangan orang dewasa berkurang, maka remaja lebih mendapatkan kebebasan sehingga merasa tenang secara emosional.</w:t>
      </w:r>
      <w:proofErr w:type="gramEnd"/>
      <w:r w:rsidRPr="00F816C6">
        <w:rPr>
          <w:rFonts w:ascii="Times New Roman" w:eastAsia="Calibri" w:hAnsi="Times New Roman" w:cs="Times New Roman"/>
          <w:sz w:val="24"/>
          <w:szCs w:val="24"/>
          <w:lang w:val="en-US"/>
        </w:rPr>
        <w:t xml:space="preserve"> </w:t>
      </w:r>
      <w:proofErr w:type="gramStart"/>
      <w:r w:rsidRPr="00F816C6">
        <w:rPr>
          <w:rFonts w:ascii="Times New Roman" w:eastAsia="Calibri" w:hAnsi="Times New Roman" w:cs="Times New Roman"/>
          <w:sz w:val="24"/>
          <w:szCs w:val="24"/>
          <w:lang w:val="en-US"/>
        </w:rPr>
        <w:t>Meskipun begitu, letupan-letupan emosi yang pernah dialami pada masa remaja awal tidak lenyap sekaligus.</w:t>
      </w:r>
      <w:proofErr w:type="gramEnd"/>
      <w:r w:rsidRPr="00F816C6">
        <w:rPr>
          <w:rFonts w:ascii="Times New Roman" w:eastAsia="Calibri" w:hAnsi="Times New Roman" w:cs="Times New Roman"/>
          <w:sz w:val="24"/>
          <w:szCs w:val="24"/>
          <w:lang w:val="en-US"/>
        </w:rPr>
        <w:t xml:space="preserve"> </w:t>
      </w:r>
      <w:proofErr w:type="gramStart"/>
      <w:r w:rsidRPr="00F816C6">
        <w:rPr>
          <w:rFonts w:ascii="Times New Roman" w:eastAsia="Calibri" w:hAnsi="Times New Roman" w:cs="Times New Roman"/>
          <w:sz w:val="24"/>
          <w:szCs w:val="24"/>
          <w:lang w:val="en-US"/>
        </w:rPr>
        <w:t>Problem-problem yang mungkin muncul disertai ketegangan emosional antara lain; problem yang berhubungan dengan kisah cinta dan pemikiran-pemikiran yang serius mengenai masa depannya.</w:t>
      </w:r>
      <w:proofErr w:type="gramEnd"/>
      <w:r>
        <w:rPr>
          <w:rStyle w:val="FootnoteReference"/>
          <w:rFonts w:ascii="Times New Roman" w:eastAsia="Calibri" w:hAnsi="Times New Roman" w:cs="Times New Roman"/>
          <w:sz w:val="24"/>
          <w:szCs w:val="24"/>
          <w:lang w:val="en-US"/>
        </w:rPr>
        <w:footnoteReference w:id="12"/>
      </w:r>
    </w:p>
    <w:p w:rsidR="00DE014D" w:rsidRDefault="00DE014D" w:rsidP="00C83FDE">
      <w:pPr>
        <w:pStyle w:val="ListParagraph"/>
        <w:spacing w:after="0" w:line="480" w:lineRule="auto"/>
        <w:ind w:left="1866"/>
        <w:jc w:val="both"/>
        <w:rPr>
          <w:rFonts w:ascii="Times New Roman" w:eastAsia="Calibri" w:hAnsi="Times New Roman" w:cs="Times New Roman"/>
          <w:sz w:val="24"/>
          <w:szCs w:val="24"/>
          <w:lang w:val="en-US"/>
        </w:rPr>
      </w:pPr>
    </w:p>
    <w:p w:rsidR="00DE014D" w:rsidRPr="00F816C6" w:rsidRDefault="00DE014D" w:rsidP="00C83FDE">
      <w:pPr>
        <w:pStyle w:val="ListParagraph"/>
        <w:spacing w:after="0" w:line="480" w:lineRule="auto"/>
        <w:ind w:left="1866"/>
        <w:jc w:val="both"/>
        <w:rPr>
          <w:rFonts w:ascii="Times New Roman" w:eastAsia="Calibri" w:hAnsi="Times New Roman" w:cs="Times New Roman"/>
          <w:sz w:val="24"/>
          <w:szCs w:val="24"/>
          <w:lang w:val="en-US"/>
        </w:rPr>
      </w:pPr>
    </w:p>
    <w:p w:rsidR="00F816C6" w:rsidRDefault="00465813" w:rsidP="00C83FDE">
      <w:pPr>
        <w:pStyle w:val="ListParagraph"/>
        <w:numPr>
          <w:ilvl w:val="0"/>
          <w:numId w:val="46"/>
        </w:num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Realistis bertambah</w:t>
      </w:r>
    </w:p>
    <w:p w:rsidR="00465813" w:rsidRPr="00F816C6" w:rsidRDefault="00465813" w:rsidP="00C83FDE">
      <w:pPr>
        <w:pStyle w:val="ListParagraph"/>
        <w:spacing w:after="0" w:line="480" w:lineRule="auto"/>
        <w:ind w:left="1866"/>
        <w:jc w:val="both"/>
        <w:rPr>
          <w:rFonts w:ascii="Times New Roman" w:eastAsia="Calibri" w:hAnsi="Times New Roman" w:cs="Times New Roman"/>
          <w:sz w:val="24"/>
          <w:szCs w:val="24"/>
          <w:lang w:val="en-US"/>
        </w:rPr>
      </w:pPr>
      <w:proofErr w:type="gramStart"/>
      <w:r w:rsidRPr="00F816C6">
        <w:rPr>
          <w:rFonts w:ascii="Times New Roman" w:eastAsia="Calibri" w:hAnsi="Times New Roman" w:cs="Times New Roman"/>
          <w:sz w:val="24"/>
          <w:szCs w:val="24"/>
          <w:lang w:val="en-US"/>
        </w:rPr>
        <w:t>Hal ini dikarenakan bertambahnya pengalaman dan kemampuan untuk berpikir secara realistis, maka remaja dalam periode ini dapat melihat keadaan dirinya, keluarganya, dan teman-temannya dengan lebih realistis.</w:t>
      </w:r>
      <w:proofErr w:type="gramEnd"/>
      <w:r w:rsidRPr="00F816C6">
        <w:rPr>
          <w:rFonts w:ascii="Times New Roman" w:eastAsia="Calibri" w:hAnsi="Times New Roman" w:cs="Times New Roman"/>
          <w:sz w:val="24"/>
          <w:szCs w:val="24"/>
          <w:lang w:val="en-US"/>
        </w:rPr>
        <w:t xml:space="preserve"> </w:t>
      </w:r>
    </w:p>
    <w:p w:rsidR="00F816C6" w:rsidRDefault="00465813" w:rsidP="00C83FDE">
      <w:pPr>
        <w:pStyle w:val="ListParagraph"/>
        <w:numPr>
          <w:ilvl w:val="0"/>
          <w:numId w:val="46"/>
        </w:num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Lebih banyak perhatian terhadap lambing-lambang kematangan</w:t>
      </w:r>
    </w:p>
    <w:p w:rsidR="00045168" w:rsidRDefault="00465813" w:rsidP="00361D99">
      <w:pPr>
        <w:pStyle w:val="ListParagraph"/>
        <w:spacing w:after="0" w:line="480" w:lineRule="auto"/>
        <w:ind w:left="1866"/>
        <w:jc w:val="both"/>
        <w:rPr>
          <w:rFonts w:ascii="Times New Roman" w:eastAsia="Calibri" w:hAnsi="Times New Roman" w:cs="Times New Roman"/>
          <w:sz w:val="24"/>
          <w:szCs w:val="24"/>
          <w:lang w:val="en-US"/>
        </w:rPr>
      </w:pPr>
      <w:proofErr w:type="gramStart"/>
      <w:r w:rsidRPr="00F816C6">
        <w:rPr>
          <w:rFonts w:ascii="Times New Roman" w:eastAsia="Calibri" w:hAnsi="Times New Roman" w:cs="Times New Roman"/>
          <w:sz w:val="24"/>
          <w:szCs w:val="24"/>
          <w:lang w:val="en-US"/>
        </w:rPr>
        <w:t>Remaja akhir merupakan gerbang atau ambang memasuki kedewasaan.</w:t>
      </w:r>
      <w:proofErr w:type="gramEnd"/>
      <w:r w:rsidRPr="00F816C6">
        <w:rPr>
          <w:rFonts w:ascii="Times New Roman" w:eastAsia="Calibri" w:hAnsi="Times New Roman" w:cs="Times New Roman"/>
          <w:sz w:val="24"/>
          <w:szCs w:val="24"/>
          <w:lang w:val="en-US"/>
        </w:rPr>
        <w:t xml:space="preserve"> </w:t>
      </w:r>
      <w:proofErr w:type="gramStart"/>
      <w:r w:rsidRPr="00F816C6">
        <w:rPr>
          <w:rFonts w:ascii="Times New Roman" w:eastAsia="Calibri" w:hAnsi="Times New Roman" w:cs="Times New Roman"/>
          <w:sz w:val="24"/>
          <w:szCs w:val="24"/>
          <w:lang w:val="en-US"/>
        </w:rPr>
        <w:t>Maka remaja dalam masa ini ingin menunjukkan bahwa mereka kini tel</w:t>
      </w:r>
      <w:r w:rsidR="00361D99">
        <w:rPr>
          <w:rFonts w:ascii="Times New Roman" w:eastAsia="Calibri" w:hAnsi="Times New Roman" w:cs="Times New Roman"/>
          <w:sz w:val="24"/>
          <w:szCs w:val="24"/>
          <w:lang w:val="en-US"/>
        </w:rPr>
        <w:t>ah dewasa dan untuk mencapai ha</w:t>
      </w:r>
      <w:r w:rsidRPr="00F816C6">
        <w:rPr>
          <w:rFonts w:ascii="Times New Roman" w:eastAsia="Calibri" w:hAnsi="Times New Roman" w:cs="Times New Roman"/>
          <w:sz w:val="24"/>
          <w:szCs w:val="24"/>
          <w:lang w:val="en-US"/>
        </w:rPr>
        <w:t xml:space="preserve">k tersebut, mereka cenderung meniru tingkah </w:t>
      </w:r>
      <w:r w:rsidR="00B20DFE">
        <w:rPr>
          <w:rFonts w:ascii="Times New Roman" w:eastAsia="Calibri" w:hAnsi="Times New Roman" w:cs="Times New Roman"/>
          <w:sz w:val="24"/>
          <w:szCs w:val="24"/>
          <w:lang w:val="en-US"/>
        </w:rPr>
        <w:t>laku orang dewasa.</w:t>
      </w:r>
      <w:proofErr w:type="gramEnd"/>
    </w:p>
    <w:p w:rsidR="00361D99" w:rsidRPr="00361D99" w:rsidRDefault="00361D99" w:rsidP="00361D99">
      <w:pPr>
        <w:pStyle w:val="ListParagraph"/>
        <w:spacing w:after="0" w:line="480" w:lineRule="auto"/>
        <w:ind w:left="1866"/>
        <w:jc w:val="both"/>
        <w:rPr>
          <w:rFonts w:ascii="Times New Roman" w:eastAsia="Calibri" w:hAnsi="Times New Roman" w:cs="Times New Roman"/>
          <w:sz w:val="24"/>
          <w:szCs w:val="24"/>
          <w:lang w:val="en-US"/>
        </w:rPr>
      </w:pPr>
    </w:p>
    <w:p w:rsidR="00F87233" w:rsidRDefault="0067441B" w:rsidP="00C83FDE">
      <w:pPr>
        <w:pStyle w:val="msolistparagraph0"/>
        <w:numPr>
          <w:ilvl w:val="0"/>
          <w:numId w:val="42"/>
        </w:numPr>
        <w:spacing w:after="0" w:line="480" w:lineRule="auto"/>
        <w:ind w:left="426" w:hanging="426"/>
        <w:jc w:val="both"/>
        <w:rPr>
          <w:rFonts w:ascii="Times New Roman" w:hAnsi="Times New Roman"/>
          <w:b/>
          <w:bCs/>
          <w:sz w:val="24"/>
          <w:szCs w:val="24"/>
          <w:lang w:val="en-US"/>
        </w:rPr>
      </w:pPr>
      <w:r>
        <w:rPr>
          <w:rFonts w:ascii="Times New Roman" w:hAnsi="Times New Roman"/>
          <w:b/>
          <w:bCs/>
          <w:sz w:val="24"/>
          <w:szCs w:val="24"/>
        </w:rPr>
        <w:t xml:space="preserve">Kajian tentang </w:t>
      </w:r>
      <w:r w:rsidR="00465813" w:rsidRPr="00427C64">
        <w:rPr>
          <w:rFonts w:ascii="Times New Roman" w:hAnsi="Times New Roman"/>
          <w:b/>
          <w:bCs/>
          <w:sz w:val="24"/>
          <w:szCs w:val="24"/>
          <w:lang w:val="en-US"/>
        </w:rPr>
        <w:t xml:space="preserve">Peranan </w:t>
      </w:r>
      <w:r w:rsidR="00465813" w:rsidRPr="00427C64">
        <w:rPr>
          <w:rFonts w:asciiTheme="majorBidi" w:hAnsiTheme="majorBidi" w:cstheme="majorBidi"/>
          <w:b/>
          <w:bCs/>
          <w:sz w:val="24"/>
          <w:szCs w:val="24"/>
        </w:rPr>
        <w:t>Pendidikan</w:t>
      </w:r>
      <w:r>
        <w:rPr>
          <w:rFonts w:ascii="Times New Roman" w:hAnsi="Times New Roman"/>
          <w:b/>
          <w:bCs/>
          <w:sz w:val="24"/>
          <w:szCs w:val="24"/>
          <w:lang w:val="en-US"/>
        </w:rPr>
        <w:t xml:space="preserve"> </w:t>
      </w:r>
      <w:r>
        <w:rPr>
          <w:rFonts w:ascii="Times New Roman" w:hAnsi="Times New Roman"/>
          <w:b/>
          <w:bCs/>
          <w:sz w:val="24"/>
          <w:szCs w:val="24"/>
        </w:rPr>
        <w:t>d</w:t>
      </w:r>
      <w:r>
        <w:rPr>
          <w:rFonts w:ascii="Times New Roman" w:hAnsi="Times New Roman"/>
          <w:b/>
          <w:bCs/>
          <w:sz w:val="24"/>
          <w:szCs w:val="24"/>
          <w:lang w:val="en-US"/>
        </w:rPr>
        <w:t xml:space="preserve">alam </w:t>
      </w:r>
      <w:r>
        <w:rPr>
          <w:rFonts w:ascii="Times New Roman" w:hAnsi="Times New Roman"/>
          <w:b/>
          <w:bCs/>
          <w:sz w:val="24"/>
          <w:szCs w:val="24"/>
        </w:rPr>
        <w:t>P</w:t>
      </w:r>
      <w:r>
        <w:rPr>
          <w:rFonts w:ascii="Times New Roman" w:hAnsi="Times New Roman"/>
          <w:b/>
          <w:bCs/>
          <w:sz w:val="24"/>
          <w:szCs w:val="24"/>
          <w:lang w:val="en-US"/>
        </w:rPr>
        <w:t xml:space="preserve">embentukan Akhlak </w:t>
      </w:r>
      <w:r>
        <w:rPr>
          <w:rFonts w:ascii="Times New Roman" w:hAnsi="Times New Roman"/>
          <w:b/>
          <w:bCs/>
          <w:sz w:val="24"/>
          <w:szCs w:val="24"/>
        </w:rPr>
        <w:t>M</w:t>
      </w:r>
      <w:r w:rsidR="00465813" w:rsidRPr="00427C64">
        <w:rPr>
          <w:rFonts w:ascii="Times New Roman" w:hAnsi="Times New Roman"/>
          <w:b/>
          <w:bCs/>
          <w:sz w:val="24"/>
          <w:szCs w:val="24"/>
          <w:lang w:val="en-US"/>
        </w:rPr>
        <w:t xml:space="preserve">ulia </w:t>
      </w:r>
    </w:p>
    <w:p w:rsidR="00465813" w:rsidRPr="00F87233" w:rsidRDefault="00465813" w:rsidP="00C83FDE">
      <w:pPr>
        <w:pStyle w:val="msolistparagraph0"/>
        <w:spacing w:after="0" w:line="480" w:lineRule="auto"/>
        <w:ind w:left="426" w:firstLine="567"/>
        <w:jc w:val="both"/>
        <w:rPr>
          <w:rFonts w:ascii="Times New Roman" w:hAnsi="Times New Roman"/>
          <w:b/>
          <w:bCs/>
          <w:sz w:val="24"/>
          <w:szCs w:val="24"/>
          <w:lang w:val="en-US"/>
        </w:rPr>
      </w:pPr>
      <w:r w:rsidRPr="00F87233">
        <w:rPr>
          <w:rFonts w:ascii="Times New Roman" w:hAnsi="Times New Roman"/>
          <w:sz w:val="24"/>
          <w:szCs w:val="24"/>
          <w:lang w:val="en-US"/>
        </w:rPr>
        <w:t>Ibn Miskawaih oleh Abudin Nata seperti yang dikutip oleh Abdul Majid dan Dian Andayani merumuskan pengertian tentang pendidikan akhlak bahwa:</w:t>
      </w:r>
    </w:p>
    <w:p w:rsidR="00465813" w:rsidRDefault="00465813" w:rsidP="00C83FDE">
      <w:pPr>
        <w:pStyle w:val="ListParagraph"/>
        <w:spacing w:after="0" w:line="240" w:lineRule="auto"/>
        <w:ind w:left="993"/>
        <w:jc w:val="both"/>
        <w:rPr>
          <w:rFonts w:ascii="Times New Roman" w:hAnsi="Times New Roman" w:cs="Times New Roman"/>
          <w:sz w:val="24"/>
          <w:szCs w:val="24"/>
        </w:rPr>
      </w:pPr>
      <w:proofErr w:type="gramStart"/>
      <w:r w:rsidRPr="00C97E38">
        <w:rPr>
          <w:rFonts w:ascii="Times New Roman" w:hAnsi="Times New Roman" w:cs="Times New Roman"/>
          <w:sz w:val="24"/>
          <w:szCs w:val="24"/>
          <w:lang w:val="en-US"/>
        </w:rPr>
        <w:t>Pendidikan akhlak merupakan upaya kea rah terwujudnya sikap batin yang mampu mendorong secara spontan lahirnya perbuatan-perbuatan yang bernilai baik dari seseorang.</w:t>
      </w:r>
      <w:proofErr w:type="gramEnd"/>
      <w:r w:rsidRPr="00C97E38">
        <w:rPr>
          <w:rFonts w:ascii="Times New Roman" w:hAnsi="Times New Roman" w:cs="Times New Roman"/>
          <w:sz w:val="24"/>
          <w:szCs w:val="24"/>
          <w:lang w:val="en-US"/>
        </w:rPr>
        <w:t xml:space="preserve"> </w:t>
      </w:r>
      <w:proofErr w:type="gramStart"/>
      <w:r w:rsidRPr="00C97E38">
        <w:rPr>
          <w:rFonts w:ascii="Times New Roman" w:hAnsi="Times New Roman" w:cs="Times New Roman"/>
          <w:sz w:val="24"/>
          <w:szCs w:val="24"/>
          <w:lang w:val="en-US"/>
        </w:rPr>
        <w:t>Dalam pendidikan akhlak ini, criteria benar dan salah untuk menilai perbuatan yang muncul merujuk pada Al-Qur’an dan Sunnah sebagai sumber tertinggi ajaran Islam</w:t>
      </w:r>
      <w:r>
        <w:rPr>
          <w:rFonts w:ascii="Times New Roman" w:hAnsi="Times New Roman" w:cs="Times New Roman"/>
          <w:sz w:val="24"/>
          <w:szCs w:val="24"/>
          <w:lang w:val="en-US"/>
        </w:rPr>
        <w:t>.</w:t>
      </w:r>
      <w:proofErr w:type="gramEnd"/>
      <w:r>
        <w:rPr>
          <w:rStyle w:val="FootnoteReference"/>
          <w:rFonts w:ascii="Times New Roman" w:hAnsi="Times New Roman" w:cs="Times New Roman"/>
          <w:sz w:val="24"/>
          <w:szCs w:val="24"/>
          <w:lang w:val="en-US"/>
        </w:rPr>
        <w:footnoteReference w:id="13"/>
      </w:r>
      <w:r>
        <w:rPr>
          <w:rFonts w:ascii="Times New Roman" w:hAnsi="Times New Roman" w:cs="Times New Roman"/>
          <w:sz w:val="24"/>
          <w:szCs w:val="24"/>
          <w:lang w:val="en-US"/>
        </w:rPr>
        <w:t xml:space="preserve"> </w:t>
      </w:r>
    </w:p>
    <w:p w:rsidR="003D2F12" w:rsidRPr="003D2F12" w:rsidRDefault="003D2F12" w:rsidP="00C83FDE">
      <w:pPr>
        <w:pStyle w:val="ListParagraph"/>
        <w:spacing w:after="0" w:line="240" w:lineRule="auto"/>
        <w:ind w:left="426"/>
        <w:jc w:val="both"/>
        <w:rPr>
          <w:rFonts w:ascii="Times New Roman" w:hAnsi="Times New Roman" w:cs="Times New Roman"/>
          <w:sz w:val="24"/>
          <w:szCs w:val="24"/>
        </w:rPr>
      </w:pPr>
    </w:p>
    <w:p w:rsidR="00465813" w:rsidRDefault="00465813" w:rsidP="00C83FDE">
      <w:pPr>
        <w:pStyle w:val="msolistparagraph0"/>
        <w:spacing w:after="0" w:line="480" w:lineRule="auto"/>
        <w:ind w:left="426" w:firstLine="567"/>
        <w:jc w:val="both"/>
        <w:rPr>
          <w:rFonts w:ascii="Times New Roman" w:hAnsi="Times New Roman"/>
          <w:sz w:val="24"/>
          <w:szCs w:val="24"/>
          <w:lang w:val="en-US"/>
        </w:rPr>
      </w:pPr>
      <w:r>
        <w:rPr>
          <w:rFonts w:ascii="Times New Roman" w:hAnsi="Times New Roman"/>
          <w:sz w:val="24"/>
          <w:szCs w:val="24"/>
          <w:lang w:val="en-US"/>
        </w:rPr>
        <w:t xml:space="preserve">Dalam UU Sisdiknas nomor 20 tahun 2003, bahwa pendidikan nasional berfungsi mengembangkan kemampuan dan membentuk watak serta peradaban bangsa yang bermartabat dalam rangka mencerdaskan kehidupan bangsa, bertuan untuk berkembangnya potensi peserta didik agar menjadi manusia yang </w:t>
      </w:r>
      <w:r>
        <w:rPr>
          <w:rFonts w:ascii="Times New Roman" w:hAnsi="Times New Roman"/>
          <w:sz w:val="24"/>
          <w:szCs w:val="24"/>
          <w:lang w:val="en-US"/>
        </w:rPr>
        <w:lastRenderedPageBreak/>
        <w:t>berakhlak mulia, sehat, berilmu, cakap, kreatif, mandiri, dan menjadi warga negara yang demokratis serta bertanggung jawab.</w:t>
      </w:r>
      <w:r>
        <w:rPr>
          <w:rStyle w:val="FootnoteReference"/>
          <w:rFonts w:ascii="Times New Roman" w:hAnsi="Times New Roman"/>
          <w:sz w:val="24"/>
          <w:szCs w:val="24"/>
          <w:lang w:val="en-US"/>
        </w:rPr>
        <w:footnoteReference w:id="14"/>
      </w:r>
      <w:r>
        <w:rPr>
          <w:rFonts w:ascii="Times New Roman" w:hAnsi="Times New Roman"/>
          <w:sz w:val="24"/>
          <w:szCs w:val="24"/>
          <w:lang w:val="en-US"/>
        </w:rPr>
        <w:t xml:space="preserve"> Sedangkan dalam konteks pendidikan sendiri salah satu tujuan utamanya adalah pembentukan akhlak atau budi pekerti yang sanggup menghasilkan orang-orang yang bermoral; yaitu jiwa yang bersih, rendah hati, percaya diri, sopan dalam berbicara dan perbuatan, mulia dalam tingkah laku dan perangai, bijaksana, berkemauan keras dalam belajar dan sukses, bercita-cita mulia, tahu arti kewajiban dan pelaksanaannya, menghormati hak-hak manusia, tahu membedakan yang baik dan yang buruk, memilih perbuatan yang paling utama, senantiasa mawas diri masa posisinya sebagai kaum terpelajar dan generasi masa depan.</w:t>
      </w:r>
    </w:p>
    <w:p w:rsidR="00465813" w:rsidRPr="00A74FCE" w:rsidRDefault="00465813" w:rsidP="00C83FDE">
      <w:pPr>
        <w:pStyle w:val="msolistparagraph0"/>
        <w:spacing w:after="0" w:line="480" w:lineRule="auto"/>
        <w:ind w:left="426" w:firstLine="567"/>
        <w:jc w:val="both"/>
        <w:rPr>
          <w:rFonts w:ascii="Times New Roman" w:hAnsi="Times New Roman"/>
          <w:sz w:val="24"/>
          <w:szCs w:val="24"/>
          <w:lang w:val="en-US"/>
        </w:rPr>
      </w:pPr>
      <w:proofErr w:type="gramStart"/>
      <w:r>
        <w:rPr>
          <w:rFonts w:ascii="Times New Roman" w:hAnsi="Times New Roman"/>
          <w:sz w:val="24"/>
          <w:szCs w:val="24"/>
          <w:lang w:val="en-US"/>
        </w:rPr>
        <w:t>Dari kedua fungsi dan tujuan pendidikan tersebut semua mengarah pada pendidikan sebagai sarana pembelajaran akhlak mulia (moral).</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Ini dapat kita pahami bahwa pendidikan sangatlah penting bagi pembentukan akhlak mulia peserta didik.</w:t>
      </w:r>
      <w:proofErr w:type="gramEnd"/>
      <w:r>
        <w:rPr>
          <w:rFonts w:ascii="Times New Roman" w:hAnsi="Times New Roman"/>
          <w:sz w:val="24"/>
          <w:szCs w:val="24"/>
          <w:lang w:val="en-US"/>
        </w:rPr>
        <w:t xml:space="preserve"> Pendidikan moral ini tidak harus dilakukan dalam pendidikan formal (sekolah) saja,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tetapi bisa dilakukan dalam pendidikan non-formal misalnya lingkungan keluarga, lingkungan sebaya dan masyarakat. </w:t>
      </w:r>
      <w:proofErr w:type="gramStart"/>
      <w:r>
        <w:rPr>
          <w:rFonts w:ascii="Times New Roman" w:hAnsi="Times New Roman"/>
          <w:sz w:val="24"/>
          <w:szCs w:val="24"/>
          <w:lang w:val="en-US"/>
        </w:rPr>
        <w:t>Dalam lingkungan keluarga ini pendidikan akhlak mulia dimulai oleh orang tua sejak anak masih kecil.</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Sedangkan setelah anak memasuki masa remaja, maka perkembangan moral anak lebih bertambah.</w:t>
      </w:r>
      <w:proofErr w:type="gramEnd"/>
      <w:r>
        <w:rPr>
          <w:rFonts w:ascii="Times New Roman" w:hAnsi="Times New Roman"/>
          <w:sz w:val="24"/>
          <w:szCs w:val="24"/>
          <w:lang w:val="en-US"/>
        </w:rPr>
        <w:t xml:space="preserve"> Sesuai yang dikemukakan oleh Elfi yuliani Rochmah bahwa, </w:t>
      </w:r>
      <w:r w:rsidR="00E3270B">
        <w:rPr>
          <w:rFonts w:ascii="Times New Roman" w:hAnsi="Times New Roman"/>
          <w:sz w:val="24"/>
          <w:szCs w:val="24"/>
          <w:lang w:val="en-US"/>
        </w:rPr>
        <w:t>p</w:t>
      </w:r>
      <w:r w:rsidRPr="00A74FCE">
        <w:rPr>
          <w:rFonts w:ascii="Times New Roman" w:hAnsi="Times New Roman"/>
          <w:sz w:val="24"/>
          <w:szCs w:val="24"/>
          <w:lang w:val="en-US"/>
        </w:rPr>
        <w:t xml:space="preserve">ada </w:t>
      </w:r>
      <w:proofErr w:type="gramStart"/>
      <w:r w:rsidRPr="00A74FCE">
        <w:rPr>
          <w:rFonts w:ascii="Times New Roman" w:hAnsi="Times New Roman"/>
          <w:sz w:val="24"/>
          <w:szCs w:val="24"/>
          <w:lang w:val="en-US"/>
        </w:rPr>
        <w:t>usia</w:t>
      </w:r>
      <w:proofErr w:type="gramEnd"/>
      <w:r w:rsidRPr="00A74FCE">
        <w:rPr>
          <w:rFonts w:ascii="Times New Roman" w:hAnsi="Times New Roman"/>
          <w:sz w:val="24"/>
          <w:szCs w:val="24"/>
          <w:lang w:val="en-US"/>
        </w:rPr>
        <w:t xml:space="preserve"> remaja anak tidak lagi begitu saja menerima kode moral dari orang tua, guru, bahkan teman sebaya. </w:t>
      </w:r>
      <w:proofErr w:type="gramStart"/>
      <w:r w:rsidRPr="00A74FCE">
        <w:rPr>
          <w:rFonts w:ascii="Times New Roman" w:hAnsi="Times New Roman"/>
          <w:sz w:val="24"/>
          <w:szCs w:val="24"/>
          <w:lang w:val="en-US"/>
        </w:rPr>
        <w:t xml:space="preserve">Akan tetapi remaja ingin </w:t>
      </w:r>
      <w:r w:rsidRPr="00A74FCE">
        <w:rPr>
          <w:rFonts w:ascii="Times New Roman" w:hAnsi="Times New Roman"/>
          <w:sz w:val="24"/>
          <w:szCs w:val="24"/>
          <w:lang w:val="en-US"/>
        </w:rPr>
        <w:lastRenderedPageBreak/>
        <w:t>membentuk kode moral berdasarkan konsep tentang benar dan salah yang telah diubah dan diperbaikinya agar sesuai dengan tingkat perkembangan yang lebih matang dan ya</w:t>
      </w:r>
      <w:r w:rsidR="00C0705A">
        <w:rPr>
          <w:rFonts w:ascii="Times New Roman" w:hAnsi="Times New Roman"/>
          <w:sz w:val="24"/>
          <w:szCs w:val="24"/>
          <w:lang w:val="en-US"/>
        </w:rPr>
        <w:t>ng telah dilengkapinya dengan hu</w:t>
      </w:r>
      <w:r w:rsidRPr="00A74FCE">
        <w:rPr>
          <w:rFonts w:ascii="Times New Roman" w:hAnsi="Times New Roman"/>
          <w:sz w:val="24"/>
          <w:szCs w:val="24"/>
          <w:lang w:val="en-US"/>
        </w:rPr>
        <w:t>kum-hukum dan peraturan-peraturan yang dipe</w:t>
      </w:r>
      <w:r w:rsidR="00E3270B">
        <w:rPr>
          <w:rFonts w:ascii="Times New Roman" w:hAnsi="Times New Roman"/>
          <w:sz w:val="24"/>
          <w:szCs w:val="24"/>
          <w:lang w:val="en-US"/>
        </w:rPr>
        <w:t>lajari dari orang tua dan guru.</w:t>
      </w:r>
      <w:proofErr w:type="gramEnd"/>
      <w:r w:rsidRPr="00A74FCE">
        <w:rPr>
          <w:rFonts w:ascii="Times New Roman" w:hAnsi="Times New Roman"/>
          <w:sz w:val="24"/>
          <w:szCs w:val="24"/>
          <w:lang w:val="en-US"/>
        </w:rPr>
        <w:t xml:space="preserve"> </w:t>
      </w:r>
      <w:r w:rsidRPr="00A74FCE">
        <w:rPr>
          <w:rStyle w:val="FootnoteReference"/>
          <w:rFonts w:ascii="Times New Roman" w:hAnsi="Times New Roman"/>
          <w:sz w:val="24"/>
          <w:szCs w:val="24"/>
          <w:lang w:val="en-US"/>
        </w:rPr>
        <w:footnoteReference w:id="15"/>
      </w:r>
    </w:p>
    <w:p w:rsidR="00EE3B52" w:rsidRDefault="00465813" w:rsidP="00C83FDE">
      <w:pPr>
        <w:pStyle w:val="msolistparagraph0"/>
        <w:spacing w:after="0" w:line="480" w:lineRule="auto"/>
        <w:ind w:left="426" w:firstLine="567"/>
        <w:jc w:val="both"/>
        <w:rPr>
          <w:rFonts w:ascii="Times New Roman" w:hAnsi="Times New Roman"/>
          <w:sz w:val="24"/>
          <w:szCs w:val="24"/>
          <w:lang w:val="en-US"/>
        </w:rPr>
      </w:pPr>
      <w:proofErr w:type="gramStart"/>
      <w:r w:rsidRPr="001B2A64">
        <w:rPr>
          <w:rFonts w:ascii="Times New Roman" w:hAnsi="Times New Roman"/>
          <w:sz w:val="24"/>
          <w:szCs w:val="24"/>
          <w:lang w:val="en-US"/>
        </w:rPr>
        <w:t>Sedangkan dalam pendidikan formal (sekolah), pembelajaran akhlak mulia dilakukan oleh seluruh lini pendidikan mulai dari guru, kepala sekolah, dan sebagainya.</w:t>
      </w:r>
      <w:proofErr w:type="gramEnd"/>
      <w:r w:rsidRPr="001B2A64">
        <w:rPr>
          <w:rFonts w:ascii="Times New Roman" w:hAnsi="Times New Roman"/>
          <w:sz w:val="24"/>
          <w:szCs w:val="24"/>
          <w:lang w:val="en-US"/>
        </w:rPr>
        <w:t xml:space="preserve"> </w:t>
      </w:r>
      <w:proofErr w:type="gramStart"/>
      <w:r w:rsidRPr="001B2A64">
        <w:rPr>
          <w:rFonts w:ascii="Times New Roman" w:hAnsi="Times New Roman"/>
          <w:sz w:val="24"/>
          <w:szCs w:val="24"/>
          <w:lang w:val="en-US"/>
        </w:rPr>
        <w:t>Dalam hal ini guru mempunyai peranan yang sangat penting dalam perwujudan keberhasilan pembelajaran moral tersebut.</w:t>
      </w:r>
      <w:proofErr w:type="gramEnd"/>
      <w:r w:rsidRPr="001B2A64">
        <w:rPr>
          <w:rFonts w:ascii="Times New Roman" w:hAnsi="Times New Roman"/>
          <w:sz w:val="24"/>
          <w:szCs w:val="24"/>
          <w:lang w:val="en-US"/>
        </w:rPr>
        <w:t xml:space="preserve"> </w:t>
      </w:r>
      <w:proofErr w:type="gramStart"/>
      <w:r w:rsidRPr="001B2A64">
        <w:rPr>
          <w:rFonts w:ascii="Times New Roman" w:hAnsi="Times New Roman"/>
          <w:sz w:val="24"/>
          <w:szCs w:val="24"/>
          <w:lang w:val="en-US"/>
        </w:rPr>
        <w:t>Karena disini seorang guru harus memiliki</w:t>
      </w:r>
      <w:r>
        <w:rPr>
          <w:rFonts w:ascii="Times New Roman" w:hAnsi="Times New Roman"/>
          <w:sz w:val="24"/>
          <w:szCs w:val="24"/>
          <w:lang w:val="en-US"/>
        </w:rPr>
        <w:t xml:space="preserve"> metode-metode tertentu dalam pembelajarannya agar mendapatkan hasil yang maksimal.</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Seperti yang dikutip oleh Asri Budiningsih dari Paul Suparno, dkk.</w:t>
      </w:r>
      <w:proofErr w:type="gramEnd"/>
      <w:r>
        <w:rPr>
          <w:rFonts w:ascii="Times New Roman" w:hAnsi="Times New Roman"/>
          <w:sz w:val="24"/>
          <w:szCs w:val="24"/>
          <w:lang w:val="en-US"/>
        </w:rPr>
        <w:t xml:space="preserve">  bahwa </w:t>
      </w:r>
      <w:r w:rsidR="00E3270B">
        <w:rPr>
          <w:rFonts w:ascii="Times New Roman" w:hAnsi="Times New Roman"/>
          <w:sz w:val="24"/>
          <w:szCs w:val="24"/>
          <w:lang w:val="en-US"/>
        </w:rPr>
        <w:t>“</w:t>
      </w:r>
      <w:r>
        <w:rPr>
          <w:rFonts w:ascii="Times New Roman" w:hAnsi="Times New Roman"/>
          <w:sz w:val="24"/>
          <w:szCs w:val="24"/>
          <w:lang w:val="en-US"/>
        </w:rPr>
        <w:t>ada empat model penyampaian pembelajaran moral, yaitu; 1) model sebagai mata pelajaran tersendiri, 2) model terintegrasi dalam semua bidang studi, 3) model di luar pengajaran, 4) model gabungan</w:t>
      </w:r>
      <w:r w:rsidR="00E3270B">
        <w:rPr>
          <w:rFonts w:ascii="Times New Roman" w:hAnsi="Times New Roman"/>
          <w:sz w:val="24"/>
          <w:szCs w:val="24"/>
          <w:lang w:val="en-US"/>
        </w:rPr>
        <w:t>”</w:t>
      </w:r>
      <w:r>
        <w:rPr>
          <w:rFonts w:ascii="Times New Roman" w:hAnsi="Times New Roman"/>
          <w:sz w:val="24"/>
          <w:szCs w:val="24"/>
          <w:lang w:val="en-US"/>
        </w:rPr>
        <w:t>.</w:t>
      </w:r>
      <w:r>
        <w:rPr>
          <w:rStyle w:val="FootnoteReference"/>
          <w:rFonts w:ascii="Times New Roman" w:hAnsi="Times New Roman"/>
          <w:sz w:val="24"/>
          <w:szCs w:val="24"/>
          <w:lang w:val="en-US"/>
        </w:rPr>
        <w:footnoteReference w:id="16"/>
      </w:r>
      <w:r>
        <w:rPr>
          <w:rFonts w:ascii="Times New Roman" w:hAnsi="Times New Roman"/>
          <w:sz w:val="24"/>
          <w:szCs w:val="24"/>
          <w:lang w:val="en-US"/>
        </w:rPr>
        <w:t xml:space="preserve">   </w:t>
      </w:r>
      <w:r w:rsidRPr="001B2A64">
        <w:rPr>
          <w:rFonts w:ascii="Times New Roman" w:hAnsi="Times New Roman"/>
          <w:sz w:val="24"/>
          <w:szCs w:val="24"/>
          <w:lang w:val="en-US"/>
        </w:rPr>
        <w:t xml:space="preserve"> </w:t>
      </w:r>
    </w:p>
    <w:p w:rsidR="00F87233" w:rsidRPr="00F87233" w:rsidRDefault="00F87233" w:rsidP="00C83FDE">
      <w:pPr>
        <w:pStyle w:val="msolistparagraph0"/>
        <w:spacing w:after="0" w:line="480" w:lineRule="auto"/>
        <w:ind w:left="426" w:firstLine="567"/>
        <w:jc w:val="both"/>
        <w:rPr>
          <w:rFonts w:ascii="Times New Roman" w:hAnsi="Times New Roman"/>
          <w:sz w:val="24"/>
          <w:szCs w:val="24"/>
        </w:rPr>
      </w:pPr>
    </w:p>
    <w:p w:rsidR="00465813" w:rsidRPr="00232869" w:rsidRDefault="00465813" w:rsidP="00C83FDE">
      <w:pPr>
        <w:pStyle w:val="msolistparagraph0"/>
        <w:numPr>
          <w:ilvl w:val="0"/>
          <w:numId w:val="42"/>
        </w:numPr>
        <w:spacing w:after="0" w:line="480" w:lineRule="auto"/>
        <w:ind w:left="426" w:hanging="426"/>
        <w:jc w:val="both"/>
        <w:rPr>
          <w:rFonts w:ascii="Times New Roman" w:hAnsi="Times New Roman"/>
          <w:b/>
          <w:bCs/>
          <w:sz w:val="24"/>
          <w:szCs w:val="24"/>
          <w:lang w:val="en-US"/>
        </w:rPr>
      </w:pPr>
      <w:r>
        <w:rPr>
          <w:rFonts w:asciiTheme="majorBidi" w:hAnsiTheme="majorBidi" w:cstheme="majorBidi"/>
          <w:b/>
          <w:bCs/>
          <w:sz w:val="24"/>
          <w:szCs w:val="24"/>
          <w:lang w:val="en-US"/>
        </w:rPr>
        <w:t>Kajian t</w:t>
      </w:r>
      <w:r w:rsidRPr="00F87233">
        <w:rPr>
          <w:rFonts w:ascii="Times New Roman" w:hAnsi="Times New Roman"/>
          <w:b/>
          <w:bCs/>
          <w:sz w:val="24"/>
          <w:szCs w:val="24"/>
        </w:rPr>
        <w:t>e</w:t>
      </w:r>
      <w:r>
        <w:rPr>
          <w:rFonts w:asciiTheme="majorBidi" w:hAnsiTheme="majorBidi" w:cstheme="majorBidi"/>
          <w:b/>
          <w:bCs/>
          <w:sz w:val="24"/>
          <w:szCs w:val="24"/>
          <w:lang w:val="en-US"/>
        </w:rPr>
        <w:t xml:space="preserve">ntang </w:t>
      </w:r>
      <w:r w:rsidRPr="00F87233">
        <w:rPr>
          <w:rFonts w:ascii="Times New Roman" w:hAnsi="Times New Roman"/>
          <w:b/>
          <w:bCs/>
          <w:sz w:val="24"/>
          <w:szCs w:val="24"/>
        </w:rPr>
        <w:t>Penerapan</w:t>
      </w:r>
      <w:r w:rsidRPr="00232869">
        <w:rPr>
          <w:rFonts w:ascii="Times New Roman" w:hAnsi="Times New Roman"/>
          <w:sz w:val="24"/>
          <w:szCs w:val="24"/>
          <w:lang w:val="en-US"/>
        </w:rPr>
        <w:t xml:space="preserve"> </w:t>
      </w:r>
      <w:r w:rsidR="0067441B">
        <w:rPr>
          <w:rFonts w:ascii="Times New Roman" w:hAnsi="Times New Roman"/>
          <w:b/>
          <w:bCs/>
          <w:sz w:val="24"/>
          <w:szCs w:val="24"/>
        </w:rPr>
        <w:t>A</w:t>
      </w:r>
      <w:r w:rsidR="0067441B">
        <w:rPr>
          <w:rFonts w:ascii="Times New Roman" w:hAnsi="Times New Roman"/>
          <w:b/>
          <w:bCs/>
          <w:sz w:val="24"/>
          <w:szCs w:val="24"/>
          <w:lang w:val="en-US"/>
        </w:rPr>
        <w:t xml:space="preserve">khlak </w:t>
      </w:r>
      <w:r w:rsidR="0067441B">
        <w:rPr>
          <w:rFonts w:ascii="Times New Roman" w:hAnsi="Times New Roman"/>
          <w:b/>
          <w:bCs/>
          <w:sz w:val="24"/>
          <w:szCs w:val="24"/>
        </w:rPr>
        <w:t>M</w:t>
      </w:r>
      <w:r w:rsidR="0067441B">
        <w:rPr>
          <w:rFonts w:ascii="Times New Roman" w:hAnsi="Times New Roman"/>
          <w:b/>
          <w:bCs/>
          <w:sz w:val="24"/>
          <w:szCs w:val="24"/>
          <w:lang w:val="en-US"/>
        </w:rPr>
        <w:t xml:space="preserve">ulia Nabi Muhammad SAW pada </w:t>
      </w:r>
      <w:r w:rsidR="0067441B">
        <w:rPr>
          <w:rFonts w:ascii="Times New Roman" w:hAnsi="Times New Roman"/>
          <w:b/>
          <w:bCs/>
          <w:sz w:val="24"/>
          <w:szCs w:val="24"/>
        </w:rPr>
        <w:t>A</w:t>
      </w:r>
      <w:r w:rsidR="0067441B">
        <w:rPr>
          <w:rFonts w:ascii="Times New Roman" w:hAnsi="Times New Roman"/>
          <w:b/>
          <w:bCs/>
          <w:sz w:val="24"/>
          <w:szCs w:val="24"/>
          <w:lang w:val="en-US"/>
        </w:rPr>
        <w:t xml:space="preserve">nak </w:t>
      </w:r>
      <w:r w:rsidR="0067441B">
        <w:rPr>
          <w:rFonts w:ascii="Times New Roman" w:hAnsi="Times New Roman"/>
          <w:b/>
          <w:bCs/>
          <w:sz w:val="24"/>
          <w:szCs w:val="24"/>
        </w:rPr>
        <w:t>U</w:t>
      </w:r>
      <w:r w:rsidR="0067441B">
        <w:rPr>
          <w:rFonts w:ascii="Times New Roman" w:hAnsi="Times New Roman"/>
          <w:b/>
          <w:bCs/>
          <w:sz w:val="24"/>
          <w:szCs w:val="24"/>
          <w:lang w:val="en-US"/>
        </w:rPr>
        <w:t xml:space="preserve">sia </w:t>
      </w:r>
      <w:r w:rsidR="0067441B">
        <w:rPr>
          <w:rFonts w:ascii="Times New Roman" w:hAnsi="Times New Roman"/>
          <w:b/>
          <w:bCs/>
          <w:sz w:val="24"/>
          <w:szCs w:val="24"/>
        </w:rPr>
        <w:t>R</w:t>
      </w:r>
      <w:r w:rsidRPr="00CF6CC6">
        <w:rPr>
          <w:rFonts w:ascii="Times New Roman" w:hAnsi="Times New Roman"/>
          <w:b/>
          <w:bCs/>
          <w:sz w:val="24"/>
          <w:szCs w:val="24"/>
          <w:lang w:val="en-US"/>
        </w:rPr>
        <w:t>emaja</w:t>
      </w:r>
    </w:p>
    <w:p w:rsidR="00465813" w:rsidRPr="007C4EF9" w:rsidRDefault="00465813" w:rsidP="00C83FDE">
      <w:pPr>
        <w:pStyle w:val="ListParagraph"/>
        <w:numPr>
          <w:ilvl w:val="0"/>
          <w:numId w:val="2"/>
        </w:numPr>
        <w:spacing w:after="0" w:line="480" w:lineRule="auto"/>
        <w:ind w:left="709" w:hanging="283"/>
        <w:jc w:val="both"/>
        <w:rPr>
          <w:rFonts w:ascii="Times New Roman" w:eastAsia="Calibri" w:hAnsi="Times New Roman" w:cs="Times New Roman"/>
          <w:b/>
          <w:bCs/>
          <w:sz w:val="24"/>
          <w:szCs w:val="24"/>
          <w:lang w:val="en-US"/>
        </w:rPr>
      </w:pPr>
      <w:r w:rsidRPr="00232869">
        <w:rPr>
          <w:rFonts w:ascii="Times New Roman" w:eastAsia="Calibri" w:hAnsi="Times New Roman" w:cs="Times New Roman"/>
          <w:sz w:val="24"/>
          <w:szCs w:val="24"/>
          <w:lang w:val="en-US"/>
        </w:rPr>
        <w:t>Akhlak Mulia Nabi Muhammad SAW</w:t>
      </w:r>
    </w:p>
    <w:p w:rsidR="00EE3B52" w:rsidRPr="001C568F" w:rsidRDefault="00465813" w:rsidP="00C83FDE">
      <w:pPr>
        <w:bidi/>
        <w:spacing w:after="0" w:line="360" w:lineRule="auto"/>
        <w:ind w:firstLine="17"/>
        <w:contextualSpacing/>
        <w:jc w:val="both"/>
        <w:rPr>
          <w:rFonts w:ascii="Times New Roman" w:eastAsia="Times New Roman" w:hAnsi="Times New Roman" w:cs="Traditional Arabic"/>
          <w:sz w:val="28"/>
          <w:szCs w:val="28"/>
          <w:lang w:val="en-US"/>
        </w:rPr>
      </w:pPr>
      <w:r w:rsidRPr="00EE3B52">
        <w:rPr>
          <w:rFonts w:ascii="Times New Roman" w:eastAsia="Times New Roman" w:hAnsi="Times New Roman" w:cs="Traditional Arabic" w:hint="cs"/>
          <w:sz w:val="28"/>
          <w:szCs w:val="28"/>
          <w:rtl/>
          <w:lang w:val="en-US"/>
        </w:rPr>
        <w:t xml:space="preserve">وَإِنَّكَ لَعَلَىٰ خُلُقٍ عَظِيمٍ [٦٨:٤] </w:t>
      </w:r>
    </w:p>
    <w:p w:rsidR="00465813" w:rsidRDefault="00465813" w:rsidP="00C83FDE">
      <w:pPr>
        <w:spacing w:after="0" w:line="360" w:lineRule="auto"/>
        <w:ind w:left="851"/>
        <w:jc w:val="both"/>
        <w:rPr>
          <w:rFonts w:asciiTheme="majorBidi" w:eastAsia="Times New Roman" w:hAnsiTheme="majorBidi" w:cstheme="majorBidi"/>
          <w:sz w:val="24"/>
          <w:szCs w:val="24"/>
          <w:lang w:val="en-US"/>
        </w:rPr>
      </w:pPr>
      <w:r w:rsidRPr="007C4EF9">
        <w:rPr>
          <w:rFonts w:asciiTheme="majorBidi" w:eastAsia="Times New Roman" w:hAnsiTheme="majorBidi" w:cstheme="majorBidi"/>
          <w:i/>
          <w:iCs/>
          <w:sz w:val="24"/>
          <w:szCs w:val="24"/>
        </w:rPr>
        <w:t xml:space="preserve">Dan sesungguhnya kamu </w:t>
      </w:r>
      <w:r>
        <w:rPr>
          <w:rFonts w:asciiTheme="majorBidi" w:eastAsia="Times New Roman" w:hAnsiTheme="majorBidi" w:cstheme="majorBidi"/>
          <w:i/>
          <w:iCs/>
          <w:sz w:val="24"/>
          <w:szCs w:val="24"/>
          <w:lang w:val="en-US"/>
        </w:rPr>
        <w:t xml:space="preserve">(Muhammad) </w:t>
      </w:r>
      <w:r w:rsidRPr="007C4EF9">
        <w:rPr>
          <w:rFonts w:asciiTheme="majorBidi" w:eastAsia="Times New Roman" w:hAnsiTheme="majorBidi" w:cstheme="majorBidi"/>
          <w:i/>
          <w:iCs/>
          <w:sz w:val="24"/>
          <w:szCs w:val="24"/>
        </w:rPr>
        <w:t>benar-benar berbudi pekerti yang agung</w:t>
      </w:r>
      <w:r w:rsidRPr="007C4EF9">
        <w:rPr>
          <w:rFonts w:asciiTheme="majorBidi" w:eastAsia="Times New Roman" w:hAnsiTheme="majorBidi" w:cstheme="majorBidi"/>
          <w:sz w:val="24"/>
          <w:szCs w:val="24"/>
        </w:rPr>
        <w:t>.</w:t>
      </w:r>
      <w:r>
        <w:rPr>
          <w:rFonts w:asciiTheme="majorBidi" w:eastAsia="Times New Roman" w:hAnsiTheme="majorBidi" w:cstheme="majorBidi"/>
          <w:sz w:val="24"/>
          <w:szCs w:val="24"/>
          <w:lang w:val="en-US"/>
        </w:rPr>
        <w:t>(QS. Al-Qalam: 4)</w:t>
      </w:r>
      <w:r>
        <w:rPr>
          <w:rStyle w:val="FootnoteReference"/>
          <w:rFonts w:asciiTheme="majorBidi" w:eastAsia="Times New Roman" w:hAnsiTheme="majorBidi" w:cstheme="majorBidi"/>
          <w:sz w:val="24"/>
          <w:szCs w:val="24"/>
          <w:lang w:val="en-US"/>
        </w:rPr>
        <w:footnoteReference w:id="17"/>
      </w:r>
    </w:p>
    <w:p w:rsidR="001C568F" w:rsidRPr="001C568F" w:rsidRDefault="001C568F" w:rsidP="00C83FDE">
      <w:pPr>
        <w:spacing w:after="0" w:line="240" w:lineRule="auto"/>
        <w:ind w:left="426"/>
        <w:jc w:val="both"/>
        <w:rPr>
          <w:rFonts w:asciiTheme="majorBidi" w:eastAsia="Times New Roman" w:hAnsiTheme="majorBidi" w:cstheme="majorBidi"/>
          <w:sz w:val="24"/>
          <w:szCs w:val="24"/>
          <w:rtl/>
          <w:lang w:val="en-US"/>
        </w:rPr>
      </w:pPr>
    </w:p>
    <w:p w:rsidR="00465813" w:rsidRDefault="00465813" w:rsidP="00C83FDE">
      <w:pPr>
        <w:pStyle w:val="ListParagraph"/>
        <w:spacing w:after="0" w:line="480" w:lineRule="auto"/>
        <w:ind w:left="709" w:firstLine="567"/>
        <w:jc w:val="both"/>
        <w:rPr>
          <w:rFonts w:ascii="Times New Roman" w:eastAsia="Calibri" w:hAnsi="Times New Roman" w:cs="Times New Roman"/>
          <w:sz w:val="24"/>
          <w:szCs w:val="24"/>
          <w:lang w:val="en-US"/>
        </w:rPr>
      </w:pPr>
      <w:r w:rsidRPr="007C4EF9">
        <w:rPr>
          <w:rFonts w:ascii="Times New Roman" w:eastAsia="Calibri" w:hAnsi="Times New Roman" w:cs="Times New Roman"/>
          <w:sz w:val="24"/>
          <w:szCs w:val="24"/>
          <w:lang w:val="en-US"/>
        </w:rPr>
        <w:t>Dari ayat diatas</w:t>
      </w:r>
      <w:r>
        <w:rPr>
          <w:rFonts w:ascii="Times New Roman" w:eastAsia="Calibri" w:hAnsi="Times New Roman" w:cs="Times New Roman"/>
          <w:sz w:val="24"/>
          <w:szCs w:val="24"/>
          <w:lang w:val="en-US"/>
        </w:rPr>
        <w:t xml:space="preserve"> dapat kita pahami bahwa ciri yang paling menonjol dalam kepribadian Rasulullah saw. </w:t>
      </w:r>
      <w:proofErr w:type="gramStart"/>
      <w:r>
        <w:rPr>
          <w:rFonts w:ascii="Times New Roman" w:eastAsia="Calibri" w:hAnsi="Times New Roman" w:cs="Times New Roman"/>
          <w:sz w:val="24"/>
          <w:szCs w:val="24"/>
          <w:lang w:val="en-US"/>
        </w:rPr>
        <w:t>yang</w:t>
      </w:r>
      <w:proofErr w:type="gramEnd"/>
      <w:r>
        <w:rPr>
          <w:rFonts w:ascii="Times New Roman" w:eastAsia="Calibri" w:hAnsi="Times New Roman" w:cs="Times New Roman"/>
          <w:sz w:val="24"/>
          <w:szCs w:val="24"/>
          <w:lang w:val="en-US"/>
        </w:rPr>
        <w:t xml:space="preserve"> multidimensi adalah budi pekerti beliau yang tiada tandingannya.</w:t>
      </w:r>
      <w:r>
        <w:rPr>
          <w:rStyle w:val="FootnoteReference"/>
          <w:rFonts w:ascii="Times New Roman" w:eastAsia="Calibri" w:hAnsi="Times New Roman" w:cs="Times New Roman"/>
          <w:sz w:val="24"/>
          <w:szCs w:val="24"/>
          <w:lang w:val="en-US"/>
        </w:rPr>
        <w:footnoteReference w:id="18"/>
      </w:r>
      <w:r>
        <w:rPr>
          <w:rFonts w:ascii="Times New Roman" w:eastAsia="Calibri" w:hAnsi="Times New Roman" w:cs="Times New Roman"/>
          <w:sz w:val="24"/>
          <w:szCs w:val="24"/>
          <w:lang w:val="en-US"/>
        </w:rPr>
        <w:t xml:space="preserve"> Tidak ada satu sisi pun dalam diri beliau tanpa budi pekerti yang luhur, sehingga kita tidak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dapat menemukan dalam kehidupan beliau, sikap yang lebih berakhlak dari yang telah beliau lakukan. Para sahabat yang mengetahui hal ini,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bertingkah laku meniru beliau.</w:t>
      </w:r>
    </w:p>
    <w:p w:rsidR="00465813" w:rsidRPr="00EE3B52" w:rsidRDefault="00465813" w:rsidP="00C83FDE">
      <w:pPr>
        <w:bidi/>
        <w:spacing w:after="0" w:line="360" w:lineRule="auto"/>
        <w:ind w:firstLine="17"/>
        <w:contextualSpacing/>
        <w:jc w:val="both"/>
        <w:rPr>
          <w:rFonts w:ascii="Times New Roman" w:eastAsia="Times New Roman" w:hAnsi="Times New Roman" w:cs="Traditional Arabic"/>
          <w:sz w:val="28"/>
          <w:szCs w:val="28"/>
          <w:lang w:val="en-US"/>
        </w:rPr>
      </w:pPr>
      <w:r w:rsidRPr="007C4EF9">
        <w:rPr>
          <w:rFonts w:ascii="Times New Roman" w:eastAsia="Calibri" w:hAnsi="Times New Roman" w:cs="Times New Roman"/>
          <w:sz w:val="24"/>
          <w:szCs w:val="24"/>
          <w:lang w:val="en-US"/>
        </w:rPr>
        <w:t xml:space="preserve"> </w:t>
      </w:r>
      <w:r w:rsidRPr="00EE3B52">
        <w:rPr>
          <w:rFonts w:ascii="Times New Roman" w:eastAsia="Times New Roman" w:hAnsi="Times New Roman" w:cs="Traditional Arabic" w:hint="cs"/>
          <w:sz w:val="28"/>
          <w:szCs w:val="28"/>
          <w:rtl/>
          <w:lang w:val="en-US"/>
        </w:rPr>
        <w:t xml:space="preserve">قَالُوا تَاللَّهِ لَقَدْ آثَرَكَ اللَّهُ عَلَيْنَا وَإِنْ كُنَّا لَخَاطِئِينَ [١٢:٩١] </w:t>
      </w:r>
    </w:p>
    <w:p w:rsidR="00465813" w:rsidRDefault="00465813" w:rsidP="00C83FDE">
      <w:pPr>
        <w:spacing w:after="0" w:line="360" w:lineRule="auto"/>
        <w:ind w:left="851"/>
        <w:jc w:val="both"/>
        <w:rPr>
          <w:rFonts w:asciiTheme="majorBidi" w:eastAsia="Times New Roman" w:hAnsiTheme="majorBidi" w:cstheme="majorBidi"/>
          <w:sz w:val="24"/>
          <w:szCs w:val="24"/>
          <w:lang w:val="en-US"/>
        </w:rPr>
      </w:pPr>
      <w:r w:rsidRPr="00E56A82">
        <w:rPr>
          <w:rFonts w:asciiTheme="majorBidi" w:eastAsia="Times New Roman" w:hAnsiTheme="majorBidi" w:cstheme="majorBidi"/>
          <w:i/>
          <w:iCs/>
          <w:sz w:val="24"/>
          <w:szCs w:val="24"/>
        </w:rPr>
        <w:t>Mereka berkata: "Demi Allah, sesungguhnya Allah telah melebihkan kamu atas kami, dan sesungguhnya kami adalah orang-</w:t>
      </w:r>
      <w:r>
        <w:rPr>
          <w:rFonts w:asciiTheme="majorBidi" w:eastAsia="Times New Roman" w:hAnsiTheme="majorBidi" w:cstheme="majorBidi"/>
          <w:i/>
          <w:iCs/>
          <w:sz w:val="24"/>
          <w:szCs w:val="24"/>
        </w:rPr>
        <w:t>orang yang bersalah (berdosa)".</w:t>
      </w:r>
      <w:r w:rsidRPr="00EE3B52">
        <w:rPr>
          <w:rFonts w:asciiTheme="majorBidi" w:eastAsia="Times New Roman" w:hAnsiTheme="majorBidi" w:cstheme="majorBidi"/>
          <w:sz w:val="24"/>
          <w:szCs w:val="24"/>
        </w:rPr>
        <w:t>(QS. Yusuf: 91)</w:t>
      </w:r>
      <w:r>
        <w:rPr>
          <w:rStyle w:val="FootnoteReference"/>
          <w:rFonts w:asciiTheme="majorBidi" w:eastAsia="Times New Roman" w:hAnsiTheme="majorBidi" w:cstheme="majorBidi"/>
          <w:sz w:val="24"/>
          <w:szCs w:val="24"/>
          <w:lang w:val="en-US"/>
        </w:rPr>
        <w:footnoteReference w:id="19"/>
      </w:r>
    </w:p>
    <w:p w:rsidR="001C568F" w:rsidRPr="001C568F" w:rsidRDefault="001C568F" w:rsidP="00C83FDE">
      <w:pPr>
        <w:spacing w:after="0" w:line="240" w:lineRule="auto"/>
        <w:ind w:left="851"/>
        <w:jc w:val="both"/>
        <w:rPr>
          <w:rFonts w:asciiTheme="majorBidi" w:eastAsia="Times New Roman" w:hAnsiTheme="majorBidi" w:cstheme="majorBidi"/>
          <w:sz w:val="24"/>
          <w:szCs w:val="24"/>
          <w:lang w:val="en-US"/>
        </w:rPr>
      </w:pPr>
    </w:p>
    <w:p w:rsidR="00465813" w:rsidRDefault="00465813" w:rsidP="00C83FDE">
      <w:pPr>
        <w:pStyle w:val="ListParagraph"/>
        <w:spacing w:after="0" w:line="480" w:lineRule="auto"/>
        <w:ind w:left="709" w:firstLine="567"/>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Beliau ti</w:t>
      </w:r>
      <w:r w:rsidRPr="001C568F">
        <w:rPr>
          <w:rFonts w:ascii="Times New Roman" w:eastAsia="Calibri" w:hAnsi="Times New Roman" w:cs="Times New Roman"/>
          <w:sz w:val="24"/>
          <w:szCs w:val="24"/>
          <w:lang w:val="en-US"/>
        </w:rPr>
        <w:t>d</w:t>
      </w:r>
      <w:r>
        <w:rPr>
          <w:rFonts w:asciiTheme="majorBidi" w:eastAsia="Times New Roman" w:hAnsiTheme="majorBidi" w:cstheme="majorBidi"/>
          <w:sz w:val="24"/>
          <w:szCs w:val="24"/>
          <w:lang w:val="en-US"/>
        </w:rPr>
        <w:t xml:space="preserve">ak </w:t>
      </w:r>
      <w:proofErr w:type="gramStart"/>
      <w:r>
        <w:rPr>
          <w:rFonts w:asciiTheme="majorBidi" w:eastAsia="Times New Roman" w:hAnsiTheme="majorBidi" w:cstheme="majorBidi"/>
          <w:sz w:val="24"/>
          <w:szCs w:val="24"/>
          <w:lang w:val="en-US"/>
        </w:rPr>
        <w:t>akan</w:t>
      </w:r>
      <w:proofErr w:type="gramEnd"/>
      <w:r>
        <w:rPr>
          <w:rFonts w:asciiTheme="majorBidi" w:eastAsia="Times New Roman" w:hAnsiTheme="majorBidi" w:cstheme="majorBidi"/>
          <w:sz w:val="24"/>
          <w:szCs w:val="24"/>
          <w:lang w:val="en-US"/>
        </w:rPr>
        <w:t xml:space="preserve"> rela ada seseorang yang lebih baik jawabannya dari beliau. </w:t>
      </w:r>
      <w:proofErr w:type="gramStart"/>
      <w:r>
        <w:rPr>
          <w:rFonts w:asciiTheme="majorBidi" w:eastAsia="Times New Roman" w:hAnsiTheme="majorBidi" w:cstheme="majorBidi"/>
          <w:sz w:val="24"/>
          <w:szCs w:val="24"/>
          <w:lang w:val="en-US"/>
        </w:rPr>
        <w:t>Hal itu langsung dilak</w:t>
      </w:r>
      <w:r w:rsidR="00BF58CF">
        <w:rPr>
          <w:rFonts w:asciiTheme="majorBidi" w:eastAsia="Times New Roman" w:hAnsiTheme="majorBidi" w:cstheme="majorBidi"/>
          <w:sz w:val="24"/>
          <w:szCs w:val="24"/>
          <w:lang w:val="en-US"/>
        </w:rPr>
        <w:t>ukan Abu Sufyan.</w:t>
      </w:r>
      <w:proofErr w:type="gramEnd"/>
      <w:r w:rsidR="00BF58CF">
        <w:rPr>
          <w:rFonts w:asciiTheme="majorBidi" w:eastAsia="Times New Roman" w:hAnsiTheme="majorBidi" w:cstheme="majorBidi"/>
          <w:sz w:val="24"/>
          <w:szCs w:val="24"/>
          <w:lang w:val="en-US"/>
        </w:rPr>
        <w:t xml:space="preserve"> Rasulullah SAW</w:t>
      </w:r>
      <w:r>
        <w:rPr>
          <w:rFonts w:asciiTheme="majorBidi" w:eastAsia="Times New Roman" w:hAnsiTheme="majorBidi" w:cstheme="majorBidi"/>
          <w:sz w:val="24"/>
          <w:szCs w:val="24"/>
          <w:lang w:val="en-US"/>
        </w:rPr>
        <w:t xml:space="preserve"> menjawabnya, </w:t>
      </w:r>
    </w:p>
    <w:p w:rsidR="00465813" w:rsidRPr="00F23CC9" w:rsidRDefault="00465813" w:rsidP="00C83FDE">
      <w:pPr>
        <w:bidi/>
        <w:spacing w:after="0" w:line="360" w:lineRule="auto"/>
        <w:ind w:firstLine="17"/>
        <w:contextualSpacing/>
        <w:jc w:val="both"/>
        <w:rPr>
          <w:rFonts w:ascii="Times New Roman" w:eastAsia="Times New Roman" w:hAnsi="Times New Roman" w:cs="Traditional Arabic"/>
          <w:sz w:val="28"/>
          <w:szCs w:val="28"/>
          <w:lang w:val="en-US"/>
        </w:rPr>
      </w:pPr>
      <w:r>
        <w:rPr>
          <w:rFonts w:asciiTheme="majorBidi" w:eastAsia="Times New Roman" w:hAnsiTheme="majorBidi" w:cstheme="majorBidi"/>
          <w:sz w:val="24"/>
          <w:szCs w:val="24"/>
          <w:lang w:val="en-US"/>
        </w:rPr>
        <w:t xml:space="preserve"> </w:t>
      </w:r>
      <w:r w:rsidRPr="00F23CC9">
        <w:rPr>
          <w:rFonts w:ascii="Times New Roman" w:eastAsia="Times New Roman" w:hAnsi="Times New Roman" w:cs="Traditional Arabic" w:hint="cs"/>
          <w:sz w:val="28"/>
          <w:szCs w:val="28"/>
          <w:rtl/>
          <w:lang w:val="en-US"/>
        </w:rPr>
        <w:t>قَالَ لَا تَثْرِيبَ عَلَيْكُمُ الْيَوْمَ</w:t>
      </w:r>
      <w:r w:rsidRPr="00F23CC9">
        <w:rPr>
          <w:rFonts w:ascii="Arial" w:eastAsia="Times New Roman" w:hAnsi="Arial" w:cs="Arial"/>
          <w:color w:val="BB8833"/>
          <w:sz w:val="28"/>
          <w:szCs w:val="28"/>
          <w:rtl/>
          <w:lang w:val="en-US"/>
        </w:rPr>
        <w:t> ۖ</w:t>
      </w:r>
      <w:r w:rsidRPr="00F23CC9">
        <w:rPr>
          <w:rFonts w:ascii="Times New Roman" w:eastAsia="Times New Roman" w:hAnsi="Times New Roman" w:cs="Traditional Arabic" w:hint="cs"/>
          <w:sz w:val="28"/>
          <w:szCs w:val="28"/>
          <w:rtl/>
          <w:lang w:val="en-US"/>
        </w:rPr>
        <w:t xml:space="preserve"> يَغْفِرُ اللَّهُ لَكُمْ</w:t>
      </w:r>
      <w:r w:rsidRPr="00F23CC9">
        <w:rPr>
          <w:rFonts w:ascii="Arial" w:eastAsia="Times New Roman" w:hAnsi="Arial" w:cs="Arial"/>
          <w:color w:val="BB8833"/>
          <w:sz w:val="28"/>
          <w:szCs w:val="28"/>
          <w:rtl/>
          <w:lang w:val="en-US"/>
        </w:rPr>
        <w:t> ۖ</w:t>
      </w:r>
      <w:r w:rsidRPr="00F23CC9">
        <w:rPr>
          <w:rFonts w:ascii="Times New Roman" w:eastAsia="Times New Roman" w:hAnsi="Times New Roman" w:cs="Traditional Arabic" w:hint="cs"/>
          <w:sz w:val="28"/>
          <w:szCs w:val="28"/>
          <w:rtl/>
          <w:lang w:val="en-US"/>
        </w:rPr>
        <w:t xml:space="preserve"> وَهُوَ أَرْحَمُ الرَّاحِمِينَ [١٢:٩٢] </w:t>
      </w:r>
    </w:p>
    <w:p w:rsidR="001C568F" w:rsidRDefault="00465813" w:rsidP="00C83FDE">
      <w:pPr>
        <w:spacing w:after="0" w:line="360" w:lineRule="auto"/>
        <w:ind w:left="851"/>
        <w:jc w:val="both"/>
        <w:rPr>
          <w:rFonts w:asciiTheme="majorBidi" w:eastAsia="Times New Roman" w:hAnsiTheme="majorBidi" w:cstheme="majorBidi"/>
          <w:sz w:val="24"/>
          <w:szCs w:val="24"/>
          <w:lang w:val="en-US"/>
        </w:rPr>
      </w:pPr>
      <w:r w:rsidRPr="00C975DD">
        <w:rPr>
          <w:rFonts w:asciiTheme="majorBidi" w:eastAsia="Times New Roman" w:hAnsiTheme="majorBidi" w:cstheme="majorBidi"/>
          <w:i/>
          <w:iCs/>
          <w:sz w:val="24"/>
          <w:szCs w:val="24"/>
        </w:rPr>
        <w:t>Dia (Yusuf) berkata: "Pada hari ini tak ada cercaan terhadap kamu, mudah-mudahan Allah mengampuni (kamu), dan Dia adalah Maha Penyayang diantara para penyayang</w:t>
      </w:r>
      <w:r w:rsidRPr="00D83A02">
        <w:rPr>
          <w:rFonts w:asciiTheme="majorBidi" w:eastAsia="Times New Roman" w:hAnsiTheme="majorBidi" w:cstheme="majorBidi"/>
          <w:sz w:val="24"/>
          <w:szCs w:val="24"/>
        </w:rPr>
        <w:t>".</w:t>
      </w:r>
      <w:r>
        <w:rPr>
          <w:rFonts w:asciiTheme="majorBidi" w:eastAsia="Times New Roman" w:hAnsiTheme="majorBidi" w:cstheme="majorBidi"/>
          <w:sz w:val="24"/>
          <w:szCs w:val="24"/>
          <w:lang w:val="en-US"/>
        </w:rPr>
        <w:t xml:space="preserve"> (QS. Yusuf: 92)</w:t>
      </w:r>
      <w:r>
        <w:rPr>
          <w:rStyle w:val="FootnoteReference"/>
          <w:rFonts w:asciiTheme="majorBidi" w:eastAsia="Times New Roman" w:hAnsiTheme="majorBidi" w:cstheme="majorBidi"/>
          <w:sz w:val="24"/>
          <w:szCs w:val="24"/>
          <w:lang w:val="en-US"/>
        </w:rPr>
        <w:footnoteReference w:id="20"/>
      </w:r>
    </w:p>
    <w:p w:rsidR="00E040FE" w:rsidRPr="00E040FE" w:rsidRDefault="00E040FE" w:rsidP="00C83FDE">
      <w:pPr>
        <w:spacing w:after="0" w:line="360" w:lineRule="auto"/>
        <w:ind w:left="851"/>
        <w:jc w:val="both"/>
        <w:rPr>
          <w:rFonts w:asciiTheme="majorBidi" w:eastAsia="Times New Roman" w:hAnsiTheme="majorBidi" w:cstheme="majorBidi"/>
          <w:sz w:val="24"/>
          <w:szCs w:val="24"/>
          <w:rtl/>
          <w:lang w:val="en-US"/>
        </w:rPr>
      </w:pPr>
    </w:p>
    <w:p w:rsidR="00F23CC9" w:rsidRPr="00BF58CF" w:rsidRDefault="00465813" w:rsidP="00C83FDE">
      <w:pPr>
        <w:pStyle w:val="ListParagraph"/>
        <w:spacing w:after="0" w:line="480" w:lineRule="auto"/>
        <w:ind w:left="709" w:firstLine="567"/>
        <w:jc w:val="both"/>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lang w:val="en-US"/>
        </w:rPr>
        <w:lastRenderedPageBreak/>
        <w:t>Dalam ayat tersebut beliau tidak mau ada seorang pun yang melebihi beliau dalam berakhlak muli dan berbudi peker</w:t>
      </w:r>
      <w:r w:rsidR="00BF58CF">
        <w:rPr>
          <w:rFonts w:asciiTheme="majorBidi" w:eastAsia="Times New Roman" w:hAnsiTheme="majorBidi" w:cstheme="majorBidi"/>
          <w:sz w:val="24"/>
          <w:szCs w:val="24"/>
          <w:lang w:val="en-US"/>
        </w:rPr>
        <w:t>ti luhur.</w:t>
      </w:r>
      <w:proofErr w:type="gramEnd"/>
      <w:r w:rsidR="00BF58CF">
        <w:rPr>
          <w:rFonts w:asciiTheme="majorBidi" w:eastAsia="Times New Roman" w:hAnsiTheme="majorBidi" w:cstheme="majorBidi"/>
          <w:sz w:val="24"/>
          <w:szCs w:val="24"/>
          <w:lang w:val="en-US"/>
        </w:rPr>
        <w:t xml:space="preserve"> Akhlak Rasulullah SAW</w:t>
      </w:r>
      <w:r>
        <w:rPr>
          <w:rFonts w:asciiTheme="majorBidi" w:eastAsia="Times New Roman" w:hAnsiTheme="majorBidi" w:cstheme="majorBidi"/>
          <w:sz w:val="24"/>
          <w:szCs w:val="24"/>
          <w:lang w:val="en-US"/>
        </w:rPr>
        <w:t xml:space="preserve"> adalah keistimewaan pribadi beliau yang terbesar, hingga beliau memastik</w:t>
      </w:r>
      <w:r w:rsidR="00BF58CF">
        <w:rPr>
          <w:rFonts w:asciiTheme="majorBidi" w:eastAsia="Times New Roman" w:hAnsiTheme="majorBidi" w:cstheme="majorBidi"/>
          <w:sz w:val="24"/>
          <w:szCs w:val="24"/>
          <w:lang w:val="en-US"/>
        </w:rPr>
        <w:t>an misi beliau dengan sabdanya,</w:t>
      </w:r>
    </w:p>
    <w:p w:rsidR="00465813" w:rsidRDefault="00465813" w:rsidP="00C83FDE">
      <w:pPr>
        <w:spacing w:after="0" w:line="360" w:lineRule="auto"/>
        <w:ind w:left="993"/>
        <w:jc w:val="both"/>
        <w:rPr>
          <w:rFonts w:asciiTheme="majorBidi" w:eastAsia="Times New Roman" w:hAnsiTheme="majorBidi" w:cstheme="majorBidi"/>
          <w:i/>
          <w:iCs/>
          <w:sz w:val="24"/>
          <w:szCs w:val="24"/>
          <w:lang w:val="en-US"/>
        </w:rPr>
      </w:pPr>
      <w:proofErr w:type="gramStart"/>
      <w:r w:rsidRPr="00F23CC9">
        <w:rPr>
          <w:rFonts w:asciiTheme="majorBidi" w:eastAsia="Times New Roman" w:hAnsiTheme="majorBidi" w:cstheme="majorBidi"/>
          <w:i/>
          <w:iCs/>
          <w:sz w:val="24"/>
          <w:szCs w:val="24"/>
          <w:lang w:val="en-US"/>
        </w:rPr>
        <w:t xml:space="preserve">Anas r.a </w:t>
      </w:r>
      <w:r w:rsidRPr="00F23CC9">
        <w:rPr>
          <w:rFonts w:asciiTheme="majorBidi" w:eastAsia="Times New Roman" w:hAnsiTheme="majorBidi" w:cstheme="majorBidi"/>
          <w:i/>
          <w:iCs/>
          <w:sz w:val="24"/>
          <w:szCs w:val="24"/>
        </w:rPr>
        <w:t>berkata</w:t>
      </w:r>
      <w:r w:rsidRPr="00F23CC9">
        <w:rPr>
          <w:rFonts w:asciiTheme="majorBidi" w:eastAsia="Times New Roman" w:hAnsiTheme="majorBidi" w:cstheme="majorBidi"/>
          <w:i/>
          <w:iCs/>
          <w:sz w:val="24"/>
          <w:szCs w:val="24"/>
          <w:lang w:val="en-US"/>
        </w:rPr>
        <w:t>, Rasulullah adalah orang yang paling baik akhlak nya.</w:t>
      </w:r>
      <w:proofErr w:type="gramEnd"/>
      <w:r w:rsidRPr="00F23CC9">
        <w:rPr>
          <w:rFonts w:asciiTheme="majorBidi" w:eastAsia="Times New Roman" w:hAnsiTheme="majorBidi" w:cstheme="majorBidi"/>
          <w:i/>
          <w:iCs/>
          <w:sz w:val="24"/>
          <w:szCs w:val="24"/>
          <w:lang w:val="en-US"/>
        </w:rPr>
        <w:t xml:space="preserve"> Pada suatu hari beliau mengutusku untuk suatu keperluan, lalu aku katakana, “Demi Allah, aku tidak akan pergi”. Tetapi, aku katakana dalam hati bahwa aku </w:t>
      </w:r>
      <w:proofErr w:type="gramStart"/>
      <w:r w:rsidRPr="00F23CC9">
        <w:rPr>
          <w:rFonts w:asciiTheme="majorBidi" w:eastAsia="Times New Roman" w:hAnsiTheme="majorBidi" w:cstheme="majorBidi"/>
          <w:i/>
          <w:iCs/>
          <w:sz w:val="24"/>
          <w:szCs w:val="24"/>
          <w:lang w:val="en-US"/>
        </w:rPr>
        <w:t>akan</w:t>
      </w:r>
      <w:proofErr w:type="gramEnd"/>
      <w:r w:rsidRPr="00F23CC9">
        <w:rPr>
          <w:rFonts w:asciiTheme="majorBidi" w:eastAsia="Times New Roman" w:hAnsiTheme="majorBidi" w:cstheme="majorBidi"/>
          <w:i/>
          <w:iCs/>
          <w:sz w:val="24"/>
          <w:szCs w:val="24"/>
          <w:lang w:val="en-US"/>
        </w:rPr>
        <w:t xml:space="preserve"> pergi untuk melaksanakan perintah Nabi saw. </w:t>
      </w:r>
      <w:proofErr w:type="gramStart"/>
      <w:r w:rsidRPr="00F23CC9">
        <w:rPr>
          <w:rFonts w:asciiTheme="majorBidi" w:eastAsia="Times New Roman" w:hAnsiTheme="majorBidi" w:cstheme="majorBidi"/>
          <w:i/>
          <w:iCs/>
          <w:sz w:val="24"/>
          <w:szCs w:val="24"/>
          <w:lang w:val="en-US"/>
        </w:rPr>
        <w:t>Kemudian aku keluar, sehingga aku melewati anak-anak” yang sedang bermain di pasar, tiba-tiba Rasulullah menepuk tengkukku dari belakang.</w:t>
      </w:r>
      <w:proofErr w:type="gramEnd"/>
      <w:r w:rsidRPr="00F23CC9">
        <w:rPr>
          <w:rFonts w:asciiTheme="majorBidi" w:eastAsia="Times New Roman" w:hAnsiTheme="majorBidi" w:cstheme="majorBidi"/>
          <w:i/>
          <w:iCs/>
          <w:sz w:val="24"/>
          <w:szCs w:val="24"/>
          <w:lang w:val="en-US"/>
        </w:rPr>
        <w:t xml:space="preserve"> </w:t>
      </w:r>
      <w:proofErr w:type="gramStart"/>
      <w:r w:rsidRPr="00F23CC9">
        <w:rPr>
          <w:rFonts w:asciiTheme="majorBidi" w:eastAsia="Times New Roman" w:hAnsiTheme="majorBidi" w:cstheme="majorBidi"/>
          <w:i/>
          <w:iCs/>
          <w:sz w:val="24"/>
          <w:szCs w:val="24"/>
          <w:lang w:val="en-US"/>
        </w:rPr>
        <w:t>Aku melihar beliau sedang tersenyum lalu beliau katakana, “Hai Unais (Si Anas kecil), apakah kau sudah pergi untuk melaksanakan apa y</w:t>
      </w:r>
      <w:r w:rsidR="007B089D">
        <w:rPr>
          <w:rFonts w:asciiTheme="majorBidi" w:eastAsia="Times New Roman" w:hAnsiTheme="majorBidi" w:cstheme="majorBidi"/>
          <w:i/>
          <w:iCs/>
          <w:sz w:val="24"/>
          <w:szCs w:val="24"/>
          <w:lang w:val="en-US"/>
        </w:rPr>
        <w:t>ang aku perintahkan kepadamu?’</w:t>
      </w:r>
      <w:proofErr w:type="gramEnd"/>
      <w:r w:rsidR="007B089D">
        <w:rPr>
          <w:rFonts w:asciiTheme="majorBidi" w:eastAsia="Times New Roman" w:hAnsiTheme="majorBidi" w:cstheme="majorBidi"/>
          <w:i/>
          <w:iCs/>
          <w:sz w:val="24"/>
          <w:szCs w:val="24"/>
          <w:lang w:val="en-US"/>
        </w:rPr>
        <w:t xml:space="preserve"> </w:t>
      </w:r>
      <w:r w:rsidRPr="00F23CC9">
        <w:rPr>
          <w:rFonts w:asciiTheme="majorBidi" w:eastAsia="Times New Roman" w:hAnsiTheme="majorBidi" w:cstheme="majorBidi"/>
          <w:i/>
          <w:iCs/>
          <w:sz w:val="24"/>
          <w:szCs w:val="24"/>
          <w:lang w:val="en-US"/>
        </w:rPr>
        <w:t xml:space="preserve">Anas menjawab, “Ya aku </w:t>
      </w:r>
      <w:proofErr w:type="gramStart"/>
      <w:r w:rsidRPr="00F23CC9">
        <w:rPr>
          <w:rFonts w:asciiTheme="majorBidi" w:eastAsia="Times New Roman" w:hAnsiTheme="majorBidi" w:cstheme="majorBidi"/>
          <w:i/>
          <w:iCs/>
          <w:sz w:val="24"/>
          <w:szCs w:val="24"/>
          <w:lang w:val="en-US"/>
        </w:rPr>
        <w:t>akan</w:t>
      </w:r>
      <w:proofErr w:type="gramEnd"/>
      <w:r w:rsidRPr="00F23CC9">
        <w:rPr>
          <w:rFonts w:asciiTheme="majorBidi" w:eastAsia="Times New Roman" w:hAnsiTheme="majorBidi" w:cstheme="majorBidi"/>
          <w:i/>
          <w:iCs/>
          <w:sz w:val="24"/>
          <w:szCs w:val="24"/>
          <w:lang w:val="en-US"/>
        </w:rPr>
        <w:t xml:space="preserve"> pergi, ya Rasulullah.” Demi Allah, Sembilan tahun lamanya aku mengabdi kepada Rasulullah, tidak pernah aku ketahui beliau menegurku dengan ucapan, “Mengapa kamu tidak melakukan begini dan begini?”</w:t>
      </w:r>
      <w:r w:rsidRPr="00F23CC9">
        <w:rPr>
          <w:rStyle w:val="FootnoteReference"/>
          <w:rFonts w:asciiTheme="majorBidi" w:eastAsia="Times New Roman" w:hAnsiTheme="majorBidi" w:cstheme="majorBidi"/>
          <w:i/>
          <w:iCs/>
          <w:sz w:val="24"/>
          <w:szCs w:val="24"/>
          <w:lang w:val="en-US"/>
        </w:rPr>
        <w:footnoteReference w:id="21"/>
      </w:r>
      <w:r w:rsidRPr="00F23CC9">
        <w:rPr>
          <w:rFonts w:asciiTheme="majorBidi" w:eastAsia="Times New Roman" w:hAnsiTheme="majorBidi" w:cstheme="majorBidi"/>
          <w:i/>
          <w:iCs/>
          <w:sz w:val="24"/>
          <w:szCs w:val="24"/>
          <w:lang w:val="en-US"/>
        </w:rPr>
        <w:t xml:space="preserve"> </w:t>
      </w:r>
    </w:p>
    <w:p w:rsidR="001C568F" w:rsidRPr="00F23CC9" w:rsidRDefault="001C568F" w:rsidP="00C83FDE">
      <w:pPr>
        <w:spacing w:after="0" w:line="240" w:lineRule="auto"/>
        <w:ind w:left="993"/>
        <w:jc w:val="both"/>
        <w:rPr>
          <w:rFonts w:asciiTheme="majorBidi" w:eastAsia="Times New Roman" w:hAnsiTheme="majorBidi" w:cstheme="majorBidi"/>
          <w:i/>
          <w:iCs/>
          <w:sz w:val="24"/>
          <w:szCs w:val="24"/>
          <w:lang w:val="en-US"/>
        </w:rPr>
      </w:pPr>
    </w:p>
    <w:p w:rsidR="009C3987" w:rsidRPr="009C3987" w:rsidRDefault="00465813" w:rsidP="00361D99">
      <w:pPr>
        <w:pStyle w:val="ListParagraph"/>
        <w:spacing w:after="0" w:line="480" w:lineRule="auto"/>
        <w:ind w:left="709" w:firstLine="567"/>
        <w:jc w:val="both"/>
        <w:rPr>
          <w:rFonts w:asciiTheme="majorBidi" w:eastAsia="Times New Roman" w:hAnsiTheme="majorBidi" w:cstheme="majorBidi"/>
          <w:sz w:val="24"/>
          <w:szCs w:val="24"/>
          <w:lang w:val="en-US"/>
        </w:rPr>
      </w:pPr>
      <w:r w:rsidRPr="007077A1">
        <w:rPr>
          <w:rFonts w:asciiTheme="majorBidi" w:eastAsia="Times New Roman" w:hAnsiTheme="majorBidi" w:cstheme="majorBidi"/>
          <w:sz w:val="24"/>
          <w:szCs w:val="24"/>
          <w:lang w:val="en-US"/>
        </w:rPr>
        <w:t>Beberapa</w:t>
      </w:r>
      <w:r w:rsidR="00BF58CF">
        <w:rPr>
          <w:rFonts w:asciiTheme="majorBidi" w:eastAsia="Times New Roman" w:hAnsiTheme="majorBidi" w:cstheme="majorBidi"/>
          <w:sz w:val="24"/>
          <w:szCs w:val="24"/>
          <w:lang w:val="en-US"/>
        </w:rPr>
        <w:t xml:space="preserve"> gambaran akhlak Rasulullah SAW</w:t>
      </w:r>
      <w:r w:rsidRPr="007077A1">
        <w:rPr>
          <w:rFonts w:asciiTheme="majorBidi" w:eastAsia="Times New Roman" w:hAnsiTheme="majorBidi" w:cstheme="majorBidi"/>
          <w:sz w:val="24"/>
          <w:szCs w:val="24"/>
          <w:lang w:val="en-US"/>
        </w:rPr>
        <w:t xml:space="preserve"> anatara lain adalah kasih sayang, </w:t>
      </w:r>
      <w:r w:rsidR="00A165E6">
        <w:rPr>
          <w:rFonts w:asciiTheme="majorBidi" w:eastAsia="Times New Roman" w:hAnsiTheme="majorBidi" w:cstheme="majorBidi"/>
          <w:sz w:val="24"/>
          <w:szCs w:val="24"/>
          <w:lang w:val="en-US"/>
        </w:rPr>
        <w:t>keberanian dan rasa malu</w:t>
      </w:r>
      <w:r w:rsidRPr="007077A1">
        <w:rPr>
          <w:rFonts w:asciiTheme="majorBidi" w:eastAsia="Times New Roman" w:hAnsiTheme="majorBidi" w:cstheme="majorBidi"/>
          <w:sz w:val="24"/>
          <w:szCs w:val="24"/>
          <w:lang w:val="en-US"/>
        </w:rPr>
        <w:t xml:space="preserve">, </w:t>
      </w:r>
      <w:r>
        <w:rPr>
          <w:rFonts w:ascii="Times New Roman" w:eastAsia="Calibri" w:hAnsi="Times New Roman" w:cs="Times New Roman"/>
          <w:sz w:val="24"/>
          <w:szCs w:val="24"/>
          <w:lang w:val="en-US"/>
        </w:rPr>
        <w:t xml:space="preserve">menyebarkan </w:t>
      </w:r>
      <w:proofErr w:type="gramStart"/>
      <w:r>
        <w:rPr>
          <w:rFonts w:ascii="Times New Roman" w:eastAsia="Calibri" w:hAnsi="Times New Roman" w:cs="Times New Roman"/>
          <w:sz w:val="24"/>
          <w:szCs w:val="24"/>
          <w:lang w:val="en-US"/>
        </w:rPr>
        <w:t>salam</w:t>
      </w:r>
      <w:proofErr w:type="gramEnd"/>
      <w:r w:rsidR="002C6DE5">
        <w:rPr>
          <w:rFonts w:ascii="Times New Roman" w:eastAsia="Calibri" w:hAnsi="Times New Roman" w:cs="Times New Roman"/>
          <w:sz w:val="24"/>
          <w:szCs w:val="24"/>
          <w:lang w:val="en-US"/>
        </w:rPr>
        <w:t>, t</w:t>
      </w:r>
      <w:r w:rsidRPr="007077A1">
        <w:rPr>
          <w:rFonts w:ascii="Times New Roman" w:eastAsia="Calibri" w:hAnsi="Times New Roman" w:cs="Times New Roman"/>
          <w:sz w:val="24"/>
          <w:szCs w:val="24"/>
          <w:lang w:val="en-US"/>
        </w:rPr>
        <w:t>awadhu</w:t>
      </w:r>
      <w:r>
        <w:rPr>
          <w:rFonts w:ascii="Times New Roman" w:eastAsia="Calibri" w:hAnsi="Times New Roman" w:cs="Times New Roman"/>
          <w:sz w:val="24"/>
          <w:szCs w:val="24"/>
          <w:lang w:val="en-US"/>
        </w:rPr>
        <w:t>’.</w:t>
      </w:r>
    </w:p>
    <w:p w:rsidR="00465813" w:rsidRPr="007C651C" w:rsidRDefault="00465813" w:rsidP="00C83FDE">
      <w:pPr>
        <w:pStyle w:val="ListParagraph"/>
        <w:numPr>
          <w:ilvl w:val="0"/>
          <w:numId w:val="2"/>
        </w:numPr>
        <w:spacing w:after="0" w:line="480" w:lineRule="auto"/>
        <w:ind w:left="709" w:hanging="283"/>
        <w:jc w:val="both"/>
        <w:rPr>
          <w:rFonts w:ascii="Times New Roman" w:eastAsia="Calibri" w:hAnsi="Times New Roman" w:cs="Times New Roman"/>
          <w:b/>
          <w:bCs/>
          <w:sz w:val="24"/>
          <w:szCs w:val="24"/>
          <w:lang w:val="en-US"/>
        </w:rPr>
      </w:pPr>
      <w:r>
        <w:rPr>
          <w:rFonts w:ascii="Times New Roman" w:eastAsia="Calibri" w:hAnsi="Times New Roman" w:cs="Times New Roman"/>
          <w:sz w:val="24"/>
          <w:szCs w:val="24"/>
          <w:lang w:val="en-US"/>
        </w:rPr>
        <w:t>Penerapan akhlak mulia pada remaja</w:t>
      </w:r>
    </w:p>
    <w:p w:rsidR="00465813" w:rsidRDefault="00465813" w:rsidP="00C83FDE">
      <w:pPr>
        <w:pStyle w:val="ListParagraph"/>
        <w:numPr>
          <w:ilvl w:val="0"/>
          <w:numId w:val="27"/>
        </w:numPr>
        <w:spacing w:after="0" w:line="480" w:lineRule="auto"/>
        <w:ind w:left="113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Strategi penerapan akhlak</w:t>
      </w:r>
    </w:p>
    <w:p w:rsidR="00465813" w:rsidRPr="009B4CA8" w:rsidRDefault="009B4CA8" w:rsidP="00C83FDE">
      <w:pPr>
        <w:pStyle w:val="ListParagraph"/>
        <w:spacing w:after="0" w:line="480" w:lineRule="auto"/>
        <w:ind w:left="1134" w:firstLine="42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Menuru</w:t>
      </w:r>
      <w:r w:rsidR="009A7B65">
        <w:rPr>
          <w:rFonts w:ascii="Times New Roman" w:eastAsia="Calibri" w:hAnsi="Times New Roman" w:cs="Times New Roman"/>
          <w:sz w:val="24"/>
          <w:szCs w:val="24"/>
          <w:lang w:val="en-US"/>
        </w:rPr>
        <w:t>t Brook dan g</w:t>
      </w:r>
      <w:r w:rsidR="007656E0">
        <w:rPr>
          <w:rFonts w:ascii="Times New Roman" w:eastAsia="Calibri" w:hAnsi="Times New Roman" w:cs="Times New Roman"/>
          <w:sz w:val="24"/>
          <w:szCs w:val="24"/>
          <w:lang w:val="en-US"/>
        </w:rPr>
        <w:t>ole dalam El</w:t>
      </w:r>
      <w:r w:rsidR="00465813" w:rsidRPr="004F4D43">
        <w:rPr>
          <w:rFonts w:ascii="Times New Roman" w:eastAsia="Calibri" w:hAnsi="Times New Roman" w:cs="Times New Roman"/>
          <w:sz w:val="24"/>
          <w:szCs w:val="24"/>
          <w:lang w:val="en-US"/>
        </w:rPr>
        <w:t>mubarak yang dikutip oleh Abdul Majid dan Dian Andayani bahwa</w:t>
      </w:r>
      <w:r>
        <w:rPr>
          <w:rFonts w:ascii="Times New Roman" w:eastAsia="Calibri" w:hAnsi="Times New Roman" w:cs="Times New Roman"/>
          <w:sz w:val="24"/>
          <w:szCs w:val="24"/>
          <w:lang w:val="en-US"/>
        </w:rPr>
        <w:t xml:space="preserve"> “u</w:t>
      </w:r>
      <w:r w:rsidR="00465813" w:rsidRPr="009B4CA8">
        <w:rPr>
          <w:rFonts w:ascii="Times New Roman" w:eastAsia="Calibri" w:hAnsi="Times New Roman" w:cs="Times New Roman"/>
          <w:sz w:val="24"/>
          <w:szCs w:val="24"/>
          <w:lang w:val="en-US"/>
        </w:rPr>
        <w:t xml:space="preserve">ntuk mengimplementasikan </w:t>
      </w:r>
      <w:r w:rsidR="00465813" w:rsidRPr="009B4CA8">
        <w:rPr>
          <w:rFonts w:ascii="Times New Roman" w:eastAsia="Calibri" w:hAnsi="Times New Roman" w:cs="Times New Roman"/>
          <w:sz w:val="24"/>
          <w:szCs w:val="24"/>
          <w:lang w:val="en-US"/>
        </w:rPr>
        <w:lastRenderedPageBreak/>
        <w:t>pendidikan akhlak di sekolah terdapat tiga elemen penting untuk diperhatikan, yaitu prinsip, proses dan praktiknya</w:t>
      </w:r>
      <w:r>
        <w:rPr>
          <w:rFonts w:ascii="Times New Roman" w:eastAsia="Calibri" w:hAnsi="Times New Roman" w:cs="Times New Roman"/>
          <w:sz w:val="24"/>
          <w:szCs w:val="24"/>
          <w:lang w:val="en-US"/>
        </w:rPr>
        <w:t>”</w:t>
      </w:r>
      <w:r w:rsidR="00465813" w:rsidRPr="009B4CA8">
        <w:rPr>
          <w:rFonts w:ascii="Times New Roman" w:eastAsia="Calibri" w:hAnsi="Times New Roman" w:cs="Times New Roman"/>
          <w:sz w:val="24"/>
          <w:szCs w:val="24"/>
          <w:lang w:val="en-US"/>
        </w:rPr>
        <w:t>.</w:t>
      </w:r>
      <w:r>
        <w:rPr>
          <w:rStyle w:val="FootnoteReference"/>
          <w:rFonts w:ascii="Times New Roman" w:eastAsia="Calibri" w:hAnsi="Times New Roman" w:cs="Times New Roman"/>
          <w:sz w:val="24"/>
          <w:szCs w:val="24"/>
          <w:lang w:val="en-US"/>
        </w:rPr>
        <w:footnoteReference w:id="22"/>
      </w:r>
      <w:r w:rsidR="00465813" w:rsidRPr="009B4CA8">
        <w:rPr>
          <w:rFonts w:ascii="Times New Roman" w:eastAsia="Calibri" w:hAnsi="Times New Roman" w:cs="Times New Roman"/>
          <w:sz w:val="24"/>
          <w:szCs w:val="24"/>
          <w:lang w:val="en-US"/>
        </w:rPr>
        <w:t xml:space="preserve"> </w:t>
      </w:r>
    </w:p>
    <w:p w:rsidR="00465813" w:rsidRDefault="00465813" w:rsidP="00C83FDE">
      <w:pPr>
        <w:pStyle w:val="ListParagraph"/>
        <w:spacing w:after="0" w:line="480" w:lineRule="auto"/>
        <w:ind w:left="1134" w:firstLine="426"/>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Dalam menjalankan prinsip, nilai-nilai yang diajarkan harus termanifestasikan dalam kurikulum sehingga semua siswa di suatu sekolahan faham benar tentang nilai-nilai tersebut dan mampu menerjemahkannya dalam perilaku yang nyata.</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Maka dari hal itu diperlukan sebuah pendekatan yang harus diterapkan di seluruh komponen sekolah</w:t>
      </w:r>
      <w:r w:rsidR="00E144D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(madrasah).</w:t>
      </w:r>
      <w:proofErr w:type="gramEnd"/>
    </w:p>
    <w:p w:rsidR="00465813" w:rsidRDefault="00465813" w:rsidP="00C83FDE">
      <w:pPr>
        <w:pStyle w:val="ListParagraph"/>
        <w:spacing w:after="0" w:line="480" w:lineRule="auto"/>
        <w:ind w:left="1134" w:firstLine="42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Dalam pendidikan karakter sehingga terbentuknya kahlak mulia dalam diri setiap siswa ada tiga tahapan strategi yang harus dilalui, diantaranya:</w:t>
      </w:r>
    </w:p>
    <w:p w:rsidR="00465813" w:rsidRDefault="00465813" w:rsidP="00C83FDE">
      <w:pPr>
        <w:pStyle w:val="ListParagraph"/>
        <w:numPr>
          <w:ilvl w:val="0"/>
          <w:numId w:val="28"/>
        </w:numPr>
        <w:spacing w:after="0" w:line="480" w:lineRule="auto"/>
        <w:ind w:left="15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Moral Knowing/Learning to Know</w:t>
      </w:r>
    </w:p>
    <w:p w:rsidR="00465813" w:rsidRDefault="00465813" w:rsidP="00C83FDE">
      <w:pPr>
        <w:pStyle w:val="ListParagraph"/>
        <w:numPr>
          <w:ilvl w:val="0"/>
          <w:numId w:val="28"/>
        </w:numPr>
        <w:spacing w:after="0" w:line="480" w:lineRule="auto"/>
        <w:ind w:left="15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Moral Doing/Learning to do</w:t>
      </w:r>
    </w:p>
    <w:p w:rsidR="00465813" w:rsidRDefault="00465813" w:rsidP="00C83FDE">
      <w:pPr>
        <w:pStyle w:val="ListParagraph"/>
        <w:numPr>
          <w:ilvl w:val="0"/>
          <w:numId w:val="27"/>
        </w:numPr>
        <w:spacing w:after="0" w:line="480" w:lineRule="auto"/>
        <w:ind w:left="113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Model penerapan akhlak </w:t>
      </w:r>
    </w:p>
    <w:p w:rsidR="00465813" w:rsidRPr="004F4D43" w:rsidRDefault="00465813" w:rsidP="00C83FDE">
      <w:pPr>
        <w:pStyle w:val="ListParagraph"/>
        <w:spacing w:after="0" w:line="480" w:lineRule="auto"/>
        <w:ind w:left="1134" w:firstLine="426"/>
        <w:jc w:val="both"/>
        <w:rPr>
          <w:rFonts w:ascii="Times New Roman" w:eastAsia="Calibri" w:hAnsi="Times New Roman" w:cs="Times New Roman"/>
          <w:sz w:val="24"/>
          <w:szCs w:val="24"/>
          <w:lang w:val="en-US"/>
        </w:rPr>
      </w:pPr>
      <w:r w:rsidRPr="004F4D43">
        <w:rPr>
          <w:rFonts w:ascii="Times New Roman" w:eastAsia="Calibri" w:hAnsi="Times New Roman" w:cs="Times New Roman"/>
          <w:sz w:val="24"/>
          <w:szCs w:val="24"/>
          <w:lang w:val="en-US"/>
        </w:rPr>
        <w:t>Dewey yang dikutip oleh Abdul Majid dan Dian Andayani mendefinisikan tentang model pembelajaran sebagai berikut:</w:t>
      </w:r>
      <w:r>
        <w:rPr>
          <w:rStyle w:val="FootnoteReference"/>
          <w:rFonts w:ascii="Times New Roman" w:eastAsia="Calibri" w:hAnsi="Times New Roman" w:cs="Times New Roman"/>
          <w:sz w:val="24"/>
          <w:szCs w:val="24"/>
          <w:lang w:val="en-US"/>
        </w:rPr>
        <w:footnoteReference w:id="23"/>
      </w:r>
    </w:p>
    <w:p w:rsidR="00465813" w:rsidRDefault="00465813" w:rsidP="00C83FDE">
      <w:pPr>
        <w:pStyle w:val="ListParagraph"/>
        <w:spacing w:after="0" w:line="240" w:lineRule="auto"/>
        <w:ind w:left="15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roofErr w:type="gramStart"/>
      <w:r>
        <w:rPr>
          <w:rFonts w:ascii="Times New Roman" w:eastAsia="Calibri" w:hAnsi="Times New Roman" w:cs="Times New Roman"/>
          <w:i/>
          <w:iCs/>
          <w:sz w:val="24"/>
          <w:szCs w:val="24"/>
          <w:lang w:val="en-US"/>
        </w:rPr>
        <w:t>a</w:t>
      </w:r>
      <w:proofErr w:type="gramEnd"/>
      <w:r>
        <w:rPr>
          <w:rFonts w:ascii="Times New Roman" w:eastAsia="Calibri" w:hAnsi="Times New Roman" w:cs="Times New Roman"/>
          <w:i/>
          <w:iCs/>
          <w:sz w:val="24"/>
          <w:szCs w:val="24"/>
          <w:lang w:val="en-US"/>
        </w:rPr>
        <w:t xml:space="preserve"> plan or pattern that we can use to design face to face teaching in the classroom or tutorial setting and to shape intrucsional material”. </w:t>
      </w:r>
      <w:r>
        <w:rPr>
          <w:rFonts w:ascii="Times New Roman" w:eastAsia="Calibri" w:hAnsi="Times New Roman" w:cs="Times New Roman"/>
          <w:sz w:val="24"/>
          <w:szCs w:val="24"/>
          <w:lang w:val="en-US"/>
        </w:rPr>
        <w:t>(</w:t>
      </w:r>
      <w:proofErr w:type="gramStart"/>
      <w:r>
        <w:rPr>
          <w:rFonts w:ascii="Times New Roman" w:eastAsia="Calibri" w:hAnsi="Times New Roman" w:cs="Times New Roman"/>
          <w:sz w:val="24"/>
          <w:szCs w:val="24"/>
          <w:lang w:val="en-US"/>
        </w:rPr>
        <w:t>suatu</w:t>
      </w:r>
      <w:proofErr w:type="gramEnd"/>
      <w:r>
        <w:rPr>
          <w:rFonts w:ascii="Times New Roman" w:eastAsia="Calibri" w:hAnsi="Times New Roman" w:cs="Times New Roman"/>
          <w:sz w:val="24"/>
          <w:szCs w:val="24"/>
          <w:lang w:val="en-US"/>
        </w:rPr>
        <w:t xml:space="preserve"> rencana atau pola yang dapat kita gunaka</w:t>
      </w:r>
      <w:r w:rsidR="00E05AD0">
        <w:rPr>
          <w:rFonts w:ascii="Times New Roman" w:eastAsia="Calibri" w:hAnsi="Times New Roman" w:cs="Times New Roman"/>
          <w:sz w:val="24"/>
          <w:szCs w:val="24"/>
          <w:lang w:val="en-US"/>
        </w:rPr>
        <w:t>n untuk merancang tahap muka di</w:t>
      </w:r>
      <w:r>
        <w:rPr>
          <w:rFonts w:ascii="Times New Roman" w:eastAsia="Calibri" w:hAnsi="Times New Roman" w:cs="Times New Roman"/>
          <w:sz w:val="24"/>
          <w:szCs w:val="24"/>
          <w:lang w:val="en-US"/>
        </w:rPr>
        <w:t xml:space="preserve"> kelas atau pembelajaran tambahan di luar kelas dan untuk menajamkan materi pengajaran . </w:t>
      </w:r>
    </w:p>
    <w:p w:rsidR="00465813" w:rsidRDefault="00465813" w:rsidP="00C83FDE">
      <w:pPr>
        <w:pStyle w:val="ListParagraph"/>
        <w:spacing w:after="0" w:line="240" w:lineRule="auto"/>
        <w:ind w:left="709"/>
        <w:jc w:val="both"/>
        <w:rPr>
          <w:rFonts w:ascii="Times New Roman" w:eastAsia="Calibri" w:hAnsi="Times New Roman" w:cs="Times New Roman"/>
          <w:sz w:val="24"/>
          <w:szCs w:val="24"/>
          <w:lang w:val="en-US"/>
        </w:rPr>
      </w:pPr>
    </w:p>
    <w:p w:rsidR="00465813" w:rsidRPr="004B77F7" w:rsidRDefault="00465813" w:rsidP="00C83FDE">
      <w:pPr>
        <w:pStyle w:val="ListParagraph"/>
        <w:spacing w:after="0" w:line="480" w:lineRule="auto"/>
        <w:ind w:left="1134" w:firstLine="42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Dari pengertian di atas dapat dipahami bahwa: 1) model </w:t>
      </w:r>
      <w:r w:rsidR="000476D0">
        <w:rPr>
          <w:rFonts w:ascii="Times New Roman" w:eastAsia="Calibri" w:hAnsi="Times New Roman" w:cs="Times New Roman"/>
          <w:sz w:val="24"/>
          <w:szCs w:val="24"/>
          <w:lang w:val="en-US"/>
        </w:rPr>
        <w:t>pembelajaran merupakan kerangka</w:t>
      </w:r>
      <w:r>
        <w:rPr>
          <w:rFonts w:ascii="Times New Roman" w:eastAsia="Calibri" w:hAnsi="Times New Roman" w:cs="Times New Roman"/>
          <w:sz w:val="24"/>
          <w:szCs w:val="24"/>
          <w:lang w:val="en-US"/>
        </w:rPr>
        <w:t xml:space="preserve"> dasar pembelajaran yang dapat diisi oleh beragam muatan mata pelajaran, sesuai dengan karakteristik kerangka dasarnya; 2) model pembelajaran dapat muncul dalam beragam bentuk dan variasinya sesuai dengan landasan filosofis dan pedagogis yang melatar belakanginya.</w:t>
      </w:r>
    </w:p>
    <w:p w:rsidR="00E144DF" w:rsidRPr="00361D99" w:rsidRDefault="00465813" w:rsidP="00361D99">
      <w:pPr>
        <w:pStyle w:val="ListParagraph"/>
        <w:spacing w:after="0" w:line="480" w:lineRule="auto"/>
        <w:ind w:left="1134" w:firstLine="426"/>
        <w:jc w:val="both"/>
        <w:rPr>
          <w:rFonts w:ascii="Times New Roman" w:eastAsia="Calibri" w:hAnsi="Times New Roman" w:cs="Times New Roman"/>
          <w:sz w:val="24"/>
          <w:szCs w:val="24"/>
          <w:rtl/>
          <w:lang w:val="en-US"/>
        </w:rPr>
      </w:pPr>
      <w:proofErr w:type="gramStart"/>
      <w:r>
        <w:rPr>
          <w:rFonts w:ascii="Times New Roman" w:eastAsia="Calibri" w:hAnsi="Times New Roman" w:cs="Times New Roman"/>
          <w:sz w:val="24"/>
          <w:szCs w:val="24"/>
          <w:lang w:val="en-US"/>
        </w:rPr>
        <w:t>Secara umum yang dimaksud dengan model adalah kerrangka konseptual dan prosedur yang sestematik dalam mengorganisirkan pengalaman belajar, dimana dapat dijadikan pedoman oleh pendidik dalam merencanakan dan melaksanakan kegiatan pembelajaran sehingga tercipta tujuan belajar yang efektif dan efisien.</w:t>
      </w:r>
      <w:proofErr w:type="gramEnd"/>
    </w:p>
    <w:p w:rsidR="00297FD2" w:rsidRPr="00DB60C7" w:rsidRDefault="00465813" w:rsidP="00361D99">
      <w:pPr>
        <w:pStyle w:val="ListParagraph"/>
        <w:spacing w:after="0" w:line="480" w:lineRule="auto"/>
        <w:ind w:left="1134" w:firstLine="426"/>
        <w:jc w:val="both"/>
        <w:rPr>
          <w:rFonts w:asciiTheme="majorBidi" w:eastAsia="Times New Roman" w:hAnsiTheme="majorBidi" w:cstheme="majorBidi"/>
          <w:sz w:val="24"/>
          <w:szCs w:val="24"/>
          <w:lang w:val="en-US"/>
        </w:rPr>
      </w:pPr>
      <w:proofErr w:type="gramStart"/>
      <w:r>
        <w:rPr>
          <w:rFonts w:asciiTheme="majorBidi" w:eastAsia="Times New Roman" w:hAnsiTheme="majorBidi" w:cstheme="majorBidi"/>
          <w:sz w:val="24"/>
          <w:szCs w:val="24"/>
          <w:lang w:val="en-US"/>
        </w:rPr>
        <w:t xml:space="preserve">Adapun </w:t>
      </w:r>
      <w:r w:rsidRPr="00361D99">
        <w:rPr>
          <w:rFonts w:ascii="Times New Roman" w:eastAsia="Calibri" w:hAnsi="Times New Roman" w:cs="Times New Roman"/>
          <w:sz w:val="24"/>
          <w:szCs w:val="24"/>
          <w:lang w:val="en-US"/>
        </w:rPr>
        <w:t>makna</w:t>
      </w:r>
      <w:r>
        <w:rPr>
          <w:rFonts w:asciiTheme="majorBidi" w:eastAsia="Times New Roman" w:hAnsiTheme="majorBidi" w:cstheme="majorBidi"/>
          <w:sz w:val="24"/>
          <w:szCs w:val="24"/>
          <w:lang w:val="en-US"/>
        </w:rPr>
        <w:t xml:space="preserve"> yang dimaksud dari kata tadzkirah adalah sebuah model pembelajaran yang diturunkan dari sebuah teori pendidikan Islam.</w:t>
      </w:r>
      <w:proofErr w:type="gramEnd"/>
      <w:r>
        <w:rPr>
          <w:rFonts w:asciiTheme="majorBidi" w:eastAsia="Times New Roman" w:hAnsiTheme="majorBidi" w:cstheme="majorBidi"/>
          <w:sz w:val="24"/>
          <w:szCs w:val="24"/>
          <w:lang w:val="en-US"/>
        </w:rPr>
        <w:t xml:space="preserve"> TADZKIRAH mempunyai makna:</w:t>
      </w:r>
    </w:p>
    <w:p w:rsidR="00465813" w:rsidRPr="00361D99" w:rsidRDefault="00465813" w:rsidP="00361D99">
      <w:pPr>
        <w:pStyle w:val="ListParagraph"/>
        <w:numPr>
          <w:ilvl w:val="0"/>
          <w:numId w:val="47"/>
        </w:numPr>
        <w:spacing w:after="0" w:line="480" w:lineRule="auto"/>
        <w:ind w:left="1985"/>
        <w:jc w:val="both"/>
        <w:rPr>
          <w:rFonts w:asciiTheme="majorBidi" w:eastAsia="Times New Roman" w:hAnsiTheme="majorBidi" w:cstheme="majorBidi"/>
          <w:sz w:val="24"/>
          <w:szCs w:val="24"/>
          <w:lang w:val="en-US"/>
        </w:rPr>
      </w:pPr>
      <w:r w:rsidRPr="00E144DF">
        <w:rPr>
          <w:rFonts w:asciiTheme="majorBidi" w:eastAsia="Times New Roman" w:hAnsiTheme="majorBidi" w:cstheme="majorBidi"/>
          <w:sz w:val="24"/>
          <w:szCs w:val="24"/>
          <w:lang w:val="en-US"/>
        </w:rPr>
        <w:t>T: Tunjukkan teladan;</w:t>
      </w:r>
    </w:p>
    <w:p w:rsidR="00465813" w:rsidRDefault="00465813" w:rsidP="00C83FDE">
      <w:pPr>
        <w:pStyle w:val="ListParagraph"/>
        <w:numPr>
          <w:ilvl w:val="0"/>
          <w:numId w:val="47"/>
        </w:numPr>
        <w:spacing w:after="0" w:line="480" w:lineRule="auto"/>
        <w:ind w:left="1985"/>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A: Arahkan (berikan bimbingan);</w:t>
      </w:r>
    </w:p>
    <w:p w:rsidR="00465813" w:rsidRDefault="00465813" w:rsidP="00C83FDE">
      <w:pPr>
        <w:pStyle w:val="ListParagraph"/>
        <w:numPr>
          <w:ilvl w:val="0"/>
          <w:numId w:val="47"/>
        </w:numPr>
        <w:spacing w:after="0" w:line="480" w:lineRule="auto"/>
        <w:ind w:left="1985"/>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D: dorongan (berikan motivasi/ reinforcement);</w:t>
      </w:r>
    </w:p>
    <w:p w:rsidR="00465813" w:rsidRDefault="00465813" w:rsidP="00C83FDE">
      <w:pPr>
        <w:pStyle w:val="ListParagraph"/>
        <w:numPr>
          <w:ilvl w:val="0"/>
          <w:numId w:val="47"/>
        </w:numPr>
        <w:spacing w:after="0" w:line="480" w:lineRule="auto"/>
        <w:ind w:left="1985"/>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Z: zakiyah (murni/bersih – tanamkan niat yang tulus);</w:t>
      </w:r>
    </w:p>
    <w:p w:rsidR="00465813" w:rsidRDefault="00465813" w:rsidP="00C83FDE">
      <w:pPr>
        <w:pStyle w:val="ListParagraph"/>
        <w:numPr>
          <w:ilvl w:val="0"/>
          <w:numId w:val="47"/>
        </w:numPr>
        <w:spacing w:after="0" w:line="480" w:lineRule="auto"/>
        <w:ind w:left="1985"/>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K: kontinuitas (sebuah proses pembiasaan untuk belajar, bersikap dan berbuat);</w:t>
      </w:r>
    </w:p>
    <w:p w:rsidR="00465813" w:rsidRDefault="00465813" w:rsidP="00C83FDE">
      <w:pPr>
        <w:pStyle w:val="ListParagraph"/>
        <w:numPr>
          <w:ilvl w:val="0"/>
          <w:numId w:val="47"/>
        </w:numPr>
        <w:spacing w:after="0" w:line="480" w:lineRule="auto"/>
        <w:ind w:left="1985"/>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I: Ingatkan;</w:t>
      </w:r>
    </w:p>
    <w:p w:rsidR="00465813" w:rsidRDefault="00465813" w:rsidP="00C83FDE">
      <w:pPr>
        <w:pStyle w:val="ListParagraph"/>
        <w:numPr>
          <w:ilvl w:val="0"/>
          <w:numId w:val="47"/>
        </w:numPr>
        <w:spacing w:after="0" w:line="480" w:lineRule="auto"/>
        <w:ind w:left="1985"/>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R: repetisi (pengulangan);</w:t>
      </w:r>
    </w:p>
    <w:p w:rsidR="00465813" w:rsidRDefault="00465813" w:rsidP="00C83FDE">
      <w:pPr>
        <w:pStyle w:val="ListParagraph"/>
        <w:numPr>
          <w:ilvl w:val="0"/>
          <w:numId w:val="47"/>
        </w:numPr>
        <w:spacing w:after="0" w:line="480" w:lineRule="auto"/>
        <w:ind w:left="1985"/>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lastRenderedPageBreak/>
        <w:t>A (O): organisasikan;</w:t>
      </w:r>
    </w:p>
    <w:p w:rsidR="00465813" w:rsidRPr="005B1C44" w:rsidRDefault="00465813" w:rsidP="00C83FDE">
      <w:pPr>
        <w:pStyle w:val="ListParagraph"/>
        <w:numPr>
          <w:ilvl w:val="0"/>
          <w:numId w:val="47"/>
        </w:numPr>
        <w:spacing w:after="0" w:line="480" w:lineRule="auto"/>
        <w:ind w:left="1985"/>
        <w:jc w:val="both"/>
        <w:rPr>
          <w:rFonts w:asciiTheme="majorBidi" w:eastAsia="Times New Roman" w:hAnsiTheme="majorBidi" w:cstheme="majorBidi"/>
          <w:sz w:val="24"/>
          <w:szCs w:val="24"/>
          <w:rtl/>
          <w:lang w:val="en-US"/>
        </w:rPr>
      </w:pPr>
      <w:r>
        <w:rPr>
          <w:rFonts w:asciiTheme="majorBidi" w:eastAsia="Times New Roman" w:hAnsiTheme="majorBidi" w:cstheme="majorBidi"/>
          <w:sz w:val="24"/>
          <w:szCs w:val="24"/>
          <w:lang w:val="en-US"/>
        </w:rPr>
        <w:t>H: heart – hati (sentuhlah hatinya).</w:t>
      </w:r>
    </w:p>
    <w:p w:rsidR="00361D99" w:rsidRPr="00361D99" w:rsidRDefault="00465813" w:rsidP="00361D99">
      <w:pPr>
        <w:pStyle w:val="ListParagraph"/>
        <w:spacing w:after="0" w:line="480" w:lineRule="auto"/>
        <w:ind w:left="1134" w:firstLine="426"/>
        <w:jc w:val="both"/>
        <w:rPr>
          <w:rFonts w:asciiTheme="majorBidi" w:eastAsia="Times New Roman" w:hAnsiTheme="majorBidi" w:cstheme="majorBidi"/>
          <w:sz w:val="24"/>
          <w:szCs w:val="24"/>
          <w:lang w:val="en-US"/>
        </w:rPr>
      </w:pPr>
      <w:r w:rsidRPr="00361D99">
        <w:rPr>
          <w:rFonts w:asciiTheme="majorBidi" w:eastAsia="Times New Roman" w:hAnsiTheme="majorBidi" w:cstheme="majorBidi"/>
          <w:sz w:val="24"/>
          <w:szCs w:val="24"/>
          <w:lang w:val="en-US"/>
        </w:rPr>
        <w:t>Model</w:t>
      </w:r>
      <w:r w:rsidR="00361D99" w:rsidRPr="00361D99">
        <w:rPr>
          <w:rFonts w:ascii="Times New Roman" w:eastAsia="Calibri" w:hAnsi="Times New Roman" w:cs="Times New Roman"/>
          <w:sz w:val="24"/>
          <w:szCs w:val="24"/>
          <w:lang w:val="en-US"/>
        </w:rPr>
        <w:t xml:space="preserve"> ISTIQOMAH</w:t>
      </w:r>
      <w:r w:rsidR="00361D99" w:rsidRPr="00361D99">
        <w:rPr>
          <w:rFonts w:asciiTheme="majorBidi" w:eastAsia="Times New Roman" w:hAnsiTheme="majorBidi" w:cstheme="majorBidi"/>
          <w:sz w:val="24"/>
          <w:szCs w:val="24"/>
          <w:lang w:val="en-US"/>
        </w:rPr>
        <w:t xml:space="preserve">. </w:t>
      </w:r>
    </w:p>
    <w:p w:rsidR="00465813" w:rsidRPr="00361D99" w:rsidRDefault="00465813" w:rsidP="00361D99">
      <w:pPr>
        <w:pStyle w:val="ListParagraph"/>
        <w:spacing w:after="0" w:line="480" w:lineRule="auto"/>
        <w:ind w:left="1134" w:firstLine="426"/>
        <w:jc w:val="both"/>
        <w:rPr>
          <w:rFonts w:ascii="Times New Roman" w:eastAsia="Calibri" w:hAnsi="Times New Roman" w:cs="Times New Roman"/>
          <w:sz w:val="24"/>
          <w:szCs w:val="24"/>
          <w:lang w:val="en-US"/>
        </w:rPr>
      </w:pPr>
      <w:proofErr w:type="gramStart"/>
      <w:r w:rsidRPr="00361D99">
        <w:rPr>
          <w:rFonts w:ascii="Times New Roman" w:eastAsia="Calibri" w:hAnsi="Times New Roman" w:cs="Times New Roman"/>
          <w:sz w:val="24"/>
          <w:szCs w:val="24"/>
          <w:lang w:val="en-US"/>
        </w:rPr>
        <w:t>Untuk mengoptimalkan pembelajaran murid (mutarabbi) dalam mencapai tujuan belajarnya, banyak sekali model yang dapat diadopsi dan di</w:t>
      </w:r>
      <w:r w:rsidRPr="00361D99">
        <w:rPr>
          <w:rFonts w:asciiTheme="majorBidi" w:eastAsia="Times New Roman" w:hAnsiTheme="majorBidi" w:cstheme="majorBidi"/>
          <w:sz w:val="24"/>
          <w:szCs w:val="24"/>
          <w:lang w:val="en-US"/>
        </w:rPr>
        <w:t>t</w:t>
      </w:r>
      <w:r w:rsidRPr="00361D99">
        <w:rPr>
          <w:rFonts w:ascii="Times New Roman" w:eastAsia="Calibri" w:hAnsi="Times New Roman" w:cs="Times New Roman"/>
          <w:sz w:val="24"/>
          <w:szCs w:val="24"/>
          <w:lang w:val="en-US"/>
        </w:rPr>
        <w:t>erapkan oleh guru.</w:t>
      </w:r>
      <w:proofErr w:type="gramEnd"/>
      <w:r w:rsidRPr="00361D99">
        <w:rPr>
          <w:rFonts w:ascii="Times New Roman" w:eastAsia="Calibri" w:hAnsi="Times New Roman" w:cs="Times New Roman"/>
          <w:sz w:val="24"/>
          <w:szCs w:val="24"/>
          <w:lang w:val="en-US"/>
        </w:rPr>
        <w:t xml:space="preserve"> </w:t>
      </w:r>
      <w:proofErr w:type="gramStart"/>
      <w:r w:rsidRPr="00361D99">
        <w:rPr>
          <w:rFonts w:ascii="Times New Roman" w:eastAsia="Calibri" w:hAnsi="Times New Roman" w:cs="Times New Roman"/>
          <w:sz w:val="24"/>
          <w:szCs w:val="24"/>
          <w:lang w:val="en-US"/>
        </w:rPr>
        <w:t>Salah satu diantaranya adalah dengan model istiqomah.</w:t>
      </w:r>
      <w:proofErr w:type="gramEnd"/>
      <w:r w:rsidRPr="00361D99">
        <w:rPr>
          <w:rFonts w:ascii="Times New Roman" w:eastAsia="Calibri" w:hAnsi="Times New Roman" w:cs="Times New Roman"/>
          <w:sz w:val="24"/>
          <w:szCs w:val="24"/>
          <w:lang w:val="en-US"/>
        </w:rPr>
        <w:t xml:space="preserve"> </w:t>
      </w:r>
      <w:proofErr w:type="gramStart"/>
      <w:r w:rsidRPr="00361D99">
        <w:rPr>
          <w:rFonts w:ascii="Times New Roman" w:eastAsia="Calibri" w:hAnsi="Times New Roman" w:cs="Times New Roman"/>
          <w:sz w:val="24"/>
          <w:szCs w:val="24"/>
          <w:lang w:val="en-US"/>
        </w:rPr>
        <w:t>Apa</w:t>
      </w:r>
      <w:proofErr w:type="gramEnd"/>
      <w:r w:rsidRPr="00361D99">
        <w:rPr>
          <w:rFonts w:ascii="Times New Roman" w:eastAsia="Calibri" w:hAnsi="Times New Roman" w:cs="Times New Roman"/>
          <w:sz w:val="24"/>
          <w:szCs w:val="24"/>
          <w:lang w:val="en-US"/>
        </w:rPr>
        <w:t xml:space="preserve"> yang dimaksud dengan model istiqomah itu?</w:t>
      </w:r>
    </w:p>
    <w:p w:rsidR="00063D84" w:rsidRPr="00063D84" w:rsidRDefault="00465813" w:rsidP="00C83FDE">
      <w:pPr>
        <w:pStyle w:val="ListParagraph"/>
        <w:numPr>
          <w:ilvl w:val="0"/>
          <w:numId w:val="30"/>
        </w:numPr>
        <w:spacing w:after="0" w:line="480" w:lineRule="auto"/>
        <w:ind w:left="198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 = </w:t>
      </w:r>
      <w:r>
        <w:rPr>
          <w:rFonts w:ascii="Times New Roman" w:eastAsia="Calibri" w:hAnsi="Times New Roman" w:cs="Times New Roman"/>
          <w:i/>
          <w:iCs/>
          <w:sz w:val="24"/>
          <w:szCs w:val="24"/>
          <w:lang w:val="en-US"/>
        </w:rPr>
        <w:t xml:space="preserve">Imagination; </w:t>
      </w:r>
    </w:p>
    <w:p w:rsidR="00361D99" w:rsidRDefault="00465813" w:rsidP="00C83FDE">
      <w:pPr>
        <w:pStyle w:val="ListParagraph"/>
        <w:numPr>
          <w:ilvl w:val="0"/>
          <w:numId w:val="30"/>
        </w:numPr>
        <w:spacing w:after="0" w:line="480" w:lineRule="auto"/>
        <w:ind w:left="1985"/>
        <w:jc w:val="both"/>
        <w:rPr>
          <w:rFonts w:ascii="Times New Roman" w:eastAsia="Calibri" w:hAnsi="Times New Roman" w:cs="Times New Roman"/>
          <w:sz w:val="24"/>
          <w:szCs w:val="24"/>
          <w:lang w:val="en-US"/>
        </w:rPr>
      </w:pPr>
      <w:r w:rsidRPr="00361D99">
        <w:rPr>
          <w:rFonts w:ascii="Times New Roman" w:eastAsia="Calibri" w:hAnsi="Times New Roman" w:cs="Times New Roman"/>
          <w:sz w:val="24"/>
          <w:szCs w:val="24"/>
          <w:lang w:val="en-US"/>
        </w:rPr>
        <w:t xml:space="preserve">S = </w:t>
      </w:r>
      <w:r w:rsidRPr="00361D99">
        <w:rPr>
          <w:rFonts w:ascii="Times New Roman" w:eastAsia="Calibri" w:hAnsi="Times New Roman" w:cs="Times New Roman"/>
          <w:i/>
          <w:iCs/>
          <w:sz w:val="24"/>
          <w:szCs w:val="24"/>
          <w:lang w:val="en-US"/>
        </w:rPr>
        <w:t>Student centre</w:t>
      </w:r>
      <w:r w:rsidRPr="00361D99">
        <w:rPr>
          <w:rFonts w:ascii="Times New Roman" w:eastAsia="Calibri" w:hAnsi="Times New Roman" w:cs="Times New Roman"/>
          <w:sz w:val="24"/>
          <w:szCs w:val="24"/>
          <w:lang w:val="en-US"/>
        </w:rPr>
        <w:t xml:space="preserve">; </w:t>
      </w:r>
    </w:p>
    <w:p w:rsidR="00361D99" w:rsidRDefault="00465813" w:rsidP="00C83FDE">
      <w:pPr>
        <w:pStyle w:val="ListParagraph"/>
        <w:numPr>
          <w:ilvl w:val="0"/>
          <w:numId w:val="30"/>
        </w:numPr>
        <w:spacing w:after="0" w:line="480" w:lineRule="auto"/>
        <w:ind w:left="1985"/>
        <w:jc w:val="both"/>
        <w:rPr>
          <w:rFonts w:ascii="Times New Roman" w:eastAsia="Calibri" w:hAnsi="Times New Roman" w:cs="Times New Roman"/>
          <w:sz w:val="24"/>
          <w:szCs w:val="24"/>
          <w:lang w:val="en-US"/>
        </w:rPr>
      </w:pPr>
      <w:r w:rsidRPr="00361D99">
        <w:rPr>
          <w:rFonts w:ascii="Times New Roman" w:eastAsia="Calibri" w:hAnsi="Times New Roman" w:cs="Times New Roman"/>
          <w:sz w:val="24"/>
          <w:szCs w:val="24"/>
          <w:lang w:val="en-US"/>
        </w:rPr>
        <w:t xml:space="preserve">T = </w:t>
      </w:r>
      <w:r w:rsidRPr="00361D99">
        <w:rPr>
          <w:rFonts w:ascii="Times New Roman" w:eastAsia="Calibri" w:hAnsi="Times New Roman" w:cs="Times New Roman"/>
          <w:i/>
          <w:iCs/>
          <w:sz w:val="24"/>
          <w:szCs w:val="24"/>
          <w:lang w:val="en-US"/>
        </w:rPr>
        <w:t>Teknologi</w:t>
      </w:r>
      <w:r w:rsidRPr="00361D99">
        <w:rPr>
          <w:rFonts w:ascii="Times New Roman" w:eastAsia="Calibri" w:hAnsi="Times New Roman" w:cs="Times New Roman"/>
          <w:sz w:val="24"/>
          <w:szCs w:val="24"/>
          <w:lang w:val="en-US"/>
        </w:rPr>
        <w:t xml:space="preserve">; </w:t>
      </w:r>
    </w:p>
    <w:p w:rsidR="00361D99" w:rsidRDefault="00465813" w:rsidP="00C83FDE">
      <w:pPr>
        <w:pStyle w:val="ListParagraph"/>
        <w:numPr>
          <w:ilvl w:val="0"/>
          <w:numId w:val="30"/>
        </w:numPr>
        <w:spacing w:after="0" w:line="480" w:lineRule="auto"/>
        <w:ind w:left="1985"/>
        <w:jc w:val="both"/>
        <w:rPr>
          <w:rFonts w:ascii="Times New Roman" w:eastAsia="Calibri" w:hAnsi="Times New Roman" w:cs="Times New Roman"/>
          <w:sz w:val="24"/>
          <w:szCs w:val="24"/>
          <w:lang w:val="en-US"/>
        </w:rPr>
      </w:pPr>
      <w:r w:rsidRPr="00361D99">
        <w:rPr>
          <w:rFonts w:ascii="Times New Roman" w:eastAsia="Calibri" w:hAnsi="Times New Roman" w:cs="Times New Roman"/>
          <w:sz w:val="24"/>
          <w:szCs w:val="24"/>
          <w:lang w:val="en-US"/>
        </w:rPr>
        <w:t xml:space="preserve">I = </w:t>
      </w:r>
      <w:r w:rsidRPr="00361D99">
        <w:rPr>
          <w:rFonts w:ascii="Times New Roman" w:eastAsia="Calibri" w:hAnsi="Times New Roman" w:cs="Times New Roman"/>
          <w:i/>
          <w:iCs/>
          <w:sz w:val="24"/>
          <w:szCs w:val="24"/>
          <w:lang w:val="en-US"/>
        </w:rPr>
        <w:t>Intervention</w:t>
      </w:r>
      <w:r w:rsidR="00361D99">
        <w:rPr>
          <w:rFonts w:ascii="Times New Roman" w:eastAsia="Calibri" w:hAnsi="Times New Roman" w:cs="Times New Roman"/>
          <w:sz w:val="24"/>
          <w:szCs w:val="24"/>
          <w:lang w:val="en-US"/>
        </w:rPr>
        <w:t>;</w:t>
      </w:r>
    </w:p>
    <w:p w:rsidR="00F479A9" w:rsidRDefault="00465813" w:rsidP="00C83FDE">
      <w:pPr>
        <w:pStyle w:val="ListParagraph"/>
        <w:numPr>
          <w:ilvl w:val="0"/>
          <w:numId w:val="30"/>
        </w:numPr>
        <w:spacing w:after="0" w:line="480" w:lineRule="auto"/>
        <w:ind w:left="1985"/>
        <w:jc w:val="both"/>
        <w:rPr>
          <w:rFonts w:ascii="Times New Roman" w:eastAsia="Calibri" w:hAnsi="Times New Roman" w:cs="Times New Roman"/>
          <w:sz w:val="24"/>
          <w:szCs w:val="24"/>
          <w:lang w:val="en-US"/>
        </w:rPr>
      </w:pPr>
      <w:r w:rsidRPr="00F479A9">
        <w:rPr>
          <w:rFonts w:ascii="Times New Roman" w:eastAsia="Calibri" w:hAnsi="Times New Roman" w:cs="Times New Roman"/>
          <w:sz w:val="24"/>
          <w:szCs w:val="24"/>
          <w:lang w:val="en-US"/>
        </w:rPr>
        <w:t xml:space="preserve">Q = </w:t>
      </w:r>
      <w:r w:rsidRPr="00F479A9">
        <w:rPr>
          <w:rFonts w:ascii="Times New Roman" w:eastAsia="Calibri" w:hAnsi="Times New Roman" w:cs="Times New Roman"/>
          <w:i/>
          <w:iCs/>
          <w:sz w:val="24"/>
          <w:szCs w:val="24"/>
          <w:lang w:val="en-US"/>
        </w:rPr>
        <w:t>Question and Answers</w:t>
      </w:r>
      <w:r w:rsidRPr="00F479A9">
        <w:rPr>
          <w:rFonts w:ascii="Times New Roman" w:eastAsia="Calibri" w:hAnsi="Times New Roman" w:cs="Times New Roman"/>
          <w:sz w:val="24"/>
          <w:szCs w:val="24"/>
          <w:lang w:val="en-US"/>
        </w:rPr>
        <w:t xml:space="preserve">;  </w:t>
      </w:r>
    </w:p>
    <w:p w:rsidR="00F479A9" w:rsidRDefault="00465813" w:rsidP="00C83FDE">
      <w:pPr>
        <w:pStyle w:val="ListParagraph"/>
        <w:numPr>
          <w:ilvl w:val="0"/>
          <w:numId w:val="30"/>
        </w:numPr>
        <w:spacing w:after="0" w:line="480" w:lineRule="auto"/>
        <w:ind w:left="1985"/>
        <w:jc w:val="both"/>
        <w:rPr>
          <w:rFonts w:ascii="Times New Roman" w:eastAsia="Calibri" w:hAnsi="Times New Roman" w:cs="Times New Roman"/>
          <w:sz w:val="24"/>
          <w:szCs w:val="24"/>
          <w:lang w:val="en-US"/>
        </w:rPr>
      </w:pPr>
      <w:r w:rsidRPr="00F479A9">
        <w:rPr>
          <w:rFonts w:ascii="Times New Roman" w:eastAsia="Calibri" w:hAnsi="Times New Roman" w:cs="Times New Roman"/>
          <w:sz w:val="24"/>
          <w:szCs w:val="24"/>
          <w:lang w:val="en-US"/>
        </w:rPr>
        <w:t xml:space="preserve">O = </w:t>
      </w:r>
      <w:r w:rsidRPr="00F479A9">
        <w:rPr>
          <w:rFonts w:ascii="Times New Roman" w:eastAsia="Calibri" w:hAnsi="Times New Roman" w:cs="Times New Roman"/>
          <w:i/>
          <w:iCs/>
          <w:sz w:val="24"/>
          <w:szCs w:val="24"/>
          <w:lang w:val="en-US"/>
        </w:rPr>
        <w:t>Organiation</w:t>
      </w:r>
      <w:r w:rsidRPr="00F479A9">
        <w:rPr>
          <w:rFonts w:ascii="Times New Roman" w:eastAsia="Calibri" w:hAnsi="Times New Roman" w:cs="Times New Roman"/>
          <w:sz w:val="24"/>
          <w:szCs w:val="24"/>
          <w:lang w:val="en-US"/>
        </w:rPr>
        <w:t xml:space="preserve">; </w:t>
      </w:r>
    </w:p>
    <w:p w:rsidR="00F479A9" w:rsidRDefault="00465813" w:rsidP="00C83FDE">
      <w:pPr>
        <w:pStyle w:val="ListParagraph"/>
        <w:numPr>
          <w:ilvl w:val="0"/>
          <w:numId w:val="30"/>
        </w:numPr>
        <w:spacing w:after="0" w:line="480" w:lineRule="auto"/>
        <w:ind w:left="1985"/>
        <w:jc w:val="both"/>
        <w:rPr>
          <w:rFonts w:ascii="Times New Roman" w:eastAsia="Calibri" w:hAnsi="Times New Roman" w:cs="Times New Roman"/>
          <w:sz w:val="24"/>
          <w:szCs w:val="24"/>
          <w:lang w:val="en-US"/>
        </w:rPr>
      </w:pPr>
      <w:r w:rsidRPr="00F479A9">
        <w:rPr>
          <w:rFonts w:ascii="Times New Roman" w:eastAsia="Calibri" w:hAnsi="Times New Roman" w:cs="Times New Roman"/>
          <w:sz w:val="24"/>
          <w:szCs w:val="24"/>
          <w:lang w:val="en-US"/>
        </w:rPr>
        <w:t xml:space="preserve">M = </w:t>
      </w:r>
      <w:r w:rsidRPr="00F479A9">
        <w:rPr>
          <w:rFonts w:ascii="Times New Roman" w:eastAsia="Calibri" w:hAnsi="Times New Roman" w:cs="Times New Roman"/>
          <w:i/>
          <w:iCs/>
          <w:sz w:val="24"/>
          <w:szCs w:val="24"/>
          <w:lang w:val="en-US"/>
        </w:rPr>
        <w:t>Motivation</w:t>
      </w:r>
      <w:r w:rsidRPr="00F479A9">
        <w:rPr>
          <w:rFonts w:ascii="Times New Roman" w:eastAsia="Calibri" w:hAnsi="Times New Roman" w:cs="Times New Roman"/>
          <w:sz w:val="24"/>
          <w:szCs w:val="24"/>
          <w:lang w:val="en-US"/>
        </w:rPr>
        <w:t xml:space="preserve">; </w:t>
      </w:r>
    </w:p>
    <w:p w:rsidR="00F479A9" w:rsidRDefault="00465813" w:rsidP="00C83FDE">
      <w:pPr>
        <w:pStyle w:val="ListParagraph"/>
        <w:numPr>
          <w:ilvl w:val="0"/>
          <w:numId w:val="30"/>
        </w:numPr>
        <w:spacing w:after="0" w:line="480" w:lineRule="auto"/>
        <w:ind w:left="1985"/>
        <w:jc w:val="both"/>
        <w:rPr>
          <w:rFonts w:ascii="Times New Roman" w:eastAsia="Calibri" w:hAnsi="Times New Roman" w:cs="Times New Roman"/>
          <w:sz w:val="24"/>
          <w:szCs w:val="24"/>
          <w:lang w:val="en-US"/>
        </w:rPr>
      </w:pPr>
      <w:r w:rsidRPr="00F479A9">
        <w:rPr>
          <w:rFonts w:ascii="Times New Roman" w:eastAsia="Calibri" w:hAnsi="Times New Roman" w:cs="Times New Roman"/>
          <w:sz w:val="24"/>
          <w:szCs w:val="24"/>
          <w:lang w:val="en-US"/>
        </w:rPr>
        <w:t xml:space="preserve">A = </w:t>
      </w:r>
      <w:r w:rsidRPr="00F479A9">
        <w:rPr>
          <w:rFonts w:ascii="Times New Roman" w:eastAsia="Calibri" w:hAnsi="Times New Roman" w:cs="Times New Roman"/>
          <w:i/>
          <w:iCs/>
          <w:sz w:val="24"/>
          <w:szCs w:val="24"/>
          <w:lang w:val="en-US"/>
        </w:rPr>
        <w:t>Application</w:t>
      </w:r>
      <w:r w:rsidRPr="00F479A9">
        <w:rPr>
          <w:rFonts w:ascii="Times New Roman" w:eastAsia="Calibri" w:hAnsi="Times New Roman" w:cs="Times New Roman"/>
          <w:sz w:val="24"/>
          <w:szCs w:val="24"/>
          <w:lang w:val="en-US"/>
        </w:rPr>
        <w:t xml:space="preserve">; </w:t>
      </w:r>
    </w:p>
    <w:p w:rsidR="00EE3429" w:rsidRDefault="00465813" w:rsidP="00F479A9">
      <w:pPr>
        <w:pStyle w:val="ListParagraph"/>
        <w:numPr>
          <w:ilvl w:val="0"/>
          <w:numId w:val="30"/>
        </w:numPr>
        <w:spacing w:after="0" w:line="480" w:lineRule="auto"/>
        <w:ind w:left="1985"/>
        <w:jc w:val="both"/>
        <w:rPr>
          <w:rFonts w:ascii="Times New Roman" w:eastAsia="Calibri" w:hAnsi="Times New Roman" w:cs="Times New Roman"/>
          <w:sz w:val="24"/>
          <w:szCs w:val="24"/>
          <w:lang w:val="en-US"/>
        </w:rPr>
      </w:pPr>
      <w:r w:rsidRPr="00F479A9">
        <w:rPr>
          <w:rFonts w:ascii="Times New Roman" w:eastAsia="Calibri" w:hAnsi="Times New Roman" w:cs="Times New Roman"/>
          <w:sz w:val="24"/>
          <w:szCs w:val="24"/>
          <w:lang w:val="en-US"/>
        </w:rPr>
        <w:t xml:space="preserve">H = </w:t>
      </w:r>
      <w:r w:rsidRPr="00F479A9">
        <w:rPr>
          <w:rFonts w:ascii="Times New Roman" w:eastAsia="Calibri" w:hAnsi="Times New Roman" w:cs="Times New Roman"/>
          <w:i/>
          <w:iCs/>
          <w:sz w:val="24"/>
          <w:szCs w:val="24"/>
          <w:lang w:val="en-US"/>
        </w:rPr>
        <w:t>Heart</w:t>
      </w:r>
      <w:r w:rsidRPr="00F479A9">
        <w:rPr>
          <w:rFonts w:ascii="Times New Roman" w:eastAsia="Calibri" w:hAnsi="Times New Roman" w:cs="Times New Roman"/>
          <w:sz w:val="24"/>
          <w:szCs w:val="24"/>
          <w:lang w:val="en-US"/>
        </w:rPr>
        <w:t xml:space="preserve">; </w:t>
      </w:r>
    </w:p>
    <w:p w:rsidR="00F479A9" w:rsidRPr="00F479A9" w:rsidRDefault="00F479A9" w:rsidP="00F479A9">
      <w:pPr>
        <w:pStyle w:val="ListParagraph"/>
        <w:spacing w:after="0" w:line="480" w:lineRule="auto"/>
        <w:ind w:left="1985"/>
        <w:jc w:val="both"/>
        <w:rPr>
          <w:rFonts w:ascii="Times New Roman" w:eastAsia="Calibri" w:hAnsi="Times New Roman" w:cs="Times New Roman"/>
          <w:sz w:val="24"/>
          <w:szCs w:val="24"/>
          <w:lang w:val="en-US"/>
        </w:rPr>
      </w:pPr>
    </w:p>
    <w:p w:rsidR="00066B50" w:rsidRDefault="00066B50" w:rsidP="00C83FDE">
      <w:pPr>
        <w:pStyle w:val="msolistparagraph0"/>
        <w:numPr>
          <w:ilvl w:val="0"/>
          <w:numId w:val="42"/>
        </w:numPr>
        <w:spacing w:after="0" w:line="480" w:lineRule="auto"/>
        <w:ind w:left="426" w:hanging="426"/>
        <w:jc w:val="both"/>
        <w:rPr>
          <w:rFonts w:ascii="Times New Roman" w:hAnsi="Times New Roman"/>
          <w:b/>
          <w:bCs/>
          <w:sz w:val="24"/>
          <w:szCs w:val="24"/>
          <w:lang w:val="en-US"/>
        </w:rPr>
      </w:pPr>
      <w:r w:rsidRPr="00066B50">
        <w:rPr>
          <w:rFonts w:ascii="Times New Roman" w:hAnsi="Times New Roman"/>
          <w:b/>
          <w:bCs/>
          <w:sz w:val="24"/>
          <w:szCs w:val="24"/>
          <w:lang w:val="en-US"/>
        </w:rPr>
        <w:t xml:space="preserve">Penelitian </w:t>
      </w:r>
      <w:r w:rsidRPr="00F54D55">
        <w:rPr>
          <w:rFonts w:ascii="Times New Roman" w:hAnsi="Times New Roman"/>
          <w:b/>
          <w:bCs/>
          <w:sz w:val="24"/>
          <w:szCs w:val="24"/>
        </w:rPr>
        <w:t>Terdahulu</w:t>
      </w:r>
      <w:r>
        <w:rPr>
          <w:rFonts w:ascii="Times New Roman" w:hAnsi="Times New Roman"/>
          <w:b/>
          <w:bCs/>
          <w:sz w:val="24"/>
          <w:szCs w:val="24"/>
          <w:lang w:val="en-US"/>
        </w:rPr>
        <w:t xml:space="preserve"> yang Relevan</w:t>
      </w:r>
    </w:p>
    <w:p w:rsidR="00101B83" w:rsidRDefault="00066B50" w:rsidP="00C83FDE">
      <w:pPr>
        <w:pStyle w:val="ListParagraph"/>
        <w:numPr>
          <w:ilvl w:val="0"/>
          <w:numId w:val="49"/>
        </w:numPr>
        <w:spacing w:after="0" w:line="480" w:lineRule="auto"/>
        <w:ind w:left="1440"/>
        <w:jc w:val="both"/>
        <w:rPr>
          <w:rFonts w:ascii="Times New Roman" w:eastAsia="Calibri" w:hAnsi="Times New Roman" w:cs="Times New Roman"/>
          <w:i/>
          <w:iCs/>
          <w:sz w:val="24"/>
          <w:szCs w:val="24"/>
          <w:lang w:val="en-US"/>
        </w:rPr>
      </w:pPr>
      <w:r w:rsidRPr="00066B50">
        <w:rPr>
          <w:rFonts w:ascii="Times New Roman" w:eastAsia="Calibri" w:hAnsi="Times New Roman" w:cs="Times New Roman"/>
          <w:sz w:val="24"/>
          <w:szCs w:val="24"/>
          <w:lang w:val="en-US"/>
        </w:rPr>
        <w:t>Eni</w:t>
      </w:r>
      <w:r>
        <w:rPr>
          <w:rFonts w:ascii="Times New Roman" w:eastAsia="Calibri" w:hAnsi="Times New Roman" w:cs="Times New Roman"/>
          <w:sz w:val="24"/>
          <w:szCs w:val="24"/>
          <w:lang w:val="en-US"/>
        </w:rPr>
        <w:t xml:space="preserve"> Suherlina, 2011, </w:t>
      </w:r>
      <w:r w:rsidRPr="00066B50">
        <w:rPr>
          <w:rFonts w:ascii="Times New Roman" w:eastAsia="Calibri" w:hAnsi="Times New Roman" w:cs="Times New Roman"/>
          <w:i/>
          <w:iCs/>
          <w:sz w:val="24"/>
          <w:szCs w:val="24"/>
          <w:lang w:val="en-US"/>
        </w:rPr>
        <w:t xml:space="preserve">Strategi Guru </w:t>
      </w:r>
      <w:proofErr w:type="gramStart"/>
      <w:r w:rsidRPr="00066B50">
        <w:rPr>
          <w:rFonts w:ascii="Times New Roman" w:eastAsia="Calibri" w:hAnsi="Times New Roman" w:cs="Times New Roman"/>
          <w:i/>
          <w:iCs/>
          <w:sz w:val="24"/>
          <w:szCs w:val="24"/>
          <w:lang w:val="en-US"/>
        </w:rPr>
        <w:t>dalam</w:t>
      </w:r>
      <w:proofErr w:type="gramEnd"/>
      <w:r w:rsidRPr="00066B50">
        <w:rPr>
          <w:rFonts w:ascii="Times New Roman" w:eastAsia="Calibri" w:hAnsi="Times New Roman" w:cs="Times New Roman"/>
          <w:i/>
          <w:iCs/>
          <w:sz w:val="24"/>
          <w:szCs w:val="24"/>
          <w:lang w:val="en-US"/>
        </w:rPr>
        <w:t xml:space="preserve"> Pembiasaan Akhlakul Karimah siswa (Studi Kasus Siswa MTs Aryojeding Rejotangan Tulungagung).</w:t>
      </w:r>
    </w:p>
    <w:p w:rsidR="00B552E6" w:rsidRDefault="00066B50" w:rsidP="00C83FDE">
      <w:pPr>
        <w:pStyle w:val="ListParagraph"/>
        <w:spacing w:after="0" w:line="480" w:lineRule="auto"/>
        <w:ind w:left="1440"/>
        <w:jc w:val="both"/>
        <w:rPr>
          <w:rFonts w:ascii="Times New Roman" w:eastAsia="Calibri" w:hAnsi="Times New Roman" w:cs="Times New Roman"/>
          <w:sz w:val="24"/>
          <w:szCs w:val="24"/>
          <w:lang w:val="en-US"/>
        </w:rPr>
      </w:pPr>
      <w:r w:rsidRPr="00101B83">
        <w:rPr>
          <w:rFonts w:ascii="Times New Roman" w:eastAsia="Calibri" w:hAnsi="Times New Roman" w:cs="Times New Roman"/>
          <w:sz w:val="24"/>
          <w:szCs w:val="24"/>
          <w:lang w:val="en-US"/>
        </w:rPr>
        <w:lastRenderedPageBreak/>
        <w:t xml:space="preserve">Fokus penelitian dalam skripsi ini adalah: </w:t>
      </w:r>
      <w:r w:rsidR="0061519E" w:rsidRPr="00101B83">
        <w:rPr>
          <w:rFonts w:ascii="Times New Roman" w:eastAsia="Calibri" w:hAnsi="Times New Roman" w:cs="Times New Roman"/>
          <w:sz w:val="24"/>
          <w:szCs w:val="24"/>
          <w:lang w:val="en-US"/>
        </w:rPr>
        <w:t>1) Bagaimana pendekatan yang dilakukan oleh guru dalam pembinaan akhlakul karimah siswa MTs</w:t>
      </w:r>
      <w:r w:rsidR="00FC0DFB" w:rsidRPr="00101B83">
        <w:rPr>
          <w:rFonts w:ascii="Times New Roman" w:eastAsia="Calibri" w:hAnsi="Times New Roman" w:cs="Times New Roman"/>
          <w:sz w:val="24"/>
          <w:szCs w:val="24"/>
          <w:lang w:val="en-US"/>
        </w:rPr>
        <w:t xml:space="preserve"> Negeri</w:t>
      </w:r>
      <w:r w:rsidR="0061519E" w:rsidRPr="00101B83">
        <w:rPr>
          <w:rFonts w:ascii="Times New Roman" w:eastAsia="Calibri" w:hAnsi="Times New Roman" w:cs="Times New Roman"/>
          <w:sz w:val="24"/>
          <w:szCs w:val="24"/>
          <w:lang w:val="en-US"/>
        </w:rPr>
        <w:t xml:space="preserve"> Aryojeding Rejotangan Tulungagung?, 2) Bagaimana metode yang digunakan oleh guru dalam pembinaan akhlakul karimah siswa MTs</w:t>
      </w:r>
      <w:r w:rsidR="00FC0DFB" w:rsidRPr="00101B83">
        <w:rPr>
          <w:rFonts w:ascii="Times New Roman" w:eastAsia="Calibri" w:hAnsi="Times New Roman" w:cs="Times New Roman"/>
          <w:sz w:val="24"/>
          <w:szCs w:val="24"/>
          <w:lang w:val="en-US"/>
        </w:rPr>
        <w:t xml:space="preserve"> Negeri</w:t>
      </w:r>
      <w:r w:rsidR="0061519E" w:rsidRPr="00101B83">
        <w:rPr>
          <w:rFonts w:ascii="Times New Roman" w:eastAsia="Calibri" w:hAnsi="Times New Roman" w:cs="Times New Roman"/>
          <w:sz w:val="24"/>
          <w:szCs w:val="24"/>
          <w:lang w:val="en-US"/>
        </w:rPr>
        <w:t xml:space="preserve"> Aryojeding Rejotangan Tulungagung?, 3) Bagaimana kendala yang dihadapi oleh guru dalam pembinaan akhlakul karimah siswa MTs</w:t>
      </w:r>
      <w:r w:rsidR="00FC0DFB" w:rsidRPr="00101B83">
        <w:rPr>
          <w:rFonts w:ascii="Times New Roman" w:eastAsia="Calibri" w:hAnsi="Times New Roman" w:cs="Times New Roman"/>
          <w:sz w:val="24"/>
          <w:szCs w:val="24"/>
          <w:lang w:val="en-US"/>
        </w:rPr>
        <w:t xml:space="preserve"> Negeri</w:t>
      </w:r>
      <w:r w:rsidR="0061519E" w:rsidRPr="00101B83">
        <w:rPr>
          <w:rFonts w:ascii="Times New Roman" w:eastAsia="Calibri" w:hAnsi="Times New Roman" w:cs="Times New Roman"/>
          <w:sz w:val="24"/>
          <w:szCs w:val="24"/>
          <w:lang w:val="en-US"/>
        </w:rPr>
        <w:t xml:space="preserve"> Aryojeding Rejotangan Tulungagung?, 4) Bagaimana solusi yang dilakukan oleh guru dalam pembinaan akhlakukl karimah siswa MTs</w:t>
      </w:r>
      <w:r w:rsidR="00FC0DFB" w:rsidRPr="00101B83">
        <w:rPr>
          <w:rFonts w:ascii="Times New Roman" w:eastAsia="Calibri" w:hAnsi="Times New Roman" w:cs="Times New Roman"/>
          <w:sz w:val="24"/>
          <w:szCs w:val="24"/>
          <w:lang w:val="en-US"/>
        </w:rPr>
        <w:t xml:space="preserve"> negeri</w:t>
      </w:r>
      <w:r w:rsidR="0061519E" w:rsidRPr="00101B83">
        <w:rPr>
          <w:rFonts w:ascii="Times New Roman" w:eastAsia="Calibri" w:hAnsi="Times New Roman" w:cs="Times New Roman"/>
          <w:sz w:val="24"/>
          <w:szCs w:val="24"/>
          <w:lang w:val="en-US"/>
        </w:rPr>
        <w:t xml:space="preserve"> Aryojeding Rejotangan Tulungagung?.</w:t>
      </w:r>
      <w:r w:rsidR="001C354E" w:rsidRPr="00101B83">
        <w:rPr>
          <w:rFonts w:ascii="Times New Roman" w:eastAsia="Calibri" w:hAnsi="Times New Roman" w:cs="Times New Roman"/>
          <w:sz w:val="24"/>
          <w:szCs w:val="24"/>
          <w:lang w:val="en-US"/>
        </w:rPr>
        <w:t xml:space="preserve"> Hasil dari penelitian ini dapat diuraikan sebagai berikut:</w:t>
      </w:r>
      <w:r w:rsidR="00FC0DFB" w:rsidRPr="00101B83">
        <w:rPr>
          <w:rFonts w:ascii="Times New Roman" w:eastAsia="Calibri" w:hAnsi="Times New Roman" w:cs="Times New Roman"/>
          <w:sz w:val="24"/>
          <w:szCs w:val="24"/>
          <w:lang w:val="en-US"/>
        </w:rPr>
        <w:t xml:space="preserve"> 1) Pendekatan yang dilakukan guru dalam pembinaan </w:t>
      </w:r>
      <w:r w:rsidR="0061519E" w:rsidRPr="00101B83">
        <w:rPr>
          <w:rFonts w:ascii="Times New Roman" w:eastAsia="Calibri" w:hAnsi="Times New Roman" w:cs="Times New Roman"/>
          <w:sz w:val="24"/>
          <w:szCs w:val="24"/>
          <w:lang w:val="en-US"/>
        </w:rPr>
        <w:t xml:space="preserve"> </w:t>
      </w:r>
      <w:r w:rsidR="00FC0DFB" w:rsidRPr="00101B83">
        <w:rPr>
          <w:rFonts w:ascii="Times New Roman" w:eastAsia="Calibri" w:hAnsi="Times New Roman" w:cs="Times New Roman"/>
          <w:sz w:val="24"/>
          <w:szCs w:val="24"/>
          <w:lang w:val="en-US"/>
        </w:rPr>
        <w:t xml:space="preserve">akhlakul karimah siswa di MTs Negeri Aryojeding Rejotangan meliputi: a) </w:t>
      </w:r>
      <w:r w:rsidR="0067387E" w:rsidRPr="00101B83">
        <w:rPr>
          <w:rFonts w:ascii="Times New Roman" w:eastAsia="Calibri" w:hAnsi="Times New Roman" w:cs="Times New Roman"/>
          <w:sz w:val="24"/>
          <w:szCs w:val="24"/>
          <w:lang w:val="en-US"/>
        </w:rPr>
        <w:t xml:space="preserve">Pendekatan individual meliputi: (1) Menumbuhkan pembentukan kebiasaan berakhlak mulia dan beradat krbiasaan yang baik, (2) Membiasakan bersikap ridho, optimis, percaya diri, sabar, (3) Membimbing kearah yang sehat yang dapat membantu mereka berinteraksi social yang baik, suka menolong, sayang kepada yang lemahdan menghargai orang lain, (4) Membiasakan bersopan dan santun dalam berbicara dan bergaul dengan baik di sekolah maupun di luar sekolah dan lain sebagainya. b) Pendekatan kelompok yang meliputi: (1) Adanya program sholat berjama’ah, (2) Adanya peringatan hari besar, (3) Kegiatan pondok romadhon, (4) Adanya </w:t>
      </w:r>
      <w:r w:rsidR="0067387E" w:rsidRPr="00101B83">
        <w:rPr>
          <w:rFonts w:ascii="Times New Roman" w:eastAsia="Calibri" w:hAnsi="Times New Roman" w:cs="Times New Roman"/>
          <w:sz w:val="24"/>
          <w:szCs w:val="24"/>
          <w:lang w:val="en-US"/>
        </w:rPr>
        <w:lastRenderedPageBreak/>
        <w:t>peraturan tentang kedisiplinan dan tata tertib MTs Negeri Aryojeding Rejotangan Tulungagung.</w:t>
      </w:r>
      <w:r w:rsidR="00EE3429" w:rsidRPr="00101B83">
        <w:rPr>
          <w:rFonts w:ascii="Times New Roman" w:eastAsia="Calibri" w:hAnsi="Times New Roman" w:cs="Times New Roman"/>
          <w:sz w:val="24"/>
          <w:szCs w:val="24"/>
          <w:lang w:val="en-US"/>
        </w:rPr>
        <w:t xml:space="preserve"> 2) Metode yang digunakan oleh guru dalam pembinaan akhlakul karimah</w:t>
      </w:r>
      <w:r w:rsidR="0067387E" w:rsidRPr="00101B83">
        <w:rPr>
          <w:rFonts w:ascii="Times New Roman" w:eastAsia="Calibri" w:hAnsi="Times New Roman" w:cs="Times New Roman"/>
          <w:sz w:val="24"/>
          <w:szCs w:val="24"/>
          <w:lang w:val="en-US"/>
        </w:rPr>
        <w:t xml:space="preserve">  </w:t>
      </w:r>
      <w:r w:rsidR="00EE3429" w:rsidRPr="00101B83">
        <w:rPr>
          <w:rFonts w:ascii="Times New Roman" w:eastAsia="Calibri" w:hAnsi="Times New Roman" w:cs="Times New Roman"/>
          <w:sz w:val="24"/>
          <w:szCs w:val="24"/>
          <w:lang w:val="en-US"/>
        </w:rPr>
        <w:t xml:space="preserve">siswa MTs Negeri Aryojeding Rejotangan Tulungagung antara lain: a) Metode pembiasaan, b) Metode keteladanan, c) Metode pemberian ganjaran atau hukuman, d) Menggunakan metode ceramah. 3) kendala yang dihadapi oleh guru dalam pembinaan akhlakul karimah siswa MTs Negeri Aryojeding Rejotangan Tulungagung antara lain:  a) terbatasnya pengawasan dari pihak madrasah, b) kurangnya kesadaran para siswa, c) adanya pengaruh lingkungan, d) Pengaruh tayangan televisi. 4) Solusi yang dilakukan oleh guru dalam pembinaan akhlakul karimah MTs Negeri Aryojeding Rejotangan Tulungagung antara lain: a) memberikan pendidikan kesadaran </w:t>
      </w:r>
      <w:r w:rsidR="00CE579C" w:rsidRPr="00101B83">
        <w:rPr>
          <w:rFonts w:ascii="Times New Roman" w:eastAsia="Calibri" w:hAnsi="Times New Roman" w:cs="Times New Roman"/>
          <w:sz w:val="24"/>
          <w:szCs w:val="24"/>
          <w:lang w:val="en-US"/>
        </w:rPr>
        <w:t>dan memberikan nasehat serta tauladan di madrasah, guna berhasilnya pembinaan akhlakul karimah di madrasah, b) dengan meningkatkan kesadaran para siswa, dengan jalan melakukan kerjasama dengan pihak sekolah dan komite sekolah untuk menjalankan program pembinaan akhlakul karimah, c) menekankan bergaul dengan teman-teman yang cenderung kepada kebaikan dan membatasi menonton televisi yang dilakukan oleh orang tua.</w:t>
      </w:r>
      <w:r w:rsidR="00101B83">
        <w:rPr>
          <w:rStyle w:val="FootnoteReference"/>
          <w:rFonts w:ascii="Times New Roman" w:eastAsia="Calibri" w:hAnsi="Times New Roman" w:cs="Times New Roman"/>
          <w:sz w:val="24"/>
          <w:szCs w:val="24"/>
          <w:lang w:val="en-US"/>
        </w:rPr>
        <w:footnoteReference w:id="24"/>
      </w:r>
    </w:p>
    <w:p w:rsidR="006A42E0" w:rsidRDefault="006A42E0" w:rsidP="00C83FDE">
      <w:pPr>
        <w:pStyle w:val="ListParagraph"/>
        <w:numPr>
          <w:ilvl w:val="0"/>
          <w:numId w:val="49"/>
        </w:numPr>
        <w:spacing w:after="0" w:line="480" w:lineRule="auto"/>
        <w:ind w:left="1440"/>
        <w:jc w:val="both"/>
        <w:rPr>
          <w:rFonts w:ascii="Times New Roman" w:eastAsia="Calibri" w:hAnsi="Times New Roman" w:cs="Times New Roman"/>
          <w:i/>
          <w:iCs/>
          <w:sz w:val="24"/>
          <w:szCs w:val="24"/>
          <w:lang w:val="en-US"/>
        </w:rPr>
      </w:pPr>
      <w:r>
        <w:rPr>
          <w:rFonts w:ascii="Times New Roman" w:eastAsia="Calibri" w:hAnsi="Times New Roman" w:cs="Times New Roman"/>
          <w:sz w:val="24"/>
          <w:szCs w:val="24"/>
          <w:lang w:val="en-US"/>
        </w:rPr>
        <w:lastRenderedPageBreak/>
        <w:t xml:space="preserve">Laili FotrotunNisa’, 2010, </w:t>
      </w:r>
      <w:r>
        <w:rPr>
          <w:rFonts w:ascii="Times New Roman" w:eastAsia="Calibri" w:hAnsi="Times New Roman" w:cs="Times New Roman"/>
          <w:i/>
          <w:iCs/>
          <w:sz w:val="24"/>
          <w:szCs w:val="24"/>
          <w:lang w:val="en-US"/>
        </w:rPr>
        <w:t xml:space="preserve">Pendidikan Akhlak Anak </w:t>
      </w:r>
      <w:proofErr w:type="gramStart"/>
      <w:r>
        <w:rPr>
          <w:rFonts w:ascii="Times New Roman" w:eastAsia="Calibri" w:hAnsi="Times New Roman" w:cs="Times New Roman"/>
          <w:i/>
          <w:iCs/>
          <w:sz w:val="24"/>
          <w:szCs w:val="24"/>
          <w:lang w:val="en-US"/>
        </w:rPr>
        <w:t>Usia</w:t>
      </w:r>
      <w:proofErr w:type="gramEnd"/>
      <w:r>
        <w:rPr>
          <w:rFonts w:ascii="Times New Roman" w:eastAsia="Calibri" w:hAnsi="Times New Roman" w:cs="Times New Roman"/>
          <w:i/>
          <w:iCs/>
          <w:sz w:val="24"/>
          <w:szCs w:val="24"/>
          <w:lang w:val="en-US"/>
        </w:rPr>
        <w:t xml:space="preserve"> Dini di RA Al-Khodijah Betak Kalidawir Tulungagung.</w:t>
      </w:r>
      <w:r w:rsidR="000334AC">
        <w:rPr>
          <w:rStyle w:val="FootnoteReference"/>
          <w:rFonts w:ascii="Times New Roman" w:eastAsia="Calibri" w:hAnsi="Times New Roman" w:cs="Times New Roman"/>
          <w:i/>
          <w:iCs/>
          <w:sz w:val="24"/>
          <w:szCs w:val="24"/>
          <w:lang w:val="en-US"/>
        </w:rPr>
        <w:footnoteReference w:id="25"/>
      </w:r>
    </w:p>
    <w:p w:rsidR="006A42E0" w:rsidRPr="006A42E0" w:rsidRDefault="006A42E0" w:rsidP="00C83FDE">
      <w:pPr>
        <w:pStyle w:val="ListParagraph"/>
        <w:numPr>
          <w:ilvl w:val="0"/>
          <w:numId w:val="49"/>
        </w:numPr>
        <w:spacing w:after="0" w:line="480" w:lineRule="auto"/>
        <w:ind w:left="1440"/>
        <w:jc w:val="both"/>
        <w:rPr>
          <w:rFonts w:ascii="Times New Roman" w:eastAsia="Calibri" w:hAnsi="Times New Roman" w:cs="Times New Roman"/>
          <w:i/>
          <w:iCs/>
          <w:sz w:val="24"/>
          <w:szCs w:val="24"/>
          <w:lang w:val="en-US"/>
        </w:rPr>
      </w:pPr>
      <w:r>
        <w:rPr>
          <w:rFonts w:ascii="Times New Roman" w:eastAsia="Calibri" w:hAnsi="Times New Roman" w:cs="Times New Roman"/>
          <w:sz w:val="24"/>
          <w:szCs w:val="24"/>
          <w:lang w:val="en-US"/>
        </w:rPr>
        <w:t xml:space="preserve">Naning Triwulandari, 2011, </w:t>
      </w:r>
      <w:r w:rsidRPr="006A42E0">
        <w:rPr>
          <w:rFonts w:ascii="Times New Roman" w:eastAsia="Calibri" w:hAnsi="Times New Roman" w:cs="Times New Roman"/>
          <w:i/>
          <w:iCs/>
          <w:sz w:val="24"/>
          <w:szCs w:val="24"/>
          <w:lang w:val="en-US"/>
        </w:rPr>
        <w:t>Upaya Pembinaan Perilaku Remaja Melalui Pendidikan Akhlak di Dusun Kayen Kelurahan Kademangan Kota Blitar.</w:t>
      </w:r>
      <w:r w:rsidR="000334AC">
        <w:rPr>
          <w:rStyle w:val="FootnoteReference"/>
          <w:rFonts w:ascii="Times New Roman" w:eastAsia="Calibri" w:hAnsi="Times New Roman" w:cs="Times New Roman"/>
          <w:i/>
          <w:iCs/>
          <w:sz w:val="24"/>
          <w:szCs w:val="24"/>
          <w:lang w:val="en-US"/>
        </w:rPr>
        <w:footnoteReference w:id="26"/>
      </w:r>
      <w:r w:rsidRPr="006A42E0">
        <w:rPr>
          <w:rFonts w:ascii="Times New Roman" w:eastAsia="Calibri" w:hAnsi="Times New Roman" w:cs="Times New Roman"/>
          <w:i/>
          <w:iCs/>
          <w:sz w:val="24"/>
          <w:szCs w:val="24"/>
          <w:lang w:val="en-US"/>
        </w:rPr>
        <w:t xml:space="preserve"> </w:t>
      </w:r>
    </w:p>
    <w:sectPr w:rsidR="006A42E0" w:rsidRPr="006A42E0" w:rsidSect="00297FD2">
      <w:footerReference w:type="default" r:id="rId8"/>
      <w:pgSz w:w="12242" w:h="15842" w:code="1"/>
      <w:pgMar w:top="2268" w:right="1701" w:bottom="1701" w:left="2268" w:header="709" w:footer="709"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F80" w:rsidRDefault="00234F80" w:rsidP="00465813">
      <w:pPr>
        <w:spacing w:after="0" w:line="240" w:lineRule="auto"/>
      </w:pPr>
      <w:r>
        <w:separator/>
      </w:r>
    </w:p>
  </w:endnote>
  <w:endnote w:type="continuationSeparator" w:id="1">
    <w:p w:rsidR="00234F80" w:rsidRDefault="00234F80" w:rsidP="00465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raditional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286"/>
      <w:docPartObj>
        <w:docPartGallery w:val="Page Numbers (Bottom of Page)"/>
        <w:docPartUnique/>
      </w:docPartObj>
    </w:sdtPr>
    <w:sdtContent>
      <w:p w:rsidR="00234F80" w:rsidRDefault="001164F2">
        <w:pPr>
          <w:pStyle w:val="Footer"/>
          <w:jc w:val="center"/>
        </w:pPr>
        <w:fldSimple w:instr=" PAGE   \* MERGEFORMAT ">
          <w:r w:rsidR="00F479A9">
            <w:rPr>
              <w:noProof/>
            </w:rPr>
            <w:t>33</w:t>
          </w:r>
        </w:fldSimple>
      </w:p>
    </w:sdtContent>
  </w:sdt>
  <w:p w:rsidR="00234F80" w:rsidRDefault="00234F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F80" w:rsidRDefault="00234F80" w:rsidP="00465813">
      <w:pPr>
        <w:spacing w:after="0" w:line="240" w:lineRule="auto"/>
      </w:pPr>
      <w:r>
        <w:separator/>
      </w:r>
    </w:p>
  </w:footnote>
  <w:footnote w:type="continuationSeparator" w:id="1">
    <w:p w:rsidR="00234F80" w:rsidRDefault="00234F80" w:rsidP="00465813">
      <w:pPr>
        <w:spacing w:after="0" w:line="240" w:lineRule="auto"/>
      </w:pPr>
      <w:r>
        <w:continuationSeparator/>
      </w:r>
    </w:p>
  </w:footnote>
  <w:footnote w:id="2">
    <w:p w:rsidR="00234F80" w:rsidRPr="00214050" w:rsidRDefault="00234F80" w:rsidP="00951A53">
      <w:pPr>
        <w:pStyle w:val="FootnoteText"/>
        <w:ind w:firstLine="720"/>
        <w:jc w:val="both"/>
        <w:rPr>
          <w:rFonts w:asciiTheme="majorBidi" w:hAnsiTheme="majorBidi" w:cstheme="majorBidi"/>
        </w:rPr>
      </w:pPr>
      <w:r w:rsidRPr="00214050">
        <w:rPr>
          <w:rStyle w:val="FootnoteReference"/>
          <w:rFonts w:asciiTheme="majorBidi" w:hAnsiTheme="majorBidi" w:cstheme="majorBidi"/>
        </w:rPr>
        <w:footnoteRef/>
      </w:r>
      <w:r w:rsidRPr="00214050">
        <w:rPr>
          <w:rFonts w:asciiTheme="majorBidi" w:hAnsiTheme="majorBidi" w:cstheme="majorBidi"/>
        </w:rPr>
        <w:t xml:space="preserve">Abdul Majid dan Dian Andayani, </w:t>
      </w:r>
      <w:r w:rsidRPr="00214050">
        <w:rPr>
          <w:rFonts w:asciiTheme="majorBidi" w:hAnsiTheme="majorBidi" w:cstheme="majorBidi"/>
          <w:i/>
          <w:iCs/>
        </w:rPr>
        <w:t xml:space="preserve">Pendidikan Karakter Perspektif Islam, </w:t>
      </w:r>
      <w:r w:rsidRPr="00214050">
        <w:rPr>
          <w:rFonts w:asciiTheme="majorBidi" w:hAnsiTheme="majorBidi" w:cstheme="majorBidi"/>
        </w:rPr>
        <w:t>(Bandung</w:t>
      </w:r>
      <w:r>
        <w:rPr>
          <w:rFonts w:asciiTheme="majorBidi" w:hAnsiTheme="majorBidi" w:cstheme="majorBidi"/>
        </w:rPr>
        <w:t>:</w:t>
      </w:r>
      <w:r w:rsidRPr="00214050">
        <w:rPr>
          <w:rFonts w:asciiTheme="majorBidi" w:hAnsiTheme="majorBidi" w:cstheme="majorBidi"/>
        </w:rPr>
        <w:t xml:space="preserve"> </w:t>
      </w:r>
      <w:r>
        <w:rPr>
          <w:rFonts w:asciiTheme="majorBidi" w:hAnsiTheme="majorBidi" w:cstheme="majorBidi"/>
        </w:rPr>
        <w:t>PT. Remaja Rodaskarya</w:t>
      </w:r>
      <w:r w:rsidRPr="00214050">
        <w:rPr>
          <w:rFonts w:asciiTheme="majorBidi" w:hAnsiTheme="majorBidi" w:cstheme="majorBidi"/>
        </w:rPr>
        <w:t>, 2011), hal.9</w:t>
      </w:r>
    </w:p>
  </w:footnote>
  <w:footnote w:id="3">
    <w:p w:rsidR="00234F80" w:rsidRPr="00C14AFF" w:rsidRDefault="00234F80" w:rsidP="00324D26">
      <w:pPr>
        <w:pStyle w:val="FootnoteText"/>
        <w:ind w:firstLine="720"/>
        <w:jc w:val="both"/>
      </w:pPr>
      <w:r>
        <w:rPr>
          <w:rStyle w:val="FootnoteReference"/>
        </w:rPr>
        <w:footnoteRef/>
      </w:r>
      <w:r w:rsidRPr="0032745E">
        <w:rPr>
          <w:rFonts w:asciiTheme="majorBidi" w:hAnsiTheme="majorBidi" w:cstheme="majorBidi"/>
        </w:rPr>
        <w:t xml:space="preserve">Sunarto, </w:t>
      </w:r>
      <w:r>
        <w:rPr>
          <w:rFonts w:asciiTheme="majorBidi" w:hAnsiTheme="majorBidi" w:cstheme="majorBidi"/>
          <w:i/>
          <w:iCs/>
        </w:rPr>
        <w:t>Perkembangan Peserta Didik…,</w:t>
      </w:r>
      <w:r>
        <w:rPr>
          <w:rFonts w:asciiTheme="majorBidi" w:hAnsiTheme="majorBidi" w:cstheme="majorBidi"/>
        </w:rPr>
        <w:t xml:space="preserve"> hal. 52</w:t>
      </w:r>
    </w:p>
  </w:footnote>
  <w:footnote w:id="4">
    <w:p w:rsidR="00234F80" w:rsidRPr="005E09E1" w:rsidRDefault="00234F80" w:rsidP="00324D26">
      <w:pPr>
        <w:pStyle w:val="FootnoteText"/>
        <w:ind w:firstLine="720"/>
        <w:jc w:val="both"/>
        <w:rPr>
          <w:rFonts w:asciiTheme="majorBidi" w:hAnsiTheme="majorBidi" w:cstheme="majorBidi"/>
        </w:rPr>
      </w:pPr>
      <w:r w:rsidRPr="005E09E1">
        <w:rPr>
          <w:rStyle w:val="FootnoteReference"/>
          <w:rFonts w:asciiTheme="majorBidi" w:hAnsiTheme="majorBidi" w:cstheme="majorBidi"/>
        </w:rPr>
        <w:footnoteRef/>
      </w:r>
      <w:proofErr w:type="gramStart"/>
      <w:r w:rsidRPr="00147C92">
        <w:rPr>
          <w:rFonts w:asciiTheme="majorBidi" w:hAnsiTheme="majorBidi" w:cstheme="majorBidi"/>
        </w:rPr>
        <w:t>Ibid.</w:t>
      </w:r>
      <w:r w:rsidRPr="005E09E1">
        <w:rPr>
          <w:rFonts w:asciiTheme="majorBidi" w:hAnsiTheme="majorBidi" w:cstheme="majorBidi"/>
        </w:rPr>
        <w:t>,</w:t>
      </w:r>
      <w:proofErr w:type="gramEnd"/>
      <w:r w:rsidRPr="005E09E1">
        <w:rPr>
          <w:rFonts w:asciiTheme="majorBidi" w:hAnsiTheme="majorBidi" w:cstheme="majorBidi"/>
        </w:rPr>
        <w:t xml:space="preserve"> </w:t>
      </w:r>
      <w:r w:rsidRPr="00B25E05">
        <w:rPr>
          <w:rFonts w:asciiTheme="majorBidi" w:hAnsiTheme="majorBidi" w:cstheme="majorBidi"/>
        </w:rPr>
        <w:t>hal</w:t>
      </w:r>
      <w:r w:rsidRPr="005E09E1">
        <w:rPr>
          <w:rFonts w:asciiTheme="majorBidi" w:hAnsiTheme="majorBidi" w:cstheme="majorBidi"/>
        </w:rPr>
        <w:t>. 54</w:t>
      </w:r>
    </w:p>
  </w:footnote>
  <w:footnote w:id="5">
    <w:p w:rsidR="00234F80" w:rsidRPr="000E1053" w:rsidRDefault="00234F80" w:rsidP="00324D26">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 xml:space="preserve">Elfi </w:t>
      </w:r>
      <w:r w:rsidRPr="00324D26">
        <w:rPr>
          <w:rFonts w:asciiTheme="majorBidi" w:hAnsiTheme="majorBidi" w:cstheme="majorBidi"/>
        </w:rPr>
        <w:t xml:space="preserve">Yuliani </w:t>
      </w:r>
      <w:r w:rsidRPr="002E5342">
        <w:rPr>
          <w:rFonts w:asciiTheme="majorBidi" w:hAnsiTheme="majorBidi" w:cstheme="majorBidi"/>
        </w:rPr>
        <w:t xml:space="preserve">Rochmah, </w:t>
      </w:r>
      <w:r w:rsidRPr="002E5342">
        <w:rPr>
          <w:rFonts w:asciiTheme="majorBidi" w:hAnsiTheme="majorBidi" w:cstheme="majorBidi"/>
          <w:i/>
          <w:iCs/>
        </w:rPr>
        <w:t>Psikologi Perkembangan,</w:t>
      </w:r>
      <w:r w:rsidRPr="002E5342">
        <w:rPr>
          <w:rFonts w:asciiTheme="majorBidi" w:hAnsiTheme="majorBidi" w:cstheme="majorBidi"/>
        </w:rPr>
        <w:t xml:space="preserve"> </w:t>
      </w:r>
      <w:proofErr w:type="gramStart"/>
      <w:r w:rsidRPr="002E5342">
        <w:rPr>
          <w:rFonts w:asciiTheme="majorBidi" w:hAnsiTheme="majorBidi" w:cstheme="majorBidi"/>
        </w:rPr>
        <w:t>(</w:t>
      </w:r>
      <w:r>
        <w:rPr>
          <w:rFonts w:asciiTheme="majorBidi" w:hAnsiTheme="majorBidi" w:cstheme="majorBidi"/>
        </w:rPr>
        <w:t xml:space="preserve"> Yogyakarta</w:t>
      </w:r>
      <w:proofErr w:type="gramEnd"/>
      <w:r>
        <w:rPr>
          <w:rFonts w:asciiTheme="majorBidi" w:hAnsiTheme="majorBidi" w:cstheme="majorBidi"/>
          <w:lang w:val="id-ID"/>
        </w:rPr>
        <w:t>:</w:t>
      </w:r>
      <w:r w:rsidRPr="002E5342">
        <w:rPr>
          <w:rFonts w:asciiTheme="majorBidi" w:hAnsiTheme="majorBidi" w:cstheme="majorBidi"/>
        </w:rPr>
        <w:t xml:space="preserve"> Teras</w:t>
      </w:r>
      <w:r>
        <w:rPr>
          <w:rFonts w:asciiTheme="majorBidi" w:hAnsiTheme="majorBidi" w:cstheme="majorBidi"/>
        </w:rPr>
        <w:t>, 2005), hal. 177-178</w:t>
      </w:r>
    </w:p>
  </w:footnote>
  <w:footnote w:id="6">
    <w:p w:rsidR="00234F80" w:rsidRDefault="00234F80" w:rsidP="002D61A6">
      <w:pPr>
        <w:pStyle w:val="FootnoteText"/>
        <w:ind w:firstLine="720"/>
        <w:jc w:val="both"/>
      </w:pPr>
      <w:r>
        <w:rPr>
          <w:rStyle w:val="FootnoteReference"/>
        </w:rPr>
        <w:footnoteRef/>
      </w:r>
      <w:r w:rsidRPr="0032745E">
        <w:rPr>
          <w:rFonts w:asciiTheme="majorBidi" w:hAnsiTheme="majorBidi" w:cstheme="majorBidi"/>
        </w:rPr>
        <w:t xml:space="preserve">Sunarto, </w:t>
      </w:r>
      <w:r w:rsidRPr="00324D26">
        <w:rPr>
          <w:rFonts w:asciiTheme="majorBidi" w:hAnsiTheme="majorBidi" w:cstheme="majorBidi"/>
          <w:i/>
          <w:iCs/>
        </w:rPr>
        <w:t>Perkembangan</w:t>
      </w:r>
      <w:r>
        <w:rPr>
          <w:rFonts w:asciiTheme="majorBidi" w:hAnsiTheme="majorBidi" w:cstheme="majorBidi"/>
          <w:i/>
          <w:iCs/>
        </w:rPr>
        <w:t xml:space="preserve"> Peserta Didik…,</w:t>
      </w:r>
      <w:r>
        <w:rPr>
          <w:rFonts w:asciiTheme="majorBidi" w:hAnsiTheme="majorBidi" w:cstheme="majorBidi"/>
        </w:rPr>
        <w:t xml:space="preserve"> hal.57</w:t>
      </w:r>
    </w:p>
  </w:footnote>
  <w:footnote w:id="7">
    <w:p w:rsidR="00234F80" w:rsidRPr="00BC1B9E" w:rsidRDefault="00234F80" w:rsidP="00324D26">
      <w:pPr>
        <w:pStyle w:val="FootnoteText"/>
        <w:ind w:firstLine="720"/>
        <w:jc w:val="both"/>
        <w:rPr>
          <w:lang w:val="id-ID"/>
        </w:rPr>
      </w:pPr>
      <w:r>
        <w:rPr>
          <w:rStyle w:val="FootnoteReference"/>
        </w:rPr>
        <w:footnoteRef/>
      </w:r>
      <w:r w:rsidRPr="002E5342">
        <w:rPr>
          <w:rFonts w:asciiTheme="majorBidi" w:hAnsiTheme="majorBidi" w:cstheme="majorBidi"/>
        </w:rPr>
        <w:t xml:space="preserve">Rochmah, </w:t>
      </w:r>
      <w:r>
        <w:rPr>
          <w:rFonts w:asciiTheme="majorBidi" w:hAnsiTheme="majorBidi" w:cstheme="majorBidi"/>
          <w:i/>
          <w:iCs/>
        </w:rPr>
        <w:t>Psikologi Perkembangan…,</w:t>
      </w:r>
      <w:r>
        <w:rPr>
          <w:rFonts w:asciiTheme="majorBidi" w:hAnsiTheme="majorBidi" w:cstheme="majorBidi"/>
        </w:rPr>
        <w:t xml:space="preserve"> hal.178</w:t>
      </w:r>
    </w:p>
  </w:footnote>
  <w:footnote w:id="8">
    <w:p w:rsidR="00234F80" w:rsidRPr="002E5342" w:rsidRDefault="00234F80" w:rsidP="00F816C6">
      <w:pPr>
        <w:pStyle w:val="FootnoteText"/>
        <w:ind w:firstLine="720"/>
        <w:jc w:val="both"/>
        <w:rPr>
          <w:rFonts w:asciiTheme="majorBidi" w:hAnsiTheme="majorBidi" w:cstheme="majorBidi"/>
        </w:rPr>
      </w:pPr>
      <w:r w:rsidRPr="002E5342">
        <w:rPr>
          <w:rStyle w:val="FootnoteReference"/>
          <w:rFonts w:asciiTheme="majorBidi" w:hAnsiTheme="majorBidi" w:cstheme="majorBidi"/>
        </w:rPr>
        <w:footnoteRef/>
      </w:r>
      <w:proofErr w:type="gramStart"/>
      <w:r>
        <w:rPr>
          <w:rFonts w:asciiTheme="majorBidi" w:hAnsiTheme="majorBidi" w:cstheme="majorBidi"/>
        </w:rPr>
        <w:t>Ibid.</w:t>
      </w:r>
      <w:r w:rsidRPr="002E5342">
        <w:rPr>
          <w:rFonts w:asciiTheme="majorBidi" w:hAnsiTheme="majorBidi" w:cstheme="majorBidi"/>
        </w:rPr>
        <w:t>,</w:t>
      </w:r>
      <w:proofErr w:type="gramEnd"/>
      <w:r w:rsidRPr="002E5342">
        <w:rPr>
          <w:rFonts w:asciiTheme="majorBidi" w:hAnsiTheme="majorBidi" w:cstheme="majorBidi"/>
        </w:rPr>
        <w:t xml:space="preserve"> hal. 186</w:t>
      </w:r>
    </w:p>
  </w:footnote>
  <w:footnote w:id="9">
    <w:p w:rsidR="00234F80" w:rsidRPr="002E5342" w:rsidRDefault="00234F80" w:rsidP="00F816C6">
      <w:pPr>
        <w:pStyle w:val="FootnoteText"/>
        <w:ind w:firstLine="720"/>
        <w:jc w:val="both"/>
        <w:rPr>
          <w:rFonts w:asciiTheme="majorBidi" w:hAnsiTheme="majorBidi" w:cstheme="majorBidi"/>
        </w:rPr>
      </w:pPr>
      <w:r w:rsidRPr="002E5342">
        <w:rPr>
          <w:rStyle w:val="FootnoteReference"/>
          <w:rFonts w:asciiTheme="majorBidi" w:hAnsiTheme="majorBidi" w:cstheme="majorBidi"/>
        </w:rPr>
        <w:footnoteRef/>
      </w:r>
      <w:r>
        <w:rPr>
          <w:rFonts w:asciiTheme="majorBidi" w:hAnsiTheme="majorBidi" w:cstheme="majorBidi"/>
        </w:rPr>
        <w:t>Ibid.</w:t>
      </w:r>
      <w:r w:rsidRPr="002E5342">
        <w:rPr>
          <w:rFonts w:asciiTheme="majorBidi" w:hAnsiTheme="majorBidi" w:cstheme="majorBidi"/>
        </w:rPr>
        <w:t>, hal.187</w:t>
      </w:r>
    </w:p>
  </w:footnote>
  <w:footnote w:id="10">
    <w:p w:rsidR="00234F80" w:rsidRPr="002E5342" w:rsidRDefault="00234F80" w:rsidP="00F816C6">
      <w:pPr>
        <w:pStyle w:val="FootnoteText"/>
        <w:ind w:firstLine="720"/>
        <w:jc w:val="both"/>
        <w:rPr>
          <w:rFonts w:asciiTheme="majorBidi" w:hAnsiTheme="majorBidi" w:cstheme="majorBidi"/>
        </w:rPr>
      </w:pPr>
      <w:r w:rsidRPr="002E5342">
        <w:rPr>
          <w:rStyle w:val="FootnoteReference"/>
          <w:rFonts w:asciiTheme="majorBidi" w:hAnsiTheme="majorBidi" w:cstheme="majorBidi"/>
        </w:rPr>
        <w:footnoteRef/>
      </w:r>
      <w:r>
        <w:rPr>
          <w:rFonts w:asciiTheme="majorBidi" w:hAnsiTheme="majorBidi" w:cstheme="majorBidi"/>
        </w:rPr>
        <w:t>Ibid.</w:t>
      </w:r>
      <w:r w:rsidRPr="002E5342">
        <w:rPr>
          <w:rFonts w:asciiTheme="majorBidi" w:hAnsiTheme="majorBidi" w:cstheme="majorBidi"/>
        </w:rPr>
        <w:t>, hal.188</w:t>
      </w:r>
    </w:p>
  </w:footnote>
  <w:footnote w:id="11">
    <w:p w:rsidR="00234F80" w:rsidRPr="002E5342" w:rsidRDefault="00234F80" w:rsidP="00F816C6">
      <w:pPr>
        <w:pStyle w:val="FootnoteText"/>
        <w:ind w:firstLine="720"/>
        <w:jc w:val="both"/>
        <w:rPr>
          <w:rFonts w:asciiTheme="majorBidi" w:hAnsiTheme="majorBidi" w:cstheme="majorBidi"/>
        </w:rPr>
      </w:pPr>
      <w:r w:rsidRPr="002E5342">
        <w:rPr>
          <w:rStyle w:val="FootnoteReference"/>
          <w:rFonts w:asciiTheme="majorBidi" w:hAnsiTheme="majorBidi" w:cstheme="majorBidi"/>
        </w:rPr>
        <w:footnoteRef/>
      </w:r>
      <w:r>
        <w:rPr>
          <w:rFonts w:asciiTheme="majorBidi" w:hAnsiTheme="majorBidi" w:cstheme="majorBidi"/>
        </w:rPr>
        <w:t>Ibid.</w:t>
      </w:r>
      <w:r w:rsidRPr="002E5342">
        <w:rPr>
          <w:rFonts w:asciiTheme="majorBidi" w:hAnsiTheme="majorBidi" w:cstheme="majorBidi"/>
        </w:rPr>
        <w:t>, hal.190</w:t>
      </w:r>
    </w:p>
  </w:footnote>
  <w:footnote w:id="12">
    <w:p w:rsidR="00234F80" w:rsidRPr="00AB78A6" w:rsidRDefault="00234F80" w:rsidP="00F816C6">
      <w:pPr>
        <w:pStyle w:val="FootnoteText"/>
        <w:ind w:firstLine="720"/>
        <w:jc w:val="both"/>
        <w:rPr>
          <w:rFonts w:asciiTheme="majorBidi" w:hAnsiTheme="majorBidi" w:cstheme="majorBidi"/>
        </w:rPr>
      </w:pPr>
      <w:r w:rsidRPr="00AB78A6">
        <w:rPr>
          <w:rStyle w:val="FootnoteReference"/>
          <w:rFonts w:asciiTheme="majorBidi" w:hAnsiTheme="majorBidi" w:cstheme="majorBidi"/>
        </w:rPr>
        <w:footnoteRef/>
      </w:r>
      <w:proofErr w:type="gramStart"/>
      <w:r>
        <w:rPr>
          <w:rFonts w:asciiTheme="majorBidi" w:hAnsiTheme="majorBidi" w:cstheme="majorBidi"/>
        </w:rPr>
        <w:t>Ibid.</w:t>
      </w:r>
      <w:r w:rsidRPr="00AB78A6">
        <w:rPr>
          <w:rFonts w:asciiTheme="majorBidi" w:hAnsiTheme="majorBidi" w:cstheme="majorBidi"/>
        </w:rPr>
        <w:t>,</w:t>
      </w:r>
      <w:proofErr w:type="gramEnd"/>
      <w:r w:rsidRPr="00AB78A6">
        <w:rPr>
          <w:rFonts w:asciiTheme="majorBidi" w:hAnsiTheme="majorBidi" w:cstheme="majorBidi"/>
        </w:rPr>
        <w:t xml:space="preserve"> hal. 190</w:t>
      </w:r>
    </w:p>
  </w:footnote>
  <w:footnote w:id="13">
    <w:p w:rsidR="00234F80" w:rsidRDefault="00234F80" w:rsidP="00F87233">
      <w:pPr>
        <w:pStyle w:val="FootnoteText"/>
        <w:ind w:firstLine="720"/>
        <w:jc w:val="both"/>
      </w:pPr>
      <w:r>
        <w:rPr>
          <w:rStyle w:val="FootnoteReference"/>
        </w:rPr>
        <w:footnoteRef/>
      </w:r>
      <w:proofErr w:type="gramStart"/>
      <w:r>
        <w:rPr>
          <w:rFonts w:asciiTheme="majorBidi" w:hAnsiTheme="majorBidi" w:cstheme="majorBidi"/>
        </w:rPr>
        <w:t xml:space="preserve">Majid dan </w:t>
      </w:r>
      <w:r w:rsidRPr="00A74FCE">
        <w:rPr>
          <w:rFonts w:asciiTheme="majorBidi" w:hAnsiTheme="majorBidi" w:cstheme="majorBidi"/>
        </w:rPr>
        <w:t xml:space="preserve">Andayani, </w:t>
      </w:r>
      <w:r w:rsidRPr="00A74FCE">
        <w:rPr>
          <w:rFonts w:asciiTheme="majorBidi" w:hAnsiTheme="majorBidi" w:cstheme="majorBidi"/>
          <w:i/>
          <w:iCs/>
        </w:rPr>
        <w:t>Pendidikan Karakter Perspektif Islam…,</w:t>
      </w:r>
      <w:r w:rsidRPr="00A74FCE">
        <w:rPr>
          <w:rFonts w:asciiTheme="majorBidi" w:hAnsiTheme="majorBidi" w:cstheme="majorBidi"/>
        </w:rPr>
        <w:t xml:space="preserve"> hal.</w:t>
      </w:r>
      <w:proofErr w:type="gramEnd"/>
      <w:r w:rsidRPr="00A74FCE">
        <w:rPr>
          <w:rFonts w:asciiTheme="majorBidi" w:hAnsiTheme="majorBidi" w:cstheme="majorBidi"/>
        </w:rPr>
        <w:t xml:space="preserve"> 10</w:t>
      </w:r>
    </w:p>
  </w:footnote>
  <w:footnote w:id="14">
    <w:p w:rsidR="00234F80" w:rsidRDefault="00234F80" w:rsidP="00FC02ED">
      <w:pPr>
        <w:pStyle w:val="FootnoteText"/>
        <w:ind w:firstLine="720"/>
        <w:jc w:val="both"/>
      </w:pPr>
      <w:r>
        <w:rPr>
          <w:rStyle w:val="FootnoteReference"/>
        </w:rPr>
        <w:footnoteRef/>
      </w:r>
      <w:r w:rsidRPr="00871F2C">
        <w:rPr>
          <w:rFonts w:asciiTheme="majorBidi" w:hAnsiTheme="majorBidi" w:cstheme="majorBidi"/>
        </w:rPr>
        <w:t>Undang-undang RI. No. 20 Tahun 2003</w:t>
      </w:r>
      <w:proofErr w:type="gramStart"/>
      <w:r w:rsidRPr="00871F2C">
        <w:rPr>
          <w:rFonts w:asciiTheme="majorBidi" w:hAnsiTheme="majorBidi" w:cstheme="majorBidi"/>
        </w:rPr>
        <w:t xml:space="preserve">,  </w:t>
      </w:r>
      <w:r w:rsidRPr="00871F2C">
        <w:rPr>
          <w:rFonts w:asciiTheme="majorBidi" w:hAnsiTheme="majorBidi" w:cstheme="majorBidi"/>
          <w:i/>
          <w:iCs/>
        </w:rPr>
        <w:t>Tentang</w:t>
      </w:r>
      <w:proofErr w:type="gramEnd"/>
      <w:r w:rsidRPr="00871F2C">
        <w:rPr>
          <w:rFonts w:asciiTheme="majorBidi" w:hAnsiTheme="majorBidi" w:cstheme="majorBidi"/>
          <w:i/>
          <w:iCs/>
        </w:rPr>
        <w:t xml:space="preserve"> Sistem Pe</w:t>
      </w:r>
      <w:r>
        <w:rPr>
          <w:rFonts w:asciiTheme="majorBidi" w:hAnsiTheme="majorBidi" w:cstheme="majorBidi"/>
          <w:i/>
          <w:iCs/>
        </w:rPr>
        <w:t>ndidikan Nasional,</w:t>
      </w:r>
      <w:r>
        <w:t xml:space="preserve"> </w:t>
      </w:r>
      <w:r w:rsidRPr="00FC02ED">
        <w:rPr>
          <w:rFonts w:asciiTheme="majorBidi" w:hAnsiTheme="majorBidi" w:cstheme="majorBidi"/>
        </w:rPr>
        <w:t>hal.</w:t>
      </w:r>
      <w:r>
        <w:t xml:space="preserve"> 7 </w:t>
      </w:r>
    </w:p>
  </w:footnote>
  <w:footnote w:id="15">
    <w:p w:rsidR="00234F80" w:rsidRPr="001B2A64" w:rsidRDefault="00234F80" w:rsidP="00F87233">
      <w:pPr>
        <w:pStyle w:val="FootnoteText"/>
        <w:ind w:firstLine="720"/>
        <w:jc w:val="both"/>
      </w:pPr>
      <w:r>
        <w:rPr>
          <w:rStyle w:val="FootnoteReference"/>
        </w:rPr>
        <w:footnoteRef/>
      </w:r>
      <w:r w:rsidRPr="008F2276">
        <w:rPr>
          <w:rFonts w:asciiTheme="majorBidi" w:hAnsiTheme="majorBidi" w:cstheme="majorBidi"/>
        </w:rPr>
        <w:t xml:space="preserve">Rochmah, </w:t>
      </w:r>
      <w:r>
        <w:rPr>
          <w:rFonts w:asciiTheme="majorBidi" w:hAnsiTheme="majorBidi" w:cstheme="majorBidi"/>
          <w:i/>
          <w:iCs/>
        </w:rPr>
        <w:t>Psikologi Perkembangan.</w:t>
      </w:r>
      <w:r w:rsidRPr="008F2276">
        <w:rPr>
          <w:rFonts w:asciiTheme="majorBidi" w:hAnsiTheme="majorBidi" w:cstheme="majorBidi"/>
        </w:rPr>
        <w:t>, hal</w:t>
      </w:r>
      <w:r>
        <w:rPr>
          <w:rFonts w:asciiTheme="majorBidi" w:hAnsiTheme="majorBidi" w:cstheme="majorBidi"/>
        </w:rPr>
        <w:t>.208</w:t>
      </w:r>
    </w:p>
  </w:footnote>
  <w:footnote w:id="16">
    <w:p w:rsidR="00234F80" w:rsidRPr="001B2A64" w:rsidRDefault="00234F80" w:rsidP="001C568F">
      <w:pPr>
        <w:pStyle w:val="FootnoteText"/>
        <w:ind w:firstLine="720"/>
        <w:jc w:val="both"/>
        <w:rPr>
          <w:rFonts w:asciiTheme="majorBidi" w:hAnsiTheme="majorBidi" w:cstheme="majorBidi"/>
        </w:rPr>
      </w:pPr>
      <w:r w:rsidRPr="001B2A64">
        <w:rPr>
          <w:rStyle w:val="FootnoteReference"/>
          <w:rFonts w:asciiTheme="majorBidi" w:hAnsiTheme="majorBidi" w:cstheme="majorBidi"/>
        </w:rPr>
        <w:footnoteRef/>
      </w:r>
      <w:r w:rsidRPr="001B2A64">
        <w:rPr>
          <w:rFonts w:asciiTheme="majorBidi" w:hAnsiTheme="majorBidi" w:cstheme="majorBidi"/>
        </w:rPr>
        <w:t xml:space="preserve">Budiningsih, </w:t>
      </w:r>
      <w:r w:rsidRPr="00061777">
        <w:rPr>
          <w:rFonts w:asciiTheme="majorBidi" w:hAnsiTheme="majorBidi" w:cstheme="majorBidi"/>
          <w:i/>
          <w:iCs/>
        </w:rPr>
        <w:t>Pembelajaran</w:t>
      </w:r>
      <w:r w:rsidRPr="001B2A64">
        <w:rPr>
          <w:rFonts w:asciiTheme="majorBidi" w:hAnsiTheme="majorBidi" w:cstheme="majorBidi"/>
          <w:i/>
          <w:iCs/>
        </w:rPr>
        <w:t xml:space="preserve"> Moral…,</w:t>
      </w:r>
      <w:r w:rsidRPr="001B2A64">
        <w:rPr>
          <w:rFonts w:asciiTheme="majorBidi" w:hAnsiTheme="majorBidi" w:cstheme="majorBidi"/>
        </w:rPr>
        <w:t xml:space="preserve"> hal. 2</w:t>
      </w:r>
    </w:p>
  </w:footnote>
  <w:footnote w:id="17">
    <w:p w:rsidR="00234F80" w:rsidRDefault="00234F80" w:rsidP="001C568F">
      <w:pPr>
        <w:pStyle w:val="FootnoteText"/>
        <w:ind w:firstLine="720"/>
        <w:jc w:val="both"/>
      </w:pPr>
      <w:r>
        <w:rPr>
          <w:rStyle w:val="FootnoteReference"/>
        </w:rPr>
        <w:footnoteRef/>
      </w:r>
      <w:r>
        <w:rPr>
          <w:rFonts w:asciiTheme="majorBidi" w:hAnsiTheme="majorBidi" w:cstheme="majorBidi"/>
        </w:rPr>
        <w:t xml:space="preserve">Departemen Agama Negeri, </w:t>
      </w:r>
      <w:r w:rsidRPr="009E08CA">
        <w:rPr>
          <w:rFonts w:asciiTheme="majorBidi" w:hAnsiTheme="majorBidi" w:cstheme="majorBidi"/>
          <w:i/>
          <w:iCs/>
        </w:rPr>
        <w:t xml:space="preserve">Qur’an Tajwid dan </w:t>
      </w:r>
      <w:proofErr w:type="gramStart"/>
      <w:r w:rsidRPr="009E08CA">
        <w:rPr>
          <w:rFonts w:asciiTheme="majorBidi" w:hAnsiTheme="majorBidi" w:cstheme="majorBidi"/>
          <w:i/>
          <w:iCs/>
        </w:rPr>
        <w:t>Terjemahannya</w:t>
      </w:r>
      <w:r>
        <w:rPr>
          <w:rFonts w:asciiTheme="majorBidi" w:hAnsiTheme="majorBidi" w:cstheme="majorBidi"/>
        </w:rPr>
        <w:t>.,</w:t>
      </w:r>
      <w:proofErr w:type="gramEnd"/>
      <w:r>
        <w:rPr>
          <w:rFonts w:asciiTheme="majorBidi" w:hAnsiTheme="majorBidi" w:cstheme="majorBidi"/>
        </w:rPr>
        <w:t xml:space="preserve"> hal. 564</w:t>
      </w:r>
    </w:p>
  </w:footnote>
  <w:footnote w:id="18">
    <w:p w:rsidR="00234F80" w:rsidRPr="00E56A82" w:rsidRDefault="00234F80" w:rsidP="001C568F">
      <w:pPr>
        <w:pStyle w:val="FootnoteText"/>
        <w:ind w:firstLine="720"/>
        <w:jc w:val="both"/>
        <w:rPr>
          <w:rFonts w:asciiTheme="majorBidi" w:hAnsiTheme="majorBidi" w:cstheme="majorBidi"/>
        </w:rPr>
      </w:pPr>
      <w:r w:rsidRPr="00E56A82">
        <w:rPr>
          <w:rStyle w:val="FootnoteReference"/>
          <w:rFonts w:asciiTheme="majorBidi" w:hAnsiTheme="majorBidi" w:cstheme="majorBidi"/>
        </w:rPr>
        <w:footnoteRef/>
      </w:r>
      <w:r w:rsidRPr="00E56A82">
        <w:rPr>
          <w:rFonts w:asciiTheme="majorBidi" w:hAnsiTheme="majorBidi" w:cstheme="majorBidi"/>
        </w:rPr>
        <w:t xml:space="preserve">Said Hawwa, </w:t>
      </w:r>
      <w:r w:rsidRPr="00E56A82">
        <w:rPr>
          <w:rFonts w:asciiTheme="majorBidi" w:hAnsiTheme="majorBidi" w:cstheme="majorBidi"/>
          <w:i/>
          <w:iCs/>
        </w:rPr>
        <w:t>AR-Rasulullah Shalallahu ‘Alaihi Wasalam, (</w:t>
      </w:r>
      <w:r w:rsidRPr="00E56A82">
        <w:rPr>
          <w:rFonts w:asciiTheme="majorBidi" w:hAnsiTheme="majorBidi" w:cstheme="majorBidi"/>
        </w:rPr>
        <w:t>Jakarta: Gema Insani, 2005), hal. 143</w:t>
      </w:r>
    </w:p>
  </w:footnote>
  <w:footnote w:id="19">
    <w:p w:rsidR="00234F80" w:rsidRDefault="00234F80" w:rsidP="001C568F">
      <w:pPr>
        <w:pStyle w:val="FootnoteText"/>
        <w:ind w:firstLine="720"/>
        <w:jc w:val="both"/>
      </w:pPr>
      <w:r>
        <w:rPr>
          <w:rStyle w:val="FootnoteReference"/>
        </w:rPr>
        <w:footnoteRef/>
      </w:r>
      <w:r>
        <w:rPr>
          <w:rFonts w:asciiTheme="majorBidi" w:hAnsiTheme="majorBidi" w:cstheme="majorBidi"/>
        </w:rPr>
        <w:t xml:space="preserve">Departemen Agama Negeri, </w:t>
      </w:r>
      <w:r w:rsidRPr="009E08CA">
        <w:rPr>
          <w:rFonts w:asciiTheme="majorBidi" w:hAnsiTheme="majorBidi" w:cstheme="majorBidi"/>
          <w:i/>
          <w:iCs/>
        </w:rPr>
        <w:t xml:space="preserve">Qur’an Tajwid dan </w:t>
      </w:r>
      <w:proofErr w:type="gramStart"/>
      <w:r w:rsidRPr="009E08CA">
        <w:rPr>
          <w:rFonts w:asciiTheme="majorBidi" w:hAnsiTheme="majorBidi" w:cstheme="majorBidi"/>
          <w:i/>
          <w:iCs/>
        </w:rPr>
        <w:t>Terjemahannya</w:t>
      </w:r>
      <w:r>
        <w:rPr>
          <w:rFonts w:asciiTheme="majorBidi" w:hAnsiTheme="majorBidi" w:cstheme="majorBidi"/>
        </w:rPr>
        <w:t>.,</w:t>
      </w:r>
      <w:proofErr w:type="gramEnd"/>
      <w:r>
        <w:rPr>
          <w:rFonts w:asciiTheme="majorBidi" w:hAnsiTheme="majorBidi" w:cstheme="majorBidi"/>
        </w:rPr>
        <w:t xml:space="preserve"> hal. 246</w:t>
      </w:r>
    </w:p>
  </w:footnote>
  <w:footnote w:id="20">
    <w:p w:rsidR="00234F80" w:rsidRPr="0078688F" w:rsidRDefault="00234F80" w:rsidP="0078688F">
      <w:pPr>
        <w:pStyle w:val="FootnoteText"/>
        <w:ind w:firstLine="720"/>
        <w:jc w:val="both"/>
        <w:rPr>
          <w:rFonts w:asciiTheme="majorBidi" w:hAnsiTheme="majorBidi" w:cstheme="majorBidi"/>
        </w:rPr>
      </w:pPr>
      <w:r w:rsidRPr="00061777">
        <w:rPr>
          <w:rStyle w:val="FootnoteReference"/>
          <w:rFonts w:asciiTheme="majorBidi" w:hAnsiTheme="majorBidi" w:cstheme="majorBidi"/>
        </w:rPr>
        <w:footnoteRef/>
      </w:r>
      <w:proofErr w:type="gramStart"/>
      <w:r w:rsidRPr="00061777">
        <w:rPr>
          <w:rFonts w:asciiTheme="majorBidi" w:hAnsiTheme="majorBidi" w:cstheme="majorBidi"/>
        </w:rPr>
        <w:t>Ibid.,</w:t>
      </w:r>
      <w:proofErr w:type="gramEnd"/>
      <w:r>
        <w:rPr>
          <w:rFonts w:asciiTheme="majorBidi" w:hAnsiTheme="majorBidi" w:cstheme="majorBidi"/>
        </w:rPr>
        <w:t xml:space="preserve"> hal. 246</w:t>
      </w:r>
      <w:r w:rsidRPr="00061777">
        <w:rPr>
          <w:rFonts w:asciiTheme="majorBidi" w:hAnsiTheme="majorBidi" w:cstheme="majorBidi"/>
        </w:rPr>
        <w:t xml:space="preserve"> </w:t>
      </w:r>
    </w:p>
  </w:footnote>
  <w:footnote w:id="21">
    <w:p w:rsidR="00234F80" w:rsidRPr="001F65CB" w:rsidRDefault="00234F80" w:rsidP="001C568F">
      <w:pPr>
        <w:pStyle w:val="FootnoteText"/>
        <w:ind w:firstLine="720"/>
        <w:jc w:val="both"/>
        <w:rPr>
          <w:rFonts w:asciiTheme="majorBidi" w:hAnsiTheme="majorBidi" w:cstheme="majorBidi"/>
        </w:rPr>
      </w:pPr>
      <w:r w:rsidRPr="001F65CB">
        <w:rPr>
          <w:rStyle w:val="FootnoteReference"/>
          <w:rFonts w:asciiTheme="majorBidi" w:hAnsiTheme="majorBidi" w:cstheme="majorBidi"/>
        </w:rPr>
        <w:footnoteRef/>
      </w:r>
      <w:r w:rsidRPr="001F65CB">
        <w:rPr>
          <w:rFonts w:asciiTheme="majorBidi" w:hAnsiTheme="majorBidi" w:cstheme="majorBidi"/>
        </w:rPr>
        <w:t xml:space="preserve">Muhammad Nashiruddin Al-AlBani, </w:t>
      </w:r>
      <w:r w:rsidRPr="001F65CB">
        <w:rPr>
          <w:rFonts w:asciiTheme="majorBidi" w:hAnsiTheme="majorBidi" w:cstheme="majorBidi"/>
          <w:i/>
          <w:iCs/>
        </w:rPr>
        <w:t>Mukhtashar Shahih Muslim,</w:t>
      </w:r>
      <w:r w:rsidRPr="001F65CB">
        <w:rPr>
          <w:rFonts w:asciiTheme="majorBidi" w:hAnsiTheme="majorBidi" w:cstheme="majorBidi"/>
        </w:rPr>
        <w:t xml:space="preserve"> (Jakarta: Gema Insani Press, 2005), hal. 789 </w:t>
      </w:r>
    </w:p>
  </w:footnote>
  <w:footnote w:id="22">
    <w:p w:rsidR="00234F80" w:rsidRDefault="00234F80" w:rsidP="009B4CA8">
      <w:pPr>
        <w:pStyle w:val="FootnoteText"/>
        <w:ind w:firstLine="720"/>
        <w:jc w:val="both"/>
      </w:pPr>
      <w:r>
        <w:rPr>
          <w:rStyle w:val="FootnoteReference"/>
        </w:rPr>
        <w:footnoteRef/>
      </w:r>
      <w:proofErr w:type="gramStart"/>
      <w:r>
        <w:rPr>
          <w:rFonts w:asciiTheme="majorBidi" w:hAnsiTheme="majorBidi" w:cstheme="majorBidi"/>
        </w:rPr>
        <w:t xml:space="preserve">Majid dan </w:t>
      </w:r>
      <w:r w:rsidRPr="00CF10A1">
        <w:rPr>
          <w:rFonts w:asciiTheme="majorBidi" w:hAnsiTheme="majorBidi" w:cstheme="majorBidi"/>
        </w:rPr>
        <w:t xml:space="preserve">Andayani, </w:t>
      </w:r>
      <w:r w:rsidRPr="00CF10A1">
        <w:rPr>
          <w:rFonts w:asciiTheme="majorBidi" w:hAnsiTheme="majorBidi" w:cstheme="majorBidi"/>
          <w:i/>
          <w:iCs/>
        </w:rPr>
        <w:t>Pendidikan Karakter Perspektif Islam</w:t>
      </w:r>
      <w:r>
        <w:rPr>
          <w:rFonts w:asciiTheme="majorBidi" w:hAnsiTheme="majorBidi" w:cstheme="majorBidi"/>
        </w:rPr>
        <w:t>.,</w:t>
      </w:r>
      <w:r w:rsidRPr="00CF10A1">
        <w:rPr>
          <w:rFonts w:asciiTheme="majorBidi" w:hAnsiTheme="majorBidi" w:cstheme="majorBidi"/>
        </w:rPr>
        <w:t xml:space="preserve"> hal.</w:t>
      </w:r>
      <w:proofErr w:type="gramEnd"/>
      <w:r w:rsidRPr="00CF10A1">
        <w:rPr>
          <w:rFonts w:asciiTheme="majorBidi" w:hAnsiTheme="majorBidi" w:cstheme="majorBidi"/>
        </w:rPr>
        <w:t xml:space="preserve"> 111</w:t>
      </w:r>
    </w:p>
  </w:footnote>
  <w:footnote w:id="23">
    <w:p w:rsidR="00234F80" w:rsidRPr="006112A4" w:rsidRDefault="00234F80" w:rsidP="001C568F">
      <w:pPr>
        <w:pStyle w:val="FootnoteText"/>
        <w:ind w:firstLine="720"/>
        <w:jc w:val="both"/>
        <w:rPr>
          <w:rFonts w:asciiTheme="majorBidi" w:hAnsiTheme="majorBidi" w:cstheme="majorBidi"/>
        </w:rPr>
      </w:pPr>
      <w:r w:rsidRPr="006112A4">
        <w:rPr>
          <w:rStyle w:val="FootnoteReference"/>
          <w:rFonts w:asciiTheme="majorBidi" w:hAnsiTheme="majorBidi" w:cstheme="majorBidi"/>
        </w:rPr>
        <w:footnoteRef/>
      </w:r>
      <w:r w:rsidRPr="006112A4">
        <w:rPr>
          <w:rFonts w:asciiTheme="majorBidi" w:hAnsiTheme="majorBidi" w:cstheme="majorBidi"/>
        </w:rPr>
        <w:t>Ibid., hal.142</w:t>
      </w:r>
    </w:p>
  </w:footnote>
  <w:footnote w:id="24">
    <w:p w:rsidR="00234F80" w:rsidRPr="00135C4A" w:rsidRDefault="00234F80" w:rsidP="00135C4A">
      <w:pPr>
        <w:pStyle w:val="FootnoteText"/>
        <w:ind w:firstLine="720"/>
        <w:jc w:val="both"/>
        <w:rPr>
          <w:rFonts w:asciiTheme="majorBidi" w:hAnsiTheme="majorBidi" w:cstheme="majorBidi"/>
        </w:rPr>
      </w:pPr>
      <w:r w:rsidRPr="00135C4A">
        <w:rPr>
          <w:rStyle w:val="FootnoteReference"/>
          <w:rFonts w:asciiTheme="majorBidi" w:hAnsiTheme="majorBidi" w:cstheme="majorBidi"/>
        </w:rPr>
        <w:footnoteRef/>
      </w:r>
      <w:r w:rsidRPr="00135C4A">
        <w:rPr>
          <w:rFonts w:asciiTheme="majorBidi" w:hAnsiTheme="majorBidi" w:cstheme="majorBidi"/>
        </w:rPr>
        <w:t xml:space="preserve">Eni Suherlina, </w:t>
      </w:r>
      <w:r w:rsidRPr="00135C4A">
        <w:rPr>
          <w:rFonts w:asciiTheme="majorBidi" w:hAnsiTheme="majorBidi" w:cstheme="majorBidi"/>
          <w:i/>
          <w:iCs/>
        </w:rPr>
        <w:t xml:space="preserve">Strategi Guru dalam Pembinaan Akhlakul Karimah siswa (Studi Kasus Siswa MTs Negeri </w:t>
      </w:r>
      <w:r w:rsidRPr="00135C4A">
        <w:rPr>
          <w:rFonts w:asciiTheme="majorBidi" w:hAnsiTheme="majorBidi" w:cstheme="majorBidi"/>
        </w:rPr>
        <w:t>Aryojeding</w:t>
      </w:r>
      <w:r w:rsidRPr="00135C4A">
        <w:rPr>
          <w:rFonts w:asciiTheme="majorBidi" w:hAnsiTheme="majorBidi" w:cstheme="majorBidi"/>
          <w:i/>
          <w:iCs/>
        </w:rPr>
        <w:t xml:space="preserve"> Rejotangan Tulungagung), </w:t>
      </w:r>
      <w:r w:rsidRPr="00135C4A">
        <w:rPr>
          <w:rFonts w:asciiTheme="majorBidi" w:hAnsiTheme="majorBidi" w:cstheme="majorBidi"/>
        </w:rPr>
        <w:t>(Tulungagung, Skripsi tidak diterbitkan, 2011)</w:t>
      </w:r>
    </w:p>
  </w:footnote>
  <w:footnote w:id="25">
    <w:p w:rsidR="00234F80" w:rsidRPr="000334AC" w:rsidRDefault="00234F80" w:rsidP="000334AC">
      <w:pPr>
        <w:pStyle w:val="FootnoteText"/>
        <w:ind w:firstLine="720"/>
        <w:jc w:val="both"/>
      </w:pPr>
      <w:r w:rsidRPr="000334AC">
        <w:rPr>
          <w:rStyle w:val="FootnoteReference"/>
        </w:rPr>
        <w:footnoteRef/>
      </w:r>
      <w:r w:rsidRPr="000334AC">
        <w:rPr>
          <w:rFonts w:ascii="Times New Roman" w:eastAsia="Calibri" w:hAnsi="Times New Roman" w:cs="Times New Roman"/>
        </w:rPr>
        <w:t xml:space="preserve">Laili FotrotunNisa’, </w:t>
      </w:r>
      <w:r w:rsidRPr="000334AC">
        <w:rPr>
          <w:rFonts w:ascii="Times New Roman" w:eastAsia="Calibri" w:hAnsi="Times New Roman" w:cs="Times New Roman"/>
          <w:i/>
          <w:iCs/>
        </w:rPr>
        <w:t>Pendidikan Akhlak Anak Usia Dini di RA Al-Khodijah Betak Kalidawir Tulungagung</w:t>
      </w:r>
      <w:r>
        <w:rPr>
          <w:rFonts w:ascii="Times New Roman" w:eastAsia="Calibri" w:hAnsi="Times New Roman" w:cs="Times New Roman"/>
          <w:i/>
          <w:iCs/>
        </w:rPr>
        <w:t>,</w:t>
      </w:r>
      <w:r>
        <w:rPr>
          <w:rFonts w:ascii="Times New Roman" w:eastAsia="Calibri" w:hAnsi="Times New Roman" w:cs="Times New Roman"/>
        </w:rPr>
        <w:t>(Tulungagung, Skripsi tidak diterbitkan, 2010)</w:t>
      </w:r>
    </w:p>
  </w:footnote>
  <w:footnote w:id="26">
    <w:p w:rsidR="00234F80" w:rsidRPr="000334AC" w:rsidRDefault="00234F80" w:rsidP="000334AC">
      <w:pPr>
        <w:pStyle w:val="FootnoteText"/>
        <w:ind w:firstLine="720"/>
        <w:jc w:val="both"/>
        <w:rPr>
          <w:rFonts w:ascii="Times New Roman" w:eastAsia="Calibri" w:hAnsi="Times New Roman" w:cs="Times New Roman"/>
          <w:i/>
          <w:iCs/>
        </w:rPr>
      </w:pPr>
      <w:r w:rsidRPr="000334AC">
        <w:rPr>
          <w:rStyle w:val="FootnoteReference"/>
        </w:rPr>
        <w:footnoteRef/>
      </w:r>
      <w:r w:rsidRPr="000334AC">
        <w:rPr>
          <w:rFonts w:ascii="Times New Roman" w:eastAsia="Calibri" w:hAnsi="Times New Roman" w:cs="Times New Roman"/>
        </w:rPr>
        <w:t>Na</w:t>
      </w:r>
      <w:r>
        <w:rPr>
          <w:rFonts w:ascii="Times New Roman" w:eastAsia="Calibri" w:hAnsi="Times New Roman" w:cs="Times New Roman"/>
        </w:rPr>
        <w:t xml:space="preserve">ning Triwulandari, </w:t>
      </w:r>
      <w:r w:rsidRPr="000334AC">
        <w:rPr>
          <w:rFonts w:ascii="Times New Roman" w:eastAsia="Calibri" w:hAnsi="Times New Roman" w:cs="Times New Roman"/>
          <w:i/>
          <w:iCs/>
        </w:rPr>
        <w:t>Upaya Pembinaan Perilaku Remaja Melalui Pendidikan Akhlak di Dusun Kayen K</w:t>
      </w:r>
      <w:r>
        <w:rPr>
          <w:rFonts w:ascii="Times New Roman" w:eastAsia="Calibri" w:hAnsi="Times New Roman" w:cs="Times New Roman"/>
          <w:i/>
          <w:iCs/>
        </w:rPr>
        <w:t xml:space="preserve">elurahan Kademangan Kota Blitar, </w:t>
      </w:r>
      <w:r>
        <w:rPr>
          <w:rFonts w:ascii="Times New Roman" w:eastAsia="Calibri" w:hAnsi="Times New Roman" w:cs="Times New Roman"/>
        </w:rPr>
        <w:t>(Tulungagung, Skripsi tidak diterbitkan, 2011)</w:t>
      </w:r>
      <w:r w:rsidRPr="000334AC">
        <w:rPr>
          <w:rFonts w:ascii="Times New Roman" w:eastAsia="Calibri" w:hAnsi="Times New Roman" w:cs="Times New Roman"/>
          <w:i/>
          <w:iCs/>
        </w:rPr>
        <w:t xml:space="preserve"> </w:t>
      </w:r>
    </w:p>
    <w:p w:rsidR="00234F80" w:rsidRDefault="00234F8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C4D"/>
    <w:multiLevelType w:val="hybridMultilevel"/>
    <w:tmpl w:val="57F834E6"/>
    <w:lvl w:ilvl="0" w:tplc="381E3DC0">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
    <w:nsid w:val="01D15E9E"/>
    <w:multiLevelType w:val="hybridMultilevel"/>
    <w:tmpl w:val="8062AF88"/>
    <w:lvl w:ilvl="0" w:tplc="86841B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D11D08"/>
    <w:multiLevelType w:val="hybridMultilevel"/>
    <w:tmpl w:val="4D2E3EBE"/>
    <w:lvl w:ilvl="0" w:tplc="76FAE412">
      <w:start w:val="1"/>
      <w:numFmt w:val="lowerLetter"/>
      <w:lvlText w:val="%1)"/>
      <w:lvlJc w:val="left"/>
      <w:pPr>
        <w:ind w:left="360" w:hanging="360"/>
      </w:pPr>
      <w:rPr>
        <w:rFonts w:hint="default"/>
        <w:b w:val="0"/>
        <w:b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79D3F15"/>
    <w:multiLevelType w:val="hybridMultilevel"/>
    <w:tmpl w:val="F92EF0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09342F20"/>
    <w:multiLevelType w:val="hybridMultilevel"/>
    <w:tmpl w:val="54304054"/>
    <w:lvl w:ilvl="0" w:tplc="B4023492">
      <w:start w:val="1"/>
      <w:numFmt w:val="decimal"/>
      <w:lvlText w:val="%1)"/>
      <w:lvlJc w:val="left"/>
      <w:pPr>
        <w:ind w:left="192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0FA85DB6"/>
    <w:multiLevelType w:val="hybridMultilevel"/>
    <w:tmpl w:val="36909CFE"/>
    <w:lvl w:ilvl="0" w:tplc="7416C9D2">
      <w:start w:val="1"/>
      <w:numFmt w:val="lowerLetter"/>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6697D82"/>
    <w:multiLevelType w:val="hybridMultilevel"/>
    <w:tmpl w:val="929AB33E"/>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nsid w:val="18885085"/>
    <w:multiLevelType w:val="hybridMultilevel"/>
    <w:tmpl w:val="A6CA2192"/>
    <w:lvl w:ilvl="0" w:tplc="04090001">
      <w:start w:val="1"/>
      <w:numFmt w:val="bullet"/>
      <w:lvlText w:val=""/>
      <w:lvlJc w:val="left"/>
      <w:pPr>
        <w:ind w:left="2388" w:hanging="360"/>
      </w:pPr>
      <w:rPr>
        <w:rFonts w:ascii="Symbol" w:hAnsi="Symbol" w:hint="default"/>
      </w:rPr>
    </w:lvl>
    <w:lvl w:ilvl="1" w:tplc="04090003" w:tentative="1">
      <w:start w:val="1"/>
      <w:numFmt w:val="bullet"/>
      <w:lvlText w:val="o"/>
      <w:lvlJc w:val="left"/>
      <w:pPr>
        <w:ind w:left="3108" w:hanging="360"/>
      </w:pPr>
      <w:rPr>
        <w:rFonts w:ascii="Courier New" w:hAnsi="Courier New" w:cs="Courier New" w:hint="default"/>
      </w:rPr>
    </w:lvl>
    <w:lvl w:ilvl="2" w:tplc="04090005" w:tentative="1">
      <w:start w:val="1"/>
      <w:numFmt w:val="bullet"/>
      <w:lvlText w:val=""/>
      <w:lvlJc w:val="left"/>
      <w:pPr>
        <w:ind w:left="3828" w:hanging="360"/>
      </w:pPr>
      <w:rPr>
        <w:rFonts w:ascii="Wingdings" w:hAnsi="Wingdings" w:hint="default"/>
      </w:rPr>
    </w:lvl>
    <w:lvl w:ilvl="3" w:tplc="04090001" w:tentative="1">
      <w:start w:val="1"/>
      <w:numFmt w:val="bullet"/>
      <w:lvlText w:val=""/>
      <w:lvlJc w:val="left"/>
      <w:pPr>
        <w:ind w:left="4548" w:hanging="360"/>
      </w:pPr>
      <w:rPr>
        <w:rFonts w:ascii="Symbol" w:hAnsi="Symbol" w:hint="default"/>
      </w:rPr>
    </w:lvl>
    <w:lvl w:ilvl="4" w:tplc="04090003" w:tentative="1">
      <w:start w:val="1"/>
      <w:numFmt w:val="bullet"/>
      <w:lvlText w:val="o"/>
      <w:lvlJc w:val="left"/>
      <w:pPr>
        <w:ind w:left="5268" w:hanging="360"/>
      </w:pPr>
      <w:rPr>
        <w:rFonts w:ascii="Courier New" w:hAnsi="Courier New" w:cs="Courier New" w:hint="default"/>
      </w:rPr>
    </w:lvl>
    <w:lvl w:ilvl="5" w:tplc="04090005" w:tentative="1">
      <w:start w:val="1"/>
      <w:numFmt w:val="bullet"/>
      <w:lvlText w:val=""/>
      <w:lvlJc w:val="left"/>
      <w:pPr>
        <w:ind w:left="5988" w:hanging="360"/>
      </w:pPr>
      <w:rPr>
        <w:rFonts w:ascii="Wingdings" w:hAnsi="Wingdings" w:hint="default"/>
      </w:rPr>
    </w:lvl>
    <w:lvl w:ilvl="6" w:tplc="04090001" w:tentative="1">
      <w:start w:val="1"/>
      <w:numFmt w:val="bullet"/>
      <w:lvlText w:val=""/>
      <w:lvlJc w:val="left"/>
      <w:pPr>
        <w:ind w:left="6708" w:hanging="360"/>
      </w:pPr>
      <w:rPr>
        <w:rFonts w:ascii="Symbol" w:hAnsi="Symbol" w:hint="default"/>
      </w:rPr>
    </w:lvl>
    <w:lvl w:ilvl="7" w:tplc="04090003" w:tentative="1">
      <w:start w:val="1"/>
      <w:numFmt w:val="bullet"/>
      <w:lvlText w:val="o"/>
      <w:lvlJc w:val="left"/>
      <w:pPr>
        <w:ind w:left="7428" w:hanging="360"/>
      </w:pPr>
      <w:rPr>
        <w:rFonts w:ascii="Courier New" w:hAnsi="Courier New" w:cs="Courier New" w:hint="default"/>
      </w:rPr>
    </w:lvl>
    <w:lvl w:ilvl="8" w:tplc="04090005" w:tentative="1">
      <w:start w:val="1"/>
      <w:numFmt w:val="bullet"/>
      <w:lvlText w:val=""/>
      <w:lvlJc w:val="left"/>
      <w:pPr>
        <w:ind w:left="8148" w:hanging="360"/>
      </w:pPr>
      <w:rPr>
        <w:rFonts w:ascii="Wingdings" w:hAnsi="Wingdings" w:hint="default"/>
      </w:rPr>
    </w:lvl>
  </w:abstractNum>
  <w:abstractNum w:abstractNumId="8">
    <w:nsid w:val="18C26DD4"/>
    <w:multiLevelType w:val="hybridMultilevel"/>
    <w:tmpl w:val="B0066500"/>
    <w:lvl w:ilvl="0" w:tplc="0409000F">
      <w:start w:val="1"/>
      <w:numFmt w:val="decimal"/>
      <w:lvlText w:val="%1."/>
      <w:lvlJc w:val="left"/>
      <w:pPr>
        <w:ind w:left="3697" w:hanging="360"/>
      </w:pPr>
    </w:lvl>
    <w:lvl w:ilvl="1" w:tplc="04090019" w:tentative="1">
      <w:start w:val="1"/>
      <w:numFmt w:val="lowerLetter"/>
      <w:lvlText w:val="%2."/>
      <w:lvlJc w:val="left"/>
      <w:pPr>
        <w:ind w:left="4417" w:hanging="360"/>
      </w:pPr>
    </w:lvl>
    <w:lvl w:ilvl="2" w:tplc="0409001B" w:tentative="1">
      <w:start w:val="1"/>
      <w:numFmt w:val="lowerRoman"/>
      <w:lvlText w:val="%3."/>
      <w:lvlJc w:val="right"/>
      <w:pPr>
        <w:ind w:left="5137" w:hanging="180"/>
      </w:pPr>
    </w:lvl>
    <w:lvl w:ilvl="3" w:tplc="0409000F" w:tentative="1">
      <w:start w:val="1"/>
      <w:numFmt w:val="decimal"/>
      <w:lvlText w:val="%4."/>
      <w:lvlJc w:val="left"/>
      <w:pPr>
        <w:ind w:left="5857" w:hanging="360"/>
      </w:pPr>
    </w:lvl>
    <w:lvl w:ilvl="4" w:tplc="04090019" w:tentative="1">
      <w:start w:val="1"/>
      <w:numFmt w:val="lowerLetter"/>
      <w:lvlText w:val="%5."/>
      <w:lvlJc w:val="left"/>
      <w:pPr>
        <w:ind w:left="6577" w:hanging="360"/>
      </w:pPr>
    </w:lvl>
    <w:lvl w:ilvl="5" w:tplc="0409001B" w:tentative="1">
      <w:start w:val="1"/>
      <w:numFmt w:val="lowerRoman"/>
      <w:lvlText w:val="%6."/>
      <w:lvlJc w:val="right"/>
      <w:pPr>
        <w:ind w:left="7297" w:hanging="180"/>
      </w:pPr>
    </w:lvl>
    <w:lvl w:ilvl="6" w:tplc="0409000F" w:tentative="1">
      <w:start w:val="1"/>
      <w:numFmt w:val="decimal"/>
      <w:lvlText w:val="%7."/>
      <w:lvlJc w:val="left"/>
      <w:pPr>
        <w:ind w:left="8017" w:hanging="360"/>
      </w:pPr>
    </w:lvl>
    <w:lvl w:ilvl="7" w:tplc="04090019" w:tentative="1">
      <w:start w:val="1"/>
      <w:numFmt w:val="lowerLetter"/>
      <w:lvlText w:val="%8."/>
      <w:lvlJc w:val="left"/>
      <w:pPr>
        <w:ind w:left="8737" w:hanging="360"/>
      </w:pPr>
    </w:lvl>
    <w:lvl w:ilvl="8" w:tplc="0409001B" w:tentative="1">
      <w:start w:val="1"/>
      <w:numFmt w:val="lowerRoman"/>
      <w:lvlText w:val="%9."/>
      <w:lvlJc w:val="right"/>
      <w:pPr>
        <w:ind w:left="9457" w:hanging="180"/>
      </w:pPr>
    </w:lvl>
  </w:abstractNum>
  <w:abstractNum w:abstractNumId="9">
    <w:nsid w:val="29363FE8"/>
    <w:multiLevelType w:val="hybridMultilevel"/>
    <w:tmpl w:val="D702EBC8"/>
    <w:lvl w:ilvl="0" w:tplc="1390CDF0">
      <w:start w:val="1"/>
      <w:numFmt w:val="lowerLetter"/>
      <w:lvlText w:val="%1)"/>
      <w:lvlJc w:val="left"/>
      <w:pPr>
        <w:ind w:left="786" w:hanging="360"/>
      </w:pPr>
      <w:rPr>
        <w:rFonts w:hint="default"/>
        <w:b w:val="0"/>
        <w:b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1845973"/>
    <w:multiLevelType w:val="hybridMultilevel"/>
    <w:tmpl w:val="1D9EABBE"/>
    <w:lvl w:ilvl="0" w:tplc="39AE357C">
      <w:start w:val="1"/>
      <w:numFmt w:val="decimal"/>
      <w:lvlText w:val="%1."/>
      <w:lvlJc w:val="left"/>
      <w:pPr>
        <w:tabs>
          <w:tab w:val="num" w:pos="928"/>
        </w:tabs>
        <w:ind w:left="852" w:hanging="284"/>
      </w:pPr>
      <w:rPr>
        <w:rFonts w:hint="default"/>
        <w:b w:val="0"/>
        <w:bCs/>
        <w:i w:val="0"/>
        <w:iCs/>
      </w:rPr>
    </w:lvl>
    <w:lvl w:ilvl="1" w:tplc="2B8AA616">
      <w:start w:val="1"/>
      <w:numFmt w:val="lowerLetter"/>
      <w:lvlText w:val="%2."/>
      <w:lvlJc w:val="left"/>
      <w:pPr>
        <w:tabs>
          <w:tab w:val="num" w:pos="1668"/>
        </w:tabs>
        <w:ind w:left="1668" w:hanging="360"/>
      </w:pPr>
      <w:rPr>
        <w:rFonts w:cs="Times New Roman"/>
        <w:b w:val="0"/>
        <w:bCs w:val="0"/>
      </w:rPr>
    </w:lvl>
    <w:lvl w:ilvl="2" w:tplc="0409001B">
      <w:start w:val="1"/>
      <w:numFmt w:val="lowerRoman"/>
      <w:lvlText w:val="%3."/>
      <w:lvlJc w:val="right"/>
      <w:pPr>
        <w:tabs>
          <w:tab w:val="num" w:pos="2388"/>
        </w:tabs>
        <w:ind w:left="2388" w:hanging="180"/>
      </w:pPr>
      <w:rPr>
        <w:rFonts w:cs="Times New Roman"/>
      </w:rPr>
    </w:lvl>
    <w:lvl w:ilvl="3" w:tplc="4E5469CC">
      <w:start w:val="1"/>
      <w:numFmt w:val="decimal"/>
      <w:lvlText w:val="%4."/>
      <w:lvlJc w:val="left"/>
      <w:pPr>
        <w:tabs>
          <w:tab w:val="num" w:pos="3108"/>
        </w:tabs>
        <w:ind w:left="3108" w:hanging="360"/>
      </w:pPr>
      <w:rPr>
        <w:rFonts w:ascii="Times New Roman" w:eastAsiaTheme="minorHAnsi" w:hAnsi="Times New Roman" w:cs="Times New Roman"/>
        <w:b w:val="0"/>
        <w:bCs w:val="0"/>
      </w:rPr>
    </w:lvl>
    <w:lvl w:ilvl="4" w:tplc="6D0E2B22">
      <w:start w:val="1"/>
      <w:numFmt w:val="lowerLetter"/>
      <w:lvlText w:val="%5."/>
      <w:lvlJc w:val="left"/>
      <w:pPr>
        <w:tabs>
          <w:tab w:val="num" w:pos="3828"/>
        </w:tabs>
        <w:ind w:left="3828" w:hanging="360"/>
      </w:pPr>
      <w:rPr>
        <w:rFonts w:cs="Times New Roman"/>
        <w:b w:val="0"/>
        <w:bCs w:val="0"/>
      </w:rPr>
    </w:lvl>
    <w:lvl w:ilvl="5" w:tplc="0409001B">
      <w:start w:val="1"/>
      <w:numFmt w:val="lowerRoman"/>
      <w:lvlText w:val="%6."/>
      <w:lvlJc w:val="right"/>
      <w:pPr>
        <w:tabs>
          <w:tab w:val="num" w:pos="4548"/>
        </w:tabs>
        <w:ind w:left="4548" w:hanging="180"/>
      </w:pPr>
      <w:rPr>
        <w:rFonts w:cs="Times New Roman"/>
      </w:rPr>
    </w:lvl>
    <w:lvl w:ilvl="6" w:tplc="BCB298F0">
      <w:start w:val="1"/>
      <w:numFmt w:val="decimal"/>
      <w:lvlText w:val="%7."/>
      <w:lvlJc w:val="left"/>
      <w:pPr>
        <w:tabs>
          <w:tab w:val="num" w:pos="5268"/>
        </w:tabs>
        <w:ind w:left="5268" w:hanging="360"/>
      </w:pPr>
      <w:rPr>
        <w:rFonts w:cs="Times New Roman"/>
        <w:b w:val="0"/>
        <w:bCs w:val="0"/>
      </w:rPr>
    </w:lvl>
    <w:lvl w:ilvl="7" w:tplc="04090019">
      <w:start w:val="1"/>
      <w:numFmt w:val="lowerLetter"/>
      <w:lvlText w:val="%8."/>
      <w:lvlJc w:val="left"/>
      <w:pPr>
        <w:tabs>
          <w:tab w:val="num" w:pos="5988"/>
        </w:tabs>
        <w:ind w:left="5988" w:hanging="360"/>
      </w:pPr>
      <w:rPr>
        <w:rFonts w:cs="Times New Roman"/>
      </w:rPr>
    </w:lvl>
    <w:lvl w:ilvl="8" w:tplc="0409001B">
      <w:start w:val="1"/>
      <w:numFmt w:val="lowerRoman"/>
      <w:lvlText w:val="%9."/>
      <w:lvlJc w:val="right"/>
      <w:pPr>
        <w:tabs>
          <w:tab w:val="num" w:pos="6708"/>
        </w:tabs>
        <w:ind w:left="6708" w:hanging="180"/>
      </w:pPr>
      <w:rPr>
        <w:rFonts w:cs="Times New Roman"/>
      </w:rPr>
    </w:lvl>
  </w:abstractNum>
  <w:abstractNum w:abstractNumId="11">
    <w:nsid w:val="330E6198"/>
    <w:multiLevelType w:val="hybridMultilevel"/>
    <w:tmpl w:val="A0F2D1A6"/>
    <w:lvl w:ilvl="0" w:tplc="0409000F">
      <w:start w:val="1"/>
      <w:numFmt w:val="decimal"/>
      <w:lvlText w:val="%1."/>
      <w:lvlJc w:val="left"/>
      <w:pPr>
        <w:ind w:left="2835" w:hanging="360"/>
      </w:p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12">
    <w:nsid w:val="34CE7EFC"/>
    <w:multiLevelType w:val="hybridMultilevel"/>
    <w:tmpl w:val="CB3A135C"/>
    <w:lvl w:ilvl="0" w:tplc="2C5E5DD0">
      <w:start w:val="1"/>
      <w:numFmt w:val="lowerLetter"/>
      <w:lvlText w:val="%1."/>
      <w:lvlJc w:val="left"/>
      <w:pPr>
        <w:ind w:left="2203" w:hanging="360"/>
      </w:pPr>
      <w:rPr>
        <w:rFonts w:hint="default"/>
        <w:b w:val="0"/>
        <w:bCs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3">
    <w:nsid w:val="35F4173A"/>
    <w:multiLevelType w:val="hybridMultilevel"/>
    <w:tmpl w:val="E57E8FF8"/>
    <w:lvl w:ilvl="0" w:tplc="615C9636">
      <w:start w:val="1"/>
      <w:numFmt w:val="decimal"/>
      <w:lvlText w:val="%1."/>
      <w:lvlJc w:val="left"/>
      <w:pPr>
        <w:ind w:left="786" w:hanging="360"/>
      </w:pPr>
      <w:rPr>
        <w:rFonts w:asciiTheme="majorBidi" w:hAnsiTheme="majorBidi" w:cstheme="majorBidi" w:hint="default"/>
        <w:b w:val="0"/>
        <w:bCs w:val="0"/>
      </w:rPr>
    </w:lvl>
    <w:lvl w:ilvl="1" w:tplc="8440002A">
      <w:start w:val="1"/>
      <w:numFmt w:val="decimal"/>
      <w:lvlText w:val="%2)"/>
      <w:lvlJc w:val="left"/>
      <w:pPr>
        <w:ind w:left="1506" w:hanging="360"/>
      </w:pPr>
      <w:rPr>
        <w:rFonts w:hint="default"/>
      </w:rPr>
    </w:lvl>
    <w:lvl w:ilvl="2" w:tplc="ADAE5D66">
      <w:start w:val="10"/>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6FC1A35"/>
    <w:multiLevelType w:val="hybridMultilevel"/>
    <w:tmpl w:val="BDFE6E8E"/>
    <w:lvl w:ilvl="0" w:tplc="FB9C42A2">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
    <w:nsid w:val="39924F9F"/>
    <w:multiLevelType w:val="hybridMultilevel"/>
    <w:tmpl w:val="B546EA96"/>
    <w:lvl w:ilvl="0" w:tplc="2B3E7696">
      <w:start w:val="1"/>
      <w:numFmt w:val="lowerLetter"/>
      <w:lvlText w:val="%1."/>
      <w:lvlJc w:val="left"/>
      <w:pPr>
        <w:ind w:left="2280" w:hanging="360"/>
      </w:pPr>
      <w:rPr>
        <w:rFonts w:asciiTheme="majorBidi" w:eastAsia="Times New Roman" w:hAnsiTheme="majorBidi" w:cstheme="majorBidi"/>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nsid w:val="41230E50"/>
    <w:multiLevelType w:val="hybridMultilevel"/>
    <w:tmpl w:val="73BC4CC4"/>
    <w:lvl w:ilvl="0" w:tplc="8E90ACDE">
      <w:start w:val="1"/>
      <w:numFmt w:val="lowerLetter"/>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7">
    <w:nsid w:val="412C71BD"/>
    <w:multiLevelType w:val="hybridMultilevel"/>
    <w:tmpl w:val="8AE2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D453C"/>
    <w:multiLevelType w:val="hybridMultilevel"/>
    <w:tmpl w:val="7A0EDB6E"/>
    <w:lvl w:ilvl="0" w:tplc="CB5E67CE">
      <w:start w:val="1"/>
      <w:numFmt w:val="decimal"/>
      <w:lvlText w:val="%1)"/>
      <w:lvlJc w:val="left"/>
      <w:pPr>
        <w:ind w:left="2563" w:hanging="360"/>
      </w:pPr>
      <w:rPr>
        <w:b w:val="0"/>
        <w:bCs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9">
    <w:nsid w:val="437A57D1"/>
    <w:multiLevelType w:val="hybridMultilevel"/>
    <w:tmpl w:val="20164204"/>
    <w:lvl w:ilvl="0" w:tplc="0409000F">
      <w:start w:val="1"/>
      <w:numFmt w:val="decimal"/>
      <w:lvlText w:val="%1."/>
      <w:lvlJc w:val="left"/>
      <w:pPr>
        <w:tabs>
          <w:tab w:val="num" w:pos="2596"/>
        </w:tabs>
        <w:ind w:left="2520" w:hanging="284"/>
      </w:pPr>
      <w:rPr>
        <w:rFonts w:hint="default"/>
        <w:b w:val="0"/>
        <w:bCs/>
        <w:i w:val="0"/>
        <w:iCs w:val="0"/>
      </w:rPr>
    </w:lvl>
    <w:lvl w:ilvl="1" w:tplc="04090019" w:tentative="1">
      <w:start w:val="1"/>
      <w:numFmt w:val="lowerLetter"/>
      <w:lvlText w:val="%2."/>
      <w:lvlJc w:val="left"/>
      <w:pPr>
        <w:ind w:left="3108" w:hanging="360"/>
      </w:pPr>
    </w:lvl>
    <w:lvl w:ilvl="2" w:tplc="0409001B" w:tentative="1">
      <w:start w:val="1"/>
      <w:numFmt w:val="lowerRoman"/>
      <w:lvlText w:val="%3."/>
      <w:lvlJc w:val="right"/>
      <w:pPr>
        <w:ind w:left="3828" w:hanging="180"/>
      </w:pPr>
    </w:lvl>
    <w:lvl w:ilvl="3" w:tplc="0409000F" w:tentative="1">
      <w:start w:val="1"/>
      <w:numFmt w:val="decimal"/>
      <w:lvlText w:val="%4."/>
      <w:lvlJc w:val="left"/>
      <w:pPr>
        <w:ind w:left="4548" w:hanging="360"/>
      </w:pPr>
    </w:lvl>
    <w:lvl w:ilvl="4" w:tplc="04090019" w:tentative="1">
      <w:start w:val="1"/>
      <w:numFmt w:val="lowerLetter"/>
      <w:lvlText w:val="%5."/>
      <w:lvlJc w:val="left"/>
      <w:pPr>
        <w:ind w:left="5268" w:hanging="360"/>
      </w:pPr>
    </w:lvl>
    <w:lvl w:ilvl="5" w:tplc="0409001B" w:tentative="1">
      <w:start w:val="1"/>
      <w:numFmt w:val="lowerRoman"/>
      <w:lvlText w:val="%6."/>
      <w:lvlJc w:val="right"/>
      <w:pPr>
        <w:ind w:left="5988" w:hanging="180"/>
      </w:pPr>
    </w:lvl>
    <w:lvl w:ilvl="6" w:tplc="0409000F" w:tentative="1">
      <w:start w:val="1"/>
      <w:numFmt w:val="decimal"/>
      <w:lvlText w:val="%7."/>
      <w:lvlJc w:val="left"/>
      <w:pPr>
        <w:ind w:left="6708" w:hanging="360"/>
      </w:pPr>
    </w:lvl>
    <w:lvl w:ilvl="7" w:tplc="04090019" w:tentative="1">
      <w:start w:val="1"/>
      <w:numFmt w:val="lowerLetter"/>
      <w:lvlText w:val="%8."/>
      <w:lvlJc w:val="left"/>
      <w:pPr>
        <w:ind w:left="7428" w:hanging="360"/>
      </w:pPr>
    </w:lvl>
    <w:lvl w:ilvl="8" w:tplc="0409001B" w:tentative="1">
      <w:start w:val="1"/>
      <w:numFmt w:val="lowerRoman"/>
      <w:lvlText w:val="%9."/>
      <w:lvlJc w:val="right"/>
      <w:pPr>
        <w:ind w:left="8148" w:hanging="180"/>
      </w:pPr>
    </w:lvl>
  </w:abstractNum>
  <w:abstractNum w:abstractNumId="20">
    <w:nsid w:val="44A23F5C"/>
    <w:multiLevelType w:val="hybridMultilevel"/>
    <w:tmpl w:val="6E02CD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654B0E"/>
    <w:multiLevelType w:val="hybridMultilevel"/>
    <w:tmpl w:val="DBE6829C"/>
    <w:lvl w:ilvl="0" w:tplc="0FB874CA">
      <w:start w:val="1"/>
      <w:numFmt w:val="low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2">
    <w:nsid w:val="4AD217C7"/>
    <w:multiLevelType w:val="hybridMultilevel"/>
    <w:tmpl w:val="30881E26"/>
    <w:lvl w:ilvl="0" w:tplc="1EC4AA0E">
      <w:start w:val="1"/>
      <w:numFmt w:val="lowerLetter"/>
      <w:lvlText w:val="%1."/>
      <w:lvlJc w:val="right"/>
      <w:pPr>
        <w:ind w:left="1620" w:hanging="360"/>
      </w:pPr>
      <w:rPr>
        <w:rFonts w:hint="default"/>
        <w:i w:val="0"/>
        <w:iCs w:val="0"/>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3">
    <w:nsid w:val="4C8676BF"/>
    <w:multiLevelType w:val="hybridMultilevel"/>
    <w:tmpl w:val="5CC8E6BA"/>
    <w:lvl w:ilvl="0" w:tplc="2BB05972">
      <w:start w:val="1"/>
      <w:numFmt w:val="upperLetter"/>
      <w:lvlText w:val="%1."/>
      <w:lvlJc w:val="left"/>
      <w:pPr>
        <w:ind w:left="1440" w:hanging="360"/>
      </w:pPr>
      <w:rPr>
        <w:rFonts w:asciiTheme="majorBidi" w:eastAsiaTheme="minorHAnsi" w:hAnsiTheme="majorBidi" w:cstheme="majorBidi"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E695203"/>
    <w:multiLevelType w:val="hybridMultilevel"/>
    <w:tmpl w:val="0408E484"/>
    <w:lvl w:ilvl="0" w:tplc="0409000F">
      <w:start w:val="1"/>
      <w:numFmt w:val="decimal"/>
      <w:lvlText w:val="%1."/>
      <w:lvlJc w:val="left"/>
      <w:pPr>
        <w:ind w:left="2835" w:hanging="360"/>
      </w:p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25">
    <w:nsid w:val="4F5C5162"/>
    <w:multiLevelType w:val="hybridMultilevel"/>
    <w:tmpl w:val="38822B02"/>
    <w:lvl w:ilvl="0" w:tplc="072EDCDA">
      <w:start w:val="1"/>
      <w:numFmt w:val="upperLetter"/>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1F3DF5"/>
    <w:multiLevelType w:val="hybridMultilevel"/>
    <w:tmpl w:val="AA4250AA"/>
    <w:lvl w:ilvl="0" w:tplc="7630A4E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nsid w:val="54934673"/>
    <w:multiLevelType w:val="hybridMultilevel"/>
    <w:tmpl w:val="DE7850B2"/>
    <w:lvl w:ilvl="0" w:tplc="0409000F">
      <w:start w:val="1"/>
      <w:numFmt w:val="decimal"/>
      <w:lvlText w:val="%1."/>
      <w:lvlJc w:val="left"/>
      <w:pPr>
        <w:ind w:left="2633" w:hanging="360"/>
      </w:pPr>
    </w:lvl>
    <w:lvl w:ilvl="1" w:tplc="04090019" w:tentative="1">
      <w:start w:val="1"/>
      <w:numFmt w:val="lowerLetter"/>
      <w:lvlText w:val="%2."/>
      <w:lvlJc w:val="left"/>
      <w:pPr>
        <w:ind w:left="3353" w:hanging="360"/>
      </w:pPr>
    </w:lvl>
    <w:lvl w:ilvl="2" w:tplc="0409001B" w:tentative="1">
      <w:start w:val="1"/>
      <w:numFmt w:val="lowerRoman"/>
      <w:lvlText w:val="%3."/>
      <w:lvlJc w:val="right"/>
      <w:pPr>
        <w:ind w:left="4073" w:hanging="180"/>
      </w:pPr>
    </w:lvl>
    <w:lvl w:ilvl="3" w:tplc="0409000F" w:tentative="1">
      <w:start w:val="1"/>
      <w:numFmt w:val="decimal"/>
      <w:lvlText w:val="%4."/>
      <w:lvlJc w:val="left"/>
      <w:pPr>
        <w:ind w:left="4793" w:hanging="360"/>
      </w:pPr>
    </w:lvl>
    <w:lvl w:ilvl="4" w:tplc="04090019" w:tentative="1">
      <w:start w:val="1"/>
      <w:numFmt w:val="lowerLetter"/>
      <w:lvlText w:val="%5."/>
      <w:lvlJc w:val="left"/>
      <w:pPr>
        <w:ind w:left="5513" w:hanging="360"/>
      </w:pPr>
    </w:lvl>
    <w:lvl w:ilvl="5" w:tplc="0409001B" w:tentative="1">
      <w:start w:val="1"/>
      <w:numFmt w:val="lowerRoman"/>
      <w:lvlText w:val="%6."/>
      <w:lvlJc w:val="right"/>
      <w:pPr>
        <w:ind w:left="6233" w:hanging="180"/>
      </w:pPr>
    </w:lvl>
    <w:lvl w:ilvl="6" w:tplc="0409000F" w:tentative="1">
      <w:start w:val="1"/>
      <w:numFmt w:val="decimal"/>
      <w:lvlText w:val="%7."/>
      <w:lvlJc w:val="left"/>
      <w:pPr>
        <w:ind w:left="6953" w:hanging="360"/>
      </w:pPr>
    </w:lvl>
    <w:lvl w:ilvl="7" w:tplc="04090019" w:tentative="1">
      <w:start w:val="1"/>
      <w:numFmt w:val="lowerLetter"/>
      <w:lvlText w:val="%8."/>
      <w:lvlJc w:val="left"/>
      <w:pPr>
        <w:ind w:left="7673" w:hanging="360"/>
      </w:pPr>
    </w:lvl>
    <w:lvl w:ilvl="8" w:tplc="0409001B" w:tentative="1">
      <w:start w:val="1"/>
      <w:numFmt w:val="lowerRoman"/>
      <w:lvlText w:val="%9."/>
      <w:lvlJc w:val="right"/>
      <w:pPr>
        <w:ind w:left="8393" w:hanging="180"/>
      </w:pPr>
    </w:lvl>
  </w:abstractNum>
  <w:abstractNum w:abstractNumId="28">
    <w:nsid w:val="57355C4F"/>
    <w:multiLevelType w:val="hybridMultilevel"/>
    <w:tmpl w:val="5EA44FCA"/>
    <w:lvl w:ilvl="0" w:tplc="37D6979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596122C0"/>
    <w:multiLevelType w:val="hybridMultilevel"/>
    <w:tmpl w:val="119A8520"/>
    <w:lvl w:ilvl="0" w:tplc="04090017">
      <w:start w:val="1"/>
      <w:numFmt w:val="lowerLetter"/>
      <w:lvlText w:val="%1)"/>
      <w:lvlJc w:val="left"/>
      <w:pPr>
        <w:ind w:left="3039" w:hanging="360"/>
      </w:pPr>
    </w:lvl>
    <w:lvl w:ilvl="1" w:tplc="04090019" w:tentative="1">
      <w:start w:val="1"/>
      <w:numFmt w:val="lowerLetter"/>
      <w:lvlText w:val="%2."/>
      <w:lvlJc w:val="left"/>
      <w:pPr>
        <w:ind w:left="3759" w:hanging="360"/>
      </w:pPr>
    </w:lvl>
    <w:lvl w:ilvl="2" w:tplc="0409001B" w:tentative="1">
      <w:start w:val="1"/>
      <w:numFmt w:val="lowerRoman"/>
      <w:lvlText w:val="%3."/>
      <w:lvlJc w:val="right"/>
      <w:pPr>
        <w:ind w:left="4479" w:hanging="180"/>
      </w:pPr>
    </w:lvl>
    <w:lvl w:ilvl="3" w:tplc="0409000F" w:tentative="1">
      <w:start w:val="1"/>
      <w:numFmt w:val="decimal"/>
      <w:lvlText w:val="%4."/>
      <w:lvlJc w:val="left"/>
      <w:pPr>
        <w:ind w:left="5199" w:hanging="360"/>
      </w:pPr>
    </w:lvl>
    <w:lvl w:ilvl="4" w:tplc="04090019" w:tentative="1">
      <w:start w:val="1"/>
      <w:numFmt w:val="lowerLetter"/>
      <w:lvlText w:val="%5."/>
      <w:lvlJc w:val="left"/>
      <w:pPr>
        <w:ind w:left="5919" w:hanging="360"/>
      </w:pPr>
    </w:lvl>
    <w:lvl w:ilvl="5" w:tplc="0409001B" w:tentative="1">
      <w:start w:val="1"/>
      <w:numFmt w:val="lowerRoman"/>
      <w:lvlText w:val="%6."/>
      <w:lvlJc w:val="right"/>
      <w:pPr>
        <w:ind w:left="6639" w:hanging="180"/>
      </w:pPr>
    </w:lvl>
    <w:lvl w:ilvl="6" w:tplc="0409000F" w:tentative="1">
      <w:start w:val="1"/>
      <w:numFmt w:val="decimal"/>
      <w:lvlText w:val="%7."/>
      <w:lvlJc w:val="left"/>
      <w:pPr>
        <w:ind w:left="7359" w:hanging="360"/>
      </w:pPr>
    </w:lvl>
    <w:lvl w:ilvl="7" w:tplc="04090019" w:tentative="1">
      <w:start w:val="1"/>
      <w:numFmt w:val="lowerLetter"/>
      <w:lvlText w:val="%8."/>
      <w:lvlJc w:val="left"/>
      <w:pPr>
        <w:ind w:left="8079" w:hanging="360"/>
      </w:pPr>
    </w:lvl>
    <w:lvl w:ilvl="8" w:tplc="0409001B" w:tentative="1">
      <w:start w:val="1"/>
      <w:numFmt w:val="lowerRoman"/>
      <w:lvlText w:val="%9."/>
      <w:lvlJc w:val="right"/>
      <w:pPr>
        <w:ind w:left="8799" w:hanging="180"/>
      </w:pPr>
    </w:lvl>
  </w:abstractNum>
  <w:abstractNum w:abstractNumId="30">
    <w:nsid w:val="5A646A95"/>
    <w:multiLevelType w:val="hybridMultilevel"/>
    <w:tmpl w:val="524EEA2E"/>
    <w:lvl w:ilvl="0" w:tplc="99CCC92C">
      <w:start w:val="1"/>
      <w:numFmt w:val="decimal"/>
      <w:lvlText w:val="%1."/>
      <w:lvlJc w:val="left"/>
      <w:pPr>
        <w:ind w:left="900" w:hanging="360"/>
      </w:pPr>
      <w:rPr>
        <w:rFonts w:asciiTheme="majorBidi" w:eastAsiaTheme="minorHAnsi" w:hAnsiTheme="majorBidi" w:cstheme="majorBidi"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B73136A"/>
    <w:multiLevelType w:val="hybridMultilevel"/>
    <w:tmpl w:val="BE94E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CF637B"/>
    <w:multiLevelType w:val="hybridMultilevel"/>
    <w:tmpl w:val="2AE26F04"/>
    <w:lvl w:ilvl="0" w:tplc="23BEA040">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3">
    <w:nsid w:val="673473DE"/>
    <w:multiLevelType w:val="hybridMultilevel"/>
    <w:tmpl w:val="6DCC8DDA"/>
    <w:lvl w:ilvl="0" w:tplc="1BD659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8E5FD0"/>
    <w:multiLevelType w:val="hybridMultilevel"/>
    <w:tmpl w:val="B4E659F8"/>
    <w:lvl w:ilvl="0" w:tplc="23168F52">
      <w:start w:val="1"/>
      <w:numFmt w:val="lowerLetter"/>
      <w:lvlText w:val="%1."/>
      <w:lvlJc w:val="left"/>
      <w:pPr>
        <w:ind w:left="2061" w:hanging="36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5">
    <w:nsid w:val="69942AA4"/>
    <w:multiLevelType w:val="hybridMultilevel"/>
    <w:tmpl w:val="44FA92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6DA524DF"/>
    <w:multiLevelType w:val="hybridMultilevel"/>
    <w:tmpl w:val="79D0897E"/>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7">
    <w:nsid w:val="712C6248"/>
    <w:multiLevelType w:val="hybridMultilevel"/>
    <w:tmpl w:val="672EAF80"/>
    <w:lvl w:ilvl="0" w:tplc="5FB63798">
      <w:start w:val="1"/>
      <w:numFmt w:val="lowerLetter"/>
      <w:lvlText w:val="%1."/>
      <w:lvlJc w:val="left"/>
      <w:pPr>
        <w:ind w:left="2563" w:hanging="360"/>
      </w:pPr>
      <w:rPr>
        <w:b w:val="0"/>
        <w:bCs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8">
    <w:nsid w:val="7197720B"/>
    <w:multiLevelType w:val="hybridMultilevel"/>
    <w:tmpl w:val="9D6CA24A"/>
    <w:lvl w:ilvl="0" w:tplc="63AA09FE">
      <w:start w:val="1"/>
      <w:numFmt w:val="lowerLetter"/>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nsid w:val="72BB3303"/>
    <w:multiLevelType w:val="hybridMultilevel"/>
    <w:tmpl w:val="8BDE4634"/>
    <w:lvl w:ilvl="0" w:tplc="E1AAC7B0">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0">
    <w:nsid w:val="72E50FC4"/>
    <w:multiLevelType w:val="hybridMultilevel"/>
    <w:tmpl w:val="4B86C72C"/>
    <w:lvl w:ilvl="0" w:tplc="5A3AFB12">
      <w:start w:val="1"/>
      <w:numFmt w:val="decimal"/>
      <w:lvlText w:val="%1."/>
      <w:lvlJc w:val="left"/>
      <w:pPr>
        <w:ind w:left="720" w:hanging="360"/>
      </w:pPr>
      <w:rPr>
        <w:rFonts w:asciiTheme="majorBidi" w:eastAsiaTheme="minorHAnsi" w:hAnsiTheme="majorBidi" w:cstheme="majorBidi"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3DA4CFB"/>
    <w:multiLevelType w:val="hybridMultilevel"/>
    <w:tmpl w:val="DF84477A"/>
    <w:lvl w:ilvl="0" w:tplc="04090011">
      <w:start w:val="1"/>
      <w:numFmt w:val="decimal"/>
      <w:lvlText w:val="%1)"/>
      <w:lvlJc w:val="left"/>
      <w:pPr>
        <w:ind w:left="3759" w:hanging="360"/>
      </w:pPr>
    </w:lvl>
    <w:lvl w:ilvl="1" w:tplc="04090019" w:tentative="1">
      <w:start w:val="1"/>
      <w:numFmt w:val="lowerLetter"/>
      <w:lvlText w:val="%2."/>
      <w:lvlJc w:val="left"/>
      <w:pPr>
        <w:ind w:left="4479" w:hanging="360"/>
      </w:pPr>
    </w:lvl>
    <w:lvl w:ilvl="2" w:tplc="0409001B" w:tentative="1">
      <w:start w:val="1"/>
      <w:numFmt w:val="lowerRoman"/>
      <w:lvlText w:val="%3."/>
      <w:lvlJc w:val="right"/>
      <w:pPr>
        <w:ind w:left="5199" w:hanging="180"/>
      </w:pPr>
    </w:lvl>
    <w:lvl w:ilvl="3" w:tplc="0409000F" w:tentative="1">
      <w:start w:val="1"/>
      <w:numFmt w:val="decimal"/>
      <w:lvlText w:val="%4."/>
      <w:lvlJc w:val="left"/>
      <w:pPr>
        <w:ind w:left="5919" w:hanging="360"/>
      </w:pPr>
    </w:lvl>
    <w:lvl w:ilvl="4" w:tplc="04090019" w:tentative="1">
      <w:start w:val="1"/>
      <w:numFmt w:val="lowerLetter"/>
      <w:lvlText w:val="%5."/>
      <w:lvlJc w:val="left"/>
      <w:pPr>
        <w:ind w:left="6639" w:hanging="360"/>
      </w:pPr>
    </w:lvl>
    <w:lvl w:ilvl="5" w:tplc="0409001B" w:tentative="1">
      <w:start w:val="1"/>
      <w:numFmt w:val="lowerRoman"/>
      <w:lvlText w:val="%6."/>
      <w:lvlJc w:val="right"/>
      <w:pPr>
        <w:ind w:left="7359" w:hanging="180"/>
      </w:pPr>
    </w:lvl>
    <w:lvl w:ilvl="6" w:tplc="0409000F" w:tentative="1">
      <w:start w:val="1"/>
      <w:numFmt w:val="decimal"/>
      <w:lvlText w:val="%7."/>
      <w:lvlJc w:val="left"/>
      <w:pPr>
        <w:ind w:left="8079" w:hanging="360"/>
      </w:pPr>
    </w:lvl>
    <w:lvl w:ilvl="7" w:tplc="04090019" w:tentative="1">
      <w:start w:val="1"/>
      <w:numFmt w:val="lowerLetter"/>
      <w:lvlText w:val="%8."/>
      <w:lvlJc w:val="left"/>
      <w:pPr>
        <w:ind w:left="8799" w:hanging="360"/>
      </w:pPr>
    </w:lvl>
    <w:lvl w:ilvl="8" w:tplc="0409001B" w:tentative="1">
      <w:start w:val="1"/>
      <w:numFmt w:val="lowerRoman"/>
      <w:lvlText w:val="%9."/>
      <w:lvlJc w:val="right"/>
      <w:pPr>
        <w:ind w:left="9519" w:hanging="180"/>
      </w:pPr>
    </w:lvl>
  </w:abstractNum>
  <w:abstractNum w:abstractNumId="42">
    <w:nsid w:val="743B4C84"/>
    <w:multiLevelType w:val="hybridMultilevel"/>
    <w:tmpl w:val="4C8C22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4413EFD"/>
    <w:multiLevelType w:val="hybridMultilevel"/>
    <w:tmpl w:val="67FC887E"/>
    <w:lvl w:ilvl="0" w:tplc="BD7CE458">
      <w:start w:val="1"/>
      <w:numFmt w:val="lowerLetter"/>
      <w:lvlText w:val="%1)"/>
      <w:lvlJc w:val="left"/>
      <w:pPr>
        <w:ind w:left="1429" w:hanging="360"/>
      </w:pPr>
      <w:rPr>
        <w:rFonts w:asciiTheme="majorBidi" w:eastAsiaTheme="minorHAnsi" w:hAnsiTheme="majorBidi" w:cstheme="majorBidi"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4">
    <w:nsid w:val="7464760A"/>
    <w:multiLevelType w:val="hybridMultilevel"/>
    <w:tmpl w:val="14E02B10"/>
    <w:lvl w:ilvl="0" w:tplc="4AE823A6">
      <w:start w:val="1"/>
      <w:numFmt w:val="decimal"/>
      <w:lvlText w:val="%1)"/>
      <w:lvlJc w:val="left"/>
      <w:pPr>
        <w:ind w:left="3759" w:hanging="360"/>
      </w:pPr>
      <w:rPr>
        <w:rFonts w:ascii="Times New Roman" w:eastAsia="Calibri" w:hAnsi="Times New Roman" w:cs="Times New Roman"/>
      </w:rPr>
    </w:lvl>
    <w:lvl w:ilvl="1" w:tplc="04090003" w:tentative="1">
      <w:start w:val="1"/>
      <w:numFmt w:val="bullet"/>
      <w:lvlText w:val="o"/>
      <w:lvlJc w:val="left"/>
      <w:pPr>
        <w:ind w:left="4479" w:hanging="360"/>
      </w:pPr>
      <w:rPr>
        <w:rFonts w:ascii="Courier New" w:hAnsi="Courier New" w:cs="Courier New" w:hint="default"/>
      </w:rPr>
    </w:lvl>
    <w:lvl w:ilvl="2" w:tplc="04090005" w:tentative="1">
      <w:start w:val="1"/>
      <w:numFmt w:val="bullet"/>
      <w:lvlText w:val=""/>
      <w:lvlJc w:val="left"/>
      <w:pPr>
        <w:ind w:left="5199" w:hanging="360"/>
      </w:pPr>
      <w:rPr>
        <w:rFonts w:ascii="Wingdings" w:hAnsi="Wingdings" w:hint="default"/>
      </w:rPr>
    </w:lvl>
    <w:lvl w:ilvl="3" w:tplc="04090001" w:tentative="1">
      <w:start w:val="1"/>
      <w:numFmt w:val="bullet"/>
      <w:lvlText w:val=""/>
      <w:lvlJc w:val="left"/>
      <w:pPr>
        <w:ind w:left="5919" w:hanging="360"/>
      </w:pPr>
      <w:rPr>
        <w:rFonts w:ascii="Symbol" w:hAnsi="Symbol" w:hint="default"/>
      </w:rPr>
    </w:lvl>
    <w:lvl w:ilvl="4" w:tplc="04090003" w:tentative="1">
      <w:start w:val="1"/>
      <w:numFmt w:val="bullet"/>
      <w:lvlText w:val="o"/>
      <w:lvlJc w:val="left"/>
      <w:pPr>
        <w:ind w:left="6639" w:hanging="360"/>
      </w:pPr>
      <w:rPr>
        <w:rFonts w:ascii="Courier New" w:hAnsi="Courier New" w:cs="Courier New" w:hint="default"/>
      </w:rPr>
    </w:lvl>
    <w:lvl w:ilvl="5" w:tplc="04090005" w:tentative="1">
      <w:start w:val="1"/>
      <w:numFmt w:val="bullet"/>
      <w:lvlText w:val=""/>
      <w:lvlJc w:val="left"/>
      <w:pPr>
        <w:ind w:left="7359" w:hanging="360"/>
      </w:pPr>
      <w:rPr>
        <w:rFonts w:ascii="Wingdings" w:hAnsi="Wingdings" w:hint="default"/>
      </w:rPr>
    </w:lvl>
    <w:lvl w:ilvl="6" w:tplc="04090001" w:tentative="1">
      <w:start w:val="1"/>
      <w:numFmt w:val="bullet"/>
      <w:lvlText w:val=""/>
      <w:lvlJc w:val="left"/>
      <w:pPr>
        <w:ind w:left="8079" w:hanging="360"/>
      </w:pPr>
      <w:rPr>
        <w:rFonts w:ascii="Symbol" w:hAnsi="Symbol" w:hint="default"/>
      </w:rPr>
    </w:lvl>
    <w:lvl w:ilvl="7" w:tplc="04090003" w:tentative="1">
      <w:start w:val="1"/>
      <w:numFmt w:val="bullet"/>
      <w:lvlText w:val="o"/>
      <w:lvlJc w:val="left"/>
      <w:pPr>
        <w:ind w:left="8799" w:hanging="360"/>
      </w:pPr>
      <w:rPr>
        <w:rFonts w:ascii="Courier New" w:hAnsi="Courier New" w:cs="Courier New" w:hint="default"/>
      </w:rPr>
    </w:lvl>
    <w:lvl w:ilvl="8" w:tplc="04090005" w:tentative="1">
      <w:start w:val="1"/>
      <w:numFmt w:val="bullet"/>
      <w:lvlText w:val=""/>
      <w:lvlJc w:val="left"/>
      <w:pPr>
        <w:ind w:left="9519" w:hanging="360"/>
      </w:pPr>
      <w:rPr>
        <w:rFonts w:ascii="Wingdings" w:hAnsi="Wingdings" w:hint="default"/>
      </w:rPr>
    </w:lvl>
  </w:abstractNum>
  <w:abstractNum w:abstractNumId="45">
    <w:nsid w:val="7678304F"/>
    <w:multiLevelType w:val="hybridMultilevel"/>
    <w:tmpl w:val="15B63CC6"/>
    <w:lvl w:ilvl="0" w:tplc="0409000F">
      <w:start w:val="1"/>
      <w:numFmt w:val="decimal"/>
      <w:lvlText w:val="%1."/>
      <w:lvlJc w:val="left"/>
      <w:pPr>
        <w:ind w:left="1877" w:hanging="360"/>
      </w:pPr>
    </w:lvl>
    <w:lvl w:ilvl="1" w:tplc="04090019" w:tentative="1">
      <w:start w:val="1"/>
      <w:numFmt w:val="lowerLetter"/>
      <w:lvlText w:val="%2."/>
      <w:lvlJc w:val="left"/>
      <w:pPr>
        <w:ind w:left="2597" w:hanging="360"/>
      </w:pPr>
    </w:lvl>
    <w:lvl w:ilvl="2" w:tplc="0409001B" w:tentative="1">
      <w:start w:val="1"/>
      <w:numFmt w:val="lowerRoman"/>
      <w:lvlText w:val="%3."/>
      <w:lvlJc w:val="right"/>
      <w:pPr>
        <w:ind w:left="3317" w:hanging="180"/>
      </w:pPr>
    </w:lvl>
    <w:lvl w:ilvl="3" w:tplc="0409000F" w:tentative="1">
      <w:start w:val="1"/>
      <w:numFmt w:val="decimal"/>
      <w:lvlText w:val="%4."/>
      <w:lvlJc w:val="left"/>
      <w:pPr>
        <w:ind w:left="4037" w:hanging="360"/>
      </w:pPr>
    </w:lvl>
    <w:lvl w:ilvl="4" w:tplc="04090019" w:tentative="1">
      <w:start w:val="1"/>
      <w:numFmt w:val="lowerLetter"/>
      <w:lvlText w:val="%5."/>
      <w:lvlJc w:val="left"/>
      <w:pPr>
        <w:ind w:left="4757" w:hanging="360"/>
      </w:pPr>
    </w:lvl>
    <w:lvl w:ilvl="5" w:tplc="0409001B" w:tentative="1">
      <w:start w:val="1"/>
      <w:numFmt w:val="lowerRoman"/>
      <w:lvlText w:val="%6."/>
      <w:lvlJc w:val="right"/>
      <w:pPr>
        <w:ind w:left="5477" w:hanging="180"/>
      </w:pPr>
    </w:lvl>
    <w:lvl w:ilvl="6" w:tplc="0409000F" w:tentative="1">
      <w:start w:val="1"/>
      <w:numFmt w:val="decimal"/>
      <w:lvlText w:val="%7."/>
      <w:lvlJc w:val="left"/>
      <w:pPr>
        <w:ind w:left="6197" w:hanging="360"/>
      </w:pPr>
    </w:lvl>
    <w:lvl w:ilvl="7" w:tplc="04090019" w:tentative="1">
      <w:start w:val="1"/>
      <w:numFmt w:val="lowerLetter"/>
      <w:lvlText w:val="%8."/>
      <w:lvlJc w:val="left"/>
      <w:pPr>
        <w:ind w:left="6917" w:hanging="360"/>
      </w:pPr>
    </w:lvl>
    <w:lvl w:ilvl="8" w:tplc="0409001B" w:tentative="1">
      <w:start w:val="1"/>
      <w:numFmt w:val="lowerRoman"/>
      <w:lvlText w:val="%9."/>
      <w:lvlJc w:val="right"/>
      <w:pPr>
        <w:ind w:left="7637" w:hanging="180"/>
      </w:pPr>
    </w:lvl>
  </w:abstractNum>
  <w:abstractNum w:abstractNumId="46">
    <w:nsid w:val="7CEA782D"/>
    <w:multiLevelType w:val="hybridMultilevel"/>
    <w:tmpl w:val="7352A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A6734C"/>
    <w:multiLevelType w:val="hybridMultilevel"/>
    <w:tmpl w:val="DF1A8848"/>
    <w:lvl w:ilvl="0" w:tplc="0409000F">
      <w:start w:val="1"/>
      <w:numFmt w:val="decimal"/>
      <w:lvlText w:val="%1."/>
      <w:lvlJc w:val="left"/>
      <w:pPr>
        <w:ind w:left="3108" w:hanging="360"/>
      </w:pPr>
    </w:lvl>
    <w:lvl w:ilvl="1" w:tplc="04090019" w:tentative="1">
      <w:start w:val="1"/>
      <w:numFmt w:val="lowerLetter"/>
      <w:lvlText w:val="%2."/>
      <w:lvlJc w:val="left"/>
      <w:pPr>
        <w:ind w:left="3828" w:hanging="360"/>
      </w:pPr>
    </w:lvl>
    <w:lvl w:ilvl="2" w:tplc="0409001B" w:tentative="1">
      <w:start w:val="1"/>
      <w:numFmt w:val="lowerRoman"/>
      <w:lvlText w:val="%3."/>
      <w:lvlJc w:val="right"/>
      <w:pPr>
        <w:ind w:left="4548" w:hanging="180"/>
      </w:pPr>
    </w:lvl>
    <w:lvl w:ilvl="3" w:tplc="0409000F" w:tentative="1">
      <w:start w:val="1"/>
      <w:numFmt w:val="decimal"/>
      <w:lvlText w:val="%4."/>
      <w:lvlJc w:val="left"/>
      <w:pPr>
        <w:ind w:left="5268" w:hanging="360"/>
      </w:pPr>
    </w:lvl>
    <w:lvl w:ilvl="4" w:tplc="04090019" w:tentative="1">
      <w:start w:val="1"/>
      <w:numFmt w:val="lowerLetter"/>
      <w:lvlText w:val="%5."/>
      <w:lvlJc w:val="left"/>
      <w:pPr>
        <w:ind w:left="5988" w:hanging="360"/>
      </w:pPr>
    </w:lvl>
    <w:lvl w:ilvl="5" w:tplc="0409001B" w:tentative="1">
      <w:start w:val="1"/>
      <w:numFmt w:val="lowerRoman"/>
      <w:lvlText w:val="%6."/>
      <w:lvlJc w:val="right"/>
      <w:pPr>
        <w:ind w:left="6708" w:hanging="180"/>
      </w:pPr>
    </w:lvl>
    <w:lvl w:ilvl="6" w:tplc="0409000F" w:tentative="1">
      <w:start w:val="1"/>
      <w:numFmt w:val="decimal"/>
      <w:lvlText w:val="%7."/>
      <w:lvlJc w:val="left"/>
      <w:pPr>
        <w:ind w:left="7428" w:hanging="360"/>
      </w:pPr>
    </w:lvl>
    <w:lvl w:ilvl="7" w:tplc="04090019" w:tentative="1">
      <w:start w:val="1"/>
      <w:numFmt w:val="lowerLetter"/>
      <w:lvlText w:val="%8."/>
      <w:lvlJc w:val="left"/>
      <w:pPr>
        <w:ind w:left="8148" w:hanging="360"/>
      </w:pPr>
    </w:lvl>
    <w:lvl w:ilvl="8" w:tplc="0409001B" w:tentative="1">
      <w:start w:val="1"/>
      <w:numFmt w:val="lowerRoman"/>
      <w:lvlText w:val="%9."/>
      <w:lvlJc w:val="right"/>
      <w:pPr>
        <w:ind w:left="8868" w:hanging="180"/>
      </w:pPr>
    </w:lvl>
  </w:abstractNum>
  <w:abstractNum w:abstractNumId="48">
    <w:nsid w:val="7F3F5C80"/>
    <w:multiLevelType w:val="hybridMultilevel"/>
    <w:tmpl w:val="41920D3E"/>
    <w:lvl w:ilvl="0" w:tplc="90E4FB02">
      <w:start w:val="1"/>
      <w:numFmt w:val="decimal"/>
      <w:lvlText w:val="%1."/>
      <w:lvlJc w:val="left"/>
      <w:pPr>
        <w:ind w:left="2564" w:hanging="360"/>
      </w:pPr>
      <w:rPr>
        <w:rFonts w:hint="default"/>
      </w:rPr>
    </w:lvl>
    <w:lvl w:ilvl="1" w:tplc="04090019" w:tentative="1">
      <w:start w:val="1"/>
      <w:numFmt w:val="lowerLetter"/>
      <w:lvlText w:val="%2."/>
      <w:lvlJc w:val="left"/>
      <w:pPr>
        <w:ind w:left="3284" w:hanging="360"/>
      </w:pPr>
    </w:lvl>
    <w:lvl w:ilvl="2" w:tplc="0409001B" w:tentative="1">
      <w:start w:val="1"/>
      <w:numFmt w:val="lowerRoman"/>
      <w:lvlText w:val="%3."/>
      <w:lvlJc w:val="right"/>
      <w:pPr>
        <w:ind w:left="4004" w:hanging="180"/>
      </w:pPr>
    </w:lvl>
    <w:lvl w:ilvl="3" w:tplc="0409000F" w:tentative="1">
      <w:start w:val="1"/>
      <w:numFmt w:val="decimal"/>
      <w:lvlText w:val="%4."/>
      <w:lvlJc w:val="left"/>
      <w:pPr>
        <w:ind w:left="4724" w:hanging="360"/>
      </w:pPr>
    </w:lvl>
    <w:lvl w:ilvl="4" w:tplc="04090019" w:tentative="1">
      <w:start w:val="1"/>
      <w:numFmt w:val="lowerLetter"/>
      <w:lvlText w:val="%5."/>
      <w:lvlJc w:val="left"/>
      <w:pPr>
        <w:ind w:left="5444" w:hanging="360"/>
      </w:pPr>
    </w:lvl>
    <w:lvl w:ilvl="5" w:tplc="0409001B" w:tentative="1">
      <w:start w:val="1"/>
      <w:numFmt w:val="lowerRoman"/>
      <w:lvlText w:val="%6."/>
      <w:lvlJc w:val="right"/>
      <w:pPr>
        <w:ind w:left="6164" w:hanging="180"/>
      </w:pPr>
    </w:lvl>
    <w:lvl w:ilvl="6" w:tplc="0409000F" w:tentative="1">
      <w:start w:val="1"/>
      <w:numFmt w:val="decimal"/>
      <w:lvlText w:val="%7."/>
      <w:lvlJc w:val="left"/>
      <w:pPr>
        <w:ind w:left="6884" w:hanging="360"/>
      </w:pPr>
    </w:lvl>
    <w:lvl w:ilvl="7" w:tplc="04090019" w:tentative="1">
      <w:start w:val="1"/>
      <w:numFmt w:val="lowerLetter"/>
      <w:lvlText w:val="%8."/>
      <w:lvlJc w:val="left"/>
      <w:pPr>
        <w:ind w:left="7604" w:hanging="360"/>
      </w:pPr>
    </w:lvl>
    <w:lvl w:ilvl="8" w:tplc="0409001B" w:tentative="1">
      <w:start w:val="1"/>
      <w:numFmt w:val="lowerRoman"/>
      <w:lvlText w:val="%9."/>
      <w:lvlJc w:val="right"/>
      <w:pPr>
        <w:ind w:left="8324" w:hanging="180"/>
      </w:pPr>
    </w:lvl>
  </w:abstractNum>
  <w:num w:numId="1">
    <w:abstractNumId w:val="10"/>
  </w:num>
  <w:num w:numId="2">
    <w:abstractNumId w:val="33"/>
  </w:num>
  <w:num w:numId="3">
    <w:abstractNumId w:val="23"/>
  </w:num>
  <w:num w:numId="4">
    <w:abstractNumId w:val="37"/>
  </w:num>
  <w:num w:numId="5">
    <w:abstractNumId w:val="18"/>
  </w:num>
  <w:num w:numId="6">
    <w:abstractNumId w:val="29"/>
  </w:num>
  <w:num w:numId="7">
    <w:abstractNumId w:val="8"/>
  </w:num>
  <w:num w:numId="8">
    <w:abstractNumId w:val="42"/>
  </w:num>
  <w:num w:numId="9">
    <w:abstractNumId w:val="41"/>
  </w:num>
  <w:num w:numId="10">
    <w:abstractNumId w:val="44"/>
  </w:num>
  <w:num w:numId="11">
    <w:abstractNumId w:val="35"/>
  </w:num>
  <w:num w:numId="12">
    <w:abstractNumId w:val="19"/>
  </w:num>
  <w:num w:numId="13">
    <w:abstractNumId w:val="7"/>
  </w:num>
  <w:num w:numId="14">
    <w:abstractNumId w:val="28"/>
  </w:num>
  <w:num w:numId="15">
    <w:abstractNumId w:val="1"/>
  </w:num>
  <w:num w:numId="16">
    <w:abstractNumId w:val="31"/>
  </w:num>
  <w:num w:numId="17">
    <w:abstractNumId w:val="36"/>
  </w:num>
  <w:num w:numId="18">
    <w:abstractNumId w:val="20"/>
  </w:num>
  <w:num w:numId="19">
    <w:abstractNumId w:val="47"/>
  </w:num>
  <w:num w:numId="20">
    <w:abstractNumId w:val="45"/>
  </w:num>
  <w:num w:numId="21">
    <w:abstractNumId w:val="34"/>
  </w:num>
  <w:num w:numId="22">
    <w:abstractNumId w:val="24"/>
  </w:num>
  <w:num w:numId="23">
    <w:abstractNumId w:val="11"/>
  </w:num>
  <w:num w:numId="24">
    <w:abstractNumId w:val="27"/>
  </w:num>
  <w:num w:numId="25">
    <w:abstractNumId w:val="12"/>
  </w:num>
  <w:num w:numId="26">
    <w:abstractNumId w:val="6"/>
  </w:num>
  <w:num w:numId="27">
    <w:abstractNumId w:val="16"/>
  </w:num>
  <w:num w:numId="28">
    <w:abstractNumId w:val="0"/>
  </w:num>
  <w:num w:numId="29">
    <w:abstractNumId w:val="48"/>
  </w:num>
  <w:num w:numId="30">
    <w:abstractNumId w:val="21"/>
  </w:num>
  <w:num w:numId="31">
    <w:abstractNumId w:val="30"/>
  </w:num>
  <w:num w:numId="32">
    <w:abstractNumId w:val="38"/>
  </w:num>
  <w:num w:numId="33">
    <w:abstractNumId w:val="26"/>
  </w:num>
  <w:num w:numId="34">
    <w:abstractNumId w:val="14"/>
  </w:num>
  <w:num w:numId="35">
    <w:abstractNumId w:val="15"/>
  </w:num>
  <w:num w:numId="36">
    <w:abstractNumId w:val="46"/>
  </w:num>
  <w:num w:numId="37">
    <w:abstractNumId w:val="43"/>
  </w:num>
  <w:num w:numId="38">
    <w:abstractNumId w:val="40"/>
  </w:num>
  <w:num w:numId="39">
    <w:abstractNumId w:val="2"/>
  </w:num>
  <w:num w:numId="40">
    <w:abstractNumId w:val="9"/>
  </w:num>
  <w:num w:numId="41">
    <w:abstractNumId w:val="25"/>
  </w:num>
  <w:num w:numId="42">
    <w:abstractNumId w:val="39"/>
  </w:num>
  <w:num w:numId="43">
    <w:abstractNumId w:val="5"/>
  </w:num>
  <w:num w:numId="44">
    <w:abstractNumId w:val="13"/>
  </w:num>
  <w:num w:numId="45">
    <w:abstractNumId w:val="4"/>
  </w:num>
  <w:num w:numId="46">
    <w:abstractNumId w:val="32"/>
  </w:num>
  <w:num w:numId="47">
    <w:abstractNumId w:val="17"/>
  </w:num>
  <w:num w:numId="48">
    <w:abstractNumId w:val="3"/>
  </w:num>
  <w:num w:numId="49">
    <w:abstractNumId w:val="2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5813"/>
    <w:rsid w:val="00000780"/>
    <w:rsid w:val="000018FD"/>
    <w:rsid w:val="00007485"/>
    <w:rsid w:val="00012369"/>
    <w:rsid w:val="00015866"/>
    <w:rsid w:val="00016B36"/>
    <w:rsid w:val="0002465E"/>
    <w:rsid w:val="00025EAE"/>
    <w:rsid w:val="00030A02"/>
    <w:rsid w:val="000334AC"/>
    <w:rsid w:val="00036F25"/>
    <w:rsid w:val="00045168"/>
    <w:rsid w:val="000476D0"/>
    <w:rsid w:val="00050309"/>
    <w:rsid w:val="00053197"/>
    <w:rsid w:val="000551D4"/>
    <w:rsid w:val="000560A4"/>
    <w:rsid w:val="00056222"/>
    <w:rsid w:val="00056C1B"/>
    <w:rsid w:val="00057536"/>
    <w:rsid w:val="000579FD"/>
    <w:rsid w:val="00061777"/>
    <w:rsid w:val="00063D84"/>
    <w:rsid w:val="00064B03"/>
    <w:rsid w:val="00066B50"/>
    <w:rsid w:val="00070628"/>
    <w:rsid w:val="000745A4"/>
    <w:rsid w:val="00074723"/>
    <w:rsid w:val="00074FC2"/>
    <w:rsid w:val="00076C57"/>
    <w:rsid w:val="0008112F"/>
    <w:rsid w:val="00084CED"/>
    <w:rsid w:val="00085159"/>
    <w:rsid w:val="00087B44"/>
    <w:rsid w:val="00095776"/>
    <w:rsid w:val="0009600F"/>
    <w:rsid w:val="000A0A89"/>
    <w:rsid w:val="000A26DF"/>
    <w:rsid w:val="000A31B1"/>
    <w:rsid w:val="000A7FC3"/>
    <w:rsid w:val="000B316E"/>
    <w:rsid w:val="000B66CE"/>
    <w:rsid w:val="000B6780"/>
    <w:rsid w:val="000C41AF"/>
    <w:rsid w:val="000C6F10"/>
    <w:rsid w:val="000C77A3"/>
    <w:rsid w:val="000D046F"/>
    <w:rsid w:val="000E244E"/>
    <w:rsid w:val="000F1B41"/>
    <w:rsid w:val="000F62BA"/>
    <w:rsid w:val="00101B83"/>
    <w:rsid w:val="0011008F"/>
    <w:rsid w:val="001104E0"/>
    <w:rsid w:val="00110A34"/>
    <w:rsid w:val="001164F2"/>
    <w:rsid w:val="0011686F"/>
    <w:rsid w:val="001254F8"/>
    <w:rsid w:val="0013294B"/>
    <w:rsid w:val="00135666"/>
    <w:rsid w:val="00135C4A"/>
    <w:rsid w:val="001361D8"/>
    <w:rsid w:val="00136EDD"/>
    <w:rsid w:val="00147749"/>
    <w:rsid w:val="00147C92"/>
    <w:rsid w:val="00151CC5"/>
    <w:rsid w:val="00153308"/>
    <w:rsid w:val="00155855"/>
    <w:rsid w:val="00163292"/>
    <w:rsid w:val="00164B6F"/>
    <w:rsid w:val="00175005"/>
    <w:rsid w:val="00186EDE"/>
    <w:rsid w:val="0018787C"/>
    <w:rsid w:val="001879D8"/>
    <w:rsid w:val="00191AF8"/>
    <w:rsid w:val="00192391"/>
    <w:rsid w:val="001943BE"/>
    <w:rsid w:val="00197833"/>
    <w:rsid w:val="00197B34"/>
    <w:rsid w:val="001A37F9"/>
    <w:rsid w:val="001A4300"/>
    <w:rsid w:val="001A7530"/>
    <w:rsid w:val="001B0CE0"/>
    <w:rsid w:val="001B6B08"/>
    <w:rsid w:val="001B7387"/>
    <w:rsid w:val="001C17CB"/>
    <w:rsid w:val="001C354E"/>
    <w:rsid w:val="001C568F"/>
    <w:rsid w:val="001C7B33"/>
    <w:rsid w:val="001D5F27"/>
    <w:rsid w:val="001D6D1E"/>
    <w:rsid w:val="001E29CF"/>
    <w:rsid w:val="001E548F"/>
    <w:rsid w:val="001E60AF"/>
    <w:rsid w:val="001F65CB"/>
    <w:rsid w:val="001F7878"/>
    <w:rsid w:val="0021293E"/>
    <w:rsid w:val="00215F50"/>
    <w:rsid w:val="00220A74"/>
    <w:rsid w:val="00224BC2"/>
    <w:rsid w:val="00230DB4"/>
    <w:rsid w:val="00234F80"/>
    <w:rsid w:val="002405FB"/>
    <w:rsid w:val="00242307"/>
    <w:rsid w:val="00244AA4"/>
    <w:rsid w:val="002554FC"/>
    <w:rsid w:val="00267F60"/>
    <w:rsid w:val="00270C07"/>
    <w:rsid w:val="002759F3"/>
    <w:rsid w:val="002850F3"/>
    <w:rsid w:val="002912D8"/>
    <w:rsid w:val="00297427"/>
    <w:rsid w:val="00297FD2"/>
    <w:rsid w:val="002A164D"/>
    <w:rsid w:val="002A3680"/>
    <w:rsid w:val="002A4ADE"/>
    <w:rsid w:val="002A5892"/>
    <w:rsid w:val="002A76B5"/>
    <w:rsid w:val="002B18B0"/>
    <w:rsid w:val="002B3934"/>
    <w:rsid w:val="002B5143"/>
    <w:rsid w:val="002C60B6"/>
    <w:rsid w:val="002C6C72"/>
    <w:rsid w:val="002C6DE5"/>
    <w:rsid w:val="002C7794"/>
    <w:rsid w:val="002C7AAB"/>
    <w:rsid w:val="002D2D08"/>
    <w:rsid w:val="002D3C1C"/>
    <w:rsid w:val="002D52AD"/>
    <w:rsid w:val="002D61A6"/>
    <w:rsid w:val="002E02E3"/>
    <w:rsid w:val="002E0E2F"/>
    <w:rsid w:val="002E169C"/>
    <w:rsid w:val="002E1AB3"/>
    <w:rsid w:val="002E6182"/>
    <w:rsid w:val="002F02D6"/>
    <w:rsid w:val="002F0B97"/>
    <w:rsid w:val="002F1079"/>
    <w:rsid w:val="002F1541"/>
    <w:rsid w:val="002F6BD4"/>
    <w:rsid w:val="00300024"/>
    <w:rsid w:val="003020F8"/>
    <w:rsid w:val="00303E51"/>
    <w:rsid w:val="00303FCA"/>
    <w:rsid w:val="0030468B"/>
    <w:rsid w:val="00317397"/>
    <w:rsid w:val="003204E9"/>
    <w:rsid w:val="00321980"/>
    <w:rsid w:val="00323FDE"/>
    <w:rsid w:val="00324D26"/>
    <w:rsid w:val="00326E45"/>
    <w:rsid w:val="00327659"/>
    <w:rsid w:val="00330FC0"/>
    <w:rsid w:val="00334C6B"/>
    <w:rsid w:val="003350EC"/>
    <w:rsid w:val="00336088"/>
    <w:rsid w:val="00337D54"/>
    <w:rsid w:val="003403BB"/>
    <w:rsid w:val="00340B48"/>
    <w:rsid w:val="0034322D"/>
    <w:rsid w:val="003434BA"/>
    <w:rsid w:val="00343CD7"/>
    <w:rsid w:val="00344E68"/>
    <w:rsid w:val="00350193"/>
    <w:rsid w:val="003503F8"/>
    <w:rsid w:val="00356E09"/>
    <w:rsid w:val="0035776D"/>
    <w:rsid w:val="00361460"/>
    <w:rsid w:val="00361D99"/>
    <w:rsid w:val="003642CD"/>
    <w:rsid w:val="003660EF"/>
    <w:rsid w:val="0036789B"/>
    <w:rsid w:val="003734DF"/>
    <w:rsid w:val="003768AB"/>
    <w:rsid w:val="00384E18"/>
    <w:rsid w:val="0038510F"/>
    <w:rsid w:val="00392877"/>
    <w:rsid w:val="00394C0B"/>
    <w:rsid w:val="003A0897"/>
    <w:rsid w:val="003A201E"/>
    <w:rsid w:val="003A4D8F"/>
    <w:rsid w:val="003B352C"/>
    <w:rsid w:val="003B4401"/>
    <w:rsid w:val="003B5ED4"/>
    <w:rsid w:val="003C04BE"/>
    <w:rsid w:val="003C1061"/>
    <w:rsid w:val="003C7835"/>
    <w:rsid w:val="003D2F12"/>
    <w:rsid w:val="003D758B"/>
    <w:rsid w:val="003E486A"/>
    <w:rsid w:val="003E677F"/>
    <w:rsid w:val="003E694E"/>
    <w:rsid w:val="003F571B"/>
    <w:rsid w:val="003F670D"/>
    <w:rsid w:val="003F67ED"/>
    <w:rsid w:val="003F79C1"/>
    <w:rsid w:val="00401E14"/>
    <w:rsid w:val="004058A1"/>
    <w:rsid w:val="00413932"/>
    <w:rsid w:val="00414B11"/>
    <w:rsid w:val="00423435"/>
    <w:rsid w:val="00427C64"/>
    <w:rsid w:val="004315B5"/>
    <w:rsid w:val="00433D92"/>
    <w:rsid w:val="00443C65"/>
    <w:rsid w:val="00444AAC"/>
    <w:rsid w:val="00446FF4"/>
    <w:rsid w:val="004601B4"/>
    <w:rsid w:val="00460D2B"/>
    <w:rsid w:val="00462D00"/>
    <w:rsid w:val="00465813"/>
    <w:rsid w:val="00465C40"/>
    <w:rsid w:val="00467A8E"/>
    <w:rsid w:val="0048146D"/>
    <w:rsid w:val="00482E3F"/>
    <w:rsid w:val="0048425A"/>
    <w:rsid w:val="0048556C"/>
    <w:rsid w:val="004879EB"/>
    <w:rsid w:val="004903D4"/>
    <w:rsid w:val="0049073B"/>
    <w:rsid w:val="00490A01"/>
    <w:rsid w:val="00491320"/>
    <w:rsid w:val="0049489A"/>
    <w:rsid w:val="004955CF"/>
    <w:rsid w:val="004A41B9"/>
    <w:rsid w:val="004A5219"/>
    <w:rsid w:val="004B167B"/>
    <w:rsid w:val="004B36A5"/>
    <w:rsid w:val="004B569A"/>
    <w:rsid w:val="004B63EF"/>
    <w:rsid w:val="004B6A23"/>
    <w:rsid w:val="004C3F8B"/>
    <w:rsid w:val="004C78B2"/>
    <w:rsid w:val="004D147B"/>
    <w:rsid w:val="004E3B52"/>
    <w:rsid w:val="004F2ABE"/>
    <w:rsid w:val="004F3391"/>
    <w:rsid w:val="00500965"/>
    <w:rsid w:val="005016EA"/>
    <w:rsid w:val="00504ECF"/>
    <w:rsid w:val="0050531A"/>
    <w:rsid w:val="00517ADD"/>
    <w:rsid w:val="00523848"/>
    <w:rsid w:val="00530375"/>
    <w:rsid w:val="00534430"/>
    <w:rsid w:val="005419E4"/>
    <w:rsid w:val="00557BD0"/>
    <w:rsid w:val="00561BB2"/>
    <w:rsid w:val="00563EEF"/>
    <w:rsid w:val="0056556E"/>
    <w:rsid w:val="0056698A"/>
    <w:rsid w:val="00580516"/>
    <w:rsid w:val="00580B91"/>
    <w:rsid w:val="00582FAF"/>
    <w:rsid w:val="00584298"/>
    <w:rsid w:val="0058530A"/>
    <w:rsid w:val="00585AB9"/>
    <w:rsid w:val="0058605F"/>
    <w:rsid w:val="0059066D"/>
    <w:rsid w:val="00591FA5"/>
    <w:rsid w:val="00596172"/>
    <w:rsid w:val="005A19DA"/>
    <w:rsid w:val="005A420D"/>
    <w:rsid w:val="005A4C2C"/>
    <w:rsid w:val="005B3184"/>
    <w:rsid w:val="005B45CE"/>
    <w:rsid w:val="005B7A48"/>
    <w:rsid w:val="005C4C3C"/>
    <w:rsid w:val="005D7200"/>
    <w:rsid w:val="005E27FA"/>
    <w:rsid w:val="005F0AD3"/>
    <w:rsid w:val="005F1A80"/>
    <w:rsid w:val="005F27ED"/>
    <w:rsid w:val="005F3FB2"/>
    <w:rsid w:val="005F6494"/>
    <w:rsid w:val="005F68D2"/>
    <w:rsid w:val="005F6B94"/>
    <w:rsid w:val="0060671C"/>
    <w:rsid w:val="006112A4"/>
    <w:rsid w:val="0061519E"/>
    <w:rsid w:val="006159C0"/>
    <w:rsid w:val="0061636A"/>
    <w:rsid w:val="006163CB"/>
    <w:rsid w:val="00623E5D"/>
    <w:rsid w:val="00624019"/>
    <w:rsid w:val="006256C5"/>
    <w:rsid w:val="006336C8"/>
    <w:rsid w:val="006355DC"/>
    <w:rsid w:val="00635B52"/>
    <w:rsid w:val="00635E64"/>
    <w:rsid w:val="00637D56"/>
    <w:rsid w:val="006428A0"/>
    <w:rsid w:val="00643AEA"/>
    <w:rsid w:val="006451FB"/>
    <w:rsid w:val="006568C0"/>
    <w:rsid w:val="00662430"/>
    <w:rsid w:val="006633F9"/>
    <w:rsid w:val="00663A2F"/>
    <w:rsid w:val="00665095"/>
    <w:rsid w:val="0066590F"/>
    <w:rsid w:val="00665942"/>
    <w:rsid w:val="0066724D"/>
    <w:rsid w:val="00667595"/>
    <w:rsid w:val="00670794"/>
    <w:rsid w:val="00670E41"/>
    <w:rsid w:val="006714DA"/>
    <w:rsid w:val="006723A9"/>
    <w:rsid w:val="0067387E"/>
    <w:rsid w:val="0067441B"/>
    <w:rsid w:val="0067557E"/>
    <w:rsid w:val="00681834"/>
    <w:rsid w:val="00681BD9"/>
    <w:rsid w:val="00685C6E"/>
    <w:rsid w:val="006A030F"/>
    <w:rsid w:val="006A0943"/>
    <w:rsid w:val="006A33C4"/>
    <w:rsid w:val="006A42E0"/>
    <w:rsid w:val="006B4DCA"/>
    <w:rsid w:val="006B57B3"/>
    <w:rsid w:val="006B61D9"/>
    <w:rsid w:val="006C3420"/>
    <w:rsid w:val="006C7EC3"/>
    <w:rsid w:val="006D10EF"/>
    <w:rsid w:val="006D4DD4"/>
    <w:rsid w:val="006D51DF"/>
    <w:rsid w:val="006D66AB"/>
    <w:rsid w:val="006D68E0"/>
    <w:rsid w:val="006D761F"/>
    <w:rsid w:val="006E4388"/>
    <w:rsid w:val="006E46A3"/>
    <w:rsid w:val="006E476A"/>
    <w:rsid w:val="006E665B"/>
    <w:rsid w:val="006F145A"/>
    <w:rsid w:val="006F209B"/>
    <w:rsid w:val="006F6413"/>
    <w:rsid w:val="00702DCF"/>
    <w:rsid w:val="0070327F"/>
    <w:rsid w:val="00711D77"/>
    <w:rsid w:val="00711D91"/>
    <w:rsid w:val="00711F67"/>
    <w:rsid w:val="00717716"/>
    <w:rsid w:val="007214F8"/>
    <w:rsid w:val="007233FA"/>
    <w:rsid w:val="00724D69"/>
    <w:rsid w:val="00725680"/>
    <w:rsid w:val="0073137B"/>
    <w:rsid w:val="007350F3"/>
    <w:rsid w:val="00736FD7"/>
    <w:rsid w:val="00741314"/>
    <w:rsid w:val="0074465C"/>
    <w:rsid w:val="007446D0"/>
    <w:rsid w:val="007462D9"/>
    <w:rsid w:val="00755F4F"/>
    <w:rsid w:val="00756346"/>
    <w:rsid w:val="0076094B"/>
    <w:rsid w:val="007656E0"/>
    <w:rsid w:val="0076658F"/>
    <w:rsid w:val="007713F9"/>
    <w:rsid w:val="007838D0"/>
    <w:rsid w:val="0078688F"/>
    <w:rsid w:val="00790F03"/>
    <w:rsid w:val="00793330"/>
    <w:rsid w:val="007A5B53"/>
    <w:rsid w:val="007B089D"/>
    <w:rsid w:val="007B56D4"/>
    <w:rsid w:val="007B683C"/>
    <w:rsid w:val="007C0F56"/>
    <w:rsid w:val="007C1295"/>
    <w:rsid w:val="007C22DE"/>
    <w:rsid w:val="007D06A8"/>
    <w:rsid w:val="007E056B"/>
    <w:rsid w:val="007E7E95"/>
    <w:rsid w:val="007F20E0"/>
    <w:rsid w:val="007F30B6"/>
    <w:rsid w:val="007F3751"/>
    <w:rsid w:val="00805374"/>
    <w:rsid w:val="0081024E"/>
    <w:rsid w:val="008125A6"/>
    <w:rsid w:val="0081658F"/>
    <w:rsid w:val="00826326"/>
    <w:rsid w:val="00827E57"/>
    <w:rsid w:val="00834E52"/>
    <w:rsid w:val="00842194"/>
    <w:rsid w:val="00842A7A"/>
    <w:rsid w:val="00843229"/>
    <w:rsid w:val="008554A0"/>
    <w:rsid w:val="00861DE7"/>
    <w:rsid w:val="00866327"/>
    <w:rsid w:val="00867027"/>
    <w:rsid w:val="00867159"/>
    <w:rsid w:val="008713BB"/>
    <w:rsid w:val="00872A87"/>
    <w:rsid w:val="00876C20"/>
    <w:rsid w:val="00895F90"/>
    <w:rsid w:val="008A0666"/>
    <w:rsid w:val="008A1D4C"/>
    <w:rsid w:val="008B1408"/>
    <w:rsid w:val="008B5690"/>
    <w:rsid w:val="008B6E75"/>
    <w:rsid w:val="008C73DC"/>
    <w:rsid w:val="008D0FF4"/>
    <w:rsid w:val="008D3853"/>
    <w:rsid w:val="008D3AFB"/>
    <w:rsid w:val="008D4BDD"/>
    <w:rsid w:val="008D53F6"/>
    <w:rsid w:val="008D7CC2"/>
    <w:rsid w:val="008E2FAD"/>
    <w:rsid w:val="008F76BC"/>
    <w:rsid w:val="009014D4"/>
    <w:rsid w:val="00902006"/>
    <w:rsid w:val="00913C41"/>
    <w:rsid w:val="009150FC"/>
    <w:rsid w:val="00920DBD"/>
    <w:rsid w:val="00920F70"/>
    <w:rsid w:val="00922F1F"/>
    <w:rsid w:val="00923565"/>
    <w:rsid w:val="00923BAF"/>
    <w:rsid w:val="00925F76"/>
    <w:rsid w:val="009331EA"/>
    <w:rsid w:val="00934BBB"/>
    <w:rsid w:val="00935940"/>
    <w:rsid w:val="00935BB9"/>
    <w:rsid w:val="00936083"/>
    <w:rsid w:val="00936FC4"/>
    <w:rsid w:val="00943D67"/>
    <w:rsid w:val="00945579"/>
    <w:rsid w:val="00946DBA"/>
    <w:rsid w:val="00950031"/>
    <w:rsid w:val="00951A53"/>
    <w:rsid w:val="0095352B"/>
    <w:rsid w:val="00953730"/>
    <w:rsid w:val="00954E63"/>
    <w:rsid w:val="009561B0"/>
    <w:rsid w:val="00956BF4"/>
    <w:rsid w:val="00960DCD"/>
    <w:rsid w:val="00962044"/>
    <w:rsid w:val="009636B1"/>
    <w:rsid w:val="00967797"/>
    <w:rsid w:val="009723D7"/>
    <w:rsid w:val="00974104"/>
    <w:rsid w:val="009759E7"/>
    <w:rsid w:val="009809D4"/>
    <w:rsid w:val="00983961"/>
    <w:rsid w:val="009843E2"/>
    <w:rsid w:val="00987C83"/>
    <w:rsid w:val="00990B75"/>
    <w:rsid w:val="0099403E"/>
    <w:rsid w:val="009942E4"/>
    <w:rsid w:val="009957EF"/>
    <w:rsid w:val="009A53EB"/>
    <w:rsid w:val="009A570D"/>
    <w:rsid w:val="009A7B65"/>
    <w:rsid w:val="009B051A"/>
    <w:rsid w:val="009B4CA8"/>
    <w:rsid w:val="009B55FC"/>
    <w:rsid w:val="009C3987"/>
    <w:rsid w:val="009C3B43"/>
    <w:rsid w:val="009D0715"/>
    <w:rsid w:val="009D5C90"/>
    <w:rsid w:val="009D697B"/>
    <w:rsid w:val="009E50E9"/>
    <w:rsid w:val="009F4C2B"/>
    <w:rsid w:val="00A002E9"/>
    <w:rsid w:val="00A00EFE"/>
    <w:rsid w:val="00A118B0"/>
    <w:rsid w:val="00A12118"/>
    <w:rsid w:val="00A13535"/>
    <w:rsid w:val="00A165E6"/>
    <w:rsid w:val="00A2037A"/>
    <w:rsid w:val="00A20C53"/>
    <w:rsid w:val="00A24C7E"/>
    <w:rsid w:val="00A2756A"/>
    <w:rsid w:val="00A30C4A"/>
    <w:rsid w:val="00A41BBC"/>
    <w:rsid w:val="00A41E0D"/>
    <w:rsid w:val="00A42814"/>
    <w:rsid w:val="00A4440C"/>
    <w:rsid w:val="00A52CEF"/>
    <w:rsid w:val="00A5419C"/>
    <w:rsid w:val="00A55B35"/>
    <w:rsid w:val="00A56606"/>
    <w:rsid w:val="00A574B3"/>
    <w:rsid w:val="00A8506C"/>
    <w:rsid w:val="00A85D03"/>
    <w:rsid w:val="00A86B73"/>
    <w:rsid w:val="00A87609"/>
    <w:rsid w:val="00A91EC7"/>
    <w:rsid w:val="00A93E63"/>
    <w:rsid w:val="00AA3F18"/>
    <w:rsid w:val="00AA3F41"/>
    <w:rsid w:val="00AA550C"/>
    <w:rsid w:val="00AA5880"/>
    <w:rsid w:val="00AB050A"/>
    <w:rsid w:val="00AB3379"/>
    <w:rsid w:val="00AB5F54"/>
    <w:rsid w:val="00AB67F4"/>
    <w:rsid w:val="00AC04B0"/>
    <w:rsid w:val="00AC2BE9"/>
    <w:rsid w:val="00AC3E22"/>
    <w:rsid w:val="00AC5127"/>
    <w:rsid w:val="00AC5ECC"/>
    <w:rsid w:val="00AC64BD"/>
    <w:rsid w:val="00AD02CB"/>
    <w:rsid w:val="00AD2273"/>
    <w:rsid w:val="00AD22F8"/>
    <w:rsid w:val="00AD26D5"/>
    <w:rsid w:val="00AE0E94"/>
    <w:rsid w:val="00AE527D"/>
    <w:rsid w:val="00AF3868"/>
    <w:rsid w:val="00AF3BD9"/>
    <w:rsid w:val="00AF7880"/>
    <w:rsid w:val="00B065A5"/>
    <w:rsid w:val="00B20DFE"/>
    <w:rsid w:val="00B25D8D"/>
    <w:rsid w:val="00B25E05"/>
    <w:rsid w:val="00B329C3"/>
    <w:rsid w:val="00B3392E"/>
    <w:rsid w:val="00B362C3"/>
    <w:rsid w:val="00B40926"/>
    <w:rsid w:val="00B469F2"/>
    <w:rsid w:val="00B46D00"/>
    <w:rsid w:val="00B53CDD"/>
    <w:rsid w:val="00B54E0A"/>
    <w:rsid w:val="00B552E6"/>
    <w:rsid w:val="00B565C4"/>
    <w:rsid w:val="00B57334"/>
    <w:rsid w:val="00B64AF8"/>
    <w:rsid w:val="00B651F1"/>
    <w:rsid w:val="00B71BD0"/>
    <w:rsid w:val="00B72DFF"/>
    <w:rsid w:val="00B757B5"/>
    <w:rsid w:val="00B758F1"/>
    <w:rsid w:val="00B760A9"/>
    <w:rsid w:val="00B760F5"/>
    <w:rsid w:val="00B76125"/>
    <w:rsid w:val="00B827A4"/>
    <w:rsid w:val="00B9091D"/>
    <w:rsid w:val="00B9128E"/>
    <w:rsid w:val="00B92395"/>
    <w:rsid w:val="00B92B9E"/>
    <w:rsid w:val="00B95F18"/>
    <w:rsid w:val="00BA00F7"/>
    <w:rsid w:val="00BA27FC"/>
    <w:rsid w:val="00BA6000"/>
    <w:rsid w:val="00BC1B9E"/>
    <w:rsid w:val="00BC1F44"/>
    <w:rsid w:val="00BC7D2E"/>
    <w:rsid w:val="00BD4304"/>
    <w:rsid w:val="00BD5405"/>
    <w:rsid w:val="00BD6686"/>
    <w:rsid w:val="00BD750D"/>
    <w:rsid w:val="00BE0364"/>
    <w:rsid w:val="00BE0374"/>
    <w:rsid w:val="00BF58CF"/>
    <w:rsid w:val="00BF5956"/>
    <w:rsid w:val="00BF5A38"/>
    <w:rsid w:val="00C0153F"/>
    <w:rsid w:val="00C034AE"/>
    <w:rsid w:val="00C05817"/>
    <w:rsid w:val="00C0705A"/>
    <w:rsid w:val="00C075AA"/>
    <w:rsid w:val="00C13D02"/>
    <w:rsid w:val="00C1444A"/>
    <w:rsid w:val="00C24158"/>
    <w:rsid w:val="00C258F6"/>
    <w:rsid w:val="00C25F51"/>
    <w:rsid w:val="00C47B1A"/>
    <w:rsid w:val="00C5091D"/>
    <w:rsid w:val="00C5219B"/>
    <w:rsid w:val="00C547A1"/>
    <w:rsid w:val="00C55407"/>
    <w:rsid w:val="00C55798"/>
    <w:rsid w:val="00C5629B"/>
    <w:rsid w:val="00C613CF"/>
    <w:rsid w:val="00C6300B"/>
    <w:rsid w:val="00C6473A"/>
    <w:rsid w:val="00C64C29"/>
    <w:rsid w:val="00C66CD6"/>
    <w:rsid w:val="00C81B8F"/>
    <w:rsid w:val="00C83FDE"/>
    <w:rsid w:val="00C844D7"/>
    <w:rsid w:val="00C85E7D"/>
    <w:rsid w:val="00C96900"/>
    <w:rsid w:val="00C97048"/>
    <w:rsid w:val="00CA06F4"/>
    <w:rsid w:val="00CA1799"/>
    <w:rsid w:val="00CA2339"/>
    <w:rsid w:val="00CA435A"/>
    <w:rsid w:val="00CB2249"/>
    <w:rsid w:val="00CB2BCF"/>
    <w:rsid w:val="00CB3887"/>
    <w:rsid w:val="00CC0893"/>
    <w:rsid w:val="00CC1B01"/>
    <w:rsid w:val="00CC2105"/>
    <w:rsid w:val="00CC2B26"/>
    <w:rsid w:val="00CC4F56"/>
    <w:rsid w:val="00CE3A97"/>
    <w:rsid w:val="00CE579C"/>
    <w:rsid w:val="00CE5FD8"/>
    <w:rsid w:val="00CF3874"/>
    <w:rsid w:val="00D07386"/>
    <w:rsid w:val="00D12FD8"/>
    <w:rsid w:val="00D20F8D"/>
    <w:rsid w:val="00D229BE"/>
    <w:rsid w:val="00D230C1"/>
    <w:rsid w:val="00D314F6"/>
    <w:rsid w:val="00D35834"/>
    <w:rsid w:val="00D4786A"/>
    <w:rsid w:val="00D53094"/>
    <w:rsid w:val="00D530F8"/>
    <w:rsid w:val="00D57FC1"/>
    <w:rsid w:val="00D602C3"/>
    <w:rsid w:val="00D61065"/>
    <w:rsid w:val="00D61F61"/>
    <w:rsid w:val="00D63594"/>
    <w:rsid w:val="00D645AC"/>
    <w:rsid w:val="00D7408E"/>
    <w:rsid w:val="00D76389"/>
    <w:rsid w:val="00D8632F"/>
    <w:rsid w:val="00D9003D"/>
    <w:rsid w:val="00D94566"/>
    <w:rsid w:val="00D94D87"/>
    <w:rsid w:val="00D95607"/>
    <w:rsid w:val="00D9615E"/>
    <w:rsid w:val="00DA1DC9"/>
    <w:rsid w:val="00DA6BE2"/>
    <w:rsid w:val="00DB1DBF"/>
    <w:rsid w:val="00DB2425"/>
    <w:rsid w:val="00DB3FF4"/>
    <w:rsid w:val="00DB4498"/>
    <w:rsid w:val="00DB454E"/>
    <w:rsid w:val="00DB60C7"/>
    <w:rsid w:val="00DC0488"/>
    <w:rsid w:val="00DC2ECC"/>
    <w:rsid w:val="00DC33D8"/>
    <w:rsid w:val="00DC4A6C"/>
    <w:rsid w:val="00DC4C20"/>
    <w:rsid w:val="00DC50A0"/>
    <w:rsid w:val="00DC532E"/>
    <w:rsid w:val="00DD172B"/>
    <w:rsid w:val="00DE014D"/>
    <w:rsid w:val="00DE1979"/>
    <w:rsid w:val="00DE34CF"/>
    <w:rsid w:val="00DF204B"/>
    <w:rsid w:val="00DF213F"/>
    <w:rsid w:val="00E01E94"/>
    <w:rsid w:val="00E040FE"/>
    <w:rsid w:val="00E05AD0"/>
    <w:rsid w:val="00E07CA7"/>
    <w:rsid w:val="00E1100E"/>
    <w:rsid w:val="00E144DF"/>
    <w:rsid w:val="00E15181"/>
    <w:rsid w:val="00E2645C"/>
    <w:rsid w:val="00E30A38"/>
    <w:rsid w:val="00E3270B"/>
    <w:rsid w:val="00E33440"/>
    <w:rsid w:val="00E44E52"/>
    <w:rsid w:val="00E45C3B"/>
    <w:rsid w:val="00E465F6"/>
    <w:rsid w:val="00E5121A"/>
    <w:rsid w:val="00E574E7"/>
    <w:rsid w:val="00E62104"/>
    <w:rsid w:val="00E6249F"/>
    <w:rsid w:val="00E64D7D"/>
    <w:rsid w:val="00E65207"/>
    <w:rsid w:val="00E652A0"/>
    <w:rsid w:val="00E652ED"/>
    <w:rsid w:val="00E6566B"/>
    <w:rsid w:val="00E805BF"/>
    <w:rsid w:val="00E813FB"/>
    <w:rsid w:val="00E84016"/>
    <w:rsid w:val="00E9256C"/>
    <w:rsid w:val="00E9738E"/>
    <w:rsid w:val="00E97852"/>
    <w:rsid w:val="00EA24AE"/>
    <w:rsid w:val="00EA5A26"/>
    <w:rsid w:val="00EA698C"/>
    <w:rsid w:val="00EB32EE"/>
    <w:rsid w:val="00EC3C40"/>
    <w:rsid w:val="00EC4D58"/>
    <w:rsid w:val="00EE3429"/>
    <w:rsid w:val="00EE3B52"/>
    <w:rsid w:val="00EF34C8"/>
    <w:rsid w:val="00EF4C70"/>
    <w:rsid w:val="00EF64D6"/>
    <w:rsid w:val="00EF6B8E"/>
    <w:rsid w:val="00F068C4"/>
    <w:rsid w:val="00F14570"/>
    <w:rsid w:val="00F210B1"/>
    <w:rsid w:val="00F23CC9"/>
    <w:rsid w:val="00F240DD"/>
    <w:rsid w:val="00F263A1"/>
    <w:rsid w:val="00F2690F"/>
    <w:rsid w:val="00F3306F"/>
    <w:rsid w:val="00F40EF3"/>
    <w:rsid w:val="00F4730D"/>
    <w:rsid w:val="00F478F8"/>
    <w:rsid w:val="00F479A9"/>
    <w:rsid w:val="00F52796"/>
    <w:rsid w:val="00F54D55"/>
    <w:rsid w:val="00F56CDC"/>
    <w:rsid w:val="00F64118"/>
    <w:rsid w:val="00F72BB3"/>
    <w:rsid w:val="00F77804"/>
    <w:rsid w:val="00F80970"/>
    <w:rsid w:val="00F8160E"/>
    <w:rsid w:val="00F816C6"/>
    <w:rsid w:val="00F851F6"/>
    <w:rsid w:val="00F87233"/>
    <w:rsid w:val="00F93082"/>
    <w:rsid w:val="00F95920"/>
    <w:rsid w:val="00FA0020"/>
    <w:rsid w:val="00FA24D6"/>
    <w:rsid w:val="00FA2E08"/>
    <w:rsid w:val="00FA6E4B"/>
    <w:rsid w:val="00FB216F"/>
    <w:rsid w:val="00FB465D"/>
    <w:rsid w:val="00FB5816"/>
    <w:rsid w:val="00FB677C"/>
    <w:rsid w:val="00FC02ED"/>
    <w:rsid w:val="00FC0DFB"/>
    <w:rsid w:val="00FC1BDF"/>
    <w:rsid w:val="00FC51CA"/>
    <w:rsid w:val="00FC5237"/>
    <w:rsid w:val="00FD4CEB"/>
    <w:rsid w:val="00FD5DDD"/>
    <w:rsid w:val="00FE2FDF"/>
    <w:rsid w:val="00FE541D"/>
    <w:rsid w:val="00FF2B48"/>
    <w:rsid w:val="00FF514D"/>
    <w:rsid w:val="00FF556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8" type="connector" idref="#_x0000_s1052"/>
        <o:r id="V:Rule19" type="connector" idref="#_x0000_s1056"/>
        <o:r id="V:Rule20" type="connector" idref="#_x0000_s1045"/>
        <o:r id="V:Rule21" type="connector" idref="#_x0000_s1029"/>
        <o:r id="V:Rule22" type="connector" idref="#_x0000_s1034"/>
        <o:r id="V:Rule23" type="connector" idref="#_x0000_s1048"/>
        <o:r id="V:Rule24" type="connector" idref="#_x0000_s1031"/>
        <o:r id="V:Rule25" type="connector" idref="#_x0000_s1043"/>
        <o:r id="V:Rule26" type="connector" idref="#_x0000_s1030"/>
        <o:r id="V:Rule27" type="connector" idref="#_x0000_s1050"/>
        <o:r id="V:Rule28" type="connector" idref="#_x0000_s1026"/>
        <o:r id="V:Rule29" type="connector" idref="#_x0000_s1041"/>
        <o:r id="V:Rule30" type="connector" idref="#_x0000_s1044"/>
        <o:r id="V:Rule31" type="connector" idref="#_x0000_s1051"/>
        <o:r id="V:Rule32" type="connector" idref="#_x0000_s1035"/>
        <o:r id="V:Rule33" type="connector" idref="#_x0000_s1032"/>
        <o:r id="V:Rule3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65813"/>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65813"/>
    <w:rPr>
      <w:sz w:val="20"/>
      <w:szCs w:val="20"/>
      <w:lang w:val="en-US"/>
    </w:rPr>
  </w:style>
  <w:style w:type="character" w:styleId="FootnoteReference">
    <w:name w:val="footnote reference"/>
    <w:basedOn w:val="DefaultParagraphFont"/>
    <w:uiPriority w:val="99"/>
    <w:semiHidden/>
    <w:unhideWhenUsed/>
    <w:rsid w:val="00465813"/>
    <w:rPr>
      <w:vertAlign w:val="superscript"/>
    </w:rPr>
  </w:style>
  <w:style w:type="paragraph" w:styleId="ListParagraph">
    <w:name w:val="List Paragraph"/>
    <w:basedOn w:val="Normal"/>
    <w:uiPriority w:val="34"/>
    <w:qFormat/>
    <w:rsid w:val="00465813"/>
    <w:pPr>
      <w:ind w:left="720"/>
      <w:contextualSpacing/>
    </w:pPr>
  </w:style>
  <w:style w:type="character" w:customStyle="1" w:styleId="waqfsign1">
    <w:name w:val="waqfsign1"/>
    <w:basedOn w:val="DefaultParagraphFont"/>
    <w:rsid w:val="00465813"/>
    <w:rPr>
      <w:rFonts w:ascii="Arial" w:hAnsi="Arial" w:cs="Arial" w:hint="default"/>
      <w:color w:val="BB8833"/>
    </w:rPr>
  </w:style>
  <w:style w:type="paragraph" w:styleId="Header">
    <w:name w:val="header"/>
    <w:basedOn w:val="Normal"/>
    <w:link w:val="HeaderChar"/>
    <w:uiPriority w:val="99"/>
    <w:unhideWhenUsed/>
    <w:rsid w:val="00465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813"/>
  </w:style>
  <w:style w:type="paragraph" w:styleId="Footer">
    <w:name w:val="footer"/>
    <w:basedOn w:val="Normal"/>
    <w:link w:val="FooterChar"/>
    <w:uiPriority w:val="99"/>
    <w:unhideWhenUsed/>
    <w:rsid w:val="00465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813"/>
  </w:style>
  <w:style w:type="table" w:styleId="TableGrid">
    <w:name w:val="Table Grid"/>
    <w:basedOn w:val="TableNormal"/>
    <w:uiPriority w:val="99"/>
    <w:rsid w:val="0046581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nhideWhenUsed/>
    <w:rsid w:val="00465813"/>
    <w:pPr>
      <w:tabs>
        <w:tab w:val="left" w:pos="284"/>
        <w:tab w:val="left" w:pos="567"/>
        <w:tab w:val="left" w:pos="851"/>
        <w:tab w:val="left" w:pos="1134"/>
        <w:tab w:val="left" w:pos="1418"/>
      </w:tabs>
      <w:autoSpaceDE w:val="0"/>
      <w:autoSpaceDN w:val="0"/>
      <w:spacing w:after="0" w:line="360" w:lineRule="auto"/>
      <w:ind w:left="284" w:hanging="284"/>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465813"/>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465813"/>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465813"/>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465813"/>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465813"/>
    <w:rPr>
      <w:rFonts w:ascii="Times New Roman" w:eastAsia="Times New Roman" w:hAnsi="Times New Roman" w:cs="Times New Roman"/>
      <w:sz w:val="16"/>
      <w:szCs w:val="16"/>
      <w:lang w:val="en-US"/>
    </w:rPr>
  </w:style>
  <w:style w:type="character" w:customStyle="1" w:styleId="l62">
    <w:name w:val="l62"/>
    <w:basedOn w:val="DefaultParagraphFont"/>
    <w:rsid w:val="00465813"/>
    <w:rPr>
      <w:vanish w:val="0"/>
      <w:webHidden w:val="0"/>
      <w:bdr w:val="none" w:sz="0" w:space="0" w:color="auto" w:frame="1"/>
      <w:specVanish w:val="0"/>
    </w:rPr>
  </w:style>
  <w:style w:type="paragraph" w:customStyle="1" w:styleId="Default">
    <w:name w:val="Default"/>
    <w:rsid w:val="0046581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unhideWhenUsed/>
    <w:rsid w:val="00465813"/>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465813"/>
    <w:rPr>
      <w:rFonts w:ascii="Times New Roman" w:eastAsia="Times New Roman" w:hAnsi="Times New Roman" w:cs="Times New Roman"/>
      <w:sz w:val="24"/>
      <w:szCs w:val="24"/>
      <w:lang w:val="en-US"/>
    </w:rPr>
  </w:style>
  <w:style w:type="character" w:customStyle="1" w:styleId="ayasign">
    <w:name w:val="ayasign"/>
    <w:basedOn w:val="DefaultParagraphFont"/>
    <w:rsid w:val="00465813"/>
  </w:style>
  <w:style w:type="character" w:customStyle="1" w:styleId="hizbsign1">
    <w:name w:val="hizbsign1"/>
    <w:basedOn w:val="DefaultParagraphFont"/>
    <w:rsid w:val="00465813"/>
    <w:rPr>
      <w:rFonts w:ascii="Times New Roman" w:hAnsi="Times New Roman" w:cs="Times New Roman" w:hint="default"/>
      <w:b/>
      <w:bCs/>
      <w:color w:val="3C78E6"/>
      <w:sz w:val="28"/>
      <w:szCs w:val="28"/>
    </w:rPr>
  </w:style>
  <w:style w:type="character" w:styleId="Hyperlink">
    <w:name w:val="Hyperlink"/>
    <w:basedOn w:val="DefaultParagraphFont"/>
    <w:uiPriority w:val="99"/>
    <w:unhideWhenUsed/>
    <w:rsid w:val="00465813"/>
    <w:rPr>
      <w:color w:val="0000FF" w:themeColor="hyperlink"/>
      <w:u w:val="single"/>
    </w:rPr>
  </w:style>
  <w:style w:type="paragraph" w:customStyle="1" w:styleId="msolistparagraph0">
    <w:name w:val="msolistparagraph"/>
    <w:basedOn w:val="Normal"/>
    <w:rsid w:val="00FD5DDD"/>
    <w:pPr>
      <w:ind w:left="720"/>
      <w:contextualSpacing/>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3B966-2D2B-4BF0-B5AC-53D10FAF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22</Pages>
  <Words>3438</Words>
  <Characters>19601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dc:creator>
  <cp:lastModifiedBy>microsoft\</cp:lastModifiedBy>
  <cp:revision>174</cp:revision>
  <cp:lastPrinted>2012-06-15T08:03:00Z</cp:lastPrinted>
  <dcterms:created xsi:type="dcterms:W3CDTF">2012-06-11T02:20:00Z</dcterms:created>
  <dcterms:modified xsi:type="dcterms:W3CDTF">2012-08-29T03:00:00Z</dcterms:modified>
</cp:coreProperties>
</file>