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BA" w:rsidRPr="004A5BFE" w:rsidRDefault="00AB1CBA" w:rsidP="00AB1CBA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A5BFE">
        <w:rPr>
          <w:b/>
          <w:bCs/>
          <w:sz w:val="28"/>
          <w:szCs w:val="28"/>
          <w:lang w:val="id-ID"/>
        </w:rPr>
        <w:t xml:space="preserve">BAB V </w:t>
      </w:r>
    </w:p>
    <w:p w:rsidR="00AB1CBA" w:rsidRPr="004A5BFE" w:rsidRDefault="00AB1CBA" w:rsidP="00AB1CBA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A5BFE">
        <w:rPr>
          <w:b/>
          <w:bCs/>
          <w:sz w:val="28"/>
          <w:szCs w:val="28"/>
          <w:lang w:val="id-ID"/>
        </w:rPr>
        <w:t>P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E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N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U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T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U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P</w:t>
      </w:r>
    </w:p>
    <w:p w:rsidR="00AB1CBA" w:rsidRDefault="00AB1CBA" w:rsidP="00AB1CBA">
      <w:pPr>
        <w:tabs>
          <w:tab w:val="left" w:pos="360"/>
        </w:tabs>
        <w:spacing w:line="480" w:lineRule="auto"/>
        <w:jc w:val="center"/>
        <w:rPr>
          <w:b/>
          <w:bCs/>
          <w:szCs w:val="24"/>
        </w:rPr>
      </w:pPr>
    </w:p>
    <w:p w:rsidR="00E14E96" w:rsidRDefault="00E14E96" w:rsidP="00E14E96">
      <w:pPr>
        <w:tabs>
          <w:tab w:val="left" w:pos="360"/>
        </w:tabs>
        <w:spacing w:line="480" w:lineRule="auto"/>
        <w:rPr>
          <w:szCs w:val="24"/>
        </w:rPr>
      </w:pPr>
      <w:r>
        <w:rPr>
          <w:szCs w:val="24"/>
        </w:rPr>
        <w:t>Dalam bab ini dipaparkan tentang: (a) kesimpulan; (b) saran-saran</w:t>
      </w:r>
    </w:p>
    <w:p w:rsidR="00DA6AB6" w:rsidRPr="00E14E96" w:rsidRDefault="00DA6AB6" w:rsidP="00DA6AB6">
      <w:pPr>
        <w:tabs>
          <w:tab w:val="left" w:pos="360"/>
        </w:tabs>
        <w:rPr>
          <w:szCs w:val="24"/>
        </w:rPr>
      </w:pPr>
    </w:p>
    <w:p w:rsidR="00AB1CBA" w:rsidRDefault="00935011" w:rsidP="004A5BFE">
      <w:pPr>
        <w:numPr>
          <w:ilvl w:val="1"/>
          <w:numId w:val="1"/>
        </w:numPr>
        <w:tabs>
          <w:tab w:val="clear" w:pos="1440"/>
          <w:tab w:val="left" w:pos="426"/>
        </w:tabs>
        <w:spacing w:line="480" w:lineRule="auto"/>
        <w:ind w:left="426" w:hanging="426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Kesimpulan</w:t>
      </w:r>
      <w:r w:rsidR="00631FE9" w:rsidRPr="00AB1CBA">
        <w:rPr>
          <w:b/>
          <w:bCs/>
          <w:szCs w:val="24"/>
          <w:lang w:val="id-ID"/>
        </w:rPr>
        <w:t xml:space="preserve"> </w:t>
      </w:r>
    </w:p>
    <w:p w:rsidR="004A5BFE" w:rsidRDefault="004A5BFE" w:rsidP="004A5BFE">
      <w:pPr>
        <w:pStyle w:val="BodyText2"/>
        <w:ind w:left="426" w:firstLine="708"/>
      </w:pPr>
      <w:r>
        <w:t xml:space="preserve">Berdasarkan pembahasan secara teoritis maupun empiris dari laporan hasil penelitian tentang pengaruh kemiskinan terhadap prestasi belajar </w:t>
      </w:r>
      <w:r w:rsidR="00202725">
        <w:t xml:space="preserve">matematika </w:t>
      </w:r>
      <w:r>
        <w:t>siswa</w:t>
      </w:r>
      <w:r w:rsidR="00202725">
        <w:t xml:space="preserve"> kelas VIII di MTs Sultan Agung Jabalsari, Sumbergempol</w:t>
      </w:r>
      <w:r>
        <w:t>,</w:t>
      </w:r>
      <w:r w:rsidR="00202725">
        <w:t xml:space="preserve"> Tulungagung, </w:t>
      </w:r>
      <w:r>
        <w:t xml:space="preserve"> maka peneliti dapat memberikan kesimpulan sebagai berikut:</w:t>
      </w:r>
    </w:p>
    <w:p w:rsidR="004A5BFE" w:rsidRPr="002936F2" w:rsidRDefault="00A22DB7" w:rsidP="00D47EFB">
      <w:pPr>
        <w:numPr>
          <w:ilvl w:val="0"/>
          <w:numId w:val="6"/>
        </w:numPr>
        <w:tabs>
          <w:tab w:val="left" w:pos="709"/>
        </w:tabs>
        <w:spacing w:line="480" w:lineRule="auto"/>
        <w:ind w:left="709" w:hanging="283"/>
        <w:jc w:val="both"/>
        <w:rPr>
          <w:szCs w:val="24"/>
          <w:lang w:val="id-ID"/>
        </w:rPr>
      </w:pPr>
      <w:r w:rsidRPr="00E14E96">
        <w:rPr>
          <w:lang w:val="id-ID"/>
        </w:rPr>
        <w:t>Kemiskinan yang dialami</w:t>
      </w:r>
      <w:r w:rsidR="004A5BFE" w:rsidRPr="00E14E96">
        <w:rPr>
          <w:lang w:val="id-ID"/>
        </w:rPr>
        <w:t xml:space="preserve"> pada keluarga siswa di</w:t>
      </w:r>
      <w:r w:rsidRPr="00E14E96">
        <w:rPr>
          <w:szCs w:val="24"/>
          <w:lang w:val="id-ID"/>
        </w:rPr>
        <w:t xml:space="preserve"> MTs Sultan Agung Jabalsari, Sumbergempol,</w:t>
      </w:r>
      <w:r w:rsidR="004A5BFE" w:rsidRPr="00E14E96">
        <w:rPr>
          <w:lang w:val="id-ID"/>
        </w:rPr>
        <w:t xml:space="preserve"> </w:t>
      </w:r>
      <w:r w:rsidRPr="00E14E96">
        <w:rPr>
          <w:lang w:val="id-ID"/>
        </w:rPr>
        <w:t>Tulungagung tahun ajaran 2011/2012</w:t>
      </w:r>
      <w:r w:rsidR="004A5BFE" w:rsidRPr="00E14E96">
        <w:rPr>
          <w:lang w:val="id-ID"/>
        </w:rPr>
        <w:t xml:space="preserve"> menunjukkan ti</w:t>
      </w:r>
      <w:r w:rsidR="00B214A4" w:rsidRPr="00E14E96">
        <w:rPr>
          <w:lang w:val="id-ID"/>
        </w:rPr>
        <w:t>dak berpen</w:t>
      </w:r>
      <w:r w:rsidRPr="00E14E96">
        <w:rPr>
          <w:lang w:val="id-ID"/>
        </w:rPr>
        <w:t xml:space="preserve">garuh terhadap prestasi belajar </w:t>
      </w:r>
      <w:r w:rsidR="00B214A4" w:rsidRPr="00E14E96">
        <w:rPr>
          <w:lang w:val="id-ID"/>
        </w:rPr>
        <w:t>siswa tersebut, khususnya pada mata pelajara</w:t>
      </w:r>
      <w:r w:rsidR="005A6C0B" w:rsidRPr="00E14E96">
        <w:rPr>
          <w:lang w:val="id-ID"/>
        </w:rPr>
        <w:t>n</w:t>
      </w:r>
      <w:r w:rsidRPr="00E14E96">
        <w:rPr>
          <w:lang w:val="id-ID"/>
        </w:rPr>
        <w:t xml:space="preserve"> matematika</w:t>
      </w:r>
      <w:r w:rsidR="00B214A4" w:rsidRPr="00E14E96">
        <w:rPr>
          <w:lang w:val="id-ID"/>
        </w:rPr>
        <w:t xml:space="preserve">. </w:t>
      </w:r>
    </w:p>
    <w:p w:rsidR="002936F2" w:rsidRPr="00E14E96" w:rsidRDefault="002936F2" w:rsidP="002936F2">
      <w:pPr>
        <w:tabs>
          <w:tab w:val="left" w:pos="709"/>
        </w:tabs>
        <w:ind w:left="709"/>
        <w:jc w:val="both"/>
        <w:rPr>
          <w:szCs w:val="24"/>
          <w:lang w:val="id-ID"/>
        </w:rPr>
      </w:pPr>
    </w:p>
    <w:p w:rsidR="00AB1CBA" w:rsidRPr="00AB1CBA" w:rsidRDefault="00935011" w:rsidP="008D0018">
      <w:pPr>
        <w:numPr>
          <w:ilvl w:val="1"/>
          <w:numId w:val="1"/>
        </w:numPr>
        <w:tabs>
          <w:tab w:val="clear" w:pos="1440"/>
        </w:tabs>
        <w:spacing w:line="480" w:lineRule="auto"/>
        <w:ind w:left="426" w:hanging="426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Saran-Saran</w:t>
      </w:r>
    </w:p>
    <w:p w:rsidR="00E14E96" w:rsidRPr="00E14E96" w:rsidRDefault="00E14E96" w:rsidP="00E14E96">
      <w:pPr>
        <w:pStyle w:val="ListParagraph"/>
        <w:numPr>
          <w:ilvl w:val="0"/>
          <w:numId w:val="8"/>
        </w:numPr>
        <w:spacing w:line="480" w:lineRule="auto"/>
        <w:jc w:val="both"/>
        <w:rPr>
          <w:szCs w:val="24"/>
          <w:lang w:val="id-ID"/>
        </w:rPr>
      </w:pPr>
      <w:r w:rsidRPr="00E14E96">
        <w:rPr>
          <w:szCs w:val="24"/>
          <w:lang w:val="id-ID"/>
        </w:rPr>
        <w:t>Bagi</w:t>
      </w:r>
      <w:r w:rsidRPr="00E14E96">
        <w:rPr>
          <w:szCs w:val="24"/>
        </w:rPr>
        <w:t xml:space="preserve"> MTs Sultan Agung Jabalsari, Sumbergempol, Tulungagung </w:t>
      </w:r>
    </w:p>
    <w:p w:rsidR="00DB29A2" w:rsidRPr="006858DC" w:rsidRDefault="00E14E96" w:rsidP="006858DC">
      <w:pPr>
        <w:pStyle w:val="ListParagraph"/>
        <w:spacing w:line="480" w:lineRule="auto"/>
        <w:ind w:left="851" w:firstLine="709"/>
        <w:jc w:val="both"/>
        <w:rPr>
          <w:szCs w:val="24"/>
          <w:lang w:val="id-ID"/>
        </w:rPr>
      </w:pPr>
      <w:r w:rsidRPr="00CD4516">
        <w:rPr>
          <w:rFonts w:asciiTheme="majorBidi" w:hAnsiTheme="majorBidi" w:cstheme="majorBidi"/>
          <w:szCs w:val="24"/>
          <w:lang w:val="id-ID"/>
        </w:rPr>
        <w:t>Hasil penelitiann ini dapat  dijadikan pijakan atau masukan dalam rangka untuk meningkatkan mutu pendidikan melalui peningkatan prestasi belajar siswa yang mana hal tersebut tidak dapat terlepas dari pengaruh luar</w:t>
      </w:r>
      <w:r w:rsidRPr="00322B69">
        <w:rPr>
          <w:rFonts w:asciiTheme="majorBidi" w:hAnsiTheme="majorBidi" w:cstheme="majorBidi"/>
          <w:szCs w:val="24"/>
          <w:lang w:val="id-ID"/>
        </w:rPr>
        <w:t xml:space="preserve"> seperti kemiskinan yang dialami oleh keluarga siswa yang bersangkutan</w:t>
      </w:r>
      <w:r w:rsidRPr="009B5F41">
        <w:rPr>
          <w:rFonts w:asciiTheme="majorBidi" w:hAnsiTheme="majorBidi" w:cstheme="majorBidi"/>
          <w:szCs w:val="24"/>
          <w:lang w:val="id-ID"/>
        </w:rPr>
        <w:t>.</w:t>
      </w:r>
      <w:r w:rsidR="00135064">
        <w:rPr>
          <w:spacing w:val="-2"/>
          <w:szCs w:val="24"/>
          <w:lang w:val="id-ID"/>
        </w:rPr>
        <w:t xml:space="preserve"> </w:t>
      </w:r>
    </w:p>
    <w:p w:rsidR="00DB29A2" w:rsidRPr="00DB29A2" w:rsidRDefault="00DB29A2" w:rsidP="00DA6AB6">
      <w:pPr>
        <w:numPr>
          <w:ilvl w:val="0"/>
          <w:numId w:val="8"/>
        </w:numPr>
        <w:spacing w:line="480" w:lineRule="auto"/>
        <w:jc w:val="both"/>
        <w:rPr>
          <w:szCs w:val="24"/>
          <w:lang w:val="id-ID"/>
        </w:rPr>
      </w:pPr>
      <w:r w:rsidRPr="00DB29A2">
        <w:rPr>
          <w:szCs w:val="24"/>
          <w:lang w:val="id-ID"/>
        </w:rPr>
        <w:lastRenderedPageBreak/>
        <w:t>Bagi Siswa</w:t>
      </w:r>
    </w:p>
    <w:p w:rsidR="00717FCC" w:rsidRDefault="00DB29A2" w:rsidP="007F7BE2">
      <w:pPr>
        <w:spacing w:line="480" w:lineRule="auto"/>
        <w:ind w:left="851" w:firstLine="720"/>
        <w:jc w:val="both"/>
        <w:rPr>
          <w:lang w:val="id-ID"/>
        </w:rPr>
      </w:pPr>
      <w:r w:rsidRPr="007F7BE2">
        <w:rPr>
          <w:spacing w:val="-2"/>
          <w:szCs w:val="24"/>
          <w:lang w:val="id-ID"/>
        </w:rPr>
        <w:t>Sebagai</w:t>
      </w:r>
      <w:r w:rsidRPr="00DB29A2">
        <w:rPr>
          <w:szCs w:val="24"/>
          <w:lang w:val="id-ID"/>
        </w:rPr>
        <w:t xml:space="preserve"> </w:t>
      </w:r>
      <w:r w:rsidRPr="00C67A31">
        <w:rPr>
          <w:spacing w:val="-2"/>
          <w:szCs w:val="24"/>
          <w:lang w:val="id-ID"/>
        </w:rPr>
        <w:t>subyek</w:t>
      </w:r>
      <w:r w:rsidRPr="00DB29A2">
        <w:rPr>
          <w:szCs w:val="24"/>
          <w:lang w:val="id-ID"/>
        </w:rPr>
        <w:t xml:space="preserve"> </w:t>
      </w:r>
      <w:r w:rsidRPr="00DB29A2">
        <w:rPr>
          <w:spacing w:val="-2"/>
          <w:szCs w:val="24"/>
          <w:lang w:val="id-ID"/>
        </w:rPr>
        <w:t>belajar</w:t>
      </w:r>
      <w:r w:rsidRPr="00DB29A2">
        <w:rPr>
          <w:szCs w:val="24"/>
          <w:lang w:val="id-ID"/>
        </w:rPr>
        <w:t xml:space="preserve"> diharapkan siswa </w:t>
      </w:r>
      <w:bookmarkStart w:id="0" w:name="OLE_LINK26"/>
      <w:bookmarkStart w:id="1" w:name="OLE_LINK27"/>
      <w:r w:rsidRPr="00DB29A2">
        <w:rPr>
          <w:szCs w:val="24"/>
          <w:lang w:val="id-ID"/>
        </w:rPr>
        <w:t xml:space="preserve">dapat </w:t>
      </w:r>
      <w:bookmarkEnd w:id="0"/>
      <w:bookmarkEnd w:id="1"/>
      <w:r w:rsidR="007F7BE2">
        <w:rPr>
          <w:szCs w:val="24"/>
          <w:lang w:val="id-ID"/>
        </w:rPr>
        <w:t>membagi-bagi waktu yang tepat dalam</w:t>
      </w:r>
      <w:r w:rsidR="0023498A">
        <w:rPr>
          <w:szCs w:val="24"/>
          <w:lang w:val="id-ID"/>
        </w:rPr>
        <w:t xml:space="preserve"> menjalankan kegiatannya sehari-hari, terutama dalam belajar</w:t>
      </w:r>
      <w:r w:rsidRPr="00DB29A2">
        <w:rPr>
          <w:szCs w:val="24"/>
          <w:lang w:val="id-ID"/>
        </w:rPr>
        <w:t>.</w:t>
      </w:r>
      <w:r w:rsidR="0023498A">
        <w:rPr>
          <w:szCs w:val="24"/>
          <w:lang w:val="id-ID"/>
        </w:rPr>
        <w:t xml:space="preserve"> Jangan sampai kegiatan belajar dikalahkan oleh kegiatan yang lain.</w:t>
      </w:r>
      <w:r w:rsidRPr="00DB29A2">
        <w:rPr>
          <w:szCs w:val="24"/>
          <w:lang w:val="id-ID"/>
        </w:rPr>
        <w:t xml:space="preserve"> Selain itu diharapkan siswa </w:t>
      </w:r>
      <w:r w:rsidR="007F7BE2" w:rsidRPr="00DB29A2">
        <w:rPr>
          <w:szCs w:val="24"/>
          <w:lang w:val="id-ID"/>
        </w:rPr>
        <w:t>dapat aktif dalam mengikuti proses belajar mengajar dan bisa menempatkan diri sebagai seorang yang terdidik, sehingga harapan untuk meraih prestasi belajar secara maksimal dapat diperolehnya</w:t>
      </w:r>
      <w:r w:rsidRPr="00DB29A2">
        <w:rPr>
          <w:szCs w:val="24"/>
          <w:lang w:val="id-ID"/>
        </w:rPr>
        <w:t>.</w:t>
      </w:r>
      <w:r w:rsidR="00C67A31" w:rsidRPr="0023498A">
        <w:rPr>
          <w:lang w:val="id-ID"/>
        </w:rPr>
        <w:t xml:space="preserve"> </w:t>
      </w:r>
    </w:p>
    <w:p w:rsidR="00CF2235" w:rsidRDefault="00CF2235" w:rsidP="00DA6AB6">
      <w:pPr>
        <w:numPr>
          <w:ilvl w:val="0"/>
          <w:numId w:val="8"/>
        </w:numPr>
        <w:spacing w:line="480" w:lineRule="auto"/>
        <w:jc w:val="both"/>
        <w:rPr>
          <w:lang w:val="id-ID"/>
        </w:rPr>
      </w:pPr>
      <w:r>
        <w:rPr>
          <w:lang w:val="id-ID"/>
        </w:rPr>
        <w:t>Bagi Orang Tua</w:t>
      </w:r>
    </w:p>
    <w:p w:rsidR="00717FCC" w:rsidRDefault="00CF2235" w:rsidP="00CF2235">
      <w:pPr>
        <w:spacing w:line="480" w:lineRule="auto"/>
        <w:ind w:left="851" w:firstLine="720"/>
        <w:jc w:val="both"/>
        <w:rPr>
          <w:spacing w:val="-2"/>
          <w:szCs w:val="24"/>
        </w:rPr>
      </w:pPr>
      <w:r w:rsidRPr="00CF2235">
        <w:rPr>
          <w:spacing w:val="-2"/>
          <w:szCs w:val="24"/>
          <w:lang w:val="id-ID"/>
        </w:rPr>
        <w:t xml:space="preserve">Sebagai orang tua yang mengharapkan anaknya sukses dalam belajar dan menggapai cita-citanya, maka hendaknya orang tua bisa memberikan kesempatan bagi anaknya untuk bisa belajar dengan baik. Dalam hal ini, jangan sampai kondisi keluarga menghambat kegiatan belajar anak yang mana sangat membutuhkan </w:t>
      </w:r>
      <w:r>
        <w:rPr>
          <w:spacing w:val="-2"/>
          <w:szCs w:val="24"/>
          <w:lang w:val="id-ID"/>
        </w:rPr>
        <w:t xml:space="preserve">perhatian dan </w:t>
      </w:r>
      <w:r w:rsidRPr="00CF2235">
        <w:rPr>
          <w:spacing w:val="-2"/>
          <w:szCs w:val="24"/>
          <w:lang w:val="id-ID"/>
        </w:rPr>
        <w:t>dukungan dari keluarga.</w:t>
      </w:r>
    </w:p>
    <w:p w:rsidR="00E14E96" w:rsidRPr="00E14E96" w:rsidRDefault="00E14E96" w:rsidP="00DA6AB6">
      <w:pPr>
        <w:pStyle w:val="ListParagraph"/>
        <w:numPr>
          <w:ilvl w:val="0"/>
          <w:numId w:val="8"/>
        </w:numPr>
        <w:spacing w:line="480" w:lineRule="auto"/>
        <w:jc w:val="both"/>
        <w:rPr>
          <w:szCs w:val="24"/>
        </w:rPr>
      </w:pPr>
      <w:r w:rsidRPr="00E14E96">
        <w:rPr>
          <w:szCs w:val="24"/>
          <w:lang w:val="id-ID"/>
        </w:rPr>
        <w:t xml:space="preserve">Bagi peneliti </w:t>
      </w:r>
    </w:p>
    <w:p w:rsidR="00E14E96" w:rsidRPr="002936F2" w:rsidRDefault="00E14E96" w:rsidP="002936F2">
      <w:pPr>
        <w:pStyle w:val="ListParagraph"/>
        <w:spacing w:line="480" w:lineRule="auto"/>
        <w:ind w:left="851" w:firstLine="709"/>
        <w:jc w:val="both"/>
        <w:rPr>
          <w:rFonts w:asciiTheme="majorBidi" w:hAnsiTheme="majorBidi" w:cstheme="majorBidi"/>
          <w:szCs w:val="24"/>
        </w:rPr>
      </w:pPr>
      <w:r>
        <w:rPr>
          <w:szCs w:val="24"/>
        </w:rPr>
        <w:t>Bahwa hasil penelitian ini dimaksudkan agar bermanfaat sebagai petunjuk, arahan, maupun acuan serta bahan pertimbangan bagi peneliti selanjutnya yang lebih mendalam dan relevan atau sesuai dengan hasil kajian ini</w:t>
      </w:r>
      <w:r w:rsidRPr="006D0ABB">
        <w:rPr>
          <w:szCs w:val="24"/>
        </w:rPr>
        <w:t>.</w:t>
      </w:r>
    </w:p>
    <w:sectPr w:rsidR="00E14E96" w:rsidRPr="002936F2" w:rsidSect="00884DC6">
      <w:headerReference w:type="even" r:id="rId7"/>
      <w:headerReference w:type="default" r:id="rId8"/>
      <w:footerReference w:type="first" r:id="rId9"/>
      <w:pgSz w:w="12242" w:h="15842" w:code="1"/>
      <w:pgMar w:top="2268" w:right="1701" w:bottom="1701" w:left="2268" w:header="902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7C" w:rsidRDefault="000B137C">
      <w:r>
        <w:separator/>
      </w:r>
    </w:p>
  </w:endnote>
  <w:endnote w:type="continuationSeparator" w:id="0">
    <w:p w:rsidR="000B137C" w:rsidRDefault="000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B" w:rsidRPr="00A65450" w:rsidRDefault="00721120" w:rsidP="00DA61C8">
    <w:pPr>
      <w:pStyle w:val="Footer"/>
      <w:jc w:val="center"/>
    </w:pPr>
    <w:r>
      <w:rPr>
        <w:rStyle w:val="PageNumber"/>
      </w:rPr>
      <w:t>9</w:t>
    </w:r>
    <w:r w:rsidR="00A65450">
      <w:rPr>
        <w:rStyle w:val="PageNumber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7C" w:rsidRDefault="000B137C">
      <w:r>
        <w:separator/>
      </w:r>
    </w:p>
  </w:footnote>
  <w:footnote w:type="continuationSeparator" w:id="0">
    <w:p w:rsidR="000B137C" w:rsidRDefault="000B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B" w:rsidRDefault="00FF23FD" w:rsidP="002D55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0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04B" w:rsidRDefault="0073204B" w:rsidP="000A6F8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504"/>
      <w:docPartObj>
        <w:docPartGallery w:val="Page Numbers (Top of Page)"/>
        <w:docPartUnique/>
      </w:docPartObj>
    </w:sdtPr>
    <w:sdtContent>
      <w:p w:rsidR="00884DC6" w:rsidRDefault="00FF23FD">
        <w:pPr>
          <w:pStyle w:val="Header"/>
          <w:jc w:val="right"/>
        </w:pPr>
        <w:fldSimple w:instr=" PAGE   \* MERGEFORMAT ">
          <w:r w:rsidR="006858DC">
            <w:rPr>
              <w:noProof/>
            </w:rPr>
            <w:t>94</w:t>
          </w:r>
        </w:fldSimple>
      </w:p>
    </w:sdtContent>
  </w:sdt>
  <w:p w:rsidR="0073204B" w:rsidRDefault="0073204B" w:rsidP="000A6F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E1B"/>
    <w:multiLevelType w:val="hybridMultilevel"/>
    <w:tmpl w:val="9C9CBA3A"/>
    <w:lvl w:ilvl="0" w:tplc="7062EE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621F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259090EA">
      <w:start w:val="1"/>
      <w:numFmt w:val="lowerLetter"/>
      <w:lvlText w:val="%3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5008A"/>
    <w:multiLevelType w:val="multilevel"/>
    <w:tmpl w:val="B058A00A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52A7F"/>
    <w:multiLevelType w:val="hybridMultilevel"/>
    <w:tmpl w:val="E79E1528"/>
    <w:lvl w:ilvl="0" w:tplc="05EA3B4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F36701"/>
    <w:multiLevelType w:val="hybridMultilevel"/>
    <w:tmpl w:val="B058A00A"/>
    <w:lvl w:ilvl="0" w:tplc="8F620B84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99A867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1433"/>
    <w:multiLevelType w:val="hybridMultilevel"/>
    <w:tmpl w:val="33745BBA"/>
    <w:lvl w:ilvl="0" w:tplc="776A947C">
      <w:start w:val="1"/>
      <w:numFmt w:val="lowerLetter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3C408D1"/>
    <w:multiLevelType w:val="hybridMultilevel"/>
    <w:tmpl w:val="AF52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4AA9"/>
    <w:multiLevelType w:val="hybridMultilevel"/>
    <w:tmpl w:val="333011CC"/>
    <w:lvl w:ilvl="0" w:tplc="37DA0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293"/>
    <w:multiLevelType w:val="hybridMultilevel"/>
    <w:tmpl w:val="D77AFD72"/>
    <w:lvl w:ilvl="0" w:tplc="FBD00A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612CC"/>
    <w:multiLevelType w:val="hybridMultilevel"/>
    <w:tmpl w:val="A9ACA6E6"/>
    <w:lvl w:ilvl="0" w:tplc="05EA3B4A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BA"/>
    <w:rsid w:val="00000549"/>
    <w:rsid w:val="0002233F"/>
    <w:rsid w:val="00051DFB"/>
    <w:rsid w:val="00083BB4"/>
    <w:rsid w:val="00084FD3"/>
    <w:rsid w:val="000A6F86"/>
    <w:rsid w:val="000B137C"/>
    <w:rsid w:val="000D2626"/>
    <w:rsid w:val="000D4035"/>
    <w:rsid w:val="000F3C7A"/>
    <w:rsid w:val="000F593A"/>
    <w:rsid w:val="0010516C"/>
    <w:rsid w:val="00131140"/>
    <w:rsid w:val="00135064"/>
    <w:rsid w:val="00135DB2"/>
    <w:rsid w:val="00145512"/>
    <w:rsid w:val="00162C8B"/>
    <w:rsid w:val="0017149B"/>
    <w:rsid w:val="00172E2A"/>
    <w:rsid w:val="00173107"/>
    <w:rsid w:val="00190192"/>
    <w:rsid w:val="001939FB"/>
    <w:rsid w:val="00194A76"/>
    <w:rsid w:val="0019512F"/>
    <w:rsid w:val="0019524F"/>
    <w:rsid w:val="001A77F3"/>
    <w:rsid w:val="001E1871"/>
    <w:rsid w:val="001F0109"/>
    <w:rsid w:val="001F547F"/>
    <w:rsid w:val="001F71C3"/>
    <w:rsid w:val="00202725"/>
    <w:rsid w:val="00217274"/>
    <w:rsid w:val="0023498A"/>
    <w:rsid w:val="00234ADC"/>
    <w:rsid w:val="002351D5"/>
    <w:rsid w:val="0028502E"/>
    <w:rsid w:val="002936F2"/>
    <w:rsid w:val="002B23B0"/>
    <w:rsid w:val="002B3DDE"/>
    <w:rsid w:val="002D0367"/>
    <w:rsid w:val="002D5538"/>
    <w:rsid w:val="002D6603"/>
    <w:rsid w:val="002E3E71"/>
    <w:rsid w:val="002E60CB"/>
    <w:rsid w:val="002F3384"/>
    <w:rsid w:val="002F4087"/>
    <w:rsid w:val="002F7EC9"/>
    <w:rsid w:val="003006CF"/>
    <w:rsid w:val="003069F3"/>
    <w:rsid w:val="00311546"/>
    <w:rsid w:val="00333980"/>
    <w:rsid w:val="00337EED"/>
    <w:rsid w:val="0034053E"/>
    <w:rsid w:val="003571C6"/>
    <w:rsid w:val="00373B16"/>
    <w:rsid w:val="0038621E"/>
    <w:rsid w:val="00394A01"/>
    <w:rsid w:val="00395DA9"/>
    <w:rsid w:val="003A34A3"/>
    <w:rsid w:val="003A695D"/>
    <w:rsid w:val="003B6C94"/>
    <w:rsid w:val="003B76FA"/>
    <w:rsid w:val="003D09C6"/>
    <w:rsid w:val="003F45BA"/>
    <w:rsid w:val="003F4D65"/>
    <w:rsid w:val="0040010E"/>
    <w:rsid w:val="00415D79"/>
    <w:rsid w:val="004175AE"/>
    <w:rsid w:val="00441234"/>
    <w:rsid w:val="00464110"/>
    <w:rsid w:val="0048129A"/>
    <w:rsid w:val="00486A63"/>
    <w:rsid w:val="00487324"/>
    <w:rsid w:val="004A5BFE"/>
    <w:rsid w:val="004B461F"/>
    <w:rsid w:val="004C2BAE"/>
    <w:rsid w:val="004D2BD8"/>
    <w:rsid w:val="004E3570"/>
    <w:rsid w:val="004F3C8F"/>
    <w:rsid w:val="004F5CC5"/>
    <w:rsid w:val="005029FF"/>
    <w:rsid w:val="00504811"/>
    <w:rsid w:val="0053731D"/>
    <w:rsid w:val="00555641"/>
    <w:rsid w:val="00570069"/>
    <w:rsid w:val="00576A8D"/>
    <w:rsid w:val="00576BBF"/>
    <w:rsid w:val="00582CE4"/>
    <w:rsid w:val="005A6C0B"/>
    <w:rsid w:val="005B463B"/>
    <w:rsid w:val="005D792D"/>
    <w:rsid w:val="005E2FCA"/>
    <w:rsid w:val="005F047C"/>
    <w:rsid w:val="005F5575"/>
    <w:rsid w:val="00602328"/>
    <w:rsid w:val="00631FE9"/>
    <w:rsid w:val="00640C34"/>
    <w:rsid w:val="006858DC"/>
    <w:rsid w:val="0069644F"/>
    <w:rsid w:val="006A73AF"/>
    <w:rsid w:val="007170F0"/>
    <w:rsid w:val="00717FCC"/>
    <w:rsid w:val="00721120"/>
    <w:rsid w:val="00731AC8"/>
    <w:rsid w:val="0073204B"/>
    <w:rsid w:val="0074004F"/>
    <w:rsid w:val="007422ED"/>
    <w:rsid w:val="00755CD0"/>
    <w:rsid w:val="00762585"/>
    <w:rsid w:val="00777AE0"/>
    <w:rsid w:val="00782CF5"/>
    <w:rsid w:val="007C461C"/>
    <w:rsid w:val="007E32A6"/>
    <w:rsid w:val="007F7BE2"/>
    <w:rsid w:val="008333EF"/>
    <w:rsid w:val="00872B95"/>
    <w:rsid w:val="00884DC6"/>
    <w:rsid w:val="00892087"/>
    <w:rsid w:val="008A4FFD"/>
    <w:rsid w:val="008D0018"/>
    <w:rsid w:val="008E7D6E"/>
    <w:rsid w:val="008F2A03"/>
    <w:rsid w:val="008F2BEE"/>
    <w:rsid w:val="009162DF"/>
    <w:rsid w:val="00934E61"/>
    <w:rsid w:val="00935011"/>
    <w:rsid w:val="009632CE"/>
    <w:rsid w:val="0096490F"/>
    <w:rsid w:val="009A18DB"/>
    <w:rsid w:val="00A04683"/>
    <w:rsid w:val="00A22DB7"/>
    <w:rsid w:val="00A40814"/>
    <w:rsid w:val="00A41C6D"/>
    <w:rsid w:val="00A65450"/>
    <w:rsid w:val="00A829D8"/>
    <w:rsid w:val="00A838CB"/>
    <w:rsid w:val="00AB1CBA"/>
    <w:rsid w:val="00AB57E0"/>
    <w:rsid w:val="00AF5630"/>
    <w:rsid w:val="00B214A4"/>
    <w:rsid w:val="00B305E6"/>
    <w:rsid w:val="00B75106"/>
    <w:rsid w:val="00B87C1A"/>
    <w:rsid w:val="00BD4384"/>
    <w:rsid w:val="00BF0E91"/>
    <w:rsid w:val="00BF42D6"/>
    <w:rsid w:val="00BF5F04"/>
    <w:rsid w:val="00C00193"/>
    <w:rsid w:val="00C15275"/>
    <w:rsid w:val="00C1751F"/>
    <w:rsid w:val="00C21EB7"/>
    <w:rsid w:val="00C27FB0"/>
    <w:rsid w:val="00C43A63"/>
    <w:rsid w:val="00C60B3E"/>
    <w:rsid w:val="00C65116"/>
    <w:rsid w:val="00C67A31"/>
    <w:rsid w:val="00C82842"/>
    <w:rsid w:val="00C86AB9"/>
    <w:rsid w:val="00C90025"/>
    <w:rsid w:val="00CB5651"/>
    <w:rsid w:val="00CB7D00"/>
    <w:rsid w:val="00CC585F"/>
    <w:rsid w:val="00CD232E"/>
    <w:rsid w:val="00CD65B3"/>
    <w:rsid w:val="00CF2235"/>
    <w:rsid w:val="00D10AFE"/>
    <w:rsid w:val="00D2518F"/>
    <w:rsid w:val="00D47EFB"/>
    <w:rsid w:val="00D7426B"/>
    <w:rsid w:val="00D95B46"/>
    <w:rsid w:val="00DA40E8"/>
    <w:rsid w:val="00DA5540"/>
    <w:rsid w:val="00DA61C8"/>
    <w:rsid w:val="00DA6AB6"/>
    <w:rsid w:val="00DB29A2"/>
    <w:rsid w:val="00DC6A9F"/>
    <w:rsid w:val="00DE0530"/>
    <w:rsid w:val="00E10C93"/>
    <w:rsid w:val="00E11E68"/>
    <w:rsid w:val="00E14E96"/>
    <w:rsid w:val="00E21A86"/>
    <w:rsid w:val="00E23AC6"/>
    <w:rsid w:val="00E63B8B"/>
    <w:rsid w:val="00EB039B"/>
    <w:rsid w:val="00EB290E"/>
    <w:rsid w:val="00ED0AB9"/>
    <w:rsid w:val="00EF6126"/>
    <w:rsid w:val="00F13594"/>
    <w:rsid w:val="00F53B42"/>
    <w:rsid w:val="00F645AB"/>
    <w:rsid w:val="00F75928"/>
    <w:rsid w:val="00F8341F"/>
    <w:rsid w:val="00F90120"/>
    <w:rsid w:val="00FA11B9"/>
    <w:rsid w:val="00FA1FB1"/>
    <w:rsid w:val="00FB334D"/>
    <w:rsid w:val="00FB5053"/>
    <w:rsid w:val="00FF1352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CBA"/>
    <w:rPr>
      <w:spacing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17FCC"/>
    <w:pPr>
      <w:ind w:firstLine="720"/>
      <w:jc w:val="both"/>
    </w:pPr>
    <w:rPr>
      <w:spacing w:val="0"/>
      <w:sz w:val="20"/>
    </w:rPr>
  </w:style>
  <w:style w:type="character" w:styleId="FootnoteReference">
    <w:name w:val="footnote reference"/>
    <w:basedOn w:val="DefaultParagraphFont"/>
    <w:semiHidden/>
    <w:rsid w:val="00717FC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F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F86"/>
  </w:style>
  <w:style w:type="paragraph" w:styleId="Footer">
    <w:name w:val="footer"/>
    <w:basedOn w:val="Normal"/>
    <w:rsid w:val="000A6F8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rsid w:val="004A5BFE"/>
    <w:pPr>
      <w:spacing w:line="480" w:lineRule="auto"/>
      <w:ind w:left="360"/>
      <w:jc w:val="both"/>
    </w:pPr>
    <w:rPr>
      <w:spacing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A5B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272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4DC6"/>
    <w:rPr>
      <w:spacing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</vt:lpstr>
    </vt:vector>
  </TitlesOfParts>
  <Company>Microsoft Corporation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</dc:title>
  <dc:subject/>
  <dc:creator>HANY</dc:creator>
  <cp:keywords/>
  <dc:description/>
  <cp:lastModifiedBy>Acer</cp:lastModifiedBy>
  <cp:revision>27</cp:revision>
  <cp:lastPrinted>2012-06-19T01:00:00Z</cp:lastPrinted>
  <dcterms:created xsi:type="dcterms:W3CDTF">2010-07-11T17:26:00Z</dcterms:created>
  <dcterms:modified xsi:type="dcterms:W3CDTF">2012-07-04T22:51:00Z</dcterms:modified>
</cp:coreProperties>
</file>