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013" w:rsidRPr="00CD428E" w:rsidRDefault="00E51013" w:rsidP="004071C0">
      <w:pPr>
        <w:spacing w:line="456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D428E">
        <w:rPr>
          <w:b/>
          <w:bCs/>
          <w:sz w:val="28"/>
          <w:szCs w:val="28"/>
        </w:rPr>
        <w:t>BAB V</w:t>
      </w:r>
    </w:p>
    <w:p w:rsidR="00E51013" w:rsidRPr="00CD428E" w:rsidRDefault="00E51013" w:rsidP="00E51013">
      <w:pPr>
        <w:tabs>
          <w:tab w:val="left" w:pos="0"/>
          <w:tab w:val="left" w:pos="480"/>
          <w:tab w:val="left" w:pos="1080"/>
          <w:tab w:val="left" w:pos="3000"/>
          <w:tab w:val="left" w:pos="3120"/>
          <w:tab w:val="left" w:pos="3960"/>
          <w:tab w:val="left" w:pos="4200"/>
        </w:tabs>
        <w:spacing w:line="456" w:lineRule="auto"/>
        <w:jc w:val="center"/>
        <w:rPr>
          <w:b/>
          <w:bCs/>
          <w:sz w:val="28"/>
          <w:szCs w:val="28"/>
        </w:rPr>
      </w:pPr>
      <w:r w:rsidRPr="00CD428E">
        <w:rPr>
          <w:b/>
          <w:bCs/>
          <w:sz w:val="28"/>
          <w:szCs w:val="28"/>
        </w:rPr>
        <w:t>PENUTUP</w:t>
      </w:r>
    </w:p>
    <w:p w:rsidR="00E51013" w:rsidRDefault="00E51013" w:rsidP="00E51013">
      <w:pPr>
        <w:tabs>
          <w:tab w:val="left" w:pos="0"/>
          <w:tab w:val="left" w:pos="480"/>
          <w:tab w:val="left" w:pos="1080"/>
          <w:tab w:val="left" w:pos="3000"/>
          <w:tab w:val="left" w:pos="3120"/>
          <w:tab w:val="left" w:pos="3960"/>
          <w:tab w:val="left" w:pos="4200"/>
        </w:tabs>
        <w:spacing w:line="456" w:lineRule="auto"/>
        <w:jc w:val="center"/>
        <w:rPr>
          <w:b/>
          <w:bCs/>
        </w:rPr>
      </w:pPr>
    </w:p>
    <w:p w:rsidR="00E51013" w:rsidRDefault="00E51013" w:rsidP="00AF10D6">
      <w:pPr>
        <w:numPr>
          <w:ilvl w:val="0"/>
          <w:numId w:val="1"/>
        </w:numPr>
        <w:spacing w:line="456" w:lineRule="auto"/>
        <w:ind w:left="567" w:hanging="283"/>
        <w:rPr>
          <w:b/>
          <w:bCs/>
        </w:rPr>
      </w:pPr>
      <w:r>
        <w:rPr>
          <w:b/>
          <w:bCs/>
        </w:rPr>
        <w:t xml:space="preserve"> Kesimpulan</w:t>
      </w:r>
    </w:p>
    <w:p w:rsidR="00E51013" w:rsidRDefault="00E51013" w:rsidP="00AF10D6">
      <w:pPr>
        <w:spacing w:line="456" w:lineRule="auto"/>
        <w:ind w:left="567" w:firstLine="567"/>
      </w:pPr>
      <w:r>
        <w:t>Berdasarkan hasil analisis dan pembahasan dapat dibuat kesimpulan sebagai berikut:</w:t>
      </w:r>
    </w:p>
    <w:p w:rsidR="00E51013" w:rsidRDefault="00E51013" w:rsidP="00AF10D6">
      <w:pPr>
        <w:numPr>
          <w:ilvl w:val="1"/>
          <w:numId w:val="1"/>
        </w:numPr>
        <w:spacing w:line="456" w:lineRule="auto"/>
        <w:ind w:left="851" w:hanging="284"/>
        <w:jc w:val="both"/>
      </w:pPr>
      <w:r>
        <w:t xml:space="preserve">Penerapan </w:t>
      </w:r>
      <w:r w:rsidRPr="005B6FC7">
        <w:rPr>
          <w:i/>
        </w:rPr>
        <w:t xml:space="preserve">Cooperative </w:t>
      </w:r>
      <w:r w:rsidR="00676DF4" w:rsidRPr="005B6FC7">
        <w:rPr>
          <w:i/>
        </w:rPr>
        <w:t xml:space="preserve">Learning </w:t>
      </w:r>
      <w:r w:rsidRPr="005B6FC7">
        <w:rPr>
          <w:i/>
        </w:rPr>
        <w:t>tipe STAD</w:t>
      </w:r>
      <w:r>
        <w:t xml:space="preserve"> yang dapat meningkatkan </w:t>
      </w:r>
      <w:r w:rsidR="0047490E">
        <w:t xml:space="preserve">hasil </w:t>
      </w:r>
      <w:r>
        <w:t xml:space="preserve">prestasi belajar siswa pada pokok bahasan </w:t>
      </w:r>
      <w:r w:rsidRPr="00E51013">
        <w:t>Sistem Persamaan Linier Dua Variabe (SPLDV)</w:t>
      </w:r>
      <w:r>
        <w:t>adalah pembelajaran yang meliputi tiga tahapan yaitu, tahap awal, tahap inti, dan tahap akhir. Secara singkat, ketiga tahap tersebut dapat dijelaskan sebagai berikut.</w:t>
      </w:r>
    </w:p>
    <w:p w:rsidR="00E51013" w:rsidRDefault="00E51013" w:rsidP="00AF10D6">
      <w:pPr>
        <w:spacing w:line="480" w:lineRule="auto"/>
        <w:ind w:left="851"/>
        <w:jc w:val="both"/>
      </w:pPr>
      <w:r>
        <w:t xml:space="preserve">a). </w:t>
      </w:r>
      <w:r>
        <w:rPr>
          <w:i/>
        </w:rPr>
        <w:t>Tahap awal:</w:t>
      </w:r>
      <w:r>
        <w:t xml:space="preserve"> 1) Guru membagi 38 siswa kelas VIII dalam 7 kelompok belajar</w:t>
      </w:r>
      <w:r w:rsidR="00C97628">
        <w:rPr>
          <w:lang w:val="en-US"/>
        </w:rPr>
        <w:t xml:space="preserve"> </w:t>
      </w:r>
      <w:r w:rsidRPr="005B6FC7">
        <w:rPr>
          <w:i/>
        </w:rPr>
        <w:t xml:space="preserve">Cooperative </w:t>
      </w:r>
      <w:r w:rsidR="00676DF4" w:rsidRPr="005B6FC7">
        <w:rPr>
          <w:i/>
        </w:rPr>
        <w:t xml:space="preserve">Learning </w:t>
      </w:r>
      <w:r w:rsidRPr="005B6FC7">
        <w:rPr>
          <w:i/>
        </w:rPr>
        <w:t>tipe STAD</w:t>
      </w:r>
      <w:r>
        <w:t xml:space="preserve">, 2) guru menjelaskan materi secara garis besarnya saja  (klasikal), dan 3) guru membagi </w:t>
      </w:r>
      <w:r w:rsidR="00BE16FB">
        <w:t xml:space="preserve">4 topik bahasan </w:t>
      </w:r>
      <w:r>
        <w:t>soal</w:t>
      </w:r>
      <w:r w:rsidR="00BE16FB">
        <w:t xml:space="preserve"> kuisurian </w:t>
      </w:r>
      <w:r>
        <w:t xml:space="preserve">materi pelajaran </w:t>
      </w:r>
      <w:r w:rsidR="00BE16FB">
        <w:t xml:space="preserve">dan membagi topik bahasan </w:t>
      </w:r>
      <w:r w:rsidR="00676DF4">
        <w:t>kepada masing - masing kelompok</w:t>
      </w:r>
      <w:r>
        <w:t>.</w:t>
      </w:r>
    </w:p>
    <w:p w:rsidR="00E51013" w:rsidRPr="00676DF4" w:rsidRDefault="00E51013" w:rsidP="00676DF4">
      <w:pPr>
        <w:spacing w:line="480" w:lineRule="auto"/>
        <w:ind w:left="851"/>
        <w:jc w:val="both"/>
        <w:rPr>
          <w:rFonts w:eastAsiaTheme="minorHAnsi"/>
        </w:rPr>
      </w:pPr>
      <w:r>
        <w:t xml:space="preserve">b). </w:t>
      </w:r>
      <w:r>
        <w:rPr>
          <w:i/>
        </w:rPr>
        <w:t>Tahap inti:</w:t>
      </w:r>
      <w:r>
        <w:t xml:space="preserve"> 1) </w:t>
      </w:r>
      <w:r w:rsidR="006508FE" w:rsidRPr="0015055A">
        <w:t>1) Guru menyuruh siswa untuk</w:t>
      </w:r>
      <w:r w:rsidR="006508FE">
        <w:t xml:space="preserve"> membentuk kelompok yang sudah guru tetapkanuntuk mendu</w:t>
      </w:r>
      <w:r w:rsidR="006508FE" w:rsidRPr="0015055A">
        <w:t xml:space="preserve">skusikan </w:t>
      </w:r>
      <w:r w:rsidR="00676DF4">
        <w:t>4</w:t>
      </w:r>
      <w:r w:rsidR="006508FE">
        <w:t xml:space="preserve">soal kuis urian </w:t>
      </w:r>
      <w:r w:rsidR="006508FE" w:rsidRPr="0015055A">
        <w:t>dengan waktu yang sudah ditentukan</w:t>
      </w:r>
      <w:r w:rsidR="006508FE">
        <w:t>,</w:t>
      </w:r>
      <w:r w:rsidR="006508FE" w:rsidRPr="006508FE">
        <w:rPr>
          <w:rFonts w:eastAsiaTheme="minorHAnsi"/>
        </w:rPr>
        <w:t xml:space="preserve">2) Guru menugaskan siswa untuk setiap kelompok dan mempresentasikan </w:t>
      </w:r>
      <w:r w:rsidR="00BE16FB">
        <w:rPr>
          <w:rFonts w:eastAsiaTheme="minorHAnsi"/>
        </w:rPr>
        <w:t>hasil jawaban</w:t>
      </w:r>
      <w:r w:rsidR="006508FE" w:rsidRPr="006508FE">
        <w:rPr>
          <w:rFonts w:eastAsiaTheme="minorHAnsi"/>
        </w:rPr>
        <w:t xml:space="preserve"> dalam kelompok secara bergiliran sesuai waktu yang ditentukan, dan 3) Guru memberikan penghargaan ke</w:t>
      </w:r>
      <w:r w:rsidR="00676DF4">
        <w:rPr>
          <w:rFonts w:eastAsiaTheme="minorHAnsi"/>
        </w:rPr>
        <w:t>pada masing – masing kelompok</w:t>
      </w:r>
      <w:r w:rsidR="006508FE" w:rsidRPr="006508FE">
        <w:rPr>
          <w:rFonts w:eastAsiaTheme="minorHAnsi"/>
        </w:rPr>
        <w:t>.</w:t>
      </w:r>
    </w:p>
    <w:p w:rsidR="006508FE" w:rsidRPr="005B6FC7" w:rsidRDefault="00E51013" w:rsidP="00AF10D6">
      <w:pPr>
        <w:spacing w:line="480" w:lineRule="auto"/>
        <w:ind w:left="851"/>
        <w:jc w:val="both"/>
        <w:rPr>
          <w:i/>
        </w:rPr>
      </w:pPr>
      <w:r>
        <w:lastRenderedPageBreak/>
        <w:t xml:space="preserve"> c). </w:t>
      </w:r>
      <w:r>
        <w:rPr>
          <w:i/>
        </w:rPr>
        <w:t>Tahap akhir:</w:t>
      </w:r>
      <w:r>
        <w:t xml:space="preserve"> pemberian soal tes evaluasi (post tes) secara individu pada setiap akhir siklus. Tes tersebut dilakukan untuk mengetahui prestasi dan ketuntasan belajar siswa setelah diterapkan </w:t>
      </w:r>
      <w:r w:rsidR="006508FE" w:rsidRPr="005B6FC7">
        <w:rPr>
          <w:rFonts w:eastAsia="Calibri"/>
          <w:i/>
        </w:rPr>
        <w:t>Cooperative</w:t>
      </w:r>
      <w:r w:rsidR="00C97628">
        <w:rPr>
          <w:rFonts w:eastAsia="Calibri"/>
          <w:i/>
          <w:lang w:val="en-US"/>
        </w:rPr>
        <w:t xml:space="preserve"> </w:t>
      </w:r>
      <w:r w:rsidR="006508FE" w:rsidRPr="005B6FC7">
        <w:rPr>
          <w:rFonts w:eastAsia="Calibri"/>
          <w:i/>
        </w:rPr>
        <w:t>Learning</w:t>
      </w:r>
      <w:r w:rsidR="006508FE" w:rsidRPr="005B6FC7">
        <w:rPr>
          <w:bCs/>
          <w:i/>
        </w:rPr>
        <w:t xml:space="preserve"> tipe STAD</w:t>
      </w:r>
      <w:r w:rsidR="006508FE" w:rsidRPr="005B6FC7">
        <w:rPr>
          <w:i/>
        </w:rPr>
        <w:t xml:space="preserve">. </w:t>
      </w:r>
    </w:p>
    <w:p w:rsidR="00E51013" w:rsidRPr="00C97628" w:rsidRDefault="00E51013" w:rsidP="00C97628">
      <w:pPr>
        <w:spacing w:line="480" w:lineRule="auto"/>
        <w:ind w:left="851" w:hanging="284"/>
        <w:jc w:val="both"/>
        <w:rPr>
          <w:lang w:val="en-US"/>
        </w:rPr>
      </w:pPr>
      <w:r>
        <w:t>2. U</w:t>
      </w:r>
      <w:r>
        <w:rPr>
          <w:lang w:val="sv-SE"/>
        </w:rPr>
        <w:t xml:space="preserve">ntuk prestasi </w:t>
      </w:r>
      <w:r w:rsidR="00850ABD">
        <w:t xml:space="preserve">hasil </w:t>
      </w:r>
      <w:r>
        <w:rPr>
          <w:lang w:val="sv-SE"/>
        </w:rPr>
        <w:t>belajar siswa</w:t>
      </w:r>
      <w:r w:rsidR="00850ABD">
        <w:rPr>
          <w:lang w:val="sv-SE"/>
        </w:rPr>
        <w:t xml:space="preserve"> meningkat</w:t>
      </w:r>
      <w:r w:rsidR="00850ABD">
        <w:t xml:space="preserve">, </w:t>
      </w:r>
      <w:r>
        <w:rPr>
          <w:lang w:val="sv-SE"/>
        </w:rPr>
        <w:t>dapat dilihat dari proses belajar mengajar dan nilai tes akhir</w:t>
      </w:r>
      <w:r>
        <w:t xml:space="preserve">. </w:t>
      </w:r>
      <w:r>
        <w:rPr>
          <w:lang w:val="sv-SE"/>
        </w:rPr>
        <w:t xml:space="preserve">Untuk hasil observasi pada siklus I pengamatan aktivitas peneliti </w:t>
      </w:r>
      <w:r>
        <w:t>79,28</w:t>
      </w:r>
      <w:r>
        <w:rPr>
          <w:lang w:val="sv-SE"/>
        </w:rPr>
        <w:t xml:space="preserve"> % , aktivitas siswa </w:t>
      </w:r>
      <w:r>
        <w:t>77,5</w:t>
      </w:r>
      <w:r>
        <w:rPr>
          <w:lang w:val="sv-SE"/>
        </w:rPr>
        <w:t xml:space="preserve"> %  masuk dalam kategori </w:t>
      </w:r>
      <w:r>
        <w:t>baik</w:t>
      </w:r>
      <w:r>
        <w:rPr>
          <w:lang w:val="sv-SE"/>
        </w:rPr>
        <w:t xml:space="preserve">, pada siklus II pengamatan aktivitas peneliti </w:t>
      </w:r>
      <w:r>
        <w:t>90</w:t>
      </w:r>
      <w:r>
        <w:rPr>
          <w:lang w:val="sv-SE"/>
        </w:rPr>
        <w:t xml:space="preserve"> %, aktivitas siswa </w:t>
      </w:r>
      <w:r>
        <w:t>88</w:t>
      </w:r>
      <w:r>
        <w:rPr>
          <w:lang w:val="sv-SE"/>
        </w:rPr>
        <w:t xml:space="preserve">% masuk dalam kategori </w:t>
      </w:r>
      <w:r>
        <w:t xml:space="preserve">sangat </w:t>
      </w:r>
      <w:r>
        <w:rPr>
          <w:lang w:val="sv-SE"/>
        </w:rPr>
        <w:t xml:space="preserve">baik. Begitu juga dengan hasil evaluasi untuk siklus </w:t>
      </w:r>
      <w:r>
        <w:t>I</w:t>
      </w:r>
      <w:r>
        <w:rPr>
          <w:lang w:val="sv-SE"/>
        </w:rPr>
        <w:t xml:space="preserve">  yaitu </w:t>
      </w:r>
      <m:oMath>
        <m:r>
          <w:rPr>
            <w:rFonts w:ascii="Cambria Math" w:hAnsi="Cambria Math"/>
          </w:rPr>
          <m:t>83.94</m:t>
        </m:r>
      </m:oMath>
      <w:r>
        <w:rPr>
          <w:lang w:val="sv-SE"/>
        </w:rPr>
        <w:t xml:space="preserve">, untuk siklus II yaitu </w:t>
      </w:r>
      <w:r w:rsidR="00B40CE8">
        <w:t>85</w:t>
      </w:r>
      <w:r>
        <w:rPr>
          <w:lang w:val="sv-SE"/>
        </w:rPr>
        <w:t xml:space="preserve">, </w:t>
      </w:r>
      <w:r>
        <w:t xml:space="preserve">Dari hasil evaluasi tersebut dapat diketahui bahwa ada peningkatan yang signifikan pada rata–rata hasil belajar siswa dari Siklus I ke siklus II, yaitu sebesar </w:t>
      </w:r>
      <m:oMath>
        <m:r>
          <w:rPr>
            <w:rFonts w:ascii="Cambria Math" w:hAnsi="Cambria Math"/>
          </w:rPr>
          <m:t>1.05</m:t>
        </m:r>
      </m:oMath>
      <w:r>
        <w:rPr>
          <w:lang w:val="sv-SE"/>
        </w:rPr>
        <w:t>.</w:t>
      </w:r>
      <w:r>
        <w:t xml:space="preserve"> Hal ini menunjukkan bahwa pada siklus I ketuntasan belajar siswa belum tercapai yaitu sebesar</w:t>
      </w:r>
      <m:oMath>
        <m:r>
          <w:rPr>
            <w:rFonts w:ascii="Cambria Math" w:hAnsi="Cambria Math"/>
          </w:rPr>
          <m:t>83.94</m:t>
        </m:r>
      </m:oMath>
      <w:r>
        <w:t>, sedangkan pad</w:t>
      </w:r>
      <w:r w:rsidR="00CA1204">
        <w:t xml:space="preserve">a </w:t>
      </w:r>
      <w:r w:rsidR="00E55B32">
        <w:t xml:space="preserve">siklus II meningkat menjadi 85 </w:t>
      </w:r>
      <w:r w:rsidR="00CA1204">
        <w:t xml:space="preserve"> yang suadah memenuhi</w:t>
      </w:r>
      <w:r w:rsidR="009D68AA">
        <w:t xml:space="preserve">kriteria </w:t>
      </w:r>
      <w:r>
        <w:t>ketuntasan</w:t>
      </w:r>
      <w:r w:rsidR="00E55B32">
        <w:t xml:space="preserve">  minimum</w:t>
      </w:r>
      <w:r w:rsidR="009D68AA">
        <w:t xml:space="preserve"> (KKM)</w:t>
      </w:r>
      <w:r w:rsidR="00E55B32">
        <w:t xml:space="preserve"> 7</w:t>
      </w:r>
      <w:r w:rsidR="005B6FC7">
        <w:t>5 dan ketuntasan belajar siswa 85</w:t>
      </w:r>
      <w:r>
        <w:t>, pada siklus II me</w:t>
      </w:r>
      <w:r w:rsidR="00CA1204">
        <w:t xml:space="preserve">nunjukkan peningkatan sebesar </w:t>
      </w:r>
      <m:oMath>
        <m:r>
          <w:rPr>
            <w:rFonts w:ascii="Cambria Math" w:hAnsi="Cambria Math"/>
          </w:rPr>
          <m:t>1.05</m:t>
        </m:r>
      </m:oMath>
      <w:r>
        <w:t>. Dengan demikian pada siklu</w:t>
      </w:r>
      <w:r w:rsidR="00E55B32">
        <w:t xml:space="preserve">s II telah mencapai target, </w:t>
      </w:r>
      <w:r>
        <w:t xml:space="preserve">bahwa </w:t>
      </w:r>
      <w:r w:rsidR="008E3E66" w:rsidRPr="00C97628">
        <w:rPr>
          <w:i/>
          <w:iCs/>
        </w:rPr>
        <w:t>Coo</w:t>
      </w:r>
      <w:r w:rsidR="00B40CE8" w:rsidRPr="00C97628">
        <w:rPr>
          <w:i/>
          <w:iCs/>
        </w:rPr>
        <w:t>pe</w:t>
      </w:r>
      <w:r w:rsidR="008E3E66" w:rsidRPr="00C97628">
        <w:rPr>
          <w:i/>
          <w:iCs/>
        </w:rPr>
        <w:t>tive</w:t>
      </w:r>
      <w:r w:rsidR="00B40CE8" w:rsidRPr="00C97628">
        <w:rPr>
          <w:i/>
          <w:iCs/>
        </w:rPr>
        <w:t xml:space="preserve"> Learning tipe STAD</w:t>
      </w:r>
      <w:r w:rsidR="00B40CE8">
        <w:t xml:space="preserve"> </w:t>
      </w:r>
      <w:r>
        <w:t xml:space="preserve">mampu meningkatkan </w:t>
      </w:r>
      <w:r w:rsidR="00850ABD">
        <w:t xml:space="preserve">hasil </w:t>
      </w:r>
      <w:r>
        <w:t>prestasi belajar matematika.</w:t>
      </w:r>
    </w:p>
    <w:p w:rsidR="00E51013" w:rsidRDefault="00E51013" w:rsidP="00C97628">
      <w:pPr>
        <w:spacing w:line="480" w:lineRule="auto"/>
        <w:ind w:left="567" w:firstLine="567"/>
        <w:jc w:val="both"/>
      </w:pPr>
      <w:r>
        <w:t xml:space="preserve">Siswa menunjukkan respon yang positif terhadap </w:t>
      </w:r>
      <w:r w:rsidR="006508FE" w:rsidRPr="005B6FC7">
        <w:rPr>
          <w:rFonts w:eastAsia="Calibri"/>
          <w:i/>
        </w:rPr>
        <w:t>Cooperative</w:t>
      </w:r>
      <w:r w:rsidR="00C97628">
        <w:rPr>
          <w:rFonts w:eastAsia="Calibri"/>
          <w:i/>
          <w:lang w:val="en-US"/>
        </w:rPr>
        <w:t xml:space="preserve"> </w:t>
      </w:r>
      <w:r w:rsidR="006508FE" w:rsidRPr="005B6FC7">
        <w:rPr>
          <w:rFonts w:eastAsia="Calibri"/>
          <w:i/>
        </w:rPr>
        <w:t>Learning</w:t>
      </w:r>
      <w:r w:rsidR="006508FE" w:rsidRPr="005B6FC7">
        <w:rPr>
          <w:bCs/>
          <w:i/>
        </w:rPr>
        <w:t xml:space="preserve"> tipe STAD</w:t>
      </w:r>
      <w:r w:rsidR="006508FE">
        <w:t>.</w:t>
      </w:r>
      <w:r w:rsidR="00C97628">
        <w:rPr>
          <w:lang w:val="en-US"/>
        </w:rPr>
        <w:t xml:space="preserve"> </w:t>
      </w:r>
      <w:r>
        <w:t>Hal tersebut dapat diketahui dari hasil wawancara terha</w:t>
      </w:r>
      <w:r w:rsidR="006508FE">
        <w:t>dap perwakilan siswa kelas VIII</w:t>
      </w:r>
      <w:r>
        <w:t xml:space="preserve">, serta hasil angket respon siswa yang menunjukkan </w:t>
      </w:r>
      <w:r>
        <w:lastRenderedPageBreak/>
        <w:t xml:space="preserve">bahwa </w:t>
      </w:r>
      <w:r w:rsidR="006508FE" w:rsidRPr="005B6FC7">
        <w:rPr>
          <w:rFonts w:eastAsia="Calibri"/>
          <w:i/>
        </w:rPr>
        <w:t>Cooperative</w:t>
      </w:r>
      <w:r w:rsidR="00C97628">
        <w:rPr>
          <w:rFonts w:eastAsia="Calibri"/>
          <w:i/>
          <w:lang w:val="en-US"/>
        </w:rPr>
        <w:t xml:space="preserve"> </w:t>
      </w:r>
      <w:r w:rsidR="006508FE" w:rsidRPr="005B6FC7">
        <w:rPr>
          <w:rFonts w:eastAsia="Calibri"/>
          <w:i/>
        </w:rPr>
        <w:t>Learning</w:t>
      </w:r>
      <w:r w:rsidR="006508FE" w:rsidRPr="005B6FC7">
        <w:rPr>
          <w:bCs/>
          <w:i/>
        </w:rPr>
        <w:t xml:space="preserve"> tipe STAD</w:t>
      </w:r>
      <w:r w:rsidR="006508FE">
        <w:t xml:space="preserve">. </w:t>
      </w:r>
      <w:r>
        <w:t>dapat meningkatkan semangat belajar siswa terhadap matematika.</w:t>
      </w:r>
    </w:p>
    <w:p w:rsidR="00E51013" w:rsidRPr="00CD428E" w:rsidRDefault="00E51013" w:rsidP="00CD428E">
      <w:pPr>
        <w:pStyle w:val="ListParagraph"/>
        <w:numPr>
          <w:ilvl w:val="0"/>
          <w:numId w:val="1"/>
        </w:numPr>
        <w:tabs>
          <w:tab w:val="clear" w:pos="502"/>
        </w:tabs>
        <w:spacing w:line="480" w:lineRule="auto"/>
        <w:jc w:val="both"/>
        <w:rPr>
          <w:b/>
          <w:bCs/>
        </w:rPr>
      </w:pPr>
      <w:r w:rsidRPr="00CD428E">
        <w:rPr>
          <w:b/>
          <w:bCs/>
        </w:rPr>
        <w:t>Saran-Saran</w:t>
      </w:r>
    </w:p>
    <w:p w:rsidR="00E51013" w:rsidRDefault="00E51013" w:rsidP="00AF10D6">
      <w:pPr>
        <w:spacing w:line="480" w:lineRule="auto"/>
        <w:ind w:left="1980" w:hanging="1271"/>
        <w:jc w:val="both"/>
      </w:pPr>
      <w:r>
        <w:t>Dari penelitian ini dapat diberikan saran-saran sebagai berikut:</w:t>
      </w:r>
    </w:p>
    <w:p w:rsidR="00E51013" w:rsidRDefault="00E51013" w:rsidP="00AF10D6">
      <w:pPr>
        <w:numPr>
          <w:ilvl w:val="0"/>
          <w:numId w:val="3"/>
        </w:numPr>
        <w:tabs>
          <w:tab w:val="clear" w:pos="2340"/>
        </w:tabs>
        <w:spacing w:line="480" w:lineRule="auto"/>
        <w:ind w:left="709" w:hanging="283"/>
        <w:jc w:val="both"/>
      </w:pPr>
      <w:r>
        <w:t xml:space="preserve">Guru disarankan melaksanakan Penelitian Tindakan Kelas </w:t>
      </w:r>
      <w:r w:rsidR="00676DF4">
        <w:t xml:space="preserve">(PTK) </w:t>
      </w:r>
      <w:r>
        <w:t>agar lebih mengenal secara mendalam permasalahan dalam proses pembelajaran untuk meningkatkan mutu pendidikan, sehingga prestasi belajar siswa bisa meningkat.</w:t>
      </w:r>
    </w:p>
    <w:p w:rsidR="00E51013" w:rsidRDefault="00E51013" w:rsidP="00AF10D6">
      <w:pPr>
        <w:numPr>
          <w:ilvl w:val="0"/>
          <w:numId w:val="3"/>
        </w:numPr>
        <w:tabs>
          <w:tab w:val="clear" w:pos="2340"/>
        </w:tabs>
        <w:spacing w:line="480" w:lineRule="auto"/>
        <w:ind w:left="709" w:hanging="283"/>
        <w:jc w:val="both"/>
      </w:pPr>
      <w:r>
        <w:t xml:space="preserve">Kepada para peneliti yang berminat melaksanakan </w:t>
      </w:r>
      <w:r w:rsidR="006508FE" w:rsidRPr="005B6FC7">
        <w:rPr>
          <w:rFonts w:eastAsia="Calibri"/>
          <w:i/>
        </w:rPr>
        <w:t>Cooperative</w:t>
      </w:r>
      <w:r w:rsidR="00C97628">
        <w:rPr>
          <w:rFonts w:eastAsia="Calibri"/>
          <w:i/>
          <w:lang w:val="en-US"/>
        </w:rPr>
        <w:t xml:space="preserve"> </w:t>
      </w:r>
      <w:r w:rsidR="006508FE" w:rsidRPr="005B6FC7">
        <w:rPr>
          <w:rFonts w:eastAsia="Calibri"/>
          <w:i/>
        </w:rPr>
        <w:t>Learning</w:t>
      </w:r>
      <w:r w:rsidR="006508FE" w:rsidRPr="005B6FC7">
        <w:rPr>
          <w:bCs/>
          <w:i/>
        </w:rPr>
        <w:t xml:space="preserve"> tipe STAD</w:t>
      </w:r>
      <w:r w:rsidR="005B6FC7">
        <w:t xml:space="preserve">. Hendaknya </w:t>
      </w:r>
      <w:r>
        <w:t>mempertimbangkan materi yang sesuai dengan pembelajaran ini, dan hendaknya membuat persiapan yang matang agar proses pembelajaran berjalan dengan lancar.</w:t>
      </w:r>
    </w:p>
    <w:p w:rsidR="005E02E8" w:rsidRDefault="00E51013" w:rsidP="0035259F">
      <w:pPr>
        <w:numPr>
          <w:ilvl w:val="0"/>
          <w:numId w:val="3"/>
        </w:numPr>
        <w:tabs>
          <w:tab w:val="clear" w:pos="2340"/>
        </w:tabs>
        <w:spacing w:line="480" w:lineRule="auto"/>
        <w:ind w:left="709" w:hanging="283"/>
        <w:jc w:val="both"/>
      </w:pPr>
      <w:r>
        <w:t>Kepala Sekolah disarankan agar memberikan peluang kepada guru untuk mengembangkan kreatifitasnya dalam pembelajaran.</w:t>
      </w:r>
    </w:p>
    <w:p w:rsidR="0035259F" w:rsidRDefault="0035259F" w:rsidP="0035259F">
      <w:pPr>
        <w:spacing w:line="480" w:lineRule="auto"/>
        <w:jc w:val="both"/>
      </w:pPr>
    </w:p>
    <w:p w:rsidR="0035259F" w:rsidRDefault="0035259F" w:rsidP="0035259F">
      <w:pPr>
        <w:spacing w:line="480" w:lineRule="auto"/>
        <w:jc w:val="both"/>
      </w:pPr>
    </w:p>
    <w:p w:rsidR="0035259F" w:rsidRDefault="0035259F" w:rsidP="0035259F">
      <w:pPr>
        <w:spacing w:line="480" w:lineRule="auto"/>
        <w:jc w:val="both"/>
      </w:pPr>
    </w:p>
    <w:p w:rsidR="0035259F" w:rsidRDefault="0035259F" w:rsidP="0035259F">
      <w:pPr>
        <w:spacing w:line="480" w:lineRule="auto"/>
        <w:jc w:val="both"/>
      </w:pPr>
    </w:p>
    <w:p w:rsidR="0035259F" w:rsidRDefault="0035259F" w:rsidP="0035259F">
      <w:pPr>
        <w:spacing w:line="480" w:lineRule="auto"/>
        <w:jc w:val="both"/>
      </w:pPr>
    </w:p>
    <w:sectPr w:rsidR="0035259F" w:rsidSect="00C97628">
      <w:headerReference w:type="default" r:id="rId9"/>
      <w:footerReference w:type="default" r:id="rId10"/>
      <w:pgSz w:w="12242" w:h="15842" w:code="1"/>
      <w:pgMar w:top="1701" w:right="1701" w:bottom="2268" w:left="2268" w:header="709" w:footer="709" w:gutter="0"/>
      <w:pgNumType w:start="129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E34" w:rsidRDefault="00B02E34" w:rsidP="0035259F">
      <w:r>
        <w:separator/>
      </w:r>
    </w:p>
  </w:endnote>
  <w:endnote w:type="continuationSeparator" w:id="0">
    <w:p w:rsidR="00B02E34" w:rsidRDefault="00B02E34" w:rsidP="00352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614" w:rsidRDefault="002E6614">
    <w:pPr>
      <w:pStyle w:val="Footer"/>
      <w:jc w:val="center"/>
    </w:pPr>
  </w:p>
  <w:p w:rsidR="0035259F" w:rsidRDefault="0035259F" w:rsidP="0035259F">
    <w:pPr>
      <w:pStyle w:val="Footer"/>
      <w:tabs>
        <w:tab w:val="clear" w:pos="4513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E34" w:rsidRDefault="00B02E34" w:rsidP="0035259F">
      <w:r>
        <w:separator/>
      </w:r>
    </w:p>
  </w:footnote>
  <w:footnote w:type="continuationSeparator" w:id="0">
    <w:p w:rsidR="00B02E34" w:rsidRDefault="00B02E34" w:rsidP="00352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88106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2E6614" w:rsidRDefault="002E661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2778">
          <w:rPr>
            <w:noProof/>
          </w:rPr>
          <w:t>129</w:t>
        </w:r>
        <w:r>
          <w:rPr>
            <w:noProof/>
          </w:rPr>
          <w:fldChar w:fldCharType="end"/>
        </w:r>
      </w:p>
    </w:sdtContent>
  </w:sdt>
  <w:p w:rsidR="00BE16FB" w:rsidRDefault="00BE16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F3"/>
    <w:multiLevelType w:val="hybridMultilevel"/>
    <w:tmpl w:val="11B8084E"/>
    <w:lvl w:ilvl="0" w:tplc="B72A670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C712C3"/>
    <w:multiLevelType w:val="hybridMultilevel"/>
    <w:tmpl w:val="5C8E13FE"/>
    <w:lvl w:ilvl="0" w:tplc="0421000F">
      <w:start w:val="3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A2485"/>
    <w:multiLevelType w:val="hybridMultilevel"/>
    <w:tmpl w:val="4516C20C"/>
    <w:lvl w:ilvl="0" w:tplc="3EC09596">
      <w:start w:val="1"/>
      <w:numFmt w:val="upperLetter"/>
      <w:lvlText w:val="%1."/>
      <w:lvlJc w:val="left"/>
      <w:pPr>
        <w:tabs>
          <w:tab w:val="num" w:pos="502"/>
        </w:tabs>
        <w:ind w:left="499" w:hanging="357"/>
      </w:pPr>
    </w:lvl>
    <w:lvl w:ilvl="1" w:tplc="B72A670A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013"/>
    <w:rsid w:val="000860E8"/>
    <w:rsid w:val="000B363F"/>
    <w:rsid w:val="001963AE"/>
    <w:rsid w:val="00252778"/>
    <w:rsid w:val="002E6614"/>
    <w:rsid w:val="0035259F"/>
    <w:rsid w:val="004071C0"/>
    <w:rsid w:val="00456929"/>
    <w:rsid w:val="0046212E"/>
    <w:rsid w:val="0047490E"/>
    <w:rsid w:val="004E41FB"/>
    <w:rsid w:val="00532B10"/>
    <w:rsid w:val="00590C9F"/>
    <w:rsid w:val="005B6FC7"/>
    <w:rsid w:val="005E02E8"/>
    <w:rsid w:val="00641C70"/>
    <w:rsid w:val="006508FE"/>
    <w:rsid w:val="00654A64"/>
    <w:rsid w:val="00676DF4"/>
    <w:rsid w:val="007132FC"/>
    <w:rsid w:val="00850ABD"/>
    <w:rsid w:val="008E3E66"/>
    <w:rsid w:val="009D68AA"/>
    <w:rsid w:val="00AF10D6"/>
    <w:rsid w:val="00B02E34"/>
    <w:rsid w:val="00B32574"/>
    <w:rsid w:val="00B409C8"/>
    <w:rsid w:val="00B40CE8"/>
    <w:rsid w:val="00BE16FB"/>
    <w:rsid w:val="00BE3E5B"/>
    <w:rsid w:val="00C3264D"/>
    <w:rsid w:val="00C97628"/>
    <w:rsid w:val="00CA1204"/>
    <w:rsid w:val="00CD428E"/>
    <w:rsid w:val="00DC56DF"/>
    <w:rsid w:val="00DF098E"/>
    <w:rsid w:val="00E01B3D"/>
    <w:rsid w:val="00E51013"/>
    <w:rsid w:val="00E55B32"/>
    <w:rsid w:val="00F95AC5"/>
    <w:rsid w:val="00FA6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CE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42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25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5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25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59F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B6FC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CE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42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25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5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25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59F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B6F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687C7-F094-4427-A5E3-9448CA2A2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khanafi</dc:creator>
  <cp:lastModifiedBy>khanafi</cp:lastModifiedBy>
  <cp:revision>17</cp:revision>
  <cp:lastPrinted>2012-08-15T19:01:00Z</cp:lastPrinted>
  <dcterms:created xsi:type="dcterms:W3CDTF">2012-06-17T14:29:00Z</dcterms:created>
  <dcterms:modified xsi:type="dcterms:W3CDTF">2012-08-15T19:12:00Z</dcterms:modified>
</cp:coreProperties>
</file>