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39" w:rsidRPr="00011C52" w:rsidRDefault="00AB7739" w:rsidP="00D609CA">
      <w:pPr>
        <w:spacing w:line="480" w:lineRule="auto"/>
        <w:jc w:val="center"/>
        <w:rPr>
          <w:rFonts w:ascii="Times New Roman" w:hAnsi="Times New Roman" w:cs="Times New Roman"/>
          <w:b/>
          <w:sz w:val="28"/>
          <w:szCs w:val="28"/>
        </w:rPr>
      </w:pPr>
      <w:r>
        <w:rPr>
          <w:noProof/>
        </w:rPr>
        <w:pict>
          <v:rect id="_x0000_s1026" style="position:absolute;left:0;text-align:left;margin-left:378pt;margin-top:-63pt;width:54pt;height:27pt;z-index:251658240" stroked="f"/>
        </w:pict>
      </w:r>
      <w:r w:rsidRPr="00011C52">
        <w:rPr>
          <w:rFonts w:ascii="Times New Roman" w:hAnsi="Times New Roman" w:cs="Times New Roman"/>
          <w:b/>
          <w:sz w:val="28"/>
          <w:szCs w:val="28"/>
        </w:rPr>
        <w:t>BAB V</w:t>
      </w:r>
    </w:p>
    <w:p w:rsidR="00AB7739" w:rsidRDefault="00AB7739" w:rsidP="00D609CA">
      <w:pPr>
        <w:spacing w:line="480" w:lineRule="auto"/>
        <w:jc w:val="center"/>
        <w:rPr>
          <w:rFonts w:ascii="Times New Roman" w:hAnsi="Times New Roman" w:cs="Times New Roman"/>
          <w:sz w:val="28"/>
          <w:szCs w:val="28"/>
        </w:rPr>
      </w:pPr>
      <w:r w:rsidRPr="00011C52">
        <w:rPr>
          <w:rFonts w:ascii="Times New Roman" w:hAnsi="Times New Roman" w:cs="Times New Roman"/>
          <w:b/>
          <w:sz w:val="28"/>
          <w:szCs w:val="28"/>
        </w:rPr>
        <w:t>PENUTUP</w:t>
      </w:r>
    </w:p>
    <w:p w:rsidR="00AB7739" w:rsidRPr="00011C52" w:rsidRDefault="00AB7739" w:rsidP="00011C52">
      <w:pPr>
        <w:pStyle w:val="ListParagraph"/>
        <w:numPr>
          <w:ilvl w:val="0"/>
          <w:numId w:val="1"/>
        </w:numPr>
        <w:spacing w:line="480" w:lineRule="auto"/>
        <w:jc w:val="both"/>
        <w:rPr>
          <w:rFonts w:ascii="Times New Roman" w:hAnsi="Times New Roman" w:cs="Times New Roman"/>
          <w:b/>
          <w:sz w:val="24"/>
          <w:szCs w:val="24"/>
        </w:rPr>
      </w:pPr>
      <w:r w:rsidRPr="00011C52">
        <w:rPr>
          <w:rFonts w:ascii="Times New Roman" w:hAnsi="Times New Roman" w:cs="Times New Roman"/>
          <w:b/>
          <w:sz w:val="24"/>
          <w:szCs w:val="24"/>
        </w:rPr>
        <w:t>Kesimpulan</w:t>
      </w:r>
    </w:p>
    <w:p w:rsidR="00AB7739" w:rsidRDefault="00AB7739" w:rsidP="008D570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11C52">
        <w:rPr>
          <w:rFonts w:ascii="Times New Roman" w:hAnsi="Times New Roman" w:cs="Times New Roman"/>
          <w:sz w:val="24"/>
          <w:szCs w:val="24"/>
        </w:rPr>
        <w:t>Berdasarkan hasil penelitian dan pembahasan, maka dapat ditarik kesimpulan sebagai berikut:</w:t>
      </w:r>
    </w:p>
    <w:p w:rsidR="00AB7739" w:rsidRDefault="00AB7739" w:rsidP="008D5706">
      <w:pPr>
        <w:pStyle w:val="ListParagraph"/>
        <w:spacing w:line="480" w:lineRule="auto"/>
        <w:ind w:left="709"/>
        <w:jc w:val="both"/>
        <w:rPr>
          <w:rFonts w:ascii="Times New Roman" w:hAnsi="Times New Roman" w:cs="Times New Roman"/>
          <w:sz w:val="24"/>
          <w:szCs w:val="24"/>
        </w:rPr>
      </w:pPr>
      <w:r>
        <w:rPr>
          <w:noProof/>
        </w:rPr>
        <w:pict>
          <v:rect id="_x0000_s1027" style="position:absolute;left:0;text-align:left;margin-left:180pt;margin-top:406.8pt;width:54pt;height:27pt;z-index:251659264" stroked="f">
            <v:textbox>
              <w:txbxContent>
                <w:p w:rsidR="00AB7739" w:rsidRPr="008E156C" w:rsidRDefault="00AB7739" w:rsidP="008E156C">
                  <w:pPr>
                    <w:jc w:val="center"/>
                    <w:rPr>
                      <w:rFonts w:ascii="Times New Roman" w:hAnsi="Times New Roman" w:cs="Times New Roman"/>
                    </w:rPr>
                  </w:pPr>
                  <w:r w:rsidRPr="008E156C">
                    <w:rPr>
                      <w:rFonts w:ascii="Times New Roman" w:hAnsi="Times New Roman" w:cs="Times New Roman"/>
                    </w:rPr>
                    <w:t>123</w:t>
                  </w:r>
                </w:p>
              </w:txbxContent>
            </v:textbox>
          </v:rect>
        </w:pict>
      </w:r>
      <w:r>
        <w:rPr>
          <w:rFonts w:ascii="Times New Roman" w:hAnsi="Times New Roman" w:cs="Times New Roman"/>
          <w:sz w:val="24"/>
          <w:szCs w:val="24"/>
        </w:rPr>
        <w:tab/>
      </w:r>
      <w:r>
        <w:rPr>
          <w:rFonts w:ascii="Times New Roman" w:hAnsi="Times New Roman" w:cs="Times New Roman"/>
          <w:sz w:val="24"/>
          <w:szCs w:val="24"/>
        </w:rPr>
        <w:tab/>
      </w:r>
      <w:r w:rsidRPr="00011C52">
        <w:rPr>
          <w:rFonts w:ascii="Times New Roman" w:hAnsi="Times New Roman" w:cs="Times New Roman"/>
          <w:sz w:val="24"/>
          <w:szCs w:val="24"/>
        </w:rPr>
        <w:t xml:space="preserve">Apakah ada pengaruh pemberian bonus </w:t>
      </w:r>
      <w:r>
        <w:rPr>
          <w:rFonts w:ascii="Times New Roman" w:hAnsi="Times New Roman" w:cs="Times New Roman"/>
          <w:sz w:val="24"/>
          <w:szCs w:val="24"/>
        </w:rPr>
        <w:t xml:space="preserve">pada konsumen </w:t>
      </w:r>
      <w:r w:rsidRPr="00011C52">
        <w:rPr>
          <w:rFonts w:ascii="Times New Roman" w:hAnsi="Times New Roman" w:cs="Times New Roman"/>
          <w:sz w:val="24"/>
          <w:szCs w:val="24"/>
        </w:rPr>
        <w:t>te</w:t>
      </w:r>
      <w:r>
        <w:rPr>
          <w:rFonts w:ascii="Times New Roman" w:hAnsi="Times New Roman" w:cs="Times New Roman"/>
          <w:sz w:val="24"/>
          <w:szCs w:val="24"/>
        </w:rPr>
        <w:t xml:space="preserve">rhadap pendapatan Warnet Telecenter Hibrid Trenggalek. Penelitian serta analisis data yang menggunakan regresi linier sederhana diketahui bahwa dari data penghitungan yang dilakukan menggunakan software SPSS VERSI 16,0. Pada </w:t>
      </w:r>
      <w:r w:rsidRPr="007A1F3F">
        <w:rPr>
          <w:rFonts w:ascii="Times New Roman" w:hAnsi="Times New Roman" w:cs="Times New Roman"/>
          <w:i/>
          <w:sz w:val="24"/>
          <w:szCs w:val="24"/>
        </w:rPr>
        <w:t>model summery</w:t>
      </w:r>
      <w:r>
        <w:rPr>
          <w:rFonts w:ascii="Times New Roman" w:hAnsi="Times New Roman" w:cs="Times New Roman"/>
          <w:sz w:val="24"/>
          <w:szCs w:val="24"/>
        </w:rPr>
        <w:t xml:space="preserve"> adalah iya pemberian bonus pada konsumen itu berpengaruh positif terhadap pendapatan Warnet Telecenter Hibrid Trenggalek dengan koefisien determinasi adalah 516 artinya 0,516 % dari variasi pendapatan para pedagang bisa dijelaskan atau dipengaruhi oleh variabel pemberian bonus. Sedangkan sisanya sebesar 0,484 % dipengaruhi oleh variabel-variabel yang lain yang tidak dibahas dalam penelitian ini. Serta uji hipotesis lainnya hasilnya adalah pada tabel </w:t>
      </w:r>
      <w:r w:rsidRPr="0095232E">
        <w:rPr>
          <w:rFonts w:ascii="Times New Roman" w:hAnsi="Times New Roman" w:cs="Times New Roman"/>
          <w:i/>
          <w:sz w:val="24"/>
          <w:szCs w:val="24"/>
        </w:rPr>
        <w:t>Coefficients</w:t>
      </w:r>
      <w:r>
        <w:rPr>
          <w:rFonts w:ascii="Times New Roman" w:hAnsi="Times New Roman" w:cs="Times New Roman"/>
          <w:sz w:val="24"/>
          <w:szCs w:val="24"/>
        </w:rPr>
        <w:t xml:space="preserve"> diperoleh nilai sig. sebesar 0,00 dibandingkan dengan taraf signifikan (</w:t>
      </w:r>
      <w:r w:rsidRPr="00E3599B">
        <w:rPr>
          <w:rFonts w:ascii="Times New Roman" w:hAnsi="Times New Roman" w:cs="Times New Roman"/>
          <w:i/>
          <w:sz w:val="24"/>
          <w:szCs w:val="24"/>
        </w:rPr>
        <w:t>a</w:t>
      </w:r>
      <w:r>
        <w:rPr>
          <w:rFonts w:ascii="Times New Roman" w:hAnsi="Times New Roman" w:cs="Times New Roman"/>
          <w:sz w:val="24"/>
          <w:szCs w:val="24"/>
        </w:rPr>
        <w:t xml:space="preserve"> =5%) 0,05. Karena nilai sig. &lt; </w:t>
      </w:r>
      <w:r w:rsidRPr="00E3599B">
        <w:rPr>
          <w:rFonts w:ascii="Times New Roman" w:hAnsi="Times New Roman" w:cs="Times New Roman"/>
          <w:i/>
          <w:sz w:val="24"/>
          <w:szCs w:val="24"/>
        </w:rPr>
        <w:t>a</w:t>
      </w:r>
      <w:r>
        <w:rPr>
          <w:rFonts w:ascii="Times New Roman" w:hAnsi="Times New Roman" w:cs="Times New Roman"/>
          <w:sz w:val="24"/>
          <w:szCs w:val="24"/>
        </w:rPr>
        <w:t xml:space="preserve"> maka disimpulkan untuk menolak Ho, yang berarti koefisien regresi </w:t>
      </w:r>
      <w:r w:rsidRPr="00F0394F">
        <w:rPr>
          <w:rFonts w:ascii="Times New Roman" w:hAnsi="Times New Roman" w:cs="Times New Roman"/>
          <w:i/>
          <w:sz w:val="24"/>
          <w:szCs w:val="24"/>
        </w:rPr>
        <w:t>a</w:t>
      </w:r>
      <w:r>
        <w:rPr>
          <w:rFonts w:ascii="Times New Roman" w:hAnsi="Times New Roman" w:cs="Times New Roman"/>
          <w:sz w:val="24"/>
          <w:szCs w:val="24"/>
        </w:rPr>
        <w:t xml:space="preserve"> signifikan. Yang berarti pemberian bonus pada konsumen berpengaruh terhadap pendapatan Warnet Telecenter Hibrid Trenggalek.</w:t>
      </w:r>
      <w:r>
        <w:rPr>
          <w:rFonts w:ascii="Times New Roman" w:hAnsi="Times New Roman" w:cs="Times New Roman"/>
          <w:sz w:val="24"/>
          <w:szCs w:val="24"/>
        </w:rPr>
        <w:tab/>
      </w:r>
    </w:p>
    <w:p w:rsidR="00AB7739" w:rsidRDefault="00AB7739" w:rsidP="008D570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11C52">
        <w:rPr>
          <w:rFonts w:ascii="Times New Roman" w:hAnsi="Times New Roman" w:cs="Times New Roman"/>
          <w:sz w:val="24"/>
          <w:szCs w:val="24"/>
        </w:rPr>
        <w:t xml:space="preserve">Bagaimana pemberian bonus pada </w:t>
      </w:r>
      <w:r>
        <w:rPr>
          <w:rFonts w:ascii="Times New Roman" w:hAnsi="Times New Roman" w:cs="Times New Roman"/>
          <w:sz w:val="24"/>
          <w:szCs w:val="24"/>
        </w:rPr>
        <w:t xml:space="preserve">konsumen </w:t>
      </w:r>
      <w:r w:rsidRPr="00011C52">
        <w:rPr>
          <w:rFonts w:ascii="Times New Roman" w:hAnsi="Times New Roman" w:cs="Times New Roman"/>
          <w:sz w:val="24"/>
          <w:szCs w:val="24"/>
        </w:rPr>
        <w:t xml:space="preserve">Warnet </w:t>
      </w:r>
      <w:r>
        <w:rPr>
          <w:rFonts w:ascii="Times New Roman" w:hAnsi="Times New Roman" w:cs="Times New Roman"/>
          <w:sz w:val="24"/>
          <w:szCs w:val="24"/>
        </w:rPr>
        <w:t>Telecenter Hibrid Trenggalek dalam perspektif</w:t>
      </w:r>
      <w:r w:rsidRPr="00011C52">
        <w:rPr>
          <w:rFonts w:ascii="Times New Roman" w:hAnsi="Times New Roman" w:cs="Times New Roman"/>
          <w:sz w:val="24"/>
          <w:szCs w:val="24"/>
        </w:rPr>
        <w:t xml:space="preserve"> ekonomi I</w:t>
      </w:r>
      <w:r>
        <w:rPr>
          <w:rFonts w:ascii="Times New Roman" w:hAnsi="Times New Roman" w:cs="Times New Roman"/>
          <w:sz w:val="24"/>
          <w:szCs w:val="24"/>
        </w:rPr>
        <w:t>slam yaitu Pemberian bonus yang dilakukan oleh Warnet Telecenter Hibrid Trenggalek 70 % konsumen sangat setuju dengan adanya pemberian bonus, seperti adanya bonus minuman gelas, dan adanya bonus paketan 3 jam, 4 jam dan 5 jam. Dengan adanya pemberian bonus konsumen merasa tertarik untuk mengakses internet sehingga banyak konsumen yang mengakses internet di Warnet Telecenter Hibrid Trenggalek, dengan begitu konsumen merasa puas dan dengan begitu pemilik Warnet sudah termasuk dalam mensejahterakan konsumen yang mengakses internet di Warnet Telecenter Hibrid Trenggalek</w:t>
      </w:r>
    </w:p>
    <w:p w:rsidR="00AB7739" w:rsidRPr="00011C52" w:rsidRDefault="00AB7739" w:rsidP="00011C52">
      <w:pPr>
        <w:pStyle w:val="ListParagraph"/>
        <w:numPr>
          <w:ilvl w:val="0"/>
          <w:numId w:val="1"/>
        </w:numPr>
        <w:spacing w:line="480" w:lineRule="auto"/>
        <w:jc w:val="both"/>
        <w:rPr>
          <w:rFonts w:ascii="Times New Roman" w:hAnsi="Times New Roman" w:cs="Times New Roman"/>
          <w:b/>
          <w:sz w:val="24"/>
          <w:szCs w:val="24"/>
        </w:rPr>
      </w:pPr>
      <w:r w:rsidRPr="00011C52">
        <w:rPr>
          <w:rFonts w:ascii="Times New Roman" w:hAnsi="Times New Roman" w:cs="Times New Roman"/>
          <w:b/>
          <w:sz w:val="24"/>
          <w:szCs w:val="24"/>
        </w:rPr>
        <w:t xml:space="preserve">Saran </w:t>
      </w:r>
    </w:p>
    <w:p w:rsidR="00AB7739" w:rsidRDefault="00AB7739" w:rsidP="00D321E8">
      <w:pPr>
        <w:pStyle w:val="ListParagraph"/>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sidRPr="00011C52">
        <w:rPr>
          <w:rFonts w:ascii="Times New Roman" w:hAnsi="Times New Roman" w:cs="Times New Roman"/>
          <w:sz w:val="24"/>
          <w:szCs w:val="24"/>
        </w:rPr>
        <w:t>Berdasarkan hasil penelitian serta pembahasan peneliti, maka peneliti memberikan berbagai saran sebagai berikut:</w:t>
      </w:r>
    </w:p>
    <w:p w:rsidR="00AB7739" w:rsidRDefault="00AB7739" w:rsidP="00D321E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Hendaknya </w:t>
      </w:r>
      <w:r w:rsidRPr="00EB0C35">
        <w:rPr>
          <w:rFonts w:ascii="Times New Roman" w:hAnsi="Times New Roman" w:cs="Times New Roman"/>
          <w:sz w:val="24"/>
          <w:szCs w:val="24"/>
        </w:rPr>
        <w:t xml:space="preserve">hasil penelitian ini diharapkan dapat dimanfaatkan sebagai acuan atau dasar teoretis, dalam melakukan pembahasan mengenai masalah yang sejenis dan untuk memperkaya khasanah ilmiah. </w:t>
      </w:r>
      <w:r>
        <w:rPr>
          <w:rFonts w:ascii="Times New Roman" w:hAnsi="Times New Roman" w:cs="Times New Roman"/>
          <w:sz w:val="24"/>
          <w:szCs w:val="24"/>
        </w:rPr>
        <w:t xml:space="preserve">Dan </w:t>
      </w:r>
      <w:r w:rsidRPr="00EB0C35">
        <w:rPr>
          <w:rFonts w:ascii="Times New Roman" w:hAnsi="Times New Roman" w:cs="Times New Roman"/>
          <w:sz w:val="24"/>
          <w:szCs w:val="24"/>
        </w:rPr>
        <w:t xml:space="preserve">dapat dimanfaatkan oleh pengelola Warnet </w:t>
      </w:r>
      <w:r>
        <w:rPr>
          <w:rFonts w:ascii="Times New Roman" w:hAnsi="Times New Roman" w:cs="Times New Roman"/>
          <w:sz w:val="24"/>
          <w:szCs w:val="24"/>
        </w:rPr>
        <w:t xml:space="preserve">Telecenter Hibrid Trenggalek </w:t>
      </w:r>
      <w:r w:rsidRPr="00EB0C35">
        <w:rPr>
          <w:rFonts w:ascii="Times New Roman" w:hAnsi="Times New Roman" w:cs="Times New Roman"/>
          <w:sz w:val="24"/>
          <w:szCs w:val="24"/>
        </w:rPr>
        <w:t>untuk mengetahui pengaruh pemberian bonus terhadap Pendapatan Warnet menurut ekonomi Islam.</w:t>
      </w:r>
    </w:p>
    <w:p w:rsidR="00AB7739" w:rsidRDefault="00AB7739" w:rsidP="00D321E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Bagi peneliti selanjutnya hendaknya dapat mencari variabel-variabel lain yang mungkin mempengaruhi pendapatan dari Warnet itu sendiri dan bonus dan pelayanannya yang diberikan harus ditingkatkan supaya para konsumen itu suka mengakses intenet.</w:t>
      </w:r>
    </w:p>
    <w:p w:rsidR="00AB7739" w:rsidRPr="00011C52" w:rsidRDefault="00AB7739" w:rsidP="00011C52">
      <w:pPr>
        <w:pStyle w:val="ListParagraph"/>
        <w:tabs>
          <w:tab w:val="left" w:pos="709"/>
        </w:tabs>
        <w:spacing w:line="480" w:lineRule="auto"/>
        <w:ind w:left="1134"/>
        <w:jc w:val="both"/>
        <w:rPr>
          <w:rFonts w:ascii="Times New Roman" w:hAnsi="Times New Roman" w:cs="Times New Roman"/>
          <w:sz w:val="24"/>
          <w:szCs w:val="24"/>
        </w:rPr>
      </w:pPr>
    </w:p>
    <w:p w:rsidR="00AB7739" w:rsidRPr="00011C52" w:rsidRDefault="00AB7739" w:rsidP="00011C52">
      <w:pPr>
        <w:pStyle w:val="ListParagraph"/>
        <w:spacing w:line="480" w:lineRule="auto"/>
        <w:jc w:val="both"/>
        <w:rPr>
          <w:rFonts w:ascii="Times New Roman" w:hAnsi="Times New Roman" w:cs="Times New Roman"/>
          <w:sz w:val="24"/>
          <w:szCs w:val="24"/>
        </w:rPr>
      </w:pPr>
    </w:p>
    <w:p w:rsidR="00AB7739" w:rsidRPr="00011C52" w:rsidRDefault="00AB7739" w:rsidP="00011C52">
      <w:pPr>
        <w:pStyle w:val="ListParagraph"/>
        <w:spacing w:line="480" w:lineRule="auto"/>
        <w:jc w:val="both"/>
        <w:rPr>
          <w:rFonts w:ascii="Times New Roman" w:hAnsi="Times New Roman" w:cs="Times New Roman"/>
          <w:sz w:val="28"/>
          <w:szCs w:val="28"/>
        </w:rPr>
      </w:pPr>
    </w:p>
    <w:sectPr w:rsidR="00AB7739" w:rsidRPr="00011C52" w:rsidSect="008E156C">
      <w:headerReference w:type="default" r:id="rId7"/>
      <w:pgSz w:w="12240" w:h="15840" w:code="1"/>
      <w:pgMar w:top="2268" w:right="1701" w:bottom="1701" w:left="2268" w:header="1134" w:footer="1134" w:gutter="0"/>
      <w:pgNumType w:start="1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39" w:rsidRDefault="00AB7739" w:rsidP="000E7353">
      <w:pPr>
        <w:spacing w:after="0" w:line="240" w:lineRule="auto"/>
      </w:pPr>
      <w:r>
        <w:separator/>
      </w:r>
    </w:p>
  </w:endnote>
  <w:endnote w:type="continuationSeparator" w:id="1">
    <w:p w:rsidR="00AB7739" w:rsidRDefault="00AB7739" w:rsidP="000E7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39" w:rsidRDefault="00AB7739" w:rsidP="000E7353">
      <w:pPr>
        <w:spacing w:after="0" w:line="240" w:lineRule="auto"/>
      </w:pPr>
      <w:r>
        <w:separator/>
      </w:r>
    </w:p>
  </w:footnote>
  <w:footnote w:type="continuationSeparator" w:id="1">
    <w:p w:rsidR="00AB7739" w:rsidRDefault="00AB7739" w:rsidP="000E7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39" w:rsidRPr="008E156C" w:rsidRDefault="00AB7739" w:rsidP="00747450">
    <w:pPr>
      <w:pStyle w:val="Header"/>
      <w:framePr w:wrap="auto" w:vAnchor="text" w:hAnchor="margin" w:xAlign="right" w:y="1"/>
      <w:rPr>
        <w:rStyle w:val="PageNumber"/>
        <w:rFonts w:ascii="Times New Roman" w:hAnsi="Times New Roman"/>
      </w:rPr>
    </w:pPr>
    <w:r w:rsidRPr="008E156C">
      <w:rPr>
        <w:rStyle w:val="PageNumber"/>
        <w:rFonts w:ascii="Times New Roman" w:hAnsi="Times New Roman"/>
      </w:rPr>
      <w:fldChar w:fldCharType="begin"/>
    </w:r>
    <w:r w:rsidRPr="008E156C">
      <w:rPr>
        <w:rStyle w:val="PageNumber"/>
        <w:rFonts w:ascii="Times New Roman" w:hAnsi="Times New Roman"/>
      </w:rPr>
      <w:instrText xml:space="preserve">PAGE  </w:instrText>
    </w:r>
    <w:r w:rsidRPr="008E156C">
      <w:rPr>
        <w:rStyle w:val="PageNumber"/>
        <w:rFonts w:ascii="Times New Roman" w:hAnsi="Times New Roman"/>
      </w:rPr>
      <w:fldChar w:fldCharType="separate"/>
    </w:r>
    <w:r>
      <w:rPr>
        <w:rStyle w:val="PageNumber"/>
        <w:rFonts w:ascii="Times New Roman" w:hAnsi="Times New Roman"/>
        <w:noProof/>
      </w:rPr>
      <w:t>125</w:t>
    </w:r>
    <w:r w:rsidRPr="008E156C">
      <w:rPr>
        <w:rStyle w:val="PageNumber"/>
        <w:rFonts w:ascii="Times New Roman" w:hAnsi="Times New Roman"/>
      </w:rPr>
      <w:fldChar w:fldCharType="end"/>
    </w:r>
  </w:p>
  <w:p w:rsidR="00AB7739" w:rsidRDefault="00AB7739" w:rsidP="008E156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7046C"/>
    <w:multiLevelType w:val="hybridMultilevel"/>
    <w:tmpl w:val="CC8C95A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5BC305A8"/>
    <w:multiLevelType w:val="hybridMultilevel"/>
    <w:tmpl w:val="5BD448D0"/>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932" w:hanging="360"/>
      </w:pPr>
      <w:rPr>
        <w:rFonts w:cs="Times New Roman"/>
      </w:rPr>
    </w:lvl>
    <w:lvl w:ilvl="2" w:tplc="0409001B">
      <w:start w:val="1"/>
      <w:numFmt w:val="lowerRoman"/>
      <w:lvlText w:val="%3."/>
      <w:lvlJc w:val="right"/>
      <w:pPr>
        <w:ind w:left="2652" w:hanging="180"/>
      </w:pPr>
      <w:rPr>
        <w:rFonts w:cs="Times New Roman"/>
      </w:rPr>
    </w:lvl>
    <w:lvl w:ilvl="3" w:tplc="0409000F">
      <w:start w:val="1"/>
      <w:numFmt w:val="decimal"/>
      <w:lvlText w:val="%4."/>
      <w:lvlJc w:val="left"/>
      <w:pPr>
        <w:ind w:left="3372" w:hanging="360"/>
      </w:pPr>
      <w:rPr>
        <w:rFonts w:cs="Times New Roman"/>
      </w:rPr>
    </w:lvl>
    <w:lvl w:ilvl="4" w:tplc="04090019">
      <w:start w:val="1"/>
      <w:numFmt w:val="lowerLetter"/>
      <w:lvlText w:val="%5."/>
      <w:lvlJc w:val="left"/>
      <w:pPr>
        <w:ind w:left="4092" w:hanging="360"/>
      </w:pPr>
      <w:rPr>
        <w:rFonts w:cs="Times New Roman"/>
      </w:rPr>
    </w:lvl>
    <w:lvl w:ilvl="5" w:tplc="0409001B">
      <w:start w:val="1"/>
      <w:numFmt w:val="lowerRoman"/>
      <w:lvlText w:val="%6."/>
      <w:lvlJc w:val="right"/>
      <w:pPr>
        <w:ind w:left="4812" w:hanging="180"/>
      </w:pPr>
      <w:rPr>
        <w:rFonts w:cs="Times New Roman"/>
      </w:rPr>
    </w:lvl>
    <w:lvl w:ilvl="6" w:tplc="0409000F">
      <w:start w:val="1"/>
      <w:numFmt w:val="decimal"/>
      <w:lvlText w:val="%7."/>
      <w:lvlJc w:val="left"/>
      <w:pPr>
        <w:ind w:left="5532" w:hanging="360"/>
      </w:pPr>
      <w:rPr>
        <w:rFonts w:cs="Times New Roman"/>
      </w:rPr>
    </w:lvl>
    <w:lvl w:ilvl="7" w:tplc="04090019">
      <w:start w:val="1"/>
      <w:numFmt w:val="lowerLetter"/>
      <w:lvlText w:val="%8."/>
      <w:lvlJc w:val="left"/>
      <w:pPr>
        <w:ind w:left="6252" w:hanging="360"/>
      </w:pPr>
      <w:rPr>
        <w:rFonts w:cs="Times New Roman"/>
      </w:rPr>
    </w:lvl>
    <w:lvl w:ilvl="8" w:tplc="0409001B">
      <w:start w:val="1"/>
      <w:numFmt w:val="lowerRoman"/>
      <w:lvlText w:val="%9."/>
      <w:lvlJc w:val="right"/>
      <w:pPr>
        <w:ind w:left="6972" w:hanging="180"/>
      </w:pPr>
      <w:rPr>
        <w:rFonts w:cs="Times New Roman"/>
      </w:rPr>
    </w:lvl>
  </w:abstractNum>
  <w:abstractNum w:abstractNumId="2">
    <w:nsid w:val="659C6CE0"/>
    <w:multiLevelType w:val="hybridMultilevel"/>
    <w:tmpl w:val="D2D276FA"/>
    <w:lvl w:ilvl="0" w:tplc="D79AEB7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6DC86B5F"/>
    <w:multiLevelType w:val="hybridMultilevel"/>
    <w:tmpl w:val="FA24E21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6F3C2AAA"/>
    <w:multiLevelType w:val="hybridMultilevel"/>
    <w:tmpl w:val="E8FE050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3F13E59"/>
    <w:multiLevelType w:val="hybridMultilevel"/>
    <w:tmpl w:val="49689F2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77915268"/>
    <w:multiLevelType w:val="hybridMultilevel"/>
    <w:tmpl w:val="3BA4912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9CA"/>
    <w:rsid w:val="000000F2"/>
    <w:rsid w:val="00005BB8"/>
    <w:rsid w:val="00011B00"/>
    <w:rsid w:val="00011C52"/>
    <w:rsid w:val="000232B8"/>
    <w:rsid w:val="000329A0"/>
    <w:rsid w:val="00054CD8"/>
    <w:rsid w:val="000625DF"/>
    <w:rsid w:val="000849F2"/>
    <w:rsid w:val="0008660E"/>
    <w:rsid w:val="000867CC"/>
    <w:rsid w:val="000953D0"/>
    <w:rsid w:val="00095B62"/>
    <w:rsid w:val="000A5760"/>
    <w:rsid w:val="000B6365"/>
    <w:rsid w:val="000C3CB8"/>
    <w:rsid w:val="000D0260"/>
    <w:rsid w:val="000D0AD0"/>
    <w:rsid w:val="000E7353"/>
    <w:rsid w:val="000F6B47"/>
    <w:rsid w:val="0010538A"/>
    <w:rsid w:val="00125624"/>
    <w:rsid w:val="00145BAC"/>
    <w:rsid w:val="00164565"/>
    <w:rsid w:val="00176053"/>
    <w:rsid w:val="00181C32"/>
    <w:rsid w:val="0019472D"/>
    <w:rsid w:val="00195A51"/>
    <w:rsid w:val="001C0849"/>
    <w:rsid w:val="001C35DF"/>
    <w:rsid w:val="001F57DF"/>
    <w:rsid w:val="00201A6F"/>
    <w:rsid w:val="00201FC4"/>
    <w:rsid w:val="0020371D"/>
    <w:rsid w:val="00211762"/>
    <w:rsid w:val="0022160C"/>
    <w:rsid w:val="00221881"/>
    <w:rsid w:val="00226A80"/>
    <w:rsid w:val="00244222"/>
    <w:rsid w:val="00247359"/>
    <w:rsid w:val="00252E83"/>
    <w:rsid w:val="00254C5C"/>
    <w:rsid w:val="002670A3"/>
    <w:rsid w:val="002700FF"/>
    <w:rsid w:val="0027129A"/>
    <w:rsid w:val="002770A0"/>
    <w:rsid w:val="002918A2"/>
    <w:rsid w:val="002940B8"/>
    <w:rsid w:val="002A1EB9"/>
    <w:rsid w:val="002A77CE"/>
    <w:rsid w:val="002B6332"/>
    <w:rsid w:val="002B67F4"/>
    <w:rsid w:val="002C58A9"/>
    <w:rsid w:val="002F5E03"/>
    <w:rsid w:val="002F6B55"/>
    <w:rsid w:val="0030293C"/>
    <w:rsid w:val="00312F6F"/>
    <w:rsid w:val="00325644"/>
    <w:rsid w:val="00325896"/>
    <w:rsid w:val="00341C2F"/>
    <w:rsid w:val="003504E1"/>
    <w:rsid w:val="0035159E"/>
    <w:rsid w:val="003660BA"/>
    <w:rsid w:val="00367B68"/>
    <w:rsid w:val="00367C71"/>
    <w:rsid w:val="00371E56"/>
    <w:rsid w:val="00374602"/>
    <w:rsid w:val="00385569"/>
    <w:rsid w:val="003923D0"/>
    <w:rsid w:val="003D56AA"/>
    <w:rsid w:val="003E76E2"/>
    <w:rsid w:val="003F2A72"/>
    <w:rsid w:val="003F6044"/>
    <w:rsid w:val="00400ED0"/>
    <w:rsid w:val="004048C7"/>
    <w:rsid w:val="0040596A"/>
    <w:rsid w:val="004121F3"/>
    <w:rsid w:val="00423A34"/>
    <w:rsid w:val="004602DF"/>
    <w:rsid w:val="004711A5"/>
    <w:rsid w:val="00485F8C"/>
    <w:rsid w:val="00490F40"/>
    <w:rsid w:val="00495A37"/>
    <w:rsid w:val="004A311B"/>
    <w:rsid w:val="004A438F"/>
    <w:rsid w:val="004A502D"/>
    <w:rsid w:val="004B7503"/>
    <w:rsid w:val="004C6A45"/>
    <w:rsid w:val="004D775C"/>
    <w:rsid w:val="004D7FFC"/>
    <w:rsid w:val="004E2210"/>
    <w:rsid w:val="004E4856"/>
    <w:rsid w:val="004F262E"/>
    <w:rsid w:val="004F31B4"/>
    <w:rsid w:val="00511000"/>
    <w:rsid w:val="00514D02"/>
    <w:rsid w:val="00516E8D"/>
    <w:rsid w:val="005311A9"/>
    <w:rsid w:val="00531B0F"/>
    <w:rsid w:val="0053341F"/>
    <w:rsid w:val="00536CD4"/>
    <w:rsid w:val="00550512"/>
    <w:rsid w:val="00561042"/>
    <w:rsid w:val="00567977"/>
    <w:rsid w:val="00575126"/>
    <w:rsid w:val="00590D3D"/>
    <w:rsid w:val="00591026"/>
    <w:rsid w:val="00592D83"/>
    <w:rsid w:val="005B370E"/>
    <w:rsid w:val="005B73AA"/>
    <w:rsid w:val="005D0C9F"/>
    <w:rsid w:val="005F24C7"/>
    <w:rsid w:val="00602541"/>
    <w:rsid w:val="00602BDE"/>
    <w:rsid w:val="006043D8"/>
    <w:rsid w:val="00615AEF"/>
    <w:rsid w:val="006212D8"/>
    <w:rsid w:val="006223F1"/>
    <w:rsid w:val="00634441"/>
    <w:rsid w:val="00634CB4"/>
    <w:rsid w:val="0063763B"/>
    <w:rsid w:val="006701B9"/>
    <w:rsid w:val="00681673"/>
    <w:rsid w:val="00692CE8"/>
    <w:rsid w:val="00693557"/>
    <w:rsid w:val="006A5BAF"/>
    <w:rsid w:val="006A7DD6"/>
    <w:rsid w:val="006C0496"/>
    <w:rsid w:val="006C42C6"/>
    <w:rsid w:val="006C4E77"/>
    <w:rsid w:val="006E249C"/>
    <w:rsid w:val="00702F58"/>
    <w:rsid w:val="00722369"/>
    <w:rsid w:val="00722F88"/>
    <w:rsid w:val="0072480A"/>
    <w:rsid w:val="00733ACB"/>
    <w:rsid w:val="007360E4"/>
    <w:rsid w:val="00741A43"/>
    <w:rsid w:val="00746D4E"/>
    <w:rsid w:val="00747450"/>
    <w:rsid w:val="0076035A"/>
    <w:rsid w:val="00770772"/>
    <w:rsid w:val="00773D80"/>
    <w:rsid w:val="00777607"/>
    <w:rsid w:val="007A1F3F"/>
    <w:rsid w:val="007A768C"/>
    <w:rsid w:val="007B412F"/>
    <w:rsid w:val="007C5568"/>
    <w:rsid w:val="007F4119"/>
    <w:rsid w:val="007F7FFB"/>
    <w:rsid w:val="008035B1"/>
    <w:rsid w:val="00810C90"/>
    <w:rsid w:val="0081764B"/>
    <w:rsid w:val="00830079"/>
    <w:rsid w:val="00845265"/>
    <w:rsid w:val="00850C0F"/>
    <w:rsid w:val="00852F33"/>
    <w:rsid w:val="008575FE"/>
    <w:rsid w:val="00861EDB"/>
    <w:rsid w:val="00865DC6"/>
    <w:rsid w:val="00872BFE"/>
    <w:rsid w:val="00876AD0"/>
    <w:rsid w:val="00880C97"/>
    <w:rsid w:val="00887C29"/>
    <w:rsid w:val="008914F6"/>
    <w:rsid w:val="008B3B88"/>
    <w:rsid w:val="008C018E"/>
    <w:rsid w:val="008C1344"/>
    <w:rsid w:val="008D5706"/>
    <w:rsid w:val="008E156C"/>
    <w:rsid w:val="008E2493"/>
    <w:rsid w:val="008E2544"/>
    <w:rsid w:val="008E685A"/>
    <w:rsid w:val="008F5A3B"/>
    <w:rsid w:val="00900986"/>
    <w:rsid w:val="00915DB3"/>
    <w:rsid w:val="0091673A"/>
    <w:rsid w:val="00921C6F"/>
    <w:rsid w:val="009261C0"/>
    <w:rsid w:val="00926F7D"/>
    <w:rsid w:val="00951E11"/>
    <w:rsid w:val="0095232E"/>
    <w:rsid w:val="009604E5"/>
    <w:rsid w:val="0096556A"/>
    <w:rsid w:val="009877B1"/>
    <w:rsid w:val="00996D25"/>
    <w:rsid w:val="009A0E16"/>
    <w:rsid w:val="009A5439"/>
    <w:rsid w:val="009B4084"/>
    <w:rsid w:val="009D3447"/>
    <w:rsid w:val="00A073AF"/>
    <w:rsid w:val="00A30F06"/>
    <w:rsid w:val="00A3341A"/>
    <w:rsid w:val="00A343FE"/>
    <w:rsid w:val="00A423C8"/>
    <w:rsid w:val="00A56B08"/>
    <w:rsid w:val="00A60B0C"/>
    <w:rsid w:val="00A76A25"/>
    <w:rsid w:val="00A970E3"/>
    <w:rsid w:val="00AA4DAE"/>
    <w:rsid w:val="00AB7739"/>
    <w:rsid w:val="00AC5C6E"/>
    <w:rsid w:val="00AD063A"/>
    <w:rsid w:val="00AD3DA4"/>
    <w:rsid w:val="00AF3B2F"/>
    <w:rsid w:val="00B00B56"/>
    <w:rsid w:val="00B11AFF"/>
    <w:rsid w:val="00B242CD"/>
    <w:rsid w:val="00B242E3"/>
    <w:rsid w:val="00B34955"/>
    <w:rsid w:val="00B34AB4"/>
    <w:rsid w:val="00B40ABE"/>
    <w:rsid w:val="00B40F16"/>
    <w:rsid w:val="00B459C8"/>
    <w:rsid w:val="00B47DDC"/>
    <w:rsid w:val="00B56705"/>
    <w:rsid w:val="00B70735"/>
    <w:rsid w:val="00B818B2"/>
    <w:rsid w:val="00BA375E"/>
    <w:rsid w:val="00BA3DB5"/>
    <w:rsid w:val="00BB3194"/>
    <w:rsid w:val="00BD346F"/>
    <w:rsid w:val="00BE27A8"/>
    <w:rsid w:val="00BF1850"/>
    <w:rsid w:val="00C01DE1"/>
    <w:rsid w:val="00C23A64"/>
    <w:rsid w:val="00C36B0A"/>
    <w:rsid w:val="00C4001C"/>
    <w:rsid w:val="00C435BA"/>
    <w:rsid w:val="00C460CD"/>
    <w:rsid w:val="00C51C44"/>
    <w:rsid w:val="00C630D0"/>
    <w:rsid w:val="00C63B71"/>
    <w:rsid w:val="00C725DA"/>
    <w:rsid w:val="00C91E4A"/>
    <w:rsid w:val="00C97D01"/>
    <w:rsid w:val="00CA08DB"/>
    <w:rsid w:val="00CA1BF4"/>
    <w:rsid w:val="00CB3D06"/>
    <w:rsid w:val="00CC09BC"/>
    <w:rsid w:val="00CF01BE"/>
    <w:rsid w:val="00CF40CD"/>
    <w:rsid w:val="00D0214D"/>
    <w:rsid w:val="00D12A81"/>
    <w:rsid w:val="00D12D49"/>
    <w:rsid w:val="00D2598B"/>
    <w:rsid w:val="00D321E8"/>
    <w:rsid w:val="00D439F8"/>
    <w:rsid w:val="00D45E4E"/>
    <w:rsid w:val="00D5354C"/>
    <w:rsid w:val="00D55AF1"/>
    <w:rsid w:val="00D609CA"/>
    <w:rsid w:val="00D65B71"/>
    <w:rsid w:val="00D71437"/>
    <w:rsid w:val="00D7194C"/>
    <w:rsid w:val="00D74FCB"/>
    <w:rsid w:val="00D774DB"/>
    <w:rsid w:val="00D80735"/>
    <w:rsid w:val="00D83763"/>
    <w:rsid w:val="00D875A9"/>
    <w:rsid w:val="00D973B1"/>
    <w:rsid w:val="00DB574B"/>
    <w:rsid w:val="00DC7B81"/>
    <w:rsid w:val="00DE7233"/>
    <w:rsid w:val="00DF16BF"/>
    <w:rsid w:val="00DF4557"/>
    <w:rsid w:val="00E02D61"/>
    <w:rsid w:val="00E344C3"/>
    <w:rsid w:val="00E3599B"/>
    <w:rsid w:val="00E35AE3"/>
    <w:rsid w:val="00E42881"/>
    <w:rsid w:val="00E45C0A"/>
    <w:rsid w:val="00E549D7"/>
    <w:rsid w:val="00E60978"/>
    <w:rsid w:val="00E81B72"/>
    <w:rsid w:val="00E83BDF"/>
    <w:rsid w:val="00E86F4F"/>
    <w:rsid w:val="00E94F86"/>
    <w:rsid w:val="00E96B35"/>
    <w:rsid w:val="00E97122"/>
    <w:rsid w:val="00EA3963"/>
    <w:rsid w:val="00EA4F68"/>
    <w:rsid w:val="00EB0C35"/>
    <w:rsid w:val="00ED3ED1"/>
    <w:rsid w:val="00EF5BF1"/>
    <w:rsid w:val="00EF7520"/>
    <w:rsid w:val="00F0394F"/>
    <w:rsid w:val="00F22B93"/>
    <w:rsid w:val="00F2395C"/>
    <w:rsid w:val="00F4668C"/>
    <w:rsid w:val="00F575B5"/>
    <w:rsid w:val="00F62F2D"/>
    <w:rsid w:val="00F71D6D"/>
    <w:rsid w:val="00F9118B"/>
    <w:rsid w:val="00FA03C6"/>
    <w:rsid w:val="00FB5201"/>
    <w:rsid w:val="00FB756E"/>
    <w:rsid w:val="00FC0DC3"/>
    <w:rsid w:val="00FE3395"/>
    <w:rsid w:val="00FE6E96"/>
    <w:rsid w:val="00FF1D9E"/>
    <w:rsid w:val="00FF78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1C52"/>
    <w:pPr>
      <w:ind w:left="720"/>
    </w:pPr>
  </w:style>
  <w:style w:type="paragraph" w:styleId="Header">
    <w:name w:val="header"/>
    <w:basedOn w:val="Normal"/>
    <w:link w:val="HeaderChar"/>
    <w:uiPriority w:val="99"/>
    <w:rsid w:val="000E73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353"/>
    <w:rPr>
      <w:rFonts w:cs="Times New Roman"/>
    </w:rPr>
  </w:style>
  <w:style w:type="paragraph" w:styleId="Footer">
    <w:name w:val="footer"/>
    <w:basedOn w:val="Normal"/>
    <w:link w:val="FooterChar"/>
    <w:uiPriority w:val="99"/>
    <w:rsid w:val="000E73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353"/>
    <w:rPr>
      <w:rFonts w:cs="Times New Roman"/>
    </w:rPr>
  </w:style>
  <w:style w:type="character" w:styleId="PageNumber">
    <w:name w:val="page number"/>
    <w:basedOn w:val="DefaultParagraphFont"/>
    <w:uiPriority w:val="99"/>
    <w:rsid w:val="008E15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3</Pages>
  <Words>385</Words>
  <Characters>2198</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MXG</cp:lastModifiedBy>
  <cp:revision>13</cp:revision>
  <cp:lastPrinted>2012-08-14T05:24:00Z</cp:lastPrinted>
  <dcterms:created xsi:type="dcterms:W3CDTF">2012-07-02T20:57:00Z</dcterms:created>
  <dcterms:modified xsi:type="dcterms:W3CDTF">2012-08-14T05:24:00Z</dcterms:modified>
</cp:coreProperties>
</file>