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2" w:rsidRPr="00AA1596" w:rsidRDefault="00B476A6" w:rsidP="00DA710E">
      <w:pPr>
        <w:spacing w:after="0"/>
        <w:ind w:left="0" w:firstLine="1"/>
        <w:jc w:val="center"/>
        <w:rPr>
          <w:b/>
          <w:bCs/>
          <w:sz w:val="28"/>
          <w:szCs w:val="28"/>
          <w:lang w:val="id-ID"/>
        </w:rPr>
      </w:pPr>
      <w:r w:rsidRPr="00AA1596">
        <w:rPr>
          <w:b/>
          <w:bCs/>
          <w:sz w:val="28"/>
          <w:szCs w:val="28"/>
          <w:lang w:val="id-ID"/>
        </w:rPr>
        <w:t>BAB</w:t>
      </w:r>
      <w:r w:rsidR="004D5624" w:rsidRPr="00AA1596">
        <w:rPr>
          <w:b/>
          <w:bCs/>
          <w:sz w:val="28"/>
          <w:szCs w:val="28"/>
          <w:lang w:val="id-ID"/>
        </w:rPr>
        <w:t xml:space="preserve"> V</w:t>
      </w:r>
    </w:p>
    <w:p w:rsidR="004D5624" w:rsidRDefault="004D5624" w:rsidP="00DA710E">
      <w:pPr>
        <w:spacing w:after="0"/>
        <w:ind w:left="0" w:firstLine="1"/>
        <w:jc w:val="center"/>
        <w:rPr>
          <w:b/>
          <w:bCs/>
          <w:sz w:val="28"/>
          <w:szCs w:val="28"/>
        </w:rPr>
      </w:pPr>
      <w:r w:rsidRPr="00AA1596">
        <w:rPr>
          <w:b/>
          <w:bCs/>
          <w:sz w:val="28"/>
          <w:szCs w:val="28"/>
          <w:lang w:val="id-ID"/>
        </w:rPr>
        <w:t>PENUTUP</w:t>
      </w:r>
    </w:p>
    <w:p w:rsidR="00DA710E" w:rsidRPr="00DA710E" w:rsidRDefault="00DA710E" w:rsidP="00DA710E">
      <w:pPr>
        <w:spacing w:after="0"/>
        <w:ind w:left="0" w:firstLine="1"/>
        <w:jc w:val="center"/>
        <w:rPr>
          <w:b/>
          <w:bCs/>
        </w:rPr>
      </w:pPr>
    </w:p>
    <w:p w:rsidR="004D5624" w:rsidRDefault="004D5624" w:rsidP="00DA710E">
      <w:pPr>
        <w:pStyle w:val="ListParagraph"/>
        <w:numPr>
          <w:ilvl w:val="0"/>
          <w:numId w:val="1"/>
        </w:numPr>
        <w:spacing w:after="0"/>
        <w:ind w:left="426" w:hanging="425"/>
        <w:jc w:val="both"/>
        <w:rPr>
          <w:lang w:val="id-ID"/>
        </w:rPr>
      </w:pPr>
      <w:r>
        <w:rPr>
          <w:lang w:val="id-ID"/>
        </w:rPr>
        <w:t>Kesimpulan</w:t>
      </w:r>
    </w:p>
    <w:p w:rsidR="004D5624" w:rsidRDefault="004D5624" w:rsidP="004D5624">
      <w:pPr>
        <w:pStyle w:val="ListParagraph"/>
        <w:ind w:left="426" w:firstLine="567"/>
        <w:jc w:val="both"/>
        <w:rPr>
          <w:rFonts w:asciiTheme="majorBidi" w:hAnsiTheme="majorBidi" w:cstheme="majorBidi"/>
          <w:lang w:val="id-ID"/>
        </w:rPr>
      </w:pPr>
      <w:r w:rsidRPr="004D5624">
        <w:rPr>
          <w:rFonts w:asciiTheme="majorBidi" w:hAnsiTheme="majorBidi" w:cstheme="majorBidi"/>
          <w:lang w:val="id-ID"/>
        </w:rPr>
        <w:t>Berdasarkan pembahasan pada bab-bab sebelumnya dalam skripi ini yang berjudul “</w:t>
      </w:r>
      <w:r>
        <w:rPr>
          <w:rFonts w:asciiTheme="majorBidi" w:hAnsiTheme="majorBidi" w:cstheme="majorBidi"/>
          <w:lang w:val="id-ID"/>
        </w:rPr>
        <w:t xml:space="preserve">Strategi Pondok Pesantren dalam Pembinaan </w:t>
      </w:r>
      <w:r>
        <w:rPr>
          <w:rFonts w:asciiTheme="majorBidi" w:hAnsiTheme="majorBidi" w:cstheme="majorBidi"/>
          <w:i/>
          <w:iCs/>
          <w:lang w:val="id-ID"/>
        </w:rPr>
        <w:t xml:space="preserve">Life Skill </w:t>
      </w:r>
      <w:r>
        <w:rPr>
          <w:rFonts w:asciiTheme="majorBidi" w:hAnsiTheme="majorBidi" w:cstheme="majorBidi"/>
          <w:lang w:val="id-ID"/>
        </w:rPr>
        <w:t>(Kecakapan Hidup) Santri melalui Kegiatan Ekstrakurikuler di Pondok Pesantren Panggung</w:t>
      </w:r>
      <w:r w:rsidRPr="004D5624">
        <w:rPr>
          <w:rFonts w:asciiTheme="majorBidi" w:hAnsiTheme="majorBidi" w:cstheme="majorBidi"/>
          <w:lang w:val="id-ID"/>
        </w:rPr>
        <w:t xml:space="preserve"> Tulungagung” maka dapat disimpulkan sebagai berikut:</w:t>
      </w:r>
    </w:p>
    <w:p w:rsidR="004D5624" w:rsidRPr="00DA710E" w:rsidRDefault="004D5624" w:rsidP="00DA710E">
      <w:pPr>
        <w:pStyle w:val="ListParagraph"/>
        <w:numPr>
          <w:ilvl w:val="0"/>
          <w:numId w:val="5"/>
        </w:numPr>
        <w:spacing w:before="240" w:after="240"/>
        <w:ind w:left="851" w:hanging="425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lang w:val="id-ID"/>
        </w:rPr>
        <w:t>U</w:t>
      </w:r>
      <w:r w:rsidRPr="00A216E8">
        <w:rPr>
          <w:rFonts w:asciiTheme="majorBidi" w:hAnsiTheme="majorBidi" w:cstheme="majorBidi"/>
          <w:lang w:val="id-ID"/>
        </w:rPr>
        <w:t>paya pembinaan ketrampilan hidup (life skill) santri di pondok</w:t>
      </w:r>
      <w:r>
        <w:rPr>
          <w:rFonts w:asciiTheme="majorBidi" w:hAnsiTheme="majorBidi" w:cstheme="majorBidi"/>
          <w:lang w:val="id-ID"/>
        </w:rPr>
        <w:t xml:space="preserve"> pesantren Panggung Tulungagung, yaitu:</w:t>
      </w:r>
      <w:r w:rsidR="00D1551C">
        <w:rPr>
          <w:rFonts w:asciiTheme="majorBidi" w:hAnsiTheme="majorBidi" w:cstheme="majorBidi"/>
          <w:lang w:val="id-ID"/>
        </w:rPr>
        <w:t xml:space="preserve"> </w:t>
      </w:r>
      <w:r w:rsidR="00D1551C" w:rsidRPr="005252F7">
        <w:rPr>
          <w:rFonts w:asciiTheme="majorBidi" w:hAnsiTheme="majorBidi" w:cstheme="majorBidi"/>
          <w:color w:val="000000"/>
          <w:lang w:val="id-ID"/>
        </w:rPr>
        <w:t>dengan menggunakan sistem keterpaduan antara ilmu umum dan ilmu agama, supaya bisa meningkatkan pengetahuan dan wawasan santri sebelum terjun ke masyarakat.</w:t>
      </w:r>
      <w:r w:rsidR="00D1551C">
        <w:rPr>
          <w:rFonts w:asciiTheme="majorBidi" w:hAnsiTheme="majorBidi" w:cstheme="majorBidi"/>
          <w:color w:val="000000"/>
          <w:lang w:val="id-ID"/>
        </w:rPr>
        <w:t xml:space="preserve"> </w:t>
      </w:r>
    </w:p>
    <w:p w:rsidR="00D1551C" w:rsidRPr="00DA710E" w:rsidRDefault="004D5624" w:rsidP="00DA710E">
      <w:pPr>
        <w:pStyle w:val="ListParagraph"/>
        <w:numPr>
          <w:ilvl w:val="0"/>
          <w:numId w:val="5"/>
        </w:numPr>
        <w:spacing w:after="0"/>
        <w:ind w:left="851" w:hanging="425"/>
        <w:jc w:val="both"/>
        <w:rPr>
          <w:rFonts w:asciiTheme="majorBidi" w:hAnsiTheme="majorBidi" w:cstheme="majorBidi"/>
          <w:lang w:val="id-ID"/>
        </w:rPr>
      </w:pPr>
      <w:r w:rsidRPr="00D1551C">
        <w:rPr>
          <w:rFonts w:asciiTheme="majorBidi" w:hAnsiTheme="majorBidi" w:cstheme="majorBidi"/>
          <w:lang w:val="id-ID"/>
        </w:rPr>
        <w:t>Bentuk-bentuk kegiatan pembinaan ketrampilan hidup (life skill) santri di pondok pesantren Panggung Tulungagung, yaitu:</w:t>
      </w:r>
      <w:r w:rsidR="00D1551C" w:rsidRPr="00D1551C">
        <w:rPr>
          <w:rFonts w:asciiTheme="majorBidi" w:hAnsiTheme="majorBidi" w:cstheme="majorBidi"/>
          <w:lang w:val="id-ID"/>
        </w:rPr>
        <w:t xml:space="preserve"> </w:t>
      </w:r>
      <w:r w:rsidR="00D1551C" w:rsidRPr="00DA710E">
        <w:rPr>
          <w:rFonts w:asciiTheme="majorBidi" w:hAnsiTheme="majorBidi" w:cstheme="majorBidi"/>
          <w:lang w:val="id-ID"/>
        </w:rPr>
        <w:t>Pencak Silat Pagar Nusa</w:t>
      </w:r>
      <w:r w:rsidR="00DA710E" w:rsidRPr="00DA710E">
        <w:rPr>
          <w:rFonts w:asciiTheme="majorBidi" w:hAnsiTheme="majorBidi" w:cstheme="majorBidi"/>
          <w:lang w:val="id-ID"/>
        </w:rPr>
        <w:t xml:space="preserve">, Hadrah, </w:t>
      </w:r>
      <w:r w:rsidR="00D1551C" w:rsidRPr="00DA710E">
        <w:rPr>
          <w:rFonts w:asciiTheme="majorBidi" w:hAnsiTheme="majorBidi" w:cstheme="majorBidi"/>
          <w:lang w:val="id-ID"/>
        </w:rPr>
        <w:t>Qiro’at</w:t>
      </w:r>
      <w:r w:rsidR="00DA710E" w:rsidRPr="00DA710E">
        <w:rPr>
          <w:rFonts w:asciiTheme="majorBidi" w:hAnsiTheme="majorBidi" w:cstheme="majorBidi"/>
          <w:lang w:val="id-ID"/>
        </w:rPr>
        <w:t xml:space="preserve">, </w:t>
      </w:r>
      <w:r w:rsidR="00D1551C" w:rsidRPr="00DA710E">
        <w:rPr>
          <w:rFonts w:asciiTheme="majorBidi" w:hAnsiTheme="majorBidi" w:cstheme="majorBidi"/>
          <w:lang w:val="id-ID"/>
        </w:rPr>
        <w:t>Pidato</w:t>
      </w:r>
      <w:r w:rsidR="00DA710E" w:rsidRPr="00DA710E">
        <w:rPr>
          <w:rFonts w:asciiTheme="majorBidi" w:hAnsiTheme="majorBidi" w:cstheme="majorBidi"/>
          <w:lang w:val="id-ID"/>
        </w:rPr>
        <w:t xml:space="preserve">, </w:t>
      </w:r>
      <w:r w:rsidR="00D1551C" w:rsidRPr="00DA710E">
        <w:rPr>
          <w:rFonts w:asciiTheme="majorBidi" w:hAnsiTheme="majorBidi" w:cstheme="majorBidi"/>
          <w:lang w:val="id-ID"/>
        </w:rPr>
        <w:t>Pembawa Acara (pranoto adicoro)</w:t>
      </w:r>
      <w:r w:rsidR="00DA710E" w:rsidRPr="00DA710E">
        <w:rPr>
          <w:rFonts w:asciiTheme="majorBidi" w:hAnsiTheme="majorBidi" w:cstheme="majorBidi"/>
          <w:lang w:val="id-ID"/>
        </w:rPr>
        <w:t xml:space="preserve">, </w:t>
      </w:r>
      <w:r w:rsidR="00D1551C" w:rsidRPr="00DA710E">
        <w:rPr>
          <w:rFonts w:asciiTheme="majorBidi" w:hAnsiTheme="majorBidi" w:cstheme="majorBidi"/>
          <w:lang w:val="id-ID"/>
        </w:rPr>
        <w:t>Koperasi Santri</w:t>
      </w:r>
      <w:r w:rsidR="00DA710E" w:rsidRPr="00DA710E">
        <w:rPr>
          <w:rFonts w:asciiTheme="majorBidi" w:hAnsiTheme="majorBidi" w:cstheme="majorBidi"/>
          <w:lang w:val="id-ID"/>
        </w:rPr>
        <w:t>.</w:t>
      </w:r>
    </w:p>
    <w:p w:rsidR="00D1551C" w:rsidRPr="00AA1596" w:rsidRDefault="004D5624" w:rsidP="00AA1596">
      <w:pPr>
        <w:pStyle w:val="ListParagraph"/>
        <w:numPr>
          <w:ilvl w:val="0"/>
          <w:numId w:val="5"/>
        </w:numPr>
        <w:ind w:left="851" w:hanging="425"/>
        <w:jc w:val="both"/>
        <w:rPr>
          <w:rFonts w:asciiTheme="majorBidi" w:hAnsiTheme="majorBidi" w:cstheme="majorBidi"/>
          <w:lang w:val="id-ID"/>
        </w:rPr>
      </w:pPr>
      <w:r w:rsidRPr="00D1551C">
        <w:rPr>
          <w:rFonts w:asciiTheme="majorBidi" w:hAnsiTheme="majorBidi" w:cstheme="majorBidi"/>
          <w:lang w:val="id-ID"/>
        </w:rPr>
        <w:t>Faktor pendukung dan penghambat pembinaan ketrampilan hidup (life skill) santri di pondok pesantren Panggung Tulungagung, yaitu:</w:t>
      </w:r>
      <w:r w:rsidR="00D1551C">
        <w:rPr>
          <w:rFonts w:asciiTheme="majorBidi" w:hAnsiTheme="majorBidi" w:cstheme="majorBidi"/>
          <w:lang w:val="id-ID"/>
        </w:rPr>
        <w:t xml:space="preserve"> letak Pondok Pesantren Panggung yang bearada di lingkungan perkotaan menjadi salah satu faktor pendukung pembinaan </w:t>
      </w:r>
      <w:r w:rsidR="00D1551C">
        <w:rPr>
          <w:rFonts w:asciiTheme="majorBidi" w:hAnsiTheme="majorBidi" w:cstheme="majorBidi"/>
          <w:i/>
          <w:iCs/>
          <w:lang w:val="id-ID"/>
        </w:rPr>
        <w:t>life skill</w:t>
      </w:r>
      <w:r w:rsidR="00D1551C">
        <w:rPr>
          <w:rFonts w:asciiTheme="majorBidi" w:hAnsiTheme="majorBidi" w:cstheme="majorBidi"/>
          <w:lang w:val="id-ID"/>
        </w:rPr>
        <w:t xml:space="preserve"> (ketrampilan hidup) santri, selain ada 16 lembaga pendidikan lainnya di lingkungan Pondok Pesantren Panggung yang secara tidak langsung menjadi pendukung keefektifan </w:t>
      </w:r>
      <w:r w:rsidR="00D1551C">
        <w:rPr>
          <w:rFonts w:asciiTheme="majorBidi" w:hAnsiTheme="majorBidi" w:cstheme="majorBidi"/>
          <w:lang w:val="id-ID"/>
        </w:rPr>
        <w:lastRenderedPageBreak/>
        <w:t xml:space="preserve">pembinaan </w:t>
      </w:r>
      <w:r w:rsidR="00D1551C">
        <w:rPr>
          <w:rFonts w:asciiTheme="majorBidi" w:hAnsiTheme="majorBidi" w:cstheme="majorBidi"/>
          <w:i/>
          <w:iCs/>
          <w:lang w:val="id-ID"/>
        </w:rPr>
        <w:t xml:space="preserve">life skill </w:t>
      </w:r>
      <w:r w:rsidR="00D1551C">
        <w:rPr>
          <w:rFonts w:asciiTheme="majorBidi" w:hAnsiTheme="majorBidi" w:cstheme="majorBidi"/>
          <w:lang w:val="id-ID"/>
        </w:rPr>
        <w:t xml:space="preserve"> (ketrampilan hidup) santri. Sedangkan  dalam pengembangan pembinaan </w:t>
      </w:r>
      <w:r w:rsidR="00D1551C">
        <w:rPr>
          <w:rFonts w:asciiTheme="majorBidi" w:hAnsiTheme="majorBidi" w:cstheme="majorBidi"/>
          <w:i/>
          <w:iCs/>
          <w:lang w:val="id-ID"/>
        </w:rPr>
        <w:t xml:space="preserve">life skill </w:t>
      </w:r>
      <w:r w:rsidR="00D1551C">
        <w:rPr>
          <w:rFonts w:asciiTheme="majorBidi" w:hAnsiTheme="majorBidi" w:cstheme="majorBidi"/>
          <w:lang w:val="id-ID"/>
        </w:rPr>
        <w:t>(ketrampilan hidup) santri yang berbasis tekhnologi terhambat oleh biaya dan tenaga pengajar.</w:t>
      </w:r>
    </w:p>
    <w:p w:rsidR="004D5624" w:rsidRDefault="004D5624" w:rsidP="004D5624">
      <w:pPr>
        <w:pStyle w:val="ListParagraph"/>
        <w:numPr>
          <w:ilvl w:val="0"/>
          <w:numId w:val="1"/>
        </w:numPr>
        <w:ind w:left="426" w:hanging="425"/>
        <w:jc w:val="both"/>
        <w:rPr>
          <w:lang w:val="id-ID"/>
        </w:rPr>
      </w:pPr>
      <w:r>
        <w:rPr>
          <w:lang w:val="id-ID"/>
        </w:rPr>
        <w:t>Saran</w:t>
      </w:r>
    </w:p>
    <w:p w:rsidR="002B2CC7" w:rsidRPr="00697B86" w:rsidRDefault="002B2CC7" w:rsidP="002B2CC7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Bidi" w:hAnsiTheme="majorBidi" w:cstheme="majorBidi"/>
        </w:rPr>
      </w:pPr>
      <w:r w:rsidRPr="00697B86">
        <w:rPr>
          <w:rFonts w:asciiTheme="majorBidi" w:hAnsiTheme="majorBidi" w:cstheme="majorBidi"/>
        </w:rPr>
        <w:t>Bagi Pengasuh Pesantren</w:t>
      </w:r>
    </w:p>
    <w:p w:rsidR="002B2CC7" w:rsidRPr="00697B86" w:rsidRDefault="002B2CC7" w:rsidP="002B2CC7">
      <w:pPr>
        <w:pStyle w:val="ListParagraph"/>
        <w:tabs>
          <w:tab w:val="left" w:pos="709"/>
        </w:tabs>
        <w:ind w:left="709" w:firstLine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lang w:val="id-ID"/>
        </w:rPr>
        <w:t>endaknya</w:t>
      </w:r>
      <w:r w:rsidRPr="00697B86">
        <w:rPr>
          <w:rFonts w:asciiTheme="majorBidi" w:hAnsiTheme="majorBidi" w:cstheme="majorBidi"/>
        </w:rPr>
        <w:t xml:space="preserve"> penelitian ini bisa menjadi acuan untuk mengambil kebijakan yang dapat meningkatkan kualitas </w:t>
      </w:r>
      <w:r w:rsidRPr="00697B86">
        <w:rPr>
          <w:rFonts w:asciiTheme="majorBidi" w:hAnsiTheme="majorBidi" w:cstheme="majorBidi"/>
          <w:lang w:val="id-ID"/>
        </w:rPr>
        <w:t>pembinaan life skill</w:t>
      </w:r>
      <w:r w:rsidRPr="00697B86">
        <w:rPr>
          <w:rFonts w:asciiTheme="majorBidi" w:hAnsiTheme="majorBidi" w:cstheme="majorBidi"/>
        </w:rPr>
        <w:t xml:space="preserve"> santri terutama dilingkungan pesantren yang di pimpin.</w:t>
      </w:r>
    </w:p>
    <w:p w:rsidR="002B2CC7" w:rsidRPr="00697B86" w:rsidRDefault="002B2CC7" w:rsidP="002B2CC7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Bagi Uztadz</w:t>
      </w:r>
    </w:p>
    <w:p w:rsidR="002B2CC7" w:rsidRDefault="002B2CC7" w:rsidP="00B476A6">
      <w:pPr>
        <w:pStyle w:val="ListParagraph"/>
        <w:tabs>
          <w:tab w:val="left" w:pos="709"/>
        </w:tabs>
        <w:ind w:left="709" w:firstLine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Hendaknya</w:t>
      </w:r>
      <w:r w:rsidRPr="00697B86">
        <w:rPr>
          <w:rFonts w:asciiTheme="majorBidi" w:hAnsiTheme="majorBidi" w:cstheme="majorBidi"/>
          <w:lang w:val="id-ID"/>
        </w:rPr>
        <w:t xml:space="preserve"> penelitian dapat dimanfaatkan sebagai masukan untuk menemukan pengembangan ekstrakurikuler yang lebih efektif guna membina life skill santri.</w:t>
      </w:r>
    </w:p>
    <w:p w:rsidR="002B2CC7" w:rsidRDefault="002B2CC7" w:rsidP="002B2CC7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Bagi Santri</w:t>
      </w:r>
    </w:p>
    <w:p w:rsidR="002B2CC7" w:rsidRPr="003D1689" w:rsidRDefault="002B2CC7" w:rsidP="002B2CC7">
      <w:pPr>
        <w:pStyle w:val="ListParagraph"/>
        <w:tabs>
          <w:tab w:val="left" w:pos="709"/>
        </w:tabs>
        <w:ind w:left="851" w:firstLine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Hendaknya penelitian diharapkan agar</w:t>
      </w:r>
      <w:r w:rsidRPr="003D1689">
        <w:rPr>
          <w:rFonts w:asciiTheme="majorBidi" w:hAnsiTheme="majorBidi" w:cstheme="majorBidi"/>
          <w:lang w:val="id-ID"/>
        </w:rPr>
        <w:t xml:space="preserve"> santri lebih aktif lagi dalam </w:t>
      </w:r>
      <w:r>
        <w:rPr>
          <w:rFonts w:asciiTheme="majorBidi" w:hAnsiTheme="majorBidi" w:cstheme="majorBidi"/>
          <w:lang w:val="id-ID"/>
        </w:rPr>
        <w:t>kegiatan ekstrakurikuler</w:t>
      </w:r>
      <w:r w:rsidRPr="003D1689">
        <w:rPr>
          <w:rFonts w:asciiTheme="majorBidi" w:hAnsiTheme="majorBidi" w:cstheme="majorBidi"/>
          <w:lang w:val="id-ID"/>
        </w:rPr>
        <w:t xml:space="preserve">, agar kelak mampu menjadi </w:t>
      </w:r>
      <w:r>
        <w:rPr>
          <w:rFonts w:asciiTheme="majorBidi" w:hAnsiTheme="majorBidi" w:cstheme="majorBidi"/>
          <w:lang w:val="id-ID"/>
        </w:rPr>
        <w:t>pribadi</w:t>
      </w:r>
      <w:r w:rsidRPr="003D1689">
        <w:rPr>
          <w:rFonts w:asciiTheme="majorBidi" w:hAnsiTheme="majorBidi" w:cstheme="majorBidi"/>
          <w:lang w:val="id-ID"/>
        </w:rPr>
        <w:t xml:space="preserve"> yang bisa diharapkan oleh semua pihak sebagai penerus perjuangan Islam dan mampu mengamalkan dan mengajarkan apa yang telah diperolehnya </w:t>
      </w:r>
      <w:r>
        <w:rPr>
          <w:rFonts w:asciiTheme="majorBidi" w:hAnsiTheme="majorBidi" w:cstheme="majorBidi"/>
          <w:lang w:val="id-ID"/>
        </w:rPr>
        <w:t>ketika menempuh pendidikan di pondok pesantren</w:t>
      </w:r>
      <w:r w:rsidRPr="003D1689">
        <w:rPr>
          <w:rFonts w:asciiTheme="majorBidi" w:hAnsiTheme="majorBidi" w:cstheme="majorBidi"/>
          <w:lang w:val="id-ID"/>
        </w:rPr>
        <w:t>.</w:t>
      </w:r>
    </w:p>
    <w:p w:rsidR="002B2CC7" w:rsidRDefault="002B2CC7" w:rsidP="002B2CC7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Bidi" w:hAnsiTheme="majorBidi" w:cstheme="majorBidi"/>
          <w:lang w:val="id-ID"/>
        </w:rPr>
      </w:pPr>
      <w:r w:rsidRPr="00697B86">
        <w:rPr>
          <w:rFonts w:asciiTheme="majorBidi" w:hAnsiTheme="majorBidi" w:cstheme="majorBidi"/>
        </w:rPr>
        <w:t xml:space="preserve">Bagi Peneliti yang akan </w:t>
      </w:r>
      <w:r>
        <w:rPr>
          <w:rFonts w:asciiTheme="majorBidi" w:hAnsiTheme="majorBidi" w:cstheme="majorBidi"/>
        </w:rPr>
        <w:t>dat</w:t>
      </w:r>
      <w:r>
        <w:rPr>
          <w:rFonts w:asciiTheme="majorBidi" w:hAnsiTheme="majorBidi" w:cstheme="majorBidi"/>
          <w:lang w:val="id-ID"/>
        </w:rPr>
        <w:t>a</w:t>
      </w:r>
      <w:r>
        <w:rPr>
          <w:rFonts w:asciiTheme="majorBidi" w:hAnsiTheme="majorBidi" w:cstheme="majorBidi"/>
        </w:rPr>
        <w:t>ng</w:t>
      </w:r>
    </w:p>
    <w:p w:rsidR="00D1551C" w:rsidRPr="002B2CC7" w:rsidRDefault="00B476A6" w:rsidP="00B476A6">
      <w:pPr>
        <w:pStyle w:val="ListParagraph"/>
        <w:tabs>
          <w:tab w:val="left" w:pos="709"/>
        </w:tabs>
        <w:spacing w:after="0"/>
        <w:ind w:left="721" w:firstLine="69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lang w:val="id-ID"/>
        </w:rPr>
        <w:t>endaknya</w:t>
      </w:r>
      <w:r w:rsidR="002B2CC7" w:rsidRPr="002B2CC7">
        <w:rPr>
          <w:rFonts w:asciiTheme="majorBidi" w:hAnsiTheme="majorBidi" w:cstheme="majorBidi"/>
        </w:rPr>
        <w:t xml:space="preserve"> penelitian ini bisa menjadi pijakan dalam perumusan desain penelitian lanjutan yang lebih mendalam dan lebih komprehensif khususnya yang berkenaan dengan penelitian</w:t>
      </w:r>
      <w:r w:rsidR="002B2CC7" w:rsidRPr="002B2CC7">
        <w:rPr>
          <w:rFonts w:asciiTheme="majorBidi" w:hAnsiTheme="majorBidi" w:cstheme="majorBidi"/>
          <w:lang w:val="id-ID"/>
        </w:rPr>
        <w:t>.</w:t>
      </w:r>
    </w:p>
    <w:sectPr w:rsidR="00D1551C" w:rsidRPr="002B2CC7" w:rsidSect="00DA710E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48" w:rsidRDefault="00413F48" w:rsidP="00AA1596">
      <w:pPr>
        <w:spacing w:after="0" w:line="240" w:lineRule="auto"/>
      </w:pPr>
      <w:r>
        <w:separator/>
      </w:r>
    </w:p>
  </w:endnote>
  <w:endnote w:type="continuationSeparator" w:id="1">
    <w:p w:rsidR="00413F48" w:rsidRDefault="00413F48" w:rsidP="00A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285"/>
      <w:docPartObj>
        <w:docPartGallery w:val="Page Numbers (Bottom of Page)"/>
        <w:docPartUnique/>
      </w:docPartObj>
    </w:sdtPr>
    <w:sdtContent>
      <w:p w:rsidR="00DA710E" w:rsidRDefault="002B53B6" w:rsidP="00835869">
        <w:pPr>
          <w:pStyle w:val="Footer"/>
          <w:ind w:left="0" w:firstLine="0"/>
          <w:jc w:val="center"/>
        </w:pPr>
        <w:fldSimple w:instr=" PAGE   \* MERGEFORMAT ">
          <w:r w:rsidR="00835869">
            <w:rPr>
              <w:noProof/>
            </w:rPr>
            <w:t>104</w:t>
          </w:r>
        </w:fldSimple>
      </w:p>
    </w:sdtContent>
  </w:sdt>
  <w:p w:rsidR="00C47A0D" w:rsidRDefault="00C47A0D" w:rsidP="001F67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48" w:rsidRDefault="00413F48" w:rsidP="00AA1596">
      <w:pPr>
        <w:spacing w:after="0" w:line="240" w:lineRule="auto"/>
      </w:pPr>
      <w:r>
        <w:separator/>
      </w:r>
    </w:p>
  </w:footnote>
  <w:footnote w:type="continuationSeparator" w:id="1">
    <w:p w:rsidR="00413F48" w:rsidRDefault="00413F48" w:rsidP="00A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286"/>
      <w:docPartObj>
        <w:docPartGallery w:val="Page Numbers (Top of Page)"/>
        <w:docPartUnique/>
      </w:docPartObj>
    </w:sdtPr>
    <w:sdtContent>
      <w:p w:rsidR="00DA710E" w:rsidRDefault="002B53B6">
        <w:pPr>
          <w:pStyle w:val="Header"/>
          <w:jc w:val="right"/>
        </w:pPr>
        <w:fldSimple w:instr=" PAGE   \* MERGEFORMAT ">
          <w:r w:rsidR="00835869">
            <w:rPr>
              <w:noProof/>
            </w:rPr>
            <w:t>105</w:t>
          </w:r>
        </w:fldSimple>
      </w:p>
    </w:sdtContent>
  </w:sdt>
  <w:p w:rsidR="001F67C7" w:rsidRDefault="001F6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44"/>
    <w:multiLevelType w:val="hybridMultilevel"/>
    <w:tmpl w:val="29CE0CA0"/>
    <w:lvl w:ilvl="0" w:tplc="E3FA9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807644"/>
    <w:multiLevelType w:val="hybridMultilevel"/>
    <w:tmpl w:val="43FECCD4"/>
    <w:lvl w:ilvl="0" w:tplc="7E7282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AA7FC3"/>
    <w:multiLevelType w:val="hybridMultilevel"/>
    <w:tmpl w:val="6B0AFC14"/>
    <w:lvl w:ilvl="0" w:tplc="EC5AF41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212C0"/>
    <w:multiLevelType w:val="hybridMultilevel"/>
    <w:tmpl w:val="2DB4C09E"/>
    <w:lvl w:ilvl="0" w:tplc="0CA43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A08C8"/>
    <w:multiLevelType w:val="hybridMultilevel"/>
    <w:tmpl w:val="F224D9F4"/>
    <w:lvl w:ilvl="0" w:tplc="A5CE607C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1B7F7EBA"/>
    <w:multiLevelType w:val="hybridMultilevel"/>
    <w:tmpl w:val="7E32E3C8"/>
    <w:lvl w:ilvl="0" w:tplc="0FF2281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CD07FA6"/>
    <w:multiLevelType w:val="hybridMultilevel"/>
    <w:tmpl w:val="75DCD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1D0850"/>
    <w:multiLevelType w:val="hybridMultilevel"/>
    <w:tmpl w:val="CCC8D126"/>
    <w:lvl w:ilvl="0" w:tplc="0060B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034022"/>
    <w:multiLevelType w:val="hybridMultilevel"/>
    <w:tmpl w:val="6178B1AE"/>
    <w:lvl w:ilvl="0" w:tplc="45227C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F90336"/>
    <w:multiLevelType w:val="hybridMultilevel"/>
    <w:tmpl w:val="AABA0B70"/>
    <w:lvl w:ilvl="0" w:tplc="803CFF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24"/>
    <w:rsid w:val="00013077"/>
    <w:rsid w:val="00013F3D"/>
    <w:rsid w:val="00026A64"/>
    <w:rsid w:val="00032A2B"/>
    <w:rsid w:val="00032DFA"/>
    <w:rsid w:val="00041D03"/>
    <w:rsid w:val="0004210E"/>
    <w:rsid w:val="00050D7D"/>
    <w:rsid w:val="0005476F"/>
    <w:rsid w:val="00057243"/>
    <w:rsid w:val="000575BA"/>
    <w:rsid w:val="00060B90"/>
    <w:rsid w:val="0006174D"/>
    <w:rsid w:val="00062BBF"/>
    <w:rsid w:val="00065560"/>
    <w:rsid w:val="00075F04"/>
    <w:rsid w:val="000767E4"/>
    <w:rsid w:val="000878FE"/>
    <w:rsid w:val="000B7DE0"/>
    <w:rsid w:val="000C34FB"/>
    <w:rsid w:val="000C4EA3"/>
    <w:rsid w:val="000C54B5"/>
    <w:rsid w:val="000C58F7"/>
    <w:rsid w:val="000C7C1D"/>
    <w:rsid w:val="000D07BD"/>
    <w:rsid w:val="000D5A7F"/>
    <w:rsid w:val="000E76F7"/>
    <w:rsid w:val="000F79C2"/>
    <w:rsid w:val="000F7BE4"/>
    <w:rsid w:val="001107A9"/>
    <w:rsid w:val="00110CEB"/>
    <w:rsid w:val="00111748"/>
    <w:rsid w:val="00111C80"/>
    <w:rsid w:val="00116AD0"/>
    <w:rsid w:val="00123A49"/>
    <w:rsid w:val="00126458"/>
    <w:rsid w:val="00127A65"/>
    <w:rsid w:val="00136452"/>
    <w:rsid w:val="0014472F"/>
    <w:rsid w:val="00147892"/>
    <w:rsid w:val="00154CF5"/>
    <w:rsid w:val="001710F7"/>
    <w:rsid w:val="00176C81"/>
    <w:rsid w:val="00177BDD"/>
    <w:rsid w:val="001860F8"/>
    <w:rsid w:val="0018614F"/>
    <w:rsid w:val="001A765A"/>
    <w:rsid w:val="001B3BB4"/>
    <w:rsid w:val="001B5C21"/>
    <w:rsid w:val="001B67D0"/>
    <w:rsid w:val="001B6C89"/>
    <w:rsid w:val="001C1CF0"/>
    <w:rsid w:val="001C6D94"/>
    <w:rsid w:val="001D0147"/>
    <w:rsid w:val="001E39D1"/>
    <w:rsid w:val="001F67C7"/>
    <w:rsid w:val="002000B2"/>
    <w:rsid w:val="002033CF"/>
    <w:rsid w:val="00204299"/>
    <w:rsid w:val="00206C7B"/>
    <w:rsid w:val="002126FD"/>
    <w:rsid w:val="00223420"/>
    <w:rsid w:val="00227905"/>
    <w:rsid w:val="002338C2"/>
    <w:rsid w:val="00236DAA"/>
    <w:rsid w:val="00256634"/>
    <w:rsid w:val="00257479"/>
    <w:rsid w:val="00262712"/>
    <w:rsid w:val="0026488C"/>
    <w:rsid w:val="00265182"/>
    <w:rsid w:val="00283BC7"/>
    <w:rsid w:val="00284568"/>
    <w:rsid w:val="00286018"/>
    <w:rsid w:val="00290654"/>
    <w:rsid w:val="00293381"/>
    <w:rsid w:val="002942FE"/>
    <w:rsid w:val="0029738B"/>
    <w:rsid w:val="002A5021"/>
    <w:rsid w:val="002A7D92"/>
    <w:rsid w:val="002A7DEC"/>
    <w:rsid w:val="002B2CC7"/>
    <w:rsid w:val="002B53B6"/>
    <w:rsid w:val="002C2AF1"/>
    <w:rsid w:val="002E5E95"/>
    <w:rsid w:val="002F358B"/>
    <w:rsid w:val="002F44AA"/>
    <w:rsid w:val="002F526A"/>
    <w:rsid w:val="003029B6"/>
    <w:rsid w:val="00303F92"/>
    <w:rsid w:val="003200CB"/>
    <w:rsid w:val="003222D3"/>
    <w:rsid w:val="00331010"/>
    <w:rsid w:val="0033353D"/>
    <w:rsid w:val="00340B60"/>
    <w:rsid w:val="00341395"/>
    <w:rsid w:val="003512DB"/>
    <w:rsid w:val="00354C6B"/>
    <w:rsid w:val="0036086B"/>
    <w:rsid w:val="00365B12"/>
    <w:rsid w:val="0036729C"/>
    <w:rsid w:val="00372BF2"/>
    <w:rsid w:val="003730E2"/>
    <w:rsid w:val="003844DA"/>
    <w:rsid w:val="00384503"/>
    <w:rsid w:val="00386B66"/>
    <w:rsid w:val="00387395"/>
    <w:rsid w:val="00390643"/>
    <w:rsid w:val="003A0C8F"/>
    <w:rsid w:val="003A7007"/>
    <w:rsid w:val="003B559C"/>
    <w:rsid w:val="003C06C7"/>
    <w:rsid w:val="003D2998"/>
    <w:rsid w:val="003E28F5"/>
    <w:rsid w:val="003E422F"/>
    <w:rsid w:val="003E59E1"/>
    <w:rsid w:val="003E5F09"/>
    <w:rsid w:val="00400C16"/>
    <w:rsid w:val="00413F48"/>
    <w:rsid w:val="004140E7"/>
    <w:rsid w:val="00414F1D"/>
    <w:rsid w:val="00420499"/>
    <w:rsid w:val="00426842"/>
    <w:rsid w:val="004479BB"/>
    <w:rsid w:val="00450DCF"/>
    <w:rsid w:val="00455FFA"/>
    <w:rsid w:val="004600FC"/>
    <w:rsid w:val="00463BF8"/>
    <w:rsid w:val="00465810"/>
    <w:rsid w:val="00471E4D"/>
    <w:rsid w:val="004726E6"/>
    <w:rsid w:val="00480113"/>
    <w:rsid w:val="00480C30"/>
    <w:rsid w:val="004816AD"/>
    <w:rsid w:val="004A1352"/>
    <w:rsid w:val="004A6F55"/>
    <w:rsid w:val="004B6936"/>
    <w:rsid w:val="004C7911"/>
    <w:rsid w:val="004D22B1"/>
    <w:rsid w:val="004D2C8F"/>
    <w:rsid w:val="004D5624"/>
    <w:rsid w:val="004E1255"/>
    <w:rsid w:val="004E36B0"/>
    <w:rsid w:val="004E428A"/>
    <w:rsid w:val="004F40BD"/>
    <w:rsid w:val="00500283"/>
    <w:rsid w:val="00506093"/>
    <w:rsid w:val="00515AC9"/>
    <w:rsid w:val="00524D78"/>
    <w:rsid w:val="005348EF"/>
    <w:rsid w:val="005465BF"/>
    <w:rsid w:val="00551111"/>
    <w:rsid w:val="00554BB9"/>
    <w:rsid w:val="0056717C"/>
    <w:rsid w:val="00570ED5"/>
    <w:rsid w:val="0057354D"/>
    <w:rsid w:val="00580116"/>
    <w:rsid w:val="005808C9"/>
    <w:rsid w:val="0058151A"/>
    <w:rsid w:val="00582F7C"/>
    <w:rsid w:val="0058321E"/>
    <w:rsid w:val="0058413F"/>
    <w:rsid w:val="005900FC"/>
    <w:rsid w:val="005950A5"/>
    <w:rsid w:val="0059703F"/>
    <w:rsid w:val="005A460E"/>
    <w:rsid w:val="005A7036"/>
    <w:rsid w:val="005C179F"/>
    <w:rsid w:val="005C747A"/>
    <w:rsid w:val="005D0269"/>
    <w:rsid w:val="005E35E1"/>
    <w:rsid w:val="005F0E8F"/>
    <w:rsid w:val="005F6FE6"/>
    <w:rsid w:val="00607E67"/>
    <w:rsid w:val="00611C07"/>
    <w:rsid w:val="006328D6"/>
    <w:rsid w:val="0063526D"/>
    <w:rsid w:val="00635658"/>
    <w:rsid w:val="00636861"/>
    <w:rsid w:val="00642422"/>
    <w:rsid w:val="00643DBE"/>
    <w:rsid w:val="006442AE"/>
    <w:rsid w:val="00646F6E"/>
    <w:rsid w:val="00662FAC"/>
    <w:rsid w:val="00665031"/>
    <w:rsid w:val="00670CC9"/>
    <w:rsid w:val="0067590A"/>
    <w:rsid w:val="00676C6B"/>
    <w:rsid w:val="006859E2"/>
    <w:rsid w:val="00691C01"/>
    <w:rsid w:val="00694DBE"/>
    <w:rsid w:val="006A17C7"/>
    <w:rsid w:val="006A6A0D"/>
    <w:rsid w:val="006B3C8B"/>
    <w:rsid w:val="006C5E7E"/>
    <w:rsid w:val="006D03F1"/>
    <w:rsid w:val="006E1DAC"/>
    <w:rsid w:val="006F0629"/>
    <w:rsid w:val="006F442E"/>
    <w:rsid w:val="006F6613"/>
    <w:rsid w:val="006F6FF1"/>
    <w:rsid w:val="0070214C"/>
    <w:rsid w:val="00707F60"/>
    <w:rsid w:val="0071297C"/>
    <w:rsid w:val="0072227E"/>
    <w:rsid w:val="007264B6"/>
    <w:rsid w:val="00731A0A"/>
    <w:rsid w:val="00731CC7"/>
    <w:rsid w:val="00731E41"/>
    <w:rsid w:val="007357B2"/>
    <w:rsid w:val="00742BB3"/>
    <w:rsid w:val="007463EC"/>
    <w:rsid w:val="00750066"/>
    <w:rsid w:val="00752823"/>
    <w:rsid w:val="00752CCC"/>
    <w:rsid w:val="00754308"/>
    <w:rsid w:val="00755683"/>
    <w:rsid w:val="00755938"/>
    <w:rsid w:val="00755D6E"/>
    <w:rsid w:val="00755F2A"/>
    <w:rsid w:val="007579F6"/>
    <w:rsid w:val="00770547"/>
    <w:rsid w:val="0078292C"/>
    <w:rsid w:val="00783C93"/>
    <w:rsid w:val="00786C22"/>
    <w:rsid w:val="00790258"/>
    <w:rsid w:val="00794720"/>
    <w:rsid w:val="00797D47"/>
    <w:rsid w:val="007A4C54"/>
    <w:rsid w:val="007B57E4"/>
    <w:rsid w:val="007C1D5D"/>
    <w:rsid w:val="007C202C"/>
    <w:rsid w:val="007C40E6"/>
    <w:rsid w:val="007D1066"/>
    <w:rsid w:val="007D24E3"/>
    <w:rsid w:val="007E4F8B"/>
    <w:rsid w:val="007E5639"/>
    <w:rsid w:val="007E7216"/>
    <w:rsid w:val="007F0A6F"/>
    <w:rsid w:val="00811AF1"/>
    <w:rsid w:val="00824E21"/>
    <w:rsid w:val="00831081"/>
    <w:rsid w:val="00833F77"/>
    <w:rsid w:val="00835869"/>
    <w:rsid w:val="008400A4"/>
    <w:rsid w:val="00841D55"/>
    <w:rsid w:val="00842C03"/>
    <w:rsid w:val="00842C9C"/>
    <w:rsid w:val="00847DC7"/>
    <w:rsid w:val="008507C8"/>
    <w:rsid w:val="0085605A"/>
    <w:rsid w:val="008563B4"/>
    <w:rsid w:val="008572A0"/>
    <w:rsid w:val="008819FE"/>
    <w:rsid w:val="00883B45"/>
    <w:rsid w:val="008933C3"/>
    <w:rsid w:val="008A79A4"/>
    <w:rsid w:val="008B19F9"/>
    <w:rsid w:val="008B7F1C"/>
    <w:rsid w:val="008D4A6F"/>
    <w:rsid w:val="008D50A8"/>
    <w:rsid w:val="008D695A"/>
    <w:rsid w:val="008D78FB"/>
    <w:rsid w:val="008E6CD1"/>
    <w:rsid w:val="008F13A5"/>
    <w:rsid w:val="008F4353"/>
    <w:rsid w:val="00912CEE"/>
    <w:rsid w:val="009150AA"/>
    <w:rsid w:val="00920E3F"/>
    <w:rsid w:val="00920E4A"/>
    <w:rsid w:val="00922C2F"/>
    <w:rsid w:val="009240D3"/>
    <w:rsid w:val="009266FC"/>
    <w:rsid w:val="00937CBC"/>
    <w:rsid w:val="00947DD2"/>
    <w:rsid w:val="009518CF"/>
    <w:rsid w:val="009535A2"/>
    <w:rsid w:val="00957F1A"/>
    <w:rsid w:val="00961042"/>
    <w:rsid w:val="00973E33"/>
    <w:rsid w:val="00974D73"/>
    <w:rsid w:val="00986F31"/>
    <w:rsid w:val="00995CF6"/>
    <w:rsid w:val="009A03B9"/>
    <w:rsid w:val="009A4781"/>
    <w:rsid w:val="009B2578"/>
    <w:rsid w:val="009B3CC6"/>
    <w:rsid w:val="009B575D"/>
    <w:rsid w:val="009B6250"/>
    <w:rsid w:val="009C544C"/>
    <w:rsid w:val="009D49DC"/>
    <w:rsid w:val="009E14E3"/>
    <w:rsid w:val="009E1A47"/>
    <w:rsid w:val="009E4493"/>
    <w:rsid w:val="009F23FE"/>
    <w:rsid w:val="009F613F"/>
    <w:rsid w:val="009F663A"/>
    <w:rsid w:val="00A04DA5"/>
    <w:rsid w:val="00A140FD"/>
    <w:rsid w:val="00A21A79"/>
    <w:rsid w:val="00A27DDD"/>
    <w:rsid w:val="00A47586"/>
    <w:rsid w:val="00A51B2F"/>
    <w:rsid w:val="00A520EF"/>
    <w:rsid w:val="00A6302E"/>
    <w:rsid w:val="00A703F0"/>
    <w:rsid w:val="00A75AEC"/>
    <w:rsid w:val="00A81E9C"/>
    <w:rsid w:val="00A82536"/>
    <w:rsid w:val="00A82D9A"/>
    <w:rsid w:val="00A87974"/>
    <w:rsid w:val="00A87B58"/>
    <w:rsid w:val="00A94345"/>
    <w:rsid w:val="00A96C13"/>
    <w:rsid w:val="00AA03A1"/>
    <w:rsid w:val="00AA0B13"/>
    <w:rsid w:val="00AA1596"/>
    <w:rsid w:val="00AA73DA"/>
    <w:rsid w:val="00AB7E71"/>
    <w:rsid w:val="00AC183C"/>
    <w:rsid w:val="00AC3596"/>
    <w:rsid w:val="00AC5B84"/>
    <w:rsid w:val="00AD163A"/>
    <w:rsid w:val="00AD1C79"/>
    <w:rsid w:val="00AD7AA8"/>
    <w:rsid w:val="00AE0569"/>
    <w:rsid w:val="00AE68DD"/>
    <w:rsid w:val="00AF49E4"/>
    <w:rsid w:val="00AF4C87"/>
    <w:rsid w:val="00AF5089"/>
    <w:rsid w:val="00B0146A"/>
    <w:rsid w:val="00B0175F"/>
    <w:rsid w:val="00B03746"/>
    <w:rsid w:val="00B10C0F"/>
    <w:rsid w:val="00B11522"/>
    <w:rsid w:val="00B135C7"/>
    <w:rsid w:val="00B15204"/>
    <w:rsid w:val="00B15991"/>
    <w:rsid w:val="00B32A52"/>
    <w:rsid w:val="00B37FCC"/>
    <w:rsid w:val="00B46942"/>
    <w:rsid w:val="00B476A6"/>
    <w:rsid w:val="00B50B8E"/>
    <w:rsid w:val="00B54481"/>
    <w:rsid w:val="00B545EC"/>
    <w:rsid w:val="00B62092"/>
    <w:rsid w:val="00B76102"/>
    <w:rsid w:val="00B96ACC"/>
    <w:rsid w:val="00B9772A"/>
    <w:rsid w:val="00BA1EFD"/>
    <w:rsid w:val="00BA7566"/>
    <w:rsid w:val="00BB15FB"/>
    <w:rsid w:val="00BB542A"/>
    <w:rsid w:val="00BC2467"/>
    <w:rsid w:val="00BC25FE"/>
    <w:rsid w:val="00BE039F"/>
    <w:rsid w:val="00BE516C"/>
    <w:rsid w:val="00BF119C"/>
    <w:rsid w:val="00BF41A5"/>
    <w:rsid w:val="00BF421E"/>
    <w:rsid w:val="00C03F2D"/>
    <w:rsid w:val="00C06B41"/>
    <w:rsid w:val="00C13D07"/>
    <w:rsid w:val="00C17911"/>
    <w:rsid w:val="00C2545D"/>
    <w:rsid w:val="00C25D73"/>
    <w:rsid w:val="00C41EFE"/>
    <w:rsid w:val="00C467A6"/>
    <w:rsid w:val="00C47A0D"/>
    <w:rsid w:val="00C54739"/>
    <w:rsid w:val="00C63E98"/>
    <w:rsid w:val="00C71C66"/>
    <w:rsid w:val="00C76211"/>
    <w:rsid w:val="00C81B6E"/>
    <w:rsid w:val="00C85FC7"/>
    <w:rsid w:val="00C90F98"/>
    <w:rsid w:val="00CA7D52"/>
    <w:rsid w:val="00CB1151"/>
    <w:rsid w:val="00CB72E0"/>
    <w:rsid w:val="00CC528B"/>
    <w:rsid w:val="00CC552F"/>
    <w:rsid w:val="00CC6B9B"/>
    <w:rsid w:val="00CD36D5"/>
    <w:rsid w:val="00CD6047"/>
    <w:rsid w:val="00CE1AA0"/>
    <w:rsid w:val="00CE3927"/>
    <w:rsid w:val="00CE3A74"/>
    <w:rsid w:val="00CE51BD"/>
    <w:rsid w:val="00CE5224"/>
    <w:rsid w:val="00CF1241"/>
    <w:rsid w:val="00D1551C"/>
    <w:rsid w:val="00D21E9C"/>
    <w:rsid w:val="00D22532"/>
    <w:rsid w:val="00D2263C"/>
    <w:rsid w:val="00D22FF7"/>
    <w:rsid w:val="00D25CBA"/>
    <w:rsid w:val="00D3247A"/>
    <w:rsid w:val="00D44D32"/>
    <w:rsid w:val="00D5263F"/>
    <w:rsid w:val="00D52AA1"/>
    <w:rsid w:val="00D53B8E"/>
    <w:rsid w:val="00D556FB"/>
    <w:rsid w:val="00D577B7"/>
    <w:rsid w:val="00D66453"/>
    <w:rsid w:val="00D74B4B"/>
    <w:rsid w:val="00D90B0F"/>
    <w:rsid w:val="00D93E58"/>
    <w:rsid w:val="00D97F2C"/>
    <w:rsid w:val="00DA01E5"/>
    <w:rsid w:val="00DA19C0"/>
    <w:rsid w:val="00DA710E"/>
    <w:rsid w:val="00DB0663"/>
    <w:rsid w:val="00DB5405"/>
    <w:rsid w:val="00DC25AA"/>
    <w:rsid w:val="00DD0F5B"/>
    <w:rsid w:val="00DD5C79"/>
    <w:rsid w:val="00DE462F"/>
    <w:rsid w:val="00DF1FEF"/>
    <w:rsid w:val="00DF320C"/>
    <w:rsid w:val="00DF7AE2"/>
    <w:rsid w:val="00E05036"/>
    <w:rsid w:val="00E11716"/>
    <w:rsid w:val="00E11EF1"/>
    <w:rsid w:val="00E23B6E"/>
    <w:rsid w:val="00E27275"/>
    <w:rsid w:val="00E27CA2"/>
    <w:rsid w:val="00E35E09"/>
    <w:rsid w:val="00E57997"/>
    <w:rsid w:val="00E57BF2"/>
    <w:rsid w:val="00E57DA9"/>
    <w:rsid w:val="00E60DA4"/>
    <w:rsid w:val="00E64039"/>
    <w:rsid w:val="00E666D2"/>
    <w:rsid w:val="00E736CA"/>
    <w:rsid w:val="00E74DDD"/>
    <w:rsid w:val="00E8276C"/>
    <w:rsid w:val="00E95012"/>
    <w:rsid w:val="00E97CAE"/>
    <w:rsid w:val="00EB3151"/>
    <w:rsid w:val="00EB329C"/>
    <w:rsid w:val="00EB37FC"/>
    <w:rsid w:val="00EC04BE"/>
    <w:rsid w:val="00EC72A2"/>
    <w:rsid w:val="00ED082E"/>
    <w:rsid w:val="00EF16A0"/>
    <w:rsid w:val="00EF1E49"/>
    <w:rsid w:val="00EF25B3"/>
    <w:rsid w:val="00F04E08"/>
    <w:rsid w:val="00F07FCA"/>
    <w:rsid w:val="00F12006"/>
    <w:rsid w:val="00F120B8"/>
    <w:rsid w:val="00F23786"/>
    <w:rsid w:val="00F2391C"/>
    <w:rsid w:val="00F2612C"/>
    <w:rsid w:val="00F273A2"/>
    <w:rsid w:val="00F3178E"/>
    <w:rsid w:val="00F3432A"/>
    <w:rsid w:val="00F4096B"/>
    <w:rsid w:val="00F44D61"/>
    <w:rsid w:val="00F45F4C"/>
    <w:rsid w:val="00F475E4"/>
    <w:rsid w:val="00F518FB"/>
    <w:rsid w:val="00F533F4"/>
    <w:rsid w:val="00F551BB"/>
    <w:rsid w:val="00F80FDC"/>
    <w:rsid w:val="00F847D2"/>
    <w:rsid w:val="00F945D5"/>
    <w:rsid w:val="00F955A0"/>
    <w:rsid w:val="00F95706"/>
    <w:rsid w:val="00F96BEC"/>
    <w:rsid w:val="00FA12F7"/>
    <w:rsid w:val="00FA1ED9"/>
    <w:rsid w:val="00FA6BA1"/>
    <w:rsid w:val="00FB42F0"/>
    <w:rsid w:val="00FB68BE"/>
    <w:rsid w:val="00FB6FC1"/>
    <w:rsid w:val="00FC261A"/>
    <w:rsid w:val="00FC6C78"/>
    <w:rsid w:val="00FD0F45"/>
    <w:rsid w:val="00FD1A61"/>
    <w:rsid w:val="00FD30AD"/>
    <w:rsid w:val="00FD77CF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425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96"/>
  </w:style>
  <w:style w:type="paragraph" w:styleId="Footer">
    <w:name w:val="footer"/>
    <w:basedOn w:val="Normal"/>
    <w:link w:val="FooterChar"/>
    <w:uiPriority w:val="99"/>
    <w:unhideWhenUsed/>
    <w:rsid w:val="00AA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nDomBLe3</dc:creator>
  <cp:lastModifiedBy>nDomBLe3</cp:lastModifiedBy>
  <cp:revision>8</cp:revision>
  <cp:lastPrinted>2014-07-13T03:46:00Z</cp:lastPrinted>
  <dcterms:created xsi:type="dcterms:W3CDTF">2014-07-07T12:09:00Z</dcterms:created>
  <dcterms:modified xsi:type="dcterms:W3CDTF">2014-08-10T09:43:00Z</dcterms:modified>
</cp:coreProperties>
</file>