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8B" w:rsidRPr="001E0E72" w:rsidRDefault="0070278B" w:rsidP="00FF3504">
      <w:pPr>
        <w:bidi/>
        <w:spacing w:line="360" w:lineRule="auto"/>
        <w:jc w:val="center"/>
        <w:rPr>
          <w:rStyle w:val="apple-converted-space"/>
          <w:rFonts w:ascii="Arial" w:hAnsi="Arial" w:cs="Traditional Arabic"/>
          <w:b/>
          <w:bCs/>
          <w:color w:val="000000"/>
          <w:sz w:val="40"/>
          <w:szCs w:val="40"/>
          <w:shd w:val="clear" w:color="auto" w:fill="FFFFFF"/>
          <w:rtl/>
        </w:rPr>
      </w:pPr>
      <w:r w:rsidRPr="001E0E72">
        <w:rPr>
          <w:rStyle w:val="apple-converted-space"/>
          <w:rFonts w:ascii="Arial" w:hAnsi="Arial" w:cs="Traditional Arabic" w:hint="cs"/>
          <w:b/>
          <w:bCs/>
          <w:color w:val="000000"/>
          <w:sz w:val="40"/>
          <w:szCs w:val="40"/>
          <w:shd w:val="clear" w:color="auto" w:fill="FFFFFF"/>
          <w:rtl/>
          <w:lang w:bidi="ar-DZ"/>
        </w:rPr>
        <w:t>الباب الر</w:t>
      </w:r>
      <w:r w:rsidR="00C97114" w:rsidRPr="001E0E72">
        <w:rPr>
          <w:rStyle w:val="apple-converted-space"/>
          <w:rFonts w:ascii="Arial" w:hAnsi="Arial" w:cs="Traditional Arabic" w:hint="cs"/>
          <w:b/>
          <w:bCs/>
          <w:color w:val="000000"/>
          <w:sz w:val="40"/>
          <w:szCs w:val="40"/>
          <w:shd w:val="clear" w:color="auto" w:fill="FFFFFF"/>
          <w:rtl/>
          <w:lang w:bidi="ar-DZ"/>
        </w:rPr>
        <w:t>ا</w:t>
      </w:r>
      <w:r w:rsidRPr="001E0E72">
        <w:rPr>
          <w:rStyle w:val="apple-converted-space"/>
          <w:rFonts w:ascii="Arial" w:hAnsi="Arial" w:cs="Traditional Arabic" w:hint="cs"/>
          <w:b/>
          <w:bCs/>
          <w:color w:val="000000"/>
          <w:sz w:val="40"/>
          <w:szCs w:val="40"/>
          <w:shd w:val="clear" w:color="auto" w:fill="FFFFFF"/>
          <w:rtl/>
          <w:lang w:bidi="ar-DZ"/>
        </w:rPr>
        <w:t>بع</w:t>
      </w:r>
    </w:p>
    <w:p w:rsidR="003A0CDC" w:rsidRPr="001E0E72" w:rsidRDefault="003A0CDC" w:rsidP="00FF3504">
      <w:pPr>
        <w:bidi/>
        <w:spacing w:line="360" w:lineRule="auto"/>
        <w:jc w:val="center"/>
        <w:rPr>
          <w:rStyle w:val="apple-converted-space"/>
          <w:rFonts w:cs="Traditional Arabic"/>
          <w:b/>
          <w:bCs/>
          <w:sz w:val="40"/>
          <w:szCs w:val="40"/>
          <w:rtl/>
        </w:rPr>
      </w:pPr>
      <w:r w:rsidRPr="001E0E72">
        <w:rPr>
          <w:rFonts w:cs="Traditional Arabic" w:hint="eastAsia"/>
          <w:b/>
          <w:bCs/>
          <w:sz w:val="40"/>
          <w:szCs w:val="40"/>
          <w:rtl/>
        </w:rPr>
        <w:t>تقديم</w:t>
      </w:r>
      <w:r w:rsidR="001E0E72">
        <w:rPr>
          <w:rFonts w:cs="Traditional Arabic"/>
          <w:b/>
          <w:bCs/>
          <w:sz w:val="40"/>
          <w:szCs w:val="40"/>
        </w:rPr>
        <w:t xml:space="preserve"> </w:t>
      </w:r>
      <w:r w:rsidRPr="001E0E72">
        <w:rPr>
          <w:rFonts w:cs="Traditional Arabic" w:hint="eastAsia"/>
          <w:b/>
          <w:bCs/>
          <w:sz w:val="40"/>
          <w:szCs w:val="40"/>
          <w:rtl/>
        </w:rPr>
        <w:t>نتائج</w:t>
      </w:r>
      <w:r w:rsidR="001E0E72">
        <w:rPr>
          <w:rFonts w:cs="Traditional Arabic"/>
          <w:b/>
          <w:bCs/>
          <w:sz w:val="40"/>
          <w:szCs w:val="40"/>
        </w:rPr>
        <w:t xml:space="preserve"> </w:t>
      </w:r>
      <w:r w:rsidRPr="001E0E72">
        <w:rPr>
          <w:rFonts w:cs="Traditional Arabic" w:hint="eastAsia"/>
          <w:b/>
          <w:bCs/>
          <w:sz w:val="40"/>
          <w:szCs w:val="40"/>
          <w:rtl/>
        </w:rPr>
        <w:t>البحث</w:t>
      </w:r>
    </w:p>
    <w:p w:rsidR="0070278B" w:rsidRPr="00C4645A" w:rsidRDefault="00C4645A" w:rsidP="00D80492">
      <w:pPr>
        <w:numPr>
          <w:ilvl w:val="0"/>
          <w:numId w:val="1"/>
        </w:numPr>
        <w:tabs>
          <w:tab w:val="num" w:pos="351"/>
        </w:tabs>
        <w:bidi/>
        <w:ind w:left="351" w:hanging="302"/>
        <w:rPr>
          <w:rStyle w:val="apple-converted-space"/>
          <w:sz w:val="36"/>
          <w:szCs w:val="36"/>
        </w:rPr>
      </w:pPr>
      <w:r>
        <w:rPr>
          <w:rStyle w:val="apple-converted-space"/>
          <w:rFonts w:ascii="Arial" w:hAnsi="Arial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بيان موجز عن موضوع البحث</w:t>
      </w:r>
    </w:p>
    <w:p w:rsidR="00C4645A" w:rsidRDefault="00C4645A" w:rsidP="0027444B">
      <w:pPr>
        <w:bidi/>
        <w:spacing w:line="360" w:lineRule="auto"/>
        <w:ind w:left="351" w:firstLine="549"/>
        <w:rPr>
          <w:rStyle w:val="apple-converted-space"/>
          <w:rFonts w:ascii="Traditional Arabic" w:hAnsi="Traditional Arabic" w:cs="Traditional Arabic"/>
          <w:sz w:val="36"/>
          <w:szCs w:val="36"/>
          <w:rtl/>
        </w:rPr>
      </w:pPr>
      <w:r w:rsidRPr="00C4645A">
        <w:rPr>
          <w:rStyle w:val="apple-converted-space"/>
          <w:rFonts w:ascii="Traditional Arabic" w:hAnsi="Traditional Arabic" w:cs="Traditional Arabic"/>
          <w:sz w:val="36"/>
          <w:szCs w:val="36"/>
          <w:rtl/>
        </w:rPr>
        <w:t>كان هذا البحث</w:t>
      </w: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 xml:space="preserve"> يجرى في مدرسة "رادين فاكو" الإسلامية المتوسطة ترنجاليك. و ليكون وصف ميدان البحث أكثر وضوحا, فوصفها كمايلي:</w:t>
      </w:r>
    </w:p>
    <w:p w:rsidR="00C4645A" w:rsidRDefault="00C4645A" w:rsidP="00D80492">
      <w:pPr>
        <w:pStyle w:val="ListParagraph"/>
        <w:numPr>
          <w:ilvl w:val="3"/>
          <w:numId w:val="1"/>
        </w:numPr>
        <w:bidi/>
        <w:ind w:left="616" w:hanging="279"/>
        <w:rPr>
          <w:rStyle w:val="apple-style-span"/>
          <w:rFonts w:ascii="Traditional Arabic" w:hAnsi="Traditional Arabic" w:cs="Traditional Arabic"/>
          <w:b/>
          <w:bCs/>
          <w:sz w:val="36"/>
          <w:szCs w:val="36"/>
        </w:rPr>
      </w:pPr>
      <w:r w:rsidRPr="00C4645A">
        <w:rPr>
          <w:rStyle w:val="apple-style-span"/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حالية المدرسة</w:t>
      </w:r>
    </w:p>
    <w:p w:rsidR="003E21D6" w:rsidRPr="003E21D6" w:rsidRDefault="009979DC" w:rsidP="00D80492">
      <w:pPr>
        <w:pStyle w:val="ListParagraph"/>
        <w:numPr>
          <w:ilvl w:val="0"/>
          <w:numId w:val="6"/>
        </w:numPr>
        <w:bidi/>
        <w:ind w:left="1041" w:hanging="283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</w:rPr>
      </w:pPr>
      <w:r w:rsidRPr="009979DC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اسم المدرسة</w:t>
      </w:r>
      <w:r w:rsidR="003E21D6"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B57606"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="003E21D6"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3E21D6" w:rsidRPr="003E21D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المدرسة</w:t>
      </w:r>
      <w:r w:rsidR="003E21D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 xml:space="preserve"> المتوسطة </w:t>
      </w:r>
      <w:r w:rsidR="003E21D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>الإسلامية"رادين فاكو" ترنجاليك.</w:t>
      </w:r>
    </w:p>
    <w:p w:rsidR="009979DC" w:rsidRPr="003E21D6" w:rsidRDefault="003E21D6" w:rsidP="00CD3436">
      <w:pPr>
        <w:pStyle w:val="ListParagraph"/>
        <w:numPr>
          <w:ilvl w:val="0"/>
          <w:numId w:val="6"/>
        </w:numPr>
        <w:bidi/>
        <w:ind w:left="1041" w:hanging="425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>حالة ثابتة</w:t>
      </w: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ab/>
      </w:r>
      <w:r w:rsidR="00B5760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CD3436" w:rsidRPr="00F24A74">
        <w:rPr>
          <w:rFonts w:ascii="Traditional Arabic" w:hAnsi="Traditional Arabic" w:cs="Traditional Arabic"/>
          <w:sz w:val="36"/>
          <w:szCs w:val="36"/>
          <w:rtl/>
        </w:rPr>
        <w:t>العادية</w:t>
      </w:r>
    </w:p>
    <w:p w:rsidR="003E21D6" w:rsidRDefault="003E21D6" w:rsidP="00761995">
      <w:pPr>
        <w:pStyle w:val="ListParagraph"/>
        <w:bidi/>
        <w:ind w:left="616"/>
        <w:rPr>
          <w:rtl/>
        </w:rPr>
      </w:pP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>ج) رقم الهاتف</w:t>
      </w: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ab/>
      </w:r>
      <w:r w:rsidR="00B5760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>:</w:t>
      </w:r>
      <w:r w:rsidR="00761995">
        <w:rPr>
          <w:rFonts w:hint="cs"/>
          <w:rtl/>
        </w:rPr>
        <w:t>(0355) 796030</w:t>
      </w:r>
    </w:p>
    <w:p w:rsidR="0044773B" w:rsidRDefault="003E21D6" w:rsidP="00D80492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 w:rsidRPr="00C61EF9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د</w:t>
      </w:r>
      <w:r w:rsidR="00362344" w:rsidRPr="00C61EF9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8A65FC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عنو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ا</w:t>
      </w:r>
      <w:r w:rsidR="008A65FC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ن</w:t>
      </w:r>
      <w:r w:rsidR="008A65FC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 w:rsidR="008A65FC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:</w:t>
      </w:r>
      <w:r w:rsidR="00B57606" w:rsidRPr="00DB3D39">
        <w:rPr>
          <w:rFonts w:cs="Traditional Arabic" w:hint="eastAsia"/>
          <w:sz w:val="36"/>
          <w:szCs w:val="36"/>
          <w:rtl/>
        </w:rPr>
        <w:t>شارعكي</w:t>
      </w:r>
      <w:r w:rsidR="00B57606">
        <w:rPr>
          <w:rFonts w:cs="Traditional Arabic" w:hint="cs"/>
          <w:sz w:val="36"/>
          <w:szCs w:val="36"/>
          <w:rtl/>
          <w:lang w:bidi="ar-DZ"/>
        </w:rPr>
        <w:t>م</w:t>
      </w:r>
      <w:r w:rsidR="00B57606" w:rsidRPr="00DB3D39">
        <w:rPr>
          <w:rFonts w:cs="Traditional Arabic" w:hint="eastAsia"/>
          <w:sz w:val="36"/>
          <w:szCs w:val="36"/>
          <w:rtl/>
        </w:rPr>
        <w:t>نجونساركورو</w:t>
      </w:r>
      <w:r w:rsidR="00B57606" w:rsidRPr="00DB3D39">
        <w:rPr>
          <w:rFonts w:cs="Traditional Arabic"/>
          <w:sz w:val="36"/>
          <w:szCs w:val="36"/>
          <w:rtl/>
        </w:rPr>
        <w:t xml:space="preserve"> 17- </w:t>
      </w:r>
      <w:r w:rsidR="00B57606" w:rsidRPr="00DB3D39">
        <w:rPr>
          <w:rFonts w:cs="Traditional Arabic" w:hint="eastAsia"/>
          <w:sz w:val="36"/>
          <w:szCs w:val="36"/>
          <w:rtl/>
        </w:rPr>
        <w:t>ب</w:t>
      </w:r>
    </w:p>
    <w:p w:rsidR="0044773B" w:rsidRDefault="0044773B" w:rsidP="00D80492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ه)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 xml:space="preserve"> قرية/منطقة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  <w:t>: سورانداكان</w:t>
      </w:r>
    </w:p>
    <w:p w:rsidR="003E21D6" w:rsidRDefault="0044773B" w:rsidP="00D80492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و)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مديرية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 w:rsidR="001E0E72">
        <w:rPr>
          <w:rStyle w:val="apple-style-span"/>
          <w:rFonts w:ascii="Traditional Arabic" w:hAnsi="Traditional Arabic" w:cs="Traditional Arabic"/>
          <w:sz w:val="36"/>
          <w:szCs w:val="36"/>
        </w:rPr>
        <w:tab/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  <w:t>: ترنجاليك</w:t>
      </w:r>
    </w:p>
    <w:p w:rsidR="00563FD6" w:rsidRDefault="00563FD6" w:rsidP="00D80492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 xml:space="preserve">ز) 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رقم البريد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  <w:t>:</w:t>
      </w:r>
      <w:r w:rsidR="00A46B10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 xml:space="preserve"> 66316</w:t>
      </w:r>
    </w:p>
    <w:p w:rsidR="00563FD6" w:rsidRPr="00C3168A" w:rsidRDefault="00563FD6" w:rsidP="002E05CE">
      <w:pPr>
        <w:bidi/>
        <w:ind w:left="616"/>
        <w:rPr>
          <w:rStyle w:val="apple-style-span"/>
          <w:rFonts w:ascii="Traditional Arabic" w:hAnsi="Traditional Arabic" w:cs="Traditional Arabic"/>
          <w:rtl/>
        </w:rPr>
      </w:pPr>
      <w:r w:rsidRPr="00563FD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ح)</w:t>
      </w:r>
      <w:r w:rsidR="00A46B10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ارسالة الالكترونيكية</w:t>
      </w:r>
      <w:r w:rsidR="00B57606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  <w:t>:</w:t>
      </w:r>
      <w:hyperlink r:id="rId8" w:history="1">
        <w:r w:rsidR="002E05CE" w:rsidRPr="00AD38BF">
          <w:rPr>
            <w:rStyle w:val="Hyperlink"/>
            <w:rFonts w:ascii="Traditional Arabic" w:hAnsi="Traditional Arabic" w:cs="Traditional Arabic"/>
          </w:rPr>
          <w:t>www.mtsrapa@gmail.com</w:t>
        </w:r>
      </w:hyperlink>
    </w:p>
    <w:p w:rsidR="00563FD6" w:rsidRDefault="00563FD6" w:rsidP="00D80492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ط)</w:t>
      </w:r>
      <w:r w:rsidR="00A46B10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 xml:space="preserve"> عام الإقامة</w:t>
      </w:r>
      <w:r w:rsidR="00A46B10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 w:rsidR="00A46B10"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  <w:t>: 1998</w:t>
      </w:r>
    </w:p>
    <w:p w:rsidR="00A46B10" w:rsidRDefault="00A46B10" w:rsidP="00D80492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ي) وقت الدراسة</w:t>
      </w: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  <w:t>: صباحا</w:t>
      </w:r>
    </w:p>
    <w:p w:rsidR="00D80492" w:rsidRDefault="00A46B10" w:rsidP="00C97114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>ك) سكن طالب</w:t>
      </w: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Style w:val="apple-style-span"/>
          <w:rFonts w:ascii="Traditional Arabic" w:hAnsi="Traditional Arabic" w:cs="Traditional Arabic" w:hint="cs"/>
          <w:sz w:val="36"/>
          <w:szCs w:val="36"/>
          <w:rtl/>
        </w:rPr>
        <w:tab/>
        <w:t>: واجب دخل معهد</w:t>
      </w:r>
    </w:p>
    <w:p w:rsidR="0027444B" w:rsidRDefault="0027444B" w:rsidP="0027444B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27444B" w:rsidRPr="00FF3504" w:rsidRDefault="0027444B" w:rsidP="0027444B">
      <w:pPr>
        <w:pStyle w:val="ListParagraph"/>
        <w:bidi/>
        <w:ind w:left="616"/>
        <w:rPr>
          <w:rStyle w:val="apple-style-span"/>
          <w:rFonts w:ascii="Traditional Arabic" w:hAnsi="Traditional Arabic" w:cs="Traditional Arabic"/>
          <w:sz w:val="36"/>
          <w:szCs w:val="36"/>
        </w:rPr>
      </w:pPr>
    </w:p>
    <w:p w:rsidR="00C4645A" w:rsidRDefault="00C4645A" w:rsidP="00FF3504">
      <w:pPr>
        <w:pStyle w:val="ListParagraph"/>
        <w:numPr>
          <w:ilvl w:val="3"/>
          <w:numId w:val="1"/>
        </w:numPr>
        <w:bidi/>
        <w:spacing w:line="360" w:lineRule="auto"/>
        <w:ind w:left="616" w:hanging="279"/>
        <w:rPr>
          <w:rStyle w:val="apple-style-span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التاري</w:t>
      </w:r>
      <w:r w:rsidR="009979DC"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تأسيس مدرسة "رادين فاكو" </w:t>
      </w:r>
      <w:r w:rsidRPr="00C4645A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الإسلامية المتوسطة ترنجاليك</w:t>
      </w:r>
      <w:r w:rsidR="009979DC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62344" w:rsidRPr="00DB3D39" w:rsidRDefault="00362344" w:rsidP="00FF3504">
      <w:pPr>
        <w:bidi/>
        <w:spacing w:line="360" w:lineRule="auto"/>
        <w:ind w:left="616" w:firstLine="379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كانالمعهدالتربيةالإسلاميةالحديثة</w:t>
      </w:r>
      <w:r w:rsidRPr="00DB3D39">
        <w:rPr>
          <w:rFonts w:cs="Traditional Arabic"/>
          <w:sz w:val="36"/>
          <w:szCs w:val="36"/>
          <w:rtl/>
        </w:rPr>
        <w:t>"</w:t>
      </w:r>
      <w:r w:rsidRPr="00DB3D39">
        <w:rPr>
          <w:rFonts w:cs="Traditional Arabic" w:hint="eastAsia"/>
          <w:sz w:val="36"/>
          <w:szCs w:val="36"/>
          <w:rtl/>
        </w:rPr>
        <w:t>رادين</w:t>
      </w:r>
      <w:r w:rsidR="001E0E72">
        <w:rPr>
          <w:rFonts w:cs="Traditional Arabic"/>
          <w:sz w:val="36"/>
          <w:szCs w:val="36"/>
        </w:rPr>
        <w:t xml:space="preserve"> </w:t>
      </w:r>
      <w:r w:rsidRPr="00DB3D39">
        <w:rPr>
          <w:rFonts w:cs="Traditional Arabic" w:hint="eastAsia"/>
          <w:sz w:val="36"/>
          <w:szCs w:val="36"/>
          <w:rtl/>
        </w:rPr>
        <w:t>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ترينجاليكقدأسسهأربعأشخاصفيالتاريح</w:t>
      </w:r>
      <w:r w:rsidRPr="00DB3D39">
        <w:rPr>
          <w:rFonts w:cs="Traditional Arabic"/>
          <w:sz w:val="36"/>
          <w:szCs w:val="36"/>
          <w:rtl/>
        </w:rPr>
        <w:t xml:space="preserve"> 18 </w:t>
      </w:r>
      <w:r w:rsidRPr="00DB3D39">
        <w:rPr>
          <w:rFonts w:cs="Traditional Arabic" w:hint="eastAsia"/>
          <w:sz w:val="36"/>
          <w:szCs w:val="36"/>
          <w:rtl/>
        </w:rPr>
        <w:t>يوني</w:t>
      </w:r>
      <w:r w:rsidRPr="00DB3D39">
        <w:rPr>
          <w:rFonts w:cs="Traditional Arabic"/>
          <w:sz w:val="36"/>
          <w:szCs w:val="36"/>
          <w:rtl/>
        </w:rPr>
        <w:t xml:space="preserve"> 1998,  </w:t>
      </w:r>
      <w:r w:rsidRPr="00DB3D39">
        <w:rPr>
          <w:rFonts w:cs="Traditional Arabic" w:hint="eastAsia"/>
          <w:sz w:val="36"/>
          <w:szCs w:val="36"/>
          <w:rtl/>
        </w:rPr>
        <w:t>ومنالأشخاصالمؤسسينهم</w:t>
      </w:r>
      <w:r w:rsidRPr="00DB3D39">
        <w:rPr>
          <w:rFonts w:cs="Traditional Arabic"/>
          <w:sz w:val="36"/>
          <w:szCs w:val="36"/>
          <w:rtl/>
        </w:rPr>
        <w:t xml:space="preserve"> :</w:t>
      </w:r>
    </w:p>
    <w:p w:rsidR="00362344" w:rsidRPr="0016591E" w:rsidRDefault="00362344" w:rsidP="00FF3504">
      <w:pPr>
        <w:pStyle w:val="ListParagraph"/>
        <w:numPr>
          <w:ilvl w:val="0"/>
          <w:numId w:val="7"/>
        </w:numPr>
        <w:bidi/>
        <w:spacing w:after="200" w:line="360" w:lineRule="auto"/>
        <w:ind w:left="900" w:hanging="284"/>
        <w:jc w:val="both"/>
        <w:rPr>
          <w:rFonts w:cs="Traditional Arabic"/>
          <w:sz w:val="36"/>
          <w:szCs w:val="36"/>
          <w:rtl/>
        </w:rPr>
      </w:pPr>
      <w:r w:rsidRPr="0016591E">
        <w:rPr>
          <w:rFonts w:cs="Traditional Arabic" w:hint="eastAsia"/>
          <w:sz w:val="36"/>
          <w:szCs w:val="36"/>
          <w:rtl/>
        </w:rPr>
        <w:t>السيدالدكتور</w:t>
      </w:r>
      <w:r w:rsidR="009C4A31">
        <w:rPr>
          <w:rFonts w:cs="Traditional Arabic" w:hint="cs"/>
          <w:sz w:val="36"/>
          <w:szCs w:val="36"/>
          <w:rtl/>
          <w:lang w:bidi="ar-DZ"/>
        </w:rPr>
        <w:t>أ</w:t>
      </w:r>
      <w:r w:rsidRPr="0016591E">
        <w:rPr>
          <w:rFonts w:cs="Traditional Arabic" w:hint="eastAsia"/>
          <w:sz w:val="36"/>
          <w:szCs w:val="36"/>
          <w:rtl/>
        </w:rPr>
        <w:t>ندوسمنيرالأنام</w:t>
      </w:r>
      <w:r w:rsidRPr="0016591E">
        <w:rPr>
          <w:rFonts w:cs="Traditional Arabic"/>
          <w:sz w:val="36"/>
          <w:szCs w:val="36"/>
          <w:rtl/>
        </w:rPr>
        <w:t xml:space="preserve"> (</w:t>
      </w:r>
      <w:r w:rsidRPr="0016591E">
        <w:rPr>
          <w:rFonts w:cs="Traditional Arabic" w:hint="eastAsia"/>
          <w:sz w:val="36"/>
          <w:szCs w:val="36"/>
          <w:rtl/>
        </w:rPr>
        <w:t>المرحوم</w:t>
      </w:r>
      <w:r w:rsidRPr="0016591E">
        <w:rPr>
          <w:rFonts w:cs="Traditional Arabic"/>
          <w:sz w:val="36"/>
          <w:szCs w:val="36"/>
          <w:rtl/>
        </w:rPr>
        <w:t>)</w:t>
      </w:r>
    </w:p>
    <w:p w:rsidR="00362344" w:rsidRPr="0016591E" w:rsidRDefault="00362344" w:rsidP="00FF3504">
      <w:pPr>
        <w:pStyle w:val="ListParagraph"/>
        <w:numPr>
          <w:ilvl w:val="0"/>
          <w:numId w:val="7"/>
        </w:numPr>
        <w:bidi/>
        <w:spacing w:after="200" w:line="360" w:lineRule="auto"/>
        <w:ind w:left="900" w:hanging="426"/>
        <w:jc w:val="both"/>
        <w:rPr>
          <w:rFonts w:cs="Traditional Arabic"/>
          <w:sz w:val="36"/>
          <w:szCs w:val="36"/>
          <w:rtl/>
        </w:rPr>
      </w:pPr>
      <w:r w:rsidRPr="0016591E">
        <w:rPr>
          <w:rFonts w:cs="Traditional Arabic" w:hint="eastAsia"/>
          <w:sz w:val="36"/>
          <w:szCs w:val="36"/>
          <w:rtl/>
        </w:rPr>
        <w:t>السيدالدكتور</w:t>
      </w:r>
      <w:r w:rsidR="009C4A31">
        <w:rPr>
          <w:rFonts w:cs="Traditional Arabic" w:hint="cs"/>
          <w:sz w:val="36"/>
          <w:szCs w:val="36"/>
          <w:rtl/>
        </w:rPr>
        <w:t>أ</w:t>
      </w:r>
      <w:r w:rsidRPr="0016591E">
        <w:rPr>
          <w:rFonts w:cs="Traditional Arabic" w:hint="eastAsia"/>
          <w:sz w:val="36"/>
          <w:szCs w:val="36"/>
          <w:rtl/>
        </w:rPr>
        <w:t>ندوسالحاج</w:t>
      </w:r>
      <w:r w:rsidR="009C4A31">
        <w:rPr>
          <w:rFonts w:cs="Traditional Arabic" w:hint="cs"/>
          <w:sz w:val="36"/>
          <w:szCs w:val="36"/>
          <w:rtl/>
        </w:rPr>
        <w:t xml:space="preserve">احمد </w:t>
      </w:r>
      <w:r w:rsidRPr="0016591E">
        <w:rPr>
          <w:rFonts w:cs="Traditional Arabic" w:hint="eastAsia"/>
          <w:sz w:val="36"/>
          <w:szCs w:val="36"/>
          <w:rtl/>
        </w:rPr>
        <w:t>بدويعرفان</w:t>
      </w:r>
      <w:r w:rsidRPr="0016591E">
        <w:rPr>
          <w:rFonts w:cs="Traditional Arabic"/>
          <w:sz w:val="36"/>
          <w:szCs w:val="36"/>
          <w:rtl/>
        </w:rPr>
        <w:t xml:space="preserve"> (</w:t>
      </w:r>
      <w:r w:rsidRPr="0016591E">
        <w:rPr>
          <w:rFonts w:cs="Traditional Arabic" w:hint="eastAsia"/>
          <w:sz w:val="36"/>
          <w:szCs w:val="36"/>
          <w:rtl/>
        </w:rPr>
        <w:t>المرحوم</w:t>
      </w:r>
      <w:r w:rsidRPr="0016591E">
        <w:rPr>
          <w:rFonts w:cs="Traditional Arabic"/>
          <w:sz w:val="36"/>
          <w:szCs w:val="36"/>
          <w:rtl/>
        </w:rPr>
        <w:t>)</w:t>
      </w:r>
    </w:p>
    <w:p w:rsidR="00362344" w:rsidRPr="0016591E" w:rsidRDefault="00362344" w:rsidP="00FF3504">
      <w:pPr>
        <w:pStyle w:val="ListParagraph"/>
        <w:numPr>
          <w:ilvl w:val="0"/>
          <w:numId w:val="7"/>
        </w:numPr>
        <w:bidi/>
        <w:spacing w:after="200" w:line="360" w:lineRule="auto"/>
        <w:ind w:left="900"/>
        <w:jc w:val="both"/>
        <w:rPr>
          <w:rFonts w:cs="Traditional Arabic"/>
          <w:sz w:val="36"/>
          <w:szCs w:val="36"/>
          <w:rtl/>
        </w:rPr>
      </w:pPr>
      <w:r w:rsidRPr="0016591E">
        <w:rPr>
          <w:rFonts w:cs="Traditional Arabic" w:hint="eastAsia"/>
          <w:sz w:val="36"/>
          <w:szCs w:val="36"/>
          <w:rtl/>
        </w:rPr>
        <w:t>السيدالدكتور</w:t>
      </w:r>
      <w:r w:rsidR="009C4A31">
        <w:rPr>
          <w:rFonts w:cs="Traditional Arabic" w:hint="cs"/>
          <w:sz w:val="36"/>
          <w:szCs w:val="36"/>
          <w:rtl/>
        </w:rPr>
        <w:t>أ</w:t>
      </w:r>
      <w:r w:rsidRPr="0016591E">
        <w:rPr>
          <w:rFonts w:cs="Traditional Arabic" w:hint="eastAsia"/>
          <w:sz w:val="36"/>
          <w:szCs w:val="36"/>
          <w:rtl/>
        </w:rPr>
        <w:t>ندوسالحاجإمامدارانيالماجستير</w:t>
      </w:r>
    </w:p>
    <w:p w:rsidR="00362344" w:rsidRPr="0016591E" w:rsidRDefault="00362344" w:rsidP="00FF3504">
      <w:pPr>
        <w:pStyle w:val="ListParagraph"/>
        <w:numPr>
          <w:ilvl w:val="0"/>
          <w:numId w:val="7"/>
        </w:numPr>
        <w:bidi/>
        <w:spacing w:after="200" w:line="360" w:lineRule="auto"/>
        <w:ind w:left="900"/>
        <w:jc w:val="both"/>
        <w:rPr>
          <w:rFonts w:cs="Traditional Arabic"/>
          <w:sz w:val="36"/>
          <w:szCs w:val="36"/>
          <w:rtl/>
        </w:rPr>
      </w:pPr>
      <w:r w:rsidRPr="0016591E">
        <w:rPr>
          <w:rFonts w:cs="Traditional Arabic" w:hint="eastAsia"/>
          <w:sz w:val="36"/>
          <w:szCs w:val="36"/>
          <w:rtl/>
        </w:rPr>
        <w:t>السيدالدكتور</w:t>
      </w:r>
      <w:r w:rsidR="009C4A31">
        <w:rPr>
          <w:rFonts w:cs="Traditional Arabic" w:hint="cs"/>
          <w:sz w:val="36"/>
          <w:szCs w:val="36"/>
          <w:rtl/>
        </w:rPr>
        <w:t>أ</w:t>
      </w:r>
      <w:r w:rsidRPr="0016591E">
        <w:rPr>
          <w:rFonts w:cs="Traditional Arabic" w:hint="eastAsia"/>
          <w:sz w:val="36"/>
          <w:szCs w:val="36"/>
          <w:rtl/>
        </w:rPr>
        <w:t>ندوسالحاجإمامالشافعيالماجستير</w:t>
      </w:r>
    </w:p>
    <w:p w:rsidR="00362344" w:rsidRPr="00DB3D39" w:rsidRDefault="00362344" w:rsidP="00FF3504">
      <w:pPr>
        <w:bidi/>
        <w:spacing w:line="360" w:lineRule="auto"/>
        <w:ind w:left="616" w:firstLine="425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وكانهؤلاءا</w:t>
      </w:r>
      <w:r w:rsidRPr="00770E7F">
        <w:rPr>
          <w:rFonts w:cs="Traditional Arabic" w:hint="eastAsia"/>
          <w:sz w:val="36"/>
          <w:szCs w:val="36"/>
          <w:rtl/>
        </w:rPr>
        <w:t>لأ</w:t>
      </w:r>
      <w:r w:rsidR="00770E7F" w:rsidRPr="00770E7F">
        <w:rPr>
          <w:rFonts w:cs="Traditional Arabic" w:hint="cs"/>
          <w:sz w:val="36"/>
          <w:szCs w:val="36"/>
          <w:rtl/>
        </w:rPr>
        <w:t>ر</w:t>
      </w:r>
      <w:r w:rsidRPr="00770E7F">
        <w:rPr>
          <w:rFonts w:cs="Traditional Arabic" w:hint="eastAsia"/>
          <w:sz w:val="36"/>
          <w:szCs w:val="36"/>
          <w:rtl/>
        </w:rPr>
        <w:t>بعة</w:t>
      </w:r>
      <w:r w:rsidRPr="00DB3D39">
        <w:rPr>
          <w:rFonts w:cs="Traditional Arabic" w:hint="eastAsia"/>
          <w:sz w:val="36"/>
          <w:szCs w:val="36"/>
          <w:rtl/>
        </w:rPr>
        <w:t>أصحابامنذصغارهم</w:t>
      </w:r>
      <w:r w:rsidRPr="00DB3D39">
        <w:rPr>
          <w:rFonts w:cs="Traditional Arabic"/>
          <w:sz w:val="36"/>
          <w:szCs w:val="36"/>
          <w:rtl/>
        </w:rPr>
        <w:t xml:space="preserve">, </w:t>
      </w:r>
      <w:r w:rsidRPr="00DB3D39">
        <w:rPr>
          <w:rFonts w:cs="Traditional Arabic" w:hint="eastAsia"/>
          <w:sz w:val="36"/>
          <w:szCs w:val="36"/>
          <w:rtl/>
        </w:rPr>
        <w:t>وذلكلكونهمجاءوامنالقرىالمجاورةإلاواحدمنهموهوالسيدبدويعرفانحيثجاءمنفاري</w:t>
      </w:r>
      <w:r w:rsidRPr="00DB3D39">
        <w:rPr>
          <w:rFonts w:cs="Traditional Arabic"/>
          <w:sz w:val="36"/>
          <w:szCs w:val="36"/>
          <w:rtl/>
        </w:rPr>
        <w:t xml:space="preserve"> – </w:t>
      </w:r>
      <w:r w:rsidRPr="00DB3D39">
        <w:rPr>
          <w:rFonts w:cs="Traditional Arabic" w:hint="eastAsia"/>
          <w:sz w:val="36"/>
          <w:szCs w:val="36"/>
          <w:rtl/>
        </w:rPr>
        <w:t>كاديري</w:t>
      </w:r>
      <w:r w:rsidRPr="00DB3D39">
        <w:rPr>
          <w:rFonts w:cs="Traditional Arabic"/>
          <w:sz w:val="36"/>
          <w:szCs w:val="36"/>
          <w:rtl/>
        </w:rPr>
        <w:t xml:space="preserve">. </w:t>
      </w:r>
      <w:r w:rsidRPr="00DB3D39">
        <w:rPr>
          <w:rFonts w:cs="Traditional Arabic" w:hint="eastAsia"/>
          <w:sz w:val="36"/>
          <w:szCs w:val="36"/>
          <w:rtl/>
        </w:rPr>
        <w:t>وصارصحيبهمقويةوقري</w:t>
      </w:r>
      <w:r w:rsidR="00770E7F">
        <w:rPr>
          <w:rFonts w:cs="Traditional Arabic" w:hint="cs"/>
          <w:sz w:val="36"/>
          <w:szCs w:val="36"/>
          <w:rtl/>
        </w:rPr>
        <w:t>ب</w:t>
      </w:r>
      <w:r w:rsidRPr="00DB3D39">
        <w:rPr>
          <w:rFonts w:cs="Traditional Arabic" w:hint="eastAsia"/>
          <w:sz w:val="36"/>
          <w:szCs w:val="36"/>
          <w:rtl/>
        </w:rPr>
        <w:t>ةبعدأناسسواونظمواجامعةصونانغيريترينجاليكحيثتسمي</w:t>
      </w:r>
      <w:r w:rsidR="00770E7F">
        <w:rPr>
          <w:rFonts w:cs="Traditional Arabic" w:hint="eastAsia"/>
          <w:sz w:val="36"/>
          <w:szCs w:val="36"/>
          <w:rtl/>
        </w:rPr>
        <w:t>أخر</w:t>
      </w:r>
      <w:r w:rsidR="00770E7F">
        <w:rPr>
          <w:rFonts w:cs="Traditional Arabic" w:hint="cs"/>
          <w:sz w:val="36"/>
          <w:szCs w:val="36"/>
          <w:rtl/>
        </w:rPr>
        <w:t>ى</w:t>
      </w:r>
      <w:r w:rsidRPr="00DB3D39">
        <w:rPr>
          <w:rFonts w:cs="Traditional Arabic" w:hint="eastAsia"/>
          <w:sz w:val="36"/>
          <w:szCs w:val="36"/>
          <w:rtl/>
        </w:rPr>
        <w:t>بالمعهدال</w:t>
      </w:r>
      <w:r w:rsidR="00770E7F">
        <w:rPr>
          <w:rFonts w:cs="Traditional Arabic" w:hint="cs"/>
          <w:sz w:val="36"/>
          <w:szCs w:val="36"/>
          <w:rtl/>
        </w:rPr>
        <w:t>تربية</w:t>
      </w:r>
      <w:r w:rsidRPr="00DB3D39">
        <w:rPr>
          <w:rFonts w:cs="Traditional Arabic" w:hint="eastAsia"/>
          <w:sz w:val="36"/>
          <w:szCs w:val="36"/>
          <w:rtl/>
        </w:rPr>
        <w:t>الإسلامية</w:t>
      </w:r>
      <w:r w:rsidR="00770E7F">
        <w:rPr>
          <w:rFonts w:cs="Traditional Arabic" w:hint="cs"/>
          <w:sz w:val="36"/>
          <w:szCs w:val="36"/>
          <w:rtl/>
        </w:rPr>
        <w:t>"</w:t>
      </w:r>
      <w:r w:rsidRPr="00DB3D39">
        <w:rPr>
          <w:rFonts w:cs="Traditional Arabic" w:hint="eastAsia"/>
          <w:sz w:val="36"/>
          <w:szCs w:val="36"/>
          <w:rtl/>
        </w:rPr>
        <w:t>صونانغيري</w:t>
      </w:r>
      <w:r w:rsidR="00770E7F">
        <w:rPr>
          <w:rFonts w:cs="Traditional Arabic" w:hint="cs"/>
          <w:sz w:val="36"/>
          <w:szCs w:val="36"/>
          <w:rtl/>
        </w:rPr>
        <w:t>"</w:t>
      </w:r>
      <w:r w:rsidRPr="00DB3D39">
        <w:rPr>
          <w:rFonts w:cs="Traditional Arabic" w:hint="eastAsia"/>
          <w:sz w:val="36"/>
          <w:szCs w:val="36"/>
          <w:rtl/>
        </w:rPr>
        <w:t>ترينجاليك</w:t>
      </w:r>
      <w:r w:rsidRPr="00DB3D39">
        <w:rPr>
          <w:rFonts w:cs="Traditional Arabic"/>
          <w:sz w:val="36"/>
          <w:szCs w:val="36"/>
          <w:rtl/>
        </w:rPr>
        <w:t xml:space="preserve">. </w:t>
      </w:r>
      <w:r w:rsidRPr="00DB3D39">
        <w:rPr>
          <w:rFonts w:cs="Traditional Arabic" w:hint="eastAsia"/>
          <w:sz w:val="36"/>
          <w:szCs w:val="36"/>
          <w:rtl/>
        </w:rPr>
        <w:lastRenderedPageBreak/>
        <w:t>ومنهنافيكونلهمفر</w:t>
      </w:r>
      <w:r w:rsidR="00770E7F">
        <w:rPr>
          <w:rFonts w:cs="Traditional Arabic" w:hint="cs"/>
          <w:sz w:val="36"/>
          <w:szCs w:val="36"/>
          <w:rtl/>
        </w:rPr>
        <w:t>صة</w:t>
      </w:r>
      <w:r w:rsidRPr="00DB3D39">
        <w:rPr>
          <w:rFonts w:cs="Traditional Arabic" w:hint="eastAsia"/>
          <w:sz w:val="36"/>
          <w:szCs w:val="36"/>
          <w:rtl/>
        </w:rPr>
        <w:t>كثيرةل</w:t>
      </w:r>
      <w:r w:rsidR="00770E7F">
        <w:rPr>
          <w:rFonts w:cs="Traditional Arabic" w:hint="cs"/>
          <w:sz w:val="36"/>
          <w:szCs w:val="36"/>
          <w:rtl/>
        </w:rPr>
        <w:t>ل</w:t>
      </w:r>
      <w:r w:rsidRPr="00DB3D39">
        <w:rPr>
          <w:rFonts w:cs="Traditional Arabic" w:hint="eastAsia"/>
          <w:sz w:val="36"/>
          <w:szCs w:val="36"/>
          <w:rtl/>
        </w:rPr>
        <w:t>إلقاءوالإجتماع</w:t>
      </w:r>
      <w:r w:rsidR="00770E7F">
        <w:rPr>
          <w:rFonts w:cs="Traditional Arabic" w:hint="cs"/>
          <w:sz w:val="36"/>
          <w:szCs w:val="36"/>
          <w:rtl/>
        </w:rPr>
        <w:t>المشاورة</w:t>
      </w:r>
      <w:r w:rsidRPr="00DB3D39">
        <w:rPr>
          <w:rFonts w:cs="Traditional Arabic" w:hint="eastAsia"/>
          <w:sz w:val="36"/>
          <w:szCs w:val="36"/>
          <w:rtl/>
        </w:rPr>
        <w:t>اوالمناقشةع</w:t>
      </w:r>
      <w:r w:rsidR="00770E7F">
        <w:rPr>
          <w:rFonts w:cs="Traditional Arabic" w:hint="cs"/>
          <w:sz w:val="36"/>
          <w:szCs w:val="36"/>
          <w:rtl/>
        </w:rPr>
        <w:t>نتنمية</w:t>
      </w:r>
      <w:r w:rsidRPr="00DB3D39">
        <w:rPr>
          <w:rFonts w:cs="Traditional Arabic" w:hint="eastAsia"/>
          <w:sz w:val="36"/>
          <w:szCs w:val="36"/>
          <w:rtl/>
        </w:rPr>
        <w:t>الدينالإسلاميفيترينجاليك</w:t>
      </w:r>
      <w:r w:rsidRPr="00DB3D39">
        <w:rPr>
          <w:rFonts w:cs="Traditional Arabic"/>
          <w:sz w:val="36"/>
          <w:szCs w:val="36"/>
          <w:rtl/>
        </w:rPr>
        <w:t>.</w:t>
      </w:r>
    </w:p>
    <w:p w:rsidR="00362344" w:rsidRPr="00DB3D39" w:rsidRDefault="00770E7F" w:rsidP="00FF3504">
      <w:pPr>
        <w:bidi/>
        <w:spacing w:line="360" w:lineRule="auto"/>
        <w:ind w:left="521" w:firstLine="52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ويدكرون فى الزمن الماض من الأطفال حتى يبلغوا اي قبل النكاح يتعلمون جيدا عن قراءة القرأن فى المدرسة الدينية مساء و فى الليلى يتعلمون فى المصلى و المسجد ثم يرجعون فى الصباح الباكر. و اكثر منهم يتركون من قريتهم لطلاب العلم فى المعهد.</w:t>
      </w:r>
    </w:p>
    <w:p w:rsidR="00362344" w:rsidRPr="00DB3D39" w:rsidRDefault="00770E7F" w:rsidP="00FF3504">
      <w:pPr>
        <w:bidi/>
        <w:spacing w:line="360" w:lineRule="auto"/>
        <w:ind w:left="521" w:firstLine="52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ظهر </w:t>
      </w:r>
      <w:r w:rsidR="0014107E">
        <w:rPr>
          <w:rFonts w:cs="Traditional Arabic" w:hint="cs"/>
          <w:sz w:val="36"/>
          <w:szCs w:val="36"/>
          <w:rtl/>
        </w:rPr>
        <w:t>فكرة منهم لتأسيس المعهد الإسلامى و يضمّ التربية السلفية، وجب على الطلاب ان يتكلم باللغتين الأجنبيتين (اللغة العربية و الإنجليزية) و يقيمون فى المعهد. بأساس اخلاص النية لنصر العلم و بس</w:t>
      </w:r>
      <w:r w:rsidR="00416F31">
        <w:rPr>
          <w:rFonts w:cs="Traditional Arabic" w:hint="cs"/>
          <w:sz w:val="36"/>
          <w:szCs w:val="36"/>
          <w:rtl/>
        </w:rPr>
        <w:t>بس اقامة الدين الإسلام يفتحون لتسجيل.</w:t>
      </w:r>
    </w:p>
    <w:p w:rsidR="00EF33BA" w:rsidRPr="00DB3D39" w:rsidRDefault="001C2119" w:rsidP="00FF3504">
      <w:pPr>
        <w:bidi/>
        <w:spacing w:line="360" w:lineRule="auto"/>
        <w:ind w:left="379" w:firstLine="66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فى انتشار هذا المعهد يوالى بإمامين، هما السيد الدكتور أندوس الحاج املم دارنى الماجيستير يكون بمدير المعهد ثم السيد الدكتور أندوس الحاج الشفعى الماجيستير الحكومية الإسلامية يكون بمدير كلية المعلمين و المعلمات او مدرسة الدينية. بهذا ينتشر معهد العصر </w:t>
      </w:r>
      <w:r w:rsidR="00F251D9">
        <w:rPr>
          <w:rFonts w:cs="Traditional Arabic" w:hint="cs"/>
          <w:sz w:val="36"/>
          <w:szCs w:val="36"/>
          <w:rtl/>
        </w:rPr>
        <w:t>رادين فاكو انتشارا سرعة، اما فى جهة الأسايذ، الطلاب و التربية</w:t>
      </w:r>
      <w:r w:rsidR="00DC0452">
        <w:rPr>
          <w:rFonts w:cs="Traditional Arabic" w:hint="cs"/>
          <w:sz w:val="36"/>
          <w:szCs w:val="36"/>
          <w:rtl/>
        </w:rPr>
        <w:t xml:space="preserve"> التى تسير فى هذا المعهد</w:t>
      </w:r>
      <w:r w:rsidR="00362344" w:rsidRPr="00DB3D39">
        <w:rPr>
          <w:rFonts w:cs="Traditional Arabic"/>
          <w:sz w:val="36"/>
          <w:szCs w:val="36"/>
          <w:rtl/>
        </w:rPr>
        <w:t xml:space="preserve">. </w:t>
      </w:r>
      <w:r w:rsidR="00362344" w:rsidRPr="00DB3D39">
        <w:rPr>
          <w:rFonts w:cs="Traditional Arabic" w:hint="eastAsia"/>
          <w:sz w:val="36"/>
          <w:szCs w:val="36"/>
          <w:rtl/>
        </w:rPr>
        <w:t>وكانالمعهدالتربيةالاسلاميةالحديثة</w:t>
      </w:r>
      <w:r w:rsidR="00362344" w:rsidRPr="00DB3D39">
        <w:rPr>
          <w:rFonts w:cs="Traditional Arabic"/>
          <w:sz w:val="36"/>
          <w:szCs w:val="36"/>
          <w:rtl/>
        </w:rPr>
        <w:t xml:space="preserve"> " </w:t>
      </w:r>
      <w:r w:rsidR="00362344" w:rsidRPr="00DB3D39">
        <w:rPr>
          <w:rFonts w:cs="Traditional Arabic" w:hint="eastAsia"/>
          <w:sz w:val="36"/>
          <w:szCs w:val="36"/>
          <w:rtl/>
        </w:rPr>
        <w:t>رادينفاكوا</w:t>
      </w:r>
      <w:r w:rsidR="00362344" w:rsidRPr="00DB3D39">
        <w:rPr>
          <w:rFonts w:cs="Traditional Arabic"/>
          <w:sz w:val="36"/>
          <w:szCs w:val="36"/>
          <w:rtl/>
        </w:rPr>
        <w:t xml:space="preserve">" </w:t>
      </w:r>
      <w:r w:rsidR="00362344" w:rsidRPr="00DB3D39">
        <w:rPr>
          <w:rFonts w:cs="Traditional Arabic" w:hint="eastAsia"/>
          <w:sz w:val="36"/>
          <w:szCs w:val="36"/>
          <w:rtl/>
        </w:rPr>
        <w:t>ترينجاليكمئسسةالتربيةالإسلاميةالتىتطبقثلاثةالمناهجالتعليميةمعا</w:t>
      </w:r>
      <w:r w:rsidR="00362344" w:rsidRPr="00DB3D39">
        <w:rPr>
          <w:rFonts w:cs="Traditional Arabic"/>
          <w:sz w:val="36"/>
          <w:szCs w:val="36"/>
          <w:rtl/>
        </w:rPr>
        <w:t xml:space="preserve">, </w:t>
      </w:r>
      <w:r w:rsidR="00362344" w:rsidRPr="00DB3D39">
        <w:rPr>
          <w:rFonts w:cs="Traditional Arabic" w:hint="eastAsia"/>
          <w:sz w:val="36"/>
          <w:szCs w:val="36"/>
          <w:rtl/>
        </w:rPr>
        <w:t>وهي</w:t>
      </w:r>
      <w:r w:rsidR="00362344" w:rsidRPr="00DB3D39">
        <w:rPr>
          <w:rFonts w:cs="Traditional Arabic"/>
          <w:sz w:val="36"/>
          <w:szCs w:val="36"/>
          <w:rtl/>
        </w:rPr>
        <w:t>:</w:t>
      </w:r>
    </w:p>
    <w:p w:rsidR="00362344" w:rsidRPr="0016591E" w:rsidRDefault="00362344" w:rsidP="00FF3504">
      <w:pPr>
        <w:pStyle w:val="ListParagraph"/>
        <w:numPr>
          <w:ilvl w:val="0"/>
          <w:numId w:val="8"/>
        </w:numPr>
        <w:bidi/>
        <w:spacing w:after="200" w:line="360" w:lineRule="auto"/>
        <w:ind w:left="900"/>
        <w:jc w:val="both"/>
        <w:rPr>
          <w:rFonts w:cs="Traditional Arabic"/>
          <w:sz w:val="36"/>
          <w:szCs w:val="36"/>
          <w:rtl/>
        </w:rPr>
      </w:pPr>
      <w:r w:rsidRPr="0016591E">
        <w:rPr>
          <w:rFonts w:cs="Traditional Arabic" w:hint="eastAsia"/>
          <w:sz w:val="36"/>
          <w:szCs w:val="36"/>
          <w:rtl/>
        </w:rPr>
        <w:lastRenderedPageBreak/>
        <w:t>منهجالتعليم</w:t>
      </w:r>
      <w:r w:rsidR="00DC0452">
        <w:rPr>
          <w:rFonts w:cs="Traditional Arabic" w:hint="cs"/>
          <w:sz w:val="36"/>
          <w:szCs w:val="36"/>
          <w:rtl/>
        </w:rPr>
        <w:t>بوزارة الشئون الدين</w:t>
      </w:r>
      <w:r w:rsidR="00D80492">
        <w:rPr>
          <w:rFonts w:cs="Traditional Arabic"/>
          <w:sz w:val="36"/>
          <w:szCs w:val="36"/>
          <w:rtl/>
        </w:rPr>
        <w:t>(</w:t>
      </w:r>
      <w:r w:rsidRPr="0016591E">
        <w:rPr>
          <w:rFonts w:cs="Traditional Arabic" w:hint="eastAsia"/>
          <w:sz w:val="36"/>
          <w:szCs w:val="36"/>
          <w:rtl/>
        </w:rPr>
        <w:t>المدرسةالثانويةالمفضلةترينجاليكبالمعادلة</w:t>
      </w:r>
      <w:r w:rsidRPr="0016591E">
        <w:rPr>
          <w:rFonts w:cs="Traditional Arabic"/>
          <w:sz w:val="36"/>
          <w:szCs w:val="36"/>
          <w:rtl/>
        </w:rPr>
        <w:t xml:space="preserve"> "</w:t>
      </w:r>
      <w:r w:rsidRPr="0016591E">
        <w:rPr>
          <w:rFonts w:cs="Traditional Arabic" w:hint="eastAsia"/>
          <w:sz w:val="36"/>
          <w:szCs w:val="36"/>
          <w:rtl/>
        </w:rPr>
        <w:t>أ</w:t>
      </w:r>
      <w:r w:rsidR="00D80492">
        <w:rPr>
          <w:rFonts w:cs="Traditional Arabic"/>
          <w:sz w:val="36"/>
          <w:szCs w:val="36"/>
          <w:rtl/>
        </w:rPr>
        <w:t>"</w:t>
      </w:r>
      <w:r w:rsidRPr="0016591E">
        <w:rPr>
          <w:rFonts w:cs="Traditional Arabic"/>
          <w:sz w:val="36"/>
          <w:szCs w:val="36"/>
          <w:rtl/>
        </w:rPr>
        <w:t xml:space="preserve">) </w:t>
      </w:r>
      <w:r w:rsidRPr="0016591E">
        <w:rPr>
          <w:rFonts w:cs="Traditional Arabic" w:hint="eastAsia"/>
          <w:sz w:val="36"/>
          <w:szCs w:val="36"/>
          <w:rtl/>
        </w:rPr>
        <w:t>حيثتكونتربيةرسمية</w:t>
      </w:r>
      <w:r w:rsidRPr="0016591E">
        <w:rPr>
          <w:rFonts w:cs="Traditional Arabic"/>
          <w:sz w:val="36"/>
          <w:szCs w:val="36"/>
          <w:rtl/>
        </w:rPr>
        <w:t>.</w:t>
      </w:r>
    </w:p>
    <w:p w:rsidR="00362344" w:rsidRPr="0016591E" w:rsidRDefault="00362344" w:rsidP="00FF3504">
      <w:pPr>
        <w:pStyle w:val="ListParagraph"/>
        <w:numPr>
          <w:ilvl w:val="0"/>
          <w:numId w:val="8"/>
        </w:numPr>
        <w:bidi/>
        <w:spacing w:after="200" w:line="360" w:lineRule="auto"/>
        <w:ind w:left="900"/>
        <w:jc w:val="both"/>
        <w:rPr>
          <w:rFonts w:cs="Traditional Arabic"/>
          <w:sz w:val="36"/>
          <w:szCs w:val="36"/>
          <w:rtl/>
        </w:rPr>
      </w:pPr>
      <w:r w:rsidRPr="0016591E">
        <w:rPr>
          <w:rFonts w:cs="Traditional Arabic" w:hint="eastAsia"/>
          <w:sz w:val="36"/>
          <w:szCs w:val="36"/>
          <w:rtl/>
        </w:rPr>
        <w:t>منهجالتعليمللمعهدالحديثةويطبقفيمجالتعليم</w:t>
      </w:r>
      <w:r>
        <w:rPr>
          <w:rFonts w:cs="Traditional Arabic" w:hint="eastAsia"/>
          <w:sz w:val="36"/>
          <w:szCs w:val="36"/>
          <w:rtl/>
        </w:rPr>
        <w:t>الل</w:t>
      </w:r>
      <w:r w:rsidRPr="0016591E">
        <w:rPr>
          <w:rFonts w:cs="Traditional Arabic" w:hint="eastAsia"/>
          <w:sz w:val="36"/>
          <w:szCs w:val="36"/>
          <w:rtl/>
        </w:rPr>
        <w:t>غةالعربيةوالإنجليزيةوأداءالنظاموالمنظمات</w:t>
      </w:r>
      <w:r w:rsidRPr="0016591E">
        <w:rPr>
          <w:rFonts w:cs="Traditional Arabic"/>
          <w:sz w:val="36"/>
          <w:szCs w:val="36"/>
          <w:rtl/>
        </w:rPr>
        <w:t>.</w:t>
      </w:r>
    </w:p>
    <w:p w:rsidR="00362344" w:rsidRPr="0016591E" w:rsidRDefault="00362344" w:rsidP="00FF3504">
      <w:pPr>
        <w:pStyle w:val="ListParagraph"/>
        <w:numPr>
          <w:ilvl w:val="0"/>
          <w:numId w:val="8"/>
        </w:numPr>
        <w:bidi/>
        <w:spacing w:after="200" w:line="360" w:lineRule="auto"/>
        <w:ind w:left="900"/>
        <w:jc w:val="both"/>
        <w:rPr>
          <w:rFonts w:cs="Traditional Arabic"/>
          <w:sz w:val="36"/>
          <w:szCs w:val="36"/>
          <w:rtl/>
        </w:rPr>
      </w:pPr>
      <w:r w:rsidRPr="0016591E">
        <w:rPr>
          <w:rFonts w:cs="Traditional Arabic" w:hint="eastAsia"/>
          <w:sz w:val="36"/>
          <w:szCs w:val="36"/>
          <w:rtl/>
        </w:rPr>
        <w:t>منهجالتعليمالسلفيكأساسالعقيدة</w:t>
      </w:r>
      <w:r w:rsidRPr="0016591E">
        <w:rPr>
          <w:rFonts w:cs="Traditional Arabic"/>
          <w:sz w:val="36"/>
          <w:szCs w:val="36"/>
          <w:rtl/>
        </w:rPr>
        <w:t xml:space="preserve">, </w:t>
      </w:r>
      <w:r w:rsidRPr="0016591E">
        <w:rPr>
          <w:rFonts w:cs="Traditional Arabic" w:hint="eastAsia"/>
          <w:sz w:val="36"/>
          <w:szCs w:val="36"/>
          <w:rtl/>
        </w:rPr>
        <w:t>وتهذيبالأخلاق</w:t>
      </w:r>
      <w:r w:rsidRPr="0016591E">
        <w:rPr>
          <w:rFonts w:cs="Traditional Arabic"/>
          <w:sz w:val="36"/>
          <w:szCs w:val="36"/>
          <w:rtl/>
        </w:rPr>
        <w:t xml:space="preserve">, </w:t>
      </w:r>
      <w:r w:rsidRPr="0016591E">
        <w:rPr>
          <w:rFonts w:cs="Traditional Arabic" w:hint="eastAsia"/>
          <w:sz w:val="36"/>
          <w:szCs w:val="36"/>
          <w:rtl/>
        </w:rPr>
        <w:t>وتعليمالنحووالصرفلقراءةالكتبالقديمةاوالصفراء</w:t>
      </w:r>
      <w:r w:rsidRPr="0016591E">
        <w:rPr>
          <w:rFonts w:cs="Traditional Arabic"/>
          <w:sz w:val="36"/>
          <w:szCs w:val="36"/>
          <w:rtl/>
        </w:rPr>
        <w:t>.</w:t>
      </w:r>
      <w:r w:rsidRPr="00DB3D39">
        <w:rPr>
          <w:rStyle w:val="FootnoteReference"/>
          <w:rFonts w:cs="Traditional Arabic"/>
          <w:sz w:val="36"/>
          <w:szCs w:val="36"/>
          <w:rtl/>
        </w:rPr>
        <w:footnoteReference w:id="2"/>
      </w:r>
    </w:p>
    <w:p w:rsidR="00362344" w:rsidRPr="00DB3D39" w:rsidRDefault="00362344" w:rsidP="00FF3504">
      <w:pPr>
        <w:bidi/>
        <w:spacing w:line="360" w:lineRule="auto"/>
        <w:ind w:left="379" w:firstLine="662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ورؤيةالمعهدالحديثة</w:t>
      </w:r>
      <w:r w:rsidRPr="00DB3D39">
        <w:rPr>
          <w:rFonts w:cs="Traditional Arabic"/>
          <w:sz w:val="36"/>
          <w:szCs w:val="36"/>
          <w:rtl/>
        </w:rPr>
        <w:t xml:space="preserve"> "</w:t>
      </w:r>
      <w:r w:rsidRPr="00DB3D39">
        <w:rPr>
          <w:rFonts w:cs="Traditional Arabic" w:hint="eastAsia"/>
          <w:sz w:val="36"/>
          <w:szCs w:val="36"/>
          <w:rtl/>
        </w:rPr>
        <w:t>رادينفاكو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هي</w:t>
      </w:r>
      <w:r w:rsidRPr="00DB3D39">
        <w:rPr>
          <w:rFonts w:cs="Traditional Arabic"/>
          <w:sz w:val="36"/>
          <w:szCs w:val="36"/>
          <w:rtl/>
        </w:rPr>
        <w:t xml:space="preserve">: </w:t>
      </w:r>
      <w:r w:rsidRPr="00DB3D39">
        <w:rPr>
          <w:rFonts w:cs="Traditional Arabic" w:hint="eastAsia"/>
          <w:sz w:val="36"/>
          <w:szCs w:val="36"/>
          <w:rtl/>
        </w:rPr>
        <w:t>السعيإلىتكوينالأجيالالمسلمينالفاضلةفيمجالالعلوموالمعارفوالمهارة</w:t>
      </w:r>
      <w:r w:rsidRPr="00DB3D39">
        <w:rPr>
          <w:rFonts w:cs="Traditional Arabic"/>
          <w:sz w:val="36"/>
          <w:szCs w:val="36"/>
          <w:rtl/>
        </w:rPr>
        <w:t xml:space="preserve">, </w:t>
      </w:r>
      <w:r w:rsidRPr="00DB3D39">
        <w:rPr>
          <w:rFonts w:cs="Traditional Arabic" w:hint="eastAsia"/>
          <w:sz w:val="36"/>
          <w:szCs w:val="36"/>
          <w:rtl/>
        </w:rPr>
        <w:t>والتمسيكبالأخلاقالكريمةوالتقوىباللهسبحانهوتعالى</w:t>
      </w:r>
      <w:r w:rsidRPr="00DB3D39">
        <w:rPr>
          <w:rFonts w:cs="Traditional Arabic"/>
          <w:sz w:val="36"/>
          <w:szCs w:val="36"/>
          <w:rtl/>
        </w:rPr>
        <w:t>.</w:t>
      </w:r>
    </w:p>
    <w:p w:rsidR="00362344" w:rsidRPr="00DB3D39" w:rsidRDefault="00362344" w:rsidP="00FF3504">
      <w:pPr>
        <w:bidi/>
        <w:spacing w:line="360" w:lineRule="auto"/>
        <w:ind w:left="379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وامارسالةهذاالمعهدالعصرريفهي</w:t>
      </w:r>
      <w:r w:rsidRPr="00DB3D39">
        <w:rPr>
          <w:rFonts w:cs="Traditional Arabic"/>
          <w:sz w:val="36"/>
          <w:szCs w:val="36"/>
          <w:rtl/>
        </w:rPr>
        <w:t xml:space="preserve"> :</w:t>
      </w:r>
    </w:p>
    <w:p w:rsidR="00362344" w:rsidRPr="00F419F1" w:rsidRDefault="00362344" w:rsidP="00FF3504">
      <w:pPr>
        <w:pStyle w:val="ListParagraph"/>
        <w:numPr>
          <w:ilvl w:val="0"/>
          <w:numId w:val="9"/>
        </w:numPr>
        <w:bidi/>
        <w:spacing w:after="200" w:line="360" w:lineRule="auto"/>
        <w:ind w:left="1041"/>
        <w:jc w:val="both"/>
        <w:rPr>
          <w:rFonts w:cs="Traditional Arabic"/>
          <w:sz w:val="36"/>
          <w:szCs w:val="36"/>
          <w:rtl/>
        </w:rPr>
      </w:pPr>
      <w:r w:rsidRPr="00F419F1">
        <w:rPr>
          <w:rFonts w:cs="Traditional Arabic" w:hint="eastAsia"/>
          <w:sz w:val="36"/>
          <w:szCs w:val="36"/>
          <w:rtl/>
        </w:rPr>
        <w:t>ترقيةالجودةالأكاديمية</w:t>
      </w:r>
      <w:r w:rsidRPr="00F419F1">
        <w:rPr>
          <w:rFonts w:cs="Traditional Arabic"/>
          <w:sz w:val="36"/>
          <w:szCs w:val="36"/>
          <w:rtl/>
        </w:rPr>
        <w:t xml:space="preserve"> ( </w:t>
      </w:r>
      <w:r w:rsidRPr="00F419F1">
        <w:rPr>
          <w:rFonts w:cs="Traditional Arabic" w:hint="eastAsia"/>
          <w:sz w:val="36"/>
          <w:szCs w:val="36"/>
          <w:rtl/>
        </w:rPr>
        <w:t>العلمية</w:t>
      </w:r>
      <w:r w:rsidRPr="00F419F1">
        <w:rPr>
          <w:rFonts w:cs="Traditional Arabic"/>
          <w:sz w:val="36"/>
          <w:szCs w:val="36"/>
          <w:rtl/>
        </w:rPr>
        <w:t>)</w:t>
      </w:r>
    </w:p>
    <w:p w:rsidR="00362344" w:rsidRPr="00F419F1" w:rsidRDefault="00362344" w:rsidP="00FF3504">
      <w:pPr>
        <w:pStyle w:val="ListParagraph"/>
        <w:numPr>
          <w:ilvl w:val="0"/>
          <w:numId w:val="9"/>
        </w:numPr>
        <w:bidi/>
        <w:spacing w:after="200" w:line="360" w:lineRule="auto"/>
        <w:ind w:left="1041"/>
        <w:jc w:val="both"/>
        <w:rPr>
          <w:rFonts w:cs="Traditional Arabic"/>
          <w:sz w:val="36"/>
          <w:szCs w:val="36"/>
          <w:rtl/>
        </w:rPr>
      </w:pPr>
      <w:r w:rsidRPr="00F419F1">
        <w:rPr>
          <w:rFonts w:cs="Traditional Arabic" w:hint="eastAsia"/>
          <w:sz w:val="36"/>
          <w:szCs w:val="36"/>
          <w:rtl/>
        </w:rPr>
        <w:t>ترقيةالمهارةاللغوية</w:t>
      </w:r>
      <w:r w:rsidRPr="00F419F1">
        <w:rPr>
          <w:rFonts w:cs="Traditional Arabic"/>
          <w:sz w:val="36"/>
          <w:szCs w:val="36"/>
          <w:rtl/>
        </w:rPr>
        <w:t xml:space="preserve"> (</w:t>
      </w:r>
      <w:r w:rsidRPr="00F419F1">
        <w:rPr>
          <w:rFonts w:cs="Traditional Arabic" w:hint="eastAsia"/>
          <w:sz w:val="36"/>
          <w:szCs w:val="36"/>
          <w:rtl/>
        </w:rPr>
        <w:t>اللغةالعربيةواللغةالإنجليزية</w:t>
      </w:r>
      <w:r w:rsidRPr="00F419F1">
        <w:rPr>
          <w:rFonts w:cs="Traditional Arabic"/>
          <w:sz w:val="36"/>
          <w:szCs w:val="36"/>
          <w:rtl/>
        </w:rPr>
        <w:t>)</w:t>
      </w:r>
    </w:p>
    <w:p w:rsidR="00362344" w:rsidRPr="00F419F1" w:rsidRDefault="00362344" w:rsidP="00FF3504">
      <w:pPr>
        <w:pStyle w:val="ListParagraph"/>
        <w:numPr>
          <w:ilvl w:val="0"/>
          <w:numId w:val="9"/>
        </w:numPr>
        <w:bidi/>
        <w:spacing w:after="200" w:line="360" w:lineRule="auto"/>
        <w:ind w:left="1041"/>
        <w:jc w:val="both"/>
        <w:rPr>
          <w:rFonts w:cs="Traditional Arabic"/>
          <w:sz w:val="36"/>
          <w:szCs w:val="36"/>
          <w:rtl/>
        </w:rPr>
      </w:pPr>
      <w:r w:rsidRPr="00F419F1">
        <w:rPr>
          <w:rFonts w:cs="Traditional Arabic" w:hint="eastAsia"/>
          <w:sz w:val="36"/>
          <w:szCs w:val="36"/>
          <w:rtl/>
        </w:rPr>
        <w:t>تكوينالموارةالبشريةالذكيية</w:t>
      </w:r>
      <w:r w:rsidRPr="00F419F1">
        <w:rPr>
          <w:rFonts w:cs="Traditional Arabic"/>
          <w:sz w:val="36"/>
          <w:szCs w:val="36"/>
          <w:rtl/>
        </w:rPr>
        <w:t xml:space="preserve">, </w:t>
      </w:r>
      <w:r w:rsidRPr="00F419F1">
        <w:rPr>
          <w:rFonts w:cs="Traditional Arabic" w:hint="eastAsia"/>
          <w:sz w:val="36"/>
          <w:szCs w:val="36"/>
          <w:rtl/>
        </w:rPr>
        <w:t>منأهلالذكروالأعمال</w:t>
      </w:r>
      <w:r w:rsidRPr="00F419F1">
        <w:rPr>
          <w:rFonts w:cs="Traditional Arabic"/>
          <w:sz w:val="36"/>
          <w:szCs w:val="36"/>
          <w:rtl/>
        </w:rPr>
        <w:t>.</w:t>
      </w:r>
    </w:p>
    <w:p w:rsidR="00362344" w:rsidRDefault="00362344" w:rsidP="00FF3504">
      <w:pPr>
        <w:pStyle w:val="ListParagraph"/>
        <w:numPr>
          <w:ilvl w:val="0"/>
          <w:numId w:val="9"/>
        </w:numPr>
        <w:bidi/>
        <w:spacing w:after="200" w:line="360" w:lineRule="auto"/>
        <w:ind w:left="1041"/>
        <w:jc w:val="both"/>
        <w:rPr>
          <w:rFonts w:cs="Traditional Arabic"/>
          <w:sz w:val="36"/>
          <w:szCs w:val="36"/>
        </w:rPr>
      </w:pPr>
      <w:r w:rsidRPr="00F419F1">
        <w:rPr>
          <w:rFonts w:cs="Traditional Arabic" w:hint="eastAsia"/>
          <w:sz w:val="36"/>
          <w:szCs w:val="36"/>
          <w:rtl/>
        </w:rPr>
        <w:lastRenderedPageBreak/>
        <w:t>تكوينالأجيالالملتزمينبالنظام</w:t>
      </w:r>
      <w:r w:rsidRPr="00F419F1">
        <w:rPr>
          <w:rFonts w:cs="Traditional Arabic"/>
          <w:sz w:val="36"/>
          <w:szCs w:val="36"/>
          <w:rtl/>
        </w:rPr>
        <w:t>.</w:t>
      </w:r>
    </w:p>
    <w:p w:rsidR="00D80492" w:rsidRPr="00FF3504" w:rsidRDefault="00D80492" w:rsidP="00FF3504">
      <w:pPr>
        <w:bidi/>
        <w:spacing w:after="200" w:line="360" w:lineRule="auto"/>
        <w:jc w:val="both"/>
        <w:rPr>
          <w:rFonts w:cs="Traditional Arabic"/>
          <w:sz w:val="36"/>
          <w:szCs w:val="36"/>
          <w:rtl/>
        </w:rPr>
      </w:pPr>
    </w:p>
    <w:p w:rsidR="00362344" w:rsidRPr="00DB3D39" w:rsidRDefault="00362344" w:rsidP="00FF3504">
      <w:pPr>
        <w:bidi/>
        <w:spacing w:line="360" w:lineRule="auto"/>
        <w:ind w:left="379" w:firstLine="662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انطلاقامنالنيةالخالصةلنشرالعلمواعلاءالدينالإسلاميفيفتحالتسجيلللطلابالجديدفيالسنة</w:t>
      </w:r>
      <w:r w:rsidRPr="00DB3D39">
        <w:rPr>
          <w:rFonts w:cs="Traditional Arabic"/>
          <w:sz w:val="36"/>
          <w:szCs w:val="36"/>
          <w:rtl/>
        </w:rPr>
        <w:t xml:space="preserve"> 1998.</w:t>
      </w:r>
      <w:r w:rsidRPr="00DB3D39">
        <w:rPr>
          <w:rStyle w:val="FootnoteReference"/>
          <w:rFonts w:cs="Traditional Arabic"/>
          <w:sz w:val="36"/>
          <w:szCs w:val="36"/>
          <w:rtl/>
        </w:rPr>
        <w:footnoteReference w:id="3"/>
      </w:r>
    </w:p>
    <w:p w:rsidR="00D80492" w:rsidRPr="00362344" w:rsidRDefault="00362344" w:rsidP="00FF3504">
      <w:pPr>
        <w:bidi/>
        <w:spacing w:line="360" w:lineRule="auto"/>
        <w:ind w:left="379" w:firstLine="662"/>
        <w:jc w:val="both"/>
        <w:rPr>
          <w:rStyle w:val="apple-style-span"/>
          <w:rFonts w:cs="Traditional Arabic"/>
          <w:sz w:val="36"/>
          <w:szCs w:val="36"/>
          <w:rtl/>
          <w:lang w:bidi="ar-DZ"/>
        </w:rPr>
      </w:pPr>
      <w:r w:rsidRPr="00DB3D39">
        <w:rPr>
          <w:rFonts w:cs="Traditional Arabic" w:hint="eastAsia"/>
          <w:sz w:val="36"/>
          <w:szCs w:val="36"/>
          <w:rtl/>
        </w:rPr>
        <w:t>وبذلك</w:t>
      </w:r>
      <w:r w:rsidRPr="00DB3D39">
        <w:rPr>
          <w:rFonts w:cs="Traditional Arabic"/>
          <w:sz w:val="36"/>
          <w:szCs w:val="36"/>
          <w:rtl/>
        </w:rPr>
        <w:t xml:space="preserve">, </w:t>
      </w:r>
      <w:r w:rsidRPr="00DB3D39">
        <w:rPr>
          <w:rFonts w:cs="Traditional Arabic" w:hint="eastAsia"/>
          <w:sz w:val="36"/>
          <w:szCs w:val="36"/>
          <w:rtl/>
        </w:rPr>
        <w:t>كانالطلاب</w:t>
      </w:r>
      <w:r w:rsidRPr="00DC0452">
        <w:rPr>
          <w:rFonts w:cs="Traditional Arabic" w:hint="eastAsia"/>
          <w:sz w:val="36"/>
          <w:szCs w:val="36"/>
          <w:rtl/>
        </w:rPr>
        <w:t>المتخرجمنمعهدال</w:t>
      </w:r>
      <w:r w:rsidR="00DC0452" w:rsidRPr="00DC0452">
        <w:rPr>
          <w:rFonts w:cs="Traditional Arabic" w:hint="cs"/>
          <w:sz w:val="36"/>
          <w:szCs w:val="36"/>
          <w:rtl/>
        </w:rPr>
        <w:t>صري رادين فاكو</w:t>
      </w:r>
      <w:r w:rsidRPr="00DB3D39">
        <w:rPr>
          <w:rFonts w:cs="Traditional Arabic" w:hint="eastAsia"/>
          <w:sz w:val="36"/>
          <w:szCs w:val="36"/>
          <w:rtl/>
        </w:rPr>
        <w:t>لهمكفا</w:t>
      </w:r>
      <w:r w:rsidR="00DC0452">
        <w:rPr>
          <w:rFonts w:cs="Traditional Arabic" w:hint="cs"/>
          <w:sz w:val="36"/>
          <w:szCs w:val="36"/>
          <w:rtl/>
        </w:rPr>
        <w:t>ئ</w:t>
      </w:r>
      <w:r w:rsidRPr="00DB3D39">
        <w:rPr>
          <w:rFonts w:cs="Traditional Arabic" w:hint="eastAsia"/>
          <w:sz w:val="36"/>
          <w:szCs w:val="36"/>
          <w:rtl/>
        </w:rPr>
        <w:t>ةحيثيستعدونللمناسفةوالمسابقةفيهذاالعصريالحديث</w:t>
      </w:r>
      <w:r w:rsidRPr="00DB3D39">
        <w:rPr>
          <w:rFonts w:cs="Traditional Arabic"/>
          <w:sz w:val="36"/>
          <w:szCs w:val="36"/>
          <w:rtl/>
        </w:rPr>
        <w:t xml:space="preserve">. </w:t>
      </w:r>
      <w:r w:rsidRPr="00DB3D39">
        <w:rPr>
          <w:rFonts w:cs="Traditional Arabic" w:hint="eastAsia"/>
          <w:sz w:val="36"/>
          <w:szCs w:val="36"/>
          <w:rtl/>
        </w:rPr>
        <w:t>ويرجى</w:t>
      </w:r>
      <w:r w:rsidR="00DC0452">
        <w:rPr>
          <w:rFonts w:cs="Traditional Arabic" w:hint="cs"/>
          <w:sz w:val="36"/>
          <w:szCs w:val="36"/>
          <w:rtl/>
        </w:rPr>
        <w:t>على</w:t>
      </w:r>
      <w:r w:rsidRPr="00DB3D39">
        <w:rPr>
          <w:rFonts w:cs="Traditional Arabic" w:hint="eastAsia"/>
          <w:sz w:val="36"/>
          <w:szCs w:val="36"/>
          <w:rtl/>
        </w:rPr>
        <w:t>الطلابوالطالباتالقدرةعلىمواصلةالدراسةفيالمستوىالأعلىفيجميعالأقسامسواءفيداخلالبلادامخارجها</w:t>
      </w:r>
      <w:r w:rsidRPr="00DB3D39">
        <w:rPr>
          <w:rFonts w:cs="Traditional Arabic"/>
          <w:sz w:val="36"/>
          <w:szCs w:val="36"/>
          <w:rtl/>
        </w:rPr>
        <w:t xml:space="preserve">, </w:t>
      </w:r>
      <w:r w:rsidRPr="00DB3D39">
        <w:rPr>
          <w:rFonts w:cs="Traditional Arabic" w:hint="eastAsia"/>
          <w:sz w:val="36"/>
          <w:szCs w:val="36"/>
          <w:rtl/>
        </w:rPr>
        <w:t>سواءفيالجامعةالإسلاميةامالعامةحكوميةكانتتلكالجامعةامأهلية</w:t>
      </w:r>
      <w:r w:rsidRPr="00DB3D39">
        <w:rPr>
          <w:rFonts w:cs="Traditional Arabic"/>
          <w:sz w:val="36"/>
          <w:szCs w:val="36"/>
          <w:rtl/>
        </w:rPr>
        <w:t>.</w:t>
      </w:r>
    </w:p>
    <w:p w:rsidR="009979DC" w:rsidRDefault="009979DC" w:rsidP="00D80492">
      <w:pPr>
        <w:pStyle w:val="ListParagraph"/>
        <w:numPr>
          <w:ilvl w:val="3"/>
          <w:numId w:val="1"/>
        </w:numPr>
        <w:bidi/>
        <w:ind w:left="616" w:hanging="279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الرؤية, والرسالة, و الأغراض المدرسة "رادين فاكو" </w:t>
      </w:r>
      <w:r w:rsidRPr="00C4645A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الإسلامية المتوسطة ترنجاليك</w:t>
      </w:r>
      <w:r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C61EF9" w:rsidRPr="00DB3D39" w:rsidRDefault="00C61EF9" w:rsidP="0027444B">
      <w:pPr>
        <w:tabs>
          <w:tab w:val="right" w:pos="758"/>
          <w:tab w:val="right" w:pos="900"/>
        </w:tabs>
        <w:bidi/>
        <w:spacing w:line="360" w:lineRule="auto"/>
        <w:ind w:left="616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أ</w:t>
      </w:r>
      <w:r w:rsidRPr="00DB3D39">
        <w:rPr>
          <w:rFonts w:cs="Traditional Arabic"/>
          <w:sz w:val="36"/>
          <w:szCs w:val="36"/>
          <w:rtl/>
        </w:rPr>
        <w:t xml:space="preserve">. </w:t>
      </w:r>
      <w:r w:rsidRPr="00DB3D39">
        <w:rPr>
          <w:rFonts w:cs="Traditional Arabic" w:hint="eastAsia"/>
          <w:sz w:val="36"/>
          <w:szCs w:val="36"/>
          <w:rtl/>
        </w:rPr>
        <w:t>الرأية</w:t>
      </w:r>
    </w:p>
    <w:p w:rsidR="00C61EF9" w:rsidRPr="00DB3D39" w:rsidRDefault="00C61EF9" w:rsidP="0027444B">
      <w:pPr>
        <w:bidi/>
        <w:spacing w:line="360" w:lineRule="auto"/>
        <w:ind w:left="758" w:firstLine="425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تكوينالأجيالالمسلمينذويالجودةالعلوموالمعارفوذويالأخلاقالكريمةوالتقوىألىالله</w:t>
      </w:r>
      <w:r w:rsidRPr="00DB3D39">
        <w:rPr>
          <w:rFonts w:cs="Traditional Arabic"/>
          <w:sz w:val="36"/>
          <w:szCs w:val="36"/>
          <w:rtl/>
        </w:rPr>
        <w:t>.</w:t>
      </w:r>
    </w:p>
    <w:p w:rsidR="00C61EF9" w:rsidRPr="00DB3D39" w:rsidRDefault="00C61EF9" w:rsidP="0027444B">
      <w:pPr>
        <w:bidi/>
        <w:spacing w:line="360" w:lineRule="auto"/>
        <w:ind w:left="474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ب</w:t>
      </w:r>
      <w:r w:rsidRPr="00DB3D39">
        <w:rPr>
          <w:rFonts w:cs="Traditional Arabic"/>
          <w:sz w:val="36"/>
          <w:szCs w:val="36"/>
          <w:rtl/>
        </w:rPr>
        <w:t xml:space="preserve">. </w:t>
      </w:r>
      <w:r w:rsidRPr="00DB3D39">
        <w:rPr>
          <w:rFonts w:cs="Traditional Arabic" w:hint="eastAsia"/>
          <w:sz w:val="36"/>
          <w:szCs w:val="36"/>
          <w:rtl/>
        </w:rPr>
        <w:t>الرسالة</w:t>
      </w:r>
    </w:p>
    <w:p w:rsidR="00C61EF9" w:rsidRPr="00967AF3" w:rsidRDefault="00C61EF9" w:rsidP="0027444B">
      <w:pPr>
        <w:pStyle w:val="ListParagraph"/>
        <w:numPr>
          <w:ilvl w:val="0"/>
          <w:numId w:val="10"/>
        </w:numPr>
        <w:bidi/>
        <w:spacing w:after="200" w:line="360" w:lineRule="auto"/>
        <w:ind w:left="1183"/>
        <w:jc w:val="both"/>
        <w:rPr>
          <w:rFonts w:cs="Traditional Arabic"/>
          <w:sz w:val="36"/>
          <w:szCs w:val="36"/>
          <w:rtl/>
        </w:rPr>
      </w:pPr>
      <w:r w:rsidRPr="00967AF3">
        <w:rPr>
          <w:rFonts w:cs="Traditional Arabic" w:hint="eastAsia"/>
          <w:sz w:val="36"/>
          <w:szCs w:val="36"/>
          <w:rtl/>
        </w:rPr>
        <w:t>ترقيةالمجالالعلمي</w:t>
      </w:r>
      <w:r w:rsidRPr="00967AF3">
        <w:rPr>
          <w:rFonts w:cs="Traditional Arabic"/>
          <w:sz w:val="36"/>
          <w:szCs w:val="36"/>
          <w:rtl/>
        </w:rPr>
        <w:t>.</w:t>
      </w:r>
    </w:p>
    <w:p w:rsidR="00C61EF9" w:rsidRPr="00967AF3" w:rsidRDefault="00C61EF9" w:rsidP="0027444B">
      <w:pPr>
        <w:pStyle w:val="ListParagraph"/>
        <w:numPr>
          <w:ilvl w:val="0"/>
          <w:numId w:val="10"/>
        </w:numPr>
        <w:bidi/>
        <w:spacing w:after="200" w:line="360" w:lineRule="auto"/>
        <w:ind w:left="1183"/>
        <w:jc w:val="both"/>
        <w:rPr>
          <w:rFonts w:cs="Traditional Arabic"/>
          <w:sz w:val="36"/>
          <w:szCs w:val="36"/>
          <w:rtl/>
        </w:rPr>
      </w:pPr>
      <w:r w:rsidRPr="00967AF3">
        <w:rPr>
          <w:rFonts w:cs="Traditional Arabic" w:hint="eastAsia"/>
          <w:sz w:val="36"/>
          <w:szCs w:val="36"/>
          <w:rtl/>
        </w:rPr>
        <w:lastRenderedPageBreak/>
        <w:t>ترقيةاستيعابالمهارةاللغوية</w:t>
      </w:r>
      <w:r w:rsidRPr="00967AF3">
        <w:rPr>
          <w:rFonts w:cs="Traditional Arabic"/>
          <w:sz w:val="36"/>
          <w:szCs w:val="36"/>
          <w:rtl/>
        </w:rPr>
        <w:t>.</w:t>
      </w:r>
    </w:p>
    <w:p w:rsidR="00C61EF9" w:rsidRPr="00967AF3" w:rsidRDefault="00C61EF9" w:rsidP="0027444B">
      <w:pPr>
        <w:pStyle w:val="ListParagraph"/>
        <w:numPr>
          <w:ilvl w:val="0"/>
          <w:numId w:val="10"/>
        </w:numPr>
        <w:bidi/>
        <w:spacing w:after="200" w:line="360" w:lineRule="auto"/>
        <w:ind w:left="1183"/>
        <w:jc w:val="both"/>
        <w:rPr>
          <w:rFonts w:cs="Traditional Arabic"/>
          <w:sz w:val="36"/>
          <w:szCs w:val="36"/>
          <w:rtl/>
        </w:rPr>
      </w:pPr>
      <w:r w:rsidRPr="00967AF3">
        <w:rPr>
          <w:rFonts w:cs="Traditional Arabic" w:hint="eastAsia"/>
          <w:sz w:val="36"/>
          <w:szCs w:val="36"/>
          <w:rtl/>
        </w:rPr>
        <w:t>تكوينالمواردالبشريةالتىتقديرعلىالتفكيرالسريع</w:t>
      </w:r>
      <w:r w:rsidRPr="00967AF3">
        <w:rPr>
          <w:rFonts w:cs="Traditional Arabic"/>
          <w:sz w:val="36"/>
          <w:szCs w:val="36"/>
          <w:rtl/>
        </w:rPr>
        <w:t xml:space="preserve">, </w:t>
      </w:r>
      <w:r w:rsidRPr="00967AF3">
        <w:rPr>
          <w:rFonts w:cs="Traditional Arabic" w:hint="eastAsia"/>
          <w:sz w:val="36"/>
          <w:szCs w:val="36"/>
          <w:rtl/>
        </w:rPr>
        <w:t>معالإهتمامبالذكر</w:t>
      </w:r>
      <w:r w:rsidRPr="00967AF3">
        <w:rPr>
          <w:rFonts w:cs="Traditional Arabic"/>
          <w:sz w:val="36"/>
          <w:szCs w:val="36"/>
          <w:rtl/>
        </w:rPr>
        <w:t xml:space="preserve">, </w:t>
      </w:r>
      <w:r w:rsidRPr="00967AF3">
        <w:rPr>
          <w:rFonts w:cs="Traditional Arabic" w:hint="eastAsia"/>
          <w:sz w:val="36"/>
          <w:szCs w:val="36"/>
          <w:rtl/>
        </w:rPr>
        <w:t>وسرعةالخاطر</w:t>
      </w:r>
      <w:r w:rsidRPr="00967AF3">
        <w:rPr>
          <w:rFonts w:cs="Traditional Arabic"/>
          <w:sz w:val="36"/>
          <w:szCs w:val="36"/>
          <w:rtl/>
        </w:rPr>
        <w:t>.</w:t>
      </w:r>
    </w:p>
    <w:p w:rsidR="00D80492" w:rsidRPr="00FF3504" w:rsidRDefault="00C61EF9" w:rsidP="0027444B">
      <w:pPr>
        <w:pStyle w:val="ListParagraph"/>
        <w:numPr>
          <w:ilvl w:val="0"/>
          <w:numId w:val="10"/>
        </w:numPr>
        <w:bidi/>
        <w:spacing w:after="200" w:line="360" w:lineRule="auto"/>
        <w:ind w:left="1183"/>
        <w:jc w:val="both"/>
        <w:rPr>
          <w:rFonts w:cs="Traditional Arabic"/>
          <w:sz w:val="36"/>
          <w:szCs w:val="36"/>
          <w:rtl/>
        </w:rPr>
      </w:pPr>
      <w:r w:rsidRPr="00967AF3">
        <w:rPr>
          <w:rFonts w:cs="Traditional Arabic" w:hint="eastAsia"/>
          <w:sz w:val="36"/>
          <w:szCs w:val="36"/>
          <w:rtl/>
        </w:rPr>
        <w:t>تكوينالأجيالالملتزمينبالنظام</w:t>
      </w:r>
    </w:p>
    <w:p w:rsidR="00C61EF9" w:rsidRPr="00DB3D39" w:rsidRDefault="00C61EF9" w:rsidP="0027444B">
      <w:pPr>
        <w:tabs>
          <w:tab w:val="right" w:pos="900"/>
        </w:tabs>
        <w:bidi/>
        <w:spacing w:line="360" w:lineRule="auto"/>
        <w:ind w:left="474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ج</w:t>
      </w:r>
      <w:r>
        <w:rPr>
          <w:rFonts w:cs="Traditional Arabic"/>
          <w:sz w:val="36"/>
          <w:szCs w:val="36"/>
          <w:rtl/>
        </w:rPr>
        <w:t>.</w:t>
      </w:r>
      <w:r w:rsidRPr="00DB3D39">
        <w:rPr>
          <w:rFonts w:cs="Traditional Arabic" w:hint="eastAsia"/>
          <w:sz w:val="36"/>
          <w:szCs w:val="36"/>
          <w:rtl/>
        </w:rPr>
        <w:t>الهدف</w:t>
      </w:r>
    </w:p>
    <w:p w:rsidR="00C61EF9" w:rsidRPr="00DB3D39" w:rsidRDefault="00CA1E6F" w:rsidP="00CA1E6F">
      <w:pPr>
        <w:bidi/>
        <w:spacing w:line="360" w:lineRule="auto"/>
        <w:ind w:left="1183" w:hanging="425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/>
          <w:sz w:val="36"/>
          <w:szCs w:val="36"/>
          <w:rtl/>
        </w:rPr>
        <w:t>1.</w:t>
      </w:r>
      <w:r w:rsidR="00C61EF9" w:rsidRPr="00DB3D39">
        <w:rPr>
          <w:rFonts w:cs="Traditional Arabic" w:hint="eastAsia"/>
          <w:sz w:val="36"/>
          <w:szCs w:val="36"/>
          <w:rtl/>
        </w:rPr>
        <w:t>الحصولعلىمستوىالمدرسةالتييهدف</w:t>
      </w:r>
      <w:r w:rsidR="00AA5C5F">
        <w:rPr>
          <w:rFonts w:cs="Traditional Arabic" w:hint="eastAsia"/>
          <w:sz w:val="36"/>
          <w:szCs w:val="36"/>
          <w:rtl/>
        </w:rPr>
        <w:t>ال</w:t>
      </w:r>
      <w:r w:rsidR="00AA5C5F">
        <w:rPr>
          <w:rFonts w:cs="Traditional Arabic" w:hint="cs"/>
          <w:sz w:val="36"/>
          <w:szCs w:val="36"/>
          <w:rtl/>
          <w:lang w:bidi="ar-DZ"/>
        </w:rPr>
        <w:t>ت</w:t>
      </w:r>
      <w:r w:rsidR="00AA5C5F">
        <w:rPr>
          <w:rFonts w:cs="Traditional Arabic" w:hint="cs"/>
          <w:sz w:val="36"/>
          <w:szCs w:val="36"/>
          <w:rtl/>
        </w:rPr>
        <w:t>ي</w:t>
      </w:r>
      <w:r w:rsidR="00C61EF9" w:rsidRPr="00DB3D39">
        <w:rPr>
          <w:rFonts w:cs="Traditional Arabic" w:hint="eastAsia"/>
          <w:sz w:val="36"/>
          <w:szCs w:val="36"/>
          <w:rtl/>
        </w:rPr>
        <w:t>كسبنتيجةالإختبارالقوميالجيدة</w:t>
      </w:r>
      <w:r w:rsidR="00C61EF9" w:rsidRPr="00DB3D39">
        <w:rPr>
          <w:rFonts w:cs="Traditional Arabic"/>
          <w:sz w:val="36"/>
          <w:szCs w:val="36"/>
          <w:rtl/>
        </w:rPr>
        <w:t>.</w:t>
      </w:r>
    </w:p>
    <w:p w:rsidR="00C61EF9" w:rsidRPr="00DB3D39" w:rsidRDefault="00C61EF9" w:rsidP="00CA1E6F">
      <w:pPr>
        <w:bidi/>
        <w:spacing w:line="360" w:lineRule="auto"/>
        <w:ind w:left="1183" w:hanging="425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/>
          <w:sz w:val="36"/>
          <w:szCs w:val="36"/>
          <w:rtl/>
        </w:rPr>
        <w:t xml:space="preserve">2. </w:t>
      </w:r>
      <w:r w:rsidRPr="00DB3D39">
        <w:rPr>
          <w:rFonts w:cs="Traditional Arabic" w:hint="eastAsia"/>
          <w:sz w:val="36"/>
          <w:szCs w:val="36"/>
          <w:rtl/>
        </w:rPr>
        <w:t>كسبمهارةاللغةالأجنبيةحتىيتمكنمنمواصلةالدراسةإلىخارجالبلاد</w:t>
      </w:r>
      <w:r w:rsidRPr="00DB3D39">
        <w:rPr>
          <w:rFonts w:cs="Traditional Arabic"/>
          <w:sz w:val="36"/>
          <w:szCs w:val="36"/>
          <w:rtl/>
        </w:rPr>
        <w:t>.</w:t>
      </w:r>
    </w:p>
    <w:p w:rsidR="00C61EF9" w:rsidRPr="00DB3D39" w:rsidRDefault="00C61EF9" w:rsidP="00CA1E6F">
      <w:pPr>
        <w:bidi/>
        <w:spacing w:line="360" w:lineRule="auto"/>
        <w:ind w:left="1183" w:hanging="425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/>
          <w:sz w:val="36"/>
          <w:szCs w:val="36"/>
          <w:rtl/>
        </w:rPr>
        <w:t xml:space="preserve">3. </w:t>
      </w:r>
      <w:r w:rsidRPr="00DB3D39">
        <w:rPr>
          <w:rFonts w:cs="Traditional Arabic" w:hint="eastAsia"/>
          <w:sz w:val="36"/>
          <w:szCs w:val="36"/>
          <w:rtl/>
        </w:rPr>
        <w:t>تحقيقإنجازالتلاميذفيمجالالرياضيةوالفنونوالثقافة</w:t>
      </w:r>
      <w:r w:rsidRPr="00DB3D39">
        <w:rPr>
          <w:rFonts w:cs="Traditional Arabic"/>
          <w:sz w:val="36"/>
          <w:szCs w:val="36"/>
          <w:rtl/>
        </w:rPr>
        <w:t>.</w:t>
      </w:r>
    </w:p>
    <w:p w:rsidR="00C61EF9" w:rsidRPr="00DB3D39" w:rsidRDefault="00C61EF9" w:rsidP="00CA1E6F">
      <w:pPr>
        <w:bidi/>
        <w:spacing w:line="360" w:lineRule="auto"/>
        <w:ind w:left="1183" w:hanging="425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/>
          <w:sz w:val="36"/>
          <w:szCs w:val="36"/>
          <w:rtl/>
        </w:rPr>
        <w:t xml:space="preserve">4. </w:t>
      </w:r>
      <w:r w:rsidRPr="00DB3D39">
        <w:rPr>
          <w:rFonts w:cs="Traditional Arabic" w:hint="eastAsia"/>
          <w:sz w:val="36"/>
          <w:szCs w:val="36"/>
          <w:rtl/>
        </w:rPr>
        <w:t>تحقيقالتأملوالعملبتعاليمالدينفيالحياةاليومية</w:t>
      </w:r>
      <w:r w:rsidRPr="00DB3D39">
        <w:rPr>
          <w:rFonts w:cs="Traditional Arabic"/>
          <w:sz w:val="36"/>
          <w:szCs w:val="36"/>
          <w:rtl/>
        </w:rPr>
        <w:t>.</w:t>
      </w:r>
    </w:p>
    <w:p w:rsidR="004D54B8" w:rsidRPr="00EF33BA" w:rsidRDefault="00C61EF9" w:rsidP="00CA1E6F">
      <w:pPr>
        <w:bidi/>
        <w:spacing w:line="360" w:lineRule="auto"/>
        <w:ind w:left="1183" w:hanging="425"/>
        <w:jc w:val="both"/>
        <w:rPr>
          <w:rStyle w:val="apple-converted-space"/>
          <w:rFonts w:cs="Traditional Arabic"/>
          <w:sz w:val="36"/>
          <w:szCs w:val="36"/>
          <w:rtl/>
          <w:lang w:bidi="ar-DZ"/>
        </w:rPr>
      </w:pPr>
      <w:r w:rsidRPr="00DB3D39">
        <w:rPr>
          <w:rFonts w:cs="Traditional Arabic"/>
          <w:sz w:val="36"/>
          <w:szCs w:val="36"/>
          <w:rtl/>
        </w:rPr>
        <w:t xml:space="preserve">5. </w:t>
      </w:r>
      <w:r w:rsidRPr="00DB3D39">
        <w:rPr>
          <w:rFonts w:cs="Traditional Arabic" w:hint="eastAsia"/>
          <w:sz w:val="36"/>
          <w:szCs w:val="36"/>
          <w:rtl/>
        </w:rPr>
        <w:t>تحقيقالإلتزامبالنظاممعترتيبومتكامل</w:t>
      </w:r>
      <w:r w:rsidRPr="00DB3D39">
        <w:rPr>
          <w:rFonts w:cs="Traditional Arabic"/>
          <w:sz w:val="36"/>
          <w:szCs w:val="36"/>
          <w:rtl/>
        </w:rPr>
        <w:t>.</w:t>
      </w:r>
    </w:p>
    <w:p w:rsidR="009979DC" w:rsidRDefault="009979DC" w:rsidP="00FF3504">
      <w:pPr>
        <w:pStyle w:val="ListParagraph"/>
        <w:numPr>
          <w:ilvl w:val="3"/>
          <w:numId w:val="1"/>
        </w:numPr>
        <w:bidi/>
        <w:spacing w:line="360" w:lineRule="auto"/>
        <w:ind w:left="616" w:hanging="279"/>
        <w:jc w:val="both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موقع المدرسة الجغرفي المدرسة "رادين فاكو" </w:t>
      </w:r>
      <w:r w:rsidR="008F4DE2" w:rsidRPr="00C4645A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الإسلامية المتوسطة ترنجاليك</w:t>
      </w:r>
    </w:p>
    <w:p w:rsidR="00362344" w:rsidRPr="00362344" w:rsidRDefault="00362344" w:rsidP="00FF3504">
      <w:pPr>
        <w:bidi/>
        <w:spacing w:line="360" w:lineRule="auto"/>
        <w:ind w:left="616" w:firstLine="567"/>
        <w:jc w:val="both"/>
        <w:rPr>
          <w:rFonts w:cs="Traditional Arabic"/>
          <w:sz w:val="36"/>
          <w:szCs w:val="36"/>
          <w:rtl/>
        </w:rPr>
      </w:pPr>
      <w:r w:rsidRPr="00362344">
        <w:rPr>
          <w:rFonts w:cs="Traditional Arabic" w:hint="eastAsia"/>
          <w:sz w:val="36"/>
          <w:szCs w:val="36"/>
          <w:rtl/>
        </w:rPr>
        <w:t>وتقع</w:t>
      </w:r>
      <w:r w:rsidR="00210C11" w:rsidRPr="00DB3D39">
        <w:rPr>
          <w:rFonts w:cs="Traditional Arabic" w:hint="eastAsia"/>
          <w:sz w:val="36"/>
          <w:szCs w:val="36"/>
          <w:rtl/>
        </w:rPr>
        <w:t>المدرسة</w:t>
      </w:r>
      <w:r w:rsidR="00210C11">
        <w:rPr>
          <w:rFonts w:cs="Traditional Arabic" w:hint="cs"/>
          <w:sz w:val="36"/>
          <w:szCs w:val="36"/>
          <w:rtl/>
        </w:rPr>
        <w:t>المتوسطة الإسلامية</w:t>
      </w:r>
      <w:r w:rsidR="00210C11" w:rsidRPr="00DB3D39">
        <w:rPr>
          <w:rFonts w:cs="Traditional Arabic"/>
          <w:sz w:val="36"/>
          <w:szCs w:val="36"/>
          <w:rtl/>
        </w:rPr>
        <w:t xml:space="preserve"> "</w:t>
      </w:r>
      <w:r w:rsidR="00210C11" w:rsidRPr="00DB3D39">
        <w:rPr>
          <w:rFonts w:cs="Traditional Arabic" w:hint="eastAsia"/>
          <w:sz w:val="36"/>
          <w:szCs w:val="36"/>
          <w:rtl/>
        </w:rPr>
        <w:t>رادينفاكو</w:t>
      </w:r>
      <w:r w:rsidR="00210C11" w:rsidRPr="00DB3D39">
        <w:rPr>
          <w:rFonts w:cs="Traditional Arabic"/>
          <w:sz w:val="36"/>
          <w:szCs w:val="36"/>
          <w:rtl/>
        </w:rPr>
        <w:t xml:space="preserve">" </w:t>
      </w:r>
      <w:r w:rsidR="00210C11" w:rsidRPr="00DB3D39">
        <w:rPr>
          <w:rFonts w:cs="Traditional Arabic" w:hint="eastAsia"/>
          <w:sz w:val="36"/>
          <w:szCs w:val="36"/>
          <w:rtl/>
        </w:rPr>
        <w:t>ترينجاليك</w:t>
      </w:r>
      <w:r w:rsidRPr="00362344">
        <w:rPr>
          <w:rFonts w:cs="Traditional Arabic" w:hint="eastAsia"/>
          <w:sz w:val="36"/>
          <w:szCs w:val="36"/>
          <w:rtl/>
        </w:rPr>
        <w:t>فيقريةسوراندا</w:t>
      </w:r>
      <w:r w:rsidR="00210C11">
        <w:rPr>
          <w:rFonts w:cs="Traditional Arabic" w:hint="cs"/>
          <w:sz w:val="36"/>
          <w:szCs w:val="36"/>
          <w:rtl/>
        </w:rPr>
        <w:t>كا</w:t>
      </w:r>
      <w:r>
        <w:rPr>
          <w:rFonts w:cs="Traditional Arabic"/>
          <w:sz w:val="36"/>
          <w:szCs w:val="36"/>
          <w:rtl/>
        </w:rPr>
        <w:t>.</w:t>
      </w:r>
      <w:r w:rsidRPr="00362344">
        <w:rPr>
          <w:rFonts w:cs="Traditional Arabic" w:hint="eastAsia"/>
          <w:sz w:val="36"/>
          <w:szCs w:val="36"/>
          <w:rtl/>
        </w:rPr>
        <w:t>كانشارعكي</w:t>
      </w:r>
      <w:r w:rsidR="00210C11">
        <w:rPr>
          <w:rFonts w:cs="Traditional Arabic" w:hint="cs"/>
          <w:sz w:val="36"/>
          <w:szCs w:val="36"/>
          <w:rtl/>
        </w:rPr>
        <w:t>م</w:t>
      </w:r>
      <w:r w:rsidRPr="00362344">
        <w:rPr>
          <w:rFonts w:cs="Traditional Arabic" w:hint="eastAsia"/>
          <w:sz w:val="36"/>
          <w:szCs w:val="36"/>
          <w:rtl/>
        </w:rPr>
        <w:t>نجونساركورو</w:t>
      </w:r>
      <w:r w:rsidRPr="00362344">
        <w:rPr>
          <w:rFonts w:cs="Traditional Arabic"/>
          <w:sz w:val="36"/>
          <w:szCs w:val="36"/>
          <w:rtl/>
        </w:rPr>
        <w:t xml:space="preserve"> 17- </w:t>
      </w:r>
      <w:r w:rsidRPr="00362344">
        <w:rPr>
          <w:rFonts w:cs="Traditional Arabic" w:hint="eastAsia"/>
          <w:sz w:val="36"/>
          <w:szCs w:val="36"/>
          <w:rtl/>
        </w:rPr>
        <w:t>بقدر</w:t>
      </w:r>
      <w:r w:rsidRPr="00362344">
        <w:rPr>
          <w:rFonts w:cs="Traditional Arabic"/>
          <w:sz w:val="36"/>
          <w:szCs w:val="36"/>
          <w:rtl/>
        </w:rPr>
        <w:t xml:space="preserve"> 200 </w:t>
      </w:r>
      <w:r w:rsidRPr="00362344">
        <w:rPr>
          <w:rFonts w:cs="Traditional Arabic" w:hint="eastAsia"/>
          <w:sz w:val="36"/>
          <w:szCs w:val="36"/>
          <w:rtl/>
        </w:rPr>
        <w:t>مترامنموقفالسياراتترينجاليك</w:t>
      </w:r>
      <w:r w:rsidRPr="00362344">
        <w:rPr>
          <w:rFonts w:cs="Traditional Arabic"/>
          <w:sz w:val="36"/>
          <w:szCs w:val="36"/>
          <w:rtl/>
        </w:rPr>
        <w:t>.</w:t>
      </w:r>
    </w:p>
    <w:p w:rsidR="00362344" w:rsidRPr="00362344" w:rsidRDefault="00362344" w:rsidP="00FF3504">
      <w:pPr>
        <w:bidi/>
        <w:spacing w:line="360" w:lineRule="auto"/>
        <w:ind w:left="850" w:firstLine="50"/>
        <w:jc w:val="both"/>
        <w:rPr>
          <w:rFonts w:cs="Traditional Arabic"/>
          <w:sz w:val="36"/>
          <w:szCs w:val="36"/>
          <w:rtl/>
        </w:rPr>
      </w:pPr>
      <w:r w:rsidRPr="00362344">
        <w:rPr>
          <w:rFonts w:cs="Traditional Arabic" w:hint="eastAsia"/>
          <w:sz w:val="36"/>
          <w:szCs w:val="36"/>
          <w:rtl/>
        </w:rPr>
        <w:t>واماموقعالمدرسةيتحددبقرىالتالية</w:t>
      </w:r>
      <w:r w:rsidRPr="00362344">
        <w:rPr>
          <w:rFonts w:cs="Traditional Arabic"/>
          <w:sz w:val="36"/>
          <w:szCs w:val="36"/>
          <w:rtl/>
        </w:rPr>
        <w:t xml:space="preserve"> :</w:t>
      </w:r>
    </w:p>
    <w:p w:rsidR="00362344" w:rsidRDefault="00362344" w:rsidP="00FF3504">
      <w:pPr>
        <w:bidi/>
        <w:spacing w:line="360" w:lineRule="auto"/>
        <w:ind w:left="992" w:firstLine="191"/>
        <w:jc w:val="both"/>
        <w:rPr>
          <w:rFonts w:cs="Traditional Arabic"/>
          <w:sz w:val="36"/>
          <w:szCs w:val="36"/>
          <w:rtl/>
        </w:rPr>
      </w:pPr>
      <w:r w:rsidRPr="00362344">
        <w:rPr>
          <w:rFonts w:cs="Traditional Arabic" w:hint="eastAsia"/>
          <w:sz w:val="36"/>
          <w:szCs w:val="36"/>
          <w:rtl/>
        </w:rPr>
        <w:lastRenderedPageBreak/>
        <w:t>أ</w:t>
      </w:r>
      <w:r w:rsidRPr="00362344">
        <w:rPr>
          <w:rFonts w:cs="Traditional Arabic"/>
          <w:sz w:val="36"/>
          <w:szCs w:val="36"/>
          <w:rtl/>
        </w:rPr>
        <w:t xml:space="preserve">. </w:t>
      </w:r>
      <w:r w:rsidRPr="00362344">
        <w:rPr>
          <w:rFonts w:cs="Traditional Arabic" w:hint="eastAsia"/>
          <w:sz w:val="36"/>
          <w:szCs w:val="36"/>
          <w:rtl/>
        </w:rPr>
        <w:t>ويحتددفيالجهةالشماليةبمكتبشمست</w:t>
      </w:r>
      <w:r w:rsidRPr="00362344">
        <w:rPr>
          <w:rFonts w:cs="Traditional Arabic"/>
          <w:sz w:val="36"/>
          <w:szCs w:val="36"/>
          <w:rtl/>
        </w:rPr>
        <w:t>.</w:t>
      </w:r>
    </w:p>
    <w:p w:rsidR="00362344" w:rsidRDefault="00362344" w:rsidP="00FF3504">
      <w:pPr>
        <w:bidi/>
        <w:spacing w:line="360" w:lineRule="auto"/>
        <w:ind w:left="992"/>
        <w:jc w:val="both"/>
        <w:rPr>
          <w:rFonts w:cs="Traditional Arabic"/>
          <w:sz w:val="36"/>
          <w:szCs w:val="36"/>
          <w:rtl/>
        </w:rPr>
      </w:pPr>
      <w:r w:rsidRPr="00362344">
        <w:rPr>
          <w:rFonts w:cs="Traditional Arabic" w:hint="eastAsia"/>
          <w:sz w:val="36"/>
          <w:szCs w:val="36"/>
          <w:rtl/>
        </w:rPr>
        <w:t>ب</w:t>
      </w:r>
      <w:r w:rsidRPr="00362344">
        <w:rPr>
          <w:rFonts w:cs="Traditional Arabic"/>
          <w:sz w:val="36"/>
          <w:szCs w:val="36"/>
          <w:rtl/>
        </w:rPr>
        <w:t xml:space="preserve">. </w:t>
      </w:r>
      <w:r w:rsidRPr="00362344">
        <w:rPr>
          <w:rFonts w:cs="Traditional Arabic" w:hint="eastAsia"/>
          <w:sz w:val="36"/>
          <w:szCs w:val="36"/>
          <w:rtl/>
        </w:rPr>
        <w:t>ويحتددفيالجهةالغربيةبالشارع</w:t>
      </w:r>
      <w:r w:rsidRPr="00362344">
        <w:rPr>
          <w:rFonts w:cs="Traditional Arabic"/>
          <w:sz w:val="36"/>
          <w:szCs w:val="36"/>
          <w:rtl/>
        </w:rPr>
        <w:t>.</w:t>
      </w:r>
    </w:p>
    <w:p w:rsidR="00362344" w:rsidRDefault="00362344" w:rsidP="00FF3504">
      <w:pPr>
        <w:bidi/>
        <w:spacing w:line="360" w:lineRule="auto"/>
        <w:ind w:left="992"/>
        <w:jc w:val="both"/>
        <w:rPr>
          <w:rFonts w:cs="Traditional Arabic"/>
          <w:sz w:val="36"/>
          <w:szCs w:val="36"/>
          <w:rtl/>
        </w:rPr>
      </w:pPr>
      <w:r w:rsidRPr="00362344">
        <w:rPr>
          <w:rFonts w:cs="Traditional Arabic" w:hint="eastAsia"/>
          <w:sz w:val="36"/>
          <w:szCs w:val="36"/>
          <w:rtl/>
        </w:rPr>
        <w:t>ج</w:t>
      </w:r>
      <w:r w:rsidRPr="00362344">
        <w:rPr>
          <w:rFonts w:cs="Traditional Arabic"/>
          <w:sz w:val="36"/>
          <w:szCs w:val="36"/>
          <w:rtl/>
        </w:rPr>
        <w:t xml:space="preserve">. </w:t>
      </w:r>
      <w:r w:rsidRPr="00362344">
        <w:rPr>
          <w:rFonts w:cs="Traditional Arabic" w:hint="eastAsia"/>
          <w:sz w:val="36"/>
          <w:szCs w:val="36"/>
          <w:rtl/>
        </w:rPr>
        <w:t>ويحتددفيالجهةالجنوبيةبمنازلالسكانوالمزارع</w:t>
      </w:r>
      <w:r w:rsidRPr="00362344">
        <w:rPr>
          <w:rFonts w:cs="Traditional Arabic"/>
          <w:sz w:val="36"/>
          <w:szCs w:val="36"/>
          <w:rtl/>
        </w:rPr>
        <w:t>.</w:t>
      </w:r>
    </w:p>
    <w:p w:rsidR="004D54B8" w:rsidRPr="00362344" w:rsidRDefault="00362344" w:rsidP="00FF3504">
      <w:pPr>
        <w:bidi/>
        <w:spacing w:line="360" w:lineRule="auto"/>
        <w:ind w:left="992"/>
        <w:jc w:val="both"/>
        <w:rPr>
          <w:rStyle w:val="apple-converted-space"/>
          <w:rFonts w:cs="Traditional Arabic"/>
          <w:sz w:val="36"/>
          <w:szCs w:val="36"/>
          <w:rtl/>
          <w:lang w:bidi="ar-DZ"/>
        </w:rPr>
      </w:pPr>
      <w:r w:rsidRPr="00362344">
        <w:rPr>
          <w:rFonts w:cs="Traditional Arabic" w:hint="eastAsia"/>
          <w:sz w:val="36"/>
          <w:szCs w:val="36"/>
          <w:rtl/>
        </w:rPr>
        <w:t>د</w:t>
      </w:r>
      <w:r w:rsidRPr="00362344">
        <w:rPr>
          <w:rFonts w:cs="Traditional Arabic"/>
          <w:sz w:val="36"/>
          <w:szCs w:val="36"/>
          <w:rtl/>
        </w:rPr>
        <w:t xml:space="preserve">. </w:t>
      </w:r>
      <w:r w:rsidRPr="00362344">
        <w:rPr>
          <w:rFonts w:cs="Traditional Arabic" w:hint="eastAsia"/>
          <w:sz w:val="36"/>
          <w:szCs w:val="36"/>
          <w:rtl/>
        </w:rPr>
        <w:t>ويحتددفيالجهةالشرقيةبالمزارعقريةسورانداكان</w:t>
      </w:r>
      <w:r w:rsidRPr="00362344">
        <w:rPr>
          <w:rFonts w:cs="Traditional Arabic"/>
          <w:sz w:val="36"/>
          <w:szCs w:val="36"/>
          <w:rtl/>
        </w:rPr>
        <w:t>.</w:t>
      </w:r>
      <w:r w:rsidRPr="00DB3D39">
        <w:rPr>
          <w:rStyle w:val="FootnoteReference"/>
          <w:rFonts w:cs="Traditional Arabic"/>
          <w:sz w:val="36"/>
          <w:szCs w:val="36"/>
          <w:rtl/>
        </w:rPr>
        <w:footnoteReference w:id="4"/>
      </w:r>
    </w:p>
    <w:p w:rsidR="009F05AF" w:rsidRPr="004D54B8" w:rsidRDefault="009979DC" w:rsidP="00FF3504">
      <w:pPr>
        <w:pStyle w:val="ListParagraph"/>
        <w:numPr>
          <w:ilvl w:val="3"/>
          <w:numId w:val="1"/>
        </w:numPr>
        <w:bidi/>
        <w:spacing w:line="360" w:lineRule="auto"/>
        <w:ind w:left="616" w:hanging="279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أحوال المدرسين و التلاميذ في مدرسة "رادين فاكو"</w:t>
      </w:r>
      <w:r w:rsidR="008F4DE2" w:rsidRPr="00C4645A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الإسلامية المتوسطة ترنجاليك</w:t>
      </w:r>
    </w:p>
    <w:p w:rsidR="000D2F53" w:rsidRDefault="0044773B" w:rsidP="0027444B">
      <w:pPr>
        <w:pStyle w:val="ListParagraph"/>
        <w:numPr>
          <w:ilvl w:val="6"/>
          <w:numId w:val="1"/>
        </w:numPr>
        <w:tabs>
          <w:tab w:val="num" w:pos="1325"/>
        </w:tabs>
        <w:bidi/>
        <w:spacing w:line="360" w:lineRule="auto"/>
        <w:ind w:left="900" w:hanging="284"/>
        <w:rPr>
          <w:rStyle w:val="apple-converted-space"/>
          <w:rFonts w:ascii="Traditional Arabic" w:hAnsi="Traditional Arabic" w:cs="Traditional Arabic"/>
          <w:sz w:val="36"/>
          <w:szCs w:val="36"/>
        </w:rPr>
      </w:pPr>
      <w:r w:rsidRPr="00EE2C1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>أحوال المدرسين</w:t>
      </w:r>
    </w:p>
    <w:p w:rsidR="000D2F53" w:rsidRDefault="0044773B" w:rsidP="0027444B">
      <w:pPr>
        <w:pStyle w:val="ListParagraph"/>
        <w:bidi/>
        <w:spacing w:line="360" w:lineRule="auto"/>
        <w:ind w:left="900" w:firstLine="425"/>
        <w:rPr>
          <w:rFonts w:ascii="Traditional Arabic" w:hAnsi="Traditional Arabic" w:cs="Traditional Arabic"/>
          <w:sz w:val="36"/>
          <w:szCs w:val="36"/>
          <w:rtl/>
        </w:rPr>
      </w:pPr>
      <w:r w:rsidRPr="000D2F53">
        <w:rPr>
          <w:rFonts w:cs="Traditional Arabic" w:hint="eastAsia"/>
          <w:sz w:val="36"/>
          <w:szCs w:val="36"/>
          <w:rtl/>
        </w:rPr>
        <w:t>كان</w:t>
      </w:r>
      <w:r w:rsidR="00DA5836" w:rsidRPr="000D2F53">
        <w:rPr>
          <w:rFonts w:ascii="Traditional Arabic" w:hAnsi="Traditional Arabic" w:cs="Traditional Arabic"/>
          <w:sz w:val="36"/>
          <w:szCs w:val="36"/>
          <w:rtl/>
        </w:rPr>
        <w:t>عدد المدرسين عموما ه</w:t>
      </w:r>
      <w:r w:rsidR="000D2F53" w:rsidRPr="000D2F53">
        <w:rPr>
          <w:rFonts w:ascii="Traditional Arabic" w:hAnsi="Traditional Arabic" w:cs="Traditional Arabic"/>
          <w:sz w:val="36"/>
          <w:szCs w:val="36"/>
          <w:rtl/>
        </w:rPr>
        <w:t>ناك 3</w:t>
      </w:r>
      <w:r w:rsidR="00B442DF"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="000D2F53" w:rsidRPr="000D2F53">
        <w:rPr>
          <w:rFonts w:ascii="Traditional Arabic" w:hAnsi="Traditional Arabic" w:cs="Traditional Arabic"/>
          <w:sz w:val="36"/>
          <w:szCs w:val="36"/>
          <w:rtl/>
        </w:rPr>
        <w:t xml:space="preserve"> المعلمين</w:t>
      </w:r>
      <w:r w:rsidR="000D2F53">
        <w:rPr>
          <w:rFonts w:ascii="Traditional Arabic" w:hAnsi="Traditional Arabic" w:cs="Traditional Arabic" w:hint="cs"/>
          <w:sz w:val="36"/>
          <w:szCs w:val="36"/>
          <w:rtl/>
        </w:rPr>
        <w:t xml:space="preserve">. هذا الجداول التالية من الكتاب موجودة على المهمة </w:t>
      </w:r>
      <w:r w:rsidR="00211685" w:rsidRPr="0021168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قسمة </w:t>
      </w:r>
      <w:r w:rsidR="000D2F53">
        <w:rPr>
          <w:rFonts w:ascii="Traditional Arabic" w:hAnsi="Traditional Arabic" w:cs="Traditional Arabic" w:hint="cs"/>
          <w:sz w:val="36"/>
          <w:szCs w:val="36"/>
          <w:rtl/>
        </w:rPr>
        <w:t>المعلم في التدريس و الأنشطة التعليمية التي تصب في أحكام الرئيسي:</w:t>
      </w:r>
    </w:p>
    <w:p w:rsidR="00DD2971" w:rsidRDefault="00DD2971" w:rsidP="00D80492">
      <w:pPr>
        <w:pStyle w:val="ListParagraph"/>
        <w:bidi/>
        <w:ind w:left="1892" w:hanging="992"/>
        <w:rPr>
          <w:rFonts w:ascii="Traditional Arabic" w:hAnsi="Traditional Arabic"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الجدول</w:t>
      </w:r>
      <w:r>
        <w:rPr>
          <w:rFonts w:cs="Traditional Arabic" w:hint="cs"/>
          <w:sz w:val="36"/>
          <w:szCs w:val="36"/>
          <w:rtl/>
        </w:rPr>
        <w:t>1</w:t>
      </w:r>
      <w:r w:rsidRPr="00DB3D39">
        <w:rPr>
          <w:rFonts w:cs="Traditional Arabic"/>
          <w:sz w:val="36"/>
          <w:szCs w:val="36"/>
          <w:rtl/>
        </w:rPr>
        <w:t xml:space="preserve">: </w:t>
      </w:r>
      <w:r w:rsidRPr="00DB3D39">
        <w:rPr>
          <w:rFonts w:cs="Traditional Arabic" w:hint="eastAsia"/>
          <w:sz w:val="36"/>
          <w:szCs w:val="36"/>
          <w:rtl/>
        </w:rPr>
        <w:t>عدد</w:t>
      </w:r>
      <w:r w:rsidRPr="00EE2C1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>المدرسين</w:t>
      </w:r>
      <w:r w:rsidRPr="00DB3D39">
        <w:rPr>
          <w:rFonts w:cs="Traditional Arabic" w:hint="eastAsia"/>
          <w:sz w:val="36"/>
          <w:szCs w:val="36"/>
          <w:rtl/>
        </w:rPr>
        <w:t>للمدرسة</w:t>
      </w:r>
      <w:r>
        <w:rPr>
          <w:rFonts w:cs="Traditional Arabic" w:hint="cs"/>
          <w:sz w:val="36"/>
          <w:szCs w:val="36"/>
          <w:rtl/>
        </w:rPr>
        <w:t>المتوسطة الإسلامية</w:t>
      </w:r>
      <w:r w:rsidRPr="00DB3D39">
        <w:rPr>
          <w:rFonts w:cs="Traditional Arabic"/>
          <w:sz w:val="36"/>
          <w:szCs w:val="36"/>
          <w:rtl/>
        </w:rPr>
        <w:t xml:space="preserve"> "</w:t>
      </w:r>
      <w:r w:rsidRPr="00DB3D39">
        <w:rPr>
          <w:rFonts w:cs="Traditional Arabic" w:hint="eastAsia"/>
          <w:sz w:val="36"/>
          <w:szCs w:val="36"/>
          <w:rtl/>
        </w:rPr>
        <w:t>رادينفاكو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حسبفصولهمللعامالدراسي</w:t>
      </w:r>
      <w:r w:rsidRPr="00DB3D39">
        <w:rPr>
          <w:rFonts w:cs="Traditional Arabic"/>
          <w:sz w:val="36"/>
          <w:szCs w:val="36"/>
          <w:rtl/>
        </w:rPr>
        <w:t xml:space="preserve"> 2013-2014</w:t>
      </w:r>
    </w:p>
    <w:tbl>
      <w:tblPr>
        <w:tblStyle w:val="TableGrid"/>
        <w:bidiVisual/>
        <w:tblW w:w="0" w:type="auto"/>
        <w:tblInd w:w="1183" w:type="dxa"/>
        <w:tblLook w:val="04A0"/>
      </w:tblPr>
      <w:tblGrid>
        <w:gridCol w:w="675"/>
        <w:gridCol w:w="3544"/>
        <w:gridCol w:w="2835"/>
      </w:tblGrid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C0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3544" w:type="dxa"/>
          </w:tcPr>
          <w:p w:rsidR="00967168" w:rsidRPr="000C02E4" w:rsidRDefault="000C02E4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اسماء المدرسين</w:t>
            </w:r>
          </w:p>
        </w:tc>
        <w:tc>
          <w:tcPr>
            <w:tcW w:w="2835" w:type="dxa"/>
          </w:tcPr>
          <w:p w:rsidR="00967168" w:rsidRPr="000C02E4" w:rsidRDefault="00967168" w:rsidP="000C02E4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</w:t>
            </w:r>
            <w:r w:rsidR="000C02E4" w:rsidRPr="000C02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روس</w:t>
            </w:r>
          </w:p>
        </w:tc>
      </w:tr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مأمور أمر</w:t>
            </w:r>
          </w:p>
        </w:tc>
        <w:tc>
          <w:tcPr>
            <w:tcW w:w="283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رئس المدراسة</w:t>
            </w:r>
          </w:p>
        </w:tc>
      </w:tr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البخاري</w:t>
            </w:r>
          </w:p>
        </w:tc>
        <w:tc>
          <w:tcPr>
            <w:tcW w:w="2835" w:type="dxa"/>
          </w:tcPr>
          <w:p w:rsidR="00967168" w:rsidRPr="000C02E4" w:rsidRDefault="00D44000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امين صندوق</w:t>
            </w:r>
          </w:p>
        </w:tc>
      </w:tr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إيندا</w:t>
            </w:r>
            <w:r w:rsidR="00103BD6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نج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ريانتي</w:t>
            </w:r>
          </w:p>
        </w:tc>
        <w:tc>
          <w:tcPr>
            <w:tcW w:w="283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الكيمياء, الفيزياء</w:t>
            </w:r>
          </w:p>
        </w:tc>
      </w:tr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3544" w:type="dxa"/>
          </w:tcPr>
          <w:p w:rsidR="00967168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يولي أستوتي</w:t>
            </w:r>
          </w:p>
        </w:tc>
        <w:tc>
          <w:tcPr>
            <w:tcW w:w="2835" w:type="dxa"/>
          </w:tcPr>
          <w:p w:rsidR="00967168" w:rsidRPr="000C02E4" w:rsidRDefault="00F73E41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انجلي</w:t>
            </w:r>
            <w:r w:rsidR="00C8385F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ز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ية</w:t>
            </w:r>
          </w:p>
        </w:tc>
      </w:tr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:rsidR="00967168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ويليانا نيدار</w:t>
            </w:r>
          </w:p>
        </w:tc>
        <w:tc>
          <w:tcPr>
            <w:tcW w:w="2835" w:type="dxa"/>
          </w:tcPr>
          <w:p w:rsidR="00967168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التاريخ </w:t>
            </w:r>
            <w:r w:rsidR="00D44000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الثقافةالإ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سلام</w:t>
            </w:r>
          </w:p>
        </w:tc>
      </w:tr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:rsidR="00967168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زينال فاناني</w:t>
            </w:r>
          </w:p>
        </w:tc>
        <w:tc>
          <w:tcPr>
            <w:tcW w:w="2835" w:type="dxa"/>
          </w:tcPr>
          <w:p w:rsidR="00967168" w:rsidRPr="000C02E4" w:rsidRDefault="00D44000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إرشاد القنصليّة</w:t>
            </w:r>
          </w:p>
        </w:tc>
      </w:tr>
      <w:tr w:rsidR="00967168" w:rsidTr="00967168">
        <w:tc>
          <w:tcPr>
            <w:tcW w:w="675" w:type="dxa"/>
          </w:tcPr>
          <w:p w:rsidR="00967168" w:rsidRPr="000C02E4" w:rsidRDefault="0096716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:rsidR="00967168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نورل هودا</w:t>
            </w:r>
          </w:p>
        </w:tc>
        <w:tc>
          <w:tcPr>
            <w:tcW w:w="2835" w:type="dxa"/>
          </w:tcPr>
          <w:p w:rsidR="00967168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الفقه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مونيفة</w:t>
            </w:r>
          </w:p>
        </w:tc>
        <w:tc>
          <w:tcPr>
            <w:tcW w:w="2835" w:type="dxa"/>
          </w:tcPr>
          <w:p w:rsidR="00103BD6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العقيدة أخلاق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3544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سيتي كريستنا</w:t>
            </w:r>
          </w:p>
        </w:tc>
        <w:tc>
          <w:tcPr>
            <w:tcW w:w="2835" w:type="dxa"/>
          </w:tcPr>
          <w:p w:rsidR="00103BD6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الجوا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3544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ليلي رحمياتي</w:t>
            </w:r>
          </w:p>
        </w:tc>
        <w:tc>
          <w:tcPr>
            <w:tcW w:w="2835" w:type="dxa"/>
          </w:tcPr>
          <w:p w:rsidR="00103BD6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الرياضيات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11</w:t>
            </w:r>
          </w:p>
        </w:tc>
        <w:tc>
          <w:tcPr>
            <w:tcW w:w="3544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ألف راديانا</w:t>
            </w:r>
          </w:p>
        </w:tc>
        <w:tc>
          <w:tcPr>
            <w:tcW w:w="2835" w:type="dxa"/>
          </w:tcPr>
          <w:p w:rsidR="00103BD6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الرياضيات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  <w:tc>
          <w:tcPr>
            <w:tcW w:w="3544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سوجي ولانداري</w:t>
            </w:r>
          </w:p>
        </w:tc>
        <w:tc>
          <w:tcPr>
            <w:tcW w:w="2835" w:type="dxa"/>
          </w:tcPr>
          <w:p w:rsidR="00103BD6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البيولوجيا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13</w:t>
            </w:r>
          </w:p>
        </w:tc>
        <w:tc>
          <w:tcPr>
            <w:tcW w:w="3544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سري فوجيأستوتي</w:t>
            </w:r>
          </w:p>
        </w:tc>
        <w:tc>
          <w:tcPr>
            <w:tcW w:w="2835" w:type="dxa"/>
          </w:tcPr>
          <w:p w:rsidR="00103BD6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الجغرافيا، الاقتصاد، التاريخ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3544" w:type="dxa"/>
          </w:tcPr>
          <w:p w:rsidR="00103BD6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سري هارتي</w:t>
            </w:r>
          </w:p>
        </w:tc>
        <w:tc>
          <w:tcPr>
            <w:tcW w:w="2835" w:type="dxa"/>
          </w:tcPr>
          <w:p w:rsidR="00103BD6" w:rsidRPr="000C02E4" w:rsidRDefault="00C8385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إندنيسيا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3544" w:type="dxa"/>
          </w:tcPr>
          <w:p w:rsidR="00103BD6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سوتافا</w:t>
            </w:r>
          </w:p>
        </w:tc>
        <w:tc>
          <w:tcPr>
            <w:tcW w:w="2835" w:type="dxa"/>
          </w:tcPr>
          <w:p w:rsidR="00103BD6" w:rsidRPr="000C02E4" w:rsidRDefault="00704BC9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التربية </w:t>
            </w:r>
            <w:r w:rsidR="00480A63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التبعيّة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3544" w:type="dxa"/>
          </w:tcPr>
          <w:p w:rsidR="00103BD6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سونارمي</w:t>
            </w:r>
          </w:p>
        </w:tc>
        <w:tc>
          <w:tcPr>
            <w:tcW w:w="2835" w:type="dxa"/>
          </w:tcPr>
          <w:p w:rsidR="00103BD6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أندونيسيا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3544" w:type="dxa"/>
          </w:tcPr>
          <w:p w:rsidR="00103BD6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أسني فورا</w:t>
            </w:r>
          </w:p>
        </w:tc>
        <w:tc>
          <w:tcPr>
            <w:tcW w:w="2835" w:type="dxa"/>
          </w:tcPr>
          <w:p w:rsidR="00103BD6" w:rsidRPr="000C02E4" w:rsidRDefault="005F22B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B80DCD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تكنولوجيا 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كمفوتر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3544" w:type="dxa"/>
          </w:tcPr>
          <w:p w:rsidR="00103BD6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سومينياتي</w:t>
            </w:r>
          </w:p>
        </w:tc>
        <w:tc>
          <w:tcPr>
            <w:tcW w:w="2835" w:type="dxa"/>
          </w:tcPr>
          <w:p w:rsidR="00103BD6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القرآن الحديث</w:t>
            </w:r>
          </w:p>
        </w:tc>
      </w:tr>
      <w:tr w:rsidR="00103BD6" w:rsidTr="00967168">
        <w:tc>
          <w:tcPr>
            <w:tcW w:w="675" w:type="dxa"/>
          </w:tcPr>
          <w:p w:rsidR="00103BD6" w:rsidRPr="000C02E4" w:rsidRDefault="00103BD6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3544" w:type="dxa"/>
          </w:tcPr>
          <w:p w:rsidR="00103BD6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سورحمان</w:t>
            </w:r>
          </w:p>
        </w:tc>
        <w:tc>
          <w:tcPr>
            <w:tcW w:w="2835" w:type="dxa"/>
          </w:tcPr>
          <w:p w:rsidR="00103BD6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الجغرافيا, الاقتصاد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ئيتي نور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الاقتصاد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21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ئيكو وحيو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انجليزية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22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نوفي تريسنيا واتي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انجليزية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زينال أبدين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العربية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24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ويجاتين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القرآن الحديث, الفقه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25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ئيكا سورياني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إندونيسيا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26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تيتيك ئرناواتي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27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ماميك يولياني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الفيزياء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28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توتي فاطيمة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الرياضيات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29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ليلة الأزيزاة</w:t>
            </w:r>
          </w:p>
        </w:tc>
        <w:tc>
          <w:tcPr>
            <w:tcW w:w="2835" w:type="dxa"/>
          </w:tcPr>
          <w:p w:rsidR="004E625D" w:rsidRPr="000C02E4" w:rsidRDefault="00704BC9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الفنون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30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عمرا صليح</w:t>
            </w:r>
          </w:p>
        </w:tc>
        <w:tc>
          <w:tcPr>
            <w:tcW w:w="2835" w:type="dxa"/>
          </w:tcPr>
          <w:p w:rsidR="004E625D" w:rsidRPr="000C02E4" w:rsidRDefault="005F22B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B442DF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="00704BC9" w:rsidRPr="000C02E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و</w:t>
            </w:r>
            <w:r w:rsidR="00B442DF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 اللغة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31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احمد انصاري</w:t>
            </w:r>
          </w:p>
        </w:tc>
        <w:tc>
          <w:tcPr>
            <w:tcW w:w="2835" w:type="dxa"/>
          </w:tcPr>
          <w:p w:rsidR="004E625D" w:rsidRPr="000C02E4" w:rsidRDefault="005F22B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B442DF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نحو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32</w:t>
            </w:r>
          </w:p>
        </w:tc>
        <w:tc>
          <w:tcPr>
            <w:tcW w:w="3544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ئيدا </w:t>
            </w:r>
            <w:r w:rsidR="00F73E41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رسيانتي</w:t>
            </w:r>
          </w:p>
        </w:tc>
        <w:tc>
          <w:tcPr>
            <w:tcW w:w="2835" w:type="dxa"/>
          </w:tcPr>
          <w:p w:rsidR="004E625D" w:rsidRPr="000C02E4" w:rsidRDefault="005F22B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B442DF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صرف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33</w:t>
            </w:r>
          </w:p>
        </w:tc>
        <w:tc>
          <w:tcPr>
            <w:tcW w:w="3544" w:type="dxa"/>
          </w:tcPr>
          <w:p w:rsidR="004E625D" w:rsidRPr="000C02E4" w:rsidRDefault="00F73E41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جوكو ارغيانطا</w:t>
            </w:r>
          </w:p>
        </w:tc>
        <w:tc>
          <w:tcPr>
            <w:tcW w:w="2835" w:type="dxa"/>
          </w:tcPr>
          <w:p w:rsidR="004E625D" w:rsidRPr="000C02E4" w:rsidRDefault="00B442DF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الرياضة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34</w:t>
            </w:r>
          </w:p>
        </w:tc>
        <w:tc>
          <w:tcPr>
            <w:tcW w:w="3544" w:type="dxa"/>
          </w:tcPr>
          <w:p w:rsidR="004E625D" w:rsidRPr="000C02E4" w:rsidRDefault="00F73E41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سونارجو</w:t>
            </w:r>
          </w:p>
        </w:tc>
        <w:tc>
          <w:tcPr>
            <w:tcW w:w="2835" w:type="dxa"/>
          </w:tcPr>
          <w:p w:rsidR="004E625D" w:rsidRPr="000C02E4" w:rsidRDefault="005F22B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B442DF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مواظف المكتبة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35</w:t>
            </w:r>
          </w:p>
        </w:tc>
        <w:tc>
          <w:tcPr>
            <w:tcW w:w="3544" w:type="dxa"/>
          </w:tcPr>
          <w:p w:rsidR="004E625D" w:rsidRPr="000C02E4" w:rsidRDefault="00F73E41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نكمة أري</w:t>
            </w:r>
          </w:p>
        </w:tc>
        <w:tc>
          <w:tcPr>
            <w:tcW w:w="2835" w:type="dxa"/>
          </w:tcPr>
          <w:p w:rsidR="004E625D" w:rsidRPr="000C02E4" w:rsidRDefault="005F22B8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B442DF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مواظفة 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كمفوتر</w:t>
            </w:r>
          </w:p>
        </w:tc>
      </w:tr>
      <w:tr w:rsidR="004E625D" w:rsidTr="00967168">
        <w:tc>
          <w:tcPr>
            <w:tcW w:w="675" w:type="dxa"/>
          </w:tcPr>
          <w:p w:rsidR="004E625D" w:rsidRPr="000C02E4" w:rsidRDefault="004E625D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36</w:t>
            </w:r>
          </w:p>
        </w:tc>
        <w:tc>
          <w:tcPr>
            <w:tcW w:w="3544" w:type="dxa"/>
          </w:tcPr>
          <w:p w:rsidR="004E625D" w:rsidRPr="000C02E4" w:rsidRDefault="00F73E41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يوليا ديانا</w:t>
            </w:r>
          </w:p>
        </w:tc>
        <w:tc>
          <w:tcPr>
            <w:tcW w:w="2835" w:type="dxa"/>
          </w:tcPr>
          <w:p w:rsidR="004E625D" w:rsidRPr="000C02E4" w:rsidRDefault="00D44000" w:rsidP="00D8049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مواظفة الصحّة</w:t>
            </w:r>
          </w:p>
        </w:tc>
      </w:tr>
    </w:tbl>
    <w:p w:rsidR="00811627" w:rsidRPr="00B96E1A" w:rsidRDefault="00480A63" w:rsidP="00811627">
      <w:pPr>
        <w:bidi/>
        <w:ind w:left="1041"/>
        <w:rPr>
          <w:rStyle w:val="apple-converted-space"/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المصدر</w:t>
      </w:r>
      <w:r w:rsidRPr="00DB3D39">
        <w:rPr>
          <w:rFonts w:cs="Traditional Arabic"/>
          <w:sz w:val="36"/>
          <w:szCs w:val="36"/>
          <w:rtl/>
        </w:rPr>
        <w:t xml:space="preserve"> : </w:t>
      </w:r>
      <w:r w:rsidRPr="00DB3D39">
        <w:rPr>
          <w:rFonts w:cs="Traditional Arabic" w:hint="eastAsia"/>
          <w:sz w:val="36"/>
          <w:szCs w:val="36"/>
          <w:rtl/>
        </w:rPr>
        <w:t>الوثيقةللمدرسة</w:t>
      </w:r>
      <w:r>
        <w:rPr>
          <w:rFonts w:cs="Traditional Arabic" w:hint="cs"/>
          <w:sz w:val="36"/>
          <w:szCs w:val="36"/>
          <w:rtl/>
        </w:rPr>
        <w:t>المتوسطة</w:t>
      </w:r>
      <w:r w:rsidRPr="00DB3D39">
        <w:rPr>
          <w:rFonts w:cs="Traditional Arabic" w:hint="eastAsia"/>
          <w:sz w:val="36"/>
          <w:szCs w:val="36"/>
          <w:rtl/>
        </w:rPr>
        <w:t>الإسلامية</w:t>
      </w:r>
      <w:r w:rsidRPr="00DB3D39">
        <w:rPr>
          <w:rFonts w:cs="Traditional Arabic"/>
          <w:sz w:val="36"/>
          <w:szCs w:val="36"/>
          <w:rtl/>
        </w:rPr>
        <w:t xml:space="preserve"> "</w:t>
      </w:r>
      <w:r w:rsidRPr="00DB3D39">
        <w:rPr>
          <w:rFonts w:cs="Traditional Arabic" w:hint="eastAsia"/>
          <w:sz w:val="36"/>
          <w:szCs w:val="36"/>
          <w:rtl/>
        </w:rPr>
        <w:t>رادينفاكو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ترينجاليكللعاملدراسى</w:t>
      </w:r>
      <w:r w:rsidRPr="00DB3D39">
        <w:rPr>
          <w:rFonts w:cs="Traditional Arabic"/>
          <w:sz w:val="36"/>
          <w:szCs w:val="36"/>
          <w:rtl/>
        </w:rPr>
        <w:t xml:space="preserve"> 2013-2014</w:t>
      </w:r>
    </w:p>
    <w:p w:rsidR="0044773B" w:rsidRPr="00EE2C16" w:rsidRDefault="0044773B" w:rsidP="00811627">
      <w:pPr>
        <w:pStyle w:val="ListParagraph"/>
        <w:numPr>
          <w:ilvl w:val="6"/>
          <w:numId w:val="1"/>
        </w:numPr>
        <w:tabs>
          <w:tab w:val="num" w:pos="1325"/>
          <w:tab w:val="num" w:pos="4160"/>
        </w:tabs>
        <w:bidi/>
        <w:spacing w:line="360" w:lineRule="auto"/>
        <w:ind w:left="900" w:hanging="283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  <w:r w:rsidRPr="00EE2C1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 xml:space="preserve">أحوال التلاميذ </w:t>
      </w:r>
    </w:p>
    <w:p w:rsidR="0044773B" w:rsidRPr="00DB3D39" w:rsidRDefault="0044773B" w:rsidP="00811627">
      <w:pPr>
        <w:bidi/>
        <w:spacing w:line="360" w:lineRule="auto"/>
        <w:ind w:left="900" w:firstLine="425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لمعرفةعددالتلاميذفيالمدرسة</w:t>
      </w:r>
      <w:r>
        <w:rPr>
          <w:rFonts w:cs="Traditional Arabic" w:hint="cs"/>
          <w:sz w:val="36"/>
          <w:szCs w:val="36"/>
          <w:rtl/>
        </w:rPr>
        <w:t>المتوسطة الإسلامية</w:t>
      </w:r>
      <w:r w:rsidRPr="00DB3D39">
        <w:rPr>
          <w:rFonts w:cs="Traditional Arabic"/>
          <w:sz w:val="36"/>
          <w:szCs w:val="36"/>
          <w:rtl/>
        </w:rPr>
        <w:t xml:space="preserve"> "</w:t>
      </w:r>
      <w:r w:rsidRPr="00DB3D39">
        <w:rPr>
          <w:rFonts w:cs="Traditional Arabic" w:hint="eastAsia"/>
          <w:sz w:val="36"/>
          <w:szCs w:val="36"/>
          <w:rtl/>
        </w:rPr>
        <w:t>رادينفاكو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ترينجاليك</w:t>
      </w:r>
      <w:r w:rsidRPr="00DB3D39">
        <w:rPr>
          <w:rFonts w:cs="Traditional Arabic"/>
          <w:sz w:val="36"/>
          <w:szCs w:val="36"/>
          <w:rtl/>
        </w:rPr>
        <w:t xml:space="preserve">, </w:t>
      </w:r>
      <w:r w:rsidRPr="00DB3D39">
        <w:rPr>
          <w:rFonts w:cs="Traditional Arabic" w:hint="eastAsia"/>
          <w:sz w:val="36"/>
          <w:szCs w:val="36"/>
          <w:rtl/>
        </w:rPr>
        <w:t>فإنهسيكونمنالكتابتصفبياناتالتلاميذالتالي</w:t>
      </w:r>
      <w:r w:rsidRPr="00DB3D39">
        <w:rPr>
          <w:rFonts w:cs="Traditional Arabic"/>
          <w:sz w:val="36"/>
          <w:szCs w:val="36"/>
          <w:rtl/>
        </w:rPr>
        <w:t xml:space="preserve"> :</w:t>
      </w:r>
    </w:p>
    <w:p w:rsidR="0044773B" w:rsidRPr="00DB3D39" w:rsidRDefault="0044773B" w:rsidP="00D80492">
      <w:pPr>
        <w:bidi/>
        <w:ind w:left="1892" w:hanging="992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الجدول</w:t>
      </w:r>
      <w:r w:rsidR="005B0696">
        <w:rPr>
          <w:rFonts w:cs="Traditional Arabic" w:hint="cs"/>
          <w:sz w:val="36"/>
          <w:szCs w:val="36"/>
          <w:rtl/>
        </w:rPr>
        <w:t>2</w:t>
      </w:r>
      <w:r w:rsidR="00480A63">
        <w:rPr>
          <w:rFonts w:cs="Traditional Arabic"/>
          <w:sz w:val="36"/>
          <w:szCs w:val="36"/>
          <w:rtl/>
        </w:rPr>
        <w:t>:</w:t>
      </w:r>
      <w:r w:rsidRPr="00DB3D39">
        <w:rPr>
          <w:rFonts w:cs="Traditional Arabic" w:hint="eastAsia"/>
          <w:sz w:val="36"/>
          <w:szCs w:val="36"/>
          <w:rtl/>
        </w:rPr>
        <w:t>عددالطلابللمدرسة</w:t>
      </w:r>
      <w:r>
        <w:rPr>
          <w:rFonts w:cs="Traditional Arabic" w:hint="cs"/>
          <w:sz w:val="36"/>
          <w:szCs w:val="36"/>
          <w:rtl/>
        </w:rPr>
        <w:t>المتوسطة الإسلامية</w:t>
      </w:r>
      <w:r w:rsidRPr="00DB3D39">
        <w:rPr>
          <w:rFonts w:cs="Traditional Arabic"/>
          <w:sz w:val="36"/>
          <w:szCs w:val="36"/>
          <w:rtl/>
        </w:rPr>
        <w:t xml:space="preserve"> "</w:t>
      </w:r>
      <w:r w:rsidRPr="00DB3D39">
        <w:rPr>
          <w:rFonts w:cs="Traditional Arabic" w:hint="eastAsia"/>
          <w:sz w:val="36"/>
          <w:szCs w:val="36"/>
          <w:rtl/>
        </w:rPr>
        <w:t>رادينفاكو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حسبفصولهمللعامالدراسي</w:t>
      </w:r>
      <w:r w:rsidRPr="00DB3D39">
        <w:rPr>
          <w:rFonts w:cs="Traditional Arabic"/>
          <w:sz w:val="36"/>
          <w:szCs w:val="36"/>
          <w:rtl/>
        </w:rPr>
        <w:t xml:space="preserve"> 2013-2014</w:t>
      </w:r>
    </w:p>
    <w:tbl>
      <w:tblPr>
        <w:tblStyle w:val="TableGrid"/>
        <w:bidiVisual/>
        <w:tblW w:w="0" w:type="auto"/>
        <w:tblInd w:w="1149" w:type="dxa"/>
        <w:tblLook w:val="04A0"/>
      </w:tblPr>
      <w:tblGrid>
        <w:gridCol w:w="635"/>
        <w:gridCol w:w="2068"/>
        <w:gridCol w:w="1359"/>
        <w:gridCol w:w="1415"/>
        <w:gridCol w:w="1559"/>
      </w:tblGrid>
      <w:tr w:rsidR="0044773B" w:rsidRPr="00DB3D39" w:rsidTr="00811627">
        <w:trPr>
          <w:trHeight w:val="388"/>
        </w:trPr>
        <w:tc>
          <w:tcPr>
            <w:tcW w:w="635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النمرة</w:t>
            </w:r>
          </w:p>
        </w:tc>
        <w:tc>
          <w:tcPr>
            <w:tcW w:w="2068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359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الرجل</w:t>
            </w:r>
          </w:p>
        </w:tc>
        <w:tc>
          <w:tcPr>
            <w:tcW w:w="1415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المرءة</w:t>
            </w:r>
          </w:p>
        </w:tc>
        <w:tc>
          <w:tcPr>
            <w:tcW w:w="1559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عددالطلاب</w:t>
            </w:r>
          </w:p>
        </w:tc>
      </w:tr>
      <w:tr w:rsidR="0044773B" w:rsidRPr="00DB3D39" w:rsidTr="00811627">
        <w:trPr>
          <w:trHeight w:val="388"/>
        </w:trPr>
        <w:tc>
          <w:tcPr>
            <w:tcW w:w="635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068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sz w:val="28"/>
                <w:szCs w:val="28"/>
                <w:rtl/>
              </w:rPr>
              <w:t>الفصلالأول</w:t>
            </w:r>
          </w:p>
        </w:tc>
        <w:tc>
          <w:tcPr>
            <w:tcW w:w="1359" w:type="dxa"/>
          </w:tcPr>
          <w:p w:rsidR="0044773B" w:rsidRPr="000C02E4" w:rsidRDefault="00561D90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415" w:type="dxa"/>
          </w:tcPr>
          <w:p w:rsidR="0044773B" w:rsidRPr="000C02E4" w:rsidRDefault="00561D90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1559" w:type="dxa"/>
          </w:tcPr>
          <w:p w:rsidR="0044773B" w:rsidRPr="000C02E4" w:rsidRDefault="00561D90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43</w:t>
            </w:r>
          </w:p>
        </w:tc>
      </w:tr>
      <w:tr w:rsidR="0044773B" w:rsidRPr="00DB3D39" w:rsidTr="00811627">
        <w:trPr>
          <w:trHeight w:val="377"/>
        </w:trPr>
        <w:tc>
          <w:tcPr>
            <w:tcW w:w="635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2068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sz w:val="28"/>
                <w:szCs w:val="28"/>
                <w:rtl/>
              </w:rPr>
              <w:t>الفصلالثاني</w:t>
            </w:r>
          </w:p>
        </w:tc>
        <w:tc>
          <w:tcPr>
            <w:tcW w:w="1359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2</w:t>
            </w:r>
            <w:r w:rsidR="00561D90" w:rsidRPr="000C02E4">
              <w:rPr>
                <w:rFonts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1415" w:type="dxa"/>
          </w:tcPr>
          <w:p w:rsidR="0044773B" w:rsidRPr="000C02E4" w:rsidRDefault="00561D90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1559" w:type="dxa"/>
          </w:tcPr>
          <w:p w:rsidR="0044773B" w:rsidRPr="000C02E4" w:rsidRDefault="00561D90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46</w:t>
            </w:r>
          </w:p>
        </w:tc>
      </w:tr>
      <w:tr w:rsidR="0044773B" w:rsidRPr="00DB3D39" w:rsidTr="00811627">
        <w:trPr>
          <w:trHeight w:val="388"/>
        </w:trPr>
        <w:tc>
          <w:tcPr>
            <w:tcW w:w="635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2068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eastAsia"/>
                <w:sz w:val="28"/>
                <w:szCs w:val="28"/>
                <w:rtl/>
              </w:rPr>
              <w:t>الفصلالثالث</w:t>
            </w:r>
          </w:p>
        </w:tc>
        <w:tc>
          <w:tcPr>
            <w:tcW w:w="1359" w:type="dxa"/>
          </w:tcPr>
          <w:p w:rsidR="0044773B" w:rsidRPr="000C02E4" w:rsidRDefault="0044773B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2</w:t>
            </w:r>
            <w:r w:rsidR="00561D90" w:rsidRPr="000C02E4"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415" w:type="dxa"/>
          </w:tcPr>
          <w:p w:rsidR="0044773B" w:rsidRPr="000C02E4" w:rsidRDefault="00561D90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23</w:t>
            </w:r>
          </w:p>
        </w:tc>
        <w:tc>
          <w:tcPr>
            <w:tcW w:w="1559" w:type="dxa"/>
          </w:tcPr>
          <w:p w:rsidR="0044773B" w:rsidRPr="000C02E4" w:rsidRDefault="00561D90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51</w:t>
            </w:r>
          </w:p>
        </w:tc>
      </w:tr>
      <w:tr w:rsidR="00811627" w:rsidRPr="00DB3D39" w:rsidTr="00811627">
        <w:trPr>
          <w:trHeight w:val="575"/>
        </w:trPr>
        <w:tc>
          <w:tcPr>
            <w:tcW w:w="2703" w:type="dxa"/>
            <w:gridSpan w:val="2"/>
          </w:tcPr>
          <w:p w:rsidR="00DA5836" w:rsidRPr="000C02E4" w:rsidRDefault="000C02E4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DZ"/>
              </w:rPr>
              <w:t>الج</w:t>
            </w:r>
            <w:r w:rsidR="003054DC" w:rsidRPr="000C02E4">
              <w:rPr>
                <w:rFonts w:cs="Traditional Arabic" w:hint="cs"/>
                <w:sz w:val="28"/>
                <w:szCs w:val="28"/>
                <w:rtl/>
                <w:lang w:bidi="ar-DZ"/>
              </w:rPr>
              <w:t>ملة</w:t>
            </w:r>
          </w:p>
        </w:tc>
        <w:tc>
          <w:tcPr>
            <w:tcW w:w="1359" w:type="dxa"/>
          </w:tcPr>
          <w:p w:rsidR="00DA5836" w:rsidRPr="000C02E4" w:rsidRDefault="00DA5836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76</w:t>
            </w:r>
          </w:p>
        </w:tc>
        <w:tc>
          <w:tcPr>
            <w:tcW w:w="1415" w:type="dxa"/>
          </w:tcPr>
          <w:p w:rsidR="00DA5836" w:rsidRPr="000C02E4" w:rsidRDefault="00DA5836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64</w:t>
            </w:r>
          </w:p>
        </w:tc>
        <w:tc>
          <w:tcPr>
            <w:tcW w:w="1559" w:type="dxa"/>
          </w:tcPr>
          <w:p w:rsidR="00DA5836" w:rsidRPr="000C02E4" w:rsidRDefault="00DA5836" w:rsidP="00D80492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C02E4">
              <w:rPr>
                <w:rFonts w:cs="Traditional Arabic" w:hint="cs"/>
                <w:sz w:val="28"/>
                <w:szCs w:val="28"/>
                <w:rtl/>
              </w:rPr>
              <w:t>140</w:t>
            </w:r>
          </w:p>
        </w:tc>
      </w:tr>
    </w:tbl>
    <w:p w:rsidR="00811627" w:rsidRPr="0044773B" w:rsidRDefault="0044773B" w:rsidP="00811627">
      <w:pPr>
        <w:bidi/>
        <w:ind w:left="1750" w:hanging="850"/>
        <w:jc w:val="both"/>
        <w:rPr>
          <w:rStyle w:val="apple-converted-space"/>
          <w:rFonts w:cs="Traditional Arabic"/>
          <w:sz w:val="36"/>
          <w:szCs w:val="36"/>
        </w:rPr>
      </w:pPr>
      <w:r w:rsidRPr="00DB3D39">
        <w:rPr>
          <w:rFonts w:cs="Traditional Arabic" w:hint="eastAsia"/>
          <w:sz w:val="36"/>
          <w:szCs w:val="36"/>
          <w:rtl/>
        </w:rPr>
        <w:t>المصدر</w:t>
      </w:r>
      <w:r w:rsidRPr="00DB3D39">
        <w:rPr>
          <w:rFonts w:cs="Traditional Arabic"/>
          <w:sz w:val="36"/>
          <w:szCs w:val="36"/>
          <w:rtl/>
        </w:rPr>
        <w:t xml:space="preserve"> : </w:t>
      </w:r>
      <w:r w:rsidRPr="00DB3D39">
        <w:rPr>
          <w:rFonts w:cs="Traditional Arabic" w:hint="eastAsia"/>
          <w:sz w:val="36"/>
          <w:szCs w:val="36"/>
          <w:rtl/>
        </w:rPr>
        <w:t>الوثيقةللمدرسة</w:t>
      </w:r>
      <w:r>
        <w:rPr>
          <w:rFonts w:cs="Traditional Arabic" w:hint="cs"/>
          <w:sz w:val="36"/>
          <w:szCs w:val="36"/>
          <w:rtl/>
        </w:rPr>
        <w:t>المتوسطة</w:t>
      </w:r>
      <w:r w:rsidRPr="00DB3D39">
        <w:rPr>
          <w:rFonts w:cs="Traditional Arabic" w:hint="eastAsia"/>
          <w:sz w:val="36"/>
          <w:szCs w:val="36"/>
          <w:rtl/>
        </w:rPr>
        <w:t>الإسلامية</w:t>
      </w:r>
      <w:r w:rsidRPr="00DB3D39">
        <w:rPr>
          <w:rFonts w:cs="Traditional Arabic"/>
          <w:sz w:val="36"/>
          <w:szCs w:val="36"/>
          <w:rtl/>
        </w:rPr>
        <w:t xml:space="preserve"> "</w:t>
      </w:r>
      <w:r w:rsidRPr="00DB3D39">
        <w:rPr>
          <w:rFonts w:cs="Traditional Arabic" w:hint="eastAsia"/>
          <w:sz w:val="36"/>
          <w:szCs w:val="36"/>
          <w:rtl/>
        </w:rPr>
        <w:t>رادينفاكو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ترينجاليكللعاملدراسى</w:t>
      </w:r>
      <w:r w:rsidRPr="00DB3D39">
        <w:rPr>
          <w:rFonts w:cs="Traditional Arabic"/>
          <w:sz w:val="36"/>
          <w:szCs w:val="36"/>
          <w:rtl/>
        </w:rPr>
        <w:t xml:space="preserve"> 2013-2014</w:t>
      </w:r>
    </w:p>
    <w:p w:rsidR="0044773B" w:rsidRDefault="0044773B" w:rsidP="00811627">
      <w:pPr>
        <w:pStyle w:val="ListParagraph"/>
        <w:numPr>
          <w:ilvl w:val="3"/>
          <w:numId w:val="1"/>
        </w:numPr>
        <w:bidi/>
        <w:spacing w:line="360" w:lineRule="auto"/>
        <w:ind w:left="616" w:hanging="279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أحوال الوسائل الدراسية و البنية المرافقة في مدرسة "رادين فاكو" </w:t>
      </w:r>
      <w:r w:rsidR="008F4DE2" w:rsidRPr="00C4645A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</w:rPr>
        <w:t>الإسلامية المتوسطة ترنجاليك</w:t>
      </w:r>
    </w:p>
    <w:p w:rsidR="005B0696" w:rsidRDefault="005B0696" w:rsidP="00811627">
      <w:pPr>
        <w:pStyle w:val="ListParagraph"/>
        <w:bidi/>
        <w:spacing w:line="360" w:lineRule="auto"/>
        <w:ind w:left="616" w:firstLine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B069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 xml:space="preserve">أحوال الوسائل الدراسية و البنية المرافقة في مدرسة "رادين فاكو" </w:t>
      </w:r>
      <w:r w:rsidR="000D2F53" w:rsidRPr="005B0696">
        <w:rPr>
          <w:rFonts w:ascii="Traditional Arabic" w:hAnsi="Traditional Arabic" w:cs="Traditional Arabic"/>
          <w:sz w:val="36"/>
          <w:szCs w:val="36"/>
          <w:rtl/>
        </w:rPr>
        <w:t>المرافق والبنى التحتية في النظام التجاري المتعدد الأطراف زائد رادين باكو تيري كافية</w:t>
      </w:r>
      <w:r w:rsidR="000D2F53" w:rsidRPr="005B0696">
        <w:rPr>
          <w:rFonts w:ascii="Traditional Arabic" w:hAnsi="Traditional Arabic" w:cs="Traditional Arabic"/>
          <w:sz w:val="36"/>
          <w:szCs w:val="36"/>
        </w:rPr>
        <w:t xml:space="preserve">. </w:t>
      </w:r>
      <w:r w:rsidR="000D2F53" w:rsidRPr="005B0696">
        <w:rPr>
          <w:rFonts w:ascii="Traditional Arabic" w:hAnsi="Traditional Arabic" w:cs="Traditional Arabic"/>
          <w:sz w:val="36"/>
          <w:szCs w:val="36"/>
          <w:rtl/>
        </w:rPr>
        <w:t>إلى جانب ذلك بسبب حجم</w:t>
      </w:r>
      <w:r w:rsidR="00DD2971">
        <w:rPr>
          <w:rFonts w:ascii="Traditional Arabic" w:hAnsi="Traditional Arabic" w:cs="Traditional Arabic" w:hint="cs"/>
          <w:sz w:val="36"/>
          <w:szCs w:val="36"/>
          <w:rtl/>
        </w:rPr>
        <w:t>معتمر</w:t>
      </w:r>
      <w:r w:rsidR="000D2F53" w:rsidRPr="005B0696">
        <w:rPr>
          <w:rFonts w:ascii="Traditional Arabic" w:hAnsi="Traditional Arabic" w:cs="Traditional Arabic"/>
          <w:sz w:val="36"/>
          <w:szCs w:val="36"/>
          <w:rtl/>
        </w:rPr>
        <w:t>الرئيسية مباشرة، وجميع مديري هذه المؤسسات النشطة في تطوير البنية التحتية الموجودة بالفعل</w:t>
      </w:r>
      <w:r w:rsidR="000D2F53" w:rsidRPr="005B0696">
        <w:rPr>
          <w:rFonts w:ascii="Traditional Arabic" w:hAnsi="Traditional Arabic" w:cs="Traditional Arabic"/>
          <w:sz w:val="36"/>
          <w:szCs w:val="36"/>
        </w:rPr>
        <w:t xml:space="preserve"> . </w:t>
      </w:r>
      <w:r w:rsidR="000D2F53" w:rsidRPr="005B0696">
        <w:rPr>
          <w:rFonts w:ascii="Traditional Arabic" w:hAnsi="Traditional Arabic" w:cs="Traditional Arabic"/>
          <w:sz w:val="36"/>
          <w:szCs w:val="36"/>
          <w:rtl/>
        </w:rPr>
        <w:t xml:space="preserve">ويمكن رؤية المرافق والبنية التحتية التي تملكها بالاضافة الى النظام التجاري المتعدد الأطراف رادين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فاكوالجدول </w:t>
      </w:r>
      <w:r w:rsidR="000D2F53" w:rsidRPr="005B0696">
        <w:rPr>
          <w:rFonts w:ascii="Traditional Arabic" w:hAnsi="Traditional Arabic" w:cs="Traditional Arabic"/>
          <w:sz w:val="36"/>
          <w:szCs w:val="36"/>
          <w:rtl/>
        </w:rPr>
        <w:t>تيري في ما يلي</w:t>
      </w:r>
      <w:r w:rsidR="000D2F53" w:rsidRPr="005B0696">
        <w:rPr>
          <w:rFonts w:ascii="Traditional Arabic" w:hAnsi="Traditional Arabic" w:cs="Traditional Arabic"/>
          <w:sz w:val="36"/>
          <w:szCs w:val="36"/>
        </w:rPr>
        <w:t xml:space="preserve"> :</w:t>
      </w:r>
    </w:p>
    <w:p w:rsidR="005B0696" w:rsidRPr="00DB3D39" w:rsidRDefault="005B0696" w:rsidP="00D80492">
      <w:pPr>
        <w:bidi/>
        <w:ind w:left="1608" w:hanging="992"/>
        <w:jc w:val="both"/>
        <w:rPr>
          <w:rFonts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الجدول</w:t>
      </w:r>
      <w:r>
        <w:rPr>
          <w:rFonts w:cs="Traditional Arabic" w:hint="cs"/>
          <w:sz w:val="36"/>
          <w:szCs w:val="36"/>
          <w:rtl/>
        </w:rPr>
        <w:t>3</w:t>
      </w:r>
      <w:r w:rsidRPr="00DB3D39">
        <w:rPr>
          <w:rFonts w:cs="Traditional Arabic"/>
          <w:sz w:val="36"/>
          <w:szCs w:val="36"/>
          <w:rtl/>
        </w:rPr>
        <w:t xml:space="preserve">: </w:t>
      </w:r>
      <w:r w:rsidRPr="00DB3D39">
        <w:rPr>
          <w:rFonts w:cs="Traditional Arabic" w:hint="eastAsia"/>
          <w:sz w:val="36"/>
          <w:szCs w:val="36"/>
          <w:rtl/>
        </w:rPr>
        <w:t>عدد</w:t>
      </w:r>
      <w:r w:rsidRPr="005B0696">
        <w:rPr>
          <w:rStyle w:val="apple-converted-space"/>
          <w:rFonts w:ascii="Traditional Arabic" w:hAnsi="Traditional Arabic" w:cs="Traditional Arabic" w:hint="cs"/>
          <w:sz w:val="36"/>
          <w:szCs w:val="36"/>
          <w:rtl/>
        </w:rPr>
        <w:t>أحوال الوسائل الدراسية و البنية المرافقة في مدرسة "رادين فاكو"</w:t>
      </w:r>
      <w:r w:rsidRPr="00DB3D39">
        <w:rPr>
          <w:rFonts w:cs="Traditional Arabic" w:hint="eastAsia"/>
          <w:sz w:val="36"/>
          <w:szCs w:val="36"/>
          <w:rtl/>
        </w:rPr>
        <w:t>حسبصولهمللعامالدراسي</w:t>
      </w:r>
      <w:r w:rsidRPr="00DB3D39">
        <w:rPr>
          <w:rFonts w:cs="Traditional Arabic"/>
          <w:sz w:val="36"/>
          <w:szCs w:val="36"/>
          <w:rtl/>
        </w:rPr>
        <w:t xml:space="preserve"> 2013-2014</w:t>
      </w:r>
    </w:p>
    <w:tbl>
      <w:tblPr>
        <w:tblStyle w:val="TableGrid"/>
        <w:bidiVisual/>
        <w:tblW w:w="0" w:type="auto"/>
        <w:jc w:val="center"/>
        <w:tblInd w:w="977" w:type="dxa"/>
        <w:tblLook w:val="04A0"/>
      </w:tblPr>
      <w:tblGrid>
        <w:gridCol w:w="755"/>
        <w:gridCol w:w="4423"/>
        <w:gridCol w:w="1420"/>
      </w:tblGrid>
      <w:tr w:rsidR="00A264CB" w:rsidRPr="00DB3D39" w:rsidTr="000C02E4">
        <w:trPr>
          <w:trHeight w:val="411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النمرة</w:t>
            </w:r>
          </w:p>
        </w:tc>
        <w:tc>
          <w:tcPr>
            <w:tcW w:w="4423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الوسائل و التسهيلات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الجملة</w:t>
            </w:r>
          </w:p>
        </w:tc>
      </w:tr>
      <w:tr w:rsidR="00A264CB" w:rsidRPr="00DB3D39" w:rsidTr="000C02E4">
        <w:trPr>
          <w:trHeight w:val="398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423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غرفة</w:t>
            </w:r>
            <w:r w:rsidR="00A37A8D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رئس المدرسة</w:t>
            </w:r>
          </w:p>
        </w:tc>
        <w:tc>
          <w:tcPr>
            <w:tcW w:w="1420" w:type="dxa"/>
          </w:tcPr>
          <w:p w:rsidR="00A264CB" w:rsidRPr="000C02E4" w:rsidRDefault="00A37A8D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405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423" w:type="dxa"/>
          </w:tcPr>
          <w:p w:rsidR="00A264CB" w:rsidRPr="000C02E4" w:rsidRDefault="00A37A8D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غرفة </w:t>
            </w:r>
            <w:r w:rsidRPr="000C02E4">
              <w:rPr>
                <w:rStyle w:val="apple-converted-space"/>
                <w:rFonts w:ascii="Traditional Arabic" w:hAnsi="Traditional Arabic" w:cs="Traditional Arabic"/>
                <w:sz w:val="28"/>
                <w:szCs w:val="28"/>
                <w:rtl/>
              </w:rPr>
              <w:t>المدرسين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390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423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غرفة </w:t>
            </w:r>
            <w:r w:rsidR="003054DC"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إرشاد القنصليّة 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  <w:r w:rsidRPr="000C02E4"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  <w:t>BP)</w:t>
            </w:r>
          </w:p>
        </w:tc>
        <w:tc>
          <w:tcPr>
            <w:tcW w:w="1420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A264CB" w:rsidRPr="00DB3D39" w:rsidTr="000C02E4">
        <w:trPr>
          <w:trHeight w:val="405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423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الفصل</w:t>
            </w:r>
          </w:p>
        </w:tc>
        <w:tc>
          <w:tcPr>
            <w:tcW w:w="1420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</w:tr>
      <w:tr w:rsidR="00A264CB" w:rsidRPr="00DB3D39" w:rsidTr="000C02E4">
        <w:trPr>
          <w:trHeight w:val="398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423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المكتبة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405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4423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مختبر</w:t>
            </w:r>
          </w:p>
        </w:tc>
        <w:tc>
          <w:tcPr>
            <w:tcW w:w="1420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  <w:cs/>
                <w:lang w:bidi="ar-DZ"/>
              </w:rPr>
              <w:t>‎3</w:t>
            </w:r>
          </w:p>
        </w:tc>
      </w:tr>
      <w:tr w:rsidR="00A264CB" w:rsidRPr="00DB3D39" w:rsidTr="000C02E4">
        <w:trPr>
          <w:trHeight w:val="398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4423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غرفة الصحّة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405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4423" w:type="dxa"/>
          </w:tcPr>
          <w:p w:rsidR="00A264CB" w:rsidRPr="000C02E4" w:rsidRDefault="005F44F1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غرفة الكشّافة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398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4423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غرفة الضيافة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405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4423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المقصف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398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4423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مصلى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264CB" w:rsidRPr="00DB3D39" w:rsidTr="000C02E4">
        <w:trPr>
          <w:trHeight w:val="405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  <w:tc>
          <w:tcPr>
            <w:tcW w:w="4423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الكمبيوتر المنشاة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398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13</w:t>
            </w:r>
          </w:p>
        </w:tc>
        <w:tc>
          <w:tcPr>
            <w:tcW w:w="4423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موقف للسيارات</w:t>
            </w:r>
          </w:p>
        </w:tc>
        <w:tc>
          <w:tcPr>
            <w:tcW w:w="1420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A264CB" w:rsidRPr="00DB3D39" w:rsidTr="000C02E4">
        <w:trPr>
          <w:trHeight w:val="405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4423" w:type="dxa"/>
          </w:tcPr>
          <w:p w:rsidR="002362EE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مستودع</w:t>
            </w:r>
          </w:p>
        </w:tc>
        <w:tc>
          <w:tcPr>
            <w:tcW w:w="1420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A264CB" w:rsidRPr="00DB3D39" w:rsidTr="000C02E4">
        <w:trPr>
          <w:trHeight w:val="398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4423" w:type="dxa"/>
          </w:tcPr>
          <w:p w:rsidR="002362EE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مراحيض</w:t>
            </w:r>
          </w:p>
        </w:tc>
        <w:tc>
          <w:tcPr>
            <w:tcW w:w="1420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35</w:t>
            </w:r>
          </w:p>
        </w:tc>
      </w:tr>
      <w:tr w:rsidR="00A264CB" w:rsidRPr="00DB3D39" w:rsidTr="000C02E4">
        <w:trPr>
          <w:trHeight w:val="254"/>
          <w:jc w:val="center"/>
        </w:trPr>
        <w:tc>
          <w:tcPr>
            <w:tcW w:w="755" w:type="dxa"/>
          </w:tcPr>
          <w:p w:rsidR="00A264CB" w:rsidRPr="000C02E4" w:rsidRDefault="00A264CB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4423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الفضاء الخالي</w:t>
            </w:r>
          </w:p>
        </w:tc>
        <w:tc>
          <w:tcPr>
            <w:tcW w:w="1420" w:type="dxa"/>
          </w:tcPr>
          <w:p w:rsidR="00A264CB" w:rsidRPr="000C02E4" w:rsidRDefault="002362EE" w:rsidP="00D8049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C02E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:rsidR="0044773B" w:rsidRDefault="002402C3" w:rsidP="00D80492">
      <w:pPr>
        <w:bidi/>
        <w:ind w:left="1325" w:hanging="851"/>
        <w:rPr>
          <w:rFonts w:ascii="Traditional Arabic" w:hAnsi="Traditional Arabic" w:cs="Traditional Arabic"/>
          <w:sz w:val="36"/>
          <w:szCs w:val="36"/>
          <w:rtl/>
        </w:rPr>
      </w:pPr>
      <w:r w:rsidRPr="00DB3D39">
        <w:rPr>
          <w:rFonts w:cs="Traditional Arabic" w:hint="eastAsia"/>
          <w:sz w:val="36"/>
          <w:szCs w:val="36"/>
          <w:rtl/>
        </w:rPr>
        <w:t>المصدر</w:t>
      </w:r>
      <w:r w:rsidRPr="00DB3D39">
        <w:rPr>
          <w:rFonts w:cs="Traditional Arabic"/>
          <w:sz w:val="36"/>
          <w:szCs w:val="36"/>
          <w:rtl/>
        </w:rPr>
        <w:t xml:space="preserve"> : </w:t>
      </w:r>
      <w:r w:rsidRPr="00DB3D39">
        <w:rPr>
          <w:rFonts w:cs="Traditional Arabic" w:hint="eastAsia"/>
          <w:sz w:val="36"/>
          <w:szCs w:val="36"/>
          <w:rtl/>
        </w:rPr>
        <w:t>الوثيقةللمدرسة</w:t>
      </w:r>
      <w:r>
        <w:rPr>
          <w:rFonts w:cs="Traditional Arabic" w:hint="cs"/>
          <w:sz w:val="36"/>
          <w:szCs w:val="36"/>
          <w:rtl/>
        </w:rPr>
        <w:t>المتوسطة</w:t>
      </w:r>
      <w:r w:rsidRPr="00DB3D39">
        <w:rPr>
          <w:rFonts w:cs="Traditional Arabic" w:hint="eastAsia"/>
          <w:sz w:val="36"/>
          <w:szCs w:val="36"/>
          <w:rtl/>
        </w:rPr>
        <w:t>الإسلامية</w:t>
      </w:r>
      <w:r w:rsidRPr="00DB3D39">
        <w:rPr>
          <w:rFonts w:cs="Traditional Arabic"/>
          <w:sz w:val="36"/>
          <w:szCs w:val="36"/>
          <w:rtl/>
        </w:rPr>
        <w:t xml:space="preserve"> "</w:t>
      </w:r>
      <w:r w:rsidRPr="00DB3D39">
        <w:rPr>
          <w:rFonts w:cs="Traditional Arabic" w:hint="eastAsia"/>
          <w:sz w:val="36"/>
          <w:szCs w:val="36"/>
          <w:rtl/>
        </w:rPr>
        <w:t>رادينفاكو</w:t>
      </w:r>
      <w:r w:rsidRPr="00DB3D39">
        <w:rPr>
          <w:rFonts w:cs="Traditional Arabic"/>
          <w:sz w:val="36"/>
          <w:szCs w:val="36"/>
          <w:rtl/>
        </w:rPr>
        <w:t xml:space="preserve">" </w:t>
      </w:r>
      <w:r w:rsidRPr="00DB3D39">
        <w:rPr>
          <w:rFonts w:cs="Traditional Arabic" w:hint="eastAsia"/>
          <w:sz w:val="36"/>
          <w:szCs w:val="36"/>
          <w:rtl/>
        </w:rPr>
        <w:t>ترينجاليكللعاملدراسى</w:t>
      </w:r>
      <w:r w:rsidRPr="00DB3D39">
        <w:rPr>
          <w:rFonts w:cs="Traditional Arabic"/>
          <w:sz w:val="36"/>
          <w:szCs w:val="36"/>
          <w:rtl/>
        </w:rPr>
        <w:t xml:space="preserve"> 2013-2014</w:t>
      </w:r>
    </w:p>
    <w:p w:rsidR="000C02E4" w:rsidRDefault="000C02E4" w:rsidP="000C02E4">
      <w:pPr>
        <w:tabs>
          <w:tab w:val="right" w:pos="9360"/>
        </w:tabs>
        <w:bidi/>
        <w:ind w:left="616"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966D77" w:rsidRDefault="00966D77" w:rsidP="0027444B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811627" w:rsidRDefault="00811627" w:rsidP="00811627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</w:rPr>
      </w:pPr>
    </w:p>
    <w:p w:rsidR="00CE53B2" w:rsidRDefault="00CE53B2" w:rsidP="00CE53B2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</w:rPr>
      </w:pPr>
    </w:p>
    <w:p w:rsidR="00CE53B2" w:rsidRDefault="00CE53B2" w:rsidP="00CE53B2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</w:rPr>
      </w:pPr>
    </w:p>
    <w:p w:rsidR="00CE53B2" w:rsidRPr="00254842" w:rsidRDefault="00CE53B2" w:rsidP="00CE53B2">
      <w:pPr>
        <w:tabs>
          <w:tab w:val="right" w:pos="9360"/>
        </w:tabs>
        <w:bidi/>
        <w:jc w:val="both"/>
        <w:rPr>
          <w:rStyle w:val="apple-style-span"/>
          <w:rFonts w:ascii="Traditional Arabic" w:hAnsi="Traditional Arabic" w:cs="Traditional Arabic"/>
          <w:sz w:val="36"/>
          <w:szCs w:val="36"/>
          <w:rtl/>
        </w:rPr>
      </w:pPr>
    </w:p>
    <w:p w:rsidR="0070278B" w:rsidRPr="0027444B" w:rsidRDefault="0027444B" w:rsidP="0027444B">
      <w:pPr>
        <w:bidi/>
        <w:rPr>
          <w:rStyle w:val="apple-style-span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Style w:val="apple-style-span"/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ب. </w:t>
      </w:r>
      <w:r w:rsidR="0070278B" w:rsidRPr="0027444B">
        <w:rPr>
          <w:rStyle w:val="apple-style-span"/>
          <w:rFonts w:ascii="Traditional Arabic" w:hAnsi="Traditional Arabic" w:cs="Traditional Arabic"/>
          <w:b/>
          <w:bCs/>
          <w:sz w:val="36"/>
          <w:szCs w:val="36"/>
          <w:rtl/>
        </w:rPr>
        <w:t>تقديم الحقائق</w:t>
      </w:r>
    </w:p>
    <w:p w:rsidR="0070174C" w:rsidRDefault="00912718" w:rsidP="00FF3EB9">
      <w:pPr>
        <w:bidi/>
        <w:spacing w:line="360" w:lineRule="auto"/>
        <w:ind w:left="360" w:firstLine="495"/>
        <w:jc w:val="both"/>
        <w:rPr>
          <w:rFonts w:cs="Traditional Arabic"/>
          <w:color w:val="000000"/>
          <w:sz w:val="36"/>
          <w:szCs w:val="36"/>
        </w:rPr>
      </w:pPr>
      <w:r w:rsidRPr="006F21F6">
        <w:rPr>
          <w:rFonts w:cs="Traditional Arabic" w:hint="cs"/>
          <w:color w:val="000000"/>
          <w:sz w:val="36"/>
          <w:szCs w:val="36"/>
          <w:rtl/>
        </w:rPr>
        <w:t xml:space="preserve">للحصول على الحقائق التي تتعلق بتطبيق طريقة </w:t>
      </w:r>
      <w:r>
        <w:rPr>
          <w:rFonts w:cs="Traditional Arabic" w:hint="cs"/>
          <w:color w:val="000000"/>
          <w:sz w:val="36"/>
          <w:szCs w:val="36"/>
          <w:rtl/>
        </w:rPr>
        <w:t xml:space="preserve">القراءة </w:t>
      </w:r>
      <w:r w:rsidR="000C02E4">
        <w:rPr>
          <w:rFonts w:cs="Traditional Arabic" w:hint="cs"/>
          <w:color w:val="000000"/>
          <w:sz w:val="36"/>
          <w:szCs w:val="36"/>
          <w:rtl/>
        </w:rPr>
        <w:t>لتلاميذ</w:t>
      </w:r>
      <w:r w:rsidR="00FF3EB9"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="00B96E1A" w:rsidRPr="00B96E1A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الصف الأول با</w:t>
      </w:r>
      <w:r>
        <w:rPr>
          <w:rFonts w:cs="Traditional Arabic" w:hint="cs"/>
          <w:color w:val="000000"/>
          <w:sz w:val="36"/>
          <w:szCs w:val="36"/>
          <w:rtl/>
        </w:rPr>
        <w:t xml:space="preserve"> المدرسة متوسطة الإسلامية "رادني فاكو" ترنجاليك،</w:t>
      </w:r>
      <w:r w:rsidRPr="006F21F6">
        <w:rPr>
          <w:rFonts w:cs="Traditional Arabic" w:hint="cs"/>
          <w:color w:val="000000"/>
          <w:sz w:val="36"/>
          <w:szCs w:val="36"/>
          <w:rtl/>
        </w:rPr>
        <w:t xml:space="preserve"> فيحضر الباحث</w:t>
      </w:r>
      <w:r>
        <w:rPr>
          <w:rFonts w:cs="Traditional Arabic" w:hint="cs"/>
          <w:color w:val="000000"/>
          <w:sz w:val="36"/>
          <w:szCs w:val="36"/>
          <w:rtl/>
        </w:rPr>
        <w:t>ة</w:t>
      </w:r>
      <w:r w:rsidRPr="006F21F6">
        <w:rPr>
          <w:rFonts w:cs="Traditional Arabic" w:hint="cs"/>
          <w:color w:val="000000"/>
          <w:sz w:val="36"/>
          <w:szCs w:val="36"/>
          <w:rtl/>
        </w:rPr>
        <w:t xml:space="preserve"> مباشرا إلى مصادر الحقائق الموجودة في تلك المدرسة. و أما مصادر الحقائق فتتكون من مدرسي</w:t>
      </w:r>
      <w:r>
        <w:rPr>
          <w:rFonts w:cs="Traditional Arabic" w:hint="cs"/>
          <w:color w:val="000000"/>
          <w:sz w:val="36"/>
          <w:szCs w:val="36"/>
          <w:rtl/>
        </w:rPr>
        <w:t>ن</w:t>
      </w:r>
      <w:r w:rsidRPr="006F21F6">
        <w:rPr>
          <w:rFonts w:cs="Traditional Arabic" w:hint="cs"/>
          <w:color w:val="000000"/>
          <w:sz w:val="36"/>
          <w:szCs w:val="36"/>
          <w:rtl/>
        </w:rPr>
        <w:t xml:space="preserve"> اللغة العربية و التلاميذ, و المصادر الأخرى التي تتعلق بمسائل البحث.</w:t>
      </w:r>
    </w:p>
    <w:p w:rsidR="00675152" w:rsidRPr="006C29C4" w:rsidRDefault="00675152" w:rsidP="00CE53B2">
      <w:pPr>
        <w:pStyle w:val="ListParagraph"/>
        <w:numPr>
          <w:ilvl w:val="3"/>
          <w:numId w:val="31"/>
        </w:numPr>
        <w:bidi/>
        <w:ind w:left="616" w:hanging="283"/>
        <w:jc w:val="both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6C29C4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تعليم اللغة العربية بتطبيق طريقة القراءة</w:t>
      </w:r>
      <w:r w:rsidR="00211685" w:rsidRPr="006C29C4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في تعلم اللغة العربية </w:t>
      </w:r>
      <w:r w:rsidR="004B582B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لتلاميذ الصف الأول با</w:t>
      </w:r>
      <w:r w:rsidRPr="006C29C4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المدرسة المتوسطة الإسلامية رادين فاكو </w:t>
      </w:r>
      <w:r w:rsidRPr="006C29C4"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Pr="006C29C4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ترنجاليك.</w:t>
      </w:r>
    </w:p>
    <w:p w:rsidR="0070174C" w:rsidRDefault="00912718" w:rsidP="00CE53B2">
      <w:pPr>
        <w:pStyle w:val="ListParagraph"/>
        <w:bidi/>
        <w:spacing w:line="360" w:lineRule="auto"/>
        <w:ind w:left="616" w:firstLine="709"/>
        <w:jc w:val="both"/>
        <w:rPr>
          <w:rStyle w:val="apple-converted-space"/>
          <w:rFonts w:ascii="Traditional Arabic" w:hAnsi="Traditional Arabic" w:cs="Traditional Arabic"/>
          <w:sz w:val="36"/>
          <w:szCs w:val="36"/>
          <w:rtl/>
          <w:lang w:bidi="ar-DZ"/>
        </w:rPr>
      </w:pPr>
      <w:r w:rsidRPr="00912718">
        <w:rPr>
          <w:rFonts w:cs="Traditional Arabic" w:hint="cs"/>
          <w:color w:val="000000"/>
          <w:sz w:val="36"/>
          <w:szCs w:val="36"/>
          <w:rtl/>
        </w:rPr>
        <w:t xml:space="preserve">للحصول على الحقائق التي تتعلق </w:t>
      </w:r>
      <w:r w:rsidR="000C02E4" w:rsidRPr="00881515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تطبيق طريقة القراءة فى تعليم اللغة العربية لتلاميذ</w:t>
      </w:r>
      <w:r w:rsidR="000C02E4" w:rsidRPr="00881515">
        <w:rPr>
          <w:rStyle w:val="apple-style-span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 xml:space="preserve"> ا</w:t>
      </w:r>
      <w:r w:rsidR="000C02E4" w:rsidRPr="00881515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لمدرسة المتوسطة الإسلامية رادين فاكو- ترنجاليك</w:t>
      </w:r>
      <w:r w:rsidR="00A00BDC">
        <w:rPr>
          <w:rFonts w:cs="Traditional Arabic" w:hint="cs"/>
          <w:color w:val="000000"/>
          <w:sz w:val="36"/>
          <w:szCs w:val="36"/>
          <w:rtl/>
        </w:rPr>
        <w:t>، فت</w:t>
      </w:r>
      <w:r w:rsidRPr="00912718">
        <w:rPr>
          <w:rFonts w:cs="Traditional Arabic" w:hint="cs"/>
          <w:color w:val="000000"/>
          <w:sz w:val="36"/>
          <w:szCs w:val="36"/>
          <w:rtl/>
        </w:rPr>
        <w:t>قوم الباحثة بالملاحظة المباشرة إلى تلك المدرسة قصدا إلى م</w:t>
      </w:r>
      <w:r w:rsidR="0070174C">
        <w:rPr>
          <w:rFonts w:cs="Traditional Arabic" w:hint="cs"/>
          <w:color w:val="000000"/>
          <w:sz w:val="36"/>
          <w:szCs w:val="36"/>
          <w:rtl/>
        </w:rPr>
        <w:t>عرفة عملية تعليم</w:t>
      </w:r>
      <w:r w:rsidR="005B52EB">
        <w:rPr>
          <w:rFonts w:cs="Traditional Arabic" w:hint="cs"/>
          <w:color w:val="000000"/>
          <w:sz w:val="36"/>
          <w:szCs w:val="36"/>
          <w:rtl/>
          <w:lang w:bidi="ar-DZ"/>
        </w:rPr>
        <w:t>مادة</w:t>
      </w:r>
      <w:r w:rsidR="0070174C">
        <w:rPr>
          <w:rFonts w:cs="Traditional Arabic" w:hint="cs"/>
          <w:color w:val="000000"/>
          <w:sz w:val="36"/>
          <w:szCs w:val="36"/>
          <w:rtl/>
        </w:rPr>
        <w:t xml:space="preserve"> القراءة. </w:t>
      </w:r>
      <w:r w:rsidRPr="00912718">
        <w:rPr>
          <w:rFonts w:cs="Traditional Arabic" w:hint="cs"/>
          <w:color w:val="000000"/>
          <w:sz w:val="36"/>
          <w:szCs w:val="36"/>
          <w:rtl/>
        </w:rPr>
        <w:t xml:space="preserve">و كذلك يقوم الباحث المقابلة مع المدرسين لدرس اللغة العربية. </w:t>
      </w:r>
      <w:r w:rsidR="0070174C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يرجى من هاتين طريقتين أن يعرف الباحث عن كيفية تطبيق هذه الطريقة.</w:t>
      </w:r>
    </w:p>
    <w:p w:rsidR="00CD3436" w:rsidRPr="009D09CD" w:rsidRDefault="009C547D" w:rsidP="00CE53B2">
      <w:pPr>
        <w:pStyle w:val="ListParagraph"/>
        <w:bidi/>
        <w:spacing w:line="360" w:lineRule="auto"/>
        <w:ind w:firstLine="720"/>
        <w:jc w:val="both"/>
        <w:rPr>
          <w:rStyle w:val="apple-converted-space"/>
          <w:rFonts w:ascii="Traditional Arabic" w:hAnsi="Traditional Arabic" w:cs="Traditional Arabic"/>
          <w:sz w:val="36"/>
          <w:szCs w:val="36"/>
          <w:rtl/>
          <w:lang w:bidi="ar-DZ"/>
        </w:rPr>
      </w:pPr>
      <w:r w:rsidRPr="0070174C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و بالطبع, </w:t>
      </w:r>
      <w:r w:rsidR="0070174C">
        <w:rPr>
          <w:rFonts w:ascii="Traditional Arabic" w:hAnsi="Traditional Arabic" w:cs="Traditional Arabic" w:hint="cs"/>
          <w:sz w:val="36"/>
          <w:szCs w:val="36"/>
          <w:rtl/>
        </w:rPr>
        <w:t xml:space="preserve">تطبيق عملية التعليم والتعلم </w:t>
      </w:r>
      <w:r w:rsidR="0070174C" w:rsidRPr="00881515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تطبيق طريقة القراءة فى تعليم اللغة العربية لتلاميذ</w:t>
      </w:r>
      <w:r w:rsidR="0070174C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الصف الأول با</w:t>
      </w:r>
      <w:r w:rsidR="0070174C" w:rsidRPr="00881515">
        <w:rPr>
          <w:rStyle w:val="apple-style-span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ا</w:t>
      </w:r>
      <w:r w:rsidR="0070174C" w:rsidRPr="00881515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 xml:space="preserve">لمدرسة المتوسطة الإسلامية </w:t>
      </w:r>
      <w:r w:rsidR="0070174C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"</w:t>
      </w:r>
      <w:r w:rsidR="0070174C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رادين فاكو</w:t>
      </w:r>
      <w:r w:rsidR="0070174C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"</w:t>
      </w:r>
      <w:r w:rsidR="0070174C" w:rsidRPr="00881515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 xml:space="preserve"> ترنجاليك</w:t>
      </w:r>
      <w:r w:rsidR="0070174C" w:rsidRPr="00912718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="00F70398">
        <w:rPr>
          <w:rFonts w:ascii="Traditional Arabic" w:hAnsi="Traditional Arabic" w:cs="Traditional Arabic" w:hint="cs"/>
          <w:sz w:val="36"/>
          <w:szCs w:val="36"/>
          <w:rtl/>
        </w:rPr>
        <w:t xml:space="preserve"> كما يلى</w:t>
      </w:r>
      <w:r w:rsidRPr="0070174C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>
        <w:rPr>
          <w:rStyle w:val="FootnoteReference"/>
          <w:rFonts w:ascii="Traditional Arabic" w:hAnsi="Traditional Arabic" w:cs="Traditional Arabic"/>
          <w:sz w:val="36"/>
          <w:szCs w:val="36"/>
          <w:rtl/>
          <w:lang w:bidi="ar-DZ"/>
        </w:rPr>
        <w:footnoteReference w:id="5"/>
      </w:r>
    </w:p>
    <w:p w:rsidR="0070174C" w:rsidRDefault="0070174C" w:rsidP="004B582B">
      <w:pPr>
        <w:pStyle w:val="ListParagraph"/>
        <w:numPr>
          <w:ilvl w:val="0"/>
          <w:numId w:val="19"/>
        </w:numPr>
        <w:bidi/>
        <w:spacing w:after="20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خطوات إعداد المدرس، الأول إعداد المدرس المو</w:t>
      </w:r>
      <w:r w:rsidR="00CE53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 التي سيصله، ثم اختار الطريقة المناسبة لتحقيق الهدف التدريس أمل. </w:t>
      </w:r>
    </w:p>
    <w:p w:rsidR="0070174C" w:rsidRDefault="0070174C" w:rsidP="004B582B">
      <w:pPr>
        <w:pStyle w:val="ListParagraph"/>
        <w:numPr>
          <w:ilvl w:val="0"/>
          <w:numId w:val="19"/>
        </w:numPr>
        <w:bidi/>
        <w:spacing w:after="20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70174C">
        <w:rPr>
          <w:rFonts w:ascii="Traditional Arabic" w:hAnsi="Traditional Arabic" w:cs="Traditional Arabic" w:hint="cs"/>
          <w:sz w:val="36"/>
          <w:szCs w:val="36"/>
          <w:rtl/>
        </w:rPr>
        <w:t>إعداد الفصل، أي بعد دخول المدرس الفصل، إعداد المدرس التلاميذ لكي قادرة على التركيز في الدرس وحصيله جميع التلميذ أفهم على المواد التي وصل. لذلك في إعداده كان الأشياء التالية:</w:t>
      </w:r>
    </w:p>
    <w:p w:rsidR="000820DA" w:rsidRDefault="000820DA" w:rsidP="004B582B">
      <w:pPr>
        <w:pStyle w:val="ListParagraph"/>
        <w:numPr>
          <w:ilvl w:val="3"/>
          <w:numId w:val="21"/>
        </w:numPr>
        <w:tabs>
          <w:tab w:val="clear" w:pos="1068"/>
        </w:tabs>
        <w:bidi/>
        <w:spacing w:after="200" w:line="360" w:lineRule="auto"/>
        <w:ind w:left="175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وصل المدرس الموضوع عن المواد </w:t>
      </w:r>
      <w:r w:rsidR="00B96E1A" w:rsidRPr="009D09C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القراءة</w:t>
      </w:r>
      <w:r w:rsidR="004B582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عن</w:t>
      </w:r>
      <w:r w:rsidRPr="009D09C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"</w:t>
      </w:r>
      <w:r w:rsidR="00400CCF" w:rsidRPr="009D09C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العائلة</w:t>
      </w:r>
      <w:r w:rsidRPr="009D09C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".</w:t>
      </w:r>
    </w:p>
    <w:p w:rsidR="000A6500" w:rsidRPr="001344A5" w:rsidRDefault="000A6500" w:rsidP="00CE53B2">
      <w:pPr>
        <w:pStyle w:val="ListParagraph"/>
        <w:numPr>
          <w:ilvl w:val="3"/>
          <w:numId w:val="21"/>
        </w:numPr>
        <w:tabs>
          <w:tab w:val="clear" w:pos="1068"/>
        </w:tabs>
        <w:bidi/>
        <w:spacing w:after="200" w:line="360" w:lineRule="auto"/>
        <w:ind w:left="175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قرأ المدرس </w:t>
      </w:r>
      <w:r w:rsidRPr="009D09CD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="001344A5">
        <w:rPr>
          <w:rFonts w:ascii="Traditional Arabic" w:hAnsi="Traditional Arabic" w:cs="Traditional Arabic" w:hint="cs"/>
          <w:sz w:val="36"/>
          <w:szCs w:val="36"/>
          <w:rtl/>
        </w:rPr>
        <w:t xml:space="preserve">و أمر 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344A5">
        <w:rPr>
          <w:rFonts w:ascii="Traditional Arabic" w:hAnsi="Traditional Arabic" w:cs="Traditional Arabic" w:hint="cs"/>
          <w:sz w:val="36"/>
          <w:szCs w:val="36"/>
          <w:rtl/>
        </w:rPr>
        <w:t xml:space="preserve">لمدرس التلاميذ </w:t>
      </w:r>
      <w:r w:rsidR="004B582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لإ</w:t>
      </w:r>
      <w:r w:rsidR="001344A5" w:rsidRPr="000A6500">
        <w:rPr>
          <w:rFonts w:ascii="Traditional Arabic" w:hAnsi="Traditional Arabic" w:cs="Traditional Arabic" w:hint="cs"/>
          <w:sz w:val="36"/>
          <w:szCs w:val="36"/>
          <w:rtl/>
        </w:rPr>
        <w:t>تب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344A5" w:rsidRPr="000A6500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 xml:space="preserve"> وليكرر جملة فجملة التى قد كلام</w:t>
      </w:r>
      <w:r w:rsidR="001344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820DA" w:rsidRPr="000A6500" w:rsidRDefault="000820DA" w:rsidP="004B582B">
      <w:pPr>
        <w:pStyle w:val="ListParagraph"/>
        <w:numPr>
          <w:ilvl w:val="3"/>
          <w:numId w:val="21"/>
        </w:numPr>
        <w:tabs>
          <w:tab w:val="clear" w:pos="1068"/>
        </w:tabs>
        <w:bidi/>
        <w:spacing w:after="200" w:line="360" w:lineRule="auto"/>
        <w:ind w:left="1750"/>
        <w:jc w:val="both"/>
        <w:rPr>
          <w:rFonts w:ascii="Traditional Arabic" w:hAnsi="Traditional Arabic" w:cs="Traditional Arabic"/>
          <w:sz w:val="36"/>
          <w:szCs w:val="36"/>
        </w:rPr>
      </w:pP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أعطى المدرس المفردات الجديدة عن </w:t>
      </w:r>
      <w:r w:rsidRPr="009D09C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9D09CD" w:rsidRPr="009D09CD">
        <w:rPr>
          <w:rFonts w:ascii="Traditional Arabic" w:hAnsi="Traditional Arabic" w:cs="Traditional Arabic" w:hint="cs"/>
          <w:sz w:val="36"/>
          <w:szCs w:val="36"/>
          <w:rtl/>
        </w:rPr>
        <w:t>العائلة</w:t>
      </w:r>
      <w:r w:rsidRPr="009D09CD">
        <w:rPr>
          <w:rFonts w:ascii="Traditional Arabic" w:hAnsi="Traditional Arabic" w:cs="Traditional Arabic" w:hint="cs"/>
          <w:sz w:val="36"/>
          <w:szCs w:val="36"/>
          <w:rtl/>
        </w:rPr>
        <w:t>".</w:t>
      </w:r>
      <w:r w:rsidRPr="000A6500">
        <w:rPr>
          <w:rFonts w:ascii="Traditional Arabic" w:hAnsi="Traditional Arabic" w:cs="Traditional Arabic" w:hint="cs"/>
          <w:sz w:val="36"/>
          <w:szCs w:val="36"/>
          <w:rtl/>
        </w:rPr>
        <w:t>ثم اتبع التلاميذ بال</w:t>
      </w:r>
      <w:r w:rsidR="004B582B">
        <w:rPr>
          <w:rFonts w:ascii="Traditional Arabic" w:hAnsi="Traditional Arabic" w:cs="Traditional Arabic" w:hint="cs"/>
          <w:sz w:val="36"/>
          <w:szCs w:val="36"/>
          <w:rtl/>
        </w:rPr>
        <w:t>جدّ</w:t>
      </w:r>
      <w:r w:rsidRPr="000A6500">
        <w:rPr>
          <w:rFonts w:ascii="Traditional Arabic" w:hAnsi="Traditional Arabic" w:cs="Traditional Arabic" w:hint="cs"/>
          <w:sz w:val="36"/>
          <w:szCs w:val="36"/>
          <w:rtl/>
        </w:rPr>
        <w:t>. ثم يأمر التلاميذ ليحفظ المفردات.</w:t>
      </w:r>
    </w:p>
    <w:p w:rsidR="000820DA" w:rsidRDefault="000820DA" w:rsidP="00B96E1A">
      <w:pPr>
        <w:pStyle w:val="ListParagraph"/>
        <w:numPr>
          <w:ilvl w:val="3"/>
          <w:numId w:val="21"/>
        </w:numPr>
        <w:tabs>
          <w:tab w:val="clear" w:pos="1068"/>
        </w:tabs>
        <w:bidi/>
        <w:spacing w:after="200" w:line="360" w:lineRule="auto"/>
        <w:ind w:left="1750"/>
        <w:jc w:val="both"/>
        <w:rPr>
          <w:rFonts w:ascii="Traditional Arabic" w:hAnsi="Traditional Arabic" w:cs="Traditional Arabic"/>
          <w:sz w:val="36"/>
          <w:szCs w:val="36"/>
        </w:rPr>
      </w:pPr>
      <w:r w:rsidRPr="001344A5">
        <w:rPr>
          <w:rFonts w:ascii="Traditional Arabic" w:hAnsi="Traditional Arabic" w:cs="Traditional Arabic" w:hint="cs"/>
          <w:sz w:val="36"/>
          <w:szCs w:val="36"/>
          <w:rtl/>
          <w:lang w:val="id-ID"/>
        </w:rPr>
        <w:lastRenderedPageBreak/>
        <w:t xml:space="preserve">ثم طلب التلاميذ ليمارس </w:t>
      </w:r>
      <w:r w:rsidR="00B96E1A" w:rsidRPr="001344A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القراءة</w:t>
      </w:r>
      <w:r w:rsidRPr="001344A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أمام الفصل. بعض التلاميذ لم يستطيع ممارسة بطلاقة سيساعد بالمدرس.</w:t>
      </w:r>
    </w:p>
    <w:p w:rsidR="000820DA" w:rsidRDefault="000820DA" w:rsidP="000820DA">
      <w:pPr>
        <w:pStyle w:val="ListParagraph"/>
        <w:numPr>
          <w:ilvl w:val="3"/>
          <w:numId w:val="21"/>
        </w:numPr>
        <w:tabs>
          <w:tab w:val="clear" w:pos="1068"/>
        </w:tabs>
        <w:bidi/>
        <w:spacing w:after="200" w:line="360" w:lineRule="auto"/>
        <w:ind w:left="175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أعطى الفرصة سؤال للتلاميذ إذا كان هناك المواد التى لم يفهمه.</w:t>
      </w:r>
    </w:p>
    <w:p w:rsidR="00EB2B1E" w:rsidRDefault="000820DA" w:rsidP="00EB2B1E">
      <w:pPr>
        <w:pStyle w:val="ListParagraph"/>
        <w:numPr>
          <w:ilvl w:val="3"/>
          <w:numId w:val="21"/>
        </w:numPr>
        <w:tabs>
          <w:tab w:val="clear" w:pos="1068"/>
        </w:tabs>
        <w:bidi/>
        <w:spacing w:after="200" w:line="360" w:lineRule="auto"/>
        <w:ind w:left="175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لايزال الوقت أعطى المدرس إلى التلاميذ الإمتحان يعنى أمر المدرس على عمل السؤال في الكتاب اللغة العربية. </w:t>
      </w:r>
    </w:p>
    <w:p w:rsidR="00EB2B1E" w:rsidRPr="00EB2B1E" w:rsidRDefault="000820DA" w:rsidP="00CE53B2">
      <w:pPr>
        <w:pStyle w:val="ListParagraph"/>
        <w:bidi/>
        <w:spacing w:after="200" w:line="360" w:lineRule="auto"/>
        <w:ind w:left="333" w:firstLine="850"/>
        <w:jc w:val="both"/>
        <w:rPr>
          <w:rStyle w:val="apple-converted-space"/>
          <w:rFonts w:ascii="Traditional Arabic" w:hAnsi="Traditional Arabic" w:cs="Traditional Arabic"/>
          <w:sz w:val="36"/>
          <w:szCs w:val="36"/>
        </w:rPr>
      </w:pPr>
      <w:r w:rsidRPr="00EB2B1E">
        <w:rPr>
          <w:rFonts w:ascii="Traditional Arabic" w:hAnsi="Traditional Arabic" w:cs="Traditional Arabic" w:hint="cs"/>
          <w:sz w:val="36"/>
          <w:szCs w:val="36"/>
          <w:rtl/>
        </w:rPr>
        <w:t xml:space="preserve">نظر من البيانات الحصول عليها في مكان البحث، فحصول عليه بأن </w:t>
      </w:r>
      <w:r w:rsidR="00EB2B1E" w:rsidRPr="00EB2B1E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تطبيق طريقة القراءة في تعلم اللغة العربية لتلاميذ الصف الأول با المدرس</w:t>
      </w:r>
      <w:r w:rsidR="00EB2B1E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ة المتوسطة الإسلامية "رادين فاكو" </w:t>
      </w:r>
      <w:r w:rsidR="00EB2B1E" w:rsidRPr="00EB2B1E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ترنجاليك</w:t>
      </w:r>
      <w:r w:rsidR="00EB2B1E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0820DA" w:rsidRPr="000820DA" w:rsidRDefault="000820DA" w:rsidP="00237874">
      <w:pPr>
        <w:bidi/>
        <w:spacing w:line="360" w:lineRule="auto"/>
        <w:ind w:left="360" w:firstLine="82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قد فعل بخير وسعي المدرس في تدريس </w:t>
      </w:r>
      <w:r w:rsidRPr="00237874">
        <w:rPr>
          <w:rFonts w:ascii="Traditional Arabic" w:hAnsi="Traditional Arabic" w:cs="Traditional Arabic" w:hint="cs"/>
          <w:sz w:val="36"/>
          <w:szCs w:val="36"/>
          <w:rtl/>
        </w:rPr>
        <w:t xml:space="preserve">مهارة </w:t>
      </w:r>
      <w:r w:rsidR="00EB2B1E" w:rsidRPr="00237874">
        <w:rPr>
          <w:rFonts w:ascii="Traditional Arabic" w:hAnsi="Traditional Arabic" w:cs="Traditional Arabic" w:hint="cs"/>
          <w:sz w:val="36"/>
          <w:szCs w:val="36"/>
          <w:rtl/>
        </w:rPr>
        <w:t xml:space="preserve">القراءة </w:t>
      </w:r>
      <w:r w:rsidRPr="00237874">
        <w:rPr>
          <w:rFonts w:ascii="Traditional Arabic" w:hAnsi="Traditional Arabic" w:cs="Traditional Arabic" w:hint="cs"/>
          <w:sz w:val="36"/>
          <w:szCs w:val="36"/>
          <w:rtl/>
        </w:rPr>
        <w:t>اللغة العربية للتلاميذ</w:t>
      </w:r>
      <w:r w:rsidR="00EB2B1E" w:rsidRPr="00EB2B1E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الصف الأول 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>يكفي ناجحا.</w:t>
      </w:r>
    </w:p>
    <w:p w:rsidR="000820DA" w:rsidRPr="000820DA" w:rsidRDefault="000820DA" w:rsidP="00CE53B2">
      <w:pPr>
        <w:bidi/>
        <w:spacing w:line="360" w:lineRule="auto"/>
        <w:ind w:left="36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تطبيق طريقة </w:t>
      </w:r>
      <w:r w:rsidR="00237874" w:rsidRPr="00EB2B1E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ال</w:t>
      </w:r>
      <w:r w:rsidR="00CE53B2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قراءة</w:t>
      </w:r>
      <w:r w:rsidR="00CE53B2">
        <w:rPr>
          <w:rStyle w:val="apple-style-span"/>
          <w:rFonts w:asciiTheme="majorBidi" w:hAnsiTheme="majorBidi" w:cstheme="majorBidi" w:hint="cs"/>
          <w:i/>
          <w:iCs/>
          <w:color w:val="000000"/>
          <w:rtl/>
          <w:lang w:bidi="ar-DZ"/>
        </w:rPr>
        <w:t xml:space="preserve"> 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568B9">
        <w:rPr>
          <w:rStyle w:val="apple-style-span"/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طريقة </w:t>
      </w:r>
      <w:r w:rsidR="002568B9" w:rsidRPr="000820DA">
        <w:rPr>
          <w:rFonts w:ascii="Traditional Arabic" w:hAnsi="Traditional Arabic" w:cs="Traditional Arabic" w:hint="cs"/>
          <w:sz w:val="36"/>
          <w:szCs w:val="36"/>
          <w:rtl/>
        </w:rPr>
        <w:t>جيد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2568B9"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 w:rsidR="002568B9">
        <w:rPr>
          <w:rStyle w:val="apple-style-span"/>
          <w:rFonts w:ascii="Traditional Arabic" w:hAnsi="Traditional Arabic" w:cs="Traditional Arabic" w:hint="cs"/>
          <w:color w:val="000000"/>
          <w:sz w:val="36"/>
          <w:szCs w:val="36"/>
          <w:rtl/>
        </w:rPr>
        <w:t>تعليم اللغة العربية التي يستخدمها المعلم للمبتدئين (المتعلم الجديد في اللغة العربية)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، خصوصا في تعليم </w:t>
      </w:r>
      <w:r w:rsidRPr="00237874">
        <w:rPr>
          <w:rFonts w:ascii="Traditional Arabic" w:hAnsi="Traditional Arabic" w:cs="Traditional Arabic" w:hint="cs"/>
          <w:sz w:val="36"/>
          <w:szCs w:val="36"/>
          <w:rtl/>
        </w:rPr>
        <w:t>مهارة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7874" w:rsidRPr="00237874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. لأنه </w:t>
      </w:r>
      <w:r w:rsidR="00517000" w:rsidRPr="000820DA">
        <w:rPr>
          <w:rFonts w:ascii="Traditional Arabic" w:hAnsi="Traditional Arabic" w:cs="Traditional Arabic" w:hint="cs"/>
          <w:sz w:val="36"/>
          <w:szCs w:val="36"/>
          <w:rtl/>
        </w:rPr>
        <w:t>هذه الطريقة يستطيع الترقية فهم التلاميذ الفردية في قراءة مواد باللغة العربية مثل المحادثات والقصص القصيرة التي كانت في كتب الموضوع  التمرينات.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مع هذه الطريقة </w:t>
      </w:r>
      <w:r w:rsidR="00517000"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يمكن أيضا 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يستطيع أن يورط عملي على المدرس والتلاميذ، والأخر يمكن يستطيع أن ترقية </w:t>
      </w:r>
      <w:r w:rsidR="007E627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حفظ المفردات التلاميذ أيضا. </w:t>
      </w:r>
    </w:p>
    <w:p w:rsidR="00BB0ECF" w:rsidRDefault="000820DA" w:rsidP="00CE53B2">
      <w:pPr>
        <w:bidi/>
        <w:spacing w:line="360" w:lineRule="auto"/>
        <w:ind w:left="36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بل وجب معروف أيضا عن نتائج مقابلات مع مدرس اللغة العربية أن تطبيق طريقة </w:t>
      </w:r>
      <w:r w:rsidR="00237874" w:rsidRPr="0023787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>لقراءة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 لا تستخدم في جميع المواد. ولكن تطبيقها غالب في أول المواد. هذا لأنه في أول المواد </w:t>
      </w:r>
      <w:r w:rsidR="00517000">
        <w:rPr>
          <w:rFonts w:ascii="Traditional Arabic" w:hAnsi="Traditional Arabic" w:cs="Traditional Arabic" w:hint="cs"/>
          <w:sz w:val="36"/>
          <w:szCs w:val="36"/>
          <w:rtl/>
        </w:rPr>
        <w:t>كثير من المفردات الجديدة التي لم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 يعرف التلاميذ.</w:t>
      </w:r>
    </w:p>
    <w:p w:rsidR="0071000E" w:rsidRDefault="000820DA" w:rsidP="00BB0ECF">
      <w:pPr>
        <w:bidi/>
        <w:spacing w:line="360" w:lineRule="auto"/>
        <w:ind w:left="36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أن هذه الطريقة المستخدم منذ وقت طويل في هذه المدرسة المتوسطة الإسلامية </w:t>
      </w:r>
      <w:r w:rsidR="00A93BC4" w:rsidRPr="00BB0ECF">
        <w:rPr>
          <w:rFonts w:ascii="Traditional Arabic" w:hAnsi="Traditional Arabic" w:cs="Traditional Arabic" w:hint="cs"/>
          <w:sz w:val="36"/>
          <w:szCs w:val="36"/>
          <w:rtl/>
        </w:rPr>
        <w:t>ترنجاليك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820DA" w:rsidRPr="000820DA" w:rsidRDefault="000820DA" w:rsidP="00BB0ECF">
      <w:pPr>
        <w:bidi/>
        <w:spacing w:line="360" w:lineRule="auto"/>
        <w:ind w:left="501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820DA">
        <w:rPr>
          <w:rFonts w:ascii="Traditional Arabic" w:hAnsi="Traditional Arabic" w:cs="Traditional Arabic" w:hint="cs"/>
          <w:sz w:val="36"/>
          <w:szCs w:val="36"/>
          <w:rtl/>
        </w:rPr>
        <w:t>أما الأستاذ</w:t>
      </w:r>
      <w:r w:rsidR="00CE53B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B0ECF" w:rsidRPr="00BB0ECF">
        <w:rPr>
          <w:rFonts w:ascii="Traditional Arabic" w:hAnsi="Traditional Arabic" w:cs="Traditional Arabic" w:hint="cs"/>
          <w:sz w:val="36"/>
          <w:szCs w:val="36"/>
          <w:rtl/>
        </w:rPr>
        <w:t>زاينال</w:t>
      </w:r>
      <w:r w:rsidRPr="000820DA">
        <w:rPr>
          <w:rFonts w:ascii="Traditional Arabic" w:hAnsi="Traditional Arabic" w:cs="Traditional Arabic" w:hint="cs"/>
          <w:sz w:val="36"/>
          <w:szCs w:val="36"/>
          <w:rtl/>
        </w:rPr>
        <w:t xml:space="preserve"> معلم اللغة العربية لصف السابع:</w:t>
      </w:r>
    </w:p>
    <w:p w:rsidR="000820DA" w:rsidRDefault="002C7F6E" w:rsidP="00295E86">
      <w:pPr>
        <w:bidi/>
        <w:ind w:left="1041" w:right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>أستخدم الطريقتان أيضا في عملية التدريس اللغة العربية، يعنى الطريقة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لقراءة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FB4045">
        <w:rPr>
          <w:rFonts w:ascii="Traditional Arabic" w:hAnsi="Traditional Arabic" w:cs="Traditional Arabic" w:hint="cs"/>
          <w:sz w:val="36"/>
          <w:szCs w:val="36"/>
          <w:rtl/>
        </w:rPr>
        <w:t>طريقة التدريبات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. بل لا جميع المواد وصلت بهتين الطريقتين فقط ولكن وفقا بالفصل وقدرة التلاميذ والوقت المتاح. و لا حظ معروف هذه الطريقة 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</w:t>
      </w:r>
      <w:r w:rsidR="00295E8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قراءة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 أوقاف إذا استخدم في أول الفصل الجديدة. لأنه في أول المواد كثير من المفردات الجديدة التي لا يعرف التلاميذ</w:t>
      </w:r>
      <w:r w:rsidR="00A14CF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A14CF8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6"/>
      </w:r>
    </w:p>
    <w:p w:rsidR="00F70398" w:rsidRPr="00F70398" w:rsidRDefault="00F70398" w:rsidP="00F70398">
      <w:pPr>
        <w:bidi/>
        <w:ind w:left="1467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0820DA" w:rsidRPr="0076034E" w:rsidRDefault="000820DA" w:rsidP="00BB0ECF">
      <w:pPr>
        <w:bidi/>
        <w:spacing w:line="360" w:lineRule="auto"/>
        <w:ind w:left="720" w:firstLine="46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أما </w:t>
      </w:r>
      <w:r w:rsidR="00BB0ECF" w:rsidRPr="00BB0ECF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الأستاذ عمرا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>معلمة اللغة العربية لصف الثامن قالت:</w:t>
      </w:r>
    </w:p>
    <w:p w:rsidR="000820DA" w:rsidRDefault="002C7F6E" w:rsidP="00295E86">
      <w:pPr>
        <w:bidi/>
        <w:ind w:left="1041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34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"منذ قديم أستخدم الطريقتان في عملية التدريس اللغة العربية، يعنى الطريقة </w:t>
      </w:r>
      <w:r w:rsidRPr="002C7F6E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المباشرة</w:t>
      </w:r>
      <w:r w:rsidR="00295E8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BB0ECF">
        <w:rPr>
          <w:rFonts w:ascii="Traditional Arabic" w:hAnsi="Traditional Arabic" w:cs="Traditional Arabic" w:hint="cs"/>
          <w:sz w:val="36"/>
          <w:szCs w:val="36"/>
          <w:rtl/>
        </w:rPr>
        <w:t xml:space="preserve">وطريقة 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. وقد كان هذه الطريقة 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 المستخدمة والطريقة المساعدة هي ممارسة التلاميذ. ولكنني أحيانا أيضا أستخدم الطريقة الأخرى مثل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1000E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طريقة السمعية الشفوية</w:t>
      </w:r>
      <w:r w:rsidR="00295E8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>الطريقة القواعد وترجمة وهذا غالبا موافق بالمواد و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>وسائل موجودة. و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المهارة التي </w:t>
      </w:r>
      <w:r w:rsidRPr="0071000E">
        <w:rPr>
          <w:rFonts w:ascii="Traditional Arabic" w:hAnsi="Traditional Arabic" w:cs="Traditional Arabic" w:hint="cs"/>
          <w:sz w:val="36"/>
          <w:szCs w:val="36"/>
          <w:rtl/>
        </w:rPr>
        <w:t>أؤكد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 xml:space="preserve"> هي مهارة </w:t>
      </w:r>
      <w:r w:rsidRPr="00BB0ECF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76034E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A14CF8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7"/>
      </w:r>
    </w:p>
    <w:p w:rsidR="00A14CF8" w:rsidRPr="0076034E" w:rsidRDefault="00A14CF8" w:rsidP="00A14CF8">
      <w:pPr>
        <w:bidi/>
        <w:ind w:left="1467"/>
        <w:jc w:val="both"/>
        <w:rPr>
          <w:rStyle w:val="apple-converted-space"/>
          <w:rFonts w:ascii="Traditional Arabic" w:hAnsi="Traditional Arabic" w:cs="Traditional Arabic"/>
          <w:sz w:val="36"/>
          <w:szCs w:val="36"/>
        </w:rPr>
      </w:pPr>
    </w:p>
    <w:p w:rsidR="0044773B" w:rsidRPr="000820DA" w:rsidRDefault="00C5174F" w:rsidP="00295E86">
      <w:pPr>
        <w:pStyle w:val="ListParagraph"/>
        <w:numPr>
          <w:ilvl w:val="1"/>
          <w:numId w:val="21"/>
        </w:numPr>
        <w:tabs>
          <w:tab w:val="num" w:pos="474"/>
        </w:tabs>
        <w:bidi/>
        <w:ind w:left="758" w:hanging="425"/>
        <w:jc w:val="both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0820DA">
        <w:rPr>
          <w:rStyle w:val="apple-style-span"/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العوامل المساعدة </w:t>
      </w:r>
      <w:r w:rsidRPr="000820DA">
        <w:rPr>
          <w:rStyle w:val="apple-style-span"/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0820DA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العوامل العائقة </w:t>
      </w:r>
      <w:r w:rsidRPr="000820DA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ب</w:t>
      </w:r>
      <w:r w:rsidRPr="000820DA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تطبيق طريقة القراءة</w:t>
      </w:r>
      <w:r w:rsidR="00295E86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  <w:r w:rsidRPr="000820DA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فى تعليم اللغة العربية لتلاميذ</w:t>
      </w:r>
      <w:r w:rsidR="00295E86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  <w:r w:rsidRPr="000820DA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الصف الأول با</w:t>
      </w:r>
      <w:r w:rsidRPr="000820DA">
        <w:rPr>
          <w:rStyle w:val="apple-style-span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</w:t>
      </w:r>
      <w:r w:rsidRPr="000820DA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لمدرسة المتوسطة الإسلامية رادين فاكو- ترنجاليك </w:t>
      </w:r>
    </w:p>
    <w:p w:rsidR="00FB6CBE" w:rsidRDefault="00FB6CBE" w:rsidP="00295E86">
      <w:pPr>
        <w:pStyle w:val="ListParagraph"/>
        <w:tabs>
          <w:tab w:val="right" w:pos="1750"/>
        </w:tabs>
        <w:bidi/>
        <w:spacing w:line="360" w:lineRule="auto"/>
        <w:ind w:left="758" w:firstLine="709"/>
        <w:jc w:val="both"/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</w:pP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ab/>
        <w:t>و في أنشطة التعليم, يواجه المدرس</w:t>
      </w:r>
      <w:r w:rsidR="00295E86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  <w:r w:rsidRPr="003352E3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العوامل</w:t>
      </w:r>
      <w:r w:rsidRPr="003352E3">
        <w:rPr>
          <w:rStyle w:val="apple-style-span"/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المساعدة </w:t>
      </w:r>
      <w:r w:rsidRPr="003352E3">
        <w:rPr>
          <w:rStyle w:val="apple-style-span"/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3352E3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 xml:space="preserve"> العائقة </w:t>
      </w: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صغيرها أم عظيمها. وكذلك في تعليم اللغة العربية، في تطبيق طريقة ال</w:t>
      </w:r>
      <w:r w:rsidR="00295E86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قراءة</w:t>
      </w: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لفهم قراءة </w:t>
      </w:r>
      <w:r w:rsidRPr="003352E3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العوامل</w:t>
      </w:r>
      <w:r w:rsidR="003E097D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مختلفة التي تحدث في تطبيقها. الصعوبة التي تعيق تعليم اللغة العربية عامة, </w:t>
      </w:r>
      <w:r w:rsidR="00421566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بطبيعة الحال ستعوق أيضاتعليم القراءة بهذه طريقة التدريبات.</w:t>
      </w:r>
    </w:p>
    <w:p w:rsidR="00F7199A" w:rsidRPr="006C29C4" w:rsidRDefault="00F7199A" w:rsidP="00811627">
      <w:pPr>
        <w:pStyle w:val="ListParagraph"/>
        <w:numPr>
          <w:ilvl w:val="0"/>
          <w:numId w:val="24"/>
        </w:numPr>
        <w:bidi/>
        <w:spacing w:after="20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C29C4">
        <w:rPr>
          <w:rFonts w:ascii="Traditional Arabic" w:hAnsi="Traditional Arabic" w:cs="Traditional Arabic" w:hint="cs"/>
          <w:sz w:val="36"/>
          <w:szCs w:val="36"/>
          <w:rtl/>
        </w:rPr>
        <w:t>العوامل المساعدة</w:t>
      </w:r>
    </w:p>
    <w:p w:rsidR="00B848F0" w:rsidRDefault="00F7199A" w:rsidP="00811627">
      <w:pPr>
        <w:pStyle w:val="ListParagraph"/>
        <w:tabs>
          <w:tab w:val="right" w:pos="1750"/>
        </w:tabs>
        <w:bidi/>
        <w:spacing w:line="360" w:lineRule="auto"/>
        <w:ind w:left="14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2045B">
        <w:rPr>
          <w:rFonts w:cs="Traditional Arabic"/>
          <w:sz w:val="36"/>
          <w:szCs w:val="36"/>
          <w:rtl/>
        </w:rPr>
        <w:lastRenderedPageBreak/>
        <w:t>في نشاط التعلم و التعليم خاصة</w:t>
      </w:r>
      <w:r>
        <w:rPr>
          <w:rFonts w:cs="Traditional Arabic"/>
          <w:sz w:val="36"/>
          <w:szCs w:val="36"/>
          <w:rtl/>
        </w:rPr>
        <w:t xml:space="preserve"> أو التربية</w:t>
      </w:r>
      <w:r w:rsidR="00295E86">
        <w:rPr>
          <w:rFonts w:cs="Traditional Arabic" w:hint="cs"/>
          <w:sz w:val="36"/>
          <w:szCs w:val="36"/>
          <w:rtl/>
        </w:rPr>
        <w:t xml:space="preserve"> </w:t>
      </w:r>
      <w:r w:rsidRPr="0032045B">
        <w:rPr>
          <w:rFonts w:cs="Traditional Arabic"/>
          <w:sz w:val="36"/>
          <w:szCs w:val="36"/>
          <w:rtl/>
        </w:rPr>
        <w:t xml:space="preserve">عامة عوامل </w:t>
      </w:r>
      <w:r>
        <w:rPr>
          <w:rFonts w:cs="Traditional Arabic"/>
          <w:sz w:val="36"/>
          <w:szCs w:val="36"/>
          <w:rtl/>
        </w:rPr>
        <w:t xml:space="preserve">مساعدة </w:t>
      </w:r>
      <w:r w:rsidRPr="0032045B">
        <w:rPr>
          <w:rFonts w:cs="Traditional Arabic"/>
          <w:sz w:val="36"/>
          <w:szCs w:val="36"/>
          <w:rtl/>
        </w:rPr>
        <w:t>في عمليتها.</w:t>
      </w:r>
      <w:r w:rsidRPr="00F5087A">
        <w:rPr>
          <w:rFonts w:ascii="Traditional Arabic" w:hAnsi="Traditional Arabic" w:cs="Traditional Arabic" w:hint="cs"/>
          <w:sz w:val="36"/>
          <w:szCs w:val="36"/>
          <w:rtl/>
        </w:rPr>
        <w:t xml:space="preserve">هنا شرح المقابلات مع المدرسين في المدرسة المتوسطة الإسلامية </w:t>
      </w:r>
      <w:r w:rsidR="00284C19">
        <w:rPr>
          <w:rFonts w:ascii="Traditional Arabic" w:hAnsi="Traditional Arabic" w:cs="Traditional Arabic" w:hint="cs"/>
          <w:sz w:val="36"/>
          <w:szCs w:val="36"/>
          <w:rtl/>
        </w:rPr>
        <w:t>ردين فاكو ترنجاليك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:rsidR="00B848F0" w:rsidRDefault="001B2B83" w:rsidP="0055708C">
      <w:pPr>
        <w:pStyle w:val="ListParagraph"/>
        <w:tabs>
          <w:tab w:val="right" w:pos="1750"/>
        </w:tabs>
        <w:bidi/>
        <w:ind w:left="1467"/>
        <w:jc w:val="both"/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</w:pP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وهذا يناسب برأي الأستاذ </w:t>
      </w:r>
      <w:r w:rsidR="005658B3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زينال</w:t>
      </w:r>
      <w:r w:rsidR="00F27ED3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فأما </w:t>
      </w:r>
      <w:r w:rsidR="00F27ED3" w:rsidRPr="003352E3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العوامل</w:t>
      </w:r>
      <w:r w:rsidR="00A14CF8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المساعدة</w:t>
      </w:r>
      <w:r w:rsidR="005658B3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:</w:t>
      </w:r>
    </w:p>
    <w:p w:rsidR="0055708C" w:rsidRPr="0055708C" w:rsidRDefault="0055708C" w:rsidP="0055708C">
      <w:pPr>
        <w:pStyle w:val="ListParagraph"/>
        <w:tabs>
          <w:tab w:val="right" w:pos="1750"/>
        </w:tabs>
        <w:bidi/>
        <w:ind w:left="1467"/>
        <w:jc w:val="both"/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</w:pPr>
    </w:p>
    <w:p w:rsidR="00381473" w:rsidRDefault="004B582B" w:rsidP="00295E86">
      <w:pPr>
        <w:pStyle w:val="ListParagraph"/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"1) </w:t>
      </w:r>
      <w:r w:rsidR="005658B3" w:rsidRPr="00284C19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تدعم طريقة ال</w:t>
      </w:r>
      <w:r w:rsidR="00295E86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قراءة</w:t>
      </w:r>
      <w:r w:rsidR="005658B3" w:rsidRPr="00284C19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عملية التعليم حقا،</w:t>
      </w:r>
      <w:r w:rsidR="00883CC0" w:rsidRPr="00284C19">
        <w:rPr>
          <w:rFonts w:ascii="Traditional Arabic" w:hAnsi="Traditional Arabic" w:cs="Traditional Arabic"/>
          <w:sz w:val="36"/>
          <w:szCs w:val="36"/>
          <w:rtl/>
        </w:rPr>
        <w:t>يتم استدعاء الأ</w:t>
      </w:r>
      <w:r w:rsidR="00C66D2B" w:rsidRPr="00284C19">
        <w:rPr>
          <w:rFonts w:ascii="Traditional Arabic" w:hAnsi="Traditional Arabic" w:cs="Traditional Arabic"/>
          <w:sz w:val="36"/>
          <w:szCs w:val="36"/>
          <w:rtl/>
        </w:rPr>
        <w:t>سلوب أيضا أساليب ممارسة التدريب</w:t>
      </w:r>
      <w:r w:rsidR="00883CC0" w:rsidRPr="00284C19">
        <w:rPr>
          <w:rFonts w:ascii="Traditional Arabic" w:hAnsi="Traditional Arabic" w:cs="Traditional Arabic"/>
          <w:sz w:val="36"/>
          <w:szCs w:val="36"/>
          <w:rtl/>
        </w:rPr>
        <w:t xml:space="preserve">، لتعليم هو وسيلة جيدة لغرس </w:t>
      </w:r>
      <w:r w:rsidR="001E2B59" w:rsidRPr="00284C19">
        <w:rPr>
          <w:rFonts w:ascii="Traditional Arabic" w:hAnsi="Traditional Arabic" w:cs="Traditional Arabic"/>
          <w:sz w:val="36"/>
          <w:szCs w:val="36"/>
          <w:rtl/>
        </w:rPr>
        <w:t xml:space="preserve">بعض </w:t>
      </w:r>
      <w:r w:rsidR="001E2B59">
        <w:rPr>
          <w:rFonts w:ascii="Traditional Arabic" w:hAnsi="Traditional Arabic" w:cs="Traditional Arabic"/>
          <w:sz w:val="36"/>
          <w:szCs w:val="36"/>
          <w:rtl/>
        </w:rPr>
        <w:t>العادة</w:t>
      </w:r>
      <w:r w:rsidR="00284C1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83CC0" w:rsidRPr="00284C19">
        <w:rPr>
          <w:rFonts w:ascii="Traditional Arabic" w:hAnsi="Traditional Arabic" w:cs="Traditional Arabic"/>
          <w:sz w:val="36"/>
          <w:szCs w:val="36"/>
          <w:rtl/>
        </w:rPr>
        <w:t>كوسيلة أيضا للحفاظ على هذه العادة جيدة</w:t>
      </w:r>
      <w:r w:rsidR="00284C19">
        <w:rPr>
          <w:rFonts w:ascii="Traditional Arabic" w:hAnsi="Traditional Arabic" w:cs="Traditional Arabic" w:hint="cs"/>
          <w:sz w:val="36"/>
          <w:szCs w:val="36"/>
          <w:rtl/>
        </w:rPr>
        <w:t>، 2)</w:t>
      </w:r>
      <w:r w:rsidR="00883CC0" w:rsidRPr="00284C19">
        <w:rPr>
          <w:rFonts w:ascii="Traditional Arabic" w:hAnsi="Traditional Arabic" w:cs="Traditional Arabic"/>
          <w:sz w:val="36"/>
          <w:szCs w:val="36"/>
          <w:rtl/>
        </w:rPr>
        <w:t>بالإضافة إلى ذلك، يمكن أن تستخدم أيضا هذه الطريقة للحصول على خفة الحركة والدقة و المهارة و فرصة</w:t>
      </w:r>
      <w:r w:rsidR="00A14CF8">
        <w:rPr>
          <w:rFonts w:ascii="Traditional Arabic" w:hAnsi="Traditional Arabic" w:cs="Traditional Arabic" w:hint="cs"/>
          <w:sz w:val="36"/>
          <w:szCs w:val="36"/>
          <w:rtl/>
        </w:rPr>
        <w:t>، 3)</w:t>
      </w:r>
      <w:r w:rsidR="00381473" w:rsidRPr="00284C19">
        <w:rPr>
          <w:rFonts w:ascii="Traditional Arabic" w:hAnsi="Traditional Arabic" w:cs="Traditional Arabic"/>
          <w:sz w:val="36"/>
          <w:szCs w:val="36"/>
          <w:rtl/>
        </w:rPr>
        <w:t>في وقت قصير</w:t>
      </w:r>
      <w:r w:rsidR="00381473" w:rsidRPr="00284C19">
        <w:rPr>
          <w:rFonts w:ascii="Traditional Arabic" w:hAnsi="Traditional Arabic" w:cs="Traditional Arabic" w:hint="cs"/>
          <w:sz w:val="36"/>
          <w:szCs w:val="36"/>
          <w:rtl/>
        </w:rPr>
        <w:t xml:space="preserve"> يستطيع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1473" w:rsidRPr="00284C19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381473" w:rsidRPr="00284C19">
        <w:rPr>
          <w:rFonts w:ascii="Traditional Arabic" w:hAnsi="Traditional Arabic" w:cs="Traditional Arabic"/>
          <w:sz w:val="36"/>
          <w:szCs w:val="36"/>
          <w:rtl/>
        </w:rPr>
        <w:t>لطلاب</w:t>
      </w:r>
      <w:r w:rsidR="00381473" w:rsidRPr="00284C19">
        <w:rPr>
          <w:rFonts w:ascii="Traditional Arabic" w:hAnsi="Traditional Arabic" w:cs="Traditional Arabic" w:hint="cs"/>
          <w:sz w:val="36"/>
          <w:szCs w:val="36"/>
          <w:rtl/>
        </w:rPr>
        <w:t xml:space="preserve"> أن ينال</w:t>
      </w:r>
      <w:r w:rsidR="00381473" w:rsidRPr="00284C19">
        <w:rPr>
          <w:rFonts w:ascii="Traditional Arabic" w:hAnsi="Traditional Arabic" w:cs="Traditional Arabic"/>
          <w:sz w:val="36"/>
          <w:szCs w:val="36"/>
          <w:rtl/>
        </w:rPr>
        <w:t xml:space="preserve"> المهارا</w:t>
      </w:r>
      <w:r w:rsidR="00381473" w:rsidRPr="00284C19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81473" w:rsidRPr="00284C19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1473" w:rsidRPr="00284C19">
        <w:rPr>
          <w:rFonts w:ascii="Traditional Arabic" w:hAnsi="Traditional Arabic" w:cs="Traditional Arabic"/>
          <w:sz w:val="36"/>
          <w:szCs w:val="36"/>
          <w:rtl/>
        </w:rPr>
        <w:t>التمكن من السرعة</w:t>
      </w:r>
      <w:r w:rsidR="00381473" w:rsidRPr="00284C19">
        <w:rPr>
          <w:rFonts w:ascii="Traditional Arabic" w:hAnsi="Traditional Arabic" w:cs="Traditional Arabic" w:hint="cs"/>
          <w:sz w:val="36"/>
          <w:szCs w:val="36"/>
          <w:rtl/>
        </w:rPr>
        <w:t xml:space="preserve"> ثم </w:t>
      </w:r>
      <w:r w:rsidR="00CC61D8" w:rsidRPr="00284C19">
        <w:rPr>
          <w:rFonts w:ascii="Traditional Arabic" w:hAnsi="Traditional Arabic" w:cs="Traditional Arabic" w:hint="cs"/>
          <w:sz w:val="36"/>
          <w:szCs w:val="36"/>
          <w:rtl/>
        </w:rPr>
        <w:t xml:space="preserve">يملك </w:t>
      </w:r>
      <w:r w:rsidR="00CC61D8" w:rsidRPr="00284C19">
        <w:rPr>
          <w:rFonts w:ascii="Traditional Arabic" w:hAnsi="Traditional Arabic" w:cs="Traditional Arabic"/>
          <w:sz w:val="36"/>
          <w:szCs w:val="36"/>
          <w:rtl/>
        </w:rPr>
        <w:t xml:space="preserve">الطلاب المعرفة </w:t>
      </w:r>
      <w:r w:rsidR="00CC61D8" w:rsidRPr="00284C19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61D8" w:rsidRPr="00284C19">
        <w:rPr>
          <w:rFonts w:ascii="Traditional Arabic" w:hAnsi="Traditional Arabic" w:cs="Traditional Arabic"/>
          <w:sz w:val="36"/>
          <w:szCs w:val="36"/>
          <w:rtl/>
        </w:rPr>
        <w:t>جاهزة</w:t>
      </w:r>
      <w:r w:rsidR="00CC61D8" w:rsidRPr="00284C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E2B59">
        <w:rPr>
          <w:rFonts w:ascii="Traditional Arabic" w:hAnsi="Traditional Arabic" w:cs="Traditional Arabic" w:hint="cs"/>
          <w:sz w:val="36"/>
          <w:szCs w:val="36"/>
          <w:rtl/>
        </w:rPr>
        <w:t>4</w:t>
      </w:r>
      <w:r w:rsidR="00A14CF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C61D8" w:rsidRPr="00284C19">
        <w:rPr>
          <w:rFonts w:ascii="Traditional Arabic" w:hAnsi="Traditional Arabic" w:cs="Traditional Arabic" w:hint="cs"/>
          <w:sz w:val="36"/>
          <w:szCs w:val="36"/>
          <w:rtl/>
        </w:rPr>
        <w:t xml:space="preserve"> يكون الطالب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C61D8" w:rsidRPr="00284C19">
        <w:rPr>
          <w:rFonts w:ascii="Traditional Arabic" w:hAnsi="Traditional Arabic" w:cs="Traditional Arabic" w:hint="cs"/>
          <w:sz w:val="36"/>
          <w:szCs w:val="36"/>
          <w:rtl/>
        </w:rPr>
        <w:t>يعتاد عادة الدراسة انضباطا و على أساس منتظم،</w:t>
      </w:r>
      <w:r w:rsidR="001E2B59"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="00A14CF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C61D8" w:rsidRPr="00284C19">
        <w:rPr>
          <w:rFonts w:ascii="Traditional Arabic" w:hAnsi="Traditional Arabic" w:cs="Traditional Arabic" w:hint="cs"/>
          <w:sz w:val="36"/>
          <w:szCs w:val="36"/>
          <w:rtl/>
        </w:rPr>
        <w:t xml:space="preserve"> يصبح الطالب ماهر في صع أنما الجملة المدروية، </w:t>
      </w:r>
      <w:r w:rsidR="001E2B59">
        <w:rPr>
          <w:rFonts w:ascii="Traditional Arabic" w:hAnsi="Traditional Arabic" w:cs="Traditional Arabic" w:hint="cs"/>
          <w:sz w:val="36"/>
          <w:szCs w:val="36"/>
          <w:rtl/>
        </w:rPr>
        <w:t xml:space="preserve">6) </w:t>
      </w:r>
      <w:r w:rsidR="00CC61D8" w:rsidRPr="00284C19">
        <w:rPr>
          <w:rFonts w:ascii="Traditional Arabic" w:hAnsi="Traditional Arabic" w:cs="Traditional Arabic" w:hint="cs"/>
          <w:sz w:val="36"/>
          <w:szCs w:val="36"/>
          <w:rtl/>
        </w:rPr>
        <w:t>و بملك الطالب حسن النطق و صحيح الكلام."</w:t>
      </w:r>
      <w:r w:rsidR="00CC61D8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8"/>
      </w:r>
    </w:p>
    <w:p w:rsidR="00F70398" w:rsidRPr="00F70398" w:rsidRDefault="00F70398" w:rsidP="00F70398">
      <w:pPr>
        <w:pStyle w:val="ListParagraph"/>
        <w:tabs>
          <w:tab w:val="right" w:pos="1750"/>
        </w:tabs>
        <w:bidi/>
        <w:ind w:left="1608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A14CF8" w:rsidRDefault="0055708C" w:rsidP="00FD629D">
      <w:pPr>
        <w:pStyle w:val="ListParagraph"/>
        <w:bidi/>
        <w:ind w:left="1608" w:hanging="14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 </w:t>
      </w:r>
      <w:r w:rsidR="00A14CF8">
        <w:rPr>
          <w:rFonts w:ascii="Traditional Arabic" w:hAnsi="Traditional Arabic" w:cs="Traditional Arabic" w:hint="cs"/>
          <w:sz w:val="36"/>
          <w:szCs w:val="36"/>
          <w:rtl/>
        </w:rPr>
        <w:t xml:space="preserve">وفقا لأستاذ </w:t>
      </w:r>
      <w:r w:rsidR="00FD629D">
        <w:rPr>
          <w:rFonts w:ascii="Traditional Arabic" w:hAnsi="Traditional Arabic" w:cs="Traditional Arabic" w:hint="cs"/>
          <w:sz w:val="36"/>
          <w:szCs w:val="36"/>
          <w:rtl/>
        </w:rPr>
        <w:t>عمرا</w:t>
      </w:r>
      <w:r w:rsidR="00A14CF8">
        <w:rPr>
          <w:rFonts w:ascii="Traditional Arabic" w:hAnsi="Traditional Arabic" w:cs="Traditional Arabic" w:hint="cs"/>
          <w:sz w:val="36"/>
          <w:szCs w:val="36"/>
          <w:rtl/>
        </w:rPr>
        <w:t xml:space="preserve"> يقول:</w:t>
      </w:r>
    </w:p>
    <w:p w:rsidR="00A14CF8" w:rsidRPr="00F70398" w:rsidRDefault="00A14CF8" w:rsidP="00A14CF8">
      <w:pPr>
        <w:pStyle w:val="ListParagraph"/>
        <w:bidi/>
        <w:ind w:left="1608" w:hanging="141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F70398" w:rsidRPr="00F70398" w:rsidRDefault="00A14CF8" w:rsidP="00F70398">
      <w:pPr>
        <w:pStyle w:val="ListParagraph"/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"نعم، العوامل ال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مساعدة هي وجود التسهيلات المناسبة،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شجاعة التلاميذ </w:t>
      </w:r>
      <w:r w:rsidRPr="00F163DC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F163DC">
        <w:rPr>
          <w:rFonts w:ascii="Traditional Arabic" w:hAnsi="Traditional Arabic" w:cs="Traditional Arabic"/>
          <w:sz w:val="36"/>
          <w:szCs w:val="36"/>
          <w:rtl/>
        </w:rPr>
        <w:t>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باللغة العربية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F163DC">
        <w:rPr>
          <w:rFonts w:ascii="Traditional Arabic" w:hAnsi="Traditional Arabic" w:cs="Traditional Arabic"/>
          <w:sz w:val="36"/>
          <w:szCs w:val="36"/>
          <w:rtl/>
        </w:rPr>
        <w:t xml:space="preserve"> خطأ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4208C">
        <w:rPr>
          <w:rFonts w:ascii="Traditional Arabic" w:hAnsi="Traditional Arabic" w:cs="Traditional Arabic" w:hint="cs"/>
          <w:sz w:val="36"/>
          <w:szCs w:val="36"/>
          <w:rtl/>
        </w:rPr>
        <w:t xml:space="preserve"> لأن اللغة العربية لغة الدين </w:t>
      </w:r>
      <w:r w:rsidR="00F4208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فينبغى له لترقية همته لتعلمها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>
        <w:rPr>
          <w:rFonts w:cs="Traditional Arabic"/>
          <w:sz w:val="32"/>
          <w:szCs w:val="32"/>
          <w:rtl/>
        </w:rPr>
        <w:t>حماسة</w:t>
      </w:r>
      <w:r>
        <w:rPr>
          <w:rFonts w:cs="Traditional Arabic" w:hint="cs"/>
          <w:sz w:val="32"/>
          <w:szCs w:val="32"/>
          <w:rtl/>
        </w:rPr>
        <w:t xml:space="preserve"> المدرس</w:t>
      </w:r>
      <w:r>
        <w:rPr>
          <w:rFonts w:cs="Traditional Arabic"/>
          <w:sz w:val="32"/>
          <w:szCs w:val="32"/>
          <w:rtl/>
        </w:rPr>
        <w:t xml:space="preserve"> لأداء تعليم علومه</w:t>
      </w:r>
      <w:r>
        <w:rPr>
          <w:rFonts w:cs="Traditional Arabic" w:hint="cs"/>
          <w:sz w:val="32"/>
          <w:szCs w:val="32"/>
          <w:rtl/>
        </w:rPr>
        <w:t>م</w:t>
      </w:r>
      <w:r w:rsidR="00295E86">
        <w:rPr>
          <w:rFonts w:cs="Traditional Arabic" w:hint="cs"/>
          <w:sz w:val="32"/>
          <w:szCs w:val="32"/>
          <w:rtl/>
        </w:rPr>
        <w:t xml:space="preserve"> </w:t>
      </w:r>
      <w:r w:rsidRPr="00A14CF8">
        <w:rPr>
          <w:rFonts w:cs="Traditional Arabic"/>
          <w:sz w:val="32"/>
          <w:szCs w:val="32"/>
          <w:rtl/>
        </w:rPr>
        <w:t>إلى التلاميذ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848F0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9"/>
      </w:r>
    </w:p>
    <w:p w:rsidR="00FD629D" w:rsidRPr="0055708C" w:rsidRDefault="00FD629D" w:rsidP="0055708C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708C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العوامل العائقة</w:t>
      </w:r>
    </w:p>
    <w:p w:rsidR="003C213C" w:rsidRDefault="001B2B83" w:rsidP="00FD629D">
      <w:pPr>
        <w:pStyle w:val="ListParagraph"/>
        <w:tabs>
          <w:tab w:val="right" w:pos="1750"/>
        </w:tabs>
        <w:bidi/>
        <w:ind w:left="616" w:firstLine="851"/>
        <w:jc w:val="both"/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</w:pP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وهذا يناسب برأي الأستاذ </w:t>
      </w:r>
      <w:r w:rsidR="00381473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عمرا فأما </w:t>
      </w:r>
      <w:r w:rsidR="00381473" w:rsidRPr="003352E3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العوامل</w:t>
      </w:r>
      <w:r w:rsidR="00295E86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  <w:r w:rsidR="00381473" w:rsidRPr="003352E3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العائقة</w:t>
      </w:r>
      <w:r w:rsidR="00381473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فهي :</w:t>
      </w:r>
    </w:p>
    <w:p w:rsidR="001E2B59" w:rsidRPr="00F70398" w:rsidRDefault="001E2B59" w:rsidP="001E2B59">
      <w:pPr>
        <w:pStyle w:val="ListParagraph"/>
        <w:tabs>
          <w:tab w:val="right" w:pos="1750"/>
        </w:tabs>
        <w:bidi/>
        <w:ind w:left="616" w:firstLine="851"/>
        <w:jc w:val="both"/>
        <w:rPr>
          <w:rStyle w:val="apple-converted-space"/>
          <w:rFonts w:ascii="Traditional Arabic" w:hAnsi="Traditional Arabic" w:cs="Traditional Arabic"/>
          <w:color w:val="000000"/>
          <w:sz w:val="20"/>
          <w:szCs w:val="20"/>
          <w:shd w:val="clear" w:color="auto" w:fill="FFFFFF"/>
          <w:rtl/>
          <w:lang w:bidi="ar-DZ"/>
        </w:rPr>
      </w:pPr>
    </w:p>
    <w:p w:rsidR="001B2B83" w:rsidRDefault="00AA1293" w:rsidP="00F70398">
      <w:pPr>
        <w:pStyle w:val="ListParagraph"/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"</w:t>
      </w:r>
      <w:r w:rsidR="00C50F61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إذا عوامل عائقة عداة</w:t>
      </w:r>
      <w:r w:rsidR="00DE061C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تعلم </w:t>
      </w: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الطالب</w:t>
      </w:r>
      <w:r w:rsidR="00DE061C"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 xml:space="preserve"> بكيفية ميكانيكي ثم </w:t>
      </w:r>
      <w:r w:rsidR="00DE061C" w:rsidRPr="006C3296">
        <w:rPr>
          <w:rFonts w:ascii="Traditional Arabic" w:hAnsi="Traditional Arabic" w:cs="Traditional Arabic"/>
          <w:sz w:val="36"/>
          <w:szCs w:val="36"/>
          <w:rtl/>
        </w:rPr>
        <w:t>يم</w:t>
      </w:r>
      <w:r w:rsidR="00C66D2B">
        <w:rPr>
          <w:rFonts w:ascii="Traditional Arabic" w:hAnsi="Traditional Arabic" w:cs="Traditional Arabic"/>
          <w:sz w:val="36"/>
          <w:szCs w:val="36"/>
          <w:rtl/>
        </w:rPr>
        <w:t>نع الموهبة و المبادرة من الطلاب</w:t>
      </w:r>
      <w:r w:rsidR="00DE061C" w:rsidRPr="006C3296">
        <w:rPr>
          <w:rFonts w:ascii="Traditional Arabic" w:hAnsi="Traditional Arabic" w:cs="Traditional Arabic"/>
          <w:sz w:val="36"/>
          <w:szCs w:val="36"/>
          <w:rtl/>
        </w:rPr>
        <w:t>، لأنه يتم جلب الطلاب إلى التكيف و توجه بعيدا عن التفاهم</w:t>
      </w:r>
      <w:r w:rsidR="00DE061C">
        <w:rPr>
          <w:rFonts w:ascii="Traditional Arabic" w:hAnsi="Traditional Arabic" w:cs="Traditional Arabic" w:hint="cs"/>
          <w:sz w:val="36"/>
          <w:szCs w:val="36"/>
          <w:rtl/>
        </w:rPr>
        <w:t xml:space="preserve"> ثم </w:t>
      </w:r>
      <w:r w:rsidR="00C66D2B">
        <w:rPr>
          <w:rFonts w:ascii="Traditional Arabic" w:hAnsi="Traditional Arabic" w:cs="Traditional Arabic"/>
          <w:sz w:val="36"/>
          <w:szCs w:val="36"/>
          <w:rtl/>
        </w:rPr>
        <w:t>تشكيل عادة قاسية</w:t>
      </w:r>
      <w:r w:rsidR="00DE061C" w:rsidRPr="006C3296">
        <w:rPr>
          <w:rFonts w:ascii="Traditional Arabic" w:hAnsi="Traditional Arabic" w:cs="Traditional Arabic"/>
          <w:sz w:val="36"/>
          <w:szCs w:val="36"/>
          <w:rtl/>
        </w:rPr>
        <w:t>، بسبب طبيعة التلقائي</w:t>
      </w:r>
      <w:r w:rsidR="00DE061C">
        <w:rPr>
          <w:rFonts w:ascii="Traditional Arabic" w:hAnsi="Traditional Arabic" w:cs="Traditional Arabic" w:hint="cs"/>
          <w:sz w:val="36"/>
          <w:szCs w:val="36"/>
          <w:rtl/>
        </w:rPr>
        <w:t xml:space="preserve"> و </w:t>
      </w:r>
      <w:r w:rsidR="00DE061C" w:rsidRPr="006C3296">
        <w:rPr>
          <w:rFonts w:ascii="Traditional Arabic" w:hAnsi="Traditional Arabic" w:cs="Traditional Arabic"/>
          <w:sz w:val="36"/>
          <w:szCs w:val="36"/>
          <w:rtl/>
        </w:rPr>
        <w:t>قد يسبب اللفظي</w:t>
      </w:r>
      <w:r w:rsidR="00F27ED3">
        <w:rPr>
          <w:rFonts w:ascii="Traditional Arabic" w:hAnsi="Traditional Arabic" w:cs="Traditional Arabic" w:hint="cs"/>
          <w:sz w:val="36"/>
          <w:szCs w:val="36"/>
          <w:rtl/>
        </w:rPr>
        <w:t xml:space="preserve"> (عرف الجملة و لاعر</w:t>
      </w:r>
      <w:r w:rsidR="00F4208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27ED3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7A06F8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</w:t>
      </w:r>
      <w:r w:rsidR="00F27ED3">
        <w:rPr>
          <w:rFonts w:ascii="Traditional Arabic" w:hAnsi="Traditional Arabic" w:cs="Traditional Arabic" w:hint="cs"/>
          <w:sz w:val="36"/>
          <w:szCs w:val="36"/>
          <w:rtl/>
        </w:rPr>
        <w:t>عنه).</w:t>
      </w:r>
      <w:r w:rsidR="00F27ED3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0"/>
      </w:r>
    </w:p>
    <w:p w:rsidR="00F70398" w:rsidRPr="00F70398" w:rsidRDefault="00F70398" w:rsidP="00F70398">
      <w:pPr>
        <w:pStyle w:val="ListParagraph"/>
        <w:tabs>
          <w:tab w:val="right" w:pos="1750"/>
        </w:tabs>
        <w:bidi/>
        <w:ind w:left="1750"/>
        <w:jc w:val="both"/>
        <w:rPr>
          <w:rStyle w:val="apple-converted-space"/>
          <w:rFonts w:ascii="Traditional Arabic" w:hAnsi="Traditional Arabic" w:cs="Traditional Arabic"/>
          <w:color w:val="000000"/>
          <w:sz w:val="20"/>
          <w:szCs w:val="20"/>
          <w:shd w:val="clear" w:color="auto" w:fill="FFFFFF"/>
          <w:rtl/>
          <w:lang w:bidi="ar-DZ"/>
        </w:rPr>
      </w:pPr>
    </w:p>
    <w:p w:rsidR="00FD629D" w:rsidRDefault="00B848F0" w:rsidP="00FD629D">
      <w:pPr>
        <w:bidi/>
        <w:ind w:left="1800" w:hanging="19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وفقا لأستاذ</w:t>
      </w:r>
      <w:r w:rsidR="00FD629D">
        <w:rPr>
          <w:rFonts w:ascii="Traditional Arabic" w:hAnsi="Traditional Arabic" w:cs="Traditional Arabic" w:hint="cs"/>
          <w:sz w:val="36"/>
          <w:szCs w:val="36"/>
          <w:rtl/>
        </w:rPr>
        <w:t xml:space="preserve"> زينال تقول:</w:t>
      </w:r>
    </w:p>
    <w:p w:rsidR="00FD629D" w:rsidRPr="00F70398" w:rsidRDefault="00FD629D" w:rsidP="00FD629D">
      <w:pPr>
        <w:bidi/>
        <w:ind w:left="1800" w:hanging="192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F70398" w:rsidRDefault="00FD629D" w:rsidP="00DB44B4">
      <w:pPr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B848F0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E87859">
        <w:rPr>
          <w:rFonts w:ascii="Traditional Arabic" w:hAnsi="Traditional Arabic" w:cs="Traditional Arabic" w:hint="cs"/>
          <w:sz w:val="36"/>
          <w:szCs w:val="36"/>
          <w:rtl/>
        </w:rPr>
        <w:t>، فإن العوامل العائقة هي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63DC">
        <w:rPr>
          <w:rFonts w:ascii="Traditional Arabic" w:hAnsi="Traditional Arabic" w:cs="Traditional Arabic"/>
          <w:sz w:val="36"/>
          <w:szCs w:val="36"/>
          <w:rtl/>
        </w:rPr>
        <w:t xml:space="preserve">اختلفت العوامل الخلفية التعليمية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F163DC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تلميذ</w:t>
      </w:r>
      <w:r w:rsidR="00295E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إلى أن</w:t>
      </w:r>
      <w:r w:rsidRPr="00F163DC">
        <w:rPr>
          <w:rFonts w:ascii="Traditional Arabic" w:hAnsi="Traditional Arabic" w:cs="Traditional Arabic"/>
          <w:sz w:val="36"/>
          <w:szCs w:val="36"/>
          <w:rtl/>
        </w:rPr>
        <w:t xml:space="preserve"> مهارات اللغة العربية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التلميذ</w:t>
      </w:r>
      <w:r w:rsidRPr="00F163DC">
        <w:rPr>
          <w:rFonts w:ascii="Traditional Arabic" w:hAnsi="Traditional Arabic" w:cs="Traditional Arabic"/>
          <w:sz w:val="36"/>
          <w:szCs w:val="36"/>
          <w:rtl/>
        </w:rPr>
        <w:t xml:space="preserve"> تختلف أيضا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وضيق الوقت، ونقص انضباط المدرسين والطلاب</w:t>
      </w:r>
      <w:r w:rsidR="002979D3">
        <w:rPr>
          <w:rFonts w:ascii="Traditional Arabic" w:hAnsi="Traditional Arabic" w:cs="Traditional Arabic" w:hint="cs"/>
          <w:sz w:val="36"/>
          <w:szCs w:val="36"/>
          <w:rtl/>
        </w:rPr>
        <w:t xml:space="preserve"> وغيرها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."</w:t>
      </w:r>
      <w:r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1"/>
      </w:r>
    </w:p>
    <w:p w:rsidR="00DB44B4" w:rsidRDefault="00DB44B4" w:rsidP="00DB44B4">
      <w:pPr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B44B4" w:rsidRDefault="00DB44B4" w:rsidP="00DB44B4">
      <w:pPr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B44B4" w:rsidRPr="00DB44B4" w:rsidRDefault="00DB44B4" w:rsidP="00DB44B4">
      <w:pPr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70398" w:rsidRPr="00844CC6" w:rsidRDefault="00F70398" w:rsidP="00F70398">
      <w:pPr>
        <w:pStyle w:val="ListParagraph"/>
        <w:tabs>
          <w:tab w:val="right" w:pos="1750"/>
        </w:tabs>
        <w:bidi/>
        <w:ind w:left="616"/>
        <w:jc w:val="both"/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</w:rPr>
      </w:pPr>
    </w:p>
    <w:p w:rsidR="00E37BC4" w:rsidRPr="00FF3EB9" w:rsidRDefault="00DB44B4" w:rsidP="00DB44B4">
      <w:pPr>
        <w:pStyle w:val="ListParagraph"/>
        <w:numPr>
          <w:ilvl w:val="1"/>
          <w:numId w:val="21"/>
        </w:numPr>
        <w:tabs>
          <w:tab w:val="clear" w:pos="1647"/>
          <w:tab w:val="right" w:pos="1750"/>
        </w:tabs>
        <w:bidi/>
        <w:ind w:left="758"/>
        <w:jc w:val="both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مز</w:t>
      </w:r>
      <w:r w:rsidR="00C5174F" w:rsidRPr="006C2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يا الطريقة </w:t>
      </w:r>
      <w:r w:rsidR="00295E86" w:rsidRPr="006C29C4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القراءة</w:t>
      </w:r>
      <w:r w:rsidR="00C5174F" w:rsidRPr="006C2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الطريقات الأخرى </w:t>
      </w:r>
      <w:r w:rsidR="00C5174F" w:rsidRPr="006C29C4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فى تعليم اللغة العربية لتلاميذ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  <w:r w:rsidR="00C5174F" w:rsidRPr="006C29C4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الصف الأول با</w:t>
      </w:r>
      <w:r w:rsidR="00C5174F" w:rsidRPr="006C29C4">
        <w:rPr>
          <w:rStyle w:val="apple-style-span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</w:rPr>
        <w:t xml:space="preserve"> ا</w:t>
      </w:r>
      <w:r w:rsidR="00C5174F" w:rsidRPr="006C29C4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لمدرسة المتوسطة</w:t>
      </w:r>
      <w:r w:rsidR="00A00BDC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الإسلامية رادين فاكو- ترنجاليك</w:t>
      </w:r>
    </w:p>
    <w:p w:rsidR="00FF3EB9" w:rsidRPr="006C29C4" w:rsidRDefault="00FF3EB9" w:rsidP="00FF3EB9">
      <w:pPr>
        <w:pStyle w:val="ListParagraph"/>
        <w:tabs>
          <w:tab w:val="right" w:pos="1750"/>
        </w:tabs>
        <w:bidi/>
        <w:ind w:left="758"/>
        <w:jc w:val="both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p w:rsidR="00DB44B4" w:rsidRDefault="001B2B83" w:rsidP="00DB44B4">
      <w:pPr>
        <w:pStyle w:val="ListParagraph"/>
        <w:tabs>
          <w:tab w:val="right" w:pos="1750"/>
        </w:tabs>
        <w:bidi/>
        <w:ind w:left="643" w:firstLine="54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وهذا يناسب برأي الأستاذ </w:t>
      </w:r>
      <w:r w:rsidR="00142C48">
        <w:rPr>
          <w:rFonts w:ascii="Traditional Arabic" w:hAnsi="Traditional Arabic" w:cs="Traditional Arabic" w:hint="cs"/>
          <w:sz w:val="36"/>
          <w:szCs w:val="36"/>
          <w:rtl/>
        </w:rPr>
        <w:t>زينال :</w:t>
      </w:r>
    </w:p>
    <w:p w:rsidR="00C360F6" w:rsidRDefault="00C360F6" w:rsidP="00C360F6">
      <w:pPr>
        <w:pStyle w:val="ListParagraph"/>
        <w:tabs>
          <w:tab w:val="right" w:pos="1750"/>
        </w:tabs>
        <w:bidi/>
        <w:ind w:left="643" w:firstLine="54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360F6" w:rsidRDefault="00142C48" w:rsidP="00C360F6">
      <w:pPr>
        <w:pStyle w:val="ListParagraph"/>
        <w:tabs>
          <w:tab w:val="right" w:pos="1750"/>
        </w:tabs>
        <w:bidi/>
        <w:ind w:left="1183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DZ"/>
        </w:rPr>
      </w:pPr>
      <w:r w:rsidRPr="00DB44B4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C50F61" w:rsidRPr="00DB44B4">
        <w:rPr>
          <w:rFonts w:ascii="Traditional Arabic" w:hAnsi="Traditional Arabic" w:cs="Traditional Arabic" w:hint="cs"/>
          <w:sz w:val="36"/>
          <w:szCs w:val="36"/>
          <w:rtl/>
        </w:rPr>
        <w:t>كل الطريقات عندى النقص و الزيادة</w:t>
      </w:r>
      <w:r w:rsidR="00DB44B4" w:rsidRPr="00DB44B4">
        <w:rPr>
          <w:rFonts w:ascii="Traditional Arabic" w:hAnsi="Traditional Arabic" w:cs="Traditional Arabic" w:hint="cs"/>
          <w:sz w:val="36"/>
          <w:szCs w:val="36"/>
          <w:rtl/>
        </w:rPr>
        <w:t>, إذا مز</w:t>
      </w:r>
      <w:r w:rsidR="00E82B66" w:rsidRPr="00DB44B4">
        <w:rPr>
          <w:rFonts w:ascii="Traditional Arabic" w:hAnsi="Traditional Arabic" w:cs="Traditional Arabic" w:hint="cs"/>
          <w:sz w:val="36"/>
          <w:szCs w:val="36"/>
          <w:rtl/>
        </w:rPr>
        <w:t>يا الطريقة ال</w:t>
      </w:r>
      <w:r w:rsidR="00DB44B4" w:rsidRPr="00DB44B4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="00E82B66" w:rsidRPr="00DB44B4">
        <w:rPr>
          <w:rFonts w:ascii="Traditional Arabic" w:hAnsi="Traditional Arabic" w:cs="Traditional Arabic" w:hint="cs"/>
          <w:sz w:val="36"/>
          <w:szCs w:val="36"/>
          <w:rtl/>
        </w:rPr>
        <w:t xml:space="preserve"> من الطريقات الأخرى</w:t>
      </w:r>
      <w:r w:rsidR="00DB44B4" w:rsidRPr="00DB44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44B4">
        <w:rPr>
          <w:rFonts w:ascii="Traditional Arabic" w:hAnsi="Traditional Arabic" w:cs="Traditional Arabic" w:hint="cs"/>
          <w:sz w:val="36"/>
          <w:szCs w:val="36"/>
          <w:rtl/>
        </w:rPr>
        <w:t xml:space="preserve">هي </w:t>
      </w:r>
      <w:r w:rsidR="00DB44B4">
        <w:rPr>
          <w:rFonts w:ascii="Traditional Arabic" w:hAnsi="Traditional Arabic" w:cs="Traditional Arabic" w:hint="cs"/>
          <w:sz w:val="36"/>
          <w:szCs w:val="36"/>
          <w:rtl/>
        </w:rPr>
        <w:t xml:space="preserve">1) </w:t>
      </w:r>
      <w:r w:rsidR="00DB44B4"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لتعجيل الطلاب عن قرأ قراءة و</w:t>
      </w:r>
      <w:r w:rsid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 يفهموها بالغة الاجنبية الصحيحة،2) </w:t>
      </w:r>
      <w:r w:rsidR="00DB44B4"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استعمل الطلاب ترتيل لغة اجنبية بقعدة قراءة الصحيحة</w:t>
      </w:r>
      <w:r w:rsid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، 3) </w:t>
      </w:r>
      <w:r w:rsidR="00DB44B4"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با طريقة قراءة احتاج الطلاب ترجم مفردات او الكلمة بالغة الاجنبية، وبالتالى سيكون المعرفة و براعة الطلاب عجمع.</w:t>
      </w:r>
      <w:r w:rsidR="00C360F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"</w:t>
      </w:r>
      <w:r w:rsidR="00DB44B4">
        <w:rPr>
          <w:rStyle w:val="FootnoteReference"/>
          <w:rFonts w:ascii="Traditional Arabic" w:hAnsi="Traditional Arabic" w:cs="Traditional Arabic"/>
          <w:color w:val="000000" w:themeColor="text1"/>
          <w:sz w:val="36"/>
          <w:szCs w:val="36"/>
          <w:rtl/>
          <w:lang w:bidi="ar-DZ"/>
        </w:rPr>
        <w:footnoteReference w:id="12"/>
      </w:r>
    </w:p>
    <w:p w:rsidR="00C360F6" w:rsidRPr="00C360F6" w:rsidRDefault="00C360F6" w:rsidP="00C360F6">
      <w:pPr>
        <w:pStyle w:val="ListParagraph"/>
        <w:tabs>
          <w:tab w:val="right" w:pos="1750"/>
        </w:tabs>
        <w:bidi/>
        <w:ind w:left="1183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DZ"/>
        </w:rPr>
      </w:pPr>
    </w:p>
    <w:p w:rsidR="004B582B" w:rsidRDefault="004B582B" w:rsidP="00685D1E">
      <w:pPr>
        <w:pStyle w:val="ListParagraph"/>
        <w:tabs>
          <w:tab w:val="right" w:pos="1467"/>
        </w:tabs>
        <w:bidi/>
        <w:ind w:left="1183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يناسب برأي الأستاذ </w:t>
      </w:r>
      <w:r w:rsidR="00685D1E">
        <w:rPr>
          <w:rFonts w:ascii="Traditional Arabic" w:hAnsi="Traditional Arabic" w:cs="Traditional Arabic" w:hint="cs"/>
          <w:sz w:val="36"/>
          <w:szCs w:val="36"/>
          <w:rtl/>
        </w:rPr>
        <w:t>عمرا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85D1E" w:rsidRPr="00F70398" w:rsidRDefault="00685D1E" w:rsidP="00685D1E">
      <w:pPr>
        <w:pStyle w:val="ListParagraph"/>
        <w:tabs>
          <w:tab w:val="right" w:pos="1467"/>
        </w:tabs>
        <w:bidi/>
        <w:ind w:left="1183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DB44B4" w:rsidRDefault="00C360F6" w:rsidP="00C360F6">
      <w:pPr>
        <w:pStyle w:val="ListParagraph"/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" 1) او كيد لمهارة القراءة، الكتابة و ترجمة، 2) </w:t>
      </w:r>
      <w:r w:rsidRPr="00C360F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استعمل ترجمة لشك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ل اهم الحقوقا الاساسية في تعليم، 3) </w:t>
      </w:r>
      <w:r w:rsidRPr="00C360F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انانية على تحليل نحو من عبارة اللغة وضوحا.</w:t>
      </w:r>
      <w:r w:rsidR="0038147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381473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3"/>
      </w:r>
    </w:p>
    <w:p w:rsidR="00C360F6" w:rsidRDefault="00C360F6" w:rsidP="00C360F6">
      <w:pPr>
        <w:pStyle w:val="ListParagraph"/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360F6" w:rsidRDefault="00C360F6" w:rsidP="00C360F6">
      <w:pPr>
        <w:pStyle w:val="ListParagraph"/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360F6" w:rsidRDefault="00C360F6" w:rsidP="00C360F6">
      <w:pPr>
        <w:pStyle w:val="ListParagraph"/>
        <w:bidi/>
        <w:ind w:left="1183"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360F6" w:rsidRPr="00FF3EB9" w:rsidRDefault="00C360F6" w:rsidP="00FF3EB9">
      <w:pPr>
        <w:bidi/>
        <w:ind w:right="851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049B4" w:rsidRDefault="00B848F0" w:rsidP="007B5AE1">
      <w:pPr>
        <w:pStyle w:val="ListParagraph"/>
        <w:numPr>
          <w:ilvl w:val="0"/>
          <w:numId w:val="25"/>
        </w:numPr>
        <w:tabs>
          <w:tab w:val="num" w:pos="758"/>
        </w:tabs>
        <w:bidi/>
        <w:spacing w:after="200" w:line="360" w:lineRule="auto"/>
        <w:ind w:left="474" w:hanging="425"/>
        <w:jc w:val="both"/>
        <w:rPr>
          <w:rFonts w:ascii="Traditional Arabic" w:hAnsi="Traditional Arabic" w:cs="Traditional Arabic"/>
          <w:sz w:val="36"/>
          <w:szCs w:val="36"/>
        </w:rPr>
      </w:pPr>
      <w:r w:rsidRPr="006C29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تقديم نتائج البحث و تحليل</w:t>
      </w:r>
      <w:r w:rsidR="00F7039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ها</w:t>
      </w:r>
      <w:r w:rsidR="000A2C7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4208C" w:rsidRPr="00685D1E" w:rsidRDefault="007049B4" w:rsidP="00DB44B4">
      <w:pPr>
        <w:pStyle w:val="ListParagraph"/>
        <w:numPr>
          <w:ilvl w:val="0"/>
          <w:numId w:val="26"/>
        </w:numPr>
        <w:bidi/>
        <w:spacing w:after="200"/>
        <w:ind w:left="758" w:hanging="425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تطبيق طريقة </w:t>
      </w:r>
      <w:r w:rsidR="00DB44B4"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القراءة </w:t>
      </w:r>
      <w:r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="0046114B"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تعلم</w:t>
      </w:r>
      <w:r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اللغة العربية</w:t>
      </w:r>
      <w:r w:rsidR="0034447F"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لتلاميذ </w:t>
      </w:r>
      <w:r w:rsidR="0034447F" w:rsidRPr="00685D1E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الصف الأول</w:t>
      </w:r>
      <w:r w:rsidR="00DB44B4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F4208C"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بالمدرسة المتوسطة الإسلامية رادين فاكو ترنجاليك.</w:t>
      </w:r>
    </w:p>
    <w:p w:rsidR="00F4208C" w:rsidRDefault="000A2C7C" w:rsidP="0055708C">
      <w:pPr>
        <w:pStyle w:val="ListParagraph"/>
        <w:bidi/>
        <w:spacing w:after="200" w:line="360" w:lineRule="auto"/>
        <w:ind w:left="834" w:firstLine="7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شا</w:t>
      </w:r>
      <w:r w:rsidR="007049B4" w:rsidRPr="00F4208C">
        <w:rPr>
          <w:rFonts w:ascii="Traditional Arabic" w:hAnsi="Traditional Arabic" w:cs="Traditional Arabic" w:hint="cs"/>
          <w:sz w:val="36"/>
          <w:szCs w:val="36"/>
          <w:rtl/>
        </w:rPr>
        <w:t xml:space="preserve">هدت الباحثة ونالت عن </w:t>
      </w:r>
      <w:r w:rsidR="00F4208C" w:rsidRPr="00F4208C">
        <w:rPr>
          <w:rFonts w:ascii="Traditional Arabic" w:hAnsi="Traditional Arabic" w:cs="Traditional Arabic" w:hint="cs"/>
          <w:sz w:val="36"/>
          <w:szCs w:val="36"/>
          <w:rtl/>
        </w:rPr>
        <w:t>تطبيق طريقة التدريبات في تدريس اللغة العربية بالمدرسة المتوسطة الإسلامية رادين فاكو ترنجاليك</w:t>
      </w:r>
      <w:r w:rsidR="007049B4" w:rsidRPr="00F4208C">
        <w:rPr>
          <w:rFonts w:ascii="Traditional Arabic" w:hAnsi="Traditional Arabic" w:cs="Traditional Arabic" w:hint="cs"/>
          <w:sz w:val="36"/>
          <w:szCs w:val="36"/>
          <w:rtl/>
        </w:rPr>
        <w:t xml:space="preserve"> كما يلي:</w:t>
      </w:r>
    </w:p>
    <w:p w:rsidR="0034447F" w:rsidRDefault="0034447F" w:rsidP="0034447F">
      <w:pPr>
        <w:pStyle w:val="ListParagraph"/>
        <w:numPr>
          <w:ilvl w:val="0"/>
          <w:numId w:val="28"/>
        </w:numPr>
        <w:bidi/>
        <w:spacing w:after="200" w:line="360" w:lineRule="auto"/>
        <w:ind w:left="1325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وصل المدرس الموضوع عن المواد.</w:t>
      </w:r>
    </w:p>
    <w:p w:rsidR="007049B4" w:rsidRDefault="00F4208C" w:rsidP="000327AD">
      <w:pPr>
        <w:pStyle w:val="ListParagraph"/>
        <w:numPr>
          <w:ilvl w:val="0"/>
          <w:numId w:val="28"/>
        </w:numPr>
        <w:bidi/>
        <w:spacing w:after="200" w:line="360" w:lineRule="auto"/>
        <w:ind w:left="1325"/>
        <w:jc w:val="both"/>
        <w:rPr>
          <w:rFonts w:ascii="Traditional Arabic" w:hAnsi="Traditional Arabic" w:cs="Traditional Arabic"/>
          <w:sz w:val="36"/>
          <w:szCs w:val="36"/>
        </w:rPr>
      </w:pPr>
      <w:r w:rsidRPr="0034447F">
        <w:rPr>
          <w:rFonts w:ascii="Traditional Arabic" w:hAnsi="Traditional Arabic" w:cs="Traditional Arabic" w:hint="cs"/>
          <w:sz w:val="36"/>
          <w:szCs w:val="36"/>
          <w:rtl/>
        </w:rPr>
        <w:t xml:space="preserve">قرأ المدرس قراءة و أمر لمدرس التلاميذ </w:t>
      </w:r>
      <w:r w:rsidR="00685D1E">
        <w:rPr>
          <w:rFonts w:ascii="Traditional Arabic" w:hAnsi="Traditional Arabic" w:cs="Traditional Arabic" w:hint="cs"/>
          <w:sz w:val="36"/>
          <w:szCs w:val="36"/>
          <w:rtl/>
        </w:rPr>
        <w:t>لإ</w:t>
      </w:r>
      <w:r w:rsidRPr="0034447F">
        <w:rPr>
          <w:rFonts w:ascii="Traditional Arabic" w:hAnsi="Traditional Arabic" w:cs="Traditional Arabic" w:hint="cs"/>
          <w:sz w:val="36"/>
          <w:szCs w:val="36"/>
          <w:rtl/>
        </w:rPr>
        <w:t>تب</w:t>
      </w:r>
      <w:r w:rsidR="00C360F6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34447F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327AD">
        <w:rPr>
          <w:rFonts w:ascii="Traditional Arabic" w:hAnsi="Traditional Arabic" w:cs="Traditional Arabic"/>
          <w:sz w:val="36"/>
          <w:szCs w:val="36"/>
        </w:rPr>
        <w:t>.</w:t>
      </w:r>
    </w:p>
    <w:p w:rsidR="0046114B" w:rsidRDefault="0034447F" w:rsidP="00241FA0">
      <w:pPr>
        <w:pStyle w:val="ListParagraph"/>
        <w:numPr>
          <w:ilvl w:val="0"/>
          <w:numId w:val="28"/>
        </w:numPr>
        <w:bidi/>
        <w:spacing w:after="200" w:line="360" w:lineRule="auto"/>
        <w:ind w:left="1325"/>
        <w:jc w:val="both"/>
        <w:rPr>
          <w:rFonts w:ascii="Traditional Arabic" w:hAnsi="Traditional Arabic" w:cs="Traditional Arabic"/>
          <w:sz w:val="36"/>
          <w:szCs w:val="36"/>
        </w:rPr>
      </w:pPr>
      <w:r w:rsidRPr="0034447F">
        <w:rPr>
          <w:rFonts w:ascii="Traditional Arabic" w:hAnsi="Traditional Arabic" w:cs="Traditional Arabic" w:hint="cs"/>
          <w:sz w:val="36"/>
          <w:szCs w:val="36"/>
          <w:rtl/>
        </w:rPr>
        <w:t xml:space="preserve">أعطى المدرس المفردات الجديدة، </w:t>
      </w:r>
      <w:r w:rsidR="0046114B" w:rsidRPr="0034447F">
        <w:rPr>
          <w:rFonts w:ascii="Traditional Arabic" w:hAnsi="Traditional Arabic" w:cs="Traditional Arabic" w:hint="cs"/>
          <w:sz w:val="36"/>
          <w:szCs w:val="36"/>
          <w:rtl/>
        </w:rPr>
        <w:t>ثم يأمر التلاميذ ليحفظ المفردات.</w:t>
      </w:r>
    </w:p>
    <w:p w:rsidR="0046114B" w:rsidRPr="0034447F" w:rsidRDefault="0046114B" w:rsidP="0034447F">
      <w:pPr>
        <w:pStyle w:val="ListParagraph"/>
        <w:numPr>
          <w:ilvl w:val="0"/>
          <w:numId w:val="28"/>
        </w:numPr>
        <w:bidi/>
        <w:spacing w:after="200" w:line="360" w:lineRule="auto"/>
        <w:ind w:left="1325"/>
        <w:jc w:val="both"/>
        <w:rPr>
          <w:rFonts w:ascii="Traditional Arabic" w:hAnsi="Traditional Arabic" w:cs="Traditional Arabic"/>
          <w:sz w:val="36"/>
          <w:szCs w:val="36"/>
        </w:rPr>
      </w:pPr>
      <w:r w:rsidRPr="0034447F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طلب التلاميذ ليمارس القراءة أمام الفصل. </w:t>
      </w:r>
    </w:p>
    <w:p w:rsidR="0046114B" w:rsidRDefault="0046114B" w:rsidP="0034447F">
      <w:pPr>
        <w:pStyle w:val="ListParagraph"/>
        <w:numPr>
          <w:ilvl w:val="0"/>
          <w:numId w:val="28"/>
        </w:numPr>
        <w:bidi/>
        <w:spacing w:after="200" w:line="360" w:lineRule="auto"/>
        <w:ind w:left="1325"/>
        <w:jc w:val="both"/>
        <w:rPr>
          <w:rFonts w:ascii="Traditional Arabic" w:hAnsi="Traditional Arabic" w:cs="Traditional Arabic"/>
          <w:sz w:val="36"/>
          <w:szCs w:val="36"/>
        </w:rPr>
      </w:pPr>
      <w:r w:rsidRPr="0034447F">
        <w:rPr>
          <w:rFonts w:ascii="Traditional Arabic" w:hAnsi="Traditional Arabic" w:cs="Traditional Arabic" w:hint="cs"/>
          <w:sz w:val="36"/>
          <w:szCs w:val="36"/>
          <w:rtl/>
        </w:rPr>
        <w:t>أعطى الفرصة سؤال للتلاميذ إذا كان هناك المواد التى لم يفهمه.</w:t>
      </w:r>
    </w:p>
    <w:p w:rsidR="007049B4" w:rsidRDefault="0046114B" w:rsidP="00241FA0">
      <w:pPr>
        <w:pStyle w:val="ListParagraph"/>
        <w:numPr>
          <w:ilvl w:val="0"/>
          <w:numId w:val="28"/>
        </w:numPr>
        <w:bidi/>
        <w:spacing w:after="200" w:line="360" w:lineRule="auto"/>
        <w:ind w:left="1325"/>
        <w:jc w:val="both"/>
        <w:rPr>
          <w:rFonts w:ascii="Traditional Arabic" w:hAnsi="Traditional Arabic" w:cs="Traditional Arabic"/>
          <w:sz w:val="36"/>
          <w:szCs w:val="36"/>
        </w:rPr>
      </w:pPr>
      <w:r w:rsidRPr="0034447F">
        <w:rPr>
          <w:rFonts w:ascii="Traditional Arabic" w:hAnsi="Traditional Arabic" w:cs="Traditional Arabic" w:hint="cs"/>
          <w:sz w:val="36"/>
          <w:szCs w:val="36"/>
          <w:rtl/>
        </w:rPr>
        <w:t xml:space="preserve">أعطى المدرس إلى التلاميذ الإمتحان 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34447F">
        <w:rPr>
          <w:rFonts w:ascii="Traditional Arabic" w:hAnsi="Traditional Arabic" w:cs="Traditional Arabic" w:hint="cs"/>
          <w:sz w:val="36"/>
          <w:szCs w:val="36"/>
          <w:rtl/>
        </w:rPr>
        <w:t xml:space="preserve"> عمل ا</w:t>
      </w:r>
      <w:r w:rsidR="00A00BDC">
        <w:rPr>
          <w:rFonts w:ascii="Traditional Arabic" w:hAnsi="Traditional Arabic" w:cs="Traditional Arabic" w:hint="cs"/>
          <w:sz w:val="36"/>
          <w:szCs w:val="36"/>
          <w:rtl/>
        </w:rPr>
        <w:t>لسؤال في الكتاب اللغة العربية.</w:t>
      </w:r>
    </w:p>
    <w:p w:rsidR="000A2C7C" w:rsidRPr="000A2C7C" w:rsidRDefault="000A2C7C" w:rsidP="000A2C7C">
      <w:pPr>
        <w:tabs>
          <w:tab w:val="center" w:pos="4489"/>
          <w:tab w:val="left" w:pos="5412"/>
        </w:tabs>
        <w:bidi/>
        <w:spacing w:line="360" w:lineRule="auto"/>
        <w:ind w:left="474" w:firstLine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2C7C">
        <w:rPr>
          <w:rFonts w:ascii="Traditional Arabic" w:hAnsi="Traditional Arabic" w:cs="Traditional Arabic" w:hint="cs"/>
          <w:sz w:val="36"/>
          <w:szCs w:val="36"/>
          <w:rtl/>
        </w:rPr>
        <w:t>كما رأي حليمي زهدي</w:t>
      </w:r>
      <w:r w:rsidRPr="000A2C7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كتبه</w:t>
      </w:r>
    </w:p>
    <w:p w:rsidR="000A2C7C" w:rsidRPr="000A2C7C" w:rsidRDefault="000A2C7C" w:rsidP="000A2C7C">
      <w:pPr>
        <w:bidi/>
        <w:spacing w:line="360" w:lineRule="auto"/>
        <w:ind w:left="900" w:right="7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A2C7C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A2C7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أما التدريبة تهدف إلى اكتساب المعرفة والمهارة المعينة وحتى تصبح ملكا للطلاب ويمكن أن يتقنوا تماما. على أن التكرار له دور مهم في حدوث </w:t>
      </w:r>
      <w:r w:rsidRPr="000A2C7C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التعلم، وهو أسلوب مهم في التعلم خاصة في المراحل الأولى، وليس في المراحل المتأخرة".</w:t>
      </w:r>
    </w:p>
    <w:p w:rsidR="00241FA0" w:rsidRPr="000A2C7C" w:rsidRDefault="000A2C7C" w:rsidP="00C360F6">
      <w:pPr>
        <w:pStyle w:val="ListParagraph"/>
        <w:bidi/>
        <w:spacing w:line="360" w:lineRule="auto"/>
        <w:ind w:left="758" w:firstLine="85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الاستنتاج في هذا البحث يكون 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>تطبيق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 xml:space="preserve"> طريقة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C360F6">
        <w:rPr>
          <w:rFonts w:ascii="Traditional Arabic" w:hAnsi="Traditional Arabic" w:cs="Traditional Arabic" w:hint="cs"/>
          <w:sz w:val="36"/>
          <w:szCs w:val="36"/>
          <w:rtl/>
        </w:rPr>
        <w:t>لقراءة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 xml:space="preserve">تعليم 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>اللغة العربية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) في 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 xml:space="preserve">المدرسة المتوسطة الإسلامية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رادين فا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>كو ترنجاليك</w:t>
      </w:r>
      <w:r w:rsidR="00C360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 xml:space="preserve"> ناجحا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 ولكن لم يكن 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>كامل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. نسبة النجاح يمكن أن ينظر من قدرة 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>تقراء</w:t>
      </w:r>
      <w:r w:rsidR="00C360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>قراءة ا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للغة العربية. 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>أما التلاميذ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 الذين لم ينجحوا 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>هو لم يطلقوا</w:t>
      </w:r>
      <w:r w:rsidR="00C360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>تقراء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 باستخدام</w:t>
      </w:r>
      <w:r w:rsidR="00241FA0">
        <w:rPr>
          <w:rFonts w:ascii="Traditional Arabic" w:hAnsi="Traditional Arabic" w:cs="Traditional Arabic" w:hint="cs"/>
          <w:sz w:val="36"/>
          <w:szCs w:val="36"/>
          <w:rtl/>
        </w:rPr>
        <w:t xml:space="preserve"> قراءة</w:t>
      </w:r>
      <w:r w:rsidR="00241FA0" w:rsidRPr="00241FA0">
        <w:rPr>
          <w:rFonts w:ascii="Traditional Arabic" w:hAnsi="Traditional Arabic" w:cs="Traditional Arabic"/>
          <w:sz w:val="36"/>
          <w:szCs w:val="36"/>
          <w:rtl/>
        </w:rPr>
        <w:t xml:space="preserve"> اللغة العربية</w:t>
      </w:r>
      <w:r w:rsidR="00241FA0" w:rsidRPr="00241FA0">
        <w:rPr>
          <w:rFonts w:ascii="Traditional Arabic" w:hAnsi="Traditional Arabic" w:cs="Traditional Arabic" w:hint="cs"/>
          <w:sz w:val="36"/>
          <w:szCs w:val="36"/>
          <w:rtl/>
        </w:rPr>
        <w:t>. أما هذه الطريقة مستخدم منذ قديم زمان، وهذه الطريقة تطبيقها غالب في أول المواد لأنه في أول المواد كثير من المفردات الجديدة التي لا يعرف التلاميذ.</w:t>
      </w:r>
    </w:p>
    <w:p w:rsidR="007049B4" w:rsidRPr="00DB44B4" w:rsidRDefault="0034447F" w:rsidP="00DB44B4">
      <w:pPr>
        <w:pStyle w:val="ListParagraph"/>
        <w:numPr>
          <w:ilvl w:val="0"/>
          <w:numId w:val="26"/>
        </w:numPr>
        <w:bidi/>
        <w:spacing w:after="200"/>
        <w:ind w:left="758" w:hanging="42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85D1E">
        <w:rPr>
          <w:rStyle w:val="apple-style-span"/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العوامل المساعدة </w:t>
      </w:r>
      <w:r w:rsidRPr="00685D1E">
        <w:rPr>
          <w:rStyle w:val="apple-style-span"/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و</w:t>
      </w:r>
      <w:r w:rsidRPr="00685D1E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العوامل العائقة </w:t>
      </w:r>
      <w:r w:rsidRPr="00685D1E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ب</w:t>
      </w:r>
      <w:r w:rsidRPr="00685D1E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تطبيق طريقة القراءة</w:t>
      </w:r>
      <w:r w:rsidR="00DB44B4"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  <w:r w:rsidRPr="00685D1E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فى تعليم اللغة العربية </w:t>
      </w:r>
      <w:r w:rsidR="00DB44B4"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لتلاميذ </w:t>
      </w:r>
      <w:r w:rsidR="00DB44B4" w:rsidRPr="00685D1E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الصف الأول</w:t>
      </w:r>
      <w:r w:rsidR="00DB44B4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DB44B4"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بالمدرسة المتوسطة الإسلامية رادين فاكو ترنجاليك.</w:t>
      </w:r>
    </w:p>
    <w:p w:rsidR="007049B4" w:rsidRPr="005471C0" w:rsidRDefault="007049B4" w:rsidP="005471C0">
      <w:pPr>
        <w:tabs>
          <w:tab w:val="num" w:pos="1647"/>
        </w:tabs>
        <w:bidi/>
        <w:spacing w:line="360" w:lineRule="auto"/>
        <w:ind w:left="1041"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049B4">
        <w:rPr>
          <w:rFonts w:ascii="Traditional Arabic" w:hAnsi="Traditional Arabic" w:cs="Traditional Arabic" w:hint="cs"/>
          <w:sz w:val="36"/>
          <w:szCs w:val="36"/>
          <w:rtl/>
        </w:rPr>
        <w:t xml:space="preserve">وجدت الباحثة </w:t>
      </w:r>
      <w:r w:rsidR="0034447F" w:rsidRPr="0034447F">
        <w:rPr>
          <w:rStyle w:val="apple-style-span"/>
          <w:rFonts w:ascii="Traditional Arabic" w:hAnsi="Traditional Arabic" w:cs="Traditional Arabic"/>
          <w:color w:val="000000"/>
          <w:sz w:val="36"/>
          <w:szCs w:val="36"/>
          <w:rtl/>
        </w:rPr>
        <w:t xml:space="preserve">المساعدة </w:t>
      </w:r>
      <w:r w:rsidR="0034447F" w:rsidRPr="0034447F">
        <w:rPr>
          <w:rStyle w:val="apple-style-span"/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34447F" w:rsidRPr="0034447F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 xml:space="preserve"> العوامل العائقة</w:t>
      </w:r>
      <w:r w:rsidRPr="007049B4">
        <w:rPr>
          <w:rFonts w:ascii="Traditional Arabic" w:hAnsi="Traditional Arabic" w:cs="Traditional Arabic" w:hint="cs"/>
          <w:sz w:val="36"/>
          <w:szCs w:val="36"/>
          <w:rtl/>
        </w:rPr>
        <w:t xml:space="preserve"> في عملية التعليم و التعلم </w:t>
      </w:r>
      <w:r w:rsidR="005471C0" w:rsidRPr="0034447F">
        <w:rPr>
          <w:rStyle w:val="apple-converted-space"/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  <w:lang w:bidi="ar-DZ"/>
        </w:rPr>
        <w:t>بالمدرسة المتوسطة الإسلامية رادين فاكو- ترنجاليك</w:t>
      </w:r>
      <w:r w:rsidRPr="005471C0">
        <w:rPr>
          <w:rFonts w:ascii="Traditional Arabic" w:hAnsi="Traditional Arabic" w:cs="Traditional Arabic" w:hint="cs"/>
          <w:sz w:val="36"/>
          <w:szCs w:val="36"/>
          <w:rtl/>
        </w:rPr>
        <w:t>كما يلي:</w:t>
      </w:r>
    </w:p>
    <w:p w:rsidR="0051100D" w:rsidRDefault="0051100D" w:rsidP="0051100D">
      <w:pPr>
        <w:pStyle w:val="ListParagraph"/>
        <w:bidi/>
        <w:spacing w:line="360" w:lineRule="auto"/>
        <w:ind w:left="144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F74">
        <w:rPr>
          <w:rFonts w:cs="Traditional Arabic" w:hint="cs"/>
          <w:sz w:val="36"/>
          <w:szCs w:val="36"/>
          <w:rtl/>
        </w:rPr>
        <w:t xml:space="preserve">أما العوامل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المساعدة</w:t>
      </w:r>
      <w:r w:rsidRPr="00760F74">
        <w:rPr>
          <w:rFonts w:cs="Traditional Arabic" w:hint="cs"/>
          <w:sz w:val="36"/>
          <w:szCs w:val="36"/>
          <w:rtl/>
        </w:rPr>
        <w:t xml:space="preserve"> هي التالي:</w:t>
      </w:r>
    </w:p>
    <w:p w:rsidR="00BA73A0" w:rsidRDefault="00BA73A0" w:rsidP="00F0084C">
      <w:pPr>
        <w:pStyle w:val="ListParagraph"/>
        <w:numPr>
          <w:ilvl w:val="0"/>
          <w:numId w:val="36"/>
        </w:numPr>
        <w:bidi/>
        <w:spacing w:line="360" w:lineRule="auto"/>
        <w:ind w:left="1183" w:hanging="426"/>
        <w:jc w:val="both"/>
        <w:rPr>
          <w:rFonts w:ascii="Traditional Arabic" w:hAnsi="Traditional Arabic" w:cs="Traditional Arabic"/>
          <w:sz w:val="36"/>
          <w:szCs w:val="36"/>
        </w:rPr>
      </w:pPr>
      <w:r w:rsidRPr="00BA73A0">
        <w:rPr>
          <w:rFonts w:ascii="Traditional Arabic" w:hAnsi="Traditional Arabic" w:cs="Traditional Arabic" w:hint="cs"/>
          <w:sz w:val="36"/>
          <w:szCs w:val="36"/>
          <w:rtl/>
        </w:rPr>
        <w:t>التعاون الجيد بين المدرس و التلاميذ.</w:t>
      </w:r>
    </w:p>
    <w:p w:rsidR="00BA73A0" w:rsidRDefault="00F0084C" w:rsidP="00F0084C">
      <w:pPr>
        <w:pStyle w:val="ListParagraph"/>
        <w:numPr>
          <w:ilvl w:val="0"/>
          <w:numId w:val="36"/>
        </w:numPr>
        <w:bidi/>
        <w:spacing w:line="360" w:lineRule="auto"/>
        <w:ind w:left="1183" w:hanging="426"/>
        <w:jc w:val="both"/>
        <w:rPr>
          <w:rFonts w:ascii="Traditional Arabic" w:hAnsi="Traditional Arabic" w:cs="Traditional Arabic"/>
          <w:sz w:val="36"/>
          <w:szCs w:val="36"/>
        </w:rPr>
      </w:pPr>
      <w:r w:rsidRPr="0055708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يكون الطالب يعتاد عادة الدراسة انضباطا و على أساس منتظم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A73A0" w:rsidRDefault="00BA73A0" w:rsidP="00F0084C">
      <w:pPr>
        <w:pStyle w:val="ListParagraph"/>
        <w:numPr>
          <w:ilvl w:val="0"/>
          <w:numId w:val="36"/>
        </w:numPr>
        <w:bidi/>
        <w:spacing w:line="360" w:lineRule="auto"/>
        <w:ind w:left="1183" w:hanging="426"/>
        <w:jc w:val="both"/>
        <w:rPr>
          <w:rFonts w:ascii="Traditional Arabic" w:hAnsi="Traditional Arabic" w:cs="Traditional Arabic"/>
          <w:sz w:val="36"/>
          <w:szCs w:val="36"/>
        </w:rPr>
      </w:pPr>
      <w:r w:rsidRPr="00F0084C">
        <w:rPr>
          <w:rFonts w:ascii="Traditional Arabic" w:hAnsi="Traditional Arabic" w:cs="Traditional Arabic"/>
          <w:sz w:val="36"/>
          <w:szCs w:val="36"/>
          <w:rtl/>
        </w:rPr>
        <w:t>في وقت قصير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 xml:space="preserve"> يستطيعا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>لطلاب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 xml:space="preserve"> أن ينال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 xml:space="preserve"> المهارا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 xml:space="preserve"> والتمكن من السرعة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 xml:space="preserve"> ثم يملك 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 xml:space="preserve">الطلاب المعرفة 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>جاهزة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A73A0" w:rsidRDefault="00BA73A0" w:rsidP="00F0084C">
      <w:pPr>
        <w:pStyle w:val="ListParagraph"/>
        <w:numPr>
          <w:ilvl w:val="0"/>
          <w:numId w:val="36"/>
        </w:numPr>
        <w:bidi/>
        <w:spacing w:line="360" w:lineRule="auto"/>
        <w:ind w:left="1183" w:hanging="426"/>
        <w:jc w:val="both"/>
        <w:rPr>
          <w:rFonts w:ascii="Traditional Arabic" w:hAnsi="Traditional Arabic" w:cs="Traditional Arabic"/>
          <w:sz w:val="36"/>
          <w:szCs w:val="36"/>
        </w:rPr>
      </w:pPr>
      <w:r w:rsidRPr="00F0084C">
        <w:rPr>
          <w:rFonts w:ascii="Traditional Arabic" w:hAnsi="Traditional Arabic" w:cs="Traditional Arabic"/>
          <w:sz w:val="36"/>
          <w:szCs w:val="36"/>
          <w:rtl/>
        </w:rPr>
        <w:t>العوامل الم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واد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>ستخدم اللغة العربية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0084C" w:rsidRPr="00F0084C" w:rsidRDefault="00F0084C" w:rsidP="00F0084C">
      <w:pPr>
        <w:pStyle w:val="ListParagraph"/>
        <w:numPr>
          <w:ilvl w:val="0"/>
          <w:numId w:val="36"/>
        </w:numPr>
        <w:bidi/>
        <w:spacing w:line="360" w:lineRule="auto"/>
        <w:ind w:left="1183" w:hanging="4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084C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و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 xml:space="preserve">شجاعة التلاميذ 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r w:rsidRPr="00F0084C">
        <w:rPr>
          <w:rFonts w:ascii="Traditional Arabic" w:hAnsi="Traditional Arabic" w:cs="Traditional Arabic" w:hint="cs"/>
          <w:sz w:val="36"/>
          <w:szCs w:val="36"/>
          <w:rtl/>
        </w:rPr>
        <w:t>يقراء اللغة العربيةولو</w:t>
      </w:r>
      <w:r w:rsidRPr="00F0084C">
        <w:rPr>
          <w:rFonts w:ascii="Traditional Arabic" w:hAnsi="Traditional Arabic" w:cs="Traditional Arabic"/>
          <w:sz w:val="36"/>
          <w:szCs w:val="36"/>
          <w:rtl/>
        </w:rPr>
        <w:t xml:space="preserve"> خطأ</w:t>
      </w:r>
      <w:r w:rsidRPr="00F0084C">
        <w:rPr>
          <w:rFonts w:cs="Traditional Arabic" w:hint="cs"/>
          <w:sz w:val="32"/>
          <w:szCs w:val="32"/>
          <w:rtl/>
        </w:rPr>
        <w:t>.</w:t>
      </w:r>
    </w:p>
    <w:p w:rsidR="00F0084C" w:rsidRPr="00F70398" w:rsidRDefault="00BA73A0" w:rsidP="00F70398">
      <w:pPr>
        <w:pStyle w:val="ListParagraph"/>
        <w:numPr>
          <w:ilvl w:val="0"/>
          <w:numId w:val="36"/>
        </w:numPr>
        <w:bidi/>
        <w:spacing w:line="360" w:lineRule="auto"/>
        <w:ind w:left="1183" w:hanging="4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084C">
        <w:rPr>
          <w:rFonts w:ascii="Traditional Arabic" w:hAnsi="Traditional Arabic" w:cs="Traditional Arabic" w:hint="cs"/>
          <w:sz w:val="36"/>
          <w:szCs w:val="36"/>
          <w:rtl/>
        </w:rPr>
        <w:t xml:space="preserve"> الوسائل المناسبة الأثاث الفصلي والمكتبة وغيرها. كله مهم جدا بحيث التلاميذ يستطيع التعلم على الحد الأعلى.</w:t>
      </w:r>
    </w:p>
    <w:p w:rsidR="0051100D" w:rsidRDefault="0051100D" w:rsidP="0051100D">
      <w:pPr>
        <w:pStyle w:val="ListParagraph"/>
        <w:bidi/>
        <w:spacing w:line="360" w:lineRule="auto"/>
        <w:ind w:left="1440"/>
        <w:jc w:val="both"/>
        <w:rPr>
          <w:rFonts w:cs="Traditional Arabic"/>
          <w:sz w:val="36"/>
          <w:szCs w:val="36"/>
          <w:rtl/>
        </w:rPr>
      </w:pPr>
      <w:r w:rsidRPr="00760F74">
        <w:rPr>
          <w:rFonts w:cs="Traditional Arabic" w:hint="cs"/>
          <w:sz w:val="36"/>
          <w:szCs w:val="36"/>
          <w:rtl/>
        </w:rPr>
        <w:t>أما العوامل العائقة هي التالي:</w:t>
      </w:r>
    </w:p>
    <w:p w:rsidR="00F0084C" w:rsidRPr="00760F74" w:rsidRDefault="00F0084C" w:rsidP="00F0084C">
      <w:pPr>
        <w:pStyle w:val="ListParagraph"/>
        <w:numPr>
          <w:ilvl w:val="0"/>
          <w:numId w:val="35"/>
        </w:numPr>
        <w:bidi/>
        <w:spacing w:line="360" w:lineRule="auto"/>
        <w:ind w:left="1183"/>
        <w:jc w:val="both"/>
        <w:rPr>
          <w:rFonts w:cs="Traditional Arabic"/>
          <w:sz w:val="36"/>
          <w:szCs w:val="36"/>
          <w:rtl/>
        </w:rPr>
      </w:pPr>
      <w:r w:rsidRPr="00760F74">
        <w:rPr>
          <w:rFonts w:ascii="Traditional Arabic" w:hAnsi="Traditional Arabic" w:cs="Traditional Arabic" w:hint="cs"/>
          <w:sz w:val="36"/>
          <w:szCs w:val="36"/>
          <w:rtl/>
        </w:rPr>
        <w:t>نقص انضباط المدرسين والطلاب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15B01" w:rsidRPr="00D15B01" w:rsidRDefault="00D15B01" w:rsidP="00D15B01">
      <w:pPr>
        <w:pStyle w:val="ListParagraph"/>
        <w:numPr>
          <w:ilvl w:val="0"/>
          <w:numId w:val="35"/>
        </w:numPr>
        <w:bidi/>
        <w:spacing w:line="360" w:lineRule="auto"/>
        <w:ind w:left="1183"/>
        <w:jc w:val="both"/>
        <w:rPr>
          <w:rStyle w:val="apple-converted-space"/>
          <w:rFonts w:cs="Traditional Arabic"/>
          <w:sz w:val="36"/>
          <w:szCs w:val="36"/>
        </w:rPr>
      </w:pPr>
      <w:r>
        <w:rPr>
          <w:rStyle w:val="apple-converted-space"/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  <w:lang w:bidi="ar-DZ"/>
        </w:rPr>
        <w:t>تعلم الطالب بكيفية ميكانيكي.</w:t>
      </w:r>
    </w:p>
    <w:p w:rsidR="00D15B01" w:rsidRPr="00D15B01" w:rsidRDefault="00D15B01" w:rsidP="00D15B01">
      <w:pPr>
        <w:pStyle w:val="ListParagraph"/>
        <w:numPr>
          <w:ilvl w:val="0"/>
          <w:numId w:val="35"/>
        </w:numPr>
        <w:bidi/>
        <w:spacing w:line="360" w:lineRule="auto"/>
        <w:ind w:left="1183"/>
        <w:jc w:val="both"/>
        <w:rPr>
          <w:rFonts w:cs="Traditional Arabic"/>
          <w:sz w:val="36"/>
          <w:szCs w:val="36"/>
        </w:rPr>
      </w:pPr>
      <w:r w:rsidRPr="006C3296">
        <w:rPr>
          <w:rFonts w:ascii="Traditional Arabic" w:hAnsi="Traditional Arabic" w:cs="Traditional Arabic"/>
          <w:sz w:val="36"/>
          <w:szCs w:val="36"/>
          <w:rtl/>
        </w:rPr>
        <w:t>يم</w:t>
      </w:r>
      <w:r>
        <w:rPr>
          <w:rFonts w:ascii="Traditional Arabic" w:hAnsi="Traditional Arabic" w:cs="Traditional Arabic"/>
          <w:sz w:val="36"/>
          <w:szCs w:val="36"/>
          <w:rtl/>
        </w:rPr>
        <w:t>نع الموهبة و المبادرة من الطلاب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>، لأنه يتم جلب الطلاب إلى التكيف و توجه بعيدا عن التفاهم</w:t>
      </w:r>
    </w:p>
    <w:p w:rsidR="00D15B01" w:rsidRDefault="00D15B01" w:rsidP="00D15B01">
      <w:pPr>
        <w:pStyle w:val="ListParagraph"/>
        <w:numPr>
          <w:ilvl w:val="0"/>
          <w:numId w:val="35"/>
        </w:numPr>
        <w:bidi/>
        <w:spacing w:line="360" w:lineRule="auto"/>
        <w:ind w:left="1183"/>
        <w:jc w:val="both"/>
        <w:rPr>
          <w:rFonts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تشكيل عادة قاسية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>، بسبب طبيعة التلقائي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 </w:t>
      </w:r>
      <w:r w:rsidRPr="006C3296">
        <w:rPr>
          <w:rFonts w:ascii="Traditional Arabic" w:hAnsi="Traditional Arabic" w:cs="Traditional Arabic"/>
          <w:sz w:val="36"/>
          <w:szCs w:val="36"/>
          <w:rtl/>
        </w:rPr>
        <w:t>قد يسبب اللفظي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(عرف الجملة و لاعرف ال</w:t>
      </w:r>
      <w:r w:rsidR="00F0084C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عنه).</w:t>
      </w:r>
    </w:p>
    <w:p w:rsidR="00B1517D" w:rsidRPr="002272D4" w:rsidRDefault="002272D4" w:rsidP="00F70398">
      <w:pPr>
        <w:bidi/>
        <w:spacing w:line="360" w:lineRule="auto"/>
        <w:ind w:left="474" w:firstLine="709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أن الاستنتاج في هذا البحث، إن </w:t>
      </w:r>
      <w:r w:rsidR="00B1517D">
        <w:rPr>
          <w:rFonts w:cs="Traditional Arabic" w:hint="cs"/>
          <w:sz w:val="36"/>
          <w:szCs w:val="36"/>
          <w:rtl/>
        </w:rPr>
        <w:t>عوامل</w:t>
      </w:r>
      <w:r>
        <w:rPr>
          <w:rFonts w:cs="Traditional Arabic" w:hint="cs"/>
          <w:sz w:val="36"/>
          <w:szCs w:val="36"/>
          <w:rtl/>
        </w:rPr>
        <w:t xml:space="preserve"> المساعدة تنظر إلى الطلاب المختلفة، حتى توجد نتائج البحث تكون ناجحا، لأن </w:t>
      </w:r>
      <w:r w:rsidR="00B1517D">
        <w:rPr>
          <w:rFonts w:cs="Traditional Arabic" w:hint="cs"/>
          <w:sz w:val="36"/>
          <w:szCs w:val="36"/>
          <w:rtl/>
        </w:rPr>
        <w:t>عوامل</w:t>
      </w:r>
      <w:r>
        <w:rPr>
          <w:rFonts w:cs="Traditional Arabic" w:hint="cs"/>
          <w:sz w:val="36"/>
          <w:szCs w:val="36"/>
          <w:rtl/>
        </w:rPr>
        <w:t xml:space="preserve"> المساعدة بنظر الطلاب المختلفة تستطيع </w:t>
      </w:r>
      <w:r w:rsidR="00B1517D">
        <w:rPr>
          <w:rFonts w:cs="Traditional Arabic" w:hint="cs"/>
          <w:sz w:val="36"/>
          <w:szCs w:val="36"/>
          <w:rtl/>
        </w:rPr>
        <w:t>التغييرات في التعليم والأدب. وكذالك وعائقتها، توجد عوامل العائقة من الطلاب المختلفة.</w:t>
      </w:r>
    </w:p>
    <w:p w:rsidR="005471C0" w:rsidRPr="00DB44B4" w:rsidRDefault="00DB44B4" w:rsidP="00DB44B4">
      <w:pPr>
        <w:pStyle w:val="ListParagraph"/>
        <w:numPr>
          <w:ilvl w:val="0"/>
          <w:numId w:val="26"/>
        </w:numPr>
        <w:bidi/>
        <w:spacing w:after="200"/>
        <w:ind w:left="758" w:hanging="425"/>
        <w:jc w:val="both"/>
        <w:rPr>
          <w:rStyle w:val="apple-converted-space"/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مز</w:t>
      </w:r>
      <w:r w:rsidR="005471C0" w:rsidRPr="00C411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يا الطريقة </w:t>
      </w:r>
      <w:r w:rsidRPr="00C411A8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القراءة</w:t>
      </w:r>
      <w:r w:rsidR="005471C0" w:rsidRPr="00C411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الطريقات الأخرى </w:t>
      </w:r>
      <w:r w:rsidR="005471C0" w:rsidRPr="00C411A8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>فى تعليم اللغة العربية</w:t>
      </w:r>
      <w:r>
        <w:rPr>
          <w:rStyle w:val="apple-converted-space"/>
          <w:rFonts w:ascii="Traditional Arabic" w:hAnsi="Traditional Arabic" w:cs="Traditional Arabic" w:hint="cs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  <w:r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لتلاميذ </w:t>
      </w:r>
      <w:r w:rsidRPr="00685D1E"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الصف الأول</w:t>
      </w:r>
      <w:r>
        <w:rPr>
          <w:rStyle w:val="apple-converted-space"/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685D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بالمدرسة المتوسطة الإسلامية رادين فاكو ترنجاليك.</w:t>
      </w:r>
      <w:r w:rsidR="005471C0" w:rsidRPr="00DB44B4">
        <w:rPr>
          <w:rStyle w:val="apple-converted-space"/>
          <w:rFonts w:ascii="Traditional Arabic" w:hAnsi="Traditional Arabic" w:cs="Traditional Arabic"/>
          <w:b/>
          <w:bCs/>
          <w:color w:val="000000"/>
          <w:sz w:val="36"/>
          <w:szCs w:val="36"/>
          <w:shd w:val="clear" w:color="auto" w:fill="FFFFFF"/>
          <w:rtl/>
          <w:lang w:bidi="ar-DZ"/>
        </w:rPr>
        <w:t xml:space="preserve"> </w:t>
      </w:r>
    </w:p>
    <w:p w:rsidR="00B1517D" w:rsidRPr="00B1517D" w:rsidRDefault="00B1517D" w:rsidP="00A75349">
      <w:pPr>
        <w:tabs>
          <w:tab w:val="right" w:pos="1750"/>
        </w:tabs>
        <w:bidi/>
        <w:spacing w:line="360" w:lineRule="auto"/>
        <w:ind w:left="758" w:firstLine="708"/>
        <w:jc w:val="both"/>
        <w:rPr>
          <w:rStyle w:val="apple-converted-space"/>
          <w:rFonts w:ascii="Traditional Arabic" w:hAnsi="Traditional Arabic" w:cs="Traditional Arabic"/>
          <w:sz w:val="36"/>
          <w:szCs w:val="36"/>
          <w:lang w:bidi="ar-DZ"/>
        </w:rPr>
      </w:pPr>
      <w:r w:rsidRPr="00B1517D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أن </w:t>
      </w:r>
      <w:r w:rsidR="00DB44B4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مز</w:t>
      </w: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يا طريقة </w:t>
      </w:r>
      <w:r w:rsidR="00DB44B4"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>القراءة</w:t>
      </w:r>
      <w:r>
        <w:rPr>
          <w:rStyle w:val="apple-converted-space"/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طريقة الأخرى في تعليم اللغة العربية كما يلى:</w:t>
      </w:r>
    </w:p>
    <w:p w:rsidR="005471C0" w:rsidRDefault="0006406D" w:rsidP="00A75349">
      <w:pPr>
        <w:pStyle w:val="ListParagraph"/>
        <w:numPr>
          <w:ilvl w:val="0"/>
          <w:numId w:val="29"/>
        </w:numPr>
        <w:tabs>
          <w:tab w:val="right" w:pos="1750"/>
        </w:tabs>
        <w:bidi/>
        <w:spacing w:line="360" w:lineRule="auto"/>
        <w:ind w:left="11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لتعجيل الطلاب عن قرأ قراءة و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 xml:space="preserve"> يفهموها بالغة الاجنبية الصحيحة</w:t>
      </w:r>
      <w:r w:rsidR="005471C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F585D" w:rsidRDefault="005471C0" w:rsidP="00CF585D">
      <w:pPr>
        <w:pStyle w:val="ListParagraph"/>
        <w:numPr>
          <w:ilvl w:val="0"/>
          <w:numId w:val="29"/>
        </w:numPr>
        <w:tabs>
          <w:tab w:val="right" w:pos="1750"/>
        </w:tabs>
        <w:bidi/>
        <w:spacing w:line="360" w:lineRule="auto"/>
        <w:ind w:left="11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5471C0">
        <w:rPr>
          <w:rFonts w:ascii="Traditional Arabic" w:hAnsi="Traditional Arabic" w:cs="Traditional Arabic"/>
          <w:sz w:val="36"/>
          <w:szCs w:val="36"/>
          <w:rtl/>
        </w:rPr>
        <w:t>للحصول على المهارات العقلية</w:t>
      </w:r>
      <w:r w:rsidR="00CF585D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p w:rsidR="00CF585D" w:rsidRDefault="00CF585D" w:rsidP="00CF585D">
      <w:pPr>
        <w:pStyle w:val="ListParagraph"/>
        <w:numPr>
          <w:ilvl w:val="0"/>
          <w:numId w:val="29"/>
        </w:numPr>
        <w:tabs>
          <w:tab w:val="right" w:pos="1750"/>
        </w:tabs>
        <w:bidi/>
        <w:spacing w:line="360" w:lineRule="auto"/>
        <w:ind w:left="11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F585D">
        <w:rPr>
          <w:rFonts w:ascii="Traditional Arabic" w:hAnsi="Traditional Arabic" w:cs="Traditional Arabic" w:hint="cs"/>
          <w:sz w:val="36"/>
          <w:szCs w:val="36"/>
          <w:rtl/>
        </w:rPr>
        <w:t>يكون حفظهم صحيحا و يسليما.</w:t>
      </w:r>
    </w:p>
    <w:p w:rsidR="005471C0" w:rsidRDefault="0006406D" w:rsidP="00CF585D">
      <w:pPr>
        <w:pStyle w:val="ListParagraph"/>
        <w:numPr>
          <w:ilvl w:val="0"/>
          <w:numId w:val="29"/>
        </w:numPr>
        <w:tabs>
          <w:tab w:val="right" w:pos="1750"/>
        </w:tabs>
        <w:bidi/>
        <w:spacing w:line="360" w:lineRule="auto"/>
        <w:ind w:left="11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لإ</w:t>
      </w:r>
      <w:r w:rsidRPr="00C360F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ستعمل ترجمة لشك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ل اهم الحقوقا الاساسية في تعليم</w:t>
      </w:r>
      <w:r w:rsidR="005471C0" w:rsidRPr="005471C0">
        <w:rPr>
          <w:rFonts w:ascii="Traditional Arabic" w:hAnsi="Traditional Arabic" w:cs="Traditional Arabic"/>
          <w:sz w:val="36"/>
          <w:szCs w:val="36"/>
        </w:rPr>
        <w:t>.</w:t>
      </w:r>
    </w:p>
    <w:p w:rsidR="0006406D" w:rsidRDefault="00CF585D" w:rsidP="0006406D">
      <w:pPr>
        <w:pStyle w:val="ListParagraph"/>
        <w:numPr>
          <w:ilvl w:val="0"/>
          <w:numId w:val="29"/>
        </w:numPr>
        <w:tabs>
          <w:tab w:val="right" w:pos="1750"/>
        </w:tabs>
        <w:bidi/>
        <w:spacing w:line="360" w:lineRule="auto"/>
        <w:ind w:left="11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الأكثار من التطبيق ال</w:t>
      </w:r>
      <w:r w:rsidR="0006406D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مجال القراءة و الكلام.</w:t>
      </w:r>
    </w:p>
    <w:p w:rsidR="00B1517D" w:rsidRPr="0006406D" w:rsidRDefault="0006406D" w:rsidP="0006406D">
      <w:pPr>
        <w:pStyle w:val="ListParagraph"/>
        <w:numPr>
          <w:ilvl w:val="0"/>
          <w:numId w:val="29"/>
        </w:numPr>
        <w:tabs>
          <w:tab w:val="right" w:pos="1750"/>
        </w:tabs>
        <w:bidi/>
        <w:spacing w:line="360" w:lineRule="auto"/>
        <w:ind w:left="1183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06406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با طريقة قراءة احتاج الطلاب ترجم مفردات او الكلمة بالغة الاجنبية، وبالتالى سيكون المعرفة و براعة الطلاب عجمع.</w:t>
      </w:r>
    </w:p>
    <w:p w:rsidR="0006406D" w:rsidRPr="0006406D" w:rsidRDefault="0006406D" w:rsidP="0006406D">
      <w:pPr>
        <w:pStyle w:val="ListParagraph"/>
        <w:numPr>
          <w:ilvl w:val="0"/>
          <w:numId w:val="29"/>
        </w:numPr>
        <w:tabs>
          <w:tab w:val="right" w:pos="1750"/>
        </w:tabs>
        <w:bidi/>
        <w:spacing w:line="360" w:lineRule="auto"/>
        <w:ind w:left="1183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لإ</w:t>
      </w:r>
      <w:r w:rsidRPr="00DB44B4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  <w:lang w:bidi="ar-DZ"/>
        </w:rPr>
        <w:t>ستعمل الطلاب ترتيل لغة اجنبية بقعدة قراءة الصحيحة</w:t>
      </w:r>
    </w:p>
    <w:sectPr w:rsidR="0006406D" w:rsidRPr="0006406D" w:rsidSect="002F7DD1">
      <w:headerReference w:type="default" r:id="rId9"/>
      <w:footerReference w:type="first" r:id="rId10"/>
      <w:pgSz w:w="12240" w:h="15840"/>
      <w:pgMar w:top="1701" w:right="2268" w:bottom="2268" w:left="1701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B4" w:rsidRDefault="00DB44B4" w:rsidP="0070278B">
      <w:r>
        <w:separator/>
      </w:r>
    </w:p>
  </w:endnote>
  <w:endnote w:type="continuationSeparator" w:id="1">
    <w:p w:rsidR="00DB44B4" w:rsidRDefault="00DB44B4" w:rsidP="0070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861044871"/>
      <w:docPartObj>
        <w:docPartGallery w:val="Page Numbers (Bottom of Page)"/>
        <w:docPartUnique/>
      </w:docPartObj>
    </w:sdtPr>
    <w:sdtEndPr>
      <w:rPr>
        <w:rFonts w:ascii="Traditional Arabic" w:hAnsi="Traditional Arabic" w:cs="Traditional Arabic"/>
        <w:sz w:val="36"/>
        <w:szCs w:val="36"/>
      </w:rPr>
    </w:sdtEndPr>
    <w:sdtContent>
      <w:p w:rsidR="00DB44B4" w:rsidRPr="00C97114" w:rsidRDefault="00CE0812" w:rsidP="00C97114">
        <w:pPr>
          <w:pStyle w:val="Footer"/>
          <w:bidi/>
          <w:jc w:val="center"/>
          <w:rPr>
            <w:rFonts w:ascii="Traditional Arabic" w:hAnsi="Traditional Arabic" w:cs="Traditional Arabic"/>
            <w:sz w:val="36"/>
            <w:szCs w:val="36"/>
          </w:rPr>
        </w:pPr>
        <w:r w:rsidRPr="00C97114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DB44B4" w:rsidRPr="00C97114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C97114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A75349">
          <w:rPr>
            <w:rFonts w:ascii="Traditional Arabic" w:hAnsi="Traditional Arabic" w:cs="Traditional Arabic"/>
            <w:noProof/>
            <w:sz w:val="36"/>
            <w:szCs w:val="36"/>
            <w:rtl/>
          </w:rPr>
          <w:t>40</w:t>
        </w:r>
        <w:r w:rsidRPr="00C97114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  <w:p w:rsidR="00DB44B4" w:rsidRDefault="00DB4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B4" w:rsidRDefault="00DB44B4" w:rsidP="00C97114">
      <w:pPr>
        <w:bidi/>
      </w:pPr>
      <w:r>
        <w:separator/>
      </w:r>
    </w:p>
  </w:footnote>
  <w:footnote w:type="continuationSeparator" w:id="1">
    <w:p w:rsidR="00DB44B4" w:rsidRDefault="00DB44B4" w:rsidP="0070278B">
      <w:r>
        <w:continuationSeparator/>
      </w:r>
    </w:p>
  </w:footnote>
  <w:footnote w:id="2">
    <w:p w:rsidR="00DB44B4" w:rsidRPr="00EE73FD" w:rsidRDefault="00DB44B4" w:rsidP="00FF3504">
      <w:pPr>
        <w:pStyle w:val="FootnoteText"/>
        <w:ind w:firstLine="567"/>
        <w:rPr>
          <w:rFonts w:asciiTheme="majorBidi" w:hAnsiTheme="majorBidi" w:cstheme="majorBidi"/>
        </w:rPr>
      </w:pPr>
      <w:r w:rsidRPr="00EE73FD">
        <w:rPr>
          <w:rStyle w:val="FootnoteReference"/>
          <w:rFonts w:asciiTheme="majorBidi" w:hAnsiTheme="majorBidi" w:cstheme="majorBidi"/>
        </w:rPr>
        <w:footnoteRef/>
      </w:r>
      <w:r w:rsidRPr="00EE73FD">
        <w:rPr>
          <w:rFonts w:asciiTheme="majorBidi" w:hAnsiTheme="majorBidi" w:cstheme="majorBidi"/>
        </w:rPr>
        <w:t xml:space="preserve">Imam </w:t>
      </w:r>
      <w:proofErr w:type="spellStart"/>
      <w:r w:rsidRPr="00EE73FD">
        <w:rPr>
          <w:rFonts w:asciiTheme="majorBidi" w:hAnsiTheme="majorBidi" w:cstheme="majorBidi"/>
        </w:rPr>
        <w:t>Syafi’i</w:t>
      </w:r>
      <w:proofErr w:type="spellEnd"/>
      <w:r w:rsidRPr="00EE73FD">
        <w:rPr>
          <w:rFonts w:asciiTheme="majorBidi" w:hAnsiTheme="majorBidi" w:cstheme="majorBidi"/>
        </w:rPr>
        <w:t xml:space="preserve">, KH, </w:t>
      </w:r>
      <w:proofErr w:type="spellStart"/>
      <w:r w:rsidRPr="00EE73FD">
        <w:rPr>
          <w:rFonts w:asciiTheme="majorBidi" w:hAnsiTheme="majorBidi" w:cstheme="majorBidi"/>
        </w:rPr>
        <w:t>PengasuhPondok</w:t>
      </w:r>
      <w:proofErr w:type="spellEnd"/>
      <w:r w:rsidRPr="00EE73FD">
        <w:rPr>
          <w:rFonts w:asciiTheme="majorBidi" w:hAnsiTheme="majorBidi" w:cstheme="majorBidi"/>
        </w:rPr>
        <w:t xml:space="preserve"> Modern ‘’ </w:t>
      </w:r>
      <w:proofErr w:type="spellStart"/>
      <w:r w:rsidRPr="00EE73FD">
        <w:rPr>
          <w:rFonts w:asciiTheme="majorBidi" w:hAnsiTheme="majorBidi" w:cstheme="majorBidi"/>
        </w:rPr>
        <w:t>RadenPaku</w:t>
      </w:r>
      <w:proofErr w:type="spellEnd"/>
      <w:r w:rsidRPr="00EE73FD">
        <w:rPr>
          <w:rFonts w:asciiTheme="majorBidi" w:hAnsiTheme="majorBidi" w:cstheme="majorBidi"/>
        </w:rPr>
        <w:t xml:space="preserve">’’ </w:t>
      </w:r>
      <w:proofErr w:type="spellStart"/>
      <w:r w:rsidRPr="00EE73FD">
        <w:rPr>
          <w:rFonts w:asciiTheme="majorBidi" w:hAnsiTheme="majorBidi" w:cstheme="majorBidi"/>
        </w:rPr>
        <w:t>Trenggalek</w:t>
      </w:r>
      <w:proofErr w:type="spellEnd"/>
      <w:r w:rsidRPr="00EE73FD">
        <w:rPr>
          <w:rFonts w:asciiTheme="majorBidi" w:hAnsiTheme="majorBidi" w:cstheme="majorBidi"/>
        </w:rPr>
        <w:t xml:space="preserve">, </w:t>
      </w:r>
      <w:proofErr w:type="spellStart"/>
      <w:r w:rsidRPr="00EE73FD">
        <w:rPr>
          <w:rFonts w:asciiTheme="majorBidi" w:hAnsiTheme="majorBidi" w:cstheme="majorBidi"/>
        </w:rPr>
        <w:t>dalam</w:t>
      </w:r>
      <w:proofErr w:type="spellEnd"/>
      <w:r w:rsidRPr="00EE73FD">
        <w:rPr>
          <w:rFonts w:asciiTheme="majorBidi" w:hAnsiTheme="majorBidi" w:cstheme="majorBidi"/>
        </w:rPr>
        <w:t xml:space="preserve"> interview </w:t>
      </w:r>
      <w:proofErr w:type="spellStart"/>
      <w:r w:rsidRPr="00EE73FD">
        <w:rPr>
          <w:rFonts w:asciiTheme="majorBidi" w:hAnsiTheme="majorBidi" w:cstheme="majorBidi"/>
        </w:rPr>
        <w:t>padatanggal</w:t>
      </w:r>
      <w:proofErr w:type="spellEnd"/>
      <w:r w:rsidRPr="00EE73FD">
        <w:rPr>
          <w:rFonts w:asciiTheme="majorBidi" w:hAnsiTheme="majorBidi" w:cstheme="majorBidi"/>
        </w:rPr>
        <w:t xml:space="preserve"> 19 April 2014</w:t>
      </w:r>
    </w:p>
  </w:footnote>
  <w:footnote w:id="3">
    <w:p w:rsidR="00DB44B4" w:rsidRPr="00EE73FD" w:rsidRDefault="00DB44B4" w:rsidP="00EE73FD">
      <w:pPr>
        <w:pStyle w:val="FootnoteText"/>
        <w:ind w:firstLine="567"/>
        <w:rPr>
          <w:rFonts w:asciiTheme="majorBidi" w:hAnsiTheme="majorBidi" w:cstheme="majorBidi"/>
        </w:rPr>
      </w:pPr>
      <w:r w:rsidRPr="00EE73FD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EE73FD">
        <w:rPr>
          <w:rFonts w:asciiTheme="majorBidi" w:hAnsiTheme="majorBidi" w:cstheme="majorBidi"/>
        </w:rPr>
        <w:t>NasrulFuadErfanSyah</w:t>
      </w:r>
      <w:proofErr w:type="spellEnd"/>
      <w:r w:rsidRPr="00EE73FD">
        <w:rPr>
          <w:rFonts w:asciiTheme="majorBidi" w:hAnsiTheme="majorBidi" w:cstheme="majorBidi"/>
        </w:rPr>
        <w:t xml:space="preserve">, </w:t>
      </w:r>
      <w:proofErr w:type="spellStart"/>
      <w:r w:rsidRPr="00EE73FD">
        <w:rPr>
          <w:rFonts w:asciiTheme="majorBidi" w:hAnsiTheme="majorBidi" w:cstheme="majorBidi"/>
        </w:rPr>
        <w:t>UstadzPondok</w:t>
      </w:r>
      <w:proofErr w:type="spellEnd"/>
      <w:r w:rsidRPr="00EE73FD">
        <w:rPr>
          <w:rFonts w:asciiTheme="majorBidi" w:hAnsiTheme="majorBidi" w:cstheme="majorBidi"/>
        </w:rPr>
        <w:t xml:space="preserve"> Modern </w:t>
      </w:r>
      <w:proofErr w:type="spellStart"/>
      <w:r w:rsidRPr="00EE73FD">
        <w:rPr>
          <w:rFonts w:asciiTheme="majorBidi" w:hAnsiTheme="majorBidi" w:cstheme="majorBidi"/>
        </w:rPr>
        <w:t>RadenPakuTrenggalek</w:t>
      </w:r>
      <w:proofErr w:type="spellEnd"/>
      <w:r w:rsidRPr="00EE73FD">
        <w:rPr>
          <w:rFonts w:asciiTheme="majorBidi" w:hAnsiTheme="majorBidi" w:cstheme="majorBidi"/>
        </w:rPr>
        <w:t xml:space="preserve">, </w:t>
      </w:r>
      <w:proofErr w:type="spellStart"/>
      <w:r w:rsidRPr="00EE73FD">
        <w:rPr>
          <w:rFonts w:asciiTheme="majorBidi" w:hAnsiTheme="majorBidi" w:cstheme="majorBidi"/>
        </w:rPr>
        <w:t>dalam</w:t>
      </w:r>
      <w:proofErr w:type="spellEnd"/>
      <w:r w:rsidRPr="00EE73FD">
        <w:rPr>
          <w:rFonts w:asciiTheme="majorBidi" w:hAnsiTheme="majorBidi" w:cstheme="majorBidi"/>
        </w:rPr>
        <w:t xml:space="preserve"> interview </w:t>
      </w:r>
      <w:proofErr w:type="spellStart"/>
      <w:r w:rsidRPr="00EE73FD">
        <w:rPr>
          <w:rFonts w:asciiTheme="majorBidi" w:hAnsiTheme="majorBidi" w:cstheme="majorBidi"/>
        </w:rPr>
        <w:t>padatanggal</w:t>
      </w:r>
      <w:proofErr w:type="spellEnd"/>
      <w:r w:rsidRPr="00EE73FD">
        <w:rPr>
          <w:rFonts w:asciiTheme="majorBidi" w:hAnsiTheme="majorBidi" w:cstheme="majorBidi"/>
        </w:rPr>
        <w:t xml:space="preserve"> 19 April 2014</w:t>
      </w:r>
    </w:p>
  </w:footnote>
  <w:footnote w:id="4">
    <w:p w:rsidR="00DB44B4" w:rsidRDefault="00DB44B4" w:rsidP="00254842">
      <w:pPr>
        <w:pStyle w:val="FootnoteText"/>
        <w:bidi/>
        <w:ind w:left="49" w:firstLine="709"/>
      </w:pPr>
      <w:r w:rsidRPr="007E7231">
        <w:rPr>
          <w:rStyle w:val="FootnoteReference"/>
          <w:rFonts w:cs="Traditional Arabic"/>
          <w:sz w:val="28"/>
          <w:szCs w:val="28"/>
        </w:rPr>
        <w:footnoteRef/>
      </w:r>
      <w:r w:rsidRPr="00254842">
        <w:rPr>
          <w:rFonts w:cs="Traditional Arabic" w:hint="eastAsia"/>
          <w:sz w:val="24"/>
          <w:szCs w:val="24"/>
          <w:rtl/>
        </w:rPr>
        <w:t>الوثيقةللمعهدالإسلاميةالحديثة</w:t>
      </w:r>
      <w:r w:rsidRPr="00254842">
        <w:rPr>
          <w:rFonts w:cs="Traditional Arabic"/>
          <w:sz w:val="24"/>
          <w:szCs w:val="24"/>
          <w:rtl/>
        </w:rPr>
        <w:t xml:space="preserve"> "</w:t>
      </w:r>
      <w:r w:rsidRPr="00254842">
        <w:rPr>
          <w:rFonts w:cs="Traditional Arabic" w:hint="eastAsia"/>
          <w:sz w:val="24"/>
          <w:szCs w:val="24"/>
          <w:rtl/>
        </w:rPr>
        <w:t>رادينفاكو</w:t>
      </w:r>
      <w:r w:rsidRPr="00254842">
        <w:rPr>
          <w:rFonts w:cs="Traditional Arabic"/>
          <w:sz w:val="24"/>
          <w:szCs w:val="24"/>
          <w:rtl/>
        </w:rPr>
        <w:t xml:space="preserve">" </w:t>
      </w:r>
      <w:r w:rsidRPr="00254842">
        <w:rPr>
          <w:rFonts w:cs="Traditional Arabic" w:hint="eastAsia"/>
          <w:sz w:val="24"/>
          <w:szCs w:val="24"/>
          <w:rtl/>
        </w:rPr>
        <w:t>ترينجاليك</w:t>
      </w:r>
      <w:r w:rsidRPr="00254842">
        <w:rPr>
          <w:rFonts w:cs="Traditional Arabic"/>
          <w:sz w:val="24"/>
          <w:szCs w:val="24"/>
          <w:rtl/>
        </w:rPr>
        <w:t xml:space="preserve"> 2013-2014</w:t>
      </w:r>
    </w:p>
  </w:footnote>
  <w:footnote w:id="5">
    <w:p w:rsidR="00DB44B4" w:rsidRDefault="00DB44B4" w:rsidP="007A06F8">
      <w:pPr>
        <w:pStyle w:val="FootnoteText"/>
        <w:bidi/>
        <w:ind w:firstLine="720"/>
        <w:rPr>
          <w:rtl/>
          <w:lang w:bidi="ar-DZ"/>
        </w:rPr>
      </w:pPr>
      <w:r>
        <w:rPr>
          <w:rStyle w:val="FootnoteReference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زينالعابدين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, في التاريح 12أبريل 2014</w:t>
      </w:r>
    </w:p>
  </w:footnote>
  <w:footnote w:id="6">
    <w:p w:rsidR="00DB44B4" w:rsidRDefault="00DB44B4" w:rsidP="007A06F8">
      <w:pPr>
        <w:pStyle w:val="FootnoteText"/>
        <w:bidi/>
        <w:ind w:firstLine="720"/>
        <w:rPr>
          <w:rtl/>
          <w:lang w:bidi="ar-DZ"/>
        </w:rPr>
      </w:pPr>
      <w:r>
        <w:rPr>
          <w:rStyle w:val="FootnoteReference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زينالعابدين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>
        <w:rPr>
          <w:rFonts w:ascii="Traditional Arabic" w:hAnsi="Traditional Arabic" w:cs="Traditional Arabic"/>
          <w:sz w:val="24"/>
          <w:szCs w:val="24"/>
          <w:rtl/>
        </w:rPr>
        <w:t>, في التاريح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13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  <w:footnote w:id="7">
    <w:p w:rsidR="00DB44B4" w:rsidRPr="00132395" w:rsidRDefault="00DB44B4" w:rsidP="00CA1E6F">
      <w:pPr>
        <w:pStyle w:val="FootnoteText"/>
        <w:bidi/>
        <w:ind w:firstLine="720"/>
        <w:rPr>
          <w:rFonts w:ascii="Traditional Arabic" w:hAnsi="Traditional Arabic" w:cs="Traditional Arabic"/>
          <w:sz w:val="24"/>
          <w:szCs w:val="24"/>
          <w:rtl/>
        </w:rPr>
      </w:pPr>
      <w:r w:rsidRPr="00132395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عمرا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في التاريح </w:t>
      </w:r>
      <w:r>
        <w:rPr>
          <w:rFonts w:ascii="Traditional Arabic" w:hAnsi="Traditional Arabic" w:cs="Traditional Arabic" w:hint="cs"/>
          <w:sz w:val="24"/>
          <w:szCs w:val="24"/>
          <w:rtl/>
        </w:rPr>
        <w:t>13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  <w:footnote w:id="8">
    <w:p w:rsidR="00DB44B4" w:rsidRDefault="00DB44B4" w:rsidP="007A06F8">
      <w:pPr>
        <w:pStyle w:val="FootnoteText"/>
        <w:bidi/>
        <w:ind w:firstLine="720"/>
        <w:rPr>
          <w:rtl/>
          <w:lang w:bidi="ar-DZ"/>
        </w:rPr>
      </w:pPr>
      <w:r>
        <w:rPr>
          <w:rStyle w:val="FootnoteReference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زينالعابدين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في التاريح </w:t>
      </w:r>
      <w:r>
        <w:rPr>
          <w:rFonts w:ascii="Traditional Arabic" w:hAnsi="Traditional Arabic" w:cs="Traditional Arabic" w:hint="cs"/>
          <w:sz w:val="24"/>
          <w:szCs w:val="24"/>
          <w:rtl/>
        </w:rPr>
        <w:t>13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  <w:footnote w:id="9">
    <w:p w:rsidR="00DB44B4" w:rsidRPr="00B848F0" w:rsidRDefault="00DB44B4" w:rsidP="002979D3">
      <w:pPr>
        <w:pStyle w:val="FootnoteText"/>
        <w:bidi/>
        <w:ind w:firstLine="720"/>
        <w:rPr>
          <w:rtl/>
          <w:lang w:bidi="ar-DZ"/>
        </w:rPr>
      </w:pPr>
      <w:r>
        <w:rPr>
          <w:rStyle w:val="FootnoteReference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عمرا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في التاريح </w:t>
      </w:r>
      <w:r>
        <w:rPr>
          <w:rFonts w:ascii="Traditional Arabic" w:hAnsi="Traditional Arabic" w:cs="Traditional Arabic" w:hint="cs"/>
          <w:sz w:val="24"/>
          <w:szCs w:val="24"/>
          <w:rtl/>
        </w:rPr>
        <w:t>13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  <w:footnote w:id="10">
    <w:p w:rsidR="00DB44B4" w:rsidRDefault="00DB44B4" w:rsidP="00142C48">
      <w:pPr>
        <w:pStyle w:val="FootnoteText"/>
        <w:bidi/>
        <w:ind w:firstLine="720"/>
        <w:rPr>
          <w:rtl/>
          <w:lang w:bidi="ar-DZ"/>
        </w:rPr>
      </w:pPr>
      <w:r>
        <w:rPr>
          <w:rStyle w:val="FootnoteReference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ع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مرا, 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, في التاريح 1</w:t>
      </w:r>
      <w:r>
        <w:rPr>
          <w:rFonts w:ascii="Traditional Arabic" w:hAnsi="Traditional Arabic" w:cs="Traditional Arabic" w:hint="cs"/>
          <w:sz w:val="24"/>
          <w:szCs w:val="24"/>
          <w:rtl/>
        </w:rPr>
        <w:t>4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  <w:footnote w:id="11">
    <w:p w:rsidR="00DB44B4" w:rsidRPr="00E87859" w:rsidRDefault="00DB44B4" w:rsidP="007A06F8">
      <w:pPr>
        <w:pStyle w:val="FootnoteText"/>
        <w:bidi/>
        <w:ind w:firstLine="720"/>
        <w:rPr>
          <w:rFonts w:ascii="Traditional Arabic" w:hAnsi="Traditional Arabic" w:cs="Traditional Arabic"/>
          <w:sz w:val="24"/>
          <w:szCs w:val="24"/>
          <w:rtl/>
        </w:rPr>
      </w:pPr>
      <w:r w:rsidRPr="00B03AB9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زين العابدين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, في التاريح 1</w:t>
      </w:r>
      <w:r>
        <w:rPr>
          <w:rFonts w:ascii="Traditional Arabic" w:hAnsi="Traditional Arabic" w:cs="Traditional Arabic" w:hint="cs"/>
          <w:sz w:val="24"/>
          <w:szCs w:val="24"/>
          <w:rtl/>
        </w:rPr>
        <w:t>4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  <w:footnote w:id="12">
    <w:p w:rsidR="00DB44B4" w:rsidRDefault="00DB44B4" w:rsidP="00C360F6">
      <w:pPr>
        <w:pStyle w:val="FootnoteText"/>
        <w:bidi/>
        <w:ind w:left="49" w:firstLine="567"/>
        <w:rPr>
          <w:rtl/>
          <w:lang w:bidi="ar-DZ"/>
        </w:rPr>
      </w:pPr>
      <w:r>
        <w:rPr>
          <w:rStyle w:val="FootnoteReference"/>
        </w:rPr>
        <w:footnoteRef/>
      </w:r>
      <w:r>
        <w:t xml:space="preserve"> </w:t>
      </w:r>
      <w:r w:rsidR="00C360F6"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 w:rsidR="00C360F6">
        <w:rPr>
          <w:rFonts w:ascii="Traditional Arabic" w:hAnsi="Traditional Arabic" w:cs="Traditional Arabic" w:hint="cs"/>
          <w:sz w:val="24"/>
          <w:szCs w:val="24"/>
          <w:rtl/>
        </w:rPr>
        <w:t>زينال،</w:t>
      </w:r>
      <w:r w:rsidR="00C360F6"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="00C360F6"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="00C360F6" w:rsidRPr="00D551CB">
        <w:rPr>
          <w:rFonts w:ascii="Traditional Arabic" w:hAnsi="Traditional Arabic" w:cs="Traditional Arabic"/>
          <w:sz w:val="24"/>
          <w:szCs w:val="24"/>
          <w:rtl/>
        </w:rPr>
        <w:t xml:space="preserve">, في التاريح </w:t>
      </w:r>
      <w:r w:rsidR="00C360F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C360F6" w:rsidRPr="00D551CB">
        <w:rPr>
          <w:rFonts w:ascii="Traditional Arabic" w:hAnsi="Traditional Arabic" w:cs="Traditional Arabic"/>
          <w:sz w:val="24"/>
          <w:szCs w:val="24"/>
          <w:rtl/>
        </w:rPr>
        <w:t>1</w:t>
      </w:r>
      <w:r w:rsidR="00C360F6">
        <w:rPr>
          <w:rFonts w:ascii="Traditional Arabic" w:hAnsi="Traditional Arabic" w:cs="Traditional Arabic" w:hint="cs"/>
          <w:sz w:val="24"/>
          <w:szCs w:val="24"/>
          <w:rtl/>
        </w:rPr>
        <w:t>4</w:t>
      </w:r>
      <w:r w:rsidR="00C360F6"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  <w:footnote w:id="13">
    <w:p w:rsidR="00DB44B4" w:rsidRDefault="00DB44B4" w:rsidP="00C360F6">
      <w:pPr>
        <w:pStyle w:val="FootnoteText"/>
        <w:bidi/>
        <w:ind w:left="49" w:firstLine="567"/>
        <w:rPr>
          <w:rtl/>
          <w:lang w:bidi="ar-DZ"/>
        </w:rPr>
      </w:pPr>
      <w:r>
        <w:rPr>
          <w:rStyle w:val="FootnoteReference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المقابلة مع أستاذ </w:t>
      </w:r>
      <w:r>
        <w:rPr>
          <w:rFonts w:ascii="Traditional Arabic" w:hAnsi="Traditional Arabic" w:cs="Traditional Arabic" w:hint="cs"/>
          <w:sz w:val="24"/>
          <w:szCs w:val="24"/>
          <w:rtl/>
        </w:rPr>
        <w:t>عمرا،</w:t>
      </w:r>
      <w:r>
        <w:rPr>
          <w:rFonts w:ascii="Traditional Arabic" w:hAnsi="Traditional Arabic" w:cs="Traditional Arabic"/>
          <w:i/>
          <w:iCs/>
          <w:sz w:val="24"/>
          <w:szCs w:val="24"/>
          <w:rtl/>
        </w:rPr>
        <w:t>كمعلم</w:t>
      </w:r>
      <w:r w:rsidRPr="00D551CB">
        <w:rPr>
          <w:rFonts w:ascii="Traditional Arabic" w:hAnsi="Traditional Arabic" w:cs="Traditional Arabic"/>
          <w:i/>
          <w:iCs/>
          <w:sz w:val="24"/>
          <w:szCs w:val="24"/>
          <w:rtl/>
        </w:rPr>
        <w:t xml:space="preserve"> اللغة العربية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 xml:space="preserve">, في التاريح </w:t>
      </w:r>
      <w:r w:rsidR="00C360F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1</w:t>
      </w:r>
      <w:r>
        <w:rPr>
          <w:rFonts w:ascii="Traditional Arabic" w:hAnsi="Traditional Arabic" w:cs="Traditional Arabic" w:hint="cs"/>
          <w:sz w:val="24"/>
          <w:szCs w:val="24"/>
          <w:rtl/>
        </w:rPr>
        <w:t>4</w:t>
      </w:r>
      <w:r w:rsidRPr="00D551CB">
        <w:rPr>
          <w:rFonts w:ascii="Traditional Arabic" w:hAnsi="Traditional Arabic" w:cs="Traditional Arabic"/>
          <w:sz w:val="24"/>
          <w:szCs w:val="24"/>
          <w:rtl/>
        </w:rPr>
        <w:t>أبريل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3608"/>
      <w:docPartObj>
        <w:docPartGallery w:val="Page Numbers (Top of Page)"/>
        <w:docPartUnique/>
      </w:docPartObj>
    </w:sdtPr>
    <w:sdtEndPr>
      <w:rPr>
        <w:rFonts w:ascii="Traditional Arabic" w:hAnsi="Traditional Arabic" w:cs="Traditional Arabic"/>
        <w:sz w:val="36"/>
        <w:szCs w:val="36"/>
      </w:rPr>
    </w:sdtEndPr>
    <w:sdtContent>
      <w:p w:rsidR="00DB44B4" w:rsidRPr="00C97114" w:rsidRDefault="00CE0812" w:rsidP="00C97114">
        <w:pPr>
          <w:pStyle w:val="Header"/>
          <w:bidi/>
          <w:jc w:val="right"/>
          <w:rPr>
            <w:rFonts w:ascii="Traditional Arabic" w:hAnsi="Traditional Arabic" w:cs="Traditional Arabic"/>
            <w:sz w:val="36"/>
            <w:szCs w:val="36"/>
          </w:rPr>
        </w:pPr>
        <w:r w:rsidRPr="00C97114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="00DB44B4" w:rsidRPr="00C97114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C97114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A75349">
          <w:rPr>
            <w:rFonts w:ascii="Traditional Arabic" w:hAnsi="Traditional Arabic" w:cs="Traditional Arabic"/>
            <w:noProof/>
            <w:sz w:val="36"/>
            <w:szCs w:val="36"/>
            <w:rtl/>
          </w:rPr>
          <w:t>62</w:t>
        </w:r>
        <w:r w:rsidRPr="00C97114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  <w:p w:rsidR="00DB44B4" w:rsidRDefault="00DB44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8E"/>
    <w:multiLevelType w:val="hybridMultilevel"/>
    <w:tmpl w:val="CAA827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A7C"/>
    <w:multiLevelType w:val="hybridMultilevel"/>
    <w:tmpl w:val="143E10EC"/>
    <w:lvl w:ilvl="0" w:tplc="A3768466">
      <w:start w:val="1"/>
      <w:numFmt w:val="arabicAlpha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4026A68"/>
    <w:multiLevelType w:val="hybridMultilevel"/>
    <w:tmpl w:val="AA68C3EC"/>
    <w:lvl w:ilvl="0" w:tplc="FEF82BE0">
      <w:start w:val="1"/>
      <w:numFmt w:val="decimal"/>
      <w:lvlText w:val="%1)"/>
      <w:lvlJc w:val="left"/>
      <w:pPr>
        <w:ind w:left="1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04C82750"/>
    <w:multiLevelType w:val="hybridMultilevel"/>
    <w:tmpl w:val="73587116"/>
    <w:lvl w:ilvl="0" w:tplc="E06C40B0">
      <w:start w:val="1"/>
      <w:numFmt w:val="decimal"/>
      <w:lvlText w:val="%1."/>
      <w:lvlJc w:val="left"/>
      <w:pPr>
        <w:ind w:left="83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5C86EFC"/>
    <w:multiLevelType w:val="hybridMultilevel"/>
    <w:tmpl w:val="ED9C17A0"/>
    <w:lvl w:ilvl="0" w:tplc="FE0EF8D6">
      <w:start w:val="1"/>
      <w:numFmt w:val="decimal"/>
      <w:lvlText w:val="%1)"/>
      <w:lvlJc w:val="left"/>
      <w:pPr>
        <w:ind w:left="1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">
    <w:nsid w:val="0A760367"/>
    <w:multiLevelType w:val="hybridMultilevel"/>
    <w:tmpl w:val="811A2AD6"/>
    <w:lvl w:ilvl="0" w:tplc="04090011">
      <w:start w:val="1"/>
      <w:numFmt w:val="decimal"/>
      <w:lvlText w:val="%1)"/>
      <w:lvlJc w:val="left"/>
      <w:pPr>
        <w:ind w:left="2328" w:hanging="360"/>
      </w:pPr>
    </w:lvl>
    <w:lvl w:ilvl="1" w:tplc="04090019" w:tentative="1">
      <w:start w:val="1"/>
      <w:numFmt w:val="lowerLetter"/>
      <w:lvlText w:val="%2."/>
      <w:lvlJc w:val="left"/>
      <w:pPr>
        <w:ind w:left="3048" w:hanging="360"/>
      </w:pPr>
    </w:lvl>
    <w:lvl w:ilvl="2" w:tplc="0409001B" w:tentative="1">
      <w:start w:val="1"/>
      <w:numFmt w:val="lowerRoman"/>
      <w:lvlText w:val="%3."/>
      <w:lvlJc w:val="right"/>
      <w:pPr>
        <w:ind w:left="3768" w:hanging="180"/>
      </w:pPr>
    </w:lvl>
    <w:lvl w:ilvl="3" w:tplc="0409000F" w:tentative="1">
      <w:start w:val="1"/>
      <w:numFmt w:val="decimal"/>
      <w:lvlText w:val="%4."/>
      <w:lvlJc w:val="left"/>
      <w:pPr>
        <w:ind w:left="4488" w:hanging="360"/>
      </w:pPr>
    </w:lvl>
    <w:lvl w:ilvl="4" w:tplc="04090019" w:tentative="1">
      <w:start w:val="1"/>
      <w:numFmt w:val="lowerLetter"/>
      <w:lvlText w:val="%5."/>
      <w:lvlJc w:val="left"/>
      <w:pPr>
        <w:ind w:left="5208" w:hanging="360"/>
      </w:pPr>
    </w:lvl>
    <w:lvl w:ilvl="5" w:tplc="0409001B" w:tentative="1">
      <w:start w:val="1"/>
      <w:numFmt w:val="lowerRoman"/>
      <w:lvlText w:val="%6."/>
      <w:lvlJc w:val="right"/>
      <w:pPr>
        <w:ind w:left="5928" w:hanging="180"/>
      </w:pPr>
    </w:lvl>
    <w:lvl w:ilvl="6" w:tplc="0409000F" w:tentative="1">
      <w:start w:val="1"/>
      <w:numFmt w:val="decimal"/>
      <w:lvlText w:val="%7."/>
      <w:lvlJc w:val="left"/>
      <w:pPr>
        <w:ind w:left="6648" w:hanging="360"/>
      </w:pPr>
    </w:lvl>
    <w:lvl w:ilvl="7" w:tplc="04090019" w:tentative="1">
      <w:start w:val="1"/>
      <w:numFmt w:val="lowerLetter"/>
      <w:lvlText w:val="%8."/>
      <w:lvlJc w:val="left"/>
      <w:pPr>
        <w:ind w:left="7368" w:hanging="360"/>
      </w:pPr>
    </w:lvl>
    <w:lvl w:ilvl="8" w:tplc="04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6">
    <w:nsid w:val="0BD107C6"/>
    <w:multiLevelType w:val="hybridMultilevel"/>
    <w:tmpl w:val="CBD2E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8B50F2"/>
    <w:multiLevelType w:val="hybridMultilevel"/>
    <w:tmpl w:val="91A4D8EC"/>
    <w:lvl w:ilvl="0" w:tplc="50A43D54">
      <w:start w:val="5"/>
      <w:numFmt w:val="arabicAlpha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F66E8E"/>
    <w:multiLevelType w:val="hybridMultilevel"/>
    <w:tmpl w:val="27EC0650"/>
    <w:lvl w:ilvl="0" w:tplc="942278E0">
      <w:start w:val="1"/>
      <w:numFmt w:val="decimal"/>
      <w:lvlText w:val="%1."/>
      <w:lvlJc w:val="left"/>
      <w:pPr>
        <w:ind w:left="1666" w:hanging="360"/>
      </w:pPr>
      <w:rPr>
        <w:rFonts w:ascii="Traditional Arabic" w:hAnsi="Traditional Arabic" w:cs="Traditional Arabic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3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26" w:hanging="180"/>
      </w:pPr>
      <w:rPr>
        <w:rFonts w:cs="Times New Roman"/>
      </w:rPr>
    </w:lvl>
  </w:abstractNum>
  <w:abstractNum w:abstractNumId="9">
    <w:nsid w:val="18FB0CFE"/>
    <w:multiLevelType w:val="hybridMultilevel"/>
    <w:tmpl w:val="1D80241A"/>
    <w:lvl w:ilvl="0" w:tplc="EC1EF52C">
      <w:start w:val="2"/>
      <w:numFmt w:val="arabicAlpha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1D812380"/>
    <w:multiLevelType w:val="hybridMultilevel"/>
    <w:tmpl w:val="BA68D600"/>
    <w:lvl w:ilvl="0" w:tplc="1E064A0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22EC0338"/>
    <w:multiLevelType w:val="hybridMultilevel"/>
    <w:tmpl w:val="30EAF2DE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2">
    <w:nsid w:val="25A56B7C"/>
    <w:multiLevelType w:val="hybridMultilevel"/>
    <w:tmpl w:val="A9FCA22E"/>
    <w:lvl w:ilvl="0" w:tplc="6E926CAC">
      <w:start w:val="1"/>
      <w:numFmt w:val="arabicAlpha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7257C23"/>
    <w:multiLevelType w:val="hybridMultilevel"/>
    <w:tmpl w:val="FAA67698"/>
    <w:lvl w:ilvl="0" w:tplc="76F2A9D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30EDB"/>
    <w:multiLevelType w:val="hybridMultilevel"/>
    <w:tmpl w:val="3A786502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B435E0D"/>
    <w:multiLevelType w:val="hybridMultilevel"/>
    <w:tmpl w:val="075CB498"/>
    <w:lvl w:ilvl="0" w:tplc="AF2468C6">
      <w:start w:val="1"/>
      <w:numFmt w:val="arabicAlpha"/>
      <w:lvlText w:val="%1)"/>
      <w:lvlJc w:val="left"/>
      <w:pPr>
        <w:ind w:left="1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6">
    <w:nsid w:val="2DCB7092"/>
    <w:multiLevelType w:val="hybridMultilevel"/>
    <w:tmpl w:val="11707208"/>
    <w:lvl w:ilvl="0" w:tplc="F6301D92">
      <w:start w:val="1"/>
      <w:numFmt w:val="decimal"/>
      <w:lvlText w:val="%1."/>
      <w:lvlJc w:val="left"/>
      <w:pPr>
        <w:ind w:left="1068" w:hanging="360"/>
      </w:pPr>
      <w:rPr>
        <w:rFonts w:ascii="Traditional Arabic" w:hAnsi="Traditional Arabic" w:cs="Traditional Arab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B5217B"/>
    <w:multiLevelType w:val="hybridMultilevel"/>
    <w:tmpl w:val="10666394"/>
    <w:lvl w:ilvl="0" w:tplc="7F3A4704">
      <w:start w:val="5"/>
      <w:numFmt w:val="arabicAlpha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AE34D4E"/>
    <w:multiLevelType w:val="hybridMultilevel"/>
    <w:tmpl w:val="E9CCBFA4"/>
    <w:lvl w:ilvl="0" w:tplc="04090011">
      <w:start w:val="1"/>
      <w:numFmt w:val="decimal"/>
      <w:lvlText w:val="%1)"/>
      <w:lvlJc w:val="left"/>
      <w:pPr>
        <w:ind w:left="2187" w:hanging="360"/>
      </w:pPr>
    </w:lvl>
    <w:lvl w:ilvl="1" w:tplc="04090019" w:tentative="1">
      <w:start w:val="1"/>
      <w:numFmt w:val="lowerLetter"/>
      <w:lvlText w:val="%2."/>
      <w:lvlJc w:val="left"/>
      <w:pPr>
        <w:ind w:left="2907" w:hanging="360"/>
      </w:pPr>
    </w:lvl>
    <w:lvl w:ilvl="2" w:tplc="0409001B" w:tentative="1">
      <w:start w:val="1"/>
      <w:numFmt w:val="lowerRoman"/>
      <w:lvlText w:val="%3."/>
      <w:lvlJc w:val="right"/>
      <w:pPr>
        <w:ind w:left="3627" w:hanging="180"/>
      </w:pPr>
    </w:lvl>
    <w:lvl w:ilvl="3" w:tplc="0409000F" w:tentative="1">
      <w:start w:val="1"/>
      <w:numFmt w:val="decimal"/>
      <w:lvlText w:val="%4."/>
      <w:lvlJc w:val="left"/>
      <w:pPr>
        <w:ind w:left="4347" w:hanging="360"/>
      </w:pPr>
    </w:lvl>
    <w:lvl w:ilvl="4" w:tplc="04090019" w:tentative="1">
      <w:start w:val="1"/>
      <w:numFmt w:val="lowerLetter"/>
      <w:lvlText w:val="%5."/>
      <w:lvlJc w:val="left"/>
      <w:pPr>
        <w:ind w:left="5067" w:hanging="360"/>
      </w:pPr>
    </w:lvl>
    <w:lvl w:ilvl="5" w:tplc="0409001B" w:tentative="1">
      <w:start w:val="1"/>
      <w:numFmt w:val="lowerRoman"/>
      <w:lvlText w:val="%6."/>
      <w:lvlJc w:val="right"/>
      <w:pPr>
        <w:ind w:left="5787" w:hanging="180"/>
      </w:pPr>
    </w:lvl>
    <w:lvl w:ilvl="6" w:tplc="0409000F" w:tentative="1">
      <w:start w:val="1"/>
      <w:numFmt w:val="decimal"/>
      <w:lvlText w:val="%7."/>
      <w:lvlJc w:val="left"/>
      <w:pPr>
        <w:ind w:left="6507" w:hanging="360"/>
      </w:pPr>
    </w:lvl>
    <w:lvl w:ilvl="7" w:tplc="04090019" w:tentative="1">
      <w:start w:val="1"/>
      <w:numFmt w:val="lowerLetter"/>
      <w:lvlText w:val="%8."/>
      <w:lvlJc w:val="left"/>
      <w:pPr>
        <w:ind w:left="7227" w:hanging="360"/>
      </w:pPr>
    </w:lvl>
    <w:lvl w:ilvl="8" w:tplc="040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9">
    <w:nsid w:val="43A600C8"/>
    <w:multiLevelType w:val="hybridMultilevel"/>
    <w:tmpl w:val="CD9C5862"/>
    <w:lvl w:ilvl="0" w:tplc="EEC224A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3D90DCE"/>
    <w:multiLevelType w:val="hybridMultilevel"/>
    <w:tmpl w:val="F2EE534E"/>
    <w:lvl w:ilvl="0" w:tplc="3E4A0E7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>
    <w:nsid w:val="44DE46A3"/>
    <w:multiLevelType w:val="hybridMultilevel"/>
    <w:tmpl w:val="FD14B68C"/>
    <w:lvl w:ilvl="0" w:tplc="91A29880">
      <w:start w:val="1"/>
      <w:numFmt w:val="arabicAlpha"/>
      <w:lvlText w:val="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>
    <w:nsid w:val="463B15A7"/>
    <w:multiLevelType w:val="hybridMultilevel"/>
    <w:tmpl w:val="8DFA2B90"/>
    <w:lvl w:ilvl="0" w:tplc="BD945F20">
      <w:start w:val="1"/>
      <w:numFmt w:val="decimal"/>
      <w:lvlText w:val="%1."/>
      <w:lvlJc w:val="left"/>
      <w:pPr>
        <w:ind w:left="1352" w:hanging="360"/>
      </w:pPr>
      <w:rPr>
        <w:rFonts w:ascii="Traditional Arabic" w:hAnsi="Traditional Arabic" w:cs="Traditional Arab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EE322C"/>
    <w:multiLevelType w:val="hybridMultilevel"/>
    <w:tmpl w:val="12EEB3CA"/>
    <w:lvl w:ilvl="0" w:tplc="04090011">
      <w:start w:val="1"/>
      <w:numFmt w:val="decimal"/>
      <w:lvlText w:val="%1)"/>
      <w:lvlJc w:val="left"/>
      <w:pPr>
        <w:ind w:left="1761" w:hanging="360"/>
      </w:pPr>
    </w:lvl>
    <w:lvl w:ilvl="1" w:tplc="04090019" w:tentative="1">
      <w:start w:val="1"/>
      <w:numFmt w:val="lowerLetter"/>
      <w:lvlText w:val="%2."/>
      <w:lvlJc w:val="left"/>
      <w:pPr>
        <w:ind w:left="2481" w:hanging="360"/>
      </w:pPr>
    </w:lvl>
    <w:lvl w:ilvl="2" w:tplc="0409001B" w:tentative="1">
      <w:start w:val="1"/>
      <w:numFmt w:val="lowerRoman"/>
      <w:lvlText w:val="%3."/>
      <w:lvlJc w:val="right"/>
      <w:pPr>
        <w:ind w:left="3201" w:hanging="180"/>
      </w:pPr>
    </w:lvl>
    <w:lvl w:ilvl="3" w:tplc="0409000F" w:tentative="1">
      <w:start w:val="1"/>
      <w:numFmt w:val="decimal"/>
      <w:lvlText w:val="%4."/>
      <w:lvlJc w:val="left"/>
      <w:pPr>
        <w:ind w:left="3921" w:hanging="360"/>
      </w:pPr>
    </w:lvl>
    <w:lvl w:ilvl="4" w:tplc="04090019" w:tentative="1">
      <w:start w:val="1"/>
      <w:numFmt w:val="lowerLetter"/>
      <w:lvlText w:val="%5."/>
      <w:lvlJc w:val="left"/>
      <w:pPr>
        <w:ind w:left="4641" w:hanging="360"/>
      </w:pPr>
    </w:lvl>
    <w:lvl w:ilvl="5" w:tplc="0409001B" w:tentative="1">
      <w:start w:val="1"/>
      <w:numFmt w:val="lowerRoman"/>
      <w:lvlText w:val="%6."/>
      <w:lvlJc w:val="right"/>
      <w:pPr>
        <w:ind w:left="5361" w:hanging="180"/>
      </w:pPr>
    </w:lvl>
    <w:lvl w:ilvl="6" w:tplc="0409000F" w:tentative="1">
      <w:start w:val="1"/>
      <w:numFmt w:val="decimal"/>
      <w:lvlText w:val="%7."/>
      <w:lvlJc w:val="left"/>
      <w:pPr>
        <w:ind w:left="6081" w:hanging="360"/>
      </w:pPr>
    </w:lvl>
    <w:lvl w:ilvl="7" w:tplc="04090019" w:tentative="1">
      <w:start w:val="1"/>
      <w:numFmt w:val="lowerLetter"/>
      <w:lvlText w:val="%8."/>
      <w:lvlJc w:val="left"/>
      <w:pPr>
        <w:ind w:left="6801" w:hanging="360"/>
      </w:pPr>
    </w:lvl>
    <w:lvl w:ilvl="8" w:tplc="04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4">
    <w:nsid w:val="4F302A40"/>
    <w:multiLevelType w:val="hybridMultilevel"/>
    <w:tmpl w:val="029EC836"/>
    <w:lvl w:ilvl="0" w:tplc="04090011">
      <w:start w:val="1"/>
      <w:numFmt w:val="decimal"/>
      <w:lvlText w:val="%1)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5">
    <w:nsid w:val="557E131C"/>
    <w:multiLevelType w:val="hybridMultilevel"/>
    <w:tmpl w:val="9630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5C7"/>
    <w:multiLevelType w:val="hybridMultilevel"/>
    <w:tmpl w:val="F8E8773E"/>
    <w:lvl w:ilvl="0" w:tplc="0D363124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EF0DAC"/>
    <w:multiLevelType w:val="hybridMultilevel"/>
    <w:tmpl w:val="67B4E918"/>
    <w:lvl w:ilvl="0" w:tplc="F11C630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997DE5"/>
    <w:multiLevelType w:val="hybridMultilevel"/>
    <w:tmpl w:val="7F069DBE"/>
    <w:lvl w:ilvl="0" w:tplc="311E9F46">
      <w:start w:val="1"/>
      <w:numFmt w:val="arabicAlpha"/>
      <w:lvlText w:val="%1)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9">
    <w:nsid w:val="640156C9"/>
    <w:multiLevelType w:val="hybridMultilevel"/>
    <w:tmpl w:val="C49ACD1E"/>
    <w:lvl w:ilvl="0" w:tplc="B61610C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0">
    <w:nsid w:val="65844869"/>
    <w:multiLevelType w:val="hybridMultilevel"/>
    <w:tmpl w:val="C3A8A926"/>
    <w:lvl w:ilvl="0" w:tplc="8CF4E546">
      <w:start w:val="1"/>
      <w:numFmt w:val="arabicAbjad"/>
      <w:lvlText w:val="%1."/>
      <w:lvlJc w:val="left"/>
      <w:pPr>
        <w:tabs>
          <w:tab w:val="num" w:pos="1777"/>
        </w:tabs>
        <w:ind w:left="1777" w:hanging="360"/>
      </w:pPr>
      <w:rPr>
        <w:rFonts w:cs="Traditional Arabic" w:hint="default"/>
        <w:b/>
        <w:bCs/>
        <w:sz w:val="32"/>
        <w:szCs w:val="32"/>
      </w:rPr>
    </w:lvl>
    <w:lvl w:ilvl="1" w:tplc="0A187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32"/>
        <w:szCs w:val="32"/>
      </w:rPr>
    </w:lvl>
    <w:lvl w:ilvl="2" w:tplc="8E1E8F1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bCs/>
        <w:sz w:val="24"/>
        <w:szCs w:val="24"/>
      </w:rPr>
    </w:lvl>
    <w:lvl w:ilvl="3" w:tplc="8F9CF0D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Traditional Arabic" w:hAnsi="Traditional Arabic" w:cs="Traditional Arabic" w:hint="default"/>
        <w:b/>
        <w:bCs/>
        <w:sz w:val="32"/>
        <w:szCs w:val="32"/>
      </w:rPr>
    </w:lvl>
    <w:lvl w:ilvl="4" w:tplc="77A223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bCs/>
        <w:sz w:val="24"/>
        <w:szCs w:val="24"/>
      </w:rPr>
    </w:lvl>
    <w:lvl w:ilvl="5" w:tplc="E1CCE16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/>
        <w:bCs/>
        <w:sz w:val="24"/>
        <w:szCs w:val="24"/>
      </w:rPr>
    </w:lvl>
    <w:lvl w:ilvl="6" w:tplc="0EFA1106">
      <w:start w:val="1"/>
      <w:numFmt w:val="decimal"/>
      <w:lvlText w:val="%7."/>
      <w:lvlJc w:val="left"/>
      <w:pPr>
        <w:tabs>
          <w:tab w:val="num" w:pos="1068"/>
        </w:tabs>
        <w:ind w:left="1068" w:hanging="360"/>
      </w:pPr>
      <w:rPr>
        <w:rFonts w:ascii="Traditional Arabic" w:hAnsi="Traditional Arabic" w:cs="Traditional Arabic" w:hint="default"/>
        <w:b w:val="0"/>
        <w:bCs w:val="0"/>
        <w:sz w:val="32"/>
        <w:szCs w:val="32"/>
      </w:rPr>
    </w:lvl>
    <w:lvl w:ilvl="7" w:tplc="B58E7D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bCs/>
        <w:sz w:val="24"/>
        <w:szCs w:val="24"/>
      </w:rPr>
    </w:lvl>
    <w:lvl w:ilvl="8" w:tplc="85C0A876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b/>
        <w:bCs/>
        <w:sz w:val="24"/>
        <w:szCs w:val="24"/>
      </w:rPr>
    </w:lvl>
  </w:abstractNum>
  <w:abstractNum w:abstractNumId="31">
    <w:nsid w:val="686C3A87"/>
    <w:multiLevelType w:val="hybridMultilevel"/>
    <w:tmpl w:val="466ADBAA"/>
    <w:lvl w:ilvl="0" w:tplc="74487534">
      <w:start w:val="1"/>
      <w:numFmt w:val="arabicAlpha"/>
      <w:lvlText w:val="%1."/>
      <w:lvlJc w:val="left"/>
      <w:pPr>
        <w:tabs>
          <w:tab w:val="num" w:pos="785"/>
        </w:tabs>
        <w:ind w:left="785" w:hanging="360"/>
      </w:pPr>
      <w:rPr>
        <w:rFonts w:cs="Traditional Arabic" w:hint="default"/>
        <w:sz w:val="32"/>
        <w:szCs w:val="32"/>
      </w:rPr>
    </w:lvl>
    <w:lvl w:ilvl="1" w:tplc="95F44710">
      <w:start w:val="1"/>
      <w:numFmt w:val="decimal"/>
      <w:lvlText w:val="%2."/>
      <w:lvlJc w:val="left"/>
      <w:pPr>
        <w:tabs>
          <w:tab w:val="num" w:pos="1647"/>
        </w:tabs>
        <w:ind w:left="1647" w:hanging="372"/>
      </w:pPr>
      <w:rPr>
        <w:rFonts w:ascii="Traditional Arabic" w:hAnsi="Traditional Arabic" w:cs="Traditional Arabic" w:hint="default"/>
        <w:b/>
        <w:bCs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vanish w:val="0"/>
        <w:sz w:val="32"/>
        <w:szCs w:val="32"/>
      </w:rPr>
    </w:lvl>
    <w:lvl w:ilvl="3" w:tplc="A43ADA88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40069E"/>
    <w:multiLevelType w:val="hybridMultilevel"/>
    <w:tmpl w:val="0B5AF9D6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3">
    <w:nsid w:val="6E1F7AC5"/>
    <w:multiLevelType w:val="hybridMultilevel"/>
    <w:tmpl w:val="7D52103C"/>
    <w:lvl w:ilvl="0" w:tplc="2F4AAAD0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3769D"/>
    <w:multiLevelType w:val="hybridMultilevel"/>
    <w:tmpl w:val="72D6FE1A"/>
    <w:lvl w:ilvl="0" w:tplc="0F14CB9A">
      <w:start w:val="5"/>
      <w:numFmt w:val="arabicAlpha"/>
      <w:lvlText w:val="%1)"/>
      <w:lvlJc w:val="left"/>
      <w:pPr>
        <w:ind w:left="1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5">
    <w:nsid w:val="727256F0"/>
    <w:multiLevelType w:val="hybridMultilevel"/>
    <w:tmpl w:val="90BCFCFE"/>
    <w:lvl w:ilvl="0" w:tplc="3394077A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C440A9"/>
    <w:multiLevelType w:val="hybridMultilevel"/>
    <w:tmpl w:val="2C74C7F6"/>
    <w:lvl w:ilvl="0" w:tplc="B908173E">
      <w:start w:val="1"/>
      <w:numFmt w:val="arabicAlpha"/>
      <w:lvlText w:val="%1)"/>
      <w:lvlJc w:val="left"/>
      <w:pPr>
        <w:ind w:left="2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2" w:hanging="360"/>
      </w:pPr>
    </w:lvl>
    <w:lvl w:ilvl="2" w:tplc="0409001B" w:tentative="1">
      <w:start w:val="1"/>
      <w:numFmt w:val="lowerRoman"/>
      <w:lvlText w:val="%3."/>
      <w:lvlJc w:val="right"/>
      <w:pPr>
        <w:ind w:left="3692" w:hanging="180"/>
      </w:pPr>
    </w:lvl>
    <w:lvl w:ilvl="3" w:tplc="0409000F" w:tentative="1">
      <w:start w:val="1"/>
      <w:numFmt w:val="decimal"/>
      <w:lvlText w:val="%4."/>
      <w:lvlJc w:val="left"/>
      <w:pPr>
        <w:ind w:left="4412" w:hanging="360"/>
      </w:pPr>
    </w:lvl>
    <w:lvl w:ilvl="4" w:tplc="04090019" w:tentative="1">
      <w:start w:val="1"/>
      <w:numFmt w:val="lowerLetter"/>
      <w:lvlText w:val="%5."/>
      <w:lvlJc w:val="left"/>
      <w:pPr>
        <w:ind w:left="5132" w:hanging="360"/>
      </w:pPr>
    </w:lvl>
    <w:lvl w:ilvl="5" w:tplc="0409001B" w:tentative="1">
      <w:start w:val="1"/>
      <w:numFmt w:val="lowerRoman"/>
      <w:lvlText w:val="%6."/>
      <w:lvlJc w:val="right"/>
      <w:pPr>
        <w:ind w:left="5852" w:hanging="180"/>
      </w:pPr>
    </w:lvl>
    <w:lvl w:ilvl="6" w:tplc="0409000F" w:tentative="1">
      <w:start w:val="1"/>
      <w:numFmt w:val="decimal"/>
      <w:lvlText w:val="%7."/>
      <w:lvlJc w:val="left"/>
      <w:pPr>
        <w:ind w:left="6572" w:hanging="360"/>
      </w:pPr>
    </w:lvl>
    <w:lvl w:ilvl="7" w:tplc="04090019" w:tentative="1">
      <w:start w:val="1"/>
      <w:numFmt w:val="lowerLetter"/>
      <w:lvlText w:val="%8."/>
      <w:lvlJc w:val="left"/>
      <w:pPr>
        <w:ind w:left="7292" w:hanging="360"/>
      </w:pPr>
    </w:lvl>
    <w:lvl w:ilvl="8" w:tplc="040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7">
    <w:nsid w:val="7B27673D"/>
    <w:multiLevelType w:val="hybridMultilevel"/>
    <w:tmpl w:val="4FC8188C"/>
    <w:lvl w:ilvl="0" w:tplc="B63839C2">
      <w:start w:val="5"/>
      <w:numFmt w:val="arabicAlpha"/>
      <w:lvlText w:val="%1)"/>
      <w:lvlJc w:val="left"/>
      <w:pPr>
        <w:ind w:left="2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2" w:hanging="360"/>
      </w:pPr>
    </w:lvl>
    <w:lvl w:ilvl="2" w:tplc="0409001B" w:tentative="1">
      <w:start w:val="1"/>
      <w:numFmt w:val="lowerRoman"/>
      <w:lvlText w:val="%3."/>
      <w:lvlJc w:val="right"/>
      <w:pPr>
        <w:ind w:left="3692" w:hanging="180"/>
      </w:pPr>
    </w:lvl>
    <w:lvl w:ilvl="3" w:tplc="0409000F" w:tentative="1">
      <w:start w:val="1"/>
      <w:numFmt w:val="decimal"/>
      <w:lvlText w:val="%4."/>
      <w:lvlJc w:val="left"/>
      <w:pPr>
        <w:ind w:left="4412" w:hanging="360"/>
      </w:pPr>
    </w:lvl>
    <w:lvl w:ilvl="4" w:tplc="04090019" w:tentative="1">
      <w:start w:val="1"/>
      <w:numFmt w:val="lowerLetter"/>
      <w:lvlText w:val="%5."/>
      <w:lvlJc w:val="left"/>
      <w:pPr>
        <w:ind w:left="5132" w:hanging="360"/>
      </w:pPr>
    </w:lvl>
    <w:lvl w:ilvl="5" w:tplc="0409001B" w:tentative="1">
      <w:start w:val="1"/>
      <w:numFmt w:val="lowerRoman"/>
      <w:lvlText w:val="%6."/>
      <w:lvlJc w:val="right"/>
      <w:pPr>
        <w:ind w:left="5852" w:hanging="180"/>
      </w:pPr>
    </w:lvl>
    <w:lvl w:ilvl="6" w:tplc="0409000F" w:tentative="1">
      <w:start w:val="1"/>
      <w:numFmt w:val="decimal"/>
      <w:lvlText w:val="%7."/>
      <w:lvlJc w:val="left"/>
      <w:pPr>
        <w:ind w:left="6572" w:hanging="360"/>
      </w:pPr>
    </w:lvl>
    <w:lvl w:ilvl="7" w:tplc="04090019" w:tentative="1">
      <w:start w:val="1"/>
      <w:numFmt w:val="lowerLetter"/>
      <w:lvlText w:val="%8."/>
      <w:lvlJc w:val="left"/>
      <w:pPr>
        <w:ind w:left="7292" w:hanging="360"/>
      </w:pPr>
    </w:lvl>
    <w:lvl w:ilvl="8" w:tplc="0409001B" w:tentative="1">
      <w:start w:val="1"/>
      <w:numFmt w:val="lowerRoman"/>
      <w:lvlText w:val="%9."/>
      <w:lvlJc w:val="right"/>
      <w:pPr>
        <w:ind w:left="8012" w:hanging="180"/>
      </w:pPr>
    </w:lvl>
  </w:abstractNum>
  <w:num w:numId="1">
    <w:abstractNumId w:val="30"/>
  </w:num>
  <w:num w:numId="2">
    <w:abstractNumId w:val="1"/>
  </w:num>
  <w:num w:numId="3">
    <w:abstractNumId w:val="13"/>
  </w:num>
  <w:num w:numId="4">
    <w:abstractNumId w:val="21"/>
  </w:num>
  <w:num w:numId="5">
    <w:abstractNumId w:val="2"/>
  </w:num>
  <w:num w:numId="6">
    <w:abstractNumId w:val="28"/>
  </w:num>
  <w:num w:numId="7">
    <w:abstractNumId w:val="26"/>
  </w:num>
  <w:num w:numId="8">
    <w:abstractNumId w:val="35"/>
  </w:num>
  <w:num w:numId="9">
    <w:abstractNumId w:val="22"/>
  </w:num>
  <w:num w:numId="10">
    <w:abstractNumId w:val="8"/>
  </w:num>
  <w:num w:numId="11">
    <w:abstractNumId w:val="17"/>
  </w:num>
  <w:num w:numId="12">
    <w:abstractNumId w:val="10"/>
  </w:num>
  <w:num w:numId="13">
    <w:abstractNumId w:val="29"/>
  </w:num>
  <w:num w:numId="14">
    <w:abstractNumId w:val="15"/>
  </w:num>
  <w:num w:numId="15">
    <w:abstractNumId w:val="34"/>
  </w:num>
  <w:num w:numId="16">
    <w:abstractNumId w:val="4"/>
  </w:num>
  <w:num w:numId="17">
    <w:abstractNumId w:val="36"/>
  </w:num>
  <w:num w:numId="18">
    <w:abstractNumId w:val="37"/>
  </w:num>
  <w:num w:numId="19">
    <w:abstractNumId w:val="20"/>
  </w:num>
  <w:num w:numId="20">
    <w:abstractNumId w:val="25"/>
  </w:num>
  <w:num w:numId="21">
    <w:abstractNumId w:val="31"/>
  </w:num>
  <w:num w:numId="22">
    <w:abstractNumId w:val="32"/>
  </w:num>
  <w:num w:numId="23">
    <w:abstractNumId w:val="11"/>
  </w:num>
  <w:num w:numId="24">
    <w:abstractNumId w:val="27"/>
  </w:num>
  <w:num w:numId="25">
    <w:abstractNumId w:val="7"/>
  </w:num>
  <w:num w:numId="26">
    <w:abstractNumId w:val="3"/>
  </w:num>
  <w:num w:numId="27">
    <w:abstractNumId w:val="12"/>
  </w:num>
  <w:num w:numId="28">
    <w:abstractNumId w:val="5"/>
  </w:num>
  <w:num w:numId="29">
    <w:abstractNumId w:val="24"/>
  </w:num>
  <w:num w:numId="30">
    <w:abstractNumId w:val="16"/>
  </w:num>
  <w:num w:numId="31">
    <w:abstractNumId w:val="0"/>
  </w:num>
  <w:num w:numId="32">
    <w:abstractNumId w:val="33"/>
  </w:num>
  <w:num w:numId="33">
    <w:abstractNumId w:val="9"/>
  </w:num>
  <w:num w:numId="34">
    <w:abstractNumId w:val="18"/>
  </w:num>
  <w:num w:numId="35">
    <w:abstractNumId w:val="23"/>
  </w:num>
  <w:num w:numId="36">
    <w:abstractNumId w:val="6"/>
  </w:num>
  <w:num w:numId="37">
    <w:abstractNumId w:val="1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8F"/>
    <w:rsid w:val="0000132D"/>
    <w:rsid w:val="000060C8"/>
    <w:rsid w:val="00017018"/>
    <w:rsid w:val="000241E2"/>
    <w:rsid w:val="00026EE4"/>
    <w:rsid w:val="000327AD"/>
    <w:rsid w:val="00042BAA"/>
    <w:rsid w:val="00047058"/>
    <w:rsid w:val="00052DE4"/>
    <w:rsid w:val="00052FF3"/>
    <w:rsid w:val="0005396A"/>
    <w:rsid w:val="0006406D"/>
    <w:rsid w:val="0006484D"/>
    <w:rsid w:val="00076EFF"/>
    <w:rsid w:val="000820DA"/>
    <w:rsid w:val="000914D4"/>
    <w:rsid w:val="00095D89"/>
    <w:rsid w:val="000A1FE0"/>
    <w:rsid w:val="000A2C7C"/>
    <w:rsid w:val="000A6500"/>
    <w:rsid w:val="000A6A15"/>
    <w:rsid w:val="000B7DA2"/>
    <w:rsid w:val="000C02E4"/>
    <w:rsid w:val="000C280B"/>
    <w:rsid w:val="000C37D9"/>
    <w:rsid w:val="000D2F53"/>
    <w:rsid w:val="000D57BA"/>
    <w:rsid w:val="000D5D2A"/>
    <w:rsid w:val="000D649B"/>
    <w:rsid w:val="000E0929"/>
    <w:rsid w:val="000F0955"/>
    <w:rsid w:val="000F4349"/>
    <w:rsid w:val="00101D6E"/>
    <w:rsid w:val="00103BD6"/>
    <w:rsid w:val="0011135E"/>
    <w:rsid w:val="00113CD5"/>
    <w:rsid w:val="001150CD"/>
    <w:rsid w:val="0012211E"/>
    <w:rsid w:val="001344A5"/>
    <w:rsid w:val="00140203"/>
    <w:rsid w:val="001408EC"/>
    <w:rsid w:val="0014107E"/>
    <w:rsid w:val="00141667"/>
    <w:rsid w:val="00142C48"/>
    <w:rsid w:val="00143FA0"/>
    <w:rsid w:val="00151978"/>
    <w:rsid w:val="00153358"/>
    <w:rsid w:val="001615FA"/>
    <w:rsid w:val="0016357A"/>
    <w:rsid w:val="00183D1A"/>
    <w:rsid w:val="001A4B17"/>
    <w:rsid w:val="001B2B83"/>
    <w:rsid w:val="001C2119"/>
    <w:rsid w:val="001C25CA"/>
    <w:rsid w:val="001D42EA"/>
    <w:rsid w:val="001D7A14"/>
    <w:rsid w:val="001E0E72"/>
    <w:rsid w:val="001E2B59"/>
    <w:rsid w:val="001E6D24"/>
    <w:rsid w:val="001F4F6B"/>
    <w:rsid w:val="0020046A"/>
    <w:rsid w:val="002021BE"/>
    <w:rsid w:val="002030B1"/>
    <w:rsid w:val="002038EF"/>
    <w:rsid w:val="00204A32"/>
    <w:rsid w:val="00210C11"/>
    <w:rsid w:val="00211685"/>
    <w:rsid w:val="00225D84"/>
    <w:rsid w:val="002272D4"/>
    <w:rsid w:val="002362EE"/>
    <w:rsid w:val="00236A86"/>
    <w:rsid w:val="00237874"/>
    <w:rsid w:val="002402C3"/>
    <w:rsid w:val="002405BC"/>
    <w:rsid w:val="00241584"/>
    <w:rsid w:val="00241FA0"/>
    <w:rsid w:val="002421E7"/>
    <w:rsid w:val="0024642F"/>
    <w:rsid w:val="00254842"/>
    <w:rsid w:val="002568B9"/>
    <w:rsid w:val="00262319"/>
    <w:rsid w:val="00263AFF"/>
    <w:rsid w:val="0026479A"/>
    <w:rsid w:val="00266318"/>
    <w:rsid w:val="0027338B"/>
    <w:rsid w:val="0027444B"/>
    <w:rsid w:val="00284C19"/>
    <w:rsid w:val="002866A3"/>
    <w:rsid w:val="00294156"/>
    <w:rsid w:val="00295E86"/>
    <w:rsid w:val="002979D3"/>
    <w:rsid w:val="002A7D67"/>
    <w:rsid w:val="002C5634"/>
    <w:rsid w:val="002C7F6E"/>
    <w:rsid w:val="002D3EC1"/>
    <w:rsid w:val="002D75EA"/>
    <w:rsid w:val="002E05CE"/>
    <w:rsid w:val="002E371D"/>
    <w:rsid w:val="002F7DD1"/>
    <w:rsid w:val="003054DC"/>
    <w:rsid w:val="00324903"/>
    <w:rsid w:val="003258C0"/>
    <w:rsid w:val="003277CD"/>
    <w:rsid w:val="003313AB"/>
    <w:rsid w:val="00335F0A"/>
    <w:rsid w:val="003378AD"/>
    <w:rsid w:val="0034447F"/>
    <w:rsid w:val="003445B9"/>
    <w:rsid w:val="003503D8"/>
    <w:rsid w:val="00352076"/>
    <w:rsid w:val="003537B9"/>
    <w:rsid w:val="00353946"/>
    <w:rsid w:val="00362344"/>
    <w:rsid w:val="00365726"/>
    <w:rsid w:val="00367DDA"/>
    <w:rsid w:val="00372268"/>
    <w:rsid w:val="00381473"/>
    <w:rsid w:val="003948A7"/>
    <w:rsid w:val="00394A67"/>
    <w:rsid w:val="003A0CDC"/>
    <w:rsid w:val="003A1314"/>
    <w:rsid w:val="003A39DA"/>
    <w:rsid w:val="003A3A45"/>
    <w:rsid w:val="003A4899"/>
    <w:rsid w:val="003B24D7"/>
    <w:rsid w:val="003B32BB"/>
    <w:rsid w:val="003C1D9F"/>
    <w:rsid w:val="003C213C"/>
    <w:rsid w:val="003E097D"/>
    <w:rsid w:val="003E21D6"/>
    <w:rsid w:val="003E28C1"/>
    <w:rsid w:val="0040026F"/>
    <w:rsid w:val="00400CCF"/>
    <w:rsid w:val="004138E1"/>
    <w:rsid w:val="004169CB"/>
    <w:rsid w:val="00416F31"/>
    <w:rsid w:val="00421566"/>
    <w:rsid w:val="00423EB0"/>
    <w:rsid w:val="00436B5F"/>
    <w:rsid w:val="0044078A"/>
    <w:rsid w:val="0044773B"/>
    <w:rsid w:val="0045734C"/>
    <w:rsid w:val="0045744B"/>
    <w:rsid w:val="0046114B"/>
    <w:rsid w:val="00461A51"/>
    <w:rsid w:val="00471385"/>
    <w:rsid w:val="004736AC"/>
    <w:rsid w:val="0047391A"/>
    <w:rsid w:val="00480A63"/>
    <w:rsid w:val="00484B33"/>
    <w:rsid w:val="004A0E6E"/>
    <w:rsid w:val="004B3934"/>
    <w:rsid w:val="004B4E97"/>
    <w:rsid w:val="004B582B"/>
    <w:rsid w:val="004D108A"/>
    <w:rsid w:val="004D54B8"/>
    <w:rsid w:val="004E625D"/>
    <w:rsid w:val="004F44F4"/>
    <w:rsid w:val="0050752B"/>
    <w:rsid w:val="0051100D"/>
    <w:rsid w:val="00515171"/>
    <w:rsid w:val="00517000"/>
    <w:rsid w:val="00521923"/>
    <w:rsid w:val="0052447F"/>
    <w:rsid w:val="00526B75"/>
    <w:rsid w:val="00532044"/>
    <w:rsid w:val="00532E5C"/>
    <w:rsid w:val="00546F94"/>
    <w:rsid w:val="005471C0"/>
    <w:rsid w:val="0054755B"/>
    <w:rsid w:val="005478BD"/>
    <w:rsid w:val="00551EC9"/>
    <w:rsid w:val="00553985"/>
    <w:rsid w:val="0055708C"/>
    <w:rsid w:val="00561050"/>
    <w:rsid w:val="00561D90"/>
    <w:rsid w:val="00563FD6"/>
    <w:rsid w:val="00564E2B"/>
    <w:rsid w:val="005658B3"/>
    <w:rsid w:val="00570E5D"/>
    <w:rsid w:val="005748F9"/>
    <w:rsid w:val="00574FC5"/>
    <w:rsid w:val="00582BE7"/>
    <w:rsid w:val="00591891"/>
    <w:rsid w:val="00593CD3"/>
    <w:rsid w:val="005A527F"/>
    <w:rsid w:val="005B0696"/>
    <w:rsid w:val="005B52EB"/>
    <w:rsid w:val="005C08C1"/>
    <w:rsid w:val="005C59A7"/>
    <w:rsid w:val="005D5BFD"/>
    <w:rsid w:val="005E7540"/>
    <w:rsid w:val="005F22B8"/>
    <w:rsid w:val="005F44F1"/>
    <w:rsid w:val="0060578E"/>
    <w:rsid w:val="006303C6"/>
    <w:rsid w:val="00632C17"/>
    <w:rsid w:val="00636ECA"/>
    <w:rsid w:val="00640307"/>
    <w:rsid w:val="00656046"/>
    <w:rsid w:val="00657417"/>
    <w:rsid w:val="00664796"/>
    <w:rsid w:val="00664F71"/>
    <w:rsid w:val="00674C10"/>
    <w:rsid w:val="00675152"/>
    <w:rsid w:val="00677700"/>
    <w:rsid w:val="00685D1E"/>
    <w:rsid w:val="0068767E"/>
    <w:rsid w:val="0069586D"/>
    <w:rsid w:val="006A0C63"/>
    <w:rsid w:val="006A4BFB"/>
    <w:rsid w:val="006A57F9"/>
    <w:rsid w:val="006C29C4"/>
    <w:rsid w:val="006C61A7"/>
    <w:rsid w:val="006D2DDE"/>
    <w:rsid w:val="006D5B8A"/>
    <w:rsid w:val="006E0A8B"/>
    <w:rsid w:val="006E731D"/>
    <w:rsid w:val="006F0E9C"/>
    <w:rsid w:val="0070174C"/>
    <w:rsid w:val="0070278B"/>
    <w:rsid w:val="007037E4"/>
    <w:rsid w:val="007049B4"/>
    <w:rsid w:val="00704BC9"/>
    <w:rsid w:val="0071000E"/>
    <w:rsid w:val="00710BB6"/>
    <w:rsid w:val="00716604"/>
    <w:rsid w:val="00716FBD"/>
    <w:rsid w:val="00726479"/>
    <w:rsid w:val="00734007"/>
    <w:rsid w:val="007367B2"/>
    <w:rsid w:val="0074125C"/>
    <w:rsid w:val="007429F8"/>
    <w:rsid w:val="007547D9"/>
    <w:rsid w:val="0076034E"/>
    <w:rsid w:val="00761995"/>
    <w:rsid w:val="00764903"/>
    <w:rsid w:val="00764A48"/>
    <w:rsid w:val="00770E7F"/>
    <w:rsid w:val="00774AAF"/>
    <w:rsid w:val="00774AC8"/>
    <w:rsid w:val="0078668E"/>
    <w:rsid w:val="00794B52"/>
    <w:rsid w:val="007A06F8"/>
    <w:rsid w:val="007B1ADA"/>
    <w:rsid w:val="007B5AE1"/>
    <w:rsid w:val="007C2DFC"/>
    <w:rsid w:val="007D17AA"/>
    <w:rsid w:val="007E627D"/>
    <w:rsid w:val="00811627"/>
    <w:rsid w:val="00816A9F"/>
    <w:rsid w:val="00843359"/>
    <w:rsid w:val="00843B24"/>
    <w:rsid w:val="00844CC6"/>
    <w:rsid w:val="008546FE"/>
    <w:rsid w:val="008568ED"/>
    <w:rsid w:val="008662AC"/>
    <w:rsid w:val="00866DB9"/>
    <w:rsid w:val="00874948"/>
    <w:rsid w:val="00882465"/>
    <w:rsid w:val="00883CC0"/>
    <w:rsid w:val="00887CB8"/>
    <w:rsid w:val="00892F3E"/>
    <w:rsid w:val="00894E19"/>
    <w:rsid w:val="008A65FC"/>
    <w:rsid w:val="008B17B8"/>
    <w:rsid w:val="008C05E8"/>
    <w:rsid w:val="008C23C5"/>
    <w:rsid w:val="008E678F"/>
    <w:rsid w:val="008F3B14"/>
    <w:rsid w:val="008F4DE2"/>
    <w:rsid w:val="00902ACB"/>
    <w:rsid w:val="00904615"/>
    <w:rsid w:val="009046AA"/>
    <w:rsid w:val="00912718"/>
    <w:rsid w:val="00921CEE"/>
    <w:rsid w:val="0093653D"/>
    <w:rsid w:val="0094154E"/>
    <w:rsid w:val="009468D9"/>
    <w:rsid w:val="0096694C"/>
    <w:rsid w:val="00966D77"/>
    <w:rsid w:val="00967168"/>
    <w:rsid w:val="00990B7E"/>
    <w:rsid w:val="00991A23"/>
    <w:rsid w:val="0099306D"/>
    <w:rsid w:val="009979DC"/>
    <w:rsid w:val="009A11F0"/>
    <w:rsid w:val="009A6119"/>
    <w:rsid w:val="009B1CD4"/>
    <w:rsid w:val="009C05F2"/>
    <w:rsid w:val="009C4A31"/>
    <w:rsid w:val="009C547D"/>
    <w:rsid w:val="009D09CD"/>
    <w:rsid w:val="009E75B9"/>
    <w:rsid w:val="009F05AF"/>
    <w:rsid w:val="009F0EE2"/>
    <w:rsid w:val="009F6A7F"/>
    <w:rsid w:val="00A00BDC"/>
    <w:rsid w:val="00A14CF8"/>
    <w:rsid w:val="00A17C29"/>
    <w:rsid w:val="00A264CB"/>
    <w:rsid w:val="00A37A8D"/>
    <w:rsid w:val="00A46A2C"/>
    <w:rsid w:val="00A46B10"/>
    <w:rsid w:val="00A50A9D"/>
    <w:rsid w:val="00A52919"/>
    <w:rsid w:val="00A62749"/>
    <w:rsid w:val="00A676EE"/>
    <w:rsid w:val="00A75349"/>
    <w:rsid w:val="00A800D5"/>
    <w:rsid w:val="00A8253C"/>
    <w:rsid w:val="00A86765"/>
    <w:rsid w:val="00A87D69"/>
    <w:rsid w:val="00A900EF"/>
    <w:rsid w:val="00A93BC4"/>
    <w:rsid w:val="00A942CC"/>
    <w:rsid w:val="00AA1293"/>
    <w:rsid w:val="00AA3032"/>
    <w:rsid w:val="00AA5C5F"/>
    <w:rsid w:val="00AA66B7"/>
    <w:rsid w:val="00AB4423"/>
    <w:rsid w:val="00AD047A"/>
    <w:rsid w:val="00AF5360"/>
    <w:rsid w:val="00B05282"/>
    <w:rsid w:val="00B1517D"/>
    <w:rsid w:val="00B20A9F"/>
    <w:rsid w:val="00B2487B"/>
    <w:rsid w:val="00B27B27"/>
    <w:rsid w:val="00B30938"/>
    <w:rsid w:val="00B3512D"/>
    <w:rsid w:val="00B442DF"/>
    <w:rsid w:val="00B52344"/>
    <w:rsid w:val="00B57606"/>
    <w:rsid w:val="00B652A9"/>
    <w:rsid w:val="00B679FE"/>
    <w:rsid w:val="00B701DB"/>
    <w:rsid w:val="00B71B66"/>
    <w:rsid w:val="00B7417C"/>
    <w:rsid w:val="00B74B35"/>
    <w:rsid w:val="00B80DCD"/>
    <w:rsid w:val="00B846C1"/>
    <w:rsid w:val="00B848F0"/>
    <w:rsid w:val="00B858B1"/>
    <w:rsid w:val="00B9479C"/>
    <w:rsid w:val="00B96E1A"/>
    <w:rsid w:val="00BA73A0"/>
    <w:rsid w:val="00BB0ABD"/>
    <w:rsid w:val="00BB0ECF"/>
    <w:rsid w:val="00BB4BCC"/>
    <w:rsid w:val="00BE2E2D"/>
    <w:rsid w:val="00BE456D"/>
    <w:rsid w:val="00BE7A12"/>
    <w:rsid w:val="00BF0B02"/>
    <w:rsid w:val="00C00EEB"/>
    <w:rsid w:val="00C02563"/>
    <w:rsid w:val="00C105A2"/>
    <w:rsid w:val="00C2048E"/>
    <w:rsid w:val="00C25311"/>
    <w:rsid w:val="00C3168A"/>
    <w:rsid w:val="00C360F6"/>
    <w:rsid w:val="00C411A8"/>
    <w:rsid w:val="00C4645A"/>
    <w:rsid w:val="00C50F61"/>
    <w:rsid w:val="00C5174F"/>
    <w:rsid w:val="00C55CF0"/>
    <w:rsid w:val="00C61107"/>
    <w:rsid w:val="00C61EF9"/>
    <w:rsid w:val="00C66D2B"/>
    <w:rsid w:val="00C738CC"/>
    <w:rsid w:val="00C8385F"/>
    <w:rsid w:val="00C97114"/>
    <w:rsid w:val="00CA0755"/>
    <w:rsid w:val="00CA1E6F"/>
    <w:rsid w:val="00CA3B5E"/>
    <w:rsid w:val="00CC61D8"/>
    <w:rsid w:val="00CC638F"/>
    <w:rsid w:val="00CC64CB"/>
    <w:rsid w:val="00CD3436"/>
    <w:rsid w:val="00CD400E"/>
    <w:rsid w:val="00CD7FAB"/>
    <w:rsid w:val="00CE0812"/>
    <w:rsid w:val="00CE53B2"/>
    <w:rsid w:val="00CE6247"/>
    <w:rsid w:val="00CF585D"/>
    <w:rsid w:val="00CF6F1D"/>
    <w:rsid w:val="00D12A95"/>
    <w:rsid w:val="00D15B01"/>
    <w:rsid w:val="00D21233"/>
    <w:rsid w:val="00D24D3C"/>
    <w:rsid w:val="00D26315"/>
    <w:rsid w:val="00D327EE"/>
    <w:rsid w:val="00D3735D"/>
    <w:rsid w:val="00D41E6F"/>
    <w:rsid w:val="00D44000"/>
    <w:rsid w:val="00D551CB"/>
    <w:rsid w:val="00D553C2"/>
    <w:rsid w:val="00D634B2"/>
    <w:rsid w:val="00D76AA9"/>
    <w:rsid w:val="00D80492"/>
    <w:rsid w:val="00D87832"/>
    <w:rsid w:val="00DA4131"/>
    <w:rsid w:val="00DA42BE"/>
    <w:rsid w:val="00DA5836"/>
    <w:rsid w:val="00DB3E26"/>
    <w:rsid w:val="00DB44B4"/>
    <w:rsid w:val="00DB6B43"/>
    <w:rsid w:val="00DC0452"/>
    <w:rsid w:val="00DC1809"/>
    <w:rsid w:val="00DC288F"/>
    <w:rsid w:val="00DC7427"/>
    <w:rsid w:val="00DD2971"/>
    <w:rsid w:val="00DD4C64"/>
    <w:rsid w:val="00DE061C"/>
    <w:rsid w:val="00DE3C14"/>
    <w:rsid w:val="00DF3176"/>
    <w:rsid w:val="00E024A2"/>
    <w:rsid w:val="00E25381"/>
    <w:rsid w:val="00E30CD7"/>
    <w:rsid w:val="00E3674E"/>
    <w:rsid w:val="00E37BC4"/>
    <w:rsid w:val="00E40373"/>
    <w:rsid w:val="00E43DB5"/>
    <w:rsid w:val="00E537DA"/>
    <w:rsid w:val="00E73A49"/>
    <w:rsid w:val="00E75E73"/>
    <w:rsid w:val="00E82B66"/>
    <w:rsid w:val="00E86000"/>
    <w:rsid w:val="00E879FB"/>
    <w:rsid w:val="00E9333B"/>
    <w:rsid w:val="00E95E11"/>
    <w:rsid w:val="00EA0120"/>
    <w:rsid w:val="00EA146D"/>
    <w:rsid w:val="00EA236E"/>
    <w:rsid w:val="00EA7B67"/>
    <w:rsid w:val="00EB255C"/>
    <w:rsid w:val="00EB2B1E"/>
    <w:rsid w:val="00EC4DFC"/>
    <w:rsid w:val="00EE21B3"/>
    <w:rsid w:val="00EE2C16"/>
    <w:rsid w:val="00EE73FD"/>
    <w:rsid w:val="00EF33BA"/>
    <w:rsid w:val="00F0084C"/>
    <w:rsid w:val="00F018EA"/>
    <w:rsid w:val="00F01921"/>
    <w:rsid w:val="00F11573"/>
    <w:rsid w:val="00F12060"/>
    <w:rsid w:val="00F203B9"/>
    <w:rsid w:val="00F251D9"/>
    <w:rsid w:val="00F27ED3"/>
    <w:rsid w:val="00F40F76"/>
    <w:rsid w:val="00F4208C"/>
    <w:rsid w:val="00F42F09"/>
    <w:rsid w:val="00F5188D"/>
    <w:rsid w:val="00F54D3C"/>
    <w:rsid w:val="00F617DA"/>
    <w:rsid w:val="00F70398"/>
    <w:rsid w:val="00F7199A"/>
    <w:rsid w:val="00F71B32"/>
    <w:rsid w:val="00F73E41"/>
    <w:rsid w:val="00F84058"/>
    <w:rsid w:val="00F86DF8"/>
    <w:rsid w:val="00F9156B"/>
    <w:rsid w:val="00F9246E"/>
    <w:rsid w:val="00F97A91"/>
    <w:rsid w:val="00FB1308"/>
    <w:rsid w:val="00FB31A8"/>
    <w:rsid w:val="00FB4045"/>
    <w:rsid w:val="00FB6CBE"/>
    <w:rsid w:val="00FC5533"/>
    <w:rsid w:val="00FD629D"/>
    <w:rsid w:val="00FE357B"/>
    <w:rsid w:val="00FE766A"/>
    <w:rsid w:val="00FF3504"/>
    <w:rsid w:val="00FF3EB9"/>
    <w:rsid w:val="00FF4356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278B"/>
  </w:style>
  <w:style w:type="character" w:customStyle="1" w:styleId="apple-style-span">
    <w:name w:val="apple-style-span"/>
    <w:basedOn w:val="DefaultParagraphFont"/>
    <w:rsid w:val="0070278B"/>
  </w:style>
  <w:style w:type="paragraph" w:styleId="FootnoteText">
    <w:name w:val="footnote text"/>
    <w:basedOn w:val="Normal"/>
    <w:link w:val="FootnoteTextChar"/>
    <w:rsid w:val="007027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27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27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5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0C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7058"/>
    <w:pPr>
      <w:spacing w:after="0" w:line="240" w:lineRule="auto"/>
    </w:pPr>
    <w:rPr>
      <w:rFonts w:eastAsia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rap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DB82-8C48-4E27-8DE2-6BFE133A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23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47</cp:revision>
  <cp:lastPrinted>2014-06-24T02:40:00Z</cp:lastPrinted>
  <dcterms:created xsi:type="dcterms:W3CDTF">2014-05-28T01:12:00Z</dcterms:created>
  <dcterms:modified xsi:type="dcterms:W3CDTF">2014-08-08T08:59:00Z</dcterms:modified>
</cp:coreProperties>
</file>