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0F" w:rsidRPr="009B5314" w:rsidRDefault="00AC4F0F" w:rsidP="008020BA">
      <w:pPr>
        <w:bidi/>
        <w:spacing w:line="360" w:lineRule="auto"/>
        <w:jc w:val="center"/>
        <w:rPr>
          <w:rStyle w:val="apple-converted-space"/>
          <w:rFonts w:ascii="Arial" w:hAnsi="Arial" w:cs="Traditional Arabic"/>
          <w:b/>
          <w:bCs/>
          <w:color w:val="000000"/>
          <w:sz w:val="40"/>
          <w:szCs w:val="40"/>
          <w:shd w:val="clear" w:color="auto" w:fill="FFFFFF"/>
          <w:rtl/>
          <w:lang w:bidi="ar-DZ"/>
        </w:rPr>
      </w:pPr>
      <w:r w:rsidRPr="009B5314">
        <w:rPr>
          <w:rStyle w:val="apple-converted-space"/>
          <w:rFonts w:ascii="Arial" w:hAnsi="Arial" w:cs="Traditional Arabic" w:hint="cs"/>
          <w:b/>
          <w:bCs/>
          <w:color w:val="000000"/>
          <w:sz w:val="40"/>
          <w:szCs w:val="40"/>
          <w:shd w:val="clear" w:color="auto" w:fill="FFFFFF"/>
          <w:rtl/>
          <w:lang w:bidi="ar-DZ"/>
        </w:rPr>
        <w:t>الباب الأول</w:t>
      </w:r>
    </w:p>
    <w:p w:rsidR="00AC4F0F" w:rsidRDefault="00AC4F0F" w:rsidP="008020BA">
      <w:pPr>
        <w:bidi/>
        <w:spacing w:line="360" w:lineRule="auto"/>
        <w:jc w:val="center"/>
        <w:rPr>
          <w:rStyle w:val="apple-converted-space"/>
          <w:rFonts w:ascii="Arial" w:hAnsi="Arial" w:cs="Traditional Arabic"/>
          <w:b/>
          <w:bCs/>
          <w:color w:val="000000"/>
          <w:sz w:val="36"/>
          <w:szCs w:val="36"/>
          <w:shd w:val="clear" w:color="auto" w:fill="FFFFFF"/>
          <w:rtl/>
          <w:lang w:bidi="ar-DZ"/>
        </w:rPr>
      </w:pPr>
      <w:r w:rsidRPr="009B5314">
        <w:rPr>
          <w:rStyle w:val="apple-converted-space"/>
          <w:rFonts w:ascii="Arial" w:hAnsi="Arial" w:cs="Traditional Arabic" w:hint="cs"/>
          <w:b/>
          <w:bCs/>
          <w:color w:val="000000"/>
          <w:sz w:val="40"/>
          <w:szCs w:val="40"/>
          <w:shd w:val="clear" w:color="auto" w:fill="FFFFFF"/>
          <w:rtl/>
          <w:lang w:bidi="ar-DZ"/>
        </w:rPr>
        <w:t>مقدمة</w:t>
      </w:r>
    </w:p>
    <w:p w:rsidR="001E1840" w:rsidRPr="00A85474" w:rsidRDefault="005F384D" w:rsidP="008020BA">
      <w:pPr>
        <w:numPr>
          <w:ilvl w:val="0"/>
          <w:numId w:val="1"/>
        </w:numPr>
        <w:tabs>
          <w:tab w:val="num" w:pos="351"/>
        </w:tabs>
        <w:bidi/>
        <w:spacing w:line="360" w:lineRule="auto"/>
        <w:ind w:left="351" w:hanging="302"/>
        <w:rPr>
          <w:rStyle w:val="apple-converted-space"/>
          <w:sz w:val="36"/>
          <w:szCs w:val="36"/>
        </w:rPr>
      </w:pPr>
      <w:r w:rsidRPr="00881515">
        <w:rPr>
          <w:rStyle w:val="apple-converted-space"/>
          <w:rFonts w:ascii="Arial" w:hAnsi="Arial" w:cs="Traditional Arabic" w:hint="cs"/>
          <w:b/>
          <w:bCs/>
          <w:color w:val="000000"/>
          <w:sz w:val="36"/>
          <w:szCs w:val="36"/>
          <w:shd w:val="clear" w:color="auto" w:fill="FFFFFF"/>
          <w:rtl/>
        </w:rPr>
        <w:t>خلفية البحث</w:t>
      </w:r>
    </w:p>
    <w:p w:rsidR="00A85474" w:rsidRDefault="00A85474" w:rsidP="00A85474">
      <w:pPr>
        <w:bidi/>
        <w:spacing w:line="360" w:lineRule="auto"/>
        <w:ind w:left="425" w:firstLine="709"/>
        <w:jc w:val="both"/>
        <w:rPr>
          <w:rStyle w:val="apple-style-span"/>
          <w:rFonts w:ascii="Traditional Arabic" w:hAnsi="Traditional Arabic" w:cs="Traditional Arabic"/>
          <w:color w:val="000000"/>
          <w:sz w:val="36"/>
          <w:szCs w:val="36"/>
          <w:shd w:val="clear" w:color="auto" w:fill="FFFFFF"/>
          <w:lang w:bidi="ar-DZ"/>
        </w:rPr>
      </w:pPr>
      <w:r w:rsidRPr="00A85474">
        <w:rPr>
          <w:rStyle w:val="apple-style-span"/>
          <w:rFonts w:ascii="Traditional Arabic" w:hAnsi="Traditional Arabic" w:cs="Traditional Arabic"/>
          <w:color w:val="000000"/>
          <w:sz w:val="36"/>
          <w:szCs w:val="36"/>
          <w:shd w:val="clear" w:color="auto" w:fill="FFFFFF"/>
          <w:rtl/>
          <w:lang w:bidi="ar-DZ"/>
        </w:rPr>
        <w:t>انّ تفهم اللغة باكثر احيان هي كالأت الاتصل كنظام الصوت. بالرغم من انّها بشكل رموز الكتابة (اللغة المكتوبة). ولكنها, نظام المكتوبة ما زال ان تكون نظام الصوت (الفونيمي). فتلك الاصوات منظمة حيث النظامها لتقديم المعنى. ولذالك كانت حقيقة اللغة محدودة كاحد النظام التى لدي النظامة المنظّمة, اعني : الصوت و المعنى.</w:t>
      </w:r>
      <w:r w:rsidRPr="00424347">
        <w:rPr>
          <w:rStyle w:val="FootnoteReference"/>
          <w:rFonts w:ascii="Traditional Arabic" w:hAnsi="Traditional Arabic" w:cs="Traditional Arabic"/>
          <w:color w:val="000000"/>
          <w:sz w:val="36"/>
          <w:szCs w:val="36"/>
          <w:shd w:val="clear" w:color="auto" w:fill="FFFFFF"/>
          <w:rtl/>
          <w:lang w:bidi="ar-DZ"/>
        </w:rPr>
        <w:footnoteReference w:id="1"/>
      </w:r>
      <w:r w:rsidRPr="00A85474">
        <w:rPr>
          <w:rStyle w:val="apple-style-span"/>
          <w:rFonts w:ascii="Traditional Arabic" w:hAnsi="Traditional Arabic" w:cs="Traditional Arabic"/>
          <w:color w:val="000000"/>
          <w:sz w:val="36"/>
          <w:szCs w:val="36"/>
          <w:shd w:val="clear" w:color="auto" w:fill="FFFFFF"/>
          <w:rtl/>
          <w:lang w:bidi="ar-DZ"/>
        </w:rPr>
        <w:t xml:space="preserve"> </w:t>
      </w:r>
    </w:p>
    <w:p w:rsidR="00A85474" w:rsidRPr="00A85474" w:rsidRDefault="00A85474" w:rsidP="00A85474">
      <w:pPr>
        <w:bidi/>
        <w:spacing w:line="360" w:lineRule="auto"/>
        <w:ind w:left="351" w:firstLine="540"/>
        <w:jc w:val="both"/>
        <w:rPr>
          <w:rStyle w:val="apple-style-span"/>
          <w:rFonts w:ascii="Arial" w:hAnsi="Arial" w:cs="Traditional Arabic"/>
          <w:color w:val="000000"/>
          <w:sz w:val="36"/>
          <w:szCs w:val="36"/>
          <w:shd w:val="clear" w:color="auto" w:fill="FFFFFF"/>
          <w:rtl/>
          <w:lang w:bidi="ar-DZ"/>
        </w:rPr>
      </w:pPr>
      <w:r w:rsidRPr="009902BC">
        <w:rPr>
          <w:rStyle w:val="apple-style-span"/>
          <w:rFonts w:ascii="Arial" w:hAnsi="Arial" w:cs="Traditional Arabic" w:hint="cs"/>
          <w:color w:val="000000"/>
          <w:sz w:val="36"/>
          <w:szCs w:val="36"/>
          <w:shd w:val="clear" w:color="auto" w:fill="FFFFFF"/>
          <w:rtl/>
        </w:rPr>
        <w:t>إنّ اللغة هي أداة الاتصال والارتباط في تفاعل الإنسان اليومي، سواء كانت بين الفرد والفرد أو بين الفرد و المجتمع. و المجتمع مع بعض الشعب. واللغة أيضا ه</w:t>
      </w:r>
      <w:r w:rsidRPr="009902BC">
        <w:rPr>
          <w:rStyle w:val="apple-style-span"/>
          <w:rFonts w:ascii="Arial" w:hAnsi="Arial" w:cs="Traditional Arabic" w:hint="cs"/>
          <w:color w:val="000000"/>
          <w:sz w:val="36"/>
          <w:szCs w:val="36"/>
          <w:shd w:val="clear" w:color="auto" w:fill="FFFFFF"/>
          <w:rtl/>
          <w:lang w:bidi="ar-DZ"/>
        </w:rPr>
        <w:t>ي كأداة لإتصال لغرض الخاص للاخرين مثل شعور الفرح أو الحزن وشعور السعادة أو الصعبة. و لذلك، كان خبراء اللغة وحتى جميع الخبرا الدين شاركوا في النظرية والممارسة للغة هم استيقنوا بأن جميع لتفاعلات وجميع أنواع الأنشطة في المجتمع ستكون مشلولة إذا لم توجد اللغة.</w:t>
      </w:r>
      <w:r w:rsidRPr="009902BC">
        <w:rPr>
          <w:rStyle w:val="FootnoteReference"/>
          <w:rFonts w:ascii="Arial" w:hAnsi="Arial" w:cs="Traditional Arabic"/>
          <w:color w:val="000000"/>
          <w:sz w:val="36"/>
          <w:szCs w:val="36"/>
          <w:shd w:val="clear" w:color="auto" w:fill="FFFFFF"/>
          <w:rtl/>
          <w:lang w:bidi="ar-DZ"/>
        </w:rPr>
        <w:footnoteReference w:id="2"/>
      </w:r>
    </w:p>
    <w:p w:rsidR="00A85474" w:rsidRDefault="00A85474" w:rsidP="002A2E4F">
      <w:pPr>
        <w:bidi/>
        <w:spacing w:line="360" w:lineRule="auto"/>
        <w:ind w:left="425" w:firstLine="709"/>
        <w:jc w:val="both"/>
        <w:rPr>
          <w:rFonts w:ascii="Traditional Arabic" w:hAnsi="Traditional Arabic" w:cs="Traditional Arabic"/>
          <w:sz w:val="36"/>
          <w:szCs w:val="36"/>
        </w:rPr>
      </w:pPr>
      <w:r w:rsidRPr="00A85474">
        <w:rPr>
          <w:rFonts w:ascii="Traditional Arabic" w:hAnsi="Traditional Arabic" w:cs="Traditional Arabic"/>
          <w:sz w:val="36"/>
          <w:szCs w:val="36"/>
          <w:rtl/>
        </w:rPr>
        <w:lastRenderedPageBreak/>
        <w:t>اللغة العربية إحدى اللغات الأغلبية في العالم حيث نطق بها الناس</w:t>
      </w:r>
      <w:r w:rsidR="002A2E4F">
        <w:rPr>
          <w:rFonts w:ascii="Traditional Arabic" w:hAnsi="Traditional Arabic" w:cs="Traditional Arabic"/>
          <w:sz w:val="36"/>
          <w:szCs w:val="36"/>
        </w:rPr>
        <w:t>.</w:t>
      </w:r>
      <w:r w:rsidR="002A2E4F">
        <w:rPr>
          <w:rFonts w:ascii="Traditional Arabic" w:hAnsi="Traditional Arabic" w:cs="Traditional Arabic" w:hint="cs"/>
          <w:sz w:val="36"/>
          <w:szCs w:val="36"/>
          <w:rtl/>
        </w:rPr>
        <w:t xml:space="preserve"> </w:t>
      </w:r>
      <w:r w:rsidRPr="00A85474">
        <w:rPr>
          <w:rFonts w:ascii="Traditional Arabic" w:hAnsi="Traditional Arabic" w:cs="Traditional Arabic"/>
          <w:sz w:val="36"/>
          <w:szCs w:val="36"/>
          <w:rtl/>
        </w:rPr>
        <w:t>و اُستخدمت هذه اللغة رسميا في عشرين بلدة تقريبا. ولكونها لغة الكتاب المقدس و الارشادات الدينية للمسلمين في العالم</w:t>
      </w:r>
      <w:r w:rsidRPr="00A85474">
        <w:rPr>
          <w:rFonts w:ascii="Traditional Arabic" w:hAnsi="Traditional Arabic" w:cs="Traditional Arabic"/>
          <w:sz w:val="36"/>
          <w:szCs w:val="36"/>
          <w:rtl/>
          <w:lang w:bidi="ar-DZ"/>
        </w:rPr>
        <w:t>,</w:t>
      </w:r>
      <w:r w:rsidRPr="00A85474">
        <w:rPr>
          <w:rFonts w:ascii="Traditional Arabic" w:hAnsi="Traditional Arabic" w:cs="Traditional Arabic"/>
          <w:sz w:val="36"/>
          <w:szCs w:val="36"/>
          <w:rtl/>
        </w:rPr>
        <w:t xml:space="preserve"> فالطبع كانت هي من أعظم اللغات معنا لمئات الملايين من عدد المسلمين في العالم.</w:t>
      </w:r>
      <w:r w:rsidRPr="00424347">
        <w:rPr>
          <w:rStyle w:val="FootnoteReference"/>
          <w:rFonts w:ascii="Traditional Arabic" w:hAnsi="Traditional Arabic" w:cs="Traditional Arabic"/>
          <w:sz w:val="36"/>
          <w:szCs w:val="36"/>
          <w:rtl/>
        </w:rPr>
        <w:footnoteReference w:id="3"/>
      </w:r>
    </w:p>
    <w:p w:rsidR="004B12A6" w:rsidRPr="004B12A6" w:rsidRDefault="004B12A6" w:rsidP="004B12A6">
      <w:pPr>
        <w:bidi/>
        <w:spacing w:line="360" w:lineRule="auto"/>
        <w:ind w:left="360" w:firstLine="540"/>
        <w:jc w:val="both"/>
        <w:rPr>
          <w:rFonts w:cs="Traditional Arabic"/>
          <w:sz w:val="36"/>
          <w:szCs w:val="36"/>
          <w:rtl/>
        </w:rPr>
      </w:pPr>
      <w:r w:rsidRPr="004B12A6">
        <w:rPr>
          <w:rFonts w:cs="Traditional Arabic" w:hint="cs"/>
          <w:sz w:val="36"/>
          <w:szCs w:val="36"/>
          <w:rtl/>
        </w:rPr>
        <w:t>و كانت اللغة العربية لغة مهمة جدا للمسلمين, وذلك لأنها تتعلق بالقرآن و الحديث حيث يكون كلاهما مصدرا للدين الإسلامي كما أن كِلَيْهِما مكتوب باللغة العربية. فيجب على المسلمين أن يفهموا اللغة العربية كشرط مهم لفهم محتويات القرآن و الحديث. و كانت اللغة العربية لغة الدين كما أنها لغة العلوم, و ذلك  لأن هناك عدد كثير من مؤلفات العلماء القدماء مكتوب باللغة العربية كما يظهر في الكتب الصفراء.</w:t>
      </w:r>
    </w:p>
    <w:p w:rsidR="00785D14" w:rsidRDefault="00785D14" w:rsidP="00785D14">
      <w:pPr>
        <w:bidi/>
        <w:spacing w:line="360" w:lineRule="auto"/>
        <w:ind w:left="425" w:firstLine="70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كإحدى الأدوات للإتصال العالمية, هكذا فيحتاج الى تعليم اللغة العربية المكثفة في منهج المؤسسة التعليمية الرسمية. فينبغي على الأطفال في أقرب وقت أن يحصلوا تعليم اللغة العربية. وكانت هامة مثل تعليم اللغة الإندونيسية و الإنجليزية، أنّ عملية تعليم اللغة العربية ينبغي أن تحظى باهتمام دقيق. على الهدف هذه </w:t>
      </w:r>
      <w:r>
        <w:rPr>
          <w:rFonts w:ascii="Traditional Arabic" w:hAnsi="Traditional Arabic" w:cs="Traditional Arabic" w:hint="cs"/>
          <w:sz w:val="36"/>
          <w:szCs w:val="36"/>
          <w:rtl/>
          <w:lang w:bidi="ar-DZ"/>
        </w:rPr>
        <w:lastRenderedPageBreak/>
        <w:t>العملية لاكتساب اللغة الثانية ستكون كاملة و وفقة للأهداف التي يتعين تحقيقها متعلمون اللغة</w:t>
      </w:r>
      <w:r w:rsidR="00B05BFF">
        <w:rPr>
          <w:rFonts w:ascii="Traditional Arabic" w:hAnsi="Traditional Arabic" w:cs="Traditional Arabic" w:hint="cs"/>
          <w:sz w:val="36"/>
          <w:szCs w:val="36"/>
          <w:rtl/>
          <w:lang w:bidi="ar-DZ"/>
        </w:rPr>
        <w:t>، أي الطلاب.</w:t>
      </w:r>
    </w:p>
    <w:p w:rsidR="00FA5B46" w:rsidRPr="00FA5B46" w:rsidRDefault="00FA5B46" w:rsidP="00FA5B46">
      <w:pPr>
        <w:bidi/>
        <w:spacing w:line="360" w:lineRule="auto"/>
        <w:ind w:left="425" w:firstLine="709"/>
        <w:jc w:val="both"/>
        <w:rPr>
          <w:rStyle w:val="apple-style-span"/>
          <w:rFonts w:ascii="Traditional Arabic" w:hAnsi="Traditional Arabic" w:cs="Traditional Arabic"/>
          <w:sz w:val="36"/>
          <w:szCs w:val="36"/>
          <w:rtl/>
          <w:lang w:bidi="ar-DZ"/>
        </w:rPr>
      </w:pPr>
      <w:r w:rsidRPr="00FA5B46">
        <w:rPr>
          <w:rFonts w:cs="Traditional Arabic" w:hint="cs"/>
          <w:sz w:val="36"/>
          <w:szCs w:val="36"/>
          <w:rtl/>
        </w:rPr>
        <w:t>و تعلم اللغة كطفل مولود من جديد, سوف يواجه عملية التعلم  شيئا قشيئا حبا أو كرها من الأناس حولهم: مثل الأم, و الأب, و إخوانه الذين يعيشون معه في البيت. اختلافا عن الرجال أو المراهقين في تعلم اللغة, فقد كان لهم الخبرات و النظريات اللغوية الآخرى وذلك مثل لغة الأم أو اللغة الوطنية. و في هذا الحين يواجهون المشكلة في تعلم اللغة الأجنبية, لأن هذه اللغة  لها أصوات مختلفة, و كلمات متفرقة, و جمل غير متساوية و ما أشبه ذلك. فلذا, لمن يرغب في تعلم اللغة الأجنبية و خاصة اللغة العربية, فيجب أن يدرك كل ادراك و يسعى كل جهد لتكوين العادة الجديدة.</w:t>
      </w:r>
    </w:p>
    <w:p w:rsidR="00995122" w:rsidRDefault="00995122" w:rsidP="00B05BFF">
      <w:pPr>
        <w:bidi/>
        <w:spacing w:line="360" w:lineRule="auto"/>
        <w:ind w:left="425" w:firstLine="709"/>
        <w:jc w:val="both"/>
        <w:rPr>
          <w:rStyle w:val="apple-converted-space"/>
          <w:rFonts w:ascii="Traditional Arabic" w:hAnsi="Traditional Arabic" w:cs="Traditional Arabic"/>
          <w:sz w:val="36"/>
          <w:szCs w:val="36"/>
          <w:lang w:bidi="ar-DZ"/>
        </w:rPr>
      </w:pPr>
      <w:r>
        <w:rPr>
          <w:rStyle w:val="apple-converted-space"/>
          <w:rFonts w:ascii="Traditional Arabic" w:hAnsi="Traditional Arabic" w:cs="Traditional Arabic" w:hint="cs"/>
          <w:sz w:val="36"/>
          <w:szCs w:val="36"/>
          <w:rtl/>
          <w:lang w:bidi="ar-DZ"/>
        </w:rPr>
        <w:t xml:space="preserve">وفي عملية التعلم، يكون نجاح تعليم و فشله يؤثرهما العوامل المختلفة منها الطريقة المستعمل. وبالمثل في تعليم اللغة، كما رأي سوماردي </w:t>
      </w:r>
      <w:r>
        <w:rPr>
          <w:rStyle w:val="apple-converted-space"/>
          <w:rFonts w:ascii="Traditional Arabic" w:hAnsi="Traditional Arabic" w:cs="Traditional Arabic"/>
          <w:sz w:val="36"/>
          <w:szCs w:val="36"/>
          <w:lang w:bidi="ar-DZ"/>
        </w:rPr>
        <w:t>(</w:t>
      </w:r>
      <w:proofErr w:type="spellStart"/>
      <w:r w:rsidRPr="00995122">
        <w:rPr>
          <w:rStyle w:val="apple-converted-space"/>
          <w:rFonts w:ascii="Traditional Arabic" w:hAnsi="Traditional Arabic" w:cs="Traditional Arabic"/>
          <w:lang w:bidi="ar-DZ"/>
        </w:rPr>
        <w:t>Sumardi</w:t>
      </w:r>
      <w:proofErr w:type="spellEnd"/>
      <w:r>
        <w:rPr>
          <w:rStyle w:val="apple-converted-space"/>
          <w:rFonts w:ascii="Traditional Arabic" w:hAnsi="Traditional Arabic" w:cs="Traditional Arabic"/>
          <w:sz w:val="36"/>
          <w:szCs w:val="36"/>
          <w:lang w:bidi="ar-DZ"/>
        </w:rPr>
        <w:t>)</w:t>
      </w:r>
      <w:r>
        <w:rPr>
          <w:rStyle w:val="apple-converted-space"/>
          <w:rFonts w:ascii="Traditional Arabic" w:hAnsi="Traditional Arabic" w:cs="Traditional Arabic" w:hint="cs"/>
          <w:sz w:val="36"/>
          <w:szCs w:val="36"/>
          <w:rtl/>
          <w:lang w:bidi="ar-DZ"/>
        </w:rPr>
        <w:t xml:space="preserve"> أن "في تدريس اللغة ما التي يهتمها كل العالم وهي الطريقة. وغالبا، يحكم نجاح برنامج تعليم اللغة من حيث الطريقة المستخدمة. لأنها تحدد المادة في أنشطة تعليم اللغة.</w:t>
      </w:r>
      <w:r>
        <w:rPr>
          <w:rStyle w:val="FootnoteReference"/>
          <w:rFonts w:ascii="Traditional Arabic" w:hAnsi="Traditional Arabic" w:cs="Traditional Arabic"/>
          <w:sz w:val="36"/>
          <w:szCs w:val="36"/>
          <w:rtl/>
          <w:lang w:bidi="ar-DZ"/>
        </w:rPr>
        <w:footnoteReference w:id="4"/>
      </w:r>
    </w:p>
    <w:p w:rsidR="00696E9F" w:rsidRDefault="00696E9F" w:rsidP="00B05BFF">
      <w:pPr>
        <w:bidi/>
        <w:spacing w:line="360" w:lineRule="auto"/>
        <w:ind w:left="425" w:firstLine="709"/>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 xml:space="preserve">وقال الأستاذ محمود يونس كما نقله الأزهر: </w:t>
      </w:r>
    </w:p>
    <w:p w:rsidR="00696E9F" w:rsidRPr="00A6254B" w:rsidRDefault="00696E9F" w:rsidP="003F7856">
      <w:pPr>
        <w:tabs>
          <w:tab w:val="right" w:pos="425"/>
        </w:tabs>
        <w:bidi/>
        <w:spacing w:line="360" w:lineRule="auto"/>
        <w:ind w:left="425"/>
        <w:jc w:val="both"/>
        <w:rPr>
          <w:rStyle w:val="apple-converted-space"/>
          <w:rFonts w:asciiTheme="majorBidi" w:hAnsiTheme="majorBidi" w:cstheme="majorBidi"/>
          <w:rtl/>
        </w:rPr>
      </w:pPr>
      <w:r>
        <w:rPr>
          <w:rStyle w:val="apple-converted-space"/>
          <w:rFonts w:ascii="Traditional Arabic" w:hAnsi="Traditional Arabic" w:cs="Traditional Arabic" w:hint="cs"/>
          <w:sz w:val="36"/>
          <w:szCs w:val="36"/>
          <w:rtl/>
          <w:lang w:bidi="ar-DZ"/>
        </w:rPr>
        <w:lastRenderedPageBreak/>
        <w:t xml:space="preserve">"الطريقة اهم من المادة" </w:t>
      </w:r>
      <w:r>
        <w:rPr>
          <w:rStyle w:val="apple-converted-space"/>
          <w:rFonts w:ascii="Traditional Arabic" w:hAnsi="Traditional Arabic" w:cs="Traditional Arabic"/>
          <w:sz w:val="36"/>
          <w:szCs w:val="36"/>
          <w:lang w:bidi="ar-DZ"/>
        </w:rPr>
        <w:t>(</w:t>
      </w:r>
      <w:r w:rsidRPr="00BA2933">
        <w:rPr>
          <w:rStyle w:val="apple-converted-space"/>
          <w:rFonts w:ascii="Traditional Arabic" w:hAnsi="Traditional Arabic" w:cs="Traditional Arabic"/>
          <w:lang w:bidi="ar-DZ"/>
        </w:rPr>
        <w:t>The method is more important than subject</w:t>
      </w:r>
      <w:r w:rsidRPr="00696E9F">
        <w:rPr>
          <w:rStyle w:val="apple-converted-space"/>
          <w:rFonts w:asciiTheme="majorBidi" w:hAnsiTheme="majorBidi" w:cstheme="majorBidi"/>
          <w:lang w:bidi="ar-DZ"/>
        </w:rPr>
        <w:t>)</w:t>
      </w:r>
      <w:r w:rsidR="00C832AF">
        <w:rPr>
          <w:rStyle w:val="apple-converted-space"/>
          <w:rFonts w:asciiTheme="majorBidi" w:hAnsiTheme="majorBidi" w:cstheme="majorBidi" w:hint="cs"/>
          <w:rtl/>
          <w:lang w:bidi="ar-DZ"/>
        </w:rPr>
        <w:t>،</w:t>
      </w:r>
      <w:r w:rsidRPr="00696E9F">
        <w:rPr>
          <w:rStyle w:val="apple-converted-space"/>
          <w:rFonts w:ascii="Traditional Arabic" w:hAnsi="Traditional Arabic" w:cs="Traditional Arabic"/>
          <w:sz w:val="36"/>
          <w:szCs w:val="36"/>
          <w:rtl/>
          <w:lang w:bidi="ar-DZ"/>
        </w:rPr>
        <w:t>العبارة المذكورة</w:t>
      </w:r>
      <w:r>
        <w:rPr>
          <w:rStyle w:val="apple-converted-space"/>
          <w:rFonts w:ascii="Traditional Arabic" w:hAnsi="Traditional Arabic" w:cs="Traditional Arabic" w:hint="cs"/>
          <w:sz w:val="36"/>
          <w:szCs w:val="36"/>
          <w:rtl/>
          <w:lang w:bidi="ar-DZ"/>
        </w:rPr>
        <w:t xml:space="preserve"> في الفوق هي بيان </w:t>
      </w:r>
      <w:r w:rsidR="002D5561">
        <w:rPr>
          <w:rStyle w:val="apple-converted-space"/>
          <w:rFonts w:ascii="Traditional Arabic" w:hAnsi="Traditional Arabic" w:cs="Traditional Arabic" w:hint="cs"/>
          <w:sz w:val="36"/>
          <w:szCs w:val="36"/>
          <w:rtl/>
          <w:lang w:bidi="ar-DZ"/>
        </w:rPr>
        <w:t>حاجة للتفكير لأنها كان الإفتراض المضلل في الماضي، مثل افتراض تمكن العلوم يجعل يقينا لقدرة شخص علّمه لأخر. ومع ذلك، في الحقيقة إذا كان شخص ذكيا واتقانا على علم خاص، في الغالب ما دام يرى حجر عشرة في إيصال ذلك العلم فعاليا.</w:t>
      </w:r>
      <w:r w:rsidR="002D5561">
        <w:rPr>
          <w:rStyle w:val="FootnoteReference"/>
          <w:rFonts w:ascii="Traditional Arabic" w:hAnsi="Traditional Arabic" w:cs="Traditional Arabic"/>
          <w:sz w:val="36"/>
          <w:szCs w:val="36"/>
          <w:rtl/>
          <w:lang w:bidi="ar-DZ"/>
        </w:rPr>
        <w:footnoteReference w:id="5"/>
      </w:r>
    </w:p>
    <w:p w:rsidR="00C56285" w:rsidRDefault="00C56285" w:rsidP="008020BA">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لأن الطريقة قد تكون أيضا عائقا في عملية التدريس، وليست العنصر التي تدعم إلى حصول الأهداف، إن لم تكن في صحيح التطبيق. ولذلك، فمن المهمة أن نفهم خصأئص كل الطرق صحيحا جيدا.</w:t>
      </w:r>
      <w:r>
        <w:rPr>
          <w:rStyle w:val="FootnoteReference"/>
          <w:rFonts w:ascii="Traditional Arabic" w:hAnsi="Traditional Arabic" w:cs="Traditional Arabic"/>
          <w:sz w:val="36"/>
          <w:szCs w:val="36"/>
          <w:rtl/>
          <w:lang w:bidi="ar-DZ"/>
        </w:rPr>
        <w:footnoteReference w:id="6"/>
      </w:r>
    </w:p>
    <w:p w:rsidR="00C832AF" w:rsidRDefault="00C832AF" w:rsidP="008020BA">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 xml:space="preserve">لتحديد الطريقة المناسبة هناك علاقة وثيقة مع المنهج المتبع. لأن الأساليب أساسا هي شرح من المنهج. المقصود هنا هو نهج الاعتقاد عن طبيعة اللغة وتعليمها. </w:t>
      </w:r>
    </w:p>
    <w:p w:rsidR="00D23BB2" w:rsidRDefault="00D23BB2" w:rsidP="008020BA">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 xml:space="preserve">كذلك، كان طريقة تعليم اللغة أيضا يأثرها الغرض التعليمية نفسها. فإن غرض تعليم اللغة العربية ستكون مؤثرا جدا في تحديد المادة التي لابد أن تدرس وفي تحديد النظم والأساليب. وفقا على أسعودة </w:t>
      </w:r>
      <w:r>
        <w:rPr>
          <w:rStyle w:val="apple-converted-space"/>
          <w:rFonts w:ascii="Traditional Arabic" w:hAnsi="Traditional Arabic" w:cs="Traditional Arabic"/>
          <w:sz w:val="36"/>
          <w:szCs w:val="36"/>
          <w:lang w:bidi="ar-DZ"/>
        </w:rPr>
        <w:t>(</w:t>
      </w:r>
      <w:proofErr w:type="spellStart"/>
      <w:r w:rsidRPr="002A2E4F">
        <w:rPr>
          <w:rStyle w:val="apple-converted-space"/>
          <w:rFonts w:asciiTheme="majorBidi" w:hAnsiTheme="majorBidi" w:cstheme="majorBidi"/>
          <w:sz w:val="20"/>
          <w:szCs w:val="20"/>
          <w:lang w:bidi="ar-DZ"/>
        </w:rPr>
        <w:t>Asaudah</w:t>
      </w:r>
      <w:proofErr w:type="spellEnd"/>
      <w:r>
        <w:rPr>
          <w:rStyle w:val="apple-converted-space"/>
          <w:rFonts w:ascii="Traditional Arabic" w:hAnsi="Traditional Arabic" w:cs="Traditional Arabic"/>
          <w:sz w:val="36"/>
          <w:szCs w:val="36"/>
          <w:lang w:bidi="ar-DZ"/>
        </w:rPr>
        <w:t>)</w:t>
      </w:r>
      <w:r>
        <w:rPr>
          <w:rStyle w:val="apple-converted-space"/>
          <w:rFonts w:ascii="Traditional Arabic" w:hAnsi="Traditional Arabic" w:cs="Traditional Arabic" w:hint="cs"/>
          <w:sz w:val="36"/>
          <w:szCs w:val="36"/>
          <w:rtl/>
          <w:lang w:bidi="ar-DZ"/>
        </w:rPr>
        <w:t xml:space="preserve"> أن غرض تعليم اللغة في العادة هناك نوعين، نوع الأول هو اللغة كأداة ونوع الثانى هو اللغة كهدف. </w:t>
      </w:r>
    </w:p>
    <w:p w:rsidR="00DF333C" w:rsidRDefault="00DF333C" w:rsidP="008020BA">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lastRenderedPageBreak/>
        <w:t>لأن كم رأي ابرهيم محمد عطا أن "ال</w:t>
      </w:r>
      <w:r w:rsidR="003875E7">
        <w:rPr>
          <w:rStyle w:val="apple-converted-space"/>
          <w:rFonts w:ascii="Traditional Arabic" w:hAnsi="Traditional Arabic" w:cs="Traditional Arabic" w:hint="cs"/>
          <w:sz w:val="36"/>
          <w:szCs w:val="36"/>
          <w:rtl/>
          <w:lang w:bidi="ar-DZ"/>
        </w:rPr>
        <w:t>ط</w:t>
      </w:r>
      <w:r>
        <w:rPr>
          <w:rStyle w:val="apple-converted-space"/>
          <w:rFonts w:ascii="Traditional Arabic" w:hAnsi="Traditional Arabic" w:cs="Traditional Arabic" w:hint="cs"/>
          <w:sz w:val="36"/>
          <w:szCs w:val="36"/>
          <w:rtl/>
          <w:lang w:bidi="ar-DZ"/>
        </w:rPr>
        <w:t>ريقة الناجحة هي التي توصل الى الغاية المنشودة في اقل الوقت، وأيسر الجهد لدي المتعلم المعلم، وهي التي توقظ التلاميذ وتثير اهتمامهم وتدفعهم الى الإيجابي العمل، والمشاركة المثمرة في الدرس، وهي التي تشجع على التف</w:t>
      </w:r>
      <w:r w:rsidR="006E4302">
        <w:rPr>
          <w:rStyle w:val="apple-converted-space"/>
          <w:rFonts w:ascii="Traditional Arabic" w:hAnsi="Traditional Arabic" w:cs="Traditional Arabic" w:hint="cs"/>
          <w:sz w:val="36"/>
          <w:szCs w:val="36"/>
          <w:rtl/>
          <w:lang w:bidi="ar-DZ"/>
        </w:rPr>
        <w:t xml:space="preserve">كير -- الحر، والحكم المستقل كما يطلب </w:t>
      </w:r>
      <w:r w:rsidR="00B10352">
        <w:rPr>
          <w:rStyle w:val="apple-converted-space"/>
          <w:rFonts w:ascii="Traditional Arabic" w:hAnsi="Traditional Arabic" w:cs="Traditional Arabic" w:hint="cs"/>
          <w:sz w:val="36"/>
          <w:szCs w:val="36"/>
          <w:rtl/>
          <w:lang w:bidi="ar-DZ"/>
        </w:rPr>
        <w:t>--</w:t>
      </w:r>
      <w:r w:rsidR="006E4302">
        <w:rPr>
          <w:rStyle w:val="apple-converted-space"/>
          <w:rFonts w:ascii="Traditional Arabic" w:hAnsi="Traditional Arabic" w:cs="Traditional Arabic" w:hint="cs"/>
          <w:sz w:val="36"/>
          <w:szCs w:val="36"/>
          <w:rtl/>
          <w:lang w:bidi="ar-DZ"/>
        </w:rPr>
        <w:t xml:space="preserve"> مثلا في دروس التعبير والتذوق الأدبي".</w:t>
      </w:r>
      <w:r w:rsidR="006E4302">
        <w:rPr>
          <w:rStyle w:val="FootnoteReference"/>
          <w:rFonts w:ascii="Traditional Arabic" w:hAnsi="Traditional Arabic" w:cs="Traditional Arabic"/>
          <w:sz w:val="36"/>
          <w:szCs w:val="36"/>
          <w:rtl/>
          <w:lang w:bidi="ar-DZ"/>
        </w:rPr>
        <w:footnoteReference w:id="7"/>
      </w:r>
    </w:p>
    <w:p w:rsidR="0045585D" w:rsidRDefault="00DD6AE6" w:rsidP="008020BA">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 xml:space="preserve">صور من الطريقة المختلفة التي تبحث في كتب الأدب تبدون أنها قد اكتملت تماما، ولكن في تحديد الطريقة المناسبة بين الطرق الأخري قد اختلف عليها المدرس. والمسئلة هي في أي الطريقة التي يمكن ان </w:t>
      </w:r>
      <w:r w:rsidR="0045585D">
        <w:rPr>
          <w:rStyle w:val="apple-converted-space"/>
          <w:rFonts w:ascii="Traditional Arabic" w:hAnsi="Traditional Arabic" w:cs="Traditional Arabic" w:hint="cs"/>
          <w:sz w:val="36"/>
          <w:szCs w:val="36"/>
          <w:rtl/>
          <w:lang w:bidi="ar-DZ"/>
        </w:rPr>
        <w:t>تحصل المهراتين معا، وهما قر</w:t>
      </w:r>
      <w:r w:rsidR="00065146">
        <w:rPr>
          <w:rStyle w:val="apple-converted-space"/>
          <w:rFonts w:ascii="Traditional Arabic" w:hAnsi="Traditional Arabic" w:cs="Traditional Arabic" w:hint="cs"/>
          <w:sz w:val="36"/>
          <w:szCs w:val="36"/>
          <w:rtl/>
          <w:lang w:bidi="ar-DZ"/>
        </w:rPr>
        <w:t>اء</w:t>
      </w:r>
      <w:r w:rsidR="0045585D">
        <w:rPr>
          <w:rStyle w:val="apple-converted-space"/>
          <w:rFonts w:ascii="Traditional Arabic" w:hAnsi="Traditional Arabic" w:cs="Traditional Arabic" w:hint="cs"/>
          <w:sz w:val="36"/>
          <w:szCs w:val="36"/>
          <w:rtl/>
          <w:lang w:bidi="ar-DZ"/>
        </w:rPr>
        <w:t xml:space="preserve">ةجيدة في الكتب والأدب وطلاقة في الاتصال الشفهي. هذه المسئلة تنبع من افتراض أو رأي، أن هناك المهاراتين المختلفتين، وهما: </w:t>
      </w:r>
    </w:p>
    <w:p w:rsidR="00DD6AE6" w:rsidRDefault="0045585D" w:rsidP="008020BA">
      <w:pPr>
        <w:bidi/>
        <w:spacing w:line="360" w:lineRule="auto"/>
        <w:ind w:left="360" w:firstLine="348"/>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(1)إذا يستطع الطالب قر</w:t>
      </w:r>
      <w:r w:rsidR="00065146">
        <w:rPr>
          <w:rStyle w:val="apple-converted-space"/>
          <w:rFonts w:ascii="Traditional Arabic" w:hAnsi="Traditional Arabic" w:cs="Traditional Arabic" w:hint="cs"/>
          <w:sz w:val="36"/>
          <w:szCs w:val="36"/>
          <w:rtl/>
          <w:lang w:bidi="ar-DZ"/>
        </w:rPr>
        <w:t>اء</w:t>
      </w:r>
      <w:r>
        <w:rPr>
          <w:rStyle w:val="apple-converted-space"/>
          <w:rFonts w:ascii="Traditional Arabic" w:hAnsi="Traditional Arabic" w:cs="Traditional Arabic" w:hint="cs"/>
          <w:sz w:val="36"/>
          <w:szCs w:val="36"/>
          <w:rtl/>
          <w:lang w:bidi="ar-DZ"/>
        </w:rPr>
        <w:t>ة جيدة في الأدب فهو ضاعف في الإتصال لفظيا،</w:t>
      </w:r>
    </w:p>
    <w:p w:rsidR="00D073F9" w:rsidRDefault="0045585D" w:rsidP="008020BA">
      <w:pPr>
        <w:bidi/>
        <w:spacing w:line="360" w:lineRule="auto"/>
        <w:ind w:left="360" w:firstLine="348"/>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(2) و إذا يقدر أن ي</w:t>
      </w:r>
      <w:r w:rsidR="00065146">
        <w:rPr>
          <w:rStyle w:val="apple-converted-space"/>
          <w:rFonts w:ascii="Traditional Arabic" w:hAnsi="Traditional Arabic" w:cs="Traditional Arabic" w:hint="cs"/>
          <w:sz w:val="36"/>
          <w:szCs w:val="36"/>
          <w:rtl/>
          <w:lang w:bidi="ar-DZ"/>
        </w:rPr>
        <w:t>تصل لفظيا فهو ضاعف في قراءة الكتاب و الأدب،</w:t>
      </w:r>
    </w:p>
    <w:p w:rsidR="00065146" w:rsidRDefault="00065146" w:rsidP="00B05BFF">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lastRenderedPageBreak/>
        <w:t>الطريقة نفسها وخاصة الطريقة في تعليم اللغة فهي كيفية تعليم مادة اللغة. وسوف يستخدم المعلم المواد، لكنه لا يصبح عبيدا للمادة. ويفعل المعلم التغيير في الطريقة كذا وكذا مناسبة بحالة الفصل، مثل يجعل تمرين المحادثة لطالب.</w:t>
      </w:r>
      <w:r>
        <w:rPr>
          <w:rStyle w:val="FootnoteReference"/>
          <w:rFonts w:ascii="Traditional Arabic" w:hAnsi="Traditional Arabic" w:cs="Traditional Arabic"/>
          <w:sz w:val="36"/>
          <w:szCs w:val="36"/>
          <w:rtl/>
          <w:lang w:bidi="ar-DZ"/>
        </w:rPr>
        <w:footnoteReference w:id="8"/>
      </w:r>
    </w:p>
    <w:p w:rsidR="00B05BFF" w:rsidRPr="00696E9F" w:rsidRDefault="00B05BFF" w:rsidP="00B05BFF">
      <w:pPr>
        <w:bidi/>
        <w:spacing w:line="360" w:lineRule="auto"/>
        <w:ind w:left="360" w:firstLine="774"/>
        <w:jc w:val="both"/>
        <w:rPr>
          <w:rStyle w:val="apple-converted-space"/>
          <w:rFonts w:ascii="Traditional Arabic" w:hAnsi="Traditional Arabic" w:cs="Traditional Arabic"/>
          <w:sz w:val="36"/>
          <w:szCs w:val="36"/>
          <w:rtl/>
          <w:lang w:bidi="ar-DZ"/>
        </w:rPr>
      </w:pPr>
      <w:r>
        <w:rPr>
          <w:rStyle w:val="apple-converted-space"/>
          <w:rFonts w:ascii="Traditional Arabic" w:hAnsi="Traditional Arabic" w:cs="Traditional Arabic" w:hint="cs"/>
          <w:sz w:val="36"/>
          <w:szCs w:val="36"/>
          <w:rtl/>
          <w:lang w:bidi="ar-DZ"/>
        </w:rPr>
        <w:t>مادة تعليم اللغة العربية عامة نوعان وهما القراءة و المفردات. لإتقان كلاهما يحتاج إلى طريقة مختلفة لانهما من نوع مختلف. النوع الأول أي القراءة, لترقية مهارة القراءة</w:t>
      </w:r>
      <w:r w:rsidR="00510526">
        <w:rPr>
          <w:rStyle w:val="apple-converted-space"/>
          <w:rFonts w:ascii="Traditional Arabic" w:hAnsi="Traditional Arabic" w:cs="Traditional Arabic" w:hint="cs"/>
          <w:sz w:val="36"/>
          <w:szCs w:val="36"/>
          <w:rtl/>
          <w:lang w:bidi="ar-DZ"/>
        </w:rPr>
        <w:t>، و فى النوع الثاني أي المفردات, ليحفظ الطلاب دون الحاجة للتفكير أو الترشيد. هذا هو من رأي المجتمع فير العرب فحسب، لأن العربيون وحدهم لا يفارقون بين المادتين في تعلم اللغة العربية. لأنهم قد لترقية مهارة القراءة، وفهموا كيف تطبيقها. فليس لهم خطاء في تكلم لغتهم, كنحن نتكلم لغتنا، اللغة الأم.</w:t>
      </w:r>
    </w:p>
    <w:p w:rsidR="00705CF3" w:rsidRPr="00705CF3" w:rsidRDefault="005F384D" w:rsidP="00705CF3">
      <w:pPr>
        <w:bidi/>
        <w:spacing w:line="360" w:lineRule="auto"/>
        <w:ind w:left="351" w:firstLine="783"/>
        <w:jc w:val="both"/>
        <w:rPr>
          <w:rFonts w:ascii="Traditional Arabic" w:hAnsi="Traditional Arabic" w:cs="Traditional Arabic"/>
          <w:color w:val="000000"/>
          <w:sz w:val="36"/>
          <w:szCs w:val="36"/>
          <w:shd w:val="clear" w:color="auto" w:fill="FFFFFF"/>
          <w:rtl/>
          <w:lang w:bidi="ar-DZ"/>
        </w:rPr>
      </w:pPr>
      <w:r w:rsidRPr="00881515">
        <w:rPr>
          <w:rFonts w:ascii="Traditional Arabic" w:hAnsi="Traditional Arabic" w:cs="Traditional Arabic"/>
          <w:color w:val="000000"/>
          <w:sz w:val="36"/>
          <w:szCs w:val="36"/>
          <w:shd w:val="clear" w:color="auto" w:fill="FFFFFF"/>
          <w:rtl/>
          <w:lang w:bidi="ar-DZ"/>
        </w:rPr>
        <w:t xml:space="preserve">إنّما طريقة تعليم اللغة العربية </w:t>
      </w:r>
      <w:r w:rsidR="00657847">
        <w:rPr>
          <w:rFonts w:ascii="Traditional Arabic" w:hAnsi="Traditional Arabic" w:cs="Traditional Arabic" w:hint="cs"/>
          <w:color w:val="000000"/>
          <w:sz w:val="36"/>
          <w:szCs w:val="36"/>
          <w:shd w:val="clear" w:color="auto" w:fill="FFFFFF"/>
          <w:rtl/>
          <w:lang w:bidi="ar-DZ"/>
        </w:rPr>
        <w:t>للغرض تعطى مهارة قرأة للطلاب.</w:t>
      </w:r>
      <w:r w:rsidR="00657847">
        <w:rPr>
          <w:rStyle w:val="FootnoteReference"/>
          <w:rFonts w:ascii="Traditional Arabic" w:hAnsi="Traditional Arabic" w:cs="Traditional Arabic"/>
          <w:color w:val="000000"/>
          <w:sz w:val="36"/>
          <w:szCs w:val="36"/>
          <w:shd w:val="clear" w:color="auto" w:fill="FFFFFF"/>
          <w:rtl/>
          <w:lang w:bidi="ar-DZ"/>
        </w:rPr>
        <w:footnoteReference w:id="9"/>
      </w:r>
      <w:r w:rsidRPr="00881515">
        <w:rPr>
          <w:rFonts w:ascii="Traditional Arabic" w:hAnsi="Traditional Arabic" w:cs="Traditional Arabic"/>
          <w:color w:val="000000"/>
          <w:sz w:val="36"/>
          <w:szCs w:val="36"/>
          <w:shd w:val="clear" w:color="auto" w:fill="FFFFFF"/>
          <w:rtl/>
          <w:lang w:bidi="ar-DZ"/>
        </w:rPr>
        <w:t xml:space="preserve"> </w:t>
      </w:r>
      <w:r w:rsidR="00657847">
        <w:rPr>
          <w:rFonts w:ascii="Traditional Arabic" w:hAnsi="Traditional Arabic" w:cs="Traditional Arabic" w:hint="cs"/>
          <w:color w:val="000000"/>
          <w:sz w:val="36"/>
          <w:szCs w:val="36"/>
          <w:shd w:val="clear" w:color="auto" w:fill="FFFFFF"/>
          <w:rtl/>
          <w:lang w:bidi="ar-DZ"/>
        </w:rPr>
        <w:t>العرض اخرى من هذه طريقة هي لكى الطلاب له المعرفة و الاوراق المالية لفهم كلمة الصحيحة حتى سهلها في كتابة و وجهها في حوار عند تكلم.</w:t>
      </w:r>
      <w:r w:rsidR="00705CF3">
        <w:rPr>
          <w:rFonts w:ascii="Traditional Arabic" w:hAnsi="Traditional Arabic" w:cs="Traditional Arabic"/>
          <w:color w:val="000000"/>
          <w:sz w:val="36"/>
          <w:szCs w:val="36"/>
          <w:shd w:val="clear" w:color="auto" w:fill="FFFFFF"/>
          <w:lang w:bidi="ar-DZ"/>
        </w:rPr>
        <w:t xml:space="preserve"> </w:t>
      </w:r>
      <w:r w:rsidR="00705CF3">
        <w:rPr>
          <w:rFonts w:ascii="Traditional Arabic" w:hAnsi="Traditional Arabic" w:cs="Traditional Arabic" w:hint="cs"/>
          <w:color w:val="000000"/>
          <w:sz w:val="36"/>
          <w:szCs w:val="36"/>
          <w:shd w:val="clear" w:color="auto" w:fill="FFFFFF"/>
          <w:rtl/>
          <w:lang w:bidi="ar-DZ"/>
        </w:rPr>
        <w:t xml:space="preserve">طريقة قرأة هو طريق الذي اعطى المادة لقرأ قبل الدروس، يعنى معلم يقرأ الموضوع من قرأة ثم استمراره الطلاب. </w:t>
      </w:r>
      <w:r w:rsidR="00510526">
        <w:rPr>
          <w:rStyle w:val="apple-style-span"/>
          <w:rFonts w:ascii="Arial" w:hAnsi="Arial" w:cs="Traditional Arabic" w:hint="cs"/>
          <w:color w:val="000000"/>
          <w:sz w:val="32"/>
          <w:szCs w:val="32"/>
          <w:shd w:val="clear" w:color="auto" w:fill="FFFFFF"/>
          <w:rtl/>
        </w:rPr>
        <w:t xml:space="preserve"> </w:t>
      </w:r>
    </w:p>
    <w:p w:rsidR="00494109" w:rsidRDefault="00494109" w:rsidP="00494109">
      <w:pPr>
        <w:bidi/>
        <w:spacing w:line="360" w:lineRule="auto"/>
        <w:ind w:left="425" w:firstLine="709"/>
        <w:jc w:val="both"/>
        <w:rPr>
          <w:rFonts w:cs="Traditional Arabic"/>
          <w:sz w:val="36"/>
          <w:szCs w:val="36"/>
        </w:rPr>
      </w:pPr>
      <w:r w:rsidRPr="00B6169C">
        <w:rPr>
          <w:rFonts w:cs="Traditional Arabic" w:hint="cs"/>
          <w:sz w:val="36"/>
          <w:szCs w:val="36"/>
          <w:rtl/>
        </w:rPr>
        <w:lastRenderedPageBreak/>
        <w:t>تعليم اللغة العربية جديدة في الحقيقة، لازم لمدرس أن يستطيع لنفع تقدم التكنولوجيا.</w:t>
      </w:r>
      <w:r w:rsidRPr="00B6169C">
        <w:rPr>
          <w:rStyle w:val="FootnoteReference"/>
          <w:rFonts w:cs="Traditional Arabic"/>
          <w:sz w:val="36"/>
          <w:szCs w:val="36"/>
          <w:rtl/>
        </w:rPr>
        <w:footnoteReference w:id="10"/>
      </w:r>
      <w:r w:rsidRPr="00B6169C">
        <w:rPr>
          <w:rFonts w:cs="Traditional Arabic" w:hint="cs"/>
          <w:sz w:val="36"/>
          <w:szCs w:val="36"/>
          <w:rtl/>
        </w:rPr>
        <w:t xml:space="preserve"> ولازم لمدرس أن يختر الوسائل الصحيحة التى تساعد  لشرح مادة الدراسية الى طلاب. التعليم الجيد هو التعليم الذى تستعمل الوسائل المتنوعة. كانت الوسائل  تصنيفا بالنفس او بالإشترى.  لابد على استخدام الوسائل أن يناسب بهدف التعليمية وخصائص التلاميذ.</w:t>
      </w:r>
    </w:p>
    <w:p w:rsidR="007A2803" w:rsidRDefault="007A2803" w:rsidP="00096310">
      <w:pPr>
        <w:bidi/>
        <w:spacing w:line="360" w:lineRule="auto"/>
        <w:ind w:left="425" w:firstLine="709"/>
        <w:jc w:val="both"/>
        <w:rPr>
          <w:rFonts w:cs="Traditional Arabic"/>
          <w:sz w:val="36"/>
          <w:szCs w:val="36"/>
          <w:rtl/>
          <w:lang w:bidi="ar-DZ"/>
        </w:rPr>
      </w:pPr>
      <w:r>
        <w:rPr>
          <w:rFonts w:cs="Traditional Arabic" w:hint="cs"/>
          <w:sz w:val="36"/>
          <w:szCs w:val="36"/>
          <w:rtl/>
          <w:lang w:bidi="ar-DZ"/>
        </w:rPr>
        <w:t>لازم عن كل طريقة هو الضعف و القوة. على العادة ولد الطريقة لانّ راضية على الطريقة القدمة. ولكن في الاوقات الاخر حوصر الطريقة الجديدة الى</w:t>
      </w:r>
      <w:r w:rsidR="00895E7B">
        <w:rPr>
          <w:rFonts w:cs="Traditional Arabic" w:hint="cs"/>
          <w:sz w:val="36"/>
          <w:szCs w:val="36"/>
          <w:rtl/>
          <w:lang w:bidi="ar-DZ"/>
        </w:rPr>
        <w:t xml:space="preserve"> الضعف وهذه هو اسباب ولد طريقة جديدة بعده. وكذالك عن ولدة طريقة قرأة. و لكن على كل طريقة مساهمة، يعتمد الى اي حال. كذالك عن ولدة هذه الطريقة غرض الى تعلم قراءة نص الذي قد قدمة لمعلم. ثم الغرض الاخرى من هذه الطريقة هي لوجب الانسان التقدم المعصم. الذي دائما محشوا الاف قراءة </w:t>
      </w:r>
      <w:r w:rsidR="00096310">
        <w:rPr>
          <w:rFonts w:cs="Traditional Arabic" w:hint="cs"/>
          <w:sz w:val="36"/>
          <w:szCs w:val="36"/>
          <w:rtl/>
          <w:lang w:bidi="ar-DZ"/>
        </w:rPr>
        <w:t xml:space="preserve">كل يوم. وحتاج بهذه الطريقة فتح باب الاتصالات لنيل المعرفة. لان اذ ليس الناس مهارة قرأة بسرعة فتركت وراءها بحداثة. </w:t>
      </w:r>
    </w:p>
    <w:p w:rsidR="003B2559" w:rsidRDefault="003B2559" w:rsidP="003B2559">
      <w:pPr>
        <w:bidi/>
        <w:spacing w:line="360" w:lineRule="auto"/>
        <w:ind w:left="425" w:firstLine="709"/>
        <w:jc w:val="both"/>
        <w:rPr>
          <w:rFonts w:cs="Traditional Arabic"/>
          <w:sz w:val="36"/>
          <w:szCs w:val="36"/>
          <w:rtl/>
          <w:lang w:bidi="ar-DZ"/>
        </w:rPr>
      </w:pPr>
      <w:r>
        <w:rPr>
          <w:rFonts w:cs="Traditional Arabic" w:hint="cs"/>
          <w:sz w:val="36"/>
          <w:szCs w:val="36"/>
          <w:rtl/>
          <w:lang w:bidi="ar-DZ"/>
        </w:rPr>
        <w:t>وطريقة القراءة بشكل أجرائي تبد أمع الط</w:t>
      </w:r>
      <w:r w:rsidR="00925F53">
        <w:rPr>
          <w:rFonts w:cs="Traditional Arabic" w:hint="cs"/>
          <w:sz w:val="36"/>
          <w:szCs w:val="36"/>
          <w:rtl/>
          <w:lang w:bidi="ar-DZ"/>
        </w:rPr>
        <w:t xml:space="preserve">الب بالجابب الشفوي، ففي الأسابيع الأولى يدرب تدريبا مكثفا على النظام الصوتي للغة، ويتعود سماع الجملة </w:t>
      </w:r>
      <w:r w:rsidR="00925F53">
        <w:rPr>
          <w:rFonts w:cs="Traditional Arabic" w:hint="cs"/>
          <w:sz w:val="36"/>
          <w:szCs w:val="36"/>
          <w:rtl/>
          <w:lang w:bidi="ar-DZ"/>
        </w:rPr>
        <w:lastRenderedPageBreak/>
        <w:t>البسيطة و التحدث بها، حيث ترى هذه الطريقة أن التخيل السمعي للغة التى يحصلها الطالب يجب أن يساعده عندما يعود لقراءة النص.</w:t>
      </w:r>
    </w:p>
    <w:p w:rsidR="005F384D" w:rsidRPr="00881515" w:rsidRDefault="005F384D" w:rsidP="00ED0B44">
      <w:pPr>
        <w:bidi/>
        <w:spacing w:line="360" w:lineRule="auto"/>
        <w:ind w:left="351" w:firstLine="783"/>
        <w:jc w:val="both"/>
        <w:rPr>
          <w:rFonts w:ascii="Traditional Arabic" w:hAnsi="Traditional Arabic" w:cs="Traditional Arabic"/>
          <w:color w:val="000000"/>
          <w:sz w:val="36"/>
          <w:szCs w:val="36"/>
          <w:shd w:val="clear" w:color="auto" w:fill="FFFFFF"/>
          <w:rtl/>
        </w:rPr>
      </w:pPr>
      <w:r w:rsidRPr="00881515">
        <w:rPr>
          <w:rStyle w:val="apple-style-span"/>
          <w:rFonts w:ascii="Traditional Arabic" w:hAnsi="Traditional Arabic" w:cs="Traditional Arabic"/>
          <w:color w:val="000000"/>
          <w:sz w:val="36"/>
          <w:szCs w:val="36"/>
          <w:shd w:val="clear" w:color="auto" w:fill="FFFFFF"/>
          <w:rtl/>
        </w:rPr>
        <w:t xml:space="preserve">سبب </w:t>
      </w:r>
      <w:r w:rsidR="00ED0B44">
        <w:rPr>
          <w:rStyle w:val="apple-style-span"/>
          <w:rFonts w:ascii="Traditional Arabic" w:hAnsi="Traditional Arabic" w:cs="Traditional Arabic" w:hint="cs"/>
          <w:color w:val="000000"/>
          <w:sz w:val="36"/>
          <w:szCs w:val="36"/>
          <w:shd w:val="clear" w:color="auto" w:fill="FFFFFF"/>
          <w:rtl/>
        </w:rPr>
        <w:t>الباحثة</w:t>
      </w:r>
      <w:r w:rsidRPr="00881515">
        <w:rPr>
          <w:rStyle w:val="apple-style-span"/>
          <w:rFonts w:ascii="Traditional Arabic" w:hAnsi="Traditional Arabic" w:cs="Traditional Arabic"/>
          <w:color w:val="000000"/>
          <w:sz w:val="36"/>
          <w:szCs w:val="36"/>
          <w:shd w:val="clear" w:color="auto" w:fill="FFFFFF"/>
          <w:rtl/>
        </w:rPr>
        <w:t xml:space="preserve"> اخت</w:t>
      </w:r>
      <w:r w:rsidR="00ED0B44">
        <w:rPr>
          <w:rStyle w:val="apple-style-span"/>
          <w:rFonts w:ascii="Traditional Arabic" w:hAnsi="Traditional Arabic" w:cs="Traditional Arabic" w:hint="cs"/>
          <w:color w:val="000000"/>
          <w:sz w:val="36"/>
          <w:szCs w:val="36"/>
          <w:shd w:val="clear" w:color="auto" w:fill="FFFFFF"/>
          <w:rtl/>
        </w:rPr>
        <w:t>ي</w:t>
      </w:r>
      <w:bookmarkStart w:id="0" w:name="_GoBack"/>
      <w:bookmarkEnd w:id="0"/>
      <w:r w:rsidRPr="00881515">
        <w:rPr>
          <w:rStyle w:val="apple-style-span"/>
          <w:rFonts w:ascii="Traditional Arabic" w:hAnsi="Traditional Arabic" w:cs="Traditional Arabic"/>
          <w:color w:val="000000"/>
          <w:sz w:val="36"/>
          <w:szCs w:val="36"/>
          <w:shd w:val="clear" w:color="auto" w:fill="FFFFFF"/>
          <w:rtl/>
        </w:rPr>
        <w:t>ار موضوع البحث في هذ</w:t>
      </w:r>
      <w:r w:rsidRPr="00881515">
        <w:rPr>
          <w:rStyle w:val="apple-style-span"/>
          <w:rFonts w:ascii="Traditional Arabic" w:hAnsi="Traditional Arabic" w:cs="Traditional Arabic"/>
          <w:color w:val="000000"/>
          <w:sz w:val="36"/>
          <w:szCs w:val="36"/>
          <w:shd w:val="clear" w:color="auto" w:fill="FFFFFF"/>
          <w:rtl/>
          <w:lang w:bidi="ar-DZ"/>
        </w:rPr>
        <w:t xml:space="preserve">ه </w:t>
      </w:r>
      <w:r w:rsidRPr="00881515">
        <w:rPr>
          <w:rStyle w:val="apple-style-span"/>
          <w:rFonts w:ascii="Traditional Arabic" w:hAnsi="Traditional Arabic" w:cs="Traditional Arabic"/>
          <w:color w:val="000000"/>
          <w:sz w:val="36"/>
          <w:szCs w:val="36"/>
          <w:shd w:val="clear" w:color="auto" w:fill="FFFFFF"/>
          <w:rtl/>
        </w:rPr>
        <w:t>ا</w:t>
      </w:r>
      <w:r w:rsidRPr="00881515">
        <w:rPr>
          <w:rStyle w:val="apple-converted-space"/>
          <w:rFonts w:ascii="Traditional Arabic" w:hAnsi="Traditional Arabic" w:cs="Traditional Arabic"/>
          <w:color w:val="000000"/>
          <w:sz w:val="36"/>
          <w:szCs w:val="36"/>
          <w:shd w:val="clear" w:color="auto" w:fill="FFFFFF"/>
          <w:rtl/>
          <w:lang w:bidi="ar-DZ"/>
        </w:rPr>
        <w:t>لمدرسة المتواسطة الإسلامية رادين فاكو ترنجاليك</w:t>
      </w:r>
      <w:r w:rsidRPr="00881515">
        <w:rPr>
          <w:rStyle w:val="apple-style-span"/>
          <w:rFonts w:ascii="Traditional Arabic" w:hAnsi="Traditional Arabic" w:cs="Traditional Arabic"/>
          <w:color w:val="000000"/>
          <w:sz w:val="36"/>
          <w:szCs w:val="36"/>
          <w:shd w:val="clear" w:color="auto" w:fill="FFFFFF"/>
          <w:rtl/>
        </w:rPr>
        <w:t xml:space="preserve"> تتمثل في حقيقة أن هناك ، في هذا النزل طلاب قادرين على القراءةو التحدث اللغة العربية في الحياة اليومية</w:t>
      </w:r>
      <w:r w:rsidRPr="00881515">
        <w:rPr>
          <w:rStyle w:val="apple-style-span"/>
          <w:rFonts w:ascii="Traditional Arabic" w:hAnsi="Traditional Arabic" w:cs="Traditional Arabic"/>
          <w:color w:val="000000"/>
          <w:sz w:val="36"/>
          <w:szCs w:val="36"/>
          <w:shd w:val="clear" w:color="auto" w:fill="FFFFFF"/>
        </w:rPr>
        <w:t>.</w:t>
      </w:r>
      <w:r w:rsidRPr="00881515">
        <w:rPr>
          <w:rStyle w:val="apple-converted-space"/>
          <w:rFonts w:ascii="Traditional Arabic" w:hAnsi="Traditional Arabic" w:cs="Traditional Arabic"/>
          <w:color w:val="000000"/>
          <w:sz w:val="36"/>
          <w:szCs w:val="36"/>
          <w:shd w:val="clear" w:color="auto" w:fill="FFFFFF"/>
        </w:rPr>
        <w:t> </w:t>
      </w:r>
      <w:r w:rsidRPr="00881515">
        <w:rPr>
          <w:rStyle w:val="apple-style-span"/>
          <w:rFonts w:ascii="Traditional Arabic" w:hAnsi="Traditional Arabic" w:cs="Traditional Arabic"/>
          <w:color w:val="000000"/>
          <w:sz w:val="36"/>
          <w:szCs w:val="36"/>
          <w:shd w:val="clear" w:color="auto" w:fill="FFFFFF"/>
          <w:rtl/>
        </w:rPr>
        <w:t>الطلاب الجدد يتم إعطاء الوقت فرصة لمدة ستة أشهر ويمكن القراءة باللغة العربية</w:t>
      </w:r>
      <w:r w:rsidRPr="00881515">
        <w:rPr>
          <w:rStyle w:val="apple-style-span"/>
          <w:rFonts w:ascii="Traditional Arabic" w:hAnsi="Traditional Arabic" w:cs="Traditional Arabic"/>
          <w:color w:val="000000"/>
          <w:sz w:val="36"/>
          <w:szCs w:val="36"/>
          <w:shd w:val="clear" w:color="auto" w:fill="FFFFFF"/>
        </w:rPr>
        <w:t>.</w:t>
      </w:r>
      <w:r w:rsidRPr="00881515">
        <w:rPr>
          <w:rStyle w:val="apple-converted-space"/>
          <w:rFonts w:ascii="Traditional Arabic" w:hAnsi="Traditional Arabic" w:cs="Traditional Arabic"/>
          <w:color w:val="000000"/>
          <w:sz w:val="36"/>
          <w:szCs w:val="36"/>
          <w:shd w:val="clear" w:color="auto" w:fill="FFFFFF"/>
        </w:rPr>
        <w:t> </w:t>
      </w:r>
      <w:r w:rsidRPr="00881515">
        <w:rPr>
          <w:rStyle w:val="apple-style-span"/>
          <w:rFonts w:ascii="Traditional Arabic" w:hAnsi="Traditional Arabic" w:cs="Traditional Arabic"/>
          <w:color w:val="000000"/>
          <w:sz w:val="36"/>
          <w:szCs w:val="36"/>
          <w:shd w:val="clear" w:color="auto" w:fill="FFFFFF"/>
          <w:rtl/>
        </w:rPr>
        <w:t>في تلك الفترة على طلاب حصلوا على مفردةقليلة ليكون حافظا والمواد التي تشجع الطلاب على تحقيق هذه المهارة.</w:t>
      </w:r>
      <w:r w:rsidRPr="00881515">
        <w:rPr>
          <w:rStyle w:val="apple-converted-space"/>
          <w:rFonts w:ascii="Traditional Arabic" w:hAnsi="Traditional Arabic" w:cs="Traditional Arabic"/>
          <w:color w:val="000000"/>
          <w:sz w:val="36"/>
          <w:szCs w:val="36"/>
          <w:shd w:val="clear" w:color="auto" w:fill="FFFFFF"/>
        </w:rPr>
        <w:t> </w:t>
      </w:r>
      <w:r w:rsidRPr="00881515">
        <w:rPr>
          <w:rStyle w:val="apple-style-span"/>
          <w:rFonts w:ascii="Traditional Arabic" w:hAnsi="Traditional Arabic" w:cs="Traditional Arabic"/>
          <w:color w:val="000000"/>
          <w:sz w:val="36"/>
          <w:szCs w:val="36"/>
          <w:shd w:val="clear" w:color="auto" w:fill="FFFFFF"/>
          <w:rtl/>
        </w:rPr>
        <w:t>في هذه الحالة يسمح للتأثير في الموضوع ، وخصوصا مادة النحو والصرفوالتدريس الفردات و دروس اللغة. تحدث في تحسين مهارات الطلاب</w:t>
      </w:r>
      <w:r w:rsidRPr="00881515">
        <w:rPr>
          <w:rStyle w:val="apple-style-span"/>
          <w:rFonts w:ascii="Traditional Arabic" w:hAnsi="Traditional Arabic" w:cs="Traditional Arabic"/>
          <w:color w:val="000000"/>
          <w:sz w:val="36"/>
          <w:szCs w:val="36"/>
          <w:shd w:val="clear" w:color="auto" w:fill="FFFFFF"/>
        </w:rPr>
        <w:t>.</w:t>
      </w:r>
    </w:p>
    <w:p w:rsidR="003429E1" w:rsidRPr="00881515" w:rsidRDefault="005F384D" w:rsidP="003429E1">
      <w:pPr>
        <w:bidi/>
        <w:spacing w:line="360" w:lineRule="auto"/>
        <w:ind w:left="351" w:firstLine="783"/>
        <w:jc w:val="both"/>
        <w:rPr>
          <w:rStyle w:val="apple-converted-space"/>
          <w:rFonts w:ascii="Traditional Arabic" w:hAnsi="Traditional Arabic" w:cs="Traditional Arabic"/>
          <w:color w:val="000000"/>
          <w:sz w:val="36"/>
          <w:szCs w:val="36"/>
          <w:shd w:val="clear" w:color="auto" w:fill="FFFFFF"/>
          <w:rtl/>
          <w:lang w:bidi="ar-DZ"/>
        </w:rPr>
      </w:pPr>
      <w:r w:rsidRPr="00881515">
        <w:rPr>
          <w:rStyle w:val="apple-style-span"/>
          <w:rFonts w:ascii="Traditional Arabic" w:hAnsi="Traditional Arabic" w:cs="Traditional Arabic"/>
          <w:color w:val="000000"/>
          <w:sz w:val="36"/>
          <w:szCs w:val="36"/>
          <w:shd w:val="clear" w:color="auto" w:fill="FFFFFF"/>
          <w:rtl/>
        </w:rPr>
        <w:t>وفي هذا الصدد، ستقوم الباحث يبحث تطبيق هذه ال</w:t>
      </w:r>
      <w:r w:rsidRPr="00881515">
        <w:rPr>
          <w:rStyle w:val="apple-style-span"/>
          <w:rFonts w:ascii="Traditional Arabic" w:hAnsi="Traditional Arabic" w:cs="Traditional Arabic"/>
          <w:color w:val="000000"/>
          <w:sz w:val="36"/>
          <w:szCs w:val="36"/>
          <w:shd w:val="clear" w:color="auto" w:fill="FFFFFF"/>
          <w:rtl/>
          <w:lang w:bidi="ar-DZ"/>
        </w:rPr>
        <w:t>ط</w:t>
      </w:r>
      <w:r w:rsidRPr="00881515">
        <w:rPr>
          <w:rStyle w:val="apple-style-span"/>
          <w:rFonts w:ascii="Traditional Arabic" w:hAnsi="Traditional Arabic" w:cs="Traditional Arabic"/>
          <w:color w:val="000000"/>
          <w:sz w:val="36"/>
          <w:szCs w:val="36"/>
          <w:shd w:val="clear" w:color="auto" w:fill="FFFFFF"/>
          <w:rtl/>
        </w:rPr>
        <w:t xml:space="preserve">ريقة، و إعطء الموضوع على هذا البحث " </w:t>
      </w:r>
      <w:r w:rsidRPr="00881515">
        <w:rPr>
          <w:rStyle w:val="apple-converted-space"/>
          <w:rFonts w:ascii="Traditional Arabic" w:hAnsi="Traditional Arabic" w:cs="Traditional Arabic"/>
          <w:color w:val="000000"/>
          <w:sz w:val="36"/>
          <w:szCs w:val="36"/>
          <w:shd w:val="clear" w:color="auto" w:fill="FFFFFF"/>
          <w:rtl/>
          <w:lang w:bidi="ar-DZ"/>
        </w:rPr>
        <w:t xml:space="preserve">تطبيق طريقة </w:t>
      </w:r>
      <w:r w:rsidR="003429E1">
        <w:rPr>
          <w:rStyle w:val="apple-converted-space"/>
          <w:rFonts w:ascii="Traditional Arabic" w:hAnsi="Traditional Arabic" w:cs="Traditional Arabic" w:hint="cs"/>
          <w:color w:val="000000"/>
          <w:sz w:val="36"/>
          <w:szCs w:val="36"/>
          <w:shd w:val="clear" w:color="auto" w:fill="FFFFFF"/>
          <w:rtl/>
          <w:lang w:bidi="ar-DZ"/>
        </w:rPr>
        <w:t xml:space="preserve">القراءة </w:t>
      </w:r>
      <w:r w:rsidRPr="00881515">
        <w:rPr>
          <w:rStyle w:val="apple-converted-space"/>
          <w:rFonts w:ascii="Traditional Arabic" w:hAnsi="Traditional Arabic" w:cs="Traditional Arabic"/>
          <w:color w:val="000000"/>
          <w:sz w:val="36"/>
          <w:szCs w:val="36"/>
          <w:shd w:val="clear" w:color="auto" w:fill="FFFFFF"/>
          <w:rtl/>
          <w:lang w:bidi="ar-DZ"/>
        </w:rPr>
        <w:t>فى تعليم اللغة العربية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style-span"/>
          <w:rFonts w:ascii="Traditional Arabic" w:hAnsi="Traditional Arabic" w:cs="Traditional Arabic"/>
          <w:color w:val="000000"/>
          <w:sz w:val="36"/>
          <w:szCs w:val="36"/>
          <w:shd w:val="clear" w:color="auto" w:fill="FFFFFF"/>
          <w:rtl/>
        </w:rPr>
        <w:t>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p>
    <w:p w:rsidR="005F384D" w:rsidRPr="00881515" w:rsidRDefault="005F384D" w:rsidP="008020BA">
      <w:pPr>
        <w:bidi/>
        <w:spacing w:line="360" w:lineRule="auto"/>
        <w:ind w:left="351" w:hanging="302"/>
        <w:jc w:val="both"/>
        <w:rPr>
          <w:rStyle w:val="apple-style-span"/>
          <w:rFonts w:ascii="Traditional Arabic" w:hAnsi="Traditional Arabic" w:cs="Traditional Arabic"/>
          <w:sz w:val="36"/>
          <w:szCs w:val="36"/>
        </w:rPr>
      </w:pPr>
      <w:r w:rsidRPr="00881515">
        <w:rPr>
          <w:rStyle w:val="apple-converted-space"/>
          <w:rFonts w:ascii="Traditional Arabic" w:hAnsi="Traditional Arabic" w:cs="Traditional Arabic"/>
          <w:b/>
          <w:bCs/>
          <w:color w:val="000000"/>
          <w:sz w:val="36"/>
          <w:szCs w:val="36"/>
          <w:shd w:val="clear" w:color="auto" w:fill="FFFFFF"/>
          <w:rtl/>
          <w:lang w:bidi="ar-DZ"/>
        </w:rPr>
        <w:t>ب.</w:t>
      </w:r>
      <w:r w:rsidRPr="00881515">
        <w:rPr>
          <w:rStyle w:val="apple-style-span"/>
          <w:rFonts w:ascii="Traditional Arabic" w:hAnsi="Traditional Arabic" w:cs="Traditional Arabic"/>
          <w:b/>
          <w:bCs/>
          <w:color w:val="000000"/>
          <w:sz w:val="36"/>
          <w:szCs w:val="36"/>
          <w:shd w:val="clear" w:color="auto" w:fill="FFFFFF"/>
          <w:rtl/>
        </w:rPr>
        <w:t xml:space="preserve"> مسائل البحث</w:t>
      </w:r>
    </w:p>
    <w:p w:rsidR="005F384D" w:rsidRPr="00881515" w:rsidRDefault="005F384D" w:rsidP="008020BA">
      <w:pPr>
        <w:bidi/>
        <w:spacing w:line="360" w:lineRule="auto"/>
        <w:ind w:left="618" w:hanging="285"/>
        <w:rPr>
          <w:rStyle w:val="apple-style-span"/>
          <w:rFonts w:ascii="Traditional Arabic" w:hAnsi="Traditional Arabic" w:cs="Traditional Arabic"/>
          <w:color w:val="000000"/>
          <w:sz w:val="36"/>
          <w:szCs w:val="36"/>
          <w:rtl/>
        </w:rPr>
      </w:pPr>
      <w:r w:rsidRPr="00881515">
        <w:rPr>
          <w:rStyle w:val="apple-style-span"/>
          <w:rFonts w:ascii="Traditional Arabic" w:hAnsi="Traditional Arabic" w:cs="Traditional Arabic"/>
          <w:color w:val="000000"/>
          <w:sz w:val="36"/>
          <w:szCs w:val="36"/>
          <w:rtl/>
        </w:rPr>
        <w:t xml:space="preserve">طبقا بتحديد المسائل السابق فيمكن تقدم مسائل البحث كما يلي: </w:t>
      </w:r>
    </w:p>
    <w:p w:rsidR="005F384D" w:rsidRPr="00881515" w:rsidRDefault="005F384D" w:rsidP="003429E1">
      <w:pPr>
        <w:pStyle w:val="ListParagraph"/>
        <w:numPr>
          <w:ilvl w:val="0"/>
          <w:numId w:val="2"/>
        </w:numPr>
        <w:bidi/>
        <w:spacing w:line="360" w:lineRule="auto"/>
        <w:ind w:left="758" w:hanging="425"/>
        <w:jc w:val="both"/>
        <w:rPr>
          <w:rStyle w:val="apple-converted-space"/>
          <w:rFonts w:ascii="Traditional Arabic" w:hAnsi="Traditional Arabic" w:cs="Traditional Arabic"/>
          <w:color w:val="000000"/>
          <w:sz w:val="36"/>
          <w:szCs w:val="36"/>
          <w:rtl/>
          <w:lang w:bidi="ar-DZ"/>
        </w:rPr>
      </w:pPr>
      <w:r w:rsidRPr="00881515">
        <w:rPr>
          <w:rStyle w:val="apple-style-span"/>
          <w:rFonts w:ascii="Traditional Arabic" w:hAnsi="Traditional Arabic" w:cs="Traditional Arabic"/>
          <w:color w:val="000000"/>
          <w:sz w:val="36"/>
          <w:szCs w:val="36"/>
          <w:rtl/>
        </w:rPr>
        <w:t xml:space="preserve">كيف تعليم </w:t>
      </w:r>
      <w:r w:rsidRPr="00881515">
        <w:rPr>
          <w:rStyle w:val="apple-converted-space"/>
          <w:rFonts w:ascii="Traditional Arabic" w:hAnsi="Traditional Arabic" w:cs="Traditional Arabic"/>
          <w:color w:val="000000"/>
          <w:sz w:val="36"/>
          <w:szCs w:val="36"/>
          <w:shd w:val="clear" w:color="auto" w:fill="FFFFFF"/>
          <w:rtl/>
          <w:lang w:bidi="ar-DZ"/>
        </w:rPr>
        <w:t xml:space="preserve">اللغة العربية </w:t>
      </w:r>
      <w:r w:rsidR="003429E1">
        <w:rPr>
          <w:rStyle w:val="apple-converted-space"/>
          <w:rFonts w:ascii="Traditional Arabic" w:hAnsi="Traditional Arabic" w:cs="Traditional Arabic" w:hint="cs"/>
          <w:color w:val="000000"/>
          <w:sz w:val="36"/>
          <w:szCs w:val="36"/>
          <w:shd w:val="clear" w:color="auto" w:fill="FFFFFF"/>
          <w:rtl/>
          <w:lang w:bidi="ar-DZ"/>
        </w:rPr>
        <w:t xml:space="preserve">بتطبيق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sidRPr="003352E3">
        <w:rPr>
          <w:rStyle w:val="apple-converted-space"/>
          <w:rFonts w:ascii="Traditional Arabic" w:hAnsi="Traditional Arabic" w:cs="Traditional Arabic"/>
          <w:color w:val="000000"/>
          <w:sz w:val="36"/>
          <w:szCs w:val="36"/>
          <w:shd w:val="clear" w:color="auto" w:fill="FFFFFF"/>
          <w:rtl/>
          <w:lang w:bidi="ar-DZ"/>
        </w:rPr>
        <w:t xml:space="preserve"> </w:t>
      </w:r>
      <w:r w:rsidR="00BA2933" w:rsidRPr="003352E3">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Pr="00881515">
        <w:rPr>
          <w:rStyle w:val="apple-style-span"/>
          <w:rFonts w:ascii="Traditional Arabic" w:hAnsi="Traditional Arabic" w:cs="Traditional Arabic"/>
          <w:color w:val="000000"/>
          <w:sz w:val="36"/>
          <w:szCs w:val="36"/>
          <w:shd w:val="clear" w:color="auto" w:fill="FFFFFF"/>
          <w:rtl/>
        </w:rPr>
        <w:t xml:space="preserve"> 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 ؟</w:t>
      </w:r>
    </w:p>
    <w:p w:rsidR="005F384D" w:rsidRPr="00881515" w:rsidRDefault="005F384D" w:rsidP="003429E1">
      <w:pPr>
        <w:pStyle w:val="ListParagraph"/>
        <w:numPr>
          <w:ilvl w:val="0"/>
          <w:numId w:val="2"/>
        </w:numPr>
        <w:bidi/>
        <w:spacing w:line="360" w:lineRule="auto"/>
        <w:ind w:hanging="452"/>
        <w:jc w:val="both"/>
        <w:rPr>
          <w:rStyle w:val="apple-converted-space"/>
          <w:rFonts w:ascii="Traditional Arabic" w:hAnsi="Traditional Arabic" w:cs="Traditional Arabic"/>
          <w:color w:val="000000"/>
          <w:sz w:val="36"/>
          <w:szCs w:val="36"/>
          <w:rtl/>
          <w:lang w:bidi="ar-DZ"/>
        </w:rPr>
      </w:pPr>
      <w:r w:rsidRPr="00881515">
        <w:rPr>
          <w:rStyle w:val="apple-style-span"/>
          <w:rFonts w:ascii="Traditional Arabic" w:hAnsi="Traditional Arabic" w:cs="Traditional Arabic"/>
          <w:color w:val="000000"/>
          <w:sz w:val="36"/>
          <w:szCs w:val="36"/>
          <w:rtl/>
        </w:rPr>
        <w:lastRenderedPageBreak/>
        <w:t xml:space="preserve">ما العوامل المساعدة </w:t>
      </w:r>
      <w:r w:rsidR="00D824A1">
        <w:rPr>
          <w:rStyle w:val="apple-style-span"/>
          <w:rFonts w:ascii="Traditional Arabic" w:hAnsi="Traditional Arabic" w:cs="Traditional Arabic" w:hint="cs"/>
          <w:color w:val="000000"/>
          <w:sz w:val="36"/>
          <w:szCs w:val="36"/>
          <w:rtl/>
        </w:rPr>
        <w:t>و</w:t>
      </w:r>
      <w:r w:rsidR="00D824A1" w:rsidRPr="00881515">
        <w:rPr>
          <w:rStyle w:val="apple-converted-space"/>
          <w:rFonts w:ascii="Traditional Arabic" w:hAnsi="Traditional Arabic" w:cs="Traditional Arabic"/>
          <w:color w:val="000000"/>
          <w:sz w:val="36"/>
          <w:szCs w:val="36"/>
          <w:shd w:val="clear" w:color="auto" w:fill="FFFFFF"/>
          <w:rtl/>
          <w:lang w:bidi="ar-DZ"/>
        </w:rPr>
        <w:t xml:space="preserve"> العوامل العائقة </w:t>
      </w:r>
      <w:r w:rsidR="003429E1">
        <w:rPr>
          <w:rStyle w:val="apple-converted-space"/>
          <w:rFonts w:ascii="Traditional Arabic" w:hAnsi="Traditional Arabic" w:cs="Traditional Arabic" w:hint="cs"/>
          <w:color w:val="000000"/>
          <w:sz w:val="36"/>
          <w:szCs w:val="36"/>
          <w:shd w:val="clear" w:color="auto" w:fill="FFFFFF"/>
          <w:rtl/>
          <w:lang w:bidi="ar-DZ"/>
        </w:rPr>
        <w:t xml:space="preserve">بتطبيق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sidRPr="003352E3">
        <w:rPr>
          <w:rStyle w:val="apple-converted-space"/>
          <w:rFonts w:ascii="Traditional Arabic" w:hAnsi="Traditional Arabic" w:cs="Traditional Arabic"/>
          <w:color w:val="000000"/>
          <w:sz w:val="36"/>
          <w:szCs w:val="36"/>
          <w:shd w:val="clear" w:color="auto" w:fill="FFFFFF"/>
          <w:rtl/>
          <w:lang w:bidi="ar-DZ"/>
        </w:rPr>
        <w:t xml:space="preserve"> </w:t>
      </w:r>
      <w:r w:rsidR="00BA2933" w:rsidRPr="003352E3">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Pr="00881515">
        <w:rPr>
          <w:rStyle w:val="apple-style-span"/>
          <w:rFonts w:ascii="Traditional Arabic" w:hAnsi="Traditional Arabic" w:cs="Traditional Arabic"/>
          <w:color w:val="000000"/>
          <w:sz w:val="36"/>
          <w:szCs w:val="36"/>
          <w:shd w:val="clear" w:color="auto" w:fill="FFFFFF"/>
          <w:rtl/>
        </w:rPr>
        <w:t xml:space="preserve"> 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 ؟</w:t>
      </w:r>
    </w:p>
    <w:p w:rsidR="00FE2FE8" w:rsidRPr="00096310" w:rsidRDefault="00B06698" w:rsidP="00096310">
      <w:pPr>
        <w:pStyle w:val="ListParagraph"/>
        <w:numPr>
          <w:ilvl w:val="0"/>
          <w:numId w:val="2"/>
        </w:numPr>
        <w:bidi/>
        <w:spacing w:line="360" w:lineRule="auto"/>
        <w:ind w:left="758" w:hanging="425"/>
        <w:jc w:val="both"/>
        <w:rPr>
          <w:rStyle w:val="apple-converted-space"/>
          <w:rFonts w:ascii="Traditional Arabic" w:hAnsi="Traditional Arabic" w:cs="Traditional Arabic"/>
          <w:color w:val="000000"/>
          <w:sz w:val="36"/>
          <w:szCs w:val="36"/>
          <w:lang w:bidi="ar-DZ"/>
        </w:rPr>
      </w:pPr>
      <w:r>
        <w:rPr>
          <w:rFonts w:ascii="Traditional Arabic" w:hAnsi="Traditional Arabic" w:cs="Traditional Arabic" w:hint="cs"/>
          <w:sz w:val="36"/>
          <w:szCs w:val="36"/>
          <w:rtl/>
        </w:rPr>
        <w:t>ما مز</w:t>
      </w:r>
      <w:r w:rsidR="00D824A1">
        <w:rPr>
          <w:rFonts w:ascii="Traditional Arabic" w:hAnsi="Traditional Arabic" w:cs="Traditional Arabic" w:hint="cs"/>
          <w:sz w:val="36"/>
          <w:szCs w:val="36"/>
          <w:rtl/>
        </w:rPr>
        <w:t>يا</w:t>
      </w:r>
      <w:r w:rsidR="003429E1">
        <w:rPr>
          <w:rStyle w:val="apple-converted-space"/>
          <w:rFonts w:ascii="Traditional Arabic" w:hAnsi="Traditional Arabic" w:cs="Traditional Arabic" w:hint="cs"/>
          <w:color w:val="000000"/>
          <w:sz w:val="36"/>
          <w:szCs w:val="36"/>
          <w:shd w:val="clear" w:color="auto" w:fill="FFFFFF"/>
          <w:rtl/>
        </w:rPr>
        <w:t xml:space="preserve">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Pr>
          <w:rFonts w:ascii="Traditional Arabic" w:hAnsi="Traditional Arabic" w:cs="Traditional Arabic" w:hint="cs"/>
          <w:sz w:val="36"/>
          <w:szCs w:val="36"/>
          <w:rtl/>
        </w:rPr>
        <w:t xml:space="preserve"> </w:t>
      </w:r>
      <w:r w:rsidR="00D824A1">
        <w:rPr>
          <w:rFonts w:ascii="Traditional Arabic" w:hAnsi="Traditional Arabic" w:cs="Traditional Arabic" w:hint="cs"/>
          <w:sz w:val="36"/>
          <w:szCs w:val="36"/>
          <w:rtl/>
        </w:rPr>
        <w:t xml:space="preserve">من الطريقات الأخرى </w:t>
      </w:r>
      <w:r w:rsidR="00BA2933" w:rsidRPr="003352E3">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005F384D"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005F384D"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005F384D" w:rsidRPr="00881515">
        <w:rPr>
          <w:rStyle w:val="apple-style-span"/>
          <w:rFonts w:ascii="Traditional Arabic" w:hAnsi="Traditional Arabic" w:cs="Traditional Arabic"/>
          <w:color w:val="000000"/>
          <w:sz w:val="36"/>
          <w:szCs w:val="36"/>
          <w:shd w:val="clear" w:color="auto" w:fill="FFFFFF"/>
          <w:rtl/>
        </w:rPr>
        <w:t xml:space="preserve"> ا</w:t>
      </w:r>
      <w:r w:rsidR="005F384D"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 ؟</w:t>
      </w:r>
    </w:p>
    <w:p w:rsidR="005F384D" w:rsidRPr="00881515" w:rsidRDefault="005F384D" w:rsidP="008020BA">
      <w:pPr>
        <w:tabs>
          <w:tab w:val="right" w:pos="333"/>
        </w:tabs>
        <w:bidi/>
        <w:spacing w:line="360" w:lineRule="auto"/>
        <w:ind w:left="1260" w:hanging="1211"/>
        <w:rPr>
          <w:rStyle w:val="apple-style-span"/>
          <w:rFonts w:ascii="Traditional Arabic" w:hAnsi="Traditional Arabic" w:cs="Traditional Arabic"/>
          <w:sz w:val="36"/>
          <w:szCs w:val="36"/>
        </w:rPr>
      </w:pPr>
      <w:r w:rsidRPr="00881515">
        <w:rPr>
          <w:rStyle w:val="apple-style-span"/>
          <w:rFonts w:ascii="Traditional Arabic" w:hAnsi="Traditional Arabic" w:cs="Traditional Arabic"/>
          <w:b/>
          <w:bCs/>
          <w:color w:val="000000"/>
          <w:sz w:val="36"/>
          <w:szCs w:val="36"/>
          <w:rtl/>
        </w:rPr>
        <w:t>ج. أهداف البحث</w:t>
      </w:r>
    </w:p>
    <w:p w:rsidR="001E1840" w:rsidRDefault="005F384D" w:rsidP="003429E1">
      <w:pPr>
        <w:numPr>
          <w:ilvl w:val="3"/>
          <w:numId w:val="1"/>
        </w:numPr>
        <w:tabs>
          <w:tab w:val="clear" w:pos="2880"/>
          <w:tab w:val="num" w:pos="711"/>
        </w:tabs>
        <w:bidi/>
        <w:spacing w:line="360" w:lineRule="auto"/>
        <w:ind w:left="711"/>
        <w:jc w:val="both"/>
        <w:rPr>
          <w:rStyle w:val="apple-converted-space"/>
          <w:rFonts w:ascii="Traditional Arabic" w:hAnsi="Traditional Arabic" w:cs="Traditional Arabic"/>
          <w:sz w:val="36"/>
          <w:szCs w:val="36"/>
        </w:rPr>
      </w:pPr>
      <w:r w:rsidRPr="00881515">
        <w:rPr>
          <w:rStyle w:val="apple-converted-space"/>
          <w:rFonts w:ascii="Traditional Arabic" w:hAnsi="Traditional Arabic" w:cs="Traditional Arabic"/>
          <w:color w:val="000000"/>
          <w:sz w:val="36"/>
          <w:szCs w:val="36"/>
          <w:rtl/>
        </w:rPr>
        <w:t>معرفة عن</w:t>
      </w:r>
      <w:r w:rsidRPr="00881515">
        <w:rPr>
          <w:rStyle w:val="apple-style-span"/>
          <w:rFonts w:ascii="Traditional Arabic" w:hAnsi="Traditional Arabic" w:cs="Traditional Arabic"/>
          <w:color w:val="000000"/>
          <w:sz w:val="36"/>
          <w:szCs w:val="36"/>
          <w:rtl/>
        </w:rPr>
        <w:t xml:space="preserve"> تعليم </w:t>
      </w:r>
      <w:r w:rsidR="003429E1">
        <w:rPr>
          <w:rStyle w:val="apple-converted-space"/>
          <w:rFonts w:ascii="Traditional Arabic" w:hAnsi="Traditional Arabic" w:cs="Traditional Arabic"/>
          <w:color w:val="000000"/>
          <w:sz w:val="36"/>
          <w:szCs w:val="36"/>
          <w:shd w:val="clear" w:color="auto" w:fill="FFFFFF"/>
          <w:rtl/>
          <w:lang w:bidi="ar-DZ"/>
        </w:rPr>
        <w:t>اللغة العربية</w:t>
      </w:r>
      <w:r w:rsidR="003429E1">
        <w:rPr>
          <w:rStyle w:val="apple-converted-space"/>
          <w:rFonts w:ascii="Traditional Arabic" w:hAnsi="Traditional Arabic" w:cs="Traditional Arabic" w:hint="cs"/>
          <w:color w:val="000000"/>
          <w:sz w:val="36"/>
          <w:szCs w:val="36"/>
          <w:shd w:val="clear" w:color="auto" w:fill="FFFFFF"/>
          <w:rtl/>
          <w:lang w:bidi="ar-DZ"/>
        </w:rPr>
        <w:t xml:space="preserve"> بتطبيق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sidRPr="003352E3">
        <w:rPr>
          <w:rStyle w:val="apple-converted-space"/>
          <w:rFonts w:ascii="Traditional Arabic" w:hAnsi="Traditional Arabic" w:cs="Traditional Arabic"/>
          <w:color w:val="000000"/>
          <w:sz w:val="36"/>
          <w:szCs w:val="36"/>
          <w:shd w:val="clear" w:color="auto" w:fill="FFFFFF"/>
          <w:rtl/>
          <w:lang w:bidi="ar-DZ"/>
        </w:rPr>
        <w:t xml:space="preserve"> </w:t>
      </w:r>
      <w:r w:rsidR="00BA2933" w:rsidRPr="003352E3">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Pr="00881515">
        <w:rPr>
          <w:rStyle w:val="apple-style-span"/>
          <w:rFonts w:ascii="Traditional Arabic" w:hAnsi="Traditional Arabic" w:cs="Traditional Arabic"/>
          <w:color w:val="000000"/>
          <w:sz w:val="36"/>
          <w:szCs w:val="36"/>
          <w:shd w:val="clear" w:color="auto" w:fill="FFFFFF"/>
          <w:rtl/>
        </w:rPr>
        <w:t xml:space="preserve"> 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p>
    <w:p w:rsidR="001E1840" w:rsidRPr="001E1840" w:rsidRDefault="001E1840" w:rsidP="003429E1">
      <w:pPr>
        <w:numPr>
          <w:ilvl w:val="3"/>
          <w:numId w:val="1"/>
        </w:numPr>
        <w:tabs>
          <w:tab w:val="clear" w:pos="2880"/>
          <w:tab w:val="num" w:pos="711"/>
        </w:tabs>
        <w:bidi/>
        <w:spacing w:line="360" w:lineRule="auto"/>
        <w:ind w:left="711"/>
        <w:jc w:val="both"/>
        <w:rPr>
          <w:rStyle w:val="apple-style-span"/>
          <w:rFonts w:ascii="Traditional Arabic" w:hAnsi="Traditional Arabic" w:cs="Traditional Arabic"/>
          <w:sz w:val="36"/>
          <w:szCs w:val="36"/>
        </w:rPr>
      </w:pPr>
      <w:r w:rsidRPr="00881515">
        <w:rPr>
          <w:rStyle w:val="apple-style-span"/>
          <w:rFonts w:ascii="Traditional Arabic" w:hAnsi="Traditional Arabic" w:cs="Traditional Arabic"/>
          <w:color w:val="000000"/>
          <w:sz w:val="36"/>
          <w:szCs w:val="36"/>
          <w:rtl/>
        </w:rPr>
        <w:t>معرفة عن العوامل المساعدة</w:t>
      </w:r>
      <w:r w:rsidR="003429E1">
        <w:rPr>
          <w:rStyle w:val="apple-style-span"/>
          <w:rFonts w:ascii="Traditional Arabic" w:hAnsi="Traditional Arabic" w:cs="Traditional Arabic" w:hint="cs"/>
          <w:color w:val="000000"/>
          <w:sz w:val="36"/>
          <w:szCs w:val="36"/>
          <w:rtl/>
        </w:rPr>
        <w:t xml:space="preserve"> </w:t>
      </w:r>
      <w:r>
        <w:rPr>
          <w:rStyle w:val="apple-style-span"/>
          <w:rFonts w:ascii="Traditional Arabic" w:hAnsi="Traditional Arabic" w:cs="Traditional Arabic" w:hint="cs"/>
          <w:color w:val="000000"/>
          <w:sz w:val="36"/>
          <w:szCs w:val="36"/>
          <w:rtl/>
          <w:lang w:bidi="ar-DZ"/>
        </w:rPr>
        <w:t>و</w:t>
      </w:r>
      <w:r w:rsidR="003429E1">
        <w:rPr>
          <w:rStyle w:val="apple-style-span"/>
          <w:rFonts w:ascii="Traditional Arabic" w:hAnsi="Traditional Arabic" w:cs="Traditional Arabic" w:hint="cs"/>
          <w:color w:val="000000"/>
          <w:sz w:val="36"/>
          <w:szCs w:val="36"/>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 xml:space="preserve">العوامل العائقة </w:t>
      </w:r>
      <w:r w:rsidR="003429E1">
        <w:rPr>
          <w:rStyle w:val="apple-converted-space"/>
          <w:rFonts w:ascii="Traditional Arabic" w:hAnsi="Traditional Arabic" w:cs="Traditional Arabic" w:hint="cs"/>
          <w:color w:val="000000"/>
          <w:sz w:val="36"/>
          <w:szCs w:val="36"/>
          <w:shd w:val="clear" w:color="auto" w:fill="FFFFFF"/>
          <w:rtl/>
          <w:lang w:bidi="ar-DZ"/>
        </w:rPr>
        <w:t xml:space="preserve">بتطبيق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sidRPr="00323F32">
        <w:rPr>
          <w:rStyle w:val="apple-converted-space"/>
          <w:rFonts w:ascii="Traditional Arabic" w:hAnsi="Traditional Arabic" w:cs="Traditional Arabic"/>
          <w:color w:val="000000"/>
          <w:sz w:val="36"/>
          <w:szCs w:val="36"/>
          <w:shd w:val="clear" w:color="auto" w:fill="FFFFFF"/>
          <w:rtl/>
          <w:lang w:bidi="ar-DZ"/>
        </w:rPr>
        <w:t xml:space="preserve"> </w:t>
      </w:r>
      <w:r w:rsidR="00323F32" w:rsidRPr="00323F32">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Pr="00881515">
        <w:rPr>
          <w:rStyle w:val="apple-style-span"/>
          <w:rFonts w:ascii="Traditional Arabic" w:hAnsi="Traditional Arabic" w:cs="Traditional Arabic"/>
          <w:color w:val="000000"/>
          <w:sz w:val="36"/>
          <w:szCs w:val="36"/>
          <w:shd w:val="clear" w:color="auto" w:fill="FFFFFF"/>
          <w:rtl/>
        </w:rPr>
        <w:t xml:space="preserve"> 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r w:rsidRPr="00881515">
        <w:rPr>
          <w:rStyle w:val="apple-style-span"/>
          <w:rFonts w:ascii="Traditional Arabic" w:hAnsi="Traditional Arabic" w:cs="Traditional Arabic"/>
          <w:color w:val="000000"/>
          <w:sz w:val="36"/>
          <w:szCs w:val="36"/>
          <w:rtl/>
        </w:rPr>
        <w:t>.</w:t>
      </w:r>
    </w:p>
    <w:p w:rsidR="003429E1" w:rsidRPr="00FE2FE8" w:rsidRDefault="00D824A1" w:rsidP="00FE2FE8">
      <w:pPr>
        <w:numPr>
          <w:ilvl w:val="3"/>
          <w:numId w:val="1"/>
        </w:numPr>
        <w:tabs>
          <w:tab w:val="clear" w:pos="2880"/>
          <w:tab w:val="num" w:pos="711"/>
        </w:tabs>
        <w:bidi/>
        <w:spacing w:line="360" w:lineRule="auto"/>
        <w:ind w:left="711"/>
        <w:jc w:val="both"/>
        <w:rPr>
          <w:rStyle w:val="apple-converted-space"/>
          <w:rFonts w:ascii="Traditional Arabic" w:hAnsi="Traditional Arabic" w:cs="Traditional Arabic"/>
          <w:sz w:val="36"/>
          <w:szCs w:val="36"/>
        </w:rPr>
      </w:pPr>
      <w:r w:rsidRPr="00881515">
        <w:rPr>
          <w:rStyle w:val="apple-style-span"/>
          <w:rFonts w:ascii="Traditional Arabic" w:hAnsi="Traditional Arabic" w:cs="Traditional Arabic"/>
          <w:color w:val="000000"/>
          <w:sz w:val="36"/>
          <w:szCs w:val="36"/>
          <w:rtl/>
        </w:rPr>
        <w:t>معرفة عن</w:t>
      </w:r>
      <w:r w:rsidR="003429E1">
        <w:rPr>
          <w:rStyle w:val="apple-style-span"/>
          <w:rFonts w:ascii="Traditional Arabic" w:hAnsi="Traditional Arabic" w:cs="Traditional Arabic" w:hint="cs"/>
          <w:color w:val="000000"/>
          <w:sz w:val="36"/>
          <w:szCs w:val="36"/>
          <w:rtl/>
        </w:rPr>
        <w:t xml:space="preserve"> </w:t>
      </w:r>
      <w:r w:rsidR="00B06698">
        <w:rPr>
          <w:rFonts w:ascii="Traditional Arabic" w:hAnsi="Traditional Arabic" w:cs="Traditional Arabic" w:hint="cs"/>
          <w:sz w:val="36"/>
          <w:szCs w:val="36"/>
          <w:rtl/>
        </w:rPr>
        <w:t>مز</w:t>
      </w:r>
      <w:r w:rsidR="001E1840">
        <w:rPr>
          <w:rFonts w:ascii="Traditional Arabic" w:hAnsi="Traditional Arabic" w:cs="Traditional Arabic" w:hint="cs"/>
          <w:sz w:val="36"/>
          <w:szCs w:val="36"/>
          <w:rtl/>
        </w:rPr>
        <w:t xml:space="preserve">يا </w:t>
      </w:r>
      <w:r w:rsidR="003429E1">
        <w:rPr>
          <w:rStyle w:val="apple-converted-space"/>
          <w:rFonts w:ascii="Traditional Arabic" w:hAnsi="Traditional Arabic" w:cs="Traditional Arabic" w:hint="cs"/>
          <w:color w:val="000000"/>
          <w:sz w:val="36"/>
          <w:szCs w:val="36"/>
          <w:shd w:val="clear" w:color="auto" w:fill="FFFFFF"/>
          <w:rtl/>
          <w:lang w:bidi="ar-DZ"/>
        </w:rPr>
        <w:t xml:space="preserve">بتطبيق </w:t>
      </w:r>
      <w:r w:rsidR="003429E1" w:rsidRPr="00881515">
        <w:rPr>
          <w:rStyle w:val="apple-converted-space"/>
          <w:rFonts w:ascii="Traditional Arabic" w:hAnsi="Traditional Arabic" w:cs="Traditional Arabic"/>
          <w:color w:val="000000"/>
          <w:sz w:val="36"/>
          <w:szCs w:val="36"/>
          <w:shd w:val="clear" w:color="auto" w:fill="FFFFFF"/>
          <w:rtl/>
          <w:lang w:bidi="ar-DZ"/>
        </w:rPr>
        <w:t xml:space="preserve">طريقة </w:t>
      </w:r>
      <w:r w:rsidR="003429E1">
        <w:rPr>
          <w:rStyle w:val="apple-converted-space"/>
          <w:rFonts w:ascii="Traditional Arabic" w:hAnsi="Traditional Arabic" w:cs="Traditional Arabic" w:hint="cs"/>
          <w:color w:val="000000"/>
          <w:sz w:val="36"/>
          <w:szCs w:val="36"/>
          <w:shd w:val="clear" w:color="auto" w:fill="FFFFFF"/>
          <w:rtl/>
          <w:lang w:bidi="ar-DZ"/>
        </w:rPr>
        <w:t>القراءة</w:t>
      </w:r>
      <w:r w:rsidR="003429E1">
        <w:rPr>
          <w:rFonts w:ascii="Traditional Arabic" w:hAnsi="Traditional Arabic" w:cs="Traditional Arabic" w:hint="cs"/>
          <w:sz w:val="36"/>
          <w:szCs w:val="36"/>
          <w:rtl/>
        </w:rPr>
        <w:t xml:space="preserve"> </w:t>
      </w:r>
      <w:r w:rsidR="001E1840">
        <w:rPr>
          <w:rFonts w:ascii="Traditional Arabic" w:hAnsi="Traditional Arabic" w:cs="Traditional Arabic" w:hint="cs"/>
          <w:sz w:val="36"/>
          <w:szCs w:val="36"/>
          <w:rtl/>
        </w:rPr>
        <w:t>من الطريقات ال</w:t>
      </w:r>
      <w:r>
        <w:rPr>
          <w:rFonts w:ascii="Traditional Arabic" w:hAnsi="Traditional Arabic" w:cs="Traditional Arabic" w:hint="cs"/>
          <w:sz w:val="36"/>
          <w:szCs w:val="36"/>
          <w:rtl/>
        </w:rPr>
        <w:t>أخ</w:t>
      </w:r>
      <w:r w:rsidR="001E1840">
        <w:rPr>
          <w:rFonts w:ascii="Traditional Arabic" w:hAnsi="Traditional Arabic" w:cs="Traditional Arabic" w:hint="cs"/>
          <w:sz w:val="36"/>
          <w:szCs w:val="36"/>
          <w:rtl/>
        </w:rPr>
        <w:t>رى</w:t>
      </w:r>
      <w:r w:rsidR="003429E1">
        <w:rPr>
          <w:rFonts w:ascii="Traditional Arabic" w:hAnsi="Traditional Arabic" w:cs="Traditional Arabic" w:hint="cs"/>
          <w:sz w:val="36"/>
          <w:szCs w:val="36"/>
          <w:rtl/>
        </w:rPr>
        <w:t xml:space="preserve"> </w:t>
      </w:r>
      <w:r w:rsidR="00BA2933" w:rsidRPr="003352E3">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Pr="00881515">
        <w:rPr>
          <w:rStyle w:val="apple-converted-space"/>
          <w:rFonts w:ascii="Traditional Arabic" w:hAnsi="Traditional Arabic" w:cs="Traditional Arabic"/>
          <w:color w:val="000000"/>
          <w:sz w:val="36"/>
          <w:szCs w:val="36"/>
          <w:shd w:val="clear" w:color="auto" w:fill="FFFFFF"/>
          <w:rtl/>
          <w:lang w:bidi="ar-DZ"/>
        </w:rPr>
        <w:t xml:space="preserve"> لتلاميذ</w:t>
      </w:r>
      <w:r w:rsidR="003429E1">
        <w:rPr>
          <w:rStyle w:val="apple-converted-space"/>
          <w:rFonts w:ascii="Traditional Arabic" w:hAnsi="Traditional Arabic" w:cs="Traditional Arabic" w:hint="cs"/>
          <w:color w:val="000000"/>
          <w:sz w:val="36"/>
          <w:szCs w:val="36"/>
          <w:shd w:val="clear" w:color="auto" w:fill="FFFFFF"/>
          <w:rtl/>
          <w:lang w:bidi="ar-DZ"/>
        </w:rPr>
        <w:t xml:space="preserve"> </w:t>
      </w:r>
      <w:r w:rsidRPr="00881515">
        <w:rPr>
          <w:rStyle w:val="apple-converted-space"/>
          <w:rFonts w:ascii="Traditional Arabic" w:hAnsi="Traditional Arabic" w:cs="Traditional Arabic"/>
          <w:color w:val="000000"/>
          <w:sz w:val="36"/>
          <w:szCs w:val="36"/>
          <w:shd w:val="clear" w:color="auto" w:fill="FFFFFF"/>
          <w:rtl/>
          <w:lang w:bidi="ar-DZ"/>
        </w:rPr>
        <w:t>الصف الأول با</w:t>
      </w:r>
      <w:r w:rsidRPr="00881515">
        <w:rPr>
          <w:rStyle w:val="apple-style-span"/>
          <w:rFonts w:ascii="Traditional Arabic" w:hAnsi="Traditional Arabic" w:cs="Traditional Arabic"/>
          <w:color w:val="000000"/>
          <w:sz w:val="36"/>
          <w:szCs w:val="36"/>
          <w:shd w:val="clear" w:color="auto" w:fill="FFFFFF"/>
          <w:rtl/>
        </w:rPr>
        <w:t xml:space="preserve"> ا</w:t>
      </w:r>
      <w:r w:rsidRPr="00881515">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r w:rsidRPr="00881515">
        <w:rPr>
          <w:rStyle w:val="apple-style-span"/>
          <w:rFonts w:ascii="Traditional Arabic" w:hAnsi="Traditional Arabic" w:cs="Traditional Arabic"/>
          <w:color w:val="000000"/>
          <w:sz w:val="36"/>
          <w:szCs w:val="36"/>
          <w:rtl/>
        </w:rPr>
        <w:t>.</w:t>
      </w:r>
    </w:p>
    <w:p w:rsidR="005F384D" w:rsidRPr="00881515" w:rsidRDefault="005F384D" w:rsidP="008020BA">
      <w:pPr>
        <w:pStyle w:val="ListParagraph"/>
        <w:numPr>
          <w:ilvl w:val="0"/>
          <w:numId w:val="3"/>
        </w:numPr>
        <w:tabs>
          <w:tab w:val="num" w:pos="351"/>
        </w:tabs>
        <w:bidi/>
        <w:spacing w:line="360" w:lineRule="auto"/>
        <w:ind w:hanging="671"/>
        <w:jc w:val="both"/>
        <w:rPr>
          <w:rFonts w:ascii="Traditional Arabic" w:hAnsi="Traditional Arabic" w:cs="Traditional Arabic"/>
          <w:sz w:val="36"/>
          <w:szCs w:val="36"/>
        </w:rPr>
      </w:pPr>
      <w:r w:rsidRPr="00881515">
        <w:rPr>
          <w:rFonts w:ascii="Traditional Arabic" w:hAnsi="Traditional Arabic" w:cs="Traditional Arabic"/>
          <w:b/>
          <w:bCs/>
          <w:color w:val="000000"/>
          <w:sz w:val="36"/>
          <w:szCs w:val="36"/>
          <w:shd w:val="clear" w:color="auto" w:fill="FFFFFF"/>
          <w:rtl/>
        </w:rPr>
        <w:t>فوائد البحث</w:t>
      </w:r>
    </w:p>
    <w:p w:rsidR="005F384D" w:rsidRPr="00881515" w:rsidRDefault="005F384D" w:rsidP="008020BA">
      <w:pPr>
        <w:pStyle w:val="ListParagraph"/>
        <w:numPr>
          <w:ilvl w:val="0"/>
          <w:numId w:val="4"/>
        </w:numPr>
        <w:tabs>
          <w:tab w:val="num" w:pos="758"/>
        </w:tabs>
        <w:bidi/>
        <w:spacing w:line="360" w:lineRule="auto"/>
        <w:ind w:hanging="2907"/>
        <w:jc w:val="both"/>
        <w:rPr>
          <w:rFonts w:ascii="Traditional Arabic" w:hAnsi="Traditional Arabic" w:cs="Traditional Arabic"/>
          <w:color w:val="000000"/>
          <w:sz w:val="36"/>
          <w:szCs w:val="36"/>
          <w:shd w:val="clear" w:color="auto" w:fill="FFFFFF"/>
        </w:rPr>
      </w:pPr>
      <w:r w:rsidRPr="00881515">
        <w:rPr>
          <w:rFonts w:ascii="Traditional Arabic" w:hAnsi="Traditional Arabic" w:cs="Traditional Arabic"/>
          <w:color w:val="000000"/>
          <w:sz w:val="36"/>
          <w:szCs w:val="36"/>
          <w:shd w:val="clear" w:color="auto" w:fill="FFFFFF"/>
          <w:rtl/>
        </w:rPr>
        <w:t>الفائدة النظرية</w:t>
      </w:r>
    </w:p>
    <w:p w:rsidR="005F384D" w:rsidRPr="00881515" w:rsidRDefault="005F384D" w:rsidP="008020BA">
      <w:pPr>
        <w:pStyle w:val="ListParagraph"/>
        <w:numPr>
          <w:ilvl w:val="0"/>
          <w:numId w:val="5"/>
        </w:numPr>
        <w:bidi/>
        <w:spacing w:line="360" w:lineRule="auto"/>
        <w:jc w:val="both"/>
        <w:rPr>
          <w:rStyle w:val="apple-converted-space"/>
          <w:rFonts w:ascii="Traditional Arabic" w:hAnsi="Traditional Arabic" w:cs="Traditional Arabic"/>
          <w:color w:val="000000"/>
          <w:sz w:val="36"/>
          <w:szCs w:val="36"/>
          <w:shd w:val="clear" w:color="auto" w:fill="FFFFFF"/>
          <w:lang w:bidi="ar-DZ"/>
        </w:rPr>
      </w:pPr>
      <w:r w:rsidRPr="00881515">
        <w:rPr>
          <w:rFonts w:ascii="Traditional Arabic" w:hAnsi="Traditional Arabic" w:cs="Traditional Arabic"/>
          <w:color w:val="000000"/>
          <w:sz w:val="36"/>
          <w:szCs w:val="36"/>
          <w:shd w:val="clear" w:color="auto" w:fill="FFFFFF"/>
          <w:rtl/>
          <w:lang w:bidi="ar-DZ"/>
        </w:rPr>
        <w:lastRenderedPageBreak/>
        <w:t xml:space="preserve">يرجو الباحث أن تكون هذا البحث سهما فكريا فى العلوم التي تتعلق باللغة العربية وخاصة ما يتعلق بطريقة التدريبات لترقية مهارة القراءة و </w:t>
      </w:r>
      <w:r w:rsidRPr="00881515">
        <w:rPr>
          <w:rStyle w:val="apple-style-span"/>
          <w:rFonts w:ascii="Traditional Arabic" w:hAnsi="Traditional Arabic" w:cs="Traditional Arabic"/>
          <w:color w:val="000000"/>
          <w:sz w:val="36"/>
          <w:szCs w:val="36"/>
          <w:rtl/>
        </w:rPr>
        <w:t>العوامل المساعدتها</w:t>
      </w:r>
      <w:r w:rsidRPr="00881515">
        <w:rPr>
          <w:rFonts w:ascii="Traditional Arabic" w:hAnsi="Traditional Arabic" w:cs="Traditional Arabic"/>
          <w:color w:val="000000"/>
          <w:sz w:val="36"/>
          <w:szCs w:val="36"/>
          <w:shd w:val="clear" w:color="auto" w:fill="FFFFFF"/>
          <w:rtl/>
          <w:lang w:bidi="ar-DZ"/>
        </w:rPr>
        <w:t>و</w:t>
      </w:r>
      <w:r w:rsidRPr="00881515">
        <w:rPr>
          <w:rStyle w:val="apple-converted-space"/>
          <w:rFonts w:ascii="Traditional Arabic" w:hAnsi="Traditional Arabic" w:cs="Traditional Arabic"/>
          <w:color w:val="000000"/>
          <w:sz w:val="36"/>
          <w:szCs w:val="36"/>
          <w:shd w:val="clear" w:color="auto" w:fill="FFFFFF"/>
          <w:rtl/>
          <w:lang w:bidi="ar-DZ"/>
        </w:rPr>
        <w:t xml:space="preserve"> العائقتها.</w:t>
      </w:r>
    </w:p>
    <w:p w:rsidR="00FA5B46" w:rsidRPr="00925F53" w:rsidRDefault="005F384D" w:rsidP="00925F53">
      <w:pPr>
        <w:pStyle w:val="ListParagraph"/>
        <w:numPr>
          <w:ilvl w:val="0"/>
          <w:numId w:val="5"/>
        </w:numPr>
        <w:bidi/>
        <w:spacing w:line="360" w:lineRule="auto"/>
        <w:jc w:val="both"/>
        <w:rPr>
          <w:rStyle w:val="apple-converted-space"/>
          <w:rFonts w:ascii="Traditional Arabic" w:hAnsi="Traditional Arabic" w:cs="Traditional Arabic"/>
          <w:color w:val="000000"/>
          <w:sz w:val="36"/>
          <w:szCs w:val="36"/>
          <w:shd w:val="clear" w:color="auto" w:fill="FFFFFF"/>
          <w:lang w:bidi="ar-DZ"/>
        </w:rPr>
      </w:pPr>
      <w:r w:rsidRPr="00881515">
        <w:rPr>
          <w:rStyle w:val="apple-converted-space"/>
          <w:rFonts w:ascii="Traditional Arabic" w:hAnsi="Traditional Arabic" w:cs="Traditional Arabic"/>
          <w:color w:val="000000"/>
          <w:sz w:val="36"/>
          <w:szCs w:val="36"/>
          <w:shd w:val="clear" w:color="auto" w:fill="FFFFFF"/>
          <w:rtl/>
          <w:lang w:bidi="ar-DZ"/>
        </w:rPr>
        <w:t xml:space="preserve">يرجو أن تكون البحث مزيدا لخزانة علمية في مجال التربية الإسلامية و خاصة في تدريس مادة طريقة تعليم اللغة العربية. </w:t>
      </w:r>
    </w:p>
    <w:p w:rsidR="005F384D" w:rsidRPr="00881515" w:rsidRDefault="005F384D" w:rsidP="008020BA">
      <w:pPr>
        <w:pStyle w:val="ListParagraph"/>
        <w:numPr>
          <w:ilvl w:val="0"/>
          <w:numId w:val="4"/>
        </w:numPr>
        <w:bidi/>
        <w:spacing w:line="360" w:lineRule="auto"/>
        <w:ind w:left="758" w:hanging="425"/>
        <w:jc w:val="both"/>
        <w:rPr>
          <w:rFonts w:ascii="Traditional Arabic" w:hAnsi="Traditional Arabic" w:cs="Traditional Arabic"/>
          <w:color w:val="000000"/>
          <w:sz w:val="36"/>
          <w:szCs w:val="36"/>
          <w:shd w:val="clear" w:color="auto" w:fill="FFFFFF"/>
          <w:lang w:bidi="ar-DZ"/>
        </w:rPr>
      </w:pPr>
      <w:r w:rsidRPr="00881515">
        <w:rPr>
          <w:rFonts w:ascii="Traditional Arabic" w:hAnsi="Traditional Arabic" w:cs="Traditional Arabic"/>
          <w:color w:val="000000"/>
          <w:sz w:val="36"/>
          <w:szCs w:val="36"/>
          <w:shd w:val="clear" w:color="auto" w:fill="FFFFFF"/>
          <w:rtl/>
          <w:lang w:bidi="ar-DZ"/>
        </w:rPr>
        <w:t>الفائدة التطبيقية</w:t>
      </w:r>
    </w:p>
    <w:p w:rsidR="005F384D" w:rsidRPr="00881515" w:rsidRDefault="005F384D" w:rsidP="008020BA">
      <w:pPr>
        <w:pStyle w:val="ListParagraph"/>
        <w:numPr>
          <w:ilvl w:val="0"/>
          <w:numId w:val="6"/>
        </w:numPr>
        <w:bidi/>
        <w:spacing w:line="360" w:lineRule="auto"/>
        <w:jc w:val="both"/>
        <w:rPr>
          <w:rStyle w:val="apple-converted-space"/>
          <w:rFonts w:ascii="Traditional Arabic" w:hAnsi="Traditional Arabic" w:cs="Traditional Arabic"/>
          <w:color w:val="000000"/>
          <w:sz w:val="36"/>
          <w:szCs w:val="36"/>
          <w:shd w:val="clear" w:color="auto" w:fill="FFFFFF"/>
          <w:lang w:bidi="ar-DZ"/>
        </w:rPr>
      </w:pPr>
      <w:r w:rsidRPr="00881515">
        <w:rPr>
          <w:rFonts w:ascii="Traditional Arabic" w:hAnsi="Traditional Arabic" w:cs="Traditional Arabic"/>
          <w:color w:val="000000"/>
          <w:sz w:val="36"/>
          <w:szCs w:val="36"/>
          <w:shd w:val="clear" w:color="auto" w:fill="FFFFFF"/>
          <w:rtl/>
          <w:lang w:bidi="ar-DZ"/>
        </w:rPr>
        <w:t xml:space="preserve">صارت نتائج هذا البحث مفيدة لمسؤولي التدريس بمدرسة "رادين فاكو" </w:t>
      </w:r>
      <w:r w:rsidRPr="00881515">
        <w:rPr>
          <w:rStyle w:val="apple-converted-space"/>
          <w:rFonts w:ascii="Traditional Arabic" w:hAnsi="Traditional Arabic" w:cs="Traditional Arabic"/>
          <w:color w:val="000000"/>
          <w:sz w:val="36"/>
          <w:szCs w:val="36"/>
          <w:shd w:val="clear" w:color="auto" w:fill="FFFFFF"/>
          <w:rtl/>
          <w:lang w:bidi="ar-DZ"/>
        </w:rPr>
        <w:t>المتوسطة الإسلامية و الإسلامية الحكومية تولونج اجونج وخاصة للمدرسين حتى يتزودوا بها عند تعيين القرارات الجديدة و كذلك القيام بالبحث عن عمليات التربية والتعليم حتى يسهل للمعلم النجاح في أداء واجبه.</w:t>
      </w:r>
    </w:p>
    <w:p w:rsidR="004B12A6" w:rsidRPr="00FA5B46" w:rsidRDefault="005F384D" w:rsidP="00FA5B46">
      <w:pPr>
        <w:pStyle w:val="ListParagraph"/>
        <w:numPr>
          <w:ilvl w:val="0"/>
          <w:numId w:val="6"/>
        </w:numPr>
        <w:bidi/>
        <w:spacing w:line="360" w:lineRule="auto"/>
        <w:jc w:val="both"/>
        <w:rPr>
          <w:rFonts w:ascii="Traditional Arabic" w:hAnsi="Traditional Arabic" w:cs="Traditional Arabic"/>
          <w:color w:val="000000"/>
          <w:sz w:val="36"/>
          <w:szCs w:val="36"/>
          <w:shd w:val="clear" w:color="auto" w:fill="FFFFFF"/>
          <w:lang w:bidi="ar-DZ"/>
        </w:rPr>
      </w:pPr>
      <w:r w:rsidRPr="00881515">
        <w:rPr>
          <w:rStyle w:val="apple-converted-space"/>
          <w:rFonts w:ascii="Traditional Arabic" w:hAnsi="Traditional Arabic" w:cs="Traditional Arabic"/>
          <w:color w:val="000000"/>
          <w:sz w:val="36"/>
          <w:szCs w:val="36"/>
          <w:shd w:val="clear" w:color="auto" w:fill="FFFFFF"/>
          <w:rtl/>
          <w:lang w:bidi="ar-DZ"/>
        </w:rPr>
        <w:t>ان تكونو نتائج هذا البحث مفيدة للباحث المقبل حيث تكون معلومات في تطوير خطة البحث الأكثر تناسبا بتطور العلوم.</w:t>
      </w:r>
    </w:p>
    <w:p w:rsidR="00B10352" w:rsidRPr="006B1C7B" w:rsidRDefault="005F384D" w:rsidP="008020BA">
      <w:pPr>
        <w:pStyle w:val="ListParagraph"/>
        <w:numPr>
          <w:ilvl w:val="0"/>
          <w:numId w:val="24"/>
        </w:numPr>
        <w:bidi/>
        <w:spacing w:line="360" w:lineRule="auto"/>
        <w:ind w:left="425"/>
        <w:jc w:val="both"/>
        <w:rPr>
          <w:rStyle w:val="apple-converted-space"/>
          <w:rFonts w:ascii="Traditional Arabic" w:hAnsi="Traditional Arabic" w:cs="Traditional Arabic"/>
          <w:sz w:val="36"/>
          <w:szCs w:val="36"/>
        </w:rPr>
      </w:pPr>
      <w:r w:rsidRPr="006B1C7B">
        <w:rPr>
          <w:rStyle w:val="apple-converted-space"/>
          <w:rFonts w:ascii="Traditional Arabic" w:hAnsi="Traditional Arabic" w:cs="Traditional Arabic"/>
          <w:b/>
          <w:bCs/>
          <w:color w:val="000000"/>
          <w:sz w:val="36"/>
          <w:szCs w:val="36"/>
          <w:rtl/>
        </w:rPr>
        <w:t>توضيح المصطلحات</w:t>
      </w:r>
    </w:p>
    <w:p w:rsidR="005F384D" w:rsidRDefault="005F384D" w:rsidP="00FA5B46">
      <w:pPr>
        <w:pStyle w:val="ListParagraph"/>
        <w:bidi/>
        <w:spacing w:line="360" w:lineRule="auto"/>
        <w:ind w:left="616" w:firstLine="376"/>
        <w:jc w:val="both"/>
        <w:rPr>
          <w:rStyle w:val="apple-converted-space"/>
          <w:rFonts w:ascii="Traditional Arabic" w:hAnsi="Traditional Arabic" w:cs="Traditional Arabic"/>
          <w:color w:val="000000"/>
          <w:sz w:val="36"/>
          <w:szCs w:val="36"/>
          <w:rtl/>
        </w:rPr>
      </w:pPr>
      <w:r w:rsidRPr="00881515">
        <w:rPr>
          <w:rStyle w:val="apple-converted-space"/>
          <w:rFonts w:ascii="Traditional Arabic" w:hAnsi="Traditional Arabic" w:cs="Traditional Arabic"/>
          <w:color w:val="000000"/>
          <w:sz w:val="36"/>
          <w:szCs w:val="36"/>
          <w:rtl/>
        </w:rPr>
        <w:t>لإجتناب عن الخطإ فى الفهم عن ال</w:t>
      </w:r>
      <w:r>
        <w:rPr>
          <w:rStyle w:val="apple-converted-space"/>
          <w:rFonts w:ascii="Traditional Arabic" w:hAnsi="Traditional Arabic" w:cs="Traditional Arabic" w:hint="cs"/>
          <w:color w:val="000000"/>
          <w:sz w:val="36"/>
          <w:szCs w:val="36"/>
          <w:rtl/>
          <w:lang w:bidi="ar-DZ"/>
        </w:rPr>
        <w:t>م</w:t>
      </w:r>
      <w:r w:rsidRPr="00881515">
        <w:rPr>
          <w:rStyle w:val="apple-converted-space"/>
          <w:rFonts w:ascii="Traditional Arabic" w:hAnsi="Traditional Arabic" w:cs="Traditional Arabic"/>
          <w:color w:val="000000"/>
          <w:sz w:val="36"/>
          <w:szCs w:val="36"/>
          <w:rtl/>
        </w:rPr>
        <w:t xml:space="preserve">وضوع فى هذه البحث العلم فينبغى هنا توضيح مايلي: </w:t>
      </w:r>
    </w:p>
    <w:p w:rsidR="00925F53" w:rsidRPr="00881515" w:rsidRDefault="00925F53" w:rsidP="00925F53">
      <w:pPr>
        <w:pStyle w:val="ListParagraph"/>
        <w:bidi/>
        <w:spacing w:line="360" w:lineRule="auto"/>
        <w:ind w:left="616" w:firstLine="376"/>
        <w:jc w:val="both"/>
        <w:rPr>
          <w:rStyle w:val="apple-converted-space"/>
          <w:rFonts w:ascii="Traditional Arabic" w:hAnsi="Traditional Arabic" w:cs="Traditional Arabic"/>
          <w:color w:val="000000"/>
          <w:sz w:val="36"/>
          <w:szCs w:val="36"/>
          <w:rtl/>
        </w:rPr>
      </w:pPr>
    </w:p>
    <w:p w:rsidR="00FE2FE8" w:rsidRPr="00FE2FE8" w:rsidRDefault="005F384D" w:rsidP="00FE2FE8">
      <w:pPr>
        <w:pStyle w:val="ListParagraph"/>
        <w:numPr>
          <w:ilvl w:val="6"/>
          <w:numId w:val="1"/>
        </w:numPr>
        <w:tabs>
          <w:tab w:val="clear" w:pos="5040"/>
        </w:tabs>
        <w:bidi/>
        <w:spacing w:line="360" w:lineRule="auto"/>
        <w:ind w:left="616" w:hanging="283"/>
        <w:jc w:val="both"/>
        <w:rPr>
          <w:rStyle w:val="apple-converted-space"/>
          <w:rFonts w:ascii="Traditional Arabic" w:hAnsi="Traditional Arabic" w:cs="Traditional Arabic"/>
          <w:sz w:val="36"/>
          <w:szCs w:val="36"/>
        </w:rPr>
      </w:pPr>
      <w:r w:rsidRPr="00881515">
        <w:rPr>
          <w:rStyle w:val="apple-converted-space"/>
          <w:rFonts w:ascii="Traditional Arabic" w:hAnsi="Traditional Arabic" w:cs="Traditional Arabic"/>
          <w:sz w:val="36"/>
          <w:szCs w:val="36"/>
          <w:rtl/>
        </w:rPr>
        <w:lastRenderedPageBreak/>
        <w:t>التوضيح النظرى</w:t>
      </w:r>
    </w:p>
    <w:p w:rsidR="00FE2FE8" w:rsidRPr="00FE2FE8" w:rsidRDefault="00FE2FE8" w:rsidP="00096310">
      <w:pPr>
        <w:pStyle w:val="ListParagraph"/>
        <w:numPr>
          <w:ilvl w:val="1"/>
          <w:numId w:val="7"/>
        </w:numPr>
        <w:bidi/>
        <w:spacing w:line="360" w:lineRule="auto"/>
        <w:ind w:left="1275"/>
        <w:rPr>
          <w:rFonts w:cs="Traditional Arabic"/>
          <w:sz w:val="36"/>
          <w:szCs w:val="36"/>
          <w:rtl/>
          <w:lang w:bidi="ar-EG"/>
        </w:rPr>
      </w:pPr>
      <w:r w:rsidRPr="00FE2FE8">
        <w:rPr>
          <w:rFonts w:cs="Traditional Arabic" w:hint="cs"/>
          <w:sz w:val="36"/>
          <w:szCs w:val="36"/>
          <w:rtl/>
          <w:lang w:bidi="ar-EG"/>
        </w:rPr>
        <w:t xml:space="preserve">الطريقة هي </w:t>
      </w:r>
      <w:r w:rsidR="00096310">
        <w:rPr>
          <w:rFonts w:cs="Traditional Arabic" w:hint="cs"/>
          <w:sz w:val="36"/>
          <w:szCs w:val="36"/>
          <w:rtl/>
          <w:lang w:bidi="ar-EG"/>
        </w:rPr>
        <w:t xml:space="preserve">الخطة التي يسلكها المدرس في القاء </w:t>
      </w:r>
      <w:r w:rsidR="00427BD0">
        <w:rPr>
          <w:rFonts w:cs="Traditional Arabic" w:hint="cs"/>
          <w:sz w:val="36"/>
          <w:szCs w:val="36"/>
          <w:rtl/>
          <w:lang w:bidi="ar-EG"/>
        </w:rPr>
        <w:t xml:space="preserve">درسه </w:t>
      </w:r>
      <w:r w:rsidR="00EB349E">
        <w:rPr>
          <w:rFonts w:cs="Traditional Arabic" w:hint="cs"/>
          <w:sz w:val="36"/>
          <w:szCs w:val="36"/>
          <w:rtl/>
          <w:lang w:bidi="ar-EG"/>
        </w:rPr>
        <w:t>ليكفل النجاح في التعليم.</w:t>
      </w:r>
      <w:r w:rsidR="00EB349E">
        <w:rPr>
          <w:rStyle w:val="FootnoteReference"/>
          <w:rFonts w:cs="Traditional Arabic"/>
          <w:sz w:val="36"/>
          <w:szCs w:val="36"/>
          <w:rtl/>
          <w:lang w:bidi="ar-EG"/>
        </w:rPr>
        <w:footnoteReference w:id="11"/>
      </w:r>
      <w:r w:rsidR="00EB349E">
        <w:rPr>
          <w:rFonts w:cs="Traditional Arabic" w:hint="cs"/>
          <w:sz w:val="36"/>
          <w:szCs w:val="36"/>
          <w:rtl/>
          <w:lang w:bidi="ar-EG"/>
        </w:rPr>
        <w:t xml:space="preserve"> وتسمى لغة بكيفية و إصطلاحا بأسلوب أو كيفية واجبة أن تهجمها المعلم لنيل المقاصد المعينة. و قال أبو بكر </w:t>
      </w:r>
      <w:r w:rsidR="00C97EAE">
        <w:rPr>
          <w:rFonts w:cs="Traditional Arabic" w:hint="cs"/>
          <w:sz w:val="36"/>
          <w:szCs w:val="36"/>
          <w:rtl/>
          <w:lang w:bidi="ar-EG"/>
        </w:rPr>
        <w:t>محمد: الطريقة هي استعملها المعلم في إيصال المعلومات الدراسية إلى الطلاب, وذلك كما قدمه أنّ الطريقة هي السبيل الذي يسير عليه المعلم في إيصال مواد الدراسة إلى الطلاب.</w:t>
      </w:r>
      <w:r w:rsidR="00A70D9E">
        <w:rPr>
          <w:rStyle w:val="FootnoteReference"/>
          <w:rFonts w:cs="Traditional Arabic"/>
          <w:sz w:val="36"/>
          <w:szCs w:val="36"/>
          <w:rtl/>
          <w:lang w:bidi="ar-EG"/>
        </w:rPr>
        <w:footnoteReference w:id="12"/>
      </w:r>
      <w:r w:rsidR="00EB349E">
        <w:rPr>
          <w:rFonts w:cs="Traditional Arabic" w:hint="cs"/>
          <w:sz w:val="36"/>
          <w:szCs w:val="36"/>
          <w:rtl/>
          <w:lang w:bidi="ar-EG"/>
        </w:rPr>
        <w:t xml:space="preserve"> </w:t>
      </w:r>
    </w:p>
    <w:p w:rsidR="00B06698" w:rsidRPr="00FE2FE8" w:rsidRDefault="007A2803" w:rsidP="007A2803">
      <w:pPr>
        <w:pStyle w:val="ListParagraph"/>
        <w:numPr>
          <w:ilvl w:val="1"/>
          <w:numId w:val="7"/>
        </w:numPr>
        <w:bidi/>
        <w:spacing w:line="360" w:lineRule="auto"/>
        <w:ind w:left="1275" w:hanging="425"/>
        <w:jc w:val="both"/>
        <w:rPr>
          <w:rFonts w:ascii="Traditional Arabic" w:hAnsi="Traditional Arabic" w:cs="Traditional Arabic"/>
          <w:color w:val="000000"/>
          <w:sz w:val="36"/>
          <w:szCs w:val="36"/>
          <w:shd w:val="clear" w:color="auto" w:fill="FFFFFF"/>
          <w:rtl/>
          <w:lang w:bidi="ar-DZ"/>
        </w:rPr>
      </w:pPr>
      <w:r>
        <w:rPr>
          <w:rStyle w:val="apple-converted-space"/>
          <w:rFonts w:ascii="Traditional Arabic" w:hAnsi="Traditional Arabic" w:cs="Traditional Arabic" w:hint="cs"/>
          <w:sz w:val="36"/>
          <w:szCs w:val="36"/>
          <w:rtl/>
        </w:rPr>
        <w:t xml:space="preserve"> </w:t>
      </w:r>
      <w:r w:rsidR="00C14AB5" w:rsidRPr="00FE2FE8">
        <w:rPr>
          <w:rStyle w:val="apple-converted-space"/>
          <w:rFonts w:ascii="Traditional Arabic" w:hAnsi="Traditional Arabic" w:cs="Traditional Arabic"/>
          <w:sz w:val="36"/>
          <w:szCs w:val="36"/>
          <w:rtl/>
        </w:rPr>
        <w:t>الطريقة</w:t>
      </w:r>
      <w:r w:rsidR="00B06698" w:rsidRPr="00FE2FE8">
        <w:rPr>
          <w:rStyle w:val="apple-converted-space"/>
          <w:rFonts w:ascii="Traditional Arabic" w:hAnsi="Traditional Arabic" w:cs="Traditional Arabic" w:hint="cs"/>
          <w:sz w:val="36"/>
          <w:szCs w:val="36"/>
          <w:rtl/>
        </w:rPr>
        <w:t xml:space="preserve"> </w:t>
      </w:r>
      <w:r w:rsidR="00B06698" w:rsidRPr="00FE2FE8">
        <w:rPr>
          <w:rStyle w:val="apple-converted-space"/>
          <w:rFonts w:ascii="Traditional Arabic" w:hAnsi="Traditional Arabic" w:cs="Traditional Arabic" w:hint="cs"/>
          <w:color w:val="000000"/>
          <w:sz w:val="36"/>
          <w:szCs w:val="36"/>
          <w:shd w:val="clear" w:color="auto" w:fill="FFFFFF"/>
          <w:rtl/>
          <w:lang w:bidi="ar-DZ"/>
        </w:rPr>
        <w:t>القراءة هي</w:t>
      </w:r>
      <w:r w:rsidR="00B10352" w:rsidRPr="00FE2FE8">
        <w:rPr>
          <w:rStyle w:val="apple-converted-space"/>
          <w:rFonts w:ascii="Traditional Arabic" w:hAnsi="Traditional Arabic" w:cs="Traditional Arabic"/>
          <w:sz w:val="36"/>
          <w:szCs w:val="36"/>
          <w:rtl/>
        </w:rPr>
        <w:t xml:space="preserve"> </w:t>
      </w:r>
      <w:r w:rsidR="00B06698" w:rsidRPr="00FE2FE8">
        <w:rPr>
          <w:rFonts w:ascii="Traditional Arabic" w:hAnsi="Traditional Arabic" w:cs="Traditional Arabic" w:hint="cs"/>
          <w:color w:val="000000"/>
          <w:sz w:val="36"/>
          <w:szCs w:val="36"/>
          <w:shd w:val="clear" w:color="auto" w:fill="FFFFFF"/>
          <w:rtl/>
          <w:lang w:bidi="ar-DZ"/>
        </w:rPr>
        <w:t xml:space="preserve">طريق الذي اعطى المادة لقرأ قبل الدروس، يعنى معلم يقرأ الموضوع من قرأة ثم استمراره الطلاب. </w:t>
      </w:r>
      <w:r w:rsidR="00B06698" w:rsidRPr="00FE2FE8">
        <w:rPr>
          <w:rStyle w:val="apple-style-span"/>
          <w:rFonts w:ascii="Arial" w:hAnsi="Arial" w:cs="Traditional Arabic" w:hint="cs"/>
          <w:color w:val="000000"/>
          <w:sz w:val="32"/>
          <w:szCs w:val="32"/>
          <w:shd w:val="clear" w:color="auto" w:fill="FFFFFF"/>
          <w:rtl/>
        </w:rPr>
        <w:t xml:space="preserve"> </w:t>
      </w:r>
    </w:p>
    <w:p w:rsidR="005F384D" w:rsidRPr="00881515" w:rsidRDefault="005F384D" w:rsidP="008020BA">
      <w:pPr>
        <w:pStyle w:val="ListParagraph"/>
        <w:bidi/>
        <w:spacing w:line="360" w:lineRule="auto"/>
        <w:ind w:left="616" w:hanging="283"/>
        <w:rPr>
          <w:rStyle w:val="apple-converted-space"/>
          <w:rFonts w:ascii="Traditional Arabic" w:hAnsi="Traditional Arabic" w:cs="Traditional Arabic"/>
          <w:sz w:val="36"/>
          <w:szCs w:val="36"/>
          <w:rtl/>
        </w:rPr>
      </w:pPr>
      <w:r>
        <w:rPr>
          <w:rStyle w:val="apple-converted-space"/>
          <w:rFonts w:ascii="Traditional Arabic" w:hAnsi="Traditional Arabic" w:cs="Traditional Arabic"/>
          <w:sz w:val="36"/>
          <w:szCs w:val="36"/>
          <w:rtl/>
        </w:rPr>
        <w:t>2. التوضي</w:t>
      </w:r>
      <w:r>
        <w:rPr>
          <w:rStyle w:val="apple-converted-space"/>
          <w:rFonts w:ascii="Traditional Arabic" w:hAnsi="Traditional Arabic" w:cs="Traditional Arabic" w:hint="cs"/>
          <w:sz w:val="36"/>
          <w:szCs w:val="36"/>
          <w:rtl/>
        </w:rPr>
        <w:t>ح</w:t>
      </w:r>
      <w:r w:rsidRPr="00881515">
        <w:rPr>
          <w:rStyle w:val="apple-converted-space"/>
          <w:rFonts w:ascii="Traditional Arabic" w:hAnsi="Traditional Arabic" w:cs="Traditional Arabic"/>
          <w:sz w:val="36"/>
          <w:szCs w:val="36"/>
          <w:rtl/>
        </w:rPr>
        <w:t xml:space="preserve"> التطبيقي </w:t>
      </w:r>
    </w:p>
    <w:p w:rsidR="007746DC" w:rsidRPr="004B12A6" w:rsidRDefault="005F384D" w:rsidP="004B12A6">
      <w:pPr>
        <w:pStyle w:val="ListParagraph"/>
        <w:bidi/>
        <w:spacing w:line="360" w:lineRule="auto"/>
        <w:ind w:left="616" w:firstLine="425"/>
        <w:jc w:val="both"/>
        <w:rPr>
          <w:rStyle w:val="apple-converted-space"/>
          <w:rFonts w:ascii="Traditional Arabic" w:hAnsi="Traditional Arabic" w:cs="Traditional Arabic"/>
          <w:color w:val="000000"/>
          <w:sz w:val="36"/>
          <w:szCs w:val="36"/>
          <w:rtl/>
        </w:rPr>
      </w:pPr>
      <w:r w:rsidRPr="00881515">
        <w:rPr>
          <w:rStyle w:val="apple-converted-space"/>
          <w:rFonts w:ascii="Traditional Arabic" w:hAnsi="Traditional Arabic" w:cs="Traditional Arabic"/>
          <w:sz w:val="36"/>
          <w:szCs w:val="36"/>
          <w:rtl/>
        </w:rPr>
        <w:t xml:space="preserve">دراسة وصفية كيفية عن تطبيق طريقة </w:t>
      </w:r>
      <w:r w:rsidR="00B06698">
        <w:rPr>
          <w:rStyle w:val="apple-converted-space"/>
          <w:rFonts w:ascii="Traditional Arabic" w:hAnsi="Traditional Arabic" w:cs="Traditional Arabic" w:hint="cs"/>
          <w:sz w:val="36"/>
          <w:szCs w:val="36"/>
          <w:rtl/>
        </w:rPr>
        <w:t>القراءة</w:t>
      </w:r>
      <w:r w:rsidRPr="00881515">
        <w:rPr>
          <w:rStyle w:val="apple-converted-space"/>
          <w:rFonts w:ascii="Traditional Arabic" w:hAnsi="Traditional Arabic" w:cs="Traditional Arabic"/>
          <w:sz w:val="36"/>
          <w:szCs w:val="36"/>
          <w:rtl/>
        </w:rPr>
        <w:t xml:space="preserve"> لفهم </w:t>
      </w:r>
      <w:r w:rsidR="00B06698">
        <w:rPr>
          <w:rStyle w:val="apple-converted-space"/>
          <w:rFonts w:ascii="Traditional Arabic" w:hAnsi="Traditional Arabic" w:cs="Traditional Arabic" w:hint="cs"/>
          <w:sz w:val="36"/>
          <w:szCs w:val="36"/>
          <w:rtl/>
        </w:rPr>
        <w:t>تعليم اللغة العربية</w:t>
      </w:r>
      <w:r w:rsidRPr="00881515">
        <w:rPr>
          <w:rStyle w:val="apple-converted-space"/>
          <w:rFonts w:ascii="Traditional Arabic" w:hAnsi="Traditional Arabic" w:cs="Traditional Arabic"/>
          <w:sz w:val="36"/>
          <w:szCs w:val="36"/>
          <w:rtl/>
        </w:rPr>
        <w:t xml:space="preserve"> بمدرسة</w:t>
      </w:r>
      <w:r w:rsidR="00B06698">
        <w:rPr>
          <w:rStyle w:val="apple-converted-space"/>
          <w:rFonts w:ascii="Traditional Arabic" w:hAnsi="Traditional Arabic" w:cs="Traditional Arabic" w:hint="cs"/>
          <w:sz w:val="36"/>
          <w:szCs w:val="36"/>
          <w:rtl/>
        </w:rPr>
        <w:t xml:space="preserve"> </w:t>
      </w:r>
      <w:r w:rsidRPr="00881515">
        <w:rPr>
          <w:rStyle w:val="apple-converted-space"/>
          <w:rFonts w:ascii="Traditional Arabic" w:hAnsi="Traditional Arabic" w:cs="Traditional Arabic"/>
          <w:sz w:val="36"/>
          <w:szCs w:val="36"/>
          <w:rtl/>
        </w:rPr>
        <w:t xml:space="preserve">"رادين فاكو" </w:t>
      </w:r>
      <w:r w:rsidRPr="00881515">
        <w:rPr>
          <w:rStyle w:val="apple-converted-space"/>
          <w:rFonts w:ascii="Traditional Arabic" w:hAnsi="Traditional Arabic" w:cs="Traditional Arabic"/>
          <w:color w:val="000000"/>
          <w:sz w:val="36"/>
          <w:szCs w:val="36"/>
          <w:shd w:val="clear" w:color="auto" w:fill="FFFFFF"/>
          <w:rtl/>
          <w:lang w:bidi="ar-DZ"/>
        </w:rPr>
        <w:t xml:space="preserve">الإسلامية المتوسطة ترنجاليك ثم القيام بالإطلاع والبحث عن </w:t>
      </w:r>
      <w:r w:rsidRPr="00881515">
        <w:rPr>
          <w:rStyle w:val="apple-style-span"/>
          <w:rFonts w:ascii="Traditional Arabic" w:hAnsi="Traditional Arabic" w:cs="Traditional Arabic"/>
          <w:color w:val="000000"/>
          <w:sz w:val="36"/>
          <w:szCs w:val="36"/>
          <w:rtl/>
        </w:rPr>
        <w:t xml:space="preserve">العوامل المساعدة و </w:t>
      </w:r>
      <w:r w:rsidRPr="00881515">
        <w:rPr>
          <w:rStyle w:val="apple-converted-space"/>
          <w:rFonts w:ascii="Traditional Arabic" w:hAnsi="Traditional Arabic" w:cs="Traditional Arabic"/>
          <w:color w:val="000000"/>
          <w:sz w:val="36"/>
          <w:szCs w:val="36"/>
          <w:shd w:val="clear" w:color="auto" w:fill="FFFFFF"/>
          <w:rtl/>
          <w:lang w:bidi="ar-DZ"/>
        </w:rPr>
        <w:t>العائقة</w:t>
      </w:r>
      <w:r w:rsidRPr="00881515">
        <w:rPr>
          <w:rStyle w:val="apple-style-span"/>
          <w:rFonts w:ascii="Traditional Arabic" w:hAnsi="Traditional Arabic" w:cs="Traditional Arabic"/>
          <w:color w:val="000000"/>
          <w:sz w:val="36"/>
          <w:szCs w:val="36"/>
          <w:rtl/>
        </w:rPr>
        <w:t xml:space="preserve"> التلاميذ والمعلم في عمليات الطريق في تعليم </w:t>
      </w:r>
      <w:r w:rsidRPr="00881515">
        <w:rPr>
          <w:rStyle w:val="apple-converted-space"/>
          <w:rFonts w:ascii="Traditional Arabic" w:hAnsi="Traditional Arabic" w:cs="Traditional Arabic"/>
          <w:color w:val="000000"/>
          <w:sz w:val="36"/>
          <w:szCs w:val="36"/>
          <w:shd w:val="clear" w:color="auto" w:fill="FFFFFF"/>
          <w:rtl/>
          <w:lang w:bidi="ar-DZ"/>
        </w:rPr>
        <w:t>اللغة العربية</w:t>
      </w:r>
      <w:r w:rsidRPr="00881515">
        <w:rPr>
          <w:rStyle w:val="apple-style-span"/>
          <w:rFonts w:ascii="Traditional Arabic" w:hAnsi="Traditional Arabic" w:cs="Traditional Arabic"/>
          <w:color w:val="000000"/>
          <w:sz w:val="36"/>
          <w:szCs w:val="36"/>
          <w:rtl/>
        </w:rPr>
        <w:t xml:space="preserve">. </w:t>
      </w:r>
    </w:p>
    <w:p w:rsidR="006B1C7B" w:rsidRPr="007A2803" w:rsidRDefault="006B1C7B" w:rsidP="007A2803">
      <w:pPr>
        <w:pStyle w:val="ListParagraph"/>
        <w:numPr>
          <w:ilvl w:val="0"/>
          <w:numId w:val="7"/>
        </w:numPr>
        <w:bidi/>
        <w:spacing w:line="360" w:lineRule="auto"/>
        <w:ind w:left="425" w:hanging="284"/>
        <w:rPr>
          <w:rStyle w:val="apple-style-span"/>
          <w:rFonts w:ascii="Traditional Arabic" w:hAnsi="Traditional Arabic" w:cs="Traditional Arabic"/>
          <w:b/>
          <w:bCs/>
          <w:sz w:val="36"/>
          <w:szCs w:val="36"/>
          <w:rtl/>
          <w:lang w:bidi="ar-DZ"/>
        </w:rPr>
      </w:pPr>
      <w:r w:rsidRPr="007A2803">
        <w:rPr>
          <w:rStyle w:val="apple-style-span"/>
          <w:rFonts w:ascii="Traditional Arabic" w:hAnsi="Traditional Arabic" w:cs="Traditional Arabic" w:hint="cs"/>
          <w:b/>
          <w:bCs/>
          <w:sz w:val="36"/>
          <w:szCs w:val="36"/>
          <w:rtl/>
        </w:rPr>
        <w:lastRenderedPageBreak/>
        <w:t>ترتيب البحث</w:t>
      </w:r>
    </w:p>
    <w:p w:rsidR="006B1C7B" w:rsidRPr="005847F1" w:rsidRDefault="006B1C7B" w:rsidP="008020BA">
      <w:pPr>
        <w:bidi/>
        <w:spacing w:line="360" w:lineRule="auto"/>
        <w:ind w:left="333" w:firstLine="425"/>
        <w:jc w:val="both"/>
        <w:rPr>
          <w:rStyle w:val="apple-style-span"/>
          <w:rFonts w:ascii="Traditional Arabic" w:hAnsi="Traditional Arabic" w:cs="Traditional Arabic"/>
          <w:sz w:val="36"/>
          <w:szCs w:val="36"/>
          <w:rtl/>
          <w:lang w:bidi="ar-DZ"/>
        </w:rPr>
      </w:pPr>
      <w:r w:rsidRPr="005847F1">
        <w:rPr>
          <w:rStyle w:val="apple-style-span"/>
          <w:rFonts w:ascii="Traditional Arabic" w:hAnsi="Traditional Arabic" w:cs="Traditional Arabic" w:hint="cs"/>
          <w:sz w:val="36"/>
          <w:szCs w:val="36"/>
          <w:rtl/>
          <w:lang w:bidi="ar-DZ"/>
        </w:rPr>
        <w:t xml:space="preserve">ينبغي للباحث أن يستكمل الشروط العلمية في كتابة البحث العلمي حتى يسهل له في عمليات كتابته و في فهم محتوياته. و أما ترتيب البحث في هذا البحث العلمي كمايلي: </w:t>
      </w:r>
    </w:p>
    <w:p w:rsidR="00D073F9" w:rsidRPr="00874739" w:rsidRDefault="006B1C7B" w:rsidP="008020BA">
      <w:pPr>
        <w:pStyle w:val="ListParagraph"/>
        <w:numPr>
          <w:ilvl w:val="0"/>
          <w:numId w:val="16"/>
        </w:numPr>
        <w:bidi/>
        <w:spacing w:line="360" w:lineRule="auto"/>
        <w:ind w:left="474" w:hanging="141"/>
        <w:jc w:val="both"/>
        <w:rPr>
          <w:rStyle w:val="apple-style-span"/>
          <w:rFonts w:ascii="Traditional Arabic" w:hAnsi="Traditional Arabic" w:cs="Traditional Arabic"/>
          <w:sz w:val="36"/>
          <w:szCs w:val="36"/>
          <w:lang w:bidi="ar-DZ"/>
        </w:rPr>
      </w:pPr>
      <w:r w:rsidRPr="005847F1">
        <w:rPr>
          <w:rStyle w:val="apple-style-span"/>
          <w:rFonts w:ascii="Traditional Arabic" w:hAnsi="Traditional Arabic" w:cs="Traditional Arabic" w:hint="cs"/>
          <w:sz w:val="36"/>
          <w:szCs w:val="36"/>
          <w:rtl/>
          <w:lang w:bidi="ar-DZ"/>
        </w:rPr>
        <w:t>القسم الأل, ويحتوي على: صفحة الموضوع, و موافقة المشرف, و تصديق مجلس المناقشة, و  الاهداء, و الشعار, و كلمة الشكر, و الفكرة التجريدية, و فهرس, و المعلقات.</w:t>
      </w:r>
    </w:p>
    <w:p w:rsidR="006B1C7B" w:rsidRPr="005847F1" w:rsidRDefault="006B1C7B" w:rsidP="008020BA">
      <w:pPr>
        <w:pStyle w:val="ListParagraph"/>
        <w:numPr>
          <w:ilvl w:val="0"/>
          <w:numId w:val="16"/>
        </w:numPr>
        <w:bidi/>
        <w:spacing w:line="360" w:lineRule="auto"/>
        <w:ind w:left="474" w:hanging="141"/>
        <w:jc w:val="both"/>
        <w:rPr>
          <w:rStyle w:val="apple-style-span"/>
          <w:rFonts w:ascii="Traditional Arabic" w:hAnsi="Traditional Arabic" w:cs="Traditional Arabic"/>
          <w:sz w:val="36"/>
          <w:szCs w:val="36"/>
          <w:lang w:bidi="ar-DZ"/>
        </w:rPr>
      </w:pPr>
      <w:r w:rsidRPr="005847F1">
        <w:rPr>
          <w:rStyle w:val="apple-style-span"/>
          <w:rFonts w:ascii="Traditional Arabic" w:hAnsi="Traditional Arabic" w:cs="Traditional Arabic" w:hint="cs"/>
          <w:sz w:val="36"/>
          <w:szCs w:val="36"/>
          <w:rtl/>
          <w:lang w:bidi="ar-DZ"/>
        </w:rPr>
        <w:t>القسم الرئيسي, و يحتوي على:</w:t>
      </w:r>
    </w:p>
    <w:p w:rsidR="006B1C7B" w:rsidRPr="005847F1" w:rsidRDefault="006B1C7B" w:rsidP="008020BA">
      <w:pPr>
        <w:pStyle w:val="ListParagraph"/>
        <w:bidi/>
        <w:spacing w:line="360" w:lineRule="auto"/>
        <w:ind w:left="1608" w:hanging="1134"/>
        <w:jc w:val="both"/>
        <w:rPr>
          <w:rStyle w:val="apple-style-span"/>
          <w:rFonts w:ascii="Traditional Arabic" w:hAnsi="Traditional Arabic" w:cs="Traditional Arabic"/>
          <w:sz w:val="36"/>
          <w:szCs w:val="36"/>
          <w:rtl/>
          <w:lang w:bidi="ar-DZ"/>
        </w:rPr>
      </w:pPr>
      <w:r w:rsidRPr="005847F1">
        <w:rPr>
          <w:rStyle w:val="apple-style-span"/>
          <w:rFonts w:ascii="Traditional Arabic" w:hAnsi="Traditional Arabic" w:cs="Traditional Arabic" w:hint="cs"/>
          <w:sz w:val="36"/>
          <w:szCs w:val="36"/>
          <w:rtl/>
          <w:lang w:bidi="ar-DZ"/>
        </w:rPr>
        <w:t>الباب الأول: مقدمة حيث تشتمل: (1) خلفة البحث, و(2) مسائل البحث, و(3) أغراض البحث و (4) فوائد البحث, و(5) توضيح المصطلحات, و (6) ترتيب البحث.</w:t>
      </w:r>
    </w:p>
    <w:p w:rsidR="006B1C7B" w:rsidRPr="005847F1" w:rsidRDefault="006B1C7B" w:rsidP="00C63EC3">
      <w:pPr>
        <w:pStyle w:val="ListParagraph"/>
        <w:bidi/>
        <w:spacing w:line="360" w:lineRule="auto"/>
        <w:ind w:left="1608" w:hanging="1134"/>
        <w:jc w:val="both"/>
        <w:rPr>
          <w:rStyle w:val="apple-style-span"/>
          <w:rFonts w:ascii="Traditional Arabic" w:hAnsi="Traditional Arabic" w:cs="Traditional Arabic"/>
          <w:sz w:val="36"/>
          <w:szCs w:val="36"/>
          <w:rtl/>
          <w:lang w:bidi="ar-DZ"/>
        </w:rPr>
      </w:pPr>
      <w:r w:rsidRPr="005847F1">
        <w:rPr>
          <w:rStyle w:val="apple-style-span"/>
          <w:rFonts w:ascii="Traditional Arabic" w:hAnsi="Traditional Arabic" w:cs="Traditional Arabic" w:hint="cs"/>
          <w:sz w:val="36"/>
          <w:szCs w:val="36"/>
          <w:rtl/>
          <w:lang w:bidi="ar-DZ"/>
        </w:rPr>
        <w:t>الباب الثاني: النظريات و يشتمل: (1) مفهوم الط</w:t>
      </w:r>
      <w:r w:rsidR="00B06698">
        <w:rPr>
          <w:rStyle w:val="apple-style-span"/>
          <w:rFonts w:ascii="Traditional Arabic" w:hAnsi="Traditional Arabic" w:cs="Traditional Arabic" w:hint="cs"/>
          <w:sz w:val="36"/>
          <w:szCs w:val="36"/>
          <w:rtl/>
          <w:lang w:bidi="ar-DZ"/>
        </w:rPr>
        <w:t>ر</w:t>
      </w:r>
      <w:r w:rsidRPr="005847F1">
        <w:rPr>
          <w:rStyle w:val="apple-style-span"/>
          <w:rFonts w:ascii="Traditional Arabic" w:hAnsi="Traditional Arabic" w:cs="Traditional Arabic" w:hint="cs"/>
          <w:sz w:val="36"/>
          <w:szCs w:val="36"/>
          <w:rtl/>
          <w:lang w:bidi="ar-DZ"/>
        </w:rPr>
        <w:t>يقة في</w:t>
      </w:r>
      <w:r w:rsidR="00B06698">
        <w:rPr>
          <w:rStyle w:val="apple-style-span"/>
          <w:rFonts w:ascii="Traditional Arabic" w:hAnsi="Traditional Arabic" w:cs="Traditional Arabic" w:hint="cs"/>
          <w:sz w:val="36"/>
          <w:szCs w:val="36"/>
          <w:rtl/>
          <w:lang w:bidi="ar-DZ"/>
        </w:rPr>
        <w:t xml:space="preserve"> تعليم</w:t>
      </w:r>
      <w:r w:rsidRPr="005847F1">
        <w:rPr>
          <w:rStyle w:val="apple-style-span"/>
          <w:rFonts w:ascii="Traditional Arabic" w:hAnsi="Traditional Arabic" w:cs="Traditional Arabic" w:hint="cs"/>
          <w:sz w:val="36"/>
          <w:szCs w:val="36"/>
          <w:rtl/>
          <w:lang w:bidi="ar-DZ"/>
        </w:rPr>
        <w:t xml:space="preserve"> اللغة العربية, و</w:t>
      </w:r>
      <w:r w:rsidR="00C63EC3">
        <w:rPr>
          <w:rStyle w:val="apple-style-span"/>
          <w:rFonts w:ascii="Traditional Arabic" w:hAnsi="Traditional Arabic" w:cs="Traditional Arabic" w:hint="cs"/>
          <w:sz w:val="36"/>
          <w:szCs w:val="36"/>
          <w:rtl/>
          <w:lang w:bidi="ar-DZ"/>
        </w:rPr>
        <w:t xml:space="preserve"> </w:t>
      </w:r>
      <w:r w:rsidRPr="005847F1">
        <w:rPr>
          <w:rStyle w:val="apple-style-span"/>
          <w:rFonts w:ascii="Traditional Arabic" w:hAnsi="Traditional Arabic" w:cs="Traditional Arabic" w:hint="cs"/>
          <w:sz w:val="36"/>
          <w:szCs w:val="36"/>
          <w:rtl/>
          <w:lang w:bidi="ar-DZ"/>
        </w:rPr>
        <w:t>(2) مفهوم طريقة</w:t>
      </w:r>
      <w:r w:rsidR="00B06698">
        <w:rPr>
          <w:rStyle w:val="apple-style-span"/>
          <w:rFonts w:ascii="Traditional Arabic" w:hAnsi="Traditional Arabic" w:cs="Traditional Arabic" w:hint="cs"/>
          <w:sz w:val="36"/>
          <w:szCs w:val="36"/>
          <w:rtl/>
          <w:lang w:bidi="ar-DZ"/>
        </w:rPr>
        <w:t xml:space="preserve"> القراءة</w:t>
      </w:r>
      <w:r w:rsidR="00C63EC3">
        <w:rPr>
          <w:rStyle w:val="apple-style-span"/>
          <w:rFonts w:ascii="Traditional Arabic" w:hAnsi="Traditional Arabic" w:cs="Traditional Arabic" w:hint="cs"/>
          <w:sz w:val="36"/>
          <w:szCs w:val="36"/>
          <w:rtl/>
          <w:lang w:bidi="ar-DZ"/>
        </w:rPr>
        <w:t xml:space="preserve">, و (3) </w:t>
      </w:r>
      <w:r w:rsidR="00C63EC3" w:rsidRPr="005847F1">
        <w:rPr>
          <w:rStyle w:val="apple-style-span"/>
          <w:rFonts w:ascii="Traditional Arabic" w:hAnsi="Traditional Arabic" w:cs="Traditional Arabic" w:hint="cs"/>
          <w:sz w:val="36"/>
          <w:szCs w:val="36"/>
          <w:rtl/>
          <w:lang w:bidi="ar-DZ"/>
        </w:rPr>
        <w:t xml:space="preserve">مفهوم </w:t>
      </w:r>
      <w:r w:rsidR="00C63EC3">
        <w:rPr>
          <w:rStyle w:val="apple-style-span"/>
          <w:rFonts w:ascii="Traditional Arabic" w:hAnsi="Traditional Arabic" w:cs="Traditional Arabic" w:hint="cs"/>
          <w:sz w:val="36"/>
          <w:szCs w:val="36"/>
          <w:rtl/>
          <w:lang w:bidi="ar-DZ"/>
        </w:rPr>
        <w:t>تعليم</w:t>
      </w:r>
      <w:r w:rsidR="00C63EC3" w:rsidRPr="005847F1">
        <w:rPr>
          <w:rStyle w:val="apple-style-span"/>
          <w:rFonts w:ascii="Traditional Arabic" w:hAnsi="Traditional Arabic" w:cs="Traditional Arabic" w:hint="cs"/>
          <w:sz w:val="36"/>
          <w:szCs w:val="36"/>
          <w:rtl/>
          <w:lang w:bidi="ar-DZ"/>
        </w:rPr>
        <w:t xml:space="preserve"> اللغة العربية</w:t>
      </w:r>
    </w:p>
    <w:p w:rsidR="006B1C7B" w:rsidRPr="005847F1" w:rsidRDefault="006B1C7B" w:rsidP="008020BA">
      <w:pPr>
        <w:pStyle w:val="ListParagraph"/>
        <w:bidi/>
        <w:spacing w:line="360" w:lineRule="auto"/>
        <w:ind w:left="1608" w:hanging="1134"/>
        <w:jc w:val="both"/>
        <w:rPr>
          <w:rStyle w:val="apple-style-span"/>
          <w:rFonts w:ascii="Traditional Arabic" w:hAnsi="Traditional Arabic" w:cs="Traditional Arabic"/>
          <w:b/>
          <w:bCs/>
          <w:sz w:val="36"/>
          <w:szCs w:val="36"/>
          <w:rtl/>
        </w:rPr>
      </w:pPr>
      <w:r w:rsidRPr="005847F1">
        <w:rPr>
          <w:rStyle w:val="apple-style-span"/>
          <w:rFonts w:ascii="Traditional Arabic" w:hAnsi="Traditional Arabic" w:cs="Traditional Arabic" w:hint="cs"/>
          <w:sz w:val="36"/>
          <w:szCs w:val="36"/>
          <w:rtl/>
          <w:lang w:bidi="ar-DZ"/>
        </w:rPr>
        <w:t xml:space="preserve">الباب الثالث: منهج البحث حيث يشتمل: (1) </w:t>
      </w:r>
      <w:r w:rsidRPr="005847F1">
        <w:rPr>
          <w:rStyle w:val="apple-style-span"/>
          <w:rFonts w:ascii="Arial" w:hAnsi="Arial" w:cs="Traditional Arabic" w:hint="cs"/>
          <w:color w:val="000000"/>
          <w:sz w:val="36"/>
          <w:szCs w:val="36"/>
          <w:rtl/>
        </w:rPr>
        <w:t>تصميم البحث</w:t>
      </w:r>
      <w:r w:rsidRPr="005847F1">
        <w:rPr>
          <w:rStyle w:val="apple-style-span"/>
          <w:rFonts w:ascii="Traditional Arabic" w:hAnsi="Traditional Arabic" w:cs="Traditional Arabic" w:hint="cs"/>
          <w:sz w:val="36"/>
          <w:szCs w:val="36"/>
          <w:rtl/>
        </w:rPr>
        <w:t xml:space="preserve"> و(2) </w:t>
      </w:r>
      <w:r w:rsidRPr="005847F1">
        <w:rPr>
          <w:rStyle w:val="apple-style-span"/>
          <w:rFonts w:ascii="Traditional Arabic" w:hAnsi="Traditional Arabic" w:cs="Traditional Arabic"/>
          <w:sz w:val="36"/>
          <w:szCs w:val="36"/>
          <w:rtl/>
        </w:rPr>
        <w:t>مدخل البحث</w:t>
      </w:r>
      <w:r w:rsidRPr="005847F1">
        <w:rPr>
          <w:rStyle w:val="apple-style-span"/>
          <w:rFonts w:ascii="Traditional Arabic" w:hAnsi="Traditional Arabic" w:cs="Traditional Arabic" w:hint="cs"/>
          <w:sz w:val="36"/>
          <w:szCs w:val="36"/>
          <w:rtl/>
        </w:rPr>
        <w:t xml:space="preserve"> و (3)موضوع البحث و (4) مصادر البحث و (5) طريقة </w:t>
      </w:r>
      <w:r w:rsidRPr="005847F1">
        <w:rPr>
          <w:rStyle w:val="apple-style-span"/>
          <w:rFonts w:ascii="Traditional Arabic" w:hAnsi="Traditional Arabic" w:cs="Traditional Arabic" w:hint="cs"/>
          <w:sz w:val="36"/>
          <w:szCs w:val="36"/>
          <w:rtl/>
        </w:rPr>
        <w:lastRenderedPageBreak/>
        <w:t>جمع الحقائق و أدواتها و (6) طريقة تحليل الحقائق و (7) تفتيش صحة الحقائق.</w:t>
      </w:r>
    </w:p>
    <w:p w:rsidR="006B1C7B" w:rsidRPr="005847F1" w:rsidRDefault="006B1C7B" w:rsidP="008020BA">
      <w:pPr>
        <w:pStyle w:val="ListParagraph"/>
        <w:bidi/>
        <w:spacing w:line="360" w:lineRule="auto"/>
        <w:ind w:left="1608" w:hanging="1134"/>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hint="cs"/>
          <w:sz w:val="36"/>
          <w:szCs w:val="36"/>
          <w:rtl/>
        </w:rPr>
        <w:t>الباب الرابع</w:t>
      </w:r>
      <w:r w:rsidRPr="005847F1">
        <w:rPr>
          <w:rStyle w:val="apple-style-span"/>
          <w:rFonts w:ascii="Traditional Arabic" w:hAnsi="Traditional Arabic" w:cs="Traditional Arabic" w:hint="cs"/>
          <w:b/>
          <w:bCs/>
          <w:sz w:val="36"/>
          <w:szCs w:val="36"/>
          <w:rtl/>
        </w:rPr>
        <w:t xml:space="preserve">: </w:t>
      </w:r>
      <w:r w:rsidRPr="005847F1">
        <w:rPr>
          <w:rStyle w:val="apple-style-span"/>
          <w:rFonts w:ascii="Traditional Arabic" w:hAnsi="Traditional Arabic" w:cs="Traditional Arabic" w:hint="cs"/>
          <w:sz w:val="36"/>
          <w:szCs w:val="36"/>
          <w:rtl/>
        </w:rPr>
        <w:t>تقديم نتائج البحث و تشتمل لمحة عن أحوال البحث و تقديم الحقائق المحصولة من البحث و تحليلها.</w:t>
      </w:r>
    </w:p>
    <w:p w:rsidR="00294156" w:rsidRPr="00173237" w:rsidRDefault="006B1C7B" w:rsidP="008020BA">
      <w:pPr>
        <w:pStyle w:val="ListParagraph"/>
        <w:bidi/>
        <w:spacing w:line="360" w:lineRule="auto"/>
        <w:ind w:left="1608" w:hanging="1134"/>
        <w:jc w:val="both"/>
        <w:rPr>
          <w:rFonts w:ascii="Traditional Arabic" w:hAnsi="Traditional Arabic" w:cs="Traditional Arabic"/>
          <w:sz w:val="36"/>
          <w:szCs w:val="36"/>
        </w:rPr>
      </w:pPr>
      <w:r w:rsidRPr="005847F1">
        <w:rPr>
          <w:rStyle w:val="apple-style-span"/>
          <w:rFonts w:ascii="Traditional Arabic" w:hAnsi="Traditional Arabic" w:cs="Traditional Arabic" w:hint="cs"/>
          <w:sz w:val="36"/>
          <w:szCs w:val="36"/>
          <w:rtl/>
        </w:rPr>
        <w:t>الباب الخامس: الخاتمة حيث</w:t>
      </w:r>
      <w:r w:rsidR="00951E42">
        <w:rPr>
          <w:rStyle w:val="apple-style-span"/>
          <w:rFonts w:ascii="Traditional Arabic" w:hAnsi="Traditional Arabic" w:cs="Traditional Arabic" w:hint="cs"/>
          <w:sz w:val="36"/>
          <w:szCs w:val="36"/>
          <w:rtl/>
        </w:rPr>
        <w:t xml:space="preserve"> تحتوي على التلخيص و الإقتراحات</w:t>
      </w:r>
      <w:r w:rsidR="00C16D5E">
        <w:rPr>
          <w:rStyle w:val="apple-style-span"/>
          <w:rFonts w:ascii="Traditional Arabic" w:hAnsi="Traditional Arabic" w:cs="Traditional Arabic" w:hint="cs"/>
          <w:sz w:val="36"/>
          <w:szCs w:val="36"/>
          <w:rtl/>
        </w:rPr>
        <w:t>.</w:t>
      </w:r>
    </w:p>
    <w:sectPr w:rsidR="00294156" w:rsidRPr="00173237" w:rsidSect="003F7856">
      <w:headerReference w:type="default" r:id="rId9"/>
      <w:footerReference w:type="first" r:id="rId10"/>
      <w:pgSz w:w="11907" w:h="16839" w:code="9"/>
      <w:pgMar w:top="2268"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61" w:rsidRDefault="00AF4E61" w:rsidP="005F384D">
      <w:r>
        <w:separator/>
      </w:r>
    </w:p>
  </w:endnote>
  <w:endnote w:type="continuationSeparator" w:id="0">
    <w:p w:rsidR="00AF4E61" w:rsidRDefault="00AF4E61" w:rsidP="005F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1960849"/>
      <w:docPartObj>
        <w:docPartGallery w:val="Page Numbers (Bottom of Page)"/>
        <w:docPartUnique/>
      </w:docPartObj>
    </w:sdtPr>
    <w:sdtEndPr>
      <w:rPr>
        <w:rFonts w:ascii="Traditional Arabic" w:hAnsi="Traditional Arabic" w:cs="Traditional Arabic"/>
        <w:sz w:val="36"/>
        <w:szCs w:val="36"/>
      </w:rPr>
    </w:sdtEndPr>
    <w:sdtContent>
      <w:p w:rsidR="00AF4E61" w:rsidRPr="003F7856" w:rsidRDefault="00C262C9" w:rsidP="003F7856">
        <w:pPr>
          <w:pStyle w:val="Footer"/>
          <w:bidi/>
          <w:jc w:val="center"/>
          <w:rPr>
            <w:rFonts w:ascii="Traditional Arabic" w:hAnsi="Traditional Arabic" w:cs="Traditional Arabic"/>
            <w:sz w:val="36"/>
            <w:szCs w:val="36"/>
          </w:rPr>
        </w:pPr>
        <w:r w:rsidRPr="003F7856">
          <w:rPr>
            <w:rFonts w:ascii="Traditional Arabic" w:hAnsi="Traditional Arabic" w:cs="Traditional Arabic"/>
            <w:sz w:val="36"/>
            <w:szCs w:val="36"/>
          </w:rPr>
          <w:fldChar w:fldCharType="begin"/>
        </w:r>
        <w:r w:rsidR="00AF4E61" w:rsidRPr="003F7856">
          <w:rPr>
            <w:rFonts w:ascii="Traditional Arabic" w:hAnsi="Traditional Arabic" w:cs="Traditional Arabic"/>
            <w:sz w:val="36"/>
            <w:szCs w:val="36"/>
          </w:rPr>
          <w:instrText xml:space="preserve"> PAGE   \* MERGEFORMAT </w:instrText>
        </w:r>
        <w:r w:rsidRPr="003F7856">
          <w:rPr>
            <w:rFonts w:ascii="Traditional Arabic" w:hAnsi="Traditional Arabic" w:cs="Traditional Arabic"/>
            <w:sz w:val="36"/>
            <w:szCs w:val="36"/>
          </w:rPr>
          <w:fldChar w:fldCharType="separate"/>
        </w:r>
        <w:r w:rsidR="00ED0B44">
          <w:rPr>
            <w:rFonts w:ascii="Traditional Arabic" w:hAnsi="Traditional Arabic" w:cs="Traditional Arabic"/>
            <w:noProof/>
            <w:sz w:val="36"/>
            <w:szCs w:val="36"/>
            <w:rtl/>
          </w:rPr>
          <w:t>1</w:t>
        </w:r>
        <w:r w:rsidRPr="003F7856">
          <w:rPr>
            <w:rFonts w:ascii="Traditional Arabic" w:hAnsi="Traditional Arabic" w:cs="Traditional Arabic"/>
            <w:noProof/>
            <w:sz w:val="36"/>
            <w:szCs w:val="36"/>
          </w:rPr>
          <w:fldChar w:fldCharType="end"/>
        </w:r>
      </w:p>
    </w:sdtContent>
  </w:sdt>
  <w:p w:rsidR="00AF4E61" w:rsidRDefault="00AF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61" w:rsidRDefault="00AF4E61" w:rsidP="003F7856">
      <w:pPr>
        <w:bidi/>
      </w:pPr>
      <w:r>
        <w:separator/>
      </w:r>
    </w:p>
  </w:footnote>
  <w:footnote w:type="continuationSeparator" w:id="0">
    <w:p w:rsidR="00AF4E61" w:rsidRDefault="00AF4E61" w:rsidP="005F384D">
      <w:r>
        <w:continuationSeparator/>
      </w:r>
    </w:p>
  </w:footnote>
  <w:footnote w:id="1">
    <w:p w:rsidR="00AF4E61" w:rsidRPr="00BE2BB1" w:rsidRDefault="00AF4E61" w:rsidP="00A85474">
      <w:pPr>
        <w:pStyle w:val="FootnoteText"/>
        <w:ind w:firstLine="567"/>
        <w:rPr>
          <w:lang w:bidi="ar-DZ"/>
        </w:rPr>
      </w:pPr>
      <w:r w:rsidRPr="00BE2BB1">
        <w:rPr>
          <w:rStyle w:val="FootnoteReference"/>
        </w:rPr>
        <w:footnoteRef/>
      </w:r>
      <w:proofErr w:type="spellStart"/>
      <w:r w:rsidRPr="00BE2BB1">
        <w:rPr>
          <w:lang w:bidi="ar-DZ"/>
        </w:rPr>
        <w:t>Anin</w:t>
      </w:r>
      <w:proofErr w:type="spellEnd"/>
      <w:r w:rsidRPr="00BE2BB1">
        <w:rPr>
          <w:lang w:bidi="ar-DZ"/>
        </w:rPr>
        <w:t xml:space="preserve"> </w:t>
      </w:r>
      <w:proofErr w:type="spellStart"/>
      <w:r w:rsidRPr="00BE2BB1">
        <w:rPr>
          <w:lang w:bidi="ar-DZ"/>
        </w:rPr>
        <w:t>Nurhayati</w:t>
      </w:r>
      <w:proofErr w:type="spellEnd"/>
      <w:r w:rsidRPr="00BE2BB1">
        <w:rPr>
          <w:lang w:bidi="ar-DZ"/>
        </w:rPr>
        <w:t xml:space="preserve">, </w:t>
      </w:r>
      <w:r w:rsidRPr="00BE2BB1">
        <w:rPr>
          <w:i/>
          <w:iCs/>
          <w:lang w:bidi="ar-DZ"/>
        </w:rPr>
        <w:t xml:space="preserve">Diktat </w:t>
      </w:r>
      <w:proofErr w:type="spellStart"/>
      <w:r w:rsidRPr="00BE2BB1">
        <w:rPr>
          <w:i/>
          <w:iCs/>
          <w:lang w:bidi="ar-DZ"/>
        </w:rPr>
        <w:t>Metode</w:t>
      </w:r>
      <w:proofErr w:type="spellEnd"/>
      <w:r w:rsidRPr="00BE2BB1">
        <w:rPr>
          <w:i/>
          <w:iCs/>
          <w:lang w:bidi="ar-DZ"/>
        </w:rPr>
        <w:t xml:space="preserve"> </w:t>
      </w:r>
      <w:proofErr w:type="spellStart"/>
      <w:r w:rsidRPr="00BE2BB1">
        <w:rPr>
          <w:i/>
          <w:iCs/>
          <w:lang w:bidi="ar-DZ"/>
        </w:rPr>
        <w:t>Pengajaran</w:t>
      </w:r>
      <w:proofErr w:type="spellEnd"/>
      <w:r w:rsidRPr="00BE2BB1">
        <w:rPr>
          <w:i/>
          <w:iCs/>
          <w:lang w:bidi="ar-DZ"/>
        </w:rPr>
        <w:t xml:space="preserve"> </w:t>
      </w:r>
      <w:proofErr w:type="spellStart"/>
      <w:r w:rsidRPr="00BE2BB1">
        <w:rPr>
          <w:i/>
          <w:iCs/>
          <w:lang w:bidi="ar-DZ"/>
        </w:rPr>
        <w:t>Bahasa</w:t>
      </w:r>
      <w:proofErr w:type="spellEnd"/>
      <w:r w:rsidRPr="00BE2BB1">
        <w:rPr>
          <w:i/>
          <w:iCs/>
          <w:lang w:bidi="ar-DZ"/>
        </w:rPr>
        <w:t xml:space="preserve"> Arab</w:t>
      </w:r>
      <w:r w:rsidRPr="00BE2BB1">
        <w:rPr>
          <w:lang w:bidi="ar-DZ"/>
        </w:rPr>
        <w:t xml:space="preserve"> (</w:t>
      </w:r>
      <w:proofErr w:type="spellStart"/>
      <w:r w:rsidRPr="00BE2BB1">
        <w:rPr>
          <w:lang w:bidi="ar-DZ"/>
        </w:rPr>
        <w:t>Tulungagung</w:t>
      </w:r>
      <w:proofErr w:type="spellEnd"/>
      <w:r w:rsidRPr="00BE2BB1">
        <w:rPr>
          <w:lang w:bidi="ar-DZ"/>
        </w:rPr>
        <w:t xml:space="preserve">: 2005), </w:t>
      </w:r>
      <w:proofErr w:type="spellStart"/>
      <w:r w:rsidRPr="00BE2BB1">
        <w:rPr>
          <w:lang w:bidi="ar-DZ"/>
        </w:rPr>
        <w:t>hlm</w:t>
      </w:r>
      <w:proofErr w:type="spellEnd"/>
      <w:r w:rsidRPr="00BE2BB1">
        <w:rPr>
          <w:lang w:bidi="ar-DZ"/>
        </w:rPr>
        <w:t>. 1</w:t>
      </w:r>
    </w:p>
  </w:footnote>
  <w:footnote w:id="2">
    <w:p w:rsidR="00AF4E61" w:rsidRPr="00BE2BB1" w:rsidRDefault="00AF4E61" w:rsidP="00A85474">
      <w:pPr>
        <w:pStyle w:val="FootnoteText"/>
        <w:ind w:firstLine="567"/>
        <w:rPr>
          <w:rtl/>
          <w:lang w:bidi="ar-DZ"/>
        </w:rPr>
      </w:pPr>
      <w:r w:rsidRPr="00BE2BB1">
        <w:rPr>
          <w:rStyle w:val="FootnoteReference"/>
        </w:rPr>
        <w:footnoteRef/>
      </w:r>
      <w:r w:rsidRPr="00BE2BB1">
        <w:t xml:space="preserve"> </w:t>
      </w:r>
      <w:proofErr w:type="spellStart"/>
      <w:r w:rsidRPr="00BE2BB1">
        <w:t>Gorys</w:t>
      </w:r>
      <w:proofErr w:type="spellEnd"/>
      <w:r w:rsidRPr="00BE2BB1">
        <w:t xml:space="preserve"> </w:t>
      </w:r>
      <w:proofErr w:type="spellStart"/>
      <w:r w:rsidRPr="00BE2BB1">
        <w:t>Keraf</w:t>
      </w:r>
      <w:proofErr w:type="spellEnd"/>
      <w:r w:rsidRPr="00BE2BB1">
        <w:t xml:space="preserve">, </w:t>
      </w:r>
      <w:proofErr w:type="spellStart"/>
      <w:r w:rsidRPr="00BE2BB1">
        <w:rPr>
          <w:i/>
          <w:iCs/>
        </w:rPr>
        <w:t>Komposisi</w:t>
      </w:r>
      <w:proofErr w:type="spellEnd"/>
      <w:r w:rsidRPr="00BE2BB1">
        <w:t xml:space="preserve"> (Flores: Nusa Indah, 1989), </w:t>
      </w:r>
      <w:proofErr w:type="spellStart"/>
      <w:r w:rsidRPr="00BE2BB1">
        <w:t>hlm</w:t>
      </w:r>
      <w:proofErr w:type="spellEnd"/>
      <w:r w:rsidRPr="00BE2BB1">
        <w:t>. 1</w:t>
      </w:r>
    </w:p>
  </w:footnote>
  <w:footnote w:id="3">
    <w:p w:rsidR="00AF4E61" w:rsidRPr="00BE2BB1" w:rsidRDefault="00AF4E61" w:rsidP="00510526">
      <w:pPr>
        <w:pStyle w:val="FootnoteText"/>
        <w:ind w:firstLine="540"/>
        <w:jc w:val="both"/>
      </w:pPr>
      <w:r w:rsidRPr="00BE2BB1">
        <w:rPr>
          <w:rStyle w:val="FootnoteReference"/>
        </w:rPr>
        <w:footnoteRef/>
      </w:r>
      <w:proofErr w:type="spellStart"/>
      <w:r w:rsidRPr="00BE2BB1">
        <w:t>Azhar</w:t>
      </w:r>
      <w:proofErr w:type="spellEnd"/>
      <w:r w:rsidRPr="00BE2BB1">
        <w:t xml:space="preserve"> </w:t>
      </w:r>
      <w:proofErr w:type="spellStart"/>
      <w:r w:rsidRPr="00BE2BB1">
        <w:t>Arsyad</w:t>
      </w:r>
      <w:proofErr w:type="spellEnd"/>
      <w:r w:rsidRPr="00BE2BB1">
        <w:t xml:space="preserve">, </w:t>
      </w:r>
      <w:proofErr w:type="spellStart"/>
      <w:r w:rsidRPr="00BE2BB1">
        <w:rPr>
          <w:i/>
          <w:iCs/>
        </w:rPr>
        <w:t>Bahasa</w:t>
      </w:r>
      <w:proofErr w:type="spellEnd"/>
      <w:r w:rsidRPr="00BE2BB1">
        <w:rPr>
          <w:i/>
          <w:iCs/>
        </w:rPr>
        <w:t xml:space="preserve"> Arab </w:t>
      </w:r>
      <w:proofErr w:type="spellStart"/>
      <w:r w:rsidRPr="00BE2BB1">
        <w:rPr>
          <w:i/>
          <w:iCs/>
        </w:rPr>
        <w:t>dan</w:t>
      </w:r>
      <w:proofErr w:type="spellEnd"/>
      <w:r w:rsidRPr="00BE2BB1">
        <w:rPr>
          <w:i/>
          <w:iCs/>
        </w:rPr>
        <w:t xml:space="preserve"> </w:t>
      </w:r>
      <w:proofErr w:type="spellStart"/>
      <w:r w:rsidRPr="00BE2BB1">
        <w:rPr>
          <w:i/>
          <w:iCs/>
        </w:rPr>
        <w:t>Metode</w:t>
      </w:r>
      <w:proofErr w:type="spellEnd"/>
      <w:r w:rsidRPr="00BE2BB1">
        <w:rPr>
          <w:i/>
          <w:iCs/>
        </w:rPr>
        <w:t xml:space="preserve"> </w:t>
      </w:r>
      <w:proofErr w:type="spellStart"/>
      <w:r w:rsidRPr="00BE2BB1">
        <w:rPr>
          <w:i/>
          <w:iCs/>
        </w:rPr>
        <w:t>Pengajarannya</w:t>
      </w:r>
      <w:proofErr w:type="spellEnd"/>
      <w:r w:rsidRPr="00BE2BB1">
        <w:rPr>
          <w:i/>
          <w:iCs/>
        </w:rPr>
        <w:t xml:space="preserve">, </w:t>
      </w:r>
      <w:r w:rsidRPr="00BE2BB1">
        <w:t xml:space="preserve">(Yogyakarta: </w:t>
      </w:r>
      <w:proofErr w:type="spellStart"/>
      <w:r w:rsidRPr="00BE2BB1">
        <w:t>Pustaka</w:t>
      </w:r>
      <w:proofErr w:type="spellEnd"/>
      <w:r w:rsidRPr="00BE2BB1">
        <w:t xml:space="preserve"> </w:t>
      </w:r>
      <w:proofErr w:type="spellStart"/>
      <w:r w:rsidRPr="00BE2BB1">
        <w:t>Pelajar</w:t>
      </w:r>
      <w:proofErr w:type="spellEnd"/>
      <w:r w:rsidRPr="00BE2BB1">
        <w:t xml:space="preserve">, 2010), </w:t>
      </w:r>
      <w:proofErr w:type="spellStart"/>
      <w:r w:rsidRPr="00BE2BB1">
        <w:t>hlm</w:t>
      </w:r>
      <w:proofErr w:type="spellEnd"/>
      <w:r w:rsidRPr="00BE2BB1">
        <w:t>. 1</w:t>
      </w:r>
    </w:p>
  </w:footnote>
  <w:footnote w:id="4">
    <w:p w:rsidR="00AF4E61" w:rsidRPr="00BE2BB1" w:rsidRDefault="00AF4E61" w:rsidP="00C45978">
      <w:pPr>
        <w:pStyle w:val="FootnoteText"/>
        <w:ind w:firstLine="540"/>
        <w:rPr>
          <w:rFonts w:asciiTheme="majorBidi" w:hAnsiTheme="majorBidi" w:cstheme="majorBidi"/>
          <w:rtl/>
          <w:lang w:bidi="ar-DZ"/>
        </w:rPr>
      </w:pPr>
      <w:r w:rsidRPr="00BE2BB1">
        <w:rPr>
          <w:rStyle w:val="FootnoteReference"/>
          <w:rFonts w:asciiTheme="majorBidi" w:hAnsiTheme="majorBidi" w:cstheme="majorBidi"/>
        </w:rPr>
        <w:footnoteRef/>
      </w:r>
      <w:proofErr w:type="spellStart"/>
      <w:r w:rsidRPr="00BE2BB1">
        <w:rPr>
          <w:rFonts w:asciiTheme="majorBidi" w:hAnsiTheme="majorBidi" w:cstheme="majorBidi"/>
        </w:rPr>
        <w:t>Sumardi</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Muljanto</w:t>
      </w:r>
      <w:proofErr w:type="spellEnd"/>
      <w:r w:rsidRPr="00BE2BB1">
        <w:rPr>
          <w:rFonts w:asciiTheme="majorBidi" w:hAnsiTheme="majorBidi" w:cstheme="majorBidi"/>
        </w:rPr>
        <w:t xml:space="preserve">, </w:t>
      </w:r>
      <w:proofErr w:type="spellStart"/>
      <w:r w:rsidRPr="00BE2BB1">
        <w:rPr>
          <w:rFonts w:asciiTheme="majorBidi" w:hAnsiTheme="majorBidi" w:cstheme="majorBidi"/>
          <w:i/>
          <w:iCs/>
        </w:rPr>
        <w:t>Pengajaran</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Bahasa</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Asing</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Sebuah</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Tinjauan</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dari</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Segi</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Metodologi</w:t>
      </w:r>
      <w:proofErr w:type="spellEnd"/>
      <w:r w:rsidRPr="00BE2BB1">
        <w:rPr>
          <w:rFonts w:asciiTheme="majorBidi" w:hAnsiTheme="majorBidi" w:cstheme="majorBidi"/>
          <w:i/>
          <w:iCs/>
        </w:rPr>
        <w:t xml:space="preserve">, </w:t>
      </w:r>
      <w:r w:rsidRPr="00BE2BB1">
        <w:rPr>
          <w:rFonts w:asciiTheme="majorBidi" w:hAnsiTheme="majorBidi" w:cstheme="majorBidi"/>
        </w:rPr>
        <w:t xml:space="preserve">(Jakarta: </w:t>
      </w:r>
      <w:proofErr w:type="spellStart"/>
      <w:r w:rsidRPr="00BE2BB1">
        <w:rPr>
          <w:rFonts w:asciiTheme="majorBidi" w:hAnsiTheme="majorBidi" w:cstheme="majorBidi"/>
        </w:rPr>
        <w:t>Bulan</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Bintang</w:t>
      </w:r>
      <w:proofErr w:type="spellEnd"/>
      <w:r w:rsidRPr="00BE2BB1">
        <w:rPr>
          <w:rFonts w:asciiTheme="majorBidi" w:hAnsiTheme="majorBidi" w:cstheme="majorBidi"/>
        </w:rPr>
        <w:t xml:space="preserve">, </w:t>
      </w:r>
      <w:r w:rsidRPr="00BE2BB1">
        <w:rPr>
          <w:rFonts w:asciiTheme="majorBidi" w:hAnsiTheme="majorBidi" w:cstheme="majorBidi"/>
          <w:lang w:bidi="ar-DZ"/>
        </w:rPr>
        <w:t>1974</w:t>
      </w:r>
      <w:r w:rsidRPr="00BE2BB1">
        <w:rPr>
          <w:rFonts w:asciiTheme="majorBidi" w:hAnsiTheme="majorBidi" w:cstheme="majorBidi"/>
        </w:rPr>
        <w:t xml:space="preserve">), </w:t>
      </w:r>
      <w:proofErr w:type="spellStart"/>
      <w:r w:rsidRPr="00BE2BB1">
        <w:rPr>
          <w:rFonts w:asciiTheme="majorBidi" w:hAnsiTheme="majorBidi" w:cstheme="majorBidi"/>
        </w:rPr>
        <w:t>hlm</w:t>
      </w:r>
      <w:proofErr w:type="spellEnd"/>
      <w:r w:rsidRPr="00BE2BB1">
        <w:rPr>
          <w:rFonts w:asciiTheme="majorBidi" w:hAnsiTheme="majorBidi" w:cstheme="majorBidi"/>
        </w:rPr>
        <w:t>. 7</w:t>
      </w:r>
    </w:p>
  </w:footnote>
  <w:footnote w:id="5">
    <w:p w:rsidR="00AF4E61" w:rsidRPr="00BE2BB1" w:rsidRDefault="00AF4E61" w:rsidP="00A85474">
      <w:pPr>
        <w:pStyle w:val="FootnoteText"/>
        <w:ind w:firstLine="540"/>
        <w:jc w:val="both"/>
        <w:rPr>
          <w:rFonts w:asciiTheme="majorBidi" w:hAnsiTheme="majorBidi" w:cstheme="majorBidi"/>
          <w:rtl/>
        </w:rPr>
      </w:pPr>
      <w:r w:rsidRPr="00BE2BB1">
        <w:rPr>
          <w:rStyle w:val="FootnoteReference"/>
          <w:rFonts w:asciiTheme="majorBidi" w:hAnsiTheme="majorBidi" w:cstheme="majorBidi"/>
        </w:rPr>
        <w:footnoteRef/>
      </w:r>
      <w:proofErr w:type="spellStart"/>
      <w:r w:rsidRPr="00BE2BB1">
        <w:rPr>
          <w:rFonts w:asciiTheme="majorBidi" w:hAnsiTheme="majorBidi" w:cstheme="majorBidi"/>
        </w:rPr>
        <w:t>Azhar</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Arsyad</w:t>
      </w:r>
      <w:proofErr w:type="spellEnd"/>
      <w:r w:rsidRPr="00BE2BB1">
        <w:rPr>
          <w:rFonts w:asciiTheme="majorBidi" w:hAnsiTheme="majorBidi" w:cstheme="majorBidi"/>
        </w:rPr>
        <w:t xml:space="preserve">, </w:t>
      </w:r>
      <w:proofErr w:type="spellStart"/>
      <w:r w:rsidRPr="00BE2BB1">
        <w:rPr>
          <w:rFonts w:asciiTheme="majorBidi" w:hAnsiTheme="majorBidi" w:cstheme="majorBidi"/>
          <w:i/>
          <w:iCs/>
        </w:rPr>
        <w:t>Bahasa</w:t>
      </w:r>
      <w:proofErr w:type="spellEnd"/>
      <w:r w:rsidRPr="00BE2BB1">
        <w:rPr>
          <w:rFonts w:asciiTheme="majorBidi" w:hAnsiTheme="majorBidi" w:cstheme="majorBidi"/>
          <w:i/>
          <w:iCs/>
        </w:rPr>
        <w:t xml:space="preserve"> Arab </w:t>
      </w:r>
      <w:proofErr w:type="spellStart"/>
      <w:r w:rsidRPr="00BE2BB1">
        <w:rPr>
          <w:rFonts w:asciiTheme="majorBidi" w:hAnsiTheme="majorBidi" w:cstheme="majorBidi"/>
          <w:i/>
          <w:iCs/>
        </w:rPr>
        <w:t>dan</w:t>
      </w:r>
      <w:proofErr w:type="spellEnd"/>
      <w:proofErr w:type="gramStart"/>
      <w:r w:rsidRPr="00BE2BB1">
        <w:rPr>
          <w:rFonts w:asciiTheme="majorBidi" w:hAnsiTheme="majorBidi" w:cstheme="majorBidi"/>
        </w:rPr>
        <w:t>,…,</w:t>
      </w:r>
      <w:proofErr w:type="gramEnd"/>
      <w:r w:rsidRPr="00BE2BB1">
        <w:rPr>
          <w:rFonts w:asciiTheme="majorBidi" w:hAnsiTheme="majorBidi" w:cstheme="majorBidi"/>
        </w:rPr>
        <w:t xml:space="preserve"> </w:t>
      </w:r>
      <w:proofErr w:type="spellStart"/>
      <w:r w:rsidRPr="00BE2BB1">
        <w:rPr>
          <w:rFonts w:asciiTheme="majorBidi" w:hAnsiTheme="majorBidi" w:cstheme="majorBidi"/>
        </w:rPr>
        <w:t>hlm</w:t>
      </w:r>
      <w:proofErr w:type="spellEnd"/>
      <w:r w:rsidRPr="00BE2BB1">
        <w:rPr>
          <w:rFonts w:asciiTheme="majorBidi" w:hAnsiTheme="majorBidi" w:cstheme="majorBidi"/>
        </w:rPr>
        <w:t>. 66</w:t>
      </w:r>
    </w:p>
  </w:footnote>
  <w:footnote w:id="6">
    <w:p w:rsidR="00AF4E61" w:rsidRPr="00BE2BB1" w:rsidRDefault="00AF4E61" w:rsidP="00C45978">
      <w:pPr>
        <w:pStyle w:val="FootnoteText"/>
        <w:ind w:firstLine="540"/>
        <w:rPr>
          <w:rFonts w:asciiTheme="majorBidi" w:hAnsiTheme="majorBidi" w:cstheme="majorBidi"/>
          <w:rtl/>
          <w:lang w:bidi="ar-DZ"/>
        </w:rPr>
      </w:pPr>
      <w:r w:rsidRPr="00BE2BB1">
        <w:rPr>
          <w:rStyle w:val="FootnoteReference"/>
          <w:rFonts w:asciiTheme="majorBidi" w:hAnsiTheme="majorBidi" w:cstheme="majorBidi"/>
        </w:rPr>
        <w:footnoteRef/>
      </w:r>
      <w:r w:rsidRPr="00BE2BB1">
        <w:rPr>
          <w:rFonts w:asciiTheme="majorBidi" w:hAnsiTheme="majorBidi" w:cstheme="majorBidi"/>
        </w:rPr>
        <w:t xml:space="preserve">Ahmad </w:t>
      </w:r>
      <w:proofErr w:type="spellStart"/>
      <w:r w:rsidRPr="00BE2BB1">
        <w:rPr>
          <w:rFonts w:asciiTheme="majorBidi" w:hAnsiTheme="majorBidi" w:cstheme="majorBidi"/>
        </w:rPr>
        <w:t>Muhtadi</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Anshor</w:t>
      </w:r>
      <w:proofErr w:type="spellEnd"/>
      <w:r w:rsidRPr="00BE2BB1">
        <w:rPr>
          <w:rFonts w:asciiTheme="majorBidi" w:hAnsiTheme="majorBidi" w:cstheme="majorBidi"/>
        </w:rPr>
        <w:t xml:space="preserve">, </w:t>
      </w:r>
      <w:proofErr w:type="spellStart"/>
      <w:r w:rsidRPr="00BE2BB1">
        <w:rPr>
          <w:rFonts w:asciiTheme="majorBidi" w:hAnsiTheme="majorBidi" w:cstheme="majorBidi"/>
          <w:i/>
          <w:iCs/>
        </w:rPr>
        <w:t>Pengajaran</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Bahasa</w:t>
      </w:r>
      <w:proofErr w:type="spellEnd"/>
      <w:r w:rsidRPr="00BE2BB1">
        <w:rPr>
          <w:rFonts w:asciiTheme="majorBidi" w:hAnsiTheme="majorBidi" w:cstheme="majorBidi"/>
          <w:i/>
          <w:iCs/>
        </w:rPr>
        <w:t xml:space="preserve"> Arab Media </w:t>
      </w:r>
      <w:proofErr w:type="spellStart"/>
      <w:r w:rsidRPr="00BE2BB1">
        <w:rPr>
          <w:rFonts w:asciiTheme="majorBidi" w:hAnsiTheme="majorBidi" w:cstheme="majorBidi"/>
          <w:i/>
          <w:iCs/>
        </w:rPr>
        <w:t>dan</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Metode-Metodenya</w:t>
      </w:r>
      <w:proofErr w:type="spellEnd"/>
      <w:r w:rsidRPr="00BE2BB1">
        <w:rPr>
          <w:rFonts w:asciiTheme="majorBidi" w:hAnsiTheme="majorBidi" w:cstheme="majorBidi"/>
        </w:rPr>
        <w:t xml:space="preserve">, (Yogyakarta: </w:t>
      </w:r>
      <w:proofErr w:type="spellStart"/>
      <w:r w:rsidRPr="00BE2BB1">
        <w:rPr>
          <w:rFonts w:asciiTheme="majorBidi" w:hAnsiTheme="majorBidi" w:cstheme="majorBidi"/>
        </w:rPr>
        <w:t>Penerbit</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Teras</w:t>
      </w:r>
      <w:proofErr w:type="spellEnd"/>
      <w:r w:rsidRPr="00BE2BB1">
        <w:rPr>
          <w:rFonts w:asciiTheme="majorBidi" w:hAnsiTheme="majorBidi" w:cstheme="majorBidi"/>
        </w:rPr>
        <w:t xml:space="preserve">, 2009), </w:t>
      </w:r>
      <w:proofErr w:type="spellStart"/>
      <w:r w:rsidRPr="00BE2BB1">
        <w:rPr>
          <w:rFonts w:asciiTheme="majorBidi" w:hAnsiTheme="majorBidi" w:cstheme="majorBidi"/>
        </w:rPr>
        <w:t>hlm</w:t>
      </w:r>
      <w:proofErr w:type="spellEnd"/>
      <w:r w:rsidRPr="00BE2BB1">
        <w:rPr>
          <w:rFonts w:asciiTheme="majorBidi" w:hAnsiTheme="majorBidi" w:cstheme="majorBidi"/>
        </w:rPr>
        <w:t xml:space="preserve">. </w:t>
      </w:r>
      <w:r w:rsidRPr="00BE2BB1">
        <w:rPr>
          <w:rFonts w:asciiTheme="majorBidi" w:hAnsiTheme="majorBidi" w:cstheme="majorBidi"/>
          <w:lang w:bidi="ar-DZ"/>
        </w:rPr>
        <w:t>53</w:t>
      </w:r>
    </w:p>
  </w:footnote>
  <w:footnote w:id="7">
    <w:p w:rsidR="00AF4E61" w:rsidRPr="006E4302" w:rsidRDefault="00AF4E61" w:rsidP="00F521F8">
      <w:pPr>
        <w:pStyle w:val="FootnoteText"/>
        <w:bidi/>
        <w:ind w:firstLine="425"/>
        <w:rPr>
          <w:rFonts w:ascii="Traditional Arabic" w:hAnsi="Traditional Arabic" w:cs="Traditional Arabic"/>
          <w:sz w:val="36"/>
          <w:szCs w:val="36"/>
          <w:rtl/>
          <w:lang w:bidi="ar-DZ"/>
        </w:rPr>
      </w:pPr>
      <w:r w:rsidRPr="004F4ABF">
        <w:rPr>
          <w:rStyle w:val="FootnoteReference"/>
          <w:rFonts w:ascii="Traditional Arabic" w:hAnsi="Traditional Arabic" w:cs="Traditional Arabic"/>
          <w:sz w:val="24"/>
          <w:szCs w:val="24"/>
        </w:rPr>
        <w:footnoteRef/>
      </w:r>
      <w:r w:rsidRPr="004F4ABF">
        <w:rPr>
          <w:rFonts w:ascii="Traditional Arabic" w:hAnsi="Traditional Arabic" w:cs="Traditional Arabic"/>
          <w:sz w:val="24"/>
          <w:szCs w:val="24"/>
          <w:rtl/>
        </w:rPr>
        <w:t>دوكتور ابراهيم محمد عطا، طرق تدريس اللغة العربية والتربية الدينية، (القاهرة: مكتبة النهضة المصرية، 1990) ص.</w:t>
      </w:r>
      <w:r>
        <w:rPr>
          <w:rFonts w:ascii="Traditional Arabic" w:hAnsi="Traditional Arabic" w:cs="Traditional Arabic" w:hint="cs"/>
          <w:sz w:val="24"/>
          <w:szCs w:val="24"/>
          <w:rtl/>
        </w:rPr>
        <w:t xml:space="preserve"> 20</w:t>
      </w:r>
    </w:p>
  </w:footnote>
  <w:footnote w:id="8">
    <w:p w:rsidR="00AF4E61" w:rsidRPr="00BE2BB1" w:rsidRDefault="00AF4E61" w:rsidP="00C45978">
      <w:pPr>
        <w:pStyle w:val="FootnoteText"/>
        <w:ind w:firstLine="540"/>
        <w:rPr>
          <w:rFonts w:asciiTheme="majorBidi" w:hAnsiTheme="majorBidi" w:cstheme="majorBidi"/>
          <w:rtl/>
          <w:lang w:bidi="ar-DZ"/>
        </w:rPr>
      </w:pPr>
      <w:r w:rsidRPr="00BE2BB1">
        <w:rPr>
          <w:rStyle w:val="FootnoteReference"/>
        </w:rPr>
        <w:footnoteRef/>
      </w:r>
      <w:r w:rsidRPr="00BE2BB1">
        <w:rPr>
          <w:rFonts w:asciiTheme="majorBidi" w:hAnsiTheme="majorBidi" w:cstheme="majorBidi"/>
        </w:rPr>
        <w:t xml:space="preserve">Umar </w:t>
      </w:r>
      <w:proofErr w:type="spellStart"/>
      <w:r w:rsidRPr="00BE2BB1">
        <w:rPr>
          <w:rFonts w:asciiTheme="majorBidi" w:hAnsiTheme="majorBidi" w:cstheme="majorBidi"/>
        </w:rPr>
        <w:t>Assasuddin</w:t>
      </w:r>
      <w:proofErr w:type="spellEnd"/>
      <w:r w:rsidRPr="00BE2BB1">
        <w:rPr>
          <w:rFonts w:asciiTheme="majorBidi" w:hAnsiTheme="majorBidi" w:cstheme="majorBidi"/>
        </w:rPr>
        <w:t xml:space="preserve"> </w:t>
      </w:r>
      <w:proofErr w:type="spellStart"/>
      <w:r w:rsidRPr="00BE2BB1">
        <w:rPr>
          <w:rFonts w:asciiTheme="majorBidi" w:hAnsiTheme="majorBidi" w:cstheme="majorBidi"/>
        </w:rPr>
        <w:t>Sokah</w:t>
      </w:r>
      <w:proofErr w:type="spellEnd"/>
      <w:r w:rsidRPr="00BE2BB1">
        <w:rPr>
          <w:rFonts w:asciiTheme="majorBidi" w:hAnsiTheme="majorBidi" w:cstheme="majorBidi"/>
        </w:rPr>
        <w:t xml:space="preserve">, </w:t>
      </w:r>
      <w:proofErr w:type="spellStart"/>
      <w:r w:rsidRPr="00BE2BB1">
        <w:rPr>
          <w:rFonts w:asciiTheme="majorBidi" w:hAnsiTheme="majorBidi" w:cstheme="majorBidi"/>
          <w:i/>
          <w:iCs/>
        </w:rPr>
        <w:t>Problematika</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Pembelajaran</w:t>
      </w:r>
      <w:proofErr w:type="spellEnd"/>
      <w:r w:rsidRPr="00BE2BB1">
        <w:rPr>
          <w:rFonts w:asciiTheme="majorBidi" w:hAnsiTheme="majorBidi" w:cstheme="majorBidi"/>
          <w:i/>
          <w:iCs/>
        </w:rPr>
        <w:t xml:space="preserve"> </w:t>
      </w:r>
      <w:proofErr w:type="spellStart"/>
      <w:r w:rsidRPr="00BE2BB1">
        <w:rPr>
          <w:rFonts w:asciiTheme="majorBidi" w:hAnsiTheme="majorBidi" w:cstheme="majorBidi"/>
          <w:i/>
          <w:iCs/>
        </w:rPr>
        <w:t>Bahasa</w:t>
      </w:r>
      <w:proofErr w:type="spellEnd"/>
      <w:r w:rsidRPr="00BE2BB1">
        <w:rPr>
          <w:rFonts w:asciiTheme="majorBidi" w:hAnsiTheme="majorBidi" w:cstheme="majorBidi"/>
          <w:i/>
          <w:iCs/>
        </w:rPr>
        <w:t xml:space="preserve"> Arab Dan </w:t>
      </w:r>
      <w:proofErr w:type="spellStart"/>
      <w:r w:rsidRPr="00BE2BB1">
        <w:rPr>
          <w:rFonts w:asciiTheme="majorBidi" w:hAnsiTheme="majorBidi" w:cstheme="majorBidi"/>
          <w:i/>
          <w:iCs/>
        </w:rPr>
        <w:t>Inggeris</w:t>
      </w:r>
      <w:proofErr w:type="spellEnd"/>
      <w:r w:rsidRPr="00BE2BB1">
        <w:rPr>
          <w:rFonts w:asciiTheme="majorBidi" w:hAnsiTheme="majorBidi" w:cstheme="majorBidi"/>
        </w:rPr>
        <w:t xml:space="preserve">, (Yogyakarta: CV. </w:t>
      </w:r>
      <w:proofErr w:type="spellStart"/>
      <w:r w:rsidRPr="00BE2BB1">
        <w:rPr>
          <w:rFonts w:asciiTheme="majorBidi" w:hAnsiTheme="majorBidi" w:cstheme="majorBidi"/>
        </w:rPr>
        <w:t>Nur</w:t>
      </w:r>
      <w:proofErr w:type="spellEnd"/>
      <w:r w:rsidRPr="00BE2BB1">
        <w:rPr>
          <w:rFonts w:asciiTheme="majorBidi" w:hAnsiTheme="majorBidi" w:cstheme="majorBidi"/>
        </w:rPr>
        <w:t xml:space="preserve"> Cahaya</w:t>
      </w:r>
      <w:proofErr w:type="gramStart"/>
      <w:r w:rsidRPr="00BE2BB1">
        <w:rPr>
          <w:rFonts w:asciiTheme="majorBidi" w:hAnsiTheme="majorBidi" w:cstheme="majorBidi"/>
        </w:rPr>
        <w:t>,1982</w:t>
      </w:r>
      <w:proofErr w:type="gramEnd"/>
      <w:r w:rsidRPr="00BE2BB1">
        <w:rPr>
          <w:rFonts w:asciiTheme="majorBidi" w:hAnsiTheme="majorBidi" w:cstheme="majorBidi"/>
        </w:rPr>
        <w:t xml:space="preserve">), </w:t>
      </w:r>
      <w:proofErr w:type="spellStart"/>
      <w:r w:rsidRPr="00BE2BB1">
        <w:rPr>
          <w:rFonts w:asciiTheme="majorBidi" w:hAnsiTheme="majorBidi" w:cstheme="majorBidi"/>
        </w:rPr>
        <w:t>hlm</w:t>
      </w:r>
      <w:proofErr w:type="spellEnd"/>
      <w:r w:rsidRPr="00BE2BB1">
        <w:rPr>
          <w:rFonts w:asciiTheme="majorBidi" w:hAnsiTheme="majorBidi" w:cstheme="majorBidi"/>
        </w:rPr>
        <w:t xml:space="preserve">. </w:t>
      </w:r>
      <w:r w:rsidRPr="00BE2BB1">
        <w:rPr>
          <w:rFonts w:asciiTheme="majorBidi" w:hAnsiTheme="majorBidi" w:cstheme="majorBidi"/>
          <w:lang w:bidi="ar-DZ"/>
        </w:rPr>
        <w:t>71</w:t>
      </w:r>
    </w:p>
  </w:footnote>
  <w:footnote w:id="9">
    <w:p w:rsidR="00AF4E61" w:rsidRPr="00705CF3" w:rsidRDefault="00AF4E61" w:rsidP="00705CF3">
      <w:pPr>
        <w:pStyle w:val="FootnoteText"/>
        <w:ind w:firstLine="567"/>
        <w:rPr>
          <w:rFonts w:asciiTheme="majorBidi" w:hAnsiTheme="majorBidi" w:cstheme="majorBidi"/>
          <w:rtl/>
          <w:lang w:bidi="ar-DZ"/>
        </w:rPr>
      </w:pPr>
      <w:r>
        <w:rPr>
          <w:rStyle w:val="FootnoteReference"/>
        </w:rPr>
        <w:footnoteRef/>
      </w:r>
      <w:r>
        <w:t xml:space="preserve"> Imam </w:t>
      </w:r>
      <w:proofErr w:type="spellStart"/>
      <w:r>
        <w:t>Ma’ruf</w:t>
      </w:r>
      <w:proofErr w:type="spellEnd"/>
      <w:r>
        <w:t xml:space="preserve">, </w:t>
      </w:r>
      <w:proofErr w:type="spellStart"/>
      <w:r w:rsidRPr="00705CF3">
        <w:rPr>
          <w:i/>
          <w:iCs/>
        </w:rPr>
        <w:t>Strategi</w:t>
      </w:r>
      <w:proofErr w:type="spellEnd"/>
      <w:r w:rsidRPr="00705CF3">
        <w:rPr>
          <w:i/>
          <w:iCs/>
        </w:rPr>
        <w:t xml:space="preserve"> </w:t>
      </w:r>
      <w:proofErr w:type="spellStart"/>
      <w:r w:rsidRPr="00705CF3">
        <w:rPr>
          <w:i/>
          <w:iCs/>
        </w:rPr>
        <w:t>Pembelajaran</w:t>
      </w:r>
      <w:proofErr w:type="spellEnd"/>
      <w:r w:rsidRPr="00705CF3">
        <w:rPr>
          <w:i/>
          <w:iCs/>
        </w:rPr>
        <w:t xml:space="preserve"> </w:t>
      </w:r>
      <w:proofErr w:type="spellStart"/>
      <w:r w:rsidRPr="00705CF3">
        <w:rPr>
          <w:i/>
          <w:iCs/>
        </w:rPr>
        <w:t>Bahasa</w:t>
      </w:r>
      <w:proofErr w:type="spellEnd"/>
      <w:r w:rsidRPr="00705CF3">
        <w:rPr>
          <w:i/>
          <w:iCs/>
        </w:rPr>
        <w:t xml:space="preserve"> </w:t>
      </w:r>
      <w:proofErr w:type="spellStart"/>
      <w:r w:rsidRPr="00705CF3">
        <w:rPr>
          <w:i/>
          <w:iCs/>
        </w:rPr>
        <w:t>Aktif</w:t>
      </w:r>
      <w:proofErr w:type="spellEnd"/>
      <w:r>
        <w:t xml:space="preserve">, </w:t>
      </w:r>
      <w:r w:rsidRPr="00BE2BB1">
        <w:rPr>
          <w:rFonts w:asciiTheme="majorBidi" w:hAnsiTheme="majorBidi" w:cstheme="majorBidi"/>
        </w:rPr>
        <w:t xml:space="preserve">(Semarang: Need’s Press, 2009), </w:t>
      </w:r>
      <w:proofErr w:type="spellStart"/>
      <w:r w:rsidRPr="00BE2BB1">
        <w:rPr>
          <w:rFonts w:asciiTheme="majorBidi" w:hAnsiTheme="majorBidi" w:cstheme="majorBidi"/>
        </w:rPr>
        <w:t>hlm</w:t>
      </w:r>
      <w:proofErr w:type="spellEnd"/>
      <w:r w:rsidRPr="00BE2BB1">
        <w:rPr>
          <w:rFonts w:asciiTheme="majorBidi" w:hAnsiTheme="majorBidi" w:cstheme="majorBidi"/>
        </w:rPr>
        <w:t xml:space="preserve">. </w:t>
      </w:r>
      <w:r>
        <w:rPr>
          <w:rFonts w:asciiTheme="majorBidi" w:hAnsiTheme="majorBidi" w:cstheme="majorBidi"/>
        </w:rPr>
        <w:t>52</w:t>
      </w:r>
    </w:p>
  </w:footnote>
  <w:footnote w:id="10">
    <w:p w:rsidR="00AF4E61" w:rsidRPr="00184D7B" w:rsidRDefault="00AF4E61" w:rsidP="00494109">
      <w:pPr>
        <w:pStyle w:val="FootnoteText"/>
        <w:ind w:firstLine="567"/>
        <w:jc w:val="both"/>
        <w:rPr>
          <w:sz w:val="24"/>
          <w:szCs w:val="24"/>
        </w:rPr>
      </w:pPr>
      <w:r w:rsidRPr="00184D7B">
        <w:rPr>
          <w:rStyle w:val="FootnoteReference"/>
          <w:sz w:val="24"/>
          <w:szCs w:val="24"/>
        </w:rPr>
        <w:footnoteRef/>
      </w:r>
      <w:proofErr w:type="spellStart"/>
      <w:r w:rsidRPr="00494109">
        <w:t>Roestiyah</w:t>
      </w:r>
      <w:proofErr w:type="spellEnd"/>
      <w:r w:rsidRPr="00494109">
        <w:t>,</w:t>
      </w:r>
      <w:r w:rsidR="00857CF2">
        <w:t xml:space="preserve"> N. K,</w:t>
      </w:r>
      <w:r w:rsidRPr="00494109">
        <w:t xml:space="preserve"> </w:t>
      </w:r>
      <w:proofErr w:type="spellStart"/>
      <w:r>
        <w:rPr>
          <w:i/>
          <w:iCs/>
        </w:rPr>
        <w:t>Masalah</w:t>
      </w:r>
      <w:proofErr w:type="spellEnd"/>
      <w:r>
        <w:rPr>
          <w:i/>
          <w:iCs/>
        </w:rPr>
        <w:t xml:space="preserve"> </w:t>
      </w:r>
      <w:proofErr w:type="spellStart"/>
      <w:r>
        <w:rPr>
          <w:i/>
          <w:iCs/>
        </w:rPr>
        <w:t>Pengajaran</w:t>
      </w:r>
      <w:proofErr w:type="spellEnd"/>
      <w:r>
        <w:rPr>
          <w:i/>
          <w:iCs/>
        </w:rPr>
        <w:t xml:space="preserve"> </w:t>
      </w:r>
      <w:proofErr w:type="spellStart"/>
      <w:r>
        <w:rPr>
          <w:i/>
          <w:iCs/>
        </w:rPr>
        <w:t>Sebagai</w:t>
      </w:r>
      <w:proofErr w:type="spellEnd"/>
      <w:r>
        <w:rPr>
          <w:i/>
          <w:iCs/>
        </w:rPr>
        <w:t xml:space="preserve"> </w:t>
      </w:r>
      <w:proofErr w:type="spellStart"/>
      <w:r>
        <w:rPr>
          <w:i/>
          <w:iCs/>
        </w:rPr>
        <w:t>S</w:t>
      </w:r>
      <w:r w:rsidRPr="00494109">
        <w:rPr>
          <w:i/>
          <w:iCs/>
        </w:rPr>
        <w:t>uatu</w:t>
      </w:r>
      <w:proofErr w:type="spellEnd"/>
      <w:r w:rsidRPr="00494109">
        <w:rPr>
          <w:i/>
          <w:iCs/>
        </w:rPr>
        <w:t xml:space="preserve"> </w:t>
      </w:r>
      <w:proofErr w:type="spellStart"/>
      <w:r>
        <w:rPr>
          <w:i/>
          <w:iCs/>
        </w:rPr>
        <w:t>Sistem</w:t>
      </w:r>
      <w:proofErr w:type="spellEnd"/>
      <w:r>
        <w:rPr>
          <w:i/>
          <w:iCs/>
        </w:rPr>
        <w:t>,</w:t>
      </w:r>
      <w:r w:rsidRPr="00494109">
        <w:t xml:space="preserve"> </w:t>
      </w:r>
      <w:proofErr w:type="gramStart"/>
      <w:r w:rsidRPr="00494109">
        <w:t>( Jakarta</w:t>
      </w:r>
      <w:proofErr w:type="gramEnd"/>
      <w:r>
        <w:t xml:space="preserve"> : </w:t>
      </w:r>
      <w:proofErr w:type="spellStart"/>
      <w:r>
        <w:t>Rineka</w:t>
      </w:r>
      <w:proofErr w:type="spellEnd"/>
      <w:r>
        <w:t xml:space="preserve"> </w:t>
      </w:r>
      <w:proofErr w:type="spellStart"/>
      <w:r>
        <w:t>Cipta</w:t>
      </w:r>
      <w:proofErr w:type="spellEnd"/>
      <w:r>
        <w:t xml:space="preserve">, 1994), </w:t>
      </w:r>
      <w:proofErr w:type="spellStart"/>
      <w:r>
        <w:t>hal</w:t>
      </w:r>
      <w:proofErr w:type="spellEnd"/>
      <w:r>
        <w:t>. 46</w:t>
      </w:r>
    </w:p>
  </w:footnote>
  <w:footnote w:id="11">
    <w:p w:rsidR="00AF4E61" w:rsidRPr="00EB349E" w:rsidRDefault="00AF4E61" w:rsidP="00925F53">
      <w:pPr>
        <w:pStyle w:val="FootnoteText"/>
        <w:bidi/>
        <w:ind w:firstLine="567"/>
        <w:rPr>
          <w:rtl/>
          <w:lang w:bidi="ar-DZ"/>
        </w:rPr>
      </w:pPr>
      <w:r>
        <w:rPr>
          <w:rStyle w:val="FootnoteReference"/>
        </w:rPr>
        <w:footnoteRef/>
      </w:r>
      <w:r>
        <w:t xml:space="preserve"> </w:t>
      </w:r>
      <w:r>
        <w:rPr>
          <w:rFonts w:hint="cs"/>
          <w:rtl/>
        </w:rPr>
        <w:t xml:space="preserve"> </w:t>
      </w:r>
      <w:r w:rsidRPr="00AF4E61">
        <w:rPr>
          <w:rFonts w:ascii="Traditional Arabic" w:hAnsi="Traditional Arabic" w:cs="Traditional Arabic"/>
          <w:sz w:val="24"/>
          <w:szCs w:val="24"/>
          <w:rtl/>
        </w:rPr>
        <w:t>أحمد</w:t>
      </w:r>
      <w:r>
        <w:rPr>
          <w:rFonts w:ascii="Traditional Arabic" w:hAnsi="Traditional Arabic" w:cs="Traditional Arabic" w:hint="cs"/>
          <w:sz w:val="24"/>
          <w:szCs w:val="24"/>
          <w:rtl/>
        </w:rPr>
        <w:t xml:space="preserve"> مخلص, </w:t>
      </w:r>
      <w:r w:rsidRPr="0026164B">
        <w:rPr>
          <w:rFonts w:ascii="Traditional Arabic" w:hAnsi="Traditional Arabic" w:cs="Traditional Arabic" w:hint="cs"/>
          <w:i/>
          <w:iCs/>
          <w:sz w:val="24"/>
          <w:szCs w:val="24"/>
          <w:rtl/>
        </w:rPr>
        <w:t>مهارة الكلام و طريقة تدريسها</w:t>
      </w:r>
      <w:r>
        <w:rPr>
          <w:rFonts w:ascii="Traditional Arabic" w:hAnsi="Traditional Arabic" w:cs="Traditional Arabic" w:hint="cs"/>
          <w:sz w:val="24"/>
          <w:szCs w:val="24"/>
          <w:rtl/>
        </w:rPr>
        <w:t xml:space="preserve">, </w:t>
      </w:r>
      <w:r w:rsidR="007746DC">
        <w:rPr>
          <w:rFonts w:ascii="Traditional Arabic" w:hAnsi="Traditional Arabic" w:cs="Traditional Arabic" w:hint="cs"/>
          <w:sz w:val="24"/>
          <w:szCs w:val="24"/>
          <w:rtl/>
        </w:rPr>
        <w:t>(الجامعة الإسلامية الحكومية فاسيكاسان فريس, فاميكاسان, 2009)</w:t>
      </w:r>
      <w:r>
        <w:rPr>
          <w:rFonts w:hint="cs"/>
          <w:rtl/>
        </w:rPr>
        <w:t xml:space="preserve"> </w:t>
      </w:r>
      <w:r w:rsidR="007746DC" w:rsidRPr="007746DC">
        <w:rPr>
          <w:rFonts w:ascii="Traditional Arabic" w:hAnsi="Traditional Arabic" w:cs="Traditional Arabic"/>
          <w:sz w:val="24"/>
          <w:szCs w:val="24"/>
          <w:rtl/>
        </w:rPr>
        <w:t>ص. 28</w:t>
      </w:r>
      <w:r>
        <w:rPr>
          <w:rFonts w:hint="cs"/>
          <w:rtl/>
        </w:rPr>
        <w:t xml:space="preserve"> </w:t>
      </w:r>
    </w:p>
  </w:footnote>
  <w:footnote w:id="12">
    <w:p w:rsidR="00AF4E61" w:rsidRDefault="00AF4E61" w:rsidP="00A70D9E">
      <w:pPr>
        <w:pStyle w:val="FootnoteText"/>
        <w:ind w:firstLine="567"/>
        <w:rPr>
          <w:rtl/>
          <w:lang w:bidi="ar-DZ"/>
        </w:rPr>
      </w:pPr>
      <w:r>
        <w:rPr>
          <w:rStyle w:val="FootnoteReference"/>
        </w:rPr>
        <w:footnoteRef/>
      </w:r>
      <w:r>
        <w:t xml:space="preserve">Abu </w:t>
      </w:r>
      <w:proofErr w:type="spellStart"/>
      <w:r>
        <w:t>Bakar</w:t>
      </w:r>
      <w:proofErr w:type="spellEnd"/>
      <w:r>
        <w:t xml:space="preserve"> Muhammad, </w:t>
      </w:r>
      <w:proofErr w:type="spellStart"/>
      <w:r w:rsidRPr="007746DC">
        <w:rPr>
          <w:i/>
          <w:iCs/>
        </w:rPr>
        <w:t>Metode</w:t>
      </w:r>
      <w:proofErr w:type="spellEnd"/>
      <w:r w:rsidRPr="007746DC">
        <w:rPr>
          <w:i/>
          <w:iCs/>
        </w:rPr>
        <w:t xml:space="preserve"> </w:t>
      </w:r>
      <w:proofErr w:type="spellStart"/>
      <w:r w:rsidRPr="007746DC">
        <w:rPr>
          <w:i/>
          <w:iCs/>
        </w:rPr>
        <w:t>Khusus</w:t>
      </w:r>
      <w:proofErr w:type="spellEnd"/>
      <w:r w:rsidRPr="007746DC">
        <w:rPr>
          <w:i/>
          <w:iCs/>
        </w:rPr>
        <w:t xml:space="preserve"> </w:t>
      </w:r>
      <w:proofErr w:type="spellStart"/>
      <w:r w:rsidRPr="007746DC">
        <w:rPr>
          <w:i/>
          <w:iCs/>
        </w:rPr>
        <w:t>Pengajaran</w:t>
      </w:r>
      <w:proofErr w:type="spellEnd"/>
      <w:r w:rsidRPr="007746DC">
        <w:rPr>
          <w:i/>
          <w:iCs/>
        </w:rPr>
        <w:t xml:space="preserve"> </w:t>
      </w:r>
      <w:proofErr w:type="spellStart"/>
      <w:r w:rsidRPr="007746DC">
        <w:rPr>
          <w:i/>
          <w:iCs/>
        </w:rPr>
        <w:t>Bahasa</w:t>
      </w:r>
      <w:proofErr w:type="spellEnd"/>
      <w:r w:rsidRPr="007746DC">
        <w:rPr>
          <w:i/>
          <w:iCs/>
        </w:rPr>
        <w:t xml:space="preserve"> Arab</w:t>
      </w:r>
      <w:r>
        <w:t xml:space="preserve">, (Surabaya: Usaha </w:t>
      </w:r>
      <w:proofErr w:type="spellStart"/>
      <w:r>
        <w:t>Nasional</w:t>
      </w:r>
      <w:proofErr w:type="spellEnd"/>
      <w:r>
        <w:t xml:space="preserve">, 1981), </w:t>
      </w:r>
      <w:proofErr w:type="spellStart"/>
      <w:r>
        <w:t>hlm</w:t>
      </w:r>
      <w:proofErr w:type="spellEnd"/>
      <w:r>
        <w:t xml:space="preserve">.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156"/>
      <w:docPartObj>
        <w:docPartGallery w:val="Page Numbers (Top of Page)"/>
        <w:docPartUnique/>
      </w:docPartObj>
    </w:sdtPr>
    <w:sdtEndPr>
      <w:rPr>
        <w:rFonts w:ascii="Traditional Arabic" w:hAnsi="Traditional Arabic" w:cs="Traditional Arabic"/>
        <w:sz w:val="36"/>
        <w:szCs w:val="36"/>
      </w:rPr>
    </w:sdtEndPr>
    <w:sdtContent>
      <w:p w:rsidR="00AF4E61" w:rsidRPr="003F7856" w:rsidRDefault="00C262C9" w:rsidP="003F7856">
        <w:pPr>
          <w:pStyle w:val="Header"/>
          <w:bidi/>
          <w:jc w:val="right"/>
          <w:rPr>
            <w:rFonts w:ascii="Traditional Arabic" w:hAnsi="Traditional Arabic" w:cs="Traditional Arabic"/>
            <w:sz w:val="36"/>
            <w:szCs w:val="36"/>
          </w:rPr>
        </w:pPr>
        <w:r w:rsidRPr="003F7856">
          <w:rPr>
            <w:rFonts w:ascii="Traditional Arabic" w:hAnsi="Traditional Arabic" w:cs="Traditional Arabic"/>
            <w:sz w:val="36"/>
            <w:szCs w:val="36"/>
          </w:rPr>
          <w:fldChar w:fldCharType="begin"/>
        </w:r>
        <w:r w:rsidR="00AF4E61" w:rsidRPr="003F7856">
          <w:rPr>
            <w:rFonts w:ascii="Traditional Arabic" w:hAnsi="Traditional Arabic" w:cs="Traditional Arabic"/>
            <w:sz w:val="36"/>
            <w:szCs w:val="36"/>
          </w:rPr>
          <w:instrText xml:space="preserve"> PAGE   \* MERGEFORMAT </w:instrText>
        </w:r>
        <w:r w:rsidRPr="003F7856">
          <w:rPr>
            <w:rFonts w:ascii="Traditional Arabic" w:hAnsi="Traditional Arabic" w:cs="Traditional Arabic"/>
            <w:sz w:val="36"/>
            <w:szCs w:val="36"/>
          </w:rPr>
          <w:fldChar w:fldCharType="separate"/>
        </w:r>
        <w:r w:rsidR="00ED0B44">
          <w:rPr>
            <w:rFonts w:ascii="Traditional Arabic" w:hAnsi="Traditional Arabic" w:cs="Traditional Arabic"/>
            <w:noProof/>
            <w:sz w:val="36"/>
            <w:szCs w:val="36"/>
            <w:rtl/>
          </w:rPr>
          <w:t>8</w:t>
        </w:r>
        <w:r w:rsidRPr="003F7856">
          <w:rPr>
            <w:rFonts w:ascii="Traditional Arabic" w:hAnsi="Traditional Arabic" w:cs="Traditional Arabic"/>
            <w:noProof/>
            <w:sz w:val="36"/>
            <w:szCs w:val="36"/>
          </w:rPr>
          <w:fldChar w:fldCharType="end"/>
        </w:r>
      </w:p>
    </w:sdtContent>
  </w:sdt>
  <w:p w:rsidR="00AF4E61" w:rsidRDefault="00AF4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AF"/>
    <w:multiLevelType w:val="hybridMultilevel"/>
    <w:tmpl w:val="2B189758"/>
    <w:lvl w:ilvl="0" w:tplc="2A08FD4E">
      <w:start w:val="26"/>
      <w:numFmt w:val="arabicAlpha"/>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C5D6B"/>
    <w:multiLevelType w:val="hybridMultilevel"/>
    <w:tmpl w:val="D2D82E84"/>
    <w:lvl w:ilvl="0" w:tplc="D9FE5CDC">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
    <w:nsid w:val="04782037"/>
    <w:multiLevelType w:val="hybridMultilevel"/>
    <w:tmpl w:val="32068982"/>
    <w:lvl w:ilvl="0" w:tplc="A94A0A56">
      <w:start w:val="1"/>
      <w:numFmt w:val="arabicAlpha"/>
      <w:lvlText w:val="%1."/>
      <w:lvlJc w:val="left"/>
      <w:pPr>
        <w:ind w:left="1210" w:hanging="360"/>
      </w:pPr>
      <w:rPr>
        <w:rFonts w:ascii="Arial" w:eastAsia="Times New Roman" w:hAnsi="Arial" w:cs="Traditional Arabic"/>
        <w:lang w:val="en-US"/>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089149D2"/>
    <w:multiLevelType w:val="hybridMultilevel"/>
    <w:tmpl w:val="61D8028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9E2454E"/>
    <w:multiLevelType w:val="hybridMultilevel"/>
    <w:tmpl w:val="FD66E678"/>
    <w:lvl w:ilvl="0" w:tplc="0409000F">
      <w:start w:val="1"/>
      <w:numFmt w:val="decimal"/>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5">
    <w:nsid w:val="14BA615B"/>
    <w:multiLevelType w:val="hybridMultilevel"/>
    <w:tmpl w:val="3418DE04"/>
    <w:lvl w:ilvl="0" w:tplc="AD46DC34">
      <w:start w:val="1"/>
      <w:numFmt w:val="arabicAlpha"/>
      <w:lvlText w:val="%1."/>
      <w:lvlJc w:val="left"/>
      <w:pPr>
        <w:ind w:left="1069"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6">
    <w:nsid w:val="293C269D"/>
    <w:multiLevelType w:val="hybridMultilevel"/>
    <w:tmpl w:val="8D5CABFE"/>
    <w:lvl w:ilvl="0" w:tplc="543E5A46">
      <w:start w:val="1"/>
      <w:numFmt w:val="arabicAlpha"/>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7">
    <w:nsid w:val="2B575911"/>
    <w:multiLevelType w:val="hybridMultilevel"/>
    <w:tmpl w:val="D3AAD320"/>
    <w:lvl w:ilvl="0" w:tplc="F04C4240">
      <w:start w:val="26"/>
      <w:numFmt w:val="arabicAlpha"/>
      <w:lvlText w:val="%1."/>
      <w:lvlJc w:val="left"/>
      <w:pPr>
        <w:ind w:left="720" w:hanging="360"/>
      </w:pPr>
      <w:rPr>
        <w:rFonts w:ascii="Arial" w:hAnsi="Arial" w:cs="Traditional Arabic" w:hint="default"/>
        <w:b w:val="0"/>
        <w:bCs/>
        <w:color w:val="000000"/>
        <w:lang w:val="en-US"/>
      </w:rPr>
    </w:lvl>
    <w:lvl w:ilvl="1" w:tplc="003A27F8">
      <w:start w:val="1"/>
      <w:numFmt w:val="arabicAlpha"/>
      <w:lvlText w:val="%2."/>
      <w:lvlJc w:val="left"/>
      <w:pPr>
        <w:ind w:left="1440" w:hanging="360"/>
      </w:pPr>
      <w:rPr>
        <w:rFonts w:hint="default"/>
      </w:rPr>
    </w:lvl>
    <w:lvl w:ilvl="2" w:tplc="0E506F7E">
      <w:start w:val="1"/>
      <w:numFmt w:val="decimal"/>
      <w:lvlText w:val="%3."/>
      <w:lvlJc w:val="left"/>
      <w:pPr>
        <w:ind w:left="2340" w:hanging="360"/>
      </w:pPr>
      <w:rPr>
        <w:rFonts w:hint="default"/>
      </w:rPr>
    </w:lvl>
    <w:lvl w:ilvl="3" w:tplc="F306F02E">
      <w:start w:val="1"/>
      <w:numFmt w:val="bullet"/>
      <w:lvlText w:val="-"/>
      <w:lvlJc w:val="left"/>
      <w:pPr>
        <w:ind w:left="2880" w:hanging="360"/>
      </w:pPr>
      <w:rPr>
        <w:rFonts w:ascii="Traditional Arabic" w:eastAsia="Times New Roman" w:hAnsi="Traditional Arabic" w:cs="Traditional Arabic"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454366E">
      <w:start w:val="1"/>
      <w:numFmt w:val="decimal"/>
      <w:lvlText w:val="%7."/>
      <w:lvlJc w:val="left"/>
      <w:pPr>
        <w:ind w:left="5040" w:hanging="360"/>
      </w:pPr>
      <w:rPr>
        <w:b w:val="0"/>
        <w:bCs w:val="0"/>
        <w:lang w:bidi="ar-DZ"/>
      </w:rPr>
    </w:lvl>
    <w:lvl w:ilvl="7" w:tplc="04090019" w:tentative="1">
      <w:start w:val="1"/>
      <w:numFmt w:val="lowerLetter"/>
      <w:lvlText w:val="%8."/>
      <w:lvlJc w:val="left"/>
      <w:pPr>
        <w:ind w:left="5760" w:hanging="360"/>
      </w:pPr>
    </w:lvl>
    <w:lvl w:ilvl="8" w:tplc="0409001B">
      <w:start w:val="1"/>
      <w:numFmt w:val="lowerRoman"/>
      <w:lvlText w:val="%9."/>
      <w:lvlJc w:val="right"/>
      <w:pPr>
        <w:ind w:left="747" w:hanging="180"/>
      </w:pPr>
    </w:lvl>
  </w:abstractNum>
  <w:abstractNum w:abstractNumId="8">
    <w:nsid w:val="2C061D8D"/>
    <w:multiLevelType w:val="hybridMultilevel"/>
    <w:tmpl w:val="BDF60456"/>
    <w:lvl w:ilvl="0" w:tplc="CF1637BC">
      <w:start w:val="1"/>
      <w:numFmt w:val="decimal"/>
      <w:lvlText w:val="%1."/>
      <w:lvlJc w:val="left"/>
      <w:pPr>
        <w:ind w:left="785" w:hanging="360"/>
      </w:pPr>
      <w:rPr>
        <w:rFonts w:ascii="Traditional Arabic" w:hAnsi="Traditional Arabic" w:cs="Traditional Arabic"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2C6F4C30"/>
    <w:multiLevelType w:val="hybridMultilevel"/>
    <w:tmpl w:val="9BA49274"/>
    <w:lvl w:ilvl="0" w:tplc="9DB22E46">
      <w:start w:val="1"/>
      <w:numFmt w:val="arabicAlpha"/>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0">
    <w:nsid w:val="338648C6"/>
    <w:multiLevelType w:val="hybridMultilevel"/>
    <w:tmpl w:val="1318E80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52F0BEC"/>
    <w:multiLevelType w:val="hybridMultilevel"/>
    <w:tmpl w:val="B6D0C864"/>
    <w:lvl w:ilvl="0" w:tplc="8D5A535E">
      <w:start w:val="1"/>
      <w:numFmt w:val="arabicAlpha"/>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2">
    <w:nsid w:val="3A145A75"/>
    <w:multiLevelType w:val="hybridMultilevel"/>
    <w:tmpl w:val="5112869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AE17E4F"/>
    <w:multiLevelType w:val="hybridMultilevel"/>
    <w:tmpl w:val="F984DA06"/>
    <w:lvl w:ilvl="0" w:tplc="09660D50">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4">
    <w:nsid w:val="3BE87FA9"/>
    <w:multiLevelType w:val="hybridMultilevel"/>
    <w:tmpl w:val="54D8705A"/>
    <w:lvl w:ilvl="0" w:tplc="8D022F46">
      <w:start w:val="1"/>
      <w:numFmt w:val="decimal"/>
      <w:lvlText w:val="%1."/>
      <w:lvlJc w:val="left"/>
      <w:pPr>
        <w:ind w:left="1478" w:hanging="360"/>
      </w:pPr>
      <w:rPr>
        <w:b w:val="0"/>
        <w:bCs w:val="0"/>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15">
    <w:nsid w:val="3D912141"/>
    <w:multiLevelType w:val="hybridMultilevel"/>
    <w:tmpl w:val="08AE6FD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FAA1038"/>
    <w:multiLevelType w:val="hybridMultilevel"/>
    <w:tmpl w:val="04464AA8"/>
    <w:lvl w:ilvl="0" w:tplc="80BC47D2">
      <w:start w:val="1"/>
      <w:numFmt w:val="decimal"/>
      <w:lvlText w:val="%1."/>
      <w:lvlJc w:val="left"/>
      <w:pPr>
        <w:ind w:left="3240" w:hanging="360"/>
      </w:pPr>
      <w:rPr>
        <w:rFonts w:ascii="Traditional Arabic" w:hAnsi="Traditional Arabic" w:cs="Traditional Arabic"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A9164C7"/>
    <w:multiLevelType w:val="hybridMultilevel"/>
    <w:tmpl w:val="B802BDC8"/>
    <w:lvl w:ilvl="0" w:tplc="8F7ABE3C">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8">
    <w:nsid w:val="4F7638B7"/>
    <w:multiLevelType w:val="hybridMultilevel"/>
    <w:tmpl w:val="72FA762C"/>
    <w:lvl w:ilvl="0" w:tplc="907683D2">
      <w:start w:val="5"/>
      <w:numFmt w:val="arabicAlpha"/>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9">
    <w:nsid w:val="4F984B19"/>
    <w:multiLevelType w:val="hybridMultilevel"/>
    <w:tmpl w:val="9306E012"/>
    <w:lvl w:ilvl="0" w:tplc="0FD4974A">
      <w:start w:val="5"/>
      <w:numFmt w:val="arabicAlpha"/>
      <w:lvlText w:val="%1."/>
      <w:lvlJc w:val="left"/>
      <w:pPr>
        <w:ind w:left="1494" w:hanging="360"/>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0936C70"/>
    <w:multiLevelType w:val="hybridMultilevel"/>
    <w:tmpl w:val="1DEEB904"/>
    <w:lvl w:ilvl="0" w:tplc="03EA8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3313CDA"/>
    <w:multiLevelType w:val="hybridMultilevel"/>
    <w:tmpl w:val="8F983FC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D1A06C3"/>
    <w:multiLevelType w:val="hybridMultilevel"/>
    <w:tmpl w:val="3D54339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0932A6E"/>
    <w:multiLevelType w:val="hybridMultilevel"/>
    <w:tmpl w:val="EAA42F76"/>
    <w:lvl w:ilvl="0" w:tplc="1B80540C">
      <w:start w:val="1"/>
      <w:numFmt w:val="arabicAlpha"/>
      <w:lvlText w:val="%1."/>
      <w:lvlJc w:val="left"/>
      <w:pPr>
        <w:ind w:left="976" w:hanging="360"/>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4">
    <w:nsid w:val="65844869"/>
    <w:multiLevelType w:val="hybridMultilevel"/>
    <w:tmpl w:val="9382909C"/>
    <w:lvl w:ilvl="0" w:tplc="8CF4E546">
      <w:start w:val="1"/>
      <w:numFmt w:val="arabicAbjad"/>
      <w:lvlText w:val="%1."/>
      <w:lvlJc w:val="left"/>
      <w:pPr>
        <w:tabs>
          <w:tab w:val="num" w:pos="1069"/>
        </w:tabs>
        <w:ind w:left="1069" w:hanging="360"/>
      </w:pPr>
      <w:rPr>
        <w:rFonts w:cs="Traditional Arabic" w:hint="default"/>
        <w:b/>
        <w:bCs/>
        <w:sz w:val="32"/>
        <w:szCs w:val="32"/>
      </w:rPr>
    </w:lvl>
    <w:lvl w:ilvl="1" w:tplc="0A187FC8">
      <w:start w:val="1"/>
      <w:numFmt w:val="decimal"/>
      <w:lvlText w:val="%2)"/>
      <w:lvlJc w:val="left"/>
      <w:pPr>
        <w:tabs>
          <w:tab w:val="num" w:pos="1440"/>
        </w:tabs>
        <w:ind w:left="1440" w:hanging="360"/>
      </w:pPr>
      <w:rPr>
        <w:rFonts w:hint="default"/>
        <w:b/>
        <w:bCs/>
        <w:sz w:val="32"/>
        <w:szCs w:val="32"/>
      </w:rPr>
    </w:lvl>
    <w:lvl w:ilvl="2" w:tplc="8E1E8F10">
      <w:start w:val="1"/>
      <w:numFmt w:val="bullet"/>
      <w:lvlText w:val=""/>
      <w:lvlJc w:val="left"/>
      <w:pPr>
        <w:tabs>
          <w:tab w:val="num" w:pos="2340"/>
        </w:tabs>
        <w:ind w:left="2340" w:hanging="360"/>
      </w:pPr>
      <w:rPr>
        <w:rFonts w:ascii="Symbol" w:hAnsi="Symbol" w:hint="default"/>
        <w:b/>
        <w:bCs/>
        <w:sz w:val="24"/>
        <w:szCs w:val="24"/>
      </w:rPr>
    </w:lvl>
    <w:lvl w:ilvl="3" w:tplc="2C4A78F0">
      <w:start w:val="1"/>
      <w:numFmt w:val="decimal"/>
      <w:lvlText w:val="%4."/>
      <w:lvlJc w:val="left"/>
      <w:pPr>
        <w:tabs>
          <w:tab w:val="num" w:pos="2880"/>
        </w:tabs>
        <w:ind w:left="2880" w:hanging="360"/>
      </w:pPr>
      <w:rPr>
        <w:rFonts w:ascii="Traditional Arabic" w:hAnsi="Traditional Arabic" w:cs="Traditional Arabic" w:hint="default"/>
        <w:b w:val="0"/>
        <w:bCs w:val="0"/>
        <w:sz w:val="32"/>
        <w:szCs w:val="32"/>
      </w:rPr>
    </w:lvl>
    <w:lvl w:ilvl="4" w:tplc="77A22350">
      <w:start w:val="1"/>
      <w:numFmt w:val="bullet"/>
      <w:lvlText w:val=""/>
      <w:lvlJc w:val="left"/>
      <w:pPr>
        <w:tabs>
          <w:tab w:val="num" w:pos="3600"/>
        </w:tabs>
        <w:ind w:left="3600" w:hanging="360"/>
      </w:pPr>
      <w:rPr>
        <w:rFonts w:ascii="Wingdings" w:hAnsi="Wingdings" w:hint="default"/>
        <w:b/>
        <w:bCs/>
        <w:sz w:val="24"/>
        <w:szCs w:val="24"/>
      </w:rPr>
    </w:lvl>
    <w:lvl w:ilvl="5" w:tplc="E1CCE160">
      <w:start w:val="1"/>
      <w:numFmt w:val="bullet"/>
      <w:lvlText w:val=""/>
      <w:lvlJc w:val="left"/>
      <w:pPr>
        <w:tabs>
          <w:tab w:val="num" w:pos="4500"/>
        </w:tabs>
        <w:ind w:left="4500" w:hanging="360"/>
      </w:pPr>
      <w:rPr>
        <w:rFonts w:ascii="Wingdings" w:hAnsi="Wingdings" w:hint="default"/>
        <w:b/>
        <w:bCs/>
        <w:sz w:val="24"/>
        <w:szCs w:val="24"/>
      </w:rPr>
    </w:lvl>
    <w:lvl w:ilvl="6" w:tplc="0EFA1106">
      <w:start w:val="1"/>
      <w:numFmt w:val="decimal"/>
      <w:lvlText w:val="%7."/>
      <w:lvlJc w:val="left"/>
      <w:pPr>
        <w:tabs>
          <w:tab w:val="num" w:pos="5040"/>
        </w:tabs>
        <w:ind w:left="5040" w:hanging="360"/>
      </w:pPr>
      <w:rPr>
        <w:rFonts w:ascii="Traditional Arabic" w:hAnsi="Traditional Arabic" w:cs="Traditional Arabic" w:hint="default"/>
        <w:b w:val="0"/>
        <w:bCs w:val="0"/>
        <w:sz w:val="32"/>
        <w:szCs w:val="32"/>
      </w:rPr>
    </w:lvl>
    <w:lvl w:ilvl="7" w:tplc="B58E7DF8">
      <w:start w:val="1"/>
      <w:numFmt w:val="bullet"/>
      <w:lvlText w:val=""/>
      <w:lvlJc w:val="left"/>
      <w:pPr>
        <w:tabs>
          <w:tab w:val="num" w:pos="5760"/>
        </w:tabs>
        <w:ind w:left="5760" w:hanging="360"/>
      </w:pPr>
      <w:rPr>
        <w:rFonts w:ascii="Symbol" w:hAnsi="Symbol" w:hint="default"/>
        <w:b/>
        <w:bCs/>
        <w:sz w:val="24"/>
        <w:szCs w:val="24"/>
      </w:rPr>
    </w:lvl>
    <w:lvl w:ilvl="8" w:tplc="85C0A876">
      <w:start w:val="1"/>
      <w:numFmt w:val="bullet"/>
      <w:lvlText w:val=""/>
      <w:lvlJc w:val="left"/>
      <w:pPr>
        <w:tabs>
          <w:tab w:val="num" w:pos="6660"/>
        </w:tabs>
        <w:ind w:left="6660" w:hanging="360"/>
      </w:pPr>
      <w:rPr>
        <w:rFonts w:ascii="Wingdings" w:hAnsi="Wingdings" w:hint="default"/>
        <w:b/>
        <w:bCs/>
        <w:sz w:val="24"/>
        <w:szCs w:val="24"/>
      </w:rPr>
    </w:lvl>
  </w:abstractNum>
  <w:abstractNum w:abstractNumId="25">
    <w:nsid w:val="67EC1A40"/>
    <w:multiLevelType w:val="hybridMultilevel"/>
    <w:tmpl w:val="CA92D87C"/>
    <w:lvl w:ilvl="0" w:tplc="C0285E68">
      <w:start w:val="8"/>
      <w:numFmt w:val="arabicAlpha"/>
      <w:lvlText w:val="%1."/>
      <w:lvlJc w:val="left"/>
      <w:pPr>
        <w:ind w:left="720" w:hanging="360"/>
      </w:pPr>
      <w:rPr>
        <w:rFonts w:ascii="Arial" w:hAnsi="Arial" w:cs="Traditional Arabic"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5"/>
  </w:num>
  <w:num w:numId="4">
    <w:abstractNumId w:val="16"/>
  </w:num>
  <w:num w:numId="5">
    <w:abstractNumId w:val="2"/>
  </w:num>
  <w:num w:numId="6">
    <w:abstractNumId w:val="17"/>
  </w:num>
  <w:num w:numId="7">
    <w:abstractNumId w:val="7"/>
  </w:num>
  <w:num w:numId="8">
    <w:abstractNumId w:val="23"/>
  </w:num>
  <w:num w:numId="9">
    <w:abstractNumId w:val="5"/>
  </w:num>
  <w:num w:numId="10">
    <w:abstractNumId w:val="6"/>
  </w:num>
  <w:num w:numId="11">
    <w:abstractNumId w:val="13"/>
  </w:num>
  <w:num w:numId="12">
    <w:abstractNumId w:val="11"/>
  </w:num>
  <w:num w:numId="13">
    <w:abstractNumId w:val="18"/>
  </w:num>
  <w:num w:numId="14">
    <w:abstractNumId w:val="1"/>
  </w:num>
  <w:num w:numId="15">
    <w:abstractNumId w:val="14"/>
  </w:num>
  <w:num w:numId="16">
    <w:abstractNumId w:val="4"/>
  </w:num>
  <w:num w:numId="17">
    <w:abstractNumId w:val="9"/>
  </w:num>
  <w:num w:numId="18">
    <w:abstractNumId w:val="12"/>
  </w:num>
  <w:num w:numId="19">
    <w:abstractNumId w:val="15"/>
  </w:num>
  <w:num w:numId="20">
    <w:abstractNumId w:val="10"/>
  </w:num>
  <w:num w:numId="21">
    <w:abstractNumId w:val="22"/>
  </w:num>
  <w:num w:numId="22">
    <w:abstractNumId w:val="21"/>
  </w:num>
  <w:num w:numId="23">
    <w:abstractNumId w:val="3"/>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384D"/>
    <w:rsid w:val="0000132D"/>
    <w:rsid w:val="00006CD1"/>
    <w:rsid w:val="00014D16"/>
    <w:rsid w:val="000211F8"/>
    <w:rsid w:val="000241E2"/>
    <w:rsid w:val="00031E05"/>
    <w:rsid w:val="00052DE4"/>
    <w:rsid w:val="00052FF3"/>
    <w:rsid w:val="00053341"/>
    <w:rsid w:val="0005396A"/>
    <w:rsid w:val="000616B5"/>
    <w:rsid w:val="00065146"/>
    <w:rsid w:val="00065E34"/>
    <w:rsid w:val="00095D89"/>
    <w:rsid w:val="00096310"/>
    <w:rsid w:val="000B7DA2"/>
    <w:rsid w:val="000C7959"/>
    <w:rsid w:val="000E0326"/>
    <w:rsid w:val="000F0955"/>
    <w:rsid w:val="00123B5D"/>
    <w:rsid w:val="00143FA0"/>
    <w:rsid w:val="00173237"/>
    <w:rsid w:val="00181E81"/>
    <w:rsid w:val="001A4B17"/>
    <w:rsid w:val="001C03BD"/>
    <w:rsid w:val="001D77B3"/>
    <w:rsid w:val="001D7A14"/>
    <w:rsid w:val="001E1840"/>
    <w:rsid w:val="00236A86"/>
    <w:rsid w:val="002508C2"/>
    <w:rsid w:val="0026164B"/>
    <w:rsid w:val="0026479A"/>
    <w:rsid w:val="00266318"/>
    <w:rsid w:val="0027338B"/>
    <w:rsid w:val="00276D88"/>
    <w:rsid w:val="00294156"/>
    <w:rsid w:val="002A2E4F"/>
    <w:rsid w:val="002C5634"/>
    <w:rsid w:val="002D5561"/>
    <w:rsid w:val="00305FAF"/>
    <w:rsid w:val="00323F32"/>
    <w:rsid w:val="003258C0"/>
    <w:rsid w:val="003313AB"/>
    <w:rsid w:val="003378AD"/>
    <w:rsid w:val="003429E1"/>
    <w:rsid w:val="003503D8"/>
    <w:rsid w:val="0035546F"/>
    <w:rsid w:val="00367DDA"/>
    <w:rsid w:val="003875E7"/>
    <w:rsid w:val="003933C7"/>
    <w:rsid w:val="003A1314"/>
    <w:rsid w:val="003A4899"/>
    <w:rsid w:val="003B2559"/>
    <w:rsid w:val="003E0F79"/>
    <w:rsid w:val="003E28C1"/>
    <w:rsid w:val="003E6AB8"/>
    <w:rsid w:val="003F7856"/>
    <w:rsid w:val="00405AA4"/>
    <w:rsid w:val="004169CB"/>
    <w:rsid w:val="00424356"/>
    <w:rsid w:val="00427589"/>
    <w:rsid w:val="00427BD0"/>
    <w:rsid w:val="00446B87"/>
    <w:rsid w:val="0045585D"/>
    <w:rsid w:val="0045734C"/>
    <w:rsid w:val="0045744B"/>
    <w:rsid w:val="004645AE"/>
    <w:rsid w:val="004736AC"/>
    <w:rsid w:val="0047391A"/>
    <w:rsid w:val="00491796"/>
    <w:rsid w:val="00494109"/>
    <w:rsid w:val="004B12A6"/>
    <w:rsid w:val="004B4E97"/>
    <w:rsid w:val="004D108A"/>
    <w:rsid w:val="004D3695"/>
    <w:rsid w:val="004E6648"/>
    <w:rsid w:val="004F4ABF"/>
    <w:rsid w:val="005104E2"/>
    <w:rsid w:val="00510526"/>
    <w:rsid w:val="00526A40"/>
    <w:rsid w:val="00550E10"/>
    <w:rsid w:val="00561050"/>
    <w:rsid w:val="00574FC5"/>
    <w:rsid w:val="00582BE7"/>
    <w:rsid w:val="0059058E"/>
    <w:rsid w:val="005C59A7"/>
    <w:rsid w:val="005D3F3F"/>
    <w:rsid w:val="005E7E91"/>
    <w:rsid w:val="005F384D"/>
    <w:rsid w:val="0060545C"/>
    <w:rsid w:val="0060578E"/>
    <w:rsid w:val="006303C6"/>
    <w:rsid w:val="00632C17"/>
    <w:rsid w:val="00640307"/>
    <w:rsid w:val="00640CB6"/>
    <w:rsid w:val="006451A3"/>
    <w:rsid w:val="0065136C"/>
    <w:rsid w:val="00657847"/>
    <w:rsid w:val="00674C10"/>
    <w:rsid w:val="00683BAB"/>
    <w:rsid w:val="00696E9F"/>
    <w:rsid w:val="006A0C63"/>
    <w:rsid w:val="006B1C7B"/>
    <w:rsid w:val="006D4AB0"/>
    <w:rsid w:val="006E4302"/>
    <w:rsid w:val="006E4D4F"/>
    <w:rsid w:val="006F2048"/>
    <w:rsid w:val="00702B6A"/>
    <w:rsid w:val="00705CF3"/>
    <w:rsid w:val="00710BB6"/>
    <w:rsid w:val="00726479"/>
    <w:rsid w:val="00734007"/>
    <w:rsid w:val="00764A48"/>
    <w:rsid w:val="00770FBA"/>
    <w:rsid w:val="007746DC"/>
    <w:rsid w:val="00782FCF"/>
    <w:rsid w:val="00785D14"/>
    <w:rsid w:val="00785D42"/>
    <w:rsid w:val="00787EC6"/>
    <w:rsid w:val="00794B52"/>
    <w:rsid w:val="007A2803"/>
    <w:rsid w:val="007B1ADA"/>
    <w:rsid w:val="007D17AA"/>
    <w:rsid w:val="007E509C"/>
    <w:rsid w:val="008020BA"/>
    <w:rsid w:val="00803EC5"/>
    <w:rsid w:val="008546FE"/>
    <w:rsid w:val="00857CF2"/>
    <w:rsid w:val="00871E2C"/>
    <w:rsid w:val="00874739"/>
    <w:rsid w:val="0089469F"/>
    <w:rsid w:val="00895E7B"/>
    <w:rsid w:val="008A3D86"/>
    <w:rsid w:val="008E678F"/>
    <w:rsid w:val="008F3B14"/>
    <w:rsid w:val="00902ACB"/>
    <w:rsid w:val="009101B5"/>
    <w:rsid w:val="00912B32"/>
    <w:rsid w:val="00925F53"/>
    <w:rsid w:val="0093266D"/>
    <w:rsid w:val="009468D9"/>
    <w:rsid w:val="00951E42"/>
    <w:rsid w:val="00972E54"/>
    <w:rsid w:val="00973C8E"/>
    <w:rsid w:val="00976B1E"/>
    <w:rsid w:val="00990B7E"/>
    <w:rsid w:val="00995122"/>
    <w:rsid w:val="009A6119"/>
    <w:rsid w:val="009B5314"/>
    <w:rsid w:val="009D2500"/>
    <w:rsid w:val="009D3913"/>
    <w:rsid w:val="009F0EE2"/>
    <w:rsid w:val="00A23358"/>
    <w:rsid w:val="00A3489A"/>
    <w:rsid w:val="00A50564"/>
    <w:rsid w:val="00A52789"/>
    <w:rsid w:val="00A6254B"/>
    <w:rsid w:val="00A70D9E"/>
    <w:rsid w:val="00A827B5"/>
    <w:rsid w:val="00A85474"/>
    <w:rsid w:val="00A95C44"/>
    <w:rsid w:val="00A97014"/>
    <w:rsid w:val="00AA1C7F"/>
    <w:rsid w:val="00AA3032"/>
    <w:rsid w:val="00AA66B7"/>
    <w:rsid w:val="00AC4F0F"/>
    <w:rsid w:val="00AF4E61"/>
    <w:rsid w:val="00B05BFF"/>
    <w:rsid w:val="00B06698"/>
    <w:rsid w:val="00B073FA"/>
    <w:rsid w:val="00B10352"/>
    <w:rsid w:val="00B35785"/>
    <w:rsid w:val="00B679FE"/>
    <w:rsid w:val="00B846C1"/>
    <w:rsid w:val="00B84DD8"/>
    <w:rsid w:val="00B858B1"/>
    <w:rsid w:val="00BA2933"/>
    <w:rsid w:val="00BD68C2"/>
    <w:rsid w:val="00BE2BB1"/>
    <w:rsid w:val="00BE7A12"/>
    <w:rsid w:val="00C02563"/>
    <w:rsid w:val="00C14AB5"/>
    <w:rsid w:val="00C16D5E"/>
    <w:rsid w:val="00C262C9"/>
    <w:rsid w:val="00C45978"/>
    <w:rsid w:val="00C56285"/>
    <w:rsid w:val="00C63EC3"/>
    <w:rsid w:val="00C64CD5"/>
    <w:rsid w:val="00C81072"/>
    <w:rsid w:val="00C83089"/>
    <w:rsid w:val="00C832AF"/>
    <w:rsid w:val="00C93099"/>
    <w:rsid w:val="00C97EAE"/>
    <w:rsid w:val="00CA3B5E"/>
    <w:rsid w:val="00CD02EA"/>
    <w:rsid w:val="00CD400E"/>
    <w:rsid w:val="00CD7FAB"/>
    <w:rsid w:val="00CF6F1D"/>
    <w:rsid w:val="00CF79EA"/>
    <w:rsid w:val="00D073F9"/>
    <w:rsid w:val="00D12A95"/>
    <w:rsid w:val="00D23BB2"/>
    <w:rsid w:val="00D26315"/>
    <w:rsid w:val="00D3735D"/>
    <w:rsid w:val="00D41E6F"/>
    <w:rsid w:val="00D7241D"/>
    <w:rsid w:val="00D824A1"/>
    <w:rsid w:val="00DA0B79"/>
    <w:rsid w:val="00DC1809"/>
    <w:rsid w:val="00DD4C64"/>
    <w:rsid w:val="00DD6AE6"/>
    <w:rsid w:val="00DF333C"/>
    <w:rsid w:val="00DF33EF"/>
    <w:rsid w:val="00E23B82"/>
    <w:rsid w:val="00E24F44"/>
    <w:rsid w:val="00E44FF6"/>
    <w:rsid w:val="00E515DC"/>
    <w:rsid w:val="00E9333B"/>
    <w:rsid w:val="00EA7B67"/>
    <w:rsid w:val="00EB349E"/>
    <w:rsid w:val="00ED0A95"/>
    <w:rsid w:val="00ED0B44"/>
    <w:rsid w:val="00ED6E6F"/>
    <w:rsid w:val="00EE21B3"/>
    <w:rsid w:val="00EE54D4"/>
    <w:rsid w:val="00EF7C2E"/>
    <w:rsid w:val="00F01921"/>
    <w:rsid w:val="00F065C6"/>
    <w:rsid w:val="00F11573"/>
    <w:rsid w:val="00F134E7"/>
    <w:rsid w:val="00F33721"/>
    <w:rsid w:val="00F42F09"/>
    <w:rsid w:val="00F521F8"/>
    <w:rsid w:val="00F617DA"/>
    <w:rsid w:val="00F9156B"/>
    <w:rsid w:val="00F9246E"/>
    <w:rsid w:val="00FA5B46"/>
    <w:rsid w:val="00FD5E18"/>
    <w:rsid w:val="00FE2FE8"/>
    <w:rsid w:val="00FE357B"/>
    <w:rsid w:val="00FE67CE"/>
    <w:rsid w:val="00FF1647"/>
    <w:rsid w:val="00FF70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384D"/>
  </w:style>
  <w:style w:type="character" w:customStyle="1" w:styleId="apple-style-span">
    <w:name w:val="apple-style-span"/>
    <w:basedOn w:val="DefaultParagraphFont"/>
    <w:rsid w:val="005F384D"/>
  </w:style>
  <w:style w:type="paragraph" w:styleId="FootnoteText">
    <w:name w:val="footnote text"/>
    <w:basedOn w:val="Normal"/>
    <w:link w:val="FootnoteTextChar"/>
    <w:rsid w:val="005F384D"/>
    <w:rPr>
      <w:sz w:val="20"/>
      <w:szCs w:val="20"/>
    </w:rPr>
  </w:style>
  <w:style w:type="character" w:customStyle="1" w:styleId="FootnoteTextChar">
    <w:name w:val="Footnote Text Char"/>
    <w:basedOn w:val="DefaultParagraphFont"/>
    <w:link w:val="FootnoteText"/>
    <w:rsid w:val="005F384D"/>
    <w:rPr>
      <w:rFonts w:ascii="Times New Roman" w:eastAsia="Times New Roman" w:hAnsi="Times New Roman" w:cs="Times New Roman"/>
      <w:sz w:val="20"/>
      <w:szCs w:val="20"/>
    </w:rPr>
  </w:style>
  <w:style w:type="character" w:styleId="FootnoteReference">
    <w:name w:val="footnote reference"/>
    <w:basedOn w:val="DefaultParagraphFont"/>
    <w:semiHidden/>
    <w:rsid w:val="005F384D"/>
    <w:rPr>
      <w:vertAlign w:val="superscript"/>
    </w:rPr>
  </w:style>
  <w:style w:type="paragraph" w:styleId="ListParagraph">
    <w:name w:val="List Paragraph"/>
    <w:basedOn w:val="Normal"/>
    <w:uiPriority w:val="34"/>
    <w:qFormat/>
    <w:rsid w:val="005F384D"/>
    <w:pPr>
      <w:ind w:left="720"/>
      <w:contextualSpacing/>
    </w:pPr>
  </w:style>
  <w:style w:type="paragraph" w:styleId="Footer">
    <w:name w:val="footer"/>
    <w:basedOn w:val="Normal"/>
    <w:link w:val="FooterChar"/>
    <w:uiPriority w:val="99"/>
    <w:unhideWhenUsed/>
    <w:rsid w:val="005F384D"/>
    <w:pPr>
      <w:tabs>
        <w:tab w:val="center" w:pos="4680"/>
        <w:tab w:val="right" w:pos="9360"/>
      </w:tabs>
    </w:pPr>
  </w:style>
  <w:style w:type="character" w:customStyle="1" w:styleId="FooterChar">
    <w:name w:val="Footer Char"/>
    <w:basedOn w:val="DefaultParagraphFont"/>
    <w:link w:val="Footer"/>
    <w:uiPriority w:val="99"/>
    <w:rsid w:val="005F384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4F0F"/>
    <w:pPr>
      <w:tabs>
        <w:tab w:val="center" w:pos="4680"/>
        <w:tab w:val="right" w:pos="9360"/>
      </w:tabs>
    </w:pPr>
  </w:style>
  <w:style w:type="character" w:customStyle="1" w:styleId="HeaderChar">
    <w:name w:val="Header Char"/>
    <w:basedOn w:val="DefaultParagraphFont"/>
    <w:link w:val="Header"/>
    <w:uiPriority w:val="99"/>
    <w:rsid w:val="00AC4F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EBC6-FD7B-4135-8414-F86DC4C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smartcopy</cp:lastModifiedBy>
  <cp:revision>39</cp:revision>
  <cp:lastPrinted>2014-07-11T00:27:00Z</cp:lastPrinted>
  <dcterms:created xsi:type="dcterms:W3CDTF">2014-04-16T11:04:00Z</dcterms:created>
  <dcterms:modified xsi:type="dcterms:W3CDTF">2014-08-11T04:23:00Z</dcterms:modified>
</cp:coreProperties>
</file>