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B2" w:rsidRPr="005907C5" w:rsidRDefault="00C20DEC" w:rsidP="00C71A6C">
      <w:pPr>
        <w:spacing w:line="480" w:lineRule="auto"/>
        <w:jc w:val="center"/>
        <w:rPr>
          <w:rFonts w:asciiTheme="majorBidi" w:hAnsiTheme="majorBidi" w:cstheme="majorBidi"/>
          <w:b/>
          <w:bCs/>
          <w:sz w:val="28"/>
          <w:szCs w:val="28"/>
        </w:rPr>
      </w:pPr>
      <w:r w:rsidRPr="005907C5">
        <w:rPr>
          <w:rFonts w:asciiTheme="majorBidi" w:hAnsiTheme="majorBidi" w:cstheme="majorBidi"/>
          <w:b/>
          <w:bCs/>
          <w:sz w:val="28"/>
          <w:szCs w:val="28"/>
        </w:rPr>
        <w:t>BAB III</w:t>
      </w:r>
    </w:p>
    <w:p w:rsidR="00C20DEC" w:rsidRPr="005907C5" w:rsidRDefault="00C20DEC" w:rsidP="00C71A6C">
      <w:pPr>
        <w:spacing w:line="480" w:lineRule="auto"/>
        <w:jc w:val="center"/>
        <w:rPr>
          <w:rFonts w:asciiTheme="majorBidi" w:hAnsiTheme="majorBidi" w:cstheme="majorBidi"/>
          <w:b/>
          <w:bCs/>
          <w:sz w:val="28"/>
          <w:szCs w:val="28"/>
        </w:rPr>
      </w:pPr>
      <w:r w:rsidRPr="005907C5">
        <w:rPr>
          <w:rFonts w:asciiTheme="majorBidi" w:hAnsiTheme="majorBidi" w:cstheme="majorBidi"/>
          <w:b/>
          <w:bCs/>
          <w:sz w:val="28"/>
          <w:szCs w:val="28"/>
        </w:rPr>
        <w:t>METODE PENELITIAN</w:t>
      </w:r>
    </w:p>
    <w:p w:rsidR="00AD3A85" w:rsidRPr="00633C5F" w:rsidRDefault="00AD3A85" w:rsidP="004D6662">
      <w:pPr>
        <w:pStyle w:val="ListParagraph"/>
        <w:tabs>
          <w:tab w:val="right" w:leader="dot" w:pos="7643"/>
        </w:tabs>
        <w:spacing w:after="0" w:line="360" w:lineRule="auto"/>
        <w:ind w:left="567" w:firstLine="709"/>
        <w:jc w:val="both"/>
        <w:rPr>
          <w:rFonts w:asciiTheme="majorBidi" w:hAnsiTheme="majorBidi" w:cstheme="majorBidi"/>
          <w:sz w:val="24"/>
          <w:szCs w:val="24"/>
        </w:rPr>
      </w:pPr>
    </w:p>
    <w:p w:rsidR="00C20DEC" w:rsidRPr="00633C5F" w:rsidRDefault="00C20DEC" w:rsidP="000937C3">
      <w:pPr>
        <w:pStyle w:val="ListParagraph"/>
        <w:numPr>
          <w:ilvl w:val="0"/>
          <w:numId w:val="1"/>
        </w:numPr>
        <w:spacing w:after="0" w:line="480" w:lineRule="auto"/>
        <w:ind w:left="284" w:hanging="284"/>
        <w:jc w:val="both"/>
        <w:rPr>
          <w:rFonts w:asciiTheme="majorBidi" w:hAnsiTheme="majorBidi" w:cstheme="majorBidi"/>
          <w:b/>
          <w:bCs/>
          <w:sz w:val="24"/>
          <w:szCs w:val="24"/>
        </w:rPr>
      </w:pPr>
      <w:r w:rsidRPr="00633C5F">
        <w:rPr>
          <w:rFonts w:asciiTheme="majorBidi" w:hAnsiTheme="majorBidi" w:cstheme="majorBidi"/>
          <w:b/>
          <w:bCs/>
          <w:sz w:val="24"/>
          <w:szCs w:val="24"/>
        </w:rPr>
        <w:t>Rancangan Penelitian</w:t>
      </w:r>
    </w:p>
    <w:p w:rsidR="000F4989" w:rsidRDefault="000F4989" w:rsidP="00D72CB5">
      <w:pPr>
        <w:spacing w:after="0" w:line="480" w:lineRule="auto"/>
        <w:ind w:left="284" w:firstLine="567"/>
        <w:jc w:val="both"/>
        <w:rPr>
          <w:rFonts w:asciiTheme="majorBidi" w:hAnsiTheme="majorBidi" w:cstheme="majorBidi"/>
          <w:sz w:val="24"/>
          <w:szCs w:val="24"/>
        </w:rPr>
      </w:pPr>
      <w:r w:rsidRPr="000F4989">
        <w:rPr>
          <w:rFonts w:asciiTheme="majorBidi" w:hAnsiTheme="majorBidi" w:cstheme="majorBidi"/>
          <w:sz w:val="24"/>
          <w:szCs w:val="24"/>
        </w:rPr>
        <w:t>Penelitian</w:t>
      </w:r>
      <w:r w:rsidR="00D72CB5">
        <w:rPr>
          <w:rFonts w:asciiTheme="majorBidi" w:hAnsiTheme="majorBidi" w:cstheme="majorBidi"/>
          <w:sz w:val="24"/>
          <w:szCs w:val="24"/>
        </w:rPr>
        <w:t xml:space="preserve"> </w:t>
      </w:r>
      <w:r w:rsidRPr="000F4989">
        <w:rPr>
          <w:rFonts w:asciiTheme="majorBidi" w:hAnsiTheme="majorBidi" w:cstheme="majorBidi"/>
          <w:sz w:val="24"/>
          <w:szCs w:val="24"/>
        </w:rPr>
        <w:t>ini mengunakan jenis penelitian kuantitati</w:t>
      </w:r>
      <w:r w:rsidR="00D72CB5">
        <w:rPr>
          <w:rFonts w:asciiTheme="majorBidi" w:hAnsiTheme="majorBidi" w:cstheme="majorBidi"/>
          <w:sz w:val="24"/>
          <w:szCs w:val="24"/>
        </w:rPr>
        <w:t>f dengan  menggunakan rancangan</w:t>
      </w:r>
      <w:r w:rsidRPr="000F4989">
        <w:rPr>
          <w:rFonts w:asciiTheme="majorBidi" w:hAnsiTheme="majorBidi" w:cstheme="majorBidi"/>
          <w:sz w:val="24"/>
          <w:szCs w:val="24"/>
        </w:rPr>
        <w:t xml:space="preserve"> korelasional. Menurut Ahmad Tanzeh penelitian kuantitatif adalah penelitian yang pada dasarnya menggunakan pendekatan deduktif-induktif, artinya pendekatan yang berangkat dari suatu kerangka teori, gagasan para ahli, maupun pemahaman peneliti berdasarkan pengalamannya, kemudian dikembangkan menjadi permasalahan beserta pemecahan yang diajukan untuk memperoleh pembenaran (verifikasi) dalam bentuk dukungan data empiris di lapangan.</w:t>
      </w:r>
      <w:r w:rsidRPr="00A72DEE">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r w:rsidRPr="000F4989">
        <w:rPr>
          <w:rFonts w:asciiTheme="majorBidi" w:hAnsiTheme="majorBidi" w:cstheme="majorBidi"/>
          <w:sz w:val="24"/>
          <w:szCs w:val="24"/>
        </w:rPr>
        <w:t>Penelitian korelasional adalah suatu penelitian yang melibatkan tindakan pengumpulan data guna menentukan, apakah ada hubungan dan tingkat hubungan antara dua variabel atau lebih.</w:t>
      </w:r>
      <w:r w:rsidRPr="00A72DEE">
        <w:rPr>
          <w:rStyle w:val="FootnoteReference"/>
          <w:rFonts w:asciiTheme="majorBidi" w:hAnsiTheme="majorBidi" w:cstheme="majorBidi"/>
          <w:sz w:val="24"/>
          <w:szCs w:val="24"/>
        </w:rPr>
        <w:footnoteReference w:id="3"/>
      </w:r>
    </w:p>
    <w:p w:rsidR="000937C3" w:rsidRDefault="000F4989" w:rsidP="00B272E7">
      <w:pPr>
        <w:spacing w:after="0" w:line="480" w:lineRule="auto"/>
        <w:ind w:left="284" w:firstLine="567"/>
        <w:jc w:val="both"/>
        <w:rPr>
          <w:rFonts w:asciiTheme="majorBidi" w:hAnsiTheme="majorBidi" w:cstheme="majorBidi"/>
          <w:sz w:val="24"/>
          <w:szCs w:val="24"/>
        </w:rPr>
      </w:pPr>
      <w:r w:rsidRPr="000F4989">
        <w:rPr>
          <w:rFonts w:asciiTheme="majorBidi" w:hAnsiTheme="majorBidi" w:cstheme="majorBidi"/>
          <w:sz w:val="24"/>
          <w:szCs w:val="24"/>
        </w:rPr>
        <w:t xml:space="preserve">Penelitian ini menggunakan penelitian korelasional karena tujuannya untuk mengetahui hubungan dua variabel yaitu </w:t>
      </w:r>
      <w:r>
        <w:rPr>
          <w:rFonts w:asciiTheme="majorBidi" w:hAnsiTheme="majorBidi" w:cstheme="majorBidi"/>
          <w:sz w:val="24"/>
          <w:szCs w:val="24"/>
        </w:rPr>
        <w:t>prestasi belajar fiqih</w:t>
      </w:r>
      <w:r w:rsidR="00364814">
        <w:rPr>
          <w:rFonts w:asciiTheme="majorBidi" w:hAnsiTheme="majorBidi" w:cstheme="majorBidi"/>
          <w:sz w:val="24"/>
          <w:szCs w:val="24"/>
        </w:rPr>
        <w:t xml:space="preserve"> (X)</w:t>
      </w:r>
      <w:r w:rsidRPr="000F4989">
        <w:rPr>
          <w:rFonts w:asciiTheme="majorBidi" w:hAnsiTheme="majorBidi" w:cstheme="majorBidi"/>
          <w:sz w:val="24"/>
          <w:szCs w:val="24"/>
        </w:rPr>
        <w:t xml:space="preserve"> terhadap </w:t>
      </w:r>
      <w:r>
        <w:rPr>
          <w:rFonts w:asciiTheme="majorBidi" w:hAnsiTheme="majorBidi" w:cstheme="majorBidi"/>
          <w:sz w:val="24"/>
          <w:szCs w:val="24"/>
        </w:rPr>
        <w:t>pengamalan ibadah shalat lima waktu</w:t>
      </w:r>
      <w:r w:rsidRPr="000F4989">
        <w:rPr>
          <w:rFonts w:asciiTheme="majorBidi" w:hAnsiTheme="majorBidi" w:cstheme="majorBidi"/>
          <w:sz w:val="24"/>
          <w:szCs w:val="24"/>
        </w:rPr>
        <w:t xml:space="preserve"> siswa</w:t>
      </w:r>
      <w:r w:rsidR="00364814">
        <w:rPr>
          <w:rFonts w:asciiTheme="majorBidi" w:hAnsiTheme="majorBidi" w:cstheme="majorBidi"/>
          <w:sz w:val="24"/>
          <w:szCs w:val="24"/>
        </w:rPr>
        <w:t xml:space="preserve"> (Y)</w:t>
      </w:r>
      <w:r w:rsidR="00B272E7">
        <w:rPr>
          <w:rFonts w:asciiTheme="majorBidi" w:hAnsiTheme="majorBidi" w:cstheme="majorBidi"/>
          <w:sz w:val="24"/>
          <w:szCs w:val="24"/>
        </w:rPr>
        <w:t>, yang terdiri dari bidang thaharah (Y1), bidang shalat lima waktu (Y2), dan bidang shalat berjama’ah (Y3)</w:t>
      </w:r>
      <w:r w:rsidRPr="000F4989">
        <w:rPr>
          <w:rFonts w:asciiTheme="majorBidi" w:hAnsiTheme="majorBidi" w:cstheme="majorBidi"/>
          <w:sz w:val="24"/>
          <w:szCs w:val="24"/>
        </w:rPr>
        <w:t>.</w:t>
      </w:r>
      <w:r>
        <w:rPr>
          <w:rFonts w:asciiTheme="majorBidi" w:hAnsiTheme="majorBidi" w:cstheme="majorBidi"/>
          <w:sz w:val="24"/>
          <w:szCs w:val="24"/>
        </w:rPr>
        <w:t xml:space="preserve"> </w:t>
      </w:r>
      <w:r w:rsidRPr="000F4989">
        <w:rPr>
          <w:rFonts w:asciiTheme="majorBidi" w:hAnsiTheme="majorBidi" w:cstheme="majorBidi"/>
          <w:sz w:val="24"/>
          <w:szCs w:val="24"/>
        </w:rPr>
        <w:t xml:space="preserve">Setelah diketahui hubungan kedua variabel, kemudian dicari pengaruh </w:t>
      </w:r>
      <w:r w:rsidR="00364814">
        <w:rPr>
          <w:rFonts w:asciiTheme="majorBidi" w:hAnsiTheme="majorBidi" w:cstheme="majorBidi"/>
          <w:sz w:val="24"/>
          <w:szCs w:val="24"/>
        </w:rPr>
        <w:t xml:space="preserve">prestasi belajar fiqih </w:t>
      </w:r>
      <w:r w:rsidRPr="000F4989">
        <w:rPr>
          <w:rFonts w:asciiTheme="majorBidi" w:hAnsiTheme="majorBidi" w:cstheme="majorBidi"/>
          <w:sz w:val="24"/>
          <w:szCs w:val="24"/>
        </w:rPr>
        <w:t xml:space="preserve">terhadap </w:t>
      </w:r>
      <w:r w:rsidR="00364814">
        <w:rPr>
          <w:rFonts w:asciiTheme="majorBidi" w:hAnsiTheme="majorBidi" w:cstheme="majorBidi"/>
          <w:sz w:val="24"/>
          <w:szCs w:val="24"/>
        </w:rPr>
        <w:t>pengamalan ibadah siswa</w:t>
      </w:r>
      <w:r w:rsidRPr="000F4989">
        <w:rPr>
          <w:rFonts w:asciiTheme="majorBidi" w:hAnsiTheme="majorBidi" w:cstheme="majorBidi"/>
          <w:sz w:val="24"/>
          <w:szCs w:val="24"/>
        </w:rPr>
        <w:t>.</w:t>
      </w:r>
    </w:p>
    <w:p w:rsidR="000937C3" w:rsidRDefault="000937C3">
      <w:pPr>
        <w:rPr>
          <w:rFonts w:asciiTheme="majorBidi" w:hAnsiTheme="majorBidi" w:cstheme="majorBidi"/>
          <w:sz w:val="24"/>
          <w:szCs w:val="24"/>
        </w:rPr>
      </w:pPr>
      <w:r>
        <w:rPr>
          <w:rFonts w:asciiTheme="majorBidi" w:hAnsiTheme="majorBidi" w:cstheme="majorBidi"/>
          <w:sz w:val="24"/>
          <w:szCs w:val="24"/>
        </w:rPr>
        <w:br w:type="page"/>
      </w:r>
    </w:p>
    <w:p w:rsidR="00AD3A85" w:rsidRPr="00633C5F" w:rsidRDefault="00D651B5" w:rsidP="00A41799">
      <w:pPr>
        <w:pStyle w:val="ListParagraph"/>
        <w:numPr>
          <w:ilvl w:val="0"/>
          <w:numId w:val="1"/>
        </w:numPr>
        <w:spacing w:line="480" w:lineRule="auto"/>
        <w:ind w:left="284" w:hanging="284"/>
        <w:jc w:val="both"/>
        <w:rPr>
          <w:rFonts w:asciiTheme="majorBidi" w:hAnsiTheme="majorBidi" w:cstheme="majorBidi"/>
          <w:sz w:val="24"/>
          <w:szCs w:val="24"/>
        </w:rPr>
      </w:pPr>
      <w:r w:rsidRPr="00633C5F">
        <w:rPr>
          <w:rFonts w:asciiTheme="majorBidi" w:hAnsiTheme="majorBidi" w:cstheme="majorBidi"/>
          <w:b/>
          <w:bCs/>
          <w:sz w:val="24"/>
          <w:szCs w:val="24"/>
        </w:rPr>
        <w:lastRenderedPageBreak/>
        <w:t xml:space="preserve">Populasi, Sampling </w:t>
      </w:r>
      <w:r w:rsidR="002A6A98" w:rsidRPr="00633C5F">
        <w:rPr>
          <w:rFonts w:asciiTheme="majorBidi" w:hAnsiTheme="majorBidi" w:cstheme="majorBidi"/>
          <w:b/>
          <w:bCs/>
          <w:sz w:val="24"/>
          <w:szCs w:val="24"/>
        </w:rPr>
        <w:t>dan Sampel</w:t>
      </w:r>
    </w:p>
    <w:p w:rsidR="002A6A98" w:rsidRPr="00633C5F" w:rsidRDefault="002A6A98" w:rsidP="00A41799">
      <w:pPr>
        <w:pStyle w:val="ListParagraph"/>
        <w:numPr>
          <w:ilvl w:val="0"/>
          <w:numId w:val="4"/>
        </w:numPr>
        <w:spacing w:line="480" w:lineRule="auto"/>
        <w:ind w:left="567" w:hanging="283"/>
        <w:jc w:val="both"/>
        <w:rPr>
          <w:rFonts w:asciiTheme="majorBidi" w:hAnsiTheme="majorBidi" w:cstheme="majorBidi"/>
          <w:sz w:val="24"/>
          <w:szCs w:val="24"/>
        </w:rPr>
      </w:pPr>
      <w:r w:rsidRPr="00633C5F">
        <w:rPr>
          <w:rFonts w:asciiTheme="majorBidi" w:hAnsiTheme="majorBidi" w:cstheme="majorBidi"/>
          <w:sz w:val="24"/>
          <w:szCs w:val="24"/>
        </w:rPr>
        <w:t>Populasi</w:t>
      </w:r>
    </w:p>
    <w:p w:rsidR="00355854" w:rsidRDefault="00A746A8" w:rsidP="00A41799">
      <w:pPr>
        <w:pStyle w:val="ListParagraph"/>
        <w:spacing w:line="480" w:lineRule="auto"/>
        <w:ind w:left="567" w:firstLine="567"/>
        <w:jc w:val="both"/>
        <w:rPr>
          <w:rFonts w:asciiTheme="majorBidi" w:hAnsiTheme="majorBidi" w:cstheme="majorBidi"/>
          <w:sz w:val="24"/>
          <w:szCs w:val="24"/>
        </w:rPr>
      </w:pPr>
      <w:r w:rsidRPr="00633C5F">
        <w:rPr>
          <w:rFonts w:asciiTheme="majorBidi" w:hAnsiTheme="majorBidi" w:cstheme="majorBidi"/>
          <w:sz w:val="24"/>
          <w:szCs w:val="24"/>
        </w:rPr>
        <w:t xml:space="preserve">Penelitian </w:t>
      </w:r>
      <w:r w:rsidR="002A6A98" w:rsidRPr="00633C5F">
        <w:rPr>
          <w:rFonts w:asciiTheme="majorBidi" w:hAnsiTheme="majorBidi" w:cstheme="majorBidi"/>
          <w:sz w:val="24"/>
          <w:szCs w:val="24"/>
        </w:rPr>
        <w:t>populasi merupakan hal yang penting untuk memberikan batasan yang sangat jelas tentang objek yang akan diteliti. Menurut Suharsimi Arikunto, populasi adalah “keseluruhan objek penelitian”.</w:t>
      </w:r>
      <w:r w:rsidR="002A6A98" w:rsidRPr="00633C5F">
        <w:rPr>
          <w:rStyle w:val="FootnoteReference"/>
          <w:rFonts w:asciiTheme="majorBidi" w:hAnsiTheme="majorBidi" w:cstheme="majorBidi"/>
          <w:sz w:val="24"/>
          <w:szCs w:val="24"/>
        </w:rPr>
        <w:footnoteReference w:id="4"/>
      </w:r>
      <w:r w:rsidR="002A6A98" w:rsidRPr="00633C5F">
        <w:rPr>
          <w:rFonts w:asciiTheme="majorBidi" w:hAnsiTheme="majorBidi" w:cstheme="majorBidi"/>
          <w:sz w:val="24"/>
          <w:szCs w:val="24"/>
        </w:rPr>
        <w:t xml:space="preserve"> Sedangkan menurut Sugiyono, populasi adalah “merupakan wilayah generalisasi yang terdiri atas objek atau subjek yang mempunyai kualitas dan karakteristik tertentu yang ditetapkan peneliti untuk dipelajari dan kemudian ditarik kesimpulannya”.</w:t>
      </w:r>
      <w:r w:rsidR="001D7463" w:rsidRPr="00633C5F">
        <w:rPr>
          <w:rStyle w:val="FootnoteReference"/>
          <w:rFonts w:asciiTheme="majorBidi" w:hAnsiTheme="majorBidi" w:cstheme="majorBidi"/>
          <w:sz w:val="24"/>
          <w:szCs w:val="24"/>
        </w:rPr>
        <w:footnoteReference w:id="5"/>
      </w:r>
    </w:p>
    <w:p w:rsidR="002A6A98" w:rsidRDefault="00275C86" w:rsidP="00202B26">
      <w:pPr>
        <w:pStyle w:val="ListParagraph"/>
        <w:spacing w:after="0" w:line="480" w:lineRule="auto"/>
        <w:ind w:left="567" w:firstLine="567"/>
        <w:jc w:val="both"/>
        <w:rPr>
          <w:rFonts w:asciiTheme="majorBidi" w:hAnsiTheme="majorBidi" w:cstheme="majorBidi"/>
          <w:sz w:val="24"/>
          <w:szCs w:val="24"/>
        </w:rPr>
      </w:pPr>
      <w:r w:rsidRPr="00633C5F">
        <w:rPr>
          <w:rFonts w:asciiTheme="majorBidi" w:hAnsiTheme="majorBidi" w:cstheme="majorBidi"/>
          <w:sz w:val="24"/>
          <w:szCs w:val="24"/>
        </w:rPr>
        <w:t>Adapun</w:t>
      </w:r>
      <w:r w:rsidR="00355854">
        <w:rPr>
          <w:rFonts w:asciiTheme="majorBidi" w:hAnsiTheme="majorBidi" w:cstheme="majorBidi"/>
          <w:sz w:val="24"/>
          <w:szCs w:val="24"/>
        </w:rPr>
        <w:t xml:space="preserve"> yang menjadi</w:t>
      </w:r>
      <w:r w:rsidRPr="00633C5F">
        <w:rPr>
          <w:rFonts w:asciiTheme="majorBidi" w:hAnsiTheme="majorBidi" w:cstheme="majorBidi"/>
          <w:sz w:val="24"/>
          <w:szCs w:val="24"/>
        </w:rPr>
        <w:t xml:space="preserve"> populasi dalam penelitian ini adalah siswa-siswi kelas VIII</w:t>
      </w:r>
      <w:r w:rsidR="00355854">
        <w:rPr>
          <w:rFonts w:asciiTheme="majorBidi" w:hAnsiTheme="majorBidi" w:cstheme="majorBidi"/>
          <w:sz w:val="24"/>
          <w:szCs w:val="24"/>
        </w:rPr>
        <w:t xml:space="preserve"> (A, B, C, D)</w:t>
      </w:r>
      <w:r w:rsidRPr="00633C5F">
        <w:rPr>
          <w:rFonts w:asciiTheme="majorBidi" w:hAnsiTheme="majorBidi" w:cstheme="majorBidi"/>
          <w:sz w:val="24"/>
          <w:szCs w:val="24"/>
        </w:rPr>
        <w:t xml:space="preserve"> SMP Islam Durenan tahun pelajaran 2013/ 2014</w:t>
      </w:r>
      <w:r w:rsidR="00355854">
        <w:rPr>
          <w:rFonts w:asciiTheme="majorBidi" w:hAnsiTheme="majorBidi" w:cstheme="majorBidi"/>
          <w:sz w:val="24"/>
          <w:szCs w:val="24"/>
        </w:rPr>
        <w:t xml:space="preserve"> yang berjumlah 147 siswa</w:t>
      </w:r>
      <w:r w:rsidRPr="00633C5F">
        <w:rPr>
          <w:rFonts w:asciiTheme="majorBidi" w:hAnsiTheme="majorBidi" w:cstheme="majorBidi"/>
          <w:sz w:val="24"/>
          <w:szCs w:val="24"/>
        </w:rPr>
        <w:t>.</w:t>
      </w:r>
    </w:p>
    <w:p w:rsidR="00355854" w:rsidRPr="00202B26" w:rsidRDefault="00355854" w:rsidP="00202B26">
      <w:pPr>
        <w:spacing w:after="0" w:line="240" w:lineRule="auto"/>
        <w:jc w:val="both"/>
        <w:rPr>
          <w:rFonts w:asciiTheme="majorBidi" w:hAnsiTheme="majorBidi" w:cstheme="majorBidi"/>
          <w:sz w:val="24"/>
          <w:szCs w:val="24"/>
        </w:rPr>
      </w:pPr>
    </w:p>
    <w:p w:rsidR="00355854" w:rsidRDefault="00355854" w:rsidP="007E21D1">
      <w:pPr>
        <w:pStyle w:val="ListParagraph"/>
        <w:spacing w:line="240" w:lineRule="auto"/>
        <w:ind w:left="993" w:hanging="426"/>
        <w:rPr>
          <w:rFonts w:asciiTheme="majorBidi" w:hAnsiTheme="majorBidi" w:cstheme="majorBidi"/>
          <w:b/>
          <w:bCs/>
          <w:sz w:val="24"/>
          <w:szCs w:val="24"/>
        </w:rPr>
      </w:pPr>
      <w:r w:rsidRPr="005B223F">
        <w:rPr>
          <w:rFonts w:asciiTheme="majorBidi" w:hAnsiTheme="majorBidi" w:cstheme="majorBidi"/>
          <w:b/>
          <w:bCs/>
        </w:rPr>
        <w:t xml:space="preserve">Tabel </w:t>
      </w:r>
      <w:r w:rsidR="00385D99" w:rsidRPr="005B223F">
        <w:rPr>
          <w:rFonts w:asciiTheme="majorBidi" w:hAnsiTheme="majorBidi" w:cstheme="majorBidi"/>
          <w:b/>
          <w:bCs/>
        </w:rPr>
        <w:t>3</w:t>
      </w:r>
      <w:r w:rsidRPr="005B223F">
        <w:rPr>
          <w:rFonts w:asciiTheme="majorBidi" w:hAnsiTheme="majorBidi" w:cstheme="majorBidi"/>
          <w:b/>
          <w:bCs/>
        </w:rPr>
        <w:t>.</w:t>
      </w:r>
      <w:r w:rsidR="00385D99" w:rsidRPr="005B223F">
        <w:rPr>
          <w:rFonts w:asciiTheme="majorBidi" w:hAnsiTheme="majorBidi" w:cstheme="majorBidi"/>
          <w:b/>
          <w:bCs/>
        </w:rPr>
        <w:t>1</w:t>
      </w:r>
      <w:r w:rsidR="007E21D1" w:rsidRPr="005B223F">
        <w:rPr>
          <w:rFonts w:asciiTheme="majorBidi" w:hAnsiTheme="majorBidi" w:cstheme="majorBidi"/>
          <w:b/>
          <w:bCs/>
        </w:rPr>
        <w:t xml:space="preserve"> </w:t>
      </w:r>
      <w:r w:rsidRPr="005B223F">
        <w:rPr>
          <w:rFonts w:asciiTheme="majorBidi" w:hAnsiTheme="majorBidi" w:cstheme="majorBidi"/>
          <w:b/>
          <w:bCs/>
        </w:rPr>
        <w:t>Populasi Penelitian</w:t>
      </w:r>
      <w:r w:rsidR="00EC42E4">
        <w:rPr>
          <w:rStyle w:val="FootnoteReference"/>
          <w:rFonts w:asciiTheme="majorBidi" w:hAnsiTheme="majorBidi" w:cstheme="majorBidi"/>
          <w:sz w:val="24"/>
          <w:szCs w:val="24"/>
        </w:rPr>
        <w:footnoteReference w:id="6"/>
      </w:r>
    </w:p>
    <w:p w:rsidR="007E21D1" w:rsidRPr="007E21D1" w:rsidRDefault="007E21D1" w:rsidP="007E21D1">
      <w:pPr>
        <w:pStyle w:val="ListParagraph"/>
        <w:spacing w:line="240" w:lineRule="auto"/>
        <w:ind w:left="993" w:hanging="426"/>
        <w:rPr>
          <w:rFonts w:asciiTheme="majorBidi" w:hAnsiTheme="majorBidi" w:cstheme="majorBidi"/>
          <w:b/>
          <w:bCs/>
          <w:sz w:val="24"/>
          <w:szCs w:val="24"/>
        </w:rPr>
      </w:pPr>
    </w:p>
    <w:tbl>
      <w:tblPr>
        <w:tblStyle w:val="TableGrid"/>
        <w:tblW w:w="0" w:type="auto"/>
        <w:tblInd w:w="679" w:type="dxa"/>
        <w:tblLook w:val="04A0"/>
      </w:tblPr>
      <w:tblGrid>
        <w:gridCol w:w="851"/>
        <w:gridCol w:w="1984"/>
        <w:gridCol w:w="2410"/>
      </w:tblGrid>
      <w:tr w:rsidR="00355854" w:rsidRPr="004D6662" w:rsidTr="004D6662">
        <w:tc>
          <w:tcPr>
            <w:tcW w:w="851" w:type="dxa"/>
          </w:tcPr>
          <w:p w:rsidR="00355854" w:rsidRPr="005B223F" w:rsidRDefault="00355854" w:rsidP="00355854">
            <w:pPr>
              <w:pStyle w:val="ListParagraph"/>
              <w:ind w:left="0"/>
              <w:jc w:val="center"/>
              <w:rPr>
                <w:rFonts w:asciiTheme="majorBidi" w:hAnsiTheme="majorBidi" w:cstheme="majorBidi"/>
                <w:b/>
                <w:bCs/>
                <w:sz w:val="20"/>
                <w:szCs w:val="20"/>
              </w:rPr>
            </w:pPr>
            <w:r w:rsidRPr="005B223F">
              <w:rPr>
                <w:rFonts w:asciiTheme="majorBidi" w:hAnsiTheme="majorBidi" w:cstheme="majorBidi"/>
                <w:b/>
                <w:bCs/>
                <w:sz w:val="20"/>
                <w:szCs w:val="20"/>
              </w:rPr>
              <w:t>No</w:t>
            </w:r>
          </w:p>
        </w:tc>
        <w:tc>
          <w:tcPr>
            <w:tcW w:w="1984" w:type="dxa"/>
          </w:tcPr>
          <w:p w:rsidR="00355854" w:rsidRPr="005B223F" w:rsidRDefault="00355854" w:rsidP="00355854">
            <w:pPr>
              <w:pStyle w:val="ListParagraph"/>
              <w:ind w:left="0"/>
              <w:jc w:val="center"/>
              <w:rPr>
                <w:rFonts w:asciiTheme="majorBidi" w:hAnsiTheme="majorBidi" w:cstheme="majorBidi"/>
                <w:b/>
                <w:bCs/>
                <w:sz w:val="20"/>
                <w:szCs w:val="20"/>
              </w:rPr>
            </w:pPr>
            <w:r w:rsidRPr="005B223F">
              <w:rPr>
                <w:rFonts w:asciiTheme="majorBidi" w:hAnsiTheme="majorBidi" w:cstheme="majorBidi"/>
                <w:b/>
                <w:bCs/>
                <w:sz w:val="20"/>
                <w:szCs w:val="20"/>
              </w:rPr>
              <w:t>Kelas</w:t>
            </w:r>
          </w:p>
        </w:tc>
        <w:tc>
          <w:tcPr>
            <w:tcW w:w="2410" w:type="dxa"/>
          </w:tcPr>
          <w:p w:rsidR="00355854" w:rsidRPr="005B223F" w:rsidRDefault="00355854" w:rsidP="00355854">
            <w:pPr>
              <w:pStyle w:val="ListParagraph"/>
              <w:ind w:left="0"/>
              <w:jc w:val="center"/>
              <w:rPr>
                <w:rFonts w:asciiTheme="majorBidi" w:hAnsiTheme="majorBidi" w:cstheme="majorBidi"/>
                <w:b/>
                <w:bCs/>
                <w:sz w:val="20"/>
                <w:szCs w:val="20"/>
              </w:rPr>
            </w:pPr>
            <w:r w:rsidRPr="005B223F">
              <w:rPr>
                <w:rFonts w:asciiTheme="majorBidi" w:hAnsiTheme="majorBidi" w:cstheme="majorBidi"/>
                <w:b/>
                <w:bCs/>
                <w:sz w:val="20"/>
                <w:szCs w:val="20"/>
              </w:rPr>
              <w:t>Jumlah siswa</w:t>
            </w:r>
          </w:p>
        </w:tc>
      </w:tr>
      <w:tr w:rsidR="00355854" w:rsidRPr="004D6662" w:rsidTr="004D6662">
        <w:tc>
          <w:tcPr>
            <w:tcW w:w="851" w:type="dxa"/>
          </w:tcPr>
          <w:p w:rsidR="00355854" w:rsidRPr="004D6662" w:rsidRDefault="00355854" w:rsidP="00355854">
            <w:pPr>
              <w:pStyle w:val="ListParagraph"/>
              <w:ind w:left="0"/>
              <w:jc w:val="center"/>
              <w:rPr>
                <w:rFonts w:asciiTheme="majorBidi" w:hAnsiTheme="majorBidi" w:cstheme="majorBidi"/>
                <w:sz w:val="20"/>
                <w:szCs w:val="20"/>
              </w:rPr>
            </w:pPr>
            <w:r w:rsidRPr="004D6662">
              <w:rPr>
                <w:rFonts w:asciiTheme="majorBidi" w:hAnsiTheme="majorBidi" w:cstheme="majorBidi"/>
                <w:sz w:val="20"/>
                <w:szCs w:val="20"/>
              </w:rPr>
              <w:t>1</w:t>
            </w:r>
          </w:p>
        </w:tc>
        <w:tc>
          <w:tcPr>
            <w:tcW w:w="1984" w:type="dxa"/>
          </w:tcPr>
          <w:p w:rsidR="00355854" w:rsidRPr="004D6662" w:rsidRDefault="00355854" w:rsidP="00355854">
            <w:pPr>
              <w:pStyle w:val="ListParagraph"/>
              <w:ind w:left="0"/>
              <w:jc w:val="center"/>
              <w:rPr>
                <w:rFonts w:asciiTheme="majorBidi" w:hAnsiTheme="majorBidi" w:cstheme="majorBidi"/>
                <w:sz w:val="20"/>
                <w:szCs w:val="20"/>
              </w:rPr>
            </w:pPr>
            <w:r w:rsidRPr="004D6662">
              <w:rPr>
                <w:rFonts w:asciiTheme="majorBidi" w:hAnsiTheme="majorBidi" w:cstheme="majorBidi"/>
                <w:sz w:val="20"/>
                <w:szCs w:val="20"/>
              </w:rPr>
              <w:t>VIII A</w:t>
            </w:r>
          </w:p>
        </w:tc>
        <w:tc>
          <w:tcPr>
            <w:tcW w:w="2410" w:type="dxa"/>
          </w:tcPr>
          <w:p w:rsidR="00355854" w:rsidRPr="004D6662" w:rsidRDefault="00355854" w:rsidP="00355854">
            <w:pPr>
              <w:pStyle w:val="ListParagraph"/>
              <w:ind w:left="0"/>
              <w:jc w:val="center"/>
              <w:rPr>
                <w:rFonts w:asciiTheme="majorBidi" w:hAnsiTheme="majorBidi" w:cstheme="majorBidi"/>
                <w:sz w:val="20"/>
                <w:szCs w:val="20"/>
              </w:rPr>
            </w:pPr>
            <w:r w:rsidRPr="004D6662">
              <w:rPr>
                <w:rFonts w:asciiTheme="majorBidi" w:hAnsiTheme="majorBidi" w:cstheme="majorBidi"/>
                <w:sz w:val="20"/>
                <w:szCs w:val="20"/>
              </w:rPr>
              <w:t>35</w:t>
            </w:r>
          </w:p>
        </w:tc>
      </w:tr>
      <w:tr w:rsidR="00355854" w:rsidRPr="004D6662" w:rsidTr="004D6662">
        <w:tc>
          <w:tcPr>
            <w:tcW w:w="851" w:type="dxa"/>
          </w:tcPr>
          <w:p w:rsidR="00355854" w:rsidRPr="004D6662" w:rsidRDefault="00355854" w:rsidP="00355854">
            <w:pPr>
              <w:pStyle w:val="ListParagraph"/>
              <w:ind w:left="0"/>
              <w:jc w:val="center"/>
              <w:rPr>
                <w:rFonts w:asciiTheme="majorBidi" w:hAnsiTheme="majorBidi" w:cstheme="majorBidi"/>
                <w:sz w:val="20"/>
                <w:szCs w:val="20"/>
              </w:rPr>
            </w:pPr>
            <w:r w:rsidRPr="004D6662">
              <w:rPr>
                <w:rFonts w:asciiTheme="majorBidi" w:hAnsiTheme="majorBidi" w:cstheme="majorBidi"/>
                <w:sz w:val="20"/>
                <w:szCs w:val="20"/>
              </w:rPr>
              <w:t>2</w:t>
            </w:r>
          </w:p>
        </w:tc>
        <w:tc>
          <w:tcPr>
            <w:tcW w:w="1984" w:type="dxa"/>
          </w:tcPr>
          <w:p w:rsidR="00355854" w:rsidRPr="004D6662" w:rsidRDefault="00355854" w:rsidP="00355854">
            <w:pPr>
              <w:pStyle w:val="ListParagraph"/>
              <w:ind w:left="0"/>
              <w:jc w:val="center"/>
              <w:rPr>
                <w:rFonts w:asciiTheme="majorBidi" w:hAnsiTheme="majorBidi" w:cstheme="majorBidi"/>
                <w:sz w:val="20"/>
                <w:szCs w:val="20"/>
              </w:rPr>
            </w:pPr>
            <w:r w:rsidRPr="004D6662">
              <w:rPr>
                <w:rFonts w:asciiTheme="majorBidi" w:hAnsiTheme="majorBidi" w:cstheme="majorBidi"/>
                <w:sz w:val="20"/>
                <w:szCs w:val="20"/>
              </w:rPr>
              <w:t>VIII B</w:t>
            </w:r>
          </w:p>
        </w:tc>
        <w:tc>
          <w:tcPr>
            <w:tcW w:w="2410" w:type="dxa"/>
          </w:tcPr>
          <w:p w:rsidR="00355854" w:rsidRPr="004D6662" w:rsidRDefault="00355854" w:rsidP="00355854">
            <w:pPr>
              <w:pStyle w:val="ListParagraph"/>
              <w:ind w:left="0"/>
              <w:jc w:val="center"/>
              <w:rPr>
                <w:rFonts w:asciiTheme="majorBidi" w:hAnsiTheme="majorBidi" w:cstheme="majorBidi"/>
                <w:sz w:val="20"/>
                <w:szCs w:val="20"/>
              </w:rPr>
            </w:pPr>
            <w:r w:rsidRPr="004D6662">
              <w:rPr>
                <w:rFonts w:asciiTheme="majorBidi" w:hAnsiTheme="majorBidi" w:cstheme="majorBidi"/>
                <w:sz w:val="20"/>
                <w:szCs w:val="20"/>
              </w:rPr>
              <w:t>37</w:t>
            </w:r>
          </w:p>
        </w:tc>
      </w:tr>
      <w:tr w:rsidR="00355854" w:rsidRPr="004D6662" w:rsidTr="004D6662">
        <w:tc>
          <w:tcPr>
            <w:tcW w:w="851" w:type="dxa"/>
          </w:tcPr>
          <w:p w:rsidR="00355854" w:rsidRPr="004D6662" w:rsidRDefault="00355854" w:rsidP="00355854">
            <w:pPr>
              <w:pStyle w:val="ListParagraph"/>
              <w:ind w:left="0"/>
              <w:jc w:val="center"/>
              <w:rPr>
                <w:rFonts w:asciiTheme="majorBidi" w:hAnsiTheme="majorBidi" w:cstheme="majorBidi"/>
                <w:sz w:val="20"/>
                <w:szCs w:val="20"/>
              </w:rPr>
            </w:pPr>
            <w:r w:rsidRPr="004D6662">
              <w:rPr>
                <w:rFonts w:asciiTheme="majorBidi" w:hAnsiTheme="majorBidi" w:cstheme="majorBidi"/>
                <w:sz w:val="20"/>
                <w:szCs w:val="20"/>
              </w:rPr>
              <w:t>3</w:t>
            </w:r>
          </w:p>
        </w:tc>
        <w:tc>
          <w:tcPr>
            <w:tcW w:w="1984" w:type="dxa"/>
          </w:tcPr>
          <w:p w:rsidR="00355854" w:rsidRPr="004D6662" w:rsidRDefault="00355854" w:rsidP="00355854">
            <w:pPr>
              <w:pStyle w:val="ListParagraph"/>
              <w:ind w:left="0"/>
              <w:jc w:val="center"/>
              <w:rPr>
                <w:rFonts w:asciiTheme="majorBidi" w:hAnsiTheme="majorBidi" w:cstheme="majorBidi"/>
                <w:sz w:val="20"/>
                <w:szCs w:val="20"/>
              </w:rPr>
            </w:pPr>
            <w:r w:rsidRPr="004D6662">
              <w:rPr>
                <w:rFonts w:asciiTheme="majorBidi" w:hAnsiTheme="majorBidi" w:cstheme="majorBidi"/>
                <w:sz w:val="20"/>
                <w:szCs w:val="20"/>
              </w:rPr>
              <w:t>VIII C</w:t>
            </w:r>
          </w:p>
        </w:tc>
        <w:tc>
          <w:tcPr>
            <w:tcW w:w="2410" w:type="dxa"/>
          </w:tcPr>
          <w:p w:rsidR="00355854" w:rsidRPr="004D6662" w:rsidRDefault="00355854" w:rsidP="00355854">
            <w:pPr>
              <w:pStyle w:val="ListParagraph"/>
              <w:ind w:left="0"/>
              <w:jc w:val="center"/>
              <w:rPr>
                <w:rFonts w:asciiTheme="majorBidi" w:hAnsiTheme="majorBidi" w:cstheme="majorBidi"/>
                <w:sz w:val="20"/>
                <w:szCs w:val="20"/>
              </w:rPr>
            </w:pPr>
            <w:r w:rsidRPr="004D6662">
              <w:rPr>
                <w:rFonts w:asciiTheme="majorBidi" w:hAnsiTheme="majorBidi" w:cstheme="majorBidi"/>
                <w:sz w:val="20"/>
                <w:szCs w:val="20"/>
              </w:rPr>
              <w:t>39</w:t>
            </w:r>
          </w:p>
        </w:tc>
      </w:tr>
      <w:tr w:rsidR="00355854" w:rsidRPr="004D6662" w:rsidTr="004D6662">
        <w:tc>
          <w:tcPr>
            <w:tcW w:w="851" w:type="dxa"/>
          </w:tcPr>
          <w:p w:rsidR="00355854" w:rsidRPr="004D6662" w:rsidRDefault="00355854" w:rsidP="00355854">
            <w:pPr>
              <w:pStyle w:val="ListParagraph"/>
              <w:ind w:left="0"/>
              <w:jc w:val="center"/>
              <w:rPr>
                <w:rFonts w:asciiTheme="majorBidi" w:hAnsiTheme="majorBidi" w:cstheme="majorBidi"/>
                <w:sz w:val="20"/>
                <w:szCs w:val="20"/>
              </w:rPr>
            </w:pPr>
            <w:r w:rsidRPr="004D6662">
              <w:rPr>
                <w:rFonts w:asciiTheme="majorBidi" w:hAnsiTheme="majorBidi" w:cstheme="majorBidi"/>
                <w:sz w:val="20"/>
                <w:szCs w:val="20"/>
              </w:rPr>
              <w:t>4</w:t>
            </w:r>
          </w:p>
        </w:tc>
        <w:tc>
          <w:tcPr>
            <w:tcW w:w="1984" w:type="dxa"/>
          </w:tcPr>
          <w:p w:rsidR="00355854" w:rsidRPr="004D6662" w:rsidRDefault="00355854" w:rsidP="00355854">
            <w:pPr>
              <w:pStyle w:val="ListParagraph"/>
              <w:ind w:left="0"/>
              <w:jc w:val="center"/>
              <w:rPr>
                <w:rFonts w:asciiTheme="majorBidi" w:hAnsiTheme="majorBidi" w:cstheme="majorBidi"/>
                <w:sz w:val="20"/>
                <w:szCs w:val="20"/>
              </w:rPr>
            </w:pPr>
            <w:r w:rsidRPr="004D6662">
              <w:rPr>
                <w:rFonts w:asciiTheme="majorBidi" w:hAnsiTheme="majorBidi" w:cstheme="majorBidi"/>
                <w:sz w:val="20"/>
                <w:szCs w:val="20"/>
              </w:rPr>
              <w:t>VIII D</w:t>
            </w:r>
          </w:p>
        </w:tc>
        <w:tc>
          <w:tcPr>
            <w:tcW w:w="2410" w:type="dxa"/>
          </w:tcPr>
          <w:p w:rsidR="00355854" w:rsidRPr="004D6662" w:rsidRDefault="00355854" w:rsidP="00355854">
            <w:pPr>
              <w:pStyle w:val="ListParagraph"/>
              <w:ind w:left="0"/>
              <w:jc w:val="center"/>
              <w:rPr>
                <w:rFonts w:asciiTheme="majorBidi" w:hAnsiTheme="majorBidi" w:cstheme="majorBidi"/>
                <w:sz w:val="20"/>
                <w:szCs w:val="20"/>
              </w:rPr>
            </w:pPr>
            <w:r w:rsidRPr="004D6662">
              <w:rPr>
                <w:rFonts w:asciiTheme="majorBidi" w:hAnsiTheme="majorBidi" w:cstheme="majorBidi"/>
                <w:sz w:val="20"/>
                <w:szCs w:val="20"/>
              </w:rPr>
              <w:t>36</w:t>
            </w:r>
          </w:p>
        </w:tc>
      </w:tr>
      <w:tr w:rsidR="00355854" w:rsidRPr="004D6662" w:rsidTr="004D6662">
        <w:tc>
          <w:tcPr>
            <w:tcW w:w="2835" w:type="dxa"/>
            <w:gridSpan w:val="2"/>
          </w:tcPr>
          <w:p w:rsidR="00355854" w:rsidRPr="004D6662" w:rsidRDefault="00355854" w:rsidP="00355854">
            <w:pPr>
              <w:pStyle w:val="ListParagraph"/>
              <w:ind w:left="0"/>
              <w:jc w:val="center"/>
              <w:rPr>
                <w:rFonts w:asciiTheme="majorBidi" w:hAnsiTheme="majorBidi" w:cstheme="majorBidi"/>
                <w:sz w:val="20"/>
                <w:szCs w:val="20"/>
              </w:rPr>
            </w:pPr>
            <w:r w:rsidRPr="004D6662">
              <w:rPr>
                <w:rFonts w:asciiTheme="majorBidi" w:hAnsiTheme="majorBidi" w:cstheme="majorBidi"/>
                <w:sz w:val="20"/>
                <w:szCs w:val="20"/>
              </w:rPr>
              <w:t>Jumlah</w:t>
            </w:r>
          </w:p>
        </w:tc>
        <w:tc>
          <w:tcPr>
            <w:tcW w:w="2410" w:type="dxa"/>
          </w:tcPr>
          <w:p w:rsidR="00355854" w:rsidRPr="004D6662" w:rsidRDefault="00355854" w:rsidP="00355854">
            <w:pPr>
              <w:pStyle w:val="ListParagraph"/>
              <w:ind w:left="0"/>
              <w:jc w:val="center"/>
              <w:rPr>
                <w:rFonts w:asciiTheme="majorBidi" w:hAnsiTheme="majorBidi" w:cstheme="majorBidi"/>
                <w:sz w:val="20"/>
                <w:szCs w:val="20"/>
              </w:rPr>
            </w:pPr>
            <w:r w:rsidRPr="004D6662">
              <w:rPr>
                <w:rFonts w:asciiTheme="majorBidi" w:hAnsiTheme="majorBidi" w:cstheme="majorBidi"/>
                <w:sz w:val="20"/>
                <w:szCs w:val="20"/>
              </w:rPr>
              <w:t>147</w:t>
            </w:r>
          </w:p>
        </w:tc>
      </w:tr>
    </w:tbl>
    <w:p w:rsidR="00355854" w:rsidRDefault="00355854" w:rsidP="00144949">
      <w:pPr>
        <w:spacing w:after="0" w:line="240" w:lineRule="auto"/>
        <w:rPr>
          <w:rFonts w:asciiTheme="majorBidi" w:hAnsiTheme="majorBidi" w:cstheme="majorBidi"/>
          <w:sz w:val="24"/>
          <w:szCs w:val="24"/>
        </w:rPr>
      </w:pPr>
    </w:p>
    <w:p w:rsidR="00144949" w:rsidRPr="00144949" w:rsidRDefault="00144949" w:rsidP="00144949">
      <w:pPr>
        <w:spacing w:after="0" w:line="240" w:lineRule="auto"/>
        <w:rPr>
          <w:rFonts w:asciiTheme="majorBidi" w:hAnsiTheme="majorBidi" w:cstheme="majorBidi"/>
          <w:sz w:val="24"/>
          <w:szCs w:val="24"/>
        </w:rPr>
      </w:pPr>
    </w:p>
    <w:p w:rsidR="00D651B5" w:rsidRPr="00633C5F" w:rsidRDefault="00D651B5" w:rsidP="00A41799">
      <w:pPr>
        <w:pStyle w:val="ListParagraph"/>
        <w:numPr>
          <w:ilvl w:val="0"/>
          <w:numId w:val="4"/>
        </w:numPr>
        <w:spacing w:line="480" w:lineRule="auto"/>
        <w:ind w:left="567" w:hanging="283"/>
        <w:jc w:val="both"/>
        <w:rPr>
          <w:rFonts w:asciiTheme="majorBidi" w:hAnsiTheme="majorBidi" w:cstheme="majorBidi"/>
          <w:sz w:val="24"/>
          <w:szCs w:val="24"/>
        </w:rPr>
      </w:pPr>
      <w:r w:rsidRPr="00633C5F">
        <w:rPr>
          <w:rFonts w:asciiTheme="majorBidi" w:hAnsiTheme="majorBidi" w:cstheme="majorBidi"/>
          <w:sz w:val="24"/>
          <w:szCs w:val="24"/>
        </w:rPr>
        <w:t>Sampling</w:t>
      </w:r>
    </w:p>
    <w:p w:rsidR="00970EC7" w:rsidRDefault="00D651B5" w:rsidP="00970EC7">
      <w:pPr>
        <w:pStyle w:val="ListParagraph"/>
        <w:spacing w:line="480" w:lineRule="auto"/>
        <w:ind w:left="567" w:firstLine="567"/>
        <w:jc w:val="both"/>
        <w:rPr>
          <w:rFonts w:asciiTheme="majorBidi" w:hAnsiTheme="majorBidi" w:cstheme="majorBidi"/>
          <w:sz w:val="24"/>
          <w:szCs w:val="24"/>
        </w:rPr>
      </w:pPr>
      <w:r w:rsidRPr="00633C5F">
        <w:rPr>
          <w:rFonts w:asciiTheme="majorBidi" w:hAnsiTheme="majorBidi" w:cstheme="majorBidi"/>
          <w:sz w:val="24"/>
          <w:szCs w:val="24"/>
        </w:rPr>
        <w:t xml:space="preserve">Sampling adalah: “pembicaraan bagaimana menata berbagai teknik dalam penarikan atau pengambilan sampel penelitian, bagaimana kita merancang tata cara pengambilan sampel agar menjadi sampel yang </w:t>
      </w:r>
      <w:r w:rsidRPr="00633C5F">
        <w:rPr>
          <w:rFonts w:asciiTheme="majorBidi" w:hAnsiTheme="majorBidi" w:cstheme="majorBidi"/>
          <w:sz w:val="24"/>
          <w:szCs w:val="24"/>
        </w:rPr>
        <w:lastRenderedPageBreak/>
        <w:t>representatif”.</w:t>
      </w:r>
      <w:r w:rsidRPr="00633C5F">
        <w:rPr>
          <w:rStyle w:val="FootnoteReference"/>
          <w:rFonts w:asciiTheme="majorBidi" w:hAnsiTheme="majorBidi" w:cstheme="majorBidi"/>
          <w:sz w:val="24"/>
          <w:szCs w:val="24"/>
        </w:rPr>
        <w:footnoteReference w:id="7"/>
      </w:r>
      <w:r w:rsidR="00970EC7">
        <w:rPr>
          <w:rFonts w:asciiTheme="majorBidi" w:hAnsiTheme="majorBidi" w:cstheme="majorBidi"/>
          <w:sz w:val="24"/>
          <w:szCs w:val="24"/>
        </w:rPr>
        <w:t xml:space="preserve">Dalam hal ini </w:t>
      </w:r>
      <w:r w:rsidR="00970EC7" w:rsidRPr="00C25555">
        <w:rPr>
          <w:rFonts w:asciiTheme="majorBidi" w:hAnsiTheme="majorBidi" w:cstheme="majorBidi"/>
          <w:sz w:val="24"/>
          <w:szCs w:val="24"/>
        </w:rPr>
        <w:t>penulis</w:t>
      </w:r>
      <w:r w:rsidR="00970EC7">
        <w:rPr>
          <w:rFonts w:asciiTheme="majorBidi" w:hAnsiTheme="majorBidi" w:cstheme="majorBidi"/>
          <w:sz w:val="24"/>
          <w:szCs w:val="24"/>
        </w:rPr>
        <w:t xml:space="preserve"> </w:t>
      </w:r>
      <w:r w:rsidR="001D7463" w:rsidRPr="00C25555">
        <w:rPr>
          <w:rFonts w:asciiTheme="majorBidi" w:hAnsiTheme="majorBidi" w:cstheme="majorBidi"/>
          <w:sz w:val="24"/>
          <w:szCs w:val="24"/>
        </w:rPr>
        <w:t xml:space="preserve">menggunakan metode sampling </w:t>
      </w:r>
      <w:r w:rsidR="00AA16EA" w:rsidRPr="00D72CB5">
        <w:rPr>
          <w:rFonts w:asciiTheme="majorBidi" w:hAnsiTheme="majorBidi" w:cstheme="majorBidi"/>
          <w:i/>
          <w:iCs/>
          <w:sz w:val="24"/>
          <w:szCs w:val="24"/>
        </w:rPr>
        <w:t>stratified propors</w:t>
      </w:r>
      <w:r w:rsidR="003E58DE" w:rsidRPr="00D72CB5">
        <w:rPr>
          <w:rFonts w:asciiTheme="majorBidi" w:hAnsiTheme="majorBidi" w:cstheme="majorBidi"/>
          <w:i/>
          <w:iCs/>
          <w:sz w:val="24"/>
          <w:szCs w:val="24"/>
        </w:rPr>
        <w:t>ional ran</w:t>
      </w:r>
      <w:r w:rsidR="00AA16EA" w:rsidRPr="00D72CB5">
        <w:rPr>
          <w:rFonts w:asciiTheme="majorBidi" w:hAnsiTheme="majorBidi" w:cstheme="majorBidi"/>
          <w:i/>
          <w:iCs/>
          <w:sz w:val="24"/>
          <w:szCs w:val="24"/>
        </w:rPr>
        <w:t>dom sampling</w:t>
      </w:r>
      <w:r w:rsidR="00970EC7">
        <w:rPr>
          <w:rFonts w:asciiTheme="majorBidi" w:hAnsiTheme="majorBidi" w:cstheme="majorBidi"/>
          <w:sz w:val="24"/>
          <w:szCs w:val="24"/>
        </w:rPr>
        <w:t>.</w:t>
      </w:r>
    </w:p>
    <w:p w:rsidR="00367507" w:rsidRPr="00633C5F" w:rsidRDefault="00367507" w:rsidP="00AB2A21">
      <w:pPr>
        <w:pStyle w:val="ListParagraph"/>
        <w:numPr>
          <w:ilvl w:val="0"/>
          <w:numId w:val="4"/>
        </w:numPr>
        <w:spacing w:line="480" w:lineRule="auto"/>
        <w:ind w:left="567" w:hanging="283"/>
        <w:jc w:val="both"/>
        <w:rPr>
          <w:rFonts w:asciiTheme="majorBidi" w:hAnsiTheme="majorBidi" w:cstheme="majorBidi"/>
          <w:sz w:val="24"/>
          <w:szCs w:val="24"/>
        </w:rPr>
      </w:pPr>
      <w:r w:rsidRPr="00633C5F">
        <w:rPr>
          <w:rFonts w:asciiTheme="majorBidi" w:hAnsiTheme="majorBidi" w:cstheme="majorBidi"/>
          <w:sz w:val="24"/>
          <w:szCs w:val="24"/>
        </w:rPr>
        <w:t>Sampel</w:t>
      </w:r>
    </w:p>
    <w:p w:rsidR="00793FA9" w:rsidRPr="00C25555" w:rsidRDefault="00793FA9" w:rsidP="00793FA9">
      <w:pPr>
        <w:pStyle w:val="ListParagraph"/>
        <w:spacing w:line="480" w:lineRule="auto"/>
        <w:ind w:left="567" w:firstLine="567"/>
        <w:jc w:val="both"/>
        <w:rPr>
          <w:rFonts w:asciiTheme="majorBidi" w:hAnsiTheme="majorBidi" w:cstheme="majorBidi"/>
          <w:sz w:val="24"/>
          <w:szCs w:val="24"/>
        </w:rPr>
      </w:pPr>
      <w:r w:rsidRPr="00C25555">
        <w:rPr>
          <w:rFonts w:asciiTheme="majorBidi" w:hAnsiTheme="majorBidi" w:cstheme="majorBidi"/>
          <w:sz w:val="24"/>
          <w:szCs w:val="24"/>
        </w:rPr>
        <w:t>Suharsimi Arikunto menjelaskan untuk menentukan besaran sampel: “apabila subjeknya kurang dari 100 orang, lebih baik jumlah populasi tersebut diambil semuanya sehingga menjadi penelitian populasi, namun apabila jumlah sumbernya besar atau lebih dari seratus orang dapat diambil antara 10 – 15 % atau 20 – 25 % atau lebih”.</w:t>
      </w:r>
      <w:r w:rsidRPr="00633C5F">
        <w:rPr>
          <w:rStyle w:val="FootnoteReference"/>
          <w:rFonts w:asciiTheme="majorBidi" w:hAnsiTheme="majorBidi" w:cstheme="majorBidi"/>
          <w:sz w:val="24"/>
          <w:szCs w:val="24"/>
        </w:rPr>
        <w:footnoteReference w:id="8"/>
      </w:r>
    </w:p>
    <w:p w:rsidR="0004180E" w:rsidRDefault="00884489" w:rsidP="00202B26">
      <w:pPr>
        <w:pStyle w:val="ListParagraph"/>
        <w:spacing w:line="480" w:lineRule="auto"/>
        <w:ind w:left="567" w:firstLine="567"/>
        <w:jc w:val="both"/>
        <w:rPr>
          <w:rFonts w:asciiTheme="majorBidi" w:hAnsiTheme="majorBidi" w:cstheme="majorBidi"/>
          <w:spacing w:val="1"/>
          <w:sz w:val="24"/>
          <w:szCs w:val="24"/>
        </w:rPr>
      </w:pPr>
      <w:r>
        <w:rPr>
          <w:rFonts w:asciiTheme="majorBidi" w:hAnsiTheme="majorBidi" w:cstheme="majorBidi"/>
          <w:spacing w:val="1"/>
          <w:sz w:val="24"/>
          <w:szCs w:val="24"/>
        </w:rPr>
        <w:t xml:space="preserve">Sampel pada penelitian ini </w:t>
      </w:r>
      <w:r w:rsidR="001D3CC6">
        <w:rPr>
          <w:rFonts w:asciiTheme="majorBidi" w:hAnsiTheme="majorBidi" w:cstheme="majorBidi"/>
          <w:spacing w:val="1"/>
          <w:sz w:val="24"/>
          <w:szCs w:val="24"/>
        </w:rPr>
        <w:t>sebanyak 44 siswa yang diambil 30 % dari jumlah total populasi sebanyak 147 siswa</w:t>
      </w:r>
      <w:r w:rsidR="00432BF5">
        <w:rPr>
          <w:rFonts w:asciiTheme="majorBidi" w:hAnsiTheme="majorBidi" w:cstheme="majorBidi"/>
          <w:spacing w:val="1"/>
          <w:sz w:val="24"/>
          <w:szCs w:val="24"/>
        </w:rPr>
        <w:t xml:space="preserve"> dan secara proporsional setiap kelas diwakili oleh 11 siswa.</w:t>
      </w:r>
    </w:p>
    <w:p w:rsidR="00884489" w:rsidRDefault="00884489" w:rsidP="00884489">
      <w:pPr>
        <w:pStyle w:val="ListParagraph"/>
        <w:ind w:left="567" w:firstLine="567"/>
        <w:jc w:val="both"/>
        <w:rPr>
          <w:rFonts w:asciiTheme="majorBidi" w:hAnsiTheme="majorBidi" w:cstheme="majorBidi"/>
          <w:spacing w:val="1"/>
          <w:sz w:val="24"/>
          <w:szCs w:val="24"/>
        </w:rPr>
      </w:pPr>
    </w:p>
    <w:p w:rsidR="0004180E" w:rsidRPr="00633C5F" w:rsidRDefault="001E7FF8" w:rsidP="00B7496D">
      <w:pPr>
        <w:pStyle w:val="ListParagraph"/>
        <w:numPr>
          <w:ilvl w:val="0"/>
          <w:numId w:val="1"/>
        </w:numPr>
        <w:spacing w:line="480" w:lineRule="auto"/>
        <w:ind w:left="284" w:hanging="284"/>
        <w:jc w:val="both"/>
        <w:rPr>
          <w:rFonts w:asciiTheme="majorBidi" w:hAnsiTheme="majorBidi" w:cstheme="majorBidi"/>
          <w:sz w:val="24"/>
          <w:szCs w:val="24"/>
        </w:rPr>
      </w:pPr>
      <w:r>
        <w:rPr>
          <w:rFonts w:asciiTheme="majorBidi" w:hAnsiTheme="majorBidi" w:cstheme="majorBidi"/>
          <w:b/>
          <w:bCs/>
          <w:sz w:val="24"/>
          <w:szCs w:val="24"/>
        </w:rPr>
        <w:t xml:space="preserve">Sumber Data, </w:t>
      </w:r>
      <w:r w:rsidR="0004180E" w:rsidRPr="00633C5F">
        <w:rPr>
          <w:rFonts w:asciiTheme="majorBidi" w:hAnsiTheme="majorBidi" w:cstheme="majorBidi"/>
          <w:b/>
          <w:bCs/>
          <w:sz w:val="24"/>
          <w:szCs w:val="24"/>
        </w:rPr>
        <w:t>Variabel</w:t>
      </w:r>
      <w:r>
        <w:rPr>
          <w:rFonts w:asciiTheme="majorBidi" w:hAnsiTheme="majorBidi" w:cstheme="majorBidi"/>
          <w:b/>
          <w:bCs/>
          <w:sz w:val="24"/>
          <w:szCs w:val="24"/>
        </w:rPr>
        <w:t xml:space="preserve"> dan Skala Pengukurannya</w:t>
      </w:r>
    </w:p>
    <w:p w:rsidR="0004180E" w:rsidRPr="00633C5F" w:rsidRDefault="0004180E" w:rsidP="00B7496D">
      <w:pPr>
        <w:pStyle w:val="ListParagraph"/>
        <w:numPr>
          <w:ilvl w:val="0"/>
          <w:numId w:val="6"/>
        </w:numPr>
        <w:spacing w:line="480" w:lineRule="auto"/>
        <w:ind w:left="567" w:hanging="283"/>
        <w:jc w:val="both"/>
        <w:rPr>
          <w:rFonts w:asciiTheme="majorBidi" w:hAnsiTheme="majorBidi" w:cstheme="majorBidi"/>
          <w:sz w:val="24"/>
          <w:szCs w:val="24"/>
        </w:rPr>
      </w:pPr>
      <w:r w:rsidRPr="00633C5F">
        <w:rPr>
          <w:rFonts w:asciiTheme="majorBidi" w:hAnsiTheme="majorBidi" w:cstheme="majorBidi"/>
          <w:sz w:val="24"/>
          <w:szCs w:val="24"/>
        </w:rPr>
        <w:t>Sumber Data</w:t>
      </w:r>
    </w:p>
    <w:p w:rsidR="0004180E" w:rsidRPr="00633C5F" w:rsidRDefault="00202B26" w:rsidP="00B7496D">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Subana</w:t>
      </w:r>
      <w:r w:rsidR="00B7496D">
        <w:rPr>
          <w:rFonts w:asciiTheme="majorBidi" w:hAnsiTheme="majorBidi" w:cstheme="majorBidi"/>
          <w:sz w:val="24"/>
          <w:szCs w:val="24"/>
        </w:rPr>
        <w:t xml:space="preserve"> menjelaskan</w:t>
      </w:r>
      <w:r>
        <w:rPr>
          <w:rFonts w:asciiTheme="majorBidi" w:hAnsiTheme="majorBidi" w:cstheme="majorBidi"/>
          <w:sz w:val="24"/>
          <w:szCs w:val="24"/>
        </w:rPr>
        <w:t>,</w:t>
      </w:r>
      <w:r w:rsidR="00B7496D">
        <w:rPr>
          <w:rFonts w:asciiTheme="majorBidi" w:hAnsiTheme="majorBidi" w:cstheme="majorBidi"/>
          <w:sz w:val="24"/>
          <w:szCs w:val="24"/>
        </w:rPr>
        <w:t xml:space="preserve"> data</w:t>
      </w:r>
      <w:r w:rsidR="000F28BC" w:rsidRPr="00633C5F">
        <w:rPr>
          <w:rFonts w:asciiTheme="majorBidi" w:hAnsiTheme="majorBidi" w:cstheme="majorBidi"/>
          <w:sz w:val="24"/>
          <w:szCs w:val="24"/>
        </w:rPr>
        <w:t xml:space="preserve"> adalah “sejumlah informa</w:t>
      </w:r>
      <w:r w:rsidR="003D0C43">
        <w:rPr>
          <w:rFonts w:asciiTheme="majorBidi" w:hAnsiTheme="majorBidi" w:cstheme="majorBidi"/>
          <w:sz w:val="24"/>
          <w:szCs w:val="24"/>
        </w:rPr>
        <w:t>s</w:t>
      </w:r>
      <w:r w:rsidR="000F28BC" w:rsidRPr="00633C5F">
        <w:rPr>
          <w:rFonts w:asciiTheme="majorBidi" w:hAnsiTheme="majorBidi" w:cstheme="majorBidi"/>
          <w:sz w:val="24"/>
          <w:szCs w:val="24"/>
        </w:rPr>
        <w:t>i yang dapat memberikan gambaran tentang suatu keadaan atau masalah, baik yang berupa angka-angka (golongan) maupun yang berbentuk kategori seperti: baik, buruk, tinggi, rendah dan sebagainya”.</w:t>
      </w:r>
      <w:r w:rsidR="000F28BC" w:rsidRPr="00633C5F">
        <w:rPr>
          <w:rStyle w:val="FootnoteReference"/>
          <w:rFonts w:asciiTheme="majorBidi" w:hAnsiTheme="majorBidi" w:cstheme="majorBidi"/>
          <w:sz w:val="24"/>
          <w:szCs w:val="24"/>
        </w:rPr>
        <w:footnoteReference w:id="9"/>
      </w:r>
      <w:r w:rsidR="0004180E" w:rsidRPr="00633C5F">
        <w:rPr>
          <w:rFonts w:asciiTheme="majorBidi" w:hAnsiTheme="majorBidi" w:cstheme="majorBidi"/>
          <w:sz w:val="24"/>
          <w:szCs w:val="24"/>
        </w:rPr>
        <w:t xml:space="preserve">Suharsimi Arikunto menjelaskan, yang dimaksud dengan sumber data dalam penelitian adalah </w:t>
      </w:r>
      <w:r w:rsidR="0004180E" w:rsidRPr="00633C5F">
        <w:rPr>
          <w:rFonts w:asciiTheme="majorBidi" w:hAnsiTheme="majorBidi" w:cstheme="majorBidi"/>
          <w:sz w:val="24"/>
          <w:szCs w:val="24"/>
        </w:rPr>
        <w:lastRenderedPageBreak/>
        <w:t>“subyek dari mana data dapat diperoleh”.</w:t>
      </w:r>
      <w:r w:rsidR="0004180E" w:rsidRPr="00633C5F">
        <w:rPr>
          <w:rStyle w:val="FootnoteReference"/>
          <w:rFonts w:asciiTheme="majorBidi" w:hAnsiTheme="majorBidi" w:cstheme="majorBidi"/>
          <w:sz w:val="24"/>
          <w:szCs w:val="24"/>
        </w:rPr>
        <w:footnoteReference w:id="10"/>
      </w:r>
      <w:r w:rsidR="0004180E" w:rsidRPr="00633C5F">
        <w:rPr>
          <w:rFonts w:asciiTheme="majorBidi" w:hAnsiTheme="majorBidi" w:cstheme="majorBidi"/>
          <w:sz w:val="24"/>
          <w:szCs w:val="24"/>
        </w:rPr>
        <w:t xml:space="preserve"> Beberapa sumber yang nantinya digunakan penulis untuk memperoleh data diantaranya adalah:</w:t>
      </w:r>
    </w:p>
    <w:p w:rsidR="0004180E" w:rsidRPr="00633C5F" w:rsidRDefault="0004180E" w:rsidP="000937C3">
      <w:pPr>
        <w:pStyle w:val="ListParagraph"/>
        <w:numPr>
          <w:ilvl w:val="0"/>
          <w:numId w:val="7"/>
        </w:numPr>
        <w:spacing w:after="0" w:line="480" w:lineRule="auto"/>
        <w:ind w:left="851" w:hanging="284"/>
        <w:jc w:val="both"/>
        <w:rPr>
          <w:rFonts w:asciiTheme="majorBidi" w:hAnsiTheme="majorBidi" w:cstheme="majorBidi"/>
          <w:sz w:val="24"/>
          <w:szCs w:val="24"/>
        </w:rPr>
      </w:pPr>
      <w:r w:rsidRPr="00633C5F">
        <w:rPr>
          <w:rFonts w:asciiTheme="majorBidi" w:hAnsiTheme="majorBidi" w:cstheme="majorBidi"/>
          <w:sz w:val="24"/>
          <w:szCs w:val="24"/>
        </w:rPr>
        <w:t>Responden</w:t>
      </w:r>
    </w:p>
    <w:p w:rsidR="0004180E" w:rsidRPr="00633C5F" w:rsidRDefault="0004180E" w:rsidP="00B7496D">
      <w:pPr>
        <w:pStyle w:val="ListParagraph"/>
        <w:spacing w:line="480" w:lineRule="auto"/>
        <w:ind w:left="851" w:firstLine="567"/>
        <w:jc w:val="both"/>
        <w:rPr>
          <w:rFonts w:asciiTheme="majorBidi" w:hAnsiTheme="majorBidi" w:cstheme="majorBidi"/>
          <w:sz w:val="24"/>
          <w:szCs w:val="24"/>
        </w:rPr>
      </w:pPr>
      <w:r w:rsidRPr="00633C5F">
        <w:rPr>
          <w:rFonts w:asciiTheme="majorBidi" w:hAnsiTheme="majorBidi" w:cstheme="majorBidi"/>
          <w:sz w:val="24"/>
          <w:szCs w:val="24"/>
        </w:rPr>
        <w:t>Suharsimi Arikunto menjelaskan, responden adalah “orang yang merespon atau menjawab pertanyaan-pertanyaan peneliti baik pertanyaan tertulis maupun lisan”.</w:t>
      </w:r>
      <w:r w:rsidRPr="00633C5F">
        <w:rPr>
          <w:rStyle w:val="FootnoteReference"/>
          <w:rFonts w:asciiTheme="majorBidi" w:hAnsiTheme="majorBidi" w:cstheme="majorBidi"/>
          <w:sz w:val="24"/>
          <w:szCs w:val="24"/>
        </w:rPr>
        <w:footnoteReference w:id="11"/>
      </w:r>
      <w:r w:rsidRPr="00633C5F">
        <w:rPr>
          <w:rFonts w:asciiTheme="majorBidi" w:hAnsiTheme="majorBidi" w:cstheme="majorBidi"/>
          <w:sz w:val="24"/>
          <w:szCs w:val="24"/>
        </w:rPr>
        <w:t xml:space="preserve"> Responden dalam penelitian ini adalah siswa yang dijadikan sampel, wali murid, guru dan kepala sekolah SMP Islam Durenan Trenggalek.</w:t>
      </w:r>
    </w:p>
    <w:p w:rsidR="0004180E" w:rsidRPr="00633C5F" w:rsidRDefault="0004180E" w:rsidP="000937C3">
      <w:pPr>
        <w:pStyle w:val="ListParagraph"/>
        <w:numPr>
          <w:ilvl w:val="0"/>
          <w:numId w:val="7"/>
        </w:numPr>
        <w:spacing w:after="0" w:line="480" w:lineRule="auto"/>
        <w:ind w:left="851" w:hanging="284"/>
        <w:jc w:val="both"/>
        <w:rPr>
          <w:rFonts w:asciiTheme="majorBidi" w:hAnsiTheme="majorBidi" w:cstheme="majorBidi"/>
          <w:sz w:val="24"/>
          <w:szCs w:val="24"/>
        </w:rPr>
      </w:pPr>
      <w:r w:rsidRPr="00633C5F">
        <w:rPr>
          <w:rFonts w:asciiTheme="majorBidi" w:hAnsiTheme="majorBidi" w:cstheme="majorBidi"/>
          <w:sz w:val="24"/>
          <w:szCs w:val="24"/>
        </w:rPr>
        <w:t>Dokumentasi</w:t>
      </w:r>
    </w:p>
    <w:p w:rsidR="0004180E" w:rsidRPr="00633C5F" w:rsidRDefault="0004180E" w:rsidP="00D72CB5">
      <w:pPr>
        <w:pStyle w:val="ListParagraph"/>
        <w:spacing w:line="480" w:lineRule="auto"/>
        <w:ind w:left="851" w:firstLine="567"/>
        <w:jc w:val="both"/>
        <w:rPr>
          <w:rFonts w:asciiTheme="majorBidi" w:hAnsiTheme="majorBidi" w:cstheme="majorBidi"/>
          <w:sz w:val="24"/>
          <w:szCs w:val="24"/>
        </w:rPr>
      </w:pPr>
      <w:r w:rsidRPr="00633C5F">
        <w:rPr>
          <w:rFonts w:asciiTheme="majorBidi" w:hAnsiTheme="majorBidi" w:cstheme="majorBidi"/>
          <w:sz w:val="24"/>
          <w:szCs w:val="24"/>
        </w:rPr>
        <w:t>Suharsimi Arikunto</w:t>
      </w:r>
      <w:r w:rsidR="00606AD2">
        <w:rPr>
          <w:rFonts w:asciiTheme="majorBidi" w:hAnsiTheme="majorBidi" w:cstheme="majorBidi"/>
          <w:sz w:val="24"/>
          <w:szCs w:val="24"/>
        </w:rPr>
        <w:t xml:space="preserve"> menjelaskan</w:t>
      </w:r>
      <w:r w:rsidRPr="00633C5F">
        <w:rPr>
          <w:rFonts w:asciiTheme="majorBidi" w:hAnsiTheme="majorBidi" w:cstheme="majorBidi"/>
          <w:sz w:val="24"/>
          <w:szCs w:val="24"/>
        </w:rPr>
        <w:t>, dokumentasi adalah “mencari data mengenai hal-hal atau variabel yang berupa catatan, transkrip, buku, surat kabar, majalah, prasasti, notulen rapat, lengger, agenda dan sebagainya”.</w:t>
      </w:r>
      <w:r w:rsidRPr="00633C5F">
        <w:rPr>
          <w:rStyle w:val="FootnoteReference"/>
          <w:rFonts w:asciiTheme="majorBidi" w:hAnsiTheme="majorBidi" w:cstheme="majorBidi"/>
          <w:sz w:val="24"/>
          <w:szCs w:val="24"/>
        </w:rPr>
        <w:footnoteReference w:id="12"/>
      </w:r>
      <w:r w:rsidRPr="00633C5F">
        <w:rPr>
          <w:rFonts w:asciiTheme="majorBidi" w:hAnsiTheme="majorBidi" w:cstheme="majorBidi"/>
          <w:sz w:val="24"/>
          <w:szCs w:val="24"/>
        </w:rPr>
        <w:t>Dalam penelitian ini dokumentasi digunakan untuk memperoleh data-data yang d</w:t>
      </w:r>
      <w:r w:rsidR="00477B96">
        <w:rPr>
          <w:rFonts w:asciiTheme="majorBidi" w:hAnsiTheme="majorBidi" w:cstheme="majorBidi"/>
          <w:sz w:val="24"/>
          <w:szCs w:val="24"/>
        </w:rPr>
        <w:t xml:space="preserve">iperlukan seperti jumlah siswa, </w:t>
      </w:r>
      <w:r w:rsidRPr="00633C5F">
        <w:rPr>
          <w:rFonts w:asciiTheme="majorBidi" w:hAnsiTheme="majorBidi" w:cstheme="majorBidi"/>
          <w:sz w:val="24"/>
          <w:szCs w:val="24"/>
        </w:rPr>
        <w:t>buku raport siswa, dan data-data lain yang menunjang penelitian.</w:t>
      </w:r>
    </w:p>
    <w:p w:rsidR="0004180E" w:rsidRPr="00633C5F" w:rsidRDefault="0004180E" w:rsidP="000937C3">
      <w:pPr>
        <w:pStyle w:val="ListParagraph"/>
        <w:numPr>
          <w:ilvl w:val="0"/>
          <w:numId w:val="6"/>
        </w:numPr>
        <w:spacing w:after="0" w:line="480" w:lineRule="auto"/>
        <w:ind w:left="567" w:hanging="283"/>
        <w:jc w:val="both"/>
        <w:rPr>
          <w:rFonts w:asciiTheme="majorBidi" w:hAnsiTheme="majorBidi" w:cstheme="majorBidi"/>
          <w:sz w:val="24"/>
          <w:szCs w:val="24"/>
        </w:rPr>
      </w:pPr>
      <w:r w:rsidRPr="00633C5F">
        <w:rPr>
          <w:rFonts w:asciiTheme="majorBidi" w:hAnsiTheme="majorBidi" w:cstheme="majorBidi"/>
          <w:sz w:val="24"/>
          <w:szCs w:val="24"/>
        </w:rPr>
        <w:t>Variabel</w:t>
      </w:r>
    </w:p>
    <w:p w:rsidR="006932BC" w:rsidRDefault="00A20829" w:rsidP="00793FA9">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Suatu penelitian harus memberikan </w:t>
      </w:r>
      <w:r w:rsidR="007854CB">
        <w:rPr>
          <w:rFonts w:asciiTheme="majorBidi" w:hAnsiTheme="majorBidi" w:cstheme="majorBidi"/>
          <w:sz w:val="24"/>
          <w:szCs w:val="24"/>
        </w:rPr>
        <w:t>titik</w:t>
      </w:r>
      <w:r>
        <w:rPr>
          <w:rFonts w:asciiTheme="majorBidi" w:hAnsiTheme="majorBidi" w:cstheme="majorBidi"/>
          <w:sz w:val="24"/>
          <w:szCs w:val="24"/>
        </w:rPr>
        <w:t xml:space="preserve"> berat</w:t>
      </w:r>
      <w:r w:rsidR="0004180E" w:rsidRPr="00633C5F">
        <w:rPr>
          <w:rFonts w:asciiTheme="majorBidi" w:hAnsiTheme="majorBidi" w:cstheme="majorBidi"/>
          <w:sz w:val="24"/>
          <w:szCs w:val="24"/>
        </w:rPr>
        <w:t xml:space="preserve"> </w:t>
      </w:r>
      <w:r w:rsidR="007854CB">
        <w:rPr>
          <w:rFonts w:asciiTheme="majorBidi" w:hAnsiTheme="majorBidi" w:cstheme="majorBidi"/>
          <w:sz w:val="24"/>
          <w:szCs w:val="24"/>
        </w:rPr>
        <w:t xml:space="preserve">terhadap </w:t>
      </w:r>
      <w:r w:rsidR="0004180E" w:rsidRPr="00633C5F">
        <w:rPr>
          <w:rFonts w:asciiTheme="majorBidi" w:hAnsiTheme="majorBidi" w:cstheme="majorBidi"/>
          <w:sz w:val="24"/>
          <w:szCs w:val="24"/>
        </w:rPr>
        <w:t>sesuatu y</w:t>
      </w:r>
      <w:r w:rsidR="0004180E" w:rsidRPr="00633C5F">
        <w:rPr>
          <w:rFonts w:asciiTheme="majorBidi" w:hAnsiTheme="majorBidi" w:cstheme="majorBidi"/>
          <w:spacing w:val="-5"/>
          <w:sz w:val="24"/>
          <w:szCs w:val="24"/>
        </w:rPr>
        <w:t>a</w:t>
      </w:r>
      <w:r w:rsidR="0004180E" w:rsidRPr="00633C5F">
        <w:rPr>
          <w:rFonts w:asciiTheme="majorBidi" w:hAnsiTheme="majorBidi" w:cstheme="majorBidi"/>
          <w:sz w:val="24"/>
          <w:szCs w:val="24"/>
        </w:rPr>
        <w:t>ng akan diteliti, y</w:t>
      </w:r>
      <w:r w:rsidR="0004180E" w:rsidRPr="00633C5F">
        <w:rPr>
          <w:rFonts w:asciiTheme="majorBidi" w:hAnsiTheme="majorBidi" w:cstheme="majorBidi"/>
          <w:spacing w:val="-6"/>
          <w:sz w:val="24"/>
          <w:szCs w:val="24"/>
        </w:rPr>
        <w:t>a</w:t>
      </w:r>
      <w:r w:rsidR="0004180E" w:rsidRPr="00633C5F">
        <w:rPr>
          <w:rFonts w:asciiTheme="majorBidi" w:hAnsiTheme="majorBidi" w:cstheme="majorBidi"/>
          <w:sz w:val="24"/>
          <w:szCs w:val="24"/>
        </w:rPr>
        <w:t>kni obyek penelitian. Menurut Suharsimi Arikunto, variab</w:t>
      </w:r>
      <w:r w:rsidR="0004180E" w:rsidRPr="00633C5F">
        <w:rPr>
          <w:rFonts w:asciiTheme="majorBidi" w:hAnsiTheme="majorBidi" w:cstheme="majorBidi"/>
          <w:spacing w:val="-5"/>
          <w:sz w:val="24"/>
          <w:szCs w:val="24"/>
        </w:rPr>
        <w:t>e</w:t>
      </w:r>
      <w:r w:rsidR="0004180E" w:rsidRPr="00633C5F">
        <w:rPr>
          <w:rFonts w:asciiTheme="majorBidi" w:hAnsiTheme="majorBidi" w:cstheme="majorBidi"/>
          <w:sz w:val="24"/>
          <w:szCs w:val="24"/>
        </w:rPr>
        <w:t>l adalah “obyek penelitian atau apa y</w:t>
      </w:r>
      <w:r w:rsidR="0004180E" w:rsidRPr="00633C5F">
        <w:rPr>
          <w:rFonts w:asciiTheme="majorBidi" w:hAnsiTheme="majorBidi" w:cstheme="majorBidi"/>
          <w:spacing w:val="-6"/>
          <w:sz w:val="24"/>
          <w:szCs w:val="24"/>
        </w:rPr>
        <w:t>a</w:t>
      </w:r>
      <w:r w:rsidR="0004180E" w:rsidRPr="00633C5F">
        <w:rPr>
          <w:rFonts w:asciiTheme="majorBidi" w:hAnsiTheme="majorBidi" w:cstheme="majorBidi"/>
          <w:sz w:val="24"/>
          <w:szCs w:val="24"/>
        </w:rPr>
        <w:t>ng menjadi</w:t>
      </w:r>
      <w:r w:rsidR="008E1766">
        <w:rPr>
          <w:rFonts w:asciiTheme="majorBidi" w:hAnsiTheme="majorBidi" w:cstheme="majorBidi"/>
          <w:sz w:val="24"/>
          <w:szCs w:val="24"/>
        </w:rPr>
        <w:t xml:space="preserve"> </w:t>
      </w:r>
      <w:r w:rsidR="0004180E" w:rsidRPr="00633C5F">
        <w:rPr>
          <w:rFonts w:asciiTheme="majorBidi" w:hAnsiTheme="majorBidi" w:cstheme="majorBidi"/>
          <w:sz w:val="24"/>
          <w:szCs w:val="24"/>
        </w:rPr>
        <w:t>titik</w:t>
      </w:r>
      <w:r w:rsidR="008E1766">
        <w:rPr>
          <w:rFonts w:asciiTheme="majorBidi" w:hAnsiTheme="majorBidi" w:cstheme="majorBidi"/>
          <w:sz w:val="24"/>
          <w:szCs w:val="24"/>
        </w:rPr>
        <w:t xml:space="preserve"> </w:t>
      </w:r>
      <w:r w:rsidR="0004180E" w:rsidRPr="00633C5F">
        <w:rPr>
          <w:rFonts w:asciiTheme="majorBidi" w:hAnsiTheme="majorBidi" w:cstheme="majorBidi"/>
          <w:sz w:val="24"/>
          <w:szCs w:val="24"/>
        </w:rPr>
        <w:t>perhatian</w:t>
      </w:r>
      <w:r w:rsidR="008E1766">
        <w:rPr>
          <w:rFonts w:asciiTheme="majorBidi" w:hAnsiTheme="majorBidi" w:cstheme="majorBidi"/>
          <w:sz w:val="24"/>
          <w:szCs w:val="24"/>
        </w:rPr>
        <w:t xml:space="preserve"> </w:t>
      </w:r>
      <w:r w:rsidR="0004180E" w:rsidRPr="00633C5F">
        <w:rPr>
          <w:rFonts w:asciiTheme="majorBidi" w:hAnsiTheme="majorBidi" w:cstheme="majorBidi"/>
          <w:sz w:val="24"/>
          <w:szCs w:val="24"/>
        </w:rPr>
        <w:t>suatu penelitian”</w:t>
      </w:r>
      <w:r w:rsidR="0004180E" w:rsidRPr="00633C5F">
        <w:rPr>
          <w:rFonts w:asciiTheme="majorBidi" w:hAnsiTheme="majorBidi" w:cstheme="majorBidi"/>
          <w:spacing w:val="2"/>
          <w:sz w:val="24"/>
          <w:szCs w:val="24"/>
        </w:rPr>
        <w:t>.</w:t>
      </w:r>
      <w:r w:rsidR="0004180E" w:rsidRPr="00633C5F">
        <w:rPr>
          <w:rStyle w:val="FootnoteReference"/>
          <w:rFonts w:asciiTheme="majorBidi" w:hAnsiTheme="majorBidi" w:cstheme="majorBidi"/>
          <w:spacing w:val="2"/>
          <w:sz w:val="24"/>
          <w:szCs w:val="24"/>
        </w:rPr>
        <w:footnoteReference w:id="13"/>
      </w:r>
      <w:r w:rsidR="008E1766">
        <w:rPr>
          <w:rFonts w:asciiTheme="majorBidi" w:hAnsiTheme="majorBidi" w:cstheme="majorBidi"/>
          <w:spacing w:val="2"/>
          <w:sz w:val="24"/>
          <w:szCs w:val="24"/>
        </w:rPr>
        <w:t xml:space="preserve"> </w:t>
      </w:r>
      <w:r w:rsidR="0004180E" w:rsidRPr="00633C5F">
        <w:rPr>
          <w:rFonts w:asciiTheme="majorBidi" w:hAnsiTheme="majorBidi" w:cstheme="majorBidi"/>
          <w:sz w:val="24"/>
          <w:szCs w:val="24"/>
        </w:rPr>
        <w:t>Menurut</w:t>
      </w:r>
      <w:r w:rsidR="008E1766">
        <w:rPr>
          <w:rFonts w:asciiTheme="majorBidi" w:hAnsiTheme="majorBidi" w:cstheme="majorBidi"/>
          <w:sz w:val="24"/>
          <w:szCs w:val="24"/>
        </w:rPr>
        <w:t xml:space="preserve"> </w:t>
      </w:r>
      <w:r w:rsidR="0004180E" w:rsidRPr="00633C5F">
        <w:rPr>
          <w:rFonts w:asciiTheme="majorBidi" w:hAnsiTheme="majorBidi" w:cstheme="majorBidi"/>
          <w:sz w:val="24"/>
          <w:szCs w:val="24"/>
        </w:rPr>
        <w:t>Sugiyono,</w:t>
      </w:r>
      <w:r w:rsidR="00812547">
        <w:rPr>
          <w:rFonts w:asciiTheme="majorBidi" w:hAnsiTheme="majorBidi" w:cstheme="majorBidi"/>
          <w:sz w:val="24"/>
          <w:szCs w:val="24"/>
        </w:rPr>
        <w:t xml:space="preserve"> </w:t>
      </w:r>
      <w:r w:rsidR="0004180E" w:rsidRPr="00633C5F">
        <w:rPr>
          <w:rFonts w:asciiTheme="majorBidi" w:hAnsiTheme="majorBidi" w:cstheme="majorBidi"/>
          <w:sz w:val="24"/>
          <w:szCs w:val="24"/>
        </w:rPr>
        <w:t>variabel penelitian adalah “segala</w:t>
      </w:r>
      <w:r w:rsidR="008E1766">
        <w:rPr>
          <w:rFonts w:asciiTheme="majorBidi" w:hAnsiTheme="majorBidi" w:cstheme="majorBidi"/>
          <w:sz w:val="24"/>
          <w:szCs w:val="24"/>
        </w:rPr>
        <w:t xml:space="preserve"> </w:t>
      </w:r>
      <w:r w:rsidR="0004180E" w:rsidRPr="00633C5F">
        <w:rPr>
          <w:rFonts w:asciiTheme="majorBidi" w:hAnsiTheme="majorBidi" w:cstheme="majorBidi"/>
          <w:sz w:val="24"/>
          <w:szCs w:val="24"/>
        </w:rPr>
        <w:t>sesuatu</w:t>
      </w:r>
      <w:r w:rsidR="008E1766">
        <w:rPr>
          <w:rFonts w:asciiTheme="majorBidi" w:hAnsiTheme="majorBidi" w:cstheme="majorBidi"/>
          <w:sz w:val="24"/>
          <w:szCs w:val="24"/>
        </w:rPr>
        <w:t xml:space="preserve"> </w:t>
      </w:r>
      <w:r w:rsidR="0004180E" w:rsidRPr="00633C5F">
        <w:rPr>
          <w:rFonts w:asciiTheme="majorBidi" w:hAnsiTheme="majorBidi" w:cstheme="majorBidi"/>
          <w:sz w:val="24"/>
          <w:szCs w:val="24"/>
        </w:rPr>
        <w:t>y</w:t>
      </w:r>
      <w:r w:rsidR="0004180E" w:rsidRPr="00633C5F">
        <w:rPr>
          <w:rFonts w:asciiTheme="majorBidi" w:hAnsiTheme="majorBidi" w:cstheme="majorBidi"/>
          <w:spacing w:val="-5"/>
          <w:sz w:val="24"/>
          <w:szCs w:val="24"/>
        </w:rPr>
        <w:t>a</w:t>
      </w:r>
      <w:r w:rsidR="0004180E" w:rsidRPr="00633C5F">
        <w:rPr>
          <w:rFonts w:asciiTheme="majorBidi" w:hAnsiTheme="majorBidi" w:cstheme="majorBidi"/>
          <w:sz w:val="24"/>
          <w:szCs w:val="24"/>
        </w:rPr>
        <w:t>ng berbentuk</w:t>
      </w:r>
      <w:r w:rsidR="008E1766">
        <w:rPr>
          <w:rFonts w:asciiTheme="majorBidi" w:hAnsiTheme="majorBidi" w:cstheme="majorBidi"/>
          <w:sz w:val="24"/>
          <w:szCs w:val="24"/>
        </w:rPr>
        <w:t xml:space="preserve"> </w:t>
      </w:r>
      <w:r w:rsidR="0004180E" w:rsidRPr="00633C5F">
        <w:rPr>
          <w:rFonts w:asciiTheme="majorBidi" w:hAnsiTheme="majorBidi" w:cstheme="majorBidi"/>
          <w:sz w:val="24"/>
          <w:szCs w:val="24"/>
        </w:rPr>
        <w:t>apa saja</w:t>
      </w:r>
      <w:r w:rsidR="008E1766">
        <w:rPr>
          <w:rFonts w:asciiTheme="majorBidi" w:hAnsiTheme="majorBidi" w:cstheme="majorBidi"/>
          <w:sz w:val="24"/>
          <w:szCs w:val="24"/>
        </w:rPr>
        <w:t xml:space="preserve"> </w:t>
      </w:r>
      <w:r w:rsidR="0004180E" w:rsidRPr="00633C5F">
        <w:rPr>
          <w:rFonts w:asciiTheme="majorBidi" w:hAnsiTheme="majorBidi" w:cstheme="majorBidi"/>
          <w:sz w:val="24"/>
          <w:szCs w:val="24"/>
        </w:rPr>
        <w:t>y</w:t>
      </w:r>
      <w:r w:rsidR="0004180E" w:rsidRPr="00633C5F">
        <w:rPr>
          <w:rFonts w:asciiTheme="majorBidi" w:hAnsiTheme="majorBidi" w:cstheme="majorBidi"/>
          <w:spacing w:val="-5"/>
          <w:sz w:val="24"/>
          <w:szCs w:val="24"/>
        </w:rPr>
        <w:t>a</w:t>
      </w:r>
      <w:r w:rsidR="0004180E" w:rsidRPr="00633C5F">
        <w:rPr>
          <w:rFonts w:asciiTheme="majorBidi" w:hAnsiTheme="majorBidi" w:cstheme="majorBidi"/>
          <w:sz w:val="24"/>
          <w:szCs w:val="24"/>
        </w:rPr>
        <w:t>ng ditetapkan oleh</w:t>
      </w:r>
      <w:r w:rsidR="008E1766">
        <w:rPr>
          <w:rFonts w:asciiTheme="majorBidi" w:hAnsiTheme="majorBidi" w:cstheme="majorBidi"/>
          <w:sz w:val="24"/>
          <w:szCs w:val="24"/>
        </w:rPr>
        <w:t xml:space="preserve"> </w:t>
      </w:r>
      <w:r w:rsidR="0004180E" w:rsidRPr="00633C5F">
        <w:rPr>
          <w:rFonts w:asciiTheme="majorBidi" w:hAnsiTheme="majorBidi" w:cstheme="majorBidi"/>
          <w:sz w:val="24"/>
          <w:szCs w:val="24"/>
        </w:rPr>
        <w:t>peneliti</w:t>
      </w:r>
      <w:r w:rsidR="008E1766">
        <w:rPr>
          <w:rFonts w:asciiTheme="majorBidi" w:hAnsiTheme="majorBidi" w:cstheme="majorBidi"/>
          <w:sz w:val="24"/>
          <w:szCs w:val="24"/>
        </w:rPr>
        <w:t xml:space="preserve"> </w:t>
      </w:r>
      <w:r w:rsidR="0004180E" w:rsidRPr="00633C5F">
        <w:rPr>
          <w:rFonts w:asciiTheme="majorBidi" w:hAnsiTheme="majorBidi" w:cstheme="majorBidi"/>
          <w:sz w:val="24"/>
          <w:szCs w:val="24"/>
        </w:rPr>
        <w:t>untuk</w:t>
      </w:r>
      <w:r w:rsidR="008E1766">
        <w:rPr>
          <w:rFonts w:asciiTheme="majorBidi" w:hAnsiTheme="majorBidi" w:cstheme="majorBidi"/>
          <w:sz w:val="24"/>
          <w:szCs w:val="24"/>
        </w:rPr>
        <w:t xml:space="preserve"> </w:t>
      </w:r>
      <w:r w:rsidR="0004180E" w:rsidRPr="00633C5F">
        <w:rPr>
          <w:rFonts w:asciiTheme="majorBidi" w:hAnsiTheme="majorBidi" w:cstheme="majorBidi"/>
          <w:sz w:val="24"/>
          <w:szCs w:val="24"/>
        </w:rPr>
        <w:t>dipelajari</w:t>
      </w:r>
      <w:r w:rsidR="008E1766">
        <w:rPr>
          <w:rFonts w:asciiTheme="majorBidi" w:hAnsiTheme="majorBidi" w:cstheme="majorBidi"/>
          <w:sz w:val="24"/>
          <w:szCs w:val="24"/>
        </w:rPr>
        <w:t xml:space="preserve"> </w:t>
      </w:r>
      <w:r w:rsidR="0004180E" w:rsidRPr="00633C5F">
        <w:rPr>
          <w:rFonts w:asciiTheme="majorBidi" w:hAnsiTheme="majorBidi" w:cstheme="majorBidi"/>
          <w:sz w:val="24"/>
          <w:szCs w:val="24"/>
        </w:rPr>
        <w:lastRenderedPageBreak/>
        <w:t>sehingga</w:t>
      </w:r>
      <w:r w:rsidR="008E1766">
        <w:rPr>
          <w:rFonts w:asciiTheme="majorBidi" w:hAnsiTheme="majorBidi" w:cstheme="majorBidi"/>
          <w:sz w:val="24"/>
          <w:szCs w:val="24"/>
        </w:rPr>
        <w:t xml:space="preserve"> </w:t>
      </w:r>
      <w:r w:rsidR="0004180E" w:rsidRPr="00633C5F">
        <w:rPr>
          <w:rFonts w:asciiTheme="majorBidi" w:hAnsiTheme="majorBidi" w:cstheme="majorBidi"/>
          <w:sz w:val="24"/>
          <w:szCs w:val="24"/>
        </w:rPr>
        <w:t>diperoleh informasi</w:t>
      </w:r>
      <w:r w:rsidR="008E1766">
        <w:rPr>
          <w:rFonts w:asciiTheme="majorBidi" w:hAnsiTheme="majorBidi" w:cstheme="majorBidi"/>
          <w:sz w:val="24"/>
          <w:szCs w:val="24"/>
        </w:rPr>
        <w:t xml:space="preserve"> </w:t>
      </w:r>
      <w:r w:rsidR="0004180E" w:rsidRPr="00633C5F">
        <w:rPr>
          <w:rFonts w:asciiTheme="majorBidi" w:hAnsiTheme="majorBidi" w:cstheme="majorBidi"/>
          <w:sz w:val="24"/>
          <w:szCs w:val="24"/>
        </w:rPr>
        <w:t>tentang</w:t>
      </w:r>
      <w:r w:rsidR="008E1766">
        <w:rPr>
          <w:rFonts w:asciiTheme="majorBidi" w:hAnsiTheme="majorBidi" w:cstheme="majorBidi"/>
          <w:sz w:val="24"/>
          <w:szCs w:val="24"/>
        </w:rPr>
        <w:t xml:space="preserve"> </w:t>
      </w:r>
      <w:r w:rsidR="0004180E" w:rsidRPr="00633C5F">
        <w:rPr>
          <w:rFonts w:asciiTheme="majorBidi" w:hAnsiTheme="majorBidi" w:cstheme="majorBidi"/>
          <w:sz w:val="24"/>
          <w:szCs w:val="24"/>
        </w:rPr>
        <w:t>hal tersebut kemudian ditarik kesimpulannya”</w:t>
      </w:r>
      <w:r w:rsidR="0004180E" w:rsidRPr="00633C5F">
        <w:rPr>
          <w:rFonts w:asciiTheme="majorBidi" w:hAnsiTheme="majorBidi" w:cstheme="majorBidi"/>
          <w:spacing w:val="3"/>
          <w:sz w:val="24"/>
          <w:szCs w:val="24"/>
        </w:rPr>
        <w:t>.</w:t>
      </w:r>
      <w:r w:rsidR="0004180E" w:rsidRPr="00633C5F">
        <w:rPr>
          <w:rStyle w:val="FootnoteReference"/>
          <w:rFonts w:asciiTheme="majorBidi" w:hAnsiTheme="majorBidi" w:cstheme="majorBidi"/>
          <w:spacing w:val="3"/>
          <w:sz w:val="24"/>
          <w:szCs w:val="24"/>
        </w:rPr>
        <w:footnoteReference w:id="14"/>
      </w:r>
    </w:p>
    <w:p w:rsidR="006932BC" w:rsidRDefault="0004180E" w:rsidP="00B272E7">
      <w:pPr>
        <w:pStyle w:val="ListParagraph"/>
        <w:spacing w:line="480" w:lineRule="auto"/>
        <w:ind w:left="567" w:firstLine="567"/>
        <w:jc w:val="both"/>
        <w:rPr>
          <w:rFonts w:asciiTheme="majorBidi" w:hAnsiTheme="majorBidi" w:cstheme="majorBidi"/>
          <w:sz w:val="24"/>
          <w:szCs w:val="24"/>
        </w:rPr>
      </w:pPr>
      <w:r w:rsidRPr="00633C5F">
        <w:rPr>
          <w:rFonts w:asciiTheme="majorBidi" w:hAnsiTheme="majorBidi" w:cstheme="majorBidi"/>
          <w:sz w:val="24"/>
          <w:szCs w:val="24"/>
        </w:rPr>
        <w:t>Dalam</w:t>
      </w:r>
      <w:r w:rsidR="008E1766">
        <w:rPr>
          <w:rFonts w:asciiTheme="majorBidi" w:hAnsiTheme="majorBidi" w:cstheme="majorBidi"/>
          <w:sz w:val="24"/>
          <w:szCs w:val="24"/>
        </w:rPr>
        <w:t xml:space="preserve"> </w:t>
      </w:r>
      <w:r w:rsidRPr="00633C5F">
        <w:rPr>
          <w:rFonts w:asciiTheme="majorBidi" w:hAnsiTheme="majorBidi" w:cstheme="majorBidi"/>
          <w:sz w:val="24"/>
          <w:szCs w:val="24"/>
        </w:rPr>
        <w:t xml:space="preserve">penelitian </w:t>
      </w:r>
      <w:r w:rsidR="00793FA9">
        <w:rPr>
          <w:rFonts w:asciiTheme="majorBidi" w:hAnsiTheme="majorBidi" w:cstheme="majorBidi"/>
          <w:sz w:val="24"/>
          <w:szCs w:val="24"/>
        </w:rPr>
        <w:t>ini terdapat dua macam variabel, yaitu prestasi belajar mata pelajaran fiqih sebagai variabel bebas (</w:t>
      </w:r>
      <w:r w:rsidR="00793FA9">
        <w:rPr>
          <w:rFonts w:asciiTheme="majorBidi" w:hAnsiTheme="majorBidi" w:cstheme="majorBidi"/>
          <w:i/>
          <w:iCs/>
          <w:sz w:val="24"/>
          <w:szCs w:val="24"/>
        </w:rPr>
        <w:t xml:space="preserve">independent </w:t>
      </w:r>
      <w:r w:rsidR="00793FA9" w:rsidRPr="00793FA9">
        <w:rPr>
          <w:rFonts w:asciiTheme="majorBidi" w:hAnsiTheme="majorBidi" w:cstheme="majorBidi"/>
          <w:i/>
          <w:iCs/>
          <w:sz w:val="24"/>
          <w:szCs w:val="24"/>
        </w:rPr>
        <w:t>variable</w:t>
      </w:r>
      <w:r w:rsidR="00793FA9">
        <w:rPr>
          <w:rFonts w:asciiTheme="majorBidi" w:hAnsiTheme="majorBidi" w:cstheme="majorBidi"/>
          <w:sz w:val="24"/>
          <w:szCs w:val="24"/>
        </w:rPr>
        <w:t>) disebut juga sebagai variabel X dan pengamalan ibadah siswa sebagai variabel terikat (</w:t>
      </w:r>
      <w:r w:rsidR="00793FA9">
        <w:rPr>
          <w:rFonts w:asciiTheme="majorBidi" w:hAnsiTheme="majorBidi" w:cstheme="majorBidi"/>
          <w:i/>
          <w:iCs/>
          <w:sz w:val="24"/>
          <w:szCs w:val="24"/>
        </w:rPr>
        <w:t xml:space="preserve">dependent </w:t>
      </w:r>
      <w:r w:rsidR="00793FA9" w:rsidRPr="00793FA9">
        <w:rPr>
          <w:rFonts w:asciiTheme="majorBidi" w:hAnsiTheme="majorBidi" w:cstheme="majorBidi"/>
          <w:i/>
          <w:iCs/>
          <w:sz w:val="24"/>
          <w:szCs w:val="24"/>
        </w:rPr>
        <w:t>variable</w:t>
      </w:r>
      <w:r w:rsidR="00793FA9">
        <w:rPr>
          <w:rFonts w:asciiTheme="majorBidi" w:hAnsiTheme="majorBidi" w:cstheme="majorBidi"/>
          <w:sz w:val="24"/>
          <w:szCs w:val="24"/>
        </w:rPr>
        <w:t xml:space="preserve">) disebut juga variabel Y. </w:t>
      </w:r>
      <w:r w:rsidRPr="00793FA9">
        <w:rPr>
          <w:rFonts w:asciiTheme="majorBidi" w:hAnsiTheme="majorBidi" w:cstheme="majorBidi"/>
          <w:sz w:val="24"/>
          <w:szCs w:val="24"/>
        </w:rPr>
        <w:t>Adapun</w:t>
      </w:r>
      <w:r w:rsidR="008E1766" w:rsidRPr="00793FA9">
        <w:rPr>
          <w:rFonts w:asciiTheme="majorBidi" w:hAnsiTheme="majorBidi" w:cstheme="majorBidi"/>
          <w:sz w:val="24"/>
          <w:szCs w:val="24"/>
        </w:rPr>
        <w:t xml:space="preserve"> </w:t>
      </w:r>
      <w:r w:rsidR="00793FA9">
        <w:rPr>
          <w:rFonts w:asciiTheme="majorBidi" w:hAnsiTheme="majorBidi" w:cstheme="majorBidi"/>
          <w:sz w:val="24"/>
          <w:szCs w:val="24"/>
        </w:rPr>
        <w:t xml:space="preserve">sub </w:t>
      </w:r>
      <w:r w:rsidRPr="00793FA9">
        <w:rPr>
          <w:rFonts w:asciiTheme="majorBidi" w:hAnsiTheme="majorBidi" w:cstheme="majorBidi"/>
          <w:sz w:val="24"/>
          <w:szCs w:val="24"/>
        </w:rPr>
        <w:t>variabel</w:t>
      </w:r>
      <w:r w:rsidR="008E1766" w:rsidRPr="00793FA9">
        <w:rPr>
          <w:rFonts w:asciiTheme="majorBidi" w:hAnsiTheme="majorBidi" w:cstheme="majorBidi"/>
          <w:sz w:val="24"/>
          <w:szCs w:val="24"/>
        </w:rPr>
        <w:t xml:space="preserve"> </w:t>
      </w:r>
      <w:r w:rsidR="00793FA9">
        <w:rPr>
          <w:rFonts w:asciiTheme="majorBidi" w:hAnsiTheme="majorBidi" w:cstheme="majorBidi"/>
          <w:sz w:val="24"/>
          <w:szCs w:val="24"/>
        </w:rPr>
        <w:t xml:space="preserve">untuk variabel Y adalah: </w:t>
      </w:r>
    </w:p>
    <w:p w:rsidR="0004180E" w:rsidRDefault="00B272E7" w:rsidP="00A4653A">
      <w:pPr>
        <w:pStyle w:val="ListParagraph"/>
        <w:numPr>
          <w:ilvl w:val="0"/>
          <w:numId w:val="22"/>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Pengamalan ibadah bidang thaharah</w:t>
      </w:r>
      <w:r w:rsidR="0004180E" w:rsidRPr="00633C5F">
        <w:rPr>
          <w:rFonts w:asciiTheme="majorBidi" w:hAnsiTheme="majorBidi" w:cstheme="majorBidi"/>
          <w:sz w:val="24"/>
          <w:szCs w:val="24"/>
        </w:rPr>
        <w:t xml:space="preserve"> </w:t>
      </w:r>
      <w:r w:rsidR="006932BC">
        <w:rPr>
          <w:rFonts w:asciiTheme="majorBidi" w:hAnsiTheme="majorBidi" w:cstheme="majorBidi"/>
          <w:sz w:val="24"/>
          <w:szCs w:val="24"/>
        </w:rPr>
        <w:t>(Y1</w:t>
      </w:r>
      <w:r w:rsidR="0004180E" w:rsidRPr="00633C5F">
        <w:rPr>
          <w:rFonts w:asciiTheme="majorBidi" w:hAnsiTheme="majorBidi" w:cstheme="majorBidi"/>
          <w:sz w:val="24"/>
          <w:szCs w:val="24"/>
        </w:rPr>
        <w:t>)</w:t>
      </w:r>
      <w:r w:rsidR="006932BC">
        <w:rPr>
          <w:rFonts w:asciiTheme="majorBidi" w:hAnsiTheme="majorBidi" w:cstheme="majorBidi"/>
          <w:sz w:val="24"/>
          <w:szCs w:val="24"/>
        </w:rPr>
        <w:t>.</w:t>
      </w:r>
    </w:p>
    <w:p w:rsidR="006932BC" w:rsidRDefault="00B272E7" w:rsidP="006932BC">
      <w:pPr>
        <w:pStyle w:val="ListParagraph"/>
        <w:numPr>
          <w:ilvl w:val="0"/>
          <w:numId w:val="22"/>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Pengamalan ibadah bidang shalat lima waktu</w:t>
      </w:r>
      <w:r w:rsidR="006932BC">
        <w:rPr>
          <w:rFonts w:asciiTheme="majorBidi" w:hAnsiTheme="majorBidi" w:cstheme="majorBidi"/>
          <w:sz w:val="24"/>
          <w:szCs w:val="24"/>
        </w:rPr>
        <w:t xml:space="preserve"> (Y2)</w:t>
      </w:r>
      <w:r w:rsidR="00A4653A">
        <w:rPr>
          <w:rFonts w:asciiTheme="majorBidi" w:hAnsiTheme="majorBidi" w:cstheme="majorBidi"/>
          <w:sz w:val="24"/>
          <w:szCs w:val="24"/>
        </w:rPr>
        <w:t>.</w:t>
      </w:r>
    </w:p>
    <w:p w:rsidR="00A4653A" w:rsidRDefault="00B272E7" w:rsidP="00A4653A">
      <w:pPr>
        <w:pStyle w:val="ListParagraph"/>
        <w:numPr>
          <w:ilvl w:val="0"/>
          <w:numId w:val="22"/>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Pengamalan ibadah bidang shalat berjamaah</w:t>
      </w:r>
      <w:r w:rsidR="006932BC">
        <w:rPr>
          <w:rFonts w:asciiTheme="majorBidi" w:hAnsiTheme="majorBidi" w:cstheme="majorBidi"/>
          <w:sz w:val="24"/>
          <w:szCs w:val="24"/>
        </w:rPr>
        <w:t xml:space="preserve"> (Y3)</w:t>
      </w:r>
      <w:r w:rsidR="00A4653A">
        <w:rPr>
          <w:rFonts w:asciiTheme="majorBidi" w:hAnsiTheme="majorBidi" w:cstheme="majorBidi"/>
          <w:sz w:val="24"/>
          <w:szCs w:val="24"/>
        </w:rPr>
        <w:t>.</w:t>
      </w:r>
    </w:p>
    <w:p w:rsidR="00A4653A" w:rsidRPr="00F213CC" w:rsidRDefault="00F213CC" w:rsidP="00F213CC">
      <w:pPr>
        <w:tabs>
          <w:tab w:val="left" w:pos="3366"/>
          <w:tab w:val="center" w:pos="3968"/>
        </w:tabs>
        <w:spacing w:after="0"/>
        <w:rPr>
          <w:rFonts w:asciiTheme="majorBidi" w:hAnsiTheme="majorBidi" w:cstheme="majorBidi"/>
          <w:b/>
          <w:bCs/>
        </w:rPr>
      </w:pPr>
      <w:r w:rsidRPr="00F213CC">
        <w:rPr>
          <w:rFonts w:asciiTheme="majorBidi" w:hAnsiTheme="majorBidi" w:cstheme="majorBidi"/>
          <w:b/>
          <w:bCs/>
        </w:rPr>
        <w:tab/>
      </w:r>
      <w:r w:rsidRPr="00F213CC">
        <w:rPr>
          <w:rFonts w:asciiTheme="majorBidi" w:hAnsiTheme="majorBidi" w:cstheme="majorBidi"/>
          <w:b/>
          <w:bCs/>
        </w:rPr>
        <w:tab/>
      </w:r>
      <w:r w:rsidR="00A4653A" w:rsidRPr="00F213CC">
        <w:rPr>
          <w:rFonts w:asciiTheme="majorBidi" w:hAnsiTheme="majorBidi" w:cstheme="majorBidi"/>
          <w:b/>
          <w:bCs/>
        </w:rPr>
        <w:t>Bagan 3.1</w:t>
      </w:r>
    </w:p>
    <w:p w:rsidR="00F213CC" w:rsidRPr="00F213CC" w:rsidRDefault="00F213CC" w:rsidP="00A4653A">
      <w:pPr>
        <w:spacing w:after="0" w:line="480" w:lineRule="auto"/>
        <w:jc w:val="center"/>
        <w:rPr>
          <w:rFonts w:asciiTheme="majorBidi" w:hAnsiTheme="majorBidi" w:cstheme="majorBidi"/>
          <w:b/>
          <w:bCs/>
        </w:rPr>
      </w:pPr>
      <w:r w:rsidRPr="00F213CC">
        <w:rPr>
          <w:rFonts w:asciiTheme="majorBidi" w:hAnsiTheme="majorBidi" w:cstheme="majorBidi"/>
          <w:b/>
          <w:bCs/>
        </w:rPr>
        <w:t>Hubungan Variabel X-Y</w:t>
      </w:r>
    </w:p>
    <w:p w:rsidR="00A4653A" w:rsidRDefault="00FB0671" w:rsidP="00A4653A">
      <w:pPr>
        <w:spacing w:line="480" w:lineRule="auto"/>
        <w:jc w:val="center"/>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381.4pt;margin-top:28.5pt;width:0;height:103.8pt;z-index:251668480" o:connectortype="straight"/>
        </w:pict>
      </w:r>
      <w:r>
        <w:rPr>
          <w:rFonts w:asciiTheme="majorBidi" w:hAnsiTheme="majorBidi" w:cstheme="majorBidi"/>
          <w:noProof/>
          <w:sz w:val="24"/>
          <w:szCs w:val="24"/>
        </w:rPr>
        <w:pict>
          <v:shape id="_x0000_s1039" type="#_x0000_t32" style="position:absolute;left:0;text-align:left;margin-left:348.25pt;margin-top:28.5pt;width:33.15pt;height:0;z-index:251667456" o:connectortype="straight"/>
        </w:pict>
      </w:r>
      <w:r>
        <w:rPr>
          <w:rFonts w:asciiTheme="majorBidi" w:hAnsiTheme="majorBidi" w:cstheme="majorBidi"/>
          <w:noProof/>
          <w:sz w:val="24"/>
          <w:szCs w:val="24"/>
        </w:rPr>
        <w:pict>
          <v:shape id="_x0000_s1031" type="#_x0000_t32" style="position:absolute;left:0;text-align:left;margin-left:156.2pt;margin-top:28.5pt;width:55.3pt;height:0;z-index:251663360" o:connectortype="straight">
            <v:stroke endarrow="block"/>
          </v:shape>
        </w:pict>
      </w:r>
      <w:r>
        <w:rPr>
          <w:rFonts w:asciiTheme="majorBidi" w:hAnsiTheme="majorBidi" w:cstheme="majorBidi"/>
          <w:noProof/>
          <w:sz w:val="24"/>
          <w:szCs w:val="24"/>
        </w:rPr>
        <w:pict>
          <v:rect id="_x0000_s1027" style="position:absolute;left:0;text-align:left;margin-left:211.5pt;margin-top:9.15pt;width:136.75pt;height:38.6pt;z-index:251659264">
            <v:textbox style="mso-next-textbox:#_x0000_s1027">
              <w:txbxContent>
                <w:p w:rsidR="00A4653A" w:rsidRPr="00A4653A" w:rsidRDefault="00A4653A" w:rsidP="00B272E7">
                  <w:pPr>
                    <w:spacing w:after="0" w:line="240" w:lineRule="auto"/>
                    <w:rPr>
                      <w:rFonts w:asciiTheme="majorBidi" w:hAnsiTheme="majorBidi" w:cstheme="majorBidi"/>
                      <w:sz w:val="20"/>
                      <w:szCs w:val="20"/>
                    </w:rPr>
                  </w:pPr>
                  <w:r w:rsidRPr="00A4653A">
                    <w:rPr>
                      <w:rFonts w:asciiTheme="majorBidi" w:hAnsiTheme="majorBidi" w:cstheme="majorBidi"/>
                      <w:sz w:val="20"/>
                      <w:szCs w:val="20"/>
                    </w:rPr>
                    <w:t>Pengamalan Ibadah (Y)</w:t>
                  </w:r>
                </w:p>
              </w:txbxContent>
            </v:textbox>
          </v:rect>
        </w:pict>
      </w:r>
      <w:r>
        <w:rPr>
          <w:rFonts w:asciiTheme="majorBidi" w:hAnsiTheme="majorBidi" w:cstheme="majorBidi"/>
          <w:noProof/>
          <w:sz w:val="24"/>
          <w:szCs w:val="24"/>
        </w:rPr>
        <w:pict>
          <v:rect id="_x0000_s1026" style="position:absolute;left:0;text-align:left;margin-left:36.45pt;margin-top:9.15pt;width:119.75pt;height:38.6pt;z-index:251658240">
            <v:textbox style="mso-next-textbox:#_x0000_s1026">
              <w:txbxContent>
                <w:p w:rsidR="00A4653A" w:rsidRPr="00A4653A" w:rsidRDefault="00A4653A" w:rsidP="00A4653A">
                  <w:pPr>
                    <w:spacing w:after="0" w:line="240" w:lineRule="auto"/>
                    <w:rPr>
                      <w:rFonts w:asciiTheme="majorBidi" w:hAnsiTheme="majorBidi" w:cstheme="majorBidi"/>
                      <w:sz w:val="20"/>
                      <w:szCs w:val="20"/>
                    </w:rPr>
                  </w:pPr>
                  <w:r w:rsidRPr="00A4653A">
                    <w:rPr>
                      <w:rFonts w:asciiTheme="majorBidi" w:hAnsiTheme="majorBidi" w:cstheme="majorBidi"/>
                      <w:sz w:val="20"/>
                      <w:szCs w:val="20"/>
                    </w:rPr>
                    <w:t>Prestasi Belajar Mata Pelajaran Fiqih (X)</w:t>
                  </w:r>
                </w:p>
              </w:txbxContent>
            </v:textbox>
          </v:rect>
        </w:pict>
      </w:r>
    </w:p>
    <w:p w:rsidR="00A4653A" w:rsidRPr="00A4653A" w:rsidRDefault="00FB0671" w:rsidP="00A4653A">
      <w:pPr>
        <w:spacing w:line="480" w:lineRule="auto"/>
        <w:jc w:val="center"/>
        <w:rPr>
          <w:rFonts w:asciiTheme="majorBidi" w:hAnsiTheme="majorBidi" w:cstheme="majorBidi"/>
          <w:sz w:val="24"/>
          <w:szCs w:val="24"/>
        </w:rPr>
      </w:pPr>
      <w:r>
        <w:rPr>
          <w:rFonts w:asciiTheme="majorBidi" w:hAnsiTheme="majorBidi" w:cstheme="majorBidi"/>
          <w:noProof/>
          <w:sz w:val="24"/>
          <w:szCs w:val="24"/>
        </w:rPr>
        <w:pict>
          <v:rect id="_x0000_s1028" style="position:absolute;left:0;text-align:left;margin-left:211.5pt;margin-top:24.4pt;width:136.75pt;height:37.7pt;z-index:251660288">
            <v:textbox style="mso-next-textbox:#_x0000_s1028">
              <w:txbxContent>
                <w:p w:rsidR="00A4653A" w:rsidRPr="00A4653A" w:rsidRDefault="00B272E7" w:rsidP="00A4653A">
                  <w:pPr>
                    <w:spacing w:after="0" w:line="240" w:lineRule="auto"/>
                    <w:rPr>
                      <w:sz w:val="20"/>
                      <w:szCs w:val="20"/>
                    </w:rPr>
                  </w:pPr>
                  <w:r w:rsidRPr="00A4653A">
                    <w:rPr>
                      <w:rFonts w:asciiTheme="majorBidi" w:hAnsiTheme="majorBidi" w:cstheme="majorBidi"/>
                      <w:sz w:val="20"/>
                      <w:szCs w:val="20"/>
                    </w:rPr>
                    <w:t>Pengamalan Ibadah</w:t>
                  </w:r>
                  <w:r>
                    <w:rPr>
                      <w:rFonts w:asciiTheme="majorBidi" w:hAnsiTheme="majorBidi" w:cstheme="majorBidi"/>
                      <w:sz w:val="20"/>
                      <w:szCs w:val="20"/>
                    </w:rPr>
                    <w:t xml:space="preserve"> bidang thaharah</w:t>
                  </w:r>
                  <w:r w:rsidRPr="00A4653A">
                    <w:rPr>
                      <w:rFonts w:asciiTheme="majorBidi" w:hAnsiTheme="majorBidi" w:cstheme="majorBidi"/>
                      <w:sz w:val="20"/>
                      <w:szCs w:val="20"/>
                    </w:rPr>
                    <w:t xml:space="preserve"> </w:t>
                  </w:r>
                  <w:r w:rsidR="00A4653A" w:rsidRPr="00A4653A">
                    <w:rPr>
                      <w:rFonts w:asciiTheme="majorBidi" w:hAnsiTheme="majorBidi" w:cstheme="majorBidi"/>
                      <w:sz w:val="20"/>
                      <w:szCs w:val="20"/>
                    </w:rPr>
                    <w:t>(Y1)</w:t>
                  </w:r>
                </w:p>
              </w:txbxContent>
            </v:textbox>
          </v:rect>
        </w:pict>
      </w:r>
    </w:p>
    <w:p w:rsidR="00A4653A" w:rsidRDefault="00FB0671" w:rsidP="00A4653A">
      <w:pPr>
        <w:pStyle w:val="ListParagraph"/>
        <w:spacing w:after="0" w:line="480" w:lineRule="auto"/>
        <w:ind w:left="567"/>
        <w:jc w:val="both"/>
        <w:rPr>
          <w:rFonts w:asciiTheme="majorBidi" w:hAnsiTheme="majorBidi" w:cstheme="majorBidi"/>
          <w:sz w:val="24"/>
          <w:szCs w:val="24"/>
        </w:rPr>
      </w:pPr>
      <w:r>
        <w:rPr>
          <w:rFonts w:asciiTheme="majorBidi" w:hAnsiTheme="majorBidi" w:cstheme="majorBidi"/>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0;text-align:left;margin-left:333pt;margin-top:22.1pt;width:50.25pt;height:19.75pt;rotation:90;flip:x;z-index:251664384" o:connectortype="elbow" adj="343,556678,-198441"/>
        </w:pict>
      </w:r>
    </w:p>
    <w:p w:rsidR="00A4653A" w:rsidRDefault="00FB0671" w:rsidP="00A4653A">
      <w:pPr>
        <w:pStyle w:val="ListParagraph"/>
        <w:spacing w:after="0" w:line="480" w:lineRule="auto"/>
        <w:ind w:left="567"/>
        <w:jc w:val="both"/>
        <w:rPr>
          <w:rFonts w:asciiTheme="majorBidi" w:hAnsiTheme="majorBidi" w:cstheme="majorBidi"/>
          <w:sz w:val="24"/>
          <w:szCs w:val="24"/>
        </w:rPr>
      </w:pPr>
      <w:r>
        <w:rPr>
          <w:rFonts w:asciiTheme="majorBidi" w:hAnsiTheme="majorBidi" w:cstheme="majorBidi"/>
          <w:noProof/>
          <w:sz w:val="24"/>
          <w:szCs w:val="24"/>
        </w:rPr>
        <w:pict>
          <v:shape id="_x0000_s1033" type="#_x0000_t34" style="position:absolute;left:0;text-align:left;margin-left:331.35pt;margin-top:40.55pt;width:53.6pt;height:19.75pt;rotation:270;z-index:251665408" o:connectortype="elbow" adj="-363,-663858,-186038"/>
        </w:pict>
      </w:r>
      <w:r>
        <w:rPr>
          <w:rFonts w:asciiTheme="majorBidi" w:hAnsiTheme="majorBidi" w:cstheme="majorBidi"/>
          <w:noProof/>
          <w:sz w:val="24"/>
          <w:szCs w:val="24"/>
        </w:rPr>
        <w:pict>
          <v:rect id="_x0000_s1029" style="position:absolute;left:0;text-align:left;margin-left:211.5pt;margin-top:9.35pt;width:136.75pt;height:36pt;z-index:251661312">
            <v:textbox style="mso-next-textbox:#_x0000_s1029">
              <w:txbxContent>
                <w:p w:rsidR="00A4653A" w:rsidRPr="00A4653A" w:rsidRDefault="00B272E7" w:rsidP="00A4653A">
                  <w:pPr>
                    <w:spacing w:after="0" w:line="240" w:lineRule="auto"/>
                    <w:jc w:val="both"/>
                    <w:rPr>
                      <w:rFonts w:asciiTheme="majorBidi" w:hAnsiTheme="majorBidi" w:cstheme="majorBidi"/>
                      <w:sz w:val="20"/>
                      <w:szCs w:val="20"/>
                    </w:rPr>
                  </w:pPr>
                  <w:r w:rsidRPr="00A4653A">
                    <w:rPr>
                      <w:rFonts w:asciiTheme="majorBidi" w:hAnsiTheme="majorBidi" w:cstheme="majorBidi"/>
                      <w:sz w:val="20"/>
                      <w:szCs w:val="20"/>
                    </w:rPr>
                    <w:t xml:space="preserve">Pengamalan Ibadah </w:t>
                  </w:r>
                  <w:r w:rsidR="006016F8">
                    <w:rPr>
                      <w:rFonts w:asciiTheme="majorBidi" w:hAnsiTheme="majorBidi" w:cstheme="majorBidi"/>
                      <w:sz w:val="20"/>
                      <w:szCs w:val="20"/>
                    </w:rPr>
                    <w:t xml:space="preserve">bidang shalat lima waktu </w:t>
                  </w:r>
                  <w:r w:rsidR="00A4653A" w:rsidRPr="00A4653A">
                    <w:rPr>
                      <w:rFonts w:asciiTheme="majorBidi" w:hAnsiTheme="majorBidi" w:cstheme="majorBidi"/>
                      <w:sz w:val="20"/>
                      <w:szCs w:val="20"/>
                    </w:rPr>
                    <w:t>(Y2)</w:t>
                  </w:r>
                </w:p>
                <w:p w:rsidR="00A4653A" w:rsidRPr="00A4653A" w:rsidRDefault="00A4653A" w:rsidP="00A4653A">
                  <w:pPr>
                    <w:spacing w:after="0" w:line="240" w:lineRule="auto"/>
                    <w:rPr>
                      <w:sz w:val="20"/>
                      <w:szCs w:val="20"/>
                    </w:rPr>
                  </w:pPr>
                </w:p>
              </w:txbxContent>
            </v:textbox>
          </v:rect>
        </w:pict>
      </w:r>
    </w:p>
    <w:p w:rsidR="00A4653A" w:rsidRDefault="00FB0671" w:rsidP="00A4653A">
      <w:pPr>
        <w:pStyle w:val="ListParagraph"/>
        <w:spacing w:after="0" w:line="480" w:lineRule="auto"/>
        <w:ind w:left="567"/>
        <w:jc w:val="both"/>
        <w:rPr>
          <w:rFonts w:asciiTheme="majorBidi" w:hAnsiTheme="majorBidi" w:cstheme="majorBidi"/>
          <w:sz w:val="24"/>
          <w:szCs w:val="24"/>
        </w:rPr>
      </w:pPr>
      <w:r>
        <w:rPr>
          <w:rFonts w:asciiTheme="majorBidi" w:hAnsiTheme="majorBidi" w:cstheme="majorBidi"/>
          <w:noProof/>
          <w:sz w:val="24"/>
          <w:szCs w:val="24"/>
        </w:rPr>
        <w:pict>
          <v:shape id="_x0000_s1041" type="#_x0000_t32" style="position:absolute;left:0;text-align:left;margin-left:368pt;margin-top:1.9pt;width:13.4pt;height:0;flip:x;z-index:251669504" o:connectortype="straight">
            <v:stroke endarrow="block"/>
          </v:shape>
        </w:pict>
      </w:r>
      <w:r>
        <w:rPr>
          <w:rFonts w:asciiTheme="majorBidi" w:hAnsiTheme="majorBidi" w:cstheme="majorBidi"/>
          <w:noProof/>
          <w:sz w:val="24"/>
          <w:szCs w:val="24"/>
        </w:rPr>
        <w:pict>
          <v:shape id="_x0000_s1034" type="#_x0000_t32" style="position:absolute;left:0;text-align:left;margin-left:348.25pt;margin-top:1.9pt;width:19.75pt;height:0;z-index:251666432" o:connectortype="straight"/>
        </w:pict>
      </w:r>
    </w:p>
    <w:p w:rsidR="00A4653A" w:rsidRDefault="00FB0671" w:rsidP="00A4653A">
      <w:pPr>
        <w:pStyle w:val="ListParagraph"/>
        <w:spacing w:after="0" w:line="480" w:lineRule="auto"/>
        <w:ind w:left="567"/>
        <w:jc w:val="both"/>
        <w:rPr>
          <w:rFonts w:asciiTheme="majorBidi" w:hAnsiTheme="majorBidi" w:cstheme="majorBidi"/>
          <w:sz w:val="24"/>
          <w:szCs w:val="24"/>
        </w:rPr>
      </w:pPr>
      <w:r>
        <w:rPr>
          <w:rFonts w:asciiTheme="majorBidi" w:hAnsiTheme="majorBidi" w:cstheme="majorBidi"/>
          <w:noProof/>
          <w:sz w:val="24"/>
          <w:szCs w:val="24"/>
        </w:rPr>
        <w:pict>
          <v:rect id="_x0000_s1030" style="position:absolute;left:0;text-align:left;margin-left:211.5pt;margin-top:1.95pt;width:136.75pt;height:36pt;z-index:251662336">
            <v:textbox>
              <w:txbxContent>
                <w:p w:rsidR="00A4653A" w:rsidRPr="00A4653A" w:rsidRDefault="00B272E7" w:rsidP="00A4653A">
                  <w:pPr>
                    <w:spacing w:after="0" w:line="240" w:lineRule="auto"/>
                    <w:rPr>
                      <w:sz w:val="20"/>
                      <w:szCs w:val="20"/>
                    </w:rPr>
                  </w:pPr>
                  <w:r w:rsidRPr="00A4653A">
                    <w:rPr>
                      <w:rFonts w:asciiTheme="majorBidi" w:hAnsiTheme="majorBidi" w:cstheme="majorBidi"/>
                      <w:sz w:val="20"/>
                      <w:szCs w:val="20"/>
                    </w:rPr>
                    <w:t xml:space="preserve">Pengamalan Ibadah </w:t>
                  </w:r>
                  <w:r w:rsidR="006016F8">
                    <w:rPr>
                      <w:rFonts w:asciiTheme="majorBidi" w:hAnsiTheme="majorBidi" w:cstheme="majorBidi"/>
                      <w:sz w:val="20"/>
                      <w:szCs w:val="20"/>
                    </w:rPr>
                    <w:t>bidang shalat berjamaah</w:t>
                  </w:r>
                  <w:r w:rsidR="00A4653A" w:rsidRPr="00A4653A">
                    <w:rPr>
                      <w:rFonts w:asciiTheme="majorBidi" w:hAnsiTheme="majorBidi" w:cstheme="majorBidi"/>
                      <w:sz w:val="20"/>
                      <w:szCs w:val="20"/>
                    </w:rPr>
                    <w:t>(Y3)</w:t>
                  </w:r>
                </w:p>
              </w:txbxContent>
            </v:textbox>
          </v:rect>
        </w:pict>
      </w:r>
    </w:p>
    <w:p w:rsidR="00A4653A" w:rsidRDefault="00A4653A" w:rsidP="00A4653A">
      <w:pPr>
        <w:pStyle w:val="ListParagraph"/>
        <w:spacing w:after="0" w:line="480" w:lineRule="auto"/>
        <w:ind w:left="567"/>
        <w:jc w:val="both"/>
        <w:rPr>
          <w:rFonts w:asciiTheme="majorBidi" w:hAnsiTheme="majorBidi" w:cstheme="majorBidi"/>
          <w:sz w:val="24"/>
          <w:szCs w:val="24"/>
        </w:rPr>
      </w:pPr>
    </w:p>
    <w:p w:rsidR="00A4653A" w:rsidRPr="00A31BBC" w:rsidRDefault="00A31BBC" w:rsidP="00A31BBC">
      <w:pPr>
        <w:rPr>
          <w:rFonts w:asciiTheme="majorBidi" w:hAnsiTheme="majorBidi" w:cstheme="majorBidi"/>
          <w:sz w:val="24"/>
          <w:szCs w:val="24"/>
        </w:rPr>
      </w:pPr>
      <w:r>
        <w:rPr>
          <w:rFonts w:asciiTheme="majorBidi" w:hAnsiTheme="majorBidi" w:cstheme="majorBidi"/>
          <w:sz w:val="24"/>
          <w:szCs w:val="24"/>
        </w:rPr>
        <w:br w:type="page"/>
      </w:r>
    </w:p>
    <w:p w:rsidR="001E7FF8" w:rsidRDefault="001E7FF8" w:rsidP="000937C3">
      <w:pPr>
        <w:pStyle w:val="ListParagraph"/>
        <w:numPr>
          <w:ilvl w:val="0"/>
          <w:numId w:val="6"/>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Pengukuran Data</w:t>
      </w:r>
    </w:p>
    <w:p w:rsidR="00884489" w:rsidRDefault="00D50912" w:rsidP="006016F8">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Pengukuran data menurut Colid Narbuko dan Abu</w:t>
      </w:r>
      <w:r w:rsidR="00AF6232">
        <w:rPr>
          <w:rFonts w:asciiTheme="majorBidi" w:hAnsiTheme="majorBidi" w:cstheme="majorBidi"/>
          <w:sz w:val="24"/>
          <w:szCs w:val="24"/>
        </w:rPr>
        <w:t xml:space="preserve"> Achmadi adalah “suatu kegiatan atau</w:t>
      </w:r>
      <w:r>
        <w:rPr>
          <w:rFonts w:asciiTheme="majorBidi" w:hAnsiTheme="majorBidi" w:cstheme="majorBidi"/>
          <w:sz w:val="24"/>
          <w:szCs w:val="24"/>
        </w:rPr>
        <w:t xml:space="preserve"> usaha untuk mengidentif</w:t>
      </w:r>
      <w:r w:rsidR="00AF6232">
        <w:rPr>
          <w:rFonts w:asciiTheme="majorBidi" w:hAnsiTheme="majorBidi" w:cstheme="majorBidi"/>
          <w:sz w:val="24"/>
          <w:szCs w:val="24"/>
        </w:rPr>
        <w:t>i</w:t>
      </w:r>
      <w:r>
        <w:rPr>
          <w:rFonts w:asciiTheme="majorBidi" w:hAnsiTheme="majorBidi" w:cstheme="majorBidi"/>
          <w:sz w:val="24"/>
          <w:szCs w:val="24"/>
        </w:rPr>
        <w:t>kasi besar kecilnya obyek yang dapat dilakukan dengan melakukan ukuran-ukuran tertentu”.</w:t>
      </w:r>
      <w:r>
        <w:rPr>
          <w:rStyle w:val="FootnoteReference"/>
          <w:rFonts w:asciiTheme="majorBidi" w:hAnsiTheme="majorBidi" w:cstheme="majorBidi"/>
          <w:sz w:val="24"/>
          <w:szCs w:val="24"/>
        </w:rPr>
        <w:footnoteReference w:id="15"/>
      </w:r>
      <w:r w:rsidR="00B14127">
        <w:rPr>
          <w:rFonts w:asciiTheme="majorBidi" w:hAnsiTheme="majorBidi" w:cstheme="majorBidi"/>
          <w:sz w:val="24"/>
          <w:szCs w:val="24"/>
        </w:rPr>
        <w:t xml:space="preserve"> Berdasarkan pendapat di atas, maka variabel </w:t>
      </w:r>
      <w:r w:rsidR="008A00A0">
        <w:rPr>
          <w:rFonts w:asciiTheme="majorBidi" w:hAnsiTheme="majorBidi" w:cstheme="majorBidi"/>
          <w:sz w:val="24"/>
          <w:szCs w:val="24"/>
        </w:rPr>
        <w:t>terikat</w:t>
      </w:r>
      <w:r w:rsidR="00B14127">
        <w:rPr>
          <w:rFonts w:asciiTheme="majorBidi" w:hAnsiTheme="majorBidi" w:cstheme="majorBidi"/>
          <w:sz w:val="24"/>
          <w:szCs w:val="24"/>
        </w:rPr>
        <w:t xml:space="preserve"> (</w:t>
      </w:r>
      <w:r w:rsidR="008A00A0">
        <w:rPr>
          <w:rFonts w:asciiTheme="majorBidi" w:hAnsiTheme="majorBidi" w:cstheme="majorBidi"/>
          <w:sz w:val="24"/>
          <w:szCs w:val="24"/>
        </w:rPr>
        <w:t xml:space="preserve">pengamalan ibadah </w:t>
      </w:r>
      <w:r w:rsidR="00B14127">
        <w:rPr>
          <w:rFonts w:asciiTheme="majorBidi" w:hAnsiTheme="majorBidi" w:cstheme="majorBidi"/>
          <w:sz w:val="24"/>
          <w:szCs w:val="24"/>
        </w:rPr>
        <w:t>siswa) diukur melalui angket berskala ordinal yakni</w:t>
      </w:r>
      <w:r w:rsidR="0051146D">
        <w:rPr>
          <w:rFonts w:asciiTheme="majorBidi" w:hAnsiTheme="majorBidi" w:cstheme="majorBidi"/>
          <w:sz w:val="24"/>
          <w:szCs w:val="24"/>
        </w:rPr>
        <w:t xml:space="preserve"> “pengukuran yang didasarkan pada ranking diurutkan dari jenjang lebih tinggi sampai jenjang terendah atau sebaliknya”. Bahwa semakin tinggi skor diperoleh, maka akan semakin baik hasilnya yang diisi oleh subyek penelitian. Variabel </w:t>
      </w:r>
      <w:r w:rsidR="00A80794">
        <w:rPr>
          <w:rFonts w:asciiTheme="majorBidi" w:hAnsiTheme="majorBidi" w:cstheme="majorBidi"/>
          <w:sz w:val="24"/>
          <w:szCs w:val="24"/>
        </w:rPr>
        <w:t>bebas</w:t>
      </w:r>
      <w:r w:rsidR="0051146D">
        <w:rPr>
          <w:rFonts w:asciiTheme="majorBidi" w:hAnsiTheme="majorBidi" w:cstheme="majorBidi"/>
          <w:sz w:val="24"/>
          <w:szCs w:val="24"/>
        </w:rPr>
        <w:t xml:space="preserve"> (prestasi belajar Fiqih) diukur melalui nilai yang tercantum dalam buku rapor siswa. Adapun kriteria pengukuran nilai rata-rata yang tercantum dalam buku rapor siswa adalah sebagai berikut:</w:t>
      </w:r>
    </w:p>
    <w:p w:rsidR="0051146D" w:rsidRPr="005B223F" w:rsidRDefault="0051146D" w:rsidP="00E140C5">
      <w:pPr>
        <w:pStyle w:val="ListParagraph"/>
        <w:spacing w:after="0" w:line="240" w:lineRule="auto"/>
        <w:ind w:left="567"/>
        <w:rPr>
          <w:rFonts w:asciiTheme="majorBidi" w:hAnsiTheme="majorBidi" w:cstheme="majorBidi"/>
        </w:rPr>
      </w:pPr>
      <w:r w:rsidRPr="005B223F">
        <w:rPr>
          <w:rFonts w:asciiTheme="majorBidi" w:hAnsiTheme="majorBidi" w:cstheme="majorBidi"/>
          <w:b/>
          <w:bCs/>
        </w:rPr>
        <w:t xml:space="preserve">Tabel </w:t>
      </w:r>
      <w:r w:rsidR="00884489">
        <w:rPr>
          <w:rFonts w:asciiTheme="majorBidi" w:hAnsiTheme="majorBidi" w:cstheme="majorBidi"/>
          <w:b/>
          <w:bCs/>
        </w:rPr>
        <w:t>3.2</w:t>
      </w:r>
      <w:r w:rsidR="007E21D1" w:rsidRPr="005B223F">
        <w:rPr>
          <w:rFonts w:asciiTheme="majorBidi" w:hAnsiTheme="majorBidi" w:cstheme="majorBidi"/>
          <w:b/>
          <w:bCs/>
        </w:rPr>
        <w:t xml:space="preserve"> </w:t>
      </w:r>
      <w:r w:rsidRPr="005B223F">
        <w:rPr>
          <w:rFonts w:asciiTheme="majorBidi" w:hAnsiTheme="majorBidi" w:cstheme="majorBidi"/>
          <w:b/>
          <w:bCs/>
        </w:rPr>
        <w:t>Kriteria Pengukuran Nilai Rapor</w:t>
      </w:r>
    </w:p>
    <w:p w:rsidR="007E21D1" w:rsidRPr="007E21D1" w:rsidRDefault="007E21D1" w:rsidP="002F52F4">
      <w:pPr>
        <w:pStyle w:val="ListParagraph"/>
        <w:spacing w:after="0" w:line="240" w:lineRule="auto"/>
        <w:ind w:left="709"/>
        <w:rPr>
          <w:rFonts w:asciiTheme="majorBidi" w:hAnsiTheme="majorBidi" w:cstheme="majorBidi"/>
          <w:b/>
          <w:bCs/>
          <w:sz w:val="24"/>
          <w:szCs w:val="24"/>
        </w:rPr>
      </w:pPr>
    </w:p>
    <w:tbl>
      <w:tblPr>
        <w:tblStyle w:val="TableGrid"/>
        <w:tblW w:w="0" w:type="auto"/>
        <w:tblInd w:w="675" w:type="dxa"/>
        <w:tblLook w:val="04A0"/>
      </w:tblPr>
      <w:tblGrid>
        <w:gridCol w:w="2574"/>
        <w:gridCol w:w="3096"/>
      </w:tblGrid>
      <w:tr w:rsidR="0051146D" w:rsidRPr="007E21D1" w:rsidTr="001F5C77">
        <w:tc>
          <w:tcPr>
            <w:tcW w:w="2574" w:type="dxa"/>
          </w:tcPr>
          <w:p w:rsidR="0051146D" w:rsidRPr="007E21D1" w:rsidRDefault="003179F6" w:rsidP="0051146D">
            <w:pPr>
              <w:pStyle w:val="ListParagraph"/>
              <w:ind w:left="0"/>
              <w:jc w:val="center"/>
              <w:rPr>
                <w:rFonts w:asciiTheme="majorBidi" w:hAnsiTheme="majorBidi" w:cstheme="majorBidi"/>
                <w:b/>
                <w:bCs/>
                <w:sz w:val="20"/>
                <w:szCs w:val="20"/>
              </w:rPr>
            </w:pPr>
            <w:r w:rsidRPr="007E21D1">
              <w:rPr>
                <w:rFonts w:asciiTheme="majorBidi" w:hAnsiTheme="majorBidi" w:cstheme="majorBidi"/>
                <w:b/>
                <w:bCs/>
                <w:sz w:val="20"/>
                <w:szCs w:val="20"/>
              </w:rPr>
              <w:t>Angka</w:t>
            </w:r>
          </w:p>
        </w:tc>
        <w:tc>
          <w:tcPr>
            <w:tcW w:w="3096" w:type="dxa"/>
          </w:tcPr>
          <w:p w:rsidR="0051146D" w:rsidRPr="007E21D1" w:rsidRDefault="003179F6" w:rsidP="0051146D">
            <w:pPr>
              <w:pStyle w:val="ListParagraph"/>
              <w:ind w:left="0"/>
              <w:jc w:val="center"/>
              <w:rPr>
                <w:rFonts w:asciiTheme="majorBidi" w:hAnsiTheme="majorBidi" w:cstheme="majorBidi"/>
                <w:b/>
                <w:bCs/>
                <w:sz w:val="20"/>
                <w:szCs w:val="20"/>
              </w:rPr>
            </w:pPr>
            <w:r w:rsidRPr="007E21D1">
              <w:rPr>
                <w:rFonts w:asciiTheme="majorBidi" w:hAnsiTheme="majorBidi" w:cstheme="majorBidi"/>
                <w:b/>
                <w:bCs/>
                <w:sz w:val="20"/>
                <w:szCs w:val="20"/>
              </w:rPr>
              <w:t>Predikat</w:t>
            </w:r>
          </w:p>
        </w:tc>
      </w:tr>
      <w:tr w:rsidR="0051146D" w:rsidRPr="007E21D1" w:rsidTr="001F5C77">
        <w:tc>
          <w:tcPr>
            <w:tcW w:w="2574" w:type="dxa"/>
          </w:tcPr>
          <w:p w:rsidR="0051146D" w:rsidRPr="007E21D1" w:rsidRDefault="00CB2845" w:rsidP="00AC355F">
            <w:pPr>
              <w:pStyle w:val="ListParagraph"/>
              <w:ind w:left="0"/>
              <w:jc w:val="center"/>
              <w:rPr>
                <w:rFonts w:asciiTheme="majorBidi" w:hAnsiTheme="majorBidi" w:cstheme="majorBidi"/>
                <w:sz w:val="20"/>
                <w:szCs w:val="20"/>
              </w:rPr>
            </w:pPr>
            <w:r>
              <w:rPr>
                <w:rFonts w:asciiTheme="majorBidi" w:hAnsiTheme="majorBidi" w:cstheme="majorBidi"/>
                <w:sz w:val="20"/>
                <w:szCs w:val="20"/>
              </w:rPr>
              <w:t>9</w:t>
            </w:r>
            <w:r w:rsidR="00AC355F" w:rsidRPr="007E21D1">
              <w:rPr>
                <w:rFonts w:asciiTheme="majorBidi" w:hAnsiTheme="majorBidi" w:cstheme="majorBidi"/>
                <w:sz w:val="20"/>
                <w:szCs w:val="20"/>
              </w:rPr>
              <w:t xml:space="preserve">0 - </w:t>
            </w:r>
            <w:r w:rsidR="00095097" w:rsidRPr="007E21D1">
              <w:rPr>
                <w:rFonts w:asciiTheme="majorBidi" w:hAnsiTheme="majorBidi" w:cstheme="majorBidi"/>
                <w:sz w:val="20"/>
                <w:szCs w:val="20"/>
              </w:rPr>
              <w:t>100</w:t>
            </w:r>
          </w:p>
        </w:tc>
        <w:tc>
          <w:tcPr>
            <w:tcW w:w="3096" w:type="dxa"/>
          </w:tcPr>
          <w:p w:rsidR="0051146D" w:rsidRPr="007E21D1" w:rsidRDefault="00CB2845" w:rsidP="0051146D">
            <w:pPr>
              <w:pStyle w:val="ListParagraph"/>
              <w:ind w:left="0"/>
              <w:jc w:val="center"/>
              <w:rPr>
                <w:rFonts w:asciiTheme="majorBidi" w:hAnsiTheme="majorBidi" w:cstheme="majorBidi"/>
                <w:sz w:val="20"/>
                <w:szCs w:val="20"/>
              </w:rPr>
            </w:pPr>
            <w:r>
              <w:rPr>
                <w:rFonts w:asciiTheme="majorBidi" w:hAnsiTheme="majorBidi" w:cstheme="majorBidi"/>
                <w:sz w:val="20"/>
                <w:szCs w:val="20"/>
              </w:rPr>
              <w:t>Baik Sekali</w:t>
            </w:r>
          </w:p>
        </w:tc>
      </w:tr>
      <w:tr w:rsidR="0051146D" w:rsidRPr="007E21D1" w:rsidTr="001F5C77">
        <w:tc>
          <w:tcPr>
            <w:tcW w:w="2574" w:type="dxa"/>
          </w:tcPr>
          <w:p w:rsidR="0051146D" w:rsidRPr="007E21D1" w:rsidRDefault="00CB2845" w:rsidP="00AC355F">
            <w:pPr>
              <w:pStyle w:val="ListParagraph"/>
              <w:ind w:left="0"/>
              <w:jc w:val="center"/>
              <w:rPr>
                <w:rFonts w:asciiTheme="majorBidi" w:hAnsiTheme="majorBidi" w:cstheme="majorBidi"/>
                <w:sz w:val="20"/>
                <w:szCs w:val="20"/>
              </w:rPr>
            </w:pPr>
            <w:r>
              <w:rPr>
                <w:rFonts w:asciiTheme="majorBidi" w:hAnsiTheme="majorBidi" w:cstheme="majorBidi"/>
                <w:sz w:val="20"/>
                <w:szCs w:val="20"/>
              </w:rPr>
              <w:t>80 - 89</w:t>
            </w:r>
          </w:p>
        </w:tc>
        <w:tc>
          <w:tcPr>
            <w:tcW w:w="3096" w:type="dxa"/>
          </w:tcPr>
          <w:p w:rsidR="0051146D" w:rsidRPr="007E21D1" w:rsidRDefault="00CB2845" w:rsidP="0051146D">
            <w:pPr>
              <w:pStyle w:val="ListParagraph"/>
              <w:ind w:left="0"/>
              <w:jc w:val="center"/>
              <w:rPr>
                <w:rFonts w:asciiTheme="majorBidi" w:hAnsiTheme="majorBidi" w:cstheme="majorBidi"/>
                <w:sz w:val="20"/>
                <w:szCs w:val="20"/>
              </w:rPr>
            </w:pPr>
            <w:r>
              <w:rPr>
                <w:rFonts w:asciiTheme="majorBidi" w:hAnsiTheme="majorBidi" w:cstheme="majorBidi"/>
                <w:sz w:val="20"/>
                <w:szCs w:val="20"/>
              </w:rPr>
              <w:t>Baik</w:t>
            </w:r>
          </w:p>
        </w:tc>
      </w:tr>
      <w:tr w:rsidR="003179F6" w:rsidRPr="007E21D1" w:rsidTr="001F5C77">
        <w:tc>
          <w:tcPr>
            <w:tcW w:w="2574" w:type="dxa"/>
          </w:tcPr>
          <w:p w:rsidR="003179F6" w:rsidRPr="007E21D1" w:rsidRDefault="00CB2845" w:rsidP="00CB2845">
            <w:pPr>
              <w:pStyle w:val="ListParagraph"/>
              <w:ind w:left="0"/>
              <w:jc w:val="center"/>
              <w:rPr>
                <w:rFonts w:asciiTheme="majorBidi" w:hAnsiTheme="majorBidi" w:cstheme="majorBidi"/>
                <w:sz w:val="20"/>
                <w:szCs w:val="20"/>
              </w:rPr>
            </w:pPr>
            <w:r w:rsidRPr="007E21D1">
              <w:rPr>
                <w:rFonts w:asciiTheme="majorBidi" w:hAnsiTheme="majorBidi" w:cstheme="majorBidi"/>
                <w:sz w:val="20"/>
                <w:szCs w:val="20"/>
              </w:rPr>
              <w:t>75 - 79</w:t>
            </w:r>
          </w:p>
        </w:tc>
        <w:tc>
          <w:tcPr>
            <w:tcW w:w="3096" w:type="dxa"/>
          </w:tcPr>
          <w:p w:rsidR="003179F6" w:rsidRPr="007E21D1" w:rsidRDefault="00CB2845" w:rsidP="0051146D">
            <w:pPr>
              <w:pStyle w:val="ListParagraph"/>
              <w:ind w:left="0"/>
              <w:jc w:val="center"/>
              <w:rPr>
                <w:rFonts w:asciiTheme="majorBidi" w:hAnsiTheme="majorBidi" w:cstheme="majorBidi"/>
                <w:sz w:val="20"/>
                <w:szCs w:val="20"/>
              </w:rPr>
            </w:pPr>
            <w:r>
              <w:rPr>
                <w:rFonts w:asciiTheme="majorBidi" w:hAnsiTheme="majorBidi" w:cstheme="majorBidi"/>
                <w:sz w:val="20"/>
                <w:szCs w:val="20"/>
              </w:rPr>
              <w:t>Cukup</w:t>
            </w:r>
          </w:p>
        </w:tc>
      </w:tr>
      <w:tr w:rsidR="00CB2845" w:rsidRPr="007E21D1" w:rsidTr="001F5C77">
        <w:tc>
          <w:tcPr>
            <w:tcW w:w="2574" w:type="dxa"/>
          </w:tcPr>
          <w:p w:rsidR="00CB2845" w:rsidRPr="007E21D1" w:rsidRDefault="00CB2845" w:rsidP="00AC355F">
            <w:pPr>
              <w:pStyle w:val="ListParagraph"/>
              <w:ind w:left="0"/>
              <w:jc w:val="center"/>
              <w:rPr>
                <w:rFonts w:asciiTheme="majorBidi" w:hAnsiTheme="majorBidi" w:cstheme="majorBidi"/>
                <w:sz w:val="20"/>
                <w:szCs w:val="20"/>
              </w:rPr>
            </w:pPr>
            <w:r w:rsidRPr="007E21D1">
              <w:rPr>
                <w:rFonts w:asciiTheme="majorBidi" w:hAnsiTheme="majorBidi" w:cstheme="majorBidi"/>
                <w:sz w:val="20"/>
                <w:szCs w:val="20"/>
              </w:rPr>
              <w:t>00 - 74</w:t>
            </w:r>
          </w:p>
        </w:tc>
        <w:tc>
          <w:tcPr>
            <w:tcW w:w="3096" w:type="dxa"/>
          </w:tcPr>
          <w:p w:rsidR="00CB2845" w:rsidRPr="007E21D1" w:rsidRDefault="00CB2845" w:rsidP="0051146D">
            <w:pPr>
              <w:pStyle w:val="ListParagraph"/>
              <w:ind w:left="0"/>
              <w:jc w:val="center"/>
              <w:rPr>
                <w:rFonts w:asciiTheme="majorBidi" w:hAnsiTheme="majorBidi" w:cstheme="majorBidi"/>
                <w:sz w:val="20"/>
                <w:szCs w:val="20"/>
              </w:rPr>
            </w:pPr>
            <w:r>
              <w:rPr>
                <w:rFonts w:asciiTheme="majorBidi" w:hAnsiTheme="majorBidi" w:cstheme="majorBidi"/>
                <w:sz w:val="20"/>
                <w:szCs w:val="20"/>
              </w:rPr>
              <w:t>Kurang</w:t>
            </w:r>
          </w:p>
        </w:tc>
      </w:tr>
    </w:tbl>
    <w:p w:rsidR="002F52F4" w:rsidRPr="00F213CC" w:rsidRDefault="002F52F4" w:rsidP="00F213CC">
      <w:pPr>
        <w:spacing w:after="0" w:line="240" w:lineRule="auto"/>
        <w:rPr>
          <w:rFonts w:asciiTheme="majorBidi" w:hAnsiTheme="majorBidi" w:cstheme="majorBidi"/>
          <w:sz w:val="24"/>
          <w:szCs w:val="24"/>
        </w:rPr>
      </w:pPr>
    </w:p>
    <w:p w:rsidR="008D3496" w:rsidRPr="00633C5F" w:rsidRDefault="008D3496" w:rsidP="005C25B1">
      <w:pPr>
        <w:pStyle w:val="ListParagraph"/>
        <w:numPr>
          <w:ilvl w:val="0"/>
          <w:numId w:val="1"/>
        </w:numPr>
        <w:spacing w:line="480" w:lineRule="auto"/>
        <w:ind w:left="284" w:hanging="284"/>
        <w:jc w:val="both"/>
        <w:rPr>
          <w:rFonts w:asciiTheme="majorBidi" w:hAnsiTheme="majorBidi" w:cstheme="majorBidi"/>
          <w:sz w:val="24"/>
          <w:szCs w:val="24"/>
        </w:rPr>
      </w:pPr>
      <w:r w:rsidRPr="00633C5F">
        <w:rPr>
          <w:rFonts w:asciiTheme="majorBidi" w:hAnsiTheme="majorBidi" w:cstheme="majorBidi"/>
          <w:b/>
          <w:bCs/>
          <w:sz w:val="24"/>
          <w:szCs w:val="24"/>
        </w:rPr>
        <w:t>Teknik Pengumpulan Data dan Instrumen Pen</w:t>
      </w:r>
      <w:r w:rsidR="005C25B1">
        <w:rPr>
          <w:rFonts w:asciiTheme="majorBidi" w:hAnsiTheme="majorBidi" w:cstheme="majorBidi"/>
          <w:b/>
          <w:bCs/>
          <w:sz w:val="24"/>
          <w:szCs w:val="24"/>
        </w:rPr>
        <w:t>elitian</w:t>
      </w:r>
    </w:p>
    <w:p w:rsidR="008D3496" w:rsidRPr="00633C5F" w:rsidRDefault="008D3496" w:rsidP="00A80794">
      <w:pPr>
        <w:pStyle w:val="ListParagraph"/>
        <w:spacing w:line="480" w:lineRule="auto"/>
        <w:ind w:left="284" w:firstLine="567"/>
        <w:jc w:val="both"/>
        <w:rPr>
          <w:rFonts w:asciiTheme="majorBidi" w:hAnsiTheme="majorBidi" w:cstheme="majorBidi"/>
          <w:sz w:val="24"/>
          <w:szCs w:val="24"/>
        </w:rPr>
      </w:pPr>
      <w:r w:rsidRPr="00633C5F">
        <w:rPr>
          <w:rFonts w:asciiTheme="majorBidi" w:hAnsiTheme="majorBidi" w:cstheme="majorBidi"/>
          <w:sz w:val="24"/>
          <w:szCs w:val="24"/>
        </w:rPr>
        <w:t>Metode pengumpulan data sering juga disebut dengan teknik pengumpulan data. Hal ini sesuai dengan pendapat Suharsimi Arikunto, metode pengumpulan data adalah “cara-cara yang digunakan oleh peneliti dalam mengumpulkan data penelitiannya”. Di dalam penelitian ini penulis menggunakan beberapa teknik pengumpulan data, diantaranya:</w:t>
      </w:r>
    </w:p>
    <w:p w:rsidR="008D3496" w:rsidRPr="00633C5F" w:rsidRDefault="008D3496" w:rsidP="00A80794">
      <w:pPr>
        <w:pStyle w:val="ListParagraph"/>
        <w:numPr>
          <w:ilvl w:val="0"/>
          <w:numId w:val="11"/>
        </w:numPr>
        <w:spacing w:line="480" w:lineRule="auto"/>
        <w:ind w:left="567" w:hanging="283"/>
        <w:jc w:val="both"/>
        <w:rPr>
          <w:rFonts w:asciiTheme="majorBidi" w:hAnsiTheme="majorBidi" w:cstheme="majorBidi"/>
          <w:sz w:val="24"/>
          <w:szCs w:val="24"/>
        </w:rPr>
      </w:pPr>
      <w:r w:rsidRPr="00633C5F">
        <w:rPr>
          <w:rFonts w:asciiTheme="majorBidi" w:hAnsiTheme="majorBidi" w:cstheme="majorBidi"/>
          <w:sz w:val="24"/>
          <w:szCs w:val="24"/>
        </w:rPr>
        <w:lastRenderedPageBreak/>
        <w:t>Metode Angket</w:t>
      </w:r>
    </w:p>
    <w:p w:rsidR="007724DA" w:rsidRPr="00192980" w:rsidRDefault="00A01326" w:rsidP="00192980">
      <w:pPr>
        <w:pStyle w:val="ListParagraph"/>
        <w:spacing w:after="0" w:line="480" w:lineRule="auto"/>
        <w:ind w:left="567" w:firstLine="567"/>
        <w:jc w:val="both"/>
        <w:rPr>
          <w:rFonts w:asciiTheme="majorBidi" w:hAnsiTheme="majorBidi" w:cstheme="majorBidi"/>
          <w:sz w:val="24"/>
          <w:szCs w:val="24"/>
        </w:rPr>
      </w:pPr>
      <w:r w:rsidRPr="00633C5F">
        <w:rPr>
          <w:rFonts w:asciiTheme="majorBidi" w:hAnsiTheme="majorBidi" w:cstheme="majorBidi"/>
          <w:sz w:val="24"/>
          <w:szCs w:val="24"/>
        </w:rPr>
        <w:t>Sugiyono menjelaskan, metode angket adalah “teknik pengumpulan data yang dilakukan dengan cara memberi seperangkat pertanyaan atau pernyataan tertulis kepada responden untuk dijawabnya”.</w:t>
      </w:r>
      <w:r w:rsidRPr="00633C5F">
        <w:rPr>
          <w:rStyle w:val="FootnoteReference"/>
          <w:rFonts w:asciiTheme="majorBidi" w:hAnsiTheme="majorBidi" w:cstheme="majorBidi"/>
          <w:sz w:val="24"/>
          <w:szCs w:val="24"/>
        </w:rPr>
        <w:footnoteReference w:id="16"/>
      </w:r>
      <w:r w:rsidRPr="00633C5F">
        <w:rPr>
          <w:rFonts w:asciiTheme="majorBidi" w:hAnsiTheme="majorBidi" w:cstheme="majorBidi"/>
          <w:sz w:val="24"/>
          <w:szCs w:val="24"/>
        </w:rPr>
        <w:t xml:space="preserve"> </w:t>
      </w:r>
      <w:r w:rsidR="00192980">
        <w:rPr>
          <w:rFonts w:asciiTheme="majorBidi" w:hAnsiTheme="majorBidi" w:cstheme="majorBidi"/>
          <w:sz w:val="24"/>
          <w:szCs w:val="24"/>
        </w:rPr>
        <w:t xml:space="preserve">Jenis </w:t>
      </w:r>
      <w:r w:rsidRPr="00633C5F">
        <w:rPr>
          <w:rFonts w:asciiTheme="majorBidi" w:hAnsiTheme="majorBidi" w:cstheme="majorBidi"/>
          <w:sz w:val="24"/>
          <w:szCs w:val="24"/>
        </w:rPr>
        <w:t xml:space="preserve">angket </w:t>
      </w:r>
      <w:r w:rsidR="00AF6232">
        <w:rPr>
          <w:rFonts w:asciiTheme="majorBidi" w:hAnsiTheme="majorBidi" w:cstheme="majorBidi"/>
          <w:sz w:val="24"/>
          <w:szCs w:val="24"/>
        </w:rPr>
        <w:t>yang</w:t>
      </w:r>
      <w:r w:rsidRPr="00633C5F">
        <w:rPr>
          <w:rFonts w:asciiTheme="majorBidi" w:hAnsiTheme="majorBidi" w:cstheme="majorBidi"/>
          <w:sz w:val="24"/>
          <w:szCs w:val="24"/>
        </w:rPr>
        <w:t xml:space="preserve"> penulis gunakan </w:t>
      </w:r>
      <w:r w:rsidR="00AF6232">
        <w:rPr>
          <w:rFonts w:asciiTheme="majorBidi" w:hAnsiTheme="majorBidi" w:cstheme="majorBidi"/>
          <w:sz w:val="24"/>
          <w:szCs w:val="24"/>
        </w:rPr>
        <w:t>dalam penelitian ini adalah angket tertutup.</w:t>
      </w:r>
      <w:r w:rsidR="00192980">
        <w:rPr>
          <w:rFonts w:asciiTheme="majorBidi" w:hAnsiTheme="majorBidi" w:cstheme="majorBidi"/>
          <w:sz w:val="24"/>
          <w:szCs w:val="24"/>
        </w:rPr>
        <w:t xml:space="preserve"> S. Nasution menjelaskan, “</w:t>
      </w:r>
      <w:r w:rsidR="00192980" w:rsidRPr="00192980">
        <w:rPr>
          <w:rFonts w:asciiTheme="majorBidi" w:hAnsiTheme="majorBidi" w:cstheme="majorBidi"/>
          <w:sz w:val="24"/>
          <w:szCs w:val="24"/>
        </w:rPr>
        <w:t xml:space="preserve">Angket </w:t>
      </w:r>
      <w:r w:rsidR="003741B8" w:rsidRPr="00192980">
        <w:rPr>
          <w:rFonts w:asciiTheme="majorBidi" w:hAnsiTheme="majorBidi" w:cstheme="majorBidi"/>
          <w:sz w:val="24"/>
          <w:szCs w:val="24"/>
        </w:rPr>
        <w:t>tertutup adalah bila pertanyaan disertai oleh pilihan jawaban yang telah ditentukan oleh peneliti, yakni dapat berbentuk ya atau tidak, dapat pula berbentuk sejumlah alternatif atau pilihan ganda</w:t>
      </w:r>
      <w:r w:rsidR="00192980">
        <w:rPr>
          <w:rFonts w:asciiTheme="majorBidi" w:hAnsiTheme="majorBidi" w:cstheme="majorBidi"/>
          <w:sz w:val="24"/>
          <w:szCs w:val="24"/>
        </w:rPr>
        <w:t>”</w:t>
      </w:r>
      <w:r w:rsidR="003741B8" w:rsidRPr="00192980">
        <w:rPr>
          <w:rFonts w:asciiTheme="majorBidi" w:hAnsiTheme="majorBidi" w:cstheme="majorBidi"/>
          <w:sz w:val="24"/>
          <w:szCs w:val="24"/>
        </w:rPr>
        <w:t>.</w:t>
      </w:r>
      <w:r w:rsidR="00AF6232">
        <w:rPr>
          <w:rStyle w:val="FootnoteReference"/>
          <w:rFonts w:asciiTheme="majorBidi" w:hAnsiTheme="majorBidi" w:cstheme="majorBidi"/>
          <w:sz w:val="24"/>
          <w:szCs w:val="24"/>
        </w:rPr>
        <w:footnoteReference w:id="17"/>
      </w:r>
    </w:p>
    <w:p w:rsidR="007724DA" w:rsidRPr="006568B0" w:rsidRDefault="007724DA" w:rsidP="00192980">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Adapun untuk hasil penelitian yang diperoleh dari angket penulis mem</w:t>
      </w:r>
      <w:r w:rsidR="00AC355F">
        <w:rPr>
          <w:rFonts w:asciiTheme="majorBidi" w:hAnsiTheme="majorBidi" w:cstheme="majorBidi"/>
          <w:sz w:val="24"/>
          <w:szCs w:val="24"/>
        </w:rPr>
        <w:t>buat kriteria penilaian sebagai</w:t>
      </w:r>
      <w:r>
        <w:rPr>
          <w:rFonts w:asciiTheme="majorBidi" w:hAnsiTheme="majorBidi" w:cstheme="majorBidi"/>
          <w:sz w:val="24"/>
          <w:szCs w:val="24"/>
        </w:rPr>
        <w:t xml:space="preserve"> berikut:</w:t>
      </w:r>
    </w:p>
    <w:p w:rsidR="007724DA" w:rsidRDefault="007724DA" w:rsidP="00192980">
      <w:pPr>
        <w:pStyle w:val="ListParagraph"/>
        <w:numPr>
          <w:ilvl w:val="0"/>
          <w:numId w:val="15"/>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Untuk alternatif jawaban a mendapatkan nilai 4.</w:t>
      </w:r>
    </w:p>
    <w:p w:rsidR="007724DA" w:rsidRDefault="007724DA" w:rsidP="00192980">
      <w:pPr>
        <w:pStyle w:val="ListParagraph"/>
        <w:numPr>
          <w:ilvl w:val="0"/>
          <w:numId w:val="15"/>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Untuk alternatif jawaban b mendapatkan nilai 3.</w:t>
      </w:r>
    </w:p>
    <w:p w:rsidR="007724DA" w:rsidRDefault="007724DA" w:rsidP="00192980">
      <w:pPr>
        <w:pStyle w:val="ListParagraph"/>
        <w:numPr>
          <w:ilvl w:val="0"/>
          <w:numId w:val="15"/>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Untuk alternatif jawaban c mendapatkan nilai 2.</w:t>
      </w:r>
    </w:p>
    <w:p w:rsidR="007724DA" w:rsidRPr="00633C5F" w:rsidRDefault="007724DA" w:rsidP="00192980">
      <w:pPr>
        <w:pStyle w:val="ListParagraph"/>
        <w:numPr>
          <w:ilvl w:val="0"/>
          <w:numId w:val="15"/>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Untuk alter</w:t>
      </w:r>
      <w:r w:rsidR="003D0C43">
        <w:rPr>
          <w:rFonts w:asciiTheme="majorBidi" w:hAnsiTheme="majorBidi" w:cstheme="majorBidi"/>
          <w:sz w:val="24"/>
          <w:szCs w:val="24"/>
        </w:rPr>
        <w:t>natif jawaban d mendapatkan nila</w:t>
      </w:r>
      <w:r>
        <w:rPr>
          <w:rFonts w:asciiTheme="majorBidi" w:hAnsiTheme="majorBidi" w:cstheme="majorBidi"/>
          <w:sz w:val="24"/>
          <w:szCs w:val="24"/>
        </w:rPr>
        <w:t>i 1.</w:t>
      </w:r>
    </w:p>
    <w:p w:rsidR="00A01326" w:rsidRPr="00633C5F" w:rsidRDefault="00A01326" w:rsidP="000937C3">
      <w:pPr>
        <w:pStyle w:val="ListParagraph"/>
        <w:numPr>
          <w:ilvl w:val="0"/>
          <w:numId w:val="11"/>
        </w:numPr>
        <w:spacing w:after="0" w:line="480" w:lineRule="auto"/>
        <w:ind w:left="567" w:hanging="283"/>
        <w:jc w:val="both"/>
        <w:rPr>
          <w:rFonts w:asciiTheme="majorBidi" w:hAnsiTheme="majorBidi" w:cstheme="majorBidi"/>
          <w:sz w:val="24"/>
          <w:szCs w:val="24"/>
        </w:rPr>
      </w:pPr>
      <w:r w:rsidRPr="00633C5F">
        <w:rPr>
          <w:rFonts w:asciiTheme="majorBidi" w:hAnsiTheme="majorBidi" w:cstheme="majorBidi"/>
          <w:sz w:val="24"/>
          <w:szCs w:val="24"/>
        </w:rPr>
        <w:t>Metode Observasi</w:t>
      </w:r>
    </w:p>
    <w:p w:rsidR="006016F8" w:rsidRDefault="005C25B1" w:rsidP="005C25B1">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Riduwan menjelaskan, observasi </w:t>
      </w:r>
      <w:r w:rsidR="00745723" w:rsidRPr="00633C5F">
        <w:rPr>
          <w:rFonts w:asciiTheme="majorBidi" w:hAnsiTheme="majorBidi" w:cstheme="majorBidi"/>
          <w:sz w:val="24"/>
          <w:szCs w:val="24"/>
        </w:rPr>
        <w:t>adalah “melakukan pengamatan secara langsung ke objek penelitian untuk melihat dari dekat kegiatan yang dilakukan”.</w:t>
      </w:r>
      <w:r w:rsidR="00745723" w:rsidRPr="00633C5F">
        <w:rPr>
          <w:rStyle w:val="FootnoteReference"/>
          <w:rFonts w:asciiTheme="majorBidi" w:hAnsiTheme="majorBidi" w:cstheme="majorBidi"/>
          <w:sz w:val="24"/>
          <w:szCs w:val="24"/>
        </w:rPr>
        <w:footnoteReference w:id="18"/>
      </w:r>
      <w:r w:rsidR="00745723" w:rsidRPr="00633C5F">
        <w:rPr>
          <w:rFonts w:asciiTheme="majorBidi" w:hAnsiTheme="majorBidi" w:cstheme="majorBidi"/>
          <w:sz w:val="24"/>
          <w:szCs w:val="24"/>
        </w:rPr>
        <w:t xml:space="preserve"> Metode ini penulis gunakan untuk mengetahui tentang keadaan siswa, lokasi madrasa</w:t>
      </w:r>
      <w:r w:rsidR="007C73D5">
        <w:rPr>
          <w:rFonts w:asciiTheme="majorBidi" w:hAnsiTheme="majorBidi" w:cstheme="majorBidi"/>
          <w:sz w:val="24"/>
          <w:szCs w:val="24"/>
        </w:rPr>
        <w:t>h dan keadaan guru serta segala</w:t>
      </w:r>
      <w:r w:rsidR="00745723" w:rsidRPr="00633C5F">
        <w:rPr>
          <w:rFonts w:asciiTheme="majorBidi" w:hAnsiTheme="majorBidi" w:cstheme="majorBidi"/>
          <w:sz w:val="24"/>
          <w:szCs w:val="24"/>
        </w:rPr>
        <w:t xml:space="preserve"> hal yang berhubungan dengan rumusan masalah.</w:t>
      </w:r>
    </w:p>
    <w:p w:rsidR="00A01326" w:rsidRPr="006016F8" w:rsidRDefault="006016F8" w:rsidP="006016F8">
      <w:pPr>
        <w:rPr>
          <w:rFonts w:asciiTheme="majorBidi" w:hAnsiTheme="majorBidi" w:cstheme="majorBidi"/>
          <w:sz w:val="24"/>
          <w:szCs w:val="24"/>
        </w:rPr>
      </w:pPr>
      <w:r>
        <w:rPr>
          <w:rFonts w:asciiTheme="majorBidi" w:hAnsiTheme="majorBidi" w:cstheme="majorBidi"/>
          <w:sz w:val="24"/>
          <w:szCs w:val="24"/>
        </w:rPr>
        <w:br w:type="page"/>
      </w:r>
    </w:p>
    <w:p w:rsidR="00745723" w:rsidRPr="00633C5F" w:rsidRDefault="00745723" w:rsidP="000D5D98">
      <w:pPr>
        <w:pStyle w:val="ListParagraph"/>
        <w:numPr>
          <w:ilvl w:val="0"/>
          <w:numId w:val="11"/>
        </w:numPr>
        <w:spacing w:line="480" w:lineRule="auto"/>
        <w:ind w:left="567" w:hanging="283"/>
        <w:jc w:val="both"/>
        <w:rPr>
          <w:rFonts w:asciiTheme="majorBidi" w:hAnsiTheme="majorBidi" w:cstheme="majorBidi"/>
          <w:sz w:val="24"/>
          <w:szCs w:val="24"/>
        </w:rPr>
      </w:pPr>
      <w:r w:rsidRPr="00633C5F">
        <w:rPr>
          <w:rFonts w:asciiTheme="majorBidi" w:hAnsiTheme="majorBidi" w:cstheme="majorBidi"/>
          <w:sz w:val="24"/>
          <w:szCs w:val="24"/>
        </w:rPr>
        <w:lastRenderedPageBreak/>
        <w:t>Metode Interview</w:t>
      </w:r>
      <w:bookmarkStart w:id="0" w:name="_GoBack"/>
      <w:bookmarkEnd w:id="0"/>
    </w:p>
    <w:p w:rsidR="00745723" w:rsidRPr="00515BD1" w:rsidRDefault="00745723" w:rsidP="00884489">
      <w:pPr>
        <w:pStyle w:val="ListParagraph"/>
        <w:spacing w:line="480" w:lineRule="auto"/>
        <w:ind w:left="567" w:firstLine="567"/>
        <w:jc w:val="both"/>
        <w:rPr>
          <w:rFonts w:asciiTheme="majorBidi" w:hAnsiTheme="majorBidi" w:cstheme="majorBidi"/>
          <w:sz w:val="24"/>
          <w:szCs w:val="24"/>
        </w:rPr>
      </w:pPr>
      <w:r w:rsidRPr="00633C5F">
        <w:rPr>
          <w:rFonts w:asciiTheme="majorBidi" w:hAnsiTheme="majorBidi" w:cstheme="majorBidi"/>
          <w:sz w:val="24"/>
          <w:szCs w:val="24"/>
        </w:rPr>
        <w:t xml:space="preserve">Subana </w:t>
      </w:r>
      <w:r w:rsidR="000D5D98" w:rsidRPr="00633C5F">
        <w:rPr>
          <w:rFonts w:asciiTheme="majorBidi" w:hAnsiTheme="majorBidi" w:cstheme="majorBidi"/>
          <w:sz w:val="24"/>
          <w:szCs w:val="24"/>
        </w:rPr>
        <w:t>menjelaskan</w:t>
      </w:r>
      <w:r w:rsidRPr="00633C5F">
        <w:rPr>
          <w:rFonts w:asciiTheme="majorBidi" w:hAnsiTheme="majorBidi" w:cstheme="majorBidi"/>
          <w:sz w:val="24"/>
          <w:szCs w:val="24"/>
        </w:rPr>
        <w:t>, wawancara adalah “instrumen pengumpulan data yang digunakan untuk memperoleh informasi langsung dari sumbernya”.</w:t>
      </w:r>
      <w:r w:rsidRPr="00633C5F">
        <w:rPr>
          <w:rStyle w:val="FootnoteReference"/>
          <w:rFonts w:asciiTheme="majorBidi" w:hAnsiTheme="majorBidi" w:cstheme="majorBidi"/>
          <w:sz w:val="24"/>
          <w:szCs w:val="24"/>
        </w:rPr>
        <w:footnoteReference w:id="19"/>
      </w:r>
      <w:r w:rsidRPr="00633C5F">
        <w:rPr>
          <w:rFonts w:asciiTheme="majorBidi" w:hAnsiTheme="majorBidi" w:cstheme="majorBidi"/>
          <w:sz w:val="24"/>
          <w:szCs w:val="24"/>
        </w:rPr>
        <w:t xml:space="preserve"> Metode ini penulis gunakan untuk memperoleh data dari guru dan wali murid tentang keaktifan siswa dalam mengamalkan ibadah</w:t>
      </w:r>
      <w:r w:rsidR="00EE2C34">
        <w:rPr>
          <w:rFonts w:asciiTheme="majorBidi" w:hAnsiTheme="majorBidi" w:cstheme="majorBidi"/>
          <w:sz w:val="24"/>
          <w:szCs w:val="24"/>
        </w:rPr>
        <w:t xml:space="preserve"> shalat lima waktu</w:t>
      </w:r>
      <w:r w:rsidR="00405C91" w:rsidRPr="00633C5F">
        <w:rPr>
          <w:rFonts w:asciiTheme="majorBidi" w:hAnsiTheme="majorBidi" w:cstheme="majorBidi"/>
          <w:sz w:val="24"/>
          <w:szCs w:val="24"/>
        </w:rPr>
        <w:t xml:space="preserve"> dan segala aspek yang berhubungan dengan topik penelitian ini.</w:t>
      </w:r>
    </w:p>
    <w:p w:rsidR="00405C91" w:rsidRPr="00633C5F" w:rsidRDefault="00405C91" w:rsidP="00292A71">
      <w:pPr>
        <w:pStyle w:val="ListParagraph"/>
        <w:numPr>
          <w:ilvl w:val="0"/>
          <w:numId w:val="11"/>
        </w:numPr>
        <w:spacing w:line="480" w:lineRule="auto"/>
        <w:ind w:left="567" w:hanging="283"/>
        <w:jc w:val="both"/>
        <w:rPr>
          <w:rFonts w:asciiTheme="majorBidi" w:hAnsiTheme="majorBidi" w:cstheme="majorBidi"/>
          <w:sz w:val="24"/>
          <w:szCs w:val="24"/>
        </w:rPr>
      </w:pPr>
      <w:r w:rsidRPr="00633C5F">
        <w:rPr>
          <w:rFonts w:asciiTheme="majorBidi" w:hAnsiTheme="majorBidi" w:cstheme="majorBidi"/>
          <w:sz w:val="24"/>
          <w:szCs w:val="24"/>
        </w:rPr>
        <w:t>Metode Dokumentasi</w:t>
      </w:r>
    </w:p>
    <w:p w:rsidR="00405C91" w:rsidRPr="00633C5F" w:rsidRDefault="00405C91" w:rsidP="00292A71">
      <w:pPr>
        <w:pStyle w:val="ListParagraph"/>
        <w:spacing w:line="480" w:lineRule="auto"/>
        <w:ind w:left="567" w:firstLine="567"/>
        <w:jc w:val="both"/>
        <w:rPr>
          <w:rFonts w:asciiTheme="majorBidi" w:hAnsiTheme="majorBidi" w:cstheme="majorBidi"/>
          <w:sz w:val="24"/>
          <w:szCs w:val="24"/>
        </w:rPr>
      </w:pPr>
      <w:r w:rsidRPr="00633C5F">
        <w:rPr>
          <w:rFonts w:asciiTheme="majorBidi" w:hAnsiTheme="majorBidi" w:cstheme="majorBidi"/>
          <w:sz w:val="24"/>
          <w:szCs w:val="24"/>
        </w:rPr>
        <w:t>Dokumentasi berasal dari kata dokumen yang berarti “barang-barang tertulis”.</w:t>
      </w:r>
      <w:r w:rsidRPr="00633C5F">
        <w:rPr>
          <w:rStyle w:val="FootnoteReference"/>
          <w:rFonts w:asciiTheme="majorBidi" w:hAnsiTheme="majorBidi" w:cstheme="majorBidi"/>
          <w:sz w:val="24"/>
          <w:szCs w:val="24"/>
        </w:rPr>
        <w:footnoteReference w:id="20"/>
      </w:r>
      <w:r w:rsidRPr="00633C5F">
        <w:rPr>
          <w:rFonts w:asciiTheme="majorBidi" w:hAnsiTheme="majorBidi" w:cstheme="majorBidi"/>
          <w:sz w:val="24"/>
          <w:szCs w:val="24"/>
        </w:rPr>
        <w:t xml:space="preserve"> Dalam penelitian ini, penulis menggunakan metode dokumentasi dengan menyelidiki benda-benda tertulis seperti buku, dokumen, peraturan-peraturan, notulen rapat, catatan harian dan lain sebagainya.</w:t>
      </w:r>
    </w:p>
    <w:p w:rsidR="00292A71" w:rsidRDefault="007101D2" w:rsidP="00792DE2">
      <w:pPr>
        <w:pStyle w:val="ListParagraph"/>
        <w:spacing w:line="480" w:lineRule="auto"/>
        <w:ind w:left="284" w:firstLine="567"/>
        <w:jc w:val="both"/>
        <w:rPr>
          <w:rFonts w:asciiTheme="majorBidi" w:hAnsiTheme="majorBidi" w:cstheme="majorBidi"/>
          <w:sz w:val="24"/>
          <w:szCs w:val="24"/>
        </w:rPr>
      </w:pPr>
      <w:r w:rsidRPr="00633C5F">
        <w:rPr>
          <w:rFonts w:asciiTheme="majorBidi" w:hAnsiTheme="majorBidi" w:cstheme="majorBidi"/>
          <w:sz w:val="24"/>
          <w:szCs w:val="24"/>
        </w:rPr>
        <w:t xml:space="preserve">Proses </w:t>
      </w:r>
      <w:r w:rsidR="0050399C" w:rsidRPr="00633C5F">
        <w:rPr>
          <w:rFonts w:asciiTheme="majorBidi" w:hAnsiTheme="majorBidi" w:cstheme="majorBidi"/>
          <w:sz w:val="24"/>
          <w:szCs w:val="24"/>
        </w:rPr>
        <w:t xml:space="preserve">pengumpulan data </w:t>
      </w:r>
      <w:r w:rsidR="00792DE2">
        <w:rPr>
          <w:rFonts w:asciiTheme="majorBidi" w:hAnsiTheme="majorBidi" w:cstheme="majorBidi"/>
          <w:sz w:val="24"/>
          <w:szCs w:val="24"/>
        </w:rPr>
        <w:t>dalam suatu penelitian tentu</w:t>
      </w:r>
      <w:r w:rsidR="0050399C" w:rsidRPr="00633C5F">
        <w:rPr>
          <w:rFonts w:asciiTheme="majorBidi" w:hAnsiTheme="majorBidi" w:cstheme="majorBidi"/>
          <w:sz w:val="24"/>
          <w:szCs w:val="24"/>
        </w:rPr>
        <w:t xml:space="preserve"> </w:t>
      </w:r>
      <w:r>
        <w:rPr>
          <w:rFonts w:asciiTheme="majorBidi" w:hAnsiTheme="majorBidi" w:cstheme="majorBidi"/>
          <w:sz w:val="24"/>
          <w:szCs w:val="24"/>
        </w:rPr>
        <w:t>membutuh</w:t>
      </w:r>
      <w:r w:rsidR="0050399C" w:rsidRPr="00633C5F">
        <w:rPr>
          <w:rFonts w:asciiTheme="majorBidi" w:hAnsiTheme="majorBidi" w:cstheme="majorBidi"/>
          <w:sz w:val="24"/>
          <w:szCs w:val="24"/>
        </w:rPr>
        <w:t>kan suatu instrumen untuk memperoleh data dengan hasil yang valid. Menurut Suharsimi Arikunto, instrumen pengumpulan data adalah “alat bantu yang dipilih dan digunakan oleh peneliti dalam kegiatannya mengumpulkan agar kegiatan tersebut menjadi sistematis dan dipermudah olehnya”.</w:t>
      </w:r>
      <w:r w:rsidR="0050399C" w:rsidRPr="00633C5F">
        <w:rPr>
          <w:rStyle w:val="FootnoteReference"/>
          <w:rFonts w:asciiTheme="majorBidi" w:hAnsiTheme="majorBidi" w:cstheme="majorBidi"/>
          <w:sz w:val="24"/>
          <w:szCs w:val="24"/>
        </w:rPr>
        <w:footnoteReference w:id="21"/>
      </w:r>
      <w:r w:rsidR="0050399C" w:rsidRPr="00633C5F">
        <w:rPr>
          <w:rFonts w:asciiTheme="majorBidi" w:hAnsiTheme="majorBidi" w:cstheme="majorBidi"/>
          <w:sz w:val="24"/>
          <w:szCs w:val="24"/>
        </w:rPr>
        <w:t xml:space="preserve"> Instrumen yang disiapkan adalah instrumen observasi, instrumen interview, dan instrumen angket. Dari ke empat instrumen tersebut, yang dijadikan instrumen utama adalah instrumen angket, sedangkan yang lain sebagai pelengkap</w:t>
      </w:r>
      <w:r w:rsidR="00E40CFC" w:rsidRPr="00633C5F">
        <w:rPr>
          <w:rFonts w:asciiTheme="majorBidi" w:hAnsiTheme="majorBidi" w:cstheme="majorBidi"/>
          <w:sz w:val="24"/>
          <w:szCs w:val="24"/>
        </w:rPr>
        <w:t xml:space="preserve"> untuk mendukung data yang diperoleh melalui angket.</w:t>
      </w:r>
    </w:p>
    <w:p w:rsidR="00E50FD8" w:rsidRDefault="00E50FD8" w:rsidP="000937C3">
      <w:pPr>
        <w:pStyle w:val="ListParagraph"/>
        <w:spacing w:after="0" w:line="240" w:lineRule="auto"/>
        <w:ind w:left="567" w:firstLine="567"/>
        <w:jc w:val="both"/>
        <w:rPr>
          <w:rFonts w:asciiTheme="majorBidi" w:hAnsiTheme="majorBidi" w:cstheme="majorBidi"/>
          <w:sz w:val="24"/>
          <w:szCs w:val="24"/>
        </w:rPr>
      </w:pPr>
    </w:p>
    <w:p w:rsidR="003C0C15" w:rsidRPr="00633C5F" w:rsidRDefault="003C0C15" w:rsidP="00E50FD8">
      <w:pPr>
        <w:pStyle w:val="ListParagraph"/>
        <w:numPr>
          <w:ilvl w:val="0"/>
          <w:numId w:val="1"/>
        </w:numPr>
        <w:spacing w:line="480" w:lineRule="auto"/>
        <w:ind w:left="284" w:hanging="284"/>
        <w:jc w:val="both"/>
        <w:rPr>
          <w:rFonts w:asciiTheme="majorBidi" w:hAnsiTheme="majorBidi" w:cstheme="majorBidi"/>
          <w:sz w:val="24"/>
          <w:szCs w:val="24"/>
        </w:rPr>
      </w:pPr>
      <w:r w:rsidRPr="00633C5F">
        <w:rPr>
          <w:rFonts w:asciiTheme="majorBidi" w:hAnsiTheme="majorBidi" w:cstheme="majorBidi"/>
          <w:b/>
          <w:bCs/>
          <w:sz w:val="24"/>
          <w:szCs w:val="24"/>
        </w:rPr>
        <w:lastRenderedPageBreak/>
        <w:t>Teknik Pengolahan Data</w:t>
      </w:r>
    </w:p>
    <w:p w:rsidR="00477B96" w:rsidRPr="00CC1E00" w:rsidRDefault="003C0C15" w:rsidP="007456A6">
      <w:pPr>
        <w:pStyle w:val="ListParagraph"/>
        <w:spacing w:after="0" w:line="480" w:lineRule="auto"/>
        <w:ind w:left="284" w:firstLine="567"/>
        <w:jc w:val="both"/>
        <w:rPr>
          <w:rFonts w:asciiTheme="majorBidi" w:hAnsiTheme="majorBidi" w:cstheme="majorBidi"/>
          <w:sz w:val="24"/>
          <w:szCs w:val="24"/>
        </w:rPr>
      </w:pPr>
      <w:r w:rsidRPr="00633C5F">
        <w:rPr>
          <w:rFonts w:asciiTheme="majorBidi" w:hAnsiTheme="majorBidi" w:cstheme="majorBidi"/>
          <w:sz w:val="24"/>
          <w:szCs w:val="24"/>
        </w:rPr>
        <w:t>Prosedur pengolahan data dalam penelitian ini ditempuh melalui langkah-langkah sebagai berikut:</w:t>
      </w:r>
      <w:r w:rsidR="003354FB">
        <w:rPr>
          <w:rFonts w:asciiTheme="majorBidi" w:hAnsiTheme="majorBidi" w:cstheme="majorBidi"/>
          <w:sz w:val="24"/>
          <w:szCs w:val="24"/>
        </w:rPr>
        <w:t xml:space="preserve"> (1) </w:t>
      </w:r>
      <w:r w:rsidRPr="003354FB">
        <w:rPr>
          <w:rFonts w:asciiTheme="majorBidi" w:hAnsiTheme="majorBidi" w:cstheme="majorBidi"/>
          <w:i/>
          <w:iCs/>
          <w:sz w:val="24"/>
          <w:szCs w:val="24"/>
        </w:rPr>
        <w:t xml:space="preserve">Editing, </w:t>
      </w:r>
      <w:r w:rsidRPr="003354FB">
        <w:rPr>
          <w:rFonts w:asciiTheme="majorBidi" w:hAnsiTheme="majorBidi" w:cstheme="majorBidi"/>
          <w:sz w:val="24"/>
          <w:szCs w:val="24"/>
        </w:rPr>
        <w:t>yaitu membaca, memeriksa dan memperbaiki k</w:t>
      </w:r>
      <w:r w:rsidR="00B65586">
        <w:rPr>
          <w:rFonts w:asciiTheme="majorBidi" w:hAnsiTheme="majorBidi" w:cstheme="majorBidi"/>
          <w:sz w:val="24"/>
          <w:szCs w:val="24"/>
        </w:rPr>
        <w:t>elengkapan dan kejelasan angket atau</w:t>
      </w:r>
      <w:r w:rsidRPr="003354FB">
        <w:rPr>
          <w:rFonts w:asciiTheme="majorBidi" w:hAnsiTheme="majorBidi" w:cstheme="majorBidi"/>
          <w:sz w:val="24"/>
          <w:szCs w:val="24"/>
        </w:rPr>
        <w:t xml:space="preserve"> kuisioner yang berhasil dikumpulkan.</w:t>
      </w:r>
      <w:r w:rsidR="003354FB">
        <w:rPr>
          <w:rFonts w:asciiTheme="majorBidi" w:hAnsiTheme="majorBidi" w:cstheme="majorBidi"/>
          <w:sz w:val="24"/>
          <w:szCs w:val="24"/>
        </w:rPr>
        <w:t xml:space="preserve"> (2) </w:t>
      </w:r>
      <w:r w:rsidRPr="00633C5F">
        <w:rPr>
          <w:rFonts w:asciiTheme="majorBidi" w:hAnsiTheme="majorBidi" w:cstheme="majorBidi"/>
          <w:i/>
          <w:iCs/>
          <w:sz w:val="24"/>
          <w:szCs w:val="24"/>
        </w:rPr>
        <w:t xml:space="preserve">Skoring, </w:t>
      </w:r>
      <w:r w:rsidRPr="00633C5F">
        <w:rPr>
          <w:rFonts w:asciiTheme="majorBidi" w:hAnsiTheme="majorBidi" w:cstheme="majorBidi"/>
          <w:sz w:val="24"/>
          <w:szCs w:val="24"/>
        </w:rPr>
        <w:t>yaitu memberikan nilai pada pernyataan angket dengan cara mengkonversikan jawaban yang berupa huruf dirubah menjadi angka.</w:t>
      </w:r>
      <w:r w:rsidR="00810F3C">
        <w:rPr>
          <w:rFonts w:asciiTheme="majorBidi" w:hAnsiTheme="majorBidi" w:cstheme="majorBidi"/>
          <w:sz w:val="24"/>
          <w:szCs w:val="24"/>
        </w:rPr>
        <w:t xml:space="preserve"> </w:t>
      </w:r>
      <w:r w:rsidR="003354FB" w:rsidRPr="00CC1E00">
        <w:rPr>
          <w:rFonts w:asciiTheme="majorBidi" w:hAnsiTheme="majorBidi" w:cstheme="majorBidi"/>
          <w:sz w:val="24"/>
          <w:szCs w:val="24"/>
        </w:rPr>
        <w:t xml:space="preserve">(3) </w:t>
      </w:r>
      <w:r w:rsidRPr="00CC1E00">
        <w:rPr>
          <w:rFonts w:asciiTheme="majorBidi" w:hAnsiTheme="majorBidi" w:cstheme="majorBidi"/>
          <w:i/>
          <w:iCs/>
          <w:sz w:val="24"/>
          <w:szCs w:val="24"/>
        </w:rPr>
        <w:t xml:space="preserve">Tabulating, </w:t>
      </w:r>
      <w:r w:rsidRPr="00CC1E00">
        <w:rPr>
          <w:rFonts w:asciiTheme="majorBidi" w:hAnsiTheme="majorBidi" w:cstheme="majorBidi"/>
          <w:sz w:val="24"/>
          <w:szCs w:val="24"/>
        </w:rPr>
        <w:t>yaitu mentabulasi jawaban dari angket yang berhasil dikumpulkan ke dalam tabel-tabel yang telah dipersiapkan.</w:t>
      </w:r>
    </w:p>
    <w:p w:rsidR="00CC6C86" w:rsidRPr="00477B96" w:rsidRDefault="00CC6C86" w:rsidP="00ED3CC0">
      <w:pPr>
        <w:spacing w:after="0" w:line="240" w:lineRule="auto"/>
        <w:rPr>
          <w:rFonts w:asciiTheme="majorBidi" w:hAnsiTheme="majorBidi" w:cstheme="majorBidi"/>
          <w:sz w:val="24"/>
          <w:szCs w:val="24"/>
        </w:rPr>
      </w:pPr>
    </w:p>
    <w:p w:rsidR="004F4C7B" w:rsidRPr="004F4C7B" w:rsidRDefault="007D0AB2" w:rsidP="004F4C7B">
      <w:pPr>
        <w:pStyle w:val="ListParagraph"/>
        <w:numPr>
          <w:ilvl w:val="0"/>
          <w:numId w:val="1"/>
        </w:numPr>
        <w:spacing w:after="0" w:line="480" w:lineRule="auto"/>
        <w:ind w:left="284" w:hanging="284"/>
        <w:jc w:val="both"/>
        <w:rPr>
          <w:rFonts w:asciiTheme="majorBidi" w:hAnsiTheme="majorBidi" w:cstheme="majorBidi"/>
          <w:sz w:val="24"/>
          <w:szCs w:val="24"/>
        </w:rPr>
      </w:pPr>
      <w:r w:rsidRPr="00633C5F">
        <w:rPr>
          <w:rFonts w:asciiTheme="majorBidi" w:hAnsiTheme="majorBidi" w:cstheme="majorBidi"/>
          <w:b/>
          <w:bCs/>
          <w:sz w:val="24"/>
          <w:szCs w:val="24"/>
        </w:rPr>
        <w:t>Teknik Analisis Data</w:t>
      </w:r>
    </w:p>
    <w:p w:rsidR="004F4C7B" w:rsidRPr="00633C5F" w:rsidRDefault="004F4C7B" w:rsidP="004F4C7B">
      <w:pPr>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Analisis </w:t>
      </w:r>
      <w:r w:rsidRPr="004F4C7B">
        <w:rPr>
          <w:rFonts w:asciiTheme="majorBidi" w:hAnsiTheme="majorBidi" w:cstheme="majorBidi"/>
          <w:sz w:val="24"/>
          <w:szCs w:val="24"/>
        </w:rPr>
        <w:t>data teoritis</w:t>
      </w:r>
      <w:r>
        <w:rPr>
          <w:rFonts w:asciiTheme="majorBidi" w:hAnsiTheme="majorBidi" w:cstheme="majorBidi"/>
          <w:sz w:val="24"/>
          <w:szCs w:val="24"/>
        </w:rPr>
        <w:t xml:space="preserve"> dalam penelitian ini</w:t>
      </w:r>
      <w:r w:rsidRPr="004F4C7B">
        <w:rPr>
          <w:rFonts w:asciiTheme="majorBidi" w:hAnsiTheme="majorBidi" w:cstheme="majorBidi"/>
          <w:sz w:val="24"/>
          <w:szCs w:val="24"/>
        </w:rPr>
        <w:t xml:space="preserve"> diterapkan metode deduktif. Menurut Sukardi, metode deduktif adalah “cara berpikir untuk mencari dan menguasai ilmu pengetahuan yang berawal dari alasan umum menuju ke arah yang lebih spesifik”.</w:t>
      </w:r>
      <w:r w:rsidRPr="00633C5F">
        <w:rPr>
          <w:rStyle w:val="FootnoteReference"/>
          <w:rFonts w:asciiTheme="majorBidi" w:hAnsiTheme="majorBidi" w:cstheme="majorBidi"/>
          <w:sz w:val="24"/>
          <w:szCs w:val="24"/>
        </w:rPr>
        <w:footnoteReference w:id="22"/>
      </w:r>
      <w:r w:rsidRPr="004F4C7B">
        <w:rPr>
          <w:rFonts w:asciiTheme="majorBidi" w:hAnsiTheme="majorBidi" w:cstheme="majorBidi"/>
          <w:sz w:val="24"/>
          <w:szCs w:val="24"/>
        </w:rPr>
        <w:t xml:space="preserve"> </w:t>
      </w:r>
      <w:r w:rsidRPr="00633C5F">
        <w:rPr>
          <w:rFonts w:asciiTheme="majorBidi" w:hAnsiTheme="majorBidi" w:cstheme="majorBidi"/>
          <w:sz w:val="24"/>
          <w:szCs w:val="24"/>
        </w:rPr>
        <w:t>Penerapan metode deduktif ini dimulai dengan teori ataupun pendapat yang kemudian diikuti uraian atau penjelasan dan diakhiri dengan penarikan kesimpulan.</w:t>
      </w:r>
    </w:p>
    <w:p w:rsidR="004C2CE6" w:rsidRPr="004C2CE6" w:rsidRDefault="00C738C4" w:rsidP="00F213CC">
      <w:pPr>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Teknik </w:t>
      </w:r>
      <w:r w:rsidRPr="00812547">
        <w:rPr>
          <w:rFonts w:asciiTheme="majorBidi" w:hAnsiTheme="majorBidi" w:cstheme="majorBidi"/>
          <w:sz w:val="24"/>
          <w:szCs w:val="24"/>
        </w:rPr>
        <w:t>analisis data empiris</w:t>
      </w:r>
      <w:r>
        <w:rPr>
          <w:rFonts w:asciiTheme="majorBidi" w:hAnsiTheme="majorBidi" w:cstheme="majorBidi"/>
          <w:sz w:val="24"/>
          <w:szCs w:val="24"/>
        </w:rPr>
        <w:t xml:space="preserve"> pada tahapan ini</w:t>
      </w:r>
      <w:r w:rsidRPr="00812547">
        <w:rPr>
          <w:rFonts w:asciiTheme="majorBidi" w:hAnsiTheme="majorBidi" w:cstheme="majorBidi"/>
          <w:sz w:val="24"/>
          <w:szCs w:val="24"/>
        </w:rPr>
        <w:t xml:space="preserve"> diterapkan metode induktif. Metode induktif adalah “proses berpikir yang diawali dari fakta-fakta pendukung yang spesifik, menuju pada arah yang lebih umum guna mencapai suatu kesimpulan”</w:t>
      </w:r>
      <w:r w:rsidR="004F4C7B">
        <w:rPr>
          <w:rFonts w:asciiTheme="majorBidi" w:hAnsiTheme="majorBidi" w:cstheme="majorBidi"/>
          <w:sz w:val="24"/>
          <w:szCs w:val="24"/>
        </w:rPr>
        <w:t>.</w:t>
      </w:r>
      <w:r w:rsidRPr="00633C5F">
        <w:rPr>
          <w:rStyle w:val="FootnoteReference"/>
          <w:rFonts w:asciiTheme="majorBidi" w:hAnsiTheme="majorBidi" w:cstheme="majorBidi"/>
          <w:sz w:val="24"/>
          <w:szCs w:val="24"/>
        </w:rPr>
        <w:footnoteReference w:id="23"/>
      </w:r>
      <w:r w:rsidRPr="00812547">
        <w:rPr>
          <w:rFonts w:asciiTheme="majorBidi" w:hAnsiTheme="majorBidi" w:cstheme="majorBidi"/>
          <w:sz w:val="24"/>
          <w:szCs w:val="24"/>
        </w:rPr>
        <w:t xml:space="preserve"> </w:t>
      </w:r>
      <w:r>
        <w:rPr>
          <w:rFonts w:asciiTheme="majorBidi" w:hAnsiTheme="majorBidi" w:cstheme="majorBidi"/>
          <w:sz w:val="24"/>
          <w:szCs w:val="24"/>
        </w:rPr>
        <w:t xml:space="preserve">Penulis menganalisis data yang telah terkumpul menggunakan bantuan </w:t>
      </w:r>
      <w:r w:rsidRPr="00812547">
        <w:rPr>
          <w:rFonts w:asciiTheme="majorBidi" w:hAnsiTheme="majorBidi" w:cstheme="majorBidi"/>
          <w:sz w:val="24"/>
          <w:szCs w:val="24"/>
        </w:rPr>
        <w:t xml:space="preserve">program </w:t>
      </w:r>
      <w:r>
        <w:rPr>
          <w:rFonts w:asciiTheme="majorBidi" w:hAnsiTheme="majorBidi" w:cstheme="majorBidi"/>
          <w:i/>
          <w:iCs/>
          <w:sz w:val="24"/>
          <w:szCs w:val="24"/>
        </w:rPr>
        <w:t>Statistical Product and Service Solution</w:t>
      </w:r>
      <w:r w:rsidR="00884489">
        <w:rPr>
          <w:rFonts w:asciiTheme="majorBidi" w:hAnsiTheme="majorBidi" w:cstheme="majorBidi"/>
          <w:i/>
          <w:iCs/>
          <w:sz w:val="24"/>
          <w:szCs w:val="24"/>
        </w:rPr>
        <w:t xml:space="preserve"> </w:t>
      </w:r>
      <w:r>
        <w:rPr>
          <w:rFonts w:asciiTheme="majorBidi" w:hAnsiTheme="majorBidi" w:cstheme="majorBidi"/>
          <w:i/>
          <w:iCs/>
          <w:sz w:val="24"/>
          <w:szCs w:val="24"/>
        </w:rPr>
        <w:lastRenderedPageBreak/>
        <w:t>(</w:t>
      </w:r>
      <w:r w:rsidRPr="00A90165">
        <w:rPr>
          <w:rFonts w:asciiTheme="majorBidi" w:hAnsiTheme="majorBidi" w:cstheme="majorBidi"/>
          <w:i/>
          <w:iCs/>
          <w:sz w:val="24"/>
          <w:szCs w:val="24"/>
        </w:rPr>
        <w:t>SPSS</w:t>
      </w:r>
      <w:r>
        <w:rPr>
          <w:rFonts w:asciiTheme="majorBidi" w:hAnsiTheme="majorBidi" w:cstheme="majorBidi"/>
          <w:i/>
          <w:iCs/>
          <w:sz w:val="24"/>
          <w:szCs w:val="24"/>
        </w:rPr>
        <w:t>)</w:t>
      </w:r>
      <w:r w:rsidRPr="00A90165">
        <w:rPr>
          <w:rFonts w:asciiTheme="majorBidi" w:hAnsiTheme="majorBidi" w:cstheme="majorBidi"/>
          <w:i/>
          <w:iCs/>
          <w:sz w:val="24"/>
          <w:szCs w:val="24"/>
        </w:rPr>
        <w:t xml:space="preserve"> 16.0  for windows</w:t>
      </w:r>
      <w:r>
        <w:rPr>
          <w:rFonts w:asciiTheme="majorBidi" w:hAnsiTheme="majorBidi" w:cstheme="majorBidi"/>
          <w:i/>
          <w:iCs/>
          <w:sz w:val="24"/>
          <w:szCs w:val="24"/>
        </w:rPr>
        <w:t>.</w:t>
      </w:r>
      <w:r>
        <w:rPr>
          <w:rStyle w:val="FootnoteReference"/>
          <w:rFonts w:asciiTheme="majorBidi" w:hAnsiTheme="majorBidi" w:cstheme="majorBidi"/>
          <w:sz w:val="24"/>
          <w:szCs w:val="24"/>
        </w:rPr>
        <w:footnoteReference w:id="24"/>
      </w:r>
      <w:r w:rsidR="004C2CE6">
        <w:rPr>
          <w:rFonts w:asciiTheme="majorBidi" w:hAnsiTheme="majorBidi" w:cstheme="majorBidi"/>
          <w:i/>
          <w:iCs/>
          <w:sz w:val="24"/>
          <w:szCs w:val="24"/>
        </w:rPr>
        <w:t xml:space="preserve"> </w:t>
      </w:r>
      <w:r w:rsidR="004C2CE6">
        <w:rPr>
          <w:rFonts w:asciiTheme="majorBidi" w:hAnsiTheme="majorBidi" w:cstheme="majorBidi"/>
          <w:sz w:val="24"/>
          <w:szCs w:val="24"/>
        </w:rPr>
        <w:t xml:space="preserve">Adapun langkah analisa data dalam penelitian ini adalah </w:t>
      </w:r>
      <w:r w:rsidR="007456A6">
        <w:rPr>
          <w:rFonts w:asciiTheme="majorBidi" w:hAnsiTheme="majorBidi" w:cstheme="majorBidi"/>
          <w:sz w:val="24"/>
          <w:szCs w:val="24"/>
        </w:rPr>
        <w:t xml:space="preserve">uji </w:t>
      </w:r>
      <w:r w:rsidR="004C2CE6">
        <w:rPr>
          <w:rFonts w:asciiTheme="majorBidi" w:hAnsiTheme="majorBidi" w:cstheme="majorBidi"/>
          <w:sz w:val="24"/>
          <w:szCs w:val="24"/>
        </w:rPr>
        <w:t xml:space="preserve">hubungan </w:t>
      </w:r>
      <w:r w:rsidR="00F213CC">
        <w:rPr>
          <w:rFonts w:asciiTheme="majorBidi" w:hAnsiTheme="majorBidi" w:cstheme="majorBidi"/>
          <w:sz w:val="24"/>
          <w:szCs w:val="24"/>
        </w:rPr>
        <w:t>pada setiap variabel dalam rumusan masalah dengan</w:t>
      </w:r>
      <w:r w:rsidR="00F542FD">
        <w:rPr>
          <w:rFonts w:asciiTheme="majorBidi" w:hAnsiTheme="majorBidi" w:cstheme="majorBidi"/>
          <w:sz w:val="24"/>
          <w:szCs w:val="24"/>
        </w:rPr>
        <w:t xml:space="preserve"> menggunakan rumus </w:t>
      </w:r>
      <w:r w:rsidR="00F542FD">
        <w:rPr>
          <w:rFonts w:asciiTheme="majorBidi" w:hAnsiTheme="majorBidi" w:cstheme="majorBidi"/>
          <w:i/>
          <w:iCs/>
          <w:sz w:val="24"/>
          <w:szCs w:val="24"/>
        </w:rPr>
        <w:t>Korelasi Product Moment (Pearson).</w:t>
      </w:r>
      <w:r w:rsidR="00F542FD">
        <w:rPr>
          <w:rStyle w:val="FootnoteReference"/>
          <w:rFonts w:asciiTheme="majorBidi" w:hAnsiTheme="majorBidi" w:cstheme="majorBidi"/>
          <w:i/>
          <w:iCs/>
          <w:sz w:val="24"/>
          <w:szCs w:val="24"/>
        </w:rPr>
        <w:footnoteReference w:id="25"/>
      </w:r>
    </w:p>
    <w:p w:rsidR="00190495" w:rsidRPr="00FF45B1" w:rsidRDefault="00CC1E00" w:rsidP="00F213CC">
      <w:pPr>
        <w:spacing w:after="0" w:line="480" w:lineRule="auto"/>
        <w:ind w:left="284" w:firstLine="567"/>
        <w:jc w:val="both"/>
        <w:rPr>
          <w:rFonts w:asciiTheme="majorBidi" w:hAnsiTheme="majorBidi" w:cstheme="majorBidi"/>
          <w:sz w:val="24"/>
          <w:szCs w:val="24"/>
        </w:rPr>
      </w:pPr>
      <w:r w:rsidRPr="00812547">
        <w:rPr>
          <w:rFonts w:asciiTheme="majorBidi" w:hAnsiTheme="majorBidi" w:cstheme="majorBidi"/>
          <w:sz w:val="24"/>
          <w:szCs w:val="24"/>
        </w:rPr>
        <w:t xml:space="preserve">Hasil output </w:t>
      </w:r>
      <w:r>
        <w:rPr>
          <w:rFonts w:asciiTheme="majorBidi" w:hAnsiTheme="majorBidi" w:cstheme="majorBidi"/>
          <w:sz w:val="24"/>
          <w:szCs w:val="24"/>
        </w:rPr>
        <w:t xml:space="preserve">dari analisa </w:t>
      </w:r>
      <w:r w:rsidRPr="00812547">
        <w:rPr>
          <w:rFonts w:asciiTheme="majorBidi" w:hAnsiTheme="majorBidi" w:cstheme="majorBidi"/>
          <w:sz w:val="24"/>
          <w:szCs w:val="24"/>
        </w:rPr>
        <w:t xml:space="preserve">SPSS </w:t>
      </w:r>
      <w:r>
        <w:rPr>
          <w:rFonts w:asciiTheme="majorBidi" w:hAnsiTheme="majorBidi" w:cstheme="majorBidi"/>
          <w:sz w:val="24"/>
          <w:szCs w:val="24"/>
        </w:rPr>
        <w:t>kemudian diinterpretasi</w:t>
      </w:r>
      <w:r w:rsidRPr="00812547">
        <w:rPr>
          <w:rFonts w:asciiTheme="majorBidi" w:hAnsiTheme="majorBidi" w:cstheme="majorBidi"/>
          <w:sz w:val="24"/>
          <w:szCs w:val="24"/>
        </w:rPr>
        <w:t xml:space="preserve"> dan diakhi</w:t>
      </w:r>
      <w:r>
        <w:rPr>
          <w:rFonts w:asciiTheme="majorBidi" w:hAnsiTheme="majorBidi" w:cstheme="majorBidi"/>
          <w:sz w:val="24"/>
          <w:szCs w:val="24"/>
        </w:rPr>
        <w:t>ri dengan penarikan kesimpulan</w:t>
      </w:r>
      <w:r w:rsidR="007456A6">
        <w:rPr>
          <w:rFonts w:asciiTheme="majorBidi" w:hAnsiTheme="majorBidi" w:cstheme="majorBidi"/>
          <w:sz w:val="24"/>
          <w:szCs w:val="24"/>
        </w:rPr>
        <w:t>.</w:t>
      </w:r>
      <w:r>
        <w:rPr>
          <w:rFonts w:asciiTheme="majorBidi" w:hAnsiTheme="majorBidi" w:cstheme="majorBidi"/>
          <w:sz w:val="24"/>
          <w:szCs w:val="24"/>
        </w:rPr>
        <w:t xml:space="preserve"> </w:t>
      </w:r>
      <w:r w:rsidR="004A2E37">
        <w:rPr>
          <w:rFonts w:asciiTheme="majorBidi" w:hAnsiTheme="majorBidi" w:cstheme="majorBidi"/>
          <w:sz w:val="24"/>
          <w:szCs w:val="24"/>
        </w:rPr>
        <w:t xml:space="preserve">Adapun interpretasi terhadap </w:t>
      </w:r>
      <w:r w:rsidR="0013386D">
        <w:rPr>
          <w:rFonts w:asciiTheme="majorBidi" w:hAnsiTheme="majorBidi" w:cstheme="majorBidi"/>
          <w:sz w:val="24"/>
          <w:szCs w:val="24"/>
        </w:rPr>
        <w:t>nilai</w:t>
      </w:r>
      <w:r w:rsidR="00C209A1">
        <w:rPr>
          <w:rFonts w:asciiTheme="majorBidi" w:hAnsiTheme="majorBidi" w:cstheme="majorBidi"/>
          <w:sz w:val="24"/>
          <w:szCs w:val="24"/>
        </w:rPr>
        <w:t xml:space="preserve"> </w:t>
      </w:r>
      <w:r w:rsidR="004A2E37">
        <w:rPr>
          <w:rFonts w:asciiTheme="majorBidi" w:hAnsiTheme="majorBidi" w:cstheme="majorBidi"/>
          <w:sz w:val="24"/>
          <w:szCs w:val="24"/>
        </w:rPr>
        <w:t>koefisien korelasi</w:t>
      </w:r>
      <w:r w:rsidR="000B2375">
        <w:rPr>
          <w:rFonts w:asciiTheme="majorBidi" w:hAnsiTheme="majorBidi" w:cstheme="majorBidi"/>
          <w:sz w:val="24"/>
          <w:szCs w:val="24"/>
        </w:rPr>
        <w:t xml:space="preserve"> yang diperoleh</w:t>
      </w:r>
      <w:r w:rsidR="004A2E37">
        <w:rPr>
          <w:rFonts w:asciiTheme="majorBidi" w:hAnsiTheme="majorBidi" w:cstheme="majorBidi"/>
          <w:sz w:val="24"/>
          <w:szCs w:val="24"/>
        </w:rPr>
        <w:t xml:space="preserve"> adalah </w:t>
      </w:r>
      <w:r w:rsidR="00866923">
        <w:rPr>
          <w:rFonts w:asciiTheme="majorBidi" w:hAnsiTheme="majorBidi" w:cstheme="majorBidi"/>
          <w:sz w:val="24"/>
          <w:szCs w:val="24"/>
        </w:rPr>
        <w:t>dengan mengkonsultasikan</w:t>
      </w:r>
      <w:r w:rsidR="000232EF">
        <w:rPr>
          <w:rFonts w:asciiTheme="majorBidi" w:hAnsiTheme="majorBidi" w:cstheme="majorBidi"/>
          <w:sz w:val="24"/>
          <w:szCs w:val="24"/>
        </w:rPr>
        <w:t>nya dengan nilai-nilai “r” product moment sebagaim</w:t>
      </w:r>
      <w:r w:rsidR="00F213CC">
        <w:rPr>
          <w:rFonts w:asciiTheme="majorBidi" w:hAnsiTheme="majorBidi" w:cstheme="majorBidi"/>
          <w:sz w:val="24"/>
          <w:szCs w:val="24"/>
        </w:rPr>
        <w:t>ana terlampir dalam skripsi ini.</w:t>
      </w:r>
    </w:p>
    <w:p w:rsidR="00190495" w:rsidRPr="00515BD1" w:rsidRDefault="00190495" w:rsidP="000232EF">
      <w:pPr>
        <w:spacing w:after="0" w:line="480" w:lineRule="auto"/>
        <w:ind w:left="284" w:firstLine="567"/>
        <w:jc w:val="both"/>
        <w:rPr>
          <w:rFonts w:asciiTheme="majorBidi" w:hAnsiTheme="majorBidi" w:cstheme="majorBidi"/>
          <w:sz w:val="24"/>
          <w:szCs w:val="24"/>
        </w:rPr>
      </w:pPr>
    </w:p>
    <w:sectPr w:rsidR="00190495" w:rsidRPr="00515BD1" w:rsidSect="003A7FEE">
      <w:headerReference w:type="default" r:id="rId7"/>
      <w:footerReference w:type="first" r:id="rId8"/>
      <w:pgSz w:w="11906" w:h="16838" w:code="9"/>
      <w:pgMar w:top="2268" w:right="1701" w:bottom="1701" w:left="2268" w:header="1134" w:footer="1134" w:gutter="0"/>
      <w:pgNumType w:start="4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64A" w:rsidRDefault="005F264A" w:rsidP="00582224">
      <w:pPr>
        <w:spacing w:after="0" w:line="240" w:lineRule="auto"/>
      </w:pPr>
      <w:r>
        <w:separator/>
      </w:r>
    </w:p>
  </w:endnote>
  <w:endnote w:type="continuationSeparator" w:id="1">
    <w:p w:rsidR="005F264A" w:rsidRDefault="005F264A" w:rsidP="00582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77" w:rsidRPr="00D31477" w:rsidRDefault="003A7FEE" w:rsidP="00D31477">
    <w:pPr>
      <w:pStyle w:val="Footer"/>
      <w:jc w:val="center"/>
      <w:rPr>
        <w:rFonts w:asciiTheme="majorBidi" w:hAnsiTheme="majorBidi" w:cstheme="majorBidi"/>
        <w:sz w:val="24"/>
        <w:szCs w:val="24"/>
      </w:rPr>
    </w:pPr>
    <w:r>
      <w:rPr>
        <w:rFonts w:asciiTheme="majorBidi" w:hAnsiTheme="majorBidi" w:cstheme="majorBidi"/>
        <w:sz w:val="24"/>
        <w:szCs w:val="24"/>
      </w:rPr>
      <w:t>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64A" w:rsidRDefault="005F264A" w:rsidP="00582224">
      <w:pPr>
        <w:spacing w:after="0" w:line="240" w:lineRule="auto"/>
      </w:pPr>
      <w:r>
        <w:separator/>
      </w:r>
    </w:p>
  </w:footnote>
  <w:footnote w:type="continuationSeparator" w:id="1">
    <w:p w:rsidR="005F264A" w:rsidRDefault="005F264A" w:rsidP="00582224">
      <w:pPr>
        <w:spacing w:after="0" w:line="240" w:lineRule="auto"/>
      </w:pPr>
      <w:r>
        <w:continuationSeparator/>
      </w:r>
    </w:p>
  </w:footnote>
  <w:footnote w:id="2">
    <w:p w:rsidR="00C77542" w:rsidRPr="00F542FD" w:rsidRDefault="00C77542" w:rsidP="00364814">
      <w:pPr>
        <w:pStyle w:val="FootnoteText"/>
        <w:ind w:firstLine="567"/>
        <w:jc w:val="both"/>
        <w:rPr>
          <w:rFonts w:asciiTheme="majorBidi" w:hAnsiTheme="majorBidi" w:cstheme="majorBidi"/>
        </w:rPr>
      </w:pPr>
      <w:r w:rsidRPr="00F542FD">
        <w:rPr>
          <w:rStyle w:val="FootnoteReference"/>
          <w:rFonts w:asciiTheme="majorBidi" w:hAnsiTheme="majorBidi" w:cstheme="majorBidi"/>
        </w:rPr>
        <w:footnoteRef/>
      </w:r>
      <w:r w:rsidRPr="00F542FD">
        <w:rPr>
          <w:rFonts w:asciiTheme="majorBidi" w:hAnsiTheme="majorBidi" w:cstheme="majorBidi"/>
        </w:rPr>
        <w:t xml:space="preserve"> </w:t>
      </w:r>
      <w:r w:rsidRPr="00F542FD">
        <w:rPr>
          <w:rFonts w:asciiTheme="majorBidi" w:hAnsiTheme="majorBidi" w:cstheme="majorBidi"/>
          <w:iCs/>
        </w:rPr>
        <w:t>Ahmad</w:t>
      </w:r>
      <w:r w:rsidRPr="00F542FD">
        <w:rPr>
          <w:rFonts w:asciiTheme="majorBidi" w:hAnsiTheme="majorBidi" w:cstheme="majorBidi"/>
        </w:rPr>
        <w:t xml:space="preserve"> Tanzeh, </w:t>
      </w:r>
      <w:r w:rsidRPr="00F542FD">
        <w:rPr>
          <w:rFonts w:asciiTheme="majorBidi" w:hAnsiTheme="majorBidi" w:cstheme="majorBidi"/>
          <w:i/>
          <w:iCs/>
        </w:rPr>
        <w:t>Metodologi Penelitian Praktis,</w:t>
      </w:r>
      <w:r w:rsidRPr="00F542FD">
        <w:rPr>
          <w:rFonts w:asciiTheme="majorBidi" w:hAnsiTheme="majorBidi" w:cstheme="majorBidi"/>
        </w:rPr>
        <w:t xml:space="preserve"> (Yogyakarta: Teras, 2011), hal. 63-64</w:t>
      </w:r>
    </w:p>
  </w:footnote>
  <w:footnote w:id="3">
    <w:p w:rsidR="00C77542" w:rsidRPr="00F542FD" w:rsidRDefault="00C77542" w:rsidP="00364814">
      <w:pPr>
        <w:pStyle w:val="FootnoteText"/>
        <w:ind w:firstLine="567"/>
        <w:jc w:val="both"/>
        <w:rPr>
          <w:rFonts w:asciiTheme="majorBidi" w:hAnsiTheme="majorBidi" w:cstheme="majorBidi"/>
        </w:rPr>
      </w:pPr>
      <w:r w:rsidRPr="00F542FD">
        <w:rPr>
          <w:rStyle w:val="FootnoteReference"/>
          <w:rFonts w:asciiTheme="majorBidi" w:hAnsiTheme="majorBidi" w:cstheme="majorBidi"/>
        </w:rPr>
        <w:footnoteRef/>
      </w:r>
      <w:r w:rsidRPr="00F542FD">
        <w:rPr>
          <w:rFonts w:asciiTheme="majorBidi" w:hAnsiTheme="majorBidi" w:cstheme="majorBidi"/>
        </w:rPr>
        <w:t xml:space="preserve"> Sukardi, </w:t>
      </w:r>
      <w:r w:rsidR="002721BE">
        <w:rPr>
          <w:rFonts w:asciiTheme="majorBidi" w:hAnsiTheme="majorBidi" w:cstheme="majorBidi"/>
          <w:i/>
        </w:rPr>
        <w:t>Metodologi</w:t>
      </w:r>
      <w:r w:rsidRPr="00F542FD">
        <w:rPr>
          <w:rFonts w:asciiTheme="majorBidi" w:hAnsiTheme="majorBidi" w:cstheme="majorBidi"/>
          <w:i/>
        </w:rPr>
        <w:t xml:space="preserve"> Penelitian Pendidikan Kompetensi dan Praktiknya </w:t>
      </w:r>
      <w:r w:rsidRPr="00F542FD">
        <w:rPr>
          <w:rFonts w:asciiTheme="majorBidi" w:hAnsiTheme="majorBidi" w:cstheme="majorBidi"/>
          <w:iCs/>
        </w:rPr>
        <w:t>(Jakarta: Bumi Aksara, 2003)</w:t>
      </w:r>
      <w:r w:rsidRPr="00F542FD">
        <w:rPr>
          <w:rFonts w:asciiTheme="majorBidi" w:hAnsiTheme="majorBidi" w:cstheme="majorBidi"/>
        </w:rPr>
        <w:t>,  hal.166</w:t>
      </w:r>
    </w:p>
  </w:footnote>
  <w:footnote w:id="4">
    <w:p w:rsidR="00C77542" w:rsidRPr="00F542FD" w:rsidRDefault="00C77542" w:rsidP="00D651B5">
      <w:pPr>
        <w:pStyle w:val="FootnoteText"/>
        <w:ind w:firstLine="567"/>
        <w:jc w:val="both"/>
        <w:rPr>
          <w:rFonts w:asciiTheme="majorBidi" w:hAnsiTheme="majorBidi" w:cstheme="majorBidi"/>
        </w:rPr>
      </w:pPr>
      <w:r w:rsidRPr="00F542FD">
        <w:rPr>
          <w:rStyle w:val="FootnoteReference"/>
          <w:rFonts w:asciiTheme="majorBidi" w:hAnsiTheme="majorBidi" w:cstheme="majorBidi"/>
        </w:rPr>
        <w:footnoteRef/>
      </w:r>
      <w:r w:rsidRPr="00F542FD">
        <w:rPr>
          <w:rFonts w:asciiTheme="majorBidi" w:hAnsiTheme="majorBidi" w:cstheme="majorBidi"/>
          <w:i/>
          <w:iCs/>
        </w:rPr>
        <w:t xml:space="preserve"> ibid</w:t>
      </w:r>
      <w:r w:rsidRPr="00F542FD">
        <w:rPr>
          <w:rFonts w:asciiTheme="majorBidi" w:hAnsiTheme="majorBidi" w:cstheme="majorBidi"/>
        </w:rPr>
        <w:t>, hal. 173</w:t>
      </w:r>
    </w:p>
  </w:footnote>
  <w:footnote w:id="5">
    <w:p w:rsidR="00C77542" w:rsidRPr="00F542FD" w:rsidRDefault="00C77542" w:rsidP="00C71A6C">
      <w:pPr>
        <w:pStyle w:val="FootnoteText"/>
        <w:ind w:firstLine="567"/>
        <w:jc w:val="both"/>
        <w:rPr>
          <w:rFonts w:asciiTheme="majorBidi" w:hAnsiTheme="majorBidi" w:cstheme="majorBidi"/>
        </w:rPr>
      </w:pPr>
      <w:r w:rsidRPr="00F542FD">
        <w:rPr>
          <w:rStyle w:val="FootnoteReference"/>
          <w:rFonts w:asciiTheme="majorBidi" w:hAnsiTheme="majorBidi" w:cstheme="majorBidi"/>
        </w:rPr>
        <w:footnoteRef/>
      </w:r>
      <w:r w:rsidRPr="00F542FD">
        <w:rPr>
          <w:rFonts w:asciiTheme="majorBidi" w:hAnsiTheme="majorBidi" w:cstheme="majorBidi"/>
        </w:rPr>
        <w:t xml:space="preserve"> Sugiyono, </w:t>
      </w:r>
      <w:r w:rsidRPr="00F542FD">
        <w:rPr>
          <w:rFonts w:asciiTheme="majorBidi" w:hAnsiTheme="majorBidi" w:cstheme="majorBidi"/>
          <w:i/>
          <w:iCs/>
        </w:rPr>
        <w:t xml:space="preserve">Metode Penelitian Pendidikan: Pendekatan Kuantitatif, Kualitatif dan R&amp;D, </w:t>
      </w:r>
      <w:r w:rsidRPr="00F542FD">
        <w:rPr>
          <w:rFonts w:asciiTheme="majorBidi" w:hAnsiTheme="majorBidi" w:cstheme="majorBidi"/>
        </w:rPr>
        <w:t>(Bandung: Alfabeta, 2006),  hal. 117</w:t>
      </w:r>
    </w:p>
  </w:footnote>
  <w:footnote w:id="6">
    <w:p w:rsidR="00C77542" w:rsidRPr="00F542FD" w:rsidRDefault="00C77542" w:rsidP="00EC42E4">
      <w:pPr>
        <w:pStyle w:val="FootnoteText"/>
        <w:ind w:firstLine="567"/>
        <w:jc w:val="both"/>
        <w:rPr>
          <w:rFonts w:asciiTheme="majorBidi" w:hAnsiTheme="majorBidi" w:cstheme="majorBidi"/>
        </w:rPr>
      </w:pPr>
      <w:r w:rsidRPr="00F542FD">
        <w:rPr>
          <w:rStyle w:val="FootnoteReference"/>
          <w:rFonts w:asciiTheme="majorBidi" w:hAnsiTheme="majorBidi" w:cstheme="majorBidi"/>
        </w:rPr>
        <w:footnoteRef/>
      </w:r>
      <w:r w:rsidRPr="00F542FD">
        <w:rPr>
          <w:rFonts w:asciiTheme="majorBidi" w:hAnsiTheme="majorBidi" w:cstheme="majorBidi"/>
        </w:rPr>
        <w:t xml:space="preserve"> Dokumen SMP Islam Durenan</w:t>
      </w:r>
    </w:p>
  </w:footnote>
  <w:footnote w:id="7">
    <w:p w:rsidR="00C77542" w:rsidRPr="00F542FD" w:rsidRDefault="00C77542" w:rsidP="00D651B5">
      <w:pPr>
        <w:pStyle w:val="FootnoteText"/>
        <w:ind w:firstLine="567"/>
        <w:jc w:val="both"/>
        <w:rPr>
          <w:rFonts w:asciiTheme="majorBidi" w:hAnsiTheme="majorBidi" w:cstheme="majorBidi"/>
        </w:rPr>
      </w:pPr>
      <w:r w:rsidRPr="00F542FD">
        <w:rPr>
          <w:rStyle w:val="FootnoteReference"/>
          <w:rFonts w:asciiTheme="majorBidi" w:hAnsiTheme="majorBidi" w:cstheme="majorBidi"/>
        </w:rPr>
        <w:footnoteRef/>
      </w:r>
      <w:r w:rsidRPr="00F542FD">
        <w:rPr>
          <w:rFonts w:asciiTheme="majorBidi" w:hAnsiTheme="majorBidi" w:cstheme="majorBidi"/>
        </w:rPr>
        <w:t xml:space="preserve"> Burhan Bungin, </w:t>
      </w:r>
      <w:r w:rsidRPr="00F542FD">
        <w:rPr>
          <w:rFonts w:asciiTheme="majorBidi" w:hAnsiTheme="majorBidi" w:cstheme="majorBidi"/>
          <w:i/>
          <w:iCs/>
        </w:rPr>
        <w:t xml:space="preserve">Metodologi Penelitian Kuantitatif, </w:t>
      </w:r>
      <w:r w:rsidRPr="00F542FD">
        <w:rPr>
          <w:rFonts w:asciiTheme="majorBidi" w:hAnsiTheme="majorBidi" w:cstheme="majorBidi"/>
        </w:rPr>
        <w:t>(Jakarta: Prenada Media, 2005), hal. 105</w:t>
      </w:r>
    </w:p>
  </w:footnote>
  <w:footnote w:id="8">
    <w:p w:rsidR="00793FA9" w:rsidRPr="00F542FD" w:rsidRDefault="00793FA9" w:rsidP="00793FA9">
      <w:pPr>
        <w:pStyle w:val="FootnoteText"/>
        <w:ind w:firstLine="567"/>
        <w:jc w:val="both"/>
        <w:rPr>
          <w:rFonts w:asciiTheme="majorBidi" w:hAnsiTheme="majorBidi" w:cstheme="majorBidi"/>
        </w:rPr>
      </w:pPr>
      <w:r w:rsidRPr="00F542FD">
        <w:rPr>
          <w:rStyle w:val="FootnoteReference"/>
          <w:rFonts w:asciiTheme="majorBidi" w:hAnsiTheme="majorBidi" w:cstheme="majorBidi"/>
        </w:rPr>
        <w:footnoteRef/>
      </w:r>
      <w:r w:rsidRPr="00F542FD">
        <w:rPr>
          <w:rFonts w:asciiTheme="majorBidi" w:hAnsiTheme="majorBidi" w:cstheme="majorBidi"/>
          <w:i/>
          <w:iCs/>
        </w:rPr>
        <w:t xml:space="preserve"> </w:t>
      </w:r>
      <w:r w:rsidRPr="00F542FD">
        <w:rPr>
          <w:rFonts w:asciiTheme="majorBidi" w:hAnsiTheme="majorBidi" w:cstheme="majorBidi"/>
        </w:rPr>
        <w:t xml:space="preserve">Suharsimi Arikunto, </w:t>
      </w:r>
      <w:r w:rsidRPr="00F542FD">
        <w:rPr>
          <w:rFonts w:asciiTheme="majorBidi" w:hAnsiTheme="majorBidi" w:cstheme="majorBidi"/>
          <w:i/>
          <w:iCs/>
        </w:rPr>
        <w:t xml:space="preserve">Prosedur Penelitian: Suatu Pendekatan Praktek, </w:t>
      </w:r>
      <w:r w:rsidRPr="00F542FD">
        <w:rPr>
          <w:rFonts w:asciiTheme="majorBidi" w:hAnsiTheme="majorBidi" w:cstheme="majorBidi"/>
        </w:rPr>
        <w:t>(Jakarta: Rineka Cipta, 2002), hal. 99</w:t>
      </w:r>
    </w:p>
  </w:footnote>
  <w:footnote w:id="9">
    <w:p w:rsidR="00C77542" w:rsidRPr="00F542FD" w:rsidRDefault="00C77542" w:rsidP="000F28BC">
      <w:pPr>
        <w:pStyle w:val="FootnoteText"/>
        <w:ind w:firstLine="567"/>
        <w:jc w:val="both"/>
        <w:rPr>
          <w:rFonts w:asciiTheme="majorBidi" w:hAnsiTheme="majorBidi" w:cstheme="majorBidi"/>
        </w:rPr>
      </w:pPr>
      <w:r w:rsidRPr="00F542FD">
        <w:rPr>
          <w:rStyle w:val="FootnoteReference"/>
          <w:rFonts w:asciiTheme="majorBidi" w:hAnsiTheme="majorBidi" w:cstheme="majorBidi"/>
        </w:rPr>
        <w:footnoteRef/>
      </w:r>
      <w:r w:rsidRPr="00F542FD">
        <w:rPr>
          <w:rFonts w:asciiTheme="majorBidi" w:hAnsiTheme="majorBidi" w:cstheme="majorBidi"/>
        </w:rPr>
        <w:t xml:space="preserve"> Subana, et. al., </w:t>
      </w:r>
      <w:r w:rsidRPr="00F542FD">
        <w:rPr>
          <w:rFonts w:asciiTheme="majorBidi" w:hAnsiTheme="majorBidi" w:cstheme="majorBidi"/>
          <w:i/>
          <w:iCs/>
        </w:rPr>
        <w:t xml:space="preserve">Statistik Pendidikan, </w:t>
      </w:r>
      <w:r w:rsidRPr="00F542FD">
        <w:rPr>
          <w:rFonts w:asciiTheme="majorBidi" w:hAnsiTheme="majorBidi" w:cstheme="majorBidi"/>
        </w:rPr>
        <w:t>(Bandung: Pustaka Setia, 2005), hal. 19</w:t>
      </w:r>
    </w:p>
  </w:footnote>
  <w:footnote w:id="10">
    <w:p w:rsidR="00C77542" w:rsidRPr="00F542FD" w:rsidRDefault="00C77542" w:rsidP="0004180E">
      <w:pPr>
        <w:pStyle w:val="FootnoteText"/>
        <w:ind w:firstLine="567"/>
        <w:jc w:val="both"/>
        <w:rPr>
          <w:rFonts w:asciiTheme="majorBidi" w:hAnsiTheme="majorBidi" w:cstheme="majorBidi"/>
        </w:rPr>
      </w:pPr>
      <w:r w:rsidRPr="00F542FD">
        <w:rPr>
          <w:rStyle w:val="FootnoteReference"/>
          <w:rFonts w:asciiTheme="majorBidi" w:hAnsiTheme="majorBidi" w:cstheme="majorBidi"/>
        </w:rPr>
        <w:footnoteRef/>
      </w:r>
      <w:r w:rsidRPr="00F542FD">
        <w:rPr>
          <w:rFonts w:asciiTheme="majorBidi" w:hAnsiTheme="majorBidi" w:cstheme="majorBidi"/>
        </w:rPr>
        <w:t xml:space="preserve"> Suharsimi Arikunto, </w:t>
      </w:r>
      <w:r w:rsidRPr="00F542FD">
        <w:rPr>
          <w:rFonts w:asciiTheme="majorBidi" w:hAnsiTheme="majorBidi" w:cstheme="majorBidi"/>
          <w:i/>
          <w:iCs/>
        </w:rPr>
        <w:t xml:space="preserve">Prosedur ..., </w:t>
      </w:r>
      <w:r w:rsidRPr="00F542FD">
        <w:rPr>
          <w:rFonts w:asciiTheme="majorBidi" w:hAnsiTheme="majorBidi" w:cstheme="majorBidi"/>
        </w:rPr>
        <w:t>hal. 107</w:t>
      </w:r>
    </w:p>
  </w:footnote>
  <w:footnote w:id="11">
    <w:p w:rsidR="00C77542" w:rsidRPr="00F542FD" w:rsidRDefault="00C77542" w:rsidP="0004180E">
      <w:pPr>
        <w:pStyle w:val="FootnoteText"/>
        <w:ind w:firstLine="567"/>
        <w:jc w:val="both"/>
        <w:rPr>
          <w:rFonts w:asciiTheme="majorBidi" w:hAnsiTheme="majorBidi" w:cstheme="majorBidi"/>
        </w:rPr>
      </w:pPr>
      <w:r w:rsidRPr="00F542FD">
        <w:rPr>
          <w:rStyle w:val="FootnoteReference"/>
          <w:rFonts w:asciiTheme="majorBidi" w:hAnsiTheme="majorBidi" w:cstheme="majorBidi"/>
        </w:rPr>
        <w:footnoteRef/>
      </w:r>
      <w:r w:rsidRPr="00F542FD">
        <w:rPr>
          <w:rFonts w:asciiTheme="majorBidi" w:hAnsiTheme="majorBidi" w:cstheme="majorBidi"/>
          <w:i/>
          <w:iCs/>
        </w:rPr>
        <w:t xml:space="preserve"> ibid., </w:t>
      </w:r>
      <w:r w:rsidRPr="00F542FD">
        <w:rPr>
          <w:rFonts w:asciiTheme="majorBidi" w:hAnsiTheme="majorBidi" w:cstheme="majorBidi"/>
        </w:rPr>
        <w:t>hal. 107</w:t>
      </w:r>
    </w:p>
  </w:footnote>
  <w:footnote w:id="12">
    <w:p w:rsidR="00C77542" w:rsidRPr="00F542FD" w:rsidRDefault="00C77542" w:rsidP="0004180E">
      <w:pPr>
        <w:pStyle w:val="FootnoteText"/>
        <w:ind w:firstLine="567"/>
        <w:jc w:val="both"/>
        <w:rPr>
          <w:rFonts w:asciiTheme="majorBidi" w:hAnsiTheme="majorBidi" w:cstheme="majorBidi"/>
        </w:rPr>
      </w:pPr>
      <w:r w:rsidRPr="00F542FD">
        <w:rPr>
          <w:rStyle w:val="FootnoteReference"/>
          <w:rFonts w:asciiTheme="majorBidi" w:hAnsiTheme="majorBidi" w:cstheme="majorBidi"/>
        </w:rPr>
        <w:footnoteRef/>
      </w:r>
      <w:r w:rsidRPr="00F542FD">
        <w:rPr>
          <w:rFonts w:asciiTheme="majorBidi" w:hAnsiTheme="majorBidi" w:cstheme="majorBidi"/>
          <w:i/>
          <w:iCs/>
        </w:rPr>
        <w:t xml:space="preserve"> ibid., </w:t>
      </w:r>
      <w:r w:rsidRPr="00F542FD">
        <w:rPr>
          <w:rFonts w:asciiTheme="majorBidi" w:hAnsiTheme="majorBidi" w:cstheme="majorBidi"/>
        </w:rPr>
        <w:t>hal. 206</w:t>
      </w:r>
    </w:p>
  </w:footnote>
  <w:footnote w:id="13">
    <w:p w:rsidR="00C77542" w:rsidRPr="00F542FD" w:rsidRDefault="00C77542" w:rsidP="006B6E59">
      <w:pPr>
        <w:pStyle w:val="FootnoteText"/>
        <w:ind w:firstLine="567"/>
        <w:jc w:val="both"/>
        <w:rPr>
          <w:rFonts w:asciiTheme="majorBidi" w:hAnsiTheme="majorBidi" w:cstheme="majorBidi"/>
        </w:rPr>
      </w:pPr>
      <w:r w:rsidRPr="00F542FD">
        <w:rPr>
          <w:rStyle w:val="FootnoteReference"/>
          <w:rFonts w:asciiTheme="majorBidi" w:hAnsiTheme="majorBidi" w:cstheme="majorBidi"/>
        </w:rPr>
        <w:footnoteRef/>
      </w:r>
      <w:r w:rsidRPr="00F542FD">
        <w:rPr>
          <w:rFonts w:asciiTheme="majorBidi" w:hAnsiTheme="majorBidi" w:cstheme="majorBidi"/>
          <w:i/>
          <w:iCs/>
        </w:rPr>
        <w:t xml:space="preserve"> ibid.,</w:t>
      </w:r>
      <w:r w:rsidRPr="00F542FD">
        <w:rPr>
          <w:rFonts w:asciiTheme="majorBidi" w:hAnsiTheme="majorBidi" w:cstheme="majorBidi"/>
        </w:rPr>
        <w:t xml:space="preserve"> hal. 96</w:t>
      </w:r>
    </w:p>
  </w:footnote>
  <w:footnote w:id="14">
    <w:p w:rsidR="00C77542" w:rsidRPr="00F542FD" w:rsidRDefault="00C77542" w:rsidP="00055169">
      <w:pPr>
        <w:pStyle w:val="FootnoteText"/>
        <w:ind w:firstLine="567"/>
        <w:jc w:val="both"/>
        <w:rPr>
          <w:rFonts w:asciiTheme="majorBidi" w:hAnsiTheme="majorBidi" w:cstheme="majorBidi"/>
        </w:rPr>
      </w:pPr>
      <w:r w:rsidRPr="00F542FD">
        <w:rPr>
          <w:rStyle w:val="FootnoteReference"/>
          <w:rFonts w:asciiTheme="majorBidi" w:hAnsiTheme="majorBidi" w:cstheme="majorBidi"/>
        </w:rPr>
        <w:footnoteRef/>
      </w:r>
      <w:r w:rsidRPr="00F542FD">
        <w:rPr>
          <w:rFonts w:asciiTheme="majorBidi" w:hAnsiTheme="majorBidi" w:cstheme="majorBidi"/>
        </w:rPr>
        <w:t xml:space="preserve"> Sugiyono, </w:t>
      </w:r>
      <w:r w:rsidRPr="00F542FD">
        <w:rPr>
          <w:rFonts w:asciiTheme="majorBidi" w:hAnsiTheme="majorBidi" w:cstheme="majorBidi"/>
          <w:i/>
          <w:iCs/>
        </w:rPr>
        <w:t xml:space="preserve">Metode Penelitian Pendidikan ..., </w:t>
      </w:r>
      <w:r w:rsidRPr="00F542FD">
        <w:rPr>
          <w:rFonts w:asciiTheme="majorBidi" w:hAnsiTheme="majorBidi" w:cstheme="majorBidi"/>
        </w:rPr>
        <w:t>hal. 60</w:t>
      </w:r>
    </w:p>
  </w:footnote>
  <w:footnote w:id="15">
    <w:p w:rsidR="00C77542" w:rsidRPr="00F542FD" w:rsidRDefault="00C77542" w:rsidP="00D50912">
      <w:pPr>
        <w:pStyle w:val="FootnoteText"/>
        <w:ind w:firstLine="567"/>
        <w:jc w:val="both"/>
        <w:rPr>
          <w:rFonts w:asciiTheme="majorBidi" w:hAnsiTheme="majorBidi" w:cstheme="majorBidi"/>
        </w:rPr>
      </w:pPr>
      <w:r w:rsidRPr="00F542FD">
        <w:rPr>
          <w:rStyle w:val="FootnoteReference"/>
          <w:rFonts w:asciiTheme="majorBidi" w:hAnsiTheme="majorBidi" w:cstheme="majorBidi"/>
        </w:rPr>
        <w:footnoteRef/>
      </w:r>
      <w:r w:rsidRPr="00F542FD">
        <w:rPr>
          <w:rFonts w:asciiTheme="majorBidi" w:hAnsiTheme="majorBidi" w:cstheme="majorBidi"/>
        </w:rPr>
        <w:t xml:space="preserve"> Cholid Narbuko dan Abu Achmadi, </w:t>
      </w:r>
      <w:r w:rsidRPr="00F542FD">
        <w:rPr>
          <w:rFonts w:asciiTheme="majorBidi" w:hAnsiTheme="majorBidi" w:cstheme="majorBidi"/>
          <w:i/>
          <w:iCs/>
        </w:rPr>
        <w:t xml:space="preserve">Metode Penelitian, </w:t>
      </w:r>
      <w:r w:rsidRPr="00F542FD">
        <w:rPr>
          <w:rFonts w:asciiTheme="majorBidi" w:hAnsiTheme="majorBidi" w:cstheme="majorBidi"/>
        </w:rPr>
        <w:t>(Jakarta: Bumi Aksara, 2008), hal. 147</w:t>
      </w:r>
    </w:p>
  </w:footnote>
  <w:footnote w:id="16">
    <w:p w:rsidR="00C77542" w:rsidRPr="00F542FD" w:rsidRDefault="00C77542" w:rsidP="00A01326">
      <w:pPr>
        <w:pStyle w:val="FootnoteText"/>
        <w:ind w:firstLine="567"/>
        <w:jc w:val="both"/>
        <w:rPr>
          <w:rFonts w:asciiTheme="majorBidi" w:hAnsiTheme="majorBidi" w:cstheme="majorBidi"/>
        </w:rPr>
      </w:pPr>
      <w:r w:rsidRPr="00F542FD">
        <w:rPr>
          <w:rStyle w:val="FootnoteReference"/>
          <w:rFonts w:asciiTheme="majorBidi" w:hAnsiTheme="majorBidi" w:cstheme="majorBidi"/>
        </w:rPr>
        <w:footnoteRef/>
      </w:r>
      <w:r w:rsidRPr="00F542FD">
        <w:rPr>
          <w:rFonts w:asciiTheme="majorBidi" w:hAnsiTheme="majorBidi" w:cstheme="majorBidi"/>
        </w:rPr>
        <w:t xml:space="preserve"> Sugiyono, </w:t>
      </w:r>
      <w:r w:rsidRPr="00F542FD">
        <w:rPr>
          <w:rFonts w:asciiTheme="majorBidi" w:hAnsiTheme="majorBidi" w:cstheme="majorBidi"/>
          <w:i/>
          <w:iCs/>
        </w:rPr>
        <w:t xml:space="preserve">Metode Penelitian Pendidikan ..., </w:t>
      </w:r>
      <w:r w:rsidRPr="00F542FD">
        <w:rPr>
          <w:rFonts w:asciiTheme="majorBidi" w:hAnsiTheme="majorBidi" w:cstheme="majorBidi"/>
        </w:rPr>
        <w:t>hal. 199</w:t>
      </w:r>
    </w:p>
  </w:footnote>
  <w:footnote w:id="17">
    <w:p w:rsidR="00C77542" w:rsidRPr="00F542FD" w:rsidRDefault="00C77542" w:rsidP="00AF6232">
      <w:pPr>
        <w:pStyle w:val="FootnoteText"/>
        <w:ind w:firstLine="567"/>
        <w:jc w:val="both"/>
        <w:rPr>
          <w:rFonts w:asciiTheme="majorBidi" w:hAnsiTheme="majorBidi" w:cstheme="majorBidi"/>
        </w:rPr>
      </w:pPr>
      <w:r w:rsidRPr="00F542FD">
        <w:rPr>
          <w:rStyle w:val="FootnoteReference"/>
          <w:rFonts w:asciiTheme="majorBidi" w:hAnsiTheme="majorBidi" w:cstheme="majorBidi"/>
        </w:rPr>
        <w:footnoteRef/>
      </w:r>
      <w:r w:rsidRPr="00F542FD">
        <w:rPr>
          <w:rFonts w:asciiTheme="majorBidi" w:hAnsiTheme="majorBidi" w:cstheme="majorBidi"/>
        </w:rPr>
        <w:t xml:space="preserve"> S. Nasution, </w:t>
      </w:r>
      <w:r w:rsidRPr="00F542FD">
        <w:rPr>
          <w:rFonts w:asciiTheme="majorBidi" w:hAnsiTheme="majorBidi" w:cstheme="majorBidi"/>
          <w:i/>
          <w:iCs/>
        </w:rPr>
        <w:t xml:space="preserve">Metode Research: Penelitian Ilmiah, </w:t>
      </w:r>
      <w:r w:rsidRPr="00F542FD">
        <w:rPr>
          <w:rFonts w:asciiTheme="majorBidi" w:hAnsiTheme="majorBidi" w:cstheme="majorBidi"/>
        </w:rPr>
        <w:t>(Bandung: Jemmars, 1991), hal. 170</w:t>
      </w:r>
    </w:p>
  </w:footnote>
  <w:footnote w:id="18">
    <w:p w:rsidR="00C77542" w:rsidRPr="00F542FD" w:rsidRDefault="00C77542" w:rsidP="00C71A6C">
      <w:pPr>
        <w:pStyle w:val="FootnoteText"/>
        <w:ind w:firstLine="567"/>
        <w:jc w:val="both"/>
        <w:rPr>
          <w:rFonts w:asciiTheme="majorBidi" w:hAnsiTheme="majorBidi" w:cstheme="majorBidi"/>
        </w:rPr>
      </w:pPr>
      <w:r w:rsidRPr="00F542FD">
        <w:rPr>
          <w:rStyle w:val="FootnoteReference"/>
          <w:rFonts w:asciiTheme="majorBidi" w:hAnsiTheme="majorBidi" w:cstheme="majorBidi"/>
        </w:rPr>
        <w:footnoteRef/>
      </w:r>
      <w:r w:rsidRPr="00F542FD">
        <w:rPr>
          <w:rFonts w:asciiTheme="majorBidi" w:hAnsiTheme="majorBidi" w:cstheme="majorBidi"/>
        </w:rPr>
        <w:t xml:space="preserve"> Riduwan, </w:t>
      </w:r>
      <w:r w:rsidRPr="00F542FD">
        <w:rPr>
          <w:rFonts w:asciiTheme="majorBidi" w:hAnsiTheme="majorBidi" w:cstheme="majorBidi"/>
          <w:i/>
          <w:iCs/>
        </w:rPr>
        <w:t xml:space="preserve">Metode dan Teknik Munyusun Tesis, </w:t>
      </w:r>
      <w:r w:rsidRPr="00F542FD">
        <w:rPr>
          <w:rFonts w:asciiTheme="majorBidi" w:hAnsiTheme="majorBidi" w:cstheme="majorBidi"/>
        </w:rPr>
        <w:t>(Bandung: Alfabeta, 2006), hal. 104</w:t>
      </w:r>
    </w:p>
  </w:footnote>
  <w:footnote w:id="19">
    <w:p w:rsidR="00C77542" w:rsidRPr="00F542FD" w:rsidRDefault="00C77542" w:rsidP="00745723">
      <w:pPr>
        <w:pStyle w:val="FootnoteText"/>
        <w:ind w:firstLine="567"/>
        <w:jc w:val="both"/>
        <w:rPr>
          <w:rFonts w:asciiTheme="majorBidi" w:hAnsiTheme="majorBidi" w:cstheme="majorBidi"/>
        </w:rPr>
      </w:pPr>
      <w:r w:rsidRPr="00F542FD">
        <w:rPr>
          <w:rStyle w:val="FootnoteReference"/>
          <w:rFonts w:asciiTheme="majorBidi" w:hAnsiTheme="majorBidi" w:cstheme="majorBidi"/>
        </w:rPr>
        <w:footnoteRef/>
      </w:r>
      <w:r w:rsidRPr="00F542FD">
        <w:rPr>
          <w:rFonts w:asciiTheme="majorBidi" w:hAnsiTheme="majorBidi" w:cstheme="majorBidi"/>
        </w:rPr>
        <w:t xml:space="preserve"> Subana, et. al., </w:t>
      </w:r>
      <w:r w:rsidRPr="00F542FD">
        <w:rPr>
          <w:rFonts w:asciiTheme="majorBidi" w:hAnsiTheme="majorBidi" w:cstheme="majorBidi"/>
          <w:i/>
          <w:iCs/>
        </w:rPr>
        <w:t xml:space="preserve">Statistik Pendidikan ..., </w:t>
      </w:r>
      <w:r w:rsidRPr="00F542FD">
        <w:rPr>
          <w:rFonts w:asciiTheme="majorBidi" w:hAnsiTheme="majorBidi" w:cstheme="majorBidi"/>
        </w:rPr>
        <w:t>hal. 29</w:t>
      </w:r>
    </w:p>
  </w:footnote>
  <w:footnote w:id="20">
    <w:p w:rsidR="00C77542" w:rsidRPr="00F542FD" w:rsidRDefault="00C77542" w:rsidP="00405C91">
      <w:pPr>
        <w:pStyle w:val="FootnoteText"/>
        <w:ind w:firstLine="567"/>
        <w:jc w:val="both"/>
        <w:rPr>
          <w:rFonts w:asciiTheme="majorBidi" w:hAnsiTheme="majorBidi" w:cstheme="majorBidi"/>
        </w:rPr>
      </w:pPr>
      <w:r w:rsidRPr="00F542FD">
        <w:rPr>
          <w:rStyle w:val="FootnoteReference"/>
          <w:rFonts w:asciiTheme="majorBidi" w:hAnsiTheme="majorBidi" w:cstheme="majorBidi"/>
        </w:rPr>
        <w:footnoteRef/>
      </w:r>
      <w:r w:rsidRPr="00F542FD">
        <w:rPr>
          <w:rFonts w:asciiTheme="majorBidi" w:hAnsiTheme="majorBidi" w:cstheme="majorBidi"/>
        </w:rPr>
        <w:t xml:space="preserve"> Suharsimi Arikunto, </w:t>
      </w:r>
      <w:r w:rsidRPr="00F542FD">
        <w:rPr>
          <w:rFonts w:asciiTheme="majorBidi" w:hAnsiTheme="majorBidi" w:cstheme="majorBidi"/>
          <w:i/>
          <w:iCs/>
        </w:rPr>
        <w:t xml:space="preserve">Prosedur Penelitian ..., </w:t>
      </w:r>
      <w:r w:rsidRPr="00F542FD">
        <w:rPr>
          <w:rFonts w:asciiTheme="majorBidi" w:hAnsiTheme="majorBidi" w:cstheme="majorBidi"/>
        </w:rPr>
        <w:t>hal. 135</w:t>
      </w:r>
    </w:p>
  </w:footnote>
  <w:footnote w:id="21">
    <w:p w:rsidR="00C77542" w:rsidRPr="00F542FD" w:rsidRDefault="00C77542" w:rsidP="003354FB">
      <w:pPr>
        <w:pStyle w:val="FootnoteText"/>
        <w:ind w:firstLine="567"/>
        <w:jc w:val="both"/>
        <w:rPr>
          <w:rFonts w:asciiTheme="majorBidi" w:hAnsiTheme="majorBidi" w:cstheme="majorBidi"/>
        </w:rPr>
      </w:pPr>
      <w:r w:rsidRPr="00F542FD">
        <w:rPr>
          <w:rStyle w:val="FootnoteReference"/>
          <w:rFonts w:asciiTheme="majorBidi" w:hAnsiTheme="majorBidi" w:cstheme="majorBidi"/>
        </w:rPr>
        <w:footnoteRef/>
      </w:r>
      <w:r w:rsidRPr="00F542FD">
        <w:rPr>
          <w:rFonts w:asciiTheme="majorBidi" w:hAnsiTheme="majorBidi" w:cstheme="majorBidi"/>
        </w:rPr>
        <w:t xml:space="preserve"> </w:t>
      </w:r>
      <w:r w:rsidRPr="00F542FD">
        <w:rPr>
          <w:rFonts w:asciiTheme="majorBidi" w:hAnsiTheme="majorBidi" w:cstheme="majorBidi"/>
          <w:i/>
          <w:iCs/>
        </w:rPr>
        <w:t>ibid</w:t>
      </w:r>
      <w:r w:rsidRPr="00F542FD">
        <w:rPr>
          <w:rFonts w:asciiTheme="majorBidi" w:hAnsiTheme="majorBidi" w:cstheme="majorBidi"/>
        </w:rPr>
        <w:t>., hal. 101</w:t>
      </w:r>
    </w:p>
  </w:footnote>
  <w:footnote w:id="22">
    <w:p w:rsidR="00C77542" w:rsidRPr="004F4C7B" w:rsidRDefault="00C77542" w:rsidP="00F315B9">
      <w:pPr>
        <w:pStyle w:val="FootnoteText"/>
        <w:ind w:firstLine="567"/>
        <w:jc w:val="both"/>
        <w:rPr>
          <w:rFonts w:ascii="TimesNewRomanPSMT" w:hAnsi="TimesNewRomanPSMT" w:cs="TimesNewRomanPSMT"/>
        </w:rPr>
      </w:pPr>
      <w:r w:rsidRPr="00ED5A61">
        <w:rPr>
          <w:rStyle w:val="FootnoteReference"/>
          <w:rFonts w:asciiTheme="majorBidi" w:hAnsiTheme="majorBidi" w:cstheme="majorBidi"/>
        </w:rPr>
        <w:footnoteRef/>
      </w:r>
      <w:r w:rsidRPr="00ED5A61">
        <w:rPr>
          <w:rFonts w:asciiTheme="majorBidi" w:hAnsiTheme="majorBidi" w:cstheme="majorBidi"/>
        </w:rPr>
        <w:t xml:space="preserve"> Sukardi, </w:t>
      </w:r>
      <w:r w:rsidRPr="00ED5A61">
        <w:rPr>
          <w:rFonts w:asciiTheme="majorBidi" w:hAnsiTheme="majorBidi" w:cstheme="majorBidi"/>
          <w:i/>
          <w:iCs/>
        </w:rPr>
        <w:t xml:space="preserve">Metodologi Penelitian ...., </w:t>
      </w:r>
      <w:r>
        <w:rPr>
          <w:rFonts w:asciiTheme="majorBidi" w:hAnsiTheme="majorBidi" w:cstheme="majorBidi"/>
        </w:rPr>
        <w:t>hal. 12</w:t>
      </w:r>
    </w:p>
  </w:footnote>
  <w:footnote w:id="23">
    <w:p w:rsidR="00C77542" w:rsidRPr="00F542FD" w:rsidRDefault="00C77542" w:rsidP="004F4C7B">
      <w:pPr>
        <w:pStyle w:val="FootnoteText"/>
        <w:ind w:firstLine="567"/>
        <w:jc w:val="both"/>
        <w:rPr>
          <w:rFonts w:asciiTheme="majorBidi" w:hAnsiTheme="majorBidi" w:cstheme="majorBidi"/>
        </w:rPr>
      </w:pPr>
      <w:r w:rsidRPr="00F542FD">
        <w:rPr>
          <w:rStyle w:val="FootnoteReference"/>
          <w:rFonts w:asciiTheme="majorBidi" w:hAnsiTheme="majorBidi" w:cstheme="majorBidi"/>
        </w:rPr>
        <w:footnoteRef/>
      </w:r>
      <w:r w:rsidRPr="00F542FD">
        <w:rPr>
          <w:rFonts w:asciiTheme="majorBidi" w:hAnsiTheme="majorBidi" w:cstheme="majorBidi"/>
        </w:rPr>
        <w:t xml:space="preserve"> </w:t>
      </w:r>
      <w:r>
        <w:rPr>
          <w:rFonts w:asciiTheme="majorBidi" w:hAnsiTheme="majorBidi" w:cstheme="majorBidi"/>
          <w:i/>
          <w:iCs/>
        </w:rPr>
        <w:t>ibid.,</w:t>
      </w:r>
      <w:r w:rsidRPr="00F542FD">
        <w:rPr>
          <w:rFonts w:asciiTheme="majorBidi" w:hAnsiTheme="majorBidi" w:cstheme="majorBidi"/>
          <w:i/>
          <w:iCs/>
        </w:rPr>
        <w:t xml:space="preserve"> </w:t>
      </w:r>
      <w:r w:rsidRPr="00F542FD">
        <w:rPr>
          <w:rFonts w:asciiTheme="majorBidi" w:hAnsiTheme="majorBidi" w:cstheme="majorBidi"/>
        </w:rPr>
        <w:t>hal. 12</w:t>
      </w:r>
    </w:p>
  </w:footnote>
  <w:footnote w:id="24">
    <w:p w:rsidR="00C77542" w:rsidRPr="00F542FD" w:rsidRDefault="00C77542" w:rsidP="00C738C4">
      <w:pPr>
        <w:pStyle w:val="FootnoteText"/>
        <w:ind w:firstLine="567"/>
        <w:jc w:val="both"/>
        <w:rPr>
          <w:rFonts w:asciiTheme="majorBidi" w:hAnsiTheme="majorBidi" w:cstheme="majorBidi"/>
        </w:rPr>
      </w:pPr>
      <w:r w:rsidRPr="00F542FD">
        <w:rPr>
          <w:rStyle w:val="FootnoteReference"/>
          <w:rFonts w:asciiTheme="majorBidi" w:hAnsiTheme="majorBidi" w:cstheme="majorBidi"/>
        </w:rPr>
        <w:footnoteRef/>
      </w:r>
      <w:r w:rsidRPr="00F542FD">
        <w:rPr>
          <w:rFonts w:asciiTheme="majorBidi" w:hAnsiTheme="majorBidi" w:cstheme="majorBidi"/>
        </w:rPr>
        <w:t xml:space="preserve"> Abdul Muhid, </w:t>
      </w:r>
      <w:r w:rsidRPr="00F542FD">
        <w:rPr>
          <w:rFonts w:asciiTheme="majorBidi" w:hAnsiTheme="majorBidi" w:cstheme="majorBidi"/>
          <w:i/>
          <w:iCs/>
        </w:rPr>
        <w:t xml:space="preserve">Analisis Statistik: 5 Langkah Praktis Analisis Statistik dengan SPSS for Windows, </w:t>
      </w:r>
      <w:r w:rsidRPr="00F542FD">
        <w:rPr>
          <w:rFonts w:asciiTheme="majorBidi" w:hAnsiTheme="majorBidi" w:cstheme="majorBidi"/>
        </w:rPr>
        <w:t>(Sido</w:t>
      </w:r>
      <w:r w:rsidR="00190495">
        <w:rPr>
          <w:rFonts w:asciiTheme="majorBidi" w:hAnsiTheme="majorBidi" w:cstheme="majorBidi"/>
        </w:rPr>
        <w:t>arjo: Zifatama, 2012), hal. 117</w:t>
      </w:r>
    </w:p>
  </w:footnote>
  <w:footnote w:id="25">
    <w:p w:rsidR="00C77542" w:rsidRPr="00F542FD" w:rsidRDefault="00C77542" w:rsidP="00F542FD">
      <w:pPr>
        <w:pStyle w:val="FootnoteText"/>
        <w:ind w:firstLine="567"/>
        <w:jc w:val="both"/>
        <w:rPr>
          <w:rFonts w:asciiTheme="majorBidi" w:hAnsiTheme="majorBidi" w:cstheme="majorBidi"/>
        </w:rPr>
      </w:pPr>
      <w:r w:rsidRPr="00F542FD">
        <w:rPr>
          <w:rStyle w:val="FootnoteReference"/>
          <w:rFonts w:asciiTheme="majorBidi" w:hAnsiTheme="majorBidi" w:cstheme="majorBidi"/>
        </w:rPr>
        <w:footnoteRef/>
      </w:r>
      <w:r w:rsidRPr="00F542FD">
        <w:rPr>
          <w:rFonts w:asciiTheme="majorBidi" w:hAnsiTheme="majorBidi" w:cstheme="majorBidi"/>
        </w:rPr>
        <w:t xml:space="preserve"> </w:t>
      </w:r>
      <w:r>
        <w:rPr>
          <w:rFonts w:asciiTheme="majorBidi" w:hAnsiTheme="majorBidi" w:cstheme="majorBidi"/>
          <w:i/>
          <w:iCs/>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42119341"/>
      <w:docPartObj>
        <w:docPartGallery w:val="Page Numbers (Top of Page)"/>
        <w:docPartUnique/>
      </w:docPartObj>
    </w:sdtPr>
    <w:sdtContent>
      <w:p w:rsidR="00DA4303" w:rsidRPr="00DA4303" w:rsidRDefault="00FB0671">
        <w:pPr>
          <w:pStyle w:val="Header"/>
          <w:jc w:val="right"/>
          <w:rPr>
            <w:rFonts w:asciiTheme="majorBidi" w:hAnsiTheme="majorBidi" w:cstheme="majorBidi"/>
            <w:sz w:val="24"/>
            <w:szCs w:val="24"/>
          </w:rPr>
        </w:pPr>
        <w:r w:rsidRPr="00DA4303">
          <w:rPr>
            <w:rFonts w:asciiTheme="majorBidi" w:hAnsiTheme="majorBidi" w:cstheme="majorBidi"/>
            <w:sz w:val="24"/>
            <w:szCs w:val="24"/>
          </w:rPr>
          <w:fldChar w:fldCharType="begin"/>
        </w:r>
        <w:r w:rsidR="00DA4303" w:rsidRPr="00DA4303">
          <w:rPr>
            <w:rFonts w:asciiTheme="majorBidi" w:hAnsiTheme="majorBidi" w:cstheme="majorBidi"/>
            <w:sz w:val="24"/>
            <w:szCs w:val="24"/>
          </w:rPr>
          <w:instrText xml:space="preserve"> PAGE   \* MERGEFORMAT </w:instrText>
        </w:r>
        <w:r w:rsidRPr="00DA4303">
          <w:rPr>
            <w:rFonts w:asciiTheme="majorBidi" w:hAnsiTheme="majorBidi" w:cstheme="majorBidi"/>
            <w:sz w:val="24"/>
            <w:szCs w:val="24"/>
          </w:rPr>
          <w:fldChar w:fldCharType="separate"/>
        </w:r>
        <w:r w:rsidR="003A7FEE">
          <w:rPr>
            <w:rFonts w:asciiTheme="majorBidi" w:hAnsiTheme="majorBidi" w:cstheme="majorBidi"/>
            <w:noProof/>
            <w:sz w:val="24"/>
            <w:szCs w:val="24"/>
          </w:rPr>
          <w:t>51</w:t>
        </w:r>
        <w:r w:rsidRPr="00DA4303">
          <w:rPr>
            <w:rFonts w:asciiTheme="majorBidi" w:hAnsiTheme="majorBidi" w:cstheme="majorBidi"/>
            <w:sz w:val="24"/>
            <w:szCs w:val="24"/>
          </w:rPr>
          <w:fldChar w:fldCharType="end"/>
        </w:r>
      </w:p>
    </w:sdtContent>
  </w:sdt>
  <w:p w:rsidR="00DA4303" w:rsidRPr="00DA4303" w:rsidRDefault="00DA4303">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B68"/>
    <w:multiLevelType w:val="hybridMultilevel"/>
    <w:tmpl w:val="3044E740"/>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
    <w:nsid w:val="12AA3DF7"/>
    <w:multiLevelType w:val="hybridMultilevel"/>
    <w:tmpl w:val="11E61C48"/>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12EE7AF8"/>
    <w:multiLevelType w:val="hybridMultilevel"/>
    <w:tmpl w:val="CC2E8FF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17525209"/>
    <w:multiLevelType w:val="hybridMultilevel"/>
    <w:tmpl w:val="D12052DA"/>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27CC79C7"/>
    <w:multiLevelType w:val="hybridMultilevel"/>
    <w:tmpl w:val="CC2E8FF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36911148"/>
    <w:multiLevelType w:val="hybridMultilevel"/>
    <w:tmpl w:val="BF8E1E50"/>
    <w:lvl w:ilvl="0" w:tplc="F16EC568">
      <w:start w:val="1"/>
      <w:numFmt w:val="lowerLetter"/>
      <w:lvlText w:val="%1."/>
      <w:lvlJc w:val="left"/>
      <w:pPr>
        <w:ind w:left="1494" w:hanging="360"/>
      </w:pPr>
      <w:rPr>
        <w:rFonts w:asciiTheme="majorBid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3BD75939"/>
    <w:multiLevelType w:val="hybridMultilevel"/>
    <w:tmpl w:val="BEAC68C4"/>
    <w:lvl w:ilvl="0" w:tplc="C60417F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3CC1037F"/>
    <w:multiLevelType w:val="hybridMultilevel"/>
    <w:tmpl w:val="C4629B42"/>
    <w:lvl w:ilvl="0" w:tplc="C570F43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3E2E3D80"/>
    <w:multiLevelType w:val="hybridMultilevel"/>
    <w:tmpl w:val="73C85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250BA8"/>
    <w:multiLevelType w:val="hybridMultilevel"/>
    <w:tmpl w:val="FECA15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170041"/>
    <w:multiLevelType w:val="hybridMultilevel"/>
    <w:tmpl w:val="3044E740"/>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1">
    <w:nsid w:val="4A542EF5"/>
    <w:multiLevelType w:val="hybridMultilevel"/>
    <w:tmpl w:val="6D10919C"/>
    <w:lvl w:ilvl="0" w:tplc="38E40EE2">
      <w:numFmt w:val="bullet"/>
      <w:lvlText w:val="-"/>
      <w:lvlJc w:val="left"/>
      <w:pPr>
        <w:ind w:left="1800" w:hanging="360"/>
      </w:pPr>
      <w:rPr>
        <w:rFonts w:ascii="Times New Roman" w:eastAsiaTheme="minorEastAsia"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
    <w:nsid w:val="4B45682F"/>
    <w:multiLevelType w:val="hybridMultilevel"/>
    <w:tmpl w:val="8782182C"/>
    <w:lvl w:ilvl="0" w:tplc="F68844E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B874586"/>
    <w:multiLevelType w:val="hybridMultilevel"/>
    <w:tmpl w:val="D12052DA"/>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
    <w:nsid w:val="4D6D01AF"/>
    <w:multiLevelType w:val="hybridMultilevel"/>
    <w:tmpl w:val="D12052DA"/>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54A86A79"/>
    <w:multiLevelType w:val="hybridMultilevel"/>
    <w:tmpl w:val="D63C78E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5F0624E1"/>
    <w:multiLevelType w:val="hybridMultilevel"/>
    <w:tmpl w:val="11E61C48"/>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7">
    <w:nsid w:val="62A403FB"/>
    <w:multiLevelType w:val="hybridMultilevel"/>
    <w:tmpl w:val="D12052DA"/>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8">
    <w:nsid w:val="653E5000"/>
    <w:multiLevelType w:val="hybridMultilevel"/>
    <w:tmpl w:val="7578DCA8"/>
    <w:lvl w:ilvl="0" w:tplc="C7FA4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630F91"/>
    <w:multiLevelType w:val="hybridMultilevel"/>
    <w:tmpl w:val="60DE99DE"/>
    <w:lvl w:ilvl="0" w:tplc="45A09E06">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2B972DA"/>
    <w:multiLevelType w:val="hybridMultilevel"/>
    <w:tmpl w:val="D12052DA"/>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1">
    <w:nsid w:val="7F4D08A2"/>
    <w:multiLevelType w:val="hybridMultilevel"/>
    <w:tmpl w:val="D12052DA"/>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19"/>
  </w:num>
  <w:num w:numId="2">
    <w:abstractNumId w:val="3"/>
  </w:num>
  <w:num w:numId="3">
    <w:abstractNumId w:val="10"/>
  </w:num>
  <w:num w:numId="4">
    <w:abstractNumId w:val="17"/>
  </w:num>
  <w:num w:numId="5">
    <w:abstractNumId w:val="0"/>
  </w:num>
  <w:num w:numId="6">
    <w:abstractNumId w:val="14"/>
  </w:num>
  <w:num w:numId="7">
    <w:abstractNumId w:val="2"/>
  </w:num>
  <w:num w:numId="8">
    <w:abstractNumId w:val="8"/>
  </w:num>
  <w:num w:numId="9">
    <w:abstractNumId w:val="18"/>
  </w:num>
  <w:num w:numId="10">
    <w:abstractNumId w:val="12"/>
  </w:num>
  <w:num w:numId="11">
    <w:abstractNumId w:val="1"/>
  </w:num>
  <w:num w:numId="12">
    <w:abstractNumId w:val="13"/>
  </w:num>
  <w:num w:numId="13">
    <w:abstractNumId w:val="20"/>
  </w:num>
  <w:num w:numId="14">
    <w:abstractNumId w:val="4"/>
  </w:num>
  <w:num w:numId="15">
    <w:abstractNumId w:val="11"/>
  </w:num>
  <w:num w:numId="16">
    <w:abstractNumId w:val="21"/>
  </w:num>
  <w:num w:numId="17">
    <w:abstractNumId w:val="6"/>
  </w:num>
  <w:num w:numId="18">
    <w:abstractNumId w:val="9"/>
  </w:num>
  <w:num w:numId="19">
    <w:abstractNumId w:val="7"/>
  </w:num>
  <w:num w:numId="20">
    <w:abstractNumId w:val="5"/>
  </w:num>
  <w:num w:numId="21">
    <w:abstractNumId w:val="16"/>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20DEC"/>
    <w:rsid w:val="000116AB"/>
    <w:rsid w:val="00017D68"/>
    <w:rsid w:val="000232EF"/>
    <w:rsid w:val="00024885"/>
    <w:rsid w:val="00025982"/>
    <w:rsid w:val="000269F4"/>
    <w:rsid w:val="0004180E"/>
    <w:rsid w:val="0004235E"/>
    <w:rsid w:val="00044567"/>
    <w:rsid w:val="00047DB1"/>
    <w:rsid w:val="0005013E"/>
    <w:rsid w:val="00051858"/>
    <w:rsid w:val="000542C5"/>
    <w:rsid w:val="00055169"/>
    <w:rsid w:val="00056CB2"/>
    <w:rsid w:val="000608EB"/>
    <w:rsid w:val="00061A58"/>
    <w:rsid w:val="000710BA"/>
    <w:rsid w:val="00076133"/>
    <w:rsid w:val="00080E8D"/>
    <w:rsid w:val="00084A3D"/>
    <w:rsid w:val="00084A9A"/>
    <w:rsid w:val="00090012"/>
    <w:rsid w:val="000937C3"/>
    <w:rsid w:val="00095097"/>
    <w:rsid w:val="000A5AB8"/>
    <w:rsid w:val="000B1C58"/>
    <w:rsid w:val="000B2375"/>
    <w:rsid w:val="000B2B09"/>
    <w:rsid w:val="000B664D"/>
    <w:rsid w:val="000C4353"/>
    <w:rsid w:val="000C5022"/>
    <w:rsid w:val="000C5BA7"/>
    <w:rsid w:val="000D0865"/>
    <w:rsid w:val="000D0E82"/>
    <w:rsid w:val="000D5D98"/>
    <w:rsid w:val="000E34D1"/>
    <w:rsid w:val="000E41A0"/>
    <w:rsid w:val="000E65EF"/>
    <w:rsid w:val="000E7145"/>
    <w:rsid w:val="000F28BC"/>
    <w:rsid w:val="000F40A3"/>
    <w:rsid w:val="000F4989"/>
    <w:rsid w:val="00101806"/>
    <w:rsid w:val="001020F4"/>
    <w:rsid w:val="001032D9"/>
    <w:rsid w:val="0011078C"/>
    <w:rsid w:val="0013386D"/>
    <w:rsid w:val="00144949"/>
    <w:rsid w:val="00155B5B"/>
    <w:rsid w:val="00167E56"/>
    <w:rsid w:val="00170723"/>
    <w:rsid w:val="001736A4"/>
    <w:rsid w:val="001770E4"/>
    <w:rsid w:val="00181BD0"/>
    <w:rsid w:val="001869D6"/>
    <w:rsid w:val="00190495"/>
    <w:rsid w:val="00192980"/>
    <w:rsid w:val="001A33EF"/>
    <w:rsid w:val="001A7F9B"/>
    <w:rsid w:val="001C0FA8"/>
    <w:rsid w:val="001C6277"/>
    <w:rsid w:val="001D3855"/>
    <w:rsid w:val="001D3CC6"/>
    <w:rsid w:val="001D7463"/>
    <w:rsid w:val="001E2AC5"/>
    <w:rsid w:val="001E7FF8"/>
    <w:rsid w:val="001F0A89"/>
    <w:rsid w:val="001F1099"/>
    <w:rsid w:val="001F5C77"/>
    <w:rsid w:val="00202B26"/>
    <w:rsid w:val="002105AA"/>
    <w:rsid w:val="00212265"/>
    <w:rsid w:val="00214D0E"/>
    <w:rsid w:val="00237E9E"/>
    <w:rsid w:val="00255152"/>
    <w:rsid w:val="002669B5"/>
    <w:rsid w:val="00271369"/>
    <w:rsid w:val="002721BE"/>
    <w:rsid w:val="0027581B"/>
    <w:rsid w:val="00275C86"/>
    <w:rsid w:val="00276E43"/>
    <w:rsid w:val="00292A71"/>
    <w:rsid w:val="002A3980"/>
    <w:rsid w:val="002A6A98"/>
    <w:rsid w:val="002A7C2F"/>
    <w:rsid w:val="002B24E8"/>
    <w:rsid w:val="002C0E42"/>
    <w:rsid w:val="002C7385"/>
    <w:rsid w:val="002D0725"/>
    <w:rsid w:val="002E272D"/>
    <w:rsid w:val="002F41B7"/>
    <w:rsid w:val="002F52F4"/>
    <w:rsid w:val="0030065E"/>
    <w:rsid w:val="003065E8"/>
    <w:rsid w:val="00306971"/>
    <w:rsid w:val="00307331"/>
    <w:rsid w:val="00311B7E"/>
    <w:rsid w:val="00314573"/>
    <w:rsid w:val="00314B17"/>
    <w:rsid w:val="00315590"/>
    <w:rsid w:val="00315E11"/>
    <w:rsid w:val="003179F6"/>
    <w:rsid w:val="00317C6D"/>
    <w:rsid w:val="003354FB"/>
    <w:rsid w:val="00335CE7"/>
    <w:rsid w:val="00355854"/>
    <w:rsid w:val="00364814"/>
    <w:rsid w:val="00364D89"/>
    <w:rsid w:val="0036734D"/>
    <w:rsid w:val="00367507"/>
    <w:rsid w:val="003741B8"/>
    <w:rsid w:val="003815DF"/>
    <w:rsid w:val="00381B34"/>
    <w:rsid w:val="00385D99"/>
    <w:rsid w:val="003A41E1"/>
    <w:rsid w:val="003A4AAD"/>
    <w:rsid w:val="003A7FEE"/>
    <w:rsid w:val="003C0C15"/>
    <w:rsid w:val="003D0C43"/>
    <w:rsid w:val="003D1D1E"/>
    <w:rsid w:val="003D212B"/>
    <w:rsid w:val="003E00D4"/>
    <w:rsid w:val="003E3894"/>
    <w:rsid w:val="003E58DE"/>
    <w:rsid w:val="003F1DA7"/>
    <w:rsid w:val="00405C91"/>
    <w:rsid w:val="00406712"/>
    <w:rsid w:val="004108CF"/>
    <w:rsid w:val="004115E1"/>
    <w:rsid w:val="00414889"/>
    <w:rsid w:val="00417580"/>
    <w:rsid w:val="00420BCA"/>
    <w:rsid w:val="00432BF5"/>
    <w:rsid w:val="00443FB9"/>
    <w:rsid w:val="004517D1"/>
    <w:rsid w:val="00454E6D"/>
    <w:rsid w:val="004634FF"/>
    <w:rsid w:val="0047470A"/>
    <w:rsid w:val="00477B96"/>
    <w:rsid w:val="00483187"/>
    <w:rsid w:val="00483553"/>
    <w:rsid w:val="004846E9"/>
    <w:rsid w:val="00493F93"/>
    <w:rsid w:val="004A2E37"/>
    <w:rsid w:val="004A4AC8"/>
    <w:rsid w:val="004C2CE6"/>
    <w:rsid w:val="004D1FD1"/>
    <w:rsid w:val="004D6662"/>
    <w:rsid w:val="004E053A"/>
    <w:rsid w:val="004F4C7B"/>
    <w:rsid w:val="0050399C"/>
    <w:rsid w:val="00507AB1"/>
    <w:rsid w:val="0051146D"/>
    <w:rsid w:val="00515AC4"/>
    <w:rsid w:val="00515BD1"/>
    <w:rsid w:val="005166C3"/>
    <w:rsid w:val="005424F5"/>
    <w:rsid w:val="00542CD5"/>
    <w:rsid w:val="00570ACD"/>
    <w:rsid w:val="00572435"/>
    <w:rsid w:val="00572A76"/>
    <w:rsid w:val="00581B8C"/>
    <w:rsid w:val="00582224"/>
    <w:rsid w:val="005907C5"/>
    <w:rsid w:val="00591B3C"/>
    <w:rsid w:val="00593C8F"/>
    <w:rsid w:val="005A06F7"/>
    <w:rsid w:val="005A0F3B"/>
    <w:rsid w:val="005A7E91"/>
    <w:rsid w:val="005B223F"/>
    <w:rsid w:val="005B3081"/>
    <w:rsid w:val="005C25B1"/>
    <w:rsid w:val="005D2C23"/>
    <w:rsid w:val="005E006E"/>
    <w:rsid w:val="005E191E"/>
    <w:rsid w:val="005E67C9"/>
    <w:rsid w:val="005F264A"/>
    <w:rsid w:val="006016F8"/>
    <w:rsid w:val="006038E4"/>
    <w:rsid w:val="00606AD2"/>
    <w:rsid w:val="00612B67"/>
    <w:rsid w:val="006156D1"/>
    <w:rsid w:val="00620E85"/>
    <w:rsid w:val="00630D6A"/>
    <w:rsid w:val="00631850"/>
    <w:rsid w:val="00633C5F"/>
    <w:rsid w:val="00643FB4"/>
    <w:rsid w:val="006559DB"/>
    <w:rsid w:val="006568B0"/>
    <w:rsid w:val="00657879"/>
    <w:rsid w:val="006632A6"/>
    <w:rsid w:val="0067115E"/>
    <w:rsid w:val="006932BC"/>
    <w:rsid w:val="00697CCF"/>
    <w:rsid w:val="006A31D9"/>
    <w:rsid w:val="006A6E62"/>
    <w:rsid w:val="006B14C0"/>
    <w:rsid w:val="006B38AF"/>
    <w:rsid w:val="006B6E59"/>
    <w:rsid w:val="006C5594"/>
    <w:rsid w:val="006D030C"/>
    <w:rsid w:val="006D1161"/>
    <w:rsid w:val="006D230B"/>
    <w:rsid w:val="006E41D3"/>
    <w:rsid w:val="006F00C0"/>
    <w:rsid w:val="006F0A15"/>
    <w:rsid w:val="006F32D8"/>
    <w:rsid w:val="006F72EA"/>
    <w:rsid w:val="007101D2"/>
    <w:rsid w:val="00715682"/>
    <w:rsid w:val="007172DD"/>
    <w:rsid w:val="007400C2"/>
    <w:rsid w:val="00744F85"/>
    <w:rsid w:val="007456A6"/>
    <w:rsid w:val="00745723"/>
    <w:rsid w:val="00753E3F"/>
    <w:rsid w:val="00761C55"/>
    <w:rsid w:val="007621EB"/>
    <w:rsid w:val="00762EB7"/>
    <w:rsid w:val="00770845"/>
    <w:rsid w:val="007724DA"/>
    <w:rsid w:val="00781B7D"/>
    <w:rsid w:val="007854CB"/>
    <w:rsid w:val="00792DE2"/>
    <w:rsid w:val="00793FA9"/>
    <w:rsid w:val="00797EFF"/>
    <w:rsid w:val="007A1371"/>
    <w:rsid w:val="007B141B"/>
    <w:rsid w:val="007C3884"/>
    <w:rsid w:val="007C3F73"/>
    <w:rsid w:val="007C73D5"/>
    <w:rsid w:val="007D039F"/>
    <w:rsid w:val="007D0AB2"/>
    <w:rsid w:val="007D1F81"/>
    <w:rsid w:val="007E0CF5"/>
    <w:rsid w:val="007E21D1"/>
    <w:rsid w:val="007F15E6"/>
    <w:rsid w:val="007F3200"/>
    <w:rsid w:val="007F78BF"/>
    <w:rsid w:val="00802F41"/>
    <w:rsid w:val="00810F3C"/>
    <w:rsid w:val="00812547"/>
    <w:rsid w:val="008212BC"/>
    <w:rsid w:val="00830B65"/>
    <w:rsid w:val="0083129C"/>
    <w:rsid w:val="00840CD4"/>
    <w:rsid w:val="00845ED3"/>
    <w:rsid w:val="00857957"/>
    <w:rsid w:val="00860DD0"/>
    <w:rsid w:val="008612DF"/>
    <w:rsid w:val="008631C1"/>
    <w:rsid w:val="00866923"/>
    <w:rsid w:val="00875F68"/>
    <w:rsid w:val="00884489"/>
    <w:rsid w:val="00885EC4"/>
    <w:rsid w:val="00897D25"/>
    <w:rsid w:val="008A00A0"/>
    <w:rsid w:val="008B1C44"/>
    <w:rsid w:val="008C5AED"/>
    <w:rsid w:val="008C6A61"/>
    <w:rsid w:val="008D3496"/>
    <w:rsid w:val="008D48CD"/>
    <w:rsid w:val="008E1766"/>
    <w:rsid w:val="008E40CC"/>
    <w:rsid w:val="008E4170"/>
    <w:rsid w:val="008E5D71"/>
    <w:rsid w:val="008F2C89"/>
    <w:rsid w:val="00901E24"/>
    <w:rsid w:val="00916D25"/>
    <w:rsid w:val="00936183"/>
    <w:rsid w:val="00953683"/>
    <w:rsid w:val="00957033"/>
    <w:rsid w:val="00970EC7"/>
    <w:rsid w:val="0097175E"/>
    <w:rsid w:val="009843B7"/>
    <w:rsid w:val="00986916"/>
    <w:rsid w:val="009A356C"/>
    <w:rsid w:val="009B09F9"/>
    <w:rsid w:val="009C3C02"/>
    <w:rsid w:val="009C54CD"/>
    <w:rsid w:val="009D094D"/>
    <w:rsid w:val="009D4516"/>
    <w:rsid w:val="009E2DFB"/>
    <w:rsid w:val="009F0D1B"/>
    <w:rsid w:val="00A01326"/>
    <w:rsid w:val="00A20829"/>
    <w:rsid w:val="00A21BC6"/>
    <w:rsid w:val="00A2583D"/>
    <w:rsid w:val="00A31BBC"/>
    <w:rsid w:val="00A41799"/>
    <w:rsid w:val="00A4653A"/>
    <w:rsid w:val="00A51DE6"/>
    <w:rsid w:val="00A647C2"/>
    <w:rsid w:val="00A746A8"/>
    <w:rsid w:val="00A75E38"/>
    <w:rsid w:val="00A80794"/>
    <w:rsid w:val="00A846B4"/>
    <w:rsid w:val="00A90165"/>
    <w:rsid w:val="00A92DA7"/>
    <w:rsid w:val="00AA16EA"/>
    <w:rsid w:val="00AA1AE0"/>
    <w:rsid w:val="00AA29B0"/>
    <w:rsid w:val="00AA29B4"/>
    <w:rsid w:val="00AB2A21"/>
    <w:rsid w:val="00AB2B42"/>
    <w:rsid w:val="00AC355F"/>
    <w:rsid w:val="00AD3A85"/>
    <w:rsid w:val="00AE37FC"/>
    <w:rsid w:val="00AF0AAE"/>
    <w:rsid w:val="00AF0AD0"/>
    <w:rsid w:val="00AF295E"/>
    <w:rsid w:val="00AF4014"/>
    <w:rsid w:val="00AF6232"/>
    <w:rsid w:val="00B05168"/>
    <w:rsid w:val="00B11447"/>
    <w:rsid w:val="00B13532"/>
    <w:rsid w:val="00B14127"/>
    <w:rsid w:val="00B20BE1"/>
    <w:rsid w:val="00B272E7"/>
    <w:rsid w:val="00B325DE"/>
    <w:rsid w:val="00B36A33"/>
    <w:rsid w:val="00B43F89"/>
    <w:rsid w:val="00B52762"/>
    <w:rsid w:val="00B54CD2"/>
    <w:rsid w:val="00B54FAE"/>
    <w:rsid w:val="00B63B3E"/>
    <w:rsid w:val="00B65586"/>
    <w:rsid w:val="00B7496D"/>
    <w:rsid w:val="00B75A88"/>
    <w:rsid w:val="00B95B2C"/>
    <w:rsid w:val="00B97327"/>
    <w:rsid w:val="00BA51DA"/>
    <w:rsid w:val="00BB680E"/>
    <w:rsid w:val="00BC4B57"/>
    <w:rsid w:val="00BC6E1D"/>
    <w:rsid w:val="00BD03D1"/>
    <w:rsid w:val="00BD6FC8"/>
    <w:rsid w:val="00BE37F4"/>
    <w:rsid w:val="00BE4BDE"/>
    <w:rsid w:val="00BF07AF"/>
    <w:rsid w:val="00BF312E"/>
    <w:rsid w:val="00BF7034"/>
    <w:rsid w:val="00C03F38"/>
    <w:rsid w:val="00C04D7D"/>
    <w:rsid w:val="00C209A1"/>
    <w:rsid w:val="00C20DEC"/>
    <w:rsid w:val="00C25555"/>
    <w:rsid w:val="00C271D1"/>
    <w:rsid w:val="00C30476"/>
    <w:rsid w:val="00C322EC"/>
    <w:rsid w:val="00C377E8"/>
    <w:rsid w:val="00C41CF7"/>
    <w:rsid w:val="00C42D29"/>
    <w:rsid w:val="00C50B76"/>
    <w:rsid w:val="00C51720"/>
    <w:rsid w:val="00C55426"/>
    <w:rsid w:val="00C71A6C"/>
    <w:rsid w:val="00C738C4"/>
    <w:rsid w:val="00C73A31"/>
    <w:rsid w:val="00C73A90"/>
    <w:rsid w:val="00C77542"/>
    <w:rsid w:val="00C802E3"/>
    <w:rsid w:val="00C80384"/>
    <w:rsid w:val="00CA5BC6"/>
    <w:rsid w:val="00CB2845"/>
    <w:rsid w:val="00CC1E00"/>
    <w:rsid w:val="00CC6C86"/>
    <w:rsid w:val="00CD538C"/>
    <w:rsid w:val="00CE1B76"/>
    <w:rsid w:val="00CF7B12"/>
    <w:rsid w:val="00D0035E"/>
    <w:rsid w:val="00D0348A"/>
    <w:rsid w:val="00D20815"/>
    <w:rsid w:val="00D229EB"/>
    <w:rsid w:val="00D31477"/>
    <w:rsid w:val="00D50912"/>
    <w:rsid w:val="00D55E18"/>
    <w:rsid w:val="00D651B5"/>
    <w:rsid w:val="00D72CB5"/>
    <w:rsid w:val="00DA4303"/>
    <w:rsid w:val="00DB6974"/>
    <w:rsid w:val="00DC0C71"/>
    <w:rsid w:val="00DE3856"/>
    <w:rsid w:val="00DF1E6F"/>
    <w:rsid w:val="00DF6415"/>
    <w:rsid w:val="00E12375"/>
    <w:rsid w:val="00E140C5"/>
    <w:rsid w:val="00E1482F"/>
    <w:rsid w:val="00E20716"/>
    <w:rsid w:val="00E309AB"/>
    <w:rsid w:val="00E4017B"/>
    <w:rsid w:val="00E40CFC"/>
    <w:rsid w:val="00E43E35"/>
    <w:rsid w:val="00E45A5D"/>
    <w:rsid w:val="00E50FD8"/>
    <w:rsid w:val="00E554FB"/>
    <w:rsid w:val="00E5680E"/>
    <w:rsid w:val="00E57FC8"/>
    <w:rsid w:val="00E628DD"/>
    <w:rsid w:val="00E67CAF"/>
    <w:rsid w:val="00E72BB5"/>
    <w:rsid w:val="00E86712"/>
    <w:rsid w:val="00E87BB7"/>
    <w:rsid w:val="00EA3F94"/>
    <w:rsid w:val="00EB579D"/>
    <w:rsid w:val="00EC42E4"/>
    <w:rsid w:val="00EC5F3A"/>
    <w:rsid w:val="00ED281F"/>
    <w:rsid w:val="00ED3AED"/>
    <w:rsid w:val="00ED3CC0"/>
    <w:rsid w:val="00EE1276"/>
    <w:rsid w:val="00EE2C34"/>
    <w:rsid w:val="00EF6DDC"/>
    <w:rsid w:val="00F13F64"/>
    <w:rsid w:val="00F213CC"/>
    <w:rsid w:val="00F24B02"/>
    <w:rsid w:val="00F24C7F"/>
    <w:rsid w:val="00F30979"/>
    <w:rsid w:val="00F315B9"/>
    <w:rsid w:val="00F371F7"/>
    <w:rsid w:val="00F465A9"/>
    <w:rsid w:val="00F542FD"/>
    <w:rsid w:val="00F56A54"/>
    <w:rsid w:val="00F76A68"/>
    <w:rsid w:val="00F865CF"/>
    <w:rsid w:val="00F87CE8"/>
    <w:rsid w:val="00F932F1"/>
    <w:rsid w:val="00FB0671"/>
    <w:rsid w:val="00FB10F1"/>
    <w:rsid w:val="00FB2D3A"/>
    <w:rsid w:val="00FC5317"/>
    <w:rsid w:val="00FC6267"/>
    <w:rsid w:val="00FD07F1"/>
    <w:rsid w:val="00FF45B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rules v:ext="edit">
        <o:r id="V:Rule8" type="connector" idref="#_x0000_s1041"/>
        <o:r id="V:Rule9" type="connector" idref="#_x0000_s1031"/>
        <o:r id="V:Rule10" type="connector" idref="#_x0000_s1032"/>
        <o:r id="V:Rule11" type="connector" idref="#_x0000_s1033"/>
        <o:r id="V:Rule12" type="connector" idref="#_x0000_s1040"/>
        <o:r id="V:Rule13" type="connector" idref="#_x0000_s1034"/>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B2"/>
  </w:style>
  <w:style w:type="paragraph" w:styleId="Heading2">
    <w:name w:val="heading 2"/>
    <w:basedOn w:val="Normal"/>
    <w:next w:val="Normal"/>
    <w:link w:val="Heading2Char"/>
    <w:uiPriority w:val="9"/>
    <w:unhideWhenUsed/>
    <w:qFormat/>
    <w:rsid w:val="005822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DEC"/>
    <w:pPr>
      <w:ind w:left="720"/>
      <w:contextualSpacing/>
    </w:pPr>
  </w:style>
  <w:style w:type="paragraph" w:styleId="FootnoteText">
    <w:name w:val="footnote text"/>
    <w:basedOn w:val="Normal"/>
    <w:link w:val="FootnoteTextChar"/>
    <w:uiPriority w:val="99"/>
    <w:unhideWhenUsed/>
    <w:rsid w:val="00582224"/>
    <w:pPr>
      <w:spacing w:after="0" w:line="240" w:lineRule="auto"/>
    </w:pPr>
    <w:rPr>
      <w:sz w:val="20"/>
      <w:szCs w:val="20"/>
    </w:rPr>
  </w:style>
  <w:style w:type="character" w:customStyle="1" w:styleId="FootnoteTextChar">
    <w:name w:val="Footnote Text Char"/>
    <w:basedOn w:val="DefaultParagraphFont"/>
    <w:link w:val="FootnoteText"/>
    <w:uiPriority w:val="99"/>
    <w:rsid w:val="00582224"/>
    <w:rPr>
      <w:sz w:val="20"/>
      <w:szCs w:val="20"/>
    </w:rPr>
  </w:style>
  <w:style w:type="character" w:styleId="FootnoteReference">
    <w:name w:val="footnote reference"/>
    <w:basedOn w:val="DefaultParagraphFont"/>
    <w:uiPriority w:val="99"/>
    <w:semiHidden/>
    <w:unhideWhenUsed/>
    <w:rsid w:val="00582224"/>
    <w:rPr>
      <w:vertAlign w:val="superscript"/>
    </w:rPr>
  </w:style>
  <w:style w:type="character" w:customStyle="1" w:styleId="Heading2Char">
    <w:name w:val="Heading 2 Char"/>
    <w:basedOn w:val="DefaultParagraphFont"/>
    <w:link w:val="Heading2"/>
    <w:uiPriority w:val="9"/>
    <w:rsid w:val="0058222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14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D0E"/>
  </w:style>
  <w:style w:type="paragraph" w:styleId="Footer">
    <w:name w:val="footer"/>
    <w:basedOn w:val="Normal"/>
    <w:link w:val="FooterChar"/>
    <w:uiPriority w:val="99"/>
    <w:semiHidden/>
    <w:unhideWhenUsed/>
    <w:rsid w:val="00214D0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4D0E"/>
  </w:style>
  <w:style w:type="paragraph" w:styleId="BalloonText">
    <w:name w:val="Balloon Text"/>
    <w:basedOn w:val="Normal"/>
    <w:link w:val="BalloonTextChar"/>
    <w:uiPriority w:val="99"/>
    <w:semiHidden/>
    <w:unhideWhenUsed/>
    <w:rsid w:val="00572435"/>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572435"/>
    <w:rPr>
      <w:rFonts w:ascii="Tahoma" w:eastAsiaTheme="minorHAnsi" w:hAnsi="Tahoma" w:cs="Tahoma"/>
      <w:sz w:val="16"/>
      <w:szCs w:val="16"/>
      <w:lang w:val="en-US" w:eastAsia="en-US"/>
    </w:rPr>
  </w:style>
  <w:style w:type="character" w:styleId="PlaceholderText">
    <w:name w:val="Placeholder Text"/>
    <w:basedOn w:val="DefaultParagraphFont"/>
    <w:uiPriority w:val="99"/>
    <w:semiHidden/>
    <w:rsid w:val="002B24E8"/>
    <w:rPr>
      <w:color w:val="808080"/>
    </w:rPr>
  </w:style>
  <w:style w:type="table" w:styleId="TableGrid">
    <w:name w:val="Table Grid"/>
    <w:basedOn w:val="TableNormal"/>
    <w:uiPriority w:val="59"/>
    <w:rsid w:val="003558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5722</TotalTime>
  <Pages>10</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PMII</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Mokhamad Nurul 'Izza</dc:creator>
  <cp:lastModifiedBy>Mokhamad Nurul 'Izza</cp:lastModifiedBy>
  <cp:revision>91</cp:revision>
  <dcterms:created xsi:type="dcterms:W3CDTF">2013-12-30T23:45:00Z</dcterms:created>
  <dcterms:modified xsi:type="dcterms:W3CDTF">2014-08-15T01:19:00Z</dcterms:modified>
</cp:coreProperties>
</file>