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F2" w:rsidRPr="00411FF2" w:rsidRDefault="00B360D6" w:rsidP="00411FF2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RIWAYAT HIDUP</w:t>
      </w:r>
    </w:p>
    <w:p w:rsidR="00B360D6" w:rsidRDefault="00BB5830" w:rsidP="00B360D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20320</wp:posOffset>
            </wp:positionV>
            <wp:extent cx="1149350" cy="1581150"/>
            <wp:effectExtent l="19050" t="0" r="0" b="0"/>
            <wp:wrapThrough wrapText="bothSides">
              <wp:wrapPolygon edited="0">
                <wp:start x="-358" y="0"/>
                <wp:lineTo x="-358" y="21340"/>
                <wp:lineTo x="21481" y="21340"/>
                <wp:lineTo x="21481" y="0"/>
                <wp:lineTo x="-358" y="0"/>
              </wp:wrapPolygon>
            </wp:wrapThrough>
            <wp:docPr id="1" name="Picture 1" descr="D:\GABUNG\FOTO-FOTO\rofiq\SIIIIIP\DSCF70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ABUNG\FOTO-FOTO\rofiq\SIIIIIP\DSCF709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1563">
        <w:rPr>
          <w:rFonts w:asciiTheme="majorBidi" w:hAnsiTheme="majorBidi" w:cstheme="majorBidi"/>
          <w:sz w:val="24"/>
          <w:szCs w:val="24"/>
          <w:lang w:val="id-ID"/>
        </w:rPr>
        <w:t>Ali Nur Rofiq, lahir di Ngawi</w:t>
      </w:r>
      <w:r w:rsidR="008B6415">
        <w:rPr>
          <w:rFonts w:asciiTheme="majorBidi" w:hAnsiTheme="majorBidi" w:cstheme="majorBidi"/>
          <w:sz w:val="24"/>
          <w:szCs w:val="24"/>
          <w:lang w:val="id-ID"/>
        </w:rPr>
        <w:t xml:space="preserve"> pada</w:t>
      </w:r>
      <w:r w:rsidR="00DA077D" w:rsidRPr="000C156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C1563">
        <w:rPr>
          <w:rFonts w:asciiTheme="majorBidi" w:hAnsiTheme="majorBidi" w:cstheme="majorBidi"/>
          <w:sz w:val="24"/>
          <w:szCs w:val="24"/>
          <w:lang w:val="id-ID"/>
        </w:rPr>
        <w:t>tanggal 06 Pebruari 1988</w:t>
      </w:r>
      <w:r w:rsidR="000E02AA">
        <w:rPr>
          <w:rFonts w:asciiTheme="majorBidi" w:hAnsiTheme="majorBidi" w:cstheme="majorBidi"/>
          <w:sz w:val="24"/>
          <w:szCs w:val="24"/>
          <w:lang w:val="id-ID"/>
        </w:rPr>
        <w:t>, anak pertama dari empat</w:t>
      </w:r>
      <w:r w:rsidR="00DA077D" w:rsidRPr="000C1563">
        <w:rPr>
          <w:rFonts w:asciiTheme="majorBidi" w:hAnsiTheme="majorBidi" w:cstheme="majorBidi"/>
          <w:sz w:val="24"/>
          <w:szCs w:val="24"/>
          <w:lang w:val="id-ID"/>
        </w:rPr>
        <w:t xml:space="preserve"> bersaudara</w:t>
      </w:r>
      <w:r w:rsidR="003F35CC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7C1AB4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B360D6" w:rsidRDefault="00DA077D" w:rsidP="00B360D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E02AA">
        <w:rPr>
          <w:rFonts w:asciiTheme="majorBidi" w:hAnsiTheme="majorBidi" w:cstheme="majorBidi"/>
          <w:sz w:val="24"/>
          <w:szCs w:val="24"/>
          <w:lang w:val="id-ID"/>
        </w:rPr>
        <w:t xml:space="preserve">Pendidikan formal : </w:t>
      </w:r>
    </w:p>
    <w:p w:rsidR="00D349EE" w:rsidRPr="007C1AB4" w:rsidRDefault="00B360D6" w:rsidP="00B360D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Da</w:t>
      </w:r>
      <w:r w:rsidR="003F7C61">
        <w:rPr>
          <w:rFonts w:asciiTheme="majorBidi" w:hAnsiTheme="majorBidi" w:cstheme="majorBidi"/>
          <w:sz w:val="24"/>
          <w:szCs w:val="24"/>
          <w:lang w:val="id-ID"/>
        </w:rPr>
        <w:t>lam pendidikan f</w:t>
      </w:r>
      <w:r>
        <w:rPr>
          <w:rFonts w:asciiTheme="majorBidi" w:hAnsiTheme="majorBidi" w:cstheme="majorBidi"/>
          <w:sz w:val="24"/>
          <w:szCs w:val="24"/>
          <w:lang w:val="id-ID"/>
        </w:rPr>
        <w:t>ormal tanpa melalui pendidikan Taman K</w:t>
      </w:r>
      <w:r w:rsidR="003F7C61">
        <w:rPr>
          <w:rFonts w:asciiTheme="majorBidi" w:hAnsiTheme="majorBidi" w:cstheme="majorBidi"/>
          <w:sz w:val="24"/>
          <w:szCs w:val="24"/>
          <w:lang w:val="id-ID"/>
        </w:rPr>
        <w:t>anak-kanak (TK) akan tetapi langsung</w:t>
      </w:r>
      <w:r w:rsidR="002A4FA2">
        <w:rPr>
          <w:rFonts w:asciiTheme="majorBidi" w:hAnsiTheme="majorBidi" w:cstheme="majorBidi"/>
          <w:sz w:val="24"/>
          <w:szCs w:val="24"/>
          <w:lang w:val="id-ID"/>
        </w:rPr>
        <w:t xml:space="preserve"> sekolah</w:t>
      </w:r>
      <w:r w:rsidR="00DA077D" w:rsidRPr="000E02A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A4FA2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DA077D" w:rsidRPr="000E02AA">
        <w:rPr>
          <w:rFonts w:asciiTheme="majorBidi" w:hAnsiTheme="majorBidi" w:cstheme="majorBidi"/>
          <w:sz w:val="24"/>
          <w:szCs w:val="24"/>
          <w:lang w:val="id-ID"/>
        </w:rPr>
        <w:t xml:space="preserve"> MI</w:t>
      </w:r>
      <w:r w:rsidR="0060461D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DA077D" w:rsidRPr="000E02A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F58B2">
        <w:rPr>
          <w:rFonts w:asciiTheme="majorBidi" w:hAnsiTheme="majorBidi" w:cstheme="majorBidi"/>
          <w:sz w:val="24"/>
          <w:szCs w:val="24"/>
          <w:lang w:val="id-ID"/>
        </w:rPr>
        <w:t xml:space="preserve">(Madrasah Ibtidaiyah Negeri) </w:t>
      </w:r>
      <w:r w:rsidR="00DC7AEB">
        <w:rPr>
          <w:rFonts w:asciiTheme="majorBidi" w:hAnsiTheme="majorBidi" w:cstheme="majorBidi"/>
          <w:sz w:val="24"/>
          <w:szCs w:val="24"/>
          <w:lang w:val="id-ID"/>
        </w:rPr>
        <w:t>Babadan</w:t>
      </w:r>
      <w:r w:rsidR="005C35F3">
        <w:rPr>
          <w:rFonts w:asciiTheme="majorBidi" w:hAnsiTheme="majorBidi" w:cstheme="majorBidi"/>
          <w:sz w:val="24"/>
          <w:szCs w:val="24"/>
          <w:lang w:val="id-ID"/>
        </w:rPr>
        <w:t xml:space="preserve"> Pangkur</w:t>
      </w:r>
      <w:r w:rsidR="00DC7AEB">
        <w:rPr>
          <w:rFonts w:asciiTheme="majorBidi" w:hAnsiTheme="majorBidi" w:cstheme="majorBidi"/>
          <w:sz w:val="24"/>
          <w:szCs w:val="24"/>
          <w:lang w:val="id-ID"/>
        </w:rPr>
        <w:t xml:space="preserve"> Ngawi</w:t>
      </w:r>
      <w:r w:rsidR="005329CA">
        <w:rPr>
          <w:rFonts w:asciiTheme="majorBidi" w:hAnsiTheme="majorBidi" w:cstheme="majorBidi"/>
          <w:sz w:val="24"/>
          <w:szCs w:val="24"/>
          <w:lang w:val="id-ID"/>
        </w:rPr>
        <w:t xml:space="preserve"> lulus tahun 1999</w:t>
      </w:r>
      <w:r w:rsidR="0021629F">
        <w:rPr>
          <w:rFonts w:asciiTheme="majorBidi" w:hAnsiTheme="majorBidi" w:cstheme="majorBidi"/>
          <w:sz w:val="24"/>
          <w:szCs w:val="24"/>
          <w:lang w:val="id-ID"/>
        </w:rPr>
        <w:t xml:space="preserve"> kemudian melanjutkan di</w:t>
      </w:r>
      <w:r w:rsidR="00AC22C8" w:rsidRPr="000E02AA">
        <w:rPr>
          <w:rFonts w:asciiTheme="majorBidi" w:hAnsiTheme="majorBidi" w:cstheme="majorBidi"/>
          <w:sz w:val="24"/>
          <w:szCs w:val="24"/>
          <w:lang w:val="id-ID"/>
        </w:rPr>
        <w:t xml:space="preserve"> MTs</w:t>
      </w:r>
      <w:r w:rsidR="00DC7AEB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A82BA1">
        <w:rPr>
          <w:rFonts w:asciiTheme="majorBidi" w:hAnsiTheme="majorBidi" w:cstheme="majorBidi"/>
          <w:sz w:val="24"/>
          <w:szCs w:val="24"/>
          <w:lang w:val="id-ID"/>
        </w:rPr>
        <w:t xml:space="preserve"> (Madrasah Tsanawiyah Negeri)</w:t>
      </w:r>
      <w:r w:rsidR="00DC7AEB">
        <w:rPr>
          <w:rFonts w:asciiTheme="majorBidi" w:hAnsiTheme="majorBidi" w:cstheme="majorBidi"/>
          <w:sz w:val="24"/>
          <w:szCs w:val="24"/>
          <w:lang w:val="id-ID"/>
        </w:rPr>
        <w:t xml:space="preserve"> Babadan Pangkur Ngawi</w:t>
      </w:r>
      <w:r w:rsidR="004A01BE" w:rsidRPr="000E02AA">
        <w:rPr>
          <w:rFonts w:asciiTheme="majorBidi" w:hAnsiTheme="majorBidi" w:cstheme="majorBidi"/>
          <w:sz w:val="24"/>
          <w:szCs w:val="24"/>
          <w:lang w:val="id-ID"/>
        </w:rPr>
        <w:t xml:space="preserve"> lulus tahun</w:t>
      </w:r>
      <w:r w:rsidR="00614027">
        <w:rPr>
          <w:rFonts w:asciiTheme="majorBidi" w:hAnsiTheme="majorBidi" w:cstheme="majorBidi"/>
          <w:sz w:val="24"/>
          <w:szCs w:val="24"/>
          <w:lang w:val="id-ID"/>
        </w:rPr>
        <w:t xml:space="preserve"> 2002</w:t>
      </w:r>
      <w:r w:rsidR="00EF3E2C">
        <w:rPr>
          <w:rFonts w:asciiTheme="majorBidi" w:hAnsiTheme="majorBidi" w:cstheme="majorBidi"/>
          <w:sz w:val="24"/>
          <w:szCs w:val="24"/>
          <w:lang w:val="id-ID"/>
        </w:rPr>
        <w:t>. Setelah lulus dari MTsN, penulis melanjutkan di</w:t>
      </w:r>
      <w:r w:rsidR="008E1A88">
        <w:rPr>
          <w:rFonts w:asciiTheme="majorBidi" w:hAnsiTheme="majorBidi" w:cstheme="majorBidi"/>
          <w:sz w:val="24"/>
          <w:szCs w:val="24"/>
          <w:lang w:val="id-ID"/>
        </w:rPr>
        <w:t xml:space="preserve"> MAK</w:t>
      </w:r>
      <w:r w:rsidR="0043543C">
        <w:rPr>
          <w:rFonts w:asciiTheme="majorBidi" w:hAnsiTheme="majorBidi" w:cstheme="majorBidi"/>
          <w:sz w:val="24"/>
          <w:szCs w:val="24"/>
          <w:lang w:val="id-ID"/>
        </w:rPr>
        <w:t xml:space="preserve"> (Madrasah Aliyah Keagamaan)</w:t>
      </w:r>
      <w:r w:rsidR="008E1A88">
        <w:rPr>
          <w:rFonts w:asciiTheme="majorBidi" w:hAnsiTheme="majorBidi" w:cstheme="majorBidi"/>
          <w:sz w:val="24"/>
          <w:szCs w:val="24"/>
          <w:lang w:val="id-ID"/>
        </w:rPr>
        <w:t xml:space="preserve"> A</w:t>
      </w:r>
      <w:r w:rsidR="00A37EBF">
        <w:rPr>
          <w:rFonts w:asciiTheme="majorBidi" w:hAnsiTheme="majorBidi" w:cstheme="majorBidi"/>
          <w:sz w:val="24"/>
          <w:szCs w:val="24"/>
          <w:lang w:val="id-ID"/>
        </w:rPr>
        <w:t>l-Islam Joresan M</w:t>
      </w:r>
      <w:r w:rsidR="002545E4">
        <w:rPr>
          <w:rFonts w:asciiTheme="majorBidi" w:hAnsiTheme="majorBidi" w:cstheme="majorBidi"/>
          <w:sz w:val="24"/>
          <w:szCs w:val="24"/>
          <w:lang w:val="id-ID"/>
        </w:rPr>
        <w:t>larak Ponorogo</w:t>
      </w:r>
      <w:r w:rsidR="00A72B5D">
        <w:rPr>
          <w:rFonts w:asciiTheme="majorBidi" w:hAnsiTheme="majorBidi" w:cstheme="majorBidi"/>
          <w:sz w:val="24"/>
          <w:szCs w:val="24"/>
          <w:lang w:val="id-ID"/>
        </w:rPr>
        <w:t xml:space="preserve"> lulus tahun 2006</w:t>
      </w:r>
      <w:r w:rsidR="002545E4">
        <w:rPr>
          <w:rFonts w:asciiTheme="majorBidi" w:hAnsiTheme="majorBidi" w:cstheme="majorBidi"/>
          <w:sz w:val="24"/>
          <w:szCs w:val="24"/>
          <w:lang w:val="id-ID"/>
        </w:rPr>
        <w:t>, kemudian meneruskan ke MISRIU</w:t>
      </w:r>
      <w:r w:rsidR="005F1547">
        <w:rPr>
          <w:rFonts w:asciiTheme="majorBidi" w:hAnsiTheme="majorBidi" w:cstheme="majorBidi"/>
          <w:sz w:val="24"/>
          <w:szCs w:val="24"/>
          <w:lang w:val="id-ID"/>
        </w:rPr>
        <w:t xml:space="preserve"> (Madrasah Islamiyah Riyadlotul ‘Uqul)</w:t>
      </w:r>
      <w:r w:rsidR="00A37EBF">
        <w:rPr>
          <w:rFonts w:asciiTheme="majorBidi" w:hAnsiTheme="majorBidi" w:cstheme="majorBidi"/>
          <w:sz w:val="24"/>
          <w:szCs w:val="24"/>
          <w:lang w:val="id-ID"/>
        </w:rPr>
        <w:t xml:space="preserve"> di Pondok Pesantren Al-Falah Ploso Mojo Kediri</w:t>
      </w:r>
      <w:r w:rsidR="00B36F3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C423A">
        <w:rPr>
          <w:rFonts w:asciiTheme="majorBidi" w:hAnsiTheme="majorBidi" w:cstheme="majorBidi"/>
          <w:sz w:val="24"/>
          <w:szCs w:val="24"/>
          <w:lang w:val="id-ID"/>
        </w:rPr>
        <w:t xml:space="preserve">lulus pada tahun 2009 </w:t>
      </w:r>
      <w:r w:rsidR="00B36F3E">
        <w:rPr>
          <w:rFonts w:asciiTheme="majorBidi" w:hAnsiTheme="majorBidi" w:cstheme="majorBidi"/>
          <w:sz w:val="24"/>
          <w:szCs w:val="24"/>
          <w:lang w:val="id-ID"/>
        </w:rPr>
        <w:t>hingga</w:t>
      </w:r>
      <w:r w:rsidR="00C9411D">
        <w:rPr>
          <w:rFonts w:asciiTheme="majorBidi" w:hAnsiTheme="majorBidi" w:cstheme="majorBidi"/>
          <w:sz w:val="24"/>
          <w:szCs w:val="24"/>
          <w:lang w:val="id-ID"/>
        </w:rPr>
        <w:t xml:space="preserve"> kemudian</w:t>
      </w:r>
      <w:r w:rsidR="00B36F3E">
        <w:rPr>
          <w:rFonts w:asciiTheme="majorBidi" w:hAnsiTheme="majorBidi" w:cstheme="majorBidi"/>
          <w:sz w:val="24"/>
          <w:szCs w:val="24"/>
          <w:lang w:val="id-ID"/>
        </w:rPr>
        <w:t xml:space="preserve"> melanjutkan ke STAIN Kediri.</w:t>
      </w:r>
      <w:r w:rsidR="001D6CB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Setelah lulus dari STAIN Kediri, kemudian melanjutkan studi di jenjang S2 Pascasarjana di IAIN Tulungagung dengan mengambil jurusan yang linier dengan jurusan S1 yaitu jurusan Ilmu Al-Qur’an dan Tafsir lulus pada tahun 2016.</w:t>
      </w:r>
    </w:p>
    <w:p w:rsidR="00B360D6" w:rsidRDefault="004A01BE" w:rsidP="00B360D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D1C1E">
        <w:rPr>
          <w:rFonts w:asciiTheme="majorBidi" w:hAnsiTheme="majorBidi" w:cstheme="majorBidi"/>
          <w:sz w:val="24"/>
          <w:szCs w:val="24"/>
          <w:lang w:val="id-ID"/>
        </w:rPr>
        <w:t xml:space="preserve">Pendidikan non formal: </w:t>
      </w:r>
    </w:p>
    <w:p w:rsidR="003E01AE" w:rsidRPr="00C069C7" w:rsidRDefault="00B360D6" w:rsidP="00B360D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</w:t>
      </w:r>
      <w:r w:rsidR="007D1C1E">
        <w:rPr>
          <w:rFonts w:asciiTheme="majorBidi" w:hAnsiTheme="majorBidi" w:cstheme="majorBidi"/>
          <w:sz w:val="24"/>
          <w:szCs w:val="24"/>
          <w:lang w:val="id-ID"/>
        </w:rPr>
        <w:t xml:space="preserve">ejak kecil belajar agama kepada ayah sendiri di Madrasah Diniyah Miftahus sa’adah Tarum Karangsono Kwadungan Ngawi. </w:t>
      </w:r>
      <w:r w:rsidR="005B1EF6">
        <w:rPr>
          <w:rFonts w:asciiTheme="majorBidi" w:hAnsiTheme="majorBidi" w:cstheme="majorBidi"/>
          <w:sz w:val="24"/>
          <w:szCs w:val="24"/>
          <w:lang w:val="id-ID"/>
        </w:rPr>
        <w:t>S</w:t>
      </w:r>
      <w:r w:rsidR="004A01BE" w:rsidRPr="007D1C1E">
        <w:rPr>
          <w:rFonts w:asciiTheme="majorBidi" w:hAnsiTheme="majorBidi" w:cstheme="majorBidi"/>
          <w:sz w:val="24"/>
          <w:szCs w:val="24"/>
          <w:lang w:val="id-ID"/>
        </w:rPr>
        <w:t>etelah lulus</w:t>
      </w:r>
      <w:r w:rsidR="005B1EF6">
        <w:rPr>
          <w:rFonts w:asciiTheme="majorBidi" w:hAnsiTheme="majorBidi" w:cstheme="majorBidi"/>
          <w:sz w:val="24"/>
          <w:szCs w:val="24"/>
          <w:lang w:val="id-ID"/>
        </w:rPr>
        <w:t xml:space="preserve"> dari</w:t>
      </w:r>
      <w:r w:rsidR="004A01BE" w:rsidRPr="007D1C1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B1EF6">
        <w:rPr>
          <w:rFonts w:asciiTheme="majorBidi" w:hAnsiTheme="majorBidi" w:cstheme="majorBidi"/>
          <w:sz w:val="24"/>
          <w:szCs w:val="24"/>
          <w:lang w:val="id-ID"/>
        </w:rPr>
        <w:t xml:space="preserve">MTsN </w:t>
      </w:r>
      <w:r w:rsidR="006575DC">
        <w:rPr>
          <w:rFonts w:asciiTheme="majorBidi" w:hAnsiTheme="majorBidi" w:cstheme="majorBidi"/>
          <w:sz w:val="24"/>
          <w:szCs w:val="24"/>
          <w:lang w:val="id-ID"/>
        </w:rPr>
        <w:t xml:space="preserve">Pangkur </w:t>
      </w:r>
      <w:r w:rsidR="005B1EF6">
        <w:rPr>
          <w:rFonts w:asciiTheme="majorBidi" w:hAnsiTheme="majorBidi" w:cstheme="majorBidi"/>
          <w:sz w:val="24"/>
          <w:szCs w:val="24"/>
          <w:lang w:val="id-ID"/>
        </w:rPr>
        <w:t>Babadan Ngawi</w:t>
      </w:r>
      <w:r w:rsidR="004A01BE" w:rsidRPr="007D1C1E">
        <w:rPr>
          <w:rFonts w:asciiTheme="majorBidi" w:hAnsiTheme="majorBidi" w:cstheme="majorBidi"/>
          <w:sz w:val="24"/>
          <w:szCs w:val="24"/>
          <w:lang w:val="id-ID"/>
        </w:rPr>
        <w:t>, penulis melanjutkan</w:t>
      </w:r>
      <w:r w:rsidR="005F6B35">
        <w:rPr>
          <w:rFonts w:asciiTheme="majorBidi" w:hAnsiTheme="majorBidi" w:cstheme="majorBidi"/>
          <w:sz w:val="24"/>
          <w:szCs w:val="24"/>
          <w:lang w:val="id-ID"/>
        </w:rPr>
        <w:t xml:space="preserve"> nyantri</w:t>
      </w:r>
      <w:r w:rsidR="004A01BE" w:rsidRPr="007D1C1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67044F" w:rsidRPr="007D1C1E">
        <w:rPr>
          <w:rFonts w:asciiTheme="majorBidi" w:hAnsiTheme="majorBidi" w:cstheme="majorBidi"/>
          <w:sz w:val="24"/>
          <w:szCs w:val="24"/>
          <w:lang w:val="id-ID"/>
        </w:rPr>
        <w:t>ke</w:t>
      </w:r>
      <w:r w:rsidR="005F6B35">
        <w:rPr>
          <w:rFonts w:asciiTheme="majorBidi" w:hAnsiTheme="majorBidi" w:cstheme="majorBidi"/>
          <w:sz w:val="24"/>
          <w:szCs w:val="24"/>
          <w:lang w:val="id-ID"/>
        </w:rPr>
        <w:t xml:space="preserve"> Pondok P</w:t>
      </w:r>
      <w:r w:rsidR="0067044F" w:rsidRPr="007D1C1E">
        <w:rPr>
          <w:rFonts w:asciiTheme="majorBidi" w:hAnsiTheme="majorBidi" w:cstheme="majorBidi"/>
          <w:sz w:val="24"/>
          <w:szCs w:val="24"/>
          <w:lang w:val="id-ID"/>
        </w:rPr>
        <w:t xml:space="preserve">esantren </w:t>
      </w:r>
      <w:r w:rsidR="005F6B35">
        <w:rPr>
          <w:rFonts w:asciiTheme="majorBidi" w:hAnsiTheme="majorBidi" w:cstheme="majorBidi"/>
          <w:sz w:val="24"/>
          <w:szCs w:val="24"/>
          <w:lang w:val="id-ID"/>
        </w:rPr>
        <w:t>Darul Hikam Joresan Mlarak Ponorogo</w:t>
      </w:r>
      <w:r w:rsidR="00AC22C8" w:rsidRPr="007D1C1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EC4EB0">
        <w:rPr>
          <w:rFonts w:asciiTheme="majorBidi" w:hAnsiTheme="majorBidi" w:cstheme="majorBidi"/>
          <w:sz w:val="24"/>
          <w:szCs w:val="24"/>
          <w:lang w:val="id-ID"/>
        </w:rPr>
        <w:t>dibawah asuhan KH</w:t>
      </w:r>
      <w:r w:rsidR="0067044F" w:rsidRPr="007D1C1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F6B35">
        <w:rPr>
          <w:rFonts w:asciiTheme="majorBidi" w:hAnsiTheme="majorBidi" w:cstheme="majorBidi"/>
          <w:sz w:val="24"/>
          <w:szCs w:val="24"/>
          <w:lang w:val="id-ID"/>
        </w:rPr>
        <w:t>Nurul Hamdi.</w:t>
      </w:r>
      <w:r w:rsidR="00756E4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16841">
        <w:rPr>
          <w:rFonts w:asciiTheme="majorBidi" w:hAnsiTheme="majorBidi" w:cstheme="majorBidi"/>
          <w:sz w:val="24"/>
          <w:szCs w:val="24"/>
          <w:lang w:val="id-ID"/>
        </w:rPr>
        <w:t>Setelah dari Joresan</w:t>
      </w:r>
      <w:r w:rsidR="006A4806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516841">
        <w:rPr>
          <w:rFonts w:asciiTheme="majorBidi" w:hAnsiTheme="majorBidi" w:cstheme="majorBidi"/>
          <w:sz w:val="24"/>
          <w:szCs w:val="24"/>
          <w:lang w:val="id-ID"/>
        </w:rPr>
        <w:t xml:space="preserve"> pernah mengenyam </w:t>
      </w:r>
      <w:r w:rsidR="00953DD2">
        <w:rPr>
          <w:rFonts w:asciiTheme="majorBidi" w:hAnsiTheme="majorBidi" w:cstheme="majorBidi"/>
          <w:sz w:val="24"/>
          <w:szCs w:val="24"/>
          <w:lang w:val="id-ID"/>
        </w:rPr>
        <w:t xml:space="preserve">pendidikan </w:t>
      </w:r>
      <w:r w:rsidR="00516841">
        <w:rPr>
          <w:rFonts w:asciiTheme="majorBidi" w:hAnsiTheme="majorBidi" w:cstheme="majorBidi"/>
          <w:sz w:val="24"/>
          <w:szCs w:val="24"/>
          <w:lang w:val="id-ID"/>
        </w:rPr>
        <w:t xml:space="preserve">kursus bahasa Inggris di kampung Inggris Pare Kediri meskipun dalam waktu yang relatif singkat. </w:t>
      </w:r>
      <w:r w:rsidR="00756E4B">
        <w:rPr>
          <w:rFonts w:asciiTheme="majorBidi" w:hAnsiTheme="majorBidi" w:cstheme="majorBidi"/>
          <w:sz w:val="24"/>
          <w:szCs w:val="24"/>
          <w:lang w:val="id-ID"/>
        </w:rPr>
        <w:t>Selanjutnya</w:t>
      </w:r>
      <w:r w:rsidR="0067044F" w:rsidRPr="005F6B3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C22C8" w:rsidRPr="005F6B35">
        <w:rPr>
          <w:rFonts w:asciiTheme="majorBidi" w:hAnsiTheme="majorBidi" w:cstheme="majorBidi"/>
          <w:sz w:val="24"/>
          <w:szCs w:val="24"/>
          <w:lang w:val="id-ID"/>
        </w:rPr>
        <w:t>guna me</w:t>
      </w:r>
      <w:r w:rsidR="000A1AE8" w:rsidRPr="005F6B35">
        <w:rPr>
          <w:rFonts w:asciiTheme="majorBidi" w:hAnsiTheme="majorBidi" w:cstheme="majorBidi"/>
          <w:sz w:val="24"/>
          <w:szCs w:val="24"/>
          <w:lang w:val="id-ID"/>
        </w:rPr>
        <w:t>ndalami kajian</w:t>
      </w:r>
      <w:r w:rsidR="002A0486">
        <w:rPr>
          <w:rFonts w:asciiTheme="majorBidi" w:hAnsiTheme="majorBidi" w:cstheme="majorBidi"/>
          <w:sz w:val="24"/>
          <w:szCs w:val="24"/>
          <w:lang w:val="id-ID"/>
        </w:rPr>
        <w:t xml:space="preserve"> keilmuan pesantren salaf yaitu nahwu, sharaf,</w:t>
      </w:r>
      <w:r w:rsidR="000A1AE8" w:rsidRPr="005F6B35">
        <w:rPr>
          <w:rFonts w:asciiTheme="majorBidi" w:hAnsiTheme="majorBidi" w:cstheme="majorBidi"/>
          <w:sz w:val="24"/>
          <w:szCs w:val="24"/>
          <w:lang w:val="id-ID"/>
        </w:rPr>
        <w:t xml:space="preserve"> fiqh dan lainnya </w:t>
      </w:r>
      <w:r w:rsidR="0067044F" w:rsidRPr="005F6B35">
        <w:rPr>
          <w:rFonts w:asciiTheme="majorBidi" w:hAnsiTheme="majorBidi" w:cstheme="majorBidi"/>
          <w:sz w:val="24"/>
          <w:szCs w:val="24"/>
          <w:lang w:val="id-ID"/>
        </w:rPr>
        <w:t>meneruskan</w:t>
      </w:r>
      <w:r w:rsidR="007D1877">
        <w:rPr>
          <w:rFonts w:asciiTheme="majorBidi" w:hAnsiTheme="majorBidi" w:cstheme="majorBidi"/>
          <w:sz w:val="24"/>
          <w:szCs w:val="24"/>
          <w:lang w:val="id-ID"/>
        </w:rPr>
        <w:t xml:space="preserve"> jenjang pendidikan</w:t>
      </w:r>
      <w:r w:rsidR="0067044F" w:rsidRPr="005F6B35">
        <w:rPr>
          <w:rFonts w:asciiTheme="majorBidi" w:hAnsiTheme="majorBidi" w:cstheme="majorBidi"/>
          <w:sz w:val="24"/>
          <w:szCs w:val="24"/>
          <w:lang w:val="id-ID"/>
        </w:rPr>
        <w:t xml:space="preserve"> ke</w:t>
      </w:r>
      <w:r w:rsidR="005F6B3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E83DB6">
        <w:rPr>
          <w:rFonts w:asciiTheme="majorBidi" w:hAnsiTheme="majorBidi" w:cstheme="majorBidi"/>
          <w:sz w:val="24"/>
          <w:szCs w:val="24"/>
          <w:lang w:val="id-ID"/>
        </w:rPr>
        <w:t>P</w:t>
      </w:r>
      <w:r w:rsidR="00BD526D">
        <w:rPr>
          <w:rFonts w:asciiTheme="majorBidi" w:hAnsiTheme="majorBidi" w:cstheme="majorBidi"/>
          <w:sz w:val="24"/>
          <w:szCs w:val="24"/>
          <w:lang w:val="id-ID"/>
        </w:rPr>
        <w:t>ondo</w:t>
      </w:r>
      <w:r w:rsidR="00E83DB6">
        <w:rPr>
          <w:rFonts w:asciiTheme="majorBidi" w:hAnsiTheme="majorBidi" w:cstheme="majorBidi"/>
          <w:sz w:val="24"/>
          <w:szCs w:val="24"/>
          <w:lang w:val="id-ID"/>
        </w:rPr>
        <w:t>k P</w:t>
      </w:r>
      <w:r w:rsidR="00752580">
        <w:rPr>
          <w:rFonts w:asciiTheme="majorBidi" w:hAnsiTheme="majorBidi" w:cstheme="majorBidi"/>
          <w:sz w:val="24"/>
          <w:szCs w:val="24"/>
          <w:lang w:val="id-ID"/>
        </w:rPr>
        <w:t>esantren Al-</w:t>
      </w:r>
      <w:r w:rsidR="00BD526D">
        <w:rPr>
          <w:rFonts w:asciiTheme="majorBidi" w:hAnsiTheme="majorBidi" w:cstheme="majorBidi"/>
          <w:sz w:val="24"/>
          <w:szCs w:val="24"/>
          <w:lang w:val="id-ID"/>
        </w:rPr>
        <w:t>Falah Ploso Mojo K</w:t>
      </w:r>
      <w:r w:rsidR="0067044F" w:rsidRPr="005F6B35">
        <w:rPr>
          <w:rFonts w:asciiTheme="majorBidi" w:hAnsiTheme="majorBidi" w:cstheme="majorBidi"/>
          <w:sz w:val="24"/>
          <w:szCs w:val="24"/>
          <w:lang w:val="id-ID"/>
        </w:rPr>
        <w:t>ediri</w:t>
      </w:r>
      <w:r w:rsidR="00893CF9">
        <w:rPr>
          <w:rFonts w:asciiTheme="majorBidi" w:hAnsiTheme="majorBidi" w:cstheme="majorBidi"/>
          <w:sz w:val="24"/>
          <w:szCs w:val="24"/>
          <w:lang w:val="id-ID"/>
        </w:rPr>
        <w:t xml:space="preserve"> hingga ikhtitam musyawarah</w:t>
      </w:r>
      <w:r w:rsidR="00DF5143">
        <w:rPr>
          <w:rFonts w:asciiTheme="majorBidi" w:hAnsiTheme="majorBidi" w:cstheme="majorBidi"/>
          <w:sz w:val="24"/>
          <w:szCs w:val="24"/>
          <w:lang w:val="id-ID"/>
        </w:rPr>
        <w:t xml:space="preserve"> Fathi</w:t>
      </w:r>
      <w:r w:rsidR="00893CF9">
        <w:rPr>
          <w:rFonts w:asciiTheme="majorBidi" w:hAnsiTheme="majorBidi" w:cstheme="majorBidi"/>
          <w:sz w:val="24"/>
          <w:szCs w:val="24"/>
          <w:lang w:val="id-ID"/>
        </w:rPr>
        <w:t>l Wahab pada tahun 2014</w:t>
      </w:r>
      <w:r w:rsidR="005F6B35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0A1AE8" w:rsidRPr="005F6B3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357">
        <w:rPr>
          <w:rFonts w:asciiTheme="majorBidi" w:hAnsiTheme="majorBidi" w:cstheme="majorBidi"/>
          <w:sz w:val="24"/>
          <w:szCs w:val="24"/>
          <w:lang w:val="id-ID"/>
        </w:rPr>
        <w:t xml:space="preserve">Ketika sampai jenjang musyawirin Fathul Wahab 1 </w:t>
      </w:r>
      <w:r w:rsidR="003E01AE">
        <w:rPr>
          <w:rFonts w:asciiTheme="majorBidi" w:hAnsiTheme="majorBidi" w:cstheme="majorBidi"/>
          <w:sz w:val="24"/>
          <w:szCs w:val="24"/>
        </w:rPr>
        <w:t>meneruskan studi di kampus STAIN kediri</w:t>
      </w:r>
      <w:r w:rsidR="000A1AE8">
        <w:rPr>
          <w:rFonts w:asciiTheme="majorBidi" w:hAnsiTheme="majorBidi" w:cstheme="majorBidi"/>
          <w:sz w:val="24"/>
          <w:szCs w:val="24"/>
        </w:rPr>
        <w:t xml:space="preserve"> </w:t>
      </w:r>
      <w:r w:rsidR="003E01AE">
        <w:rPr>
          <w:rFonts w:asciiTheme="majorBidi" w:hAnsiTheme="majorBidi" w:cstheme="majorBidi"/>
          <w:sz w:val="24"/>
          <w:szCs w:val="24"/>
        </w:rPr>
        <w:t xml:space="preserve"> mengambil jurusan </w:t>
      </w:r>
      <w:r w:rsidR="00AC22C8">
        <w:rPr>
          <w:rFonts w:asciiTheme="majorBidi" w:hAnsiTheme="majorBidi" w:cstheme="majorBidi"/>
          <w:sz w:val="24"/>
          <w:szCs w:val="24"/>
        </w:rPr>
        <w:t xml:space="preserve">Ushuluddin </w:t>
      </w:r>
      <w:r w:rsidR="003E01AE">
        <w:rPr>
          <w:rFonts w:asciiTheme="majorBidi" w:hAnsiTheme="majorBidi" w:cstheme="majorBidi"/>
          <w:sz w:val="24"/>
          <w:szCs w:val="24"/>
        </w:rPr>
        <w:t>program studi tafsir hadits</w:t>
      </w:r>
      <w:r w:rsidR="006D1D51">
        <w:rPr>
          <w:rFonts w:asciiTheme="majorBidi" w:hAnsiTheme="majorBidi" w:cstheme="majorBidi"/>
          <w:sz w:val="24"/>
          <w:szCs w:val="24"/>
          <w:lang w:val="id-ID"/>
        </w:rPr>
        <w:t xml:space="preserve"> melalui program akselerasi</w:t>
      </w:r>
      <w:r w:rsidR="00C069C7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B97D81" w:rsidRPr="00B97D81" w:rsidRDefault="00FF37BB" w:rsidP="00FF37B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lastRenderedPageBreak/>
        <w:t>P</w:t>
      </w:r>
      <w:r w:rsidR="00B97D81">
        <w:rPr>
          <w:rFonts w:asciiTheme="majorBidi" w:hAnsiTheme="majorBidi" w:cstheme="majorBidi"/>
          <w:sz w:val="24"/>
          <w:szCs w:val="24"/>
          <w:lang w:val="id-ID"/>
        </w:rPr>
        <w:t>ernah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juga</w:t>
      </w:r>
      <w:r w:rsidR="00B97D81">
        <w:rPr>
          <w:rFonts w:asciiTheme="majorBidi" w:hAnsiTheme="majorBidi" w:cstheme="majorBidi"/>
          <w:sz w:val="24"/>
          <w:szCs w:val="24"/>
          <w:lang w:val="id-ID"/>
        </w:rPr>
        <w:t xml:space="preserve"> mengenyam pendidikan ngaji pasan atau kilatan pada bulan Ramadhan</w:t>
      </w:r>
      <w:r w:rsidR="005C7F75">
        <w:rPr>
          <w:rFonts w:asciiTheme="majorBidi" w:hAnsiTheme="majorBidi" w:cstheme="majorBidi"/>
          <w:sz w:val="24"/>
          <w:szCs w:val="24"/>
          <w:lang w:val="id-ID"/>
        </w:rPr>
        <w:t xml:space="preserve"> yang telah menjadi tradisi santri-santri pondok, di antaranya di </w:t>
      </w:r>
      <w:r w:rsidR="004F3228">
        <w:rPr>
          <w:rFonts w:asciiTheme="majorBidi" w:hAnsiTheme="majorBidi" w:cstheme="majorBidi"/>
          <w:sz w:val="24"/>
          <w:szCs w:val="24"/>
          <w:lang w:val="id-ID"/>
        </w:rPr>
        <w:t>P</w:t>
      </w:r>
      <w:r w:rsidR="005C7F75">
        <w:rPr>
          <w:rFonts w:asciiTheme="majorBidi" w:hAnsiTheme="majorBidi" w:cstheme="majorBidi"/>
          <w:sz w:val="24"/>
          <w:szCs w:val="24"/>
          <w:lang w:val="id-ID"/>
        </w:rPr>
        <w:t xml:space="preserve">ondok </w:t>
      </w:r>
      <w:r w:rsidR="004F3228">
        <w:rPr>
          <w:rFonts w:asciiTheme="majorBidi" w:hAnsiTheme="majorBidi" w:cstheme="majorBidi"/>
          <w:sz w:val="24"/>
          <w:szCs w:val="24"/>
          <w:lang w:val="id-ID"/>
        </w:rPr>
        <w:t>P</w:t>
      </w:r>
      <w:r w:rsidR="005C7F75">
        <w:rPr>
          <w:rFonts w:asciiTheme="majorBidi" w:hAnsiTheme="majorBidi" w:cstheme="majorBidi"/>
          <w:sz w:val="24"/>
          <w:szCs w:val="24"/>
          <w:lang w:val="id-ID"/>
        </w:rPr>
        <w:t>esantren Maslakul Huda Kajen Pati</w:t>
      </w:r>
      <w:r w:rsidR="00F10B66">
        <w:rPr>
          <w:rFonts w:asciiTheme="majorBidi" w:hAnsiTheme="majorBidi" w:cstheme="majorBidi"/>
          <w:sz w:val="24"/>
          <w:szCs w:val="24"/>
          <w:lang w:val="id-ID"/>
        </w:rPr>
        <w:t xml:space="preserve"> di bawah asuhan</w:t>
      </w:r>
      <w:r w:rsidR="00A233D9">
        <w:rPr>
          <w:rFonts w:asciiTheme="majorBidi" w:hAnsiTheme="majorBidi" w:cstheme="majorBidi"/>
          <w:sz w:val="24"/>
          <w:szCs w:val="24"/>
          <w:lang w:val="id-ID"/>
        </w:rPr>
        <w:t xml:space="preserve"> Rais ‘Amm PBNU</w:t>
      </w:r>
      <w:r w:rsidR="00F10B66">
        <w:rPr>
          <w:rFonts w:asciiTheme="majorBidi" w:hAnsiTheme="majorBidi" w:cstheme="majorBidi"/>
          <w:sz w:val="24"/>
          <w:szCs w:val="24"/>
          <w:lang w:val="id-ID"/>
        </w:rPr>
        <w:t xml:space="preserve"> alm. KH Sahal Mahfudz</w:t>
      </w:r>
      <w:r w:rsidR="00965A3D">
        <w:rPr>
          <w:rFonts w:asciiTheme="majorBidi" w:hAnsiTheme="majorBidi" w:cstheme="majorBidi"/>
          <w:sz w:val="24"/>
          <w:szCs w:val="24"/>
          <w:lang w:val="id-ID"/>
        </w:rPr>
        <w:t xml:space="preserve"> dan Pondok Pesantren Sumur Songo di Magetan sewaktu penulis masih </w:t>
      </w:r>
      <w:r w:rsidR="00CC3DDB">
        <w:rPr>
          <w:rFonts w:asciiTheme="majorBidi" w:hAnsiTheme="majorBidi" w:cstheme="majorBidi"/>
          <w:sz w:val="24"/>
          <w:szCs w:val="24"/>
          <w:lang w:val="id-ID"/>
        </w:rPr>
        <w:t xml:space="preserve">sekolah di </w:t>
      </w:r>
      <w:r w:rsidR="00965A3D">
        <w:rPr>
          <w:rFonts w:asciiTheme="majorBidi" w:hAnsiTheme="majorBidi" w:cstheme="majorBidi"/>
          <w:sz w:val="24"/>
          <w:szCs w:val="24"/>
          <w:lang w:val="id-ID"/>
        </w:rPr>
        <w:t>MTsN.</w:t>
      </w:r>
      <w:r w:rsidR="00F56064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A6CD4">
        <w:rPr>
          <w:rFonts w:asciiTheme="majorBidi" w:hAnsiTheme="majorBidi" w:cstheme="majorBidi"/>
          <w:sz w:val="24"/>
          <w:szCs w:val="24"/>
          <w:lang w:val="id-ID"/>
        </w:rPr>
        <w:t xml:space="preserve">Saat ini </w:t>
      </w:r>
      <w:r w:rsidR="00F56064">
        <w:rPr>
          <w:rFonts w:asciiTheme="majorBidi" w:hAnsiTheme="majorBidi" w:cstheme="majorBidi"/>
          <w:sz w:val="24"/>
          <w:szCs w:val="24"/>
          <w:lang w:val="id-ID"/>
        </w:rPr>
        <w:t>juga aktif dalam berbagai kegiatan ilmiah seperti bahsul masail, seminar maupun pelatihan-pelatihan.</w:t>
      </w:r>
    </w:p>
    <w:p w:rsidR="004A01BE" w:rsidRPr="006B744A" w:rsidRDefault="005B01A5" w:rsidP="005B01A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</w:t>
      </w:r>
      <w:r w:rsidR="00484A7E">
        <w:rPr>
          <w:rFonts w:asciiTheme="majorBidi" w:hAnsiTheme="majorBidi" w:cstheme="majorBidi"/>
          <w:sz w:val="24"/>
          <w:szCs w:val="24"/>
          <w:lang w:val="id-ID"/>
        </w:rPr>
        <w:t>aat ini sedang dalam proses merintis</w:t>
      </w:r>
      <w:r w:rsidR="00611835">
        <w:rPr>
          <w:rFonts w:asciiTheme="majorBidi" w:hAnsiTheme="majorBidi" w:cstheme="majorBidi"/>
          <w:sz w:val="24"/>
          <w:szCs w:val="24"/>
          <w:lang w:val="id-ID"/>
        </w:rPr>
        <w:t xml:space="preserve"> dan mengembangkan</w:t>
      </w:r>
      <w:r w:rsidR="00484A7E">
        <w:rPr>
          <w:rFonts w:asciiTheme="majorBidi" w:hAnsiTheme="majorBidi" w:cstheme="majorBidi"/>
          <w:sz w:val="24"/>
          <w:szCs w:val="24"/>
          <w:lang w:val="id-ID"/>
        </w:rPr>
        <w:t xml:space="preserve"> pendidikan mulai</w:t>
      </w:r>
      <w:r w:rsidR="00A76452">
        <w:rPr>
          <w:rFonts w:asciiTheme="majorBidi" w:hAnsiTheme="majorBidi" w:cstheme="majorBidi"/>
          <w:sz w:val="24"/>
          <w:szCs w:val="24"/>
          <w:lang w:val="id-ID"/>
        </w:rPr>
        <w:t xml:space="preserve"> PAUD,</w:t>
      </w:r>
      <w:r w:rsidR="00484A7E">
        <w:rPr>
          <w:rFonts w:asciiTheme="majorBidi" w:hAnsiTheme="majorBidi" w:cstheme="majorBidi"/>
          <w:sz w:val="24"/>
          <w:szCs w:val="24"/>
          <w:lang w:val="id-ID"/>
        </w:rPr>
        <w:t xml:space="preserve"> RA/TK (Raudlatul Athfal)</w:t>
      </w:r>
      <w:r w:rsidR="0013464A" w:rsidRPr="0013464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3464A">
        <w:rPr>
          <w:rFonts w:asciiTheme="majorBidi" w:hAnsiTheme="majorBidi" w:cstheme="majorBidi"/>
          <w:sz w:val="24"/>
          <w:szCs w:val="24"/>
          <w:lang w:val="id-ID"/>
        </w:rPr>
        <w:t>Miftahus sa’adah</w:t>
      </w:r>
      <w:r w:rsidR="00484A7E">
        <w:rPr>
          <w:rFonts w:asciiTheme="majorBidi" w:hAnsiTheme="majorBidi" w:cstheme="majorBidi"/>
          <w:sz w:val="24"/>
          <w:szCs w:val="24"/>
          <w:lang w:val="id-ID"/>
        </w:rPr>
        <w:t xml:space="preserve"> dan MI (Madrasah Ibtidaiyah)</w:t>
      </w:r>
      <w:r w:rsidR="0013464A">
        <w:rPr>
          <w:rFonts w:asciiTheme="majorBidi" w:hAnsiTheme="majorBidi" w:cstheme="majorBidi"/>
          <w:sz w:val="24"/>
          <w:szCs w:val="24"/>
          <w:lang w:val="id-ID"/>
        </w:rPr>
        <w:t xml:space="preserve"> Miftahus sa’adah serta </w:t>
      </w:r>
      <w:r w:rsidR="00133B2D">
        <w:rPr>
          <w:rFonts w:asciiTheme="majorBidi" w:hAnsiTheme="majorBidi" w:cstheme="majorBidi"/>
          <w:sz w:val="24"/>
          <w:szCs w:val="24"/>
          <w:lang w:val="id-ID"/>
        </w:rPr>
        <w:t xml:space="preserve">TPQ dan </w:t>
      </w:r>
      <w:r w:rsidR="0013464A">
        <w:rPr>
          <w:rFonts w:asciiTheme="majorBidi" w:hAnsiTheme="majorBidi" w:cstheme="majorBidi"/>
          <w:sz w:val="24"/>
          <w:szCs w:val="24"/>
          <w:lang w:val="id-ID"/>
        </w:rPr>
        <w:t>MADIN (Madrasah Diniyah)</w:t>
      </w:r>
      <w:r w:rsidR="0013464A" w:rsidRPr="0013464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3464A">
        <w:rPr>
          <w:rFonts w:asciiTheme="majorBidi" w:hAnsiTheme="majorBidi" w:cstheme="majorBidi"/>
          <w:sz w:val="24"/>
          <w:szCs w:val="24"/>
          <w:lang w:val="id-ID"/>
        </w:rPr>
        <w:t>Miftahus sa’adah</w:t>
      </w:r>
      <w:r w:rsidR="00133B2D">
        <w:rPr>
          <w:rFonts w:asciiTheme="majorBidi" w:hAnsiTheme="majorBidi" w:cstheme="majorBidi"/>
          <w:sz w:val="24"/>
          <w:szCs w:val="24"/>
          <w:lang w:val="id-ID"/>
        </w:rPr>
        <w:t xml:space="preserve"> serta Jam’iyyah Shalawat Miftahus sa’adah</w:t>
      </w:r>
      <w:r w:rsidR="00C54C08">
        <w:rPr>
          <w:rFonts w:asciiTheme="majorBidi" w:hAnsiTheme="majorBidi" w:cstheme="majorBidi"/>
          <w:sz w:val="24"/>
          <w:szCs w:val="24"/>
          <w:lang w:val="id-ID"/>
        </w:rPr>
        <w:t xml:space="preserve"> di bawah naungan Yayasan </w:t>
      </w:r>
      <w:r w:rsidR="0013464A">
        <w:rPr>
          <w:rFonts w:asciiTheme="majorBidi" w:hAnsiTheme="majorBidi" w:cstheme="majorBidi"/>
          <w:sz w:val="24"/>
          <w:szCs w:val="24"/>
          <w:lang w:val="id-ID"/>
        </w:rPr>
        <w:t>Miftahus sa’</w:t>
      </w:r>
      <w:r w:rsidR="00D47750">
        <w:rPr>
          <w:rFonts w:asciiTheme="majorBidi" w:hAnsiTheme="majorBidi" w:cstheme="majorBidi"/>
          <w:sz w:val="24"/>
          <w:szCs w:val="24"/>
          <w:lang w:val="id-ID"/>
        </w:rPr>
        <w:t>adah</w:t>
      </w:r>
      <w:r w:rsidR="008F7EB3">
        <w:rPr>
          <w:rFonts w:asciiTheme="majorBidi" w:hAnsiTheme="majorBidi" w:cstheme="majorBidi"/>
          <w:sz w:val="24"/>
          <w:szCs w:val="24"/>
          <w:lang w:val="id-ID"/>
        </w:rPr>
        <w:t xml:space="preserve"> Ngawi</w:t>
      </w:r>
      <w:r w:rsidR="00D47750">
        <w:rPr>
          <w:rFonts w:asciiTheme="majorBidi" w:hAnsiTheme="majorBidi" w:cstheme="majorBidi"/>
          <w:sz w:val="24"/>
          <w:szCs w:val="24"/>
          <w:lang w:val="id-ID"/>
        </w:rPr>
        <w:t xml:space="preserve"> di Dusun Tarum D</w:t>
      </w:r>
      <w:r w:rsidR="0013464A">
        <w:rPr>
          <w:rFonts w:asciiTheme="majorBidi" w:hAnsiTheme="majorBidi" w:cstheme="majorBidi"/>
          <w:sz w:val="24"/>
          <w:szCs w:val="24"/>
          <w:lang w:val="id-ID"/>
        </w:rPr>
        <w:t xml:space="preserve">esa </w:t>
      </w:r>
      <w:r w:rsidR="00D47750">
        <w:rPr>
          <w:rFonts w:asciiTheme="majorBidi" w:hAnsiTheme="majorBidi" w:cstheme="majorBidi"/>
          <w:sz w:val="24"/>
          <w:szCs w:val="24"/>
          <w:lang w:val="id-ID"/>
        </w:rPr>
        <w:t>Karangsono Kecamatan Kwadungan K</w:t>
      </w:r>
      <w:r w:rsidR="0013464A">
        <w:rPr>
          <w:rFonts w:asciiTheme="majorBidi" w:hAnsiTheme="majorBidi" w:cstheme="majorBidi"/>
          <w:sz w:val="24"/>
          <w:szCs w:val="24"/>
          <w:lang w:val="id-ID"/>
        </w:rPr>
        <w:t>abupaten Ngawi</w:t>
      </w:r>
      <w:r w:rsidR="00133B2D">
        <w:rPr>
          <w:rFonts w:asciiTheme="majorBidi" w:hAnsiTheme="majorBidi" w:cstheme="majorBidi"/>
          <w:sz w:val="24"/>
          <w:szCs w:val="24"/>
          <w:lang w:val="id-ID"/>
        </w:rPr>
        <w:t>.</w:t>
      </w:r>
    </w:p>
    <w:sectPr w:rsidR="004A01BE" w:rsidRPr="006B744A" w:rsidSect="00411FF2">
      <w:headerReference w:type="default" r:id="rId7"/>
      <w:pgSz w:w="11907" w:h="16840" w:code="9"/>
      <w:pgMar w:top="2268" w:right="1701" w:bottom="1701" w:left="2268" w:header="720" w:footer="720" w:gutter="0"/>
      <w:pgNumType w:start="17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C99" w:rsidRDefault="00F71C99" w:rsidP="00091CD2">
      <w:pPr>
        <w:spacing w:after="0" w:line="240" w:lineRule="auto"/>
      </w:pPr>
      <w:r>
        <w:separator/>
      </w:r>
    </w:p>
  </w:endnote>
  <w:endnote w:type="continuationSeparator" w:id="1">
    <w:p w:rsidR="00F71C99" w:rsidRDefault="00F71C99" w:rsidP="0009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C99" w:rsidRDefault="00F71C99" w:rsidP="00091CD2">
      <w:pPr>
        <w:spacing w:after="0" w:line="240" w:lineRule="auto"/>
      </w:pPr>
      <w:r>
        <w:separator/>
      </w:r>
    </w:p>
  </w:footnote>
  <w:footnote w:type="continuationSeparator" w:id="1">
    <w:p w:rsidR="00F71C99" w:rsidRDefault="00F71C99" w:rsidP="0009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D2" w:rsidRDefault="00091CD2">
    <w:pPr>
      <w:pStyle w:val="Header"/>
      <w:jc w:val="right"/>
    </w:pPr>
  </w:p>
  <w:p w:rsidR="00091CD2" w:rsidRDefault="00091C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77D"/>
    <w:rsid w:val="00001001"/>
    <w:rsid w:val="000049B7"/>
    <w:rsid w:val="00012E59"/>
    <w:rsid w:val="0001320D"/>
    <w:rsid w:val="00027998"/>
    <w:rsid w:val="00034FB4"/>
    <w:rsid w:val="000435AD"/>
    <w:rsid w:val="0005024E"/>
    <w:rsid w:val="00057451"/>
    <w:rsid w:val="000633BC"/>
    <w:rsid w:val="000647C3"/>
    <w:rsid w:val="000819E7"/>
    <w:rsid w:val="000875B3"/>
    <w:rsid w:val="00091CD2"/>
    <w:rsid w:val="000A1AE8"/>
    <w:rsid w:val="000A4B42"/>
    <w:rsid w:val="000B1EF5"/>
    <w:rsid w:val="000B20F8"/>
    <w:rsid w:val="000B3DEC"/>
    <w:rsid w:val="000B4058"/>
    <w:rsid w:val="000B41AC"/>
    <w:rsid w:val="000B75C4"/>
    <w:rsid w:val="000B7AEE"/>
    <w:rsid w:val="000C1563"/>
    <w:rsid w:val="000C409A"/>
    <w:rsid w:val="000C4344"/>
    <w:rsid w:val="000E02AA"/>
    <w:rsid w:val="0010349C"/>
    <w:rsid w:val="0010523E"/>
    <w:rsid w:val="00105278"/>
    <w:rsid w:val="00111B1F"/>
    <w:rsid w:val="0011547F"/>
    <w:rsid w:val="00132AB8"/>
    <w:rsid w:val="00133B2D"/>
    <w:rsid w:val="0013464A"/>
    <w:rsid w:val="001417A2"/>
    <w:rsid w:val="00145CE0"/>
    <w:rsid w:val="00147526"/>
    <w:rsid w:val="00161D68"/>
    <w:rsid w:val="00173B16"/>
    <w:rsid w:val="00174E4C"/>
    <w:rsid w:val="0018412C"/>
    <w:rsid w:val="00184750"/>
    <w:rsid w:val="001A2728"/>
    <w:rsid w:val="001A74EE"/>
    <w:rsid w:val="001B09A6"/>
    <w:rsid w:val="001B48F0"/>
    <w:rsid w:val="001C15BC"/>
    <w:rsid w:val="001C4EB1"/>
    <w:rsid w:val="001D24AD"/>
    <w:rsid w:val="001D29B3"/>
    <w:rsid w:val="001D6CBA"/>
    <w:rsid w:val="001D71B1"/>
    <w:rsid w:val="001F1BEA"/>
    <w:rsid w:val="001F2144"/>
    <w:rsid w:val="001F5845"/>
    <w:rsid w:val="00202AC8"/>
    <w:rsid w:val="00206EC7"/>
    <w:rsid w:val="0021073F"/>
    <w:rsid w:val="00213956"/>
    <w:rsid w:val="0021629F"/>
    <w:rsid w:val="00216EC7"/>
    <w:rsid w:val="00231853"/>
    <w:rsid w:val="002328C5"/>
    <w:rsid w:val="0023795A"/>
    <w:rsid w:val="0024204F"/>
    <w:rsid w:val="00245873"/>
    <w:rsid w:val="00246850"/>
    <w:rsid w:val="002545E4"/>
    <w:rsid w:val="00255F2A"/>
    <w:rsid w:val="00257E0E"/>
    <w:rsid w:val="002720BE"/>
    <w:rsid w:val="0028095D"/>
    <w:rsid w:val="00283665"/>
    <w:rsid w:val="00285CCF"/>
    <w:rsid w:val="00287AC6"/>
    <w:rsid w:val="00296107"/>
    <w:rsid w:val="002A0486"/>
    <w:rsid w:val="002A4FA2"/>
    <w:rsid w:val="002A70D4"/>
    <w:rsid w:val="002B06D3"/>
    <w:rsid w:val="002C423A"/>
    <w:rsid w:val="002D628D"/>
    <w:rsid w:val="002E5556"/>
    <w:rsid w:val="00302F0B"/>
    <w:rsid w:val="003032C7"/>
    <w:rsid w:val="00312CE3"/>
    <w:rsid w:val="003233CF"/>
    <w:rsid w:val="003305BC"/>
    <w:rsid w:val="00331D7A"/>
    <w:rsid w:val="0033582C"/>
    <w:rsid w:val="0033670B"/>
    <w:rsid w:val="00340839"/>
    <w:rsid w:val="0035618A"/>
    <w:rsid w:val="0035730B"/>
    <w:rsid w:val="003742B1"/>
    <w:rsid w:val="00386B70"/>
    <w:rsid w:val="0039311C"/>
    <w:rsid w:val="003A3539"/>
    <w:rsid w:val="003A4C65"/>
    <w:rsid w:val="003A4FB2"/>
    <w:rsid w:val="003D5C3B"/>
    <w:rsid w:val="003E01AE"/>
    <w:rsid w:val="003E2AF3"/>
    <w:rsid w:val="003E5A61"/>
    <w:rsid w:val="003F09DD"/>
    <w:rsid w:val="003F35CC"/>
    <w:rsid w:val="003F7C61"/>
    <w:rsid w:val="00404794"/>
    <w:rsid w:val="00410A56"/>
    <w:rsid w:val="00411FF2"/>
    <w:rsid w:val="004302AD"/>
    <w:rsid w:val="00433AD4"/>
    <w:rsid w:val="0043543C"/>
    <w:rsid w:val="00442849"/>
    <w:rsid w:val="004458DF"/>
    <w:rsid w:val="004577EE"/>
    <w:rsid w:val="00457873"/>
    <w:rsid w:val="00461172"/>
    <w:rsid w:val="00464BD3"/>
    <w:rsid w:val="00466353"/>
    <w:rsid w:val="00477750"/>
    <w:rsid w:val="00483C7B"/>
    <w:rsid w:val="004847E0"/>
    <w:rsid w:val="00484A7E"/>
    <w:rsid w:val="0048548C"/>
    <w:rsid w:val="00487CD4"/>
    <w:rsid w:val="0049167A"/>
    <w:rsid w:val="00496876"/>
    <w:rsid w:val="00496E44"/>
    <w:rsid w:val="004A01BE"/>
    <w:rsid w:val="004A0EB3"/>
    <w:rsid w:val="004A35E2"/>
    <w:rsid w:val="004A6CAF"/>
    <w:rsid w:val="004A74E0"/>
    <w:rsid w:val="004B64F6"/>
    <w:rsid w:val="004B671B"/>
    <w:rsid w:val="004B6EA8"/>
    <w:rsid w:val="004C1405"/>
    <w:rsid w:val="004C2B90"/>
    <w:rsid w:val="004D5DC7"/>
    <w:rsid w:val="004E5848"/>
    <w:rsid w:val="004E602A"/>
    <w:rsid w:val="004E7CE7"/>
    <w:rsid w:val="004F3228"/>
    <w:rsid w:val="004F5DE0"/>
    <w:rsid w:val="0050117F"/>
    <w:rsid w:val="00501268"/>
    <w:rsid w:val="00504B9A"/>
    <w:rsid w:val="005151EF"/>
    <w:rsid w:val="005162DA"/>
    <w:rsid w:val="00516841"/>
    <w:rsid w:val="00517C4B"/>
    <w:rsid w:val="005252A0"/>
    <w:rsid w:val="00527F06"/>
    <w:rsid w:val="00530145"/>
    <w:rsid w:val="005329CA"/>
    <w:rsid w:val="005332C8"/>
    <w:rsid w:val="005350E5"/>
    <w:rsid w:val="0053543D"/>
    <w:rsid w:val="005429F8"/>
    <w:rsid w:val="005607A9"/>
    <w:rsid w:val="005619BD"/>
    <w:rsid w:val="00564602"/>
    <w:rsid w:val="005654BA"/>
    <w:rsid w:val="00571798"/>
    <w:rsid w:val="005A0E05"/>
    <w:rsid w:val="005B01A5"/>
    <w:rsid w:val="005B1AA0"/>
    <w:rsid w:val="005B1EF6"/>
    <w:rsid w:val="005B2744"/>
    <w:rsid w:val="005B406D"/>
    <w:rsid w:val="005C1EF1"/>
    <w:rsid w:val="005C35F3"/>
    <w:rsid w:val="005C3705"/>
    <w:rsid w:val="005C4406"/>
    <w:rsid w:val="005C4609"/>
    <w:rsid w:val="005C5CB5"/>
    <w:rsid w:val="005C68B3"/>
    <w:rsid w:val="005C7F75"/>
    <w:rsid w:val="005E0C0D"/>
    <w:rsid w:val="005E5DCE"/>
    <w:rsid w:val="005E76F3"/>
    <w:rsid w:val="005F1547"/>
    <w:rsid w:val="005F2C00"/>
    <w:rsid w:val="005F6B35"/>
    <w:rsid w:val="00600349"/>
    <w:rsid w:val="0060053B"/>
    <w:rsid w:val="00603B8D"/>
    <w:rsid w:val="0060461D"/>
    <w:rsid w:val="00611835"/>
    <w:rsid w:val="0061193F"/>
    <w:rsid w:val="00614027"/>
    <w:rsid w:val="00616F35"/>
    <w:rsid w:val="00632245"/>
    <w:rsid w:val="00636A16"/>
    <w:rsid w:val="006413F7"/>
    <w:rsid w:val="0064285D"/>
    <w:rsid w:val="006430EB"/>
    <w:rsid w:val="0064322F"/>
    <w:rsid w:val="006443EF"/>
    <w:rsid w:val="00656DC7"/>
    <w:rsid w:val="006575DC"/>
    <w:rsid w:val="0066588C"/>
    <w:rsid w:val="0067044F"/>
    <w:rsid w:val="006737FA"/>
    <w:rsid w:val="00683746"/>
    <w:rsid w:val="00684F96"/>
    <w:rsid w:val="0069336A"/>
    <w:rsid w:val="00697F85"/>
    <w:rsid w:val="006A4178"/>
    <w:rsid w:val="006A4806"/>
    <w:rsid w:val="006A6D68"/>
    <w:rsid w:val="006B2951"/>
    <w:rsid w:val="006B347E"/>
    <w:rsid w:val="006B3D57"/>
    <w:rsid w:val="006B455C"/>
    <w:rsid w:val="006B5C96"/>
    <w:rsid w:val="006B744A"/>
    <w:rsid w:val="006C221A"/>
    <w:rsid w:val="006C3EB4"/>
    <w:rsid w:val="006C406F"/>
    <w:rsid w:val="006C7964"/>
    <w:rsid w:val="006D1D51"/>
    <w:rsid w:val="006E520D"/>
    <w:rsid w:val="006E7B3A"/>
    <w:rsid w:val="006F17D8"/>
    <w:rsid w:val="0070261C"/>
    <w:rsid w:val="00705C35"/>
    <w:rsid w:val="00710279"/>
    <w:rsid w:val="0071183E"/>
    <w:rsid w:val="007118B6"/>
    <w:rsid w:val="00712FD0"/>
    <w:rsid w:val="0071458A"/>
    <w:rsid w:val="00721A3C"/>
    <w:rsid w:val="00721C56"/>
    <w:rsid w:val="00722EEA"/>
    <w:rsid w:val="00727907"/>
    <w:rsid w:val="00734C8A"/>
    <w:rsid w:val="00736541"/>
    <w:rsid w:val="00736912"/>
    <w:rsid w:val="00737753"/>
    <w:rsid w:val="007444D8"/>
    <w:rsid w:val="007507D3"/>
    <w:rsid w:val="00752580"/>
    <w:rsid w:val="0075645B"/>
    <w:rsid w:val="00756E4B"/>
    <w:rsid w:val="00757571"/>
    <w:rsid w:val="00762C77"/>
    <w:rsid w:val="00782E2A"/>
    <w:rsid w:val="007933F4"/>
    <w:rsid w:val="007A0536"/>
    <w:rsid w:val="007A5671"/>
    <w:rsid w:val="007A6CD4"/>
    <w:rsid w:val="007C17B4"/>
    <w:rsid w:val="007C19CB"/>
    <w:rsid w:val="007C1AB4"/>
    <w:rsid w:val="007C5B9B"/>
    <w:rsid w:val="007C7684"/>
    <w:rsid w:val="007D0091"/>
    <w:rsid w:val="007D1289"/>
    <w:rsid w:val="007D1877"/>
    <w:rsid w:val="007D1C1E"/>
    <w:rsid w:val="007E0025"/>
    <w:rsid w:val="007E01C2"/>
    <w:rsid w:val="007E0B88"/>
    <w:rsid w:val="007E5EB3"/>
    <w:rsid w:val="007E62FE"/>
    <w:rsid w:val="007F379D"/>
    <w:rsid w:val="008065CC"/>
    <w:rsid w:val="00812FE2"/>
    <w:rsid w:val="00815EF7"/>
    <w:rsid w:val="00820D21"/>
    <w:rsid w:val="00823912"/>
    <w:rsid w:val="00832337"/>
    <w:rsid w:val="00833AB1"/>
    <w:rsid w:val="00833D84"/>
    <w:rsid w:val="008414F1"/>
    <w:rsid w:val="00844F60"/>
    <w:rsid w:val="008470D2"/>
    <w:rsid w:val="008571DF"/>
    <w:rsid w:val="00861AB8"/>
    <w:rsid w:val="00865B2D"/>
    <w:rsid w:val="008702FA"/>
    <w:rsid w:val="00877914"/>
    <w:rsid w:val="00877A34"/>
    <w:rsid w:val="00877CF1"/>
    <w:rsid w:val="008835B1"/>
    <w:rsid w:val="008875D0"/>
    <w:rsid w:val="008915F9"/>
    <w:rsid w:val="00893CF9"/>
    <w:rsid w:val="00894724"/>
    <w:rsid w:val="00894965"/>
    <w:rsid w:val="008A49F5"/>
    <w:rsid w:val="008A56BB"/>
    <w:rsid w:val="008B225A"/>
    <w:rsid w:val="008B5170"/>
    <w:rsid w:val="008B6415"/>
    <w:rsid w:val="008B6EC3"/>
    <w:rsid w:val="008C1F2D"/>
    <w:rsid w:val="008C7164"/>
    <w:rsid w:val="008D0CD1"/>
    <w:rsid w:val="008D3D26"/>
    <w:rsid w:val="008D4D03"/>
    <w:rsid w:val="008E1A88"/>
    <w:rsid w:val="008E6B49"/>
    <w:rsid w:val="008F15E3"/>
    <w:rsid w:val="008F45BB"/>
    <w:rsid w:val="008F507C"/>
    <w:rsid w:val="008F7EB3"/>
    <w:rsid w:val="00903D19"/>
    <w:rsid w:val="0091754F"/>
    <w:rsid w:val="00917BAC"/>
    <w:rsid w:val="00921E99"/>
    <w:rsid w:val="009241FA"/>
    <w:rsid w:val="00926525"/>
    <w:rsid w:val="00930845"/>
    <w:rsid w:val="009328EB"/>
    <w:rsid w:val="00936A56"/>
    <w:rsid w:val="00940DE5"/>
    <w:rsid w:val="00945583"/>
    <w:rsid w:val="00953DD2"/>
    <w:rsid w:val="00965A3D"/>
    <w:rsid w:val="00967CE9"/>
    <w:rsid w:val="00981749"/>
    <w:rsid w:val="0098284C"/>
    <w:rsid w:val="009836FB"/>
    <w:rsid w:val="0098512A"/>
    <w:rsid w:val="00993E18"/>
    <w:rsid w:val="009A245F"/>
    <w:rsid w:val="009B151F"/>
    <w:rsid w:val="009B602D"/>
    <w:rsid w:val="009C18D6"/>
    <w:rsid w:val="009C1ACA"/>
    <w:rsid w:val="009C3503"/>
    <w:rsid w:val="009C70CA"/>
    <w:rsid w:val="009C755A"/>
    <w:rsid w:val="009C7EA1"/>
    <w:rsid w:val="009D1EA4"/>
    <w:rsid w:val="009D35B8"/>
    <w:rsid w:val="009E50E7"/>
    <w:rsid w:val="009E7F01"/>
    <w:rsid w:val="009F5798"/>
    <w:rsid w:val="009F6480"/>
    <w:rsid w:val="009F708F"/>
    <w:rsid w:val="00A11FF2"/>
    <w:rsid w:val="00A154F4"/>
    <w:rsid w:val="00A15694"/>
    <w:rsid w:val="00A1773F"/>
    <w:rsid w:val="00A233D9"/>
    <w:rsid w:val="00A24122"/>
    <w:rsid w:val="00A241AF"/>
    <w:rsid w:val="00A2571E"/>
    <w:rsid w:val="00A26C3B"/>
    <w:rsid w:val="00A35F34"/>
    <w:rsid w:val="00A37EBF"/>
    <w:rsid w:val="00A54F74"/>
    <w:rsid w:val="00A6315B"/>
    <w:rsid w:val="00A70094"/>
    <w:rsid w:val="00A70D6F"/>
    <w:rsid w:val="00A72B5D"/>
    <w:rsid w:val="00A76452"/>
    <w:rsid w:val="00A768AB"/>
    <w:rsid w:val="00A82BA1"/>
    <w:rsid w:val="00A84914"/>
    <w:rsid w:val="00A85264"/>
    <w:rsid w:val="00A928DE"/>
    <w:rsid w:val="00A95AD0"/>
    <w:rsid w:val="00AA0F45"/>
    <w:rsid w:val="00AA7E2D"/>
    <w:rsid w:val="00AB04AA"/>
    <w:rsid w:val="00AC0C13"/>
    <w:rsid w:val="00AC22C8"/>
    <w:rsid w:val="00AC669D"/>
    <w:rsid w:val="00AD1D3F"/>
    <w:rsid w:val="00AD3364"/>
    <w:rsid w:val="00AD76BD"/>
    <w:rsid w:val="00AE3FC3"/>
    <w:rsid w:val="00AE48A2"/>
    <w:rsid w:val="00AE5F39"/>
    <w:rsid w:val="00AE7D1F"/>
    <w:rsid w:val="00AF6C36"/>
    <w:rsid w:val="00AF7243"/>
    <w:rsid w:val="00B005CD"/>
    <w:rsid w:val="00B0303C"/>
    <w:rsid w:val="00B15C58"/>
    <w:rsid w:val="00B252B0"/>
    <w:rsid w:val="00B30186"/>
    <w:rsid w:val="00B34763"/>
    <w:rsid w:val="00B360D6"/>
    <w:rsid w:val="00B36F3E"/>
    <w:rsid w:val="00B50071"/>
    <w:rsid w:val="00B51F3E"/>
    <w:rsid w:val="00B530A0"/>
    <w:rsid w:val="00B64D67"/>
    <w:rsid w:val="00B663A6"/>
    <w:rsid w:val="00B71B6F"/>
    <w:rsid w:val="00B90158"/>
    <w:rsid w:val="00B9044C"/>
    <w:rsid w:val="00B91A5E"/>
    <w:rsid w:val="00B9279F"/>
    <w:rsid w:val="00B94D29"/>
    <w:rsid w:val="00B95253"/>
    <w:rsid w:val="00B97D81"/>
    <w:rsid w:val="00BA265F"/>
    <w:rsid w:val="00BA7A81"/>
    <w:rsid w:val="00BB5830"/>
    <w:rsid w:val="00BB61F5"/>
    <w:rsid w:val="00BB64A5"/>
    <w:rsid w:val="00BC21BC"/>
    <w:rsid w:val="00BD526D"/>
    <w:rsid w:val="00BF0250"/>
    <w:rsid w:val="00BF58B2"/>
    <w:rsid w:val="00BF6107"/>
    <w:rsid w:val="00BF7116"/>
    <w:rsid w:val="00C01953"/>
    <w:rsid w:val="00C05AC9"/>
    <w:rsid w:val="00C069C7"/>
    <w:rsid w:val="00C13674"/>
    <w:rsid w:val="00C23AA7"/>
    <w:rsid w:val="00C24357"/>
    <w:rsid w:val="00C40129"/>
    <w:rsid w:val="00C53BD1"/>
    <w:rsid w:val="00C54C08"/>
    <w:rsid w:val="00C55198"/>
    <w:rsid w:val="00C5604B"/>
    <w:rsid w:val="00C675F4"/>
    <w:rsid w:val="00C70362"/>
    <w:rsid w:val="00C70A74"/>
    <w:rsid w:val="00C70FC4"/>
    <w:rsid w:val="00C726AB"/>
    <w:rsid w:val="00C73D6D"/>
    <w:rsid w:val="00C74892"/>
    <w:rsid w:val="00C769E7"/>
    <w:rsid w:val="00C76C91"/>
    <w:rsid w:val="00C775BA"/>
    <w:rsid w:val="00C80BCA"/>
    <w:rsid w:val="00C80FE7"/>
    <w:rsid w:val="00C905BC"/>
    <w:rsid w:val="00C908B5"/>
    <w:rsid w:val="00C93D88"/>
    <w:rsid w:val="00C9411D"/>
    <w:rsid w:val="00C96CC2"/>
    <w:rsid w:val="00CA0454"/>
    <w:rsid w:val="00CA0A71"/>
    <w:rsid w:val="00CB0839"/>
    <w:rsid w:val="00CB3212"/>
    <w:rsid w:val="00CB7766"/>
    <w:rsid w:val="00CB7BF1"/>
    <w:rsid w:val="00CC0740"/>
    <w:rsid w:val="00CC1778"/>
    <w:rsid w:val="00CC3DDB"/>
    <w:rsid w:val="00CD2ADC"/>
    <w:rsid w:val="00CD4578"/>
    <w:rsid w:val="00CD7E67"/>
    <w:rsid w:val="00CE05AE"/>
    <w:rsid w:val="00CE574B"/>
    <w:rsid w:val="00CF09ED"/>
    <w:rsid w:val="00D00A4F"/>
    <w:rsid w:val="00D03A0F"/>
    <w:rsid w:val="00D11D35"/>
    <w:rsid w:val="00D1311A"/>
    <w:rsid w:val="00D22DB0"/>
    <w:rsid w:val="00D23FF9"/>
    <w:rsid w:val="00D240D3"/>
    <w:rsid w:val="00D349EE"/>
    <w:rsid w:val="00D359BC"/>
    <w:rsid w:val="00D4088F"/>
    <w:rsid w:val="00D440FE"/>
    <w:rsid w:val="00D4477C"/>
    <w:rsid w:val="00D4633A"/>
    <w:rsid w:val="00D47750"/>
    <w:rsid w:val="00D6053A"/>
    <w:rsid w:val="00D61AB4"/>
    <w:rsid w:val="00D658E3"/>
    <w:rsid w:val="00D65F62"/>
    <w:rsid w:val="00D72EB5"/>
    <w:rsid w:val="00D75AA7"/>
    <w:rsid w:val="00D839AB"/>
    <w:rsid w:val="00D85538"/>
    <w:rsid w:val="00D91669"/>
    <w:rsid w:val="00D9450B"/>
    <w:rsid w:val="00DA077D"/>
    <w:rsid w:val="00DC4C69"/>
    <w:rsid w:val="00DC7AEB"/>
    <w:rsid w:val="00DF1918"/>
    <w:rsid w:val="00DF3768"/>
    <w:rsid w:val="00DF5143"/>
    <w:rsid w:val="00E12471"/>
    <w:rsid w:val="00E241F6"/>
    <w:rsid w:val="00E3034F"/>
    <w:rsid w:val="00E31679"/>
    <w:rsid w:val="00E3382E"/>
    <w:rsid w:val="00E40B38"/>
    <w:rsid w:val="00E42E9F"/>
    <w:rsid w:val="00E550BF"/>
    <w:rsid w:val="00E600DA"/>
    <w:rsid w:val="00E62C88"/>
    <w:rsid w:val="00E6385E"/>
    <w:rsid w:val="00E66CED"/>
    <w:rsid w:val="00E75F92"/>
    <w:rsid w:val="00E83DB6"/>
    <w:rsid w:val="00E846AF"/>
    <w:rsid w:val="00E92031"/>
    <w:rsid w:val="00EA016F"/>
    <w:rsid w:val="00EA3204"/>
    <w:rsid w:val="00EB484F"/>
    <w:rsid w:val="00EC3306"/>
    <w:rsid w:val="00EC4EB0"/>
    <w:rsid w:val="00ED09E9"/>
    <w:rsid w:val="00ED1F28"/>
    <w:rsid w:val="00ED692E"/>
    <w:rsid w:val="00EE02E1"/>
    <w:rsid w:val="00EF06F9"/>
    <w:rsid w:val="00EF3782"/>
    <w:rsid w:val="00EF3E2C"/>
    <w:rsid w:val="00EF53E8"/>
    <w:rsid w:val="00F009FD"/>
    <w:rsid w:val="00F00A8E"/>
    <w:rsid w:val="00F02D74"/>
    <w:rsid w:val="00F10B66"/>
    <w:rsid w:val="00F14386"/>
    <w:rsid w:val="00F16806"/>
    <w:rsid w:val="00F234F5"/>
    <w:rsid w:val="00F249E7"/>
    <w:rsid w:val="00F24B65"/>
    <w:rsid w:val="00F25070"/>
    <w:rsid w:val="00F26EE4"/>
    <w:rsid w:val="00F3224A"/>
    <w:rsid w:val="00F41047"/>
    <w:rsid w:val="00F517D6"/>
    <w:rsid w:val="00F56064"/>
    <w:rsid w:val="00F56A9F"/>
    <w:rsid w:val="00F65DF0"/>
    <w:rsid w:val="00F71069"/>
    <w:rsid w:val="00F71C99"/>
    <w:rsid w:val="00F72D22"/>
    <w:rsid w:val="00F76BE3"/>
    <w:rsid w:val="00F81ABA"/>
    <w:rsid w:val="00F825DF"/>
    <w:rsid w:val="00F82C7B"/>
    <w:rsid w:val="00F85CA6"/>
    <w:rsid w:val="00F96A98"/>
    <w:rsid w:val="00FA16AD"/>
    <w:rsid w:val="00FA718F"/>
    <w:rsid w:val="00FB1285"/>
    <w:rsid w:val="00FB56C5"/>
    <w:rsid w:val="00FB722D"/>
    <w:rsid w:val="00FC04C8"/>
    <w:rsid w:val="00FC1AEE"/>
    <w:rsid w:val="00FE000E"/>
    <w:rsid w:val="00FF37BB"/>
    <w:rsid w:val="00FF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C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D2"/>
  </w:style>
  <w:style w:type="paragraph" w:styleId="Footer">
    <w:name w:val="footer"/>
    <w:basedOn w:val="Normal"/>
    <w:link w:val="FooterChar"/>
    <w:uiPriority w:val="99"/>
    <w:semiHidden/>
    <w:unhideWhenUsed/>
    <w:rsid w:val="00091C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1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MEsyum</dc:creator>
  <cp:lastModifiedBy>Toshiba</cp:lastModifiedBy>
  <cp:revision>133</cp:revision>
  <dcterms:created xsi:type="dcterms:W3CDTF">2012-10-15T01:07:00Z</dcterms:created>
  <dcterms:modified xsi:type="dcterms:W3CDTF">2016-12-30T09:22:00Z</dcterms:modified>
</cp:coreProperties>
</file>