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B5" w:rsidRPr="009B471B" w:rsidRDefault="00D04529" w:rsidP="009B471B">
      <w:pPr>
        <w:tabs>
          <w:tab w:val="left" w:pos="1515"/>
          <w:tab w:val="center" w:pos="396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A3E2E4" wp14:editId="4E443B70">
                <wp:simplePos x="0" y="0"/>
                <wp:positionH relativeFrom="column">
                  <wp:posOffset>4686300</wp:posOffset>
                </wp:positionH>
                <wp:positionV relativeFrom="paragraph">
                  <wp:posOffset>-1025427</wp:posOffset>
                </wp:positionV>
                <wp:extent cx="404446" cy="316523"/>
                <wp:effectExtent l="0" t="0" r="0" b="7620"/>
                <wp:wrapNone/>
                <wp:docPr id="7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46" cy="3165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369pt;margin-top:-80.75pt;width:31.85pt;height:24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" stroked="f"/>
            </w:pict>
          </mc:Fallback>
        </mc:AlternateContent>
      </w:r>
      <w:r w:rsidR="009B471B">
        <w:rPr>
          <w:rFonts w:ascii="Times New Roman" w:hAnsi="Times New Roman" w:cs="Times New Roman"/>
          <w:b/>
          <w:bCs/>
          <w:sz w:val="24"/>
          <w:szCs w:val="24"/>
        </w:rPr>
        <w:t>OBJEK</w:t>
      </w:r>
      <w:r w:rsidR="00DE4B32"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51093F" w:rsidRPr="00971AB5" w:rsidRDefault="0051093F" w:rsidP="0051093F">
      <w:pPr>
        <w:pStyle w:val="FootnoteText"/>
        <w:tabs>
          <w:tab w:val="left" w:pos="284"/>
          <w:tab w:val="left" w:pos="567"/>
          <w:tab w:val="left" w:pos="851"/>
          <w:tab w:val="left" w:pos="1134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67D" w:rsidRPr="00EF437E" w:rsidRDefault="0059167D" w:rsidP="0051093F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sz w:val="24"/>
          <w:szCs w:val="24"/>
          <w:lang w:val="nb-NO"/>
        </w:rPr>
        <w:t>Deskripsi Umum Lokasi Penelitian</w:t>
      </w:r>
    </w:p>
    <w:p w:rsidR="00DE4B32" w:rsidRPr="00EF437E" w:rsidRDefault="00DE4B32" w:rsidP="0051093F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Gambaran Umum </w:t>
      </w:r>
      <w:r w:rsidR="00726EDB">
        <w:rPr>
          <w:rFonts w:ascii="Times New Roman" w:hAnsi="Times New Roman" w:cs="Times New Roman"/>
          <w:b/>
          <w:bCs/>
          <w:sz w:val="24"/>
          <w:szCs w:val="24"/>
        </w:rPr>
        <w:t>MIN Mojorejo</w:t>
      </w:r>
    </w:p>
    <w:p w:rsidR="00F1107F" w:rsidRPr="00EF437E" w:rsidRDefault="00DE4B32" w:rsidP="001F1A57">
      <w:pPr>
        <w:pStyle w:val="ListParagraph"/>
        <w:numPr>
          <w:ilvl w:val="0"/>
          <w:numId w:val="10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Sejarah Singkat Perkembangan </w:t>
      </w:r>
      <w:r w:rsidR="00726EDB">
        <w:rPr>
          <w:rFonts w:ascii="Times New Roman" w:hAnsi="Times New Roman" w:cs="Times New Roman"/>
          <w:b/>
          <w:bCs/>
          <w:sz w:val="24"/>
          <w:szCs w:val="24"/>
        </w:rPr>
        <w:t>MIN Mojorejo</w:t>
      </w:r>
    </w:p>
    <w:p w:rsidR="004D3C32" w:rsidRPr="004D3C32" w:rsidRDefault="004D3C32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D3C32">
        <w:rPr>
          <w:rFonts w:asciiTheme="majorBidi" w:hAnsiTheme="majorBidi" w:cstheme="majorBidi"/>
          <w:sz w:val="24"/>
          <w:szCs w:val="24"/>
        </w:rPr>
        <w:t>Mojorejo adalah salah satu desa dari 8 desa yang berada di wilayah Kecamatan Wates.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Kecamatan Wates adalah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terletak  di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Blitar bagian selatan dan bagian paling timur yang berbatasan langsung dengan Kecamatan Donomulyo Kabupaten Malang. Wates berada di luar kota Blitar dan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jarak  dengan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ibu kota kabupaten adalah kuran</w:t>
      </w:r>
      <w:r w:rsidR="00032126">
        <w:rPr>
          <w:rFonts w:asciiTheme="majorBidi" w:hAnsiTheme="majorBidi" w:cstheme="majorBidi"/>
          <w:sz w:val="24"/>
          <w:szCs w:val="24"/>
        </w:rPr>
        <w:t>g lebih 40 km, sedangkan jarak D</w:t>
      </w:r>
      <w:r w:rsidRPr="004D3C32">
        <w:rPr>
          <w:rFonts w:asciiTheme="majorBidi" w:hAnsiTheme="majorBidi" w:cstheme="majorBidi"/>
          <w:sz w:val="24"/>
          <w:szCs w:val="24"/>
        </w:rPr>
        <w:t>esa Mojorejo dengan ibu kota Kecamatan adalah kurang lebih 2 km. Di desa ini</w:t>
      </w:r>
      <w:r w:rsidR="00CD5FC3">
        <w:rPr>
          <w:rFonts w:asciiTheme="majorBidi" w:hAnsiTheme="majorBidi" w:cstheme="majorBidi"/>
          <w:sz w:val="24"/>
          <w:szCs w:val="24"/>
        </w:rPr>
        <w:t>lah letak</w:t>
      </w:r>
      <w:r w:rsidR="008D3A90">
        <w:rPr>
          <w:rFonts w:asciiTheme="majorBidi" w:hAnsiTheme="majorBidi" w:cstheme="majorBidi"/>
          <w:sz w:val="24"/>
          <w:szCs w:val="24"/>
        </w:rPr>
        <w:t xml:space="preserve"> MIN Mojorejo</w:t>
      </w:r>
      <w:r w:rsidR="00CD5F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5FC3">
        <w:rPr>
          <w:rFonts w:asciiTheme="majorBidi" w:hAnsiTheme="majorBidi" w:cstheme="majorBidi"/>
          <w:sz w:val="24"/>
          <w:szCs w:val="24"/>
        </w:rPr>
        <w:t xml:space="preserve">Kec. </w:t>
      </w:r>
      <w:r w:rsidRPr="004D3C32">
        <w:rPr>
          <w:rFonts w:asciiTheme="majorBidi" w:hAnsiTheme="majorBidi" w:cstheme="majorBidi"/>
          <w:sz w:val="24"/>
          <w:szCs w:val="24"/>
        </w:rPr>
        <w:t>Wates</w:t>
      </w:r>
      <w:r w:rsidR="00CD5FC3">
        <w:rPr>
          <w:rFonts w:asciiTheme="majorBidi" w:hAnsiTheme="majorBidi" w:cstheme="majorBidi"/>
          <w:sz w:val="24"/>
          <w:szCs w:val="24"/>
        </w:rPr>
        <w:t xml:space="preserve"> Kab.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Blitar.</w:t>
      </w:r>
      <w:proofErr w:type="gramEnd"/>
    </w:p>
    <w:p w:rsidR="004D3C32" w:rsidRPr="004D3C32" w:rsidRDefault="004D3C32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D3C32">
        <w:rPr>
          <w:rFonts w:asciiTheme="majorBidi" w:hAnsiTheme="majorBidi" w:cstheme="majorBidi"/>
          <w:sz w:val="24"/>
          <w:szCs w:val="24"/>
        </w:rPr>
        <w:t>Menurut sejarahnya MIN Mojorejo yang sebe</w:t>
      </w:r>
      <w:r w:rsidR="00CD5FC3">
        <w:rPr>
          <w:rFonts w:asciiTheme="majorBidi" w:hAnsiTheme="majorBidi" w:cstheme="majorBidi"/>
          <w:sz w:val="24"/>
          <w:szCs w:val="24"/>
        </w:rPr>
        <w:t>lumnya adalah MI Mojorejo Wates</w:t>
      </w:r>
      <w:r w:rsidR="00CD5FC3" w:rsidRPr="00CD5FC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D5FC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D5FC3" w:rsidRPr="00CD5FC3">
        <w:rPr>
          <w:rFonts w:asciiTheme="majorBidi" w:hAnsiTheme="majorBidi" w:cstheme="majorBidi"/>
          <w:sz w:val="24"/>
          <w:szCs w:val="24"/>
        </w:rPr>
        <w:t>A</w:t>
      </w:r>
      <w:r w:rsidRPr="004D3C32">
        <w:rPr>
          <w:rFonts w:asciiTheme="majorBidi" w:hAnsiTheme="majorBidi" w:cstheme="majorBidi"/>
          <w:sz w:val="24"/>
          <w:szCs w:val="24"/>
        </w:rPr>
        <w:t xml:space="preserve">wal mulanya adalah merupakan lembaga pendidikan yang bernaung di bawah Yayasan Hasanudin yang didirikan oleh Bapak H. Sahad Zunaidi bersama-sama dengan tokoh </w:t>
      </w:r>
      <w:r w:rsidR="007002AA">
        <w:rPr>
          <w:rFonts w:asciiTheme="majorBidi" w:hAnsiTheme="majorBidi" w:cstheme="majorBidi"/>
          <w:sz w:val="24"/>
          <w:szCs w:val="24"/>
        </w:rPr>
        <w:t>masyarakat yang ada di sekitar D</w:t>
      </w:r>
      <w:r w:rsidRPr="004D3C32">
        <w:rPr>
          <w:rFonts w:asciiTheme="majorBidi" w:hAnsiTheme="majorBidi" w:cstheme="majorBidi"/>
          <w:sz w:val="24"/>
          <w:szCs w:val="24"/>
        </w:rPr>
        <w:t>esa Mojorejo.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P</w:t>
      </w:r>
      <w:r w:rsidR="00CD5FC3">
        <w:rPr>
          <w:rFonts w:asciiTheme="majorBidi" w:hAnsiTheme="majorBidi" w:cstheme="majorBidi"/>
          <w:sz w:val="24"/>
          <w:szCs w:val="24"/>
        </w:rPr>
        <w:t>endirian Madrasah Ibtidaiyah in</w:t>
      </w:r>
      <w:r w:rsidRPr="004D3C32">
        <w:rPr>
          <w:rFonts w:asciiTheme="majorBidi" w:hAnsiTheme="majorBidi" w:cstheme="majorBidi"/>
          <w:sz w:val="24"/>
          <w:szCs w:val="24"/>
        </w:rPr>
        <w:t>i dilandasi</w:t>
      </w:r>
      <w:r w:rsidR="00CD5FC3">
        <w:rPr>
          <w:rFonts w:asciiTheme="majorBidi" w:hAnsiTheme="majorBidi" w:cstheme="majorBidi"/>
          <w:sz w:val="24"/>
          <w:szCs w:val="24"/>
        </w:rPr>
        <w:t xml:space="preserve"> pemikiran</w:t>
      </w:r>
      <w:r w:rsidRPr="004D3C32">
        <w:rPr>
          <w:rFonts w:asciiTheme="majorBidi" w:hAnsiTheme="majorBidi" w:cstheme="majorBidi"/>
          <w:sz w:val="24"/>
          <w:szCs w:val="24"/>
        </w:rPr>
        <w:t xml:space="preserve"> </w:t>
      </w:r>
      <w:r w:rsidR="00CD5FC3">
        <w:rPr>
          <w:rFonts w:asciiTheme="majorBidi" w:hAnsiTheme="majorBidi" w:cstheme="majorBidi"/>
          <w:sz w:val="24"/>
          <w:szCs w:val="24"/>
        </w:rPr>
        <w:t>terkait</w:t>
      </w:r>
      <w:r w:rsidRPr="004D3C32">
        <w:rPr>
          <w:rFonts w:asciiTheme="majorBidi" w:hAnsiTheme="majorBidi" w:cstheme="majorBidi"/>
          <w:sz w:val="24"/>
          <w:szCs w:val="24"/>
        </w:rPr>
        <w:t xml:space="preserve"> masih minimnya lembaga pendidikan Sekolah Dasar yang bercirikan agama Islam di wilayah Kecamatan Wates.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 xml:space="preserve">Pada waktu itu yang ada hanya MI Sidomulyo yang juga didirikan oleh Bapak H. Sahad Zunaidi bersama-sama dengan tokoh </w:t>
      </w:r>
      <w:r>
        <w:rPr>
          <w:rFonts w:asciiTheme="majorBidi" w:hAnsiTheme="majorBidi" w:cstheme="majorBidi"/>
          <w:sz w:val="24"/>
          <w:szCs w:val="24"/>
        </w:rPr>
        <w:t xml:space="preserve">masyarakat yang ada di sekitar </w:t>
      </w:r>
      <w:r w:rsidRPr="004D3C32">
        <w:rPr>
          <w:rFonts w:asciiTheme="majorBidi" w:hAnsiTheme="majorBidi" w:cstheme="majorBidi"/>
          <w:sz w:val="24"/>
          <w:szCs w:val="24"/>
        </w:rPr>
        <w:t>Desa Mojorejo.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</w:t>
      </w:r>
    </w:p>
    <w:p w:rsidR="004D3C32" w:rsidRPr="004D3C32" w:rsidRDefault="00DB2C64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Dengan 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permasalahan di atas, maka para tokoh agama yang </w:t>
      </w:r>
      <w:r w:rsidR="00CD5FC3" w:rsidRPr="00CD5FC3">
        <w:rPr>
          <w:rFonts w:asciiTheme="majorBidi" w:hAnsiTheme="majorBidi" w:cstheme="majorBidi"/>
          <w:sz w:val="24"/>
          <w:szCs w:val="24"/>
        </w:rPr>
        <w:t>ber</w:t>
      </w:r>
      <w:r w:rsidR="004D3C32" w:rsidRPr="004D3C32">
        <w:rPr>
          <w:rFonts w:asciiTheme="majorBidi" w:hAnsiTheme="majorBidi" w:cstheme="majorBidi"/>
          <w:sz w:val="24"/>
          <w:szCs w:val="24"/>
        </w:rPr>
        <w:t>ada di Mojorejo</w:t>
      </w:r>
      <w:r w:rsidR="00CD5FC3">
        <w:rPr>
          <w:rFonts w:asciiTheme="majorBidi" w:hAnsiTheme="majorBidi" w:cstheme="majorBidi"/>
          <w:sz w:val="24"/>
          <w:szCs w:val="24"/>
        </w:rPr>
        <w:t xml:space="preserve"> Kec.</w:t>
      </w:r>
      <w:proofErr w:type="gramEnd"/>
      <w:r w:rsidR="004D3C32"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D3C32" w:rsidRPr="004D3C32">
        <w:rPr>
          <w:rFonts w:asciiTheme="majorBidi" w:hAnsiTheme="majorBidi" w:cstheme="majorBidi"/>
          <w:sz w:val="24"/>
          <w:szCs w:val="24"/>
        </w:rPr>
        <w:t xml:space="preserve">Wates merasa perlu dan punya tanggung jawab untuk segera </w:t>
      </w:r>
      <w:r w:rsidR="004D3C32" w:rsidRPr="004D3C32">
        <w:rPr>
          <w:rFonts w:asciiTheme="majorBidi" w:hAnsiTheme="majorBidi" w:cstheme="majorBidi"/>
          <w:sz w:val="24"/>
          <w:szCs w:val="24"/>
        </w:rPr>
        <w:lastRenderedPageBreak/>
        <w:t xml:space="preserve">mendirikan lembaga pendidikan yang bercirikan Islam di wilayah Kecamatan Wates yang </w:t>
      </w:r>
      <w:r w:rsidR="004D3C32">
        <w:rPr>
          <w:rFonts w:asciiTheme="majorBidi" w:hAnsiTheme="majorBidi" w:cstheme="majorBidi"/>
          <w:sz w:val="24"/>
          <w:szCs w:val="24"/>
        </w:rPr>
        <w:t xml:space="preserve">tempatnya di wilayah </w:t>
      </w:r>
      <w:r w:rsidR="00CD5FC3">
        <w:rPr>
          <w:rFonts w:asciiTheme="majorBidi" w:hAnsiTheme="majorBidi" w:cstheme="majorBidi"/>
          <w:sz w:val="24"/>
          <w:szCs w:val="24"/>
        </w:rPr>
        <w:t>Desa Mojorejo.</w:t>
      </w:r>
      <w:proofErr w:type="gramEnd"/>
      <w:r w:rsidR="00CD5FC3">
        <w:rPr>
          <w:rFonts w:asciiTheme="majorBidi" w:hAnsiTheme="majorBidi" w:cstheme="majorBidi"/>
          <w:sz w:val="24"/>
          <w:szCs w:val="24"/>
        </w:rPr>
        <w:t xml:space="preserve"> A</w:t>
      </w:r>
      <w:r w:rsidR="004D3C32" w:rsidRPr="004D3C32">
        <w:rPr>
          <w:rFonts w:asciiTheme="majorBidi" w:hAnsiTheme="majorBidi" w:cstheme="majorBidi"/>
          <w:sz w:val="24"/>
          <w:szCs w:val="24"/>
        </w:rPr>
        <w:t>khirnya</w:t>
      </w:r>
      <w:r w:rsidR="004D3C32">
        <w:rPr>
          <w:rFonts w:asciiTheme="majorBidi" w:hAnsiTheme="majorBidi" w:cstheme="majorBidi"/>
          <w:sz w:val="24"/>
          <w:szCs w:val="24"/>
        </w:rPr>
        <w:t>,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pada tahun 1979 berdasarkan SK dari </w:t>
      </w:r>
      <w:proofErr w:type="gramStart"/>
      <w:r w:rsidR="004D3C32" w:rsidRPr="004D3C32">
        <w:rPr>
          <w:rFonts w:asciiTheme="majorBidi" w:hAnsiTheme="majorBidi" w:cstheme="majorBidi"/>
          <w:sz w:val="24"/>
          <w:szCs w:val="24"/>
        </w:rPr>
        <w:t>yayasan  No</w:t>
      </w:r>
      <w:proofErr w:type="gramEnd"/>
      <w:r w:rsidR="004D3C32" w:rsidRPr="004D3C32">
        <w:rPr>
          <w:rFonts w:asciiTheme="majorBidi" w:hAnsiTheme="majorBidi" w:cstheme="majorBidi"/>
          <w:sz w:val="24"/>
          <w:szCs w:val="24"/>
        </w:rPr>
        <w:t>. 02/YPI/IV/SK/81, didirikanlah Madrasah Ibtidaiyah dengan diberi nama MI Mojorejo Wates. Berkat kerja sama antara lembaga dengan BP 3, masyarakat dan bantuan dari pemerintah, akhirnya MI Mojorejo dapat dibangun gedungnya sebanyak 6 lokal yang berdiri di atas areal tanah berukuran kurang lebih 2.330 m</w:t>
      </w:r>
      <w:r w:rsidR="004D3C32" w:rsidRPr="004D3C3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4D3C32" w:rsidRPr="004D3C32">
        <w:rPr>
          <w:rFonts w:asciiTheme="majorBidi" w:hAnsiTheme="majorBidi" w:cstheme="majorBidi"/>
          <w:sz w:val="24"/>
          <w:szCs w:val="24"/>
        </w:rPr>
        <w:t>, merupakan tanah wakaf dari Bapak Ahmad Zaini, Bapak Abdul Mungin</w:t>
      </w:r>
      <w:r w:rsidR="005A3CF5" w:rsidRPr="005A3CF5">
        <w:rPr>
          <w:rFonts w:asciiTheme="majorBidi" w:hAnsiTheme="majorBidi" w:cstheme="majorBidi"/>
          <w:sz w:val="24"/>
          <w:szCs w:val="24"/>
        </w:rPr>
        <w:t xml:space="preserve"> ( almarhum )</w:t>
      </w:r>
      <w:r w:rsidR="004D3C32" w:rsidRPr="004D3C32">
        <w:rPr>
          <w:rFonts w:asciiTheme="majorBidi" w:hAnsiTheme="majorBidi" w:cstheme="majorBidi"/>
          <w:sz w:val="24"/>
          <w:szCs w:val="24"/>
        </w:rPr>
        <w:t>, Bapak H. Sahad Zunaidi</w:t>
      </w:r>
      <w:r w:rsidR="005A3CF5" w:rsidRPr="005A3CF5">
        <w:rPr>
          <w:rFonts w:asciiTheme="majorBidi" w:hAnsiTheme="majorBidi" w:cstheme="majorBidi"/>
          <w:sz w:val="24"/>
          <w:szCs w:val="24"/>
        </w:rPr>
        <w:t xml:space="preserve"> ( almarhum)</w:t>
      </w:r>
      <w:r w:rsidR="00CD5FC3">
        <w:rPr>
          <w:rFonts w:asciiTheme="majorBidi" w:hAnsiTheme="majorBidi" w:cstheme="majorBidi"/>
          <w:sz w:val="24"/>
          <w:szCs w:val="24"/>
        </w:rPr>
        <w:t>, dan Bapak Kyai Su`aib</w:t>
      </w:r>
      <w:r w:rsidR="00CD5FC3" w:rsidRPr="00CD5FC3">
        <w:rPr>
          <w:rFonts w:asciiTheme="majorBidi" w:hAnsiTheme="majorBidi" w:cstheme="majorBidi"/>
          <w:sz w:val="24"/>
          <w:szCs w:val="24"/>
        </w:rPr>
        <w:t xml:space="preserve"> 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( almarhum). Ini adalah salah satu </w:t>
      </w:r>
      <w:proofErr w:type="gramStart"/>
      <w:r w:rsidR="004D3C32" w:rsidRPr="004D3C32">
        <w:rPr>
          <w:rFonts w:asciiTheme="majorBidi" w:hAnsiTheme="majorBidi" w:cstheme="majorBidi"/>
          <w:sz w:val="24"/>
          <w:szCs w:val="24"/>
        </w:rPr>
        <w:t>MI  yang</w:t>
      </w:r>
      <w:proofErr w:type="gramEnd"/>
      <w:r w:rsidR="004D3C32" w:rsidRPr="004D3C32">
        <w:rPr>
          <w:rFonts w:asciiTheme="majorBidi" w:hAnsiTheme="majorBidi" w:cstheme="majorBidi"/>
          <w:sz w:val="24"/>
          <w:szCs w:val="24"/>
        </w:rPr>
        <w:t xml:space="preserve"> berada di wilayah Kecam</w:t>
      </w:r>
      <w:r w:rsidR="00CD5FC3">
        <w:rPr>
          <w:rFonts w:asciiTheme="majorBidi" w:hAnsiTheme="majorBidi" w:cstheme="majorBidi"/>
          <w:sz w:val="24"/>
          <w:szCs w:val="24"/>
        </w:rPr>
        <w:t xml:space="preserve">atan Wates, sehingga </w:t>
      </w:r>
      <w:r w:rsidR="00CD5FC3" w:rsidRPr="00CD5FC3">
        <w:rPr>
          <w:rFonts w:asciiTheme="majorBidi" w:hAnsiTheme="majorBidi" w:cstheme="majorBidi"/>
          <w:sz w:val="24"/>
          <w:szCs w:val="24"/>
        </w:rPr>
        <w:t>perlahan-lahan,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keberadaan lembaga ini semakin mendapat kepercayaan di kalangan masyarakat, sehingga semakin lama lembaga ini semakin maju.</w:t>
      </w:r>
    </w:p>
    <w:p w:rsidR="00112A08" w:rsidRDefault="004D3C32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r w:rsidRPr="004D3C32">
        <w:rPr>
          <w:rFonts w:asciiTheme="majorBidi" w:hAnsiTheme="majorBidi" w:cstheme="majorBidi"/>
          <w:sz w:val="24"/>
          <w:szCs w:val="24"/>
        </w:rPr>
        <w:t xml:space="preserve">Pada tahun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1983  sampai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dengan 1994 menjadi MI filial Olak Alen berdasarkan WM.01.02/1763/SK/1983.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Kemudian pada tahun 1994, berdasarkan Surat Keputusan Menteri Agama RI WM.01.02/KP.07.6/124/SK/94 tentang Peneg</w:t>
      </w:r>
      <w:r w:rsidR="00CD5FC3">
        <w:rPr>
          <w:rFonts w:asciiTheme="majorBidi" w:hAnsiTheme="majorBidi" w:cstheme="majorBidi"/>
          <w:sz w:val="24"/>
          <w:szCs w:val="24"/>
        </w:rPr>
        <w:t>e</w:t>
      </w:r>
      <w:r w:rsidRPr="004D3C32">
        <w:rPr>
          <w:rFonts w:asciiTheme="majorBidi" w:hAnsiTheme="majorBidi" w:cstheme="majorBidi"/>
          <w:sz w:val="24"/>
          <w:szCs w:val="24"/>
        </w:rPr>
        <w:t xml:space="preserve">rian Madrasah, MI filial Olak Alen saat itu juga berubah statusnya menjadi MIN Mojorejo </w:t>
      </w:r>
      <w:r w:rsidR="00D076A6">
        <w:rPr>
          <w:rFonts w:asciiTheme="majorBidi" w:hAnsiTheme="majorBidi" w:cstheme="majorBidi"/>
          <w:sz w:val="24"/>
          <w:szCs w:val="24"/>
        </w:rPr>
        <w:t>Kec.</w:t>
      </w:r>
      <w:proofErr w:type="gramEnd"/>
      <w:r w:rsidR="00D076A6">
        <w:rPr>
          <w:rFonts w:asciiTheme="majorBidi" w:hAnsiTheme="majorBidi" w:cstheme="majorBidi"/>
          <w:sz w:val="24"/>
          <w:szCs w:val="24"/>
        </w:rPr>
        <w:t xml:space="preserve"> </w:t>
      </w:r>
      <w:r w:rsidRPr="004D3C32">
        <w:rPr>
          <w:rFonts w:asciiTheme="majorBidi" w:hAnsiTheme="majorBidi" w:cstheme="majorBidi"/>
          <w:sz w:val="24"/>
          <w:szCs w:val="24"/>
        </w:rPr>
        <w:t xml:space="preserve">Wates </w:t>
      </w:r>
      <w:r w:rsidR="00D076A6">
        <w:rPr>
          <w:rFonts w:asciiTheme="majorBidi" w:hAnsiTheme="majorBidi" w:cstheme="majorBidi"/>
          <w:sz w:val="24"/>
          <w:szCs w:val="24"/>
        </w:rPr>
        <w:t xml:space="preserve">Kab.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Blitar.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Dengan berubahnya status dari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Filial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ke Negeri, lembaga pendidikan tersebut lebih mendapat kepercayaan dari kalangan masyarakat, sehingga masyarakat semakin tertarik untuk menyekolahkan anaknya untuk melanjutkan pendidikannya ke MIN Mojorejo.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Dengan demikian</w:t>
      </w:r>
      <w:r w:rsidR="00DB2C64">
        <w:rPr>
          <w:rFonts w:asciiTheme="majorBidi" w:hAnsiTheme="majorBidi" w:cstheme="majorBidi"/>
          <w:sz w:val="24"/>
          <w:szCs w:val="24"/>
        </w:rPr>
        <w:t>, setiap tahun pelajaran baru</w:t>
      </w:r>
      <w:r w:rsidRPr="004D3C32">
        <w:rPr>
          <w:rFonts w:asciiTheme="majorBidi" w:hAnsiTheme="majorBidi" w:cstheme="majorBidi"/>
          <w:sz w:val="24"/>
          <w:szCs w:val="24"/>
        </w:rPr>
        <w:t xml:space="preserve"> MIN Mojorejo dalam menerima pendaftaran </w:t>
      </w:r>
      <w:r w:rsidR="00D076A6">
        <w:rPr>
          <w:rFonts w:asciiTheme="majorBidi" w:hAnsiTheme="majorBidi" w:cstheme="majorBidi"/>
          <w:sz w:val="24"/>
          <w:szCs w:val="24"/>
        </w:rPr>
        <w:t>peserta didik baru</w:t>
      </w:r>
      <w:r w:rsidRPr="004D3C32">
        <w:rPr>
          <w:rFonts w:asciiTheme="majorBidi" w:hAnsiTheme="majorBidi" w:cstheme="majorBidi"/>
          <w:sz w:val="24"/>
          <w:szCs w:val="24"/>
        </w:rPr>
        <w:t xml:space="preserve"> selalu meningkat.</w:t>
      </w:r>
      <w:proofErr w:type="gramEnd"/>
      <w:r w:rsidR="00D076A6">
        <w:rPr>
          <w:rFonts w:asciiTheme="majorBidi" w:hAnsiTheme="majorBidi" w:cstheme="majorBidi"/>
          <w:sz w:val="24"/>
          <w:szCs w:val="24"/>
        </w:rPr>
        <w:t xml:space="preserve"> </w:t>
      </w:r>
    </w:p>
    <w:p w:rsidR="00DB2C64" w:rsidRDefault="00D076A6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Terdapat beberapa hal, pertama sekolah ini didirikan dengan pemikiran mengembangkan nilai-nilai Islam, tak terkecuali siapapun dapat memasu</w:t>
      </w:r>
      <w:r w:rsidR="00DB2C64">
        <w:rPr>
          <w:rFonts w:asciiTheme="majorBidi" w:hAnsiTheme="majorBidi" w:cstheme="majorBidi"/>
          <w:sz w:val="24"/>
          <w:szCs w:val="24"/>
        </w:rPr>
        <w:t>kkan anak-anaknya untuk menuntut ilmu di</w:t>
      </w:r>
      <w:r>
        <w:rPr>
          <w:rFonts w:asciiTheme="majorBidi" w:hAnsiTheme="majorBidi" w:cstheme="majorBidi"/>
          <w:sz w:val="24"/>
          <w:szCs w:val="24"/>
        </w:rPr>
        <w:t xml:space="preserve"> sekolah ini.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Kedua, sekolah ini milik Negara yang pengelolaannya di</w:t>
      </w:r>
      <w:r w:rsidR="00DB2C64">
        <w:rPr>
          <w:rFonts w:asciiTheme="majorBidi" w:hAnsiTheme="majorBidi" w:cstheme="majorBidi"/>
          <w:sz w:val="24"/>
          <w:szCs w:val="24"/>
        </w:rPr>
        <w:t>percayakan kepada aparaturnya untuk kemaslahatan masyarakat di wilayah Kec.</w:t>
      </w:r>
      <w:proofErr w:type="gramEnd"/>
      <w:r w:rsidR="00DB2C64">
        <w:rPr>
          <w:rFonts w:asciiTheme="majorBidi" w:hAnsiTheme="majorBidi" w:cstheme="majorBidi"/>
          <w:sz w:val="24"/>
          <w:szCs w:val="24"/>
        </w:rPr>
        <w:t xml:space="preserve"> Wates Kab. </w:t>
      </w:r>
      <w:proofErr w:type="gramStart"/>
      <w:r w:rsidR="00DB2C64">
        <w:rPr>
          <w:rFonts w:asciiTheme="majorBidi" w:hAnsiTheme="majorBidi" w:cstheme="majorBidi"/>
          <w:sz w:val="24"/>
          <w:szCs w:val="24"/>
        </w:rPr>
        <w:t>Blitar</w:t>
      </w:r>
      <w:r w:rsidR="00A14E07">
        <w:rPr>
          <w:rFonts w:asciiTheme="majorBidi" w:hAnsiTheme="majorBidi" w:cstheme="majorBidi"/>
          <w:sz w:val="24"/>
          <w:szCs w:val="24"/>
        </w:rPr>
        <w:t xml:space="preserve"> dan sekitarnya</w:t>
      </w:r>
      <w:r w:rsidR="00DB2C6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B2C64">
        <w:rPr>
          <w:rFonts w:asciiTheme="majorBidi" w:hAnsiTheme="majorBidi" w:cstheme="majorBidi"/>
          <w:sz w:val="24"/>
          <w:szCs w:val="24"/>
        </w:rPr>
        <w:t xml:space="preserve"> </w:t>
      </w:r>
      <w:r w:rsidR="004D3C32" w:rsidRPr="004D3C32">
        <w:rPr>
          <w:rFonts w:asciiTheme="majorBidi" w:hAnsiTheme="majorBidi" w:cstheme="majorBidi"/>
          <w:sz w:val="24"/>
          <w:szCs w:val="24"/>
        </w:rPr>
        <w:t>Sebab pada awal berdi</w:t>
      </w:r>
      <w:r w:rsidR="007002AA">
        <w:rPr>
          <w:rFonts w:asciiTheme="majorBidi" w:hAnsiTheme="majorBidi" w:cstheme="majorBidi"/>
          <w:sz w:val="24"/>
          <w:szCs w:val="24"/>
        </w:rPr>
        <w:t>ri</w:t>
      </w:r>
      <w:r w:rsidR="004D3C32" w:rsidRPr="004D3C32">
        <w:rPr>
          <w:rFonts w:asciiTheme="majorBidi" w:hAnsiTheme="majorBidi" w:cstheme="majorBidi"/>
          <w:sz w:val="24"/>
          <w:szCs w:val="24"/>
        </w:rPr>
        <w:t>nya MIN Mojorejo hanya diminati oleh sebagian besar siswa lulusan RA</w:t>
      </w:r>
      <w:r w:rsidR="00DB2C6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B2C64">
        <w:rPr>
          <w:rFonts w:asciiTheme="majorBidi" w:hAnsiTheme="majorBidi" w:cstheme="majorBidi"/>
          <w:sz w:val="24"/>
          <w:szCs w:val="24"/>
        </w:rPr>
        <w:t xml:space="preserve">( </w:t>
      </w:r>
      <w:r w:rsidR="00DB2C64" w:rsidRPr="00DB2C64">
        <w:rPr>
          <w:rFonts w:asciiTheme="majorBidi" w:hAnsiTheme="majorBidi" w:cstheme="majorBidi"/>
          <w:i/>
          <w:iCs/>
          <w:sz w:val="24"/>
          <w:szCs w:val="24"/>
        </w:rPr>
        <w:t>Raudlatul</w:t>
      </w:r>
      <w:proofErr w:type="gramEnd"/>
      <w:r w:rsidR="00DB2C64" w:rsidRPr="00DB2C64">
        <w:rPr>
          <w:rFonts w:asciiTheme="majorBidi" w:hAnsiTheme="majorBidi" w:cstheme="majorBidi"/>
          <w:i/>
          <w:iCs/>
          <w:sz w:val="24"/>
          <w:szCs w:val="24"/>
        </w:rPr>
        <w:t xml:space="preserve"> Atfal</w:t>
      </w:r>
      <w:r w:rsidR="00DB2C64">
        <w:rPr>
          <w:rFonts w:asciiTheme="majorBidi" w:hAnsiTheme="majorBidi" w:cstheme="majorBidi"/>
          <w:sz w:val="24"/>
          <w:szCs w:val="24"/>
        </w:rPr>
        <w:t xml:space="preserve"> )</w:t>
      </w:r>
      <w:r w:rsidR="004D3C32" w:rsidRPr="004D3C32">
        <w:rPr>
          <w:rFonts w:asciiTheme="majorBidi" w:hAnsiTheme="majorBidi" w:cstheme="majorBidi"/>
          <w:sz w:val="24"/>
          <w:szCs w:val="24"/>
        </w:rPr>
        <w:t>, sedangkan dari lulusan TK</w:t>
      </w:r>
      <w:r w:rsidR="004F64A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64A7">
        <w:rPr>
          <w:rFonts w:asciiTheme="majorBidi" w:hAnsiTheme="majorBidi" w:cstheme="majorBidi"/>
          <w:sz w:val="24"/>
          <w:szCs w:val="24"/>
        </w:rPr>
        <w:t xml:space="preserve"> ( Taman Kanak-kanak )</w:t>
      </w:r>
      <w:r w:rsidR="00DB2C64">
        <w:rPr>
          <w:rFonts w:asciiTheme="majorBidi" w:hAnsiTheme="majorBidi" w:cstheme="majorBidi"/>
          <w:sz w:val="24"/>
          <w:szCs w:val="24"/>
        </w:rPr>
        <w:t>, rata-rata eng</w:t>
      </w:r>
      <w:r w:rsidR="00A14E07">
        <w:rPr>
          <w:rFonts w:asciiTheme="majorBidi" w:hAnsiTheme="majorBidi" w:cstheme="majorBidi"/>
          <w:sz w:val="24"/>
          <w:szCs w:val="24"/>
        </w:rPr>
        <w:t>gan untuk menuntut ilmu di seko</w:t>
      </w:r>
      <w:r w:rsidR="00DB2C64">
        <w:rPr>
          <w:rFonts w:asciiTheme="majorBidi" w:hAnsiTheme="majorBidi" w:cstheme="majorBidi"/>
          <w:sz w:val="24"/>
          <w:szCs w:val="24"/>
        </w:rPr>
        <w:t>l</w:t>
      </w:r>
      <w:r w:rsidR="00A14E07">
        <w:rPr>
          <w:rFonts w:asciiTheme="majorBidi" w:hAnsiTheme="majorBidi" w:cstheme="majorBidi"/>
          <w:sz w:val="24"/>
          <w:szCs w:val="24"/>
        </w:rPr>
        <w:t>a</w:t>
      </w:r>
      <w:r w:rsidR="00DB2C64">
        <w:rPr>
          <w:rFonts w:asciiTheme="majorBidi" w:hAnsiTheme="majorBidi" w:cstheme="majorBidi"/>
          <w:sz w:val="24"/>
          <w:szCs w:val="24"/>
        </w:rPr>
        <w:t>h ini sehingga secara kuantitas peserta didik baru</w:t>
      </w:r>
      <w:r w:rsidR="00A14E07">
        <w:rPr>
          <w:rFonts w:asciiTheme="majorBidi" w:hAnsiTheme="majorBidi" w:cstheme="majorBidi"/>
          <w:sz w:val="24"/>
          <w:szCs w:val="24"/>
        </w:rPr>
        <w:t xml:space="preserve"> mengalami kekurangan</w:t>
      </w:r>
      <w:r w:rsidR="00DB2C64">
        <w:rPr>
          <w:rFonts w:asciiTheme="majorBidi" w:hAnsiTheme="majorBidi" w:cstheme="majorBidi"/>
          <w:sz w:val="24"/>
          <w:szCs w:val="24"/>
        </w:rPr>
        <w:t>.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B2C64">
        <w:rPr>
          <w:rFonts w:asciiTheme="majorBidi" w:hAnsiTheme="majorBidi" w:cstheme="majorBidi"/>
          <w:sz w:val="24"/>
          <w:szCs w:val="24"/>
        </w:rPr>
        <w:t>Akan tetapi,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saat ini </w:t>
      </w:r>
      <w:r w:rsidR="00DB2C64">
        <w:rPr>
          <w:rFonts w:asciiTheme="majorBidi" w:hAnsiTheme="majorBidi" w:cstheme="majorBidi"/>
          <w:sz w:val="24"/>
          <w:szCs w:val="24"/>
        </w:rPr>
        <w:t xml:space="preserve">MIN Mojorejo </w:t>
      </w:r>
      <w:r w:rsidR="004D3C32" w:rsidRPr="004D3C32">
        <w:rPr>
          <w:rFonts w:asciiTheme="majorBidi" w:hAnsiTheme="majorBidi" w:cstheme="majorBidi"/>
          <w:sz w:val="24"/>
          <w:szCs w:val="24"/>
        </w:rPr>
        <w:t>sudah makin diminati masyarakat dari luar Kecamatan Wat</w:t>
      </w:r>
      <w:r w:rsidR="00A14E07">
        <w:rPr>
          <w:rFonts w:asciiTheme="majorBidi" w:hAnsiTheme="majorBidi" w:cstheme="majorBidi"/>
          <w:sz w:val="24"/>
          <w:szCs w:val="24"/>
        </w:rPr>
        <w:t xml:space="preserve">es, sehingga berimbas pula pada kenaikan </w:t>
      </w:r>
      <w:r w:rsidR="00112A08">
        <w:rPr>
          <w:rFonts w:asciiTheme="majorBidi" w:hAnsiTheme="majorBidi" w:cstheme="majorBidi"/>
          <w:sz w:val="24"/>
          <w:szCs w:val="24"/>
        </w:rPr>
        <w:t>kuantitas</w:t>
      </w:r>
      <w:r w:rsidR="00A14E07">
        <w:rPr>
          <w:rFonts w:asciiTheme="majorBidi" w:hAnsiTheme="majorBidi" w:cstheme="majorBidi"/>
          <w:sz w:val="24"/>
          <w:szCs w:val="24"/>
        </w:rPr>
        <w:t xml:space="preserve"> peserta didik dari tahun ke tahun.</w:t>
      </w:r>
      <w:proofErr w:type="gramEnd"/>
      <w:r w:rsidR="004D3C32" w:rsidRPr="004D3C32">
        <w:rPr>
          <w:rFonts w:asciiTheme="majorBidi" w:hAnsiTheme="majorBidi" w:cstheme="majorBidi"/>
          <w:sz w:val="24"/>
          <w:szCs w:val="24"/>
        </w:rPr>
        <w:t xml:space="preserve"> </w:t>
      </w:r>
    </w:p>
    <w:p w:rsidR="00112A08" w:rsidRDefault="00112A08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Seiring kuantitas jumlah peserta didik bertambah, kualitas pembelajaran di MI M</w:t>
      </w:r>
      <w:r w:rsidR="004F64A7">
        <w:rPr>
          <w:rFonts w:asciiTheme="majorBidi" w:hAnsiTheme="majorBidi" w:cstheme="majorBidi"/>
          <w:sz w:val="24"/>
          <w:szCs w:val="24"/>
        </w:rPr>
        <w:t>ojorejo juga semakin di</w:t>
      </w:r>
      <w:r>
        <w:rPr>
          <w:rFonts w:asciiTheme="majorBidi" w:hAnsiTheme="majorBidi" w:cstheme="majorBidi"/>
          <w:sz w:val="24"/>
          <w:szCs w:val="24"/>
        </w:rPr>
        <w:t>tingkatkan.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Hal ini terbukti dengan aktifnya para pendidik MI Mojorejo yang mengikuti setiap kegia</w:t>
      </w:r>
      <w:r w:rsidR="004F64A7">
        <w:rPr>
          <w:rFonts w:asciiTheme="majorBidi" w:hAnsiTheme="majorBidi" w:cstheme="majorBidi"/>
          <w:sz w:val="24"/>
          <w:szCs w:val="24"/>
        </w:rPr>
        <w:t>tan di Kantor Kementerian Agama.</w:t>
      </w:r>
      <w:proofErr w:type="gramEnd"/>
      <w:r w:rsidR="004F64A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F64A7">
        <w:rPr>
          <w:rFonts w:asciiTheme="majorBidi" w:hAnsiTheme="majorBidi" w:cstheme="majorBidi"/>
          <w:sz w:val="24"/>
          <w:szCs w:val="24"/>
        </w:rPr>
        <w:t>Workshop, seminar yang diadakan oleh Kantor Kementerian Agama ataupun yang lainnya selalu ditanggapi positif oleh MI Mojorejo dengan mengirim delegasi agar kemampuan, ketrampilannya penyampaian pe</w:t>
      </w:r>
      <w:r w:rsidR="007002AA">
        <w:rPr>
          <w:rFonts w:asciiTheme="majorBidi" w:hAnsiTheme="majorBidi" w:cstheme="majorBidi"/>
          <w:sz w:val="24"/>
          <w:szCs w:val="24"/>
        </w:rPr>
        <w:t>mbelajaran dapat lebih optimal.</w:t>
      </w:r>
      <w:proofErr w:type="gramEnd"/>
      <w:r w:rsidR="007002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Bertambahnya tenaga pendidik juga menjadi s</w:t>
      </w:r>
      <w:r w:rsidRPr="00112A08">
        <w:rPr>
          <w:rFonts w:asciiTheme="majorBidi" w:hAnsiTheme="majorBidi" w:cstheme="majorBidi"/>
          <w:i/>
          <w:iCs/>
          <w:sz w:val="24"/>
          <w:szCs w:val="24"/>
        </w:rPr>
        <w:t>ign</w:t>
      </w:r>
      <w:r>
        <w:rPr>
          <w:rFonts w:asciiTheme="majorBidi" w:hAnsiTheme="majorBidi" w:cstheme="majorBidi"/>
          <w:sz w:val="24"/>
          <w:szCs w:val="24"/>
        </w:rPr>
        <w:t xml:space="preserve"> bahwa kualitas pembelajaran di MI Mojorejo.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Baik guru tambahan dari mutasi maupun dari lingkungan sekitar.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Pihak sekolah sekolah berupaya keras menggait semua pihak agar pendidikan di MI Mojorejo dapat berjalan kondusif.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4D3C32" w:rsidRPr="004D3C32" w:rsidRDefault="00112A08" w:rsidP="0051093F">
      <w:pPr>
        <w:spacing w:line="480" w:lineRule="auto"/>
        <w:ind w:left="374" w:firstLine="74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4D3C32" w:rsidRPr="004D3C32">
        <w:rPr>
          <w:rFonts w:asciiTheme="majorBidi" w:hAnsiTheme="majorBidi" w:cstheme="majorBidi"/>
          <w:sz w:val="24"/>
          <w:szCs w:val="24"/>
        </w:rPr>
        <w:t>Pada awal berdirinya MI Mojorejo ini, jumlah muridnya berkisar    10 – 20 anak, namun kenyata</w:t>
      </w:r>
      <w:r w:rsidR="005A3CF5">
        <w:rPr>
          <w:rFonts w:asciiTheme="majorBidi" w:hAnsiTheme="majorBidi" w:cstheme="majorBidi"/>
          <w:sz w:val="24"/>
          <w:szCs w:val="24"/>
        </w:rPr>
        <w:t xml:space="preserve">annya sekarang bisa mencapai </w:t>
      </w:r>
      <w:r w:rsidR="005A3CF5" w:rsidRPr="005A3CF5">
        <w:rPr>
          <w:rFonts w:asciiTheme="majorBidi" w:hAnsiTheme="majorBidi" w:cstheme="majorBidi"/>
          <w:sz w:val="24"/>
          <w:szCs w:val="24"/>
        </w:rPr>
        <w:t>370</w:t>
      </w:r>
      <w:r w:rsidR="005A3CF5">
        <w:rPr>
          <w:rFonts w:asciiTheme="majorBidi" w:hAnsiTheme="majorBidi" w:cstheme="majorBidi"/>
          <w:sz w:val="24"/>
          <w:szCs w:val="24"/>
        </w:rPr>
        <w:t xml:space="preserve"> –</w:t>
      </w:r>
      <w:r w:rsidR="005A3CF5" w:rsidRPr="005A3CF5">
        <w:rPr>
          <w:rFonts w:asciiTheme="majorBidi" w:hAnsiTheme="majorBidi" w:cstheme="majorBidi"/>
          <w:sz w:val="24"/>
          <w:szCs w:val="24"/>
        </w:rPr>
        <w:t>38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0 </w:t>
      </w:r>
      <w:r w:rsidR="005A3CF5">
        <w:rPr>
          <w:rFonts w:asciiTheme="majorBidi" w:hAnsiTheme="majorBidi" w:cstheme="majorBidi"/>
          <w:sz w:val="24"/>
          <w:szCs w:val="24"/>
        </w:rPr>
        <w:t xml:space="preserve">anak, </w:t>
      </w:r>
      <w:r w:rsidR="00DB2C64">
        <w:rPr>
          <w:rFonts w:asciiTheme="majorBidi" w:hAnsiTheme="majorBidi" w:cstheme="majorBidi"/>
          <w:sz w:val="24"/>
          <w:szCs w:val="24"/>
        </w:rPr>
        <w:t xml:space="preserve">dengan perincian </w:t>
      </w:r>
      <w:r w:rsidR="00D743E6">
        <w:rPr>
          <w:rFonts w:asciiTheme="majorBidi" w:hAnsiTheme="majorBidi" w:cstheme="majorBidi"/>
          <w:sz w:val="24"/>
          <w:szCs w:val="24"/>
        </w:rPr>
        <w:t xml:space="preserve">50 % berasal dari Kec. </w:t>
      </w:r>
      <w:proofErr w:type="gramStart"/>
      <w:r w:rsidR="00D743E6">
        <w:rPr>
          <w:rFonts w:asciiTheme="majorBidi" w:hAnsiTheme="majorBidi" w:cstheme="majorBidi"/>
          <w:sz w:val="24"/>
          <w:szCs w:val="24"/>
        </w:rPr>
        <w:t>Wates dan selebihnya berasal dari luar daerah.</w:t>
      </w:r>
      <w:proofErr w:type="gramEnd"/>
      <w:r w:rsidR="00D743E6">
        <w:rPr>
          <w:rFonts w:asciiTheme="majorBidi" w:hAnsiTheme="majorBidi" w:cstheme="majorBidi"/>
          <w:sz w:val="24"/>
          <w:szCs w:val="24"/>
        </w:rPr>
        <w:t xml:space="preserve"> Hingga saat ini, MIN Mojorejo </w:t>
      </w:r>
      <w:r w:rsidR="005A3CF5">
        <w:rPr>
          <w:rFonts w:asciiTheme="majorBidi" w:hAnsiTheme="majorBidi" w:cstheme="majorBidi"/>
          <w:sz w:val="24"/>
          <w:szCs w:val="24"/>
        </w:rPr>
        <w:t xml:space="preserve">memiliki </w:t>
      </w:r>
      <w:r w:rsidR="005A3CF5" w:rsidRPr="005A3CF5">
        <w:rPr>
          <w:rFonts w:asciiTheme="majorBidi" w:hAnsiTheme="majorBidi" w:cstheme="majorBidi"/>
          <w:sz w:val="24"/>
          <w:szCs w:val="24"/>
        </w:rPr>
        <w:t>13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rombongan belajar </w:t>
      </w:r>
      <w:r w:rsidR="00D743E6">
        <w:rPr>
          <w:rFonts w:asciiTheme="majorBidi" w:hAnsiTheme="majorBidi" w:cstheme="majorBidi"/>
          <w:sz w:val="24"/>
          <w:szCs w:val="24"/>
        </w:rPr>
        <w:t>dengan</w:t>
      </w:r>
      <w:r w:rsidR="005A3CF5">
        <w:rPr>
          <w:rFonts w:asciiTheme="majorBidi" w:hAnsiTheme="majorBidi" w:cstheme="majorBidi"/>
          <w:sz w:val="24"/>
          <w:szCs w:val="24"/>
        </w:rPr>
        <w:t xml:space="preserve"> </w:t>
      </w:r>
      <w:r w:rsidR="005A3CF5" w:rsidRPr="005A3CF5">
        <w:rPr>
          <w:rFonts w:asciiTheme="majorBidi" w:hAnsiTheme="majorBidi" w:cstheme="majorBidi"/>
          <w:sz w:val="24"/>
          <w:szCs w:val="24"/>
        </w:rPr>
        <w:t>13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ruang kelas</w:t>
      </w:r>
      <w:r w:rsidR="00D743E6">
        <w:rPr>
          <w:rFonts w:asciiTheme="majorBidi" w:hAnsiTheme="majorBidi" w:cstheme="majorBidi"/>
          <w:sz w:val="24"/>
          <w:szCs w:val="24"/>
        </w:rPr>
        <w:t>, dan jumlah ruangan yang tersedia,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 sudah memenuhi kapasitas siswa yang ada. </w:t>
      </w:r>
      <w:proofErr w:type="gramStart"/>
      <w:r w:rsidR="004D3C32" w:rsidRPr="004D3C32">
        <w:rPr>
          <w:rFonts w:asciiTheme="majorBidi" w:hAnsiTheme="majorBidi" w:cstheme="majorBidi"/>
          <w:sz w:val="24"/>
          <w:szCs w:val="24"/>
        </w:rPr>
        <w:t>Namun dari pihak lembaga bersama-sama dengan Komite Madrasah tetap selalu berusaha untuk berkeinginan menambah lokal yang ada, di samping bantuan dari pemerintah.</w:t>
      </w:r>
      <w:proofErr w:type="gramEnd"/>
      <w:r w:rsidR="004D3C32"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D3C32" w:rsidRPr="004D3C32">
        <w:rPr>
          <w:rFonts w:asciiTheme="majorBidi" w:hAnsiTheme="majorBidi" w:cstheme="majorBidi"/>
          <w:sz w:val="24"/>
          <w:szCs w:val="24"/>
        </w:rPr>
        <w:t>Mengingat MIN Mojorejo merupakan s</w:t>
      </w:r>
      <w:r w:rsidR="00A14E07">
        <w:rPr>
          <w:rFonts w:asciiTheme="majorBidi" w:hAnsiTheme="majorBidi" w:cstheme="majorBidi"/>
          <w:sz w:val="24"/>
          <w:szCs w:val="24"/>
        </w:rPr>
        <w:t xml:space="preserve">atu-satunya Madrasah Ibtidaiyah 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yang berstatus Negeri di </w:t>
      </w:r>
      <w:r w:rsidR="00D743E6">
        <w:rPr>
          <w:rFonts w:asciiTheme="majorBidi" w:hAnsiTheme="majorBidi" w:cstheme="majorBidi"/>
          <w:sz w:val="24"/>
          <w:szCs w:val="24"/>
        </w:rPr>
        <w:t>K</w:t>
      </w:r>
      <w:r w:rsidR="005A3CF5">
        <w:rPr>
          <w:rFonts w:asciiTheme="majorBidi" w:hAnsiTheme="majorBidi" w:cstheme="majorBidi"/>
          <w:sz w:val="24"/>
          <w:szCs w:val="24"/>
        </w:rPr>
        <w:t>ecamatan Wates.</w:t>
      </w:r>
      <w:proofErr w:type="gramEnd"/>
      <w:r w:rsidR="005A3CF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A3CF5">
        <w:rPr>
          <w:rFonts w:asciiTheme="majorBidi" w:hAnsiTheme="majorBidi" w:cstheme="majorBidi"/>
          <w:sz w:val="24"/>
          <w:szCs w:val="24"/>
        </w:rPr>
        <w:t>Saat ini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MIN Mojorejo sudah memiliki gedung sendiri</w:t>
      </w:r>
      <w:r w:rsidR="00A14E07">
        <w:rPr>
          <w:rFonts w:asciiTheme="majorBidi" w:hAnsiTheme="majorBidi" w:cstheme="majorBidi"/>
          <w:sz w:val="24"/>
          <w:szCs w:val="24"/>
        </w:rPr>
        <w:t xml:space="preserve"> dengan lantai 2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dan sudah dapat menampung ju</w:t>
      </w:r>
      <w:r w:rsidR="00A14E07">
        <w:rPr>
          <w:rFonts w:asciiTheme="majorBidi" w:hAnsiTheme="majorBidi" w:cstheme="majorBidi"/>
          <w:sz w:val="24"/>
          <w:szCs w:val="24"/>
        </w:rPr>
        <w:t>mlah peserta didik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yang ada, dan sudah memenuhi standar untuk digunakan dalam kegiatan </w:t>
      </w:r>
      <w:r w:rsidR="005A3CF5">
        <w:rPr>
          <w:rFonts w:asciiTheme="majorBidi" w:hAnsiTheme="majorBidi" w:cstheme="majorBidi"/>
          <w:sz w:val="24"/>
          <w:szCs w:val="24"/>
        </w:rPr>
        <w:t>pembelajaran</w:t>
      </w:r>
      <w:r w:rsidR="004D3C32" w:rsidRPr="004D3C3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D3C32" w:rsidRPr="004D3C32" w:rsidRDefault="004D3C32" w:rsidP="0051093F">
      <w:pPr>
        <w:spacing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D3C32">
        <w:rPr>
          <w:rFonts w:asciiTheme="majorBidi" w:hAnsiTheme="majorBidi" w:cstheme="majorBidi"/>
          <w:sz w:val="24"/>
          <w:szCs w:val="24"/>
        </w:rPr>
        <w:t>Demikian gambaran singkat tentang sejarah singkat berdirinya Madrasah Ibtidaiyah Negeri Mojorejo</w:t>
      </w:r>
      <w:r w:rsidR="00E63014">
        <w:rPr>
          <w:rFonts w:asciiTheme="majorBidi" w:hAnsiTheme="majorBidi" w:cstheme="majorBidi"/>
          <w:sz w:val="24"/>
          <w:szCs w:val="24"/>
        </w:rPr>
        <w:t xml:space="preserve"> Kec.</w:t>
      </w:r>
      <w:proofErr w:type="gramEnd"/>
      <w:r w:rsidR="00E63014">
        <w:rPr>
          <w:rFonts w:asciiTheme="majorBidi" w:hAnsiTheme="majorBidi" w:cstheme="majorBidi"/>
          <w:sz w:val="24"/>
          <w:szCs w:val="24"/>
        </w:rPr>
        <w:t xml:space="preserve"> Wates Kab. </w:t>
      </w:r>
      <w:proofErr w:type="gramStart"/>
      <w:r w:rsidR="00E63014">
        <w:rPr>
          <w:rFonts w:asciiTheme="majorBidi" w:hAnsiTheme="majorBidi" w:cstheme="majorBidi"/>
          <w:sz w:val="24"/>
          <w:szCs w:val="24"/>
        </w:rPr>
        <w:t>Blitar</w:t>
      </w:r>
      <w:r w:rsidRPr="004D3C32">
        <w:rPr>
          <w:rFonts w:asciiTheme="majorBidi" w:hAnsiTheme="majorBidi" w:cstheme="majorBidi"/>
          <w:sz w:val="24"/>
          <w:szCs w:val="24"/>
        </w:rPr>
        <w:t xml:space="preserve"> yang merupakan obyek penelitian dalam penulisan </w:t>
      </w:r>
      <w:r w:rsidR="00D743E6">
        <w:rPr>
          <w:rFonts w:asciiTheme="majorBidi" w:hAnsiTheme="majorBidi" w:cstheme="majorBidi"/>
          <w:sz w:val="24"/>
          <w:szCs w:val="24"/>
        </w:rPr>
        <w:t>tesis terkait dengan</w:t>
      </w:r>
      <w:r>
        <w:rPr>
          <w:rFonts w:asciiTheme="majorBidi" w:hAnsiTheme="majorBidi" w:cstheme="majorBidi"/>
          <w:sz w:val="24"/>
          <w:szCs w:val="24"/>
        </w:rPr>
        <w:t xml:space="preserve"> nilai- nilai religius bagi peserta didik.</w:t>
      </w:r>
      <w:proofErr w:type="gramEnd"/>
    </w:p>
    <w:p w:rsidR="004D3C32" w:rsidRPr="005A3CF5" w:rsidRDefault="004D3C32" w:rsidP="0051093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5A3CF5">
        <w:rPr>
          <w:rFonts w:asciiTheme="majorBidi" w:hAnsiTheme="majorBidi" w:cstheme="majorBidi"/>
          <w:b/>
          <w:bCs/>
          <w:sz w:val="24"/>
          <w:szCs w:val="24"/>
          <w:lang w:val="sv-SE"/>
        </w:rPr>
        <w:t>B. Penyajian Dan Analisa Data</w:t>
      </w:r>
    </w:p>
    <w:p w:rsidR="000B6C03" w:rsidRDefault="004D3C32" w:rsidP="007932D3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3C32">
        <w:rPr>
          <w:rFonts w:asciiTheme="majorBidi" w:hAnsiTheme="majorBidi" w:cstheme="majorBidi"/>
          <w:sz w:val="24"/>
          <w:szCs w:val="24"/>
        </w:rPr>
        <w:t>Perlu diketahui bahwa MIN Mojorejo berstatus negeri sejak tanggal 1 Maret 1994, mengenai</w:t>
      </w:r>
      <w:r>
        <w:rPr>
          <w:rFonts w:asciiTheme="majorBidi" w:hAnsiTheme="majorBidi" w:cstheme="majorBidi"/>
          <w:sz w:val="24"/>
          <w:szCs w:val="24"/>
        </w:rPr>
        <w:t xml:space="preserve"> keadaan gurunya ada dua status</w:t>
      </w:r>
      <w:r w:rsidRPr="005A3CF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3CF5">
        <w:rPr>
          <w:rFonts w:asciiTheme="majorBidi" w:hAnsiTheme="majorBidi" w:cstheme="majorBidi"/>
          <w:sz w:val="24"/>
          <w:szCs w:val="24"/>
        </w:rPr>
        <w:t>y</w:t>
      </w:r>
      <w:r w:rsidRPr="004D3C32">
        <w:rPr>
          <w:rFonts w:asciiTheme="majorBidi" w:hAnsiTheme="majorBidi" w:cstheme="majorBidi"/>
          <w:sz w:val="24"/>
          <w:szCs w:val="24"/>
        </w:rPr>
        <w:t>aitu guru tetap</w:t>
      </w:r>
      <w:r w:rsidR="005A3CF5">
        <w:rPr>
          <w:rFonts w:asciiTheme="majorBidi" w:hAnsiTheme="majorBidi" w:cstheme="majorBidi"/>
          <w:sz w:val="24"/>
          <w:szCs w:val="24"/>
        </w:rPr>
        <w:t xml:space="preserve"> PNS</w:t>
      </w:r>
      <w:r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( guru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dinas ) dan guru </w:t>
      </w:r>
      <w:r w:rsidR="005A3CF5" w:rsidRPr="005A3CF5">
        <w:rPr>
          <w:rFonts w:asciiTheme="majorBidi" w:hAnsiTheme="majorBidi" w:cstheme="majorBidi"/>
          <w:sz w:val="24"/>
          <w:szCs w:val="24"/>
        </w:rPr>
        <w:t>tetap non PNS</w:t>
      </w:r>
      <w:r w:rsidRPr="004D3C3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Kalau</w:t>
      </w:r>
      <w:r w:rsidR="000B6C03">
        <w:rPr>
          <w:rFonts w:asciiTheme="majorBidi" w:hAnsiTheme="majorBidi" w:cstheme="majorBidi"/>
          <w:sz w:val="24"/>
          <w:szCs w:val="24"/>
        </w:rPr>
        <w:t xml:space="preserve"> dilihat dari segi pendidikan formalnya</w:t>
      </w:r>
      <w:r w:rsidRPr="004D3C32">
        <w:rPr>
          <w:rFonts w:asciiTheme="majorBidi" w:hAnsiTheme="majorBidi" w:cstheme="majorBidi"/>
          <w:sz w:val="24"/>
          <w:szCs w:val="24"/>
        </w:rPr>
        <w:t>, semua tenaga pendidik (pengajar) di MIN Mojorejo</w:t>
      </w:r>
      <w:r w:rsidR="000B6C03">
        <w:rPr>
          <w:rFonts w:asciiTheme="majorBidi" w:hAnsiTheme="majorBidi" w:cstheme="majorBidi"/>
          <w:sz w:val="24"/>
          <w:szCs w:val="24"/>
        </w:rPr>
        <w:t>, secara administratif</w:t>
      </w:r>
      <w:r w:rsidRPr="004D3C32">
        <w:rPr>
          <w:rFonts w:asciiTheme="majorBidi" w:hAnsiTheme="majorBidi" w:cstheme="majorBidi"/>
          <w:sz w:val="24"/>
          <w:szCs w:val="24"/>
        </w:rPr>
        <w:t xml:space="preserve"> sudah memenuhi syarat, </w:t>
      </w:r>
      <w:r w:rsidR="000149A8">
        <w:rPr>
          <w:rFonts w:asciiTheme="majorBidi" w:hAnsiTheme="majorBidi" w:cstheme="majorBidi"/>
          <w:sz w:val="24"/>
          <w:szCs w:val="24"/>
        </w:rPr>
        <w:t>yaitu sebagian besar tenaga pendidik</w:t>
      </w:r>
      <w:r w:rsidRPr="004D3C32">
        <w:rPr>
          <w:rFonts w:asciiTheme="majorBidi" w:hAnsiTheme="majorBidi" w:cstheme="majorBidi"/>
          <w:sz w:val="24"/>
          <w:szCs w:val="24"/>
        </w:rPr>
        <w:t xml:space="preserve"> di </w:t>
      </w:r>
      <w:r w:rsidRPr="004D3C32">
        <w:rPr>
          <w:rFonts w:asciiTheme="majorBidi" w:hAnsiTheme="majorBidi" w:cstheme="majorBidi"/>
          <w:sz w:val="24"/>
          <w:szCs w:val="24"/>
        </w:rPr>
        <w:lastRenderedPageBreak/>
        <w:t>MIN Mojorejo semuanya sudah berijazah Sarjana (S1).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3C32">
        <w:rPr>
          <w:rFonts w:asciiTheme="majorBidi" w:hAnsiTheme="majorBidi" w:cstheme="majorBidi"/>
          <w:sz w:val="24"/>
          <w:szCs w:val="24"/>
        </w:rPr>
        <w:t>Dan juga ada yan</w:t>
      </w:r>
      <w:r>
        <w:rPr>
          <w:rFonts w:asciiTheme="majorBidi" w:hAnsiTheme="majorBidi" w:cstheme="majorBidi"/>
          <w:sz w:val="24"/>
          <w:szCs w:val="24"/>
        </w:rPr>
        <w:t>g masih menempuh studinya ke S2, bahkan beberapa telah menyel</w:t>
      </w:r>
      <w:r w:rsidR="00A65305">
        <w:rPr>
          <w:rFonts w:asciiTheme="majorBidi" w:hAnsiTheme="majorBidi" w:cstheme="majorBidi"/>
          <w:sz w:val="24"/>
          <w:szCs w:val="24"/>
        </w:rPr>
        <w:t>esai</w:t>
      </w:r>
      <w:r w:rsidRPr="004D3C32">
        <w:rPr>
          <w:rFonts w:asciiTheme="majorBidi" w:hAnsiTheme="majorBidi" w:cstheme="majorBidi"/>
          <w:sz w:val="24"/>
          <w:szCs w:val="24"/>
        </w:rPr>
        <w:t>kan</w:t>
      </w:r>
      <w:r w:rsidR="0073282E">
        <w:rPr>
          <w:rFonts w:asciiTheme="majorBidi" w:hAnsiTheme="majorBidi" w:cstheme="majorBidi"/>
          <w:sz w:val="24"/>
          <w:szCs w:val="24"/>
        </w:rPr>
        <w:t xml:space="preserve"> S2.</w:t>
      </w:r>
      <w:proofErr w:type="gramEnd"/>
      <w:r w:rsidRPr="004D3C32">
        <w:rPr>
          <w:rFonts w:asciiTheme="majorBidi" w:hAnsiTheme="majorBidi" w:cstheme="majorBidi"/>
          <w:sz w:val="24"/>
          <w:szCs w:val="24"/>
        </w:rPr>
        <w:t xml:space="preserve">  </w:t>
      </w:r>
    </w:p>
    <w:p w:rsidR="004D3C32" w:rsidRDefault="000B6C03" w:rsidP="007932D3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Secara proporsioanalnya, pendidik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</w:t>
      </w:r>
      <w:r w:rsidR="00AB0E16">
        <w:rPr>
          <w:rFonts w:asciiTheme="majorBidi" w:hAnsiTheme="majorBidi" w:cstheme="majorBidi"/>
          <w:sz w:val="24"/>
          <w:szCs w:val="24"/>
        </w:rPr>
        <w:t>dan tenaga kependidikan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di MIN Mojorejo</w:t>
      </w:r>
      <w:r w:rsidR="00AB0E16">
        <w:rPr>
          <w:rFonts w:asciiTheme="majorBidi" w:hAnsiTheme="majorBidi" w:cstheme="majorBidi"/>
          <w:sz w:val="24"/>
          <w:szCs w:val="24"/>
        </w:rPr>
        <w:t xml:space="preserve"> secara kuantitas 28 orang.</w:t>
      </w:r>
      <w:proofErr w:type="gramEnd"/>
      <w:r w:rsidR="00AB0E16">
        <w:rPr>
          <w:rFonts w:asciiTheme="majorBidi" w:hAnsiTheme="majorBidi" w:cstheme="majorBidi"/>
          <w:sz w:val="24"/>
          <w:szCs w:val="24"/>
        </w:rPr>
        <w:t xml:space="preserve"> Mereka terdiri </w:t>
      </w:r>
      <w:proofErr w:type="gramStart"/>
      <w:r w:rsidR="00AB0E16">
        <w:rPr>
          <w:rFonts w:asciiTheme="majorBidi" w:hAnsiTheme="majorBidi" w:cstheme="majorBidi"/>
          <w:sz w:val="24"/>
          <w:szCs w:val="24"/>
        </w:rPr>
        <w:t xml:space="preserve">dari 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</w:t>
      </w:r>
      <w:r w:rsidR="00BF5D83">
        <w:rPr>
          <w:rFonts w:asciiTheme="majorBidi" w:hAnsiTheme="majorBidi" w:cstheme="majorBidi"/>
          <w:sz w:val="24"/>
          <w:szCs w:val="24"/>
        </w:rPr>
        <w:t>4</w:t>
      </w:r>
      <w:proofErr w:type="gramEnd"/>
      <w:r w:rsidR="00B95813" w:rsidRPr="00B95813">
        <w:rPr>
          <w:rFonts w:asciiTheme="majorBidi" w:hAnsiTheme="majorBidi" w:cstheme="majorBidi"/>
          <w:sz w:val="24"/>
          <w:szCs w:val="24"/>
        </w:rPr>
        <w:t xml:space="preserve"> </w:t>
      </w:r>
      <w:r w:rsidR="00AB0E16">
        <w:rPr>
          <w:rFonts w:asciiTheme="majorBidi" w:hAnsiTheme="majorBidi" w:cstheme="majorBidi"/>
          <w:sz w:val="24"/>
          <w:szCs w:val="24"/>
        </w:rPr>
        <w:t xml:space="preserve">orang </w:t>
      </w:r>
      <w:r>
        <w:rPr>
          <w:rFonts w:asciiTheme="majorBidi" w:hAnsiTheme="majorBidi" w:cstheme="majorBidi"/>
          <w:sz w:val="24"/>
          <w:szCs w:val="24"/>
        </w:rPr>
        <w:t xml:space="preserve">pendidik bidang studi agama, </w:t>
      </w:r>
      <w:r w:rsidR="00AB0E16">
        <w:rPr>
          <w:rFonts w:asciiTheme="majorBidi" w:hAnsiTheme="majorBidi" w:cstheme="majorBidi"/>
          <w:sz w:val="24"/>
          <w:szCs w:val="24"/>
        </w:rPr>
        <w:t>20</w:t>
      </w:r>
      <w:r w:rsidRPr="00B95813">
        <w:rPr>
          <w:rFonts w:asciiTheme="majorBidi" w:hAnsiTheme="majorBidi" w:cstheme="majorBidi"/>
          <w:sz w:val="24"/>
          <w:szCs w:val="24"/>
        </w:rPr>
        <w:t xml:space="preserve"> pendidik</w:t>
      </w:r>
      <w:r w:rsidR="00AB0E16">
        <w:rPr>
          <w:rFonts w:asciiTheme="majorBidi" w:hAnsiTheme="majorBidi" w:cstheme="majorBidi"/>
          <w:sz w:val="24"/>
          <w:szCs w:val="24"/>
        </w:rPr>
        <w:t xml:space="preserve"> guru kelas dan 4 orang tenaga</w:t>
      </w:r>
      <w:r>
        <w:rPr>
          <w:rFonts w:asciiTheme="majorBidi" w:hAnsiTheme="majorBidi" w:cstheme="majorBidi"/>
          <w:sz w:val="24"/>
          <w:szCs w:val="24"/>
        </w:rPr>
        <w:t xml:space="preserve"> kependidikan</w:t>
      </w:r>
      <w:r w:rsidR="00BF5D83">
        <w:rPr>
          <w:rFonts w:asciiTheme="majorBidi" w:hAnsiTheme="majorBidi" w:cstheme="majorBidi"/>
          <w:sz w:val="24"/>
          <w:szCs w:val="24"/>
        </w:rPr>
        <w:t>.</w:t>
      </w:r>
      <w:r w:rsidR="00AB0E16">
        <w:rPr>
          <w:rFonts w:asciiTheme="majorBidi" w:hAnsiTheme="majorBidi" w:cstheme="majorBidi"/>
          <w:sz w:val="24"/>
          <w:szCs w:val="24"/>
        </w:rPr>
        <w:t xml:space="preserve"> </w:t>
      </w:r>
      <w:r w:rsidR="00BF5D83">
        <w:rPr>
          <w:rFonts w:asciiTheme="majorBidi" w:hAnsiTheme="majorBidi" w:cstheme="majorBidi"/>
          <w:sz w:val="24"/>
          <w:szCs w:val="24"/>
        </w:rPr>
        <w:t>Di antara sekian pendidik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tersebut, MIN Moj</w:t>
      </w:r>
      <w:r w:rsidR="0073282E">
        <w:rPr>
          <w:rFonts w:asciiTheme="majorBidi" w:hAnsiTheme="majorBidi" w:cstheme="majorBidi"/>
          <w:sz w:val="24"/>
          <w:szCs w:val="24"/>
        </w:rPr>
        <w:t>orejo secara spesifik memiliki 1</w:t>
      </w:r>
      <w:r w:rsidR="0073282E" w:rsidRPr="0073282E">
        <w:rPr>
          <w:rFonts w:asciiTheme="majorBidi" w:hAnsiTheme="majorBidi" w:cstheme="majorBidi"/>
          <w:sz w:val="24"/>
          <w:szCs w:val="24"/>
        </w:rPr>
        <w:t>4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orang guru tetap</w:t>
      </w:r>
      <w:r w:rsidR="00B95813" w:rsidRPr="00B95813">
        <w:rPr>
          <w:rFonts w:asciiTheme="majorBidi" w:hAnsiTheme="majorBidi" w:cstheme="majorBidi"/>
          <w:sz w:val="24"/>
          <w:szCs w:val="24"/>
        </w:rPr>
        <w:t xml:space="preserve"> PNS</w:t>
      </w:r>
      <w:r w:rsidR="004D3C32" w:rsidRPr="004D3C32">
        <w:rPr>
          <w:rFonts w:asciiTheme="majorBidi" w:hAnsiTheme="majorBidi" w:cstheme="majorBidi"/>
          <w:sz w:val="24"/>
          <w:szCs w:val="24"/>
        </w:rPr>
        <w:t xml:space="preserve"> (dinas) da</w:t>
      </w:r>
      <w:r w:rsidR="00B95813">
        <w:rPr>
          <w:rFonts w:asciiTheme="majorBidi" w:hAnsiTheme="majorBidi" w:cstheme="majorBidi"/>
          <w:sz w:val="24"/>
          <w:szCs w:val="24"/>
        </w:rPr>
        <w:t xml:space="preserve">n </w:t>
      </w:r>
      <w:r w:rsidR="00BF5D83">
        <w:rPr>
          <w:rFonts w:asciiTheme="majorBidi" w:hAnsiTheme="majorBidi" w:cstheme="majorBidi"/>
          <w:sz w:val="24"/>
          <w:szCs w:val="24"/>
        </w:rPr>
        <w:t xml:space="preserve">10 guru tetap Non PNS dan 4 pegawai non PNS. </w:t>
      </w:r>
    </w:p>
    <w:p w:rsidR="00BF5D83" w:rsidRPr="004D3C32" w:rsidRDefault="00BF5D83" w:rsidP="007932D3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Tenaga pendidik yang telah mengantongi sertifikat pendidik berjumlah 19 orang terdiri dari 14 orang guru tetap PNS dan 5 orang guru tetap Non PNS. Kepala sekolah di MIN Mojorejo dari awal hingga saat ini telah mengalami beberapa kali pergantian yaitu H. Sahad Zunaidi</w:t>
      </w:r>
      <w:r w:rsidR="00085439" w:rsidRPr="00085439">
        <w:rPr>
          <w:rFonts w:asciiTheme="majorBidi" w:hAnsiTheme="majorBidi" w:cstheme="majorBidi"/>
          <w:sz w:val="24"/>
          <w:szCs w:val="24"/>
        </w:rPr>
        <w:t xml:space="preserve"> </w:t>
      </w:r>
      <w:r w:rsidR="00085439">
        <w:rPr>
          <w:rFonts w:asciiTheme="majorBidi" w:hAnsiTheme="majorBidi" w:cstheme="majorBidi"/>
          <w:sz w:val="24"/>
          <w:szCs w:val="24"/>
        </w:rPr>
        <w:t>A.Ma 1979-1986</w:t>
      </w:r>
      <w:r w:rsidR="00984DC0">
        <w:rPr>
          <w:rFonts w:asciiTheme="majorBidi" w:hAnsiTheme="majorBidi" w:cstheme="majorBidi"/>
          <w:sz w:val="24"/>
          <w:szCs w:val="24"/>
        </w:rPr>
        <w:t xml:space="preserve"> ( almarhum)</w:t>
      </w:r>
      <w:r>
        <w:rPr>
          <w:rFonts w:asciiTheme="majorBidi" w:hAnsiTheme="majorBidi" w:cstheme="majorBidi"/>
          <w:sz w:val="24"/>
          <w:szCs w:val="24"/>
        </w:rPr>
        <w:t>, M.</w:t>
      </w:r>
      <w:r w:rsidR="00984D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="00984DC0">
        <w:rPr>
          <w:rFonts w:asciiTheme="majorBidi" w:hAnsiTheme="majorBidi" w:cstheme="majorBidi"/>
          <w:sz w:val="24"/>
          <w:szCs w:val="24"/>
        </w:rPr>
        <w:t>ljas</w:t>
      </w:r>
      <w:r w:rsidR="00085439">
        <w:rPr>
          <w:rFonts w:asciiTheme="majorBidi" w:hAnsiTheme="majorBidi" w:cstheme="majorBidi"/>
          <w:sz w:val="24"/>
          <w:szCs w:val="24"/>
        </w:rPr>
        <w:t xml:space="preserve"> 1986-1994</w:t>
      </w:r>
      <w:r w:rsidR="00984DC0">
        <w:rPr>
          <w:rFonts w:asciiTheme="majorBidi" w:hAnsiTheme="majorBidi" w:cstheme="majorBidi"/>
          <w:sz w:val="24"/>
          <w:szCs w:val="24"/>
        </w:rPr>
        <w:t xml:space="preserve"> (almarhum) </w:t>
      </w:r>
      <w:r>
        <w:rPr>
          <w:rFonts w:asciiTheme="majorBidi" w:hAnsiTheme="majorBidi" w:cstheme="majorBidi"/>
          <w:sz w:val="24"/>
          <w:szCs w:val="24"/>
        </w:rPr>
        <w:t>, H. Sunarno</w:t>
      </w:r>
      <w:r w:rsidR="00984DC0">
        <w:rPr>
          <w:rFonts w:asciiTheme="majorBidi" w:hAnsiTheme="majorBidi" w:cstheme="majorBidi"/>
          <w:sz w:val="24"/>
          <w:szCs w:val="24"/>
        </w:rPr>
        <w:t>, A.Ma ( 1994-2008)</w:t>
      </w:r>
      <w:r>
        <w:rPr>
          <w:rFonts w:asciiTheme="majorBidi" w:hAnsiTheme="majorBidi" w:cstheme="majorBidi"/>
          <w:sz w:val="24"/>
          <w:szCs w:val="24"/>
        </w:rPr>
        <w:t>, Mahfud</w:t>
      </w:r>
      <w:r w:rsidR="00984DC0">
        <w:rPr>
          <w:rFonts w:asciiTheme="majorBidi" w:hAnsiTheme="majorBidi" w:cstheme="majorBidi"/>
          <w:sz w:val="24"/>
          <w:szCs w:val="24"/>
        </w:rPr>
        <w:t>, S.Pd.I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84DC0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2008-2013</w:t>
      </w:r>
      <w:r w:rsidR="00984DC0">
        <w:rPr>
          <w:rFonts w:asciiTheme="majorBidi" w:hAnsiTheme="majorBidi" w:cstheme="majorBidi"/>
          <w:sz w:val="24"/>
          <w:szCs w:val="24"/>
        </w:rPr>
        <w:t>), Sutrisno, S.Ag.</w:t>
      </w:r>
      <w:r w:rsidR="00681C28">
        <w:rPr>
          <w:rFonts w:asciiTheme="majorBidi" w:hAnsiTheme="majorBidi" w:cstheme="majorBidi"/>
          <w:sz w:val="24"/>
          <w:szCs w:val="24"/>
        </w:rPr>
        <w:t xml:space="preserve"> </w:t>
      </w:r>
      <w:r w:rsidR="00984DC0">
        <w:rPr>
          <w:rFonts w:asciiTheme="majorBidi" w:hAnsiTheme="majorBidi" w:cstheme="majorBidi"/>
          <w:sz w:val="24"/>
          <w:szCs w:val="24"/>
        </w:rPr>
        <w:t xml:space="preserve">MM </w:t>
      </w:r>
      <w:proofErr w:type="gramStart"/>
      <w:r w:rsidR="00984DC0">
        <w:rPr>
          <w:rFonts w:asciiTheme="majorBidi" w:hAnsiTheme="majorBidi" w:cstheme="majorBidi"/>
          <w:sz w:val="24"/>
          <w:szCs w:val="24"/>
        </w:rPr>
        <w:t>( 2013</w:t>
      </w:r>
      <w:proofErr w:type="gramEnd"/>
      <w:r w:rsidR="00984DC0">
        <w:rPr>
          <w:rFonts w:asciiTheme="majorBidi" w:hAnsiTheme="majorBidi" w:cstheme="majorBidi"/>
          <w:sz w:val="24"/>
          <w:szCs w:val="24"/>
        </w:rPr>
        <w:t>- sekarang).</w:t>
      </w:r>
    </w:p>
    <w:p w:rsidR="00F1107F" w:rsidRPr="00EF437E" w:rsidRDefault="00DE4B32" w:rsidP="001F1A5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>Visi da</w:t>
      </w:r>
      <w:r w:rsidR="00726EDB">
        <w:rPr>
          <w:rFonts w:ascii="Times New Roman" w:hAnsi="Times New Roman" w:cs="Times New Roman"/>
          <w:b/>
          <w:bCs/>
          <w:sz w:val="24"/>
          <w:szCs w:val="24"/>
        </w:rPr>
        <w:t>n Misi MIN Mojorejo</w:t>
      </w:r>
      <w:r w:rsidR="00E63014">
        <w:rPr>
          <w:rFonts w:ascii="Times New Roman" w:hAnsi="Times New Roman" w:cs="Times New Roman"/>
          <w:b/>
          <w:bCs/>
          <w:sz w:val="24"/>
          <w:szCs w:val="24"/>
        </w:rPr>
        <w:t xml:space="preserve"> Kec. Wates Kab. Blitar</w:t>
      </w:r>
    </w:p>
    <w:p w:rsidR="00600A29" w:rsidRPr="00681C28" w:rsidRDefault="00600A29" w:rsidP="001F1A5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1C28">
        <w:rPr>
          <w:rFonts w:asciiTheme="majorBidi" w:hAnsiTheme="majorBidi" w:cstheme="majorBidi"/>
          <w:sz w:val="24"/>
          <w:szCs w:val="24"/>
        </w:rPr>
        <w:t xml:space="preserve">Visi </w:t>
      </w:r>
      <w:r w:rsidR="00F1107F" w:rsidRPr="00681C28">
        <w:rPr>
          <w:rFonts w:asciiTheme="majorBidi" w:hAnsiTheme="majorBidi" w:cstheme="majorBidi"/>
          <w:sz w:val="24"/>
          <w:szCs w:val="24"/>
        </w:rPr>
        <w:t xml:space="preserve">: </w:t>
      </w:r>
    </w:p>
    <w:p w:rsidR="00F461B0" w:rsidRDefault="00D60206" w:rsidP="0051093F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noProof/>
          <w:sz w:val="24"/>
          <w:szCs w:val="24"/>
        </w:rPr>
      </w:pPr>
      <w:proofErr w:type="gramStart"/>
      <w:r w:rsidRPr="00D60206">
        <w:rPr>
          <w:rFonts w:asciiTheme="majorBidi" w:hAnsiTheme="majorBidi" w:cstheme="majorBidi"/>
          <w:bCs/>
          <w:sz w:val="24"/>
          <w:szCs w:val="24"/>
        </w:rPr>
        <w:t>“</w:t>
      </w:r>
      <w:r w:rsidRPr="00D60206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D60206">
        <w:rPr>
          <w:rFonts w:asciiTheme="majorBidi" w:hAnsiTheme="majorBidi" w:cstheme="majorBidi"/>
          <w:noProof/>
          <w:sz w:val="24"/>
          <w:szCs w:val="24"/>
        </w:rPr>
        <w:t>Terwujudnya</w:t>
      </w:r>
      <w:proofErr w:type="gramEnd"/>
      <w:r w:rsidRPr="00D60206">
        <w:rPr>
          <w:rFonts w:asciiTheme="majorBidi" w:hAnsiTheme="majorBidi" w:cstheme="majorBidi"/>
          <w:noProof/>
          <w:sz w:val="24"/>
          <w:szCs w:val="24"/>
        </w:rPr>
        <w:t xml:space="preserve"> Madrasah yang Berprestasi di Bidang Akademik dan non Akademik Berakhlaqul Karimah, Berbudaya Lingkungan</w:t>
      </w:r>
      <w:r w:rsidRPr="00D60206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D60206">
        <w:rPr>
          <w:rFonts w:asciiTheme="majorBidi" w:hAnsiTheme="majorBidi" w:cstheme="majorBidi"/>
          <w:noProof/>
          <w:sz w:val="24"/>
          <w:szCs w:val="24"/>
        </w:rPr>
        <w:t>Berdasar Iman dan Taqwa</w:t>
      </w:r>
      <w:r w:rsidRPr="00D60206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D60206">
        <w:rPr>
          <w:rFonts w:asciiTheme="majorBidi" w:hAnsiTheme="majorBidi" w:cstheme="majorBidi"/>
          <w:noProof/>
          <w:sz w:val="24"/>
          <w:szCs w:val="24"/>
        </w:rPr>
        <w:t>”</w:t>
      </w:r>
    </w:p>
    <w:p w:rsidR="009E2D88" w:rsidRDefault="009E2D88" w:rsidP="0051093F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9E2D88" w:rsidRDefault="009E2D88" w:rsidP="0051093F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9E2D88" w:rsidRDefault="009E2D88" w:rsidP="0051093F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9E2D88" w:rsidRPr="00D60206" w:rsidRDefault="009E2D88" w:rsidP="0051093F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600A29" w:rsidRPr="00681C28" w:rsidRDefault="00600A29" w:rsidP="001F1A5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1C28">
        <w:rPr>
          <w:rFonts w:asciiTheme="majorBidi" w:hAnsiTheme="majorBidi" w:cstheme="majorBidi"/>
          <w:sz w:val="24"/>
          <w:szCs w:val="24"/>
        </w:rPr>
        <w:lastRenderedPageBreak/>
        <w:t xml:space="preserve">Misi </w:t>
      </w:r>
      <w:r w:rsidR="00F461B0" w:rsidRPr="00681C28">
        <w:rPr>
          <w:rFonts w:asciiTheme="majorBidi" w:hAnsiTheme="majorBidi" w:cstheme="majorBidi"/>
          <w:sz w:val="24"/>
          <w:szCs w:val="24"/>
        </w:rPr>
        <w:t>:</w:t>
      </w:r>
    </w:p>
    <w:p w:rsidR="00D60206" w:rsidRPr="00D60206" w:rsidRDefault="00681C28" w:rsidP="0051093F">
      <w:pPr>
        <w:tabs>
          <w:tab w:val="left" w:pos="0"/>
        </w:tabs>
        <w:spacing w:before="40" w:after="20" w:line="480" w:lineRule="auto"/>
        <w:ind w:left="360" w:hanging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1</w:t>
      </w:r>
      <w:r w:rsidR="009D284A">
        <w:rPr>
          <w:rFonts w:asciiTheme="majorBidi" w:hAnsiTheme="majorBidi" w:cstheme="majorBidi"/>
          <w:sz w:val="24"/>
          <w:szCs w:val="24"/>
          <w:lang w:val="sv-SE"/>
        </w:rPr>
        <w:t>)</w:t>
      </w:r>
      <w:r w:rsidR="00263E8C">
        <w:rPr>
          <w:rFonts w:asciiTheme="majorBidi" w:hAnsiTheme="majorBidi" w:cstheme="majorBidi"/>
          <w:sz w:val="24"/>
          <w:szCs w:val="24"/>
          <w:lang w:val="sv-SE"/>
        </w:rPr>
        <w:t xml:space="preserve"> Standar  Isi</w:t>
      </w:r>
    </w:p>
    <w:p w:rsidR="00495EF4" w:rsidRDefault="00681C28" w:rsidP="0051093F">
      <w:pPr>
        <w:spacing w:before="40" w:after="20" w:line="480" w:lineRule="auto"/>
        <w:ind w:left="709" w:hanging="34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a)</w:t>
      </w:r>
      <w:r w:rsidR="009D284A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D60206" w:rsidRPr="00D60206">
        <w:rPr>
          <w:rFonts w:asciiTheme="majorBidi" w:hAnsiTheme="majorBidi" w:cstheme="majorBidi"/>
          <w:sz w:val="24"/>
          <w:szCs w:val="24"/>
          <w:lang w:val="sv-SE"/>
        </w:rPr>
        <w:t xml:space="preserve"> Menyusun  kurikulum Madrasah yang relevan/sesuai dengan/mengikuti </w:t>
      </w:r>
      <w:r w:rsidR="00495EF4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="00D60206" w:rsidRPr="00D60206">
        <w:rPr>
          <w:rFonts w:asciiTheme="majorBidi" w:hAnsiTheme="majorBidi" w:cstheme="majorBidi"/>
          <w:sz w:val="24"/>
          <w:szCs w:val="24"/>
          <w:lang w:val="sv-SE"/>
        </w:rPr>
        <w:t xml:space="preserve">pekembangan dunia pendidikan dan memuat </w:t>
      </w:r>
      <w:r w:rsidR="00D60206" w:rsidRPr="00495EF4">
        <w:rPr>
          <w:rFonts w:asciiTheme="majorBidi" w:hAnsiTheme="majorBidi" w:cstheme="majorBidi"/>
          <w:sz w:val="24"/>
          <w:szCs w:val="24"/>
          <w:lang w:val="sv-SE"/>
        </w:rPr>
        <w:t>Pendidikan Lingkungan Hidup.</w:t>
      </w:r>
    </w:p>
    <w:p w:rsidR="002432D9" w:rsidRPr="00495EF4" w:rsidRDefault="00681C28" w:rsidP="00681C28">
      <w:pPr>
        <w:spacing w:before="40" w:after="20" w:line="480" w:lineRule="auto"/>
        <w:ind w:left="709" w:hanging="34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b)</w:t>
      </w:r>
      <w:r w:rsidR="00495EF4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="00D60206" w:rsidRPr="00495EF4">
        <w:rPr>
          <w:rFonts w:asciiTheme="majorBidi" w:hAnsiTheme="majorBidi" w:cstheme="majorBidi"/>
          <w:sz w:val="24"/>
          <w:szCs w:val="24"/>
          <w:lang w:val="sv-SE"/>
        </w:rPr>
        <w:t>Selalu melakukan up date,</w:t>
      </w:r>
      <w:r w:rsidR="00495EF4" w:rsidRPr="00495EF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60206" w:rsidRPr="00495EF4">
        <w:rPr>
          <w:rFonts w:asciiTheme="majorBidi" w:hAnsiTheme="majorBidi" w:cstheme="majorBidi"/>
          <w:sz w:val="24"/>
          <w:szCs w:val="24"/>
          <w:lang w:val="sv-SE"/>
        </w:rPr>
        <w:t>informasi baru yang ada hubungannya dengan kurikulum demi relevansi denga</w:t>
      </w:r>
      <w:r w:rsidR="009D284A">
        <w:rPr>
          <w:rFonts w:asciiTheme="majorBidi" w:hAnsiTheme="majorBidi" w:cstheme="majorBidi"/>
          <w:sz w:val="24"/>
          <w:szCs w:val="24"/>
          <w:lang w:val="sv-SE"/>
        </w:rPr>
        <w:t>n kebutuhan stakeholder.</w:t>
      </w:r>
    </w:p>
    <w:p w:rsidR="00D60206" w:rsidRPr="00D60206" w:rsidRDefault="00681C28" w:rsidP="0051093F">
      <w:pPr>
        <w:spacing w:before="40" w:after="2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2)</w:t>
      </w:r>
      <w:r w:rsidR="00263E8C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90166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263E8C">
        <w:rPr>
          <w:rFonts w:asciiTheme="majorBidi" w:hAnsiTheme="majorBidi" w:cstheme="majorBidi"/>
          <w:sz w:val="24"/>
          <w:szCs w:val="24"/>
          <w:lang w:val="sv-SE"/>
        </w:rPr>
        <w:t>Standar Tendik</w:t>
      </w:r>
    </w:p>
    <w:p w:rsidR="00681C28" w:rsidRDefault="00681C28" w:rsidP="00681C28">
      <w:pPr>
        <w:spacing w:before="40" w:after="20" w:line="480" w:lineRule="auto"/>
        <w:ind w:left="567" w:right="21" w:hanging="207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681C28">
        <w:rPr>
          <w:rFonts w:asciiTheme="majorBidi" w:hAnsiTheme="majorBidi" w:cstheme="majorBidi"/>
          <w:bCs/>
          <w:sz w:val="24"/>
          <w:szCs w:val="24"/>
          <w:lang w:val="sv-SE"/>
        </w:rPr>
        <w:t xml:space="preserve">a). </w:t>
      </w:r>
      <w:r w:rsidR="00D60206" w:rsidRPr="00681C28">
        <w:rPr>
          <w:rFonts w:asciiTheme="majorBidi" w:hAnsiTheme="majorBidi" w:cstheme="majorBidi"/>
          <w:bCs/>
          <w:sz w:val="24"/>
          <w:szCs w:val="24"/>
          <w:lang w:val="sv-SE"/>
        </w:rPr>
        <w:t>Meningkatkan Sumber Daya Manusia</w:t>
      </w:r>
      <w:r w:rsidR="00263E8C" w:rsidRPr="00681C28">
        <w:rPr>
          <w:rFonts w:asciiTheme="majorBidi" w:hAnsiTheme="majorBidi" w:cstheme="majorBidi"/>
          <w:bCs/>
          <w:sz w:val="24"/>
          <w:szCs w:val="24"/>
          <w:lang w:val="sv-SE"/>
        </w:rPr>
        <w:t xml:space="preserve"> ( SDM ) Guru dalam Proses  B</w:t>
      </w:r>
      <w:r w:rsidR="00D60206" w:rsidRPr="00681C28">
        <w:rPr>
          <w:rFonts w:asciiTheme="majorBidi" w:hAnsiTheme="majorBidi" w:cstheme="majorBidi"/>
          <w:bCs/>
          <w:sz w:val="24"/>
          <w:szCs w:val="24"/>
          <w:lang w:val="sv-SE"/>
        </w:rPr>
        <w:t xml:space="preserve">elajar  Mengajarnya. </w:t>
      </w:r>
    </w:p>
    <w:p w:rsidR="00495EF4" w:rsidRPr="00681C28" w:rsidRDefault="00681C28" w:rsidP="00681C28">
      <w:pPr>
        <w:spacing w:before="40" w:after="20" w:line="480" w:lineRule="auto"/>
        <w:ind w:left="567" w:right="21" w:hanging="207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b). </w:t>
      </w:r>
      <w:r w:rsidR="00D60206" w:rsidRPr="00681C28">
        <w:rPr>
          <w:rFonts w:asciiTheme="majorBidi" w:hAnsiTheme="majorBidi" w:cstheme="majorBidi"/>
          <w:bCs/>
          <w:sz w:val="24"/>
          <w:szCs w:val="24"/>
          <w:lang w:val="sv-SE"/>
        </w:rPr>
        <w:t>Selalu mengupayakan memperolehnya pengetahuan baru sesuai dengan perke</w:t>
      </w:r>
      <w:r w:rsidR="00263E8C" w:rsidRPr="00681C28">
        <w:rPr>
          <w:rFonts w:asciiTheme="majorBidi" w:hAnsiTheme="majorBidi" w:cstheme="majorBidi"/>
          <w:bCs/>
          <w:sz w:val="24"/>
          <w:szCs w:val="24"/>
          <w:lang w:val="sv-SE"/>
        </w:rPr>
        <w:t>m</w:t>
      </w:r>
      <w:r w:rsidR="00D60206" w:rsidRPr="00681C28">
        <w:rPr>
          <w:rFonts w:asciiTheme="majorBidi" w:hAnsiTheme="majorBidi" w:cstheme="majorBidi"/>
          <w:bCs/>
          <w:sz w:val="24"/>
          <w:szCs w:val="24"/>
          <w:lang w:val="sv-SE"/>
        </w:rPr>
        <w:t>bangan zaman/</w:t>
      </w:r>
      <w:r w:rsidR="00263E8C" w:rsidRPr="00681C28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D60206" w:rsidRPr="00681C28">
        <w:rPr>
          <w:rFonts w:asciiTheme="majorBidi" w:hAnsiTheme="majorBidi" w:cstheme="majorBidi"/>
          <w:bCs/>
          <w:sz w:val="24"/>
          <w:szCs w:val="24"/>
          <w:lang w:val="sv-SE"/>
        </w:rPr>
        <w:t>terkini.</w:t>
      </w:r>
    </w:p>
    <w:p w:rsidR="00D60206" w:rsidRPr="00D60206" w:rsidRDefault="00681C28" w:rsidP="0051093F">
      <w:pPr>
        <w:spacing w:before="40" w:after="20" w:line="480" w:lineRule="auto"/>
        <w:ind w:right="21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3)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.</w:t>
      </w:r>
      <w:r w:rsidR="005F521E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Standar Proses</w:t>
      </w:r>
    </w:p>
    <w:p w:rsidR="00D60206" w:rsidRPr="00D60206" w:rsidRDefault="00681C28" w:rsidP="00681C28">
      <w:pPr>
        <w:spacing w:before="40" w:after="20" w:line="480" w:lineRule="auto"/>
        <w:ind w:right="21" w:firstLine="360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a).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Melaksanakan proses pembelajaran ya</w:t>
      </w:r>
      <w:r w:rsidR="007932D3">
        <w:rPr>
          <w:rFonts w:asciiTheme="majorBidi" w:hAnsiTheme="majorBidi" w:cstheme="majorBidi"/>
          <w:bCs/>
          <w:sz w:val="24"/>
          <w:szCs w:val="24"/>
          <w:lang w:val="sv-SE"/>
        </w:rPr>
        <w:t>ng profesional dan penuh   ino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v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atif.</w:t>
      </w:r>
    </w:p>
    <w:p w:rsidR="00681C28" w:rsidRDefault="007932D3" w:rsidP="007932D3">
      <w:pPr>
        <w:spacing w:before="40" w:after="20" w:line="480" w:lineRule="auto"/>
        <w:ind w:left="709" w:right="21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b).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 xml:space="preserve">Melaksanakan pembelajaran keagamaan yang menumbuhkembangkan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perilaku menjalankan syari’at  dengan benar.</w:t>
      </w:r>
    </w:p>
    <w:p w:rsidR="007932D3" w:rsidRDefault="00681C28" w:rsidP="007932D3">
      <w:pPr>
        <w:spacing w:before="40" w:after="20" w:line="480" w:lineRule="auto"/>
        <w:ind w:left="709" w:right="21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c). </w:t>
      </w:r>
      <w:proofErr w:type="gramStart"/>
      <w:r w:rsidR="00D60206" w:rsidRPr="00D60206">
        <w:rPr>
          <w:rFonts w:asciiTheme="majorBidi" w:hAnsiTheme="majorBidi" w:cstheme="majorBidi"/>
          <w:bCs/>
          <w:sz w:val="24"/>
          <w:szCs w:val="24"/>
        </w:rPr>
        <w:t xml:space="preserve">Melaksanakan 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 xml:space="preserve">pembiasaan berlaku baik, jujur,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sv-SE"/>
        </w:rPr>
        <w:t xml:space="preserve">tanggungjawab, kerja keras, 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>cinta tanah air dan amanah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sv-SE"/>
        </w:rPr>
        <w:t>.</w:t>
      </w:r>
      <w:proofErr w:type="gramEnd"/>
    </w:p>
    <w:p w:rsidR="007932D3" w:rsidRDefault="007932D3" w:rsidP="007932D3">
      <w:pPr>
        <w:spacing w:before="40" w:after="20" w:line="480" w:lineRule="auto"/>
        <w:ind w:left="709" w:right="21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d). 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 xml:space="preserve">Melaksanakan pembelajaran </w:t>
      </w:r>
      <w:proofErr w:type="gramStart"/>
      <w:r w:rsidR="00D60206" w:rsidRPr="00495EF4">
        <w:rPr>
          <w:rFonts w:asciiTheme="majorBidi" w:hAnsiTheme="majorBidi" w:cstheme="majorBidi"/>
          <w:bCs/>
          <w:sz w:val="24"/>
          <w:szCs w:val="24"/>
        </w:rPr>
        <w:t>melalui  proses</w:t>
      </w:r>
      <w:proofErr w:type="gramEnd"/>
      <w:r w:rsidR="00D60206" w:rsidRPr="00495EF4">
        <w:rPr>
          <w:rFonts w:asciiTheme="majorBidi" w:hAnsiTheme="majorBidi" w:cstheme="majorBidi"/>
          <w:bCs/>
          <w:sz w:val="24"/>
          <w:szCs w:val="24"/>
        </w:rPr>
        <w:t xml:space="preserve"> mengamati, menanya, mencoba </w:t>
      </w:r>
      <w:r w:rsidR="00495EF4">
        <w:rPr>
          <w:rFonts w:asciiTheme="majorBidi" w:hAnsiTheme="majorBidi" w:cstheme="majorBidi"/>
          <w:bCs/>
          <w:sz w:val="24"/>
          <w:szCs w:val="24"/>
        </w:rPr>
        <w:t>(</w:t>
      </w:r>
      <w:r w:rsidR="00D60206" w:rsidRPr="00495EF4">
        <w:rPr>
          <w:rFonts w:asciiTheme="majorBidi" w:hAnsiTheme="majorBidi" w:cstheme="majorBidi"/>
          <w:bCs/>
          <w:i/>
          <w:iCs/>
          <w:sz w:val="24"/>
          <w:szCs w:val="24"/>
        </w:rPr>
        <w:t>eksperimen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>)</w:t>
      </w:r>
      <w:r w:rsidR="00495EF4">
        <w:rPr>
          <w:rFonts w:asciiTheme="majorBidi" w:hAnsiTheme="majorBidi" w:cstheme="majorBidi"/>
          <w:bCs/>
          <w:sz w:val="24"/>
          <w:szCs w:val="24"/>
        </w:rPr>
        <w:t>,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 xml:space="preserve"> mengasosiasikan dan mengkomunikasikan (</w:t>
      </w:r>
      <w:r w:rsidR="00D60206" w:rsidRPr="00495EF4">
        <w:rPr>
          <w:rFonts w:asciiTheme="majorBidi" w:hAnsiTheme="majorBidi" w:cstheme="majorBidi"/>
          <w:bCs/>
          <w:i/>
          <w:iCs/>
          <w:sz w:val="24"/>
          <w:szCs w:val="24"/>
        </w:rPr>
        <w:t>mengaplikasikan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>).</w:t>
      </w:r>
    </w:p>
    <w:p w:rsidR="007932D3" w:rsidRDefault="007932D3" w:rsidP="007932D3">
      <w:pPr>
        <w:spacing w:before="40" w:after="20" w:line="480" w:lineRule="auto"/>
        <w:ind w:left="709" w:right="21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lastRenderedPageBreak/>
        <w:t xml:space="preserve">e).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Melaksanakan pemantapan atau pendal</w:t>
      </w:r>
      <w:r>
        <w:rPr>
          <w:rFonts w:asciiTheme="majorBidi" w:hAnsiTheme="majorBidi" w:cstheme="majorBidi"/>
          <w:bCs/>
          <w:sz w:val="24"/>
          <w:szCs w:val="24"/>
          <w:lang w:val="fi-FI"/>
        </w:rPr>
        <w:t>aman materi terutama untuk     s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iswa kelas  VI.</w:t>
      </w:r>
    </w:p>
    <w:p w:rsidR="007932D3" w:rsidRDefault="007932D3" w:rsidP="007932D3">
      <w:pPr>
        <w:spacing w:before="40" w:after="20" w:line="480" w:lineRule="auto"/>
        <w:ind w:left="709" w:right="21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d).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Melaksanakan pembinaan terhadap siswa yang kurang mampu dalam hal  baca dan tulis  baik  latin maupun arab.</w:t>
      </w:r>
    </w:p>
    <w:p w:rsidR="007932D3" w:rsidRDefault="007932D3" w:rsidP="007932D3">
      <w:pPr>
        <w:tabs>
          <w:tab w:val="left" w:pos="1418"/>
        </w:tabs>
        <w:spacing w:before="40" w:after="20" w:line="480" w:lineRule="auto"/>
        <w:ind w:left="851" w:right="21" w:hanging="491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>e). P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 xml:space="preserve">embelajaran dan pembiasaan untuk menumbuhkembangkan budaya peduli </w:t>
      </w:r>
      <w:r w:rsidR="00495EF4">
        <w:rPr>
          <w:rFonts w:asciiTheme="majorBidi" w:hAnsiTheme="majorBidi" w:cstheme="majorBidi"/>
          <w:bCs/>
          <w:sz w:val="24"/>
          <w:szCs w:val="24"/>
          <w:lang w:val="fi-FI"/>
        </w:rPr>
        <w:t>l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ingkungan.</w:t>
      </w:r>
    </w:p>
    <w:p w:rsidR="007932D3" w:rsidRDefault="007932D3" w:rsidP="007932D3">
      <w:pPr>
        <w:spacing w:before="40" w:after="20" w:line="480" w:lineRule="auto"/>
        <w:ind w:left="851" w:right="21" w:hanging="491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d). </w:t>
      </w:r>
      <w:r>
        <w:rPr>
          <w:rFonts w:asciiTheme="majorBidi" w:hAnsiTheme="majorBidi" w:cstheme="majorBidi"/>
          <w:bCs/>
          <w:sz w:val="24"/>
          <w:szCs w:val="24"/>
          <w:lang w:val="fi-FI"/>
        </w:rPr>
        <w:t>Melaksanakan  p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embinaan / pembelajaran terkait dengan proses Pemberantasan Sarang  Nyamuk terutama penyebab sakit Demam Berdarah Dengue ( PSN-DBD ).</w:t>
      </w:r>
    </w:p>
    <w:p w:rsidR="00495EF4" w:rsidRPr="007932D3" w:rsidRDefault="007932D3" w:rsidP="007932D3">
      <w:pPr>
        <w:spacing w:before="40" w:after="20" w:line="480" w:lineRule="auto"/>
        <w:ind w:left="709" w:right="21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e). 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Melaksanakan pembelajaran IPA,</w:t>
      </w:r>
      <w:r w:rsidR="00495EF4">
        <w:rPr>
          <w:rFonts w:asciiTheme="majorBidi" w:hAnsiTheme="majorBidi" w:cstheme="majorBidi"/>
          <w:bCs/>
          <w:sz w:val="24"/>
          <w:szCs w:val="24"/>
          <w:lang w:val="fi-FI"/>
        </w:rPr>
        <w:t xml:space="preserve">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IPS  dan Agama te</w:t>
      </w:r>
      <w:r w:rsidR="00495EF4">
        <w:rPr>
          <w:rFonts w:asciiTheme="majorBidi" w:hAnsiTheme="majorBidi" w:cstheme="majorBidi"/>
          <w:bCs/>
          <w:sz w:val="24"/>
          <w:szCs w:val="24"/>
          <w:lang w:val="fi-FI"/>
        </w:rPr>
        <w:t xml:space="preserve">rbuka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>dengan sumber belajar dari lingkungan  Madrasah.</w:t>
      </w:r>
    </w:p>
    <w:p w:rsidR="00D60206" w:rsidRPr="00D60206" w:rsidRDefault="007932D3" w:rsidP="0051093F">
      <w:pPr>
        <w:spacing w:before="40" w:after="20" w:line="480" w:lineRule="auto"/>
        <w:ind w:right="21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4)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.</w:t>
      </w:r>
      <w:r w:rsidR="00901668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Standar  Sarpras</w:t>
      </w:r>
    </w:p>
    <w:p w:rsidR="007932D3" w:rsidRDefault="007932D3" w:rsidP="007932D3">
      <w:pPr>
        <w:spacing w:before="40" w:after="20" w:line="480" w:lineRule="auto"/>
        <w:ind w:left="709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a).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Mengupayakan tersedianya buku-buku dan alat peraga yang  menunjang pelaksanaan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Proses Pembe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>l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 xml:space="preserve">ajaran. </w:t>
      </w:r>
    </w:p>
    <w:p w:rsidR="007932D3" w:rsidRDefault="007932D3" w:rsidP="007932D3">
      <w:pPr>
        <w:spacing w:before="40" w:after="20" w:line="480" w:lineRule="auto"/>
        <w:ind w:left="709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b). </w:t>
      </w:r>
      <w:r w:rsidR="00D60206" w:rsidRPr="007932D3">
        <w:rPr>
          <w:rFonts w:asciiTheme="majorBidi" w:hAnsiTheme="majorBidi" w:cstheme="majorBidi"/>
          <w:bCs/>
          <w:sz w:val="24"/>
          <w:szCs w:val="24"/>
          <w:lang w:val="sv-SE"/>
        </w:rPr>
        <w:t>Mengupayakan tersedianya alat bantu  untuk pendidikan lingkungan hidup,</w:t>
      </w:r>
      <w:r w:rsidR="00495EF4" w:rsidRPr="007932D3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D60206" w:rsidRPr="007932D3">
        <w:rPr>
          <w:rFonts w:asciiTheme="majorBidi" w:hAnsiTheme="majorBidi" w:cstheme="majorBidi"/>
          <w:bCs/>
          <w:sz w:val="24"/>
          <w:szCs w:val="24"/>
          <w:lang w:val="sv-SE"/>
        </w:rPr>
        <w:t>pendidikan karakter yang akhlaqul karimah.</w:t>
      </w:r>
    </w:p>
    <w:p w:rsidR="00495EF4" w:rsidRPr="007932D3" w:rsidRDefault="007932D3" w:rsidP="007932D3">
      <w:pPr>
        <w:spacing w:before="40" w:after="20" w:line="480" w:lineRule="auto"/>
        <w:ind w:left="709" w:hanging="34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c). </w:t>
      </w:r>
      <w:r w:rsidR="00D60206" w:rsidRPr="007932D3">
        <w:rPr>
          <w:rFonts w:asciiTheme="majorBidi" w:hAnsiTheme="majorBidi" w:cstheme="majorBidi"/>
          <w:bCs/>
          <w:sz w:val="24"/>
          <w:szCs w:val="24"/>
          <w:lang w:val="sv-SE"/>
        </w:rPr>
        <w:t>Mengupaya</w:t>
      </w:r>
      <w:r w:rsidR="00D60206" w:rsidRPr="00495EF4">
        <w:rPr>
          <w:rFonts w:asciiTheme="majorBidi" w:hAnsiTheme="majorBidi" w:cstheme="majorBidi"/>
          <w:bCs/>
          <w:sz w:val="24"/>
          <w:szCs w:val="24"/>
        </w:rPr>
        <w:t>kan tersedianya lingkungan madrasah yang memadai sebagai sumber ataupun  media belajar bagi siswa.</w:t>
      </w:r>
    </w:p>
    <w:p w:rsidR="00D60206" w:rsidRPr="00D60206" w:rsidRDefault="007932D3" w:rsidP="0051093F">
      <w:pPr>
        <w:spacing w:before="40" w:after="20" w:line="480" w:lineRule="auto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5)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.</w:t>
      </w:r>
      <w:r w:rsidR="00901668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263E8C">
        <w:rPr>
          <w:rFonts w:asciiTheme="majorBidi" w:hAnsiTheme="majorBidi" w:cstheme="majorBidi"/>
          <w:bCs/>
          <w:sz w:val="24"/>
          <w:szCs w:val="24"/>
          <w:lang w:val="sv-SE"/>
        </w:rPr>
        <w:t>Standar Kelulusan</w:t>
      </w:r>
    </w:p>
    <w:p w:rsidR="00D60206" w:rsidRPr="00D60206" w:rsidRDefault="007932D3" w:rsidP="0051093F">
      <w:pPr>
        <w:spacing w:before="40" w:after="20" w:line="480" w:lineRule="auto"/>
        <w:ind w:left="900" w:hanging="474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a).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Menetapkan kriteria kelulusan yang mengacu pada nilai Ak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>h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laq,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4F64A7">
        <w:rPr>
          <w:rFonts w:asciiTheme="majorBidi" w:hAnsiTheme="majorBidi" w:cstheme="majorBidi"/>
          <w:bCs/>
          <w:sz w:val="24"/>
          <w:szCs w:val="24"/>
          <w:lang w:val="sv-SE"/>
        </w:rPr>
        <w:t>p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 xml:space="preserve">engetahuan 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>dan budaya ling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kungan.</w:t>
      </w:r>
    </w:p>
    <w:p w:rsidR="00D60206" w:rsidRPr="00D60206" w:rsidRDefault="007932D3" w:rsidP="0051093F">
      <w:pPr>
        <w:spacing w:before="40" w:after="20" w:line="480" w:lineRule="auto"/>
        <w:ind w:left="900" w:hanging="474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b)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 xml:space="preserve">.   Meningkatkan mutu hasil belajar  dengan </w:t>
      </w:r>
      <w:r w:rsidR="00012C77">
        <w:rPr>
          <w:rFonts w:asciiTheme="majorBidi" w:hAnsiTheme="majorBidi" w:cstheme="majorBidi"/>
          <w:bCs/>
          <w:sz w:val="24"/>
          <w:szCs w:val="24"/>
        </w:rPr>
        <w:t>re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rata di atas 2,66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>.</w:t>
      </w:r>
    </w:p>
    <w:p w:rsidR="00D60206" w:rsidRPr="00D60206" w:rsidRDefault="007932D3" w:rsidP="0051093F">
      <w:pPr>
        <w:spacing w:before="40" w:after="20" w:line="480" w:lineRule="auto"/>
        <w:ind w:left="720" w:hanging="29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c)</w:t>
      </w:r>
      <w:r w:rsidR="00D60206" w:rsidRPr="00D60206">
        <w:rPr>
          <w:rFonts w:asciiTheme="majorBidi" w:hAnsiTheme="majorBidi" w:cstheme="majorBidi"/>
          <w:bCs/>
          <w:sz w:val="24"/>
          <w:szCs w:val="24"/>
        </w:rPr>
        <w:t>.   Meningkatkan Jumlah lulusan yang yang sesuai harapan stakeholder.</w:t>
      </w:r>
    </w:p>
    <w:p w:rsidR="00D60206" w:rsidRPr="00495EF4" w:rsidRDefault="007932D3" w:rsidP="007932D3">
      <w:pPr>
        <w:spacing w:before="40" w:after="20" w:line="480" w:lineRule="auto"/>
        <w:ind w:left="851" w:hanging="425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d)</w:t>
      </w:r>
      <w:r w:rsidR="00495EF4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D60206" w:rsidRPr="00D60206">
        <w:rPr>
          <w:rFonts w:asciiTheme="majorBidi" w:hAnsiTheme="majorBidi" w:cstheme="majorBidi"/>
          <w:bCs/>
          <w:sz w:val="24"/>
          <w:szCs w:val="24"/>
        </w:rPr>
        <w:t xml:space="preserve">Meningkatkan kelulusan yang memiliki </w:t>
      </w:r>
      <w:r w:rsidR="00D60206" w:rsidRPr="00495EF4">
        <w:rPr>
          <w:rFonts w:asciiTheme="majorBidi" w:hAnsiTheme="majorBidi" w:cstheme="majorBidi"/>
          <w:iCs/>
          <w:sz w:val="24"/>
          <w:szCs w:val="24"/>
        </w:rPr>
        <w:t>sikap,</w:t>
      </w:r>
      <w:r w:rsidR="00495EF4" w:rsidRPr="00495EF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D60206" w:rsidRPr="00495EF4">
        <w:rPr>
          <w:rFonts w:asciiTheme="majorBidi" w:hAnsiTheme="majorBidi" w:cstheme="majorBidi"/>
          <w:iCs/>
          <w:sz w:val="24"/>
          <w:szCs w:val="24"/>
        </w:rPr>
        <w:t>pengetahuan dan ketrampilan yang dibutuhkan oleh masyarakat.</w:t>
      </w:r>
    </w:p>
    <w:p w:rsidR="00D60206" w:rsidRPr="00263E8C" w:rsidRDefault="007932D3" w:rsidP="0051093F">
      <w:pPr>
        <w:spacing w:before="40" w:after="2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6)</w:t>
      </w:r>
      <w:r w:rsidR="00263E8C">
        <w:rPr>
          <w:rFonts w:asciiTheme="majorBidi" w:hAnsiTheme="majorBidi" w:cstheme="majorBidi"/>
          <w:bCs/>
          <w:sz w:val="24"/>
          <w:szCs w:val="24"/>
        </w:rPr>
        <w:t>.</w:t>
      </w:r>
      <w:r w:rsidR="0090166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63E8C">
        <w:rPr>
          <w:rFonts w:asciiTheme="majorBidi" w:hAnsiTheme="majorBidi" w:cstheme="majorBidi"/>
          <w:bCs/>
          <w:sz w:val="24"/>
          <w:szCs w:val="24"/>
        </w:rPr>
        <w:t>Standar Pengelolaan</w:t>
      </w:r>
    </w:p>
    <w:p w:rsidR="007932D3" w:rsidRDefault="007932D3" w:rsidP="007932D3">
      <w:pPr>
        <w:spacing w:before="40" w:after="20" w:line="480" w:lineRule="auto"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). </w:t>
      </w:r>
      <w:r w:rsidR="00D60206" w:rsidRPr="00D60206">
        <w:rPr>
          <w:rFonts w:asciiTheme="majorBidi" w:hAnsiTheme="majorBidi" w:cstheme="majorBidi"/>
          <w:bCs/>
          <w:sz w:val="24"/>
          <w:szCs w:val="24"/>
        </w:rPr>
        <w:t xml:space="preserve">Melaksanakan  pembagian tugas lembaga sesuai dengan tupoksinya masing-masing. </w:t>
      </w:r>
    </w:p>
    <w:p w:rsidR="009D284A" w:rsidRPr="007932D3" w:rsidRDefault="007932D3" w:rsidP="007932D3">
      <w:pPr>
        <w:spacing w:before="40" w:after="20" w:line="480" w:lineRule="auto"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Bekerja sama dengan Komite Madr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>asah dan Orang Tua Murid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,</w:t>
      </w:r>
      <w:r w:rsidR="00495EF4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 xml:space="preserve">demi </w:t>
      </w:r>
      <w:proofErr w:type="gramStart"/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>terwujudnya  hasil</w:t>
      </w:r>
      <w:proofErr w:type="gramEnd"/>
      <w:r w:rsidR="00D60206" w:rsidRPr="00D60206">
        <w:rPr>
          <w:rFonts w:asciiTheme="majorBidi" w:hAnsiTheme="majorBidi" w:cstheme="majorBidi"/>
          <w:bCs/>
          <w:sz w:val="24"/>
          <w:szCs w:val="24"/>
          <w:lang w:val="sv-SE"/>
        </w:rPr>
        <w:t xml:space="preserve"> pendidikan  yang diharapkan.</w:t>
      </w:r>
    </w:p>
    <w:p w:rsidR="00D60206" w:rsidRPr="00D60206" w:rsidRDefault="007932D3" w:rsidP="0051093F">
      <w:pPr>
        <w:tabs>
          <w:tab w:val="left" w:pos="360"/>
        </w:tabs>
        <w:spacing w:before="40" w:after="20" w:line="480" w:lineRule="auto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>7)</w:t>
      </w:r>
      <w:r w:rsidR="00263E8C">
        <w:rPr>
          <w:rFonts w:asciiTheme="majorBidi" w:hAnsiTheme="majorBidi" w:cstheme="majorBidi"/>
          <w:bCs/>
          <w:sz w:val="24"/>
          <w:szCs w:val="24"/>
          <w:lang w:val="fi-FI"/>
        </w:rPr>
        <w:t>. Standar Pembiayaan</w:t>
      </w:r>
    </w:p>
    <w:p w:rsidR="009D284A" w:rsidRDefault="007932D3" w:rsidP="0051093F">
      <w:pPr>
        <w:tabs>
          <w:tab w:val="left" w:pos="426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ab/>
        <w:t>a)</w:t>
      </w:r>
      <w:r w:rsidR="009D284A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Melakukan  efisiensi dan optimalisasi biaya sesuai den</w:t>
      </w:r>
      <w:r w:rsidR="009D284A">
        <w:rPr>
          <w:rFonts w:asciiTheme="majorBidi" w:hAnsiTheme="majorBidi" w:cstheme="majorBidi"/>
          <w:bCs/>
          <w:sz w:val="24"/>
          <w:szCs w:val="24"/>
          <w:lang w:val="fi-FI"/>
        </w:rPr>
        <w:t>gan Peraturan Menteri Keuangan.</w:t>
      </w:r>
    </w:p>
    <w:p w:rsidR="007932D3" w:rsidRDefault="007932D3" w:rsidP="007932D3">
      <w:pPr>
        <w:tabs>
          <w:tab w:val="left" w:pos="426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ab/>
        <w:t xml:space="preserve">b).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Melakukan peningkatan kewirausahaan demi lancarnya kegiatan Madrasah.</w:t>
      </w:r>
    </w:p>
    <w:p w:rsidR="00495EF4" w:rsidRPr="00D60206" w:rsidRDefault="007932D3" w:rsidP="007932D3">
      <w:pPr>
        <w:tabs>
          <w:tab w:val="left" w:pos="426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ab/>
        <w:t xml:space="preserve">c). </w:t>
      </w:r>
      <w:r w:rsidR="00D60206" w:rsidRPr="007932D3">
        <w:rPr>
          <w:rFonts w:asciiTheme="majorBidi" w:hAnsiTheme="majorBidi" w:cstheme="majorBidi"/>
          <w:bCs/>
          <w:sz w:val="24"/>
          <w:szCs w:val="24"/>
          <w:lang w:val="fi-FI"/>
        </w:rPr>
        <w:t>Menjalin kerja sama dengan wali murid juga Komite Madrasah dalam pengadaan sarana dan prasarana.</w:t>
      </w:r>
    </w:p>
    <w:p w:rsidR="00D60206" w:rsidRPr="00D60206" w:rsidRDefault="007932D3" w:rsidP="0051093F">
      <w:pPr>
        <w:tabs>
          <w:tab w:val="left" w:pos="360"/>
        </w:tabs>
        <w:spacing w:before="40" w:after="20" w:line="480" w:lineRule="auto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>8)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.</w:t>
      </w:r>
      <w:r w:rsidR="00901668">
        <w:rPr>
          <w:rFonts w:asciiTheme="majorBidi" w:hAnsiTheme="majorBidi" w:cstheme="majorBidi"/>
          <w:bCs/>
          <w:sz w:val="24"/>
          <w:szCs w:val="24"/>
          <w:lang w:val="fi-FI"/>
        </w:rPr>
        <w:t xml:space="preserve">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Standar Penilai</w:t>
      </w:r>
      <w:r w:rsidR="00263E8C">
        <w:rPr>
          <w:rFonts w:asciiTheme="majorBidi" w:hAnsiTheme="majorBidi" w:cstheme="majorBidi"/>
          <w:bCs/>
          <w:sz w:val="24"/>
          <w:szCs w:val="24"/>
          <w:lang w:val="fi-FI"/>
        </w:rPr>
        <w:t>an</w:t>
      </w:r>
    </w:p>
    <w:p w:rsidR="009D284A" w:rsidRDefault="007932D3" w:rsidP="0051093F">
      <w:pPr>
        <w:tabs>
          <w:tab w:val="left" w:pos="360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ab/>
        <w:t xml:space="preserve">a). </w:t>
      </w:r>
      <w:r w:rsidR="00D60206" w:rsidRPr="009D284A">
        <w:rPr>
          <w:rFonts w:asciiTheme="majorBidi" w:hAnsiTheme="majorBidi" w:cstheme="majorBidi"/>
          <w:bCs/>
          <w:sz w:val="24"/>
          <w:szCs w:val="24"/>
          <w:lang w:val="fi-FI"/>
        </w:rPr>
        <w:t>Melaksanakan peni</w:t>
      </w:r>
      <w:r w:rsidR="00495EF4" w:rsidRPr="009D284A">
        <w:rPr>
          <w:rFonts w:asciiTheme="majorBidi" w:hAnsiTheme="majorBidi" w:cstheme="majorBidi"/>
          <w:bCs/>
          <w:sz w:val="24"/>
          <w:szCs w:val="24"/>
          <w:lang w:val="fi-FI"/>
        </w:rPr>
        <w:t>l</w:t>
      </w:r>
      <w:r w:rsidR="00D60206" w:rsidRPr="009D284A">
        <w:rPr>
          <w:rFonts w:asciiTheme="majorBidi" w:hAnsiTheme="majorBidi" w:cstheme="majorBidi"/>
          <w:bCs/>
          <w:sz w:val="24"/>
          <w:szCs w:val="24"/>
          <w:lang w:val="fi-FI"/>
        </w:rPr>
        <w:t>ai</w:t>
      </w:r>
      <w:r w:rsidR="00495EF4" w:rsidRPr="009D284A">
        <w:rPr>
          <w:rFonts w:asciiTheme="majorBidi" w:hAnsiTheme="majorBidi" w:cstheme="majorBidi"/>
          <w:bCs/>
          <w:sz w:val="24"/>
          <w:szCs w:val="24"/>
          <w:lang w:val="fi-FI"/>
        </w:rPr>
        <w:t>a</w:t>
      </w:r>
      <w:r w:rsidR="00D60206" w:rsidRPr="009D284A">
        <w:rPr>
          <w:rFonts w:asciiTheme="majorBidi" w:hAnsiTheme="majorBidi" w:cstheme="majorBidi"/>
          <w:bCs/>
          <w:sz w:val="24"/>
          <w:szCs w:val="24"/>
          <w:lang w:val="fi-FI"/>
        </w:rPr>
        <w:t>n yang berdasarkan pada sikap,</w:t>
      </w:r>
      <w:r w:rsidR="00495EF4" w:rsidRPr="009D284A">
        <w:rPr>
          <w:rFonts w:asciiTheme="majorBidi" w:hAnsiTheme="majorBidi" w:cstheme="majorBidi"/>
          <w:bCs/>
          <w:sz w:val="24"/>
          <w:szCs w:val="24"/>
          <w:lang w:val="fi-FI"/>
        </w:rPr>
        <w:t xml:space="preserve"> </w:t>
      </w:r>
      <w:r w:rsidR="00D60206" w:rsidRPr="009D284A">
        <w:rPr>
          <w:rFonts w:asciiTheme="majorBidi" w:hAnsiTheme="majorBidi" w:cstheme="majorBidi"/>
          <w:bCs/>
          <w:sz w:val="24"/>
          <w:szCs w:val="24"/>
          <w:lang w:val="fi-FI"/>
        </w:rPr>
        <w:t>ketrampilan dan pengetahuan.</w:t>
      </w:r>
    </w:p>
    <w:p w:rsidR="009D284A" w:rsidRDefault="007932D3" w:rsidP="0051093F">
      <w:pPr>
        <w:tabs>
          <w:tab w:val="left" w:pos="360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ab/>
        <w:t>b)</w:t>
      </w:r>
      <w:r w:rsidR="009D284A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Melaksan</w:t>
      </w:r>
      <w:r w:rsidR="00495EF4">
        <w:rPr>
          <w:rFonts w:asciiTheme="majorBidi" w:hAnsiTheme="majorBidi" w:cstheme="majorBidi"/>
          <w:bCs/>
          <w:sz w:val="24"/>
          <w:szCs w:val="24"/>
          <w:lang w:val="fi-FI"/>
        </w:rPr>
        <w:t>a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kan penilaian yang berdasarkan pada karakter a</w:t>
      </w:r>
      <w:r w:rsidR="009D284A">
        <w:rPr>
          <w:rFonts w:asciiTheme="majorBidi" w:hAnsiTheme="majorBidi" w:cstheme="majorBidi"/>
          <w:bCs/>
          <w:sz w:val="24"/>
          <w:szCs w:val="24"/>
          <w:lang w:val="fi-FI"/>
        </w:rPr>
        <w:t>dat ketimuran.</w:t>
      </w:r>
    </w:p>
    <w:p w:rsidR="009D284A" w:rsidRDefault="007932D3" w:rsidP="0051093F">
      <w:pPr>
        <w:tabs>
          <w:tab w:val="left" w:pos="360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tab/>
        <w:t xml:space="preserve">c). </w:t>
      </w:r>
      <w:r w:rsidR="00D60206" w:rsidRPr="00D60206">
        <w:rPr>
          <w:rFonts w:asciiTheme="majorBidi" w:hAnsiTheme="majorBidi" w:cstheme="majorBidi"/>
          <w:bCs/>
          <w:sz w:val="24"/>
          <w:szCs w:val="24"/>
          <w:lang w:val="fi-FI"/>
        </w:rPr>
        <w:t>Melaksanakan penilaian berbasis perilaku terhadap cinta lingkungan sekitar.</w:t>
      </w:r>
    </w:p>
    <w:p w:rsidR="00495EF4" w:rsidRPr="00495EF4" w:rsidRDefault="007932D3" w:rsidP="007932D3">
      <w:pPr>
        <w:tabs>
          <w:tab w:val="left" w:pos="360"/>
        </w:tabs>
        <w:spacing w:before="40" w:after="20"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bCs/>
          <w:sz w:val="24"/>
          <w:szCs w:val="24"/>
          <w:lang w:val="fi-FI"/>
        </w:rPr>
        <w:lastRenderedPageBreak/>
        <w:tab/>
        <w:t>d)</w:t>
      </w:r>
      <w:r w:rsidR="009D284A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 w:rsidR="00D60206" w:rsidRPr="00495EF4">
        <w:rPr>
          <w:rFonts w:asciiTheme="majorBidi" w:hAnsiTheme="majorBidi" w:cstheme="majorBidi"/>
          <w:bCs/>
          <w:sz w:val="24"/>
          <w:szCs w:val="24"/>
          <w:lang w:val="fi-FI"/>
        </w:rPr>
        <w:t xml:space="preserve">Melaksanakan penilaian </w:t>
      </w:r>
      <w:r w:rsidR="00D60206" w:rsidRPr="005C3C25">
        <w:rPr>
          <w:rFonts w:asciiTheme="majorBidi" w:hAnsiTheme="majorBidi" w:cstheme="majorBidi"/>
          <w:bCs/>
          <w:sz w:val="24"/>
          <w:szCs w:val="24"/>
          <w:lang w:val="fi-FI"/>
        </w:rPr>
        <w:t>berdasar penilaian outentik</w:t>
      </w:r>
      <w:r w:rsidR="00D60206" w:rsidRPr="00495EF4">
        <w:rPr>
          <w:rFonts w:ascii="Times New Roman" w:hAnsi="Times New Roman" w:cs="Times New Roman"/>
          <w:bCs/>
          <w:sz w:val="24"/>
          <w:szCs w:val="24"/>
        </w:rPr>
        <w:t>.</w:t>
      </w:r>
      <w:r w:rsidR="00D60206" w:rsidRPr="00EF437E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DE4B32" w:rsidRPr="0023655D" w:rsidRDefault="00DE4B32" w:rsidP="001F1A57">
      <w:pPr>
        <w:pStyle w:val="ListParagraph"/>
        <w:numPr>
          <w:ilvl w:val="0"/>
          <w:numId w:val="1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23655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Letak Geografis </w:t>
      </w:r>
      <w:r w:rsidR="00726EDB" w:rsidRPr="0023655D">
        <w:rPr>
          <w:rFonts w:ascii="Times New Roman" w:hAnsi="Times New Roman" w:cs="Times New Roman"/>
          <w:b/>
          <w:bCs/>
          <w:sz w:val="24"/>
          <w:szCs w:val="24"/>
          <w:lang w:val="fi-FI"/>
        </w:rPr>
        <w:t>MIN Mojorejo</w:t>
      </w:r>
      <w:r w:rsidR="0023655D" w:rsidRPr="0023655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Kec. </w:t>
      </w:r>
      <w:r w:rsidR="0023655D">
        <w:rPr>
          <w:rFonts w:ascii="Times New Roman" w:hAnsi="Times New Roman" w:cs="Times New Roman"/>
          <w:b/>
          <w:bCs/>
          <w:sz w:val="24"/>
          <w:szCs w:val="24"/>
          <w:lang w:val="fi-FI"/>
        </w:rPr>
        <w:t>Wates Kab. Blitar</w:t>
      </w:r>
    </w:p>
    <w:p w:rsidR="00934E5D" w:rsidRPr="00FF699A" w:rsidRDefault="002C304C" w:rsidP="0051093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3655D">
        <w:rPr>
          <w:rFonts w:ascii="Times New Roman" w:hAnsi="Times New Roman" w:cs="Times New Roman"/>
          <w:sz w:val="24"/>
          <w:szCs w:val="24"/>
          <w:lang w:val="fi-FI"/>
        </w:rPr>
        <w:t xml:space="preserve">Ditinjau dari letak geografisnya, </w:t>
      </w:r>
      <w:r w:rsidR="00726EDB" w:rsidRPr="0023655D">
        <w:rPr>
          <w:rFonts w:ascii="Times New Roman" w:hAnsi="Times New Roman" w:cs="Times New Roman"/>
          <w:sz w:val="24"/>
          <w:szCs w:val="24"/>
          <w:lang w:val="fi-FI"/>
        </w:rPr>
        <w:t>MIN Mojorejo</w:t>
      </w:r>
      <w:r w:rsidRPr="0023655D">
        <w:rPr>
          <w:rFonts w:ascii="Times New Roman" w:hAnsi="Times New Roman" w:cs="Times New Roman"/>
          <w:sz w:val="24"/>
          <w:szCs w:val="24"/>
          <w:lang w:val="fi-FI"/>
        </w:rPr>
        <w:t xml:space="preserve"> ini memiliki posisi yang berada </w:t>
      </w:r>
      <w:r w:rsidR="00726EDB" w:rsidRPr="0023655D">
        <w:rPr>
          <w:rFonts w:ascii="Times New Roman" w:hAnsi="Times New Roman" w:cs="Times New Roman"/>
          <w:sz w:val="24"/>
          <w:szCs w:val="24"/>
          <w:lang w:val="fi-FI"/>
        </w:rPr>
        <w:t>di sekitar MTsN Mojorejo, MA Nurul Islam da</w:t>
      </w:r>
      <w:r w:rsidR="00726EDB" w:rsidRPr="00BF5F50">
        <w:rPr>
          <w:rFonts w:ascii="Times New Roman" w:hAnsi="Times New Roman" w:cs="Times New Roman"/>
          <w:sz w:val="24"/>
          <w:szCs w:val="24"/>
          <w:lang w:val="fi-FI"/>
        </w:rPr>
        <w:t>n Paud</w:t>
      </w:r>
      <w:r w:rsidR="005E4738" w:rsidRPr="00BF5F50">
        <w:rPr>
          <w:rFonts w:ascii="Times New Roman" w:hAnsi="Times New Roman" w:cs="Times New Roman"/>
          <w:sz w:val="24"/>
          <w:szCs w:val="24"/>
          <w:lang w:val="fi-FI"/>
        </w:rPr>
        <w:t>i Mojorejo,</w:t>
      </w:r>
      <w:r w:rsidR="00A14E07" w:rsidRPr="00BF5F50">
        <w:rPr>
          <w:rFonts w:ascii="Times New Roman" w:hAnsi="Times New Roman" w:cs="Times New Roman"/>
          <w:sz w:val="24"/>
          <w:szCs w:val="24"/>
          <w:lang w:val="fi-FI"/>
        </w:rPr>
        <w:t xml:space="preserve"> serta</w:t>
      </w:r>
      <w:r w:rsidR="005E4738" w:rsidRPr="00BF5F50">
        <w:rPr>
          <w:rFonts w:ascii="Times New Roman" w:hAnsi="Times New Roman" w:cs="Times New Roman"/>
          <w:sz w:val="24"/>
          <w:szCs w:val="24"/>
          <w:lang w:val="fi-FI"/>
        </w:rPr>
        <w:t xml:space="preserve"> RA</w:t>
      </w:r>
      <w:r w:rsidR="009D284A" w:rsidRPr="00BF5F50">
        <w:rPr>
          <w:rFonts w:ascii="Times New Roman" w:hAnsi="Times New Roman" w:cs="Times New Roman"/>
          <w:sz w:val="24"/>
          <w:szCs w:val="24"/>
          <w:lang w:val="fi-FI"/>
        </w:rPr>
        <w:t xml:space="preserve"> Perwanida </w:t>
      </w:r>
      <w:r w:rsidR="005E4738" w:rsidRPr="00BF5F50">
        <w:rPr>
          <w:rFonts w:ascii="Times New Roman" w:hAnsi="Times New Roman" w:cs="Times New Roman"/>
          <w:sz w:val="24"/>
          <w:szCs w:val="24"/>
          <w:lang w:val="fi-FI"/>
        </w:rPr>
        <w:t>Mojorejo</w:t>
      </w:r>
      <w:r w:rsidRPr="00BF5F50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proofErr w:type="gramStart"/>
      <w:r w:rsidR="005E4738">
        <w:rPr>
          <w:rFonts w:ascii="Times New Roman" w:hAnsi="Times New Roman" w:cs="Times New Roman"/>
          <w:sz w:val="24"/>
          <w:szCs w:val="24"/>
        </w:rPr>
        <w:t>MIN Mojorejo</w:t>
      </w:r>
      <w:r w:rsidRPr="00EF437E">
        <w:rPr>
          <w:rFonts w:ascii="Times New Roman" w:hAnsi="Times New Roman" w:cs="Times New Roman"/>
          <w:sz w:val="24"/>
          <w:szCs w:val="24"/>
        </w:rPr>
        <w:t xml:space="preserve"> ini terletak di </w:t>
      </w:r>
      <w:r w:rsidRPr="00EF437E">
        <w:rPr>
          <w:rFonts w:ascii="Times New Roman" w:hAnsi="Times New Roman" w:cs="Times New Roman"/>
          <w:sz w:val="24"/>
          <w:szCs w:val="24"/>
          <w:lang w:val="fi-FI"/>
        </w:rPr>
        <w:t xml:space="preserve">Jln. 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>Kenanga No. 36</w:t>
      </w:r>
      <w:r w:rsidRPr="00EF437E">
        <w:rPr>
          <w:rFonts w:ascii="Times New Roman" w:hAnsi="Times New Roman" w:cs="Times New Roman"/>
          <w:sz w:val="24"/>
          <w:szCs w:val="24"/>
          <w:lang w:val="fi-FI"/>
        </w:rPr>
        <w:t xml:space="preserve"> Kecamatan 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>Wates Kabupaten</w:t>
      </w:r>
      <w:r w:rsidRPr="00EF437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>Blitar</w:t>
      </w:r>
      <w:r w:rsidR="002F0F96" w:rsidRPr="00EF437E">
        <w:rPr>
          <w:rFonts w:ascii="Times New Roman" w:hAnsi="Times New Roman" w:cs="Times New Roman"/>
          <w:sz w:val="24"/>
          <w:szCs w:val="24"/>
          <w:lang w:val="fi-FI"/>
        </w:rPr>
        <w:t>.</w:t>
      </w:r>
      <w:proofErr w:type="gramEnd"/>
      <w:r w:rsidR="002F0F96" w:rsidRPr="00EF437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 xml:space="preserve">MIN Mojorejo </w:t>
      </w:r>
      <w:r w:rsidRPr="00EF437E">
        <w:rPr>
          <w:rFonts w:ascii="Times New Roman" w:hAnsi="Times New Roman" w:cs="Times New Roman"/>
          <w:sz w:val="24"/>
          <w:szCs w:val="24"/>
        </w:rPr>
        <w:t xml:space="preserve">ini </w:t>
      </w:r>
      <w:r w:rsidR="002F0F96" w:rsidRPr="00FF699A">
        <w:rPr>
          <w:rFonts w:ascii="Times New Roman" w:hAnsi="Times New Roman" w:cs="Times New Roman"/>
          <w:sz w:val="24"/>
          <w:szCs w:val="24"/>
          <w:lang w:val="fi-FI"/>
        </w:rPr>
        <w:t xml:space="preserve">tidak </w:t>
      </w:r>
      <w:r w:rsidRPr="00FF699A">
        <w:rPr>
          <w:rFonts w:ascii="Times New Roman" w:hAnsi="Times New Roman" w:cs="Times New Roman"/>
          <w:sz w:val="24"/>
          <w:szCs w:val="24"/>
          <w:lang w:val="fi-FI"/>
        </w:rPr>
        <w:t>cukup jauh</w:t>
      </w:r>
      <w:r w:rsidRPr="00EF437E">
        <w:rPr>
          <w:rFonts w:ascii="Times New Roman" w:hAnsi="Times New Roman" w:cs="Times New Roman"/>
          <w:sz w:val="24"/>
          <w:szCs w:val="24"/>
        </w:rPr>
        <w:t xml:space="preserve"> </w:t>
      </w:r>
      <w:r w:rsidR="002F0F96" w:rsidRPr="00FF699A">
        <w:rPr>
          <w:rFonts w:ascii="Times New Roman" w:hAnsi="Times New Roman" w:cs="Times New Roman"/>
          <w:sz w:val="24"/>
          <w:szCs w:val="24"/>
          <w:lang w:val="fi-FI"/>
        </w:rPr>
        <w:t>dari pusat kecamata</w:t>
      </w:r>
      <w:r w:rsidR="0073282E">
        <w:rPr>
          <w:rFonts w:ascii="Times New Roman" w:hAnsi="Times New Roman" w:cs="Times New Roman"/>
          <w:sz w:val="24"/>
          <w:szCs w:val="24"/>
          <w:lang w:val="fi-FI"/>
        </w:rPr>
        <w:t>n yang hanya berjarak 2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 xml:space="preserve"> km.</w:t>
      </w:r>
    </w:p>
    <w:p w:rsidR="00F1107F" w:rsidRPr="00FF699A" w:rsidRDefault="002F0F96" w:rsidP="0051093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F699A">
        <w:rPr>
          <w:rFonts w:ascii="Times New Roman" w:hAnsi="Times New Roman" w:cs="Times New Roman"/>
          <w:sz w:val="24"/>
          <w:szCs w:val="24"/>
          <w:lang w:val="fi-FI"/>
        </w:rPr>
        <w:t>Meskipun sekolah ini berada di daerah padat penduduk su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FF699A">
        <w:rPr>
          <w:rFonts w:ascii="Times New Roman" w:hAnsi="Times New Roman" w:cs="Times New Roman"/>
          <w:sz w:val="24"/>
          <w:szCs w:val="24"/>
          <w:lang w:val="fi-FI"/>
        </w:rPr>
        <w:t xml:space="preserve">sana </w:t>
      </w:r>
      <w:r w:rsidR="002C304C" w:rsidRPr="00FF699A">
        <w:rPr>
          <w:rFonts w:ascii="Times New Roman" w:hAnsi="Times New Roman" w:cs="Times New Roman"/>
          <w:sz w:val="24"/>
          <w:szCs w:val="24"/>
          <w:lang w:val="fi-FI"/>
        </w:rPr>
        <w:t xml:space="preserve">yang sejuk dan asri menjadi sesuatu yang kita temui ketika memasuki area 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>MIN Mojorejo</w:t>
      </w:r>
      <w:r w:rsidR="002C304C" w:rsidRPr="00FF699A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FF699A">
        <w:rPr>
          <w:rFonts w:ascii="Times New Roman" w:hAnsi="Times New Roman" w:cs="Times New Roman"/>
          <w:sz w:val="24"/>
          <w:szCs w:val="24"/>
          <w:lang w:val="fi-FI"/>
        </w:rPr>
        <w:t>hal ini dikarenakan masih banyaknya pepohonan dan taman sekolah yan</w:t>
      </w:r>
      <w:r w:rsidR="005E4738">
        <w:rPr>
          <w:rFonts w:ascii="Times New Roman" w:hAnsi="Times New Roman" w:cs="Times New Roman"/>
          <w:sz w:val="24"/>
          <w:szCs w:val="24"/>
          <w:lang w:val="fi-FI"/>
        </w:rPr>
        <w:t>g dirawat dengan baik di madrasah</w:t>
      </w:r>
      <w:r w:rsidRPr="00FF699A">
        <w:rPr>
          <w:rFonts w:ascii="Times New Roman" w:hAnsi="Times New Roman" w:cs="Times New Roman"/>
          <w:sz w:val="24"/>
          <w:szCs w:val="24"/>
          <w:lang w:val="fi-FI"/>
        </w:rPr>
        <w:t xml:space="preserve"> ini. </w:t>
      </w:r>
    </w:p>
    <w:p w:rsidR="00B573BD" w:rsidRPr="00FD2F69" w:rsidRDefault="0051093F" w:rsidP="0051093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2432" behindDoc="1" locked="0" layoutInCell="1" allowOverlap="1" wp14:anchorId="5D1BC74F" wp14:editId="0DBA0D60">
            <wp:simplePos x="0" y="0"/>
            <wp:positionH relativeFrom="column">
              <wp:posOffset>1593166</wp:posOffset>
            </wp:positionH>
            <wp:positionV relativeFrom="paragraph">
              <wp:posOffset>208670</wp:posOffset>
            </wp:positionV>
            <wp:extent cx="2233246" cy="1672379"/>
            <wp:effectExtent l="0" t="0" r="0" b="4445"/>
            <wp:wrapNone/>
            <wp:docPr id="77" name="Picture 77" descr="F:\DSC0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4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8" cy="16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96" w:rsidRPr="00FD2F69" w:rsidRDefault="002F0F96" w:rsidP="0051093F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2F0F96" w:rsidRPr="00FD2F69" w:rsidRDefault="002F0F96" w:rsidP="0051093F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7A5E08" w:rsidRPr="00FD2F69" w:rsidRDefault="007A5E08" w:rsidP="005109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51093F" w:rsidRPr="00D14DAD" w:rsidRDefault="0051093F" w:rsidP="002432D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51093F" w:rsidRPr="00681C28" w:rsidRDefault="0051093F" w:rsidP="00DA14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E5531A" w:rsidRPr="00EF437E" w:rsidRDefault="00E5531A" w:rsidP="002432D9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F437E">
        <w:rPr>
          <w:rFonts w:ascii="Times New Roman" w:hAnsi="Times New Roman" w:cs="Times New Roman"/>
          <w:b/>
          <w:bCs/>
          <w:sz w:val="24"/>
          <w:szCs w:val="24"/>
        </w:rPr>
        <w:t>Pintu G</w:t>
      </w:r>
      <w:r w:rsidR="005E4738">
        <w:rPr>
          <w:rFonts w:ascii="Times New Roman" w:hAnsi="Times New Roman" w:cs="Times New Roman"/>
          <w:b/>
          <w:bCs/>
          <w:sz w:val="24"/>
          <w:szCs w:val="24"/>
        </w:rPr>
        <w:t>erbang MIN Mojorejo</w:t>
      </w:r>
      <w:r w:rsidR="005F521E">
        <w:rPr>
          <w:rFonts w:ascii="Times New Roman" w:hAnsi="Times New Roman" w:cs="Times New Roman"/>
          <w:b/>
          <w:bCs/>
          <w:sz w:val="24"/>
          <w:szCs w:val="24"/>
        </w:rPr>
        <w:t xml:space="preserve"> Kec.</w:t>
      </w:r>
      <w:proofErr w:type="gramEnd"/>
      <w:r w:rsidR="005F521E">
        <w:rPr>
          <w:rFonts w:ascii="Times New Roman" w:hAnsi="Times New Roman" w:cs="Times New Roman"/>
          <w:b/>
          <w:bCs/>
          <w:sz w:val="24"/>
          <w:szCs w:val="24"/>
        </w:rPr>
        <w:t xml:space="preserve"> Wates Kab. Blitar</w:t>
      </w:r>
    </w:p>
    <w:p w:rsidR="00745DF1" w:rsidRDefault="00E5531A" w:rsidP="002432D9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437E">
        <w:rPr>
          <w:rFonts w:ascii="Times New Roman" w:hAnsi="Times New Roman" w:cs="Times New Roman"/>
          <w:sz w:val="24"/>
          <w:szCs w:val="24"/>
        </w:rPr>
        <w:t xml:space="preserve"> </w:t>
      </w:r>
      <w:r w:rsidR="002F0F96" w:rsidRPr="00EF437E">
        <w:rPr>
          <w:rFonts w:ascii="Times New Roman" w:hAnsi="Times New Roman" w:cs="Times New Roman"/>
          <w:sz w:val="24"/>
          <w:szCs w:val="24"/>
        </w:rPr>
        <w:t xml:space="preserve">(Sumber: </w:t>
      </w:r>
      <w:r w:rsidR="009A64F9" w:rsidRPr="00EF437E">
        <w:rPr>
          <w:rFonts w:ascii="Times New Roman" w:hAnsi="Times New Roman" w:cs="Times New Roman"/>
          <w:sz w:val="24"/>
          <w:szCs w:val="24"/>
        </w:rPr>
        <w:t xml:space="preserve">Dokumentasi </w:t>
      </w:r>
      <w:r w:rsidR="005E4738">
        <w:rPr>
          <w:rFonts w:ascii="Times New Roman" w:hAnsi="Times New Roman" w:cs="Times New Roman"/>
          <w:sz w:val="24"/>
          <w:szCs w:val="24"/>
        </w:rPr>
        <w:t>Bagian TU MIN Mojorejo</w:t>
      </w:r>
      <w:r w:rsidR="002F0F96" w:rsidRPr="00EF437E">
        <w:rPr>
          <w:rFonts w:ascii="Times New Roman" w:hAnsi="Times New Roman" w:cs="Times New Roman"/>
          <w:sz w:val="24"/>
          <w:szCs w:val="24"/>
        </w:rPr>
        <w:t>)</w:t>
      </w:r>
    </w:p>
    <w:p w:rsidR="002432D9" w:rsidRPr="009E2D88" w:rsidRDefault="002432D9" w:rsidP="009E2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1B0" w:rsidRPr="00EF437E" w:rsidRDefault="00DE4B32" w:rsidP="001F1A57">
      <w:pPr>
        <w:pStyle w:val="ListParagraph"/>
        <w:numPr>
          <w:ilvl w:val="0"/>
          <w:numId w:val="1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A169B2"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Unggulan </w:t>
      </w:r>
      <w:r w:rsidR="00A14E07">
        <w:rPr>
          <w:rFonts w:ascii="Times New Roman" w:hAnsi="Times New Roman" w:cs="Times New Roman"/>
          <w:b/>
          <w:bCs/>
          <w:sz w:val="24"/>
          <w:szCs w:val="24"/>
        </w:rPr>
        <w:t>MIN Mojorejo</w:t>
      </w:r>
      <w:r w:rsidR="00901668">
        <w:rPr>
          <w:rFonts w:ascii="Times New Roman" w:hAnsi="Times New Roman" w:cs="Times New Roman"/>
          <w:b/>
          <w:bCs/>
          <w:sz w:val="24"/>
          <w:szCs w:val="24"/>
        </w:rPr>
        <w:t xml:space="preserve"> Kec. Wates Kab. Blitar</w:t>
      </w:r>
      <w:r w:rsidR="00A14E07">
        <w:rPr>
          <w:rFonts w:ascii="Times New Roman" w:hAnsi="Times New Roman" w:cs="Times New Roman"/>
          <w:b/>
          <w:bCs/>
          <w:sz w:val="24"/>
          <w:szCs w:val="24"/>
        </w:rPr>
        <w:t xml:space="preserve"> Tahun</w:t>
      </w:r>
      <w:r w:rsidR="00901668">
        <w:rPr>
          <w:rFonts w:ascii="Times New Roman" w:hAnsi="Times New Roman" w:cs="Times New Roman"/>
          <w:b/>
          <w:bCs/>
          <w:sz w:val="24"/>
          <w:szCs w:val="24"/>
        </w:rPr>
        <w:t xml:space="preserve"> Pelajaran</w:t>
      </w:r>
      <w:r w:rsidR="00A14E07">
        <w:rPr>
          <w:rFonts w:ascii="Times New Roman" w:hAnsi="Times New Roman" w:cs="Times New Roman"/>
          <w:b/>
          <w:bCs/>
          <w:sz w:val="24"/>
          <w:szCs w:val="24"/>
        </w:rPr>
        <w:t xml:space="preserve"> 2014/ </w:t>
      </w:r>
      <w:r w:rsidR="005E4738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F461B0" w:rsidRPr="00EF437E" w:rsidRDefault="00F461B0" w:rsidP="0051093F">
      <w:pPr>
        <w:pStyle w:val="ListParagraph"/>
        <w:numPr>
          <w:ilvl w:val="1"/>
          <w:numId w:val="5"/>
        </w:numPr>
        <w:tabs>
          <w:tab w:val="clear" w:pos="267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>Pendidikan Karakter yang diimplementasikan dalam proses pembelajaran sehari-hari dan melalui pembiasaan berupa :</w:t>
      </w:r>
    </w:p>
    <w:p w:rsidR="00F461B0" w:rsidRPr="00EF437E" w:rsidRDefault="00F461B0" w:rsidP="0051093F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lastRenderedPageBreak/>
        <w:t>Jabat tangan setiap pagi sebelum masuk sekolah.</w:t>
      </w:r>
    </w:p>
    <w:p w:rsidR="00F461B0" w:rsidRPr="00867129" w:rsidRDefault="005E4738" w:rsidP="00867129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Pembiasaan pagi, pancasila, 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>membaca asmaul husna</w:t>
      </w:r>
      <w:r>
        <w:rPr>
          <w:rFonts w:ascii="Times New Roman" w:hAnsi="Times New Roman" w:cs="Times New Roman"/>
          <w:sz w:val="24"/>
          <w:szCs w:val="24"/>
          <w:lang w:val="sv-SE"/>
        </w:rPr>
        <w:t>, doa- doa harian, niat- niat shalat serta bacaan- bacaannya, surat- surat pendek, tahlil, dzikir sesudah shalat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sebelum pelajaran di mulai, mulai dari </w:t>
      </w:r>
      <w:r w:rsidR="00AC6C50">
        <w:rPr>
          <w:rFonts w:ascii="Times New Roman" w:hAnsi="Times New Roman" w:cs="Times New Roman"/>
          <w:sz w:val="24"/>
          <w:szCs w:val="24"/>
          <w:lang w:val="sv-SE"/>
        </w:rPr>
        <w:t>hari Senin s/d Sabtu.</w:t>
      </w:r>
      <w:r w:rsidR="0086712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C6C50" w:rsidRPr="00EF437E" w:rsidRDefault="00983335" w:rsidP="0051093F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Pemutaran</w:t>
      </w:r>
      <w:r w:rsidR="00AC6C50">
        <w:rPr>
          <w:rFonts w:ascii="Times New Roman" w:hAnsi="Times New Roman" w:cs="Times New Roman"/>
          <w:sz w:val="24"/>
          <w:szCs w:val="24"/>
          <w:lang w:val="sv-SE"/>
        </w:rPr>
        <w:t xml:space="preserve"> pengajian, qiraah, asmaul husna, lagu- lagu mendidik pada audio sekolah</w:t>
      </w:r>
      <w:r w:rsidR="00A25916">
        <w:rPr>
          <w:rFonts w:ascii="Times New Roman" w:hAnsi="Times New Roman" w:cs="Times New Roman"/>
          <w:sz w:val="24"/>
          <w:szCs w:val="24"/>
          <w:lang w:val="sv-SE"/>
        </w:rPr>
        <w:t xml:space="preserve"> pukul 06.3</w:t>
      </w:r>
      <w:r>
        <w:rPr>
          <w:rFonts w:ascii="Times New Roman" w:hAnsi="Times New Roman" w:cs="Times New Roman"/>
          <w:sz w:val="24"/>
          <w:szCs w:val="24"/>
          <w:lang w:val="sv-SE"/>
        </w:rPr>
        <w:t>0-07.00</w:t>
      </w:r>
      <w:r w:rsidR="00AC6C5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83335" w:rsidRDefault="00983335" w:rsidP="0051093F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Jumat amal</w:t>
      </w:r>
    </w:p>
    <w:p w:rsidR="00983335" w:rsidRDefault="00983335" w:rsidP="0051093F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Sabtu bersih</w:t>
      </w:r>
    </w:p>
    <w:p w:rsidR="00F461B0" w:rsidRPr="00EF437E" w:rsidRDefault="00983335" w:rsidP="0051093F">
      <w:pPr>
        <w:numPr>
          <w:ilvl w:val="0"/>
          <w:numId w:val="6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Pengembangan diri sesuai dengan bakat dan minat peserta didik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2F6369" w:rsidRPr="00EF437E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2"/>
      </w:r>
    </w:p>
    <w:p w:rsidR="00F461B0" w:rsidRPr="00EF437E" w:rsidRDefault="002C1B40" w:rsidP="0051093F">
      <w:pPr>
        <w:pStyle w:val="ListParagraph"/>
        <w:numPr>
          <w:ilvl w:val="1"/>
          <w:numId w:val="5"/>
        </w:numPr>
        <w:tabs>
          <w:tab w:val="clear" w:pos="2670"/>
          <w:tab w:val="num" w:pos="709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>Kegiatan Ekstrakurikuler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>, yang merupakan program dari Kesiswaan untu</w:t>
      </w:r>
      <w:r w:rsidR="00CB3D97">
        <w:rPr>
          <w:rFonts w:ascii="Times New Roman" w:hAnsi="Times New Roman" w:cs="Times New Roman"/>
          <w:sz w:val="24"/>
          <w:szCs w:val="24"/>
          <w:lang w:val="sv-SE"/>
        </w:rPr>
        <w:t>k pengembangan bakat dan minat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siswa serta mempersiapkan siswa dal</w:t>
      </w:r>
      <w:r w:rsidR="001B3C50"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am lomba di bidang non akademik, 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meliputi : </w:t>
      </w:r>
    </w:p>
    <w:p w:rsidR="00F461B0" w:rsidRPr="00EF437E" w:rsidRDefault="00F461B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Pramuka </w:t>
      </w:r>
    </w:p>
    <w:p w:rsidR="00F461B0" w:rsidRPr="00EF437E" w:rsidRDefault="0073282E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Drumband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461B0" w:rsidRPr="00EF437E" w:rsidRDefault="008D007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Catur</w:t>
      </w:r>
    </w:p>
    <w:p w:rsidR="00F461B0" w:rsidRPr="00EF437E" w:rsidRDefault="00F461B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>Baca Alqur’an</w:t>
      </w:r>
    </w:p>
    <w:p w:rsidR="00F461B0" w:rsidRPr="00EF437E" w:rsidRDefault="008D007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Bulu Tangkis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461B0" w:rsidRPr="00EF437E" w:rsidRDefault="008D007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Pidato 3 bahasa ( Indonesia, Arab dan Inggris )</w:t>
      </w:r>
    </w:p>
    <w:p w:rsidR="00F461B0" w:rsidRPr="00EF437E" w:rsidRDefault="008D007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Kaligrafi</w:t>
      </w:r>
    </w:p>
    <w:p w:rsidR="00F461B0" w:rsidRPr="00EF437E" w:rsidRDefault="008D0070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Atletik</w:t>
      </w:r>
    </w:p>
    <w:p w:rsidR="008D0070" w:rsidRPr="0023655D" w:rsidRDefault="002F6369" w:rsidP="0051093F">
      <w:pPr>
        <w:pStyle w:val="ListParagraph"/>
        <w:numPr>
          <w:ilvl w:val="0"/>
          <w:numId w:val="7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Samroh / Banjari </w:t>
      </w:r>
      <w:r w:rsidRPr="00EF437E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3"/>
      </w:r>
    </w:p>
    <w:p w:rsidR="00F461B0" w:rsidRPr="00EF437E" w:rsidRDefault="00F461B0" w:rsidP="0051093F">
      <w:pPr>
        <w:pStyle w:val="ListParagraph"/>
        <w:numPr>
          <w:ilvl w:val="1"/>
          <w:numId w:val="5"/>
        </w:numPr>
        <w:tabs>
          <w:tab w:val="clear" w:pos="2670"/>
          <w:tab w:val="num" w:pos="709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lastRenderedPageBreak/>
        <w:t>Prog</w:t>
      </w:r>
      <w:r w:rsidR="008D0070">
        <w:rPr>
          <w:rFonts w:ascii="Times New Roman" w:hAnsi="Times New Roman" w:cs="Times New Roman"/>
          <w:sz w:val="24"/>
          <w:szCs w:val="24"/>
          <w:lang w:val="sv-SE"/>
        </w:rPr>
        <w:t xml:space="preserve">ram Sekolah </w:t>
      </w:r>
    </w:p>
    <w:p w:rsidR="00F461B0" w:rsidRPr="00EF437E" w:rsidRDefault="00F461B0" w:rsidP="0051093F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Sebagai sekolah yang </w:t>
      </w:r>
      <w:r w:rsidR="008D0070">
        <w:rPr>
          <w:rFonts w:ascii="Times New Roman" w:hAnsi="Times New Roman" w:cs="Times New Roman"/>
          <w:sz w:val="24"/>
          <w:szCs w:val="24"/>
          <w:lang w:val="sv-SE"/>
        </w:rPr>
        <w:t>mengembang</w:t>
      </w:r>
      <w:r w:rsidR="0023655D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867129">
        <w:rPr>
          <w:rFonts w:ascii="Times New Roman" w:hAnsi="Times New Roman" w:cs="Times New Roman"/>
          <w:sz w:val="24"/>
          <w:szCs w:val="24"/>
          <w:lang w:val="sv-SE"/>
        </w:rPr>
        <w:t>an pendidikan karakter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, kami mengembangkan </w:t>
      </w:r>
      <w:r w:rsidR="00867129">
        <w:rPr>
          <w:rFonts w:ascii="Times New Roman" w:hAnsi="Times New Roman" w:cs="Times New Roman"/>
          <w:sz w:val="24"/>
          <w:szCs w:val="24"/>
          <w:lang w:val="sv-SE"/>
        </w:rPr>
        <w:t xml:space="preserve">nilai- nilai 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3655D">
        <w:rPr>
          <w:rFonts w:ascii="Times New Roman" w:hAnsi="Times New Roman" w:cs="Times New Roman"/>
          <w:sz w:val="24"/>
          <w:szCs w:val="24"/>
          <w:lang w:val="sv-SE"/>
        </w:rPr>
        <w:t>berupa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: </w:t>
      </w:r>
    </w:p>
    <w:p w:rsidR="008D0070" w:rsidRPr="008D0070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Kedisiplinan</w:t>
      </w:r>
    </w:p>
    <w:p w:rsidR="008D0070" w:rsidRPr="008D0070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ebersihan</w:t>
      </w:r>
    </w:p>
    <w:p w:rsidR="008D0070" w:rsidRPr="008D0070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anggungjawab</w:t>
      </w:r>
    </w:p>
    <w:p w:rsidR="008D0070" w:rsidRPr="008D0070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Sopan santun</w:t>
      </w:r>
    </w:p>
    <w:p w:rsidR="008D0070" w:rsidRPr="008D0070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Hubungan sosial</w:t>
      </w:r>
    </w:p>
    <w:p w:rsidR="008D0070" w:rsidRPr="00983335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Kejujuran</w:t>
      </w:r>
    </w:p>
    <w:p w:rsidR="00983335" w:rsidRPr="008D0070" w:rsidRDefault="00983335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Pengembangan kecerdasan</w:t>
      </w:r>
    </w:p>
    <w:p w:rsidR="00CF5C25" w:rsidRPr="00EF437E" w:rsidRDefault="008D0070" w:rsidP="0051093F">
      <w:pPr>
        <w:pStyle w:val="ListParagraph"/>
        <w:numPr>
          <w:ilvl w:val="0"/>
          <w:numId w:val="8"/>
        </w:numPr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0C7A35">
        <w:rPr>
          <w:rFonts w:asciiTheme="majorBidi" w:hAnsiTheme="majorBidi" w:cstheme="majorBidi"/>
          <w:color w:val="000000" w:themeColor="text1"/>
          <w:sz w:val="24"/>
          <w:szCs w:val="24"/>
        </w:rPr>
        <w:t>an melaksanakan ibadah ritual</w:t>
      </w:r>
      <w:r w:rsidR="00F461B0" w:rsidRPr="00EF437E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2F6369" w:rsidRPr="00EF437E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4"/>
      </w:r>
    </w:p>
    <w:p w:rsidR="007932D3" w:rsidRDefault="00560A95" w:rsidP="007932D3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Berikut gambar </w:t>
      </w:r>
      <w:r w:rsidR="00FD3312">
        <w:rPr>
          <w:rFonts w:ascii="Times New Roman" w:hAnsi="Times New Roman" w:cs="Times New Roman"/>
          <w:sz w:val="24"/>
          <w:szCs w:val="24"/>
        </w:rPr>
        <w:t xml:space="preserve"> trofi 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penghargaan </w:t>
      </w:r>
      <w:r w:rsidR="00966A64">
        <w:rPr>
          <w:rFonts w:ascii="Times New Roman" w:hAnsi="Times New Roman" w:cs="Times New Roman"/>
          <w:sz w:val="24"/>
          <w:szCs w:val="24"/>
        </w:rPr>
        <w:t>berbagai perlombaan dan kompetisi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yang diberikan kepada </w:t>
      </w:r>
      <w:r w:rsidR="007D385E">
        <w:rPr>
          <w:rFonts w:ascii="Times New Roman" w:hAnsi="Times New Roman" w:cs="Times New Roman"/>
          <w:sz w:val="24"/>
          <w:szCs w:val="24"/>
          <w:lang w:val="sv-SE"/>
        </w:rPr>
        <w:t>MIN Mojorejo</w:t>
      </w:r>
      <w:r w:rsidR="00FD3312">
        <w:rPr>
          <w:rFonts w:ascii="Times New Roman" w:hAnsi="Times New Roman" w:cs="Times New Roman"/>
          <w:sz w:val="24"/>
          <w:szCs w:val="24"/>
        </w:rPr>
        <w:t>.</w:t>
      </w:r>
    </w:p>
    <w:p w:rsidR="007932D3" w:rsidRDefault="007932D3" w:rsidP="002432D9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3F25" w:rsidRDefault="002432D9" w:rsidP="0051093F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6528" behindDoc="1" locked="0" layoutInCell="1" allowOverlap="1" wp14:anchorId="33F8FF43" wp14:editId="726577F7">
            <wp:simplePos x="0" y="0"/>
            <wp:positionH relativeFrom="column">
              <wp:posOffset>1751330</wp:posOffset>
            </wp:positionH>
            <wp:positionV relativeFrom="paragraph">
              <wp:posOffset>184052</wp:posOffset>
            </wp:positionV>
            <wp:extent cx="1435735" cy="1076325"/>
            <wp:effectExtent l="8255" t="0" r="1270" b="1270"/>
            <wp:wrapNone/>
            <wp:docPr id="2" name="Picture 2" descr="F:\DSC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0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57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5D" w:rsidRDefault="0023655D" w:rsidP="0051093F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655D" w:rsidRPr="0023655D" w:rsidRDefault="0023655D" w:rsidP="0051093F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D385E" w:rsidRPr="00EF437E" w:rsidRDefault="007D385E" w:rsidP="0051093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66A64" w:rsidRDefault="00966A64" w:rsidP="00243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77" w:rsidRPr="00FD3312" w:rsidRDefault="00DA14E8" w:rsidP="00243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</w:p>
    <w:p w:rsidR="00B573BD" w:rsidRPr="00B573BD" w:rsidRDefault="00B573BD" w:rsidP="00243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Trofi </w:t>
      </w:r>
      <w:r w:rsidR="00AD6477" w:rsidRPr="00FD3312">
        <w:rPr>
          <w:rFonts w:ascii="Times New Roman" w:hAnsi="Times New Roman" w:cs="Times New Roman"/>
          <w:b/>
          <w:bCs/>
          <w:sz w:val="24"/>
          <w:szCs w:val="24"/>
        </w:rPr>
        <w:t xml:space="preserve">Penghargaan </w:t>
      </w:r>
      <w:r w:rsidR="00C47CA3" w:rsidRPr="00FD3312">
        <w:rPr>
          <w:rFonts w:ascii="Times New Roman" w:hAnsi="Times New Roman" w:cs="Times New Roman"/>
          <w:b/>
          <w:bCs/>
          <w:sz w:val="24"/>
          <w:szCs w:val="24"/>
        </w:rPr>
        <w:t xml:space="preserve">Sekolah </w:t>
      </w:r>
      <w:r w:rsidR="007D385E">
        <w:rPr>
          <w:rFonts w:ascii="Times New Roman" w:hAnsi="Times New Roman" w:cs="Times New Roman"/>
          <w:b/>
          <w:sz w:val="24"/>
          <w:szCs w:val="24"/>
          <w:lang w:val="sv-SE"/>
        </w:rPr>
        <w:t>Dalam Rangka memeriahkan HUT RI ke 69</w:t>
      </w:r>
    </w:p>
    <w:p w:rsidR="00A14E07" w:rsidRPr="00A14E07" w:rsidRDefault="00AD6477" w:rsidP="00DA1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44">
        <w:rPr>
          <w:rFonts w:ascii="Times New Roman" w:hAnsi="Times New Roman" w:cs="Times New Roman"/>
          <w:sz w:val="24"/>
          <w:szCs w:val="24"/>
        </w:rPr>
        <w:t>(Sumber: Dokumentasi pribadi)</w:t>
      </w:r>
    </w:p>
    <w:p w:rsidR="00D1422E" w:rsidRPr="009E2D88" w:rsidRDefault="007D385E" w:rsidP="001F1A5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D88">
        <w:rPr>
          <w:rFonts w:ascii="Times New Roman" w:hAnsi="Times New Roman" w:cs="Times New Roman"/>
          <w:b/>
          <w:bCs/>
          <w:sz w:val="24"/>
          <w:szCs w:val="24"/>
        </w:rPr>
        <w:t>Gambaran Umum SDN Wates</w:t>
      </w:r>
      <w:r w:rsidR="00D1422E" w:rsidRPr="009E2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916" w:rsidRPr="009E2D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E2D88">
        <w:rPr>
          <w:rFonts w:ascii="Times New Roman" w:hAnsi="Times New Roman" w:cs="Times New Roman"/>
          <w:b/>
          <w:bCs/>
          <w:sz w:val="24"/>
          <w:szCs w:val="24"/>
        </w:rPr>
        <w:t>2 Kec. Wates Kab. Blitar</w:t>
      </w:r>
    </w:p>
    <w:p w:rsidR="00635F2B" w:rsidRPr="00EF437E" w:rsidRDefault="00D1422E" w:rsidP="0051093F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>Sejarah Sin</w:t>
      </w:r>
      <w:r w:rsidR="00012C77">
        <w:rPr>
          <w:rFonts w:ascii="Times New Roman" w:hAnsi="Times New Roman" w:cs="Times New Roman"/>
          <w:b/>
          <w:bCs/>
          <w:sz w:val="24"/>
          <w:szCs w:val="24"/>
        </w:rPr>
        <w:t>gkat Perkembangan SDN Wates</w:t>
      </w:r>
      <w:r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9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12C7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901668">
        <w:rPr>
          <w:rFonts w:ascii="Times New Roman" w:hAnsi="Times New Roman" w:cs="Times New Roman"/>
          <w:b/>
          <w:bCs/>
          <w:sz w:val="24"/>
          <w:szCs w:val="24"/>
        </w:rPr>
        <w:t>Kec. Wates Kab. Blitar</w:t>
      </w:r>
    </w:p>
    <w:p w:rsidR="00635F2B" w:rsidRPr="007D385E" w:rsidRDefault="0018493D" w:rsidP="0051093F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lastRenderedPageBreak/>
        <w:t>Sej</w:t>
      </w:r>
      <w:r w:rsidR="007D385E">
        <w:rPr>
          <w:rFonts w:ascii="Times New Roman" w:hAnsi="Times New Roman" w:cs="Times New Roman"/>
          <w:sz w:val="24"/>
          <w:szCs w:val="24"/>
          <w:lang w:val="sv-SE"/>
        </w:rPr>
        <w:t xml:space="preserve">arah berdirinya SDN Wates </w:t>
      </w:r>
      <w:r w:rsidR="00E96E54">
        <w:rPr>
          <w:rFonts w:ascii="Times New Roman" w:hAnsi="Times New Roman" w:cs="Times New Roman"/>
          <w:sz w:val="24"/>
          <w:szCs w:val="24"/>
        </w:rPr>
        <w:t>0</w:t>
      </w:r>
      <w:r w:rsidR="007D385E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yang terletak </w:t>
      </w:r>
      <w:r w:rsidR="00CB3D97">
        <w:rPr>
          <w:rFonts w:ascii="Times New Roman" w:eastAsia="Calibri" w:hAnsi="Times New Roman" w:cs="Times New Roman"/>
          <w:sz w:val="24"/>
          <w:szCs w:val="24"/>
          <w:lang w:val="sv-SE"/>
        </w:rPr>
        <w:t>0,5 km dari kantor K</w:t>
      </w:r>
      <w:r w:rsidR="007D385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ecamatan Wates dan terletak 50 meter di sebelah timur dari KUA Kec. Wates 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ini,</w:t>
      </w:r>
      <w:r w:rsidR="007D385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tidak terlepas dari lingkungan kecamatan itu sendiri.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</w:p>
    <w:p w:rsidR="00275E5A" w:rsidRPr="00CB3D97" w:rsidRDefault="00635F2B" w:rsidP="00AF4348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Komplek ini mulai dihuni dan diresmikan pada 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tahun 1957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Dengan demikian, maka para penghuni beserta keluarganya sudah resmi </w:t>
      </w:r>
      <w:r w:rsidR="00F077DE">
        <w:rPr>
          <w:rFonts w:ascii="Times New Roman" w:eastAsia="Calibri" w:hAnsi="Times New Roman" w:cs="Times New Roman"/>
          <w:sz w:val="24"/>
          <w:szCs w:val="24"/>
          <w:lang w:val="sv-SE"/>
        </w:rPr>
        <w:t>menjadi penduduk Desa Wates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Dari sinilah maka timbul suatu pemikiran untuk mendirikan suatu sekolah yang bertujuan menampung anak - anak dari para warga pemukiman tersebut. Setelah adanya kesepakatan dengan pihak Desa </w:t>
      </w:r>
      <w:r w:rsidR="00AF4348">
        <w:rPr>
          <w:rFonts w:ascii="Times New Roman" w:eastAsia="Calibri" w:hAnsi="Times New Roman" w:cs="Times New Roman"/>
          <w:sz w:val="24"/>
          <w:szCs w:val="24"/>
          <w:lang w:val="sv-SE"/>
        </w:rPr>
        <w:t>Wates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maka pada tahun 1975 dibangunlah sebuah Sekolah Dasar berdasarkan 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SK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No. 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045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>/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BAP/S/M/TU/X/2009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di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beri nama SD</w:t>
      </w:r>
      <w:r w:rsidR="00275E5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DD4CE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Negeri 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Wates</w:t>
      </w:r>
      <w:r w:rsidR="00DD4CE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>02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Mengapa demikian, karena di Desa </w:t>
      </w:r>
      <w:r w:rsidR="00275E5A">
        <w:rPr>
          <w:rFonts w:ascii="Times New Roman" w:eastAsia="Calibri" w:hAnsi="Times New Roman" w:cs="Times New Roman"/>
          <w:sz w:val="24"/>
          <w:szCs w:val="24"/>
          <w:lang w:val="sv-SE"/>
        </w:rPr>
        <w:t>Wates</w:t>
      </w:r>
      <w:r w:rsidR="00CB3D9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sebelumnya sudah ada SD</w:t>
      </w:r>
      <w:r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Negeri </w:t>
      </w:r>
      <w:r w:rsidR="00275E5A">
        <w:rPr>
          <w:rFonts w:ascii="Times New Roman" w:eastAsia="Calibri" w:hAnsi="Times New Roman" w:cs="Times New Roman"/>
          <w:sz w:val="24"/>
          <w:szCs w:val="24"/>
          <w:lang w:val="sv-SE"/>
        </w:rPr>
        <w:t>Wates 01 di Desa Wates</w:t>
      </w:r>
      <w:r w:rsidR="00CB3D97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</w:p>
    <w:p w:rsidR="00966A64" w:rsidRPr="00EF437E" w:rsidRDefault="00D91567" w:rsidP="00DA14E8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Lokasi SD</w:t>
      </w:r>
      <w:r w:rsidR="00635F2B"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Wates </w:t>
      </w:r>
      <w:r w:rsidR="00275E5A">
        <w:rPr>
          <w:rFonts w:ascii="Times New Roman" w:eastAsia="Calibri" w:hAnsi="Times New Roman" w:cs="Times New Roman"/>
          <w:sz w:val="24"/>
          <w:szCs w:val="24"/>
          <w:lang w:val="sv-SE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2 Kec. Wates Kab. Blitar</w:t>
      </w:r>
      <w:r w:rsidR="00635F2B"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termasuk dalam wilayah pemukiman. Dengan demikian status tanah sekolah ini adalah milik 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pemerintah daerah, </w:t>
      </w:r>
      <w:r w:rsidR="00635F2B"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>SD berhak memakai</w:t>
      </w:r>
      <w:r w:rsidR="00E96E5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memiliki</w:t>
      </w:r>
      <w:r w:rsidR="00635F2B" w:rsidRPr="00EF437E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 w:rsidR="00C36C89" w:rsidRPr="00EF437E">
        <w:rPr>
          <w:rStyle w:val="FootnoteReference"/>
          <w:rFonts w:ascii="Times New Roman" w:eastAsia="Calibri" w:hAnsi="Times New Roman" w:cs="Times New Roman"/>
          <w:sz w:val="24"/>
          <w:szCs w:val="24"/>
          <w:lang w:val="sv-SE"/>
        </w:rPr>
        <w:footnoteReference w:id="5"/>
      </w:r>
    </w:p>
    <w:p w:rsidR="00964606" w:rsidRPr="00EF437E" w:rsidRDefault="00964606" w:rsidP="0051093F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 xml:space="preserve">Visi, </w:t>
      </w:r>
      <w:r w:rsidR="00A2701D">
        <w:rPr>
          <w:rFonts w:ascii="Times New Roman" w:hAnsi="Times New Roman" w:cs="Times New Roman"/>
          <w:b/>
          <w:bCs/>
          <w:sz w:val="24"/>
          <w:szCs w:val="24"/>
        </w:rPr>
        <w:t xml:space="preserve">Misi dan Tujuan SDN </w:t>
      </w:r>
      <w:r w:rsidR="00F077DE">
        <w:rPr>
          <w:rFonts w:ascii="Times New Roman" w:hAnsi="Times New Roman" w:cs="Times New Roman"/>
          <w:b/>
          <w:bCs/>
          <w:sz w:val="24"/>
          <w:szCs w:val="24"/>
        </w:rPr>
        <w:t xml:space="preserve">Wates </w:t>
      </w:r>
      <w:r w:rsidR="00CB3D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77DE">
        <w:rPr>
          <w:rFonts w:ascii="Times New Roman" w:hAnsi="Times New Roman" w:cs="Times New Roman"/>
          <w:b/>
          <w:bCs/>
          <w:sz w:val="24"/>
          <w:szCs w:val="24"/>
        </w:rPr>
        <w:t>2 Kec. Wates Kab. Blitar</w:t>
      </w:r>
    </w:p>
    <w:p w:rsidR="00964606" w:rsidRPr="00EF437E" w:rsidRDefault="00964606" w:rsidP="0051093F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7E">
        <w:rPr>
          <w:rFonts w:ascii="Times New Roman" w:hAnsi="Times New Roman" w:cs="Times New Roman"/>
          <w:bCs/>
          <w:sz w:val="24"/>
          <w:szCs w:val="24"/>
        </w:rPr>
        <w:t xml:space="preserve">Visi </w:t>
      </w:r>
    </w:p>
    <w:p w:rsidR="00964606" w:rsidRPr="00D60206" w:rsidRDefault="00964606" w:rsidP="0051093F">
      <w:pPr>
        <w:pStyle w:val="Heading3"/>
        <w:keepNext w:val="0"/>
        <w:spacing w:line="480" w:lineRule="auto"/>
        <w:ind w:left="792"/>
        <w:jc w:val="both"/>
        <w:rPr>
          <w:rFonts w:asciiTheme="majorBidi" w:hAnsiTheme="majorBidi"/>
          <w:b w:val="0"/>
          <w:bCs w:val="0"/>
          <w:noProof/>
          <w:color w:val="auto"/>
          <w:sz w:val="24"/>
          <w:szCs w:val="24"/>
        </w:rPr>
      </w:pPr>
      <w:r w:rsidRPr="00D60206">
        <w:rPr>
          <w:rFonts w:asciiTheme="majorBidi" w:hAnsiTheme="majorBidi"/>
          <w:bCs w:val="0"/>
          <w:color w:val="auto"/>
          <w:sz w:val="24"/>
          <w:szCs w:val="24"/>
        </w:rPr>
        <w:t>“</w:t>
      </w:r>
      <w:r w:rsidR="00E96E54" w:rsidRPr="00E96E54">
        <w:rPr>
          <w:rFonts w:asciiTheme="majorBidi" w:hAnsiTheme="majorBidi"/>
          <w:b w:val="0"/>
          <w:color w:val="auto"/>
          <w:sz w:val="24"/>
          <w:szCs w:val="24"/>
        </w:rPr>
        <w:t>Mempersiapkan</w:t>
      </w:r>
      <w:r w:rsidR="00E96E54">
        <w:rPr>
          <w:rFonts w:asciiTheme="majorBidi" w:hAnsiTheme="majorBidi"/>
          <w:b w:val="0"/>
          <w:bCs w:val="0"/>
          <w:noProof/>
          <w:color w:val="auto"/>
          <w:sz w:val="24"/>
          <w:szCs w:val="24"/>
        </w:rPr>
        <w:t xml:space="preserve"> siswa berprestasi dalam mengembangkan kepribadian berbudi luhur, mandiri, serta dapat menguasai imtaq dan iptek</w:t>
      </w:r>
      <w:r w:rsidR="00D60206" w:rsidRPr="00D60206">
        <w:rPr>
          <w:rFonts w:asciiTheme="majorBidi" w:hAnsiTheme="majorBidi"/>
          <w:b w:val="0"/>
          <w:bCs w:val="0"/>
          <w:noProof/>
          <w:color w:val="auto"/>
          <w:sz w:val="24"/>
          <w:szCs w:val="24"/>
        </w:rPr>
        <w:t>”</w:t>
      </w:r>
    </w:p>
    <w:p w:rsidR="00964606" w:rsidRPr="00EF437E" w:rsidRDefault="00964606" w:rsidP="0051093F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7E">
        <w:rPr>
          <w:rFonts w:ascii="Times New Roman" w:hAnsi="Times New Roman" w:cs="Times New Roman"/>
          <w:bCs/>
          <w:sz w:val="24"/>
          <w:szCs w:val="24"/>
        </w:rPr>
        <w:t>Misi</w:t>
      </w:r>
    </w:p>
    <w:p w:rsidR="005F521E" w:rsidRDefault="00E96E54" w:rsidP="001F1A5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21E">
        <w:rPr>
          <w:rFonts w:ascii="Times New Roman" w:hAnsi="Times New Roman" w:cs="Times New Roman"/>
          <w:bCs/>
          <w:sz w:val="24"/>
          <w:szCs w:val="24"/>
        </w:rPr>
        <w:t>Disiplin waktu dan administrasi.</w:t>
      </w:r>
    </w:p>
    <w:p w:rsidR="005F521E" w:rsidRDefault="00E96E54" w:rsidP="001F1A5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2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Meningkatkan Kegiatan Belajar </w:t>
      </w:r>
      <w:r w:rsidR="00867129">
        <w:rPr>
          <w:rFonts w:ascii="Times New Roman" w:hAnsi="Times New Roman" w:cs="Times New Roman"/>
          <w:bCs/>
          <w:sz w:val="24"/>
          <w:szCs w:val="24"/>
        </w:rPr>
        <w:t>M</w:t>
      </w:r>
      <w:r w:rsidRPr="005F521E">
        <w:rPr>
          <w:rFonts w:ascii="Times New Roman" w:hAnsi="Times New Roman" w:cs="Times New Roman"/>
          <w:bCs/>
          <w:sz w:val="24"/>
          <w:szCs w:val="24"/>
        </w:rPr>
        <w:t>engajar melalui pendekatan ketrampilan proses.</w:t>
      </w:r>
    </w:p>
    <w:p w:rsidR="005F521E" w:rsidRDefault="00E96E54" w:rsidP="001F1A5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21E">
        <w:rPr>
          <w:rFonts w:ascii="Times New Roman" w:hAnsi="Times New Roman" w:cs="Times New Roman"/>
          <w:bCs/>
          <w:sz w:val="24"/>
          <w:szCs w:val="24"/>
        </w:rPr>
        <w:t>Mengembangkan motivasi dan rasa senang belajar.</w:t>
      </w:r>
    </w:p>
    <w:p w:rsidR="005F521E" w:rsidRDefault="00E96E54" w:rsidP="001F1A5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21E">
        <w:rPr>
          <w:rFonts w:ascii="Times New Roman" w:hAnsi="Times New Roman" w:cs="Times New Roman"/>
          <w:bCs/>
          <w:sz w:val="24"/>
          <w:szCs w:val="24"/>
        </w:rPr>
        <w:t>Mengoptimalkan dalam kegiatan</w:t>
      </w:r>
      <w:r w:rsidR="008D40E6" w:rsidRPr="005F521E">
        <w:rPr>
          <w:rFonts w:ascii="Times New Roman" w:hAnsi="Times New Roman" w:cs="Times New Roman"/>
          <w:bCs/>
          <w:sz w:val="24"/>
          <w:szCs w:val="24"/>
        </w:rPr>
        <w:t xml:space="preserve"> ektra kurikuler dan </w:t>
      </w:r>
      <w:proofErr w:type="gramStart"/>
      <w:r w:rsidR="008D40E6" w:rsidRPr="005F521E">
        <w:rPr>
          <w:rFonts w:ascii="Times New Roman" w:hAnsi="Times New Roman" w:cs="Times New Roman"/>
          <w:bCs/>
          <w:sz w:val="24"/>
          <w:szCs w:val="24"/>
        </w:rPr>
        <w:t>ko</w:t>
      </w:r>
      <w:proofErr w:type="gramEnd"/>
      <w:r w:rsidR="008D40E6" w:rsidRPr="005F521E">
        <w:rPr>
          <w:rFonts w:ascii="Times New Roman" w:hAnsi="Times New Roman" w:cs="Times New Roman"/>
          <w:bCs/>
          <w:sz w:val="24"/>
          <w:szCs w:val="24"/>
        </w:rPr>
        <w:t xml:space="preserve"> kurikuler.</w:t>
      </w:r>
    </w:p>
    <w:p w:rsidR="00867129" w:rsidRPr="00DA14E8" w:rsidRDefault="008D40E6" w:rsidP="001F1A5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21E">
        <w:rPr>
          <w:rFonts w:ascii="Times New Roman" w:hAnsi="Times New Roman" w:cs="Times New Roman"/>
          <w:bCs/>
          <w:sz w:val="24"/>
          <w:szCs w:val="24"/>
        </w:rPr>
        <w:t>Memantapkan siswa d</w:t>
      </w:r>
      <w:r w:rsidR="009D284A">
        <w:rPr>
          <w:rFonts w:ascii="Times New Roman" w:hAnsi="Times New Roman" w:cs="Times New Roman"/>
          <w:bCs/>
          <w:sz w:val="24"/>
          <w:szCs w:val="24"/>
        </w:rPr>
        <w:t>alam ketaqwaan terhadap Allah.</w:t>
      </w:r>
    </w:p>
    <w:p w:rsidR="00964606" w:rsidRPr="00EF437E" w:rsidRDefault="00D82841" w:rsidP="0051093F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>Letak Ge</w:t>
      </w:r>
      <w:r w:rsidR="00A2701D">
        <w:rPr>
          <w:rFonts w:ascii="Times New Roman" w:hAnsi="Times New Roman" w:cs="Times New Roman"/>
          <w:b/>
          <w:bCs/>
          <w:sz w:val="24"/>
          <w:szCs w:val="24"/>
        </w:rPr>
        <w:t xml:space="preserve">ografis SDN </w:t>
      </w:r>
      <w:r w:rsidR="00012C77">
        <w:rPr>
          <w:rFonts w:ascii="Times New Roman" w:hAnsi="Times New Roman" w:cs="Times New Roman"/>
          <w:b/>
          <w:bCs/>
          <w:sz w:val="24"/>
          <w:szCs w:val="24"/>
        </w:rPr>
        <w:t xml:space="preserve">Wates </w:t>
      </w:r>
      <w:r w:rsidR="00CB3D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12C77">
        <w:rPr>
          <w:rFonts w:ascii="Times New Roman" w:hAnsi="Times New Roman" w:cs="Times New Roman"/>
          <w:b/>
          <w:bCs/>
          <w:sz w:val="24"/>
          <w:szCs w:val="24"/>
        </w:rPr>
        <w:t>2 Kec. Wates Kab. Blitar</w:t>
      </w:r>
    </w:p>
    <w:p w:rsidR="0049216A" w:rsidRPr="00EF437E" w:rsidRDefault="00964606" w:rsidP="0051093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37E">
        <w:rPr>
          <w:rFonts w:ascii="Times New Roman" w:hAnsi="Times New Roman" w:cs="Times New Roman"/>
          <w:sz w:val="24"/>
          <w:szCs w:val="24"/>
        </w:rPr>
        <w:t xml:space="preserve">Ditinjau dari letak geografisnya, </w:t>
      </w:r>
      <w:r w:rsidR="00D91567">
        <w:rPr>
          <w:rFonts w:ascii="Times New Roman" w:hAnsi="Times New Roman" w:cs="Times New Roman"/>
          <w:sz w:val="24"/>
          <w:szCs w:val="24"/>
        </w:rPr>
        <w:t xml:space="preserve">SDN Wates </w:t>
      </w:r>
      <w:r w:rsidR="008D40E6">
        <w:rPr>
          <w:rFonts w:ascii="Times New Roman" w:hAnsi="Times New Roman" w:cs="Times New Roman"/>
          <w:sz w:val="24"/>
          <w:szCs w:val="24"/>
        </w:rPr>
        <w:t>0</w:t>
      </w:r>
      <w:r w:rsidR="00D91567">
        <w:rPr>
          <w:rFonts w:ascii="Times New Roman" w:hAnsi="Times New Roman" w:cs="Times New Roman"/>
          <w:sz w:val="24"/>
          <w:szCs w:val="24"/>
        </w:rPr>
        <w:t>2 Kec.</w:t>
      </w:r>
      <w:proofErr w:type="gramEnd"/>
      <w:r w:rsidR="00D91567">
        <w:rPr>
          <w:rFonts w:ascii="Times New Roman" w:hAnsi="Times New Roman" w:cs="Times New Roman"/>
          <w:sz w:val="24"/>
          <w:szCs w:val="24"/>
        </w:rPr>
        <w:t xml:space="preserve"> Wates Kab. Blitar</w:t>
      </w:r>
      <w:r w:rsidRPr="00EF437E">
        <w:rPr>
          <w:rFonts w:ascii="Times New Roman" w:hAnsi="Times New Roman" w:cs="Times New Roman"/>
          <w:sz w:val="24"/>
          <w:szCs w:val="24"/>
        </w:rPr>
        <w:t xml:space="preserve"> ini memiliki posisi yang cukup jauh dari pusat Kota B</w:t>
      </w:r>
      <w:r w:rsidR="008D40E6">
        <w:rPr>
          <w:rFonts w:ascii="Times New Roman" w:hAnsi="Times New Roman" w:cs="Times New Roman"/>
          <w:sz w:val="24"/>
          <w:szCs w:val="24"/>
        </w:rPr>
        <w:t>litar</w:t>
      </w:r>
      <w:r w:rsidR="00CB3D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3D97">
        <w:rPr>
          <w:rFonts w:ascii="Times New Roman" w:hAnsi="Times New Roman" w:cs="Times New Roman"/>
          <w:sz w:val="24"/>
          <w:szCs w:val="24"/>
        </w:rPr>
        <w:t>yakni kurang lebih berjarak 42</w:t>
      </w:r>
      <w:r w:rsidR="008D40E6">
        <w:rPr>
          <w:rFonts w:ascii="Times New Roman" w:hAnsi="Times New Roman" w:cs="Times New Roman"/>
          <w:sz w:val="24"/>
          <w:szCs w:val="24"/>
        </w:rPr>
        <w:t xml:space="preserve"> km</w:t>
      </w:r>
      <w:r w:rsidRPr="00EF437E">
        <w:rPr>
          <w:rFonts w:ascii="Times New Roman" w:hAnsi="Times New Roman" w:cs="Times New Roman"/>
          <w:sz w:val="24"/>
          <w:szCs w:val="24"/>
        </w:rPr>
        <w:t xml:space="preserve"> dari dari alun</w:t>
      </w:r>
      <w:r w:rsidR="00A2701D">
        <w:rPr>
          <w:rFonts w:ascii="Times New Roman" w:hAnsi="Times New Roman" w:cs="Times New Roman"/>
          <w:sz w:val="24"/>
          <w:szCs w:val="24"/>
        </w:rPr>
        <w:t>-alun Kota B</w:t>
      </w:r>
      <w:r w:rsidR="00CB3D97">
        <w:rPr>
          <w:rFonts w:ascii="Times New Roman" w:hAnsi="Times New Roman" w:cs="Times New Roman"/>
          <w:sz w:val="24"/>
          <w:szCs w:val="24"/>
        </w:rPr>
        <w:t>litar</w:t>
      </w:r>
      <w:proofErr w:type="gramEnd"/>
      <w:r w:rsidR="00A270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701D">
        <w:rPr>
          <w:rFonts w:ascii="Times New Roman" w:hAnsi="Times New Roman" w:cs="Times New Roman"/>
          <w:sz w:val="24"/>
          <w:szCs w:val="24"/>
        </w:rPr>
        <w:t xml:space="preserve">SDN </w:t>
      </w:r>
      <w:r w:rsidR="00D91567">
        <w:rPr>
          <w:rFonts w:ascii="Times New Roman" w:hAnsi="Times New Roman" w:cs="Times New Roman"/>
          <w:sz w:val="24"/>
          <w:szCs w:val="24"/>
        </w:rPr>
        <w:t xml:space="preserve">Wates </w:t>
      </w:r>
      <w:r w:rsidR="008D40E6">
        <w:rPr>
          <w:rFonts w:ascii="Times New Roman" w:hAnsi="Times New Roman" w:cs="Times New Roman"/>
          <w:sz w:val="24"/>
          <w:szCs w:val="24"/>
        </w:rPr>
        <w:t>0</w:t>
      </w:r>
      <w:r w:rsidR="00D91567">
        <w:rPr>
          <w:rFonts w:ascii="Times New Roman" w:hAnsi="Times New Roman" w:cs="Times New Roman"/>
          <w:sz w:val="24"/>
          <w:szCs w:val="24"/>
        </w:rPr>
        <w:t>2</w:t>
      </w:r>
      <w:r w:rsidRPr="00EF437E">
        <w:rPr>
          <w:rFonts w:ascii="Times New Roman" w:hAnsi="Times New Roman" w:cs="Times New Roman"/>
          <w:sz w:val="24"/>
          <w:szCs w:val="24"/>
        </w:rPr>
        <w:t xml:space="preserve"> ini terletak di</w:t>
      </w:r>
      <w:r w:rsidR="009D284A">
        <w:rPr>
          <w:rFonts w:ascii="Times New Roman" w:hAnsi="Times New Roman" w:cs="Times New Roman"/>
          <w:sz w:val="24"/>
          <w:szCs w:val="24"/>
        </w:rPr>
        <w:t xml:space="preserve"> Desa Wates</w:t>
      </w:r>
      <w:r w:rsidR="00D91567">
        <w:rPr>
          <w:rFonts w:ascii="Times New Roman" w:hAnsi="Times New Roman" w:cs="Times New Roman"/>
          <w:sz w:val="24"/>
          <w:szCs w:val="24"/>
        </w:rPr>
        <w:t xml:space="preserve"> Kecamatan Wates Kabupaten Blitar</w:t>
      </w:r>
      <w:r w:rsidRPr="00EF43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37E">
        <w:rPr>
          <w:rFonts w:ascii="Times New Roman" w:hAnsi="Times New Roman" w:cs="Times New Roman"/>
          <w:sz w:val="24"/>
          <w:szCs w:val="24"/>
        </w:rPr>
        <w:t xml:space="preserve">Sekolah Dasar ini </w:t>
      </w:r>
      <w:r w:rsidR="00D91567">
        <w:rPr>
          <w:rFonts w:ascii="Times New Roman" w:hAnsi="Times New Roman" w:cs="Times New Roman"/>
          <w:sz w:val="24"/>
          <w:szCs w:val="24"/>
        </w:rPr>
        <w:t>dekat dengan</w:t>
      </w:r>
      <w:r w:rsidRPr="00EF437E">
        <w:rPr>
          <w:rFonts w:ascii="Times New Roman" w:hAnsi="Times New Roman" w:cs="Times New Roman"/>
          <w:sz w:val="24"/>
          <w:szCs w:val="24"/>
        </w:rPr>
        <w:t xml:space="preserve"> sarana pemerintah untuk masyarakat umum seperti</w:t>
      </w:r>
      <w:r w:rsidR="00D91567">
        <w:rPr>
          <w:rFonts w:ascii="Times New Roman" w:hAnsi="Times New Roman" w:cs="Times New Roman"/>
          <w:sz w:val="24"/>
          <w:szCs w:val="24"/>
        </w:rPr>
        <w:t xml:space="preserve"> KUA Kec.</w:t>
      </w:r>
      <w:proofErr w:type="gramEnd"/>
      <w:r w:rsidR="00D91567">
        <w:rPr>
          <w:rFonts w:ascii="Times New Roman" w:hAnsi="Times New Roman" w:cs="Times New Roman"/>
          <w:sz w:val="24"/>
          <w:szCs w:val="24"/>
        </w:rPr>
        <w:t xml:space="preserve"> Wates, Polsek Kec. Wates,</w:t>
      </w:r>
      <w:r w:rsidRPr="00EF437E">
        <w:rPr>
          <w:rFonts w:ascii="Times New Roman" w:hAnsi="Times New Roman" w:cs="Times New Roman"/>
          <w:sz w:val="24"/>
          <w:szCs w:val="24"/>
        </w:rPr>
        <w:t xml:space="preserve"> </w:t>
      </w:r>
      <w:r w:rsidR="00D91567">
        <w:rPr>
          <w:rFonts w:ascii="Times New Roman" w:hAnsi="Times New Roman" w:cs="Times New Roman"/>
          <w:sz w:val="24"/>
          <w:szCs w:val="24"/>
        </w:rPr>
        <w:t>Puskesm</w:t>
      </w:r>
      <w:r w:rsidR="00CB3D97">
        <w:rPr>
          <w:rFonts w:ascii="Times New Roman" w:hAnsi="Times New Roman" w:cs="Times New Roman"/>
          <w:sz w:val="24"/>
          <w:szCs w:val="24"/>
        </w:rPr>
        <w:t>as Kecamatan Wates, Pasar Wates,</w:t>
      </w:r>
      <w:r w:rsidRPr="00EF437E">
        <w:rPr>
          <w:rFonts w:ascii="Times New Roman" w:hAnsi="Times New Roman" w:cs="Times New Roman"/>
          <w:sz w:val="24"/>
          <w:szCs w:val="24"/>
        </w:rPr>
        <w:t xml:space="preserve"> Kantor </w:t>
      </w:r>
      <w:r w:rsidR="00D91567">
        <w:rPr>
          <w:rFonts w:ascii="Times New Roman" w:hAnsi="Times New Roman" w:cs="Times New Roman"/>
          <w:sz w:val="24"/>
          <w:szCs w:val="24"/>
        </w:rPr>
        <w:t>Kecamatan Wates</w:t>
      </w:r>
      <w:r w:rsidR="00CB3D97">
        <w:rPr>
          <w:rFonts w:ascii="Times New Roman" w:hAnsi="Times New Roman" w:cs="Times New Roman"/>
          <w:sz w:val="24"/>
          <w:szCs w:val="24"/>
        </w:rPr>
        <w:t xml:space="preserve"> dan Koramil Kec. </w:t>
      </w:r>
      <w:proofErr w:type="gramStart"/>
      <w:r w:rsidR="00CB3D97">
        <w:rPr>
          <w:rFonts w:ascii="Times New Roman" w:hAnsi="Times New Roman" w:cs="Times New Roman"/>
          <w:sz w:val="24"/>
          <w:szCs w:val="24"/>
        </w:rPr>
        <w:t>Wates</w:t>
      </w:r>
      <w:r w:rsidRPr="00EF43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2FC" w:rsidRDefault="00964606" w:rsidP="002432D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37E">
        <w:rPr>
          <w:rFonts w:ascii="Times New Roman" w:hAnsi="Times New Roman" w:cs="Times New Roman"/>
          <w:sz w:val="24"/>
          <w:szCs w:val="24"/>
        </w:rPr>
        <w:t xml:space="preserve">Suasana yang </w:t>
      </w:r>
      <w:r w:rsidR="00D91567">
        <w:rPr>
          <w:rFonts w:ascii="Times New Roman" w:hAnsi="Times New Roman" w:cs="Times New Roman"/>
          <w:sz w:val="24"/>
          <w:szCs w:val="24"/>
        </w:rPr>
        <w:t>biasa</w:t>
      </w:r>
      <w:r w:rsidRPr="00EF437E">
        <w:rPr>
          <w:rFonts w:ascii="Times New Roman" w:hAnsi="Times New Roman" w:cs="Times New Roman"/>
          <w:sz w:val="24"/>
          <w:szCs w:val="24"/>
        </w:rPr>
        <w:t xml:space="preserve"> menjadi sesuatu yang kita temui ketik</w:t>
      </w:r>
      <w:r w:rsidR="00A2701D">
        <w:rPr>
          <w:rFonts w:ascii="Times New Roman" w:hAnsi="Times New Roman" w:cs="Times New Roman"/>
          <w:sz w:val="24"/>
          <w:szCs w:val="24"/>
        </w:rPr>
        <w:t xml:space="preserve">a memasuki area </w:t>
      </w:r>
      <w:r w:rsidR="00D91567">
        <w:rPr>
          <w:rFonts w:ascii="Times New Roman" w:hAnsi="Times New Roman" w:cs="Times New Roman"/>
          <w:sz w:val="24"/>
          <w:szCs w:val="24"/>
        </w:rPr>
        <w:t xml:space="preserve">SDN Wates </w:t>
      </w:r>
      <w:r w:rsidR="008D40E6">
        <w:rPr>
          <w:rFonts w:ascii="Times New Roman" w:hAnsi="Times New Roman" w:cs="Times New Roman"/>
          <w:sz w:val="24"/>
          <w:szCs w:val="24"/>
        </w:rPr>
        <w:t>0</w:t>
      </w:r>
      <w:r w:rsidR="00D91567">
        <w:rPr>
          <w:rFonts w:ascii="Times New Roman" w:hAnsi="Times New Roman" w:cs="Times New Roman"/>
          <w:sz w:val="24"/>
          <w:szCs w:val="24"/>
        </w:rPr>
        <w:t>2 Kec.</w:t>
      </w:r>
      <w:proofErr w:type="gramEnd"/>
      <w:r w:rsidR="00D91567">
        <w:rPr>
          <w:rFonts w:ascii="Times New Roman" w:hAnsi="Times New Roman" w:cs="Times New Roman"/>
          <w:sz w:val="24"/>
          <w:szCs w:val="24"/>
        </w:rPr>
        <w:t xml:space="preserve"> Wates Kab. </w:t>
      </w:r>
      <w:proofErr w:type="gramStart"/>
      <w:r w:rsidR="00D91567">
        <w:rPr>
          <w:rFonts w:ascii="Times New Roman" w:hAnsi="Times New Roman" w:cs="Times New Roman"/>
          <w:sz w:val="24"/>
          <w:szCs w:val="24"/>
        </w:rPr>
        <w:t>Blitar</w:t>
      </w:r>
      <w:r w:rsidRPr="00EF437E">
        <w:rPr>
          <w:rFonts w:ascii="Times New Roman" w:hAnsi="Times New Roman" w:cs="Times New Roman"/>
          <w:sz w:val="24"/>
          <w:szCs w:val="24"/>
        </w:rPr>
        <w:t xml:space="preserve"> ini, maklum saja</w:t>
      </w:r>
      <w:r w:rsidR="00D91567">
        <w:rPr>
          <w:rFonts w:ascii="Times New Roman" w:hAnsi="Times New Roman" w:cs="Times New Roman"/>
          <w:sz w:val="24"/>
          <w:szCs w:val="24"/>
        </w:rPr>
        <w:t xml:space="preserve"> sekolah dasar berada di sebuah desa sekaligus kecamatan yang di depannya terdapat</w:t>
      </w:r>
      <w:r w:rsidR="00966A64">
        <w:rPr>
          <w:rFonts w:ascii="Times New Roman" w:hAnsi="Times New Roman" w:cs="Times New Roman"/>
          <w:sz w:val="24"/>
          <w:szCs w:val="24"/>
        </w:rPr>
        <w:t xml:space="preserve"> jalan protokol ke arah K</w:t>
      </w:r>
      <w:r w:rsidR="009555A1">
        <w:rPr>
          <w:rFonts w:ascii="Times New Roman" w:hAnsi="Times New Roman" w:cs="Times New Roman"/>
          <w:sz w:val="24"/>
          <w:szCs w:val="24"/>
        </w:rPr>
        <w:t>antor K</w:t>
      </w:r>
      <w:r w:rsidR="00D91567">
        <w:rPr>
          <w:rFonts w:ascii="Times New Roman" w:hAnsi="Times New Roman" w:cs="Times New Roman"/>
          <w:sz w:val="24"/>
          <w:szCs w:val="24"/>
        </w:rPr>
        <w:t>ecamatan Wates.</w:t>
      </w:r>
      <w:proofErr w:type="gramEnd"/>
      <w:r w:rsidRPr="00EF4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FC" w:rsidRDefault="007E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5A1" w:rsidRPr="002432D9" w:rsidRDefault="009555A1" w:rsidP="002432D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5A1" w:rsidRDefault="001A3F25" w:rsidP="0051093F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9600" behindDoc="1" locked="0" layoutInCell="1" allowOverlap="1" wp14:anchorId="16159910" wp14:editId="559DB541">
            <wp:simplePos x="0" y="0"/>
            <wp:positionH relativeFrom="column">
              <wp:posOffset>1637030</wp:posOffset>
            </wp:positionH>
            <wp:positionV relativeFrom="paragraph">
              <wp:posOffset>305337</wp:posOffset>
            </wp:positionV>
            <wp:extent cx="2127738" cy="1595349"/>
            <wp:effectExtent l="0" t="0" r="6350" b="5080"/>
            <wp:wrapNone/>
            <wp:docPr id="78" name="Picture 78" descr="F:\DCIM\100NIKON\DSCN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NIKON\DSCN43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38" cy="15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1E" w:rsidRPr="001A3F25" w:rsidRDefault="005F521E" w:rsidP="0051093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D9" w:rsidRDefault="002432D9" w:rsidP="0051093F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D9" w:rsidRDefault="002432D9" w:rsidP="0051093F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D9" w:rsidRDefault="002432D9" w:rsidP="0051093F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64" w:rsidRDefault="00966A64" w:rsidP="002432D9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64" w:rsidRDefault="00966A64" w:rsidP="002432D9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D9" w:rsidRPr="002432D9" w:rsidRDefault="00B15C6A" w:rsidP="002432D9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4.3</w:t>
      </w:r>
    </w:p>
    <w:p w:rsidR="00DA14E8" w:rsidRDefault="005F521E" w:rsidP="00DA14E8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21E">
        <w:rPr>
          <w:rFonts w:ascii="Times New Roman" w:hAnsi="Times New Roman" w:cs="Times New Roman"/>
          <w:b/>
          <w:bCs/>
          <w:sz w:val="24"/>
          <w:szCs w:val="24"/>
        </w:rPr>
        <w:t>Pintu Gerbang SDN Wates 02 Kec.</w:t>
      </w:r>
      <w:proofErr w:type="gramEnd"/>
      <w:r w:rsidRPr="005F521E">
        <w:rPr>
          <w:rFonts w:ascii="Times New Roman" w:hAnsi="Times New Roman" w:cs="Times New Roman"/>
          <w:b/>
          <w:bCs/>
          <w:sz w:val="24"/>
          <w:szCs w:val="24"/>
        </w:rPr>
        <w:t xml:space="preserve"> Wates Kab. Blitar</w:t>
      </w:r>
    </w:p>
    <w:p w:rsidR="00DA14E8" w:rsidRDefault="00DA14E8" w:rsidP="00DA14E8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A14E8" w:rsidRPr="00DA14E8" w:rsidRDefault="00DA14E8" w:rsidP="00DA14E8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7E">
        <w:rPr>
          <w:rFonts w:ascii="Times New Roman" w:hAnsi="Times New Roman" w:cs="Times New Roman"/>
          <w:b/>
          <w:bCs/>
          <w:sz w:val="24"/>
          <w:szCs w:val="24"/>
        </w:rPr>
        <w:t>Program U</w:t>
      </w:r>
      <w:r>
        <w:rPr>
          <w:rFonts w:ascii="Times New Roman" w:hAnsi="Times New Roman" w:cs="Times New Roman"/>
          <w:b/>
          <w:bCs/>
          <w:sz w:val="24"/>
          <w:szCs w:val="24"/>
        </w:rPr>
        <w:t>nggulan SDN Wates 02 Kec. Wates Kab. Blitar Tahun Pelajaran 2014/ 2015</w:t>
      </w:r>
    </w:p>
    <w:p w:rsidR="00DA14E8" w:rsidRDefault="00DA14E8" w:rsidP="001F1A57">
      <w:pPr>
        <w:pStyle w:val="ListParagraph"/>
        <w:numPr>
          <w:ilvl w:val="2"/>
          <w:numId w:val="9"/>
        </w:numPr>
        <w:tabs>
          <w:tab w:val="num" w:pos="709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15A5B">
        <w:rPr>
          <w:rFonts w:ascii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rogram Sekolah </w:t>
      </w:r>
    </w:p>
    <w:p w:rsidR="00DA14E8" w:rsidRPr="00EF437E" w:rsidRDefault="00DA14E8" w:rsidP="00DA14E8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Sebagai sekolah yang </w:t>
      </w:r>
      <w:r>
        <w:rPr>
          <w:rFonts w:ascii="Times New Roman" w:hAnsi="Times New Roman" w:cs="Times New Roman"/>
          <w:sz w:val="24"/>
          <w:szCs w:val="24"/>
          <w:lang w:val="sv-SE"/>
        </w:rPr>
        <w:t>peduli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SDN Wates 02 Kec. Wates Kab. Blitar </w:t>
      </w:r>
      <w:r w:rsidRPr="00EF437E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engembangkan program </w:t>
      </w:r>
      <w:proofErr w:type="gramStart"/>
      <w:r w:rsidRPr="00EF437E">
        <w:rPr>
          <w:rFonts w:ascii="Times New Roman" w:hAnsi="Times New Roman" w:cs="Times New Roman"/>
          <w:sz w:val="24"/>
          <w:szCs w:val="24"/>
          <w:lang w:val="sv-SE"/>
        </w:rPr>
        <w:t>meliputi :</w:t>
      </w:r>
      <w:proofErr w:type="gramEnd"/>
      <w:r w:rsidRPr="00EF43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DA14E8" w:rsidRPr="00815A5B" w:rsidRDefault="00DA14E8" w:rsidP="001F1A57">
      <w:pPr>
        <w:pStyle w:val="ListParagraph"/>
        <w:numPr>
          <w:ilvl w:val="0"/>
          <w:numId w:val="1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15A5B">
        <w:rPr>
          <w:rFonts w:ascii="Times New Roman" w:hAnsi="Times New Roman" w:cs="Times New Roman"/>
          <w:sz w:val="24"/>
          <w:szCs w:val="24"/>
          <w:lang w:val="sv-SE"/>
        </w:rPr>
        <w:t>Materi P</w:t>
      </w:r>
      <w:r>
        <w:rPr>
          <w:rFonts w:ascii="Times New Roman" w:hAnsi="Times New Roman" w:cs="Times New Roman"/>
          <w:sz w:val="24"/>
          <w:szCs w:val="24"/>
          <w:lang w:val="sv-SE"/>
        </w:rPr>
        <w:t>endidikan Umum.</w:t>
      </w:r>
    </w:p>
    <w:p w:rsidR="00DA14E8" w:rsidRDefault="00DA14E8" w:rsidP="001F1A57">
      <w:pPr>
        <w:pStyle w:val="ListParagraph"/>
        <w:numPr>
          <w:ilvl w:val="0"/>
          <w:numId w:val="1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15A5B">
        <w:rPr>
          <w:rFonts w:ascii="Times New Roman" w:hAnsi="Times New Roman" w:cs="Times New Roman"/>
          <w:sz w:val="24"/>
          <w:szCs w:val="24"/>
          <w:lang w:val="sv-SE"/>
        </w:rPr>
        <w:t>Materi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PAI </w:t>
      </w:r>
      <w:r w:rsidRPr="009D284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A14E8" w:rsidRPr="00867129" w:rsidRDefault="00DA14E8" w:rsidP="001F1A57">
      <w:pPr>
        <w:pStyle w:val="ListParagraph"/>
        <w:numPr>
          <w:ilvl w:val="0"/>
          <w:numId w:val="1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67129">
        <w:rPr>
          <w:rFonts w:ascii="Times New Roman" w:hAnsi="Times New Roman" w:cs="Times New Roman"/>
          <w:sz w:val="24"/>
          <w:szCs w:val="24"/>
          <w:lang w:val="sv-SE"/>
        </w:rPr>
        <w:t>Materi BTQ yang berdiri sendiri menjadi muatan lokal sekolah.</w:t>
      </w:r>
      <w:r w:rsidRPr="00EF437E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6"/>
      </w:r>
    </w:p>
    <w:p w:rsidR="00DA14E8" w:rsidRPr="00867129" w:rsidRDefault="00DA14E8" w:rsidP="001F1A57">
      <w:pPr>
        <w:pStyle w:val="ListParagraph"/>
        <w:numPr>
          <w:ilvl w:val="2"/>
          <w:numId w:val="9"/>
        </w:numPr>
        <w:tabs>
          <w:tab w:val="num" w:pos="709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67129">
        <w:rPr>
          <w:rFonts w:ascii="Times New Roman" w:hAnsi="Times New Roman" w:cs="Times New Roman"/>
          <w:sz w:val="24"/>
          <w:szCs w:val="24"/>
          <w:lang w:val="sv-SE"/>
        </w:rPr>
        <w:t>Kegiatan Ekstrakurikuler, yang merupakan program dari Kesiswaan untuk pengembangan bakat dan minat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siswa serta mempersiapkan pesert</w:t>
      </w:r>
      <w:r w:rsidRPr="00867129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didik</w:t>
      </w:r>
      <w:r w:rsidRPr="00867129">
        <w:rPr>
          <w:rFonts w:ascii="Times New Roman" w:hAnsi="Times New Roman" w:cs="Times New Roman"/>
          <w:sz w:val="24"/>
          <w:szCs w:val="24"/>
          <w:lang w:val="sv-SE"/>
        </w:rPr>
        <w:t xml:space="preserve"> dalam lomba di bidang non ak</w:t>
      </w:r>
      <w:bookmarkStart w:id="0" w:name="_GoBack"/>
      <w:bookmarkEnd w:id="0"/>
      <w:r w:rsidRPr="00867129">
        <w:rPr>
          <w:rFonts w:ascii="Times New Roman" w:hAnsi="Times New Roman" w:cs="Times New Roman"/>
          <w:sz w:val="24"/>
          <w:szCs w:val="24"/>
          <w:lang w:val="sv-SE"/>
        </w:rPr>
        <w:t xml:space="preserve">ademik,  meliputi : </w:t>
      </w:r>
    </w:p>
    <w:p w:rsidR="007E72FC" w:rsidRDefault="007E72FC" w:rsidP="007E72F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 w:hint="cs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Pramuka</w:t>
      </w:r>
    </w:p>
    <w:p w:rsidR="005F521E" w:rsidRPr="007E72FC" w:rsidRDefault="00DA14E8" w:rsidP="007E72F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E72FC">
        <w:rPr>
          <w:rFonts w:ascii="Times New Roman" w:hAnsi="Times New Roman" w:cs="Times New Roman"/>
          <w:sz w:val="24"/>
          <w:szCs w:val="24"/>
          <w:lang w:val="sv-SE"/>
        </w:rPr>
        <w:t>Atletik</w:t>
      </w:r>
      <w:r w:rsidR="00966A64" w:rsidRPr="007E72FC">
        <w:rPr>
          <w:rFonts w:ascii="Times New Roman" w:hAnsi="Times New Roman" w:cs="Times New Roman"/>
          <w:sz w:val="24"/>
          <w:szCs w:val="24"/>
        </w:rPr>
        <w:br w:type="page"/>
      </w:r>
    </w:p>
    <w:sectPr w:rsidR="005F521E" w:rsidRPr="007E72FC" w:rsidSect="007932D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DA" w:rsidRDefault="006A48DA" w:rsidP="00793E5B">
      <w:pPr>
        <w:spacing w:after="0" w:line="240" w:lineRule="auto"/>
      </w:pPr>
      <w:r>
        <w:separator/>
      </w:r>
    </w:p>
  </w:endnote>
  <w:endnote w:type="continuationSeparator" w:id="0">
    <w:p w:rsidR="006A48DA" w:rsidRDefault="006A48DA" w:rsidP="0079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DA" w:rsidRDefault="006A48DA" w:rsidP="00793E5B">
      <w:pPr>
        <w:spacing w:after="0" w:line="240" w:lineRule="auto"/>
      </w:pPr>
      <w:r>
        <w:separator/>
      </w:r>
    </w:p>
  </w:footnote>
  <w:footnote w:type="continuationSeparator" w:id="0">
    <w:p w:rsidR="006A48DA" w:rsidRDefault="006A48DA" w:rsidP="00793E5B">
      <w:pPr>
        <w:spacing w:after="0" w:line="240" w:lineRule="auto"/>
      </w:pPr>
      <w:r>
        <w:continuationSeparator/>
      </w:r>
    </w:p>
  </w:footnote>
  <w:footnote w:id="1">
    <w:p w:rsidR="00E8183A" w:rsidRPr="004E5FCF" w:rsidRDefault="00E8183A" w:rsidP="00D60206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4E5FC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Bagian TU MIN Mojorejo</w:t>
      </w:r>
      <w:r w:rsidRPr="004E5F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Profil,</w:t>
      </w:r>
      <w:r>
        <w:rPr>
          <w:rFonts w:ascii="Times New Roman" w:hAnsi="Times New Roman" w:cs="Times New Roman"/>
        </w:rPr>
        <w:t xml:space="preserve"> </w:t>
      </w:r>
      <w:r w:rsidRPr="004E5F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</w:footnote>
  <w:footnote w:id="2">
    <w:p w:rsidR="00E8183A" w:rsidRPr="004E5FCF" w:rsidRDefault="00E8183A" w:rsidP="00966A64">
      <w:pPr>
        <w:pStyle w:val="FootnoteText"/>
        <w:jc w:val="both"/>
        <w:rPr>
          <w:rFonts w:ascii="Times New Roman" w:hAnsi="Times New Roman" w:cs="Times New Roman"/>
        </w:rPr>
      </w:pPr>
      <w:r w:rsidRPr="004E5FCF">
        <w:rPr>
          <w:rStyle w:val="FootnoteReference"/>
          <w:rFonts w:ascii="Times New Roman" w:hAnsi="Times New Roman" w:cs="Times New Roman"/>
        </w:rPr>
        <w:footnoteRef/>
      </w:r>
      <w:r w:rsidRPr="004E5FCF">
        <w:rPr>
          <w:rFonts w:ascii="Times New Roman" w:hAnsi="Times New Roman" w:cs="Times New Roman"/>
        </w:rPr>
        <w:t xml:space="preserve"> Bagian TU </w:t>
      </w:r>
      <w:r>
        <w:rPr>
          <w:rFonts w:ascii="Times New Roman" w:hAnsi="Times New Roman" w:cs="Times New Roman"/>
        </w:rPr>
        <w:t>MIN Mojorejo</w:t>
      </w:r>
      <w:r w:rsidRPr="004E5FCF"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  <w:i/>
        </w:rPr>
        <w:t>Profil</w:t>
      </w:r>
      <w:r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</w:footnote>
  <w:footnote w:id="3">
    <w:p w:rsidR="00E8183A" w:rsidRPr="004E5FCF" w:rsidRDefault="00E8183A" w:rsidP="00901668">
      <w:pPr>
        <w:pStyle w:val="FootnoteText"/>
        <w:jc w:val="both"/>
        <w:rPr>
          <w:rFonts w:ascii="Times New Roman" w:hAnsi="Times New Roman" w:cs="Times New Roman"/>
        </w:rPr>
      </w:pPr>
      <w:r w:rsidRPr="004E5FCF">
        <w:rPr>
          <w:rStyle w:val="FootnoteReference"/>
          <w:rFonts w:ascii="Times New Roman" w:hAnsi="Times New Roman" w:cs="Times New Roman"/>
        </w:rPr>
        <w:footnoteRef/>
      </w:r>
      <w:r w:rsidRPr="004E5FCF">
        <w:rPr>
          <w:rFonts w:ascii="Times New Roman" w:hAnsi="Times New Roman" w:cs="Times New Roman"/>
        </w:rPr>
        <w:t xml:space="preserve"> Bagian TU </w:t>
      </w:r>
      <w:r>
        <w:rPr>
          <w:rFonts w:ascii="Times New Roman" w:hAnsi="Times New Roman" w:cs="Times New Roman"/>
        </w:rPr>
        <w:t>MIN Mojorejo</w:t>
      </w:r>
      <w:r w:rsidRPr="004E5FCF"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  <w:i/>
        </w:rPr>
        <w:t>Profil</w:t>
      </w:r>
      <w:r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</w:footnote>
  <w:footnote w:id="4">
    <w:p w:rsidR="00E8183A" w:rsidRPr="004E5FCF" w:rsidRDefault="00E8183A" w:rsidP="00901668">
      <w:pPr>
        <w:pStyle w:val="FootnoteText"/>
        <w:jc w:val="both"/>
        <w:rPr>
          <w:rFonts w:ascii="Times New Roman" w:hAnsi="Times New Roman" w:cs="Times New Roman"/>
        </w:rPr>
      </w:pPr>
      <w:r w:rsidRPr="004E5FCF">
        <w:rPr>
          <w:rStyle w:val="FootnoteReference"/>
          <w:rFonts w:ascii="Times New Roman" w:hAnsi="Times New Roman" w:cs="Times New Roman"/>
        </w:rPr>
        <w:footnoteRef/>
      </w:r>
      <w:r w:rsidRPr="004E5FCF">
        <w:rPr>
          <w:rFonts w:ascii="Times New Roman" w:hAnsi="Times New Roman" w:cs="Times New Roman"/>
        </w:rPr>
        <w:t xml:space="preserve"> Bagian TU </w:t>
      </w:r>
      <w:r>
        <w:rPr>
          <w:rFonts w:ascii="Times New Roman" w:hAnsi="Times New Roman" w:cs="Times New Roman"/>
        </w:rPr>
        <w:t>MIN Mojorejo</w:t>
      </w:r>
      <w:r w:rsidRPr="004E5FCF"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  <w:i/>
        </w:rPr>
        <w:t>Profil</w:t>
      </w:r>
      <w:r w:rsidRPr="004E5FCF">
        <w:rPr>
          <w:rFonts w:ascii="Times New Roman" w:hAnsi="Times New Roman" w:cs="Times New Roman"/>
        </w:rPr>
        <w:t>, 20-21</w:t>
      </w:r>
      <w:r>
        <w:rPr>
          <w:rFonts w:ascii="Times New Roman" w:hAnsi="Times New Roman" w:cs="Times New Roman"/>
        </w:rPr>
        <w:t>.</w:t>
      </w:r>
    </w:p>
  </w:footnote>
  <w:footnote w:id="5">
    <w:p w:rsidR="00E8183A" w:rsidRPr="004E5FCF" w:rsidRDefault="00E8183A" w:rsidP="00901668">
      <w:pPr>
        <w:pStyle w:val="FootnoteText"/>
        <w:jc w:val="both"/>
        <w:rPr>
          <w:rFonts w:ascii="Times New Roman" w:hAnsi="Times New Roman" w:cs="Times New Roman"/>
        </w:rPr>
      </w:pPr>
      <w:r w:rsidRPr="004E5FC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Bagian TU SDN Wates 02</w:t>
      </w:r>
      <w:r w:rsidRPr="004E5FCF"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  <w:i/>
        </w:rPr>
        <w:t xml:space="preserve">Profil SDN </w:t>
      </w:r>
      <w:r>
        <w:rPr>
          <w:rFonts w:ascii="Times New Roman" w:hAnsi="Times New Roman" w:cs="Times New Roman"/>
          <w:i/>
        </w:rPr>
        <w:t xml:space="preserve">Wates 02Kec. Wates Kab. </w:t>
      </w:r>
      <w:proofErr w:type="gramStart"/>
      <w:r>
        <w:rPr>
          <w:rFonts w:ascii="Times New Roman" w:hAnsi="Times New Roman" w:cs="Times New Roman"/>
          <w:i/>
        </w:rPr>
        <w:t>Blitar,</w:t>
      </w:r>
      <w:r w:rsidRPr="004E5FCF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6">
    <w:p w:rsidR="00DA14E8" w:rsidRPr="004E5FCF" w:rsidRDefault="00DA14E8" w:rsidP="00DA14E8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4E5FCF">
        <w:rPr>
          <w:rStyle w:val="FootnoteReference"/>
          <w:rFonts w:ascii="Times New Roman" w:hAnsi="Times New Roman" w:cs="Times New Roman"/>
        </w:rPr>
        <w:footnoteRef/>
      </w:r>
      <w:r w:rsidR="007E72FC">
        <w:rPr>
          <w:rFonts w:ascii="Times New Roman" w:hAnsi="Times New Roman" w:cs="Times New Roman"/>
        </w:rPr>
        <w:t xml:space="preserve"> </w:t>
      </w:r>
      <w:proofErr w:type="gramStart"/>
      <w:r w:rsidR="007E72FC">
        <w:rPr>
          <w:rFonts w:ascii="Times New Roman" w:hAnsi="Times New Roman" w:cs="Times New Roman"/>
        </w:rPr>
        <w:t>Bagian TU SDN Wates 02</w:t>
      </w:r>
      <w:r w:rsidRPr="004E5FCF">
        <w:rPr>
          <w:rFonts w:ascii="Times New Roman" w:hAnsi="Times New Roman" w:cs="Times New Roman"/>
        </w:rPr>
        <w:t xml:space="preserve">, </w:t>
      </w:r>
      <w:r w:rsidRPr="004E5FCF">
        <w:rPr>
          <w:rFonts w:ascii="Times New Roman" w:hAnsi="Times New Roman" w:cs="Times New Roman"/>
          <w:i/>
        </w:rPr>
        <w:t xml:space="preserve">Profil, </w:t>
      </w:r>
      <w:r w:rsidRPr="004E5FCF">
        <w:rPr>
          <w:rFonts w:ascii="Times New Roman" w:hAnsi="Times New Roman" w:cs="Times New Roman"/>
        </w:rPr>
        <w:t>hlm.</w:t>
      </w:r>
      <w:proofErr w:type="gramEnd"/>
      <w:r w:rsidRPr="004E5FCF">
        <w:rPr>
          <w:rFonts w:ascii="Times New Roman" w:hAnsi="Times New Roman" w:cs="Times New Roman"/>
        </w:rPr>
        <w:t xml:space="preserve">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EAB"/>
    <w:multiLevelType w:val="hybridMultilevel"/>
    <w:tmpl w:val="6284E608"/>
    <w:lvl w:ilvl="0" w:tplc="11F43A66">
      <w:start w:val="4"/>
      <w:numFmt w:val="decimal"/>
      <w:lvlText w:val="%1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670"/>
        </w:tabs>
        <w:ind w:left="26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61C66FB8">
      <w:start w:val="1"/>
      <w:numFmt w:val="decimal"/>
      <w:lvlText w:val="%4"/>
      <w:lvlJc w:val="left"/>
      <w:pPr>
        <w:tabs>
          <w:tab w:val="num" w:pos="4110"/>
        </w:tabs>
        <w:ind w:left="4110" w:hanging="360"/>
      </w:pPr>
      <w:rPr>
        <w:rFonts w:ascii="Times New Roman" w:eastAsiaTheme="min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1">
    <w:nsid w:val="1AB30BE0"/>
    <w:multiLevelType w:val="hybridMultilevel"/>
    <w:tmpl w:val="DA1E2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6F07"/>
    <w:multiLevelType w:val="hybridMultilevel"/>
    <w:tmpl w:val="678A9F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F7DB3"/>
    <w:multiLevelType w:val="hybridMultilevel"/>
    <w:tmpl w:val="10F604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C2098"/>
    <w:multiLevelType w:val="hybridMultilevel"/>
    <w:tmpl w:val="36FE2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3FD6"/>
    <w:multiLevelType w:val="hybridMultilevel"/>
    <w:tmpl w:val="5E0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741E"/>
    <w:multiLevelType w:val="hybridMultilevel"/>
    <w:tmpl w:val="8D82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5413"/>
    <w:multiLevelType w:val="hybridMultilevel"/>
    <w:tmpl w:val="D12AEE66"/>
    <w:lvl w:ilvl="0" w:tplc="93269C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2D57FC"/>
    <w:multiLevelType w:val="hybridMultilevel"/>
    <w:tmpl w:val="46A8238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3A1837C2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6A7BCA"/>
    <w:multiLevelType w:val="hybridMultilevel"/>
    <w:tmpl w:val="2550D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036B"/>
    <w:multiLevelType w:val="hybridMultilevel"/>
    <w:tmpl w:val="6CD0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D55F2"/>
    <w:multiLevelType w:val="hybridMultilevel"/>
    <w:tmpl w:val="C92E9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03DF"/>
    <w:multiLevelType w:val="hybridMultilevel"/>
    <w:tmpl w:val="7AC0AD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136754"/>
    <w:multiLevelType w:val="hybridMultilevel"/>
    <w:tmpl w:val="2496129A"/>
    <w:lvl w:ilvl="0" w:tplc="DAD85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AB5AD0"/>
    <w:multiLevelType w:val="hybridMultilevel"/>
    <w:tmpl w:val="DCFEB24A"/>
    <w:lvl w:ilvl="0" w:tplc="97B8D4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2"/>
    <w:rsid w:val="0000097A"/>
    <w:rsid w:val="00000CED"/>
    <w:rsid w:val="000011A2"/>
    <w:rsid w:val="00001E77"/>
    <w:rsid w:val="000020D7"/>
    <w:rsid w:val="00002DA3"/>
    <w:rsid w:val="0000312F"/>
    <w:rsid w:val="00003351"/>
    <w:rsid w:val="00003980"/>
    <w:rsid w:val="00004B8D"/>
    <w:rsid w:val="00010535"/>
    <w:rsid w:val="00010B92"/>
    <w:rsid w:val="000120AA"/>
    <w:rsid w:val="0001276A"/>
    <w:rsid w:val="00012C77"/>
    <w:rsid w:val="000148B9"/>
    <w:rsid w:val="000149A8"/>
    <w:rsid w:val="00014F25"/>
    <w:rsid w:val="000155B8"/>
    <w:rsid w:val="00017159"/>
    <w:rsid w:val="00020EE6"/>
    <w:rsid w:val="000211F3"/>
    <w:rsid w:val="00021A84"/>
    <w:rsid w:val="00023680"/>
    <w:rsid w:val="00023D99"/>
    <w:rsid w:val="00026C95"/>
    <w:rsid w:val="00027C8A"/>
    <w:rsid w:val="00030021"/>
    <w:rsid w:val="00031007"/>
    <w:rsid w:val="00032126"/>
    <w:rsid w:val="00033FBA"/>
    <w:rsid w:val="0003416E"/>
    <w:rsid w:val="00036460"/>
    <w:rsid w:val="00040843"/>
    <w:rsid w:val="00042077"/>
    <w:rsid w:val="00044610"/>
    <w:rsid w:val="000446CC"/>
    <w:rsid w:val="000464E1"/>
    <w:rsid w:val="00046F0B"/>
    <w:rsid w:val="00050B95"/>
    <w:rsid w:val="0005182F"/>
    <w:rsid w:val="00051E67"/>
    <w:rsid w:val="000578DE"/>
    <w:rsid w:val="0006048E"/>
    <w:rsid w:val="00062C8F"/>
    <w:rsid w:val="0006483F"/>
    <w:rsid w:val="00067FA5"/>
    <w:rsid w:val="00070195"/>
    <w:rsid w:val="000706CA"/>
    <w:rsid w:val="00070CE9"/>
    <w:rsid w:val="0007238F"/>
    <w:rsid w:val="00072C41"/>
    <w:rsid w:val="00072E72"/>
    <w:rsid w:val="00074F3C"/>
    <w:rsid w:val="0007686E"/>
    <w:rsid w:val="0008193B"/>
    <w:rsid w:val="00081FD4"/>
    <w:rsid w:val="00083707"/>
    <w:rsid w:val="00084F18"/>
    <w:rsid w:val="00085439"/>
    <w:rsid w:val="0009084A"/>
    <w:rsid w:val="000909B4"/>
    <w:rsid w:val="00091D19"/>
    <w:rsid w:val="00093089"/>
    <w:rsid w:val="000938F6"/>
    <w:rsid w:val="00094C8E"/>
    <w:rsid w:val="00094CED"/>
    <w:rsid w:val="000A5485"/>
    <w:rsid w:val="000A5A1F"/>
    <w:rsid w:val="000A5A64"/>
    <w:rsid w:val="000A77E2"/>
    <w:rsid w:val="000A7FCA"/>
    <w:rsid w:val="000B0776"/>
    <w:rsid w:val="000B50E3"/>
    <w:rsid w:val="000B6C03"/>
    <w:rsid w:val="000C03E0"/>
    <w:rsid w:val="000C0A9F"/>
    <w:rsid w:val="000C128A"/>
    <w:rsid w:val="000C1536"/>
    <w:rsid w:val="000C1BC2"/>
    <w:rsid w:val="000C1D3B"/>
    <w:rsid w:val="000C20AE"/>
    <w:rsid w:val="000C6487"/>
    <w:rsid w:val="000C7A35"/>
    <w:rsid w:val="000D20B7"/>
    <w:rsid w:val="000D28ED"/>
    <w:rsid w:val="000D2E13"/>
    <w:rsid w:val="000D6636"/>
    <w:rsid w:val="000D6935"/>
    <w:rsid w:val="000E3A7D"/>
    <w:rsid w:val="000E414A"/>
    <w:rsid w:val="000E4505"/>
    <w:rsid w:val="000E5409"/>
    <w:rsid w:val="000E56C5"/>
    <w:rsid w:val="000E5FAF"/>
    <w:rsid w:val="000E6747"/>
    <w:rsid w:val="000F03A7"/>
    <w:rsid w:val="000F2081"/>
    <w:rsid w:val="000F293B"/>
    <w:rsid w:val="000F3388"/>
    <w:rsid w:val="000F505A"/>
    <w:rsid w:val="000F6CA1"/>
    <w:rsid w:val="00107729"/>
    <w:rsid w:val="00112A08"/>
    <w:rsid w:val="00113BAD"/>
    <w:rsid w:val="00114E23"/>
    <w:rsid w:val="00115DEC"/>
    <w:rsid w:val="00117A01"/>
    <w:rsid w:val="00117E6D"/>
    <w:rsid w:val="00122506"/>
    <w:rsid w:val="00122A59"/>
    <w:rsid w:val="00122C81"/>
    <w:rsid w:val="001244DC"/>
    <w:rsid w:val="00125001"/>
    <w:rsid w:val="00125EF0"/>
    <w:rsid w:val="0012619F"/>
    <w:rsid w:val="00126A00"/>
    <w:rsid w:val="00131827"/>
    <w:rsid w:val="0013209A"/>
    <w:rsid w:val="0013251A"/>
    <w:rsid w:val="00132A1C"/>
    <w:rsid w:val="00132B4E"/>
    <w:rsid w:val="00134396"/>
    <w:rsid w:val="001350FC"/>
    <w:rsid w:val="00136677"/>
    <w:rsid w:val="00137FA7"/>
    <w:rsid w:val="00140586"/>
    <w:rsid w:val="00144D94"/>
    <w:rsid w:val="001457F6"/>
    <w:rsid w:val="00146CE6"/>
    <w:rsid w:val="00150144"/>
    <w:rsid w:val="00154EFB"/>
    <w:rsid w:val="00155513"/>
    <w:rsid w:val="00155E95"/>
    <w:rsid w:val="00156A0C"/>
    <w:rsid w:val="00157385"/>
    <w:rsid w:val="00157763"/>
    <w:rsid w:val="00162C40"/>
    <w:rsid w:val="00163AB0"/>
    <w:rsid w:val="0016731F"/>
    <w:rsid w:val="00172D8F"/>
    <w:rsid w:val="00174D80"/>
    <w:rsid w:val="001769C6"/>
    <w:rsid w:val="00181A78"/>
    <w:rsid w:val="00184509"/>
    <w:rsid w:val="0018493D"/>
    <w:rsid w:val="00187F78"/>
    <w:rsid w:val="00193C21"/>
    <w:rsid w:val="0019634A"/>
    <w:rsid w:val="00196E4C"/>
    <w:rsid w:val="0019749C"/>
    <w:rsid w:val="001A279D"/>
    <w:rsid w:val="001A3F25"/>
    <w:rsid w:val="001A62D0"/>
    <w:rsid w:val="001A63F0"/>
    <w:rsid w:val="001A6A1A"/>
    <w:rsid w:val="001A77FC"/>
    <w:rsid w:val="001A7DA3"/>
    <w:rsid w:val="001B034A"/>
    <w:rsid w:val="001B1911"/>
    <w:rsid w:val="001B2871"/>
    <w:rsid w:val="001B2BCD"/>
    <w:rsid w:val="001B3C50"/>
    <w:rsid w:val="001C1E6A"/>
    <w:rsid w:val="001C26CB"/>
    <w:rsid w:val="001C2900"/>
    <w:rsid w:val="001C44F6"/>
    <w:rsid w:val="001C4C1E"/>
    <w:rsid w:val="001D080D"/>
    <w:rsid w:val="001D1C0A"/>
    <w:rsid w:val="001D1DA0"/>
    <w:rsid w:val="001D27CB"/>
    <w:rsid w:val="001D2946"/>
    <w:rsid w:val="001D3F8B"/>
    <w:rsid w:val="001D5AA0"/>
    <w:rsid w:val="001D6E0E"/>
    <w:rsid w:val="001D7336"/>
    <w:rsid w:val="001E164F"/>
    <w:rsid w:val="001E2D51"/>
    <w:rsid w:val="001E5410"/>
    <w:rsid w:val="001E6969"/>
    <w:rsid w:val="001F04BF"/>
    <w:rsid w:val="001F0BDB"/>
    <w:rsid w:val="001F1A57"/>
    <w:rsid w:val="001F1BED"/>
    <w:rsid w:val="001F2A28"/>
    <w:rsid w:val="001F2FC0"/>
    <w:rsid w:val="001F4EAC"/>
    <w:rsid w:val="001F4ED1"/>
    <w:rsid w:val="001F6391"/>
    <w:rsid w:val="001F7894"/>
    <w:rsid w:val="001F7DD0"/>
    <w:rsid w:val="002020C6"/>
    <w:rsid w:val="002028A4"/>
    <w:rsid w:val="002109C1"/>
    <w:rsid w:val="002110F5"/>
    <w:rsid w:val="0021145F"/>
    <w:rsid w:val="0021183A"/>
    <w:rsid w:val="0021282E"/>
    <w:rsid w:val="00212968"/>
    <w:rsid w:val="00213375"/>
    <w:rsid w:val="00214E08"/>
    <w:rsid w:val="00216365"/>
    <w:rsid w:val="00216819"/>
    <w:rsid w:val="00220DF5"/>
    <w:rsid w:val="002210BC"/>
    <w:rsid w:val="0022243B"/>
    <w:rsid w:val="00222C0E"/>
    <w:rsid w:val="00223821"/>
    <w:rsid w:val="00223FCE"/>
    <w:rsid w:val="00224E7C"/>
    <w:rsid w:val="002251F2"/>
    <w:rsid w:val="0022522E"/>
    <w:rsid w:val="002270AC"/>
    <w:rsid w:val="002276B5"/>
    <w:rsid w:val="00230AD9"/>
    <w:rsid w:val="00231BB2"/>
    <w:rsid w:val="002336B3"/>
    <w:rsid w:val="0023545D"/>
    <w:rsid w:val="00235BC3"/>
    <w:rsid w:val="00236438"/>
    <w:rsid w:val="0023655D"/>
    <w:rsid w:val="00236A94"/>
    <w:rsid w:val="0024053C"/>
    <w:rsid w:val="00240C96"/>
    <w:rsid w:val="00240F6D"/>
    <w:rsid w:val="00242DCE"/>
    <w:rsid w:val="002432D9"/>
    <w:rsid w:val="00243FB8"/>
    <w:rsid w:val="00245CEF"/>
    <w:rsid w:val="00245DC6"/>
    <w:rsid w:val="0024771D"/>
    <w:rsid w:val="00250C5E"/>
    <w:rsid w:val="00250C80"/>
    <w:rsid w:val="0025183B"/>
    <w:rsid w:val="002528AE"/>
    <w:rsid w:val="002529EA"/>
    <w:rsid w:val="0025307A"/>
    <w:rsid w:val="00255BB5"/>
    <w:rsid w:val="00263E8C"/>
    <w:rsid w:val="002646C7"/>
    <w:rsid w:val="00266451"/>
    <w:rsid w:val="00267D4E"/>
    <w:rsid w:val="00270917"/>
    <w:rsid w:val="002711FB"/>
    <w:rsid w:val="00272D41"/>
    <w:rsid w:val="00273D68"/>
    <w:rsid w:val="00275E5A"/>
    <w:rsid w:val="00277A2B"/>
    <w:rsid w:val="00277D3C"/>
    <w:rsid w:val="00280EDE"/>
    <w:rsid w:val="0028117D"/>
    <w:rsid w:val="0028292E"/>
    <w:rsid w:val="00283184"/>
    <w:rsid w:val="0028621E"/>
    <w:rsid w:val="002901B8"/>
    <w:rsid w:val="00290742"/>
    <w:rsid w:val="00290F67"/>
    <w:rsid w:val="00291620"/>
    <w:rsid w:val="00292C7E"/>
    <w:rsid w:val="0029353F"/>
    <w:rsid w:val="00293E74"/>
    <w:rsid w:val="002949C0"/>
    <w:rsid w:val="002961B8"/>
    <w:rsid w:val="002A088D"/>
    <w:rsid w:val="002A3381"/>
    <w:rsid w:val="002A37AF"/>
    <w:rsid w:val="002A3E5F"/>
    <w:rsid w:val="002A6AB9"/>
    <w:rsid w:val="002A7DBF"/>
    <w:rsid w:val="002B17A1"/>
    <w:rsid w:val="002B1A28"/>
    <w:rsid w:val="002B33A3"/>
    <w:rsid w:val="002B49B6"/>
    <w:rsid w:val="002B5FE3"/>
    <w:rsid w:val="002B6C0E"/>
    <w:rsid w:val="002B71CE"/>
    <w:rsid w:val="002C1B40"/>
    <w:rsid w:val="002C1B81"/>
    <w:rsid w:val="002C2037"/>
    <w:rsid w:val="002C304C"/>
    <w:rsid w:val="002C5CAA"/>
    <w:rsid w:val="002C7722"/>
    <w:rsid w:val="002D1172"/>
    <w:rsid w:val="002D1D52"/>
    <w:rsid w:val="002D213C"/>
    <w:rsid w:val="002D44E2"/>
    <w:rsid w:val="002D4771"/>
    <w:rsid w:val="002D7BB7"/>
    <w:rsid w:val="002E311B"/>
    <w:rsid w:val="002E45E0"/>
    <w:rsid w:val="002E5B44"/>
    <w:rsid w:val="002E712D"/>
    <w:rsid w:val="002F0F96"/>
    <w:rsid w:val="002F3DC2"/>
    <w:rsid w:val="002F4E63"/>
    <w:rsid w:val="002F6369"/>
    <w:rsid w:val="002F776B"/>
    <w:rsid w:val="00300E5B"/>
    <w:rsid w:val="00301D54"/>
    <w:rsid w:val="003020DE"/>
    <w:rsid w:val="003024F1"/>
    <w:rsid w:val="00302638"/>
    <w:rsid w:val="00302A26"/>
    <w:rsid w:val="0030439A"/>
    <w:rsid w:val="00306B91"/>
    <w:rsid w:val="0030749C"/>
    <w:rsid w:val="00312051"/>
    <w:rsid w:val="003120EC"/>
    <w:rsid w:val="00313B20"/>
    <w:rsid w:val="00313ED0"/>
    <w:rsid w:val="00314CD6"/>
    <w:rsid w:val="00315733"/>
    <w:rsid w:val="003160F4"/>
    <w:rsid w:val="00316336"/>
    <w:rsid w:val="00316A4F"/>
    <w:rsid w:val="003229D8"/>
    <w:rsid w:val="00326B94"/>
    <w:rsid w:val="003301C4"/>
    <w:rsid w:val="00331994"/>
    <w:rsid w:val="003325F4"/>
    <w:rsid w:val="00333104"/>
    <w:rsid w:val="00333479"/>
    <w:rsid w:val="00333D0F"/>
    <w:rsid w:val="00335BAC"/>
    <w:rsid w:val="00336FD0"/>
    <w:rsid w:val="0033786E"/>
    <w:rsid w:val="00337BC7"/>
    <w:rsid w:val="003400EF"/>
    <w:rsid w:val="00340BAF"/>
    <w:rsid w:val="003420D0"/>
    <w:rsid w:val="00342354"/>
    <w:rsid w:val="00346313"/>
    <w:rsid w:val="00346EB5"/>
    <w:rsid w:val="00350433"/>
    <w:rsid w:val="003553F7"/>
    <w:rsid w:val="0035654B"/>
    <w:rsid w:val="003571D7"/>
    <w:rsid w:val="00357385"/>
    <w:rsid w:val="003576CF"/>
    <w:rsid w:val="00361C4F"/>
    <w:rsid w:val="0036392B"/>
    <w:rsid w:val="00364478"/>
    <w:rsid w:val="0036463E"/>
    <w:rsid w:val="00366E1E"/>
    <w:rsid w:val="0037048B"/>
    <w:rsid w:val="00372088"/>
    <w:rsid w:val="0037346D"/>
    <w:rsid w:val="003763A4"/>
    <w:rsid w:val="00376703"/>
    <w:rsid w:val="00376D2F"/>
    <w:rsid w:val="00377677"/>
    <w:rsid w:val="00380D60"/>
    <w:rsid w:val="00381EED"/>
    <w:rsid w:val="003820B5"/>
    <w:rsid w:val="00382D70"/>
    <w:rsid w:val="003839C4"/>
    <w:rsid w:val="00383B5D"/>
    <w:rsid w:val="0038417B"/>
    <w:rsid w:val="003843AF"/>
    <w:rsid w:val="0038660B"/>
    <w:rsid w:val="003900BD"/>
    <w:rsid w:val="0039039C"/>
    <w:rsid w:val="0039081B"/>
    <w:rsid w:val="00392182"/>
    <w:rsid w:val="00393EBE"/>
    <w:rsid w:val="003942DD"/>
    <w:rsid w:val="0039699F"/>
    <w:rsid w:val="00396CA0"/>
    <w:rsid w:val="003A0382"/>
    <w:rsid w:val="003A0723"/>
    <w:rsid w:val="003A0D75"/>
    <w:rsid w:val="003A274C"/>
    <w:rsid w:val="003A51AD"/>
    <w:rsid w:val="003A76E9"/>
    <w:rsid w:val="003B127B"/>
    <w:rsid w:val="003B58DF"/>
    <w:rsid w:val="003B5C80"/>
    <w:rsid w:val="003B6585"/>
    <w:rsid w:val="003B7F75"/>
    <w:rsid w:val="003C00AE"/>
    <w:rsid w:val="003C0603"/>
    <w:rsid w:val="003C0A8B"/>
    <w:rsid w:val="003C3C76"/>
    <w:rsid w:val="003C7474"/>
    <w:rsid w:val="003D0AF1"/>
    <w:rsid w:val="003D1B1A"/>
    <w:rsid w:val="003D1C95"/>
    <w:rsid w:val="003D4DA4"/>
    <w:rsid w:val="003E12DF"/>
    <w:rsid w:val="003E4942"/>
    <w:rsid w:val="003F0709"/>
    <w:rsid w:val="003F0D70"/>
    <w:rsid w:val="003F46BA"/>
    <w:rsid w:val="003F5B36"/>
    <w:rsid w:val="00400550"/>
    <w:rsid w:val="00400F0E"/>
    <w:rsid w:val="00401ECB"/>
    <w:rsid w:val="00403EC2"/>
    <w:rsid w:val="00405642"/>
    <w:rsid w:val="00406E52"/>
    <w:rsid w:val="004078CB"/>
    <w:rsid w:val="00407C61"/>
    <w:rsid w:val="004108A6"/>
    <w:rsid w:val="00410EB9"/>
    <w:rsid w:val="00411F4E"/>
    <w:rsid w:val="0041254D"/>
    <w:rsid w:val="0041403D"/>
    <w:rsid w:val="004148C6"/>
    <w:rsid w:val="0042322E"/>
    <w:rsid w:val="0042334F"/>
    <w:rsid w:val="00424F29"/>
    <w:rsid w:val="00425453"/>
    <w:rsid w:val="00425CCD"/>
    <w:rsid w:val="00426691"/>
    <w:rsid w:val="0042680B"/>
    <w:rsid w:val="004307DF"/>
    <w:rsid w:val="00431583"/>
    <w:rsid w:val="0043158F"/>
    <w:rsid w:val="0043297A"/>
    <w:rsid w:val="00432A40"/>
    <w:rsid w:val="0043328F"/>
    <w:rsid w:val="004332A3"/>
    <w:rsid w:val="00435C20"/>
    <w:rsid w:val="00437B2F"/>
    <w:rsid w:val="00440A13"/>
    <w:rsid w:val="00446546"/>
    <w:rsid w:val="00447E39"/>
    <w:rsid w:val="00450B0C"/>
    <w:rsid w:val="004518B5"/>
    <w:rsid w:val="00452433"/>
    <w:rsid w:val="004532A2"/>
    <w:rsid w:val="00455173"/>
    <w:rsid w:val="00456428"/>
    <w:rsid w:val="00456FF7"/>
    <w:rsid w:val="004577F0"/>
    <w:rsid w:val="004578DE"/>
    <w:rsid w:val="00457FC0"/>
    <w:rsid w:val="0046056E"/>
    <w:rsid w:val="00461987"/>
    <w:rsid w:val="00464A36"/>
    <w:rsid w:val="004653EA"/>
    <w:rsid w:val="00465A8E"/>
    <w:rsid w:val="00465DE4"/>
    <w:rsid w:val="00467D55"/>
    <w:rsid w:val="00467FB2"/>
    <w:rsid w:val="00473FE7"/>
    <w:rsid w:val="00477CF5"/>
    <w:rsid w:val="00477F76"/>
    <w:rsid w:val="00480FAB"/>
    <w:rsid w:val="00482666"/>
    <w:rsid w:val="00482F11"/>
    <w:rsid w:val="00482FD1"/>
    <w:rsid w:val="00483D32"/>
    <w:rsid w:val="00490DF6"/>
    <w:rsid w:val="0049216A"/>
    <w:rsid w:val="004923BD"/>
    <w:rsid w:val="00492B0B"/>
    <w:rsid w:val="00494D2A"/>
    <w:rsid w:val="00495EF4"/>
    <w:rsid w:val="00496680"/>
    <w:rsid w:val="004A0E9B"/>
    <w:rsid w:val="004A209B"/>
    <w:rsid w:val="004A34B8"/>
    <w:rsid w:val="004A7B18"/>
    <w:rsid w:val="004B0C44"/>
    <w:rsid w:val="004B29A3"/>
    <w:rsid w:val="004B412C"/>
    <w:rsid w:val="004B4820"/>
    <w:rsid w:val="004B5F69"/>
    <w:rsid w:val="004C1C59"/>
    <w:rsid w:val="004C3335"/>
    <w:rsid w:val="004C3A06"/>
    <w:rsid w:val="004C4159"/>
    <w:rsid w:val="004C4DB0"/>
    <w:rsid w:val="004C5CD2"/>
    <w:rsid w:val="004D1B1C"/>
    <w:rsid w:val="004D3180"/>
    <w:rsid w:val="004D3AA0"/>
    <w:rsid w:val="004D3C32"/>
    <w:rsid w:val="004D72F9"/>
    <w:rsid w:val="004E0257"/>
    <w:rsid w:val="004E0D8A"/>
    <w:rsid w:val="004E2F3C"/>
    <w:rsid w:val="004E4E22"/>
    <w:rsid w:val="004E4F39"/>
    <w:rsid w:val="004E50FF"/>
    <w:rsid w:val="004E5FCF"/>
    <w:rsid w:val="004E607B"/>
    <w:rsid w:val="004E693B"/>
    <w:rsid w:val="004F20CA"/>
    <w:rsid w:val="004F3D2E"/>
    <w:rsid w:val="004F64A7"/>
    <w:rsid w:val="004F735C"/>
    <w:rsid w:val="00505EDB"/>
    <w:rsid w:val="005061DE"/>
    <w:rsid w:val="00507F7A"/>
    <w:rsid w:val="005104E1"/>
    <w:rsid w:val="0051093F"/>
    <w:rsid w:val="005127AE"/>
    <w:rsid w:val="00513D65"/>
    <w:rsid w:val="0051444D"/>
    <w:rsid w:val="005164B7"/>
    <w:rsid w:val="005165CB"/>
    <w:rsid w:val="00520792"/>
    <w:rsid w:val="00520D07"/>
    <w:rsid w:val="0052359A"/>
    <w:rsid w:val="0053022B"/>
    <w:rsid w:val="00531660"/>
    <w:rsid w:val="00531E57"/>
    <w:rsid w:val="0053265E"/>
    <w:rsid w:val="00532DE7"/>
    <w:rsid w:val="00533F06"/>
    <w:rsid w:val="00540D6D"/>
    <w:rsid w:val="005419B4"/>
    <w:rsid w:val="0054263A"/>
    <w:rsid w:val="00542799"/>
    <w:rsid w:val="0054353C"/>
    <w:rsid w:val="005456F4"/>
    <w:rsid w:val="0054791A"/>
    <w:rsid w:val="00553FF2"/>
    <w:rsid w:val="005560CC"/>
    <w:rsid w:val="00560683"/>
    <w:rsid w:val="00560A95"/>
    <w:rsid w:val="00561CAC"/>
    <w:rsid w:val="00562BB0"/>
    <w:rsid w:val="005644BF"/>
    <w:rsid w:val="00567732"/>
    <w:rsid w:val="00567956"/>
    <w:rsid w:val="00571B76"/>
    <w:rsid w:val="0057243B"/>
    <w:rsid w:val="00573830"/>
    <w:rsid w:val="00574A42"/>
    <w:rsid w:val="00574BE6"/>
    <w:rsid w:val="005751FA"/>
    <w:rsid w:val="00575202"/>
    <w:rsid w:val="00575227"/>
    <w:rsid w:val="005772BA"/>
    <w:rsid w:val="0058660F"/>
    <w:rsid w:val="0059167D"/>
    <w:rsid w:val="005921D7"/>
    <w:rsid w:val="00592B70"/>
    <w:rsid w:val="00593A79"/>
    <w:rsid w:val="00593EB8"/>
    <w:rsid w:val="0059630A"/>
    <w:rsid w:val="0059757C"/>
    <w:rsid w:val="00597E41"/>
    <w:rsid w:val="005A1241"/>
    <w:rsid w:val="005A2F68"/>
    <w:rsid w:val="005A3CF5"/>
    <w:rsid w:val="005A3DD8"/>
    <w:rsid w:val="005A42B5"/>
    <w:rsid w:val="005A48A7"/>
    <w:rsid w:val="005A4D8D"/>
    <w:rsid w:val="005A536C"/>
    <w:rsid w:val="005A70DA"/>
    <w:rsid w:val="005A7B3F"/>
    <w:rsid w:val="005B0877"/>
    <w:rsid w:val="005B3782"/>
    <w:rsid w:val="005B4680"/>
    <w:rsid w:val="005B619B"/>
    <w:rsid w:val="005B69AF"/>
    <w:rsid w:val="005B6BEE"/>
    <w:rsid w:val="005C0FB6"/>
    <w:rsid w:val="005C1BDD"/>
    <w:rsid w:val="005C3C25"/>
    <w:rsid w:val="005C4F29"/>
    <w:rsid w:val="005C732B"/>
    <w:rsid w:val="005D4E58"/>
    <w:rsid w:val="005D6F92"/>
    <w:rsid w:val="005E0FDA"/>
    <w:rsid w:val="005E2480"/>
    <w:rsid w:val="005E279C"/>
    <w:rsid w:val="005E3AB8"/>
    <w:rsid w:val="005E4738"/>
    <w:rsid w:val="005E6140"/>
    <w:rsid w:val="005E68B0"/>
    <w:rsid w:val="005E6B03"/>
    <w:rsid w:val="005F521E"/>
    <w:rsid w:val="005F54AA"/>
    <w:rsid w:val="005F763C"/>
    <w:rsid w:val="005F7FA4"/>
    <w:rsid w:val="00600A29"/>
    <w:rsid w:val="00602F28"/>
    <w:rsid w:val="0060367D"/>
    <w:rsid w:val="00603A3C"/>
    <w:rsid w:val="00604D7A"/>
    <w:rsid w:val="00607FBE"/>
    <w:rsid w:val="00611446"/>
    <w:rsid w:val="006121C0"/>
    <w:rsid w:val="0061246C"/>
    <w:rsid w:val="00612931"/>
    <w:rsid w:val="00613B20"/>
    <w:rsid w:val="0061795F"/>
    <w:rsid w:val="00617E5E"/>
    <w:rsid w:val="00620B32"/>
    <w:rsid w:val="00620CF0"/>
    <w:rsid w:val="006232E3"/>
    <w:rsid w:val="00625E7C"/>
    <w:rsid w:val="00630F50"/>
    <w:rsid w:val="00632604"/>
    <w:rsid w:val="00633BCD"/>
    <w:rsid w:val="006350D5"/>
    <w:rsid w:val="00635F2B"/>
    <w:rsid w:val="00641161"/>
    <w:rsid w:val="00641F23"/>
    <w:rsid w:val="006443B1"/>
    <w:rsid w:val="006451A7"/>
    <w:rsid w:val="006530CA"/>
    <w:rsid w:val="00654101"/>
    <w:rsid w:val="00654842"/>
    <w:rsid w:val="00654A60"/>
    <w:rsid w:val="00660138"/>
    <w:rsid w:val="00660852"/>
    <w:rsid w:val="00660FAE"/>
    <w:rsid w:val="0066134B"/>
    <w:rsid w:val="006614E5"/>
    <w:rsid w:val="006619B6"/>
    <w:rsid w:val="0067242F"/>
    <w:rsid w:val="0067274E"/>
    <w:rsid w:val="006741AD"/>
    <w:rsid w:val="00677BB4"/>
    <w:rsid w:val="00681C28"/>
    <w:rsid w:val="0069046B"/>
    <w:rsid w:val="00690A2F"/>
    <w:rsid w:val="006912A4"/>
    <w:rsid w:val="00692796"/>
    <w:rsid w:val="00693739"/>
    <w:rsid w:val="00695E2E"/>
    <w:rsid w:val="0069682C"/>
    <w:rsid w:val="006972E9"/>
    <w:rsid w:val="00697F8A"/>
    <w:rsid w:val="006A08BC"/>
    <w:rsid w:val="006A08F1"/>
    <w:rsid w:val="006A18DA"/>
    <w:rsid w:val="006A1D22"/>
    <w:rsid w:val="006A4898"/>
    <w:rsid w:val="006A48DA"/>
    <w:rsid w:val="006A5138"/>
    <w:rsid w:val="006A6456"/>
    <w:rsid w:val="006A6529"/>
    <w:rsid w:val="006B0422"/>
    <w:rsid w:val="006B1D86"/>
    <w:rsid w:val="006B24E5"/>
    <w:rsid w:val="006B2FEF"/>
    <w:rsid w:val="006B7283"/>
    <w:rsid w:val="006B7AED"/>
    <w:rsid w:val="006C3157"/>
    <w:rsid w:val="006C33AD"/>
    <w:rsid w:val="006C3F1F"/>
    <w:rsid w:val="006C4B15"/>
    <w:rsid w:val="006D193C"/>
    <w:rsid w:val="006D499D"/>
    <w:rsid w:val="006D501B"/>
    <w:rsid w:val="006D5408"/>
    <w:rsid w:val="006E629E"/>
    <w:rsid w:val="006E65FB"/>
    <w:rsid w:val="006F05BB"/>
    <w:rsid w:val="006F1793"/>
    <w:rsid w:val="006F18AB"/>
    <w:rsid w:val="006F2E3D"/>
    <w:rsid w:val="006F52F6"/>
    <w:rsid w:val="006F536A"/>
    <w:rsid w:val="006F6ADD"/>
    <w:rsid w:val="006F6FA6"/>
    <w:rsid w:val="006F7287"/>
    <w:rsid w:val="006F7E28"/>
    <w:rsid w:val="007001A3"/>
    <w:rsid w:val="007002AA"/>
    <w:rsid w:val="00702005"/>
    <w:rsid w:val="00702402"/>
    <w:rsid w:val="00702BB7"/>
    <w:rsid w:val="00704244"/>
    <w:rsid w:val="007057A8"/>
    <w:rsid w:val="007057CF"/>
    <w:rsid w:val="007078CA"/>
    <w:rsid w:val="007115BB"/>
    <w:rsid w:val="00711A6D"/>
    <w:rsid w:val="00711C7B"/>
    <w:rsid w:val="007121BB"/>
    <w:rsid w:val="00713248"/>
    <w:rsid w:val="00713B31"/>
    <w:rsid w:val="00713E11"/>
    <w:rsid w:val="007142EA"/>
    <w:rsid w:val="00714D66"/>
    <w:rsid w:val="007201CA"/>
    <w:rsid w:val="00721301"/>
    <w:rsid w:val="007213FE"/>
    <w:rsid w:val="00721EFB"/>
    <w:rsid w:val="007230C8"/>
    <w:rsid w:val="007247FA"/>
    <w:rsid w:val="00724865"/>
    <w:rsid w:val="00724B13"/>
    <w:rsid w:val="007269DF"/>
    <w:rsid w:val="00726EDB"/>
    <w:rsid w:val="0073031D"/>
    <w:rsid w:val="0073282E"/>
    <w:rsid w:val="00734404"/>
    <w:rsid w:val="00734E38"/>
    <w:rsid w:val="0073710D"/>
    <w:rsid w:val="007372AF"/>
    <w:rsid w:val="00737F9C"/>
    <w:rsid w:val="0074040C"/>
    <w:rsid w:val="00740646"/>
    <w:rsid w:val="007409F7"/>
    <w:rsid w:val="00740DC3"/>
    <w:rsid w:val="00742A8F"/>
    <w:rsid w:val="00742B62"/>
    <w:rsid w:val="007437E5"/>
    <w:rsid w:val="00743D7D"/>
    <w:rsid w:val="00745749"/>
    <w:rsid w:val="00745DF1"/>
    <w:rsid w:val="00746293"/>
    <w:rsid w:val="00746348"/>
    <w:rsid w:val="00746A05"/>
    <w:rsid w:val="00750393"/>
    <w:rsid w:val="00752EB7"/>
    <w:rsid w:val="00753EC4"/>
    <w:rsid w:val="007543B6"/>
    <w:rsid w:val="00756051"/>
    <w:rsid w:val="00756486"/>
    <w:rsid w:val="00756D64"/>
    <w:rsid w:val="00760302"/>
    <w:rsid w:val="007609E9"/>
    <w:rsid w:val="00763FD7"/>
    <w:rsid w:val="00765830"/>
    <w:rsid w:val="00766F75"/>
    <w:rsid w:val="00772652"/>
    <w:rsid w:val="00772F3D"/>
    <w:rsid w:val="007730DE"/>
    <w:rsid w:val="00774DCA"/>
    <w:rsid w:val="00774EC8"/>
    <w:rsid w:val="007754C8"/>
    <w:rsid w:val="0077588E"/>
    <w:rsid w:val="00776018"/>
    <w:rsid w:val="0077632E"/>
    <w:rsid w:val="0077652B"/>
    <w:rsid w:val="00777A4B"/>
    <w:rsid w:val="007833E1"/>
    <w:rsid w:val="007838B4"/>
    <w:rsid w:val="00783E37"/>
    <w:rsid w:val="007862BF"/>
    <w:rsid w:val="0078652F"/>
    <w:rsid w:val="00787694"/>
    <w:rsid w:val="007903E8"/>
    <w:rsid w:val="007932D3"/>
    <w:rsid w:val="00793E5B"/>
    <w:rsid w:val="00795058"/>
    <w:rsid w:val="007A0C5E"/>
    <w:rsid w:val="007A0E52"/>
    <w:rsid w:val="007A2907"/>
    <w:rsid w:val="007A3C02"/>
    <w:rsid w:val="007A5E08"/>
    <w:rsid w:val="007B4224"/>
    <w:rsid w:val="007B6E23"/>
    <w:rsid w:val="007B73BE"/>
    <w:rsid w:val="007B75FF"/>
    <w:rsid w:val="007B78FA"/>
    <w:rsid w:val="007C2F45"/>
    <w:rsid w:val="007C3A07"/>
    <w:rsid w:val="007C4CA1"/>
    <w:rsid w:val="007C50C8"/>
    <w:rsid w:val="007C70F0"/>
    <w:rsid w:val="007C730E"/>
    <w:rsid w:val="007D1BB7"/>
    <w:rsid w:val="007D385E"/>
    <w:rsid w:val="007D4F36"/>
    <w:rsid w:val="007D55B5"/>
    <w:rsid w:val="007D5759"/>
    <w:rsid w:val="007D692C"/>
    <w:rsid w:val="007D6B96"/>
    <w:rsid w:val="007E02D2"/>
    <w:rsid w:val="007E303B"/>
    <w:rsid w:val="007E390C"/>
    <w:rsid w:val="007E3D99"/>
    <w:rsid w:val="007E4E0E"/>
    <w:rsid w:val="007E4F4B"/>
    <w:rsid w:val="007E72FC"/>
    <w:rsid w:val="007E7DDF"/>
    <w:rsid w:val="007F077E"/>
    <w:rsid w:val="007F08EF"/>
    <w:rsid w:val="007F0B43"/>
    <w:rsid w:val="007F1769"/>
    <w:rsid w:val="007F36BF"/>
    <w:rsid w:val="007F3A8C"/>
    <w:rsid w:val="007F4CFF"/>
    <w:rsid w:val="007F5BB0"/>
    <w:rsid w:val="007F7F3C"/>
    <w:rsid w:val="00800068"/>
    <w:rsid w:val="0080070A"/>
    <w:rsid w:val="0080104C"/>
    <w:rsid w:val="008012D6"/>
    <w:rsid w:val="00806059"/>
    <w:rsid w:val="0081251D"/>
    <w:rsid w:val="00815A5B"/>
    <w:rsid w:val="00817188"/>
    <w:rsid w:val="00820CBE"/>
    <w:rsid w:val="00821E14"/>
    <w:rsid w:val="00822005"/>
    <w:rsid w:val="00823033"/>
    <w:rsid w:val="008258C9"/>
    <w:rsid w:val="00827FA1"/>
    <w:rsid w:val="00831464"/>
    <w:rsid w:val="008347D6"/>
    <w:rsid w:val="0083512F"/>
    <w:rsid w:val="00841BB2"/>
    <w:rsid w:val="00842362"/>
    <w:rsid w:val="008423C8"/>
    <w:rsid w:val="008426FE"/>
    <w:rsid w:val="00843C17"/>
    <w:rsid w:val="008464E3"/>
    <w:rsid w:val="00847721"/>
    <w:rsid w:val="008534CE"/>
    <w:rsid w:val="008659CC"/>
    <w:rsid w:val="0086608C"/>
    <w:rsid w:val="00866B30"/>
    <w:rsid w:val="00866B31"/>
    <w:rsid w:val="00867116"/>
    <w:rsid w:val="00867129"/>
    <w:rsid w:val="00867D0B"/>
    <w:rsid w:val="00870218"/>
    <w:rsid w:val="008709E8"/>
    <w:rsid w:val="008721F6"/>
    <w:rsid w:val="00872F51"/>
    <w:rsid w:val="00874089"/>
    <w:rsid w:val="00874324"/>
    <w:rsid w:val="00874B5B"/>
    <w:rsid w:val="00880080"/>
    <w:rsid w:val="00881930"/>
    <w:rsid w:val="008823D4"/>
    <w:rsid w:val="008910FE"/>
    <w:rsid w:val="0089306B"/>
    <w:rsid w:val="008938C0"/>
    <w:rsid w:val="00894EDE"/>
    <w:rsid w:val="008973B4"/>
    <w:rsid w:val="00897416"/>
    <w:rsid w:val="008A3FD9"/>
    <w:rsid w:val="008A4041"/>
    <w:rsid w:val="008A4C6A"/>
    <w:rsid w:val="008A54BB"/>
    <w:rsid w:val="008A7669"/>
    <w:rsid w:val="008A7D67"/>
    <w:rsid w:val="008B26D4"/>
    <w:rsid w:val="008B3168"/>
    <w:rsid w:val="008B5EF5"/>
    <w:rsid w:val="008B7709"/>
    <w:rsid w:val="008B7C78"/>
    <w:rsid w:val="008C29CB"/>
    <w:rsid w:val="008C2C39"/>
    <w:rsid w:val="008C34CE"/>
    <w:rsid w:val="008C35D0"/>
    <w:rsid w:val="008C3CC3"/>
    <w:rsid w:val="008C47AB"/>
    <w:rsid w:val="008C567D"/>
    <w:rsid w:val="008C6375"/>
    <w:rsid w:val="008C7CDC"/>
    <w:rsid w:val="008C7F94"/>
    <w:rsid w:val="008D0070"/>
    <w:rsid w:val="008D133B"/>
    <w:rsid w:val="008D2F81"/>
    <w:rsid w:val="008D3A90"/>
    <w:rsid w:val="008D40E6"/>
    <w:rsid w:val="008D4C80"/>
    <w:rsid w:val="008D503F"/>
    <w:rsid w:val="008D5777"/>
    <w:rsid w:val="008D5CE7"/>
    <w:rsid w:val="008D5F70"/>
    <w:rsid w:val="008E1B4B"/>
    <w:rsid w:val="008E25B4"/>
    <w:rsid w:val="008E4F03"/>
    <w:rsid w:val="008E5731"/>
    <w:rsid w:val="008F2D04"/>
    <w:rsid w:val="008F681B"/>
    <w:rsid w:val="009011D1"/>
    <w:rsid w:val="00901668"/>
    <w:rsid w:val="0090323A"/>
    <w:rsid w:val="009077E1"/>
    <w:rsid w:val="00913535"/>
    <w:rsid w:val="00917571"/>
    <w:rsid w:val="00920814"/>
    <w:rsid w:val="009218D9"/>
    <w:rsid w:val="00921A3C"/>
    <w:rsid w:val="009227AE"/>
    <w:rsid w:val="00927164"/>
    <w:rsid w:val="009307B5"/>
    <w:rsid w:val="00931772"/>
    <w:rsid w:val="00931938"/>
    <w:rsid w:val="00934E5D"/>
    <w:rsid w:val="0093775E"/>
    <w:rsid w:val="0094090E"/>
    <w:rsid w:val="00941B0E"/>
    <w:rsid w:val="00941D40"/>
    <w:rsid w:val="00943EB9"/>
    <w:rsid w:val="00944DF0"/>
    <w:rsid w:val="00946468"/>
    <w:rsid w:val="009511B3"/>
    <w:rsid w:val="0095142B"/>
    <w:rsid w:val="009524D3"/>
    <w:rsid w:val="00952F15"/>
    <w:rsid w:val="009538E3"/>
    <w:rsid w:val="009542F6"/>
    <w:rsid w:val="0095465B"/>
    <w:rsid w:val="0095559B"/>
    <w:rsid w:val="009555A1"/>
    <w:rsid w:val="00956D7F"/>
    <w:rsid w:val="00960A19"/>
    <w:rsid w:val="00961237"/>
    <w:rsid w:val="00961A7C"/>
    <w:rsid w:val="009624E6"/>
    <w:rsid w:val="00964606"/>
    <w:rsid w:val="009662CF"/>
    <w:rsid w:val="00966324"/>
    <w:rsid w:val="009664EA"/>
    <w:rsid w:val="00966A64"/>
    <w:rsid w:val="00967C71"/>
    <w:rsid w:val="00967CB4"/>
    <w:rsid w:val="0097130F"/>
    <w:rsid w:val="00971AB5"/>
    <w:rsid w:val="0097256F"/>
    <w:rsid w:val="00975458"/>
    <w:rsid w:val="00975947"/>
    <w:rsid w:val="00976E17"/>
    <w:rsid w:val="00981059"/>
    <w:rsid w:val="00981B74"/>
    <w:rsid w:val="00981F0F"/>
    <w:rsid w:val="00983335"/>
    <w:rsid w:val="00984C00"/>
    <w:rsid w:val="00984DC0"/>
    <w:rsid w:val="009909E2"/>
    <w:rsid w:val="00992EE6"/>
    <w:rsid w:val="00993472"/>
    <w:rsid w:val="009946A1"/>
    <w:rsid w:val="0099631B"/>
    <w:rsid w:val="00997C75"/>
    <w:rsid w:val="009A013D"/>
    <w:rsid w:val="009A09BB"/>
    <w:rsid w:val="009A11D9"/>
    <w:rsid w:val="009A1420"/>
    <w:rsid w:val="009A1F81"/>
    <w:rsid w:val="009A5707"/>
    <w:rsid w:val="009A608A"/>
    <w:rsid w:val="009A64F9"/>
    <w:rsid w:val="009A67AB"/>
    <w:rsid w:val="009A7075"/>
    <w:rsid w:val="009A79AD"/>
    <w:rsid w:val="009B139F"/>
    <w:rsid w:val="009B2411"/>
    <w:rsid w:val="009B361D"/>
    <w:rsid w:val="009B4014"/>
    <w:rsid w:val="009B471B"/>
    <w:rsid w:val="009B498B"/>
    <w:rsid w:val="009B67F0"/>
    <w:rsid w:val="009B764B"/>
    <w:rsid w:val="009C0106"/>
    <w:rsid w:val="009C0A47"/>
    <w:rsid w:val="009C2522"/>
    <w:rsid w:val="009C27A9"/>
    <w:rsid w:val="009C404C"/>
    <w:rsid w:val="009C48E6"/>
    <w:rsid w:val="009C4FCA"/>
    <w:rsid w:val="009D10FD"/>
    <w:rsid w:val="009D284A"/>
    <w:rsid w:val="009D6EC0"/>
    <w:rsid w:val="009D7216"/>
    <w:rsid w:val="009E073D"/>
    <w:rsid w:val="009E0E26"/>
    <w:rsid w:val="009E0EE4"/>
    <w:rsid w:val="009E0EF8"/>
    <w:rsid w:val="009E2CFC"/>
    <w:rsid w:val="009E2D88"/>
    <w:rsid w:val="009E3D2D"/>
    <w:rsid w:val="009E42CB"/>
    <w:rsid w:val="009E650E"/>
    <w:rsid w:val="009F386B"/>
    <w:rsid w:val="009F387C"/>
    <w:rsid w:val="009F399D"/>
    <w:rsid w:val="009F4358"/>
    <w:rsid w:val="009F43EC"/>
    <w:rsid w:val="009F4592"/>
    <w:rsid w:val="00A00980"/>
    <w:rsid w:val="00A046A3"/>
    <w:rsid w:val="00A0510C"/>
    <w:rsid w:val="00A057B2"/>
    <w:rsid w:val="00A10DBC"/>
    <w:rsid w:val="00A13524"/>
    <w:rsid w:val="00A145F0"/>
    <w:rsid w:val="00A14B6D"/>
    <w:rsid w:val="00A14E07"/>
    <w:rsid w:val="00A156DA"/>
    <w:rsid w:val="00A15DEF"/>
    <w:rsid w:val="00A169B2"/>
    <w:rsid w:val="00A16AC5"/>
    <w:rsid w:val="00A17689"/>
    <w:rsid w:val="00A24B24"/>
    <w:rsid w:val="00A25916"/>
    <w:rsid w:val="00A2701D"/>
    <w:rsid w:val="00A27BA7"/>
    <w:rsid w:val="00A303B8"/>
    <w:rsid w:val="00A34F40"/>
    <w:rsid w:val="00A36059"/>
    <w:rsid w:val="00A37165"/>
    <w:rsid w:val="00A43C34"/>
    <w:rsid w:val="00A445D1"/>
    <w:rsid w:val="00A45BC9"/>
    <w:rsid w:val="00A45DC7"/>
    <w:rsid w:val="00A4651C"/>
    <w:rsid w:val="00A47742"/>
    <w:rsid w:val="00A47EFD"/>
    <w:rsid w:val="00A505A1"/>
    <w:rsid w:val="00A5081F"/>
    <w:rsid w:val="00A50CBE"/>
    <w:rsid w:val="00A524A6"/>
    <w:rsid w:val="00A52760"/>
    <w:rsid w:val="00A53E2F"/>
    <w:rsid w:val="00A56289"/>
    <w:rsid w:val="00A61282"/>
    <w:rsid w:val="00A62210"/>
    <w:rsid w:val="00A62C8E"/>
    <w:rsid w:val="00A63205"/>
    <w:rsid w:val="00A6364B"/>
    <w:rsid w:val="00A64478"/>
    <w:rsid w:val="00A64E26"/>
    <w:rsid w:val="00A65305"/>
    <w:rsid w:val="00A65C37"/>
    <w:rsid w:val="00A66F64"/>
    <w:rsid w:val="00A70D67"/>
    <w:rsid w:val="00A728A9"/>
    <w:rsid w:val="00A74BA3"/>
    <w:rsid w:val="00A74D6B"/>
    <w:rsid w:val="00A7534A"/>
    <w:rsid w:val="00A754CB"/>
    <w:rsid w:val="00A765B8"/>
    <w:rsid w:val="00A810F6"/>
    <w:rsid w:val="00A81426"/>
    <w:rsid w:val="00A82622"/>
    <w:rsid w:val="00A827B7"/>
    <w:rsid w:val="00A8510B"/>
    <w:rsid w:val="00A852D4"/>
    <w:rsid w:val="00A87235"/>
    <w:rsid w:val="00A878B5"/>
    <w:rsid w:val="00A9026A"/>
    <w:rsid w:val="00A904A3"/>
    <w:rsid w:val="00A9169F"/>
    <w:rsid w:val="00A94CF4"/>
    <w:rsid w:val="00A95C76"/>
    <w:rsid w:val="00A969B0"/>
    <w:rsid w:val="00A970CB"/>
    <w:rsid w:val="00A97E07"/>
    <w:rsid w:val="00AA6029"/>
    <w:rsid w:val="00AA62CE"/>
    <w:rsid w:val="00AA6DC3"/>
    <w:rsid w:val="00AB0E16"/>
    <w:rsid w:val="00AB1479"/>
    <w:rsid w:val="00AB5968"/>
    <w:rsid w:val="00AB5A5D"/>
    <w:rsid w:val="00AB5D1D"/>
    <w:rsid w:val="00AB6B24"/>
    <w:rsid w:val="00AB6FB3"/>
    <w:rsid w:val="00AB7384"/>
    <w:rsid w:val="00AB7709"/>
    <w:rsid w:val="00AC16D1"/>
    <w:rsid w:val="00AC188A"/>
    <w:rsid w:val="00AC191D"/>
    <w:rsid w:val="00AC2717"/>
    <w:rsid w:val="00AC4067"/>
    <w:rsid w:val="00AC4D89"/>
    <w:rsid w:val="00AC6C50"/>
    <w:rsid w:val="00AD3368"/>
    <w:rsid w:val="00AD39E7"/>
    <w:rsid w:val="00AD5B0D"/>
    <w:rsid w:val="00AD6477"/>
    <w:rsid w:val="00AD71E5"/>
    <w:rsid w:val="00AE049F"/>
    <w:rsid w:val="00AE04E5"/>
    <w:rsid w:val="00AE071A"/>
    <w:rsid w:val="00AE1232"/>
    <w:rsid w:val="00AE158B"/>
    <w:rsid w:val="00AE2169"/>
    <w:rsid w:val="00AE447C"/>
    <w:rsid w:val="00AE45CA"/>
    <w:rsid w:val="00AE46A7"/>
    <w:rsid w:val="00AE4CC6"/>
    <w:rsid w:val="00AF1935"/>
    <w:rsid w:val="00AF4348"/>
    <w:rsid w:val="00AF4876"/>
    <w:rsid w:val="00AF4AC6"/>
    <w:rsid w:val="00AF5181"/>
    <w:rsid w:val="00AF6646"/>
    <w:rsid w:val="00B0011D"/>
    <w:rsid w:val="00B01A9F"/>
    <w:rsid w:val="00B0488F"/>
    <w:rsid w:val="00B05EC2"/>
    <w:rsid w:val="00B0609B"/>
    <w:rsid w:val="00B06111"/>
    <w:rsid w:val="00B0709E"/>
    <w:rsid w:val="00B100AC"/>
    <w:rsid w:val="00B15C6A"/>
    <w:rsid w:val="00B1631A"/>
    <w:rsid w:val="00B17742"/>
    <w:rsid w:val="00B17A6C"/>
    <w:rsid w:val="00B17E23"/>
    <w:rsid w:val="00B17E52"/>
    <w:rsid w:val="00B211B8"/>
    <w:rsid w:val="00B22159"/>
    <w:rsid w:val="00B25693"/>
    <w:rsid w:val="00B25ED2"/>
    <w:rsid w:val="00B264D4"/>
    <w:rsid w:val="00B27BC9"/>
    <w:rsid w:val="00B27E40"/>
    <w:rsid w:val="00B30367"/>
    <w:rsid w:val="00B3210B"/>
    <w:rsid w:val="00B326A9"/>
    <w:rsid w:val="00B32F6F"/>
    <w:rsid w:val="00B34945"/>
    <w:rsid w:val="00B35415"/>
    <w:rsid w:val="00B3634F"/>
    <w:rsid w:val="00B367A2"/>
    <w:rsid w:val="00B400CC"/>
    <w:rsid w:val="00B41611"/>
    <w:rsid w:val="00B42C4B"/>
    <w:rsid w:val="00B43E19"/>
    <w:rsid w:val="00B52026"/>
    <w:rsid w:val="00B52EB7"/>
    <w:rsid w:val="00B54AC6"/>
    <w:rsid w:val="00B55383"/>
    <w:rsid w:val="00B559E2"/>
    <w:rsid w:val="00B562E8"/>
    <w:rsid w:val="00B573BD"/>
    <w:rsid w:val="00B5765D"/>
    <w:rsid w:val="00B6037B"/>
    <w:rsid w:val="00B60DDC"/>
    <w:rsid w:val="00B61DA6"/>
    <w:rsid w:val="00B63785"/>
    <w:rsid w:val="00B675FF"/>
    <w:rsid w:val="00B6768A"/>
    <w:rsid w:val="00B71759"/>
    <w:rsid w:val="00B7317B"/>
    <w:rsid w:val="00B73DEA"/>
    <w:rsid w:val="00B7471A"/>
    <w:rsid w:val="00B759AC"/>
    <w:rsid w:val="00B8111F"/>
    <w:rsid w:val="00B82B2E"/>
    <w:rsid w:val="00B82CCD"/>
    <w:rsid w:val="00B83342"/>
    <w:rsid w:val="00B84E9D"/>
    <w:rsid w:val="00B868EC"/>
    <w:rsid w:val="00B91397"/>
    <w:rsid w:val="00B92CF6"/>
    <w:rsid w:val="00B93ADD"/>
    <w:rsid w:val="00B95813"/>
    <w:rsid w:val="00B96DAB"/>
    <w:rsid w:val="00B973CB"/>
    <w:rsid w:val="00BA0AAD"/>
    <w:rsid w:val="00BA2AAE"/>
    <w:rsid w:val="00BB0CC6"/>
    <w:rsid w:val="00BB2DC3"/>
    <w:rsid w:val="00BB3748"/>
    <w:rsid w:val="00BB40A0"/>
    <w:rsid w:val="00BB4A52"/>
    <w:rsid w:val="00BC05D3"/>
    <w:rsid w:val="00BC14AF"/>
    <w:rsid w:val="00BC1602"/>
    <w:rsid w:val="00BC1C03"/>
    <w:rsid w:val="00BC38B0"/>
    <w:rsid w:val="00BC3B96"/>
    <w:rsid w:val="00BC4183"/>
    <w:rsid w:val="00BC5897"/>
    <w:rsid w:val="00BC67E9"/>
    <w:rsid w:val="00BD03B6"/>
    <w:rsid w:val="00BD075D"/>
    <w:rsid w:val="00BD0DBC"/>
    <w:rsid w:val="00BD1539"/>
    <w:rsid w:val="00BD1C95"/>
    <w:rsid w:val="00BD3F67"/>
    <w:rsid w:val="00BD5673"/>
    <w:rsid w:val="00BE266E"/>
    <w:rsid w:val="00BE351D"/>
    <w:rsid w:val="00BE35DA"/>
    <w:rsid w:val="00BE374B"/>
    <w:rsid w:val="00BE4545"/>
    <w:rsid w:val="00BF11A2"/>
    <w:rsid w:val="00BF1E8D"/>
    <w:rsid w:val="00BF2BA0"/>
    <w:rsid w:val="00BF4C6C"/>
    <w:rsid w:val="00BF4E9B"/>
    <w:rsid w:val="00BF5D83"/>
    <w:rsid w:val="00BF5F50"/>
    <w:rsid w:val="00BF6160"/>
    <w:rsid w:val="00C00EFB"/>
    <w:rsid w:val="00C03288"/>
    <w:rsid w:val="00C03483"/>
    <w:rsid w:val="00C10A0F"/>
    <w:rsid w:val="00C10BCD"/>
    <w:rsid w:val="00C1212B"/>
    <w:rsid w:val="00C14460"/>
    <w:rsid w:val="00C207A5"/>
    <w:rsid w:val="00C21656"/>
    <w:rsid w:val="00C24FA7"/>
    <w:rsid w:val="00C25586"/>
    <w:rsid w:val="00C27B33"/>
    <w:rsid w:val="00C27C78"/>
    <w:rsid w:val="00C31E38"/>
    <w:rsid w:val="00C36C89"/>
    <w:rsid w:val="00C40BCC"/>
    <w:rsid w:val="00C42848"/>
    <w:rsid w:val="00C42E0E"/>
    <w:rsid w:val="00C44FBE"/>
    <w:rsid w:val="00C45DE8"/>
    <w:rsid w:val="00C476F4"/>
    <w:rsid w:val="00C47CA3"/>
    <w:rsid w:val="00C47D73"/>
    <w:rsid w:val="00C51238"/>
    <w:rsid w:val="00C518BB"/>
    <w:rsid w:val="00C52A26"/>
    <w:rsid w:val="00C52E32"/>
    <w:rsid w:val="00C54CF4"/>
    <w:rsid w:val="00C564EB"/>
    <w:rsid w:val="00C60438"/>
    <w:rsid w:val="00C60A93"/>
    <w:rsid w:val="00C60B0C"/>
    <w:rsid w:val="00C61132"/>
    <w:rsid w:val="00C61FDF"/>
    <w:rsid w:val="00C647C1"/>
    <w:rsid w:val="00C651F2"/>
    <w:rsid w:val="00C65B14"/>
    <w:rsid w:val="00C65F4B"/>
    <w:rsid w:val="00C7029C"/>
    <w:rsid w:val="00C70DEE"/>
    <w:rsid w:val="00C7162C"/>
    <w:rsid w:val="00C7266F"/>
    <w:rsid w:val="00C7480F"/>
    <w:rsid w:val="00C74D41"/>
    <w:rsid w:val="00C77D8F"/>
    <w:rsid w:val="00C81228"/>
    <w:rsid w:val="00C829F8"/>
    <w:rsid w:val="00C82FFF"/>
    <w:rsid w:val="00C834EC"/>
    <w:rsid w:val="00C83597"/>
    <w:rsid w:val="00C838E2"/>
    <w:rsid w:val="00C87184"/>
    <w:rsid w:val="00C902E7"/>
    <w:rsid w:val="00C9099E"/>
    <w:rsid w:val="00C91619"/>
    <w:rsid w:val="00C921FD"/>
    <w:rsid w:val="00C94C49"/>
    <w:rsid w:val="00C96215"/>
    <w:rsid w:val="00C96EA4"/>
    <w:rsid w:val="00C97CD0"/>
    <w:rsid w:val="00CA25A3"/>
    <w:rsid w:val="00CA2AE5"/>
    <w:rsid w:val="00CA3E58"/>
    <w:rsid w:val="00CA3FDF"/>
    <w:rsid w:val="00CA5AAB"/>
    <w:rsid w:val="00CA6E77"/>
    <w:rsid w:val="00CA78B6"/>
    <w:rsid w:val="00CB0C7E"/>
    <w:rsid w:val="00CB0F72"/>
    <w:rsid w:val="00CB3519"/>
    <w:rsid w:val="00CB3D97"/>
    <w:rsid w:val="00CB58EA"/>
    <w:rsid w:val="00CB5DCF"/>
    <w:rsid w:val="00CB6871"/>
    <w:rsid w:val="00CC00AF"/>
    <w:rsid w:val="00CC1F9D"/>
    <w:rsid w:val="00CC22A9"/>
    <w:rsid w:val="00CC2E88"/>
    <w:rsid w:val="00CC59FA"/>
    <w:rsid w:val="00CC5F61"/>
    <w:rsid w:val="00CD28AA"/>
    <w:rsid w:val="00CD2E66"/>
    <w:rsid w:val="00CD31AB"/>
    <w:rsid w:val="00CD3610"/>
    <w:rsid w:val="00CD5A2F"/>
    <w:rsid w:val="00CD5FC3"/>
    <w:rsid w:val="00CE06DC"/>
    <w:rsid w:val="00CE11A8"/>
    <w:rsid w:val="00CE2DBA"/>
    <w:rsid w:val="00CE40D9"/>
    <w:rsid w:val="00CE5BAE"/>
    <w:rsid w:val="00CF1872"/>
    <w:rsid w:val="00CF1FB2"/>
    <w:rsid w:val="00CF387F"/>
    <w:rsid w:val="00CF498D"/>
    <w:rsid w:val="00CF54B8"/>
    <w:rsid w:val="00CF54F6"/>
    <w:rsid w:val="00CF5C25"/>
    <w:rsid w:val="00CF5D94"/>
    <w:rsid w:val="00D01B07"/>
    <w:rsid w:val="00D01D3C"/>
    <w:rsid w:val="00D02D91"/>
    <w:rsid w:val="00D042EA"/>
    <w:rsid w:val="00D04529"/>
    <w:rsid w:val="00D076A6"/>
    <w:rsid w:val="00D07883"/>
    <w:rsid w:val="00D10C10"/>
    <w:rsid w:val="00D128DF"/>
    <w:rsid w:val="00D1422E"/>
    <w:rsid w:val="00D14DAD"/>
    <w:rsid w:val="00D155BB"/>
    <w:rsid w:val="00D202FD"/>
    <w:rsid w:val="00D22DA5"/>
    <w:rsid w:val="00D25CD4"/>
    <w:rsid w:val="00D25E47"/>
    <w:rsid w:val="00D25EBE"/>
    <w:rsid w:val="00D3050E"/>
    <w:rsid w:val="00D30692"/>
    <w:rsid w:val="00D3072F"/>
    <w:rsid w:val="00D31F66"/>
    <w:rsid w:val="00D320F1"/>
    <w:rsid w:val="00D3395B"/>
    <w:rsid w:val="00D34C62"/>
    <w:rsid w:val="00D37C9A"/>
    <w:rsid w:val="00D37CA5"/>
    <w:rsid w:val="00D41E3B"/>
    <w:rsid w:val="00D445E7"/>
    <w:rsid w:val="00D4524E"/>
    <w:rsid w:val="00D45995"/>
    <w:rsid w:val="00D45AA3"/>
    <w:rsid w:val="00D52F46"/>
    <w:rsid w:val="00D538EE"/>
    <w:rsid w:val="00D568EE"/>
    <w:rsid w:val="00D56D15"/>
    <w:rsid w:val="00D60206"/>
    <w:rsid w:val="00D603EC"/>
    <w:rsid w:val="00D60C51"/>
    <w:rsid w:val="00D61FEA"/>
    <w:rsid w:val="00D625C1"/>
    <w:rsid w:val="00D65D10"/>
    <w:rsid w:val="00D7070B"/>
    <w:rsid w:val="00D71125"/>
    <w:rsid w:val="00D71EC2"/>
    <w:rsid w:val="00D72A69"/>
    <w:rsid w:val="00D732A3"/>
    <w:rsid w:val="00D743E6"/>
    <w:rsid w:val="00D7705E"/>
    <w:rsid w:val="00D77A2D"/>
    <w:rsid w:val="00D81E1A"/>
    <w:rsid w:val="00D82841"/>
    <w:rsid w:val="00D8412E"/>
    <w:rsid w:val="00D85131"/>
    <w:rsid w:val="00D91567"/>
    <w:rsid w:val="00D91DB5"/>
    <w:rsid w:val="00D93953"/>
    <w:rsid w:val="00D94DE7"/>
    <w:rsid w:val="00D95FA6"/>
    <w:rsid w:val="00D97B4B"/>
    <w:rsid w:val="00DA14E8"/>
    <w:rsid w:val="00DA44E5"/>
    <w:rsid w:val="00DB086C"/>
    <w:rsid w:val="00DB2C64"/>
    <w:rsid w:val="00DB327E"/>
    <w:rsid w:val="00DB3EBF"/>
    <w:rsid w:val="00DB47C0"/>
    <w:rsid w:val="00DB7C5A"/>
    <w:rsid w:val="00DB7E7C"/>
    <w:rsid w:val="00DC02AF"/>
    <w:rsid w:val="00DC0962"/>
    <w:rsid w:val="00DC4F45"/>
    <w:rsid w:val="00DC51F1"/>
    <w:rsid w:val="00DC5590"/>
    <w:rsid w:val="00DD03A1"/>
    <w:rsid w:val="00DD3F26"/>
    <w:rsid w:val="00DD439F"/>
    <w:rsid w:val="00DD4CE6"/>
    <w:rsid w:val="00DD5C81"/>
    <w:rsid w:val="00DD694A"/>
    <w:rsid w:val="00DD7649"/>
    <w:rsid w:val="00DD7A00"/>
    <w:rsid w:val="00DE08A8"/>
    <w:rsid w:val="00DE0F9B"/>
    <w:rsid w:val="00DE189D"/>
    <w:rsid w:val="00DE33D4"/>
    <w:rsid w:val="00DE39C0"/>
    <w:rsid w:val="00DE4B32"/>
    <w:rsid w:val="00DE564B"/>
    <w:rsid w:val="00DE6B32"/>
    <w:rsid w:val="00DF1154"/>
    <w:rsid w:val="00DF1DE5"/>
    <w:rsid w:val="00DF40C8"/>
    <w:rsid w:val="00DF424D"/>
    <w:rsid w:val="00DF49A1"/>
    <w:rsid w:val="00DF5087"/>
    <w:rsid w:val="00DF656B"/>
    <w:rsid w:val="00DF7810"/>
    <w:rsid w:val="00E00D19"/>
    <w:rsid w:val="00E01840"/>
    <w:rsid w:val="00E04D49"/>
    <w:rsid w:val="00E05529"/>
    <w:rsid w:val="00E0555B"/>
    <w:rsid w:val="00E05D4D"/>
    <w:rsid w:val="00E065C8"/>
    <w:rsid w:val="00E078CA"/>
    <w:rsid w:val="00E1016A"/>
    <w:rsid w:val="00E1284A"/>
    <w:rsid w:val="00E13372"/>
    <w:rsid w:val="00E14718"/>
    <w:rsid w:val="00E14F03"/>
    <w:rsid w:val="00E171A2"/>
    <w:rsid w:val="00E1761D"/>
    <w:rsid w:val="00E2288A"/>
    <w:rsid w:val="00E233A9"/>
    <w:rsid w:val="00E25ED6"/>
    <w:rsid w:val="00E260F5"/>
    <w:rsid w:val="00E261C1"/>
    <w:rsid w:val="00E266E3"/>
    <w:rsid w:val="00E2774D"/>
    <w:rsid w:val="00E3340A"/>
    <w:rsid w:val="00E339D7"/>
    <w:rsid w:val="00E342C1"/>
    <w:rsid w:val="00E3512F"/>
    <w:rsid w:val="00E35A06"/>
    <w:rsid w:val="00E37776"/>
    <w:rsid w:val="00E37D85"/>
    <w:rsid w:val="00E4082D"/>
    <w:rsid w:val="00E40FBE"/>
    <w:rsid w:val="00E4271E"/>
    <w:rsid w:val="00E43402"/>
    <w:rsid w:val="00E437E0"/>
    <w:rsid w:val="00E43A0F"/>
    <w:rsid w:val="00E50150"/>
    <w:rsid w:val="00E50F31"/>
    <w:rsid w:val="00E52ACC"/>
    <w:rsid w:val="00E53746"/>
    <w:rsid w:val="00E548AC"/>
    <w:rsid w:val="00E54FB8"/>
    <w:rsid w:val="00E5531A"/>
    <w:rsid w:val="00E55CC6"/>
    <w:rsid w:val="00E55D39"/>
    <w:rsid w:val="00E55EF3"/>
    <w:rsid w:val="00E55FA8"/>
    <w:rsid w:val="00E563DF"/>
    <w:rsid w:val="00E5645B"/>
    <w:rsid w:val="00E5676A"/>
    <w:rsid w:val="00E56FF5"/>
    <w:rsid w:val="00E6153B"/>
    <w:rsid w:val="00E63014"/>
    <w:rsid w:val="00E634D8"/>
    <w:rsid w:val="00E6628F"/>
    <w:rsid w:val="00E66F6D"/>
    <w:rsid w:val="00E678A1"/>
    <w:rsid w:val="00E70709"/>
    <w:rsid w:val="00E71859"/>
    <w:rsid w:val="00E74F4A"/>
    <w:rsid w:val="00E755F4"/>
    <w:rsid w:val="00E8004C"/>
    <w:rsid w:val="00E8183A"/>
    <w:rsid w:val="00E825B4"/>
    <w:rsid w:val="00E84943"/>
    <w:rsid w:val="00E861A3"/>
    <w:rsid w:val="00E9248F"/>
    <w:rsid w:val="00E92D3E"/>
    <w:rsid w:val="00E92F04"/>
    <w:rsid w:val="00E959F9"/>
    <w:rsid w:val="00E9621A"/>
    <w:rsid w:val="00E96BBB"/>
    <w:rsid w:val="00E96E54"/>
    <w:rsid w:val="00EA240A"/>
    <w:rsid w:val="00EA35FC"/>
    <w:rsid w:val="00EA6A92"/>
    <w:rsid w:val="00EA71AD"/>
    <w:rsid w:val="00EB0FB1"/>
    <w:rsid w:val="00EB3C05"/>
    <w:rsid w:val="00EB50A1"/>
    <w:rsid w:val="00EB7187"/>
    <w:rsid w:val="00EB7F64"/>
    <w:rsid w:val="00EC1400"/>
    <w:rsid w:val="00EC5A2A"/>
    <w:rsid w:val="00EC72E1"/>
    <w:rsid w:val="00EC74D8"/>
    <w:rsid w:val="00ED34A3"/>
    <w:rsid w:val="00ED3547"/>
    <w:rsid w:val="00EE1DA8"/>
    <w:rsid w:val="00EE23DB"/>
    <w:rsid w:val="00EE2C2C"/>
    <w:rsid w:val="00EE2E34"/>
    <w:rsid w:val="00EE3D6E"/>
    <w:rsid w:val="00EE4693"/>
    <w:rsid w:val="00EE5900"/>
    <w:rsid w:val="00EF437E"/>
    <w:rsid w:val="00EF4B6E"/>
    <w:rsid w:val="00EF6E5D"/>
    <w:rsid w:val="00EF745C"/>
    <w:rsid w:val="00F03162"/>
    <w:rsid w:val="00F03BBF"/>
    <w:rsid w:val="00F03C87"/>
    <w:rsid w:val="00F04A04"/>
    <w:rsid w:val="00F05D0F"/>
    <w:rsid w:val="00F077DE"/>
    <w:rsid w:val="00F10DF7"/>
    <w:rsid w:val="00F1107F"/>
    <w:rsid w:val="00F11B52"/>
    <w:rsid w:val="00F11EB2"/>
    <w:rsid w:val="00F16F78"/>
    <w:rsid w:val="00F175F8"/>
    <w:rsid w:val="00F231DE"/>
    <w:rsid w:val="00F2359D"/>
    <w:rsid w:val="00F25A6A"/>
    <w:rsid w:val="00F276A4"/>
    <w:rsid w:val="00F304DA"/>
    <w:rsid w:val="00F353CB"/>
    <w:rsid w:val="00F35B6E"/>
    <w:rsid w:val="00F37590"/>
    <w:rsid w:val="00F4399F"/>
    <w:rsid w:val="00F461B0"/>
    <w:rsid w:val="00F46313"/>
    <w:rsid w:val="00F471EB"/>
    <w:rsid w:val="00F47260"/>
    <w:rsid w:val="00F50C59"/>
    <w:rsid w:val="00F5304B"/>
    <w:rsid w:val="00F53606"/>
    <w:rsid w:val="00F53B3B"/>
    <w:rsid w:val="00F572F5"/>
    <w:rsid w:val="00F573B4"/>
    <w:rsid w:val="00F5788F"/>
    <w:rsid w:val="00F61367"/>
    <w:rsid w:val="00F65709"/>
    <w:rsid w:val="00F6629F"/>
    <w:rsid w:val="00F66F00"/>
    <w:rsid w:val="00F672E8"/>
    <w:rsid w:val="00F70658"/>
    <w:rsid w:val="00F76888"/>
    <w:rsid w:val="00F76AC1"/>
    <w:rsid w:val="00F77059"/>
    <w:rsid w:val="00F7719E"/>
    <w:rsid w:val="00F8166B"/>
    <w:rsid w:val="00F8198E"/>
    <w:rsid w:val="00F8199D"/>
    <w:rsid w:val="00F8352D"/>
    <w:rsid w:val="00F84D16"/>
    <w:rsid w:val="00F85078"/>
    <w:rsid w:val="00F85E0A"/>
    <w:rsid w:val="00F8732A"/>
    <w:rsid w:val="00F91A3C"/>
    <w:rsid w:val="00F93834"/>
    <w:rsid w:val="00F96D99"/>
    <w:rsid w:val="00FA0AA1"/>
    <w:rsid w:val="00FA10CF"/>
    <w:rsid w:val="00FA3A93"/>
    <w:rsid w:val="00FA4D17"/>
    <w:rsid w:val="00FA4ECC"/>
    <w:rsid w:val="00FB2F6B"/>
    <w:rsid w:val="00FB3167"/>
    <w:rsid w:val="00FB577D"/>
    <w:rsid w:val="00FB6A3B"/>
    <w:rsid w:val="00FC101B"/>
    <w:rsid w:val="00FC1844"/>
    <w:rsid w:val="00FC1DBB"/>
    <w:rsid w:val="00FC77F0"/>
    <w:rsid w:val="00FC7EB6"/>
    <w:rsid w:val="00FD270D"/>
    <w:rsid w:val="00FD2981"/>
    <w:rsid w:val="00FD2F69"/>
    <w:rsid w:val="00FD3312"/>
    <w:rsid w:val="00FD3BFB"/>
    <w:rsid w:val="00FD6459"/>
    <w:rsid w:val="00FE0F24"/>
    <w:rsid w:val="00FE1FE7"/>
    <w:rsid w:val="00FE463C"/>
    <w:rsid w:val="00FE4D1B"/>
    <w:rsid w:val="00FE6234"/>
    <w:rsid w:val="00FE69C2"/>
    <w:rsid w:val="00FE7A4E"/>
    <w:rsid w:val="00FF2B4A"/>
    <w:rsid w:val="00FF2DA4"/>
    <w:rsid w:val="00FF3153"/>
    <w:rsid w:val="00FF32EF"/>
    <w:rsid w:val="00FF4D43"/>
    <w:rsid w:val="00FF61F5"/>
    <w:rsid w:val="00FF68B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0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1107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4B32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DE4B3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E4B32"/>
    <w:rPr>
      <w:sz w:val="20"/>
      <w:szCs w:val="20"/>
      <w:lang w:val="id-I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E4B32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E5B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1107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1107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0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F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E3"/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B05EC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65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020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6020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0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1107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4B32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DE4B3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E4B32"/>
    <w:rPr>
      <w:sz w:val="20"/>
      <w:szCs w:val="20"/>
      <w:lang w:val="id-I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E4B32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E5B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1107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1107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0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F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E3"/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B05EC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65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020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602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chemeClr val="lt1">
                <a:lumMod val="100000"/>
                <a:lumOff val="0"/>
              </a:schemeClr>
            </a:gs>
            <a:gs pos="100000">
              <a:schemeClr val="dk1">
                <a:lumMod val="40000"/>
                <a:lumOff val="60000"/>
              </a:schemeClr>
            </a:gs>
          </a:gsLst>
          <a:lin ang="5400000" scaled="1"/>
        </a:gradFill>
        <a:ln w="12700">
          <a:solidFill>
            <a:schemeClr val="dk1">
              <a:lumMod val="60000"/>
              <a:lumOff val="40000"/>
            </a:schemeClr>
          </a:solidFill>
          <a:miter lim="800000"/>
          <a:headEnd/>
          <a:tailEnd/>
        </a:ln>
        <a:effectLst>
          <a:outerShdw dist="28398" dir="3806097" algn="ctr" rotWithShape="0">
            <a:schemeClr val="lt1">
              <a:lumMod val="50000"/>
              <a:lumOff val="0"/>
              <a:alpha val="50000"/>
            </a:scheme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0642-8A91-43BE-889C-64A5D8DA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Sutrisno,S.Pd.I</dc:creator>
  <cp:lastModifiedBy>Master</cp:lastModifiedBy>
  <cp:revision>70</cp:revision>
  <cp:lastPrinted>2015-08-08T08:40:00Z</cp:lastPrinted>
  <dcterms:created xsi:type="dcterms:W3CDTF">2015-05-26T23:09:00Z</dcterms:created>
  <dcterms:modified xsi:type="dcterms:W3CDTF">2015-08-08T08:40:00Z</dcterms:modified>
</cp:coreProperties>
</file>