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BEB" w:rsidRPr="005631EC" w:rsidRDefault="00917BEB" w:rsidP="00917BEB">
      <w:pPr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631EC">
        <w:rPr>
          <w:rFonts w:asciiTheme="majorBidi" w:hAnsiTheme="majorBidi" w:cstheme="majorBidi"/>
          <w:b/>
          <w:bCs/>
          <w:sz w:val="24"/>
          <w:szCs w:val="24"/>
        </w:rPr>
        <w:t>BAB III</w:t>
      </w:r>
    </w:p>
    <w:p w:rsidR="00917BEB" w:rsidRDefault="00917BEB" w:rsidP="00B82034">
      <w:pPr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5631EC">
        <w:rPr>
          <w:rFonts w:asciiTheme="majorBidi" w:hAnsiTheme="majorBidi" w:cstheme="majorBidi"/>
          <w:b/>
          <w:bCs/>
          <w:sz w:val="24"/>
          <w:szCs w:val="24"/>
        </w:rPr>
        <w:t>METODE PENELITIAN</w:t>
      </w:r>
    </w:p>
    <w:p w:rsidR="00B82034" w:rsidRDefault="00B82034" w:rsidP="00B82034">
      <w:pPr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82034" w:rsidRPr="005631EC" w:rsidRDefault="00B82034" w:rsidP="00B82034">
      <w:pPr>
        <w:autoSpaceDE w:val="0"/>
        <w:autoSpaceDN w:val="0"/>
        <w:adjustRightInd w:val="0"/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065AAD" w:rsidRPr="005631EC" w:rsidRDefault="00917BEB" w:rsidP="00917BE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631EC">
        <w:rPr>
          <w:rFonts w:asciiTheme="majorBidi" w:hAnsiTheme="majorBidi" w:cstheme="majorBidi"/>
          <w:b/>
          <w:bCs/>
          <w:sz w:val="24"/>
          <w:szCs w:val="24"/>
        </w:rPr>
        <w:t>Jenis Penelitian</w:t>
      </w:r>
    </w:p>
    <w:p w:rsidR="005D02D0" w:rsidRPr="005631EC" w:rsidRDefault="004543DF" w:rsidP="005D02D0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480" w:lineRule="auto"/>
        <w:ind w:left="360" w:firstLine="90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631EC">
        <w:rPr>
          <w:rFonts w:asciiTheme="majorBidi" w:hAnsiTheme="majorBidi" w:cstheme="majorBidi"/>
          <w:sz w:val="24"/>
          <w:szCs w:val="24"/>
        </w:rPr>
        <w:t>D</w:t>
      </w:r>
      <w:r w:rsidR="00065AAD" w:rsidRPr="005631EC">
        <w:rPr>
          <w:rFonts w:asciiTheme="majorBidi" w:hAnsiTheme="majorBidi" w:cstheme="majorBidi"/>
          <w:sz w:val="24"/>
          <w:szCs w:val="24"/>
        </w:rPr>
        <w:t>alam laporan penelitian</w:t>
      </w:r>
      <w:r w:rsidR="005D02D0" w:rsidRPr="005631EC">
        <w:rPr>
          <w:rFonts w:asciiTheme="majorBidi" w:hAnsiTheme="majorBidi" w:cstheme="majorBidi"/>
          <w:sz w:val="24"/>
          <w:szCs w:val="24"/>
        </w:rPr>
        <w:t>,</w:t>
      </w:r>
      <w:r w:rsidR="00065AAD" w:rsidRPr="005631EC">
        <w:rPr>
          <w:rFonts w:asciiTheme="majorBidi" w:hAnsiTheme="majorBidi" w:cstheme="majorBidi"/>
          <w:sz w:val="24"/>
          <w:szCs w:val="24"/>
        </w:rPr>
        <w:t xml:space="preserve"> metodologi penelitian</w:t>
      </w:r>
      <w:r w:rsidR="005D02D0" w:rsidRPr="005631EC">
        <w:rPr>
          <w:rFonts w:asciiTheme="majorBidi" w:hAnsiTheme="majorBidi" w:cstheme="majorBidi"/>
          <w:sz w:val="24"/>
          <w:szCs w:val="24"/>
        </w:rPr>
        <w:t xml:space="preserve"> </w:t>
      </w:r>
      <w:r w:rsidR="00065AAD" w:rsidRPr="005631EC">
        <w:rPr>
          <w:rFonts w:asciiTheme="majorBidi" w:hAnsiTheme="majorBidi" w:cstheme="majorBidi"/>
          <w:sz w:val="24"/>
          <w:szCs w:val="24"/>
        </w:rPr>
        <w:t>merupakan bagian yang cukup penting.</w:t>
      </w:r>
      <w:proofErr w:type="gramEnd"/>
      <w:r w:rsidR="00065AAD" w:rsidRPr="005631E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065AAD" w:rsidRPr="005631EC">
        <w:rPr>
          <w:rFonts w:asciiTheme="majorBidi" w:hAnsiTheme="majorBidi" w:cstheme="majorBidi"/>
          <w:sz w:val="24"/>
          <w:szCs w:val="24"/>
        </w:rPr>
        <w:t>Dengan penyajian metodologi penelitian ini, peneliti memberikan pertanggungjawaban tentang cara-cara yang dipilih untuk memperoleh jawaban atas problematika yang diajukan.</w:t>
      </w:r>
      <w:proofErr w:type="gramEnd"/>
      <w:r w:rsidR="00065AAD" w:rsidRPr="005631EC">
        <w:rPr>
          <w:rStyle w:val="FootnoteReference"/>
          <w:rFonts w:asciiTheme="majorBidi" w:hAnsiTheme="majorBidi" w:cstheme="majorBidi"/>
          <w:sz w:val="24"/>
          <w:szCs w:val="24"/>
        </w:rPr>
        <w:footnoteReference w:id="2"/>
      </w:r>
    </w:p>
    <w:p w:rsidR="005D02D0" w:rsidRPr="005631EC" w:rsidRDefault="00065AAD" w:rsidP="005D02D0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480" w:lineRule="auto"/>
        <w:ind w:left="360" w:firstLine="90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631EC">
        <w:rPr>
          <w:rFonts w:asciiTheme="majorBidi" w:hAnsiTheme="majorBidi" w:cstheme="majorBidi"/>
          <w:sz w:val="24"/>
          <w:szCs w:val="24"/>
        </w:rPr>
        <w:t>Jenis penelitian yang digunakan dalam penelitian ini adalah penelitian kualitatif.</w:t>
      </w:r>
      <w:proofErr w:type="gramEnd"/>
      <w:r w:rsidRPr="005631EC">
        <w:rPr>
          <w:rFonts w:asciiTheme="majorBidi" w:hAnsiTheme="majorBidi" w:cstheme="majorBidi"/>
          <w:sz w:val="24"/>
          <w:szCs w:val="24"/>
        </w:rPr>
        <w:t xml:space="preserve"> Penelitian kualitatif adalah penelitian yang bermaksud untuk memahami fenomena tentang </w:t>
      </w:r>
      <w:proofErr w:type="gramStart"/>
      <w:r w:rsidRPr="005631EC">
        <w:rPr>
          <w:rFonts w:asciiTheme="majorBidi" w:hAnsiTheme="majorBidi" w:cstheme="majorBidi"/>
          <w:sz w:val="24"/>
          <w:szCs w:val="24"/>
        </w:rPr>
        <w:t>apa</w:t>
      </w:r>
      <w:proofErr w:type="gramEnd"/>
      <w:r w:rsidRPr="005631EC">
        <w:rPr>
          <w:rFonts w:asciiTheme="majorBidi" w:hAnsiTheme="majorBidi" w:cstheme="majorBidi"/>
          <w:sz w:val="24"/>
          <w:szCs w:val="24"/>
        </w:rPr>
        <w:t xml:space="preserve"> yang dialami oleh subyek penelitian, misalnya perilaku, persepsi, motivasi, tindakan, dan lain-lain, secara holistik dan dengan cara deskripsi dalam bentuk kata-kata dan bahasa, pada suatu konteks khusus alamiah dan dengan memanfaatkan berbagai metode alamiah.</w:t>
      </w:r>
      <w:r w:rsidRPr="005631EC">
        <w:rPr>
          <w:rStyle w:val="FootnoteReference"/>
          <w:rFonts w:asciiTheme="majorBidi" w:hAnsiTheme="majorBidi" w:cstheme="majorBidi"/>
          <w:sz w:val="24"/>
          <w:szCs w:val="24"/>
        </w:rPr>
        <w:footnoteReference w:id="3"/>
      </w:r>
    </w:p>
    <w:p w:rsidR="00917BEB" w:rsidRPr="005631EC" w:rsidRDefault="00065AAD" w:rsidP="005D02D0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480" w:lineRule="auto"/>
        <w:ind w:left="360" w:firstLine="90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631EC">
        <w:rPr>
          <w:rFonts w:asciiTheme="majorBidi" w:hAnsiTheme="majorBidi" w:cstheme="majorBidi"/>
          <w:sz w:val="24"/>
          <w:szCs w:val="24"/>
        </w:rPr>
        <w:t>Metode penelitian yang digunakan adalah studi kasus.</w:t>
      </w:r>
      <w:proofErr w:type="gramEnd"/>
      <w:r w:rsidRPr="005631E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631EC">
        <w:rPr>
          <w:rFonts w:asciiTheme="majorBidi" w:hAnsiTheme="majorBidi" w:cstheme="majorBidi"/>
          <w:sz w:val="24"/>
          <w:szCs w:val="24"/>
        </w:rPr>
        <w:t>Secara teknis studi kasus adalah suatu penelitian yang menyelidiki fenomena dalam konteks kehidupan nyata bilamana batas-batas antara fenomena dan konteks tidak tampak dengan tegas, dimana berbagai sumber bukti dimanfaatkan.</w:t>
      </w:r>
      <w:proofErr w:type="gramEnd"/>
      <w:r w:rsidRPr="005631E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631EC">
        <w:rPr>
          <w:rFonts w:asciiTheme="majorBidi" w:hAnsiTheme="majorBidi" w:cstheme="majorBidi"/>
          <w:sz w:val="24"/>
          <w:szCs w:val="24"/>
        </w:rPr>
        <w:t>Studi kasus juga dikenal sebagai suatu studi yang bersifat komprehensif, intens, rinci, dan mendalam serta lebih diarahkan sebagai upaya menelaah masalah-masalah atau fenomena yang bersifat kontemporer.</w:t>
      </w:r>
      <w:proofErr w:type="gramEnd"/>
      <w:r w:rsidRPr="005631E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631EC">
        <w:rPr>
          <w:rFonts w:asciiTheme="majorBidi" w:hAnsiTheme="majorBidi" w:cstheme="majorBidi"/>
          <w:sz w:val="24"/>
          <w:szCs w:val="24"/>
        </w:rPr>
        <w:t xml:space="preserve">Secara umum studi kasus </w:t>
      </w:r>
      <w:r w:rsidRPr="005631EC">
        <w:rPr>
          <w:rFonts w:asciiTheme="majorBidi" w:hAnsiTheme="majorBidi" w:cstheme="majorBidi"/>
          <w:sz w:val="24"/>
          <w:szCs w:val="24"/>
        </w:rPr>
        <w:lastRenderedPageBreak/>
        <w:t>memberikan akses atau peluang yang luas kepada peneliti untuk menelaah secara mendalam, detail, intensif dan menyeluruh terhadap unit sosial yang diteliti.</w:t>
      </w:r>
      <w:proofErr w:type="gramEnd"/>
      <w:r w:rsidRPr="005631EC">
        <w:rPr>
          <w:rStyle w:val="FootnoteReference"/>
          <w:rFonts w:asciiTheme="majorBidi" w:hAnsiTheme="majorBidi" w:cstheme="majorBidi"/>
          <w:sz w:val="24"/>
          <w:szCs w:val="24"/>
        </w:rPr>
        <w:footnoteReference w:id="4"/>
      </w:r>
      <w:r w:rsidRPr="005631E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631EC">
        <w:rPr>
          <w:rFonts w:asciiTheme="majorBidi" w:hAnsiTheme="majorBidi" w:cstheme="majorBidi"/>
          <w:sz w:val="24"/>
          <w:szCs w:val="24"/>
        </w:rPr>
        <w:t xml:space="preserve">Adapun yang menjadi studi kasus dalam penelitian ini adalah perlindungan konsumen dalam jual-beli perumahan di </w:t>
      </w:r>
      <w:r w:rsidR="006A3241" w:rsidRPr="005631EC">
        <w:rPr>
          <w:rFonts w:asciiTheme="majorBidi" w:hAnsiTheme="majorBidi" w:cstheme="majorBidi"/>
          <w:sz w:val="24"/>
          <w:szCs w:val="24"/>
        </w:rPr>
        <w:t>Perum Taman Nirwana</w:t>
      </w:r>
      <w:r w:rsidRPr="005631EC">
        <w:rPr>
          <w:rFonts w:asciiTheme="majorBidi" w:hAnsiTheme="majorBidi" w:cstheme="majorBidi"/>
          <w:sz w:val="24"/>
          <w:szCs w:val="24"/>
        </w:rPr>
        <w:t xml:space="preserve"> Kediri.</w:t>
      </w:r>
      <w:proofErr w:type="gramEnd"/>
    </w:p>
    <w:p w:rsidR="00917BEB" w:rsidRPr="005631EC" w:rsidRDefault="00917BEB" w:rsidP="00917BEB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480" w:lineRule="auto"/>
        <w:ind w:left="360" w:firstLine="900"/>
        <w:jc w:val="both"/>
        <w:rPr>
          <w:rFonts w:asciiTheme="majorBidi" w:hAnsiTheme="majorBidi" w:cstheme="majorBidi"/>
          <w:sz w:val="24"/>
          <w:szCs w:val="24"/>
        </w:rPr>
      </w:pPr>
    </w:p>
    <w:p w:rsidR="00917BEB" w:rsidRPr="005631EC" w:rsidRDefault="00917BEB" w:rsidP="00917BEB">
      <w:pPr>
        <w:pStyle w:val="ListParagraph"/>
        <w:numPr>
          <w:ilvl w:val="0"/>
          <w:numId w:val="14"/>
        </w:numPr>
        <w:tabs>
          <w:tab w:val="left" w:pos="270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631EC">
        <w:rPr>
          <w:rFonts w:asciiTheme="majorBidi" w:hAnsiTheme="majorBidi" w:cstheme="majorBidi"/>
          <w:b/>
          <w:bCs/>
          <w:sz w:val="24"/>
          <w:szCs w:val="24"/>
        </w:rPr>
        <w:t xml:space="preserve">Lokasi Penelitian </w:t>
      </w:r>
    </w:p>
    <w:p w:rsidR="006376B3" w:rsidRPr="005631EC" w:rsidRDefault="00065AAD" w:rsidP="00461239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480" w:lineRule="auto"/>
        <w:ind w:left="360" w:firstLine="900"/>
        <w:jc w:val="both"/>
        <w:rPr>
          <w:rFonts w:asciiTheme="majorBidi" w:hAnsiTheme="majorBidi" w:cstheme="majorBidi"/>
          <w:sz w:val="24"/>
          <w:szCs w:val="24"/>
        </w:rPr>
      </w:pPr>
      <w:r w:rsidRPr="005631EC">
        <w:rPr>
          <w:rFonts w:asciiTheme="majorBidi" w:hAnsiTheme="majorBidi" w:cstheme="majorBidi"/>
          <w:sz w:val="24"/>
          <w:szCs w:val="24"/>
        </w:rPr>
        <w:t xml:space="preserve">Lokasi yang dijadikan tempat penelitian oleh </w:t>
      </w:r>
      <w:proofErr w:type="gramStart"/>
      <w:r w:rsidRPr="005631EC">
        <w:rPr>
          <w:rFonts w:asciiTheme="majorBidi" w:hAnsiTheme="majorBidi" w:cstheme="majorBidi"/>
          <w:sz w:val="24"/>
          <w:szCs w:val="24"/>
        </w:rPr>
        <w:t>peneliti  terletak</w:t>
      </w:r>
      <w:proofErr w:type="gramEnd"/>
      <w:r w:rsidRPr="005631EC">
        <w:rPr>
          <w:rFonts w:asciiTheme="majorBidi" w:hAnsiTheme="majorBidi" w:cstheme="majorBidi"/>
          <w:sz w:val="24"/>
          <w:szCs w:val="24"/>
        </w:rPr>
        <w:t xml:space="preserve"> di perumahan yang berada di Kediri yaitu </w:t>
      </w:r>
      <w:r w:rsidR="006A3241" w:rsidRPr="005631EC">
        <w:rPr>
          <w:rFonts w:asciiTheme="majorBidi" w:hAnsiTheme="majorBidi" w:cstheme="majorBidi"/>
          <w:sz w:val="24"/>
          <w:szCs w:val="24"/>
        </w:rPr>
        <w:t>Perum Taman Nirwana</w:t>
      </w:r>
      <w:r w:rsidR="00461239">
        <w:rPr>
          <w:rFonts w:asciiTheme="majorBidi" w:hAnsiTheme="majorBidi" w:cstheme="majorBidi"/>
          <w:sz w:val="24"/>
          <w:szCs w:val="24"/>
        </w:rPr>
        <w:t xml:space="preserve"> RT. 0</w:t>
      </w:r>
      <w:r w:rsidRPr="005631EC">
        <w:rPr>
          <w:rFonts w:asciiTheme="majorBidi" w:hAnsiTheme="majorBidi" w:cstheme="majorBidi"/>
          <w:sz w:val="24"/>
          <w:szCs w:val="24"/>
        </w:rPr>
        <w:t>4/RW 0</w:t>
      </w:r>
      <w:r w:rsidR="00461239">
        <w:rPr>
          <w:rFonts w:asciiTheme="majorBidi" w:hAnsiTheme="majorBidi" w:cstheme="majorBidi"/>
          <w:sz w:val="24"/>
          <w:szCs w:val="24"/>
        </w:rPr>
        <w:t>1</w:t>
      </w:r>
      <w:r w:rsidRPr="005631EC">
        <w:rPr>
          <w:rFonts w:asciiTheme="majorBidi" w:hAnsiTheme="majorBidi" w:cstheme="majorBidi"/>
          <w:sz w:val="24"/>
          <w:szCs w:val="24"/>
        </w:rPr>
        <w:t xml:space="preserve"> desa </w:t>
      </w:r>
      <w:r w:rsidR="00883D7D">
        <w:rPr>
          <w:rFonts w:asciiTheme="majorBidi" w:hAnsiTheme="majorBidi" w:cstheme="majorBidi"/>
          <w:sz w:val="24"/>
          <w:szCs w:val="24"/>
        </w:rPr>
        <w:t>P</w:t>
      </w:r>
      <w:r w:rsidRPr="005631EC">
        <w:rPr>
          <w:rFonts w:asciiTheme="majorBidi" w:hAnsiTheme="majorBidi" w:cstheme="majorBidi"/>
          <w:sz w:val="24"/>
          <w:szCs w:val="24"/>
        </w:rPr>
        <w:t>utih, Kecamatan Gamp</w:t>
      </w:r>
      <w:r w:rsidR="001201BF">
        <w:rPr>
          <w:rFonts w:asciiTheme="majorBidi" w:hAnsiTheme="majorBidi" w:cstheme="majorBidi"/>
          <w:sz w:val="24"/>
          <w:szCs w:val="24"/>
        </w:rPr>
        <w:t>e</w:t>
      </w:r>
      <w:r w:rsidRPr="005631EC">
        <w:rPr>
          <w:rFonts w:asciiTheme="majorBidi" w:hAnsiTheme="majorBidi" w:cstheme="majorBidi"/>
          <w:sz w:val="24"/>
          <w:szCs w:val="24"/>
        </w:rPr>
        <w:t xml:space="preserve">ngrejo Kabupaten Kediri. </w:t>
      </w:r>
      <w:proofErr w:type="gramStart"/>
      <w:r w:rsidRPr="005631EC">
        <w:rPr>
          <w:rFonts w:asciiTheme="majorBidi" w:hAnsiTheme="majorBidi" w:cstheme="majorBidi"/>
          <w:sz w:val="24"/>
          <w:szCs w:val="24"/>
        </w:rPr>
        <w:t>Daya tarik perumahan ini selain harganya yang murah juga ruang letak perumahan yang berada di lingkungan persawahan sehingga membuat perumahan tampak asri dan sejuk.</w:t>
      </w:r>
      <w:proofErr w:type="gramEnd"/>
      <w:r w:rsidRPr="005631E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631EC">
        <w:rPr>
          <w:rFonts w:asciiTheme="majorBidi" w:hAnsiTheme="majorBidi" w:cstheme="majorBidi"/>
          <w:sz w:val="24"/>
          <w:szCs w:val="24"/>
        </w:rPr>
        <w:t>Hal ini yang menjadi poin plus bagi para konsumen.</w:t>
      </w:r>
      <w:proofErr w:type="gramEnd"/>
    </w:p>
    <w:p w:rsidR="00917BEB" w:rsidRPr="005631EC" w:rsidRDefault="00A60C4F" w:rsidP="00102FBA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480" w:lineRule="auto"/>
        <w:ind w:left="360" w:firstLine="90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631EC">
        <w:rPr>
          <w:rFonts w:asciiTheme="majorBidi" w:hAnsiTheme="majorBidi" w:cstheme="majorBidi"/>
          <w:sz w:val="24"/>
          <w:szCs w:val="24"/>
        </w:rPr>
        <w:t xml:space="preserve">Selain itu, peneliti tertarik untuk mengetahui tentang keamanan di </w:t>
      </w:r>
      <w:r w:rsidR="006A3241" w:rsidRPr="005631EC">
        <w:rPr>
          <w:rFonts w:asciiTheme="majorBidi" w:hAnsiTheme="majorBidi" w:cstheme="majorBidi"/>
          <w:sz w:val="24"/>
          <w:szCs w:val="24"/>
        </w:rPr>
        <w:t>Perum Taman Nirwana</w:t>
      </w:r>
      <w:r w:rsidRPr="005631EC">
        <w:rPr>
          <w:rFonts w:asciiTheme="majorBidi" w:hAnsiTheme="majorBidi" w:cstheme="majorBidi"/>
          <w:sz w:val="24"/>
          <w:szCs w:val="24"/>
        </w:rPr>
        <w:t xml:space="preserve"> tersebut karena meskipun telah ada pos keamanan, namun pos tersebut belum berfungsi secara maksimal.</w:t>
      </w:r>
      <w:proofErr w:type="gramEnd"/>
      <w:r w:rsidRPr="005631E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631EC">
        <w:rPr>
          <w:rFonts w:asciiTheme="majorBidi" w:hAnsiTheme="majorBidi" w:cstheme="majorBidi"/>
          <w:sz w:val="24"/>
          <w:szCs w:val="24"/>
        </w:rPr>
        <w:t>Hal ini disebabkan pos keamanan yang disediakan di perumahan itu belum ada yang menempati atau belum ada yang menjaga.</w:t>
      </w:r>
      <w:proofErr w:type="gramEnd"/>
      <w:r w:rsidRPr="005631E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631EC">
        <w:rPr>
          <w:rFonts w:asciiTheme="majorBidi" w:hAnsiTheme="majorBidi" w:cstheme="majorBidi"/>
          <w:sz w:val="24"/>
          <w:szCs w:val="24"/>
        </w:rPr>
        <w:t>Keadaan yang demikian tentu</w:t>
      </w:r>
      <w:r w:rsidR="0015330F" w:rsidRPr="005631EC">
        <w:rPr>
          <w:rFonts w:asciiTheme="majorBidi" w:hAnsiTheme="majorBidi" w:cstheme="majorBidi"/>
          <w:sz w:val="24"/>
          <w:szCs w:val="24"/>
        </w:rPr>
        <w:t xml:space="preserve"> </w:t>
      </w:r>
      <w:r w:rsidRPr="005631EC">
        <w:rPr>
          <w:rFonts w:asciiTheme="majorBidi" w:hAnsiTheme="majorBidi" w:cstheme="majorBidi"/>
          <w:sz w:val="24"/>
          <w:szCs w:val="24"/>
        </w:rPr>
        <w:t>saja member</w:t>
      </w:r>
      <w:r w:rsidR="0015330F" w:rsidRPr="005631EC">
        <w:rPr>
          <w:rFonts w:asciiTheme="majorBidi" w:hAnsiTheme="majorBidi" w:cstheme="majorBidi"/>
          <w:sz w:val="24"/>
          <w:szCs w:val="24"/>
        </w:rPr>
        <w:t>ikan pengaruh terhadap keamanan dan kenyamanan para konsumen, dimana seseorang bisa keluar masuk perumahan tanpa laporan</w:t>
      </w:r>
      <w:r w:rsidRPr="005631EC">
        <w:rPr>
          <w:rFonts w:asciiTheme="majorBidi" w:hAnsiTheme="majorBidi" w:cstheme="majorBidi"/>
          <w:sz w:val="24"/>
          <w:szCs w:val="24"/>
        </w:rPr>
        <w:t xml:space="preserve"> </w:t>
      </w:r>
      <w:r w:rsidR="0015330F" w:rsidRPr="005631EC">
        <w:rPr>
          <w:rFonts w:asciiTheme="majorBidi" w:hAnsiTheme="majorBidi" w:cstheme="majorBidi"/>
          <w:sz w:val="24"/>
          <w:szCs w:val="24"/>
        </w:rPr>
        <w:t>atau izin.</w:t>
      </w:r>
      <w:proofErr w:type="gramEnd"/>
    </w:p>
    <w:p w:rsidR="00F43D48" w:rsidRPr="005631EC" w:rsidRDefault="00F43D48" w:rsidP="00CD4230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480" w:lineRule="auto"/>
        <w:ind w:left="360" w:firstLine="900"/>
        <w:jc w:val="both"/>
        <w:rPr>
          <w:rFonts w:asciiTheme="majorBidi" w:hAnsiTheme="majorBidi" w:cstheme="majorBidi"/>
          <w:sz w:val="24"/>
          <w:szCs w:val="24"/>
        </w:rPr>
      </w:pPr>
      <w:r w:rsidRPr="005631EC">
        <w:rPr>
          <w:rFonts w:asciiTheme="majorBidi" w:hAnsiTheme="majorBidi" w:cstheme="majorBidi"/>
          <w:sz w:val="24"/>
          <w:szCs w:val="24"/>
        </w:rPr>
        <w:t xml:space="preserve">Beberapa hal lain yang diamati peneliti adalah adanya hak konsumen yang dilanggar diantaranya: kontruksi bangunan yang tidak sesuai dengan </w:t>
      </w:r>
      <w:r w:rsidRPr="005631EC">
        <w:rPr>
          <w:rFonts w:asciiTheme="majorBidi" w:hAnsiTheme="majorBidi" w:cstheme="majorBidi"/>
          <w:sz w:val="24"/>
          <w:szCs w:val="24"/>
        </w:rPr>
        <w:lastRenderedPageBreak/>
        <w:t>kesepakatan awal (diding berambut, atap bocor dan luas bangunan yang berbeda),</w:t>
      </w:r>
      <w:r w:rsidR="00860109" w:rsidRPr="005631EC">
        <w:rPr>
          <w:rFonts w:asciiTheme="majorBidi" w:hAnsiTheme="majorBidi" w:cstheme="majorBidi"/>
          <w:sz w:val="24"/>
          <w:szCs w:val="24"/>
        </w:rPr>
        <w:t xml:space="preserve"> serta</w:t>
      </w:r>
      <w:r w:rsidRPr="005631EC">
        <w:rPr>
          <w:rFonts w:asciiTheme="majorBidi" w:hAnsiTheme="majorBidi" w:cstheme="majorBidi"/>
          <w:sz w:val="24"/>
          <w:szCs w:val="24"/>
        </w:rPr>
        <w:t xml:space="preserve"> sarana dan prasarana umum yang belum </w:t>
      </w:r>
      <w:r w:rsidR="00CD4230" w:rsidRPr="005631EC">
        <w:rPr>
          <w:rFonts w:asciiTheme="majorBidi" w:hAnsiTheme="majorBidi" w:cstheme="majorBidi"/>
          <w:sz w:val="24"/>
          <w:szCs w:val="24"/>
        </w:rPr>
        <w:t>terpenuhi</w:t>
      </w:r>
      <w:r w:rsidRPr="005631EC">
        <w:rPr>
          <w:rFonts w:asciiTheme="majorBidi" w:hAnsiTheme="majorBidi" w:cstheme="majorBidi"/>
          <w:sz w:val="24"/>
          <w:szCs w:val="24"/>
        </w:rPr>
        <w:t xml:space="preserve"> (</w:t>
      </w:r>
      <w:r w:rsidR="00860109" w:rsidRPr="005631EC">
        <w:rPr>
          <w:rFonts w:asciiTheme="majorBidi" w:hAnsiTheme="majorBidi" w:cstheme="majorBidi"/>
          <w:sz w:val="24"/>
          <w:szCs w:val="24"/>
        </w:rPr>
        <w:t xml:space="preserve">pembuatan </w:t>
      </w:r>
      <w:proofErr w:type="gramStart"/>
      <w:r w:rsidR="00860109" w:rsidRPr="005631EC">
        <w:rPr>
          <w:rFonts w:asciiTheme="majorBidi" w:hAnsiTheme="majorBidi" w:cstheme="majorBidi"/>
          <w:sz w:val="24"/>
          <w:szCs w:val="24"/>
        </w:rPr>
        <w:t>taman</w:t>
      </w:r>
      <w:proofErr w:type="gramEnd"/>
      <w:r w:rsidR="00860109" w:rsidRPr="005631EC">
        <w:rPr>
          <w:rFonts w:asciiTheme="majorBidi" w:hAnsiTheme="majorBidi" w:cstheme="majorBidi"/>
          <w:sz w:val="24"/>
          <w:szCs w:val="24"/>
        </w:rPr>
        <w:t xml:space="preserve"> yang belum terbengkalai, mushola dan lapangan olahraga</w:t>
      </w:r>
      <w:r w:rsidRPr="005631EC">
        <w:rPr>
          <w:rFonts w:asciiTheme="majorBidi" w:hAnsiTheme="majorBidi" w:cstheme="majorBidi"/>
          <w:sz w:val="24"/>
          <w:szCs w:val="24"/>
        </w:rPr>
        <w:t>)</w:t>
      </w:r>
      <w:r w:rsidR="00860109" w:rsidRPr="005631EC">
        <w:rPr>
          <w:rFonts w:asciiTheme="majorBidi" w:hAnsiTheme="majorBidi" w:cstheme="majorBidi"/>
          <w:sz w:val="24"/>
          <w:szCs w:val="24"/>
        </w:rPr>
        <w:t>.</w:t>
      </w:r>
    </w:p>
    <w:p w:rsidR="00816869" w:rsidRPr="005631EC" w:rsidRDefault="00816869" w:rsidP="00CD397D">
      <w:pPr>
        <w:tabs>
          <w:tab w:val="left" w:pos="270"/>
        </w:tabs>
        <w:autoSpaceDE w:val="0"/>
        <w:autoSpaceDN w:val="0"/>
        <w:adjustRightInd w:val="0"/>
        <w:spacing w:after="0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17BEB" w:rsidRPr="005631EC" w:rsidRDefault="00917BEB" w:rsidP="00917BEB">
      <w:pPr>
        <w:pStyle w:val="ListParagraph"/>
        <w:numPr>
          <w:ilvl w:val="0"/>
          <w:numId w:val="14"/>
        </w:numPr>
        <w:tabs>
          <w:tab w:val="left" w:pos="270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631EC">
        <w:rPr>
          <w:rFonts w:asciiTheme="majorBidi" w:hAnsiTheme="majorBidi" w:cstheme="majorBidi"/>
          <w:b/>
          <w:bCs/>
          <w:sz w:val="24"/>
          <w:szCs w:val="24"/>
        </w:rPr>
        <w:t>Kehadiran Peneliti</w:t>
      </w:r>
    </w:p>
    <w:p w:rsidR="00E86AA0" w:rsidRPr="00BE6F89" w:rsidRDefault="00065AAD" w:rsidP="00BE6F89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480" w:lineRule="auto"/>
        <w:ind w:left="360" w:firstLine="90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631EC">
        <w:rPr>
          <w:rFonts w:asciiTheme="majorBidi" w:hAnsiTheme="majorBidi" w:cstheme="majorBidi"/>
          <w:sz w:val="24"/>
          <w:szCs w:val="24"/>
        </w:rPr>
        <w:t>Sesuai dengan jenis penelitian ini, yaitu penelitian kualitatif, maka kehadiran peneliti di lapangan sangat penting dan diperlukan secara optimal, kehadiran peneliti di tempat penelitian adalah untuk menemukan dan mengeksplorasi data-data yang terkait dengan fokus penelitian.</w:t>
      </w:r>
      <w:proofErr w:type="gramEnd"/>
      <w:r w:rsidRPr="005631E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631EC">
        <w:rPr>
          <w:rFonts w:asciiTheme="majorBidi" w:hAnsiTheme="majorBidi" w:cstheme="majorBidi"/>
          <w:sz w:val="24"/>
          <w:szCs w:val="24"/>
        </w:rPr>
        <w:t>Peneliti merupakan instrumen kunci dalam menangkap makna dan sekaligus alat pengumpul data.</w:t>
      </w:r>
      <w:proofErr w:type="gramEnd"/>
      <w:r w:rsidRPr="005631E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631EC">
        <w:rPr>
          <w:rFonts w:asciiTheme="majorBidi" w:hAnsiTheme="majorBidi" w:cstheme="majorBidi"/>
          <w:sz w:val="24"/>
          <w:szCs w:val="24"/>
        </w:rPr>
        <w:t>Sehingga kehadiran peneliti di</w:t>
      </w:r>
      <w:r w:rsidR="006C7FD6" w:rsidRPr="005631EC">
        <w:rPr>
          <w:rFonts w:asciiTheme="majorBidi" w:hAnsiTheme="majorBidi" w:cstheme="majorBidi"/>
          <w:sz w:val="24"/>
          <w:szCs w:val="24"/>
        </w:rPr>
        <w:t xml:space="preserve"> </w:t>
      </w:r>
      <w:r w:rsidRPr="005631EC">
        <w:rPr>
          <w:rFonts w:asciiTheme="majorBidi" w:hAnsiTheme="majorBidi" w:cstheme="majorBidi"/>
          <w:sz w:val="24"/>
          <w:szCs w:val="24"/>
        </w:rPr>
        <w:t>lokasi penelitian diketahui statusnya oleh obyek dan informan.</w:t>
      </w:r>
      <w:proofErr w:type="gramEnd"/>
      <w:r w:rsidRPr="005631EC">
        <w:rPr>
          <w:rStyle w:val="FootnoteReference"/>
          <w:rFonts w:asciiTheme="majorBidi" w:hAnsiTheme="majorBidi" w:cstheme="majorBidi"/>
          <w:sz w:val="24"/>
          <w:szCs w:val="24"/>
        </w:rPr>
        <w:footnoteReference w:id="5"/>
      </w:r>
      <w:r w:rsidRPr="005631E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631EC">
        <w:rPr>
          <w:rFonts w:asciiTheme="majorBidi" w:hAnsiTheme="majorBidi" w:cstheme="majorBidi"/>
          <w:sz w:val="24"/>
          <w:szCs w:val="24"/>
        </w:rPr>
        <w:t xml:space="preserve">Dalam melakukan penelitian di </w:t>
      </w:r>
      <w:r w:rsidR="00BE6F89" w:rsidRPr="005631EC">
        <w:rPr>
          <w:rFonts w:asciiTheme="majorBidi" w:hAnsiTheme="majorBidi" w:cstheme="majorBidi"/>
          <w:sz w:val="24"/>
          <w:szCs w:val="24"/>
        </w:rPr>
        <w:t>Perum Taman Nirwana Kediri</w:t>
      </w:r>
      <w:r w:rsidRPr="00BE6F8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BE6F89">
        <w:rPr>
          <w:rFonts w:asciiTheme="majorBidi" w:hAnsiTheme="majorBidi" w:cstheme="majorBidi"/>
          <w:sz w:val="24"/>
          <w:szCs w:val="24"/>
        </w:rPr>
        <w:t>ini</w:t>
      </w:r>
      <w:r w:rsidR="00BE6F89">
        <w:rPr>
          <w:rFonts w:asciiTheme="majorBidi" w:hAnsiTheme="majorBidi" w:cstheme="majorBidi"/>
          <w:sz w:val="24"/>
          <w:szCs w:val="24"/>
        </w:rPr>
        <w:t>,</w:t>
      </w:r>
      <w:r w:rsidRPr="00BE6F89">
        <w:rPr>
          <w:rFonts w:asciiTheme="majorBidi" w:hAnsiTheme="majorBidi" w:cstheme="majorBidi"/>
          <w:sz w:val="24"/>
          <w:szCs w:val="24"/>
        </w:rPr>
        <w:t xml:space="preserve"> peneliti harus sering hadir di perumahan tersebut agar mendapatkan informasi yang lengkap dari informan.</w:t>
      </w:r>
      <w:proofErr w:type="gramEnd"/>
    </w:p>
    <w:p w:rsidR="004F5789" w:rsidRPr="005631EC" w:rsidRDefault="00065AAD" w:rsidP="004F5789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480" w:lineRule="auto"/>
        <w:ind w:left="360" w:firstLine="90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631EC">
        <w:rPr>
          <w:rFonts w:asciiTheme="majorBidi" w:hAnsiTheme="majorBidi" w:cstheme="majorBidi"/>
          <w:sz w:val="24"/>
          <w:szCs w:val="24"/>
        </w:rPr>
        <w:t xml:space="preserve">Kehadiran peneliti di lokasi penelitian bertujuan untuk mendapat informasi </w:t>
      </w:r>
      <w:r w:rsidR="00CD397D" w:rsidRPr="005631EC">
        <w:rPr>
          <w:rFonts w:asciiTheme="majorBidi" w:hAnsiTheme="majorBidi" w:cstheme="majorBidi"/>
          <w:sz w:val="24"/>
          <w:szCs w:val="24"/>
        </w:rPr>
        <w:t xml:space="preserve">dan data-data </w:t>
      </w:r>
      <w:r w:rsidRPr="005631EC">
        <w:rPr>
          <w:rFonts w:asciiTheme="majorBidi" w:hAnsiTheme="majorBidi" w:cstheme="majorBidi"/>
          <w:sz w:val="24"/>
          <w:szCs w:val="24"/>
        </w:rPr>
        <w:t xml:space="preserve">terkait sistem </w:t>
      </w:r>
      <w:r w:rsidR="004F5789" w:rsidRPr="005631EC">
        <w:rPr>
          <w:rFonts w:asciiTheme="majorBidi" w:hAnsiTheme="majorBidi" w:cstheme="majorBidi"/>
          <w:sz w:val="24"/>
          <w:szCs w:val="24"/>
        </w:rPr>
        <w:t xml:space="preserve">atau pelaksanaan </w:t>
      </w:r>
      <w:r w:rsidRPr="005631EC">
        <w:rPr>
          <w:rFonts w:asciiTheme="majorBidi" w:hAnsiTheme="majorBidi" w:cstheme="majorBidi"/>
          <w:sz w:val="24"/>
          <w:szCs w:val="24"/>
        </w:rPr>
        <w:t xml:space="preserve">jual-beli yang ada di </w:t>
      </w:r>
      <w:r w:rsidR="006A3241" w:rsidRPr="005631EC">
        <w:rPr>
          <w:rFonts w:asciiTheme="majorBidi" w:hAnsiTheme="majorBidi" w:cstheme="majorBidi"/>
          <w:sz w:val="24"/>
          <w:szCs w:val="24"/>
        </w:rPr>
        <w:t>Perum Taman Nirwana</w:t>
      </w:r>
      <w:r w:rsidR="004F5789" w:rsidRPr="005631E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4F5789" w:rsidRPr="005631E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4F5789" w:rsidRPr="005631EC">
        <w:rPr>
          <w:rFonts w:asciiTheme="majorBidi" w:hAnsiTheme="majorBidi" w:cstheme="majorBidi"/>
          <w:sz w:val="24"/>
          <w:szCs w:val="24"/>
        </w:rPr>
        <w:t>Selain itu peneliti juga mengamati apakah hak dan kewajiban konsumen dan pelaku usaha sudah terpenuhi sesuai ketentuan Undang-undan</w:t>
      </w:r>
      <w:r w:rsidR="004C7DE5" w:rsidRPr="005631EC">
        <w:rPr>
          <w:rFonts w:asciiTheme="majorBidi" w:hAnsiTheme="majorBidi" w:cstheme="majorBidi"/>
          <w:sz w:val="24"/>
          <w:szCs w:val="24"/>
        </w:rPr>
        <w:t>g</w:t>
      </w:r>
      <w:r w:rsidR="004F5789" w:rsidRPr="005631EC">
        <w:rPr>
          <w:rFonts w:asciiTheme="majorBidi" w:hAnsiTheme="majorBidi" w:cstheme="majorBidi"/>
          <w:sz w:val="24"/>
          <w:szCs w:val="24"/>
        </w:rPr>
        <w:t xml:space="preserve"> </w:t>
      </w:r>
      <w:r w:rsidR="00280B8C" w:rsidRPr="005631EC">
        <w:rPr>
          <w:rFonts w:asciiTheme="majorBidi" w:hAnsiTheme="majorBidi" w:cstheme="majorBidi"/>
          <w:sz w:val="24"/>
          <w:szCs w:val="24"/>
        </w:rPr>
        <w:t>No. 8 Tahun 1999</w:t>
      </w:r>
      <w:r w:rsidR="004C7DE5" w:rsidRPr="005631EC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917BEB" w:rsidRPr="005631EC" w:rsidRDefault="00C420B7" w:rsidP="00DB164F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480" w:lineRule="auto"/>
        <w:ind w:left="360" w:firstLine="900"/>
        <w:jc w:val="both"/>
        <w:rPr>
          <w:rFonts w:asciiTheme="majorBidi" w:hAnsiTheme="majorBidi" w:cstheme="majorBidi"/>
          <w:sz w:val="24"/>
          <w:szCs w:val="24"/>
        </w:rPr>
      </w:pPr>
      <w:r w:rsidRPr="005631EC">
        <w:rPr>
          <w:rFonts w:asciiTheme="majorBidi" w:hAnsiTheme="majorBidi" w:cstheme="majorBidi"/>
          <w:sz w:val="24"/>
          <w:szCs w:val="24"/>
        </w:rPr>
        <w:t>Ketika</w:t>
      </w:r>
      <w:r w:rsidR="004C7DE5" w:rsidRPr="005631EC">
        <w:rPr>
          <w:rFonts w:asciiTheme="majorBidi" w:hAnsiTheme="majorBidi" w:cstheme="majorBidi"/>
          <w:sz w:val="24"/>
          <w:szCs w:val="24"/>
        </w:rPr>
        <w:t xml:space="preserve"> di lokasi penelitian</w:t>
      </w:r>
      <w:r w:rsidRPr="005631EC">
        <w:rPr>
          <w:rFonts w:asciiTheme="majorBidi" w:hAnsiTheme="majorBidi" w:cstheme="majorBidi"/>
          <w:sz w:val="24"/>
          <w:szCs w:val="24"/>
        </w:rPr>
        <w:t xml:space="preserve">, peneliti </w:t>
      </w:r>
      <w:r w:rsidR="004C7DE5" w:rsidRPr="005631EC">
        <w:rPr>
          <w:rFonts w:asciiTheme="majorBidi" w:hAnsiTheme="majorBidi" w:cstheme="majorBidi"/>
          <w:sz w:val="24"/>
          <w:szCs w:val="24"/>
        </w:rPr>
        <w:t xml:space="preserve">juga berusaha melihat permasalahan yang terjadi di </w:t>
      </w:r>
      <w:r w:rsidR="006A3241" w:rsidRPr="005631EC">
        <w:rPr>
          <w:rFonts w:asciiTheme="majorBidi" w:hAnsiTheme="majorBidi" w:cstheme="majorBidi"/>
          <w:sz w:val="24"/>
          <w:szCs w:val="24"/>
        </w:rPr>
        <w:t>Perum Taman Nirwana</w:t>
      </w:r>
      <w:r w:rsidR="004C7DE5" w:rsidRPr="005631EC">
        <w:rPr>
          <w:rFonts w:asciiTheme="majorBidi" w:hAnsiTheme="majorBidi" w:cstheme="majorBidi"/>
          <w:sz w:val="24"/>
          <w:szCs w:val="24"/>
        </w:rPr>
        <w:t>, sehingga peneliti dapat mengetahui bagaimana bentuk</w:t>
      </w:r>
      <w:r w:rsidR="00590357" w:rsidRPr="005631EC">
        <w:rPr>
          <w:rFonts w:asciiTheme="majorBidi" w:hAnsiTheme="majorBidi" w:cstheme="majorBidi"/>
          <w:sz w:val="24"/>
          <w:szCs w:val="24"/>
        </w:rPr>
        <w:t>-bentuk perlindungan konsumen</w:t>
      </w:r>
      <w:r w:rsidR="004C7DE5" w:rsidRPr="005631EC">
        <w:rPr>
          <w:rFonts w:asciiTheme="majorBidi" w:hAnsiTheme="majorBidi" w:cstheme="majorBidi"/>
          <w:sz w:val="24"/>
          <w:szCs w:val="24"/>
        </w:rPr>
        <w:t xml:space="preserve"> </w:t>
      </w:r>
      <w:r w:rsidRPr="005631EC">
        <w:rPr>
          <w:rFonts w:asciiTheme="majorBidi" w:hAnsiTheme="majorBidi" w:cstheme="majorBidi"/>
          <w:sz w:val="24"/>
          <w:szCs w:val="24"/>
        </w:rPr>
        <w:t>yang di</w:t>
      </w:r>
      <w:r w:rsidR="00590357" w:rsidRPr="005631EC">
        <w:rPr>
          <w:rFonts w:asciiTheme="majorBidi" w:hAnsiTheme="majorBidi" w:cstheme="majorBidi"/>
          <w:sz w:val="24"/>
          <w:szCs w:val="24"/>
        </w:rPr>
        <w:t xml:space="preserve">berikan </w:t>
      </w:r>
      <w:r w:rsidR="00590357" w:rsidRPr="005631EC">
        <w:rPr>
          <w:rFonts w:asciiTheme="majorBidi" w:hAnsiTheme="majorBidi" w:cstheme="majorBidi"/>
          <w:sz w:val="24"/>
          <w:szCs w:val="24"/>
        </w:rPr>
        <w:lastRenderedPageBreak/>
        <w:t xml:space="preserve">pihak pelaku usaha, </w:t>
      </w:r>
      <w:r w:rsidR="004C7DE5" w:rsidRPr="005631EC">
        <w:rPr>
          <w:rFonts w:asciiTheme="majorBidi" w:hAnsiTheme="majorBidi" w:cstheme="majorBidi"/>
          <w:sz w:val="24"/>
          <w:szCs w:val="24"/>
        </w:rPr>
        <w:t>sudah sesuai dengan Undang-undang No. 8 Tahun 1999 dan Fatwa Dewan Syariah Nasional No. 06/DSN-MUI/IV/2000</w:t>
      </w:r>
      <w:r w:rsidR="00590357" w:rsidRPr="005631EC">
        <w:rPr>
          <w:rFonts w:asciiTheme="majorBidi" w:hAnsiTheme="majorBidi" w:cstheme="majorBidi"/>
          <w:sz w:val="24"/>
          <w:szCs w:val="24"/>
        </w:rPr>
        <w:t xml:space="preserve"> apa belum.</w:t>
      </w:r>
    </w:p>
    <w:p w:rsidR="00DB164F" w:rsidRPr="005631EC" w:rsidRDefault="00DB164F" w:rsidP="00DB164F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480" w:lineRule="auto"/>
        <w:ind w:left="360" w:firstLine="900"/>
        <w:jc w:val="both"/>
        <w:rPr>
          <w:rFonts w:asciiTheme="majorBidi" w:hAnsiTheme="majorBidi" w:cstheme="majorBidi"/>
          <w:sz w:val="24"/>
          <w:szCs w:val="24"/>
        </w:rPr>
      </w:pPr>
    </w:p>
    <w:p w:rsidR="00917BEB" w:rsidRPr="005631EC" w:rsidRDefault="00917BEB" w:rsidP="00917BEB">
      <w:pPr>
        <w:pStyle w:val="ListParagraph"/>
        <w:numPr>
          <w:ilvl w:val="0"/>
          <w:numId w:val="14"/>
        </w:numPr>
        <w:tabs>
          <w:tab w:val="left" w:pos="270"/>
        </w:tabs>
        <w:autoSpaceDE w:val="0"/>
        <w:autoSpaceDN w:val="0"/>
        <w:adjustRightInd w:val="0"/>
        <w:spacing w:after="0"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631EC">
        <w:rPr>
          <w:rFonts w:asciiTheme="majorBidi" w:hAnsiTheme="majorBidi" w:cstheme="majorBidi"/>
          <w:b/>
          <w:bCs/>
          <w:sz w:val="24"/>
          <w:szCs w:val="24"/>
        </w:rPr>
        <w:t>Sumber Data</w:t>
      </w:r>
    </w:p>
    <w:p w:rsidR="00065AAD" w:rsidRPr="005631EC" w:rsidRDefault="00065AAD" w:rsidP="005E6C84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480" w:lineRule="auto"/>
        <w:ind w:left="360" w:firstLine="90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631EC">
        <w:rPr>
          <w:rFonts w:asciiTheme="majorBidi" w:hAnsiTheme="majorBidi" w:cstheme="majorBidi"/>
          <w:sz w:val="24"/>
          <w:szCs w:val="24"/>
        </w:rPr>
        <w:t>Sumber data adalah tempat, orang atau benda dimana peneliti dapat mengamati, bertanya atau membaca tentang hal-hal yang berkaitan dengan variabel yang diteliti.</w:t>
      </w:r>
      <w:proofErr w:type="gramEnd"/>
      <w:r w:rsidRPr="005631EC">
        <w:rPr>
          <w:rFonts w:asciiTheme="majorBidi" w:hAnsiTheme="majorBidi" w:cstheme="majorBidi"/>
          <w:sz w:val="24"/>
          <w:szCs w:val="24"/>
        </w:rPr>
        <w:t xml:space="preserve"> Sumber data secara garis besar dapat dibedakan menjadi beberapa, berikut di</w:t>
      </w:r>
      <w:r w:rsidR="005E6C84" w:rsidRPr="005631EC">
        <w:rPr>
          <w:rFonts w:asciiTheme="majorBidi" w:hAnsiTheme="majorBidi" w:cstheme="majorBidi"/>
          <w:sz w:val="24"/>
          <w:szCs w:val="24"/>
        </w:rPr>
        <w:t xml:space="preserve"> </w:t>
      </w:r>
      <w:r w:rsidRPr="005631EC">
        <w:rPr>
          <w:rFonts w:asciiTheme="majorBidi" w:hAnsiTheme="majorBidi" w:cstheme="majorBidi"/>
          <w:sz w:val="24"/>
          <w:szCs w:val="24"/>
        </w:rPr>
        <w:t>antaranya:</w:t>
      </w:r>
      <w:r w:rsidRPr="005631EC">
        <w:rPr>
          <w:rStyle w:val="FootnoteReference"/>
          <w:rFonts w:asciiTheme="majorBidi" w:hAnsiTheme="majorBidi" w:cstheme="majorBidi"/>
          <w:sz w:val="24"/>
          <w:szCs w:val="24"/>
        </w:rPr>
        <w:footnoteReference w:id="6"/>
      </w:r>
    </w:p>
    <w:p w:rsidR="0059096F" w:rsidRPr="005631EC" w:rsidRDefault="00065AAD" w:rsidP="0059096F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5631EC">
        <w:rPr>
          <w:rFonts w:asciiTheme="majorBidi" w:hAnsiTheme="majorBidi" w:cstheme="majorBidi"/>
          <w:i/>
          <w:iCs/>
          <w:sz w:val="24"/>
          <w:szCs w:val="24"/>
        </w:rPr>
        <w:t>Person</w:t>
      </w:r>
      <w:r w:rsidRPr="005631EC">
        <w:rPr>
          <w:rFonts w:asciiTheme="majorBidi" w:hAnsiTheme="majorBidi" w:cstheme="majorBidi"/>
          <w:sz w:val="24"/>
          <w:szCs w:val="24"/>
        </w:rPr>
        <w:t xml:space="preserve"> (orang) yaitu sumber data yang bisa memberikan data berupa jawaban lisan melalui wawancara atau dalam konteks penelitian ini disebut informan. </w:t>
      </w:r>
      <w:proofErr w:type="gramStart"/>
      <w:r w:rsidRPr="005631EC">
        <w:rPr>
          <w:rFonts w:asciiTheme="majorBidi" w:hAnsiTheme="majorBidi" w:cstheme="majorBidi"/>
          <w:sz w:val="24"/>
          <w:szCs w:val="24"/>
        </w:rPr>
        <w:t>Dalam  sumber</w:t>
      </w:r>
      <w:proofErr w:type="gramEnd"/>
      <w:r w:rsidRPr="005631EC">
        <w:rPr>
          <w:rFonts w:asciiTheme="majorBidi" w:hAnsiTheme="majorBidi" w:cstheme="majorBidi"/>
          <w:sz w:val="24"/>
          <w:szCs w:val="24"/>
        </w:rPr>
        <w:t xml:space="preserve"> data yang termasuk informan adalah pengembang </w:t>
      </w:r>
      <w:r w:rsidR="006A3241" w:rsidRPr="005631EC">
        <w:rPr>
          <w:rFonts w:asciiTheme="majorBidi" w:hAnsiTheme="majorBidi" w:cstheme="majorBidi"/>
          <w:sz w:val="24"/>
          <w:szCs w:val="24"/>
        </w:rPr>
        <w:t>Perum Taman Nirwana</w:t>
      </w:r>
      <w:r w:rsidRPr="005631EC">
        <w:rPr>
          <w:rFonts w:asciiTheme="majorBidi" w:hAnsiTheme="majorBidi" w:cstheme="majorBidi"/>
          <w:sz w:val="24"/>
          <w:szCs w:val="24"/>
        </w:rPr>
        <w:t xml:space="preserve">, dan pelanggan </w:t>
      </w:r>
      <w:r w:rsidR="006A3241" w:rsidRPr="005631EC">
        <w:rPr>
          <w:rFonts w:asciiTheme="majorBidi" w:hAnsiTheme="majorBidi" w:cstheme="majorBidi"/>
          <w:sz w:val="24"/>
          <w:szCs w:val="24"/>
        </w:rPr>
        <w:t>Perum Taman Nirwana</w:t>
      </w:r>
      <w:r w:rsidRPr="005631EC">
        <w:rPr>
          <w:rFonts w:asciiTheme="majorBidi" w:hAnsiTheme="majorBidi" w:cstheme="majorBidi"/>
          <w:sz w:val="24"/>
          <w:szCs w:val="24"/>
        </w:rPr>
        <w:t xml:space="preserve"> Kediri.</w:t>
      </w:r>
    </w:p>
    <w:p w:rsidR="0059096F" w:rsidRPr="005631EC" w:rsidRDefault="0059096F" w:rsidP="00C71D9F">
      <w:pPr>
        <w:pStyle w:val="ListParagraph"/>
        <w:spacing w:before="100" w:beforeAutospacing="1" w:after="100" w:afterAutospacing="1" w:line="480" w:lineRule="auto"/>
        <w:ind w:firstLine="900"/>
        <w:jc w:val="both"/>
        <w:rPr>
          <w:rFonts w:asciiTheme="majorBidi" w:hAnsiTheme="majorBidi" w:cstheme="majorBidi"/>
          <w:sz w:val="24"/>
          <w:szCs w:val="24"/>
        </w:rPr>
      </w:pPr>
      <w:r w:rsidRPr="005631EC">
        <w:rPr>
          <w:rFonts w:asciiTheme="majorBidi" w:hAnsiTheme="majorBidi" w:cstheme="majorBidi"/>
          <w:sz w:val="24"/>
          <w:szCs w:val="24"/>
        </w:rPr>
        <w:t>Jumlah infoman yang menjadi obyek di</w:t>
      </w:r>
      <w:r w:rsidR="00C1273B" w:rsidRPr="005631EC">
        <w:rPr>
          <w:rFonts w:asciiTheme="majorBidi" w:hAnsiTheme="majorBidi" w:cstheme="majorBidi"/>
          <w:sz w:val="24"/>
          <w:szCs w:val="24"/>
        </w:rPr>
        <w:t xml:space="preserve"> </w:t>
      </w:r>
      <w:r w:rsidRPr="005631EC">
        <w:rPr>
          <w:rFonts w:asciiTheme="majorBidi" w:hAnsiTheme="majorBidi" w:cstheme="majorBidi"/>
          <w:sz w:val="24"/>
          <w:szCs w:val="24"/>
        </w:rPr>
        <w:t xml:space="preserve">sini ada 10 orang </w:t>
      </w:r>
      <w:r w:rsidR="004D2D61" w:rsidRPr="005631EC">
        <w:rPr>
          <w:rFonts w:asciiTheme="majorBidi" w:hAnsiTheme="majorBidi" w:cstheme="majorBidi"/>
          <w:sz w:val="24"/>
          <w:szCs w:val="24"/>
        </w:rPr>
        <w:t>yaitu</w:t>
      </w:r>
      <w:r w:rsidR="005D35A9" w:rsidRPr="005631EC">
        <w:rPr>
          <w:rFonts w:asciiTheme="majorBidi" w:hAnsiTheme="majorBidi" w:cstheme="majorBidi"/>
          <w:sz w:val="24"/>
          <w:szCs w:val="24"/>
        </w:rPr>
        <w:t>:</w:t>
      </w:r>
      <w:r w:rsidRPr="005631EC">
        <w:rPr>
          <w:rFonts w:asciiTheme="majorBidi" w:hAnsiTheme="majorBidi" w:cstheme="majorBidi"/>
          <w:sz w:val="24"/>
          <w:szCs w:val="24"/>
        </w:rPr>
        <w:t xml:space="preserve">  </w:t>
      </w:r>
      <w:r w:rsidR="00DB6177" w:rsidRPr="005631EC">
        <w:rPr>
          <w:rFonts w:asciiTheme="majorBidi" w:hAnsiTheme="majorBidi" w:cstheme="majorBidi"/>
          <w:sz w:val="24"/>
          <w:szCs w:val="24"/>
        </w:rPr>
        <w:t>B</w:t>
      </w:r>
      <w:r w:rsidR="00E815E7" w:rsidRPr="005631EC">
        <w:rPr>
          <w:rFonts w:asciiTheme="majorBidi" w:hAnsiTheme="majorBidi" w:cstheme="majorBidi"/>
          <w:sz w:val="24"/>
          <w:szCs w:val="24"/>
        </w:rPr>
        <w:t>apak  Hasan</w:t>
      </w:r>
      <w:r w:rsidR="00DB32E5" w:rsidRPr="005631EC">
        <w:rPr>
          <w:rFonts w:asciiTheme="majorBidi" w:hAnsiTheme="majorBidi" w:cstheme="majorBidi"/>
          <w:sz w:val="24"/>
          <w:szCs w:val="24"/>
        </w:rPr>
        <w:t xml:space="preserve"> Siswanto</w:t>
      </w:r>
      <w:r w:rsidR="00E815E7" w:rsidRPr="005631EC">
        <w:rPr>
          <w:rFonts w:asciiTheme="majorBidi" w:hAnsiTheme="majorBidi" w:cstheme="majorBidi"/>
          <w:sz w:val="24"/>
          <w:szCs w:val="24"/>
        </w:rPr>
        <w:t xml:space="preserve"> (Direktur/</w:t>
      </w:r>
      <w:r w:rsidRPr="005631EC">
        <w:rPr>
          <w:rFonts w:asciiTheme="majorBidi" w:hAnsiTheme="majorBidi" w:cstheme="majorBidi"/>
          <w:sz w:val="24"/>
          <w:szCs w:val="24"/>
        </w:rPr>
        <w:t xml:space="preserve">marketing pemasaran </w:t>
      </w:r>
      <w:r w:rsidR="006A3241" w:rsidRPr="005631EC">
        <w:rPr>
          <w:rFonts w:asciiTheme="majorBidi" w:hAnsiTheme="majorBidi" w:cstheme="majorBidi"/>
          <w:sz w:val="24"/>
          <w:szCs w:val="24"/>
        </w:rPr>
        <w:t>Perum Taman Nirwana</w:t>
      </w:r>
      <w:r w:rsidRPr="005631EC">
        <w:rPr>
          <w:rFonts w:asciiTheme="majorBidi" w:hAnsiTheme="majorBidi" w:cstheme="majorBidi"/>
          <w:sz w:val="24"/>
          <w:szCs w:val="24"/>
        </w:rPr>
        <w:t xml:space="preserve">) dan 9 orang yang sudah membeli rumah di </w:t>
      </w:r>
      <w:r w:rsidR="006A3241" w:rsidRPr="005631EC">
        <w:rPr>
          <w:rFonts w:asciiTheme="majorBidi" w:hAnsiTheme="majorBidi" w:cstheme="majorBidi"/>
          <w:sz w:val="24"/>
          <w:szCs w:val="24"/>
        </w:rPr>
        <w:t>Perum Taman Nirwana</w:t>
      </w:r>
      <w:r w:rsidR="00C1273B" w:rsidRPr="005631EC">
        <w:rPr>
          <w:rFonts w:asciiTheme="majorBidi" w:hAnsiTheme="majorBidi" w:cstheme="majorBidi"/>
          <w:sz w:val="24"/>
          <w:szCs w:val="24"/>
        </w:rPr>
        <w:t xml:space="preserve"> Kediri yaitu:</w:t>
      </w:r>
      <w:r w:rsidRPr="005631EC">
        <w:rPr>
          <w:rFonts w:asciiTheme="majorBidi" w:hAnsiTheme="majorBidi" w:cstheme="majorBidi"/>
          <w:sz w:val="24"/>
          <w:szCs w:val="24"/>
        </w:rPr>
        <w:t xml:space="preserve"> ibu </w:t>
      </w:r>
      <w:r w:rsidR="00DB32E5" w:rsidRPr="005631EC">
        <w:rPr>
          <w:rFonts w:asciiTheme="majorBidi" w:hAnsiTheme="majorBidi" w:cstheme="majorBidi"/>
          <w:sz w:val="24"/>
          <w:szCs w:val="24"/>
        </w:rPr>
        <w:t>Herl</w:t>
      </w:r>
      <w:r w:rsidRPr="005631EC">
        <w:rPr>
          <w:rFonts w:asciiTheme="majorBidi" w:hAnsiTheme="majorBidi" w:cstheme="majorBidi"/>
          <w:sz w:val="24"/>
          <w:szCs w:val="24"/>
        </w:rPr>
        <w:t>ina, bapak Dedy</w:t>
      </w:r>
      <w:r w:rsidR="00DB32E5" w:rsidRPr="005631EC">
        <w:rPr>
          <w:rFonts w:asciiTheme="majorBidi" w:hAnsiTheme="majorBidi" w:cstheme="majorBidi"/>
          <w:sz w:val="24"/>
          <w:szCs w:val="24"/>
        </w:rPr>
        <w:t xml:space="preserve"> Kusuma</w:t>
      </w:r>
      <w:r w:rsidRPr="005631EC">
        <w:rPr>
          <w:rFonts w:asciiTheme="majorBidi" w:hAnsiTheme="majorBidi" w:cstheme="majorBidi"/>
          <w:sz w:val="24"/>
          <w:szCs w:val="24"/>
        </w:rPr>
        <w:t xml:space="preserve">, bapak </w:t>
      </w:r>
      <w:r w:rsidR="00DB32E5" w:rsidRPr="005631EC">
        <w:rPr>
          <w:rFonts w:asciiTheme="majorBidi" w:hAnsiTheme="majorBidi" w:cstheme="majorBidi"/>
          <w:sz w:val="24"/>
          <w:szCs w:val="24"/>
        </w:rPr>
        <w:t xml:space="preserve">Ahmad </w:t>
      </w:r>
      <w:r w:rsidR="0082467B" w:rsidRPr="005631EC">
        <w:rPr>
          <w:rFonts w:asciiTheme="majorBidi" w:hAnsiTheme="majorBidi" w:cstheme="majorBidi"/>
          <w:sz w:val="24"/>
          <w:szCs w:val="24"/>
        </w:rPr>
        <w:t>B</w:t>
      </w:r>
      <w:r w:rsidR="00DB32E5" w:rsidRPr="005631EC">
        <w:rPr>
          <w:rFonts w:asciiTheme="majorBidi" w:hAnsiTheme="majorBidi" w:cstheme="majorBidi"/>
          <w:sz w:val="24"/>
          <w:szCs w:val="24"/>
        </w:rPr>
        <w:t>ashori, bapak Ahmad Fat</w:t>
      </w:r>
      <w:r w:rsidRPr="005631EC">
        <w:rPr>
          <w:rFonts w:asciiTheme="majorBidi" w:hAnsiTheme="majorBidi" w:cstheme="majorBidi"/>
          <w:sz w:val="24"/>
          <w:szCs w:val="24"/>
        </w:rPr>
        <w:t xml:space="preserve">oni, </w:t>
      </w:r>
      <w:r w:rsidR="0082467B" w:rsidRPr="005631EC">
        <w:rPr>
          <w:rFonts w:asciiTheme="majorBidi" w:hAnsiTheme="majorBidi" w:cstheme="majorBidi"/>
          <w:sz w:val="24"/>
          <w:szCs w:val="24"/>
        </w:rPr>
        <w:t xml:space="preserve">ibu </w:t>
      </w:r>
      <w:r w:rsidR="00CB2585" w:rsidRPr="005631EC">
        <w:rPr>
          <w:rFonts w:asciiTheme="majorBidi" w:hAnsiTheme="majorBidi" w:cstheme="majorBidi"/>
          <w:sz w:val="24"/>
          <w:szCs w:val="24"/>
        </w:rPr>
        <w:t>Naning Sriwahyuni</w:t>
      </w:r>
      <w:r w:rsidR="0082467B" w:rsidRPr="005631EC">
        <w:rPr>
          <w:rFonts w:asciiTheme="majorBidi" w:hAnsiTheme="majorBidi" w:cstheme="majorBidi"/>
          <w:sz w:val="24"/>
          <w:szCs w:val="24"/>
        </w:rPr>
        <w:t xml:space="preserve">, </w:t>
      </w:r>
      <w:r w:rsidR="00CB2585" w:rsidRPr="005631EC">
        <w:rPr>
          <w:rFonts w:asciiTheme="majorBidi" w:hAnsiTheme="majorBidi" w:cstheme="majorBidi"/>
          <w:sz w:val="24"/>
          <w:szCs w:val="24"/>
        </w:rPr>
        <w:t xml:space="preserve">Mohammad </w:t>
      </w:r>
      <w:r w:rsidR="001E3E31">
        <w:rPr>
          <w:rFonts w:asciiTheme="majorBidi" w:hAnsiTheme="majorBidi" w:cstheme="majorBidi"/>
          <w:sz w:val="24"/>
          <w:szCs w:val="24"/>
        </w:rPr>
        <w:t>Ari</w:t>
      </w:r>
      <w:r w:rsidR="00CB2585" w:rsidRPr="005631EC">
        <w:rPr>
          <w:rFonts w:asciiTheme="majorBidi" w:hAnsiTheme="majorBidi" w:cstheme="majorBidi"/>
          <w:sz w:val="24"/>
          <w:szCs w:val="24"/>
        </w:rPr>
        <w:t>yanto</w:t>
      </w:r>
      <w:r w:rsidR="0082467B" w:rsidRPr="005631EC">
        <w:rPr>
          <w:rFonts w:asciiTheme="majorBidi" w:hAnsiTheme="majorBidi" w:cstheme="majorBidi"/>
          <w:sz w:val="24"/>
          <w:szCs w:val="24"/>
        </w:rPr>
        <w:t xml:space="preserve">, bapak </w:t>
      </w:r>
      <w:r w:rsidR="00C71D9F">
        <w:rPr>
          <w:rFonts w:asciiTheme="majorBidi" w:hAnsiTheme="majorBidi" w:cstheme="majorBidi"/>
          <w:sz w:val="24"/>
          <w:szCs w:val="24"/>
        </w:rPr>
        <w:t>Ferry Irawan</w:t>
      </w:r>
      <w:r w:rsidR="00CB2585" w:rsidRPr="005631EC">
        <w:rPr>
          <w:rFonts w:asciiTheme="majorBidi" w:hAnsiTheme="majorBidi" w:cstheme="majorBidi"/>
          <w:sz w:val="24"/>
          <w:szCs w:val="24"/>
        </w:rPr>
        <w:t>,</w:t>
      </w:r>
      <w:r w:rsidR="0082467B" w:rsidRPr="005631EC">
        <w:rPr>
          <w:rFonts w:asciiTheme="majorBidi" w:hAnsiTheme="majorBidi" w:cstheme="majorBidi"/>
          <w:sz w:val="24"/>
          <w:szCs w:val="24"/>
        </w:rPr>
        <w:t xml:space="preserve"> ibu </w:t>
      </w:r>
      <w:r w:rsidR="00CB2585" w:rsidRPr="005631EC">
        <w:rPr>
          <w:rFonts w:asciiTheme="majorBidi" w:hAnsiTheme="majorBidi" w:cstheme="majorBidi"/>
          <w:sz w:val="24"/>
          <w:szCs w:val="24"/>
        </w:rPr>
        <w:t>Sriningrum</w:t>
      </w:r>
      <w:r w:rsidR="0082467B" w:rsidRPr="005631EC">
        <w:rPr>
          <w:rFonts w:asciiTheme="majorBidi" w:hAnsiTheme="majorBidi" w:cstheme="majorBidi"/>
          <w:sz w:val="24"/>
          <w:szCs w:val="24"/>
        </w:rPr>
        <w:t xml:space="preserve">, dan bapak </w:t>
      </w:r>
      <w:r w:rsidR="00CB2585" w:rsidRPr="005631EC">
        <w:rPr>
          <w:rFonts w:asciiTheme="majorBidi" w:hAnsiTheme="majorBidi" w:cstheme="majorBidi"/>
          <w:sz w:val="24"/>
          <w:szCs w:val="24"/>
        </w:rPr>
        <w:t>Agus Santoso</w:t>
      </w:r>
      <w:r w:rsidR="0082467B" w:rsidRPr="005631EC">
        <w:rPr>
          <w:rFonts w:asciiTheme="majorBidi" w:hAnsiTheme="majorBidi" w:cstheme="majorBidi"/>
          <w:sz w:val="24"/>
          <w:szCs w:val="24"/>
        </w:rPr>
        <w:t>.</w:t>
      </w:r>
    </w:p>
    <w:p w:rsidR="00917BEB" w:rsidRPr="005631EC" w:rsidRDefault="00065AAD" w:rsidP="00917BEB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5631EC">
        <w:rPr>
          <w:rFonts w:asciiTheme="majorBidi" w:hAnsiTheme="majorBidi" w:cstheme="majorBidi"/>
          <w:i/>
          <w:iCs/>
          <w:sz w:val="24"/>
          <w:szCs w:val="24"/>
        </w:rPr>
        <w:t>Place</w:t>
      </w:r>
      <w:r w:rsidRPr="005631EC">
        <w:rPr>
          <w:rFonts w:asciiTheme="majorBidi" w:hAnsiTheme="majorBidi" w:cstheme="majorBidi"/>
          <w:sz w:val="24"/>
          <w:szCs w:val="24"/>
        </w:rPr>
        <w:t xml:space="preserve"> (tempat) yaitu sumber data yang diperoleh dari gambaran tentang situasi atau kondisi yang berlangsung berkaitan dengan masalah yang dibahas dalam penelitian. Dalam sumber data ini peneliti memperoleh data </w:t>
      </w:r>
      <w:r w:rsidRPr="005631EC">
        <w:rPr>
          <w:rFonts w:asciiTheme="majorBidi" w:hAnsiTheme="majorBidi" w:cstheme="majorBidi"/>
          <w:sz w:val="24"/>
          <w:szCs w:val="24"/>
        </w:rPr>
        <w:lastRenderedPageBreak/>
        <w:t xml:space="preserve">dari melihat situasi dan kondisi di </w:t>
      </w:r>
      <w:r w:rsidR="006A3241" w:rsidRPr="005631EC">
        <w:rPr>
          <w:rFonts w:asciiTheme="majorBidi" w:hAnsiTheme="majorBidi" w:cstheme="majorBidi"/>
          <w:sz w:val="24"/>
          <w:szCs w:val="24"/>
        </w:rPr>
        <w:t>Perum Taman Nirwana</w:t>
      </w:r>
      <w:r w:rsidRPr="005631EC">
        <w:rPr>
          <w:rFonts w:asciiTheme="majorBidi" w:hAnsiTheme="majorBidi" w:cstheme="majorBidi"/>
          <w:sz w:val="24"/>
          <w:szCs w:val="24"/>
        </w:rPr>
        <w:t xml:space="preserve"> Kediri. </w:t>
      </w:r>
      <w:r w:rsidR="006A3241" w:rsidRPr="005631EC">
        <w:rPr>
          <w:rFonts w:asciiTheme="majorBidi" w:hAnsiTheme="majorBidi" w:cstheme="majorBidi"/>
          <w:sz w:val="24"/>
          <w:szCs w:val="24"/>
        </w:rPr>
        <w:t>Perum Taman Nirwana</w:t>
      </w:r>
      <w:r w:rsidRPr="005631EC">
        <w:rPr>
          <w:rFonts w:asciiTheme="majorBidi" w:hAnsiTheme="majorBidi" w:cstheme="majorBidi"/>
          <w:sz w:val="24"/>
          <w:szCs w:val="24"/>
        </w:rPr>
        <w:t xml:space="preserve"> beralamat di desa </w:t>
      </w:r>
      <w:r w:rsidR="00DB1FE5">
        <w:rPr>
          <w:rFonts w:asciiTheme="majorBidi" w:hAnsiTheme="majorBidi" w:cstheme="majorBidi"/>
          <w:sz w:val="24"/>
          <w:szCs w:val="24"/>
        </w:rPr>
        <w:t xml:space="preserve">Putih </w:t>
      </w:r>
      <w:r w:rsidR="00D91729">
        <w:rPr>
          <w:rFonts w:asciiTheme="majorBidi" w:hAnsiTheme="majorBidi" w:cstheme="majorBidi"/>
          <w:sz w:val="24"/>
          <w:szCs w:val="24"/>
        </w:rPr>
        <w:t>RT. 04/RW 01, Kecamatan Gampe</w:t>
      </w:r>
      <w:r w:rsidRPr="005631EC">
        <w:rPr>
          <w:rFonts w:asciiTheme="majorBidi" w:hAnsiTheme="majorBidi" w:cstheme="majorBidi"/>
          <w:sz w:val="24"/>
          <w:szCs w:val="24"/>
        </w:rPr>
        <w:t xml:space="preserve">ngrejo, Kabupaten Kediri. </w:t>
      </w:r>
    </w:p>
    <w:p w:rsidR="00917BEB" w:rsidRPr="005631EC" w:rsidRDefault="00065AAD" w:rsidP="00000AE2">
      <w:pPr>
        <w:pStyle w:val="ListParagraph"/>
        <w:numPr>
          <w:ilvl w:val="0"/>
          <w:numId w:val="7"/>
        </w:numPr>
        <w:spacing w:before="100" w:beforeAutospacing="1" w:after="100" w:afterAutospacing="1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5631EC">
        <w:rPr>
          <w:rFonts w:asciiTheme="majorBidi" w:hAnsiTheme="majorBidi" w:cstheme="majorBidi"/>
          <w:i/>
          <w:iCs/>
          <w:sz w:val="24"/>
          <w:szCs w:val="24"/>
        </w:rPr>
        <w:t>Paper</w:t>
      </w:r>
      <w:r w:rsidRPr="005631EC">
        <w:rPr>
          <w:rFonts w:asciiTheme="majorBidi" w:hAnsiTheme="majorBidi" w:cstheme="majorBidi"/>
          <w:sz w:val="24"/>
          <w:szCs w:val="24"/>
        </w:rPr>
        <w:t xml:space="preserve"> (kertas) yaitu sumber data yang menyajikan tanda-tanda berupa huruf, angka, gambar atau s</w:t>
      </w:r>
      <w:r w:rsidR="00E815E7" w:rsidRPr="005631EC">
        <w:rPr>
          <w:rFonts w:asciiTheme="majorBidi" w:hAnsiTheme="majorBidi" w:cstheme="majorBidi"/>
          <w:sz w:val="24"/>
          <w:szCs w:val="24"/>
        </w:rPr>
        <w:t>i</w:t>
      </w:r>
      <w:r w:rsidRPr="005631EC">
        <w:rPr>
          <w:rFonts w:asciiTheme="majorBidi" w:hAnsiTheme="majorBidi" w:cstheme="majorBidi"/>
          <w:sz w:val="24"/>
          <w:szCs w:val="24"/>
        </w:rPr>
        <w:t>mbol-simbol lain. Dalam sumber data ini peneliti dapat membaca dan mempelajari sesuatu yang berkaitan dengan data penelitian.</w:t>
      </w:r>
      <w:r w:rsidR="00E815E7" w:rsidRPr="005631EC">
        <w:rPr>
          <w:rFonts w:asciiTheme="majorBidi" w:hAnsiTheme="majorBidi" w:cstheme="majorBidi"/>
          <w:sz w:val="24"/>
          <w:szCs w:val="24"/>
        </w:rPr>
        <w:t xml:space="preserve"> </w:t>
      </w:r>
    </w:p>
    <w:p w:rsidR="009A49DD" w:rsidRPr="005631EC" w:rsidRDefault="00000AE2" w:rsidP="009A49DD">
      <w:pPr>
        <w:pStyle w:val="ListParagraph"/>
        <w:spacing w:before="100" w:beforeAutospacing="1" w:after="100" w:afterAutospacing="1" w:line="480" w:lineRule="auto"/>
        <w:ind w:firstLine="900"/>
        <w:jc w:val="both"/>
        <w:rPr>
          <w:rFonts w:asciiTheme="majorBidi" w:hAnsiTheme="majorBidi" w:cstheme="majorBidi"/>
          <w:sz w:val="24"/>
          <w:szCs w:val="24"/>
        </w:rPr>
      </w:pPr>
      <w:r w:rsidRPr="005631EC">
        <w:rPr>
          <w:rFonts w:asciiTheme="majorBidi" w:hAnsiTheme="majorBidi" w:cstheme="majorBidi"/>
          <w:sz w:val="24"/>
          <w:szCs w:val="24"/>
        </w:rPr>
        <w:t xml:space="preserve">Data penelitian di sini berupa dokumen-dokumen yang terkait dengan jual-beli </w:t>
      </w:r>
      <w:r w:rsidR="006A3241" w:rsidRPr="005631EC">
        <w:rPr>
          <w:rFonts w:asciiTheme="majorBidi" w:hAnsiTheme="majorBidi" w:cstheme="majorBidi"/>
          <w:sz w:val="24"/>
          <w:szCs w:val="24"/>
        </w:rPr>
        <w:t>Perum Taman Nirwana</w:t>
      </w:r>
      <w:r w:rsidR="00C753A4" w:rsidRPr="005631EC">
        <w:rPr>
          <w:rFonts w:asciiTheme="majorBidi" w:hAnsiTheme="majorBidi" w:cstheme="majorBidi"/>
          <w:sz w:val="24"/>
          <w:szCs w:val="24"/>
        </w:rPr>
        <w:t xml:space="preserve"> di</w:t>
      </w:r>
      <w:r w:rsidR="00AE0F1D" w:rsidRPr="005631EC">
        <w:rPr>
          <w:rFonts w:asciiTheme="majorBidi" w:hAnsiTheme="majorBidi" w:cstheme="majorBidi"/>
          <w:sz w:val="24"/>
          <w:szCs w:val="24"/>
        </w:rPr>
        <w:t xml:space="preserve"> </w:t>
      </w:r>
      <w:r w:rsidR="00C753A4" w:rsidRPr="005631EC">
        <w:rPr>
          <w:rFonts w:asciiTheme="majorBidi" w:hAnsiTheme="majorBidi" w:cstheme="majorBidi"/>
          <w:sz w:val="24"/>
          <w:szCs w:val="24"/>
        </w:rPr>
        <w:t>antara</w:t>
      </w:r>
      <w:r w:rsidR="000F261E">
        <w:rPr>
          <w:rFonts w:asciiTheme="majorBidi" w:hAnsiTheme="majorBidi" w:cstheme="majorBidi"/>
          <w:sz w:val="24"/>
          <w:szCs w:val="24"/>
        </w:rPr>
        <w:t>nya</w:t>
      </w:r>
      <w:r w:rsidR="00C753A4" w:rsidRPr="005631EC">
        <w:rPr>
          <w:rFonts w:asciiTheme="majorBidi" w:hAnsiTheme="majorBidi" w:cstheme="majorBidi"/>
          <w:sz w:val="24"/>
          <w:szCs w:val="24"/>
        </w:rPr>
        <w:t xml:space="preserve">: </w:t>
      </w:r>
      <w:proofErr w:type="gramStart"/>
      <w:r w:rsidR="00C753A4" w:rsidRPr="005631EC">
        <w:rPr>
          <w:rFonts w:asciiTheme="majorBidi" w:hAnsiTheme="majorBidi" w:cstheme="majorBidi"/>
          <w:sz w:val="24"/>
          <w:szCs w:val="24"/>
        </w:rPr>
        <w:t>su</w:t>
      </w:r>
      <w:r w:rsidRPr="005631EC">
        <w:rPr>
          <w:rFonts w:asciiTheme="majorBidi" w:hAnsiTheme="majorBidi" w:cstheme="majorBidi"/>
          <w:sz w:val="24"/>
          <w:szCs w:val="24"/>
        </w:rPr>
        <w:t>rat</w:t>
      </w:r>
      <w:proofErr w:type="gramEnd"/>
      <w:r w:rsidRPr="005631EC">
        <w:rPr>
          <w:rFonts w:asciiTheme="majorBidi" w:hAnsiTheme="majorBidi" w:cstheme="majorBidi"/>
          <w:sz w:val="24"/>
          <w:szCs w:val="24"/>
        </w:rPr>
        <w:t xml:space="preserve"> perjanjian jual-beli rumah, </w:t>
      </w:r>
      <w:r w:rsidR="00C753A4" w:rsidRPr="005631EC">
        <w:rPr>
          <w:rFonts w:asciiTheme="majorBidi" w:hAnsiTheme="majorBidi" w:cstheme="majorBidi"/>
          <w:sz w:val="24"/>
          <w:szCs w:val="24"/>
        </w:rPr>
        <w:t>foto-foto atau desain rumah,</w:t>
      </w:r>
      <w:r w:rsidR="00AE0F1D" w:rsidRPr="005631EC">
        <w:rPr>
          <w:rFonts w:asciiTheme="majorBidi" w:hAnsiTheme="majorBidi" w:cstheme="majorBidi"/>
          <w:sz w:val="24"/>
          <w:szCs w:val="24"/>
        </w:rPr>
        <w:t xml:space="preserve"> </w:t>
      </w:r>
      <w:r w:rsidR="000F261E">
        <w:rPr>
          <w:rFonts w:asciiTheme="majorBidi" w:hAnsiTheme="majorBidi" w:cstheme="majorBidi"/>
          <w:sz w:val="24"/>
          <w:szCs w:val="24"/>
        </w:rPr>
        <w:t>serta dokumen-doku</w:t>
      </w:r>
      <w:r w:rsidR="00015866" w:rsidRPr="005631EC">
        <w:rPr>
          <w:rFonts w:asciiTheme="majorBidi" w:hAnsiTheme="majorBidi" w:cstheme="majorBidi"/>
          <w:sz w:val="24"/>
          <w:szCs w:val="24"/>
        </w:rPr>
        <w:t>men lain yang berkaitan dengan perumahan.</w:t>
      </w:r>
    </w:p>
    <w:p w:rsidR="00065AAD" w:rsidRPr="005631EC" w:rsidRDefault="00065AAD" w:rsidP="009A47E1">
      <w:pPr>
        <w:pStyle w:val="ListParagraph"/>
        <w:spacing w:before="100" w:beforeAutospacing="1" w:after="100" w:afterAutospacing="1" w:line="480" w:lineRule="auto"/>
        <w:ind w:firstLine="900"/>
        <w:jc w:val="both"/>
        <w:rPr>
          <w:rFonts w:asciiTheme="majorBidi" w:hAnsiTheme="majorBidi" w:cstheme="majorBidi"/>
          <w:sz w:val="24"/>
          <w:szCs w:val="24"/>
        </w:rPr>
      </w:pPr>
      <w:r w:rsidRPr="005631EC">
        <w:rPr>
          <w:rFonts w:asciiTheme="majorBidi" w:hAnsiTheme="majorBidi" w:cstheme="majorBidi"/>
          <w:sz w:val="24"/>
          <w:szCs w:val="24"/>
        </w:rPr>
        <w:t>Sumber data dalam penelitian ini dikelompokan menjadi dua, yaitu:</w:t>
      </w:r>
      <w:r w:rsidR="009A47E1" w:rsidRPr="005631EC">
        <w:rPr>
          <w:rStyle w:val="FootnoteReference"/>
          <w:rFonts w:asciiTheme="majorBidi" w:hAnsiTheme="majorBidi" w:cstheme="majorBidi"/>
          <w:sz w:val="24"/>
          <w:szCs w:val="24"/>
        </w:rPr>
        <w:footnoteReference w:id="7"/>
      </w:r>
    </w:p>
    <w:p w:rsidR="00065AAD" w:rsidRPr="005631EC" w:rsidRDefault="00065AAD" w:rsidP="009A49DD">
      <w:pPr>
        <w:pStyle w:val="ListParagraph"/>
        <w:numPr>
          <w:ilvl w:val="0"/>
          <w:numId w:val="8"/>
        </w:numPr>
        <w:spacing w:before="100" w:beforeAutospacing="1" w:after="100" w:afterAutospacing="1"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5631EC">
        <w:rPr>
          <w:rFonts w:asciiTheme="majorBidi" w:hAnsiTheme="majorBidi" w:cstheme="majorBidi"/>
          <w:sz w:val="24"/>
          <w:szCs w:val="24"/>
        </w:rPr>
        <w:t>Sumber Data Primer</w:t>
      </w:r>
    </w:p>
    <w:p w:rsidR="00763C0C" w:rsidRPr="005631EC" w:rsidRDefault="00065AAD" w:rsidP="00763C0C">
      <w:pPr>
        <w:pStyle w:val="ListParagraph"/>
        <w:tabs>
          <w:tab w:val="left" w:pos="1080"/>
        </w:tabs>
        <w:spacing w:line="480" w:lineRule="auto"/>
        <w:ind w:left="1080" w:firstLine="90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631EC">
        <w:rPr>
          <w:rFonts w:asciiTheme="majorBidi" w:hAnsiTheme="majorBidi" w:cstheme="majorBidi"/>
          <w:sz w:val="24"/>
          <w:szCs w:val="24"/>
        </w:rPr>
        <w:t>Sumber data ini adalah sumber pertama dimana sebuah data dihasilkan.</w:t>
      </w:r>
      <w:proofErr w:type="gramEnd"/>
      <w:r w:rsidRPr="005631EC">
        <w:rPr>
          <w:rFonts w:asciiTheme="majorBidi" w:hAnsiTheme="majorBidi" w:cstheme="majorBidi"/>
          <w:sz w:val="24"/>
          <w:szCs w:val="24"/>
        </w:rPr>
        <w:t xml:space="preserve"> Data ini dilakukan dengan melakukan wawancara dan observasi dengan para pihak yang terkait, khususnya </w:t>
      </w:r>
      <w:proofErr w:type="gramStart"/>
      <w:r w:rsidRPr="005631EC">
        <w:rPr>
          <w:rFonts w:asciiTheme="majorBidi" w:hAnsiTheme="majorBidi" w:cstheme="majorBidi"/>
          <w:sz w:val="24"/>
          <w:szCs w:val="24"/>
        </w:rPr>
        <w:t xml:space="preserve">pada  </w:t>
      </w:r>
      <w:r w:rsidR="006A3241" w:rsidRPr="005631EC">
        <w:rPr>
          <w:rFonts w:asciiTheme="majorBidi" w:hAnsiTheme="majorBidi" w:cstheme="majorBidi"/>
          <w:sz w:val="24"/>
          <w:szCs w:val="24"/>
        </w:rPr>
        <w:t>Perum</w:t>
      </w:r>
      <w:proofErr w:type="gramEnd"/>
      <w:r w:rsidR="006A3241" w:rsidRPr="005631EC">
        <w:rPr>
          <w:rFonts w:asciiTheme="majorBidi" w:hAnsiTheme="majorBidi" w:cstheme="majorBidi"/>
          <w:sz w:val="24"/>
          <w:szCs w:val="24"/>
        </w:rPr>
        <w:t xml:space="preserve"> Taman Nirwana</w:t>
      </w:r>
      <w:r w:rsidRPr="005631EC">
        <w:rPr>
          <w:rFonts w:asciiTheme="majorBidi" w:hAnsiTheme="majorBidi" w:cstheme="majorBidi"/>
          <w:sz w:val="24"/>
          <w:szCs w:val="24"/>
        </w:rPr>
        <w:t xml:space="preserve"> Kediri.</w:t>
      </w:r>
    </w:p>
    <w:p w:rsidR="00DC183F" w:rsidRPr="005631EC" w:rsidRDefault="00017AAE" w:rsidP="004A3A2A">
      <w:pPr>
        <w:pStyle w:val="ListParagraph"/>
        <w:tabs>
          <w:tab w:val="left" w:pos="1080"/>
        </w:tabs>
        <w:spacing w:line="480" w:lineRule="auto"/>
        <w:ind w:left="1080" w:firstLine="900"/>
        <w:jc w:val="both"/>
        <w:rPr>
          <w:rFonts w:asciiTheme="majorBidi" w:hAnsiTheme="majorBidi" w:cstheme="majorBidi"/>
          <w:sz w:val="24"/>
          <w:szCs w:val="24"/>
        </w:rPr>
      </w:pPr>
      <w:r w:rsidRPr="005631EC">
        <w:rPr>
          <w:rFonts w:asciiTheme="majorBidi" w:hAnsiTheme="majorBidi" w:cstheme="majorBidi"/>
          <w:sz w:val="24"/>
          <w:szCs w:val="24"/>
        </w:rPr>
        <w:t>Para pihak</w:t>
      </w:r>
      <w:r w:rsidR="00A240F0" w:rsidRPr="005631EC">
        <w:rPr>
          <w:rFonts w:asciiTheme="majorBidi" w:hAnsiTheme="majorBidi" w:cstheme="majorBidi"/>
          <w:sz w:val="24"/>
          <w:szCs w:val="24"/>
        </w:rPr>
        <w:t xml:space="preserve"> yang menjadi obyek disini ada 10 orang </w:t>
      </w:r>
      <w:r w:rsidR="00E8334A" w:rsidRPr="005631EC">
        <w:rPr>
          <w:rFonts w:asciiTheme="majorBidi" w:hAnsiTheme="majorBidi" w:cstheme="majorBidi"/>
          <w:sz w:val="24"/>
          <w:szCs w:val="24"/>
        </w:rPr>
        <w:t>yaitu</w:t>
      </w:r>
      <w:r w:rsidR="005D35A9" w:rsidRPr="005631EC">
        <w:rPr>
          <w:rFonts w:asciiTheme="majorBidi" w:hAnsiTheme="majorBidi" w:cstheme="majorBidi"/>
          <w:sz w:val="24"/>
          <w:szCs w:val="24"/>
        </w:rPr>
        <w:t>:</w:t>
      </w:r>
      <w:r w:rsidR="00E8334A" w:rsidRPr="005631EC">
        <w:rPr>
          <w:rFonts w:asciiTheme="majorBidi" w:hAnsiTheme="majorBidi" w:cstheme="majorBidi"/>
          <w:sz w:val="24"/>
          <w:szCs w:val="24"/>
        </w:rPr>
        <w:t xml:space="preserve">  </w:t>
      </w:r>
      <w:r w:rsidR="00DC183F" w:rsidRPr="005631EC">
        <w:rPr>
          <w:rFonts w:asciiTheme="majorBidi" w:hAnsiTheme="majorBidi" w:cstheme="majorBidi"/>
          <w:sz w:val="24"/>
          <w:szCs w:val="24"/>
        </w:rPr>
        <w:t xml:space="preserve">Bapak  Hasan Siswanto (Direktur/marketing pemasaran Perum Taman Nirwana) dan 9 orang yang sudah membeli rumah di Perum Taman Nirwana Kediri yaitu: ibu Herlina, bapak Dedy Kusuma, bapak Ahmad </w:t>
      </w:r>
      <w:r w:rsidR="00DC183F" w:rsidRPr="005631EC">
        <w:rPr>
          <w:rFonts w:asciiTheme="majorBidi" w:hAnsiTheme="majorBidi" w:cstheme="majorBidi"/>
          <w:sz w:val="24"/>
          <w:szCs w:val="24"/>
        </w:rPr>
        <w:lastRenderedPageBreak/>
        <w:t xml:space="preserve">Bashori, bapak Ahmad Fatoni, ibu Naning Sriwahyuni, Mohammad </w:t>
      </w:r>
      <w:r w:rsidR="00F818CA">
        <w:rPr>
          <w:rFonts w:asciiTheme="majorBidi" w:hAnsiTheme="majorBidi" w:cstheme="majorBidi"/>
          <w:sz w:val="24"/>
          <w:szCs w:val="24"/>
        </w:rPr>
        <w:t>Ar</w:t>
      </w:r>
      <w:r w:rsidR="00DC183F" w:rsidRPr="005631EC">
        <w:rPr>
          <w:rFonts w:asciiTheme="majorBidi" w:hAnsiTheme="majorBidi" w:cstheme="majorBidi"/>
          <w:sz w:val="24"/>
          <w:szCs w:val="24"/>
        </w:rPr>
        <w:t xml:space="preserve">iyanto, bapak </w:t>
      </w:r>
      <w:r w:rsidR="004A3A2A">
        <w:rPr>
          <w:rFonts w:asciiTheme="majorBidi" w:hAnsiTheme="majorBidi" w:cstheme="majorBidi"/>
          <w:sz w:val="24"/>
          <w:szCs w:val="24"/>
        </w:rPr>
        <w:t>Ferry Irawan</w:t>
      </w:r>
      <w:r w:rsidR="004A3A2A" w:rsidRPr="005631EC">
        <w:rPr>
          <w:rFonts w:asciiTheme="majorBidi" w:hAnsiTheme="majorBidi" w:cstheme="majorBidi"/>
          <w:sz w:val="24"/>
          <w:szCs w:val="24"/>
        </w:rPr>
        <w:t>,</w:t>
      </w:r>
      <w:r w:rsidR="00DC183F" w:rsidRPr="005631EC">
        <w:rPr>
          <w:rFonts w:asciiTheme="majorBidi" w:hAnsiTheme="majorBidi" w:cstheme="majorBidi"/>
          <w:sz w:val="24"/>
          <w:szCs w:val="24"/>
        </w:rPr>
        <w:t>, ibu Sriningrum, dan bapak Agus Santoso.</w:t>
      </w:r>
    </w:p>
    <w:p w:rsidR="00065AAD" w:rsidRPr="005631EC" w:rsidRDefault="00065AAD" w:rsidP="009A49DD">
      <w:pPr>
        <w:pStyle w:val="ListParagraph"/>
        <w:numPr>
          <w:ilvl w:val="0"/>
          <w:numId w:val="8"/>
        </w:numPr>
        <w:spacing w:before="100" w:beforeAutospacing="1" w:after="100" w:afterAutospacing="1" w:line="48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  <w:r w:rsidRPr="005631EC">
        <w:rPr>
          <w:rFonts w:asciiTheme="majorBidi" w:hAnsiTheme="majorBidi" w:cstheme="majorBidi"/>
          <w:sz w:val="24"/>
          <w:szCs w:val="24"/>
        </w:rPr>
        <w:t>Sumber Data Sekunder</w:t>
      </w:r>
    </w:p>
    <w:p w:rsidR="00763C0C" w:rsidRPr="005631EC" w:rsidRDefault="00065AAD" w:rsidP="00763C0C">
      <w:pPr>
        <w:pStyle w:val="ListParagraph"/>
        <w:tabs>
          <w:tab w:val="left" w:pos="1080"/>
        </w:tabs>
        <w:spacing w:line="480" w:lineRule="auto"/>
        <w:ind w:left="1080" w:firstLine="90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631EC">
        <w:rPr>
          <w:rFonts w:asciiTheme="majorBidi" w:hAnsiTheme="majorBidi" w:cstheme="majorBidi"/>
          <w:sz w:val="24"/>
          <w:szCs w:val="24"/>
        </w:rPr>
        <w:t>Sumber data sekunder adalah sumber data kedua sesudah sumber data primer.</w:t>
      </w:r>
      <w:proofErr w:type="gramEnd"/>
      <w:r w:rsidRPr="005631E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631EC">
        <w:rPr>
          <w:rFonts w:asciiTheme="majorBidi" w:hAnsiTheme="majorBidi" w:cstheme="majorBidi"/>
          <w:sz w:val="24"/>
          <w:szCs w:val="24"/>
        </w:rPr>
        <w:t>Data yang dihasilkan dari sumber data ini adalah data sekunder.</w:t>
      </w:r>
      <w:proofErr w:type="gramEnd"/>
      <w:r w:rsidRPr="005631E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631EC">
        <w:rPr>
          <w:rFonts w:asciiTheme="majorBidi" w:hAnsiTheme="majorBidi" w:cstheme="majorBidi"/>
          <w:sz w:val="24"/>
          <w:szCs w:val="24"/>
        </w:rPr>
        <w:t>Sumber data sekunder diharapkan dapat berperan membantu menjelaskan data yang diharapkan.</w:t>
      </w:r>
      <w:proofErr w:type="gramEnd"/>
      <w:r w:rsidRPr="005631E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631EC">
        <w:rPr>
          <w:rFonts w:asciiTheme="majorBidi" w:hAnsiTheme="majorBidi" w:cstheme="majorBidi"/>
          <w:sz w:val="24"/>
          <w:szCs w:val="24"/>
        </w:rPr>
        <w:t>Sumber data sekunder dapat membantu memberikan keterangan atau data pelengkap sebagai bahan perbandingan.</w:t>
      </w:r>
      <w:proofErr w:type="gramEnd"/>
      <w:r w:rsidRPr="005631EC">
        <w:rPr>
          <w:rStyle w:val="FootnoteReference"/>
          <w:rFonts w:asciiTheme="majorBidi" w:hAnsiTheme="majorBidi" w:cstheme="majorBidi"/>
          <w:sz w:val="24"/>
          <w:szCs w:val="24"/>
        </w:rPr>
        <w:footnoteReference w:id="8"/>
      </w:r>
      <w:r w:rsidRPr="005631E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631EC">
        <w:rPr>
          <w:rFonts w:asciiTheme="majorBidi" w:hAnsiTheme="majorBidi" w:cstheme="majorBidi"/>
          <w:sz w:val="24"/>
          <w:szCs w:val="24"/>
        </w:rPr>
        <w:t xml:space="preserve">Data ini diperoleh dari dokumen-dokumen yang umumnya berupa bukti, catatan atau laparan historis yang telah tersusun </w:t>
      </w:r>
      <w:r w:rsidR="00917BEB" w:rsidRPr="005631EC">
        <w:rPr>
          <w:rFonts w:asciiTheme="majorBidi" w:hAnsiTheme="majorBidi" w:cstheme="majorBidi"/>
          <w:sz w:val="24"/>
          <w:szCs w:val="24"/>
        </w:rPr>
        <w:t>dalam arsip (data dokumenter).</w:t>
      </w:r>
      <w:proofErr w:type="gramEnd"/>
    </w:p>
    <w:p w:rsidR="00065AAD" w:rsidRPr="005631EC" w:rsidRDefault="009771D2" w:rsidP="00763C0C">
      <w:pPr>
        <w:pStyle w:val="ListParagraph"/>
        <w:tabs>
          <w:tab w:val="left" w:pos="1080"/>
        </w:tabs>
        <w:spacing w:line="480" w:lineRule="auto"/>
        <w:ind w:left="1080" w:firstLine="900"/>
        <w:jc w:val="both"/>
        <w:rPr>
          <w:rFonts w:asciiTheme="majorBidi" w:hAnsiTheme="majorBidi" w:cstheme="majorBidi"/>
          <w:sz w:val="24"/>
          <w:szCs w:val="24"/>
        </w:rPr>
      </w:pPr>
      <w:r w:rsidRPr="005631EC">
        <w:rPr>
          <w:rFonts w:asciiTheme="majorBidi" w:hAnsiTheme="majorBidi" w:cstheme="majorBidi"/>
          <w:sz w:val="24"/>
          <w:szCs w:val="24"/>
        </w:rPr>
        <w:t>Data sekunder yang</w:t>
      </w:r>
      <w:r w:rsidR="00065AAD" w:rsidRPr="005631EC">
        <w:rPr>
          <w:rFonts w:asciiTheme="majorBidi" w:hAnsiTheme="majorBidi" w:cstheme="majorBidi"/>
          <w:sz w:val="24"/>
          <w:szCs w:val="24"/>
        </w:rPr>
        <w:t xml:space="preserve"> digunakan meliputi:</w:t>
      </w:r>
    </w:p>
    <w:p w:rsidR="009771D2" w:rsidRPr="005631EC" w:rsidRDefault="00065AAD" w:rsidP="00763C0C">
      <w:pPr>
        <w:pStyle w:val="ListParagraph"/>
        <w:numPr>
          <w:ilvl w:val="0"/>
          <w:numId w:val="10"/>
        </w:numPr>
        <w:spacing w:after="0" w:line="48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 w:rsidRPr="005631EC">
        <w:rPr>
          <w:rFonts w:asciiTheme="majorBidi" w:hAnsiTheme="majorBidi" w:cstheme="majorBidi"/>
          <w:sz w:val="24"/>
          <w:szCs w:val="24"/>
        </w:rPr>
        <w:t xml:space="preserve">Undang-Undang Nomor </w:t>
      </w:r>
      <w:r w:rsidR="00340F4B" w:rsidRPr="005631EC">
        <w:rPr>
          <w:rFonts w:asciiTheme="majorBidi" w:hAnsiTheme="majorBidi" w:cstheme="majorBidi"/>
          <w:sz w:val="24"/>
          <w:szCs w:val="24"/>
        </w:rPr>
        <w:t>1</w:t>
      </w:r>
      <w:r w:rsidRPr="005631EC">
        <w:rPr>
          <w:rFonts w:asciiTheme="majorBidi" w:hAnsiTheme="majorBidi" w:cstheme="majorBidi"/>
          <w:sz w:val="24"/>
          <w:szCs w:val="24"/>
        </w:rPr>
        <w:t xml:space="preserve"> Tahun </w:t>
      </w:r>
      <w:r w:rsidR="00340F4B" w:rsidRPr="005631EC">
        <w:rPr>
          <w:rFonts w:asciiTheme="majorBidi" w:hAnsiTheme="majorBidi" w:cstheme="majorBidi"/>
          <w:sz w:val="24"/>
          <w:szCs w:val="24"/>
        </w:rPr>
        <w:t>2011</w:t>
      </w:r>
      <w:r w:rsidRPr="005631EC">
        <w:rPr>
          <w:rFonts w:asciiTheme="majorBidi" w:hAnsiTheme="majorBidi" w:cstheme="majorBidi"/>
          <w:sz w:val="24"/>
          <w:szCs w:val="24"/>
        </w:rPr>
        <w:t xml:space="preserve"> tentang Perumahan dan </w:t>
      </w:r>
      <w:r w:rsidR="00340F4B" w:rsidRPr="005631EC">
        <w:rPr>
          <w:rFonts w:asciiTheme="majorBidi" w:hAnsiTheme="majorBidi" w:cstheme="majorBidi"/>
          <w:sz w:val="24"/>
          <w:szCs w:val="24"/>
        </w:rPr>
        <w:t xml:space="preserve">Kawasan </w:t>
      </w:r>
      <w:r w:rsidRPr="005631EC">
        <w:rPr>
          <w:rFonts w:asciiTheme="majorBidi" w:hAnsiTheme="majorBidi" w:cstheme="majorBidi"/>
          <w:sz w:val="24"/>
          <w:szCs w:val="24"/>
        </w:rPr>
        <w:t>Pemukiman.</w:t>
      </w:r>
    </w:p>
    <w:p w:rsidR="009771D2" w:rsidRPr="005631EC" w:rsidRDefault="00065AAD" w:rsidP="00763C0C">
      <w:pPr>
        <w:pStyle w:val="ListParagraph"/>
        <w:numPr>
          <w:ilvl w:val="0"/>
          <w:numId w:val="10"/>
        </w:numPr>
        <w:spacing w:after="0" w:line="48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 w:rsidRPr="005631EC">
        <w:rPr>
          <w:rFonts w:asciiTheme="majorBidi" w:hAnsiTheme="majorBidi" w:cstheme="majorBidi"/>
          <w:sz w:val="24"/>
          <w:szCs w:val="24"/>
        </w:rPr>
        <w:t>Undang-undang Nomor 8 Tahun 1999 tentang Perlindungan Konsumen.</w:t>
      </w:r>
    </w:p>
    <w:p w:rsidR="006732A0" w:rsidRPr="005631EC" w:rsidRDefault="00065AAD" w:rsidP="00763C0C">
      <w:pPr>
        <w:pStyle w:val="ListParagraph"/>
        <w:numPr>
          <w:ilvl w:val="0"/>
          <w:numId w:val="10"/>
        </w:numPr>
        <w:spacing w:after="0" w:line="48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  <w:r w:rsidRPr="005631EC">
        <w:rPr>
          <w:rFonts w:asciiTheme="majorBidi" w:hAnsiTheme="majorBidi" w:cstheme="majorBidi"/>
          <w:sz w:val="24"/>
          <w:szCs w:val="24"/>
          <w:lang w:val="id-ID"/>
        </w:rPr>
        <w:t xml:space="preserve">Fatwa Dewan Syariah Nasional </w:t>
      </w:r>
      <w:r w:rsidRPr="005631EC">
        <w:rPr>
          <w:rFonts w:asciiTheme="majorBidi" w:hAnsiTheme="majorBidi" w:cstheme="majorBidi"/>
          <w:sz w:val="24"/>
          <w:szCs w:val="24"/>
        </w:rPr>
        <w:t>N</w:t>
      </w:r>
      <w:r w:rsidRPr="005631EC">
        <w:rPr>
          <w:rFonts w:asciiTheme="majorBidi" w:hAnsiTheme="majorBidi" w:cstheme="majorBidi"/>
          <w:sz w:val="24"/>
          <w:szCs w:val="24"/>
          <w:lang w:val="id-ID"/>
        </w:rPr>
        <w:t>o</w:t>
      </w:r>
      <w:r w:rsidRPr="005631EC">
        <w:rPr>
          <w:rFonts w:asciiTheme="majorBidi" w:hAnsiTheme="majorBidi" w:cstheme="majorBidi"/>
          <w:sz w:val="24"/>
          <w:szCs w:val="24"/>
        </w:rPr>
        <w:t>. 06/DSN-MUI/IV/2000.</w:t>
      </w:r>
    </w:p>
    <w:p w:rsidR="006732A0" w:rsidRPr="005631EC" w:rsidRDefault="006732A0" w:rsidP="006732A0">
      <w:pPr>
        <w:pStyle w:val="ListParagraph"/>
        <w:spacing w:before="100" w:beforeAutospacing="1" w:after="100" w:afterAutospacing="1" w:line="480" w:lineRule="auto"/>
        <w:ind w:left="1440"/>
        <w:jc w:val="both"/>
        <w:rPr>
          <w:rFonts w:asciiTheme="majorBidi" w:hAnsiTheme="majorBidi" w:cstheme="majorBidi"/>
          <w:sz w:val="24"/>
          <w:szCs w:val="24"/>
        </w:rPr>
      </w:pPr>
    </w:p>
    <w:p w:rsidR="006732A0" w:rsidRPr="005631EC" w:rsidRDefault="006732A0" w:rsidP="006732A0">
      <w:pPr>
        <w:pStyle w:val="ListParagraph"/>
        <w:numPr>
          <w:ilvl w:val="0"/>
          <w:numId w:val="14"/>
        </w:numPr>
        <w:spacing w:before="100" w:beforeAutospacing="1" w:after="100" w:afterAutospacing="1"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631EC">
        <w:rPr>
          <w:rFonts w:asciiTheme="majorBidi" w:hAnsiTheme="majorBidi" w:cstheme="majorBidi"/>
          <w:b/>
          <w:bCs/>
          <w:sz w:val="24"/>
          <w:szCs w:val="24"/>
        </w:rPr>
        <w:t>Teknik Pengumpulan Data</w:t>
      </w:r>
    </w:p>
    <w:p w:rsidR="002B4230" w:rsidRPr="005631EC" w:rsidRDefault="00065AAD" w:rsidP="002B4230">
      <w:pPr>
        <w:pStyle w:val="ListParagraph"/>
        <w:spacing w:line="480" w:lineRule="auto"/>
        <w:ind w:left="360" w:firstLine="90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631EC">
        <w:rPr>
          <w:rFonts w:asciiTheme="majorBidi" w:hAnsiTheme="majorBidi" w:cstheme="majorBidi"/>
          <w:sz w:val="24"/>
          <w:szCs w:val="24"/>
        </w:rPr>
        <w:t>Pada setiap pembahasan mengenai metodologi penelitian persoalan prosedur atau metode pengumpulan data menjadi sangat penting.</w:t>
      </w:r>
      <w:proofErr w:type="gramEnd"/>
      <w:r w:rsidRPr="005631E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631EC">
        <w:rPr>
          <w:rFonts w:asciiTheme="majorBidi" w:hAnsiTheme="majorBidi" w:cstheme="majorBidi"/>
          <w:sz w:val="24"/>
          <w:szCs w:val="24"/>
        </w:rPr>
        <w:t xml:space="preserve">Prosedur </w:t>
      </w:r>
      <w:r w:rsidRPr="005631EC">
        <w:rPr>
          <w:rFonts w:asciiTheme="majorBidi" w:hAnsiTheme="majorBidi" w:cstheme="majorBidi"/>
          <w:sz w:val="24"/>
          <w:szCs w:val="24"/>
        </w:rPr>
        <w:lastRenderedPageBreak/>
        <w:t>atau metode pengumpulan data adalah bagian instrumen pengumpulan data yang menentukan berhasil atau tidaknya suatu penelitian.</w:t>
      </w:r>
      <w:proofErr w:type="gramEnd"/>
      <w:r w:rsidRPr="005631E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631EC">
        <w:rPr>
          <w:rFonts w:asciiTheme="majorBidi" w:hAnsiTheme="majorBidi" w:cstheme="majorBidi"/>
          <w:sz w:val="24"/>
          <w:szCs w:val="24"/>
        </w:rPr>
        <w:t>Kesalahan pengunaan prosedur atau metode pengumpulan data dapat berakibat fatal terhadap hasil-hasil penelitian yang dilakukan.</w:t>
      </w:r>
      <w:proofErr w:type="gramEnd"/>
    </w:p>
    <w:p w:rsidR="00065AAD" w:rsidRPr="005631EC" w:rsidRDefault="00065AAD" w:rsidP="002B4230">
      <w:pPr>
        <w:pStyle w:val="ListParagraph"/>
        <w:spacing w:line="480" w:lineRule="auto"/>
        <w:ind w:left="360" w:firstLine="900"/>
        <w:jc w:val="both"/>
        <w:rPr>
          <w:rFonts w:asciiTheme="majorBidi" w:hAnsiTheme="majorBidi" w:cstheme="majorBidi"/>
          <w:sz w:val="24"/>
          <w:szCs w:val="24"/>
        </w:rPr>
      </w:pPr>
      <w:r w:rsidRPr="005631EC">
        <w:rPr>
          <w:rFonts w:asciiTheme="majorBidi" w:hAnsiTheme="majorBidi" w:cstheme="majorBidi"/>
          <w:sz w:val="24"/>
          <w:szCs w:val="24"/>
        </w:rPr>
        <w:t>Dalam penelitian ini, peneliti menggunakan prosedur atau metode pengumpulan data sebagai berikut:</w:t>
      </w:r>
    </w:p>
    <w:p w:rsidR="00065AAD" w:rsidRPr="005631EC" w:rsidRDefault="00065AAD" w:rsidP="006732A0">
      <w:pPr>
        <w:pStyle w:val="ListParagraph"/>
        <w:numPr>
          <w:ilvl w:val="0"/>
          <w:numId w:val="9"/>
        </w:numPr>
        <w:spacing w:before="100" w:beforeAutospacing="1" w:after="100" w:afterAutospacing="1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5631EC">
        <w:rPr>
          <w:rFonts w:asciiTheme="majorBidi" w:hAnsiTheme="majorBidi" w:cstheme="majorBidi"/>
          <w:sz w:val="24"/>
          <w:szCs w:val="24"/>
        </w:rPr>
        <w:t>Metode Observasi</w:t>
      </w:r>
    </w:p>
    <w:p w:rsidR="002B4230" w:rsidRPr="005631EC" w:rsidRDefault="00065AAD" w:rsidP="002B4230">
      <w:pPr>
        <w:pStyle w:val="ListParagraph"/>
        <w:spacing w:line="480" w:lineRule="auto"/>
        <w:ind w:firstLine="90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631EC">
        <w:rPr>
          <w:rFonts w:asciiTheme="majorBidi" w:hAnsiTheme="majorBidi" w:cstheme="majorBidi"/>
          <w:sz w:val="24"/>
          <w:szCs w:val="24"/>
        </w:rPr>
        <w:t>Observasi merupakan kemampuan seseorang untuk menggunakan pengamatannya melalaui hasil kerja pancaindra mata serta dibantu dengan pancaindra lainn</w:t>
      </w:r>
      <w:r w:rsidR="00685AA7" w:rsidRPr="005631EC">
        <w:rPr>
          <w:rFonts w:asciiTheme="majorBidi" w:hAnsiTheme="majorBidi" w:cstheme="majorBidi"/>
          <w:sz w:val="24"/>
          <w:szCs w:val="24"/>
        </w:rPr>
        <w:t>ya.</w:t>
      </w:r>
      <w:proofErr w:type="gramEnd"/>
      <w:r w:rsidR="00685AA7" w:rsidRPr="005631EC">
        <w:rPr>
          <w:rStyle w:val="FootnoteReference"/>
          <w:rFonts w:asciiTheme="majorBidi" w:hAnsiTheme="majorBidi" w:cstheme="majorBidi"/>
          <w:sz w:val="24"/>
          <w:szCs w:val="24"/>
        </w:rPr>
        <w:footnoteReference w:id="9"/>
      </w:r>
      <w:r w:rsidR="001105C2" w:rsidRPr="005631EC">
        <w:rPr>
          <w:rFonts w:asciiTheme="majorBidi" w:hAnsiTheme="majorBidi" w:cstheme="majorBidi"/>
          <w:sz w:val="24"/>
          <w:szCs w:val="24"/>
        </w:rPr>
        <w:t xml:space="preserve"> </w:t>
      </w:r>
      <w:r w:rsidRPr="005631EC">
        <w:rPr>
          <w:rFonts w:asciiTheme="majorBidi" w:hAnsiTheme="majorBidi" w:cstheme="majorBidi"/>
          <w:sz w:val="24"/>
          <w:szCs w:val="24"/>
        </w:rPr>
        <w:t xml:space="preserve">Dalam menggunakan metode observasi untuk penggumpulan data peneliti harus melakukan pengamatan langsung sekaligus pencatatan terhadap fenomena yang </w:t>
      </w:r>
      <w:proofErr w:type="gramStart"/>
      <w:r w:rsidRPr="005631EC">
        <w:rPr>
          <w:rFonts w:asciiTheme="majorBidi" w:hAnsiTheme="majorBidi" w:cstheme="majorBidi"/>
          <w:sz w:val="24"/>
          <w:szCs w:val="24"/>
        </w:rPr>
        <w:t>sedang  dikumpulkan</w:t>
      </w:r>
      <w:proofErr w:type="gramEnd"/>
      <w:r w:rsidRPr="005631EC">
        <w:rPr>
          <w:rFonts w:asciiTheme="majorBidi" w:hAnsiTheme="majorBidi" w:cstheme="majorBidi"/>
          <w:sz w:val="24"/>
          <w:szCs w:val="24"/>
        </w:rPr>
        <w:t xml:space="preserve"> informasinya. </w:t>
      </w:r>
      <w:proofErr w:type="gramStart"/>
      <w:r w:rsidRPr="005631EC">
        <w:rPr>
          <w:rFonts w:asciiTheme="majorBidi" w:hAnsiTheme="majorBidi" w:cstheme="majorBidi"/>
          <w:sz w:val="24"/>
          <w:szCs w:val="24"/>
        </w:rPr>
        <w:t>Metode obsevasi pada penelitian ini digunakan untuk mengumpukan data-data yang berkaitan dengan perlindungan konsumen yang diberikan oleh pengembang.</w:t>
      </w:r>
      <w:proofErr w:type="gramEnd"/>
    </w:p>
    <w:p w:rsidR="00065AAD" w:rsidRDefault="00065AAD" w:rsidP="00237E87">
      <w:pPr>
        <w:pStyle w:val="ListParagraph"/>
        <w:spacing w:line="480" w:lineRule="auto"/>
        <w:ind w:firstLine="90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631EC">
        <w:rPr>
          <w:rFonts w:asciiTheme="majorBidi" w:hAnsiTheme="majorBidi" w:cstheme="majorBidi"/>
          <w:sz w:val="24"/>
          <w:szCs w:val="24"/>
        </w:rPr>
        <w:t>Peneliti langsung terjun ke lapangan untuk mengetahui keadaan yang terjadi di lapangan dan berusaha mengenal akrab masyarakat setempat guna mendapatkan informasi tentang fokus penelitian yang sedang dilakukan yaitu hal-hal yang berkaitan dengan perlindungan konsumen yang diberikan pengembang di</w:t>
      </w:r>
      <w:r w:rsidR="00814B00" w:rsidRPr="005631EC">
        <w:rPr>
          <w:rFonts w:asciiTheme="majorBidi" w:hAnsiTheme="majorBidi" w:cstheme="majorBidi"/>
          <w:sz w:val="24"/>
          <w:szCs w:val="24"/>
        </w:rPr>
        <w:t xml:space="preserve"> </w:t>
      </w:r>
      <w:r w:rsidR="00237E87" w:rsidRPr="005631EC">
        <w:rPr>
          <w:rFonts w:asciiTheme="majorBidi" w:hAnsiTheme="majorBidi" w:cstheme="majorBidi"/>
          <w:sz w:val="24"/>
          <w:szCs w:val="24"/>
        </w:rPr>
        <w:t xml:space="preserve">Perum Taman Nirwana </w:t>
      </w:r>
      <w:r w:rsidRPr="005631EC">
        <w:rPr>
          <w:rFonts w:asciiTheme="majorBidi" w:hAnsiTheme="majorBidi" w:cstheme="majorBidi"/>
          <w:sz w:val="24"/>
          <w:szCs w:val="24"/>
        </w:rPr>
        <w:t>Kediri.</w:t>
      </w:r>
      <w:proofErr w:type="gramEnd"/>
    </w:p>
    <w:p w:rsidR="008A5294" w:rsidRDefault="008A5294" w:rsidP="00237E87">
      <w:pPr>
        <w:pStyle w:val="ListParagraph"/>
        <w:spacing w:line="480" w:lineRule="auto"/>
        <w:ind w:firstLine="900"/>
        <w:jc w:val="both"/>
        <w:rPr>
          <w:rFonts w:asciiTheme="majorBidi" w:hAnsiTheme="majorBidi" w:cstheme="majorBidi"/>
          <w:sz w:val="24"/>
          <w:szCs w:val="24"/>
        </w:rPr>
      </w:pPr>
    </w:p>
    <w:p w:rsidR="008A5294" w:rsidRPr="005631EC" w:rsidRDefault="008A5294" w:rsidP="00237E87">
      <w:pPr>
        <w:pStyle w:val="ListParagraph"/>
        <w:spacing w:line="480" w:lineRule="auto"/>
        <w:ind w:firstLine="900"/>
        <w:jc w:val="both"/>
        <w:rPr>
          <w:rFonts w:asciiTheme="majorBidi" w:hAnsiTheme="majorBidi" w:cstheme="majorBidi"/>
          <w:sz w:val="24"/>
          <w:szCs w:val="24"/>
        </w:rPr>
      </w:pPr>
    </w:p>
    <w:p w:rsidR="00065AAD" w:rsidRPr="005631EC" w:rsidRDefault="00065AAD" w:rsidP="006732A0">
      <w:pPr>
        <w:pStyle w:val="ListParagraph"/>
        <w:numPr>
          <w:ilvl w:val="0"/>
          <w:numId w:val="9"/>
        </w:numPr>
        <w:spacing w:before="100" w:beforeAutospacing="1" w:after="100" w:afterAutospacing="1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5631EC">
        <w:rPr>
          <w:rFonts w:asciiTheme="majorBidi" w:hAnsiTheme="majorBidi" w:cstheme="majorBidi"/>
          <w:sz w:val="24"/>
          <w:szCs w:val="24"/>
        </w:rPr>
        <w:lastRenderedPageBreak/>
        <w:t>Metode Wawancara</w:t>
      </w:r>
    </w:p>
    <w:p w:rsidR="001603EE" w:rsidRPr="005631EC" w:rsidRDefault="00065AAD" w:rsidP="001603EE">
      <w:pPr>
        <w:pStyle w:val="ListParagraph"/>
        <w:spacing w:line="480" w:lineRule="auto"/>
        <w:ind w:firstLine="900"/>
        <w:jc w:val="both"/>
        <w:rPr>
          <w:rFonts w:asciiTheme="majorBidi" w:hAnsiTheme="majorBidi" w:cstheme="majorBidi"/>
          <w:sz w:val="24"/>
          <w:szCs w:val="24"/>
        </w:rPr>
      </w:pPr>
      <w:r w:rsidRPr="005631EC">
        <w:rPr>
          <w:rFonts w:asciiTheme="majorBidi" w:hAnsiTheme="majorBidi" w:cstheme="majorBidi"/>
          <w:sz w:val="24"/>
          <w:szCs w:val="24"/>
        </w:rPr>
        <w:t xml:space="preserve">Metode wawancara (metode interview) adalah </w:t>
      </w:r>
      <w:r w:rsidR="00197B58" w:rsidRPr="005631EC">
        <w:rPr>
          <w:rFonts w:asciiTheme="majorBidi" w:hAnsiTheme="majorBidi" w:cstheme="majorBidi"/>
          <w:sz w:val="24"/>
          <w:szCs w:val="24"/>
        </w:rPr>
        <w:t>suatu proses interaksi dan komunikasi, guna memperoleh data secara langsung yang dapat mempermudah dalam menganalisa data penelitian/</w:t>
      </w:r>
      <w:r w:rsidRPr="005631EC">
        <w:rPr>
          <w:rFonts w:asciiTheme="majorBidi" w:hAnsiTheme="majorBidi" w:cstheme="majorBidi"/>
          <w:sz w:val="24"/>
          <w:szCs w:val="24"/>
        </w:rPr>
        <w:t xml:space="preserve">proses memperoleh keterangan untuk tujuan penelitian dengan </w:t>
      </w:r>
      <w:proofErr w:type="gramStart"/>
      <w:r w:rsidRPr="005631EC">
        <w:rPr>
          <w:rFonts w:asciiTheme="majorBidi" w:hAnsiTheme="majorBidi" w:cstheme="majorBidi"/>
          <w:sz w:val="24"/>
          <w:szCs w:val="24"/>
        </w:rPr>
        <w:t>cara</w:t>
      </w:r>
      <w:proofErr w:type="gramEnd"/>
      <w:r w:rsidRPr="005631EC">
        <w:rPr>
          <w:rFonts w:asciiTheme="majorBidi" w:hAnsiTheme="majorBidi" w:cstheme="majorBidi"/>
          <w:sz w:val="24"/>
          <w:szCs w:val="24"/>
        </w:rPr>
        <w:t xml:space="preserve"> tanya jawab secara bertatap muka antara pewawa</w:t>
      </w:r>
      <w:r w:rsidR="00197B58" w:rsidRPr="005631EC">
        <w:rPr>
          <w:rFonts w:asciiTheme="majorBidi" w:hAnsiTheme="majorBidi" w:cstheme="majorBidi"/>
          <w:sz w:val="24"/>
          <w:szCs w:val="24"/>
        </w:rPr>
        <w:t>nc</w:t>
      </w:r>
      <w:r w:rsidR="00993F95" w:rsidRPr="005631EC">
        <w:rPr>
          <w:rFonts w:asciiTheme="majorBidi" w:hAnsiTheme="majorBidi" w:cstheme="majorBidi"/>
          <w:sz w:val="24"/>
          <w:szCs w:val="24"/>
        </w:rPr>
        <w:t>a</w:t>
      </w:r>
      <w:r w:rsidR="00197B58" w:rsidRPr="005631EC">
        <w:rPr>
          <w:rFonts w:asciiTheme="majorBidi" w:hAnsiTheme="majorBidi" w:cstheme="majorBidi"/>
          <w:sz w:val="24"/>
          <w:szCs w:val="24"/>
        </w:rPr>
        <w:t>ra dengan informan</w:t>
      </w:r>
      <w:r w:rsidRPr="005631EC">
        <w:rPr>
          <w:rFonts w:asciiTheme="majorBidi" w:hAnsiTheme="majorBidi" w:cstheme="majorBidi"/>
          <w:sz w:val="24"/>
          <w:szCs w:val="24"/>
        </w:rPr>
        <w:t>, dengan atau tanpa menggunakan pedoman wawancara.</w:t>
      </w:r>
      <w:r w:rsidR="00197B58" w:rsidRPr="005631EC">
        <w:rPr>
          <w:rStyle w:val="FootnoteReference"/>
          <w:rFonts w:asciiTheme="majorBidi" w:hAnsiTheme="majorBidi" w:cstheme="majorBidi"/>
          <w:sz w:val="24"/>
          <w:szCs w:val="24"/>
        </w:rPr>
        <w:footnoteReference w:id="10"/>
      </w:r>
      <w:r w:rsidRPr="005631E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631EC">
        <w:rPr>
          <w:rFonts w:asciiTheme="majorBidi" w:hAnsiTheme="majorBidi" w:cstheme="majorBidi"/>
          <w:sz w:val="24"/>
          <w:szCs w:val="24"/>
        </w:rPr>
        <w:t>Pada metode ini adanya pewawancara, informan, materi wawancara dan pedoman wawancara (pada yang terakhir ini belum tentu ada).</w:t>
      </w:r>
      <w:proofErr w:type="gramEnd"/>
    </w:p>
    <w:p w:rsidR="001603EE" w:rsidRPr="005631EC" w:rsidRDefault="00065AAD" w:rsidP="00EF784E">
      <w:pPr>
        <w:pStyle w:val="ListParagraph"/>
        <w:spacing w:line="480" w:lineRule="auto"/>
        <w:ind w:firstLine="900"/>
        <w:jc w:val="both"/>
        <w:rPr>
          <w:rFonts w:asciiTheme="majorBidi" w:hAnsiTheme="majorBidi" w:cstheme="majorBidi"/>
          <w:sz w:val="24"/>
          <w:szCs w:val="24"/>
        </w:rPr>
      </w:pPr>
      <w:r w:rsidRPr="005631EC">
        <w:rPr>
          <w:rFonts w:asciiTheme="majorBidi" w:hAnsiTheme="majorBidi" w:cstheme="majorBidi"/>
          <w:sz w:val="24"/>
          <w:szCs w:val="24"/>
        </w:rPr>
        <w:t xml:space="preserve">Pada wawancara ini metode yang digunakan adalah metode wawancara </w:t>
      </w:r>
      <w:proofErr w:type="gramStart"/>
      <w:r w:rsidRPr="005631EC">
        <w:rPr>
          <w:rFonts w:asciiTheme="majorBidi" w:hAnsiTheme="majorBidi" w:cstheme="majorBidi"/>
          <w:sz w:val="24"/>
          <w:szCs w:val="24"/>
        </w:rPr>
        <w:t>baku</w:t>
      </w:r>
      <w:proofErr w:type="gramEnd"/>
      <w:r w:rsidRPr="005631EC">
        <w:rPr>
          <w:rFonts w:asciiTheme="majorBidi" w:hAnsiTheme="majorBidi" w:cstheme="majorBidi"/>
          <w:sz w:val="24"/>
          <w:szCs w:val="24"/>
        </w:rPr>
        <w:t xml:space="preserve"> terbuka atau wawancara terstruktur. Jenis wawancara ini ialah pertanyaan, kata-kata dan </w:t>
      </w:r>
      <w:proofErr w:type="gramStart"/>
      <w:r w:rsidRPr="005631EC">
        <w:rPr>
          <w:rFonts w:asciiTheme="majorBidi" w:hAnsiTheme="majorBidi" w:cstheme="majorBidi"/>
          <w:sz w:val="24"/>
          <w:szCs w:val="24"/>
        </w:rPr>
        <w:t>cara</w:t>
      </w:r>
      <w:proofErr w:type="gramEnd"/>
      <w:r w:rsidRPr="005631EC">
        <w:rPr>
          <w:rFonts w:asciiTheme="majorBidi" w:hAnsiTheme="majorBidi" w:cstheme="majorBidi"/>
          <w:sz w:val="24"/>
          <w:szCs w:val="24"/>
        </w:rPr>
        <w:t xml:space="preserve"> penyajiannya</w:t>
      </w:r>
      <w:r w:rsidR="001603EE" w:rsidRPr="005631EC">
        <w:rPr>
          <w:rFonts w:asciiTheme="majorBidi" w:hAnsiTheme="majorBidi" w:cstheme="majorBidi"/>
          <w:sz w:val="24"/>
          <w:szCs w:val="24"/>
        </w:rPr>
        <w:t xml:space="preserve"> </w:t>
      </w:r>
      <w:r w:rsidRPr="005631EC">
        <w:rPr>
          <w:rFonts w:asciiTheme="majorBidi" w:hAnsiTheme="majorBidi" w:cstheme="majorBidi"/>
          <w:sz w:val="24"/>
          <w:szCs w:val="24"/>
        </w:rPr>
        <w:t xml:space="preserve">pun sama untuk setiap informan. </w:t>
      </w:r>
      <w:proofErr w:type="gramStart"/>
      <w:r w:rsidRPr="005631EC">
        <w:rPr>
          <w:rFonts w:asciiTheme="majorBidi" w:hAnsiTheme="majorBidi" w:cstheme="majorBidi"/>
          <w:sz w:val="24"/>
          <w:szCs w:val="24"/>
        </w:rPr>
        <w:t>Keluwesan mengadakan pertanyaan pendalaman terbatas, dan itu tergantung pada situasi wawancara dan percakapan pewawancara.</w:t>
      </w:r>
      <w:proofErr w:type="gramEnd"/>
      <w:r w:rsidRPr="005631E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631EC">
        <w:rPr>
          <w:rFonts w:asciiTheme="majorBidi" w:hAnsiTheme="majorBidi" w:cstheme="majorBidi"/>
          <w:sz w:val="24"/>
          <w:szCs w:val="24"/>
        </w:rPr>
        <w:t xml:space="preserve">Wawancara demikian digunakan jika dipandang sangat perlu untuk mengurangi pendapat yang bervariasi yang bisa terjadi antara seorang dengan </w:t>
      </w:r>
      <w:r w:rsidR="009157A6" w:rsidRPr="005631EC">
        <w:rPr>
          <w:rFonts w:asciiTheme="majorBidi" w:hAnsiTheme="majorBidi" w:cstheme="majorBidi"/>
          <w:sz w:val="24"/>
          <w:szCs w:val="24"/>
        </w:rPr>
        <w:t>informan</w:t>
      </w:r>
      <w:r w:rsidRPr="005631EC">
        <w:rPr>
          <w:rFonts w:asciiTheme="majorBidi" w:hAnsiTheme="majorBidi" w:cstheme="majorBidi"/>
          <w:sz w:val="24"/>
          <w:szCs w:val="24"/>
        </w:rPr>
        <w:t xml:space="preserve"> lainnya.</w:t>
      </w:r>
      <w:proofErr w:type="gramEnd"/>
      <w:r w:rsidRPr="005631EC">
        <w:rPr>
          <w:rFonts w:asciiTheme="majorBidi" w:hAnsiTheme="majorBidi" w:cstheme="majorBidi"/>
          <w:sz w:val="24"/>
          <w:szCs w:val="24"/>
        </w:rPr>
        <w:t xml:space="preserve"> Tujuan pelaksanaan tersebut tidak </w:t>
      </w:r>
      <w:proofErr w:type="gramStart"/>
      <w:r w:rsidRPr="005631EC">
        <w:rPr>
          <w:rFonts w:asciiTheme="majorBidi" w:hAnsiTheme="majorBidi" w:cstheme="majorBidi"/>
          <w:sz w:val="24"/>
          <w:szCs w:val="24"/>
        </w:rPr>
        <w:t>lain</w:t>
      </w:r>
      <w:proofErr w:type="gramEnd"/>
      <w:r w:rsidRPr="005631EC">
        <w:rPr>
          <w:rFonts w:asciiTheme="majorBidi" w:hAnsiTheme="majorBidi" w:cstheme="majorBidi"/>
          <w:sz w:val="24"/>
          <w:szCs w:val="24"/>
        </w:rPr>
        <w:t xml:space="preserve"> merupakan usaha untuk menghilangkan kemungkinan terjadinya kesalahan. Wawancara jenis ini bermanfaat juga ketika pewawancara ada beberapa orang dan </w:t>
      </w:r>
      <w:proofErr w:type="gramStart"/>
      <w:r w:rsidR="008C2DC4" w:rsidRPr="005631EC">
        <w:rPr>
          <w:rFonts w:asciiTheme="majorBidi" w:hAnsiTheme="majorBidi" w:cstheme="majorBidi"/>
          <w:sz w:val="24"/>
          <w:szCs w:val="24"/>
        </w:rPr>
        <w:t xml:space="preserve">informan </w:t>
      </w:r>
      <w:r w:rsidRPr="005631EC">
        <w:rPr>
          <w:rFonts w:asciiTheme="majorBidi" w:hAnsiTheme="majorBidi" w:cstheme="majorBidi"/>
          <w:sz w:val="24"/>
          <w:szCs w:val="24"/>
        </w:rPr>
        <w:t xml:space="preserve"> cukup</w:t>
      </w:r>
      <w:proofErr w:type="gramEnd"/>
      <w:r w:rsidRPr="005631EC">
        <w:rPr>
          <w:rFonts w:asciiTheme="majorBidi" w:hAnsiTheme="majorBidi" w:cstheme="majorBidi"/>
          <w:sz w:val="24"/>
          <w:szCs w:val="24"/>
        </w:rPr>
        <w:t xml:space="preserve"> banyak jumlahnya.</w:t>
      </w:r>
      <w:r w:rsidRPr="005631EC">
        <w:rPr>
          <w:rStyle w:val="FootnoteReference"/>
          <w:rFonts w:asciiTheme="majorBidi" w:hAnsiTheme="majorBidi" w:cstheme="majorBidi"/>
          <w:sz w:val="24"/>
          <w:szCs w:val="24"/>
        </w:rPr>
        <w:footnoteReference w:id="11"/>
      </w:r>
      <w:r w:rsidRPr="005631EC">
        <w:rPr>
          <w:rFonts w:asciiTheme="majorBidi" w:hAnsiTheme="majorBidi" w:cstheme="majorBidi"/>
          <w:sz w:val="24"/>
          <w:szCs w:val="24"/>
        </w:rPr>
        <w:t xml:space="preserve"> Dalam penelitian ini wawancara akan dilakukan untuk menggali data dengan bertanya kepada pengembang </w:t>
      </w:r>
      <w:r w:rsidR="00EF784E" w:rsidRPr="005631EC">
        <w:rPr>
          <w:rFonts w:asciiTheme="majorBidi" w:hAnsiTheme="majorBidi" w:cstheme="majorBidi"/>
          <w:sz w:val="24"/>
          <w:szCs w:val="24"/>
        </w:rPr>
        <w:t xml:space="preserve">Perum Taman Nirwana </w:t>
      </w:r>
      <w:r w:rsidRPr="005631EC">
        <w:rPr>
          <w:rFonts w:asciiTheme="majorBidi" w:hAnsiTheme="majorBidi" w:cstheme="majorBidi"/>
          <w:sz w:val="24"/>
          <w:szCs w:val="24"/>
        </w:rPr>
        <w:t xml:space="preserve">Kediri dan </w:t>
      </w:r>
      <w:r w:rsidRPr="005631EC">
        <w:rPr>
          <w:rFonts w:asciiTheme="majorBidi" w:hAnsiTheme="majorBidi" w:cstheme="majorBidi"/>
          <w:sz w:val="24"/>
          <w:szCs w:val="24"/>
        </w:rPr>
        <w:lastRenderedPageBreak/>
        <w:t xml:space="preserve">konsumen atau pelanggan </w:t>
      </w:r>
      <w:r w:rsidR="006A3241" w:rsidRPr="005631EC">
        <w:rPr>
          <w:rFonts w:asciiTheme="majorBidi" w:hAnsiTheme="majorBidi" w:cstheme="majorBidi"/>
          <w:sz w:val="24"/>
          <w:szCs w:val="24"/>
        </w:rPr>
        <w:t>Perum Taman Nirwana</w:t>
      </w:r>
      <w:r w:rsidRPr="005631EC">
        <w:rPr>
          <w:rFonts w:asciiTheme="majorBidi" w:hAnsiTheme="majorBidi" w:cstheme="majorBidi"/>
          <w:sz w:val="24"/>
          <w:szCs w:val="24"/>
        </w:rPr>
        <w:t xml:space="preserve"> Kediri terkait dengan mekanisme jual-beli rumah dan jas</w:t>
      </w:r>
      <w:r w:rsidR="00A66BFD" w:rsidRPr="005631EC">
        <w:rPr>
          <w:rFonts w:asciiTheme="majorBidi" w:hAnsiTheme="majorBidi" w:cstheme="majorBidi"/>
          <w:sz w:val="24"/>
          <w:szCs w:val="24"/>
        </w:rPr>
        <w:t>a perlindungan konsumen yang di</w:t>
      </w:r>
      <w:r w:rsidRPr="005631EC">
        <w:rPr>
          <w:rFonts w:asciiTheme="majorBidi" w:hAnsiTheme="majorBidi" w:cstheme="majorBidi"/>
          <w:sz w:val="24"/>
          <w:szCs w:val="24"/>
        </w:rPr>
        <w:t>berikan.</w:t>
      </w:r>
    </w:p>
    <w:p w:rsidR="00333E6B" w:rsidRPr="005631EC" w:rsidRDefault="00333E6B" w:rsidP="000C7598">
      <w:pPr>
        <w:pStyle w:val="ListParagraph"/>
        <w:spacing w:line="480" w:lineRule="auto"/>
        <w:ind w:firstLine="900"/>
        <w:jc w:val="both"/>
        <w:rPr>
          <w:rFonts w:asciiTheme="majorBidi" w:hAnsiTheme="majorBidi" w:cstheme="majorBidi"/>
          <w:sz w:val="24"/>
          <w:szCs w:val="24"/>
        </w:rPr>
      </w:pPr>
      <w:r w:rsidRPr="005631EC">
        <w:rPr>
          <w:rFonts w:asciiTheme="majorBidi" w:hAnsiTheme="majorBidi" w:cstheme="majorBidi"/>
          <w:sz w:val="24"/>
          <w:szCs w:val="24"/>
        </w:rPr>
        <w:t>Jumlah infoman yang menjadi obyek di</w:t>
      </w:r>
      <w:r w:rsidR="00A66BFD" w:rsidRPr="005631EC">
        <w:rPr>
          <w:rFonts w:asciiTheme="majorBidi" w:hAnsiTheme="majorBidi" w:cstheme="majorBidi"/>
          <w:sz w:val="24"/>
          <w:szCs w:val="24"/>
        </w:rPr>
        <w:t xml:space="preserve"> </w:t>
      </w:r>
      <w:r w:rsidRPr="005631EC">
        <w:rPr>
          <w:rFonts w:asciiTheme="majorBidi" w:hAnsiTheme="majorBidi" w:cstheme="majorBidi"/>
          <w:sz w:val="24"/>
          <w:szCs w:val="24"/>
        </w:rPr>
        <w:t xml:space="preserve">sini ada 10 orang </w:t>
      </w:r>
      <w:r w:rsidR="00A66BFD" w:rsidRPr="005631EC">
        <w:rPr>
          <w:rFonts w:asciiTheme="majorBidi" w:hAnsiTheme="majorBidi" w:cstheme="majorBidi"/>
          <w:sz w:val="24"/>
          <w:szCs w:val="24"/>
        </w:rPr>
        <w:t>yaitu</w:t>
      </w:r>
      <w:r w:rsidR="005D35A9" w:rsidRPr="005631EC">
        <w:rPr>
          <w:rFonts w:asciiTheme="majorBidi" w:hAnsiTheme="majorBidi" w:cstheme="majorBidi"/>
          <w:sz w:val="24"/>
          <w:szCs w:val="24"/>
        </w:rPr>
        <w:t>:</w:t>
      </w:r>
      <w:r w:rsidRPr="005631EC">
        <w:rPr>
          <w:rFonts w:asciiTheme="majorBidi" w:hAnsiTheme="majorBidi" w:cstheme="majorBidi"/>
          <w:sz w:val="24"/>
          <w:szCs w:val="24"/>
        </w:rPr>
        <w:t xml:space="preserve">  </w:t>
      </w:r>
      <w:r w:rsidR="00DC183F" w:rsidRPr="005631EC">
        <w:rPr>
          <w:rFonts w:asciiTheme="majorBidi" w:hAnsiTheme="majorBidi" w:cstheme="majorBidi"/>
          <w:sz w:val="24"/>
          <w:szCs w:val="24"/>
        </w:rPr>
        <w:t xml:space="preserve">Bapak  Hasan Siswanto (Direktur/marketing pemasaran Perum Taman Nirwana) dan 9 orang yang sudah membeli rumah di Perum Taman Nirwana Kediri yaitu: ibu Herlina, bapak Dedy Kusuma, bapak Ahmad Bashori, bapak Ahmad Fatoni, ibu Naning Sriwahyuni, Mohammad </w:t>
      </w:r>
      <w:r w:rsidR="007A6565">
        <w:rPr>
          <w:rFonts w:asciiTheme="majorBidi" w:hAnsiTheme="majorBidi" w:cstheme="majorBidi"/>
          <w:sz w:val="24"/>
          <w:szCs w:val="24"/>
        </w:rPr>
        <w:t>Ar</w:t>
      </w:r>
      <w:r w:rsidR="00DC183F" w:rsidRPr="005631EC">
        <w:rPr>
          <w:rFonts w:asciiTheme="majorBidi" w:hAnsiTheme="majorBidi" w:cstheme="majorBidi"/>
          <w:sz w:val="24"/>
          <w:szCs w:val="24"/>
        </w:rPr>
        <w:t xml:space="preserve">iyanto, bapak </w:t>
      </w:r>
      <w:r w:rsidR="000C7598">
        <w:rPr>
          <w:rFonts w:asciiTheme="majorBidi" w:hAnsiTheme="majorBidi" w:cstheme="majorBidi"/>
          <w:sz w:val="24"/>
          <w:szCs w:val="24"/>
        </w:rPr>
        <w:t>Ferry Irawan</w:t>
      </w:r>
      <w:r w:rsidR="000C7598" w:rsidRPr="005631EC">
        <w:rPr>
          <w:rFonts w:asciiTheme="majorBidi" w:hAnsiTheme="majorBidi" w:cstheme="majorBidi"/>
          <w:sz w:val="24"/>
          <w:szCs w:val="24"/>
        </w:rPr>
        <w:t>,</w:t>
      </w:r>
      <w:r w:rsidR="00DC183F" w:rsidRPr="005631EC">
        <w:rPr>
          <w:rFonts w:asciiTheme="majorBidi" w:hAnsiTheme="majorBidi" w:cstheme="majorBidi"/>
          <w:sz w:val="24"/>
          <w:szCs w:val="24"/>
        </w:rPr>
        <w:t>, ibu Sriningrum, dan bapak Agus Santoso.</w:t>
      </w:r>
    </w:p>
    <w:p w:rsidR="00065AAD" w:rsidRPr="005631EC" w:rsidRDefault="00065AAD" w:rsidP="006732A0">
      <w:pPr>
        <w:pStyle w:val="ListParagraph"/>
        <w:numPr>
          <w:ilvl w:val="0"/>
          <w:numId w:val="9"/>
        </w:numPr>
        <w:spacing w:before="100" w:beforeAutospacing="1" w:after="100" w:afterAutospacing="1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5631EC">
        <w:rPr>
          <w:rFonts w:asciiTheme="majorBidi" w:hAnsiTheme="majorBidi" w:cstheme="majorBidi"/>
          <w:sz w:val="24"/>
          <w:szCs w:val="24"/>
        </w:rPr>
        <w:t>Metode Dokumentasi</w:t>
      </w:r>
    </w:p>
    <w:p w:rsidR="003106C1" w:rsidRDefault="00065AAD" w:rsidP="006B7AE2">
      <w:pPr>
        <w:pStyle w:val="ListParagraph"/>
        <w:spacing w:before="100" w:beforeAutospacing="1" w:after="100" w:afterAutospacing="1" w:line="480" w:lineRule="auto"/>
        <w:ind w:firstLine="900"/>
        <w:jc w:val="both"/>
        <w:rPr>
          <w:rFonts w:asciiTheme="majorBidi" w:hAnsiTheme="majorBidi" w:cstheme="majorBidi"/>
          <w:sz w:val="24"/>
          <w:szCs w:val="24"/>
        </w:rPr>
      </w:pPr>
      <w:r w:rsidRPr="005631EC">
        <w:rPr>
          <w:rFonts w:asciiTheme="majorBidi" w:hAnsiTheme="majorBidi" w:cstheme="majorBidi"/>
          <w:sz w:val="24"/>
          <w:szCs w:val="24"/>
        </w:rPr>
        <w:t xml:space="preserve">Metode dokumentasi adalah salah satu metode pengumpulan data </w:t>
      </w:r>
      <w:r w:rsidR="002418F7" w:rsidRPr="005631EC">
        <w:rPr>
          <w:rFonts w:asciiTheme="majorBidi" w:hAnsiTheme="majorBidi" w:cstheme="majorBidi"/>
          <w:sz w:val="24"/>
          <w:szCs w:val="24"/>
        </w:rPr>
        <w:t>secara tertulis, berupa catatan, transkip, arsip, dokumen, buku tentang pendapatt (doktrin), teori, dalil, atau hukum,</w:t>
      </w:r>
      <w:r w:rsidR="00A66BFD" w:rsidRPr="005631EC">
        <w:rPr>
          <w:rFonts w:asciiTheme="majorBidi" w:hAnsiTheme="majorBidi" w:cstheme="majorBidi"/>
          <w:sz w:val="24"/>
          <w:szCs w:val="24"/>
        </w:rPr>
        <w:t xml:space="preserve"> </w:t>
      </w:r>
      <w:r w:rsidR="002418F7" w:rsidRPr="005631EC">
        <w:rPr>
          <w:rFonts w:asciiTheme="majorBidi" w:hAnsiTheme="majorBidi" w:cstheme="majorBidi"/>
          <w:sz w:val="24"/>
          <w:szCs w:val="24"/>
        </w:rPr>
        <w:t>dan lain-</w:t>
      </w:r>
      <w:r w:rsidR="00A66BFD" w:rsidRPr="005631EC">
        <w:rPr>
          <w:rFonts w:asciiTheme="majorBidi" w:hAnsiTheme="majorBidi" w:cstheme="majorBidi"/>
          <w:sz w:val="24"/>
          <w:szCs w:val="24"/>
        </w:rPr>
        <w:t>lain yang berhubungan dengan ma</w:t>
      </w:r>
      <w:r w:rsidR="002418F7" w:rsidRPr="005631EC">
        <w:rPr>
          <w:rFonts w:asciiTheme="majorBidi" w:hAnsiTheme="majorBidi" w:cstheme="majorBidi"/>
          <w:sz w:val="24"/>
          <w:szCs w:val="24"/>
        </w:rPr>
        <w:t>salah penelitian</w:t>
      </w:r>
      <w:r w:rsidR="007E0ED9" w:rsidRPr="005631EC">
        <w:rPr>
          <w:rFonts w:asciiTheme="majorBidi" w:hAnsiTheme="majorBidi" w:cstheme="majorBidi"/>
          <w:sz w:val="24"/>
          <w:szCs w:val="24"/>
        </w:rPr>
        <w:t>.</w:t>
      </w:r>
      <w:r w:rsidR="007E0ED9" w:rsidRPr="005631EC">
        <w:rPr>
          <w:rStyle w:val="FootnoteReference"/>
          <w:rFonts w:asciiTheme="majorBidi" w:hAnsiTheme="majorBidi" w:cstheme="majorBidi"/>
          <w:sz w:val="24"/>
          <w:szCs w:val="24"/>
        </w:rPr>
        <w:footnoteReference w:id="12"/>
      </w:r>
      <w:r w:rsidR="007E0ED9" w:rsidRPr="005631EC">
        <w:rPr>
          <w:rFonts w:asciiTheme="majorBidi" w:hAnsiTheme="majorBidi" w:cstheme="majorBidi"/>
          <w:sz w:val="24"/>
          <w:szCs w:val="24"/>
        </w:rPr>
        <w:t xml:space="preserve"> </w:t>
      </w:r>
      <w:r w:rsidRPr="005631EC">
        <w:rPr>
          <w:rFonts w:asciiTheme="majorBidi" w:hAnsiTheme="majorBidi" w:cstheme="majorBidi"/>
          <w:sz w:val="24"/>
          <w:szCs w:val="24"/>
        </w:rPr>
        <w:t>Metode pada penelitian ini digunakan untuk mengumpulkan data yang berkaitan dengan latar belakang obyek penelitian yang didokumentasikan dan kemung</w:t>
      </w:r>
      <w:r w:rsidR="00A66BFD" w:rsidRPr="005631EC">
        <w:rPr>
          <w:rFonts w:asciiTheme="majorBidi" w:hAnsiTheme="majorBidi" w:cstheme="majorBidi"/>
          <w:sz w:val="24"/>
          <w:szCs w:val="24"/>
        </w:rPr>
        <w:t>kinan dokumen lain yang diperlu</w:t>
      </w:r>
      <w:r w:rsidRPr="005631EC">
        <w:rPr>
          <w:rFonts w:asciiTheme="majorBidi" w:hAnsiTheme="majorBidi" w:cstheme="majorBidi"/>
          <w:sz w:val="24"/>
          <w:szCs w:val="24"/>
        </w:rPr>
        <w:t xml:space="preserve">kan untuk menunjang data penelitian yang sesuai dengan pokok masalah yang terdapat </w:t>
      </w:r>
      <w:proofErr w:type="gramStart"/>
      <w:r w:rsidRPr="005631EC">
        <w:rPr>
          <w:rFonts w:asciiTheme="majorBidi" w:hAnsiTheme="majorBidi" w:cstheme="majorBidi"/>
          <w:sz w:val="24"/>
          <w:szCs w:val="24"/>
        </w:rPr>
        <w:t xml:space="preserve">di  </w:t>
      </w:r>
      <w:r w:rsidR="000F4B0C" w:rsidRPr="005631EC">
        <w:rPr>
          <w:rFonts w:asciiTheme="majorBidi" w:hAnsiTheme="majorBidi" w:cstheme="majorBidi"/>
          <w:sz w:val="24"/>
          <w:szCs w:val="24"/>
        </w:rPr>
        <w:t>Perum</w:t>
      </w:r>
      <w:proofErr w:type="gramEnd"/>
      <w:r w:rsidR="000F4B0C" w:rsidRPr="005631EC">
        <w:rPr>
          <w:rFonts w:asciiTheme="majorBidi" w:hAnsiTheme="majorBidi" w:cstheme="majorBidi"/>
          <w:sz w:val="24"/>
          <w:szCs w:val="24"/>
        </w:rPr>
        <w:t xml:space="preserve"> Taman Nirwana </w:t>
      </w:r>
      <w:r w:rsidRPr="005631EC">
        <w:rPr>
          <w:rFonts w:asciiTheme="majorBidi" w:hAnsiTheme="majorBidi" w:cstheme="majorBidi"/>
          <w:sz w:val="24"/>
          <w:szCs w:val="24"/>
        </w:rPr>
        <w:t>Kediri. Dalam metode dokumentasi ini peneliti akan melakukan dokumentasi terhadap letak geografis</w:t>
      </w:r>
      <w:r w:rsidR="00A544A2" w:rsidRPr="005631EC">
        <w:rPr>
          <w:rFonts w:asciiTheme="majorBidi" w:hAnsiTheme="majorBidi" w:cstheme="majorBidi"/>
          <w:sz w:val="24"/>
          <w:szCs w:val="24"/>
        </w:rPr>
        <w:t xml:space="preserve"> </w:t>
      </w:r>
      <w:r w:rsidR="006535F1" w:rsidRPr="005631EC">
        <w:rPr>
          <w:rFonts w:asciiTheme="majorBidi" w:hAnsiTheme="majorBidi" w:cstheme="majorBidi"/>
          <w:sz w:val="24"/>
          <w:szCs w:val="24"/>
        </w:rPr>
        <w:t>Perum Taman Nirwana</w:t>
      </w:r>
      <w:r w:rsidR="00D12359" w:rsidRPr="005631EC">
        <w:rPr>
          <w:rFonts w:asciiTheme="majorBidi" w:hAnsiTheme="majorBidi" w:cstheme="majorBidi"/>
          <w:sz w:val="24"/>
          <w:szCs w:val="24"/>
        </w:rPr>
        <w:t xml:space="preserve">, </w:t>
      </w:r>
      <w:r w:rsidR="00A544A2" w:rsidRPr="005631EC">
        <w:rPr>
          <w:rFonts w:asciiTheme="majorBidi" w:hAnsiTheme="majorBidi" w:cstheme="majorBidi"/>
          <w:sz w:val="24"/>
          <w:szCs w:val="24"/>
        </w:rPr>
        <w:t xml:space="preserve">surat perjanjian jual-beli rumah, foto-foto atau desain rumah, </w:t>
      </w:r>
      <w:r w:rsidR="00D12359" w:rsidRPr="005631EC">
        <w:rPr>
          <w:rFonts w:asciiTheme="majorBidi" w:hAnsiTheme="majorBidi" w:cstheme="majorBidi"/>
          <w:sz w:val="24"/>
          <w:szCs w:val="24"/>
        </w:rPr>
        <w:t>sejarah berdirinya perumahan, keadaan keseh</w:t>
      </w:r>
      <w:r w:rsidR="008E295A">
        <w:rPr>
          <w:rFonts w:asciiTheme="majorBidi" w:hAnsiTheme="majorBidi" w:cstheme="majorBidi"/>
          <w:sz w:val="24"/>
          <w:szCs w:val="24"/>
        </w:rPr>
        <w:t>arian di ling</w:t>
      </w:r>
      <w:r w:rsidR="00A544A2" w:rsidRPr="005631EC">
        <w:rPr>
          <w:rFonts w:asciiTheme="majorBidi" w:hAnsiTheme="majorBidi" w:cstheme="majorBidi"/>
          <w:sz w:val="24"/>
          <w:szCs w:val="24"/>
        </w:rPr>
        <w:t>kungan perumahan</w:t>
      </w:r>
      <w:r w:rsidR="00015754" w:rsidRPr="005631EC">
        <w:rPr>
          <w:rFonts w:asciiTheme="majorBidi" w:hAnsiTheme="majorBidi" w:cstheme="majorBidi"/>
          <w:sz w:val="24"/>
          <w:szCs w:val="24"/>
        </w:rPr>
        <w:t xml:space="preserve">, </w:t>
      </w:r>
      <w:r w:rsidR="00D12359" w:rsidRPr="005631EC">
        <w:rPr>
          <w:rFonts w:asciiTheme="majorBidi" w:hAnsiTheme="majorBidi" w:cstheme="majorBidi"/>
          <w:sz w:val="24"/>
          <w:szCs w:val="24"/>
        </w:rPr>
        <w:t xml:space="preserve">struktur dan </w:t>
      </w:r>
      <w:r w:rsidR="00D12359" w:rsidRPr="005631EC">
        <w:rPr>
          <w:rFonts w:asciiTheme="majorBidi" w:hAnsiTheme="majorBidi" w:cstheme="majorBidi"/>
          <w:sz w:val="24"/>
          <w:szCs w:val="24"/>
        </w:rPr>
        <w:lastRenderedPageBreak/>
        <w:t>kegiatan yang ada di</w:t>
      </w:r>
      <w:r w:rsidR="00480F6C" w:rsidRPr="005631EC">
        <w:rPr>
          <w:rFonts w:asciiTheme="majorBidi" w:hAnsiTheme="majorBidi" w:cstheme="majorBidi"/>
          <w:sz w:val="24"/>
          <w:szCs w:val="24"/>
        </w:rPr>
        <w:t xml:space="preserve"> </w:t>
      </w:r>
      <w:r w:rsidR="00D12359" w:rsidRPr="005631EC">
        <w:rPr>
          <w:rFonts w:asciiTheme="majorBidi" w:hAnsiTheme="majorBidi" w:cstheme="majorBidi"/>
          <w:sz w:val="24"/>
          <w:szCs w:val="24"/>
        </w:rPr>
        <w:t>perumahan</w:t>
      </w:r>
      <w:r w:rsidR="00480F6C" w:rsidRPr="005631EC">
        <w:rPr>
          <w:rFonts w:asciiTheme="majorBidi" w:hAnsiTheme="majorBidi" w:cstheme="majorBidi"/>
          <w:sz w:val="24"/>
          <w:szCs w:val="24"/>
        </w:rPr>
        <w:t xml:space="preserve"> serta dokumen-dokumen lain yang berkaitan di perumahan.</w:t>
      </w:r>
    </w:p>
    <w:p w:rsidR="006B7AE2" w:rsidRPr="006B7AE2" w:rsidRDefault="006B7AE2" w:rsidP="006B7AE2">
      <w:pPr>
        <w:pStyle w:val="ListParagraph"/>
        <w:spacing w:before="100" w:beforeAutospacing="1" w:after="100" w:afterAutospacing="1" w:line="480" w:lineRule="auto"/>
        <w:ind w:firstLine="900"/>
        <w:jc w:val="both"/>
        <w:rPr>
          <w:rFonts w:asciiTheme="majorBidi" w:hAnsiTheme="majorBidi" w:cstheme="majorBidi"/>
          <w:sz w:val="24"/>
          <w:szCs w:val="24"/>
        </w:rPr>
      </w:pPr>
    </w:p>
    <w:p w:rsidR="00065AAD" w:rsidRPr="005631EC" w:rsidRDefault="006732A0" w:rsidP="006732A0">
      <w:pPr>
        <w:pStyle w:val="ListParagraph"/>
        <w:numPr>
          <w:ilvl w:val="0"/>
          <w:numId w:val="14"/>
        </w:numPr>
        <w:spacing w:before="100" w:beforeAutospacing="1" w:after="100" w:afterAutospacing="1"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631EC">
        <w:rPr>
          <w:rFonts w:asciiTheme="majorBidi" w:hAnsiTheme="majorBidi" w:cstheme="majorBidi"/>
          <w:b/>
          <w:bCs/>
          <w:sz w:val="24"/>
          <w:szCs w:val="24"/>
        </w:rPr>
        <w:t>Teknik</w:t>
      </w:r>
      <w:r w:rsidR="00065AAD" w:rsidRPr="005631EC">
        <w:rPr>
          <w:rFonts w:asciiTheme="majorBidi" w:hAnsiTheme="majorBidi" w:cstheme="majorBidi"/>
          <w:b/>
          <w:bCs/>
          <w:sz w:val="24"/>
          <w:szCs w:val="24"/>
        </w:rPr>
        <w:t xml:space="preserve"> Analisis Data</w:t>
      </w:r>
    </w:p>
    <w:p w:rsidR="00DB4A0D" w:rsidRPr="005631EC" w:rsidRDefault="00DB4A0D" w:rsidP="00EC274E">
      <w:pPr>
        <w:pStyle w:val="ListParagraph"/>
        <w:spacing w:after="100" w:line="480" w:lineRule="auto"/>
        <w:ind w:left="360" w:firstLine="90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631EC">
        <w:rPr>
          <w:rFonts w:asciiTheme="majorBidi" w:hAnsiTheme="majorBidi" w:cstheme="majorBidi"/>
          <w:sz w:val="24"/>
          <w:szCs w:val="24"/>
        </w:rPr>
        <w:t>Analisis data disebut pengolahan data dan penafsiran data.</w:t>
      </w:r>
      <w:proofErr w:type="gramEnd"/>
      <w:r w:rsidRPr="005631EC">
        <w:rPr>
          <w:rFonts w:asciiTheme="majorBidi" w:hAnsiTheme="majorBidi" w:cstheme="majorBidi"/>
          <w:sz w:val="24"/>
          <w:szCs w:val="24"/>
        </w:rPr>
        <w:t xml:space="preserve"> Analis data merupakan upaya mencari dan menata sistematis cacatan hasil observasi, wawancara dan </w:t>
      </w:r>
      <w:proofErr w:type="gramStart"/>
      <w:r w:rsidRPr="005631EC">
        <w:rPr>
          <w:rFonts w:asciiTheme="majorBidi" w:hAnsiTheme="majorBidi" w:cstheme="majorBidi"/>
          <w:sz w:val="24"/>
          <w:szCs w:val="24"/>
        </w:rPr>
        <w:t>lainnya  sesuai</w:t>
      </w:r>
      <w:proofErr w:type="gramEnd"/>
      <w:r w:rsidRPr="005631EC">
        <w:rPr>
          <w:rFonts w:asciiTheme="majorBidi" w:hAnsiTheme="majorBidi" w:cstheme="majorBidi"/>
          <w:sz w:val="24"/>
          <w:szCs w:val="24"/>
        </w:rPr>
        <w:t xml:space="preserve"> dengan jenis dan golongan yang sudah di siapkan peneliti, sehingga dapat meningkatakan pemahaman peneliti tentang kasus yang diteliti dapat menyajikan hasil temuan peneliti secara mudah.</w:t>
      </w:r>
    </w:p>
    <w:p w:rsidR="00692EF4" w:rsidRPr="005631EC" w:rsidRDefault="00065AAD" w:rsidP="00EC5BE8">
      <w:pPr>
        <w:pStyle w:val="ListParagraph"/>
        <w:spacing w:after="100" w:line="480" w:lineRule="auto"/>
        <w:ind w:left="360" w:firstLine="900"/>
        <w:jc w:val="both"/>
        <w:rPr>
          <w:rFonts w:asciiTheme="majorBidi" w:hAnsiTheme="majorBidi" w:cstheme="majorBidi"/>
          <w:sz w:val="24"/>
          <w:szCs w:val="24"/>
        </w:rPr>
      </w:pPr>
      <w:r w:rsidRPr="005631EC">
        <w:rPr>
          <w:rFonts w:asciiTheme="majorBidi" w:hAnsiTheme="majorBidi" w:cstheme="majorBidi"/>
          <w:sz w:val="24"/>
          <w:szCs w:val="24"/>
        </w:rPr>
        <w:t>Dalam analisa data digunakan beberapa macam analisa yaitu: analisa induk</w:t>
      </w:r>
      <w:r w:rsidR="0096476F" w:rsidRPr="005631EC">
        <w:rPr>
          <w:rFonts w:asciiTheme="majorBidi" w:hAnsiTheme="majorBidi" w:cstheme="majorBidi"/>
          <w:sz w:val="24"/>
          <w:szCs w:val="24"/>
        </w:rPr>
        <w:t>si</w:t>
      </w:r>
      <w:r w:rsidRPr="005631EC">
        <w:rPr>
          <w:rFonts w:asciiTheme="majorBidi" w:hAnsiTheme="majorBidi" w:cstheme="majorBidi"/>
          <w:sz w:val="24"/>
          <w:szCs w:val="24"/>
        </w:rPr>
        <w:t>, analisa deduk</w:t>
      </w:r>
      <w:r w:rsidR="0096476F" w:rsidRPr="005631EC">
        <w:rPr>
          <w:rFonts w:asciiTheme="majorBidi" w:hAnsiTheme="majorBidi" w:cstheme="majorBidi"/>
          <w:sz w:val="24"/>
          <w:szCs w:val="24"/>
        </w:rPr>
        <w:t>si</w:t>
      </w:r>
      <w:r w:rsidRPr="005631EC">
        <w:rPr>
          <w:rFonts w:asciiTheme="majorBidi" w:hAnsiTheme="majorBidi" w:cstheme="majorBidi"/>
          <w:sz w:val="24"/>
          <w:szCs w:val="24"/>
        </w:rPr>
        <w:t>, klasifikasi dan veri</w:t>
      </w:r>
      <w:r w:rsidR="00EC5BE8" w:rsidRPr="005631EC">
        <w:rPr>
          <w:rFonts w:asciiTheme="majorBidi" w:hAnsiTheme="majorBidi" w:cstheme="majorBidi"/>
          <w:sz w:val="24"/>
          <w:szCs w:val="24"/>
        </w:rPr>
        <w:t>f</w:t>
      </w:r>
      <w:r w:rsidRPr="005631EC">
        <w:rPr>
          <w:rFonts w:asciiTheme="majorBidi" w:hAnsiTheme="majorBidi" w:cstheme="majorBidi"/>
          <w:sz w:val="24"/>
          <w:szCs w:val="24"/>
        </w:rPr>
        <w:t>ikasi.</w:t>
      </w:r>
      <w:r w:rsidR="006732A0" w:rsidRPr="005631E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631EC">
        <w:rPr>
          <w:rFonts w:asciiTheme="majorBidi" w:hAnsiTheme="majorBidi" w:cstheme="majorBidi"/>
          <w:sz w:val="24"/>
          <w:szCs w:val="24"/>
        </w:rPr>
        <w:t>Analisa induksi, yakni penarikan kesimpulan yang dimulai dengan menyatakan pernyataan-pernyataan yang mempunyai ruang lingkup yang khas dan terbatas dalam menyusun argumentasi yang diakhiri dengan pernyataan-pernyataan umum.</w:t>
      </w:r>
      <w:proofErr w:type="gramEnd"/>
      <w:r w:rsidR="00491558" w:rsidRPr="005631EC">
        <w:rPr>
          <w:rStyle w:val="FootnoteReference"/>
          <w:rFonts w:asciiTheme="majorBidi" w:hAnsiTheme="majorBidi" w:cstheme="majorBidi"/>
          <w:sz w:val="24"/>
          <w:szCs w:val="24"/>
        </w:rPr>
        <w:footnoteReference w:id="13"/>
      </w:r>
      <w:r w:rsidRPr="005631E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631EC">
        <w:rPr>
          <w:rFonts w:asciiTheme="majorBidi" w:hAnsiTheme="majorBidi" w:cstheme="majorBidi"/>
          <w:sz w:val="24"/>
          <w:szCs w:val="24"/>
        </w:rPr>
        <w:t>Sedangkan Analisa deduk</w:t>
      </w:r>
      <w:r w:rsidR="00EC274E" w:rsidRPr="005631EC">
        <w:rPr>
          <w:rFonts w:asciiTheme="majorBidi" w:hAnsiTheme="majorBidi" w:cstheme="majorBidi"/>
          <w:sz w:val="24"/>
          <w:szCs w:val="24"/>
        </w:rPr>
        <w:t>si</w:t>
      </w:r>
      <w:r w:rsidRPr="005631EC">
        <w:rPr>
          <w:rFonts w:asciiTheme="majorBidi" w:hAnsiTheme="majorBidi" w:cstheme="majorBidi"/>
          <w:sz w:val="24"/>
          <w:szCs w:val="24"/>
        </w:rPr>
        <w:t xml:space="preserve"> yaitu suatu penarikan kesimpulan dari suatu pernyataan-pernyataan yang umum kedalam pernyataan khusus diakhir.</w:t>
      </w:r>
      <w:proofErr w:type="gramEnd"/>
      <w:r w:rsidR="00943323" w:rsidRPr="005631EC">
        <w:rPr>
          <w:rStyle w:val="FootnoteReference"/>
          <w:rFonts w:asciiTheme="majorBidi" w:hAnsiTheme="majorBidi" w:cstheme="majorBidi"/>
          <w:sz w:val="24"/>
          <w:szCs w:val="24"/>
        </w:rPr>
        <w:footnoteReference w:id="14"/>
      </w:r>
    </w:p>
    <w:p w:rsidR="00692EF4" w:rsidRPr="005631EC" w:rsidRDefault="00065AAD" w:rsidP="00EC5BE8">
      <w:pPr>
        <w:pStyle w:val="ListParagraph"/>
        <w:spacing w:after="100" w:line="480" w:lineRule="auto"/>
        <w:ind w:left="360" w:firstLine="90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631EC">
        <w:rPr>
          <w:rFonts w:asciiTheme="majorBidi" w:hAnsiTheme="majorBidi" w:cstheme="majorBidi"/>
          <w:sz w:val="24"/>
          <w:szCs w:val="24"/>
        </w:rPr>
        <w:t xml:space="preserve">Klasifikasi adalah </w:t>
      </w:r>
      <w:r w:rsidR="00B02D0D" w:rsidRPr="005631EC">
        <w:rPr>
          <w:rFonts w:asciiTheme="majorBidi" w:hAnsiTheme="majorBidi" w:cstheme="majorBidi"/>
          <w:sz w:val="24"/>
          <w:szCs w:val="24"/>
        </w:rPr>
        <w:t>penggolongan atau pembagian data menurut kelas penjenisan dalam bagian-bagian yang sudah ditetapkan</w:t>
      </w:r>
      <w:r w:rsidRPr="005631E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F55B40" w:rsidRPr="005631EC">
        <w:rPr>
          <w:rStyle w:val="FootnoteReference"/>
          <w:rFonts w:asciiTheme="majorBidi" w:hAnsiTheme="majorBidi" w:cstheme="majorBidi"/>
          <w:sz w:val="24"/>
          <w:szCs w:val="24"/>
        </w:rPr>
        <w:footnoteReference w:id="15"/>
      </w:r>
      <w:r w:rsidR="005E2CB9" w:rsidRPr="005631E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631EC">
        <w:rPr>
          <w:rFonts w:asciiTheme="majorBidi" w:hAnsiTheme="majorBidi" w:cstheme="majorBidi"/>
          <w:sz w:val="24"/>
          <w:szCs w:val="24"/>
        </w:rPr>
        <w:t>Sementara veri</w:t>
      </w:r>
      <w:r w:rsidR="00EC5BE8" w:rsidRPr="005631EC">
        <w:rPr>
          <w:rFonts w:asciiTheme="majorBidi" w:hAnsiTheme="majorBidi" w:cstheme="majorBidi"/>
          <w:sz w:val="24"/>
          <w:szCs w:val="24"/>
        </w:rPr>
        <w:t>f</w:t>
      </w:r>
      <w:r w:rsidRPr="005631EC">
        <w:rPr>
          <w:rFonts w:asciiTheme="majorBidi" w:hAnsiTheme="majorBidi" w:cstheme="majorBidi"/>
          <w:sz w:val="24"/>
          <w:szCs w:val="24"/>
        </w:rPr>
        <w:t xml:space="preserve">ikasi ialah </w:t>
      </w:r>
      <w:r w:rsidR="003D74E3" w:rsidRPr="005631EC">
        <w:rPr>
          <w:rFonts w:asciiTheme="majorBidi" w:hAnsiTheme="majorBidi" w:cstheme="majorBidi"/>
          <w:sz w:val="24"/>
          <w:szCs w:val="24"/>
        </w:rPr>
        <w:t>suatu pemeriksaan kembali sebuah data dari pengulangan atau pengumpulan data yang ada</w:t>
      </w:r>
      <w:r w:rsidRPr="005631EC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F9532B" w:rsidRPr="005631EC">
        <w:rPr>
          <w:rStyle w:val="FootnoteReference"/>
          <w:rFonts w:asciiTheme="majorBidi" w:hAnsiTheme="majorBidi" w:cstheme="majorBidi"/>
          <w:sz w:val="24"/>
          <w:szCs w:val="24"/>
        </w:rPr>
        <w:footnoteReference w:id="16"/>
      </w:r>
    </w:p>
    <w:p w:rsidR="00B9602F" w:rsidRPr="005631EC" w:rsidRDefault="005F0AB3" w:rsidP="00EC5BE8">
      <w:pPr>
        <w:pStyle w:val="ListParagraph"/>
        <w:spacing w:after="100" w:line="480" w:lineRule="auto"/>
        <w:ind w:left="360" w:firstLine="108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631EC">
        <w:rPr>
          <w:rFonts w:asciiTheme="majorBidi" w:hAnsiTheme="majorBidi" w:cstheme="majorBidi"/>
          <w:sz w:val="24"/>
          <w:szCs w:val="24"/>
        </w:rPr>
        <w:lastRenderedPageBreak/>
        <w:t>Analisa data bertujuan menyempitkan dan membatasi penemuan-penemuan sehingga menjadi suatu data yang teratur, tersusun dan lebih berarti.</w:t>
      </w:r>
      <w:proofErr w:type="gramEnd"/>
      <w:r w:rsidRPr="005631EC">
        <w:rPr>
          <w:rFonts w:asciiTheme="majorBidi" w:hAnsiTheme="majorBidi" w:cstheme="majorBidi"/>
          <w:sz w:val="24"/>
          <w:szCs w:val="24"/>
        </w:rPr>
        <w:t xml:space="preserve"> Dari data yang berhasil dikumpulkan </w:t>
      </w:r>
      <w:proofErr w:type="gramStart"/>
      <w:r w:rsidRPr="005631EC">
        <w:rPr>
          <w:rFonts w:asciiTheme="majorBidi" w:hAnsiTheme="majorBidi" w:cstheme="majorBidi"/>
          <w:sz w:val="24"/>
          <w:szCs w:val="24"/>
        </w:rPr>
        <w:t>akan</w:t>
      </w:r>
      <w:proofErr w:type="gramEnd"/>
      <w:r w:rsidRPr="005631EC">
        <w:rPr>
          <w:rFonts w:asciiTheme="majorBidi" w:hAnsiTheme="majorBidi" w:cstheme="majorBidi"/>
          <w:sz w:val="24"/>
          <w:szCs w:val="24"/>
        </w:rPr>
        <w:t xml:space="preserve"> disusun, dianalisa sesuai dengan ketentuan atau jenis masing-masing yang sudah disiapkan dalam menjawab adanya pertanyaan bagaimana (induksi) dan apa saja (deduksi). </w:t>
      </w:r>
      <w:proofErr w:type="gramStart"/>
      <w:r w:rsidR="0024109C" w:rsidRPr="005631EC">
        <w:rPr>
          <w:rFonts w:asciiTheme="majorBidi" w:hAnsiTheme="majorBidi" w:cstheme="majorBidi"/>
          <w:sz w:val="24"/>
          <w:szCs w:val="24"/>
        </w:rPr>
        <w:t>Setelah data dikelompokan</w:t>
      </w:r>
      <w:r w:rsidR="00EC5BE8" w:rsidRPr="005631EC">
        <w:rPr>
          <w:rFonts w:asciiTheme="majorBidi" w:hAnsiTheme="majorBidi" w:cstheme="majorBidi"/>
          <w:sz w:val="24"/>
          <w:szCs w:val="24"/>
        </w:rPr>
        <w:t xml:space="preserve"> berdasarkan jenisnya, peneliti </w:t>
      </w:r>
      <w:r w:rsidR="0024109C" w:rsidRPr="005631EC">
        <w:rPr>
          <w:rFonts w:asciiTheme="majorBidi" w:hAnsiTheme="majorBidi" w:cstheme="majorBidi"/>
          <w:sz w:val="24"/>
          <w:szCs w:val="24"/>
        </w:rPr>
        <w:t xml:space="preserve">melakukan pengecekan ulang data, agar data tersebut tidak ada kesalahan </w:t>
      </w:r>
      <w:r w:rsidR="00EC5BE8" w:rsidRPr="005631EC">
        <w:rPr>
          <w:rFonts w:asciiTheme="majorBidi" w:hAnsiTheme="majorBidi" w:cstheme="majorBidi"/>
          <w:sz w:val="24"/>
          <w:szCs w:val="24"/>
        </w:rPr>
        <w:t>dan</w:t>
      </w:r>
      <w:r w:rsidR="0024109C" w:rsidRPr="005631EC">
        <w:rPr>
          <w:rFonts w:asciiTheme="majorBidi" w:hAnsiTheme="majorBidi" w:cstheme="majorBidi"/>
          <w:sz w:val="24"/>
          <w:szCs w:val="24"/>
        </w:rPr>
        <w:t xml:space="preserve"> dapat disajikan secara tertulis dalam bentuk laporan penelitian.</w:t>
      </w:r>
      <w:proofErr w:type="gramEnd"/>
    </w:p>
    <w:p w:rsidR="006732A0" w:rsidRPr="005631EC" w:rsidRDefault="00B9602F" w:rsidP="00B9602F">
      <w:pPr>
        <w:pStyle w:val="ListParagraph"/>
        <w:spacing w:after="100" w:line="480" w:lineRule="auto"/>
        <w:ind w:left="360" w:firstLine="1080"/>
        <w:jc w:val="both"/>
        <w:rPr>
          <w:rFonts w:asciiTheme="majorBidi" w:hAnsiTheme="majorBidi" w:cstheme="majorBidi"/>
          <w:sz w:val="24"/>
          <w:szCs w:val="24"/>
        </w:rPr>
      </w:pPr>
      <w:r w:rsidRPr="005631EC">
        <w:rPr>
          <w:rFonts w:asciiTheme="majorBidi" w:hAnsiTheme="majorBidi" w:cstheme="majorBidi"/>
          <w:sz w:val="24"/>
          <w:szCs w:val="24"/>
        </w:rPr>
        <w:t xml:space="preserve"> </w:t>
      </w:r>
    </w:p>
    <w:p w:rsidR="00065AAD" w:rsidRPr="005631EC" w:rsidRDefault="00065AAD" w:rsidP="006732A0">
      <w:pPr>
        <w:pStyle w:val="ListParagraph"/>
        <w:numPr>
          <w:ilvl w:val="0"/>
          <w:numId w:val="14"/>
        </w:numPr>
        <w:spacing w:before="100" w:beforeAutospacing="1" w:after="100" w:afterAutospacing="1"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631EC">
        <w:rPr>
          <w:rFonts w:asciiTheme="majorBidi" w:hAnsiTheme="majorBidi" w:cstheme="majorBidi"/>
          <w:b/>
          <w:bCs/>
          <w:sz w:val="24"/>
          <w:szCs w:val="24"/>
        </w:rPr>
        <w:t xml:space="preserve">Pengecekan Keabsahan Temuan </w:t>
      </w:r>
    </w:p>
    <w:p w:rsidR="00065AAD" w:rsidRPr="005631EC" w:rsidRDefault="00065AAD" w:rsidP="00784037">
      <w:pPr>
        <w:pStyle w:val="ListParagraph"/>
        <w:spacing w:line="480" w:lineRule="auto"/>
        <w:ind w:left="360" w:firstLine="900"/>
        <w:jc w:val="both"/>
        <w:rPr>
          <w:rFonts w:asciiTheme="majorBidi" w:hAnsiTheme="majorBidi" w:cstheme="majorBidi"/>
          <w:sz w:val="24"/>
          <w:szCs w:val="24"/>
        </w:rPr>
      </w:pPr>
      <w:r w:rsidRPr="005631EC">
        <w:rPr>
          <w:rFonts w:asciiTheme="majorBidi" w:hAnsiTheme="majorBidi" w:cstheme="majorBidi"/>
          <w:sz w:val="24"/>
          <w:szCs w:val="24"/>
        </w:rPr>
        <w:t>Untuk memporoleh data yang nilai keabsahannya mempunyai validitas, maka peneliti melakukan usaha-usaha sebagai brikut:</w:t>
      </w:r>
    </w:p>
    <w:p w:rsidR="00065AAD" w:rsidRPr="005631EC" w:rsidRDefault="00065AAD" w:rsidP="006732A0">
      <w:pPr>
        <w:pStyle w:val="ListParagraph"/>
        <w:numPr>
          <w:ilvl w:val="0"/>
          <w:numId w:val="12"/>
        </w:numPr>
        <w:spacing w:before="100" w:beforeAutospacing="1" w:after="100" w:afterAutospacing="1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5631EC">
        <w:rPr>
          <w:rFonts w:asciiTheme="majorBidi" w:hAnsiTheme="majorBidi" w:cstheme="majorBidi"/>
          <w:sz w:val="24"/>
          <w:szCs w:val="24"/>
        </w:rPr>
        <w:t>Perpanjangan kehadiran</w:t>
      </w:r>
    </w:p>
    <w:p w:rsidR="00FF50E0" w:rsidRPr="005631EC" w:rsidRDefault="00065AAD" w:rsidP="00AC1BA8">
      <w:pPr>
        <w:pStyle w:val="ListParagraph"/>
        <w:spacing w:line="480" w:lineRule="auto"/>
        <w:ind w:firstLine="90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631EC">
        <w:rPr>
          <w:rFonts w:asciiTheme="majorBidi" w:hAnsiTheme="majorBidi" w:cstheme="majorBidi"/>
          <w:sz w:val="24"/>
          <w:szCs w:val="24"/>
        </w:rPr>
        <w:t>Peneliti ikut terjun dalam kegia</w:t>
      </w:r>
      <w:r w:rsidR="00AC1BA8" w:rsidRPr="005631EC">
        <w:rPr>
          <w:rFonts w:asciiTheme="majorBidi" w:hAnsiTheme="majorBidi" w:cstheme="majorBidi"/>
          <w:sz w:val="24"/>
          <w:szCs w:val="24"/>
        </w:rPr>
        <w:t>tan yang diteliti.</w:t>
      </w:r>
      <w:proofErr w:type="gramEnd"/>
      <w:r w:rsidR="00AC1BA8" w:rsidRPr="005631E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AC1BA8" w:rsidRPr="005631EC">
        <w:rPr>
          <w:rFonts w:asciiTheme="majorBidi" w:hAnsiTheme="majorBidi" w:cstheme="majorBidi"/>
          <w:sz w:val="24"/>
          <w:szCs w:val="24"/>
        </w:rPr>
        <w:t xml:space="preserve">Peneliti </w:t>
      </w:r>
      <w:r w:rsidRPr="005631EC">
        <w:rPr>
          <w:rFonts w:asciiTheme="majorBidi" w:hAnsiTheme="majorBidi" w:cstheme="majorBidi"/>
          <w:sz w:val="24"/>
          <w:szCs w:val="24"/>
        </w:rPr>
        <w:t>memperpanjang masa observasi dan wawancara untuk memperoleh data yang valid dari lokasi penelitian.</w:t>
      </w:r>
      <w:proofErr w:type="gramEnd"/>
      <w:r w:rsidRPr="005631EC">
        <w:rPr>
          <w:rFonts w:asciiTheme="majorBidi" w:hAnsiTheme="majorBidi" w:cstheme="majorBidi"/>
          <w:sz w:val="24"/>
          <w:szCs w:val="24"/>
        </w:rPr>
        <w:t xml:space="preserve">  </w:t>
      </w:r>
      <w:proofErr w:type="gramStart"/>
      <w:r w:rsidRPr="005631EC">
        <w:rPr>
          <w:rFonts w:asciiTheme="majorBidi" w:hAnsiTheme="majorBidi" w:cstheme="majorBidi"/>
          <w:sz w:val="24"/>
          <w:szCs w:val="24"/>
        </w:rPr>
        <w:t>Dalam kegiatan ini peneliti tidak hanya sekali atau dua kali tetapi peneliti sesering mungkin datang untuk mendapatkan informasi</w:t>
      </w:r>
      <w:r w:rsidR="00A14EE5" w:rsidRPr="005631EC">
        <w:rPr>
          <w:rFonts w:asciiTheme="majorBidi" w:hAnsiTheme="majorBidi" w:cstheme="majorBidi"/>
          <w:sz w:val="24"/>
          <w:szCs w:val="24"/>
        </w:rPr>
        <w:t xml:space="preserve"> terkait data yang dibutuhkan</w:t>
      </w:r>
      <w:r w:rsidR="0064334F" w:rsidRPr="005631EC">
        <w:rPr>
          <w:rFonts w:asciiTheme="majorBidi" w:hAnsiTheme="majorBidi" w:cstheme="majorBidi"/>
          <w:sz w:val="24"/>
          <w:szCs w:val="24"/>
        </w:rPr>
        <w:t xml:space="preserve"> </w:t>
      </w:r>
      <w:r w:rsidR="00A14EE5" w:rsidRPr="005631EC">
        <w:rPr>
          <w:rFonts w:asciiTheme="majorBidi" w:hAnsiTheme="majorBidi" w:cstheme="majorBidi"/>
          <w:sz w:val="24"/>
          <w:szCs w:val="24"/>
        </w:rPr>
        <w:t>dalam penelitian.</w:t>
      </w:r>
      <w:proofErr w:type="gramEnd"/>
      <w:r w:rsidR="00A14EE5" w:rsidRPr="005631EC">
        <w:rPr>
          <w:rFonts w:asciiTheme="majorBidi" w:hAnsiTheme="majorBidi" w:cstheme="majorBidi"/>
          <w:sz w:val="24"/>
          <w:szCs w:val="24"/>
        </w:rPr>
        <w:t xml:space="preserve"> </w:t>
      </w:r>
      <w:r w:rsidR="00FF50E0" w:rsidRPr="005631EC">
        <w:rPr>
          <w:rFonts w:asciiTheme="majorBidi" w:hAnsiTheme="majorBidi" w:cstheme="majorBidi"/>
          <w:sz w:val="24"/>
          <w:szCs w:val="24"/>
        </w:rPr>
        <w:t xml:space="preserve">Data penelitian di sini berupa dokumen-dokumen yang terkait dengan jual-beli </w:t>
      </w:r>
      <w:r w:rsidR="006A3241" w:rsidRPr="005631EC">
        <w:rPr>
          <w:rFonts w:asciiTheme="majorBidi" w:hAnsiTheme="majorBidi" w:cstheme="majorBidi"/>
          <w:sz w:val="24"/>
          <w:szCs w:val="24"/>
        </w:rPr>
        <w:t>Perum Taman Nirwana</w:t>
      </w:r>
      <w:r w:rsidR="00655E9F" w:rsidRPr="005631EC">
        <w:rPr>
          <w:rFonts w:asciiTheme="majorBidi" w:hAnsiTheme="majorBidi" w:cstheme="majorBidi"/>
          <w:sz w:val="24"/>
          <w:szCs w:val="24"/>
        </w:rPr>
        <w:t xml:space="preserve"> diantara: </w:t>
      </w:r>
      <w:r w:rsidR="00A14EE5" w:rsidRPr="005631EC">
        <w:rPr>
          <w:rFonts w:asciiTheme="majorBidi" w:hAnsiTheme="majorBidi" w:cstheme="majorBidi"/>
          <w:sz w:val="24"/>
          <w:szCs w:val="24"/>
        </w:rPr>
        <w:t>surat perjanjian jual-beli rumah, foto-foto atau desain rumah</w:t>
      </w:r>
      <w:proofErr w:type="gramStart"/>
      <w:r w:rsidR="00A14EE5" w:rsidRPr="005631EC">
        <w:rPr>
          <w:rFonts w:asciiTheme="majorBidi" w:hAnsiTheme="majorBidi" w:cstheme="majorBidi"/>
          <w:sz w:val="24"/>
          <w:szCs w:val="24"/>
        </w:rPr>
        <w:t>,serta</w:t>
      </w:r>
      <w:proofErr w:type="gramEnd"/>
      <w:r w:rsidR="00A14EE5" w:rsidRPr="005631EC">
        <w:rPr>
          <w:rFonts w:asciiTheme="majorBidi" w:hAnsiTheme="majorBidi" w:cstheme="majorBidi"/>
          <w:sz w:val="24"/>
          <w:szCs w:val="24"/>
        </w:rPr>
        <w:t xml:space="preserve"> dokumen-dumen lain yang berkaitan dengan perumahan.</w:t>
      </w:r>
    </w:p>
    <w:p w:rsidR="00065AAD" w:rsidRPr="005631EC" w:rsidRDefault="00065AAD" w:rsidP="00784037">
      <w:pPr>
        <w:pStyle w:val="ListParagraph"/>
        <w:spacing w:line="480" w:lineRule="auto"/>
        <w:ind w:firstLine="900"/>
        <w:jc w:val="both"/>
        <w:rPr>
          <w:rFonts w:asciiTheme="majorBidi" w:hAnsiTheme="majorBidi" w:cstheme="majorBidi"/>
          <w:sz w:val="24"/>
          <w:szCs w:val="24"/>
        </w:rPr>
      </w:pPr>
      <w:r w:rsidRPr="005631EC">
        <w:rPr>
          <w:rFonts w:asciiTheme="majorBidi" w:hAnsiTheme="majorBidi" w:cstheme="majorBidi"/>
          <w:sz w:val="24"/>
          <w:szCs w:val="24"/>
        </w:rPr>
        <w:lastRenderedPageBreak/>
        <w:t xml:space="preserve">Sebelum melakukan penelitian secara formal membawa </w:t>
      </w:r>
      <w:proofErr w:type="gramStart"/>
      <w:r w:rsidRPr="005631EC">
        <w:rPr>
          <w:rFonts w:asciiTheme="majorBidi" w:hAnsiTheme="majorBidi" w:cstheme="majorBidi"/>
          <w:sz w:val="24"/>
          <w:szCs w:val="24"/>
        </w:rPr>
        <w:t>surat</w:t>
      </w:r>
      <w:proofErr w:type="gramEnd"/>
      <w:r w:rsidRPr="005631EC">
        <w:rPr>
          <w:rFonts w:asciiTheme="majorBidi" w:hAnsiTheme="majorBidi" w:cstheme="majorBidi"/>
          <w:sz w:val="24"/>
          <w:szCs w:val="24"/>
        </w:rPr>
        <w:t xml:space="preserve"> permohonan penelitian kepada kepala desa </w:t>
      </w:r>
      <w:r w:rsidR="00DB1FE5">
        <w:rPr>
          <w:rFonts w:asciiTheme="majorBidi" w:hAnsiTheme="majorBidi" w:cstheme="majorBidi"/>
          <w:sz w:val="24"/>
          <w:szCs w:val="24"/>
        </w:rPr>
        <w:t>Putih</w:t>
      </w:r>
      <w:r w:rsidR="009E008B">
        <w:rPr>
          <w:rFonts w:asciiTheme="majorBidi" w:hAnsiTheme="majorBidi" w:cstheme="majorBidi"/>
          <w:sz w:val="24"/>
          <w:szCs w:val="24"/>
        </w:rPr>
        <w:t xml:space="preserve"> </w:t>
      </w:r>
      <w:r w:rsidR="004D2680">
        <w:rPr>
          <w:rFonts w:asciiTheme="majorBidi" w:hAnsiTheme="majorBidi" w:cstheme="majorBidi"/>
          <w:sz w:val="24"/>
          <w:szCs w:val="24"/>
        </w:rPr>
        <w:t xml:space="preserve">(perangkat desa Putih) </w:t>
      </w:r>
      <w:r w:rsidR="006A3241" w:rsidRPr="005631EC">
        <w:rPr>
          <w:rFonts w:asciiTheme="majorBidi" w:hAnsiTheme="majorBidi" w:cstheme="majorBidi"/>
          <w:sz w:val="24"/>
          <w:szCs w:val="24"/>
        </w:rPr>
        <w:t>Perum Taman Nirwana</w:t>
      </w:r>
      <w:r w:rsidRPr="005631EC">
        <w:rPr>
          <w:rFonts w:asciiTheme="majorBidi" w:hAnsiTheme="majorBidi" w:cstheme="majorBidi"/>
          <w:sz w:val="24"/>
          <w:szCs w:val="24"/>
        </w:rPr>
        <w:t xml:space="preserve"> Kediri dan kemudian kepada pengembang </w:t>
      </w:r>
      <w:r w:rsidR="006A3241" w:rsidRPr="005631EC">
        <w:rPr>
          <w:rFonts w:asciiTheme="majorBidi" w:hAnsiTheme="majorBidi" w:cstheme="majorBidi"/>
          <w:sz w:val="24"/>
          <w:szCs w:val="24"/>
        </w:rPr>
        <w:t>Perum Taman Nirwana</w:t>
      </w:r>
      <w:r w:rsidRPr="005631EC">
        <w:rPr>
          <w:rFonts w:asciiTheme="majorBidi" w:hAnsiTheme="majorBidi" w:cstheme="majorBidi"/>
          <w:sz w:val="24"/>
          <w:szCs w:val="24"/>
        </w:rPr>
        <w:t xml:space="preserve"> Kediri. Hal itu dilakukan supaya apabila melakukan penelitian, peneliti mendapat informan yang baik</w:t>
      </w:r>
      <w:r w:rsidR="0064334F" w:rsidRPr="005631EC">
        <w:rPr>
          <w:rFonts w:asciiTheme="majorBidi" w:hAnsiTheme="majorBidi" w:cstheme="majorBidi"/>
          <w:sz w:val="24"/>
          <w:szCs w:val="24"/>
        </w:rPr>
        <w:t xml:space="preserve"> dan informasi atau data-data </w:t>
      </w:r>
      <w:proofErr w:type="gramStart"/>
      <w:r w:rsidR="0064334F" w:rsidRPr="005631EC">
        <w:rPr>
          <w:rFonts w:asciiTheme="majorBidi" w:hAnsiTheme="majorBidi" w:cstheme="majorBidi"/>
          <w:sz w:val="24"/>
          <w:szCs w:val="24"/>
        </w:rPr>
        <w:t xml:space="preserve">penelitian </w:t>
      </w:r>
      <w:r w:rsidRPr="005631EC">
        <w:rPr>
          <w:rFonts w:asciiTheme="majorBidi" w:hAnsiTheme="majorBidi" w:cstheme="majorBidi"/>
          <w:sz w:val="24"/>
          <w:szCs w:val="24"/>
        </w:rPr>
        <w:t xml:space="preserve"> sampai</w:t>
      </w:r>
      <w:proofErr w:type="gramEnd"/>
      <w:r w:rsidRPr="005631EC">
        <w:rPr>
          <w:rFonts w:asciiTheme="majorBidi" w:hAnsiTheme="majorBidi" w:cstheme="majorBidi"/>
          <w:sz w:val="24"/>
          <w:szCs w:val="24"/>
        </w:rPr>
        <w:t xml:space="preserve"> </w:t>
      </w:r>
      <w:r w:rsidR="00784037" w:rsidRPr="005631EC">
        <w:rPr>
          <w:rFonts w:asciiTheme="majorBidi" w:hAnsiTheme="majorBidi" w:cstheme="majorBidi"/>
          <w:sz w:val="24"/>
          <w:szCs w:val="24"/>
        </w:rPr>
        <w:t xml:space="preserve">penelitian </w:t>
      </w:r>
      <w:r w:rsidRPr="005631EC">
        <w:rPr>
          <w:rFonts w:asciiTheme="majorBidi" w:hAnsiTheme="majorBidi" w:cstheme="majorBidi"/>
          <w:sz w:val="24"/>
          <w:szCs w:val="24"/>
        </w:rPr>
        <w:t xml:space="preserve"> ini selesai dan diujikan di hadapan dosen penguji.</w:t>
      </w:r>
    </w:p>
    <w:p w:rsidR="00065AAD" w:rsidRPr="005631EC" w:rsidRDefault="00065AAD" w:rsidP="006732A0">
      <w:pPr>
        <w:pStyle w:val="ListParagraph"/>
        <w:numPr>
          <w:ilvl w:val="0"/>
          <w:numId w:val="12"/>
        </w:numPr>
        <w:spacing w:before="100" w:beforeAutospacing="1" w:after="100" w:afterAutospacing="1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5631EC">
        <w:rPr>
          <w:rFonts w:asciiTheme="majorBidi" w:hAnsiTheme="majorBidi" w:cstheme="majorBidi"/>
          <w:sz w:val="24"/>
          <w:szCs w:val="24"/>
        </w:rPr>
        <w:t>Triangulasi</w:t>
      </w:r>
    </w:p>
    <w:p w:rsidR="00065AAD" w:rsidRDefault="00065AAD" w:rsidP="004551AC">
      <w:pPr>
        <w:pStyle w:val="ListParagraph"/>
        <w:spacing w:line="480" w:lineRule="auto"/>
        <w:ind w:firstLine="900"/>
        <w:jc w:val="both"/>
        <w:rPr>
          <w:rFonts w:asciiTheme="majorBidi" w:hAnsiTheme="majorBidi" w:cstheme="majorBidi"/>
          <w:sz w:val="24"/>
          <w:szCs w:val="24"/>
        </w:rPr>
      </w:pPr>
      <w:r w:rsidRPr="005631EC">
        <w:rPr>
          <w:rFonts w:asciiTheme="majorBidi" w:hAnsiTheme="majorBidi" w:cstheme="majorBidi"/>
          <w:sz w:val="24"/>
          <w:szCs w:val="24"/>
        </w:rPr>
        <w:t xml:space="preserve">Triangulasi adalah teknik pemeriksaan keabsahan data yang memanfaatkan sesuatu yang </w:t>
      </w:r>
      <w:proofErr w:type="gramStart"/>
      <w:r w:rsidRPr="005631EC">
        <w:rPr>
          <w:rFonts w:asciiTheme="majorBidi" w:hAnsiTheme="majorBidi" w:cstheme="majorBidi"/>
          <w:sz w:val="24"/>
          <w:szCs w:val="24"/>
        </w:rPr>
        <w:t>lain</w:t>
      </w:r>
      <w:proofErr w:type="gramEnd"/>
      <w:r w:rsidR="0032266A" w:rsidRPr="005631EC">
        <w:rPr>
          <w:rFonts w:asciiTheme="majorBidi" w:hAnsiTheme="majorBidi" w:cstheme="majorBidi"/>
          <w:sz w:val="24"/>
          <w:szCs w:val="24"/>
        </w:rPr>
        <w:t xml:space="preserve"> di</w:t>
      </w:r>
      <w:r w:rsidR="004551AC" w:rsidRPr="005631EC">
        <w:rPr>
          <w:rFonts w:asciiTheme="majorBidi" w:hAnsiTheme="majorBidi" w:cstheme="majorBidi"/>
          <w:sz w:val="24"/>
          <w:szCs w:val="24"/>
        </w:rPr>
        <w:t xml:space="preserve"> </w:t>
      </w:r>
      <w:r w:rsidR="0032266A" w:rsidRPr="005631EC">
        <w:rPr>
          <w:rFonts w:asciiTheme="majorBidi" w:hAnsiTheme="majorBidi" w:cstheme="majorBidi"/>
          <w:sz w:val="24"/>
          <w:szCs w:val="24"/>
        </w:rPr>
        <w:t>luar data itu untuk keperluan pengecekan/sebagai pembanding terhadap data itu</w:t>
      </w:r>
      <w:r w:rsidRPr="005631EC">
        <w:rPr>
          <w:rFonts w:asciiTheme="majorBidi" w:hAnsiTheme="majorBidi" w:cstheme="majorBidi"/>
          <w:sz w:val="24"/>
          <w:szCs w:val="24"/>
        </w:rPr>
        <w:t>.</w:t>
      </w:r>
      <w:r w:rsidR="00E077C2" w:rsidRPr="005631EC">
        <w:rPr>
          <w:rStyle w:val="FootnoteReference"/>
          <w:rFonts w:asciiTheme="majorBidi" w:hAnsiTheme="majorBidi" w:cstheme="majorBidi"/>
          <w:sz w:val="24"/>
          <w:szCs w:val="24"/>
        </w:rPr>
        <w:footnoteReference w:id="17"/>
      </w:r>
      <w:r w:rsidRPr="005631E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631EC">
        <w:rPr>
          <w:rFonts w:asciiTheme="majorBidi" w:hAnsiTheme="majorBidi" w:cstheme="majorBidi"/>
          <w:sz w:val="24"/>
          <w:szCs w:val="24"/>
        </w:rPr>
        <w:t>Peneliti mengkaji data melalui beberapa sumber dan metode, serta peneliti mengadakan pengecekan dengan teori yang terdapat di dalam buku-buku tentang persepsi, perjanjian jual-beli, perlindungan konsumen dan hukum-hukum yang terkait dengan perjanjian dan perlindunagan.</w:t>
      </w:r>
      <w:proofErr w:type="gramEnd"/>
      <w:r w:rsidRPr="005631E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631EC">
        <w:rPr>
          <w:rFonts w:asciiTheme="majorBidi" w:hAnsiTheme="majorBidi" w:cstheme="majorBidi"/>
          <w:sz w:val="24"/>
          <w:szCs w:val="24"/>
        </w:rPr>
        <w:t>Peneliti membandingkan data hasil pengamatan dengan data hasil wawancara, kemudian setelah selesai peneliti menerapkan teori sebagai pembanding.</w:t>
      </w:r>
      <w:proofErr w:type="gramEnd"/>
      <w:r w:rsidRPr="005631E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631EC">
        <w:rPr>
          <w:rFonts w:asciiTheme="majorBidi" w:hAnsiTheme="majorBidi" w:cstheme="majorBidi"/>
          <w:sz w:val="24"/>
          <w:szCs w:val="24"/>
        </w:rPr>
        <w:t>Jadi peneliti bisa melihat antara fakta di</w:t>
      </w:r>
      <w:r w:rsidR="001A056C" w:rsidRPr="005631EC">
        <w:rPr>
          <w:rFonts w:asciiTheme="majorBidi" w:hAnsiTheme="majorBidi" w:cstheme="majorBidi"/>
          <w:sz w:val="24"/>
          <w:szCs w:val="24"/>
        </w:rPr>
        <w:t xml:space="preserve"> la</w:t>
      </w:r>
      <w:r w:rsidRPr="005631EC">
        <w:rPr>
          <w:rFonts w:asciiTheme="majorBidi" w:hAnsiTheme="majorBidi" w:cstheme="majorBidi"/>
          <w:sz w:val="24"/>
          <w:szCs w:val="24"/>
        </w:rPr>
        <w:t>pangan dan teorinya untuk mengetahui mana yang dianggap paling baik.</w:t>
      </w:r>
      <w:proofErr w:type="gramEnd"/>
      <w:r w:rsidRPr="005631EC">
        <w:rPr>
          <w:rFonts w:asciiTheme="majorBidi" w:hAnsiTheme="majorBidi" w:cstheme="majorBidi"/>
          <w:sz w:val="24"/>
          <w:szCs w:val="24"/>
        </w:rPr>
        <w:t xml:space="preserve"> </w:t>
      </w:r>
    </w:p>
    <w:p w:rsidR="0052678E" w:rsidRPr="005631EC" w:rsidRDefault="0052678E" w:rsidP="004551AC">
      <w:pPr>
        <w:pStyle w:val="ListParagraph"/>
        <w:spacing w:line="480" w:lineRule="auto"/>
        <w:ind w:firstLine="900"/>
        <w:jc w:val="both"/>
        <w:rPr>
          <w:rFonts w:asciiTheme="majorBidi" w:hAnsiTheme="majorBidi" w:cstheme="majorBidi"/>
          <w:sz w:val="24"/>
          <w:szCs w:val="24"/>
        </w:rPr>
      </w:pPr>
    </w:p>
    <w:p w:rsidR="00EC18E4" w:rsidRPr="002D5DA9" w:rsidRDefault="00EC18E4" w:rsidP="002D5DA9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65AAD" w:rsidRPr="005631EC" w:rsidRDefault="00065AAD" w:rsidP="006732A0">
      <w:pPr>
        <w:pStyle w:val="ListParagraph"/>
        <w:numPr>
          <w:ilvl w:val="0"/>
          <w:numId w:val="14"/>
        </w:numPr>
        <w:spacing w:before="100" w:beforeAutospacing="1" w:after="100" w:afterAutospacing="1" w:line="480" w:lineRule="auto"/>
        <w:ind w:left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5631EC">
        <w:rPr>
          <w:rFonts w:asciiTheme="majorBidi" w:hAnsiTheme="majorBidi" w:cstheme="majorBidi"/>
          <w:b/>
          <w:bCs/>
          <w:sz w:val="24"/>
          <w:szCs w:val="24"/>
        </w:rPr>
        <w:lastRenderedPageBreak/>
        <w:t>Tahap-Tahap Penelitian</w:t>
      </w:r>
    </w:p>
    <w:p w:rsidR="00065AAD" w:rsidRPr="005631EC" w:rsidRDefault="00065AAD" w:rsidP="002627C5">
      <w:pPr>
        <w:pStyle w:val="ListParagraph"/>
        <w:spacing w:line="480" w:lineRule="auto"/>
        <w:ind w:left="360" w:firstLine="90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631EC">
        <w:rPr>
          <w:rFonts w:asciiTheme="majorBidi" w:hAnsiTheme="majorBidi" w:cstheme="majorBidi"/>
          <w:sz w:val="24"/>
          <w:szCs w:val="24"/>
        </w:rPr>
        <w:t>Untuk memperoleh hasil-hasil penelitian yang valid dan maksimal, maka peneliti memakai prosedur dan tahapan-tahapan penelitian.</w:t>
      </w:r>
      <w:proofErr w:type="gramEnd"/>
      <w:r w:rsidRPr="005631EC">
        <w:rPr>
          <w:rFonts w:asciiTheme="majorBidi" w:hAnsiTheme="majorBidi" w:cstheme="majorBidi"/>
          <w:sz w:val="24"/>
          <w:szCs w:val="24"/>
        </w:rPr>
        <w:t xml:space="preserve"> Adapun tahapan-tahapan penelitian adalah sebagai berikut:</w:t>
      </w:r>
    </w:p>
    <w:p w:rsidR="00E5591F" w:rsidRPr="005631EC" w:rsidRDefault="00E5591F" w:rsidP="006732A0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5631EC">
        <w:rPr>
          <w:rFonts w:asciiTheme="majorBidi" w:hAnsiTheme="majorBidi" w:cstheme="majorBidi"/>
          <w:sz w:val="24"/>
          <w:szCs w:val="24"/>
        </w:rPr>
        <w:t>Tahap Persiapan</w:t>
      </w:r>
    </w:p>
    <w:p w:rsidR="00C1202F" w:rsidRPr="005631EC" w:rsidRDefault="00E5591F" w:rsidP="002627C5">
      <w:pPr>
        <w:pStyle w:val="ListParagraph"/>
        <w:spacing w:before="100" w:beforeAutospacing="1" w:after="100" w:afterAutospacing="1" w:line="480" w:lineRule="auto"/>
        <w:ind w:firstLine="90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631EC">
        <w:rPr>
          <w:rFonts w:asciiTheme="majorBidi" w:hAnsiTheme="majorBidi" w:cstheme="majorBidi"/>
          <w:sz w:val="24"/>
          <w:szCs w:val="24"/>
        </w:rPr>
        <w:t>Pada tahap ini peneliti mulai mengumpulkan buku-buku atau teori-teori yang berkaitan dengan hukum perlindungan konsumen.</w:t>
      </w:r>
      <w:proofErr w:type="gramEnd"/>
      <w:r w:rsidRPr="005631EC">
        <w:rPr>
          <w:rFonts w:asciiTheme="majorBidi" w:hAnsiTheme="majorBidi" w:cstheme="majorBidi"/>
          <w:sz w:val="24"/>
          <w:szCs w:val="24"/>
        </w:rPr>
        <w:t xml:space="preserve"> Pada tahap ini dilaksanakan pula proses penyusunan proposal penelitian yang kemudian diseminarkan sampai pada proses disetujui</w:t>
      </w:r>
      <w:r w:rsidR="00420D03" w:rsidRPr="005631EC">
        <w:rPr>
          <w:rFonts w:asciiTheme="majorBidi" w:hAnsiTheme="majorBidi" w:cstheme="majorBidi"/>
          <w:sz w:val="24"/>
          <w:szCs w:val="24"/>
        </w:rPr>
        <w:t>nya proposal oleh dosen pembimbi</w:t>
      </w:r>
      <w:r w:rsidRPr="005631EC">
        <w:rPr>
          <w:rFonts w:asciiTheme="majorBidi" w:hAnsiTheme="majorBidi" w:cstheme="majorBidi"/>
          <w:sz w:val="24"/>
          <w:szCs w:val="24"/>
        </w:rPr>
        <w:t>ng.</w:t>
      </w:r>
    </w:p>
    <w:p w:rsidR="000A189F" w:rsidRPr="005631EC" w:rsidRDefault="000A189F" w:rsidP="002627C5">
      <w:pPr>
        <w:pStyle w:val="ListParagraph"/>
        <w:spacing w:before="100" w:beforeAutospacing="1" w:after="100" w:afterAutospacing="1" w:line="480" w:lineRule="auto"/>
        <w:ind w:firstLine="90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631EC">
        <w:rPr>
          <w:rFonts w:asciiTheme="majorBidi" w:hAnsiTheme="majorBidi" w:cstheme="majorBidi"/>
          <w:sz w:val="24"/>
          <w:szCs w:val="24"/>
        </w:rPr>
        <w:t>Setelah memdapatkan persetujuan dosen pembimbing, peneliti melanjutkan kepada tahap pengurusan surat-surat izin yang digunakan untuk penelitian.</w:t>
      </w:r>
      <w:proofErr w:type="gramEnd"/>
    </w:p>
    <w:p w:rsidR="00065AAD" w:rsidRPr="005631EC" w:rsidRDefault="00065AAD" w:rsidP="006732A0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5631EC">
        <w:rPr>
          <w:rFonts w:asciiTheme="majorBidi" w:hAnsiTheme="majorBidi" w:cstheme="majorBidi"/>
          <w:sz w:val="24"/>
          <w:szCs w:val="24"/>
        </w:rPr>
        <w:t xml:space="preserve">Tahap Pengumpulan Data </w:t>
      </w:r>
    </w:p>
    <w:p w:rsidR="00065AAD" w:rsidRPr="005631EC" w:rsidRDefault="00065AAD" w:rsidP="00577668">
      <w:pPr>
        <w:pStyle w:val="ListParagraph"/>
        <w:tabs>
          <w:tab w:val="left" w:pos="720"/>
        </w:tabs>
        <w:spacing w:line="480" w:lineRule="auto"/>
        <w:ind w:firstLine="90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631EC">
        <w:rPr>
          <w:rFonts w:asciiTheme="majorBidi" w:hAnsiTheme="majorBidi" w:cstheme="majorBidi"/>
          <w:sz w:val="24"/>
          <w:szCs w:val="24"/>
        </w:rPr>
        <w:t>Pada tahap ini peneliti melakukan pengumpulan data yang ada di lapangan berupa hasil observasi, wawancara dan dokumentasi pada obyek penelitian.</w:t>
      </w:r>
      <w:proofErr w:type="gramEnd"/>
      <w:r w:rsidRPr="005631E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631EC">
        <w:rPr>
          <w:rFonts w:asciiTheme="majorBidi" w:hAnsiTheme="majorBidi" w:cstheme="majorBidi"/>
          <w:sz w:val="24"/>
          <w:szCs w:val="24"/>
        </w:rPr>
        <w:t xml:space="preserve">Sehingga dari data-data yang didapatkan, peneliti dapat mengetahui bagaimana perlindungan konsumen terhadap pelanggaran </w:t>
      </w:r>
      <w:r w:rsidR="00577668" w:rsidRPr="005631EC">
        <w:rPr>
          <w:rFonts w:asciiTheme="majorBidi" w:hAnsiTheme="majorBidi" w:cstheme="majorBidi"/>
          <w:sz w:val="24"/>
          <w:szCs w:val="24"/>
        </w:rPr>
        <w:t>hak konsumen yang terjadi di</w:t>
      </w:r>
      <w:r w:rsidRPr="005631EC">
        <w:rPr>
          <w:rFonts w:asciiTheme="majorBidi" w:hAnsiTheme="majorBidi" w:cstheme="majorBidi"/>
          <w:sz w:val="24"/>
          <w:szCs w:val="24"/>
        </w:rPr>
        <w:t xml:space="preserve"> </w:t>
      </w:r>
      <w:r w:rsidR="006A3241" w:rsidRPr="005631EC">
        <w:rPr>
          <w:rFonts w:asciiTheme="majorBidi" w:hAnsiTheme="majorBidi" w:cstheme="majorBidi"/>
          <w:sz w:val="24"/>
          <w:szCs w:val="24"/>
        </w:rPr>
        <w:t>Perum Taman Nirwana</w:t>
      </w:r>
      <w:r w:rsidRPr="005631EC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C42B74" w:rsidRPr="005631EC" w:rsidRDefault="00C42B74" w:rsidP="006732A0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5631EC">
        <w:rPr>
          <w:rFonts w:asciiTheme="majorBidi" w:hAnsiTheme="majorBidi" w:cstheme="majorBidi"/>
          <w:sz w:val="24"/>
          <w:szCs w:val="24"/>
        </w:rPr>
        <w:t>Tahap Analisa Data</w:t>
      </w:r>
    </w:p>
    <w:p w:rsidR="00C42B74" w:rsidRPr="005631EC" w:rsidRDefault="00C42B74" w:rsidP="00A5311A">
      <w:pPr>
        <w:pStyle w:val="ListParagraph"/>
        <w:spacing w:before="100" w:beforeAutospacing="1" w:after="100" w:afterAutospacing="1" w:line="480" w:lineRule="auto"/>
        <w:ind w:firstLine="900"/>
        <w:jc w:val="both"/>
        <w:rPr>
          <w:rFonts w:asciiTheme="majorBidi" w:hAnsiTheme="majorBidi" w:cstheme="majorBidi"/>
          <w:sz w:val="24"/>
          <w:szCs w:val="24"/>
        </w:rPr>
      </w:pPr>
      <w:r w:rsidRPr="005631EC">
        <w:rPr>
          <w:rFonts w:asciiTheme="majorBidi" w:hAnsiTheme="majorBidi" w:cstheme="majorBidi"/>
          <w:sz w:val="24"/>
          <w:szCs w:val="24"/>
        </w:rPr>
        <w:t>Pada tahap ini peneliti menyusun</w:t>
      </w:r>
      <w:r w:rsidR="000122EC" w:rsidRPr="005631EC">
        <w:rPr>
          <w:rFonts w:asciiTheme="majorBidi" w:hAnsiTheme="majorBidi" w:cstheme="majorBidi"/>
          <w:sz w:val="24"/>
          <w:szCs w:val="24"/>
        </w:rPr>
        <w:t xml:space="preserve"> dan menganalisis</w:t>
      </w:r>
      <w:r w:rsidRPr="005631EC">
        <w:rPr>
          <w:rFonts w:asciiTheme="majorBidi" w:hAnsiTheme="majorBidi" w:cstheme="majorBidi"/>
          <w:sz w:val="24"/>
          <w:szCs w:val="24"/>
        </w:rPr>
        <w:t xml:space="preserve"> semua data yang telah terkumpul secara sistematis dan terinci</w:t>
      </w:r>
      <w:r w:rsidR="008D7179">
        <w:rPr>
          <w:rFonts w:asciiTheme="majorBidi" w:hAnsiTheme="majorBidi" w:cstheme="majorBidi"/>
          <w:sz w:val="24"/>
          <w:szCs w:val="24"/>
        </w:rPr>
        <w:t xml:space="preserve"> serta men</w:t>
      </w:r>
      <w:r w:rsidR="00A5311A" w:rsidRPr="005631EC">
        <w:rPr>
          <w:rFonts w:asciiTheme="majorBidi" w:hAnsiTheme="majorBidi" w:cstheme="majorBidi"/>
          <w:sz w:val="24"/>
          <w:szCs w:val="24"/>
        </w:rPr>
        <w:t xml:space="preserve">dalam </w:t>
      </w:r>
      <w:r w:rsidRPr="005631EC">
        <w:rPr>
          <w:rFonts w:asciiTheme="majorBidi" w:hAnsiTheme="majorBidi" w:cstheme="majorBidi"/>
          <w:sz w:val="24"/>
          <w:szCs w:val="24"/>
        </w:rPr>
        <w:lastRenderedPageBreak/>
        <w:t>sehingga data tersebut dapat di</w:t>
      </w:r>
      <w:r w:rsidR="00A5311A" w:rsidRPr="005631EC">
        <w:rPr>
          <w:rFonts w:asciiTheme="majorBidi" w:hAnsiTheme="majorBidi" w:cstheme="majorBidi"/>
          <w:sz w:val="24"/>
          <w:szCs w:val="24"/>
        </w:rPr>
        <w:t>p</w:t>
      </w:r>
      <w:r w:rsidRPr="005631EC">
        <w:rPr>
          <w:rFonts w:asciiTheme="majorBidi" w:hAnsiTheme="majorBidi" w:cstheme="majorBidi"/>
          <w:sz w:val="24"/>
          <w:szCs w:val="24"/>
        </w:rPr>
        <w:t>ahami</w:t>
      </w:r>
      <w:r w:rsidR="00A5311A" w:rsidRPr="005631EC">
        <w:rPr>
          <w:rFonts w:asciiTheme="majorBidi" w:hAnsiTheme="majorBidi" w:cstheme="majorBidi"/>
          <w:sz w:val="24"/>
          <w:szCs w:val="24"/>
        </w:rPr>
        <w:t>, dapat dipertanggungjawabkan</w:t>
      </w:r>
      <w:r w:rsidRPr="005631EC">
        <w:rPr>
          <w:rFonts w:asciiTheme="majorBidi" w:hAnsiTheme="majorBidi" w:cstheme="majorBidi"/>
          <w:sz w:val="24"/>
          <w:szCs w:val="24"/>
        </w:rPr>
        <w:t xml:space="preserve"> dan hasil dari penelitian dapat diinform</w:t>
      </w:r>
      <w:r w:rsidR="0057227A" w:rsidRPr="005631EC">
        <w:rPr>
          <w:rFonts w:asciiTheme="majorBidi" w:hAnsiTheme="majorBidi" w:cstheme="majorBidi"/>
          <w:sz w:val="24"/>
          <w:szCs w:val="24"/>
        </w:rPr>
        <w:t>a</w:t>
      </w:r>
      <w:r w:rsidRPr="005631EC">
        <w:rPr>
          <w:rFonts w:asciiTheme="majorBidi" w:hAnsiTheme="majorBidi" w:cstheme="majorBidi"/>
          <w:sz w:val="24"/>
          <w:szCs w:val="24"/>
        </w:rPr>
        <w:t>sikan kepada orang lain secara jelas.</w:t>
      </w:r>
    </w:p>
    <w:p w:rsidR="00065AAD" w:rsidRPr="005631EC" w:rsidRDefault="00065AAD" w:rsidP="006732A0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ind w:left="720"/>
        <w:jc w:val="both"/>
        <w:rPr>
          <w:rFonts w:asciiTheme="majorBidi" w:hAnsiTheme="majorBidi" w:cstheme="majorBidi"/>
          <w:sz w:val="24"/>
          <w:szCs w:val="24"/>
        </w:rPr>
      </w:pPr>
      <w:r w:rsidRPr="005631EC">
        <w:rPr>
          <w:rFonts w:asciiTheme="majorBidi" w:hAnsiTheme="majorBidi" w:cstheme="majorBidi"/>
          <w:sz w:val="24"/>
          <w:szCs w:val="24"/>
        </w:rPr>
        <w:t xml:space="preserve">Tahap Pelaporan </w:t>
      </w:r>
    </w:p>
    <w:p w:rsidR="00065AAD" w:rsidRPr="005631EC" w:rsidRDefault="00065AAD" w:rsidP="00F23CD7">
      <w:pPr>
        <w:pStyle w:val="ListParagraph"/>
        <w:tabs>
          <w:tab w:val="left" w:pos="720"/>
        </w:tabs>
        <w:spacing w:line="480" w:lineRule="auto"/>
        <w:ind w:firstLine="900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5631EC">
        <w:rPr>
          <w:rFonts w:asciiTheme="majorBidi" w:hAnsiTheme="majorBidi" w:cstheme="majorBidi"/>
          <w:sz w:val="24"/>
          <w:szCs w:val="24"/>
        </w:rPr>
        <w:t>Tahap ini merupakan tahapan terakhir dari tahapan penelitian yang peneliti lakukan.</w:t>
      </w:r>
      <w:proofErr w:type="gramEnd"/>
      <w:r w:rsidRPr="005631EC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5631EC">
        <w:rPr>
          <w:rFonts w:asciiTheme="majorBidi" w:hAnsiTheme="majorBidi" w:cstheme="majorBidi"/>
          <w:sz w:val="24"/>
          <w:szCs w:val="24"/>
        </w:rPr>
        <w:t>Tahapan ini dilakukan untuk membuat laporan tertulis dari hasil penelitian yang telah dilaksanakan</w:t>
      </w:r>
      <w:r w:rsidR="00F23CD7" w:rsidRPr="005631EC">
        <w:rPr>
          <w:rFonts w:asciiTheme="majorBidi" w:hAnsiTheme="majorBidi" w:cstheme="majorBidi"/>
          <w:sz w:val="24"/>
          <w:szCs w:val="24"/>
        </w:rPr>
        <w:t xml:space="preserve"> dan bisa dipertanggungjawabkan</w:t>
      </w:r>
      <w:r w:rsidRPr="005631EC">
        <w:rPr>
          <w:rFonts w:asciiTheme="majorBidi" w:hAnsiTheme="majorBidi" w:cstheme="majorBidi"/>
          <w:sz w:val="24"/>
          <w:szCs w:val="24"/>
        </w:rPr>
        <w:t>, laporan ini ditulis dalam bentuk skripsi.</w:t>
      </w:r>
      <w:proofErr w:type="gramEnd"/>
    </w:p>
    <w:p w:rsidR="009C5A69" w:rsidRPr="005631EC" w:rsidRDefault="009C5A69" w:rsidP="00056F0A">
      <w:pPr>
        <w:spacing w:before="100" w:beforeAutospacing="1" w:after="100" w:afterAutospacing="1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5631EC" w:rsidRPr="005631EC" w:rsidRDefault="005631EC">
      <w:pPr>
        <w:spacing w:before="100" w:beforeAutospacing="1" w:after="100" w:afterAutospacing="1"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5631EC" w:rsidRPr="005631EC" w:rsidSect="00BE6F89">
      <w:headerReference w:type="default" r:id="rId8"/>
      <w:footerReference w:type="first" r:id="rId9"/>
      <w:pgSz w:w="11909" w:h="16834" w:code="9"/>
      <w:pgMar w:top="2275" w:right="1699" w:bottom="1699" w:left="2275" w:header="720" w:footer="720" w:gutter="0"/>
      <w:pgNumType w:start="49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BDE" w:rsidRDefault="00CA3BDE" w:rsidP="007738D1">
      <w:pPr>
        <w:spacing w:after="0" w:line="240" w:lineRule="auto"/>
      </w:pPr>
      <w:r>
        <w:separator/>
      </w:r>
    </w:p>
  </w:endnote>
  <w:endnote w:type="continuationSeparator" w:id="1">
    <w:p w:rsidR="00CA3BDE" w:rsidRDefault="00CA3BDE" w:rsidP="0077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9408"/>
      <w:docPartObj>
        <w:docPartGallery w:val="Page Numbers (Bottom of Page)"/>
        <w:docPartUnique/>
      </w:docPartObj>
    </w:sdtPr>
    <w:sdtContent>
      <w:p w:rsidR="00141B5A" w:rsidRDefault="00BA39C5">
        <w:pPr>
          <w:pStyle w:val="Footer"/>
          <w:jc w:val="center"/>
        </w:pPr>
        <w:fldSimple w:instr=" PAGE   \* MERGEFORMAT ">
          <w:r w:rsidR="001201BF">
            <w:rPr>
              <w:noProof/>
            </w:rPr>
            <w:t>49</w:t>
          </w:r>
        </w:fldSimple>
      </w:p>
    </w:sdtContent>
  </w:sdt>
  <w:p w:rsidR="00141B5A" w:rsidRDefault="00141B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BDE" w:rsidRDefault="00CA3BDE" w:rsidP="007738D1">
      <w:pPr>
        <w:spacing w:after="0" w:line="240" w:lineRule="auto"/>
      </w:pPr>
      <w:r>
        <w:separator/>
      </w:r>
    </w:p>
  </w:footnote>
  <w:footnote w:type="continuationSeparator" w:id="1">
    <w:p w:rsidR="00CA3BDE" w:rsidRDefault="00CA3BDE" w:rsidP="007738D1">
      <w:pPr>
        <w:spacing w:after="0" w:line="240" w:lineRule="auto"/>
      </w:pPr>
      <w:r>
        <w:continuationSeparator/>
      </w:r>
    </w:p>
  </w:footnote>
  <w:footnote w:id="2">
    <w:p w:rsidR="00B9602F" w:rsidRPr="00662DEE" w:rsidRDefault="00B9602F" w:rsidP="00662DEE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662DEE">
        <w:rPr>
          <w:rStyle w:val="FootnoteReference"/>
          <w:rFonts w:asciiTheme="majorBidi" w:hAnsiTheme="majorBidi" w:cstheme="majorBidi"/>
        </w:rPr>
        <w:footnoteRef/>
      </w:r>
      <w:r w:rsidRPr="00662DEE">
        <w:rPr>
          <w:rFonts w:asciiTheme="majorBidi" w:hAnsiTheme="majorBidi" w:cstheme="majorBidi"/>
        </w:rPr>
        <w:t xml:space="preserve">Suharsimi Arikunto, </w:t>
      </w:r>
      <w:r w:rsidRPr="00662DEE">
        <w:rPr>
          <w:rFonts w:asciiTheme="majorBidi" w:hAnsiTheme="majorBidi" w:cstheme="majorBidi"/>
          <w:i/>
          <w:iCs/>
        </w:rPr>
        <w:t>Manajemen Penelitian</w:t>
      </w:r>
      <w:r w:rsidRPr="00662DEE">
        <w:rPr>
          <w:rFonts w:asciiTheme="majorBidi" w:hAnsiTheme="majorBidi" w:cstheme="majorBidi"/>
        </w:rPr>
        <w:t xml:space="preserve">. </w:t>
      </w:r>
      <w:proofErr w:type="gramStart"/>
      <w:r w:rsidRPr="00662DEE">
        <w:rPr>
          <w:rFonts w:asciiTheme="majorBidi" w:hAnsiTheme="majorBidi" w:cstheme="majorBidi"/>
        </w:rPr>
        <w:t>(Jakarta: PT. Rineka Cipta, 2001), hal.</w:t>
      </w:r>
      <w:proofErr w:type="gramEnd"/>
      <w:r w:rsidRPr="00662DEE">
        <w:rPr>
          <w:rFonts w:asciiTheme="majorBidi" w:hAnsiTheme="majorBidi" w:cstheme="majorBidi"/>
        </w:rPr>
        <w:t xml:space="preserve"> 474</w:t>
      </w:r>
    </w:p>
  </w:footnote>
  <w:footnote w:id="3">
    <w:p w:rsidR="00B9602F" w:rsidRPr="00662DEE" w:rsidRDefault="00B9602F" w:rsidP="00662DEE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662DEE">
        <w:rPr>
          <w:rStyle w:val="FootnoteReference"/>
          <w:rFonts w:asciiTheme="majorBidi" w:hAnsiTheme="majorBidi" w:cstheme="majorBidi"/>
        </w:rPr>
        <w:footnoteRef/>
      </w:r>
      <w:r w:rsidRPr="00662DEE">
        <w:rPr>
          <w:rFonts w:asciiTheme="majorBidi" w:hAnsiTheme="majorBidi" w:cstheme="majorBidi"/>
        </w:rPr>
        <w:t xml:space="preserve">Lexy J. Moleong, </w:t>
      </w:r>
      <w:r w:rsidRPr="00662DEE">
        <w:rPr>
          <w:rFonts w:asciiTheme="majorBidi" w:hAnsiTheme="majorBidi" w:cstheme="majorBidi"/>
          <w:i/>
          <w:iCs/>
        </w:rPr>
        <w:t xml:space="preserve">Metode Penelitian Kualitatif. </w:t>
      </w:r>
      <w:proofErr w:type="gramStart"/>
      <w:r w:rsidRPr="00662DEE">
        <w:rPr>
          <w:rFonts w:asciiTheme="majorBidi" w:hAnsiTheme="majorBidi" w:cstheme="majorBidi"/>
        </w:rPr>
        <w:t>(Bandung: PT Remaja Rosdakarya, 2008), hal.</w:t>
      </w:r>
      <w:proofErr w:type="gramEnd"/>
      <w:r w:rsidRPr="00662DEE">
        <w:rPr>
          <w:rFonts w:asciiTheme="majorBidi" w:hAnsiTheme="majorBidi" w:cstheme="majorBidi"/>
        </w:rPr>
        <w:t xml:space="preserve"> 6 </w:t>
      </w:r>
    </w:p>
  </w:footnote>
  <w:footnote w:id="4">
    <w:p w:rsidR="00B9602F" w:rsidRPr="00662DEE" w:rsidRDefault="00B9602F" w:rsidP="00662DEE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662DEE">
        <w:rPr>
          <w:rStyle w:val="FootnoteReference"/>
          <w:rFonts w:asciiTheme="majorBidi" w:hAnsiTheme="majorBidi" w:cstheme="majorBidi"/>
        </w:rPr>
        <w:footnoteRef/>
      </w:r>
      <w:r w:rsidRPr="00662DEE">
        <w:rPr>
          <w:rFonts w:asciiTheme="majorBidi" w:hAnsiTheme="majorBidi" w:cstheme="majorBidi"/>
        </w:rPr>
        <w:t xml:space="preserve">Burhan Bugin, </w:t>
      </w:r>
      <w:r w:rsidRPr="00662DEE">
        <w:rPr>
          <w:rFonts w:asciiTheme="majorBidi" w:hAnsiTheme="majorBidi" w:cstheme="majorBidi"/>
          <w:i/>
          <w:iCs/>
        </w:rPr>
        <w:t>Ana</w:t>
      </w:r>
      <w:r w:rsidR="00886B30">
        <w:rPr>
          <w:rFonts w:asciiTheme="majorBidi" w:hAnsiTheme="majorBidi" w:cstheme="majorBidi"/>
          <w:i/>
          <w:iCs/>
        </w:rPr>
        <w:t>lisa Data Penelitian Kualitatif</w:t>
      </w:r>
      <w:r w:rsidRPr="00662DEE">
        <w:rPr>
          <w:rFonts w:asciiTheme="majorBidi" w:hAnsiTheme="majorBidi" w:cstheme="majorBidi"/>
          <w:i/>
          <w:iCs/>
        </w:rPr>
        <w:t>: Pemahaman Filosofis dan Metodologis Ke</w:t>
      </w:r>
      <w:r w:rsidR="004E2DE9">
        <w:rPr>
          <w:rFonts w:asciiTheme="majorBidi" w:hAnsiTheme="majorBidi" w:cstheme="majorBidi"/>
          <w:i/>
          <w:iCs/>
        </w:rPr>
        <w:t xml:space="preserve"> Arah Penguasaan Model Aplikasi.</w:t>
      </w:r>
      <w:r w:rsidRPr="00662DEE">
        <w:rPr>
          <w:rFonts w:asciiTheme="majorBidi" w:hAnsiTheme="majorBidi" w:cstheme="majorBidi"/>
          <w:i/>
          <w:iCs/>
        </w:rPr>
        <w:t xml:space="preserve"> </w:t>
      </w:r>
      <w:proofErr w:type="gramStart"/>
      <w:r w:rsidRPr="00662DEE">
        <w:rPr>
          <w:rFonts w:asciiTheme="majorBidi" w:hAnsiTheme="majorBidi" w:cstheme="majorBidi"/>
        </w:rPr>
        <w:t>(Yogyakarta: Raja GrafindoPersada, 2003), hal.</w:t>
      </w:r>
      <w:proofErr w:type="gramEnd"/>
      <w:r w:rsidRPr="00662DEE">
        <w:rPr>
          <w:rFonts w:asciiTheme="majorBidi" w:hAnsiTheme="majorBidi" w:cstheme="majorBidi"/>
        </w:rPr>
        <w:t xml:space="preserve"> 20 </w:t>
      </w:r>
    </w:p>
  </w:footnote>
  <w:footnote w:id="5">
    <w:p w:rsidR="00B9602F" w:rsidRPr="00662DEE" w:rsidRDefault="00B9602F" w:rsidP="00662DEE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662DEE">
        <w:rPr>
          <w:rStyle w:val="FootnoteReference"/>
          <w:rFonts w:asciiTheme="majorBidi" w:hAnsiTheme="majorBidi" w:cstheme="majorBidi"/>
        </w:rPr>
        <w:footnoteRef/>
      </w:r>
      <w:r w:rsidRPr="00662DEE">
        <w:rPr>
          <w:rFonts w:asciiTheme="majorBidi" w:hAnsiTheme="majorBidi" w:cstheme="majorBidi"/>
        </w:rPr>
        <w:t xml:space="preserve"> Suharsimi Arikunto, </w:t>
      </w:r>
      <w:r w:rsidRPr="00662DEE">
        <w:rPr>
          <w:rFonts w:asciiTheme="majorBidi" w:hAnsiTheme="majorBidi" w:cstheme="majorBidi"/>
          <w:i/>
          <w:iCs/>
        </w:rPr>
        <w:t>Prosedur Penelitian</w:t>
      </w:r>
      <w:r w:rsidR="00F73C1A">
        <w:rPr>
          <w:rFonts w:asciiTheme="majorBidi" w:hAnsiTheme="majorBidi" w:cstheme="majorBidi"/>
          <w:i/>
          <w:iCs/>
        </w:rPr>
        <w:t>.</w:t>
      </w:r>
      <w:r w:rsidRPr="00662DEE">
        <w:rPr>
          <w:rFonts w:asciiTheme="majorBidi" w:hAnsiTheme="majorBidi" w:cstheme="majorBidi"/>
        </w:rPr>
        <w:t xml:space="preserve"> </w:t>
      </w:r>
      <w:proofErr w:type="gramStart"/>
      <w:r w:rsidRPr="00662DEE">
        <w:rPr>
          <w:rFonts w:asciiTheme="majorBidi" w:hAnsiTheme="majorBidi" w:cstheme="majorBidi"/>
        </w:rPr>
        <w:t>(Jakarta: Rineka Cipta, 2001) hal.</w:t>
      </w:r>
      <w:proofErr w:type="gramEnd"/>
      <w:r w:rsidRPr="00662DEE">
        <w:rPr>
          <w:rFonts w:asciiTheme="majorBidi" w:hAnsiTheme="majorBidi" w:cstheme="majorBidi"/>
        </w:rPr>
        <w:t xml:space="preserve"> 99 </w:t>
      </w:r>
    </w:p>
  </w:footnote>
  <w:footnote w:id="6">
    <w:p w:rsidR="00B9602F" w:rsidRPr="00662DEE" w:rsidRDefault="00B9602F" w:rsidP="00662DEE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662DEE">
        <w:rPr>
          <w:rStyle w:val="FootnoteReference"/>
          <w:rFonts w:asciiTheme="majorBidi" w:hAnsiTheme="majorBidi" w:cstheme="majorBidi"/>
        </w:rPr>
        <w:footnoteRef/>
      </w:r>
      <w:proofErr w:type="gramStart"/>
      <w:r w:rsidRPr="00662DEE">
        <w:rPr>
          <w:rFonts w:asciiTheme="majorBidi" w:hAnsiTheme="majorBidi" w:cstheme="majorBidi"/>
          <w:i/>
          <w:iCs/>
        </w:rPr>
        <w:t>Ibid</w:t>
      </w:r>
      <w:r w:rsidR="001042D0">
        <w:rPr>
          <w:rFonts w:asciiTheme="majorBidi" w:hAnsiTheme="majorBidi" w:cstheme="majorBidi"/>
        </w:rPr>
        <w:t>.</w:t>
      </w:r>
      <w:proofErr w:type="gramEnd"/>
      <w:r w:rsidRPr="00662DEE">
        <w:rPr>
          <w:rFonts w:asciiTheme="majorBidi" w:hAnsiTheme="majorBidi" w:cstheme="majorBidi"/>
        </w:rPr>
        <w:t xml:space="preserve"> </w:t>
      </w:r>
    </w:p>
  </w:footnote>
  <w:footnote w:id="7">
    <w:p w:rsidR="009A47E1" w:rsidRPr="009A47E1" w:rsidRDefault="009A47E1" w:rsidP="009A47E1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9A47E1">
        <w:rPr>
          <w:rStyle w:val="FootnoteReference"/>
          <w:rFonts w:asciiTheme="majorBidi" w:hAnsiTheme="majorBidi" w:cstheme="majorBidi"/>
        </w:rPr>
        <w:footnoteRef/>
      </w:r>
      <w:r w:rsidRPr="009A47E1">
        <w:rPr>
          <w:rFonts w:asciiTheme="majorBidi" w:hAnsiTheme="majorBidi" w:cstheme="majorBidi"/>
        </w:rPr>
        <w:t>Bu</w:t>
      </w:r>
      <w:r>
        <w:rPr>
          <w:rFonts w:asciiTheme="majorBidi" w:hAnsiTheme="majorBidi" w:cstheme="majorBidi"/>
        </w:rPr>
        <w:t xml:space="preserve">rhan Burgin, </w:t>
      </w:r>
      <w:r w:rsidRPr="009A47E1">
        <w:rPr>
          <w:rFonts w:asciiTheme="majorBidi" w:hAnsiTheme="majorBidi" w:cstheme="majorBidi"/>
          <w:i/>
          <w:iCs/>
        </w:rPr>
        <w:t>Metodologi Penelitian Kuantitatif dan Kualitatif</w:t>
      </w:r>
      <w:r>
        <w:rPr>
          <w:rFonts w:asciiTheme="majorBidi" w:hAnsiTheme="majorBidi" w:cstheme="majorBidi"/>
        </w:rPr>
        <w:t xml:space="preserve">. </w:t>
      </w:r>
      <w:proofErr w:type="gramStart"/>
      <w:r>
        <w:rPr>
          <w:rFonts w:asciiTheme="majorBidi" w:hAnsiTheme="majorBidi" w:cstheme="majorBidi"/>
        </w:rPr>
        <w:t>(Jakarta: Kencana, 2008), hal.</w:t>
      </w:r>
      <w:proofErr w:type="gramEnd"/>
      <w:r>
        <w:rPr>
          <w:rFonts w:asciiTheme="majorBidi" w:hAnsiTheme="majorBidi" w:cstheme="majorBidi"/>
        </w:rPr>
        <w:t xml:space="preserve"> 122</w:t>
      </w:r>
    </w:p>
  </w:footnote>
  <w:footnote w:id="8">
    <w:p w:rsidR="00B9602F" w:rsidRPr="00662DEE" w:rsidRDefault="00B9602F" w:rsidP="00662DEE">
      <w:pPr>
        <w:pStyle w:val="FootnoteText"/>
        <w:ind w:firstLine="360"/>
        <w:jc w:val="both"/>
        <w:rPr>
          <w:rFonts w:asciiTheme="majorBidi" w:hAnsiTheme="majorBidi" w:cstheme="majorBidi"/>
        </w:rPr>
      </w:pPr>
      <w:r w:rsidRPr="00662DEE">
        <w:rPr>
          <w:rStyle w:val="FootnoteReference"/>
          <w:rFonts w:asciiTheme="majorBidi" w:hAnsiTheme="majorBidi" w:cstheme="majorBidi"/>
        </w:rPr>
        <w:footnoteRef/>
      </w:r>
      <w:r w:rsidRPr="0074262D">
        <w:rPr>
          <w:rFonts w:asciiTheme="majorBidi" w:hAnsiTheme="majorBidi" w:cstheme="majorBidi"/>
          <w:lang w:val="fr-FR"/>
        </w:rPr>
        <w:t xml:space="preserve">Burhan Bugin, </w:t>
      </w:r>
      <w:r w:rsidRPr="0074262D">
        <w:rPr>
          <w:rFonts w:asciiTheme="majorBidi" w:hAnsiTheme="majorBidi" w:cstheme="majorBidi"/>
          <w:i/>
          <w:iCs/>
          <w:lang w:val="fr-FR"/>
        </w:rPr>
        <w:t xml:space="preserve">Metodologi Penelitian Sosial Format-Format Kuantitatif dan Kualitatif.  </w:t>
      </w:r>
      <w:proofErr w:type="gramStart"/>
      <w:r w:rsidRPr="00662DEE">
        <w:rPr>
          <w:rFonts w:asciiTheme="majorBidi" w:hAnsiTheme="majorBidi" w:cstheme="majorBidi"/>
        </w:rPr>
        <w:t>(Surabaya: Airlangga University Press, 2001), hal.</w:t>
      </w:r>
      <w:proofErr w:type="gramEnd"/>
      <w:r w:rsidRPr="00662DEE">
        <w:rPr>
          <w:rFonts w:asciiTheme="majorBidi" w:hAnsiTheme="majorBidi" w:cstheme="majorBidi"/>
        </w:rPr>
        <w:t xml:space="preserve"> 129 </w:t>
      </w:r>
    </w:p>
  </w:footnote>
  <w:footnote w:id="9">
    <w:p w:rsidR="00B9602F" w:rsidRPr="00662DEE" w:rsidRDefault="00B9602F" w:rsidP="00662DEE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662DEE">
        <w:rPr>
          <w:rStyle w:val="FootnoteReference"/>
          <w:rFonts w:asciiTheme="majorBidi" w:hAnsiTheme="majorBidi" w:cstheme="majorBidi"/>
        </w:rPr>
        <w:footnoteRef/>
      </w:r>
      <w:r w:rsidRPr="00662DEE">
        <w:rPr>
          <w:rFonts w:asciiTheme="majorBidi" w:hAnsiTheme="majorBidi" w:cstheme="majorBidi"/>
        </w:rPr>
        <w:t xml:space="preserve">Nana Saoda, </w:t>
      </w:r>
      <w:r w:rsidRPr="00662DEE">
        <w:rPr>
          <w:rFonts w:asciiTheme="majorBidi" w:hAnsiTheme="majorBidi" w:cstheme="majorBidi"/>
          <w:i/>
          <w:iCs/>
        </w:rPr>
        <w:t>Metode Peneitian,</w:t>
      </w:r>
      <w:r w:rsidRPr="00662DEE">
        <w:rPr>
          <w:rFonts w:asciiTheme="majorBidi" w:hAnsiTheme="majorBidi" w:cstheme="majorBidi"/>
        </w:rPr>
        <w:t xml:space="preserve"> (Bandung: Rosadakarya,</w:t>
      </w:r>
      <w:r w:rsidR="00AE0F1D">
        <w:rPr>
          <w:rFonts w:asciiTheme="majorBidi" w:hAnsiTheme="majorBidi" w:cstheme="majorBidi"/>
        </w:rPr>
        <w:t xml:space="preserve"> </w:t>
      </w:r>
      <w:r w:rsidRPr="00662DEE">
        <w:rPr>
          <w:rFonts w:asciiTheme="majorBidi" w:hAnsiTheme="majorBidi" w:cstheme="majorBidi"/>
        </w:rPr>
        <w:t>2007</w:t>
      </w:r>
      <w:r>
        <w:rPr>
          <w:rFonts w:asciiTheme="majorBidi" w:hAnsiTheme="majorBidi" w:cstheme="majorBidi"/>
        </w:rPr>
        <w:t>)</w:t>
      </w:r>
      <w:r w:rsidRPr="00662DEE">
        <w:rPr>
          <w:rFonts w:asciiTheme="majorBidi" w:hAnsiTheme="majorBidi" w:cstheme="majorBidi"/>
        </w:rPr>
        <w:t>, hal. 215</w:t>
      </w:r>
    </w:p>
  </w:footnote>
  <w:footnote w:id="10">
    <w:p w:rsidR="00B9602F" w:rsidRPr="00662DEE" w:rsidRDefault="00B9602F" w:rsidP="00662DEE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662DEE">
        <w:rPr>
          <w:rStyle w:val="FootnoteReference"/>
          <w:rFonts w:asciiTheme="majorBidi" w:hAnsiTheme="majorBidi" w:cstheme="majorBidi"/>
        </w:rPr>
        <w:footnoteRef/>
      </w:r>
      <w:proofErr w:type="gramStart"/>
      <w:r w:rsidRPr="00662DEE">
        <w:rPr>
          <w:rFonts w:asciiTheme="majorBidi" w:hAnsiTheme="majorBidi" w:cstheme="majorBidi"/>
          <w:i/>
          <w:iCs/>
        </w:rPr>
        <w:t>Ibid.,</w:t>
      </w:r>
      <w:proofErr w:type="gramEnd"/>
      <w:r w:rsidRPr="00662DEE">
        <w:rPr>
          <w:rFonts w:asciiTheme="majorBidi" w:hAnsiTheme="majorBidi" w:cstheme="majorBidi"/>
        </w:rPr>
        <w:t xml:space="preserve"> hal. 216</w:t>
      </w:r>
    </w:p>
  </w:footnote>
  <w:footnote w:id="11">
    <w:p w:rsidR="00B9602F" w:rsidRPr="00662DEE" w:rsidRDefault="00B9602F" w:rsidP="00662DEE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662DEE">
        <w:rPr>
          <w:rStyle w:val="FootnoteReference"/>
          <w:rFonts w:asciiTheme="majorBidi" w:hAnsiTheme="majorBidi" w:cstheme="majorBidi"/>
        </w:rPr>
        <w:footnoteRef/>
      </w:r>
      <w:r w:rsidRPr="00662DEE">
        <w:rPr>
          <w:rFonts w:asciiTheme="majorBidi" w:hAnsiTheme="majorBidi" w:cstheme="majorBidi"/>
        </w:rPr>
        <w:t xml:space="preserve">Lexy J. Moleong, </w:t>
      </w:r>
      <w:r w:rsidRPr="00662DEE">
        <w:rPr>
          <w:rFonts w:asciiTheme="majorBidi" w:hAnsiTheme="majorBidi" w:cstheme="majorBidi"/>
          <w:i/>
          <w:iCs/>
        </w:rPr>
        <w:t>Metode Penelitian</w:t>
      </w:r>
      <w:r w:rsidRPr="00662DEE">
        <w:rPr>
          <w:rFonts w:asciiTheme="majorBidi" w:hAnsiTheme="majorBidi" w:cstheme="majorBidi"/>
        </w:rPr>
        <w:t>…</w:t>
      </w:r>
      <w:proofErr w:type="gramStart"/>
      <w:r w:rsidRPr="00662DEE">
        <w:rPr>
          <w:rFonts w:asciiTheme="majorBidi" w:hAnsiTheme="majorBidi" w:cstheme="majorBidi"/>
        </w:rPr>
        <w:t>,  hal</w:t>
      </w:r>
      <w:proofErr w:type="gramEnd"/>
      <w:r w:rsidRPr="00662DEE">
        <w:rPr>
          <w:rFonts w:asciiTheme="majorBidi" w:hAnsiTheme="majorBidi" w:cstheme="majorBidi"/>
        </w:rPr>
        <w:t xml:space="preserve">. 188 </w:t>
      </w:r>
    </w:p>
  </w:footnote>
  <w:footnote w:id="12">
    <w:p w:rsidR="00B9602F" w:rsidRPr="00662DEE" w:rsidRDefault="00B9602F" w:rsidP="00662DEE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662DEE">
        <w:rPr>
          <w:rStyle w:val="FootnoteReference"/>
          <w:rFonts w:asciiTheme="majorBidi" w:hAnsiTheme="majorBidi" w:cstheme="majorBidi"/>
        </w:rPr>
        <w:footnoteRef/>
      </w:r>
      <w:r w:rsidRPr="00662DEE">
        <w:rPr>
          <w:rFonts w:asciiTheme="majorBidi" w:hAnsiTheme="majorBidi" w:cstheme="majorBidi"/>
        </w:rPr>
        <w:t xml:space="preserve">Beni Ahmad Saebani, </w:t>
      </w:r>
      <w:r w:rsidRPr="00662DEE">
        <w:rPr>
          <w:rFonts w:asciiTheme="majorBidi" w:hAnsiTheme="majorBidi" w:cstheme="majorBidi"/>
          <w:i/>
          <w:iCs/>
        </w:rPr>
        <w:t>Metode Penelitian</w:t>
      </w:r>
      <w:r w:rsidR="003E3386">
        <w:rPr>
          <w:rFonts w:asciiTheme="majorBidi" w:hAnsiTheme="majorBidi" w:cstheme="majorBidi"/>
        </w:rPr>
        <w:t>.</w:t>
      </w:r>
      <w:r w:rsidR="00673329">
        <w:rPr>
          <w:rFonts w:asciiTheme="majorBidi" w:hAnsiTheme="majorBidi" w:cstheme="majorBidi"/>
        </w:rPr>
        <w:t xml:space="preserve"> </w:t>
      </w:r>
      <w:proofErr w:type="gramStart"/>
      <w:r w:rsidR="003E3386">
        <w:rPr>
          <w:rFonts w:asciiTheme="majorBidi" w:hAnsiTheme="majorBidi" w:cstheme="majorBidi"/>
        </w:rPr>
        <w:t>(Bandung: Pustaka Setia</w:t>
      </w:r>
      <w:r w:rsidRPr="00662DEE">
        <w:rPr>
          <w:rFonts w:asciiTheme="majorBidi" w:hAnsiTheme="majorBidi" w:cstheme="majorBidi"/>
        </w:rPr>
        <w:t>, 2008), hal.</w:t>
      </w:r>
      <w:proofErr w:type="gramEnd"/>
      <w:r w:rsidR="003E3386">
        <w:rPr>
          <w:rFonts w:asciiTheme="majorBidi" w:hAnsiTheme="majorBidi" w:cstheme="majorBidi"/>
        </w:rPr>
        <w:t xml:space="preserve"> </w:t>
      </w:r>
      <w:r w:rsidRPr="00662DEE">
        <w:rPr>
          <w:rFonts w:asciiTheme="majorBidi" w:hAnsiTheme="majorBidi" w:cstheme="majorBidi"/>
        </w:rPr>
        <w:t>191</w:t>
      </w:r>
    </w:p>
  </w:footnote>
  <w:footnote w:id="13">
    <w:p w:rsidR="00B9602F" w:rsidRPr="00662DEE" w:rsidRDefault="00B9602F" w:rsidP="00662DEE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662DEE">
        <w:rPr>
          <w:rStyle w:val="FootnoteReference"/>
          <w:rFonts w:asciiTheme="majorBidi" w:hAnsiTheme="majorBidi" w:cstheme="majorBidi"/>
        </w:rPr>
        <w:footnoteRef/>
      </w:r>
      <w:r w:rsidRPr="00662DEE">
        <w:rPr>
          <w:rFonts w:asciiTheme="majorBidi" w:hAnsiTheme="majorBidi" w:cstheme="majorBidi"/>
        </w:rPr>
        <w:t xml:space="preserve">Nana Sudjana, </w:t>
      </w:r>
      <w:r w:rsidRPr="00662DEE">
        <w:rPr>
          <w:rFonts w:asciiTheme="majorBidi" w:hAnsiTheme="majorBidi" w:cstheme="majorBidi"/>
          <w:i/>
          <w:iCs/>
        </w:rPr>
        <w:t>Tuntutan Penyusunan Karya Ilmiah</w:t>
      </w:r>
      <w:r w:rsidR="00ED3764">
        <w:rPr>
          <w:rFonts w:asciiTheme="majorBidi" w:hAnsiTheme="majorBidi" w:cstheme="majorBidi"/>
        </w:rPr>
        <w:t>.</w:t>
      </w:r>
      <w:r w:rsidRPr="00662DEE">
        <w:rPr>
          <w:rFonts w:asciiTheme="majorBidi" w:hAnsiTheme="majorBidi" w:cstheme="majorBidi"/>
        </w:rPr>
        <w:t xml:space="preserve"> </w:t>
      </w:r>
      <w:proofErr w:type="gramStart"/>
      <w:r w:rsidRPr="00662DEE">
        <w:rPr>
          <w:rFonts w:asciiTheme="majorBidi" w:hAnsiTheme="majorBidi" w:cstheme="majorBidi"/>
        </w:rPr>
        <w:t>(Bandung: Sinar Baru, 1988),      hal.</w:t>
      </w:r>
      <w:proofErr w:type="gramEnd"/>
      <w:r w:rsidRPr="00662DEE">
        <w:rPr>
          <w:rFonts w:asciiTheme="majorBidi" w:hAnsiTheme="majorBidi" w:cstheme="majorBidi"/>
        </w:rPr>
        <w:t xml:space="preserve"> 76</w:t>
      </w:r>
    </w:p>
  </w:footnote>
  <w:footnote w:id="14">
    <w:p w:rsidR="00B9602F" w:rsidRPr="00662DEE" w:rsidRDefault="00B9602F" w:rsidP="00662DEE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662DEE">
        <w:rPr>
          <w:rStyle w:val="FootnoteReference"/>
          <w:rFonts w:asciiTheme="majorBidi" w:hAnsiTheme="majorBidi" w:cstheme="majorBidi"/>
        </w:rPr>
        <w:footnoteRef/>
      </w:r>
      <w:r w:rsidRPr="00662DEE">
        <w:rPr>
          <w:rFonts w:asciiTheme="majorBidi" w:hAnsiTheme="majorBidi" w:cstheme="majorBidi"/>
          <w:i/>
          <w:iCs/>
        </w:rPr>
        <w:t>Ibid.,</w:t>
      </w:r>
      <w:r w:rsidRPr="00662DEE">
        <w:rPr>
          <w:rFonts w:asciiTheme="majorBidi" w:hAnsiTheme="majorBidi" w:cstheme="majorBidi"/>
        </w:rPr>
        <w:t xml:space="preserve">  hal 74</w:t>
      </w:r>
    </w:p>
  </w:footnote>
  <w:footnote w:id="15">
    <w:p w:rsidR="00B9602F" w:rsidRPr="00950513" w:rsidRDefault="00B9602F" w:rsidP="00662DEE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662DEE">
        <w:rPr>
          <w:rStyle w:val="FootnoteReference"/>
          <w:rFonts w:asciiTheme="majorBidi" w:hAnsiTheme="majorBidi" w:cstheme="majorBidi"/>
        </w:rPr>
        <w:footnoteRef/>
      </w:r>
      <w:r w:rsidRPr="00662DEE">
        <w:rPr>
          <w:rFonts w:asciiTheme="majorBidi" w:hAnsiTheme="majorBidi" w:cstheme="majorBidi"/>
        </w:rPr>
        <w:t xml:space="preserve">Pius </w:t>
      </w:r>
      <w:proofErr w:type="gramStart"/>
      <w:r w:rsidRPr="00662DEE">
        <w:rPr>
          <w:rFonts w:asciiTheme="majorBidi" w:hAnsiTheme="majorBidi" w:cstheme="majorBidi"/>
        </w:rPr>
        <w:t xml:space="preserve">A  </w:t>
      </w:r>
      <w:r>
        <w:rPr>
          <w:rFonts w:asciiTheme="majorBidi" w:hAnsiTheme="majorBidi" w:cstheme="majorBidi"/>
        </w:rPr>
        <w:t>Partanto</w:t>
      </w:r>
      <w:proofErr w:type="gramEnd"/>
      <w:r>
        <w:rPr>
          <w:rFonts w:asciiTheme="majorBidi" w:hAnsiTheme="majorBidi" w:cstheme="majorBidi"/>
        </w:rPr>
        <w:t xml:space="preserve"> dan M. Dahlan Al Barry, </w:t>
      </w:r>
      <w:r>
        <w:rPr>
          <w:rFonts w:asciiTheme="majorBidi" w:hAnsiTheme="majorBidi" w:cstheme="majorBidi"/>
          <w:i/>
          <w:iCs/>
        </w:rPr>
        <w:t>Kamus Ilmiah Populer</w:t>
      </w:r>
      <w:r w:rsidR="00ED3764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 xml:space="preserve"> </w:t>
      </w:r>
      <w:proofErr w:type="gramStart"/>
      <w:r>
        <w:rPr>
          <w:rFonts w:asciiTheme="majorBidi" w:hAnsiTheme="majorBidi" w:cstheme="majorBidi"/>
        </w:rPr>
        <w:t>(Surabaya: Arkola, 1994), hal.</w:t>
      </w:r>
      <w:proofErr w:type="gramEnd"/>
      <w:r>
        <w:rPr>
          <w:rFonts w:asciiTheme="majorBidi" w:hAnsiTheme="majorBidi" w:cstheme="majorBidi"/>
        </w:rPr>
        <w:t xml:space="preserve"> 340</w:t>
      </w:r>
    </w:p>
  </w:footnote>
  <w:footnote w:id="16">
    <w:p w:rsidR="00B9602F" w:rsidRPr="00662DEE" w:rsidRDefault="00B9602F" w:rsidP="00662DEE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662DEE">
        <w:rPr>
          <w:rStyle w:val="FootnoteReference"/>
          <w:rFonts w:asciiTheme="majorBidi" w:hAnsiTheme="majorBidi" w:cstheme="majorBidi"/>
        </w:rPr>
        <w:footnoteRef/>
      </w:r>
      <w:r w:rsidRPr="00662DEE">
        <w:rPr>
          <w:rFonts w:asciiTheme="majorBidi" w:hAnsiTheme="majorBidi" w:cstheme="majorBidi"/>
        </w:rPr>
        <w:t xml:space="preserve">Ahmad Tanzeh, </w:t>
      </w:r>
      <w:r w:rsidRPr="00662DEE">
        <w:rPr>
          <w:rFonts w:asciiTheme="majorBidi" w:hAnsiTheme="majorBidi" w:cstheme="majorBidi"/>
          <w:i/>
          <w:iCs/>
        </w:rPr>
        <w:t>Metode Penelitian Praktis</w:t>
      </w:r>
      <w:r w:rsidR="00B70EA7">
        <w:rPr>
          <w:rFonts w:asciiTheme="majorBidi" w:hAnsiTheme="majorBidi" w:cstheme="majorBidi"/>
        </w:rPr>
        <w:t>.</w:t>
      </w:r>
      <w:r w:rsidRPr="00662DEE">
        <w:rPr>
          <w:rFonts w:asciiTheme="majorBidi" w:hAnsiTheme="majorBidi" w:cstheme="majorBidi"/>
        </w:rPr>
        <w:t xml:space="preserve"> </w:t>
      </w:r>
      <w:proofErr w:type="gramStart"/>
      <w:r w:rsidRPr="00662DEE">
        <w:rPr>
          <w:rFonts w:asciiTheme="majorBidi" w:hAnsiTheme="majorBidi" w:cstheme="majorBidi"/>
        </w:rPr>
        <w:t>(Jakarta: PT Bina Ilmu, 2004), hal.</w:t>
      </w:r>
      <w:proofErr w:type="gramEnd"/>
      <w:r w:rsidRPr="00662DEE">
        <w:rPr>
          <w:rFonts w:asciiTheme="majorBidi" w:hAnsiTheme="majorBidi" w:cstheme="majorBidi"/>
        </w:rPr>
        <w:t xml:space="preserve"> 31</w:t>
      </w:r>
    </w:p>
  </w:footnote>
  <w:footnote w:id="17">
    <w:p w:rsidR="00B9602F" w:rsidRPr="00662DEE" w:rsidRDefault="00B9602F" w:rsidP="00662DEE">
      <w:pPr>
        <w:pStyle w:val="FootnoteText"/>
        <w:ind w:firstLine="720"/>
        <w:jc w:val="both"/>
        <w:rPr>
          <w:rFonts w:asciiTheme="majorBidi" w:hAnsiTheme="majorBidi" w:cstheme="majorBidi"/>
        </w:rPr>
      </w:pPr>
      <w:r w:rsidRPr="00662DEE">
        <w:rPr>
          <w:rStyle w:val="FootnoteReference"/>
          <w:rFonts w:asciiTheme="majorBidi" w:hAnsiTheme="majorBidi" w:cstheme="majorBidi"/>
        </w:rPr>
        <w:footnoteRef/>
      </w:r>
      <w:r w:rsidRPr="00662DEE">
        <w:rPr>
          <w:rFonts w:asciiTheme="majorBidi" w:hAnsiTheme="majorBidi" w:cstheme="majorBidi"/>
        </w:rPr>
        <w:t xml:space="preserve">Lexy J. Melong, </w:t>
      </w:r>
      <w:r w:rsidR="002E5FFA">
        <w:rPr>
          <w:rFonts w:asciiTheme="majorBidi" w:hAnsiTheme="majorBidi" w:cstheme="majorBidi"/>
          <w:i/>
          <w:iCs/>
        </w:rPr>
        <w:t>Metode Penelitian Kualitatif.</w:t>
      </w:r>
      <w:r w:rsidRPr="00662DEE">
        <w:rPr>
          <w:rFonts w:asciiTheme="majorBidi" w:hAnsiTheme="majorBidi" w:cstheme="majorBidi"/>
          <w:i/>
          <w:iCs/>
        </w:rPr>
        <w:t xml:space="preserve"> </w:t>
      </w:r>
      <w:r w:rsidRPr="00662DEE">
        <w:rPr>
          <w:rFonts w:asciiTheme="majorBidi" w:hAnsiTheme="majorBidi" w:cstheme="majorBidi"/>
        </w:rPr>
        <w:t>(Bandung: Remaja rosdakarya,2005) hal.37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9407"/>
      <w:docPartObj>
        <w:docPartGallery w:val="Page Numbers (Top of Page)"/>
        <w:docPartUnique/>
      </w:docPartObj>
    </w:sdtPr>
    <w:sdtContent>
      <w:p w:rsidR="00141B5A" w:rsidRDefault="00BA39C5">
        <w:pPr>
          <w:pStyle w:val="Header"/>
          <w:jc w:val="right"/>
        </w:pPr>
        <w:fldSimple w:instr=" PAGE   \* MERGEFORMAT ">
          <w:r w:rsidR="00103526">
            <w:rPr>
              <w:noProof/>
            </w:rPr>
            <w:t>62</w:t>
          </w:r>
        </w:fldSimple>
      </w:p>
    </w:sdtContent>
  </w:sdt>
  <w:p w:rsidR="00F1745E" w:rsidRDefault="00F1745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9F2"/>
    <w:multiLevelType w:val="hybridMultilevel"/>
    <w:tmpl w:val="71AA290C"/>
    <w:lvl w:ilvl="0" w:tplc="04090019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132086E"/>
    <w:multiLevelType w:val="hybridMultilevel"/>
    <w:tmpl w:val="9EAE1BBC"/>
    <w:lvl w:ilvl="0" w:tplc="2E920F4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19015E7"/>
    <w:multiLevelType w:val="hybridMultilevel"/>
    <w:tmpl w:val="A406F5F6"/>
    <w:lvl w:ilvl="0" w:tplc="0409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3E645D2"/>
    <w:multiLevelType w:val="hybridMultilevel"/>
    <w:tmpl w:val="49BC0E6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C7F2D"/>
    <w:multiLevelType w:val="hybridMultilevel"/>
    <w:tmpl w:val="76E80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40010"/>
    <w:multiLevelType w:val="hybridMultilevel"/>
    <w:tmpl w:val="CCF45736"/>
    <w:lvl w:ilvl="0" w:tplc="0A325E3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571F72"/>
    <w:multiLevelType w:val="hybridMultilevel"/>
    <w:tmpl w:val="2592D2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C4E"/>
    <w:multiLevelType w:val="hybridMultilevel"/>
    <w:tmpl w:val="E0607A04"/>
    <w:lvl w:ilvl="0" w:tplc="04090019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CB727EA"/>
    <w:multiLevelType w:val="hybridMultilevel"/>
    <w:tmpl w:val="A516D4EA"/>
    <w:lvl w:ilvl="0" w:tplc="A61A9E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A981796"/>
    <w:multiLevelType w:val="hybridMultilevel"/>
    <w:tmpl w:val="0B70028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BCA02F3"/>
    <w:multiLevelType w:val="hybridMultilevel"/>
    <w:tmpl w:val="DECCB3B8"/>
    <w:lvl w:ilvl="0" w:tplc="53DEFCB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46F1BEC"/>
    <w:multiLevelType w:val="hybridMultilevel"/>
    <w:tmpl w:val="E8861E76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09D2572"/>
    <w:multiLevelType w:val="hybridMultilevel"/>
    <w:tmpl w:val="8C08A0F8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7BE26D92"/>
    <w:multiLevelType w:val="hybridMultilevel"/>
    <w:tmpl w:val="5D48F714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1"/>
  </w:num>
  <w:num w:numId="5">
    <w:abstractNumId w:val="5"/>
  </w:num>
  <w:num w:numId="6">
    <w:abstractNumId w:val="3"/>
  </w:num>
  <w:num w:numId="7">
    <w:abstractNumId w:val="12"/>
  </w:num>
  <w:num w:numId="8">
    <w:abstractNumId w:val="13"/>
  </w:num>
  <w:num w:numId="9">
    <w:abstractNumId w:val="0"/>
  </w:num>
  <w:num w:numId="10">
    <w:abstractNumId w:val="9"/>
  </w:num>
  <w:num w:numId="11">
    <w:abstractNumId w:val="2"/>
  </w:num>
  <w:num w:numId="12">
    <w:abstractNumId w:val="7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E9752C"/>
    <w:rsid w:val="000005E8"/>
    <w:rsid w:val="00000A5F"/>
    <w:rsid w:val="00000AE2"/>
    <w:rsid w:val="000017F6"/>
    <w:rsid w:val="00005ECD"/>
    <w:rsid w:val="000122EC"/>
    <w:rsid w:val="00015754"/>
    <w:rsid w:val="00015866"/>
    <w:rsid w:val="00017AAE"/>
    <w:rsid w:val="00020869"/>
    <w:rsid w:val="000212B8"/>
    <w:rsid w:val="00026AF8"/>
    <w:rsid w:val="000300A5"/>
    <w:rsid w:val="00037256"/>
    <w:rsid w:val="0003738D"/>
    <w:rsid w:val="00037572"/>
    <w:rsid w:val="00041AC9"/>
    <w:rsid w:val="00043EA0"/>
    <w:rsid w:val="0004424F"/>
    <w:rsid w:val="0005079B"/>
    <w:rsid w:val="00056F0A"/>
    <w:rsid w:val="00062458"/>
    <w:rsid w:val="00062D5A"/>
    <w:rsid w:val="000651E9"/>
    <w:rsid w:val="00065AAD"/>
    <w:rsid w:val="00066448"/>
    <w:rsid w:val="00074F67"/>
    <w:rsid w:val="000750B2"/>
    <w:rsid w:val="0008103E"/>
    <w:rsid w:val="00081D1D"/>
    <w:rsid w:val="000868F2"/>
    <w:rsid w:val="0008761F"/>
    <w:rsid w:val="00097083"/>
    <w:rsid w:val="000A01FF"/>
    <w:rsid w:val="000A0EE0"/>
    <w:rsid w:val="000A189F"/>
    <w:rsid w:val="000A424A"/>
    <w:rsid w:val="000B266E"/>
    <w:rsid w:val="000B33A3"/>
    <w:rsid w:val="000B61C4"/>
    <w:rsid w:val="000C2D68"/>
    <w:rsid w:val="000C7598"/>
    <w:rsid w:val="000D00E9"/>
    <w:rsid w:val="000D20A7"/>
    <w:rsid w:val="000D2A41"/>
    <w:rsid w:val="000E42AD"/>
    <w:rsid w:val="000E79EB"/>
    <w:rsid w:val="000E7A9F"/>
    <w:rsid w:val="000E7B77"/>
    <w:rsid w:val="000E7E7C"/>
    <w:rsid w:val="000F14AA"/>
    <w:rsid w:val="000F16C8"/>
    <w:rsid w:val="000F261E"/>
    <w:rsid w:val="000F34AA"/>
    <w:rsid w:val="000F4237"/>
    <w:rsid w:val="000F4B0C"/>
    <w:rsid w:val="000F543D"/>
    <w:rsid w:val="00102FBA"/>
    <w:rsid w:val="00103526"/>
    <w:rsid w:val="00103D44"/>
    <w:rsid w:val="001042D0"/>
    <w:rsid w:val="001105C2"/>
    <w:rsid w:val="00110FF2"/>
    <w:rsid w:val="00114B67"/>
    <w:rsid w:val="001201BF"/>
    <w:rsid w:val="00125522"/>
    <w:rsid w:val="00131CD9"/>
    <w:rsid w:val="00134EE6"/>
    <w:rsid w:val="00135077"/>
    <w:rsid w:val="0013547C"/>
    <w:rsid w:val="00141B5A"/>
    <w:rsid w:val="001435B9"/>
    <w:rsid w:val="001439A6"/>
    <w:rsid w:val="00150D01"/>
    <w:rsid w:val="0015330F"/>
    <w:rsid w:val="0015709E"/>
    <w:rsid w:val="001602C2"/>
    <w:rsid w:val="001603EE"/>
    <w:rsid w:val="00167E2A"/>
    <w:rsid w:val="0017197E"/>
    <w:rsid w:val="001734DC"/>
    <w:rsid w:val="00176F9D"/>
    <w:rsid w:val="00184401"/>
    <w:rsid w:val="001874BC"/>
    <w:rsid w:val="001910AF"/>
    <w:rsid w:val="001918E3"/>
    <w:rsid w:val="00191AC2"/>
    <w:rsid w:val="00192C77"/>
    <w:rsid w:val="00193222"/>
    <w:rsid w:val="00193714"/>
    <w:rsid w:val="00197B58"/>
    <w:rsid w:val="001A056C"/>
    <w:rsid w:val="001A057C"/>
    <w:rsid w:val="001A6341"/>
    <w:rsid w:val="001B12AF"/>
    <w:rsid w:val="001B2D83"/>
    <w:rsid w:val="001B42A1"/>
    <w:rsid w:val="001B5A06"/>
    <w:rsid w:val="001B5F40"/>
    <w:rsid w:val="001B78E8"/>
    <w:rsid w:val="001C246E"/>
    <w:rsid w:val="001C4329"/>
    <w:rsid w:val="001C5C27"/>
    <w:rsid w:val="001D1CF4"/>
    <w:rsid w:val="001D539E"/>
    <w:rsid w:val="001D720A"/>
    <w:rsid w:val="001E1B14"/>
    <w:rsid w:val="001E3B85"/>
    <w:rsid w:val="001E3E31"/>
    <w:rsid w:val="001E4CBE"/>
    <w:rsid w:val="001E546F"/>
    <w:rsid w:val="001E5B49"/>
    <w:rsid w:val="002002D1"/>
    <w:rsid w:val="002035CD"/>
    <w:rsid w:val="002056C3"/>
    <w:rsid w:val="00211ACC"/>
    <w:rsid w:val="00212050"/>
    <w:rsid w:val="00214E65"/>
    <w:rsid w:val="00216228"/>
    <w:rsid w:val="00217662"/>
    <w:rsid w:val="00217E00"/>
    <w:rsid w:val="00221704"/>
    <w:rsid w:val="00221821"/>
    <w:rsid w:val="00224F73"/>
    <w:rsid w:val="00227977"/>
    <w:rsid w:val="0023117A"/>
    <w:rsid w:val="00232E78"/>
    <w:rsid w:val="00235D36"/>
    <w:rsid w:val="002366BC"/>
    <w:rsid w:val="00237E87"/>
    <w:rsid w:val="0024109C"/>
    <w:rsid w:val="002418F7"/>
    <w:rsid w:val="002451F7"/>
    <w:rsid w:val="00254639"/>
    <w:rsid w:val="002627C5"/>
    <w:rsid w:val="002634D7"/>
    <w:rsid w:val="00274613"/>
    <w:rsid w:val="00275428"/>
    <w:rsid w:val="00275655"/>
    <w:rsid w:val="0027719B"/>
    <w:rsid w:val="002807E0"/>
    <w:rsid w:val="00280B8C"/>
    <w:rsid w:val="00283171"/>
    <w:rsid w:val="0028393C"/>
    <w:rsid w:val="00285171"/>
    <w:rsid w:val="002852C1"/>
    <w:rsid w:val="002864EE"/>
    <w:rsid w:val="00287572"/>
    <w:rsid w:val="00292837"/>
    <w:rsid w:val="00295B30"/>
    <w:rsid w:val="002972FD"/>
    <w:rsid w:val="002A3183"/>
    <w:rsid w:val="002A6725"/>
    <w:rsid w:val="002A776F"/>
    <w:rsid w:val="002B049F"/>
    <w:rsid w:val="002B392F"/>
    <w:rsid w:val="002B4230"/>
    <w:rsid w:val="002B42A6"/>
    <w:rsid w:val="002B6B29"/>
    <w:rsid w:val="002C3218"/>
    <w:rsid w:val="002D1EDF"/>
    <w:rsid w:val="002D3F12"/>
    <w:rsid w:val="002D5DA9"/>
    <w:rsid w:val="002D650F"/>
    <w:rsid w:val="002D7C64"/>
    <w:rsid w:val="002E11AC"/>
    <w:rsid w:val="002E44AA"/>
    <w:rsid w:val="002E4E24"/>
    <w:rsid w:val="002E5FFA"/>
    <w:rsid w:val="002F2F12"/>
    <w:rsid w:val="002F6C44"/>
    <w:rsid w:val="003028F5"/>
    <w:rsid w:val="00303C11"/>
    <w:rsid w:val="003106C1"/>
    <w:rsid w:val="00312EFC"/>
    <w:rsid w:val="0031369B"/>
    <w:rsid w:val="0031463D"/>
    <w:rsid w:val="0031728A"/>
    <w:rsid w:val="00320201"/>
    <w:rsid w:val="003202B7"/>
    <w:rsid w:val="0032266A"/>
    <w:rsid w:val="0032289D"/>
    <w:rsid w:val="00324EA6"/>
    <w:rsid w:val="0032674A"/>
    <w:rsid w:val="003304B1"/>
    <w:rsid w:val="00333E6B"/>
    <w:rsid w:val="00335B5F"/>
    <w:rsid w:val="00337DE9"/>
    <w:rsid w:val="00340F4B"/>
    <w:rsid w:val="00342D46"/>
    <w:rsid w:val="00344208"/>
    <w:rsid w:val="00344511"/>
    <w:rsid w:val="00344965"/>
    <w:rsid w:val="00352156"/>
    <w:rsid w:val="00352A2A"/>
    <w:rsid w:val="00353635"/>
    <w:rsid w:val="0035497A"/>
    <w:rsid w:val="00355FB1"/>
    <w:rsid w:val="00357917"/>
    <w:rsid w:val="00366B81"/>
    <w:rsid w:val="0037086C"/>
    <w:rsid w:val="00370E86"/>
    <w:rsid w:val="00374FBE"/>
    <w:rsid w:val="003833C9"/>
    <w:rsid w:val="003834FA"/>
    <w:rsid w:val="0038495E"/>
    <w:rsid w:val="00391560"/>
    <w:rsid w:val="00391775"/>
    <w:rsid w:val="003926F9"/>
    <w:rsid w:val="00396A9C"/>
    <w:rsid w:val="003972A5"/>
    <w:rsid w:val="003A115B"/>
    <w:rsid w:val="003A5E35"/>
    <w:rsid w:val="003A6F60"/>
    <w:rsid w:val="003B2377"/>
    <w:rsid w:val="003B49FE"/>
    <w:rsid w:val="003B5104"/>
    <w:rsid w:val="003B7951"/>
    <w:rsid w:val="003B7EF9"/>
    <w:rsid w:val="003C11B6"/>
    <w:rsid w:val="003C6D37"/>
    <w:rsid w:val="003C6D61"/>
    <w:rsid w:val="003C7D16"/>
    <w:rsid w:val="003D1135"/>
    <w:rsid w:val="003D5269"/>
    <w:rsid w:val="003D74E3"/>
    <w:rsid w:val="003E29D2"/>
    <w:rsid w:val="003E3386"/>
    <w:rsid w:val="003E4928"/>
    <w:rsid w:val="003F02DB"/>
    <w:rsid w:val="00402956"/>
    <w:rsid w:val="00402E2C"/>
    <w:rsid w:val="00403001"/>
    <w:rsid w:val="00403B87"/>
    <w:rsid w:val="004047EF"/>
    <w:rsid w:val="00405CE7"/>
    <w:rsid w:val="004070A7"/>
    <w:rsid w:val="00407D3F"/>
    <w:rsid w:val="00416974"/>
    <w:rsid w:val="00417315"/>
    <w:rsid w:val="00417F46"/>
    <w:rsid w:val="00420795"/>
    <w:rsid w:val="00420D03"/>
    <w:rsid w:val="00425280"/>
    <w:rsid w:val="0042643B"/>
    <w:rsid w:val="00432EFF"/>
    <w:rsid w:val="0043356E"/>
    <w:rsid w:val="004338B8"/>
    <w:rsid w:val="00435469"/>
    <w:rsid w:val="004409E0"/>
    <w:rsid w:val="00445546"/>
    <w:rsid w:val="004508FA"/>
    <w:rsid w:val="0045396E"/>
    <w:rsid w:val="004543DF"/>
    <w:rsid w:val="0045495D"/>
    <w:rsid w:val="00455006"/>
    <w:rsid w:val="004551AC"/>
    <w:rsid w:val="00456932"/>
    <w:rsid w:val="00456A9A"/>
    <w:rsid w:val="00456B0A"/>
    <w:rsid w:val="00461239"/>
    <w:rsid w:val="00466D16"/>
    <w:rsid w:val="004677AC"/>
    <w:rsid w:val="00467A00"/>
    <w:rsid w:val="004714D7"/>
    <w:rsid w:val="00472F94"/>
    <w:rsid w:val="00477076"/>
    <w:rsid w:val="00480F6C"/>
    <w:rsid w:val="004828A7"/>
    <w:rsid w:val="00484F2D"/>
    <w:rsid w:val="004852CC"/>
    <w:rsid w:val="00485F89"/>
    <w:rsid w:val="004869AB"/>
    <w:rsid w:val="004908A4"/>
    <w:rsid w:val="00490BFC"/>
    <w:rsid w:val="00491558"/>
    <w:rsid w:val="00492047"/>
    <w:rsid w:val="004A017B"/>
    <w:rsid w:val="004A18C5"/>
    <w:rsid w:val="004A2955"/>
    <w:rsid w:val="004A3A2A"/>
    <w:rsid w:val="004B20B7"/>
    <w:rsid w:val="004B3703"/>
    <w:rsid w:val="004B43A4"/>
    <w:rsid w:val="004C3BD1"/>
    <w:rsid w:val="004C548C"/>
    <w:rsid w:val="004C557C"/>
    <w:rsid w:val="004C7626"/>
    <w:rsid w:val="004C7DE5"/>
    <w:rsid w:val="004D2680"/>
    <w:rsid w:val="004D2D61"/>
    <w:rsid w:val="004D3119"/>
    <w:rsid w:val="004E0EF8"/>
    <w:rsid w:val="004E2DE9"/>
    <w:rsid w:val="004E4E01"/>
    <w:rsid w:val="004F0DA6"/>
    <w:rsid w:val="004F5789"/>
    <w:rsid w:val="004F6110"/>
    <w:rsid w:val="004F6D1D"/>
    <w:rsid w:val="0050084E"/>
    <w:rsid w:val="00500EFE"/>
    <w:rsid w:val="005069A1"/>
    <w:rsid w:val="00510818"/>
    <w:rsid w:val="0051336F"/>
    <w:rsid w:val="00514D68"/>
    <w:rsid w:val="00517B26"/>
    <w:rsid w:val="0052025D"/>
    <w:rsid w:val="005209B7"/>
    <w:rsid w:val="0052356A"/>
    <w:rsid w:val="0052678E"/>
    <w:rsid w:val="0053236D"/>
    <w:rsid w:val="00532A12"/>
    <w:rsid w:val="00541E33"/>
    <w:rsid w:val="0054375A"/>
    <w:rsid w:val="0054518F"/>
    <w:rsid w:val="0054748F"/>
    <w:rsid w:val="00547BBB"/>
    <w:rsid w:val="005548CD"/>
    <w:rsid w:val="00557725"/>
    <w:rsid w:val="00561B6A"/>
    <w:rsid w:val="005631C9"/>
    <w:rsid w:val="005631EC"/>
    <w:rsid w:val="00563490"/>
    <w:rsid w:val="00563B85"/>
    <w:rsid w:val="00567C72"/>
    <w:rsid w:val="0057227A"/>
    <w:rsid w:val="0057536A"/>
    <w:rsid w:val="00577668"/>
    <w:rsid w:val="0058644E"/>
    <w:rsid w:val="00586F1C"/>
    <w:rsid w:val="00590357"/>
    <w:rsid w:val="0059096F"/>
    <w:rsid w:val="00590EFF"/>
    <w:rsid w:val="00593228"/>
    <w:rsid w:val="00596165"/>
    <w:rsid w:val="005A1C09"/>
    <w:rsid w:val="005A1DF5"/>
    <w:rsid w:val="005A3B2E"/>
    <w:rsid w:val="005A3F4E"/>
    <w:rsid w:val="005A530F"/>
    <w:rsid w:val="005A70A7"/>
    <w:rsid w:val="005B0359"/>
    <w:rsid w:val="005B69E3"/>
    <w:rsid w:val="005B7084"/>
    <w:rsid w:val="005B7FA8"/>
    <w:rsid w:val="005C4872"/>
    <w:rsid w:val="005D029A"/>
    <w:rsid w:val="005D02D0"/>
    <w:rsid w:val="005D02D7"/>
    <w:rsid w:val="005D35A9"/>
    <w:rsid w:val="005D3FB3"/>
    <w:rsid w:val="005D6338"/>
    <w:rsid w:val="005D718C"/>
    <w:rsid w:val="005D744C"/>
    <w:rsid w:val="005E1E9F"/>
    <w:rsid w:val="005E2CB9"/>
    <w:rsid w:val="005E34E4"/>
    <w:rsid w:val="005E424B"/>
    <w:rsid w:val="005E6C84"/>
    <w:rsid w:val="005F0AB3"/>
    <w:rsid w:val="005F49F0"/>
    <w:rsid w:val="00600B0E"/>
    <w:rsid w:val="00601298"/>
    <w:rsid w:val="0061019F"/>
    <w:rsid w:val="0061076D"/>
    <w:rsid w:val="0061097B"/>
    <w:rsid w:val="00610D0B"/>
    <w:rsid w:val="006112C3"/>
    <w:rsid w:val="00612F63"/>
    <w:rsid w:val="006159E2"/>
    <w:rsid w:val="006164C0"/>
    <w:rsid w:val="00617398"/>
    <w:rsid w:val="00620E3F"/>
    <w:rsid w:val="00621B12"/>
    <w:rsid w:val="00622982"/>
    <w:rsid w:val="00625002"/>
    <w:rsid w:val="00627D60"/>
    <w:rsid w:val="00630C0A"/>
    <w:rsid w:val="00634A4B"/>
    <w:rsid w:val="00635D15"/>
    <w:rsid w:val="00636776"/>
    <w:rsid w:val="006376B3"/>
    <w:rsid w:val="0064334F"/>
    <w:rsid w:val="00647047"/>
    <w:rsid w:val="006508E5"/>
    <w:rsid w:val="00650EC6"/>
    <w:rsid w:val="00651FD5"/>
    <w:rsid w:val="00652393"/>
    <w:rsid w:val="00652D7E"/>
    <w:rsid w:val="006535F1"/>
    <w:rsid w:val="00653FC0"/>
    <w:rsid w:val="00655A3C"/>
    <w:rsid w:val="00655E9F"/>
    <w:rsid w:val="0066185D"/>
    <w:rsid w:val="00662DEE"/>
    <w:rsid w:val="00663AD1"/>
    <w:rsid w:val="00664708"/>
    <w:rsid w:val="0066490A"/>
    <w:rsid w:val="00664C8C"/>
    <w:rsid w:val="00665A31"/>
    <w:rsid w:val="00666A49"/>
    <w:rsid w:val="006703CF"/>
    <w:rsid w:val="00671BCE"/>
    <w:rsid w:val="00672A8D"/>
    <w:rsid w:val="006732A0"/>
    <w:rsid w:val="00673329"/>
    <w:rsid w:val="00675612"/>
    <w:rsid w:val="006767AC"/>
    <w:rsid w:val="00681F9A"/>
    <w:rsid w:val="006840BA"/>
    <w:rsid w:val="006850FC"/>
    <w:rsid w:val="00685AA7"/>
    <w:rsid w:val="006903EB"/>
    <w:rsid w:val="006919C8"/>
    <w:rsid w:val="00692EF4"/>
    <w:rsid w:val="00693874"/>
    <w:rsid w:val="006943DC"/>
    <w:rsid w:val="0069453C"/>
    <w:rsid w:val="006949C8"/>
    <w:rsid w:val="00695608"/>
    <w:rsid w:val="006A3241"/>
    <w:rsid w:val="006A3531"/>
    <w:rsid w:val="006A5AB0"/>
    <w:rsid w:val="006A6274"/>
    <w:rsid w:val="006A66C5"/>
    <w:rsid w:val="006A76F5"/>
    <w:rsid w:val="006B1F3D"/>
    <w:rsid w:val="006B36B0"/>
    <w:rsid w:val="006B48F2"/>
    <w:rsid w:val="006B7AE2"/>
    <w:rsid w:val="006C42C2"/>
    <w:rsid w:val="006C4CDF"/>
    <w:rsid w:val="006C5EF3"/>
    <w:rsid w:val="006C71C3"/>
    <w:rsid w:val="006C7769"/>
    <w:rsid w:val="006C7FD6"/>
    <w:rsid w:val="006D3228"/>
    <w:rsid w:val="006D34C0"/>
    <w:rsid w:val="006D39D3"/>
    <w:rsid w:val="006D4A5A"/>
    <w:rsid w:val="006E07D5"/>
    <w:rsid w:val="006E0E3F"/>
    <w:rsid w:val="006E52AC"/>
    <w:rsid w:val="006F0023"/>
    <w:rsid w:val="006F160A"/>
    <w:rsid w:val="006F2F43"/>
    <w:rsid w:val="006F6AE8"/>
    <w:rsid w:val="006F7F07"/>
    <w:rsid w:val="00703FD7"/>
    <w:rsid w:val="007103B3"/>
    <w:rsid w:val="007126DE"/>
    <w:rsid w:val="00714ACB"/>
    <w:rsid w:val="00715767"/>
    <w:rsid w:val="00715B7C"/>
    <w:rsid w:val="00717C44"/>
    <w:rsid w:val="00720326"/>
    <w:rsid w:val="00722AED"/>
    <w:rsid w:val="00725B18"/>
    <w:rsid w:val="007303DF"/>
    <w:rsid w:val="00730917"/>
    <w:rsid w:val="00733BF5"/>
    <w:rsid w:val="00733C0F"/>
    <w:rsid w:val="00737CBF"/>
    <w:rsid w:val="00740DDE"/>
    <w:rsid w:val="0074262D"/>
    <w:rsid w:val="00743597"/>
    <w:rsid w:val="00747F3C"/>
    <w:rsid w:val="00763C0C"/>
    <w:rsid w:val="007738D1"/>
    <w:rsid w:val="0077502E"/>
    <w:rsid w:val="00784037"/>
    <w:rsid w:val="007853C2"/>
    <w:rsid w:val="00793006"/>
    <w:rsid w:val="007979A6"/>
    <w:rsid w:val="007A417C"/>
    <w:rsid w:val="007A6285"/>
    <w:rsid w:val="007A6565"/>
    <w:rsid w:val="007B1CB9"/>
    <w:rsid w:val="007B30F9"/>
    <w:rsid w:val="007B5E39"/>
    <w:rsid w:val="007C3636"/>
    <w:rsid w:val="007C5CD2"/>
    <w:rsid w:val="007C63F2"/>
    <w:rsid w:val="007C6ADE"/>
    <w:rsid w:val="007D6D65"/>
    <w:rsid w:val="007D6F21"/>
    <w:rsid w:val="007E0ED9"/>
    <w:rsid w:val="007E77B7"/>
    <w:rsid w:val="007E7F1E"/>
    <w:rsid w:val="007F093A"/>
    <w:rsid w:val="007F0966"/>
    <w:rsid w:val="007F12FE"/>
    <w:rsid w:val="007F43D9"/>
    <w:rsid w:val="007F46C3"/>
    <w:rsid w:val="007F6D16"/>
    <w:rsid w:val="007F70E2"/>
    <w:rsid w:val="008028DE"/>
    <w:rsid w:val="00803FE9"/>
    <w:rsid w:val="00804D4F"/>
    <w:rsid w:val="008055F7"/>
    <w:rsid w:val="0080760B"/>
    <w:rsid w:val="00810456"/>
    <w:rsid w:val="00811628"/>
    <w:rsid w:val="00814B00"/>
    <w:rsid w:val="00816869"/>
    <w:rsid w:val="008208E7"/>
    <w:rsid w:val="0082467B"/>
    <w:rsid w:val="008322A5"/>
    <w:rsid w:val="0083296A"/>
    <w:rsid w:val="0083643F"/>
    <w:rsid w:val="008427B6"/>
    <w:rsid w:val="00843740"/>
    <w:rsid w:val="00844117"/>
    <w:rsid w:val="00846499"/>
    <w:rsid w:val="00850708"/>
    <w:rsid w:val="008508FA"/>
    <w:rsid w:val="00851B7B"/>
    <w:rsid w:val="00852934"/>
    <w:rsid w:val="00852B03"/>
    <w:rsid w:val="00854ABD"/>
    <w:rsid w:val="008562AD"/>
    <w:rsid w:val="00860109"/>
    <w:rsid w:val="00860358"/>
    <w:rsid w:val="00862684"/>
    <w:rsid w:val="00864D3C"/>
    <w:rsid w:val="008651FE"/>
    <w:rsid w:val="0087583D"/>
    <w:rsid w:val="00875DDB"/>
    <w:rsid w:val="00877ECE"/>
    <w:rsid w:val="0088044C"/>
    <w:rsid w:val="00883D7D"/>
    <w:rsid w:val="00884AA4"/>
    <w:rsid w:val="00886B30"/>
    <w:rsid w:val="00894C16"/>
    <w:rsid w:val="008A042D"/>
    <w:rsid w:val="008A20E2"/>
    <w:rsid w:val="008A3B69"/>
    <w:rsid w:val="008A45D2"/>
    <w:rsid w:val="008A4811"/>
    <w:rsid w:val="008A5294"/>
    <w:rsid w:val="008A6AB9"/>
    <w:rsid w:val="008A7441"/>
    <w:rsid w:val="008B20D4"/>
    <w:rsid w:val="008B74BF"/>
    <w:rsid w:val="008B7D28"/>
    <w:rsid w:val="008C17D6"/>
    <w:rsid w:val="008C2DC4"/>
    <w:rsid w:val="008C32D6"/>
    <w:rsid w:val="008C788E"/>
    <w:rsid w:val="008D0EC7"/>
    <w:rsid w:val="008D1DE0"/>
    <w:rsid w:val="008D3040"/>
    <w:rsid w:val="008D4A29"/>
    <w:rsid w:val="008D7179"/>
    <w:rsid w:val="008E295A"/>
    <w:rsid w:val="008E6FE3"/>
    <w:rsid w:val="008F294D"/>
    <w:rsid w:val="008F6D9E"/>
    <w:rsid w:val="008F7D52"/>
    <w:rsid w:val="00900DCE"/>
    <w:rsid w:val="00904780"/>
    <w:rsid w:val="00904C90"/>
    <w:rsid w:val="0091049F"/>
    <w:rsid w:val="00913959"/>
    <w:rsid w:val="009157A6"/>
    <w:rsid w:val="00917B8A"/>
    <w:rsid w:val="00917BEB"/>
    <w:rsid w:val="00932AF7"/>
    <w:rsid w:val="00943323"/>
    <w:rsid w:val="00943DD3"/>
    <w:rsid w:val="00944BAC"/>
    <w:rsid w:val="009453D8"/>
    <w:rsid w:val="009468EB"/>
    <w:rsid w:val="00950513"/>
    <w:rsid w:val="009512BB"/>
    <w:rsid w:val="009563FB"/>
    <w:rsid w:val="00957060"/>
    <w:rsid w:val="009605E6"/>
    <w:rsid w:val="00961271"/>
    <w:rsid w:val="00962116"/>
    <w:rsid w:val="00963FDB"/>
    <w:rsid w:val="0096476F"/>
    <w:rsid w:val="0096489F"/>
    <w:rsid w:val="009648A0"/>
    <w:rsid w:val="00965DA6"/>
    <w:rsid w:val="00974717"/>
    <w:rsid w:val="009755B4"/>
    <w:rsid w:val="0097620A"/>
    <w:rsid w:val="009771D2"/>
    <w:rsid w:val="00977D69"/>
    <w:rsid w:val="00981BDD"/>
    <w:rsid w:val="00982997"/>
    <w:rsid w:val="009833B5"/>
    <w:rsid w:val="00985FCE"/>
    <w:rsid w:val="00990E2B"/>
    <w:rsid w:val="00992C96"/>
    <w:rsid w:val="00993F95"/>
    <w:rsid w:val="009A1874"/>
    <w:rsid w:val="009A47E1"/>
    <w:rsid w:val="009A49DD"/>
    <w:rsid w:val="009A73E0"/>
    <w:rsid w:val="009B0958"/>
    <w:rsid w:val="009B2B68"/>
    <w:rsid w:val="009B2BA6"/>
    <w:rsid w:val="009B4E6A"/>
    <w:rsid w:val="009B59E1"/>
    <w:rsid w:val="009C0DD6"/>
    <w:rsid w:val="009C5A69"/>
    <w:rsid w:val="009C670D"/>
    <w:rsid w:val="009D2264"/>
    <w:rsid w:val="009D5D79"/>
    <w:rsid w:val="009D6E48"/>
    <w:rsid w:val="009E008B"/>
    <w:rsid w:val="009E22AE"/>
    <w:rsid w:val="009E7C3C"/>
    <w:rsid w:val="009F1C54"/>
    <w:rsid w:val="009F22F7"/>
    <w:rsid w:val="00A0157A"/>
    <w:rsid w:val="00A02A7E"/>
    <w:rsid w:val="00A04064"/>
    <w:rsid w:val="00A0647E"/>
    <w:rsid w:val="00A12088"/>
    <w:rsid w:val="00A14A89"/>
    <w:rsid w:val="00A14EE5"/>
    <w:rsid w:val="00A16A31"/>
    <w:rsid w:val="00A16EBB"/>
    <w:rsid w:val="00A240F0"/>
    <w:rsid w:val="00A30528"/>
    <w:rsid w:val="00A341E2"/>
    <w:rsid w:val="00A343C0"/>
    <w:rsid w:val="00A375C6"/>
    <w:rsid w:val="00A37C03"/>
    <w:rsid w:val="00A37E1B"/>
    <w:rsid w:val="00A4344A"/>
    <w:rsid w:val="00A47AE5"/>
    <w:rsid w:val="00A51DEA"/>
    <w:rsid w:val="00A5311A"/>
    <w:rsid w:val="00A544A2"/>
    <w:rsid w:val="00A544D5"/>
    <w:rsid w:val="00A5479D"/>
    <w:rsid w:val="00A5729E"/>
    <w:rsid w:val="00A60C4F"/>
    <w:rsid w:val="00A62535"/>
    <w:rsid w:val="00A643E5"/>
    <w:rsid w:val="00A64850"/>
    <w:rsid w:val="00A654F7"/>
    <w:rsid w:val="00A6616D"/>
    <w:rsid w:val="00A66BFD"/>
    <w:rsid w:val="00A73824"/>
    <w:rsid w:val="00A73EFA"/>
    <w:rsid w:val="00A74175"/>
    <w:rsid w:val="00A74F22"/>
    <w:rsid w:val="00A81BEC"/>
    <w:rsid w:val="00A83DB8"/>
    <w:rsid w:val="00A84E77"/>
    <w:rsid w:val="00A86AA7"/>
    <w:rsid w:val="00A870F7"/>
    <w:rsid w:val="00A9164C"/>
    <w:rsid w:val="00A92150"/>
    <w:rsid w:val="00A92B35"/>
    <w:rsid w:val="00A9481F"/>
    <w:rsid w:val="00A95AFC"/>
    <w:rsid w:val="00AA2A9A"/>
    <w:rsid w:val="00AA5480"/>
    <w:rsid w:val="00AA722E"/>
    <w:rsid w:val="00AB030E"/>
    <w:rsid w:val="00AB38AC"/>
    <w:rsid w:val="00AC07D5"/>
    <w:rsid w:val="00AC1BA8"/>
    <w:rsid w:val="00AC2867"/>
    <w:rsid w:val="00AC2EAA"/>
    <w:rsid w:val="00AC59D6"/>
    <w:rsid w:val="00AC6127"/>
    <w:rsid w:val="00AC656F"/>
    <w:rsid w:val="00AD2446"/>
    <w:rsid w:val="00AD4734"/>
    <w:rsid w:val="00AE0F1D"/>
    <w:rsid w:val="00AE460D"/>
    <w:rsid w:val="00AE7B73"/>
    <w:rsid w:val="00AF0035"/>
    <w:rsid w:val="00AF0635"/>
    <w:rsid w:val="00AF0D07"/>
    <w:rsid w:val="00AF3B80"/>
    <w:rsid w:val="00B00330"/>
    <w:rsid w:val="00B01E9F"/>
    <w:rsid w:val="00B02D0D"/>
    <w:rsid w:val="00B11261"/>
    <w:rsid w:val="00B210FC"/>
    <w:rsid w:val="00B303E6"/>
    <w:rsid w:val="00B32937"/>
    <w:rsid w:val="00B33728"/>
    <w:rsid w:val="00B33F29"/>
    <w:rsid w:val="00B359F4"/>
    <w:rsid w:val="00B460A9"/>
    <w:rsid w:val="00B47F71"/>
    <w:rsid w:val="00B5152B"/>
    <w:rsid w:val="00B54E72"/>
    <w:rsid w:val="00B551D0"/>
    <w:rsid w:val="00B5569E"/>
    <w:rsid w:val="00B564B7"/>
    <w:rsid w:val="00B56DBB"/>
    <w:rsid w:val="00B70016"/>
    <w:rsid w:val="00B70096"/>
    <w:rsid w:val="00B70EA7"/>
    <w:rsid w:val="00B75EF7"/>
    <w:rsid w:val="00B76992"/>
    <w:rsid w:val="00B812B0"/>
    <w:rsid w:val="00B818A5"/>
    <w:rsid w:val="00B82034"/>
    <w:rsid w:val="00B824AE"/>
    <w:rsid w:val="00B82AD7"/>
    <w:rsid w:val="00B83B87"/>
    <w:rsid w:val="00B84216"/>
    <w:rsid w:val="00B9602F"/>
    <w:rsid w:val="00B966E6"/>
    <w:rsid w:val="00B972BD"/>
    <w:rsid w:val="00BA39C5"/>
    <w:rsid w:val="00BA4F56"/>
    <w:rsid w:val="00BB2DFE"/>
    <w:rsid w:val="00BB3FA8"/>
    <w:rsid w:val="00BC55A5"/>
    <w:rsid w:val="00BC7019"/>
    <w:rsid w:val="00BC7E3F"/>
    <w:rsid w:val="00BD0C04"/>
    <w:rsid w:val="00BD1E4E"/>
    <w:rsid w:val="00BD5FFE"/>
    <w:rsid w:val="00BD7213"/>
    <w:rsid w:val="00BE3322"/>
    <w:rsid w:val="00BE3E21"/>
    <w:rsid w:val="00BE5C8A"/>
    <w:rsid w:val="00BE6F89"/>
    <w:rsid w:val="00BF0D5C"/>
    <w:rsid w:val="00C0292B"/>
    <w:rsid w:val="00C04510"/>
    <w:rsid w:val="00C05CE4"/>
    <w:rsid w:val="00C0748D"/>
    <w:rsid w:val="00C1202F"/>
    <w:rsid w:val="00C1273B"/>
    <w:rsid w:val="00C14174"/>
    <w:rsid w:val="00C1422F"/>
    <w:rsid w:val="00C1480B"/>
    <w:rsid w:val="00C17285"/>
    <w:rsid w:val="00C17D3C"/>
    <w:rsid w:val="00C20B9D"/>
    <w:rsid w:val="00C2107C"/>
    <w:rsid w:val="00C2753F"/>
    <w:rsid w:val="00C27C8A"/>
    <w:rsid w:val="00C418EB"/>
    <w:rsid w:val="00C41FB2"/>
    <w:rsid w:val="00C420B7"/>
    <w:rsid w:val="00C42B74"/>
    <w:rsid w:val="00C43A08"/>
    <w:rsid w:val="00C4692D"/>
    <w:rsid w:val="00C503BE"/>
    <w:rsid w:val="00C51B95"/>
    <w:rsid w:val="00C52324"/>
    <w:rsid w:val="00C535BF"/>
    <w:rsid w:val="00C555F0"/>
    <w:rsid w:val="00C62591"/>
    <w:rsid w:val="00C66869"/>
    <w:rsid w:val="00C677EB"/>
    <w:rsid w:val="00C70D0A"/>
    <w:rsid w:val="00C71D9F"/>
    <w:rsid w:val="00C753A4"/>
    <w:rsid w:val="00C75A1E"/>
    <w:rsid w:val="00C854C7"/>
    <w:rsid w:val="00C90A42"/>
    <w:rsid w:val="00C9136A"/>
    <w:rsid w:val="00C93C4A"/>
    <w:rsid w:val="00C957A2"/>
    <w:rsid w:val="00C96548"/>
    <w:rsid w:val="00C9708B"/>
    <w:rsid w:val="00CA2692"/>
    <w:rsid w:val="00CA3AF9"/>
    <w:rsid w:val="00CA3BDE"/>
    <w:rsid w:val="00CB2585"/>
    <w:rsid w:val="00CB3BAB"/>
    <w:rsid w:val="00CB46F2"/>
    <w:rsid w:val="00CB4783"/>
    <w:rsid w:val="00CB480A"/>
    <w:rsid w:val="00CC3671"/>
    <w:rsid w:val="00CC6485"/>
    <w:rsid w:val="00CC6ABA"/>
    <w:rsid w:val="00CC6B1D"/>
    <w:rsid w:val="00CC780E"/>
    <w:rsid w:val="00CD397D"/>
    <w:rsid w:val="00CD4230"/>
    <w:rsid w:val="00CD4B22"/>
    <w:rsid w:val="00CE13D7"/>
    <w:rsid w:val="00CE1FF9"/>
    <w:rsid w:val="00CE5343"/>
    <w:rsid w:val="00CE5FEF"/>
    <w:rsid w:val="00CE7BB0"/>
    <w:rsid w:val="00CF3B37"/>
    <w:rsid w:val="00CF3BAC"/>
    <w:rsid w:val="00CF5AB5"/>
    <w:rsid w:val="00CF6F6B"/>
    <w:rsid w:val="00CF7327"/>
    <w:rsid w:val="00D02EB7"/>
    <w:rsid w:val="00D03E32"/>
    <w:rsid w:val="00D049C2"/>
    <w:rsid w:val="00D06D0E"/>
    <w:rsid w:val="00D12359"/>
    <w:rsid w:val="00D164ED"/>
    <w:rsid w:val="00D21A20"/>
    <w:rsid w:val="00D229E6"/>
    <w:rsid w:val="00D25BF6"/>
    <w:rsid w:val="00D306AD"/>
    <w:rsid w:val="00D3323B"/>
    <w:rsid w:val="00D34A9F"/>
    <w:rsid w:val="00D36E79"/>
    <w:rsid w:val="00D41BB6"/>
    <w:rsid w:val="00D41E85"/>
    <w:rsid w:val="00D443BE"/>
    <w:rsid w:val="00D45431"/>
    <w:rsid w:val="00D45B9E"/>
    <w:rsid w:val="00D5171A"/>
    <w:rsid w:val="00D51E7C"/>
    <w:rsid w:val="00D52FAE"/>
    <w:rsid w:val="00D568EC"/>
    <w:rsid w:val="00D57634"/>
    <w:rsid w:val="00D60327"/>
    <w:rsid w:val="00D60B65"/>
    <w:rsid w:val="00D61F1B"/>
    <w:rsid w:val="00D64445"/>
    <w:rsid w:val="00D64EB5"/>
    <w:rsid w:val="00D66ABE"/>
    <w:rsid w:val="00D73835"/>
    <w:rsid w:val="00D759AD"/>
    <w:rsid w:val="00D762B8"/>
    <w:rsid w:val="00D81066"/>
    <w:rsid w:val="00D822C4"/>
    <w:rsid w:val="00D82403"/>
    <w:rsid w:val="00D83504"/>
    <w:rsid w:val="00D854A3"/>
    <w:rsid w:val="00D87AFC"/>
    <w:rsid w:val="00D91729"/>
    <w:rsid w:val="00D93606"/>
    <w:rsid w:val="00D94654"/>
    <w:rsid w:val="00D9539C"/>
    <w:rsid w:val="00DA0BD6"/>
    <w:rsid w:val="00DA2374"/>
    <w:rsid w:val="00DA4513"/>
    <w:rsid w:val="00DB164F"/>
    <w:rsid w:val="00DB1FE5"/>
    <w:rsid w:val="00DB32E5"/>
    <w:rsid w:val="00DB4A0D"/>
    <w:rsid w:val="00DB5000"/>
    <w:rsid w:val="00DB6177"/>
    <w:rsid w:val="00DB7DCB"/>
    <w:rsid w:val="00DC183F"/>
    <w:rsid w:val="00DC1A89"/>
    <w:rsid w:val="00DC40D5"/>
    <w:rsid w:val="00DC60BD"/>
    <w:rsid w:val="00DD0460"/>
    <w:rsid w:val="00DD2550"/>
    <w:rsid w:val="00DD47D6"/>
    <w:rsid w:val="00DE127C"/>
    <w:rsid w:val="00DE2312"/>
    <w:rsid w:val="00DE26EE"/>
    <w:rsid w:val="00DE55F7"/>
    <w:rsid w:val="00DE689F"/>
    <w:rsid w:val="00DF37C9"/>
    <w:rsid w:val="00DF4446"/>
    <w:rsid w:val="00DF48A8"/>
    <w:rsid w:val="00DF53BF"/>
    <w:rsid w:val="00DF65DC"/>
    <w:rsid w:val="00E02086"/>
    <w:rsid w:val="00E0226A"/>
    <w:rsid w:val="00E04A3D"/>
    <w:rsid w:val="00E077C2"/>
    <w:rsid w:val="00E12099"/>
    <w:rsid w:val="00E139FB"/>
    <w:rsid w:val="00E2068B"/>
    <w:rsid w:val="00E22F64"/>
    <w:rsid w:val="00E236C6"/>
    <w:rsid w:val="00E23899"/>
    <w:rsid w:val="00E24207"/>
    <w:rsid w:val="00E24BE1"/>
    <w:rsid w:val="00E33F35"/>
    <w:rsid w:val="00E34A48"/>
    <w:rsid w:val="00E35AB0"/>
    <w:rsid w:val="00E3728D"/>
    <w:rsid w:val="00E43332"/>
    <w:rsid w:val="00E446A6"/>
    <w:rsid w:val="00E44B85"/>
    <w:rsid w:val="00E44FF7"/>
    <w:rsid w:val="00E4522D"/>
    <w:rsid w:val="00E55248"/>
    <w:rsid w:val="00E5591F"/>
    <w:rsid w:val="00E57585"/>
    <w:rsid w:val="00E579DE"/>
    <w:rsid w:val="00E6045C"/>
    <w:rsid w:val="00E6186C"/>
    <w:rsid w:val="00E746E0"/>
    <w:rsid w:val="00E7678D"/>
    <w:rsid w:val="00E815E7"/>
    <w:rsid w:val="00E8315C"/>
    <w:rsid w:val="00E8334A"/>
    <w:rsid w:val="00E86AA0"/>
    <w:rsid w:val="00E91410"/>
    <w:rsid w:val="00E9752C"/>
    <w:rsid w:val="00EA1643"/>
    <w:rsid w:val="00EA244C"/>
    <w:rsid w:val="00EA3F89"/>
    <w:rsid w:val="00EA49A8"/>
    <w:rsid w:val="00EA6873"/>
    <w:rsid w:val="00EB0DD6"/>
    <w:rsid w:val="00EB2B4D"/>
    <w:rsid w:val="00EB368A"/>
    <w:rsid w:val="00EB3B0A"/>
    <w:rsid w:val="00EC13C0"/>
    <w:rsid w:val="00EC18E4"/>
    <w:rsid w:val="00EC259F"/>
    <w:rsid w:val="00EC274E"/>
    <w:rsid w:val="00EC35A6"/>
    <w:rsid w:val="00EC408D"/>
    <w:rsid w:val="00EC5BE8"/>
    <w:rsid w:val="00EC645A"/>
    <w:rsid w:val="00EC7DFE"/>
    <w:rsid w:val="00ED07FB"/>
    <w:rsid w:val="00ED16EE"/>
    <w:rsid w:val="00ED2897"/>
    <w:rsid w:val="00ED3764"/>
    <w:rsid w:val="00ED560B"/>
    <w:rsid w:val="00EE0A9D"/>
    <w:rsid w:val="00EE6B2F"/>
    <w:rsid w:val="00EF0478"/>
    <w:rsid w:val="00EF5381"/>
    <w:rsid w:val="00EF6FA1"/>
    <w:rsid w:val="00EF784E"/>
    <w:rsid w:val="00EF7A8D"/>
    <w:rsid w:val="00F009D1"/>
    <w:rsid w:val="00F01BC4"/>
    <w:rsid w:val="00F01BFD"/>
    <w:rsid w:val="00F11296"/>
    <w:rsid w:val="00F11976"/>
    <w:rsid w:val="00F11A6A"/>
    <w:rsid w:val="00F125DF"/>
    <w:rsid w:val="00F13100"/>
    <w:rsid w:val="00F1345A"/>
    <w:rsid w:val="00F13803"/>
    <w:rsid w:val="00F14281"/>
    <w:rsid w:val="00F1745E"/>
    <w:rsid w:val="00F20317"/>
    <w:rsid w:val="00F204DF"/>
    <w:rsid w:val="00F20D8F"/>
    <w:rsid w:val="00F23CD7"/>
    <w:rsid w:val="00F247C5"/>
    <w:rsid w:val="00F37116"/>
    <w:rsid w:val="00F37847"/>
    <w:rsid w:val="00F4193E"/>
    <w:rsid w:val="00F439C5"/>
    <w:rsid w:val="00F43CEF"/>
    <w:rsid w:val="00F43D48"/>
    <w:rsid w:val="00F44799"/>
    <w:rsid w:val="00F516D1"/>
    <w:rsid w:val="00F51E35"/>
    <w:rsid w:val="00F52062"/>
    <w:rsid w:val="00F55B40"/>
    <w:rsid w:val="00F60F20"/>
    <w:rsid w:val="00F6509A"/>
    <w:rsid w:val="00F6540F"/>
    <w:rsid w:val="00F65C5D"/>
    <w:rsid w:val="00F6774F"/>
    <w:rsid w:val="00F7111E"/>
    <w:rsid w:val="00F713F6"/>
    <w:rsid w:val="00F73497"/>
    <w:rsid w:val="00F73A24"/>
    <w:rsid w:val="00F73C1A"/>
    <w:rsid w:val="00F7603B"/>
    <w:rsid w:val="00F77ED9"/>
    <w:rsid w:val="00F818CA"/>
    <w:rsid w:val="00F822BA"/>
    <w:rsid w:val="00F832D3"/>
    <w:rsid w:val="00F869ED"/>
    <w:rsid w:val="00F86ED5"/>
    <w:rsid w:val="00F8721F"/>
    <w:rsid w:val="00F8778F"/>
    <w:rsid w:val="00F914CC"/>
    <w:rsid w:val="00F94862"/>
    <w:rsid w:val="00F9532B"/>
    <w:rsid w:val="00FA1774"/>
    <w:rsid w:val="00FA6484"/>
    <w:rsid w:val="00FA74B7"/>
    <w:rsid w:val="00FB1312"/>
    <w:rsid w:val="00FB2A6C"/>
    <w:rsid w:val="00FB5E26"/>
    <w:rsid w:val="00FC2077"/>
    <w:rsid w:val="00FC26BD"/>
    <w:rsid w:val="00FC6E3D"/>
    <w:rsid w:val="00FD2918"/>
    <w:rsid w:val="00FD49BA"/>
    <w:rsid w:val="00FD58F0"/>
    <w:rsid w:val="00FD5A62"/>
    <w:rsid w:val="00FE0DA6"/>
    <w:rsid w:val="00FE6A2E"/>
    <w:rsid w:val="00FE77B2"/>
    <w:rsid w:val="00FE7C01"/>
    <w:rsid w:val="00FF1DC3"/>
    <w:rsid w:val="00FF23C4"/>
    <w:rsid w:val="00FF25AB"/>
    <w:rsid w:val="00FF33D5"/>
    <w:rsid w:val="00FF50E0"/>
    <w:rsid w:val="00FF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2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7738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38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38D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65A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2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D7E"/>
  </w:style>
  <w:style w:type="paragraph" w:styleId="Footer">
    <w:name w:val="footer"/>
    <w:basedOn w:val="Normal"/>
    <w:link w:val="FooterChar"/>
    <w:uiPriority w:val="99"/>
    <w:unhideWhenUsed/>
    <w:rsid w:val="00652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D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78C15-BF9C-466F-9C4B-BF03FC550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14</Pages>
  <Words>2453</Words>
  <Characters>13987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</dc:creator>
  <cp:lastModifiedBy>acer</cp:lastModifiedBy>
  <cp:revision>232</cp:revision>
  <cp:lastPrinted>2015-04-09T03:16:00Z</cp:lastPrinted>
  <dcterms:created xsi:type="dcterms:W3CDTF">2015-02-20T14:14:00Z</dcterms:created>
  <dcterms:modified xsi:type="dcterms:W3CDTF">2015-07-12T08:55:00Z</dcterms:modified>
</cp:coreProperties>
</file>