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FAB" w:rsidRPr="00883FE2" w:rsidRDefault="00672FAB" w:rsidP="009426F8">
      <w:pPr>
        <w:ind w:left="0" w:firstLine="0"/>
        <w:jc w:val="center"/>
        <w:rPr>
          <w:rFonts w:asciiTheme="majorBidi" w:hAnsiTheme="majorBidi" w:cstheme="majorBidi"/>
          <w:b/>
          <w:bCs/>
          <w:sz w:val="28"/>
          <w:szCs w:val="28"/>
          <w:lang w:val="en-US"/>
        </w:rPr>
      </w:pPr>
      <w:r w:rsidRPr="00883FE2">
        <w:rPr>
          <w:rFonts w:asciiTheme="majorBidi" w:hAnsiTheme="majorBidi" w:cstheme="majorBidi"/>
          <w:b/>
          <w:bCs/>
          <w:sz w:val="28"/>
          <w:szCs w:val="28"/>
        </w:rPr>
        <w:t>P</w:t>
      </w:r>
      <w:r w:rsidRPr="00883FE2">
        <w:rPr>
          <w:rFonts w:asciiTheme="majorBidi" w:hAnsiTheme="majorBidi" w:cstheme="majorBidi"/>
          <w:b/>
          <w:bCs/>
          <w:sz w:val="28"/>
          <w:szCs w:val="28"/>
          <w:lang w:val="en-US"/>
        </w:rPr>
        <w:t xml:space="preserve">ERLINDUNGAN </w:t>
      </w:r>
      <w:r w:rsidRPr="00883FE2">
        <w:rPr>
          <w:rFonts w:asciiTheme="majorBidi" w:hAnsiTheme="majorBidi" w:cstheme="majorBidi"/>
          <w:b/>
          <w:bCs/>
          <w:sz w:val="28"/>
          <w:szCs w:val="28"/>
        </w:rPr>
        <w:t xml:space="preserve"> K</w:t>
      </w:r>
      <w:r w:rsidRPr="00883FE2">
        <w:rPr>
          <w:rFonts w:asciiTheme="majorBidi" w:hAnsiTheme="majorBidi" w:cstheme="majorBidi"/>
          <w:b/>
          <w:bCs/>
          <w:sz w:val="28"/>
          <w:szCs w:val="28"/>
          <w:lang w:val="en-US"/>
        </w:rPr>
        <w:t>ONSUMEN</w:t>
      </w:r>
      <w:r w:rsidRPr="00883FE2">
        <w:rPr>
          <w:rFonts w:asciiTheme="majorBidi" w:hAnsiTheme="majorBidi" w:cstheme="majorBidi"/>
          <w:b/>
          <w:bCs/>
          <w:sz w:val="28"/>
          <w:szCs w:val="28"/>
        </w:rPr>
        <w:t xml:space="preserve"> </w:t>
      </w:r>
      <w:r w:rsidRPr="00883FE2">
        <w:rPr>
          <w:rFonts w:asciiTheme="majorBidi" w:hAnsiTheme="majorBidi" w:cstheme="majorBidi"/>
          <w:b/>
          <w:bCs/>
          <w:sz w:val="28"/>
          <w:szCs w:val="28"/>
          <w:lang w:val="en-US"/>
        </w:rPr>
        <w:t>DALAM</w:t>
      </w:r>
      <w:r w:rsidRPr="00883FE2">
        <w:rPr>
          <w:rFonts w:asciiTheme="majorBidi" w:hAnsiTheme="majorBidi" w:cstheme="majorBidi"/>
          <w:b/>
          <w:bCs/>
          <w:sz w:val="28"/>
          <w:szCs w:val="28"/>
        </w:rPr>
        <w:t xml:space="preserve"> </w:t>
      </w:r>
      <w:r w:rsidRPr="00883FE2">
        <w:rPr>
          <w:rFonts w:asciiTheme="majorBidi" w:hAnsiTheme="majorBidi" w:cstheme="majorBidi"/>
          <w:b/>
          <w:bCs/>
          <w:sz w:val="28"/>
          <w:szCs w:val="28"/>
          <w:lang w:val="en-US"/>
        </w:rPr>
        <w:t>JUAL-BELI PERUMAHAN</w:t>
      </w:r>
      <w:r w:rsidRPr="00883FE2">
        <w:rPr>
          <w:rFonts w:asciiTheme="majorBidi" w:hAnsiTheme="majorBidi" w:cstheme="majorBidi"/>
          <w:b/>
          <w:bCs/>
          <w:sz w:val="28"/>
          <w:szCs w:val="28"/>
        </w:rPr>
        <w:t xml:space="preserve"> </w:t>
      </w:r>
      <w:r w:rsidRPr="00883FE2">
        <w:rPr>
          <w:rFonts w:asciiTheme="majorBidi" w:hAnsiTheme="majorBidi" w:cstheme="majorBidi"/>
          <w:b/>
          <w:bCs/>
          <w:sz w:val="28"/>
          <w:szCs w:val="28"/>
          <w:lang w:val="en-US"/>
        </w:rPr>
        <w:t>DITINJAU DARI</w:t>
      </w:r>
      <w:r w:rsidRPr="00883FE2">
        <w:rPr>
          <w:rFonts w:asciiTheme="majorBidi" w:hAnsiTheme="majorBidi" w:cstheme="majorBidi"/>
          <w:b/>
          <w:bCs/>
          <w:sz w:val="28"/>
          <w:szCs w:val="28"/>
        </w:rPr>
        <w:t xml:space="preserve"> U</w:t>
      </w:r>
      <w:r w:rsidRPr="00883FE2">
        <w:rPr>
          <w:rFonts w:asciiTheme="majorBidi" w:hAnsiTheme="majorBidi" w:cstheme="majorBidi"/>
          <w:b/>
          <w:bCs/>
          <w:sz w:val="28"/>
          <w:szCs w:val="28"/>
          <w:lang w:val="en-US"/>
        </w:rPr>
        <w:t>NDANG-UNDANG</w:t>
      </w:r>
      <w:r w:rsidRPr="00883FE2">
        <w:rPr>
          <w:rFonts w:asciiTheme="majorBidi" w:hAnsiTheme="majorBidi" w:cstheme="majorBidi"/>
          <w:b/>
          <w:bCs/>
          <w:sz w:val="28"/>
          <w:szCs w:val="28"/>
        </w:rPr>
        <w:t xml:space="preserve"> No. 8 T</w:t>
      </w:r>
      <w:r w:rsidRPr="00883FE2">
        <w:rPr>
          <w:rFonts w:asciiTheme="majorBidi" w:hAnsiTheme="majorBidi" w:cstheme="majorBidi"/>
          <w:b/>
          <w:bCs/>
          <w:sz w:val="28"/>
          <w:szCs w:val="28"/>
          <w:lang w:val="en-US"/>
        </w:rPr>
        <w:t xml:space="preserve">AHUN </w:t>
      </w:r>
      <w:r w:rsidRPr="00883FE2">
        <w:rPr>
          <w:rFonts w:asciiTheme="majorBidi" w:hAnsiTheme="majorBidi" w:cstheme="majorBidi"/>
          <w:b/>
          <w:bCs/>
          <w:sz w:val="28"/>
          <w:szCs w:val="28"/>
        </w:rPr>
        <w:t xml:space="preserve"> 1999</w:t>
      </w:r>
      <w:r w:rsidRPr="00883FE2">
        <w:rPr>
          <w:rFonts w:asciiTheme="majorBidi" w:hAnsiTheme="majorBidi" w:cstheme="majorBidi"/>
          <w:b/>
          <w:bCs/>
          <w:sz w:val="28"/>
          <w:szCs w:val="28"/>
          <w:lang w:val="en-US"/>
        </w:rPr>
        <w:t xml:space="preserve"> DAN </w:t>
      </w:r>
      <w:r w:rsidRPr="00883FE2">
        <w:rPr>
          <w:rFonts w:asciiTheme="majorBidi" w:hAnsiTheme="majorBidi" w:cstheme="majorBidi"/>
          <w:b/>
          <w:bCs/>
          <w:sz w:val="28"/>
          <w:szCs w:val="28"/>
        </w:rPr>
        <w:t>FATWA DEWAN SYARI’AH NASIONAL NO</w:t>
      </w:r>
      <w:r w:rsidRPr="00883FE2">
        <w:rPr>
          <w:rFonts w:asciiTheme="majorBidi" w:hAnsiTheme="majorBidi" w:cstheme="majorBidi"/>
          <w:b/>
          <w:bCs/>
          <w:sz w:val="28"/>
          <w:szCs w:val="28"/>
          <w:lang w:val="en-US"/>
        </w:rPr>
        <w:t>.</w:t>
      </w:r>
      <w:r w:rsidRPr="00883FE2">
        <w:rPr>
          <w:rFonts w:asciiTheme="majorBidi" w:hAnsiTheme="majorBidi" w:cstheme="majorBidi"/>
          <w:b/>
          <w:bCs/>
          <w:sz w:val="28"/>
          <w:szCs w:val="28"/>
        </w:rPr>
        <w:t xml:space="preserve"> 06/DSN-MUI/IV/2000 </w:t>
      </w:r>
    </w:p>
    <w:p w:rsidR="00B72D51" w:rsidRPr="00883FE2" w:rsidRDefault="00DC7AF4" w:rsidP="003A37BD">
      <w:pPr>
        <w:ind w:left="0" w:firstLine="0"/>
        <w:jc w:val="center"/>
        <w:rPr>
          <w:rFonts w:asciiTheme="majorBidi" w:hAnsiTheme="majorBidi" w:cstheme="majorBidi"/>
          <w:b/>
          <w:bCs/>
          <w:sz w:val="28"/>
          <w:szCs w:val="28"/>
          <w:lang w:val="en-US"/>
        </w:rPr>
      </w:pPr>
      <w:r w:rsidRPr="00883FE2">
        <w:rPr>
          <w:rFonts w:asciiTheme="majorBidi" w:hAnsiTheme="majorBidi" w:cstheme="majorBidi"/>
          <w:b/>
          <w:bCs/>
          <w:sz w:val="28"/>
          <w:szCs w:val="28"/>
          <w:lang w:val="en-US"/>
        </w:rPr>
        <w:t>(</w:t>
      </w:r>
      <w:r w:rsidR="00672FAB" w:rsidRPr="00883FE2">
        <w:rPr>
          <w:rFonts w:asciiTheme="majorBidi" w:hAnsiTheme="majorBidi" w:cstheme="majorBidi"/>
          <w:b/>
          <w:bCs/>
          <w:sz w:val="28"/>
          <w:szCs w:val="28"/>
          <w:lang w:val="en-US"/>
        </w:rPr>
        <w:t>STUDI KASUS DI PERUM TAMAN NIRWANA</w:t>
      </w:r>
      <w:r w:rsidRPr="00883FE2">
        <w:rPr>
          <w:rFonts w:asciiTheme="majorBidi" w:hAnsiTheme="majorBidi" w:cstheme="majorBidi"/>
          <w:b/>
          <w:bCs/>
          <w:sz w:val="28"/>
          <w:szCs w:val="28"/>
          <w:lang w:val="en-US"/>
        </w:rPr>
        <w:t xml:space="preserve"> KEDIRI</w:t>
      </w:r>
      <w:r w:rsidR="00672FAB" w:rsidRPr="00883FE2">
        <w:rPr>
          <w:rFonts w:asciiTheme="majorBidi" w:hAnsiTheme="majorBidi" w:cstheme="majorBidi"/>
          <w:b/>
          <w:bCs/>
          <w:sz w:val="28"/>
          <w:szCs w:val="28"/>
          <w:lang w:val="en-US"/>
        </w:rPr>
        <w:t>)</w:t>
      </w:r>
    </w:p>
    <w:p w:rsidR="00A709BC" w:rsidRPr="00883FE2" w:rsidRDefault="00A709BC" w:rsidP="00672FAB">
      <w:pPr>
        <w:spacing w:line="240" w:lineRule="auto"/>
        <w:ind w:left="0" w:firstLine="0"/>
        <w:rPr>
          <w:rFonts w:asciiTheme="majorBidi" w:hAnsiTheme="majorBidi" w:cstheme="majorBidi"/>
          <w:b/>
          <w:bCs/>
          <w:sz w:val="28"/>
          <w:szCs w:val="28"/>
          <w:lang w:val="en-US"/>
        </w:rPr>
      </w:pPr>
    </w:p>
    <w:p w:rsidR="00A709BC" w:rsidRPr="00883FE2" w:rsidRDefault="00A709BC" w:rsidP="00282883">
      <w:pPr>
        <w:spacing w:line="240" w:lineRule="auto"/>
        <w:ind w:left="0" w:firstLine="0"/>
        <w:jc w:val="center"/>
        <w:rPr>
          <w:rFonts w:asciiTheme="majorBidi" w:hAnsiTheme="majorBidi" w:cstheme="majorBidi"/>
          <w:b/>
          <w:bCs/>
          <w:sz w:val="28"/>
          <w:szCs w:val="28"/>
        </w:rPr>
      </w:pPr>
    </w:p>
    <w:p w:rsidR="00282883" w:rsidRPr="00883FE2" w:rsidRDefault="00282883" w:rsidP="00282883">
      <w:pPr>
        <w:spacing w:line="240" w:lineRule="auto"/>
        <w:ind w:left="0" w:firstLine="0"/>
        <w:jc w:val="center"/>
        <w:rPr>
          <w:rFonts w:asciiTheme="majorBidi" w:hAnsiTheme="majorBidi" w:cstheme="majorBidi"/>
          <w:sz w:val="28"/>
          <w:szCs w:val="28"/>
        </w:rPr>
      </w:pPr>
      <w:r w:rsidRPr="00883FE2">
        <w:rPr>
          <w:rFonts w:asciiTheme="majorBidi" w:hAnsiTheme="majorBidi" w:cstheme="majorBidi"/>
          <w:sz w:val="28"/>
          <w:szCs w:val="28"/>
        </w:rPr>
        <w:t>SKRIPSI</w:t>
      </w:r>
    </w:p>
    <w:p w:rsidR="00282883" w:rsidRPr="00883FE2" w:rsidRDefault="00282883" w:rsidP="00282883">
      <w:pPr>
        <w:spacing w:line="240" w:lineRule="auto"/>
        <w:ind w:left="0" w:firstLine="0"/>
        <w:jc w:val="center"/>
        <w:rPr>
          <w:rFonts w:asciiTheme="majorBidi" w:hAnsiTheme="majorBidi" w:cstheme="majorBidi"/>
          <w:b/>
          <w:bCs/>
          <w:sz w:val="28"/>
          <w:szCs w:val="28"/>
        </w:rPr>
      </w:pPr>
    </w:p>
    <w:p w:rsidR="00A709BC" w:rsidRPr="00883FE2" w:rsidRDefault="00A709BC" w:rsidP="00282883">
      <w:pPr>
        <w:spacing w:line="240" w:lineRule="auto"/>
        <w:ind w:left="0" w:firstLine="0"/>
        <w:jc w:val="center"/>
        <w:rPr>
          <w:rFonts w:asciiTheme="majorBidi" w:hAnsiTheme="majorBidi" w:cstheme="majorBidi"/>
          <w:b/>
          <w:bCs/>
          <w:sz w:val="28"/>
          <w:szCs w:val="28"/>
        </w:rPr>
      </w:pPr>
    </w:p>
    <w:p w:rsidR="00A709BC" w:rsidRPr="00883FE2" w:rsidRDefault="00A709BC" w:rsidP="00672FAB">
      <w:pPr>
        <w:spacing w:line="240" w:lineRule="auto"/>
        <w:ind w:left="0" w:firstLine="0"/>
        <w:rPr>
          <w:rFonts w:asciiTheme="majorBidi" w:hAnsiTheme="majorBidi" w:cstheme="majorBidi"/>
          <w:b/>
          <w:bCs/>
          <w:sz w:val="28"/>
          <w:szCs w:val="28"/>
          <w:lang w:val="en-US"/>
        </w:rPr>
      </w:pPr>
    </w:p>
    <w:p w:rsidR="00282883" w:rsidRPr="00883FE2" w:rsidRDefault="009263BC" w:rsidP="009263BC">
      <w:pPr>
        <w:spacing w:line="240" w:lineRule="auto"/>
        <w:ind w:left="0" w:firstLine="0"/>
        <w:jc w:val="center"/>
        <w:rPr>
          <w:rFonts w:asciiTheme="majorBidi" w:hAnsiTheme="majorBidi" w:cstheme="majorBidi"/>
          <w:b/>
          <w:bCs/>
          <w:sz w:val="28"/>
          <w:szCs w:val="28"/>
          <w:lang w:val="en-US"/>
        </w:rPr>
      </w:pPr>
      <w:r w:rsidRPr="00883FE2">
        <w:rPr>
          <w:rFonts w:asciiTheme="majorBidi" w:hAnsiTheme="majorBidi" w:cstheme="majorBidi"/>
          <w:b/>
          <w:bCs/>
          <w:noProof/>
          <w:sz w:val="28"/>
          <w:szCs w:val="28"/>
          <w:lang w:val="en-US"/>
        </w:rPr>
        <w:drawing>
          <wp:inline distT="0" distB="0" distL="0" distR="0">
            <wp:extent cx="2438400" cy="2303057"/>
            <wp:effectExtent l="19050" t="0" r="0" b="0"/>
            <wp:docPr id="10" name="Picture 3" descr="E:\IAIN TULUNGAGUNG 2014\DATA LP2M IAIN TA 14\DATA KA PKM LP2M 2014\DATA KKN IAIN TA 2014\logo\Logo IAIN TA Warn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AIN TULUNGAGUNG 2014\DATA LP2M IAIN TA 14\DATA KA PKM LP2M 2014\DATA KKN IAIN TA 2014\logo\Logo IAIN TA Warna2.png"/>
                    <pic:cNvPicPr>
                      <a:picLocks noChangeAspect="1" noChangeArrowheads="1"/>
                    </pic:cNvPicPr>
                  </pic:nvPicPr>
                  <pic:blipFill>
                    <a:blip r:embed="rId7"/>
                    <a:srcRect/>
                    <a:stretch>
                      <a:fillRect/>
                    </a:stretch>
                  </pic:blipFill>
                  <pic:spPr bwMode="auto">
                    <a:xfrm>
                      <a:off x="0" y="0"/>
                      <a:ext cx="2438400" cy="2303057"/>
                    </a:xfrm>
                    <a:prstGeom prst="rect">
                      <a:avLst/>
                    </a:prstGeom>
                    <a:noFill/>
                    <a:ln w="9525">
                      <a:noFill/>
                      <a:miter lim="800000"/>
                      <a:headEnd/>
                      <a:tailEnd/>
                    </a:ln>
                  </pic:spPr>
                </pic:pic>
              </a:graphicData>
            </a:graphic>
          </wp:inline>
        </w:drawing>
      </w:r>
    </w:p>
    <w:p w:rsidR="00282883" w:rsidRPr="00883FE2" w:rsidRDefault="00282883" w:rsidP="00282883">
      <w:pPr>
        <w:rPr>
          <w:rFonts w:asciiTheme="majorBidi" w:hAnsiTheme="majorBidi" w:cstheme="majorBidi"/>
          <w:sz w:val="28"/>
          <w:szCs w:val="28"/>
        </w:rPr>
      </w:pPr>
    </w:p>
    <w:p w:rsidR="00A709BC" w:rsidRPr="00883FE2" w:rsidRDefault="00A709BC" w:rsidP="00672FAB">
      <w:pPr>
        <w:ind w:left="0" w:firstLine="0"/>
        <w:rPr>
          <w:rFonts w:asciiTheme="majorBidi" w:hAnsiTheme="majorBidi" w:cstheme="majorBidi"/>
          <w:sz w:val="28"/>
          <w:szCs w:val="28"/>
          <w:lang w:val="en-US"/>
        </w:rPr>
      </w:pPr>
    </w:p>
    <w:p w:rsidR="00282883" w:rsidRPr="00883FE2" w:rsidRDefault="00282883" w:rsidP="00282883">
      <w:pPr>
        <w:spacing w:line="240" w:lineRule="auto"/>
        <w:ind w:left="0" w:firstLine="0"/>
        <w:jc w:val="center"/>
        <w:rPr>
          <w:rFonts w:asciiTheme="majorBidi" w:hAnsiTheme="majorBidi" w:cstheme="majorBidi"/>
          <w:b/>
          <w:bCs/>
          <w:sz w:val="28"/>
          <w:szCs w:val="28"/>
          <w:lang w:val="en-US"/>
        </w:rPr>
      </w:pPr>
      <w:r w:rsidRPr="00883FE2">
        <w:rPr>
          <w:rFonts w:asciiTheme="majorBidi" w:hAnsiTheme="majorBidi" w:cstheme="majorBidi"/>
          <w:b/>
          <w:bCs/>
          <w:sz w:val="28"/>
          <w:szCs w:val="28"/>
        </w:rPr>
        <w:t>OLEH</w:t>
      </w:r>
      <w:r w:rsidR="00674C45" w:rsidRPr="00883FE2">
        <w:rPr>
          <w:rFonts w:asciiTheme="majorBidi" w:hAnsiTheme="majorBidi" w:cstheme="majorBidi"/>
          <w:b/>
          <w:bCs/>
          <w:sz w:val="28"/>
          <w:szCs w:val="28"/>
          <w:lang w:val="en-US"/>
        </w:rPr>
        <w:t>:</w:t>
      </w:r>
    </w:p>
    <w:p w:rsidR="00282883" w:rsidRPr="00883FE2" w:rsidRDefault="00282883" w:rsidP="00282883">
      <w:pPr>
        <w:spacing w:line="240" w:lineRule="auto"/>
        <w:ind w:left="0" w:firstLine="0"/>
        <w:jc w:val="center"/>
        <w:rPr>
          <w:rFonts w:asciiTheme="majorBidi" w:hAnsiTheme="majorBidi" w:cstheme="majorBidi"/>
          <w:b/>
          <w:bCs/>
          <w:sz w:val="28"/>
          <w:szCs w:val="28"/>
        </w:rPr>
      </w:pPr>
    </w:p>
    <w:p w:rsidR="00A709BC" w:rsidRPr="00883FE2" w:rsidRDefault="00A709BC" w:rsidP="00282883">
      <w:pPr>
        <w:spacing w:line="240" w:lineRule="auto"/>
        <w:ind w:left="0" w:firstLine="0"/>
        <w:jc w:val="center"/>
        <w:rPr>
          <w:rFonts w:asciiTheme="majorBidi" w:hAnsiTheme="majorBidi" w:cstheme="majorBidi"/>
          <w:b/>
          <w:bCs/>
          <w:sz w:val="28"/>
          <w:szCs w:val="28"/>
        </w:rPr>
      </w:pPr>
    </w:p>
    <w:p w:rsidR="00282883" w:rsidRPr="00883FE2" w:rsidRDefault="00672FAB" w:rsidP="00282883">
      <w:pPr>
        <w:spacing w:line="240" w:lineRule="auto"/>
        <w:ind w:left="0" w:firstLine="0"/>
        <w:jc w:val="center"/>
        <w:rPr>
          <w:rFonts w:asciiTheme="majorBidi" w:hAnsiTheme="majorBidi" w:cstheme="majorBidi"/>
          <w:b/>
          <w:bCs/>
          <w:sz w:val="28"/>
          <w:szCs w:val="28"/>
          <w:lang w:val="en-US"/>
        </w:rPr>
      </w:pPr>
      <w:r w:rsidRPr="00883FE2">
        <w:rPr>
          <w:rFonts w:asciiTheme="majorBidi" w:hAnsiTheme="majorBidi" w:cstheme="majorBidi"/>
          <w:b/>
          <w:bCs/>
          <w:sz w:val="28"/>
          <w:szCs w:val="28"/>
          <w:lang w:val="en-US"/>
        </w:rPr>
        <w:t>ANUR JANATIN NA’IM</w:t>
      </w:r>
    </w:p>
    <w:p w:rsidR="00282883" w:rsidRPr="00883FE2" w:rsidRDefault="00282883" w:rsidP="00672FAB">
      <w:pPr>
        <w:spacing w:line="240" w:lineRule="auto"/>
        <w:ind w:left="0" w:firstLine="0"/>
        <w:jc w:val="center"/>
        <w:rPr>
          <w:rFonts w:asciiTheme="majorBidi" w:hAnsiTheme="majorBidi" w:cstheme="majorBidi"/>
          <w:sz w:val="28"/>
          <w:szCs w:val="28"/>
          <w:lang w:val="en-US"/>
        </w:rPr>
      </w:pPr>
      <w:r w:rsidRPr="00883FE2">
        <w:rPr>
          <w:rFonts w:asciiTheme="majorBidi" w:hAnsiTheme="majorBidi" w:cstheme="majorBidi"/>
          <w:sz w:val="28"/>
          <w:szCs w:val="28"/>
        </w:rPr>
        <w:t>NIM. 322</w:t>
      </w:r>
      <w:r w:rsidR="00672FAB" w:rsidRPr="00883FE2">
        <w:rPr>
          <w:rFonts w:asciiTheme="majorBidi" w:hAnsiTheme="majorBidi" w:cstheme="majorBidi"/>
          <w:sz w:val="28"/>
          <w:szCs w:val="28"/>
          <w:lang w:val="en-US"/>
        </w:rPr>
        <w:t>1113003</w:t>
      </w:r>
    </w:p>
    <w:p w:rsidR="00282883" w:rsidRPr="00883FE2" w:rsidRDefault="00282883" w:rsidP="00282883">
      <w:pPr>
        <w:spacing w:line="240" w:lineRule="auto"/>
        <w:ind w:left="0" w:firstLine="0"/>
        <w:jc w:val="center"/>
        <w:rPr>
          <w:rFonts w:asciiTheme="majorBidi" w:hAnsiTheme="majorBidi" w:cstheme="majorBidi"/>
          <w:sz w:val="28"/>
          <w:szCs w:val="28"/>
        </w:rPr>
      </w:pPr>
    </w:p>
    <w:p w:rsidR="00A709BC" w:rsidRPr="00883FE2" w:rsidRDefault="00A709BC" w:rsidP="003A37BD">
      <w:pPr>
        <w:spacing w:line="240" w:lineRule="auto"/>
        <w:ind w:left="0" w:firstLine="0"/>
        <w:rPr>
          <w:rFonts w:asciiTheme="majorBidi" w:hAnsiTheme="majorBidi" w:cstheme="majorBidi"/>
          <w:sz w:val="28"/>
          <w:szCs w:val="28"/>
          <w:lang w:val="en-US"/>
        </w:rPr>
      </w:pPr>
    </w:p>
    <w:p w:rsidR="00282883" w:rsidRPr="00883FE2" w:rsidRDefault="00282883" w:rsidP="00672FAB">
      <w:pPr>
        <w:spacing w:line="240" w:lineRule="auto"/>
        <w:ind w:left="0" w:firstLine="0"/>
        <w:jc w:val="center"/>
        <w:rPr>
          <w:rFonts w:asciiTheme="majorBidi" w:hAnsiTheme="majorBidi" w:cstheme="majorBidi"/>
          <w:b/>
          <w:bCs/>
          <w:sz w:val="28"/>
          <w:szCs w:val="28"/>
          <w:lang w:val="en-US"/>
        </w:rPr>
      </w:pPr>
      <w:r w:rsidRPr="00883FE2">
        <w:rPr>
          <w:rFonts w:asciiTheme="majorBidi" w:hAnsiTheme="majorBidi" w:cstheme="majorBidi"/>
          <w:b/>
          <w:bCs/>
          <w:sz w:val="28"/>
          <w:szCs w:val="28"/>
        </w:rPr>
        <w:t xml:space="preserve">JURUSAN </w:t>
      </w:r>
      <w:r w:rsidR="00672FAB" w:rsidRPr="00883FE2">
        <w:rPr>
          <w:rFonts w:asciiTheme="majorBidi" w:hAnsiTheme="majorBidi" w:cstheme="majorBidi"/>
          <w:b/>
          <w:bCs/>
          <w:sz w:val="28"/>
          <w:szCs w:val="28"/>
          <w:lang w:val="en-US"/>
        </w:rPr>
        <w:t>HUKUM EKONOMI SYARIAH</w:t>
      </w:r>
    </w:p>
    <w:p w:rsidR="00282883" w:rsidRPr="00883FE2" w:rsidRDefault="00282883" w:rsidP="00672FAB">
      <w:pPr>
        <w:spacing w:line="240" w:lineRule="auto"/>
        <w:ind w:left="0" w:firstLine="0"/>
        <w:jc w:val="center"/>
        <w:rPr>
          <w:rFonts w:asciiTheme="majorBidi" w:hAnsiTheme="majorBidi" w:cstheme="majorBidi"/>
          <w:b/>
          <w:bCs/>
          <w:sz w:val="28"/>
          <w:szCs w:val="28"/>
          <w:lang w:val="en-US"/>
        </w:rPr>
      </w:pPr>
      <w:r w:rsidRPr="00883FE2">
        <w:rPr>
          <w:rFonts w:asciiTheme="majorBidi" w:hAnsiTheme="majorBidi" w:cstheme="majorBidi"/>
          <w:b/>
          <w:bCs/>
          <w:sz w:val="28"/>
          <w:szCs w:val="28"/>
        </w:rPr>
        <w:t xml:space="preserve">FAKULTAS </w:t>
      </w:r>
      <w:r w:rsidR="00672FAB" w:rsidRPr="00883FE2">
        <w:rPr>
          <w:rFonts w:asciiTheme="majorBidi" w:hAnsiTheme="majorBidi" w:cstheme="majorBidi"/>
          <w:b/>
          <w:bCs/>
          <w:sz w:val="28"/>
          <w:szCs w:val="28"/>
          <w:lang w:val="en-US"/>
        </w:rPr>
        <w:t>SYARIAH DAN ILMU HUKUM</w:t>
      </w:r>
    </w:p>
    <w:p w:rsidR="00282883" w:rsidRPr="00883FE2" w:rsidRDefault="00282883" w:rsidP="00282883">
      <w:pPr>
        <w:spacing w:line="240" w:lineRule="auto"/>
        <w:ind w:left="0" w:firstLine="0"/>
        <w:jc w:val="center"/>
        <w:rPr>
          <w:rFonts w:asciiTheme="majorBidi" w:hAnsiTheme="majorBidi" w:cstheme="majorBidi"/>
          <w:b/>
          <w:bCs/>
          <w:sz w:val="28"/>
          <w:szCs w:val="28"/>
        </w:rPr>
      </w:pPr>
      <w:r w:rsidRPr="00883FE2">
        <w:rPr>
          <w:rFonts w:asciiTheme="majorBidi" w:hAnsiTheme="majorBidi" w:cstheme="majorBidi"/>
          <w:b/>
          <w:bCs/>
          <w:sz w:val="28"/>
          <w:szCs w:val="28"/>
        </w:rPr>
        <w:t>INSTITUT AGAMA ISLAM NEGERI</w:t>
      </w:r>
    </w:p>
    <w:p w:rsidR="00282883" w:rsidRPr="00883FE2" w:rsidRDefault="00282883" w:rsidP="00282883">
      <w:pPr>
        <w:spacing w:line="240" w:lineRule="auto"/>
        <w:ind w:left="0" w:firstLine="0"/>
        <w:jc w:val="center"/>
        <w:rPr>
          <w:rFonts w:asciiTheme="majorBidi" w:hAnsiTheme="majorBidi" w:cstheme="majorBidi"/>
          <w:b/>
          <w:bCs/>
          <w:sz w:val="28"/>
          <w:szCs w:val="28"/>
        </w:rPr>
      </w:pPr>
      <w:r w:rsidRPr="00883FE2">
        <w:rPr>
          <w:rFonts w:asciiTheme="majorBidi" w:hAnsiTheme="majorBidi" w:cstheme="majorBidi"/>
          <w:b/>
          <w:bCs/>
          <w:sz w:val="28"/>
          <w:szCs w:val="28"/>
        </w:rPr>
        <w:t>(IAIN) TULUNGAGUNG</w:t>
      </w:r>
    </w:p>
    <w:p w:rsidR="00282883" w:rsidRPr="00883FE2" w:rsidRDefault="00282883" w:rsidP="00282883">
      <w:pPr>
        <w:spacing w:line="240" w:lineRule="auto"/>
        <w:ind w:left="0" w:firstLine="0"/>
        <w:jc w:val="center"/>
        <w:rPr>
          <w:rFonts w:asciiTheme="majorBidi" w:hAnsiTheme="majorBidi" w:cstheme="majorBidi"/>
          <w:b/>
          <w:bCs/>
          <w:sz w:val="28"/>
          <w:szCs w:val="28"/>
        </w:rPr>
      </w:pPr>
      <w:r w:rsidRPr="00883FE2">
        <w:rPr>
          <w:rFonts w:asciiTheme="majorBidi" w:hAnsiTheme="majorBidi" w:cstheme="majorBidi"/>
          <w:b/>
          <w:bCs/>
          <w:sz w:val="28"/>
          <w:szCs w:val="28"/>
        </w:rPr>
        <w:t>2015</w:t>
      </w:r>
    </w:p>
    <w:p w:rsidR="00672FAB" w:rsidRPr="00883FE2" w:rsidRDefault="00672FAB" w:rsidP="00674C45">
      <w:pPr>
        <w:ind w:left="0" w:firstLine="0"/>
        <w:jc w:val="center"/>
        <w:rPr>
          <w:rFonts w:asciiTheme="majorBidi" w:hAnsiTheme="majorBidi" w:cstheme="majorBidi"/>
          <w:b/>
          <w:bCs/>
          <w:sz w:val="28"/>
          <w:szCs w:val="28"/>
          <w:lang w:val="en-US"/>
        </w:rPr>
      </w:pPr>
      <w:r w:rsidRPr="00883FE2">
        <w:rPr>
          <w:rFonts w:asciiTheme="majorBidi" w:hAnsiTheme="majorBidi" w:cstheme="majorBidi"/>
          <w:b/>
          <w:bCs/>
          <w:sz w:val="28"/>
          <w:szCs w:val="28"/>
        </w:rPr>
        <w:lastRenderedPageBreak/>
        <w:t>P</w:t>
      </w:r>
      <w:r w:rsidRPr="00883FE2">
        <w:rPr>
          <w:rFonts w:asciiTheme="majorBidi" w:hAnsiTheme="majorBidi" w:cstheme="majorBidi"/>
          <w:b/>
          <w:bCs/>
          <w:sz w:val="28"/>
          <w:szCs w:val="28"/>
          <w:lang w:val="en-US"/>
        </w:rPr>
        <w:t xml:space="preserve">ERLINDUNGAN </w:t>
      </w:r>
      <w:r w:rsidRPr="00883FE2">
        <w:rPr>
          <w:rFonts w:asciiTheme="majorBidi" w:hAnsiTheme="majorBidi" w:cstheme="majorBidi"/>
          <w:b/>
          <w:bCs/>
          <w:sz w:val="28"/>
          <w:szCs w:val="28"/>
        </w:rPr>
        <w:t xml:space="preserve"> K</w:t>
      </w:r>
      <w:r w:rsidRPr="00883FE2">
        <w:rPr>
          <w:rFonts w:asciiTheme="majorBidi" w:hAnsiTheme="majorBidi" w:cstheme="majorBidi"/>
          <w:b/>
          <w:bCs/>
          <w:sz w:val="28"/>
          <w:szCs w:val="28"/>
          <w:lang w:val="en-US"/>
        </w:rPr>
        <w:t>ONSUMEN</w:t>
      </w:r>
      <w:r w:rsidRPr="00883FE2">
        <w:rPr>
          <w:rFonts w:asciiTheme="majorBidi" w:hAnsiTheme="majorBidi" w:cstheme="majorBidi"/>
          <w:b/>
          <w:bCs/>
          <w:sz w:val="28"/>
          <w:szCs w:val="28"/>
        </w:rPr>
        <w:t xml:space="preserve"> </w:t>
      </w:r>
      <w:r w:rsidRPr="00883FE2">
        <w:rPr>
          <w:rFonts w:asciiTheme="majorBidi" w:hAnsiTheme="majorBidi" w:cstheme="majorBidi"/>
          <w:b/>
          <w:bCs/>
          <w:sz w:val="28"/>
          <w:szCs w:val="28"/>
          <w:lang w:val="en-US"/>
        </w:rPr>
        <w:t>DALAM</w:t>
      </w:r>
      <w:r w:rsidRPr="00883FE2">
        <w:rPr>
          <w:rFonts w:asciiTheme="majorBidi" w:hAnsiTheme="majorBidi" w:cstheme="majorBidi"/>
          <w:b/>
          <w:bCs/>
          <w:sz w:val="28"/>
          <w:szCs w:val="28"/>
        </w:rPr>
        <w:t xml:space="preserve"> </w:t>
      </w:r>
      <w:r w:rsidRPr="00883FE2">
        <w:rPr>
          <w:rFonts w:asciiTheme="majorBidi" w:hAnsiTheme="majorBidi" w:cstheme="majorBidi"/>
          <w:b/>
          <w:bCs/>
          <w:sz w:val="28"/>
          <w:szCs w:val="28"/>
          <w:lang w:val="en-US"/>
        </w:rPr>
        <w:t>JUAL-BELI PERUMAHAN</w:t>
      </w:r>
      <w:r w:rsidRPr="00883FE2">
        <w:rPr>
          <w:rFonts w:asciiTheme="majorBidi" w:hAnsiTheme="majorBidi" w:cstheme="majorBidi"/>
          <w:b/>
          <w:bCs/>
          <w:sz w:val="28"/>
          <w:szCs w:val="28"/>
        </w:rPr>
        <w:t xml:space="preserve"> </w:t>
      </w:r>
      <w:r w:rsidRPr="00883FE2">
        <w:rPr>
          <w:rFonts w:asciiTheme="majorBidi" w:hAnsiTheme="majorBidi" w:cstheme="majorBidi"/>
          <w:b/>
          <w:bCs/>
          <w:sz w:val="28"/>
          <w:szCs w:val="28"/>
          <w:lang w:val="en-US"/>
        </w:rPr>
        <w:t>DITINJAU DARI</w:t>
      </w:r>
      <w:r w:rsidRPr="00883FE2">
        <w:rPr>
          <w:rFonts w:asciiTheme="majorBidi" w:hAnsiTheme="majorBidi" w:cstheme="majorBidi"/>
          <w:b/>
          <w:bCs/>
          <w:sz w:val="28"/>
          <w:szCs w:val="28"/>
        </w:rPr>
        <w:t xml:space="preserve"> U</w:t>
      </w:r>
      <w:r w:rsidRPr="00883FE2">
        <w:rPr>
          <w:rFonts w:asciiTheme="majorBidi" w:hAnsiTheme="majorBidi" w:cstheme="majorBidi"/>
          <w:b/>
          <w:bCs/>
          <w:sz w:val="28"/>
          <w:szCs w:val="28"/>
          <w:lang w:val="en-US"/>
        </w:rPr>
        <w:t>NDANG-UNDANG</w:t>
      </w:r>
      <w:r w:rsidRPr="00883FE2">
        <w:rPr>
          <w:rFonts w:asciiTheme="majorBidi" w:hAnsiTheme="majorBidi" w:cstheme="majorBidi"/>
          <w:b/>
          <w:bCs/>
          <w:sz w:val="28"/>
          <w:szCs w:val="28"/>
        </w:rPr>
        <w:t xml:space="preserve"> No. 8 T</w:t>
      </w:r>
      <w:r w:rsidRPr="00883FE2">
        <w:rPr>
          <w:rFonts w:asciiTheme="majorBidi" w:hAnsiTheme="majorBidi" w:cstheme="majorBidi"/>
          <w:b/>
          <w:bCs/>
          <w:sz w:val="28"/>
          <w:szCs w:val="28"/>
          <w:lang w:val="en-US"/>
        </w:rPr>
        <w:t xml:space="preserve">AHUN </w:t>
      </w:r>
      <w:r w:rsidRPr="00883FE2">
        <w:rPr>
          <w:rFonts w:asciiTheme="majorBidi" w:hAnsiTheme="majorBidi" w:cstheme="majorBidi"/>
          <w:b/>
          <w:bCs/>
          <w:sz w:val="28"/>
          <w:szCs w:val="28"/>
        </w:rPr>
        <w:t xml:space="preserve"> 1999</w:t>
      </w:r>
      <w:r w:rsidRPr="00883FE2">
        <w:rPr>
          <w:rFonts w:asciiTheme="majorBidi" w:hAnsiTheme="majorBidi" w:cstheme="majorBidi"/>
          <w:b/>
          <w:bCs/>
          <w:sz w:val="28"/>
          <w:szCs w:val="28"/>
          <w:lang w:val="en-US"/>
        </w:rPr>
        <w:t xml:space="preserve"> DAN </w:t>
      </w:r>
      <w:r w:rsidRPr="00883FE2">
        <w:rPr>
          <w:rFonts w:asciiTheme="majorBidi" w:hAnsiTheme="majorBidi" w:cstheme="majorBidi"/>
          <w:b/>
          <w:bCs/>
          <w:sz w:val="28"/>
          <w:szCs w:val="28"/>
        </w:rPr>
        <w:t>FATWA DEWAN SYARI’AH NASIONAL NO</w:t>
      </w:r>
      <w:r w:rsidRPr="00883FE2">
        <w:rPr>
          <w:rFonts w:asciiTheme="majorBidi" w:hAnsiTheme="majorBidi" w:cstheme="majorBidi"/>
          <w:b/>
          <w:bCs/>
          <w:sz w:val="28"/>
          <w:szCs w:val="28"/>
          <w:lang w:val="en-US"/>
        </w:rPr>
        <w:t>.</w:t>
      </w:r>
      <w:r w:rsidRPr="00883FE2">
        <w:rPr>
          <w:rFonts w:asciiTheme="majorBidi" w:hAnsiTheme="majorBidi" w:cstheme="majorBidi"/>
          <w:b/>
          <w:bCs/>
          <w:sz w:val="28"/>
          <w:szCs w:val="28"/>
        </w:rPr>
        <w:t xml:space="preserve"> 06/DSN-MUI/IV/2000 </w:t>
      </w:r>
    </w:p>
    <w:p w:rsidR="00F135C1" w:rsidRPr="00883FE2" w:rsidRDefault="00DC7AF4" w:rsidP="005E1B6B">
      <w:pPr>
        <w:ind w:left="0" w:firstLine="0"/>
        <w:jc w:val="center"/>
        <w:rPr>
          <w:rFonts w:asciiTheme="majorBidi" w:hAnsiTheme="majorBidi" w:cstheme="majorBidi"/>
          <w:b/>
          <w:bCs/>
          <w:sz w:val="28"/>
          <w:szCs w:val="28"/>
          <w:lang w:val="en-US"/>
        </w:rPr>
      </w:pPr>
      <w:r w:rsidRPr="00883FE2">
        <w:rPr>
          <w:rFonts w:asciiTheme="majorBidi" w:hAnsiTheme="majorBidi" w:cstheme="majorBidi"/>
          <w:b/>
          <w:bCs/>
          <w:sz w:val="28"/>
          <w:szCs w:val="28"/>
          <w:lang w:val="en-US"/>
        </w:rPr>
        <w:t>(</w:t>
      </w:r>
      <w:r w:rsidR="00672FAB" w:rsidRPr="00883FE2">
        <w:rPr>
          <w:rFonts w:asciiTheme="majorBidi" w:hAnsiTheme="majorBidi" w:cstheme="majorBidi"/>
          <w:b/>
          <w:bCs/>
          <w:sz w:val="28"/>
          <w:szCs w:val="28"/>
          <w:lang w:val="en-US"/>
        </w:rPr>
        <w:t>STUDI KASU</w:t>
      </w:r>
      <w:r w:rsidRPr="00883FE2">
        <w:rPr>
          <w:rFonts w:asciiTheme="majorBidi" w:hAnsiTheme="majorBidi" w:cstheme="majorBidi"/>
          <w:b/>
          <w:bCs/>
          <w:sz w:val="28"/>
          <w:szCs w:val="28"/>
          <w:lang w:val="en-US"/>
        </w:rPr>
        <w:t>S DI PERUM TAMAN NIRWANA KEDIRI</w:t>
      </w:r>
      <w:r w:rsidR="00672FAB" w:rsidRPr="00883FE2">
        <w:rPr>
          <w:rFonts w:asciiTheme="majorBidi" w:hAnsiTheme="majorBidi" w:cstheme="majorBidi"/>
          <w:b/>
          <w:bCs/>
          <w:sz w:val="28"/>
          <w:szCs w:val="28"/>
          <w:lang w:val="en-US"/>
        </w:rPr>
        <w:t>)</w:t>
      </w:r>
    </w:p>
    <w:p w:rsidR="00F135C1" w:rsidRPr="00883FE2" w:rsidRDefault="00F135C1" w:rsidP="00674C45">
      <w:pPr>
        <w:spacing w:line="240" w:lineRule="auto"/>
        <w:ind w:left="0" w:firstLine="0"/>
        <w:rPr>
          <w:rFonts w:asciiTheme="majorBidi" w:hAnsiTheme="majorBidi" w:cstheme="majorBidi"/>
          <w:b/>
          <w:bCs/>
          <w:sz w:val="28"/>
          <w:szCs w:val="28"/>
        </w:rPr>
      </w:pPr>
    </w:p>
    <w:p w:rsidR="00F135C1" w:rsidRPr="00883FE2" w:rsidRDefault="00F135C1" w:rsidP="00F135C1">
      <w:pPr>
        <w:spacing w:line="240" w:lineRule="auto"/>
        <w:ind w:left="0" w:firstLine="0"/>
        <w:jc w:val="center"/>
        <w:rPr>
          <w:rFonts w:asciiTheme="majorBidi" w:hAnsiTheme="majorBidi" w:cstheme="majorBidi"/>
          <w:sz w:val="28"/>
          <w:szCs w:val="28"/>
        </w:rPr>
      </w:pPr>
      <w:r w:rsidRPr="00883FE2">
        <w:rPr>
          <w:rFonts w:asciiTheme="majorBidi" w:hAnsiTheme="majorBidi" w:cstheme="majorBidi"/>
          <w:sz w:val="28"/>
          <w:szCs w:val="28"/>
        </w:rPr>
        <w:t>SKRIPSI</w:t>
      </w:r>
    </w:p>
    <w:p w:rsidR="00F135C1" w:rsidRPr="00883FE2" w:rsidRDefault="00F135C1" w:rsidP="00F135C1">
      <w:pPr>
        <w:spacing w:line="240" w:lineRule="auto"/>
        <w:ind w:left="0" w:firstLine="0"/>
        <w:jc w:val="center"/>
        <w:rPr>
          <w:rFonts w:asciiTheme="majorBidi" w:hAnsiTheme="majorBidi" w:cstheme="majorBidi"/>
          <w:b/>
          <w:bCs/>
          <w:sz w:val="28"/>
          <w:szCs w:val="28"/>
        </w:rPr>
      </w:pPr>
    </w:p>
    <w:p w:rsidR="00F135C1" w:rsidRPr="00883FE2" w:rsidRDefault="00F135C1" w:rsidP="00F135C1">
      <w:pPr>
        <w:spacing w:line="240" w:lineRule="auto"/>
        <w:ind w:left="0" w:firstLine="0"/>
        <w:jc w:val="center"/>
        <w:rPr>
          <w:rFonts w:asciiTheme="majorBidi" w:hAnsiTheme="majorBidi" w:cstheme="majorBidi"/>
          <w:b/>
          <w:bCs/>
          <w:sz w:val="28"/>
          <w:szCs w:val="28"/>
        </w:rPr>
      </w:pPr>
    </w:p>
    <w:p w:rsidR="00F135C1" w:rsidRPr="00883FE2" w:rsidRDefault="00F135C1" w:rsidP="00672FAB">
      <w:pPr>
        <w:spacing w:line="240" w:lineRule="auto"/>
        <w:ind w:left="0" w:firstLine="0"/>
        <w:jc w:val="center"/>
        <w:rPr>
          <w:rFonts w:asciiTheme="majorBidi" w:hAnsiTheme="majorBidi" w:cstheme="majorBidi"/>
          <w:sz w:val="24"/>
          <w:szCs w:val="24"/>
        </w:rPr>
      </w:pPr>
      <w:r w:rsidRPr="00883FE2">
        <w:rPr>
          <w:rFonts w:asciiTheme="majorBidi" w:hAnsiTheme="majorBidi" w:cstheme="majorBidi"/>
          <w:sz w:val="24"/>
          <w:szCs w:val="24"/>
        </w:rPr>
        <w:t xml:space="preserve">Diajukan Kepada Fakultas </w:t>
      </w:r>
      <w:r w:rsidR="00672FAB" w:rsidRPr="00883FE2">
        <w:rPr>
          <w:rFonts w:asciiTheme="majorBidi" w:hAnsiTheme="majorBidi" w:cstheme="majorBidi"/>
          <w:sz w:val="24"/>
          <w:szCs w:val="24"/>
          <w:lang w:val="en-US"/>
        </w:rPr>
        <w:t>Syariah dan Ilmu Hukum</w:t>
      </w:r>
      <w:r w:rsidRPr="00883FE2">
        <w:rPr>
          <w:rFonts w:asciiTheme="majorBidi" w:hAnsiTheme="majorBidi" w:cstheme="majorBidi"/>
          <w:sz w:val="24"/>
          <w:szCs w:val="24"/>
        </w:rPr>
        <w:t xml:space="preserve"> </w:t>
      </w:r>
    </w:p>
    <w:p w:rsidR="00F135C1" w:rsidRPr="00883FE2" w:rsidRDefault="00F135C1" w:rsidP="00F135C1">
      <w:pPr>
        <w:spacing w:line="240" w:lineRule="auto"/>
        <w:ind w:left="0" w:firstLine="0"/>
        <w:jc w:val="center"/>
        <w:rPr>
          <w:rFonts w:asciiTheme="majorBidi" w:hAnsiTheme="majorBidi" w:cstheme="majorBidi"/>
          <w:sz w:val="24"/>
          <w:szCs w:val="24"/>
        </w:rPr>
      </w:pPr>
      <w:r w:rsidRPr="00883FE2">
        <w:rPr>
          <w:rFonts w:asciiTheme="majorBidi" w:hAnsiTheme="majorBidi" w:cstheme="majorBidi"/>
          <w:sz w:val="24"/>
          <w:szCs w:val="24"/>
        </w:rPr>
        <w:t xml:space="preserve">Institut Agama Islam Negeri Tulungagung untuk </w:t>
      </w:r>
    </w:p>
    <w:p w:rsidR="00F135C1" w:rsidRPr="00883FE2" w:rsidRDefault="00F135C1" w:rsidP="00F135C1">
      <w:pPr>
        <w:spacing w:line="240" w:lineRule="auto"/>
        <w:ind w:left="0" w:firstLine="0"/>
        <w:jc w:val="center"/>
        <w:rPr>
          <w:rFonts w:asciiTheme="majorBidi" w:hAnsiTheme="majorBidi" w:cstheme="majorBidi"/>
          <w:sz w:val="24"/>
          <w:szCs w:val="24"/>
        </w:rPr>
      </w:pPr>
      <w:r w:rsidRPr="00883FE2">
        <w:rPr>
          <w:rFonts w:asciiTheme="majorBidi" w:hAnsiTheme="majorBidi" w:cstheme="majorBidi"/>
          <w:sz w:val="24"/>
          <w:szCs w:val="24"/>
        </w:rPr>
        <w:t xml:space="preserve">Memenuhi Salah Satu Persyaratan Guna </w:t>
      </w:r>
    </w:p>
    <w:p w:rsidR="00F135C1" w:rsidRPr="00883FE2" w:rsidRDefault="00F135C1" w:rsidP="00F135C1">
      <w:pPr>
        <w:spacing w:line="240" w:lineRule="auto"/>
        <w:ind w:left="0" w:firstLine="0"/>
        <w:jc w:val="center"/>
        <w:rPr>
          <w:rFonts w:asciiTheme="majorBidi" w:hAnsiTheme="majorBidi" w:cstheme="majorBidi"/>
          <w:sz w:val="24"/>
          <w:szCs w:val="24"/>
        </w:rPr>
      </w:pPr>
      <w:r w:rsidRPr="00883FE2">
        <w:rPr>
          <w:rFonts w:asciiTheme="majorBidi" w:hAnsiTheme="majorBidi" w:cstheme="majorBidi"/>
          <w:sz w:val="24"/>
          <w:szCs w:val="24"/>
        </w:rPr>
        <w:t xml:space="preserve">Memperoleh Gelar Strata Satu </w:t>
      </w:r>
    </w:p>
    <w:p w:rsidR="00F135C1" w:rsidRPr="00883FE2" w:rsidRDefault="00F135C1" w:rsidP="00672FAB">
      <w:pPr>
        <w:spacing w:line="240" w:lineRule="auto"/>
        <w:ind w:left="0" w:firstLine="0"/>
        <w:jc w:val="center"/>
        <w:rPr>
          <w:rFonts w:asciiTheme="majorBidi" w:hAnsiTheme="majorBidi" w:cstheme="majorBidi"/>
          <w:sz w:val="24"/>
          <w:szCs w:val="24"/>
        </w:rPr>
      </w:pPr>
      <w:r w:rsidRPr="00883FE2">
        <w:rPr>
          <w:rFonts w:asciiTheme="majorBidi" w:hAnsiTheme="majorBidi" w:cstheme="majorBidi"/>
          <w:sz w:val="24"/>
          <w:szCs w:val="24"/>
        </w:rPr>
        <w:t>Sarjana Syariah</w:t>
      </w:r>
    </w:p>
    <w:p w:rsidR="00F135C1" w:rsidRPr="00883FE2" w:rsidRDefault="00672FAB" w:rsidP="00672FAB">
      <w:pPr>
        <w:spacing w:line="240" w:lineRule="auto"/>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rPr>
        <w:t>(S</w:t>
      </w:r>
      <w:r w:rsidR="00F135C1" w:rsidRPr="00883FE2">
        <w:rPr>
          <w:rFonts w:asciiTheme="majorBidi" w:hAnsiTheme="majorBidi" w:cstheme="majorBidi"/>
          <w:sz w:val="24"/>
          <w:szCs w:val="24"/>
        </w:rPr>
        <w:t xml:space="preserve">.Sy) </w:t>
      </w:r>
    </w:p>
    <w:p w:rsidR="00F135C1" w:rsidRPr="00883FE2" w:rsidRDefault="00F135C1" w:rsidP="00F135C1">
      <w:pPr>
        <w:spacing w:line="240" w:lineRule="auto"/>
        <w:ind w:left="0" w:firstLine="0"/>
        <w:jc w:val="center"/>
        <w:rPr>
          <w:rFonts w:asciiTheme="majorBidi" w:hAnsiTheme="majorBidi" w:cstheme="majorBidi"/>
          <w:b/>
          <w:bCs/>
          <w:sz w:val="28"/>
          <w:szCs w:val="28"/>
        </w:rPr>
      </w:pPr>
    </w:p>
    <w:p w:rsidR="00F135C1" w:rsidRPr="00883FE2" w:rsidRDefault="009263BC" w:rsidP="00F135C1">
      <w:pPr>
        <w:spacing w:line="240" w:lineRule="auto"/>
        <w:ind w:left="0" w:firstLine="0"/>
        <w:jc w:val="center"/>
        <w:rPr>
          <w:rFonts w:asciiTheme="majorBidi" w:hAnsiTheme="majorBidi" w:cstheme="majorBidi"/>
          <w:b/>
          <w:bCs/>
          <w:sz w:val="28"/>
          <w:szCs w:val="28"/>
        </w:rPr>
      </w:pPr>
      <w:r w:rsidRPr="00883FE2">
        <w:rPr>
          <w:rFonts w:asciiTheme="majorBidi" w:hAnsiTheme="majorBidi" w:cstheme="majorBidi"/>
          <w:b/>
          <w:bCs/>
          <w:noProof/>
          <w:sz w:val="28"/>
          <w:szCs w:val="28"/>
          <w:lang w:val="en-US"/>
        </w:rPr>
        <w:drawing>
          <wp:inline distT="0" distB="0" distL="0" distR="0">
            <wp:extent cx="2343150" cy="2213093"/>
            <wp:effectExtent l="19050" t="0" r="0" b="0"/>
            <wp:docPr id="2" name="Picture 3" descr="E:\IAIN TULUNGAGUNG 2014\DATA LP2M IAIN TA 14\DATA KA PKM LP2M 2014\DATA KKN IAIN TA 2014\logo\Logo IAIN TA Warn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AIN TULUNGAGUNG 2014\DATA LP2M IAIN TA 14\DATA KA PKM LP2M 2014\DATA KKN IAIN TA 2014\logo\Logo IAIN TA Warna2.png"/>
                    <pic:cNvPicPr>
                      <a:picLocks noChangeAspect="1" noChangeArrowheads="1"/>
                    </pic:cNvPicPr>
                  </pic:nvPicPr>
                  <pic:blipFill>
                    <a:blip r:embed="rId7"/>
                    <a:srcRect/>
                    <a:stretch>
                      <a:fillRect/>
                    </a:stretch>
                  </pic:blipFill>
                  <pic:spPr bwMode="auto">
                    <a:xfrm>
                      <a:off x="0" y="0"/>
                      <a:ext cx="2337896" cy="2208130"/>
                    </a:xfrm>
                    <a:prstGeom prst="rect">
                      <a:avLst/>
                    </a:prstGeom>
                    <a:noFill/>
                    <a:ln w="9525">
                      <a:noFill/>
                      <a:miter lim="800000"/>
                      <a:headEnd/>
                      <a:tailEnd/>
                    </a:ln>
                  </pic:spPr>
                </pic:pic>
              </a:graphicData>
            </a:graphic>
          </wp:inline>
        </w:drawing>
      </w:r>
    </w:p>
    <w:p w:rsidR="00F135C1" w:rsidRPr="00883FE2" w:rsidRDefault="00F135C1" w:rsidP="00672FAB">
      <w:pPr>
        <w:ind w:left="0" w:firstLine="0"/>
        <w:rPr>
          <w:rFonts w:asciiTheme="majorBidi" w:hAnsiTheme="majorBidi" w:cstheme="majorBidi"/>
          <w:sz w:val="28"/>
          <w:szCs w:val="28"/>
          <w:lang w:val="en-US"/>
        </w:rPr>
      </w:pPr>
    </w:p>
    <w:p w:rsidR="00F135C1" w:rsidRPr="00883FE2" w:rsidRDefault="00F135C1" w:rsidP="00F135C1">
      <w:pPr>
        <w:spacing w:line="240" w:lineRule="auto"/>
        <w:ind w:left="0" w:firstLine="0"/>
        <w:jc w:val="center"/>
        <w:rPr>
          <w:rFonts w:asciiTheme="majorBidi" w:hAnsiTheme="majorBidi" w:cstheme="majorBidi"/>
          <w:b/>
          <w:bCs/>
          <w:sz w:val="28"/>
          <w:szCs w:val="28"/>
        </w:rPr>
      </w:pPr>
      <w:r w:rsidRPr="00883FE2">
        <w:rPr>
          <w:rFonts w:asciiTheme="majorBidi" w:hAnsiTheme="majorBidi" w:cstheme="majorBidi"/>
          <w:b/>
          <w:bCs/>
          <w:sz w:val="28"/>
          <w:szCs w:val="28"/>
        </w:rPr>
        <w:t>OLEH</w:t>
      </w:r>
    </w:p>
    <w:p w:rsidR="00F135C1" w:rsidRPr="00883FE2" w:rsidRDefault="00F135C1" w:rsidP="00F135C1">
      <w:pPr>
        <w:spacing w:line="240" w:lineRule="auto"/>
        <w:ind w:left="0" w:firstLine="0"/>
        <w:jc w:val="center"/>
        <w:rPr>
          <w:rFonts w:asciiTheme="majorBidi" w:hAnsiTheme="majorBidi" w:cstheme="majorBidi"/>
          <w:b/>
          <w:bCs/>
          <w:sz w:val="28"/>
          <w:szCs w:val="28"/>
        </w:rPr>
      </w:pPr>
    </w:p>
    <w:p w:rsidR="00F135C1" w:rsidRPr="00883FE2" w:rsidRDefault="00672FAB" w:rsidP="00F135C1">
      <w:pPr>
        <w:spacing w:line="240" w:lineRule="auto"/>
        <w:ind w:left="0" w:firstLine="0"/>
        <w:jc w:val="center"/>
        <w:rPr>
          <w:rFonts w:asciiTheme="majorBidi" w:hAnsiTheme="majorBidi" w:cstheme="majorBidi"/>
          <w:b/>
          <w:bCs/>
          <w:sz w:val="28"/>
          <w:szCs w:val="28"/>
          <w:lang w:val="en-US"/>
        </w:rPr>
      </w:pPr>
      <w:r w:rsidRPr="00883FE2">
        <w:rPr>
          <w:rFonts w:asciiTheme="majorBidi" w:hAnsiTheme="majorBidi" w:cstheme="majorBidi"/>
          <w:b/>
          <w:bCs/>
          <w:sz w:val="28"/>
          <w:szCs w:val="28"/>
          <w:lang w:val="en-US"/>
        </w:rPr>
        <w:t>ANUR JANATIN NA’IM</w:t>
      </w:r>
    </w:p>
    <w:p w:rsidR="00F135C1" w:rsidRPr="00883FE2" w:rsidRDefault="00F135C1" w:rsidP="00672FAB">
      <w:pPr>
        <w:spacing w:line="240" w:lineRule="auto"/>
        <w:ind w:left="0" w:firstLine="0"/>
        <w:jc w:val="center"/>
        <w:rPr>
          <w:rFonts w:asciiTheme="majorBidi" w:hAnsiTheme="majorBidi" w:cstheme="majorBidi"/>
          <w:sz w:val="28"/>
          <w:szCs w:val="28"/>
          <w:lang w:val="en-US"/>
        </w:rPr>
      </w:pPr>
      <w:r w:rsidRPr="00883FE2">
        <w:rPr>
          <w:rFonts w:asciiTheme="majorBidi" w:hAnsiTheme="majorBidi" w:cstheme="majorBidi"/>
          <w:sz w:val="28"/>
          <w:szCs w:val="28"/>
        </w:rPr>
        <w:t>NIM. 322</w:t>
      </w:r>
      <w:r w:rsidR="00672FAB" w:rsidRPr="00883FE2">
        <w:rPr>
          <w:rFonts w:asciiTheme="majorBidi" w:hAnsiTheme="majorBidi" w:cstheme="majorBidi"/>
          <w:sz w:val="28"/>
          <w:szCs w:val="28"/>
          <w:lang w:val="en-US"/>
        </w:rPr>
        <w:t>1113003</w:t>
      </w:r>
    </w:p>
    <w:p w:rsidR="00F135C1" w:rsidRPr="00883FE2" w:rsidRDefault="00F135C1" w:rsidP="00F135C1">
      <w:pPr>
        <w:spacing w:line="240" w:lineRule="auto"/>
        <w:ind w:left="0" w:firstLine="0"/>
        <w:jc w:val="center"/>
        <w:rPr>
          <w:rFonts w:asciiTheme="majorBidi" w:hAnsiTheme="majorBidi" w:cstheme="majorBidi"/>
          <w:sz w:val="28"/>
          <w:szCs w:val="28"/>
        </w:rPr>
      </w:pPr>
    </w:p>
    <w:p w:rsidR="00672FAB" w:rsidRPr="00883FE2" w:rsidRDefault="00672FAB" w:rsidP="00672FAB">
      <w:pPr>
        <w:spacing w:line="240" w:lineRule="auto"/>
        <w:ind w:left="0" w:firstLine="0"/>
        <w:jc w:val="center"/>
        <w:rPr>
          <w:rFonts w:asciiTheme="majorBidi" w:hAnsiTheme="majorBidi" w:cstheme="majorBidi"/>
          <w:b/>
          <w:bCs/>
          <w:sz w:val="28"/>
          <w:szCs w:val="28"/>
          <w:lang w:val="en-US"/>
        </w:rPr>
      </w:pPr>
      <w:r w:rsidRPr="00883FE2">
        <w:rPr>
          <w:rFonts w:asciiTheme="majorBidi" w:hAnsiTheme="majorBidi" w:cstheme="majorBidi"/>
          <w:b/>
          <w:bCs/>
          <w:sz w:val="28"/>
          <w:szCs w:val="28"/>
        </w:rPr>
        <w:t xml:space="preserve">JURUSAN </w:t>
      </w:r>
      <w:r w:rsidRPr="00883FE2">
        <w:rPr>
          <w:rFonts w:asciiTheme="majorBidi" w:hAnsiTheme="majorBidi" w:cstheme="majorBidi"/>
          <w:b/>
          <w:bCs/>
          <w:sz w:val="28"/>
          <w:szCs w:val="28"/>
          <w:lang w:val="en-US"/>
        </w:rPr>
        <w:t>HUKUM EKONOMI SYARIAH</w:t>
      </w:r>
    </w:p>
    <w:p w:rsidR="00672FAB" w:rsidRPr="00883FE2" w:rsidRDefault="00672FAB" w:rsidP="00672FAB">
      <w:pPr>
        <w:spacing w:line="240" w:lineRule="auto"/>
        <w:ind w:left="0" w:firstLine="0"/>
        <w:jc w:val="center"/>
        <w:rPr>
          <w:rFonts w:asciiTheme="majorBidi" w:hAnsiTheme="majorBidi" w:cstheme="majorBidi"/>
          <w:b/>
          <w:bCs/>
          <w:sz w:val="28"/>
          <w:szCs w:val="28"/>
          <w:lang w:val="en-US"/>
        </w:rPr>
      </w:pPr>
      <w:r w:rsidRPr="00883FE2">
        <w:rPr>
          <w:rFonts w:asciiTheme="majorBidi" w:hAnsiTheme="majorBidi" w:cstheme="majorBidi"/>
          <w:b/>
          <w:bCs/>
          <w:sz w:val="28"/>
          <w:szCs w:val="28"/>
        </w:rPr>
        <w:t xml:space="preserve">FAKULTAS </w:t>
      </w:r>
      <w:r w:rsidRPr="00883FE2">
        <w:rPr>
          <w:rFonts w:asciiTheme="majorBidi" w:hAnsiTheme="majorBidi" w:cstheme="majorBidi"/>
          <w:b/>
          <w:bCs/>
          <w:sz w:val="28"/>
          <w:szCs w:val="28"/>
          <w:lang w:val="en-US"/>
        </w:rPr>
        <w:t>SYARIAH DAN ILMU HUKUM</w:t>
      </w:r>
    </w:p>
    <w:p w:rsidR="00672FAB" w:rsidRPr="00883FE2" w:rsidRDefault="00672FAB" w:rsidP="00672FAB">
      <w:pPr>
        <w:spacing w:line="240" w:lineRule="auto"/>
        <w:ind w:left="0" w:firstLine="0"/>
        <w:jc w:val="center"/>
        <w:rPr>
          <w:rFonts w:asciiTheme="majorBidi" w:hAnsiTheme="majorBidi" w:cstheme="majorBidi"/>
          <w:b/>
          <w:bCs/>
          <w:sz w:val="28"/>
          <w:szCs w:val="28"/>
        </w:rPr>
      </w:pPr>
      <w:r w:rsidRPr="00883FE2">
        <w:rPr>
          <w:rFonts w:asciiTheme="majorBidi" w:hAnsiTheme="majorBidi" w:cstheme="majorBidi"/>
          <w:b/>
          <w:bCs/>
          <w:sz w:val="28"/>
          <w:szCs w:val="28"/>
        </w:rPr>
        <w:t>INSTITUT AGAMA ISLAM NEGERI</w:t>
      </w:r>
    </w:p>
    <w:p w:rsidR="00F135C1" w:rsidRPr="00883FE2" w:rsidRDefault="00672FAB" w:rsidP="00672FAB">
      <w:pPr>
        <w:spacing w:line="240" w:lineRule="auto"/>
        <w:ind w:left="0" w:firstLine="0"/>
        <w:jc w:val="center"/>
        <w:rPr>
          <w:rFonts w:asciiTheme="majorBidi" w:hAnsiTheme="majorBidi" w:cstheme="majorBidi"/>
          <w:b/>
          <w:bCs/>
          <w:sz w:val="28"/>
          <w:szCs w:val="28"/>
        </w:rPr>
      </w:pPr>
      <w:r w:rsidRPr="00883FE2">
        <w:rPr>
          <w:rFonts w:asciiTheme="majorBidi" w:hAnsiTheme="majorBidi" w:cstheme="majorBidi"/>
          <w:b/>
          <w:bCs/>
          <w:sz w:val="28"/>
          <w:szCs w:val="28"/>
        </w:rPr>
        <w:t xml:space="preserve"> </w:t>
      </w:r>
      <w:r w:rsidR="00F135C1" w:rsidRPr="00883FE2">
        <w:rPr>
          <w:rFonts w:asciiTheme="majorBidi" w:hAnsiTheme="majorBidi" w:cstheme="majorBidi"/>
          <w:b/>
          <w:bCs/>
          <w:sz w:val="28"/>
          <w:szCs w:val="28"/>
        </w:rPr>
        <w:t>(IAIN) TULUNGAGUNG</w:t>
      </w:r>
    </w:p>
    <w:p w:rsidR="00674C45" w:rsidRPr="00883FE2" w:rsidRDefault="00F135C1" w:rsidP="005E1B6B">
      <w:pPr>
        <w:spacing w:line="240" w:lineRule="auto"/>
        <w:ind w:left="0" w:firstLine="0"/>
        <w:jc w:val="center"/>
        <w:rPr>
          <w:rFonts w:asciiTheme="majorBidi" w:hAnsiTheme="majorBidi" w:cstheme="majorBidi"/>
          <w:b/>
          <w:bCs/>
          <w:sz w:val="28"/>
          <w:szCs w:val="28"/>
        </w:rPr>
      </w:pPr>
      <w:r w:rsidRPr="00883FE2">
        <w:rPr>
          <w:rFonts w:asciiTheme="majorBidi" w:hAnsiTheme="majorBidi" w:cstheme="majorBidi"/>
          <w:b/>
          <w:bCs/>
          <w:sz w:val="28"/>
          <w:szCs w:val="28"/>
        </w:rPr>
        <w:t>2015</w:t>
      </w:r>
    </w:p>
    <w:p w:rsidR="00F135C1" w:rsidRPr="00883FE2" w:rsidRDefault="00F135C1" w:rsidP="00F135C1">
      <w:pPr>
        <w:ind w:left="0" w:firstLine="0"/>
        <w:jc w:val="center"/>
        <w:rPr>
          <w:rFonts w:asciiTheme="majorBidi" w:hAnsiTheme="majorBidi" w:cstheme="majorBidi"/>
          <w:b/>
          <w:bCs/>
          <w:sz w:val="28"/>
          <w:szCs w:val="28"/>
        </w:rPr>
      </w:pPr>
      <w:r w:rsidRPr="00883FE2">
        <w:rPr>
          <w:rFonts w:asciiTheme="majorBidi" w:hAnsiTheme="majorBidi" w:cstheme="majorBidi"/>
          <w:b/>
          <w:bCs/>
          <w:sz w:val="28"/>
          <w:szCs w:val="28"/>
        </w:rPr>
        <w:t>LEMBAR PERSETUJUAN</w:t>
      </w:r>
    </w:p>
    <w:p w:rsidR="00F135C1" w:rsidRPr="00883FE2" w:rsidRDefault="00F135C1" w:rsidP="00F135C1">
      <w:pPr>
        <w:ind w:left="0" w:firstLine="0"/>
        <w:rPr>
          <w:rFonts w:asciiTheme="majorBidi" w:hAnsiTheme="majorBidi" w:cstheme="majorBidi"/>
          <w:b/>
          <w:bCs/>
          <w:sz w:val="24"/>
          <w:szCs w:val="24"/>
        </w:rPr>
      </w:pPr>
    </w:p>
    <w:p w:rsidR="00672FAB" w:rsidRPr="00883FE2" w:rsidRDefault="00672FAB" w:rsidP="00F135C1">
      <w:pPr>
        <w:ind w:left="0" w:firstLine="0"/>
        <w:rPr>
          <w:rFonts w:asciiTheme="majorBidi" w:hAnsiTheme="majorBidi" w:cstheme="majorBidi"/>
          <w:b/>
          <w:bCs/>
          <w:sz w:val="24"/>
          <w:szCs w:val="24"/>
        </w:rPr>
      </w:pPr>
    </w:p>
    <w:p w:rsidR="00672FAB" w:rsidRPr="00883FE2" w:rsidRDefault="00672FAB" w:rsidP="00231F8C">
      <w:pPr>
        <w:ind w:left="0" w:firstLine="0"/>
        <w:rPr>
          <w:rFonts w:ascii="Times New Roman" w:hAnsi="Times New Roman" w:cs="Times New Roman"/>
          <w:bCs/>
          <w:sz w:val="24"/>
          <w:szCs w:val="24"/>
        </w:rPr>
      </w:pPr>
      <w:r w:rsidRPr="00883FE2">
        <w:rPr>
          <w:rFonts w:ascii="Times New Roman" w:hAnsi="Times New Roman" w:cs="Times New Roman"/>
          <w:bCs/>
          <w:sz w:val="24"/>
          <w:szCs w:val="24"/>
        </w:rPr>
        <w:t>Skripsi dengan judul “</w:t>
      </w:r>
      <w:r w:rsidRPr="00883FE2">
        <w:rPr>
          <w:rFonts w:asciiTheme="majorBidi" w:hAnsiTheme="majorBidi" w:cstheme="majorBidi"/>
          <w:sz w:val="24"/>
          <w:szCs w:val="24"/>
        </w:rPr>
        <w:t xml:space="preserve">Perlindungan Konsumen Dalam Jual-beli Perumahan Ditinjau dari  Undang-Undang No. 8 Tahun 1999 </w:t>
      </w:r>
      <w:r w:rsidR="005E1B6B" w:rsidRPr="00883FE2">
        <w:rPr>
          <w:rFonts w:asciiTheme="majorBidi" w:hAnsiTheme="majorBidi" w:cstheme="majorBidi"/>
          <w:sz w:val="24"/>
          <w:szCs w:val="24"/>
        </w:rPr>
        <w:t>d</w:t>
      </w:r>
      <w:r w:rsidRPr="00883FE2">
        <w:rPr>
          <w:rFonts w:asciiTheme="majorBidi" w:hAnsiTheme="majorBidi" w:cstheme="majorBidi"/>
          <w:sz w:val="24"/>
          <w:szCs w:val="24"/>
        </w:rPr>
        <w:t>an Fatwa Dewan Syariah Nasional No. 06/DSN-MUI/IV/2000</w:t>
      </w:r>
      <w:r w:rsidR="006D77BD" w:rsidRPr="00883FE2">
        <w:rPr>
          <w:rFonts w:asciiTheme="majorBidi" w:hAnsiTheme="majorBidi" w:cstheme="majorBidi"/>
          <w:sz w:val="24"/>
          <w:szCs w:val="24"/>
        </w:rPr>
        <w:t xml:space="preserve"> (Studi Kasus di Perum Taman Nirwana Kediri)</w:t>
      </w:r>
      <w:r w:rsidRPr="00883FE2">
        <w:rPr>
          <w:rFonts w:ascii="Times New Roman" w:hAnsi="Times New Roman" w:cs="Times New Roman"/>
          <w:bCs/>
          <w:sz w:val="24"/>
          <w:szCs w:val="24"/>
        </w:rPr>
        <w:t xml:space="preserve">” yang </w:t>
      </w:r>
      <w:r w:rsidR="00231F8C" w:rsidRPr="00883FE2">
        <w:rPr>
          <w:rFonts w:ascii="Times New Roman" w:hAnsi="Times New Roman" w:cs="Times New Roman"/>
          <w:bCs/>
          <w:sz w:val="24"/>
          <w:szCs w:val="24"/>
        </w:rPr>
        <w:t>ditulis oleh Anur Janatin Na’im</w:t>
      </w:r>
      <w:r w:rsidRPr="00883FE2">
        <w:rPr>
          <w:rFonts w:ascii="Times New Roman" w:hAnsi="Times New Roman" w:cs="Times New Roman"/>
          <w:bCs/>
          <w:sz w:val="24"/>
          <w:szCs w:val="24"/>
        </w:rPr>
        <w:t>, N</w:t>
      </w:r>
      <w:r w:rsidR="00231F8C" w:rsidRPr="00883FE2">
        <w:rPr>
          <w:rFonts w:ascii="Times New Roman" w:hAnsi="Times New Roman" w:cs="Times New Roman"/>
          <w:bCs/>
          <w:sz w:val="24"/>
          <w:szCs w:val="24"/>
        </w:rPr>
        <w:t>IM</w:t>
      </w:r>
      <w:r w:rsidRPr="00883FE2">
        <w:rPr>
          <w:rFonts w:ascii="Times New Roman" w:hAnsi="Times New Roman" w:cs="Times New Roman"/>
          <w:bCs/>
          <w:sz w:val="24"/>
          <w:szCs w:val="24"/>
        </w:rPr>
        <w:t>. 3221113003 ini telah diperiksa dan disetujui, serta layak diujikan.</w:t>
      </w:r>
    </w:p>
    <w:p w:rsidR="00F135C1" w:rsidRPr="00883FE2" w:rsidRDefault="00F135C1" w:rsidP="00F135C1">
      <w:pPr>
        <w:ind w:left="0" w:firstLine="0"/>
        <w:jc w:val="center"/>
        <w:rPr>
          <w:rFonts w:asciiTheme="majorBidi" w:hAnsiTheme="majorBidi" w:cstheme="majorBidi"/>
          <w:sz w:val="24"/>
          <w:szCs w:val="24"/>
        </w:rPr>
      </w:pPr>
    </w:p>
    <w:p w:rsidR="00F135C1" w:rsidRPr="00883FE2" w:rsidRDefault="00F135C1" w:rsidP="00F135C1">
      <w:pPr>
        <w:ind w:left="0" w:firstLine="0"/>
        <w:jc w:val="center"/>
        <w:rPr>
          <w:rFonts w:asciiTheme="majorBidi" w:hAnsiTheme="majorBidi" w:cstheme="majorBidi"/>
          <w:sz w:val="24"/>
          <w:szCs w:val="24"/>
        </w:rPr>
      </w:pPr>
    </w:p>
    <w:p w:rsidR="00F135C1" w:rsidRPr="00883FE2" w:rsidRDefault="005E1B6B" w:rsidP="00D92002">
      <w:pPr>
        <w:spacing w:line="240" w:lineRule="auto"/>
        <w:ind w:left="0" w:firstLine="0"/>
        <w:jc w:val="center"/>
        <w:rPr>
          <w:rFonts w:asciiTheme="majorBidi" w:hAnsiTheme="majorBidi" w:cstheme="majorBidi"/>
          <w:sz w:val="24"/>
          <w:szCs w:val="24"/>
        </w:rPr>
      </w:pPr>
      <w:r w:rsidRPr="00883FE2">
        <w:rPr>
          <w:rFonts w:asciiTheme="majorBidi" w:hAnsiTheme="majorBidi" w:cstheme="majorBidi"/>
          <w:sz w:val="24"/>
          <w:szCs w:val="24"/>
        </w:rPr>
        <w:t xml:space="preserve">Tulungagung,   </w:t>
      </w:r>
      <w:r w:rsidR="00A53765">
        <w:rPr>
          <w:rFonts w:asciiTheme="majorBidi" w:hAnsiTheme="majorBidi" w:cstheme="majorBidi"/>
          <w:sz w:val="24"/>
          <w:szCs w:val="24"/>
          <w:lang w:val="en-US"/>
        </w:rPr>
        <w:t>12</w:t>
      </w:r>
      <w:r w:rsidRPr="00883FE2">
        <w:rPr>
          <w:rFonts w:asciiTheme="majorBidi" w:hAnsiTheme="majorBidi" w:cstheme="majorBidi"/>
          <w:sz w:val="24"/>
          <w:szCs w:val="24"/>
        </w:rPr>
        <w:t xml:space="preserve">   Juni </w:t>
      </w:r>
      <w:r w:rsidR="00F135C1" w:rsidRPr="00883FE2">
        <w:rPr>
          <w:rFonts w:asciiTheme="majorBidi" w:hAnsiTheme="majorBidi" w:cstheme="majorBidi"/>
          <w:sz w:val="24"/>
          <w:szCs w:val="24"/>
        </w:rPr>
        <w:t>2015</w:t>
      </w:r>
    </w:p>
    <w:p w:rsidR="00F135C1" w:rsidRPr="00883FE2" w:rsidRDefault="00F135C1" w:rsidP="00D92002">
      <w:pPr>
        <w:spacing w:line="240" w:lineRule="auto"/>
        <w:ind w:left="0" w:firstLine="0"/>
        <w:jc w:val="center"/>
        <w:rPr>
          <w:rFonts w:asciiTheme="majorBidi" w:hAnsiTheme="majorBidi" w:cstheme="majorBidi"/>
          <w:sz w:val="24"/>
          <w:szCs w:val="24"/>
        </w:rPr>
      </w:pPr>
    </w:p>
    <w:p w:rsidR="00F135C1" w:rsidRPr="00883FE2" w:rsidRDefault="00F135C1" w:rsidP="00C81A8E">
      <w:pPr>
        <w:spacing w:line="240" w:lineRule="auto"/>
        <w:ind w:left="0" w:firstLine="0"/>
        <w:jc w:val="center"/>
        <w:rPr>
          <w:rFonts w:asciiTheme="majorBidi" w:hAnsiTheme="majorBidi" w:cstheme="majorBidi"/>
          <w:sz w:val="24"/>
          <w:szCs w:val="24"/>
        </w:rPr>
      </w:pPr>
      <w:r w:rsidRPr="00883FE2">
        <w:rPr>
          <w:rFonts w:asciiTheme="majorBidi" w:hAnsiTheme="majorBidi" w:cstheme="majorBidi"/>
          <w:sz w:val="24"/>
          <w:szCs w:val="24"/>
        </w:rPr>
        <w:t>Pembimbing,</w:t>
      </w:r>
    </w:p>
    <w:p w:rsidR="00C81A8E" w:rsidRPr="00883FE2" w:rsidRDefault="00C81A8E" w:rsidP="00C81A8E">
      <w:pPr>
        <w:spacing w:line="240" w:lineRule="auto"/>
        <w:ind w:left="0" w:firstLine="0"/>
        <w:jc w:val="center"/>
        <w:rPr>
          <w:rFonts w:asciiTheme="majorBidi" w:hAnsiTheme="majorBidi" w:cstheme="majorBidi"/>
          <w:sz w:val="24"/>
          <w:szCs w:val="24"/>
        </w:rPr>
      </w:pPr>
    </w:p>
    <w:p w:rsidR="00C81A8E" w:rsidRPr="00883FE2" w:rsidRDefault="00C81A8E" w:rsidP="00C81A8E">
      <w:pPr>
        <w:spacing w:line="240" w:lineRule="auto"/>
        <w:ind w:left="0" w:firstLine="0"/>
        <w:jc w:val="center"/>
        <w:rPr>
          <w:rFonts w:asciiTheme="majorBidi" w:hAnsiTheme="majorBidi" w:cstheme="majorBidi"/>
          <w:sz w:val="24"/>
          <w:szCs w:val="24"/>
        </w:rPr>
      </w:pPr>
    </w:p>
    <w:p w:rsidR="00F135C1" w:rsidRPr="00883FE2" w:rsidRDefault="00F135C1" w:rsidP="00D92002">
      <w:pPr>
        <w:spacing w:line="240" w:lineRule="auto"/>
        <w:ind w:left="0" w:firstLine="0"/>
        <w:rPr>
          <w:rFonts w:asciiTheme="majorBidi" w:hAnsiTheme="majorBidi" w:cstheme="majorBidi"/>
          <w:sz w:val="24"/>
          <w:szCs w:val="24"/>
        </w:rPr>
      </w:pPr>
    </w:p>
    <w:p w:rsidR="005E1B6B" w:rsidRPr="00883FE2" w:rsidRDefault="005E1B6B" w:rsidP="00D92002">
      <w:pPr>
        <w:spacing w:line="240" w:lineRule="auto"/>
        <w:ind w:left="0" w:firstLine="0"/>
        <w:rPr>
          <w:rFonts w:asciiTheme="majorBidi" w:hAnsiTheme="majorBidi" w:cstheme="majorBidi"/>
          <w:sz w:val="24"/>
          <w:szCs w:val="24"/>
        </w:rPr>
      </w:pPr>
    </w:p>
    <w:p w:rsidR="00F135C1" w:rsidRPr="00883FE2" w:rsidRDefault="005E1B6B" w:rsidP="00D92002">
      <w:pPr>
        <w:spacing w:line="240" w:lineRule="auto"/>
        <w:ind w:left="0" w:firstLine="0"/>
        <w:jc w:val="center"/>
        <w:rPr>
          <w:rFonts w:asciiTheme="majorBidi" w:hAnsiTheme="majorBidi" w:cstheme="majorBidi"/>
          <w:b/>
          <w:bCs/>
          <w:sz w:val="24"/>
          <w:szCs w:val="24"/>
          <w:u w:val="single"/>
        </w:rPr>
      </w:pPr>
      <w:r w:rsidRPr="00883FE2">
        <w:rPr>
          <w:rFonts w:asciiTheme="majorBidi" w:hAnsiTheme="majorBidi" w:cstheme="majorBidi"/>
          <w:b/>
          <w:bCs/>
          <w:sz w:val="24"/>
          <w:szCs w:val="24"/>
          <w:u w:val="single"/>
        </w:rPr>
        <w:t>Dr. Kutb</w:t>
      </w:r>
      <w:r w:rsidR="008B2BD3" w:rsidRPr="00883FE2">
        <w:rPr>
          <w:rFonts w:asciiTheme="majorBidi" w:hAnsiTheme="majorBidi" w:cstheme="majorBidi"/>
          <w:b/>
          <w:bCs/>
          <w:sz w:val="24"/>
          <w:szCs w:val="24"/>
          <w:u w:val="single"/>
        </w:rPr>
        <w:t>u</w:t>
      </w:r>
      <w:r w:rsidRPr="00883FE2">
        <w:rPr>
          <w:rFonts w:asciiTheme="majorBidi" w:hAnsiTheme="majorBidi" w:cstheme="majorBidi"/>
          <w:b/>
          <w:bCs/>
          <w:sz w:val="24"/>
          <w:szCs w:val="24"/>
          <w:u w:val="single"/>
        </w:rPr>
        <w:t>ddin Aibak S.</w:t>
      </w:r>
      <w:r w:rsidR="00672FAB" w:rsidRPr="00883FE2">
        <w:rPr>
          <w:rFonts w:asciiTheme="majorBidi" w:hAnsiTheme="majorBidi" w:cstheme="majorBidi"/>
          <w:b/>
          <w:bCs/>
          <w:sz w:val="24"/>
          <w:szCs w:val="24"/>
          <w:u w:val="single"/>
        </w:rPr>
        <w:t>Ag.,</w:t>
      </w:r>
      <w:r w:rsidRPr="00883FE2">
        <w:rPr>
          <w:rFonts w:asciiTheme="majorBidi" w:hAnsiTheme="majorBidi" w:cstheme="majorBidi"/>
          <w:b/>
          <w:bCs/>
          <w:sz w:val="24"/>
          <w:szCs w:val="24"/>
          <w:u w:val="single"/>
        </w:rPr>
        <w:t xml:space="preserve"> </w:t>
      </w:r>
      <w:r w:rsidR="00672FAB" w:rsidRPr="00883FE2">
        <w:rPr>
          <w:rFonts w:asciiTheme="majorBidi" w:hAnsiTheme="majorBidi" w:cstheme="majorBidi"/>
          <w:b/>
          <w:bCs/>
          <w:sz w:val="24"/>
          <w:szCs w:val="24"/>
          <w:u w:val="single"/>
        </w:rPr>
        <w:t>M.H.I</w:t>
      </w:r>
    </w:p>
    <w:p w:rsidR="00F135C1" w:rsidRPr="00883FE2" w:rsidRDefault="00F135C1" w:rsidP="00C94866">
      <w:pPr>
        <w:spacing w:line="240" w:lineRule="auto"/>
        <w:ind w:left="0" w:firstLine="0"/>
        <w:jc w:val="center"/>
        <w:rPr>
          <w:rFonts w:asciiTheme="majorBidi" w:hAnsiTheme="majorBidi" w:cstheme="majorBidi"/>
          <w:sz w:val="24"/>
          <w:szCs w:val="24"/>
        </w:rPr>
      </w:pPr>
      <w:r w:rsidRPr="00883FE2">
        <w:rPr>
          <w:rFonts w:asciiTheme="majorBidi" w:hAnsiTheme="majorBidi" w:cstheme="majorBidi"/>
          <w:sz w:val="24"/>
          <w:szCs w:val="24"/>
        </w:rPr>
        <w:t xml:space="preserve">NIP. </w:t>
      </w:r>
      <w:r w:rsidR="00C94866" w:rsidRPr="00883FE2">
        <w:rPr>
          <w:rFonts w:ascii="Times New Roman" w:hAnsi="Times New Roman" w:cs="Times New Roman"/>
          <w:bCs/>
          <w:sz w:val="24"/>
          <w:szCs w:val="24"/>
          <w:lang w:val="en-US"/>
        </w:rPr>
        <w:t>19770724 200312 1 006</w:t>
      </w:r>
    </w:p>
    <w:p w:rsidR="00F135C1" w:rsidRPr="00883FE2" w:rsidRDefault="00F135C1" w:rsidP="00D92002">
      <w:pPr>
        <w:spacing w:line="240" w:lineRule="auto"/>
        <w:ind w:left="0" w:firstLine="0"/>
        <w:jc w:val="center"/>
        <w:rPr>
          <w:rFonts w:asciiTheme="majorBidi" w:hAnsiTheme="majorBidi" w:cstheme="majorBidi"/>
          <w:sz w:val="24"/>
          <w:szCs w:val="24"/>
        </w:rPr>
      </w:pPr>
    </w:p>
    <w:p w:rsidR="00F135C1" w:rsidRPr="00883FE2" w:rsidRDefault="00F135C1" w:rsidP="00D92002">
      <w:pPr>
        <w:spacing w:line="240" w:lineRule="auto"/>
        <w:ind w:left="0" w:firstLine="0"/>
        <w:jc w:val="center"/>
        <w:rPr>
          <w:rFonts w:asciiTheme="majorBidi" w:hAnsiTheme="majorBidi" w:cstheme="majorBidi"/>
          <w:sz w:val="24"/>
          <w:szCs w:val="24"/>
        </w:rPr>
      </w:pPr>
    </w:p>
    <w:p w:rsidR="005E1B6B" w:rsidRPr="00883FE2" w:rsidRDefault="005E1B6B" w:rsidP="00D92002">
      <w:pPr>
        <w:spacing w:line="240" w:lineRule="auto"/>
        <w:ind w:left="0" w:firstLine="0"/>
        <w:jc w:val="center"/>
        <w:rPr>
          <w:rFonts w:asciiTheme="majorBidi" w:hAnsiTheme="majorBidi" w:cstheme="majorBidi"/>
          <w:sz w:val="24"/>
          <w:szCs w:val="24"/>
          <w:lang w:val="en-US"/>
        </w:rPr>
      </w:pPr>
    </w:p>
    <w:p w:rsidR="00C81A8E" w:rsidRPr="00883FE2" w:rsidRDefault="00C81A8E" w:rsidP="00D92002">
      <w:pPr>
        <w:spacing w:line="240" w:lineRule="auto"/>
        <w:ind w:left="0" w:firstLine="0"/>
        <w:jc w:val="center"/>
        <w:rPr>
          <w:rFonts w:asciiTheme="majorBidi" w:hAnsiTheme="majorBidi" w:cstheme="majorBidi"/>
          <w:sz w:val="24"/>
          <w:szCs w:val="24"/>
          <w:lang w:val="en-US"/>
        </w:rPr>
      </w:pPr>
    </w:p>
    <w:p w:rsidR="00F135C1" w:rsidRPr="00883FE2" w:rsidRDefault="00F135C1" w:rsidP="00D92002">
      <w:pPr>
        <w:spacing w:line="240" w:lineRule="auto"/>
        <w:ind w:left="0" w:firstLine="0"/>
        <w:jc w:val="center"/>
        <w:rPr>
          <w:rFonts w:asciiTheme="majorBidi" w:hAnsiTheme="majorBidi" w:cstheme="majorBidi"/>
          <w:sz w:val="24"/>
          <w:szCs w:val="24"/>
        </w:rPr>
      </w:pPr>
      <w:r w:rsidRPr="00883FE2">
        <w:rPr>
          <w:rFonts w:asciiTheme="majorBidi" w:hAnsiTheme="majorBidi" w:cstheme="majorBidi"/>
          <w:sz w:val="24"/>
          <w:szCs w:val="24"/>
        </w:rPr>
        <w:t>Mengetahui,</w:t>
      </w:r>
    </w:p>
    <w:p w:rsidR="00F135C1" w:rsidRPr="00883FE2" w:rsidRDefault="00F135C1" w:rsidP="00C94866">
      <w:pPr>
        <w:spacing w:line="240" w:lineRule="auto"/>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rPr>
        <w:t xml:space="preserve">Ketua Jurusan </w:t>
      </w:r>
      <w:r w:rsidR="00C94866" w:rsidRPr="00883FE2">
        <w:rPr>
          <w:rFonts w:asciiTheme="majorBidi" w:hAnsiTheme="majorBidi" w:cstheme="majorBidi"/>
          <w:sz w:val="24"/>
          <w:szCs w:val="24"/>
          <w:lang w:val="en-US"/>
        </w:rPr>
        <w:t>Hukum Ekonomi Syariah</w:t>
      </w:r>
    </w:p>
    <w:p w:rsidR="00F135C1" w:rsidRPr="00883FE2" w:rsidRDefault="00F135C1" w:rsidP="00D92002">
      <w:pPr>
        <w:spacing w:line="240" w:lineRule="auto"/>
        <w:ind w:left="0" w:firstLine="0"/>
        <w:jc w:val="center"/>
        <w:rPr>
          <w:rFonts w:asciiTheme="majorBidi" w:hAnsiTheme="majorBidi" w:cstheme="majorBidi"/>
          <w:sz w:val="24"/>
          <w:szCs w:val="24"/>
        </w:rPr>
      </w:pPr>
    </w:p>
    <w:p w:rsidR="00F135C1" w:rsidRPr="00883FE2" w:rsidRDefault="00F135C1" w:rsidP="00D92002">
      <w:pPr>
        <w:spacing w:line="240" w:lineRule="auto"/>
        <w:ind w:left="0" w:firstLine="0"/>
        <w:jc w:val="center"/>
        <w:rPr>
          <w:rFonts w:asciiTheme="majorBidi" w:hAnsiTheme="majorBidi" w:cstheme="majorBidi"/>
          <w:sz w:val="24"/>
          <w:szCs w:val="24"/>
          <w:lang w:val="en-US"/>
        </w:rPr>
      </w:pPr>
    </w:p>
    <w:p w:rsidR="005E1B6B" w:rsidRPr="00883FE2" w:rsidRDefault="005E1B6B" w:rsidP="00D92002">
      <w:pPr>
        <w:spacing w:line="240" w:lineRule="auto"/>
        <w:ind w:left="0" w:firstLine="0"/>
        <w:jc w:val="center"/>
        <w:rPr>
          <w:rFonts w:asciiTheme="majorBidi" w:hAnsiTheme="majorBidi" w:cstheme="majorBidi"/>
          <w:sz w:val="24"/>
          <w:szCs w:val="24"/>
          <w:lang w:val="en-US"/>
        </w:rPr>
      </w:pPr>
    </w:p>
    <w:p w:rsidR="00F135C1" w:rsidRPr="00883FE2" w:rsidRDefault="00F135C1" w:rsidP="00D92002">
      <w:pPr>
        <w:spacing w:line="240" w:lineRule="auto"/>
        <w:ind w:left="0" w:firstLine="0"/>
        <w:jc w:val="center"/>
        <w:rPr>
          <w:rFonts w:asciiTheme="majorBidi" w:hAnsiTheme="majorBidi" w:cstheme="majorBidi"/>
          <w:sz w:val="24"/>
          <w:szCs w:val="24"/>
          <w:lang w:val="en-US"/>
        </w:rPr>
      </w:pPr>
    </w:p>
    <w:p w:rsidR="00C81A8E" w:rsidRPr="00883FE2" w:rsidRDefault="00C81A8E" w:rsidP="00D92002">
      <w:pPr>
        <w:spacing w:line="240" w:lineRule="auto"/>
        <w:ind w:left="0" w:firstLine="0"/>
        <w:jc w:val="center"/>
        <w:rPr>
          <w:rFonts w:asciiTheme="majorBidi" w:hAnsiTheme="majorBidi" w:cstheme="majorBidi"/>
          <w:sz w:val="24"/>
          <w:szCs w:val="24"/>
          <w:lang w:val="en-US"/>
        </w:rPr>
      </w:pPr>
    </w:p>
    <w:p w:rsidR="00C94866" w:rsidRPr="00883FE2" w:rsidRDefault="005E1B6B" w:rsidP="00C94866">
      <w:pPr>
        <w:spacing w:line="240" w:lineRule="auto"/>
        <w:ind w:left="0" w:firstLine="0"/>
        <w:jc w:val="center"/>
        <w:rPr>
          <w:rFonts w:asciiTheme="majorBidi" w:hAnsiTheme="majorBidi" w:cstheme="majorBidi"/>
          <w:b/>
          <w:bCs/>
          <w:sz w:val="24"/>
          <w:szCs w:val="24"/>
          <w:u w:val="single"/>
          <w:lang w:val="en-US"/>
        </w:rPr>
      </w:pPr>
      <w:r w:rsidRPr="00883FE2">
        <w:rPr>
          <w:rFonts w:asciiTheme="majorBidi" w:hAnsiTheme="majorBidi" w:cstheme="majorBidi"/>
          <w:b/>
          <w:bCs/>
          <w:sz w:val="24"/>
          <w:szCs w:val="24"/>
          <w:u w:val="single"/>
          <w:lang w:val="en-US"/>
        </w:rPr>
        <w:t>Dr. Kutb</w:t>
      </w:r>
      <w:r w:rsidR="008B2BD3" w:rsidRPr="00883FE2">
        <w:rPr>
          <w:rFonts w:asciiTheme="majorBidi" w:hAnsiTheme="majorBidi" w:cstheme="majorBidi"/>
          <w:b/>
          <w:bCs/>
          <w:sz w:val="24"/>
          <w:szCs w:val="24"/>
          <w:u w:val="single"/>
          <w:lang w:val="en-US"/>
        </w:rPr>
        <w:t>u</w:t>
      </w:r>
      <w:r w:rsidRPr="00883FE2">
        <w:rPr>
          <w:rFonts w:asciiTheme="majorBidi" w:hAnsiTheme="majorBidi" w:cstheme="majorBidi"/>
          <w:b/>
          <w:bCs/>
          <w:sz w:val="24"/>
          <w:szCs w:val="24"/>
          <w:u w:val="single"/>
          <w:lang w:val="en-US"/>
        </w:rPr>
        <w:t>ddin Aibak S.</w:t>
      </w:r>
      <w:r w:rsidR="00C94866" w:rsidRPr="00883FE2">
        <w:rPr>
          <w:rFonts w:asciiTheme="majorBidi" w:hAnsiTheme="majorBidi" w:cstheme="majorBidi"/>
          <w:b/>
          <w:bCs/>
          <w:sz w:val="24"/>
          <w:szCs w:val="24"/>
          <w:u w:val="single"/>
          <w:lang w:val="en-US"/>
        </w:rPr>
        <w:t>Ag.,</w:t>
      </w:r>
      <w:r w:rsidRPr="00883FE2">
        <w:rPr>
          <w:rFonts w:asciiTheme="majorBidi" w:hAnsiTheme="majorBidi" w:cstheme="majorBidi"/>
          <w:b/>
          <w:bCs/>
          <w:sz w:val="24"/>
          <w:szCs w:val="24"/>
          <w:u w:val="single"/>
          <w:lang w:val="en-US"/>
        </w:rPr>
        <w:t xml:space="preserve"> </w:t>
      </w:r>
      <w:r w:rsidR="00C94866" w:rsidRPr="00883FE2">
        <w:rPr>
          <w:rFonts w:asciiTheme="majorBidi" w:hAnsiTheme="majorBidi" w:cstheme="majorBidi"/>
          <w:b/>
          <w:bCs/>
          <w:sz w:val="24"/>
          <w:szCs w:val="24"/>
          <w:u w:val="single"/>
          <w:lang w:val="en-US"/>
        </w:rPr>
        <w:t>M.H.I</w:t>
      </w:r>
    </w:p>
    <w:p w:rsidR="00C94866" w:rsidRPr="00883FE2" w:rsidRDefault="00C94866" w:rsidP="00C94866">
      <w:pPr>
        <w:spacing w:line="240" w:lineRule="auto"/>
        <w:ind w:left="0" w:firstLine="0"/>
        <w:jc w:val="center"/>
        <w:rPr>
          <w:rFonts w:asciiTheme="majorBidi" w:hAnsiTheme="majorBidi" w:cstheme="majorBidi"/>
          <w:sz w:val="24"/>
          <w:szCs w:val="24"/>
        </w:rPr>
      </w:pPr>
      <w:r w:rsidRPr="00883FE2">
        <w:rPr>
          <w:rFonts w:asciiTheme="majorBidi" w:hAnsiTheme="majorBidi" w:cstheme="majorBidi"/>
          <w:sz w:val="24"/>
          <w:szCs w:val="24"/>
        </w:rPr>
        <w:t xml:space="preserve">NIP. </w:t>
      </w:r>
      <w:r w:rsidRPr="00883FE2">
        <w:rPr>
          <w:rFonts w:ascii="Times New Roman" w:hAnsi="Times New Roman" w:cs="Times New Roman"/>
          <w:bCs/>
          <w:sz w:val="24"/>
          <w:szCs w:val="24"/>
          <w:lang w:val="en-US"/>
        </w:rPr>
        <w:t>19770724 200312 1 006</w:t>
      </w:r>
    </w:p>
    <w:p w:rsidR="00F135C1" w:rsidRPr="00883FE2" w:rsidRDefault="00F135C1">
      <w:pPr>
        <w:rPr>
          <w:rFonts w:asciiTheme="majorBidi" w:hAnsiTheme="majorBidi" w:cstheme="majorBidi"/>
          <w:sz w:val="24"/>
          <w:szCs w:val="24"/>
        </w:rPr>
      </w:pPr>
      <w:r w:rsidRPr="00883FE2">
        <w:rPr>
          <w:rFonts w:asciiTheme="majorBidi" w:hAnsiTheme="majorBidi" w:cstheme="majorBidi"/>
          <w:sz w:val="24"/>
          <w:szCs w:val="24"/>
        </w:rPr>
        <w:br w:type="page"/>
      </w:r>
    </w:p>
    <w:p w:rsidR="00F135C1" w:rsidRPr="00883FE2" w:rsidRDefault="00F135C1" w:rsidP="00F135C1">
      <w:pPr>
        <w:spacing w:line="240" w:lineRule="auto"/>
        <w:ind w:left="0" w:firstLine="0"/>
        <w:jc w:val="center"/>
        <w:rPr>
          <w:rFonts w:asciiTheme="majorBidi" w:hAnsiTheme="majorBidi" w:cstheme="majorBidi"/>
          <w:b/>
          <w:bCs/>
          <w:sz w:val="28"/>
          <w:szCs w:val="28"/>
        </w:rPr>
      </w:pPr>
      <w:r w:rsidRPr="00883FE2">
        <w:rPr>
          <w:rFonts w:asciiTheme="majorBidi" w:hAnsiTheme="majorBidi" w:cstheme="majorBidi"/>
          <w:b/>
          <w:bCs/>
          <w:sz w:val="28"/>
          <w:szCs w:val="28"/>
        </w:rPr>
        <w:t>LEMBAR PENGESAHAN</w:t>
      </w:r>
    </w:p>
    <w:p w:rsidR="00F135C1" w:rsidRPr="00883FE2" w:rsidRDefault="00F135C1" w:rsidP="00CB3DFD">
      <w:pPr>
        <w:ind w:left="0" w:firstLine="0"/>
        <w:jc w:val="center"/>
        <w:rPr>
          <w:rFonts w:asciiTheme="majorBidi" w:hAnsiTheme="majorBidi" w:cstheme="majorBidi"/>
          <w:b/>
          <w:bCs/>
          <w:sz w:val="24"/>
          <w:szCs w:val="24"/>
        </w:rPr>
      </w:pPr>
    </w:p>
    <w:p w:rsidR="00C94866" w:rsidRPr="00883FE2" w:rsidRDefault="00C94866" w:rsidP="00DA7C17">
      <w:pPr>
        <w:ind w:left="0" w:firstLine="0"/>
        <w:jc w:val="center"/>
        <w:rPr>
          <w:rFonts w:asciiTheme="majorBidi" w:hAnsiTheme="majorBidi" w:cstheme="majorBidi"/>
          <w:b/>
          <w:bCs/>
          <w:sz w:val="24"/>
          <w:szCs w:val="24"/>
          <w:lang w:val="en-US"/>
        </w:rPr>
      </w:pPr>
      <w:r w:rsidRPr="00883FE2">
        <w:rPr>
          <w:rFonts w:asciiTheme="majorBidi" w:hAnsiTheme="majorBidi" w:cstheme="majorBidi"/>
          <w:b/>
          <w:bCs/>
          <w:sz w:val="24"/>
          <w:szCs w:val="24"/>
        </w:rPr>
        <w:t>P</w:t>
      </w:r>
      <w:r w:rsidRPr="00883FE2">
        <w:rPr>
          <w:rFonts w:asciiTheme="majorBidi" w:hAnsiTheme="majorBidi" w:cstheme="majorBidi"/>
          <w:b/>
          <w:bCs/>
          <w:sz w:val="24"/>
          <w:szCs w:val="24"/>
          <w:lang w:val="en-US"/>
        </w:rPr>
        <w:t xml:space="preserve">ERLINDUNGAN </w:t>
      </w:r>
      <w:r w:rsidRPr="00883FE2">
        <w:rPr>
          <w:rFonts w:asciiTheme="majorBidi" w:hAnsiTheme="majorBidi" w:cstheme="majorBidi"/>
          <w:b/>
          <w:bCs/>
          <w:sz w:val="24"/>
          <w:szCs w:val="24"/>
        </w:rPr>
        <w:t xml:space="preserve"> K</w:t>
      </w:r>
      <w:r w:rsidRPr="00883FE2">
        <w:rPr>
          <w:rFonts w:asciiTheme="majorBidi" w:hAnsiTheme="majorBidi" w:cstheme="majorBidi"/>
          <w:b/>
          <w:bCs/>
          <w:sz w:val="24"/>
          <w:szCs w:val="24"/>
          <w:lang w:val="en-US"/>
        </w:rPr>
        <w:t>ONSUMEN</w:t>
      </w:r>
      <w:r w:rsidRPr="00883FE2">
        <w:rPr>
          <w:rFonts w:asciiTheme="majorBidi" w:hAnsiTheme="majorBidi" w:cstheme="majorBidi"/>
          <w:b/>
          <w:bCs/>
          <w:sz w:val="24"/>
          <w:szCs w:val="24"/>
        </w:rPr>
        <w:t xml:space="preserve"> </w:t>
      </w:r>
      <w:r w:rsidRPr="00883FE2">
        <w:rPr>
          <w:rFonts w:asciiTheme="majorBidi" w:hAnsiTheme="majorBidi" w:cstheme="majorBidi"/>
          <w:b/>
          <w:bCs/>
          <w:sz w:val="24"/>
          <w:szCs w:val="24"/>
          <w:lang w:val="en-US"/>
        </w:rPr>
        <w:t>DALAM</w:t>
      </w:r>
      <w:r w:rsidRPr="00883FE2">
        <w:rPr>
          <w:rFonts w:asciiTheme="majorBidi" w:hAnsiTheme="majorBidi" w:cstheme="majorBidi"/>
          <w:b/>
          <w:bCs/>
          <w:sz w:val="24"/>
          <w:szCs w:val="24"/>
        </w:rPr>
        <w:t xml:space="preserve"> </w:t>
      </w:r>
      <w:r w:rsidRPr="00883FE2">
        <w:rPr>
          <w:rFonts w:asciiTheme="majorBidi" w:hAnsiTheme="majorBidi" w:cstheme="majorBidi"/>
          <w:b/>
          <w:bCs/>
          <w:sz w:val="24"/>
          <w:szCs w:val="24"/>
          <w:lang w:val="en-US"/>
        </w:rPr>
        <w:t>JUAL-BELI PERUMAHAN</w:t>
      </w:r>
      <w:r w:rsidRPr="00883FE2">
        <w:rPr>
          <w:rFonts w:asciiTheme="majorBidi" w:hAnsiTheme="majorBidi" w:cstheme="majorBidi"/>
          <w:b/>
          <w:bCs/>
          <w:sz w:val="24"/>
          <w:szCs w:val="24"/>
        </w:rPr>
        <w:t xml:space="preserve"> </w:t>
      </w:r>
      <w:r w:rsidRPr="00883FE2">
        <w:rPr>
          <w:rFonts w:asciiTheme="majorBidi" w:hAnsiTheme="majorBidi" w:cstheme="majorBidi"/>
          <w:b/>
          <w:bCs/>
          <w:sz w:val="24"/>
          <w:szCs w:val="24"/>
          <w:lang w:val="en-US"/>
        </w:rPr>
        <w:t>DITINJAU DARI</w:t>
      </w:r>
      <w:r w:rsidRPr="00883FE2">
        <w:rPr>
          <w:rFonts w:asciiTheme="majorBidi" w:hAnsiTheme="majorBidi" w:cstheme="majorBidi"/>
          <w:b/>
          <w:bCs/>
          <w:sz w:val="24"/>
          <w:szCs w:val="24"/>
        </w:rPr>
        <w:t xml:space="preserve"> U</w:t>
      </w:r>
      <w:r w:rsidRPr="00883FE2">
        <w:rPr>
          <w:rFonts w:asciiTheme="majorBidi" w:hAnsiTheme="majorBidi" w:cstheme="majorBidi"/>
          <w:b/>
          <w:bCs/>
          <w:sz w:val="24"/>
          <w:szCs w:val="24"/>
          <w:lang w:val="en-US"/>
        </w:rPr>
        <w:t>NDANG-UNDANG</w:t>
      </w:r>
      <w:r w:rsidRPr="00883FE2">
        <w:rPr>
          <w:rFonts w:asciiTheme="majorBidi" w:hAnsiTheme="majorBidi" w:cstheme="majorBidi"/>
          <w:b/>
          <w:bCs/>
          <w:sz w:val="24"/>
          <w:szCs w:val="24"/>
        </w:rPr>
        <w:t xml:space="preserve"> No. 8 T</w:t>
      </w:r>
      <w:r w:rsidRPr="00883FE2">
        <w:rPr>
          <w:rFonts w:asciiTheme="majorBidi" w:hAnsiTheme="majorBidi" w:cstheme="majorBidi"/>
          <w:b/>
          <w:bCs/>
          <w:sz w:val="24"/>
          <w:szCs w:val="24"/>
          <w:lang w:val="en-US"/>
        </w:rPr>
        <w:t xml:space="preserve">AHUN </w:t>
      </w:r>
      <w:r w:rsidRPr="00883FE2">
        <w:rPr>
          <w:rFonts w:asciiTheme="majorBidi" w:hAnsiTheme="majorBidi" w:cstheme="majorBidi"/>
          <w:b/>
          <w:bCs/>
          <w:sz w:val="24"/>
          <w:szCs w:val="24"/>
        </w:rPr>
        <w:t xml:space="preserve"> 1999</w:t>
      </w:r>
      <w:r w:rsidRPr="00883FE2">
        <w:rPr>
          <w:rFonts w:asciiTheme="majorBidi" w:hAnsiTheme="majorBidi" w:cstheme="majorBidi"/>
          <w:b/>
          <w:bCs/>
          <w:sz w:val="24"/>
          <w:szCs w:val="24"/>
          <w:lang w:val="en-US"/>
        </w:rPr>
        <w:t xml:space="preserve"> DAN </w:t>
      </w:r>
      <w:r w:rsidRPr="00883FE2">
        <w:rPr>
          <w:rFonts w:asciiTheme="majorBidi" w:hAnsiTheme="majorBidi" w:cstheme="majorBidi"/>
          <w:b/>
          <w:bCs/>
          <w:sz w:val="24"/>
          <w:szCs w:val="24"/>
        </w:rPr>
        <w:t>FATWA DEWAN SYARI’AH NASIONAL NO</w:t>
      </w:r>
      <w:r w:rsidRPr="00883FE2">
        <w:rPr>
          <w:rFonts w:asciiTheme="majorBidi" w:hAnsiTheme="majorBidi" w:cstheme="majorBidi"/>
          <w:b/>
          <w:bCs/>
          <w:sz w:val="24"/>
          <w:szCs w:val="24"/>
          <w:lang w:val="en-US"/>
        </w:rPr>
        <w:t>.</w:t>
      </w:r>
      <w:r w:rsidRPr="00883FE2">
        <w:rPr>
          <w:rFonts w:asciiTheme="majorBidi" w:hAnsiTheme="majorBidi" w:cstheme="majorBidi"/>
          <w:b/>
          <w:bCs/>
          <w:sz w:val="24"/>
          <w:szCs w:val="24"/>
        </w:rPr>
        <w:t xml:space="preserve"> 06/DSN-MUI/IV/2000 </w:t>
      </w:r>
    </w:p>
    <w:p w:rsidR="00F135C1" w:rsidRPr="00883FE2" w:rsidRDefault="00DA7C17" w:rsidP="00DA7C17">
      <w:pPr>
        <w:ind w:left="0" w:firstLine="0"/>
        <w:jc w:val="center"/>
        <w:rPr>
          <w:rFonts w:asciiTheme="majorBidi" w:hAnsiTheme="majorBidi" w:cstheme="majorBidi"/>
          <w:b/>
          <w:bCs/>
          <w:sz w:val="24"/>
          <w:szCs w:val="24"/>
          <w:lang w:val="en-US"/>
        </w:rPr>
      </w:pPr>
      <w:r w:rsidRPr="00883FE2">
        <w:rPr>
          <w:rFonts w:asciiTheme="majorBidi" w:hAnsiTheme="majorBidi" w:cstheme="majorBidi"/>
          <w:b/>
          <w:bCs/>
          <w:sz w:val="24"/>
          <w:szCs w:val="24"/>
          <w:lang w:val="en-US"/>
        </w:rPr>
        <w:t>(</w:t>
      </w:r>
      <w:r w:rsidR="00C94866" w:rsidRPr="00883FE2">
        <w:rPr>
          <w:rFonts w:asciiTheme="majorBidi" w:hAnsiTheme="majorBidi" w:cstheme="majorBidi"/>
          <w:b/>
          <w:bCs/>
          <w:sz w:val="24"/>
          <w:szCs w:val="24"/>
          <w:lang w:val="en-US"/>
        </w:rPr>
        <w:t>STUDI KASU</w:t>
      </w:r>
      <w:r w:rsidRPr="00883FE2">
        <w:rPr>
          <w:rFonts w:asciiTheme="majorBidi" w:hAnsiTheme="majorBidi" w:cstheme="majorBidi"/>
          <w:b/>
          <w:bCs/>
          <w:sz w:val="24"/>
          <w:szCs w:val="24"/>
          <w:lang w:val="en-US"/>
        </w:rPr>
        <w:t>S DI PERUM TAMAN NIRWANA KEDIRI</w:t>
      </w:r>
      <w:r w:rsidR="00C94866" w:rsidRPr="00883FE2">
        <w:rPr>
          <w:rFonts w:asciiTheme="majorBidi" w:hAnsiTheme="majorBidi" w:cstheme="majorBidi"/>
          <w:b/>
          <w:bCs/>
          <w:sz w:val="24"/>
          <w:szCs w:val="24"/>
          <w:lang w:val="en-US"/>
        </w:rPr>
        <w:t>)</w:t>
      </w:r>
    </w:p>
    <w:p w:rsidR="00C94866" w:rsidRPr="00883FE2" w:rsidRDefault="00C94866" w:rsidP="00D92002">
      <w:pPr>
        <w:spacing w:line="240" w:lineRule="auto"/>
        <w:ind w:left="0" w:firstLine="0"/>
        <w:jc w:val="center"/>
        <w:rPr>
          <w:rFonts w:asciiTheme="majorBidi" w:hAnsiTheme="majorBidi" w:cstheme="majorBidi"/>
          <w:sz w:val="24"/>
          <w:szCs w:val="24"/>
          <w:lang w:val="en-US"/>
        </w:rPr>
      </w:pPr>
    </w:p>
    <w:p w:rsidR="00F135C1" w:rsidRPr="00883FE2" w:rsidRDefault="00F135C1" w:rsidP="00F135C1">
      <w:pPr>
        <w:spacing w:line="240" w:lineRule="auto"/>
        <w:ind w:left="0" w:firstLine="0"/>
        <w:jc w:val="center"/>
        <w:rPr>
          <w:rFonts w:asciiTheme="majorBidi" w:hAnsiTheme="majorBidi" w:cstheme="majorBidi"/>
          <w:sz w:val="24"/>
          <w:szCs w:val="24"/>
        </w:rPr>
      </w:pPr>
      <w:r w:rsidRPr="00883FE2">
        <w:rPr>
          <w:rFonts w:asciiTheme="majorBidi" w:hAnsiTheme="majorBidi" w:cstheme="majorBidi"/>
          <w:sz w:val="24"/>
          <w:szCs w:val="24"/>
        </w:rPr>
        <w:t>SKRIPSI</w:t>
      </w:r>
    </w:p>
    <w:p w:rsidR="00F135C1" w:rsidRPr="00883FE2" w:rsidRDefault="00F135C1" w:rsidP="00F135C1">
      <w:pPr>
        <w:spacing w:line="240" w:lineRule="auto"/>
        <w:ind w:left="0" w:firstLine="0"/>
        <w:jc w:val="center"/>
        <w:rPr>
          <w:rFonts w:asciiTheme="majorBidi" w:hAnsiTheme="majorBidi" w:cstheme="majorBidi"/>
          <w:sz w:val="24"/>
          <w:szCs w:val="24"/>
        </w:rPr>
      </w:pPr>
    </w:p>
    <w:p w:rsidR="00F135C1" w:rsidRPr="00883FE2" w:rsidRDefault="00F135C1" w:rsidP="00F135C1">
      <w:pPr>
        <w:spacing w:line="240" w:lineRule="auto"/>
        <w:ind w:left="0" w:firstLine="0"/>
        <w:jc w:val="center"/>
        <w:rPr>
          <w:rFonts w:asciiTheme="majorBidi" w:hAnsiTheme="majorBidi" w:cstheme="majorBidi"/>
          <w:sz w:val="24"/>
          <w:szCs w:val="24"/>
        </w:rPr>
      </w:pPr>
      <w:r w:rsidRPr="00883FE2">
        <w:rPr>
          <w:rFonts w:asciiTheme="majorBidi" w:hAnsiTheme="majorBidi" w:cstheme="majorBidi"/>
          <w:sz w:val="24"/>
          <w:szCs w:val="24"/>
        </w:rPr>
        <w:t>Disusun oleh</w:t>
      </w:r>
    </w:p>
    <w:p w:rsidR="00F135C1" w:rsidRPr="00883FE2" w:rsidRDefault="00F135C1" w:rsidP="00F135C1">
      <w:pPr>
        <w:spacing w:line="240" w:lineRule="auto"/>
        <w:ind w:left="0" w:firstLine="0"/>
        <w:jc w:val="center"/>
        <w:rPr>
          <w:rFonts w:asciiTheme="majorBidi" w:hAnsiTheme="majorBidi" w:cstheme="majorBidi"/>
          <w:sz w:val="24"/>
          <w:szCs w:val="24"/>
        </w:rPr>
      </w:pPr>
    </w:p>
    <w:p w:rsidR="00F135C1" w:rsidRPr="00883FE2" w:rsidRDefault="00C94866" w:rsidP="00F135C1">
      <w:pPr>
        <w:spacing w:line="240" w:lineRule="auto"/>
        <w:ind w:left="0" w:firstLine="0"/>
        <w:jc w:val="center"/>
        <w:rPr>
          <w:rFonts w:asciiTheme="majorBidi" w:hAnsiTheme="majorBidi" w:cstheme="majorBidi"/>
          <w:b/>
          <w:bCs/>
          <w:sz w:val="24"/>
          <w:szCs w:val="24"/>
          <w:lang w:val="en-US"/>
        </w:rPr>
      </w:pPr>
      <w:r w:rsidRPr="00883FE2">
        <w:rPr>
          <w:rFonts w:asciiTheme="majorBidi" w:hAnsiTheme="majorBidi" w:cstheme="majorBidi"/>
          <w:b/>
          <w:bCs/>
          <w:sz w:val="24"/>
          <w:szCs w:val="24"/>
          <w:lang w:val="en-US"/>
        </w:rPr>
        <w:t>ANUR JANATIN NA’IM</w:t>
      </w:r>
    </w:p>
    <w:p w:rsidR="00F135C1" w:rsidRPr="00883FE2" w:rsidRDefault="00F135C1" w:rsidP="00C94866">
      <w:pPr>
        <w:spacing w:line="240" w:lineRule="auto"/>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rPr>
        <w:t>NIM. 322</w:t>
      </w:r>
      <w:r w:rsidR="00C94866" w:rsidRPr="00883FE2">
        <w:rPr>
          <w:rFonts w:asciiTheme="majorBidi" w:hAnsiTheme="majorBidi" w:cstheme="majorBidi"/>
          <w:sz w:val="24"/>
          <w:szCs w:val="24"/>
          <w:lang w:val="en-US"/>
        </w:rPr>
        <w:t>1113003</w:t>
      </w:r>
    </w:p>
    <w:p w:rsidR="00F135C1" w:rsidRPr="00883FE2" w:rsidRDefault="00F135C1" w:rsidP="00F135C1">
      <w:pPr>
        <w:spacing w:line="240" w:lineRule="auto"/>
        <w:ind w:left="0" w:firstLine="0"/>
        <w:jc w:val="center"/>
        <w:rPr>
          <w:rFonts w:asciiTheme="majorBidi" w:hAnsiTheme="majorBidi" w:cstheme="majorBidi"/>
          <w:sz w:val="24"/>
          <w:szCs w:val="24"/>
        </w:rPr>
      </w:pPr>
    </w:p>
    <w:p w:rsidR="00F135C1" w:rsidRPr="00883FE2" w:rsidRDefault="00F135C1" w:rsidP="00623E4A">
      <w:pPr>
        <w:spacing w:line="240" w:lineRule="auto"/>
        <w:ind w:left="0" w:firstLine="0"/>
        <w:jc w:val="center"/>
        <w:rPr>
          <w:rFonts w:asciiTheme="majorBidi" w:hAnsiTheme="majorBidi" w:cstheme="majorBidi"/>
          <w:sz w:val="24"/>
          <w:szCs w:val="24"/>
        </w:rPr>
      </w:pPr>
      <w:r w:rsidRPr="00883FE2">
        <w:rPr>
          <w:rFonts w:asciiTheme="majorBidi" w:hAnsiTheme="majorBidi" w:cstheme="majorBidi"/>
          <w:sz w:val="24"/>
          <w:szCs w:val="24"/>
        </w:rPr>
        <w:t>telah dipertahankan di dep</w:t>
      </w:r>
      <w:r w:rsidR="00623E4A" w:rsidRPr="00883FE2">
        <w:rPr>
          <w:rFonts w:asciiTheme="majorBidi" w:hAnsiTheme="majorBidi" w:cstheme="majorBidi"/>
          <w:sz w:val="24"/>
          <w:szCs w:val="24"/>
        </w:rPr>
        <w:t xml:space="preserve">an dewan penguji pada tanggal </w:t>
      </w:r>
      <w:r w:rsidR="00623E4A" w:rsidRPr="00883FE2">
        <w:rPr>
          <w:rFonts w:asciiTheme="majorBidi" w:hAnsiTheme="majorBidi" w:cstheme="majorBidi"/>
          <w:sz w:val="24"/>
          <w:szCs w:val="24"/>
          <w:lang w:val="en-US"/>
        </w:rPr>
        <w:t xml:space="preserve">   </w:t>
      </w:r>
      <w:r w:rsidR="00A53765">
        <w:rPr>
          <w:rFonts w:asciiTheme="majorBidi" w:hAnsiTheme="majorBidi" w:cstheme="majorBidi"/>
          <w:sz w:val="24"/>
          <w:szCs w:val="24"/>
          <w:lang w:val="en-US"/>
        </w:rPr>
        <w:t>02</w:t>
      </w:r>
      <w:r w:rsidR="00623E4A" w:rsidRPr="00883FE2">
        <w:rPr>
          <w:rFonts w:asciiTheme="majorBidi" w:hAnsiTheme="majorBidi" w:cstheme="majorBidi"/>
          <w:sz w:val="24"/>
          <w:szCs w:val="24"/>
          <w:lang w:val="en-US"/>
        </w:rPr>
        <w:t xml:space="preserve">  </w:t>
      </w:r>
      <w:r w:rsidRPr="00883FE2">
        <w:rPr>
          <w:rFonts w:asciiTheme="majorBidi" w:hAnsiTheme="majorBidi" w:cstheme="majorBidi"/>
          <w:sz w:val="24"/>
          <w:szCs w:val="24"/>
        </w:rPr>
        <w:t xml:space="preserve"> </w:t>
      </w:r>
      <w:r w:rsidR="00623E4A" w:rsidRPr="00883FE2">
        <w:rPr>
          <w:rFonts w:asciiTheme="majorBidi" w:hAnsiTheme="majorBidi" w:cstheme="majorBidi"/>
          <w:sz w:val="24"/>
          <w:szCs w:val="24"/>
          <w:lang w:val="en-US"/>
        </w:rPr>
        <w:t xml:space="preserve">Juli </w:t>
      </w:r>
      <w:r w:rsidRPr="00883FE2">
        <w:rPr>
          <w:rFonts w:asciiTheme="majorBidi" w:hAnsiTheme="majorBidi" w:cstheme="majorBidi"/>
          <w:sz w:val="24"/>
          <w:szCs w:val="24"/>
        </w:rPr>
        <w:t>2015</w:t>
      </w:r>
    </w:p>
    <w:p w:rsidR="00F135C1" w:rsidRPr="00883FE2" w:rsidRDefault="00F135C1" w:rsidP="00F135C1">
      <w:pPr>
        <w:spacing w:line="240" w:lineRule="auto"/>
        <w:ind w:left="0" w:firstLine="0"/>
        <w:jc w:val="center"/>
        <w:rPr>
          <w:rFonts w:asciiTheme="majorBidi" w:hAnsiTheme="majorBidi" w:cstheme="majorBidi"/>
          <w:sz w:val="24"/>
          <w:szCs w:val="24"/>
        </w:rPr>
      </w:pPr>
      <w:r w:rsidRPr="00883FE2">
        <w:rPr>
          <w:rFonts w:asciiTheme="majorBidi" w:hAnsiTheme="majorBidi" w:cstheme="majorBidi"/>
          <w:sz w:val="24"/>
          <w:szCs w:val="24"/>
        </w:rPr>
        <w:t xml:space="preserve">dan telah dinyatakan diterima sebagai salah satu persyaratan untuk </w:t>
      </w:r>
    </w:p>
    <w:p w:rsidR="00F135C1" w:rsidRPr="00883FE2" w:rsidRDefault="00F135C1" w:rsidP="00F135C1">
      <w:pPr>
        <w:spacing w:line="240" w:lineRule="auto"/>
        <w:ind w:left="0" w:firstLine="0"/>
        <w:jc w:val="center"/>
        <w:rPr>
          <w:rFonts w:asciiTheme="majorBidi" w:hAnsiTheme="majorBidi" w:cstheme="majorBidi"/>
          <w:sz w:val="24"/>
          <w:szCs w:val="24"/>
        </w:rPr>
      </w:pPr>
      <w:r w:rsidRPr="00883FE2">
        <w:rPr>
          <w:rFonts w:asciiTheme="majorBidi" w:hAnsiTheme="majorBidi" w:cstheme="majorBidi"/>
          <w:sz w:val="24"/>
          <w:szCs w:val="24"/>
        </w:rPr>
        <w:t>memperoleh ge</w:t>
      </w:r>
      <w:r w:rsidR="00C94866" w:rsidRPr="00883FE2">
        <w:rPr>
          <w:rFonts w:asciiTheme="majorBidi" w:hAnsiTheme="majorBidi" w:cstheme="majorBidi"/>
          <w:sz w:val="24"/>
          <w:szCs w:val="24"/>
        </w:rPr>
        <w:t>lar strata satu Sarjana</w:t>
      </w:r>
      <w:r w:rsidR="00C94866" w:rsidRPr="00883FE2">
        <w:rPr>
          <w:rFonts w:asciiTheme="majorBidi" w:hAnsiTheme="majorBidi" w:cstheme="majorBidi"/>
          <w:sz w:val="24"/>
          <w:szCs w:val="24"/>
          <w:lang w:val="en-US"/>
        </w:rPr>
        <w:t xml:space="preserve"> </w:t>
      </w:r>
      <w:r w:rsidR="00C94866" w:rsidRPr="00883FE2">
        <w:rPr>
          <w:rFonts w:asciiTheme="majorBidi" w:hAnsiTheme="majorBidi" w:cstheme="majorBidi"/>
          <w:sz w:val="24"/>
          <w:szCs w:val="24"/>
        </w:rPr>
        <w:t>Syariah (S</w:t>
      </w:r>
      <w:r w:rsidRPr="00883FE2">
        <w:rPr>
          <w:rFonts w:asciiTheme="majorBidi" w:hAnsiTheme="majorBidi" w:cstheme="majorBidi"/>
          <w:sz w:val="24"/>
          <w:szCs w:val="24"/>
        </w:rPr>
        <w:t>.Sy)</w:t>
      </w:r>
    </w:p>
    <w:p w:rsidR="00F135C1" w:rsidRPr="00883FE2" w:rsidRDefault="00F135C1" w:rsidP="00F135C1">
      <w:pPr>
        <w:spacing w:line="240" w:lineRule="auto"/>
        <w:ind w:left="0" w:firstLine="0"/>
        <w:jc w:val="center"/>
        <w:rPr>
          <w:rFonts w:asciiTheme="majorBidi" w:hAnsiTheme="majorBidi" w:cstheme="majorBidi"/>
          <w:sz w:val="24"/>
          <w:szCs w:val="24"/>
        </w:rPr>
      </w:pPr>
    </w:p>
    <w:p w:rsidR="00F135C1" w:rsidRPr="00883FE2" w:rsidRDefault="00F135C1" w:rsidP="00F135C1">
      <w:pPr>
        <w:spacing w:line="240" w:lineRule="auto"/>
        <w:ind w:left="0" w:firstLine="0"/>
        <w:jc w:val="center"/>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675"/>
      </w:tblGrid>
      <w:tr w:rsidR="00F135C1" w:rsidRPr="00883FE2" w:rsidTr="00E56E7D">
        <w:tc>
          <w:tcPr>
            <w:tcW w:w="5353" w:type="dxa"/>
          </w:tcPr>
          <w:p w:rsidR="00F135C1" w:rsidRPr="00883FE2" w:rsidRDefault="00F135C1" w:rsidP="008C0B33">
            <w:pPr>
              <w:ind w:left="0" w:firstLine="0"/>
              <w:jc w:val="left"/>
              <w:rPr>
                <w:rFonts w:asciiTheme="majorBidi" w:hAnsiTheme="majorBidi" w:cstheme="majorBidi"/>
                <w:b/>
                <w:bCs/>
                <w:sz w:val="24"/>
                <w:szCs w:val="24"/>
              </w:rPr>
            </w:pPr>
            <w:r w:rsidRPr="00883FE2">
              <w:rPr>
                <w:rFonts w:asciiTheme="majorBidi" w:hAnsiTheme="majorBidi" w:cstheme="majorBidi"/>
                <w:b/>
                <w:bCs/>
                <w:sz w:val="24"/>
                <w:szCs w:val="24"/>
              </w:rPr>
              <w:t>Dewan Penguji</w:t>
            </w:r>
          </w:p>
        </w:tc>
        <w:tc>
          <w:tcPr>
            <w:tcW w:w="2675" w:type="dxa"/>
          </w:tcPr>
          <w:p w:rsidR="00F135C1" w:rsidRPr="00883FE2" w:rsidRDefault="00F135C1" w:rsidP="008C0B33">
            <w:pPr>
              <w:ind w:left="0" w:firstLine="0"/>
              <w:jc w:val="center"/>
              <w:rPr>
                <w:rFonts w:asciiTheme="majorBidi" w:hAnsiTheme="majorBidi" w:cstheme="majorBidi"/>
                <w:b/>
                <w:bCs/>
                <w:sz w:val="24"/>
                <w:szCs w:val="24"/>
              </w:rPr>
            </w:pPr>
            <w:r w:rsidRPr="00883FE2">
              <w:rPr>
                <w:rFonts w:asciiTheme="majorBidi" w:hAnsiTheme="majorBidi" w:cstheme="majorBidi"/>
                <w:b/>
                <w:bCs/>
                <w:sz w:val="24"/>
                <w:szCs w:val="24"/>
              </w:rPr>
              <w:t>Tanda Tangan</w:t>
            </w:r>
          </w:p>
        </w:tc>
      </w:tr>
      <w:tr w:rsidR="00F135C1" w:rsidRPr="00883FE2" w:rsidTr="00E56E7D">
        <w:tc>
          <w:tcPr>
            <w:tcW w:w="5353" w:type="dxa"/>
          </w:tcPr>
          <w:p w:rsidR="00F135C1" w:rsidRDefault="00F135C1" w:rsidP="008C0B33">
            <w:pPr>
              <w:spacing w:line="360" w:lineRule="auto"/>
              <w:ind w:left="0" w:firstLine="0"/>
              <w:jc w:val="left"/>
              <w:rPr>
                <w:rFonts w:asciiTheme="majorBidi" w:hAnsiTheme="majorBidi" w:cstheme="majorBidi"/>
                <w:b/>
                <w:bCs/>
                <w:sz w:val="24"/>
                <w:szCs w:val="24"/>
                <w:lang w:val="en-US"/>
              </w:rPr>
            </w:pPr>
            <w:r w:rsidRPr="00883FE2">
              <w:rPr>
                <w:rFonts w:asciiTheme="majorBidi" w:hAnsiTheme="majorBidi" w:cstheme="majorBidi"/>
                <w:b/>
                <w:bCs/>
                <w:sz w:val="24"/>
                <w:szCs w:val="24"/>
              </w:rPr>
              <w:t>Ketua/Penguji:</w:t>
            </w:r>
          </w:p>
          <w:p w:rsidR="0079351B" w:rsidRPr="0079351B" w:rsidRDefault="00A777EC" w:rsidP="0079351B">
            <w:pPr>
              <w:ind w:left="0" w:firstLine="0"/>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Ahmad</w:t>
            </w:r>
            <w:r w:rsidR="0079351B" w:rsidRPr="0079351B">
              <w:rPr>
                <w:rFonts w:asciiTheme="majorBidi" w:hAnsiTheme="majorBidi" w:cstheme="majorBidi"/>
                <w:b/>
                <w:bCs/>
                <w:sz w:val="24"/>
                <w:szCs w:val="24"/>
                <w:u w:val="single"/>
                <w:lang w:val="en-US"/>
              </w:rPr>
              <w:t xml:space="preserve"> </w:t>
            </w:r>
            <w:r w:rsidR="0079351B">
              <w:rPr>
                <w:rFonts w:asciiTheme="majorBidi" w:hAnsiTheme="majorBidi" w:cstheme="majorBidi"/>
                <w:b/>
                <w:bCs/>
                <w:sz w:val="24"/>
                <w:szCs w:val="24"/>
                <w:u w:val="single"/>
                <w:lang w:val="en-US"/>
              </w:rPr>
              <w:t>Musonif</w:t>
            </w:r>
            <w:r>
              <w:rPr>
                <w:rFonts w:asciiTheme="majorBidi" w:hAnsiTheme="majorBidi" w:cstheme="majorBidi"/>
                <w:b/>
                <w:bCs/>
                <w:sz w:val="24"/>
                <w:szCs w:val="24"/>
                <w:u w:val="single"/>
                <w:lang w:val="en-US"/>
              </w:rPr>
              <w:t xml:space="preserve"> M.H.I</w:t>
            </w:r>
          </w:p>
          <w:p w:rsidR="00F135C1" w:rsidRPr="00A777EC" w:rsidRDefault="0079351B" w:rsidP="0079351B">
            <w:pPr>
              <w:spacing w:line="360" w:lineRule="auto"/>
              <w:ind w:left="0" w:firstLine="0"/>
              <w:jc w:val="left"/>
              <w:rPr>
                <w:rFonts w:asciiTheme="majorBidi" w:hAnsiTheme="majorBidi" w:cstheme="majorBidi"/>
                <w:b/>
                <w:bCs/>
                <w:sz w:val="24"/>
                <w:szCs w:val="24"/>
                <w:u w:val="single"/>
                <w:lang w:val="en-US"/>
              </w:rPr>
            </w:pPr>
            <w:r w:rsidRPr="00883FE2">
              <w:rPr>
                <w:rFonts w:asciiTheme="majorBidi" w:hAnsiTheme="majorBidi" w:cstheme="majorBidi"/>
                <w:sz w:val="24"/>
                <w:szCs w:val="24"/>
              </w:rPr>
              <w:t xml:space="preserve">NIP. </w:t>
            </w:r>
            <w:r w:rsidR="00A777EC">
              <w:rPr>
                <w:rFonts w:asciiTheme="majorBidi" w:hAnsiTheme="majorBidi" w:cstheme="majorBidi"/>
                <w:sz w:val="24"/>
                <w:szCs w:val="24"/>
                <w:lang w:val="en-US"/>
              </w:rPr>
              <w:t>19781024 200912 1 001</w:t>
            </w:r>
          </w:p>
        </w:tc>
        <w:tc>
          <w:tcPr>
            <w:tcW w:w="2675" w:type="dxa"/>
          </w:tcPr>
          <w:p w:rsidR="00F135C1" w:rsidRPr="00883FE2" w:rsidRDefault="00F135C1" w:rsidP="008C0B33">
            <w:pPr>
              <w:ind w:left="0" w:firstLine="0"/>
              <w:jc w:val="center"/>
              <w:rPr>
                <w:rFonts w:asciiTheme="majorBidi" w:hAnsiTheme="majorBidi" w:cstheme="majorBidi"/>
                <w:sz w:val="24"/>
                <w:szCs w:val="24"/>
                <w:lang w:val="en-US"/>
              </w:rPr>
            </w:pPr>
          </w:p>
          <w:p w:rsidR="00E56E7D" w:rsidRPr="00883FE2" w:rsidRDefault="00E56E7D" w:rsidP="008C0B33">
            <w:pPr>
              <w:ind w:left="0" w:firstLine="0"/>
              <w:jc w:val="center"/>
              <w:rPr>
                <w:rFonts w:asciiTheme="majorBidi" w:hAnsiTheme="majorBidi" w:cstheme="majorBidi"/>
                <w:sz w:val="24"/>
                <w:szCs w:val="24"/>
                <w:lang w:val="en-US"/>
              </w:rPr>
            </w:pPr>
          </w:p>
          <w:p w:rsidR="00E56E7D" w:rsidRPr="00883FE2" w:rsidRDefault="00E56E7D" w:rsidP="008C0B33">
            <w:pPr>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w:t>
            </w:r>
          </w:p>
        </w:tc>
      </w:tr>
      <w:tr w:rsidR="00F135C1" w:rsidRPr="00883FE2" w:rsidTr="00E56E7D">
        <w:tc>
          <w:tcPr>
            <w:tcW w:w="5353" w:type="dxa"/>
          </w:tcPr>
          <w:p w:rsidR="00F135C1" w:rsidRDefault="00F135C1" w:rsidP="008C0B33">
            <w:pPr>
              <w:spacing w:line="360" w:lineRule="auto"/>
              <w:ind w:left="0" w:firstLine="0"/>
              <w:jc w:val="left"/>
              <w:rPr>
                <w:rFonts w:asciiTheme="majorBidi" w:hAnsiTheme="majorBidi" w:cstheme="majorBidi"/>
                <w:b/>
                <w:bCs/>
                <w:sz w:val="24"/>
                <w:szCs w:val="24"/>
                <w:lang w:val="en-US"/>
              </w:rPr>
            </w:pPr>
            <w:r w:rsidRPr="00883FE2">
              <w:rPr>
                <w:rFonts w:asciiTheme="majorBidi" w:hAnsiTheme="majorBidi" w:cstheme="majorBidi"/>
                <w:b/>
                <w:bCs/>
                <w:sz w:val="24"/>
                <w:szCs w:val="24"/>
              </w:rPr>
              <w:t>Penguji Utama:</w:t>
            </w:r>
          </w:p>
          <w:p w:rsidR="00F135C1" w:rsidRPr="0079351B" w:rsidRDefault="0079351B" w:rsidP="0079351B">
            <w:pPr>
              <w:ind w:left="0" w:firstLine="0"/>
              <w:rPr>
                <w:rFonts w:asciiTheme="majorBidi" w:hAnsiTheme="majorBidi" w:cstheme="majorBidi"/>
                <w:b/>
                <w:bCs/>
                <w:sz w:val="24"/>
                <w:szCs w:val="24"/>
                <w:u w:val="single"/>
                <w:lang w:val="en-US"/>
              </w:rPr>
            </w:pPr>
            <w:r w:rsidRPr="0079351B">
              <w:rPr>
                <w:rFonts w:asciiTheme="majorBidi" w:hAnsiTheme="majorBidi" w:cstheme="majorBidi"/>
                <w:b/>
                <w:bCs/>
                <w:sz w:val="24"/>
                <w:szCs w:val="24"/>
                <w:u w:val="single"/>
                <w:lang w:val="en-US"/>
              </w:rPr>
              <w:t>Dr. H. Asmawi, M.Ag</w:t>
            </w:r>
          </w:p>
          <w:p w:rsidR="00F135C1" w:rsidRPr="0079351B" w:rsidRDefault="00F135C1" w:rsidP="0079351B">
            <w:pPr>
              <w:ind w:left="0" w:firstLine="0"/>
              <w:rPr>
                <w:rFonts w:asciiTheme="majorBidi" w:hAnsiTheme="majorBidi" w:cstheme="majorBidi"/>
                <w:sz w:val="24"/>
                <w:szCs w:val="24"/>
                <w:lang w:val="en-US"/>
              </w:rPr>
            </w:pPr>
            <w:r w:rsidRPr="00883FE2">
              <w:rPr>
                <w:rFonts w:asciiTheme="majorBidi" w:hAnsiTheme="majorBidi" w:cstheme="majorBidi"/>
                <w:sz w:val="24"/>
                <w:szCs w:val="24"/>
              </w:rPr>
              <w:t xml:space="preserve">NIP. </w:t>
            </w:r>
            <w:r w:rsidR="0079351B" w:rsidRPr="00883FE2">
              <w:rPr>
                <w:rFonts w:asciiTheme="majorBidi" w:hAnsiTheme="majorBidi" w:cstheme="majorBidi"/>
                <w:sz w:val="24"/>
                <w:szCs w:val="24"/>
                <w:lang w:val="en-US"/>
              </w:rPr>
              <w:t>19750903 200312 1 004</w:t>
            </w:r>
          </w:p>
        </w:tc>
        <w:tc>
          <w:tcPr>
            <w:tcW w:w="2675" w:type="dxa"/>
          </w:tcPr>
          <w:p w:rsidR="00F135C1" w:rsidRPr="00883FE2" w:rsidRDefault="00F135C1" w:rsidP="008C0B33">
            <w:pPr>
              <w:ind w:left="0" w:firstLine="0"/>
              <w:jc w:val="center"/>
              <w:rPr>
                <w:rFonts w:asciiTheme="majorBidi" w:hAnsiTheme="majorBidi" w:cstheme="majorBidi"/>
                <w:sz w:val="24"/>
                <w:szCs w:val="24"/>
                <w:lang w:val="en-US"/>
              </w:rPr>
            </w:pPr>
          </w:p>
          <w:p w:rsidR="00E56E7D" w:rsidRPr="00883FE2" w:rsidRDefault="00E56E7D" w:rsidP="008C0B33">
            <w:pPr>
              <w:ind w:left="0" w:firstLine="0"/>
              <w:jc w:val="center"/>
              <w:rPr>
                <w:rFonts w:asciiTheme="majorBidi" w:hAnsiTheme="majorBidi" w:cstheme="majorBidi"/>
                <w:sz w:val="24"/>
                <w:szCs w:val="24"/>
                <w:lang w:val="en-US"/>
              </w:rPr>
            </w:pPr>
          </w:p>
          <w:p w:rsidR="00E56E7D" w:rsidRPr="00883FE2" w:rsidRDefault="00E56E7D" w:rsidP="00E56E7D">
            <w:pPr>
              <w:ind w:left="47"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w:t>
            </w:r>
          </w:p>
          <w:p w:rsidR="00E56E7D" w:rsidRPr="00883FE2" w:rsidRDefault="00E56E7D" w:rsidP="008C0B33">
            <w:pPr>
              <w:ind w:left="0" w:firstLine="0"/>
              <w:jc w:val="center"/>
              <w:rPr>
                <w:rFonts w:asciiTheme="majorBidi" w:hAnsiTheme="majorBidi" w:cstheme="majorBidi"/>
                <w:sz w:val="24"/>
                <w:szCs w:val="24"/>
                <w:lang w:val="en-US"/>
              </w:rPr>
            </w:pPr>
          </w:p>
        </w:tc>
      </w:tr>
      <w:tr w:rsidR="00F135C1" w:rsidRPr="00883FE2" w:rsidTr="00E56E7D">
        <w:tc>
          <w:tcPr>
            <w:tcW w:w="5353" w:type="dxa"/>
          </w:tcPr>
          <w:p w:rsidR="00F135C1" w:rsidRDefault="00F135C1" w:rsidP="008C0B33">
            <w:pPr>
              <w:spacing w:line="360" w:lineRule="auto"/>
              <w:ind w:left="0" w:firstLine="0"/>
              <w:jc w:val="left"/>
              <w:rPr>
                <w:rFonts w:asciiTheme="majorBidi" w:hAnsiTheme="majorBidi" w:cstheme="majorBidi"/>
                <w:b/>
                <w:bCs/>
                <w:sz w:val="24"/>
                <w:szCs w:val="24"/>
                <w:lang w:val="en-US"/>
              </w:rPr>
            </w:pPr>
            <w:r w:rsidRPr="00883FE2">
              <w:rPr>
                <w:rFonts w:asciiTheme="majorBidi" w:hAnsiTheme="majorBidi" w:cstheme="majorBidi"/>
                <w:b/>
                <w:bCs/>
                <w:sz w:val="24"/>
                <w:szCs w:val="24"/>
              </w:rPr>
              <w:t>Sekretaris/Penguji:</w:t>
            </w:r>
          </w:p>
          <w:p w:rsidR="0079351B" w:rsidRPr="00883FE2" w:rsidRDefault="0079351B" w:rsidP="0079351B">
            <w:pPr>
              <w:ind w:left="0" w:firstLine="0"/>
              <w:rPr>
                <w:rFonts w:asciiTheme="majorBidi" w:hAnsiTheme="majorBidi" w:cstheme="majorBidi"/>
                <w:b/>
                <w:bCs/>
                <w:sz w:val="24"/>
                <w:szCs w:val="24"/>
                <w:u w:val="single"/>
                <w:lang w:val="en-US"/>
              </w:rPr>
            </w:pPr>
            <w:r w:rsidRPr="00883FE2">
              <w:rPr>
                <w:rFonts w:asciiTheme="majorBidi" w:hAnsiTheme="majorBidi" w:cstheme="majorBidi"/>
                <w:b/>
                <w:bCs/>
                <w:sz w:val="24"/>
                <w:szCs w:val="24"/>
                <w:u w:val="single"/>
                <w:lang w:val="en-US"/>
              </w:rPr>
              <w:t>Dr. Kutbuddin Aibak S.Ag., M.H.I</w:t>
            </w:r>
          </w:p>
          <w:p w:rsidR="0079351B" w:rsidRPr="0079351B" w:rsidRDefault="0079351B" w:rsidP="0079351B">
            <w:pPr>
              <w:ind w:left="0" w:firstLine="0"/>
              <w:rPr>
                <w:rFonts w:asciiTheme="majorBidi" w:hAnsiTheme="majorBidi" w:cstheme="majorBidi"/>
                <w:sz w:val="24"/>
                <w:szCs w:val="24"/>
                <w:lang w:val="en-US"/>
              </w:rPr>
            </w:pPr>
            <w:r w:rsidRPr="00883FE2">
              <w:rPr>
                <w:rFonts w:asciiTheme="majorBidi" w:hAnsiTheme="majorBidi" w:cstheme="majorBidi"/>
                <w:sz w:val="24"/>
                <w:szCs w:val="24"/>
              </w:rPr>
              <w:t xml:space="preserve">NIP. </w:t>
            </w:r>
            <w:r w:rsidRPr="00883FE2">
              <w:rPr>
                <w:rFonts w:ascii="Times New Roman" w:hAnsi="Times New Roman" w:cs="Times New Roman"/>
                <w:bCs/>
                <w:sz w:val="24"/>
                <w:szCs w:val="24"/>
                <w:lang w:val="en-US"/>
              </w:rPr>
              <w:t>19770724 200312 1 006</w:t>
            </w:r>
          </w:p>
          <w:p w:rsidR="00F135C1" w:rsidRPr="0079351B" w:rsidRDefault="00F135C1" w:rsidP="008C0B33">
            <w:pPr>
              <w:spacing w:line="360" w:lineRule="auto"/>
              <w:ind w:left="0" w:firstLine="0"/>
              <w:jc w:val="left"/>
              <w:rPr>
                <w:rFonts w:asciiTheme="majorBidi" w:hAnsiTheme="majorBidi" w:cstheme="majorBidi"/>
                <w:sz w:val="24"/>
                <w:szCs w:val="24"/>
                <w:lang w:val="en-US"/>
              </w:rPr>
            </w:pPr>
          </w:p>
        </w:tc>
        <w:tc>
          <w:tcPr>
            <w:tcW w:w="2675" w:type="dxa"/>
          </w:tcPr>
          <w:p w:rsidR="00F135C1" w:rsidRPr="00883FE2" w:rsidRDefault="00F135C1" w:rsidP="008C0B33">
            <w:pPr>
              <w:ind w:left="0" w:firstLine="0"/>
              <w:jc w:val="center"/>
              <w:rPr>
                <w:rFonts w:asciiTheme="majorBidi" w:hAnsiTheme="majorBidi" w:cstheme="majorBidi"/>
                <w:sz w:val="24"/>
                <w:szCs w:val="24"/>
                <w:lang w:val="en-US"/>
              </w:rPr>
            </w:pPr>
          </w:p>
          <w:p w:rsidR="00E56E7D" w:rsidRPr="00883FE2" w:rsidRDefault="00E56E7D" w:rsidP="008C0B33">
            <w:pPr>
              <w:ind w:left="0" w:firstLine="0"/>
              <w:jc w:val="center"/>
              <w:rPr>
                <w:rFonts w:asciiTheme="majorBidi" w:hAnsiTheme="majorBidi" w:cstheme="majorBidi"/>
                <w:sz w:val="24"/>
                <w:szCs w:val="24"/>
                <w:lang w:val="en-US"/>
              </w:rPr>
            </w:pPr>
          </w:p>
          <w:p w:rsidR="00E56E7D" w:rsidRPr="00883FE2" w:rsidRDefault="00E56E7D" w:rsidP="008C0B33">
            <w:pPr>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w:t>
            </w:r>
          </w:p>
          <w:p w:rsidR="00E56E7D" w:rsidRPr="00883FE2" w:rsidRDefault="00E56E7D" w:rsidP="008C0B33">
            <w:pPr>
              <w:ind w:left="0" w:firstLine="0"/>
              <w:jc w:val="center"/>
              <w:rPr>
                <w:rFonts w:asciiTheme="majorBidi" w:hAnsiTheme="majorBidi" w:cstheme="majorBidi"/>
                <w:sz w:val="24"/>
                <w:szCs w:val="24"/>
                <w:lang w:val="en-US"/>
              </w:rPr>
            </w:pPr>
          </w:p>
        </w:tc>
      </w:tr>
    </w:tbl>
    <w:p w:rsidR="00F135C1" w:rsidRPr="00883FE2" w:rsidRDefault="00F135C1" w:rsidP="00F135C1">
      <w:pPr>
        <w:spacing w:line="240" w:lineRule="auto"/>
        <w:ind w:left="0" w:firstLine="0"/>
        <w:jc w:val="center"/>
        <w:rPr>
          <w:rFonts w:asciiTheme="majorBidi" w:hAnsiTheme="majorBidi" w:cstheme="majorBidi"/>
          <w:sz w:val="24"/>
          <w:szCs w:val="24"/>
        </w:rPr>
      </w:pPr>
    </w:p>
    <w:p w:rsidR="00F135C1" w:rsidRPr="00883FE2" w:rsidRDefault="00F135C1" w:rsidP="00F135C1">
      <w:pPr>
        <w:spacing w:line="240" w:lineRule="auto"/>
        <w:ind w:left="0" w:firstLine="0"/>
        <w:jc w:val="center"/>
        <w:rPr>
          <w:rFonts w:asciiTheme="majorBidi" w:hAnsiTheme="majorBidi" w:cstheme="majorBidi"/>
          <w:sz w:val="24"/>
          <w:szCs w:val="24"/>
        </w:rPr>
      </w:pPr>
    </w:p>
    <w:p w:rsidR="00F135C1" w:rsidRPr="00883FE2" w:rsidRDefault="00F135C1" w:rsidP="00F135C1">
      <w:pPr>
        <w:spacing w:line="240" w:lineRule="auto"/>
        <w:ind w:left="0" w:firstLine="0"/>
        <w:jc w:val="center"/>
        <w:rPr>
          <w:rFonts w:asciiTheme="majorBidi" w:hAnsiTheme="majorBidi" w:cstheme="majorBidi"/>
          <w:sz w:val="24"/>
          <w:szCs w:val="24"/>
        </w:rPr>
      </w:pPr>
      <w:r w:rsidRPr="00883FE2">
        <w:rPr>
          <w:rFonts w:asciiTheme="majorBidi" w:hAnsiTheme="majorBidi" w:cstheme="majorBidi"/>
          <w:sz w:val="24"/>
          <w:szCs w:val="24"/>
        </w:rPr>
        <w:t>Mengesahkan,</w:t>
      </w:r>
    </w:p>
    <w:p w:rsidR="00F135C1" w:rsidRPr="00883FE2" w:rsidRDefault="00F135C1" w:rsidP="008A7B8B">
      <w:pPr>
        <w:spacing w:line="240" w:lineRule="auto"/>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rPr>
        <w:t xml:space="preserve">Dekan Fakultas </w:t>
      </w:r>
      <w:r w:rsidR="008A7B8B" w:rsidRPr="00883FE2">
        <w:rPr>
          <w:rFonts w:asciiTheme="majorBidi" w:hAnsiTheme="majorBidi" w:cstheme="majorBidi"/>
          <w:sz w:val="24"/>
          <w:szCs w:val="24"/>
          <w:lang w:val="en-US"/>
        </w:rPr>
        <w:t>Syariah dan Ilmu Hukum</w:t>
      </w:r>
    </w:p>
    <w:p w:rsidR="00F135C1" w:rsidRPr="00883FE2" w:rsidRDefault="00F135C1" w:rsidP="00F135C1">
      <w:pPr>
        <w:spacing w:line="240" w:lineRule="auto"/>
        <w:ind w:left="0" w:firstLine="0"/>
        <w:jc w:val="center"/>
        <w:rPr>
          <w:rFonts w:asciiTheme="majorBidi" w:hAnsiTheme="majorBidi" w:cstheme="majorBidi"/>
          <w:sz w:val="24"/>
          <w:szCs w:val="24"/>
        </w:rPr>
      </w:pPr>
      <w:r w:rsidRPr="00883FE2">
        <w:rPr>
          <w:rFonts w:asciiTheme="majorBidi" w:hAnsiTheme="majorBidi" w:cstheme="majorBidi"/>
          <w:sz w:val="24"/>
          <w:szCs w:val="24"/>
        </w:rPr>
        <w:t>IAIN Tulungagung</w:t>
      </w:r>
    </w:p>
    <w:p w:rsidR="00F135C1" w:rsidRPr="00883FE2" w:rsidRDefault="00F135C1" w:rsidP="00F135C1">
      <w:pPr>
        <w:spacing w:line="240" w:lineRule="auto"/>
        <w:ind w:left="0" w:firstLine="0"/>
        <w:jc w:val="center"/>
        <w:rPr>
          <w:rFonts w:asciiTheme="majorBidi" w:hAnsiTheme="majorBidi" w:cstheme="majorBidi"/>
          <w:sz w:val="24"/>
          <w:szCs w:val="24"/>
        </w:rPr>
      </w:pPr>
    </w:p>
    <w:p w:rsidR="00F135C1" w:rsidRPr="00883FE2" w:rsidRDefault="00F135C1" w:rsidP="00F135C1">
      <w:pPr>
        <w:spacing w:line="240" w:lineRule="auto"/>
        <w:ind w:left="0" w:firstLine="0"/>
        <w:jc w:val="center"/>
        <w:rPr>
          <w:rFonts w:asciiTheme="majorBidi" w:hAnsiTheme="majorBidi" w:cstheme="majorBidi"/>
          <w:sz w:val="24"/>
          <w:szCs w:val="24"/>
          <w:lang w:val="en-US"/>
        </w:rPr>
      </w:pPr>
    </w:p>
    <w:p w:rsidR="00F135C1" w:rsidRPr="00883FE2" w:rsidRDefault="00F135C1" w:rsidP="0000280F">
      <w:pPr>
        <w:spacing w:line="240" w:lineRule="auto"/>
        <w:ind w:left="0" w:firstLine="0"/>
        <w:rPr>
          <w:rFonts w:asciiTheme="majorBidi" w:hAnsiTheme="majorBidi" w:cstheme="majorBidi"/>
          <w:sz w:val="24"/>
          <w:szCs w:val="24"/>
          <w:lang w:val="en-US"/>
        </w:rPr>
      </w:pPr>
    </w:p>
    <w:p w:rsidR="00F135C1" w:rsidRPr="00883FE2" w:rsidRDefault="00C94866" w:rsidP="00F135C1">
      <w:pPr>
        <w:spacing w:line="240" w:lineRule="auto"/>
        <w:ind w:left="0" w:firstLine="0"/>
        <w:jc w:val="center"/>
        <w:rPr>
          <w:rFonts w:asciiTheme="majorBidi" w:hAnsiTheme="majorBidi" w:cstheme="majorBidi"/>
          <w:b/>
          <w:bCs/>
          <w:sz w:val="24"/>
          <w:szCs w:val="24"/>
          <w:u w:val="single"/>
          <w:lang w:val="en-US"/>
        </w:rPr>
      </w:pPr>
      <w:r w:rsidRPr="00883FE2">
        <w:rPr>
          <w:rFonts w:asciiTheme="majorBidi" w:hAnsiTheme="majorBidi" w:cstheme="majorBidi"/>
          <w:b/>
          <w:bCs/>
          <w:sz w:val="24"/>
          <w:szCs w:val="24"/>
          <w:u w:val="single"/>
          <w:lang w:val="en-US"/>
        </w:rPr>
        <w:t>Dr. H. Asmawi, M.Ag</w:t>
      </w:r>
    </w:p>
    <w:p w:rsidR="008470E5" w:rsidRPr="00164B4D" w:rsidRDefault="00F135C1" w:rsidP="00164B4D">
      <w:pPr>
        <w:spacing w:line="240" w:lineRule="auto"/>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rPr>
        <w:t xml:space="preserve">NIP. </w:t>
      </w:r>
      <w:r w:rsidR="004A24E4" w:rsidRPr="00883FE2">
        <w:rPr>
          <w:rFonts w:asciiTheme="majorBidi" w:hAnsiTheme="majorBidi" w:cstheme="majorBidi"/>
          <w:sz w:val="24"/>
          <w:szCs w:val="24"/>
          <w:lang w:val="en-US"/>
        </w:rPr>
        <w:t>19750903 200312 1 004</w:t>
      </w:r>
    </w:p>
    <w:p w:rsidR="00CD5C43" w:rsidRPr="00883FE2" w:rsidRDefault="00CD5C43" w:rsidP="00CD5C43">
      <w:pPr>
        <w:spacing w:line="240" w:lineRule="auto"/>
        <w:ind w:left="0" w:firstLine="0"/>
        <w:jc w:val="center"/>
        <w:rPr>
          <w:rFonts w:asciiTheme="majorBidi" w:hAnsiTheme="majorBidi" w:cstheme="majorBidi"/>
          <w:b/>
          <w:bCs/>
          <w:sz w:val="28"/>
          <w:szCs w:val="28"/>
        </w:rPr>
      </w:pPr>
      <w:r w:rsidRPr="00883FE2">
        <w:rPr>
          <w:rFonts w:asciiTheme="majorBidi" w:hAnsiTheme="majorBidi" w:cstheme="majorBidi"/>
          <w:b/>
          <w:bCs/>
          <w:sz w:val="28"/>
          <w:szCs w:val="28"/>
        </w:rPr>
        <w:t>PERSEMBAHAN</w:t>
      </w:r>
    </w:p>
    <w:p w:rsidR="00CD5C43" w:rsidRPr="00883FE2" w:rsidRDefault="00CD5C43" w:rsidP="00CD5C43">
      <w:pPr>
        <w:spacing w:line="240" w:lineRule="auto"/>
        <w:ind w:left="0" w:firstLine="0"/>
        <w:jc w:val="center"/>
        <w:rPr>
          <w:rFonts w:asciiTheme="majorBidi" w:hAnsiTheme="majorBidi" w:cstheme="majorBidi"/>
          <w:b/>
          <w:bCs/>
          <w:sz w:val="28"/>
          <w:szCs w:val="28"/>
          <w:lang w:val="en-US"/>
        </w:rPr>
      </w:pPr>
    </w:p>
    <w:p w:rsidR="00CD5C43" w:rsidRPr="00883FE2" w:rsidRDefault="00CD5C43" w:rsidP="00CD5C43">
      <w:pPr>
        <w:spacing w:line="240" w:lineRule="auto"/>
        <w:ind w:left="0" w:firstLine="0"/>
        <w:jc w:val="center"/>
        <w:rPr>
          <w:rFonts w:asciiTheme="majorBidi" w:hAnsiTheme="majorBidi" w:cstheme="majorBidi"/>
          <w:b/>
          <w:bCs/>
          <w:sz w:val="28"/>
          <w:szCs w:val="28"/>
          <w:lang w:val="en-US"/>
        </w:rPr>
      </w:pPr>
    </w:p>
    <w:p w:rsidR="00CD5C43" w:rsidRPr="00883FE2" w:rsidRDefault="00CD5C43" w:rsidP="00CD5C43">
      <w:pPr>
        <w:spacing w:line="240" w:lineRule="auto"/>
        <w:ind w:left="0" w:firstLine="0"/>
        <w:jc w:val="center"/>
        <w:rPr>
          <w:rFonts w:asciiTheme="majorBidi" w:hAnsiTheme="majorBidi" w:cstheme="majorBidi"/>
          <w:b/>
          <w:bCs/>
          <w:sz w:val="28"/>
          <w:szCs w:val="28"/>
          <w:lang w:val="en-US"/>
        </w:rPr>
      </w:pPr>
    </w:p>
    <w:p w:rsidR="00CD5C43" w:rsidRPr="00883FE2" w:rsidRDefault="00CD5C43" w:rsidP="00CD5C43">
      <w:pPr>
        <w:spacing w:line="276" w:lineRule="auto"/>
        <w:ind w:left="0" w:firstLine="0"/>
        <w:jc w:val="center"/>
        <w:rPr>
          <w:rFonts w:ascii="Monotype Corsiva" w:hAnsi="Monotype Corsiva" w:cstheme="majorBidi"/>
          <w:sz w:val="28"/>
          <w:szCs w:val="28"/>
        </w:rPr>
      </w:pPr>
      <w:r w:rsidRPr="00883FE2">
        <w:rPr>
          <w:rFonts w:ascii="Monotype Corsiva" w:hAnsi="Monotype Corsiva" w:cstheme="majorBidi"/>
          <w:sz w:val="28"/>
          <w:szCs w:val="28"/>
        </w:rPr>
        <w:t>Skripsi ini kupersembahkan untuk:</w:t>
      </w:r>
    </w:p>
    <w:p w:rsidR="00CD5C43" w:rsidRPr="00883FE2" w:rsidRDefault="00CD5C43" w:rsidP="00CD5C43">
      <w:pPr>
        <w:spacing w:line="276" w:lineRule="auto"/>
        <w:ind w:left="0" w:firstLine="0"/>
        <w:jc w:val="center"/>
        <w:rPr>
          <w:rFonts w:ascii="Monotype Corsiva" w:hAnsi="Monotype Corsiva" w:cstheme="majorBidi"/>
          <w:sz w:val="28"/>
          <w:szCs w:val="28"/>
          <w:lang w:val="en-US"/>
        </w:rPr>
      </w:pPr>
      <w:r w:rsidRPr="00883FE2">
        <w:rPr>
          <w:rFonts w:ascii="Monotype Corsiva" w:hAnsi="Monotype Corsiva" w:cstheme="majorBidi"/>
          <w:sz w:val="28"/>
          <w:szCs w:val="28"/>
        </w:rPr>
        <w:t>Ayah dan ibuku tercinta, B</w:t>
      </w:r>
      <w:r w:rsidRPr="00883FE2">
        <w:rPr>
          <w:rFonts w:ascii="Monotype Corsiva" w:hAnsi="Monotype Corsiva" w:cstheme="majorBidi"/>
          <w:sz w:val="28"/>
          <w:szCs w:val="28"/>
          <w:lang w:val="en-US"/>
        </w:rPr>
        <w:t>a</w:t>
      </w:r>
      <w:r w:rsidRPr="00883FE2">
        <w:rPr>
          <w:rFonts w:ascii="Monotype Corsiva" w:hAnsi="Monotype Corsiva" w:cstheme="majorBidi"/>
          <w:sz w:val="28"/>
          <w:szCs w:val="28"/>
        </w:rPr>
        <w:t>p</w:t>
      </w:r>
      <w:r w:rsidRPr="00883FE2">
        <w:rPr>
          <w:rFonts w:ascii="Monotype Corsiva" w:hAnsi="Monotype Corsiva" w:cstheme="majorBidi"/>
          <w:sz w:val="28"/>
          <w:szCs w:val="28"/>
          <w:lang w:val="en-US"/>
        </w:rPr>
        <w:t>a</w:t>
      </w:r>
      <w:r w:rsidRPr="00883FE2">
        <w:rPr>
          <w:rFonts w:ascii="Monotype Corsiva" w:hAnsi="Monotype Corsiva" w:cstheme="majorBidi"/>
          <w:sz w:val="28"/>
          <w:szCs w:val="28"/>
        </w:rPr>
        <w:t>k Ka</w:t>
      </w:r>
      <w:r w:rsidRPr="00883FE2">
        <w:rPr>
          <w:rFonts w:ascii="Monotype Corsiva" w:hAnsi="Monotype Corsiva" w:cstheme="majorBidi"/>
          <w:sz w:val="28"/>
          <w:szCs w:val="28"/>
          <w:lang w:val="en-US"/>
        </w:rPr>
        <w:t xml:space="preserve">sedi </w:t>
      </w:r>
      <w:r w:rsidRPr="00883FE2">
        <w:rPr>
          <w:rFonts w:ascii="Monotype Corsiva" w:hAnsi="Monotype Corsiva" w:cstheme="majorBidi"/>
          <w:sz w:val="28"/>
          <w:szCs w:val="28"/>
        </w:rPr>
        <w:t xml:space="preserve">dan Ibu </w:t>
      </w:r>
      <w:r w:rsidRPr="00883FE2">
        <w:rPr>
          <w:rFonts w:ascii="Monotype Corsiva" w:hAnsi="Monotype Corsiva" w:cstheme="majorBidi"/>
          <w:sz w:val="28"/>
          <w:szCs w:val="28"/>
          <w:lang w:val="en-US"/>
        </w:rPr>
        <w:t>Winartin</w:t>
      </w:r>
    </w:p>
    <w:p w:rsidR="00CD5C43" w:rsidRPr="00883FE2" w:rsidRDefault="00CD5C43" w:rsidP="00CD5C43">
      <w:pPr>
        <w:spacing w:line="276" w:lineRule="auto"/>
        <w:ind w:left="0" w:firstLine="0"/>
        <w:jc w:val="center"/>
        <w:rPr>
          <w:rFonts w:ascii="Monotype Corsiva" w:hAnsi="Monotype Corsiva" w:cstheme="majorBidi"/>
          <w:sz w:val="28"/>
          <w:szCs w:val="28"/>
        </w:rPr>
      </w:pPr>
      <w:r w:rsidRPr="00883FE2">
        <w:rPr>
          <w:rFonts w:ascii="Monotype Corsiva" w:hAnsi="Monotype Corsiva" w:cstheme="majorBidi"/>
          <w:sz w:val="28"/>
          <w:szCs w:val="28"/>
        </w:rPr>
        <w:t>Yang senantiasa memberikan limpahan do’a dan curahan kasih sayang</w:t>
      </w:r>
    </w:p>
    <w:p w:rsidR="00CD5C43" w:rsidRPr="00883FE2" w:rsidRDefault="00CD5C43" w:rsidP="00CD5C43">
      <w:pPr>
        <w:spacing w:line="276" w:lineRule="auto"/>
        <w:ind w:left="0" w:firstLine="0"/>
        <w:jc w:val="center"/>
        <w:rPr>
          <w:rFonts w:ascii="Monotype Corsiva" w:hAnsi="Monotype Corsiva" w:cstheme="majorBidi"/>
          <w:sz w:val="28"/>
          <w:szCs w:val="28"/>
        </w:rPr>
      </w:pPr>
      <w:r w:rsidRPr="00883FE2">
        <w:rPr>
          <w:rFonts w:ascii="Monotype Corsiva" w:hAnsi="Monotype Corsiva" w:cstheme="majorBidi"/>
          <w:sz w:val="28"/>
          <w:szCs w:val="28"/>
        </w:rPr>
        <w:t>Jasa kalian tiada pernah terbalaskan</w:t>
      </w:r>
    </w:p>
    <w:p w:rsidR="00CD5C43" w:rsidRPr="00883FE2" w:rsidRDefault="00CD5C43" w:rsidP="00CD5C43">
      <w:pPr>
        <w:spacing w:line="276" w:lineRule="auto"/>
        <w:ind w:left="0" w:firstLine="0"/>
        <w:jc w:val="center"/>
        <w:rPr>
          <w:rFonts w:ascii="Monotype Corsiva" w:hAnsi="Monotype Corsiva" w:cstheme="majorBidi"/>
          <w:sz w:val="28"/>
          <w:szCs w:val="28"/>
        </w:rPr>
      </w:pPr>
    </w:p>
    <w:p w:rsidR="00CD5C43" w:rsidRPr="00883FE2" w:rsidRDefault="00CD5C43" w:rsidP="00CD5C43">
      <w:pPr>
        <w:spacing w:line="276" w:lineRule="auto"/>
        <w:ind w:left="0" w:firstLine="0"/>
        <w:jc w:val="center"/>
        <w:rPr>
          <w:rFonts w:ascii="Monotype Corsiva" w:hAnsi="Monotype Corsiva" w:cstheme="majorBidi"/>
          <w:sz w:val="28"/>
          <w:szCs w:val="28"/>
          <w:lang w:val="en-US"/>
        </w:rPr>
      </w:pPr>
      <w:r w:rsidRPr="00883FE2">
        <w:rPr>
          <w:rFonts w:ascii="Monotype Corsiva" w:hAnsi="Monotype Corsiva" w:cstheme="majorBidi"/>
          <w:sz w:val="28"/>
          <w:szCs w:val="28"/>
          <w:lang w:val="en-US"/>
        </w:rPr>
        <w:t>Kaka</w:t>
      </w:r>
      <w:r w:rsidRPr="00883FE2">
        <w:rPr>
          <w:rFonts w:ascii="Monotype Corsiva" w:hAnsi="Monotype Corsiva" w:cstheme="majorBidi"/>
          <w:sz w:val="28"/>
          <w:szCs w:val="28"/>
        </w:rPr>
        <w:t>kku tercinta, A</w:t>
      </w:r>
      <w:r w:rsidRPr="00883FE2">
        <w:rPr>
          <w:rFonts w:ascii="Monotype Corsiva" w:hAnsi="Monotype Corsiva" w:cstheme="majorBidi"/>
          <w:sz w:val="28"/>
          <w:szCs w:val="28"/>
          <w:lang w:val="en-US"/>
        </w:rPr>
        <w:t>bdhul Rohman</w:t>
      </w:r>
    </w:p>
    <w:p w:rsidR="00CD5C43" w:rsidRPr="00883FE2" w:rsidRDefault="00CD5C43" w:rsidP="00CD5C43">
      <w:pPr>
        <w:spacing w:line="276" w:lineRule="auto"/>
        <w:ind w:left="0" w:firstLine="0"/>
        <w:jc w:val="center"/>
        <w:rPr>
          <w:rFonts w:ascii="Monotype Corsiva" w:hAnsi="Monotype Corsiva" w:cstheme="majorBidi"/>
          <w:sz w:val="28"/>
          <w:szCs w:val="28"/>
        </w:rPr>
      </w:pPr>
      <w:r w:rsidRPr="00883FE2">
        <w:rPr>
          <w:rFonts w:ascii="Monotype Corsiva" w:hAnsi="Monotype Corsiva" w:cstheme="majorBidi"/>
          <w:sz w:val="28"/>
          <w:szCs w:val="28"/>
        </w:rPr>
        <w:t>Yang senantiasa memberikan semangat dan motivasi</w:t>
      </w:r>
    </w:p>
    <w:p w:rsidR="00CD5C43" w:rsidRPr="00883FE2" w:rsidRDefault="00CD5C43" w:rsidP="00CD5C43">
      <w:pPr>
        <w:spacing w:line="276" w:lineRule="auto"/>
        <w:ind w:left="0" w:firstLine="0"/>
        <w:jc w:val="center"/>
        <w:rPr>
          <w:rFonts w:ascii="Monotype Corsiva" w:hAnsi="Monotype Corsiva" w:cstheme="majorBidi"/>
          <w:sz w:val="28"/>
          <w:szCs w:val="28"/>
        </w:rPr>
      </w:pPr>
    </w:p>
    <w:p w:rsidR="00CD5C43" w:rsidRPr="00883FE2" w:rsidRDefault="00CD5C43" w:rsidP="00CD5C43">
      <w:pPr>
        <w:spacing w:line="276" w:lineRule="auto"/>
        <w:ind w:left="0" w:firstLine="0"/>
        <w:jc w:val="center"/>
        <w:rPr>
          <w:rFonts w:ascii="Monotype Corsiva" w:hAnsi="Monotype Corsiva" w:cstheme="majorBidi"/>
          <w:sz w:val="28"/>
          <w:szCs w:val="28"/>
          <w:lang w:val="fr-FR"/>
        </w:rPr>
      </w:pPr>
      <w:r w:rsidRPr="00883FE2">
        <w:rPr>
          <w:rFonts w:ascii="Monotype Corsiva" w:hAnsi="Monotype Corsiva" w:cstheme="majorBidi"/>
          <w:sz w:val="28"/>
          <w:szCs w:val="28"/>
          <w:lang w:val="fr-FR"/>
        </w:rPr>
        <w:t xml:space="preserve">Sahabat-sahabat terbaikku </w:t>
      </w:r>
    </w:p>
    <w:p w:rsidR="00CD5C43" w:rsidRPr="00883FE2" w:rsidRDefault="00CD5C43" w:rsidP="00CD5C43">
      <w:pPr>
        <w:spacing w:line="276" w:lineRule="auto"/>
        <w:ind w:left="0" w:firstLine="0"/>
        <w:jc w:val="center"/>
        <w:rPr>
          <w:rFonts w:ascii="Monotype Corsiva" w:hAnsi="Monotype Corsiva" w:cstheme="majorBidi"/>
          <w:sz w:val="28"/>
          <w:szCs w:val="28"/>
        </w:rPr>
      </w:pPr>
      <w:r w:rsidRPr="00883FE2">
        <w:rPr>
          <w:rFonts w:ascii="Monotype Corsiva" w:hAnsi="Monotype Corsiva" w:cstheme="majorBidi"/>
          <w:sz w:val="28"/>
          <w:szCs w:val="28"/>
        </w:rPr>
        <w:t>Yang senantiasa memberikan arahan, dukungan serta motivasi</w:t>
      </w:r>
    </w:p>
    <w:p w:rsidR="00CD5C43" w:rsidRPr="00883FE2" w:rsidRDefault="00CD5C43" w:rsidP="00CD5C43">
      <w:pPr>
        <w:spacing w:line="276" w:lineRule="auto"/>
        <w:ind w:left="0" w:firstLine="0"/>
        <w:jc w:val="center"/>
        <w:rPr>
          <w:rFonts w:ascii="Monotype Corsiva" w:hAnsi="Monotype Corsiva" w:cstheme="majorBidi"/>
          <w:sz w:val="28"/>
          <w:szCs w:val="28"/>
        </w:rPr>
      </w:pPr>
    </w:p>
    <w:p w:rsidR="00CD5C43" w:rsidRPr="00883FE2" w:rsidRDefault="00CD5C43" w:rsidP="00CD5C43">
      <w:pPr>
        <w:spacing w:line="276" w:lineRule="auto"/>
        <w:ind w:left="0" w:firstLine="0"/>
        <w:jc w:val="center"/>
        <w:rPr>
          <w:rFonts w:ascii="Monotype Corsiva" w:hAnsi="Monotype Corsiva" w:cstheme="majorBidi"/>
          <w:sz w:val="28"/>
          <w:szCs w:val="28"/>
        </w:rPr>
      </w:pPr>
      <w:r w:rsidRPr="00883FE2">
        <w:rPr>
          <w:rFonts w:ascii="Monotype Corsiva" w:hAnsi="Monotype Corsiva" w:cstheme="majorBidi"/>
          <w:sz w:val="28"/>
          <w:szCs w:val="28"/>
        </w:rPr>
        <w:t>Teman-temanku di kos Bu Yoyok</w:t>
      </w:r>
    </w:p>
    <w:p w:rsidR="00CD5C43" w:rsidRPr="00883FE2" w:rsidRDefault="00CD5C43" w:rsidP="00CD5C43">
      <w:pPr>
        <w:spacing w:line="276" w:lineRule="auto"/>
        <w:ind w:left="0" w:firstLine="0"/>
        <w:jc w:val="center"/>
        <w:rPr>
          <w:rFonts w:ascii="Monotype Corsiva" w:hAnsi="Monotype Corsiva" w:cstheme="majorBidi"/>
          <w:sz w:val="28"/>
          <w:szCs w:val="28"/>
        </w:rPr>
      </w:pPr>
      <w:r w:rsidRPr="00883FE2">
        <w:rPr>
          <w:rFonts w:ascii="Monotype Corsiva" w:hAnsi="Monotype Corsiva" w:cstheme="majorBidi"/>
          <w:sz w:val="28"/>
          <w:szCs w:val="28"/>
        </w:rPr>
        <w:t>Lailia Rohmatul Hasanah, Ayu Andriani, Yuyun Ragilia Nuraini, Menik Nila Fitriana, dan Aristiningsih</w:t>
      </w:r>
    </w:p>
    <w:p w:rsidR="00CD5C43" w:rsidRPr="00883FE2" w:rsidRDefault="00CD5C43" w:rsidP="00CD5C43">
      <w:pPr>
        <w:spacing w:line="276" w:lineRule="auto"/>
        <w:ind w:left="0" w:firstLine="0"/>
        <w:jc w:val="center"/>
        <w:rPr>
          <w:rFonts w:ascii="Monotype Corsiva" w:hAnsi="Monotype Corsiva" w:cstheme="majorBidi"/>
          <w:sz w:val="28"/>
          <w:szCs w:val="28"/>
        </w:rPr>
      </w:pPr>
      <w:r w:rsidRPr="00883FE2">
        <w:rPr>
          <w:rFonts w:ascii="Monotype Corsiva" w:hAnsi="Monotype Corsiva" w:cstheme="majorBidi"/>
          <w:sz w:val="28"/>
          <w:szCs w:val="28"/>
        </w:rPr>
        <w:t>Yang memberikan warna dihari-hariku</w:t>
      </w:r>
    </w:p>
    <w:p w:rsidR="00CD5C43" w:rsidRPr="00883FE2" w:rsidRDefault="00CD5C43" w:rsidP="00CD5C43">
      <w:pPr>
        <w:spacing w:line="276" w:lineRule="auto"/>
        <w:ind w:left="0" w:firstLine="0"/>
        <w:jc w:val="center"/>
        <w:rPr>
          <w:rFonts w:ascii="Monotype Corsiva" w:hAnsi="Monotype Corsiva" w:cstheme="majorBidi"/>
          <w:sz w:val="28"/>
          <w:szCs w:val="28"/>
        </w:rPr>
      </w:pPr>
    </w:p>
    <w:p w:rsidR="00CD5C43" w:rsidRPr="00883FE2" w:rsidRDefault="00CD5C43" w:rsidP="00CD5C43">
      <w:pPr>
        <w:tabs>
          <w:tab w:val="left" w:pos="374"/>
        </w:tabs>
        <w:spacing w:line="276" w:lineRule="auto"/>
        <w:ind w:left="374" w:hanging="374"/>
        <w:jc w:val="center"/>
        <w:rPr>
          <w:rFonts w:ascii="Monotype Corsiva" w:hAnsi="Monotype Corsiva" w:cstheme="majorBidi"/>
          <w:bCs/>
          <w:sz w:val="28"/>
          <w:szCs w:val="28"/>
        </w:rPr>
      </w:pPr>
      <w:r w:rsidRPr="00883FE2">
        <w:rPr>
          <w:rFonts w:ascii="Monotype Corsiva" w:hAnsi="Monotype Corsiva" w:cstheme="majorBidi"/>
          <w:bCs/>
          <w:sz w:val="28"/>
          <w:szCs w:val="28"/>
        </w:rPr>
        <w:t>Sahabat-sahabatku, Jurusan Hukum Ekonomi Syariah  angkatan 2011</w:t>
      </w:r>
    </w:p>
    <w:p w:rsidR="00CD5C43" w:rsidRPr="00883FE2" w:rsidRDefault="00CD5C43" w:rsidP="00CD5C43">
      <w:pPr>
        <w:spacing w:line="276" w:lineRule="auto"/>
        <w:ind w:left="0" w:firstLine="0"/>
        <w:jc w:val="center"/>
        <w:rPr>
          <w:rFonts w:ascii="Monotype Corsiva" w:hAnsi="Monotype Corsiva" w:cstheme="majorBidi"/>
          <w:bCs/>
          <w:sz w:val="28"/>
          <w:szCs w:val="28"/>
        </w:rPr>
      </w:pPr>
      <w:r w:rsidRPr="00883FE2">
        <w:rPr>
          <w:rFonts w:ascii="Monotype Corsiva" w:hAnsi="Monotype Corsiva" w:cstheme="majorBidi"/>
          <w:bCs/>
          <w:sz w:val="28"/>
          <w:szCs w:val="28"/>
        </w:rPr>
        <w:t>Kebersamaan kita adalah kenangan yang tak akan terlupakan</w:t>
      </w:r>
    </w:p>
    <w:p w:rsidR="00CD5C43" w:rsidRPr="00883FE2" w:rsidRDefault="00CD5C43" w:rsidP="00CD5C43">
      <w:pPr>
        <w:spacing w:line="276" w:lineRule="auto"/>
        <w:ind w:left="0" w:firstLine="0"/>
        <w:jc w:val="center"/>
        <w:rPr>
          <w:rFonts w:ascii="Monotype Corsiva" w:hAnsi="Monotype Corsiva" w:cstheme="majorBidi"/>
          <w:bCs/>
          <w:sz w:val="28"/>
          <w:szCs w:val="28"/>
        </w:rPr>
      </w:pPr>
    </w:p>
    <w:p w:rsidR="00CD5C43" w:rsidRPr="00883FE2" w:rsidRDefault="00CD5C43" w:rsidP="00CD5C43">
      <w:pPr>
        <w:tabs>
          <w:tab w:val="left" w:pos="374"/>
        </w:tabs>
        <w:spacing w:line="276" w:lineRule="auto"/>
        <w:ind w:left="374" w:hanging="374"/>
        <w:jc w:val="center"/>
        <w:rPr>
          <w:rFonts w:ascii="Monotype Corsiva" w:hAnsi="Monotype Corsiva" w:cstheme="majorBidi"/>
          <w:bCs/>
          <w:sz w:val="28"/>
          <w:szCs w:val="28"/>
        </w:rPr>
      </w:pPr>
      <w:r w:rsidRPr="00883FE2">
        <w:rPr>
          <w:rFonts w:ascii="Monotype Corsiva" w:hAnsi="Monotype Corsiva" w:cstheme="majorBidi"/>
          <w:bCs/>
          <w:sz w:val="28"/>
          <w:szCs w:val="28"/>
        </w:rPr>
        <w:t>Bapak dan Ibu Dosen Fakultas Syariah dan Ilmu Hukum</w:t>
      </w:r>
    </w:p>
    <w:p w:rsidR="00CD5C43" w:rsidRPr="00883FE2" w:rsidRDefault="00CD5C43" w:rsidP="00CD5C43">
      <w:pPr>
        <w:tabs>
          <w:tab w:val="left" w:pos="374"/>
        </w:tabs>
        <w:spacing w:after="240" w:line="276" w:lineRule="auto"/>
        <w:ind w:left="374" w:hanging="374"/>
        <w:jc w:val="center"/>
        <w:rPr>
          <w:rFonts w:ascii="Monotype Corsiva" w:hAnsi="Monotype Corsiva" w:cstheme="majorBidi"/>
          <w:bCs/>
          <w:sz w:val="28"/>
          <w:szCs w:val="28"/>
        </w:rPr>
      </w:pPr>
      <w:r w:rsidRPr="00883FE2">
        <w:rPr>
          <w:rFonts w:ascii="Monotype Corsiva" w:hAnsi="Monotype Corsiva" w:cstheme="majorBidi"/>
          <w:bCs/>
          <w:sz w:val="28"/>
          <w:szCs w:val="28"/>
        </w:rPr>
        <w:t>Yang selalu memberikan yang terbaik bagi mahasiswanya</w:t>
      </w:r>
    </w:p>
    <w:p w:rsidR="00CD5C43" w:rsidRPr="00883FE2" w:rsidRDefault="00CD5C43" w:rsidP="00CD5C43">
      <w:pPr>
        <w:tabs>
          <w:tab w:val="left" w:pos="374"/>
        </w:tabs>
        <w:spacing w:after="240" w:line="276" w:lineRule="auto"/>
        <w:ind w:left="374" w:hanging="374"/>
        <w:jc w:val="center"/>
        <w:rPr>
          <w:rFonts w:ascii="Monotype Corsiva" w:hAnsi="Monotype Corsiva" w:cstheme="majorBidi"/>
          <w:bCs/>
          <w:sz w:val="28"/>
          <w:szCs w:val="28"/>
        </w:rPr>
      </w:pPr>
      <w:r w:rsidRPr="00883FE2">
        <w:rPr>
          <w:rFonts w:ascii="Monotype Corsiva" w:hAnsi="Monotype Corsiva" w:cstheme="majorBidi"/>
          <w:bCs/>
          <w:sz w:val="28"/>
          <w:szCs w:val="28"/>
        </w:rPr>
        <w:t>Almamaterku tercinta IAIN Tulungagung</w:t>
      </w:r>
    </w:p>
    <w:p w:rsidR="00CD5C43" w:rsidRPr="00883FE2" w:rsidRDefault="00CD5C43" w:rsidP="00CD5C43">
      <w:pPr>
        <w:tabs>
          <w:tab w:val="left" w:pos="374"/>
        </w:tabs>
        <w:spacing w:line="276" w:lineRule="auto"/>
        <w:ind w:left="374" w:hanging="374"/>
        <w:jc w:val="center"/>
        <w:rPr>
          <w:rFonts w:ascii="Monotype Corsiva" w:hAnsi="Monotype Corsiva" w:cstheme="majorBidi"/>
          <w:bCs/>
          <w:sz w:val="28"/>
          <w:szCs w:val="28"/>
        </w:rPr>
      </w:pPr>
      <w:r w:rsidRPr="00883FE2">
        <w:rPr>
          <w:rFonts w:ascii="Monotype Corsiva" w:hAnsi="Monotype Corsiva" w:cstheme="majorBidi"/>
          <w:bCs/>
          <w:sz w:val="28"/>
          <w:szCs w:val="28"/>
        </w:rPr>
        <w:t xml:space="preserve">Serta semua pihak yang turut memberikan semangat dan do’a </w:t>
      </w:r>
    </w:p>
    <w:p w:rsidR="00CD5C43" w:rsidRPr="00883FE2" w:rsidRDefault="00CD5C43" w:rsidP="00CD5C43">
      <w:pPr>
        <w:tabs>
          <w:tab w:val="left" w:pos="374"/>
        </w:tabs>
        <w:spacing w:line="276" w:lineRule="auto"/>
        <w:ind w:left="374" w:hanging="374"/>
        <w:jc w:val="center"/>
        <w:rPr>
          <w:rFonts w:asciiTheme="majorBidi" w:hAnsiTheme="majorBidi" w:cstheme="majorBidi"/>
          <w:bCs/>
          <w:sz w:val="24"/>
          <w:szCs w:val="24"/>
        </w:rPr>
      </w:pPr>
      <w:r w:rsidRPr="00883FE2">
        <w:rPr>
          <w:rFonts w:ascii="Monotype Corsiva" w:hAnsi="Monotype Corsiva" w:cstheme="majorBidi"/>
          <w:bCs/>
          <w:sz w:val="28"/>
          <w:szCs w:val="28"/>
        </w:rPr>
        <w:t>sehingga Skripsi ini dapat terselesaikan.</w:t>
      </w:r>
    </w:p>
    <w:p w:rsidR="00CD5C43" w:rsidRPr="00883FE2" w:rsidRDefault="00CD5C43" w:rsidP="00C70071">
      <w:pPr>
        <w:spacing w:line="240" w:lineRule="auto"/>
        <w:ind w:left="0" w:firstLine="0"/>
        <w:jc w:val="center"/>
        <w:rPr>
          <w:rFonts w:asciiTheme="majorBidi" w:hAnsiTheme="majorBidi" w:cstheme="majorBidi"/>
          <w:b/>
          <w:bCs/>
          <w:sz w:val="28"/>
          <w:szCs w:val="28"/>
        </w:rPr>
      </w:pPr>
    </w:p>
    <w:p w:rsidR="00CD5C43" w:rsidRPr="00883FE2" w:rsidRDefault="00CD5C43" w:rsidP="00C70071">
      <w:pPr>
        <w:spacing w:line="240" w:lineRule="auto"/>
        <w:ind w:left="0" w:firstLine="0"/>
        <w:jc w:val="center"/>
        <w:rPr>
          <w:rFonts w:asciiTheme="majorBidi" w:hAnsiTheme="majorBidi" w:cstheme="majorBidi"/>
          <w:b/>
          <w:bCs/>
          <w:sz w:val="28"/>
          <w:szCs w:val="28"/>
          <w:lang w:val="en-US"/>
        </w:rPr>
      </w:pPr>
    </w:p>
    <w:p w:rsidR="00CD5C43" w:rsidRPr="00883FE2" w:rsidRDefault="00CD5C43" w:rsidP="00C70071">
      <w:pPr>
        <w:spacing w:line="240" w:lineRule="auto"/>
        <w:ind w:left="0" w:firstLine="0"/>
        <w:jc w:val="center"/>
        <w:rPr>
          <w:rFonts w:asciiTheme="majorBidi" w:hAnsiTheme="majorBidi" w:cstheme="majorBidi"/>
          <w:b/>
          <w:bCs/>
          <w:sz w:val="28"/>
          <w:szCs w:val="28"/>
          <w:lang w:val="en-US"/>
        </w:rPr>
      </w:pPr>
    </w:p>
    <w:p w:rsidR="00CD5C43" w:rsidRPr="00883FE2" w:rsidRDefault="00CD5C43" w:rsidP="00C70071">
      <w:pPr>
        <w:spacing w:line="240" w:lineRule="auto"/>
        <w:ind w:left="0" w:firstLine="0"/>
        <w:jc w:val="center"/>
        <w:rPr>
          <w:rFonts w:asciiTheme="majorBidi" w:hAnsiTheme="majorBidi" w:cstheme="majorBidi"/>
          <w:b/>
          <w:bCs/>
          <w:sz w:val="28"/>
          <w:szCs w:val="28"/>
          <w:lang w:val="en-US"/>
        </w:rPr>
      </w:pPr>
    </w:p>
    <w:p w:rsidR="00CD5C43" w:rsidRPr="00883FE2" w:rsidRDefault="00CD5C43" w:rsidP="00C70071">
      <w:pPr>
        <w:spacing w:line="240" w:lineRule="auto"/>
        <w:ind w:left="0" w:firstLine="0"/>
        <w:jc w:val="center"/>
        <w:rPr>
          <w:rFonts w:asciiTheme="majorBidi" w:hAnsiTheme="majorBidi" w:cstheme="majorBidi"/>
          <w:b/>
          <w:bCs/>
          <w:sz w:val="28"/>
          <w:szCs w:val="28"/>
          <w:lang w:val="en-US"/>
        </w:rPr>
      </w:pPr>
    </w:p>
    <w:p w:rsidR="00CD5C43" w:rsidRPr="00883FE2" w:rsidRDefault="00CD5C43" w:rsidP="00914436">
      <w:pPr>
        <w:spacing w:line="240" w:lineRule="auto"/>
        <w:ind w:left="0" w:firstLine="0"/>
        <w:rPr>
          <w:rFonts w:asciiTheme="majorBidi" w:hAnsiTheme="majorBidi" w:cstheme="majorBidi"/>
          <w:b/>
          <w:bCs/>
          <w:sz w:val="28"/>
          <w:szCs w:val="28"/>
          <w:lang w:val="en-US"/>
        </w:rPr>
      </w:pPr>
    </w:p>
    <w:p w:rsidR="00CD5C43" w:rsidRPr="00883FE2" w:rsidRDefault="00CD5C43" w:rsidP="00C70071">
      <w:pPr>
        <w:spacing w:line="240" w:lineRule="auto"/>
        <w:ind w:left="0" w:firstLine="0"/>
        <w:jc w:val="center"/>
        <w:rPr>
          <w:rFonts w:asciiTheme="majorBidi" w:hAnsiTheme="majorBidi" w:cstheme="majorBidi"/>
          <w:b/>
          <w:bCs/>
          <w:sz w:val="28"/>
          <w:szCs w:val="28"/>
          <w:lang w:val="en-US"/>
        </w:rPr>
      </w:pPr>
    </w:p>
    <w:p w:rsidR="00C70071" w:rsidRPr="00883FE2" w:rsidRDefault="00F135C1" w:rsidP="00C70071">
      <w:pPr>
        <w:spacing w:line="240" w:lineRule="auto"/>
        <w:ind w:left="0" w:firstLine="0"/>
        <w:jc w:val="center"/>
        <w:rPr>
          <w:rFonts w:asciiTheme="majorBidi" w:hAnsiTheme="majorBidi" w:cstheme="majorBidi"/>
          <w:b/>
          <w:bCs/>
          <w:sz w:val="28"/>
          <w:szCs w:val="28"/>
          <w:lang w:val="en-US"/>
        </w:rPr>
      </w:pPr>
      <w:r w:rsidRPr="00883FE2">
        <w:rPr>
          <w:rFonts w:asciiTheme="majorBidi" w:hAnsiTheme="majorBidi" w:cstheme="majorBidi"/>
          <w:b/>
          <w:bCs/>
          <w:sz w:val="28"/>
          <w:szCs w:val="28"/>
        </w:rPr>
        <w:t>MOTTO</w:t>
      </w:r>
    </w:p>
    <w:p w:rsidR="00C35094" w:rsidRPr="00883FE2" w:rsidRDefault="00C35094" w:rsidP="00C70071">
      <w:pPr>
        <w:spacing w:line="240" w:lineRule="auto"/>
        <w:ind w:left="0" w:firstLine="0"/>
        <w:jc w:val="center"/>
        <w:rPr>
          <w:rFonts w:asciiTheme="majorBidi" w:hAnsiTheme="majorBidi" w:cstheme="majorBidi"/>
          <w:b/>
          <w:bCs/>
          <w:sz w:val="28"/>
          <w:szCs w:val="28"/>
          <w:lang w:val="en-US"/>
        </w:rPr>
      </w:pPr>
    </w:p>
    <w:p w:rsidR="008470E5" w:rsidRPr="00883FE2" w:rsidRDefault="008470E5" w:rsidP="00C70071">
      <w:pPr>
        <w:spacing w:line="240" w:lineRule="auto"/>
        <w:ind w:left="0" w:firstLine="0"/>
        <w:jc w:val="center"/>
        <w:rPr>
          <w:rFonts w:asciiTheme="majorBidi" w:hAnsiTheme="majorBidi" w:cstheme="majorBidi"/>
          <w:b/>
          <w:bCs/>
          <w:sz w:val="28"/>
          <w:szCs w:val="28"/>
          <w:lang w:val="en-US"/>
        </w:rPr>
      </w:pPr>
    </w:p>
    <w:p w:rsidR="00B8340B" w:rsidRPr="00883FE2" w:rsidRDefault="00B8340B" w:rsidP="00B8340B">
      <w:pPr>
        <w:pStyle w:val="BodyText1"/>
        <w:shd w:val="clear" w:color="auto" w:fill="auto"/>
        <w:tabs>
          <w:tab w:val="left" w:pos="535"/>
        </w:tabs>
        <w:bidi/>
        <w:spacing w:before="0" w:after="0" w:line="240" w:lineRule="auto"/>
        <w:ind w:left="15" w:firstLine="0"/>
        <w:rPr>
          <w:rFonts w:ascii="Traditional Arabic" w:hAnsi="Traditional Arabic" w:cs="Traditional Arabic"/>
          <w:sz w:val="32"/>
          <w:szCs w:val="32"/>
        </w:rPr>
      </w:pPr>
      <w:r w:rsidRPr="00883FE2">
        <w:rPr>
          <w:rFonts w:ascii="Traditional Arabic" w:hAnsi="Traditional Arabic" w:cs="Traditional Arabic"/>
          <w:sz w:val="32"/>
          <w:szCs w:val="32"/>
        </w:rPr>
        <w:sym w:font="HQPB1" w:char="F024"/>
      </w:r>
      <w:r w:rsidRPr="00883FE2">
        <w:rPr>
          <w:rFonts w:ascii="Traditional Arabic" w:hAnsi="Traditional Arabic" w:cs="Traditional Arabic"/>
          <w:sz w:val="32"/>
          <w:szCs w:val="32"/>
        </w:rPr>
        <w:sym w:font="HQPB5" w:char="F079"/>
      </w:r>
      <w:r w:rsidRPr="00883FE2">
        <w:rPr>
          <w:rFonts w:ascii="Traditional Arabic" w:hAnsi="Traditional Arabic" w:cs="Traditional Arabic"/>
          <w:sz w:val="32"/>
          <w:szCs w:val="32"/>
        </w:rPr>
        <w:sym w:font="HQPB2" w:char="F067"/>
      </w:r>
      <w:r w:rsidRPr="00883FE2">
        <w:rPr>
          <w:rFonts w:ascii="Traditional Arabic" w:hAnsi="Traditional Arabic" w:cs="Traditional Arabic"/>
          <w:sz w:val="32"/>
          <w:szCs w:val="32"/>
        </w:rPr>
        <w:sym w:font="HQPB4" w:char="F095"/>
      </w:r>
      <w:r w:rsidRPr="00883FE2">
        <w:rPr>
          <w:rFonts w:ascii="Traditional Arabic" w:hAnsi="Traditional Arabic" w:cs="Traditional Arabic"/>
          <w:sz w:val="32"/>
          <w:szCs w:val="32"/>
        </w:rPr>
        <w:sym w:font="HQPB2" w:char="F083"/>
      </w:r>
      <w:r w:rsidRPr="00883FE2">
        <w:rPr>
          <w:rFonts w:ascii="Traditional Arabic" w:hAnsi="Traditional Arabic" w:cs="Traditional Arabic"/>
          <w:sz w:val="32"/>
          <w:szCs w:val="32"/>
        </w:rPr>
        <w:sym w:font="HQPB5" w:char="F072"/>
      </w:r>
      <w:r w:rsidRPr="00883FE2">
        <w:rPr>
          <w:rFonts w:ascii="Traditional Arabic" w:hAnsi="Traditional Arabic" w:cs="Traditional Arabic"/>
          <w:sz w:val="32"/>
          <w:szCs w:val="32"/>
        </w:rPr>
        <w:sym w:font="HQPB1" w:char="F027"/>
      </w:r>
      <w:r w:rsidRPr="00883FE2">
        <w:rPr>
          <w:rFonts w:ascii="Traditional Arabic" w:hAnsi="Traditional Arabic" w:cs="Traditional Arabic"/>
          <w:sz w:val="32"/>
          <w:szCs w:val="32"/>
        </w:rPr>
        <w:sym w:font="HQPB5" w:char="F0AF"/>
      </w:r>
      <w:r w:rsidRPr="00883FE2">
        <w:rPr>
          <w:rFonts w:ascii="Traditional Arabic" w:hAnsi="Traditional Arabic" w:cs="Traditional Arabic"/>
          <w:sz w:val="32"/>
          <w:szCs w:val="32"/>
        </w:rPr>
        <w:sym w:font="HQPB2" w:char="F0BB"/>
      </w:r>
      <w:r w:rsidRPr="00883FE2">
        <w:rPr>
          <w:rFonts w:ascii="Traditional Arabic" w:hAnsi="Traditional Arabic" w:cs="Traditional Arabic"/>
          <w:sz w:val="32"/>
          <w:szCs w:val="32"/>
        </w:rPr>
        <w:sym w:font="HQPB5" w:char="F074"/>
      </w:r>
      <w:r w:rsidRPr="00883FE2">
        <w:rPr>
          <w:rFonts w:ascii="Traditional Arabic" w:hAnsi="Traditional Arabic" w:cs="Traditional Arabic"/>
          <w:sz w:val="32"/>
          <w:szCs w:val="32"/>
        </w:rPr>
        <w:sym w:font="HQPB2" w:char="F083"/>
      </w:r>
      <w:r w:rsidRPr="00883FE2">
        <w:rPr>
          <w:rFonts w:ascii="Traditional Arabic" w:hAnsi="Traditional Arabic" w:cs="Traditional Arabic"/>
          <w:sz w:val="32"/>
          <w:szCs w:val="32"/>
          <w:rtl/>
        </w:rPr>
        <w:t xml:space="preserve"> </w:t>
      </w:r>
      <w:r w:rsidRPr="00883FE2">
        <w:rPr>
          <w:rFonts w:ascii="Traditional Arabic" w:hAnsi="Traditional Arabic" w:cs="Traditional Arabic"/>
          <w:sz w:val="32"/>
          <w:szCs w:val="32"/>
        </w:rPr>
        <w:sym w:font="HQPB5" w:char="F09A"/>
      </w:r>
      <w:r w:rsidRPr="00883FE2">
        <w:rPr>
          <w:rFonts w:ascii="Traditional Arabic" w:hAnsi="Traditional Arabic" w:cs="Traditional Arabic"/>
          <w:sz w:val="32"/>
          <w:szCs w:val="32"/>
        </w:rPr>
        <w:sym w:font="HQPB2" w:char="F0FA"/>
      </w:r>
      <w:r w:rsidRPr="00883FE2">
        <w:rPr>
          <w:rFonts w:ascii="Traditional Arabic" w:hAnsi="Traditional Arabic" w:cs="Traditional Arabic"/>
          <w:sz w:val="32"/>
          <w:szCs w:val="32"/>
        </w:rPr>
        <w:sym w:font="HQPB2" w:char="F0EF"/>
      </w:r>
      <w:r w:rsidRPr="00883FE2">
        <w:rPr>
          <w:rFonts w:ascii="Traditional Arabic" w:hAnsi="Traditional Arabic" w:cs="Traditional Arabic"/>
          <w:sz w:val="32"/>
          <w:szCs w:val="32"/>
        </w:rPr>
        <w:sym w:font="HQPB4" w:char="F0CF"/>
      </w:r>
      <w:r w:rsidRPr="00883FE2">
        <w:rPr>
          <w:rFonts w:ascii="Traditional Arabic" w:hAnsi="Traditional Arabic" w:cs="Traditional Arabic"/>
          <w:sz w:val="32"/>
          <w:szCs w:val="32"/>
        </w:rPr>
        <w:sym w:font="HQPB3" w:char="F025"/>
      </w:r>
      <w:r w:rsidRPr="00883FE2">
        <w:rPr>
          <w:rFonts w:ascii="Traditional Arabic" w:hAnsi="Traditional Arabic" w:cs="Traditional Arabic"/>
          <w:sz w:val="32"/>
          <w:szCs w:val="32"/>
        </w:rPr>
        <w:sym w:font="HQPB4" w:char="F0A9"/>
      </w:r>
      <w:r w:rsidRPr="00883FE2">
        <w:rPr>
          <w:rFonts w:ascii="Traditional Arabic" w:hAnsi="Traditional Arabic" w:cs="Traditional Arabic"/>
          <w:sz w:val="32"/>
          <w:szCs w:val="32"/>
        </w:rPr>
        <w:sym w:font="HQPB3" w:char="F021"/>
      </w:r>
      <w:r w:rsidRPr="00883FE2">
        <w:rPr>
          <w:rFonts w:ascii="Traditional Arabic" w:hAnsi="Traditional Arabic" w:cs="Traditional Arabic"/>
          <w:sz w:val="32"/>
          <w:szCs w:val="32"/>
        </w:rPr>
        <w:sym w:font="HQPB5" w:char="F024"/>
      </w:r>
      <w:r w:rsidRPr="00883FE2">
        <w:rPr>
          <w:rFonts w:ascii="Traditional Arabic" w:hAnsi="Traditional Arabic" w:cs="Traditional Arabic"/>
          <w:sz w:val="32"/>
          <w:szCs w:val="32"/>
        </w:rPr>
        <w:sym w:font="HQPB1" w:char="F023"/>
      </w:r>
      <w:r w:rsidRPr="00883FE2">
        <w:rPr>
          <w:rFonts w:ascii="Traditional Arabic" w:hAnsi="Traditional Arabic" w:cs="Traditional Arabic"/>
          <w:sz w:val="32"/>
          <w:szCs w:val="32"/>
          <w:rtl/>
        </w:rPr>
        <w:t xml:space="preserve"> </w:t>
      </w:r>
      <w:r w:rsidRPr="00883FE2">
        <w:rPr>
          <w:rFonts w:ascii="Traditional Arabic" w:hAnsi="Traditional Arabic" w:cs="Traditional Arabic"/>
          <w:sz w:val="32"/>
          <w:szCs w:val="32"/>
        </w:rPr>
        <w:sym w:font="HQPB5" w:char="F028"/>
      </w:r>
      <w:r w:rsidRPr="00883FE2">
        <w:rPr>
          <w:rFonts w:ascii="Traditional Arabic" w:hAnsi="Traditional Arabic" w:cs="Traditional Arabic"/>
          <w:sz w:val="32"/>
          <w:szCs w:val="32"/>
        </w:rPr>
        <w:sym w:font="HQPB1" w:char="F023"/>
      </w:r>
      <w:r w:rsidRPr="00883FE2">
        <w:rPr>
          <w:rFonts w:ascii="Traditional Arabic" w:hAnsi="Traditional Arabic" w:cs="Traditional Arabic"/>
          <w:sz w:val="32"/>
          <w:szCs w:val="32"/>
        </w:rPr>
        <w:sym w:font="HQPB4" w:char="F0FE"/>
      </w:r>
      <w:r w:rsidRPr="00883FE2">
        <w:rPr>
          <w:rFonts w:ascii="Traditional Arabic" w:hAnsi="Traditional Arabic" w:cs="Traditional Arabic"/>
          <w:sz w:val="32"/>
          <w:szCs w:val="32"/>
        </w:rPr>
        <w:sym w:font="HQPB2" w:char="F071"/>
      </w:r>
      <w:r w:rsidRPr="00883FE2">
        <w:rPr>
          <w:rFonts w:ascii="Traditional Arabic" w:hAnsi="Traditional Arabic" w:cs="Traditional Arabic"/>
          <w:sz w:val="32"/>
          <w:szCs w:val="32"/>
        </w:rPr>
        <w:sym w:font="HQPB4" w:char="F0E3"/>
      </w:r>
      <w:r w:rsidRPr="00883FE2">
        <w:rPr>
          <w:rFonts w:ascii="Traditional Arabic" w:hAnsi="Traditional Arabic" w:cs="Traditional Arabic"/>
          <w:sz w:val="32"/>
          <w:szCs w:val="32"/>
        </w:rPr>
        <w:sym w:font="HQPB2" w:char="F059"/>
      </w:r>
      <w:r w:rsidRPr="00883FE2">
        <w:rPr>
          <w:rFonts w:ascii="Traditional Arabic" w:hAnsi="Traditional Arabic" w:cs="Traditional Arabic"/>
          <w:sz w:val="32"/>
          <w:szCs w:val="32"/>
        </w:rPr>
        <w:sym w:font="HQPB5" w:char="F074"/>
      </w:r>
      <w:r w:rsidRPr="00883FE2">
        <w:rPr>
          <w:rFonts w:ascii="Traditional Arabic" w:hAnsi="Traditional Arabic" w:cs="Traditional Arabic"/>
          <w:sz w:val="32"/>
          <w:szCs w:val="32"/>
        </w:rPr>
        <w:sym w:font="HQPB2" w:char="F042"/>
      </w:r>
      <w:r w:rsidRPr="00883FE2">
        <w:rPr>
          <w:rFonts w:ascii="Traditional Arabic" w:hAnsi="Traditional Arabic" w:cs="Traditional Arabic"/>
          <w:sz w:val="32"/>
          <w:szCs w:val="32"/>
        </w:rPr>
        <w:sym w:font="HQPB1" w:char="F023"/>
      </w:r>
      <w:r w:rsidRPr="00883FE2">
        <w:rPr>
          <w:rFonts w:ascii="Traditional Arabic" w:hAnsi="Traditional Arabic" w:cs="Traditional Arabic"/>
          <w:sz w:val="32"/>
          <w:szCs w:val="32"/>
        </w:rPr>
        <w:sym w:font="HQPB5" w:char="F075"/>
      </w:r>
      <w:r w:rsidRPr="00883FE2">
        <w:rPr>
          <w:rFonts w:ascii="Traditional Arabic" w:hAnsi="Traditional Arabic" w:cs="Traditional Arabic"/>
          <w:sz w:val="32"/>
          <w:szCs w:val="32"/>
        </w:rPr>
        <w:sym w:font="HQPB2" w:char="F0E4"/>
      </w:r>
      <w:r w:rsidRPr="00883FE2">
        <w:rPr>
          <w:rFonts w:ascii="Traditional Arabic" w:hAnsi="Traditional Arabic" w:cs="Traditional Arabic"/>
          <w:sz w:val="32"/>
          <w:szCs w:val="32"/>
          <w:rtl/>
        </w:rPr>
        <w:t xml:space="preserve"> </w:t>
      </w:r>
      <w:r w:rsidRPr="00883FE2">
        <w:rPr>
          <w:rFonts w:ascii="Traditional Arabic" w:hAnsi="Traditional Arabic" w:cs="Traditional Arabic"/>
          <w:sz w:val="32"/>
          <w:szCs w:val="32"/>
        </w:rPr>
        <w:sym w:font="HQPB5" w:char="F028"/>
      </w:r>
      <w:r w:rsidRPr="00883FE2">
        <w:rPr>
          <w:rFonts w:ascii="Traditional Arabic" w:hAnsi="Traditional Arabic" w:cs="Traditional Arabic"/>
          <w:sz w:val="32"/>
          <w:szCs w:val="32"/>
        </w:rPr>
        <w:sym w:font="HQPB1" w:char="F023"/>
      </w:r>
      <w:r w:rsidRPr="00883FE2">
        <w:rPr>
          <w:rFonts w:ascii="Traditional Arabic" w:hAnsi="Traditional Arabic" w:cs="Traditional Arabic"/>
          <w:sz w:val="32"/>
          <w:szCs w:val="32"/>
        </w:rPr>
        <w:sym w:font="HQPB2" w:char="F071"/>
      </w:r>
      <w:r w:rsidRPr="00883FE2">
        <w:rPr>
          <w:rFonts w:ascii="Traditional Arabic" w:hAnsi="Traditional Arabic" w:cs="Traditional Arabic"/>
          <w:sz w:val="32"/>
          <w:szCs w:val="32"/>
        </w:rPr>
        <w:sym w:font="HQPB4" w:char="F0E8"/>
      </w:r>
      <w:r w:rsidRPr="00883FE2">
        <w:rPr>
          <w:rFonts w:ascii="Traditional Arabic" w:hAnsi="Traditional Arabic" w:cs="Traditional Arabic"/>
          <w:sz w:val="32"/>
          <w:szCs w:val="32"/>
        </w:rPr>
        <w:sym w:font="HQPB1" w:char="F0F9"/>
      </w:r>
      <w:r w:rsidRPr="00883FE2">
        <w:rPr>
          <w:rFonts w:ascii="Traditional Arabic" w:hAnsi="Traditional Arabic" w:cs="Traditional Arabic"/>
          <w:sz w:val="32"/>
          <w:szCs w:val="32"/>
        </w:rPr>
        <w:sym w:font="HQPB4" w:char="F0F7"/>
      </w:r>
      <w:r w:rsidRPr="00883FE2">
        <w:rPr>
          <w:rFonts w:ascii="Traditional Arabic" w:hAnsi="Traditional Arabic" w:cs="Traditional Arabic"/>
          <w:sz w:val="32"/>
          <w:szCs w:val="32"/>
        </w:rPr>
        <w:sym w:font="HQPB2" w:char="F072"/>
      </w:r>
      <w:r w:rsidRPr="00883FE2">
        <w:rPr>
          <w:rFonts w:ascii="Traditional Arabic" w:hAnsi="Traditional Arabic" w:cs="Traditional Arabic"/>
          <w:sz w:val="32"/>
          <w:szCs w:val="32"/>
        </w:rPr>
        <w:sym w:font="HQPB5" w:char="F072"/>
      </w:r>
      <w:r w:rsidRPr="00883FE2">
        <w:rPr>
          <w:rFonts w:ascii="Traditional Arabic" w:hAnsi="Traditional Arabic" w:cs="Traditional Arabic"/>
          <w:sz w:val="32"/>
          <w:szCs w:val="32"/>
        </w:rPr>
        <w:sym w:font="HQPB1" w:char="F026"/>
      </w:r>
      <w:r w:rsidRPr="00883FE2">
        <w:rPr>
          <w:rFonts w:ascii="Traditional Arabic" w:hAnsi="Traditional Arabic" w:cs="Traditional Arabic"/>
          <w:sz w:val="32"/>
          <w:szCs w:val="32"/>
          <w:rtl/>
        </w:rPr>
        <w:t xml:space="preserve"> </w:t>
      </w:r>
      <w:r w:rsidRPr="00883FE2">
        <w:rPr>
          <w:rFonts w:ascii="Traditional Arabic" w:hAnsi="Traditional Arabic" w:cs="Traditional Arabic"/>
          <w:sz w:val="32"/>
          <w:szCs w:val="32"/>
        </w:rPr>
        <w:sym w:font="HQPB4" w:char="F0CF"/>
      </w:r>
      <w:r w:rsidRPr="00883FE2">
        <w:rPr>
          <w:rFonts w:ascii="Traditional Arabic" w:hAnsi="Traditional Arabic" w:cs="Traditional Arabic"/>
          <w:sz w:val="32"/>
          <w:szCs w:val="32"/>
        </w:rPr>
        <w:sym w:font="HQPB1" w:char="F08A"/>
      </w:r>
      <w:r w:rsidRPr="00883FE2">
        <w:rPr>
          <w:rFonts w:ascii="Traditional Arabic" w:hAnsi="Traditional Arabic" w:cs="Traditional Arabic"/>
          <w:sz w:val="32"/>
          <w:szCs w:val="32"/>
        </w:rPr>
        <w:sym w:font="HQPB2" w:char="F071"/>
      </w:r>
      <w:r w:rsidRPr="00883FE2">
        <w:rPr>
          <w:rFonts w:ascii="Traditional Arabic" w:hAnsi="Traditional Arabic" w:cs="Traditional Arabic"/>
          <w:sz w:val="32"/>
          <w:szCs w:val="32"/>
        </w:rPr>
        <w:sym w:font="HQPB4" w:char="F0E0"/>
      </w:r>
      <w:r w:rsidRPr="00883FE2">
        <w:rPr>
          <w:rFonts w:ascii="Traditional Arabic" w:hAnsi="Traditional Arabic" w:cs="Traditional Arabic"/>
          <w:sz w:val="32"/>
          <w:szCs w:val="32"/>
        </w:rPr>
        <w:sym w:font="HQPB2" w:char="F029"/>
      </w:r>
      <w:r w:rsidRPr="00883FE2">
        <w:rPr>
          <w:rFonts w:ascii="Traditional Arabic" w:hAnsi="Traditional Arabic" w:cs="Traditional Arabic"/>
          <w:sz w:val="32"/>
          <w:szCs w:val="32"/>
        </w:rPr>
        <w:sym w:font="HQPB4" w:char="F0E3"/>
      </w:r>
      <w:r w:rsidRPr="00883FE2">
        <w:rPr>
          <w:rFonts w:ascii="Traditional Arabic" w:hAnsi="Traditional Arabic" w:cs="Traditional Arabic"/>
          <w:sz w:val="32"/>
          <w:szCs w:val="32"/>
        </w:rPr>
        <w:sym w:font="HQPB1" w:char="F0E8"/>
      </w:r>
      <w:r w:rsidRPr="00883FE2">
        <w:rPr>
          <w:rFonts w:ascii="Traditional Arabic" w:hAnsi="Traditional Arabic" w:cs="Traditional Arabic"/>
          <w:sz w:val="32"/>
          <w:szCs w:val="32"/>
        </w:rPr>
        <w:sym w:font="HQPB4" w:char="F0F8"/>
      </w:r>
      <w:r w:rsidRPr="00883FE2">
        <w:rPr>
          <w:rFonts w:ascii="Traditional Arabic" w:hAnsi="Traditional Arabic" w:cs="Traditional Arabic"/>
          <w:sz w:val="32"/>
          <w:szCs w:val="32"/>
        </w:rPr>
        <w:sym w:font="HQPB2" w:char="F039"/>
      </w:r>
      <w:r w:rsidRPr="00883FE2">
        <w:rPr>
          <w:rFonts w:ascii="Traditional Arabic" w:hAnsi="Traditional Arabic" w:cs="Traditional Arabic"/>
          <w:sz w:val="32"/>
          <w:szCs w:val="32"/>
        </w:rPr>
        <w:sym w:font="HQPB5" w:char="F024"/>
      </w:r>
      <w:r w:rsidRPr="00883FE2">
        <w:rPr>
          <w:rFonts w:ascii="Traditional Arabic" w:hAnsi="Traditional Arabic" w:cs="Traditional Arabic"/>
          <w:sz w:val="32"/>
          <w:szCs w:val="32"/>
        </w:rPr>
        <w:sym w:font="HQPB1" w:char="F024"/>
      </w:r>
      <w:r w:rsidRPr="00883FE2">
        <w:rPr>
          <w:rFonts w:ascii="Traditional Arabic" w:hAnsi="Traditional Arabic" w:cs="Traditional Arabic"/>
          <w:sz w:val="32"/>
          <w:szCs w:val="32"/>
        </w:rPr>
        <w:sym w:font="HQPB4" w:char="F0CE"/>
      </w:r>
      <w:r w:rsidRPr="00883FE2">
        <w:rPr>
          <w:rFonts w:ascii="Traditional Arabic" w:hAnsi="Traditional Arabic" w:cs="Traditional Arabic"/>
          <w:sz w:val="32"/>
          <w:szCs w:val="32"/>
        </w:rPr>
        <w:sym w:font="HQPB1" w:char="F02F"/>
      </w:r>
    </w:p>
    <w:p w:rsidR="00B8340B" w:rsidRPr="00883FE2" w:rsidRDefault="00B8340B" w:rsidP="00B8340B">
      <w:pPr>
        <w:pStyle w:val="BodyText1"/>
        <w:shd w:val="clear" w:color="auto" w:fill="auto"/>
        <w:tabs>
          <w:tab w:val="left" w:pos="535"/>
        </w:tabs>
        <w:bidi/>
        <w:spacing w:before="0" w:after="0" w:line="240" w:lineRule="auto"/>
        <w:ind w:left="15" w:firstLine="0"/>
        <w:jc w:val="left"/>
        <w:rPr>
          <w:rFonts w:asciiTheme="majorBidi" w:hAnsiTheme="majorBidi" w:cstheme="majorBidi"/>
          <w:sz w:val="24"/>
          <w:szCs w:val="24"/>
          <w:rtl/>
        </w:rPr>
      </w:pPr>
    </w:p>
    <w:p w:rsidR="00581A14" w:rsidRPr="00883FE2" w:rsidRDefault="00B8340B" w:rsidP="00B8340B">
      <w:pPr>
        <w:spacing w:line="480" w:lineRule="auto"/>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rPr>
        <w:t>“Hai orang-orang yang beriman, penuhilah aqad-aqad itu.”</w:t>
      </w:r>
      <w:r w:rsidRPr="00883FE2">
        <w:rPr>
          <w:rStyle w:val="FootnoteReference"/>
          <w:rFonts w:asciiTheme="majorBidi" w:hAnsiTheme="majorBidi" w:cstheme="majorBidi"/>
          <w:sz w:val="24"/>
          <w:szCs w:val="24"/>
        </w:rPr>
        <w:footnoteReference w:id="1"/>
      </w:r>
    </w:p>
    <w:p w:rsidR="00955C46" w:rsidRPr="00883FE2" w:rsidRDefault="00955C46" w:rsidP="00955C46">
      <w:pPr>
        <w:spacing w:line="480" w:lineRule="auto"/>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 xml:space="preserve">(Al-Qur’an Surat </w:t>
      </w:r>
      <w:r w:rsidRPr="00883FE2">
        <w:rPr>
          <w:rFonts w:ascii="Times New Roman" w:hAnsi="Times New Roman" w:cs="Times New Roman"/>
          <w:sz w:val="24"/>
          <w:szCs w:val="24"/>
          <w:lang w:val="en-US"/>
        </w:rPr>
        <w:t>A</w:t>
      </w:r>
      <w:r w:rsidRPr="00883FE2">
        <w:rPr>
          <w:rFonts w:ascii="Times New Roman" w:hAnsi="Times New Roman" w:cs="Times New Roman"/>
          <w:sz w:val="24"/>
          <w:szCs w:val="24"/>
        </w:rPr>
        <w:t xml:space="preserve">l-Maidah </w:t>
      </w:r>
      <w:r w:rsidRPr="00883FE2">
        <w:rPr>
          <w:rFonts w:ascii="Times New Roman" w:hAnsi="Times New Roman" w:cs="Times New Roman"/>
          <w:sz w:val="24"/>
          <w:szCs w:val="24"/>
          <w:lang w:val="en-US"/>
        </w:rPr>
        <w:t>A</w:t>
      </w:r>
      <w:r w:rsidRPr="00883FE2">
        <w:rPr>
          <w:rFonts w:ascii="Times New Roman" w:hAnsi="Times New Roman" w:cs="Times New Roman"/>
          <w:sz w:val="24"/>
          <w:szCs w:val="24"/>
        </w:rPr>
        <w:t>yat 1</w:t>
      </w:r>
      <w:r w:rsidRPr="00883FE2">
        <w:rPr>
          <w:rFonts w:asciiTheme="majorBidi" w:hAnsiTheme="majorBidi" w:cstheme="majorBidi"/>
          <w:sz w:val="24"/>
          <w:szCs w:val="24"/>
          <w:lang w:val="en-US"/>
        </w:rPr>
        <w:t>)</w:t>
      </w:r>
    </w:p>
    <w:p w:rsidR="00B8340B" w:rsidRPr="00883FE2" w:rsidRDefault="00B8340B" w:rsidP="00B8340B">
      <w:pPr>
        <w:spacing w:line="480" w:lineRule="auto"/>
        <w:ind w:left="0" w:firstLine="0"/>
        <w:jc w:val="center"/>
        <w:rPr>
          <w:rFonts w:asciiTheme="majorBidi" w:hAnsiTheme="majorBidi" w:cstheme="majorBidi"/>
          <w:sz w:val="24"/>
          <w:szCs w:val="24"/>
          <w:lang w:val="en-US"/>
        </w:rPr>
      </w:pPr>
    </w:p>
    <w:p w:rsidR="00B8340B" w:rsidRPr="00883FE2" w:rsidRDefault="00B8340B" w:rsidP="00C74E9A">
      <w:pPr>
        <w:autoSpaceDE w:val="0"/>
        <w:autoSpaceDN w:val="0"/>
        <w:bidi/>
        <w:adjustRightInd w:val="0"/>
        <w:spacing w:line="240" w:lineRule="auto"/>
        <w:ind w:left="197" w:right="709" w:firstLine="360"/>
        <w:jc w:val="center"/>
        <w:rPr>
          <w:rFonts w:ascii="Traditional Arabic" w:hAnsi="Traditional Arabic" w:cs="Traditional Arabic"/>
          <w:sz w:val="32"/>
          <w:szCs w:val="32"/>
          <w:rtl/>
        </w:rPr>
      </w:pPr>
      <w:r w:rsidRPr="00883FE2">
        <w:rPr>
          <w:rFonts w:ascii="Traditional Arabic" w:hAnsi="Traditional Arabic" w:cs="Traditional Arabic"/>
          <w:sz w:val="32"/>
          <w:szCs w:val="32"/>
        </w:rPr>
        <w:sym w:font="HQPB1" w:char="F024"/>
      </w:r>
      <w:r w:rsidRPr="00883FE2">
        <w:rPr>
          <w:rFonts w:ascii="Traditional Arabic" w:hAnsi="Traditional Arabic" w:cs="Traditional Arabic"/>
          <w:sz w:val="32"/>
          <w:szCs w:val="32"/>
        </w:rPr>
        <w:sym w:font="HQPB5" w:char="F079"/>
      </w:r>
      <w:r w:rsidRPr="00883FE2">
        <w:rPr>
          <w:rFonts w:ascii="Traditional Arabic" w:hAnsi="Traditional Arabic" w:cs="Traditional Arabic"/>
          <w:sz w:val="32"/>
          <w:szCs w:val="32"/>
        </w:rPr>
        <w:sym w:font="HQPB2" w:char="F067"/>
      </w:r>
      <w:r w:rsidRPr="00883FE2">
        <w:rPr>
          <w:rFonts w:ascii="Traditional Arabic" w:hAnsi="Traditional Arabic" w:cs="Traditional Arabic"/>
          <w:sz w:val="32"/>
          <w:szCs w:val="32"/>
        </w:rPr>
        <w:sym w:font="HQPB4" w:char="F095"/>
      </w:r>
      <w:r w:rsidRPr="00883FE2">
        <w:rPr>
          <w:rFonts w:ascii="Traditional Arabic" w:hAnsi="Traditional Arabic" w:cs="Traditional Arabic"/>
          <w:sz w:val="32"/>
          <w:szCs w:val="32"/>
        </w:rPr>
        <w:sym w:font="HQPB2" w:char="F083"/>
      </w:r>
      <w:r w:rsidRPr="00883FE2">
        <w:rPr>
          <w:rFonts w:ascii="Traditional Arabic" w:hAnsi="Traditional Arabic" w:cs="Traditional Arabic"/>
          <w:sz w:val="32"/>
          <w:szCs w:val="32"/>
        </w:rPr>
        <w:sym w:font="HQPB5" w:char="F072"/>
      </w:r>
      <w:r w:rsidRPr="00883FE2">
        <w:rPr>
          <w:rFonts w:ascii="Traditional Arabic" w:hAnsi="Traditional Arabic" w:cs="Traditional Arabic"/>
          <w:sz w:val="32"/>
          <w:szCs w:val="32"/>
        </w:rPr>
        <w:sym w:font="HQPB1" w:char="F027"/>
      </w:r>
      <w:r w:rsidRPr="00883FE2">
        <w:rPr>
          <w:rFonts w:ascii="Traditional Arabic" w:hAnsi="Traditional Arabic" w:cs="Traditional Arabic"/>
          <w:sz w:val="32"/>
          <w:szCs w:val="32"/>
        </w:rPr>
        <w:sym w:font="HQPB5" w:char="F0AF"/>
      </w:r>
      <w:r w:rsidRPr="00883FE2">
        <w:rPr>
          <w:rFonts w:ascii="Traditional Arabic" w:hAnsi="Traditional Arabic" w:cs="Traditional Arabic"/>
          <w:sz w:val="32"/>
          <w:szCs w:val="32"/>
        </w:rPr>
        <w:sym w:font="HQPB2" w:char="F0BB"/>
      </w:r>
      <w:r w:rsidRPr="00883FE2">
        <w:rPr>
          <w:rFonts w:ascii="Traditional Arabic" w:hAnsi="Traditional Arabic" w:cs="Traditional Arabic"/>
          <w:sz w:val="32"/>
          <w:szCs w:val="32"/>
        </w:rPr>
        <w:sym w:font="HQPB5" w:char="F074"/>
      </w:r>
      <w:r w:rsidRPr="00883FE2">
        <w:rPr>
          <w:rFonts w:ascii="Traditional Arabic" w:hAnsi="Traditional Arabic" w:cs="Traditional Arabic"/>
          <w:sz w:val="32"/>
          <w:szCs w:val="32"/>
        </w:rPr>
        <w:sym w:font="HQPB2" w:char="F083"/>
      </w:r>
      <w:r w:rsidRPr="00883FE2">
        <w:rPr>
          <w:rFonts w:ascii="Traditional Arabic" w:hAnsi="Traditional Arabic" w:cs="Traditional Arabic"/>
          <w:sz w:val="32"/>
          <w:szCs w:val="32"/>
          <w:rtl/>
        </w:rPr>
        <w:t xml:space="preserve"> </w:t>
      </w:r>
      <w:r w:rsidRPr="00883FE2">
        <w:rPr>
          <w:rFonts w:ascii="Traditional Arabic" w:hAnsi="Traditional Arabic" w:cs="Traditional Arabic"/>
          <w:sz w:val="32"/>
          <w:szCs w:val="32"/>
        </w:rPr>
        <w:sym w:font="HQPB5" w:char="F09A"/>
      </w:r>
      <w:r w:rsidRPr="00883FE2">
        <w:rPr>
          <w:rFonts w:ascii="Traditional Arabic" w:hAnsi="Traditional Arabic" w:cs="Traditional Arabic"/>
          <w:sz w:val="32"/>
          <w:szCs w:val="32"/>
        </w:rPr>
        <w:sym w:font="HQPB2" w:char="F0FA"/>
      </w:r>
      <w:r w:rsidRPr="00883FE2">
        <w:rPr>
          <w:rFonts w:ascii="Traditional Arabic" w:hAnsi="Traditional Arabic" w:cs="Traditional Arabic"/>
          <w:sz w:val="32"/>
          <w:szCs w:val="32"/>
        </w:rPr>
        <w:sym w:font="HQPB2" w:char="F0EF"/>
      </w:r>
      <w:r w:rsidRPr="00883FE2">
        <w:rPr>
          <w:rFonts w:ascii="Traditional Arabic" w:hAnsi="Traditional Arabic" w:cs="Traditional Arabic"/>
          <w:sz w:val="32"/>
          <w:szCs w:val="32"/>
        </w:rPr>
        <w:sym w:font="HQPB4" w:char="F0CF"/>
      </w:r>
      <w:r w:rsidRPr="00883FE2">
        <w:rPr>
          <w:rFonts w:ascii="Traditional Arabic" w:hAnsi="Traditional Arabic" w:cs="Traditional Arabic"/>
          <w:sz w:val="32"/>
          <w:szCs w:val="32"/>
        </w:rPr>
        <w:sym w:font="HQPB3" w:char="F025"/>
      </w:r>
      <w:r w:rsidRPr="00883FE2">
        <w:rPr>
          <w:rFonts w:ascii="Traditional Arabic" w:hAnsi="Traditional Arabic" w:cs="Traditional Arabic"/>
          <w:sz w:val="32"/>
          <w:szCs w:val="32"/>
        </w:rPr>
        <w:sym w:font="HQPB4" w:char="F0A9"/>
      </w:r>
      <w:r w:rsidRPr="00883FE2">
        <w:rPr>
          <w:rFonts w:ascii="Traditional Arabic" w:hAnsi="Traditional Arabic" w:cs="Traditional Arabic"/>
          <w:sz w:val="32"/>
          <w:szCs w:val="32"/>
        </w:rPr>
        <w:sym w:font="HQPB3" w:char="F021"/>
      </w:r>
      <w:r w:rsidRPr="00883FE2">
        <w:rPr>
          <w:rFonts w:ascii="Traditional Arabic" w:hAnsi="Traditional Arabic" w:cs="Traditional Arabic"/>
          <w:sz w:val="32"/>
          <w:szCs w:val="32"/>
        </w:rPr>
        <w:sym w:font="HQPB5" w:char="F024"/>
      </w:r>
      <w:r w:rsidRPr="00883FE2">
        <w:rPr>
          <w:rFonts w:ascii="Traditional Arabic" w:hAnsi="Traditional Arabic" w:cs="Traditional Arabic"/>
          <w:sz w:val="32"/>
          <w:szCs w:val="32"/>
        </w:rPr>
        <w:sym w:font="HQPB1" w:char="F023"/>
      </w:r>
      <w:r w:rsidRPr="00883FE2">
        <w:rPr>
          <w:rFonts w:ascii="Traditional Arabic" w:hAnsi="Traditional Arabic" w:cs="Traditional Arabic"/>
          <w:sz w:val="32"/>
          <w:szCs w:val="32"/>
          <w:rtl/>
        </w:rPr>
        <w:t xml:space="preserve"> </w:t>
      </w:r>
      <w:r w:rsidRPr="00883FE2">
        <w:rPr>
          <w:rFonts w:ascii="Traditional Arabic" w:hAnsi="Traditional Arabic" w:cs="Traditional Arabic"/>
          <w:sz w:val="32"/>
          <w:szCs w:val="32"/>
        </w:rPr>
        <w:sym w:font="HQPB5" w:char="F028"/>
      </w:r>
      <w:r w:rsidRPr="00883FE2">
        <w:rPr>
          <w:rFonts w:ascii="Traditional Arabic" w:hAnsi="Traditional Arabic" w:cs="Traditional Arabic"/>
          <w:sz w:val="32"/>
          <w:szCs w:val="32"/>
        </w:rPr>
        <w:sym w:font="HQPB1" w:char="F023"/>
      </w:r>
      <w:r w:rsidRPr="00883FE2">
        <w:rPr>
          <w:rFonts w:ascii="Traditional Arabic" w:hAnsi="Traditional Arabic" w:cs="Traditional Arabic"/>
          <w:sz w:val="32"/>
          <w:szCs w:val="32"/>
        </w:rPr>
        <w:sym w:font="HQPB2" w:char="F071"/>
      </w:r>
      <w:r w:rsidRPr="00883FE2">
        <w:rPr>
          <w:rFonts w:ascii="Traditional Arabic" w:hAnsi="Traditional Arabic" w:cs="Traditional Arabic"/>
          <w:sz w:val="32"/>
          <w:szCs w:val="32"/>
        </w:rPr>
        <w:sym w:font="HQPB4" w:char="F0E3"/>
      </w:r>
      <w:r w:rsidRPr="00883FE2">
        <w:rPr>
          <w:rFonts w:ascii="Traditional Arabic" w:hAnsi="Traditional Arabic" w:cs="Traditional Arabic"/>
          <w:sz w:val="32"/>
          <w:szCs w:val="32"/>
        </w:rPr>
        <w:sym w:font="HQPB2" w:char="F059"/>
      </w:r>
      <w:r w:rsidRPr="00883FE2">
        <w:rPr>
          <w:rFonts w:ascii="Traditional Arabic" w:hAnsi="Traditional Arabic" w:cs="Traditional Arabic"/>
          <w:sz w:val="32"/>
          <w:szCs w:val="32"/>
        </w:rPr>
        <w:sym w:font="HQPB5" w:char="F074"/>
      </w:r>
      <w:r w:rsidRPr="00883FE2">
        <w:rPr>
          <w:rFonts w:ascii="Traditional Arabic" w:hAnsi="Traditional Arabic" w:cs="Traditional Arabic"/>
          <w:sz w:val="32"/>
          <w:szCs w:val="32"/>
        </w:rPr>
        <w:sym w:font="HQPB2" w:char="F042"/>
      </w:r>
      <w:r w:rsidRPr="00883FE2">
        <w:rPr>
          <w:rFonts w:ascii="Traditional Arabic" w:hAnsi="Traditional Arabic" w:cs="Traditional Arabic"/>
          <w:sz w:val="32"/>
          <w:szCs w:val="32"/>
        </w:rPr>
        <w:sym w:font="HQPB1" w:char="F023"/>
      </w:r>
      <w:r w:rsidRPr="00883FE2">
        <w:rPr>
          <w:rFonts w:ascii="Traditional Arabic" w:hAnsi="Traditional Arabic" w:cs="Traditional Arabic"/>
          <w:sz w:val="32"/>
          <w:szCs w:val="32"/>
        </w:rPr>
        <w:sym w:font="HQPB5" w:char="F075"/>
      </w:r>
      <w:r w:rsidRPr="00883FE2">
        <w:rPr>
          <w:rFonts w:ascii="Traditional Arabic" w:hAnsi="Traditional Arabic" w:cs="Traditional Arabic"/>
          <w:sz w:val="32"/>
          <w:szCs w:val="32"/>
        </w:rPr>
        <w:sym w:font="HQPB2" w:char="F0E4"/>
      </w:r>
      <w:r w:rsidRPr="00883FE2">
        <w:rPr>
          <w:rFonts w:ascii="Traditional Arabic" w:hAnsi="Traditional Arabic" w:cs="Traditional Arabic"/>
          <w:sz w:val="32"/>
          <w:szCs w:val="32"/>
          <w:rtl/>
        </w:rPr>
        <w:t xml:space="preserve"> </w:t>
      </w:r>
      <w:r w:rsidRPr="00883FE2">
        <w:rPr>
          <w:rFonts w:ascii="Traditional Arabic" w:hAnsi="Traditional Arabic" w:cs="Traditional Arabic"/>
          <w:sz w:val="32"/>
          <w:szCs w:val="32"/>
        </w:rPr>
        <w:sym w:font="HQPB5" w:char="F09F"/>
      </w:r>
      <w:r w:rsidRPr="00883FE2">
        <w:rPr>
          <w:rFonts w:ascii="Traditional Arabic" w:hAnsi="Traditional Arabic" w:cs="Traditional Arabic"/>
          <w:sz w:val="32"/>
          <w:szCs w:val="32"/>
        </w:rPr>
        <w:sym w:font="HQPB2" w:char="F077"/>
      </w:r>
      <w:r w:rsidRPr="00883FE2">
        <w:rPr>
          <w:rFonts w:ascii="Traditional Arabic" w:hAnsi="Traditional Arabic" w:cs="Traditional Arabic"/>
          <w:sz w:val="32"/>
          <w:szCs w:val="32"/>
          <w:rtl/>
        </w:rPr>
        <w:t xml:space="preserve"> </w:t>
      </w:r>
      <w:r w:rsidRPr="00883FE2">
        <w:rPr>
          <w:rFonts w:ascii="Traditional Arabic" w:hAnsi="Traditional Arabic" w:cs="Traditional Arabic"/>
          <w:sz w:val="32"/>
          <w:szCs w:val="32"/>
        </w:rPr>
        <w:sym w:font="HQPB5" w:char="F028"/>
      </w:r>
      <w:r w:rsidRPr="00883FE2">
        <w:rPr>
          <w:rFonts w:ascii="Traditional Arabic" w:hAnsi="Traditional Arabic" w:cs="Traditional Arabic"/>
          <w:sz w:val="32"/>
          <w:szCs w:val="32"/>
        </w:rPr>
        <w:sym w:font="HQPB1" w:char="F023"/>
      </w:r>
      <w:r w:rsidRPr="00883FE2">
        <w:rPr>
          <w:rFonts w:ascii="Traditional Arabic" w:hAnsi="Traditional Arabic" w:cs="Traditional Arabic"/>
          <w:sz w:val="32"/>
          <w:szCs w:val="32"/>
        </w:rPr>
        <w:sym w:font="HQPB4" w:char="F0FE"/>
      </w:r>
      <w:r w:rsidRPr="00883FE2">
        <w:rPr>
          <w:rFonts w:ascii="Traditional Arabic" w:hAnsi="Traditional Arabic" w:cs="Traditional Arabic"/>
          <w:sz w:val="32"/>
          <w:szCs w:val="32"/>
        </w:rPr>
        <w:sym w:font="HQPB2" w:char="F071"/>
      </w:r>
      <w:r w:rsidRPr="00883FE2">
        <w:rPr>
          <w:rFonts w:ascii="Traditional Arabic" w:hAnsi="Traditional Arabic" w:cs="Traditional Arabic"/>
          <w:sz w:val="32"/>
          <w:szCs w:val="32"/>
        </w:rPr>
        <w:sym w:font="HQPB4" w:char="F0E8"/>
      </w:r>
      <w:r w:rsidRPr="00883FE2">
        <w:rPr>
          <w:rFonts w:ascii="Traditional Arabic" w:hAnsi="Traditional Arabic" w:cs="Traditional Arabic"/>
          <w:sz w:val="32"/>
          <w:szCs w:val="32"/>
        </w:rPr>
        <w:sym w:font="HQPB2" w:char="F03D"/>
      </w:r>
      <w:r w:rsidRPr="00883FE2">
        <w:rPr>
          <w:rFonts w:ascii="Traditional Arabic" w:hAnsi="Traditional Arabic" w:cs="Traditional Arabic"/>
          <w:sz w:val="32"/>
          <w:szCs w:val="32"/>
        </w:rPr>
        <w:sym w:font="HQPB4" w:char="F0E0"/>
      </w:r>
      <w:r w:rsidRPr="00883FE2">
        <w:rPr>
          <w:rFonts w:ascii="Traditional Arabic" w:hAnsi="Traditional Arabic" w:cs="Traditional Arabic"/>
          <w:sz w:val="32"/>
          <w:szCs w:val="32"/>
        </w:rPr>
        <w:sym w:font="HQPB2" w:char="F032"/>
      </w:r>
      <w:r w:rsidRPr="00883FE2">
        <w:rPr>
          <w:rFonts w:ascii="Traditional Arabic" w:hAnsi="Traditional Arabic" w:cs="Traditional Arabic"/>
          <w:sz w:val="32"/>
          <w:szCs w:val="32"/>
        </w:rPr>
        <w:sym w:font="HQPB4" w:char="F0F9"/>
      </w:r>
      <w:r w:rsidRPr="00883FE2">
        <w:rPr>
          <w:rFonts w:ascii="Traditional Arabic" w:hAnsi="Traditional Arabic" w:cs="Traditional Arabic"/>
          <w:sz w:val="32"/>
          <w:szCs w:val="32"/>
        </w:rPr>
        <w:sym w:font="HQPB1" w:char="F027"/>
      </w:r>
      <w:r w:rsidRPr="00883FE2">
        <w:rPr>
          <w:rFonts w:ascii="Traditional Arabic" w:hAnsi="Traditional Arabic" w:cs="Traditional Arabic"/>
          <w:sz w:val="32"/>
          <w:szCs w:val="32"/>
        </w:rPr>
        <w:sym w:font="HQPB5" w:char="F073"/>
      </w:r>
      <w:r w:rsidRPr="00883FE2">
        <w:rPr>
          <w:rFonts w:ascii="Traditional Arabic" w:hAnsi="Traditional Arabic" w:cs="Traditional Arabic"/>
          <w:sz w:val="32"/>
          <w:szCs w:val="32"/>
        </w:rPr>
        <w:sym w:font="HQPB1" w:char="F03F"/>
      </w:r>
      <w:r w:rsidRPr="00883FE2">
        <w:rPr>
          <w:rFonts w:ascii="Traditional Arabic" w:hAnsi="Traditional Arabic" w:cs="Traditional Arabic"/>
          <w:sz w:val="32"/>
          <w:szCs w:val="32"/>
          <w:rtl/>
        </w:rPr>
        <w:t xml:space="preserve"> </w:t>
      </w:r>
      <w:r w:rsidRPr="00883FE2">
        <w:rPr>
          <w:rFonts w:ascii="Traditional Arabic" w:hAnsi="Traditional Arabic" w:cs="Traditional Arabic"/>
          <w:sz w:val="32"/>
          <w:szCs w:val="32"/>
        </w:rPr>
        <w:sym w:font="HQPB2" w:char="F04E"/>
      </w:r>
      <w:r w:rsidRPr="00883FE2">
        <w:rPr>
          <w:rFonts w:ascii="Traditional Arabic" w:hAnsi="Traditional Arabic" w:cs="Traditional Arabic"/>
          <w:sz w:val="32"/>
          <w:szCs w:val="32"/>
        </w:rPr>
        <w:sym w:font="HQPB4" w:char="F0E4"/>
      </w:r>
      <w:r w:rsidRPr="00883FE2">
        <w:rPr>
          <w:rFonts w:ascii="Traditional Arabic" w:hAnsi="Traditional Arabic" w:cs="Traditional Arabic"/>
          <w:sz w:val="32"/>
          <w:szCs w:val="32"/>
        </w:rPr>
        <w:sym w:font="HQPB2" w:char="F033"/>
      </w:r>
      <w:r w:rsidRPr="00883FE2">
        <w:rPr>
          <w:rFonts w:ascii="Traditional Arabic" w:hAnsi="Traditional Arabic" w:cs="Traditional Arabic"/>
          <w:sz w:val="32"/>
          <w:szCs w:val="32"/>
        </w:rPr>
        <w:sym w:font="HQPB5" w:char="F073"/>
      </w:r>
      <w:r w:rsidRPr="00883FE2">
        <w:rPr>
          <w:rFonts w:ascii="Traditional Arabic" w:hAnsi="Traditional Arabic" w:cs="Traditional Arabic"/>
          <w:sz w:val="32"/>
          <w:szCs w:val="32"/>
        </w:rPr>
        <w:sym w:font="HQPB2" w:char="F039"/>
      </w:r>
      <w:r w:rsidRPr="00883FE2">
        <w:rPr>
          <w:rFonts w:ascii="Traditional Arabic" w:hAnsi="Traditional Arabic" w:cs="Traditional Arabic"/>
          <w:sz w:val="32"/>
          <w:szCs w:val="32"/>
        </w:rPr>
        <w:sym w:font="HQPB2" w:char="F0BA"/>
      </w:r>
      <w:r w:rsidRPr="00883FE2">
        <w:rPr>
          <w:rFonts w:ascii="Traditional Arabic" w:hAnsi="Traditional Arabic" w:cs="Traditional Arabic"/>
          <w:sz w:val="32"/>
          <w:szCs w:val="32"/>
        </w:rPr>
        <w:sym w:font="HQPB5" w:char="F075"/>
      </w:r>
      <w:r w:rsidRPr="00883FE2">
        <w:rPr>
          <w:rFonts w:ascii="Traditional Arabic" w:hAnsi="Traditional Arabic" w:cs="Traditional Arabic"/>
          <w:sz w:val="32"/>
          <w:szCs w:val="32"/>
        </w:rPr>
        <w:sym w:font="HQPB2" w:char="F071"/>
      </w:r>
      <w:r w:rsidRPr="00883FE2">
        <w:rPr>
          <w:rFonts w:ascii="Traditional Arabic" w:hAnsi="Traditional Arabic" w:cs="Traditional Arabic"/>
          <w:sz w:val="32"/>
          <w:szCs w:val="32"/>
        </w:rPr>
        <w:sym w:font="HQPB4" w:char="F0F8"/>
      </w:r>
      <w:r w:rsidRPr="00883FE2">
        <w:rPr>
          <w:rFonts w:ascii="Traditional Arabic" w:hAnsi="Traditional Arabic" w:cs="Traditional Arabic"/>
          <w:sz w:val="32"/>
          <w:szCs w:val="32"/>
        </w:rPr>
        <w:sym w:font="HQPB2" w:char="F042"/>
      </w:r>
      <w:r w:rsidRPr="00883FE2">
        <w:rPr>
          <w:rFonts w:ascii="Traditional Arabic" w:hAnsi="Traditional Arabic" w:cs="Traditional Arabic"/>
          <w:sz w:val="32"/>
          <w:szCs w:val="32"/>
        </w:rPr>
        <w:sym w:font="HQPB5" w:char="F072"/>
      </w:r>
      <w:r w:rsidRPr="00883FE2">
        <w:rPr>
          <w:rFonts w:ascii="Traditional Arabic" w:hAnsi="Traditional Arabic" w:cs="Traditional Arabic"/>
          <w:sz w:val="32"/>
          <w:szCs w:val="32"/>
        </w:rPr>
        <w:sym w:font="HQPB1" w:char="F026"/>
      </w:r>
      <w:r w:rsidRPr="00883FE2">
        <w:rPr>
          <w:rFonts w:ascii="Traditional Arabic" w:hAnsi="Traditional Arabic" w:cs="Traditional Arabic"/>
          <w:sz w:val="32"/>
          <w:szCs w:val="32"/>
          <w:rtl/>
        </w:rPr>
        <w:t xml:space="preserve"> </w:t>
      </w:r>
      <w:r w:rsidRPr="00883FE2">
        <w:rPr>
          <w:rFonts w:ascii="Traditional Arabic" w:hAnsi="Traditional Arabic" w:cs="Traditional Arabic"/>
          <w:sz w:val="32"/>
          <w:szCs w:val="32"/>
        </w:rPr>
        <w:sym w:font="HQPB2" w:char="F04D"/>
      </w:r>
      <w:r w:rsidRPr="00883FE2">
        <w:rPr>
          <w:rFonts w:ascii="Traditional Arabic" w:hAnsi="Traditional Arabic" w:cs="Traditional Arabic"/>
          <w:sz w:val="32"/>
          <w:szCs w:val="32"/>
        </w:rPr>
        <w:sym w:font="HQPB4" w:char="F0E0"/>
      </w:r>
      <w:r w:rsidRPr="00883FE2">
        <w:rPr>
          <w:rFonts w:ascii="Traditional Arabic" w:hAnsi="Traditional Arabic" w:cs="Traditional Arabic"/>
          <w:sz w:val="32"/>
          <w:szCs w:val="32"/>
        </w:rPr>
        <w:sym w:font="HQPB2" w:char="F036"/>
      </w:r>
      <w:r w:rsidRPr="00883FE2">
        <w:rPr>
          <w:rFonts w:ascii="Traditional Arabic" w:hAnsi="Traditional Arabic" w:cs="Traditional Arabic"/>
          <w:sz w:val="32"/>
          <w:szCs w:val="32"/>
        </w:rPr>
        <w:sym w:font="HQPB5" w:char="F06F"/>
      </w:r>
      <w:r w:rsidRPr="00883FE2">
        <w:rPr>
          <w:rFonts w:ascii="Traditional Arabic" w:hAnsi="Traditional Arabic" w:cs="Traditional Arabic"/>
          <w:sz w:val="32"/>
          <w:szCs w:val="32"/>
        </w:rPr>
        <w:sym w:font="HQPB2" w:char="F059"/>
      </w:r>
      <w:r w:rsidRPr="00883FE2">
        <w:rPr>
          <w:rFonts w:ascii="Traditional Arabic" w:hAnsi="Traditional Arabic" w:cs="Traditional Arabic"/>
          <w:sz w:val="32"/>
          <w:szCs w:val="32"/>
        </w:rPr>
        <w:sym w:font="HQPB4" w:char="F0F7"/>
      </w:r>
      <w:r w:rsidRPr="00883FE2">
        <w:rPr>
          <w:rFonts w:ascii="Traditional Arabic" w:hAnsi="Traditional Arabic" w:cs="Traditional Arabic"/>
          <w:sz w:val="32"/>
          <w:szCs w:val="32"/>
        </w:rPr>
        <w:sym w:font="HQPB2" w:char="F08F"/>
      </w:r>
      <w:r w:rsidRPr="00883FE2">
        <w:rPr>
          <w:rFonts w:ascii="Traditional Arabic" w:hAnsi="Traditional Arabic" w:cs="Traditional Arabic"/>
          <w:sz w:val="32"/>
          <w:szCs w:val="32"/>
        </w:rPr>
        <w:sym w:font="HQPB5" w:char="F074"/>
      </w:r>
      <w:r w:rsidRPr="00883FE2">
        <w:rPr>
          <w:rFonts w:ascii="Traditional Arabic" w:hAnsi="Traditional Arabic" w:cs="Traditional Arabic"/>
          <w:sz w:val="32"/>
          <w:szCs w:val="32"/>
        </w:rPr>
        <w:sym w:font="HQPB1" w:char="F02F"/>
      </w:r>
      <w:r w:rsidRPr="00883FE2">
        <w:rPr>
          <w:rFonts w:ascii="Traditional Arabic" w:hAnsi="Traditional Arabic" w:cs="Traditional Arabic"/>
          <w:sz w:val="32"/>
          <w:szCs w:val="32"/>
          <w:rtl/>
        </w:rPr>
        <w:t xml:space="preserve"> </w:t>
      </w:r>
      <w:r w:rsidRPr="00883FE2">
        <w:rPr>
          <w:rFonts w:ascii="Traditional Arabic" w:hAnsi="Traditional Arabic" w:cs="Traditional Arabic"/>
          <w:sz w:val="32"/>
          <w:szCs w:val="32"/>
        </w:rPr>
        <w:sym w:font="HQPB4" w:char="F0C8"/>
      </w:r>
      <w:r w:rsidRPr="00883FE2">
        <w:rPr>
          <w:rFonts w:ascii="Traditional Arabic" w:hAnsi="Traditional Arabic" w:cs="Traditional Arabic"/>
          <w:sz w:val="32"/>
          <w:szCs w:val="32"/>
        </w:rPr>
        <w:sym w:font="HQPB2" w:char="F040"/>
      </w:r>
      <w:r w:rsidRPr="00883FE2">
        <w:rPr>
          <w:rFonts w:ascii="Traditional Arabic" w:hAnsi="Traditional Arabic" w:cs="Traditional Arabic"/>
          <w:sz w:val="32"/>
          <w:szCs w:val="32"/>
        </w:rPr>
        <w:sym w:font="HQPB4" w:char="F0CF"/>
      </w:r>
      <w:r w:rsidRPr="00883FE2">
        <w:rPr>
          <w:rFonts w:ascii="Traditional Arabic" w:hAnsi="Traditional Arabic" w:cs="Traditional Arabic"/>
          <w:sz w:val="32"/>
          <w:szCs w:val="32"/>
        </w:rPr>
        <w:sym w:font="HQPB1" w:char="F0DC"/>
      </w:r>
      <w:r w:rsidRPr="00883FE2">
        <w:rPr>
          <w:rFonts w:ascii="Traditional Arabic" w:hAnsi="Traditional Arabic" w:cs="Traditional Arabic"/>
          <w:sz w:val="32"/>
          <w:szCs w:val="32"/>
        </w:rPr>
        <w:sym w:font="HQPB2" w:char="F0BB"/>
      </w:r>
      <w:r w:rsidRPr="00883FE2">
        <w:rPr>
          <w:rFonts w:ascii="Traditional Arabic" w:hAnsi="Traditional Arabic" w:cs="Traditional Arabic"/>
          <w:sz w:val="32"/>
          <w:szCs w:val="32"/>
        </w:rPr>
        <w:sym w:font="HQPB5" w:char="F074"/>
      </w:r>
      <w:r w:rsidRPr="00883FE2">
        <w:rPr>
          <w:rFonts w:ascii="Traditional Arabic" w:hAnsi="Traditional Arabic" w:cs="Traditional Arabic"/>
          <w:sz w:val="32"/>
          <w:szCs w:val="32"/>
        </w:rPr>
        <w:sym w:font="HQPB1" w:char="F036"/>
      </w:r>
      <w:r w:rsidRPr="00883FE2">
        <w:rPr>
          <w:rFonts w:ascii="Traditional Arabic" w:hAnsi="Traditional Arabic" w:cs="Traditional Arabic"/>
          <w:sz w:val="32"/>
          <w:szCs w:val="32"/>
        </w:rPr>
        <w:sym w:font="HQPB4" w:char="F0F8"/>
      </w:r>
      <w:r w:rsidRPr="00883FE2">
        <w:rPr>
          <w:rFonts w:ascii="Traditional Arabic" w:hAnsi="Traditional Arabic" w:cs="Traditional Arabic"/>
          <w:sz w:val="32"/>
          <w:szCs w:val="32"/>
        </w:rPr>
        <w:sym w:font="HQPB2" w:char="F039"/>
      </w:r>
      <w:r w:rsidRPr="00883FE2">
        <w:rPr>
          <w:rFonts w:ascii="Traditional Arabic" w:hAnsi="Traditional Arabic" w:cs="Traditional Arabic"/>
          <w:sz w:val="32"/>
          <w:szCs w:val="32"/>
        </w:rPr>
        <w:sym w:font="HQPB5" w:char="F024"/>
      </w:r>
      <w:r w:rsidRPr="00883FE2">
        <w:rPr>
          <w:rFonts w:ascii="Traditional Arabic" w:hAnsi="Traditional Arabic" w:cs="Traditional Arabic"/>
          <w:sz w:val="32"/>
          <w:szCs w:val="32"/>
        </w:rPr>
        <w:sym w:font="HQPB1" w:char="F024"/>
      </w:r>
      <w:r w:rsidRPr="00883FE2">
        <w:rPr>
          <w:rFonts w:ascii="Traditional Arabic" w:hAnsi="Traditional Arabic" w:cs="Traditional Arabic"/>
          <w:sz w:val="32"/>
          <w:szCs w:val="32"/>
        </w:rPr>
        <w:sym w:font="HQPB4" w:char="F0CE"/>
      </w:r>
      <w:r w:rsidRPr="00883FE2">
        <w:rPr>
          <w:rFonts w:ascii="Traditional Arabic" w:hAnsi="Traditional Arabic" w:cs="Traditional Arabic"/>
          <w:sz w:val="32"/>
          <w:szCs w:val="32"/>
        </w:rPr>
        <w:sym w:font="HQPB1" w:char="F02F"/>
      </w:r>
      <w:r w:rsidRPr="00883FE2">
        <w:rPr>
          <w:rFonts w:ascii="Traditional Arabic" w:hAnsi="Traditional Arabic" w:cs="Traditional Arabic"/>
          <w:sz w:val="32"/>
          <w:szCs w:val="32"/>
          <w:rtl/>
        </w:rPr>
        <w:t xml:space="preserve"> </w:t>
      </w:r>
      <w:r w:rsidRPr="00883FE2">
        <w:rPr>
          <w:rFonts w:ascii="Traditional Arabic" w:hAnsi="Traditional Arabic" w:cs="Traditional Arabic"/>
          <w:sz w:val="32"/>
          <w:szCs w:val="32"/>
        </w:rPr>
        <w:sym w:font="HQPB5" w:char="F048"/>
      </w:r>
      <w:r w:rsidRPr="00883FE2">
        <w:rPr>
          <w:rFonts w:ascii="Traditional Arabic" w:hAnsi="Traditional Arabic" w:cs="Traditional Arabic"/>
          <w:sz w:val="32"/>
          <w:szCs w:val="32"/>
        </w:rPr>
        <w:sym w:font="HQPB2" w:char="F077"/>
      </w:r>
      <w:r w:rsidRPr="00883FE2">
        <w:rPr>
          <w:rFonts w:ascii="Traditional Arabic" w:hAnsi="Traditional Arabic" w:cs="Traditional Arabic"/>
          <w:sz w:val="32"/>
          <w:szCs w:val="32"/>
        </w:rPr>
        <w:sym w:font="HQPB4" w:char="F0CE"/>
      </w:r>
      <w:r w:rsidRPr="00883FE2">
        <w:rPr>
          <w:rFonts w:ascii="Traditional Arabic" w:hAnsi="Traditional Arabic" w:cs="Traditional Arabic"/>
          <w:sz w:val="32"/>
          <w:szCs w:val="32"/>
        </w:rPr>
        <w:sym w:font="HQPB1" w:char="F029"/>
      </w:r>
      <w:r w:rsidRPr="00883FE2">
        <w:rPr>
          <w:rFonts w:ascii="Traditional Arabic" w:hAnsi="Traditional Arabic" w:cs="Traditional Arabic"/>
          <w:sz w:val="32"/>
          <w:szCs w:val="32"/>
          <w:rtl/>
        </w:rPr>
        <w:t xml:space="preserve"> </w:t>
      </w:r>
      <w:r w:rsidRPr="00883FE2">
        <w:rPr>
          <w:rFonts w:ascii="Traditional Arabic" w:hAnsi="Traditional Arabic" w:cs="Traditional Arabic"/>
          <w:sz w:val="32"/>
          <w:szCs w:val="32"/>
        </w:rPr>
        <w:sym w:font="HQPB2" w:char="F062"/>
      </w:r>
      <w:r w:rsidRPr="00883FE2">
        <w:rPr>
          <w:rFonts w:ascii="Traditional Arabic" w:hAnsi="Traditional Arabic" w:cs="Traditional Arabic"/>
          <w:sz w:val="32"/>
          <w:szCs w:val="32"/>
        </w:rPr>
        <w:sym w:font="HQPB5" w:char="F072"/>
      </w:r>
      <w:r w:rsidRPr="00883FE2">
        <w:rPr>
          <w:rFonts w:ascii="Traditional Arabic" w:hAnsi="Traditional Arabic" w:cs="Traditional Arabic"/>
          <w:sz w:val="32"/>
          <w:szCs w:val="32"/>
        </w:rPr>
        <w:sym w:font="HQPB1" w:char="F026"/>
      </w:r>
      <w:r w:rsidRPr="00883FE2">
        <w:rPr>
          <w:rFonts w:ascii="Traditional Arabic" w:hAnsi="Traditional Arabic" w:cs="Traditional Arabic"/>
          <w:sz w:val="32"/>
          <w:szCs w:val="32"/>
          <w:rtl/>
        </w:rPr>
        <w:t xml:space="preserve"> </w:t>
      </w:r>
      <w:r w:rsidRPr="00883FE2">
        <w:rPr>
          <w:rFonts w:ascii="Traditional Arabic" w:hAnsi="Traditional Arabic" w:cs="Traditional Arabic"/>
          <w:sz w:val="32"/>
          <w:szCs w:val="32"/>
        </w:rPr>
        <w:sym w:font="HQPB5" w:char="F09A"/>
      </w:r>
      <w:r w:rsidRPr="00883FE2">
        <w:rPr>
          <w:rFonts w:ascii="Traditional Arabic" w:hAnsi="Traditional Arabic" w:cs="Traditional Arabic"/>
          <w:sz w:val="32"/>
          <w:szCs w:val="32"/>
        </w:rPr>
        <w:sym w:font="HQPB2" w:char="F063"/>
      </w:r>
      <w:r w:rsidRPr="00883FE2">
        <w:rPr>
          <w:rFonts w:ascii="Traditional Arabic" w:hAnsi="Traditional Arabic" w:cs="Traditional Arabic"/>
          <w:sz w:val="32"/>
          <w:szCs w:val="32"/>
        </w:rPr>
        <w:sym w:font="HQPB2" w:char="F071"/>
      </w:r>
      <w:r w:rsidRPr="00883FE2">
        <w:rPr>
          <w:rFonts w:ascii="Traditional Arabic" w:hAnsi="Traditional Arabic" w:cs="Traditional Arabic"/>
          <w:sz w:val="32"/>
          <w:szCs w:val="32"/>
        </w:rPr>
        <w:sym w:font="HQPB4" w:char="F0E4"/>
      </w:r>
      <w:r w:rsidRPr="00883FE2">
        <w:rPr>
          <w:rFonts w:ascii="Traditional Arabic" w:hAnsi="Traditional Arabic" w:cs="Traditional Arabic"/>
          <w:sz w:val="32"/>
          <w:szCs w:val="32"/>
        </w:rPr>
        <w:sym w:font="HQPB2" w:char="F033"/>
      </w:r>
      <w:r w:rsidRPr="00883FE2">
        <w:rPr>
          <w:rFonts w:ascii="Traditional Arabic" w:hAnsi="Traditional Arabic" w:cs="Traditional Arabic"/>
          <w:sz w:val="32"/>
          <w:szCs w:val="32"/>
        </w:rPr>
        <w:sym w:font="HQPB5" w:char="F073"/>
      </w:r>
      <w:r w:rsidRPr="00883FE2">
        <w:rPr>
          <w:rFonts w:ascii="Traditional Arabic" w:hAnsi="Traditional Arabic" w:cs="Traditional Arabic"/>
          <w:sz w:val="32"/>
          <w:szCs w:val="32"/>
        </w:rPr>
        <w:sym w:font="HQPB1" w:char="F03F"/>
      </w:r>
      <w:r w:rsidRPr="00883FE2">
        <w:rPr>
          <w:rFonts w:ascii="Traditional Arabic" w:hAnsi="Traditional Arabic" w:cs="Traditional Arabic"/>
          <w:sz w:val="32"/>
          <w:szCs w:val="32"/>
          <w:rtl/>
        </w:rPr>
        <w:t xml:space="preserve"> </w:t>
      </w:r>
      <w:r w:rsidRPr="00883FE2">
        <w:rPr>
          <w:rFonts w:ascii="Traditional Arabic" w:hAnsi="Traditional Arabic" w:cs="Traditional Arabic"/>
          <w:sz w:val="32"/>
          <w:szCs w:val="32"/>
        </w:rPr>
        <w:sym w:font="HQPB4" w:char="F0B8"/>
      </w:r>
      <w:r w:rsidRPr="00883FE2">
        <w:rPr>
          <w:rFonts w:ascii="Traditional Arabic" w:hAnsi="Traditional Arabic" w:cs="Traditional Arabic"/>
          <w:sz w:val="32"/>
          <w:szCs w:val="32"/>
        </w:rPr>
        <w:sym w:font="HQPB2" w:char="F06F"/>
      </w:r>
      <w:r w:rsidRPr="00883FE2">
        <w:rPr>
          <w:rFonts w:ascii="Traditional Arabic" w:hAnsi="Traditional Arabic" w:cs="Traditional Arabic"/>
          <w:sz w:val="32"/>
          <w:szCs w:val="32"/>
        </w:rPr>
        <w:sym w:font="HQPB5" w:char="F074"/>
      </w:r>
      <w:r w:rsidRPr="00883FE2">
        <w:rPr>
          <w:rFonts w:ascii="Traditional Arabic" w:hAnsi="Traditional Arabic" w:cs="Traditional Arabic"/>
          <w:sz w:val="32"/>
          <w:szCs w:val="32"/>
        </w:rPr>
        <w:sym w:font="HQPB1" w:char="F08D"/>
      </w:r>
      <w:r w:rsidRPr="00883FE2">
        <w:rPr>
          <w:rFonts w:ascii="Traditional Arabic" w:hAnsi="Traditional Arabic" w:cs="Traditional Arabic"/>
          <w:sz w:val="32"/>
          <w:szCs w:val="32"/>
        </w:rPr>
        <w:sym w:font="HQPB2" w:char="F0BB"/>
      </w:r>
      <w:r w:rsidRPr="00883FE2">
        <w:rPr>
          <w:rFonts w:ascii="Traditional Arabic" w:hAnsi="Traditional Arabic" w:cs="Traditional Arabic"/>
          <w:sz w:val="32"/>
          <w:szCs w:val="32"/>
        </w:rPr>
        <w:sym w:font="HQPB5" w:char="F070"/>
      </w:r>
      <w:r w:rsidRPr="00883FE2">
        <w:rPr>
          <w:rFonts w:ascii="Traditional Arabic" w:hAnsi="Traditional Arabic" w:cs="Traditional Arabic"/>
          <w:sz w:val="32"/>
          <w:szCs w:val="32"/>
        </w:rPr>
        <w:sym w:font="HQPB1" w:char="F067"/>
      </w:r>
      <w:r w:rsidRPr="00883FE2">
        <w:rPr>
          <w:rFonts w:ascii="Traditional Arabic" w:hAnsi="Traditional Arabic" w:cs="Traditional Arabic"/>
          <w:sz w:val="32"/>
          <w:szCs w:val="32"/>
        </w:rPr>
        <w:sym w:font="HQPB4" w:char="F0CF"/>
      </w:r>
      <w:r w:rsidRPr="00883FE2">
        <w:rPr>
          <w:rFonts w:ascii="Traditional Arabic" w:hAnsi="Traditional Arabic" w:cs="Traditional Arabic"/>
          <w:sz w:val="32"/>
          <w:szCs w:val="32"/>
        </w:rPr>
        <w:sym w:font="HQPB1" w:char="F042"/>
      </w:r>
      <w:r w:rsidRPr="00883FE2">
        <w:rPr>
          <w:rFonts w:ascii="Traditional Arabic" w:hAnsi="Traditional Arabic" w:cs="Traditional Arabic"/>
          <w:sz w:val="32"/>
          <w:szCs w:val="32"/>
          <w:rtl/>
        </w:rPr>
        <w:t xml:space="preserve"> </w:t>
      </w:r>
      <w:r w:rsidRPr="00883FE2">
        <w:rPr>
          <w:rFonts w:ascii="Traditional Arabic" w:hAnsi="Traditional Arabic" w:cs="Traditional Arabic"/>
          <w:sz w:val="32"/>
          <w:szCs w:val="32"/>
        </w:rPr>
        <w:sym w:font="HQPB2" w:char="F060"/>
      </w:r>
      <w:r w:rsidRPr="00883FE2">
        <w:rPr>
          <w:rFonts w:ascii="Traditional Arabic" w:hAnsi="Traditional Arabic" w:cs="Traditional Arabic"/>
          <w:sz w:val="32"/>
          <w:szCs w:val="32"/>
        </w:rPr>
        <w:sym w:font="HQPB5" w:char="F074"/>
      </w:r>
      <w:r w:rsidRPr="00883FE2">
        <w:rPr>
          <w:rFonts w:ascii="Traditional Arabic" w:hAnsi="Traditional Arabic" w:cs="Traditional Arabic"/>
          <w:sz w:val="32"/>
          <w:szCs w:val="32"/>
        </w:rPr>
        <w:sym w:font="HQPB1" w:char="F0E3"/>
      </w:r>
      <w:r w:rsidRPr="00883FE2">
        <w:rPr>
          <w:rFonts w:ascii="Traditional Arabic" w:hAnsi="Traditional Arabic" w:cs="Traditional Arabic"/>
          <w:sz w:val="32"/>
          <w:szCs w:val="32"/>
          <w:rtl/>
        </w:rPr>
        <w:t xml:space="preserve"> </w:t>
      </w:r>
      <w:r w:rsidRPr="00883FE2">
        <w:rPr>
          <w:rFonts w:ascii="Traditional Arabic" w:hAnsi="Traditional Arabic" w:cs="Traditional Arabic"/>
          <w:sz w:val="32"/>
          <w:szCs w:val="32"/>
        </w:rPr>
        <w:sym w:font="HQPB4" w:char="F03C"/>
      </w:r>
      <w:r w:rsidRPr="00883FE2">
        <w:rPr>
          <w:rFonts w:ascii="Traditional Arabic" w:hAnsi="Traditional Arabic" w:cs="Traditional Arabic"/>
          <w:sz w:val="32"/>
          <w:szCs w:val="32"/>
        </w:rPr>
        <w:sym w:font="HQPB1" w:char="F0DA"/>
      </w:r>
      <w:r w:rsidRPr="00883FE2">
        <w:rPr>
          <w:rFonts w:ascii="Traditional Arabic" w:hAnsi="Traditional Arabic" w:cs="Traditional Arabic"/>
          <w:sz w:val="32"/>
          <w:szCs w:val="32"/>
        </w:rPr>
        <w:sym w:font="HQPB1" w:char="F023"/>
      </w:r>
      <w:r w:rsidRPr="00883FE2">
        <w:rPr>
          <w:rFonts w:ascii="Traditional Arabic" w:hAnsi="Traditional Arabic" w:cs="Traditional Arabic"/>
          <w:sz w:val="32"/>
          <w:szCs w:val="32"/>
        </w:rPr>
        <w:sym w:font="HQPB5" w:char="F074"/>
      </w:r>
      <w:r w:rsidRPr="00883FE2">
        <w:rPr>
          <w:rFonts w:ascii="Traditional Arabic" w:hAnsi="Traditional Arabic" w:cs="Traditional Arabic"/>
          <w:sz w:val="32"/>
          <w:szCs w:val="32"/>
        </w:rPr>
        <w:sym w:font="HQPB1" w:char="F08D"/>
      </w:r>
      <w:r w:rsidRPr="00883FE2">
        <w:rPr>
          <w:rFonts w:ascii="Traditional Arabic" w:hAnsi="Traditional Arabic" w:cs="Traditional Arabic"/>
          <w:sz w:val="32"/>
          <w:szCs w:val="32"/>
        </w:rPr>
        <w:sym w:font="HQPB5" w:char="F073"/>
      </w:r>
      <w:r w:rsidRPr="00883FE2">
        <w:rPr>
          <w:rFonts w:ascii="Traditional Arabic" w:hAnsi="Traditional Arabic" w:cs="Traditional Arabic"/>
          <w:sz w:val="32"/>
          <w:szCs w:val="32"/>
        </w:rPr>
        <w:sym w:font="HQPB1" w:char="F03F"/>
      </w:r>
      <w:r w:rsidRPr="00883FE2">
        <w:rPr>
          <w:rFonts w:ascii="Traditional Arabic" w:hAnsi="Traditional Arabic" w:cs="Traditional Arabic"/>
          <w:sz w:val="32"/>
          <w:szCs w:val="32"/>
          <w:rtl/>
        </w:rPr>
        <w:t xml:space="preserve"> </w:t>
      </w:r>
      <w:r w:rsidRPr="00883FE2">
        <w:rPr>
          <w:rFonts w:ascii="Traditional Arabic" w:hAnsi="Traditional Arabic" w:cs="Traditional Arabic"/>
          <w:sz w:val="32"/>
          <w:szCs w:val="32"/>
        </w:rPr>
        <w:sym w:font="HQPB4" w:char="F0F6"/>
      </w:r>
      <w:r w:rsidRPr="00883FE2">
        <w:rPr>
          <w:rFonts w:ascii="Traditional Arabic" w:hAnsi="Traditional Arabic" w:cs="Traditional Arabic"/>
          <w:sz w:val="32"/>
          <w:szCs w:val="32"/>
        </w:rPr>
        <w:sym w:font="HQPB2" w:char="F04E"/>
      </w:r>
      <w:r w:rsidRPr="00883FE2">
        <w:rPr>
          <w:rFonts w:ascii="Traditional Arabic" w:hAnsi="Traditional Arabic" w:cs="Traditional Arabic"/>
          <w:sz w:val="32"/>
          <w:szCs w:val="32"/>
        </w:rPr>
        <w:sym w:font="HQPB4" w:char="F0E4"/>
      </w:r>
      <w:r w:rsidRPr="00883FE2">
        <w:rPr>
          <w:rFonts w:ascii="Traditional Arabic" w:hAnsi="Traditional Arabic" w:cs="Traditional Arabic"/>
          <w:sz w:val="32"/>
          <w:szCs w:val="32"/>
        </w:rPr>
        <w:sym w:font="HQPB2" w:char="F033"/>
      </w:r>
      <w:r w:rsidRPr="00883FE2">
        <w:rPr>
          <w:rFonts w:ascii="Traditional Arabic" w:hAnsi="Traditional Arabic" w:cs="Traditional Arabic"/>
          <w:sz w:val="32"/>
          <w:szCs w:val="32"/>
        </w:rPr>
        <w:sym w:font="HQPB2" w:char="F05A"/>
      </w:r>
      <w:r w:rsidRPr="00883FE2">
        <w:rPr>
          <w:rFonts w:ascii="Traditional Arabic" w:hAnsi="Traditional Arabic" w:cs="Traditional Arabic"/>
          <w:sz w:val="32"/>
          <w:szCs w:val="32"/>
        </w:rPr>
        <w:sym w:font="HQPB4" w:char="F0CF"/>
      </w:r>
      <w:r w:rsidRPr="00883FE2">
        <w:rPr>
          <w:rFonts w:ascii="Traditional Arabic" w:hAnsi="Traditional Arabic" w:cs="Traditional Arabic"/>
          <w:sz w:val="32"/>
          <w:szCs w:val="32"/>
        </w:rPr>
        <w:sym w:font="HQPB4" w:char="F069"/>
      </w:r>
      <w:r w:rsidRPr="00883FE2">
        <w:rPr>
          <w:rFonts w:ascii="Traditional Arabic" w:hAnsi="Traditional Arabic" w:cs="Traditional Arabic"/>
          <w:sz w:val="32"/>
          <w:szCs w:val="32"/>
        </w:rPr>
        <w:sym w:font="HQPB2" w:char="F042"/>
      </w:r>
    </w:p>
    <w:p w:rsidR="00B8340B" w:rsidRPr="00883FE2" w:rsidRDefault="00B8340B" w:rsidP="00B8340B">
      <w:pPr>
        <w:autoSpaceDE w:val="0"/>
        <w:autoSpaceDN w:val="0"/>
        <w:adjustRightInd w:val="0"/>
        <w:spacing w:line="240" w:lineRule="auto"/>
        <w:ind w:left="737"/>
        <w:jc w:val="center"/>
        <w:rPr>
          <w:rFonts w:asciiTheme="majorBidi" w:hAnsiTheme="majorBidi" w:cstheme="majorBidi"/>
          <w:sz w:val="24"/>
          <w:szCs w:val="24"/>
          <w:lang w:val="en-US"/>
        </w:rPr>
      </w:pPr>
    </w:p>
    <w:p w:rsidR="00955C46" w:rsidRPr="00883FE2" w:rsidRDefault="00B8340B" w:rsidP="00955C46">
      <w:pPr>
        <w:autoSpaceDE w:val="0"/>
        <w:autoSpaceDN w:val="0"/>
        <w:adjustRightInd w:val="0"/>
        <w:spacing w:line="240" w:lineRule="auto"/>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rPr>
        <w:t>Wahai orang-orang yang beriman, janganlah kamu saling memakan harta sesamamu dengan jalan yang batil, kecuali dengan jalan perniagaan yang berlaku dengan suka sama-suka di antara kamu.</w:t>
      </w:r>
      <w:r w:rsidRPr="00883FE2">
        <w:rPr>
          <w:rStyle w:val="FootnoteReference"/>
          <w:rFonts w:asciiTheme="majorBidi" w:hAnsiTheme="majorBidi" w:cstheme="majorBidi"/>
          <w:sz w:val="24"/>
          <w:szCs w:val="24"/>
        </w:rPr>
        <w:footnoteReference w:id="2"/>
      </w:r>
      <w:r w:rsidRPr="00883FE2">
        <w:rPr>
          <w:rFonts w:asciiTheme="majorBidi" w:hAnsiTheme="majorBidi" w:cstheme="majorBidi"/>
          <w:sz w:val="24"/>
          <w:szCs w:val="24"/>
        </w:rPr>
        <w:t xml:space="preserve"> </w:t>
      </w:r>
    </w:p>
    <w:p w:rsidR="00955C46" w:rsidRPr="00883FE2" w:rsidRDefault="00955C46" w:rsidP="00B8340B">
      <w:pPr>
        <w:autoSpaceDE w:val="0"/>
        <w:autoSpaceDN w:val="0"/>
        <w:adjustRightInd w:val="0"/>
        <w:spacing w:line="240" w:lineRule="auto"/>
        <w:ind w:firstLine="0"/>
        <w:jc w:val="center"/>
        <w:rPr>
          <w:rFonts w:asciiTheme="majorBidi" w:hAnsiTheme="majorBidi" w:cstheme="majorBidi"/>
          <w:sz w:val="24"/>
          <w:szCs w:val="24"/>
          <w:lang w:val="en-US"/>
        </w:rPr>
      </w:pPr>
    </w:p>
    <w:p w:rsidR="00B8340B" w:rsidRPr="00883FE2" w:rsidRDefault="00B8340B" w:rsidP="00955C46">
      <w:pPr>
        <w:autoSpaceDE w:val="0"/>
        <w:autoSpaceDN w:val="0"/>
        <w:adjustRightInd w:val="0"/>
        <w:spacing w:line="240" w:lineRule="auto"/>
        <w:ind w:firstLine="0"/>
        <w:jc w:val="center"/>
        <w:rPr>
          <w:rFonts w:asciiTheme="majorBidi" w:hAnsiTheme="majorBidi" w:cstheme="majorBidi"/>
          <w:sz w:val="24"/>
          <w:szCs w:val="24"/>
          <w:rtl/>
        </w:rPr>
      </w:pPr>
      <w:r w:rsidRPr="00883FE2">
        <w:rPr>
          <w:rFonts w:asciiTheme="majorBidi" w:hAnsiTheme="majorBidi" w:cstheme="majorBidi"/>
          <w:sz w:val="24"/>
          <w:szCs w:val="24"/>
        </w:rPr>
        <w:t>(</w:t>
      </w:r>
      <w:r w:rsidR="00955C46" w:rsidRPr="00883FE2">
        <w:rPr>
          <w:rFonts w:asciiTheme="majorBidi" w:hAnsiTheme="majorBidi" w:cstheme="majorBidi"/>
          <w:sz w:val="24"/>
          <w:szCs w:val="24"/>
          <w:lang w:val="en-US"/>
        </w:rPr>
        <w:t>Al-Qur’an Surat</w:t>
      </w:r>
      <w:r w:rsidRPr="00883FE2">
        <w:rPr>
          <w:rFonts w:asciiTheme="majorBidi" w:hAnsiTheme="majorBidi" w:cstheme="majorBidi"/>
          <w:sz w:val="24"/>
          <w:szCs w:val="24"/>
        </w:rPr>
        <w:t xml:space="preserve"> An-Nisaa’ </w:t>
      </w:r>
      <w:r w:rsidR="00955C46" w:rsidRPr="00883FE2">
        <w:rPr>
          <w:rFonts w:asciiTheme="majorBidi" w:hAnsiTheme="majorBidi" w:cstheme="majorBidi"/>
          <w:sz w:val="24"/>
          <w:szCs w:val="24"/>
          <w:lang w:val="en-US"/>
        </w:rPr>
        <w:t>Ayat</w:t>
      </w:r>
      <w:r w:rsidRPr="00883FE2">
        <w:rPr>
          <w:rFonts w:asciiTheme="majorBidi" w:hAnsiTheme="majorBidi" w:cstheme="majorBidi"/>
          <w:sz w:val="24"/>
          <w:szCs w:val="24"/>
        </w:rPr>
        <w:t xml:space="preserve"> 29)</w:t>
      </w:r>
    </w:p>
    <w:p w:rsidR="00B8340B" w:rsidRPr="00883FE2" w:rsidRDefault="00B8340B" w:rsidP="00B8340B">
      <w:pPr>
        <w:spacing w:line="480" w:lineRule="auto"/>
        <w:ind w:left="0" w:firstLine="0"/>
        <w:jc w:val="center"/>
        <w:rPr>
          <w:rFonts w:asciiTheme="majorBidi" w:hAnsiTheme="majorBidi" w:cstheme="majorBidi"/>
          <w:sz w:val="24"/>
          <w:szCs w:val="24"/>
          <w:lang w:val="en-US"/>
        </w:rPr>
      </w:pPr>
    </w:p>
    <w:p w:rsidR="00C70071" w:rsidRPr="00883FE2" w:rsidRDefault="00C70071" w:rsidP="00C35094">
      <w:pPr>
        <w:spacing w:line="240" w:lineRule="auto"/>
        <w:ind w:left="0" w:firstLine="0"/>
        <w:rPr>
          <w:rFonts w:asciiTheme="majorBidi" w:hAnsiTheme="majorBidi" w:cstheme="majorBidi"/>
          <w:sz w:val="24"/>
          <w:szCs w:val="24"/>
          <w:lang w:val="en-US"/>
        </w:rPr>
      </w:pPr>
    </w:p>
    <w:p w:rsidR="00F135C1" w:rsidRPr="00883FE2" w:rsidRDefault="00F135C1" w:rsidP="00CD5C43">
      <w:pPr>
        <w:ind w:left="0" w:firstLine="0"/>
        <w:rPr>
          <w:rFonts w:asciiTheme="majorBidi" w:hAnsiTheme="majorBidi" w:cstheme="majorBidi"/>
          <w:b/>
          <w:bCs/>
          <w:sz w:val="28"/>
          <w:szCs w:val="28"/>
        </w:rPr>
      </w:pPr>
      <w:r w:rsidRPr="00883FE2">
        <w:rPr>
          <w:rFonts w:asciiTheme="majorBidi" w:hAnsiTheme="majorBidi" w:cstheme="majorBidi"/>
          <w:b/>
          <w:bCs/>
          <w:sz w:val="32"/>
          <w:szCs w:val="32"/>
        </w:rPr>
        <w:br w:type="page"/>
      </w:r>
    </w:p>
    <w:p w:rsidR="00F135C1" w:rsidRPr="00883FE2" w:rsidRDefault="00F135C1" w:rsidP="00F135C1">
      <w:pPr>
        <w:spacing w:line="480" w:lineRule="auto"/>
        <w:ind w:left="0" w:firstLine="0"/>
        <w:jc w:val="center"/>
        <w:rPr>
          <w:rFonts w:asciiTheme="majorBidi" w:hAnsiTheme="majorBidi" w:cstheme="majorBidi"/>
          <w:b/>
          <w:bCs/>
          <w:sz w:val="28"/>
          <w:szCs w:val="28"/>
        </w:rPr>
      </w:pPr>
      <w:r w:rsidRPr="00883FE2">
        <w:rPr>
          <w:rFonts w:asciiTheme="majorBidi" w:hAnsiTheme="majorBidi" w:cstheme="majorBidi"/>
          <w:b/>
          <w:bCs/>
          <w:sz w:val="28"/>
          <w:szCs w:val="28"/>
        </w:rPr>
        <w:t>KATA PENGANTAR</w:t>
      </w:r>
    </w:p>
    <w:p w:rsidR="00942099" w:rsidRPr="00883FE2" w:rsidRDefault="00942099" w:rsidP="00F135C1">
      <w:pPr>
        <w:spacing w:line="480" w:lineRule="auto"/>
        <w:ind w:left="0" w:firstLine="0"/>
        <w:jc w:val="center"/>
        <w:rPr>
          <w:rFonts w:asciiTheme="majorBidi" w:hAnsiTheme="majorBidi" w:cstheme="majorBidi"/>
          <w:b/>
          <w:bCs/>
          <w:sz w:val="24"/>
          <w:szCs w:val="24"/>
        </w:rPr>
      </w:pPr>
    </w:p>
    <w:p w:rsidR="00F135C1" w:rsidRPr="00883FE2" w:rsidRDefault="00F135C1" w:rsidP="00D03A96">
      <w:pPr>
        <w:spacing w:line="480" w:lineRule="auto"/>
        <w:ind w:left="0" w:firstLine="567"/>
        <w:rPr>
          <w:rFonts w:asciiTheme="majorBidi" w:hAnsiTheme="majorBidi" w:cstheme="majorBidi"/>
          <w:sz w:val="24"/>
          <w:szCs w:val="24"/>
        </w:rPr>
      </w:pPr>
      <w:r w:rsidRPr="00883FE2">
        <w:rPr>
          <w:rFonts w:asciiTheme="majorBidi" w:hAnsiTheme="majorBidi" w:cstheme="majorBidi"/>
          <w:sz w:val="24"/>
          <w:szCs w:val="24"/>
        </w:rPr>
        <w:t>Puji syukur alhamdulillah penulis panjatkan ke hadirat Allah SWT. atas segala karunianya sehingga skripsi ini dapat terselesaikan. Shalawat dan salam semoga senantiasa abadi tercurahkan kepada Nabi Muhammad SAW. Sehubungan dengan selesainya penulisan skripsi ini maka penulis mengucapkan terima kasih kepada:</w:t>
      </w:r>
    </w:p>
    <w:p w:rsidR="00F135C1" w:rsidRPr="00883FE2" w:rsidRDefault="00F135C1" w:rsidP="00F135C1">
      <w:pPr>
        <w:pStyle w:val="ListParagraph"/>
        <w:numPr>
          <w:ilvl w:val="0"/>
          <w:numId w:val="1"/>
        </w:numPr>
        <w:spacing w:line="480" w:lineRule="auto"/>
        <w:ind w:left="284" w:hanging="284"/>
        <w:rPr>
          <w:rFonts w:asciiTheme="majorBidi" w:hAnsiTheme="majorBidi" w:cstheme="majorBidi"/>
          <w:sz w:val="24"/>
          <w:szCs w:val="24"/>
        </w:rPr>
      </w:pPr>
      <w:r w:rsidRPr="00883FE2">
        <w:rPr>
          <w:rFonts w:asciiTheme="majorBidi" w:hAnsiTheme="majorBidi" w:cstheme="majorBidi"/>
          <w:sz w:val="24"/>
          <w:szCs w:val="24"/>
        </w:rPr>
        <w:t>Bapak Dr. Maftukhin, M.Ag. selaku Rektor Institut Agama Islam Negeri Tulungagung.</w:t>
      </w:r>
    </w:p>
    <w:p w:rsidR="00A35D2B" w:rsidRPr="00883FE2" w:rsidRDefault="00F135C1" w:rsidP="00A35D2B">
      <w:pPr>
        <w:pStyle w:val="ListParagraph"/>
        <w:numPr>
          <w:ilvl w:val="0"/>
          <w:numId w:val="1"/>
        </w:numPr>
        <w:spacing w:line="480" w:lineRule="auto"/>
        <w:ind w:left="284" w:hanging="284"/>
        <w:rPr>
          <w:rFonts w:asciiTheme="majorBidi" w:hAnsiTheme="majorBidi" w:cstheme="majorBidi"/>
          <w:sz w:val="24"/>
          <w:szCs w:val="24"/>
        </w:rPr>
      </w:pPr>
      <w:r w:rsidRPr="00883FE2">
        <w:rPr>
          <w:rFonts w:asciiTheme="majorBidi" w:hAnsiTheme="majorBidi" w:cstheme="majorBidi"/>
          <w:sz w:val="24"/>
          <w:szCs w:val="24"/>
        </w:rPr>
        <w:t>Bapak Prof. H. Imam Fu’adi, M.Ag. selaku Wakil Rektor bidang Akademik dan Pengembangan Lembaga Institut Agama Islam Negeri Tulungagung.</w:t>
      </w:r>
    </w:p>
    <w:p w:rsidR="00A35D2B" w:rsidRPr="00883FE2" w:rsidRDefault="00A35D2B" w:rsidP="00A35D2B">
      <w:pPr>
        <w:pStyle w:val="ListParagraph"/>
        <w:numPr>
          <w:ilvl w:val="0"/>
          <w:numId w:val="1"/>
        </w:numPr>
        <w:spacing w:line="480" w:lineRule="auto"/>
        <w:ind w:left="284" w:hanging="284"/>
        <w:rPr>
          <w:rFonts w:asciiTheme="majorBidi" w:hAnsiTheme="majorBidi" w:cstheme="majorBidi"/>
          <w:sz w:val="24"/>
          <w:szCs w:val="24"/>
        </w:rPr>
      </w:pPr>
      <w:r w:rsidRPr="00883FE2">
        <w:rPr>
          <w:rFonts w:asciiTheme="majorBidi" w:eastAsia="Times New Roman" w:hAnsiTheme="majorBidi" w:cstheme="majorBidi"/>
          <w:sz w:val="24"/>
          <w:szCs w:val="24"/>
          <w:lang w:eastAsia="id-ID"/>
        </w:rPr>
        <w:t xml:space="preserve">Bapak </w:t>
      </w:r>
      <w:r w:rsidRPr="00883FE2">
        <w:rPr>
          <w:rFonts w:asciiTheme="majorBidi" w:hAnsiTheme="majorBidi" w:cstheme="majorBidi"/>
          <w:sz w:val="24"/>
          <w:szCs w:val="24"/>
        </w:rPr>
        <w:t>Dr. Asmawi, M.Ag.</w:t>
      </w:r>
      <w:r w:rsidRPr="00883FE2">
        <w:rPr>
          <w:rFonts w:asciiTheme="majorBidi" w:eastAsia="Times New Roman" w:hAnsiTheme="majorBidi" w:cstheme="majorBidi"/>
          <w:sz w:val="24"/>
          <w:szCs w:val="24"/>
          <w:lang w:eastAsia="id-ID"/>
        </w:rPr>
        <w:t xml:space="preserve"> selaku Dekan Fakultas Syari’ah dan Ilmu Hukum </w:t>
      </w:r>
      <w:r w:rsidRPr="00883FE2">
        <w:rPr>
          <w:rFonts w:asciiTheme="majorBidi" w:hAnsiTheme="majorBidi" w:cstheme="majorBidi"/>
          <w:sz w:val="24"/>
          <w:szCs w:val="24"/>
        </w:rPr>
        <w:t xml:space="preserve">Institut Agama Islam Negeri (IAIN) Tulungagung. </w:t>
      </w:r>
    </w:p>
    <w:p w:rsidR="00A35D2B" w:rsidRPr="00883FE2" w:rsidRDefault="00A35D2B" w:rsidP="00D03A96">
      <w:pPr>
        <w:pStyle w:val="ListParagraph"/>
        <w:numPr>
          <w:ilvl w:val="0"/>
          <w:numId w:val="1"/>
        </w:numPr>
        <w:spacing w:line="480" w:lineRule="auto"/>
        <w:ind w:left="284" w:hanging="284"/>
        <w:rPr>
          <w:rFonts w:asciiTheme="majorBidi" w:hAnsiTheme="majorBidi" w:cstheme="majorBidi"/>
          <w:sz w:val="24"/>
          <w:szCs w:val="24"/>
        </w:rPr>
      </w:pPr>
      <w:r w:rsidRPr="00883FE2">
        <w:rPr>
          <w:rFonts w:asciiTheme="majorBidi" w:hAnsiTheme="majorBidi" w:cstheme="majorBidi"/>
          <w:sz w:val="24"/>
          <w:szCs w:val="24"/>
        </w:rPr>
        <w:t xml:space="preserve">Bapak </w:t>
      </w:r>
      <w:r w:rsidR="000B5C12" w:rsidRPr="00883FE2">
        <w:rPr>
          <w:rFonts w:ascii="Times New Roman" w:hAnsi="Times New Roman" w:cs="Times New Roman"/>
          <w:bCs/>
          <w:sz w:val="24"/>
          <w:szCs w:val="24"/>
        </w:rPr>
        <w:t xml:space="preserve">Dr. Kutbuddin Aibak,S.Ag., </w:t>
      </w:r>
      <w:r w:rsidRPr="00883FE2">
        <w:rPr>
          <w:rFonts w:ascii="Times New Roman" w:hAnsi="Times New Roman" w:cs="Times New Roman"/>
          <w:bCs/>
          <w:sz w:val="24"/>
          <w:szCs w:val="24"/>
        </w:rPr>
        <w:t>M.H.I</w:t>
      </w:r>
      <w:r w:rsidRPr="00883FE2">
        <w:rPr>
          <w:rFonts w:asciiTheme="majorBidi" w:hAnsiTheme="majorBidi" w:cstheme="majorBidi"/>
          <w:sz w:val="24"/>
          <w:szCs w:val="24"/>
        </w:rPr>
        <w:t xml:space="preserve">. </w:t>
      </w:r>
      <w:r w:rsidRPr="00883FE2">
        <w:rPr>
          <w:rFonts w:asciiTheme="majorBidi" w:eastAsia="Times New Roman" w:hAnsiTheme="majorBidi" w:cstheme="majorBidi"/>
          <w:sz w:val="24"/>
          <w:szCs w:val="24"/>
          <w:lang w:eastAsia="id-ID"/>
        </w:rPr>
        <w:t>selaku Ketua Jurusan Hukum Ekonomi  Syari’ah</w:t>
      </w:r>
      <w:r w:rsidR="007A04FE" w:rsidRPr="00883FE2">
        <w:rPr>
          <w:rFonts w:asciiTheme="majorBidi" w:eastAsia="Times New Roman" w:hAnsiTheme="majorBidi" w:cstheme="majorBidi"/>
          <w:sz w:val="24"/>
          <w:szCs w:val="24"/>
          <w:lang w:eastAsia="id-ID"/>
        </w:rPr>
        <w:t xml:space="preserve"> Fakultas Syariah dan Ilmu Hukum</w:t>
      </w:r>
      <w:r w:rsidRPr="00883FE2">
        <w:rPr>
          <w:rFonts w:asciiTheme="majorBidi" w:eastAsia="Times New Roman" w:hAnsiTheme="majorBidi" w:cstheme="majorBidi"/>
          <w:sz w:val="24"/>
          <w:szCs w:val="24"/>
          <w:lang w:eastAsia="id-ID"/>
        </w:rPr>
        <w:t xml:space="preserve"> </w:t>
      </w:r>
      <w:r w:rsidRPr="00883FE2">
        <w:rPr>
          <w:rFonts w:asciiTheme="majorBidi" w:hAnsiTheme="majorBidi" w:cstheme="majorBidi"/>
          <w:sz w:val="24"/>
          <w:szCs w:val="24"/>
        </w:rPr>
        <w:t>Institut Agama Islam Negeri (IAIN) Tulungagung</w:t>
      </w:r>
      <w:r w:rsidR="00D03A96" w:rsidRPr="00883FE2">
        <w:rPr>
          <w:rFonts w:asciiTheme="majorBidi" w:hAnsiTheme="majorBidi" w:cstheme="majorBidi"/>
          <w:sz w:val="24"/>
          <w:szCs w:val="24"/>
        </w:rPr>
        <w:t xml:space="preserve">, sekaligus sebagai </w:t>
      </w:r>
      <w:r w:rsidRPr="00883FE2">
        <w:rPr>
          <w:rFonts w:asciiTheme="majorBidi" w:eastAsia="Times New Roman" w:hAnsiTheme="majorBidi" w:cstheme="majorBidi"/>
          <w:sz w:val="24"/>
          <w:szCs w:val="24"/>
          <w:lang w:eastAsia="id-ID"/>
        </w:rPr>
        <w:t>pembimbing  yang telah memberikan pengarahan dan koreksi sehingga penelitian dapat terselesaikan.</w:t>
      </w:r>
    </w:p>
    <w:p w:rsidR="00A35D2B" w:rsidRPr="00883FE2" w:rsidRDefault="00A35D2B" w:rsidP="00A35D2B">
      <w:pPr>
        <w:pStyle w:val="ListParagraph"/>
        <w:numPr>
          <w:ilvl w:val="0"/>
          <w:numId w:val="1"/>
        </w:numPr>
        <w:spacing w:line="480" w:lineRule="auto"/>
        <w:ind w:left="284" w:hanging="284"/>
        <w:rPr>
          <w:rFonts w:asciiTheme="majorBidi" w:hAnsiTheme="majorBidi" w:cstheme="majorBidi"/>
          <w:sz w:val="24"/>
          <w:szCs w:val="24"/>
        </w:rPr>
      </w:pPr>
      <w:r w:rsidRPr="00883FE2">
        <w:rPr>
          <w:rFonts w:asciiTheme="majorBidi" w:hAnsiTheme="majorBidi" w:cstheme="majorBidi"/>
          <w:sz w:val="24"/>
          <w:szCs w:val="24"/>
          <w:lang w:val="en-US"/>
        </w:rPr>
        <w:t xml:space="preserve">Segenap </w:t>
      </w:r>
      <w:r w:rsidRPr="00883FE2">
        <w:rPr>
          <w:rFonts w:asciiTheme="majorBidi" w:hAnsiTheme="majorBidi" w:cstheme="majorBidi"/>
          <w:sz w:val="24"/>
          <w:szCs w:val="24"/>
        </w:rPr>
        <w:t>Bapak</w:t>
      </w:r>
      <w:r w:rsidRPr="00883FE2">
        <w:rPr>
          <w:rFonts w:asciiTheme="majorBidi" w:hAnsiTheme="majorBidi" w:cstheme="majorBidi"/>
          <w:sz w:val="24"/>
          <w:szCs w:val="24"/>
          <w:lang w:val="en-US"/>
        </w:rPr>
        <w:t>/</w:t>
      </w:r>
      <w:r w:rsidRPr="00883FE2">
        <w:rPr>
          <w:rFonts w:asciiTheme="majorBidi" w:hAnsiTheme="majorBidi" w:cstheme="majorBidi"/>
          <w:sz w:val="24"/>
          <w:szCs w:val="24"/>
        </w:rPr>
        <w:t xml:space="preserve">Ibu </w:t>
      </w:r>
      <w:r w:rsidRPr="00883FE2">
        <w:rPr>
          <w:rFonts w:asciiTheme="majorBidi" w:hAnsiTheme="majorBidi" w:cstheme="majorBidi"/>
          <w:sz w:val="24"/>
          <w:szCs w:val="24"/>
          <w:lang w:val="en-US"/>
        </w:rPr>
        <w:t>D</w:t>
      </w:r>
      <w:r w:rsidRPr="00883FE2">
        <w:rPr>
          <w:rFonts w:asciiTheme="majorBidi" w:hAnsiTheme="majorBidi" w:cstheme="majorBidi"/>
          <w:sz w:val="24"/>
          <w:szCs w:val="24"/>
        </w:rPr>
        <w:t xml:space="preserve">osen IAIN Tulungagung yang telah </w:t>
      </w:r>
      <w:r w:rsidRPr="00883FE2">
        <w:rPr>
          <w:rFonts w:asciiTheme="majorBidi" w:hAnsiTheme="majorBidi" w:cstheme="majorBidi"/>
          <w:sz w:val="24"/>
          <w:szCs w:val="24"/>
          <w:lang w:val="en-US"/>
        </w:rPr>
        <w:t>membimbing dan memberikan wawasannya sehingga studi ini dapat terselesaikan.</w:t>
      </w:r>
    </w:p>
    <w:p w:rsidR="00663659" w:rsidRPr="00883FE2" w:rsidRDefault="00A35D2B" w:rsidP="00663659">
      <w:pPr>
        <w:pStyle w:val="ListParagraph"/>
        <w:numPr>
          <w:ilvl w:val="0"/>
          <w:numId w:val="1"/>
        </w:numPr>
        <w:spacing w:line="480" w:lineRule="auto"/>
        <w:ind w:left="284" w:hanging="284"/>
        <w:rPr>
          <w:rFonts w:asciiTheme="majorBidi" w:hAnsiTheme="majorBidi" w:cstheme="majorBidi"/>
          <w:sz w:val="24"/>
          <w:szCs w:val="24"/>
        </w:rPr>
      </w:pPr>
      <w:r w:rsidRPr="00883FE2">
        <w:rPr>
          <w:rFonts w:asciiTheme="majorBidi" w:hAnsiTheme="majorBidi" w:cstheme="majorBidi"/>
          <w:sz w:val="24"/>
          <w:szCs w:val="24"/>
          <w:lang w:val="en-US"/>
        </w:rPr>
        <w:t xml:space="preserve">Bapak Hasan </w:t>
      </w:r>
      <w:r w:rsidR="00D03A96" w:rsidRPr="00883FE2">
        <w:rPr>
          <w:rFonts w:asciiTheme="majorBidi" w:hAnsiTheme="majorBidi" w:cstheme="majorBidi"/>
          <w:sz w:val="24"/>
          <w:szCs w:val="24"/>
          <w:lang w:val="en-US"/>
        </w:rPr>
        <w:t>S</w:t>
      </w:r>
      <w:r w:rsidRPr="00883FE2">
        <w:rPr>
          <w:rFonts w:asciiTheme="majorBidi" w:hAnsiTheme="majorBidi" w:cstheme="majorBidi"/>
          <w:sz w:val="24"/>
          <w:szCs w:val="24"/>
          <w:lang w:val="en-US"/>
        </w:rPr>
        <w:t>iswanto, selaku marketing pemasaran Perum Taman Nirwana Kediri yang telah memberikan ijin melaksanakan penelitian.</w:t>
      </w:r>
    </w:p>
    <w:p w:rsidR="00A35D2B" w:rsidRPr="00883FE2" w:rsidRDefault="00F135C1" w:rsidP="00663659">
      <w:pPr>
        <w:pStyle w:val="ListParagraph"/>
        <w:numPr>
          <w:ilvl w:val="0"/>
          <w:numId w:val="1"/>
        </w:numPr>
        <w:spacing w:line="480" w:lineRule="auto"/>
        <w:ind w:left="284" w:hanging="284"/>
        <w:rPr>
          <w:rFonts w:asciiTheme="majorBidi" w:hAnsiTheme="majorBidi" w:cstheme="majorBidi"/>
          <w:sz w:val="24"/>
          <w:szCs w:val="24"/>
        </w:rPr>
      </w:pPr>
      <w:r w:rsidRPr="00883FE2">
        <w:rPr>
          <w:rFonts w:asciiTheme="majorBidi" w:hAnsiTheme="majorBidi" w:cstheme="majorBidi"/>
          <w:sz w:val="24"/>
          <w:szCs w:val="24"/>
        </w:rPr>
        <w:t>Kedua orangtua yang selalu memberi motivasi dalam bentuk material maupun spiritual.</w:t>
      </w:r>
    </w:p>
    <w:p w:rsidR="008C0B33" w:rsidRPr="00883FE2" w:rsidRDefault="00F135C1" w:rsidP="00A35D2B">
      <w:pPr>
        <w:pStyle w:val="ListParagraph"/>
        <w:numPr>
          <w:ilvl w:val="0"/>
          <w:numId w:val="1"/>
        </w:numPr>
        <w:spacing w:line="480" w:lineRule="auto"/>
        <w:ind w:left="360"/>
        <w:rPr>
          <w:rFonts w:asciiTheme="majorBidi" w:hAnsiTheme="majorBidi" w:cstheme="majorBidi"/>
          <w:sz w:val="24"/>
          <w:szCs w:val="24"/>
        </w:rPr>
      </w:pPr>
      <w:r w:rsidRPr="00883FE2">
        <w:rPr>
          <w:rFonts w:asciiTheme="majorBidi" w:hAnsiTheme="majorBidi" w:cstheme="majorBidi"/>
          <w:sz w:val="24"/>
          <w:szCs w:val="24"/>
        </w:rPr>
        <w:t xml:space="preserve">Rekan-rekan </w:t>
      </w:r>
      <w:r w:rsidR="00A35D2B" w:rsidRPr="00883FE2">
        <w:rPr>
          <w:rFonts w:asciiTheme="majorBidi" w:hAnsiTheme="majorBidi" w:cstheme="majorBidi"/>
          <w:sz w:val="24"/>
          <w:szCs w:val="24"/>
        </w:rPr>
        <w:t>Jurusan Hukum Ekonomi Syariah</w:t>
      </w:r>
      <w:r w:rsidRPr="00883FE2">
        <w:rPr>
          <w:rFonts w:asciiTheme="majorBidi" w:hAnsiTheme="majorBidi" w:cstheme="majorBidi"/>
          <w:sz w:val="24"/>
          <w:szCs w:val="24"/>
        </w:rPr>
        <w:t xml:space="preserve"> yang telah memberi kontribusi dalam penyusunan skripsi ini.</w:t>
      </w:r>
    </w:p>
    <w:p w:rsidR="00F135C1" w:rsidRPr="00883FE2" w:rsidRDefault="00F135C1" w:rsidP="008C0B33">
      <w:pPr>
        <w:pStyle w:val="ListParagraph"/>
        <w:numPr>
          <w:ilvl w:val="0"/>
          <w:numId w:val="1"/>
        </w:numPr>
        <w:spacing w:line="480" w:lineRule="auto"/>
        <w:ind w:left="426" w:hanging="426"/>
        <w:rPr>
          <w:rFonts w:asciiTheme="majorBidi" w:hAnsiTheme="majorBidi" w:cstheme="majorBidi"/>
          <w:sz w:val="24"/>
          <w:szCs w:val="24"/>
        </w:rPr>
      </w:pPr>
      <w:r w:rsidRPr="00883FE2">
        <w:rPr>
          <w:rFonts w:asciiTheme="majorBidi" w:hAnsiTheme="majorBidi" w:cstheme="majorBidi"/>
          <w:sz w:val="24"/>
          <w:szCs w:val="24"/>
        </w:rPr>
        <w:t>Semua pihak yang telah membantu terselesaikannya penulisan skripsi ini.</w:t>
      </w:r>
    </w:p>
    <w:p w:rsidR="00F135C1" w:rsidRPr="00883FE2" w:rsidRDefault="00F135C1" w:rsidP="00F135C1">
      <w:pPr>
        <w:spacing w:line="480" w:lineRule="auto"/>
        <w:ind w:left="0" w:firstLine="567"/>
        <w:rPr>
          <w:rFonts w:asciiTheme="majorBidi" w:hAnsiTheme="majorBidi" w:cstheme="majorBidi"/>
          <w:sz w:val="24"/>
          <w:szCs w:val="24"/>
        </w:rPr>
      </w:pPr>
      <w:r w:rsidRPr="00883FE2">
        <w:rPr>
          <w:rFonts w:asciiTheme="majorBidi" w:hAnsiTheme="majorBidi" w:cstheme="majorBidi"/>
          <w:sz w:val="24"/>
          <w:szCs w:val="24"/>
        </w:rPr>
        <w:t>Dengan penuh harap semoga jasa kebaikan mereka diterima Allah SWT. dan tercatat sebagai amal shalih. Akhirnya, karya ini penulis suguhkan kepada segenap pembaca, dengan harapan adanya saran dan kritik yang bersifat konstuktif demi perbaikan. Semoga karya ini bermanfaat dan mendapat ridha Allah SWT.</w:t>
      </w:r>
    </w:p>
    <w:p w:rsidR="00F135C1" w:rsidRPr="00883FE2" w:rsidRDefault="00F135C1" w:rsidP="00366391">
      <w:pPr>
        <w:spacing w:line="480" w:lineRule="auto"/>
        <w:ind w:left="4536" w:firstLine="0"/>
        <w:jc w:val="center"/>
        <w:rPr>
          <w:rFonts w:asciiTheme="majorBidi" w:hAnsiTheme="majorBidi" w:cstheme="majorBidi"/>
          <w:sz w:val="24"/>
          <w:szCs w:val="24"/>
        </w:rPr>
      </w:pPr>
      <w:r w:rsidRPr="00883FE2">
        <w:rPr>
          <w:rFonts w:asciiTheme="majorBidi" w:hAnsiTheme="majorBidi" w:cstheme="majorBidi"/>
          <w:sz w:val="24"/>
          <w:szCs w:val="24"/>
        </w:rPr>
        <w:t xml:space="preserve">Tulungagung, </w:t>
      </w:r>
      <w:r w:rsidR="000423D2" w:rsidRPr="00883FE2">
        <w:rPr>
          <w:rFonts w:asciiTheme="majorBidi" w:hAnsiTheme="majorBidi" w:cstheme="majorBidi"/>
          <w:sz w:val="24"/>
          <w:szCs w:val="24"/>
        </w:rPr>
        <w:t xml:space="preserve">   </w:t>
      </w:r>
      <w:r w:rsidR="00366391" w:rsidRPr="00883FE2">
        <w:rPr>
          <w:rFonts w:asciiTheme="majorBidi" w:hAnsiTheme="majorBidi" w:cstheme="majorBidi"/>
          <w:sz w:val="24"/>
          <w:szCs w:val="24"/>
        </w:rPr>
        <w:t>Mei</w:t>
      </w:r>
      <w:r w:rsidRPr="00883FE2">
        <w:rPr>
          <w:rFonts w:asciiTheme="majorBidi" w:hAnsiTheme="majorBidi" w:cstheme="majorBidi"/>
          <w:sz w:val="24"/>
          <w:szCs w:val="24"/>
        </w:rPr>
        <w:t xml:space="preserve"> 2015</w:t>
      </w:r>
    </w:p>
    <w:p w:rsidR="00F135C1" w:rsidRPr="00883FE2" w:rsidRDefault="00F135C1" w:rsidP="00F135C1">
      <w:pPr>
        <w:spacing w:line="480" w:lineRule="auto"/>
        <w:ind w:left="4536" w:firstLine="0"/>
        <w:jc w:val="center"/>
        <w:rPr>
          <w:rFonts w:asciiTheme="majorBidi" w:hAnsiTheme="majorBidi" w:cstheme="majorBidi"/>
          <w:sz w:val="24"/>
          <w:szCs w:val="24"/>
        </w:rPr>
      </w:pPr>
      <w:r w:rsidRPr="00883FE2">
        <w:rPr>
          <w:rFonts w:asciiTheme="majorBidi" w:hAnsiTheme="majorBidi" w:cstheme="majorBidi"/>
          <w:sz w:val="24"/>
          <w:szCs w:val="24"/>
        </w:rPr>
        <w:t>Penulis</w:t>
      </w:r>
    </w:p>
    <w:p w:rsidR="00F135C1" w:rsidRPr="00883FE2" w:rsidRDefault="00F135C1" w:rsidP="00F135C1">
      <w:pPr>
        <w:spacing w:line="480" w:lineRule="auto"/>
        <w:ind w:left="4536" w:firstLine="0"/>
        <w:jc w:val="center"/>
        <w:rPr>
          <w:rFonts w:asciiTheme="majorBidi" w:hAnsiTheme="majorBidi" w:cstheme="majorBidi"/>
          <w:sz w:val="24"/>
          <w:szCs w:val="24"/>
        </w:rPr>
      </w:pPr>
    </w:p>
    <w:p w:rsidR="00F135C1" w:rsidRPr="00883FE2" w:rsidRDefault="00A35D2B" w:rsidP="00F135C1">
      <w:pPr>
        <w:spacing w:line="480" w:lineRule="auto"/>
        <w:ind w:left="4536" w:firstLine="0"/>
        <w:jc w:val="center"/>
        <w:rPr>
          <w:rFonts w:asciiTheme="majorBidi" w:hAnsiTheme="majorBidi" w:cstheme="majorBidi"/>
          <w:sz w:val="24"/>
          <w:szCs w:val="24"/>
        </w:rPr>
      </w:pPr>
      <w:r w:rsidRPr="00883FE2">
        <w:rPr>
          <w:rFonts w:asciiTheme="majorBidi" w:hAnsiTheme="majorBidi" w:cstheme="majorBidi"/>
          <w:sz w:val="24"/>
          <w:szCs w:val="24"/>
        </w:rPr>
        <w:t>Anur Janatin Na’im</w:t>
      </w:r>
    </w:p>
    <w:p w:rsidR="00F135C1" w:rsidRPr="00883FE2" w:rsidRDefault="00F135C1" w:rsidP="00F135C1">
      <w:pPr>
        <w:spacing w:line="480" w:lineRule="auto"/>
        <w:ind w:left="0" w:firstLine="0"/>
        <w:rPr>
          <w:rFonts w:asciiTheme="majorBidi" w:hAnsiTheme="majorBidi" w:cstheme="majorBidi"/>
          <w:b/>
          <w:bCs/>
          <w:sz w:val="24"/>
          <w:szCs w:val="24"/>
        </w:rPr>
      </w:pPr>
    </w:p>
    <w:p w:rsidR="00F135C1" w:rsidRPr="00883FE2" w:rsidRDefault="00F135C1">
      <w:pPr>
        <w:rPr>
          <w:rFonts w:asciiTheme="majorBidi" w:hAnsiTheme="majorBidi" w:cstheme="majorBidi"/>
          <w:b/>
          <w:bCs/>
          <w:sz w:val="28"/>
          <w:szCs w:val="28"/>
        </w:rPr>
      </w:pPr>
      <w:r w:rsidRPr="00883FE2">
        <w:rPr>
          <w:rFonts w:asciiTheme="majorBidi" w:hAnsiTheme="majorBidi" w:cstheme="majorBidi"/>
          <w:b/>
          <w:bCs/>
          <w:sz w:val="28"/>
          <w:szCs w:val="28"/>
        </w:rPr>
        <w:br w:type="page"/>
      </w:r>
    </w:p>
    <w:p w:rsidR="00F135C1" w:rsidRPr="00883FE2" w:rsidRDefault="00F135C1" w:rsidP="00F135C1">
      <w:pPr>
        <w:spacing w:line="240" w:lineRule="auto"/>
        <w:ind w:left="0" w:firstLine="0"/>
        <w:jc w:val="center"/>
        <w:rPr>
          <w:rFonts w:asciiTheme="majorBidi" w:hAnsiTheme="majorBidi" w:cstheme="majorBidi"/>
          <w:b/>
          <w:bCs/>
          <w:sz w:val="24"/>
          <w:szCs w:val="24"/>
        </w:rPr>
      </w:pPr>
      <w:r w:rsidRPr="00883FE2">
        <w:rPr>
          <w:rFonts w:asciiTheme="majorBidi" w:hAnsiTheme="majorBidi" w:cstheme="majorBidi"/>
          <w:b/>
          <w:bCs/>
          <w:sz w:val="24"/>
          <w:szCs w:val="24"/>
        </w:rPr>
        <w:t>DAFTAR ISI</w:t>
      </w:r>
    </w:p>
    <w:p w:rsidR="00704BC0" w:rsidRPr="00883FE2" w:rsidRDefault="00704BC0" w:rsidP="00F135C1">
      <w:pPr>
        <w:spacing w:line="240" w:lineRule="auto"/>
        <w:ind w:left="0" w:firstLine="0"/>
        <w:jc w:val="center"/>
        <w:rPr>
          <w:rFonts w:asciiTheme="majorBidi" w:hAnsiTheme="majorBidi" w:cstheme="majorBidi"/>
          <w:b/>
          <w:bCs/>
          <w:sz w:val="28"/>
          <w:szCs w:val="28"/>
        </w:rPr>
      </w:pPr>
    </w:p>
    <w:p w:rsidR="00704BC0" w:rsidRPr="00883FE2" w:rsidRDefault="00704BC0" w:rsidP="00F135C1">
      <w:pPr>
        <w:spacing w:line="240" w:lineRule="auto"/>
        <w:ind w:left="0" w:firstLine="0"/>
        <w:jc w:val="center"/>
        <w:rPr>
          <w:rFonts w:asciiTheme="majorBidi" w:hAnsiTheme="majorBidi" w:cstheme="majorBidi"/>
          <w:b/>
          <w:bCs/>
          <w:sz w:val="28"/>
          <w:szCs w:val="28"/>
        </w:rPr>
      </w:pPr>
    </w:p>
    <w:p w:rsidR="008C0B33" w:rsidRPr="00883FE2" w:rsidRDefault="008C0B33" w:rsidP="008C0B33">
      <w:pPr>
        <w:spacing w:line="240" w:lineRule="auto"/>
        <w:ind w:left="0" w:firstLine="0"/>
        <w:rPr>
          <w:rFonts w:asciiTheme="majorBidi" w:hAnsiTheme="majorBidi" w:cstheme="majorBidi"/>
          <w:b/>
          <w:bCs/>
          <w:sz w:val="24"/>
          <w:szCs w:val="24"/>
        </w:rPr>
      </w:pPr>
    </w:p>
    <w:p w:rsidR="00A35D2B" w:rsidRPr="00883FE2" w:rsidRDefault="00F73C57" w:rsidP="001C1349">
      <w:pPr>
        <w:tabs>
          <w:tab w:val="left" w:pos="900"/>
          <w:tab w:val="right" w:leader="dot" w:pos="7920"/>
        </w:tabs>
        <w:spacing w:line="480" w:lineRule="auto"/>
        <w:rPr>
          <w:rFonts w:asciiTheme="majorBidi" w:hAnsiTheme="majorBidi" w:cstheme="majorBidi"/>
          <w:b/>
          <w:bCs/>
          <w:sz w:val="24"/>
          <w:szCs w:val="24"/>
        </w:rPr>
      </w:pPr>
      <w:r w:rsidRPr="00883FE2">
        <w:rPr>
          <w:rFonts w:asciiTheme="majorBidi" w:hAnsiTheme="majorBidi" w:cstheme="majorBidi"/>
          <w:b/>
          <w:bCs/>
          <w:sz w:val="24"/>
          <w:szCs w:val="24"/>
        </w:rPr>
        <w:t>Halaman Sampul Luar</w:t>
      </w:r>
      <w:r w:rsidRPr="00883FE2">
        <w:rPr>
          <w:rFonts w:asciiTheme="majorBidi" w:hAnsiTheme="majorBidi" w:cstheme="majorBidi"/>
          <w:b/>
          <w:bCs/>
          <w:sz w:val="24"/>
          <w:szCs w:val="24"/>
        </w:rPr>
        <w:tab/>
      </w:r>
      <w:r w:rsidR="001C271C" w:rsidRPr="00883FE2">
        <w:rPr>
          <w:rFonts w:asciiTheme="majorBidi" w:hAnsiTheme="majorBidi" w:cstheme="majorBidi"/>
          <w:b/>
          <w:bCs/>
          <w:sz w:val="24"/>
          <w:szCs w:val="24"/>
        </w:rPr>
        <w:t>i</w:t>
      </w:r>
    </w:p>
    <w:p w:rsidR="00A35D2B" w:rsidRPr="00883FE2" w:rsidRDefault="00A35D2B" w:rsidP="001C1349">
      <w:pPr>
        <w:tabs>
          <w:tab w:val="right" w:leader="dot" w:pos="0"/>
          <w:tab w:val="left" w:pos="900"/>
          <w:tab w:val="right" w:leader="dot" w:pos="7920"/>
        </w:tabs>
        <w:spacing w:line="480" w:lineRule="auto"/>
        <w:rPr>
          <w:rFonts w:asciiTheme="majorBidi" w:hAnsiTheme="majorBidi" w:cstheme="majorBidi"/>
          <w:b/>
          <w:bCs/>
          <w:sz w:val="24"/>
          <w:szCs w:val="24"/>
        </w:rPr>
      </w:pPr>
      <w:r w:rsidRPr="00883FE2">
        <w:rPr>
          <w:rFonts w:asciiTheme="majorBidi" w:hAnsiTheme="majorBidi" w:cstheme="majorBidi"/>
          <w:b/>
          <w:bCs/>
          <w:sz w:val="24"/>
          <w:szCs w:val="24"/>
        </w:rPr>
        <w:t>Halaman Sampul Dalam</w:t>
      </w:r>
      <w:r w:rsidR="00F73C57" w:rsidRPr="00883FE2">
        <w:rPr>
          <w:rFonts w:asciiTheme="majorBidi" w:hAnsiTheme="majorBidi" w:cstheme="majorBidi"/>
          <w:b/>
          <w:bCs/>
          <w:sz w:val="24"/>
          <w:szCs w:val="24"/>
        </w:rPr>
        <w:tab/>
      </w:r>
      <w:r w:rsidR="001C271C" w:rsidRPr="00883FE2">
        <w:rPr>
          <w:rFonts w:asciiTheme="majorBidi" w:hAnsiTheme="majorBidi" w:cstheme="majorBidi"/>
          <w:b/>
          <w:bCs/>
          <w:sz w:val="24"/>
          <w:szCs w:val="24"/>
        </w:rPr>
        <w:t>ii</w:t>
      </w:r>
      <w:r w:rsidRPr="00883FE2">
        <w:rPr>
          <w:rFonts w:asciiTheme="majorBidi" w:hAnsiTheme="majorBidi" w:cstheme="majorBidi"/>
          <w:b/>
          <w:bCs/>
          <w:sz w:val="24"/>
          <w:szCs w:val="24"/>
        </w:rPr>
        <w:t xml:space="preserve"> </w:t>
      </w:r>
    </w:p>
    <w:p w:rsidR="00A35D2B" w:rsidRPr="00883FE2" w:rsidRDefault="00A35D2B" w:rsidP="001C1349">
      <w:pPr>
        <w:tabs>
          <w:tab w:val="right" w:leader="dot" w:pos="0"/>
          <w:tab w:val="left" w:pos="900"/>
          <w:tab w:val="right" w:leader="dot" w:pos="7920"/>
        </w:tabs>
        <w:spacing w:line="480" w:lineRule="auto"/>
        <w:rPr>
          <w:rFonts w:asciiTheme="majorBidi" w:hAnsiTheme="majorBidi" w:cstheme="majorBidi"/>
          <w:b/>
          <w:bCs/>
          <w:sz w:val="24"/>
          <w:szCs w:val="24"/>
        </w:rPr>
      </w:pPr>
      <w:r w:rsidRPr="00883FE2">
        <w:rPr>
          <w:rFonts w:asciiTheme="majorBidi" w:hAnsiTheme="majorBidi" w:cstheme="majorBidi"/>
          <w:b/>
          <w:bCs/>
          <w:sz w:val="24"/>
          <w:szCs w:val="24"/>
        </w:rPr>
        <w:t>Halaman Persetujuan</w:t>
      </w:r>
      <w:r w:rsidR="00F73C57" w:rsidRPr="00883FE2">
        <w:rPr>
          <w:rFonts w:asciiTheme="majorBidi" w:hAnsiTheme="majorBidi" w:cstheme="majorBidi"/>
          <w:b/>
          <w:bCs/>
          <w:sz w:val="24"/>
          <w:szCs w:val="24"/>
        </w:rPr>
        <w:tab/>
      </w:r>
      <w:r w:rsidR="001C271C" w:rsidRPr="00883FE2">
        <w:rPr>
          <w:rFonts w:asciiTheme="majorBidi" w:hAnsiTheme="majorBidi" w:cstheme="majorBidi"/>
          <w:b/>
          <w:bCs/>
          <w:sz w:val="24"/>
          <w:szCs w:val="24"/>
        </w:rPr>
        <w:t>iii</w:t>
      </w:r>
    </w:p>
    <w:p w:rsidR="00A35D2B" w:rsidRPr="00883FE2" w:rsidRDefault="00F73C57" w:rsidP="001C1349">
      <w:pPr>
        <w:tabs>
          <w:tab w:val="right" w:leader="dot" w:pos="0"/>
          <w:tab w:val="left" w:pos="900"/>
          <w:tab w:val="right" w:leader="dot" w:pos="7920"/>
        </w:tabs>
        <w:spacing w:line="480" w:lineRule="auto"/>
        <w:rPr>
          <w:rFonts w:asciiTheme="majorBidi" w:hAnsiTheme="majorBidi" w:cstheme="majorBidi"/>
          <w:b/>
          <w:bCs/>
          <w:sz w:val="24"/>
          <w:szCs w:val="24"/>
        </w:rPr>
      </w:pPr>
      <w:r w:rsidRPr="00883FE2">
        <w:rPr>
          <w:rFonts w:asciiTheme="majorBidi" w:hAnsiTheme="majorBidi" w:cstheme="majorBidi"/>
          <w:b/>
          <w:bCs/>
          <w:sz w:val="24"/>
          <w:szCs w:val="24"/>
        </w:rPr>
        <w:t>Halaman Pengesahan</w:t>
      </w:r>
      <w:r w:rsidRPr="00883FE2">
        <w:rPr>
          <w:rFonts w:asciiTheme="majorBidi" w:hAnsiTheme="majorBidi" w:cstheme="majorBidi"/>
          <w:b/>
          <w:bCs/>
          <w:sz w:val="24"/>
          <w:szCs w:val="24"/>
        </w:rPr>
        <w:tab/>
      </w:r>
      <w:r w:rsidR="001C271C" w:rsidRPr="00883FE2">
        <w:rPr>
          <w:rFonts w:asciiTheme="majorBidi" w:hAnsiTheme="majorBidi" w:cstheme="majorBidi"/>
          <w:b/>
          <w:bCs/>
          <w:sz w:val="24"/>
          <w:szCs w:val="24"/>
        </w:rPr>
        <w:t>iv</w:t>
      </w:r>
    </w:p>
    <w:p w:rsidR="00A35D2B" w:rsidRPr="00883FE2" w:rsidRDefault="00F73C57" w:rsidP="001C1349">
      <w:pPr>
        <w:tabs>
          <w:tab w:val="right" w:leader="dot" w:pos="0"/>
          <w:tab w:val="left" w:pos="900"/>
          <w:tab w:val="right" w:leader="dot" w:pos="7920"/>
        </w:tabs>
        <w:spacing w:line="480" w:lineRule="auto"/>
        <w:rPr>
          <w:rFonts w:asciiTheme="majorBidi" w:hAnsiTheme="majorBidi" w:cstheme="majorBidi"/>
          <w:b/>
          <w:bCs/>
          <w:sz w:val="24"/>
          <w:szCs w:val="24"/>
        </w:rPr>
      </w:pPr>
      <w:r w:rsidRPr="00883FE2">
        <w:rPr>
          <w:rFonts w:asciiTheme="majorBidi" w:hAnsiTheme="majorBidi" w:cstheme="majorBidi"/>
          <w:b/>
          <w:bCs/>
          <w:sz w:val="24"/>
          <w:szCs w:val="24"/>
        </w:rPr>
        <w:t>Halaman Persembahan</w:t>
      </w:r>
      <w:r w:rsidRPr="00883FE2">
        <w:rPr>
          <w:rFonts w:asciiTheme="majorBidi" w:hAnsiTheme="majorBidi" w:cstheme="majorBidi"/>
          <w:b/>
          <w:bCs/>
          <w:sz w:val="24"/>
          <w:szCs w:val="24"/>
        </w:rPr>
        <w:tab/>
      </w:r>
      <w:r w:rsidR="001C271C" w:rsidRPr="00883FE2">
        <w:rPr>
          <w:rFonts w:asciiTheme="majorBidi" w:hAnsiTheme="majorBidi" w:cstheme="majorBidi"/>
          <w:b/>
          <w:bCs/>
          <w:sz w:val="24"/>
          <w:szCs w:val="24"/>
        </w:rPr>
        <w:t>v</w:t>
      </w:r>
    </w:p>
    <w:p w:rsidR="00A35D2B" w:rsidRPr="00883FE2" w:rsidRDefault="00A35D2B" w:rsidP="001C1349">
      <w:pPr>
        <w:tabs>
          <w:tab w:val="right" w:leader="dot" w:pos="0"/>
          <w:tab w:val="left" w:pos="900"/>
          <w:tab w:val="right" w:leader="dot" w:pos="7920"/>
        </w:tabs>
        <w:spacing w:line="480" w:lineRule="auto"/>
        <w:rPr>
          <w:rFonts w:asciiTheme="majorBidi" w:hAnsiTheme="majorBidi" w:cstheme="majorBidi"/>
          <w:b/>
          <w:bCs/>
          <w:sz w:val="24"/>
          <w:szCs w:val="24"/>
          <w:lang w:val="en-US"/>
        </w:rPr>
      </w:pPr>
      <w:r w:rsidRPr="00883FE2">
        <w:rPr>
          <w:rFonts w:asciiTheme="majorBidi" w:hAnsiTheme="majorBidi" w:cstheme="majorBidi"/>
          <w:b/>
          <w:bCs/>
          <w:sz w:val="24"/>
          <w:szCs w:val="24"/>
          <w:lang w:val="en-US"/>
        </w:rPr>
        <w:t>Halaman Motto</w:t>
      </w:r>
      <w:r w:rsidR="00F73C57" w:rsidRPr="00883FE2">
        <w:rPr>
          <w:rFonts w:asciiTheme="majorBidi" w:hAnsiTheme="majorBidi" w:cstheme="majorBidi"/>
          <w:b/>
          <w:bCs/>
          <w:sz w:val="24"/>
          <w:szCs w:val="24"/>
          <w:lang w:val="en-US"/>
        </w:rPr>
        <w:tab/>
      </w:r>
      <w:r w:rsidR="001C271C" w:rsidRPr="00883FE2">
        <w:rPr>
          <w:rFonts w:asciiTheme="majorBidi" w:hAnsiTheme="majorBidi" w:cstheme="majorBidi"/>
          <w:b/>
          <w:bCs/>
          <w:sz w:val="24"/>
          <w:szCs w:val="24"/>
          <w:lang w:val="en-US"/>
        </w:rPr>
        <w:t>vi</w:t>
      </w:r>
    </w:p>
    <w:p w:rsidR="00A35D2B" w:rsidRPr="00883FE2" w:rsidRDefault="00A35D2B" w:rsidP="001C1349">
      <w:pPr>
        <w:tabs>
          <w:tab w:val="right" w:leader="dot" w:pos="0"/>
          <w:tab w:val="left" w:pos="900"/>
          <w:tab w:val="right" w:leader="dot" w:pos="7920"/>
        </w:tabs>
        <w:spacing w:line="480" w:lineRule="auto"/>
        <w:rPr>
          <w:rFonts w:asciiTheme="majorBidi" w:hAnsiTheme="majorBidi" w:cstheme="majorBidi"/>
          <w:b/>
          <w:bCs/>
          <w:sz w:val="24"/>
          <w:szCs w:val="24"/>
          <w:lang w:val="en-US"/>
        </w:rPr>
      </w:pPr>
      <w:r w:rsidRPr="00883FE2">
        <w:rPr>
          <w:rFonts w:asciiTheme="majorBidi" w:hAnsiTheme="majorBidi" w:cstheme="majorBidi"/>
          <w:b/>
          <w:bCs/>
          <w:sz w:val="24"/>
          <w:szCs w:val="24"/>
          <w:lang w:val="en-US"/>
        </w:rPr>
        <w:t>Kata Pengantar</w:t>
      </w:r>
      <w:r w:rsidR="00F73C57" w:rsidRPr="00883FE2">
        <w:rPr>
          <w:rFonts w:asciiTheme="majorBidi" w:hAnsiTheme="majorBidi" w:cstheme="majorBidi"/>
          <w:b/>
          <w:bCs/>
          <w:sz w:val="24"/>
          <w:szCs w:val="24"/>
          <w:lang w:val="en-US"/>
        </w:rPr>
        <w:tab/>
      </w:r>
      <w:r w:rsidR="001C271C" w:rsidRPr="00883FE2">
        <w:rPr>
          <w:rFonts w:asciiTheme="majorBidi" w:hAnsiTheme="majorBidi" w:cstheme="majorBidi"/>
          <w:b/>
          <w:bCs/>
          <w:sz w:val="24"/>
          <w:szCs w:val="24"/>
          <w:lang w:val="en-US"/>
        </w:rPr>
        <w:t>vii</w:t>
      </w:r>
    </w:p>
    <w:p w:rsidR="00A35D2B" w:rsidRPr="00883FE2" w:rsidRDefault="00A35D2B" w:rsidP="001C1349">
      <w:pPr>
        <w:tabs>
          <w:tab w:val="right" w:leader="dot" w:pos="0"/>
          <w:tab w:val="left" w:pos="900"/>
          <w:tab w:val="right" w:leader="dot" w:pos="7920"/>
        </w:tabs>
        <w:spacing w:line="480" w:lineRule="auto"/>
        <w:rPr>
          <w:rFonts w:asciiTheme="majorBidi" w:hAnsiTheme="majorBidi" w:cstheme="majorBidi"/>
          <w:b/>
          <w:bCs/>
          <w:sz w:val="24"/>
          <w:szCs w:val="24"/>
          <w:lang w:val="en-US"/>
        </w:rPr>
      </w:pPr>
      <w:r w:rsidRPr="00883FE2">
        <w:rPr>
          <w:rFonts w:asciiTheme="majorBidi" w:hAnsiTheme="majorBidi" w:cstheme="majorBidi"/>
          <w:b/>
          <w:bCs/>
          <w:sz w:val="24"/>
          <w:szCs w:val="24"/>
          <w:lang w:val="en-US"/>
        </w:rPr>
        <w:t>Daftar Isi</w:t>
      </w:r>
      <w:r w:rsidR="00F73C57" w:rsidRPr="00883FE2">
        <w:rPr>
          <w:rFonts w:asciiTheme="majorBidi" w:hAnsiTheme="majorBidi" w:cstheme="majorBidi"/>
          <w:b/>
          <w:bCs/>
          <w:sz w:val="24"/>
          <w:szCs w:val="24"/>
          <w:lang w:val="en-US"/>
        </w:rPr>
        <w:tab/>
      </w:r>
      <w:r w:rsidR="001C271C" w:rsidRPr="00883FE2">
        <w:rPr>
          <w:rFonts w:asciiTheme="majorBidi" w:hAnsiTheme="majorBidi" w:cstheme="majorBidi"/>
          <w:b/>
          <w:bCs/>
          <w:sz w:val="24"/>
          <w:szCs w:val="24"/>
          <w:lang w:val="en-US"/>
        </w:rPr>
        <w:t>ix</w:t>
      </w:r>
    </w:p>
    <w:p w:rsidR="00E66D25" w:rsidRPr="00883FE2" w:rsidRDefault="00E66D25" w:rsidP="001C1349">
      <w:pPr>
        <w:tabs>
          <w:tab w:val="right" w:leader="dot" w:pos="0"/>
          <w:tab w:val="left" w:pos="900"/>
          <w:tab w:val="right" w:leader="dot" w:pos="7920"/>
        </w:tabs>
        <w:spacing w:line="480" w:lineRule="auto"/>
        <w:rPr>
          <w:rFonts w:asciiTheme="majorBidi" w:hAnsiTheme="majorBidi" w:cstheme="majorBidi"/>
          <w:b/>
          <w:bCs/>
          <w:sz w:val="24"/>
          <w:szCs w:val="24"/>
          <w:lang w:val="en-US"/>
        </w:rPr>
      </w:pPr>
      <w:r w:rsidRPr="00883FE2">
        <w:rPr>
          <w:rFonts w:asciiTheme="majorBidi" w:hAnsiTheme="majorBidi" w:cstheme="majorBidi"/>
          <w:b/>
          <w:bCs/>
          <w:sz w:val="24"/>
          <w:szCs w:val="24"/>
          <w:lang w:val="en-US"/>
        </w:rPr>
        <w:t xml:space="preserve">Daftar Lampiran </w:t>
      </w:r>
      <w:r w:rsidRPr="00883FE2">
        <w:rPr>
          <w:rFonts w:asciiTheme="majorBidi" w:hAnsiTheme="majorBidi" w:cstheme="majorBidi"/>
          <w:b/>
          <w:bCs/>
          <w:sz w:val="24"/>
          <w:szCs w:val="24"/>
          <w:lang w:val="en-US"/>
        </w:rPr>
        <w:tab/>
        <w:t>xii</w:t>
      </w:r>
    </w:p>
    <w:p w:rsidR="00F11536" w:rsidRPr="00883FE2" w:rsidRDefault="00F11536" w:rsidP="001C1349">
      <w:pPr>
        <w:tabs>
          <w:tab w:val="right" w:leader="dot" w:pos="0"/>
          <w:tab w:val="left" w:pos="900"/>
          <w:tab w:val="right" w:leader="dot" w:pos="7920"/>
        </w:tabs>
        <w:spacing w:line="480" w:lineRule="auto"/>
        <w:rPr>
          <w:rFonts w:asciiTheme="majorBidi" w:hAnsiTheme="majorBidi" w:cstheme="majorBidi"/>
          <w:b/>
          <w:bCs/>
          <w:sz w:val="24"/>
          <w:szCs w:val="24"/>
          <w:lang w:val="en-US"/>
        </w:rPr>
      </w:pPr>
      <w:r w:rsidRPr="00883FE2">
        <w:rPr>
          <w:rFonts w:asciiTheme="majorBidi" w:hAnsiTheme="majorBidi" w:cstheme="majorBidi"/>
          <w:b/>
          <w:bCs/>
          <w:sz w:val="24"/>
          <w:szCs w:val="24"/>
          <w:lang w:val="en-US"/>
        </w:rPr>
        <w:t>Pedoman Translitrasi Arab-Latin</w:t>
      </w:r>
      <w:r w:rsidRPr="00883FE2">
        <w:rPr>
          <w:rFonts w:asciiTheme="majorBidi" w:hAnsiTheme="majorBidi" w:cstheme="majorBidi"/>
          <w:b/>
          <w:bCs/>
          <w:sz w:val="24"/>
          <w:szCs w:val="24"/>
          <w:lang w:val="en-US"/>
        </w:rPr>
        <w:tab/>
        <w:t>x</w:t>
      </w:r>
      <w:r w:rsidR="00E66D25" w:rsidRPr="00883FE2">
        <w:rPr>
          <w:rFonts w:asciiTheme="majorBidi" w:hAnsiTheme="majorBidi" w:cstheme="majorBidi"/>
          <w:b/>
          <w:bCs/>
          <w:sz w:val="24"/>
          <w:szCs w:val="24"/>
          <w:lang w:val="en-US"/>
        </w:rPr>
        <w:t>ii</w:t>
      </w:r>
      <w:r w:rsidRPr="00883FE2">
        <w:rPr>
          <w:rFonts w:asciiTheme="majorBidi" w:hAnsiTheme="majorBidi" w:cstheme="majorBidi"/>
          <w:b/>
          <w:bCs/>
          <w:sz w:val="24"/>
          <w:szCs w:val="24"/>
          <w:lang w:val="en-US"/>
        </w:rPr>
        <w:t xml:space="preserve">i </w:t>
      </w:r>
    </w:p>
    <w:p w:rsidR="00A35D2B" w:rsidRPr="00883FE2" w:rsidRDefault="00A35D2B" w:rsidP="001C1349">
      <w:pPr>
        <w:tabs>
          <w:tab w:val="right" w:leader="dot" w:pos="0"/>
          <w:tab w:val="left" w:pos="900"/>
          <w:tab w:val="right" w:leader="dot" w:pos="7920"/>
        </w:tabs>
        <w:spacing w:line="480" w:lineRule="auto"/>
        <w:rPr>
          <w:rFonts w:asciiTheme="majorBidi" w:hAnsiTheme="majorBidi" w:cstheme="majorBidi"/>
          <w:b/>
          <w:bCs/>
          <w:sz w:val="24"/>
          <w:szCs w:val="24"/>
          <w:lang w:val="en-US"/>
        </w:rPr>
      </w:pPr>
      <w:r w:rsidRPr="00883FE2">
        <w:rPr>
          <w:rFonts w:asciiTheme="majorBidi" w:hAnsiTheme="majorBidi" w:cstheme="majorBidi"/>
          <w:b/>
          <w:bCs/>
          <w:sz w:val="24"/>
          <w:szCs w:val="24"/>
          <w:lang w:val="en-US"/>
        </w:rPr>
        <w:t>Abstrak</w:t>
      </w:r>
      <w:r w:rsidR="00F73C57" w:rsidRPr="00883FE2">
        <w:rPr>
          <w:rFonts w:asciiTheme="majorBidi" w:hAnsiTheme="majorBidi" w:cstheme="majorBidi"/>
          <w:b/>
          <w:bCs/>
          <w:sz w:val="24"/>
          <w:szCs w:val="24"/>
          <w:lang w:val="en-US"/>
        </w:rPr>
        <w:tab/>
      </w:r>
      <w:r w:rsidR="00F73C57" w:rsidRPr="00883FE2">
        <w:rPr>
          <w:rFonts w:asciiTheme="majorBidi" w:hAnsiTheme="majorBidi" w:cstheme="majorBidi"/>
          <w:b/>
          <w:bCs/>
          <w:sz w:val="24"/>
          <w:szCs w:val="24"/>
          <w:lang w:val="en-US"/>
        </w:rPr>
        <w:tab/>
      </w:r>
      <w:r w:rsidR="001C271C" w:rsidRPr="00883FE2">
        <w:rPr>
          <w:rFonts w:asciiTheme="majorBidi" w:hAnsiTheme="majorBidi" w:cstheme="majorBidi"/>
          <w:b/>
          <w:bCs/>
          <w:sz w:val="24"/>
          <w:szCs w:val="24"/>
          <w:lang w:val="en-US"/>
        </w:rPr>
        <w:t>x</w:t>
      </w:r>
      <w:r w:rsidR="00F11536" w:rsidRPr="00883FE2">
        <w:rPr>
          <w:rFonts w:asciiTheme="majorBidi" w:hAnsiTheme="majorBidi" w:cstheme="majorBidi"/>
          <w:b/>
          <w:bCs/>
          <w:sz w:val="24"/>
          <w:szCs w:val="24"/>
          <w:lang w:val="en-US"/>
        </w:rPr>
        <w:t>i</w:t>
      </w:r>
      <w:r w:rsidR="00E66D25" w:rsidRPr="00883FE2">
        <w:rPr>
          <w:rFonts w:asciiTheme="majorBidi" w:hAnsiTheme="majorBidi" w:cstheme="majorBidi"/>
          <w:b/>
          <w:bCs/>
          <w:sz w:val="24"/>
          <w:szCs w:val="24"/>
          <w:lang w:val="en-US"/>
        </w:rPr>
        <w:t>v</w:t>
      </w:r>
    </w:p>
    <w:p w:rsidR="00A35D2B" w:rsidRPr="00883FE2" w:rsidRDefault="00A35D2B" w:rsidP="007C76E0">
      <w:pPr>
        <w:tabs>
          <w:tab w:val="right" w:leader="dot" w:pos="0"/>
          <w:tab w:val="left" w:pos="900"/>
          <w:tab w:val="right" w:pos="7920"/>
          <w:tab w:val="right" w:pos="8280"/>
          <w:tab w:val="right" w:pos="8820"/>
        </w:tabs>
        <w:spacing w:line="480" w:lineRule="auto"/>
        <w:rPr>
          <w:rFonts w:asciiTheme="majorBidi" w:hAnsiTheme="majorBidi" w:cstheme="majorBidi"/>
          <w:b/>
          <w:bCs/>
          <w:sz w:val="24"/>
          <w:szCs w:val="24"/>
          <w:lang w:val="en-US"/>
        </w:rPr>
      </w:pPr>
    </w:p>
    <w:p w:rsidR="00A35D2B" w:rsidRPr="00883FE2" w:rsidRDefault="00A35D2B" w:rsidP="007C76E0">
      <w:pPr>
        <w:tabs>
          <w:tab w:val="left" w:leader="dot" w:pos="0"/>
        </w:tabs>
        <w:spacing w:line="480" w:lineRule="auto"/>
        <w:rPr>
          <w:rFonts w:asciiTheme="majorBidi" w:hAnsiTheme="majorBidi" w:cstheme="majorBidi"/>
          <w:b/>
          <w:bCs/>
          <w:sz w:val="24"/>
          <w:szCs w:val="24"/>
          <w:lang w:val="en-US"/>
        </w:rPr>
      </w:pPr>
      <w:r w:rsidRPr="00883FE2">
        <w:rPr>
          <w:rFonts w:asciiTheme="majorBidi" w:hAnsiTheme="majorBidi" w:cstheme="majorBidi"/>
          <w:b/>
          <w:bCs/>
          <w:sz w:val="24"/>
          <w:szCs w:val="24"/>
          <w:lang w:val="en-US"/>
        </w:rPr>
        <w:t>BAB I</w:t>
      </w:r>
      <w:r w:rsidRPr="00883FE2">
        <w:rPr>
          <w:rFonts w:asciiTheme="majorBidi" w:hAnsiTheme="majorBidi" w:cstheme="majorBidi"/>
          <w:b/>
          <w:bCs/>
          <w:sz w:val="24"/>
          <w:szCs w:val="24"/>
          <w:lang w:val="en-US"/>
        </w:rPr>
        <w:tab/>
      </w:r>
      <w:r w:rsidRPr="00883FE2">
        <w:rPr>
          <w:rFonts w:asciiTheme="majorBidi" w:hAnsiTheme="majorBidi" w:cstheme="majorBidi"/>
          <w:b/>
          <w:bCs/>
          <w:sz w:val="24"/>
          <w:szCs w:val="24"/>
          <w:lang w:val="en-US"/>
        </w:rPr>
        <w:tab/>
        <w:t>: PENDAHULUAN</w:t>
      </w:r>
    </w:p>
    <w:p w:rsidR="00A35D2B" w:rsidRPr="00883FE2" w:rsidRDefault="00A35D2B" w:rsidP="001C1349">
      <w:pPr>
        <w:pStyle w:val="ListParagraph"/>
        <w:numPr>
          <w:ilvl w:val="0"/>
          <w:numId w:val="17"/>
        </w:numPr>
        <w:tabs>
          <w:tab w:val="left" w:pos="3060"/>
          <w:tab w:val="right" w:leader="dot" w:pos="7920"/>
        </w:tabs>
        <w:autoSpaceDE w:val="0"/>
        <w:autoSpaceDN w:val="0"/>
        <w:adjustRightInd w:val="0"/>
        <w:spacing w:line="480" w:lineRule="auto"/>
        <w:ind w:left="1800"/>
        <w:rPr>
          <w:rFonts w:asciiTheme="majorBidi" w:hAnsiTheme="majorBidi" w:cstheme="majorBidi"/>
          <w:sz w:val="24"/>
          <w:szCs w:val="24"/>
        </w:rPr>
      </w:pPr>
      <w:r w:rsidRPr="00883FE2">
        <w:rPr>
          <w:rFonts w:asciiTheme="majorBidi" w:hAnsiTheme="majorBidi" w:cstheme="majorBidi"/>
          <w:sz w:val="24"/>
          <w:szCs w:val="24"/>
        </w:rPr>
        <w:t>Konteks Penelitian</w:t>
      </w:r>
      <w:r w:rsidR="00F73C57" w:rsidRPr="00883FE2">
        <w:rPr>
          <w:rFonts w:asciiTheme="majorBidi" w:hAnsiTheme="majorBidi" w:cstheme="majorBidi"/>
          <w:sz w:val="24"/>
          <w:szCs w:val="24"/>
          <w:lang w:val="en-US"/>
        </w:rPr>
        <w:tab/>
      </w:r>
      <w:r w:rsidR="00644DB0" w:rsidRPr="00883FE2">
        <w:rPr>
          <w:rFonts w:asciiTheme="majorBidi" w:hAnsiTheme="majorBidi" w:cstheme="majorBidi"/>
          <w:sz w:val="24"/>
          <w:szCs w:val="24"/>
          <w:lang w:val="en-US"/>
        </w:rPr>
        <w:t>1</w:t>
      </w:r>
    </w:p>
    <w:p w:rsidR="00A35D2B" w:rsidRPr="00883FE2" w:rsidRDefault="00A35D2B" w:rsidP="001C1349">
      <w:pPr>
        <w:pStyle w:val="ListParagraph"/>
        <w:numPr>
          <w:ilvl w:val="0"/>
          <w:numId w:val="17"/>
        </w:numPr>
        <w:tabs>
          <w:tab w:val="left" w:pos="3060"/>
          <w:tab w:val="right" w:leader="dot" w:pos="7920"/>
        </w:tabs>
        <w:autoSpaceDE w:val="0"/>
        <w:autoSpaceDN w:val="0"/>
        <w:adjustRightInd w:val="0"/>
        <w:spacing w:line="480" w:lineRule="auto"/>
        <w:ind w:left="1800"/>
        <w:rPr>
          <w:rFonts w:asciiTheme="majorBidi" w:hAnsiTheme="majorBidi" w:cstheme="majorBidi"/>
          <w:sz w:val="24"/>
          <w:szCs w:val="24"/>
        </w:rPr>
      </w:pPr>
      <w:r w:rsidRPr="00883FE2">
        <w:rPr>
          <w:rFonts w:asciiTheme="majorBidi" w:hAnsiTheme="majorBidi" w:cstheme="majorBidi"/>
          <w:sz w:val="24"/>
          <w:szCs w:val="24"/>
        </w:rPr>
        <w:t xml:space="preserve"> Fokus Penelian</w:t>
      </w:r>
      <w:r w:rsidR="00F73C57" w:rsidRPr="00883FE2">
        <w:rPr>
          <w:rFonts w:asciiTheme="majorBidi" w:hAnsiTheme="majorBidi" w:cstheme="majorBidi"/>
          <w:sz w:val="24"/>
          <w:szCs w:val="24"/>
          <w:lang w:val="en-US"/>
        </w:rPr>
        <w:tab/>
      </w:r>
      <w:r w:rsidR="00644DB0" w:rsidRPr="00883FE2">
        <w:rPr>
          <w:rFonts w:asciiTheme="majorBidi" w:hAnsiTheme="majorBidi" w:cstheme="majorBidi"/>
          <w:sz w:val="24"/>
          <w:szCs w:val="24"/>
          <w:lang w:val="en-US"/>
        </w:rPr>
        <w:t>6</w:t>
      </w:r>
    </w:p>
    <w:p w:rsidR="00A35D2B" w:rsidRPr="00883FE2" w:rsidRDefault="00A35D2B" w:rsidP="001C1349">
      <w:pPr>
        <w:pStyle w:val="ListParagraph"/>
        <w:numPr>
          <w:ilvl w:val="0"/>
          <w:numId w:val="17"/>
        </w:numPr>
        <w:tabs>
          <w:tab w:val="left" w:pos="3060"/>
          <w:tab w:val="right" w:leader="dot" w:pos="7920"/>
        </w:tabs>
        <w:autoSpaceDE w:val="0"/>
        <w:autoSpaceDN w:val="0"/>
        <w:adjustRightInd w:val="0"/>
        <w:spacing w:line="480" w:lineRule="auto"/>
        <w:ind w:left="1800"/>
        <w:rPr>
          <w:rFonts w:asciiTheme="majorBidi" w:hAnsiTheme="majorBidi" w:cstheme="majorBidi"/>
          <w:sz w:val="24"/>
          <w:szCs w:val="24"/>
        </w:rPr>
      </w:pPr>
      <w:r w:rsidRPr="00883FE2">
        <w:rPr>
          <w:rFonts w:asciiTheme="majorBidi" w:hAnsiTheme="majorBidi" w:cstheme="majorBidi"/>
          <w:sz w:val="24"/>
          <w:szCs w:val="24"/>
        </w:rPr>
        <w:t>Tujuan Penelitian</w:t>
      </w:r>
      <w:r w:rsidR="00F73C57" w:rsidRPr="00883FE2">
        <w:rPr>
          <w:rFonts w:asciiTheme="majorBidi" w:hAnsiTheme="majorBidi" w:cstheme="majorBidi"/>
          <w:sz w:val="24"/>
          <w:szCs w:val="24"/>
          <w:lang w:val="en-US"/>
        </w:rPr>
        <w:tab/>
      </w:r>
      <w:r w:rsidR="00644DB0" w:rsidRPr="00883FE2">
        <w:rPr>
          <w:rFonts w:asciiTheme="majorBidi" w:hAnsiTheme="majorBidi" w:cstheme="majorBidi"/>
          <w:sz w:val="24"/>
          <w:szCs w:val="24"/>
          <w:lang w:val="en-US"/>
        </w:rPr>
        <w:t>6</w:t>
      </w:r>
    </w:p>
    <w:p w:rsidR="00A35D2B" w:rsidRPr="00883FE2" w:rsidRDefault="00507553" w:rsidP="001C1349">
      <w:pPr>
        <w:pStyle w:val="ListParagraph"/>
        <w:numPr>
          <w:ilvl w:val="0"/>
          <w:numId w:val="17"/>
        </w:numPr>
        <w:tabs>
          <w:tab w:val="left" w:pos="3060"/>
          <w:tab w:val="right" w:leader="dot" w:pos="7920"/>
        </w:tabs>
        <w:autoSpaceDE w:val="0"/>
        <w:autoSpaceDN w:val="0"/>
        <w:adjustRightInd w:val="0"/>
        <w:spacing w:line="480" w:lineRule="auto"/>
        <w:ind w:left="1800"/>
        <w:rPr>
          <w:rFonts w:asciiTheme="majorBidi" w:hAnsiTheme="majorBidi" w:cstheme="majorBidi"/>
          <w:sz w:val="24"/>
          <w:szCs w:val="24"/>
        </w:rPr>
      </w:pPr>
      <w:r>
        <w:rPr>
          <w:rFonts w:asciiTheme="majorBidi" w:hAnsiTheme="majorBidi" w:cstheme="majorBidi"/>
          <w:sz w:val="24"/>
          <w:szCs w:val="24"/>
        </w:rPr>
        <w:t xml:space="preserve"> Kegunaan Penelitian</w:t>
      </w:r>
      <w:r w:rsidR="00A35D2B" w:rsidRPr="00883FE2">
        <w:rPr>
          <w:rFonts w:asciiTheme="majorBidi" w:hAnsiTheme="majorBidi" w:cstheme="majorBidi"/>
          <w:sz w:val="24"/>
          <w:szCs w:val="24"/>
        </w:rPr>
        <w:t xml:space="preserve"> </w:t>
      </w:r>
      <w:r w:rsidR="00F73C57" w:rsidRPr="00883FE2">
        <w:rPr>
          <w:rFonts w:asciiTheme="majorBidi" w:hAnsiTheme="majorBidi" w:cstheme="majorBidi"/>
          <w:sz w:val="24"/>
          <w:szCs w:val="24"/>
          <w:lang w:val="en-US"/>
        </w:rPr>
        <w:tab/>
      </w:r>
      <w:r w:rsidR="00644DB0" w:rsidRPr="00883FE2">
        <w:rPr>
          <w:rFonts w:asciiTheme="majorBidi" w:hAnsiTheme="majorBidi" w:cstheme="majorBidi"/>
          <w:sz w:val="24"/>
          <w:szCs w:val="24"/>
          <w:lang w:val="en-US"/>
        </w:rPr>
        <w:t>7</w:t>
      </w:r>
    </w:p>
    <w:p w:rsidR="00A35D2B" w:rsidRPr="00883FE2" w:rsidRDefault="00A35D2B" w:rsidP="001C1349">
      <w:pPr>
        <w:pStyle w:val="ListParagraph"/>
        <w:numPr>
          <w:ilvl w:val="0"/>
          <w:numId w:val="17"/>
        </w:numPr>
        <w:tabs>
          <w:tab w:val="left" w:pos="3060"/>
          <w:tab w:val="right" w:leader="dot" w:pos="7920"/>
        </w:tabs>
        <w:autoSpaceDE w:val="0"/>
        <w:autoSpaceDN w:val="0"/>
        <w:adjustRightInd w:val="0"/>
        <w:spacing w:line="480" w:lineRule="auto"/>
        <w:ind w:left="1800"/>
        <w:rPr>
          <w:rFonts w:asciiTheme="majorBidi" w:hAnsiTheme="majorBidi" w:cstheme="majorBidi"/>
          <w:sz w:val="24"/>
          <w:szCs w:val="24"/>
        </w:rPr>
      </w:pPr>
      <w:r w:rsidRPr="00883FE2">
        <w:rPr>
          <w:rFonts w:asciiTheme="majorBidi" w:hAnsiTheme="majorBidi" w:cstheme="majorBidi"/>
          <w:sz w:val="24"/>
          <w:szCs w:val="24"/>
        </w:rPr>
        <w:t xml:space="preserve">Penegasan Istilah </w:t>
      </w:r>
      <w:r w:rsidR="00F73C57" w:rsidRPr="00883FE2">
        <w:rPr>
          <w:rFonts w:asciiTheme="majorBidi" w:hAnsiTheme="majorBidi" w:cstheme="majorBidi"/>
          <w:sz w:val="24"/>
          <w:szCs w:val="24"/>
          <w:lang w:val="en-US"/>
        </w:rPr>
        <w:tab/>
      </w:r>
      <w:r w:rsidR="00644DB0" w:rsidRPr="00883FE2">
        <w:rPr>
          <w:rFonts w:asciiTheme="majorBidi" w:hAnsiTheme="majorBidi" w:cstheme="majorBidi"/>
          <w:sz w:val="24"/>
          <w:szCs w:val="24"/>
          <w:lang w:val="en-US"/>
        </w:rPr>
        <w:t>8</w:t>
      </w:r>
    </w:p>
    <w:p w:rsidR="00A35D2B" w:rsidRPr="00883FE2" w:rsidRDefault="00A35D2B" w:rsidP="001C1349">
      <w:pPr>
        <w:pStyle w:val="ListParagraph"/>
        <w:numPr>
          <w:ilvl w:val="0"/>
          <w:numId w:val="17"/>
        </w:numPr>
        <w:tabs>
          <w:tab w:val="left" w:pos="3060"/>
          <w:tab w:val="right" w:leader="dot" w:pos="7920"/>
        </w:tabs>
        <w:autoSpaceDE w:val="0"/>
        <w:autoSpaceDN w:val="0"/>
        <w:adjustRightInd w:val="0"/>
        <w:spacing w:line="480" w:lineRule="auto"/>
        <w:ind w:left="1800"/>
        <w:rPr>
          <w:rFonts w:asciiTheme="majorBidi" w:hAnsiTheme="majorBidi" w:cstheme="majorBidi"/>
          <w:sz w:val="24"/>
          <w:szCs w:val="24"/>
        </w:rPr>
      </w:pPr>
      <w:r w:rsidRPr="00883FE2">
        <w:rPr>
          <w:rFonts w:asciiTheme="majorBidi" w:hAnsiTheme="majorBidi" w:cstheme="majorBidi"/>
          <w:sz w:val="24"/>
          <w:szCs w:val="24"/>
        </w:rPr>
        <w:t>Sistematika Pembahasan</w:t>
      </w:r>
      <w:r w:rsidR="00F73C57" w:rsidRPr="00883FE2">
        <w:rPr>
          <w:rFonts w:asciiTheme="majorBidi" w:hAnsiTheme="majorBidi" w:cstheme="majorBidi"/>
          <w:sz w:val="24"/>
          <w:szCs w:val="24"/>
          <w:lang w:val="en-US"/>
        </w:rPr>
        <w:tab/>
      </w:r>
      <w:r w:rsidR="00644DB0" w:rsidRPr="00883FE2">
        <w:rPr>
          <w:rFonts w:asciiTheme="majorBidi" w:hAnsiTheme="majorBidi" w:cstheme="majorBidi"/>
          <w:sz w:val="24"/>
          <w:szCs w:val="24"/>
          <w:lang w:val="en-US"/>
        </w:rPr>
        <w:t>10</w:t>
      </w:r>
    </w:p>
    <w:p w:rsidR="00761553" w:rsidRPr="00883FE2" w:rsidRDefault="00761553" w:rsidP="00761553">
      <w:pPr>
        <w:pStyle w:val="ListParagraph"/>
        <w:tabs>
          <w:tab w:val="left" w:pos="3060"/>
          <w:tab w:val="right" w:leader="dot" w:pos="7560"/>
        </w:tabs>
        <w:autoSpaceDE w:val="0"/>
        <w:autoSpaceDN w:val="0"/>
        <w:adjustRightInd w:val="0"/>
        <w:spacing w:line="480" w:lineRule="auto"/>
        <w:ind w:left="1800" w:firstLine="0"/>
        <w:rPr>
          <w:rFonts w:asciiTheme="majorBidi" w:hAnsiTheme="majorBidi" w:cstheme="majorBidi"/>
          <w:sz w:val="24"/>
          <w:szCs w:val="24"/>
          <w:lang w:val="en-US"/>
        </w:rPr>
      </w:pPr>
    </w:p>
    <w:p w:rsidR="00E60451" w:rsidRPr="00883FE2" w:rsidRDefault="00E60451" w:rsidP="00761553">
      <w:pPr>
        <w:pStyle w:val="ListParagraph"/>
        <w:tabs>
          <w:tab w:val="left" w:pos="3060"/>
          <w:tab w:val="right" w:leader="dot" w:pos="7560"/>
        </w:tabs>
        <w:autoSpaceDE w:val="0"/>
        <w:autoSpaceDN w:val="0"/>
        <w:adjustRightInd w:val="0"/>
        <w:spacing w:line="480" w:lineRule="auto"/>
        <w:ind w:left="1800" w:firstLine="0"/>
        <w:rPr>
          <w:rFonts w:asciiTheme="majorBidi" w:hAnsiTheme="majorBidi" w:cstheme="majorBidi"/>
          <w:sz w:val="24"/>
          <w:szCs w:val="24"/>
          <w:lang w:val="en-US"/>
        </w:rPr>
      </w:pPr>
    </w:p>
    <w:p w:rsidR="00A35D2B" w:rsidRPr="00883FE2" w:rsidRDefault="00A35D2B" w:rsidP="007C76E0">
      <w:pPr>
        <w:tabs>
          <w:tab w:val="left" w:leader="dot" w:pos="0"/>
        </w:tabs>
        <w:spacing w:line="480" w:lineRule="auto"/>
        <w:rPr>
          <w:rFonts w:asciiTheme="majorBidi" w:hAnsiTheme="majorBidi" w:cstheme="majorBidi"/>
          <w:b/>
          <w:bCs/>
          <w:sz w:val="24"/>
          <w:szCs w:val="24"/>
          <w:lang w:val="en-US"/>
        </w:rPr>
      </w:pPr>
      <w:r w:rsidRPr="00883FE2">
        <w:rPr>
          <w:rFonts w:asciiTheme="majorBidi" w:hAnsiTheme="majorBidi" w:cstheme="majorBidi"/>
          <w:b/>
          <w:bCs/>
          <w:sz w:val="24"/>
          <w:szCs w:val="24"/>
          <w:lang w:val="en-US"/>
        </w:rPr>
        <w:t>BAB II</w:t>
      </w:r>
      <w:r w:rsidRPr="00883FE2">
        <w:rPr>
          <w:rFonts w:asciiTheme="majorBidi" w:hAnsiTheme="majorBidi" w:cstheme="majorBidi"/>
          <w:b/>
          <w:bCs/>
          <w:sz w:val="24"/>
          <w:szCs w:val="24"/>
          <w:lang w:val="en-US"/>
        </w:rPr>
        <w:tab/>
        <w:t>: LANDASAN TEORI</w:t>
      </w:r>
    </w:p>
    <w:p w:rsidR="00A35D2B" w:rsidRPr="00883FE2" w:rsidRDefault="00A35D2B" w:rsidP="001C1349">
      <w:pPr>
        <w:pStyle w:val="ListParagraph"/>
        <w:numPr>
          <w:ilvl w:val="0"/>
          <w:numId w:val="18"/>
        </w:numPr>
        <w:tabs>
          <w:tab w:val="left" w:pos="2160"/>
          <w:tab w:val="right" w:leader="dot" w:pos="7920"/>
        </w:tabs>
        <w:autoSpaceDE w:val="0"/>
        <w:autoSpaceDN w:val="0"/>
        <w:adjustRightInd w:val="0"/>
        <w:spacing w:line="480" w:lineRule="auto"/>
        <w:ind w:left="1800"/>
        <w:rPr>
          <w:rFonts w:asciiTheme="majorBidi" w:hAnsiTheme="majorBidi" w:cstheme="majorBidi"/>
          <w:sz w:val="24"/>
          <w:szCs w:val="24"/>
        </w:rPr>
      </w:pPr>
      <w:r w:rsidRPr="00883FE2">
        <w:rPr>
          <w:rFonts w:asciiTheme="majorBidi" w:hAnsiTheme="majorBidi" w:cstheme="majorBidi"/>
          <w:sz w:val="24"/>
          <w:szCs w:val="24"/>
        </w:rPr>
        <w:t xml:space="preserve">Jual-Beli Perumahan </w:t>
      </w:r>
      <w:r w:rsidR="00F73C57" w:rsidRPr="00883FE2">
        <w:rPr>
          <w:rFonts w:asciiTheme="majorBidi" w:hAnsiTheme="majorBidi" w:cstheme="majorBidi"/>
          <w:sz w:val="24"/>
          <w:szCs w:val="24"/>
          <w:lang w:val="en-US"/>
        </w:rPr>
        <w:tab/>
      </w:r>
      <w:r w:rsidR="00704BC0" w:rsidRPr="00883FE2">
        <w:rPr>
          <w:rFonts w:asciiTheme="majorBidi" w:hAnsiTheme="majorBidi" w:cstheme="majorBidi"/>
          <w:sz w:val="24"/>
          <w:szCs w:val="24"/>
          <w:lang w:val="en-US"/>
        </w:rPr>
        <w:t>12</w:t>
      </w:r>
    </w:p>
    <w:p w:rsidR="00A35D2B" w:rsidRPr="00883FE2" w:rsidRDefault="00704BC0" w:rsidP="001C1349">
      <w:pPr>
        <w:pStyle w:val="ListParagraph"/>
        <w:numPr>
          <w:ilvl w:val="0"/>
          <w:numId w:val="19"/>
        </w:numPr>
        <w:tabs>
          <w:tab w:val="left" w:pos="3420"/>
          <w:tab w:val="right" w:leader="dot" w:pos="7920"/>
        </w:tabs>
        <w:autoSpaceDE w:val="0"/>
        <w:autoSpaceDN w:val="0"/>
        <w:adjustRightInd w:val="0"/>
        <w:spacing w:line="480" w:lineRule="auto"/>
        <w:ind w:left="2160"/>
        <w:rPr>
          <w:rFonts w:asciiTheme="majorBidi" w:hAnsiTheme="majorBidi" w:cstheme="majorBidi"/>
          <w:sz w:val="24"/>
          <w:szCs w:val="24"/>
        </w:rPr>
      </w:pPr>
      <w:r w:rsidRPr="00883FE2">
        <w:rPr>
          <w:rFonts w:asciiTheme="majorBidi" w:hAnsiTheme="majorBidi" w:cstheme="majorBidi"/>
          <w:sz w:val="24"/>
          <w:szCs w:val="24"/>
        </w:rPr>
        <w:t>Pengertian Jual-Beli</w:t>
      </w:r>
      <w:r w:rsidR="00264F67" w:rsidRPr="00883FE2">
        <w:rPr>
          <w:rFonts w:asciiTheme="majorBidi" w:hAnsiTheme="majorBidi" w:cstheme="majorBidi"/>
          <w:sz w:val="24"/>
          <w:szCs w:val="24"/>
          <w:lang w:val="en-US"/>
        </w:rPr>
        <w:tab/>
        <w:t>12</w:t>
      </w:r>
    </w:p>
    <w:p w:rsidR="00A35D2B" w:rsidRPr="00883FE2" w:rsidRDefault="00A35D2B" w:rsidP="001C1349">
      <w:pPr>
        <w:pStyle w:val="ListParagraph"/>
        <w:numPr>
          <w:ilvl w:val="0"/>
          <w:numId w:val="19"/>
        </w:numPr>
        <w:tabs>
          <w:tab w:val="left" w:pos="3420"/>
          <w:tab w:val="right" w:leader="dot" w:pos="7920"/>
        </w:tabs>
        <w:autoSpaceDE w:val="0"/>
        <w:autoSpaceDN w:val="0"/>
        <w:adjustRightInd w:val="0"/>
        <w:spacing w:line="480" w:lineRule="auto"/>
        <w:ind w:left="2160"/>
        <w:rPr>
          <w:rFonts w:asciiTheme="majorBidi" w:hAnsiTheme="majorBidi" w:cstheme="majorBidi"/>
          <w:sz w:val="24"/>
          <w:szCs w:val="24"/>
        </w:rPr>
      </w:pPr>
      <w:r w:rsidRPr="00883FE2">
        <w:rPr>
          <w:rFonts w:asciiTheme="majorBidi" w:hAnsiTheme="majorBidi" w:cstheme="majorBidi"/>
          <w:sz w:val="24"/>
          <w:szCs w:val="24"/>
        </w:rPr>
        <w:t>Dasar Hukum Jual-Beli</w:t>
      </w:r>
      <w:r w:rsidR="00264F67" w:rsidRPr="00883FE2">
        <w:rPr>
          <w:rFonts w:asciiTheme="majorBidi" w:hAnsiTheme="majorBidi" w:cstheme="majorBidi"/>
          <w:sz w:val="24"/>
          <w:szCs w:val="24"/>
          <w:lang w:val="en-US"/>
        </w:rPr>
        <w:tab/>
        <w:t>13</w:t>
      </w:r>
      <w:r w:rsidRPr="00883FE2">
        <w:rPr>
          <w:rFonts w:asciiTheme="majorBidi" w:hAnsiTheme="majorBidi" w:cstheme="majorBidi"/>
          <w:sz w:val="24"/>
          <w:szCs w:val="24"/>
        </w:rPr>
        <w:t xml:space="preserve"> </w:t>
      </w:r>
    </w:p>
    <w:p w:rsidR="00A35D2B" w:rsidRPr="00883FE2" w:rsidRDefault="00A35D2B" w:rsidP="001C1349">
      <w:pPr>
        <w:pStyle w:val="ListParagraph"/>
        <w:numPr>
          <w:ilvl w:val="0"/>
          <w:numId w:val="19"/>
        </w:numPr>
        <w:tabs>
          <w:tab w:val="left" w:pos="3420"/>
          <w:tab w:val="right" w:leader="dot" w:pos="7920"/>
        </w:tabs>
        <w:autoSpaceDE w:val="0"/>
        <w:autoSpaceDN w:val="0"/>
        <w:adjustRightInd w:val="0"/>
        <w:spacing w:line="480" w:lineRule="auto"/>
        <w:ind w:left="2160"/>
        <w:rPr>
          <w:rFonts w:asciiTheme="majorBidi" w:hAnsiTheme="majorBidi" w:cstheme="majorBidi"/>
          <w:sz w:val="24"/>
          <w:szCs w:val="24"/>
        </w:rPr>
      </w:pPr>
      <w:r w:rsidRPr="00883FE2">
        <w:rPr>
          <w:rFonts w:asciiTheme="majorBidi" w:hAnsiTheme="majorBidi" w:cstheme="majorBidi"/>
          <w:sz w:val="24"/>
          <w:szCs w:val="24"/>
        </w:rPr>
        <w:t>Syarat dan Rukun Jual-Beli</w:t>
      </w:r>
      <w:r w:rsidR="00264F67" w:rsidRPr="00883FE2">
        <w:rPr>
          <w:rFonts w:asciiTheme="majorBidi" w:hAnsiTheme="majorBidi" w:cstheme="majorBidi"/>
          <w:sz w:val="24"/>
          <w:szCs w:val="24"/>
          <w:lang w:val="en-US"/>
        </w:rPr>
        <w:tab/>
        <w:t>14</w:t>
      </w:r>
    </w:p>
    <w:p w:rsidR="00A35D2B" w:rsidRPr="00883FE2" w:rsidRDefault="00A35D2B" w:rsidP="001C1349">
      <w:pPr>
        <w:pStyle w:val="ListParagraph"/>
        <w:numPr>
          <w:ilvl w:val="0"/>
          <w:numId w:val="19"/>
        </w:numPr>
        <w:tabs>
          <w:tab w:val="left" w:pos="3420"/>
          <w:tab w:val="right" w:leader="dot" w:pos="7920"/>
        </w:tabs>
        <w:autoSpaceDE w:val="0"/>
        <w:autoSpaceDN w:val="0"/>
        <w:adjustRightInd w:val="0"/>
        <w:spacing w:line="480" w:lineRule="auto"/>
        <w:ind w:left="2160"/>
        <w:rPr>
          <w:rFonts w:asciiTheme="majorBidi" w:hAnsiTheme="majorBidi" w:cstheme="majorBidi"/>
          <w:sz w:val="24"/>
          <w:szCs w:val="24"/>
        </w:rPr>
      </w:pPr>
      <w:r w:rsidRPr="00883FE2">
        <w:rPr>
          <w:rFonts w:asciiTheme="majorBidi" w:hAnsiTheme="majorBidi" w:cstheme="majorBidi"/>
          <w:sz w:val="24"/>
          <w:szCs w:val="24"/>
        </w:rPr>
        <w:t>Pengertian Perumahan</w:t>
      </w:r>
      <w:r w:rsidR="00264F67" w:rsidRPr="00883FE2">
        <w:rPr>
          <w:rFonts w:asciiTheme="majorBidi" w:hAnsiTheme="majorBidi" w:cstheme="majorBidi"/>
          <w:sz w:val="24"/>
          <w:szCs w:val="24"/>
          <w:lang w:val="en-US"/>
        </w:rPr>
        <w:tab/>
        <w:t>16</w:t>
      </w:r>
    </w:p>
    <w:p w:rsidR="00A35D2B" w:rsidRPr="00883FE2" w:rsidRDefault="00A35D2B" w:rsidP="001C1349">
      <w:pPr>
        <w:pStyle w:val="ListParagraph"/>
        <w:numPr>
          <w:ilvl w:val="0"/>
          <w:numId w:val="18"/>
        </w:numPr>
        <w:tabs>
          <w:tab w:val="left" w:pos="2160"/>
          <w:tab w:val="right" w:leader="dot" w:pos="7920"/>
        </w:tabs>
        <w:autoSpaceDE w:val="0"/>
        <w:autoSpaceDN w:val="0"/>
        <w:adjustRightInd w:val="0"/>
        <w:spacing w:line="480" w:lineRule="auto"/>
        <w:ind w:left="1800"/>
        <w:rPr>
          <w:rFonts w:asciiTheme="majorBidi" w:hAnsiTheme="majorBidi" w:cstheme="majorBidi"/>
          <w:sz w:val="24"/>
          <w:szCs w:val="24"/>
        </w:rPr>
      </w:pPr>
      <w:r w:rsidRPr="00883FE2">
        <w:rPr>
          <w:rFonts w:asciiTheme="majorBidi" w:hAnsiTheme="majorBidi" w:cstheme="majorBidi"/>
          <w:sz w:val="24"/>
          <w:szCs w:val="24"/>
        </w:rPr>
        <w:t xml:space="preserve">Definisi Konsumen dan Pelaku Usaha </w:t>
      </w:r>
      <w:r w:rsidR="00F73C57" w:rsidRPr="00883FE2">
        <w:rPr>
          <w:rFonts w:asciiTheme="majorBidi" w:hAnsiTheme="majorBidi" w:cstheme="majorBidi"/>
          <w:sz w:val="24"/>
          <w:szCs w:val="24"/>
          <w:lang w:val="en-US"/>
        </w:rPr>
        <w:tab/>
      </w:r>
      <w:r w:rsidR="00264F67" w:rsidRPr="00883FE2">
        <w:rPr>
          <w:rFonts w:asciiTheme="majorBidi" w:hAnsiTheme="majorBidi" w:cstheme="majorBidi"/>
          <w:sz w:val="24"/>
          <w:szCs w:val="24"/>
          <w:lang w:val="en-US"/>
        </w:rPr>
        <w:t>20</w:t>
      </w:r>
    </w:p>
    <w:p w:rsidR="00331E2C" w:rsidRPr="00883FE2" w:rsidRDefault="00A35D2B" w:rsidP="001C1349">
      <w:pPr>
        <w:pStyle w:val="ListParagraph"/>
        <w:numPr>
          <w:ilvl w:val="0"/>
          <w:numId w:val="18"/>
        </w:numPr>
        <w:tabs>
          <w:tab w:val="left" w:pos="2160"/>
          <w:tab w:val="right" w:leader="dot" w:pos="7920"/>
        </w:tabs>
        <w:autoSpaceDE w:val="0"/>
        <w:autoSpaceDN w:val="0"/>
        <w:adjustRightInd w:val="0"/>
        <w:spacing w:line="480" w:lineRule="auto"/>
        <w:ind w:left="1800" w:right="377"/>
        <w:rPr>
          <w:rFonts w:asciiTheme="majorBidi" w:hAnsiTheme="majorBidi" w:cstheme="majorBidi"/>
          <w:sz w:val="24"/>
          <w:szCs w:val="24"/>
        </w:rPr>
      </w:pPr>
      <w:r w:rsidRPr="00883FE2">
        <w:rPr>
          <w:rFonts w:asciiTheme="majorBidi" w:hAnsiTheme="majorBidi" w:cstheme="majorBidi"/>
          <w:sz w:val="24"/>
          <w:szCs w:val="24"/>
        </w:rPr>
        <w:t>Perlindungan</w:t>
      </w:r>
      <w:r w:rsidR="00331E2C" w:rsidRPr="00883FE2">
        <w:rPr>
          <w:rFonts w:asciiTheme="majorBidi" w:hAnsiTheme="majorBidi" w:cstheme="majorBidi"/>
          <w:sz w:val="24"/>
          <w:szCs w:val="24"/>
        </w:rPr>
        <w:t xml:space="preserve"> Konsumen Menurut Undang-Undang</w:t>
      </w:r>
      <w:r w:rsidR="00331E2C" w:rsidRPr="00883FE2">
        <w:rPr>
          <w:rFonts w:asciiTheme="majorBidi" w:hAnsiTheme="majorBidi" w:cstheme="majorBidi"/>
          <w:sz w:val="24"/>
          <w:szCs w:val="24"/>
          <w:lang w:val="en-US"/>
        </w:rPr>
        <w:t xml:space="preserve"> </w:t>
      </w:r>
    </w:p>
    <w:p w:rsidR="00A35D2B" w:rsidRPr="00883FE2" w:rsidRDefault="00331E2C" w:rsidP="001C1349">
      <w:pPr>
        <w:pStyle w:val="ListParagraph"/>
        <w:tabs>
          <w:tab w:val="left" w:pos="2160"/>
          <w:tab w:val="right" w:leader="dot" w:pos="7920"/>
        </w:tabs>
        <w:autoSpaceDE w:val="0"/>
        <w:autoSpaceDN w:val="0"/>
        <w:adjustRightInd w:val="0"/>
        <w:spacing w:line="480" w:lineRule="auto"/>
        <w:ind w:left="1800" w:right="377" w:firstLine="0"/>
        <w:rPr>
          <w:rFonts w:asciiTheme="majorBidi" w:hAnsiTheme="majorBidi" w:cstheme="majorBidi"/>
          <w:sz w:val="24"/>
          <w:szCs w:val="24"/>
        </w:rPr>
      </w:pPr>
      <w:r w:rsidRPr="00883FE2">
        <w:rPr>
          <w:rFonts w:asciiTheme="majorBidi" w:hAnsiTheme="majorBidi" w:cstheme="majorBidi"/>
          <w:sz w:val="24"/>
          <w:szCs w:val="24"/>
        </w:rPr>
        <w:t>No</w:t>
      </w:r>
      <w:r w:rsidRPr="00883FE2">
        <w:rPr>
          <w:rFonts w:asciiTheme="majorBidi" w:hAnsiTheme="majorBidi" w:cstheme="majorBidi"/>
          <w:sz w:val="24"/>
          <w:szCs w:val="24"/>
          <w:lang w:val="en-US"/>
        </w:rPr>
        <w:t xml:space="preserve">. </w:t>
      </w:r>
      <w:r w:rsidR="00A35D2B" w:rsidRPr="00883FE2">
        <w:rPr>
          <w:rFonts w:asciiTheme="majorBidi" w:hAnsiTheme="majorBidi" w:cstheme="majorBidi"/>
          <w:sz w:val="24"/>
          <w:szCs w:val="24"/>
        </w:rPr>
        <w:t>8 Tahun 1999</w:t>
      </w:r>
      <w:r w:rsidR="00F73C57" w:rsidRPr="00883FE2">
        <w:rPr>
          <w:rFonts w:asciiTheme="majorBidi" w:hAnsiTheme="majorBidi" w:cstheme="majorBidi"/>
          <w:sz w:val="24"/>
          <w:szCs w:val="24"/>
          <w:lang w:val="en-US"/>
        </w:rPr>
        <w:tab/>
      </w:r>
      <w:r w:rsidR="00264F67" w:rsidRPr="00883FE2">
        <w:rPr>
          <w:rFonts w:asciiTheme="majorBidi" w:hAnsiTheme="majorBidi" w:cstheme="majorBidi"/>
          <w:sz w:val="24"/>
          <w:szCs w:val="24"/>
          <w:lang w:val="en-US"/>
        </w:rPr>
        <w:t>24</w:t>
      </w:r>
    </w:p>
    <w:p w:rsidR="008F0445" w:rsidRPr="00883FE2" w:rsidRDefault="00A35D2B" w:rsidP="001C1349">
      <w:pPr>
        <w:pStyle w:val="ListParagraph"/>
        <w:numPr>
          <w:ilvl w:val="0"/>
          <w:numId w:val="18"/>
        </w:numPr>
        <w:tabs>
          <w:tab w:val="left" w:pos="2160"/>
          <w:tab w:val="right" w:leader="dot" w:pos="7920"/>
        </w:tabs>
        <w:autoSpaceDE w:val="0"/>
        <w:autoSpaceDN w:val="0"/>
        <w:adjustRightInd w:val="0"/>
        <w:spacing w:line="480" w:lineRule="auto"/>
        <w:ind w:left="1800" w:right="377"/>
        <w:rPr>
          <w:rFonts w:asciiTheme="majorBidi" w:hAnsiTheme="majorBidi" w:cstheme="majorBidi"/>
          <w:sz w:val="24"/>
          <w:szCs w:val="24"/>
        </w:rPr>
      </w:pPr>
      <w:r w:rsidRPr="00883FE2">
        <w:rPr>
          <w:rFonts w:asciiTheme="majorBidi" w:hAnsiTheme="majorBidi" w:cstheme="majorBidi"/>
          <w:sz w:val="24"/>
          <w:szCs w:val="24"/>
        </w:rPr>
        <w:t xml:space="preserve">Perlindungan Konsumen Menurut Fatwa Dewan </w:t>
      </w:r>
    </w:p>
    <w:p w:rsidR="00A35D2B" w:rsidRPr="00883FE2" w:rsidRDefault="00A35D2B" w:rsidP="001C1349">
      <w:pPr>
        <w:pStyle w:val="ListParagraph"/>
        <w:tabs>
          <w:tab w:val="left" w:pos="2160"/>
          <w:tab w:val="right" w:leader="dot" w:pos="7920"/>
        </w:tabs>
        <w:autoSpaceDE w:val="0"/>
        <w:autoSpaceDN w:val="0"/>
        <w:adjustRightInd w:val="0"/>
        <w:spacing w:line="480" w:lineRule="auto"/>
        <w:ind w:left="1800" w:right="377" w:firstLine="0"/>
        <w:rPr>
          <w:rFonts w:asciiTheme="majorBidi" w:hAnsiTheme="majorBidi" w:cstheme="majorBidi"/>
          <w:sz w:val="24"/>
          <w:szCs w:val="24"/>
        </w:rPr>
      </w:pPr>
      <w:r w:rsidRPr="00883FE2">
        <w:rPr>
          <w:rFonts w:asciiTheme="majorBidi" w:hAnsiTheme="majorBidi" w:cstheme="majorBidi"/>
          <w:sz w:val="24"/>
          <w:szCs w:val="24"/>
        </w:rPr>
        <w:t xml:space="preserve">Syariah Nasional No. 06/DSN-MUI/IV/2000 </w:t>
      </w:r>
      <w:r w:rsidR="00F73C57" w:rsidRPr="00883FE2">
        <w:rPr>
          <w:rFonts w:asciiTheme="majorBidi" w:hAnsiTheme="majorBidi" w:cstheme="majorBidi"/>
          <w:sz w:val="24"/>
          <w:szCs w:val="24"/>
          <w:lang w:val="en-US"/>
        </w:rPr>
        <w:tab/>
      </w:r>
      <w:r w:rsidR="00264F67" w:rsidRPr="00883FE2">
        <w:rPr>
          <w:rFonts w:asciiTheme="majorBidi" w:hAnsiTheme="majorBidi" w:cstheme="majorBidi"/>
          <w:sz w:val="24"/>
          <w:szCs w:val="24"/>
          <w:lang w:val="en-US"/>
        </w:rPr>
        <w:t>40</w:t>
      </w:r>
    </w:p>
    <w:p w:rsidR="00A35D2B" w:rsidRPr="00883FE2" w:rsidRDefault="00A35D2B" w:rsidP="001C1349">
      <w:pPr>
        <w:pStyle w:val="ListParagraph"/>
        <w:numPr>
          <w:ilvl w:val="0"/>
          <w:numId w:val="18"/>
        </w:numPr>
        <w:tabs>
          <w:tab w:val="left" w:pos="2160"/>
          <w:tab w:val="right" w:leader="dot" w:pos="7920"/>
        </w:tabs>
        <w:autoSpaceDE w:val="0"/>
        <w:autoSpaceDN w:val="0"/>
        <w:adjustRightInd w:val="0"/>
        <w:spacing w:line="480" w:lineRule="auto"/>
        <w:ind w:left="1800"/>
        <w:rPr>
          <w:rFonts w:asciiTheme="majorBidi" w:hAnsiTheme="majorBidi" w:cstheme="majorBidi"/>
          <w:sz w:val="24"/>
          <w:szCs w:val="24"/>
        </w:rPr>
      </w:pPr>
      <w:r w:rsidRPr="00883FE2">
        <w:rPr>
          <w:rFonts w:asciiTheme="majorBidi" w:hAnsiTheme="majorBidi" w:cstheme="majorBidi"/>
          <w:sz w:val="24"/>
          <w:szCs w:val="24"/>
        </w:rPr>
        <w:t>Penelitian Terdahulu</w:t>
      </w:r>
      <w:r w:rsidR="00F73C57" w:rsidRPr="00883FE2">
        <w:rPr>
          <w:rFonts w:asciiTheme="majorBidi" w:hAnsiTheme="majorBidi" w:cstheme="majorBidi"/>
          <w:sz w:val="24"/>
          <w:szCs w:val="24"/>
          <w:lang w:val="en-US"/>
        </w:rPr>
        <w:tab/>
      </w:r>
      <w:r w:rsidR="00264F67" w:rsidRPr="00883FE2">
        <w:rPr>
          <w:rFonts w:asciiTheme="majorBidi" w:hAnsiTheme="majorBidi" w:cstheme="majorBidi"/>
          <w:sz w:val="24"/>
          <w:szCs w:val="24"/>
          <w:lang w:val="en-US"/>
        </w:rPr>
        <w:t>45</w:t>
      </w:r>
    </w:p>
    <w:p w:rsidR="00761553" w:rsidRPr="00883FE2" w:rsidRDefault="00761553" w:rsidP="001C1349">
      <w:pPr>
        <w:pStyle w:val="ListParagraph"/>
        <w:tabs>
          <w:tab w:val="left" w:pos="2160"/>
          <w:tab w:val="right" w:leader="dot" w:pos="7920"/>
        </w:tabs>
        <w:autoSpaceDE w:val="0"/>
        <w:autoSpaceDN w:val="0"/>
        <w:adjustRightInd w:val="0"/>
        <w:spacing w:line="480" w:lineRule="auto"/>
        <w:ind w:left="1800" w:firstLine="0"/>
        <w:rPr>
          <w:rFonts w:asciiTheme="majorBidi" w:hAnsiTheme="majorBidi" w:cstheme="majorBidi"/>
          <w:sz w:val="24"/>
          <w:szCs w:val="24"/>
        </w:rPr>
      </w:pPr>
    </w:p>
    <w:p w:rsidR="00A35D2B" w:rsidRPr="00883FE2" w:rsidRDefault="00A35D2B" w:rsidP="007C76E0">
      <w:pPr>
        <w:tabs>
          <w:tab w:val="left" w:leader="dot" w:pos="0"/>
        </w:tabs>
        <w:spacing w:line="480" w:lineRule="auto"/>
        <w:rPr>
          <w:rFonts w:asciiTheme="majorBidi" w:hAnsiTheme="majorBidi" w:cstheme="majorBidi"/>
          <w:b/>
          <w:bCs/>
          <w:sz w:val="24"/>
          <w:szCs w:val="24"/>
          <w:lang w:val="en-US"/>
        </w:rPr>
      </w:pPr>
      <w:r w:rsidRPr="00883FE2">
        <w:rPr>
          <w:rFonts w:asciiTheme="majorBidi" w:hAnsiTheme="majorBidi" w:cstheme="majorBidi"/>
          <w:b/>
          <w:bCs/>
          <w:sz w:val="24"/>
          <w:szCs w:val="24"/>
          <w:lang w:val="en-US"/>
        </w:rPr>
        <w:t>BAB III</w:t>
      </w:r>
      <w:r w:rsidRPr="00883FE2">
        <w:rPr>
          <w:rFonts w:asciiTheme="majorBidi" w:hAnsiTheme="majorBidi" w:cstheme="majorBidi"/>
          <w:b/>
          <w:bCs/>
          <w:sz w:val="24"/>
          <w:szCs w:val="24"/>
          <w:lang w:val="en-US"/>
        </w:rPr>
        <w:tab/>
        <w:t>: METODE PENELITIAN</w:t>
      </w:r>
    </w:p>
    <w:p w:rsidR="00A35D2B" w:rsidRPr="00883FE2" w:rsidRDefault="00A35D2B" w:rsidP="001C1349">
      <w:pPr>
        <w:pStyle w:val="ListParagraph"/>
        <w:numPr>
          <w:ilvl w:val="0"/>
          <w:numId w:val="20"/>
        </w:numPr>
        <w:tabs>
          <w:tab w:val="left" w:pos="2880"/>
          <w:tab w:val="right" w:leader="dot" w:pos="7920"/>
        </w:tabs>
        <w:autoSpaceDE w:val="0"/>
        <w:autoSpaceDN w:val="0"/>
        <w:adjustRightInd w:val="0"/>
        <w:spacing w:line="480" w:lineRule="auto"/>
        <w:ind w:left="1800"/>
        <w:rPr>
          <w:rFonts w:asciiTheme="majorBidi" w:hAnsiTheme="majorBidi" w:cstheme="majorBidi"/>
          <w:sz w:val="24"/>
          <w:szCs w:val="24"/>
        </w:rPr>
      </w:pPr>
      <w:r w:rsidRPr="00883FE2">
        <w:rPr>
          <w:rFonts w:asciiTheme="majorBidi" w:hAnsiTheme="majorBidi" w:cstheme="majorBidi"/>
          <w:sz w:val="24"/>
          <w:szCs w:val="24"/>
        </w:rPr>
        <w:t>Jenis Penelitian</w:t>
      </w:r>
      <w:r w:rsidR="00F73C57" w:rsidRPr="00883FE2">
        <w:rPr>
          <w:rFonts w:asciiTheme="majorBidi" w:hAnsiTheme="majorBidi" w:cstheme="majorBidi"/>
          <w:sz w:val="24"/>
          <w:szCs w:val="24"/>
          <w:lang w:val="en-US"/>
        </w:rPr>
        <w:tab/>
      </w:r>
      <w:r w:rsidR="00806227">
        <w:rPr>
          <w:rFonts w:asciiTheme="majorBidi" w:hAnsiTheme="majorBidi" w:cstheme="majorBidi"/>
          <w:sz w:val="24"/>
          <w:szCs w:val="24"/>
          <w:lang w:val="en-US"/>
        </w:rPr>
        <w:t>49</w:t>
      </w:r>
    </w:p>
    <w:p w:rsidR="00A35D2B" w:rsidRPr="00883FE2" w:rsidRDefault="00A35D2B" w:rsidP="001C1349">
      <w:pPr>
        <w:pStyle w:val="ListParagraph"/>
        <w:numPr>
          <w:ilvl w:val="0"/>
          <w:numId w:val="20"/>
        </w:numPr>
        <w:tabs>
          <w:tab w:val="left" w:pos="2880"/>
          <w:tab w:val="right" w:leader="dot" w:pos="7920"/>
        </w:tabs>
        <w:autoSpaceDE w:val="0"/>
        <w:autoSpaceDN w:val="0"/>
        <w:adjustRightInd w:val="0"/>
        <w:spacing w:line="480" w:lineRule="auto"/>
        <w:ind w:left="1800"/>
        <w:rPr>
          <w:rFonts w:asciiTheme="majorBidi" w:hAnsiTheme="majorBidi" w:cstheme="majorBidi"/>
          <w:sz w:val="24"/>
          <w:szCs w:val="24"/>
        </w:rPr>
      </w:pPr>
      <w:r w:rsidRPr="00883FE2">
        <w:rPr>
          <w:rFonts w:asciiTheme="majorBidi" w:hAnsiTheme="majorBidi" w:cstheme="majorBidi"/>
          <w:sz w:val="24"/>
          <w:szCs w:val="24"/>
        </w:rPr>
        <w:t xml:space="preserve">Lokasi Penelitian </w:t>
      </w:r>
      <w:r w:rsidR="00F73C57" w:rsidRPr="00883FE2">
        <w:rPr>
          <w:rFonts w:asciiTheme="majorBidi" w:hAnsiTheme="majorBidi" w:cstheme="majorBidi"/>
          <w:sz w:val="24"/>
          <w:szCs w:val="24"/>
          <w:lang w:val="en-US"/>
        </w:rPr>
        <w:tab/>
      </w:r>
      <w:r w:rsidR="00806227">
        <w:rPr>
          <w:rFonts w:asciiTheme="majorBidi" w:hAnsiTheme="majorBidi" w:cstheme="majorBidi"/>
          <w:sz w:val="24"/>
          <w:szCs w:val="24"/>
          <w:lang w:val="en-US"/>
        </w:rPr>
        <w:t>50</w:t>
      </w:r>
    </w:p>
    <w:p w:rsidR="00A35D2B" w:rsidRPr="00883FE2" w:rsidRDefault="00A35D2B" w:rsidP="001C1349">
      <w:pPr>
        <w:pStyle w:val="ListParagraph"/>
        <w:numPr>
          <w:ilvl w:val="0"/>
          <w:numId w:val="20"/>
        </w:numPr>
        <w:tabs>
          <w:tab w:val="left" w:pos="2880"/>
          <w:tab w:val="right" w:leader="dot" w:pos="7920"/>
        </w:tabs>
        <w:autoSpaceDE w:val="0"/>
        <w:autoSpaceDN w:val="0"/>
        <w:adjustRightInd w:val="0"/>
        <w:spacing w:line="480" w:lineRule="auto"/>
        <w:ind w:left="1800"/>
        <w:rPr>
          <w:rFonts w:asciiTheme="majorBidi" w:hAnsiTheme="majorBidi" w:cstheme="majorBidi"/>
          <w:sz w:val="24"/>
          <w:szCs w:val="24"/>
        </w:rPr>
      </w:pPr>
      <w:r w:rsidRPr="00883FE2">
        <w:rPr>
          <w:rFonts w:asciiTheme="majorBidi" w:hAnsiTheme="majorBidi" w:cstheme="majorBidi"/>
          <w:sz w:val="24"/>
          <w:szCs w:val="24"/>
        </w:rPr>
        <w:t>Kehadiran Peneliti</w:t>
      </w:r>
      <w:r w:rsidR="00F73C57" w:rsidRPr="00883FE2">
        <w:rPr>
          <w:rFonts w:asciiTheme="majorBidi" w:hAnsiTheme="majorBidi" w:cstheme="majorBidi"/>
          <w:sz w:val="24"/>
          <w:szCs w:val="24"/>
          <w:lang w:val="en-US"/>
        </w:rPr>
        <w:tab/>
      </w:r>
      <w:r w:rsidR="00806227">
        <w:rPr>
          <w:rFonts w:asciiTheme="majorBidi" w:hAnsiTheme="majorBidi" w:cstheme="majorBidi"/>
          <w:sz w:val="24"/>
          <w:szCs w:val="24"/>
          <w:lang w:val="en-US"/>
        </w:rPr>
        <w:t>51</w:t>
      </w:r>
    </w:p>
    <w:p w:rsidR="00A35D2B" w:rsidRPr="00883FE2" w:rsidRDefault="00A35D2B" w:rsidP="001C1349">
      <w:pPr>
        <w:pStyle w:val="ListParagraph"/>
        <w:numPr>
          <w:ilvl w:val="0"/>
          <w:numId w:val="20"/>
        </w:numPr>
        <w:tabs>
          <w:tab w:val="left" w:pos="2880"/>
          <w:tab w:val="right" w:leader="dot" w:pos="7920"/>
        </w:tabs>
        <w:autoSpaceDE w:val="0"/>
        <w:autoSpaceDN w:val="0"/>
        <w:adjustRightInd w:val="0"/>
        <w:spacing w:line="480" w:lineRule="auto"/>
        <w:ind w:left="1800"/>
        <w:rPr>
          <w:rFonts w:asciiTheme="majorBidi" w:hAnsiTheme="majorBidi" w:cstheme="majorBidi"/>
          <w:sz w:val="24"/>
          <w:szCs w:val="24"/>
        </w:rPr>
      </w:pPr>
      <w:r w:rsidRPr="00883FE2">
        <w:rPr>
          <w:rFonts w:asciiTheme="majorBidi" w:hAnsiTheme="majorBidi" w:cstheme="majorBidi"/>
          <w:sz w:val="24"/>
          <w:szCs w:val="24"/>
        </w:rPr>
        <w:t xml:space="preserve"> Sumber Data</w:t>
      </w:r>
      <w:r w:rsidR="00F73C57" w:rsidRPr="00883FE2">
        <w:rPr>
          <w:rFonts w:asciiTheme="majorBidi" w:hAnsiTheme="majorBidi" w:cstheme="majorBidi"/>
          <w:sz w:val="24"/>
          <w:szCs w:val="24"/>
          <w:lang w:val="en-US"/>
        </w:rPr>
        <w:tab/>
      </w:r>
      <w:r w:rsidR="00806227">
        <w:rPr>
          <w:rFonts w:asciiTheme="majorBidi" w:hAnsiTheme="majorBidi" w:cstheme="majorBidi"/>
          <w:sz w:val="24"/>
          <w:szCs w:val="24"/>
          <w:lang w:val="en-US"/>
        </w:rPr>
        <w:t>52</w:t>
      </w:r>
    </w:p>
    <w:p w:rsidR="00A35D2B" w:rsidRPr="00883FE2" w:rsidRDefault="00A35D2B" w:rsidP="001C1349">
      <w:pPr>
        <w:pStyle w:val="ListParagraph"/>
        <w:numPr>
          <w:ilvl w:val="0"/>
          <w:numId w:val="20"/>
        </w:numPr>
        <w:tabs>
          <w:tab w:val="left" w:pos="2880"/>
          <w:tab w:val="right" w:leader="dot" w:pos="7920"/>
        </w:tabs>
        <w:autoSpaceDE w:val="0"/>
        <w:autoSpaceDN w:val="0"/>
        <w:adjustRightInd w:val="0"/>
        <w:spacing w:line="480" w:lineRule="auto"/>
        <w:ind w:left="1800"/>
        <w:rPr>
          <w:rFonts w:asciiTheme="majorBidi" w:hAnsiTheme="majorBidi" w:cstheme="majorBidi"/>
          <w:sz w:val="24"/>
          <w:szCs w:val="24"/>
        </w:rPr>
      </w:pPr>
      <w:r w:rsidRPr="00883FE2">
        <w:rPr>
          <w:rFonts w:asciiTheme="majorBidi" w:hAnsiTheme="majorBidi" w:cstheme="majorBidi"/>
          <w:sz w:val="24"/>
          <w:szCs w:val="24"/>
        </w:rPr>
        <w:t>Teknik Pengumpulan Data</w:t>
      </w:r>
      <w:r w:rsidR="00F73C57" w:rsidRPr="00883FE2">
        <w:rPr>
          <w:rFonts w:asciiTheme="majorBidi" w:hAnsiTheme="majorBidi" w:cstheme="majorBidi"/>
          <w:sz w:val="24"/>
          <w:szCs w:val="24"/>
          <w:lang w:val="en-US"/>
        </w:rPr>
        <w:tab/>
      </w:r>
      <w:r w:rsidR="00FF57A4">
        <w:rPr>
          <w:rFonts w:asciiTheme="majorBidi" w:hAnsiTheme="majorBidi" w:cstheme="majorBidi"/>
          <w:sz w:val="24"/>
          <w:szCs w:val="24"/>
          <w:lang w:val="en-US"/>
        </w:rPr>
        <w:t>54</w:t>
      </w:r>
    </w:p>
    <w:p w:rsidR="00A35D2B" w:rsidRPr="00883FE2" w:rsidRDefault="00A35D2B" w:rsidP="001C1349">
      <w:pPr>
        <w:pStyle w:val="ListParagraph"/>
        <w:numPr>
          <w:ilvl w:val="0"/>
          <w:numId w:val="20"/>
        </w:numPr>
        <w:tabs>
          <w:tab w:val="left" w:pos="2880"/>
          <w:tab w:val="right" w:leader="dot" w:pos="7920"/>
        </w:tabs>
        <w:autoSpaceDE w:val="0"/>
        <w:autoSpaceDN w:val="0"/>
        <w:adjustRightInd w:val="0"/>
        <w:spacing w:line="480" w:lineRule="auto"/>
        <w:ind w:left="1800"/>
        <w:rPr>
          <w:rFonts w:asciiTheme="majorBidi" w:hAnsiTheme="majorBidi" w:cstheme="majorBidi"/>
          <w:sz w:val="24"/>
          <w:szCs w:val="24"/>
        </w:rPr>
      </w:pPr>
      <w:r w:rsidRPr="00883FE2">
        <w:rPr>
          <w:rFonts w:asciiTheme="majorBidi" w:hAnsiTheme="majorBidi" w:cstheme="majorBidi"/>
          <w:sz w:val="24"/>
          <w:szCs w:val="24"/>
        </w:rPr>
        <w:t xml:space="preserve"> Teknik Analisis Data</w:t>
      </w:r>
      <w:r w:rsidR="00F73C57" w:rsidRPr="00883FE2">
        <w:rPr>
          <w:rFonts w:asciiTheme="majorBidi" w:hAnsiTheme="majorBidi" w:cstheme="majorBidi"/>
          <w:sz w:val="24"/>
          <w:szCs w:val="24"/>
          <w:lang w:val="en-US"/>
        </w:rPr>
        <w:tab/>
      </w:r>
      <w:r w:rsidR="00FF57A4">
        <w:rPr>
          <w:rFonts w:asciiTheme="majorBidi" w:hAnsiTheme="majorBidi" w:cstheme="majorBidi"/>
          <w:sz w:val="24"/>
          <w:szCs w:val="24"/>
          <w:lang w:val="en-US"/>
        </w:rPr>
        <w:t>58</w:t>
      </w:r>
    </w:p>
    <w:p w:rsidR="00A35D2B" w:rsidRPr="00883FE2" w:rsidRDefault="00A35D2B" w:rsidP="001C1349">
      <w:pPr>
        <w:pStyle w:val="ListParagraph"/>
        <w:numPr>
          <w:ilvl w:val="0"/>
          <w:numId w:val="20"/>
        </w:numPr>
        <w:tabs>
          <w:tab w:val="left" w:pos="2880"/>
          <w:tab w:val="right" w:leader="dot" w:pos="7920"/>
        </w:tabs>
        <w:autoSpaceDE w:val="0"/>
        <w:autoSpaceDN w:val="0"/>
        <w:adjustRightInd w:val="0"/>
        <w:spacing w:line="480" w:lineRule="auto"/>
        <w:ind w:left="1800"/>
        <w:rPr>
          <w:rFonts w:asciiTheme="majorBidi" w:hAnsiTheme="majorBidi" w:cstheme="majorBidi"/>
          <w:sz w:val="24"/>
          <w:szCs w:val="24"/>
        </w:rPr>
      </w:pPr>
      <w:r w:rsidRPr="00883FE2">
        <w:rPr>
          <w:rFonts w:asciiTheme="majorBidi" w:hAnsiTheme="majorBidi" w:cstheme="majorBidi"/>
          <w:sz w:val="24"/>
          <w:szCs w:val="24"/>
        </w:rPr>
        <w:t xml:space="preserve"> Pengecekan Keabsahan Temuan</w:t>
      </w:r>
      <w:r w:rsidR="00F73C57" w:rsidRPr="00883FE2">
        <w:rPr>
          <w:rFonts w:asciiTheme="majorBidi" w:hAnsiTheme="majorBidi" w:cstheme="majorBidi"/>
          <w:sz w:val="24"/>
          <w:szCs w:val="24"/>
          <w:lang w:val="en-US"/>
        </w:rPr>
        <w:tab/>
      </w:r>
      <w:r w:rsidR="00FF57A4">
        <w:rPr>
          <w:rFonts w:asciiTheme="majorBidi" w:hAnsiTheme="majorBidi" w:cstheme="majorBidi"/>
          <w:sz w:val="24"/>
          <w:szCs w:val="24"/>
          <w:lang w:val="en-US"/>
        </w:rPr>
        <w:t>59</w:t>
      </w:r>
    </w:p>
    <w:p w:rsidR="00A35D2B" w:rsidRPr="00883FE2" w:rsidRDefault="00A35D2B" w:rsidP="001C1349">
      <w:pPr>
        <w:pStyle w:val="ListParagraph"/>
        <w:numPr>
          <w:ilvl w:val="0"/>
          <w:numId w:val="20"/>
        </w:numPr>
        <w:tabs>
          <w:tab w:val="left" w:pos="2880"/>
          <w:tab w:val="right" w:leader="dot" w:pos="7920"/>
        </w:tabs>
        <w:autoSpaceDE w:val="0"/>
        <w:autoSpaceDN w:val="0"/>
        <w:adjustRightInd w:val="0"/>
        <w:spacing w:line="480" w:lineRule="auto"/>
        <w:ind w:left="1800"/>
        <w:rPr>
          <w:rFonts w:asciiTheme="majorBidi" w:hAnsiTheme="majorBidi" w:cstheme="majorBidi"/>
          <w:sz w:val="24"/>
          <w:szCs w:val="24"/>
        </w:rPr>
      </w:pPr>
      <w:r w:rsidRPr="00883FE2">
        <w:rPr>
          <w:rFonts w:asciiTheme="majorBidi" w:hAnsiTheme="majorBidi" w:cstheme="majorBidi"/>
          <w:sz w:val="24"/>
          <w:szCs w:val="24"/>
        </w:rPr>
        <w:t>Tahap-Tahap Penelitian</w:t>
      </w:r>
      <w:r w:rsidR="00F73C57" w:rsidRPr="00883FE2">
        <w:rPr>
          <w:rFonts w:asciiTheme="majorBidi" w:hAnsiTheme="majorBidi" w:cstheme="majorBidi"/>
          <w:sz w:val="24"/>
          <w:szCs w:val="24"/>
          <w:lang w:val="en-US"/>
        </w:rPr>
        <w:tab/>
      </w:r>
      <w:r w:rsidR="00FF57A4">
        <w:rPr>
          <w:rFonts w:asciiTheme="majorBidi" w:hAnsiTheme="majorBidi" w:cstheme="majorBidi"/>
          <w:sz w:val="24"/>
          <w:szCs w:val="24"/>
          <w:lang w:val="en-US"/>
        </w:rPr>
        <w:t>61</w:t>
      </w:r>
    </w:p>
    <w:p w:rsidR="00761553" w:rsidRPr="00883FE2" w:rsidRDefault="00761553" w:rsidP="00761553">
      <w:pPr>
        <w:pStyle w:val="ListParagraph"/>
        <w:tabs>
          <w:tab w:val="left" w:pos="2880"/>
          <w:tab w:val="right" w:leader="dot" w:pos="7560"/>
        </w:tabs>
        <w:autoSpaceDE w:val="0"/>
        <w:autoSpaceDN w:val="0"/>
        <w:adjustRightInd w:val="0"/>
        <w:spacing w:line="480" w:lineRule="auto"/>
        <w:ind w:left="1800" w:firstLine="0"/>
        <w:rPr>
          <w:rFonts w:asciiTheme="majorBidi" w:hAnsiTheme="majorBidi" w:cstheme="majorBidi"/>
          <w:sz w:val="24"/>
          <w:szCs w:val="24"/>
        </w:rPr>
      </w:pPr>
    </w:p>
    <w:p w:rsidR="00A35D2B" w:rsidRPr="00883FE2" w:rsidRDefault="00A35D2B" w:rsidP="007C76E0">
      <w:pPr>
        <w:autoSpaceDE w:val="0"/>
        <w:autoSpaceDN w:val="0"/>
        <w:adjustRightInd w:val="0"/>
        <w:spacing w:line="480" w:lineRule="auto"/>
        <w:rPr>
          <w:rFonts w:asciiTheme="majorBidi" w:hAnsiTheme="majorBidi" w:cstheme="majorBidi"/>
          <w:b/>
          <w:bCs/>
          <w:sz w:val="24"/>
          <w:szCs w:val="24"/>
          <w:lang w:val="en-US"/>
        </w:rPr>
      </w:pPr>
      <w:r w:rsidRPr="00883FE2">
        <w:rPr>
          <w:rFonts w:asciiTheme="majorBidi" w:hAnsiTheme="majorBidi" w:cstheme="majorBidi"/>
          <w:b/>
          <w:bCs/>
          <w:sz w:val="24"/>
          <w:szCs w:val="24"/>
        </w:rPr>
        <w:t>BAB IV</w:t>
      </w:r>
      <w:r w:rsidRPr="00883FE2">
        <w:rPr>
          <w:rFonts w:asciiTheme="majorBidi" w:hAnsiTheme="majorBidi" w:cstheme="majorBidi"/>
          <w:b/>
          <w:bCs/>
          <w:sz w:val="24"/>
          <w:szCs w:val="24"/>
        </w:rPr>
        <w:tab/>
        <w:t>: HASIL PENELITIAN DAN PEMBAHASAN</w:t>
      </w:r>
    </w:p>
    <w:p w:rsidR="00A35D2B" w:rsidRPr="00883FE2" w:rsidRDefault="008F65AE" w:rsidP="001C1349">
      <w:pPr>
        <w:pStyle w:val="ListParagraph"/>
        <w:numPr>
          <w:ilvl w:val="0"/>
          <w:numId w:val="21"/>
        </w:numPr>
        <w:tabs>
          <w:tab w:val="left" w:pos="3060"/>
          <w:tab w:val="right" w:leader="dot" w:pos="7920"/>
        </w:tabs>
        <w:autoSpaceDE w:val="0"/>
        <w:autoSpaceDN w:val="0"/>
        <w:adjustRightInd w:val="0"/>
        <w:spacing w:line="480" w:lineRule="auto"/>
        <w:ind w:left="1800"/>
        <w:rPr>
          <w:rFonts w:asciiTheme="majorBidi" w:hAnsiTheme="majorBidi" w:cstheme="majorBidi"/>
          <w:sz w:val="24"/>
          <w:szCs w:val="24"/>
        </w:rPr>
      </w:pPr>
      <w:r w:rsidRPr="00883FE2">
        <w:rPr>
          <w:rFonts w:asciiTheme="majorBidi" w:hAnsiTheme="majorBidi" w:cstheme="majorBidi"/>
          <w:sz w:val="24"/>
          <w:szCs w:val="24"/>
          <w:lang w:val="en-US"/>
        </w:rPr>
        <w:t>Paparan Data Penelitian</w:t>
      </w:r>
      <w:r w:rsidR="00F73C57" w:rsidRPr="00883FE2">
        <w:rPr>
          <w:rFonts w:asciiTheme="majorBidi" w:hAnsiTheme="majorBidi" w:cstheme="majorBidi"/>
          <w:sz w:val="24"/>
          <w:szCs w:val="24"/>
          <w:lang w:val="en-US"/>
        </w:rPr>
        <w:tab/>
      </w:r>
      <w:r w:rsidR="00FF57A4">
        <w:rPr>
          <w:rFonts w:asciiTheme="majorBidi" w:hAnsiTheme="majorBidi" w:cstheme="majorBidi"/>
          <w:sz w:val="24"/>
          <w:szCs w:val="24"/>
          <w:lang w:val="en-US"/>
        </w:rPr>
        <w:t>63</w:t>
      </w:r>
    </w:p>
    <w:p w:rsidR="00A35D2B" w:rsidRPr="00883FE2" w:rsidRDefault="00A35D2B" w:rsidP="001C1349">
      <w:pPr>
        <w:pStyle w:val="ListParagraph"/>
        <w:numPr>
          <w:ilvl w:val="0"/>
          <w:numId w:val="22"/>
        </w:numPr>
        <w:tabs>
          <w:tab w:val="left" w:pos="3240"/>
          <w:tab w:val="right" w:leader="dot" w:pos="7920"/>
        </w:tabs>
        <w:autoSpaceDE w:val="0"/>
        <w:autoSpaceDN w:val="0"/>
        <w:adjustRightInd w:val="0"/>
        <w:spacing w:line="480" w:lineRule="auto"/>
        <w:ind w:left="2160"/>
        <w:rPr>
          <w:rFonts w:asciiTheme="majorBidi" w:hAnsiTheme="majorBidi" w:cstheme="majorBidi"/>
          <w:sz w:val="24"/>
          <w:szCs w:val="24"/>
        </w:rPr>
      </w:pPr>
      <w:r w:rsidRPr="00883FE2">
        <w:rPr>
          <w:rFonts w:asciiTheme="majorBidi" w:hAnsiTheme="majorBidi" w:cstheme="majorBidi"/>
          <w:sz w:val="24"/>
          <w:szCs w:val="24"/>
        </w:rPr>
        <w:t>Deskripsi Lokasi Perum Taman Nirwana</w:t>
      </w:r>
      <w:r w:rsidR="001C1349" w:rsidRPr="00883FE2">
        <w:rPr>
          <w:rFonts w:asciiTheme="majorBidi" w:hAnsiTheme="majorBidi" w:cstheme="majorBidi"/>
          <w:sz w:val="24"/>
          <w:szCs w:val="24"/>
          <w:lang w:val="en-US"/>
        </w:rPr>
        <w:t xml:space="preserve"> </w:t>
      </w:r>
      <w:r w:rsidR="00F73C57" w:rsidRPr="00883FE2">
        <w:rPr>
          <w:rFonts w:asciiTheme="majorBidi" w:hAnsiTheme="majorBidi" w:cstheme="majorBidi"/>
          <w:sz w:val="24"/>
          <w:szCs w:val="24"/>
          <w:lang w:val="fr-FR"/>
        </w:rPr>
        <w:tab/>
      </w:r>
      <w:r w:rsidR="00FF57A4">
        <w:rPr>
          <w:rFonts w:asciiTheme="majorBidi" w:hAnsiTheme="majorBidi" w:cstheme="majorBidi"/>
          <w:sz w:val="24"/>
          <w:szCs w:val="24"/>
          <w:lang w:val="fr-FR"/>
        </w:rPr>
        <w:t>63</w:t>
      </w:r>
    </w:p>
    <w:p w:rsidR="00A35D2B" w:rsidRPr="00883FE2" w:rsidRDefault="00A35D2B" w:rsidP="001C1349">
      <w:pPr>
        <w:pStyle w:val="ListParagraph"/>
        <w:numPr>
          <w:ilvl w:val="0"/>
          <w:numId w:val="22"/>
        </w:numPr>
        <w:tabs>
          <w:tab w:val="left" w:pos="3240"/>
          <w:tab w:val="right" w:leader="dot" w:pos="7920"/>
        </w:tabs>
        <w:autoSpaceDE w:val="0"/>
        <w:autoSpaceDN w:val="0"/>
        <w:adjustRightInd w:val="0"/>
        <w:spacing w:line="480" w:lineRule="auto"/>
        <w:ind w:left="2160"/>
        <w:rPr>
          <w:rFonts w:asciiTheme="majorBidi" w:hAnsiTheme="majorBidi" w:cstheme="majorBidi"/>
          <w:sz w:val="24"/>
          <w:szCs w:val="24"/>
        </w:rPr>
      </w:pPr>
      <w:r w:rsidRPr="00883FE2">
        <w:rPr>
          <w:rFonts w:asciiTheme="majorBidi" w:hAnsiTheme="majorBidi" w:cstheme="majorBidi"/>
          <w:sz w:val="24"/>
          <w:szCs w:val="24"/>
        </w:rPr>
        <w:t>Mekanisme Jual-Beli di Perum Taman Nirwana</w:t>
      </w:r>
      <w:r w:rsidR="00F73C57" w:rsidRPr="00883FE2">
        <w:rPr>
          <w:rFonts w:asciiTheme="majorBidi" w:hAnsiTheme="majorBidi" w:cstheme="majorBidi"/>
          <w:sz w:val="24"/>
          <w:szCs w:val="24"/>
          <w:lang w:val="en-US"/>
        </w:rPr>
        <w:tab/>
      </w:r>
      <w:r w:rsidR="00FF57A4">
        <w:rPr>
          <w:rFonts w:asciiTheme="majorBidi" w:hAnsiTheme="majorBidi" w:cstheme="majorBidi"/>
          <w:sz w:val="24"/>
          <w:szCs w:val="24"/>
          <w:lang w:val="en-US"/>
        </w:rPr>
        <w:t>66</w:t>
      </w:r>
    </w:p>
    <w:p w:rsidR="00EF3B84" w:rsidRPr="00883FE2" w:rsidRDefault="008F65AE" w:rsidP="001C1349">
      <w:pPr>
        <w:pStyle w:val="ListParagraph"/>
        <w:numPr>
          <w:ilvl w:val="0"/>
          <w:numId w:val="22"/>
        </w:numPr>
        <w:tabs>
          <w:tab w:val="left" w:pos="3240"/>
          <w:tab w:val="right" w:leader="dot" w:pos="7920"/>
        </w:tabs>
        <w:autoSpaceDE w:val="0"/>
        <w:autoSpaceDN w:val="0"/>
        <w:adjustRightInd w:val="0"/>
        <w:spacing w:line="480" w:lineRule="auto"/>
        <w:ind w:left="2160" w:right="377"/>
        <w:rPr>
          <w:rFonts w:asciiTheme="majorBidi" w:hAnsiTheme="majorBidi" w:cstheme="majorBidi"/>
          <w:sz w:val="24"/>
          <w:szCs w:val="24"/>
        </w:rPr>
      </w:pPr>
      <w:r w:rsidRPr="00883FE2">
        <w:rPr>
          <w:rFonts w:asciiTheme="majorBidi" w:hAnsiTheme="majorBidi" w:cstheme="majorBidi"/>
          <w:sz w:val="24"/>
          <w:szCs w:val="24"/>
        </w:rPr>
        <w:t>Perlindungan Konsumen yang Diberikan</w:t>
      </w:r>
      <w:r w:rsidR="00EF3B84" w:rsidRPr="00883FE2">
        <w:rPr>
          <w:rFonts w:asciiTheme="majorBidi" w:hAnsiTheme="majorBidi" w:cstheme="majorBidi"/>
          <w:sz w:val="24"/>
          <w:szCs w:val="24"/>
          <w:lang w:val="en-US"/>
        </w:rPr>
        <w:t xml:space="preserve"> Pelaku </w:t>
      </w:r>
      <w:r w:rsidR="001C1349" w:rsidRPr="00883FE2">
        <w:rPr>
          <w:rFonts w:asciiTheme="majorBidi" w:hAnsiTheme="majorBidi" w:cstheme="majorBidi"/>
          <w:sz w:val="24"/>
          <w:szCs w:val="24"/>
          <w:lang w:val="en-US"/>
        </w:rPr>
        <w:t>Usaha</w:t>
      </w:r>
    </w:p>
    <w:p w:rsidR="00A35D2B" w:rsidRPr="00FF57A4" w:rsidRDefault="008F65AE" w:rsidP="001C1349">
      <w:pPr>
        <w:pStyle w:val="ListParagraph"/>
        <w:tabs>
          <w:tab w:val="left" w:pos="3240"/>
          <w:tab w:val="right" w:leader="dot" w:pos="7920"/>
        </w:tabs>
        <w:autoSpaceDE w:val="0"/>
        <w:autoSpaceDN w:val="0"/>
        <w:adjustRightInd w:val="0"/>
        <w:spacing w:line="480" w:lineRule="auto"/>
        <w:ind w:left="2160" w:right="377" w:firstLine="0"/>
        <w:rPr>
          <w:rFonts w:asciiTheme="majorBidi" w:hAnsiTheme="majorBidi" w:cstheme="majorBidi"/>
          <w:sz w:val="24"/>
          <w:szCs w:val="24"/>
          <w:lang w:val="en-US"/>
        </w:rPr>
      </w:pPr>
      <w:r w:rsidRPr="00883FE2">
        <w:rPr>
          <w:rFonts w:asciiTheme="majorBidi" w:hAnsiTheme="majorBidi" w:cstheme="majorBidi"/>
          <w:sz w:val="24"/>
          <w:szCs w:val="24"/>
        </w:rPr>
        <w:t xml:space="preserve">dalam jual beli rumah </w:t>
      </w:r>
      <w:r w:rsidR="00A35D2B" w:rsidRPr="00883FE2">
        <w:rPr>
          <w:rFonts w:asciiTheme="majorBidi" w:hAnsiTheme="majorBidi" w:cstheme="majorBidi"/>
          <w:sz w:val="24"/>
          <w:szCs w:val="24"/>
        </w:rPr>
        <w:t xml:space="preserve"> di Perum Taman Nirwana</w:t>
      </w:r>
      <w:r w:rsidR="001C1349" w:rsidRPr="00883FE2">
        <w:rPr>
          <w:rFonts w:asciiTheme="majorBidi" w:hAnsiTheme="majorBidi" w:cstheme="majorBidi"/>
          <w:sz w:val="24"/>
          <w:szCs w:val="24"/>
          <w:lang w:val="en-US"/>
        </w:rPr>
        <w:t xml:space="preserve"> </w:t>
      </w:r>
      <w:r w:rsidR="00665611" w:rsidRPr="00883FE2">
        <w:rPr>
          <w:rFonts w:asciiTheme="majorBidi" w:hAnsiTheme="majorBidi" w:cstheme="majorBidi"/>
          <w:sz w:val="24"/>
          <w:szCs w:val="24"/>
        </w:rPr>
        <w:tab/>
      </w:r>
      <w:r w:rsidR="00FF57A4">
        <w:rPr>
          <w:rFonts w:asciiTheme="majorBidi" w:hAnsiTheme="majorBidi" w:cstheme="majorBidi"/>
          <w:sz w:val="24"/>
          <w:szCs w:val="24"/>
        </w:rPr>
        <w:t>7</w:t>
      </w:r>
      <w:r w:rsidR="00FF57A4">
        <w:rPr>
          <w:rFonts w:asciiTheme="majorBidi" w:hAnsiTheme="majorBidi" w:cstheme="majorBidi"/>
          <w:sz w:val="24"/>
          <w:szCs w:val="24"/>
          <w:lang w:val="en-US"/>
        </w:rPr>
        <w:t>8</w:t>
      </w:r>
    </w:p>
    <w:p w:rsidR="00EF3B84" w:rsidRPr="00883FE2" w:rsidRDefault="00665611" w:rsidP="001C1349">
      <w:pPr>
        <w:pStyle w:val="ListParagraph"/>
        <w:numPr>
          <w:ilvl w:val="0"/>
          <w:numId w:val="22"/>
        </w:numPr>
        <w:tabs>
          <w:tab w:val="left" w:pos="3240"/>
          <w:tab w:val="right" w:leader="dot" w:pos="7920"/>
        </w:tabs>
        <w:autoSpaceDE w:val="0"/>
        <w:autoSpaceDN w:val="0"/>
        <w:adjustRightInd w:val="0"/>
        <w:spacing w:line="480" w:lineRule="auto"/>
        <w:ind w:left="2160" w:right="377"/>
        <w:rPr>
          <w:rFonts w:asciiTheme="majorBidi" w:hAnsiTheme="majorBidi" w:cstheme="majorBidi"/>
          <w:sz w:val="24"/>
          <w:szCs w:val="24"/>
        </w:rPr>
      </w:pPr>
      <w:r w:rsidRPr="00883FE2">
        <w:rPr>
          <w:rFonts w:asciiTheme="majorBidi" w:hAnsiTheme="majorBidi" w:cstheme="majorBidi"/>
          <w:sz w:val="24"/>
          <w:szCs w:val="24"/>
          <w:lang w:val="en-US"/>
        </w:rPr>
        <w:t xml:space="preserve">Hak Konsumen yang Dilanggar oleh Pelaku </w:t>
      </w:r>
      <w:r w:rsidR="001C1349" w:rsidRPr="00883FE2">
        <w:rPr>
          <w:rFonts w:asciiTheme="majorBidi" w:hAnsiTheme="majorBidi" w:cstheme="majorBidi"/>
          <w:sz w:val="24"/>
          <w:szCs w:val="24"/>
          <w:lang w:val="en-US"/>
        </w:rPr>
        <w:t>Usaha</w:t>
      </w:r>
    </w:p>
    <w:p w:rsidR="00665611" w:rsidRPr="00883FE2" w:rsidRDefault="00EF3B84" w:rsidP="001C1349">
      <w:pPr>
        <w:pStyle w:val="ListParagraph"/>
        <w:tabs>
          <w:tab w:val="left" w:pos="3240"/>
          <w:tab w:val="right" w:leader="dot" w:pos="7920"/>
        </w:tabs>
        <w:autoSpaceDE w:val="0"/>
        <w:autoSpaceDN w:val="0"/>
        <w:adjustRightInd w:val="0"/>
        <w:spacing w:line="480" w:lineRule="auto"/>
        <w:ind w:left="2160" w:right="377" w:firstLine="0"/>
        <w:rPr>
          <w:rFonts w:asciiTheme="majorBidi" w:hAnsiTheme="majorBidi" w:cstheme="majorBidi"/>
          <w:sz w:val="24"/>
          <w:szCs w:val="24"/>
        </w:rPr>
      </w:pPr>
      <w:r w:rsidRPr="00883FE2">
        <w:rPr>
          <w:rFonts w:asciiTheme="majorBidi" w:hAnsiTheme="majorBidi" w:cstheme="majorBidi"/>
          <w:sz w:val="24"/>
          <w:szCs w:val="24"/>
          <w:lang w:val="en-US"/>
        </w:rPr>
        <w:t>Perum Nirwana Kedir</w:t>
      </w:r>
      <w:r w:rsidR="00FF57A4">
        <w:rPr>
          <w:rFonts w:asciiTheme="majorBidi" w:hAnsiTheme="majorBidi" w:cstheme="majorBidi"/>
          <w:sz w:val="24"/>
          <w:szCs w:val="24"/>
          <w:lang w:val="en-US"/>
        </w:rPr>
        <w:t>i</w:t>
      </w:r>
      <w:r w:rsidRPr="00883FE2">
        <w:rPr>
          <w:rFonts w:asciiTheme="majorBidi" w:hAnsiTheme="majorBidi" w:cstheme="majorBidi"/>
          <w:sz w:val="24"/>
          <w:szCs w:val="24"/>
          <w:lang w:val="en-US"/>
        </w:rPr>
        <w:t xml:space="preserve"> </w:t>
      </w:r>
      <w:r w:rsidR="00E968F2" w:rsidRPr="00883FE2">
        <w:rPr>
          <w:rFonts w:asciiTheme="majorBidi" w:hAnsiTheme="majorBidi" w:cstheme="majorBidi"/>
          <w:sz w:val="24"/>
          <w:szCs w:val="24"/>
          <w:lang w:val="en-US"/>
        </w:rPr>
        <w:t>…………………….</w:t>
      </w:r>
      <w:r w:rsidR="00E968F2" w:rsidRPr="00883FE2">
        <w:rPr>
          <w:rFonts w:asciiTheme="majorBidi" w:hAnsiTheme="majorBidi" w:cstheme="majorBidi"/>
          <w:sz w:val="24"/>
          <w:szCs w:val="24"/>
          <w:lang w:val="en-US"/>
        </w:rPr>
        <w:tab/>
      </w:r>
      <w:r w:rsidR="00FF57A4">
        <w:rPr>
          <w:rFonts w:asciiTheme="majorBidi" w:hAnsiTheme="majorBidi" w:cstheme="majorBidi"/>
          <w:sz w:val="24"/>
          <w:szCs w:val="24"/>
          <w:lang w:val="en-US"/>
        </w:rPr>
        <w:t>80</w:t>
      </w:r>
    </w:p>
    <w:p w:rsidR="00A35D2B" w:rsidRPr="00883FE2" w:rsidRDefault="00A35D2B" w:rsidP="001C1349">
      <w:pPr>
        <w:pStyle w:val="ListParagraph"/>
        <w:numPr>
          <w:ilvl w:val="0"/>
          <w:numId w:val="21"/>
        </w:numPr>
        <w:tabs>
          <w:tab w:val="left" w:pos="3060"/>
          <w:tab w:val="right" w:leader="dot" w:pos="7920"/>
        </w:tabs>
        <w:autoSpaceDE w:val="0"/>
        <w:autoSpaceDN w:val="0"/>
        <w:adjustRightInd w:val="0"/>
        <w:spacing w:line="480" w:lineRule="auto"/>
        <w:ind w:left="1800"/>
        <w:rPr>
          <w:rFonts w:asciiTheme="majorBidi" w:hAnsiTheme="majorBidi" w:cstheme="majorBidi"/>
          <w:sz w:val="24"/>
          <w:szCs w:val="24"/>
        </w:rPr>
      </w:pPr>
      <w:r w:rsidRPr="00883FE2">
        <w:rPr>
          <w:rFonts w:asciiTheme="majorBidi" w:hAnsiTheme="majorBidi" w:cstheme="majorBidi"/>
          <w:sz w:val="24"/>
          <w:szCs w:val="24"/>
        </w:rPr>
        <w:t>Pembahasan Hasil Penelitian</w:t>
      </w:r>
      <w:r w:rsidR="00E968F2" w:rsidRPr="00883FE2">
        <w:rPr>
          <w:rFonts w:asciiTheme="majorBidi" w:hAnsiTheme="majorBidi" w:cstheme="majorBidi"/>
          <w:sz w:val="24"/>
          <w:szCs w:val="24"/>
          <w:lang w:val="en-US"/>
        </w:rPr>
        <w:t>………………………..</w:t>
      </w:r>
      <w:r w:rsidR="00E968F2" w:rsidRPr="00883FE2">
        <w:rPr>
          <w:rFonts w:asciiTheme="majorBidi" w:hAnsiTheme="majorBidi" w:cstheme="majorBidi"/>
          <w:sz w:val="24"/>
          <w:szCs w:val="24"/>
          <w:lang w:val="en-US"/>
        </w:rPr>
        <w:tab/>
      </w:r>
      <w:r w:rsidR="00FF57A4">
        <w:rPr>
          <w:rFonts w:asciiTheme="majorBidi" w:hAnsiTheme="majorBidi" w:cstheme="majorBidi"/>
          <w:sz w:val="24"/>
          <w:szCs w:val="24"/>
          <w:lang w:val="en-US"/>
        </w:rPr>
        <w:t>84</w:t>
      </w:r>
      <w:r w:rsidR="00E968F2" w:rsidRPr="00883FE2">
        <w:rPr>
          <w:rFonts w:asciiTheme="majorBidi" w:hAnsiTheme="majorBidi" w:cstheme="majorBidi"/>
          <w:sz w:val="24"/>
          <w:szCs w:val="24"/>
          <w:lang w:val="en-US"/>
        </w:rPr>
        <w:t xml:space="preserve"> </w:t>
      </w:r>
    </w:p>
    <w:p w:rsidR="009E4D23" w:rsidRPr="00883FE2" w:rsidRDefault="00665611" w:rsidP="001C1349">
      <w:pPr>
        <w:pStyle w:val="ListParagraph"/>
        <w:numPr>
          <w:ilvl w:val="0"/>
          <w:numId w:val="27"/>
        </w:numPr>
        <w:tabs>
          <w:tab w:val="left" w:pos="3060"/>
          <w:tab w:val="right" w:leader="dot" w:pos="7920"/>
        </w:tabs>
        <w:autoSpaceDE w:val="0"/>
        <w:autoSpaceDN w:val="0"/>
        <w:adjustRightInd w:val="0"/>
        <w:spacing w:line="480" w:lineRule="auto"/>
        <w:rPr>
          <w:rFonts w:asciiTheme="majorBidi" w:hAnsiTheme="majorBidi" w:cstheme="majorBidi"/>
          <w:sz w:val="24"/>
          <w:szCs w:val="24"/>
        </w:rPr>
      </w:pPr>
      <w:r w:rsidRPr="00883FE2">
        <w:rPr>
          <w:rFonts w:asciiTheme="majorBidi" w:hAnsiTheme="majorBidi" w:cstheme="majorBidi"/>
          <w:sz w:val="24"/>
          <w:szCs w:val="24"/>
        </w:rPr>
        <w:t>Pelaksanaan Jual-Beli Rumah di Perum Taman</w:t>
      </w:r>
      <w:r w:rsidR="006C1A66" w:rsidRPr="00883FE2">
        <w:rPr>
          <w:rFonts w:asciiTheme="majorBidi" w:hAnsiTheme="majorBidi" w:cstheme="majorBidi"/>
          <w:sz w:val="24"/>
          <w:szCs w:val="24"/>
          <w:lang w:val="en-US"/>
        </w:rPr>
        <w:t xml:space="preserve"> Usaha</w:t>
      </w:r>
    </w:p>
    <w:p w:rsidR="00665611" w:rsidRPr="00FF57A4" w:rsidRDefault="006C1A66" w:rsidP="001C1349">
      <w:pPr>
        <w:pStyle w:val="ListParagraph"/>
        <w:tabs>
          <w:tab w:val="right" w:leader="dot" w:pos="7920"/>
        </w:tabs>
        <w:autoSpaceDE w:val="0"/>
        <w:autoSpaceDN w:val="0"/>
        <w:adjustRightInd w:val="0"/>
        <w:spacing w:line="480" w:lineRule="auto"/>
        <w:ind w:left="2160" w:firstLine="0"/>
        <w:rPr>
          <w:rFonts w:asciiTheme="majorBidi" w:hAnsiTheme="majorBidi" w:cstheme="majorBidi"/>
          <w:sz w:val="24"/>
          <w:szCs w:val="24"/>
          <w:lang w:val="en-US"/>
        </w:rPr>
      </w:pPr>
      <w:r w:rsidRPr="00883FE2">
        <w:rPr>
          <w:rFonts w:asciiTheme="majorBidi" w:hAnsiTheme="majorBidi" w:cstheme="majorBidi"/>
          <w:sz w:val="24"/>
          <w:szCs w:val="24"/>
        </w:rPr>
        <w:t xml:space="preserve"> </w:t>
      </w:r>
      <w:r w:rsidR="00665611" w:rsidRPr="00883FE2">
        <w:rPr>
          <w:rFonts w:asciiTheme="majorBidi" w:hAnsiTheme="majorBidi" w:cstheme="majorBidi"/>
          <w:sz w:val="24"/>
          <w:szCs w:val="24"/>
        </w:rPr>
        <w:t>Kediri</w:t>
      </w:r>
      <w:r w:rsidR="009E4D23" w:rsidRPr="00883FE2">
        <w:rPr>
          <w:rFonts w:asciiTheme="majorBidi" w:hAnsiTheme="majorBidi" w:cstheme="majorBidi"/>
          <w:sz w:val="24"/>
          <w:szCs w:val="24"/>
          <w:lang w:val="en-US"/>
        </w:rPr>
        <w:t xml:space="preserve"> </w:t>
      </w:r>
      <w:r w:rsidR="00665611" w:rsidRPr="00883FE2">
        <w:rPr>
          <w:rFonts w:asciiTheme="majorBidi" w:hAnsiTheme="majorBidi" w:cstheme="majorBidi"/>
          <w:sz w:val="24"/>
          <w:szCs w:val="24"/>
        </w:rPr>
        <w:t>…</w:t>
      </w:r>
      <w:r w:rsidR="009E4D23" w:rsidRPr="00883FE2">
        <w:rPr>
          <w:rFonts w:asciiTheme="majorBidi" w:hAnsiTheme="majorBidi" w:cstheme="majorBidi"/>
          <w:sz w:val="24"/>
          <w:szCs w:val="24"/>
        </w:rPr>
        <w:t>………………………………</w:t>
      </w:r>
      <w:r w:rsidR="009E4D23" w:rsidRPr="00883FE2">
        <w:rPr>
          <w:rFonts w:asciiTheme="majorBidi" w:hAnsiTheme="majorBidi" w:cstheme="majorBidi"/>
          <w:sz w:val="24"/>
          <w:szCs w:val="24"/>
          <w:lang w:val="en-US"/>
        </w:rPr>
        <w:t xml:space="preserve">.... </w:t>
      </w:r>
      <w:r w:rsidR="00E968F2" w:rsidRPr="00883FE2">
        <w:rPr>
          <w:rFonts w:asciiTheme="majorBidi" w:hAnsiTheme="majorBidi" w:cstheme="majorBidi"/>
          <w:sz w:val="24"/>
          <w:szCs w:val="24"/>
        </w:rPr>
        <w:tab/>
      </w:r>
      <w:r w:rsidR="002B1020" w:rsidRPr="00883FE2">
        <w:rPr>
          <w:rFonts w:asciiTheme="majorBidi" w:hAnsiTheme="majorBidi" w:cstheme="majorBidi"/>
          <w:sz w:val="24"/>
          <w:szCs w:val="24"/>
          <w:lang w:val="en-US"/>
        </w:rPr>
        <w:t xml:space="preserve"> </w:t>
      </w:r>
      <w:r w:rsidR="00FF57A4">
        <w:rPr>
          <w:rFonts w:asciiTheme="majorBidi" w:hAnsiTheme="majorBidi" w:cstheme="majorBidi"/>
          <w:sz w:val="24"/>
          <w:szCs w:val="24"/>
        </w:rPr>
        <w:t>8</w:t>
      </w:r>
      <w:r w:rsidR="00FF57A4">
        <w:rPr>
          <w:rFonts w:asciiTheme="majorBidi" w:hAnsiTheme="majorBidi" w:cstheme="majorBidi"/>
          <w:sz w:val="24"/>
          <w:szCs w:val="24"/>
          <w:lang w:val="en-US"/>
        </w:rPr>
        <w:t>4</w:t>
      </w:r>
    </w:p>
    <w:p w:rsidR="009E4D23" w:rsidRPr="00883FE2" w:rsidRDefault="00E968F2" w:rsidP="001C1349">
      <w:pPr>
        <w:pStyle w:val="ListParagraph"/>
        <w:numPr>
          <w:ilvl w:val="0"/>
          <w:numId w:val="27"/>
        </w:numPr>
        <w:tabs>
          <w:tab w:val="left" w:pos="3060"/>
          <w:tab w:val="right" w:leader="dot" w:pos="7920"/>
        </w:tabs>
        <w:autoSpaceDE w:val="0"/>
        <w:autoSpaceDN w:val="0"/>
        <w:adjustRightInd w:val="0"/>
        <w:spacing w:line="480" w:lineRule="auto"/>
        <w:rPr>
          <w:rFonts w:asciiTheme="majorBidi" w:hAnsiTheme="majorBidi" w:cstheme="majorBidi"/>
          <w:sz w:val="24"/>
          <w:szCs w:val="24"/>
        </w:rPr>
      </w:pPr>
      <w:r w:rsidRPr="00883FE2">
        <w:rPr>
          <w:rFonts w:asciiTheme="majorBidi" w:hAnsiTheme="majorBidi" w:cstheme="majorBidi"/>
          <w:sz w:val="24"/>
          <w:szCs w:val="24"/>
        </w:rPr>
        <w:t xml:space="preserve">Perlindungan Konsumen dalam Jual-Beli Rumah </w:t>
      </w:r>
      <w:r w:rsidR="006C1A66" w:rsidRPr="00883FE2">
        <w:rPr>
          <w:rFonts w:asciiTheme="majorBidi" w:hAnsiTheme="majorBidi" w:cstheme="majorBidi"/>
          <w:sz w:val="24"/>
          <w:szCs w:val="24"/>
          <w:lang w:val="en-US"/>
        </w:rPr>
        <w:t xml:space="preserve">di </w:t>
      </w:r>
    </w:p>
    <w:p w:rsidR="00910AB7" w:rsidRPr="00883FE2" w:rsidRDefault="00910AB7" w:rsidP="00910AB7">
      <w:pPr>
        <w:pStyle w:val="ListParagraph"/>
        <w:tabs>
          <w:tab w:val="left" w:pos="3060"/>
          <w:tab w:val="right" w:leader="dot" w:pos="7920"/>
        </w:tabs>
        <w:autoSpaceDE w:val="0"/>
        <w:autoSpaceDN w:val="0"/>
        <w:adjustRightInd w:val="0"/>
        <w:spacing w:line="480" w:lineRule="auto"/>
        <w:ind w:left="2160" w:firstLine="0"/>
        <w:rPr>
          <w:rFonts w:asciiTheme="majorBidi" w:hAnsiTheme="majorBidi" w:cstheme="majorBidi"/>
          <w:sz w:val="24"/>
          <w:szCs w:val="24"/>
          <w:lang w:val="en-US"/>
        </w:rPr>
      </w:pPr>
      <w:r w:rsidRPr="00883FE2">
        <w:rPr>
          <w:rFonts w:asciiTheme="majorBidi" w:hAnsiTheme="majorBidi" w:cstheme="majorBidi"/>
          <w:sz w:val="24"/>
          <w:szCs w:val="24"/>
        </w:rPr>
        <w:t>Perum</w:t>
      </w:r>
      <w:r w:rsidRPr="00883FE2">
        <w:rPr>
          <w:rFonts w:asciiTheme="majorBidi" w:hAnsiTheme="majorBidi" w:cstheme="majorBidi"/>
          <w:sz w:val="24"/>
          <w:szCs w:val="24"/>
          <w:lang w:val="en-US"/>
        </w:rPr>
        <w:t xml:space="preserve"> </w:t>
      </w:r>
      <w:r w:rsidR="00E968F2" w:rsidRPr="00883FE2">
        <w:rPr>
          <w:rFonts w:asciiTheme="majorBidi" w:hAnsiTheme="majorBidi" w:cstheme="majorBidi"/>
          <w:sz w:val="24"/>
          <w:szCs w:val="24"/>
        </w:rPr>
        <w:t xml:space="preserve">Taman Nirwana Kediri menurut </w:t>
      </w:r>
    </w:p>
    <w:p w:rsidR="00E968F2" w:rsidRPr="00883FE2" w:rsidRDefault="00E968F2" w:rsidP="00910AB7">
      <w:pPr>
        <w:pStyle w:val="ListParagraph"/>
        <w:tabs>
          <w:tab w:val="right" w:leader="dot" w:pos="7920"/>
        </w:tabs>
        <w:autoSpaceDE w:val="0"/>
        <w:autoSpaceDN w:val="0"/>
        <w:adjustRightInd w:val="0"/>
        <w:spacing w:line="480" w:lineRule="auto"/>
        <w:ind w:left="2160" w:firstLine="0"/>
        <w:rPr>
          <w:rFonts w:asciiTheme="majorBidi" w:hAnsiTheme="majorBidi" w:cstheme="majorBidi"/>
          <w:sz w:val="24"/>
          <w:szCs w:val="24"/>
          <w:lang w:val="en-US"/>
        </w:rPr>
      </w:pPr>
      <w:r w:rsidRPr="00883FE2">
        <w:rPr>
          <w:rFonts w:asciiTheme="majorBidi" w:hAnsiTheme="majorBidi" w:cstheme="majorBidi"/>
          <w:sz w:val="24"/>
          <w:szCs w:val="24"/>
        </w:rPr>
        <w:t>Undang-Un</w:t>
      </w:r>
      <w:r w:rsidRPr="00883FE2">
        <w:rPr>
          <w:rFonts w:asciiTheme="majorBidi" w:hAnsiTheme="majorBidi" w:cstheme="majorBidi"/>
          <w:sz w:val="24"/>
          <w:szCs w:val="24"/>
          <w:lang w:val="en-US"/>
        </w:rPr>
        <w:t>dang No. 8 Tahun 1999</w:t>
      </w:r>
      <w:r w:rsidR="009E4D23" w:rsidRPr="00883FE2">
        <w:rPr>
          <w:rFonts w:asciiTheme="majorBidi" w:hAnsiTheme="majorBidi" w:cstheme="majorBidi"/>
          <w:sz w:val="24"/>
          <w:szCs w:val="24"/>
          <w:lang w:val="en-US"/>
        </w:rPr>
        <w:t xml:space="preserve"> </w:t>
      </w:r>
      <w:r w:rsidRPr="00883FE2">
        <w:rPr>
          <w:rFonts w:asciiTheme="majorBidi" w:hAnsiTheme="majorBidi" w:cstheme="majorBidi"/>
          <w:sz w:val="24"/>
          <w:szCs w:val="24"/>
          <w:lang w:val="en-US"/>
        </w:rPr>
        <w:t>…</w:t>
      </w:r>
      <w:r w:rsidR="002B1020" w:rsidRPr="00883FE2">
        <w:rPr>
          <w:rFonts w:asciiTheme="majorBidi" w:hAnsiTheme="majorBidi" w:cstheme="majorBidi"/>
          <w:sz w:val="24"/>
          <w:szCs w:val="24"/>
          <w:lang w:val="en-US"/>
        </w:rPr>
        <w:t>..</w:t>
      </w:r>
      <w:r w:rsidRPr="00883FE2">
        <w:rPr>
          <w:rFonts w:asciiTheme="majorBidi" w:hAnsiTheme="majorBidi" w:cstheme="majorBidi"/>
          <w:sz w:val="24"/>
          <w:szCs w:val="24"/>
          <w:lang w:val="en-US"/>
        </w:rPr>
        <w:t>…………</w:t>
      </w:r>
      <w:r w:rsidR="00910AB7" w:rsidRPr="00883FE2">
        <w:rPr>
          <w:rFonts w:asciiTheme="majorBidi" w:hAnsiTheme="majorBidi" w:cstheme="majorBidi"/>
          <w:sz w:val="24"/>
          <w:szCs w:val="24"/>
          <w:lang w:val="en-US"/>
        </w:rPr>
        <w:t>..</w:t>
      </w:r>
      <w:r w:rsidR="00FF57A4">
        <w:rPr>
          <w:rFonts w:asciiTheme="majorBidi" w:hAnsiTheme="majorBidi" w:cstheme="majorBidi"/>
          <w:sz w:val="24"/>
          <w:szCs w:val="24"/>
          <w:lang w:val="en-US"/>
        </w:rPr>
        <w:t>.</w:t>
      </w:r>
      <w:r w:rsidRPr="00883FE2">
        <w:rPr>
          <w:rFonts w:asciiTheme="majorBidi" w:hAnsiTheme="majorBidi" w:cstheme="majorBidi"/>
          <w:sz w:val="24"/>
          <w:szCs w:val="24"/>
          <w:lang w:val="en-US"/>
        </w:rPr>
        <w:t>…</w:t>
      </w:r>
      <w:r w:rsidR="00910AB7" w:rsidRPr="00883FE2">
        <w:rPr>
          <w:rFonts w:asciiTheme="majorBidi" w:hAnsiTheme="majorBidi" w:cstheme="majorBidi"/>
          <w:sz w:val="24"/>
          <w:szCs w:val="24"/>
          <w:lang w:val="en-US"/>
        </w:rPr>
        <w:t>…</w:t>
      </w:r>
      <w:r w:rsidR="009E4D23" w:rsidRPr="00883FE2">
        <w:rPr>
          <w:rFonts w:asciiTheme="majorBidi" w:hAnsiTheme="majorBidi" w:cstheme="majorBidi"/>
          <w:sz w:val="24"/>
          <w:szCs w:val="24"/>
          <w:lang w:val="en-US"/>
        </w:rPr>
        <w:t xml:space="preserve"> </w:t>
      </w:r>
      <w:r w:rsidR="00FF57A4">
        <w:rPr>
          <w:rFonts w:asciiTheme="majorBidi" w:hAnsiTheme="majorBidi" w:cstheme="majorBidi"/>
          <w:sz w:val="24"/>
          <w:szCs w:val="24"/>
          <w:lang w:val="en-US"/>
        </w:rPr>
        <w:t>93</w:t>
      </w:r>
    </w:p>
    <w:p w:rsidR="00E968F2" w:rsidRPr="00883FE2" w:rsidRDefault="00E968F2" w:rsidP="00910AB7">
      <w:pPr>
        <w:pStyle w:val="ListParagraph"/>
        <w:numPr>
          <w:ilvl w:val="0"/>
          <w:numId w:val="27"/>
        </w:numPr>
        <w:tabs>
          <w:tab w:val="left" w:pos="3060"/>
          <w:tab w:val="right" w:leader="dot" w:pos="7920"/>
        </w:tabs>
        <w:autoSpaceDE w:val="0"/>
        <w:autoSpaceDN w:val="0"/>
        <w:adjustRightInd w:val="0"/>
        <w:spacing w:line="480" w:lineRule="auto"/>
        <w:ind w:right="566"/>
        <w:rPr>
          <w:rFonts w:asciiTheme="majorBidi" w:hAnsiTheme="majorBidi" w:cstheme="majorBidi"/>
          <w:sz w:val="24"/>
          <w:szCs w:val="24"/>
        </w:rPr>
      </w:pPr>
      <w:r w:rsidRPr="00883FE2">
        <w:rPr>
          <w:rFonts w:asciiTheme="majorBidi" w:hAnsiTheme="majorBidi" w:cstheme="majorBidi"/>
          <w:sz w:val="24"/>
          <w:szCs w:val="24"/>
        </w:rPr>
        <w:t xml:space="preserve">Pelindungan Konsumen dalam Jual-Beli Perumahan di Perum Nirwana Kediri menurut </w:t>
      </w:r>
      <w:r w:rsidR="0063457B" w:rsidRPr="00883FE2">
        <w:rPr>
          <w:rFonts w:asciiTheme="majorBidi" w:hAnsiTheme="majorBidi" w:cstheme="majorBidi"/>
          <w:sz w:val="24"/>
          <w:szCs w:val="24"/>
          <w:lang w:val="en-US"/>
        </w:rPr>
        <w:t>Fatwa</w:t>
      </w:r>
      <w:r w:rsidR="00910AB7" w:rsidRPr="00883FE2">
        <w:rPr>
          <w:rFonts w:asciiTheme="majorBidi" w:hAnsiTheme="majorBidi" w:cstheme="majorBidi"/>
          <w:sz w:val="24"/>
          <w:szCs w:val="24"/>
          <w:lang w:val="en-US"/>
        </w:rPr>
        <w:t xml:space="preserve"> </w:t>
      </w:r>
      <w:r w:rsidR="00910AB7" w:rsidRPr="00883FE2">
        <w:rPr>
          <w:rFonts w:asciiTheme="majorBidi" w:hAnsiTheme="majorBidi" w:cstheme="majorBidi"/>
          <w:sz w:val="24"/>
          <w:szCs w:val="24"/>
        </w:rPr>
        <w:t>Dewan Syariah</w:t>
      </w:r>
      <w:r w:rsidR="00910AB7" w:rsidRPr="00883FE2">
        <w:rPr>
          <w:rFonts w:asciiTheme="majorBidi" w:hAnsiTheme="majorBidi" w:cstheme="majorBidi"/>
          <w:sz w:val="24"/>
          <w:szCs w:val="24"/>
          <w:lang w:val="en-US"/>
        </w:rPr>
        <w:t xml:space="preserve"> Nasional No. 06/DSN-MUI/IV/2000  </w:t>
      </w:r>
      <w:r w:rsidRPr="00883FE2">
        <w:rPr>
          <w:rFonts w:asciiTheme="majorBidi" w:hAnsiTheme="majorBidi" w:cstheme="majorBidi"/>
          <w:sz w:val="24"/>
          <w:szCs w:val="24"/>
        </w:rPr>
        <w:t>…</w:t>
      </w:r>
      <w:r w:rsidRPr="00883FE2">
        <w:rPr>
          <w:rFonts w:asciiTheme="majorBidi" w:hAnsiTheme="majorBidi" w:cstheme="majorBidi"/>
          <w:sz w:val="24"/>
          <w:szCs w:val="24"/>
        </w:rPr>
        <w:tab/>
      </w:r>
      <w:r w:rsidR="00910AB7" w:rsidRPr="00883FE2">
        <w:rPr>
          <w:rFonts w:asciiTheme="majorBidi" w:hAnsiTheme="majorBidi" w:cstheme="majorBidi"/>
          <w:sz w:val="24"/>
          <w:szCs w:val="24"/>
          <w:lang w:val="en-US"/>
        </w:rPr>
        <w:t>………</w:t>
      </w:r>
      <w:r w:rsidR="00FF57A4">
        <w:rPr>
          <w:rFonts w:asciiTheme="majorBidi" w:hAnsiTheme="majorBidi" w:cstheme="majorBidi"/>
          <w:sz w:val="24"/>
          <w:szCs w:val="24"/>
        </w:rPr>
        <w:t>10</w:t>
      </w:r>
      <w:r w:rsidR="00FF57A4">
        <w:rPr>
          <w:rFonts w:asciiTheme="majorBidi" w:hAnsiTheme="majorBidi" w:cstheme="majorBidi"/>
          <w:sz w:val="24"/>
          <w:szCs w:val="24"/>
          <w:lang w:val="en-US"/>
        </w:rPr>
        <w:t>5</w:t>
      </w:r>
    </w:p>
    <w:p w:rsidR="00761553" w:rsidRPr="00883FE2" w:rsidRDefault="00761553" w:rsidP="00761553">
      <w:pPr>
        <w:pStyle w:val="ListParagraph"/>
        <w:tabs>
          <w:tab w:val="left" w:pos="3060"/>
          <w:tab w:val="right" w:leader="dot" w:pos="7560"/>
        </w:tabs>
        <w:autoSpaceDE w:val="0"/>
        <w:autoSpaceDN w:val="0"/>
        <w:adjustRightInd w:val="0"/>
        <w:spacing w:line="480" w:lineRule="auto"/>
        <w:ind w:left="2160" w:firstLine="0"/>
        <w:rPr>
          <w:rFonts w:asciiTheme="majorBidi" w:hAnsiTheme="majorBidi" w:cstheme="majorBidi"/>
          <w:sz w:val="24"/>
          <w:szCs w:val="24"/>
        </w:rPr>
      </w:pPr>
    </w:p>
    <w:p w:rsidR="00A35D2B" w:rsidRPr="00883FE2" w:rsidRDefault="00A35D2B" w:rsidP="007C76E0">
      <w:pPr>
        <w:autoSpaceDE w:val="0"/>
        <w:autoSpaceDN w:val="0"/>
        <w:adjustRightInd w:val="0"/>
        <w:spacing w:line="480" w:lineRule="auto"/>
        <w:rPr>
          <w:rFonts w:asciiTheme="majorBidi" w:hAnsiTheme="majorBidi" w:cstheme="majorBidi"/>
          <w:b/>
          <w:bCs/>
          <w:sz w:val="24"/>
          <w:szCs w:val="24"/>
          <w:lang w:val="en-US"/>
        </w:rPr>
      </w:pPr>
      <w:r w:rsidRPr="00883FE2">
        <w:rPr>
          <w:rFonts w:asciiTheme="majorBidi" w:hAnsiTheme="majorBidi" w:cstheme="majorBidi"/>
          <w:b/>
          <w:bCs/>
          <w:sz w:val="24"/>
          <w:szCs w:val="24"/>
        </w:rPr>
        <w:t>BAB V</w:t>
      </w:r>
      <w:r w:rsidR="00AE2A07" w:rsidRPr="00883FE2">
        <w:rPr>
          <w:rFonts w:asciiTheme="majorBidi" w:hAnsiTheme="majorBidi" w:cstheme="majorBidi"/>
          <w:b/>
          <w:bCs/>
          <w:sz w:val="24"/>
          <w:szCs w:val="24"/>
          <w:lang w:val="en-US"/>
        </w:rPr>
        <w:tab/>
      </w:r>
      <w:r w:rsidRPr="00883FE2">
        <w:rPr>
          <w:rFonts w:asciiTheme="majorBidi" w:hAnsiTheme="majorBidi" w:cstheme="majorBidi"/>
          <w:b/>
          <w:bCs/>
          <w:sz w:val="24"/>
          <w:szCs w:val="24"/>
        </w:rPr>
        <w:t>: PENUTUP</w:t>
      </w:r>
    </w:p>
    <w:p w:rsidR="00A35D2B" w:rsidRPr="00883FE2" w:rsidRDefault="00A35D2B" w:rsidP="000403D5">
      <w:pPr>
        <w:pStyle w:val="ListParagraph"/>
        <w:numPr>
          <w:ilvl w:val="0"/>
          <w:numId w:val="23"/>
        </w:numPr>
        <w:tabs>
          <w:tab w:val="left" w:pos="2700"/>
          <w:tab w:val="right" w:leader="dot" w:pos="7920"/>
        </w:tabs>
        <w:autoSpaceDE w:val="0"/>
        <w:autoSpaceDN w:val="0"/>
        <w:adjustRightInd w:val="0"/>
        <w:spacing w:line="480" w:lineRule="auto"/>
        <w:ind w:left="1800"/>
        <w:rPr>
          <w:rFonts w:asciiTheme="majorBidi" w:hAnsiTheme="majorBidi" w:cstheme="majorBidi"/>
          <w:sz w:val="24"/>
          <w:szCs w:val="24"/>
        </w:rPr>
      </w:pPr>
      <w:r w:rsidRPr="00883FE2">
        <w:rPr>
          <w:rFonts w:asciiTheme="majorBidi" w:hAnsiTheme="majorBidi" w:cstheme="majorBidi"/>
          <w:sz w:val="24"/>
          <w:szCs w:val="24"/>
        </w:rPr>
        <w:t xml:space="preserve">Kesimpulan </w:t>
      </w:r>
      <w:r w:rsidR="000403D5" w:rsidRPr="00883FE2">
        <w:rPr>
          <w:rFonts w:asciiTheme="majorBidi" w:hAnsiTheme="majorBidi" w:cstheme="majorBidi"/>
          <w:sz w:val="24"/>
          <w:szCs w:val="24"/>
          <w:lang w:val="en-US"/>
        </w:rPr>
        <w:t xml:space="preserve">……………………………………………….. </w:t>
      </w:r>
      <w:r w:rsidR="000E36CF">
        <w:rPr>
          <w:rFonts w:asciiTheme="majorBidi" w:hAnsiTheme="majorBidi" w:cstheme="majorBidi"/>
          <w:sz w:val="24"/>
          <w:szCs w:val="24"/>
          <w:lang w:val="en-US"/>
        </w:rPr>
        <w:t>112</w:t>
      </w:r>
    </w:p>
    <w:p w:rsidR="00A35D2B" w:rsidRPr="00883FE2" w:rsidRDefault="00A35D2B" w:rsidP="001C1349">
      <w:pPr>
        <w:pStyle w:val="ListParagraph"/>
        <w:numPr>
          <w:ilvl w:val="0"/>
          <w:numId w:val="23"/>
        </w:numPr>
        <w:tabs>
          <w:tab w:val="left" w:pos="2700"/>
          <w:tab w:val="right" w:leader="dot" w:pos="7920"/>
        </w:tabs>
        <w:autoSpaceDE w:val="0"/>
        <w:autoSpaceDN w:val="0"/>
        <w:adjustRightInd w:val="0"/>
        <w:spacing w:line="480" w:lineRule="auto"/>
        <w:ind w:left="1800"/>
        <w:rPr>
          <w:rFonts w:asciiTheme="majorBidi" w:hAnsiTheme="majorBidi" w:cstheme="majorBidi"/>
          <w:sz w:val="24"/>
          <w:szCs w:val="24"/>
        </w:rPr>
      </w:pPr>
      <w:r w:rsidRPr="00883FE2">
        <w:rPr>
          <w:rFonts w:asciiTheme="majorBidi" w:hAnsiTheme="majorBidi" w:cstheme="majorBidi"/>
          <w:sz w:val="24"/>
          <w:szCs w:val="24"/>
        </w:rPr>
        <w:t>Saran-Saran</w:t>
      </w:r>
      <w:r w:rsidR="000403D5" w:rsidRPr="00883FE2">
        <w:rPr>
          <w:rFonts w:asciiTheme="majorBidi" w:hAnsiTheme="majorBidi" w:cstheme="majorBidi"/>
          <w:sz w:val="24"/>
          <w:szCs w:val="24"/>
          <w:lang w:val="en-US"/>
        </w:rPr>
        <w:t xml:space="preserve"> </w:t>
      </w:r>
      <w:r w:rsidR="000403D5" w:rsidRPr="00883FE2">
        <w:rPr>
          <w:rFonts w:asciiTheme="majorBidi" w:hAnsiTheme="majorBidi" w:cstheme="majorBidi"/>
          <w:sz w:val="24"/>
          <w:szCs w:val="24"/>
          <w:lang w:val="en-US"/>
        </w:rPr>
        <w:tab/>
        <w:t xml:space="preserve"> </w:t>
      </w:r>
      <w:r w:rsidR="000E36CF">
        <w:rPr>
          <w:rFonts w:asciiTheme="majorBidi" w:hAnsiTheme="majorBidi" w:cstheme="majorBidi"/>
          <w:sz w:val="24"/>
          <w:szCs w:val="24"/>
          <w:lang w:val="en-US"/>
        </w:rPr>
        <w:t>113</w:t>
      </w:r>
    </w:p>
    <w:p w:rsidR="00A35D2B" w:rsidRPr="00883FE2" w:rsidRDefault="00A35D2B" w:rsidP="007C76E0">
      <w:pPr>
        <w:pStyle w:val="ListParagraph"/>
        <w:tabs>
          <w:tab w:val="left" w:pos="1440"/>
        </w:tabs>
        <w:autoSpaceDE w:val="0"/>
        <w:autoSpaceDN w:val="0"/>
        <w:adjustRightInd w:val="0"/>
        <w:spacing w:line="480" w:lineRule="auto"/>
        <w:ind w:left="0" w:firstLine="0"/>
        <w:rPr>
          <w:rFonts w:asciiTheme="majorBidi" w:hAnsiTheme="majorBidi" w:cstheme="majorBidi"/>
          <w:b/>
          <w:bCs/>
          <w:sz w:val="24"/>
          <w:szCs w:val="24"/>
        </w:rPr>
      </w:pPr>
      <w:r w:rsidRPr="00883FE2">
        <w:rPr>
          <w:rFonts w:asciiTheme="majorBidi" w:hAnsiTheme="majorBidi" w:cstheme="majorBidi"/>
          <w:b/>
          <w:bCs/>
          <w:sz w:val="24"/>
          <w:szCs w:val="24"/>
        </w:rPr>
        <w:t>DAFTAR PUSTAKA</w:t>
      </w:r>
    </w:p>
    <w:p w:rsidR="00F135C1" w:rsidRPr="00883FE2" w:rsidRDefault="00A35D2B" w:rsidP="000E0A53">
      <w:pPr>
        <w:pStyle w:val="ListParagraph"/>
        <w:tabs>
          <w:tab w:val="left" w:pos="1440"/>
        </w:tabs>
        <w:autoSpaceDE w:val="0"/>
        <w:autoSpaceDN w:val="0"/>
        <w:adjustRightInd w:val="0"/>
        <w:spacing w:line="480" w:lineRule="auto"/>
        <w:ind w:left="0" w:firstLine="0"/>
        <w:rPr>
          <w:rFonts w:asciiTheme="majorBidi" w:hAnsiTheme="majorBidi" w:cstheme="majorBidi"/>
          <w:b/>
          <w:bCs/>
          <w:sz w:val="24"/>
          <w:szCs w:val="24"/>
          <w:lang w:val="en-US"/>
        </w:rPr>
      </w:pPr>
      <w:r w:rsidRPr="00883FE2">
        <w:rPr>
          <w:rFonts w:asciiTheme="majorBidi" w:hAnsiTheme="majorBidi" w:cstheme="majorBidi"/>
          <w:b/>
          <w:bCs/>
          <w:sz w:val="24"/>
          <w:szCs w:val="24"/>
        </w:rPr>
        <w:t>LAMPIRAN-LAMPIRAN</w:t>
      </w:r>
    </w:p>
    <w:p w:rsidR="00914436" w:rsidRPr="00883FE2" w:rsidRDefault="00914436" w:rsidP="00914436">
      <w:pPr>
        <w:spacing w:line="480" w:lineRule="auto"/>
        <w:ind w:left="0" w:firstLine="0"/>
        <w:jc w:val="center"/>
        <w:rPr>
          <w:rFonts w:asciiTheme="majorBidi" w:hAnsiTheme="majorBidi" w:cstheme="majorBidi"/>
          <w:b/>
          <w:bCs/>
          <w:sz w:val="24"/>
          <w:szCs w:val="24"/>
          <w:lang w:val="en-US"/>
        </w:rPr>
      </w:pPr>
      <w:r w:rsidRPr="00883FE2">
        <w:rPr>
          <w:rFonts w:asciiTheme="majorBidi" w:hAnsiTheme="majorBidi" w:cstheme="majorBidi"/>
          <w:b/>
          <w:bCs/>
          <w:sz w:val="24"/>
          <w:szCs w:val="24"/>
          <w:lang w:val="en-US"/>
        </w:rPr>
        <w:t>DAFTAR LAMPIRAN</w:t>
      </w:r>
    </w:p>
    <w:p w:rsidR="00914436" w:rsidRPr="00883FE2" w:rsidRDefault="00914436" w:rsidP="00914436">
      <w:pPr>
        <w:spacing w:line="480" w:lineRule="auto"/>
        <w:ind w:left="0" w:firstLine="0"/>
        <w:rPr>
          <w:rFonts w:asciiTheme="majorBidi" w:hAnsiTheme="majorBidi" w:cstheme="majorBidi"/>
          <w:b/>
          <w:bCs/>
          <w:sz w:val="24"/>
          <w:szCs w:val="24"/>
          <w:lang w:val="en-US"/>
        </w:rPr>
      </w:pPr>
    </w:p>
    <w:p w:rsidR="00914436" w:rsidRPr="00883FE2" w:rsidRDefault="00914436" w:rsidP="00914436">
      <w:pPr>
        <w:pStyle w:val="ListParagraph"/>
        <w:numPr>
          <w:ilvl w:val="0"/>
          <w:numId w:val="28"/>
        </w:numPr>
        <w:spacing w:after="200" w:line="480" w:lineRule="auto"/>
        <w:ind w:left="360"/>
        <w:rPr>
          <w:rFonts w:asciiTheme="majorBidi" w:hAnsiTheme="majorBidi" w:cstheme="majorBidi"/>
          <w:sz w:val="24"/>
          <w:szCs w:val="24"/>
          <w:lang w:val="en-US"/>
        </w:rPr>
      </w:pPr>
      <w:r w:rsidRPr="00883FE2">
        <w:rPr>
          <w:rFonts w:asciiTheme="majorBidi" w:hAnsiTheme="majorBidi" w:cstheme="majorBidi"/>
          <w:sz w:val="24"/>
          <w:szCs w:val="24"/>
          <w:lang w:val="en-US"/>
        </w:rPr>
        <w:t>Pedoman Observasi</w:t>
      </w:r>
    </w:p>
    <w:p w:rsidR="00914436" w:rsidRPr="00883FE2" w:rsidRDefault="00914436" w:rsidP="00914436">
      <w:pPr>
        <w:pStyle w:val="ListParagraph"/>
        <w:numPr>
          <w:ilvl w:val="0"/>
          <w:numId w:val="28"/>
        </w:numPr>
        <w:spacing w:after="200" w:line="480" w:lineRule="auto"/>
        <w:ind w:left="360"/>
        <w:rPr>
          <w:rFonts w:asciiTheme="majorBidi" w:hAnsiTheme="majorBidi" w:cstheme="majorBidi"/>
          <w:sz w:val="24"/>
          <w:szCs w:val="24"/>
          <w:lang w:val="en-US"/>
        </w:rPr>
      </w:pPr>
      <w:r w:rsidRPr="00883FE2">
        <w:rPr>
          <w:rFonts w:asciiTheme="majorBidi" w:hAnsiTheme="majorBidi" w:cstheme="majorBidi"/>
          <w:sz w:val="24"/>
          <w:szCs w:val="24"/>
          <w:lang w:val="en-US"/>
        </w:rPr>
        <w:t>Pedoman Dokumentasi</w:t>
      </w:r>
    </w:p>
    <w:p w:rsidR="00914436" w:rsidRPr="00883FE2" w:rsidRDefault="00914436" w:rsidP="00914436">
      <w:pPr>
        <w:pStyle w:val="ListParagraph"/>
        <w:numPr>
          <w:ilvl w:val="0"/>
          <w:numId w:val="28"/>
        </w:numPr>
        <w:spacing w:after="200" w:line="480" w:lineRule="auto"/>
        <w:ind w:left="360"/>
        <w:rPr>
          <w:rFonts w:asciiTheme="majorBidi" w:hAnsiTheme="majorBidi" w:cstheme="majorBidi"/>
          <w:sz w:val="24"/>
          <w:szCs w:val="24"/>
          <w:lang w:val="en-US"/>
        </w:rPr>
      </w:pPr>
      <w:r w:rsidRPr="00883FE2">
        <w:rPr>
          <w:rFonts w:asciiTheme="majorBidi" w:hAnsiTheme="majorBidi" w:cstheme="majorBidi"/>
          <w:sz w:val="24"/>
          <w:szCs w:val="24"/>
          <w:lang w:val="en-US"/>
        </w:rPr>
        <w:t>Pedoman Wawancara</w:t>
      </w:r>
    </w:p>
    <w:p w:rsidR="00914436" w:rsidRPr="00883FE2" w:rsidRDefault="00914436" w:rsidP="00914436">
      <w:pPr>
        <w:pStyle w:val="ListParagraph"/>
        <w:numPr>
          <w:ilvl w:val="0"/>
          <w:numId w:val="28"/>
        </w:numPr>
        <w:spacing w:after="200" w:line="480" w:lineRule="auto"/>
        <w:ind w:left="360"/>
        <w:rPr>
          <w:rFonts w:asciiTheme="majorBidi" w:hAnsiTheme="majorBidi" w:cstheme="majorBidi"/>
          <w:sz w:val="24"/>
          <w:szCs w:val="24"/>
          <w:lang w:val="en-US"/>
        </w:rPr>
      </w:pPr>
      <w:r w:rsidRPr="00883FE2">
        <w:rPr>
          <w:rFonts w:asciiTheme="majorBidi" w:hAnsiTheme="majorBidi" w:cstheme="majorBidi"/>
          <w:sz w:val="24"/>
          <w:szCs w:val="24"/>
          <w:lang w:val="en-US"/>
        </w:rPr>
        <w:t>Daftar Informan</w:t>
      </w:r>
    </w:p>
    <w:p w:rsidR="00914436" w:rsidRPr="00883FE2" w:rsidRDefault="00914436" w:rsidP="00914436">
      <w:pPr>
        <w:pStyle w:val="ListParagraph"/>
        <w:numPr>
          <w:ilvl w:val="0"/>
          <w:numId w:val="28"/>
        </w:numPr>
        <w:spacing w:after="200" w:line="480" w:lineRule="auto"/>
        <w:ind w:left="360"/>
        <w:rPr>
          <w:rFonts w:asciiTheme="majorBidi" w:hAnsiTheme="majorBidi" w:cstheme="majorBidi"/>
          <w:sz w:val="24"/>
          <w:szCs w:val="24"/>
          <w:lang w:val="en-US"/>
        </w:rPr>
      </w:pPr>
      <w:r w:rsidRPr="00883FE2">
        <w:rPr>
          <w:rFonts w:asciiTheme="majorBidi" w:hAnsiTheme="majorBidi" w:cstheme="majorBidi"/>
          <w:sz w:val="24"/>
          <w:szCs w:val="24"/>
          <w:lang w:val="en-US"/>
        </w:rPr>
        <w:t>Konstruksi Rumah di Perum Taman Nirwana Kediri</w:t>
      </w:r>
    </w:p>
    <w:p w:rsidR="00914436" w:rsidRPr="00883FE2" w:rsidRDefault="00914436" w:rsidP="00914436">
      <w:pPr>
        <w:pStyle w:val="ListParagraph"/>
        <w:numPr>
          <w:ilvl w:val="0"/>
          <w:numId w:val="28"/>
        </w:numPr>
        <w:spacing w:after="200" w:line="480" w:lineRule="auto"/>
        <w:ind w:left="360"/>
        <w:rPr>
          <w:rFonts w:asciiTheme="majorBidi" w:hAnsiTheme="majorBidi" w:cstheme="majorBidi"/>
          <w:sz w:val="24"/>
          <w:szCs w:val="24"/>
          <w:lang w:val="en-US"/>
        </w:rPr>
      </w:pPr>
      <w:r w:rsidRPr="00883FE2">
        <w:rPr>
          <w:rFonts w:asciiTheme="majorBidi" w:hAnsiTheme="majorBidi" w:cstheme="majorBidi"/>
          <w:sz w:val="24"/>
          <w:szCs w:val="24"/>
          <w:lang w:val="en-US"/>
        </w:rPr>
        <w:t>Surat Perjanjian Jual Beli di Perum Taman Nirwana Kediri</w:t>
      </w:r>
    </w:p>
    <w:p w:rsidR="00914436" w:rsidRPr="00883FE2" w:rsidRDefault="00914436" w:rsidP="00914436">
      <w:pPr>
        <w:pStyle w:val="ListParagraph"/>
        <w:numPr>
          <w:ilvl w:val="0"/>
          <w:numId w:val="28"/>
        </w:numPr>
        <w:spacing w:after="200" w:line="480" w:lineRule="auto"/>
        <w:ind w:left="360"/>
        <w:rPr>
          <w:rFonts w:asciiTheme="majorBidi" w:hAnsiTheme="majorBidi" w:cstheme="majorBidi"/>
          <w:sz w:val="24"/>
          <w:szCs w:val="24"/>
          <w:lang w:val="en-US"/>
        </w:rPr>
      </w:pPr>
      <w:r w:rsidRPr="00883FE2">
        <w:rPr>
          <w:rFonts w:asciiTheme="majorBidi" w:hAnsiTheme="majorBidi" w:cstheme="majorBidi"/>
          <w:sz w:val="24"/>
          <w:szCs w:val="24"/>
          <w:lang w:val="en-US"/>
        </w:rPr>
        <w:t>Iklan penjualan rumah di Perum Taman Nirwana Kediri</w:t>
      </w:r>
    </w:p>
    <w:p w:rsidR="00914436" w:rsidRPr="00883FE2" w:rsidRDefault="00914436" w:rsidP="00077446">
      <w:pPr>
        <w:spacing w:line="480" w:lineRule="auto"/>
        <w:ind w:left="0" w:firstLine="0"/>
        <w:jc w:val="center"/>
        <w:rPr>
          <w:rFonts w:asciiTheme="majorBidi" w:hAnsiTheme="majorBidi" w:cstheme="majorBidi"/>
          <w:b/>
          <w:bCs/>
          <w:sz w:val="24"/>
          <w:szCs w:val="24"/>
          <w:lang w:val="en-US"/>
        </w:rPr>
      </w:pPr>
    </w:p>
    <w:p w:rsidR="00914436" w:rsidRPr="00883FE2" w:rsidRDefault="00914436" w:rsidP="00077446">
      <w:pPr>
        <w:spacing w:line="480" w:lineRule="auto"/>
        <w:ind w:left="0" w:firstLine="0"/>
        <w:jc w:val="center"/>
        <w:rPr>
          <w:rFonts w:asciiTheme="majorBidi" w:hAnsiTheme="majorBidi" w:cstheme="majorBidi"/>
          <w:b/>
          <w:bCs/>
          <w:sz w:val="24"/>
          <w:szCs w:val="24"/>
          <w:lang w:val="en-US"/>
        </w:rPr>
      </w:pPr>
    </w:p>
    <w:p w:rsidR="00914436" w:rsidRPr="00883FE2" w:rsidRDefault="00914436" w:rsidP="00077446">
      <w:pPr>
        <w:spacing w:line="480" w:lineRule="auto"/>
        <w:ind w:left="0" w:firstLine="0"/>
        <w:jc w:val="center"/>
        <w:rPr>
          <w:rFonts w:asciiTheme="majorBidi" w:hAnsiTheme="majorBidi" w:cstheme="majorBidi"/>
          <w:b/>
          <w:bCs/>
          <w:sz w:val="24"/>
          <w:szCs w:val="24"/>
          <w:lang w:val="en-US"/>
        </w:rPr>
      </w:pPr>
    </w:p>
    <w:p w:rsidR="00914436" w:rsidRPr="00883FE2" w:rsidRDefault="00914436" w:rsidP="00077446">
      <w:pPr>
        <w:spacing w:line="480" w:lineRule="auto"/>
        <w:ind w:left="0" w:firstLine="0"/>
        <w:jc w:val="center"/>
        <w:rPr>
          <w:rFonts w:asciiTheme="majorBidi" w:hAnsiTheme="majorBidi" w:cstheme="majorBidi"/>
          <w:b/>
          <w:bCs/>
          <w:sz w:val="24"/>
          <w:szCs w:val="24"/>
          <w:lang w:val="en-US"/>
        </w:rPr>
      </w:pPr>
    </w:p>
    <w:p w:rsidR="00914436" w:rsidRPr="00883FE2" w:rsidRDefault="00914436" w:rsidP="00077446">
      <w:pPr>
        <w:spacing w:line="480" w:lineRule="auto"/>
        <w:ind w:left="0" w:firstLine="0"/>
        <w:jc w:val="center"/>
        <w:rPr>
          <w:rFonts w:asciiTheme="majorBidi" w:hAnsiTheme="majorBidi" w:cstheme="majorBidi"/>
          <w:b/>
          <w:bCs/>
          <w:sz w:val="24"/>
          <w:szCs w:val="24"/>
          <w:lang w:val="en-US"/>
        </w:rPr>
      </w:pPr>
    </w:p>
    <w:p w:rsidR="00914436" w:rsidRPr="00883FE2" w:rsidRDefault="00914436" w:rsidP="00077446">
      <w:pPr>
        <w:spacing w:line="480" w:lineRule="auto"/>
        <w:ind w:left="0" w:firstLine="0"/>
        <w:jc w:val="center"/>
        <w:rPr>
          <w:rFonts w:asciiTheme="majorBidi" w:hAnsiTheme="majorBidi" w:cstheme="majorBidi"/>
          <w:b/>
          <w:bCs/>
          <w:sz w:val="24"/>
          <w:szCs w:val="24"/>
          <w:lang w:val="en-US"/>
        </w:rPr>
      </w:pPr>
    </w:p>
    <w:p w:rsidR="00914436" w:rsidRPr="00883FE2" w:rsidRDefault="00914436" w:rsidP="00077446">
      <w:pPr>
        <w:spacing w:line="480" w:lineRule="auto"/>
        <w:ind w:left="0" w:firstLine="0"/>
        <w:jc w:val="center"/>
        <w:rPr>
          <w:rFonts w:asciiTheme="majorBidi" w:hAnsiTheme="majorBidi" w:cstheme="majorBidi"/>
          <w:b/>
          <w:bCs/>
          <w:sz w:val="24"/>
          <w:szCs w:val="24"/>
          <w:lang w:val="en-US"/>
        </w:rPr>
      </w:pPr>
    </w:p>
    <w:p w:rsidR="00914436" w:rsidRPr="00883FE2" w:rsidRDefault="00914436" w:rsidP="00077446">
      <w:pPr>
        <w:spacing w:line="480" w:lineRule="auto"/>
        <w:ind w:left="0" w:firstLine="0"/>
        <w:jc w:val="center"/>
        <w:rPr>
          <w:rFonts w:asciiTheme="majorBidi" w:hAnsiTheme="majorBidi" w:cstheme="majorBidi"/>
          <w:b/>
          <w:bCs/>
          <w:sz w:val="24"/>
          <w:szCs w:val="24"/>
          <w:lang w:val="en-US"/>
        </w:rPr>
      </w:pPr>
    </w:p>
    <w:p w:rsidR="00914436" w:rsidRPr="00883FE2" w:rsidRDefault="00914436" w:rsidP="00077446">
      <w:pPr>
        <w:spacing w:line="480" w:lineRule="auto"/>
        <w:ind w:left="0" w:firstLine="0"/>
        <w:jc w:val="center"/>
        <w:rPr>
          <w:rFonts w:asciiTheme="majorBidi" w:hAnsiTheme="majorBidi" w:cstheme="majorBidi"/>
          <w:b/>
          <w:bCs/>
          <w:sz w:val="24"/>
          <w:szCs w:val="24"/>
          <w:lang w:val="en-US"/>
        </w:rPr>
      </w:pPr>
    </w:p>
    <w:p w:rsidR="00914436" w:rsidRPr="00883FE2" w:rsidRDefault="00914436" w:rsidP="00077446">
      <w:pPr>
        <w:spacing w:line="480" w:lineRule="auto"/>
        <w:ind w:left="0" w:firstLine="0"/>
        <w:jc w:val="center"/>
        <w:rPr>
          <w:rFonts w:asciiTheme="majorBidi" w:hAnsiTheme="majorBidi" w:cstheme="majorBidi"/>
          <w:b/>
          <w:bCs/>
          <w:sz w:val="24"/>
          <w:szCs w:val="24"/>
          <w:lang w:val="en-US"/>
        </w:rPr>
      </w:pPr>
    </w:p>
    <w:p w:rsidR="00914436" w:rsidRPr="00883FE2" w:rsidRDefault="00914436" w:rsidP="00077446">
      <w:pPr>
        <w:spacing w:line="480" w:lineRule="auto"/>
        <w:ind w:left="0" w:firstLine="0"/>
        <w:jc w:val="center"/>
        <w:rPr>
          <w:rFonts w:asciiTheme="majorBidi" w:hAnsiTheme="majorBidi" w:cstheme="majorBidi"/>
          <w:b/>
          <w:bCs/>
          <w:sz w:val="24"/>
          <w:szCs w:val="24"/>
          <w:lang w:val="en-US"/>
        </w:rPr>
      </w:pPr>
    </w:p>
    <w:p w:rsidR="00914436" w:rsidRPr="00883FE2" w:rsidRDefault="00914436" w:rsidP="00077446">
      <w:pPr>
        <w:spacing w:line="480" w:lineRule="auto"/>
        <w:ind w:left="0" w:firstLine="0"/>
        <w:jc w:val="center"/>
        <w:rPr>
          <w:rFonts w:asciiTheme="majorBidi" w:hAnsiTheme="majorBidi" w:cstheme="majorBidi"/>
          <w:b/>
          <w:bCs/>
          <w:sz w:val="24"/>
          <w:szCs w:val="24"/>
          <w:lang w:val="en-US"/>
        </w:rPr>
      </w:pPr>
    </w:p>
    <w:p w:rsidR="00914436" w:rsidRPr="00883FE2" w:rsidRDefault="00914436" w:rsidP="00E60451">
      <w:pPr>
        <w:spacing w:line="480" w:lineRule="auto"/>
        <w:ind w:left="0" w:firstLine="0"/>
        <w:rPr>
          <w:rFonts w:asciiTheme="majorBidi" w:hAnsiTheme="majorBidi" w:cstheme="majorBidi"/>
          <w:b/>
          <w:bCs/>
          <w:sz w:val="24"/>
          <w:szCs w:val="24"/>
          <w:lang w:val="en-US"/>
        </w:rPr>
      </w:pPr>
    </w:p>
    <w:p w:rsidR="00E60451" w:rsidRPr="00883FE2" w:rsidRDefault="00E60451" w:rsidP="00E60451">
      <w:pPr>
        <w:spacing w:line="480" w:lineRule="auto"/>
        <w:ind w:left="0" w:firstLine="0"/>
        <w:rPr>
          <w:rFonts w:asciiTheme="majorBidi" w:hAnsiTheme="majorBidi" w:cstheme="majorBidi"/>
          <w:b/>
          <w:bCs/>
          <w:sz w:val="24"/>
          <w:szCs w:val="24"/>
          <w:lang w:val="en-US"/>
        </w:rPr>
      </w:pPr>
    </w:p>
    <w:p w:rsidR="00077446" w:rsidRPr="00883FE2" w:rsidRDefault="00077446" w:rsidP="00077446">
      <w:pPr>
        <w:spacing w:line="480" w:lineRule="auto"/>
        <w:ind w:left="0" w:firstLine="0"/>
        <w:jc w:val="center"/>
        <w:rPr>
          <w:rFonts w:asciiTheme="majorBidi" w:hAnsiTheme="majorBidi" w:cstheme="majorBidi"/>
          <w:b/>
          <w:bCs/>
          <w:sz w:val="24"/>
          <w:szCs w:val="24"/>
          <w:lang w:val="en-US"/>
        </w:rPr>
      </w:pPr>
      <w:r w:rsidRPr="00883FE2">
        <w:rPr>
          <w:rFonts w:asciiTheme="majorBidi" w:hAnsiTheme="majorBidi" w:cstheme="majorBidi"/>
          <w:b/>
          <w:bCs/>
          <w:sz w:val="24"/>
          <w:szCs w:val="24"/>
          <w:lang w:val="en-US"/>
        </w:rPr>
        <w:t>PEDOMAN TRANSLITERASI ARAB-LATIN</w:t>
      </w:r>
    </w:p>
    <w:p w:rsidR="00FD586F" w:rsidRPr="00883FE2" w:rsidRDefault="00FD586F" w:rsidP="00077446">
      <w:pPr>
        <w:spacing w:line="480" w:lineRule="auto"/>
        <w:ind w:left="0" w:firstLine="0"/>
        <w:jc w:val="center"/>
        <w:rPr>
          <w:rFonts w:asciiTheme="majorBidi" w:hAnsiTheme="majorBidi" w:cstheme="majorBidi"/>
          <w:b/>
          <w:bCs/>
          <w:sz w:val="24"/>
          <w:szCs w:val="24"/>
          <w:lang w:val="en-US"/>
        </w:rPr>
      </w:pPr>
    </w:p>
    <w:p w:rsidR="00077446" w:rsidRPr="00883FE2" w:rsidRDefault="00077446" w:rsidP="00077446">
      <w:pPr>
        <w:spacing w:line="240" w:lineRule="auto"/>
        <w:ind w:left="0" w:firstLine="0"/>
        <w:rPr>
          <w:rFonts w:asciiTheme="majorBidi" w:hAnsiTheme="majorBidi" w:cstheme="majorBidi"/>
          <w:b/>
          <w:bCs/>
          <w:sz w:val="24"/>
          <w:szCs w:val="24"/>
          <w:lang w:val="en-US"/>
        </w:rPr>
      </w:pPr>
    </w:p>
    <w:p w:rsidR="00077446" w:rsidRPr="00883FE2" w:rsidRDefault="00077446" w:rsidP="00077446">
      <w:pPr>
        <w:pStyle w:val="ListParagraph"/>
        <w:numPr>
          <w:ilvl w:val="0"/>
          <w:numId w:val="25"/>
        </w:numPr>
        <w:spacing w:line="240" w:lineRule="auto"/>
        <w:ind w:left="540"/>
        <w:rPr>
          <w:rFonts w:asciiTheme="majorBidi" w:hAnsiTheme="majorBidi" w:cstheme="majorBidi"/>
          <w:b/>
          <w:bCs/>
          <w:sz w:val="24"/>
          <w:szCs w:val="24"/>
          <w:lang w:val="en-US"/>
        </w:rPr>
      </w:pPr>
      <w:r w:rsidRPr="00883FE2">
        <w:rPr>
          <w:rFonts w:asciiTheme="majorBidi" w:hAnsiTheme="majorBidi" w:cstheme="majorBidi"/>
          <w:b/>
          <w:bCs/>
          <w:sz w:val="24"/>
          <w:szCs w:val="24"/>
          <w:lang w:val="en-US"/>
        </w:rPr>
        <w:t>Konsonan</w:t>
      </w:r>
    </w:p>
    <w:tbl>
      <w:tblPr>
        <w:tblStyle w:val="TableGrid"/>
        <w:tblW w:w="0" w:type="auto"/>
        <w:tblInd w:w="540" w:type="dxa"/>
        <w:tblLook w:val="04A0" w:firstRow="1" w:lastRow="0" w:firstColumn="1" w:lastColumn="0" w:noHBand="0" w:noVBand="1"/>
      </w:tblPr>
      <w:tblGrid>
        <w:gridCol w:w="1875"/>
        <w:gridCol w:w="1982"/>
        <w:gridCol w:w="1876"/>
        <w:gridCol w:w="1755"/>
      </w:tblGrid>
      <w:tr w:rsidR="00077446" w:rsidRPr="00883FE2" w:rsidTr="00AD0A34">
        <w:tc>
          <w:tcPr>
            <w:tcW w:w="1875" w:type="dxa"/>
            <w:vAlign w:val="center"/>
          </w:tcPr>
          <w:p w:rsidR="00077446" w:rsidRPr="00883FE2" w:rsidRDefault="00077446"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 xml:space="preserve">Arab </w:t>
            </w:r>
          </w:p>
        </w:tc>
        <w:tc>
          <w:tcPr>
            <w:tcW w:w="1982" w:type="dxa"/>
            <w:vAlign w:val="center"/>
          </w:tcPr>
          <w:p w:rsidR="00077446" w:rsidRPr="00883FE2" w:rsidRDefault="00077446"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Latin</w:t>
            </w:r>
          </w:p>
        </w:tc>
        <w:tc>
          <w:tcPr>
            <w:tcW w:w="1876" w:type="dxa"/>
            <w:vAlign w:val="center"/>
          </w:tcPr>
          <w:p w:rsidR="00077446" w:rsidRPr="00883FE2" w:rsidRDefault="00077446"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Arab</w:t>
            </w:r>
          </w:p>
        </w:tc>
        <w:tc>
          <w:tcPr>
            <w:tcW w:w="1755" w:type="dxa"/>
            <w:vAlign w:val="center"/>
          </w:tcPr>
          <w:p w:rsidR="00077446" w:rsidRPr="00883FE2" w:rsidRDefault="00077446"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Latin</w:t>
            </w:r>
          </w:p>
        </w:tc>
      </w:tr>
      <w:tr w:rsidR="003A40DC" w:rsidRPr="00883FE2" w:rsidTr="00AD0A34">
        <w:tc>
          <w:tcPr>
            <w:tcW w:w="1875" w:type="dxa"/>
            <w:vAlign w:val="center"/>
          </w:tcPr>
          <w:p w:rsidR="003A40DC" w:rsidRPr="00883FE2" w:rsidRDefault="003A40DC" w:rsidP="001A1D79">
            <w:pPr>
              <w:pStyle w:val="ListParagraph"/>
              <w:ind w:left="0" w:firstLine="0"/>
              <w:jc w:val="center"/>
              <w:rPr>
                <w:rFonts w:asciiTheme="majorBidi" w:hAnsiTheme="majorBidi" w:cstheme="majorBidi"/>
                <w:sz w:val="24"/>
                <w:szCs w:val="24"/>
                <w:rtl/>
                <w:lang w:val="en-US"/>
              </w:rPr>
            </w:pPr>
            <w:r w:rsidRPr="00883FE2">
              <w:rPr>
                <w:rFonts w:asciiTheme="majorBidi" w:hAnsiTheme="majorBidi" w:cstheme="majorBidi" w:hint="cs"/>
                <w:sz w:val="24"/>
                <w:szCs w:val="24"/>
                <w:rtl/>
                <w:lang w:val="en-US"/>
              </w:rPr>
              <w:t>ا</w:t>
            </w:r>
          </w:p>
        </w:tc>
        <w:tc>
          <w:tcPr>
            <w:tcW w:w="1982" w:type="dxa"/>
            <w:vAlign w:val="center"/>
          </w:tcPr>
          <w:p w:rsidR="003A40DC" w:rsidRPr="00883FE2" w:rsidRDefault="003A40DC"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Tidak dilambangkan</w:t>
            </w:r>
          </w:p>
        </w:tc>
        <w:tc>
          <w:tcPr>
            <w:tcW w:w="1876" w:type="dxa"/>
            <w:vAlign w:val="center"/>
          </w:tcPr>
          <w:p w:rsidR="003A40DC" w:rsidRPr="00883FE2" w:rsidRDefault="003A40DC"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ط</w:t>
            </w:r>
          </w:p>
        </w:tc>
        <w:tc>
          <w:tcPr>
            <w:tcW w:w="1755" w:type="dxa"/>
            <w:vAlign w:val="center"/>
          </w:tcPr>
          <w:p w:rsidR="003A40DC" w:rsidRPr="00883FE2" w:rsidRDefault="00C32B1F"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ṭ</w:t>
            </w:r>
          </w:p>
        </w:tc>
      </w:tr>
      <w:tr w:rsidR="003A40DC" w:rsidRPr="00883FE2" w:rsidTr="00AD0A34">
        <w:tc>
          <w:tcPr>
            <w:tcW w:w="1875" w:type="dxa"/>
            <w:vAlign w:val="center"/>
          </w:tcPr>
          <w:p w:rsidR="003A40DC" w:rsidRPr="00883FE2" w:rsidRDefault="003A40DC" w:rsidP="001A1D79">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ب</w:t>
            </w:r>
          </w:p>
        </w:tc>
        <w:tc>
          <w:tcPr>
            <w:tcW w:w="1982" w:type="dxa"/>
            <w:vAlign w:val="center"/>
          </w:tcPr>
          <w:p w:rsidR="003A40DC" w:rsidRPr="00883FE2" w:rsidRDefault="00FD586F"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B</w:t>
            </w:r>
          </w:p>
        </w:tc>
        <w:tc>
          <w:tcPr>
            <w:tcW w:w="1876" w:type="dxa"/>
            <w:vAlign w:val="center"/>
          </w:tcPr>
          <w:p w:rsidR="003A40DC" w:rsidRPr="00883FE2" w:rsidRDefault="003A40DC"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ظ</w:t>
            </w:r>
          </w:p>
        </w:tc>
        <w:tc>
          <w:tcPr>
            <w:tcW w:w="1755" w:type="dxa"/>
            <w:vAlign w:val="center"/>
          </w:tcPr>
          <w:p w:rsidR="003A40DC" w:rsidRPr="00883FE2" w:rsidRDefault="00C32B1F"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ẓ</w:t>
            </w:r>
          </w:p>
        </w:tc>
      </w:tr>
      <w:tr w:rsidR="003A40DC" w:rsidRPr="00883FE2" w:rsidTr="00AD0A34">
        <w:tc>
          <w:tcPr>
            <w:tcW w:w="1875" w:type="dxa"/>
            <w:vAlign w:val="center"/>
          </w:tcPr>
          <w:p w:rsidR="003A40DC" w:rsidRPr="00883FE2" w:rsidRDefault="003A40DC" w:rsidP="001A1D79">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ت</w:t>
            </w:r>
          </w:p>
        </w:tc>
        <w:tc>
          <w:tcPr>
            <w:tcW w:w="1982" w:type="dxa"/>
            <w:vAlign w:val="center"/>
          </w:tcPr>
          <w:p w:rsidR="003A40DC" w:rsidRPr="00883FE2" w:rsidRDefault="00FD586F"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T</w:t>
            </w:r>
          </w:p>
        </w:tc>
        <w:tc>
          <w:tcPr>
            <w:tcW w:w="1876" w:type="dxa"/>
            <w:vAlign w:val="center"/>
          </w:tcPr>
          <w:p w:rsidR="003A40DC" w:rsidRPr="00883FE2" w:rsidRDefault="003A40DC"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ع</w:t>
            </w:r>
          </w:p>
        </w:tc>
        <w:tc>
          <w:tcPr>
            <w:tcW w:w="1755" w:type="dxa"/>
            <w:vAlign w:val="center"/>
          </w:tcPr>
          <w:p w:rsidR="003A40DC" w:rsidRPr="00883FE2" w:rsidRDefault="00C32B1F"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w:t>
            </w:r>
          </w:p>
        </w:tc>
      </w:tr>
      <w:tr w:rsidR="003A40DC" w:rsidRPr="00883FE2" w:rsidTr="00AD0A34">
        <w:tc>
          <w:tcPr>
            <w:tcW w:w="1875" w:type="dxa"/>
            <w:vAlign w:val="center"/>
          </w:tcPr>
          <w:p w:rsidR="003A40DC" w:rsidRPr="00883FE2" w:rsidRDefault="003A40DC" w:rsidP="001A1D79">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ث</w:t>
            </w:r>
          </w:p>
        </w:tc>
        <w:tc>
          <w:tcPr>
            <w:tcW w:w="1982" w:type="dxa"/>
            <w:vAlign w:val="center"/>
          </w:tcPr>
          <w:p w:rsidR="003A40DC" w:rsidRPr="00883FE2" w:rsidRDefault="00C32B1F"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ṡ</w:t>
            </w:r>
          </w:p>
        </w:tc>
        <w:tc>
          <w:tcPr>
            <w:tcW w:w="1876" w:type="dxa"/>
            <w:vAlign w:val="center"/>
          </w:tcPr>
          <w:p w:rsidR="003A40DC" w:rsidRPr="00883FE2" w:rsidRDefault="003A40DC"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غ</w:t>
            </w:r>
          </w:p>
        </w:tc>
        <w:tc>
          <w:tcPr>
            <w:tcW w:w="1755" w:type="dxa"/>
            <w:vAlign w:val="center"/>
          </w:tcPr>
          <w:p w:rsidR="003A40DC" w:rsidRPr="00883FE2" w:rsidRDefault="00761553"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G</w:t>
            </w:r>
            <w:r w:rsidR="00AD0A34" w:rsidRPr="00883FE2">
              <w:rPr>
                <w:rFonts w:asciiTheme="majorBidi" w:hAnsiTheme="majorBidi" w:cstheme="majorBidi"/>
                <w:sz w:val="24"/>
                <w:szCs w:val="24"/>
                <w:lang w:val="en-US"/>
              </w:rPr>
              <w:t>h</w:t>
            </w:r>
          </w:p>
        </w:tc>
      </w:tr>
      <w:tr w:rsidR="003A40DC" w:rsidRPr="00883FE2" w:rsidTr="00AD0A34">
        <w:tc>
          <w:tcPr>
            <w:tcW w:w="1875" w:type="dxa"/>
            <w:vAlign w:val="center"/>
          </w:tcPr>
          <w:p w:rsidR="003A40DC" w:rsidRPr="00883FE2" w:rsidRDefault="003A40DC" w:rsidP="001A1D79">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ج</w:t>
            </w:r>
          </w:p>
        </w:tc>
        <w:tc>
          <w:tcPr>
            <w:tcW w:w="1982" w:type="dxa"/>
            <w:vAlign w:val="center"/>
          </w:tcPr>
          <w:p w:rsidR="003A40DC" w:rsidRPr="00883FE2" w:rsidRDefault="00FD586F"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J</w:t>
            </w:r>
          </w:p>
        </w:tc>
        <w:tc>
          <w:tcPr>
            <w:tcW w:w="1876" w:type="dxa"/>
            <w:vAlign w:val="center"/>
          </w:tcPr>
          <w:p w:rsidR="003A40DC" w:rsidRPr="00883FE2" w:rsidRDefault="003A40DC"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ف</w:t>
            </w:r>
          </w:p>
        </w:tc>
        <w:tc>
          <w:tcPr>
            <w:tcW w:w="1755" w:type="dxa"/>
            <w:vAlign w:val="center"/>
          </w:tcPr>
          <w:p w:rsidR="003A40DC" w:rsidRPr="00883FE2" w:rsidRDefault="00761553"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F</w:t>
            </w:r>
          </w:p>
        </w:tc>
      </w:tr>
      <w:tr w:rsidR="003A40DC" w:rsidRPr="00883FE2" w:rsidTr="00AD0A34">
        <w:tc>
          <w:tcPr>
            <w:tcW w:w="1875" w:type="dxa"/>
            <w:vAlign w:val="center"/>
          </w:tcPr>
          <w:p w:rsidR="003A40DC" w:rsidRPr="00883FE2" w:rsidRDefault="003A40DC" w:rsidP="001A1D79">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ح</w:t>
            </w:r>
          </w:p>
        </w:tc>
        <w:tc>
          <w:tcPr>
            <w:tcW w:w="1982" w:type="dxa"/>
            <w:vAlign w:val="center"/>
          </w:tcPr>
          <w:p w:rsidR="003A40DC" w:rsidRPr="00883FE2" w:rsidRDefault="00C32B1F"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ḥ</w:t>
            </w:r>
          </w:p>
        </w:tc>
        <w:tc>
          <w:tcPr>
            <w:tcW w:w="1876" w:type="dxa"/>
            <w:vAlign w:val="center"/>
          </w:tcPr>
          <w:p w:rsidR="003A40DC" w:rsidRPr="00883FE2" w:rsidRDefault="003A40DC"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ق</w:t>
            </w:r>
          </w:p>
        </w:tc>
        <w:tc>
          <w:tcPr>
            <w:tcW w:w="1755" w:type="dxa"/>
            <w:vAlign w:val="center"/>
          </w:tcPr>
          <w:p w:rsidR="003A40DC" w:rsidRPr="00883FE2" w:rsidRDefault="00761553"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Q</w:t>
            </w:r>
          </w:p>
        </w:tc>
      </w:tr>
      <w:tr w:rsidR="003A40DC" w:rsidRPr="00883FE2" w:rsidTr="00AD0A34">
        <w:tc>
          <w:tcPr>
            <w:tcW w:w="1875" w:type="dxa"/>
            <w:vAlign w:val="center"/>
          </w:tcPr>
          <w:p w:rsidR="003A40DC" w:rsidRPr="00883FE2" w:rsidRDefault="003A40DC" w:rsidP="001A1D79">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خ</w:t>
            </w:r>
          </w:p>
        </w:tc>
        <w:tc>
          <w:tcPr>
            <w:tcW w:w="1982" w:type="dxa"/>
            <w:vAlign w:val="center"/>
          </w:tcPr>
          <w:p w:rsidR="003A40DC" w:rsidRPr="00883FE2" w:rsidRDefault="00FD586F"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K</w:t>
            </w:r>
            <w:r w:rsidR="003A40DC" w:rsidRPr="00883FE2">
              <w:rPr>
                <w:rFonts w:asciiTheme="majorBidi" w:hAnsiTheme="majorBidi" w:cstheme="majorBidi"/>
                <w:sz w:val="24"/>
                <w:szCs w:val="24"/>
                <w:lang w:val="en-US"/>
              </w:rPr>
              <w:t>h</w:t>
            </w:r>
          </w:p>
        </w:tc>
        <w:tc>
          <w:tcPr>
            <w:tcW w:w="1876" w:type="dxa"/>
            <w:vAlign w:val="center"/>
          </w:tcPr>
          <w:p w:rsidR="003A40DC" w:rsidRPr="00883FE2" w:rsidRDefault="003A40DC"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ك</w:t>
            </w:r>
          </w:p>
        </w:tc>
        <w:tc>
          <w:tcPr>
            <w:tcW w:w="1755" w:type="dxa"/>
            <w:vAlign w:val="center"/>
          </w:tcPr>
          <w:p w:rsidR="003A40DC" w:rsidRPr="00883FE2" w:rsidRDefault="00761553"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K</w:t>
            </w:r>
          </w:p>
        </w:tc>
      </w:tr>
      <w:tr w:rsidR="003A40DC" w:rsidRPr="00883FE2" w:rsidTr="00AD0A34">
        <w:tc>
          <w:tcPr>
            <w:tcW w:w="1875" w:type="dxa"/>
            <w:vAlign w:val="center"/>
          </w:tcPr>
          <w:p w:rsidR="003A40DC" w:rsidRPr="00883FE2" w:rsidRDefault="003A40DC" w:rsidP="001A1D79">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د</w:t>
            </w:r>
          </w:p>
        </w:tc>
        <w:tc>
          <w:tcPr>
            <w:tcW w:w="1982" w:type="dxa"/>
            <w:vAlign w:val="center"/>
          </w:tcPr>
          <w:p w:rsidR="003A40DC" w:rsidRPr="00883FE2" w:rsidRDefault="00FD586F"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D</w:t>
            </w:r>
          </w:p>
        </w:tc>
        <w:tc>
          <w:tcPr>
            <w:tcW w:w="1876" w:type="dxa"/>
            <w:vAlign w:val="center"/>
          </w:tcPr>
          <w:p w:rsidR="003A40DC" w:rsidRPr="00883FE2" w:rsidRDefault="003A40DC"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ل</w:t>
            </w:r>
          </w:p>
        </w:tc>
        <w:tc>
          <w:tcPr>
            <w:tcW w:w="1755" w:type="dxa"/>
            <w:vAlign w:val="center"/>
          </w:tcPr>
          <w:p w:rsidR="003A40DC" w:rsidRPr="00883FE2" w:rsidRDefault="00761553"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L</w:t>
            </w:r>
          </w:p>
        </w:tc>
      </w:tr>
      <w:tr w:rsidR="00077446" w:rsidRPr="00883FE2" w:rsidTr="00AD0A34">
        <w:tc>
          <w:tcPr>
            <w:tcW w:w="1875" w:type="dxa"/>
            <w:vAlign w:val="center"/>
          </w:tcPr>
          <w:p w:rsidR="00077446" w:rsidRPr="00883FE2" w:rsidRDefault="003A40DC"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ذ</w:t>
            </w:r>
          </w:p>
        </w:tc>
        <w:tc>
          <w:tcPr>
            <w:tcW w:w="1982" w:type="dxa"/>
            <w:vAlign w:val="center"/>
          </w:tcPr>
          <w:p w:rsidR="00077446" w:rsidRPr="00883FE2" w:rsidRDefault="00C32B1F"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ẑ</w:t>
            </w:r>
          </w:p>
        </w:tc>
        <w:tc>
          <w:tcPr>
            <w:tcW w:w="1876" w:type="dxa"/>
            <w:vAlign w:val="center"/>
          </w:tcPr>
          <w:p w:rsidR="00077446" w:rsidRPr="00883FE2" w:rsidRDefault="003A40DC"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م</w:t>
            </w:r>
          </w:p>
        </w:tc>
        <w:tc>
          <w:tcPr>
            <w:tcW w:w="1755" w:type="dxa"/>
            <w:vAlign w:val="center"/>
          </w:tcPr>
          <w:p w:rsidR="00077446" w:rsidRPr="00883FE2" w:rsidRDefault="00761553"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M</w:t>
            </w:r>
          </w:p>
        </w:tc>
      </w:tr>
      <w:tr w:rsidR="00077446" w:rsidRPr="00883FE2" w:rsidTr="00AD0A34">
        <w:tc>
          <w:tcPr>
            <w:tcW w:w="1875" w:type="dxa"/>
            <w:vAlign w:val="center"/>
          </w:tcPr>
          <w:p w:rsidR="00077446" w:rsidRPr="00883FE2" w:rsidRDefault="003A40DC"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ر</w:t>
            </w:r>
          </w:p>
        </w:tc>
        <w:tc>
          <w:tcPr>
            <w:tcW w:w="1982" w:type="dxa"/>
            <w:vAlign w:val="center"/>
          </w:tcPr>
          <w:p w:rsidR="00077446" w:rsidRPr="00883FE2" w:rsidRDefault="00FD586F"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R</w:t>
            </w:r>
          </w:p>
        </w:tc>
        <w:tc>
          <w:tcPr>
            <w:tcW w:w="1876" w:type="dxa"/>
            <w:vAlign w:val="center"/>
          </w:tcPr>
          <w:p w:rsidR="00077446" w:rsidRPr="00883FE2" w:rsidRDefault="003A40DC"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ن</w:t>
            </w:r>
          </w:p>
        </w:tc>
        <w:tc>
          <w:tcPr>
            <w:tcW w:w="1755" w:type="dxa"/>
            <w:vAlign w:val="center"/>
          </w:tcPr>
          <w:p w:rsidR="00077446" w:rsidRPr="00883FE2" w:rsidRDefault="00761553" w:rsidP="003A40DC">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N</w:t>
            </w:r>
          </w:p>
        </w:tc>
      </w:tr>
      <w:tr w:rsidR="00077446" w:rsidRPr="00883FE2" w:rsidTr="00AD0A34">
        <w:tc>
          <w:tcPr>
            <w:tcW w:w="1875" w:type="dxa"/>
            <w:vAlign w:val="center"/>
          </w:tcPr>
          <w:p w:rsidR="00077446" w:rsidRPr="00883FE2" w:rsidRDefault="003A40DC"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ز</w:t>
            </w:r>
          </w:p>
        </w:tc>
        <w:tc>
          <w:tcPr>
            <w:tcW w:w="1982" w:type="dxa"/>
            <w:vAlign w:val="center"/>
          </w:tcPr>
          <w:p w:rsidR="00077446" w:rsidRPr="00883FE2" w:rsidRDefault="00FD586F"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Z</w:t>
            </w:r>
          </w:p>
        </w:tc>
        <w:tc>
          <w:tcPr>
            <w:tcW w:w="1876" w:type="dxa"/>
            <w:vAlign w:val="center"/>
          </w:tcPr>
          <w:p w:rsidR="00077446" w:rsidRPr="00883FE2" w:rsidRDefault="003A40DC"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و</w:t>
            </w:r>
          </w:p>
        </w:tc>
        <w:tc>
          <w:tcPr>
            <w:tcW w:w="1755" w:type="dxa"/>
            <w:vAlign w:val="center"/>
          </w:tcPr>
          <w:p w:rsidR="00077446" w:rsidRPr="00883FE2" w:rsidRDefault="00761553"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W</w:t>
            </w:r>
          </w:p>
        </w:tc>
      </w:tr>
      <w:tr w:rsidR="00077446" w:rsidRPr="00883FE2" w:rsidTr="00AD0A34">
        <w:tc>
          <w:tcPr>
            <w:tcW w:w="1875" w:type="dxa"/>
            <w:vAlign w:val="center"/>
          </w:tcPr>
          <w:p w:rsidR="00077446" w:rsidRPr="00883FE2" w:rsidRDefault="003A40DC"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س</w:t>
            </w:r>
          </w:p>
        </w:tc>
        <w:tc>
          <w:tcPr>
            <w:tcW w:w="1982" w:type="dxa"/>
            <w:vAlign w:val="center"/>
          </w:tcPr>
          <w:p w:rsidR="00077446" w:rsidRPr="00883FE2" w:rsidRDefault="00FD586F"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S</w:t>
            </w:r>
          </w:p>
        </w:tc>
        <w:tc>
          <w:tcPr>
            <w:tcW w:w="1876" w:type="dxa"/>
            <w:vAlign w:val="center"/>
          </w:tcPr>
          <w:p w:rsidR="00077446" w:rsidRPr="00883FE2" w:rsidRDefault="00C32B1F" w:rsidP="00C32B1F">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rtl/>
                <w:lang w:val="en-US"/>
              </w:rPr>
              <w:t>ﻫ</w:t>
            </w:r>
          </w:p>
        </w:tc>
        <w:tc>
          <w:tcPr>
            <w:tcW w:w="1755" w:type="dxa"/>
            <w:vAlign w:val="center"/>
          </w:tcPr>
          <w:p w:rsidR="00077446" w:rsidRPr="00883FE2" w:rsidRDefault="00761553"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H</w:t>
            </w:r>
          </w:p>
        </w:tc>
      </w:tr>
      <w:tr w:rsidR="00077446" w:rsidRPr="00883FE2" w:rsidTr="00AD0A34">
        <w:tc>
          <w:tcPr>
            <w:tcW w:w="1875" w:type="dxa"/>
            <w:vAlign w:val="center"/>
          </w:tcPr>
          <w:p w:rsidR="00077446" w:rsidRPr="00883FE2" w:rsidRDefault="003A40DC"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ش</w:t>
            </w:r>
          </w:p>
        </w:tc>
        <w:tc>
          <w:tcPr>
            <w:tcW w:w="1982" w:type="dxa"/>
            <w:vAlign w:val="center"/>
          </w:tcPr>
          <w:p w:rsidR="00077446" w:rsidRPr="00883FE2" w:rsidRDefault="00FD586F"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S</w:t>
            </w:r>
          </w:p>
        </w:tc>
        <w:tc>
          <w:tcPr>
            <w:tcW w:w="1876" w:type="dxa"/>
            <w:vAlign w:val="center"/>
          </w:tcPr>
          <w:p w:rsidR="00077446" w:rsidRPr="00883FE2" w:rsidRDefault="003A40DC"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ء</w:t>
            </w:r>
          </w:p>
        </w:tc>
        <w:tc>
          <w:tcPr>
            <w:tcW w:w="1755" w:type="dxa"/>
            <w:vAlign w:val="center"/>
          </w:tcPr>
          <w:p w:rsidR="00077446" w:rsidRPr="00883FE2" w:rsidRDefault="00C32B1F"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w:t>
            </w:r>
          </w:p>
        </w:tc>
      </w:tr>
      <w:tr w:rsidR="00077446" w:rsidRPr="00883FE2" w:rsidTr="00AD0A34">
        <w:tc>
          <w:tcPr>
            <w:tcW w:w="1875" w:type="dxa"/>
            <w:vAlign w:val="center"/>
          </w:tcPr>
          <w:p w:rsidR="00077446" w:rsidRPr="00883FE2" w:rsidRDefault="003A40DC"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ص</w:t>
            </w:r>
          </w:p>
        </w:tc>
        <w:tc>
          <w:tcPr>
            <w:tcW w:w="1982" w:type="dxa"/>
            <w:vAlign w:val="center"/>
          </w:tcPr>
          <w:p w:rsidR="00077446" w:rsidRPr="00883FE2" w:rsidRDefault="00C32B1F"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ṣ</w:t>
            </w:r>
          </w:p>
        </w:tc>
        <w:tc>
          <w:tcPr>
            <w:tcW w:w="1876" w:type="dxa"/>
            <w:vAlign w:val="center"/>
          </w:tcPr>
          <w:p w:rsidR="00077446" w:rsidRPr="00883FE2" w:rsidRDefault="003A40DC"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ي</w:t>
            </w:r>
          </w:p>
        </w:tc>
        <w:tc>
          <w:tcPr>
            <w:tcW w:w="1755" w:type="dxa"/>
            <w:vAlign w:val="center"/>
          </w:tcPr>
          <w:p w:rsidR="00077446" w:rsidRPr="00883FE2" w:rsidRDefault="00303B29"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Y</w:t>
            </w:r>
          </w:p>
        </w:tc>
      </w:tr>
      <w:tr w:rsidR="00077446" w:rsidRPr="00883FE2" w:rsidTr="00AD0A34">
        <w:tc>
          <w:tcPr>
            <w:tcW w:w="1875" w:type="dxa"/>
            <w:vAlign w:val="center"/>
          </w:tcPr>
          <w:p w:rsidR="00077446" w:rsidRPr="00883FE2" w:rsidRDefault="003A40DC"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ض</w:t>
            </w:r>
          </w:p>
        </w:tc>
        <w:tc>
          <w:tcPr>
            <w:tcW w:w="1982" w:type="dxa"/>
            <w:vAlign w:val="center"/>
          </w:tcPr>
          <w:p w:rsidR="00077446" w:rsidRPr="00883FE2" w:rsidRDefault="00C32B1F"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ḍ</w:t>
            </w:r>
          </w:p>
        </w:tc>
        <w:tc>
          <w:tcPr>
            <w:tcW w:w="1876" w:type="dxa"/>
            <w:vAlign w:val="center"/>
          </w:tcPr>
          <w:p w:rsidR="00077446" w:rsidRPr="00883FE2" w:rsidRDefault="003A40DC"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ة</w:t>
            </w:r>
          </w:p>
        </w:tc>
        <w:tc>
          <w:tcPr>
            <w:tcW w:w="1755" w:type="dxa"/>
            <w:vAlign w:val="center"/>
          </w:tcPr>
          <w:p w:rsidR="00077446" w:rsidRPr="00883FE2" w:rsidRDefault="00303B29" w:rsidP="00077446">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H</w:t>
            </w:r>
          </w:p>
        </w:tc>
      </w:tr>
    </w:tbl>
    <w:p w:rsidR="00077446" w:rsidRPr="00883FE2" w:rsidRDefault="00077446" w:rsidP="00077446">
      <w:pPr>
        <w:pStyle w:val="ListParagraph"/>
        <w:spacing w:line="240" w:lineRule="auto"/>
        <w:ind w:left="540" w:firstLine="0"/>
        <w:rPr>
          <w:rFonts w:asciiTheme="majorBidi" w:hAnsiTheme="majorBidi" w:cstheme="majorBidi"/>
          <w:b/>
          <w:bCs/>
          <w:sz w:val="24"/>
          <w:szCs w:val="24"/>
          <w:lang w:val="en-US"/>
        </w:rPr>
      </w:pPr>
    </w:p>
    <w:p w:rsidR="00FD586F" w:rsidRPr="00883FE2" w:rsidRDefault="00FD586F" w:rsidP="00077446">
      <w:pPr>
        <w:pStyle w:val="ListParagraph"/>
        <w:spacing w:line="240" w:lineRule="auto"/>
        <w:ind w:left="540" w:firstLine="0"/>
        <w:rPr>
          <w:rFonts w:asciiTheme="majorBidi" w:hAnsiTheme="majorBidi" w:cstheme="majorBidi"/>
          <w:b/>
          <w:bCs/>
          <w:sz w:val="24"/>
          <w:szCs w:val="24"/>
          <w:lang w:val="en-US"/>
        </w:rPr>
      </w:pPr>
    </w:p>
    <w:p w:rsidR="00077446" w:rsidRPr="00883FE2" w:rsidRDefault="00077446" w:rsidP="00A52240">
      <w:pPr>
        <w:pStyle w:val="ListParagraph"/>
        <w:numPr>
          <w:ilvl w:val="0"/>
          <w:numId w:val="25"/>
        </w:numPr>
        <w:spacing w:line="240" w:lineRule="auto"/>
        <w:ind w:left="630"/>
        <w:rPr>
          <w:rFonts w:asciiTheme="majorBidi" w:hAnsiTheme="majorBidi" w:cstheme="majorBidi"/>
          <w:b/>
          <w:bCs/>
          <w:sz w:val="24"/>
          <w:szCs w:val="24"/>
          <w:lang w:val="en-US"/>
        </w:rPr>
      </w:pPr>
      <w:r w:rsidRPr="00883FE2">
        <w:rPr>
          <w:rFonts w:asciiTheme="majorBidi" w:hAnsiTheme="majorBidi" w:cstheme="majorBidi"/>
          <w:b/>
          <w:bCs/>
          <w:sz w:val="24"/>
          <w:szCs w:val="24"/>
          <w:lang w:val="en-US"/>
        </w:rPr>
        <w:t>Vo</w:t>
      </w:r>
      <w:r w:rsidR="00A52240" w:rsidRPr="00883FE2">
        <w:rPr>
          <w:rFonts w:asciiTheme="majorBidi" w:hAnsiTheme="majorBidi" w:cstheme="majorBidi"/>
          <w:b/>
          <w:bCs/>
          <w:sz w:val="24"/>
          <w:szCs w:val="24"/>
          <w:lang w:val="en-US"/>
        </w:rPr>
        <w:t>k</w:t>
      </w:r>
      <w:r w:rsidRPr="00883FE2">
        <w:rPr>
          <w:rFonts w:asciiTheme="majorBidi" w:hAnsiTheme="majorBidi" w:cstheme="majorBidi"/>
          <w:b/>
          <w:bCs/>
          <w:sz w:val="24"/>
          <w:szCs w:val="24"/>
          <w:lang w:val="en-US"/>
        </w:rPr>
        <w:t>al</w:t>
      </w:r>
    </w:p>
    <w:tbl>
      <w:tblPr>
        <w:tblStyle w:val="TableGrid"/>
        <w:tblW w:w="0" w:type="auto"/>
        <w:tblInd w:w="540" w:type="dxa"/>
        <w:tblLook w:val="04A0" w:firstRow="1" w:lastRow="0" w:firstColumn="1" w:lastColumn="0" w:noHBand="0" w:noVBand="1"/>
      </w:tblPr>
      <w:tblGrid>
        <w:gridCol w:w="1903"/>
        <w:gridCol w:w="1903"/>
        <w:gridCol w:w="1903"/>
        <w:gridCol w:w="1779"/>
      </w:tblGrid>
      <w:tr w:rsidR="00AD0A34" w:rsidRPr="00883FE2" w:rsidTr="00C32B1F">
        <w:tc>
          <w:tcPr>
            <w:tcW w:w="3806" w:type="dxa"/>
            <w:gridSpan w:val="2"/>
            <w:vAlign w:val="center"/>
          </w:tcPr>
          <w:p w:rsidR="00AD0A34" w:rsidRPr="00883FE2" w:rsidRDefault="00AD0A34" w:rsidP="00AD0A34">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Vokal Tunggal</w:t>
            </w:r>
          </w:p>
        </w:tc>
        <w:tc>
          <w:tcPr>
            <w:tcW w:w="3682" w:type="dxa"/>
            <w:gridSpan w:val="2"/>
            <w:vAlign w:val="center"/>
          </w:tcPr>
          <w:p w:rsidR="00AD0A34" w:rsidRPr="00883FE2" w:rsidRDefault="00AD0A34" w:rsidP="00AD0A34">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Vokal Panjang</w:t>
            </w:r>
          </w:p>
        </w:tc>
      </w:tr>
      <w:tr w:rsidR="00AD0A34" w:rsidRPr="00883FE2" w:rsidTr="00C32B1F">
        <w:tc>
          <w:tcPr>
            <w:tcW w:w="1903" w:type="dxa"/>
          </w:tcPr>
          <w:p w:rsidR="00AD0A34" w:rsidRPr="00883FE2" w:rsidRDefault="00303B29" w:rsidP="00AD0A34">
            <w:pPr>
              <w:pStyle w:val="ListParagraph"/>
              <w:ind w:left="0" w:firstLine="0"/>
              <w:jc w:val="center"/>
              <w:rPr>
                <w:rFonts w:asciiTheme="majorBidi" w:hAnsiTheme="majorBidi" w:cstheme="majorBidi"/>
                <w:b/>
                <w:bCs/>
                <w:sz w:val="24"/>
                <w:szCs w:val="24"/>
                <w:rtl/>
                <w:lang w:val="en-US"/>
              </w:rPr>
            </w:pPr>
            <w:r>
              <w:rPr>
                <w:rFonts w:asciiTheme="majorBidi" w:hAnsiTheme="majorBidi" w:cstheme="majorBidi"/>
                <w:b/>
                <w:bCs/>
                <w:noProof/>
                <w:sz w:val="24"/>
                <w:szCs w:val="24"/>
                <w:rtl/>
                <w:lang w:val="en-US"/>
              </w:rPr>
              <w:pict>
                <v:shapetype id="_x0000_t32" coordsize="21600,21600" o:spt="32" o:oned="t" path="m,l21600,21600e" filled="f">
                  <v:path arrowok="t" fillok="f" o:connecttype="none"/>
                  <o:lock v:ext="edit" shapetype="t"/>
                </v:shapetype>
                <v:shape id="_x0000_s1026" type="#_x0000_t32" style="position:absolute;left:0;text-align:left;margin-left:32.85pt;margin-top:2.7pt;width:18pt;height:.05pt;z-index:251661312;mso-position-horizontal-relative:text;mso-position-vertical-relative:text" o:connectortype="straight"/>
              </w:pict>
            </w:r>
            <w:r w:rsidR="00C32B1F" w:rsidRPr="00883FE2">
              <w:rPr>
                <w:rFonts w:asciiTheme="majorBidi" w:hAnsiTheme="majorBidi" w:cstheme="majorBidi" w:hint="cs"/>
                <w:b/>
                <w:bCs/>
                <w:sz w:val="24"/>
                <w:szCs w:val="24"/>
                <w:rtl/>
                <w:lang w:val="en-US"/>
              </w:rPr>
              <w:t>َ</w:t>
            </w:r>
          </w:p>
        </w:tc>
        <w:tc>
          <w:tcPr>
            <w:tcW w:w="1903" w:type="dxa"/>
            <w:vAlign w:val="center"/>
          </w:tcPr>
          <w:p w:rsidR="00AD0A34" w:rsidRPr="00883FE2" w:rsidRDefault="00DB2B59" w:rsidP="00AD0A34">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A</w:t>
            </w:r>
          </w:p>
        </w:tc>
        <w:tc>
          <w:tcPr>
            <w:tcW w:w="1903" w:type="dxa"/>
            <w:vAlign w:val="center"/>
          </w:tcPr>
          <w:p w:rsidR="00AD0A34" w:rsidRPr="00883FE2" w:rsidRDefault="00C32B1F" w:rsidP="00AD0A34">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ىا</w:t>
            </w:r>
          </w:p>
        </w:tc>
        <w:tc>
          <w:tcPr>
            <w:tcW w:w="1779" w:type="dxa"/>
            <w:vAlign w:val="center"/>
          </w:tcPr>
          <w:p w:rsidR="00AD0A34" w:rsidRPr="00883FE2" w:rsidRDefault="00C32B1F" w:rsidP="00AD0A34">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ā</w:t>
            </w:r>
          </w:p>
        </w:tc>
      </w:tr>
      <w:tr w:rsidR="00AD0A34" w:rsidRPr="00883FE2" w:rsidTr="00C32B1F">
        <w:tc>
          <w:tcPr>
            <w:tcW w:w="1903" w:type="dxa"/>
          </w:tcPr>
          <w:p w:rsidR="00AD0A34" w:rsidRPr="00883FE2" w:rsidRDefault="00303B29" w:rsidP="00AD0A34">
            <w:pPr>
              <w:pStyle w:val="ListParagraph"/>
              <w:ind w:left="0" w:firstLine="0"/>
              <w:jc w:val="center"/>
              <w:rPr>
                <w:rFonts w:asciiTheme="majorBidi" w:hAnsiTheme="majorBidi" w:cstheme="majorBidi"/>
                <w:b/>
                <w:bCs/>
                <w:sz w:val="24"/>
                <w:szCs w:val="24"/>
                <w:lang w:val="en-US"/>
              </w:rPr>
            </w:pPr>
            <w:r>
              <w:rPr>
                <w:rFonts w:asciiTheme="majorBidi" w:hAnsiTheme="majorBidi" w:cstheme="majorBidi"/>
                <w:b/>
                <w:bCs/>
                <w:noProof/>
                <w:sz w:val="24"/>
                <w:szCs w:val="24"/>
                <w:lang w:val="en-US"/>
              </w:rPr>
              <w:pict>
                <v:shape id="_x0000_s1027" type="#_x0000_t32" style="position:absolute;left:0;text-align:left;margin-left:32.85pt;margin-top:4.15pt;width:18pt;height:.05pt;z-index:251662336;mso-position-horizontal-relative:text;mso-position-vertical-relative:text" o:connectortype="straight"/>
              </w:pict>
            </w:r>
            <w:r w:rsidR="00C32B1F" w:rsidRPr="00883FE2">
              <w:rPr>
                <w:rFonts w:asciiTheme="majorBidi" w:hAnsiTheme="majorBidi" w:cstheme="majorBidi" w:hint="cs"/>
                <w:b/>
                <w:bCs/>
                <w:sz w:val="24"/>
                <w:szCs w:val="24"/>
                <w:rtl/>
                <w:lang w:val="en-US"/>
              </w:rPr>
              <w:t>ُ</w:t>
            </w:r>
          </w:p>
        </w:tc>
        <w:tc>
          <w:tcPr>
            <w:tcW w:w="1903" w:type="dxa"/>
            <w:vAlign w:val="center"/>
          </w:tcPr>
          <w:p w:rsidR="00AD0A34" w:rsidRPr="00883FE2" w:rsidRDefault="00DB2B59" w:rsidP="00AD0A34">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U</w:t>
            </w:r>
          </w:p>
        </w:tc>
        <w:tc>
          <w:tcPr>
            <w:tcW w:w="1903" w:type="dxa"/>
            <w:vAlign w:val="center"/>
          </w:tcPr>
          <w:p w:rsidR="00AD0A34" w:rsidRPr="00883FE2" w:rsidRDefault="00C32B1F" w:rsidP="00AD0A34">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hint="cs"/>
                <w:sz w:val="24"/>
                <w:szCs w:val="24"/>
                <w:rtl/>
                <w:lang w:val="en-US"/>
              </w:rPr>
              <w:t>ىو</w:t>
            </w:r>
          </w:p>
        </w:tc>
        <w:tc>
          <w:tcPr>
            <w:tcW w:w="1779" w:type="dxa"/>
            <w:vAlign w:val="center"/>
          </w:tcPr>
          <w:p w:rsidR="00AD0A34" w:rsidRPr="00883FE2" w:rsidRDefault="00C32B1F" w:rsidP="00AD0A34">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ū</w:t>
            </w:r>
          </w:p>
        </w:tc>
      </w:tr>
      <w:tr w:rsidR="00AD0A34" w:rsidRPr="00883FE2" w:rsidTr="00C32B1F">
        <w:trPr>
          <w:trHeight w:val="350"/>
        </w:trPr>
        <w:tc>
          <w:tcPr>
            <w:tcW w:w="1903" w:type="dxa"/>
          </w:tcPr>
          <w:p w:rsidR="00AD0A34" w:rsidRPr="00883FE2" w:rsidRDefault="00303B29" w:rsidP="00AD0A34">
            <w:pPr>
              <w:pStyle w:val="ListParagraph"/>
              <w:ind w:left="0" w:firstLine="0"/>
              <w:jc w:val="center"/>
              <w:rPr>
                <w:rFonts w:asciiTheme="majorBidi" w:hAnsiTheme="majorBidi" w:cstheme="majorBidi"/>
                <w:b/>
                <w:bCs/>
                <w:sz w:val="24"/>
                <w:szCs w:val="24"/>
                <w:lang w:val="en-US"/>
              </w:rPr>
            </w:pPr>
            <w:r>
              <w:rPr>
                <w:rFonts w:asciiTheme="majorBidi" w:hAnsiTheme="majorBidi" w:cstheme="majorBidi"/>
                <w:b/>
                <w:bCs/>
                <w:noProof/>
                <w:sz w:val="24"/>
                <w:szCs w:val="24"/>
                <w:lang w:val="en-US"/>
              </w:rPr>
              <w:pict>
                <v:shape id="_x0000_s1029" type="#_x0000_t32" style="position:absolute;left:0;text-align:left;margin-left:32.85pt;margin-top:8.6pt;width:18pt;height:.05pt;z-index:251663360;mso-position-horizontal-relative:text;mso-position-vertical-relative:text" o:connectortype="straight"/>
              </w:pict>
            </w:r>
            <w:r w:rsidR="00C32B1F" w:rsidRPr="00883FE2">
              <w:rPr>
                <w:rFonts w:asciiTheme="majorBidi" w:hAnsiTheme="majorBidi" w:cstheme="majorBidi" w:hint="cs"/>
                <w:b/>
                <w:bCs/>
                <w:sz w:val="24"/>
                <w:szCs w:val="24"/>
                <w:rtl/>
                <w:lang w:val="en-US"/>
              </w:rPr>
              <w:t>ِ</w:t>
            </w:r>
          </w:p>
        </w:tc>
        <w:tc>
          <w:tcPr>
            <w:tcW w:w="1903" w:type="dxa"/>
            <w:vAlign w:val="center"/>
          </w:tcPr>
          <w:p w:rsidR="00AD0A34" w:rsidRPr="00883FE2" w:rsidRDefault="00DB2B59" w:rsidP="00AD0A34">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lang w:val="en-US"/>
              </w:rPr>
              <w:t>I</w:t>
            </w:r>
          </w:p>
        </w:tc>
        <w:tc>
          <w:tcPr>
            <w:tcW w:w="1903" w:type="dxa"/>
            <w:vAlign w:val="center"/>
          </w:tcPr>
          <w:p w:rsidR="00AD0A34" w:rsidRPr="00883FE2" w:rsidRDefault="00C32B1F" w:rsidP="00AD0A34">
            <w:pPr>
              <w:pStyle w:val="ListParagraph"/>
              <w:ind w:left="0" w:firstLine="0"/>
              <w:jc w:val="center"/>
              <w:rPr>
                <w:rFonts w:asciiTheme="majorBidi" w:hAnsiTheme="majorBidi" w:cstheme="majorBidi"/>
                <w:sz w:val="24"/>
                <w:szCs w:val="24"/>
                <w:lang w:val="en-US"/>
              </w:rPr>
            </w:pPr>
            <w:r w:rsidRPr="00883FE2">
              <w:rPr>
                <w:rFonts w:asciiTheme="majorBidi" w:hAnsiTheme="majorBidi" w:cstheme="majorBidi"/>
                <w:sz w:val="24"/>
                <w:szCs w:val="24"/>
                <w:rtl/>
                <w:lang w:val="en-US"/>
              </w:rPr>
              <w:t>ﻲ</w:t>
            </w:r>
          </w:p>
        </w:tc>
        <w:tc>
          <w:tcPr>
            <w:tcW w:w="1779" w:type="dxa"/>
            <w:vAlign w:val="center"/>
          </w:tcPr>
          <w:p w:rsidR="00AD0A34" w:rsidRPr="00883FE2" w:rsidRDefault="00C32B1F" w:rsidP="00AD0A34">
            <w:pPr>
              <w:pStyle w:val="ListParagraph"/>
              <w:ind w:left="0" w:firstLine="0"/>
              <w:jc w:val="center"/>
              <w:rPr>
                <w:rFonts w:asciiTheme="majorBidi" w:hAnsiTheme="majorBidi" w:cstheme="majorBidi"/>
                <w:sz w:val="24"/>
                <w:szCs w:val="24"/>
                <w:u w:val="single"/>
                <w:lang w:val="en-US"/>
              </w:rPr>
            </w:pPr>
            <w:r w:rsidRPr="00883FE2">
              <w:rPr>
                <w:rFonts w:asciiTheme="majorBidi" w:hAnsiTheme="majorBidi" w:cstheme="majorBidi"/>
                <w:sz w:val="24"/>
                <w:szCs w:val="24"/>
                <w:lang w:val="en-US"/>
              </w:rPr>
              <w:t>ī</w:t>
            </w:r>
          </w:p>
        </w:tc>
      </w:tr>
    </w:tbl>
    <w:p w:rsidR="00AD0A34" w:rsidRPr="00883FE2" w:rsidRDefault="00AD0A34" w:rsidP="00742533">
      <w:pPr>
        <w:spacing w:line="240" w:lineRule="auto"/>
        <w:ind w:left="0" w:firstLine="0"/>
        <w:rPr>
          <w:rFonts w:asciiTheme="majorBidi" w:hAnsiTheme="majorBidi" w:cstheme="majorBidi"/>
          <w:b/>
          <w:bCs/>
          <w:sz w:val="24"/>
          <w:szCs w:val="24"/>
          <w:lang w:val="en-US"/>
        </w:rPr>
      </w:pPr>
    </w:p>
    <w:p w:rsidR="00AD0A34" w:rsidRPr="00883FE2" w:rsidRDefault="00AD0A34" w:rsidP="00AD0A34">
      <w:pPr>
        <w:pStyle w:val="ListParagraph"/>
        <w:spacing w:line="240" w:lineRule="auto"/>
        <w:ind w:left="540" w:firstLine="0"/>
        <w:rPr>
          <w:rFonts w:asciiTheme="majorBidi" w:hAnsiTheme="majorBidi" w:cstheme="majorBidi"/>
          <w:b/>
          <w:bCs/>
          <w:sz w:val="24"/>
          <w:szCs w:val="24"/>
          <w:lang w:val="en-US"/>
        </w:rPr>
      </w:pPr>
    </w:p>
    <w:p w:rsidR="00077446" w:rsidRPr="00883FE2" w:rsidRDefault="00077446" w:rsidP="00A52240">
      <w:pPr>
        <w:pStyle w:val="ListParagraph"/>
        <w:numPr>
          <w:ilvl w:val="0"/>
          <w:numId w:val="25"/>
        </w:numPr>
        <w:spacing w:line="240" w:lineRule="auto"/>
        <w:rPr>
          <w:rFonts w:asciiTheme="majorBidi" w:hAnsiTheme="majorBidi" w:cstheme="majorBidi"/>
          <w:b/>
          <w:bCs/>
          <w:sz w:val="24"/>
          <w:szCs w:val="24"/>
          <w:lang w:val="en-US"/>
        </w:rPr>
      </w:pPr>
      <w:r w:rsidRPr="00883FE2">
        <w:rPr>
          <w:rFonts w:asciiTheme="majorBidi" w:hAnsiTheme="majorBidi" w:cstheme="majorBidi"/>
          <w:b/>
          <w:bCs/>
          <w:sz w:val="24"/>
          <w:szCs w:val="24"/>
          <w:lang w:val="en-US"/>
        </w:rPr>
        <w:t>Vo</w:t>
      </w:r>
      <w:r w:rsidR="00A52240" w:rsidRPr="00883FE2">
        <w:rPr>
          <w:rFonts w:asciiTheme="majorBidi" w:hAnsiTheme="majorBidi" w:cstheme="majorBidi"/>
          <w:b/>
          <w:bCs/>
          <w:sz w:val="24"/>
          <w:szCs w:val="24"/>
          <w:lang w:val="en-US"/>
        </w:rPr>
        <w:t>k</w:t>
      </w:r>
      <w:r w:rsidRPr="00883FE2">
        <w:rPr>
          <w:rFonts w:asciiTheme="majorBidi" w:hAnsiTheme="majorBidi" w:cstheme="majorBidi"/>
          <w:b/>
          <w:bCs/>
          <w:sz w:val="24"/>
          <w:szCs w:val="24"/>
          <w:lang w:val="en-US"/>
        </w:rPr>
        <w:t>al Pendek</w:t>
      </w:r>
    </w:p>
    <w:p w:rsidR="00742533" w:rsidRPr="00883FE2" w:rsidRDefault="00742533" w:rsidP="00742533">
      <w:pPr>
        <w:spacing w:line="240" w:lineRule="auto"/>
        <w:ind w:left="720" w:firstLine="900"/>
        <w:rPr>
          <w:rFonts w:asciiTheme="majorBidi" w:hAnsiTheme="majorBidi" w:cstheme="majorBidi"/>
          <w:sz w:val="24"/>
          <w:szCs w:val="24"/>
          <w:lang w:val="en-US"/>
        </w:rPr>
      </w:pPr>
    </w:p>
    <w:p w:rsidR="00077446" w:rsidRPr="00883FE2" w:rsidRDefault="00742533" w:rsidP="00D33C91">
      <w:pPr>
        <w:pStyle w:val="ListParagraph"/>
        <w:ind w:firstLine="900"/>
        <w:rPr>
          <w:rFonts w:asciiTheme="majorBidi" w:hAnsiTheme="majorBidi" w:cstheme="majorBidi"/>
          <w:sz w:val="24"/>
          <w:szCs w:val="24"/>
          <w:lang w:val="en-US"/>
        </w:rPr>
      </w:pPr>
      <w:r w:rsidRPr="00883FE2">
        <w:rPr>
          <w:rFonts w:asciiTheme="majorBidi" w:hAnsiTheme="majorBidi" w:cstheme="majorBidi"/>
          <w:sz w:val="24"/>
          <w:szCs w:val="24"/>
          <w:lang w:val="en-US"/>
        </w:rPr>
        <w:t>Transliterasi kata sandang</w:t>
      </w:r>
      <w:r w:rsidR="00D33C91" w:rsidRPr="00883FE2">
        <w:rPr>
          <w:rFonts w:asciiTheme="majorBidi" w:hAnsiTheme="majorBidi" w:cstheme="majorBidi"/>
          <w:sz w:val="24"/>
          <w:szCs w:val="24"/>
          <w:lang w:val="en-US"/>
        </w:rPr>
        <w:t xml:space="preserve"> </w:t>
      </w:r>
      <w:r w:rsidR="00D33C91" w:rsidRPr="00883FE2">
        <w:rPr>
          <w:rFonts w:asciiTheme="majorBidi" w:hAnsiTheme="majorBidi" w:cstheme="majorBidi" w:hint="cs"/>
          <w:sz w:val="24"/>
          <w:szCs w:val="24"/>
          <w:rtl/>
          <w:lang w:val="en-US"/>
        </w:rPr>
        <w:t>ا</w:t>
      </w:r>
      <w:r w:rsidR="00D33C91" w:rsidRPr="00883FE2">
        <w:rPr>
          <w:rFonts w:asciiTheme="majorBidi" w:hAnsiTheme="majorBidi" w:cstheme="majorBidi"/>
          <w:sz w:val="24"/>
          <w:szCs w:val="24"/>
          <w:rtl/>
          <w:lang w:val="en-US"/>
        </w:rPr>
        <w:t>ﻝ</w:t>
      </w:r>
      <w:r w:rsidRPr="00883FE2">
        <w:rPr>
          <w:rFonts w:asciiTheme="majorBidi" w:hAnsiTheme="majorBidi" w:cstheme="majorBidi"/>
          <w:sz w:val="24"/>
          <w:szCs w:val="24"/>
          <w:lang w:val="en-US"/>
        </w:rPr>
        <w:t xml:space="preserve"> baik untuk </w:t>
      </w:r>
      <w:r w:rsidRPr="00883FE2">
        <w:rPr>
          <w:rFonts w:asciiTheme="majorBidi" w:hAnsiTheme="majorBidi" w:cstheme="majorBidi"/>
          <w:i/>
          <w:iCs/>
          <w:sz w:val="24"/>
          <w:szCs w:val="24"/>
          <w:lang w:val="en-US"/>
        </w:rPr>
        <w:t>syamsiah</w:t>
      </w:r>
      <w:r w:rsidRPr="00883FE2">
        <w:rPr>
          <w:rFonts w:asciiTheme="majorBidi" w:hAnsiTheme="majorBidi" w:cstheme="majorBidi"/>
          <w:sz w:val="24"/>
          <w:szCs w:val="24"/>
          <w:lang w:val="en-US"/>
        </w:rPr>
        <w:t xml:space="preserve"> maupun </w:t>
      </w:r>
      <w:r w:rsidRPr="00883FE2">
        <w:rPr>
          <w:rFonts w:asciiTheme="majorBidi" w:hAnsiTheme="majorBidi" w:cstheme="majorBidi"/>
          <w:i/>
          <w:iCs/>
          <w:sz w:val="24"/>
          <w:szCs w:val="24"/>
          <w:lang w:val="en-US"/>
        </w:rPr>
        <w:t>qamariah</w:t>
      </w:r>
      <w:r w:rsidRPr="00883FE2">
        <w:rPr>
          <w:rFonts w:asciiTheme="majorBidi" w:hAnsiTheme="majorBidi" w:cstheme="majorBidi"/>
          <w:sz w:val="24"/>
          <w:szCs w:val="24"/>
          <w:lang w:val="en-US"/>
        </w:rPr>
        <w:t xml:space="preserve"> penulisan</w:t>
      </w:r>
      <w:r w:rsidR="005C1639" w:rsidRPr="00883FE2">
        <w:rPr>
          <w:rFonts w:asciiTheme="majorBidi" w:hAnsiTheme="majorBidi" w:cstheme="majorBidi"/>
          <w:sz w:val="24"/>
          <w:szCs w:val="24"/>
          <w:lang w:val="en-US"/>
        </w:rPr>
        <w:t>nya</w:t>
      </w:r>
      <w:r w:rsidRPr="00883FE2">
        <w:rPr>
          <w:rFonts w:asciiTheme="majorBidi" w:hAnsiTheme="majorBidi" w:cstheme="majorBidi"/>
          <w:sz w:val="24"/>
          <w:szCs w:val="24"/>
          <w:lang w:val="en-US"/>
        </w:rPr>
        <w:t xml:space="preserve"> disamakan, misalnya:</w:t>
      </w:r>
    </w:p>
    <w:p w:rsidR="00742533" w:rsidRPr="00883FE2" w:rsidRDefault="00D33C91" w:rsidP="005C1639">
      <w:pPr>
        <w:pStyle w:val="ListParagraph"/>
        <w:ind w:left="360" w:firstLine="270"/>
        <w:rPr>
          <w:rFonts w:asciiTheme="majorBidi" w:hAnsiTheme="majorBidi" w:cstheme="majorBidi"/>
          <w:sz w:val="24"/>
          <w:szCs w:val="24"/>
          <w:lang w:val="en-US"/>
        </w:rPr>
      </w:pPr>
      <w:r w:rsidRPr="00883FE2">
        <w:rPr>
          <w:rFonts w:asciiTheme="majorBidi" w:hAnsiTheme="majorBidi" w:cstheme="majorBidi" w:hint="cs"/>
          <w:sz w:val="24"/>
          <w:szCs w:val="24"/>
          <w:rtl/>
          <w:lang w:val="en-US"/>
        </w:rPr>
        <w:t xml:space="preserve"> ا</w:t>
      </w:r>
      <w:r w:rsidRPr="00883FE2">
        <w:rPr>
          <w:rFonts w:asciiTheme="majorBidi" w:hAnsiTheme="majorBidi" w:cstheme="majorBidi"/>
          <w:sz w:val="24"/>
          <w:szCs w:val="24"/>
          <w:rtl/>
          <w:lang w:val="en-US"/>
        </w:rPr>
        <w:t>ﻝ</w:t>
      </w:r>
      <w:r w:rsidR="00C37E60" w:rsidRPr="00883FE2">
        <w:rPr>
          <w:rFonts w:asciiTheme="majorBidi" w:hAnsiTheme="majorBidi" w:cstheme="majorBidi" w:hint="cs"/>
          <w:sz w:val="24"/>
          <w:szCs w:val="24"/>
          <w:rtl/>
          <w:lang w:val="en-US"/>
        </w:rPr>
        <w:t>غزالى</w:t>
      </w:r>
      <w:r w:rsidR="00C37E60" w:rsidRPr="00883FE2">
        <w:rPr>
          <w:rFonts w:asciiTheme="majorBidi" w:hAnsiTheme="majorBidi" w:cstheme="majorBidi"/>
          <w:sz w:val="24"/>
          <w:szCs w:val="24"/>
          <w:lang w:val="en-US"/>
        </w:rPr>
        <w:tab/>
      </w:r>
      <w:r w:rsidR="00742533" w:rsidRPr="00883FE2">
        <w:rPr>
          <w:rFonts w:asciiTheme="majorBidi" w:hAnsiTheme="majorBidi" w:cstheme="majorBidi"/>
          <w:sz w:val="24"/>
          <w:szCs w:val="24"/>
          <w:lang w:val="en-US"/>
        </w:rPr>
        <w:t>: ditulis al-Ghazālī</w:t>
      </w:r>
    </w:p>
    <w:p w:rsidR="00742533" w:rsidRPr="00883FE2" w:rsidRDefault="00C37E60" w:rsidP="005C1639">
      <w:pPr>
        <w:pStyle w:val="ListParagraph"/>
        <w:ind w:left="360" w:firstLine="270"/>
        <w:rPr>
          <w:rFonts w:asciiTheme="majorBidi" w:hAnsiTheme="majorBidi" w:cstheme="majorBidi"/>
          <w:sz w:val="24"/>
          <w:szCs w:val="24"/>
          <w:lang w:val="en-US"/>
        </w:rPr>
      </w:pPr>
      <w:r w:rsidRPr="00883FE2">
        <w:rPr>
          <w:rFonts w:asciiTheme="majorBidi" w:hAnsiTheme="majorBidi" w:cstheme="majorBidi" w:hint="cs"/>
          <w:sz w:val="24"/>
          <w:szCs w:val="24"/>
          <w:rtl/>
          <w:lang w:val="en-US"/>
        </w:rPr>
        <w:t>الشافعى</w:t>
      </w:r>
      <w:r w:rsidRPr="00883FE2">
        <w:rPr>
          <w:rFonts w:asciiTheme="majorBidi" w:hAnsiTheme="majorBidi" w:cstheme="majorBidi"/>
          <w:sz w:val="24"/>
          <w:szCs w:val="24"/>
          <w:lang w:val="en-US"/>
        </w:rPr>
        <w:t xml:space="preserve"> </w:t>
      </w:r>
      <w:r w:rsidRPr="00883FE2">
        <w:rPr>
          <w:rFonts w:asciiTheme="majorBidi" w:hAnsiTheme="majorBidi" w:cstheme="majorBidi"/>
          <w:sz w:val="24"/>
          <w:szCs w:val="24"/>
          <w:lang w:val="en-US"/>
        </w:rPr>
        <w:tab/>
      </w:r>
      <w:r w:rsidR="00742533" w:rsidRPr="00883FE2">
        <w:rPr>
          <w:rFonts w:asciiTheme="majorBidi" w:hAnsiTheme="majorBidi" w:cstheme="majorBidi"/>
          <w:sz w:val="24"/>
          <w:szCs w:val="24"/>
          <w:lang w:val="en-US"/>
        </w:rPr>
        <w:t>: dituis al-syāfī</w:t>
      </w:r>
    </w:p>
    <w:p w:rsidR="00077446" w:rsidRPr="00883FE2" w:rsidRDefault="00077446" w:rsidP="00C37E60">
      <w:pPr>
        <w:spacing w:line="480" w:lineRule="auto"/>
        <w:rPr>
          <w:rFonts w:asciiTheme="majorBidi" w:hAnsiTheme="majorBidi" w:cstheme="majorBidi"/>
          <w:b/>
          <w:bCs/>
          <w:sz w:val="24"/>
          <w:szCs w:val="24"/>
          <w:lang w:val="en-US"/>
        </w:rPr>
      </w:pPr>
    </w:p>
    <w:p w:rsidR="00077446" w:rsidRPr="00883FE2" w:rsidRDefault="00077446" w:rsidP="00F135C1">
      <w:pPr>
        <w:spacing w:line="480" w:lineRule="auto"/>
        <w:ind w:left="0" w:firstLine="0"/>
        <w:jc w:val="center"/>
        <w:rPr>
          <w:rFonts w:asciiTheme="majorBidi" w:hAnsiTheme="majorBidi" w:cstheme="majorBidi"/>
          <w:b/>
          <w:bCs/>
          <w:sz w:val="28"/>
          <w:szCs w:val="28"/>
          <w:lang w:val="en-US"/>
        </w:rPr>
      </w:pPr>
    </w:p>
    <w:p w:rsidR="00077446" w:rsidRPr="00883FE2" w:rsidRDefault="00077446" w:rsidP="00E0700B">
      <w:pPr>
        <w:spacing w:line="480" w:lineRule="auto"/>
        <w:ind w:left="0" w:firstLine="0"/>
        <w:rPr>
          <w:rFonts w:asciiTheme="majorBidi" w:hAnsiTheme="majorBidi" w:cstheme="majorBidi"/>
          <w:b/>
          <w:bCs/>
          <w:sz w:val="28"/>
          <w:szCs w:val="28"/>
          <w:lang w:val="en-US"/>
        </w:rPr>
      </w:pPr>
    </w:p>
    <w:p w:rsidR="00E0700B" w:rsidRPr="00883FE2" w:rsidRDefault="00F135C1" w:rsidP="008A184D">
      <w:pPr>
        <w:spacing w:line="480" w:lineRule="auto"/>
        <w:ind w:left="0" w:firstLine="0"/>
        <w:jc w:val="center"/>
        <w:rPr>
          <w:rFonts w:asciiTheme="majorBidi" w:hAnsiTheme="majorBidi" w:cstheme="majorBidi"/>
          <w:b/>
          <w:bCs/>
          <w:sz w:val="28"/>
          <w:szCs w:val="28"/>
          <w:lang w:val="en-US"/>
        </w:rPr>
      </w:pPr>
      <w:r w:rsidRPr="00883FE2">
        <w:rPr>
          <w:rFonts w:asciiTheme="majorBidi" w:hAnsiTheme="majorBidi" w:cstheme="majorBidi"/>
          <w:b/>
          <w:bCs/>
          <w:sz w:val="28"/>
          <w:szCs w:val="28"/>
        </w:rPr>
        <w:t>ABSTRAK</w:t>
      </w:r>
    </w:p>
    <w:p w:rsidR="008A184D" w:rsidRPr="00883FE2" w:rsidRDefault="008A184D" w:rsidP="008A184D">
      <w:pPr>
        <w:spacing w:line="480" w:lineRule="auto"/>
        <w:ind w:left="0" w:firstLine="0"/>
        <w:jc w:val="center"/>
        <w:rPr>
          <w:rFonts w:asciiTheme="majorBidi" w:hAnsiTheme="majorBidi" w:cstheme="majorBidi"/>
          <w:b/>
          <w:bCs/>
          <w:sz w:val="28"/>
          <w:szCs w:val="28"/>
          <w:lang w:val="en-US"/>
        </w:rPr>
      </w:pPr>
    </w:p>
    <w:p w:rsidR="001B6E2D" w:rsidRPr="00883FE2" w:rsidRDefault="001B6E2D" w:rsidP="003D51DA">
      <w:pPr>
        <w:pStyle w:val="BodyText1"/>
        <w:shd w:val="clear" w:color="auto" w:fill="auto"/>
        <w:spacing w:before="0" w:after="0" w:line="240" w:lineRule="auto"/>
        <w:ind w:firstLine="907"/>
        <w:jc w:val="both"/>
        <w:rPr>
          <w:rFonts w:asciiTheme="majorBidi" w:hAnsiTheme="majorBidi" w:cstheme="majorBidi"/>
          <w:sz w:val="24"/>
          <w:szCs w:val="24"/>
        </w:rPr>
      </w:pPr>
      <w:r w:rsidRPr="00883FE2">
        <w:rPr>
          <w:rFonts w:asciiTheme="majorBidi" w:hAnsiTheme="majorBidi" w:cstheme="majorBidi"/>
          <w:bCs/>
          <w:sz w:val="24"/>
          <w:szCs w:val="24"/>
        </w:rPr>
        <w:t>Skripsi dengan judul “</w:t>
      </w:r>
      <w:r w:rsidRPr="00883FE2">
        <w:rPr>
          <w:rFonts w:asciiTheme="majorBidi" w:hAnsiTheme="majorBidi" w:cstheme="majorBidi"/>
          <w:sz w:val="24"/>
          <w:szCs w:val="24"/>
        </w:rPr>
        <w:t xml:space="preserve">Perlindungan Konsumen Dalam Jual-beli Perumahan Ditinjau dari  </w:t>
      </w:r>
      <w:r w:rsidR="003D51DA" w:rsidRPr="00883FE2">
        <w:rPr>
          <w:rFonts w:asciiTheme="majorBidi" w:hAnsiTheme="majorBidi" w:cstheme="majorBidi"/>
          <w:sz w:val="24"/>
          <w:szCs w:val="24"/>
        </w:rPr>
        <w:t xml:space="preserve">Undang-Undang No. 8 Tahun 1999 </w:t>
      </w:r>
      <w:r w:rsidR="003D51DA" w:rsidRPr="00883FE2">
        <w:rPr>
          <w:rFonts w:asciiTheme="majorBidi" w:hAnsiTheme="majorBidi" w:cstheme="majorBidi"/>
          <w:sz w:val="24"/>
          <w:szCs w:val="24"/>
          <w:lang w:val="en-US"/>
        </w:rPr>
        <w:t>d</w:t>
      </w:r>
      <w:r w:rsidRPr="00883FE2">
        <w:rPr>
          <w:rFonts w:asciiTheme="majorBidi" w:hAnsiTheme="majorBidi" w:cstheme="majorBidi"/>
          <w:sz w:val="24"/>
          <w:szCs w:val="24"/>
        </w:rPr>
        <w:t>an Fatwa Dewan Syariah Nasional No. 06/DSN-MUI/IV/2000 (Studi Kasus di Perum Taman Nirwana Kediri)</w:t>
      </w:r>
      <w:r w:rsidRPr="00883FE2">
        <w:rPr>
          <w:rFonts w:asciiTheme="majorBidi" w:hAnsiTheme="majorBidi" w:cstheme="majorBidi"/>
          <w:bCs/>
          <w:sz w:val="24"/>
          <w:szCs w:val="24"/>
        </w:rPr>
        <w:t xml:space="preserve">” yang </w:t>
      </w:r>
      <w:r w:rsidR="003D51DA" w:rsidRPr="00883FE2">
        <w:rPr>
          <w:rFonts w:asciiTheme="majorBidi" w:hAnsiTheme="majorBidi" w:cstheme="majorBidi"/>
          <w:bCs/>
          <w:sz w:val="24"/>
          <w:szCs w:val="24"/>
        </w:rPr>
        <w:t>ditulis oleh Anur Janatin Na’im</w:t>
      </w:r>
      <w:r w:rsidRPr="00883FE2">
        <w:rPr>
          <w:rFonts w:asciiTheme="majorBidi" w:hAnsiTheme="majorBidi" w:cstheme="majorBidi"/>
          <w:bCs/>
          <w:sz w:val="24"/>
          <w:szCs w:val="24"/>
        </w:rPr>
        <w:t>, N</w:t>
      </w:r>
      <w:r w:rsidR="003D51DA" w:rsidRPr="00883FE2">
        <w:rPr>
          <w:rFonts w:asciiTheme="majorBidi" w:hAnsiTheme="majorBidi" w:cstheme="majorBidi"/>
          <w:bCs/>
          <w:sz w:val="24"/>
          <w:szCs w:val="24"/>
          <w:lang w:val="en-US"/>
        </w:rPr>
        <w:t>IM</w:t>
      </w:r>
      <w:r w:rsidRPr="00883FE2">
        <w:rPr>
          <w:rFonts w:asciiTheme="majorBidi" w:hAnsiTheme="majorBidi" w:cstheme="majorBidi"/>
          <w:bCs/>
          <w:sz w:val="24"/>
          <w:szCs w:val="24"/>
        </w:rPr>
        <w:t>. 3221113003, pembimbing Dr. Kutbuddin Aibak,</w:t>
      </w:r>
      <w:r w:rsidR="003D51DA" w:rsidRPr="00883FE2">
        <w:rPr>
          <w:rFonts w:asciiTheme="majorBidi" w:hAnsiTheme="majorBidi" w:cstheme="majorBidi"/>
          <w:bCs/>
          <w:sz w:val="24"/>
          <w:szCs w:val="24"/>
          <w:lang w:val="en-US"/>
        </w:rPr>
        <w:t xml:space="preserve"> </w:t>
      </w:r>
      <w:r w:rsidR="003D51DA" w:rsidRPr="00883FE2">
        <w:rPr>
          <w:rFonts w:asciiTheme="majorBidi" w:hAnsiTheme="majorBidi" w:cstheme="majorBidi"/>
          <w:bCs/>
          <w:sz w:val="24"/>
          <w:szCs w:val="24"/>
        </w:rPr>
        <w:t>S</w:t>
      </w:r>
      <w:r w:rsidR="003D51DA" w:rsidRPr="00883FE2">
        <w:rPr>
          <w:rFonts w:asciiTheme="majorBidi" w:hAnsiTheme="majorBidi" w:cstheme="majorBidi"/>
          <w:bCs/>
          <w:sz w:val="24"/>
          <w:szCs w:val="24"/>
          <w:lang w:val="en-US"/>
        </w:rPr>
        <w:t>.</w:t>
      </w:r>
      <w:r w:rsidRPr="00883FE2">
        <w:rPr>
          <w:rFonts w:asciiTheme="majorBidi" w:hAnsiTheme="majorBidi" w:cstheme="majorBidi"/>
          <w:bCs/>
          <w:sz w:val="24"/>
          <w:szCs w:val="24"/>
        </w:rPr>
        <w:t>Ag.,</w:t>
      </w:r>
      <w:r w:rsidR="003D51DA" w:rsidRPr="00883FE2">
        <w:rPr>
          <w:rFonts w:asciiTheme="majorBidi" w:hAnsiTheme="majorBidi" w:cstheme="majorBidi"/>
          <w:bCs/>
          <w:sz w:val="24"/>
          <w:szCs w:val="24"/>
          <w:lang w:val="en-US"/>
        </w:rPr>
        <w:t xml:space="preserve"> </w:t>
      </w:r>
      <w:r w:rsidRPr="00883FE2">
        <w:rPr>
          <w:rFonts w:asciiTheme="majorBidi" w:hAnsiTheme="majorBidi" w:cstheme="majorBidi"/>
          <w:bCs/>
          <w:sz w:val="24"/>
          <w:szCs w:val="24"/>
        </w:rPr>
        <w:t>M.H.I.</w:t>
      </w:r>
    </w:p>
    <w:p w:rsidR="001B6E2D" w:rsidRPr="00883FE2" w:rsidRDefault="001B6E2D" w:rsidP="00E0700B">
      <w:pPr>
        <w:pStyle w:val="BodyText1"/>
        <w:shd w:val="clear" w:color="auto" w:fill="auto"/>
        <w:spacing w:before="0" w:after="0" w:line="240" w:lineRule="auto"/>
        <w:ind w:firstLine="907"/>
        <w:jc w:val="both"/>
        <w:rPr>
          <w:rFonts w:asciiTheme="majorBidi" w:hAnsiTheme="majorBidi" w:cstheme="majorBidi"/>
          <w:sz w:val="24"/>
          <w:szCs w:val="24"/>
        </w:rPr>
      </w:pPr>
      <w:r w:rsidRPr="00883FE2">
        <w:rPr>
          <w:rFonts w:asciiTheme="majorBidi" w:hAnsiTheme="majorBidi" w:cstheme="majorBidi"/>
          <w:sz w:val="24"/>
          <w:szCs w:val="24"/>
        </w:rPr>
        <w:t xml:space="preserve">Penelitian ini </w:t>
      </w:r>
      <w:r w:rsidR="005C233B" w:rsidRPr="00883FE2">
        <w:rPr>
          <w:rFonts w:asciiTheme="majorBidi" w:hAnsiTheme="majorBidi" w:cstheme="majorBidi"/>
          <w:sz w:val="24"/>
          <w:szCs w:val="24"/>
        </w:rPr>
        <w:t>dilata</w:t>
      </w:r>
      <w:r w:rsidR="00897860" w:rsidRPr="00883FE2">
        <w:rPr>
          <w:rFonts w:asciiTheme="majorBidi" w:hAnsiTheme="majorBidi" w:cstheme="majorBidi"/>
          <w:sz w:val="24"/>
          <w:szCs w:val="24"/>
        </w:rPr>
        <w:t>r</w:t>
      </w:r>
      <w:r w:rsidRPr="00883FE2">
        <w:rPr>
          <w:rFonts w:asciiTheme="majorBidi" w:hAnsiTheme="majorBidi" w:cstheme="majorBidi"/>
          <w:sz w:val="24"/>
          <w:szCs w:val="24"/>
        </w:rPr>
        <w:t xml:space="preserve">belakangi karena </w:t>
      </w:r>
      <w:r w:rsidR="005C233B" w:rsidRPr="00883FE2">
        <w:rPr>
          <w:rFonts w:asciiTheme="majorBidi" w:hAnsiTheme="majorBidi" w:cstheme="majorBidi"/>
          <w:sz w:val="24"/>
          <w:szCs w:val="24"/>
        </w:rPr>
        <w:t>adanya</w:t>
      </w:r>
      <w:r w:rsidRPr="00883FE2">
        <w:rPr>
          <w:rFonts w:asciiTheme="majorBidi" w:hAnsiTheme="majorBidi" w:cstheme="majorBidi"/>
          <w:sz w:val="24"/>
          <w:szCs w:val="24"/>
        </w:rPr>
        <w:t xml:space="preserve"> fen</w:t>
      </w:r>
      <w:r w:rsidR="005C233B" w:rsidRPr="00883FE2">
        <w:rPr>
          <w:rFonts w:asciiTheme="majorBidi" w:hAnsiTheme="majorBidi" w:cstheme="majorBidi"/>
          <w:sz w:val="24"/>
          <w:szCs w:val="24"/>
        </w:rPr>
        <w:t>omena bahwa pelaku usaha (pengem</w:t>
      </w:r>
      <w:r w:rsidRPr="00883FE2">
        <w:rPr>
          <w:rFonts w:asciiTheme="majorBidi" w:hAnsiTheme="majorBidi" w:cstheme="majorBidi"/>
          <w:sz w:val="24"/>
          <w:szCs w:val="24"/>
        </w:rPr>
        <w:t>bang) dalam memasarkan hasil produksinya tidak menjalankan tanggungjawab kepada konsumen sesuai dengan brosur</w:t>
      </w:r>
      <w:r w:rsidR="00E26050" w:rsidRPr="00883FE2">
        <w:rPr>
          <w:rFonts w:asciiTheme="majorBidi" w:hAnsiTheme="majorBidi" w:cstheme="majorBidi"/>
          <w:sz w:val="24"/>
          <w:szCs w:val="24"/>
        </w:rPr>
        <w:t xml:space="preserve"> atau iklan yang di</w:t>
      </w:r>
      <w:r w:rsidRPr="00883FE2">
        <w:rPr>
          <w:rFonts w:asciiTheme="majorBidi" w:hAnsiTheme="majorBidi" w:cstheme="majorBidi"/>
          <w:sz w:val="24"/>
          <w:szCs w:val="24"/>
        </w:rPr>
        <w:t xml:space="preserve">janjikan. Dalam hal ini peneliti menghubungkan masalah perlindungan konsumen dalam jual-beli perumahan di Perum Taman Nirwana Kediri dengan  </w:t>
      </w:r>
      <w:r w:rsidR="003D51DA" w:rsidRPr="00883FE2">
        <w:rPr>
          <w:rFonts w:asciiTheme="majorBidi" w:hAnsiTheme="majorBidi" w:cstheme="majorBidi"/>
          <w:sz w:val="24"/>
          <w:szCs w:val="24"/>
        </w:rPr>
        <w:t>Undang-Undang No. 8 Tahun 1999 d</w:t>
      </w:r>
      <w:r w:rsidRPr="00883FE2">
        <w:rPr>
          <w:rFonts w:asciiTheme="majorBidi" w:hAnsiTheme="majorBidi" w:cstheme="majorBidi"/>
          <w:sz w:val="24"/>
          <w:szCs w:val="24"/>
        </w:rPr>
        <w:t>an Fatwa Dewan Syariah Nasional No. 06/DSN-MUI/IV/2000.</w:t>
      </w:r>
    </w:p>
    <w:p w:rsidR="001B6E2D" w:rsidRPr="00883FE2" w:rsidRDefault="00897860" w:rsidP="00897860">
      <w:pPr>
        <w:pStyle w:val="BodyText1"/>
        <w:shd w:val="clear" w:color="auto" w:fill="auto"/>
        <w:spacing w:before="0" w:after="0" w:line="240" w:lineRule="auto"/>
        <w:ind w:firstLine="907"/>
        <w:jc w:val="both"/>
        <w:rPr>
          <w:rFonts w:asciiTheme="majorBidi" w:hAnsiTheme="majorBidi" w:cstheme="majorBidi"/>
          <w:sz w:val="24"/>
          <w:szCs w:val="24"/>
        </w:rPr>
      </w:pPr>
      <w:r w:rsidRPr="00883FE2">
        <w:rPr>
          <w:rFonts w:asciiTheme="majorBidi" w:hAnsiTheme="majorBidi" w:cstheme="majorBidi"/>
          <w:sz w:val="24"/>
          <w:szCs w:val="24"/>
        </w:rPr>
        <w:t>Fokus penelitian dalam</w:t>
      </w:r>
      <w:r w:rsidR="001B6E2D" w:rsidRPr="00883FE2">
        <w:rPr>
          <w:rFonts w:asciiTheme="majorBidi" w:hAnsiTheme="majorBidi" w:cstheme="majorBidi"/>
          <w:sz w:val="24"/>
          <w:szCs w:val="24"/>
        </w:rPr>
        <w:t xml:space="preserve"> </w:t>
      </w:r>
      <w:r w:rsidR="003D51DA" w:rsidRPr="00883FE2">
        <w:rPr>
          <w:rFonts w:asciiTheme="majorBidi" w:hAnsiTheme="majorBidi" w:cstheme="majorBidi"/>
          <w:sz w:val="24"/>
          <w:szCs w:val="24"/>
        </w:rPr>
        <w:t>penelitian</w:t>
      </w:r>
      <w:r w:rsidR="001B6E2D" w:rsidRPr="00883FE2">
        <w:rPr>
          <w:rFonts w:asciiTheme="majorBidi" w:hAnsiTheme="majorBidi" w:cstheme="majorBidi"/>
          <w:sz w:val="24"/>
          <w:szCs w:val="24"/>
        </w:rPr>
        <w:t xml:space="preserve"> ini adalah (1) Bagaimana pelaksanaan jual-beli perumahan </w:t>
      </w:r>
      <w:r w:rsidR="00DB2B59" w:rsidRPr="00883FE2">
        <w:rPr>
          <w:rFonts w:asciiTheme="majorBidi" w:hAnsiTheme="majorBidi" w:cstheme="majorBidi"/>
          <w:sz w:val="24"/>
          <w:szCs w:val="24"/>
        </w:rPr>
        <w:t xml:space="preserve">di  Perum Taman Nirwana Kediri? </w:t>
      </w:r>
      <w:r w:rsidR="001B6E2D" w:rsidRPr="00883FE2">
        <w:rPr>
          <w:rFonts w:asciiTheme="majorBidi" w:hAnsiTheme="majorBidi" w:cstheme="majorBidi"/>
          <w:sz w:val="24"/>
          <w:szCs w:val="24"/>
        </w:rPr>
        <w:t>(2)</w:t>
      </w:r>
      <w:r w:rsidR="003D51DA" w:rsidRPr="00883FE2">
        <w:rPr>
          <w:rFonts w:asciiTheme="majorBidi" w:hAnsiTheme="majorBidi" w:cstheme="majorBidi"/>
          <w:sz w:val="24"/>
          <w:szCs w:val="24"/>
          <w:lang w:val="en-US"/>
        </w:rPr>
        <w:t xml:space="preserve"> </w:t>
      </w:r>
      <w:r w:rsidR="001B6E2D" w:rsidRPr="00883FE2">
        <w:rPr>
          <w:rFonts w:asciiTheme="majorBidi" w:hAnsiTheme="majorBidi" w:cstheme="majorBidi"/>
          <w:sz w:val="24"/>
          <w:szCs w:val="24"/>
        </w:rPr>
        <w:t>Bagaimana perlindungan konsumen dalam jual-beli perumahan di Perum Taman Nirwana Kediri menurut undang-undang No. 8 Tahun 1999? (3) Bagaimana perlindungan konsumen dalam jual-beli perumahan di Perum Taman Nirwana Kediri menurut Fatwa Dewan Syariah N</w:t>
      </w:r>
      <w:r w:rsidR="006A4ECB" w:rsidRPr="00883FE2">
        <w:rPr>
          <w:rFonts w:asciiTheme="majorBidi" w:hAnsiTheme="majorBidi" w:cstheme="majorBidi"/>
          <w:sz w:val="24"/>
          <w:szCs w:val="24"/>
        </w:rPr>
        <w:t>asional No. 06/DSN-MUI/IV/2000?</w:t>
      </w:r>
      <w:r w:rsidR="001B6E2D" w:rsidRPr="00883FE2">
        <w:rPr>
          <w:rFonts w:asciiTheme="majorBidi" w:hAnsiTheme="majorBidi" w:cstheme="majorBidi"/>
          <w:sz w:val="24"/>
          <w:szCs w:val="24"/>
        </w:rPr>
        <w:t xml:space="preserve"> Adapun yang menjadi tujuan peneli</w:t>
      </w:r>
      <w:r w:rsidR="00B01DE2" w:rsidRPr="00883FE2">
        <w:rPr>
          <w:rFonts w:asciiTheme="majorBidi" w:hAnsiTheme="majorBidi" w:cstheme="majorBidi"/>
          <w:sz w:val="24"/>
          <w:szCs w:val="24"/>
        </w:rPr>
        <w:t>ti</w:t>
      </w:r>
      <w:r w:rsidR="001B6E2D" w:rsidRPr="00883FE2">
        <w:rPr>
          <w:rFonts w:asciiTheme="majorBidi" w:hAnsiTheme="majorBidi" w:cstheme="majorBidi"/>
          <w:sz w:val="24"/>
          <w:szCs w:val="24"/>
        </w:rPr>
        <w:t>an ini adalah untuk</w:t>
      </w:r>
      <w:r w:rsidR="004A632E" w:rsidRPr="00883FE2">
        <w:rPr>
          <w:rFonts w:asciiTheme="majorBidi" w:hAnsiTheme="majorBidi" w:cstheme="majorBidi"/>
          <w:sz w:val="24"/>
          <w:szCs w:val="24"/>
        </w:rPr>
        <w:t xml:space="preserve"> men</w:t>
      </w:r>
      <w:r w:rsidRPr="00883FE2">
        <w:rPr>
          <w:rFonts w:asciiTheme="majorBidi" w:hAnsiTheme="majorBidi" w:cstheme="majorBidi"/>
          <w:sz w:val="24"/>
          <w:szCs w:val="24"/>
        </w:rPr>
        <w:t>diskripsikan</w:t>
      </w:r>
      <w:r w:rsidR="004A632E" w:rsidRPr="00883FE2">
        <w:rPr>
          <w:rFonts w:asciiTheme="majorBidi" w:hAnsiTheme="majorBidi" w:cstheme="majorBidi"/>
          <w:sz w:val="24"/>
          <w:szCs w:val="24"/>
        </w:rPr>
        <w:t xml:space="preserve"> pelaksanaan jual-beli perumahan di  Perum Taman Nirwana Kediri dan</w:t>
      </w:r>
      <w:r w:rsidR="001B6E2D" w:rsidRPr="00883FE2">
        <w:rPr>
          <w:rFonts w:asciiTheme="majorBidi" w:hAnsiTheme="majorBidi" w:cstheme="majorBidi"/>
          <w:sz w:val="24"/>
          <w:szCs w:val="24"/>
        </w:rPr>
        <w:t xml:space="preserve"> men</w:t>
      </w:r>
      <w:r w:rsidRPr="00883FE2">
        <w:rPr>
          <w:rFonts w:asciiTheme="majorBidi" w:hAnsiTheme="majorBidi" w:cstheme="majorBidi"/>
          <w:sz w:val="24"/>
          <w:szCs w:val="24"/>
        </w:rPr>
        <w:t>diskripsikan</w:t>
      </w:r>
      <w:r w:rsidR="001B6E2D" w:rsidRPr="00883FE2">
        <w:rPr>
          <w:rFonts w:asciiTheme="majorBidi" w:hAnsiTheme="majorBidi" w:cstheme="majorBidi"/>
          <w:sz w:val="24"/>
          <w:szCs w:val="24"/>
        </w:rPr>
        <w:t xml:space="preserve"> hubungan perlindungan konsumen dalam jual-beli perumahan di Perum Taman Nirwana dengan  </w:t>
      </w:r>
      <w:r w:rsidR="003D51DA" w:rsidRPr="00883FE2">
        <w:rPr>
          <w:rFonts w:asciiTheme="majorBidi" w:hAnsiTheme="majorBidi" w:cstheme="majorBidi"/>
          <w:sz w:val="24"/>
          <w:szCs w:val="24"/>
        </w:rPr>
        <w:t>Undang-Undang No. 8 Tahun 1999 d</w:t>
      </w:r>
      <w:r w:rsidR="001B6E2D" w:rsidRPr="00883FE2">
        <w:rPr>
          <w:rFonts w:asciiTheme="majorBidi" w:hAnsiTheme="majorBidi" w:cstheme="majorBidi"/>
          <w:sz w:val="24"/>
          <w:szCs w:val="24"/>
        </w:rPr>
        <w:t xml:space="preserve">an Fatwa Dewan Syariah Nasional No. 06/DSN-MUI/IV/2000. </w:t>
      </w:r>
    </w:p>
    <w:p w:rsidR="00C5051E" w:rsidRPr="00883FE2" w:rsidRDefault="00897860" w:rsidP="00BE2407">
      <w:pPr>
        <w:pStyle w:val="BodyText1"/>
        <w:shd w:val="clear" w:color="auto" w:fill="auto"/>
        <w:spacing w:before="0" w:after="0" w:line="240" w:lineRule="auto"/>
        <w:ind w:firstLine="907"/>
        <w:jc w:val="both"/>
        <w:rPr>
          <w:rFonts w:asciiTheme="majorBidi" w:hAnsiTheme="majorBidi" w:cstheme="majorBidi"/>
          <w:sz w:val="24"/>
          <w:szCs w:val="24"/>
          <w:lang w:val="en-US"/>
        </w:rPr>
      </w:pPr>
      <w:r w:rsidRPr="00883FE2">
        <w:rPr>
          <w:rFonts w:asciiTheme="majorBidi" w:hAnsiTheme="majorBidi" w:cstheme="majorBidi"/>
          <w:sz w:val="24"/>
          <w:szCs w:val="24"/>
        </w:rPr>
        <w:t>P</w:t>
      </w:r>
      <w:r w:rsidR="001B6E2D" w:rsidRPr="00883FE2">
        <w:rPr>
          <w:rFonts w:asciiTheme="majorBidi" w:hAnsiTheme="majorBidi" w:cstheme="majorBidi"/>
          <w:sz w:val="24"/>
          <w:szCs w:val="24"/>
        </w:rPr>
        <w:t>enelitian ini me</w:t>
      </w:r>
      <w:r w:rsidR="00770055" w:rsidRPr="00883FE2">
        <w:rPr>
          <w:rFonts w:asciiTheme="majorBidi" w:hAnsiTheme="majorBidi" w:cstheme="majorBidi"/>
          <w:sz w:val="24"/>
          <w:szCs w:val="24"/>
        </w:rPr>
        <w:t>rupakan</w:t>
      </w:r>
      <w:r w:rsidR="00AE1E57" w:rsidRPr="00883FE2">
        <w:rPr>
          <w:rFonts w:asciiTheme="majorBidi" w:hAnsiTheme="majorBidi" w:cstheme="majorBidi"/>
          <w:sz w:val="24"/>
          <w:szCs w:val="24"/>
        </w:rPr>
        <w:t xml:space="preserve"> </w:t>
      </w:r>
      <w:r w:rsidR="001B6E2D" w:rsidRPr="00883FE2">
        <w:rPr>
          <w:rFonts w:asciiTheme="majorBidi" w:hAnsiTheme="majorBidi" w:cstheme="majorBidi"/>
          <w:sz w:val="24"/>
          <w:szCs w:val="24"/>
        </w:rPr>
        <w:t>penelitian kualitatif</w:t>
      </w:r>
      <w:r w:rsidR="00BE2407" w:rsidRPr="00883FE2">
        <w:rPr>
          <w:rFonts w:asciiTheme="majorBidi" w:hAnsiTheme="majorBidi" w:cstheme="majorBidi"/>
          <w:sz w:val="24"/>
          <w:szCs w:val="24"/>
        </w:rPr>
        <w:t>,</w:t>
      </w:r>
      <w:r w:rsidR="001B6E2D" w:rsidRPr="00883FE2">
        <w:rPr>
          <w:rFonts w:asciiTheme="majorBidi" w:hAnsiTheme="majorBidi" w:cstheme="majorBidi"/>
          <w:sz w:val="24"/>
          <w:szCs w:val="24"/>
        </w:rPr>
        <w:t xml:space="preserve"> </w:t>
      </w:r>
      <w:r w:rsidR="00AE1E57" w:rsidRPr="00883FE2">
        <w:rPr>
          <w:rFonts w:asciiTheme="majorBidi" w:hAnsiTheme="majorBidi" w:cstheme="majorBidi"/>
          <w:sz w:val="24"/>
          <w:szCs w:val="24"/>
        </w:rPr>
        <w:t xml:space="preserve">proses pengumpulan data dengan menggunakan metode </w:t>
      </w:r>
      <w:r w:rsidR="001B6E2D" w:rsidRPr="00883FE2">
        <w:rPr>
          <w:rFonts w:asciiTheme="majorBidi" w:hAnsiTheme="majorBidi" w:cstheme="majorBidi"/>
          <w:sz w:val="24"/>
          <w:szCs w:val="24"/>
        </w:rPr>
        <w:t>dokumentasi</w:t>
      </w:r>
      <w:r w:rsidR="003D51DA" w:rsidRPr="00883FE2">
        <w:rPr>
          <w:rFonts w:asciiTheme="majorBidi" w:hAnsiTheme="majorBidi" w:cstheme="majorBidi"/>
          <w:sz w:val="24"/>
          <w:szCs w:val="24"/>
        </w:rPr>
        <w:t>, observasi,</w:t>
      </w:r>
      <w:r w:rsidR="00E949D2" w:rsidRPr="00883FE2">
        <w:rPr>
          <w:rFonts w:asciiTheme="majorBidi" w:hAnsiTheme="majorBidi" w:cstheme="majorBidi"/>
          <w:sz w:val="24"/>
          <w:szCs w:val="24"/>
        </w:rPr>
        <w:t xml:space="preserve"> dan wawancara </w:t>
      </w:r>
      <w:r w:rsidR="001B6E2D" w:rsidRPr="00883FE2">
        <w:rPr>
          <w:rFonts w:asciiTheme="majorBidi" w:hAnsiTheme="majorBidi" w:cstheme="majorBidi"/>
          <w:sz w:val="24"/>
          <w:szCs w:val="24"/>
        </w:rPr>
        <w:t xml:space="preserve">tentang </w:t>
      </w:r>
      <w:r w:rsidR="00936129" w:rsidRPr="00883FE2">
        <w:rPr>
          <w:rFonts w:asciiTheme="majorBidi" w:hAnsiTheme="majorBidi" w:cstheme="majorBidi"/>
          <w:sz w:val="24"/>
          <w:szCs w:val="24"/>
        </w:rPr>
        <w:t xml:space="preserve">pelaksanaan jual-beli perumahan di  Perum Taman Nirwana Kediri dan perlindungan konsumen dalam jual-beli perumahan di Perum Taman Nirwana </w:t>
      </w:r>
      <w:r w:rsidR="00BE2407" w:rsidRPr="00883FE2">
        <w:rPr>
          <w:rFonts w:asciiTheme="majorBidi" w:hAnsiTheme="majorBidi" w:cstheme="majorBidi"/>
          <w:sz w:val="24"/>
          <w:szCs w:val="24"/>
        </w:rPr>
        <w:t>yang ditelaah dengan</w:t>
      </w:r>
      <w:r w:rsidR="00936129" w:rsidRPr="00883FE2">
        <w:rPr>
          <w:rFonts w:asciiTheme="majorBidi" w:hAnsiTheme="majorBidi" w:cstheme="majorBidi"/>
          <w:sz w:val="24"/>
          <w:szCs w:val="24"/>
        </w:rPr>
        <w:t xml:space="preserve"> </w:t>
      </w:r>
      <w:r w:rsidR="00A05BAC" w:rsidRPr="00883FE2">
        <w:rPr>
          <w:rFonts w:asciiTheme="majorBidi" w:hAnsiTheme="majorBidi" w:cstheme="majorBidi"/>
          <w:sz w:val="24"/>
          <w:szCs w:val="24"/>
        </w:rPr>
        <w:t>Undang-Undang No. 8 Tahun 1999 d</w:t>
      </w:r>
      <w:r w:rsidR="00936129" w:rsidRPr="00883FE2">
        <w:rPr>
          <w:rFonts w:asciiTheme="majorBidi" w:hAnsiTheme="majorBidi" w:cstheme="majorBidi"/>
          <w:sz w:val="24"/>
          <w:szCs w:val="24"/>
        </w:rPr>
        <w:t>an Fatwa Dewan Syariah Nasional No. 06/DSN-MUI/IV/2000.</w:t>
      </w:r>
      <w:r w:rsidR="00E949D2" w:rsidRPr="00883FE2">
        <w:rPr>
          <w:rFonts w:asciiTheme="majorBidi" w:hAnsiTheme="majorBidi" w:cstheme="majorBidi"/>
          <w:sz w:val="24"/>
          <w:szCs w:val="24"/>
        </w:rPr>
        <w:t xml:space="preserve"> </w:t>
      </w:r>
      <w:r w:rsidR="00E949D2" w:rsidRPr="00883FE2">
        <w:rPr>
          <w:rFonts w:asciiTheme="majorBidi" w:hAnsiTheme="majorBidi" w:cstheme="majorBidi"/>
          <w:sz w:val="24"/>
          <w:szCs w:val="24"/>
          <w:lang w:val="en-US"/>
        </w:rPr>
        <w:t>Sedangkan teknik analisis data yang digunakan adalah analisis induksi, deduksi, klasifikasi, dan verifikasi.</w:t>
      </w:r>
      <w:r w:rsidR="00936129" w:rsidRPr="00883FE2">
        <w:rPr>
          <w:rFonts w:asciiTheme="majorBidi" w:hAnsiTheme="majorBidi" w:cstheme="majorBidi"/>
          <w:sz w:val="24"/>
          <w:szCs w:val="24"/>
        </w:rPr>
        <w:t xml:space="preserve"> </w:t>
      </w:r>
    </w:p>
    <w:p w:rsidR="00C5051E" w:rsidRPr="00883FE2" w:rsidRDefault="001B6E2D" w:rsidP="00FB53C5">
      <w:pPr>
        <w:pStyle w:val="BodyText1"/>
        <w:shd w:val="clear" w:color="auto" w:fill="auto"/>
        <w:spacing w:before="0" w:after="0" w:line="240" w:lineRule="auto"/>
        <w:ind w:firstLine="907"/>
        <w:jc w:val="both"/>
        <w:rPr>
          <w:rFonts w:asciiTheme="majorBidi" w:hAnsiTheme="majorBidi" w:cstheme="majorBidi"/>
          <w:sz w:val="24"/>
          <w:szCs w:val="24"/>
          <w:lang w:val="en-US"/>
        </w:rPr>
      </w:pPr>
      <w:r w:rsidRPr="00883FE2">
        <w:rPr>
          <w:rFonts w:asciiTheme="majorBidi" w:hAnsiTheme="majorBidi" w:cstheme="majorBidi"/>
          <w:sz w:val="24"/>
          <w:szCs w:val="24"/>
        </w:rPr>
        <w:t>Has</w:t>
      </w:r>
      <w:r w:rsidR="000E3347" w:rsidRPr="00883FE2">
        <w:rPr>
          <w:rFonts w:asciiTheme="majorBidi" w:hAnsiTheme="majorBidi" w:cstheme="majorBidi"/>
          <w:sz w:val="24"/>
          <w:szCs w:val="24"/>
        </w:rPr>
        <w:t>il penelitian menunjukkan bahwa</w:t>
      </w:r>
      <w:r w:rsidR="000E3347" w:rsidRPr="00883FE2">
        <w:rPr>
          <w:rFonts w:asciiTheme="majorBidi" w:hAnsiTheme="majorBidi" w:cstheme="majorBidi"/>
          <w:sz w:val="24"/>
          <w:szCs w:val="24"/>
          <w:lang w:val="en-US"/>
        </w:rPr>
        <w:t xml:space="preserve">: (1). </w:t>
      </w:r>
      <w:r w:rsidR="001A1D79" w:rsidRPr="00883FE2">
        <w:rPr>
          <w:rFonts w:asciiTheme="majorBidi" w:hAnsiTheme="majorBidi" w:cstheme="majorBidi"/>
          <w:sz w:val="24"/>
          <w:szCs w:val="24"/>
          <w:lang w:val="en-US"/>
        </w:rPr>
        <w:t xml:space="preserve">Pelaksanaan jual-beli di Perum Taman Nirwana Kediri, pembeli diberi kebebasan untuk memilih obyeknya dan pembayarannya dapat dilakukan secara tunai, tunai bertahap dan kredit (KPR). </w:t>
      </w:r>
      <w:r w:rsidR="001A1D79" w:rsidRPr="00883FE2">
        <w:rPr>
          <w:rFonts w:asciiTheme="majorBidi" w:hAnsiTheme="majorBidi" w:cstheme="majorBidi"/>
        </w:rPr>
        <w:t>Fasilitas yang ditawarkan ada hunian dengan desain 2 ruang kamar tidur, ru</w:t>
      </w:r>
      <w:r w:rsidR="00FB53C5" w:rsidRPr="00883FE2">
        <w:rPr>
          <w:rFonts w:asciiTheme="majorBidi" w:hAnsiTheme="majorBidi" w:cstheme="majorBidi"/>
          <w:lang w:val="en-US"/>
        </w:rPr>
        <w:t>an</w:t>
      </w:r>
      <w:r w:rsidR="001A1D79" w:rsidRPr="00883FE2">
        <w:rPr>
          <w:rFonts w:asciiTheme="majorBidi" w:hAnsiTheme="majorBidi" w:cstheme="majorBidi"/>
        </w:rPr>
        <w:t xml:space="preserve">g tamu, dapur dan kamar mandi, sedangkan fasilitas umum ada taman, mushola dan lapangan, meskipun mushola dan lapangan belum direalisasikan pelaku usaha. </w:t>
      </w:r>
      <w:r w:rsidR="000E3347" w:rsidRPr="00883FE2">
        <w:rPr>
          <w:rFonts w:asciiTheme="majorBidi" w:hAnsiTheme="majorBidi" w:cstheme="majorBidi"/>
          <w:sz w:val="24"/>
          <w:szCs w:val="24"/>
          <w:lang w:val="en-US"/>
        </w:rPr>
        <w:t xml:space="preserve">(2). </w:t>
      </w:r>
      <w:r w:rsidR="00D13DFA" w:rsidRPr="00883FE2">
        <w:rPr>
          <w:rFonts w:asciiTheme="majorBidi" w:hAnsiTheme="majorBidi" w:cstheme="majorBidi"/>
          <w:sz w:val="24"/>
          <w:szCs w:val="24"/>
          <w:lang w:val="en-US"/>
        </w:rPr>
        <w:t>Perlindungan konsumen berdasarkan</w:t>
      </w:r>
      <w:r w:rsidR="001A1D79" w:rsidRPr="00883FE2">
        <w:rPr>
          <w:rFonts w:asciiTheme="majorBidi" w:hAnsiTheme="majorBidi" w:cstheme="majorBidi"/>
          <w:sz w:val="24"/>
          <w:szCs w:val="24"/>
          <w:lang w:val="en-US"/>
        </w:rPr>
        <w:t xml:space="preserve"> Undang-undang No. 8 tahun 1999 dalam pelaksanaan jual-beli di Perum Taman Nirwana belum sepenuhnya terla</w:t>
      </w:r>
      <w:r w:rsidR="00D13DFA" w:rsidRPr="00883FE2">
        <w:rPr>
          <w:rFonts w:asciiTheme="majorBidi" w:hAnsiTheme="majorBidi" w:cstheme="majorBidi"/>
          <w:sz w:val="24"/>
          <w:szCs w:val="24"/>
          <w:lang w:val="en-US"/>
        </w:rPr>
        <w:t>k</w:t>
      </w:r>
      <w:r w:rsidR="001A1D79" w:rsidRPr="00883FE2">
        <w:rPr>
          <w:rFonts w:asciiTheme="majorBidi" w:hAnsiTheme="majorBidi" w:cstheme="majorBidi"/>
          <w:sz w:val="24"/>
          <w:szCs w:val="24"/>
          <w:lang w:val="en-US"/>
        </w:rPr>
        <w:t>sana. Hal ini terlihat dari hak-hak konsumen yang belum terpenuhi terutama fasilitas umum dan kontru</w:t>
      </w:r>
      <w:r w:rsidR="003E466A" w:rsidRPr="00883FE2">
        <w:rPr>
          <w:rFonts w:asciiTheme="majorBidi" w:hAnsiTheme="majorBidi" w:cstheme="majorBidi"/>
          <w:sz w:val="24"/>
          <w:szCs w:val="24"/>
          <w:lang w:val="en-US"/>
        </w:rPr>
        <w:t>k</w:t>
      </w:r>
      <w:r w:rsidR="001A1D79" w:rsidRPr="00883FE2">
        <w:rPr>
          <w:rFonts w:asciiTheme="majorBidi" w:hAnsiTheme="majorBidi" w:cstheme="majorBidi"/>
          <w:sz w:val="24"/>
          <w:szCs w:val="24"/>
          <w:lang w:val="en-US"/>
        </w:rPr>
        <w:t xml:space="preserve">si bangunan yang kurang bagus. </w:t>
      </w:r>
      <w:r w:rsidR="001A1D79" w:rsidRPr="00883FE2">
        <w:rPr>
          <w:rFonts w:asciiTheme="majorBidi" w:hAnsiTheme="majorBidi" w:cstheme="majorBidi"/>
        </w:rPr>
        <w:t>Tindakan pelaku usaha ini menunjukkan bahwa pelaku usaha di Perum Taman Nirwana Kediri dalam transaksi jual-beli rumah telah melanggar ketentuan undang-u</w:t>
      </w:r>
      <w:r w:rsidR="002C6C9E">
        <w:rPr>
          <w:rFonts w:asciiTheme="majorBidi" w:hAnsiTheme="majorBidi" w:cstheme="majorBidi"/>
          <w:lang w:val="en-US"/>
        </w:rPr>
        <w:t>n</w:t>
      </w:r>
      <w:r w:rsidR="001A1D79" w:rsidRPr="00883FE2">
        <w:rPr>
          <w:rFonts w:asciiTheme="majorBidi" w:hAnsiTheme="majorBidi" w:cstheme="majorBidi"/>
        </w:rPr>
        <w:t>dang No. 8 Tahun 1999 yang terdapat dalam Pasal 4, Pasal 7, Pasal 8, Pasal 9, Pasal 10, Pasal 16 dan Pasal 17, sehingga pelaku harus dikenakan sanksi tegas sebagaimana Pasal 62 undang-u</w:t>
      </w:r>
      <w:r w:rsidR="002C6C9E">
        <w:rPr>
          <w:rFonts w:asciiTheme="majorBidi" w:hAnsiTheme="majorBidi" w:cstheme="majorBidi"/>
          <w:lang w:val="en-US"/>
        </w:rPr>
        <w:t>n</w:t>
      </w:r>
      <w:r w:rsidR="001A1D79" w:rsidRPr="00883FE2">
        <w:rPr>
          <w:rFonts w:asciiTheme="majorBidi" w:hAnsiTheme="majorBidi" w:cstheme="majorBidi"/>
        </w:rPr>
        <w:t xml:space="preserve">dang No. 8 Tahun 1999 tentang Perlindungan Konsumen. (3) </w:t>
      </w:r>
      <w:r w:rsidR="004F678A" w:rsidRPr="00883FE2">
        <w:rPr>
          <w:rFonts w:asciiTheme="majorBidi" w:hAnsiTheme="majorBidi" w:cstheme="majorBidi"/>
          <w:sz w:val="24"/>
          <w:szCs w:val="24"/>
        </w:rPr>
        <w:t>Perlindungan konsumen berdasarkan</w:t>
      </w:r>
      <w:r w:rsidR="00C5051E" w:rsidRPr="00883FE2">
        <w:rPr>
          <w:rFonts w:asciiTheme="majorBidi" w:hAnsiTheme="majorBidi" w:cstheme="majorBidi"/>
        </w:rPr>
        <w:t xml:space="preserve"> Fatwa Dewan Syariah Nasional No. 06/DSN-MUI/IV/2000, dalam jual-beli rumah di Perum Taman Nirwana belum sepenuhnya ter</w:t>
      </w:r>
      <w:r w:rsidR="004F678A" w:rsidRPr="00883FE2">
        <w:rPr>
          <w:rFonts w:asciiTheme="majorBidi" w:hAnsiTheme="majorBidi" w:cstheme="majorBidi"/>
        </w:rPr>
        <w:t>la</w:t>
      </w:r>
      <w:r w:rsidR="00C5051E" w:rsidRPr="00883FE2">
        <w:rPr>
          <w:rFonts w:asciiTheme="majorBidi" w:hAnsiTheme="majorBidi" w:cstheme="majorBidi"/>
        </w:rPr>
        <w:t xml:space="preserve">ksana. Hal ini </w:t>
      </w:r>
      <w:r w:rsidR="00C5051E" w:rsidRPr="00883FE2">
        <w:rPr>
          <w:rFonts w:asciiTheme="majorBidi" w:hAnsiTheme="majorBidi" w:cstheme="majorBidi"/>
          <w:sz w:val="24"/>
          <w:szCs w:val="24"/>
        </w:rPr>
        <w:t>terlihat dari hak-hak konsumen yang belum terpenuhi terutama fasilitas umum dan kontrusi bangunan yang kurang bagus.</w:t>
      </w:r>
      <w:r w:rsidR="00C5051E" w:rsidRPr="00883FE2">
        <w:rPr>
          <w:rFonts w:asciiTheme="majorBidi" w:hAnsiTheme="majorBidi" w:cstheme="majorBidi"/>
        </w:rPr>
        <w:t xml:space="preserve"> Tindakan pelaku usaha ini melanggar kententuan Fatwa Dewan Syariah Nasional No. 06/DSN-MUI/IV/2000 No. 2 ayat (4) dan (6).</w:t>
      </w:r>
    </w:p>
    <w:p w:rsidR="001B6E2D" w:rsidRPr="00883FE2" w:rsidRDefault="001B6E2D" w:rsidP="00FF4546">
      <w:pPr>
        <w:pStyle w:val="ListParagraph"/>
        <w:spacing w:before="100" w:beforeAutospacing="1" w:after="200" w:afterAutospacing="1" w:line="480" w:lineRule="auto"/>
        <w:ind w:firstLine="0"/>
        <w:rPr>
          <w:rFonts w:asciiTheme="majorBidi" w:hAnsiTheme="majorBidi" w:cstheme="majorBidi"/>
        </w:rPr>
      </w:pPr>
    </w:p>
    <w:p w:rsidR="001B6E2D" w:rsidRPr="00883FE2" w:rsidRDefault="001B6E2D" w:rsidP="00E0700B">
      <w:pPr>
        <w:pStyle w:val="BodyText1"/>
        <w:shd w:val="clear" w:color="auto" w:fill="auto"/>
        <w:spacing w:before="0" w:after="0" w:line="240" w:lineRule="auto"/>
        <w:ind w:firstLine="907"/>
        <w:jc w:val="both"/>
        <w:rPr>
          <w:rFonts w:asciiTheme="majorBidi" w:hAnsiTheme="majorBidi" w:cstheme="majorBidi"/>
          <w:sz w:val="24"/>
          <w:szCs w:val="24"/>
        </w:rPr>
      </w:pPr>
    </w:p>
    <w:p w:rsidR="001B6E2D" w:rsidRPr="00883FE2" w:rsidRDefault="001B6E2D" w:rsidP="0064036F">
      <w:pPr>
        <w:spacing w:line="240" w:lineRule="auto"/>
        <w:ind w:left="1260" w:hanging="1260"/>
        <w:rPr>
          <w:rFonts w:asciiTheme="majorBidi" w:hAnsiTheme="majorBidi" w:cstheme="majorBidi"/>
          <w:sz w:val="24"/>
          <w:szCs w:val="24"/>
          <w:lang w:val="en-US"/>
        </w:rPr>
      </w:pPr>
      <w:r w:rsidRPr="00883FE2">
        <w:rPr>
          <w:rFonts w:asciiTheme="majorBidi" w:eastAsia="Times New Roman" w:hAnsiTheme="majorBidi" w:cstheme="majorBidi"/>
          <w:sz w:val="24"/>
          <w:szCs w:val="24"/>
        </w:rPr>
        <w:t>Kata kunc</w:t>
      </w:r>
      <w:r w:rsidRPr="00883FE2">
        <w:rPr>
          <w:rFonts w:asciiTheme="majorBidi" w:eastAsia="Times New Roman" w:hAnsiTheme="majorBidi" w:cstheme="majorBidi"/>
          <w:sz w:val="24"/>
          <w:szCs w:val="24"/>
          <w:lang w:val="en-US"/>
        </w:rPr>
        <w:t>i</w:t>
      </w:r>
      <w:r w:rsidR="00C513CE" w:rsidRPr="00883FE2">
        <w:rPr>
          <w:rFonts w:asciiTheme="majorBidi" w:eastAsia="Times New Roman" w:hAnsiTheme="majorBidi" w:cstheme="majorBidi"/>
          <w:sz w:val="24"/>
          <w:szCs w:val="24"/>
        </w:rPr>
        <w:t xml:space="preserve">: </w:t>
      </w:r>
      <w:r w:rsidR="0064036F" w:rsidRPr="00883FE2">
        <w:rPr>
          <w:rFonts w:asciiTheme="majorBidi" w:eastAsia="Times New Roman" w:hAnsiTheme="majorBidi" w:cstheme="majorBidi"/>
          <w:sz w:val="24"/>
          <w:szCs w:val="24"/>
          <w:lang w:val="en-US"/>
        </w:rPr>
        <w:t>P</w:t>
      </w:r>
      <w:r w:rsidR="00281488" w:rsidRPr="00883FE2">
        <w:rPr>
          <w:rFonts w:asciiTheme="majorBidi" w:eastAsia="Times New Roman" w:hAnsiTheme="majorBidi" w:cstheme="majorBidi"/>
          <w:sz w:val="24"/>
          <w:szCs w:val="24"/>
        </w:rPr>
        <w:t xml:space="preserve">erlindungan </w:t>
      </w:r>
      <w:r w:rsidR="0064036F" w:rsidRPr="00883FE2">
        <w:rPr>
          <w:rFonts w:asciiTheme="majorBidi" w:eastAsia="Times New Roman" w:hAnsiTheme="majorBidi" w:cstheme="majorBidi"/>
          <w:sz w:val="24"/>
          <w:szCs w:val="24"/>
          <w:lang w:val="en-US"/>
        </w:rPr>
        <w:t>K</w:t>
      </w:r>
      <w:r w:rsidR="00281488" w:rsidRPr="00883FE2">
        <w:rPr>
          <w:rFonts w:asciiTheme="majorBidi" w:eastAsia="Times New Roman" w:hAnsiTheme="majorBidi" w:cstheme="majorBidi"/>
          <w:sz w:val="24"/>
          <w:szCs w:val="24"/>
        </w:rPr>
        <w:t>onsumen</w:t>
      </w:r>
      <w:r w:rsidR="002D6778" w:rsidRPr="00883FE2">
        <w:rPr>
          <w:rFonts w:asciiTheme="majorBidi" w:eastAsia="Times New Roman" w:hAnsiTheme="majorBidi" w:cstheme="majorBidi"/>
          <w:sz w:val="24"/>
          <w:szCs w:val="24"/>
          <w:lang w:val="en-US"/>
        </w:rPr>
        <w:t>,</w:t>
      </w:r>
      <w:r w:rsidR="00281488" w:rsidRPr="00883FE2">
        <w:rPr>
          <w:rFonts w:asciiTheme="majorBidi" w:eastAsia="Times New Roman" w:hAnsiTheme="majorBidi" w:cstheme="majorBidi"/>
          <w:sz w:val="24"/>
          <w:szCs w:val="24"/>
          <w:lang w:val="en-US"/>
        </w:rPr>
        <w:t xml:space="preserve"> </w:t>
      </w:r>
      <w:r w:rsidR="0064036F" w:rsidRPr="00883FE2">
        <w:rPr>
          <w:rFonts w:asciiTheme="majorBidi" w:eastAsia="Times New Roman" w:hAnsiTheme="majorBidi" w:cstheme="majorBidi"/>
          <w:sz w:val="24"/>
          <w:szCs w:val="24"/>
          <w:lang w:val="en-US"/>
        </w:rPr>
        <w:t>J</w:t>
      </w:r>
      <w:r w:rsidR="002D6778" w:rsidRPr="00883FE2">
        <w:rPr>
          <w:rFonts w:asciiTheme="majorBidi" w:eastAsia="Times New Roman" w:hAnsiTheme="majorBidi" w:cstheme="majorBidi"/>
          <w:sz w:val="24"/>
          <w:szCs w:val="24"/>
        </w:rPr>
        <w:t>ual-</w:t>
      </w:r>
      <w:r w:rsidR="0064036F" w:rsidRPr="00883FE2">
        <w:rPr>
          <w:rFonts w:asciiTheme="majorBidi" w:eastAsia="Times New Roman" w:hAnsiTheme="majorBidi" w:cstheme="majorBidi"/>
          <w:sz w:val="24"/>
          <w:szCs w:val="24"/>
          <w:lang w:val="en-US"/>
        </w:rPr>
        <w:t>B</w:t>
      </w:r>
      <w:r w:rsidR="002D6778" w:rsidRPr="00883FE2">
        <w:rPr>
          <w:rFonts w:asciiTheme="majorBidi" w:eastAsia="Times New Roman" w:hAnsiTheme="majorBidi" w:cstheme="majorBidi"/>
          <w:sz w:val="24"/>
          <w:szCs w:val="24"/>
        </w:rPr>
        <w:t xml:space="preserve">eli </w:t>
      </w:r>
      <w:r w:rsidR="0064036F" w:rsidRPr="00883FE2">
        <w:rPr>
          <w:rFonts w:asciiTheme="majorBidi" w:eastAsia="Times New Roman" w:hAnsiTheme="majorBidi" w:cstheme="majorBidi"/>
          <w:sz w:val="24"/>
          <w:szCs w:val="24"/>
          <w:lang w:val="en-US"/>
        </w:rPr>
        <w:t>P</w:t>
      </w:r>
      <w:r w:rsidR="002D6778" w:rsidRPr="00883FE2">
        <w:rPr>
          <w:rFonts w:asciiTheme="majorBidi" w:eastAsia="Times New Roman" w:hAnsiTheme="majorBidi" w:cstheme="majorBidi"/>
          <w:sz w:val="24"/>
          <w:szCs w:val="24"/>
        </w:rPr>
        <w:t>erumahan</w:t>
      </w:r>
      <w:r w:rsidR="002D6778" w:rsidRPr="00883FE2">
        <w:rPr>
          <w:rFonts w:asciiTheme="majorBidi" w:eastAsia="Times New Roman" w:hAnsiTheme="majorBidi" w:cstheme="majorBidi"/>
          <w:sz w:val="24"/>
          <w:szCs w:val="24"/>
          <w:lang w:val="en-US"/>
        </w:rPr>
        <w:t>, Undang-Undang</w:t>
      </w:r>
      <w:r w:rsidR="002E3906" w:rsidRPr="00883FE2">
        <w:rPr>
          <w:rFonts w:asciiTheme="majorBidi" w:eastAsia="Times New Roman" w:hAnsiTheme="majorBidi" w:cstheme="majorBidi"/>
          <w:sz w:val="24"/>
          <w:szCs w:val="24"/>
          <w:lang w:val="en-US"/>
        </w:rPr>
        <w:t xml:space="preserve"> No. 8 Tah</w:t>
      </w:r>
      <w:r w:rsidR="00CB6996" w:rsidRPr="00883FE2">
        <w:rPr>
          <w:rFonts w:asciiTheme="majorBidi" w:eastAsia="Times New Roman" w:hAnsiTheme="majorBidi" w:cstheme="majorBidi"/>
          <w:sz w:val="24"/>
          <w:szCs w:val="24"/>
          <w:lang w:val="en-US"/>
        </w:rPr>
        <w:t>un 1999</w:t>
      </w:r>
      <w:r w:rsidR="002D6778" w:rsidRPr="00883FE2">
        <w:rPr>
          <w:rFonts w:asciiTheme="majorBidi" w:eastAsia="Times New Roman" w:hAnsiTheme="majorBidi" w:cstheme="majorBidi"/>
          <w:sz w:val="24"/>
          <w:szCs w:val="24"/>
          <w:lang w:val="en-US"/>
        </w:rPr>
        <w:t xml:space="preserve"> dan Fatwa Dewan Syariah Nasonal.</w:t>
      </w:r>
    </w:p>
    <w:p w:rsidR="00F135C1" w:rsidRPr="00883FE2" w:rsidRDefault="00F135C1" w:rsidP="00F135C1">
      <w:pPr>
        <w:spacing w:line="240" w:lineRule="auto"/>
        <w:ind w:left="0" w:firstLine="0"/>
        <w:jc w:val="center"/>
        <w:rPr>
          <w:rFonts w:asciiTheme="majorBidi" w:hAnsiTheme="majorBidi" w:cstheme="majorBidi"/>
          <w:b/>
          <w:bCs/>
          <w:sz w:val="24"/>
          <w:szCs w:val="24"/>
          <w:lang w:val="en-US"/>
        </w:rPr>
      </w:pPr>
    </w:p>
    <w:p w:rsidR="00780FE1" w:rsidRPr="00883FE2" w:rsidRDefault="00780FE1" w:rsidP="00F135C1">
      <w:pPr>
        <w:spacing w:line="240" w:lineRule="auto"/>
        <w:ind w:left="0" w:firstLine="0"/>
        <w:jc w:val="center"/>
        <w:rPr>
          <w:rFonts w:asciiTheme="majorBidi" w:hAnsiTheme="majorBidi" w:cstheme="majorBidi"/>
          <w:b/>
          <w:bCs/>
          <w:sz w:val="24"/>
          <w:szCs w:val="24"/>
          <w:lang w:val="en-US"/>
        </w:rPr>
      </w:pPr>
    </w:p>
    <w:p w:rsidR="00780FE1" w:rsidRPr="00883FE2" w:rsidRDefault="00780FE1" w:rsidP="00F135C1">
      <w:pPr>
        <w:spacing w:line="240" w:lineRule="auto"/>
        <w:ind w:left="0" w:firstLine="0"/>
        <w:jc w:val="center"/>
        <w:rPr>
          <w:rFonts w:asciiTheme="majorBidi" w:hAnsiTheme="majorBidi" w:cstheme="majorBidi"/>
          <w:b/>
          <w:bCs/>
          <w:sz w:val="28"/>
          <w:szCs w:val="28"/>
          <w:lang w:val="en-US"/>
        </w:rPr>
      </w:pPr>
    </w:p>
    <w:p w:rsidR="00780FE1" w:rsidRPr="00883FE2" w:rsidRDefault="00780FE1" w:rsidP="00F135C1">
      <w:pPr>
        <w:spacing w:line="240" w:lineRule="auto"/>
        <w:ind w:left="0" w:firstLine="0"/>
        <w:jc w:val="center"/>
        <w:rPr>
          <w:rFonts w:asciiTheme="majorBidi" w:hAnsiTheme="majorBidi" w:cstheme="majorBidi"/>
          <w:b/>
          <w:bCs/>
          <w:sz w:val="28"/>
          <w:szCs w:val="28"/>
          <w:lang w:val="en-US"/>
        </w:rPr>
      </w:pPr>
    </w:p>
    <w:p w:rsidR="00780FE1" w:rsidRPr="00883FE2" w:rsidRDefault="00780FE1" w:rsidP="00F135C1">
      <w:pPr>
        <w:spacing w:line="240" w:lineRule="auto"/>
        <w:ind w:left="0" w:firstLine="0"/>
        <w:jc w:val="center"/>
        <w:rPr>
          <w:rFonts w:asciiTheme="majorBidi" w:hAnsiTheme="majorBidi" w:cstheme="majorBidi"/>
          <w:b/>
          <w:bCs/>
          <w:sz w:val="28"/>
          <w:szCs w:val="28"/>
          <w:lang w:val="en-US"/>
        </w:rPr>
      </w:pPr>
    </w:p>
    <w:p w:rsidR="00780FE1" w:rsidRPr="00883FE2" w:rsidRDefault="00780FE1" w:rsidP="00F135C1">
      <w:pPr>
        <w:spacing w:line="240" w:lineRule="auto"/>
        <w:ind w:left="0" w:firstLine="0"/>
        <w:jc w:val="center"/>
        <w:rPr>
          <w:rFonts w:asciiTheme="majorBidi" w:hAnsiTheme="majorBidi" w:cstheme="majorBidi"/>
          <w:b/>
          <w:bCs/>
          <w:sz w:val="28"/>
          <w:szCs w:val="28"/>
          <w:lang w:val="en-US"/>
        </w:rPr>
      </w:pPr>
    </w:p>
    <w:p w:rsidR="00780FE1" w:rsidRPr="00883FE2" w:rsidRDefault="00780FE1" w:rsidP="00F135C1">
      <w:pPr>
        <w:spacing w:line="240" w:lineRule="auto"/>
        <w:ind w:left="0" w:firstLine="0"/>
        <w:jc w:val="center"/>
        <w:rPr>
          <w:rFonts w:asciiTheme="majorBidi" w:hAnsiTheme="majorBidi" w:cstheme="majorBidi"/>
          <w:b/>
          <w:bCs/>
          <w:sz w:val="28"/>
          <w:szCs w:val="28"/>
          <w:lang w:val="en-US"/>
        </w:rPr>
      </w:pPr>
    </w:p>
    <w:p w:rsidR="00780FE1" w:rsidRPr="00883FE2" w:rsidRDefault="00780FE1" w:rsidP="00F135C1">
      <w:pPr>
        <w:spacing w:line="240" w:lineRule="auto"/>
        <w:ind w:left="0" w:firstLine="0"/>
        <w:jc w:val="center"/>
        <w:rPr>
          <w:rFonts w:asciiTheme="majorBidi" w:hAnsiTheme="majorBidi" w:cstheme="majorBidi"/>
          <w:b/>
          <w:bCs/>
          <w:sz w:val="28"/>
          <w:szCs w:val="28"/>
          <w:lang w:val="en-US"/>
        </w:rPr>
      </w:pPr>
    </w:p>
    <w:p w:rsidR="00780FE1" w:rsidRPr="00883FE2" w:rsidRDefault="00780FE1" w:rsidP="00F135C1">
      <w:pPr>
        <w:spacing w:line="240" w:lineRule="auto"/>
        <w:ind w:left="0" w:firstLine="0"/>
        <w:jc w:val="center"/>
        <w:rPr>
          <w:rFonts w:asciiTheme="majorBidi" w:hAnsiTheme="majorBidi" w:cstheme="majorBidi"/>
          <w:b/>
          <w:bCs/>
          <w:sz w:val="28"/>
          <w:szCs w:val="28"/>
          <w:lang w:val="en-US"/>
        </w:rPr>
      </w:pPr>
    </w:p>
    <w:p w:rsidR="00780FE1" w:rsidRPr="00883FE2" w:rsidRDefault="00780FE1" w:rsidP="00F135C1">
      <w:pPr>
        <w:spacing w:line="240" w:lineRule="auto"/>
        <w:ind w:left="0" w:firstLine="0"/>
        <w:jc w:val="center"/>
        <w:rPr>
          <w:rFonts w:asciiTheme="majorBidi" w:hAnsiTheme="majorBidi" w:cstheme="majorBidi"/>
          <w:b/>
          <w:bCs/>
          <w:sz w:val="28"/>
          <w:szCs w:val="28"/>
          <w:lang w:val="en-US"/>
        </w:rPr>
      </w:pPr>
    </w:p>
    <w:p w:rsidR="00780FE1" w:rsidRPr="00883FE2" w:rsidRDefault="00780FE1" w:rsidP="00F135C1">
      <w:pPr>
        <w:spacing w:line="240" w:lineRule="auto"/>
        <w:ind w:left="0" w:firstLine="0"/>
        <w:jc w:val="center"/>
        <w:rPr>
          <w:rFonts w:asciiTheme="majorBidi" w:hAnsiTheme="majorBidi" w:cstheme="majorBidi"/>
          <w:b/>
          <w:bCs/>
          <w:sz w:val="28"/>
          <w:szCs w:val="28"/>
          <w:lang w:val="en-US"/>
        </w:rPr>
      </w:pPr>
    </w:p>
    <w:p w:rsidR="00780FE1" w:rsidRPr="00883FE2" w:rsidRDefault="00780FE1" w:rsidP="00F135C1">
      <w:pPr>
        <w:spacing w:line="240" w:lineRule="auto"/>
        <w:ind w:left="0" w:firstLine="0"/>
        <w:jc w:val="center"/>
        <w:rPr>
          <w:rFonts w:asciiTheme="majorBidi" w:hAnsiTheme="majorBidi" w:cstheme="majorBidi"/>
          <w:b/>
          <w:bCs/>
          <w:sz w:val="28"/>
          <w:szCs w:val="28"/>
          <w:lang w:val="en-US"/>
        </w:rPr>
      </w:pPr>
    </w:p>
    <w:p w:rsidR="00780FE1" w:rsidRPr="00883FE2" w:rsidRDefault="00780FE1" w:rsidP="00F135C1">
      <w:pPr>
        <w:spacing w:line="240" w:lineRule="auto"/>
        <w:ind w:left="0" w:firstLine="0"/>
        <w:jc w:val="center"/>
        <w:rPr>
          <w:rFonts w:asciiTheme="majorBidi" w:hAnsiTheme="majorBidi" w:cstheme="majorBidi"/>
          <w:b/>
          <w:bCs/>
          <w:sz w:val="28"/>
          <w:szCs w:val="28"/>
          <w:lang w:val="en-US"/>
        </w:rPr>
      </w:pPr>
    </w:p>
    <w:p w:rsidR="00780FE1" w:rsidRPr="00883FE2" w:rsidRDefault="00780FE1" w:rsidP="00F135C1">
      <w:pPr>
        <w:spacing w:line="240" w:lineRule="auto"/>
        <w:ind w:left="0" w:firstLine="0"/>
        <w:jc w:val="center"/>
        <w:rPr>
          <w:rFonts w:asciiTheme="majorBidi" w:hAnsiTheme="majorBidi" w:cstheme="majorBidi"/>
          <w:b/>
          <w:bCs/>
          <w:sz w:val="28"/>
          <w:szCs w:val="28"/>
          <w:lang w:val="en-US"/>
        </w:rPr>
      </w:pPr>
    </w:p>
    <w:p w:rsidR="00780FE1" w:rsidRPr="00883FE2" w:rsidRDefault="00780FE1" w:rsidP="00F135C1">
      <w:pPr>
        <w:spacing w:line="240" w:lineRule="auto"/>
        <w:ind w:left="0" w:firstLine="0"/>
        <w:jc w:val="center"/>
        <w:rPr>
          <w:rFonts w:asciiTheme="majorBidi" w:hAnsiTheme="majorBidi" w:cstheme="majorBidi"/>
          <w:b/>
          <w:bCs/>
          <w:sz w:val="28"/>
          <w:szCs w:val="28"/>
          <w:lang w:val="en-US"/>
        </w:rPr>
      </w:pPr>
    </w:p>
    <w:p w:rsidR="00780FE1" w:rsidRPr="00883FE2" w:rsidRDefault="00780FE1" w:rsidP="00F135C1">
      <w:pPr>
        <w:spacing w:line="240" w:lineRule="auto"/>
        <w:ind w:left="0" w:firstLine="0"/>
        <w:jc w:val="center"/>
        <w:rPr>
          <w:rFonts w:asciiTheme="majorBidi" w:hAnsiTheme="majorBidi" w:cstheme="majorBidi"/>
          <w:b/>
          <w:bCs/>
          <w:sz w:val="28"/>
          <w:szCs w:val="28"/>
          <w:lang w:val="en-US"/>
        </w:rPr>
      </w:pPr>
    </w:p>
    <w:p w:rsidR="00780FE1" w:rsidRPr="00883FE2" w:rsidRDefault="00780FE1" w:rsidP="00F135C1">
      <w:pPr>
        <w:spacing w:line="240" w:lineRule="auto"/>
        <w:ind w:left="0" w:firstLine="0"/>
        <w:jc w:val="center"/>
        <w:rPr>
          <w:rFonts w:asciiTheme="majorBidi" w:hAnsiTheme="majorBidi" w:cstheme="majorBidi"/>
          <w:b/>
          <w:bCs/>
          <w:sz w:val="28"/>
          <w:szCs w:val="28"/>
          <w:lang w:val="en-US"/>
        </w:rPr>
      </w:pPr>
    </w:p>
    <w:p w:rsidR="00780FE1" w:rsidRPr="00883FE2" w:rsidRDefault="00780FE1" w:rsidP="00F135C1">
      <w:pPr>
        <w:spacing w:line="240" w:lineRule="auto"/>
        <w:ind w:left="0" w:firstLine="0"/>
        <w:jc w:val="center"/>
        <w:rPr>
          <w:rFonts w:asciiTheme="majorBidi" w:hAnsiTheme="majorBidi" w:cstheme="majorBidi"/>
          <w:b/>
          <w:bCs/>
          <w:sz w:val="28"/>
          <w:szCs w:val="28"/>
          <w:lang w:val="en-US"/>
        </w:rPr>
      </w:pPr>
    </w:p>
    <w:p w:rsidR="00780FE1" w:rsidRPr="00883FE2" w:rsidRDefault="00780FE1" w:rsidP="00F135C1">
      <w:pPr>
        <w:spacing w:line="240" w:lineRule="auto"/>
        <w:ind w:left="0" w:firstLine="0"/>
        <w:jc w:val="center"/>
        <w:rPr>
          <w:rFonts w:asciiTheme="majorBidi" w:hAnsiTheme="majorBidi" w:cstheme="majorBidi"/>
          <w:b/>
          <w:bCs/>
          <w:sz w:val="28"/>
          <w:szCs w:val="28"/>
          <w:lang w:val="en-US"/>
        </w:rPr>
      </w:pPr>
    </w:p>
    <w:p w:rsidR="00780FE1" w:rsidRPr="00883FE2" w:rsidRDefault="00780FE1" w:rsidP="00F135C1">
      <w:pPr>
        <w:spacing w:line="240" w:lineRule="auto"/>
        <w:ind w:left="0" w:firstLine="0"/>
        <w:jc w:val="center"/>
        <w:rPr>
          <w:rFonts w:asciiTheme="majorBidi" w:hAnsiTheme="majorBidi" w:cstheme="majorBidi"/>
          <w:b/>
          <w:bCs/>
          <w:sz w:val="28"/>
          <w:szCs w:val="28"/>
          <w:lang w:val="en-US"/>
        </w:rPr>
      </w:pPr>
    </w:p>
    <w:p w:rsidR="00780FE1" w:rsidRPr="00883FE2" w:rsidRDefault="00780FE1" w:rsidP="00F135C1">
      <w:pPr>
        <w:spacing w:line="240" w:lineRule="auto"/>
        <w:ind w:left="0" w:firstLine="0"/>
        <w:jc w:val="center"/>
        <w:rPr>
          <w:rFonts w:asciiTheme="majorBidi" w:hAnsiTheme="majorBidi" w:cstheme="majorBidi"/>
          <w:b/>
          <w:bCs/>
          <w:sz w:val="28"/>
          <w:szCs w:val="28"/>
          <w:lang w:val="en-US"/>
        </w:rPr>
      </w:pPr>
    </w:p>
    <w:p w:rsidR="00780FE1" w:rsidRPr="00883FE2" w:rsidRDefault="00780FE1" w:rsidP="00F135C1">
      <w:pPr>
        <w:spacing w:line="240" w:lineRule="auto"/>
        <w:ind w:left="0" w:firstLine="0"/>
        <w:jc w:val="center"/>
        <w:rPr>
          <w:rFonts w:asciiTheme="majorBidi" w:hAnsiTheme="majorBidi" w:cstheme="majorBidi"/>
          <w:b/>
          <w:bCs/>
          <w:sz w:val="28"/>
          <w:szCs w:val="28"/>
          <w:lang w:val="en-US"/>
        </w:rPr>
      </w:pPr>
    </w:p>
    <w:p w:rsidR="00780FE1" w:rsidRPr="00883FE2" w:rsidRDefault="00780FE1" w:rsidP="00F135C1">
      <w:pPr>
        <w:spacing w:line="240" w:lineRule="auto"/>
        <w:ind w:left="0" w:firstLine="0"/>
        <w:jc w:val="center"/>
        <w:rPr>
          <w:rFonts w:asciiTheme="majorBidi" w:hAnsiTheme="majorBidi" w:cstheme="majorBidi"/>
          <w:b/>
          <w:bCs/>
          <w:sz w:val="28"/>
          <w:szCs w:val="28"/>
          <w:lang w:val="en-US"/>
        </w:rPr>
      </w:pPr>
    </w:p>
    <w:p w:rsidR="00780FE1" w:rsidRPr="00883FE2" w:rsidRDefault="00780FE1" w:rsidP="00F135C1">
      <w:pPr>
        <w:spacing w:line="240" w:lineRule="auto"/>
        <w:ind w:left="0" w:firstLine="0"/>
        <w:jc w:val="center"/>
        <w:rPr>
          <w:rFonts w:asciiTheme="majorBidi" w:hAnsiTheme="majorBidi" w:cstheme="majorBidi"/>
          <w:b/>
          <w:bCs/>
          <w:sz w:val="28"/>
          <w:szCs w:val="28"/>
          <w:lang w:val="en-US"/>
        </w:rPr>
      </w:pPr>
    </w:p>
    <w:p w:rsidR="00780FE1" w:rsidRDefault="00780FE1" w:rsidP="00F135C1">
      <w:pPr>
        <w:spacing w:line="240" w:lineRule="auto"/>
        <w:ind w:left="0" w:firstLine="0"/>
        <w:jc w:val="center"/>
        <w:rPr>
          <w:rFonts w:asciiTheme="majorBidi" w:hAnsiTheme="majorBidi" w:cstheme="majorBidi"/>
          <w:b/>
          <w:bCs/>
          <w:sz w:val="28"/>
          <w:szCs w:val="28"/>
          <w:lang w:val="en-US"/>
        </w:rPr>
      </w:pPr>
    </w:p>
    <w:p w:rsidR="00C2768D" w:rsidRPr="00883FE2" w:rsidRDefault="00C2768D" w:rsidP="00BE2D19">
      <w:pPr>
        <w:spacing w:line="240" w:lineRule="auto"/>
        <w:ind w:left="0" w:firstLine="0"/>
        <w:rPr>
          <w:rFonts w:asciiTheme="majorBidi" w:hAnsiTheme="majorBidi" w:cstheme="majorBidi"/>
          <w:b/>
          <w:bCs/>
          <w:sz w:val="28"/>
          <w:szCs w:val="28"/>
          <w:lang w:val="en-US"/>
        </w:rPr>
      </w:pPr>
    </w:p>
    <w:p w:rsidR="00C2768D" w:rsidRDefault="00C2768D" w:rsidP="00780FE1">
      <w:pPr>
        <w:pStyle w:val="BodyText1"/>
        <w:shd w:val="clear" w:color="auto" w:fill="auto"/>
        <w:spacing w:before="0" w:after="0" w:line="240" w:lineRule="auto"/>
        <w:ind w:firstLine="0"/>
        <w:rPr>
          <w:rFonts w:asciiTheme="majorBidi" w:hAnsiTheme="majorBidi" w:cstheme="majorBidi"/>
          <w:i/>
          <w:iCs/>
          <w:sz w:val="24"/>
          <w:szCs w:val="24"/>
          <w:lang w:val="en-US"/>
        </w:rPr>
      </w:pPr>
    </w:p>
    <w:p w:rsidR="00780FE1" w:rsidRPr="00883FE2" w:rsidRDefault="00780FE1" w:rsidP="00780FE1">
      <w:pPr>
        <w:pStyle w:val="BodyText1"/>
        <w:shd w:val="clear" w:color="auto" w:fill="auto"/>
        <w:spacing w:before="0" w:after="0" w:line="240" w:lineRule="auto"/>
        <w:ind w:firstLine="0"/>
        <w:rPr>
          <w:rFonts w:asciiTheme="majorBidi" w:hAnsiTheme="majorBidi" w:cstheme="majorBidi"/>
          <w:i/>
          <w:iCs/>
          <w:sz w:val="24"/>
          <w:szCs w:val="24"/>
          <w:lang w:val="en-US"/>
        </w:rPr>
      </w:pPr>
      <w:r w:rsidRPr="00883FE2">
        <w:rPr>
          <w:rFonts w:asciiTheme="majorBidi" w:hAnsiTheme="majorBidi" w:cstheme="majorBidi"/>
          <w:i/>
          <w:iCs/>
          <w:sz w:val="24"/>
          <w:szCs w:val="24"/>
        </w:rPr>
        <w:t>ABSTRACT</w:t>
      </w:r>
    </w:p>
    <w:p w:rsidR="00780FE1" w:rsidRPr="00883FE2" w:rsidRDefault="00780FE1" w:rsidP="00780FE1">
      <w:pPr>
        <w:pStyle w:val="BodyText1"/>
        <w:shd w:val="clear" w:color="auto" w:fill="auto"/>
        <w:spacing w:before="0" w:after="0" w:line="240" w:lineRule="auto"/>
        <w:ind w:firstLine="0"/>
        <w:rPr>
          <w:rFonts w:asciiTheme="majorBidi" w:hAnsiTheme="majorBidi" w:cstheme="majorBidi"/>
          <w:i/>
          <w:iCs/>
          <w:sz w:val="24"/>
          <w:szCs w:val="24"/>
          <w:lang w:val="en-US"/>
        </w:rPr>
      </w:pPr>
    </w:p>
    <w:p w:rsidR="00780FE1" w:rsidRPr="00883FE2" w:rsidRDefault="00780FE1" w:rsidP="00BE2D19">
      <w:pPr>
        <w:pStyle w:val="BodyText1"/>
        <w:shd w:val="clear" w:color="auto" w:fill="auto"/>
        <w:spacing w:before="0" w:after="0" w:line="276" w:lineRule="auto"/>
        <w:ind w:firstLine="0"/>
        <w:jc w:val="left"/>
        <w:rPr>
          <w:rFonts w:asciiTheme="majorBidi" w:hAnsiTheme="majorBidi" w:cstheme="majorBidi"/>
          <w:i/>
          <w:iCs/>
          <w:sz w:val="24"/>
          <w:szCs w:val="24"/>
        </w:rPr>
      </w:pPr>
    </w:p>
    <w:p w:rsidR="00780FE1" w:rsidRPr="00883FE2" w:rsidRDefault="00780FE1" w:rsidP="00BE2D19">
      <w:pPr>
        <w:spacing w:line="276" w:lineRule="auto"/>
        <w:ind w:left="0" w:firstLine="900"/>
        <w:rPr>
          <w:rFonts w:asciiTheme="majorBidi" w:hAnsiTheme="majorBidi" w:cstheme="majorBidi"/>
          <w:i/>
          <w:iCs/>
          <w:sz w:val="24"/>
          <w:szCs w:val="24"/>
        </w:rPr>
      </w:pPr>
      <w:r w:rsidRPr="00883FE2">
        <w:rPr>
          <w:rFonts w:asciiTheme="majorBidi" w:hAnsiTheme="majorBidi" w:cstheme="majorBidi"/>
          <w:i/>
          <w:iCs/>
          <w:sz w:val="24"/>
          <w:szCs w:val="24"/>
        </w:rPr>
        <w:t>The title of this research is  “The Consumerism in Housing Merchant Based on Law No. 8 Years 1999 and Nationals Syariah's Council Advice No. 06 /DSN-MUI /IV/2000 (Case study at Perum Taman Nirwana Kediri)” written by Anur Janatin Na’im, Registered Number. 3221113003, Dr. Kutbuddin Aibak's,S,Ag.,</w:t>
      </w:r>
      <w:r w:rsidR="00AF4C24" w:rsidRPr="00883FE2">
        <w:rPr>
          <w:rFonts w:asciiTheme="majorBidi" w:hAnsiTheme="majorBidi" w:cstheme="majorBidi"/>
          <w:i/>
          <w:iCs/>
          <w:sz w:val="24"/>
          <w:szCs w:val="24"/>
          <w:lang w:val="en-US"/>
        </w:rPr>
        <w:t xml:space="preserve"> </w:t>
      </w:r>
      <w:r w:rsidRPr="00883FE2">
        <w:rPr>
          <w:rFonts w:asciiTheme="majorBidi" w:hAnsiTheme="majorBidi" w:cstheme="majorBidi"/>
          <w:i/>
          <w:iCs/>
          <w:sz w:val="24"/>
          <w:szCs w:val="24"/>
        </w:rPr>
        <w:t>M.H.I as advisor.</w:t>
      </w:r>
    </w:p>
    <w:p w:rsidR="00780FE1" w:rsidRPr="00883FE2" w:rsidRDefault="00780FE1" w:rsidP="00BE2D19">
      <w:pPr>
        <w:spacing w:line="276" w:lineRule="auto"/>
        <w:ind w:left="0" w:firstLine="900"/>
        <w:rPr>
          <w:rFonts w:asciiTheme="majorBidi" w:hAnsiTheme="majorBidi" w:cstheme="majorBidi"/>
          <w:i/>
          <w:iCs/>
          <w:sz w:val="24"/>
          <w:szCs w:val="24"/>
        </w:rPr>
      </w:pPr>
      <w:r w:rsidRPr="00883FE2">
        <w:rPr>
          <w:rFonts w:asciiTheme="majorBidi" w:hAnsiTheme="majorBidi" w:cstheme="majorBidi"/>
          <w:i/>
          <w:iCs/>
          <w:sz w:val="24"/>
          <w:szCs w:val="24"/>
        </w:rPr>
        <w:t>The background of this research based on the phenomenon of marketing agent (developer) in sale their product doesn't carry on consumer responsibility appropriate with the flyer or promised advertising. In this case, the researcher connected the problem of consumerism in housing merchant at Perum Taman Nirwana Kediri with law of No. 8 Years 1999 And Nationals Syariah's Council Advice No. 06/DSN-MUI/IV/2000.</w:t>
      </w:r>
    </w:p>
    <w:p w:rsidR="00780FE1" w:rsidRPr="00883FE2" w:rsidRDefault="00780FE1" w:rsidP="00BE2D19">
      <w:pPr>
        <w:spacing w:line="276" w:lineRule="auto"/>
        <w:ind w:left="0" w:firstLine="900"/>
        <w:rPr>
          <w:rFonts w:asciiTheme="majorBidi" w:hAnsiTheme="majorBidi" w:cstheme="majorBidi"/>
          <w:i/>
          <w:iCs/>
          <w:sz w:val="24"/>
          <w:szCs w:val="24"/>
        </w:rPr>
      </w:pPr>
      <w:r w:rsidRPr="00883FE2">
        <w:rPr>
          <w:rFonts w:asciiTheme="majorBidi" w:hAnsiTheme="majorBidi" w:cstheme="majorBidi"/>
          <w:i/>
          <w:iCs/>
          <w:sz w:val="24"/>
          <w:szCs w:val="24"/>
        </w:rPr>
        <w:t xml:space="preserve">The focus of the research in this paper are (1) How is the implementation of housing merchant at Perum Taman Nirwana Kediri? (2) How is the consumerisms in housing merchant at Perum Taman Nirwana Kediri based on Law No. 8 Years 1999? (3) How is the consumerisms in housing merchant at Perum Taman Nirwana Kediri based on Nationals </w:t>
      </w:r>
      <w:r w:rsidR="003E466A" w:rsidRPr="00883FE2">
        <w:rPr>
          <w:rFonts w:asciiTheme="majorBidi" w:hAnsiTheme="majorBidi" w:cstheme="majorBidi"/>
          <w:i/>
          <w:iCs/>
          <w:sz w:val="24"/>
          <w:szCs w:val="24"/>
        </w:rPr>
        <w:t>Syariah's Council Advice No. 06</w:t>
      </w:r>
      <w:r w:rsidRPr="00883FE2">
        <w:rPr>
          <w:rFonts w:asciiTheme="majorBidi" w:hAnsiTheme="majorBidi" w:cstheme="majorBidi"/>
          <w:i/>
          <w:iCs/>
          <w:sz w:val="24"/>
          <w:szCs w:val="24"/>
        </w:rPr>
        <w:t>/DSN-MUI/IV/2000? The objectives of this research are to investigate the implementation of housing merchant at Perum Taman Nirwana Kediri and describe the connection of consumerism in housing merchant based on Law No. 8 Years 1999 and Nationals Syariah's Council Advice No. 06 /DSN-MUI/IV/2000.</w:t>
      </w:r>
    </w:p>
    <w:p w:rsidR="00780FE1" w:rsidRPr="00883FE2" w:rsidRDefault="00780FE1" w:rsidP="00BE2D19">
      <w:pPr>
        <w:spacing w:line="276" w:lineRule="auto"/>
        <w:ind w:left="0" w:firstLine="900"/>
        <w:rPr>
          <w:rFonts w:asciiTheme="majorBidi" w:hAnsiTheme="majorBidi" w:cstheme="majorBidi"/>
          <w:i/>
          <w:iCs/>
          <w:sz w:val="24"/>
          <w:szCs w:val="24"/>
        </w:rPr>
      </w:pPr>
      <w:r w:rsidRPr="00883FE2">
        <w:rPr>
          <w:rFonts w:asciiTheme="majorBidi" w:hAnsiTheme="majorBidi" w:cstheme="majorBidi"/>
          <w:i/>
          <w:iCs/>
          <w:sz w:val="24"/>
          <w:szCs w:val="24"/>
        </w:rPr>
        <w:t>In this research, the researcher used qualitative research method that gets bearing by document and interview. The researcher used the documentation and interview to collect the data about implementation of housing merchant at Perum Taman Nirwana Kediri and describe the connection of consumerism in housing merchant based on Law No. 8 Years 1999 and Nationals Syariah's Council Advice No. 06/DSN-MUI/IV/2000.</w:t>
      </w:r>
    </w:p>
    <w:p w:rsidR="00FB53C5" w:rsidRPr="00883FE2" w:rsidRDefault="00FB53C5" w:rsidP="00E11809">
      <w:pPr>
        <w:autoSpaceDE w:val="0"/>
        <w:autoSpaceDN w:val="0"/>
        <w:adjustRightInd w:val="0"/>
        <w:spacing w:line="240" w:lineRule="auto"/>
        <w:ind w:left="0" w:firstLine="900"/>
        <w:rPr>
          <w:rFonts w:ascii="Times New Roman" w:hAnsi="Times New Roman" w:cs="Times New Roman"/>
          <w:i/>
          <w:iCs/>
          <w:sz w:val="24"/>
          <w:szCs w:val="24"/>
          <w:lang w:val="en-US"/>
        </w:rPr>
      </w:pPr>
      <w:r w:rsidRPr="00883FE2">
        <w:rPr>
          <w:rFonts w:asciiTheme="majorBidi" w:hAnsiTheme="majorBidi" w:cstheme="majorBidi"/>
          <w:i/>
          <w:iCs/>
          <w:sz w:val="24"/>
          <w:szCs w:val="24"/>
        </w:rPr>
        <w:t>The result of the research shown that the</w:t>
      </w:r>
      <w:r w:rsidRPr="00883FE2">
        <w:rPr>
          <w:rFonts w:ascii="Times New Roman" w:hAnsi="Times New Roman" w:cs="Times New Roman"/>
          <w:i/>
          <w:iCs/>
          <w:sz w:val="24"/>
          <w:szCs w:val="24"/>
          <w:lang w:val="en-US"/>
        </w:rPr>
        <w:t xml:space="preserve">: (1 ). Merchant performing at </w:t>
      </w:r>
      <w:r w:rsidRPr="00883FE2">
        <w:rPr>
          <w:rFonts w:asciiTheme="majorBidi" w:hAnsiTheme="majorBidi" w:cstheme="majorBidi"/>
          <w:i/>
          <w:iCs/>
          <w:sz w:val="24"/>
          <w:szCs w:val="24"/>
        </w:rPr>
        <w:t>Perum Taman Nirwana Kediri</w:t>
      </w:r>
      <w:r w:rsidRPr="00883FE2">
        <w:rPr>
          <w:rFonts w:ascii="Times New Roman" w:hAnsi="Times New Roman" w:cs="Times New Roman"/>
          <w:i/>
          <w:iCs/>
          <w:sz w:val="24"/>
          <w:szCs w:val="24"/>
          <w:lang w:val="en-US"/>
        </w:rPr>
        <w:t xml:space="preserve">, buyer is given freedom of choose its object and its payment get in cash been done, cash gets phase and credit (KPR). Facility that is on the market there is dwelling by design 2 bedroom rooms, </w:t>
      </w:r>
      <w:r w:rsidR="00AF4C24" w:rsidRPr="00883FE2">
        <w:rPr>
          <w:rFonts w:ascii="Times New Roman" w:hAnsi="Times New Roman" w:cs="Times New Roman"/>
          <w:i/>
          <w:iCs/>
          <w:sz w:val="24"/>
          <w:szCs w:val="24"/>
          <w:lang w:val="en-US"/>
        </w:rPr>
        <w:t xml:space="preserve">guestroom, kitchen and bathroom, </w:t>
      </w:r>
      <w:r w:rsidRPr="00883FE2">
        <w:rPr>
          <w:rFonts w:ascii="Times New Roman" w:hAnsi="Times New Roman" w:cs="Times New Roman"/>
          <w:i/>
          <w:iCs/>
          <w:sz w:val="24"/>
          <w:szCs w:val="24"/>
          <w:lang w:val="en-US"/>
        </w:rPr>
        <w:t xml:space="preserve">while public utility available garden, mushola and field, even mushola and </w:t>
      </w:r>
      <w:r w:rsidR="00524CDB" w:rsidRPr="00883FE2">
        <w:rPr>
          <w:rFonts w:ascii="Times New Roman" w:hAnsi="Times New Roman" w:cs="Times New Roman"/>
          <w:i/>
          <w:iCs/>
          <w:sz w:val="24"/>
          <w:szCs w:val="24"/>
          <w:lang w:val="en-US"/>
        </w:rPr>
        <w:t>field was built by developer</w:t>
      </w:r>
      <w:r w:rsidRPr="00883FE2">
        <w:rPr>
          <w:rFonts w:ascii="Times New Roman" w:hAnsi="Times New Roman" w:cs="Times New Roman"/>
          <w:sz w:val="24"/>
          <w:szCs w:val="24"/>
          <w:lang w:val="en-US"/>
        </w:rPr>
        <w:t xml:space="preserve"> (2 ). </w:t>
      </w:r>
      <w:r w:rsidRPr="00883FE2">
        <w:rPr>
          <w:rFonts w:ascii="Times New Roman" w:hAnsi="Times New Roman" w:cs="Times New Roman"/>
          <w:i/>
          <w:iCs/>
          <w:sz w:val="24"/>
          <w:szCs w:val="24"/>
          <w:lang w:val="en-US"/>
        </w:rPr>
        <w:t xml:space="preserve">Consumerism bases Law No. 8 years 1999 deep merchant performing at </w:t>
      </w:r>
      <w:r w:rsidR="003E466A" w:rsidRPr="00883FE2">
        <w:rPr>
          <w:rFonts w:asciiTheme="majorBidi" w:hAnsiTheme="majorBidi" w:cstheme="majorBidi"/>
          <w:i/>
          <w:iCs/>
          <w:sz w:val="24"/>
          <w:szCs w:val="24"/>
        </w:rPr>
        <w:t>Perum Taman Nirwana Kediri</w:t>
      </w:r>
      <w:r w:rsidR="003E466A" w:rsidRPr="00883FE2">
        <w:rPr>
          <w:rFonts w:ascii="Times New Roman" w:hAnsi="Times New Roman" w:cs="Times New Roman"/>
          <w:i/>
          <w:iCs/>
          <w:sz w:val="24"/>
          <w:szCs w:val="24"/>
          <w:lang w:val="en-US"/>
        </w:rPr>
        <w:t xml:space="preserve"> </w:t>
      </w:r>
      <w:r w:rsidRPr="00883FE2">
        <w:rPr>
          <w:rFonts w:ascii="Times New Roman" w:hAnsi="Times New Roman" w:cs="Times New Roman"/>
          <w:i/>
          <w:iCs/>
          <w:sz w:val="24"/>
          <w:szCs w:val="24"/>
          <w:lang w:val="en-US"/>
        </w:rPr>
        <w:t>was utterly performed. It visually of right for consumer rights that was accomplished especially public utility and kontru</w:t>
      </w:r>
      <w:r w:rsidR="00C14DD1" w:rsidRPr="00883FE2">
        <w:rPr>
          <w:rFonts w:ascii="Times New Roman" w:hAnsi="Times New Roman" w:cs="Times New Roman"/>
          <w:i/>
          <w:iCs/>
          <w:sz w:val="24"/>
          <w:szCs w:val="24"/>
          <w:lang w:val="en-US"/>
        </w:rPr>
        <w:t>k</w:t>
      </w:r>
      <w:r w:rsidRPr="00883FE2">
        <w:rPr>
          <w:rFonts w:ascii="Times New Roman" w:hAnsi="Times New Roman" w:cs="Times New Roman"/>
          <w:i/>
          <w:iCs/>
          <w:sz w:val="24"/>
          <w:szCs w:val="24"/>
          <w:lang w:val="en-US"/>
        </w:rPr>
        <w:t xml:space="preserve">si is building that insufficiently lovely. </w:t>
      </w:r>
      <w:r w:rsidR="002E3906" w:rsidRPr="00883FE2">
        <w:rPr>
          <w:rFonts w:ascii="Times New Roman" w:hAnsi="Times New Roman" w:cs="Times New Roman"/>
          <w:i/>
          <w:iCs/>
          <w:sz w:val="24"/>
          <w:szCs w:val="24"/>
          <w:lang w:val="en-US"/>
        </w:rPr>
        <w:t>Developer</w:t>
      </w:r>
      <w:r w:rsidRPr="00883FE2">
        <w:rPr>
          <w:rFonts w:ascii="Times New Roman" w:hAnsi="Times New Roman" w:cs="Times New Roman"/>
          <w:i/>
          <w:iCs/>
          <w:sz w:val="24"/>
          <w:szCs w:val="24"/>
          <w:lang w:val="en-US"/>
        </w:rPr>
        <w:t xml:space="preserve"> action this points out that effort agent at </w:t>
      </w:r>
      <w:r w:rsidR="002E3906" w:rsidRPr="00883FE2">
        <w:rPr>
          <w:rFonts w:asciiTheme="majorBidi" w:hAnsiTheme="majorBidi" w:cstheme="majorBidi"/>
          <w:i/>
          <w:iCs/>
          <w:sz w:val="24"/>
          <w:szCs w:val="24"/>
        </w:rPr>
        <w:t>Perum Taman Nirwana Kediri</w:t>
      </w:r>
      <w:r w:rsidR="002E3906" w:rsidRPr="00883FE2">
        <w:rPr>
          <w:rFonts w:ascii="Times New Roman" w:hAnsi="Times New Roman" w:cs="Times New Roman"/>
          <w:i/>
          <w:iCs/>
          <w:sz w:val="24"/>
          <w:szCs w:val="24"/>
          <w:lang w:val="en-US"/>
        </w:rPr>
        <w:t xml:space="preserve"> </w:t>
      </w:r>
      <w:r w:rsidRPr="00883FE2">
        <w:rPr>
          <w:rFonts w:ascii="Times New Roman" w:hAnsi="Times New Roman" w:cs="Times New Roman"/>
          <w:i/>
          <w:iCs/>
          <w:sz w:val="24"/>
          <w:szCs w:val="24"/>
          <w:lang w:val="en-US"/>
        </w:rPr>
        <w:t xml:space="preserve">in home merchant transactions have breached invite rule shrimps No. 8 Year 1999 one exist in Section 4, Section 7, Section 8, Section 9, Section 10, Section 16 and Sections 17, so agent has to be put on by explicit sanction as it were Section 62 invite shrimp No. 8 Years 1999 about consumerism. (3 ) </w:t>
      </w:r>
      <w:r w:rsidR="00533A05" w:rsidRPr="00883FE2">
        <w:rPr>
          <w:rFonts w:ascii="Times New Roman" w:hAnsi="Times New Roman" w:cs="Times New Roman"/>
          <w:i/>
          <w:iCs/>
          <w:sz w:val="24"/>
          <w:szCs w:val="24"/>
          <w:lang w:val="en-US"/>
        </w:rPr>
        <w:t>C</w:t>
      </w:r>
      <w:r w:rsidRPr="00883FE2">
        <w:rPr>
          <w:rFonts w:ascii="Times New Roman" w:hAnsi="Times New Roman" w:cs="Times New Roman"/>
          <w:i/>
          <w:iCs/>
          <w:sz w:val="24"/>
          <w:szCs w:val="24"/>
          <w:lang w:val="en-US"/>
        </w:rPr>
        <w:t xml:space="preserve">onsumerism bases Syariah's </w:t>
      </w:r>
      <w:r w:rsidR="00533A05" w:rsidRPr="00883FE2">
        <w:rPr>
          <w:rFonts w:ascii="Times New Roman" w:hAnsi="Times New Roman" w:cs="Times New Roman"/>
          <w:i/>
          <w:iCs/>
          <w:sz w:val="24"/>
          <w:szCs w:val="24"/>
          <w:lang w:val="en-US"/>
        </w:rPr>
        <w:t>Council Advice Nationals No. 06/DSN-MUI/IV/</w:t>
      </w:r>
      <w:r w:rsidRPr="00883FE2">
        <w:rPr>
          <w:rFonts w:ascii="Times New Roman" w:hAnsi="Times New Roman" w:cs="Times New Roman"/>
          <w:i/>
          <w:iCs/>
          <w:sz w:val="24"/>
          <w:szCs w:val="24"/>
          <w:lang w:val="en-US"/>
        </w:rPr>
        <w:t xml:space="preserve">2000, in home merchant at </w:t>
      </w:r>
      <w:r w:rsidR="00E11809" w:rsidRPr="00883FE2">
        <w:rPr>
          <w:rFonts w:asciiTheme="majorBidi" w:hAnsiTheme="majorBidi" w:cstheme="majorBidi"/>
          <w:i/>
          <w:iCs/>
          <w:sz w:val="24"/>
          <w:szCs w:val="24"/>
        </w:rPr>
        <w:t>Perum Taman Nirwana Kediri</w:t>
      </w:r>
      <w:r w:rsidR="00E11809" w:rsidRPr="00883FE2">
        <w:rPr>
          <w:rFonts w:ascii="Times New Roman" w:hAnsi="Times New Roman" w:cs="Times New Roman"/>
          <w:i/>
          <w:iCs/>
          <w:sz w:val="24"/>
          <w:szCs w:val="24"/>
          <w:lang w:val="en-US"/>
        </w:rPr>
        <w:t xml:space="preserve"> </w:t>
      </w:r>
      <w:r w:rsidRPr="00883FE2">
        <w:rPr>
          <w:rFonts w:ascii="Times New Roman" w:hAnsi="Times New Roman" w:cs="Times New Roman"/>
          <w:i/>
          <w:iCs/>
          <w:sz w:val="24"/>
          <w:szCs w:val="24"/>
          <w:lang w:val="en-US"/>
        </w:rPr>
        <w:t>was utterly performed. It visually of right for consumer rights that was accomplished especially public utility and kontru</w:t>
      </w:r>
      <w:r w:rsidR="00533A05" w:rsidRPr="00883FE2">
        <w:rPr>
          <w:rFonts w:ascii="Times New Roman" w:hAnsi="Times New Roman" w:cs="Times New Roman"/>
          <w:i/>
          <w:iCs/>
          <w:sz w:val="24"/>
          <w:szCs w:val="24"/>
          <w:lang w:val="en-US"/>
        </w:rPr>
        <w:t>k</w:t>
      </w:r>
      <w:r w:rsidRPr="00883FE2">
        <w:rPr>
          <w:rFonts w:ascii="Times New Roman" w:hAnsi="Times New Roman" w:cs="Times New Roman"/>
          <w:i/>
          <w:iCs/>
          <w:sz w:val="24"/>
          <w:szCs w:val="24"/>
          <w:lang w:val="en-US"/>
        </w:rPr>
        <w:t>si is building that insufficiently lovely. Effort agent action this breaches kententuan Syariah's Council Advice Nation</w:t>
      </w:r>
      <w:r w:rsidR="00533A05" w:rsidRPr="00883FE2">
        <w:rPr>
          <w:rFonts w:ascii="Times New Roman" w:hAnsi="Times New Roman" w:cs="Times New Roman"/>
          <w:i/>
          <w:iCs/>
          <w:sz w:val="24"/>
          <w:szCs w:val="24"/>
          <w:lang w:val="en-US"/>
        </w:rPr>
        <w:t>al No. 06/DSN-MUI/ IV/</w:t>
      </w:r>
      <w:r w:rsidRPr="00883FE2">
        <w:rPr>
          <w:rFonts w:ascii="Times New Roman" w:hAnsi="Times New Roman" w:cs="Times New Roman"/>
          <w:i/>
          <w:iCs/>
          <w:sz w:val="24"/>
          <w:szCs w:val="24"/>
          <w:lang w:val="en-US"/>
        </w:rPr>
        <w:t xml:space="preserve">2000 No. 2 sentences (4 ) and (6 ). </w:t>
      </w:r>
    </w:p>
    <w:p w:rsidR="00FB53C5" w:rsidRPr="00883FE2" w:rsidRDefault="00FB53C5" w:rsidP="00FB53C5">
      <w:pPr>
        <w:autoSpaceDE w:val="0"/>
        <w:autoSpaceDN w:val="0"/>
        <w:adjustRightInd w:val="0"/>
        <w:spacing w:before="105" w:after="195" w:line="480" w:lineRule="auto"/>
        <w:ind w:left="720" w:firstLine="0"/>
        <w:rPr>
          <w:rFonts w:ascii="Times New Roman" w:hAnsi="Times New Roman" w:cs="Times New Roman"/>
          <w:lang w:val="en-US"/>
        </w:rPr>
      </w:pPr>
      <w:r w:rsidRPr="00883FE2">
        <w:rPr>
          <w:rFonts w:ascii="Times New Roman" w:hAnsi="Times New Roman" w:cs="Times New Roman"/>
          <w:lang w:val="en-US"/>
        </w:rPr>
        <w:t xml:space="preserve"> </w:t>
      </w:r>
    </w:p>
    <w:p w:rsidR="00FB53C5" w:rsidRPr="00883FE2" w:rsidRDefault="00FB53C5" w:rsidP="00FB53C5">
      <w:pPr>
        <w:autoSpaceDE w:val="0"/>
        <w:autoSpaceDN w:val="0"/>
        <w:adjustRightInd w:val="0"/>
        <w:spacing w:line="240" w:lineRule="auto"/>
        <w:ind w:left="0" w:firstLine="900"/>
        <w:rPr>
          <w:rFonts w:ascii="Times New Roman" w:hAnsi="Times New Roman" w:cs="Times New Roman"/>
          <w:sz w:val="24"/>
          <w:szCs w:val="24"/>
          <w:lang w:val="en-US"/>
        </w:rPr>
      </w:pPr>
      <w:r w:rsidRPr="00883FE2">
        <w:rPr>
          <w:rFonts w:ascii="Times New Roman" w:hAnsi="Times New Roman" w:cs="Times New Roman"/>
          <w:sz w:val="24"/>
          <w:szCs w:val="24"/>
          <w:lang w:val="en-US"/>
        </w:rPr>
        <w:t xml:space="preserve"> </w:t>
      </w:r>
    </w:p>
    <w:p w:rsidR="00780FE1" w:rsidRPr="00883FE2" w:rsidRDefault="00FB53C5" w:rsidP="00E11809">
      <w:pPr>
        <w:spacing w:line="276" w:lineRule="auto"/>
        <w:ind w:left="1080" w:hanging="1080"/>
        <w:rPr>
          <w:rFonts w:asciiTheme="majorBidi" w:hAnsiTheme="majorBidi" w:cstheme="majorBidi"/>
          <w:b/>
          <w:bCs/>
          <w:i/>
          <w:iCs/>
          <w:sz w:val="28"/>
          <w:szCs w:val="28"/>
          <w:lang w:val="en-US"/>
        </w:rPr>
      </w:pPr>
      <w:r w:rsidRPr="00883FE2">
        <w:rPr>
          <w:rFonts w:ascii="Times New Roman" w:hAnsi="Times New Roman" w:cs="Times New Roman"/>
          <w:i/>
          <w:iCs/>
          <w:sz w:val="24"/>
          <w:szCs w:val="24"/>
          <w:lang w:val="en-US"/>
        </w:rPr>
        <w:t xml:space="preserve">Keywords: Consumerism, Housing merchant, Law No. 8 </w:t>
      </w:r>
      <w:r w:rsidR="002E3906" w:rsidRPr="00883FE2">
        <w:rPr>
          <w:rFonts w:ascii="Times New Roman" w:hAnsi="Times New Roman" w:cs="Times New Roman"/>
          <w:i/>
          <w:iCs/>
          <w:sz w:val="24"/>
          <w:szCs w:val="24"/>
          <w:lang w:val="en-US"/>
        </w:rPr>
        <w:t>Years</w:t>
      </w:r>
      <w:r w:rsidRPr="00883FE2">
        <w:rPr>
          <w:rFonts w:ascii="Times New Roman" w:hAnsi="Times New Roman" w:cs="Times New Roman"/>
          <w:i/>
          <w:iCs/>
          <w:sz w:val="24"/>
          <w:szCs w:val="24"/>
          <w:lang w:val="en-US"/>
        </w:rPr>
        <w:t xml:space="preserve"> 1999 and Syariah Nasonal's Council Advice.</w:t>
      </w:r>
      <w:bookmarkStart w:id="0" w:name="_GoBack"/>
      <w:bookmarkEnd w:id="0"/>
    </w:p>
    <w:sectPr w:rsidR="00780FE1" w:rsidRPr="00883FE2" w:rsidSect="00D92002">
      <w:footerReference w:type="default" r:id="rId8"/>
      <w:pgSz w:w="11906" w:h="16838" w:code="9"/>
      <w:pgMar w:top="2268" w:right="1701" w:bottom="1701" w:left="2268" w:header="1134" w:footer="1134"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7DF" w:rsidRDefault="004557DF" w:rsidP="00D92002">
      <w:pPr>
        <w:spacing w:line="240" w:lineRule="auto"/>
      </w:pPr>
      <w:r>
        <w:separator/>
      </w:r>
    </w:p>
  </w:endnote>
  <w:endnote w:type="continuationSeparator" w:id="0">
    <w:p w:rsidR="004557DF" w:rsidRDefault="004557DF" w:rsidP="00D9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360"/>
      <w:docPartObj>
        <w:docPartGallery w:val="Page Numbers (Bottom of Page)"/>
        <w:docPartUnique/>
      </w:docPartObj>
    </w:sdtPr>
    <w:sdtEndPr/>
    <w:sdtContent>
      <w:p w:rsidR="001A1D79" w:rsidRDefault="00993FB1" w:rsidP="00D92002">
        <w:pPr>
          <w:pStyle w:val="Footer"/>
          <w:ind w:left="0" w:firstLine="0"/>
          <w:jc w:val="center"/>
        </w:pPr>
        <w:r w:rsidRPr="00D92002">
          <w:rPr>
            <w:rFonts w:asciiTheme="majorBidi" w:hAnsiTheme="majorBidi" w:cstheme="majorBidi"/>
            <w:sz w:val="24"/>
            <w:szCs w:val="24"/>
          </w:rPr>
          <w:fldChar w:fldCharType="begin"/>
        </w:r>
        <w:r w:rsidR="001A1D79" w:rsidRPr="00D92002">
          <w:rPr>
            <w:rFonts w:asciiTheme="majorBidi" w:hAnsiTheme="majorBidi" w:cstheme="majorBidi"/>
            <w:sz w:val="24"/>
            <w:szCs w:val="24"/>
          </w:rPr>
          <w:instrText xml:space="preserve"> PAGE   \* MERGEFORMAT </w:instrText>
        </w:r>
        <w:r w:rsidRPr="00D92002">
          <w:rPr>
            <w:rFonts w:asciiTheme="majorBidi" w:hAnsiTheme="majorBidi" w:cstheme="majorBidi"/>
            <w:sz w:val="24"/>
            <w:szCs w:val="24"/>
          </w:rPr>
          <w:fldChar w:fldCharType="separate"/>
        </w:r>
        <w:r w:rsidR="00303B29">
          <w:rPr>
            <w:rFonts w:asciiTheme="majorBidi" w:hAnsiTheme="majorBidi" w:cstheme="majorBidi"/>
            <w:noProof/>
            <w:sz w:val="24"/>
            <w:szCs w:val="24"/>
          </w:rPr>
          <w:t>ix</w:t>
        </w:r>
        <w:r w:rsidRPr="00D92002">
          <w:rPr>
            <w:rFonts w:asciiTheme="majorBidi" w:hAnsiTheme="majorBidi" w:cstheme="majorBidi"/>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7DF" w:rsidRDefault="004557DF" w:rsidP="00D92002">
      <w:pPr>
        <w:spacing w:line="240" w:lineRule="auto"/>
      </w:pPr>
      <w:r>
        <w:separator/>
      </w:r>
    </w:p>
  </w:footnote>
  <w:footnote w:type="continuationSeparator" w:id="0">
    <w:p w:rsidR="004557DF" w:rsidRDefault="004557DF" w:rsidP="00D92002">
      <w:pPr>
        <w:spacing w:line="240" w:lineRule="auto"/>
      </w:pPr>
      <w:r>
        <w:continuationSeparator/>
      </w:r>
    </w:p>
  </w:footnote>
  <w:footnote w:id="1">
    <w:p w:rsidR="00B8340B" w:rsidRPr="003A3A96" w:rsidRDefault="00B8340B" w:rsidP="00B8340B">
      <w:pPr>
        <w:pStyle w:val="FootnoteText"/>
        <w:ind w:left="0" w:firstLine="720"/>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Departemen Agama RI, </w:t>
      </w:r>
      <w:r w:rsidRPr="003A3A96">
        <w:rPr>
          <w:rFonts w:asciiTheme="majorBidi" w:hAnsiTheme="majorBidi" w:cstheme="majorBidi"/>
          <w:i/>
          <w:iCs/>
        </w:rPr>
        <w:t>Al-Qur’an dan Terjemah</w:t>
      </w:r>
      <w:r>
        <w:rPr>
          <w:rFonts w:asciiTheme="majorBidi" w:hAnsiTheme="majorBidi" w:cstheme="majorBidi"/>
          <w:i/>
          <w:iCs/>
          <w:lang w:val="en-US"/>
        </w:rPr>
        <w:t>.</w:t>
      </w:r>
      <w:r w:rsidRPr="003A3A96">
        <w:rPr>
          <w:rFonts w:asciiTheme="majorBidi" w:hAnsiTheme="majorBidi" w:cstheme="majorBidi"/>
          <w:i/>
          <w:iCs/>
        </w:rPr>
        <w:t>.</w:t>
      </w:r>
      <w:r w:rsidRPr="003A3A96">
        <w:rPr>
          <w:rFonts w:asciiTheme="majorBidi" w:hAnsiTheme="majorBidi" w:cstheme="majorBidi"/>
        </w:rPr>
        <w:t xml:space="preserve"> (B</w:t>
      </w:r>
      <w:r>
        <w:rPr>
          <w:rFonts w:asciiTheme="majorBidi" w:hAnsiTheme="majorBidi" w:cstheme="majorBidi"/>
        </w:rPr>
        <w:t>andung: Diponegoro, 2000)</w:t>
      </w:r>
      <w:r>
        <w:rPr>
          <w:rFonts w:asciiTheme="majorBidi" w:hAnsiTheme="majorBidi" w:cstheme="majorBidi"/>
          <w:lang w:val="en-US"/>
        </w:rPr>
        <w:t>,</w:t>
      </w:r>
      <w:r w:rsidRPr="003A3A96">
        <w:rPr>
          <w:rFonts w:asciiTheme="majorBidi" w:hAnsiTheme="majorBidi" w:cstheme="majorBidi"/>
        </w:rPr>
        <w:t xml:space="preserve"> </w:t>
      </w:r>
      <w:r>
        <w:rPr>
          <w:rFonts w:asciiTheme="majorBidi" w:hAnsiTheme="majorBidi" w:cstheme="majorBidi"/>
          <w:lang w:val="en-US"/>
        </w:rPr>
        <w:t xml:space="preserve">      </w:t>
      </w:r>
      <w:r w:rsidRPr="003A3A96">
        <w:rPr>
          <w:rFonts w:asciiTheme="majorBidi" w:hAnsiTheme="majorBidi" w:cstheme="majorBidi"/>
        </w:rPr>
        <w:t xml:space="preserve">hal. 84 </w:t>
      </w:r>
    </w:p>
  </w:footnote>
  <w:footnote w:id="2">
    <w:p w:rsidR="00B8340B" w:rsidRPr="001D4676" w:rsidRDefault="00B8340B" w:rsidP="00806437">
      <w:pPr>
        <w:pStyle w:val="FootnoteText"/>
        <w:ind w:left="0" w:firstLine="720"/>
        <w:rPr>
          <w:rFonts w:asciiTheme="majorBidi" w:hAnsiTheme="majorBidi" w:cstheme="majorBidi"/>
        </w:rPr>
      </w:pPr>
      <w:r w:rsidRPr="00097FDC">
        <w:rPr>
          <w:rStyle w:val="FootnoteReference"/>
          <w:rFonts w:asciiTheme="majorBidi" w:hAnsiTheme="majorBidi" w:cstheme="majorBidi"/>
        </w:rPr>
        <w:footnoteRef/>
      </w:r>
      <w:r w:rsidRPr="008C1A6F">
        <w:rPr>
          <w:rFonts w:asciiTheme="majorBidi" w:hAnsiTheme="majorBidi" w:cstheme="majorBidi"/>
          <w:i/>
          <w:iCs/>
        </w:rPr>
        <w:t>Ibid</w:t>
      </w:r>
      <w:r>
        <w:rPr>
          <w:rFonts w:asciiTheme="majorBidi" w:hAnsiTheme="majorBidi" w:cstheme="majorBidi"/>
        </w:rPr>
        <w:t>., hal. 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782"/>
    <w:multiLevelType w:val="hybridMultilevel"/>
    <w:tmpl w:val="C8A61E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607377"/>
    <w:multiLevelType w:val="hybridMultilevel"/>
    <w:tmpl w:val="B2749C30"/>
    <w:lvl w:ilvl="0" w:tplc="7CDA38D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411F6"/>
    <w:multiLevelType w:val="hybridMultilevel"/>
    <w:tmpl w:val="E93AD4DA"/>
    <w:lvl w:ilvl="0" w:tplc="7B7E1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DF3791"/>
    <w:multiLevelType w:val="hybridMultilevel"/>
    <w:tmpl w:val="F3AEFA24"/>
    <w:lvl w:ilvl="0" w:tplc="582289B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8715237"/>
    <w:multiLevelType w:val="hybridMultilevel"/>
    <w:tmpl w:val="3C2E024A"/>
    <w:lvl w:ilvl="0" w:tplc="99B4F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C26238"/>
    <w:multiLevelType w:val="hybridMultilevel"/>
    <w:tmpl w:val="D5B40D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A83958"/>
    <w:multiLevelType w:val="hybridMultilevel"/>
    <w:tmpl w:val="3F5AD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969AE"/>
    <w:multiLevelType w:val="hybridMultilevel"/>
    <w:tmpl w:val="38AA2F1C"/>
    <w:lvl w:ilvl="0" w:tplc="0B2ACC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CCE2863"/>
    <w:multiLevelType w:val="hybridMultilevel"/>
    <w:tmpl w:val="5AA27B20"/>
    <w:lvl w:ilvl="0" w:tplc="04090015">
      <w:start w:val="1"/>
      <w:numFmt w:val="upperLetter"/>
      <w:lvlText w:val="%1."/>
      <w:lvlJc w:val="left"/>
      <w:pPr>
        <w:ind w:left="720" w:hanging="360"/>
      </w:pPr>
      <w:rPr>
        <w:rFonts w:hint="default"/>
      </w:rPr>
    </w:lvl>
    <w:lvl w:ilvl="1" w:tplc="0DD045F8">
      <w:start w:val="1"/>
      <w:numFmt w:val="decimal"/>
      <w:lvlText w:val="%2."/>
      <w:lvlJc w:val="left"/>
      <w:pPr>
        <w:ind w:left="2310" w:hanging="12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C0664"/>
    <w:multiLevelType w:val="hybridMultilevel"/>
    <w:tmpl w:val="9AE60386"/>
    <w:lvl w:ilvl="0" w:tplc="68527D06">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211D7"/>
    <w:multiLevelType w:val="hybridMultilevel"/>
    <w:tmpl w:val="A628D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23FA5"/>
    <w:multiLevelType w:val="hybridMultilevel"/>
    <w:tmpl w:val="E8B2A1DC"/>
    <w:lvl w:ilvl="0" w:tplc="51F0EED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35F66428"/>
    <w:multiLevelType w:val="hybridMultilevel"/>
    <w:tmpl w:val="766CA2A0"/>
    <w:lvl w:ilvl="0" w:tplc="123A96D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3C3925D8"/>
    <w:multiLevelType w:val="hybridMultilevel"/>
    <w:tmpl w:val="219A91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FF2F78"/>
    <w:multiLevelType w:val="hybridMultilevel"/>
    <w:tmpl w:val="ECD43562"/>
    <w:lvl w:ilvl="0" w:tplc="8FDC612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4105316C"/>
    <w:multiLevelType w:val="hybridMultilevel"/>
    <w:tmpl w:val="C10692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C331BE"/>
    <w:multiLevelType w:val="hybridMultilevel"/>
    <w:tmpl w:val="E962E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472327"/>
    <w:multiLevelType w:val="hybridMultilevel"/>
    <w:tmpl w:val="F59E42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42124B"/>
    <w:multiLevelType w:val="hybridMultilevel"/>
    <w:tmpl w:val="A552EB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7A6E95"/>
    <w:multiLevelType w:val="hybridMultilevel"/>
    <w:tmpl w:val="AC9C59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4311A86"/>
    <w:multiLevelType w:val="hybridMultilevel"/>
    <w:tmpl w:val="4EAEF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DF7B05"/>
    <w:multiLevelType w:val="hybridMultilevel"/>
    <w:tmpl w:val="D45A359A"/>
    <w:lvl w:ilvl="0" w:tplc="5E7C0E2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5F1B4E24"/>
    <w:multiLevelType w:val="hybridMultilevel"/>
    <w:tmpl w:val="D88C1034"/>
    <w:lvl w:ilvl="0" w:tplc="1BB684E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67016EDE"/>
    <w:multiLevelType w:val="hybridMultilevel"/>
    <w:tmpl w:val="60841B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94308C3"/>
    <w:multiLevelType w:val="hybridMultilevel"/>
    <w:tmpl w:val="4B764140"/>
    <w:lvl w:ilvl="0" w:tplc="CC5A4F8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6BA30EA5"/>
    <w:multiLevelType w:val="hybridMultilevel"/>
    <w:tmpl w:val="CAF846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017B07"/>
    <w:multiLevelType w:val="hybridMultilevel"/>
    <w:tmpl w:val="9B7C63EE"/>
    <w:lvl w:ilvl="0" w:tplc="44C4959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78220065"/>
    <w:multiLevelType w:val="hybridMultilevel"/>
    <w:tmpl w:val="BBA061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7"/>
  </w:num>
  <w:num w:numId="3">
    <w:abstractNumId w:val="19"/>
  </w:num>
  <w:num w:numId="4">
    <w:abstractNumId w:val="15"/>
  </w:num>
  <w:num w:numId="5">
    <w:abstractNumId w:val="23"/>
  </w:num>
  <w:num w:numId="6">
    <w:abstractNumId w:val="26"/>
  </w:num>
  <w:num w:numId="7">
    <w:abstractNumId w:val="0"/>
  </w:num>
  <w:num w:numId="8">
    <w:abstractNumId w:val="21"/>
  </w:num>
  <w:num w:numId="9">
    <w:abstractNumId w:val="14"/>
  </w:num>
  <w:num w:numId="10">
    <w:abstractNumId w:val="12"/>
  </w:num>
  <w:num w:numId="11">
    <w:abstractNumId w:val="11"/>
  </w:num>
  <w:num w:numId="12">
    <w:abstractNumId w:val="3"/>
  </w:num>
  <w:num w:numId="13">
    <w:abstractNumId w:val="24"/>
  </w:num>
  <w:num w:numId="14">
    <w:abstractNumId w:val="22"/>
  </w:num>
  <w:num w:numId="15">
    <w:abstractNumId w:val="27"/>
  </w:num>
  <w:num w:numId="16">
    <w:abstractNumId w:val="18"/>
  </w:num>
  <w:num w:numId="17">
    <w:abstractNumId w:val="20"/>
  </w:num>
  <w:num w:numId="18">
    <w:abstractNumId w:val="10"/>
  </w:num>
  <w:num w:numId="19">
    <w:abstractNumId w:val="4"/>
  </w:num>
  <w:num w:numId="20">
    <w:abstractNumId w:val="6"/>
  </w:num>
  <w:num w:numId="21">
    <w:abstractNumId w:val="9"/>
  </w:num>
  <w:num w:numId="22">
    <w:abstractNumId w:val="2"/>
  </w:num>
  <w:num w:numId="23">
    <w:abstractNumId w:val="1"/>
  </w:num>
  <w:num w:numId="24">
    <w:abstractNumId w:val="25"/>
  </w:num>
  <w:num w:numId="25">
    <w:abstractNumId w:val="13"/>
  </w:num>
  <w:num w:numId="26">
    <w:abstractNumId w:val="8"/>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2"/>
  </w:compat>
  <w:rsids>
    <w:rsidRoot w:val="00282883"/>
    <w:rsid w:val="0000280F"/>
    <w:rsid w:val="00004471"/>
    <w:rsid w:val="00014552"/>
    <w:rsid w:val="00024F55"/>
    <w:rsid w:val="000401CB"/>
    <w:rsid w:val="000403D5"/>
    <w:rsid w:val="000423D2"/>
    <w:rsid w:val="00062DE5"/>
    <w:rsid w:val="00077446"/>
    <w:rsid w:val="000A0036"/>
    <w:rsid w:val="000B5C12"/>
    <w:rsid w:val="000D0964"/>
    <w:rsid w:val="000D48D6"/>
    <w:rsid w:val="000E0A53"/>
    <w:rsid w:val="000E3347"/>
    <w:rsid w:val="000E36CF"/>
    <w:rsid w:val="0011589F"/>
    <w:rsid w:val="00121BE7"/>
    <w:rsid w:val="00152132"/>
    <w:rsid w:val="00164B4D"/>
    <w:rsid w:val="001841F1"/>
    <w:rsid w:val="00193104"/>
    <w:rsid w:val="00197A55"/>
    <w:rsid w:val="001A1D79"/>
    <w:rsid w:val="001B5DD1"/>
    <w:rsid w:val="001B6E2D"/>
    <w:rsid w:val="001C1349"/>
    <w:rsid w:val="001C271C"/>
    <w:rsid w:val="001E7BC5"/>
    <w:rsid w:val="001F51D9"/>
    <w:rsid w:val="001F5CE9"/>
    <w:rsid w:val="0022537C"/>
    <w:rsid w:val="00231F8C"/>
    <w:rsid w:val="00264F67"/>
    <w:rsid w:val="00277287"/>
    <w:rsid w:val="00280FCB"/>
    <w:rsid w:val="00281488"/>
    <w:rsid w:val="00282883"/>
    <w:rsid w:val="002A6DB6"/>
    <w:rsid w:val="002B1020"/>
    <w:rsid w:val="002B6723"/>
    <w:rsid w:val="002C42E5"/>
    <w:rsid w:val="002C6C9E"/>
    <w:rsid w:val="002D6778"/>
    <w:rsid w:val="002E3906"/>
    <w:rsid w:val="00303B29"/>
    <w:rsid w:val="00314B4F"/>
    <w:rsid w:val="00331E2C"/>
    <w:rsid w:val="00363852"/>
    <w:rsid w:val="00366391"/>
    <w:rsid w:val="003705C0"/>
    <w:rsid w:val="00385379"/>
    <w:rsid w:val="003A37BD"/>
    <w:rsid w:val="003A40DC"/>
    <w:rsid w:val="003D51DA"/>
    <w:rsid w:val="003E466A"/>
    <w:rsid w:val="0040568B"/>
    <w:rsid w:val="00414021"/>
    <w:rsid w:val="00437881"/>
    <w:rsid w:val="004557DF"/>
    <w:rsid w:val="004563CC"/>
    <w:rsid w:val="004A24E4"/>
    <w:rsid w:val="004A33EA"/>
    <w:rsid w:val="004A632E"/>
    <w:rsid w:val="004B07DE"/>
    <w:rsid w:val="004F07F7"/>
    <w:rsid w:val="004F678A"/>
    <w:rsid w:val="00507553"/>
    <w:rsid w:val="00524CDB"/>
    <w:rsid w:val="00533A05"/>
    <w:rsid w:val="00581A14"/>
    <w:rsid w:val="005B41ED"/>
    <w:rsid w:val="005C1639"/>
    <w:rsid w:val="005C233B"/>
    <w:rsid w:val="005E1B6B"/>
    <w:rsid w:val="005F1DA0"/>
    <w:rsid w:val="005F35EC"/>
    <w:rsid w:val="006026A7"/>
    <w:rsid w:val="00623E4A"/>
    <w:rsid w:val="0063457B"/>
    <w:rsid w:val="006352E2"/>
    <w:rsid w:val="0064036F"/>
    <w:rsid w:val="00644DB0"/>
    <w:rsid w:val="00663659"/>
    <w:rsid w:val="00665611"/>
    <w:rsid w:val="00672FAB"/>
    <w:rsid w:val="00674C45"/>
    <w:rsid w:val="00684680"/>
    <w:rsid w:val="006A4ECB"/>
    <w:rsid w:val="006C1A66"/>
    <w:rsid w:val="006C4ED3"/>
    <w:rsid w:val="006C7634"/>
    <w:rsid w:val="006D77BD"/>
    <w:rsid w:val="006E457E"/>
    <w:rsid w:val="00704BC0"/>
    <w:rsid w:val="0072462B"/>
    <w:rsid w:val="00742533"/>
    <w:rsid w:val="00761553"/>
    <w:rsid w:val="00766C03"/>
    <w:rsid w:val="00770055"/>
    <w:rsid w:val="0077529F"/>
    <w:rsid w:val="00780FE1"/>
    <w:rsid w:val="0079351B"/>
    <w:rsid w:val="0079428D"/>
    <w:rsid w:val="007A04FE"/>
    <w:rsid w:val="007B1735"/>
    <w:rsid w:val="007B5C7C"/>
    <w:rsid w:val="007B6992"/>
    <w:rsid w:val="007C24EF"/>
    <w:rsid w:val="007C76E0"/>
    <w:rsid w:val="007D1EB8"/>
    <w:rsid w:val="007F1D9E"/>
    <w:rsid w:val="007F2D2B"/>
    <w:rsid w:val="008033A2"/>
    <w:rsid w:val="00806227"/>
    <w:rsid w:val="00806437"/>
    <w:rsid w:val="008201CC"/>
    <w:rsid w:val="00835FD0"/>
    <w:rsid w:val="008459C4"/>
    <w:rsid w:val="008470E5"/>
    <w:rsid w:val="00851D86"/>
    <w:rsid w:val="00867F28"/>
    <w:rsid w:val="008735E3"/>
    <w:rsid w:val="00883FE2"/>
    <w:rsid w:val="00884A53"/>
    <w:rsid w:val="00885707"/>
    <w:rsid w:val="00887925"/>
    <w:rsid w:val="00897860"/>
    <w:rsid w:val="008A184D"/>
    <w:rsid w:val="008A2068"/>
    <w:rsid w:val="008A6FF2"/>
    <w:rsid w:val="008A7B8B"/>
    <w:rsid w:val="008B2BD3"/>
    <w:rsid w:val="008C0B33"/>
    <w:rsid w:val="008E59D7"/>
    <w:rsid w:val="008E6FBF"/>
    <w:rsid w:val="008F0445"/>
    <w:rsid w:val="008F65AE"/>
    <w:rsid w:val="00903BBE"/>
    <w:rsid w:val="00910AB7"/>
    <w:rsid w:val="00914436"/>
    <w:rsid w:val="009263BC"/>
    <w:rsid w:val="00932E93"/>
    <w:rsid w:val="00936129"/>
    <w:rsid w:val="00942099"/>
    <w:rsid w:val="009426F8"/>
    <w:rsid w:val="00955C46"/>
    <w:rsid w:val="00993FB1"/>
    <w:rsid w:val="009E4D23"/>
    <w:rsid w:val="00A05BAC"/>
    <w:rsid w:val="00A24BDC"/>
    <w:rsid w:val="00A26CCD"/>
    <w:rsid w:val="00A32609"/>
    <w:rsid w:val="00A35D2B"/>
    <w:rsid w:val="00A46535"/>
    <w:rsid w:val="00A47196"/>
    <w:rsid w:val="00A52240"/>
    <w:rsid w:val="00A53765"/>
    <w:rsid w:val="00A709BC"/>
    <w:rsid w:val="00A777EC"/>
    <w:rsid w:val="00AA547E"/>
    <w:rsid w:val="00AA561F"/>
    <w:rsid w:val="00AA5B46"/>
    <w:rsid w:val="00AB433B"/>
    <w:rsid w:val="00AD0A34"/>
    <w:rsid w:val="00AE0CD1"/>
    <w:rsid w:val="00AE1E57"/>
    <w:rsid w:val="00AE2A07"/>
    <w:rsid w:val="00AF4C24"/>
    <w:rsid w:val="00B01DE2"/>
    <w:rsid w:val="00B0392C"/>
    <w:rsid w:val="00B2751E"/>
    <w:rsid w:val="00B42D78"/>
    <w:rsid w:val="00B47462"/>
    <w:rsid w:val="00B72D51"/>
    <w:rsid w:val="00B8340B"/>
    <w:rsid w:val="00BE2407"/>
    <w:rsid w:val="00BE2D19"/>
    <w:rsid w:val="00C13A6D"/>
    <w:rsid w:val="00C14DD1"/>
    <w:rsid w:val="00C201C0"/>
    <w:rsid w:val="00C2768D"/>
    <w:rsid w:val="00C323A5"/>
    <w:rsid w:val="00C32B1F"/>
    <w:rsid w:val="00C35094"/>
    <w:rsid w:val="00C37E60"/>
    <w:rsid w:val="00C5051E"/>
    <w:rsid w:val="00C513CE"/>
    <w:rsid w:val="00C6234C"/>
    <w:rsid w:val="00C70071"/>
    <w:rsid w:val="00C74E9A"/>
    <w:rsid w:val="00C81A8E"/>
    <w:rsid w:val="00C94866"/>
    <w:rsid w:val="00CA0DAE"/>
    <w:rsid w:val="00CB3DFD"/>
    <w:rsid w:val="00CB6996"/>
    <w:rsid w:val="00CD4569"/>
    <w:rsid w:val="00CD5C43"/>
    <w:rsid w:val="00CE6B8F"/>
    <w:rsid w:val="00D03A96"/>
    <w:rsid w:val="00D13DFA"/>
    <w:rsid w:val="00D15BA8"/>
    <w:rsid w:val="00D33C91"/>
    <w:rsid w:val="00D340D3"/>
    <w:rsid w:val="00D92002"/>
    <w:rsid w:val="00DA7C17"/>
    <w:rsid w:val="00DB04BC"/>
    <w:rsid w:val="00DB2B59"/>
    <w:rsid w:val="00DB7552"/>
    <w:rsid w:val="00DC43AA"/>
    <w:rsid w:val="00DC7AF4"/>
    <w:rsid w:val="00DE0DBF"/>
    <w:rsid w:val="00DE5D51"/>
    <w:rsid w:val="00DF54FE"/>
    <w:rsid w:val="00E05F8E"/>
    <w:rsid w:val="00E0700B"/>
    <w:rsid w:val="00E11809"/>
    <w:rsid w:val="00E134D8"/>
    <w:rsid w:val="00E16E5A"/>
    <w:rsid w:val="00E26050"/>
    <w:rsid w:val="00E40302"/>
    <w:rsid w:val="00E51CBE"/>
    <w:rsid w:val="00E56E7D"/>
    <w:rsid w:val="00E60451"/>
    <w:rsid w:val="00E63954"/>
    <w:rsid w:val="00E66D25"/>
    <w:rsid w:val="00E77E1C"/>
    <w:rsid w:val="00E84EB2"/>
    <w:rsid w:val="00E949D2"/>
    <w:rsid w:val="00E968F2"/>
    <w:rsid w:val="00EB5435"/>
    <w:rsid w:val="00EB58B8"/>
    <w:rsid w:val="00ED5E1C"/>
    <w:rsid w:val="00ED674C"/>
    <w:rsid w:val="00EE0DD9"/>
    <w:rsid w:val="00EF10AF"/>
    <w:rsid w:val="00EF3B84"/>
    <w:rsid w:val="00EF4DED"/>
    <w:rsid w:val="00F11536"/>
    <w:rsid w:val="00F135C1"/>
    <w:rsid w:val="00F17CA7"/>
    <w:rsid w:val="00F319EA"/>
    <w:rsid w:val="00F3757E"/>
    <w:rsid w:val="00F54EF1"/>
    <w:rsid w:val="00F67150"/>
    <w:rsid w:val="00F73C57"/>
    <w:rsid w:val="00FB53C5"/>
    <w:rsid w:val="00FB7BE0"/>
    <w:rsid w:val="00FC1384"/>
    <w:rsid w:val="00FC24D4"/>
    <w:rsid w:val="00FD586F"/>
    <w:rsid w:val="00FE4354"/>
    <w:rsid w:val="00FF4546"/>
    <w:rsid w:val="00FF57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rules v:ext="edit">
        <o:r id="V:Rule4" type="connector" idref="#_x0000_s1026"/>
        <o:r id="V:Rule5" type="connector" idref="#_x0000_s1027"/>
        <o:r id="V:Rule6" type="connector" idref="#_x0000_s1029"/>
      </o:rules>
    </o:shapelayout>
  </w:shapeDefaults>
  <w:decimalSymbol w:val="."/>
  <w:listSeparator w:val=","/>
  <w15:docId w15:val="{545E9BB0-F362-41EA-9881-BCC3E228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360" w:lineRule="auto"/>
        <w:ind w:left="36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5E3"/>
    <w:pPr>
      <w:ind w:left="720"/>
      <w:contextualSpacing/>
    </w:pPr>
  </w:style>
  <w:style w:type="paragraph" w:styleId="BalloonText">
    <w:name w:val="Balloon Text"/>
    <w:basedOn w:val="Normal"/>
    <w:link w:val="BalloonTextChar"/>
    <w:uiPriority w:val="99"/>
    <w:semiHidden/>
    <w:unhideWhenUsed/>
    <w:rsid w:val="002828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83"/>
    <w:rPr>
      <w:rFonts w:ascii="Tahoma" w:hAnsi="Tahoma" w:cs="Tahoma"/>
      <w:sz w:val="16"/>
      <w:szCs w:val="16"/>
    </w:rPr>
  </w:style>
  <w:style w:type="table" w:styleId="TableGrid">
    <w:name w:val="Table Grid"/>
    <w:basedOn w:val="TableNormal"/>
    <w:uiPriority w:val="59"/>
    <w:rsid w:val="00F135C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9200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92002"/>
  </w:style>
  <w:style w:type="paragraph" w:styleId="Footer">
    <w:name w:val="footer"/>
    <w:basedOn w:val="Normal"/>
    <w:link w:val="FooterChar"/>
    <w:uiPriority w:val="99"/>
    <w:unhideWhenUsed/>
    <w:rsid w:val="00D92002"/>
    <w:pPr>
      <w:tabs>
        <w:tab w:val="center" w:pos="4513"/>
        <w:tab w:val="right" w:pos="9026"/>
      </w:tabs>
      <w:spacing w:line="240" w:lineRule="auto"/>
    </w:pPr>
  </w:style>
  <w:style w:type="character" w:customStyle="1" w:styleId="FooterChar">
    <w:name w:val="Footer Char"/>
    <w:basedOn w:val="DefaultParagraphFont"/>
    <w:link w:val="Footer"/>
    <w:uiPriority w:val="99"/>
    <w:rsid w:val="00D92002"/>
  </w:style>
  <w:style w:type="paragraph" w:styleId="NoSpacing">
    <w:name w:val="No Spacing"/>
    <w:link w:val="NoSpacingChar"/>
    <w:uiPriority w:val="1"/>
    <w:qFormat/>
    <w:rsid w:val="00A35D2B"/>
    <w:pPr>
      <w:spacing w:line="480" w:lineRule="auto"/>
      <w:ind w:left="0" w:firstLine="0"/>
    </w:pPr>
    <w:rPr>
      <w:rFonts w:ascii="Times New Roman" w:eastAsiaTheme="minorEastAsia" w:hAnsi="Times New Roman" w:cs="Times New Roman"/>
      <w:sz w:val="24"/>
      <w:szCs w:val="24"/>
      <w:lang w:val="en-US"/>
    </w:rPr>
  </w:style>
  <w:style w:type="character" w:customStyle="1" w:styleId="NoSpacingChar">
    <w:name w:val="No Spacing Char"/>
    <w:basedOn w:val="DefaultParagraphFont"/>
    <w:link w:val="NoSpacing"/>
    <w:uiPriority w:val="1"/>
    <w:rsid w:val="00A35D2B"/>
    <w:rPr>
      <w:rFonts w:ascii="Times New Roman" w:eastAsiaTheme="minorEastAsia" w:hAnsi="Times New Roman" w:cs="Times New Roman"/>
      <w:sz w:val="24"/>
      <w:szCs w:val="24"/>
      <w:lang w:val="en-US"/>
    </w:rPr>
  </w:style>
  <w:style w:type="character" w:customStyle="1" w:styleId="Bodytext">
    <w:name w:val="Body text_"/>
    <w:basedOn w:val="DefaultParagraphFont"/>
    <w:link w:val="BodyText1"/>
    <w:rsid w:val="001B6E2D"/>
    <w:rPr>
      <w:rFonts w:eastAsia="Times New Roman"/>
      <w:sz w:val="23"/>
      <w:szCs w:val="23"/>
      <w:shd w:val="clear" w:color="auto" w:fill="FFFFFF"/>
    </w:rPr>
  </w:style>
  <w:style w:type="paragraph" w:customStyle="1" w:styleId="BodyText1">
    <w:name w:val="Body Text1"/>
    <w:basedOn w:val="Normal"/>
    <w:link w:val="Bodytext"/>
    <w:rsid w:val="001B6E2D"/>
    <w:pPr>
      <w:widowControl w:val="0"/>
      <w:shd w:val="clear" w:color="auto" w:fill="FFFFFF"/>
      <w:spacing w:before="780" w:after="1020" w:line="259" w:lineRule="exact"/>
      <w:ind w:left="0" w:hanging="700"/>
      <w:jc w:val="center"/>
    </w:pPr>
    <w:rPr>
      <w:rFonts w:eastAsia="Times New Roman"/>
      <w:sz w:val="23"/>
      <w:szCs w:val="23"/>
    </w:rPr>
  </w:style>
  <w:style w:type="paragraph" w:styleId="FootnoteText">
    <w:name w:val="footnote text"/>
    <w:basedOn w:val="Normal"/>
    <w:link w:val="FootnoteTextChar"/>
    <w:uiPriority w:val="99"/>
    <w:unhideWhenUsed/>
    <w:rsid w:val="00FC1384"/>
    <w:pPr>
      <w:spacing w:line="240" w:lineRule="auto"/>
    </w:pPr>
    <w:rPr>
      <w:sz w:val="20"/>
      <w:szCs w:val="20"/>
    </w:rPr>
  </w:style>
  <w:style w:type="character" w:customStyle="1" w:styleId="FootnoteTextChar">
    <w:name w:val="Footnote Text Char"/>
    <w:basedOn w:val="DefaultParagraphFont"/>
    <w:link w:val="FootnoteText"/>
    <w:uiPriority w:val="99"/>
    <w:rsid w:val="00FC1384"/>
    <w:rPr>
      <w:sz w:val="20"/>
      <w:szCs w:val="20"/>
    </w:rPr>
  </w:style>
  <w:style w:type="character" w:styleId="FootnoteReference">
    <w:name w:val="footnote reference"/>
    <w:basedOn w:val="DefaultParagraphFont"/>
    <w:semiHidden/>
    <w:unhideWhenUsed/>
    <w:rsid w:val="00FC1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17</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menik</dc:creator>
  <cp:lastModifiedBy>Aris</cp:lastModifiedBy>
  <cp:revision>167</cp:revision>
  <cp:lastPrinted>2015-07-27T09:11:00Z</cp:lastPrinted>
  <dcterms:created xsi:type="dcterms:W3CDTF">2015-05-27T00:15:00Z</dcterms:created>
  <dcterms:modified xsi:type="dcterms:W3CDTF">2015-07-27T09:14:00Z</dcterms:modified>
</cp:coreProperties>
</file>