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FC" w:rsidRPr="00DC5BBC" w:rsidRDefault="00544AD2" w:rsidP="00AF0859">
      <w:pPr>
        <w:pStyle w:val="NoSpacing"/>
        <w:spacing w:line="480" w:lineRule="auto"/>
        <w:jc w:val="center"/>
        <w:rPr>
          <w:rFonts w:ascii="Times New Roman" w:hAnsi="Times New Roman" w:cs="Times New Roman"/>
          <w:b/>
          <w:sz w:val="24"/>
          <w:szCs w:val="24"/>
        </w:rPr>
      </w:pPr>
      <w:r w:rsidRPr="00544AD2">
        <w:rPr>
          <w:rFonts w:ascii="Times New Roman" w:hAnsi="Times New Roman" w:cs="Times New Roman"/>
          <w:b/>
          <w:noProof/>
          <w:sz w:val="24"/>
          <w:szCs w:val="24"/>
          <w:lang w:eastAsia="id-ID"/>
        </w:rPr>
        <w:pict>
          <v:rect id="_x0000_s1026" style="position:absolute;left:0;text-align:left;margin-left:405.1pt;margin-top:-82.95pt;width:19.4pt;height:27pt;z-index:251658240" strokecolor="white [3212]"/>
        </w:pict>
      </w:r>
      <w:r w:rsidR="00DC5BBC" w:rsidRPr="00DC5BBC">
        <w:rPr>
          <w:rFonts w:ascii="Times New Roman" w:hAnsi="Times New Roman" w:cs="Times New Roman"/>
          <w:b/>
          <w:sz w:val="24"/>
          <w:szCs w:val="24"/>
        </w:rPr>
        <w:t>BAB I</w:t>
      </w:r>
    </w:p>
    <w:p w:rsidR="00DC5BBC" w:rsidRPr="00DC5BBC" w:rsidRDefault="00DC5BBC" w:rsidP="00AF0859">
      <w:pPr>
        <w:pStyle w:val="NoSpacing"/>
        <w:spacing w:line="480" w:lineRule="auto"/>
        <w:jc w:val="center"/>
        <w:rPr>
          <w:rFonts w:ascii="Times New Roman" w:hAnsi="Times New Roman" w:cs="Times New Roman"/>
          <w:b/>
          <w:sz w:val="24"/>
          <w:szCs w:val="24"/>
        </w:rPr>
      </w:pPr>
      <w:r w:rsidRPr="00DC5BBC">
        <w:rPr>
          <w:rFonts w:ascii="Times New Roman" w:hAnsi="Times New Roman" w:cs="Times New Roman"/>
          <w:b/>
          <w:sz w:val="24"/>
          <w:szCs w:val="24"/>
        </w:rPr>
        <w:t>PENDAHULUAN</w:t>
      </w:r>
    </w:p>
    <w:p w:rsidR="00DC5BBC" w:rsidRPr="00DC5BBC" w:rsidRDefault="00DC5BBC" w:rsidP="00AF0859">
      <w:pPr>
        <w:pStyle w:val="NoSpacing"/>
        <w:spacing w:line="480" w:lineRule="auto"/>
        <w:jc w:val="center"/>
        <w:rPr>
          <w:rFonts w:ascii="Times New Roman" w:hAnsi="Times New Roman" w:cs="Times New Roman"/>
          <w:sz w:val="24"/>
          <w:szCs w:val="24"/>
        </w:rPr>
      </w:pPr>
    </w:p>
    <w:p w:rsidR="00DC5BBC" w:rsidRDefault="00DC5BBC" w:rsidP="00AF0859">
      <w:pPr>
        <w:pStyle w:val="NoSpacing"/>
        <w:numPr>
          <w:ilvl w:val="0"/>
          <w:numId w:val="2"/>
        </w:numPr>
        <w:spacing w:line="480" w:lineRule="auto"/>
        <w:rPr>
          <w:rFonts w:ascii="Times New Roman" w:hAnsi="Times New Roman" w:cs="Times New Roman"/>
          <w:b/>
          <w:sz w:val="24"/>
          <w:szCs w:val="24"/>
        </w:rPr>
      </w:pPr>
      <w:r w:rsidRPr="00DC5BBC">
        <w:rPr>
          <w:rFonts w:ascii="Times New Roman" w:hAnsi="Times New Roman" w:cs="Times New Roman"/>
          <w:b/>
          <w:sz w:val="24"/>
          <w:szCs w:val="24"/>
        </w:rPr>
        <w:t>Latar Belakang</w:t>
      </w:r>
    </w:p>
    <w:p w:rsidR="00DC5BBC" w:rsidRDefault="00DC5BBC" w:rsidP="007674FD">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Pendidikan nasional hakikatnya diarahkan pada pembangunan manusia seutuhnya yang menyeluruh baik lahir maupun batin. Dipandang dari segi kebutuhan, pembangunan manusia yang berkualitas perlu dipersiapkan untuk berpartisipasi serta sumbangsihnya terhadap terlaksananya program-program pembangunan yang telah direncanakan.</w:t>
      </w:r>
      <w:r w:rsidR="007674FD">
        <w:rPr>
          <w:rFonts w:ascii="Times New Roman" w:hAnsi="Times New Roman" w:cs="Times New Roman"/>
          <w:sz w:val="24"/>
          <w:szCs w:val="24"/>
        </w:rPr>
        <w:t xml:space="preserve"> </w:t>
      </w:r>
      <w:r>
        <w:rPr>
          <w:rFonts w:ascii="Times New Roman" w:hAnsi="Times New Roman" w:cs="Times New Roman"/>
          <w:sz w:val="24"/>
          <w:szCs w:val="24"/>
        </w:rPr>
        <w:t xml:space="preserve">Pendidikan sebagai suatu usaha dasar dalam rangka menyiapkan siswa melalui bimbingan pengajaran dan latihan agar siswa dapat memainkan perannya dalam kehidupan masyarakat di masa </w:t>
      </w:r>
      <w:r w:rsidR="007674FD">
        <w:rPr>
          <w:rFonts w:ascii="Times New Roman" w:hAnsi="Times New Roman" w:cs="Times New Roman"/>
          <w:sz w:val="24"/>
          <w:szCs w:val="24"/>
        </w:rPr>
        <w:t>yang akan datang. Pendidikan ter</w:t>
      </w:r>
      <w:r>
        <w:rPr>
          <w:rFonts w:ascii="Times New Roman" w:hAnsi="Times New Roman" w:cs="Times New Roman"/>
          <w:sz w:val="24"/>
          <w:szCs w:val="24"/>
        </w:rPr>
        <w:t xml:space="preserve">sebut mencakup pengalaman, pengetahuan, dan penyesuaian diri dari pihak terdidik sebagai rangsangan yang diberikan kepadanya. </w:t>
      </w:r>
    </w:p>
    <w:p w:rsidR="0087519C" w:rsidRDefault="00544AD2" w:rsidP="00AF0859">
      <w:pPr>
        <w:spacing w:line="480" w:lineRule="auto"/>
        <w:ind w:left="709" w:firstLine="720"/>
        <w:jc w:val="both"/>
        <w:rPr>
          <w:rFonts w:ascii="Times New Roman" w:hAnsi="Times New Roman" w:cs="Times New Roman"/>
          <w:sz w:val="24"/>
          <w:szCs w:val="24"/>
        </w:rPr>
      </w:pPr>
      <w:r w:rsidRPr="00544AD2">
        <w:rPr>
          <w:rFonts w:ascii="Times New Roman" w:hAnsi="Times New Roman" w:cs="Times New Roman"/>
          <w:b/>
          <w:noProof/>
          <w:sz w:val="24"/>
          <w:szCs w:val="24"/>
          <w:lang w:eastAsia="id-ID"/>
        </w:rPr>
        <w:pict>
          <v:rect id="_x0000_s1027" style="position:absolute;left:0;text-align:left;margin-left:185.05pt;margin-top:215pt;width:26.8pt;height:27pt;z-index:251659264" strokecolor="white [3212]">
            <v:textbox>
              <w:txbxContent>
                <w:p w:rsidR="00AD039B" w:rsidRDefault="00AD039B" w:rsidP="00AD039B">
                  <w:pPr>
                    <w:jc w:val="center"/>
                  </w:pPr>
                  <w:r>
                    <w:t>1</w:t>
                  </w:r>
                </w:p>
              </w:txbxContent>
            </v:textbox>
          </v:rect>
        </w:pict>
      </w:r>
      <w:r w:rsidR="00DC5BBC">
        <w:rPr>
          <w:rFonts w:ascii="Times New Roman" w:hAnsi="Times New Roman" w:cs="Times New Roman"/>
          <w:sz w:val="24"/>
          <w:szCs w:val="24"/>
        </w:rPr>
        <w:t>Pendidikan merupakan rangkaian peristiwa yang kompleks yang didalamnya terdapat proses pembentukan manusia menjadi manusia yang seutuhnya. Melalui pembelajaran,</w:t>
      </w:r>
      <w:r w:rsidR="00DD41BD">
        <w:rPr>
          <w:rFonts w:ascii="Times New Roman" w:hAnsi="Times New Roman" w:cs="Times New Roman"/>
          <w:sz w:val="24"/>
          <w:szCs w:val="24"/>
        </w:rPr>
        <w:t xml:space="preserve"> </w:t>
      </w:r>
      <w:r w:rsidR="00DC5BBC">
        <w:rPr>
          <w:rFonts w:ascii="Times New Roman" w:hAnsi="Times New Roman" w:cs="Times New Roman"/>
          <w:sz w:val="24"/>
          <w:szCs w:val="24"/>
        </w:rPr>
        <w:t>yang didalamnya terdapat interaksi dua arah,</w:t>
      </w:r>
      <w:r w:rsidR="00DD41BD">
        <w:rPr>
          <w:rFonts w:ascii="Times New Roman" w:hAnsi="Times New Roman" w:cs="Times New Roman"/>
          <w:sz w:val="24"/>
          <w:szCs w:val="24"/>
        </w:rPr>
        <w:t xml:space="preserve"> </w:t>
      </w:r>
      <w:r w:rsidR="00DC5BBC">
        <w:rPr>
          <w:rFonts w:ascii="Times New Roman" w:hAnsi="Times New Roman" w:cs="Times New Roman"/>
          <w:sz w:val="24"/>
          <w:szCs w:val="24"/>
        </w:rPr>
        <w:t>mengajar dan belajar merupakan suatu kegiatan yang tidak bisa saling lepas. Kegiatan itu sangat dipengaruhi faktor-faktor penentu keberhasilan belajar.</w:t>
      </w:r>
      <w:r w:rsidR="0087519C">
        <w:rPr>
          <w:rFonts w:ascii="Times New Roman" w:hAnsi="Times New Roman" w:cs="Times New Roman"/>
          <w:sz w:val="24"/>
          <w:szCs w:val="24"/>
        </w:rPr>
        <w:t xml:space="preserve"> </w:t>
      </w:r>
    </w:p>
    <w:p w:rsidR="00DC5BBC" w:rsidRDefault="00DC5BBC" w:rsidP="00AF0859">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Matematika berfungsi sebagai alat bantu pendidikan artinya apabila seorang siswa mampu atau berhasil dalam mata pelajaran matematika maka keberhasilan tersebut bisa membantu dalam mata pelajaran yang lain seperti fisika, biologi, kimia, ekonomi, akuntansi, dan lain-lain.</w:t>
      </w:r>
    </w:p>
    <w:p w:rsidR="0087519C" w:rsidRDefault="0087519C" w:rsidP="00AF0859">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Dewasa ini pelajaran matematika masih menjadi mom</w:t>
      </w:r>
      <w:r w:rsidR="00AE6B71">
        <w:rPr>
          <w:rFonts w:ascii="Times New Roman" w:hAnsi="Times New Roman" w:cs="Times New Roman"/>
          <w:sz w:val="24"/>
          <w:szCs w:val="24"/>
        </w:rPr>
        <w:t>ok bagi kebanyakan siswa, padahal matematika memiliki peranan yang sangat besar dalam kehidupan akan mendatang. Matematika merupakan ilmu yang mencakup semua ilmu pengetahuan dalam pendidikan, sedangkan pendidikan sangat berpengaruh dalam kehidupan bangsa.</w:t>
      </w:r>
    </w:p>
    <w:p w:rsidR="00DC5BBC" w:rsidRDefault="00DC5BBC" w:rsidP="00AF0859">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Pembelajaran disekolah selalu menyoroti pada prestasi belajar siswa. Prestasi belajar peserta didik yang baik selalu menjadi harapan semua pihak. Baik pihak sekolah (guru), peserta didik maupun orang tua siswa. Prestasi yang baik akan membanggakan bagi sekolah sebagai indikator keefektifan proses belajar mengajar. Bagi guru prestasi yang baik menunjukkan bahwa perannya sebagai fasilitator dan motivator peserta didik telah berhasil. Dan bagi siswa sebagai indikator keberhasilan dalam usahanya untuk belajar.</w:t>
      </w:r>
    </w:p>
    <w:p w:rsidR="00DC5BBC" w:rsidRDefault="00DC5BBC" w:rsidP="00AF0859">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Dalam kegiatan pembelajaran disekolah indikator suatu pengajaran dapat dikatakan terserap oleh siswa apabila mereka dapat menghubungkan pengetahuan personal, dalam hal ini pengetahuan pribadi mereka sendiri, dengan materi pelajaran yang telah disampaikan, dan hal ini sangat </w:t>
      </w:r>
      <w:r>
        <w:rPr>
          <w:rFonts w:ascii="Times New Roman" w:hAnsi="Times New Roman" w:cs="Times New Roman"/>
          <w:sz w:val="24"/>
          <w:szCs w:val="24"/>
        </w:rPr>
        <w:lastRenderedPageBreak/>
        <w:t>berpengaruh terhadap proses keberhasilan belajar siswa. Keberhasilan belajar itu bisa kita lihat dari sejauh mana mereka menguasai materi yang di ajarkan.</w:t>
      </w:r>
      <w:r w:rsidR="008258E2">
        <w:rPr>
          <w:rFonts w:ascii="Times New Roman" w:hAnsi="Times New Roman" w:cs="Times New Roman"/>
          <w:sz w:val="24"/>
          <w:szCs w:val="24"/>
        </w:rPr>
        <w:t xml:space="preserve"> </w:t>
      </w:r>
    </w:p>
    <w:p w:rsidR="00B05148" w:rsidRDefault="00DC5BBC" w:rsidP="00A468A7">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Namun realitas yang ada sebaliknya prestasi belajar matematika cenderung rendah. Hal ini disebabkan berbagai hal antara lain proses belajar mengajar, guru, siswa dan faktor lain. Kemampuan siswa yang heterogen juga menjadi pemicu peneliti untuk mengetahui lebih dalam terkait pencapaian prestasi belajar peserta didik.</w:t>
      </w:r>
      <w:r w:rsidR="00A468A7">
        <w:rPr>
          <w:rFonts w:ascii="Times New Roman" w:hAnsi="Times New Roman" w:cs="Times New Roman"/>
          <w:sz w:val="24"/>
          <w:szCs w:val="24"/>
        </w:rPr>
        <w:t xml:space="preserve"> </w:t>
      </w:r>
      <w:r w:rsidR="00B05148">
        <w:rPr>
          <w:rFonts w:ascii="Times New Roman" w:hAnsi="Times New Roman" w:cs="Times New Roman"/>
          <w:sz w:val="24"/>
          <w:szCs w:val="24"/>
        </w:rPr>
        <w:t xml:space="preserve">Untuk mengetahui apakah proses interaksi belajar mengajar berhasil atau tidak, maka evaluasi merupakan aspek penting </w:t>
      </w:r>
      <w:r w:rsidR="000E4916">
        <w:rPr>
          <w:rFonts w:ascii="Times New Roman" w:hAnsi="Times New Roman" w:cs="Times New Roman"/>
          <w:sz w:val="24"/>
          <w:szCs w:val="24"/>
        </w:rPr>
        <w:t>yang harus dilakukan oleh guru dalam proses belajar mengajar. Evaluasi berarti penentuan sampai seberapa jauh sesuatu berharga, bermutu, atau bernilai.</w:t>
      </w:r>
      <w:r w:rsidR="000E4916">
        <w:rPr>
          <w:rStyle w:val="FootnoteReference"/>
          <w:rFonts w:ascii="Times New Roman" w:hAnsi="Times New Roman" w:cs="Times New Roman"/>
          <w:sz w:val="24"/>
          <w:szCs w:val="24"/>
        </w:rPr>
        <w:footnoteReference w:id="2"/>
      </w:r>
      <w:r w:rsidR="00F620F0">
        <w:rPr>
          <w:rFonts w:ascii="Times New Roman" w:hAnsi="Times New Roman" w:cs="Times New Roman"/>
          <w:sz w:val="24"/>
          <w:szCs w:val="24"/>
        </w:rPr>
        <w:t xml:space="preserve"> Evaluasi dalam pendidikan adalah kegiatan atau proses penentuan nilai pendidikan sehingga dapat diketahui mutu atau hasil-hasilnya.</w:t>
      </w:r>
      <w:r w:rsidR="00F620F0">
        <w:rPr>
          <w:rStyle w:val="FootnoteReference"/>
          <w:rFonts w:ascii="Times New Roman" w:hAnsi="Times New Roman" w:cs="Times New Roman"/>
          <w:sz w:val="24"/>
          <w:szCs w:val="24"/>
        </w:rPr>
        <w:footnoteReference w:id="3"/>
      </w:r>
    </w:p>
    <w:p w:rsidR="00CF7790" w:rsidRDefault="00CF7790" w:rsidP="00AF0859">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Evaluasi berfungsi untuk mengetahui kemajuan dan perkembangan serta keberhasilan siswa setelah mengalami atau melakukan kegiatan belajar selama jangka waktu tertentu.</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Sehingga guru dapat mengetahui seberapa jauh keberhasilan suatu program pengajaran dengan mengukur kemampuan siswa untuk dapat memperoleh hasil evaluasi tidak dapat di anggap mudah atau asal buat saja, melainkan seorang guru harus mengetahui prosedur dan teknik evaluasi dengan baik.</w:t>
      </w:r>
    </w:p>
    <w:p w:rsidR="00CF7790" w:rsidRDefault="00CF7790" w:rsidP="00AF0859">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Salah satu cara yang dapat dilakukan guru untuk mengetahui kesulitan yang dialami siswa,</w:t>
      </w:r>
      <w:r w:rsidR="00A468A7">
        <w:rPr>
          <w:rFonts w:ascii="Times New Roman" w:hAnsi="Times New Roman" w:cs="Times New Roman"/>
          <w:sz w:val="24"/>
          <w:szCs w:val="24"/>
        </w:rPr>
        <w:t xml:space="preserve"> </w:t>
      </w:r>
      <w:r>
        <w:rPr>
          <w:rFonts w:ascii="Times New Roman" w:hAnsi="Times New Roman" w:cs="Times New Roman"/>
          <w:sz w:val="24"/>
          <w:szCs w:val="24"/>
        </w:rPr>
        <w:t>adalah dengan cara memberikan umpan balik oleh guru kepada siswa. Pemberian umpan balik oleh siswa dapat dilakukan pada akhir atau selama p</w:t>
      </w:r>
      <w:r w:rsidR="00A468A7">
        <w:rPr>
          <w:rFonts w:ascii="Times New Roman" w:hAnsi="Times New Roman" w:cs="Times New Roman"/>
          <w:sz w:val="24"/>
          <w:szCs w:val="24"/>
        </w:rPr>
        <w:t xml:space="preserve">roses pembelajaran berlangsung. </w:t>
      </w:r>
      <w:r>
        <w:rPr>
          <w:rFonts w:ascii="Times New Roman" w:hAnsi="Times New Roman" w:cs="Times New Roman"/>
          <w:sz w:val="24"/>
          <w:szCs w:val="24"/>
        </w:rPr>
        <w:t>Umpan balik disini dimaksudkan adalah tes akhir yang bertujuan untuk mengetahui tingkat penguasaan materi siswa</w:t>
      </w:r>
      <w:r w:rsidR="005111A8">
        <w:rPr>
          <w:rFonts w:ascii="Times New Roman" w:hAnsi="Times New Roman" w:cs="Times New Roman"/>
          <w:sz w:val="24"/>
          <w:szCs w:val="24"/>
        </w:rPr>
        <w:t>.</w:t>
      </w:r>
    </w:p>
    <w:p w:rsidR="00032704" w:rsidRDefault="00032704" w:rsidP="00032704">
      <w:pPr>
        <w:pStyle w:val="NoSpacing"/>
        <w:spacing w:line="480" w:lineRule="auto"/>
        <w:ind w:left="709" w:firstLine="900"/>
        <w:jc w:val="both"/>
        <w:rPr>
          <w:rFonts w:ascii="Times New Roman" w:eastAsia="Times New Roman" w:hAnsi="Times New Roman" w:cs="Times New Roman"/>
          <w:sz w:val="24"/>
          <w:szCs w:val="24"/>
        </w:rPr>
      </w:pPr>
      <w:r w:rsidRPr="00032704">
        <w:rPr>
          <w:rFonts w:ascii="Times New Roman" w:eastAsia="Times New Roman" w:hAnsi="Times New Roman" w:cs="Times New Roman"/>
          <w:sz w:val="24"/>
          <w:szCs w:val="24"/>
        </w:rPr>
        <w:t xml:space="preserve">Guru harus memperhatikan komponen belajar mengajar yang akan dipakai dalam mengajar matematika, diantaranya adalah komponen subyek belajar, model dan metode pembelajaran yang digunakan, strategi dan pendekatan belajar mengajar, media mengajar yang digunakan, sifat materi, serta situasi belajar dan sumber belajar. Belajar merupakan aktivitas mental/psikis yang berlangsung dalam interaksi aktif dengan lingkungan yang menghasilkan perubahan dalam pengetahuan. Sehingga bila siswa dapat beradaptasi dengan respon yang datang dari lingkungan maka terjadilah proses belajar pada siswa tersebut yang menghasilkan perubahan yang bersifat relatif konstan dan berbekas. Untuk itu maka dalam usaha peningkatan kualitas belajar, maka perlu adanya usaha untuk menciptakan suatu lingkungan belajar yang membantu siswa dalam beradaptasi dengan lingkungan barunya, sehingga kualitas pembelajaran akan meningkat.  jika kualitas pembelajaran meningkat maka prestasi belajarnyapun akan meningkat. </w:t>
      </w:r>
    </w:p>
    <w:p w:rsidR="00032704" w:rsidRPr="00032704" w:rsidRDefault="00032704" w:rsidP="00032704">
      <w:pPr>
        <w:pStyle w:val="NoSpacing"/>
        <w:spacing w:line="480" w:lineRule="auto"/>
        <w:ind w:left="709" w:firstLine="900"/>
        <w:jc w:val="both"/>
        <w:rPr>
          <w:rFonts w:ascii="Times New Roman" w:eastAsia="Times New Roman" w:hAnsi="Times New Roman" w:cs="Times New Roman"/>
          <w:sz w:val="24"/>
          <w:szCs w:val="24"/>
        </w:rPr>
      </w:pPr>
      <w:r w:rsidRPr="00032704">
        <w:rPr>
          <w:rFonts w:ascii="Times New Roman" w:eastAsia="Times New Roman" w:hAnsi="Times New Roman" w:cs="Times New Roman"/>
          <w:sz w:val="24"/>
          <w:szCs w:val="24"/>
        </w:rPr>
        <w:lastRenderedPageBreak/>
        <w:t xml:space="preserve">Untuk meningkatkan prestasi belajar matematika banyak usaha yang perlu ditempuh, sehingga memungkinkan terjadinya peristiwa belajar yang optimal pada diri siswa. Salah satu usaha yang dapat dilakukan adalah menerapkan  model pembelajaran yang dapat meningkatkan proses belajar mengajar supaya prestasi belajar matematika siswa dapat ditingkatkan. </w:t>
      </w:r>
      <w:r>
        <w:rPr>
          <w:rFonts w:ascii="Times New Roman" w:eastAsia="Times New Roman" w:hAnsi="Times New Roman" w:cs="Times New Roman"/>
          <w:sz w:val="24"/>
          <w:szCs w:val="24"/>
        </w:rPr>
        <w:t>Salah satunya dengan menerapkan</w:t>
      </w:r>
      <w:r w:rsidRPr="00032704">
        <w:rPr>
          <w:rFonts w:ascii="Times New Roman" w:eastAsia="Times New Roman" w:hAnsi="Times New Roman" w:cs="Times New Roman"/>
          <w:sz w:val="24"/>
          <w:szCs w:val="24"/>
        </w:rPr>
        <w:t xml:space="preserve"> </w:t>
      </w:r>
      <w:r w:rsidRPr="00032704">
        <w:rPr>
          <w:rFonts w:ascii="Times New Roman" w:eastAsia="Times New Roman" w:hAnsi="Times New Roman" w:cs="Times New Roman"/>
          <w:i/>
          <w:sz w:val="24"/>
          <w:szCs w:val="24"/>
        </w:rPr>
        <w:t>metode giving question and getting answer</w:t>
      </w:r>
      <w:r>
        <w:rPr>
          <w:rFonts w:ascii="Times New Roman" w:eastAsia="Times New Roman" w:hAnsi="Times New Roman" w:cs="Times New Roman"/>
          <w:sz w:val="24"/>
          <w:szCs w:val="24"/>
        </w:rPr>
        <w:t xml:space="preserve"> </w:t>
      </w:r>
      <w:r w:rsidRPr="00C25FF8">
        <w:rPr>
          <w:rFonts w:ascii="Times New Roman" w:eastAsia="Times New Roman" w:hAnsi="Times New Roman" w:cs="Times New Roman"/>
          <w:sz w:val="24"/>
          <w:szCs w:val="24"/>
        </w:rPr>
        <w:t>(</w:t>
      </w:r>
      <w:r w:rsidRPr="00C25FF8">
        <w:rPr>
          <w:rFonts w:ascii="Times New Roman" w:hAnsi="Times New Roman" w:cs="Times New Roman"/>
          <w:sz w:val="24"/>
          <w:szCs w:val="24"/>
        </w:rPr>
        <w:t>memberi pertanyaan dan mendapat jawaba</w:t>
      </w:r>
      <w:r w:rsidRPr="00352C37">
        <w:rPr>
          <w:rFonts w:ascii="Times New Roman" w:hAnsi="Times New Roman" w:cs="Times New Roman"/>
          <w:sz w:val="24"/>
          <w:szCs w:val="24"/>
        </w:rPr>
        <w:t>n).</w:t>
      </w:r>
    </w:p>
    <w:p w:rsidR="00A468A7" w:rsidRDefault="007D11C3" w:rsidP="00A468A7">
      <w:pPr>
        <w:spacing w:line="480" w:lineRule="auto"/>
        <w:ind w:left="709" w:firstLine="720"/>
        <w:jc w:val="both"/>
        <w:rPr>
          <w:rFonts w:ascii="Times New Roman" w:hAnsi="Times New Roman" w:cs="Times New Roman"/>
          <w:sz w:val="24"/>
          <w:szCs w:val="24"/>
        </w:rPr>
      </w:pPr>
      <w:r w:rsidRPr="007D11C3">
        <w:rPr>
          <w:rFonts w:ascii="Times New Roman" w:hAnsi="Times New Roman" w:cs="Times New Roman"/>
          <w:sz w:val="24"/>
          <w:szCs w:val="24"/>
        </w:rPr>
        <w:t>Metode</w:t>
      </w:r>
      <w:r w:rsidRPr="00A8410E">
        <w:rPr>
          <w:rFonts w:ascii="Times New Roman" w:hAnsi="Times New Roman" w:cs="Times New Roman"/>
          <w:i/>
          <w:sz w:val="24"/>
          <w:szCs w:val="24"/>
        </w:rPr>
        <w:t xml:space="preserve"> </w:t>
      </w:r>
      <w:r w:rsidR="005111A8" w:rsidRPr="00A8410E">
        <w:rPr>
          <w:rFonts w:ascii="Times New Roman" w:hAnsi="Times New Roman" w:cs="Times New Roman"/>
          <w:i/>
          <w:sz w:val="24"/>
          <w:szCs w:val="24"/>
        </w:rPr>
        <w:t>givin</w:t>
      </w:r>
      <w:r w:rsidR="005111A8">
        <w:rPr>
          <w:rFonts w:ascii="Times New Roman" w:hAnsi="Times New Roman" w:cs="Times New Roman"/>
          <w:i/>
          <w:sz w:val="24"/>
          <w:szCs w:val="24"/>
        </w:rPr>
        <w:t xml:space="preserve">g question and getting answer </w:t>
      </w:r>
      <w:r w:rsidR="005111A8" w:rsidRPr="00C25FF8">
        <w:rPr>
          <w:rFonts w:ascii="Times New Roman" w:hAnsi="Times New Roman" w:cs="Times New Roman"/>
          <w:sz w:val="24"/>
          <w:szCs w:val="24"/>
        </w:rPr>
        <w:t>(memberi pertanyaan dan mendapat jawaban)</w:t>
      </w:r>
      <w:r w:rsidR="005111A8">
        <w:rPr>
          <w:rFonts w:ascii="Times New Roman" w:hAnsi="Times New Roman" w:cs="Times New Roman"/>
          <w:sz w:val="24"/>
          <w:szCs w:val="24"/>
        </w:rPr>
        <w:t xml:space="preserve"> dikembangkan untuk melatih peserta didik memiliki kemampuan dan ketrampilan bertanya dan menjawab pertanyaan. Langkah pertama metode tersebut adalah membagikan dua potongan kertas kepada peserta didik, selanjutnya minta kepada peserta didik menuliskan di kartu itu (1) kartu menjawab, (2) kartu bertanya. Mulai pembelajaran dengan pertanyaan, pertanyaan bisa dimulai dari guru, maupun peserta didik. Jika pertanyaan berasal dari peserta didik, maka peserta didik ini diminta menyerahkan kartu yang bertuliskan “kartu bertanya”. Setelah pertanyaan di ajukan, mintalah kepada peserta didik memberi jawaban. Setiap peserta didik yang hendak menjawab diwajibkan menyerahkan kartu yang bertuliskan “kartu menjawab”. Jika sampai akhir sesi ada peserta didik yang masih memiliki 2 potongan kertas yaitu kertas bertanya dan kertas menjawab atau salah satu potongan kertas tersebut, maka mereka diminta membuat resume atau proses tanya jawab yang sudah berlangsung. Tentu keputusannya harus </w:t>
      </w:r>
      <w:r w:rsidR="005111A8">
        <w:rPr>
          <w:rFonts w:ascii="Times New Roman" w:hAnsi="Times New Roman" w:cs="Times New Roman"/>
          <w:sz w:val="24"/>
          <w:szCs w:val="24"/>
        </w:rPr>
        <w:lastRenderedPageBreak/>
        <w:t>disepakati dari awal.</w:t>
      </w:r>
      <w:r w:rsidR="005111A8">
        <w:rPr>
          <w:rStyle w:val="FootnoteReference"/>
          <w:rFonts w:ascii="Times New Roman" w:hAnsi="Times New Roman" w:cs="Times New Roman"/>
          <w:sz w:val="24"/>
          <w:szCs w:val="24"/>
        </w:rPr>
        <w:footnoteReference w:id="5"/>
      </w:r>
      <w:r w:rsidR="00A468A7">
        <w:rPr>
          <w:rFonts w:ascii="Times New Roman" w:hAnsi="Times New Roman" w:cs="Times New Roman"/>
          <w:sz w:val="24"/>
          <w:szCs w:val="24"/>
        </w:rPr>
        <w:t xml:space="preserve"> Adapun kelebihan dan kekurangan dari metode giving question and getting answer adalah sebagai berikut:</w:t>
      </w:r>
    </w:p>
    <w:p w:rsidR="00A468A7" w:rsidRPr="00871927" w:rsidRDefault="00A468A7" w:rsidP="00A468A7">
      <w:pPr>
        <w:pStyle w:val="NoSpacing"/>
        <w:spacing w:line="480" w:lineRule="auto"/>
        <w:ind w:firstLine="709"/>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Kelebihan penerapan metode giving questions and getting answer adalah:</w:t>
      </w:r>
    </w:p>
    <w:p w:rsidR="00A468A7" w:rsidRPr="00871927" w:rsidRDefault="00A468A7" w:rsidP="00A468A7">
      <w:pPr>
        <w:pStyle w:val="NoSpacing"/>
        <w:numPr>
          <w:ilvl w:val="2"/>
          <w:numId w:val="10"/>
        </w:numPr>
        <w:spacing w:line="480" w:lineRule="auto"/>
        <w:ind w:left="993" w:hanging="284"/>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Susunan lebih menjadi aktif</w:t>
      </w:r>
    </w:p>
    <w:p w:rsidR="00A468A7" w:rsidRPr="00871927" w:rsidRDefault="00A468A7" w:rsidP="00A468A7">
      <w:pPr>
        <w:pStyle w:val="NoSpacing"/>
        <w:numPr>
          <w:ilvl w:val="2"/>
          <w:numId w:val="10"/>
        </w:numPr>
        <w:spacing w:line="480" w:lineRule="auto"/>
        <w:ind w:left="993" w:hanging="284"/>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Anak mendapat kesempatan baik secara individu maupun kelompok untuk menanyakan hal-hal yang belum dimengerti.</w:t>
      </w:r>
    </w:p>
    <w:p w:rsidR="00A468A7" w:rsidRPr="00871927" w:rsidRDefault="00A468A7" w:rsidP="00A468A7">
      <w:pPr>
        <w:pStyle w:val="NoSpacing"/>
        <w:numPr>
          <w:ilvl w:val="2"/>
          <w:numId w:val="10"/>
        </w:numPr>
        <w:spacing w:line="480" w:lineRule="auto"/>
        <w:ind w:left="993" w:hanging="284"/>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Guru dapat mengetahui penguasaan anak terhadap materi yang disampaikan.</w:t>
      </w:r>
    </w:p>
    <w:p w:rsidR="00A468A7" w:rsidRPr="00A468A7" w:rsidRDefault="00A468A7" w:rsidP="00A468A7">
      <w:pPr>
        <w:pStyle w:val="ListParagraph"/>
        <w:numPr>
          <w:ilvl w:val="2"/>
          <w:numId w:val="10"/>
        </w:numPr>
        <w:spacing w:line="480" w:lineRule="auto"/>
        <w:ind w:left="993" w:hanging="284"/>
        <w:jc w:val="both"/>
        <w:rPr>
          <w:rFonts w:ascii="Times New Roman" w:hAnsi="Times New Roman" w:cs="Times New Roman"/>
          <w:sz w:val="24"/>
          <w:szCs w:val="24"/>
        </w:rPr>
      </w:pPr>
      <w:r w:rsidRPr="00A468A7">
        <w:rPr>
          <w:rFonts w:ascii="Times New Roman" w:eastAsia="Times New Roman" w:hAnsi="Times New Roman" w:cs="Times New Roman"/>
          <w:sz w:val="24"/>
          <w:szCs w:val="24"/>
          <w:lang w:eastAsia="id-ID"/>
        </w:rPr>
        <w:t>Mendorong anak untuk berani mengajukan pendapatnya</w:t>
      </w:r>
      <w:r>
        <w:rPr>
          <w:rFonts w:ascii="Times New Roman" w:eastAsia="Times New Roman" w:hAnsi="Times New Roman" w:cs="Times New Roman"/>
          <w:sz w:val="24"/>
          <w:szCs w:val="24"/>
          <w:lang w:eastAsia="id-ID"/>
        </w:rPr>
        <w:t>.</w:t>
      </w:r>
    </w:p>
    <w:p w:rsidR="00A468A7" w:rsidRPr="00871927" w:rsidRDefault="00A468A7" w:rsidP="00A468A7">
      <w:pPr>
        <w:pStyle w:val="NoSpacing"/>
        <w:spacing w:line="480" w:lineRule="auto"/>
        <w:ind w:firstLine="709"/>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Kelemahan penerapan metode giving questions and getting answer adalah:</w:t>
      </w:r>
    </w:p>
    <w:p w:rsidR="00A468A7" w:rsidRPr="00871927" w:rsidRDefault="00A468A7" w:rsidP="00A468A7">
      <w:pPr>
        <w:pStyle w:val="NoSpacing"/>
        <w:numPr>
          <w:ilvl w:val="0"/>
          <w:numId w:val="12"/>
        </w:numPr>
        <w:spacing w:line="480" w:lineRule="auto"/>
        <w:ind w:left="993" w:hanging="284"/>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pertanyaan pada hakekatnya sifatnya hanya hafalan.</w:t>
      </w:r>
    </w:p>
    <w:p w:rsidR="00A468A7" w:rsidRPr="00871927" w:rsidRDefault="00A468A7" w:rsidP="00A468A7">
      <w:pPr>
        <w:pStyle w:val="NoSpacing"/>
        <w:numPr>
          <w:ilvl w:val="0"/>
          <w:numId w:val="12"/>
        </w:numPr>
        <w:spacing w:line="480" w:lineRule="auto"/>
        <w:ind w:left="993" w:hanging="284"/>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Proses Tanya jawab yang berlangsung secara terus menerus akan menyimpang dari pokok bahasan yang sedang dipelajari.</w:t>
      </w:r>
    </w:p>
    <w:p w:rsidR="000B6A40" w:rsidRPr="00032704" w:rsidRDefault="00A468A7" w:rsidP="00032704">
      <w:pPr>
        <w:pStyle w:val="ListParagraph"/>
        <w:numPr>
          <w:ilvl w:val="0"/>
          <w:numId w:val="12"/>
        </w:numPr>
        <w:spacing w:line="480" w:lineRule="auto"/>
        <w:ind w:left="993" w:hanging="284"/>
        <w:jc w:val="both"/>
        <w:rPr>
          <w:rFonts w:ascii="Times New Roman" w:hAnsi="Times New Roman" w:cs="Times New Roman"/>
          <w:sz w:val="24"/>
          <w:szCs w:val="24"/>
        </w:rPr>
      </w:pPr>
      <w:r w:rsidRPr="00553469">
        <w:rPr>
          <w:rFonts w:ascii="Times New Roman" w:eastAsia="Times New Roman" w:hAnsi="Times New Roman" w:cs="Times New Roman"/>
          <w:sz w:val="24"/>
          <w:szCs w:val="24"/>
          <w:lang w:eastAsia="id-ID"/>
        </w:rPr>
        <w:t>Guru tidak mengetahui secara pasti apakah anak yang tidak mengajukan pertanyaan ataupun menjawab telah memahami dan menguasai materi yang telah diberikan</w:t>
      </w:r>
      <w:r w:rsidR="000B6A40">
        <w:rPr>
          <w:rFonts w:ascii="Times New Roman" w:eastAsia="Times New Roman" w:hAnsi="Times New Roman" w:cs="Times New Roman"/>
          <w:sz w:val="24"/>
          <w:szCs w:val="24"/>
          <w:lang w:eastAsia="id-ID"/>
        </w:rPr>
        <w:t>.</w:t>
      </w:r>
    </w:p>
    <w:p w:rsidR="005111A8" w:rsidRDefault="005111A8" w:rsidP="00AF0859">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Dengan metode </w:t>
      </w:r>
      <w:r w:rsidRPr="00A8410E">
        <w:rPr>
          <w:rFonts w:ascii="Times New Roman" w:hAnsi="Times New Roman" w:cs="Times New Roman"/>
          <w:i/>
          <w:sz w:val="24"/>
          <w:szCs w:val="24"/>
        </w:rPr>
        <w:t>givin</w:t>
      </w:r>
      <w:r>
        <w:rPr>
          <w:rFonts w:ascii="Times New Roman" w:hAnsi="Times New Roman" w:cs="Times New Roman"/>
          <w:i/>
          <w:sz w:val="24"/>
          <w:szCs w:val="24"/>
        </w:rPr>
        <w:t xml:space="preserve">g question and getting answer </w:t>
      </w:r>
      <w:r w:rsidRPr="00C25FF8">
        <w:rPr>
          <w:rFonts w:ascii="Times New Roman" w:hAnsi="Times New Roman" w:cs="Times New Roman"/>
          <w:sz w:val="24"/>
          <w:szCs w:val="24"/>
        </w:rPr>
        <w:t>(memberi pertanyaan dan mendapat jawaban)</w:t>
      </w:r>
      <w:r>
        <w:rPr>
          <w:rFonts w:ascii="Times New Roman" w:hAnsi="Times New Roman" w:cs="Times New Roman"/>
          <w:sz w:val="24"/>
          <w:szCs w:val="24"/>
        </w:rPr>
        <w:t xml:space="preserve"> ini peneliti ingin melihat pengaruhnya terhadap hasil belajar siswa. Oleh karena itu dengan realita yang ada peneliti </w:t>
      </w:r>
      <w:r>
        <w:rPr>
          <w:rFonts w:ascii="Times New Roman" w:hAnsi="Times New Roman" w:cs="Times New Roman"/>
          <w:sz w:val="24"/>
          <w:szCs w:val="24"/>
        </w:rPr>
        <w:lastRenderedPageBreak/>
        <w:t xml:space="preserve">mengambil judul “pengaruh Metode </w:t>
      </w:r>
      <w:r w:rsidRPr="00A8410E">
        <w:rPr>
          <w:rFonts w:ascii="Times New Roman" w:hAnsi="Times New Roman" w:cs="Times New Roman"/>
          <w:i/>
          <w:sz w:val="24"/>
          <w:szCs w:val="24"/>
        </w:rPr>
        <w:t>givin</w:t>
      </w:r>
      <w:r>
        <w:rPr>
          <w:rFonts w:ascii="Times New Roman" w:hAnsi="Times New Roman" w:cs="Times New Roman"/>
          <w:i/>
          <w:sz w:val="24"/>
          <w:szCs w:val="24"/>
        </w:rPr>
        <w:t xml:space="preserve">g question and getting answer </w:t>
      </w:r>
      <w:r w:rsidRPr="00C25FF8">
        <w:rPr>
          <w:rFonts w:ascii="Times New Roman" w:hAnsi="Times New Roman" w:cs="Times New Roman"/>
          <w:sz w:val="24"/>
          <w:szCs w:val="24"/>
        </w:rPr>
        <w:t>(memberi pertanyaan dan mendapat jawaban)</w:t>
      </w:r>
      <w:r>
        <w:rPr>
          <w:rFonts w:ascii="Times New Roman" w:hAnsi="Times New Roman" w:cs="Times New Roman"/>
          <w:sz w:val="24"/>
          <w:szCs w:val="24"/>
        </w:rPr>
        <w:t xml:space="preserve"> terhadap prestasi belajar matematika siswa kelas VII SMPN 2 Sumbergempol Tulungagung tahun ajaran 2010/2011”.</w:t>
      </w:r>
    </w:p>
    <w:p w:rsidR="005111A8" w:rsidRDefault="0073736E" w:rsidP="00AF0859">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R</w:t>
      </w:r>
      <w:r w:rsidRPr="0073736E">
        <w:rPr>
          <w:rFonts w:ascii="Times New Roman" w:hAnsi="Times New Roman" w:cs="Times New Roman"/>
          <w:b/>
          <w:sz w:val="24"/>
          <w:szCs w:val="24"/>
        </w:rPr>
        <w:t>umusan Masalah</w:t>
      </w:r>
    </w:p>
    <w:p w:rsidR="00892E9E" w:rsidRDefault="00AF0859" w:rsidP="00892E9E">
      <w:pPr>
        <w:spacing w:line="480" w:lineRule="auto"/>
        <w:ind w:left="720" w:firstLine="720"/>
        <w:jc w:val="both"/>
        <w:rPr>
          <w:rFonts w:ascii="Times New Roman" w:hAnsi="Times New Roman" w:cs="Times New Roman"/>
          <w:sz w:val="24"/>
          <w:szCs w:val="24"/>
        </w:rPr>
      </w:pPr>
      <w:r w:rsidRPr="00AF0859">
        <w:rPr>
          <w:rFonts w:ascii="Times New Roman" w:hAnsi="Times New Roman" w:cs="Times New Roman"/>
          <w:sz w:val="24"/>
          <w:szCs w:val="24"/>
        </w:rPr>
        <w:t>B</w:t>
      </w:r>
      <w:r>
        <w:rPr>
          <w:rFonts w:ascii="Times New Roman" w:hAnsi="Times New Roman" w:cs="Times New Roman"/>
          <w:sz w:val="24"/>
          <w:szCs w:val="24"/>
        </w:rPr>
        <w:t>erdasarkan</w:t>
      </w:r>
      <w:r w:rsidRPr="00AF0859">
        <w:rPr>
          <w:rFonts w:ascii="Times New Roman" w:hAnsi="Times New Roman" w:cs="Times New Roman"/>
          <w:sz w:val="24"/>
          <w:szCs w:val="24"/>
        </w:rPr>
        <w:t xml:space="preserve"> d</w:t>
      </w:r>
      <w:r w:rsidR="0073736E" w:rsidRPr="00AF0859">
        <w:rPr>
          <w:rFonts w:ascii="Times New Roman" w:hAnsi="Times New Roman" w:cs="Times New Roman"/>
          <w:sz w:val="24"/>
          <w:szCs w:val="24"/>
        </w:rPr>
        <w:t xml:space="preserve">ari latar belakang </w:t>
      </w:r>
      <w:r w:rsidRPr="00AF0859">
        <w:rPr>
          <w:rFonts w:ascii="Times New Roman" w:hAnsi="Times New Roman" w:cs="Times New Roman"/>
          <w:sz w:val="24"/>
          <w:szCs w:val="24"/>
        </w:rPr>
        <w:t xml:space="preserve">masalah </w:t>
      </w:r>
      <w:r w:rsidR="0073736E" w:rsidRPr="00AF0859">
        <w:rPr>
          <w:rFonts w:ascii="Times New Roman" w:hAnsi="Times New Roman" w:cs="Times New Roman"/>
          <w:sz w:val="24"/>
          <w:szCs w:val="24"/>
        </w:rPr>
        <w:t xml:space="preserve">di atas, </w:t>
      </w:r>
      <w:r w:rsidRPr="00AF0859">
        <w:rPr>
          <w:rFonts w:ascii="Times New Roman" w:hAnsi="Times New Roman" w:cs="Times New Roman"/>
          <w:sz w:val="24"/>
          <w:szCs w:val="24"/>
        </w:rPr>
        <w:t>maka yang menjadi permasalahan adalah:</w:t>
      </w:r>
    </w:p>
    <w:p w:rsidR="0073736E" w:rsidRDefault="0073736E" w:rsidP="00892E9E">
      <w:pPr>
        <w:pStyle w:val="ListParagraph"/>
        <w:numPr>
          <w:ilvl w:val="0"/>
          <w:numId w:val="13"/>
        </w:numPr>
        <w:spacing w:line="480" w:lineRule="auto"/>
        <w:jc w:val="both"/>
        <w:rPr>
          <w:rFonts w:ascii="Times New Roman" w:hAnsi="Times New Roman" w:cs="Times New Roman"/>
          <w:sz w:val="24"/>
          <w:szCs w:val="24"/>
        </w:rPr>
      </w:pPr>
      <w:r w:rsidRPr="00892E9E">
        <w:rPr>
          <w:rFonts w:ascii="Times New Roman" w:hAnsi="Times New Roman" w:cs="Times New Roman"/>
          <w:sz w:val="24"/>
          <w:szCs w:val="24"/>
        </w:rPr>
        <w:t xml:space="preserve">Apakah ada pengaruh metode </w:t>
      </w:r>
      <w:r w:rsidRPr="00892E9E">
        <w:rPr>
          <w:rFonts w:ascii="Times New Roman" w:hAnsi="Times New Roman" w:cs="Times New Roman"/>
          <w:i/>
          <w:sz w:val="24"/>
          <w:szCs w:val="24"/>
        </w:rPr>
        <w:t xml:space="preserve">giving question and getting answer </w:t>
      </w:r>
      <w:r w:rsidRPr="00C25FF8">
        <w:rPr>
          <w:rFonts w:ascii="Times New Roman" w:hAnsi="Times New Roman" w:cs="Times New Roman"/>
          <w:sz w:val="24"/>
          <w:szCs w:val="24"/>
        </w:rPr>
        <w:t>(memberi pertanyaan dan mendapat jawaban)</w:t>
      </w:r>
      <w:r w:rsidRPr="00892E9E">
        <w:rPr>
          <w:rFonts w:ascii="Times New Roman" w:hAnsi="Times New Roman" w:cs="Times New Roman"/>
          <w:sz w:val="24"/>
          <w:szCs w:val="24"/>
        </w:rPr>
        <w:t xml:space="preserve"> terhadap prestasi belajar matematika </w:t>
      </w:r>
      <w:r w:rsidR="00AF0859" w:rsidRPr="00892E9E">
        <w:rPr>
          <w:rFonts w:ascii="Times New Roman" w:hAnsi="Times New Roman" w:cs="Times New Roman"/>
          <w:sz w:val="24"/>
          <w:szCs w:val="24"/>
        </w:rPr>
        <w:t xml:space="preserve">siswa kelas VII </w:t>
      </w:r>
      <w:r w:rsidR="007674FD" w:rsidRPr="00892E9E">
        <w:rPr>
          <w:rFonts w:ascii="Times New Roman" w:hAnsi="Times New Roman" w:cs="Times New Roman"/>
          <w:sz w:val="24"/>
          <w:szCs w:val="24"/>
        </w:rPr>
        <w:t>SMPN 2 Sumbergempol Tulungagung?</w:t>
      </w:r>
    </w:p>
    <w:p w:rsidR="00892E9E" w:rsidRPr="00892E9E" w:rsidRDefault="00892E9E" w:rsidP="00892E9E">
      <w:pPr>
        <w:pStyle w:val="ListParagraph"/>
        <w:numPr>
          <w:ilvl w:val="0"/>
          <w:numId w:val="13"/>
        </w:numPr>
        <w:spacing w:line="480" w:lineRule="auto"/>
        <w:jc w:val="both"/>
        <w:rPr>
          <w:rFonts w:ascii="Times New Roman" w:hAnsi="Times New Roman" w:cs="Times New Roman"/>
          <w:sz w:val="24"/>
          <w:szCs w:val="24"/>
        </w:rPr>
      </w:pPr>
      <w:proofErr w:type="spellStart"/>
      <w:r>
        <w:rPr>
          <w:rFonts w:asciiTheme="majorBidi" w:hAnsiTheme="majorBidi" w:cstheme="majorBidi"/>
          <w:sz w:val="24"/>
          <w:szCs w:val="24"/>
          <w:lang w:val="en-US"/>
        </w:rPr>
        <w:t>Seberapa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besar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pengaruh</w:t>
      </w:r>
      <w:proofErr w:type="spellEnd"/>
      <w:r>
        <w:rPr>
          <w:rFonts w:asciiTheme="majorBidi" w:hAnsiTheme="majorBidi" w:cstheme="majorBidi"/>
          <w:sz w:val="24"/>
          <w:szCs w:val="24"/>
          <w:lang w:val="en-US"/>
        </w:rPr>
        <w:t xml:space="preserve"> </w:t>
      </w:r>
      <w:r w:rsidRPr="00892E9E">
        <w:rPr>
          <w:rFonts w:ascii="Times New Roman" w:hAnsi="Times New Roman" w:cs="Times New Roman"/>
          <w:sz w:val="24"/>
          <w:szCs w:val="24"/>
        </w:rPr>
        <w:t xml:space="preserve">metode </w:t>
      </w:r>
      <w:r w:rsidRPr="00892E9E">
        <w:rPr>
          <w:rFonts w:ascii="Times New Roman" w:hAnsi="Times New Roman" w:cs="Times New Roman"/>
          <w:i/>
          <w:sz w:val="24"/>
          <w:szCs w:val="24"/>
        </w:rPr>
        <w:t xml:space="preserve">giving question and getting answer </w:t>
      </w:r>
      <w:r w:rsidRPr="00C25FF8">
        <w:rPr>
          <w:rFonts w:ascii="Times New Roman" w:hAnsi="Times New Roman" w:cs="Times New Roman"/>
          <w:sz w:val="24"/>
          <w:szCs w:val="24"/>
        </w:rPr>
        <w:t>(memberi pertanyaan dan mendapat jawaban)</w:t>
      </w:r>
      <w:r w:rsidRPr="00892E9E">
        <w:rPr>
          <w:rFonts w:ascii="Times New Roman" w:hAnsi="Times New Roman" w:cs="Times New Roman"/>
          <w:sz w:val="24"/>
          <w:szCs w:val="24"/>
        </w:rPr>
        <w:t xml:space="preserve"> terhadap prestasi belajar matematika siswa kelas VII SMPN 2 Sumbergempol Tulungagung?</w:t>
      </w:r>
    </w:p>
    <w:p w:rsidR="00892E9E" w:rsidRPr="00892E9E" w:rsidRDefault="00892E9E" w:rsidP="00892E9E">
      <w:pPr>
        <w:pStyle w:val="ListParagraph"/>
        <w:spacing w:line="480" w:lineRule="auto"/>
        <w:ind w:left="1080"/>
        <w:jc w:val="both"/>
        <w:rPr>
          <w:rFonts w:ascii="Times New Roman" w:hAnsi="Times New Roman" w:cs="Times New Roman"/>
          <w:sz w:val="24"/>
          <w:szCs w:val="24"/>
        </w:rPr>
      </w:pPr>
    </w:p>
    <w:p w:rsidR="00AF0859" w:rsidRDefault="00AF0859" w:rsidP="00AF0859">
      <w:pPr>
        <w:pStyle w:val="ListParagraph"/>
        <w:numPr>
          <w:ilvl w:val="0"/>
          <w:numId w:val="2"/>
        </w:numPr>
        <w:spacing w:line="480" w:lineRule="auto"/>
        <w:jc w:val="both"/>
        <w:rPr>
          <w:rFonts w:ascii="Times New Roman" w:hAnsi="Times New Roman" w:cs="Times New Roman"/>
          <w:b/>
          <w:sz w:val="24"/>
          <w:szCs w:val="24"/>
        </w:rPr>
      </w:pPr>
      <w:r w:rsidRPr="00AF0859">
        <w:rPr>
          <w:rFonts w:ascii="Times New Roman" w:hAnsi="Times New Roman" w:cs="Times New Roman"/>
          <w:b/>
          <w:sz w:val="24"/>
          <w:szCs w:val="24"/>
        </w:rPr>
        <w:t>Tujuan Penelitia</w:t>
      </w:r>
      <w:r>
        <w:rPr>
          <w:rFonts w:ascii="Times New Roman" w:hAnsi="Times New Roman" w:cs="Times New Roman"/>
          <w:b/>
          <w:sz w:val="24"/>
          <w:szCs w:val="24"/>
        </w:rPr>
        <w:t>n</w:t>
      </w:r>
    </w:p>
    <w:p w:rsidR="00892E9E" w:rsidRDefault="00AF0859" w:rsidP="00AF085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rumusan masalah ters</w:t>
      </w:r>
      <w:r w:rsidR="00892E9E">
        <w:rPr>
          <w:rFonts w:ascii="Times New Roman" w:hAnsi="Times New Roman" w:cs="Times New Roman"/>
          <w:sz w:val="24"/>
          <w:szCs w:val="24"/>
        </w:rPr>
        <w:t>ebut, peneliti ingin mengetahui:</w:t>
      </w:r>
    </w:p>
    <w:p w:rsidR="00AF0859" w:rsidRDefault="00AF0859" w:rsidP="00892E9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metode </w:t>
      </w:r>
      <w:r w:rsidRPr="00AF0859">
        <w:rPr>
          <w:rFonts w:ascii="Times New Roman" w:hAnsi="Times New Roman" w:cs="Times New Roman"/>
          <w:i/>
          <w:sz w:val="24"/>
          <w:szCs w:val="24"/>
        </w:rPr>
        <w:t xml:space="preserve">giving question and getting answer </w:t>
      </w:r>
      <w:r w:rsidRPr="00C25FF8">
        <w:rPr>
          <w:rFonts w:ascii="Times New Roman" w:hAnsi="Times New Roman" w:cs="Times New Roman"/>
          <w:sz w:val="24"/>
          <w:szCs w:val="24"/>
        </w:rPr>
        <w:t>(memberi pertanyaan dan mendapat jawaban</w:t>
      </w:r>
      <w:r w:rsidRPr="00AF0859">
        <w:rPr>
          <w:rFonts w:ascii="Times New Roman" w:hAnsi="Times New Roman" w:cs="Times New Roman"/>
          <w:i/>
          <w:sz w:val="24"/>
          <w:szCs w:val="24"/>
        </w:rPr>
        <w:t>)</w:t>
      </w:r>
      <w:r>
        <w:rPr>
          <w:rFonts w:ascii="Times New Roman" w:hAnsi="Times New Roman" w:cs="Times New Roman"/>
          <w:sz w:val="24"/>
          <w:szCs w:val="24"/>
        </w:rPr>
        <w:t xml:space="preserve"> terhadap prestasi belajar matematika dikelas VII SMPN 2 Sumbergempol Tulungagung tahun ajaran 2010/2011. </w:t>
      </w:r>
    </w:p>
    <w:p w:rsidR="00AF0859" w:rsidRDefault="00892E9E" w:rsidP="00892E9E">
      <w:pPr>
        <w:pStyle w:val="ListParagraph"/>
        <w:numPr>
          <w:ilvl w:val="0"/>
          <w:numId w:val="14"/>
        </w:numPr>
        <w:spacing w:line="480" w:lineRule="auto"/>
        <w:jc w:val="both"/>
        <w:rPr>
          <w:rFonts w:ascii="Times New Roman" w:hAnsi="Times New Roman" w:cs="Times New Roman"/>
          <w:sz w:val="24"/>
          <w:szCs w:val="24"/>
        </w:rPr>
      </w:pPr>
      <w:proofErr w:type="spellStart"/>
      <w:r w:rsidRPr="00892E9E">
        <w:rPr>
          <w:rFonts w:asciiTheme="majorBidi" w:hAnsiTheme="majorBidi" w:cstheme="majorBidi"/>
          <w:sz w:val="24"/>
          <w:szCs w:val="24"/>
          <w:lang w:val="en-US"/>
        </w:rPr>
        <w:lastRenderedPageBreak/>
        <w:t>Untuk</w:t>
      </w:r>
      <w:proofErr w:type="spellEnd"/>
      <w:r w:rsidRPr="00892E9E">
        <w:rPr>
          <w:rFonts w:asciiTheme="majorBidi" w:hAnsiTheme="majorBidi" w:cstheme="majorBidi"/>
          <w:sz w:val="24"/>
          <w:szCs w:val="24"/>
          <w:lang w:val="en-US"/>
        </w:rPr>
        <w:t xml:space="preserve"> </w:t>
      </w:r>
      <w:proofErr w:type="spellStart"/>
      <w:r w:rsidRPr="00892E9E">
        <w:rPr>
          <w:rFonts w:asciiTheme="majorBidi" w:hAnsiTheme="majorBidi" w:cstheme="majorBidi"/>
          <w:sz w:val="24"/>
          <w:szCs w:val="24"/>
          <w:lang w:val="en-US"/>
        </w:rPr>
        <w:t>mengetahui</w:t>
      </w:r>
      <w:proofErr w:type="spellEnd"/>
      <w:r w:rsidRPr="00892E9E">
        <w:rPr>
          <w:rFonts w:asciiTheme="majorBidi" w:hAnsiTheme="majorBidi" w:cstheme="majorBidi"/>
          <w:sz w:val="24"/>
          <w:szCs w:val="24"/>
          <w:lang w:val="en-US"/>
        </w:rPr>
        <w:t xml:space="preserve"> </w:t>
      </w:r>
      <w:proofErr w:type="spellStart"/>
      <w:r w:rsidRPr="00892E9E">
        <w:rPr>
          <w:rFonts w:asciiTheme="majorBidi" w:hAnsiTheme="majorBidi" w:cstheme="majorBidi"/>
          <w:sz w:val="24"/>
          <w:szCs w:val="24"/>
          <w:lang w:val="en-US"/>
        </w:rPr>
        <w:t>besarnya</w:t>
      </w:r>
      <w:proofErr w:type="spellEnd"/>
      <w:r w:rsidRPr="00892E9E">
        <w:rPr>
          <w:rFonts w:asciiTheme="majorBidi" w:hAnsiTheme="majorBidi" w:cstheme="majorBidi"/>
          <w:sz w:val="24"/>
          <w:szCs w:val="24"/>
          <w:lang w:val="en-US"/>
        </w:rPr>
        <w:t xml:space="preserve"> </w:t>
      </w:r>
      <w:proofErr w:type="spellStart"/>
      <w:r w:rsidRPr="00892E9E">
        <w:rPr>
          <w:rFonts w:asciiTheme="majorBidi" w:hAnsiTheme="majorBidi" w:cstheme="majorBidi"/>
          <w:sz w:val="24"/>
          <w:szCs w:val="24"/>
          <w:lang w:val="en-US"/>
        </w:rPr>
        <w:t>pengaruh</w:t>
      </w:r>
      <w:proofErr w:type="spellEnd"/>
      <w:r w:rsidRPr="00892E9E">
        <w:rPr>
          <w:rFonts w:asciiTheme="majorBidi" w:hAnsiTheme="majorBidi" w:cstheme="majorBidi"/>
          <w:sz w:val="24"/>
          <w:szCs w:val="24"/>
          <w:lang w:val="en-US"/>
        </w:rPr>
        <w:t xml:space="preserve"> </w:t>
      </w:r>
      <w:r w:rsidRPr="00892E9E">
        <w:rPr>
          <w:rFonts w:ascii="Times New Roman" w:hAnsi="Times New Roman" w:cs="Times New Roman"/>
          <w:sz w:val="24"/>
          <w:szCs w:val="24"/>
        </w:rPr>
        <w:t xml:space="preserve">metode </w:t>
      </w:r>
      <w:r w:rsidRPr="00892E9E">
        <w:rPr>
          <w:rFonts w:ascii="Times New Roman" w:hAnsi="Times New Roman" w:cs="Times New Roman"/>
          <w:i/>
          <w:sz w:val="24"/>
          <w:szCs w:val="24"/>
        </w:rPr>
        <w:t>giving question and getting answer (memberi pertanyaan dan mendapat jawaban)</w:t>
      </w:r>
      <w:r w:rsidRPr="00892E9E">
        <w:rPr>
          <w:rFonts w:ascii="Times New Roman" w:hAnsi="Times New Roman" w:cs="Times New Roman"/>
          <w:sz w:val="24"/>
          <w:szCs w:val="24"/>
        </w:rPr>
        <w:t xml:space="preserve"> terhadap prestasi belajar matematika siswa kelas VII </w:t>
      </w:r>
      <w:r>
        <w:rPr>
          <w:rFonts w:ascii="Times New Roman" w:hAnsi="Times New Roman" w:cs="Times New Roman"/>
          <w:sz w:val="24"/>
          <w:szCs w:val="24"/>
        </w:rPr>
        <w:t>SMPN 2 Sumbergempol Tulungagung.</w:t>
      </w:r>
    </w:p>
    <w:p w:rsidR="00892E9E" w:rsidRPr="00892E9E" w:rsidRDefault="00892E9E" w:rsidP="00892E9E">
      <w:pPr>
        <w:pStyle w:val="ListParagraph"/>
        <w:spacing w:line="480" w:lineRule="auto"/>
        <w:ind w:left="1080"/>
        <w:jc w:val="both"/>
        <w:rPr>
          <w:rFonts w:ascii="Times New Roman" w:hAnsi="Times New Roman" w:cs="Times New Roman"/>
          <w:sz w:val="24"/>
          <w:szCs w:val="24"/>
        </w:rPr>
      </w:pPr>
    </w:p>
    <w:p w:rsidR="00AF0859" w:rsidRPr="00AF0859" w:rsidRDefault="00AF0859" w:rsidP="00876544">
      <w:pPr>
        <w:pStyle w:val="ListParagraph"/>
        <w:numPr>
          <w:ilvl w:val="0"/>
          <w:numId w:val="2"/>
        </w:numPr>
        <w:spacing w:line="480" w:lineRule="auto"/>
        <w:jc w:val="both"/>
        <w:rPr>
          <w:rFonts w:ascii="Times New Roman" w:hAnsi="Times New Roman" w:cs="Times New Roman"/>
          <w:b/>
          <w:sz w:val="24"/>
          <w:szCs w:val="24"/>
        </w:rPr>
      </w:pPr>
      <w:r w:rsidRPr="00AF0859">
        <w:rPr>
          <w:rFonts w:ascii="Times New Roman" w:hAnsi="Times New Roman" w:cs="Times New Roman"/>
          <w:b/>
          <w:sz w:val="24"/>
          <w:szCs w:val="24"/>
        </w:rPr>
        <w:t>Kegunaan Hasil Penelitian</w:t>
      </w:r>
    </w:p>
    <w:p w:rsidR="00876544" w:rsidRPr="00876544" w:rsidRDefault="00876544" w:rsidP="00876544">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Secara teoritis</w:t>
      </w:r>
    </w:p>
    <w:p w:rsidR="00876544" w:rsidRDefault="00876544" w:rsidP="00876544">
      <w:pPr>
        <w:pStyle w:val="ListParagraph"/>
        <w:spacing w:line="480" w:lineRule="auto"/>
        <w:ind w:left="1080" w:firstLine="360"/>
        <w:jc w:val="both"/>
        <w:rPr>
          <w:rFonts w:ascii="Times New Roman" w:hAnsi="Times New Roman" w:cs="Times New Roman"/>
          <w:sz w:val="24"/>
          <w:szCs w:val="24"/>
        </w:rPr>
      </w:pPr>
      <w:r w:rsidRPr="00876544">
        <w:rPr>
          <w:rFonts w:ascii="Times New Roman" w:hAnsi="Times New Roman" w:cs="Times New Roman"/>
          <w:sz w:val="24"/>
          <w:szCs w:val="24"/>
        </w:rPr>
        <w:t xml:space="preserve">Penelitian ini diharapkan dapat mengembangkan ilmu pengetahuan dan memperkaya khasanah ilmiah terutama tentang pengaruh metode </w:t>
      </w:r>
      <w:r w:rsidRPr="00876544">
        <w:rPr>
          <w:rFonts w:ascii="Times New Roman" w:hAnsi="Times New Roman" w:cs="Times New Roman"/>
          <w:i/>
          <w:sz w:val="24"/>
          <w:szCs w:val="24"/>
        </w:rPr>
        <w:t>givi</w:t>
      </w:r>
      <w:r>
        <w:rPr>
          <w:rFonts w:ascii="Times New Roman" w:hAnsi="Times New Roman" w:cs="Times New Roman"/>
          <w:i/>
          <w:sz w:val="24"/>
          <w:szCs w:val="24"/>
        </w:rPr>
        <w:t xml:space="preserve">ng question and getting answer </w:t>
      </w:r>
      <w:r w:rsidRPr="00C25FF8">
        <w:rPr>
          <w:rFonts w:ascii="Times New Roman" w:hAnsi="Times New Roman" w:cs="Times New Roman"/>
          <w:sz w:val="24"/>
          <w:szCs w:val="24"/>
        </w:rPr>
        <w:t xml:space="preserve">(memberi pertanyaan dan mendapat jawaban) </w:t>
      </w:r>
      <w:r w:rsidRPr="00876544">
        <w:rPr>
          <w:rFonts w:ascii="Times New Roman" w:hAnsi="Times New Roman" w:cs="Times New Roman"/>
          <w:sz w:val="24"/>
          <w:szCs w:val="24"/>
        </w:rPr>
        <w:t>terhadap prestasi belajar matematika siswa dikelas VII SMPN 2 Sumbergempol.</w:t>
      </w:r>
    </w:p>
    <w:p w:rsidR="00876544" w:rsidRPr="00876544" w:rsidRDefault="00876544" w:rsidP="00876544">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sz w:val="24"/>
          <w:szCs w:val="24"/>
        </w:rPr>
        <w:t>Secara praktis</w:t>
      </w:r>
    </w:p>
    <w:p w:rsidR="00876544" w:rsidRPr="00876544" w:rsidRDefault="00876544" w:rsidP="00876544">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peneliti</w:t>
      </w:r>
    </w:p>
    <w:p w:rsidR="00876544" w:rsidRDefault="00876544" w:rsidP="0087654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Untuk menambah pengalaman </w:t>
      </w:r>
      <w:r w:rsidR="004A5666">
        <w:rPr>
          <w:rFonts w:ascii="Times New Roman" w:hAnsi="Times New Roman" w:cs="Times New Roman"/>
          <w:sz w:val="24"/>
          <w:szCs w:val="24"/>
        </w:rPr>
        <w:t>dan masukan bagi peneliti lain untuk dapat dijadikan penunjang penelitian terhadap masalah yang sesuai dengan topik tersebut. Se</w:t>
      </w:r>
      <w:r>
        <w:rPr>
          <w:rFonts w:ascii="Times New Roman" w:hAnsi="Times New Roman" w:cs="Times New Roman"/>
          <w:sz w:val="24"/>
          <w:szCs w:val="24"/>
        </w:rPr>
        <w:t xml:space="preserve">rta </w:t>
      </w:r>
      <w:r w:rsidR="004A5666">
        <w:rPr>
          <w:rFonts w:ascii="Times New Roman" w:hAnsi="Times New Roman" w:cs="Times New Roman"/>
          <w:sz w:val="24"/>
          <w:szCs w:val="24"/>
        </w:rPr>
        <w:t xml:space="preserve">menambah </w:t>
      </w:r>
      <w:r>
        <w:rPr>
          <w:rFonts w:ascii="Times New Roman" w:hAnsi="Times New Roman" w:cs="Times New Roman"/>
          <w:sz w:val="24"/>
          <w:szCs w:val="24"/>
        </w:rPr>
        <w:t>wawasan baik dalam bidang penulisan maupun penelitian.</w:t>
      </w:r>
    </w:p>
    <w:p w:rsidR="004A5666" w:rsidRPr="004A5666" w:rsidRDefault="00876544" w:rsidP="004A5666">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Bagi guru</w:t>
      </w:r>
    </w:p>
    <w:p w:rsidR="004A5666" w:rsidRPr="007D11C3" w:rsidRDefault="004A5666" w:rsidP="007D11C3">
      <w:pPr>
        <w:pStyle w:val="ListParagraph"/>
        <w:spacing w:line="480" w:lineRule="auto"/>
        <w:ind w:left="1440" w:firstLine="720"/>
        <w:jc w:val="both"/>
        <w:rPr>
          <w:rFonts w:ascii="Times New Roman" w:hAnsi="Times New Roman" w:cs="Times New Roman"/>
          <w:sz w:val="24"/>
          <w:szCs w:val="24"/>
        </w:rPr>
      </w:pPr>
      <w:r w:rsidRPr="004A5666">
        <w:rPr>
          <w:rFonts w:ascii="Times New Roman" w:hAnsi="Times New Roman" w:cs="Times New Roman"/>
          <w:sz w:val="24"/>
          <w:szCs w:val="24"/>
        </w:rPr>
        <w:t xml:space="preserve">Dapat digunakan sebagai masukan dalam pembelajaran khususnya dengan penerapan metode </w:t>
      </w:r>
      <w:r w:rsidRPr="004A5666">
        <w:rPr>
          <w:rFonts w:ascii="Times New Roman" w:hAnsi="Times New Roman" w:cs="Times New Roman"/>
          <w:i/>
          <w:sz w:val="24"/>
          <w:szCs w:val="24"/>
        </w:rPr>
        <w:t xml:space="preserve">giving question and getting answer </w:t>
      </w:r>
      <w:r w:rsidRPr="00C25FF8">
        <w:rPr>
          <w:rFonts w:ascii="Times New Roman" w:hAnsi="Times New Roman" w:cs="Times New Roman"/>
          <w:sz w:val="24"/>
          <w:szCs w:val="24"/>
        </w:rPr>
        <w:t>(memberi pertanyaan dan mendapat jawaban)</w:t>
      </w:r>
      <w:r>
        <w:rPr>
          <w:rFonts w:ascii="Times New Roman" w:hAnsi="Times New Roman" w:cs="Times New Roman"/>
          <w:sz w:val="24"/>
          <w:szCs w:val="24"/>
        </w:rPr>
        <w:t xml:space="preserve"> sehingga dapat meningkatkan prestasi belajar siswa.</w:t>
      </w:r>
    </w:p>
    <w:p w:rsidR="004A5666" w:rsidRDefault="004A5666" w:rsidP="004A566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siswa</w:t>
      </w:r>
    </w:p>
    <w:p w:rsidR="007D11C3" w:rsidRPr="00892E9E" w:rsidRDefault="004A5666" w:rsidP="00892E9E">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Sebagai masukan bagi siswa mengenai pentingnya pengoptimalan pembelajaran matematika dengan menggunakan metode </w:t>
      </w:r>
      <w:r w:rsidRPr="00A8410E">
        <w:rPr>
          <w:rFonts w:ascii="Times New Roman" w:hAnsi="Times New Roman" w:cs="Times New Roman"/>
          <w:i/>
          <w:sz w:val="24"/>
          <w:szCs w:val="24"/>
        </w:rPr>
        <w:t>givin</w:t>
      </w:r>
      <w:r>
        <w:rPr>
          <w:rFonts w:ascii="Times New Roman" w:hAnsi="Times New Roman" w:cs="Times New Roman"/>
          <w:i/>
          <w:sz w:val="24"/>
          <w:szCs w:val="24"/>
        </w:rPr>
        <w:t xml:space="preserve">g question and getting answer </w:t>
      </w:r>
      <w:r w:rsidRPr="00C25FF8">
        <w:rPr>
          <w:rFonts w:ascii="Times New Roman" w:hAnsi="Times New Roman" w:cs="Times New Roman"/>
          <w:sz w:val="24"/>
          <w:szCs w:val="24"/>
        </w:rPr>
        <w:t xml:space="preserve">(memberi pertanyaan dan mendapat jawaban) </w:t>
      </w:r>
      <w:r>
        <w:rPr>
          <w:rFonts w:ascii="Times New Roman" w:hAnsi="Times New Roman" w:cs="Times New Roman"/>
          <w:sz w:val="24"/>
          <w:szCs w:val="24"/>
        </w:rPr>
        <w:t>guna mencapai prestasi belajar matematika yang optimal.</w:t>
      </w:r>
    </w:p>
    <w:p w:rsidR="004A5666" w:rsidRDefault="004A5666" w:rsidP="004A566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sekolah</w:t>
      </w:r>
    </w:p>
    <w:p w:rsidR="004A5666" w:rsidRPr="00520EA9" w:rsidRDefault="004A5666" w:rsidP="00520EA9">
      <w:pPr>
        <w:pStyle w:val="ListParagraph"/>
        <w:spacing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Sebagai masukan bagi sekolah yang bersangkutan dalam usahanya untuk meningkatkan mutu pendidikan sehubungan dengan faktor yang mempengaruhi prestasi belajar siswa khususnya bidang matematika dengan menggunakan metode </w:t>
      </w:r>
      <w:r w:rsidRPr="00A8410E">
        <w:rPr>
          <w:rFonts w:ascii="Times New Roman" w:hAnsi="Times New Roman" w:cs="Times New Roman"/>
          <w:i/>
          <w:sz w:val="24"/>
          <w:szCs w:val="24"/>
        </w:rPr>
        <w:t>giv</w:t>
      </w:r>
      <w:r>
        <w:rPr>
          <w:rFonts w:ascii="Times New Roman" w:hAnsi="Times New Roman" w:cs="Times New Roman"/>
          <w:i/>
          <w:sz w:val="24"/>
          <w:szCs w:val="24"/>
        </w:rPr>
        <w:t xml:space="preserve">ing question and getting answer </w:t>
      </w:r>
      <w:r w:rsidRPr="00C25FF8">
        <w:rPr>
          <w:rFonts w:ascii="Times New Roman" w:hAnsi="Times New Roman" w:cs="Times New Roman"/>
          <w:sz w:val="24"/>
          <w:szCs w:val="24"/>
        </w:rPr>
        <w:t>(memberi pertanyaan dan mendapat jawaban)</w:t>
      </w:r>
      <w:r>
        <w:rPr>
          <w:rFonts w:ascii="Times New Roman" w:hAnsi="Times New Roman" w:cs="Times New Roman"/>
          <w:sz w:val="24"/>
          <w:szCs w:val="24"/>
        </w:rPr>
        <w:t xml:space="preserve"> dengan berbagai inovasinya.</w:t>
      </w:r>
    </w:p>
    <w:p w:rsidR="004A5666" w:rsidRPr="004A5666" w:rsidRDefault="004A5666" w:rsidP="004A5666">
      <w:pPr>
        <w:pStyle w:val="ListParagraph"/>
        <w:numPr>
          <w:ilvl w:val="0"/>
          <w:numId w:val="2"/>
        </w:numPr>
        <w:spacing w:line="480" w:lineRule="auto"/>
        <w:jc w:val="both"/>
        <w:rPr>
          <w:rFonts w:ascii="Times New Roman" w:hAnsi="Times New Roman" w:cs="Times New Roman"/>
          <w:b/>
          <w:sz w:val="24"/>
          <w:szCs w:val="24"/>
        </w:rPr>
      </w:pPr>
      <w:r w:rsidRPr="004A5666">
        <w:rPr>
          <w:rFonts w:ascii="Times New Roman" w:hAnsi="Times New Roman" w:cs="Times New Roman"/>
          <w:b/>
          <w:sz w:val="24"/>
          <w:szCs w:val="24"/>
        </w:rPr>
        <w:t>Penegasan Istilah</w:t>
      </w:r>
    </w:p>
    <w:p w:rsidR="00892E9E" w:rsidRPr="00520EA9" w:rsidRDefault="000234CB" w:rsidP="00892E9E">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Agar tidak memunculkan kesalahpahaman dalam memahami konsep yang termuat dalam tema skripsi adalah sebagai berikut:</w:t>
      </w:r>
    </w:p>
    <w:p w:rsidR="000234CB" w:rsidRPr="00520EA9" w:rsidRDefault="000234CB" w:rsidP="00520EA9">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t>Penegasan Konseptual</w:t>
      </w:r>
    </w:p>
    <w:p w:rsidR="000234CB" w:rsidRPr="000234CB" w:rsidRDefault="000234CB" w:rsidP="000234CB">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i/>
          <w:sz w:val="24"/>
          <w:szCs w:val="24"/>
        </w:rPr>
        <w:t xml:space="preserve">Pengaruh: </w:t>
      </w:r>
      <w:r>
        <w:rPr>
          <w:rFonts w:ascii="Times New Roman" w:hAnsi="Times New Roman" w:cs="Times New Roman"/>
          <w:sz w:val="24"/>
          <w:szCs w:val="24"/>
        </w:rPr>
        <w:t>Suatu daya yang ada atau tumbuh dari suatu (orang, benda) yang ikut membentuk watak, kepercayaan atau perbuatan seseorang.</w:t>
      </w:r>
      <w:r>
        <w:rPr>
          <w:rStyle w:val="FootnoteReference"/>
          <w:rFonts w:ascii="Times New Roman" w:hAnsi="Times New Roman" w:cs="Times New Roman"/>
          <w:sz w:val="24"/>
          <w:szCs w:val="24"/>
        </w:rPr>
        <w:footnoteReference w:id="6"/>
      </w:r>
    </w:p>
    <w:p w:rsidR="000234CB" w:rsidRPr="000234CB" w:rsidRDefault="000234CB" w:rsidP="000234CB">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Metode </w:t>
      </w:r>
      <w:r w:rsidRPr="00A8410E">
        <w:rPr>
          <w:rFonts w:ascii="Times New Roman" w:hAnsi="Times New Roman" w:cs="Times New Roman"/>
          <w:i/>
          <w:sz w:val="24"/>
          <w:szCs w:val="24"/>
        </w:rPr>
        <w:t>giving quest</w:t>
      </w:r>
      <w:r>
        <w:rPr>
          <w:rFonts w:ascii="Times New Roman" w:hAnsi="Times New Roman" w:cs="Times New Roman"/>
          <w:i/>
          <w:sz w:val="24"/>
          <w:szCs w:val="24"/>
        </w:rPr>
        <w:t>ion and getting answer:</w:t>
      </w:r>
      <w:r w:rsidR="007D11C3">
        <w:rPr>
          <w:rFonts w:ascii="Times New Roman" w:hAnsi="Times New Roman" w:cs="Times New Roman"/>
          <w:sz w:val="24"/>
          <w:szCs w:val="24"/>
        </w:rPr>
        <w:t xml:space="preserve"> m</w:t>
      </w:r>
      <w:r>
        <w:rPr>
          <w:rFonts w:ascii="Times New Roman" w:hAnsi="Times New Roman" w:cs="Times New Roman"/>
          <w:sz w:val="24"/>
          <w:szCs w:val="24"/>
        </w:rPr>
        <w:t>erupakan salah satu strategi meninjau ulang (</w:t>
      </w:r>
      <w:r>
        <w:rPr>
          <w:rFonts w:ascii="Times New Roman" w:hAnsi="Times New Roman" w:cs="Times New Roman"/>
          <w:i/>
          <w:iCs/>
          <w:sz w:val="23"/>
          <w:szCs w:val="23"/>
        </w:rPr>
        <w:t>reviewing strategies)</w:t>
      </w:r>
      <w:r>
        <w:rPr>
          <w:rFonts w:ascii="Times New Roman" w:hAnsi="Times New Roman" w:cs="Times New Roman"/>
          <w:iCs/>
          <w:sz w:val="23"/>
          <w:szCs w:val="23"/>
        </w:rPr>
        <w:t xml:space="preserve"> yang secara bahasa berarti memberi pertanyaan dan menerima jawaban.</w:t>
      </w:r>
      <w:r>
        <w:rPr>
          <w:rStyle w:val="FootnoteReference"/>
          <w:rFonts w:ascii="Times New Roman" w:hAnsi="Times New Roman" w:cs="Times New Roman"/>
          <w:iCs/>
          <w:sz w:val="23"/>
          <w:szCs w:val="23"/>
        </w:rPr>
        <w:footnoteReference w:id="7"/>
      </w:r>
      <w:r>
        <w:rPr>
          <w:rFonts w:ascii="Times New Roman" w:hAnsi="Times New Roman" w:cs="Times New Roman"/>
          <w:iCs/>
          <w:sz w:val="23"/>
          <w:szCs w:val="23"/>
        </w:rPr>
        <w:t xml:space="preserve"> </w:t>
      </w:r>
      <w:r w:rsidRPr="00E428F9">
        <w:rPr>
          <w:rFonts w:ascii="Times New Roman" w:eastAsia="Times New Roman" w:hAnsi="Times New Roman" w:cs="Times New Roman"/>
          <w:sz w:val="24"/>
          <w:szCs w:val="24"/>
          <w:lang w:eastAsia="id-ID"/>
        </w:rPr>
        <w:t xml:space="preserve">Strategi </w:t>
      </w:r>
      <w:r w:rsidRPr="00B72AC4">
        <w:rPr>
          <w:rFonts w:ascii="Times New Roman" w:eastAsia="Times New Roman" w:hAnsi="Times New Roman" w:cs="Times New Roman"/>
          <w:i/>
          <w:sz w:val="24"/>
          <w:szCs w:val="24"/>
          <w:lang w:eastAsia="id-ID"/>
        </w:rPr>
        <w:t>giving questions and getting answers</w:t>
      </w:r>
      <w:r w:rsidRPr="00E428F9">
        <w:rPr>
          <w:rFonts w:ascii="Times New Roman" w:eastAsia="Times New Roman" w:hAnsi="Times New Roman" w:cs="Times New Roman"/>
          <w:sz w:val="24"/>
          <w:szCs w:val="24"/>
          <w:lang w:eastAsia="id-ID"/>
        </w:rPr>
        <w:t xml:space="preserve"> sangat baik digunakan untuk melibatkan siswa dalam mengulang materi pelajaran yang telah disampaikan. </w:t>
      </w:r>
      <w:r w:rsidRPr="003B005E">
        <w:rPr>
          <w:rFonts w:ascii="Times New Roman" w:eastAsia="Times New Roman" w:hAnsi="Times New Roman" w:cs="Times New Roman"/>
          <w:sz w:val="24"/>
          <w:szCs w:val="24"/>
          <w:lang w:eastAsia="id-ID"/>
        </w:rPr>
        <w:t xml:space="preserve">Metode </w:t>
      </w:r>
      <w:r w:rsidRPr="00B72AC4">
        <w:rPr>
          <w:rFonts w:ascii="Times New Roman" w:eastAsia="Times New Roman" w:hAnsi="Times New Roman" w:cs="Times New Roman"/>
          <w:i/>
          <w:sz w:val="24"/>
          <w:szCs w:val="24"/>
          <w:lang w:eastAsia="id-ID"/>
        </w:rPr>
        <w:t>giving questions and getting answer</w:t>
      </w:r>
      <w:r w:rsidRPr="003B005E">
        <w:rPr>
          <w:rFonts w:ascii="Times New Roman" w:eastAsia="Times New Roman" w:hAnsi="Times New Roman" w:cs="Times New Roman"/>
          <w:sz w:val="24"/>
          <w:szCs w:val="24"/>
          <w:lang w:eastAsia="id-ID"/>
        </w:rPr>
        <w:t xml:space="preserve"> dapat dilakukan bersamaan dengan metode ceramah, agar siswa tidak dalam keadaan blank mind. Metode ceramah sebagai dasar agar siswa mendapatkan pengetahuan dasar (</w:t>
      </w:r>
      <w:r w:rsidRPr="007D11C3">
        <w:rPr>
          <w:rFonts w:ascii="Times New Roman" w:eastAsia="Times New Roman" w:hAnsi="Times New Roman" w:cs="Times New Roman"/>
          <w:i/>
          <w:sz w:val="24"/>
          <w:szCs w:val="24"/>
          <w:lang w:eastAsia="id-ID"/>
        </w:rPr>
        <w:t>prior knowledge</w:t>
      </w:r>
      <w:r w:rsidRPr="003B005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E428F9">
        <w:rPr>
          <w:rFonts w:ascii="Times New Roman" w:eastAsia="Times New Roman" w:hAnsi="Times New Roman" w:cs="Times New Roman"/>
          <w:sz w:val="24"/>
          <w:szCs w:val="24"/>
          <w:lang w:eastAsia="id-ID"/>
        </w:rPr>
        <w:t>Strategi ini tepat digunakan diakhir pertemuan, yaitu pada 15 menit terakhir misalnya diakhir sub bab materi</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8"/>
      </w:r>
    </w:p>
    <w:p w:rsidR="000234CB" w:rsidRPr="009B754A" w:rsidRDefault="009B754A" w:rsidP="000234CB">
      <w:pPr>
        <w:pStyle w:val="ListParagraph"/>
        <w:numPr>
          <w:ilvl w:val="0"/>
          <w:numId w:val="9"/>
        </w:numPr>
        <w:spacing w:line="480" w:lineRule="auto"/>
        <w:jc w:val="both"/>
        <w:rPr>
          <w:rFonts w:ascii="Times New Roman" w:hAnsi="Times New Roman" w:cs="Times New Roman"/>
          <w:b/>
          <w:sz w:val="24"/>
          <w:szCs w:val="24"/>
        </w:rPr>
      </w:pPr>
      <w:r w:rsidRPr="009B754A">
        <w:rPr>
          <w:rFonts w:ascii="Times New Roman" w:hAnsi="Times New Roman" w:cs="Times New Roman"/>
          <w:i/>
          <w:sz w:val="24"/>
          <w:szCs w:val="24"/>
        </w:rPr>
        <w:t>Prestasi belajar</w:t>
      </w:r>
      <w:r>
        <w:rPr>
          <w:rFonts w:ascii="Times New Roman" w:hAnsi="Times New Roman" w:cs="Times New Roman"/>
          <w:sz w:val="24"/>
          <w:szCs w:val="24"/>
        </w:rPr>
        <w:t>: Hasil belajar yang meliputi segenap ranah psikologis yang berubah sebagai akibat pengalaman dan proses belajar.</w:t>
      </w:r>
      <w:r>
        <w:rPr>
          <w:rStyle w:val="FootnoteReference"/>
          <w:rFonts w:ascii="Times New Roman" w:hAnsi="Times New Roman" w:cs="Times New Roman"/>
          <w:sz w:val="24"/>
          <w:szCs w:val="24"/>
        </w:rPr>
        <w:footnoteReference w:id="9"/>
      </w:r>
    </w:p>
    <w:p w:rsidR="009B754A" w:rsidRPr="009B754A" w:rsidRDefault="009B754A" w:rsidP="009B754A">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sz w:val="24"/>
          <w:szCs w:val="24"/>
        </w:rPr>
        <w:t>Penegasan Operasional</w:t>
      </w:r>
    </w:p>
    <w:p w:rsidR="0090591E" w:rsidRPr="00DD41BD" w:rsidRDefault="009B754A" w:rsidP="00DD41BD">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judul diatas, maka secara operasional bahwa peneliti setelah memberikan materi peneliti langsung menerapkan metode </w:t>
      </w:r>
      <w:r w:rsidRPr="00A8410E">
        <w:rPr>
          <w:rFonts w:ascii="Times New Roman" w:hAnsi="Times New Roman" w:cs="Times New Roman"/>
          <w:i/>
          <w:sz w:val="24"/>
          <w:szCs w:val="24"/>
        </w:rPr>
        <w:t>givin</w:t>
      </w:r>
      <w:r>
        <w:rPr>
          <w:rFonts w:ascii="Times New Roman" w:hAnsi="Times New Roman" w:cs="Times New Roman"/>
          <w:i/>
          <w:sz w:val="24"/>
          <w:szCs w:val="24"/>
        </w:rPr>
        <w:t xml:space="preserve">g question and getting answer </w:t>
      </w:r>
      <w:r w:rsidRPr="00C25FF8">
        <w:rPr>
          <w:rFonts w:ascii="Times New Roman" w:hAnsi="Times New Roman" w:cs="Times New Roman"/>
          <w:sz w:val="24"/>
          <w:szCs w:val="24"/>
        </w:rPr>
        <w:t xml:space="preserve">(memberi pertanyaan dan </w:t>
      </w:r>
      <w:r w:rsidRPr="00C25FF8">
        <w:rPr>
          <w:rFonts w:ascii="Times New Roman" w:hAnsi="Times New Roman" w:cs="Times New Roman"/>
          <w:sz w:val="24"/>
          <w:szCs w:val="24"/>
        </w:rPr>
        <w:lastRenderedPageBreak/>
        <w:t>mendapat jawaban).</w:t>
      </w:r>
      <w:r>
        <w:rPr>
          <w:rFonts w:ascii="Times New Roman" w:hAnsi="Times New Roman" w:cs="Times New Roman"/>
          <w:sz w:val="24"/>
          <w:szCs w:val="24"/>
        </w:rPr>
        <w:t xml:space="preserve"> Dengan penerapan berulang, kemudian peneliti memberikan post tes agar diketahui prestasi belajar siswa. Post tes digunakan untuk mengetahui sejauh mana ketuntasan siswa dalam mempelajari matematika dan usaha meni</w:t>
      </w:r>
      <w:r w:rsidR="00D62DDA">
        <w:rPr>
          <w:rFonts w:ascii="Times New Roman" w:hAnsi="Times New Roman" w:cs="Times New Roman"/>
          <w:sz w:val="24"/>
          <w:szCs w:val="24"/>
        </w:rPr>
        <w:t>ngkatkan prestasi belajar siswa.</w:t>
      </w:r>
    </w:p>
    <w:p w:rsidR="0090591E" w:rsidRPr="0090591E" w:rsidRDefault="0090591E" w:rsidP="0090591E">
      <w:pPr>
        <w:pStyle w:val="ListParagraph"/>
        <w:numPr>
          <w:ilvl w:val="0"/>
          <w:numId w:val="2"/>
        </w:numPr>
        <w:spacing w:line="480" w:lineRule="auto"/>
        <w:jc w:val="both"/>
        <w:rPr>
          <w:rFonts w:ascii="Times New Roman" w:hAnsi="Times New Roman" w:cs="Times New Roman"/>
          <w:b/>
          <w:sz w:val="24"/>
          <w:szCs w:val="24"/>
        </w:rPr>
      </w:pPr>
      <w:r w:rsidRPr="0090591E">
        <w:rPr>
          <w:rFonts w:ascii="Times New Roman" w:hAnsi="Times New Roman" w:cs="Times New Roman"/>
          <w:b/>
          <w:sz w:val="24"/>
          <w:szCs w:val="24"/>
        </w:rPr>
        <w:t xml:space="preserve">Sistematika </w:t>
      </w:r>
      <w:r>
        <w:rPr>
          <w:rFonts w:ascii="Times New Roman" w:hAnsi="Times New Roman" w:cs="Times New Roman"/>
          <w:b/>
          <w:sz w:val="24"/>
          <w:szCs w:val="24"/>
        </w:rPr>
        <w:t>Skripsi</w:t>
      </w:r>
    </w:p>
    <w:p w:rsidR="0090591E" w:rsidRPr="001663CC" w:rsidRDefault="0090591E" w:rsidP="0090591E">
      <w:pPr>
        <w:pStyle w:val="ListParagraph"/>
        <w:spacing w:line="528" w:lineRule="auto"/>
        <w:ind w:firstLine="720"/>
        <w:jc w:val="both"/>
        <w:rPr>
          <w:rFonts w:ascii="Times New Roman" w:hAnsi="Times New Roman" w:cs="Times New Roman"/>
          <w:sz w:val="24"/>
          <w:szCs w:val="24"/>
        </w:rPr>
      </w:pPr>
      <w:r w:rsidRPr="001663CC">
        <w:rPr>
          <w:rFonts w:ascii="Times New Roman" w:hAnsi="Times New Roman" w:cs="Times New Roman"/>
          <w:sz w:val="24"/>
          <w:szCs w:val="24"/>
        </w:rPr>
        <w:t>Guna mempermudah pembaca dalam memahami maksud dan isi dari pembahasan penelitian, berikut ini penulis kemukakan sistematika pembahasan sebagai berikut :</w:t>
      </w:r>
    </w:p>
    <w:p w:rsidR="0090591E" w:rsidRPr="001663CC" w:rsidRDefault="0090591E" w:rsidP="001663CC">
      <w:pPr>
        <w:pStyle w:val="ListParagraph"/>
        <w:spacing w:line="528" w:lineRule="auto"/>
        <w:ind w:firstLine="720"/>
        <w:jc w:val="both"/>
        <w:rPr>
          <w:rFonts w:ascii="Times New Roman" w:hAnsi="Times New Roman" w:cs="Times New Roman"/>
          <w:sz w:val="24"/>
          <w:szCs w:val="24"/>
        </w:rPr>
      </w:pPr>
      <w:r w:rsidRPr="001663CC">
        <w:rPr>
          <w:rFonts w:ascii="Times New Roman" w:hAnsi="Times New Roman" w:cs="Times New Roman"/>
          <w:sz w:val="24"/>
          <w:szCs w:val="24"/>
        </w:rPr>
        <w:t>Bagian prelimier terdiri dari sampul, halaman persetujuan, halaman pengesahan, motto, kata pengantar, daftar isi, daftar tabel, daftar lampiran dan abstrak</w:t>
      </w:r>
    </w:p>
    <w:p w:rsidR="004A5666" w:rsidRDefault="0090591E" w:rsidP="001663CC">
      <w:pPr>
        <w:pStyle w:val="ListParagraph"/>
        <w:spacing w:line="480" w:lineRule="auto"/>
        <w:ind w:firstLine="720"/>
        <w:jc w:val="both"/>
        <w:rPr>
          <w:rFonts w:ascii="Times New Roman" w:hAnsi="Times New Roman" w:cs="Times New Roman"/>
          <w:sz w:val="24"/>
          <w:szCs w:val="24"/>
        </w:rPr>
      </w:pPr>
      <w:r w:rsidRPr="001663CC">
        <w:rPr>
          <w:rFonts w:ascii="Times New Roman" w:hAnsi="Times New Roman" w:cs="Times New Roman"/>
          <w:sz w:val="24"/>
          <w:szCs w:val="24"/>
        </w:rPr>
        <w:t>BAB I terdiri dari: latar belakang masalah; permasalahan penelitian yang mencakup identifikasi, pembatasan masalah, dan rumusan masalah; tujuan penelitian; kegunaan hasil penelitian; penegasan istilah; sistematika skripsi</w:t>
      </w:r>
    </w:p>
    <w:p w:rsidR="001663CC" w:rsidRDefault="001663CC" w:rsidP="001663CC">
      <w:pPr>
        <w:pStyle w:val="ListParagraph"/>
        <w:spacing w:line="528" w:lineRule="auto"/>
        <w:ind w:firstLine="720"/>
        <w:jc w:val="both"/>
        <w:rPr>
          <w:rFonts w:ascii="Times New Roman" w:hAnsi="Times New Roman" w:cs="Times New Roman"/>
          <w:sz w:val="24"/>
          <w:szCs w:val="24"/>
        </w:rPr>
      </w:pPr>
      <w:r w:rsidRPr="001663CC">
        <w:rPr>
          <w:rFonts w:ascii="Times New Roman" w:hAnsi="Times New Roman" w:cs="Times New Roman"/>
          <w:sz w:val="24"/>
          <w:szCs w:val="24"/>
        </w:rPr>
        <w:t xml:space="preserve">BAB II merupakan landasan teori yang membahas tentang </w:t>
      </w:r>
      <w:proofErr w:type="spellStart"/>
      <w:r w:rsidRPr="001663CC">
        <w:rPr>
          <w:rFonts w:ascii="Times New Roman" w:hAnsi="Times New Roman" w:cs="Times New Roman"/>
          <w:sz w:val="24"/>
          <w:szCs w:val="24"/>
          <w:lang w:val="en-US"/>
        </w:rPr>
        <w:t>Hakekat</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matematik</w:t>
      </w:r>
      <w:proofErr w:type="spellEnd"/>
      <w:r w:rsidRPr="001663CC">
        <w:rPr>
          <w:rFonts w:ascii="Times New Roman" w:hAnsi="Times New Roman" w:cs="Times New Roman"/>
          <w:sz w:val="24"/>
          <w:szCs w:val="24"/>
          <w:lang w:val="en-US"/>
        </w:rPr>
        <w:t xml:space="preserve"> yang </w:t>
      </w:r>
      <w:proofErr w:type="spellStart"/>
      <w:r w:rsidRPr="001663CC">
        <w:rPr>
          <w:rFonts w:ascii="Times New Roman" w:hAnsi="Times New Roman" w:cs="Times New Roman"/>
          <w:sz w:val="24"/>
          <w:szCs w:val="24"/>
          <w:lang w:val="en-US"/>
        </w:rPr>
        <w:t>membahas</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tentang</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pengertian</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matematika</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dan</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karekteristik</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matematika</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pembelajaran</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matematika</w:t>
      </w:r>
      <w:proofErr w:type="spellEnd"/>
      <w:r w:rsidRPr="001663CC">
        <w:rPr>
          <w:rFonts w:ascii="Times New Roman" w:hAnsi="Times New Roman" w:cs="Times New Roman"/>
          <w:sz w:val="24"/>
          <w:szCs w:val="24"/>
          <w:lang w:val="en-US"/>
        </w:rPr>
        <w:t xml:space="preserve"> </w:t>
      </w:r>
      <w:r w:rsidRPr="001663CC">
        <w:rPr>
          <w:rFonts w:ascii="Times New Roman" w:hAnsi="Times New Roman" w:cs="Times New Roman"/>
          <w:sz w:val="24"/>
          <w:szCs w:val="24"/>
        </w:rPr>
        <w:t xml:space="preserve">dengan cakupan pengertian belajar, ciri-ciri belajar, </w:t>
      </w:r>
      <w:r>
        <w:rPr>
          <w:rFonts w:ascii="Times New Roman" w:hAnsi="Times New Roman" w:cs="Times New Roman"/>
          <w:sz w:val="24"/>
          <w:szCs w:val="24"/>
        </w:rPr>
        <w:t>unsur-unsur</w:t>
      </w:r>
      <w:r w:rsidRPr="001663CC">
        <w:rPr>
          <w:rFonts w:ascii="Times New Roman" w:hAnsi="Times New Roman" w:cs="Times New Roman"/>
          <w:sz w:val="24"/>
          <w:szCs w:val="24"/>
        </w:rPr>
        <w:t xml:space="preserve"> yang mempengaruhi belajar, prinsip-prinsip belajar</w:t>
      </w:r>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serta</w:t>
      </w:r>
      <w:proofErr w:type="spellEnd"/>
      <w:r w:rsidRPr="001663CC">
        <w:rPr>
          <w:rFonts w:ascii="Times New Roman" w:hAnsi="Times New Roman" w:cs="Times New Roman"/>
          <w:sz w:val="24"/>
          <w:szCs w:val="24"/>
          <w:lang w:val="en-US"/>
        </w:rPr>
        <w:t xml:space="preserve"> </w:t>
      </w:r>
      <w:r w:rsidRPr="001663CC">
        <w:rPr>
          <w:rFonts w:ascii="Times New Roman" w:hAnsi="Times New Roman" w:cs="Times New Roman"/>
          <w:sz w:val="24"/>
          <w:szCs w:val="24"/>
        </w:rPr>
        <w:t xml:space="preserve">proses belajar mengajar matematika dengan cakupan belajar </w:t>
      </w:r>
      <w:r w:rsidRPr="001663CC">
        <w:rPr>
          <w:rFonts w:ascii="Times New Roman" w:hAnsi="Times New Roman" w:cs="Times New Roman"/>
          <w:sz w:val="24"/>
          <w:szCs w:val="24"/>
        </w:rPr>
        <w:lastRenderedPageBreak/>
        <w:t xml:space="preserve">matematika, mengajar matematika, proses belajar mengajar matematika; </w:t>
      </w:r>
      <w:r w:rsidRPr="001663CC">
        <w:rPr>
          <w:rFonts w:ascii="Times New Roman" w:hAnsi="Times New Roman" w:cs="Times New Roman"/>
          <w:sz w:val="24"/>
          <w:szCs w:val="24"/>
          <w:lang w:val="en-US"/>
        </w:rPr>
        <w:t>M</w:t>
      </w:r>
      <w:r w:rsidR="00D62DDA">
        <w:rPr>
          <w:rFonts w:ascii="Times New Roman" w:hAnsi="Times New Roman" w:cs="Times New Roman"/>
          <w:sz w:val="24"/>
          <w:szCs w:val="24"/>
        </w:rPr>
        <w:t>etode giving question and getting answer</w:t>
      </w:r>
      <w:r w:rsidRPr="001663CC">
        <w:rPr>
          <w:rFonts w:ascii="Times New Roman" w:hAnsi="Times New Roman" w:cs="Times New Roman"/>
          <w:sz w:val="24"/>
          <w:szCs w:val="24"/>
          <w:lang w:val="en-US"/>
        </w:rPr>
        <w:t xml:space="preserve">; </w:t>
      </w:r>
      <w:r w:rsidR="00D62DDA">
        <w:rPr>
          <w:rFonts w:ascii="Times New Roman" w:hAnsi="Times New Roman" w:cs="Times New Roman"/>
          <w:sz w:val="24"/>
          <w:szCs w:val="24"/>
        </w:rPr>
        <w:t xml:space="preserve">Materi persegi, persegi panjang, dan jajargenjang; </w:t>
      </w:r>
      <w:proofErr w:type="spellStart"/>
      <w:r w:rsidRPr="001663CC">
        <w:rPr>
          <w:rFonts w:ascii="Times New Roman" w:hAnsi="Times New Roman" w:cs="Times New Roman"/>
          <w:sz w:val="24"/>
          <w:szCs w:val="24"/>
          <w:lang w:val="en-US"/>
        </w:rPr>
        <w:t>prestasi</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belajar</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matematika</w:t>
      </w:r>
      <w:proofErr w:type="spellEnd"/>
      <w:r w:rsidRPr="001663CC">
        <w:rPr>
          <w:rFonts w:ascii="Times New Roman" w:hAnsi="Times New Roman" w:cs="Times New Roman"/>
          <w:sz w:val="24"/>
          <w:szCs w:val="24"/>
        </w:rPr>
        <w:t xml:space="preserve">; </w:t>
      </w:r>
      <w:proofErr w:type="spellStart"/>
      <w:r w:rsidRPr="001663CC">
        <w:rPr>
          <w:rFonts w:ascii="Times New Roman" w:hAnsi="Times New Roman" w:cs="Times New Roman"/>
          <w:sz w:val="24"/>
          <w:szCs w:val="24"/>
          <w:lang w:val="en-US"/>
        </w:rPr>
        <w:t>pengaruh</w:t>
      </w:r>
      <w:proofErr w:type="spellEnd"/>
      <w:r w:rsidRPr="001663CC">
        <w:rPr>
          <w:rFonts w:ascii="Times New Roman" w:hAnsi="Times New Roman" w:cs="Times New Roman"/>
          <w:sz w:val="24"/>
          <w:szCs w:val="24"/>
          <w:lang w:val="en-US"/>
        </w:rPr>
        <w:t xml:space="preserve"> </w:t>
      </w:r>
      <w:r w:rsidR="00D62DDA">
        <w:rPr>
          <w:rFonts w:ascii="Times New Roman" w:hAnsi="Times New Roman" w:cs="Times New Roman"/>
          <w:sz w:val="24"/>
          <w:szCs w:val="24"/>
        </w:rPr>
        <w:t>metode giving question and getting answer</w:t>
      </w:r>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terhadap</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prestasi</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belajar</w:t>
      </w:r>
      <w:proofErr w:type="spellEnd"/>
      <w:r w:rsidRPr="001663CC">
        <w:rPr>
          <w:rFonts w:ascii="Times New Roman" w:hAnsi="Times New Roman" w:cs="Times New Roman"/>
          <w:sz w:val="24"/>
          <w:szCs w:val="24"/>
          <w:lang w:val="en-US"/>
        </w:rPr>
        <w:t xml:space="preserve"> </w:t>
      </w:r>
      <w:proofErr w:type="spellStart"/>
      <w:r w:rsidRPr="001663CC">
        <w:rPr>
          <w:rFonts w:ascii="Times New Roman" w:hAnsi="Times New Roman" w:cs="Times New Roman"/>
          <w:sz w:val="24"/>
          <w:szCs w:val="24"/>
          <w:lang w:val="en-US"/>
        </w:rPr>
        <w:t>matematika</w:t>
      </w:r>
      <w:proofErr w:type="spellEnd"/>
      <w:r w:rsidRPr="001663CC">
        <w:rPr>
          <w:rFonts w:ascii="Times New Roman" w:hAnsi="Times New Roman" w:cs="Times New Roman"/>
          <w:sz w:val="24"/>
          <w:szCs w:val="24"/>
          <w:lang w:val="en-US"/>
        </w:rPr>
        <w:t xml:space="preserve">; </w:t>
      </w:r>
      <w:r w:rsidR="00D62DDA">
        <w:rPr>
          <w:rFonts w:ascii="Times New Roman" w:hAnsi="Times New Roman" w:cs="Times New Roman"/>
          <w:sz w:val="24"/>
          <w:szCs w:val="24"/>
        </w:rPr>
        <w:t xml:space="preserve">Studi pendahuluan dan asumsi; Paradigma; </w:t>
      </w:r>
      <w:r w:rsidR="00D62DDA" w:rsidRPr="001663CC">
        <w:rPr>
          <w:rFonts w:ascii="Times New Roman" w:hAnsi="Times New Roman" w:cs="Times New Roman"/>
          <w:sz w:val="24"/>
          <w:szCs w:val="24"/>
        </w:rPr>
        <w:t>Hipotesis</w:t>
      </w:r>
      <w:r w:rsidR="00D62DDA">
        <w:rPr>
          <w:rFonts w:ascii="Times New Roman" w:hAnsi="Times New Roman" w:cs="Times New Roman"/>
          <w:sz w:val="24"/>
          <w:szCs w:val="24"/>
        </w:rPr>
        <w:t>.</w:t>
      </w:r>
    </w:p>
    <w:p w:rsidR="00DD41BD" w:rsidRPr="00DD41BD" w:rsidRDefault="00DD41BD" w:rsidP="00DD41BD">
      <w:pPr>
        <w:pStyle w:val="ListParagraph"/>
        <w:spacing w:line="480" w:lineRule="auto"/>
        <w:ind w:firstLine="720"/>
        <w:jc w:val="both"/>
        <w:rPr>
          <w:rFonts w:ascii="Times New Roman" w:hAnsi="Times New Roman" w:cs="Times New Roman"/>
          <w:sz w:val="24"/>
          <w:szCs w:val="24"/>
        </w:rPr>
      </w:pPr>
      <w:r w:rsidRPr="00DD41BD">
        <w:rPr>
          <w:rFonts w:ascii="Times New Roman" w:hAnsi="Times New Roman" w:cs="Times New Roman"/>
          <w:sz w:val="24"/>
          <w:szCs w:val="24"/>
        </w:rPr>
        <w:t xml:space="preserve">BAB III metode penelitian, terdiri dari </w:t>
      </w:r>
      <w:r w:rsidR="007D11C3">
        <w:rPr>
          <w:rFonts w:ascii="Times New Roman" w:hAnsi="Times New Roman" w:cs="Times New Roman"/>
          <w:sz w:val="24"/>
          <w:szCs w:val="24"/>
        </w:rPr>
        <w:t>(a)pola atau jenis penelitian,</w:t>
      </w:r>
      <w:r w:rsidRPr="00DD41BD">
        <w:rPr>
          <w:rFonts w:ascii="Times New Roman" w:hAnsi="Times New Roman" w:cs="Times New Roman"/>
          <w:sz w:val="24"/>
          <w:szCs w:val="24"/>
        </w:rPr>
        <w:t xml:space="preserve"> </w:t>
      </w:r>
      <w:r w:rsidR="007D11C3">
        <w:rPr>
          <w:rFonts w:ascii="Times New Roman" w:hAnsi="Times New Roman" w:cs="Times New Roman"/>
          <w:sz w:val="24"/>
          <w:szCs w:val="24"/>
        </w:rPr>
        <w:t>(b)</w:t>
      </w:r>
      <w:r w:rsidRPr="00DD41BD">
        <w:rPr>
          <w:rFonts w:ascii="Times New Roman" w:hAnsi="Times New Roman" w:cs="Times New Roman"/>
          <w:sz w:val="24"/>
          <w:szCs w:val="24"/>
        </w:rPr>
        <w:t xml:space="preserve">populasi, </w:t>
      </w:r>
      <w:r w:rsidR="007D11C3">
        <w:rPr>
          <w:rFonts w:ascii="Times New Roman" w:hAnsi="Times New Roman" w:cs="Times New Roman"/>
          <w:sz w:val="24"/>
          <w:szCs w:val="24"/>
        </w:rPr>
        <w:t>(c)sampling dan sampel penelitian, (d)</w:t>
      </w:r>
      <w:r w:rsidRPr="00DD41BD">
        <w:rPr>
          <w:rFonts w:ascii="Times New Roman" w:hAnsi="Times New Roman" w:cs="Times New Roman"/>
          <w:sz w:val="24"/>
          <w:szCs w:val="24"/>
        </w:rPr>
        <w:t>sumber data,</w:t>
      </w:r>
      <w:r w:rsidR="007D11C3">
        <w:rPr>
          <w:rFonts w:ascii="Times New Roman" w:hAnsi="Times New Roman" w:cs="Times New Roman"/>
          <w:sz w:val="24"/>
          <w:szCs w:val="24"/>
        </w:rPr>
        <w:t xml:space="preserve"> (e)variabel,</w:t>
      </w:r>
      <w:r w:rsidRPr="00DD41BD">
        <w:rPr>
          <w:rFonts w:ascii="Times New Roman" w:hAnsi="Times New Roman" w:cs="Times New Roman"/>
          <w:sz w:val="24"/>
          <w:szCs w:val="24"/>
        </w:rPr>
        <w:t xml:space="preserve"> </w:t>
      </w:r>
      <w:r w:rsidR="007D11C3">
        <w:rPr>
          <w:rFonts w:ascii="Times New Roman" w:hAnsi="Times New Roman" w:cs="Times New Roman"/>
          <w:sz w:val="24"/>
          <w:szCs w:val="24"/>
        </w:rPr>
        <w:t>(f)</w:t>
      </w:r>
      <w:r w:rsidRPr="00DD41BD">
        <w:rPr>
          <w:rFonts w:ascii="Times New Roman" w:hAnsi="Times New Roman" w:cs="Times New Roman"/>
          <w:sz w:val="24"/>
          <w:szCs w:val="24"/>
        </w:rPr>
        <w:t>teknik</w:t>
      </w:r>
      <w:r w:rsidR="007D11C3">
        <w:rPr>
          <w:rFonts w:ascii="Times New Roman" w:hAnsi="Times New Roman" w:cs="Times New Roman"/>
          <w:sz w:val="24"/>
          <w:szCs w:val="24"/>
        </w:rPr>
        <w:t xml:space="preserve"> dan instrumen pengumpulan data, (g)teknik analisis data, dan (h)</w:t>
      </w:r>
      <w:r w:rsidRPr="00DD41BD">
        <w:rPr>
          <w:rFonts w:ascii="Times New Roman" w:hAnsi="Times New Roman" w:cs="Times New Roman"/>
          <w:sz w:val="24"/>
          <w:szCs w:val="24"/>
        </w:rPr>
        <w:t>prosedur penelitian</w:t>
      </w:r>
      <w:r w:rsidR="007D11C3">
        <w:rPr>
          <w:rFonts w:ascii="Times New Roman" w:hAnsi="Times New Roman" w:cs="Times New Roman"/>
          <w:sz w:val="24"/>
          <w:szCs w:val="24"/>
        </w:rPr>
        <w:t>.</w:t>
      </w:r>
    </w:p>
    <w:p w:rsidR="00DD41BD" w:rsidRPr="00DD41BD" w:rsidRDefault="00DD41BD" w:rsidP="00DD41BD">
      <w:pPr>
        <w:pStyle w:val="ListParagraph"/>
        <w:spacing w:line="480" w:lineRule="auto"/>
        <w:ind w:firstLine="720"/>
        <w:jc w:val="both"/>
        <w:rPr>
          <w:rFonts w:ascii="Times New Roman" w:hAnsi="Times New Roman" w:cs="Times New Roman"/>
          <w:sz w:val="24"/>
          <w:szCs w:val="24"/>
        </w:rPr>
      </w:pPr>
      <w:r w:rsidRPr="00DD41BD">
        <w:rPr>
          <w:rFonts w:ascii="Times New Roman" w:hAnsi="Times New Roman" w:cs="Times New Roman"/>
          <w:sz w:val="24"/>
          <w:szCs w:val="24"/>
        </w:rPr>
        <w:t>BAB IV laporan hasil penelitian, t</w:t>
      </w:r>
      <w:r w:rsidR="007D11C3">
        <w:rPr>
          <w:rFonts w:ascii="Times New Roman" w:hAnsi="Times New Roman" w:cs="Times New Roman"/>
          <w:sz w:val="24"/>
          <w:szCs w:val="24"/>
        </w:rPr>
        <w:t>erdiri</w:t>
      </w:r>
      <w:r w:rsidRPr="00DD41BD">
        <w:rPr>
          <w:rFonts w:ascii="Times New Roman" w:hAnsi="Times New Roman" w:cs="Times New Roman"/>
          <w:sz w:val="24"/>
          <w:szCs w:val="24"/>
        </w:rPr>
        <w:t xml:space="preserve"> dari </w:t>
      </w:r>
      <w:r w:rsidR="007D11C3">
        <w:rPr>
          <w:rFonts w:ascii="Times New Roman" w:hAnsi="Times New Roman" w:cs="Times New Roman"/>
          <w:sz w:val="24"/>
          <w:szCs w:val="24"/>
        </w:rPr>
        <w:t>(a)</w:t>
      </w:r>
      <w:r w:rsidRPr="00DD41BD">
        <w:rPr>
          <w:rFonts w:ascii="Times New Roman" w:hAnsi="Times New Roman" w:cs="Times New Roman"/>
          <w:sz w:val="24"/>
          <w:szCs w:val="24"/>
        </w:rPr>
        <w:t>deskripsi latar be</w:t>
      </w:r>
      <w:r w:rsidR="007D11C3">
        <w:rPr>
          <w:rFonts w:ascii="Times New Roman" w:hAnsi="Times New Roman" w:cs="Times New Roman"/>
          <w:sz w:val="24"/>
          <w:szCs w:val="24"/>
        </w:rPr>
        <w:t>lakang keadaan obyek penelitian, (b)penyajian data hasil penelitian, (c)</w:t>
      </w:r>
      <w:r w:rsidRPr="00DD41BD">
        <w:rPr>
          <w:rFonts w:ascii="Times New Roman" w:hAnsi="Times New Roman" w:cs="Times New Roman"/>
          <w:sz w:val="24"/>
          <w:szCs w:val="24"/>
        </w:rPr>
        <w:t>ana</w:t>
      </w:r>
      <w:r w:rsidR="007D11C3">
        <w:rPr>
          <w:rFonts w:ascii="Times New Roman" w:hAnsi="Times New Roman" w:cs="Times New Roman"/>
          <w:sz w:val="24"/>
          <w:szCs w:val="24"/>
        </w:rPr>
        <w:t>lisis data dan uji signifikansi, dan (d)</w:t>
      </w:r>
      <w:r w:rsidRPr="00DD41BD">
        <w:rPr>
          <w:rFonts w:ascii="Times New Roman" w:hAnsi="Times New Roman" w:cs="Times New Roman"/>
          <w:sz w:val="24"/>
          <w:szCs w:val="24"/>
        </w:rPr>
        <w:t>diskusi atau pembahasan hasil penelitian</w:t>
      </w:r>
      <w:r w:rsidR="007D11C3">
        <w:rPr>
          <w:rFonts w:ascii="Times New Roman" w:hAnsi="Times New Roman" w:cs="Times New Roman"/>
          <w:sz w:val="24"/>
          <w:szCs w:val="24"/>
        </w:rPr>
        <w:t>.</w:t>
      </w:r>
    </w:p>
    <w:p w:rsidR="00DD41BD" w:rsidRPr="00DD41BD" w:rsidRDefault="00DD41BD" w:rsidP="00DD41BD">
      <w:pPr>
        <w:pStyle w:val="ListParagraph"/>
        <w:tabs>
          <w:tab w:val="left" w:pos="7155"/>
        </w:tabs>
        <w:spacing w:line="480" w:lineRule="auto"/>
        <w:ind w:firstLine="720"/>
        <w:jc w:val="both"/>
        <w:rPr>
          <w:rFonts w:ascii="Times New Roman" w:hAnsi="Times New Roman" w:cs="Times New Roman"/>
          <w:sz w:val="24"/>
          <w:szCs w:val="24"/>
        </w:rPr>
      </w:pPr>
      <w:r w:rsidRPr="00DD41BD">
        <w:rPr>
          <w:rFonts w:ascii="Times New Roman" w:hAnsi="Times New Roman" w:cs="Times New Roman"/>
          <w:sz w:val="24"/>
          <w:szCs w:val="24"/>
        </w:rPr>
        <w:t>BAB V penutup, terdiri dari kesimpulan dan saran</w:t>
      </w:r>
      <w:r w:rsidRPr="00DD41BD">
        <w:rPr>
          <w:rFonts w:ascii="Times New Roman" w:hAnsi="Times New Roman" w:cs="Times New Roman"/>
          <w:sz w:val="24"/>
          <w:szCs w:val="24"/>
        </w:rPr>
        <w:tab/>
      </w:r>
    </w:p>
    <w:p w:rsidR="00DD41BD" w:rsidRPr="00DD41BD" w:rsidRDefault="00DD41BD" w:rsidP="00DD41BD">
      <w:pPr>
        <w:pStyle w:val="ListParagraph"/>
        <w:spacing w:line="480" w:lineRule="auto"/>
        <w:ind w:firstLine="720"/>
        <w:jc w:val="both"/>
        <w:rPr>
          <w:rFonts w:ascii="Times New Roman" w:hAnsi="Times New Roman" w:cs="Times New Roman"/>
          <w:sz w:val="24"/>
          <w:szCs w:val="24"/>
          <w:lang w:val="en-US"/>
        </w:rPr>
      </w:pPr>
      <w:r w:rsidRPr="00DD41BD">
        <w:rPr>
          <w:rFonts w:ascii="Times New Roman" w:hAnsi="Times New Roman" w:cs="Times New Roman"/>
          <w:sz w:val="24"/>
          <w:szCs w:val="24"/>
        </w:rPr>
        <w:t>Pada bagian akhir dari daftar pustaka dan lampiran-lampiran</w:t>
      </w:r>
    </w:p>
    <w:p w:rsidR="001663CC" w:rsidRPr="001663CC" w:rsidRDefault="001663CC" w:rsidP="001663CC">
      <w:pPr>
        <w:pStyle w:val="ListParagraph"/>
        <w:spacing w:line="480" w:lineRule="auto"/>
        <w:ind w:firstLine="720"/>
        <w:jc w:val="both"/>
        <w:rPr>
          <w:rFonts w:ascii="Times New Roman" w:hAnsi="Times New Roman" w:cs="Times New Roman"/>
          <w:sz w:val="24"/>
          <w:szCs w:val="24"/>
        </w:rPr>
      </w:pPr>
    </w:p>
    <w:sectPr w:rsidR="001663CC" w:rsidRPr="001663CC" w:rsidSect="007674FD">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2E9" w:rsidRDefault="007232E9" w:rsidP="000E4916">
      <w:pPr>
        <w:spacing w:after="0" w:line="240" w:lineRule="auto"/>
      </w:pPr>
      <w:r>
        <w:separator/>
      </w:r>
    </w:p>
  </w:endnote>
  <w:endnote w:type="continuationSeparator" w:id="1">
    <w:p w:rsidR="007232E9" w:rsidRDefault="007232E9" w:rsidP="000E4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2E9" w:rsidRDefault="007232E9" w:rsidP="000E4916">
      <w:pPr>
        <w:spacing w:after="0" w:line="240" w:lineRule="auto"/>
      </w:pPr>
      <w:r>
        <w:separator/>
      </w:r>
    </w:p>
  </w:footnote>
  <w:footnote w:type="continuationSeparator" w:id="1">
    <w:p w:rsidR="007232E9" w:rsidRDefault="007232E9" w:rsidP="000E4916">
      <w:pPr>
        <w:spacing w:after="0" w:line="240" w:lineRule="auto"/>
      </w:pPr>
      <w:r>
        <w:continuationSeparator/>
      </w:r>
    </w:p>
  </w:footnote>
  <w:footnote w:id="2">
    <w:p w:rsidR="000E4916" w:rsidRPr="000E4916" w:rsidRDefault="000E4916" w:rsidP="00032704">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W.S Winkel,</w:t>
      </w:r>
      <w:r w:rsidR="00CF7790">
        <w:rPr>
          <w:rFonts w:ascii="Times New Roman" w:hAnsi="Times New Roman" w:cs="Times New Roman"/>
        </w:rPr>
        <w:t xml:space="preserve"> </w:t>
      </w:r>
      <w:r>
        <w:rPr>
          <w:rFonts w:ascii="Times New Roman" w:hAnsi="Times New Roman" w:cs="Times New Roman"/>
          <w:i/>
        </w:rPr>
        <w:t>psikologi pengajaran,</w:t>
      </w:r>
      <w:r w:rsidR="00032704">
        <w:rPr>
          <w:rFonts w:ascii="Times New Roman" w:hAnsi="Times New Roman" w:cs="Times New Roman"/>
          <w:i/>
        </w:rPr>
        <w:t xml:space="preserve"> </w:t>
      </w:r>
      <w:r>
        <w:rPr>
          <w:rFonts w:ascii="Times New Roman" w:hAnsi="Times New Roman" w:cs="Times New Roman"/>
        </w:rPr>
        <w:t>(jakarta:</w:t>
      </w:r>
      <w:r w:rsidR="00032704">
        <w:rPr>
          <w:rFonts w:ascii="Times New Roman" w:hAnsi="Times New Roman" w:cs="Times New Roman"/>
        </w:rPr>
        <w:t xml:space="preserve"> </w:t>
      </w:r>
      <w:r>
        <w:rPr>
          <w:rFonts w:ascii="Times New Roman" w:hAnsi="Times New Roman" w:cs="Times New Roman"/>
        </w:rPr>
        <w:t>gramedia,</w:t>
      </w:r>
      <w:r w:rsidR="00032704">
        <w:rPr>
          <w:rFonts w:ascii="Times New Roman" w:hAnsi="Times New Roman" w:cs="Times New Roman"/>
        </w:rPr>
        <w:t xml:space="preserve"> </w:t>
      </w:r>
      <w:r>
        <w:rPr>
          <w:rFonts w:ascii="Times New Roman" w:hAnsi="Times New Roman" w:cs="Times New Roman"/>
        </w:rPr>
        <w:t>1989),</w:t>
      </w:r>
      <w:r w:rsidR="00032704">
        <w:rPr>
          <w:rFonts w:ascii="Times New Roman" w:hAnsi="Times New Roman" w:cs="Times New Roman"/>
        </w:rPr>
        <w:t xml:space="preserve"> </w:t>
      </w:r>
      <w:r>
        <w:rPr>
          <w:rFonts w:ascii="Times New Roman" w:hAnsi="Times New Roman" w:cs="Times New Roman"/>
        </w:rPr>
        <w:t>hal 313</w:t>
      </w:r>
    </w:p>
  </w:footnote>
  <w:footnote w:id="3">
    <w:p w:rsidR="00F620F0" w:rsidRPr="00CF7790" w:rsidRDefault="00F620F0" w:rsidP="00032704">
      <w:pPr>
        <w:pStyle w:val="FootnoteText"/>
        <w:ind w:firstLine="567"/>
        <w:rPr>
          <w:rFonts w:ascii="Times New Roman" w:hAnsi="Times New Roman" w:cs="Times New Roman"/>
        </w:rPr>
      </w:pPr>
      <w:r>
        <w:rPr>
          <w:rStyle w:val="FootnoteReference"/>
        </w:rPr>
        <w:footnoteRef/>
      </w:r>
      <w:r>
        <w:t xml:space="preserve"> </w:t>
      </w:r>
      <w:r w:rsidR="00CF7790">
        <w:rPr>
          <w:rFonts w:ascii="Times New Roman" w:hAnsi="Times New Roman" w:cs="Times New Roman"/>
        </w:rPr>
        <w:t xml:space="preserve"> Anas sudjiono, </w:t>
      </w:r>
      <w:r w:rsidR="00CF7790">
        <w:rPr>
          <w:rFonts w:ascii="Times New Roman" w:hAnsi="Times New Roman" w:cs="Times New Roman"/>
          <w:i/>
        </w:rPr>
        <w:t>pengantar evaluasi pendidikan,</w:t>
      </w:r>
      <w:r w:rsidR="00032704">
        <w:rPr>
          <w:rFonts w:ascii="Times New Roman" w:hAnsi="Times New Roman" w:cs="Times New Roman"/>
          <w:i/>
        </w:rPr>
        <w:t xml:space="preserve"> </w:t>
      </w:r>
      <w:r w:rsidR="00CF7790">
        <w:rPr>
          <w:rFonts w:ascii="Times New Roman" w:hAnsi="Times New Roman" w:cs="Times New Roman"/>
        </w:rPr>
        <w:t>(jakarta:</w:t>
      </w:r>
      <w:r w:rsidR="00032704">
        <w:rPr>
          <w:rFonts w:ascii="Times New Roman" w:hAnsi="Times New Roman" w:cs="Times New Roman"/>
        </w:rPr>
        <w:t xml:space="preserve"> </w:t>
      </w:r>
      <w:r w:rsidR="00CF7790">
        <w:rPr>
          <w:rFonts w:ascii="Times New Roman" w:hAnsi="Times New Roman" w:cs="Times New Roman"/>
        </w:rPr>
        <w:t>grafindo,</w:t>
      </w:r>
      <w:r w:rsidR="00032704">
        <w:rPr>
          <w:rFonts w:ascii="Times New Roman" w:hAnsi="Times New Roman" w:cs="Times New Roman"/>
        </w:rPr>
        <w:t xml:space="preserve"> </w:t>
      </w:r>
      <w:r w:rsidR="00CF7790">
        <w:rPr>
          <w:rFonts w:ascii="Times New Roman" w:hAnsi="Times New Roman" w:cs="Times New Roman"/>
        </w:rPr>
        <w:t>2008),</w:t>
      </w:r>
      <w:r w:rsidR="00032704">
        <w:rPr>
          <w:rFonts w:ascii="Times New Roman" w:hAnsi="Times New Roman" w:cs="Times New Roman"/>
        </w:rPr>
        <w:t xml:space="preserve"> </w:t>
      </w:r>
      <w:r w:rsidR="00CF7790">
        <w:rPr>
          <w:rFonts w:ascii="Times New Roman" w:hAnsi="Times New Roman" w:cs="Times New Roman"/>
        </w:rPr>
        <w:t>hal 2</w:t>
      </w:r>
    </w:p>
  </w:footnote>
  <w:footnote w:id="4">
    <w:p w:rsidR="00CF7790" w:rsidRPr="00CF7790" w:rsidRDefault="00CF7790" w:rsidP="00032704">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Ngalim purwanto, </w:t>
      </w:r>
      <w:r>
        <w:rPr>
          <w:rFonts w:ascii="Times New Roman" w:hAnsi="Times New Roman" w:cs="Times New Roman"/>
          <w:i/>
        </w:rPr>
        <w:t>prinsip-prinsip dan teknik evaluasi pengajaran,</w:t>
      </w:r>
      <w:r w:rsidR="00032704">
        <w:rPr>
          <w:rFonts w:ascii="Times New Roman" w:hAnsi="Times New Roman" w:cs="Times New Roman"/>
          <w:i/>
        </w:rPr>
        <w:t xml:space="preserve"> </w:t>
      </w:r>
      <w:r w:rsidR="00032704">
        <w:rPr>
          <w:rFonts w:ascii="Times New Roman" w:hAnsi="Times New Roman" w:cs="Times New Roman"/>
        </w:rPr>
        <w:t xml:space="preserve">(Bandung: Remaja </w:t>
      </w:r>
      <w:r>
        <w:rPr>
          <w:rFonts w:ascii="Times New Roman" w:hAnsi="Times New Roman" w:cs="Times New Roman"/>
        </w:rPr>
        <w:t>Rosdakarya,1990),</w:t>
      </w:r>
      <w:r w:rsidR="00032704">
        <w:rPr>
          <w:rFonts w:ascii="Times New Roman" w:hAnsi="Times New Roman" w:cs="Times New Roman"/>
        </w:rPr>
        <w:t xml:space="preserve"> </w:t>
      </w:r>
      <w:r>
        <w:rPr>
          <w:rFonts w:ascii="Times New Roman" w:hAnsi="Times New Roman" w:cs="Times New Roman"/>
        </w:rPr>
        <w:t>hal 5</w:t>
      </w:r>
    </w:p>
  </w:footnote>
  <w:footnote w:id="5">
    <w:p w:rsidR="005111A8" w:rsidRPr="00637B7F" w:rsidRDefault="005111A8" w:rsidP="00CD786D">
      <w:pPr>
        <w:pStyle w:val="FootnoteText"/>
        <w:ind w:firstLine="567"/>
      </w:pPr>
      <w:r>
        <w:rPr>
          <w:rStyle w:val="FootnoteReference"/>
        </w:rPr>
        <w:footnoteRef/>
      </w:r>
      <w:r>
        <w:t xml:space="preserve"> </w:t>
      </w:r>
      <w:r w:rsidRPr="005111A8">
        <w:rPr>
          <w:rFonts w:ascii="Times New Roman" w:hAnsi="Times New Roman" w:cs="Times New Roman"/>
        </w:rPr>
        <w:t xml:space="preserve">Agus </w:t>
      </w:r>
      <w:r w:rsidR="00CD786D" w:rsidRPr="005111A8">
        <w:rPr>
          <w:rFonts w:ascii="Times New Roman" w:hAnsi="Times New Roman" w:cs="Times New Roman"/>
        </w:rPr>
        <w:t>Suprijono</w:t>
      </w:r>
      <w:r w:rsidRPr="005111A8">
        <w:rPr>
          <w:rFonts w:ascii="Times New Roman" w:hAnsi="Times New Roman" w:cs="Times New Roman"/>
        </w:rPr>
        <w:t xml:space="preserve">, </w:t>
      </w:r>
      <w:r w:rsidR="00CD786D">
        <w:rPr>
          <w:rFonts w:ascii="Times New Roman" w:hAnsi="Times New Roman" w:cs="Times New Roman"/>
        </w:rPr>
        <w:t xml:space="preserve"> </w:t>
      </w:r>
      <w:r w:rsidRPr="005111A8">
        <w:rPr>
          <w:rFonts w:ascii="Times New Roman" w:hAnsi="Times New Roman" w:cs="Times New Roman"/>
          <w:i/>
        </w:rPr>
        <w:t>pembelajaran Aktif,Inovatif,Kreatif,Efektif,Menyenangkan</w:t>
      </w:r>
      <w:r w:rsidRPr="005111A8">
        <w:rPr>
          <w:rFonts w:ascii="Times New Roman" w:hAnsi="Times New Roman" w:cs="Times New Roman"/>
        </w:rPr>
        <w:t>,</w:t>
      </w:r>
      <w:r w:rsidR="00CD786D">
        <w:rPr>
          <w:rFonts w:ascii="Times New Roman" w:hAnsi="Times New Roman" w:cs="Times New Roman"/>
        </w:rPr>
        <w:t xml:space="preserve"> </w:t>
      </w:r>
      <w:r w:rsidRPr="005111A8">
        <w:rPr>
          <w:rFonts w:ascii="Times New Roman" w:hAnsi="Times New Roman" w:cs="Times New Roman"/>
        </w:rPr>
        <w:t>(surabaya,</w:t>
      </w:r>
      <w:r w:rsidR="00CD786D">
        <w:rPr>
          <w:rFonts w:ascii="Times New Roman" w:hAnsi="Times New Roman" w:cs="Times New Roman"/>
        </w:rPr>
        <w:t xml:space="preserve"> </w:t>
      </w:r>
      <w:r w:rsidRPr="005111A8">
        <w:rPr>
          <w:rFonts w:ascii="Times New Roman" w:hAnsi="Times New Roman" w:cs="Times New Roman"/>
        </w:rPr>
        <w:t>2008), hal. 67</w:t>
      </w:r>
    </w:p>
  </w:footnote>
  <w:footnote w:id="6">
    <w:p w:rsidR="000234CB" w:rsidRPr="000234CB" w:rsidRDefault="000234CB" w:rsidP="00CD786D">
      <w:pPr>
        <w:pStyle w:val="FootnoteText"/>
        <w:ind w:firstLine="567"/>
        <w:rPr>
          <w:rFonts w:ascii="Times New Roman" w:hAnsi="Times New Roman" w:cs="Times New Roman"/>
        </w:rPr>
      </w:pPr>
      <w:r>
        <w:rPr>
          <w:rStyle w:val="FootnoteReference"/>
        </w:rPr>
        <w:footnoteRef/>
      </w:r>
      <w:r>
        <w:t xml:space="preserve"> </w:t>
      </w:r>
      <w:r w:rsidRPr="000234CB">
        <w:rPr>
          <w:rFonts w:ascii="Times New Roman" w:hAnsi="Times New Roman" w:cs="Times New Roman"/>
        </w:rPr>
        <w:t xml:space="preserve">Departemen pendidikan dan kebudayaan, </w:t>
      </w:r>
      <w:r w:rsidR="00CD786D">
        <w:rPr>
          <w:rFonts w:ascii="Times New Roman" w:hAnsi="Times New Roman" w:cs="Times New Roman"/>
        </w:rPr>
        <w:t xml:space="preserve"> </w:t>
      </w:r>
      <w:r w:rsidRPr="000234CB">
        <w:rPr>
          <w:rFonts w:ascii="Times New Roman" w:hAnsi="Times New Roman" w:cs="Times New Roman"/>
          <w:i/>
        </w:rPr>
        <w:t>kamus besar bahasa indonesia</w:t>
      </w:r>
      <w:r w:rsidRPr="000234CB">
        <w:rPr>
          <w:rFonts w:ascii="Times New Roman" w:hAnsi="Times New Roman" w:cs="Times New Roman"/>
        </w:rPr>
        <w:t xml:space="preserve">, </w:t>
      </w:r>
      <w:r w:rsidR="00CD786D">
        <w:rPr>
          <w:rFonts w:ascii="Times New Roman" w:hAnsi="Times New Roman" w:cs="Times New Roman"/>
        </w:rPr>
        <w:t xml:space="preserve"> </w:t>
      </w:r>
      <w:r w:rsidRPr="000234CB">
        <w:rPr>
          <w:rFonts w:ascii="Times New Roman" w:hAnsi="Times New Roman" w:cs="Times New Roman"/>
        </w:rPr>
        <w:t>(</w:t>
      </w:r>
      <w:r w:rsidR="00CD786D" w:rsidRPr="000234CB">
        <w:rPr>
          <w:rFonts w:ascii="Times New Roman" w:hAnsi="Times New Roman" w:cs="Times New Roman"/>
        </w:rPr>
        <w:t>Jakarta</w:t>
      </w:r>
      <w:r w:rsidRPr="000234CB">
        <w:rPr>
          <w:rFonts w:ascii="Times New Roman" w:hAnsi="Times New Roman" w:cs="Times New Roman"/>
        </w:rPr>
        <w:t>: balai pustaka, 2002) hal 664</w:t>
      </w:r>
    </w:p>
  </w:footnote>
  <w:footnote w:id="7">
    <w:p w:rsidR="000234CB" w:rsidRPr="000234CB" w:rsidRDefault="000234CB" w:rsidP="00CD786D">
      <w:pPr>
        <w:pStyle w:val="FootnoteText"/>
        <w:ind w:firstLine="567"/>
        <w:rPr>
          <w:rFonts w:ascii="Times New Roman" w:hAnsi="Times New Roman" w:cs="Times New Roman"/>
        </w:rPr>
      </w:pPr>
      <w:r w:rsidRPr="000234CB">
        <w:rPr>
          <w:rStyle w:val="FootnoteReference"/>
          <w:rFonts w:ascii="Times New Roman" w:hAnsi="Times New Roman" w:cs="Times New Roman"/>
        </w:rPr>
        <w:footnoteRef/>
      </w:r>
      <w:r w:rsidRPr="000234CB">
        <w:rPr>
          <w:rFonts w:ascii="Times New Roman" w:hAnsi="Times New Roman" w:cs="Times New Roman"/>
        </w:rPr>
        <w:t xml:space="preserve"> Agus suprijono,</w:t>
      </w:r>
      <w:r w:rsidR="00CD786D">
        <w:rPr>
          <w:rFonts w:ascii="Times New Roman" w:hAnsi="Times New Roman" w:cs="Times New Roman"/>
        </w:rPr>
        <w:t xml:space="preserve"> </w:t>
      </w:r>
      <w:r w:rsidRPr="000234CB">
        <w:rPr>
          <w:rFonts w:ascii="Times New Roman" w:hAnsi="Times New Roman" w:cs="Times New Roman"/>
        </w:rPr>
        <w:t xml:space="preserve"> </w:t>
      </w:r>
      <w:r w:rsidRPr="000234CB">
        <w:rPr>
          <w:rFonts w:ascii="Times New Roman" w:hAnsi="Times New Roman" w:cs="Times New Roman"/>
          <w:i/>
        </w:rPr>
        <w:t>pembelajaran Aktif,Inovatif,Kreatif,Efektif,Menyenangkan</w:t>
      </w:r>
      <w:r w:rsidRPr="000234CB">
        <w:rPr>
          <w:rFonts w:ascii="Times New Roman" w:hAnsi="Times New Roman" w:cs="Times New Roman"/>
        </w:rPr>
        <w:t>,</w:t>
      </w:r>
      <w:r w:rsidR="00CD786D">
        <w:rPr>
          <w:rFonts w:ascii="Times New Roman" w:hAnsi="Times New Roman" w:cs="Times New Roman"/>
        </w:rPr>
        <w:t xml:space="preserve"> </w:t>
      </w:r>
      <w:r w:rsidRPr="000234CB">
        <w:rPr>
          <w:rFonts w:ascii="Times New Roman" w:hAnsi="Times New Roman" w:cs="Times New Roman"/>
        </w:rPr>
        <w:t>(</w:t>
      </w:r>
      <w:r w:rsidR="00CD786D" w:rsidRPr="000234CB">
        <w:rPr>
          <w:rFonts w:ascii="Times New Roman" w:hAnsi="Times New Roman" w:cs="Times New Roman"/>
        </w:rPr>
        <w:t>Surabaya</w:t>
      </w:r>
      <w:r w:rsidRPr="000234CB">
        <w:rPr>
          <w:rFonts w:ascii="Times New Roman" w:hAnsi="Times New Roman" w:cs="Times New Roman"/>
        </w:rPr>
        <w:t>,</w:t>
      </w:r>
      <w:r w:rsidR="00CD786D">
        <w:rPr>
          <w:rFonts w:ascii="Times New Roman" w:hAnsi="Times New Roman" w:cs="Times New Roman"/>
        </w:rPr>
        <w:t xml:space="preserve"> </w:t>
      </w:r>
      <w:r w:rsidRPr="000234CB">
        <w:rPr>
          <w:rFonts w:ascii="Times New Roman" w:hAnsi="Times New Roman" w:cs="Times New Roman"/>
        </w:rPr>
        <w:t>2008), hal. 67</w:t>
      </w:r>
    </w:p>
  </w:footnote>
  <w:footnote w:id="8">
    <w:p w:rsidR="000234CB" w:rsidRDefault="000234CB" w:rsidP="00BE6634">
      <w:pPr>
        <w:ind w:firstLine="567"/>
      </w:pPr>
      <w:r>
        <w:rPr>
          <w:rStyle w:val="FootnoteReference"/>
        </w:rPr>
        <w:footnoteRef/>
      </w:r>
      <w:r>
        <w:t xml:space="preserve"> </w:t>
      </w:r>
      <w:r w:rsidRPr="00B72AC4">
        <w:rPr>
          <w:rFonts w:ascii="Times New Roman" w:hAnsi="Times New Roman" w:cs="Times New Roman"/>
          <w:i/>
          <w:sz w:val="20"/>
          <w:szCs w:val="20"/>
        </w:rPr>
        <w:t>http://himpunduit.blogspot.com/</w:t>
      </w:r>
    </w:p>
  </w:footnote>
  <w:footnote w:id="9">
    <w:p w:rsidR="009B754A" w:rsidRDefault="009B754A" w:rsidP="00CD786D">
      <w:pPr>
        <w:pStyle w:val="FootnoteText"/>
        <w:spacing w:before="240"/>
        <w:ind w:firstLine="567"/>
      </w:pPr>
      <w:r>
        <w:rPr>
          <w:rStyle w:val="FootnoteReference"/>
        </w:rPr>
        <w:footnoteRef/>
      </w:r>
      <w:r>
        <w:t xml:space="preserve"> </w:t>
      </w:r>
      <w:r w:rsidRPr="009B754A">
        <w:rPr>
          <w:rFonts w:ascii="Times New Roman" w:hAnsi="Times New Roman" w:cs="Times New Roman"/>
        </w:rPr>
        <w:t xml:space="preserve">Oemar hamalik, </w:t>
      </w:r>
      <w:r w:rsidR="00CD786D">
        <w:rPr>
          <w:rFonts w:ascii="Times New Roman" w:hAnsi="Times New Roman" w:cs="Times New Roman"/>
        </w:rPr>
        <w:t xml:space="preserve"> </w:t>
      </w:r>
      <w:r w:rsidRPr="009B754A">
        <w:rPr>
          <w:rFonts w:ascii="Times New Roman" w:hAnsi="Times New Roman" w:cs="Times New Roman"/>
          <w:i/>
        </w:rPr>
        <w:t>teknik pengukuran dan evaluasi pendidikan</w:t>
      </w:r>
      <w:r w:rsidRPr="009B754A">
        <w:rPr>
          <w:rFonts w:ascii="Times New Roman" w:hAnsi="Times New Roman" w:cs="Times New Roman"/>
        </w:rPr>
        <w:t>,</w:t>
      </w:r>
      <w:r w:rsidR="00CD786D">
        <w:rPr>
          <w:rFonts w:ascii="Times New Roman" w:hAnsi="Times New Roman" w:cs="Times New Roman"/>
        </w:rPr>
        <w:t xml:space="preserve"> </w:t>
      </w:r>
      <w:r w:rsidRPr="009B754A">
        <w:rPr>
          <w:rFonts w:ascii="Times New Roman" w:hAnsi="Times New Roman" w:cs="Times New Roman"/>
        </w:rPr>
        <w:t xml:space="preserve"> (</w:t>
      </w:r>
      <w:r w:rsidR="00CD786D" w:rsidRPr="009B754A">
        <w:rPr>
          <w:rFonts w:ascii="Times New Roman" w:hAnsi="Times New Roman" w:cs="Times New Roman"/>
        </w:rPr>
        <w:t>Jakarta</w:t>
      </w:r>
      <w:r w:rsidRPr="009B754A">
        <w:rPr>
          <w:rFonts w:ascii="Times New Roman" w:hAnsi="Times New Roman" w:cs="Times New Roman"/>
        </w:rPr>
        <w:t xml:space="preserve">: </w:t>
      </w:r>
      <w:r w:rsidR="00CD786D" w:rsidRPr="009B754A">
        <w:rPr>
          <w:rFonts w:ascii="Times New Roman" w:hAnsi="Times New Roman" w:cs="Times New Roman"/>
        </w:rPr>
        <w:t>Mandar Maju</w:t>
      </w:r>
      <w:r w:rsidRPr="009B754A">
        <w:rPr>
          <w:rFonts w:ascii="Times New Roman" w:hAnsi="Times New Roman" w:cs="Times New Roman"/>
        </w:rPr>
        <w:t xml:space="preserve">, 1989) </w:t>
      </w:r>
      <w:r w:rsidR="00CD786D">
        <w:rPr>
          <w:rFonts w:ascii="Times New Roman" w:hAnsi="Times New Roman" w:cs="Times New Roman"/>
        </w:rPr>
        <w:t xml:space="preserve"> </w:t>
      </w:r>
      <w:r w:rsidRPr="009B754A">
        <w:rPr>
          <w:rFonts w:ascii="Times New Roman" w:hAnsi="Times New Roman" w:cs="Times New Roman"/>
        </w:rPr>
        <w:t>hal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151"/>
      <w:docPartObj>
        <w:docPartGallery w:val="Page Numbers (Top of Page)"/>
        <w:docPartUnique/>
      </w:docPartObj>
    </w:sdtPr>
    <w:sdtContent>
      <w:p w:rsidR="00AD039B" w:rsidRDefault="00544AD2">
        <w:pPr>
          <w:pStyle w:val="Header"/>
          <w:jc w:val="right"/>
        </w:pPr>
        <w:fldSimple w:instr=" PAGE   \* MERGEFORMAT ">
          <w:r w:rsidR="00352C37">
            <w:rPr>
              <w:noProof/>
            </w:rPr>
            <w:t>5</w:t>
          </w:r>
        </w:fldSimple>
      </w:p>
    </w:sdtContent>
  </w:sdt>
  <w:p w:rsidR="00AD039B" w:rsidRDefault="00AD0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8FE"/>
    <w:multiLevelType w:val="hybridMultilevel"/>
    <w:tmpl w:val="4296D692"/>
    <w:lvl w:ilvl="0" w:tplc="9F14460A">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41642B5"/>
    <w:multiLevelType w:val="hybridMultilevel"/>
    <w:tmpl w:val="35FA42CE"/>
    <w:lvl w:ilvl="0" w:tplc="A3E893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1835268"/>
    <w:multiLevelType w:val="hybridMultilevel"/>
    <w:tmpl w:val="C02250E8"/>
    <w:lvl w:ilvl="0" w:tplc="C8DE73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2CA4A11"/>
    <w:multiLevelType w:val="hybridMultilevel"/>
    <w:tmpl w:val="3C9EDC72"/>
    <w:lvl w:ilvl="0" w:tplc="5B4037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09424D"/>
    <w:multiLevelType w:val="hybridMultilevel"/>
    <w:tmpl w:val="6D04CC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017E5E"/>
    <w:multiLevelType w:val="hybridMultilevel"/>
    <w:tmpl w:val="0FDE33E6"/>
    <w:lvl w:ilvl="0" w:tplc="3D0AFAE0">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8B8435E"/>
    <w:multiLevelType w:val="hybridMultilevel"/>
    <w:tmpl w:val="3252DA42"/>
    <w:lvl w:ilvl="0" w:tplc="21CCE158">
      <w:start w:val="1"/>
      <w:numFmt w:val="decimal"/>
      <w:lvlText w:val="%1."/>
      <w:lvlJc w:val="left"/>
      <w:pPr>
        <w:ind w:left="360" w:hanging="360"/>
      </w:pPr>
      <w:rPr>
        <w:rFonts w:cs="Times New Roman" w:hint="default"/>
      </w:rPr>
    </w:lvl>
    <w:lvl w:ilvl="1" w:tplc="DEA045EC">
      <w:start w:val="1"/>
      <w:numFmt w:val="lowerLetter"/>
      <w:lvlText w:val="%2."/>
      <w:lvlJc w:val="left"/>
      <w:pPr>
        <w:ind w:left="1454" w:hanging="360"/>
      </w:pPr>
      <w:rPr>
        <w:rFonts w:cs="Times New Roman" w:hint="default"/>
      </w:rPr>
    </w:lvl>
    <w:lvl w:ilvl="2" w:tplc="BC8E1BD2">
      <w:start w:val="1"/>
      <w:numFmt w:val="decimal"/>
      <w:lvlText w:val="%3)"/>
      <w:lvlJc w:val="left"/>
      <w:pPr>
        <w:ind w:left="2354" w:hanging="360"/>
      </w:pPr>
      <w:rPr>
        <w:rFonts w:hint="default"/>
      </w:rPr>
    </w:lvl>
    <w:lvl w:ilvl="3" w:tplc="0421000F" w:tentative="1">
      <w:start w:val="1"/>
      <w:numFmt w:val="decimal"/>
      <w:lvlText w:val="%4."/>
      <w:lvlJc w:val="left"/>
      <w:pPr>
        <w:ind w:left="2894" w:hanging="360"/>
      </w:pPr>
      <w:rPr>
        <w:rFonts w:cs="Times New Roman"/>
      </w:rPr>
    </w:lvl>
    <w:lvl w:ilvl="4" w:tplc="04210019" w:tentative="1">
      <w:start w:val="1"/>
      <w:numFmt w:val="lowerLetter"/>
      <w:lvlText w:val="%5."/>
      <w:lvlJc w:val="left"/>
      <w:pPr>
        <w:ind w:left="3614" w:hanging="360"/>
      </w:pPr>
      <w:rPr>
        <w:rFonts w:cs="Times New Roman"/>
      </w:rPr>
    </w:lvl>
    <w:lvl w:ilvl="5" w:tplc="0421001B" w:tentative="1">
      <w:start w:val="1"/>
      <w:numFmt w:val="lowerRoman"/>
      <w:lvlText w:val="%6."/>
      <w:lvlJc w:val="right"/>
      <w:pPr>
        <w:ind w:left="4334" w:hanging="180"/>
      </w:pPr>
      <w:rPr>
        <w:rFonts w:cs="Times New Roman"/>
      </w:rPr>
    </w:lvl>
    <w:lvl w:ilvl="6" w:tplc="0421000F" w:tentative="1">
      <w:start w:val="1"/>
      <w:numFmt w:val="decimal"/>
      <w:lvlText w:val="%7."/>
      <w:lvlJc w:val="left"/>
      <w:pPr>
        <w:ind w:left="5054" w:hanging="360"/>
      </w:pPr>
      <w:rPr>
        <w:rFonts w:cs="Times New Roman"/>
      </w:rPr>
    </w:lvl>
    <w:lvl w:ilvl="7" w:tplc="04210019" w:tentative="1">
      <w:start w:val="1"/>
      <w:numFmt w:val="lowerLetter"/>
      <w:lvlText w:val="%8."/>
      <w:lvlJc w:val="left"/>
      <w:pPr>
        <w:ind w:left="5774" w:hanging="360"/>
      </w:pPr>
      <w:rPr>
        <w:rFonts w:cs="Times New Roman"/>
      </w:rPr>
    </w:lvl>
    <w:lvl w:ilvl="8" w:tplc="0421001B" w:tentative="1">
      <w:start w:val="1"/>
      <w:numFmt w:val="lowerRoman"/>
      <w:lvlText w:val="%9."/>
      <w:lvlJc w:val="right"/>
      <w:pPr>
        <w:ind w:left="6494" w:hanging="180"/>
      </w:pPr>
      <w:rPr>
        <w:rFonts w:cs="Times New Roman"/>
      </w:rPr>
    </w:lvl>
  </w:abstractNum>
  <w:abstractNum w:abstractNumId="7">
    <w:nsid w:val="2DF12E0B"/>
    <w:multiLevelType w:val="hybridMultilevel"/>
    <w:tmpl w:val="0E9019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7C7B8F"/>
    <w:multiLevelType w:val="hybridMultilevel"/>
    <w:tmpl w:val="38322BBC"/>
    <w:lvl w:ilvl="0" w:tplc="E1B8D72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7225B6F"/>
    <w:multiLevelType w:val="hybridMultilevel"/>
    <w:tmpl w:val="6AD83A52"/>
    <w:lvl w:ilvl="0" w:tplc="4D4828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EF871FE"/>
    <w:multiLevelType w:val="hybridMultilevel"/>
    <w:tmpl w:val="581458C0"/>
    <w:lvl w:ilvl="0" w:tplc="764A8E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89109A8"/>
    <w:multiLevelType w:val="hybridMultilevel"/>
    <w:tmpl w:val="AE0A2E3A"/>
    <w:lvl w:ilvl="0" w:tplc="E188B5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0CF355D"/>
    <w:multiLevelType w:val="hybridMultilevel"/>
    <w:tmpl w:val="26747F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7B4620"/>
    <w:multiLevelType w:val="hybridMultilevel"/>
    <w:tmpl w:val="2E8C4194"/>
    <w:lvl w:ilvl="0" w:tplc="07745CDE">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12"/>
  </w:num>
  <w:num w:numId="3">
    <w:abstractNumId w:val="8"/>
  </w:num>
  <w:num w:numId="4">
    <w:abstractNumId w:val="0"/>
  </w:num>
  <w:num w:numId="5">
    <w:abstractNumId w:val="9"/>
  </w:num>
  <w:num w:numId="6">
    <w:abstractNumId w:val="4"/>
  </w:num>
  <w:num w:numId="7">
    <w:abstractNumId w:val="11"/>
  </w:num>
  <w:num w:numId="8">
    <w:abstractNumId w:val="13"/>
  </w:num>
  <w:num w:numId="9">
    <w:abstractNumId w:val="5"/>
  </w:num>
  <w:num w:numId="10">
    <w:abstractNumId w:val="6"/>
  </w:num>
  <w:num w:numId="11">
    <w:abstractNumId w:val="10"/>
  </w:num>
  <w:num w:numId="12">
    <w:abstractNumId w:val="2"/>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5BBC"/>
    <w:rsid w:val="000234CB"/>
    <w:rsid w:val="00032704"/>
    <w:rsid w:val="00037EF2"/>
    <w:rsid w:val="00066D30"/>
    <w:rsid w:val="000B6A40"/>
    <w:rsid w:val="000E4916"/>
    <w:rsid w:val="001663CC"/>
    <w:rsid w:val="0021355C"/>
    <w:rsid w:val="00230DBC"/>
    <w:rsid w:val="00326674"/>
    <w:rsid w:val="00352C37"/>
    <w:rsid w:val="00377A49"/>
    <w:rsid w:val="003908D7"/>
    <w:rsid w:val="003A7E4E"/>
    <w:rsid w:val="00481690"/>
    <w:rsid w:val="004964B7"/>
    <w:rsid w:val="004A5666"/>
    <w:rsid w:val="00510C1D"/>
    <w:rsid w:val="005111A8"/>
    <w:rsid w:val="00520EA9"/>
    <w:rsid w:val="00544AD2"/>
    <w:rsid w:val="00553469"/>
    <w:rsid w:val="0069364E"/>
    <w:rsid w:val="006D3946"/>
    <w:rsid w:val="007232E9"/>
    <w:rsid w:val="0073736E"/>
    <w:rsid w:val="007674FD"/>
    <w:rsid w:val="007D11C3"/>
    <w:rsid w:val="007E51F9"/>
    <w:rsid w:val="008057A2"/>
    <w:rsid w:val="008258E2"/>
    <w:rsid w:val="0087519C"/>
    <w:rsid w:val="00876544"/>
    <w:rsid w:val="00892E9E"/>
    <w:rsid w:val="0090591E"/>
    <w:rsid w:val="00933046"/>
    <w:rsid w:val="009B754A"/>
    <w:rsid w:val="00A468A7"/>
    <w:rsid w:val="00A57CCF"/>
    <w:rsid w:val="00AD039B"/>
    <w:rsid w:val="00AD1789"/>
    <w:rsid w:val="00AE6B71"/>
    <w:rsid w:val="00AF0859"/>
    <w:rsid w:val="00B05148"/>
    <w:rsid w:val="00BD0DFC"/>
    <w:rsid w:val="00BE6634"/>
    <w:rsid w:val="00C25FF8"/>
    <w:rsid w:val="00C6050E"/>
    <w:rsid w:val="00CD786D"/>
    <w:rsid w:val="00CF7790"/>
    <w:rsid w:val="00D62DDA"/>
    <w:rsid w:val="00DC5BBC"/>
    <w:rsid w:val="00DD41BD"/>
    <w:rsid w:val="00DF7340"/>
    <w:rsid w:val="00F620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BBC"/>
    <w:pPr>
      <w:spacing w:after="0" w:line="240" w:lineRule="auto"/>
    </w:pPr>
  </w:style>
  <w:style w:type="paragraph" w:styleId="FootnoteText">
    <w:name w:val="footnote text"/>
    <w:basedOn w:val="Normal"/>
    <w:link w:val="FootnoteTextChar"/>
    <w:uiPriority w:val="99"/>
    <w:semiHidden/>
    <w:unhideWhenUsed/>
    <w:rsid w:val="000E4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916"/>
    <w:rPr>
      <w:sz w:val="20"/>
      <w:szCs w:val="20"/>
    </w:rPr>
  </w:style>
  <w:style w:type="character" w:styleId="FootnoteReference">
    <w:name w:val="footnote reference"/>
    <w:basedOn w:val="DefaultParagraphFont"/>
    <w:semiHidden/>
    <w:unhideWhenUsed/>
    <w:rsid w:val="000E4916"/>
    <w:rPr>
      <w:vertAlign w:val="superscript"/>
    </w:rPr>
  </w:style>
  <w:style w:type="paragraph" w:styleId="ListParagraph">
    <w:name w:val="List Paragraph"/>
    <w:basedOn w:val="Normal"/>
    <w:uiPriority w:val="34"/>
    <w:qFormat/>
    <w:rsid w:val="005111A8"/>
    <w:pPr>
      <w:ind w:left="720"/>
      <w:contextualSpacing/>
    </w:pPr>
  </w:style>
  <w:style w:type="character" w:styleId="LineNumber">
    <w:name w:val="line number"/>
    <w:basedOn w:val="DefaultParagraphFont"/>
    <w:uiPriority w:val="99"/>
    <w:semiHidden/>
    <w:unhideWhenUsed/>
    <w:rsid w:val="007674FD"/>
  </w:style>
  <w:style w:type="paragraph" w:styleId="Header">
    <w:name w:val="header"/>
    <w:basedOn w:val="Normal"/>
    <w:link w:val="HeaderChar"/>
    <w:uiPriority w:val="99"/>
    <w:unhideWhenUsed/>
    <w:rsid w:val="00AD0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9B"/>
  </w:style>
  <w:style w:type="paragraph" w:styleId="Footer">
    <w:name w:val="footer"/>
    <w:basedOn w:val="Normal"/>
    <w:link w:val="FooterChar"/>
    <w:uiPriority w:val="99"/>
    <w:semiHidden/>
    <w:unhideWhenUsed/>
    <w:rsid w:val="00AD03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03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C204D-23C0-41D1-8C8B-6DDCC4AB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Adien</dc:creator>
  <cp:lastModifiedBy>WINDOWS XP</cp:lastModifiedBy>
  <cp:revision>9</cp:revision>
  <cp:lastPrinted>2011-08-06T14:34:00Z</cp:lastPrinted>
  <dcterms:created xsi:type="dcterms:W3CDTF">2011-06-07T00:54:00Z</dcterms:created>
  <dcterms:modified xsi:type="dcterms:W3CDTF">2011-08-06T14:44:00Z</dcterms:modified>
</cp:coreProperties>
</file>