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FD" w:rsidRPr="002E240E" w:rsidRDefault="002132FD" w:rsidP="002132FD">
      <w:pPr>
        <w:spacing w:line="480" w:lineRule="auto"/>
        <w:ind w:left="1418" w:hanging="1418"/>
        <w:jc w:val="center"/>
        <w:rPr>
          <w:rFonts w:asciiTheme="majorBidi" w:hAnsiTheme="majorBidi" w:cstheme="majorBidi"/>
          <w:b/>
          <w:bCs/>
          <w:sz w:val="28"/>
          <w:szCs w:val="28"/>
        </w:rPr>
      </w:pPr>
      <w:r w:rsidRPr="002E240E">
        <w:rPr>
          <w:rFonts w:asciiTheme="majorBidi" w:hAnsiTheme="majorBidi" w:cstheme="majorBidi"/>
          <w:b/>
          <w:bCs/>
          <w:sz w:val="28"/>
          <w:szCs w:val="28"/>
        </w:rPr>
        <w:t>BAB II</w:t>
      </w:r>
    </w:p>
    <w:p w:rsidR="002132FD" w:rsidRPr="002E240E" w:rsidRDefault="002132FD" w:rsidP="002132FD">
      <w:pPr>
        <w:spacing w:line="480" w:lineRule="auto"/>
        <w:jc w:val="center"/>
        <w:rPr>
          <w:rFonts w:asciiTheme="majorBidi" w:hAnsiTheme="majorBidi" w:cstheme="majorBidi"/>
          <w:sz w:val="28"/>
          <w:szCs w:val="28"/>
        </w:rPr>
      </w:pPr>
      <w:r w:rsidRPr="002E240E">
        <w:rPr>
          <w:rFonts w:asciiTheme="majorBidi" w:hAnsiTheme="majorBidi" w:cstheme="majorBidi"/>
          <w:b/>
          <w:bCs/>
          <w:sz w:val="28"/>
          <w:szCs w:val="28"/>
        </w:rPr>
        <w:t>KAJIAN PUSTAKA</w:t>
      </w:r>
    </w:p>
    <w:p w:rsidR="002132FD" w:rsidRPr="00F241BE" w:rsidRDefault="000D7563" w:rsidP="002132FD">
      <w:pPr>
        <w:pStyle w:val="ListParagraph"/>
        <w:numPr>
          <w:ilvl w:val="0"/>
          <w:numId w:val="4"/>
        </w:numPr>
        <w:spacing w:line="480" w:lineRule="auto"/>
        <w:ind w:left="567" w:hanging="283"/>
        <w:jc w:val="both"/>
        <w:rPr>
          <w:rFonts w:asciiTheme="majorBidi" w:hAnsiTheme="majorBidi" w:cstheme="majorBidi"/>
          <w:b/>
          <w:bCs/>
          <w:i/>
          <w:iCs/>
          <w:sz w:val="24"/>
          <w:szCs w:val="24"/>
        </w:rPr>
      </w:pPr>
      <w:r>
        <w:rPr>
          <w:rFonts w:asciiTheme="majorBidi" w:hAnsiTheme="majorBidi" w:cstheme="majorBidi"/>
          <w:b/>
          <w:bCs/>
          <w:sz w:val="24"/>
          <w:szCs w:val="24"/>
        </w:rPr>
        <w:t xml:space="preserve">Tinjauan Tentang Metode </w:t>
      </w:r>
      <w:r w:rsidRPr="00F241BE">
        <w:rPr>
          <w:rFonts w:asciiTheme="majorBidi" w:hAnsiTheme="majorBidi" w:cstheme="majorBidi"/>
          <w:b/>
          <w:bCs/>
          <w:i/>
          <w:iCs/>
          <w:sz w:val="24"/>
          <w:szCs w:val="24"/>
        </w:rPr>
        <w:t>Card Sort</w:t>
      </w:r>
    </w:p>
    <w:p w:rsidR="002132FD" w:rsidRPr="002E240E" w:rsidRDefault="002132FD" w:rsidP="000D7563">
      <w:pPr>
        <w:pStyle w:val="ListParagraph"/>
        <w:numPr>
          <w:ilvl w:val="0"/>
          <w:numId w:val="27"/>
        </w:numPr>
        <w:spacing w:line="480" w:lineRule="auto"/>
        <w:ind w:left="851" w:hanging="284"/>
        <w:jc w:val="both"/>
        <w:rPr>
          <w:rFonts w:asciiTheme="majorBidi" w:hAnsiTheme="majorBidi" w:cstheme="majorBidi"/>
          <w:sz w:val="24"/>
          <w:szCs w:val="24"/>
        </w:rPr>
      </w:pPr>
      <w:r w:rsidRPr="002E240E">
        <w:rPr>
          <w:rFonts w:asciiTheme="majorBidi" w:hAnsiTheme="majorBidi" w:cstheme="majorBidi"/>
          <w:sz w:val="24"/>
          <w:szCs w:val="24"/>
        </w:rPr>
        <w:t xml:space="preserve">Pengertian Metode </w:t>
      </w:r>
      <w:r w:rsidRPr="00F241BE">
        <w:rPr>
          <w:rFonts w:asciiTheme="majorBidi" w:hAnsiTheme="majorBidi" w:cstheme="majorBidi"/>
          <w:i/>
          <w:iCs/>
          <w:sz w:val="24"/>
          <w:szCs w:val="24"/>
        </w:rPr>
        <w:t>Card Sort</w:t>
      </w:r>
      <w:r w:rsidR="000D7563">
        <w:rPr>
          <w:rFonts w:asciiTheme="majorBidi" w:hAnsiTheme="majorBidi" w:cstheme="majorBidi"/>
          <w:sz w:val="24"/>
          <w:szCs w:val="24"/>
        </w:rPr>
        <w:t>.</w:t>
      </w:r>
    </w:p>
    <w:p w:rsidR="002132FD" w:rsidRPr="002E240E" w:rsidRDefault="002132FD" w:rsidP="002132FD">
      <w:pPr>
        <w:pStyle w:val="ListParagraph"/>
        <w:spacing w:line="480" w:lineRule="auto"/>
        <w:ind w:left="284" w:firstLine="708"/>
        <w:jc w:val="both"/>
        <w:rPr>
          <w:rFonts w:asciiTheme="majorBidi" w:hAnsiTheme="majorBidi" w:cstheme="majorBidi"/>
          <w:sz w:val="24"/>
          <w:szCs w:val="24"/>
        </w:rPr>
      </w:pPr>
      <w:proofErr w:type="gramStart"/>
      <w:r w:rsidRPr="002E240E">
        <w:rPr>
          <w:rFonts w:asciiTheme="majorBidi" w:hAnsiTheme="majorBidi" w:cstheme="majorBidi"/>
          <w:sz w:val="24"/>
          <w:szCs w:val="24"/>
        </w:rPr>
        <w:t xml:space="preserve">Metode ditinjau dari segi etimologis (bahasa) berasal dari bahasa Arab </w:t>
      </w:r>
      <w:r w:rsidRPr="00190EF6">
        <w:rPr>
          <w:rFonts w:asciiTheme="majorBidi" w:hAnsiTheme="majorBidi" w:cstheme="majorBidi"/>
          <w:i/>
          <w:iCs/>
          <w:sz w:val="24"/>
          <w:szCs w:val="24"/>
        </w:rPr>
        <w:t>yakni al- thariqah, al-manhaj, dan al-wasilah.</w:t>
      </w:r>
      <w:proofErr w:type="gramEnd"/>
      <w:r w:rsidRPr="00190EF6">
        <w:rPr>
          <w:rFonts w:asciiTheme="majorBidi" w:hAnsiTheme="majorBidi" w:cstheme="majorBidi"/>
          <w:i/>
          <w:iCs/>
          <w:sz w:val="24"/>
          <w:szCs w:val="24"/>
        </w:rPr>
        <w:t xml:space="preserve"> </w:t>
      </w:r>
      <w:proofErr w:type="gramStart"/>
      <w:r w:rsidRPr="00190EF6">
        <w:rPr>
          <w:rFonts w:asciiTheme="majorBidi" w:hAnsiTheme="majorBidi" w:cstheme="majorBidi"/>
          <w:i/>
          <w:iCs/>
          <w:sz w:val="24"/>
          <w:szCs w:val="24"/>
        </w:rPr>
        <w:t>Al-thariqah</w:t>
      </w:r>
      <w:r w:rsidRPr="002E240E">
        <w:rPr>
          <w:rFonts w:asciiTheme="majorBidi" w:hAnsiTheme="majorBidi" w:cstheme="majorBidi"/>
          <w:sz w:val="24"/>
          <w:szCs w:val="24"/>
        </w:rPr>
        <w:t xml:space="preserve"> yang berarti jalan, al-manhaj yang berarti system dan al-wasilah yang berarti mediator atau perantara</w:t>
      </w:r>
      <w:r w:rsidR="0049078D">
        <w:rPr>
          <w:rFonts w:asciiTheme="majorBidi" w:hAnsiTheme="majorBidi" w:cstheme="majorBidi"/>
          <w:sz w:val="24"/>
          <w:szCs w:val="24"/>
        </w:rPr>
        <w:t>.</w:t>
      </w:r>
      <w:proofErr w:type="gramEnd"/>
      <w:r w:rsidRPr="002E240E">
        <w:rPr>
          <w:rStyle w:val="FootnoteReference"/>
          <w:rFonts w:asciiTheme="majorBidi" w:hAnsiTheme="majorBidi" w:cstheme="majorBidi"/>
          <w:sz w:val="24"/>
          <w:szCs w:val="24"/>
        </w:rPr>
        <w:footnoteReference w:id="2"/>
      </w:r>
      <w:r w:rsidRPr="002E240E">
        <w:rPr>
          <w:rFonts w:asciiTheme="majorBidi" w:hAnsiTheme="majorBidi" w:cstheme="majorBidi"/>
          <w:sz w:val="24"/>
          <w:szCs w:val="24"/>
        </w:rPr>
        <w:t xml:space="preserve"> Metode adalah </w:t>
      </w:r>
      <w:proofErr w:type="gramStart"/>
      <w:r w:rsidRPr="002E240E">
        <w:rPr>
          <w:rFonts w:asciiTheme="majorBidi" w:hAnsiTheme="majorBidi" w:cstheme="majorBidi"/>
          <w:sz w:val="24"/>
          <w:szCs w:val="24"/>
        </w:rPr>
        <w:t>cara</w:t>
      </w:r>
      <w:proofErr w:type="gramEnd"/>
      <w:r w:rsidRPr="002E240E">
        <w:rPr>
          <w:rFonts w:asciiTheme="majorBidi" w:hAnsiTheme="majorBidi" w:cstheme="majorBidi"/>
          <w:sz w:val="24"/>
          <w:szCs w:val="24"/>
        </w:rPr>
        <w:t xml:space="preserve"> atau prosedur yang dipergunakan oleh fasilitator dalam interaksi belajar dengan memperhatikan keseluruhan system untuk mencapai suatu tujuan</w:t>
      </w:r>
      <w:r w:rsidR="0049078D">
        <w:rPr>
          <w:rFonts w:asciiTheme="majorBidi" w:hAnsiTheme="majorBidi" w:cstheme="majorBidi"/>
          <w:sz w:val="24"/>
          <w:szCs w:val="24"/>
        </w:rPr>
        <w:t>.</w:t>
      </w:r>
      <w:r w:rsidRPr="002E240E">
        <w:rPr>
          <w:rStyle w:val="FootnoteReference"/>
          <w:rFonts w:asciiTheme="majorBidi" w:hAnsiTheme="majorBidi" w:cstheme="majorBidi"/>
          <w:sz w:val="24"/>
          <w:szCs w:val="24"/>
        </w:rPr>
        <w:footnoteReference w:id="3"/>
      </w:r>
      <w:r w:rsidRPr="002E240E">
        <w:rPr>
          <w:rFonts w:asciiTheme="majorBidi" w:hAnsiTheme="majorBidi" w:cstheme="majorBidi"/>
          <w:sz w:val="24"/>
          <w:szCs w:val="24"/>
        </w:rPr>
        <w:t xml:space="preserve"> Metode pembelajaran adalah </w:t>
      </w:r>
      <w:proofErr w:type="gramStart"/>
      <w:r w:rsidRPr="002E240E">
        <w:rPr>
          <w:rFonts w:asciiTheme="majorBidi" w:hAnsiTheme="majorBidi" w:cstheme="majorBidi"/>
          <w:sz w:val="24"/>
          <w:szCs w:val="24"/>
        </w:rPr>
        <w:t>cara</w:t>
      </w:r>
      <w:proofErr w:type="gramEnd"/>
      <w:r w:rsidRPr="002E240E">
        <w:rPr>
          <w:rFonts w:asciiTheme="majorBidi" w:hAnsiTheme="majorBidi" w:cstheme="majorBidi"/>
          <w:sz w:val="24"/>
          <w:szCs w:val="24"/>
        </w:rPr>
        <w:t xml:space="preserve"> yang digunakan oleh guru untuk menyampaikan pelajaran kepada peserta d</w:t>
      </w:r>
      <w:r w:rsidR="00190EF6">
        <w:rPr>
          <w:rFonts w:asciiTheme="majorBidi" w:hAnsiTheme="majorBidi" w:cstheme="majorBidi"/>
          <w:sz w:val="24"/>
          <w:szCs w:val="24"/>
        </w:rPr>
        <w:t>i</w:t>
      </w:r>
      <w:r w:rsidRPr="002E240E">
        <w:rPr>
          <w:rFonts w:asciiTheme="majorBidi" w:hAnsiTheme="majorBidi" w:cstheme="majorBidi"/>
          <w:sz w:val="24"/>
          <w:szCs w:val="24"/>
        </w:rPr>
        <w:t xml:space="preserve">dik. Karena penyampaian itu berlangsung dalam interaksi edukatif, metode pembelajaran dapat diartikan sebagai </w:t>
      </w:r>
      <w:proofErr w:type="gramStart"/>
      <w:r w:rsidRPr="002E240E">
        <w:rPr>
          <w:rFonts w:asciiTheme="majorBidi" w:hAnsiTheme="majorBidi" w:cstheme="majorBidi"/>
          <w:sz w:val="24"/>
          <w:szCs w:val="24"/>
        </w:rPr>
        <w:t>cara</w:t>
      </w:r>
      <w:proofErr w:type="gramEnd"/>
      <w:r w:rsidRPr="002E240E">
        <w:rPr>
          <w:rFonts w:asciiTheme="majorBidi" w:hAnsiTheme="majorBidi" w:cstheme="majorBidi"/>
          <w:sz w:val="24"/>
          <w:szCs w:val="24"/>
        </w:rPr>
        <w:t xml:space="preserve"> yang digunakan oleh guru dalam mengadakan hubungan dengan pelajar pada saat berlangsungnya pengajaran. Dengan demikian metode pembelajaran merupakan alat untuk menciptakan proses belajar mengajar</w:t>
      </w:r>
      <w:r w:rsidR="0049078D">
        <w:rPr>
          <w:rFonts w:asciiTheme="majorBidi" w:hAnsiTheme="majorBidi" w:cstheme="majorBidi"/>
          <w:sz w:val="24"/>
          <w:szCs w:val="24"/>
        </w:rPr>
        <w:t>.</w:t>
      </w:r>
      <w:r w:rsidRPr="002E240E">
        <w:rPr>
          <w:rStyle w:val="FootnoteReference"/>
          <w:rFonts w:asciiTheme="majorBidi" w:hAnsiTheme="majorBidi" w:cstheme="majorBidi"/>
          <w:sz w:val="24"/>
          <w:szCs w:val="24"/>
        </w:rPr>
        <w:footnoteReference w:id="4"/>
      </w:r>
    </w:p>
    <w:p w:rsidR="002132FD" w:rsidRPr="002E240E" w:rsidRDefault="002132FD" w:rsidP="002132FD">
      <w:pPr>
        <w:pStyle w:val="ListParagraph"/>
        <w:spacing w:line="480" w:lineRule="auto"/>
        <w:ind w:left="284" w:firstLine="709"/>
        <w:jc w:val="both"/>
        <w:rPr>
          <w:rFonts w:asciiTheme="majorBidi" w:hAnsiTheme="majorBidi" w:cstheme="majorBidi"/>
          <w:sz w:val="24"/>
          <w:szCs w:val="24"/>
        </w:rPr>
      </w:pPr>
      <w:r w:rsidRPr="002E240E">
        <w:rPr>
          <w:rFonts w:asciiTheme="majorBidi" w:hAnsiTheme="majorBidi" w:cstheme="majorBidi"/>
          <w:sz w:val="24"/>
          <w:szCs w:val="24"/>
        </w:rPr>
        <w:t xml:space="preserve">Menurut Winarno Surakhmad dalam buku Suryosubroto menegaskan bahwa metode pengajaran adalah cara-cara pelaksanaan dari pada proses </w:t>
      </w:r>
      <w:r w:rsidRPr="002E240E">
        <w:rPr>
          <w:rFonts w:asciiTheme="majorBidi" w:hAnsiTheme="majorBidi" w:cstheme="majorBidi"/>
          <w:sz w:val="24"/>
          <w:szCs w:val="24"/>
        </w:rPr>
        <w:lastRenderedPageBreak/>
        <w:t xml:space="preserve">pengajaran, atau soal bagaimana teknisnya sesuatu bahan pelajaran diberikan kepada murui-murid di sekolah. Jadi jelaslah bahwa metode pengajaran adalah </w:t>
      </w:r>
      <w:proofErr w:type="gramStart"/>
      <w:r w:rsidRPr="002E240E">
        <w:rPr>
          <w:rFonts w:asciiTheme="majorBidi" w:hAnsiTheme="majorBidi" w:cstheme="majorBidi"/>
          <w:sz w:val="24"/>
          <w:szCs w:val="24"/>
        </w:rPr>
        <w:t>cara</w:t>
      </w:r>
      <w:proofErr w:type="gramEnd"/>
      <w:r w:rsidRPr="002E240E">
        <w:rPr>
          <w:rFonts w:asciiTheme="majorBidi" w:hAnsiTheme="majorBidi" w:cstheme="majorBidi"/>
          <w:sz w:val="24"/>
          <w:szCs w:val="24"/>
        </w:rPr>
        <w:t>, yang dalam fungsinya merupakan alat untuk mencapai tujuan</w:t>
      </w:r>
      <w:r w:rsidR="0049078D">
        <w:rPr>
          <w:rFonts w:asciiTheme="majorBidi" w:hAnsiTheme="majorBidi" w:cstheme="majorBidi"/>
          <w:sz w:val="24"/>
          <w:szCs w:val="24"/>
        </w:rPr>
        <w:t>.</w:t>
      </w:r>
      <w:r w:rsidRPr="002E240E">
        <w:rPr>
          <w:rStyle w:val="FootnoteReference"/>
          <w:rFonts w:asciiTheme="majorBidi" w:hAnsiTheme="majorBidi" w:cstheme="majorBidi"/>
          <w:sz w:val="24"/>
          <w:szCs w:val="24"/>
        </w:rPr>
        <w:footnoteReference w:id="5"/>
      </w:r>
      <w:r w:rsidRPr="002E240E">
        <w:rPr>
          <w:rFonts w:asciiTheme="majorBidi" w:hAnsiTheme="majorBidi" w:cstheme="majorBidi"/>
          <w:sz w:val="24"/>
          <w:szCs w:val="24"/>
        </w:rPr>
        <w:t xml:space="preserve"> </w:t>
      </w:r>
      <w:proofErr w:type="gramStart"/>
      <w:r w:rsidRPr="002E240E">
        <w:rPr>
          <w:rFonts w:asciiTheme="majorBidi" w:hAnsiTheme="majorBidi" w:cstheme="majorBidi"/>
          <w:sz w:val="24"/>
          <w:szCs w:val="24"/>
        </w:rPr>
        <w:t>Sehingga makin tepat metodenya, diharapkan makin efektif pula pencapaian tujuan tersebut.</w:t>
      </w:r>
      <w:proofErr w:type="gramEnd"/>
      <w:r w:rsidRPr="002E240E">
        <w:rPr>
          <w:rFonts w:asciiTheme="majorBidi" w:hAnsiTheme="majorBidi" w:cstheme="majorBidi"/>
          <w:sz w:val="24"/>
          <w:szCs w:val="24"/>
        </w:rPr>
        <w:t xml:space="preserve"> Sedangkan untuk menetapkan apakah sebuah metode dapat disebut baik diperlukan patokan yang bersumber dari beberapa faktor yang di antaranya adalah tujuan yang </w:t>
      </w:r>
      <w:proofErr w:type="gramStart"/>
      <w:r w:rsidRPr="002E240E">
        <w:rPr>
          <w:rFonts w:asciiTheme="majorBidi" w:hAnsiTheme="majorBidi" w:cstheme="majorBidi"/>
          <w:sz w:val="24"/>
          <w:szCs w:val="24"/>
        </w:rPr>
        <w:t>akan</w:t>
      </w:r>
      <w:proofErr w:type="gramEnd"/>
      <w:r w:rsidRPr="002E240E">
        <w:rPr>
          <w:rFonts w:asciiTheme="majorBidi" w:hAnsiTheme="majorBidi" w:cstheme="majorBidi"/>
          <w:sz w:val="24"/>
          <w:szCs w:val="24"/>
        </w:rPr>
        <w:t xml:space="preserve"> dicapai dan yang merupakan faktor utama. Adapun faktor-</w:t>
      </w:r>
      <w:proofErr w:type="gramStart"/>
      <w:r w:rsidRPr="002E240E">
        <w:rPr>
          <w:rFonts w:asciiTheme="majorBidi" w:hAnsiTheme="majorBidi" w:cstheme="majorBidi"/>
          <w:sz w:val="24"/>
          <w:szCs w:val="24"/>
        </w:rPr>
        <w:t>faktor  yang</w:t>
      </w:r>
      <w:proofErr w:type="gramEnd"/>
      <w:r w:rsidRPr="002E240E">
        <w:rPr>
          <w:rFonts w:asciiTheme="majorBidi" w:hAnsiTheme="majorBidi" w:cstheme="majorBidi"/>
          <w:sz w:val="24"/>
          <w:szCs w:val="24"/>
        </w:rPr>
        <w:t xml:space="preserve"> mempengaruhi metode yakni :</w:t>
      </w:r>
      <w:r w:rsidRPr="002E240E">
        <w:rPr>
          <w:rStyle w:val="FootnoteReference"/>
          <w:rFonts w:asciiTheme="majorBidi" w:hAnsiTheme="majorBidi" w:cstheme="majorBidi"/>
          <w:sz w:val="24"/>
          <w:szCs w:val="24"/>
        </w:rPr>
        <w:footnoteReference w:id="6"/>
      </w:r>
    </w:p>
    <w:p w:rsidR="002132FD" w:rsidRPr="002E240E" w:rsidRDefault="002132FD" w:rsidP="002132FD">
      <w:pPr>
        <w:pStyle w:val="ListParagraph"/>
        <w:numPr>
          <w:ilvl w:val="0"/>
          <w:numId w:val="7"/>
        </w:numPr>
        <w:spacing w:line="480" w:lineRule="auto"/>
        <w:ind w:left="851" w:hanging="284"/>
        <w:jc w:val="both"/>
        <w:rPr>
          <w:rFonts w:asciiTheme="majorBidi" w:hAnsiTheme="majorBidi" w:cstheme="majorBidi"/>
          <w:sz w:val="24"/>
          <w:szCs w:val="24"/>
        </w:rPr>
      </w:pPr>
      <w:r w:rsidRPr="002E240E">
        <w:rPr>
          <w:rFonts w:asciiTheme="majorBidi" w:hAnsiTheme="majorBidi" w:cstheme="majorBidi"/>
          <w:sz w:val="24"/>
          <w:szCs w:val="24"/>
        </w:rPr>
        <w:t>Tujuan dengan berbagai jenis dan fungsinya</w:t>
      </w:r>
      <w:r>
        <w:rPr>
          <w:rFonts w:asciiTheme="majorBidi" w:hAnsiTheme="majorBidi" w:cstheme="majorBidi"/>
          <w:sz w:val="24"/>
          <w:szCs w:val="24"/>
        </w:rPr>
        <w:t>.</w:t>
      </w:r>
    </w:p>
    <w:p w:rsidR="002132FD" w:rsidRPr="002E240E" w:rsidRDefault="002132FD" w:rsidP="002132FD">
      <w:pPr>
        <w:pStyle w:val="ListParagraph"/>
        <w:numPr>
          <w:ilvl w:val="0"/>
          <w:numId w:val="7"/>
        </w:numPr>
        <w:spacing w:line="480" w:lineRule="auto"/>
        <w:ind w:left="851" w:hanging="284"/>
        <w:jc w:val="both"/>
        <w:rPr>
          <w:rFonts w:asciiTheme="majorBidi" w:hAnsiTheme="majorBidi" w:cstheme="majorBidi"/>
          <w:sz w:val="24"/>
          <w:szCs w:val="24"/>
        </w:rPr>
      </w:pPr>
      <w:r w:rsidRPr="002E240E">
        <w:rPr>
          <w:rFonts w:asciiTheme="majorBidi" w:hAnsiTheme="majorBidi" w:cstheme="majorBidi"/>
          <w:sz w:val="24"/>
          <w:szCs w:val="24"/>
        </w:rPr>
        <w:t>Anak didik dengan berbagai tingkat kematangannya</w:t>
      </w:r>
      <w:r>
        <w:rPr>
          <w:rFonts w:asciiTheme="majorBidi" w:hAnsiTheme="majorBidi" w:cstheme="majorBidi"/>
          <w:sz w:val="24"/>
          <w:szCs w:val="24"/>
        </w:rPr>
        <w:t>.</w:t>
      </w:r>
    </w:p>
    <w:p w:rsidR="002132FD" w:rsidRPr="002E240E" w:rsidRDefault="002132FD" w:rsidP="002132FD">
      <w:pPr>
        <w:pStyle w:val="ListParagraph"/>
        <w:numPr>
          <w:ilvl w:val="0"/>
          <w:numId w:val="7"/>
        </w:numPr>
        <w:spacing w:line="480" w:lineRule="auto"/>
        <w:ind w:left="851" w:hanging="284"/>
        <w:jc w:val="both"/>
        <w:rPr>
          <w:rFonts w:asciiTheme="majorBidi" w:hAnsiTheme="majorBidi" w:cstheme="majorBidi"/>
          <w:sz w:val="24"/>
          <w:szCs w:val="24"/>
        </w:rPr>
      </w:pPr>
      <w:r w:rsidRPr="002E240E">
        <w:rPr>
          <w:rFonts w:asciiTheme="majorBidi" w:hAnsiTheme="majorBidi" w:cstheme="majorBidi"/>
          <w:sz w:val="24"/>
          <w:szCs w:val="24"/>
        </w:rPr>
        <w:t>Situasi dengan berbagai keadaannya</w:t>
      </w:r>
      <w:r>
        <w:rPr>
          <w:rFonts w:asciiTheme="majorBidi" w:hAnsiTheme="majorBidi" w:cstheme="majorBidi"/>
          <w:sz w:val="24"/>
          <w:szCs w:val="24"/>
        </w:rPr>
        <w:t>.</w:t>
      </w:r>
    </w:p>
    <w:p w:rsidR="002132FD" w:rsidRPr="002E240E" w:rsidRDefault="002132FD" w:rsidP="002132FD">
      <w:pPr>
        <w:pStyle w:val="ListParagraph"/>
        <w:numPr>
          <w:ilvl w:val="0"/>
          <w:numId w:val="7"/>
        </w:numPr>
        <w:spacing w:line="480" w:lineRule="auto"/>
        <w:ind w:left="851" w:hanging="284"/>
        <w:jc w:val="both"/>
        <w:rPr>
          <w:rFonts w:asciiTheme="majorBidi" w:hAnsiTheme="majorBidi" w:cstheme="majorBidi"/>
          <w:sz w:val="24"/>
          <w:szCs w:val="24"/>
        </w:rPr>
      </w:pPr>
      <w:r w:rsidRPr="002E240E">
        <w:rPr>
          <w:rFonts w:asciiTheme="majorBidi" w:hAnsiTheme="majorBidi" w:cstheme="majorBidi"/>
          <w:sz w:val="24"/>
          <w:szCs w:val="24"/>
        </w:rPr>
        <w:t>Fasilitas dengan berbagai kualitas dan kuantitasnya</w:t>
      </w:r>
      <w:r>
        <w:rPr>
          <w:rFonts w:asciiTheme="majorBidi" w:hAnsiTheme="majorBidi" w:cstheme="majorBidi"/>
          <w:sz w:val="24"/>
          <w:szCs w:val="24"/>
        </w:rPr>
        <w:t>.</w:t>
      </w:r>
    </w:p>
    <w:p w:rsidR="002132FD" w:rsidRPr="002E240E" w:rsidRDefault="002132FD" w:rsidP="002132FD">
      <w:pPr>
        <w:pStyle w:val="ListParagraph"/>
        <w:numPr>
          <w:ilvl w:val="0"/>
          <w:numId w:val="7"/>
        </w:numPr>
        <w:spacing w:line="480" w:lineRule="auto"/>
        <w:ind w:left="851" w:hanging="284"/>
        <w:jc w:val="both"/>
        <w:rPr>
          <w:rFonts w:asciiTheme="majorBidi" w:hAnsiTheme="majorBidi" w:cstheme="majorBidi"/>
          <w:sz w:val="24"/>
          <w:szCs w:val="24"/>
        </w:rPr>
      </w:pPr>
      <w:r w:rsidRPr="002E240E">
        <w:rPr>
          <w:rFonts w:asciiTheme="majorBidi" w:hAnsiTheme="majorBidi" w:cstheme="majorBidi"/>
          <w:sz w:val="24"/>
          <w:szCs w:val="24"/>
        </w:rPr>
        <w:t>Pribadi guru serta kemampuan profesinya yang berbeda-beda</w:t>
      </w:r>
      <w:r>
        <w:rPr>
          <w:rFonts w:asciiTheme="majorBidi" w:hAnsiTheme="majorBidi" w:cstheme="majorBidi"/>
          <w:sz w:val="24"/>
          <w:szCs w:val="24"/>
        </w:rPr>
        <w:t>.</w:t>
      </w:r>
    </w:p>
    <w:p w:rsidR="002132FD" w:rsidRPr="002E240E" w:rsidRDefault="002132FD" w:rsidP="002132FD">
      <w:pPr>
        <w:pStyle w:val="ListParagraph"/>
        <w:spacing w:line="480" w:lineRule="auto"/>
        <w:ind w:left="284" w:firstLine="709"/>
        <w:jc w:val="both"/>
        <w:rPr>
          <w:rFonts w:asciiTheme="majorBidi" w:hAnsiTheme="majorBidi" w:cstheme="majorBidi"/>
          <w:sz w:val="24"/>
          <w:szCs w:val="24"/>
        </w:rPr>
      </w:pPr>
      <w:proofErr w:type="gramStart"/>
      <w:r w:rsidRPr="002E240E">
        <w:rPr>
          <w:rFonts w:asciiTheme="majorBidi" w:hAnsiTheme="majorBidi" w:cstheme="majorBidi"/>
          <w:sz w:val="24"/>
          <w:szCs w:val="24"/>
        </w:rPr>
        <w:t>Metode pengajaran merupakan bagian dari strategi pembelajaran.</w:t>
      </w:r>
      <w:proofErr w:type="gramEnd"/>
      <w:r w:rsidRPr="002E240E">
        <w:rPr>
          <w:rFonts w:asciiTheme="majorBidi" w:hAnsiTheme="majorBidi" w:cstheme="majorBidi"/>
          <w:sz w:val="24"/>
          <w:szCs w:val="24"/>
        </w:rPr>
        <w:t xml:space="preserve"> </w:t>
      </w:r>
      <w:proofErr w:type="gramStart"/>
      <w:r w:rsidRPr="002E240E">
        <w:rPr>
          <w:rFonts w:asciiTheme="majorBidi" w:hAnsiTheme="majorBidi" w:cstheme="majorBidi"/>
          <w:sz w:val="24"/>
          <w:szCs w:val="24"/>
        </w:rPr>
        <w:t>Metode pengajaran dipilih berdasarkan dari atau dengan pertimbangan jenis strategi pengajaran yang telah ditetapkan sebelumnya.</w:t>
      </w:r>
      <w:proofErr w:type="gramEnd"/>
      <w:r w:rsidRPr="002E240E">
        <w:rPr>
          <w:rFonts w:asciiTheme="majorBidi" w:hAnsiTheme="majorBidi" w:cstheme="majorBidi"/>
          <w:sz w:val="24"/>
          <w:szCs w:val="24"/>
        </w:rPr>
        <w:t xml:space="preserve"> Begitu pula metode merupakan bagian yang integral dengan system pengajaran maka perrwujudannya tidak dapat dilepaskan dengan komponen sistem pengajaran yang lain. Hal ini berarti pula bahwa di dalam memilih metode yang </w:t>
      </w:r>
      <w:proofErr w:type="gramStart"/>
      <w:r w:rsidRPr="002E240E">
        <w:rPr>
          <w:rFonts w:asciiTheme="majorBidi" w:hAnsiTheme="majorBidi" w:cstheme="majorBidi"/>
          <w:sz w:val="24"/>
          <w:szCs w:val="24"/>
        </w:rPr>
        <w:t>akan</w:t>
      </w:r>
      <w:proofErr w:type="gramEnd"/>
      <w:r w:rsidRPr="002E240E">
        <w:rPr>
          <w:rFonts w:asciiTheme="majorBidi" w:hAnsiTheme="majorBidi" w:cstheme="majorBidi"/>
          <w:sz w:val="24"/>
          <w:szCs w:val="24"/>
        </w:rPr>
        <w:t xml:space="preserve"> dioprasikan dalam interaksi belajar </w:t>
      </w:r>
      <w:r w:rsidRPr="002E240E">
        <w:rPr>
          <w:rFonts w:asciiTheme="majorBidi" w:hAnsiTheme="majorBidi" w:cstheme="majorBidi"/>
          <w:sz w:val="24"/>
          <w:szCs w:val="24"/>
        </w:rPr>
        <w:lastRenderedPageBreak/>
        <w:t>mengajar, senantiasa dengan mempertimbangkan komponen sistem pengajaran yang lain.</w:t>
      </w:r>
    </w:p>
    <w:p w:rsidR="00B46926" w:rsidRDefault="002132FD" w:rsidP="00B46926">
      <w:pPr>
        <w:spacing w:line="480" w:lineRule="auto"/>
        <w:ind w:left="426" w:firstLine="708"/>
        <w:jc w:val="both"/>
        <w:rPr>
          <w:rFonts w:asciiTheme="majorBidi" w:hAnsiTheme="majorBidi" w:cstheme="majorBidi"/>
          <w:sz w:val="24"/>
          <w:szCs w:val="24"/>
        </w:rPr>
      </w:pPr>
      <w:r w:rsidRPr="002E240E">
        <w:rPr>
          <w:rFonts w:asciiTheme="majorBidi" w:hAnsiTheme="majorBidi" w:cstheme="majorBidi"/>
          <w:sz w:val="24"/>
          <w:szCs w:val="24"/>
        </w:rPr>
        <w:t xml:space="preserve">Jadi jelaslah bahwa metode adalah </w:t>
      </w:r>
      <w:proofErr w:type="gramStart"/>
      <w:r w:rsidRPr="002E240E">
        <w:rPr>
          <w:rFonts w:asciiTheme="majorBidi" w:hAnsiTheme="majorBidi" w:cstheme="majorBidi"/>
          <w:sz w:val="24"/>
          <w:szCs w:val="24"/>
        </w:rPr>
        <w:t>cara</w:t>
      </w:r>
      <w:proofErr w:type="gramEnd"/>
      <w:r w:rsidRPr="002E240E">
        <w:rPr>
          <w:rFonts w:asciiTheme="majorBidi" w:hAnsiTheme="majorBidi" w:cstheme="majorBidi"/>
          <w:sz w:val="24"/>
          <w:szCs w:val="24"/>
        </w:rPr>
        <w:t xml:space="preserve"> yang dalam fungsinya merupakan alat untuk mencapai tujuan, makin tepat metodenya diharapkan makin efektif pula pencapaian tujuan tersebut. Karena, penggunaan metode yang tepat dalam proses pembelajaran sangat mempengaruhi hasil yang ingin dicapai. </w:t>
      </w:r>
      <w:proofErr w:type="gramStart"/>
      <w:r w:rsidRPr="002E240E">
        <w:rPr>
          <w:rFonts w:asciiTheme="majorBidi" w:hAnsiTheme="majorBidi" w:cstheme="majorBidi"/>
          <w:sz w:val="24"/>
          <w:szCs w:val="24"/>
        </w:rPr>
        <w:t>Jadi harus ada keserasian antara materi yang disampaikan dan metode yang digunakan oleh seorang guru.</w:t>
      </w:r>
      <w:proofErr w:type="gramEnd"/>
      <w:r w:rsidRPr="002E240E">
        <w:rPr>
          <w:rFonts w:asciiTheme="majorBidi" w:hAnsiTheme="majorBidi" w:cstheme="majorBidi"/>
          <w:sz w:val="24"/>
          <w:szCs w:val="24"/>
        </w:rPr>
        <w:t xml:space="preserve"> Apabila antara keduanya terdapat kesenjangan maka tujuan yang diinginkan tidak </w:t>
      </w:r>
      <w:proofErr w:type="gramStart"/>
      <w:r w:rsidRPr="002E240E">
        <w:rPr>
          <w:rFonts w:asciiTheme="majorBidi" w:hAnsiTheme="majorBidi" w:cstheme="majorBidi"/>
          <w:sz w:val="24"/>
          <w:szCs w:val="24"/>
        </w:rPr>
        <w:t>akan</w:t>
      </w:r>
      <w:proofErr w:type="gramEnd"/>
      <w:r w:rsidRPr="002E240E">
        <w:rPr>
          <w:rFonts w:asciiTheme="majorBidi" w:hAnsiTheme="majorBidi" w:cstheme="majorBidi"/>
          <w:sz w:val="24"/>
          <w:szCs w:val="24"/>
        </w:rPr>
        <w:t xml:space="preserve"> tercapai. Dengan demikian metode menempati peranan yang penting dan sangat bermanfaat dalam proses belajar mengajar. Untuk </w:t>
      </w:r>
      <w:r>
        <w:rPr>
          <w:rFonts w:asciiTheme="majorBidi" w:hAnsiTheme="majorBidi" w:cstheme="majorBidi"/>
          <w:sz w:val="24"/>
          <w:szCs w:val="24"/>
        </w:rPr>
        <w:t>itu par</w:t>
      </w:r>
      <w:r w:rsidRPr="002E240E">
        <w:rPr>
          <w:rFonts w:asciiTheme="majorBidi" w:hAnsiTheme="majorBidi" w:cstheme="majorBidi"/>
          <w:sz w:val="24"/>
          <w:szCs w:val="24"/>
        </w:rPr>
        <w:t xml:space="preserve">a pendidik juga harus memperhatikan metode </w:t>
      </w:r>
      <w:r w:rsidR="00B46926">
        <w:rPr>
          <w:rFonts w:asciiTheme="majorBidi" w:hAnsiTheme="majorBidi" w:cstheme="majorBidi"/>
          <w:sz w:val="24"/>
          <w:szCs w:val="24"/>
        </w:rPr>
        <w:t xml:space="preserve">pengajaran yang </w:t>
      </w:r>
      <w:proofErr w:type="gramStart"/>
      <w:r w:rsidR="00B46926">
        <w:rPr>
          <w:rFonts w:asciiTheme="majorBidi" w:hAnsiTheme="majorBidi" w:cstheme="majorBidi"/>
          <w:sz w:val="24"/>
          <w:szCs w:val="24"/>
        </w:rPr>
        <w:t>akan</w:t>
      </w:r>
      <w:proofErr w:type="gramEnd"/>
      <w:r w:rsidR="00B46926">
        <w:rPr>
          <w:rFonts w:asciiTheme="majorBidi" w:hAnsiTheme="majorBidi" w:cstheme="majorBidi"/>
          <w:sz w:val="24"/>
          <w:szCs w:val="24"/>
        </w:rPr>
        <w:t xml:space="preserve"> digunakan. </w:t>
      </w:r>
      <w:r w:rsidR="00B46926" w:rsidRPr="002E240E">
        <w:rPr>
          <w:rFonts w:asciiTheme="majorBidi" w:hAnsiTheme="majorBidi" w:cstheme="majorBidi"/>
          <w:sz w:val="24"/>
          <w:szCs w:val="24"/>
        </w:rPr>
        <w:t xml:space="preserve">Banyak para ahli yang member batasan tentang pengertian </w:t>
      </w:r>
      <w:r w:rsidR="00B46926">
        <w:rPr>
          <w:rFonts w:asciiTheme="majorBidi" w:hAnsiTheme="majorBidi" w:cstheme="majorBidi"/>
          <w:sz w:val="24"/>
          <w:szCs w:val="24"/>
        </w:rPr>
        <w:t xml:space="preserve">metode </w:t>
      </w:r>
      <w:r w:rsidR="00B46926" w:rsidRPr="00B46926">
        <w:rPr>
          <w:rFonts w:asciiTheme="majorBidi" w:hAnsiTheme="majorBidi" w:cstheme="majorBidi"/>
          <w:i/>
          <w:iCs/>
          <w:sz w:val="24"/>
          <w:szCs w:val="24"/>
        </w:rPr>
        <w:t>card sort</w:t>
      </w:r>
      <w:r w:rsidR="00B46926" w:rsidRPr="002E240E">
        <w:rPr>
          <w:rFonts w:asciiTheme="majorBidi" w:hAnsiTheme="majorBidi" w:cstheme="majorBidi"/>
          <w:sz w:val="24"/>
          <w:szCs w:val="24"/>
        </w:rPr>
        <w:t xml:space="preserve"> sebagai </w:t>
      </w:r>
      <w:proofErr w:type="gramStart"/>
      <w:r w:rsidR="00B46926" w:rsidRPr="002E240E">
        <w:rPr>
          <w:rFonts w:asciiTheme="majorBidi" w:hAnsiTheme="majorBidi" w:cstheme="majorBidi"/>
          <w:sz w:val="24"/>
          <w:szCs w:val="24"/>
        </w:rPr>
        <w:t>berikut :</w:t>
      </w:r>
      <w:proofErr w:type="gramEnd"/>
    </w:p>
    <w:p w:rsidR="00B46926" w:rsidRDefault="00B46926" w:rsidP="00BB6D7B">
      <w:pPr>
        <w:pStyle w:val="ListParagraph"/>
        <w:numPr>
          <w:ilvl w:val="1"/>
          <w:numId w:val="4"/>
        </w:numPr>
        <w:spacing w:line="480" w:lineRule="auto"/>
        <w:ind w:left="851" w:hanging="284"/>
        <w:jc w:val="both"/>
        <w:rPr>
          <w:rFonts w:asciiTheme="majorBidi" w:hAnsiTheme="majorBidi" w:cstheme="majorBidi"/>
          <w:sz w:val="24"/>
          <w:szCs w:val="24"/>
        </w:rPr>
      </w:pPr>
      <w:r w:rsidRPr="00B46926">
        <w:rPr>
          <w:rFonts w:asciiTheme="majorBidi" w:hAnsiTheme="majorBidi" w:cstheme="majorBidi"/>
          <w:sz w:val="24"/>
          <w:szCs w:val="24"/>
        </w:rPr>
        <w:t xml:space="preserve">Hisyam Zaini menjelaskan bahwa </w:t>
      </w:r>
      <w:r w:rsidR="002132FD" w:rsidRPr="00B46926">
        <w:rPr>
          <w:rFonts w:asciiTheme="majorBidi" w:hAnsiTheme="majorBidi" w:cstheme="majorBidi"/>
          <w:sz w:val="24"/>
          <w:szCs w:val="24"/>
        </w:rPr>
        <w:t xml:space="preserve">Metode </w:t>
      </w:r>
      <w:r w:rsidR="002132FD" w:rsidRPr="00B46926">
        <w:rPr>
          <w:rFonts w:asciiTheme="majorBidi" w:hAnsiTheme="majorBidi" w:cstheme="majorBidi"/>
          <w:i/>
          <w:iCs/>
          <w:sz w:val="24"/>
          <w:szCs w:val="24"/>
        </w:rPr>
        <w:t>Card Sort</w:t>
      </w:r>
      <w:r w:rsidRPr="00B46926">
        <w:rPr>
          <w:rFonts w:asciiTheme="majorBidi" w:hAnsiTheme="majorBidi" w:cstheme="majorBidi"/>
          <w:sz w:val="24"/>
          <w:szCs w:val="24"/>
        </w:rPr>
        <w:t xml:space="preserve"> (</w:t>
      </w:r>
      <w:r w:rsidR="002132FD" w:rsidRPr="00B46926">
        <w:rPr>
          <w:rFonts w:asciiTheme="majorBidi" w:hAnsiTheme="majorBidi" w:cstheme="majorBidi"/>
          <w:sz w:val="24"/>
          <w:szCs w:val="24"/>
        </w:rPr>
        <w:t>Me</w:t>
      </w:r>
      <w:r w:rsidRPr="00B46926">
        <w:rPr>
          <w:rFonts w:asciiTheme="majorBidi" w:hAnsiTheme="majorBidi" w:cstheme="majorBidi"/>
          <w:sz w:val="24"/>
          <w:szCs w:val="24"/>
        </w:rPr>
        <w:t>nsortir kartu) yaitu suatu stra</w:t>
      </w:r>
      <w:r w:rsidR="002132FD" w:rsidRPr="00B46926">
        <w:rPr>
          <w:rFonts w:asciiTheme="majorBidi" w:hAnsiTheme="majorBidi" w:cstheme="majorBidi"/>
          <w:sz w:val="24"/>
          <w:szCs w:val="24"/>
        </w:rPr>
        <w:t>tegi yang bisa digunakan untuk mengajarkan konsep, karakteristik, klasifikasi, fakta, tentang objek atau mereview informasi</w:t>
      </w:r>
      <w:r w:rsidR="0049078D" w:rsidRPr="00B46926">
        <w:rPr>
          <w:rFonts w:asciiTheme="majorBidi" w:hAnsiTheme="majorBidi" w:cstheme="majorBidi"/>
          <w:sz w:val="24"/>
          <w:szCs w:val="24"/>
        </w:rPr>
        <w:t>.</w:t>
      </w:r>
      <w:r w:rsidR="002132FD" w:rsidRPr="002E240E">
        <w:rPr>
          <w:rStyle w:val="FootnoteReference"/>
          <w:rFonts w:asciiTheme="majorBidi" w:hAnsiTheme="majorBidi" w:cstheme="majorBidi"/>
          <w:sz w:val="24"/>
          <w:szCs w:val="24"/>
        </w:rPr>
        <w:footnoteReference w:id="7"/>
      </w:r>
    </w:p>
    <w:p w:rsidR="00B46926" w:rsidRDefault="00B46926" w:rsidP="00BB6D7B">
      <w:pPr>
        <w:pStyle w:val="ListParagraph"/>
        <w:numPr>
          <w:ilvl w:val="1"/>
          <w:numId w:val="4"/>
        </w:numPr>
        <w:spacing w:line="480" w:lineRule="auto"/>
        <w:ind w:left="851" w:hanging="284"/>
        <w:jc w:val="both"/>
        <w:rPr>
          <w:rFonts w:asciiTheme="majorBidi" w:hAnsiTheme="majorBidi" w:cstheme="majorBidi"/>
          <w:sz w:val="24"/>
          <w:szCs w:val="24"/>
        </w:rPr>
      </w:pPr>
      <w:r w:rsidRPr="00B46926">
        <w:rPr>
          <w:rFonts w:asciiTheme="majorBidi" w:hAnsiTheme="majorBidi" w:cstheme="majorBidi"/>
          <w:sz w:val="24"/>
          <w:szCs w:val="24"/>
        </w:rPr>
        <w:t xml:space="preserve">Ismail menjelaskan bahwa Metode </w:t>
      </w:r>
      <w:r w:rsidRPr="00B46926">
        <w:rPr>
          <w:rFonts w:asciiTheme="majorBidi" w:hAnsiTheme="majorBidi" w:cstheme="majorBidi"/>
          <w:i/>
          <w:iCs/>
          <w:sz w:val="24"/>
          <w:szCs w:val="24"/>
        </w:rPr>
        <w:t>Card Sort</w:t>
      </w:r>
      <w:r w:rsidRPr="00B46926">
        <w:rPr>
          <w:rFonts w:asciiTheme="majorBidi" w:hAnsiTheme="majorBidi" w:cstheme="majorBidi"/>
          <w:sz w:val="24"/>
          <w:szCs w:val="24"/>
        </w:rPr>
        <w:t xml:space="preserve"> (Mensortir Kartu) merupakan suatu metode atau strategi yang memiliki tujuan untuk mengaktifkan individu sekaligus kelompok di dalam kelas.</w:t>
      </w:r>
      <w:r>
        <w:rPr>
          <w:rStyle w:val="FootnoteReference"/>
          <w:rFonts w:asciiTheme="majorBidi" w:hAnsiTheme="majorBidi" w:cstheme="majorBidi"/>
          <w:sz w:val="24"/>
          <w:szCs w:val="24"/>
        </w:rPr>
        <w:footnoteReference w:id="8"/>
      </w:r>
    </w:p>
    <w:p w:rsidR="009D77A2" w:rsidRPr="009D77A2" w:rsidRDefault="009D77A2" w:rsidP="00BB6D7B">
      <w:pPr>
        <w:pStyle w:val="ListParagraph"/>
        <w:numPr>
          <w:ilvl w:val="1"/>
          <w:numId w:val="4"/>
        </w:numPr>
        <w:spacing w:line="480" w:lineRule="auto"/>
        <w:ind w:left="851" w:hanging="284"/>
        <w:jc w:val="both"/>
        <w:rPr>
          <w:rFonts w:asciiTheme="majorBidi" w:hAnsiTheme="majorBidi" w:cstheme="majorBidi"/>
          <w:sz w:val="24"/>
          <w:szCs w:val="24"/>
        </w:rPr>
      </w:pPr>
      <w:r>
        <w:rPr>
          <w:rFonts w:ascii="Georgia" w:hAnsi="Georgia"/>
          <w:color w:val="111111"/>
          <w:sz w:val="20"/>
          <w:szCs w:val="20"/>
        </w:rPr>
        <w:lastRenderedPageBreak/>
        <w:t xml:space="preserve">Menurut Silberman (2002) </w:t>
      </w:r>
      <w:hyperlink r:id="rId7" w:tooltip="strategi belajar aktif" w:history="1">
        <w:r>
          <w:rPr>
            <w:rFonts w:ascii="Georgia" w:hAnsi="Georgia"/>
            <w:color w:val="DB5216"/>
            <w:sz w:val="20"/>
            <w:szCs w:val="20"/>
            <w:u w:val="single"/>
          </w:rPr>
          <w:t>strategi belajar aktif</w:t>
        </w:r>
      </w:hyperlink>
      <w:r>
        <w:rPr>
          <w:rFonts w:ascii="Georgia" w:hAnsi="Georgia"/>
          <w:color w:val="111111"/>
          <w:sz w:val="20"/>
          <w:szCs w:val="20"/>
        </w:rPr>
        <w:t xml:space="preserve"> tipe card sort </w:t>
      </w:r>
      <w:proofErr w:type="gramStart"/>
      <w:r>
        <w:rPr>
          <w:rFonts w:ascii="Georgia" w:hAnsi="Georgia"/>
          <w:color w:val="111111"/>
          <w:sz w:val="20"/>
          <w:szCs w:val="20"/>
        </w:rPr>
        <w:t>adalah ”</w:t>
      </w:r>
      <w:proofErr w:type="gramEnd"/>
      <w:r>
        <w:rPr>
          <w:rFonts w:ascii="Georgia" w:hAnsi="Georgia"/>
          <w:color w:val="111111"/>
          <w:sz w:val="20"/>
          <w:szCs w:val="20"/>
        </w:rPr>
        <w:t>kegiatan kolaboratif yang bisa digunakan untuk mengajarkan konsep, penggolongan sifat, fakta tentang suatu objek, atau mengulangi informasi. Gerakan fisik yang diutamakan dapat membantu untuk memberi energi kepada kelas yang telah letih”.</w:t>
      </w:r>
      <w:r>
        <w:rPr>
          <w:rStyle w:val="FootnoteReference"/>
          <w:rFonts w:ascii="Georgia" w:hAnsi="Georgia"/>
          <w:color w:val="111111"/>
          <w:sz w:val="20"/>
          <w:szCs w:val="20"/>
        </w:rPr>
        <w:footnoteReference w:id="9"/>
      </w:r>
    </w:p>
    <w:p w:rsidR="009D77A2" w:rsidRPr="005D2D12" w:rsidRDefault="009D77A2" w:rsidP="009D77A2">
      <w:pPr>
        <w:pStyle w:val="ListParagraph"/>
        <w:spacing w:line="480" w:lineRule="auto"/>
        <w:ind w:left="851"/>
        <w:jc w:val="both"/>
        <w:rPr>
          <w:rFonts w:asciiTheme="majorBidi" w:hAnsiTheme="majorBidi" w:cstheme="majorBidi"/>
          <w:sz w:val="24"/>
          <w:szCs w:val="24"/>
        </w:rPr>
      </w:pPr>
      <w:r w:rsidRPr="005D2D12">
        <w:rPr>
          <w:rFonts w:ascii="Georgia" w:hAnsi="Georgia"/>
          <w:color w:val="111111"/>
          <w:sz w:val="24"/>
          <w:szCs w:val="24"/>
        </w:rPr>
        <w:t xml:space="preserve">Dari beberapa penjelasan di atas, dapat disimpulkan bahwa metode </w:t>
      </w:r>
      <w:r w:rsidRPr="005D2D12">
        <w:rPr>
          <w:rFonts w:ascii="Georgia" w:hAnsi="Georgia"/>
          <w:i/>
          <w:iCs/>
          <w:color w:val="111111"/>
          <w:sz w:val="24"/>
          <w:szCs w:val="24"/>
        </w:rPr>
        <w:t>card sort</w:t>
      </w:r>
      <w:r w:rsidRPr="005D2D12">
        <w:rPr>
          <w:rFonts w:ascii="Georgia" w:hAnsi="Georgia"/>
          <w:color w:val="111111"/>
          <w:sz w:val="24"/>
          <w:szCs w:val="24"/>
        </w:rPr>
        <w:t xml:space="preserve"> adalah suatu metode atau strategi pembelajaran dengan memberikan masing-masing peserta didik dengan kartu indeks yang berisi informasi tentang materi pelajaran, kemudian meminta kepada siswa untuk mencari temannya yang mempunyai kartu dengan kategori yang sama.</w:t>
      </w:r>
      <w:r w:rsidRPr="005D2D12">
        <w:rPr>
          <w:rStyle w:val="FootnoteReference"/>
          <w:rFonts w:ascii="Georgia" w:hAnsi="Georgia"/>
          <w:color w:val="111111"/>
          <w:sz w:val="24"/>
          <w:szCs w:val="24"/>
        </w:rPr>
        <w:footnoteReference w:id="10"/>
      </w:r>
    </w:p>
    <w:p w:rsidR="002132FD" w:rsidRDefault="002132FD" w:rsidP="000D7563">
      <w:pPr>
        <w:pStyle w:val="ListParagraph"/>
        <w:numPr>
          <w:ilvl w:val="0"/>
          <w:numId w:val="27"/>
        </w:numPr>
        <w:spacing w:line="480" w:lineRule="auto"/>
        <w:ind w:left="851" w:hanging="284"/>
        <w:jc w:val="both"/>
        <w:rPr>
          <w:rFonts w:asciiTheme="majorBidi" w:hAnsiTheme="majorBidi" w:cstheme="majorBidi"/>
          <w:sz w:val="24"/>
          <w:szCs w:val="24"/>
        </w:rPr>
      </w:pPr>
      <w:r w:rsidRPr="002E240E">
        <w:rPr>
          <w:rFonts w:asciiTheme="majorBidi" w:hAnsiTheme="majorBidi" w:cstheme="majorBidi"/>
          <w:sz w:val="24"/>
          <w:szCs w:val="24"/>
        </w:rPr>
        <w:t xml:space="preserve">Prosedur penerapan metode </w:t>
      </w:r>
      <w:r w:rsidRPr="00F241BE">
        <w:rPr>
          <w:rFonts w:asciiTheme="majorBidi" w:hAnsiTheme="majorBidi" w:cstheme="majorBidi"/>
          <w:i/>
          <w:iCs/>
          <w:sz w:val="24"/>
          <w:szCs w:val="24"/>
        </w:rPr>
        <w:t>card sort</w:t>
      </w:r>
    </w:p>
    <w:p w:rsidR="002132FD" w:rsidRPr="00934F94" w:rsidRDefault="002132FD" w:rsidP="002132FD">
      <w:pPr>
        <w:pStyle w:val="ListParagraph"/>
        <w:spacing w:line="480" w:lineRule="auto"/>
        <w:ind w:left="851"/>
        <w:jc w:val="both"/>
        <w:rPr>
          <w:rFonts w:asciiTheme="majorBidi" w:hAnsiTheme="majorBidi" w:cstheme="majorBidi"/>
          <w:sz w:val="24"/>
          <w:szCs w:val="24"/>
        </w:rPr>
      </w:pPr>
      <w:r w:rsidRPr="00934F94">
        <w:rPr>
          <w:rFonts w:asciiTheme="majorBidi" w:hAnsiTheme="majorBidi" w:cstheme="majorBidi"/>
          <w:sz w:val="24"/>
          <w:szCs w:val="24"/>
        </w:rPr>
        <w:t xml:space="preserve">Adapun langkah-langkah penerapan metode </w:t>
      </w:r>
      <w:r w:rsidRPr="00934F94">
        <w:rPr>
          <w:rFonts w:asciiTheme="majorBidi" w:hAnsiTheme="majorBidi" w:cstheme="majorBidi"/>
          <w:i/>
          <w:iCs/>
          <w:sz w:val="24"/>
          <w:szCs w:val="24"/>
        </w:rPr>
        <w:t>card sort</w:t>
      </w:r>
      <w:r w:rsidRPr="00934F94">
        <w:rPr>
          <w:rFonts w:asciiTheme="majorBidi" w:hAnsiTheme="majorBidi" w:cstheme="majorBidi"/>
          <w:sz w:val="24"/>
          <w:szCs w:val="24"/>
        </w:rPr>
        <w:t xml:space="preserve"> antara </w:t>
      </w:r>
      <w:proofErr w:type="gramStart"/>
      <w:r w:rsidRPr="00934F94">
        <w:rPr>
          <w:rFonts w:asciiTheme="majorBidi" w:hAnsiTheme="majorBidi" w:cstheme="majorBidi"/>
          <w:sz w:val="24"/>
          <w:szCs w:val="24"/>
        </w:rPr>
        <w:t>lain :</w:t>
      </w:r>
      <w:proofErr w:type="gramEnd"/>
    </w:p>
    <w:p w:rsidR="002132FD" w:rsidRPr="000D7563" w:rsidRDefault="002132FD" w:rsidP="000D7563">
      <w:pPr>
        <w:pStyle w:val="ListParagraph"/>
        <w:numPr>
          <w:ilvl w:val="1"/>
          <w:numId w:val="2"/>
        </w:numPr>
        <w:spacing w:line="480" w:lineRule="auto"/>
        <w:ind w:left="851"/>
        <w:jc w:val="both"/>
        <w:rPr>
          <w:rFonts w:asciiTheme="majorBidi" w:hAnsiTheme="majorBidi" w:cstheme="majorBidi"/>
          <w:sz w:val="24"/>
          <w:szCs w:val="24"/>
        </w:rPr>
      </w:pPr>
      <w:r w:rsidRPr="000D7563">
        <w:rPr>
          <w:rFonts w:asciiTheme="majorBidi" w:hAnsiTheme="majorBidi" w:cstheme="majorBidi"/>
          <w:sz w:val="24"/>
          <w:szCs w:val="24"/>
        </w:rPr>
        <w:t>Setiap peserta didik diberi potongan kertas yang berisi informasi atau contoh yang tercakup dalam satu atau lebih kategori.</w:t>
      </w:r>
    </w:p>
    <w:p w:rsidR="002132FD" w:rsidRPr="002E240E" w:rsidRDefault="002132FD" w:rsidP="002132FD">
      <w:pPr>
        <w:pStyle w:val="ListParagraph"/>
        <w:numPr>
          <w:ilvl w:val="1"/>
          <w:numId w:val="2"/>
        </w:numPr>
        <w:spacing w:line="480" w:lineRule="auto"/>
        <w:ind w:left="851" w:hanging="284"/>
        <w:jc w:val="both"/>
        <w:rPr>
          <w:rFonts w:asciiTheme="majorBidi" w:hAnsiTheme="majorBidi" w:cstheme="majorBidi"/>
          <w:sz w:val="24"/>
          <w:szCs w:val="24"/>
        </w:rPr>
      </w:pPr>
      <w:r w:rsidRPr="002E240E">
        <w:rPr>
          <w:rFonts w:asciiTheme="majorBidi" w:hAnsiTheme="majorBidi" w:cstheme="majorBidi"/>
          <w:sz w:val="24"/>
          <w:szCs w:val="24"/>
        </w:rPr>
        <w:t xml:space="preserve">Mintalah peserta didik untuk bergerak dan berkeliling di dalam kelas untuk menemukan kartu dengan kategori yang </w:t>
      </w:r>
      <w:proofErr w:type="gramStart"/>
      <w:r w:rsidRPr="002E240E">
        <w:rPr>
          <w:rFonts w:asciiTheme="majorBidi" w:hAnsiTheme="majorBidi" w:cstheme="majorBidi"/>
          <w:sz w:val="24"/>
          <w:szCs w:val="24"/>
        </w:rPr>
        <w:t>sama</w:t>
      </w:r>
      <w:proofErr w:type="gramEnd"/>
      <w:r w:rsidRPr="002E240E">
        <w:rPr>
          <w:rFonts w:asciiTheme="majorBidi" w:hAnsiTheme="majorBidi" w:cstheme="majorBidi"/>
          <w:sz w:val="24"/>
          <w:szCs w:val="24"/>
        </w:rPr>
        <w:t>.</w:t>
      </w:r>
    </w:p>
    <w:p w:rsidR="002132FD" w:rsidRPr="002E240E" w:rsidRDefault="002132FD" w:rsidP="002132FD">
      <w:pPr>
        <w:pStyle w:val="ListParagraph"/>
        <w:numPr>
          <w:ilvl w:val="1"/>
          <w:numId w:val="2"/>
        </w:numPr>
        <w:spacing w:line="480" w:lineRule="auto"/>
        <w:ind w:left="851" w:hanging="284"/>
        <w:jc w:val="both"/>
        <w:rPr>
          <w:rFonts w:asciiTheme="majorBidi" w:hAnsiTheme="majorBidi" w:cstheme="majorBidi"/>
          <w:sz w:val="24"/>
          <w:szCs w:val="24"/>
        </w:rPr>
      </w:pPr>
      <w:r w:rsidRPr="002E240E">
        <w:rPr>
          <w:rFonts w:asciiTheme="majorBidi" w:hAnsiTheme="majorBidi" w:cstheme="majorBidi"/>
          <w:sz w:val="24"/>
          <w:szCs w:val="24"/>
        </w:rPr>
        <w:t xml:space="preserve">Peserta didik dengan kategori yang </w:t>
      </w:r>
      <w:proofErr w:type="gramStart"/>
      <w:r w:rsidRPr="002E240E">
        <w:rPr>
          <w:rFonts w:asciiTheme="majorBidi" w:hAnsiTheme="majorBidi" w:cstheme="majorBidi"/>
          <w:sz w:val="24"/>
          <w:szCs w:val="24"/>
        </w:rPr>
        <w:t>sama</w:t>
      </w:r>
      <w:proofErr w:type="gramEnd"/>
      <w:r w:rsidRPr="002E240E">
        <w:rPr>
          <w:rFonts w:asciiTheme="majorBidi" w:hAnsiTheme="majorBidi" w:cstheme="majorBidi"/>
          <w:sz w:val="24"/>
          <w:szCs w:val="24"/>
        </w:rPr>
        <w:t xml:space="preserve"> diminta mempresentasikan kategori masing-masing di depan kelas.</w:t>
      </w:r>
    </w:p>
    <w:p w:rsidR="002132FD" w:rsidRPr="007E76B0" w:rsidRDefault="002132FD" w:rsidP="007E76B0">
      <w:pPr>
        <w:pStyle w:val="ListParagraph"/>
        <w:numPr>
          <w:ilvl w:val="1"/>
          <w:numId w:val="2"/>
        </w:numPr>
        <w:spacing w:line="480" w:lineRule="auto"/>
        <w:ind w:left="851" w:hanging="284"/>
        <w:jc w:val="both"/>
        <w:rPr>
          <w:rFonts w:asciiTheme="majorBidi" w:hAnsiTheme="majorBidi" w:cstheme="majorBidi"/>
          <w:sz w:val="24"/>
          <w:szCs w:val="24"/>
        </w:rPr>
      </w:pPr>
      <w:r w:rsidRPr="002E240E">
        <w:rPr>
          <w:rFonts w:asciiTheme="majorBidi" w:hAnsiTheme="majorBidi" w:cstheme="majorBidi"/>
          <w:sz w:val="24"/>
          <w:szCs w:val="24"/>
        </w:rPr>
        <w:lastRenderedPageBreak/>
        <w:t>Seiring dengan persentasi dari tiap-tiap kategori tersebut, berikan poin-poin penting terkait materi pelajaran.</w:t>
      </w:r>
      <w:r w:rsidRPr="002E240E">
        <w:rPr>
          <w:rStyle w:val="FootnoteReference"/>
          <w:rFonts w:asciiTheme="majorBidi" w:hAnsiTheme="majorBidi" w:cstheme="majorBidi"/>
          <w:sz w:val="24"/>
          <w:szCs w:val="24"/>
        </w:rPr>
        <w:footnoteReference w:id="11"/>
      </w:r>
    </w:p>
    <w:p w:rsidR="002132FD" w:rsidRPr="002E240E" w:rsidRDefault="002132FD" w:rsidP="000D7563">
      <w:pPr>
        <w:pStyle w:val="ListParagraph"/>
        <w:numPr>
          <w:ilvl w:val="0"/>
          <w:numId w:val="27"/>
        </w:numPr>
        <w:tabs>
          <w:tab w:val="left" w:pos="851"/>
        </w:tabs>
        <w:spacing w:line="480" w:lineRule="auto"/>
        <w:ind w:left="851" w:hanging="284"/>
        <w:jc w:val="both"/>
        <w:rPr>
          <w:rFonts w:asciiTheme="majorBidi" w:hAnsiTheme="majorBidi" w:cstheme="majorBidi"/>
          <w:sz w:val="24"/>
          <w:szCs w:val="24"/>
        </w:rPr>
      </w:pPr>
      <w:r w:rsidRPr="002E240E">
        <w:rPr>
          <w:rFonts w:asciiTheme="majorBidi" w:hAnsiTheme="majorBidi" w:cstheme="majorBidi"/>
          <w:sz w:val="24"/>
          <w:szCs w:val="24"/>
        </w:rPr>
        <w:t xml:space="preserve">Tujuan Metode </w:t>
      </w:r>
      <w:r w:rsidRPr="00F241BE">
        <w:rPr>
          <w:rFonts w:asciiTheme="majorBidi" w:hAnsiTheme="majorBidi" w:cstheme="majorBidi"/>
          <w:i/>
          <w:iCs/>
          <w:sz w:val="24"/>
          <w:szCs w:val="24"/>
        </w:rPr>
        <w:t>Card Sort</w:t>
      </w:r>
    </w:p>
    <w:p w:rsidR="002132FD" w:rsidRPr="00AA4D39" w:rsidRDefault="002132FD" w:rsidP="002132FD">
      <w:pPr>
        <w:pStyle w:val="ListParagraph"/>
        <w:tabs>
          <w:tab w:val="left" w:pos="426"/>
        </w:tabs>
        <w:spacing w:line="480" w:lineRule="auto"/>
        <w:ind w:left="426" w:firstLine="708"/>
        <w:jc w:val="both"/>
        <w:rPr>
          <w:rFonts w:asciiTheme="majorBidi" w:hAnsiTheme="majorBidi" w:cstheme="majorBidi"/>
          <w:sz w:val="24"/>
          <w:szCs w:val="24"/>
        </w:rPr>
      </w:pPr>
      <w:r w:rsidRPr="002E240E">
        <w:rPr>
          <w:rFonts w:asciiTheme="majorBidi" w:hAnsiTheme="majorBidi" w:cstheme="majorBidi"/>
          <w:sz w:val="24"/>
          <w:szCs w:val="24"/>
        </w:rPr>
        <w:t xml:space="preserve">Adapun tujuan dari strategi dan metode belajar menggunakan metode </w:t>
      </w:r>
      <w:r w:rsidRPr="002E240E">
        <w:rPr>
          <w:rFonts w:asciiTheme="majorBidi" w:hAnsiTheme="majorBidi" w:cstheme="majorBidi"/>
          <w:i/>
          <w:iCs/>
          <w:sz w:val="24"/>
          <w:szCs w:val="24"/>
        </w:rPr>
        <w:t>card sort</w:t>
      </w:r>
      <w:r w:rsidRPr="002E240E">
        <w:rPr>
          <w:rFonts w:asciiTheme="majorBidi" w:hAnsiTheme="majorBidi" w:cstheme="majorBidi"/>
          <w:sz w:val="24"/>
          <w:szCs w:val="24"/>
        </w:rPr>
        <w:t xml:space="preserve"> ini adalah untuk mengaktifkan individu sekaligus kelompok </w:t>
      </w:r>
      <w:proofErr w:type="gramStart"/>
      <w:r w:rsidRPr="002E240E">
        <w:rPr>
          <w:rFonts w:asciiTheme="majorBidi" w:hAnsiTheme="majorBidi" w:cstheme="majorBidi"/>
          <w:sz w:val="24"/>
          <w:szCs w:val="24"/>
        </w:rPr>
        <w:t>( cooperative</w:t>
      </w:r>
      <w:proofErr w:type="gramEnd"/>
      <w:r w:rsidRPr="002E240E">
        <w:rPr>
          <w:rFonts w:asciiTheme="majorBidi" w:hAnsiTheme="majorBidi" w:cstheme="majorBidi"/>
          <w:sz w:val="24"/>
          <w:szCs w:val="24"/>
        </w:rPr>
        <w:t xml:space="preserve"> learning ) dalam belajar.</w:t>
      </w:r>
      <w:r w:rsidRPr="002E240E">
        <w:rPr>
          <w:rStyle w:val="FootnoteReference"/>
          <w:rFonts w:asciiTheme="majorBidi" w:hAnsiTheme="majorBidi" w:cstheme="majorBidi"/>
          <w:sz w:val="24"/>
          <w:szCs w:val="24"/>
        </w:rPr>
        <w:footnoteReference w:id="12"/>
      </w:r>
    </w:p>
    <w:p w:rsidR="002132FD" w:rsidRPr="00F241BE" w:rsidRDefault="002132FD" w:rsidP="000D7563">
      <w:pPr>
        <w:pStyle w:val="ListParagraph"/>
        <w:numPr>
          <w:ilvl w:val="0"/>
          <w:numId w:val="27"/>
        </w:numPr>
        <w:spacing w:line="480" w:lineRule="auto"/>
        <w:ind w:left="851" w:hanging="284"/>
        <w:jc w:val="both"/>
        <w:rPr>
          <w:rFonts w:asciiTheme="majorBidi" w:hAnsiTheme="majorBidi" w:cstheme="majorBidi"/>
          <w:i/>
          <w:iCs/>
          <w:sz w:val="24"/>
          <w:szCs w:val="24"/>
        </w:rPr>
      </w:pPr>
      <w:r w:rsidRPr="002E240E">
        <w:rPr>
          <w:rFonts w:asciiTheme="majorBidi" w:hAnsiTheme="majorBidi" w:cstheme="majorBidi"/>
          <w:sz w:val="24"/>
          <w:szCs w:val="24"/>
        </w:rPr>
        <w:t xml:space="preserve">Kelebihan dan Kelemahan Metode </w:t>
      </w:r>
      <w:r w:rsidRPr="00F241BE">
        <w:rPr>
          <w:rFonts w:asciiTheme="majorBidi" w:hAnsiTheme="majorBidi" w:cstheme="majorBidi"/>
          <w:i/>
          <w:iCs/>
          <w:sz w:val="24"/>
          <w:szCs w:val="24"/>
        </w:rPr>
        <w:t>Card Sort</w:t>
      </w:r>
    </w:p>
    <w:p w:rsidR="002132FD" w:rsidRPr="00FD658A" w:rsidRDefault="002132FD" w:rsidP="002132FD">
      <w:pPr>
        <w:pStyle w:val="ListParagraph"/>
        <w:numPr>
          <w:ilvl w:val="2"/>
          <w:numId w:val="1"/>
        </w:numPr>
        <w:spacing w:line="480" w:lineRule="auto"/>
        <w:ind w:left="993" w:hanging="284"/>
        <w:jc w:val="both"/>
        <w:rPr>
          <w:rFonts w:asciiTheme="majorBidi" w:hAnsiTheme="majorBidi" w:cstheme="majorBidi"/>
          <w:sz w:val="24"/>
          <w:szCs w:val="24"/>
        </w:rPr>
      </w:pPr>
      <w:r w:rsidRPr="00FD658A">
        <w:rPr>
          <w:rFonts w:asciiTheme="majorBidi" w:hAnsiTheme="majorBidi" w:cstheme="majorBidi"/>
          <w:sz w:val="24"/>
          <w:szCs w:val="24"/>
        </w:rPr>
        <w:t xml:space="preserve">Kelebihan Metode Pembelajaran </w:t>
      </w:r>
      <w:r w:rsidRPr="00F241BE">
        <w:rPr>
          <w:rFonts w:asciiTheme="majorBidi" w:hAnsiTheme="majorBidi" w:cstheme="majorBidi"/>
          <w:i/>
          <w:iCs/>
          <w:sz w:val="24"/>
          <w:szCs w:val="24"/>
        </w:rPr>
        <w:t>Card Sort</w:t>
      </w:r>
    </w:p>
    <w:p w:rsidR="002132FD" w:rsidRPr="00FD658A" w:rsidRDefault="002132FD" w:rsidP="002132FD">
      <w:pPr>
        <w:pStyle w:val="ListParagraph"/>
        <w:numPr>
          <w:ilvl w:val="3"/>
          <w:numId w:val="1"/>
        </w:numPr>
        <w:spacing w:line="480" w:lineRule="auto"/>
        <w:ind w:left="1134" w:hanging="141"/>
        <w:jc w:val="both"/>
        <w:rPr>
          <w:rFonts w:asciiTheme="majorBidi" w:hAnsiTheme="majorBidi" w:cstheme="majorBidi"/>
          <w:sz w:val="24"/>
          <w:szCs w:val="24"/>
        </w:rPr>
      </w:pPr>
      <w:r w:rsidRPr="00FD658A">
        <w:rPr>
          <w:rFonts w:asciiTheme="majorBidi" w:hAnsiTheme="majorBidi" w:cstheme="majorBidi"/>
          <w:sz w:val="24"/>
          <w:szCs w:val="24"/>
        </w:rPr>
        <w:t>Guru lebih mudah menguasai kelas</w:t>
      </w:r>
    </w:p>
    <w:p w:rsidR="002132FD" w:rsidRPr="002E240E" w:rsidRDefault="002132FD" w:rsidP="002132FD">
      <w:pPr>
        <w:pStyle w:val="ListParagraph"/>
        <w:numPr>
          <w:ilvl w:val="3"/>
          <w:numId w:val="1"/>
        </w:numPr>
        <w:spacing w:line="480" w:lineRule="auto"/>
        <w:ind w:left="1134" w:hanging="141"/>
        <w:jc w:val="both"/>
        <w:rPr>
          <w:rFonts w:asciiTheme="majorBidi" w:hAnsiTheme="majorBidi" w:cstheme="majorBidi"/>
          <w:sz w:val="24"/>
          <w:szCs w:val="24"/>
        </w:rPr>
      </w:pPr>
      <w:r w:rsidRPr="002E240E">
        <w:rPr>
          <w:rFonts w:asciiTheme="majorBidi" w:hAnsiTheme="majorBidi" w:cstheme="majorBidi"/>
          <w:sz w:val="24"/>
          <w:szCs w:val="24"/>
        </w:rPr>
        <w:t>Metode mudah dilaksanakan</w:t>
      </w:r>
    </w:p>
    <w:p w:rsidR="002132FD" w:rsidRPr="002E240E" w:rsidRDefault="002132FD" w:rsidP="002132FD">
      <w:pPr>
        <w:pStyle w:val="ListParagraph"/>
        <w:numPr>
          <w:ilvl w:val="3"/>
          <w:numId w:val="1"/>
        </w:numPr>
        <w:spacing w:line="480" w:lineRule="auto"/>
        <w:ind w:left="1134" w:hanging="141"/>
        <w:jc w:val="both"/>
        <w:rPr>
          <w:rFonts w:asciiTheme="majorBidi" w:hAnsiTheme="majorBidi" w:cstheme="majorBidi"/>
          <w:sz w:val="24"/>
          <w:szCs w:val="24"/>
        </w:rPr>
      </w:pPr>
      <w:r w:rsidRPr="002E240E">
        <w:rPr>
          <w:rFonts w:asciiTheme="majorBidi" w:hAnsiTheme="majorBidi" w:cstheme="majorBidi"/>
          <w:sz w:val="24"/>
          <w:szCs w:val="24"/>
        </w:rPr>
        <w:t>Mudah mengorganisir kelas</w:t>
      </w:r>
    </w:p>
    <w:p w:rsidR="002132FD" w:rsidRPr="002E240E" w:rsidRDefault="002132FD" w:rsidP="002132FD">
      <w:pPr>
        <w:pStyle w:val="ListParagraph"/>
        <w:numPr>
          <w:ilvl w:val="3"/>
          <w:numId w:val="1"/>
        </w:numPr>
        <w:spacing w:line="480" w:lineRule="auto"/>
        <w:ind w:left="1134" w:hanging="141"/>
        <w:jc w:val="both"/>
        <w:rPr>
          <w:rFonts w:asciiTheme="majorBidi" w:hAnsiTheme="majorBidi" w:cstheme="majorBidi"/>
          <w:sz w:val="24"/>
          <w:szCs w:val="24"/>
        </w:rPr>
      </w:pPr>
      <w:r w:rsidRPr="002E240E">
        <w:rPr>
          <w:rFonts w:asciiTheme="majorBidi" w:hAnsiTheme="majorBidi" w:cstheme="majorBidi"/>
          <w:sz w:val="24"/>
          <w:szCs w:val="24"/>
        </w:rPr>
        <w:t>Dapat diikuti jumlah siswa yang banyak</w:t>
      </w:r>
    </w:p>
    <w:p w:rsidR="002132FD" w:rsidRPr="002E240E" w:rsidRDefault="002132FD" w:rsidP="002132FD">
      <w:pPr>
        <w:pStyle w:val="ListParagraph"/>
        <w:numPr>
          <w:ilvl w:val="3"/>
          <w:numId w:val="1"/>
        </w:numPr>
        <w:spacing w:line="480" w:lineRule="auto"/>
        <w:ind w:left="1134" w:hanging="141"/>
        <w:jc w:val="both"/>
        <w:rPr>
          <w:rFonts w:asciiTheme="majorBidi" w:hAnsiTheme="majorBidi" w:cstheme="majorBidi"/>
          <w:sz w:val="24"/>
          <w:szCs w:val="24"/>
        </w:rPr>
      </w:pPr>
      <w:r w:rsidRPr="002E240E">
        <w:rPr>
          <w:rFonts w:asciiTheme="majorBidi" w:hAnsiTheme="majorBidi" w:cstheme="majorBidi"/>
          <w:sz w:val="24"/>
          <w:szCs w:val="24"/>
        </w:rPr>
        <w:t>Mudah menyampaikannya</w:t>
      </w:r>
    </w:p>
    <w:p w:rsidR="002132FD" w:rsidRPr="002E240E" w:rsidRDefault="002132FD" w:rsidP="002132FD">
      <w:pPr>
        <w:pStyle w:val="ListParagraph"/>
        <w:numPr>
          <w:ilvl w:val="3"/>
          <w:numId w:val="1"/>
        </w:numPr>
        <w:spacing w:line="480" w:lineRule="auto"/>
        <w:ind w:left="1134" w:hanging="141"/>
        <w:jc w:val="both"/>
        <w:rPr>
          <w:rFonts w:asciiTheme="majorBidi" w:hAnsiTheme="majorBidi" w:cstheme="majorBidi"/>
          <w:sz w:val="24"/>
          <w:szCs w:val="24"/>
        </w:rPr>
      </w:pPr>
      <w:r>
        <w:rPr>
          <w:rFonts w:asciiTheme="majorBidi" w:hAnsiTheme="majorBidi" w:cstheme="majorBidi"/>
          <w:sz w:val="24"/>
          <w:szCs w:val="24"/>
        </w:rPr>
        <w:t xml:space="preserve">     </w:t>
      </w:r>
      <w:r w:rsidRPr="002E240E">
        <w:rPr>
          <w:rFonts w:asciiTheme="majorBidi" w:hAnsiTheme="majorBidi" w:cstheme="majorBidi"/>
          <w:sz w:val="24"/>
          <w:szCs w:val="24"/>
        </w:rPr>
        <w:t xml:space="preserve">Guru </w:t>
      </w:r>
      <w:proofErr w:type="gramStart"/>
      <w:r w:rsidRPr="002E240E">
        <w:rPr>
          <w:rFonts w:asciiTheme="majorBidi" w:hAnsiTheme="majorBidi" w:cstheme="majorBidi"/>
          <w:sz w:val="24"/>
          <w:szCs w:val="24"/>
        </w:rPr>
        <w:t>akan</w:t>
      </w:r>
      <w:proofErr w:type="gramEnd"/>
      <w:r w:rsidRPr="002E240E">
        <w:rPr>
          <w:rFonts w:asciiTheme="majorBidi" w:hAnsiTheme="majorBidi" w:cstheme="majorBidi"/>
          <w:sz w:val="24"/>
          <w:szCs w:val="24"/>
        </w:rPr>
        <w:t xml:space="preserve"> lebih mudah menerangkan dengan baik.</w:t>
      </w:r>
      <w:r w:rsidRPr="002E240E">
        <w:rPr>
          <w:rStyle w:val="FootnoteReference"/>
          <w:rFonts w:asciiTheme="majorBidi" w:hAnsiTheme="majorBidi" w:cstheme="majorBidi"/>
          <w:sz w:val="24"/>
          <w:szCs w:val="24"/>
        </w:rPr>
        <w:footnoteReference w:id="13"/>
      </w:r>
    </w:p>
    <w:p w:rsidR="002132FD" w:rsidRPr="00F241BE" w:rsidRDefault="002132FD" w:rsidP="002132FD">
      <w:pPr>
        <w:pStyle w:val="ListParagraph"/>
        <w:numPr>
          <w:ilvl w:val="2"/>
          <w:numId w:val="1"/>
        </w:numPr>
        <w:spacing w:line="480" w:lineRule="auto"/>
        <w:ind w:left="993" w:hanging="284"/>
        <w:jc w:val="both"/>
        <w:rPr>
          <w:rFonts w:asciiTheme="majorBidi" w:hAnsiTheme="majorBidi" w:cstheme="majorBidi"/>
          <w:i/>
          <w:iCs/>
          <w:sz w:val="24"/>
          <w:szCs w:val="24"/>
        </w:rPr>
      </w:pPr>
      <w:r w:rsidRPr="002E240E">
        <w:rPr>
          <w:rFonts w:asciiTheme="majorBidi" w:hAnsiTheme="majorBidi" w:cstheme="majorBidi"/>
          <w:sz w:val="24"/>
          <w:szCs w:val="24"/>
        </w:rPr>
        <w:t xml:space="preserve">Kelemahan Metode Pembelajaran </w:t>
      </w:r>
      <w:r w:rsidRPr="00F241BE">
        <w:rPr>
          <w:rFonts w:asciiTheme="majorBidi" w:hAnsiTheme="majorBidi" w:cstheme="majorBidi"/>
          <w:i/>
          <w:iCs/>
          <w:sz w:val="24"/>
          <w:szCs w:val="24"/>
        </w:rPr>
        <w:t>Card Sort</w:t>
      </w:r>
    </w:p>
    <w:p w:rsidR="002132FD" w:rsidRPr="00934F94" w:rsidRDefault="002132FD" w:rsidP="002132FD">
      <w:pPr>
        <w:pStyle w:val="ListParagraph"/>
        <w:spacing w:line="480" w:lineRule="auto"/>
        <w:ind w:left="426" w:firstLine="708"/>
        <w:jc w:val="both"/>
        <w:rPr>
          <w:rFonts w:asciiTheme="majorBidi" w:hAnsiTheme="majorBidi" w:cstheme="majorBidi"/>
          <w:sz w:val="24"/>
          <w:szCs w:val="24"/>
        </w:rPr>
      </w:pPr>
      <w:proofErr w:type="gramStart"/>
      <w:r w:rsidRPr="002E240E">
        <w:rPr>
          <w:rFonts w:asciiTheme="majorBidi" w:hAnsiTheme="majorBidi" w:cstheme="majorBidi"/>
          <w:sz w:val="24"/>
          <w:szCs w:val="24"/>
        </w:rPr>
        <w:t>Adanya kemungkinan terjadi penyimpangan perhatian murid, terutama apabila terjadi jawaban-jawaban yang kebetulan menarik perhatian padahal bukan sasaran tujuan yang diinginkan dalam arti terjadi penyimpangan dari pokok persoalan semula.</w:t>
      </w:r>
      <w:proofErr w:type="gramEnd"/>
      <w:r w:rsidRPr="002E240E">
        <w:rPr>
          <w:rFonts w:asciiTheme="majorBidi" w:hAnsiTheme="majorBidi" w:cstheme="majorBidi"/>
          <w:sz w:val="24"/>
          <w:szCs w:val="24"/>
        </w:rPr>
        <w:t xml:space="preserve"> Tujuan dari strategi dan metode belajar menggunakan card sort ini adalah untuk mengungkapkan daya ingat terhadap materi yang telah </w:t>
      </w:r>
      <w:r w:rsidRPr="002E240E">
        <w:rPr>
          <w:rFonts w:asciiTheme="majorBidi" w:hAnsiTheme="majorBidi" w:cstheme="majorBidi"/>
          <w:sz w:val="24"/>
          <w:szCs w:val="24"/>
        </w:rPr>
        <w:lastRenderedPageBreak/>
        <w:t>dipelajari siswa.Untuk itu, hal-hal yang perlu diperhatikan adalah sebagai berikut: 1) Kartu-kartu terus jangan diberi nomor urut, 2) Kartu-kartu tersebut dibuat dalam ukuran yang sama, 3) Jangan member tanda “ kode “ apapun pada kartu-kartu tersebut, 4) Kartu-kartu tersebut terdiri dari beberapa bahasan dan dibuat dalam jumlah yang banyak atau sesuai dengan jumlah siswa, 5) Materi yang ditulis dalam kartu-kartu tersebut telah diajarkan dan telah dipelajari oleh siswa.</w:t>
      </w:r>
      <w:r w:rsidRPr="002E240E">
        <w:rPr>
          <w:rStyle w:val="FootnoteReference"/>
          <w:rFonts w:asciiTheme="majorBidi" w:hAnsiTheme="majorBidi" w:cstheme="majorBidi"/>
          <w:sz w:val="24"/>
          <w:szCs w:val="24"/>
        </w:rPr>
        <w:footnoteReference w:id="14"/>
      </w:r>
    </w:p>
    <w:p w:rsidR="002132FD" w:rsidRPr="000D7563" w:rsidRDefault="0049078D" w:rsidP="000D7563">
      <w:pPr>
        <w:pStyle w:val="ListParagraph"/>
        <w:numPr>
          <w:ilvl w:val="0"/>
          <w:numId w:val="4"/>
        </w:numPr>
        <w:tabs>
          <w:tab w:val="left" w:pos="567"/>
        </w:tabs>
        <w:spacing w:line="480" w:lineRule="auto"/>
        <w:ind w:hanging="436"/>
        <w:jc w:val="both"/>
        <w:rPr>
          <w:rFonts w:asciiTheme="majorBidi" w:hAnsiTheme="majorBidi" w:cstheme="majorBidi"/>
          <w:b/>
          <w:bCs/>
          <w:sz w:val="24"/>
          <w:szCs w:val="24"/>
        </w:rPr>
      </w:pPr>
      <w:r>
        <w:rPr>
          <w:rFonts w:asciiTheme="majorBidi" w:hAnsiTheme="majorBidi" w:cstheme="majorBidi"/>
          <w:b/>
          <w:bCs/>
          <w:sz w:val="24"/>
          <w:szCs w:val="24"/>
        </w:rPr>
        <w:t xml:space="preserve">Tinjauan Tentang </w:t>
      </w:r>
      <w:r w:rsidR="002132FD" w:rsidRPr="000D7563">
        <w:rPr>
          <w:rFonts w:asciiTheme="majorBidi" w:hAnsiTheme="majorBidi" w:cstheme="majorBidi"/>
          <w:b/>
          <w:bCs/>
          <w:sz w:val="24"/>
          <w:szCs w:val="24"/>
        </w:rPr>
        <w:t xml:space="preserve">Motivasi </w:t>
      </w:r>
    </w:p>
    <w:p w:rsidR="002132FD" w:rsidRPr="002E240E" w:rsidRDefault="002132FD" w:rsidP="000D7563">
      <w:pPr>
        <w:pStyle w:val="ListParagraph"/>
        <w:numPr>
          <w:ilvl w:val="2"/>
          <w:numId w:val="2"/>
        </w:numPr>
        <w:spacing w:line="480" w:lineRule="auto"/>
        <w:ind w:left="851" w:hanging="284"/>
        <w:jc w:val="both"/>
        <w:rPr>
          <w:rFonts w:asciiTheme="majorBidi" w:hAnsiTheme="majorBidi" w:cstheme="majorBidi"/>
          <w:sz w:val="24"/>
          <w:szCs w:val="24"/>
        </w:rPr>
      </w:pPr>
      <w:r w:rsidRPr="002E240E">
        <w:rPr>
          <w:rFonts w:asciiTheme="majorBidi" w:hAnsiTheme="majorBidi" w:cstheme="majorBidi"/>
          <w:sz w:val="24"/>
          <w:szCs w:val="24"/>
        </w:rPr>
        <w:t xml:space="preserve">Pengertian Motivasi </w:t>
      </w:r>
    </w:p>
    <w:p w:rsidR="002132FD" w:rsidRPr="002E240E" w:rsidRDefault="002132FD" w:rsidP="002132FD">
      <w:pPr>
        <w:spacing w:line="480" w:lineRule="auto"/>
        <w:ind w:left="426" w:firstLine="708"/>
        <w:jc w:val="both"/>
        <w:rPr>
          <w:rFonts w:asciiTheme="majorBidi" w:hAnsiTheme="majorBidi" w:cstheme="majorBidi"/>
          <w:sz w:val="24"/>
          <w:szCs w:val="24"/>
        </w:rPr>
      </w:pPr>
      <w:proofErr w:type="gramStart"/>
      <w:r w:rsidRPr="002E240E">
        <w:rPr>
          <w:rFonts w:asciiTheme="majorBidi" w:hAnsiTheme="majorBidi" w:cstheme="majorBidi"/>
          <w:sz w:val="24"/>
          <w:szCs w:val="24"/>
        </w:rPr>
        <w:t>Motif dan motivasi berkaitan erat dengan penghayatan suatu kebutuhan.</w:t>
      </w:r>
      <w:proofErr w:type="gramEnd"/>
      <w:r w:rsidRPr="002E240E">
        <w:rPr>
          <w:rFonts w:asciiTheme="majorBidi" w:hAnsiTheme="majorBidi" w:cstheme="majorBidi"/>
          <w:sz w:val="24"/>
          <w:szCs w:val="24"/>
        </w:rPr>
        <w:t xml:space="preserve"> </w:t>
      </w:r>
      <w:proofErr w:type="gramStart"/>
      <w:r w:rsidRPr="002E240E">
        <w:rPr>
          <w:rFonts w:asciiTheme="majorBidi" w:hAnsiTheme="majorBidi" w:cstheme="majorBidi"/>
          <w:sz w:val="24"/>
          <w:szCs w:val="24"/>
        </w:rPr>
        <w:t>Kata "motif" dapat diartikan sebagai daya upaya mendorong seseorang untuk melakukan sesuatu.</w:t>
      </w:r>
      <w:proofErr w:type="gramEnd"/>
      <w:r w:rsidRPr="002E240E">
        <w:rPr>
          <w:rFonts w:asciiTheme="majorBidi" w:hAnsiTheme="majorBidi" w:cstheme="majorBidi"/>
          <w:sz w:val="24"/>
          <w:szCs w:val="24"/>
        </w:rPr>
        <w:t xml:space="preserve"> Berawal  dari pendekatan kata "motif" tersebut  dapat  ditarik  persamaan  bahwa  keduanya  menyatakan  suatu kehendak  yang  melatar  belakangi  perbuatan</w:t>
      </w:r>
      <w:r w:rsidR="0049078D">
        <w:rPr>
          <w:rFonts w:asciiTheme="majorBidi" w:hAnsiTheme="majorBidi" w:cstheme="majorBidi"/>
          <w:sz w:val="24"/>
          <w:szCs w:val="24"/>
        </w:rPr>
        <w:t>.</w:t>
      </w:r>
      <w:r w:rsidRPr="002E240E">
        <w:rPr>
          <w:rStyle w:val="FootnoteReference"/>
          <w:rFonts w:asciiTheme="majorBidi" w:hAnsiTheme="majorBidi" w:cstheme="majorBidi"/>
          <w:sz w:val="24"/>
          <w:szCs w:val="24"/>
        </w:rPr>
        <w:footnoteReference w:id="15"/>
      </w:r>
      <w:r w:rsidR="0049078D">
        <w:rPr>
          <w:rFonts w:asciiTheme="majorBidi" w:hAnsiTheme="majorBidi" w:cstheme="majorBidi"/>
          <w:sz w:val="24"/>
          <w:szCs w:val="24"/>
        </w:rPr>
        <w:t xml:space="preserve"> Motivasi adalah “pendorongan”</w:t>
      </w:r>
      <w:r w:rsidRPr="002E240E">
        <w:rPr>
          <w:rFonts w:asciiTheme="majorBidi" w:hAnsiTheme="majorBidi" w:cstheme="majorBidi"/>
          <w:sz w:val="24"/>
          <w:szCs w:val="24"/>
        </w:rPr>
        <w:t xml:space="preserve">, suatu usaha yang didasari untuk mempengaruhi tingkah laku seseorang agar </w:t>
      </w:r>
      <w:proofErr w:type="gramStart"/>
      <w:r w:rsidRPr="002E240E">
        <w:rPr>
          <w:rFonts w:asciiTheme="majorBidi" w:hAnsiTheme="majorBidi" w:cstheme="majorBidi"/>
          <w:sz w:val="24"/>
          <w:szCs w:val="24"/>
        </w:rPr>
        <w:t>ia</w:t>
      </w:r>
      <w:proofErr w:type="gramEnd"/>
      <w:r w:rsidRPr="002E240E">
        <w:rPr>
          <w:rFonts w:asciiTheme="majorBidi" w:hAnsiTheme="majorBidi" w:cstheme="majorBidi"/>
          <w:sz w:val="24"/>
          <w:szCs w:val="24"/>
        </w:rPr>
        <w:t xml:space="preserve"> tergerak hatinya untuk bertindak melakukan sesuatu sehingga mencapai hasil atau tujuan tertentu</w:t>
      </w:r>
      <w:r w:rsidR="0049078D">
        <w:rPr>
          <w:rFonts w:asciiTheme="majorBidi" w:hAnsiTheme="majorBidi" w:cstheme="majorBidi"/>
          <w:sz w:val="24"/>
          <w:szCs w:val="24"/>
        </w:rPr>
        <w:t>.</w:t>
      </w:r>
      <w:r w:rsidRPr="002E240E">
        <w:rPr>
          <w:rStyle w:val="FootnoteReference"/>
          <w:rFonts w:asciiTheme="majorBidi" w:hAnsiTheme="majorBidi" w:cstheme="majorBidi"/>
          <w:sz w:val="24"/>
          <w:szCs w:val="24"/>
        </w:rPr>
        <w:footnoteReference w:id="16"/>
      </w:r>
      <w:r w:rsidR="0049078D">
        <w:rPr>
          <w:rFonts w:asciiTheme="majorBidi" w:hAnsiTheme="majorBidi" w:cstheme="majorBidi"/>
          <w:sz w:val="24"/>
          <w:szCs w:val="24"/>
        </w:rPr>
        <w:t xml:space="preserve"> </w:t>
      </w:r>
      <w:r w:rsidRPr="002E240E">
        <w:rPr>
          <w:rFonts w:asciiTheme="majorBidi" w:hAnsiTheme="majorBidi" w:cstheme="majorBidi"/>
          <w:sz w:val="24"/>
          <w:szCs w:val="24"/>
        </w:rPr>
        <w:t xml:space="preserve"> Banyak para ahli yang member batasan tentang pengertian motivasi sebagai </w:t>
      </w:r>
      <w:proofErr w:type="gramStart"/>
      <w:r w:rsidRPr="002E240E">
        <w:rPr>
          <w:rFonts w:asciiTheme="majorBidi" w:hAnsiTheme="majorBidi" w:cstheme="majorBidi"/>
          <w:sz w:val="24"/>
          <w:szCs w:val="24"/>
        </w:rPr>
        <w:t>berikut :</w:t>
      </w:r>
      <w:proofErr w:type="gramEnd"/>
    </w:p>
    <w:p w:rsidR="002132FD" w:rsidRPr="002E240E" w:rsidRDefault="002132FD" w:rsidP="002132FD">
      <w:pPr>
        <w:pStyle w:val="ListParagraph"/>
        <w:numPr>
          <w:ilvl w:val="0"/>
          <w:numId w:val="9"/>
        </w:numPr>
        <w:spacing w:line="480" w:lineRule="auto"/>
        <w:ind w:left="851" w:hanging="284"/>
        <w:jc w:val="both"/>
        <w:rPr>
          <w:rFonts w:asciiTheme="majorBidi" w:hAnsiTheme="majorBidi" w:cstheme="majorBidi"/>
          <w:sz w:val="24"/>
          <w:szCs w:val="24"/>
        </w:rPr>
      </w:pPr>
      <w:r w:rsidRPr="002E240E">
        <w:rPr>
          <w:rFonts w:asciiTheme="majorBidi" w:hAnsiTheme="majorBidi" w:cstheme="majorBidi"/>
          <w:sz w:val="24"/>
          <w:szCs w:val="24"/>
        </w:rPr>
        <w:lastRenderedPageBreak/>
        <w:t>Menurut Mc. Donald</w:t>
      </w:r>
      <w:r w:rsidR="005D2D12">
        <w:rPr>
          <w:rFonts w:asciiTheme="majorBidi" w:hAnsiTheme="majorBidi" w:cstheme="majorBidi"/>
          <w:sz w:val="24"/>
          <w:szCs w:val="24"/>
        </w:rPr>
        <w:t xml:space="preserve"> dalam bukunya Ngalim Purwanto</w:t>
      </w:r>
      <w:r w:rsidRPr="002E240E">
        <w:rPr>
          <w:rFonts w:asciiTheme="majorBidi" w:hAnsiTheme="majorBidi" w:cstheme="majorBidi"/>
          <w:sz w:val="24"/>
          <w:szCs w:val="24"/>
        </w:rPr>
        <w:t>, Motivasi adalah perubahan energy dalam diri seseorang yng ditandai dengan munculnya “ feeling “ dan didahului dengan tanggapan terhadap adanya tujuan.</w:t>
      </w:r>
      <w:r w:rsidRPr="002E240E">
        <w:rPr>
          <w:rStyle w:val="FootnoteReference"/>
          <w:rFonts w:asciiTheme="majorBidi" w:hAnsiTheme="majorBidi" w:cstheme="majorBidi"/>
          <w:sz w:val="24"/>
          <w:szCs w:val="24"/>
        </w:rPr>
        <w:footnoteReference w:id="17"/>
      </w:r>
    </w:p>
    <w:p w:rsidR="002132FD" w:rsidRPr="002E240E" w:rsidRDefault="005D2D12" w:rsidP="002132FD">
      <w:pPr>
        <w:pStyle w:val="ListParagraph"/>
        <w:numPr>
          <w:ilvl w:val="0"/>
          <w:numId w:val="9"/>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Menurut Vroom dalam bukunya Ngalim Purwanto, </w:t>
      </w:r>
      <w:r w:rsidR="002132FD" w:rsidRPr="002E240E">
        <w:rPr>
          <w:rFonts w:asciiTheme="majorBidi" w:hAnsiTheme="majorBidi" w:cstheme="majorBidi"/>
          <w:sz w:val="24"/>
          <w:szCs w:val="24"/>
        </w:rPr>
        <w:t>Motivasi adalah suatu perubahan yang mengacu pada suatu proses mempengaruhi pilihan-pilihan individu terhadap bermacam-macam bentuk kegiatan yang dikehendaki.</w:t>
      </w:r>
      <w:r w:rsidR="002132FD" w:rsidRPr="002E240E">
        <w:rPr>
          <w:rStyle w:val="FootnoteReference"/>
          <w:rFonts w:asciiTheme="majorBidi" w:hAnsiTheme="majorBidi" w:cstheme="majorBidi"/>
          <w:sz w:val="24"/>
          <w:szCs w:val="24"/>
        </w:rPr>
        <w:footnoteReference w:id="18"/>
      </w:r>
    </w:p>
    <w:p w:rsidR="002132FD" w:rsidRPr="002E240E" w:rsidRDefault="002132FD" w:rsidP="002132FD">
      <w:pPr>
        <w:pStyle w:val="ListParagraph"/>
        <w:spacing w:line="480" w:lineRule="auto"/>
        <w:ind w:left="426" w:firstLine="708"/>
        <w:jc w:val="both"/>
        <w:rPr>
          <w:rFonts w:asciiTheme="majorBidi" w:hAnsiTheme="majorBidi" w:cstheme="majorBidi"/>
          <w:sz w:val="24"/>
          <w:szCs w:val="24"/>
        </w:rPr>
      </w:pPr>
      <w:proofErr w:type="gramStart"/>
      <w:r w:rsidRPr="002E240E">
        <w:rPr>
          <w:rFonts w:asciiTheme="majorBidi" w:hAnsiTheme="majorBidi" w:cstheme="majorBidi"/>
          <w:sz w:val="24"/>
          <w:szCs w:val="24"/>
        </w:rPr>
        <w:t>Dari beberapa pendapat diatas dapat disimpulkan bahawasanya, yang dikatakan motivasi adalah suatu perubahan energy dalam diri seseorang yang ditandai dengan timbulnya perasaan dan reaksi untuk mencapai tujuan.</w:t>
      </w:r>
      <w:proofErr w:type="gramEnd"/>
      <w:r w:rsidRPr="002E240E">
        <w:rPr>
          <w:rStyle w:val="FootnoteReference"/>
          <w:rFonts w:asciiTheme="majorBidi" w:hAnsiTheme="majorBidi" w:cstheme="majorBidi"/>
          <w:sz w:val="24"/>
          <w:szCs w:val="24"/>
        </w:rPr>
        <w:footnoteReference w:id="19"/>
      </w:r>
    </w:p>
    <w:p w:rsidR="002132FD" w:rsidRPr="000D7563" w:rsidRDefault="002132FD" w:rsidP="0049078D">
      <w:pPr>
        <w:pStyle w:val="ListParagraph"/>
        <w:numPr>
          <w:ilvl w:val="0"/>
          <w:numId w:val="2"/>
        </w:numPr>
        <w:spacing w:line="480" w:lineRule="auto"/>
        <w:ind w:left="851" w:hanging="284"/>
        <w:jc w:val="both"/>
        <w:rPr>
          <w:rFonts w:asciiTheme="majorBidi" w:hAnsiTheme="majorBidi" w:cstheme="majorBidi"/>
          <w:sz w:val="24"/>
          <w:szCs w:val="24"/>
        </w:rPr>
      </w:pPr>
      <w:r w:rsidRPr="000D7563">
        <w:rPr>
          <w:rFonts w:asciiTheme="majorBidi" w:hAnsiTheme="majorBidi" w:cstheme="majorBidi"/>
          <w:sz w:val="24"/>
          <w:szCs w:val="24"/>
        </w:rPr>
        <w:t xml:space="preserve">Macam- macam Motivasi </w:t>
      </w:r>
    </w:p>
    <w:p w:rsidR="002132FD" w:rsidRPr="002E240E" w:rsidRDefault="002132FD" w:rsidP="002132FD">
      <w:pPr>
        <w:pStyle w:val="ListParagraph"/>
        <w:spacing w:line="480" w:lineRule="auto"/>
        <w:ind w:left="426" w:firstLine="708"/>
        <w:jc w:val="both"/>
        <w:rPr>
          <w:rFonts w:asciiTheme="majorBidi" w:hAnsiTheme="majorBidi" w:cstheme="majorBidi"/>
          <w:sz w:val="24"/>
          <w:szCs w:val="24"/>
        </w:rPr>
      </w:pPr>
      <w:r w:rsidRPr="002E240E">
        <w:rPr>
          <w:rFonts w:asciiTheme="majorBidi" w:hAnsiTheme="majorBidi" w:cstheme="majorBidi"/>
          <w:sz w:val="24"/>
          <w:szCs w:val="24"/>
        </w:rPr>
        <w:t>Berdasarkan pengertian diatas, motivasi dapat dibaggi menjadi dua macam</w:t>
      </w:r>
      <w:proofErr w:type="gramStart"/>
      <w:r w:rsidRPr="002E240E">
        <w:rPr>
          <w:rFonts w:asciiTheme="majorBidi" w:hAnsiTheme="majorBidi" w:cstheme="majorBidi"/>
          <w:sz w:val="24"/>
          <w:szCs w:val="24"/>
        </w:rPr>
        <w:t>,yaitu</w:t>
      </w:r>
      <w:proofErr w:type="gramEnd"/>
      <w:r w:rsidRPr="002E240E">
        <w:rPr>
          <w:rFonts w:asciiTheme="majorBidi" w:hAnsiTheme="majorBidi" w:cstheme="majorBidi"/>
          <w:sz w:val="24"/>
          <w:szCs w:val="24"/>
        </w:rPr>
        <w:t>:</w:t>
      </w:r>
      <w:r>
        <w:rPr>
          <w:rStyle w:val="FootnoteReference"/>
          <w:rFonts w:asciiTheme="majorBidi" w:hAnsiTheme="majorBidi" w:cstheme="majorBidi"/>
          <w:sz w:val="24"/>
          <w:szCs w:val="24"/>
        </w:rPr>
        <w:footnoteReference w:id="20"/>
      </w:r>
    </w:p>
    <w:p w:rsidR="002132FD" w:rsidRPr="00E87927" w:rsidRDefault="002132FD" w:rsidP="00E87927">
      <w:pPr>
        <w:pStyle w:val="ListParagraph"/>
        <w:numPr>
          <w:ilvl w:val="0"/>
          <w:numId w:val="13"/>
        </w:numPr>
        <w:tabs>
          <w:tab w:val="decimal" w:pos="993"/>
        </w:tabs>
        <w:spacing w:line="480" w:lineRule="auto"/>
        <w:ind w:left="1276" w:hanging="425"/>
        <w:jc w:val="both"/>
        <w:rPr>
          <w:rFonts w:asciiTheme="majorBidi" w:hAnsiTheme="majorBidi" w:cstheme="majorBidi"/>
          <w:sz w:val="24"/>
          <w:szCs w:val="24"/>
        </w:rPr>
      </w:pPr>
      <w:r w:rsidRPr="00E87927">
        <w:rPr>
          <w:rFonts w:asciiTheme="majorBidi" w:hAnsiTheme="majorBidi" w:cstheme="majorBidi"/>
          <w:sz w:val="24"/>
          <w:szCs w:val="24"/>
        </w:rPr>
        <w:t xml:space="preserve">Motivasi intrinsik adalah motivasi yang timbul dari individu sendiri tanpa adanya dorongan dari luar, tetapi atas kemauannya sendiri. Misalnya, seorang siswa mau belajar, karena </w:t>
      </w:r>
      <w:proofErr w:type="gramStart"/>
      <w:r w:rsidRPr="00E87927">
        <w:rPr>
          <w:rFonts w:asciiTheme="majorBidi" w:hAnsiTheme="majorBidi" w:cstheme="majorBidi"/>
          <w:sz w:val="24"/>
          <w:szCs w:val="24"/>
        </w:rPr>
        <w:t>ia</w:t>
      </w:r>
      <w:proofErr w:type="gramEnd"/>
      <w:r w:rsidRPr="00E87927">
        <w:rPr>
          <w:rFonts w:asciiTheme="majorBidi" w:hAnsiTheme="majorBidi" w:cstheme="majorBidi"/>
          <w:sz w:val="24"/>
          <w:szCs w:val="24"/>
        </w:rPr>
        <w:t xml:space="preserve"> betul-betul ingin mendapatkan pengetahuan, nilai atau ktrampilan dan menjadi orang yang berguna bagi nusa dan bangsa. Oleh karena itu, </w:t>
      </w:r>
      <w:proofErr w:type="gramStart"/>
      <w:r w:rsidRPr="00E87927">
        <w:rPr>
          <w:rFonts w:asciiTheme="majorBidi" w:hAnsiTheme="majorBidi" w:cstheme="majorBidi"/>
          <w:sz w:val="24"/>
          <w:szCs w:val="24"/>
        </w:rPr>
        <w:t>ia</w:t>
      </w:r>
      <w:proofErr w:type="gramEnd"/>
      <w:r w:rsidRPr="00E87927">
        <w:rPr>
          <w:rFonts w:asciiTheme="majorBidi" w:hAnsiTheme="majorBidi" w:cstheme="majorBidi"/>
          <w:sz w:val="24"/>
          <w:szCs w:val="24"/>
        </w:rPr>
        <w:t xml:space="preserve"> rajin belajar.</w:t>
      </w:r>
    </w:p>
    <w:p w:rsidR="002132FD" w:rsidRDefault="002132FD" w:rsidP="00E87927">
      <w:pPr>
        <w:pStyle w:val="ListParagraph"/>
        <w:numPr>
          <w:ilvl w:val="0"/>
          <w:numId w:val="13"/>
        </w:numPr>
        <w:spacing w:line="480" w:lineRule="auto"/>
        <w:ind w:left="1276" w:hanging="425"/>
        <w:jc w:val="both"/>
        <w:rPr>
          <w:rFonts w:asciiTheme="majorBidi" w:hAnsiTheme="majorBidi" w:cstheme="majorBidi"/>
          <w:sz w:val="24"/>
          <w:szCs w:val="24"/>
        </w:rPr>
      </w:pPr>
      <w:r w:rsidRPr="002E240E">
        <w:rPr>
          <w:rFonts w:asciiTheme="majorBidi" w:hAnsiTheme="majorBidi" w:cstheme="majorBidi"/>
          <w:sz w:val="24"/>
          <w:szCs w:val="24"/>
        </w:rPr>
        <w:lastRenderedPageBreak/>
        <w:t xml:space="preserve">Motivasi ekstrinsik adalah motivasi hyang timbul karena adanya rangsangan dari luar. Misalnya, seorang siswa belajar, karena </w:t>
      </w:r>
      <w:proofErr w:type="gramStart"/>
      <w:r w:rsidRPr="002E240E">
        <w:rPr>
          <w:rFonts w:asciiTheme="majorBidi" w:hAnsiTheme="majorBidi" w:cstheme="majorBidi"/>
          <w:sz w:val="24"/>
          <w:szCs w:val="24"/>
        </w:rPr>
        <w:t>ia</w:t>
      </w:r>
      <w:proofErr w:type="gramEnd"/>
      <w:r w:rsidRPr="002E240E">
        <w:rPr>
          <w:rFonts w:asciiTheme="majorBidi" w:hAnsiTheme="majorBidi" w:cstheme="majorBidi"/>
          <w:sz w:val="24"/>
          <w:szCs w:val="24"/>
        </w:rPr>
        <w:t xml:space="preserve"> tahu bahwa besok pagi aka nada ujuian, sehingga ia mau belajar dengan tujuan agar mendapat nilai yang baik. Jadi motivasi ekstrinsik ini belajar bukan karena ingin mengetahui sesuatu melainkan ingin mendapatkan nilai yang baik atau mendapatkan hadiah.</w:t>
      </w:r>
    </w:p>
    <w:p w:rsidR="0049078D" w:rsidRDefault="0049078D" w:rsidP="00715A70">
      <w:pPr>
        <w:pStyle w:val="ListParagraph"/>
        <w:numPr>
          <w:ilvl w:val="0"/>
          <w:numId w:val="2"/>
        </w:numPr>
        <w:spacing w:line="480" w:lineRule="auto"/>
        <w:ind w:left="993" w:hanging="426"/>
        <w:jc w:val="both"/>
        <w:rPr>
          <w:rFonts w:asciiTheme="majorBidi" w:hAnsiTheme="majorBidi" w:cstheme="majorBidi"/>
          <w:sz w:val="24"/>
          <w:szCs w:val="24"/>
        </w:rPr>
      </w:pPr>
      <w:r>
        <w:rPr>
          <w:rFonts w:asciiTheme="majorBidi" w:hAnsiTheme="majorBidi" w:cstheme="majorBidi"/>
          <w:sz w:val="24"/>
          <w:szCs w:val="24"/>
        </w:rPr>
        <w:t>Cara mendorong motivasi siswa.</w:t>
      </w:r>
    </w:p>
    <w:p w:rsidR="00715A70" w:rsidRDefault="002132FD" w:rsidP="0049078D">
      <w:pPr>
        <w:pStyle w:val="ListParagraph"/>
        <w:numPr>
          <w:ilvl w:val="1"/>
          <w:numId w:val="2"/>
        </w:numPr>
        <w:spacing w:line="480" w:lineRule="auto"/>
        <w:ind w:left="1276" w:hanging="425"/>
        <w:jc w:val="both"/>
        <w:rPr>
          <w:rFonts w:asciiTheme="majorBidi" w:hAnsiTheme="majorBidi" w:cstheme="majorBidi"/>
          <w:sz w:val="24"/>
          <w:szCs w:val="24"/>
        </w:rPr>
      </w:pPr>
      <w:r w:rsidRPr="0049078D">
        <w:rPr>
          <w:rFonts w:asciiTheme="majorBidi" w:hAnsiTheme="majorBidi" w:cstheme="majorBidi"/>
          <w:sz w:val="24"/>
          <w:szCs w:val="24"/>
        </w:rPr>
        <w:t>Kehangatan dan semangat, hendaknya guru memiliki sifat yang ramah, penuh semangat, dan hangat dal</w:t>
      </w:r>
      <w:r w:rsidR="00715A70">
        <w:rPr>
          <w:rFonts w:asciiTheme="majorBidi" w:hAnsiTheme="majorBidi" w:cstheme="majorBidi"/>
          <w:sz w:val="24"/>
          <w:szCs w:val="24"/>
        </w:rPr>
        <w:t>am berinteraksi dengan siswa.</w:t>
      </w:r>
    </w:p>
    <w:p w:rsidR="00715A70" w:rsidRDefault="002132FD" w:rsidP="0049078D">
      <w:pPr>
        <w:pStyle w:val="ListParagraph"/>
        <w:numPr>
          <w:ilvl w:val="1"/>
          <w:numId w:val="2"/>
        </w:numPr>
        <w:spacing w:line="480" w:lineRule="auto"/>
        <w:ind w:left="1276" w:hanging="425"/>
        <w:jc w:val="both"/>
        <w:rPr>
          <w:rFonts w:asciiTheme="majorBidi" w:hAnsiTheme="majorBidi" w:cstheme="majorBidi"/>
          <w:sz w:val="24"/>
          <w:szCs w:val="24"/>
        </w:rPr>
      </w:pPr>
      <w:r w:rsidRPr="0049078D">
        <w:rPr>
          <w:rFonts w:asciiTheme="majorBidi" w:hAnsiTheme="majorBidi" w:cstheme="majorBidi"/>
          <w:sz w:val="24"/>
          <w:szCs w:val="24"/>
        </w:rPr>
        <w:t xml:space="preserve"> Mengembangkan rasa ingin tahu, untuk membangkitkan rasa ingin tahu dalam diri setiap siswa, guru dapat melakukan berrbagai kegiatan, antara lain memberikan cerita yang menimbulkan</w:t>
      </w:r>
      <w:r w:rsidR="00715A70">
        <w:rPr>
          <w:rFonts w:asciiTheme="majorBidi" w:hAnsiTheme="majorBidi" w:cstheme="majorBidi"/>
          <w:sz w:val="24"/>
          <w:szCs w:val="24"/>
        </w:rPr>
        <w:t xml:space="preserve"> rasa penasaran dan bertanya.</w:t>
      </w:r>
    </w:p>
    <w:p w:rsidR="002132FD" w:rsidRPr="0049078D" w:rsidRDefault="002132FD" w:rsidP="0049078D">
      <w:pPr>
        <w:pStyle w:val="ListParagraph"/>
        <w:numPr>
          <w:ilvl w:val="1"/>
          <w:numId w:val="2"/>
        </w:numPr>
        <w:spacing w:line="480" w:lineRule="auto"/>
        <w:ind w:left="1276" w:hanging="425"/>
        <w:jc w:val="both"/>
        <w:rPr>
          <w:rFonts w:asciiTheme="majorBidi" w:hAnsiTheme="majorBidi" w:cstheme="majorBidi"/>
          <w:sz w:val="24"/>
          <w:szCs w:val="24"/>
        </w:rPr>
      </w:pPr>
      <w:r w:rsidRPr="0049078D">
        <w:rPr>
          <w:rFonts w:asciiTheme="majorBidi" w:hAnsiTheme="majorBidi" w:cstheme="majorBidi"/>
          <w:sz w:val="24"/>
          <w:szCs w:val="24"/>
        </w:rPr>
        <w:t xml:space="preserve"> Mengemukakan ide yang bertentangan, ide yang bertentangan dapat dikemukakan oleh seorang guru yang disesuaikan dengan masing-masing kelas.</w:t>
      </w:r>
    </w:p>
    <w:p w:rsidR="00E87927" w:rsidRPr="00715A70" w:rsidRDefault="002132FD" w:rsidP="00715A70">
      <w:pPr>
        <w:pStyle w:val="ListParagraph"/>
        <w:numPr>
          <w:ilvl w:val="1"/>
          <w:numId w:val="2"/>
        </w:numPr>
        <w:spacing w:line="480" w:lineRule="auto"/>
        <w:ind w:left="1276" w:hanging="425"/>
        <w:jc w:val="both"/>
        <w:rPr>
          <w:rFonts w:asciiTheme="majorBidi" w:hAnsiTheme="majorBidi" w:cstheme="majorBidi"/>
          <w:sz w:val="24"/>
          <w:szCs w:val="24"/>
        </w:rPr>
      </w:pPr>
      <w:r w:rsidRPr="00715A70">
        <w:rPr>
          <w:rFonts w:asciiTheme="majorBidi" w:hAnsiTheme="majorBidi" w:cstheme="majorBidi"/>
          <w:sz w:val="24"/>
          <w:szCs w:val="24"/>
        </w:rPr>
        <w:t xml:space="preserve"> Memperhatikan minat dan belajar peserta didik, hal ini dapat dilakukan dengan memperhatikan hal-hal yang terjadi di daerah lingkungan atau adat istiadat.</w:t>
      </w:r>
      <w:r w:rsidR="00715A70">
        <w:rPr>
          <w:rStyle w:val="FootnoteReference"/>
          <w:rFonts w:asciiTheme="majorBidi" w:hAnsiTheme="majorBidi" w:cstheme="majorBidi"/>
          <w:sz w:val="24"/>
          <w:szCs w:val="24"/>
        </w:rPr>
        <w:footnoteReference w:id="21"/>
      </w:r>
    </w:p>
    <w:p w:rsidR="002132FD" w:rsidRPr="002E240E" w:rsidRDefault="002132FD" w:rsidP="000D7563">
      <w:pPr>
        <w:pStyle w:val="ListParagraph"/>
        <w:numPr>
          <w:ilvl w:val="0"/>
          <w:numId w:val="2"/>
        </w:numPr>
        <w:spacing w:line="480" w:lineRule="auto"/>
        <w:jc w:val="both"/>
        <w:rPr>
          <w:rFonts w:asciiTheme="majorBidi" w:hAnsiTheme="majorBidi" w:cstheme="majorBidi"/>
          <w:sz w:val="24"/>
          <w:szCs w:val="24"/>
        </w:rPr>
      </w:pPr>
      <w:r w:rsidRPr="002E240E">
        <w:rPr>
          <w:rFonts w:asciiTheme="majorBidi" w:hAnsiTheme="majorBidi" w:cstheme="majorBidi"/>
          <w:sz w:val="24"/>
          <w:szCs w:val="24"/>
        </w:rPr>
        <w:t>Fungsi Motivasi Belajar</w:t>
      </w:r>
    </w:p>
    <w:p w:rsidR="002132FD" w:rsidRPr="002E240E" w:rsidRDefault="002132FD" w:rsidP="002132FD">
      <w:pPr>
        <w:pStyle w:val="ListParagraph"/>
        <w:spacing w:line="480" w:lineRule="auto"/>
        <w:ind w:left="426" w:firstLine="708"/>
        <w:jc w:val="both"/>
        <w:rPr>
          <w:rFonts w:asciiTheme="majorBidi" w:hAnsiTheme="majorBidi" w:cstheme="majorBidi"/>
          <w:sz w:val="24"/>
          <w:szCs w:val="24"/>
        </w:rPr>
      </w:pPr>
      <w:proofErr w:type="gramStart"/>
      <w:r w:rsidRPr="002E240E">
        <w:rPr>
          <w:rFonts w:asciiTheme="majorBidi" w:hAnsiTheme="majorBidi" w:cstheme="majorBidi"/>
          <w:sz w:val="24"/>
          <w:szCs w:val="24"/>
        </w:rPr>
        <w:lastRenderedPageBreak/>
        <w:t>Dari uraian diatas, jelaslah kiranya bahwa setiap motif itu bertalian erat dengan suatu tujuan, suatu cita-cita.</w:t>
      </w:r>
      <w:proofErr w:type="gramEnd"/>
      <w:r w:rsidRPr="002E240E">
        <w:rPr>
          <w:rFonts w:asciiTheme="majorBidi" w:hAnsiTheme="majorBidi" w:cstheme="majorBidi"/>
          <w:sz w:val="24"/>
          <w:szCs w:val="24"/>
        </w:rPr>
        <w:t xml:space="preserve"> </w:t>
      </w:r>
      <w:proofErr w:type="gramStart"/>
      <w:r w:rsidRPr="002E240E">
        <w:rPr>
          <w:rFonts w:asciiTheme="majorBidi" w:hAnsiTheme="majorBidi" w:cstheme="majorBidi"/>
          <w:sz w:val="24"/>
          <w:szCs w:val="24"/>
        </w:rPr>
        <w:t>Semakin berharga tujuan itu bagi yang bersangkutan, makin kuat pula motifnya.</w:t>
      </w:r>
      <w:proofErr w:type="gramEnd"/>
      <w:r w:rsidRPr="002E240E">
        <w:rPr>
          <w:rFonts w:asciiTheme="majorBidi" w:hAnsiTheme="majorBidi" w:cstheme="majorBidi"/>
          <w:sz w:val="24"/>
          <w:szCs w:val="24"/>
        </w:rPr>
        <w:t xml:space="preserve"> </w:t>
      </w:r>
      <w:proofErr w:type="gramStart"/>
      <w:r w:rsidRPr="002E240E">
        <w:rPr>
          <w:rFonts w:asciiTheme="majorBidi" w:hAnsiTheme="majorBidi" w:cstheme="majorBidi"/>
          <w:sz w:val="24"/>
          <w:szCs w:val="24"/>
        </w:rPr>
        <w:t>Jadi motivasi itu sangat berguna bagi tindakan/perbuatan seseorang.</w:t>
      </w:r>
      <w:proofErr w:type="gramEnd"/>
      <w:r w:rsidRPr="002E240E">
        <w:rPr>
          <w:rFonts w:asciiTheme="majorBidi" w:hAnsiTheme="majorBidi" w:cstheme="majorBidi"/>
          <w:sz w:val="24"/>
          <w:szCs w:val="24"/>
        </w:rPr>
        <w:t xml:space="preserve"> Adapun guna/fungsi motivasi sebagai </w:t>
      </w:r>
      <w:proofErr w:type="gramStart"/>
      <w:r w:rsidRPr="002E240E">
        <w:rPr>
          <w:rFonts w:asciiTheme="majorBidi" w:hAnsiTheme="majorBidi" w:cstheme="majorBidi"/>
          <w:sz w:val="24"/>
          <w:szCs w:val="24"/>
        </w:rPr>
        <w:t xml:space="preserve">berikut </w:t>
      </w:r>
      <w:proofErr w:type="gramEnd"/>
      <w:r w:rsidRPr="002E240E">
        <w:rPr>
          <w:rStyle w:val="FootnoteReference"/>
          <w:rFonts w:asciiTheme="majorBidi" w:hAnsiTheme="majorBidi" w:cstheme="majorBidi"/>
          <w:sz w:val="24"/>
          <w:szCs w:val="24"/>
        </w:rPr>
        <w:footnoteReference w:id="22"/>
      </w:r>
      <w:r w:rsidRPr="002E240E">
        <w:rPr>
          <w:rFonts w:asciiTheme="majorBidi" w:hAnsiTheme="majorBidi" w:cstheme="majorBidi"/>
          <w:sz w:val="24"/>
          <w:szCs w:val="24"/>
        </w:rPr>
        <w:t>:</w:t>
      </w:r>
    </w:p>
    <w:p w:rsidR="002132FD" w:rsidRPr="00E87927" w:rsidRDefault="002132FD" w:rsidP="00E87927">
      <w:pPr>
        <w:pStyle w:val="ListParagraph"/>
        <w:numPr>
          <w:ilvl w:val="0"/>
          <w:numId w:val="6"/>
        </w:numPr>
        <w:spacing w:line="480" w:lineRule="auto"/>
        <w:ind w:left="1276" w:hanging="425"/>
        <w:jc w:val="both"/>
        <w:rPr>
          <w:rFonts w:asciiTheme="majorBidi" w:hAnsiTheme="majorBidi" w:cstheme="majorBidi"/>
          <w:sz w:val="24"/>
          <w:szCs w:val="24"/>
        </w:rPr>
      </w:pPr>
      <w:r w:rsidRPr="00E87927">
        <w:rPr>
          <w:rFonts w:asciiTheme="majorBidi" w:hAnsiTheme="majorBidi" w:cstheme="majorBidi"/>
          <w:sz w:val="24"/>
          <w:szCs w:val="24"/>
        </w:rPr>
        <w:t>Motif itu mendorong manusia untuk berbuat baik/ bertindak yang artinya bahwa motif ini berfungsi sebagai penggerak atau sebagai motor yang memberikan energy (kekuatan) kepada seseorang untuk melakukan suatu tugas.</w:t>
      </w:r>
    </w:p>
    <w:p w:rsidR="002132FD" w:rsidRPr="002E240E" w:rsidRDefault="002132FD" w:rsidP="00E87927">
      <w:pPr>
        <w:pStyle w:val="ListParagraph"/>
        <w:numPr>
          <w:ilvl w:val="0"/>
          <w:numId w:val="6"/>
        </w:numPr>
        <w:spacing w:line="480" w:lineRule="auto"/>
        <w:ind w:left="1276" w:hanging="425"/>
        <w:jc w:val="both"/>
        <w:rPr>
          <w:rFonts w:asciiTheme="majorBidi" w:hAnsiTheme="majorBidi" w:cstheme="majorBidi"/>
          <w:sz w:val="24"/>
          <w:szCs w:val="24"/>
        </w:rPr>
      </w:pPr>
      <w:r w:rsidRPr="002E240E">
        <w:rPr>
          <w:rFonts w:asciiTheme="majorBidi" w:hAnsiTheme="majorBidi" w:cstheme="majorBidi"/>
          <w:sz w:val="24"/>
          <w:szCs w:val="24"/>
        </w:rPr>
        <w:t>Motif menentukan arah perbuatan yang artinya bahwa perwujudan suatu tujuan cita-</w:t>
      </w:r>
      <w:proofErr w:type="gramStart"/>
      <w:r w:rsidRPr="002E240E">
        <w:rPr>
          <w:rFonts w:asciiTheme="majorBidi" w:hAnsiTheme="majorBidi" w:cstheme="majorBidi"/>
          <w:sz w:val="24"/>
          <w:szCs w:val="24"/>
        </w:rPr>
        <w:t>cita ,motivasi</w:t>
      </w:r>
      <w:proofErr w:type="gramEnd"/>
      <w:r w:rsidRPr="002E240E">
        <w:rPr>
          <w:rFonts w:asciiTheme="majorBidi" w:hAnsiTheme="majorBidi" w:cstheme="majorBidi"/>
          <w:sz w:val="24"/>
          <w:szCs w:val="24"/>
        </w:rPr>
        <w:t xml:space="preserve"> ini mencegah penyelewengan dari jalan yang harus ditempuh untuk mencapai tujuan itu.</w:t>
      </w:r>
    </w:p>
    <w:p w:rsidR="002132FD" w:rsidRPr="002E240E" w:rsidRDefault="002132FD" w:rsidP="00E87927">
      <w:pPr>
        <w:pStyle w:val="ListParagraph"/>
        <w:numPr>
          <w:ilvl w:val="0"/>
          <w:numId w:val="6"/>
        </w:numPr>
        <w:spacing w:line="480" w:lineRule="auto"/>
        <w:ind w:left="1276" w:hanging="425"/>
        <w:jc w:val="both"/>
        <w:rPr>
          <w:rFonts w:asciiTheme="majorBidi" w:hAnsiTheme="majorBidi" w:cstheme="majorBidi"/>
          <w:sz w:val="24"/>
          <w:szCs w:val="24"/>
        </w:rPr>
      </w:pPr>
      <w:r w:rsidRPr="002E240E">
        <w:rPr>
          <w:rFonts w:asciiTheme="majorBidi" w:hAnsiTheme="majorBidi" w:cstheme="majorBidi"/>
          <w:sz w:val="24"/>
          <w:szCs w:val="24"/>
        </w:rPr>
        <w:t>Motif menyeleksi perbuatan kita yang artinya menentukan perbuatan-perbuatan mana yang harus dilakuukan, yang serasi, guna mencapai tujuan itu dengan menyampingkan perbuatan yang tak bermanfaat bagi tujuan itu.</w:t>
      </w:r>
    </w:p>
    <w:p w:rsidR="002132FD" w:rsidRPr="00E87927" w:rsidRDefault="002132FD" w:rsidP="00E87927">
      <w:pPr>
        <w:pStyle w:val="ListParagraph"/>
        <w:numPr>
          <w:ilvl w:val="0"/>
          <w:numId w:val="2"/>
        </w:numPr>
        <w:spacing w:line="480" w:lineRule="auto"/>
        <w:jc w:val="both"/>
        <w:rPr>
          <w:rFonts w:asciiTheme="majorBidi" w:hAnsiTheme="majorBidi" w:cstheme="majorBidi"/>
          <w:sz w:val="24"/>
          <w:szCs w:val="24"/>
        </w:rPr>
      </w:pPr>
      <w:r w:rsidRPr="00E87927">
        <w:rPr>
          <w:rFonts w:asciiTheme="majorBidi" w:hAnsiTheme="majorBidi" w:cstheme="majorBidi"/>
          <w:sz w:val="24"/>
          <w:szCs w:val="24"/>
        </w:rPr>
        <w:t>Teori-Teori Motivasi</w:t>
      </w:r>
      <w:r w:rsidR="00E87927">
        <w:rPr>
          <w:rFonts w:asciiTheme="majorBidi" w:hAnsiTheme="majorBidi" w:cstheme="majorBidi"/>
          <w:sz w:val="24"/>
          <w:szCs w:val="24"/>
        </w:rPr>
        <w:t xml:space="preserve"> Belajar</w:t>
      </w:r>
    </w:p>
    <w:p w:rsidR="002132FD" w:rsidRPr="002E240E" w:rsidRDefault="002132FD" w:rsidP="002132FD">
      <w:pPr>
        <w:pStyle w:val="ListParagraph"/>
        <w:spacing w:line="480" w:lineRule="auto"/>
        <w:ind w:left="426" w:firstLine="708"/>
        <w:jc w:val="both"/>
        <w:rPr>
          <w:rFonts w:asciiTheme="majorBidi" w:hAnsiTheme="majorBidi" w:cstheme="majorBidi"/>
          <w:sz w:val="24"/>
          <w:szCs w:val="24"/>
        </w:rPr>
      </w:pPr>
      <w:r w:rsidRPr="002E240E">
        <w:rPr>
          <w:rFonts w:asciiTheme="majorBidi" w:hAnsiTheme="majorBidi" w:cstheme="majorBidi"/>
          <w:sz w:val="24"/>
          <w:szCs w:val="24"/>
        </w:rPr>
        <w:t xml:space="preserve">Dalam kaitannya dengan motivasi, suatu teori tentang kebutuhan manusia yang bersifat hierarkis dikemukakan Abraham Maslow sebagaimana dikutip E. Mulyasa yang mengelompokkan teori tentang kebutuhan </w:t>
      </w:r>
      <w:proofErr w:type="gramStart"/>
      <w:r w:rsidRPr="002E240E">
        <w:rPr>
          <w:rFonts w:asciiTheme="majorBidi" w:hAnsiTheme="majorBidi" w:cstheme="majorBidi"/>
          <w:sz w:val="24"/>
          <w:szCs w:val="24"/>
        </w:rPr>
        <w:t>manusia  menjadi</w:t>
      </w:r>
      <w:proofErr w:type="gramEnd"/>
      <w:r w:rsidRPr="002E240E">
        <w:rPr>
          <w:rFonts w:asciiTheme="majorBidi" w:hAnsiTheme="majorBidi" w:cstheme="majorBidi"/>
          <w:sz w:val="24"/>
          <w:szCs w:val="24"/>
        </w:rPr>
        <w:t xml:space="preserve"> lima tingkat , yaitu:</w:t>
      </w:r>
    </w:p>
    <w:p w:rsidR="002132FD" w:rsidRPr="00E87927" w:rsidRDefault="002132FD" w:rsidP="00E87927">
      <w:pPr>
        <w:pStyle w:val="ListParagraph"/>
        <w:spacing w:line="480" w:lineRule="auto"/>
        <w:ind w:left="1070"/>
        <w:jc w:val="both"/>
        <w:rPr>
          <w:rFonts w:asciiTheme="majorBidi" w:hAnsiTheme="majorBidi" w:cstheme="majorBidi"/>
          <w:sz w:val="24"/>
          <w:szCs w:val="24"/>
        </w:rPr>
      </w:pPr>
      <w:r w:rsidRPr="00E87927">
        <w:rPr>
          <w:rFonts w:asciiTheme="majorBidi" w:hAnsiTheme="majorBidi" w:cstheme="majorBidi"/>
          <w:sz w:val="24"/>
          <w:szCs w:val="24"/>
        </w:rPr>
        <w:lastRenderedPageBreak/>
        <w:t>Kebutuhan fisiologis (</w:t>
      </w:r>
      <w:r w:rsidRPr="00F241BE">
        <w:rPr>
          <w:rFonts w:asciiTheme="majorBidi" w:hAnsiTheme="majorBidi" w:cstheme="majorBidi"/>
          <w:i/>
          <w:iCs/>
          <w:sz w:val="24"/>
          <w:szCs w:val="24"/>
        </w:rPr>
        <w:t>physiological needs</w:t>
      </w:r>
      <w:r w:rsidRPr="00E87927">
        <w:rPr>
          <w:rFonts w:asciiTheme="majorBidi" w:hAnsiTheme="majorBidi" w:cstheme="majorBidi"/>
          <w:sz w:val="24"/>
          <w:szCs w:val="24"/>
        </w:rPr>
        <w:t xml:space="preserve">), </w:t>
      </w:r>
      <w:proofErr w:type="gramStart"/>
      <w:r w:rsidRPr="00E87927">
        <w:rPr>
          <w:rFonts w:asciiTheme="majorBidi" w:hAnsiTheme="majorBidi" w:cstheme="majorBidi"/>
          <w:sz w:val="24"/>
          <w:szCs w:val="24"/>
        </w:rPr>
        <w:t>teri</w:t>
      </w:r>
      <w:proofErr w:type="gramEnd"/>
      <w:r w:rsidRPr="00E87927">
        <w:rPr>
          <w:rFonts w:asciiTheme="majorBidi" w:hAnsiTheme="majorBidi" w:cstheme="majorBidi"/>
          <w:sz w:val="24"/>
          <w:szCs w:val="24"/>
        </w:rPr>
        <w:t xml:space="preserve"> kebutuhan ini paling rendah tingkatannya dan memerlukan pemenuhan yang paling mendesak. </w:t>
      </w:r>
      <w:proofErr w:type="gramStart"/>
      <w:r w:rsidRPr="00E87927">
        <w:rPr>
          <w:rFonts w:asciiTheme="majorBidi" w:hAnsiTheme="majorBidi" w:cstheme="majorBidi"/>
          <w:sz w:val="24"/>
          <w:szCs w:val="24"/>
        </w:rPr>
        <w:t>Misalnya, kebutuhan makan, minum.</w:t>
      </w:r>
      <w:proofErr w:type="gramEnd"/>
    </w:p>
    <w:p w:rsidR="002132FD" w:rsidRPr="002E240E" w:rsidRDefault="002132FD" w:rsidP="002132FD">
      <w:pPr>
        <w:pStyle w:val="ListParagraph"/>
        <w:numPr>
          <w:ilvl w:val="0"/>
          <w:numId w:val="14"/>
        </w:numPr>
        <w:tabs>
          <w:tab w:val="left" w:pos="1843"/>
        </w:tabs>
        <w:spacing w:line="480" w:lineRule="auto"/>
        <w:ind w:left="993" w:hanging="284"/>
        <w:jc w:val="both"/>
        <w:rPr>
          <w:rFonts w:asciiTheme="majorBidi" w:hAnsiTheme="majorBidi" w:cstheme="majorBidi"/>
          <w:sz w:val="24"/>
          <w:szCs w:val="24"/>
        </w:rPr>
      </w:pPr>
      <w:r w:rsidRPr="002E240E">
        <w:rPr>
          <w:rFonts w:asciiTheme="majorBidi" w:hAnsiTheme="majorBidi" w:cstheme="majorBidi"/>
          <w:sz w:val="24"/>
          <w:szCs w:val="24"/>
        </w:rPr>
        <w:t>Kebutuhan rasa aman (</w:t>
      </w:r>
      <w:r w:rsidRPr="00F241BE">
        <w:rPr>
          <w:rFonts w:asciiTheme="majorBidi" w:hAnsiTheme="majorBidi" w:cstheme="majorBidi"/>
          <w:i/>
          <w:iCs/>
          <w:sz w:val="24"/>
          <w:szCs w:val="24"/>
        </w:rPr>
        <w:t>safety needs</w:t>
      </w:r>
      <w:r w:rsidRPr="002E240E">
        <w:rPr>
          <w:rFonts w:asciiTheme="majorBidi" w:hAnsiTheme="majorBidi" w:cstheme="majorBidi"/>
          <w:sz w:val="24"/>
          <w:szCs w:val="24"/>
        </w:rPr>
        <w:t xml:space="preserve">), dalam kebutuhan tingkat kedua ini adalah suatu kebutuhan yang mendorong individu ubtuk memperoleh ketentraman, kepastian, dan keteraturan dari keadaan linggkungannya. Misalnya, kebutuhan </w:t>
      </w:r>
      <w:proofErr w:type="gramStart"/>
      <w:r w:rsidRPr="002E240E">
        <w:rPr>
          <w:rFonts w:asciiTheme="majorBidi" w:hAnsiTheme="majorBidi" w:cstheme="majorBidi"/>
          <w:sz w:val="24"/>
          <w:szCs w:val="24"/>
        </w:rPr>
        <w:t>akan</w:t>
      </w:r>
      <w:proofErr w:type="gramEnd"/>
      <w:r w:rsidRPr="002E240E">
        <w:rPr>
          <w:rFonts w:asciiTheme="majorBidi" w:hAnsiTheme="majorBidi" w:cstheme="majorBidi"/>
          <w:sz w:val="24"/>
          <w:szCs w:val="24"/>
        </w:rPr>
        <w:t xml:space="preserve"> pakaian, tempat tinggal, dan perlindungan atas tindakan yang sewenang-wenang.</w:t>
      </w:r>
    </w:p>
    <w:p w:rsidR="002132FD" w:rsidRPr="002E240E" w:rsidRDefault="002132FD" w:rsidP="002132FD">
      <w:pPr>
        <w:pStyle w:val="ListParagraph"/>
        <w:numPr>
          <w:ilvl w:val="0"/>
          <w:numId w:val="14"/>
        </w:numPr>
        <w:tabs>
          <w:tab w:val="left" w:pos="1843"/>
        </w:tabs>
        <w:spacing w:line="480" w:lineRule="auto"/>
        <w:ind w:left="993" w:hanging="284"/>
        <w:jc w:val="both"/>
        <w:rPr>
          <w:rFonts w:asciiTheme="majorBidi" w:hAnsiTheme="majorBidi" w:cstheme="majorBidi"/>
          <w:sz w:val="24"/>
          <w:szCs w:val="24"/>
        </w:rPr>
      </w:pPr>
      <w:r w:rsidRPr="002E240E">
        <w:rPr>
          <w:rFonts w:asciiTheme="majorBidi" w:hAnsiTheme="majorBidi" w:cstheme="majorBidi"/>
          <w:sz w:val="24"/>
          <w:szCs w:val="24"/>
        </w:rPr>
        <w:t>Kebutuhan kasih saying (</w:t>
      </w:r>
      <w:r w:rsidRPr="00F241BE">
        <w:rPr>
          <w:rFonts w:asciiTheme="majorBidi" w:hAnsiTheme="majorBidi" w:cstheme="majorBidi"/>
          <w:i/>
          <w:iCs/>
          <w:sz w:val="24"/>
          <w:szCs w:val="24"/>
        </w:rPr>
        <w:t>belongingness and love needs</w:t>
      </w:r>
      <w:r w:rsidRPr="002E240E">
        <w:rPr>
          <w:rFonts w:asciiTheme="majorBidi" w:hAnsiTheme="majorBidi" w:cstheme="majorBidi"/>
          <w:sz w:val="24"/>
          <w:szCs w:val="24"/>
        </w:rPr>
        <w:t>), kebutuhan ini mendorong individu untuk mengadakan hubungan afektif atau ikatan emosianal dengan individu lain, baik dengan sesame jenis maupun dengan yang berlainan jenis, di lingkungan keluarga ataupun di masyarakat. Misalnya, rasa disayangi, diterima, dan dibutuhkan oleh orang lain.</w:t>
      </w:r>
    </w:p>
    <w:p w:rsidR="002132FD" w:rsidRPr="002E240E" w:rsidRDefault="002132FD" w:rsidP="002132FD">
      <w:pPr>
        <w:pStyle w:val="ListParagraph"/>
        <w:numPr>
          <w:ilvl w:val="0"/>
          <w:numId w:val="14"/>
        </w:numPr>
        <w:tabs>
          <w:tab w:val="left" w:pos="1843"/>
        </w:tabs>
        <w:spacing w:line="480" w:lineRule="auto"/>
        <w:ind w:left="993" w:hanging="284"/>
        <w:jc w:val="both"/>
        <w:rPr>
          <w:rFonts w:asciiTheme="majorBidi" w:hAnsiTheme="majorBidi" w:cstheme="majorBidi"/>
          <w:sz w:val="24"/>
          <w:szCs w:val="24"/>
        </w:rPr>
      </w:pPr>
      <w:r w:rsidRPr="002E240E">
        <w:rPr>
          <w:rFonts w:asciiTheme="majorBidi" w:hAnsiTheme="majorBidi" w:cstheme="majorBidi"/>
          <w:sz w:val="24"/>
          <w:szCs w:val="24"/>
        </w:rPr>
        <w:t xml:space="preserve">Kebutuhan </w:t>
      </w:r>
      <w:proofErr w:type="gramStart"/>
      <w:r w:rsidRPr="002E240E">
        <w:rPr>
          <w:rFonts w:asciiTheme="majorBidi" w:hAnsiTheme="majorBidi" w:cstheme="majorBidi"/>
          <w:sz w:val="24"/>
          <w:szCs w:val="24"/>
        </w:rPr>
        <w:t>akan</w:t>
      </w:r>
      <w:proofErr w:type="gramEnd"/>
      <w:r w:rsidRPr="002E240E">
        <w:rPr>
          <w:rFonts w:asciiTheme="majorBidi" w:hAnsiTheme="majorBidi" w:cstheme="majorBidi"/>
          <w:sz w:val="24"/>
          <w:szCs w:val="24"/>
        </w:rPr>
        <w:t xml:space="preserve"> rasa harga diri (</w:t>
      </w:r>
      <w:r w:rsidRPr="00F241BE">
        <w:rPr>
          <w:rFonts w:asciiTheme="majorBidi" w:hAnsiTheme="majorBidi" w:cstheme="majorBidi"/>
          <w:i/>
          <w:iCs/>
          <w:sz w:val="24"/>
          <w:szCs w:val="24"/>
        </w:rPr>
        <w:t>esteem needs</w:t>
      </w:r>
      <w:r w:rsidRPr="002E240E">
        <w:rPr>
          <w:rFonts w:asciiTheme="majorBidi" w:hAnsiTheme="majorBidi" w:cstheme="majorBidi"/>
          <w:sz w:val="24"/>
          <w:szCs w:val="24"/>
        </w:rPr>
        <w:t>). Kebutuhan ini terdiri dari dua bagian. Pertama adalah penghormatan atau penghargaaan dari diri sendiri, dan kedua adalah penghargaan dari orang lain. Misalnya, hasrat untuk memperoleh kekuatan pribadi dan mendapat penghargaan atas apa-apa yang dilakukannya.</w:t>
      </w:r>
    </w:p>
    <w:p w:rsidR="002132FD" w:rsidRPr="002E240E" w:rsidRDefault="002132FD" w:rsidP="002132FD">
      <w:pPr>
        <w:pStyle w:val="ListParagraph"/>
        <w:numPr>
          <w:ilvl w:val="0"/>
          <w:numId w:val="14"/>
        </w:numPr>
        <w:tabs>
          <w:tab w:val="left" w:pos="1843"/>
        </w:tabs>
        <w:spacing w:line="480" w:lineRule="auto"/>
        <w:ind w:left="993" w:hanging="284"/>
        <w:jc w:val="both"/>
        <w:rPr>
          <w:rFonts w:asciiTheme="majorBidi" w:hAnsiTheme="majorBidi" w:cstheme="majorBidi"/>
          <w:sz w:val="24"/>
          <w:szCs w:val="24"/>
        </w:rPr>
      </w:pPr>
      <w:r w:rsidRPr="002E240E">
        <w:rPr>
          <w:rFonts w:asciiTheme="majorBidi" w:hAnsiTheme="majorBidi" w:cstheme="majorBidi"/>
          <w:sz w:val="24"/>
          <w:szCs w:val="24"/>
        </w:rPr>
        <w:t>Kebutuhan aktualisasi diri (</w:t>
      </w:r>
      <w:r w:rsidRPr="00F241BE">
        <w:rPr>
          <w:rFonts w:asciiTheme="majorBidi" w:hAnsiTheme="majorBidi" w:cstheme="majorBidi"/>
          <w:i/>
          <w:iCs/>
          <w:sz w:val="24"/>
          <w:szCs w:val="24"/>
        </w:rPr>
        <w:t>need for self actualization</w:t>
      </w:r>
      <w:r w:rsidRPr="002E240E">
        <w:rPr>
          <w:rFonts w:asciiTheme="majorBidi" w:hAnsiTheme="majorBidi" w:cstheme="majorBidi"/>
          <w:sz w:val="24"/>
          <w:szCs w:val="24"/>
        </w:rPr>
        <w:t xml:space="preserve">). Kebutuhan ini merupakan kebutuhan </w:t>
      </w:r>
      <w:proofErr w:type="gramStart"/>
      <w:r w:rsidRPr="002E240E">
        <w:rPr>
          <w:rFonts w:asciiTheme="majorBidi" w:hAnsiTheme="majorBidi" w:cstheme="majorBidi"/>
          <w:sz w:val="24"/>
          <w:szCs w:val="24"/>
        </w:rPr>
        <w:t>yang  paling</w:t>
      </w:r>
      <w:proofErr w:type="gramEnd"/>
      <w:r w:rsidRPr="002E240E">
        <w:rPr>
          <w:rFonts w:asciiTheme="majorBidi" w:hAnsiTheme="majorBidi" w:cstheme="majorBidi"/>
          <w:sz w:val="24"/>
          <w:szCs w:val="24"/>
        </w:rPr>
        <w:t xml:space="preserve"> tinggi  dan akan muncul apabila kebutuhan yang ada di bawahnya sudah terpenuhi dengan baik. Misalnya, </w:t>
      </w:r>
      <w:r w:rsidRPr="002E240E">
        <w:rPr>
          <w:rFonts w:asciiTheme="majorBidi" w:hAnsiTheme="majorBidi" w:cstheme="majorBidi"/>
          <w:sz w:val="24"/>
          <w:szCs w:val="24"/>
        </w:rPr>
        <w:lastRenderedPageBreak/>
        <w:t>seseorang pemusik menciptakan komposisii music atau seorang ilmuan menemukan suatu teori yang berguna bagi kehidupan.</w:t>
      </w:r>
      <w:r w:rsidRPr="002E240E">
        <w:rPr>
          <w:rStyle w:val="FootnoteReference"/>
          <w:rFonts w:asciiTheme="majorBidi" w:hAnsiTheme="majorBidi" w:cstheme="majorBidi"/>
          <w:sz w:val="24"/>
          <w:szCs w:val="24"/>
        </w:rPr>
        <w:footnoteReference w:id="23"/>
      </w:r>
    </w:p>
    <w:p w:rsidR="002132FD" w:rsidRPr="00E87927" w:rsidRDefault="002132FD" w:rsidP="00E87927">
      <w:pPr>
        <w:pStyle w:val="ListParagraph"/>
        <w:numPr>
          <w:ilvl w:val="0"/>
          <w:numId w:val="4"/>
        </w:numPr>
        <w:spacing w:line="480" w:lineRule="auto"/>
        <w:ind w:left="567"/>
        <w:jc w:val="both"/>
        <w:rPr>
          <w:rFonts w:asciiTheme="majorBidi" w:hAnsiTheme="majorBidi" w:cstheme="majorBidi"/>
          <w:b/>
          <w:bCs/>
          <w:sz w:val="24"/>
          <w:szCs w:val="24"/>
        </w:rPr>
      </w:pPr>
      <w:r w:rsidRPr="00E87927">
        <w:rPr>
          <w:rFonts w:asciiTheme="majorBidi" w:hAnsiTheme="majorBidi" w:cstheme="majorBidi"/>
          <w:b/>
          <w:bCs/>
          <w:sz w:val="24"/>
          <w:szCs w:val="24"/>
        </w:rPr>
        <w:t xml:space="preserve">Hasil Belajar </w:t>
      </w:r>
    </w:p>
    <w:p w:rsidR="002132FD" w:rsidRPr="00E87927" w:rsidRDefault="002132FD" w:rsidP="00E87927">
      <w:pPr>
        <w:pStyle w:val="ListParagraph"/>
        <w:numPr>
          <w:ilvl w:val="2"/>
          <w:numId w:val="6"/>
        </w:numPr>
        <w:spacing w:line="480" w:lineRule="auto"/>
        <w:ind w:left="709" w:hanging="142"/>
        <w:jc w:val="both"/>
        <w:rPr>
          <w:rFonts w:asciiTheme="majorBidi" w:hAnsiTheme="majorBidi" w:cstheme="majorBidi"/>
          <w:sz w:val="24"/>
          <w:szCs w:val="24"/>
        </w:rPr>
      </w:pPr>
      <w:r w:rsidRPr="00E87927">
        <w:rPr>
          <w:rFonts w:asciiTheme="majorBidi" w:hAnsiTheme="majorBidi" w:cstheme="majorBidi"/>
          <w:sz w:val="24"/>
          <w:szCs w:val="24"/>
        </w:rPr>
        <w:t>Pengertian hasil belajar</w:t>
      </w:r>
    </w:p>
    <w:p w:rsidR="002132FD" w:rsidRPr="002E240E" w:rsidRDefault="002132FD" w:rsidP="002132FD">
      <w:pPr>
        <w:pStyle w:val="ListParagraph"/>
        <w:spacing w:line="480" w:lineRule="auto"/>
        <w:ind w:left="426" w:firstLine="708"/>
        <w:jc w:val="both"/>
        <w:rPr>
          <w:rFonts w:asciiTheme="majorBidi" w:hAnsiTheme="majorBidi" w:cstheme="majorBidi"/>
          <w:sz w:val="24"/>
          <w:szCs w:val="24"/>
        </w:rPr>
      </w:pPr>
      <w:proofErr w:type="gramStart"/>
      <w:r w:rsidRPr="002E240E">
        <w:rPr>
          <w:rFonts w:asciiTheme="majorBidi" w:hAnsiTheme="majorBidi" w:cstheme="majorBidi"/>
          <w:sz w:val="24"/>
          <w:szCs w:val="24"/>
        </w:rPr>
        <w:t>Belajar merupakan komponen ilmu pendidikan yang berkenaan dengan tujuan dan bahan acuan interaksi, baik yang bersifat eksplisit maupun implisit (tersembunyi).</w:t>
      </w:r>
      <w:proofErr w:type="gramEnd"/>
      <w:r w:rsidRPr="002E240E">
        <w:rPr>
          <w:rStyle w:val="FootnoteReference"/>
          <w:rFonts w:asciiTheme="majorBidi" w:hAnsiTheme="majorBidi" w:cstheme="majorBidi"/>
          <w:sz w:val="24"/>
          <w:szCs w:val="24"/>
        </w:rPr>
        <w:footnoteReference w:id="24"/>
      </w:r>
      <w:r w:rsidRPr="002E240E">
        <w:rPr>
          <w:rFonts w:asciiTheme="majorBidi" w:hAnsiTheme="majorBidi" w:cstheme="majorBidi"/>
          <w:sz w:val="24"/>
          <w:szCs w:val="24"/>
        </w:rPr>
        <w:t xml:space="preserve">  Kegiatan atau tingkah laku belajar terdiri dari kegiatan psikhis dan fisis yang saling bekerja </w:t>
      </w:r>
      <w:proofErr w:type="gramStart"/>
      <w:r w:rsidRPr="002E240E">
        <w:rPr>
          <w:rFonts w:asciiTheme="majorBidi" w:hAnsiTheme="majorBidi" w:cstheme="majorBidi"/>
          <w:sz w:val="24"/>
          <w:szCs w:val="24"/>
        </w:rPr>
        <w:t>sama</w:t>
      </w:r>
      <w:proofErr w:type="gramEnd"/>
      <w:r w:rsidRPr="002E240E">
        <w:rPr>
          <w:rFonts w:asciiTheme="majorBidi" w:hAnsiTheme="majorBidi" w:cstheme="majorBidi"/>
          <w:sz w:val="24"/>
          <w:szCs w:val="24"/>
        </w:rPr>
        <w:t xml:space="preserve"> secara terpadu dan komprehensif integral. </w:t>
      </w:r>
      <w:proofErr w:type="gramStart"/>
      <w:r w:rsidRPr="002E240E">
        <w:rPr>
          <w:rFonts w:asciiTheme="majorBidi" w:hAnsiTheme="majorBidi" w:cstheme="majorBidi"/>
          <w:sz w:val="24"/>
          <w:szCs w:val="24"/>
        </w:rPr>
        <w:t>Sejalan dengan itu, belajar dapat difahami sebagai berusaha atau berlatih supaya mendapat suatu kepandaian.</w:t>
      </w:r>
      <w:proofErr w:type="gramEnd"/>
      <w:r w:rsidRPr="002E240E">
        <w:rPr>
          <w:rFonts w:asciiTheme="majorBidi" w:hAnsiTheme="majorBidi" w:cstheme="majorBidi"/>
          <w:sz w:val="24"/>
          <w:szCs w:val="24"/>
        </w:rPr>
        <w:t xml:space="preserve"> Dalam implementasinya belajar adalah kegiatan individu memperoleh pengetahuan, prilaku dan ketrampilan dengan </w:t>
      </w:r>
      <w:proofErr w:type="gramStart"/>
      <w:r w:rsidRPr="002E240E">
        <w:rPr>
          <w:rFonts w:asciiTheme="majorBidi" w:hAnsiTheme="majorBidi" w:cstheme="majorBidi"/>
          <w:sz w:val="24"/>
          <w:szCs w:val="24"/>
        </w:rPr>
        <w:t>cara</w:t>
      </w:r>
      <w:proofErr w:type="gramEnd"/>
      <w:r w:rsidRPr="002E240E">
        <w:rPr>
          <w:rFonts w:asciiTheme="majorBidi" w:hAnsiTheme="majorBidi" w:cstheme="majorBidi"/>
          <w:sz w:val="24"/>
          <w:szCs w:val="24"/>
        </w:rPr>
        <w:t xml:space="preserve"> mengolah bahan belajar. Dalam kaitannya dengan belajar, Gagne mengemukakan pengertian belajar sebagaimana dikutip Ratna Wilis Dahar, Belajar adalah suatu proses dimana suatu organism berubah perilaknya sebagai akibat pengalaman.</w:t>
      </w:r>
      <w:r w:rsidRPr="002E240E">
        <w:rPr>
          <w:rStyle w:val="FootnoteReference"/>
          <w:rFonts w:asciiTheme="majorBidi" w:hAnsiTheme="majorBidi" w:cstheme="majorBidi"/>
          <w:sz w:val="24"/>
          <w:szCs w:val="24"/>
        </w:rPr>
        <w:footnoteReference w:id="25"/>
      </w:r>
    </w:p>
    <w:p w:rsidR="002132FD" w:rsidRPr="002E240E" w:rsidRDefault="002132FD" w:rsidP="002132FD">
      <w:pPr>
        <w:pStyle w:val="ListParagraph"/>
        <w:tabs>
          <w:tab w:val="left" w:pos="426"/>
        </w:tabs>
        <w:spacing w:line="480" w:lineRule="auto"/>
        <w:ind w:left="426" w:firstLine="708"/>
        <w:jc w:val="both"/>
        <w:rPr>
          <w:rFonts w:asciiTheme="majorBidi" w:hAnsiTheme="majorBidi" w:cstheme="majorBidi"/>
          <w:sz w:val="24"/>
          <w:szCs w:val="24"/>
        </w:rPr>
      </w:pPr>
      <w:r w:rsidRPr="002E240E">
        <w:rPr>
          <w:rFonts w:asciiTheme="majorBidi" w:hAnsiTheme="majorBidi" w:cstheme="majorBidi"/>
          <w:sz w:val="24"/>
          <w:szCs w:val="24"/>
        </w:rPr>
        <w:t xml:space="preserve">Belajar </w:t>
      </w:r>
      <w:proofErr w:type="gramStart"/>
      <w:r w:rsidRPr="002E240E">
        <w:rPr>
          <w:rFonts w:asciiTheme="majorBidi" w:hAnsiTheme="majorBidi" w:cstheme="majorBidi"/>
          <w:sz w:val="24"/>
          <w:szCs w:val="24"/>
        </w:rPr>
        <w:t>akan</w:t>
      </w:r>
      <w:proofErr w:type="gramEnd"/>
      <w:r w:rsidRPr="002E240E">
        <w:rPr>
          <w:rFonts w:asciiTheme="majorBidi" w:hAnsiTheme="majorBidi" w:cstheme="majorBidi"/>
          <w:sz w:val="24"/>
          <w:szCs w:val="24"/>
        </w:rPr>
        <w:t xml:space="preserve"> dikatakan berhasil manakala seorang mamapu mengulangi kembali materi yang telah dipelajarinya, maka belajar yang seperti ini disebut “rote learning”. </w:t>
      </w:r>
      <w:proofErr w:type="gramStart"/>
      <w:r w:rsidRPr="002E240E">
        <w:rPr>
          <w:rFonts w:asciiTheme="majorBidi" w:hAnsiTheme="majorBidi" w:cstheme="majorBidi"/>
          <w:sz w:val="24"/>
          <w:szCs w:val="24"/>
        </w:rPr>
        <w:t>Kemudian jika yang dipelajari itu mampu disampaikan dan diekspresikan dalam bahasa sendiri, maka disebut “overlearning”.</w:t>
      </w:r>
      <w:proofErr w:type="gramEnd"/>
      <w:r w:rsidRPr="002E240E">
        <w:rPr>
          <w:rFonts w:asciiTheme="majorBidi" w:hAnsiTheme="majorBidi" w:cstheme="majorBidi"/>
          <w:sz w:val="24"/>
          <w:szCs w:val="24"/>
        </w:rPr>
        <w:t xml:space="preserve"> </w:t>
      </w:r>
      <w:proofErr w:type="gramStart"/>
      <w:r w:rsidRPr="002E240E">
        <w:rPr>
          <w:rFonts w:asciiTheme="majorBidi" w:hAnsiTheme="majorBidi" w:cstheme="majorBidi"/>
          <w:sz w:val="24"/>
          <w:szCs w:val="24"/>
        </w:rPr>
        <w:t xml:space="preserve">Dalam UUSPN No. 20 tahun 2003 dijelaskan bahwa, pendidikan nasional berfungsi </w:t>
      </w:r>
      <w:r w:rsidRPr="002E240E">
        <w:rPr>
          <w:rFonts w:asciiTheme="majorBidi" w:hAnsiTheme="majorBidi" w:cstheme="majorBidi"/>
          <w:sz w:val="24"/>
          <w:szCs w:val="24"/>
        </w:rPr>
        <w:lastRenderedPageBreak/>
        <w:t>mengembangkan kemampuan dan membentuk watak serta peradaban bangsa yang bermartabat dalam rangka mencerdaskan kehidupan bangsa.</w:t>
      </w:r>
      <w:proofErr w:type="gramEnd"/>
      <w:r w:rsidRPr="002E240E">
        <w:rPr>
          <w:rFonts w:asciiTheme="majorBidi" w:hAnsiTheme="majorBidi" w:cstheme="majorBidi"/>
          <w:sz w:val="24"/>
          <w:szCs w:val="24"/>
        </w:rPr>
        <w:t xml:space="preserve"> Pendidikan pada akhirnya harus diajukan pada upaya mewujudkan sebuah masyarakat yang ditandai adanya keluhuran budi dalam diri individu, </w:t>
      </w:r>
      <w:proofErr w:type="gramStart"/>
      <w:r w:rsidRPr="002E240E">
        <w:rPr>
          <w:rFonts w:asciiTheme="majorBidi" w:hAnsiTheme="majorBidi" w:cstheme="majorBidi"/>
          <w:sz w:val="24"/>
          <w:szCs w:val="24"/>
        </w:rPr>
        <w:t>keadilan  dalam</w:t>
      </w:r>
      <w:proofErr w:type="gramEnd"/>
      <w:r w:rsidRPr="002E240E">
        <w:rPr>
          <w:rFonts w:asciiTheme="majorBidi" w:hAnsiTheme="majorBidi" w:cstheme="majorBidi"/>
          <w:sz w:val="24"/>
          <w:szCs w:val="24"/>
        </w:rPr>
        <w:t xml:space="preserve"> Negara, dan sebuah kehidupan yang lebih bahagia dan saleh dari setiap individunya.</w:t>
      </w:r>
      <w:r w:rsidRPr="002E240E">
        <w:rPr>
          <w:rStyle w:val="FootnoteReference"/>
          <w:rFonts w:asciiTheme="majorBidi" w:hAnsiTheme="majorBidi" w:cstheme="majorBidi"/>
          <w:sz w:val="24"/>
          <w:szCs w:val="24"/>
        </w:rPr>
        <w:footnoteReference w:id="26"/>
      </w:r>
    </w:p>
    <w:p w:rsidR="002132FD" w:rsidRPr="002E240E" w:rsidRDefault="002132FD" w:rsidP="002132FD">
      <w:pPr>
        <w:pStyle w:val="ListParagraph"/>
        <w:spacing w:line="480" w:lineRule="auto"/>
        <w:ind w:left="426" w:firstLine="708"/>
        <w:jc w:val="both"/>
        <w:rPr>
          <w:rFonts w:asciiTheme="majorBidi" w:hAnsiTheme="majorBidi" w:cstheme="majorBidi"/>
          <w:sz w:val="24"/>
          <w:szCs w:val="24"/>
        </w:rPr>
      </w:pPr>
      <w:r w:rsidRPr="002E240E">
        <w:rPr>
          <w:rFonts w:asciiTheme="majorBidi" w:hAnsiTheme="majorBidi" w:cstheme="majorBidi"/>
          <w:sz w:val="24"/>
          <w:szCs w:val="24"/>
        </w:rPr>
        <w:t xml:space="preserve">Untuk mengungkap isi dan pesan belajar, maka dalam belajar tersebut individu menggunakan kemampuan pada ranah-ranah, yaitu: (1) kognitif yaitu individu menggunakan kemampuan yang berkenaan dengan pengetahuan dan penalaran atau pikiran terdiri dari kategori pengetahuan, pemahaman, </w:t>
      </w:r>
      <w:proofErr w:type="gramStart"/>
      <w:r w:rsidRPr="002E240E">
        <w:rPr>
          <w:rFonts w:asciiTheme="majorBidi" w:hAnsiTheme="majorBidi" w:cstheme="majorBidi"/>
          <w:sz w:val="24"/>
          <w:szCs w:val="24"/>
        </w:rPr>
        <w:t>penerapan ,</w:t>
      </w:r>
      <w:proofErr w:type="gramEnd"/>
      <w:r w:rsidRPr="002E240E">
        <w:rPr>
          <w:rFonts w:asciiTheme="majorBidi" w:hAnsiTheme="majorBidi" w:cstheme="majorBidi"/>
          <w:sz w:val="24"/>
          <w:szCs w:val="24"/>
        </w:rPr>
        <w:t xml:space="preserve"> analisis, sintesis dan evaluasi. (2) </w:t>
      </w:r>
      <w:proofErr w:type="gramStart"/>
      <w:r w:rsidRPr="002E240E">
        <w:rPr>
          <w:rFonts w:asciiTheme="majorBidi" w:hAnsiTheme="majorBidi" w:cstheme="majorBidi"/>
          <w:sz w:val="24"/>
          <w:szCs w:val="24"/>
        </w:rPr>
        <w:t>afektif</w:t>
      </w:r>
      <w:proofErr w:type="gramEnd"/>
      <w:r w:rsidRPr="002E240E">
        <w:rPr>
          <w:rFonts w:asciiTheme="majorBidi" w:hAnsiTheme="majorBidi" w:cstheme="majorBidi"/>
          <w:sz w:val="24"/>
          <w:szCs w:val="24"/>
        </w:rPr>
        <w:t xml:space="preserve"> yaitu kemampuan yang mengutamakan perasaan, emosi, dan reaksi-reaksi yang berbeda dengan penalaran yang terdiri dari kategori penerimaan, partisipasi, penilaian/penentuan sikap, organisasi, dan pembentukan pola hidup. (3) </w:t>
      </w:r>
      <w:proofErr w:type="gramStart"/>
      <w:r w:rsidRPr="002E240E">
        <w:rPr>
          <w:rFonts w:asciiTheme="majorBidi" w:hAnsiTheme="majorBidi" w:cstheme="majorBidi"/>
          <w:sz w:val="24"/>
          <w:szCs w:val="24"/>
        </w:rPr>
        <w:t>psikomotorik</w:t>
      </w:r>
      <w:proofErr w:type="gramEnd"/>
      <w:r w:rsidRPr="002E240E">
        <w:rPr>
          <w:rFonts w:asciiTheme="majorBidi" w:hAnsiTheme="majorBidi" w:cstheme="majorBidi"/>
          <w:sz w:val="24"/>
          <w:szCs w:val="24"/>
        </w:rPr>
        <w:t xml:space="preserve"> yaitu kemampuan yang mengutamakan ketrampilan jasmani terdiri dari persepsi, kesiapan, gerakan, dan kreatifitas.</w:t>
      </w:r>
      <w:r w:rsidRPr="002E240E">
        <w:rPr>
          <w:rStyle w:val="FootnoteReference"/>
          <w:rFonts w:asciiTheme="majorBidi" w:hAnsiTheme="majorBidi" w:cstheme="majorBidi"/>
          <w:sz w:val="24"/>
          <w:szCs w:val="24"/>
        </w:rPr>
        <w:footnoteReference w:id="27"/>
      </w:r>
      <w:r w:rsidRPr="002E240E">
        <w:rPr>
          <w:rFonts w:asciiTheme="majorBidi" w:hAnsiTheme="majorBidi" w:cstheme="majorBidi"/>
          <w:sz w:val="24"/>
          <w:szCs w:val="24"/>
        </w:rPr>
        <w:t xml:space="preserve"> </w:t>
      </w:r>
      <w:proofErr w:type="gramStart"/>
      <w:r w:rsidRPr="002E240E">
        <w:rPr>
          <w:rFonts w:asciiTheme="majorBidi" w:hAnsiTheme="majorBidi" w:cstheme="majorBidi"/>
          <w:sz w:val="24"/>
          <w:szCs w:val="24"/>
        </w:rPr>
        <w:t>Hal ini bisa terlihat setelah membandingkan orang sebelum dan setelah belajar.</w:t>
      </w:r>
      <w:proofErr w:type="gramEnd"/>
    </w:p>
    <w:p w:rsidR="002132FD" w:rsidRPr="007E76B0" w:rsidRDefault="002132FD" w:rsidP="00B46926">
      <w:pPr>
        <w:pStyle w:val="ListParagraph"/>
        <w:spacing w:line="480" w:lineRule="auto"/>
        <w:ind w:left="426" w:firstLine="708"/>
        <w:jc w:val="both"/>
        <w:rPr>
          <w:rFonts w:asciiTheme="majorBidi" w:hAnsiTheme="majorBidi" w:cstheme="majorBidi"/>
          <w:sz w:val="24"/>
          <w:szCs w:val="24"/>
        </w:rPr>
      </w:pPr>
      <w:proofErr w:type="gramStart"/>
      <w:r w:rsidRPr="002E240E">
        <w:rPr>
          <w:rFonts w:asciiTheme="majorBidi" w:hAnsiTheme="majorBidi" w:cstheme="majorBidi"/>
          <w:sz w:val="24"/>
          <w:szCs w:val="24"/>
        </w:rPr>
        <w:t>Hasil belajar adalah kemampuan yang diperoleh siswa setelah melalui kegiatan belajar mengajar.</w:t>
      </w:r>
      <w:proofErr w:type="gramEnd"/>
      <w:r w:rsidRPr="002E240E">
        <w:rPr>
          <w:rStyle w:val="FootnoteReference"/>
          <w:rFonts w:asciiTheme="majorBidi" w:hAnsiTheme="majorBidi" w:cstheme="majorBidi"/>
          <w:sz w:val="24"/>
          <w:szCs w:val="24"/>
        </w:rPr>
        <w:footnoteReference w:id="28"/>
      </w:r>
      <w:r w:rsidRPr="002E240E">
        <w:rPr>
          <w:rFonts w:asciiTheme="majorBidi" w:hAnsiTheme="majorBidi" w:cstheme="majorBidi"/>
          <w:sz w:val="24"/>
          <w:szCs w:val="24"/>
        </w:rPr>
        <w:t xml:space="preserve"> Dalam kaitannya dengan hasil belajar, Robert Gagne memasukkan hasil belajar dalam </w:t>
      </w:r>
      <w:proofErr w:type="gramStart"/>
      <w:r w:rsidRPr="002E240E">
        <w:rPr>
          <w:rFonts w:asciiTheme="majorBidi" w:hAnsiTheme="majorBidi" w:cstheme="majorBidi"/>
          <w:sz w:val="24"/>
          <w:szCs w:val="24"/>
        </w:rPr>
        <w:t>lima</w:t>
      </w:r>
      <w:proofErr w:type="gramEnd"/>
      <w:r w:rsidRPr="002E240E">
        <w:rPr>
          <w:rFonts w:asciiTheme="majorBidi" w:hAnsiTheme="majorBidi" w:cstheme="majorBidi"/>
          <w:sz w:val="24"/>
          <w:szCs w:val="24"/>
        </w:rPr>
        <w:t xml:space="preserve"> kategori sebagaimana dikutip Sri Esti </w:t>
      </w:r>
      <w:r w:rsidRPr="002E240E">
        <w:rPr>
          <w:rFonts w:asciiTheme="majorBidi" w:hAnsiTheme="majorBidi" w:cstheme="majorBidi"/>
          <w:sz w:val="24"/>
          <w:szCs w:val="24"/>
        </w:rPr>
        <w:lastRenderedPageBreak/>
        <w:t xml:space="preserve">Wuryani Djiwandono, yaitu: (1) informasi verbal adalah tingkat pengetahuan yang dimiliki seseorang yang dapat diungkapkan melalui bahasan lisan maupun tulisan kepada orang lain. </w:t>
      </w:r>
      <w:proofErr w:type="gramStart"/>
      <w:r w:rsidRPr="002E240E">
        <w:rPr>
          <w:rFonts w:asciiTheme="majorBidi" w:hAnsiTheme="majorBidi" w:cstheme="majorBidi"/>
          <w:sz w:val="24"/>
          <w:szCs w:val="24"/>
        </w:rPr>
        <w:t>Siswa harus mempelajari berbagai bidang ilmu pengetahuan, baik bersifat raktis maupun teoritis.</w:t>
      </w:r>
      <w:proofErr w:type="gramEnd"/>
      <w:r w:rsidRPr="002E240E">
        <w:rPr>
          <w:rFonts w:asciiTheme="majorBidi" w:hAnsiTheme="majorBidi" w:cstheme="majorBidi"/>
          <w:sz w:val="24"/>
          <w:szCs w:val="24"/>
        </w:rPr>
        <w:t xml:space="preserve"> </w:t>
      </w:r>
      <w:proofErr w:type="gramStart"/>
      <w:r w:rsidRPr="002E240E">
        <w:rPr>
          <w:rFonts w:asciiTheme="majorBidi" w:hAnsiTheme="majorBidi" w:cstheme="majorBidi"/>
          <w:sz w:val="24"/>
          <w:szCs w:val="24"/>
        </w:rPr>
        <w:t>Informasi verbal ini amat penting dalam pengajarann, terutama di sekolah dasar, (2).</w:t>
      </w:r>
      <w:proofErr w:type="gramEnd"/>
      <w:r w:rsidRPr="002E240E">
        <w:rPr>
          <w:rFonts w:asciiTheme="majorBidi" w:hAnsiTheme="majorBidi" w:cstheme="majorBidi"/>
          <w:sz w:val="24"/>
          <w:szCs w:val="24"/>
        </w:rPr>
        <w:t xml:space="preserve"> </w:t>
      </w:r>
      <w:proofErr w:type="gramStart"/>
      <w:r w:rsidRPr="002E240E">
        <w:rPr>
          <w:rFonts w:asciiTheme="majorBidi" w:hAnsiTheme="majorBidi" w:cstheme="majorBidi"/>
          <w:sz w:val="24"/>
          <w:szCs w:val="24"/>
        </w:rPr>
        <w:t>Kemahiran intelektual adalah kemampuan seseorang berhubungan dengan lingkungan hidup dan dirinya sendiri.</w:t>
      </w:r>
      <w:proofErr w:type="gramEnd"/>
      <w:r w:rsidRPr="002E240E">
        <w:rPr>
          <w:rFonts w:asciiTheme="majorBidi" w:hAnsiTheme="majorBidi" w:cstheme="majorBidi"/>
          <w:sz w:val="24"/>
          <w:szCs w:val="24"/>
        </w:rPr>
        <w:t xml:space="preserve"> </w:t>
      </w:r>
      <w:proofErr w:type="gramStart"/>
      <w:r w:rsidRPr="002E240E">
        <w:rPr>
          <w:rFonts w:asciiTheme="majorBidi" w:hAnsiTheme="majorBidi" w:cstheme="majorBidi"/>
          <w:sz w:val="24"/>
          <w:szCs w:val="24"/>
        </w:rPr>
        <w:t>Siswa belajar bagaimana mengubah pecahan menjadi decimal, bagaimana membuat kata kerja yang cocok denga subjek kalimat bagaimana mengubah symbol-simbol pada halaman buku ke dalam huruf yang sudah dikenal, (3).</w:t>
      </w:r>
      <w:proofErr w:type="gramEnd"/>
      <w:r w:rsidRPr="002E240E">
        <w:rPr>
          <w:rFonts w:asciiTheme="majorBidi" w:hAnsiTheme="majorBidi" w:cstheme="majorBidi"/>
          <w:sz w:val="24"/>
          <w:szCs w:val="24"/>
        </w:rPr>
        <w:t xml:space="preserve"> </w:t>
      </w:r>
      <w:proofErr w:type="gramStart"/>
      <w:r w:rsidRPr="002E240E">
        <w:rPr>
          <w:rFonts w:asciiTheme="majorBidi" w:hAnsiTheme="majorBidi" w:cstheme="majorBidi"/>
          <w:sz w:val="24"/>
          <w:szCs w:val="24"/>
        </w:rPr>
        <w:t>Pengaturan kegiatan kognitif adalah kemampuan yang dapat menyaluurkan dan mengarahkan aktivitas kognitifnya sendiri, khususnya bila sedang belajar ddan berpikir, (4) sikap adalah sikap tertentu seseorang terhadap suatu objek.</w:t>
      </w:r>
      <w:proofErr w:type="gramEnd"/>
      <w:r w:rsidRPr="002E240E">
        <w:rPr>
          <w:rFonts w:asciiTheme="majorBidi" w:hAnsiTheme="majorBidi" w:cstheme="majorBidi"/>
          <w:sz w:val="24"/>
          <w:szCs w:val="24"/>
        </w:rPr>
        <w:t xml:space="preserve"> </w:t>
      </w:r>
      <w:proofErr w:type="gramStart"/>
      <w:r w:rsidRPr="002E240E">
        <w:rPr>
          <w:rFonts w:asciiTheme="majorBidi" w:hAnsiTheme="majorBidi" w:cstheme="majorBidi"/>
          <w:sz w:val="24"/>
          <w:szCs w:val="24"/>
        </w:rPr>
        <w:t>Misalnya, siswa bersikap positif terhadap sekolah, karena sekolah berguna baginya.</w:t>
      </w:r>
      <w:proofErr w:type="gramEnd"/>
      <w:r w:rsidRPr="002E240E">
        <w:rPr>
          <w:rFonts w:asciiTheme="majorBidi" w:hAnsiTheme="majorBidi" w:cstheme="majorBidi"/>
          <w:sz w:val="24"/>
          <w:szCs w:val="24"/>
        </w:rPr>
        <w:t xml:space="preserve"> </w:t>
      </w:r>
      <w:proofErr w:type="gramStart"/>
      <w:r w:rsidRPr="002E240E">
        <w:rPr>
          <w:rFonts w:asciiTheme="majorBidi" w:hAnsiTheme="majorBidi" w:cstheme="majorBidi"/>
          <w:sz w:val="24"/>
          <w:szCs w:val="24"/>
        </w:rPr>
        <w:t>Sebaliknya dia bersikap negative terhadap pesta-pesta karena tidak ada gunanya, hanya membuang waktu dan uang saja, (5).</w:t>
      </w:r>
      <w:proofErr w:type="gramEnd"/>
      <w:r w:rsidRPr="002E240E">
        <w:rPr>
          <w:rFonts w:asciiTheme="majorBidi" w:hAnsiTheme="majorBidi" w:cstheme="majorBidi"/>
          <w:sz w:val="24"/>
          <w:szCs w:val="24"/>
        </w:rPr>
        <w:t xml:space="preserve"> </w:t>
      </w:r>
      <w:proofErr w:type="gramStart"/>
      <w:r w:rsidRPr="002E240E">
        <w:rPr>
          <w:rFonts w:asciiTheme="majorBidi" w:hAnsiTheme="majorBidi" w:cstheme="majorBidi"/>
          <w:sz w:val="24"/>
          <w:szCs w:val="24"/>
        </w:rPr>
        <w:t>Ketrampilan motorik adalah seseorang yang mampu melakukan suatu rangkaian gerak-gerik jasmani dalam urutan tertentu dengan mengadakan koordinasi antara gerak-gerik berbagai anggota badan secara terpadu.</w:t>
      </w:r>
      <w:proofErr w:type="gramEnd"/>
      <w:r w:rsidRPr="002E240E">
        <w:rPr>
          <w:rFonts w:asciiTheme="majorBidi" w:hAnsiTheme="majorBidi" w:cstheme="majorBidi"/>
          <w:sz w:val="24"/>
          <w:szCs w:val="24"/>
        </w:rPr>
        <w:t xml:space="preserve"> Misalnya, sopir mobil konsentrasinya tidak hanya pada kendaraannya, tetapi jugga pada arus lalu </w:t>
      </w:r>
      <w:proofErr w:type="gramStart"/>
      <w:r w:rsidRPr="002E240E">
        <w:rPr>
          <w:rFonts w:asciiTheme="majorBidi" w:hAnsiTheme="majorBidi" w:cstheme="majorBidi"/>
          <w:sz w:val="24"/>
          <w:szCs w:val="24"/>
        </w:rPr>
        <w:t>lintas  di</w:t>
      </w:r>
      <w:proofErr w:type="gramEnd"/>
      <w:r w:rsidRPr="002E240E">
        <w:rPr>
          <w:rFonts w:asciiTheme="majorBidi" w:hAnsiTheme="majorBidi" w:cstheme="majorBidi"/>
          <w:sz w:val="24"/>
          <w:szCs w:val="24"/>
        </w:rPr>
        <w:t xml:space="preserve"> jalan.</w:t>
      </w:r>
      <w:r w:rsidRPr="002E240E">
        <w:rPr>
          <w:rStyle w:val="FootnoteReference"/>
          <w:rFonts w:asciiTheme="majorBidi" w:hAnsiTheme="majorBidi" w:cstheme="majorBidi"/>
          <w:sz w:val="24"/>
          <w:szCs w:val="24"/>
        </w:rPr>
        <w:footnoteReference w:id="29"/>
      </w:r>
    </w:p>
    <w:p w:rsidR="002132FD" w:rsidRPr="002E240E" w:rsidRDefault="002132FD" w:rsidP="00E87927">
      <w:pPr>
        <w:pStyle w:val="ListParagraph"/>
        <w:numPr>
          <w:ilvl w:val="2"/>
          <w:numId w:val="6"/>
        </w:numPr>
        <w:spacing w:line="480" w:lineRule="auto"/>
        <w:ind w:left="709" w:hanging="283"/>
        <w:jc w:val="both"/>
        <w:rPr>
          <w:rFonts w:asciiTheme="majorBidi" w:hAnsiTheme="majorBidi" w:cstheme="majorBidi"/>
          <w:sz w:val="24"/>
          <w:szCs w:val="24"/>
        </w:rPr>
      </w:pPr>
      <w:r w:rsidRPr="002E240E">
        <w:rPr>
          <w:rFonts w:asciiTheme="majorBidi" w:hAnsiTheme="majorBidi" w:cstheme="majorBidi"/>
          <w:sz w:val="24"/>
          <w:szCs w:val="24"/>
        </w:rPr>
        <w:t>Faktor-faktor yang mempengaruhi hasil belajar</w:t>
      </w:r>
    </w:p>
    <w:p w:rsidR="002132FD" w:rsidRPr="002E240E" w:rsidRDefault="002132FD" w:rsidP="002132FD">
      <w:pPr>
        <w:pStyle w:val="ListParagraph"/>
        <w:spacing w:line="480" w:lineRule="auto"/>
        <w:ind w:left="426" w:firstLine="708"/>
        <w:jc w:val="both"/>
        <w:rPr>
          <w:rFonts w:asciiTheme="majorBidi" w:hAnsiTheme="majorBidi" w:cstheme="majorBidi"/>
          <w:sz w:val="24"/>
          <w:szCs w:val="24"/>
        </w:rPr>
      </w:pPr>
      <w:r w:rsidRPr="002E240E">
        <w:rPr>
          <w:rFonts w:asciiTheme="majorBidi" w:hAnsiTheme="majorBidi" w:cstheme="majorBidi"/>
          <w:sz w:val="24"/>
          <w:szCs w:val="24"/>
        </w:rPr>
        <w:lastRenderedPageBreak/>
        <w:t>“Faktor-faktor yang mempengaruhi keberhasilan belajar itu dapat dibagi menjadi dua bagian besar yaitu:”</w:t>
      </w:r>
      <w:r w:rsidRPr="002E240E">
        <w:rPr>
          <w:rStyle w:val="FootnoteReference"/>
          <w:rFonts w:asciiTheme="majorBidi" w:hAnsiTheme="majorBidi" w:cstheme="majorBidi"/>
          <w:sz w:val="24"/>
          <w:szCs w:val="24"/>
        </w:rPr>
        <w:footnoteReference w:id="30"/>
      </w:r>
    </w:p>
    <w:p w:rsidR="002132FD" w:rsidRPr="00E87927" w:rsidRDefault="002132FD" w:rsidP="00E87927">
      <w:pPr>
        <w:pStyle w:val="ListParagraph"/>
        <w:numPr>
          <w:ilvl w:val="1"/>
          <w:numId w:val="2"/>
        </w:numPr>
        <w:spacing w:line="480" w:lineRule="auto"/>
        <w:ind w:left="851"/>
        <w:jc w:val="both"/>
        <w:rPr>
          <w:rFonts w:asciiTheme="majorBidi" w:hAnsiTheme="majorBidi" w:cstheme="majorBidi"/>
          <w:sz w:val="24"/>
          <w:szCs w:val="24"/>
        </w:rPr>
      </w:pPr>
      <w:r w:rsidRPr="00E87927">
        <w:rPr>
          <w:rFonts w:asciiTheme="majorBidi" w:hAnsiTheme="majorBidi" w:cstheme="majorBidi"/>
          <w:sz w:val="24"/>
          <w:szCs w:val="24"/>
        </w:rPr>
        <w:t xml:space="preserve"> Faktor Internal</w:t>
      </w:r>
    </w:p>
    <w:p w:rsidR="002132FD" w:rsidRPr="00E87927" w:rsidRDefault="002132FD" w:rsidP="00E87927">
      <w:pPr>
        <w:pStyle w:val="ListParagraph"/>
        <w:numPr>
          <w:ilvl w:val="2"/>
          <w:numId w:val="2"/>
        </w:numPr>
        <w:tabs>
          <w:tab w:val="left" w:pos="2552"/>
        </w:tabs>
        <w:spacing w:line="480" w:lineRule="auto"/>
        <w:ind w:left="993" w:hanging="284"/>
        <w:jc w:val="both"/>
        <w:rPr>
          <w:rFonts w:asciiTheme="majorBidi" w:hAnsiTheme="majorBidi" w:cstheme="majorBidi"/>
          <w:sz w:val="24"/>
          <w:szCs w:val="24"/>
        </w:rPr>
      </w:pPr>
      <w:r w:rsidRPr="00E87927">
        <w:rPr>
          <w:rFonts w:asciiTheme="majorBidi" w:hAnsiTheme="majorBidi" w:cstheme="majorBidi"/>
          <w:sz w:val="24"/>
          <w:szCs w:val="24"/>
        </w:rPr>
        <w:t>Faktor Biologis</w:t>
      </w:r>
    </w:p>
    <w:p w:rsidR="002132FD" w:rsidRDefault="002132FD" w:rsidP="002132FD">
      <w:pPr>
        <w:pStyle w:val="ListParagraph"/>
        <w:tabs>
          <w:tab w:val="left" w:pos="2552"/>
        </w:tabs>
        <w:spacing w:line="480" w:lineRule="auto"/>
        <w:ind w:left="851"/>
        <w:jc w:val="both"/>
        <w:rPr>
          <w:rFonts w:asciiTheme="majorBidi" w:hAnsiTheme="majorBidi" w:cstheme="majorBidi"/>
          <w:sz w:val="24"/>
          <w:szCs w:val="24"/>
        </w:rPr>
      </w:pPr>
      <w:proofErr w:type="gramStart"/>
      <w:r w:rsidRPr="002E240E">
        <w:rPr>
          <w:rFonts w:asciiTheme="majorBidi" w:hAnsiTheme="majorBidi" w:cstheme="majorBidi"/>
          <w:sz w:val="24"/>
          <w:szCs w:val="24"/>
        </w:rPr>
        <w:t>Faktor biologis meliputi hal yang berhubungan dengan keadaan fisik atau jasmani individu yang bersangkutan.</w:t>
      </w:r>
      <w:proofErr w:type="gramEnd"/>
    </w:p>
    <w:p w:rsidR="002132FD" w:rsidRPr="00E87927" w:rsidRDefault="002132FD" w:rsidP="00E87927">
      <w:pPr>
        <w:pStyle w:val="ListParagraph"/>
        <w:numPr>
          <w:ilvl w:val="2"/>
          <w:numId w:val="2"/>
        </w:numPr>
        <w:spacing w:line="480" w:lineRule="auto"/>
        <w:ind w:left="993" w:hanging="284"/>
        <w:jc w:val="both"/>
        <w:rPr>
          <w:rFonts w:asciiTheme="majorBidi" w:hAnsiTheme="majorBidi" w:cstheme="majorBidi"/>
          <w:sz w:val="24"/>
          <w:szCs w:val="24"/>
        </w:rPr>
      </w:pPr>
      <w:r w:rsidRPr="00E87927">
        <w:rPr>
          <w:rFonts w:asciiTheme="majorBidi" w:hAnsiTheme="majorBidi" w:cstheme="majorBidi"/>
          <w:sz w:val="24"/>
          <w:szCs w:val="24"/>
        </w:rPr>
        <w:t>Faktor Psikologis</w:t>
      </w:r>
    </w:p>
    <w:p w:rsidR="002132FD" w:rsidRPr="002E240E" w:rsidRDefault="002132FD" w:rsidP="002132FD">
      <w:pPr>
        <w:pStyle w:val="ListParagraph"/>
        <w:tabs>
          <w:tab w:val="left" w:pos="2552"/>
        </w:tabs>
        <w:spacing w:line="480" w:lineRule="auto"/>
        <w:ind w:left="851"/>
        <w:jc w:val="both"/>
        <w:rPr>
          <w:rFonts w:asciiTheme="majorBidi" w:hAnsiTheme="majorBidi" w:cstheme="majorBidi"/>
          <w:sz w:val="24"/>
          <w:szCs w:val="24"/>
        </w:rPr>
      </w:pPr>
      <w:proofErr w:type="gramStart"/>
      <w:r w:rsidRPr="002E240E">
        <w:rPr>
          <w:rFonts w:asciiTheme="majorBidi" w:hAnsiTheme="majorBidi" w:cstheme="majorBidi"/>
          <w:sz w:val="24"/>
          <w:szCs w:val="24"/>
        </w:rPr>
        <w:t>Faktor psikologis yang mempengaruhi keberhasilan belajar itu meliputi segala hal yang berkaitan dengan kondisi mental seseorang.</w:t>
      </w:r>
      <w:proofErr w:type="gramEnd"/>
      <w:r w:rsidRPr="002E240E">
        <w:rPr>
          <w:rFonts w:asciiTheme="majorBidi" w:hAnsiTheme="majorBidi" w:cstheme="majorBidi"/>
          <w:sz w:val="24"/>
          <w:szCs w:val="24"/>
        </w:rPr>
        <w:t xml:space="preserve"> </w:t>
      </w:r>
      <w:proofErr w:type="gramStart"/>
      <w:r w:rsidRPr="002E240E">
        <w:rPr>
          <w:rFonts w:asciiTheme="majorBidi" w:hAnsiTheme="majorBidi" w:cstheme="majorBidi"/>
          <w:sz w:val="24"/>
          <w:szCs w:val="24"/>
        </w:rPr>
        <w:t>Kondisi mental yang menunjang keberhasilan belajar meliputi, intelegensi, kemauan, daya ingat, dan daya konsentrasi.</w:t>
      </w:r>
      <w:proofErr w:type="gramEnd"/>
    </w:p>
    <w:p w:rsidR="002132FD" w:rsidRPr="00E87927" w:rsidRDefault="002132FD" w:rsidP="00E87927">
      <w:pPr>
        <w:pStyle w:val="ListParagraph"/>
        <w:numPr>
          <w:ilvl w:val="1"/>
          <w:numId w:val="2"/>
        </w:numPr>
        <w:tabs>
          <w:tab w:val="left" w:pos="2552"/>
        </w:tabs>
        <w:spacing w:line="480" w:lineRule="auto"/>
        <w:ind w:left="993" w:hanging="567"/>
        <w:jc w:val="both"/>
        <w:rPr>
          <w:rFonts w:asciiTheme="majorBidi" w:hAnsiTheme="majorBidi" w:cstheme="majorBidi"/>
          <w:sz w:val="24"/>
          <w:szCs w:val="24"/>
        </w:rPr>
      </w:pPr>
      <w:r w:rsidRPr="00E87927">
        <w:rPr>
          <w:rFonts w:asciiTheme="majorBidi" w:hAnsiTheme="majorBidi" w:cstheme="majorBidi"/>
          <w:sz w:val="24"/>
          <w:szCs w:val="24"/>
        </w:rPr>
        <w:t>Faktor Eksternal</w:t>
      </w:r>
    </w:p>
    <w:p w:rsidR="002132FD" w:rsidRPr="00E87927" w:rsidRDefault="002132FD" w:rsidP="00E87927">
      <w:pPr>
        <w:pStyle w:val="ListParagraph"/>
        <w:numPr>
          <w:ilvl w:val="2"/>
          <w:numId w:val="2"/>
        </w:numPr>
        <w:tabs>
          <w:tab w:val="left" w:pos="1560"/>
        </w:tabs>
        <w:spacing w:line="480" w:lineRule="auto"/>
        <w:ind w:left="993" w:hanging="284"/>
        <w:jc w:val="both"/>
        <w:rPr>
          <w:rFonts w:asciiTheme="majorBidi" w:hAnsiTheme="majorBidi" w:cstheme="majorBidi"/>
          <w:sz w:val="24"/>
          <w:szCs w:val="24"/>
        </w:rPr>
      </w:pPr>
      <w:r w:rsidRPr="00E87927">
        <w:rPr>
          <w:rFonts w:asciiTheme="majorBidi" w:hAnsiTheme="majorBidi" w:cstheme="majorBidi"/>
          <w:sz w:val="24"/>
          <w:szCs w:val="24"/>
        </w:rPr>
        <w:t>Faktor kondisi Lingkungan Keluarga</w:t>
      </w:r>
    </w:p>
    <w:p w:rsidR="00E87927" w:rsidRPr="00B46926" w:rsidRDefault="002132FD" w:rsidP="00B46926">
      <w:pPr>
        <w:pStyle w:val="ListParagraph"/>
        <w:tabs>
          <w:tab w:val="left" w:pos="1560"/>
        </w:tabs>
        <w:spacing w:line="480" w:lineRule="auto"/>
        <w:ind w:left="851"/>
        <w:jc w:val="both"/>
        <w:rPr>
          <w:rFonts w:asciiTheme="majorBidi" w:hAnsiTheme="majorBidi" w:cstheme="majorBidi"/>
          <w:sz w:val="24"/>
          <w:szCs w:val="24"/>
        </w:rPr>
      </w:pPr>
      <w:r w:rsidRPr="002E240E">
        <w:rPr>
          <w:rFonts w:asciiTheme="majorBidi" w:hAnsiTheme="majorBidi" w:cstheme="majorBidi"/>
          <w:sz w:val="24"/>
          <w:szCs w:val="24"/>
        </w:rPr>
        <w:t>Kondisi lingkungan keluarga yang sangat menetukan keberhasilan belajar seseorang diantaranya ialah adanya hubungan yang harmonis diantara sesame anggota keluarga, tersediannya tempat dan peralatan belajar yang memadai, keadaan ekonomi keluarga cukup, suasana lingkungan rumah yang cukup tenang, adanya perhatian yang besar dari orang tua terhadap perkembangan proses belajar dan pendidikan  anaknya.</w:t>
      </w:r>
    </w:p>
    <w:p w:rsidR="002132FD" w:rsidRPr="00E87927" w:rsidRDefault="002132FD" w:rsidP="00E87927">
      <w:pPr>
        <w:pStyle w:val="ListParagraph"/>
        <w:numPr>
          <w:ilvl w:val="2"/>
          <w:numId w:val="2"/>
        </w:numPr>
        <w:tabs>
          <w:tab w:val="left" w:pos="1560"/>
        </w:tabs>
        <w:spacing w:line="480" w:lineRule="auto"/>
        <w:ind w:left="993" w:hanging="284"/>
        <w:jc w:val="both"/>
        <w:rPr>
          <w:rFonts w:asciiTheme="majorBidi" w:hAnsiTheme="majorBidi" w:cstheme="majorBidi"/>
          <w:sz w:val="24"/>
          <w:szCs w:val="24"/>
        </w:rPr>
      </w:pPr>
      <w:r w:rsidRPr="00E87927">
        <w:rPr>
          <w:rFonts w:asciiTheme="majorBidi" w:hAnsiTheme="majorBidi" w:cstheme="majorBidi"/>
          <w:sz w:val="24"/>
          <w:szCs w:val="24"/>
        </w:rPr>
        <w:t>Faktor Lingkungan Sekolah</w:t>
      </w:r>
    </w:p>
    <w:p w:rsidR="002132FD" w:rsidRPr="002E240E" w:rsidRDefault="002132FD" w:rsidP="002132FD">
      <w:pPr>
        <w:pStyle w:val="ListParagraph"/>
        <w:tabs>
          <w:tab w:val="left" w:pos="2552"/>
        </w:tabs>
        <w:spacing w:line="480" w:lineRule="auto"/>
        <w:ind w:left="851"/>
        <w:jc w:val="both"/>
        <w:rPr>
          <w:rFonts w:asciiTheme="majorBidi" w:hAnsiTheme="majorBidi" w:cstheme="majorBidi"/>
          <w:sz w:val="24"/>
          <w:szCs w:val="24"/>
        </w:rPr>
      </w:pPr>
      <w:proofErr w:type="gramStart"/>
      <w:r w:rsidRPr="002E240E">
        <w:rPr>
          <w:rFonts w:asciiTheme="majorBidi" w:hAnsiTheme="majorBidi" w:cstheme="majorBidi"/>
          <w:sz w:val="24"/>
          <w:szCs w:val="24"/>
        </w:rPr>
        <w:lastRenderedPageBreak/>
        <w:t>Salah satu hal yang paling mutlak harus ada di sekolah untuk menunjang keberhasilan belajar adalah adanya tata tertib dan disiplin yang ditegakkan secara konsisten.</w:t>
      </w:r>
      <w:proofErr w:type="gramEnd"/>
      <w:r w:rsidRPr="002E240E">
        <w:rPr>
          <w:rFonts w:asciiTheme="majorBidi" w:hAnsiTheme="majorBidi" w:cstheme="majorBidi"/>
          <w:sz w:val="24"/>
          <w:szCs w:val="24"/>
        </w:rPr>
        <w:t xml:space="preserve"> Sedangkan kondisi lingkungan sekolah yang menunjang keberhasilan belajar antara lain adanya guru yang baik dalam jumlah yang cukup memadai sesuai dengan jumlah bidang studi yang ditentukan, peralatan belajar yang cukup lengkap, gedung sekolah yeng memenuhi persyaratan bagi berlangsung proses belajar yang baik, adanya keharmonisan hubungan diantara semua personil sekolah</w:t>
      </w:r>
    </w:p>
    <w:p w:rsidR="002132FD" w:rsidRPr="00934F94" w:rsidRDefault="002132FD" w:rsidP="00E87927">
      <w:pPr>
        <w:pStyle w:val="ListParagraph"/>
        <w:numPr>
          <w:ilvl w:val="2"/>
          <w:numId w:val="2"/>
        </w:numPr>
        <w:tabs>
          <w:tab w:val="left" w:pos="1560"/>
        </w:tabs>
        <w:spacing w:line="480" w:lineRule="auto"/>
        <w:ind w:left="993" w:hanging="284"/>
        <w:jc w:val="both"/>
        <w:rPr>
          <w:rFonts w:asciiTheme="majorBidi" w:hAnsiTheme="majorBidi" w:cstheme="majorBidi"/>
          <w:sz w:val="24"/>
          <w:szCs w:val="24"/>
        </w:rPr>
      </w:pPr>
      <w:r w:rsidRPr="00934F94">
        <w:rPr>
          <w:rFonts w:asciiTheme="majorBidi" w:hAnsiTheme="majorBidi" w:cstheme="majorBidi"/>
          <w:sz w:val="24"/>
          <w:szCs w:val="24"/>
        </w:rPr>
        <w:t>Faktor Lingkungan Masyarakat</w:t>
      </w:r>
    </w:p>
    <w:p w:rsidR="002132FD" w:rsidRPr="002E240E" w:rsidRDefault="002132FD" w:rsidP="002132FD">
      <w:pPr>
        <w:pStyle w:val="ListParagraph"/>
        <w:tabs>
          <w:tab w:val="left" w:pos="2552"/>
        </w:tabs>
        <w:spacing w:line="480" w:lineRule="auto"/>
        <w:ind w:left="851"/>
        <w:jc w:val="both"/>
        <w:rPr>
          <w:rFonts w:asciiTheme="majorBidi" w:hAnsiTheme="majorBidi" w:cstheme="majorBidi"/>
          <w:sz w:val="24"/>
          <w:szCs w:val="24"/>
        </w:rPr>
      </w:pPr>
      <w:r w:rsidRPr="002E240E">
        <w:rPr>
          <w:rFonts w:asciiTheme="majorBidi" w:hAnsiTheme="majorBidi" w:cstheme="majorBidi"/>
          <w:sz w:val="24"/>
          <w:szCs w:val="24"/>
        </w:rPr>
        <w:t>Lingkungan atau tempat tertentu yang dapat menunjang keberhasilan belajar diantaranya adalah lembaga-lembaga pendidikan nonformal yang melakukan kursus-kursus tertentu, bimbingan tes, kursus pelajaran tambahan yang menunjang keberhasilan belajar di sekolah dan sebagainya</w:t>
      </w:r>
    </w:p>
    <w:p w:rsidR="002132FD" w:rsidRPr="00934F94" w:rsidRDefault="002132FD" w:rsidP="00A62661">
      <w:pPr>
        <w:pStyle w:val="ListParagraph"/>
        <w:numPr>
          <w:ilvl w:val="2"/>
          <w:numId w:val="2"/>
        </w:numPr>
        <w:tabs>
          <w:tab w:val="left" w:pos="1560"/>
        </w:tabs>
        <w:spacing w:line="480" w:lineRule="auto"/>
        <w:ind w:left="993" w:hanging="284"/>
        <w:jc w:val="both"/>
        <w:rPr>
          <w:rFonts w:asciiTheme="majorBidi" w:hAnsiTheme="majorBidi" w:cstheme="majorBidi"/>
          <w:sz w:val="24"/>
          <w:szCs w:val="24"/>
        </w:rPr>
      </w:pPr>
      <w:r w:rsidRPr="00934F94">
        <w:rPr>
          <w:rFonts w:asciiTheme="majorBidi" w:hAnsiTheme="majorBidi" w:cstheme="majorBidi"/>
          <w:sz w:val="24"/>
          <w:szCs w:val="24"/>
        </w:rPr>
        <w:t>Faktor Lingkungan</w:t>
      </w:r>
    </w:p>
    <w:p w:rsidR="002132FD" w:rsidRPr="002E240E" w:rsidRDefault="002132FD" w:rsidP="002132FD">
      <w:pPr>
        <w:pStyle w:val="ListParagraph"/>
        <w:tabs>
          <w:tab w:val="left" w:pos="2552"/>
        </w:tabs>
        <w:spacing w:line="480" w:lineRule="auto"/>
        <w:ind w:left="851"/>
        <w:jc w:val="both"/>
        <w:rPr>
          <w:rFonts w:asciiTheme="majorBidi" w:hAnsiTheme="majorBidi" w:cstheme="majorBidi"/>
          <w:sz w:val="24"/>
          <w:szCs w:val="24"/>
        </w:rPr>
      </w:pPr>
      <w:proofErr w:type="gramStart"/>
      <w:r w:rsidRPr="002E240E">
        <w:rPr>
          <w:rFonts w:asciiTheme="majorBidi" w:hAnsiTheme="majorBidi" w:cstheme="majorBidi"/>
          <w:sz w:val="24"/>
          <w:szCs w:val="24"/>
        </w:rPr>
        <w:t>Yaitu  berkaitan</w:t>
      </w:r>
      <w:proofErr w:type="gramEnd"/>
      <w:r w:rsidRPr="002E240E">
        <w:rPr>
          <w:rFonts w:asciiTheme="majorBidi" w:hAnsiTheme="majorBidi" w:cstheme="majorBidi"/>
          <w:sz w:val="24"/>
          <w:szCs w:val="24"/>
        </w:rPr>
        <w:t xml:space="preserve"> dengan bagaimana waktu untuk belajar serta mencari dan menggunakan waktu dengan sebaik-baikna. </w:t>
      </w:r>
      <w:proofErr w:type="gramStart"/>
      <w:r w:rsidRPr="002E240E">
        <w:rPr>
          <w:rFonts w:asciiTheme="majorBidi" w:hAnsiTheme="majorBidi" w:cstheme="majorBidi"/>
          <w:sz w:val="24"/>
          <w:szCs w:val="24"/>
        </w:rPr>
        <w:t>Selain siswa menggunakan waktunya untuk belajar dengan baik mereka juga bisa menggunakan waktu itu untuk melakukan kegiatan-kegiatan yang bersifat hiburan atau rekreasi yang sangat bermanfaat pula untuk menyegarkan pikiran (</w:t>
      </w:r>
      <w:r w:rsidRPr="002E240E">
        <w:rPr>
          <w:rFonts w:asciiTheme="majorBidi" w:hAnsiTheme="majorBidi" w:cstheme="majorBidi"/>
          <w:i/>
          <w:iCs/>
          <w:sz w:val="24"/>
          <w:szCs w:val="24"/>
        </w:rPr>
        <w:t>refreshing</w:t>
      </w:r>
      <w:r w:rsidRPr="002E240E">
        <w:rPr>
          <w:rFonts w:asciiTheme="majorBidi" w:hAnsiTheme="majorBidi" w:cstheme="majorBidi"/>
          <w:sz w:val="24"/>
          <w:szCs w:val="24"/>
        </w:rPr>
        <w:t>).</w:t>
      </w:r>
      <w:proofErr w:type="gramEnd"/>
      <w:r w:rsidRPr="002E240E">
        <w:rPr>
          <w:rFonts w:asciiTheme="majorBidi" w:hAnsiTheme="majorBidi" w:cstheme="majorBidi"/>
          <w:sz w:val="24"/>
          <w:szCs w:val="24"/>
        </w:rPr>
        <w:t xml:space="preserve"> </w:t>
      </w:r>
      <w:proofErr w:type="gramStart"/>
      <w:r w:rsidRPr="002E240E">
        <w:rPr>
          <w:rFonts w:asciiTheme="majorBidi" w:hAnsiTheme="majorBidi" w:cstheme="majorBidi"/>
          <w:sz w:val="24"/>
          <w:szCs w:val="24"/>
        </w:rPr>
        <w:t>Adanya keseimbangan antara kegiatan belajar dan kegiatan yang bersifat hiburan atau reaksi itu sangat perlu.</w:t>
      </w:r>
      <w:proofErr w:type="gramEnd"/>
      <w:r w:rsidRPr="002E240E">
        <w:rPr>
          <w:rFonts w:asciiTheme="majorBidi" w:hAnsiTheme="majorBidi" w:cstheme="majorBidi"/>
          <w:sz w:val="24"/>
          <w:szCs w:val="24"/>
        </w:rPr>
        <w:t xml:space="preserve"> </w:t>
      </w:r>
      <w:proofErr w:type="gramStart"/>
      <w:r w:rsidRPr="002E240E">
        <w:rPr>
          <w:rFonts w:asciiTheme="majorBidi" w:hAnsiTheme="majorBidi" w:cstheme="majorBidi"/>
          <w:sz w:val="24"/>
          <w:szCs w:val="24"/>
        </w:rPr>
        <w:t>Tujuannya agar tidak di hinggapi kejenuhan dan kelelahan pikiran yang berlebihan serta merugikan.</w:t>
      </w:r>
      <w:proofErr w:type="gramEnd"/>
    </w:p>
    <w:p w:rsidR="002132FD" w:rsidRPr="00A62661" w:rsidRDefault="00A62661" w:rsidP="00A62661">
      <w:pPr>
        <w:pStyle w:val="ListParagraph"/>
        <w:numPr>
          <w:ilvl w:val="0"/>
          <w:numId w:val="4"/>
        </w:numPr>
        <w:spacing w:after="0" w:line="480" w:lineRule="auto"/>
        <w:jc w:val="both"/>
        <w:rPr>
          <w:rFonts w:asciiTheme="majorBidi" w:hAnsiTheme="majorBidi" w:cstheme="majorBidi"/>
          <w:b/>
          <w:sz w:val="24"/>
          <w:szCs w:val="24"/>
        </w:rPr>
      </w:pPr>
      <w:r>
        <w:rPr>
          <w:rFonts w:asciiTheme="majorBidi" w:hAnsiTheme="majorBidi" w:cstheme="majorBidi"/>
          <w:b/>
          <w:sz w:val="24"/>
          <w:szCs w:val="24"/>
        </w:rPr>
        <w:lastRenderedPageBreak/>
        <w:t xml:space="preserve">Tinjauan Tentang </w:t>
      </w:r>
      <w:r w:rsidR="002132FD" w:rsidRPr="00A62661">
        <w:rPr>
          <w:rFonts w:asciiTheme="majorBidi" w:hAnsiTheme="majorBidi" w:cstheme="majorBidi"/>
          <w:b/>
          <w:sz w:val="24"/>
          <w:szCs w:val="24"/>
        </w:rPr>
        <w:t>Hak</w:t>
      </w:r>
      <w:r w:rsidR="002132FD" w:rsidRPr="00A62661">
        <w:rPr>
          <w:rFonts w:asciiTheme="majorBidi" w:hAnsiTheme="majorBidi" w:cstheme="majorBidi"/>
          <w:b/>
          <w:sz w:val="24"/>
          <w:szCs w:val="24"/>
          <w:lang w:val="id-ID"/>
        </w:rPr>
        <w:t>i</w:t>
      </w:r>
      <w:r w:rsidR="002132FD" w:rsidRPr="00A62661">
        <w:rPr>
          <w:rFonts w:asciiTheme="majorBidi" w:hAnsiTheme="majorBidi" w:cstheme="majorBidi"/>
          <w:b/>
          <w:sz w:val="24"/>
          <w:szCs w:val="24"/>
        </w:rPr>
        <w:t>kat Bahasa Arab</w:t>
      </w:r>
    </w:p>
    <w:p w:rsidR="002132FD" w:rsidRPr="0007787E" w:rsidRDefault="002132FD" w:rsidP="002132FD">
      <w:pPr>
        <w:pStyle w:val="ListParagraph"/>
        <w:spacing w:after="0" w:line="480" w:lineRule="auto"/>
        <w:ind w:left="426" w:firstLine="708"/>
        <w:jc w:val="both"/>
        <w:rPr>
          <w:rFonts w:asciiTheme="majorBidi" w:hAnsiTheme="majorBidi" w:cstheme="majorBidi"/>
          <w:bCs/>
          <w:sz w:val="24"/>
          <w:szCs w:val="24"/>
        </w:rPr>
      </w:pPr>
      <w:r w:rsidRPr="002E240E">
        <w:rPr>
          <w:rFonts w:asciiTheme="majorBidi" w:hAnsiTheme="majorBidi" w:cstheme="majorBidi"/>
          <w:bCs/>
          <w:sz w:val="24"/>
          <w:szCs w:val="24"/>
          <w:lang w:val="id-ID"/>
        </w:rPr>
        <w:t>Berikut ini salah satu dalil al-Qur’an yang menjelaskan tentang hakikat bahasa (</w:t>
      </w:r>
      <w:r w:rsidRPr="00F241BE">
        <w:rPr>
          <w:rFonts w:asciiTheme="majorBidi" w:hAnsiTheme="majorBidi" w:cstheme="majorBidi"/>
          <w:bCs/>
          <w:i/>
          <w:iCs/>
          <w:sz w:val="24"/>
          <w:szCs w:val="24"/>
          <w:lang w:val="id-ID"/>
        </w:rPr>
        <w:t>lughah,</w:t>
      </w:r>
      <w:r w:rsidRPr="00F241BE">
        <w:rPr>
          <w:rFonts w:asciiTheme="majorBidi" w:hAnsiTheme="majorBidi" w:cstheme="majorBidi"/>
          <w:bCs/>
          <w:i/>
          <w:iCs/>
          <w:sz w:val="24"/>
          <w:szCs w:val="24"/>
        </w:rPr>
        <w:t xml:space="preserve"> </w:t>
      </w:r>
      <w:r w:rsidRPr="00F241BE">
        <w:rPr>
          <w:rFonts w:asciiTheme="majorBidi" w:hAnsiTheme="majorBidi" w:cstheme="majorBidi"/>
          <w:bCs/>
          <w:i/>
          <w:iCs/>
          <w:sz w:val="24"/>
          <w:szCs w:val="24"/>
          <w:lang w:val="id-ID"/>
        </w:rPr>
        <w:t>q</w:t>
      </w:r>
      <w:r w:rsidRPr="00F241BE">
        <w:rPr>
          <w:rFonts w:asciiTheme="majorBidi" w:hAnsiTheme="majorBidi" w:cstheme="majorBidi"/>
          <w:bCs/>
          <w:i/>
          <w:iCs/>
          <w:sz w:val="24"/>
          <w:szCs w:val="24"/>
        </w:rPr>
        <w:t>a</w:t>
      </w:r>
      <w:r w:rsidRPr="00F241BE">
        <w:rPr>
          <w:rFonts w:asciiTheme="majorBidi" w:hAnsiTheme="majorBidi" w:cstheme="majorBidi"/>
          <w:bCs/>
          <w:i/>
          <w:iCs/>
          <w:sz w:val="24"/>
          <w:szCs w:val="24"/>
          <w:lang w:val="id-ID"/>
        </w:rPr>
        <w:t>ul, dan kalam</w:t>
      </w:r>
      <w:r w:rsidRPr="002E240E">
        <w:rPr>
          <w:rFonts w:asciiTheme="majorBidi" w:hAnsiTheme="majorBidi" w:cstheme="majorBidi"/>
          <w:bCs/>
          <w:sz w:val="24"/>
          <w:szCs w:val="24"/>
          <w:lang w:val="id-ID"/>
        </w:rPr>
        <w:t>). Ayat berikut menjelaskan tentang bahasa,</w:t>
      </w:r>
    </w:p>
    <w:p w:rsidR="002132FD" w:rsidRPr="002E240E" w:rsidRDefault="002132FD" w:rsidP="002132FD">
      <w:pPr>
        <w:tabs>
          <w:tab w:val="left" w:pos="720"/>
          <w:tab w:val="left" w:pos="1440"/>
          <w:tab w:val="left" w:pos="2160"/>
          <w:tab w:val="left" w:pos="2880"/>
          <w:tab w:val="left" w:pos="4174"/>
        </w:tabs>
        <w:spacing w:after="0" w:line="480" w:lineRule="auto"/>
        <w:ind w:firstLine="426"/>
        <w:jc w:val="both"/>
        <w:rPr>
          <w:rFonts w:asciiTheme="majorBidi" w:hAnsiTheme="majorBidi" w:cstheme="majorBidi"/>
          <w:bCs/>
          <w:sz w:val="24"/>
          <w:szCs w:val="24"/>
        </w:rPr>
      </w:pPr>
      <w:r w:rsidRPr="002E240E">
        <w:rPr>
          <w:rFonts w:asciiTheme="majorBidi" w:hAnsiTheme="majorBidi" w:cstheme="majorBidi"/>
          <w:bCs/>
          <w:sz w:val="24"/>
          <w:szCs w:val="24"/>
        </w:rPr>
        <w:t>Q.S. Al-Baqarah [2]: 30-31</w:t>
      </w:r>
      <w:r w:rsidRPr="002E240E">
        <w:rPr>
          <w:rFonts w:asciiTheme="majorBidi" w:hAnsiTheme="majorBidi" w:cstheme="majorBidi"/>
          <w:bCs/>
          <w:sz w:val="24"/>
          <w:szCs w:val="24"/>
        </w:rPr>
        <w:tab/>
      </w:r>
    </w:p>
    <w:p w:rsidR="002132FD" w:rsidRPr="002E240E" w:rsidRDefault="002132FD" w:rsidP="002132FD">
      <w:pPr>
        <w:tabs>
          <w:tab w:val="left" w:pos="720"/>
          <w:tab w:val="left" w:pos="1440"/>
          <w:tab w:val="left" w:pos="2160"/>
          <w:tab w:val="left" w:pos="2880"/>
          <w:tab w:val="left" w:pos="4174"/>
        </w:tabs>
        <w:bidi/>
        <w:spacing w:after="0" w:line="480" w:lineRule="auto"/>
        <w:ind w:right="1560"/>
        <w:jc w:val="both"/>
        <w:rPr>
          <w:rFonts w:asciiTheme="majorBidi" w:hAnsiTheme="majorBidi" w:cstheme="majorBidi"/>
          <w:sz w:val="24"/>
          <w:szCs w:val="24"/>
        </w:rPr>
      </w:pPr>
      <w:r w:rsidRPr="002E240E">
        <w:rPr>
          <w:rFonts w:asciiTheme="majorBidi" w:hAnsiTheme="majorBidi" w:cstheme="majorBidi"/>
          <w:sz w:val="24"/>
          <w:szCs w:val="24"/>
        </w:rPr>
        <w:sym w:font="HQPB4" w:char="F0F8"/>
      </w:r>
      <w:r w:rsidRPr="002E240E">
        <w:rPr>
          <w:rFonts w:asciiTheme="majorBidi" w:hAnsiTheme="majorBidi" w:cstheme="majorBidi"/>
          <w:sz w:val="24"/>
          <w:szCs w:val="24"/>
        </w:rPr>
        <w:sym w:font="HQPB1" w:char="F08C"/>
      </w:r>
      <w:r w:rsidRPr="002E240E">
        <w:rPr>
          <w:rFonts w:asciiTheme="majorBidi" w:hAnsiTheme="majorBidi" w:cstheme="majorBidi"/>
          <w:sz w:val="24"/>
          <w:szCs w:val="24"/>
        </w:rPr>
        <w:sym w:font="HQPB4" w:char="F0CE"/>
      </w:r>
      <w:r w:rsidRPr="002E240E">
        <w:rPr>
          <w:rFonts w:asciiTheme="majorBidi" w:hAnsiTheme="majorBidi" w:cstheme="majorBidi"/>
          <w:sz w:val="24"/>
          <w:szCs w:val="24"/>
        </w:rPr>
        <w:sym w:font="HQPB1" w:char="F029"/>
      </w:r>
      <w:r w:rsidRPr="002E240E">
        <w:rPr>
          <w:rFonts w:asciiTheme="majorBidi" w:hAnsiTheme="majorBidi" w:cstheme="majorBidi"/>
          <w:sz w:val="24"/>
          <w:szCs w:val="24"/>
        </w:rPr>
        <w:sym w:font="HQPB5" w:char="F075"/>
      </w:r>
      <w:r w:rsidRPr="002E240E">
        <w:rPr>
          <w:rFonts w:asciiTheme="majorBidi" w:hAnsiTheme="majorBidi" w:cstheme="majorBidi"/>
          <w:sz w:val="24"/>
          <w:szCs w:val="24"/>
        </w:rPr>
        <w:sym w:font="HQPB2" w:char="F072"/>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5" w:char="F074"/>
      </w:r>
      <w:r w:rsidRPr="002E240E">
        <w:rPr>
          <w:rFonts w:asciiTheme="majorBidi" w:hAnsiTheme="majorBidi" w:cstheme="majorBidi"/>
          <w:sz w:val="24"/>
          <w:szCs w:val="24"/>
        </w:rPr>
        <w:sym w:font="HQPB2" w:char="F041"/>
      </w:r>
      <w:r w:rsidRPr="002E240E">
        <w:rPr>
          <w:rFonts w:asciiTheme="majorBidi" w:hAnsiTheme="majorBidi" w:cstheme="majorBidi"/>
          <w:sz w:val="24"/>
          <w:szCs w:val="24"/>
        </w:rPr>
        <w:sym w:font="HQPB1" w:char="F024"/>
      </w:r>
      <w:r w:rsidRPr="002E240E">
        <w:rPr>
          <w:rFonts w:asciiTheme="majorBidi" w:hAnsiTheme="majorBidi" w:cstheme="majorBidi"/>
          <w:sz w:val="24"/>
          <w:szCs w:val="24"/>
        </w:rPr>
        <w:sym w:font="HQPB5" w:char="F073"/>
      </w:r>
      <w:r w:rsidRPr="002E240E">
        <w:rPr>
          <w:rFonts w:asciiTheme="majorBidi" w:hAnsiTheme="majorBidi" w:cstheme="majorBidi"/>
          <w:sz w:val="24"/>
          <w:szCs w:val="24"/>
        </w:rPr>
        <w:sym w:font="HQPB2" w:char="F025"/>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5" w:char="F09A"/>
      </w:r>
      <w:r w:rsidRPr="002E240E">
        <w:rPr>
          <w:rFonts w:asciiTheme="majorBidi" w:hAnsiTheme="majorBidi" w:cstheme="majorBidi"/>
          <w:sz w:val="24"/>
          <w:szCs w:val="24"/>
        </w:rPr>
        <w:sym w:font="HQPB3" w:char="F081"/>
      </w:r>
      <w:r w:rsidRPr="002E240E">
        <w:rPr>
          <w:rFonts w:asciiTheme="majorBidi" w:hAnsiTheme="majorBidi" w:cstheme="majorBidi"/>
          <w:sz w:val="24"/>
          <w:szCs w:val="24"/>
        </w:rPr>
        <w:sym w:font="HQPB4" w:char="F095"/>
      </w:r>
      <w:r w:rsidRPr="002E240E">
        <w:rPr>
          <w:rFonts w:asciiTheme="majorBidi" w:hAnsiTheme="majorBidi" w:cstheme="majorBidi"/>
          <w:sz w:val="24"/>
          <w:szCs w:val="24"/>
        </w:rPr>
        <w:sym w:font="HQPB1" w:char="F02F"/>
      </w:r>
      <w:r w:rsidRPr="002E240E">
        <w:rPr>
          <w:rFonts w:asciiTheme="majorBidi" w:hAnsiTheme="majorBidi" w:cstheme="majorBidi"/>
          <w:sz w:val="24"/>
          <w:szCs w:val="24"/>
        </w:rPr>
        <w:sym w:font="HQPB5" w:char="F075"/>
      </w:r>
      <w:r w:rsidRPr="002E240E">
        <w:rPr>
          <w:rFonts w:asciiTheme="majorBidi" w:hAnsiTheme="majorBidi" w:cstheme="majorBidi"/>
          <w:sz w:val="24"/>
          <w:szCs w:val="24"/>
        </w:rPr>
        <w:sym w:font="HQPB1" w:char="F091"/>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4" w:char="F0CF"/>
      </w:r>
      <w:r w:rsidRPr="002E240E">
        <w:rPr>
          <w:rFonts w:asciiTheme="majorBidi" w:hAnsiTheme="majorBidi" w:cstheme="majorBidi"/>
          <w:sz w:val="24"/>
          <w:szCs w:val="24"/>
        </w:rPr>
        <w:sym w:font="HQPB2" w:char="F070"/>
      </w:r>
      <w:r w:rsidRPr="002E240E">
        <w:rPr>
          <w:rFonts w:asciiTheme="majorBidi" w:hAnsiTheme="majorBidi" w:cstheme="majorBidi"/>
          <w:sz w:val="24"/>
          <w:szCs w:val="24"/>
        </w:rPr>
        <w:sym w:font="HQPB5" w:char="F073"/>
      </w:r>
      <w:r w:rsidRPr="002E240E">
        <w:rPr>
          <w:rFonts w:asciiTheme="majorBidi" w:hAnsiTheme="majorBidi" w:cstheme="majorBidi"/>
          <w:sz w:val="24"/>
          <w:szCs w:val="24"/>
        </w:rPr>
        <w:sym w:font="HQPB2" w:char="F033"/>
      </w:r>
      <w:r w:rsidRPr="002E240E">
        <w:rPr>
          <w:rFonts w:asciiTheme="majorBidi" w:hAnsiTheme="majorBidi" w:cstheme="majorBidi"/>
          <w:sz w:val="24"/>
          <w:szCs w:val="24"/>
        </w:rPr>
        <w:sym w:font="HQPB4" w:char="F0CD"/>
      </w:r>
      <w:r w:rsidRPr="002E240E">
        <w:rPr>
          <w:rFonts w:asciiTheme="majorBidi" w:hAnsiTheme="majorBidi" w:cstheme="majorBidi"/>
          <w:sz w:val="24"/>
          <w:szCs w:val="24"/>
        </w:rPr>
        <w:sym w:font="HQPB2" w:char="F0B4"/>
      </w:r>
      <w:r w:rsidRPr="002E240E">
        <w:rPr>
          <w:rFonts w:asciiTheme="majorBidi" w:hAnsiTheme="majorBidi" w:cstheme="majorBidi"/>
          <w:sz w:val="24"/>
          <w:szCs w:val="24"/>
        </w:rPr>
        <w:sym w:font="HQPB5" w:char="F0AF"/>
      </w:r>
      <w:r w:rsidRPr="002E240E">
        <w:rPr>
          <w:rFonts w:asciiTheme="majorBidi" w:hAnsiTheme="majorBidi" w:cstheme="majorBidi"/>
          <w:sz w:val="24"/>
          <w:szCs w:val="24"/>
        </w:rPr>
        <w:sym w:font="HQPB2" w:char="F0BB"/>
      </w:r>
      <w:r w:rsidRPr="002E240E">
        <w:rPr>
          <w:rFonts w:asciiTheme="majorBidi" w:hAnsiTheme="majorBidi" w:cstheme="majorBidi"/>
          <w:sz w:val="24"/>
          <w:szCs w:val="24"/>
        </w:rPr>
        <w:sym w:font="HQPB5" w:char="F06E"/>
      </w:r>
      <w:r w:rsidRPr="002E240E">
        <w:rPr>
          <w:rFonts w:asciiTheme="majorBidi" w:hAnsiTheme="majorBidi" w:cstheme="majorBidi"/>
          <w:sz w:val="24"/>
          <w:szCs w:val="24"/>
        </w:rPr>
        <w:sym w:font="HQPB2" w:char="F03D"/>
      </w:r>
      <w:r w:rsidRPr="002E240E">
        <w:rPr>
          <w:rFonts w:asciiTheme="majorBidi" w:hAnsiTheme="majorBidi" w:cstheme="majorBidi"/>
          <w:sz w:val="24"/>
          <w:szCs w:val="24"/>
        </w:rPr>
        <w:sym w:font="HQPB5" w:char="F079"/>
      </w:r>
      <w:r w:rsidRPr="002E240E">
        <w:rPr>
          <w:rFonts w:asciiTheme="majorBidi" w:hAnsiTheme="majorBidi" w:cstheme="majorBidi"/>
          <w:sz w:val="24"/>
          <w:szCs w:val="24"/>
        </w:rPr>
        <w:sym w:font="HQPB2" w:char="F04A"/>
      </w:r>
      <w:r w:rsidRPr="002E240E">
        <w:rPr>
          <w:rFonts w:asciiTheme="majorBidi" w:hAnsiTheme="majorBidi" w:cstheme="majorBidi"/>
          <w:sz w:val="24"/>
          <w:szCs w:val="24"/>
        </w:rPr>
        <w:sym w:font="HQPB4" w:char="F0F9"/>
      </w:r>
      <w:r w:rsidRPr="002E240E">
        <w:rPr>
          <w:rFonts w:asciiTheme="majorBidi" w:hAnsiTheme="majorBidi" w:cstheme="majorBidi"/>
          <w:sz w:val="24"/>
          <w:szCs w:val="24"/>
        </w:rPr>
        <w:sym w:font="HQPB2" w:char="F03D"/>
      </w:r>
      <w:r w:rsidRPr="002E240E">
        <w:rPr>
          <w:rFonts w:asciiTheme="majorBidi" w:hAnsiTheme="majorBidi" w:cstheme="majorBidi"/>
          <w:sz w:val="24"/>
          <w:szCs w:val="24"/>
        </w:rPr>
        <w:sym w:font="HQPB4" w:char="F0CF"/>
      </w:r>
      <w:r w:rsidRPr="002E240E">
        <w:rPr>
          <w:rFonts w:asciiTheme="majorBidi" w:hAnsiTheme="majorBidi" w:cstheme="majorBidi"/>
          <w:sz w:val="24"/>
          <w:szCs w:val="24"/>
        </w:rPr>
        <w:sym w:font="HQPB2" w:char="F039"/>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2" w:char="F092"/>
      </w:r>
      <w:r w:rsidRPr="002E240E">
        <w:rPr>
          <w:rFonts w:asciiTheme="majorBidi" w:hAnsiTheme="majorBidi" w:cstheme="majorBidi"/>
          <w:sz w:val="24"/>
          <w:szCs w:val="24"/>
        </w:rPr>
        <w:sym w:font="HQPB4" w:char="F0CE"/>
      </w:r>
      <w:r w:rsidRPr="002E240E">
        <w:rPr>
          <w:rFonts w:asciiTheme="majorBidi" w:hAnsiTheme="majorBidi" w:cstheme="majorBidi"/>
          <w:sz w:val="24"/>
          <w:szCs w:val="24"/>
        </w:rPr>
        <w:sym w:font="HQPB4" w:char="F06F"/>
      </w:r>
      <w:r w:rsidRPr="002E240E">
        <w:rPr>
          <w:rFonts w:asciiTheme="majorBidi" w:hAnsiTheme="majorBidi" w:cstheme="majorBidi"/>
          <w:sz w:val="24"/>
          <w:szCs w:val="24"/>
        </w:rPr>
        <w:sym w:font="HQPB2" w:char="F054"/>
      </w:r>
      <w:r w:rsidRPr="002E240E">
        <w:rPr>
          <w:rFonts w:asciiTheme="majorBidi" w:hAnsiTheme="majorBidi" w:cstheme="majorBidi"/>
          <w:sz w:val="24"/>
          <w:szCs w:val="24"/>
        </w:rPr>
        <w:sym w:font="HQPB4" w:char="F0CE"/>
      </w:r>
      <w:r w:rsidRPr="002E240E">
        <w:rPr>
          <w:rFonts w:asciiTheme="majorBidi" w:hAnsiTheme="majorBidi" w:cstheme="majorBidi"/>
          <w:sz w:val="24"/>
          <w:szCs w:val="24"/>
        </w:rPr>
        <w:sym w:font="HQPB1" w:char="F029"/>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4" w:char="F0D7"/>
      </w:r>
      <w:r w:rsidRPr="002E240E">
        <w:rPr>
          <w:rFonts w:asciiTheme="majorBidi" w:hAnsiTheme="majorBidi" w:cstheme="majorBidi"/>
          <w:sz w:val="24"/>
          <w:szCs w:val="24"/>
        </w:rPr>
        <w:sym w:font="HQPB2" w:char="F040"/>
      </w:r>
      <w:r w:rsidRPr="002E240E">
        <w:rPr>
          <w:rFonts w:asciiTheme="majorBidi" w:hAnsiTheme="majorBidi" w:cstheme="majorBidi"/>
          <w:sz w:val="24"/>
          <w:szCs w:val="24"/>
        </w:rPr>
        <w:sym w:font="HQPB4" w:char="F0CF"/>
      </w:r>
      <w:r w:rsidRPr="002E240E">
        <w:rPr>
          <w:rFonts w:asciiTheme="majorBidi" w:hAnsiTheme="majorBidi" w:cstheme="majorBidi"/>
          <w:sz w:val="24"/>
          <w:szCs w:val="24"/>
        </w:rPr>
        <w:sym w:font="HQPB1" w:char="F0E3"/>
      </w:r>
      <w:r w:rsidRPr="002E240E">
        <w:rPr>
          <w:rFonts w:asciiTheme="majorBidi" w:hAnsiTheme="majorBidi" w:cstheme="majorBidi"/>
          <w:sz w:val="24"/>
          <w:szCs w:val="24"/>
        </w:rPr>
        <w:sym w:font="HQPB1" w:char="F025"/>
      </w:r>
      <w:r w:rsidRPr="002E240E">
        <w:rPr>
          <w:rFonts w:asciiTheme="majorBidi" w:hAnsiTheme="majorBidi" w:cstheme="majorBidi"/>
          <w:sz w:val="24"/>
          <w:szCs w:val="24"/>
        </w:rPr>
        <w:sym w:font="HQPB5" w:char="F079"/>
      </w:r>
      <w:r w:rsidRPr="002E240E">
        <w:rPr>
          <w:rFonts w:asciiTheme="majorBidi" w:hAnsiTheme="majorBidi" w:cstheme="majorBidi"/>
          <w:sz w:val="24"/>
          <w:szCs w:val="24"/>
        </w:rPr>
        <w:sym w:font="HQPB1" w:char="F060"/>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2" w:char="F092"/>
      </w:r>
      <w:r w:rsidRPr="002E240E">
        <w:rPr>
          <w:rFonts w:asciiTheme="majorBidi" w:hAnsiTheme="majorBidi" w:cstheme="majorBidi"/>
          <w:sz w:val="24"/>
          <w:szCs w:val="24"/>
        </w:rPr>
        <w:sym w:font="HQPB4" w:char="F0CE"/>
      </w:r>
      <w:r w:rsidRPr="002E240E">
        <w:rPr>
          <w:rFonts w:asciiTheme="majorBidi" w:hAnsiTheme="majorBidi" w:cstheme="majorBidi"/>
          <w:sz w:val="24"/>
          <w:szCs w:val="24"/>
        </w:rPr>
        <w:sym w:font="HQPB1" w:char="F0FB"/>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4" w:char="F0C7"/>
      </w:r>
      <w:r w:rsidRPr="002E240E">
        <w:rPr>
          <w:rFonts w:asciiTheme="majorBidi" w:hAnsiTheme="majorBidi" w:cstheme="majorBidi"/>
          <w:sz w:val="24"/>
          <w:szCs w:val="24"/>
        </w:rPr>
        <w:sym w:font="HQPB1" w:char="F0DA"/>
      </w:r>
      <w:r w:rsidRPr="002E240E">
        <w:rPr>
          <w:rFonts w:asciiTheme="majorBidi" w:hAnsiTheme="majorBidi" w:cstheme="majorBidi"/>
          <w:sz w:val="24"/>
          <w:szCs w:val="24"/>
        </w:rPr>
        <w:sym w:font="HQPB4" w:char="F0F6"/>
      </w:r>
      <w:r w:rsidRPr="002E240E">
        <w:rPr>
          <w:rFonts w:asciiTheme="majorBidi" w:hAnsiTheme="majorBidi" w:cstheme="majorBidi"/>
          <w:sz w:val="24"/>
          <w:szCs w:val="24"/>
        </w:rPr>
        <w:sym w:font="HQPB1" w:char="F091"/>
      </w:r>
      <w:r w:rsidRPr="002E240E">
        <w:rPr>
          <w:rFonts w:asciiTheme="majorBidi" w:hAnsiTheme="majorBidi" w:cstheme="majorBidi"/>
          <w:sz w:val="24"/>
          <w:szCs w:val="24"/>
        </w:rPr>
        <w:sym w:font="HQPB5" w:char="F046"/>
      </w:r>
      <w:r w:rsidRPr="002E240E">
        <w:rPr>
          <w:rFonts w:asciiTheme="majorBidi" w:hAnsiTheme="majorBidi" w:cstheme="majorBidi"/>
          <w:sz w:val="24"/>
          <w:szCs w:val="24"/>
        </w:rPr>
        <w:sym w:font="HQPB2" w:char="F07B"/>
      </w:r>
      <w:r w:rsidRPr="002E240E">
        <w:rPr>
          <w:rFonts w:asciiTheme="majorBidi" w:hAnsiTheme="majorBidi" w:cstheme="majorBidi"/>
          <w:sz w:val="24"/>
          <w:szCs w:val="24"/>
        </w:rPr>
        <w:sym w:font="HQPB5" w:char="F024"/>
      </w:r>
      <w:r w:rsidRPr="002E240E">
        <w:rPr>
          <w:rFonts w:asciiTheme="majorBidi" w:hAnsiTheme="majorBidi" w:cstheme="majorBidi"/>
          <w:sz w:val="24"/>
          <w:szCs w:val="24"/>
        </w:rPr>
        <w:sym w:font="HQPB1" w:char="F023"/>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4" w:char="F05A"/>
      </w:r>
      <w:r w:rsidRPr="002E240E">
        <w:rPr>
          <w:rFonts w:asciiTheme="majorBidi" w:hAnsiTheme="majorBidi" w:cstheme="majorBidi"/>
          <w:sz w:val="24"/>
          <w:szCs w:val="24"/>
        </w:rPr>
        <w:sym w:font="HQPB2" w:char="F070"/>
      </w:r>
      <w:r w:rsidRPr="002E240E">
        <w:rPr>
          <w:rFonts w:asciiTheme="majorBidi" w:hAnsiTheme="majorBidi" w:cstheme="majorBidi"/>
          <w:sz w:val="24"/>
          <w:szCs w:val="24"/>
        </w:rPr>
        <w:sym w:font="HQPB5" w:char="F078"/>
      </w:r>
      <w:r w:rsidRPr="002E240E">
        <w:rPr>
          <w:rFonts w:asciiTheme="majorBidi" w:hAnsiTheme="majorBidi" w:cstheme="majorBidi"/>
          <w:sz w:val="24"/>
          <w:szCs w:val="24"/>
        </w:rPr>
        <w:sym w:font="HQPB1" w:char="F0FF"/>
      </w:r>
      <w:r w:rsidRPr="002E240E">
        <w:rPr>
          <w:rFonts w:asciiTheme="majorBidi" w:hAnsiTheme="majorBidi" w:cstheme="majorBidi"/>
          <w:sz w:val="24"/>
          <w:szCs w:val="24"/>
        </w:rPr>
        <w:sym w:font="HQPB2" w:char="F08B"/>
      </w:r>
      <w:r w:rsidRPr="002E240E">
        <w:rPr>
          <w:rFonts w:asciiTheme="majorBidi" w:hAnsiTheme="majorBidi" w:cstheme="majorBidi"/>
          <w:sz w:val="24"/>
          <w:szCs w:val="24"/>
        </w:rPr>
        <w:sym w:font="HQPB4" w:char="F0CE"/>
      </w:r>
      <w:r w:rsidRPr="002E240E">
        <w:rPr>
          <w:rFonts w:asciiTheme="majorBidi" w:hAnsiTheme="majorBidi" w:cstheme="majorBidi"/>
          <w:sz w:val="24"/>
          <w:szCs w:val="24"/>
        </w:rPr>
        <w:sym w:font="HQPB2" w:char="F03D"/>
      </w:r>
      <w:r w:rsidRPr="002E240E">
        <w:rPr>
          <w:rFonts w:asciiTheme="majorBidi" w:hAnsiTheme="majorBidi" w:cstheme="majorBidi"/>
          <w:sz w:val="24"/>
          <w:szCs w:val="24"/>
        </w:rPr>
        <w:sym w:font="HQPB5" w:char="F079"/>
      </w:r>
      <w:r w:rsidRPr="002E240E">
        <w:rPr>
          <w:rFonts w:asciiTheme="majorBidi" w:hAnsiTheme="majorBidi" w:cstheme="majorBidi"/>
          <w:sz w:val="24"/>
          <w:szCs w:val="24"/>
        </w:rPr>
        <w:sym w:font="HQPB1" w:char="F07A"/>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4" w:char="F028"/>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5" w:char="F028"/>
      </w:r>
      <w:r w:rsidRPr="002E240E">
        <w:rPr>
          <w:rFonts w:asciiTheme="majorBidi" w:hAnsiTheme="majorBidi" w:cstheme="majorBidi"/>
          <w:sz w:val="24"/>
          <w:szCs w:val="24"/>
        </w:rPr>
        <w:sym w:font="HQPB1" w:char="F023"/>
      </w:r>
      <w:r w:rsidRPr="002E240E">
        <w:rPr>
          <w:rFonts w:asciiTheme="majorBidi" w:hAnsiTheme="majorBidi" w:cstheme="majorBidi"/>
          <w:sz w:val="24"/>
          <w:szCs w:val="24"/>
        </w:rPr>
        <w:sym w:font="HQPB4" w:char="F0FE"/>
      </w:r>
      <w:r w:rsidRPr="002E240E">
        <w:rPr>
          <w:rFonts w:asciiTheme="majorBidi" w:hAnsiTheme="majorBidi" w:cstheme="majorBidi"/>
          <w:sz w:val="24"/>
          <w:szCs w:val="24"/>
        </w:rPr>
        <w:sym w:font="HQPB2" w:char="F071"/>
      </w:r>
      <w:r w:rsidRPr="002E240E">
        <w:rPr>
          <w:rFonts w:asciiTheme="majorBidi" w:hAnsiTheme="majorBidi" w:cstheme="majorBidi"/>
          <w:sz w:val="24"/>
          <w:szCs w:val="24"/>
        </w:rPr>
        <w:sym w:font="HQPB4" w:char="F0E4"/>
      </w:r>
      <w:r w:rsidRPr="002E240E">
        <w:rPr>
          <w:rFonts w:asciiTheme="majorBidi" w:hAnsiTheme="majorBidi" w:cstheme="majorBidi"/>
          <w:sz w:val="24"/>
          <w:szCs w:val="24"/>
        </w:rPr>
        <w:sym w:font="HQPB2" w:char="F039"/>
      </w:r>
      <w:r w:rsidRPr="002E240E">
        <w:rPr>
          <w:rFonts w:asciiTheme="majorBidi" w:hAnsiTheme="majorBidi" w:cstheme="majorBidi"/>
          <w:sz w:val="24"/>
          <w:szCs w:val="24"/>
        </w:rPr>
        <w:sym w:font="HQPB1" w:char="F024"/>
      </w:r>
      <w:r w:rsidRPr="002E240E">
        <w:rPr>
          <w:rFonts w:asciiTheme="majorBidi" w:hAnsiTheme="majorBidi" w:cstheme="majorBidi"/>
          <w:sz w:val="24"/>
          <w:szCs w:val="24"/>
        </w:rPr>
        <w:sym w:font="HQPB5" w:char="F073"/>
      </w:r>
      <w:r w:rsidRPr="002E240E">
        <w:rPr>
          <w:rFonts w:asciiTheme="majorBidi" w:hAnsiTheme="majorBidi" w:cstheme="majorBidi"/>
          <w:sz w:val="24"/>
          <w:szCs w:val="24"/>
        </w:rPr>
        <w:sym w:font="HQPB2" w:char="F025"/>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4" w:char="F0E3"/>
      </w:r>
      <w:r w:rsidRPr="002E240E">
        <w:rPr>
          <w:rFonts w:asciiTheme="majorBidi" w:hAnsiTheme="majorBidi" w:cstheme="majorBidi"/>
          <w:sz w:val="24"/>
          <w:szCs w:val="24"/>
        </w:rPr>
        <w:sym w:font="HQPB2" w:char="F040"/>
      </w:r>
      <w:r w:rsidRPr="002E240E">
        <w:rPr>
          <w:rFonts w:asciiTheme="majorBidi" w:hAnsiTheme="majorBidi" w:cstheme="majorBidi"/>
          <w:sz w:val="24"/>
          <w:szCs w:val="24"/>
        </w:rPr>
        <w:sym w:font="HQPB5" w:char="F079"/>
      </w:r>
      <w:r w:rsidRPr="002E240E">
        <w:rPr>
          <w:rFonts w:asciiTheme="majorBidi" w:hAnsiTheme="majorBidi" w:cstheme="majorBidi"/>
          <w:sz w:val="24"/>
          <w:szCs w:val="24"/>
        </w:rPr>
        <w:sym w:font="HQPB1" w:char="F0E8"/>
      </w:r>
      <w:r w:rsidRPr="002E240E">
        <w:rPr>
          <w:rFonts w:asciiTheme="majorBidi" w:hAnsiTheme="majorBidi" w:cstheme="majorBidi"/>
          <w:sz w:val="24"/>
          <w:szCs w:val="24"/>
        </w:rPr>
        <w:sym w:font="HQPB4" w:char="F0F8"/>
      </w:r>
      <w:r w:rsidRPr="002E240E">
        <w:rPr>
          <w:rFonts w:asciiTheme="majorBidi" w:hAnsiTheme="majorBidi" w:cstheme="majorBidi"/>
          <w:sz w:val="24"/>
          <w:szCs w:val="24"/>
        </w:rPr>
        <w:sym w:font="HQPB1" w:char="F067"/>
      </w:r>
      <w:r w:rsidRPr="002E240E">
        <w:rPr>
          <w:rFonts w:asciiTheme="majorBidi" w:hAnsiTheme="majorBidi" w:cstheme="majorBidi"/>
          <w:sz w:val="24"/>
          <w:szCs w:val="24"/>
        </w:rPr>
        <w:sym w:font="HQPB5" w:char="F072"/>
      </w:r>
      <w:r w:rsidRPr="002E240E">
        <w:rPr>
          <w:rFonts w:asciiTheme="majorBidi" w:hAnsiTheme="majorBidi" w:cstheme="majorBidi"/>
          <w:sz w:val="24"/>
          <w:szCs w:val="24"/>
        </w:rPr>
        <w:sym w:font="HQPB1" w:char="F042"/>
      </w:r>
      <w:r w:rsidRPr="002E240E">
        <w:rPr>
          <w:rFonts w:asciiTheme="majorBidi" w:hAnsiTheme="majorBidi" w:cstheme="majorBidi"/>
          <w:sz w:val="24"/>
          <w:szCs w:val="24"/>
        </w:rPr>
        <w:sym w:font="HQPB5" w:char="F072"/>
      </w:r>
      <w:r w:rsidRPr="002E240E">
        <w:rPr>
          <w:rFonts w:asciiTheme="majorBidi" w:hAnsiTheme="majorBidi" w:cstheme="majorBidi"/>
          <w:sz w:val="24"/>
          <w:szCs w:val="24"/>
        </w:rPr>
        <w:sym w:font="HQPB1" w:char="F026"/>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1" w:char="F024"/>
      </w:r>
      <w:r w:rsidRPr="002E240E">
        <w:rPr>
          <w:rFonts w:asciiTheme="majorBidi" w:hAnsiTheme="majorBidi" w:cstheme="majorBidi"/>
          <w:sz w:val="24"/>
          <w:szCs w:val="24"/>
        </w:rPr>
        <w:sym w:font="HQPB5" w:char="F070"/>
      </w:r>
      <w:r w:rsidRPr="002E240E">
        <w:rPr>
          <w:rFonts w:asciiTheme="majorBidi" w:hAnsiTheme="majorBidi" w:cstheme="majorBidi"/>
          <w:sz w:val="24"/>
          <w:szCs w:val="24"/>
        </w:rPr>
        <w:sym w:font="HQPB2" w:char="F06B"/>
      </w:r>
      <w:r w:rsidRPr="002E240E">
        <w:rPr>
          <w:rFonts w:asciiTheme="majorBidi" w:hAnsiTheme="majorBidi" w:cstheme="majorBidi"/>
          <w:sz w:val="24"/>
          <w:szCs w:val="24"/>
        </w:rPr>
        <w:sym w:font="HQPB2" w:char="F08E"/>
      </w:r>
      <w:r w:rsidRPr="002E240E">
        <w:rPr>
          <w:rFonts w:asciiTheme="majorBidi" w:hAnsiTheme="majorBidi" w:cstheme="majorBidi"/>
          <w:sz w:val="24"/>
          <w:szCs w:val="24"/>
        </w:rPr>
        <w:sym w:font="HQPB4" w:char="F0CF"/>
      </w:r>
      <w:r w:rsidRPr="002E240E">
        <w:rPr>
          <w:rFonts w:asciiTheme="majorBidi" w:hAnsiTheme="majorBidi" w:cstheme="majorBidi"/>
          <w:sz w:val="24"/>
          <w:szCs w:val="24"/>
        </w:rPr>
        <w:sym w:font="HQPB1" w:char="F0F9"/>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2" w:char="F060"/>
      </w:r>
      <w:r w:rsidRPr="002E240E">
        <w:rPr>
          <w:rFonts w:asciiTheme="majorBidi" w:hAnsiTheme="majorBidi" w:cstheme="majorBidi"/>
          <w:sz w:val="24"/>
          <w:szCs w:val="24"/>
        </w:rPr>
        <w:sym w:font="HQPB5" w:char="F074"/>
      </w:r>
      <w:r w:rsidRPr="002E240E">
        <w:rPr>
          <w:rFonts w:asciiTheme="majorBidi" w:hAnsiTheme="majorBidi" w:cstheme="majorBidi"/>
          <w:sz w:val="24"/>
          <w:szCs w:val="24"/>
        </w:rPr>
        <w:sym w:font="HQPB2" w:char="F042"/>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4" w:char="F0DF"/>
      </w:r>
      <w:r w:rsidRPr="002E240E">
        <w:rPr>
          <w:rFonts w:asciiTheme="majorBidi" w:hAnsiTheme="majorBidi" w:cstheme="majorBidi"/>
          <w:sz w:val="24"/>
          <w:szCs w:val="24"/>
        </w:rPr>
        <w:sym w:font="HQPB1" w:char="F089"/>
      </w:r>
      <w:r w:rsidRPr="002E240E">
        <w:rPr>
          <w:rFonts w:asciiTheme="majorBidi" w:hAnsiTheme="majorBidi" w:cstheme="majorBidi"/>
          <w:sz w:val="24"/>
          <w:szCs w:val="24"/>
        </w:rPr>
        <w:sym w:font="HQPB4" w:char="F0C5"/>
      </w:r>
      <w:r w:rsidRPr="002E240E">
        <w:rPr>
          <w:rFonts w:asciiTheme="majorBidi" w:hAnsiTheme="majorBidi" w:cstheme="majorBidi"/>
          <w:sz w:val="24"/>
          <w:szCs w:val="24"/>
        </w:rPr>
        <w:sym w:font="HQPB1" w:char="F0A1"/>
      </w:r>
      <w:r w:rsidRPr="002E240E">
        <w:rPr>
          <w:rFonts w:asciiTheme="majorBidi" w:hAnsiTheme="majorBidi" w:cstheme="majorBidi"/>
          <w:sz w:val="24"/>
          <w:szCs w:val="24"/>
        </w:rPr>
        <w:sym w:font="HQPB4" w:char="F0F8"/>
      </w:r>
      <w:r w:rsidRPr="002E240E">
        <w:rPr>
          <w:rFonts w:asciiTheme="majorBidi" w:hAnsiTheme="majorBidi" w:cstheme="majorBidi"/>
          <w:sz w:val="24"/>
          <w:szCs w:val="24"/>
        </w:rPr>
        <w:sym w:font="HQPB1" w:char="F0FF"/>
      </w:r>
      <w:r w:rsidRPr="002E240E">
        <w:rPr>
          <w:rFonts w:asciiTheme="majorBidi" w:hAnsiTheme="majorBidi" w:cstheme="majorBidi"/>
          <w:sz w:val="24"/>
          <w:szCs w:val="24"/>
        </w:rPr>
        <w:sym w:font="HQPB4" w:char="F0E3"/>
      </w:r>
      <w:r w:rsidRPr="002E240E">
        <w:rPr>
          <w:rFonts w:asciiTheme="majorBidi" w:hAnsiTheme="majorBidi" w:cstheme="majorBidi"/>
          <w:sz w:val="24"/>
          <w:szCs w:val="24"/>
        </w:rPr>
        <w:sym w:font="HQPB2" w:char="F083"/>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1" w:char="F024"/>
      </w:r>
      <w:r w:rsidRPr="002E240E">
        <w:rPr>
          <w:rFonts w:asciiTheme="majorBidi" w:hAnsiTheme="majorBidi" w:cstheme="majorBidi"/>
          <w:sz w:val="24"/>
          <w:szCs w:val="24"/>
        </w:rPr>
        <w:sym w:font="HQPB5" w:char="F070"/>
      </w:r>
      <w:r w:rsidRPr="002E240E">
        <w:rPr>
          <w:rFonts w:asciiTheme="majorBidi" w:hAnsiTheme="majorBidi" w:cstheme="majorBidi"/>
          <w:sz w:val="24"/>
          <w:szCs w:val="24"/>
        </w:rPr>
        <w:sym w:font="HQPB2" w:char="F06B"/>
      </w:r>
      <w:r w:rsidRPr="002E240E">
        <w:rPr>
          <w:rFonts w:asciiTheme="majorBidi" w:hAnsiTheme="majorBidi" w:cstheme="majorBidi"/>
          <w:sz w:val="24"/>
          <w:szCs w:val="24"/>
        </w:rPr>
        <w:sym w:font="HQPB2" w:char="F08E"/>
      </w:r>
      <w:r w:rsidRPr="002E240E">
        <w:rPr>
          <w:rFonts w:asciiTheme="majorBidi" w:hAnsiTheme="majorBidi" w:cstheme="majorBidi"/>
          <w:sz w:val="24"/>
          <w:szCs w:val="24"/>
        </w:rPr>
        <w:sym w:font="HQPB4" w:char="F0CF"/>
      </w:r>
      <w:r w:rsidRPr="002E240E">
        <w:rPr>
          <w:rFonts w:asciiTheme="majorBidi" w:hAnsiTheme="majorBidi" w:cstheme="majorBidi"/>
          <w:sz w:val="24"/>
          <w:szCs w:val="24"/>
        </w:rPr>
        <w:sym w:font="HQPB1" w:char="F0F9"/>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4" w:char="F0E0"/>
      </w:r>
      <w:r w:rsidRPr="002E240E">
        <w:rPr>
          <w:rFonts w:asciiTheme="majorBidi" w:hAnsiTheme="majorBidi" w:cstheme="majorBidi"/>
          <w:sz w:val="24"/>
          <w:szCs w:val="24"/>
        </w:rPr>
        <w:sym w:font="HQPB2" w:char="F037"/>
      </w:r>
      <w:r w:rsidRPr="002E240E">
        <w:rPr>
          <w:rFonts w:asciiTheme="majorBidi" w:hAnsiTheme="majorBidi" w:cstheme="majorBidi"/>
          <w:sz w:val="24"/>
          <w:szCs w:val="24"/>
        </w:rPr>
        <w:sym w:font="HQPB4" w:char="F0CF"/>
      </w:r>
      <w:r w:rsidRPr="002E240E">
        <w:rPr>
          <w:rFonts w:asciiTheme="majorBidi" w:hAnsiTheme="majorBidi" w:cstheme="majorBidi"/>
          <w:sz w:val="24"/>
          <w:szCs w:val="24"/>
        </w:rPr>
        <w:sym w:font="HQPB1" w:char="F0FF"/>
      </w:r>
      <w:r w:rsidRPr="002E240E">
        <w:rPr>
          <w:rFonts w:asciiTheme="majorBidi" w:hAnsiTheme="majorBidi" w:cstheme="majorBidi"/>
          <w:sz w:val="24"/>
          <w:szCs w:val="24"/>
        </w:rPr>
        <w:sym w:font="HQPB4" w:char="F0F3"/>
      </w:r>
      <w:r w:rsidRPr="002E240E">
        <w:rPr>
          <w:rFonts w:asciiTheme="majorBidi" w:hAnsiTheme="majorBidi" w:cstheme="majorBidi"/>
          <w:sz w:val="24"/>
          <w:szCs w:val="24"/>
        </w:rPr>
        <w:sym w:font="HQPB1" w:char="F0A1"/>
      </w:r>
      <w:r w:rsidRPr="002E240E">
        <w:rPr>
          <w:rFonts w:asciiTheme="majorBidi" w:hAnsiTheme="majorBidi" w:cstheme="majorBidi"/>
          <w:sz w:val="24"/>
          <w:szCs w:val="24"/>
        </w:rPr>
        <w:sym w:font="HQPB5" w:char="F06F"/>
      </w:r>
      <w:r w:rsidRPr="002E240E">
        <w:rPr>
          <w:rFonts w:asciiTheme="majorBidi" w:hAnsiTheme="majorBidi" w:cstheme="majorBidi"/>
          <w:sz w:val="24"/>
          <w:szCs w:val="24"/>
        </w:rPr>
        <w:sym w:font="HQPB2" w:char="F084"/>
      </w:r>
      <w:r w:rsidRPr="002E240E">
        <w:rPr>
          <w:rFonts w:asciiTheme="majorBidi" w:hAnsiTheme="majorBidi" w:cstheme="majorBidi"/>
          <w:sz w:val="24"/>
          <w:szCs w:val="24"/>
        </w:rPr>
        <w:sym w:font="HQPB5" w:char="F075"/>
      </w:r>
      <w:r w:rsidRPr="002E240E">
        <w:rPr>
          <w:rFonts w:asciiTheme="majorBidi" w:hAnsiTheme="majorBidi" w:cstheme="majorBidi"/>
          <w:sz w:val="24"/>
          <w:szCs w:val="24"/>
        </w:rPr>
        <w:sym w:font="HQPB2" w:char="F072"/>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5" w:char="F075"/>
      </w:r>
      <w:r w:rsidRPr="002E240E">
        <w:rPr>
          <w:rFonts w:asciiTheme="majorBidi" w:hAnsiTheme="majorBidi" w:cstheme="majorBidi"/>
          <w:sz w:val="24"/>
          <w:szCs w:val="24"/>
        </w:rPr>
        <w:sym w:font="HQPB2" w:char="F0E4"/>
      </w:r>
      <w:r w:rsidRPr="002E240E">
        <w:rPr>
          <w:rFonts w:asciiTheme="majorBidi" w:hAnsiTheme="majorBidi" w:cstheme="majorBidi"/>
          <w:sz w:val="24"/>
          <w:szCs w:val="24"/>
        </w:rPr>
        <w:sym w:font="HQPB5" w:char="F021"/>
      </w:r>
      <w:r w:rsidRPr="002E240E">
        <w:rPr>
          <w:rFonts w:asciiTheme="majorBidi" w:hAnsiTheme="majorBidi" w:cstheme="majorBidi"/>
          <w:sz w:val="24"/>
          <w:szCs w:val="24"/>
        </w:rPr>
        <w:sym w:font="HQPB1" w:char="F024"/>
      </w:r>
      <w:r w:rsidRPr="002E240E">
        <w:rPr>
          <w:rFonts w:asciiTheme="majorBidi" w:hAnsiTheme="majorBidi" w:cstheme="majorBidi"/>
          <w:sz w:val="24"/>
          <w:szCs w:val="24"/>
        </w:rPr>
        <w:sym w:font="HQPB5" w:char="F074"/>
      </w:r>
      <w:r w:rsidRPr="002E240E">
        <w:rPr>
          <w:rFonts w:asciiTheme="majorBidi" w:hAnsiTheme="majorBidi" w:cstheme="majorBidi"/>
          <w:sz w:val="24"/>
          <w:szCs w:val="24"/>
        </w:rPr>
        <w:sym w:font="HQPB2" w:char="F042"/>
      </w:r>
      <w:r w:rsidRPr="002E240E">
        <w:rPr>
          <w:rFonts w:asciiTheme="majorBidi" w:hAnsiTheme="majorBidi" w:cstheme="majorBidi"/>
          <w:sz w:val="24"/>
          <w:szCs w:val="24"/>
        </w:rPr>
        <w:sym w:font="HQPB4" w:char="F0CF"/>
      </w:r>
      <w:r w:rsidRPr="002E240E">
        <w:rPr>
          <w:rFonts w:asciiTheme="majorBidi" w:hAnsiTheme="majorBidi" w:cstheme="majorBidi"/>
          <w:sz w:val="24"/>
          <w:szCs w:val="24"/>
        </w:rPr>
        <w:sym w:font="HQPB4" w:char="F065"/>
      </w:r>
      <w:r w:rsidRPr="002E240E">
        <w:rPr>
          <w:rFonts w:asciiTheme="majorBidi" w:hAnsiTheme="majorBidi" w:cstheme="majorBidi"/>
          <w:sz w:val="24"/>
          <w:szCs w:val="24"/>
        </w:rPr>
        <w:sym w:font="HQPB3" w:char="F024"/>
      </w:r>
      <w:r w:rsidRPr="002E240E">
        <w:rPr>
          <w:rFonts w:asciiTheme="majorBidi" w:hAnsiTheme="majorBidi" w:cstheme="majorBidi"/>
          <w:sz w:val="24"/>
          <w:szCs w:val="24"/>
        </w:rPr>
        <w:sym w:font="HQPB3" w:char="F021"/>
      </w:r>
      <w:r w:rsidRPr="002E240E">
        <w:rPr>
          <w:rFonts w:asciiTheme="majorBidi" w:hAnsiTheme="majorBidi" w:cstheme="majorBidi"/>
          <w:sz w:val="24"/>
          <w:szCs w:val="24"/>
        </w:rPr>
        <w:sym w:font="HQPB5" w:char="F024"/>
      </w:r>
      <w:r w:rsidRPr="002E240E">
        <w:rPr>
          <w:rFonts w:asciiTheme="majorBidi" w:hAnsiTheme="majorBidi" w:cstheme="majorBidi"/>
          <w:sz w:val="24"/>
          <w:szCs w:val="24"/>
        </w:rPr>
        <w:sym w:font="HQPB1" w:char="F023"/>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4" w:char="F0DF"/>
      </w:r>
      <w:r w:rsidRPr="002E240E">
        <w:rPr>
          <w:rFonts w:asciiTheme="majorBidi" w:hAnsiTheme="majorBidi" w:cstheme="majorBidi"/>
          <w:sz w:val="24"/>
          <w:szCs w:val="24"/>
        </w:rPr>
        <w:sym w:font="HQPB2" w:char="F060"/>
      </w:r>
      <w:r w:rsidRPr="002E240E">
        <w:rPr>
          <w:rFonts w:asciiTheme="majorBidi" w:hAnsiTheme="majorBidi" w:cstheme="majorBidi"/>
          <w:sz w:val="24"/>
          <w:szCs w:val="24"/>
        </w:rPr>
        <w:sym w:font="HQPB4" w:char="F0F8"/>
      </w:r>
      <w:r w:rsidRPr="002E240E">
        <w:rPr>
          <w:rFonts w:asciiTheme="majorBidi" w:hAnsiTheme="majorBidi" w:cstheme="majorBidi"/>
          <w:sz w:val="24"/>
          <w:szCs w:val="24"/>
        </w:rPr>
        <w:sym w:font="HQPB1" w:char="F074"/>
      </w:r>
      <w:r w:rsidRPr="002E240E">
        <w:rPr>
          <w:rFonts w:asciiTheme="majorBidi" w:hAnsiTheme="majorBidi" w:cstheme="majorBidi"/>
          <w:sz w:val="24"/>
          <w:szCs w:val="24"/>
        </w:rPr>
        <w:sym w:font="HQPB5" w:char="F077"/>
      </w:r>
      <w:r w:rsidRPr="002E240E">
        <w:rPr>
          <w:rFonts w:asciiTheme="majorBidi" w:hAnsiTheme="majorBidi" w:cstheme="majorBidi"/>
          <w:sz w:val="24"/>
          <w:szCs w:val="24"/>
        </w:rPr>
        <w:sym w:font="HQPB2" w:char="F055"/>
      </w:r>
      <w:r w:rsidRPr="002E240E">
        <w:rPr>
          <w:rFonts w:asciiTheme="majorBidi" w:hAnsiTheme="majorBidi" w:cstheme="majorBidi"/>
          <w:sz w:val="24"/>
          <w:szCs w:val="24"/>
        </w:rPr>
        <w:sym w:font="HQPB5" w:char="F075"/>
      </w:r>
      <w:r w:rsidRPr="002E240E">
        <w:rPr>
          <w:rFonts w:asciiTheme="majorBidi" w:hAnsiTheme="majorBidi" w:cstheme="majorBidi"/>
          <w:sz w:val="24"/>
          <w:szCs w:val="24"/>
        </w:rPr>
        <w:sym w:font="HQPB2" w:char="F072"/>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4" w:char="F0DF"/>
      </w:r>
      <w:r w:rsidRPr="002E240E">
        <w:rPr>
          <w:rFonts w:asciiTheme="majorBidi" w:hAnsiTheme="majorBidi" w:cstheme="majorBidi"/>
          <w:sz w:val="24"/>
          <w:szCs w:val="24"/>
        </w:rPr>
        <w:sym w:font="HQPB1" w:char="F078"/>
      </w:r>
      <w:r w:rsidRPr="002E240E">
        <w:rPr>
          <w:rFonts w:asciiTheme="majorBidi" w:hAnsiTheme="majorBidi" w:cstheme="majorBidi"/>
          <w:sz w:val="24"/>
          <w:szCs w:val="24"/>
        </w:rPr>
        <w:sym w:font="HQPB4" w:char="F0CE"/>
      </w:r>
      <w:r w:rsidRPr="002E240E">
        <w:rPr>
          <w:rFonts w:asciiTheme="majorBidi" w:hAnsiTheme="majorBidi" w:cstheme="majorBidi"/>
          <w:sz w:val="24"/>
          <w:szCs w:val="24"/>
        </w:rPr>
        <w:sym w:font="HQPB4" w:char="F06D"/>
      </w:r>
      <w:r w:rsidRPr="002E240E">
        <w:rPr>
          <w:rFonts w:asciiTheme="majorBidi" w:hAnsiTheme="majorBidi" w:cstheme="majorBidi"/>
          <w:sz w:val="24"/>
          <w:szCs w:val="24"/>
        </w:rPr>
        <w:sym w:font="HQPB1" w:char="F037"/>
      </w:r>
      <w:r w:rsidRPr="002E240E">
        <w:rPr>
          <w:rFonts w:asciiTheme="majorBidi" w:hAnsiTheme="majorBidi" w:cstheme="majorBidi"/>
          <w:sz w:val="24"/>
          <w:szCs w:val="24"/>
        </w:rPr>
        <w:sym w:font="HQPB5" w:char="F07C"/>
      </w:r>
      <w:r w:rsidRPr="002E240E">
        <w:rPr>
          <w:rFonts w:asciiTheme="majorBidi" w:hAnsiTheme="majorBidi" w:cstheme="majorBidi"/>
          <w:sz w:val="24"/>
          <w:szCs w:val="24"/>
        </w:rPr>
        <w:sym w:font="HQPB1" w:char="F0A1"/>
      </w:r>
      <w:r w:rsidRPr="002E240E">
        <w:rPr>
          <w:rFonts w:asciiTheme="majorBidi" w:hAnsiTheme="majorBidi" w:cstheme="majorBidi"/>
          <w:sz w:val="24"/>
          <w:szCs w:val="24"/>
        </w:rPr>
        <w:sym w:font="HQPB4" w:char="F0E7"/>
      </w:r>
      <w:r w:rsidRPr="002E240E">
        <w:rPr>
          <w:rFonts w:asciiTheme="majorBidi" w:hAnsiTheme="majorBidi" w:cstheme="majorBidi"/>
          <w:sz w:val="24"/>
          <w:szCs w:val="24"/>
        </w:rPr>
        <w:sym w:font="HQPB2" w:char="F052"/>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5" w:char="F078"/>
      </w:r>
      <w:r w:rsidRPr="002E240E">
        <w:rPr>
          <w:rFonts w:asciiTheme="majorBidi" w:hAnsiTheme="majorBidi" w:cstheme="majorBidi"/>
          <w:sz w:val="24"/>
          <w:szCs w:val="24"/>
        </w:rPr>
        <w:sym w:font="HQPB2" w:char="F038"/>
      </w:r>
      <w:r w:rsidRPr="002E240E">
        <w:rPr>
          <w:rFonts w:asciiTheme="majorBidi" w:hAnsiTheme="majorBidi" w:cstheme="majorBidi"/>
          <w:sz w:val="24"/>
          <w:szCs w:val="24"/>
        </w:rPr>
        <w:sym w:font="HQPB4" w:char="F0CF"/>
      </w:r>
      <w:r w:rsidRPr="002E240E">
        <w:rPr>
          <w:rFonts w:asciiTheme="majorBidi" w:hAnsiTheme="majorBidi" w:cstheme="majorBidi"/>
          <w:sz w:val="24"/>
          <w:szCs w:val="24"/>
        </w:rPr>
        <w:sym w:font="HQPB1" w:char="F089"/>
      </w:r>
      <w:r w:rsidRPr="002E240E">
        <w:rPr>
          <w:rFonts w:asciiTheme="majorBidi" w:hAnsiTheme="majorBidi" w:cstheme="majorBidi"/>
          <w:sz w:val="24"/>
          <w:szCs w:val="24"/>
        </w:rPr>
        <w:sym w:font="HQPB4" w:char="F0F4"/>
      </w:r>
      <w:r w:rsidRPr="002E240E">
        <w:rPr>
          <w:rFonts w:asciiTheme="majorBidi" w:hAnsiTheme="majorBidi" w:cstheme="majorBidi"/>
          <w:sz w:val="24"/>
          <w:szCs w:val="24"/>
        </w:rPr>
        <w:sym w:font="HQPB2" w:char="F04A"/>
      </w:r>
      <w:r w:rsidRPr="002E240E">
        <w:rPr>
          <w:rFonts w:asciiTheme="majorBidi" w:hAnsiTheme="majorBidi" w:cstheme="majorBidi"/>
          <w:sz w:val="24"/>
          <w:szCs w:val="24"/>
        </w:rPr>
        <w:sym w:font="HQPB5" w:char="F070"/>
      </w:r>
      <w:r w:rsidRPr="002E240E">
        <w:rPr>
          <w:rFonts w:asciiTheme="majorBidi" w:hAnsiTheme="majorBidi" w:cstheme="majorBidi"/>
          <w:sz w:val="24"/>
          <w:szCs w:val="24"/>
        </w:rPr>
        <w:sym w:font="HQPB1" w:char="F074"/>
      </w:r>
      <w:r w:rsidRPr="002E240E">
        <w:rPr>
          <w:rFonts w:asciiTheme="majorBidi" w:hAnsiTheme="majorBidi" w:cstheme="majorBidi"/>
          <w:sz w:val="24"/>
          <w:szCs w:val="24"/>
        </w:rPr>
        <w:sym w:font="HQPB4" w:char="F0BF"/>
      </w:r>
      <w:r w:rsidRPr="002E240E">
        <w:rPr>
          <w:rFonts w:asciiTheme="majorBidi" w:hAnsiTheme="majorBidi" w:cstheme="majorBidi"/>
          <w:sz w:val="24"/>
          <w:szCs w:val="24"/>
        </w:rPr>
        <w:sym w:font="HQPB1" w:char="F032"/>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4" w:char="F0E2"/>
      </w:r>
      <w:r w:rsidRPr="002E240E">
        <w:rPr>
          <w:rFonts w:asciiTheme="majorBidi" w:hAnsiTheme="majorBidi" w:cstheme="majorBidi"/>
          <w:sz w:val="24"/>
          <w:szCs w:val="24"/>
        </w:rPr>
        <w:sym w:font="HQPB1" w:char="F0A8"/>
      </w:r>
      <w:r w:rsidRPr="002E240E">
        <w:rPr>
          <w:rFonts w:asciiTheme="majorBidi" w:hAnsiTheme="majorBidi" w:cstheme="majorBidi"/>
          <w:sz w:val="24"/>
          <w:szCs w:val="24"/>
        </w:rPr>
        <w:sym w:font="HQPB4" w:char="F0CF"/>
      </w:r>
      <w:r w:rsidRPr="002E240E">
        <w:rPr>
          <w:rFonts w:asciiTheme="majorBidi" w:hAnsiTheme="majorBidi" w:cstheme="majorBidi"/>
          <w:sz w:val="24"/>
          <w:szCs w:val="24"/>
        </w:rPr>
        <w:sym w:font="HQPB4" w:char="F064"/>
      </w:r>
      <w:r w:rsidRPr="002E240E">
        <w:rPr>
          <w:rFonts w:asciiTheme="majorBidi" w:hAnsiTheme="majorBidi" w:cstheme="majorBidi"/>
          <w:sz w:val="24"/>
          <w:szCs w:val="24"/>
        </w:rPr>
        <w:sym w:font="HQPB1" w:char="F089"/>
      </w:r>
      <w:r w:rsidRPr="002E240E">
        <w:rPr>
          <w:rFonts w:asciiTheme="majorBidi" w:hAnsiTheme="majorBidi" w:cstheme="majorBidi"/>
          <w:sz w:val="24"/>
          <w:szCs w:val="24"/>
        </w:rPr>
        <w:sym w:font="HQPB5" w:char="F073"/>
      </w:r>
      <w:r w:rsidRPr="002E240E">
        <w:rPr>
          <w:rFonts w:asciiTheme="majorBidi" w:hAnsiTheme="majorBidi" w:cstheme="majorBidi"/>
          <w:sz w:val="24"/>
          <w:szCs w:val="24"/>
        </w:rPr>
        <w:sym w:font="HQPB2" w:char="F029"/>
      </w:r>
      <w:r w:rsidRPr="002E240E">
        <w:rPr>
          <w:rFonts w:asciiTheme="majorBidi" w:hAnsiTheme="majorBidi" w:cstheme="majorBidi"/>
          <w:sz w:val="24"/>
          <w:szCs w:val="24"/>
        </w:rPr>
        <w:sym w:font="HQPB4" w:char="F0E7"/>
      </w:r>
      <w:r w:rsidRPr="002E240E">
        <w:rPr>
          <w:rFonts w:asciiTheme="majorBidi" w:hAnsiTheme="majorBidi" w:cstheme="majorBidi"/>
          <w:sz w:val="24"/>
          <w:szCs w:val="24"/>
        </w:rPr>
        <w:sym w:font="HQPB2" w:char="F052"/>
      </w:r>
      <w:r w:rsidRPr="002E240E">
        <w:rPr>
          <w:rFonts w:asciiTheme="majorBidi" w:hAnsiTheme="majorBidi" w:cstheme="majorBidi"/>
          <w:sz w:val="24"/>
          <w:szCs w:val="24"/>
        </w:rPr>
        <w:sym w:font="HQPB5" w:char="F075"/>
      </w:r>
      <w:r w:rsidRPr="002E240E">
        <w:rPr>
          <w:rFonts w:asciiTheme="majorBidi" w:hAnsiTheme="majorBidi" w:cstheme="majorBidi"/>
          <w:sz w:val="24"/>
          <w:szCs w:val="24"/>
        </w:rPr>
        <w:sym w:font="HQPB2" w:char="F072"/>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5" w:char="F079"/>
      </w:r>
      <w:r w:rsidRPr="002E240E">
        <w:rPr>
          <w:rFonts w:asciiTheme="majorBidi" w:hAnsiTheme="majorBidi" w:cstheme="majorBidi"/>
          <w:sz w:val="24"/>
          <w:szCs w:val="24"/>
        </w:rPr>
        <w:sym w:font="HQPB2" w:char="F037"/>
      </w:r>
      <w:r w:rsidRPr="002E240E">
        <w:rPr>
          <w:rFonts w:asciiTheme="majorBidi" w:hAnsiTheme="majorBidi" w:cstheme="majorBidi"/>
          <w:sz w:val="24"/>
          <w:szCs w:val="24"/>
        </w:rPr>
        <w:sym w:font="HQPB5" w:char="F073"/>
      </w:r>
      <w:r w:rsidRPr="002E240E">
        <w:rPr>
          <w:rFonts w:asciiTheme="majorBidi" w:hAnsiTheme="majorBidi" w:cstheme="majorBidi"/>
          <w:sz w:val="24"/>
          <w:szCs w:val="24"/>
        </w:rPr>
        <w:sym w:font="HQPB2" w:char="F039"/>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4" w:char="F028"/>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5" w:char="F074"/>
      </w:r>
      <w:r w:rsidRPr="002E240E">
        <w:rPr>
          <w:rFonts w:asciiTheme="majorBidi" w:hAnsiTheme="majorBidi" w:cstheme="majorBidi"/>
          <w:sz w:val="24"/>
          <w:szCs w:val="24"/>
        </w:rPr>
        <w:sym w:font="HQPB2" w:char="F041"/>
      </w:r>
      <w:r w:rsidRPr="002E240E">
        <w:rPr>
          <w:rFonts w:asciiTheme="majorBidi" w:hAnsiTheme="majorBidi" w:cstheme="majorBidi"/>
          <w:sz w:val="24"/>
          <w:szCs w:val="24"/>
        </w:rPr>
        <w:sym w:font="HQPB1" w:char="F024"/>
      </w:r>
      <w:r w:rsidRPr="002E240E">
        <w:rPr>
          <w:rFonts w:asciiTheme="majorBidi" w:hAnsiTheme="majorBidi" w:cstheme="majorBidi"/>
          <w:sz w:val="24"/>
          <w:szCs w:val="24"/>
        </w:rPr>
        <w:sym w:font="HQPB5" w:char="F073"/>
      </w:r>
      <w:r w:rsidRPr="002E240E">
        <w:rPr>
          <w:rFonts w:asciiTheme="majorBidi" w:hAnsiTheme="majorBidi" w:cstheme="majorBidi"/>
          <w:sz w:val="24"/>
          <w:szCs w:val="24"/>
        </w:rPr>
        <w:sym w:font="HQPB2" w:char="F025"/>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4" w:char="F0FE"/>
      </w:r>
      <w:r w:rsidRPr="002E240E">
        <w:rPr>
          <w:rFonts w:asciiTheme="majorBidi" w:hAnsiTheme="majorBidi" w:cstheme="majorBidi"/>
          <w:sz w:val="24"/>
          <w:szCs w:val="24"/>
        </w:rPr>
        <w:sym w:font="HQPB2" w:char="F092"/>
      </w:r>
      <w:r w:rsidRPr="002E240E">
        <w:rPr>
          <w:rFonts w:asciiTheme="majorBidi" w:hAnsiTheme="majorBidi" w:cstheme="majorBidi"/>
          <w:sz w:val="24"/>
          <w:szCs w:val="24"/>
        </w:rPr>
        <w:sym w:font="HQPB4" w:char="F0CE"/>
      </w:r>
      <w:r w:rsidRPr="002E240E">
        <w:rPr>
          <w:rFonts w:asciiTheme="majorBidi" w:hAnsiTheme="majorBidi" w:cstheme="majorBidi"/>
          <w:sz w:val="24"/>
          <w:szCs w:val="24"/>
        </w:rPr>
        <w:sym w:font="HQPB4" w:char="F06F"/>
      </w:r>
      <w:r w:rsidRPr="002E240E">
        <w:rPr>
          <w:rFonts w:asciiTheme="majorBidi" w:hAnsiTheme="majorBidi" w:cstheme="majorBidi"/>
          <w:sz w:val="24"/>
          <w:szCs w:val="24"/>
        </w:rPr>
        <w:sym w:font="HQPB2" w:char="F054"/>
      </w:r>
      <w:r w:rsidRPr="002E240E">
        <w:rPr>
          <w:rFonts w:asciiTheme="majorBidi" w:hAnsiTheme="majorBidi" w:cstheme="majorBidi"/>
          <w:sz w:val="24"/>
          <w:szCs w:val="24"/>
        </w:rPr>
        <w:sym w:font="HQPB4" w:char="F0CE"/>
      </w:r>
      <w:r w:rsidRPr="002E240E">
        <w:rPr>
          <w:rFonts w:asciiTheme="majorBidi" w:hAnsiTheme="majorBidi" w:cstheme="majorBidi"/>
          <w:sz w:val="24"/>
          <w:szCs w:val="24"/>
        </w:rPr>
        <w:sym w:font="HQPB1" w:char="F029"/>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4" w:char="F0E3"/>
      </w:r>
      <w:r w:rsidRPr="002E240E">
        <w:rPr>
          <w:rFonts w:asciiTheme="majorBidi" w:hAnsiTheme="majorBidi" w:cstheme="majorBidi"/>
          <w:sz w:val="24"/>
          <w:szCs w:val="24"/>
        </w:rPr>
        <w:sym w:font="HQPB2" w:char="F04E"/>
      </w:r>
      <w:r w:rsidRPr="002E240E">
        <w:rPr>
          <w:rFonts w:asciiTheme="majorBidi" w:hAnsiTheme="majorBidi" w:cstheme="majorBidi"/>
          <w:sz w:val="24"/>
          <w:szCs w:val="24"/>
        </w:rPr>
        <w:sym w:font="HQPB5" w:char="F06E"/>
      </w:r>
      <w:r w:rsidRPr="002E240E">
        <w:rPr>
          <w:rFonts w:asciiTheme="majorBidi" w:hAnsiTheme="majorBidi" w:cstheme="majorBidi"/>
          <w:sz w:val="24"/>
          <w:szCs w:val="24"/>
        </w:rPr>
        <w:sym w:font="HQPB2" w:char="F03D"/>
      </w:r>
      <w:r w:rsidRPr="002E240E">
        <w:rPr>
          <w:rFonts w:asciiTheme="majorBidi" w:hAnsiTheme="majorBidi" w:cstheme="majorBidi"/>
          <w:sz w:val="24"/>
          <w:szCs w:val="24"/>
        </w:rPr>
        <w:sym w:font="HQPB4" w:char="F0F4"/>
      </w:r>
      <w:r w:rsidRPr="002E240E">
        <w:rPr>
          <w:rFonts w:asciiTheme="majorBidi" w:hAnsiTheme="majorBidi" w:cstheme="majorBidi"/>
          <w:sz w:val="24"/>
          <w:szCs w:val="24"/>
        </w:rPr>
        <w:sym w:font="HQPB1" w:char="F0E3"/>
      </w:r>
      <w:r w:rsidRPr="002E240E">
        <w:rPr>
          <w:rFonts w:asciiTheme="majorBidi" w:hAnsiTheme="majorBidi" w:cstheme="majorBidi"/>
          <w:sz w:val="24"/>
          <w:szCs w:val="24"/>
        </w:rPr>
        <w:sym w:font="HQPB5" w:char="F072"/>
      </w:r>
      <w:r w:rsidRPr="002E240E">
        <w:rPr>
          <w:rFonts w:asciiTheme="majorBidi" w:hAnsiTheme="majorBidi" w:cstheme="majorBidi"/>
          <w:sz w:val="24"/>
          <w:szCs w:val="24"/>
        </w:rPr>
        <w:sym w:font="HQPB1" w:char="F026"/>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1" w:char="F024"/>
      </w:r>
      <w:r w:rsidRPr="002E240E">
        <w:rPr>
          <w:rFonts w:asciiTheme="majorBidi" w:hAnsiTheme="majorBidi" w:cstheme="majorBidi"/>
          <w:sz w:val="24"/>
          <w:szCs w:val="24"/>
        </w:rPr>
        <w:sym w:font="HQPB5" w:char="F074"/>
      </w:r>
      <w:r w:rsidRPr="002E240E">
        <w:rPr>
          <w:rFonts w:asciiTheme="majorBidi" w:hAnsiTheme="majorBidi" w:cstheme="majorBidi"/>
          <w:sz w:val="24"/>
          <w:szCs w:val="24"/>
        </w:rPr>
        <w:sym w:font="HQPB2" w:char="F042"/>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5" w:char="F09F"/>
      </w:r>
      <w:r w:rsidRPr="002E240E">
        <w:rPr>
          <w:rFonts w:asciiTheme="majorBidi" w:hAnsiTheme="majorBidi" w:cstheme="majorBidi"/>
          <w:sz w:val="24"/>
          <w:szCs w:val="24"/>
        </w:rPr>
        <w:sym w:font="HQPB2" w:char="F077"/>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5" w:char="F074"/>
      </w:r>
      <w:r w:rsidRPr="002E240E">
        <w:rPr>
          <w:rFonts w:asciiTheme="majorBidi" w:hAnsiTheme="majorBidi" w:cstheme="majorBidi"/>
          <w:sz w:val="24"/>
          <w:szCs w:val="24"/>
        </w:rPr>
        <w:sym w:font="HQPB2" w:char="F062"/>
      </w:r>
      <w:r w:rsidRPr="002E240E">
        <w:rPr>
          <w:rFonts w:asciiTheme="majorBidi" w:hAnsiTheme="majorBidi" w:cstheme="majorBidi"/>
          <w:sz w:val="24"/>
          <w:szCs w:val="24"/>
        </w:rPr>
        <w:sym w:font="HQPB2" w:char="F071"/>
      </w:r>
      <w:r w:rsidRPr="002E240E">
        <w:rPr>
          <w:rFonts w:asciiTheme="majorBidi" w:hAnsiTheme="majorBidi" w:cstheme="majorBidi"/>
          <w:sz w:val="24"/>
          <w:szCs w:val="24"/>
        </w:rPr>
        <w:sym w:font="HQPB4" w:char="F0DF"/>
      </w:r>
      <w:r w:rsidRPr="002E240E">
        <w:rPr>
          <w:rFonts w:asciiTheme="majorBidi" w:hAnsiTheme="majorBidi" w:cstheme="majorBidi"/>
          <w:sz w:val="24"/>
          <w:szCs w:val="24"/>
        </w:rPr>
        <w:sym w:font="HQPB2" w:char="F04A"/>
      </w:r>
      <w:r w:rsidRPr="002E240E">
        <w:rPr>
          <w:rFonts w:asciiTheme="majorBidi" w:hAnsiTheme="majorBidi" w:cstheme="majorBidi"/>
          <w:sz w:val="24"/>
          <w:szCs w:val="24"/>
        </w:rPr>
        <w:sym w:font="HQPB5" w:char="F06E"/>
      </w:r>
      <w:r w:rsidRPr="002E240E">
        <w:rPr>
          <w:rFonts w:asciiTheme="majorBidi" w:hAnsiTheme="majorBidi" w:cstheme="majorBidi"/>
          <w:sz w:val="24"/>
          <w:szCs w:val="24"/>
        </w:rPr>
        <w:sym w:font="HQPB2" w:char="F03D"/>
      </w:r>
      <w:r w:rsidRPr="002E240E">
        <w:rPr>
          <w:rFonts w:asciiTheme="majorBidi" w:hAnsiTheme="majorBidi" w:cstheme="majorBidi"/>
          <w:sz w:val="24"/>
          <w:szCs w:val="24"/>
        </w:rPr>
        <w:sym w:font="HQPB4" w:char="F0F7"/>
      </w:r>
      <w:r w:rsidRPr="002E240E">
        <w:rPr>
          <w:rFonts w:asciiTheme="majorBidi" w:hAnsiTheme="majorBidi" w:cstheme="majorBidi"/>
          <w:sz w:val="24"/>
          <w:szCs w:val="24"/>
        </w:rPr>
        <w:sym w:font="HQPB1" w:char="F0E8"/>
      </w:r>
      <w:r w:rsidRPr="002E240E">
        <w:rPr>
          <w:rFonts w:asciiTheme="majorBidi" w:hAnsiTheme="majorBidi" w:cstheme="majorBidi"/>
          <w:sz w:val="24"/>
          <w:szCs w:val="24"/>
        </w:rPr>
        <w:sym w:font="HQPB5" w:char="F073"/>
      </w:r>
      <w:r w:rsidRPr="002E240E">
        <w:rPr>
          <w:rFonts w:asciiTheme="majorBidi" w:hAnsiTheme="majorBidi" w:cstheme="majorBidi"/>
          <w:sz w:val="24"/>
          <w:szCs w:val="24"/>
        </w:rPr>
        <w:sym w:font="HQPB1" w:char="F03F"/>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2" w:char="F0C7"/>
      </w:r>
      <w:r w:rsidRPr="002E240E">
        <w:rPr>
          <w:rFonts w:asciiTheme="majorBidi" w:hAnsiTheme="majorBidi" w:cstheme="majorBidi"/>
          <w:sz w:val="24"/>
          <w:szCs w:val="24"/>
        </w:rPr>
        <w:sym w:font="HQPB2" w:char="F0CC"/>
      </w:r>
      <w:r w:rsidRPr="002E240E">
        <w:rPr>
          <w:rFonts w:asciiTheme="majorBidi" w:hAnsiTheme="majorBidi" w:cstheme="majorBidi"/>
          <w:sz w:val="24"/>
          <w:szCs w:val="24"/>
        </w:rPr>
        <w:sym w:font="HQPB2" w:char="F0C9"/>
      </w:r>
      <w:r w:rsidRPr="002E240E">
        <w:rPr>
          <w:rFonts w:asciiTheme="majorBidi" w:hAnsiTheme="majorBidi" w:cstheme="majorBidi"/>
          <w:sz w:val="24"/>
          <w:szCs w:val="24"/>
        </w:rPr>
        <w:sym w:font="HQPB2" w:char="F0C8"/>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5" w:char="F07A"/>
      </w:r>
      <w:r w:rsidRPr="002E240E">
        <w:rPr>
          <w:rFonts w:asciiTheme="majorBidi" w:hAnsiTheme="majorBidi" w:cstheme="majorBidi"/>
          <w:sz w:val="24"/>
          <w:szCs w:val="24"/>
        </w:rPr>
        <w:sym w:font="HQPB2" w:char="F04E"/>
      </w:r>
      <w:r w:rsidRPr="002E240E">
        <w:rPr>
          <w:rFonts w:asciiTheme="majorBidi" w:hAnsiTheme="majorBidi" w:cstheme="majorBidi"/>
          <w:sz w:val="24"/>
          <w:szCs w:val="24"/>
        </w:rPr>
        <w:sym w:font="HQPB4" w:char="F0AF"/>
      </w:r>
      <w:r w:rsidRPr="002E240E">
        <w:rPr>
          <w:rFonts w:asciiTheme="majorBidi" w:hAnsiTheme="majorBidi" w:cstheme="majorBidi"/>
          <w:sz w:val="24"/>
          <w:szCs w:val="24"/>
        </w:rPr>
        <w:sym w:font="HQPB2" w:char="F03D"/>
      </w:r>
      <w:r w:rsidRPr="002E240E">
        <w:rPr>
          <w:rFonts w:asciiTheme="majorBidi" w:hAnsiTheme="majorBidi" w:cstheme="majorBidi"/>
          <w:sz w:val="24"/>
          <w:szCs w:val="24"/>
        </w:rPr>
        <w:sym w:font="HQPB5" w:char="F074"/>
      </w:r>
      <w:r w:rsidRPr="002E240E">
        <w:rPr>
          <w:rFonts w:asciiTheme="majorBidi" w:hAnsiTheme="majorBidi" w:cstheme="majorBidi"/>
          <w:sz w:val="24"/>
          <w:szCs w:val="24"/>
        </w:rPr>
        <w:sym w:font="HQPB1" w:char="F0E6"/>
      </w:r>
      <w:r w:rsidRPr="002E240E">
        <w:rPr>
          <w:rFonts w:asciiTheme="majorBidi" w:hAnsiTheme="majorBidi" w:cstheme="majorBidi"/>
          <w:sz w:val="24"/>
          <w:szCs w:val="24"/>
        </w:rPr>
        <w:sym w:font="HQPB5" w:char="F075"/>
      </w:r>
      <w:r w:rsidRPr="002E240E">
        <w:rPr>
          <w:rFonts w:asciiTheme="majorBidi" w:hAnsiTheme="majorBidi" w:cstheme="majorBidi"/>
          <w:sz w:val="24"/>
          <w:szCs w:val="24"/>
        </w:rPr>
        <w:sym w:font="HQPB2" w:char="F072"/>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5" w:char="F074"/>
      </w:r>
      <w:r w:rsidRPr="002E240E">
        <w:rPr>
          <w:rFonts w:asciiTheme="majorBidi" w:hAnsiTheme="majorBidi" w:cstheme="majorBidi"/>
          <w:sz w:val="24"/>
          <w:szCs w:val="24"/>
        </w:rPr>
        <w:sym w:font="HQPB2" w:char="F050"/>
      </w:r>
      <w:r w:rsidRPr="002E240E">
        <w:rPr>
          <w:rFonts w:asciiTheme="majorBidi" w:hAnsiTheme="majorBidi" w:cstheme="majorBidi"/>
          <w:sz w:val="24"/>
          <w:szCs w:val="24"/>
        </w:rPr>
        <w:sym w:font="HQPB5" w:char="F079"/>
      </w:r>
      <w:r w:rsidRPr="002E240E">
        <w:rPr>
          <w:rFonts w:asciiTheme="majorBidi" w:hAnsiTheme="majorBidi" w:cstheme="majorBidi"/>
          <w:sz w:val="24"/>
          <w:szCs w:val="24"/>
        </w:rPr>
        <w:sym w:font="HQPB1" w:char="F08A"/>
      </w:r>
      <w:r w:rsidRPr="002E240E">
        <w:rPr>
          <w:rFonts w:asciiTheme="majorBidi" w:hAnsiTheme="majorBidi" w:cstheme="majorBidi"/>
          <w:sz w:val="24"/>
          <w:szCs w:val="24"/>
        </w:rPr>
        <w:sym w:font="HQPB1" w:char="F023"/>
      </w:r>
      <w:r w:rsidRPr="002E240E">
        <w:rPr>
          <w:rFonts w:asciiTheme="majorBidi" w:hAnsiTheme="majorBidi" w:cstheme="majorBidi"/>
          <w:sz w:val="24"/>
          <w:szCs w:val="24"/>
        </w:rPr>
        <w:sym w:font="HQPB5" w:char="F075"/>
      </w:r>
      <w:r w:rsidRPr="002E240E">
        <w:rPr>
          <w:rFonts w:asciiTheme="majorBidi" w:hAnsiTheme="majorBidi" w:cstheme="majorBidi"/>
          <w:sz w:val="24"/>
          <w:szCs w:val="24"/>
        </w:rPr>
        <w:sym w:font="HQPB2" w:char="F0E4"/>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5" w:char="F075"/>
      </w:r>
      <w:r w:rsidRPr="002E240E">
        <w:rPr>
          <w:rFonts w:asciiTheme="majorBidi" w:hAnsiTheme="majorBidi" w:cstheme="majorBidi"/>
          <w:sz w:val="24"/>
          <w:szCs w:val="24"/>
        </w:rPr>
        <w:sym w:font="HQPB2" w:char="F0E4"/>
      </w:r>
      <w:r w:rsidRPr="002E240E">
        <w:rPr>
          <w:rFonts w:asciiTheme="majorBidi" w:hAnsiTheme="majorBidi" w:cstheme="majorBidi"/>
          <w:sz w:val="24"/>
          <w:szCs w:val="24"/>
        </w:rPr>
        <w:sym w:font="HQPB5" w:char="F021"/>
      </w:r>
      <w:r w:rsidRPr="002E240E">
        <w:rPr>
          <w:rFonts w:asciiTheme="majorBidi" w:hAnsiTheme="majorBidi" w:cstheme="majorBidi"/>
          <w:sz w:val="24"/>
          <w:szCs w:val="24"/>
        </w:rPr>
        <w:sym w:font="HQPB1" w:char="F024"/>
      </w:r>
      <w:r w:rsidRPr="002E240E">
        <w:rPr>
          <w:rFonts w:asciiTheme="majorBidi" w:hAnsiTheme="majorBidi" w:cstheme="majorBidi"/>
          <w:sz w:val="24"/>
          <w:szCs w:val="24"/>
        </w:rPr>
        <w:sym w:font="HQPB5" w:char="F06F"/>
      </w:r>
      <w:r w:rsidRPr="002E240E">
        <w:rPr>
          <w:rFonts w:asciiTheme="majorBidi" w:hAnsiTheme="majorBidi" w:cstheme="majorBidi"/>
          <w:sz w:val="24"/>
          <w:szCs w:val="24"/>
        </w:rPr>
        <w:sym w:font="HQPB2" w:char="F0FF"/>
      </w:r>
      <w:r w:rsidRPr="002E240E">
        <w:rPr>
          <w:rFonts w:asciiTheme="majorBidi" w:hAnsiTheme="majorBidi" w:cstheme="majorBidi"/>
          <w:sz w:val="24"/>
          <w:szCs w:val="24"/>
        </w:rPr>
        <w:sym w:font="HQPB4" w:char="F0F4"/>
      </w:r>
      <w:r w:rsidRPr="002E240E">
        <w:rPr>
          <w:rFonts w:asciiTheme="majorBidi" w:hAnsiTheme="majorBidi" w:cstheme="majorBidi"/>
          <w:sz w:val="24"/>
          <w:szCs w:val="24"/>
        </w:rPr>
        <w:sym w:font="HQPB1" w:char="F09C"/>
      </w:r>
      <w:r w:rsidRPr="002E240E">
        <w:rPr>
          <w:rFonts w:asciiTheme="majorBidi" w:hAnsiTheme="majorBidi" w:cstheme="majorBidi"/>
          <w:sz w:val="24"/>
          <w:szCs w:val="24"/>
        </w:rPr>
        <w:sym w:font="HQPB5" w:char="F046"/>
      </w:r>
      <w:r w:rsidRPr="002E240E">
        <w:rPr>
          <w:rFonts w:asciiTheme="majorBidi" w:hAnsiTheme="majorBidi" w:cstheme="majorBidi"/>
          <w:sz w:val="24"/>
          <w:szCs w:val="24"/>
        </w:rPr>
        <w:sym w:font="HQPB2" w:char="F07B"/>
      </w:r>
      <w:r w:rsidRPr="002E240E">
        <w:rPr>
          <w:rFonts w:asciiTheme="majorBidi" w:hAnsiTheme="majorBidi" w:cstheme="majorBidi"/>
          <w:sz w:val="24"/>
          <w:szCs w:val="24"/>
        </w:rPr>
        <w:sym w:font="HQPB5" w:char="F024"/>
      </w:r>
      <w:r w:rsidRPr="002E240E">
        <w:rPr>
          <w:rFonts w:asciiTheme="majorBidi" w:hAnsiTheme="majorBidi" w:cstheme="majorBidi"/>
          <w:sz w:val="24"/>
          <w:szCs w:val="24"/>
        </w:rPr>
        <w:sym w:font="HQPB1" w:char="F023"/>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1" w:char="F024"/>
      </w:r>
      <w:r w:rsidRPr="002E240E">
        <w:rPr>
          <w:rFonts w:asciiTheme="majorBidi" w:hAnsiTheme="majorBidi" w:cstheme="majorBidi"/>
          <w:sz w:val="24"/>
          <w:szCs w:val="24"/>
        </w:rPr>
        <w:sym w:font="HQPB5" w:char="F079"/>
      </w:r>
      <w:r w:rsidRPr="002E240E">
        <w:rPr>
          <w:rFonts w:asciiTheme="majorBidi" w:hAnsiTheme="majorBidi" w:cstheme="majorBidi"/>
          <w:sz w:val="24"/>
          <w:szCs w:val="24"/>
        </w:rPr>
        <w:sym w:font="HQPB2" w:char="F067"/>
      </w:r>
      <w:r w:rsidRPr="002E240E">
        <w:rPr>
          <w:rFonts w:asciiTheme="majorBidi" w:hAnsiTheme="majorBidi" w:cstheme="majorBidi"/>
          <w:sz w:val="24"/>
          <w:szCs w:val="24"/>
        </w:rPr>
        <w:sym w:font="HQPB4" w:char="F0AF"/>
      </w:r>
      <w:r w:rsidRPr="002E240E">
        <w:rPr>
          <w:rFonts w:asciiTheme="majorBidi" w:hAnsiTheme="majorBidi" w:cstheme="majorBidi"/>
          <w:sz w:val="24"/>
          <w:szCs w:val="24"/>
        </w:rPr>
        <w:sym w:font="HQPB2" w:char="F03D"/>
      </w:r>
      <w:r w:rsidRPr="002E240E">
        <w:rPr>
          <w:rFonts w:asciiTheme="majorBidi" w:hAnsiTheme="majorBidi" w:cstheme="majorBidi"/>
          <w:sz w:val="24"/>
          <w:szCs w:val="24"/>
        </w:rPr>
        <w:sym w:font="HQPB4" w:char="F0E4"/>
      </w:r>
      <w:r w:rsidRPr="002E240E">
        <w:rPr>
          <w:rFonts w:asciiTheme="majorBidi" w:hAnsiTheme="majorBidi" w:cstheme="majorBidi"/>
          <w:sz w:val="24"/>
          <w:szCs w:val="24"/>
        </w:rPr>
        <w:sym w:font="HQPB2" w:char="F02E"/>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4" w:char="F0A7"/>
      </w:r>
      <w:r w:rsidRPr="002E240E">
        <w:rPr>
          <w:rFonts w:asciiTheme="majorBidi" w:hAnsiTheme="majorBidi" w:cstheme="majorBidi"/>
          <w:sz w:val="24"/>
          <w:szCs w:val="24"/>
        </w:rPr>
        <w:sym w:font="HQPB2" w:char="F04E"/>
      </w:r>
      <w:r w:rsidRPr="002E240E">
        <w:rPr>
          <w:rFonts w:asciiTheme="majorBidi" w:hAnsiTheme="majorBidi" w:cstheme="majorBidi"/>
          <w:sz w:val="24"/>
          <w:szCs w:val="24"/>
        </w:rPr>
        <w:sym w:font="HQPB4" w:char="F0E8"/>
      </w:r>
      <w:r w:rsidRPr="002E240E">
        <w:rPr>
          <w:rFonts w:asciiTheme="majorBidi" w:hAnsiTheme="majorBidi" w:cstheme="majorBidi"/>
          <w:sz w:val="24"/>
          <w:szCs w:val="24"/>
        </w:rPr>
        <w:sym w:font="HQPB1" w:char="F04F"/>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4" w:char="F0F6"/>
      </w:r>
      <w:r w:rsidRPr="002E240E">
        <w:rPr>
          <w:rFonts w:asciiTheme="majorBidi" w:hAnsiTheme="majorBidi" w:cstheme="majorBidi"/>
          <w:sz w:val="24"/>
          <w:szCs w:val="24"/>
        </w:rPr>
        <w:sym w:font="HQPB2" w:char="F04E"/>
      </w:r>
      <w:r w:rsidRPr="002E240E">
        <w:rPr>
          <w:rFonts w:asciiTheme="majorBidi" w:hAnsiTheme="majorBidi" w:cstheme="majorBidi"/>
          <w:sz w:val="24"/>
          <w:szCs w:val="24"/>
        </w:rPr>
        <w:sym w:font="HQPB4" w:char="F0E5"/>
      </w:r>
      <w:r w:rsidRPr="002E240E">
        <w:rPr>
          <w:rFonts w:asciiTheme="majorBidi" w:hAnsiTheme="majorBidi" w:cstheme="majorBidi"/>
          <w:sz w:val="24"/>
          <w:szCs w:val="24"/>
        </w:rPr>
        <w:sym w:font="HQPB2" w:char="F06B"/>
      </w:r>
      <w:r w:rsidRPr="002E240E">
        <w:rPr>
          <w:rFonts w:asciiTheme="majorBidi" w:hAnsiTheme="majorBidi" w:cstheme="majorBidi"/>
          <w:sz w:val="24"/>
          <w:szCs w:val="24"/>
        </w:rPr>
        <w:sym w:font="HQPB5" w:char="F079"/>
      </w:r>
      <w:r w:rsidRPr="002E240E">
        <w:rPr>
          <w:rFonts w:asciiTheme="majorBidi" w:hAnsiTheme="majorBidi" w:cstheme="majorBidi"/>
          <w:sz w:val="24"/>
          <w:szCs w:val="24"/>
        </w:rPr>
        <w:sym w:font="HQPB1" w:char="F0CE"/>
      </w:r>
      <w:r w:rsidRPr="002E240E">
        <w:rPr>
          <w:rFonts w:asciiTheme="majorBidi" w:hAnsiTheme="majorBidi" w:cstheme="majorBidi"/>
          <w:sz w:val="24"/>
          <w:szCs w:val="24"/>
        </w:rPr>
        <w:sym w:font="HQPB5" w:char="F07A"/>
      </w:r>
      <w:r w:rsidRPr="002E240E">
        <w:rPr>
          <w:rFonts w:asciiTheme="majorBidi" w:hAnsiTheme="majorBidi" w:cstheme="majorBidi"/>
          <w:sz w:val="24"/>
          <w:szCs w:val="24"/>
        </w:rPr>
        <w:sym w:font="HQPB1" w:char="F090"/>
      </w:r>
      <w:r w:rsidRPr="002E240E">
        <w:rPr>
          <w:rFonts w:asciiTheme="majorBidi" w:hAnsiTheme="majorBidi" w:cstheme="majorBidi"/>
          <w:sz w:val="24"/>
          <w:szCs w:val="24"/>
        </w:rPr>
        <w:sym w:font="HQPB5" w:char="F074"/>
      </w:r>
      <w:r w:rsidRPr="002E240E">
        <w:rPr>
          <w:rFonts w:asciiTheme="majorBidi" w:hAnsiTheme="majorBidi" w:cstheme="majorBidi"/>
          <w:sz w:val="24"/>
          <w:szCs w:val="24"/>
        </w:rPr>
        <w:sym w:font="HQPB1" w:char="F0E4"/>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2" w:char="F092"/>
      </w:r>
      <w:r w:rsidRPr="002E240E">
        <w:rPr>
          <w:rFonts w:asciiTheme="majorBidi" w:hAnsiTheme="majorBidi" w:cstheme="majorBidi"/>
          <w:sz w:val="24"/>
          <w:szCs w:val="24"/>
        </w:rPr>
        <w:sym w:font="HQPB5" w:char="F06E"/>
      </w:r>
      <w:r w:rsidRPr="002E240E">
        <w:rPr>
          <w:rFonts w:asciiTheme="majorBidi" w:hAnsiTheme="majorBidi" w:cstheme="majorBidi"/>
          <w:sz w:val="24"/>
          <w:szCs w:val="24"/>
        </w:rPr>
        <w:sym w:font="HQPB2" w:char="F03F"/>
      </w:r>
      <w:r w:rsidRPr="002E240E">
        <w:rPr>
          <w:rFonts w:asciiTheme="majorBidi" w:hAnsiTheme="majorBidi" w:cstheme="majorBidi"/>
          <w:sz w:val="24"/>
          <w:szCs w:val="24"/>
        </w:rPr>
        <w:sym w:font="HQPB5" w:char="F074"/>
      </w:r>
      <w:r w:rsidRPr="002E240E">
        <w:rPr>
          <w:rFonts w:asciiTheme="majorBidi" w:hAnsiTheme="majorBidi" w:cstheme="majorBidi"/>
          <w:sz w:val="24"/>
          <w:szCs w:val="24"/>
        </w:rPr>
        <w:sym w:font="HQPB1" w:char="F0E3"/>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4" w:char="F0CF"/>
      </w:r>
      <w:r w:rsidRPr="002E240E">
        <w:rPr>
          <w:rFonts w:asciiTheme="majorBidi" w:hAnsiTheme="majorBidi" w:cstheme="majorBidi"/>
          <w:sz w:val="24"/>
          <w:szCs w:val="24"/>
        </w:rPr>
        <w:sym w:font="HQPB2" w:char="F070"/>
      </w:r>
      <w:r w:rsidRPr="002E240E">
        <w:rPr>
          <w:rFonts w:asciiTheme="majorBidi" w:hAnsiTheme="majorBidi" w:cstheme="majorBidi"/>
          <w:sz w:val="24"/>
          <w:szCs w:val="24"/>
        </w:rPr>
        <w:sym w:font="HQPB5" w:char="F073"/>
      </w:r>
      <w:r w:rsidRPr="002E240E">
        <w:rPr>
          <w:rFonts w:asciiTheme="majorBidi" w:hAnsiTheme="majorBidi" w:cstheme="majorBidi"/>
          <w:sz w:val="24"/>
          <w:szCs w:val="24"/>
        </w:rPr>
        <w:sym w:font="HQPB2" w:char="F033"/>
      </w:r>
      <w:r w:rsidRPr="002E240E">
        <w:rPr>
          <w:rFonts w:asciiTheme="majorBidi" w:hAnsiTheme="majorBidi" w:cstheme="majorBidi"/>
          <w:sz w:val="24"/>
          <w:szCs w:val="24"/>
        </w:rPr>
        <w:sym w:font="HQPB4" w:char="F0CD"/>
      </w:r>
      <w:r w:rsidRPr="002E240E">
        <w:rPr>
          <w:rFonts w:asciiTheme="majorBidi" w:hAnsiTheme="majorBidi" w:cstheme="majorBidi"/>
          <w:sz w:val="24"/>
          <w:szCs w:val="24"/>
        </w:rPr>
        <w:sym w:font="HQPB2" w:char="F0B4"/>
      </w:r>
      <w:r w:rsidRPr="002E240E">
        <w:rPr>
          <w:rFonts w:asciiTheme="majorBidi" w:hAnsiTheme="majorBidi" w:cstheme="majorBidi"/>
          <w:sz w:val="24"/>
          <w:szCs w:val="24"/>
        </w:rPr>
        <w:sym w:font="HQPB5" w:char="F0AF"/>
      </w:r>
      <w:r w:rsidRPr="002E240E">
        <w:rPr>
          <w:rFonts w:asciiTheme="majorBidi" w:hAnsiTheme="majorBidi" w:cstheme="majorBidi"/>
          <w:sz w:val="24"/>
          <w:szCs w:val="24"/>
        </w:rPr>
        <w:sym w:font="HQPB2" w:char="F0BB"/>
      </w:r>
      <w:r w:rsidRPr="002E240E">
        <w:rPr>
          <w:rFonts w:asciiTheme="majorBidi" w:hAnsiTheme="majorBidi" w:cstheme="majorBidi"/>
          <w:sz w:val="24"/>
          <w:szCs w:val="24"/>
        </w:rPr>
        <w:sym w:font="HQPB5" w:char="F06E"/>
      </w:r>
      <w:r w:rsidRPr="002E240E">
        <w:rPr>
          <w:rFonts w:asciiTheme="majorBidi" w:hAnsiTheme="majorBidi" w:cstheme="majorBidi"/>
          <w:sz w:val="24"/>
          <w:szCs w:val="24"/>
        </w:rPr>
        <w:sym w:font="HQPB2" w:char="F03D"/>
      </w:r>
      <w:r w:rsidRPr="002E240E">
        <w:rPr>
          <w:rFonts w:asciiTheme="majorBidi" w:hAnsiTheme="majorBidi" w:cstheme="majorBidi"/>
          <w:sz w:val="24"/>
          <w:szCs w:val="24"/>
        </w:rPr>
        <w:sym w:font="HQPB5" w:char="F079"/>
      </w:r>
      <w:r w:rsidRPr="002E240E">
        <w:rPr>
          <w:rFonts w:asciiTheme="majorBidi" w:hAnsiTheme="majorBidi" w:cstheme="majorBidi"/>
          <w:sz w:val="24"/>
          <w:szCs w:val="24"/>
        </w:rPr>
        <w:sym w:font="HQPB2" w:char="F04A"/>
      </w:r>
      <w:r w:rsidRPr="002E240E">
        <w:rPr>
          <w:rFonts w:asciiTheme="majorBidi" w:hAnsiTheme="majorBidi" w:cstheme="majorBidi"/>
          <w:sz w:val="24"/>
          <w:szCs w:val="24"/>
        </w:rPr>
        <w:sym w:font="HQPB4" w:char="F0F8"/>
      </w:r>
      <w:r w:rsidRPr="002E240E">
        <w:rPr>
          <w:rFonts w:asciiTheme="majorBidi" w:hAnsiTheme="majorBidi" w:cstheme="majorBidi"/>
          <w:sz w:val="24"/>
          <w:szCs w:val="24"/>
        </w:rPr>
        <w:sym w:font="HQPB2" w:char="F039"/>
      </w:r>
      <w:r w:rsidRPr="002E240E">
        <w:rPr>
          <w:rFonts w:asciiTheme="majorBidi" w:hAnsiTheme="majorBidi" w:cstheme="majorBidi"/>
          <w:sz w:val="24"/>
          <w:szCs w:val="24"/>
        </w:rPr>
        <w:sym w:font="HQPB5" w:char="F024"/>
      </w:r>
      <w:r w:rsidRPr="002E240E">
        <w:rPr>
          <w:rFonts w:asciiTheme="majorBidi" w:hAnsiTheme="majorBidi" w:cstheme="majorBidi"/>
          <w:sz w:val="24"/>
          <w:szCs w:val="24"/>
        </w:rPr>
        <w:sym w:font="HQPB1" w:char="F023"/>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5" w:char="F074"/>
      </w:r>
      <w:r w:rsidRPr="002E240E">
        <w:rPr>
          <w:rFonts w:asciiTheme="majorBidi" w:hAnsiTheme="majorBidi" w:cstheme="majorBidi"/>
          <w:sz w:val="24"/>
          <w:szCs w:val="24"/>
        </w:rPr>
        <w:sym w:font="HQPB2" w:char="F041"/>
      </w:r>
      <w:r w:rsidRPr="002E240E">
        <w:rPr>
          <w:rFonts w:asciiTheme="majorBidi" w:hAnsiTheme="majorBidi" w:cstheme="majorBidi"/>
          <w:sz w:val="24"/>
          <w:szCs w:val="24"/>
        </w:rPr>
        <w:sym w:font="HQPB1" w:char="F024"/>
      </w:r>
      <w:r w:rsidRPr="002E240E">
        <w:rPr>
          <w:rFonts w:asciiTheme="majorBidi" w:hAnsiTheme="majorBidi" w:cstheme="majorBidi"/>
          <w:sz w:val="24"/>
          <w:szCs w:val="24"/>
        </w:rPr>
        <w:sym w:font="HQPB5" w:char="F073"/>
      </w:r>
      <w:r w:rsidRPr="002E240E">
        <w:rPr>
          <w:rFonts w:asciiTheme="majorBidi" w:hAnsiTheme="majorBidi" w:cstheme="majorBidi"/>
          <w:sz w:val="24"/>
          <w:szCs w:val="24"/>
        </w:rPr>
        <w:sym w:font="HQPB2" w:char="F029"/>
      </w:r>
      <w:r w:rsidRPr="002E240E">
        <w:rPr>
          <w:rFonts w:asciiTheme="majorBidi" w:hAnsiTheme="majorBidi" w:cstheme="majorBidi"/>
          <w:sz w:val="24"/>
          <w:szCs w:val="24"/>
        </w:rPr>
        <w:sym w:font="HQPB5" w:char="F073"/>
      </w:r>
      <w:r w:rsidRPr="002E240E">
        <w:rPr>
          <w:rFonts w:asciiTheme="majorBidi" w:hAnsiTheme="majorBidi" w:cstheme="majorBidi"/>
          <w:sz w:val="24"/>
          <w:szCs w:val="24"/>
        </w:rPr>
        <w:sym w:font="HQPB1" w:char="F0F9"/>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2" w:char="F092"/>
      </w:r>
      <w:r w:rsidRPr="002E240E">
        <w:rPr>
          <w:rFonts w:asciiTheme="majorBidi" w:hAnsiTheme="majorBidi" w:cstheme="majorBidi"/>
          <w:sz w:val="24"/>
          <w:szCs w:val="24"/>
        </w:rPr>
        <w:sym w:font="HQPB4" w:char="F0CE"/>
      </w:r>
      <w:r w:rsidRPr="002E240E">
        <w:rPr>
          <w:rFonts w:asciiTheme="majorBidi" w:hAnsiTheme="majorBidi" w:cstheme="majorBidi"/>
          <w:sz w:val="24"/>
          <w:szCs w:val="24"/>
        </w:rPr>
        <w:sym w:font="HQPB2" w:char="F054"/>
      </w:r>
      <w:r w:rsidRPr="002E240E">
        <w:rPr>
          <w:rFonts w:asciiTheme="majorBidi" w:hAnsiTheme="majorBidi" w:cstheme="majorBidi"/>
          <w:sz w:val="24"/>
          <w:szCs w:val="24"/>
        </w:rPr>
        <w:sym w:font="HQPB2" w:char="F071"/>
      </w:r>
      <w:r w:rsidRPr="002E240E">
        <w:rPr>
          <w:rFonts w:asciiTheme="majorBidi" w:hAnsiTheme="majorBidi" w:cstheme="majorBidi"/>
          <w:sz w:val="24"/>
          <w:szCs w:val="24"/>
        </w:rPr>
        <w:sym w:font="HQPB4" w:char="F0E4"/>
      </w:r>
      <w:r w:rsidRPr="002E240E">
        <w:rPr>
          <w:rFonts w:asciiTheme="majorBidi" w:hAnsiTheme="majorBidi" w:cstheme="majorBidi"/>
          <w:sz w:val="24"/>
          <w:szCs w:val="24"/>
        </w:rPr>
        <w:sym w:font="HQPB2" w:char="F0AB"/>
      </w:r>
      <w:r w:rsidRPr="002E240E">
        <w:rPr>
          <w:rFonts w:asciiTheme="majorBidi" w:hAnsiTheme="majorBidi" w:cstheme="majorBidi"/>
          <w:sz w:val="24"/>
          <w:szCs w:val="24"/>
        </w:rPr>
        <w:sym w:font="HQPB4" w:char="F0CE"/>
      </w:r>
      <w:r w:rsidRPr="002E240E">
        <w:rPr>
          <w:rFonts w:asciiTheme="majorBidi" w:hAnsiTheme="majorBidi" w:cstheme="majorBidi"/>
          <w:sz w:val="24"/>
          <w:szCs w:val="24"/>
        </w:rPr>
        <w:sym w:font="HQPB1" w:char="F036"/>
      </w:r>
      <w:r w:rsidRPr="002E240E">
        <w:rPr>
          <w:rFonts w:asciiTheme="majorBidi" w:hAnsiTheme="majorBidi" w:cstheme="majorBidi"/>
          <w:sz w:val="24"/>
          <w:szCs w:val="24"/>
        </w:rPr>
        <w:sym w:font="HQPB5" w:char="F02F"/>
      </w:r>
      <w:r w:rsidRPr="002E240E">
        <w:rPr>
          <w:rFonts w:asciiTheme="majorBidi" w:hAnsiTheme="majorBidi" w:cstheme="majorBidi"/>
          <w:sz w:val="24"/>
          <w:szCs w:val="24"/>
        </w:rPr>
        <w:sym w:font="HQPB2" w:char="F052"/>
      </w:r>
      <w:r w:rsidRPr="002E240E">
        <w:rPr>
          <w:rFonts w:asciiTheme="majorBidi" w:hAnsiTheme="majorBidi" w:cstheme="majorBidi"/>
          <w:sz w:val="24"/>
          <w:szCs w:val="24"/>
        </w:rPr>
        <w:sym w:font="HQPB5" w:char="F072"/>
      </w:r>
      <w:r w:rsidRPr="002E240E">
        <w:rPr>
          <w:rFonts w:asciiTheme="majorBidi" w:hAnsiTheme="majorBidi" w:cstheme="majorBidi"/>
          <w:sz w:val="24"/>
          <w:szCs w:val="24"/>
        </w:rPr>
        <w:sym w:font="HQPB1" w:char="F026"/>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4" w:char="F0CF"/>
      </w:r>
      <w:r w:rsidRPr="002E240E">
        <w:rPr>
          <w:rFonts w:asciiTheme="majorBidi" w:hAnsiTheme="majorBidi" w:cstheme="majorBidi"/>
          <w:sz w:val="24"/>
          <w:szCs w:val="24"/>
        </w:rPr>
        <w:sym w:font="HQPB2" w:char="F0E4"/>
      </w:r>
      <w:r w:rsidRPr="002E240E">
        <w:rPr>
          <w:rFonts w:asciiTheme="majorBidi" w:hAnsiTheme="majorBidi" w:cstheme="majorBidi"/>
          <w:sz w:val="24"/>
          <w:szCs w:val="24"/>
        </w:rPr>
        <w:sym w:font="HQPB5" w:char="F021"/>
      </w:r>
      <w:r w:rsidRPr="002E240E">
        <w:rPr>
          <w:rFonts w:asciiTheme="majorBidi" w:hAnsiTheme="majorBidi" w:cstheme="majorBidi"/>
          <w:sz w:val="24"/>
          <w:szCs w:val="24"/>
        </w:rPr>
        <w:sym w:font="HQPB1" w:char="F024"/>
      </w:r>
      <w:r w:rsidRPr="002E240E">
        <w:rPr>
          <w:rFonts w:asciiTheme="majorBidi" w:hAnsiTheme="majorBidi" w:cstheme="majorBidi"/>
          <w:sz w:val="24"/>
          <w:szCs w:val="24"/>
        </w:rPr>
        <w:sym w:font="HQPB5" w:char="F079"/>
      </w:r>
      <w:r w:rsidRPr="002E240E">
        <w:rPr>
          <w:rFonts w:asciiTheme="majorBidi" w:hAnsiTheme="majorBidi" w:cstheme="majorBidi"/>
          <w:sz w:val="24"/>
          <w:szCs w:val="24"/>
        </w:rPr>
        <w:sym w:font="HQPB2" w:char="F04A"/>
      </w:r>
      <w:r w:rsidRPr="002E240E">
        <w:rPr>
          <w:rFonts w:asciiTheme="majorBidi" w:hAnsiTheme="majorBidi" w:cstheme="majorBidi"/>
          <w:sz w:val="24"/>
          <w:szCs w:val="24"/>
        </w:rPr>
        <w:sym w:font="HQPB4" w:char="F0F3"/>
      </w:r>
      <w:r w:rsidRPr="002E240E">
        <w:rPr>
          <w:rFonts w:asciiTheme="majorBidi" w:hAnsiTheme="majorBidi" w:cstheme="majorBidi"/>
          <w:sz w:val="24"/>
          <w:szCs w:val="24"/>
        </w:rPr>
        <w:sym w:font="HQPB1" w:char="F099"/>
      </w:r>
      <w:r w:rsidRPr="002E240E">
        <w:rPr>
          <w:rFonts w:asciiTheme="majorBidi" w:hAnsiTheme="majorBidi" w:cstheme="majorBidi"/>
          <w:sz w:val="24"/>
          <w:szCs w:val="24"/>
        </w:rPr>
        <w:sym w:font="HQPB5" w:char="F072"/>
      </w:r>
      <w:r w:rsidRPr="002E240E">
        <w:rPr>
          <w:rFonts w:asciiTheme="majorBidi" w:hAnsiTheme="majorBidi" w:cstheme="majorBidi"/>
          <w:sz w:val="24"/>
          <w:szCs w:val="24"/>
        </w:rPr>
        <w:sym w:font="HQPB1" w:char="F027"/>
      </w:r>
      <w:r w:rsidRPr="002E240E">
        <w:rPr>
          <w:rFonts w:asciiTheme="majorBidi" w:hAnsiTheme="majorBidi" w:cstheme="majorBidi"/>
          <w:sz w:val="24"/>
          <w:szCs w:val="24"/>
        </w:rPr>
        <w:sym w:font="HQPB4" w:char="F0CE"/>
      </w:r>
      <w:r w:rsidRPr="002E240E">
        <w:rPr>
          <w:rFonts w:asciiTheme="majorBidi" w:hAnsiTheme="majorBidi" w:cstheme="majorBidi"/>
          <w:sz w:val="24"/>
          <w:szCs w:val="24"/>
        </w:rPr>
        <w:sym w:font="HQPB1" w:char="F02F"/>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4" w:char="F0CF"/>
      </w:r>
      <w:r w:rsidRPr="002E240E">
        <w:rPr>
          <w:rFonts w:asciiTheme="majorBidi" w:hAnsiTheme="majorBidi" w:cstheme="majorBidi"/>
          <w:sz w:val="24"/>
          <w:szCs w:val="24"/>
        </w:rPr>
        <w:sym w:font="HQPB2" w:char="F0E4"/>
      </w:r>
      <w:r w:rsidRPr="002E240E">
        <w:rPr>
          <w:rFonts w:asciiTheme="majorBidi" w:hAnsiTheme="majorBidi" w:cstheme="majorBidi"/>
          <w:sz w:val="24"/>
          <w:szCs w:val="24"/>
        </w:rPr>
        <w:sym w:font="HQPB5" w:char="F049"/>
      </w:r>
      <w:r w:rsidRPr="002E240E">
        <w:rPr>
          <w:rFonts w:asciiTheme="majorBidi" w:hAnsiTheme="majorBidi" w:cstheme="majorBidi"/>
          <w:sz w:val="24"/>
          <w:szCs w:val="24"/>
        </w:rPr>
        <w:sym w:font="HQPB2" w:char="F077"/>
      </w:r>
      <w:r w:rsidRPr="002E240E">
        <w:rPr>
          <w:rFonts w:asciiTheme="majorBidi" w:hAnsiTheme="majorBidi" w:cstheme="majorBidi"/>
          <w:sz w:val="24"/>
          <w:szCs w:val="24"/>
        </w:rPr>
        <w:sym w:font="HQPB4" w:char="F0E0"/>
      </w:r>
      <w:r w:rsidRPr="002E240E">
        <w:rPr>
          <w:rFonts w:asciiTheme="majorBidi" w:hAnsiTheme="majorBidi" w:cstheme="majorBidi"/>
          <w:sz w:val="24"/>
          <w:szCs w:val="24"/>
        </w:rPr>
        <w:sym w:font="HQPB2" w:char="F073"/>
      </w:r>
      <w:r w:rsidRPr="002E240E">
        <w:rPr>
          <w:rFonts w:asciiTheme="majorBidi" w:hAnsiTheme="majorBidi" w:cstheme="majorBidi"/>
          <w:sz w:val="24"/>
          <w:szCs w:val="24"/>
        </w:rPr>
        <w:sym w:font="HQPB5" w:char="F0AF"/>
      </w:r>
      <w:r w:rsidRPr="002E240E">
        <w:rPr>
          <w:rFonts w:asciiTheme="majorBidi" w:hAnsiTheme="majorBidi" w:cstheme="majorBidi"/>
          <w:sz w:val="24"/>
          <w:szCs w:val="24"/>
        </w:rPr>
        <w:sym w:font="HQPB2" w:char="F0BB"/>
      </w:r>
      <w:r w:rsidRPr="002E240E">
        <w:rPr>
          <w:rFonts w:asciiTheme="majorBidi" w:hAnsiTheme="majorBidi" w:cstheme="majorBidi"/>
          <w:sz w:val="24"/>
          <w:szCs w:val="24"/>
        </w:rPr>
        <w:sym w:font="HQPB5" w:char="F079"/>
      </w:r>
      <w:r w:rsidRPr="002E240E">
        <w:rPr>
          <w:rFonts w:asciiTheme="majorBidi" w:hAnsiTheme="majorBidi" w:cstheme="majorBidi"/>
          <w:sz w:val="24"/>
          <w:szCs w:val="24"/>
        </w:rPr>
        <w:sym w:font="HQPB2" w:char="F064"/>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2" w:char="F062"/>
      </w:r>
      <w:r w:rsidRPr="002E240E">
        <w:rPr>
          <w:rFonts w:asciiTheme="majorBidi" w:hAnsiTheme="majorBidi" w:cstheme="majorBidi"/>
          <w:sz w:val="24"/>
          <w:szCs w:val="24"/>
        </w:rPr>
        <w:sym w:font="HQPB4" w:char="F0CE"/>
      </w:r>
      <w:r w:rsidRPr="002E240E">
        <w:rPr>
          <w:rFonts w:asciiTheme="majorBidi" w:hAnsiTheme="majorBidi" w:cstheme="majorBidi"/>
          <w:sz w:val="24"/>
          <w:szCs w:val="24"/>
        </w:rPr>
        <w:sym w:font="HQPB1" w:char="F029"/>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4" w:char="F0F6"/>
      </w:r>
      <w:r w:rsidRPr="002E240E">
        <w:rPr>
          <w:rFonts w:asciiTheme="majorBidi" w:hAnsiTheme="majorBidi" w:cstheme="majorBidi"/>
          <w:sz w:val="24"/>
          <w:szCs w:val="24"/>
        </w:rPr>
        <w:sym w:font="HQPB2" w:char="F04E"/>
      </w:r>
      <w:r w:rsidRPr="002E240E">
        <w:rPr>
          <w:rFonts w:asciiTheme="majorBidi" w:hAnsiTheme="majorBidi" w:cstheme="majorBidi"/>
          <w:sz w:val="24"/>
          <w:szCs w:val="24"/>
        </w:rPr>
        <w:sym w:font="HQPB4" w:char="F0E7"/>
      </w:r>
      <w:r w:rsidRPr="002E240E">
        <w:rPr>
          <w:rFonts w:asciiTheme="majorBidi" w:hAnsiTheme="majorBidi" w:cstheme="majorBidi"/>
          <w:sz w:val="24"/>
          <w:szCs w:val="24"/>
        </w:rPr>
        <w:sym w:font="HQPB1" w:char="F046"/>
      </w:r>
      <w:r w:rsidRPr="002E240E">
        <w:rPr>
          <w:rFonts w:asciiTheme="majorBidi" w:hAnsiTheme="majorBidi" w:cstheme="majorBidi"/>
          <w:sz w:val="24"/>
          <w:szCs w:val="24"/>
        </w:rPr>
        <w:sym w:font="HQPB2" w:char="F05A"/>
      </w:r>
      <w:r w:rsidRPr="002E240E">
        <w:rPr>
          <w:rFonts w:asciiTheme="majorBidi" w:hAnsiTheme="majorBidi" w:cstheme="majorBidi"/>
          <w:sz w:val="24"/>
          <w:szCs w:val="24"/>
        </w:rPr>
        <w:sym w:font="HQPB4" w:char="F0E4"/>
      </w:r>
      <w:r w:rsidRPr="002E240E">
        <w:rPr>
          <w:rFonts w:asciiTheme="majorBidi" w:hAnsiTheme="majorBidi" w:cstheme="majorBidi"/>
          <w:sz w:val="24"/>
          <w:szCs w:val="24"/>
        </w:rPr>
        <w:sym w:font="HQPB2" w:char="F02E"/>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5" w:char="F074"/>
      </w:r>
      <w:r w:rsidRPr="002E240E">
        <w:rPr>
          <w:rFonts w:asciiTheme="majorBidi" w:hAnsiTheme="majorBidi" w:cstheme="majorBidi"/>
          <w:sz w:val="24"/>
          <w:szCs w:val="24"/>
        </w:rPr>
        <w:sym w:font="HQPB2" w:char="F0FB"/>
      </w:r>
      <w:r w:rsidRPr="002E240E">
        <w:rPr>
          <w:rFonts w:asciiTheme="majorBidi" w:hAnsiTheme="majorBidi" w:cstheme="majorBidi"/>
          <w:sz w:val="24"/>
          <w:szCs w:val="24"/>
        </w:rPr>
        <w:sym w:font="HQPB2" w:char="F0FC"/>
      </w:r>
      <w:r w:rsidRPr="002E240E">
        <w:rPr>
          <w:rFonts w:asciiTheme="majorBidi" w:hAnsiTheme="majorBidi" w:cstheme="majorBidi"/>
          <w:sz w:val="24"/>
          <w:szCs w:val="24"/>
        </w:rPr>
        <w:sym w:font="HQPB4" w:char="F0CF"/>
      </w:r>
      <w:r w:rsidRPr="002E240E">
        <w:rPr>
          <w:rFonts w:asciiTheme="majorBidi" w:hAnsiTheme="majorBidi" w:cstheme="majorBidi"/>
          <w:sz w:val="24"/>
          <w:szCs w:val="24"/>
        </w:rPr>
        <w:sym w:font="HQPB2" w:char="F025"/>
      </w:r>
      <w:r w:rsidRPr="002E240E">
        <w:rPr>
          <w:rFonts w:asciiTheme="majorBidi" w:hAnsiTheme="majorBidi" w:cstheme="majorBidi"/>
          <w:sz w:val="24"/>
          <w:szCs w:val="24"/>
        </w:rPr>
        <w:sym w:font="HQPB4" w:char="F0CF"/>
      </w:r>
      <w:r w:rsidRPr="002E240E">
        <w:rPr>
          <w:rFonts w:asciiTheme="majorBidi" w:hAnsiTheme="majorBidi" w:cstheme="majorBidi"/>
          <w:sz w:val="24"/>
          <w:szCs w:val="24"/>
        </w:rPr>
        <w:sym w:font="HQPB1" w:char="F089"/>
      </w:r>
      <w:r w:rsidRPr="002E240E">
        <w:rPr>
          <w:rFonts w:asciiTheme="majorBidi" w:hAnsiTheme="majorBidi" w:cstheme="majorBidi"/>
          <w:sz w:val="24"/>
          <w:szCs w:val="24"/>
        </w:rPr>
        <w:sym w:font="HQPB2" w:char="F0BB"/>
      </w:r>
      <w:r w:rsidRPr="002E240E">
        <w:rPr>
          <w:rFonts w:asciiTheme="majorBidi" w:hAnsiTheme="majorBidi" w:cstheme="majorBidi"/>
          <w:sz w:val="24"/>
          <w:szCs w:val="24"/>
        </w:rPr>
        <w:sym w:font="HQPB5" w:char="F07C"/>
      </w:r>
      <w:r w:rsidRPr="002E240E">
        <w:rPr>
          <w:rFonts w:asciiTheme="majorBidi" w:hAnsiTheme="majorBidi" w:cstheme="majorBidi"/>
          <w:sz w:val="24"/>
          <w:szCs w:val="24"/>
        </w:rPr>
        <w:sym w:font="HQPB1" w:char="F0B9"/>
      </w:r>
      <w:r w:rsidRPr="002E240E">
        <w:rPr>
          <w:rFonts w:asciiTheme="majorBidi" w:hAnsiTheme="majorBidi" w:cstheme="majorBidi"/>
          <w:sz w:val="24"/>
          <w:szCs w:val="24"/>
          <w:rtl/>
        </w:rPr>
        <w:t xml:space="preserve"> </w:t>
      </w:r>
      <w:r w:rsidRPr="002E240E">
        <w:rPr>
          <w:rFonts w:asciiTheme="majorBidi" w:hAnsiTheme="majorBidi" w:cstheme="majorBidi"/>
          <w:sz w:val="24"/>
          <w:szCs w:val="24"/>
        </w:rPr>
        <w:sym w:font="HQPB2" w:char="F0C7"/>
      </w:r>
      <w:r w:rsidRPr="002E240E">
        <w:rPr>
          <w:rFonts w:asciiTheme="majorBidi" w:hAnsiTheme="majorBidi" w:cstheme="majorBidi"/>
          <w:sz w:val="24"/>
          <w:szCs w:val="24"/>
        </w:rPr>
        <w:sym w:font="HQPB2" w:char="F0CC"/>
      </w:r>
      <w:r w:rsidRPr="002E240E">
        <w:rPr>
          <w:rFonts w:asciiTheme="majorBidi" w:hAnsiTheme="majorBidi" w:cstheme="majorBidi"/>
          <w:sz w:val="24"/>
          <w:szCs w:val="24"/>
        </w:rPr>
        <w:sym w:font="HQPB2" w:char="F0CA"/>
      </w:r>
      <w:r w:rsidRPr="002E240E">
        <w:rPr>
          <w:rFonts w:asciiTheme="majorBidi" w:hAnsiTheme="majorBidi" w:cstheme="majorBidi"/>
          <w:sz w:val="24"/>
          <w:szCs w:val="24"/>
        </w:rPr>
        <w:sym w:font="HQPB2" w:char="F0C8"/>
      </w:r>
      <w:r w:rsidRPr="002E240E">
        <w:rPr>
          <w:rFonts w:asciiTheme="majorBidi" w:hAnsiTheme="majorBidi" w:cstheme="majorBidi"/>
          <w:sz w:val="24"/>
          <w:szCs w:val="24"/>
          <w:rtl/>
        </w:rPr>
        <w:t xml:space="preserve">  </w:t>
      </w:r>
    </w:p>
    <w:p w:rsidR="002132FD" w:rsidRPr="002E240E" w:rsidRDefault="002132FD" w:rsidP="002132FD">
      <w:pPr>
        <w:tabs>
          <w:tab w:val="left" w:pos="720"/>
          <w:tab w:val="left" w:pos="1440"/>
          <w:tab w:val="left" w:pos="2160"/>
          <w:tab w:val="left" w:pos="2880"/>
          <w:tab w:val="left" w:pos="4174"/>
          <w:tab w:val="decimal" w:pos="6711"/>
        </w:tabs>
        <w:bidi/>
        <w:spacing w:after="0" w:line="480" w:lineRule="auto"/>
        <w:ind w:right="426" w:firstLine="6711"/>
        <w:jc w:val="both"/>
        <w:rPr>
          <w:rFonts w:asciiTheme="majorBidi" w:hAnsiTheme="majorBidi" w:cstheme="majorBidi"/>
          <w:sz w:val="24"/>
          <w:szCs w:val="24"/>
        </w:rPr>
      </w:pPr>
      <w:proofErr w:type="gramStart"/>
      <w:r w:rsidRPr="002E240E">
        <w:rPr>
          <w:rFonts w:asciiTheme="majorBidi" w:hAnsiTheme="majorBidi" w:cstheme="majorBidi"/>
          <w:sz w:val="24"/>
          <w:szCs w:val="24"/>
        </w:rPr>
        <w:t>Artinya :</w:t>
      </w:r>
      <w:proofErr w:type="gramEnd"/>
    </w:p>
    <w:p w:rsidR="002132FD" w:rsidRDefault="002132FD" w:rsidP="002132FD">
      <w:pPr>
        <w:pStyle w:val="ListParagraph"/>
        <w:spacing w:after="0" w:line="240" w:lineRule="auto"/>
        <w:ind w:left="709" w:firstLine="284"/>
        <w:jc w:val="both"/>
        <w:rPr>
          <w:rFonts w:asciiTheme="majorBidi" w:hAnsiTheme="majorBidi" w:cstheme="majorBidi"/>
          <w:bCs/>
          <w:sz w:val="24"/>
          <w:szCs w:val="24"/>
        </w:rPr>
      </w:pPr>
      <w:r w:rsidRPr="002E240E">
        <w:rPr>
          <w:rFonts w:asciiTheme="majorBidi" w:hAnsiTheme="majorBidi" w:cstheme="majorBidi"/>
          <w:bCs/>
          <w:sz w:val="24"/>
          <w:szCs w:val="24"/>
          <w:lang w:val="id-ID"/>
        </w:rPr>
        <w:t>“Ingatlah ketika Tuhanmu berfirman kepada para malaikat, ‘Sesungguhnya Aku hendak menjadikan khalifah di muka bumi’. Mereka berkata, ‘Mengapa Engkau hendak menjadikan (khalifah) di bumi itu orang yang akan membuat kerusakan padanya dan menumpahkan darah, padahal kami senantiasa bertasbih dengan memuji Engkau dan mensucikan Engkau?’ Tuhan berfirman,’Sesungguhnya Aku mengetahui apa yang tidak kamu ketahui’. Dan dia mengajarkan kepada Adam nama-nama (denda-benda) seluruhnya, kemudian mengemukakannya kepada para malaikat lalu berfirman, ‘Sebutkanlah kepada-Ku nama benda-benda itu jika kamu memang benar orang-orang yang benar!</w:t>
      </w:r>
      <w:r>
        <w:rPr>
          <w:rFonts w:asciiTheme="majorBidi" w:hAnsiTheme="majorBidi" w:cstheme="majorBidi"/>
          <w:bCs/>
          <w:sz w:val="24"/>
          <w:szCs w:val="24"/>
          <w:lang w:val="id-ID"/>
        </w:rPr>
        <w:t>’.” (Q.S. al-Baqarah[2]; 30-31)</w:t>
      </w:r>
      <w:r>
        <w:rPr>
          <w:rFonts w:asciiTheme="majorBidi" w:hAnsiTheme="majorBidi" w:cstheme="majorBidi"/>
          <w:bCs/>
          <w:sz w:val="24"/>
          <w:szCs w:val="24"/>
        </w:rPr>
        <w:t>.</w:t>
      </w:r>
      <w:r>
        <w:rPr>
          <w:rStyle w:val="FootnoteReference"/>
          <w:rFonts w:asciiTheme="majorBidi" w:hAnsiTheme="majorBidi" w:cstheme="majorBidi"/>
          <w:bCs/>
          <w:sz w:val="24"/>
          <w:szCs w:val="24"/>
        </w:rPr>
        <w:footnoteReference w:id="31"/>
      </w:r>
      <w:r w:rsidRPr="002E240E">
        <w:rPr>
          <w:rFonts w:asciiTheme="majorBidi" w:hAnsiTheme="majorBidi" w:cstheme="majorBidi"/>
          <w:bCs/>
          <w:sz w:val="24"/>
          <w:szCs w:val="24"/>
          <w:lang w:val="id-ID"/>
        </w:rPr>
        <w:t xml:space="preserve"> </w:t>
      </w:r>
    </w:p>
    <w:p w:rsidR="005D2D12" w:rsidRDefault="005D2D12" w:rsidP="002132FD">
      <w:pPr>
        <w:pStyle w:val="ListParagraph"/>
        <w:spacing w:after="0" w:line="240" w:lineRule="auto"/>
        <w:ind w:left="709" w:firstLine="284"/>
        <w:jc w:val="both"/>
        <w:rPr>
          <w:rFonts w:asciiTheme="majorBidi" w:hAnsiTheme="majorBidi" w:cstheme="majorBidi"/>
          <w:bCs/>
          <w:sz w:val="24"/>
          <w:szCs w:val="24"/>
        </w:rPr>
      </w:pPr>
    </w:p>
    <w:p w:rsidR="005D2D12" w:rsidRPr="005D2D12" w:rsidRDefault="005D2D12" w:rsidP="002132FD">
      <w:pPr>
        <w:pStyle w:val="ListParagraph"/>
        <w:spacing w:after="0" w:line="240" w:lineRule="auto"/>
        <w:ind w:left="709" w:firstLine="284"/>
        <w:jc w:val="both"/>
        <w:rPr>
          <w:rFonts w:asciiTheme="majorBidi" w:hAnsiTheme="majorBidi" w:cstheme="majorBidi"/>
          <w:bCs/>
          <w:sz w:val="24"/>
          <w:szCs w:val="24"/>
        </w:rPr>
      </w:pPr>
    </w:p>
    <w:p w:rsidR="002132FD" w:rsidRPr="00733AA7" w:rsidRDefault="002132FD" w:rsidP="002132FD">
      <w:pPr>
        <w:pStyle w:val="ListParagraph"/>
        <w:spacing w:after="0" w:line="240" w:lineRule="auto"/>
        <w:ind w:left="709" w:firstLine="284"/>
        <w:jc w:val="both"/>
        <w:rPr>
          <w:rFonts w:asciiTheme="majorBidi" w:hAnsiTheme="majorBidi" w:cstheme="majorBidi"/>
          <w:bCs/>
          <w:sz w:val="24"/>
          <w:szCs w:val="24"/>
        </w:rPr>
      </w:pPr>
    </w:p>
    <w:p w:rsidR="002132FD" w:rsidRPr="00A62661" w:rsidRDefault="002132FD" w:rsidP="00A62661">
      <w:pPr>
        <w:pStyle w:val="ListParagraph"/>
        <w:numPr>
          <w:ilvl w:val="0"/>
          <w:numId w:val="28"/>
        </w:numPr>
        <w:tabs>
          <w:tab w:val="left" w:pos="567"/>
        </w:tabs>
        <w:spacing w:after="0" w:line="480" w:lineRule="auto"/>
        <w:ind w:left="851" w:hanging="284"/>
        <w:jc w:val="both"/>
        <w:rPr>
          <w:rFonts w:asciiTheme="majorBidi" w:hAnsiTheme="majorBidi" w:cstheme="majorBidi"/>
          <w:bCs/>
          <w:sz w:val="24"/>
          <w:szCs w:val="24"/>
        </w:rPr>
      </w:pPr>
      <w:r w:rsidRPr="00A62661">
        <w:rPr>
          <w:rFonts w:asciiTheme="majorBidi" w:hAnsiTheme="majorBidi" w:cstheme="majorBidi"/>
          <w:bCs/>
          <w:sz w:val="24"/>
          <w:szCs w:val="24"/>
        </w:rPr>
        <w:lastRenderedPageBreak/>
        <w:t>Pengertian Bahasa</w:t>
      </w:r>
    </w:p>
    <w:p w:rsidR="002132FD" w:rsidRPr="00733AA7" w:rsidRDefault="002132FD" w:rsidP="002132FD">
      <w:pPr>
        <w:pStyle w:val="BodyTextIndent3"/>
        <w:spacing w:after="0" w:line="480" w:lineRule="auto"/>
        <w:ind w:left="426" w:firstLine="708"/>
        <w:jc w:val="both"/>
        <w:rPr>
          <w:rFonts w:asciiTheme="majorBidi" w:hAnsiTheme="majorBidi" w:cstheme="majorBidi"/>
          <w:sz w:val="24"/>
          <w:szCs w:val="24"/>
          <w:lang w:val="id-ID"/>
        </w:rPr>
      </w:pPr>
      <w:r w:rsidRPr="002E240E">
        <w:rPr>
          <w:rFonts w:asciiTheme="majorBidi" w:hAnsiTheme="majorBidi" w:cstheme="majorBidi"/>
          <w:sz w:val="24"/>
          <w:szCs w:val="24"/>
          <w:lang w:val="id-ID"/>
        </w:rPr>
        <w:t>“Pendidikan, seperti halnya seperti lembaga-lembaga penting lainnya bagi umat manusia, seperti agama, hukum, politik, perdagangan, dan bisnis adalah produk dari bahasa dan bergantung pada bahasa. Hal ini karena pendidikan melibatkan komunikasi, interpretasi, analisis, sisntesis, internalisaai, dan aplikasi konsep-konsep, ide-ide sekaligus merefleksikan realitas, yang kesemuanya itu memerlukan peranan bahasa”</w:t>
      </w:r>
      <w:r w:rsidRPr="002E240E">
        <w:rPr>
          <w:rStyle w:val="FootnoteReference"/>
          <w:rFonts w:asciiTheme="majorBidi" w:hAnsiTheme="majorBidi" w:cstheme="majorBidi"/>
          <w:sz w:val="24"/>
          <w:szCs w:val="24"/>
          <w:lang w:val="id-ID"/>
        </w:rPr>
        <w:footnoteReference w:id="32"/>
      </w:r>
      <w:r w:rsidRPr="002E240E">
        <w:rPr>
          <w:rFonts w:asciiTheme="majorBidi" w:hAnsiTheme="majorBidi" w:cstheme="majorBidi"/>
          <w:sz w:val="24"/>
          <w:szCs w:val="24"/>
          <w:lang w:val="id-ID"/>
        </w:rPr>
        <w:t>.</w:t>
      </w:r>
      <w:r>
        <w:rPr>
          <w:rFonts w:asciiTheme="majorBidi" w:hAnsiTheme="majorBidi" w:cstheme="majorBidi"/>
          <w:sz w:val="24"/>
          <w:szCs w:val="24"/>
        </w:rPr>
        <w:t xml:space="preserve"> </w:t>
      </w:r>
      <w:r w:rsidRPr="002E240E">
        <w:rPr>
          <w:rFonts w:asciiTheme="majorBidi" w:hAnsiTheme="majorBidi" w:cstheme="majorBidi"/>
          <w:sz w:val="24"/>
          <w:szCs w:val="24"/>
          <w:lang w:val="id-ID"/>
        </w:rPr>
        <w:t>Kata “</w:t>
      </w:r>
      <w:r w:rsidRPr="002E240E">
        <w:rPr>
          <w:rFonts w:asciiTheme="majorBidi" w:hAnsiTheme="majorBidi" w:cstheme="majorBidi"/>
          <w:i/>
          <w:iCs/>
          <w:sz w:val="24"/>
          <w:szCs w:val="24"/>
          <w:lang w:val="id-ID"/>
        </w:rPr>
        <w:t>bahasa</w:t>
      </w:r>
      <w:r w:rsidRPr="002E240E">
        <w:rPr>
          <w:rFonts w:asciiTheme="majorBidi" w:hAnsiTheme="majorBidi" w:cstheme="majorBidi"/>
          <w:sz w:val="24"/>
          <w:szCs w:val="24"/>
          <w:lang w:val="id-ID"/>
        </w:rPr>
        <w:t xml:space="preserve">” dalam bahasa Indonesia semakna atau sama dengan kata </w:t>
      </w:r>
      <w:r w:rsidRPr="002E240E">
        <w:rPr>
          <w:rFonts w:asciiTheme="majorBidi" w:hAnsiTheme="majorBidi" w:cstheme="majorBidi"/>
          <w:i/>
          <w:iCs/>
          <w:sz w:val="24"/>
          <w:szCs w:val="24"/>
          <w:lang w:val="id-ID"/>
        </w:rPr>
        <w:t>Lughat</w:t>
      </w:r>
      <w:r w:rsidRPr="002E240E">
        <w:rPr>
          <w:rFonts w:asciiTheme="majorBidi" w:hAnsiTheme="majorBidi" w:cstheme="majorBidi"/>
          <w:sz w:val="24"/>
          <w:szCs w:val="24"/>
          <w:lang w:val="id-ID"/>
        </w:rPr>
        <w:t xml:space="preserve"> dalam bahasa Arab, </w:t>
      </w:r>
      <w:r w:rsidRPr="002E240E">
        <w:rPr>
          <w:rFonts w:asciiTheme="majorBidi" w:hAnsiTheme="majorBidi" w:cstheme="majorBidi"/>
          <w:i/>
          <w:iCs/>
          <w:sz w:val="24"/>
          <w:szCs w:val="24"/>
          <w:lang w:val="id-ID"/>
        </w:rPr>
        <w:t>language</w:t>
      </w:r>
      <w:r w:rsidRPr="002E240E">
        <w:rPr>
          <w:rFonts w:asciiTheme="majorBidi" w:hAnsiTheme="majorBidi" w:cstheme="majorBidi"/>
          <w:sz w:val="24"/>
          <w:szCs w:val="24"/>
          <w:lang w:val="id-ID"/>
        </w:rPr>
        <w:t xml:space="preserve"> dalam bahasa Inggris,</w:t>
      </w:r>
      <w:r w:rsidRPr="002E240E">
        <w:rPr>
          <w:rFonts w:asciiTheme="majorBidi" w:hAnsiTheme="majorBidi" w:cstheme="majorBidi"/>
          <w:i/>
          <w:iCs/>
          <w:sz w:val="24"/>
          <w:szCs w:val="24"/>
          <w:lang w:val="id-ID"/>
        </w:rPr>
        <w:t xml:space="preserve"> langue</w:t>
      </w:r>
      <w:r w:rsidRPr="002E240E">
        <w:rPr>
          <w:rFonts w:asciiTheme="majorBidi" w:hAnsiTheme="majorBidi" w:cstheme="majorBidi"/>
          <w:sz w:val="24"/>
          <w:szCs w:val="24"/>
          <w:lang w:val="id-ID"/>
        </w:rPr>
        <w:t xml:space="preserve"> dalam bahasa Prancis, taal dalam bahasa Belanda, </w:t>
      </w:r>
      <w:r w:rsidRPr="002E240E">
        <w:rPr>
          <w:rFonts w:asciiTheme="majorBidi" w:hAnsiTheme="majorBidi" w:cstheme="majorBidi"/>
          <w:i/>
          <w:iCs/>
          <w:sz w:val="24"/>
          <w:szCs w:val="24"/>
          <w:lang w:val="id-ID"/>
        </w:rPr>
        <w:t>spraceh</w:t>
      </w:r>
      <w:r w:rsidRPr="002E240E">
        <w:rPr>
          <w:rFonts w:asciiTheme="majorBidi" w:hAnsiTheme="majorBidi" w:cstheme="majorBidi"/>
          <w:sz w:val="24"/>
          <w:szCs w:val="24"/>
          <w:lang w:val="id-ID"/>
        </w:rPr>
        <w:t xml:space="preserve"> dalam bahasa Jerman, </w:t>
      </w:r>
      <w:r w:rsidRPr="002E240E">
        <w:rPr>
          <w:rFonts w:asciiTheme="majorBidi" w:hAnsiTheme="majorBidi" w:cstheme="majorBidi"/>
          <w:i/>
          <w:iCs/>
          <w:sz w:val="24"/>
          <w:szCs w:val="24"/>
          <w:lang w:val="id-ID"/>
        </w:rPr>
        <w:t>kokugo</w:t>
      </w:r>
      <w:r w:rsidRPr="002E240E">
        <w:rPr>
          <w:rFonts w:asciiTheme="majorBidi" w:hAnsiTheme="majorBidi" w:cstheme="majorBidi"/>
          <w:sz w:val="24"/>
          <w:szCs w:val="24"/>
          <w:lang w:val="id-ID"/>
        </w:rPr>
        <w:t xml:space="preserve"> dalam bahasa Jepang, dan bahasa dalam bahasa Sansekerta. </w:t>
      </w:r>
      <w:proofErr w:type="gramStart"/>
      <w:r w:rsidRPr="002E240E">
        <w:rPr>
          <w:rFonts w:asciiTheme="majorBidi" w:hAnsiTheme="majorBidi" w:cstheme="majorBidi"/>
          <w:sz w:val="24"/>
          <w:szCs w:val="24"/>
        </w:rPr>
        <w:t>Atas dasar perbedaan sebutan itu tidak berlebihan jika dikatakan bahwa pengertian bahasa untuk sebagian orang masih belum tepat.</w:t>
      </w:r>
      <w:proofErr w:type="gramEnd"/>
      <w:r w:rsidRPr="002E240E">
        <w:rPr>
          <w:rFonts w:asciiTheme="majorBidi" w:hAnsiTheme="majorBidi" w:cstheme="majorBidi"/>
          <w:sz w:val="24"/>
          <w:szCs w:val="24"/>
          <w:lang w:val="id-ID"/>
        </w:rPr>
        <w:t xml:space="preserve"> </w:t>
      </w:r>
      <w:proofErr w:type="gramStart"/>
      <w:r w:rsidRPr="002E240E">
        <w:rPr>
          <w:rFonts w:asciiTheme="majorBidi" w:hAnsiTheme="majorBidi" w:cstheme="majorBidi"/>
          <w:sz w:val="24"/>
          <w:szCs w:val="24"/>
        </w:rPr>
        <w:t>Hingga kini, “bahasa” didefinisikan dengan beragam pengertian</w:t>
      </w:r>
      <w:r w:rsidRPr="002E240E">
        <w:rPr>
          <w:rFonts w:asciiTheme="majorBidi" w:hAnsiTheme="majorBidi" w:cstheme="majorBidi"/>
          <w:sz w:val="24"/>
          <w:szCs w:val="24"/>
          <w:lang w:val="id-ID"/>
        </w:rPr>
        <w:t>”</w:t>
      </w:r>
      <w:r w:rsidRPr="002E240E">
        <w:rPr>
          <w:rFonts w:asciiTheme="majorBidi" w:hAnsiTheme="majorBidi" w:cstheme="majorBidi"/>
          <w:sz w:val="24"/>
          <w:szCs w:val="24"/>
        </w:rPr>
        <w:t>.</w:t>
      </w:r>
      <w:proofErr w:type="gramEnd"/>
      <w:r w:rsidRPr="002E240E">
        <w:rPr>
          <w:rStyle w:val="FootnoteReference"/>
          <w:rFonts w:asciiTheme="majorBidi" w:hAnsiTheme="majorBidi" w:cstheme="majorBidi"/>
          <w:sz w:val="24"/>
          <w:szCs w:val="24"/>
        </w:rPr>
        <w:footnoteReference w:id="33"/>
      </w:r>
      <w:r w:rsidRPr="002E240E">
        <w:rPr>
          <w:rFonts w:asciiTheme="majorBidi" w:hAnsiTheme="majorBidi" w:cstheme="majorBidi"/>
          <w:sz w:val="24"/>
          <w:szCs w:val="24"/>
        </w:rPr>
        <w:t xml:space="preserve"> </w:t>
      </w:r>
      <w:r w:rsidRPr="00733AA7">
        <w:rPr>
          <w:rFonts w:asciiTheme="majorBidi" w:hAnsiTheme="majorBidi" w:cstheme="majorBidi"/>
          <w:sz w:val="24"/>
          <w:szCs w:val="24"/>
        </w:rPr>
        <w:t>Berikut adalah beberapa pengertian “bahasa”, antara lain adalah:</w:t>
      </w:r>
    </w:p>
    <w:p w:rsidR="002132FD" w:rsidRPr="00934F94" w:rsidRDefault="002132FD" w:rsidP="002132FD">
      <w:pPr>
        <w:pStyle w:val="ListParagraph"/>
        <w:numPr>
          <w:ilvl w:val="0"/>
          <w:numId w:val="17"/>
        </w:numPr>
        <w:spacing w:after="0" w:line="480" w:lineRule="auto"/>
        <w:ind w:left="993" w:hanging="284"/>
        <w:jc w:val="both"/>
        <w:rPr>
          <w:rFonts w:asciiTheme="majorBidi" w:hAnsiTheme="majorBidi" w:cstheme="majorBidi"/>
          <w:sz w:val="24"/>
          <w:szCs w:val="24"/>
          <w:lang w:val="id-ID"/>
        </w:rPr>
      </w:pPr>
      <w:r w:rsidRPr="002E240E">
        <w:rPr>
          <w:rFonts w:asciiTheme="majorBidi" w:hAnsiTheme="majorBidi" w:cstheme="majorBidi"/>
          <w:sz w:val="24"/>
          <w:szCs w:val="24"/>
          <w:lang w:val="id-ID"/>
        </w:rPr>
        <w:t>“</w:t>
      </w:r>
      <w:r w:rsidRPr="00934F94">
        <w:rPr>
          <w:rFonts w:asciiTheme="majorBidi" w:hAnsiTheme="majorBidi" w:cstheme="majorBidi"/>
          <w:sz w:val="24"/>
          <w:szCs w:val="24"/>
          <w:lang w:val="id-ID"/>
        </w:rPr>
        <w:t>Bahasa merupakan suatu alat komunikasi yang lebih banyak dipahami sebagai sistem bunyi, kendati ada yang berbentuk simbol-simbol tertulis (bahasa tulis)</w:t>
      </w:r>
      <w:r w:rsidRPr="002E240E">
        <w:rPr>
          <w:rFonts w:asciiTheme="majorBidi" w:hAnsiTheme="majorBidi" w:cstheme="majorBidi"/>
          <w:sz w:val="24"/>
          <w:szCs w:val="24"/>
          <w:lang w:val="id-ID"/>
        </w:rPr>
        <w:t>”</w:t>
      </w:r>
      <w:r w:rsidRPr="00934F94">
        <w:rPr>
          <w:rFonts w:asciiTheme="majorBidi" w:hAnsiTheme="majorBidi" w:cstheme="majorBidi"/>
          <w:sz w:val="24"/>
          <w:szCs w:val="24"/>
          <w:lang w:val="id-ID"/>
        </w:rPr>
        <w:t>.</w:t>
      </w:r>
      <w:r w:rsidRPr="002E240E">
        <w:rPr>
          <w:rStyle w:val="FootnoteReference"/>
          <w:rFonts w:asciiTheme="majorBidi" w:hAnsiTheme="majorBidi" w:cstheme="majorBidi"/>
          <w:sz w:val="24"/>
          <w:szCs w:val="24"/>
        </w:rPr>
        <w:footnoteReference w:id="34"/>
      </w:r>
      <w:r w:rsidRPr="00934F94">
        <w:rPr>
          <w:rFonts w:asciiTheme="majorBidi" w:hAnsiTheme="majorBidi" w:cstheme="majorBidi"/>
          <w:sz w:val="24"/>
          <w:szCs w:val="24"/>
          <w:lang w:val="id-ID"/>
        </w:rPr>
        <w:t xml:space="preserve"> </w:t>
      </w:r>
    </w:p>
    <w:p w:rsidR="002132FD" w:rsidRPr="002E240E" w:rsidRDefault="002132FD" w:rsidP="002132FD">
      <w:pPr>
        <w:pStyle w:val="ListParagraph"/>
        <w:numPr>
          <w:ilvl w:val="0"/>
          <w:numId w:val="17"/>
        </w:numPr>
        <w:spacing w:after="0" w:line="480" w:lineRule="auto"/>
        <w:ind w:left="993" w:hanging="284"/>
        <w:jc w:val="both"/>
        <w:rPr>
          <w:rFonts w:asciiTheme="majorBidi" w:hAnsiTheme="majorBidi" w:cstheme="majorBidi"/>
          <w:sz w:val="24"/>
          <w:szCs w:val="24"/>
        </w:rPr>
      </w:pPr>
      <w:r w:rsidRPr="002E240E">
        <w:rPr>
          <w:rFonts w:asciiTheme="majorBidi" w:hAnsiTheme="majorBidi" w:cstheme="majorBidi"/>
          <w:sz w:val="24"/>
          <w:szCs w:val="24"/>
          <w:lang w:val="id-ID"/>
        </w:rPr>
        <w:lastRenderedPageBreak/>
        <w:t>“D</w:t>
      </w:r>
      <w:r w:rsidRPr="002E240E">
        <w:rPr>
          <w:rFonts w:asciiTheme="majorBidi" w:hAnsiTheme="majorBidi" w:cstheme="majorBidi"/>
          <w:sz w:val="24"/>
          <w:szCs w:val="24"/>
        </w:rPr>
        <w:t>alam buku strategi pembelajaran aktif, mendefinisikan bahasa adalah ucapan-ucapan yang digunakan setiap kaum untuk mengemukakan maksud mereka</w:t>
      </w:r>
      <w:r w:rsidRPr="002E240E">
        <w:rPr>
          <w:rFonts w:asciiTheme="majorBidi" w:hAnsiTheme="majorBidi" w:cstheme="majorBidi"/>
          <w:sz w:val="24"/>
          <w:szCs w:val="24"/>
          <w:lang w:val="id-ID"/>
        </w:rPr>
        <w:t>”</w:t>
      </w:r>
      <w:r w:rsidRPr="002E240E">
        <w:rPr>
          <w:rFonts w:asciiTheme="majorBidi" w:hAnsiTheme="majorBidi" w:cstheme="majorBidi"/>
          <w:sz w:val="24"/>
          <w:szCs w:val="24"/>
        </w:rPr>
        <w:t>.</w:t>
      </w:r>
      <w:r w:rsidRPr="002E240E">
        <w:rPr>
          <w:rStyle w:val="FootnoteReference"/>
          <w:rFonts w:asciiTheme="majorBidi" w:hAnsiTheme="majorBidi" w:cstheme="majorBidi"/>
          <w:sz w:val="24"/>
          <w:szCs w:val="24"/>
        </w:rPr>
        <w:footnoteReference w:id="35"/>
      </w:r>
    </w:p>
    <w:p w:rsidR="002132FD" w:rsidRPr="002E240E" w:rsidRDefault="002132FD" w:rsidP="002132FD">
      <w:pPr>
        <w:pStyle w:val="ListParagraph"/>
        <w:numPr>
          <w:ilvl w:val="0"/>
          <w:numId w:val="17"/>
        </w:numPr>
        <w:spacing w:after="0" w:line="480" w:lineRule="auto"/>
        <w:ind w:left="993" w:hanging="284"/>
        <w:jc w:val="both"/>
        <w:rPr>
          <w:rFonts w:asciiTheme="majorBidi" w:hAnsiTheme="majorBidi" w:cstheme="majorBidi"/>
          <w:sz w:val="24"/>
          <w:szCs w:val="24"/>
          <w:lang w:val="id-ID"/>
        </w:rPr>
      </w:pPr>
      <w:r w:rsidRPr="002E240E">
        <w:rPr>
          <w:rFonts w:asciiTheme="majorBidi" w:hAnsiTheme="majorBidi" w:cstheme="majorBidi"/>
          <w:sz w:val="24"/>
          <w:szCs w:val="24"/>
          <w:lang w:val="id-ID"/>
        </w:rPr>
        <w:t>“Bahasa adalah lambang bunyi yang berartikulasi (yang dihasilkan alat-alat ucap) yang konvensional dan digunakan sebagai alat komunikasi untuk mengungkapkan pikiran dan perasaan”.</w:t>
      </w:r>
      <w:r w:rsidRPr="002E240E">
        <w:rPr>
          <w:rStyle w:val="FootnoteReference"/>
          <w:rFonts w:asciiTheme="majorBidi" w:hAnsiTheme="majorBidi" w:cstheme="majorBidi"/>
          <w:sz w:val="24"/>
          <w:szCs w:val="24"/>
        </w:rPr>
        <w:footnoteReference w:id="36"/>
      </w:r>
    </w:p>
    <w:p w:rsidR="002132FD" w:rsidRPr="002E240E" w:rsidRDefault="002132FD" w:rsidP="002132FD">
      <w:pPr>
        <w:pStyle w:val="ListParagraph"/>
        <w:numPr>
          <w:ilvl w:val="0"/>
          <w:numId w:val="17"/>
        </w:numPr>
        <w:spacing w:after="0" w:line="480" w:lineRule="auto"/>
        <w:ind w:left="993" w:hanging="284"/>
        <w:jc w:val="both"/>
        <w:rPr>
          <w:rFonts w:asciiTheme="majorBidi" w:hAnsiTheme="majorBidi" w:cstheme="majorBidi"/>
          <w:sz w:val="24"/>
          <w:szCs w:val="24"/>
        </w:rPr>
      </w:pPr>
      <w:r w:rsidRPr="002E240E">
        <w:rPr>
          <w:rFonts w:asciiTheme="majorBidi" w:hAnsiTheme="majorBidi" w:cstheme="majorBidi"/>
          <w:sz w:val="24"/>
          <w:szCs w:val="24"/>
          <w:lang w:val="id-ID"/>
        </w:rPr>
        <w:t>“Bahasa merupakan suatu sistem simbol yang memiliki makna, dan makna adalah arti yang mengacu pada suatu fakta dan realita. Artinya, tidak akan terwujud suatu bahasa yang hanya merupakan serangkaian bunyi tidak bermakna. Karena bermakna itulah maka sistem simbol itu sendiri disebut bahasa”.</w:t>
      </w:r>
      <w:r w:rsidRPr="002E240E">
        <w:rPr>
          <w:rStyle w:val="FootnoteReference"/>
          <w:rFonts w:asciiTheme="majorBidi" w:hAnsiTheme="majorBidi" w:cstheme="majorBidi"/>
          <w:sz w:val="24"/>
          <w:szCs w:val="24"/>
          <w:lang w:val="id-ID"/>
        </w:rPr>
        <w:footnoteReference w:id="37"/>
      </w:r>
    </w:p>
    <w:p w:rsidR="002132FD" w:rsidRPr="00E14873" w:rsidRDefault="002132FD" w:rsidP="002132FD">
      <w:pPr>
        <w:spacing w:after="0" w:line="480" w:lineRule="auto"/>
        <w:ind w:left="426" w:firstLine="708"/>
        <w:jc w:val="both"/>
        <w:rPr>
          <w:rFonts w:asciiTheme="majorBidi" w:hAnsiTheme="majorBidi" w:cstheme="majorBidi"/>
          <w:sz w:val="24"/>
          <w:szCs w:val="24"/>
        </w:rPr>
      </w:pPr>
      <w:r w:rsidRPr="002E240E">
        <w:rPr>
          <w:rFonts w:asciiTheme="majorBidi" w:hAnsiTheme="majorBidi" w:cstheme="majorBidi"/>
          <w:sz w:val="24"/>
          <w:szCs w:val="24"/>
        </w:rPr>
        <w:t xml:space="preserve">Dengan demikian bahasa Arab adalah kalimat yang dipergunakan oleh orang arab untuk menyampaikan maksud dan tujuan </w:t>
      </w:r>
      <w:proofErr w:type="gramStart"/>
      <w:r w:rsidRPr="002E240E">
        <w:rPr>
          <w:rFonts w:asciiTheme="majorBidi" w:hAnsiTheme="majorBidi" w:cstheme="majorBidi"/>
          <w:sz w:val="24"/>
          <w:szCs w:val="24"/>
        </w:rPr>
        <w:t xml:space="preserve">mereka </w:t>
      </w:r>
      <w:proofErr w:type="gramEnd"/>
      <w:r w:rsidRPr="002E240E">
        <w:rPr>
          <w:rStyle w:val="FootnoteReference"/>
          <w:rFonts w:asciiTheme="majorBidi" w:hAnsiTheme="majorBidi" w:cstheme="majorBidi"/>
          <w:sz w:val="24"/>
          <w:szCs w:val="24"/>
        </w:rPr>
        <w:footnoteReference w:id="38"/>
      </w:r>
      <w:r w:rsidRPr="002E240E">
        <w:rPr>
          <w:rFonts w:asciiTheme="majorBidi" w:hAnsiTheme="majorBidi" w:cstheme="majorBidi"/>
          <w:sz w:val="24"/>
          <w:szCs w:val="24"/>
        </w:rPr>
        <w:t xml:space="preserve">. </w:t>
      </w:r>
      <w:r w:rsidRPr="002E240E">
        <w:rPr>
          <w:rFonts w:asciiTheme="majorBidi" w:hAnsiTheme="majorBidi" w:cstheme="majorBidi"/>
          <w:sz w:val="24"/>
          <w:szCs w:val="24"/>
          <w:lang w:val="id-ID"/>
        </w:rPr>
        <w:t xml:space="preserve">Yang berbentuk huruf hijaiyyah yang dipergunakan oleh orang Arab dalam berkomuniksi dan berinteraksi sosial baik secara lisan maupun tulisan.  </w:t>
      </w:r>
    </w:p>
    <w:p w:rsidR="002132FD" w:rsidRPr="00A62661" w:rsidRDefault="00A62661" w:rsidP="00A62661">
      <w:pPr>
        <w:pStyle w:val="ListParagraph"/>
        <w:numPr>
          <w:ilvl w:val="0"/>
          <w:numId w:val="28"/>
        </w:numPr>
        <w:tabs>
          <w:tab w:val="left" w:pos="851"/>
        </w:tabs>
        <w:spacing w:after="0" w:line="480" w:lineRule="auto"/>
        <w:ind w:left="851" w:hanging="284"/>
        <w:jc w:val="both"/>
        <w:rPr>
          <w:rFonts w:asciiTheme="majorBidi" w:hAnsiTheme="majorBidi" w:cstheme="majorBidi"/>
          <w:bCs/>
          <w:sz w:val="24"/>
          <w:szCs w:val="24"/>
        </w:rPr>
      </w:pPr>
      <w:r>
        <w:rPr>
          <w:rFonts w:asciiTheme="majorBidi" w:hAnsiTheme="majorBidi" w:cstheme="majorBidi"/>
          <w:bCs/>
          <w:sz w:val="24"/>
          <w:szCs w:val="24"/>
        </w:rPr>
        <w:t>Karakteristik B</w:t>
      </w:r>
      <w:r w:rsidR="002132FD" w:rsidRPr="00A62661">
        <w:rPr>
          <w:rFonts w:asciiTheme="majorBidi" w:hAnsiTheme="majorBidi" w:cstheme="majorBidi"/>
          <w:bCs/>
          <w:sz w:val="24"/>
          <w:szCs w:val="24"/>
        </w:rPr>
        <w:t>ahasa Arab</w:t>
      </w:r>
    </w:p>
    <w:p w:rsidR="002132FD" w:rsidRPr="002E240E" w:rsidRDefault="002132FD" w:rsidP="002132FD">
      <w:pPr>
        <w:pStyle w:val="ListParagraph"/>
        <w:spacing w:after="0" w:line="480" w:lineRule="auto"/>
        <w:ind w:left="426" w:firstLine="708"/>
        <w:jc w:val="both"/>
        <w:rPr>
          <w:rFonts w:asciiTheme="majorBidi" w:hAnsiTheme="majorBidi" w:cstheme="majorBidi"/>
          <w:sz w:val="24"/>
          <w:szCs w:val="24"/>
          <w:lang w:val="id-ID"/>
        </w:rPr>
      </w:pPr>
      <w:proofErr w:type="gramStart"/>
      <w:r w:rsidRPr="002E240E">
        <w:rPr>
          <w:rFonts w:asciiTheme="majorBidi" w:hAnsiTheme="majorBidi" w:cstheme="majorBidi"/>
          <w:sz w:val="24"/>
          <w:szCs w:val="24"/>
        </w:rPr>
        <w:t>Setiap bahasa pasti memiliki karakteristik tersendiri.</w:t>
      </w:r>
      <w:proofErr w:type="gramEnd"/>
      <w:r w:rsidRPr="002E240E">
        <w:rPr>
          <w:rFonts w:asciiTheme="majorBidi" w:hAnsiTheme="majorBidi" w:cstheme="majorBidi"/>
          <w:sz w:val="24"/>
          <w:szCs w:val="24"/>
        </w:rPr>
        <w:t xml:space="preserve"> Meskipun </w:t>
      </w:r>
      <w:proofErr w:type="gramStart"/>
      <w:r w:rsidRPr="002E240E">
        <w:rPr>
          <w:rFonts w:asciiTheme="majorBidi" w:hAnsiTheme="majorBidi" w:cstheme="majorBidi"/>
          <w:sz w:val="24"/>
          <w:szCs w:val="24"/>
        </w:rPr>
        <w:t>pada  umumnya</w:t>
      </w:r>
      <w:proofErr w:type="gramEnd"/>
      <w:r w:rsidRPr="002E240E">
        <w:rPr>
          <w:rFonts w:asciiTheme="majorBidi" w:hAnsiTheme="majorBidi" w:cstheme="majorBidi"/>
          <w:sz w:val="24"/>
          <w:szCs w:val="24"/>
        </w:rPr>
        <w:t xml:space="preserve"> setiap bahasa juga memiliki ke</w:t>
      </w:r>
      <w:r>
        <w:rPr>
          <w:rFonts w:asciiTheme="majorBidi" w:hAnsiTheme="majorBidi" w:cstheme="majorBidi"/>
          <w:sz w:val="24"/>
          <w:szCs w:val="24"/>
        </w:rPr>
        <w:t xml:space="preserve">miripan dengan bahasa lainnya. </w:t>
      </w:r>
      <w:r w:rsidRPr="002E240E">
        <w:rPr>
          <w:rFonts w:asciiTheme="majorBidi" w:hAnsiTheme="majorBidi" w:cstheme="majorBidi"/>
          <w:sz w:val="24"/>
          <w:szCs w:val="24"/>
          <w:lang w:val="id-ID"/>
        </w:rPr>
        <w:lastRenderedPageBreak/>
        <w:t>“</w:t>
      </w:r>
      <w:r w:rsidRPr="002E240E">
        <w:rPr>
          <w:rFonts w:asciiTheme="majorBidi" w:hAnsiTheme="majorBidi" w:cstheme="majorBidi"/>
          <w:sz w:val="24"/>
          <w:szCs w:val="24"/>
        </w:rPr>
        <w:t>Bahasa Arab memiliki beberapa karakterist</w:t>
      </w:r>
      <w:r>
        <w:rPr>
          <w:rFonts w:asciiTheme="majorBidi" w:hAnsiTheme="majorBidi" w:cstheme="majorBidi"/>
          <w:sz w:val="24"/>
          <w:szCs w:val="24"/>
        </w:rPr>
        <w:t xml:space="preserve">ik yang cukup khas diantaranya  </w:t>
      </w:r>
      <w:r w:rsidRPr="002E240E">
        <w:rPr>
          <w:rFonts w:asciiTheme="majorBidi" w:hAnsiTheme="majorBidi" w:cstheme="majorBidi"/>
          <w:sz w:val="24"/>
          <w:szCs w:val="24"/>
        </w:rPr>
        <w:t>adalah:</w:t>
      </w:r>
    </w:p>
    <w:p w:rsidR="002132FD" w:rsidRPr="002E240E" w:rsidRDefault="002132FD" w:rsidP="002132FD">
      <w:pPr>
        <w:pStyle w:val="ListParagraph"/>
        <w:numPr>
          <w:ilvl w:val="0"/>
          <w:numId w:val="18"/>
        </w:numPr>
        <w:spacing w:after="0" w:line="480" w:lineRule="auto"/>
        <w:ind w:left="851" w:hanging="284"/>
        <w:jc w:val="both"/>
        <w:rPr>
          <w:rFonts w:asciiTheme="majorBidi" w:hAnsiTheme="majorBidi" w:cstheme="majorBidi"/>
          <w:sz w:val="24"/>
          <w:szCs w:val="24"/>
        </w:rPr>
      </w:pPr>
      <w:r w:rsidRPr="002E240E">
        <w:rPr>
          <w:rFonts w:asciiTheme="majorBidi" w:hAnsiTheme="majorBidi" w:cstheme="majorBidi"/>
          <w:sz w:val="24"/>
          <w:szCs w:val="24"/>
        </w:rPr>
        <w:t xml:space="preserve">Bahasa Arab memiliki </w:t>
      </w:r>
      <w:proofErr w:type="gramStart"/>
      <w:r w:rsidRPr="002E240E">
        <w:rPr>
          <w:rFonts w:asciiTheme="majorBidi" w:hAnsiTheme="majorBidi" w:cstheme="majorBidi"/>
          <w:sz w:val="24"/>
          <w:szCs w:val="24"/>
        </w:rPr>
        <w:t>gaya</w:t>
      </w:r>
      <w:proofErr w:type="gramEnd"/>
      <w:r w:rsidRPr="002E240E">
        <w:rPr>
          <w:rFonts w:asciiTheme="majorBidi" w:hAnsiTheme="majorBidi" w:cstheme="majorBidi"/>
          <w:sz w:val="24"/>
          <w:szCs w:val="24"/>
        </w:rPr>
        <w:t xml:space="preserve"> bahasa yang beragam.</w:t>
      </w:r>
      <w:r w:rsidRPr="002E240E">
        <w:rPr>
          <w:rStyle w:val="FootnoteReference"/>
          <w:rFonts w:asciiTheme="majorBidi" w:hAnsiTheme="majorBidi" w:cstheme="majorBidi"/>
          <w:sz w:val="24"/>
          <w:szCs w:val="24"/>
        </w:rPr>
        <w:footnoteReference w:id="39"/>
      </w:r>
    </w:p>
    <w:p w:rsidR="002132FD" w:rsidRPr="002E240E" w:rsidRDefault="002132FD" w:rsidP="002132FD">
      <w:pPr>
        <w:pStyle w:val="ListParagraph"/>
        <w:spacing w:after="0" w:line="480" w:lineRule="auto"/>
        <w:ind w:left="1843" w:hanging="992"/>
        <w:jc w:val="both"/>
        <w:rPr>
          <w:rFonts w:asciiTheme="majorBidi" w:hAnsiTheme="majorBidi" w:cstheme="majorBidi"/>
          <w:sz w:val="24"/>
          <w:szCs w:val="24"/>
        </w:rPr>
      </w:pPr>
      <w:r w:rsidRPr="002E240E">
        <w:rPr>
          <w:rFonts w:asciiTheme="majorBidi" w:hAnsiTheme="majorBidi" w:cstheme="majorBidi"/>
          <w:sz w:val="24"/>
          <w:szCs w:val="24"/>
        </w:rPr>
        <w:t xml:space="preserve">Keragaman </w:t>
      </w:r>
      <w:proofErr w:type="gramStart"/>
      <w:r w:rsidRPr="002E240E">
        <w:rPr>
          <w:rFonts w:asciiTheme="majorBidi" w:hAnsiTheme="majorBidi" w:cstheme="majorBidi"/>
          <w:sz w:val="24"/>
          <w:szCs w:val="24"/>
        </w:rPr>
        <w:t>gaya</w:t>
      </w:r>
      <w:proofErr w:type="gramEnd"/>
      <w:r w:rsidRPr="002E240E">
        <w:rPr>
          <w:rFonts w:asciiTheme="majorBidi" w:hAnsiTheme="majorBidi" w:cstheme="majorBidi"/>
          <w:sz w:val="24"/>
          <w:szCs w:val="24"/>
        </w:rPr>
        <w:t xml:space="preserve"> bahasa Arab meliputi:</w:t>
      </w:r>
    </w:p>
    <w:p w:rsidR="002132FD" w:rsidRPr="002E240E" w:rsidRDefault="002132FD" w:rsidP="002132FD">
      <w:pPr>
        <w:pStyle w:val="ListParagraph"/>
        <w:numPr>
          <w:ilvl w:val="0"/>
          <w:numId w:val="19"/>
        </w:numPr>
        <w:spacing w:after="0" w:line="480" w:lineRule="auto"/>
        <w:ind w:left="1134" w:hanging="283"/>
        <w:jc w:val="both"/>
        <w:rPr>
          <w:rFonts w:asciiTheme="majorBidi" w:hAnsiTheme="majorBidi" w:cstheme="majorBidi"/>
          <w:sz w:val="24"/>
          <w:szCs w:val="24"/>
        </w:rPr>
      </w:pPr>
      <w:r w:rsidRPr="002E240E">
        <w:rPr>
          <w:rFonts w:asciiTheme="majorBidi" w:hAnsiTheme="majorBidi" w:cstheme="majorBidi"/>
          <w:sz w:val="24"/>
          <w:szCs w:val="24"/>
        </w:rPr>
        <w:t>Ragam sosial adalah ragam bahasa yang menunjukkan stratifikasi sosial ekonomi penuturannya. Sebagai contoh, ragam bahasa Arab yang digunakan oleh kalangan terpelajar tertentu berbeda dengan ragam bahasa yang dituturkan oleh orang awam.</w:t>
      </w:r>
    </w:p>
    <w:p w:rsidR="002132FD" w:rsidRPr="002E240E" w:rsidRDefault="002132FD" w:rsidP="002132FD">
      <w:pPr>
        <w:pStyle w:val="ListParagraph"/>
        <w:numPr>
          <w:ilvl w:val="0"/>
          <w:numId w:val="19"/>
        </w:numPr>
        <w:spacing w:after="0" w:line="480" w:lineRule="auto"/>
        <w:ind w:left="1134" w:hanging="283"/>
        <w:jc w:val="both"/>
        <w:rPr>
          <w:rFonts w:asciiTheme="majorBidi" w:hAnsiTheme="majorBidi" w:cstheme="majorBidi"/>
          <w:sz w:val="24"/>
          <w:szCs w:val="24"/>
        </w:rPr>
      </w:pPr>
      <w:r w:rsidRPr="002E240E">
        <w:rPr>
          <w:rFonts w:asciiTheme="majorBidi" w:hAnsiTheme="majorBidi" w:cstheme="majorBidi"/>
          <w:sz w:val="24"/>
          <w:szCs w:val="24"/>
        </w:rPr>
        <w:t>Ragam geografis adalah keragaman bahasa yang disebabkan oleh perbedaan wilayah geografis penuturnya. B</w:t>
      </w:r>
      <w:r w:rsidRPr="002E240E">
        <w:rPr>
          <w:rFonts w:asciiTheme="majorBidi" w:hAnsiTheme="majorBidi" w:cstheme="majorBidi"/>
          <w:sz w:val="24"/>
          <w:szCs w:val="24"/>
          <w:lang w:val="id-ID"/>
        </w:rPr>
        <w:t>e</w:t>
      </w:r>
      <w:r w:rsidRPr="002E240E">
        <w:rPr>
          <w:rFonts w:asciiTheme="majorBidi" w:hAnsiTheme="majorBidi" w:cstheme="majorBidi"/>
          <w:sz w:val="24"/>
          <w:szCs w:val="24"/>
        </w:rPr>
        <w:t>rkaitan dengan bahasa Arab, kita bisa mengenal berbagai dialek bahasa Arab yang bebeda antara satu daerah negara dengan yang lainnya.</w:t>
      </w:r>
    </w:p>
    <w:p w:rsidR="002132FD" w:rsidRPr="002E240E" w:rsidRDefault="002132FD" w:rsidP="002132FD">
      <w:pPr>
        <w:pStyle w:val="ListParagraph"/>
        <w:numPr>
          <w:ilvl w:val="0"/>
          <w:numId w:val="19"/>
        </w:numPr>
        <w:spacing w:after="0" w:line="480" w:lineRule="auto"/>
        <w:ind w:left="1134" w:hanging="283"/>
        <w:jc w:val="both"/>
        <w:rPr>
          <w:rFonts w:asciiTheme="majorBidi" w:hAnsiTheme="majorBidi" w:cstheme="majorBidi"/>
          <w:sz w:val="24"/>
          <w:szCs w:val="24"/>
        </w:rPr>
      </w:pPr>
      <w:r w:rsidRPr="002E240E">
        <w:rPr>
          <w:rFonts w:asciiTheme="majorBidi" w:hAnsiTheme="majorBidi" w:cstheme="majorBidi"/>
          <w:sz w:val="24"/>
          <w:szCs w:val="24"/>
        </w:rPr>
        <w:t xml:space="preserve">Ragam idiolek berkaitan dengan karakteristik pribadi penutur bahasa Arab yang bersangkutan. Meskipun berasal dari wilayah geografis yang </w:t>
      </w:r>
      <w:proofErr w:type="gramStart"/>
      <w:r w:rsidRPr="002E240E">
        <w:rPr>
          <w:rFonts w:asciiTheme="majorBidi" w:hAnsiTheme="majorBidi" w:cstheme="majorBidi"/>
          <w:sz w:val="24"/>
          <w:szCs w:val="24"/>
        </w:rPr>
        <w:t>sama</w:t>
      </w:r>
      <w:proofErr w:type="gramEnd"/>
      <w:r w:rsidRPr="002E240E">
        <w:rPr>
          <w:rFonts w:asciiTheme="majorBidi" w:hAnsiTheme="majorBidi" w:cstheme="majorBidi"/>
          <w:sz w:val="24"/>
          <w:szCs w:val="24"/>
        </w:rPr>
        <w:t xml:space="preserve">, penuturan bahasa Arab seseorang dengan orang lain tentu berbeda. Setiap penutur bahasa mempunyai kepribadian masing-masing yang salah satunya </w:t>
      </w:r>
      <w:proofErr w:type="gramStart"/>
      <w:r w:rsidRPr="002E240E">
        <w:rPr>
          <w:rFonts w:asciiTheme="majorBidi" w:hAnsiTheme="majorBidi" w:cstheme="majorBidi"/>
          <w:sz w:val="24"/>
          <w:szCs w:val="24"/>
        </w:rPr>
        <w:t>akan</w:t>
      </w:r>
      <w:proofErr w:type="gramEnd"/>
      <w:r w:rsidRPr="002E240E">
        <w:rPr>
          <w:rFonts w:asciiTheme="majorBidi" w:hAnsiTheme="majorBidi" w:cstheme="majorBidi"/>
          <w:sz w:val="24"/>
          <w:szCs w:val="24"/>
        </w:rPr>
        <w:t xml:space="preserve"> nampak dalam tindak berbahasanya.</w:t>
      </w:r>
    </w:p>
    <w:p w:rsidR="002132FD" w:rsidRPr="00E14873" w:rsidRDefault="002132FD" w:rsidP="002132FD">
      <w:pPr>
        <w:pStyle w:val="ListParagraph"/>
        <w:numPr>
          <w:ilvl w:val="0"/>
          <w:numId w:val="18"/>
        </w:numPr>
        <w:spacing w:after="0" w:line="480" w:lineRule="auto"/>
        <w:ind w:left="851" w:hanging="284"/>
        <w:jc w:val="both"/>
        <w:rPr>
          <w:rFonts w:asciiTheme="majorBidi" w:hAnsiTheme="majorBidi" w:cstheme="majorBidi"/>
          <w:sz w:val="24"/>
          <w:szCs w:val="24"/>
        </w:rPr>
      </w:pPr>
      <w:r w:rsidRPr="002E240E">
        <w:rPr>
          <w:rFonts w:asciiTheme="majorBidi" w:hAnsiTheme="majorBidi" w:cstheme="majorBidi"/>
          <w:sz w:val="24"/>
          <w:szCs w:val="24"/>
        </w:rPr>
        <w:t>Bahasa Arab dapat diekspresikan baik secara lisan maupun tulisan</w:t>
      </w:r>
      <w:r>
        <w:rPr>
          <w:rFonts w:asciiTheme="majorBidi" w:hAnsiTheme="majorBidi" w:cstheme="majorBidi"/>
          <w:sz w:val="24"/>
          <w:szCs w:val="24"/>
        </w:rPr>
        <w:t xml:space="preserve">. </w:t>
      </w:r>
      <w:r w:rsidRPr="00E14873">
        <w:rPr>
          <w:rFonts w:asciiTheme="majorBidi" w:hAnsiTheme="majorBidi" w:cstheme="majorBidi"/>
          <w:sz w:val="24"/>
          <w:szCs w:val="24"/>
        </w:rPr>
        <w:t xml:space="preserve">Menurut Bloomfield salah seorang pendukung linguistik aliran structural, bahasa manusia yang paling utama adalah bahasa lisan, sedangkan bahasa tulis pada </w:t>
      </w:r>
      <w:r w:rsidRPr="00E14873">
        <w:rPr>
          <w:rFonts w:asciiTheme="majorBidi" w:hAnsiTheme="majorBidi" w:cstheme="majorBidi"/>
          <w:sz w:val="24"/>
          <w:szCs w:val="24"/>
        </w:rPr>
        <w:lastRenderedPageBreak/>
        <w:t>hakikatnya merupakan turunan dari bahasa lisan. Kenyataan ini didukungoleh fakta bahwa meskipun seseorang tidak bisa menulis, tetapi dia mau berkomunikasi dengan orang lain dengan menggunakan bahasa lisan.</w:t>
      </w:r>
    </w:p>
    <w:p w:rsidR="002132FD" w:rsidRPr="00E14873" w:rsidRDefault="002132FD" w:rsidP="002132FD">
      <w:pPr>
        <w:pStyle w:val="ListParagraph"/>
        <w:numPr>
          <w:ilvl w:val="0"/>
          <w:numId w:val="18"/>
        </w:numPr>
        <w:spacing w:after="0" w:line="480" w:lineRule="auto"/>
        <w:ind w:left="851" w:hanging="284"/>
        <w:jc w:val="both"/>
        <w:rPr>
          <w:rFonts w:asciiTheme="majorBidi" w:hAnsiTheme="majorBidi" w:cstheme="majorBidi"/>
          <w:sz w:val="24"/>
          <w:szCs w:val="24"/>
        </w:rPr>
      </w:pPr>
      <w:r w:rsidRPr="002E240E">
        <w:rPr>
          <w:rFonts w:asciiTheme="majorBidi" w:hAnsiTheme="majorBidi" w:cstheme="majorBidi"/>
          <w:sz w:val="24"/>
          <w:szCs w:val="24"/>
        </w:rPr>
        <w:t>Bahasa Arab memiliki sistem dan aturannya yang spesifik</w:t>
      </w:r>
      <w:r>
        <w:rPr>
          <w:rFonts w:asciiTheme="majorBidi" w:hAnsiTheme="majorBidi" w:cstheme="majorBidi"/>
          <w:sz w:val="24"/>
          <w:szCs w:val="24"/>
        </w:rPr>
        <w:t xml:space="preserve">. </w:t>
      </w:r>
      <w:r w:rsidRPr="00E14873">
        <w:rPr>
          <w:rFonts w:asciiTheme="majorBidi" w:hAnsiTheme="majorBidi" w:cstheme="majorBidi"/>
          <w:sz w:val="24"/>
          <w:szCs w:val="24"/>
        </w:rPr>
        <w:t>Artinya bahasa Arab memiliki karakteristik yang (a) sistemik, yakni tersusun dari elemen atau sub sistem tata bunyi (fonologi), tata kata (morfologi), sintaksis dan lain-lain; (b) sistematik, artinya bahasa Arab mempunyai aturan aturan yang khas, yang antara sub system bahsa saling melengkapi sesuai dengan fungsinya masing-masing; dan (c) komplit, artinya bahasa Arab merupakan bahasa yang memiliki kosa kata yang lengkap untuk mengungkapkan segala karakteristik budaya penuturnya.</w:t>
      </w:r>
    </w:p>
    <w:p w:rsidR="002132FD" w:rsidRPr="002E240E" w:rsidRDefault="002132FD" w:rsidP="002132FD">
      <w:pPr>
        <w:pStyle w:val="ListParagraph"/>
        <w:numPr>
          <w:ilvl w:val="0"/>
          <w:numId w:val="18"/>
        </w:numPr>
        <w:spacing w:after="0" w:line="480" w:lineRule="auto"/>
        <w:ind w:left="851" w:hanging="284"/>
        <w:jc w:val="both"/>
        <w:rPr>
          <w:rFonts w:asciiTheme="majorBidi" w:hAnsiTheme="majorBidi" w:cstheme="majorBidi"/>
          <w:sz w:val="24"/>
          <w:szCs w:val="24"/>
        </w:rPr>
      </w:pPr>
      <w:r w:rsidRPr="002E240E">
        <w:rPr>
          <w:rFonts w:asciiTheme="majorBidi" w:hAnsiTheme="majorBidi" w:cstheme="majorBidi"/>
          <w:sz w:val="24"/>
          <w:szCs w:val="24"/>
        </w:rPr>
        <w:t xml:space="preserve">Bahasa Arab, sebagaimana juga dengan bahasa-bahasa </w:t>
      </w:r>
      <w:proofErr w:type="gramStart"/>
      <w:r w:rsidRPr="002E240E">
        <w:rPr>
          <w:rFonts w:asciiTheme="majorBidi" w:hAnsiTheme="majorBidi" w:cstheme="majorBidi"/>
          <w:sz w:val="24"/>
          <w:szCs w:val="24"/>
        </w:rPr>
        <w:t>lain</w:t>
      </w:r>
      <w:proofErr w:type="gramEnd"/>
      <w:r w:rsidRPr="002E240E">
        <w:rPr>
          <w:rFonts w:asciiTheme="majorBidi" w:hAnsiTheme="majorBidi" w:cstheme="majorBidi"/>
          <w:sz w:val="24"/>
          <w:szCs w:val="24"/>
        </w:rPr>
        <w:t>, memiliki sifat yang arbitrary</w:t>
      </w:r>
      <w:r w:rsidRPr="002E240E">
        <w:rPr>
          <w:rFonts w:asciiTheme="majorBidi" w:hAnsiTheme="majorBidi" w:cstheme="majorBidi"/>
          <w:sz w:val="24"/>
          <w:szCs w:val="24"/>
          <w:lang w:val="id-ID"/>
        </w:rPr>
        <w:t xml:space="preserve"> A</w:t>
      </w:r>
      <w:r w:rsidRPr="002E240E">
        <w:rPr>
          <w:rFonts w:asciiTheme="majorBidi" w:hAnsiTheme="majorBidi" w:cstheme="majorBidi"/>
          <w:sz w:val="24"/>
          <w:szCs w:val="24"/>
        </w:rPr>
        <w:t>rtinya setia</w:t>
      </w:r>
      <w:r w:rsidRPr="002E240E">
        <w:rPr>
          <w:rFonts w:asciiTheme="majorBidi" w:hAnsiTheme="majorBidi" w:cstheme="majorBidi"/>
          <w:sz w:val="24"/>
          <w:szCs w:val="24"/>
          <w:lang w:val="id-ID"/>
        </w:rPr>
        <w:t>p</w:t>
      </w:r>
      <w:r w:rsidRPr="002E240E">
        <w:rPr>
          <w:rFonts w:asciiTheme="majorBidi" w:hAnsiTheme="majorBidi" w:cstheme="majorBidi"/>
          <w:sz w:val="24"/>
          <w:szCs w:val="24"/>
        </w:rPr>
        <w:t xml:space="preserve"> bahasa bersifat manasuka baik dalam hubungan antara kosa kata dengan refrensinya maupun dalam hal aturan gramatikanya.</w:t>
      </w:r>
      <w:r w:rsidRPr="002E240E">
        <w:rPr>
          <w:rStyle w:val="FootnoteReference"/>
          <w:rFonts w:asciiTheme="majorBidi" w:hAnsiTheme="majorBidi" w:cstheme="majorBidi"/>
          <w:sz w:val="24"/>
          <w:szCs w:val="24"/>
        </w:rPr>
        <w:footnoteReference w:id="40"/>
      </w:r>
    </w:p>
    <w:p w:rsidR="002132FD" w:rsidRPr="00E14873" w:rsidRDefault="002132FD" w:rsidP="002132FD">
      <w:pPr>
        <w:pStyle w:val="ListParagraph"/>
        <w:numPr>
          <w:ilvl w:val="0"/>
          <w:numId w:val="18"/>
        </w:numPr>
        <w:spacing w:after="0" w:line="480" w:lineRule="auto"/>
        <w:ind w:left="851" w:hanging="284"/>
        <w:jc w:val="both"/>
        <w:rPr>
          <w:rFonts w:asciiTheme="majorBidi" w:hAnsiTheme="majorBidi" w:cstheme="majorBidi"/>
          <w:sz w:val="24"/>
          <w:szCs w:val="24"/>
        </w:rPr>
      </w:pPr>
      <w:r w:rsidRPr="002E240E">
        <w:rPr>
          <w:rFonts w:asciiTheme="majorBidi" w:hAnsiTheme="majorBidi" w:cstheme="majorBidi"/>
          <w:sz w:val="24"/>
          <w:szCs w:val="24"/>
        </w:rPr>
        <w:t>Bahasa Arab selalu berkembang, produktif dan kreatif.</w:t>
      </w:r>
      <w:r w:rsidRPr="002E240E">
        <w:rPr>
          <w:rStyle w:val="FootnoteReference"/>
          <w:rFonts w:asciiTheme="majorBidi" w:hAnsiTheme="majorBidi" w:cstheme="majorBidi"/>
          <w:sz w:val="24"/>
          <w:szCs w:val="24"/>
        </w:rPr>
        <w:footnoteReference w:id="41"/>
      </w:r>
      <w:r>
        <w:rPr>
          <w:rFonts w:asciiTheme="majorBidi" w:hAnsiTheme="majorBidi" w:cstheme="majorBidi"/>
          <w:sz w:val="24"/>
          <w:szCs w:val="24"/>
        </w:rPr>
        <w:t xml:space="preserve"> </w:t>
      </w:r>
      <w:r w:rsidRPr="00E14873">
        <w:rPr>
          <w:rFonts w:asciiTheme="majorBidi" w:hAnsiTheme="majorBidi" w:cstheme="majorBidi"/>
          <w:sz w:val="24"/>
          <w:szCs w:val="24"/>
        </w:rPr>
        <w:t xml:space="preserve">Karakteristik bahasa Arab, dan juga bahasa-bahasa yang </w:t>
      </w:r>
      <w:proofErr w:type="gramStart"/>
      <w:r w:rsidRPr="00E14873">
        <w:rPr>
          <w:rFonts w:asciiTheme="majorBidi" w:hAnsiTheme="majorBidi" w:cstheme="majorBidi"/>
          <w:sz w:val="24"/>
          <w:szCs w:val="24"/>
        </w:rPr>
        <w:t>lain</w:t>
      </w:r>
      <w:proofErr w:type="gramEnd"/>
      <w:r w:rsidRPr="00E14873">
        <w:rPr>
          <w:rFonts w:asciiTheme="majorBidi" w:hAnsiTheme="majorBidi" w:cstheme="majorBidi"/>
          <w:sz w:val="24"/>
          <w:szCs w:val="24"/>
        </w:rPr>
        <w:t xml:space="preserve">, adalah sifatnya yang selalu berkembang, produktif dan kreatif. Seperti diketahui ragam bahasa Arab pada zaman </w:t>
      </w:r>
      <w:r w:rsidRPr="00E14873">
        <w:rPr>
          <w:rFonts w:asciiTheme="majorBidi" w:hAnsiTheme="majorBidi" w:cstheme="majorBidi"/>
          <w:sz w:val="24"/>
          <w:szCs w:val="24"/>
          <w:lang w:val="id-ID"/>
        </w:rPr>
        <w:t>J</w:t>
      </w:r>
      <w:r w:rsidRPr="00E14873">
        <w:rPr>
          <w:rFonts w:asciiTheme="majorBidi" w:hAnsiTheme="majorBidi" w:cstheme="majorBidi"/>
          <w:sz w:val="24"/>
          <w:szCs w:val="24"/>
        </w:rPr>
        <w:t xml:space="preserve">ahiliyah, </w:t>
      </w:r>
      <w:r w:rsidRPr="00E14873">
        <w:rPr>
          <w:rFonts w:asciiTheme="majorBidi" w:hAnsiTheme="majorBidi" w:cstheme="majorBidi"/>
          <w:sz w:val="24"/>
          <w:szCs w:val="24"/>
          <w:lang w:val="id-ID"/>
        </w:rPr>
        <w:t>I</w:t>
      </w:r>
      <w:r w:rsidRPr="00E14873">
        <w:rPr>
          <w:rFonts w:asciiTheme="majorBidi" w:hAnsiTheme="majorBidi" w:cstheme="majorBidi"/>
          <w:sz w:val="24"/>
          <w:szCs w:val="24"/>
        </w:rPr>
        <w:t xml:space="preserve">slam, abad pertengahan dan modern tentu berbeda-beda, yang menunjukkan dinamika perkembangan bahasa Arab itu sendiri. </w:t>
      </w:r>
      <w:r w:rsidRPr="00E14873">
        <w:rPr>
          <w:rFonts w:asciiTheme="majorBidi" w:hAnsiTheme="majorBidi" w:cstheme="majorBidi"/>
          <w:sz w:val="24"/>
          <w:szCs w:val="24"/>
        </w:rPr>
        <w:lastRenderedPageBreak/>
        <w:t>Pada sisi lain, akibat pergaulan atau interaksi dengan bahasa lain, bahasa Arab menunjukkan kreatifitasnya dalam hal menyerap kosa kata-kosa kata dari bahasa lain yang tidak terdapat dalam kosa kata asli dari bahasa Arab itu sendiri.</w:t>
      </w:r>
    </w:p>
    <w:p w:rsidR="002132FD" w:rsidRPr="00E14873" w:rsidRDefault="002132FD" w:rsidP="002132FD">
      <w:pPr>
        <w:pStyle w:val="ListParagraph"/>
        <w:numPr>
          <w:ilvl w:val="0"/>
          <w:numId w:val="18"/>
        </w:numPr>
        <w:spacing w:after="0" w:line="480" w:lineRule="auto"/>
        <w:ind w:left="851" w:hanging="284"/>
        <w:jc w:val="both"/>
        <w:rPr>
          <w:rFonts w:asciiTheme="majorBidi" w:hAnsiTheme="majorBidi" w:cstheme="majorBidi"/>
          <w:sz w:val="24"/>
          <w:szCs w:val="24"/>
        </w:rPr>
      </w:pPr>
      <w:r w:rsidRPr="002E240E">
        <w:rPr>
          <w:rFonts w:asciiTheme="majorBidi" w:hAnsiTheme="majorBidi" w:cstheme="majorBidi"/>
          <w:sz w:val="24"/>
          <w:szCs w:val="24"/>
        </w:rPr>
        <w:t>Bahasa Arab memiliki sistem bunyi yang khas.</w:t>
      </w:r>
      <w:r w:rsidRPr="002E240E">
        <w:rPr>
          <w:rStyle w:val="FootnoteReference"/>
          <w:rFonts w:asciiTheme="majorBidi" w:hAnsiTheme="majorBidi" w:cstheme="majorBidi"/>
          <w:sz w:val="24"/>
          <w:szCs w:val="24"/>
        </w:rPr>
        <w:footnoteReference w:id="42"/>
      </w:r>
      <w:r>
        <w:rPr>
          <w:rFonts w:asciiTheme="majorBidi" w:hAnsiTheme="majorBidi" w:cstheme="majorBidi"/>
          <w:sz w:val="24"/>
          <w:szCs w:val="24"/>
        </w:rPr>
        <w:t xml:space="preserve"> </w:t>
      </w:r>
      <w:r w:rsidRPr="00E14873">
        <w:rPr>
          <w:rFonts w:asciiTheme="majorBidi" w:hAnsiTheme="majorBidi" w:cstheme="majorBidi"/>
          <w:sz w:val="24"/>
          <w:szCs w:val="24"/>
        </w:rPr>
        <w:t>Sejak 15 abad yang lalu, bahasa Arab tetap konsisten</w:t>
      </w:r>
      <w:r w:rsidRPr="00E14873">
        <w:rPr>
          <w:rFonts w:asciiTheme="majorBidi" w:hAnsiTheme="majorBidi" w:cstheme="majorBidi"/>
          <w:sz w:val="24"/>
          <w:szCs w:val="24"/>
          <w:lang w:val="id-ID"/>
        </w:rPr>
        <w:t xml:space="preserve"> </w:t>
      </w:r>
      <w:r w:rsidRPr="00E14873">
        <w:rPr>
          <w:rFonts w:asciiTheme="majorBidi" w:hAnsiTheme="majorBidi" w:cstheme="majorBidi"/>
          <w:sz w:val="24"/>
          <w:szCs w:val="24"/>
        </w:rPr>
        <w:t xml:space="preserve">dengan 29 bunyi yang disimbolkan dengan lambang bunyi yang berupa </w:t>
      </w:r>
      <w:proofErr w:type="gramStart"/>
      <w:r w:rsidRPr="00E14873">
        <w:rPr>
          <w:rFonts w:asciiTheme="majorBidi" w:hAnsiTheme="majorBidi" w:cstheme="majorBidi"/>
          <w:sz w:val="24"/>
          <w:szCs w:val="24"/>
        </w:rPr>
        <w:t xml:space="preserve">huruf </w:t>
      </w:r>
      <w:r w:rsidRPr="00E14873">
        <w:rPr>
          <w:rFonts w:asciiTheme="majorBidi" w:hAnsiTheme="majorBidi" w:cstheme="majorBidi"/>
          <w:sz w:val="24"/>
          <w:szCs w:val="24"/>
          <w:lang w:val="id-ID"/>
        </w:rPr>
        <w:t xml:space="preserve"> </w:t>
      </w:r>
      <w:r w:rsidRPr="00E14873">
        <w:rPr>
          <w:rFonts w:asciiTheme="majorBidi" w:hAnsiTheme="majorBidi" w:cstheme="majorBidi"/>
          <w:sz w:val="24"/>
          <w:szCs w:val="24"/>
        </w:rPr>
        <w:t>hija’iyah</w:t>
      </w:r>
      <w:proofErr w:type="gramEnd"/>
      <w:r w:rsidRPr="00E14873">
        <w:rPr>
          <w:rFonts w:asciiTheme="majorBidi" w:hAnsiTheme="majorBidi" w:cstheme="majorBidi"/>
          <w:sz w:val="24"/>
          <w:szCs w:val="24"/>
        </w:rPr>
        <w:t>.</w:t>
      </w:r>
    </w:p>
    <w:p w:rsidR="002132FD" w:rsidRPr="00E14873" w:rsidRDefault="002132FD" w:rsidP="002132FD">
      <w:pPr>
        <w:pStyle w:val="ListParagraph"/>
        <w:numPr>
          <w:ilvl w:val="0"/>
          <w:numId w:val="18"/>
        </w:numPr>
        <w:spacing w:after="0" w:line="480" w:lineRule="auto"/>
        <w:ind w:left="851" w:hanging="284"/>
        <w:jc w:val="both"/>
        <w:rPr>
          <w:rFonts w:asciiTheme="majorBidi" w:hAnsiTheme="majorBidi" w:cstheme="majorBidi"/>
          <w:sz w:val="24"/>
          <w:szCs w:val="24"/>
        </w:rPr>
      </w:pPr>
      <w:r w:rsidRPr="002E240E">
        <w:rPr>
          <w:rFonts w:asciiTheme="majorBidi" w:hAnsiTheme="majorBidi" w:cstheme="majorBidi"/>
          <w:sz w:val="24"/>
          <w:szCs w:val="24"/>
        </w:rPr>
        <w:t>Bahasa Arab mempunyai sistem tulisan yang khas.</w:t>
      </w:r>
      <w:r w:rsidRPr="002E240E">
        <w:rPr>
          <w:rStyle w:val="FootnoteReference"/>
          <w:rFonts w:asciiTheme="majorBidi" w:hAnsiTheme="majorBidi" w:cstheme="majorBidi"/>
          <w:sz w:val="24"/>
          <w:szCs w:val="24"/>
        </w:rPr>
        <w:footnoteReference w:id="43"/>
      </w:r>
      <w:r>
        <w:rPr>
          <w:rFonts w:asciiTheme="majorBidi" w:hAnsiTheme="majorBidi" w:cstheme="majorBidi"/>
          <w:sz w:val="24"/>
          <w:szCs w:val="24"/>
        </w:rPr>
        <w:t xml:space="preserve"> </w:t>
      </w:r>
      <w:r w:rsidRPr="00E14873">
        <w:rPr>
          <w:rFonts w:asciiTheme="majorBidi" w:hAnsiTheme="majorBidi" w:cstheme="majorBidi"/>
          <w:sz w:val="24"/>
          <w:szCs w:val="24"/>
        </w:rPr>
        <w:t>Di samping memiliki sistem bunyi yang khas, bahasa Arab juga mempunyai system tulisan yang khas pula, baik dalam arah tulisan, penulisan lambang bunyi atau huruf maupun dalam hal syakl atau harakat. Dalam hal arah tulisan, kita tahu bahwa tulisan bahasa Arab dimulai dari kanan ke kiri, sementara tulisan bahasa Indonesia dan bahasa-bahasa lain dimulai dari kiri ke kanan. Oleh karena itu, seorang siswa Indonesia yang ingin mempelajari bahasa Arab dia juga harus belajar mengubah kebiasaannya dalam hal menulis.</w:t>
      </w:r>
    </w:p>
    <w:p w:rsidR="002132FD" w:rsidRPr="00E14873" w:rsidRDefault="002132FD" w:rsidP="002132FD">
      <w:pPr>
        <w:pStyle w:val="ListParagraph"/>
        <w:numPr>
          <w:ilvl w:val="0"/>
          <w:numId w:val="18"/>
        </w:numPr>
        <w:spacing w:after="0" w:line="480" w:lineRule="auto"/>
        <w:ind w:left="851" w:hanging="284"/>
        <w:jc w:val="both"/>
        <w:rPr>
          <w:rFonts w:asciiTheme="majorBidi" w:hAnsiTheme="majorBidi" w:cstheme="majorBidi"/>
          <w:sz w:val="24"/>
          <w:szCs w:val="24"/>
        </w:rPr>
      </w:pPr>
      <w:r w:rsidRPr="002E240E">
        <w:rPr>
          <w:rFonts w:asciiTheme="majorBidi" w:hAnsiTheme="majorBidi" w:cstheme="majorBidi"/>
          <w:sz w:val="24"/>
          <w:szCs w:val="24"/>
        </w:rPr>
        <w:t>Bahasa Arab mempunyai struktur kata yang bisa berubah dan bereproduksi</w:t>
      </w:r>
      <w:r w:rsidRPr="002E240E">
        <w:rPr>
          <w:rStyle w:val="FootnoteReference"/>
          <w:rFonts w:asciiTheme="majorBidi" w:hAnsiTheme="majorBidi" w:cstheme="majorBidi"/>
          <w:sz w:val="24"/>
          <w:szCs w:val="24"/>
        </w:rPr>
        <w:footnoteReference w:id="44"/>
      </w:r>
      <w:r w:rsidRPr="00E14873">
        <w:rPr>
          <w:rFonts w:asciiTheme="majorBidi" w:hAnsiTheme="majorBidi" w:cstheme="majorBidi"/>
          <w:sz w:val="24"/>
          <w:szCs w:val="24"/>
        </w:rPr>
        <w:t xml:space="preserve">Bahasa Arab adalah salah satu bahasa yang mempunyai system akar kata dalam morfologinya. Berbeda dengan </w:t>
      </w:r>
      <w:proofErr w:type="gramStart"/>
      <w:r w:rsidRPr="00E14873">
        <w:rPr>
          <w:rFonts w:asciiTheme="majorBidi" w:hAnsiTheme="majorBidi" w:cstheme="majorBidi"/>
          <w:sz w:val="24"/>
          <w:szCs w:val="24"/>
        </w:rPr>
        <w:t>bahasa</w:t>
      </w:r>
      <w:proofErr w:type="gramEnd"/>
      <w:r w:rsidRPr="00E14873">
        <w:rPr>
          <w:rFonts w:asciiTheme="majorBidi" w:hAnsiTheme="majorBidi" w:cstheme="majorBidi"/>
          <w:sz w:val="24"/>
          <w:szCs w:val="24"/>
        </w:rPr>
        <w:t xml:space="preserve"> Indonesia yang tidak mengenal system akar kata, tetapi hanya mengenal kata dasar dan kata jadian. Dengan system akar kata, sebuah kata tertentu bisa dilacak asal </w:t>
      </w:r>
      <w:r w:rsidRPr="00E14873">
        <w:rPr>
          <w:rFonts w:asciiTheme="majorBidi" w:hAnsiTheme="majorBidi" w:cstheme="majorBidi"/>
          <w:sz w:val="24"/>
          <w:szCs w:val="24"/>
        </w:rPr>
        <w:lastRenderedPageBreak/>
        <w:t>akar katanya. Dengan system akar kata pula, satu akar kata bisa diderivasikan menjadi ratusan kata yang baru. Bahasa Arab memiliki tata aturan yang berupa tashrif, dan istiqaq al-kalimat, yang sebagian besar bersifat qiyas atau analog.</w:t>
      </w:r>
    </w:p>
    <w:p w:rsidR="002132FD" w:rsidRDefault="002132FD" w:rsidP="002132FD">
      <w:pPr>
        <w:pStyle w:val="ListParagraph"/>
        <w:numPr>
          <w:ilvl w:val="0"/>
          <w:numId w:val="18"/>
        </w:numPr>
        <w:spacing w:after="0" w:line="480" w:lineRule="auto"/>
        <w:ind w:left="851" w:hanging="284"/>
        <w:jc w:val="both"/>
        <w:rPr>
          <w:rFonts w:asciiTheme="majorBidi" w:hAnsiTheme="majorBidi" w:cstheme="majorBidi"/>
          <w:sz w:val="24"/>
          <w:szCs w:val="24"/>
        </w:rPr>
      </w:pPr>
      <w:r w:rsidRPr="002E240E">
        <w:rPr>
          <w:rFonts w:asciiTheme="majorBidi" w:hAnsiTheme="majorBidi" w:cstheme="majorBidi"/>
          <w:sz w:val="24"/>
          <w:szCs w:val="24"/>
        </w:rPr>
        <w:t>Bahasa Arab memiliki system i’rab.</w:t>
      </w:r>
      <w:r w:rsidRPr="002E240E">
        <w:rPr>
          <w:rStyle w:val="FootnoteReference"/>
          <w:rFonts w:asciiTheme="majorBidi" w:hAnsiTheme="majorBidi" w:cstheme="majorBidi"/>
          <w:sz w:val="24"/>
          <w:szCs w:val="24"/>
        </w:rPr>
        <w:footnoteReference w:id="45"/>
      </w:r>
      <w:r>
        <w:rPr>
          <w:rFonts w:asciiTheme="majorBidi" w:hAnsiTheme="majorBidi" w:cstheme="majorBidi"/>
          <w:sz w:val="24"/>
          <w:szCs w:val="24"/>
        </w:rPr>
        <w:t xml:space="preserve"> </w:t>
      </w:r>
      <w:r w:rsidRPr="00E14873">
        <w:rPr>
          <w:rFonts w:asciiTheme="majorBidi" w:hAnsiTheme="majorBidi" w:cstheme="majorBidi"/>
          <w:sz w:val="24"/>
          <w:szCs w:val="24"/>
        </w:rPr>
        <w:t>I’rab adalah perubahan bunyi atau harakat akhir suatu kata yang diakibatkan karena kedudukan kata tersebut dalam struktur kalimat atau frase, atau karena adanya kata tugas (</w:t>
      </w:r>
      <w:r w:rsidRPr="00F241BE">
        <w:rPr>
          <w:rFonts w:asciiTheme="majorBidi" w:hAnsiTheme="majorBidi" w:cstheme="majorBidi"/>
          <w:i/>
          <w:iCs/>
          <w:sz w:val="24"/>
          <w:szCs w:val="24"/>
        </w:rPr>
        <w:t>al-‘awamil</w:t>
      </w:r>
      <w:r w:rsidRPr="00E14873">
        <w:rPr>
          <w:rFonts w:asciiTheme="majorBidi" w:hAnsiTheme="majorBidi" w:cstheme="majorBidi"/>
          <w:sz w:val="24"/>
          <w:szCs w:val="24"/>
        </w:rPr>
        <w:t xml:space="preserve">) yang mendahuluinya. Kata yang </w:t>
      </w:r>
      <w:proofErr w:type="gramStart"/>
      <w:r w:rsidRPr="00E14873">
        <w:rPr>
          <w:rFonts w:asciiTheme="majorBidi" w:hAnsiTheme="majorBidi" w:cstheme="majorBidi"/>
          <w:sz w:val="24"/>
          <w:szCs w:val="24"/>
        </w:rPr>
        <w:t>sama</w:t>
      </w:r>
      <w:proofErr w:type="gramEnd"/>
      <w:r w:rsidRPr="00E14873">
        <w:rPr>
          <w:rFonts w:asciiTheme="majorBidi" w:hAnsiTheme="majorBidi" w:cstheme="majorBidi"/>
          <w:sz w:val="24"/>
          <w:szCs w:val="24"/>
        </w:rPr>
        <w:t xml:space="preserve"> bisa jadi bunyi atau harakat akhirnya berbeda-beda, karena menduduki posisi subjek atau predikat. Perubahan i’rab sangat mempengaruhi makna keseluruhan kalimat dalam bahasa Arab, karena sesungguhnya dengan i’rab itulah makna gramatikal suatu kalimat bisa ditentukan. Sementara, </w:t>
      </w:r>
      <w:proofErr w:type="gramStart"/>
      <w:r w:rsidRPr="00E14873">
        <w:rPr>
          <w:rFonts w:asciiTheme="majorBidi" w:hAnsiTheme="majorBidi" w:cstheme="majorBidi"/>
          <w:sz w:val="24"/>
          <w:szCs w:val="24"/>
        </w:rPr>
        <w:t>bahasa</w:t>
      </w:r>
      <w:proofErr w:type="gramEnd"/>
      <w:r w:rsidRPr="00E14873">
        <w:rPr>
          <w:rFonts w:asciiTheme="majorBidi" w:hAnsiTheme="majorBidi" w:cstheme="majorBidi"/>
          <w:sz w:val="24"/>
          <w:szCs w:val="24"/>
        </w:rPr>
        <w:t xml:space="preserve"> Indonesia tidak mengenal perubahan bunyi sebagaimana yang terjadi dalam bahasa Arab.</w:t>
      </w:r>
    </w:p>
    <w:p w:rsidR="002132FD" w:rsidRPr="008618C0" w:rsidRDefault="002132FD" w:rsidP="002132FD">
      <w:pPr>
        <w:pStyle w:val="ListParagraph"/>
        <w:numPr>
          <w:ilvl w:val="0"/>
          <w:numId w:val="18"/>
        </w:numPr>
        <w:spacing w:after="0" w:line="480" w:lineRule="auto"/>
        <w:ind w:left="851" w:hanging="425"/>
        <w:jc w:val="both"/>
        <w:rPr>
          <w:rFonts w:asciiTheme="majorBidi" w:hAnsiTheme="majorBidi" w:cstheme="majorBidi"/>
          <w:sz w:val="24"/>
          <w:szCs w:val="24"/>
        </w:rPr>
      </w:pPr>
      <w:r w:rsidRPr="008618C0">
        <w:rPr>
          <w:rFonts w:asciiTheme="majorBidi" w:hAnsiTheme="majorBidi" w:cstheme="majorBidi"/>
          <w:sz w:val="24"/>
          <w:szCs w:val="24"/>
        </w:rPr>
        <w:t>Bahasa Arab sangat menekankan konformitas antar unsurnya.</w:t>
      </w:r>
      <w:r w:rsidRPr="002E240E">
        <w:rPr>
          <w:rStyle w:val="FootnoteReference"/>
          <w:rFonts w:asciiTheme="majorBidi" w:hAnsiTheme="majorBidi" w:cstheme="majorBidi"/>
          <w:sz w:val="24"/>
          <w:szCs w:val="24"/>
        </w:rPr>
        <w:footnoteReference w:id="46"/>
      </w:r>
      <w:r w:rsidRPr="008618C0">
        <w:rPr>
          <w:rFonts w:asciiTheme="majorBidi" w:hAnsiTheme="majorBidi" w:cstheme="majorBidi"/>
          <w:sz w:val="24"/>
          <w:szCs w:val="24"/>
        </w:rPr>
        <w:t xml:space="preserve"> Dalam bahasa Arab dikenal pembagian kata berdasarkan jenis kelamin dan jumlah bilangan. Ada pembedaan antara kosa kata yang termasuk kategori mudzakar dan kategori muannats, antara kosa kata yang bermakna tunggal dan jama’ dan lain sebagainya. Hal seperti ini tidak ditemukan dalam tata aturan gramatika bahasa Indonesia.</w:t>
      </w:r>
    </w:p>
    <w:p w:rsidR="002132FD" w:rsidRPr="00EB6822" w:rsidRDefault="002132FD" w:rsidP="002132FD">
      <w:pPr>
        <w:pStyle w:val="ListParagraph"/>
        <w:numPr>
          <w:ilvl w:val="0"/>
          <w:numId w:val="18"/>
        </w:numPr>
        <w:tabs>
          <w:tab w:val="left" w:pos="851"/>
        </w:tabs>
        <w:spacing w:after="0" w:line="480" w:lineRule="auto"/>
        <w:ind w:left="851" w:hanging="425"/>
        <w:jc w:val="both"/>
        <w:rPr>
          <w:rFonts w:asciiTheme="majorBidi" w:hAnsiTheme="majorBidi" w:cstheme="majorBidi"/>
          <w:sz w:val="24"/>
          <w:szCs w:val="24"/>
        </w:rPr>
      </w:pPr>
      <w:r w:rsidRPr="002E240E">
        <w:rPr>
          <w:rFonts w:asciiTheme="majorBidi" w:hAnsiTheme="majorBidi" w:cstheme="majorBidi"/>
          <w:sz w:val="24"/>
          <w:szCs w:val="24"/>
        </w:rPr>
        <w:lastRenderedPageBreak/>
        <w:t>Bahasa Arab memiliki makna majazi yang sangat kaya</w:t>
      </w:r>
      <w:r w:rsidRPr="002E240E">
        <w:rPr>
          <w:rStyle w:val="FootnoteReference"/>
          <w:rFonts w:asciiTheme="majorBidi" w:hAnsiTheme="majorBidi" w:cstheme="majorBidi"/>
          <w:sz w:val="24"/>
          <w:szCs w:val="24"/>
        </w:rPr>
        <w:footnoteReference w:id="47"/>
      </w:r>
      <w:r>
        <w:rPr>
          <w:rFonts w:asciiTheme="majorBidi" w:hAnsiTheme="majorBidi" w:cstheme="majorBidi"/>
          <w:sz w:val="24"/>
          <w:szCs w:val="24"/>
        </w:rPr>
        <w:t xml:space="preserve">. </w:t>
      </w:r>
      <w:r w:rsidRPr="00EB6822">
        <w:rPr>
          <w:rFonts w:asciiTheme="majorBidi" w:hAnsiTheme="majorBidi" w:cstheme="majorBidi"/>
          <w:sz w:val="24"/>
          <w:szCs w:val="24"/>
        </w:rPr>
        <w:t xml:space="preserve">Majaz atau </w:t>
      </w:r>
      <w:proofErr w:type="gramStart"/>
      <w:r w:rsidRPr="00EB6822">
        <w:rPr>
          <w:rFonts w:asciiTheme="majorBidi" w:hAnsiTheme="majorBidi" w:cstheme="majorBidi"/>
          <w:sz w:val="24"/>
          <w:szCs w:val="24"/>
        </w:rPr>
        <w:t>gaya</w:t>
      </w:r>
      <w:proofErr w:type="gramEnd"/>
      <w:r w:rsidRPr="00EB6822">
        <w:rPr>
          <w:rFonts w:asciiTheme="majorBidi" w:hAnsiTheme="majorBidi" w:cstheme="majorBidi"/>
          <w:sz w:val="24"/>
          <w:szCs w:val="24"/>
        </w:rPr>
        <w:t xml:space="preserve"> bahasa merupakan ciri khas yang sangat menonjol dalam kesusasteraan bahasa Arab. Dalam mengemukakan gagasannya, para sastrawan atau penulis Arab sering menggunakan berbagai </w:t>
      </w:r>
      <w:proofErr w:type="gramStart"/>
      <w:r w:rsidRPr="00EB6822">
        <w:rPr>
          <w:rFonts w:asciiTheme="majorBidi" w:hAnsiTheme="majorBidi" w:cstheme="majorBidi"/>
          <w:sz w:val="24"/>
          <w:szCs w:val="24"/>
        </w:rPr>
        <w:t>gaya</w:t>
      </w:r>
      <w:proofErr w:type="gramEnd"/>
      <w:r w:rsidRPr="00EB6822">
        <w:rPr>
          <w:rFonts w:asciiTheme="majorBidi" w:hAnsiTheme="majorBidi" w:cstheme="majorBidi"/>
          <w:sz w:val="24"/>
          <w:szCs w:val="24"/>
        </w:rPr>
        <w:t xml:space="preserve"> bahasa yang tentunya membutuhkan keseriusan sendiri untuk bisa memahami maknanya yang dimaksudkan. Seringkali, para penulis Arab juga mengutip atau membuat syair-syair bahasa Arab yang mungkin sangat </w:t>
      </w:r>
      <w:proofErr w:type="gramStart"/>
      <w:r w:rsidRPr="00EB6822">
        <w:rPr>
          <w:rFonts w:asciiTheme="majorBidi" w:hAnsiTheme="majorBidi" w:cstheme="majorBidi"/>
          <w:sz w:val="24"/>
          <w:szCs w:val="24"/>
        </w:rPr>
        <w:t>susah</w:t>
      </w:r>
      <w:proofErr w:type="gramEnd"/>
      <w:r w:rsidRPr="00EB6822">
        <w:rPr>
          <w:rFonts w:asciiTheme="majorBidi" w:hAnsiTheme="majorBidi" w:cstheme="majorBidi"/>
          <w:sz w:val="24"/>
          <w:szCs w:val="24"/>
        </w:rPr>
        <w:t xml:space="preserve"> untuk dicarikan padanan katanya yang tepat dalam bahasa Indonesia. Oleh karena itu, siswa Indonesia membutuhkan </w:t>
      </w:r>
      <w:r w:rsidRPr="00EB6822">
        <w:rPr>
          <w:rFonts w:asciiTheme="majorBidi" w:hAnsiTheme="majorBidi" w:cstheme="majorBidi"/>
          <w:i/>
          <w:iCs/>
          <w:sz w:val="24"/>
          <w:szCs w:val="24"/>
        </w:rPr>
        <w:t>sense of</w:t>
      </w:r>
      <w:r w:rsidRPr="00EB6822">
        <w:rPr>
          <w:rFonts w:asciiTheme="majorBidi" w:hAnsiTheme="majorBidi" w:cstheme="majorBidi"/>
          <w:sz w:val="24"/>
          <w:szCs w:val="24"/>
        </w:rPr>
        <w:t xml:space="preserve"> </w:t>
      </w:r>
      <w:r w:rsidRPr="00EB6822">
        <w:rPr>
          <w:rFonts w:asciiTheme="majorBidi" w:hAnsiTheme="majorBidi" w:cstheme="majorBidi"/>
          <w:i/>
          <w:iCs/>
          <w:sz w:val="24"/>
          <w:szCs w:val="24"/>
        </w:rPr>
        <w:t>language</w:t>
      </w:r>
      <w:r w:rsidRPr="00EB6822">
        <w:rPr>
          <w:rFonts w:asciiTheme="majorBidi" w:hAnsiTheme="majorBidi" w:cstheme="majorBidi"/>
          <w:sz w:val="24"/>
          <w:szCs w:val="24"/>
        </w:rPr>
        <w:t xml:space="preserve"> yang tinggi untuk bisa memahami berbagai jenis sastra Arab tersebut.</w:t>
      </w:r>
    </w:p>
    <w:p w:rsidR="002132FD" w:rsidRPr="002E240E" w:rsidRDefault="002132FD" w:rsidP="002132FD">
      <w:pPr>
        <w:pStyle w:val="ListParagraph"/>
        <w:numPr>
          <w:ilvl w:val="0"/>
          <w:numId w:val="18"/>
        </w:numPr>
        <w:spacing w:after="0" w:line="480" w:lineRule="auto"/>
        <w:ind w:left="851" w:hanging="425"/>
        <w:jc w:val="both"/>
        <w:rPr>
          <w:rFonts w:asciiTheme="majorBidi" w:hAnsiTheme="majorBidi" w:cstheme="majorBidi"/>
          <w:sz w:val="24"/>
          <w:szCs w:val="24"/>
        </w:rPr>
      </w:pPr>
      <w:r w:rsidRPr="002E240E">
        <w:rPr>
          <w:rFonts w:asciiTheme="majorBidi" w:hAnsiTheme="majorBidi" w:cstheme="majorBidi"/>
          <w:sz w:val="24"/>
          <w:szCs w:val="24"/>
        </w:rPr>
        <w:t>Makna kosa kata bahasa Arab sering berbeda antara makna kamus  dengan makna yang dikehendaki dalam konteks kalimat tertentu</w:t>
      </w:r>
      <w:r w:rsidRPr="002E240E">
        <w:rPr>
          <w:rStyle w:val="FootnoteReference"/>
          <w:rFonts w:asciiTheme="majorBidi" w:hAnsiTheme="majorBidi" w:cstheme="majorBidi"/>
          <w:sz w:val="24"/>
          <w:szCs w:val="24"/>
        </w:rPr>
        <w:footnoteReference w:id="48"/>
      </w:r>
    </w:p>
    <w:p w:rsidR="002132FD" w:rsidRPr="002E240E" w:rsidRDefault="002132FD" w:rsidP="002132FD">
      <w:pPr>
        <w:pStyle w:val="ListParagraph"/>
        <w:spacing w:after="0" w:line="480" w:lineRule="auto"/>
        <w:ind w:left="851" w:hanging="284"/>
        <w:jc w:val="both"/>
        <w:rPr>
          <w:rFonts w:asciiTheme="majorBidi" w:hAnsiTheme="majorBidi" w:cstheme="majorBidi"/>
          <w:sz w:val="24"/>
          <w:szCs w:val="24"/>
          <w:lang w:val="id-ID"/>
        </w:rPr>
      </w:pPr>
      <w:r w:rsidRPr="002E240E">
        <w:rPr>
          <w:rFonts w:asciiTheme="majorBidi" w:hAnsiTheme="majorBidi" w:cstheme="majorBidi"/>
          <w:sz w:val="24"/>
          <w:szCs w:val="24"/>
        </w:rPr>
        <w:tab/>
      </w:r>
      <w:proofErr w:type="gramStart"/>
      <w:r w:rsidRPr="002E240E">
        <w:rPr>
          <w:rFonts w:asciiTheme="majorBidi" w:hAnsiTheme="majorBidi" w:cstheme="majorBidi"/>
          <w:sz w:val="24"/>
          <w:szCs w:val="24"/>
        </w:rPr>
        <w:t xml:space="preserve">Karakteristik ini tentu berkaitan </w:t>
      </w:r>
      <w:r>
        <w:rPr>
          <w:rFonts w:asciiTheme="majorBidi" w:hAnsiTheme="majorBidi" w:cstheme="majorBidi"/>
          <w:sz w:val="24"/>
          <w:szCs w:val="24"/>
        </w:rPr>
        <w:t>dengan tataran semantik.</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Sangat </w:t>
      </w:r>
      <w:r w:rsidRPr="002E240E">
        <w:rPr>
          <w:rFonts w:asciiTheme="majorBidi" w:hAnsiTheme="majorBidi" w:cstheme="majorBidi"/>
          <w:sz w:val="24"/>
          <w:szCs w:val="24"/>
        </w:rPr>
        <w:t>sering ditemukan kosa kata bahasa Arab yang mengalami perluasan makna dari makna asalnya.</w:t>
      </w:r>
      <w:proofErr w:type="gramEnd"/>
      <w:r w:rsidRPr="002E240E">
        <w:rPr>
          <w:rFonts w:asciiTheme="majorBidi" w:hAnsiTheme="majorBidi" w:cstheme="majorBidi"/>
          <w:sz w:val="24"/>
          <w:szCs w:val="24"/>
        </w:rPr>
        <w:t xml:space="preserve"> </w:t>
      </w:r>
      <w:proofErr w:type="gramStart"/>
      <w:r w:rsidRPr="002E240E">
        <w:rPr>
          <w:rFonts w:asciiTheme="majorBidi" w:hAnsiTheme="majorBidi" w:cstheme="majorBidi"/>
          <w:sz w:val="24"/>
          <w:szCs w:val="24"/>
        </w:rPr>
        <w:t>Dalam bahasa Indonesia, fenomena perluasan makna juga dapat ditemukan, tetapi frekuensinya tidak sebanyak dalam kosa kata bahasa Arab</w:t>
      </w:r>
      <w:r w:rsidRPr="002E240E">
        <w:rPr>
          <w:rFonts w:asciiTheme="majorBidi" w:hAnsiTheme="majorBidi" w:cstheme="majorBidi"/>
          <w:sz w:val="24"/>
          <w:szCs w:val="24"/>
          <w:lang w:val="id-ID"/>
        </w:rPr>
        <w:t>”</w:t>
      </w:r>
      <w:r w:rsidRPr="002E240E">
        <w:rPr>
          <w:rFonts w:asciiTheme="majorBidi" w:hAnsiTheme="majorBidi" w:cstheme="majorBidi"/>
          <w:sz w:val="24"/>
          <w:szCs w:val="24"/>
        </w:rPr>
        <w:t>.</w:t>
      </w:r>
      <w:proofErr w:type="gramEnd"/>
      <w:r w:rsidRPr="002E240E">
        <w:rPr>
          <w:rFonts w:asciiTheme="majorBidi" w:hAnsiTheme="majorBidi" w:cstheme="majorBidi"/>
          <w:sz w:val="24"/>
          <w:szCs w:val="24"/>
        </w:rPr>
        <w:t xml:space="preserve">      </w:t>
      </w:r>
    </w:p>
    <w:p w:rsidR="002132FD" w:rsidRPr="007E76B0" w:rsidRDefault="002132FD" w:rsidP="00A62661">
      <w:pPr>
        <w:pStyle w:val="ListParagraph"/>
        <w:numPr>
          <w:ilvl w:val="0"/>
          <w:numId w:val="4"/>
        </w:numPr>
        <w:spacing w:line="480" w:lineRule="auto"/>
        <w:jc w:val="both"/>
        <w:rPr>
          <w:rFonts w:asciiTheme="majorBidi" w:hAnsiTheme="majorBidi" w:cstheme="majorBidi"/>
          <w:b/>
          <w:bCs/>
          <w:sz w:val="24"/>
          <w:szCs w:val="24"/>
        </w:rPr>
      </w:pPr>
      <w:r w:rsidRPr="007E76B0">
        <w:rPr>
          <w:rFonts w:asciiTheme="majorBidi" w:hAnsiTheme="majorBidi" w:cstheme="majorBidi"/>
          <w:b/>
          <w:bCs/>
          <w:sz w:val="24"/>
          <w:szCs w:val="24"/>
        </w:rPr>
        <w:t>Pembelajaran Mufradat dalam Bahasa Arab</w:t>
      </w:r>
    </w:p>
    <w:p w:rsidR="002132FD" w:rsidRPr="008618C0" w:rsidRDefault="002132FD" w:rsidP="002132FD">
      <w:pPr>
        <w:pStyle w:val="ListParagraph"/>
        <w:spacing w:after="0" w:line="480" w:lineRule="auto"/>
        <w:ind w:left="426" w:firstLine="708"/>
        <w:jc w:val="both"/>
        <w:rPr>
          <w:rFonts w:asciiTheme="majorBidi" w:hAnsiTheme="majorBidi" w:cstheme="majorBidi"/>
          <w:iCs/>
          <w:sz w:val="24"/>
          <w:szCs w:val="24"/>
        </w:rPr>
      </w:pPr>
      <w:proofErr w:type="gramStart"/>
      <w:r w:rsidRPr="002E240E">
        <w:rPr>
          <w:rFonts w:asciiTheme="majorBidi" w:hAnsiTheme="majorBidi" w:cstheme="majorBidi"/>
          <w:iCs/>
          <w:sz w:val="24"/>
          <w:szCs w:val="24"/>
        </w:rPr>
        <w:t>Bahasa Arab adalah baha</w:t>
      </w:r>
      <w:r>
        <w:rPr>
          <w:rFonts w:asciiTheme="majorBidi" w:hAnsiTheme="majorBidi" w:cstheme="majorBidi"/>
          <w:iCs/>
          <w:sz w:val="24"/>
          <w:szCs w:val="24"/>
        </w:rPr>
        <w:t>sa utama dalam kelompok bahasa S</w:t>
      </w:r>
      <w:r w:rsidRPr="002E240E">
        <w:rPr>
          <w:rFonts w:asciiTheme="majorBidi" w:hAnsiTheme="majorBidi" w:cstheme="majorBidi"/>
          <w:iCs/>
          <w:sz w:val="24"/>
          <w:szCs w:val="24"/>
        </w:rPr>
        <w:t>emit, yang oleh sementara orang dianggap sebagai bahasa</w:t>
      </w:r>
      <w:r>
        <w:rPr>
          <w:rFonts w:asciiTheme="majorBidi" w:hAnsiTheme="majorBidi" w:cstheme="majorBidi"/>
          <w:iCs/>
          <w:sz w:val="24"/>
          <w:szCs w:val="24"/>
        </w:rPr>
        <w:t xml:space="preserve"> sejarah tertua.</w:t>
      </w:r>
      <w:proofErr w:type="gramEnd"/>
      <w:r>
        <w:rPr>
          <w:rFonts w:asciiTheme="majorBidi" w:hAnsiTheme="majorBidi" w:cstheme="majorBidi"/>
          <w:iCs/>
          <w:sz w:val="24"/>
          <w:szCs w:val="24"/>
        </w:rPr>
        <w:t xml:space="preserve"> Bahasa bahasa </w:t>
      </w:r>
      <w:r>
        <w:rPr>
          <w:rFonts w:asciiTheme="majorBidi" w:hAnsiTheme="majorBidi" w:cstheme="majorBidi"/>
          <w:iCs/>
          <w:sz w:val="24"/>
          <w:szCs w:val="24"/>
        </w:rPr>
        <w:lastRenderedPageBreak/>
        <w:t>Semit terdiri dari bahasa Suryani, Ibrani, P</w:t>
      </w:r>
      <w:r w:rsidRPr="002E240E">
        <w:rPr>
          <w:rFonts w:asciiTheme="majorBidi" w:hAnsiTheme="majorBidi" w:cstheme="majorBidi"/>
          <w:iCs/>
          <w:sz w:val="24"/>
          <w:szCs w:val="24"/>
        </w:rPr>
        <w:t>hoenisia, Aramic, Arab, Mahr-Socotri dan Etopia, umumnya memiliki pelbagi tanda khas, yaitu</w:t>
      </w:r>
      <w:r w:rsidRPr="002E240E">
        <w:rPr>
          <w:rStyle w:val="FootnoteReference"/>
          <w:rFonts w:asciiTheme="majorBidi" w:hAnsiTheme="majorBidi" w:cstheme="majorBidi"/>
          <w:iCs/>
          <w:sz w:val="24"/>
          <w:szCs w:val="24"/>
        </w:rPr>
        <w:footnoteReference w:id="49"/>
      </w:r>
      <w:r w:rsidRPr="002E240E">
        <w:rPr>
          <w:rFonts w:asciiTheme="majorBidi" w:hAnsiTheme="majorBidi" w:cstheme="majorBidi"/>
          <w:iCs/>
          <w:sz w:val="24"/>
          <w:szCs w:val="24"/>
        </w:rPr>
        <w:t>:</w:t>
      </w:r>
    </w:p>
    <w:p w:rsidR="002132FD" w:rsidRPr="002E240E" w:rsidRDefault="002132FD" w:rsidP="002132FD">
      <w:pPr>
        <w:pStyle w:val="ListParagraph"/>
        <w:numPr>
          <w:ilvl w:val="1"/>
          <w:numId w:val="3"/>
        </w:numPr>
        <w:spacing w:after="0" w:line="480" w:lineRule="auto"/>
        <w:ind w:left="993" w:hanging="284"/>
        <w:jc w:val="both"/>
        <w:rPr>
          <w:rFonts w:asciiTheme="majorBidi" w:hAnsiTheme="majorBidi" w:cstheme="majorBidi"/>
          <w:iCs/>
          <w:sz w:val="24"/>
          <w:szCs w:val="24"/>
        </w:rPr>
      </w:pPr>
      <w:r w:rsidRPr="002E240E">
        <w:rPr>
          <w:rFonts w:asciiTheme="majorBidi" w:hAnsiTheme="majorBidi" w:cstheme="majorBidi"/>
          <w:iCs/>
          <w:sz w:val="24"/>
          <w:szCs w:val="24"/>
        </w:rPr>
        <w:t>Memiliki tiga konsonan akar kata yang dominan</w:t>
      </w:r>
    </w:p>
    <w:p w:rsidR="002132FD" w:rsidRPr="002E240E" w:rsidRDefault="002132FD" w:rsidP="002132FD">
      <w:pPr>
        <w:pStyle w:val="ListParagraph"/>
        <w:numPr>
          <w:ilvl w:val="1"/>
          <w:numId w:val="3"/>
        </w:numPr>
        <w:spacing w:after="0" w:line="480" w:lineRule="auto"/>
        <w:ind w:left="993" w:hanging="284"/>
        <w:jc w:val="both"/>
        <w:rPr>
          <w:rFonts w:asciiTheme="majorBidi" w:hAnsiTheme="majorBidi" w:cstheme="majorBidi"/>
          <w:iCs/>
          <w:sz w:val="24"/>
          <w:szCs w:val="24"/>
        </w:rPr>
      </w:pPr>
      <w:r>
        <w:rPr>
          <w:rFonts w:asciiTheme="majorBidi" w:hAnsiTheme="majorBidi" w:cstheme="majorBidi"/>
          <w:iCs/>
          <w:sz w:val="24"/>
          <w:szCs w:val="24"/>
        </w:rPr>
        <w:t>Memiliki</w:t>
      </w:r>
      <w:r w:rsidRPr="002E240E">
        <w:rPr>
          <w:rFonts w:asciiTheme="majorBidi" w:hAnsiTheme="majorBidi" w:cstheme="majorBidi"/>
          <w:iCs/>
          <w:sz w:val="24"/>
          <w:szCs w:val="24"/>
        </w:rPr>
        <w:t xml:space="preserve"> variabel kesamaan dalam pembentukan akar kata nominal verbal</w:t>
      </w:r>
    </w:p>
    <w:p w:rsidR="002132FD" w:rsidRPr="002E240E" w:rsidRDefault="002132FD" w:rsidP="002132FD">
      <w:pPr>
        <w:pStyle w:val="ListParagraph"/>
        <w:numPr>
          <w:ilvl w:val="1"/>
          <w:numId w:val="3"/>
        </w:numPr>
        <w:spacing w:after="0" w:line="480" w:lineRule="auto"/>
        <w:ind w:left="993" w:hanging="284"/>
        <w:jc w:val="both"/>
        <w:rPr>
          <w:rFonts w:asciiTheme="majorBidi" w:hAnsiTheme="majorBidi" w:cstheme="majorBidi"/>
          <w:iCs/>
          <w:sz w:val="24"/>
          <w:szCs w:val="24"/>
        </w:rPr>
      </w:pPr>
      <w:r w:rsidRPr="002E240E">
        <w:rPr>
          <w:rFonts w:asciiTheme="majorBidi" w:hAnsiTheme="majorBidi" w:cstheme="majorBidi"/>
          <w:iCs/>
          <w:sz w:val="24"/>
          <w:szCs w:val="24"/>
        </w:rPr>
        <w:t>Memiliki kesamaan yang besar dalam bentuk kata ganti personal dan dalam penggunaannya di dalan infleksi verbal</w:t>
      </w:r>
    </w:p>
    <w:p w:rsidR="002132FD" w:rsidRPr="002E240E" w:rsidRDefault="002132FD" w:rsidP="002132FD">
      <w:pPr>
        <w:pStyle w:val="ListParagraph"/>
        <w:numPr>
          <w:ilvl w:val="1"/>
          <w:numId w:val="3"/>
        </w:numPr>
        <w:spacing w:after="0" w:line="480" w:lineRule="auto"/>
        <w:ind w:left="993" w:hanging="284"/>
        <w:jc w:val="both"/>
        <w:rPr>
          <w:rFonts w:asciiTheme="majorBidi" w:hAnsiTheme="majorBidi" w:cstheme="majorBidi"/>
          <w:iCs/>
          <w:sz w:val="24"/>
          <w:szCs w:val="24"/>
        </w:rPr>
      </w:pPr>
      <w:r w:rsidRPr="002E240E">
        <w:rPr>
          <w:rFonts w:asciiTheme="majorBidi" w:hAnsiTheme="majorBidi" w:cstheme="majorBidi"/>
          <w:iCs/>
          <w:sz w:val="24"/>
          <w:szCs w:val="24"/>
        </w:rPr>
        <w:t>Memiliki dua tensis utama</w:t>
      </w:r>
    </w:p>
    <w:p w:rsidR="002132FD" w:rsidRPr="002E240E" w:rsidRDefault="002132FD" w:rsidP="002132FD">
      <w:pPr>
        <w:pStyle w:val="ListParagraph"/>
        <w:numPr>
          <w:ilvl w:val="1"/>
          <w:numId w:val="3"/>
        </w:numPr>
        <w:spacing w:after="0" w:line="480" w:lineRule="auto"/>
        <w:ind w:left="993" w:hanging="284"/>
        <w:jc w:val="both"/>
        <w:rPr>
          <w:rFonts w:asciiTheme="majorBidi" w:hAnsiTheme="majorBidi" w:cstheme="majorBidi"/>
          <w:iCs/>
          <w:sz w:val="24"/>
          <w:szCs w:val="24"/>
        </w:rPr>
      </w:pPr>
      <w:r w:rsidRPr="002E240E">
        <w:rPr>
          <w:rFonts w:asciiTheme="majorBidi" w:hAnsiTheme="majorBidi" w:cstheme="majorBidi"/>
          <w:iCs/>
          <w:sz w:val="24"/>
          <w:szCs w:val="24"/>
        </w:rPr>
        <w:t>Memiliki kesesuaian dalam susuunan dan konstruksi kalimat-kalimat yang signifikan.</w:t>
      </w:r>
    </w:p>
    <w:p w:rsidR="002132FD" w:rsidRPr="002E240E" w:rsidRDefault="002132FD" w:rsidP="002132FD">
      <w:pPr>
        <w:pStyle w:val="ListParagraph"/>
        <w:spacing w:after="0" w:line="480" w:lineRule="auto"/>
        <w:ind w:left="426" w:firstLine="708"/>
        <w:jc w:val="both"/>
        <w:rPr>
          <w:rFonts w:asciiTheme="majorBidi" w:hAnsiTheme="majorBidi" w:cstheme="majorBidi"/>
          <w:iCs/>
          <w:sz w:val="24"/>
          <w:szCs w:val="24"/>
        </w:rPr>
      </w:pPr>
      <w:r w:rsidRPr="002E240E">
        <w:rPr>
          <w:rFonts w:asciiTheme="majorBidi" w:hAnsiTheme="majorBidi" w:cstheme="majorBidi"/>
          <w:iCs/>
          <w:sz w:val="24"/>
          <w:szCs w:val="24"/>
        </w:rPr>
        <w:t>Dalam hal ini penguasaan kosa kata (</w:t>
      </w:r>
      <w:r w:rsidRPr="00F241BE">
        <w:rPr>
          <w:rFonts w:asciiTheme="majorBidi" w:hAnsiTheme="majorBidi" w:cstheme="majorBidi"/>
          <w:i/>
          <w:sz w:val="24"/>
          <w:szCs w:val="24"/>
        </w:rPr>
        <w:t>mufradat</w:t>
      </w:r>
      <w:r w:rsidRPr="002E240E">
        <w:rPr>
          <w:rFonts w:asciiTheme="majorBidi" w:hAnsiTheme="majorBidi" w:cstheme="majorBidi"/>
          <w:iCs/>
          <w:sz w:val="24"/>
          <w:szCs w:val="24"/>
        </w:rPr>
        <w:t xml:space="preserve">) siswa sangat penting dalam pembelajaran bahasa </w:t>
      </w:r>
      <w:proofErr w:type="gramStart"/>
      <w:r w:rsidRPr="002E240E">
        <w:rPr>
          <w:rFonts w:asciiTheme="majorBidi" w:hAnsiTheme="majorBidi" w:cstheme="majorBidi"/>
          <w:iCs/>
          <w:sz w:val="24"/>
          <w:szCs w:val="24"/>
        </w:rPr>
        <w:t>arab</w:t>
      </w:r>
      <w:proofErr w:type="gramEnd"/>
      <w:r w:rsidRPr="002E240E">
        <w:rPr>
          <w:rFonts w:asciiTheme="majorBidi" w:hAnsiTheme="majorBidi" w:cstheme="majorBidi"/>
          <w:iCs/>
          <w:sz w:val="24"/>
          <w:szCs w:val="24"/>
        </w:rPr>
        <w:t xml:space="preserve"> hal ini dikarenakan mufrodat merupakan salah satu unsure bahasa yang harus dikuasai oleh pembelajar bahasa asing untuk dapat memperoleh kemahiran berkomunikasi dengan bahasa tersebut.</w:t>
      </w:r>
      <w:r w:rsidRPr="002E240E">
        <w:rPr>
          <w:rStyle w:val="FootnoteReference"/>
          <w:rFonts w:asciiTheme="majorBidi" w:hAnsiTheme="majorBidi" w:cstheme="majorBidi"/>
          <w:iCs/>
          <w:sz w:val="24"/>
          <w:szCs w:val="24"/>
        </w:rPr>
        <w:footnoteReference w:id="50"/>
      </w:r>
    </w:p>
    <w:p w:rsidR="002132FD" w:rsidRPr="00EB6822" w:rsidRDefault="002132FD" w:rsidP="002132FD">
      <w:pPr>
        <w:spacing w:after="0" w:line="480" w:lineRule="auto"/>
        <w:ind w:left="1418" w:hanging="992"/>
        <w:jc w:val="both"/>
        <w:rPr>
          <w:rFonts w:asciiTheme="majorBidi" w:hAnsiTheme="majorBidi" w:cstheme="majorBidi"/>
          <w:iCs/>
          <w:sz w:val="24"/>
          <w:szCs w:val="24"/>
        </w:rPr>
      </w:pPr>
      <w:r w:rsidRPr="00EB6822">
        <w:rPr>
          <w:rFonts w:asciiTheme="majorBidi" w:hAnsiTheme="majorBidi" w:cstheme="majorBidi"/>
          <w:iCs/>
          <w:sz w:val="24"/>
          <w:szCs w:val="24"/>
        </w:rPr>
        <w:t>Adapun hal-hal yang harus diperhatikan dalam pengajaran kosa kata</w:t>
      </w:r>
      <w:r w:rsidRPr="002E240E">
        <w:rPr>
          <w:rStyle w:val="FootnoteReference"/>
          <w:rFonts w:asciiTheme="majorBidi" w:hAnsiTheme="majorBidi" w:cstheme="majorBidi"/>
          <w:iCs/>
          <w:sz w:val="24"/>
          <w:szCs w:val="24"/>
        </w:rPr>
        <w:footnoteReference w:id="51"/>
      </w:r>
      <w:proofErr w:type="gramStart"/>
      <w:r>
        <w:rPr>
          <w:rFonts w:asciiTheme="majorBidi" w:hAnsiTheme="majorBidi" w:cstheme="majorBidi"/>
          <w:iCs/>
          <w:sz w:val="24"/>
          <w:szCs w:val="24"/>
        </w:rPr>
        <w:t>:</w:t>
      </w:r>
      <w:r w:rsidRPr="00EB6822">
        <w:rPr>
          <w:rFonts w:asciiTheme="majorBidi" w:hAnsiTheme="majorBidi" w:cstheme="majorBidi"/>
          <w:iCs/>
          <w:sz w:val="24"/>
          <w:szCs w:val="24"/>
        </w:rPr>
        <w:t>:</w:t>
      </w:r>
      <w:proofErr w:type="gramEnd"/>
    </w:p>
    <w:p w:rsidR="002132FD" w:rsidRPr="00A62661" w:rsidRDefault="002132FD" w:rsidP="00A62661">
      <w:pPr>
        <w:pStyle w:val="ListParagraph"/>
        <w:numPr>
          <w:ilvl w:val="2"/>
          <w:numId w:val="4"/>
        </w:numPr>
        <w:spacing w:after="0" w:line="480" w:lineRule="auto"/>
        <w:ind w:left="1134" w:hanging="425"/>
        <w:jc w:val="both"/>
        <w:rPr>
          <w:rFonts w:asciiTheme="majorBidi" w:hAnsiTheme="majorBidi" w:cstheme="majorBidi"/>
          <w:iCs/>
          <w:sz w:val="24"/>
          <w:szCs w:val="24"/>
        </w:rPr>
      </w:pPr>
      <w:r w:rsidRPr="00A62661">
        <w:rPr>
          <w:rFonts w:asciiTheme="majorBidi" w:hAnsiTheme="majorBidi" w:cstheme="majorBidi"/>
          <w:iCs/>
          <w:sz w:val="24"/>
          <w:szCs w:val="24"/>
        </w:rPr>
        <w:t>Pembatasan makna</w:t>
      </w:r>
    </w:p>
    <w:p w:rsidR="002132FD" w:rsidRPr="002E240E" w:rsidRDefault="002132FD" w:rsidP="00A62661">
      <w:pPr>
        <w:pStyle w:val="ListParagraph"/>
        <w:numPr>
          <w:ilvl w:val="2"/>
          <w:numId w:val="4"/>
        </w:numPr>
        <w:spacing w:after="0" w:line="480" w:lineRule="auto"/>
        <w:ind w:left="993" w:hanging="284"/>
        <w:jc w:val="both"/>
        <w:rPr>
          <w:rFonts w:asciiTheme="majorBidi" w:hAnsiTheme="majorBidi" w:cstheme="majorBidi"/>
          <w:iCs/>
          <w:sz w:val="24"/>
          <w:szCs w:val="24"/>
        </w:rPr>
      </w:pPr>
      <w:r w:rsidRPr="002E240E">
        <w:rPr>
          <w:rFonts w:asciiTheme="majorBidi" w:hAnsiTheme="majorBidi" w:cstheme="majorBidi"/>
          <w:iCs/>
          <w:sz w:val="24"/>
          <w:szCs w:val="24"/>
        </w:rPr>
        <w:t>Kosa kata dalam konteks</w:t>
      </w:r>
    </w:p>
    <w:p w:rsidR="002132FD" w:rsidRPr="002E240E" w:rsidRDefault="002132FD" w:rsidP="00A62661">
      <w:pPr>
        <w:pStyle w:val="ListParagraph"/>
        <w:numPr>
          <w:ilvl w:val="2"/>
          <w:numId w:val="4"/>
        </w:numPr>
        <w:spacing w:after="0" w:line="480" w:lineRule="auto"/>
        <w:ind w:left="993" w:hanging="284"/>
        <w:jc w:val="both"/>
        <w:rPr>
          <w:rFonts w:asciiTheme="majorBidi" w:hAnsiTheme="majorBidi" w:cstheme="majorBidi"/>
          <w:iCs/>
          <w:sz w:val="24"/>
          <w:szCs w:val="24"/>
        </w:rPr>
      </w:pPr>
      <w:r w:rsidRPr="002E240E">
        <w:rPr>
          <w:rFonts w:asciiTheme="majorBidi" w:hAnsiTheme="majorBidi" w:cstheme="majorBidi"/>
          <w:iCs/>
          <w:sz w:val="24"/>
          <w:szCs w:val="24"/>
        </w:rPr>
        <w:t>Terjemah dalam pengajaran kosa kata</w:t>
      </w:r>
    </w:p>
    <w:p w:rsidR="002132FD" w:rsidRPr="002E240E" w:rsidRDefault="002132FD" w:rsidP="00A62661">
      <w:pPr>
        <w:pStyle w:val="ListParagraph"/>
        <w:numPr>
          <w:ilvl w:val="2"/>
          <w:numId w:val="4"/>
        </w:numPr>
        <w:spacing w:line="480" w:lineRule="auto"/>
        <w:ind w:left="993" w:hanging="284"/>
        <w:jc w:val="both"/>
        <w:rPr>
          <w:rFonts w:asciiTheme="majorBidi" w:hAnsiTheme="majorBidi" w:cstheme="majorBidi"/>
          <w:sz w:val="24"/>
          <w:szCs w:val="24"/>
        </w:rPr>
      </w:pPr>
      <w:r w:rsidRPr="002E240E">
        <w:rPr>
          <w:rFonts w:asciiTheme="majorBidi" w:hAnsiTheme="majorBidi" w:cstheme="majorBidi"/>
          <w:sz w:val="24"/>
          <w:szCs w:val="24"/>
        </w:rPr>
        <w:t>Fungsi dan Tujuan Pembelajaran Bahasa Arab</w:t>
      </w:r>
    </w:p>
    <w:p w:rsidR="002132FD" w:rsidRPr="002E240E" w:rsidRDefault="002132FD" w:rsidP="00A62661">
      <w:pPr>
        <w:pStyle w:val="ListParagraph"/>
        <w:numPr>
          <w:ilvl w:val="2"/>
          <w:numId w:val="4"/>
        </w:numPr>
        <w:spacing w:line="480" w:lineRule="auto"/>
        <w:ind w:left="993" w:hanging="284"/>
        <w:jc w:val="both"/>
        <w:rPr>
          <w:rFonts w:asciiTheme="majorBidi" w:hAnsiTheme="majorBidi" w:cstheme="majorBidi"/>
          <w:sz w:val="24"/>
          <w:szCs w:val="24"/>
        </w:rPr>
      </w:pPr>
      <w:r w:rsidRPr="002E240E">
        <w:rPr>
          <w:rFonts w:asciiTheme="majorBidi" w:hAnsiTheme="majorBidi" w:cstheme="majorBidi"/>
          <w:sz w:val="24"/>
          <w:szCs w:val="24"/>
        </w:rPr>
        <w:t>Ruang Lingkup Pembelajaran Bahasa Arab</w:t>
      </w:r>
    </w:p>
    <w:p w:rsidR="002132FD" w:rsidRPr="002E240E" w:rsidRDefault="002132FD" w:rsidP="00A62661">
      <w:pPr>
        <w:pStyle w:val="ListParagraph"/>
        <w:numPr>
          <w:ilvl w:val="2"/>
          <w:numId w:val="4"/>
        </w:numPr>
        <w:spacing w:line="480" w:lineRule="auto"/>
        <w:ind w:left="993" w:hanging="284"/>
        <w:jc w:val="both"/>
        <w:rPr>
          <w:rFonts w:asciiTheme="majorBidi" w:hAnsiTheme="majorBidi" w:cstheme="majorBidi"/>
          <w:sz w:val="24"/>
          <w:szCs w:val="24"/>
        </w:rPr>
      </w:pPr>
      <w:r w:rsidRPr="002E240E">
        <w:rPr>
          <w:rFonts w:asciiTheme="majorBidi" w:hAnsiTheme="majorBidi" w:cstheme="majorBidi"/>
          <w:sz w:val="24"/>
          <w:szCs w:val="24"/>
        </w:rPr>
        <w:lastRenderedPageBreak/>
        <w:t>Tekn</w:t>
      </w:r>
      <w:r>
        <w:rPr>
          <w:rFonts w:asciiTheme="majorBidi" w:hAnsiTheme="majorBidi" w:cstheme="majorBidi"/>
          <w:sz w:val="24"/>
          <w:szCs w:val="24"/>
        </w:rPr>
        <w:t>ik-teknik dalam Pengajaran Mufra</w:t>
      </w:r>
      <w:r w:rsidRPr="002E240E">
        <w:rPr>
          <w:rFonts w:asciiTheme="majorBidi" w:hAnsiTheme="majorBidi" w:cstheme="majorBidi"/>
          <w:sz w:val="24"/>
          <w:szCs w:val="24"/>
        </w:rPr>
        <w:t>dat.</w:t>
      </w:r>
    </w:p>
    <w:p w:rsidR="002132FD" w:rsidRPr="002E240E" w:rsidRDefault="002132FD" w:rsidP="002132FD">
      <w:pPr>
        <w:pStyle w:val="ListParagraph"/>
        <w:spacing w:line="480" w:lineRule="auto"/>
        <w:ind w:left="426" w:firstLine="708"/>
        <w:jc w:val="both"/>
        <w:rPr>
          <w:rFonts w:asciiTheme="majorBidi" w:hAnsiTheme="majorBidi" w:cstheme="majorBidi"/>
          <w:sz w:val="24"/>
          <w:szCs w:val="24"/>
        </w:rPr>
      </w:pPr>
      <w:proofErr w:type="gramStart"/>
      <w:r w:rsidRPr="002E240E">
        <w:rPr>
          <w:rFonts w:asciiTheme="majorBidi" w:hAnsiTheme="majorBidi" w:cstheme="majorBidi"/>
          <w:sz w:val="24"/>
          <w:szCs w:val="24"/>
        </w:rPr>
        <w:t>Dalam penyampaian pesan melalui dua bahasa, pemilihan kosakata tang tepat merupakan hal penting untuk mengungkapkan makna yang dikehendaki.</w:t>
      </w:r>
      <w:proofErr w:type="gramEnd"/>
      <w:r w:rsidRPr="002E240E">
        <w:rPr>
          <w:rFonts w:asciiTheme="majorBidi" w:hAnsiTheme="majorBidi" w:cstheme="majorBidi"/>
          <w:sz w:val="24"/>
          <w:szCs w:val="24"/>
        </w:rPr>
        <w:t xml:space="preserve"> </w:t>
      </w:r>
      <w:proofErr w:type="gramStart"/>
      <w:r w:rsidRPr="002E240E">
        <w:rPr>
          <w:rFonts w:asciiTheme="majorBidi" w:hAnsiTheme="majorBidi" w:cstheme="majorBidi"/>
          <w:sz w:val="24"/>
          <w:szCs w:val="24"/>
        </w:rPr>
        <w:t>Pemahaman yang tepat terhadap peesan yang disampaikan melalui bahasa, banyak ditentukan oleh pemahaman yang tepat terhadap kosa kata yang digunakan di dalamnya.</w:t>
      </w:r>
      <w:proofErr w:type="gramEnd"/>
      <w:r w:rsidRPr="002E240E">
        <w:rPr>
          <w:rFonts w:asciiTheme="majorBidi" w:hAnsiTheme="majorBidi" w:cstheme="majorBidi"/>
          <w:sz w:val="24"/>
          <w:szCs w:val="24"/>
        </w:rPr>
        <w:t xml:space="preserve"> </w:t>
      </w:r>
      <w:proofErr w:type="gramStart"/>
      <w:r w:rsidRPr="002E240E">
        <w:rPr>
          <w:rFonts w:asciiTheme="majorBidi" w:hAnsiTheme="majorBidi" w:cstheme="majorBidi"/>
          <w:sz w:val="24"/>
          <w:szCs w:val="24"/>
        </w:rPr>
        <w:t>Pembelajaran mufrodat berkaitan dengan penguasaan makna kata-kata, disamping kemampuan menggunakanya pada konteks yang tepat dan tempat yang tepat pula.</w:t>
      </w:r>
      <w:proofErr w:type="gramEnd"/>
      <w:r w:rsidRPr="002E240E">
        <w:rPr>
          <w:rFonts w:asciiTheme="majorBidi" w:hAnsiTheme="majorBidi" w:cstheme="majorBidi"/>
          <w:sz w:val="24"/>
          <w:szCs w:val="24"/>
        </w:rPr>
        <w:t xml:space="preserve"> </w:t>
      </w:r>
    </w:p>
    <w:p w:rsidR="002132FD" w:rsidRPr="002E240E" w:rsidRDefault="002132FD" w:rsidP="002132FD">
      <w:pPr>
        <w:pStyle w:val="ListParagraph"/>
        <w:spacing w:line="480" w:lineRule="auto"/>
        <w:ind w:left="426" w:firstLine="708"/>
        <w:jc w:val="both"/>
        <w:rPr>
          <w:rFonts w:asciiTheme="majorBidi" w:hAnsiTheme="majorBidi" w:cstheme="majorBidi"/>
          <w:sz w:val="24"/>
          <w:szCs w:val="24"/>
        </w:rPr>
      </w:pPr>
      <w:proofErr w:type="gramStart"/>
      <w:r w:rsidRPr="002E240E">
        <w:rPr>
          <w:rFonts w:asciiTheme="majorBidi" w:hAnsiTheme="majorBidi" w:cstheme="majorBidi"/>
          <w:sz w:val="24"/>
          <w:szCs w:val="24"/>
        </w:rPr>
        <w:t>Dalam mengajarkan kosa kata pada siswa, ada beberapa langkah yang harus diperhatikan agar pembelajaran unsure tersebut berhasil.</w:t>
      </w:r>
      <w:proofErr w:type="gramEnd"/>
      <w:r w:rsidRPr="002E240E">
        <w:rPr>
          <w:rFonts w:asciiTheme="majorBidi" w:hAnsiTheme="majorBidi" w:cstheme="majorBidi"/>
          <w:sz w:val="24"/>
          <w:szCs w:val="24"/>
        </w:rPr>
        <w:t xml:space="preserve"> Ada beberapa </w:t>
      </w:r>
      <w:proofErr w:type="gramStart"/>
      <w:r w:rsidRPr="002E240E">
        <w:rPr>
          <w:rFonts w:asciiTheme="majorBidi" w:hAnsiTheme="majorBidi" w:cstheme="majorBidi"/>
          <w:sz w:val="24"/>
          <w:szCs w:val="24"/>
        </w:rPr>
        <w:t>tahapan  dalam</w:t>
      </w:r>
      <w:proofErr w:type="gramEnd"/>
      <w:r w:rsidRPr="002E240E">
        <w:rPr>
          <w:rFonts w:asciiTheme="majorBidi" w:hAnsiTheme="majorBidi" w:cstheme="majorBidi"/>
          <w:sz w:val="24"/>
          <w:szCs w:val="24"/>
        </w:rPr>
        <w:t xml:space="preserve"> mengajarkan kosa kata berikut dibawah ini :</w:t>
      </w:r>
      <w:r>
        <w:rPr>
          <w:rStyle w:val="FootnoteReference"/>
          <w:rFonts w:asciiTheme="majorBidi" w:hAnsiTheme="majorBidi" w:cstheme="majorBidi"/>
          <w:sz w:val="24"/>
          <w:szCs w:val="24"/>
        </w:rPr>
        <w:footnoteReference w:id="52"/>
      </w:r>
    </w:p>
    <w:p w:rsidR="002132FD" w:rsidRPr="002E240E" w:rsidRDefault="002132FD" w:rsidP="002132FD">
      <w:pPr>
        <w:pStyle w:val="ListParagraph"/>
        <w:numPr>
          <w:ilvl w:val="0"/>
          <w:numId w:val="8"/>
        </w:numPr>
        <w:spacing w:line="480" w:lineRule="auto"/>
        <w:ind w:left="993" w:hanging="284"/>
        <w:jc w:val="both"/>
        <w:rPr>
          <w:rFonts w:asciiTheme="majorBidi" w:hAnsiTheme="majorBidi" w:cstheme="majorBidi"/>
          <w:sz w:val="24"/>
          <w:szCs w:val="24"/>
        </w:rPr>
      </w:pPr>
      <w:r w:rsidRPr="002E240E">
        <w:rPr>
          <w:rFonts w:asciiTheme="majorBidi" w:hAnsiTheme="majorBidi" w:cstheme="majorBidi"/>
          <w:sz w:val="24"/>
          <w:szCs w:val="24"/>
        </w:rPr>
        <w:t>Dengan cara</w:t>
      </w:r>
      <w:r>
        <w:rPr>
          <w:rFonts w:asciiTheme="majorBidi" w:hAnsiTheme="majorBidi" w:cstheme="majorBidi"/>
          <w:sz w:val="24"/>
          <w:szCs w:val="24"/>
        </w:rPr>
        <w:t xml:space="preserve"> menunjuk langsung pada benda (</w:t>
      </w:r>
      <w:r w:rsidRPr="002E240E">
        <w:rPr>
          <w:rFonts w:asciiTheme="majorBidi" w:hAnsiTheme="majorBidi" w:cstheme="majorBidi"/>
          <w:sz w:val="24"/>
          <w:szCs w:val="24"/>
        </w:rPr>
        <w:t>kosakata) yang diajarkan</w:t>
      </w:r>
    </w:p>
    <w:p w:rsidR="002132FD" w:rsidRPr="002E240E" w:rsidRDefault="002132FD" w:rsidP="002132FD">
      <w:pPr>
        <w:pStyle w:val="ListParagraph"/>
        <w:numPr>
          <w:ilvl w:val="0"/>
          <w:numId w:val="8"/>
        </w:numPr>
        <w:spacing w:line="480" w:lineRule="auto"/>
        <w:ind w:left="993" w:hanging="284"/>
        <w:jc w:val="both"/>
        <w:rPr>
          <w:rFonts w:asciiTheme="majorBidi" w:hAnsiTheme="majorBidi" w:cstheme="majorBidi"/>
          <w:sz w:val="24"/>
          <w:szCs w:val="24"/>
        </w:rPr>
      </w:pPr>
      <w:r w:rsidRPr="002E240E">
        <w:rPr>
          <w:rFonts w:asciiTheme="majorBidi" w:hAnsiTheme="majorBidi" w:cstheme="majorBidi"/>
          <w:sz w:val="24"/>
          <w:szCs w:val="24"/>
        </w:rPr>
        <w:t>Dengan cara menghadirkan miniatur dari benda ( kosakata) yang diajarkan</w:t>
      </w:r>
    </w:p>
    <w:p w:rsidR="002132FD" w:rsidRPr="002E240E" w:rsidRDefault="002132FD" w:rsidP="002132FD">
      <w:pPr>
        <w:pStyle w:val="ListParagraph"/>
        <w:numPr>
          <w:ilvl w:val="0"/>
          <w:numId w:val="8"/>
        </w:numPr>
        <w:spacing w:line="480" w:lineRule="auto"/>
        <w:ind w:left="993" w:hanging="284"/>
        <w:jc w:val="both"/>
        <w:rPr>
          <w:rFonts w:asciiTheme="majorBidi" w:hAnsiTheme="majorBidi" w:cstheme="majorBidi"/>
          <w:sz w:val="24"/>
          <w:szCs w:val="24"/>
        </w:rPr>
      </w:pPr>
      <w:r w:rsidRPr="002E240E">
        <w:rPr>
          <w:rFonts w:asciiTheme="majorBidi" w:hAnsiTheme="majorBidi" w:cstheme="majorBidi"/>
          <w:sz w:val="24"/>
          <w:szCs w:val="24"/>
        </w:rPr>
        <w:t>Dengan cara memberikan gambar dari kosakata yang ingin diajarkan</w:t>
      </w:r>
    </w:p>
    <w:p w:rsidR="002132FD" w:rsidRPr="002E240E" w:rsidRDefault="002132FD" w:rsidP="002132FD">
      <w:pPr>
        <w:pStyle w:val="ListParagraph"/>
        <w:numPr>
          <w:ilvl w:val="0"/>
          <w:numId w:val="8"/>
        </w:numPr>
        <w:spacing w:line="480" w:lineRule="auto"/>
        <w:ind w:left="993" w:hanging="284"/>
        <w:jc w:val="both"/>
        <w:rPr>
          <w:rFonts w:asciiTheme="majorBidi" w:hAnsiTheme="majorBidi" w:cstheme="majorBidi"/>
          <w:sz w:val="24"/>
          <w:szCs w:val="24"/>
        </w:rPr>
      </w:pPr>
      <w:r w:rsidRPr="002E240E">
        <w:rPr>
          <w:rFonts w:asciiTheme="majorBidi" w:hAnsiTheme="majorBidi" w:cstheme="majorBidi"/>
          <w:sz w:val="24"/>
          <w:szCs w:val="24"/>
        </w:rPr>
        <w:t>Dengan cara memperagakan dari kosakata yang ingin disampaikan</w:t>
      </w:r>
    </w:p>
    <w:p w:rsidR="002132FD" w:rsidRPr="002E240E" w:rsidRDefault="002132FD" w:rsidP="002132FD">
      <w:pPr>
        <w:pStyle w:val="ListParagraph"/>
        <w:numPr>
          <w:ilvl w:val="0"/>
          <w:numId w:val="8"/>
        </w:numPr>
        <w:spacing w:line="480" w:lineRule="auto"/>
        <w:ind w:left="993" w:hanging="284"/>
        <w:jc w:val="both"/>
        <w:rPr>
          <w:rFonts w:asciiTheme="majorBidi" w:hAnsiTheme="majorBidi" w:cstheme="majorBidi"/>
          <w:sz w:val="24"/>
          <w:szCs w:val="24"/>
        </w:rPr>
      </w:pPr>
      <w:r w:rsidRPr="002E240E">
        <w:rPr>
          <w:rFonts w:asciiTheme="majorBidi" w:hAnsiTheme="majorBidi" w:cstheme="majorBidi"/>
          <w:sz w:val="24"/>
          <w:szCs w:val="24"/>
        </w:rPr>
        <w:t>Dengan memasukkan kosa kata yang diajarkan dalam kalimat</w:t>
      </w:r>
    </w:p>
    <w:p w:rsidR="002132FD" w:rsidRPr="002E240E" w:rsidRDefault="002132FD" w:rsidP="002132FD">
      <w:pPr>
        <w:pStyle w:val="ListParagraph"/>
        <w:numPr>
          <w:ilvl w:val="0"/>
          <w:numId w:val="8"/>
        </w:numPr>
        <w:spacing w:line="480" w:lineRule="auto"/>
        <w:ind w:left="993" w:hanging="284"/>
        <w:jc w:val="both"/>
        <w:rPr>
          <w:rFonts w:asciiTheme="majorBidi" w:hAnsiTheme="majorBidi" w:cstheme="majorBidi"/>
          <w:sz w:val="24"/>
          <w:szCs w:val="24"/>
        </w:rPr>
      </w:pPr>
      <w:r w:rsidRPr="002E240E">
        <w:rPr>
          <w:rFonts w:asciiTheme="majorBidi" w:hAnsiTheme="majorBidi" w:cstheme="majorBidi"/>
          <w:sz w:val="24"/>
          <w:szCs w:val="24"/>
        </w:rPr>
        <w:t xml:space="preserve">Dengan cara memberikan lawan kata </w:t>
      </w:r>
    </w:p>
    <w:p w:rsidR="002132FD" w:rsidRDefault="002132FD" w:rsidP="00B46926">
      <w:pPr>
        <w:pStyle w:val="ListParagraph"/>
        <w:numPr>
          <w:ilvl w:val="0"/>
          <w:numId w:val="8"/>
        </w:numPr>
        <w:spacing w:line="480" w:lineRule="auto"/>
        <w:ind w:left="993" w:hanging="284"/>
        <w:jc w:val="both"/>
        <w:rPr>
          <w:rFonts w:asciiTheme="majorBidi" w:hAnsiTheme="majorBidi" w:cstheme="majorBidi"/>
          <w:sz w:val="24"/>
          <w:szCs w:val="24"/>
        </w:rPr>
      </w:pPr>
      <w:r w:rsidRPr="002E240E">
        <w:rPr>
          <w:rFonts w:asciiTheme="majorBidi" w:hAnsiTheme="majorBidi" w:cstheme="majorBidi"/>
          <w:sz w:val="24"/>
          <w:szCs w:val="24"/>
        </w:rPr>
        <w:t xml:space="preserve">Dengan </w:t>
      </w:r>
      <w:proofErr w:type="gramStart"/>
      <w:r w:rsidRPr="002E240E">
        <w:rPr>
          <w:rFonts w:asciiTheme="majorBidi" w:hAnsiTheme="majorBidi" w:cstheme="majorBidi"/>
          <w:sz w:val="24"/>
          <w:szCs w:val="24"/>
        </w:rPr>
        <w:t>memberikan  definisi</w:t>
      </w:r>
      <w:proofErr w:type="gramEnd"/>
      <w:r w:rsidRPr="002E240E">
        <w:rPr>
          <w:rFonts w:asciiTheme="majorBidi" w:hAnsiTheme="majorBidi" w:cstheme="majorBidi"/>
          <w:sz w:val="24"/>
          <w:szCs w:val="24"/>
        </w:rPr>
        <w:t xml:space="preserve"> dari kosa kata.</w:t>
      </w:r>
    </w:p>
    <w:p w:rsidR="005D2D12" w:rsidRPr="005D2D12" w:rsidRDefault="005D2D12" w:rsidP="005D2D12">
      <w:pPr>
        <w:spacing w:line="480" w:lineRule="auto"/>
        <w:jc w:val="both"/>
        <w:rPr>
          <w:rFonts w:asciiTheme="majorBidi" w:hAnsiTheme="majorBidi" w:cstheme="majorBidi"/>
          <w:sz w:val="24"/>
          <w:szCs w:val="24"/>
        </w:rPr>
      </w:pPr>
    </w:p>
    <w:p w:rsidR="002132FD" w:rsidRPr="007E76B0" w:rsidRDefault="002132FD" w:rsidP="00A62661">
      <w:pPr>
        <w:pStyle w:val="ListParagraph"/>
        <w:numPr>
          <w:ilvl w:val="0"/>
          <w:numId w:val="4"/>
        </w:numPr>
        <w:spacing w:line="480" w:lineRule="auto"/>
        <w:ind w:left="567" w:hanging="283"/>
        <w:jc w:val="both"/>
        <w:rPr>
          <w:rFonts w:asciiTheme="majorBidi" w:hAnsiTheme="majorBidi" w:cstheme="majorBidi"/>
          <w:b/>
          <w:bCs/>
          <w:sz w:val="24"/>
          <w:szCs w:val="24"/>
        </w:rPr>
      </w:pPr>
      <w:r w:rsidRPr="007E76B0">
        <w:rPr>
          <w:rFonts w:asciiTheme="majorBidi" w:hAnsiTheme="majorBidi" w:cstheme="majorBidi"/>
          <w:b/>
          <w:bCs/>
          <w:sz w:val="24"/>
          <w:szCs w:val="24"/>
        </w:rPr>
        <w:lastRenderedPageBreak/>
        <w:t>Penerapan Metode Card Sort Dalam Meningkatkan Motivasi dan Hasil Belajar Mufradat Bahasa Arab.</w:t>
      </w:r>
    </w:p>
    <w:p w:rsidR="002132FD" w:rsidRPr="008266F3" w:rsidRDefault="002132FD" w:rsidP="002132FD">
      <w:pPr>
        <w:pStyle w:val="ListParagraph"/>
        <w:spacing w:line="480" w:lineRule="auto"/>
        <w:ind w:left="426" w:firstLine="708"/>
        <w:jc w:val="both"/>
        <w:rPr>
          <w:rFonts w:asciiTheme="majorBidi" w:hAnsiTheme="majorBidi" w:cstheme="majorBidi"/>
          <w:sz w:val="24"/>
          <w:szCs w:val="24"/>
        </w:rPr>
      </w:pPr>
      <w:r w:rsidRPr="002E240E">
        <w:rPr>
          <w:rFonts w:asciiTheme="majorBidi" w:hAnsiTheme="majorBidi" w:cstheme="majorBidi"/>
          <w:sz w:val="24"/>
          <w:szCs w:val="24"/>
        </w:rPr>
        <w:t xml:space="preserve">Materi mufradat Bahasa Arab pada siswa kelas III </w:t>
      </w:r>
      <w:proofErr w:type="gramStart"/>
      <w:r w:rsidRPr="002E240E">
        <w:rPr>
          <w:rFonts w:asciiTheme="majorBidi" w:hAnsiTheme="majorBidi" w:cstheme="majorBidi"/>
          <w:sz w:val="24"/>
          <w:szCs w:val="24"/>
        </w:rPr>
        <w:t>akan</w:t>
      </w:r>
      <w:proofErr w:type="gramEnd"/>
      <w:r w:rsidRPr="002E240E">
        <w:rPr>
          <w:rFonts w:asciiTheme="majorBidi" w:hAnsiTheme="majorBidi" w:cstheme="majorBidi"/>
          <w:sz w:val="24"/>
          <w:szCs w:val="24"/>
        </w:rPr>
        <w:t xml:space="preserve"> membantu siswa dalam mengetahui dan mengembangkan pemahaman siswa terhadap pembelajaran mufradat Bahasa Arab. Dalam penerapannya siswa </w:t>
      </w:r>
      <w:proofErr w:type="gramStart"/>
      <w:r w:rsidRPr="002E240E">
        <w:rPr>
          <w:rFonts w:asciiTheme="majorBidi" w:hAnsiTheme="majorBidi" w:cstheme="majorBidi"/>
          <w:sz w:val="24"/>
          <w:szCs w:val="24"/>
        </w:rPr>
        <w:t>akan</w:t>
      </w:r>
      <w:proofErr w:type="gramEnd"/>
      <w:r w:rsidRPr="002E240E">
        <w:rPr>
          <w:rFonts w:asciiTheme="majorBidi" w:hAnsiTheme="majorBidi" w:cstheme="majorBidi"/>
          <w:sz w:val="24"/>
          <w:szCs w:val="24"/>
        </w:rPr>
        <w:t xml:space="preserve"> lebih tertarik untuk mempelajari materi jika mereka terlibat secara aktif dalam kegiatan pembelajaran, baik secara aktif dalam kegiatan pembelajaran individu maupun kelompok.</w:t>
      </w:r>
      <w:r>
        <w:rPr>
          <w:rFonts w:asciiTheme="majorBidi" w:hAnsiTheme="majorBidi" w:cstheme="majorBidi"/>
          <w:sz w:val="24"/>
          <w:szCs w:val="24"/>
        </w:rPr>
        <w:t xml:space="preserve"> </w:t>
      </w:r>
      <w:r w:rsidRPr="008266F3">
        <w:rPr>
          <w:rFonts w:asciiTheme="majorBidi" w:hAnsiTheme="majorBidi" w:cstheme="majorBidi"/>
          <w:sz w:val="24"/>
          <w:szCs w:val="24"/>
        </w:rPr>
        <w:t>Implementasi metode card sort digambarkan sebagai berikut:</w:t>
      </w:r>
    </w:p>
    <w:p w:rsidR="002132FD" w:rsidRPr="002E240E" w:rsidRDefault="002132FD" w:rsidP="002132FD">
      <w:pPr>
        <w:pStyle w:val="ListParagraph"/>
        <w:numPr>
          <w:ilvl w:val="0"/>
          <w:numId w:val="16"/>
        </w:numPr>
        <w:spacing w:line="480" w:lineRule="auto"/>
        <w:ind w:left="851" w:hanging="284"/>
        <w:jc w:val="both"/>
        <w:rPr>
          <w:rFonts w:asciiTheme="majorBidi" w:hAnsiTheme="majorBidi" w:cstheme="majorBidi"/>
          <w:sz w:val="24"/>
          <w:szCs w:val="24"/>
        </w:rPr>
      </w:pPr>
      <w:r w:rsidRPr="002E240E">
        <w:rPr>
          <w:rFonts w:asciiTheme="majorBidi" w:hAnsiTheme="majorBidi" w:cstheme="majorBidi"/>
          <w:sz w:val="24"/>
          <w:szCs w:val="24"/>
        </w:rPr>
        <w:t xml:space="preserve">Guru menyiapkan kartu berisi tentang materi pokok sesuai SK/KD </w:t>
      </w:r>
      <w:r>
        <w:rPr>
          <w:rFonts w:asciiTheme="majorBidi" w:hAnsiTheme="majorBidi" w:cstheme="majorBidi"/>
          <w:sz w:val="24"/>
          <w:szCs w:val="24"/>
        </w:rPr>
        <w:t>mata peljaran</w:t>
      </w:r>
    </w:p>
    <w:p w:rsidR="002132FD" w:rsidRPr="002E240E" w:rsidRDefault="002132FD" w:rsidP="002132FD">
      <w:pPr>
        <w:pStyle w:val="ListParagraph"/>
        <w:numPr>
          <w:ilvl w:val="0"/>
          <w:numId w:val="16"/>
        </w:numPr>
        <w:spacing w:line="480" w:lineRule="auto"/>
        <w:ind w:left="851" w:hanging="284"/>
        <w:jc w:val="both"/>
        <w:rPr>
          <w:rFonts w:asciiTheme="majorBidi" w:hAnsiTheme="majorBidi" w:cstheme="majorBidi"/>
          <w:sz w:val="24"/>
          <w:szCs w:val="24"/>
        </w:rPr>
      </w:pPr>
      <w:r w:rsidRPr="002E240E">
        <w:rPr>
          <w:rFonts w:asciiTheme="majorBidi" w:hAnsiTheme="majorBidi" w:cstheme="majorBidi"/>
          <w:sz w:val="24"/>
          <w:szCs w:val="24"/>
        </w:rPr>
        <w:t>Seluruh kartu diacak/dikocok agar tercampur</w:t>
      </w:r>
    </w:p>
    <w:p w:rsidR="002132FD" w:rsidRPr="002E240E" w:rsidRDefault="002132FD" w:rsidP="002132FD">
      <w:pPr>
        <w:pStyle w:val="ListParagraph"/>
        <w:numPr>
          <w:ilvl w:val="0"/>
          <w:numId w:val="16"/>
        </w:numPr>
        <w:spacing w:line="480" w:lineRule="auto"/>
        <w:ind w:left="851" w:hanging="284"/>
        <w:jc w:val="both"/>
        <w:rPr>
          <w:rFonts w:asciiTheme="majorBidi" w:hAnsiTheme="majorBidi" w:cstheme="majorBidi"/>
          <w:sz w:val="24"/>
          <w:szCs w:val="24"/>
        </w:rPr>
      </w:pPr>
      <w:r w:rsidRPr="002E240E">
        <w:rPr>
          <w:rFonts w:asciiTheme="majorBidi" w:hAnsiTheme="majorBidi" w:cstheme="majorBidi"/>
          <w:sz w:val="24"/>
          <w:szCs w:val="24"/>
        </w:rPr>
        <w:t>Bagikan kartu kepada murid dan pastikan masing-masing memperoleh satu (boleh dua)</w:t>
      </w:r>
    </w:p>
    <w:p w:rsidR="002132FD" w:rsidRPr="002E240E" w:rsidRDefault="002132FD" w:rsidP="002132FD">
      <w:pPr>
        <w:pStyle w:val="ListParagraph"/>
        <w:numPr>
          <w:ilvl w:val="0"/>
          <w:numId w:val="16"/>
        </w:numPr>
        <w:spacing w:line="480" w:lineRule="auto"/>
        <w:ind w:left="851" w:hanging="284"/>
        <w:jc w:val="both"/>
        <w:rPr>
          <w:rFonts w:asciiTheme="majorBidi" w:hAnsiTheme="majorBidi" w:cstheme="majorBidi"/>
          <w:sz w:val="24"/>
          <w:szCs w:val="24"/>
        </w:rPr>
      </w:pPr>
      <w:r w:rsidRPr="002E240E">
        <w:rPr>
          <w:rFonts w:asciiTheme="majorBidi" w:hAnsiTheme="majorBidi" w:cstheme="majorBidi"/>
          <w:sz w:val="24"/>
          <w:szCs w:val="24"/>
        </w:rPr>
        <w:t>Perintahkan setiap murid bergerak mencari  kartu induknya dengan mencocokkan kepada kawan sekelasnya</w:t>
      </w:r>
    </w:p>
    <w:p w:rsidR="002132FD" w:rsidRPr="002E240E" w:rsidRDefault="002132FD" w:rsidP="002132FD">
      <w:pPr>
        <w:pStyle w:val="ListParagraph"/>
        <w:numPr>
          <w:ilvl w:val="0"/>
          <w:numId w:val="16"/>
        </w:numPr>
        <w:spacing w:line="480" w:lineRule="auto"/>
        <w:ind w:left="851" w:hanging="284"/>
        <w:jc w:val="both"/>
        <w:rPr>
          <w:rFonts w:asciiTheme="majorBidi" w:hAnsiTheme="majorBidi" w:cstheme="majorBidi"/>
          <w:sz w:val="24"/>
          <w:szCs w:val="24"/>
        </w:rPr>
      </w:pPr>
      <w:r w:rsidRPr="002E240E">
        <w:rPr>
          <w:rFonts w:asciiTheme="majorBidi" w:hAnsiTheme="majorBidi" w:cstheme="majorBidi"/>
          <w:sz w:val="24"/>
          <w:szCs w:val="24"/>
        </w:rPr>
        <w:t>Setelah kartu induk beserta seluruh kartu rinciannya ketemu, perintahkan masing-masing membentuk kelompok dan menempelkan hasilnya di papan sacara urut</w:t>
      </w:r>
    </w:p>
    <w:p w:rsidR="002132FD" w:rsidRPr="002E240E" w:rsidRDefault="002132FD" w:rsidP="002132FD">
      <w:pPr>
        <w:pStyle w:val="ListParagraph"/>
        <w:numPr>
          <w:ilvl w:val="0"/>
          <w:numId w:val="16"/>
        </w:numPr>
        <w:spacing w:line="480" w:lineRule="auto"/>
        <w:ind w:left="851" w:hanging="284"/>
        <w:jc w:val="both"/>
        <w:rPr>
          <w:rFonts w:asciiTheme="majorBidi" w:hAnsiTheme="majorBidi" w:cstheme="majorBidi"/>
          <w:sz w:val="24"/>
          <w:szCs w:val="24"/>
        </w:rPr>
      </w:pPr>
      <w:r w:rsidRPr="002E240E">
        <w:rPr>
          <w:rFonts w:asciiTheme="majorBidi" w:hAnsiTheme="majorBidi" w:cstheme="majorBidi"/>
          <w:sz w:val="24"/>
          <w:szCs w:val="24"/>
        </w:rPr>
        <w:t>Lakukan koreksi bersama setelah semua kelompok menempelkan hasilnya</w:t>
      </w:r>
    </w:p>
    <w:p w:rsidR="002132FD" w:rsidRPr="002E240E" w:rsidRDefault="002132FD" w:rsidP="002132FD">
      <w:pPr>
        <w:pStyle w:val="ListParagraph"/>
        <w:numPr>
          <w:ilvl w:val="0"/>
          <w:numId w:val="16"/>
        </w:numPr>
        <w:spacing w:line="480" w:lineRule="auto"/>
        <w:ind w:left="851" w:hanging="284"/>
        <w:jc w:val="both"/>
        <w:rPr>
          <w:rFonts w:asciiTheme="majorBidi" w:hAnsiTheme="majorBidi" w:cstheme="majorBidi"/>
          <w:sz w:val="24"/>
          <w:szCs w:val="24"/>
        </w:rPr>
      </w:pPr>
      <w:r w:rsidRPr="002E240E">
        <w:rPr>
          <w:rFonts w:asciiTheme="majorBidi" w:hAnsiTheme="majorBidi" w:cstheme="majorBidi"/>
          <w:sz w:val="24"/>
          <w:szCs w:val="24"/>
        </w:rPr>
        <w:t>Mintalah salah satu penanggung jawab kelompok untuk menjelaskan hasil sortir kartunya, kemudian mintalah komentar dari kelompok lainnya</w:t>
      </w:r>
    </w:p>
    <w:p w:rsidR="002132FD" w:rsidRPr="002E240E" w:rsidRDefault="002132FD" w:rsidP="002132FD">
      <w:pPr>
        <w:pStyle w:val="ListParagraph"/>
        <w:numPr>
          <w:ilvl w:val="0"/>
          <w:numId w:val="16"/>
        </w:numPr>
        <w:spacing w:line="480" w:lineRule="auto"/>
        <w:ind w:left="851" w:hanging="284"/>
        <w:jc w:val="both"/>
        <w:rPr>
          <w:rFonts w:asciiTheme="majorBidi" w:hAnsiTheme="majorBidi" w:cstheme="majorBidi"/>
          <w:sz w:val="24"/>
          <w:szCs w:val="24"/>
        </w:rPr>
      </w:pPr>
      <w:r w:rsidRPr="002E240E">
        <w:rPr>
          <w:rFonts w:asciiTheme="majorBidi" w:hAnsiTheme="majorBidi" w:cstheme="majorBidi"/>
          <w:sz w:val="24"/>
          <w:szCs w:val="24"/>
        </w:rPr>
        <w:t>Berikan apresiasi setiap hasil kerja murid</w:t>
      </w:r>
    </w:p>
    <w:p w:rsidR="002132FD" w:rsidRPr="002E240E" w:rsidRDefault="002132FD" w:rsidP="002132FD">
      <w:pPr>
        <w:pStyle w:val="ListParagraph"/>
        <w:numPr>
          <w:ilvl w:val="0"/>
          <w:numId w:val="16"/>
        </w:numPr>
        <w:spacing w:line="480" w:lineRule="auto"/>
        <w:ind w:left="851" w:hanging="284"/>
        <w:jc w:val="both"/>
        <w:rPr>
          <w:rFonts w:asciiTheme="majorBidi" w:hAnsiTheme="majorBidi" w:cstheme="majorBidi"/>
          <w:sz w:val="24"/>
          <w:szCs w:val="24"/>
        </w:rPr>
      </w:pPr>
      <w:r w:rsidRPr="002E240E">
        <w:rPr>
          <w:rFonts w:asciiTheme="majorBidi" w:hAnsiTheme="majorBidi" w:cstheme="majorBidi"/>
          <w:sz w:val="24"/>
          <w:szCs w:val="24"/>
        </w:rPr>
        <w:lastRenderedPageBreak/>
        <w:t>Lakukan klarifikasi, penyimpulan dan tindak lanjut.</w:t>
      </w:r>
      <w:r w:rsidRPr="002E240E">
        <w:rPr>
          <w:rStyle w:val="FootnoteReference"/>
          <w:rFonts w:asciiTheme="majorBidi" w:hAnsiTheme="majorBidi" w:cstheme="majorBidi"/>
          <w:sz w:val="24"/>
          <w:szCs w:val="24"/>
        </w:rPr>
        <w:footnoteReference w:id="53"/>
      </w:r>
    </w:p>
    <w:p w:rsidR="002132FD" w:rsidRPr="005676B5" w:rsidRDefault="002132FD" w:rsidP="005676B5">
      <w:pPr>
        <w:pStyle w:val="ListParagraph"/>
        <w:numPr>
          <w:ilvl w:val="0"/>
          <w:numId w:val="4"/>
        </w:numPr>
        <w:spacing w:line="480" w:lineRule="auto"/>
        <w:ind w:left="567" w:hanging="283"/>
        <w:jc w:val="both"/>
        <w:rPr>
          <w:rFonts w:asciiTheme="majorBidi" w:hAnsiTheme="majorBidi" w:cstheme="majorBidi"/>
          <w:b/>
          <w:bCs/>
          <w:sz w:val="24"/>
          <w:szCs w:val="24"/>
        </w:rPr>
      </w:pPr>
      <w:r w:rsidRPr="005676B5">
        <w:rPr>
          <w:rFonts w:asciiTheme="majorBidi" w:hAnsiTheme="majorBidi" w:cstheme="majorBidi"/>
          <w:b/>
          <w:bCs/>
          <w:sz w:val="24"/>
          <w:szCs w:val="24"/>
        </w:rPr>
        <w:t>Penelitian Terdahulu</w:t>
      </w:r>
    </w:p>
    <w:p w:rsidR="002132FD" w:rsidRPr="002E240E" w:rsidRDefault="002132FD" w:rsidP="002132FD">
      <w:pPr>
        <w:pStyle w:val="ListParagraph"/>
        <w:spacing w:after="0" w:line="480" w:lineRule="auto"/>
        <w:ind w:left="284" w:firstLine="425"/>
        <w:jc w:val="both"/>
        <w:rPr>
          <w:rFonts w:asciiTheme="majorBidi" w:eastAsia="Calibri" w:hAnsiTheme="majorBidi" w:cstheme="majorBidi"/>
          <w:sz w:val="24"/>
          <w:szCs w:val="24"/>
        </w:rPr>
      </w:pPr>
      <w:r w:rsidRPr="002E240E">
        <w:rPr>
          <w:rFonts w:asciiTheme="majorBidi" w:eastAsia="Calibri" w:hAnsiTheme="majorBidi" w:cstheme="majorBidi"/>
          <w:sz w:val="24"/>
          <w:szCs w:val="24"/>
        </w:rPr>
        <w:t xml:space="preserve">Metode Card Sort telah mampu meningkatkan motivasi dan hasil belajar, hal ini dibuktikan dalam penelitian yang telah dilakukan </w:t>
      </w:r>
      <w:proofErr w:type="gramStart"/>
      <w:r w:rsidRPr="002E240E">
        <w:rPr>
          <w:rFonts w:asciiTheme="majorBidi" w:eastAsia="Calibri" w:hAnsiTheme="majorBidi" w:cstheme="majorBidi"/>
          <w:sz w:val="24"/>
          <w:szCs w:val="24"/>
        </w:rPr>
        <w:t>oleh :</w:t>
      </w:r>
      <w:proofErr w:type="gramEnd"/>
    </w:p>
    <w:p w:rsidR="002132FD" w:rsidRPr="002E240E" w:rsidRDefault="002132FD" w:rsidP="002132FD">
      <w:pPr>
        <w:pStyle w:val="ListParagraph"/>
        <w:numPr>
          <w:ilvl w:val="0"/>
          <w:numId w:val="12"/>
        </w:numPr>
        <w:spacing w:after="0" w:line="480" w:lineRule="auto"/>
        <w:ind w:left="851" w:hanging="284"/>
        <w:jc w:val="both"/>
        <w:rPr>
          <w:rFonts w:asciiTheme="majorBidi" w:eastAsia="Calibri" w:hAnsiTheme="majorBidi" w:cstheme="majorBidi"/>
          <w:sz w:val="24"/>
          <w:szCs w:val="24"/>
        </w:rPr>
      </w:pPr>
      <w:r w:rsidRPr="002E240E">
        <w:rPr>
          <w:rFonts w:asciiTheme="majorBidi" w:eastAsia="Calibri" w:hAnsiTheme="majorBidi" w:cstheme="majorBidi"/>
          <w:sz w:val="24"/>
          <w:szCs w:val="24"/>
        </w:rPr>
        <w:t xml:space="preserve">Isfi Yushfiroh dalam skripsinya yang </w:t>
      </w:r>
      <w:proofErr w:type="gramStart"/>
      <w:r w:rsidRPr="002E240E">
        <w:rPr>
          <w:rFonts w:asciiTheme="majorBidi" w:eastAsia="Calibri" w:hAnsiTheme="majorBidi" w:cstheme="majorBidi"/>
          <w:sz w:val="24"/>
          <w:szCs w:val="24"/>
        </w:rPr>
        <w:t>berjudul  “</w:t>
      </w:r>
      <w:proofErr w:type="gramEnd"/>
      <w:r w:rsidRPr="002E240E">
        <w:rPr>
          <w:rFonts w:asciiTheme="majorBidi" w:eastAsia="Calibri" w:hAnsiTheme="majorBidi" w:cstheme="majorBidi"/>
          <w:sz w:val="24"/>
          <w:szCs w:val="24"/>
        </w:rPr>
        <w:t xml:space="preserve"> Penerapan Metode </w:t>
      </w:r>
      <w:r w:rsidRPr="00F241BE">
        <w:rPr>
          <w:rFonts w:asciiTheme="majorBidi" w:eastAsia="Calibri" w:hAnsiTheme="majorBidi" w:cstheme="majorBidi"/>
          <w:i/>
          <w:iCs/>
          <w:sz w:val="24"/>
          <w:szCs w:val="24"/>
        </w:rPr>
        <w:t>Card Sort</w:t>
      </w:r>
      <w:r w:rsidRPr="002E240E">
        <w:rPr>
          <w:rFonts w:asciiTheme="majorBidi" w:eastAsia="Calibri" w:hAnsiTheme="majorBidi" w:cstheme="majorBidi"/>
          <w:sz w:val="24"/>
          <w:szCs w:val="24"/>
        </w:rPr>
        <w:t xml:space="preserve"> Dalam Meningkatkan Motivasi Belajar Mufrodat Siswa Kelas V MI Al-Hidayat Pakis Malang 2008/2009 “. Dalam skripsi tersebut telah disimpulkan bahwa terdapat hal-hal yang harus dilakukan oleh seorang guru yakni :  (1)  Guru  harus  lebih  terampil dalam  membuat  perencanaan  dan  pemilihan  strategi  yang  digunakan. Penggunaan  strategi  yang  tepat  akan  sangat  berpengaruh  pada  penciptaan suasana  pembelajaran  yang  efektif  dan  efisien  serta  membuat  siswa senang  dan  bergairah  dalam  belajar  Bahasa  Arab.  (2)  Pemodifikasian  sistem belajar sudah menjadi keharusan untuk menemukan metode belajar yang dapat menarik  minat  seseorang  pada  bidang  Bahasa  Arab  sehingga  cara  yang digunakan  tidak  statis  dan  bersifat  tradisional  terus-menerus.  Orientasi pembelajaran  Bahasa  Arab  sudah  waktunya  tidak  semata-mata  untuk kepentingan agama, namun mengarah pada persoalan-persoalan yang bersifat duniawi,  iptek,  industri,  dan  budaya,  oleh  karena  itu  materi  Bahasa  Arab sesuai  dengan  kemajsuan  informasi,  ilmu  pengetahuan  modern  dan kesusastraan yang ada di sekitar anak didik. Dengan demikian penerapan metode card sort </w:t>
      </w:r>
      <w:r w:rsidRPr="002E240E">
        <w:rPr>
          <w:rFonts w:asciiTheme="majorBidi" w:eastAsia="Calibri" w:hAnsiTheme="majorBidi" w:cstheme="majorBidi"/>
          <w:sz w:val="24"/>
          <w:szCs w:val="24"/>
        </w:rPr>
        <w:lastRenderedPageBreak/>
        <w:t xml:space="preserve">dalam pembelajaran mufradat bahasa Arab dapat meningkatkan motivasi belajar siswa MI Al-Hidayat Pakis Malang. </w:t>
      </w:r>
      <w:r w:rsidRPr="002E240E">
        <w:rPr>
          <w:rStyle w:val="FootnoteReference"/>
          <w:rFonts w:asciiTheme="majorBidi" w:eastAsia="Calibri" w:hAnsiTheme="majorBidi" w:cstheme="majorBidi"/>
          <w:sz w:val="24"/>
          <w:szCs w:val="24"/>
        </w:rPr>
        <w:footnoteReference w:id="54"/>
      </w:r>
    </w:p>
    <w:p w:rsidR="002132FD" w:rsidRPr="002E240E" w:rsidRDefault="002132FD" w:rsidP="002132FD">
      <w:pPr>
        <w:pStyle w:val="ListParagraph"/>
        <w:numPr>
          <w:ilvl w:val="0"/>
          <w:numId w:val="12"/>
        </w:numPr>
        <w:spacing w:after="0" w:line="480" w:lineRule="auto"/>
        <w:ind w:left="851" w:hanging="284"/>
        <w:jc w:val="both"/>
        <w:rPr>
          <w:rFonts w:asciiTheme="majorBidi" w:eastAsia="Calibri" w:hAnsiTheme="majorBidi" w:cstheme="majorBidi"/>
          <w:sz w:val="24"/>
          <w:szCs w:val="24"/>
        </w:rPr>
      </w:pPr>
      <w:r w:rsidRPr="002E240E">
        <w:rPr>
          <w:rFonts w:asciiTheme="majorBidi" w:eastAsia="Calibri" w:hAnsiTheme="majorBidi" w:cstheme="majorBidi"/>
          <w:sz w:val="24"/>
          <w:szCs w:val="24"/>
        </w:rPr>
        <w:t xml:space="preserve">Erwin Noviana dalam skripsinya yang berjudul </w:t>
      </w:r>
      <w:proofErr w:type="gramStart"/>
      <w:r w:rsidRPr="002E240E">
        <w:rPr>
          <w:rFonts w:asciiTheme="majorBidi" w:eastAsia="Calibri" w:hAnsiTheme="majorBidi" w:cstheme="majorBidi"/>
          <w:sz w:val="24"/>
          <w:szCs w:val="24"/>
        </w:rPr>
        <w:t>“ Peningkatan</w:t>
      </w:r>
      <w:proofErr w:type="gramEnd"/>
      <w:r w:rsidRPr="002E240E">
        <w:rPr>
          <w:rFonts w:asciiTheme="majorBidi" w:eastAsia="Calibri" w:hAnsiTheme="majorBidi" w:cstheme="majorBidi"/>
          <w:sz w:val="24"/>
          <w:szCs w:val="24"/>
        </w:rPr>
        <w:t xml:space="preserve"> Motivasi Siswa Dalam Pembelajaran Matematika Melalui Strategi Pembelajaran </w:t>
      </w:r>
      <w:r w:rsidRPr="00F241BE">
        <w:rPr>
          <w:rFonts w:asciiTheme="majorBidi" w:eastAsia="Calibri" w:hAnsiTheme="majorBidi" w:cstheme="majorBidi"/>
          <w:i/>
          <w:iCs/>
          <w:sz w:val="24"/>
          <w:szCs w:val="24"/>
        </w:rPr>
        <w:t>Card Sort</w:t>
      </w:r>
      <w:r w:rsidRPr="002E240E">
        <w:rPr>
          <w:rFonts w:asciiTheme="majorBidi" w:eastAsia="Calibri" w:hAnsiTheme="majorBidi" w:cstheme="majorBidi"/>
          <w:sz w:val="24"/>
          <w:szCs w:val="24"/>
        </w:rPr>
        <w:t xml:space="preserve"> (Sortir kartu) Pada Siswa kelas VII Semester Genap SMPN 8 Salatiga 2010/2011 “ . Dalam skripsi tersebut telah disimpulkan bahwa dengan di terapkannya strategi card sort dalam pembelajaran matematika </w:t>
      </w:r>
    </w:p>
    <w:p w:rsidR="002132FD" w:rsidRPr="002E240E" w:rsidRDefault="002132FD" w:rsidP="002132FD">
      <w:pPr>
        <w:pStyle w:val="ListParagraph"/>
        <w:numPr>
          <w:ilvl w:val="0"/>
          <w:numId w:val="11"/>
        </w:numPr>
        <w:spacing w:after="0" w:line="480" w:lineRule="auto"/>
        <w:ind w:left="851" w:hanging="284"/>
        <w:jc w:val="both"/>
        <w:rPr>
          <w:rFonts w:asciiTheme="majorBidi" w:eastAsia="Calibri" w:hAnsiTheme="majorBidi" w:cstheme="majorBidi"/>
          <w:sz w:val="24"/>
          <w:szCs w:val="24"/>
        </w:rPr>
      </w:pPr>
      <w:proofErr w:type="gramStart"/>
      <w:r w:rsidRPr="002E240E">
        <w:rPr>
          <w:rFonts w:asciiTheme="majorBidi" w:eastAsia="Calibri" w:hAnsiTheme="majorBidi" w:cstheme="majorBidi"/>
          <w:sz w:val="24"/>
          <w:szCs w:val="24"/>
        </w:rPr>
        <w:t>antusias</w:t>
      </w:r>
      <w:proofErr w:type="gramEnd"/>
      <w:r w:rsidRPr="002E240E">
        <w:rPr>
          <w:rFonts w:asciiTheme="majorBidi" w:eastAsia="Calibri" w:hAnsiTheme="majorBidi" w:cstheme="majorBidi"/>
          <w:sz w:val="24"/>
          <w:szCs w:val="24"/>
        </w:rPr>
        <w:t xml:space="preserve"> siswa dalam mengikuti KBM sebelum tindakan sebesar 29,41% dan diakhir tindakan mencapai 82,35%. </w:t>
      </w:r>
    </w:p>
    <w:p w:rsidR="002132FD" w:rsidRPr="002E240E" w:rsidRDefault="002132FD" w:rsidP="002132FD">
      <w:pPr>
        <w:pStyle w:val="ListParagraph"/>
        <w:numPr>
          <w:ilvl w:val="0"/>
          <w:numId w:val="11"/>
        </w:numPr>
        <w:spacing w:after="0" w:line="480" w:lineRule="auto"/>
        <w:ind w:left="851" w:hanging="284"/>
        <w:jc w:val="both"/>
        <w:rPr>
          <w:rFonts w:asciiTheme="majorBidi" w:eastAsia="Calibri" w:hAnsiTheme="majorBidi" w:cstheme="majorBidi"/>
          <w:sz w:val="24"/>
          <w:szCs w:val="24"/>
        </w:rPr>
      </w:pPr>
      <w:r w:rsidRPr="002E240E">
        <w:rPr>
          <w:rFonts w:asciiTheme="majorBidi" w:eastAsia="Calibri" w:hAnsiTheme="majorBidi" w:cstheme="majorBidi"/>
          <w:sz w:val="24"/>
          <w:szCs w:val="24"/>
        </w:rPr>
        <w:t>Kemauan siswa untuk menjawab pertanyaan dari guru atau siswa lain sebelum tindakan sebesar 8</w:t>
      </w:r>
      <w:proofErr w:type="gramStart"/>
      <w:r w:rsidRPr="002E240E">
        <w:rPr>
          <w:rFonts w:asciiTheme="majorBidi" w:eastAsia="Calibri" w:hAnsiTheme="majorBidi" w:cstheme="majorBidi"/>
          <w:sz w:val="24"/>
          <w:szCs w:val="24"/>
        </w:rPr>
        <w:t>,82</w:t>
      </w:r>
      <w:proofErr w:type="gramEnd"/>
      <w:r w:rsidRPr="002E240E">
        <w:rPr>
          <w:rFonts w:asciiTheme="majorBidi" w:eastAsia="Calibri" w:hAnsiTheme="majorBidi" w:cstheme="majorBidi"/>
          <w:sz w:val="24"/>
          <w:szCs w:val="24"/>
        </w:rPr>
        <w:t xml:space="preserve">% dan diakhir tindakan mencapai 73,53%. </w:t>
      </w:r>
    </w:p>
    <w:p w:rsidR="002132FD" w:rsidRPr="008266F3" w:rsidRDefault="002132FD" w:rsidP="002132FD">
      <w:pPr>
        <w:pStyle w:val="ListParagraph"/>
        <w:numPr>
          <w:ilvl w:val="0"/>
          <w:numId w:val="11"/>
        </w:numPr>
        <w:spacing w:after="0" w:line="480" w:lineRule="auto"/>
        <w:ind w:left="851" w:hanging="284"/>
        <w:jc w:val="both"/>
        <w:rPr>
          <w:rFonts w:asciiTheme="majorBidi" w:eastAsia="Calibri" w:hAnsiTheme="majorBidi" w:cstheme="majorBidi"/>
          <w:sz w:val="24"/>
          <w:szCs w:val="24"/>
        </w:rPr>
      </w:pPr>
      <w:r w:rsidRPr="002E240E">
        <w:rPr>
          <w:rFonts w:asciiTheme="majorBidi" w:eastAsia="Calibri" w:hAnsiTheme="majorBidi" w:cstheme="majorBidi"/>
          <w:sz w:val="24"/>
          <w:szCs w:val="24"/>
        </w:rPr>
        <w:t>Kemauan siswa untuk mengerjakan latihan soal sebelum tindakan sebesar 47</w:t>
      </w:r>
      <w:proofErr w:type="gramStart"/>
      <w:r w:rsidRPr="002E240E">
        <w:rPr>
          <w:rFonts w:asciiTheme="majorBidi" w:eastAsia="Calibri" w:hAnsiTheme="majorBidi" w:cstheme="majorBidi"/>
          <w:sz w:val="24"/>
          <w:szCs w:val="24"/>
        </w:rPr>
        <w:t>,06</w:t>
      </w:r>
      <w:proofErr w:type="gramEnd"/>
      <w:r w:rsidRPr="002E240E">
        <w:rPr>
          <w:rFonts w:asciiTheme="majorBidi" w:eastAsia="Calibri" w:hAnsiTheme="majorBidi" w:cstheme="majorBidi"/>
          <w:sz w:val="24"/>
          <w:szCs w:val="24"/>
        </w:rPr>
        <w:t xml:space="preserve">% dan diakhir tindakan mencapai 82,35%. </w:t>
      </w:r>
      <w:r w:rsidRPr="008266F3">
        <w:rPr>
          <w:rFonts w:asciiTheme="majorBidi" w:eastAsia="Calibri" w:hAnsiTheme="majorBidi" w:cstheme="majorBidi"/>
          <w:sz w:val="24"/>
          <w:szCs w:val="24"/>
        </w:rPr>
        <w:t xml:space="preserve">Dengan demikian penerapan strategi pembelajaran Sortir </w:t>
      </w:r>
      <w:proofErr w:type="gramStart"/>
      <w:r w:rsidRPr="008266F3">
        <w:rPr>
          <w:rFonts w:asciiTheme="majorBidi" w:eastAsia="Calibri" w:hAnsiTheme="majorBidi" w:cstheme="majorBidi"/>
          <w:sz w:val="24"/>
          <w:szCs w:val="24"/>
        </w:rPr>
        <w:t>Kartu  (</w:t>
      </w:r>
      <w:proofErr w:type="gramEnd"/>
      <w:r w:rsidRPr="008266F3">
        <w:rPr>
          <w:rFonts w:asciiTheme="majorBidi" w:eastAsia="Calibri" w:hAnsiTheme="majorBidi" w:cstheme="majorBidi"/>
          <w:sz w:val="24"/>
          <w:szCs w:val="24"/>
        </w:rPr>
        <w:t>Card Sort) pada pembelajaran matematika dapat meningkatkan motivasi siswa Kelas VII SMPN 8 Salatiga.</w:t>
      </w:r>
      <w:r w:rsidRPr="002E240E">
        <w:rPr>
          <w:rStyle w:val="FootnoteReference"/>
          <w:rFonts w:asciiTheme="majorBidi" w:eastAsia="Calibri" w:hAnsiTheme="majorBidi" w:cstheme="majorBidi"/>
          <w:sz w:val="24"/>
          <w:szCs w:val="24"/>
        </w:rPr>
        <w:footnoteReference w:id="55"/>
      </w:r>
    </w:p>
    <w:p w:rsidR="002132FD" w:rsidRPr="002E240E" w:rsidRDefault="002132FD" w:rsidP="002132FD">
      <w:pPr>
        <w:pStyle w:val="ListParagraph"/>
        <w:numPr>
          <w:ilvl w:val="0"/>
          <w:numId w:val="12"/>
        </w:numPr>
        <w:tabs>
          <w:tab w:val="left" w:pos="1701"/>
        </w:tabs>
        <w:spacing w:after="0" w:line="480" w:lineRule="auto"/>
        <w:ind w:left="851" w:hanging="284"/>
        <w:jc w:val="both"/>
        <w:rPr>
          <w:rFonts w:asciiTheme="majorBidi" w:eastAsia="Calibri" w:hAnsiTheme="majorBidi" w:cstheme="majorBidi"/>
          <w:i/>
          <w:iCs/>
          <w:sz w:val="24"/>
          <w:szCs w:val="24"/>
        </w:rPr>
      </w:pPr>
      <w:r w:rsidRPr="002E240E">
        <w:rPr>
          <w:rFonts w:asciiTheme="majorBidi" w:eastAsia="Calibri" w:hAnsiTheme="majorBidi" w:cstheme="majorBidi"/>
          <w:sz w:val="24"/>
          <w:szCs w:val="24"/>
        </w:rPr>
        <w:t xml:space="preserve"> Fadeh dalam skripsinya yang berjudul </w:t>
      </w:r>
      <w:proofErr w:type="gramStart"/>
      <w:r w:rsidRPr="002E240E">
        <w:rPr>
          <w:rFonts w:asciiTheme="majorBidi" w:eastAsia="Calibri" w:hAnsiTheme="majorBidi" w:cstheme="majorBidi"/>
          <w:sz w:val="24"/>
          <w:szCs w:val="24"/>
        </w:rPr>
        <w:t>“ Aplikasi</w:t>
      </w:r>
      <w:proofErr w:type="gramEnd"/>
      <w:r w:rsidRPr="002E240E">
        <w:rPr>
          <w:rFonts w:asciiTheme="majorBidi" w:eastAsia="Calibri" w:hAnsiTheme="majorBidi" w:cstheme="majorBidi"/>
          <w:sz w:val="24"/>
          <w:szCs w:val="24"/>
        </w:rPr>
        <w:t xml:space="preserve"> Metode </w:t>
      </w:r>
      <w:r w:rsidRPr="00F241BE">
        <w:rPr>
          <w:rFonts w:asciiTheme="majorBidi" w:eastAsia="Calibri" w:hAnsiTheme="majorBidi" w:cstheme="majorBidi"/>
          <w:i/>
          <w:iCs/>
          <w:sz w:val="24"/>
          <w:szCs w:val="24"/>
        </w:rPr>
        <w:t>Card Sort</w:t>
      </w:r>
      <w:r w:rsidRPr="002E240E">
        <w:rPr>
          <w:rFonts w:asciiTheme="majorBidi" w:eastAsia="Calibri" w:hAnsiTheme="majorBidi" w:cstheme="majorBidi"/>
          <w:sz w:val="24"/>
          <w:szCs w:val="24"/>
        </w:rPr>
        <w:t xml:space="preserve"> Dalam Meningkatkan Motivasi Belajar Siswa Kelas VII Bidang Studi Al-Qur’an Hadits di Madrasah Tsanawiyah An-Nur Bululawang 2008/2009 “. Dalam </w:t>
      </w:r>
      <w:r w:rsidRPr="002E240E">
        <w:rPr>
          <w:rFonts w:asciiTheme="majorBidi" w:eastAsia="Calibri" w:hAnsiTheme="majorBidi" w:cstheme="majorBidi"/>
          <w:sz w:val="24"/>
          <w:szCs w:val="24"/>
        </w:rPr>
        <w:lastRenderedPageBreak/>
        <w:t>skripsi tersebut telah disimpilkan bahwa, dalam kegiatan proses belajar mengajar dengan menggunakan metode card sort terdapat beberapa unsur, diantaranya :</w:t>
      </w:r>
    </w:p>
    <w:p w:rsidR="002132FD" w:rsidRPr="002E240E" w:rsidRDefault="002132FD" w:rsidP="002132FD">
      <w:pPr>
        <w:pStyle w:val="ListParagraph"/>
        <w:spacing w:after="0" w:line="480" w:lineRule="auto"/>
        <w:ind w:left="851" w:hanging="284"/>
        <w:jc w:val="both"/>
        <w:rPr>
          <w:rFonts w:asciiTheme="majorBidi" w:eastAsia="Calibri" w:hAnsiTheme="majorBidi" w:cstheme="majorBidi"/>
          <w:i/>
          <w:iCs/>
          <w:sz w:val="24"/>
          <w:szCs w:val="24"/>
        </w:rPr>
      </w:pPr>
      <w:r w:rsidRPr="002E240E">
        <w:rPr>
          <w:rFonts w:asciiTheme="majorBidi" w:eastAsia="Calibri" w:hAnsiTheme="majorBidi" w:cstheme="majorBidi"/>
          <w:sz w:val="24"/>
          <w:szCs w:val="24"/>
        </w:rPr>
        <w:t xml:space="preserve">a. Pengalaman dengan metode ini siswa mendapatkan pengalaman langsung dengan mengaktifkan lebih banyak </w:t>
      </w:r>
      <w:proofErr w:type="gramStart"/>
      <w:r w:rsidRPr="002E240E">
        <w:rPr>
          <w:rFonts w:asciiTheme="majorBidi" w:eastAsia="Calibri" w:hAnsiTheme="majorBidi" w:cstheme="majorBidi"/>
          <w:sz w:val="24"/>
          <w:szCs w:val="24"/>
        </w:rPr>
        <w:t>indra</w:t>
      </w:r>
      <w:proofErr w:type="gramEnd"/>
      <w:r w:rsidRPr="002E240E">
        <w:rPr>
          <w:rFonts w:asciiTheme="majorBidi" w:eastAsia="Calibri" w:hAnsiTheme="majorBidi" w:cstheme="majorBidi"/>
          <w:sz w:val="24"/>
          <w:szCs w:val="24"/>
        </w:rPr>
        <w:t xml:space="preserve"> daripada hanya mendengarkan.</w:t>
      </w:r>
    </w:p>
    <w:p w:rsidR="002132FD" w:rsidRPr="002E240E" w:rsidRDefault="002132FD" w:rsidP="002132FD">
      <w:pPr>
        <w:pStyle w:val="ListParagraph"/>
        <w:spacing w:after="0" w:line="480" w:lineRule="auto"/>
        <w:ind w:left="851" w:hanging="284"/>
        <w:jc w:val="both"/>
        <w:rPr>
          <w:rFonts w:asciiTheme="majorBidi" w:eastAsia="Calibri" w:hAnsiTheme="majorBidi" w:cstheme="majorBidi"/>
          <w:i/>
          <w:iCs/>
          <w:sz w:val="24"/>
          <w:szCs w:val="24"/>
        </w:rPr>
      </w:pPr>
      <w:r w:rsidRPr="002E240E">
        <w:rPr>
          <w:rFonts w:asciiTheme="majorBidi" w:eastAsia="Calibri" w:hAnsiTheme="majorBidi" w:cstheme="majorBidi"/>
          <w:sz w:val="24"/>
          <w:szCs w:val="24"/>
        </w:rPr>
        <w:t xml:space="preserve">b. Interaksi dan diskusi dapat melatih siswa dalam berinteraksi dengan orang </w:t>
      </w:r>
      <w:proofErr w:type="gramStart"/>
      <w:r w:rsidRPr="002E240E">
        <w:rPr>
          <w:rFonts w:asciiTheme="majorBidi" w:eastAsia="Calibri" w:hAnsiTheme="majorBidi" w:cstheme="majorBidi"/>
          <w:sz w:val="24"/>
          <w:szCs w:val="24"/>
        </w:rPr>
        <w:t>lain</w:t>
      </w:r>
      <w:proofErr w:type="gramEnd"/>
      <w:r w:rsidRPr="002E240E">
        <w:rPr>
          <w:rFonts w:asciiTheme="majorBidi" w:eastAsia="Calibri" w:hAnsiTheme="majorBidi" w:cstheme="majorBidi"/>
          <w:sz w:val="24"/>
          <w:szCs w:val="24"/>
        </w:rPr>
        <w:t xml:space="preserve"> serta berani mengemukakan argument-argumen.</w:t>
      </w:r>
    </w:p>
    <w:p w:rsidR="002132FD" w:rsidRPr="002E240E" w:rsidRDefault="002132FD" w:rsidP="002132FD">
      <w:pPr>
        <w:pStyle w:val="ListParagraph"/>
        <w:spacing w:after="0" w:line="480" w:lineRule="auto"/>
        <w:ind w:left="851" w:hanging="284"/>
        <w:jc w:val="both"/>
        <w:rPr>
          <w:rFonts w:asciiTheme="majorBidi" w:eastAsia="Calibri" w:hAnsiTheme="majorBidi" w:cstheme="majorBidi"/>
          <w:sz w:val="24"/>
          <w:szCs w:val="24"/>
        </w:rPr>
      </w:pPr>
      <w:r w:rsidRPr="002E240E">
        <w:rPr>
          <w:rFonts w:asciiTheme="majorBidi" w:eastAsia="Calibri" w:hAnsiTheme="majorBidi" w:cstheme="majorBidi"/>
          <w:sz w:val="24"/>
          <w:szCs w:val="24"/>
        </w:rPr>
        <w:t xml:space="preserve">c. Komunikasi; Siswa dapat mengungkapkan pikirannya secara lisan ataupun tulisan </w:t>
      </w:r>
      <w:proofErr w:type="gramStart"/>
      <w:r w:rsidRPr="002E240E">
        <w:rPr>
          <w:rFonts w:asciiTheme="majorBidi" w:eastAsia="Calibri" w:hAnsiTheme="majorBidi" w:cstheme="majorBidi"/>
          <w:sz w:val="24"/>
          <w:szCs w:val="24"/>
        </w:rPr>
        <w:t>akan</w:t>
      </w:r>
      <w:proofErr w:type="gramEnd"/>
      <w:r w:rsidRPr="002E240E">
        <w:rPr>
          <w:rFonts w:asciiTheme="majorBidi" w:eastAsia="Calibri" w:hAnsiTheme="majorBidi" w:cstheme="majorBidi"/>
          <w:sz w:val="24"/>
          <w:szCs w:val="24"/>
        </w:rPr>
        <w:t xml:space="preserve"> memantapkan pemahaman siswa tentang apa yang dipelajari.</w:t>
      </w:r>
    </w:p>
    <w:p w:rsidR="002132FD" w:rsidRPr="002E240E" w:rsidRDefault="002132FD" w:rsidP="002132FD">
      <w:pPr>
        <w:pStyle w:val="ListParagraph"/>
        <w:spacing w:after="0" w:line="480" w:lineRule="auto"/>
        <w:ind w:left="851" w:hanging="284"/>
        <w:jc w:val="both"/>
        <w:rPr>
          <w:rFonts w:asciiTheme="majorBidi" w:eastAsia="Calibri" w:hAnsiTheme="majorBidi" w:cstheme="majorBidi"/>
          <w:sz w:val="24"/>
          <w:szCs w:val="24"/>
        </w:rPr>
      </w:pPr>
      <w:r w:rsidRPr="002E240E">
        <w:rPr>
          <w:rFonts w:asciiTheme="majorBidi" w:eastAsia="Calibri" w:hAnsiTheme="majorBidi" w:cstheme="majorBidi"/>
          <w:sz w:val="24"/>
          <w:szCs w:val="24"/>
        </w:rPr>
        <w:t>d. Refleksi; dengan adanya interaksi dan komunikasi siswa dapat melakukan refleksi.</w:t>
      </w:r>
    </w:p>
    <w:p w:rsidR="002132FD" w:rsidRDefault="002132FD" w:rsidP="00B46926">
      <w:pPr>
        <w:pStyle w:val="ListParagraph"/>
        <w:spacing w:after="0" w:line="480" w:lineRule="auto"/>
        <w:ind w:left="851" w:hanging="284"/>
        <w:jc w:val="both"/>
        <w:rPr>
          <w:rFonts w:asciiTheme="majorBidi" w:eastAsia="Calibri" w:hAnsiTheme="majorBidi" w:cstheme="majorBidi"/>
          <w:sz w:val="24"/>
          <w:szCs w:val="24"/>
        </w:rPr>
      </w:pPr>
      <w:r w:rsidRPr="002E240E">
        <w:rPr>
          <w:rFonts w:asciiTheme="majorBidi" w:eastAsia="Calibri" w:hAnsiTheme="majorBidi" w:cstheme="majorBidi"/>
          <w:sz w:val="24"/>
          <w:szCs w:val="24"/>
        </w:rPr>
        <w:t xml:space="preserve">e. Daya ingat; dengan lebih banyak melibatkan siswa dalam kegiatan belajar dan lebih banyak menggunakan indera yang dimiliki </w:t>
      </w:r>
      <w:proofErr w:type="gramStart"/>
      <w:r w:rsidRPr="002E240E">
        <w:rPr>
          <w:rFonts w:asciiTheme="majorBidi" w:eastAsia="Calibri" w:hAnsiTheme="majorBidi" w:cstheme="majorBidi"/>
          <w:sz w:val="24"/>
          <w:szCs w:val="24"/>
        </w:rPr>
        <w:t>akan</w:t>
      </w:r>
      <w:proofErr w:type="gramEnd"/>
      <w:r w:rsidRPr="002E240E">
        <w:rPr>
          <w:rFonts w:asciiTheme="majorBidi" w:eastAsia="Calibri" w:hAnsiTheme="majorBidi" w:cstheme="majorBidi"/>
          <w:sz w:val="24"/>
          <w:szCs w:val="24"/>
        </w:rPr>
        <w:t xml:space="preserve"> menambah daya ingat siswa terhadap materi yang telah dipelajari.</w:t>
      </w:r>
      <w:r>
        <w:rPr>
          <w:rFonts w:asciiTheme="majorBidi" w:eastAsia="Calibri" w:hAnsiTheme="majorBidi" w:cstheme="majorBidi"/>
          <w:sz w:val="24"/>
          <w:szCs w:val="24"/>
        </w:rPr>
        <w:t xml:space="preserve"> </w:t>
      </w:r>
      <w:r w:rsidRPr="008266F3">
        <w:rPr>
          <w:rFonts w:asciiTheme="majorBidi" w:eastAsia="Calibri" w:hAnsiTheme="majorBidi" w:cstheme="majorBidi"/>
          <w:sz w:val="24"/>
          <w:szCs w:val="24"/>
        </w:rPr>
        <w:t xml:space="preserve">Dengan demikian penerapan strategi pembelajaran Sortir </w:t>
      </w:r>
      <w:proofErr w:type="gramStart"/>
      <w:r w:rsidRPr="008266F3">
        <w:rPr>
          <w:rFonts w:asciiTheme="majorBidi" w:eastAsia="Calibri" w:hAnsiTheme="majorBidi" w:cstheme="majorBidi"/>
          <w:sz w:val="24"/>
          <w:szCs w:val="24"/>
        </w:rPr>
        <w:t>Kartu  (</w:t>
      </w:r>
      <w:proofErr w:type="gramEnd"/>
      <w:r w:rsidRPr="00F241BE">
        <w:rPr>
          <w:rFonts w:asciiTheme="majorBidi" w:eastAsia="Calibri" w:hAnsiTheme="majorBidi" w:cstheme="majorBidi"/>
          <w:i/>
          <w:iCs/>
          <w:sz w:val="24"/>
          <w:szCs w:val="24"/>
        </w:rPr>
        <w:t>Card Sort</w:t>
      </w:r>
      <w:r w:rsidRPr="008266F3">
        <w:rPr>
          <w:rFonts w:asciiTheme="majorBidi" w:eastAsia="Calibri" w:hAnsiTheme="majorBidi" w:cstheme="majorBidi"/>
          <w:sz w:val="24"/>
          <w:szCs w:val="24"/>
        </w:rPr>
        <w:t>) pada pembelajaran matematika dapat meningkatkan motivasi siswa kelas VII Madrasah Tsanawiyah An-Nur Bululawang.</w:t>
      </w:r>
      <w:r w:rsidRPr="002E240E">
        <w:rPr>
          <w:rStyle w:val="FootnoteReference"/>
          <w:rFonts w:asciiTheme="majorBidi" w:eastAsia="Calibri" w:hAnsiTheme="majorBidi" w:cstheme="majorBidi"/>
          <w:sz w:val="24"/>
          <w:szCs w:val="24"/>
        </w:rPr>
        <w:footnoteReference w:id="56"/>
      </w:r>
    </w:p>
    <w:p w:rsidR="005D2D12" w:rsidRDefault="005D2D12" w:rsidP="00B46926">
      <w:pPr>
        <w:pStyle w:val="ListParagraph"/>
        <w:spacing w:after="0" w:line="480" w:lineRule="auto"/>
        <w:ind w:left="851" w:hanging="284"/>
        <w:jc w:val="both"/>
        <w:rPr>
          <w:rFonts w:asciiTheme="majorBidi" w:eastAsia="Calibri" w:hAnsiTheme="majorBidi" w:cstheme="majorBidi"/>
          <w:sz w:val="24"/>
          <w:szCs w:val="24"/>
        </w:rPr>
      </w:pPr>
    </w:p>
    <w:p w:rsidR="005D2D12" w:rsidRDefault="005D2D12" w:rsidP="00B46926">
      <w:pPr>
        <w:pStyle w:val="ListParagraph"/>
        <w:spacing w:after="0" w:line="480" w:lineRule="auto"/>
        <w:ind w:left="851" w:hanging="284"/>
        <w:jc w:val="both"/>
        <w:rPr>
          <w:rFonts w:asciiTheme="majorBidi" w:eastAsia="Calibri" w:hAnsiTheme="majorBidi" w:cstheme="majorBidi"/>
          <w:sz w:val="24"/>
          <w:szCs w:val="24"/>
        </w:rPr>
      </w:pPr>
    </w:p>
    <w:p w:rsidR="005D2D12" w:rsidRPr="00B46926" w:rsidRDefault="005D2D12" w:rsidP="00B46926">
      <w:pPr>
        <w:pStyle w:val="ListParagraph"/>
        <w:spacing w:after="0" w:line="480" w:lineRule="auto"/>
        <w:ind w:left="851" w:hanging="284"/>
        <w:jc w:val="both"/>
        <w:rPr>
          <w:rFonts w:asciiTheme="majorBidi" w:eastAsia="Calibri" w:hAnsiTheme="majorBidi" w:cstheme="majorBidi"/>
          <w:sz w:val="24"/>
          <w:szCs w:val="24"/>
        </w:rPr>
      </w:pPr>
    </w:p>
    <w:p w:rsidR="002132FD" w:rsidRPr="002E240E" w:rsidRDefault="007D63B1" w:rsidP="005676B5">
      <w:pPr>
        <w:pStyle w:val="ListParagraph"/>
        <w:numPr>
          <w:ilvl w:val="0"/>
          <w:numId w:val="4"/>
        </w:numPr>
        <w:spacing w:line="480" w:lineRule="auto"/>
        <w:ind w:left="567" w:hanging="283"/>
        <w:jc w:val="both"/>
        <w:rPr>
          <w:rFonts w:asciiTheme="majorBidi" w:hAnsiTheme="majorBidi" w:cstheme="majorBidi"/>
          <w:b/>
          <w:bCs/>
          <w:sz w:val="24"/>
          <w:szCs w:val="24"/>
        </w:rPr>
      </w:pPr>
      <w:r w:rsidRPr="007D63B1">
        <w:rPr>
          <w:rFonts w:asciiTheme="majorBidi" w:hAnsiTheme="majorBidi" w:cstheme="majorBidi"/>
          <w:noProof/>
          <w:sz w:val="24"/>
          <w:szCs w:val="24"/>
        </w:rPr>
        <w:lastRenderedPageBreak/>
        <w:pict>
          <v:oval id="_x0000_s1026" style="position:absolute;left:0;text-align:left;margin-left:21.6pt;margin-top:20.1pt;width:167.15pt;height:70.9pt;z-index:251660288" fillcolor="#9bbb59 [3206]" strokecolor="#f2f2f2 [3041]" strokeweight="3pt">
            <v:shadow on="t" type="perspective" color="#4e6128 [1606]" opacity=".5" offset="1pt" offset2="-1pt"/>
            <v:textbox style="mso-next-textbox:#_x0000_s1026">
              <w:txbxContent>
                <w:p w:rsidR="002132FD" w:rsidRPr="003677F9" w:rsidRDefault="002132FD" w:rsidP="002132FD">
                  <w:pPr>
                    <w:rPr>
                      <w:rFonts w:ascii="Times New Roman" w:hAnsi="Times New Roman" w:cs="Times New Roman"/>
                      <w:b/>
                      <w:bCs/>
                    </w:rPr>
                  </w:pPr>
                  <w:r>
                    <w:rPr>
                      <w:rFonts w:ascii="Times New Roman" w:hAnsi="Times New Roman" w:cs="Times New Roman"/>
                      <w:b/>
                      <w:bCs/>
                    </w:rPr>
                    <w:t>Pembelajaran M</w:t>
                  </w:r>
                  <w:r w:rsidRPr="003677F9">
                    <w:rPr>
                      <w:rFonts w:ascii="Times New Roman" w:hAnsi="Times New Roman" w:cs="Times New Roman"/>
                      <w:b/>
                      <w:bCs/>
                    </w:rPr>
                    <w:t>ufradat Bahasa Arab</w:t>
                  </w:r>
                </w:p>
              </w:txbxContent>
            </v:textbox>
          </v:oval>
        </w:pict>
      </w:r>
      <w:r w:rsidRPr="007D63B1">
        <w:rPr>
          <w:rFonts w:asciiTheme="majorBidi" w:hAnsiTheme="majorBidi" w:cstheme="majorBidi"/>
          <w:noProof/>
          <w:sz w:val="24"/>
          <w:szCs w:val="24"/>
        </w:rPr>
        <w:pict>
          <v:roundrect id="_x0000_s1028" style="position:absolute;left:0;text-align:left;margin-left:259.95pt;margin-top:26.85pt;width:110.35pt;height:51.1pt;z-index:251662336" arcsize="10923f" fillcolor="#9bbb59 [3206]" strokecolor="#f2f2f2 [3041]" strokeweight="3pt">
            <v:shadow on="t" type="perspective" color="#4e6128 [1606]" opacity=".5" offset="1pt" offset2="-1pt"/>
            <v:textbox style="mso-next-textbox:#_x0000_s1028">
              <w:txbxContent>
                <w:p w:rsidR="002132FD" w:rsidRPr="005F2BC5" w:rsidRDefault="002132FD" w:rsidP="002132FD">
                  <w:pPr>
                    <w:rPr>
                      <w:rFonts w:asciiTheme="majorBidi" w:hAnsiTheme="majorBidi" w:cstheme="majorBidi"/>
                      <w:b/>
                      <w:bCs/>
                    </w:rPr>
                  </w:pPr>
                  <w:r>
                    <w:rPr>
                      <w:rFonts w:asciiTheme="majorBidi" w:hAnsiTheme="majorBidi" w:cstheme="majorBidi"/>
                      <w:b/>
                      <w:bCs/>
                    </w:rPr>
                    <w:t>Penerapan M</w:t>
                  </w:r>
                  <w:r w:rsidRPr="005F2BC5">
                    <w:rPr>
                      <w:rFonts w:asciiTheme="majorBidi" w:hAnsiTheme="majorBidi" w:cstheme="majorBidi"/>
                      <w:b/>
                      <w:bCs/>
                    </w:rPr>
                    <w:t>etode Card Sort</w:t>
                  </w:r>
                </w:p>
              </w:txbxContent>
            </v:textbox>
          </v:roundrect>
        </w:pict>
      </w:r>
      <w:r w:rsidR="002132FD" w:rsidRPr="002E240E">
        <w:rPr>
          <w:rFonts w:asciiTheme="majorBidi" w:hAnsiTheme="majorBidi" w:cstheme="majorBidi"/>
          <w:b/>
          <w:bCs/>
          <w:sz w:val="24"/>
          <w:szCs w:val="24"/>
        </w:rPr>
        <w:t>Paradigma Pemikiran</w:t>
      </w:r>
    </w:p>
    <w:p w:rsidR="002132FD" w:rsidRPr="002E240E" w:rsidRDefault="007D63B1" w:rsidP="002132FD">
      <w:pPr>
        <w:pStyle w:val="ListParagraph"/>
        <w:spacing w:line="480" w:lineRule="auto"/>
        <w:ind w:left="1418"/>
        <w:jc w:val="both"/>
        <w:rPr>
          <w:rFonts w:asciiTheme="majorBidi" w:hAnsiTheme="majorBidi" w:cstheme="majorBidi"/>
          <w:b/>
          <w:bCs/>
          <w:sz w:val="24"/>
          <w:szCs w:val="24"/>
        </w:rPr>
      </w:pPr>
      <w:r w:rsidRPr="007D63B1">
        <w:rPr>
          <w:rFonts w:asciiTheme="majorBidi" w:hAnsiTheme="majorBidi" w:cstheme="majorBidi"/>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29" type="#_x0000_t103" style="position:absolute;left:0;text-align:left;margin-left:370.3pt;margin-top:16.35pt;width:38.15pt;height:103.25pt;z-index:251663360" fillcolor="#4f81bd [3204]" strokecolor="#f2f2f2 [3041]" strokeweight="3pt">
            <v:shadow on="t" type="perspective" color="#243f60 [1604]" opacity=".5" offset="1pt" offset2="-1pt"/>
          </v:shape>
        </w:pict>
      </w:r>
      <w:r w:rsidRPr="007D63B1">
        <w:rPr>
          <w:rFonts w:asciiTheme="majorBidi" w:hAnsiTheme="majorBidi" w:cstheme="majorBidi"/>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188.75pt;margin-top:16.35pt;width:71.2pt;height:34.05pt;z-index:251661312" fillcolor="#4f81bd [3204]" strokecolor="#f2f2f2 [3041]" strokeweight="3pt">
            <v:shadow on="t" type="perspective" color="#243f60 [1604]" opacity=".5" offset="1pt" offset2="-1pt"/>
          </v:shape>
        </w:pict>
      </w:r>
    </w:p>
    <w:p w:rsidR="002132FD" w:rsidRPr="002E240E" w:rsidRDefault="007D63B1" w:rsidP="002132FD">
      <w:pPr>
        <w:pStyle w:val="ListParagraph"/>
        <w:spacing w:line="480" w:lineRule="auto"/>
        <w:jc w:val="both"/>
        <w:rPr>
          <w:rFonts w:asciiTheme="majorBidi" w:hAnsiTheme="majorBidi" w:cstheme="majorBidi"/>
          <w:sz w:val="24"/>
          <w:szCs w:val="24"/>
        </w:rPr>
      </w:pPr>
      <w:r>
        <w:rPr>
          <w:rFonts w:asciiTheme="majorBidi" w:hAnsiTheme="majorBidi" w:cstheme="majorBidi"/>
          <w:noProof/>
          <w:sz w:val="24"/>
          <w:szCs w:val="24"/>
        </w:rPr>
        <w:pict>
          <v:roundrect id="_x0000_s1030" style="position:absolute;left:0;text-align:left;margin-left:243.6pt;margin-top:35.85pt;width:126.7pt;height:48.35pt;z-index:251664384" arcsize="10923f" fillcolor="#9bbb59 [3206]" strokecolor="#f2f2f2 [3041]" strokeweight="3pt">
            <v:shadow on="t" type="perspective" color="#4e6128 [1606]" opacity=".5" offset="1pt" offset2="-1pt"/>
            <v:textbox style="mso-next-textbox:#_x0000_s1030">
              <w:txbxContent>
                <w:p w:rsidR="002132FD" w:rsidRPr="005F2BC5" w:rsidRDefault="002132FD" w:rsidP="002132FD">
                  <w:pPr>
                    <w:rPr>
                      <w:rFonts w:ascii="Times New Roman" w:hAnsi="Times New Roman" w:cs="Times New Roman"/>
                      <w:b/>
                      <w:bCs/>
                    </w:rPr>
                  </w:pPr>
                  <w:r>
                    <w:rPr>
                      <w:rFonts w:ascii="Times New Roman" w:hAnsi="Times New Roman" w:cs="Times New Roman"/>
                      <w:b/>
                      <w:bCs/>
                    </w:rPr>
                    <w:t>M</w:t>
                  </w:r>
                  <w:r w:rsidRPr="005F2BC5">
                    <w:rPr>
                      <w:rFonts w:ascii="Times New Roman" w:hAnsi="Times New Roman" w:cs="Times New Roman"/>
                      <w:b/>
                      <w:bCs/>
                    </w:rPr>
                    <w:t xml:space="preserve">otivasi dan hasil belajar siswa </w:t>
                  </w:r>
                </w:p>
              </w:txbxContent>
            </v:textbox>
          </v:roundrect>
        </w:pict>
      </w:r>
    </w:p>
    <w:p w:rsidR="002132FD" w:rsidRPr="002E240E" w:rsidRDefault="007D63B1" w:rsidP="00C976B2">
      <w:pPr>
        <w:spacing w:after="0" w:line="480" w:lineRule="auto"/>
        <w:ind w:left="720"/>
        <w:jc w:val="both"/>
        <w:rPr>
          <w:rFonts w:asciiTheme="majorBidi" w:hAnsiTheme="majorBidi" w:cstheme="majorBidi"/>
          <w:sz w:val="24"/>
          <w:szCs w:val="24"/>
        </w:rPr>
      </w:pPr>
      <w:r>
        <w:rPr>
          <w:rFonts w:asciiTheme="majorBidi" w:hAnsiTheme="majorBidi" w:cstheme="majorBidi"/>
          <w:noProof/>
          <w:sz w:val="24"/>
          <w:szCs w:val="24"/>
        </w:rPr>
        <w:pict>
          <v:roundrect id="_x0000_s1031" style="position:absolute;left:0;text-align:left;margin-left:56.9pt;margin-top:4pt;width:115.15pt;height:42.6pt;z-index:251665408" arcsize="10923f" fillcolor="#9bbb59 [3206]" strokecolor="#f2f2f2 [3041]" strokeweight="3pt">
            <v:shadow on="t" type="perspective" color="#4e6128 [1606]" opacity=".5" offset="1pt" offset2="-1pt"/>
            <v:textbox style="mso-next-textbox:#_x0000_s1031">
              <w:txbxContent>
                <w:p w:rsidR="002132FD" w:rsidRPr="005F2BC5" w:rsidRDefault="002132FD" w:rsidP="002132FD">
                  <w:pPr>
                    <w:jc w:val="center"/>
                    <w:rPr>
                      <w:rFonts w:ascii="Times New Roman" w:hAnsi="Times New Roman" w:cs="Times New Roman"/>
                      <w:b/>
                      <w:bCs/>
                    </w:rPr>
                  </w:pPr>
                  <w:r>
                    <w:rPr>
                      <w:rFonts w:ascii="Times New Roman" w:hAnsi="Times New Roman" w:cs="Times New Roman"/>
                      <w:b/>
                      <w:bCs/>
                    </w:rPr>
                    <w:t>Meningkat</w:t>
                  </w:r>
                </w:p>
              </w:txbxContent>
            </v:textbox>
          </v:roundrect>
        </w:pict>
      </w:r>
      <w:r>
        <w:rPr>
          <w:rFonts w:asciiTheme="majorBidi" w:hAnsiTheme="majorBidi" w:cstheme="majorBidi"/>
          <w:noProof/>
          <w:sz w:val="24"/>
          <w:szCs w:val="24"/>
        </w:rPr>
        <w:pict>
          <v:shape id="_x0000_s1032" type="#_x0000_t13" style="position:absolute;left:0;text-align:left;margin-left:185.85pt;margin-top:5pt;width:57.75pt;height:34.05pt;rotation:180;z-index:251666432" adj="17914,5392" fillcolor="#4f81bd [3204]" strokecolor="#f2f2f2 [3041]" strokeweight="3pt">
            <v:shadow on="t" type="perspective" color="#243f60 [1604]" opacity=".5" offset="1pt" offset2="-1pt"/>
          </v:shape>
        </w:pict>
      </w:r>
    </w:p>
    <w:p w:rsidR="00C976B2" w:rsidRDefault="00C976B2" w:rsidP="00C976B2">
      <w:pPr>
        <w:tabs>
          <w:tab w:val="decimal" w:pos="142"/>
        </w:tabs>
        <w:spacing w:after="0" w:line="480" w:lineRule="auto"/>
        <w:jc w:val="both"/>
        <w:rPr>
          <w:rFonts w:asciiTheme="majorBidi" w:hAnsiTheme="majorBidi" w:cstheme="majorBidi"/>
          <w:sz w:val="24"/>
          <w:szCs w:val="24"/>
        </w:rPr>
      </w:pPr>
    </w:p>
    <w:p w:rsidR="005D2D12" w:rsidRDefault="005D2D12" w:rsidP="00C976B2">
      <w:pPr>
        <w:tabs>
          <w:tab w:val="decimal" w:pos="142"/>
        </w:tabs>
        <w:spacing w:after="0" w:line="480" w:lineRule="auto"/>
        <w:jc w:val="both"/>
        <w:rPr>
          <w:rFonts w:asciiTheme="majorBidi" w:hAnsiTheme="majorBidi" w:cstheme="majorBidi"/>
          <w:sz w:val="24"/>
          <w:szCs w:val="24"/>
        </w:rPr>
      </w:pPr>
    </w:p>
    <w:p w:rsidR="002132FD" w:rsidRPr="002E240E" w:rsidRDefault="00C976B2" w:rsidP="00C976B2">
      <w:pPr>
        <w:tabs>
          <w:tab w:val="decimal" w:pos="142"/>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2132FD" w:rsidRPr="002E240E">
        <w:rPr>
          <w:rFonts w:asciiTheme="majorBidi" w:hAnsiTheme="majorBidi" w:cstheme="majorBidi"/>
          <w:sz w:val="24"/>
          <w:szCs w:val="24"/>
        </w:rPr>
        <w:t xml:space="preserve">Pembelajaran mufradat Bahasa Arab di sekolah akan semakin meningkatkan motivasi dan hasil belajar siswa dengan menggunakan metode </w:t>
      </w:r>
      <w:r w:rsidR="002132FD" w:rsidRPr="00752A81">
        <w:rPr>
          <w:rFonts w:asciiTheme="majorBidi" w:hAnsiTheme="majorBidi" w:cstheme="majorBidi"/>
          <w:i/>
          <w:iCs/>
          <w:sz w:val="24"/>
          <w:szCs w:val="24"/>
        </w:rPr>
        <w:t>card sort</w:t>
      </w:r>
      <w:r w:rsidR="002132FD" w:rsidRPr="002E240E">
        <w:rPr>
          <w:rFonts w:asciiTheme="majorBidi" w:hAnsiTheme="majorBidi" w:cstheme="majorBidi"/>
          <w:sz w:val="24"/>
          <w:szCs w:val="24"/>
        </w:rPr>
        <w:t>, hal in</w:t>
      </w:r>
      <w:r w:rsidR="00752A81">
        <w:rPr>
          <w:rFonts w:asciiTheme="majorBidi" w:hAnsiTheme="majorBidi" w:cstheme="majorBidi"/>
          <w:sz w:val="24"/>
          <w:szCs w:val="24"/>
        </w:rPr>
        <w:t>i</w:t>
      </w:r>
      <w:r w:rsidR="002132FD" w:rsidRPr="002E240E">
        <w:rPr>
          <w:rFonts w:asciiTheme="majorBidi" w:hAnsiTheme="majorBidi" w:cstheme="majorBidi"/>
          <w:sz w:val="24"/>
          <w:szCs w:val="24"/>
        </w:rPr>
        <w:t>i dikarenakan  metode card sort adalah metode yang dapat membimbing, membantu dan mengaktifkan siswa dengan menemukan sendiri materi yang telah disampaikan dalam pembelajaran.</w:t>
      </w:r>
    </w:p>
    <w:p w:rsidR="0074111B" w:rsidRDefault="0074111B"/>
    <w:sectPr w:rsidR="0074111B" w:rsidSect="00E7641D">
      <w:headerReference w:type="default" r:id="rId8"/>
      <w:pgSz w:w="12240" w:h="15840" w:code="1"/>
      <w:pgMar w:top="2268" w:right="1701" w:bottom="1701" w:left="2268" w:header="720" w:footer="720" w:gutter="0"/>
      <w:pgNumType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9BD" w:rsidRDefault="00E729BD" w:rsidP="002132FD">
      <w:pPr>
        <w:spacing w:after="0" w:line="240" w:lineRule="auto"/>
      </w:pPr>
      <w:r>
        <w:separator/>
      </w:r>
    </w:p>
  </w:endnote>
  <w:endnote w:type="continuationSeparator" w:id="1">
    <w:p w:rsidR="00E729BD" w:rsidRDefault="00E729BD" w:rsidP="00213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9BD" w:rsidRDefault="00E729BD" w:rsidP="002132FD">
      <w:pPr>
        <w:spacing w:after="0" w:line="240" w:lineRule="auto"/>
      </w:pPr>
      <w:r>
        <w:separator/>
      </w:r>
    </w:p>
  </w:footnote>
  <w:footnote w:type="continuationSeparator" w:id="1">
    <w:p w:rsidR="00E729BD" w:rsidRDefault="00E729BD" w:rsidP="002132FD">
      <w:pPr>
        <w:spacing w:after="0" w:line="240" w:lineRule="auto"/>
      </w:pPr>
      <w:r>
        <w:continuationSeparator/>
      </w:r>
    </w:p>
  </w:footnote>
  <w:footnote w:id="2">
    <w:p w:rsidR="002132FD" w:rsidRPr="00CA2A3C" w:rsidRDefault="002132FD" w:rsidP="002132FD">
      <w:pPr>
        <w:pStyle w:val="FootnoteText"/>
        <w:ind w:firstLine="720"/>
        <w:rPr>
          <w:rFonts w:asciiTheme="majorBidi" w:hAnsiTheme="majorBidi" w:cstheme="majorBidi"/>
        </w:rPr>
      </w:pPr>
      <w:r w:rsidRPr="00CA2A3C">
        <w:rPr>
          <w:rStyle w:val="FootnoteReference"/>
          <w:rFonts w:asciiTheme="majorBidi" w:hAnsiTheme="majorBidi" w:cstheme="majorBidi"/>
        </w:rPr>
        <w:footnoteRef/>
      </w:r>
      <w:r w:rsidRPr="00CA2A3C">
        <w:rPr>
          <w:rFonts w:asciiTheme="majorBidi" w:hAnsiTheme="majorBidi" w:cstheme="majorBidi"/>
        </w:rPr>
        <w:t xml:space="preserve"> Ismail, </w:t>
      </w:r>
      <w:r w:rsidRPr="00CA2A3C">
        <w:rPr>
          <w:rFonts w:asciiTheme="majorBidi" w:hAnsiTheme="majorBidi" w:cstheme="majorBidi"/>
          <w:i/>
          <w:iCs/>
        </w:rPr>
        <w:t>Strategi Pembelajaran Agama Islam Berbasis PAIKEM</w:t>
      </w:r>
      <w:r w:rsidRPr="00CA2A3C">
        <w:rPr>
          <w:rFonts w:asciiTheme="majorBidi" w:hAnsiTheme="majorBidi" w:cstheme="majorBidi"/>
        </w:rPr>
        <w:t>, (Sem</w:t>
      </w:r>
      <w:r w:rsidR="0049078D">
        <w:rPr>
          <w:rFonts w:asciiTheme="majorBidi" w:hAnsiTheme="majorBidi" w:cstheme="majorBidi"/>
        </w:rPr>
        <w:t>arang: Rasail Media Group, 2009)</w:t>
      </w:r>
      <w:proofErr w:type="gramStart"/>
      <w:r w:rsidR="0049078D">
        <w:rPr>
          <w:rFonts w:asciiTheme="majorBidi" w:hAnsiTheme="majorBidi" w:cstheme="majorBidi"/>
        </w:rPr>
        <w:t xml:space="preserve">, </w:t>
      </w:r>
      <w:r w:rsidRPr="00CA2A3C">
        <w:rPr>
          <w:rFonts w:asciiTheme="majorBidi" w:hAnsiTheme="majorBidi" w:cstheme="majorBidi"/>
        </w:rPr>
        <w:t xml:space="preserve"> hal</w:t>
      </w:r>
      <w:proofErr w:type="gramEnd"/>
      <w:r w:rsidRPr="00CA2A3C">
        <w:rPr>
          <w:rFonts w:asciiTheme="majorBidi" w:hAnsiTheme="majorBidi" w:cstheme="majorBidi"/>
        </w:rPr>
        <w:t>. 7</w:t>
      </w:r>
    </w:p>
  </w:footnote>
  <w:footnote w:id="3">
    <w:p w:rsidR="002132FD" w:rsidRPr="00CA2A3C" w:rsidRDefault="002132FD" w:rsidP="002132FD">
      <w:pPr>
        <w:pStyle w:val="FootnoteText"/>
        <w:ind w:firstLine="720"/>
        <w:rPr>
          <w:rFonts w:asciiTheme="majorBidi" w:hAnsiTheme="majorBidi" w:cstheme="majorBidi"/>
        </w:rPr>
      </w:pPr>
      <w:r w:rsidRPr="00CA2A3C">
        <w:rPr>
          <w:rStyle w:val="FootnoteReference"/>
          <w:rFonts w:asciiTheme="majorBidi" w:hAnsiTheme="majorBidi" w:cstheme="majorBidi"/>
        </w:rPr>
        <w:footnoteRef/>
      </w:r>
      <w:r w:rsidRPr="00CA2A3C">
        <w:rPr>
          <w:rFonts w:asciiTheme="majorBidi" w:hAnsiTheme="majorBidi" w:cstheme="majorBidi"/>
        </w:rPr>
        <w:t xml:space="preserve"> Triyo Supriyatno, dkk. </w:t>
      </w:r>
      <w:r w:rsidRPr="00CA2A3C">
        <w:rPr>
          <w:rFonts w:asciiTheme="majorBidi" w:hAnsiTheme="majorBidi" w:cstheme="majorBidi"/>
          <w:i/>
          <w:iCs/>
        </w:rPr>
        <w:t>Strategi Pembelajaran Partisipatori di Perguruan Tinggi</w:t>
      </w:r>
      <w:r w:rsidRPr="00CA2A3C">
        <w:rPr>
          <w:rFonts w:asciiTheme="majorBidi" w:hAnsiTheme="majorBidi" w:cstheme="majorBidi"/>
        </w:rPr>
        <w:t>, (</w:t>
      </w:r>
      <w:proofErr w:type="gramStart"/>
      <w:r w:rsidRPr="00CA2A3C">
        <w:rPr>
          <w:rFonts w:asciiTheme="majorBidi" w:hAnsiTheme="majorBidi" w:cstheme="majorBidi"/>
        </w:rPr>
        <w:t>Malang :UIN</w:t>
      </w:r>
      <w:proofErr w:type="gramEnd"/>
      <w:r w:rsidRPr="00CA2A3C">
        <w:rPr>
          <w:rFonts w:asciiTheme="majorBidi" w:hAnsiTheme="majorBidi" w:cstheme="majorBidi"/>
        </w:rPr>
        <w:t>-Malang Pers, 2006)</w:t>
      </w:r>
      <w:r w:rsidR="0049078D">
        <w:rPr>
          <w:rFonts w:asciiTheme="majorBidi" w:hAnsiTheme="majorBidi" w:cstheme="majorBidi"/>
        </w:rPr>
        <w:t xml:space="preserve">, </w:t>
      </w:r>
      <w:r w:rsidRPr="00CA2A3C">
        <w:rPr>
          <w:rFonts w:asciiTheme="majorBidi" w:hAnsiTheme="majorBidi" w:cstheme="majorBidi"/>
        </w:rPr>
        <w:t xml:space="preserve"> hal. 118</w:t>
      </w:r>
    </w:p>
  </w:footnote>
  <w:footnote w:id="4">
    <w:p w:rsidR="002132FD" w:rsidRPr="00CA2A3C" w:rsidRDefault="002132FD" w:rsidP="002132FD">
      <w:pPr>
        <w:pStyle w:val="FootnoteText"/>
        <w:ind w:firstLine="720"/>
        <w:rPr>
          <w:rFonts w:asciiTheme="majorBidi" w:hAnsiTheme="majorBidi" w:cstheme="majorBidi"/>
        </w:rPr>
      </w:pPr>
      <w:r w:rsidRPr="00CA2A3C">
        <w:rPr>
          <w:rStyle w:val="FootnoteReference"/>
          <w:rFonts w:asciiTheme="majorBidi" w:hAnsiTheme="majorBidi" w:cstheme="majorBidi"/>
        </w:rPr>
        <w:footnoteRef/>
      </w:r>
      <w:r w:rsidRPr="00CA2A3C">
        <w:rPr>
          <w:rFonts w:asciiTheme="majorBidi" w:hAnsiTheme="majorBidi" w:cstheme="majorBidi"/>
        </w:rPr>
        <w:t xml:space="preserve"> Departemen Agama RI, </w:t>
      </w:r>
      <w:r w:rsidRPr="00CA2A3C">
        <w:rPr>
          <w:rFonts w:asciiTheme="majorBidi" w:hAnsiTheme="majorBidi" w:cstheme="majorBidi"/>
          <w:i/>
          <w:iCs/>
        </w:rPr>
        <w:t>Metodoligi Pendidikan Agama Islam</w:t>
      </w:r>
      <w:r w:rsidRPr="00CA2A3C">
        <w:rPr>
          <w:rFonts w:asciiTheme="majorBidi" w:hAnsiTheme="majorBidi" w:cstheme="majorBidi"/>
        </w:rPr>
        <w:t>, (Jakarta: Direktorat Jendral Kelembagaan Agama Islam, 2002)</w:t>
      </w:r>
      <w:proofErr w:type="gramStart"/>
      <w:r w:rsidR="0049078D">
        <w:rPr>
          <w:rFonts w:asciiTheme="majorBidi" w:hAnsiTheme="majorBidi" w:cstheme="majorBidi"/>
        </w:rPr>
        <w:t xml:space="preserve">, </w:t>
      </w:r>
      <w:r w:rsidRPr="00CA2A3C">
        <w:rPr>
          <w:rFonts w:asciiTheme="majorBidi" w:hAnsiTheme="majorBidi" w:cstheme="majorBidi"/>
        </w:rPr>
        <w:t xml:space="preserve"> hal</w:t>
      </w:r>
      <w:proofErr w:type="gramEnd"/>
      <w:r w:rsidRPr="00CA2A3C">
        <w:rPr>
          <w:rFonts w:asciiTheme="majorBidi" w:hAnsiTheme="majorBidi" w:cstheme="majorBidi"/>
        </w:rPr>
        <w:t>. 88</w:t>
      </w:r>
    </w:p>
  </w:footnote>
  <w:footnote w:id="5">
    <w:p w:rsidR="002132FD" w:rsidRPr="00CA2A3C" w:rsidRDefault="002132FD" w:rsidP="002132FD">
      <w:pPr>
        <w:pStyle w:val="FootnoteText"/>
        <w:ind w:firstLine="720"/>
        <w:rPr>
          <w:rFonts w:asciiTheme="majorBidi" w:hAnsiTheme="majorBidi" w:cstheme="majorBidi"/>
        </w:rPr>
      </w:pPr>
      <w:r w:rsidRPr="00CA2A3C">
        <w:rPr>
          <w:rStyle w:val="FootnoteReference"/>
          <w:rFonts w:asciiTheme="majorBidi" w:hAnsiTheme="majorBidi" w:cstheme="majorBidi"/>
        </w:rPr>
        <w:footnoteRef/>
      </w:r>
      <w:r w:rsidRPr="00CA2A3C">
        <w:rPr>
          <w:rFonts w:asciiTheme="majorBidi" w:hAnsiTheme="majorBidi" w:cstheme="majorBidi"/>
        </w:rPr>
        <w:t xml:space="preserve"> Suryosubroto, </w:t>
      </w:r>
      <w:r w:rsidRPr="00CA2A3C">
        <w:rPr>
          <w:rFonts w:asciiTheme="majorBidi" w:hAnsiTheme="majorBidi" w:cstheme="majorBidi"/>
          <w:i/>
          <w:iCs/>
        </w:rPr>
        <w:t>Proses Belajar Mengajar Di Sekolah</w:t>
      </w:r>
      <w:r w:rsidRPr="00CA2A3C">
        <w:rPr>
          <w:rFonts w:asciiTheme="majorBidi" w:hAnsiTheme="majorBidi" w:cstheme="majorBidi"/>
        </w:rPr>
        <w:t>, (Jakarta: Rineka Cipta, 2002)</w:t>
      </w:r>
      <w:proofErr w:type="gramStart"/>
      <w:r w:rsidR="0049078D">
        <w:rPr>
          <w:rFonts w:asciiTheme="majorBidi" w:hAnsiTheme="majorBidi" w:cstheme="majorBidi"/>
        </w:rPr>
        <w:t xml:space="preserve">, </w:t>
      </w:r>
      <w:r w:rsidRPr="00CA2A3C">
        <w:rPr>
          <w:rFonts w:asciiTheme="majorBidi" w:hAnsiTheme="majorBidi" w:cstheme="majorBidi"/>
        </w:rPr>
        <w:t xml:space="preserve"> hal</w:t>
      </w:r>
      <w:proofErr w:type="gramEnd"/>
      <w:r w:rsidRPr="00CA2A3C">
        <w:rPr>
          <w:rFonts w:asciiTheme="majorBidi" w:hAnsiTheme="majorBidi" w:cstheme="majorBidi"/>
        </w:rPr>
        <w:t>. 149</w:t>
      </w:r>
    </w:p>
  </w:footnote>
  <w:footnote w:id="6">
    <w:p w:rsidR="002132FD" w:rsidRPr="00CA2A3C" w:rsidRDefault="002132FD" w:rsidP="002132FD">
      <w:pPr>
        <w:pStyle w:val="FootnoteText"/>
        <w:ind w:firstLine="720"/>
        <w:rPr>
          <w:rFonts w:asciiTheme="majorBidi" w:hAnsiTheme="majorBidi" w:cstheme="majorBidi"/>
        </w:rPr>
      </w:pPr>
      <w:r w:rsidRPr="00CA2A3C">
        <w:rPr>
          <w:rStyle w:val="FootnoteReference"/>
          <w:rFonts w:asciiTheme="majorBidi" w:hAnsiTheme="majorBidi" w:cstheme="majorBidi"/>
        </w:rPr>
        <w:footnoteRef/>
      </w:r>
      <w:r w:rsidRPr="00CA2A3C">
        <w:rPr>
          <w:rFonts w:asciiTheme="majorBidi" w:hAnsiTheme="majorBidi" w:cstheme="majorBidi"/>
        </w:rPr>
        <w:t xml:space="preserve"> Syaiful Bahri Djaramah, </w:t>
      </w:r>
      <w:r w:rsidRPr="00CA2A3C">
        <w:rPr>
          <w:rFonts w:asciiTheme="majorBidi" w:hAnsiTheme="majorBidi" w:cstheme="majorBidi"/>
          <w:i/>
          <w:iCs/>
        </w:rPr>
        <w:t>Guru dan Anak Didik Dalam Interaksi Edukatif</w:t>
      </w:r>
      <w:r w:rsidR="0049078D">
        <w:rPr>
          <w:rFonts w:asciiTheme="majorBidi" w:hAnsiTheme="majorBidi" w:cstheme="majorBidi"/>
        </w:rPr>
        <w:t>, (Jakarta</w:t>
      </w:r>
      <w:r w:rsidRPr="00CA2A3C">
        <w:rPr>
          <w:rFonts w:asciiTheme="majorBidi" w:hAnsiTheme="majorBidi" w:cstheme="majorBidi"/>
        </w:rPr>
        <w:t>: Rineka Cipta, 2000)</w:t>
      </w:r>
      <w:proofErr w:type="gramStart"/>
      <w:r w:rsidR="0049078D">
        <w:rPr>
          <w:rFonts w:asciiTheme="majorBidi" w:hAnsiTheme="majorBidi" w:cstheme="majorBidi"/>
        </w:rPr>
        <w:t xml:space="preserve">, </w:t>
      </w:r>
      <w:r w:rsidRPr="00CA2A3C">
        <w:rPr>
          <w:rFonts w:asciiTheme="majorBidi" w:hAnsiTheme="majorBidi" w:cstheme="majorBidi"/>
        </w:rPr>
        <w:t xml:space="preserve"> hal</w:t>
      </w:r>
      <w:proofErr w:type="gramEnd"/>
      <w:r w:rsidRPr="00CA2A3C">
        <w:rPr>
          <w:rFonts w:asciiTheme="majorBidi" w:hAnsiTheme="majorBidi" w:cstheme="majorBidi"/>
        </w:rPr>
        <w:t>.  185</w:t>
      </w:r>
    </w:p>
  </w:footnote>
  <w:footnote w:id="7">
    <w:p w:rsidR="002132FD" w:rsidRPr="00452076" w:rsidRDefault="002132FD" w:rsidP="002132FD">
      <w:pPr>
        <w:pStyle w:val="FootnoteText"/>
        <w:ind w:firstLine="720"/>
        <w:rPr>
          <w:rFonts w:ascii="Times New Roman" w:hAnsi="Times New Roman" w:cs="Times New Roman"/>
        </w:rPr>
      </w:pPr>
      <w:r w:rsidRPr="00452076">
        <w:rPr>
          <w:rStyle w:val="FootnoteReference"/>
          <w:rFonts w:ascii="Times New Roman" w:hAnsi="Times New Roman" w:cs="Times New Roman"/>
        </w:rPr>
        <w:footnoteRef/>
      </w:r>
      <w:r w:rsidRPr="00452076">
        <w:rPr>
          <w:rFonts w:ascii="Times New Roman" w:hAnsi="Times New Roman" w:cs="Times New Roman"/>
        </w:rPr>
        <w:t xml:space="preserve"> Hisyam, Zaini. </w:t>
      </w:r>
      <w:r w:rsidRPr="00452076">
        <w:rPr>
          <w:rFonts w:ascii="Times New Roman" w:hAnsi="Times New Roman" w:cs="Times New Roman"/>
          <w:i/>
          <w:iCs/>
        </w:rPr>
        <w:t>Strategi Pembelajaran Aktif</w:t>
      </w:r>
      <w:r w:rsidR="0049078D">
        <w:rPr>
          <w:rFonts w:ascii="Times New Roman" w:hAnsi="Times New Roman" w:cs="Times New Roman"/>
        </w:rPr>
        <w:t>. (</w:t>
      </w:r>
      <w:proofErr w:type="gramStart"/>
      <w:r w:rsidRPr="00452076">
        <w:rPr>
          <w:rFonts w:ascii="Times New Roman" w:hAnsi="Times New Roman" w:cs="Times New Roman"/>
        </w:rPr>
        <w:t>Yogyakarta :</w:t>
      </w:r>
      <w:proofErr w:type="gramEnd"/>
      <w:r w:rsidRPr="00452076">
        <w:rPr>
          <w:rFonts w:ascii="Times New Roman" w:hAnsi="Times New Roman" w:cs="Times New Roman"/>
        </w:rPr>
        <w:t xml:space="preserve"> Insan Madani, 2008)</w:t>
      </w:r>
      <w:r w:rsidR="0049078D">
        <w:rPr>
          <w:rFonts w:ascii="Times New Roman" w:hAnsi="Times New Roman" w:cs="Times New Roman"/>
        </w:rPr>
        <w:t xml:space="preserve">, </w:t>
      </w:r>
      <w:r w:rsidRPr="00452076">
        <w:rPr>
          <w:rFonts w:ascii="Times New Roman" w:hAnsi="Times New Roman" w:cs="Times New Roman"/>
        </w:rPr>
        <w:t xml:space="preserve"> hal. 50</w:t>
      </w:r>
    </w:p>
  </w:footnote>
  <w:footnote w:id="8">
    <w:p w:rsidR="00B46926" w:rsidRPr="00B46926" w:rsidRDefault="00B46926" w:rsidP="00B46926">
      <w:pPr>
        <w:pStyle w:val="FootnoteText"/>
        <w:ind w:firstLine="720"/>
        <w:rPr>
          <w:rFonts w:asciiTheme="majorBidi" w:hAnsiTheme="majorBidi" w:cstheme="majorBidi"/>
        </w:rPr>
      </w:pPr>
      <w:r w:rsidRPr="00B46926">
        <w:rPr>
          <w:rStyle w:val="FootnoteReference"/>
          <w:rFonts w:asciiTheme="majorBidi" w:hAnsiTheme="majorBidi" w:cstheme="majorBidi"/>
        </w:rPr>
        <w:footnoteRef/>
      </w:r>
      <w:r w:rsidRPr="00B46926">
        <w:rPr>
          <w:rFonts w:asciiTheme="majorBidi" w:hAnsiTheme="majorBidi" w:cstheme="majorBidi"/>
        </w:rPr>
        <w:t xml:space="preserve"> Ismail, </w:t>
      </w:r>
      <w:r w:rsidRPr="00B46926">
        <w:rPr>
          <w:rFonts w:asciiTheme="majorBidi" w:hAnsiTheme="majorBidi" w:cstheme="majorBidi"/>
          <w:i/>
          <w:iCs/>
        </w:rPr>
        <w:t>Strategi Pembelajaran,,</w:t>
      </w:r>
      <w:proofErr w:type="gramStart"/>
      <w:r w:rsidRPr="00B46926">
        <w:rPr>
          <w:rFonts w:asciiTheme="majorBidi" w:hAnsiTheme="majorBidi" w:cstheme="majorBidi"/>
        </w:rPr>
        <w:t>,hal</w:t>
      </w:r>
      <w:proofErr w:type="gramEnd"/>
      <w:r w:rsidRPr="00B46926">
        <w:rPr>
          <w:rFonts w:asciiTheme="majorBidi" w:hAnsiTheme="majorBidi" w:cstheme="majorBidi"/>
        </w:rPr>
        <w:t>. 89</w:t>
      </w:r>
    </w:p>
  </w:footnote>
  <w:footnote w:id="9">
    <w:p w:rsidR="009D77A2" w:rsidRDefault="009D77A2" w:rsidP="009D77A2">
      <w:pPr>
        <w:pStyle w:val="FootnoteText"/>
        <w:ind w:firstLine="720"/>
      </w:pPr>
      <w:r>
        <w:rPr>
          <w:rStyle w:val="FootnoteReference"/>
        </w:rPr>
        <w:footnoteRef/>
      </w:r>
      <w:r>
        <w:t xml:space="preserve"> </w:t>
      </w:r>
      <w:proofErr w:type="gramStart"/>
      <w:r w:rsidRPr="009D77A2">
        <w:rPr>
          <w:rFonts w:asciiTheme="majorBidi" w:hAnsiTheme="majorBidi" w:cstheme="majorBidi"/>
        </w:rPr>
        <w:t>http</w:t>
      </w:r>
      <w:proofErr w:type="gramEnd"/>
      <w:r w:rsidRPr="009D77A2">
        <w:rPr>
          <w:rFonts w:asciiTheme="majorBidi" w:hAnsiTheme="majorBidi" w:cstheme="majorBidi"/>
        </w:rPr>
        <w:t>//Strategi belajar aktif tipe card sort, di akses tgl 18 juni 2012.</w:t>
      </w:r>
    </w:p>
  </w:footnote>
  <w:footnote w:id="10">
    <w:p w:rsidR="009D77A2" w:rsidRPr="009D77A2" w:rsidRDefault="009D77A2" w:rsidP="009D77A2">
      <w:pPr>
        <w:pStyle w:val="FootnoteText"/>
        <w:ind w:firstLine="720"/>
        <w:rPr>
          <w:rFonts w:asciiTheme="majorBidi" w:hAnsiTheme="majorBidi" w:cstheme="majorBidi"/>
        </w:rPr>
      </w:pPr>
      <w:r w:rsidRPr="009D77A2">
        <w:rPr>
          <w:rStyle w:val="FootnoteReference"/>
          <w:rFonts w:asciiTheme="majorBidi" w:hAnsiTheme="majorBidi" w:cstheme="majorBidi"/>
        </w:rPr>
        <w:footnoteRef/>
      </w:r>
      <w:r w:rsidRPr="009D77A2">
        <w:rPr>
          <w:rFonts w:asciiTheme="majorBidi" w:hAnsiTheme="majorBidi" w:cstheme="majorBidi"/>
        </w:rPr>
        <w:t xml:space="preserve"> Ibid </w:t>
      </w:r>
    </w:p>
  </w:footnote>
  <w:footnote w:id="11">
    <w:p w:rsidR="002132FD" w:rsidRPr="00452076" w:rsidRDefault="002132FD" w:rsidP="002132FD">
      <w:pPr>
        <w:pStyle w:val="FootnoteText"/>
        <w:ind w:firstLine="720"/>
        <w:rPr>
          <w:rFonts w:ascii="Times New Roman" w:hAnsi="Times New Roman" w:cs="Times New Roman"/>
        </w:rPr>
      </w:pPr>
      <w:r w:rsidRPr="00452076">
        <w:rPr>
          <w:rStyle w:val="FootnoteReference"/>
          <w:rFonts w:ascii="Times New Roman" w:hAnsi="Times New Roman" w:cs="Times New Roman"/>
        </w:rPr>
        <w:footnoteRef/>
      </w:r>
      <w:r w:rsidRPr="00452076">
        <w:rPr>
          <w:rFonts w:ascii="Times New Roman" w:hAnsi="Times New Roman" w:cs="Times New Roman"/>
        </w:rPr>
        <w:t xml:space="preserve"> </w:t>
      </w:r>
      <w:proofErr w:type="gramStart"/>
      <w:r w:rsidRPr="00CA2A3C">
        <w:rPr>
          <w:rFonts w:ascii="Times New Roman" w:hAnsi="Times New Roman" w:cs="Times New Roman"/>
          <w:i/>
          <w:iCs/>
        </w:rPr>
        <w:t>Ibid</w:t>
      </w:r>
      <w:r w:rsidRPr="00452076">
        <w:rPr>
          <w:rFonts w:ascii="Times New Roman" w:hAnsi="Times New Roman" w:cs="Times New Roman"/>
        </w:rPr>
        <w:t xml:space="preserve"> hal.</w:t>
      </w:r>
      <w:proofErr w:type="gramEnd"/>
      <w:r w:rsidRPr="00452076">
        <w:rPr>
          <w:rFonts w:ascii="Times New Roman" w:hAnsi="Times New Roman" w:cs="Times New Roman"/>
        </w:rPr>
        <w:t xml:space="preserve"> 50-51</w:t>
      </w:r>
    </w:p>
  </w:footnote>
  <w:footnote w:id="12">
    <w:p w:rsidR="002132FD" w:rsidRPr="00452076" w:rsidRDefault="002132FD" w:rsidP="002132FD">
      <w:pPr>
        <w:pStyle w:val="FootnoteText"/>
        <w:ind w:firstLine="720"/>
        <w:rPr>
          <w:rFonts w:ascii="Times New Roman" w:hAnsi="Times New Roman" w:cs="Times New Roman"/>
        </w:rPr>
      </w:pPr>
      <w:r w:rsidRPr="00452076">
        <w:rPr>
          <w:rStyle w:val="FootnoteReference"/>
          <w:rFonts w:ascii="Times New Roman" w:hAnsi="Times New Roman" w:cs="Times New Roman"/>
        </w:rPr>
        <w:footnoteRef/>
      </w:r>
      <w:r w:rsidRPr="00452076">
        <w:rPr>
          <w:rFonts w:ascii="Times New Roman" w:hAnsi="Times New Roman" w:cs="Times New Roman"/>
        </w:rPr>
        <w:t xml:space="preserve"> </w:t>
      </w:r>
      <w:proofErr w:type="gramStart"/>
      <w:r w:rsidRPr="00452076">
        <w:rPr>
          <w:rFonts w:ascii="Times New Roman" w:hAnsi="Times New Roman" w:cs="Times New Roman"/>
        </w:rPr>
        <w:t>Ismail ,</w:t>
      </w:r>
      <w:proofErr w:type="gramEnd"/>
      <w:r w:rsidRPr="00452076">
        <w:rPr>
          <w:rFonts w:ascii="Times New Roman" w:hAnsi="Times New Roman" w:cs="Times New Roman"/>
        </w:rPr>
        <w:t xml:space="preserve"> </w:t>
      </w:r>
      <w:r w:rsidRPr="00452076">
        <w:rPr>
          <w:rFonts w:ascii="Times New Roman" w:hAnsi="Times New Roman" w:cs="Times New Roman"/>
          <w:i/>
          <w:iCs/>
        </w:rPr>
        <w:t>Strategi Pembelajaran</w:t>
      </w:r>
      <w:r>
        <w:rPr>
          <w:rFonts w:ascii="Times New Roman" w:hAnsi="Times New Roman" w:cs="Times New Roman"/>
          <w:i/>
          <w:iCs/>
        </w:rPr>
        <w:t>,,,,,</w:t>
      </w:r>
      <w:r w:rsidRPr="00452076">
        <w:rPr>
          <w:rFonts w:ascii="Times New Roman" w:hAnsi="Times New Roman" w:cs="Times New Roman"/>
        </w:rPr>
        <w:t>, hal. 89</w:t>
      </w:r>
    </w:p>
  </w:footnote>
  <w:footnote w:id="13">
    <w:p w:rsidR="002132FD" w:rsidRPr="00CA2A3C" w:rsidRDefault="002132FD" w:rsidP="002132FD">
      <w:pPr>
        <w:pStyle w:val="FootnoteText"/>
        <w:ind w:left="720"/>
        <w:rPr>
          <w:rFonts w:asciiTheme="majorBidi" w:hAnsiTheme="majorBidi" w:cstheme="majorBidi"/>
        </w:rPr>
      </w:pPr>
      <w:r w:rsidRPr="00CA2A3C">
        <w:rPr>
          <w:rStyle w:val="FootnoteReference"/>
          <w:rFonts w:asciiTheme="majorBidi" w:hAnsiTheme="majorBidi" w:cstheme="majorBidi"/>
        </w:rPr>
        <w:footnoteRef/>
      </w:r>
      <w:r w:rsidRPr="00CA2A3C">
        <w:rPr>
          <w:rFonts w:asciiTheme="majorBidi" w:hAnsiTheme="majorBidi" w:cstheme="majorBidi"/>
        </w:rPr>
        <w:t xml:space="preserve"> Roestyah</w:t>
      </w:r>
      <w:r w:rsidRPr="00CA2A3C">
        <w:rPr>
          <w:rFonts w:asciiTheme="majorBidi" w:hAnsiTheme="majorBidi" w:cstheme="majorBidi"/>
          <w:i/>
          <w:iCs/>
        </w:rPr>
        <w:t>, Strategi Belajar Mengajar</w:t>
      </w:r>
      <w:r w:rsidR="0049078D">
        <w:rPr>
          <w:rFonts w:asciiTheme="majorBidi" w:hAnsiTheme="majorBidi" w:cstheme="majorBidi"/>
        </w:rPr>
        <w:t>, (</w:t>
      </w:r>
      <w:r w:rsidRPr="00CA2A3C">
        <w:rPr>
          <w:rFonts w:asciiTheme="majorBidi" w:hAnsiTheme="majorBidi" w:cstheme="majorBidi"/>
        </w:rPr>
        <w:t>Jakarta : Bina Aksara, 1989) hal.64</w:t>
      </w:r>
    </w:p>
  </w:footnote>
  <w:footnote w:id="14">
    <w:p w:rsidR="002132FD" w:rsidRPr="00CA2A3C" w:rsidRDefault="002132FD" w:rsidP="002132FD">
      <w:pPr>
        <w:pStyle w:val="FootnoteText"/>
        <w:ind w:firstLine="720"/>
        <w:rPr>
          <w:rFonts w:asciiTheme="majorBidi" w:hAnsiTheme="majorBidi" w:cstheme="majorBidi"/>
        </w:rPr>
      </w:pPr>
      <w:r w:rsidRPr="00CA2A3C">
        <w:rPr>
          <w:rStyle w:val="FootnoteReference"/>
          <w:rFonts w:asciiTheme="majorBidi" w:hAnsiTheme="majorBidi" w:cstheme="majorBidi"/>
        </w:rPr>
        <w:footnoteRef/>
      </w:r>
      <w:r w:rsidRPr="00CA2A3C">
        <w:rPr>
          <w:rFonts w:asciiTheme="majorBidi" w:hAnsiTheme="majorBidi" w:cstheme="majorBidi"/>
        </w:rPr>
        <w:t xml:space="preserve"> Warakah Sri Wahyuni,  (</w:t>
      </w:r>
      <w:hyperlink r:id="rId1" w:history="1">
        <w:r w:rsidRPr="00CA2A3C">
          <w:rPr>
            <w:rStyle w:val="Hyperlink"/>
            <w:rFonts w:asciiTheme="majorBidi" w:hAnsiTheme="majorBidi" w:cstheme="majorBidi"/>
          </w:rPr>
          <w:t>http://lib.uin-malang.ac.id</w:t>
        </w:r>
      </w:hyperlink>
      <w:r w:rsidRPr="00CA2A3C">
        <w:rPr>
          <w:rFonts w:asciiTheme="majorBidi" w:hAnsiTheme="majorBidi" w:cstheme="majorBidi"/>
        </w:rPr>
        <w:t xml:space="preserve">  diakses, 04 Februari 2012</w:t>
      </w:r>
    </w:p>
  </w:footnote>
  <w:footnote w:id="15">
    <w:p w:rsidR="002132FD" w:rsidRPr="00CA2A3C" w:rsidRDefault="002132FD" w:rsidP="002132FD">
      <w:pPr>
        <w:pStyle w:val="FootnoteText"/>
        <w:ind w:firstLine="720"/>
        <w:rPr>
          <w:rFonts w:asciiTheme="majorBidi" w:hAnsiTheme="majorBidi" w:cstheme="majorBidi"/>
        </w:rPr>
      </w:pPr>
      <w:r w:rsidRPr="00CA2A3C">
        <w:rPr>
          <w:rStyle w:val="FootnoteReference"/>
          <w:rFonts w:asciiTheme="majorBidi" w:hAnsiTheme="majorBidi" w:cstheme="majorBidi"/>
        </w:rPr>
        <w:footnoteRef/>
      </w:r>
      <w:r w:rsidRPr="00CA2A3C">
        <w:rPr>
          <w:rFonts w:asciiTheme="majorBidi" w:hAnsiTheme="majorBidi" w:cstheme="majorBidi"/>
        </w:rPr>
        <w:t xml:space="preserve"> </w:t>
      </w:r>
      <w:proofErr w:type="gramStart"/>
      <w:r w:rsidRPr="00CA2A3C">
        <w:rPr>
          <w:rFonts w:asciiTheme="majorBidi" w:hAnsiTheme="majorBidi" w:cstheme="majorBidi"/>
        </w:rPr>
        <w:t>Sadirman .</w:t>
      </w:r>
      <w:proofErr w:type="gramEnd"/>
      <w:r w:rsidRPr="00CA2A3C">
        <w:rPr>
          <w:rFonts w:asciiTheme="majorBidi" w:hAnsiTheme="majorBidi" w:cstheme="majorBidi"/>
        </w:rPr>
        <w:t xml:space="preserve"> A.M, </w:t>
      </w:r>
      <w:r w:rsidRPr="00CA2A3C">
        <w:rPr>
          <w:rFonts w:asciiTheme="majorBidi" w:hAnsiTheme="majorBidi" w:cstheme="majorBidi"/>
          <w:i/>
          <w:iCs/>
        </w:rPr>
        <w:t>Interaksi dan Motivasi Belajar Mengajar</w:t>
      </w:r>
      <w:r w:rsidR="0049078D">
        <w:rPr>
          <w:rFonts w:asciiTheme="majorBidi" w:hAnsiTheme="majorBidi" w:cstheme="majorBidi"/>
        </w:rPr>
        <w:t>, (Jakarta Utara</w:t>
      </w:r>
      <w:r w:rsidRPr="00CA2A3C">
        <w:rPr>
          <w:rFonts w:asciiTheme="majorBidi" w:hAnsiTheme="majorBidi" w:cstheme="majorBidi"/>
        </w:rPr>
        <w:t>: Raja Grafindo Persada, 2004)</w:t>
      </w:r>
      <w:proofErr w:type="gramStart"/>
      <w:r w:rsidR="0049078D">
        <w:rPr>
          <w:rFonts w:asciiTheme="majorBidi" w:hAnsiTheme="majorBidi" w:cstheme="majorBidi"/>
        </w:rPr>
        <w:t xml:space="preserve">, </w:t>
      </w:r>
      <w:r w:rsidRPr="00CA2A3C">
        <w:rPr>
          <w:rFonts w:asciiTheme="majorBidi" w:hAnsiTheme="majorBidi" w:cstheme="majorBidi"/>
        </w:rPr>
        <w:t xml:space="preserve"> hal</w:t>
      </w:r>
      <w:proofErr w:type="gramEnd"/>
      <w:r w:rsidRPr="00CA2A3C">
        <w:rPr>
          <w:rFonts w:asciiTheme="majorBidi" w:hAnsiTheme="majorBidi" w:cstheme="majorBidi"/>
        </w:rPr>
        <w:t>. 73</w:t>
      </w:r>
    </w:p>
  </w:footnote>
  <w:footnote w:id="16">
    <w:p w:rsidR="002132FD" w:rsidRPr="00CA2A3C" w:rsidRDefault="002132FD" w:rsidP="002132FD">
      <w:pPr>
        <w:pStyle w:val="FootnoteText"/>
        <w:ind w:firstLine="720"/>
        <w:rPr>
          <w:rFonts w:asciiTheme="majorBidi" w:hAnsiTheme="majorBidi" w:cstheme="majorBidi"/>
        </w:rPr>
      </w:pPr>
      <w:r w:rsidRPr="00CA2A3C">
        <w:rPr>
          <w:rStyle w:val="FootnoteReference"/>
          <w:rFonts w:asciiTheme="majorBidi" w:hAnsiTheme="majorBidi" w:cstheme="majorBidi"/>
        </w:rPr>
        <w:footnoteRef/>
      </w:r>
      <w:r w:rsidRPr="00CA2A3C">
        <w:rPr>
          <w:rFonts w:asciiTheme="majorBidi" w:hAnsiTheme="majorBidi" w:cstheme="majorBidi"/>
        </w:rPr>
        <w:t xml:space="preserve"> M. Ngalim Purwanto</w:t>
      </w:r>
      <w:r w:rsidRPr="00CA2A3C">
        <w:rPr>
          <w:rFonts w:asciiTheme="majorBidi" w:hAnsiTheme="majorBidi" w:cstheme="majorBidi"/>
          <w:i/>
          <w:iCs/>
        </w:rPr>
        <w:t>, Psikologi Pendidikan</w:t>
      </w:r>
      <w:r w:rsidRPr="00CA2A3C">
        <w:rPr>
          <w:rFonts w:asciiTheme="majorBidi" w:hAnsiTheme="majorBidi" w:cstheme="majorBidi"/>
        </w:rPr>
        <w:t>. (</w:t>
      </w:r>
      <w:proofErr w:type="gramStart"/>
      <w:r w:rsidRPr="00CA2A3C">
        <w:rPr>
          <w:rFonts w:asciiTheme="majorBidi" w:hAnsiTheme="majorBidi" w:cstheme="majorBidi"/>
        </w:rPr>
        <w:t>Bandung :</w:t>
      </w:r>
      <w:proofErr w:type="gramEnd"/>
      <w:r w:rsidRPr="00CA2A3C">
        <w:rPr>
          <w:rFonts w:asciiTheme="majorBidi" w:hAnsiTheme="majorBidi" w:cstheme="majorBidi"/>
        </w:rPr>
        <w:t xml:space="preserve"> Rosda Karya, 1992) hal. 71</w:t>
      </w:r>
    </w:p>
  </w:footnote>
  <w:footnote w:id="17">
    <w:p w:rsidR="002132FD" w:rsidRPr="00CA2A3C" w:rsidRDefault="002132FD" w:rsidP="002132FD">
      <w:pPr>
        <w:pStyle w:val="FootnoteText"/>
        <w:ind w:firstLine="720"/>
        <w:rPr>
          <w:rFonts w:asciiTheme="majorBidi" w:hAnsiTheme="majorBidi" w:cstheme="majorBidi"/>
        </w:rPr>
      </w:pPr>
      <w:r w:rsidRPr="00CA2A3C">
        <w:rPr>
          <w:rStyle w:val="FootnoteReference"/>
          <w:rFonts w:asciiTheme="majorBidi" w:hAnsiTheme="majorBidi" w:cstheme="majorBidi"/>
        </w:rPr>
        <w:footnoteRef/>
      </w:r>
      <w:r w:rsidRPr="00CA2A3C">
        <w:rPr>
          <w:rFonts w:asciiTheme="majorBidi" w:hAnsiTheme="majorBidi" w:cstheme="majorBidi"/>
        </w:rPr>
        <w:t xml:space="preserve"> </w:t>
      </w:r>
      <w:proofErr w:type="gramStart"/>
      <w:r w:rsidRPr="00CA2A3C">
        <w:rPr>
          <w:rFonts w:asciiTheme="majorBidi" w:hAnsiTheme="majorBidi" w:cstheme="majorBidi"/>
        </w:rPr>
        <w:t>Sadirman .</w:t>
      </w:r>
      <w:proofErr w:type="gramEnd"/>
      <w:r w:rsidRPr="00CA2A3C">
        <w:rPr>
          <w:rFonts w:asciiTheme="majorBidi" w:hAnsiTheme="majorBidi" w:cstheme="majorBidi"/>
        </w:rPr>
        <w:t xml:space="preserve"> A.M, </w:t>
      </w:r>
      <w:r w:rsidRPr="00CA2A3C">
        <w:rPr>
          <w:rFonts w:asciiTheme="majorBidi" w:hAnsiTheme="majorBidi" w:cstheme="majorBidi"/>
          <w:i/>
          <w:iCs/>
        </w:rPr>
        <w:t>Interaksi,,</w:t>
      </w:r>
      <w:proofErr w:type="gramStart"/>
      <w:r w:rsidRPr="00CA2A3C">
        <w:rPr>
          <w:rFonts w:asciiTheme="majorBidi" w:hAnsiTheme="majorBidi" w:cstheme="majorBidi"/>
          <w:i/>
          <w:iCs/>
        </w:rPr>
        <w:t>,</w:t>
      </w:r>
      <w:r w:rsidRPr="00CA2A3C">
        <w:rPr>
          <w:rFonts w:asciiTheme="majorBidi" w:hAnsiTheme="majorBidi" w:cstheme="majorBidi"/>
        </w:rPr>
        <w:t>hal</w:t>
      </w:r>
      <w:proofErr w:type="gramEnd"/>
      <w:r w:rsidRPr="00CA2A3C">
        <w:rPr>
          <w:rFonts w:asciiTheme="majorBidi" w:hAnsiTheme="majorBidi" w:cstheme="majorBidi"/>
        </w:rPr>
        <w:t>. 73</w:t>
      </w:r>
    </w:p>
  </w:footnote>
  <w:footnote w:id="18">
    <w:p w:rsidR="002132FD" w:rsidRPr="00CA2A3C" w:rsidRDefault="002132FD" w:rsidP="002132FD">
      <w:pPr>
        <w:pStyle w:val="FootnoteText"/>
        <w:ind w:firstLine="720"/>
        <w:rPr>
          <w:rFonts w:asciiTheme="majorBidi" w:hAnsiTheme="majorBidi" w:cstheme="majorBidi"/>
        </w:rPr>
      </w:pPr>
      <w:r w:rsidRPr="00CA2A3C">
        <w:rPr>
          <w:rStyle w:val="FootnoteReference"/>
          <w:rFonts w:asciiTheme="majorBidi" w:hAnsiTheme="majorBidi" w:cstheme="majorBidi"/>
        </w:rPr>
        <w:footnoteRef/>
      </w:r>
      <w:r w:rsidRPr="00CA2A3C">
        <w:rPr>
          <w:rFonts w:asciiTheme="majorBidi" w:hAnsiTheme="majorBidi" w:cstheme="majorBidi"/>
        </w:rPr>
        <w:t xml:space="preserve"> M. Ngalim.Purwanto, </w:t>
      </w:r>
      <w:r w:rsidRPr="00CA2A3C">
        <w:rPr>
          <w:rFonts w:asciiTheme="majorBidi" w:hAnsiTheme="majorBidi" w:cstheme="majorBidi"/>
          <w:i/>
          <w:iCs/>
        </w:rPr>
        <w:t xml:space="preserve">Psikologi </w:t>
      </w:r>
      <w:proofErr w:type="gramStart"/>
      <w:r w:rsidRPr="00CA2A3C">
        <w:rPr>
          <w:rFonts w:asciiTheme="majorBidi" w:hAnsiTheme="majorBidi" w:cstheme="majorBidi"/>
          <w:i/>
          <w:iCs/>
        </w:rPr>
        <w:t>Pendidikaan</w:t>
      </w:r>
      <w:r w:rsidRPr="00CA2A3C">
        <w:rPr>
          <w:rFonts w:asciiTheme="majorBidi" w:hAnsiTheme="majorBidi" w:cstheme="majorBidi"/>
        </w:rPr>
        <w:t>,..</w:t>
      </w:r>
      <w:proofErr w:type="gramEnd"/>
      <w:r w:rsidRPr="00CA2A3C">
        <w:rPr>
          <w:rFonts w:asciiTheme="majorBidi" w:hAnsiTheme="majorBidi" w:cstheme="majorBidi"/>
        </w:rPr>
        <w:t xml:space="preserve">  </w:t>
      </w:r>
      <w:proofErr w:type="gramStart"/>
      <w:r w:rsidRPr="00CA2A3C">
        <w:rPr>
          <w:rFonts w:asciiTheme="majorBidi" w:hAnsiTheme="majorBidi" w:cstheme="majorBidi"/>
        </w:rPr>
        <w:t>hal</w:t>
      </w:r>
      <w:proofErr w:type="gramEnd"/>
      <w:r w:rsidRPr="00CA2A3C">
        <w:rPr>
          <w:rFonts w:asciiTheme="majorBidi" w:hAnsiTheme="majorBidi" w:cstheme="majorBidi"/>
        </w:rPr>
        <w:t>. 72</w:t>
      </w:r>
    </w:p>
  </w:footnote>
  <w:footnote w:id="19">
    <w:p w:rsidR="002132FD" w:rsidRPr="00CA2A3C" w:rsidRDefault="002132FD" w:rsidP="002132FD">
      <w:pPr>
        <w:pStyle w:val="FootnoteText"/>
        <w:ind w:firstLine="720"/>
        <w:rPr>
          <w:rFonts w:asciiTheme="majorBidi" w:hAnsiTheme="majorBidi" w:cstheme="majorBidi"/>
        </w:rPr>
      </w:pPr>
      <w:r w:rsidRPr="00CA2A3C">
        <w:rPr>
          <w:rStyle w:val="FootnoteReference"/>
          <w:rFonts w:asciiTheme="majorBidi" w:hAnsiTheme="majorBidi" w:cstheme="majorBidi"/>
        </w:rPr>
        <w:footnoteRef/>
      </w:r>
      <w:r w:rsidRPr="00CA2A3C">
        <w:rPr>
          <w:rFonts w:asciiTheme="majorBidi" w:hAnsiTheme="majorBidi" w:cstheme="majorBidi"/>
        </w:rPr>
        <w:t xml:space="preserve"> Zainal Aqib, </w:t>
      </w:r>
      <w:r w:rsidRPr="00CA2A3C">
        <w:rPr>
          <w:rFonts w:asciiTheme="majorBidi" w:hAnsiTheme="majorBidi" w:cstheme="majorBidi"/>
          <w:i/>
          <w:iCs/>
        </w:rPr>
        <w:t>Profesionalisme Guru Dalam Pembelajaran</w:t>
      </w:r>
      <w:r w:rsidRPr="00CA2A3C">
        <w:rPr>
          <w:rFonts w:asciiTheme="majorBidi" w:hAnsiTheme="majorBidi" w:cstheme="majorBidi"/>
        </w:rPr>
        <w:t>, (Surabaya: Insan Cendikia, 2002) hal. 50</w:t>
      </w:r>
    </w:p>
  </w:footnote>
  <w:footnote w:id="20">
    <w:p w:rsidR="002132FD" w:rsidRPr="00CA2A3C" w:rsidRDefault="002132FD" w:rsidP="002132FD">
      <w:pPr>
        <w:pStyle w:val="FootnoteText"/>
        <w:ind w:firstLine="720"/>
        <w:rPr>
          <w:rFonts w:asciiTheme="majorBidi" w:hAnsiTheme="majorBidi" w:cstheme="majorBidi"/>
        </w:rPr>
      </w:pPr>
      <w:r>
        <w:rPr>
          <w:rStyle w:val="FootnoteReference"/>
        </w:rPr>
        <w:footnoteRef/>
      </w:r>
      <w:r>
        <w:t xml:space="preserve"> </w:t>
      </w:r>
      <w:r w:rsidRPr="00CA2A3C">
        <w:rPr>
          <w:rFonts w:asciiTheme="majorBidi" w:hAnsiTheme="majorBidi" w:cstheme="majorBidi"/>
        </w:rPr>
        <w:t xml:space="preserve">Sadirman A.M, </w:t>
      </w:r>
      <w:r w:rsidRPr="00CA2A3C">
        <w:rPr>
          <w:rFonts w:asciiTheme="majorBidi" w:hAnsiTheme="majorBidi" w:cstheme="majorBidi"/>
          <w:i/>
          <w:iCs/>
        </w:rPr>
        <w:t>Intera</w:t>
      </w:r>
      <w:r>
        <w:rPr>
          <w:rFonts w:asciiTheme="majorBidi" w:hAnsiTheme="majorBidi" w:cstheme="majorBidi"/>
          <w:i/>
          <w:iCs/>
        </w:rPr>
        <w:t>ksi</w:t>
      </w:r>
      <w:proofErr w:type="gramStart"/>
      <w:r>
        <w:rPr>
          <w:rFonts w:asciiTheme="majorBidi" w:hAnsiTheme="majorBidi" w:cstheme="majorBidi"/>
          <w:i/>
          <w:iCs/>
        </w:rPr>
        <w:t>,,,</w:t>
      </w:r>
      <w:r w:rsidRPr="00CA2A3C">
        <w:rPr>
          <w:rFonts w:asciiTheme="majorBidi" w:hAnsiTheme="majorBidi" w:cstheme="majorBidi"/>
        </w:rPr>
        <w:t>,</w:t>
      </w:r>
      <w:proofErr w:type="gramEnd"/>
      <w:r w:rsidRPr="00CA2A3C">
        <w:rPr>
          <w:rFonts w:asciiTheme="majorBidi" w:hAnsiTheme="majorBidi" w:cstheme="majorBidi"/>
        </w:rPr>
        <w:t xml:space="preserve"> hal. 89-91</w:t>
      </w:r>
    </w:p>
    <w:p w:rsidR="002132FD" w:rsidRDefault="002132FD" w:rsidP="002132FD">
      <w:pPr>
        <w:pStyle w:val="FootnoteText"/>
      </w:pPr>
    </w:p>
  </w:footnote>
  <w:footnote w:id="21">
    <w:p w:rsidR="00715A70" w:rsidRDefault="00715A70" w:rsidP="00715A70">
      <w:pPr>
        <w:pStyle w:val="FootnoteText"/>
        <w:ind w:firstLine="720"/>
      </w:pPr>
      <w:r w:rsidRPr="0049078D">
        <w:rPr>
          <w:rStyle w:val="FootnoteReference"/>
          <w:rFonts w:asciiTheme="majorBidi" w:hAnsiTheme="majorBidi" w:cstheme="majorBidi"/>
        </w:rPr>
        <w:footnoteRef/>
      </w:r>
      <w:r w:rsidRPr="0049078D">
        <w:rPr>
          <w:rFonts w:asciiTheme="majorBidi" w:hAnsiTheme="majorBidi" w:cstheme="majorBidi"/>
        </w:rPr>
        <w:t xml:space="preserve">E. Mulyasa, </w:t>
      </w:r>
      <w:r w:rsidRPr="0049078D">
        <w:rPr>
          <w:rFonts w:asciiTheme="majorBidi" w:hAnsiTheme="majorBidi" w:cstheme="majorBidi"/>
          <w:i/>
          <w:iCs/>
        </w:rPr>
        <w:t>Implementasi Kurukulum Tingkat Satuan Pendidikan</w:t>
      </w:r>
      <w:r w:rsidRPr="0049078D">
        <w:rPr>
          <w:rFonts w:asciiTheme="majorBidi" w:hAnsiTheme="majorBidi" w:cstheme="majorBidi"/>
        </w:rPr>
        <w:t>, (Jakarta: PT. Bumi Aksara, 2009), hal. 196-198</w:t>
      </w:r>
    </w:p>
  </w:footnote>
  <w:footnote w:id="22">
    <w:p w:rsidR="002132FD" w:rsidRPr="00941D57" w:rsidRDefault="002132FD" w:rsidP="002132FD">
      <w:pPr>
        <w:pStyle w:val="FootnoteText"/>
        <w:ind w:firstLine="720"/>
        <w:rPr>
          <w:rFonts w:ascii="Times New Roman" w:hAnsi="Times New Roman" w:cs="Times New Roman"/>
        </w:rPr>
      </w:pPr>
      <w:r w:rsidRPr="00CA2A3C">
        <w:rPr>
          <w:rStyle w:val="FootnoteReference"/>
          <w:rFonts w:asciiTheme="majorBidi" w:hAnsiTheme="majorBidi" w:cstheme="majorBidi"/>
        </w:rPr>
        <w:footnoteRef/>
      </w:r>
      <w:r w:rsidRPr="00CA2A3C">
        <w:rPr>
          <w:rFonts w:asciiTheme="majorBidi" w:hAnsiTheme="majorBidi" w:cstheme="majorBidi"/>
        </w:rPr>
        <w:t xml:space="preserve"> </w:t>
      </w:r>
      <w:proofErr w:type="gramStart"/>
      <w:r w:rsidRPr="008A60F0">
        <w:rPr>
          <w:rFonts w:asciiTheme="majorBidi" w:hAnsiTheme="majorBidi" w:cstheme="majorBidi"/>
          <w:i/>
          <w:iCs/>
        </w:rPr>
        <w:t>Ibid</w:t>
      </w:r>
      <w:r w:rsidRPr="00CA2A3C">
        <w:rPr>
          <w:rFonts w:asciiTheme="majorBidi" w:hAnsiTheme="majorBidi" w:cstheme="majorBidi"/>
        </w:rPr>
        <w:t>, hal.</w:t>
      </w:r>
      <w:proofErr w:type="gramEnd"/>
      <w:r w:rsidRPr="00CA2A3C">
        <w:rPr>
          <w:rFonts w:asciiTheme="majorBidi" w:hAnsiTheme="majorBidi" w:cstheme="majorBidi"/>
        </w:rPr>
        <w:t xml:space="preserve"> 70-71</w:t>
      </w:r>
    </w:p>
  </w:footnote>
  <w:footnote w:id="23">
    <w:p w:rsidR="002132FD" w:rsidRPr="00CA2A3C" w:rsidRDefault="002132FD" w:rsidP="002132FD">
      <w:pPr>
        <w:pStyle w:val="FootnoteText"/>
        <w:ind w:firstLine="720"/>
        <w:rPr>
          <w:rFonts w:asciiTheme="majorBidi" w:hAnsiTheme="majorBidi" w:cstheme="majorBidi"/>
        </w:rPr>
      </w:pPr>
      <w:r w:rsidRPr="00CA2A3C">
        <w:rPr>
          <w:rStyle w:val="FootnoteReference"/>
          <w:rFonts w:asciiTheme="majorBidi" w:hAnsiTheme="majorBidi" w:cstheme="majorBidi"/>
        </w:rPr>
        <w:footnoteRef/>
      </w:r>
      <w:r w:rsidRPr="00CA2A3C">
        <w:rPr>
          <w:rFonts w:asciiTheme="majorBidi" w:hAnsiTheme="majorBidi" w:cstheme="majorBidi"/>
        </w:rPr>
        <w:t xml:space="preserve"> M. Ngalim </w:t>
      </w:r>
      <w:r w:rsidRPr="00CA2A3C">
        <w:rPr>
          <w:rFonts w:asciiTheme="majorBidi" w:hAnsiTheme="majorBidi" w:cstheme="majorBidi"/>
          <w:i/>
          <w:iCs/>
        </w:rPr>
        <w:t>Purwanto, Psikologi Pendidikan</w:t>
      </w:r>
      <w:proofErr w:type="gramStart"/>
      <w:r w:rsidRPr="00CA2A3C">
        <w:rPr>
          <w:rFonts w:asciiTheme="majorBidi" w:hAnsiTheme="majorBidi" w:cstheme="majorBidi"/>
        </w:rPr>
        <w:t>,…</w:t>
      </w:r>
      <w:proofErr w:type="gramEnd"/>
      <w:r w:rsidRPr="00CA2A3C">
        <w:rPr>
          <w:rFonts w:asciiTheme="majorBidi" w:hAnsiTheme="majorBidi" w:cstheme="majorBidi"/>
        </w:rPr>
        <w:t xml:space="preserve"> hal. 77-78</w:t>
      </w:r>
    </w:p>
  </w:footnote>
  <w:footnote w:id="24">
    <w:p w:rsidR="002132FD" w:rsidRPr="00CA2A3C" w:rsidRDefault="002132FD" w:rsidP="002132FD">
      <w:pPr>
        <w:pStyle w:val="FootnoteText"/>
        <w:ind w:firstLine="720"/>
        <w:rPr>
          <w:rFonts w:asciiTheme="majorBidi" w:hAnsiTheme="majorBidi" w:cstheme="majorBidi"/>
        </w:rPr>
      </w:pPr>
      <w:r w:rsidRPr="00CA2A3C">
        <w:rPr>
          <w:rStyle w:val="FootnoteReference"/>
          <w:rFonts w:asciiTheme="majorBidi" w:hAnsiTheme="majorBidi" w:cstheme="majorBidi"/>
        </w:rPr>
        <w:footnoteRef/>
      </w:r>
      <w:r w:rsidRPr="00CA2A3C">
        <w:rPr>
          <w:rFonts w:asciiTheme="majorBidi" w:hAnsiTheme="majorBidi" w:cstheme="majorBidi"/>
        </w:rPr>
        <w:t xml:space="preserve"> Syaiful Sagala</w:t>
      </w:r>
      <w:r w:rsidRPr="00CA2A3C">
        <w:rPr>
          <w:rFonts w:asciiTheme="majorBidi" w:hAnsiTheme="majorBidi" w:cstheme="majorBidi"/>
          <w:i/>
          <w:iCs/>
        </w:rPr>
        <w:t>, Konsep dan Makna Pembelajaran</w:t>
      </w:r>
      <w:r w:rsidRPr="00CA2A3C">
        <w:rPr>
          <w:rFonts w:asciiTheme="majorBidi" w:hAnsiTheme="majorBidi" w:cstheme="majorBidi"/>
        </w:rPr>
        <w:t>, (Bandung: CV. Alfabeta, 2005)</w:t>
      </w:r>
      <w:proofErr w:type="gramStart"/>
      <w:r w:rsidR="00715A70">
        <w:rPr>
          <w:rFonts w:asciiTheme="majorBidi" w:hAnsiTheme="majorBidi" w:cstheme="majorBidi"/>
        </w:rPr>
        <w:t xml:space="preserve">, </w:t>
      </w:r>
      <w:r w:rsidRPr="00CA2A3C">
        <w:rPr>
          <w:rFonts w:asciiTheme="majorBidi" w:hAnsiTheme="majorBidi" w:cstheme="majorBidi"/>
        </w:rPr>
        <w:t xml:space="preserve"> hal</w:t>
      </w:r>
      <w:proofErr w:type="gramEnd"/>
      <w:r w:rsidRPr="00CA2A3C">
        <w:rPr>
          <w:rFonts w:asciiTheme="majorBidi" w:hAnsiTheme="majorBidi" w:cstheme="majorBidi"/>
        </w:rPr>
        <w:t>. 11</w:t>
      </w:r>
    </w:p>
  </w:footnote>
  <w:footnote w:id="25">
    <w:p w:rsidR="002132FD" w:rsidRPr="00CA2A3C" w:rsidRDefault="002132FD" w:rsidP="002132FD">
      <w:pPr>
        <w:pStyle w:val="FootnoteText"/>
        <w:ind w:firstLine="720"/>
        <w:rPr>
          <w:rFonts w:asciiTheme="majorBidi" w:hAnsiTheme="majorBidi" w:cstheme="majorBidi"/>
        </w:rPr>
      </w:pPr>
      <w:r w:rsidRPr="00CA2A3C">
        <w:rPr>
          <w:rStyle w:val="FootnoteReference"/>
          <w:rFonts w:asciiTheme="majorBidi" w:hAnsiTheme="majorBidi" w:cstheme="majorBidi"/>
        </w:rPr>
        <w:footnoteRef/>
      </w:r>
      <w:r w:rsidRPr="00CA2A3C">
        <w:rPr>
          <w:rFonts w:asciiTheme="majorBidi" w:hAnsiTheme="majorBidi" w:cstheme="majorBidi"/>
        </w:rPr>
        <w:t xml:space="preserve"> Sistem Pendidikan Nasional UU RI No. 20 Tahun 2003, (Jakarta: Sinar Grafika, 2009)</w:t>
      </w:r>
      <w:proofErr w:type="gramStart"/>
      <w:r w:rsidR="00715A70">
        <w:rPr>
          <w:rFonts w:asciiTheme="majorBidi" w:hAnsiTheme="majorBidi" w:cstheme="majorBidi"/>
        </w:rPr>
        <w:t xml:space="preserve">, </w:t>
      </w:r>
      <w:r w:rsidRPr="00CA2A3C">
        <w:rPr>
          <w:rFonts w:asciiTheme="majorBidi" w:hAnsiTheme="majorBidi" w:cstheme="majorBidi"/>
        </w:rPr>
        <w:t xml:space="preserve"> hal</w:t>
      </w:r>
      <w:proofErr w:type="gramEnd"/>
      <w:r w:rsidRPr="00CA2A3C">
        <w:rPr>
          <w:rFonts w:asciiTheme="majorBidi" w:hAnsiTheme="majorBidi" w:cstheme="majorBidi"/>
        </w:rPr>
        <w:t>. 27</w:t>
      </w:r>
    </w:p>
  </w:footnote>
  <w:footnote w:id="26">
    <w:p w:rsidR="002132FD" w:rsidRPr="00CA2A3C" w:rsidRDefault="002132FD" w:rsidP="002132FD">
      <w:pPr>
        <w:pStyle w:val="FootnoteText"/>
        <w:ind w:firstLine="720"/>
        <w:rPr>
          <w:rFonts w:asciiTheme="majorBidi" w:hAnsiTheme="majorBidi" w:cstheme="majorBidi"/>
        </w:rPr>
      </w:pPr>
      <w:r w:rsidRPr="00CA2A3C">
        <w:rPr>
          <w:rStyle w:val="FootnoteReference"/>
          <w:rFonts w:asciiTheme="majorBidi" w:hAnsiTheme="majorBidi" w:cstheme="majorBidi"/>
        </w:rPr>
        <w:footnoteRef/>
      </w:r>
      <w:r w:rsidRPr="00CA2A3C">
        <w:rPr>
          <w:rFonts w:asciiTheme="majorBidi" w:hAnsiTheme="majorBidi" w:cstheme="majorBidi"/>
        </w:rPr>
        <w:t xml:space="preserve"> Syaiful Sagala, </w:t>
      </w:r>
      <w:r w:rsidRPr="00CA2A3C">
        <w:rPr>
          <w:rFonts w:asciiTheme="majorBidi" w:hAnsiTheme="majorBidi" w:cstheme="majorBidi"/>
          <w:i/>
          <w:iCs/>
        </w:rPr>
        <w:t>Konsep dan…..,</w:t>
      </w:r>
      <w:r w:rsidRPr="00CA2A3C">
        <w:rPr>
          <w:rFonts w:asciiTheme="majorBidi" w:hAnsiTheme="majorBidi" w:cstheme="majorBidi"/>
        </w:rPr>
        <w:t xml:space="preserve"> hal 11</w:t>
      </w:r>
    </w:p>
  </w:footnote>
  <w:footnote w:id="27">
    <w:p w:rsidR="002132FD" w:rsidRPr="00CA2A3C" w:rsidRDefault="002132FD" w:rsidP="002132FD">
      <w:pPr>
        <w:pStyle w:val="FootnoteText"/>
        <w:ind w:firstLine="720"/>
        <w:rPr>
          <w:rFonts w:asciiTheme="majorBidi" w:hAnsiTheme="majorBidi" w:cstheme="majorBidi"/>
        </w:rPr>
      </w:pPr>
      <w:r w:rsidRPr="00CA2A3C">
        <w:rPr>
          <w:rStyle w:val="FootnoteReference"/>
          <w:rFonts w:asciiTheme="majorBidi" w:hAnsiTheme="majorBidi" w:cstheme="majorBidi"/>
        </w:rPr>
        <w:footnoteRef/>
      </w:r>
      <w:r w:rsidRPr="00CA2A3C">
        <w:rPr>
          <w:rFonts w:asciiTheme="majorBidi" w:hAnsiTheme="majorBidi" w:cstheme="majorBidi"/>
        </w:rPr>
        <w:t xml:space="preserve"> </w:t>
      </w:r>
      <w:r w:rsidRPr="00CA2A3C">
        <w:rPr>
          <w:rFonts w:asciiTheme="majorBidi" w:hAnsiTheme="majorBidi" w:cstheme="majorBidi"/>
          <w:i/>
          <w:iCs/>
        </w:rPr>
        <w:t>Ibid</w:t>
      </w:r>
      <w:r w:rsidR="00715A70">
        <w:rPr>
          <w:rFonts w:asciiTheme="majorBidi" w:hAnsiTheme="majorBidi" w:cstheme="majorBidi"/>
        </w:rPr>
        <w:t xml:space="preserve">., </w:t>
      </w:r>
      <w:r w:rsidRPr="00CA2A3C">
        <w:rPr>
          <w:rFonts w:asciiTheme="majorBidi" w:hAnsiTheme="majorBidi" w:cstheme="majorBidi"/>
        </w:rPr>
        <w:t>hal.12</w:t>
      </w:r>
    </w:p>
  </w:footnote>
  <w:footnote w:id="28">
    <w:p w:rsidR="002132FD" w:rsidRPr="00CA2A3C" w:rsidRDefault="002132FD" w:rsidP="002132FD">
      <w:pPr>
        <w:pStyle w:val="FootnoteText"/>
        <w:ind w:firstLine="720"/>
        <w:rPr>
          <w:rFonts w:asciiTheme="majorBidi" w:hAnsiTheme="majorBidi" w:cstheme="majorBidi"/>
        </w:rPr>
      </w:pPr>
      <w:r>
        <w:rPr>
          <w:rStyle w:val="FootnoteReference"/>
        </w:rPr>
        <w:footnoteRef/>
      </w:r>
      <w:r>
        <w:t xml:space="preserve"> </w:t>
      </w:r>
      <w:r w:rsidRPr="00CA2A3C">
        <w:rPr>
          <w:rFonts w:asciiTheme="majorBidi" w:hAnsiTheme="majorBidi" w:cstheme="majorBidi"/>
        </w:rPr>
        <w:t>Nashar</w:t>
      </w:r>
      <w:r w:rsidRPr="00CA2A3C">
        <w:rPr>
          <w:rFonts w:asciiTheme="majorBidi" w:hAnsiTheme="majorBidi" w:cstheme="majorBidi"/>
          <w:i/>
          <w:iCs/>
        </w:rPr>
        <w:t>, Peranan Motivasi dan Kemampuan Awal dalam Kegiatan Pembelajaran</w:t>
      </w:r>
      <w:r w:rsidRPr="00CA2A3C">
        <w:rPr>
          <w:rFonts w:asciiTheme="majorBidi" w:hAnsiTheme="majorBidi" w:cstheme="majorBidi"/>
        </w:rPr>
        <w:t>, (Jakarta: Delia Press, 2004)</w:t>
      </w:r>
      <w:r w:rsidR="00715A70">
        <w:rPr>
          <w:rFonts w:asciiTheme="majorBidi" w:hAnsiTheme="majorBidi" w:cstheme="majorBidi"/>
        </w:rPr>
        <w:t xml:space="preserve">, </w:t>
      </w:r>
      <w:r w:rsidRPr="00CA2A3C">
        <w:rPr>
          <w:rFonts w:asciiTheme="majorBidi" w:hAnsiTheme="majorBidi" w:cstheme="majorBidi"/>
        </w:rPr>
        <w:t>hal. 77</w:t>
      </w:r>
    </w:p>
  </w:footnote>
  <w:footnote w:id="29">
    <w:p w:rsidR="002132FD" w:rsidRPr="00CA2A3C" w:rsidRDefault="002132FD" w:rsidP="002132FD">
      <w:pPr>
        <w:pStyle w:val="FootnoteText"/>
        <w:ind w:firstLine="720"/>
        <w:rPr>
          <w:rFonts w:asciiTheme="majorBidi" w:hAnsiTheme="majorBidi" w:cstheme="majorBidi"/>
        </w:rPr>
      </w:pPr>
      <w:r w:rsidRPr="00CA2A3C">
        <w:rPr>
          <w:rStyle w:val="FootnoteReference"/>
          <w:rFonts w:asciiTheme="majorBidi" w:hAnsiTheme="majorBidi" w:cstheme="majorBidi"/>
        </w:rPr>
        <w:footnoteRef/>
      </w:r>
      <w:r w:rsidRPr="00CA2A3C">
        <w:rPr>
          <w:rFonts w:asciiTheme="majorBidi" w:hAnsiTheme="majorBidi" w:cstheme="majorBidi"/>
        </w:rPr>
        <w:t xml:space="preserve"> Sri Esti Wuryani, </w:t>
      </w:r>
      <w:r w:rsidRPr="00CA2A3C">
        <w:rPr>
          <w:rFonts w:asciiTheme="majorBidi" w:hAnsiTheme="majorBidi" w:cstheme="majorBidi"/>
          <w:i/>
          <w:iCs/>
        </w:rPr>
        <w:t>Psikologi Pendidikan</w:t>
      </w:r>
      <w:r w:rsidRPr="00CA2A3C">
        <w:rPr>
          <w:rFonts w:asciiTheme="majorBidi" w:hAnsiTheme="majorBidi" w:cstheme="majorBidi"/>
        </w:rPr>
        <w:t>, (Jakarta: Gramed</w:t>
      </w:r>
      <w:r w:rsidR="00715A70">
        <w:rPr>
          <w:rFonts w:asciiTheme="majorBidi" w:hAnsiTheme="majorBidi" w:cstheme="majorBidi"/>
        </w:rPr>
        <w:t xml:space="preserve">ia Widiasarana Indonesia, 2002), </w:t>
      </w:r>
      <w:r w:rsidRPr="00CA2A3C">
        <w:rPr>
          <w:rFonts w:asciiTheme="majorBidi" w:hAnsiTheme="majorBidi" w:cstheme="majorBidi"/>
        </w:rPr>
        <w:t>hal. 217-220</w:t>
      </w:r>
    </w:p>
  </w:footnote>
  <w:footnote w:id="30">
    <w:p w:rsidR="002132FD" w:rsidRPr="00FB00F2" w:rsidRDefault="002132FD" w:rsidP="00715A70">
      <w:pPr>
        <w:pStyle w:val="FootnoteText"/>
        <w:ind w:firstLine="720"/>
        <w:rPr>
          <w:rFonts w:ascii="Times New Roman" w:hAnsi="Times New Roman" w:cs="Times New Roman"/>
        </w:rPr>
      </w:pPr>
      <w:r>
        <w:rPr>
          <w:rStyle w:val="FootnoteReference"/>
        </w:rPr>
        <w:footnoteRef/>
      </w:r>
      <w:r>
        <w:t xml:space="preserve"> </w:t>
      </w:r>
      <w:r w:rsidRPr="00FB00F2">
        <w:rPr>
          <w:rFonts w:ascii="Times New Roman" w:hAnsi="Times New Roman" w:cs="Times New Roman"/>
        </w:rPr>
        <w:t xml:space="preserve">Thursan Hakim, </w:t>
      </w:r>
      <w:r w:rsidRPr="00FB00F2">
        <w:rPr>
          <w:rFonts w:ascii="Times New Roman" w:hAnsi="Times New Roman" w:cs="Times New Roman"/>
          <w:i/>
          <w:iCs/>
        </w:rPr>
        <w:t>Belajar Secara Efektif</w:t>
      </w:r>
      <w:r w:rsidRPr="00FB00F2">
        <w:rPr>
          <w:rFonts w:ascii="Times New Roman" w:hAnsi="Times New Roman" w:cs="Times New Roman"/>
        </w:rPr>
        <w:t>, (Jakarta: Puspa Swara, 2004), hal. 11-21</w:t>
      </w:r>
    </w:p>
  </w:footnote>
  <w:footnote w:id="31">
    <w:p w:rsidR="002132FD" w:rsidRPr="00733AA7" w:rsidRDefault="002132FD" w:rsidP="002132FD">
      <w:pPr>
        <w:pStyle w:val="FootnoteText"/>
        <w:ind w:firstLine="720"/>
        <w:rPr>
          <w:rFonts w:ascii="Times New Roman" w:hAnsi="Times New Roman" w:cs="Times New Roman"/>
        </w:rPr>
      </w:pPr>
      <w:r w:rsidRPr="00733AA7">
        <w:rPr>
          <w:rStyle w:val="FootnoteReference"/>
          <w:rFonts w:ascii="Times New Roman" w:hAnsi="Times New Roman" w:cs="Times New Roman"/>
        </w:rPr>
        <w:footnoteRef/>
      </w:r>
      <w:r w:rsidRPr="00733AA7">
        <w:rPr>
          <w:rFonts w:ascii="Times New Roman" w:hAnsi="Times New Roman" w:cs="Times New Roman"/>
        </w:rPr>
        <w:t xml:space="preserve"> Alquran &amp; Terjemah, (Bandun</w:t>
      </w:r>
      <w:r w:rsidR="00715A70">
        <w:rPr>
          <w:rFonts w:ascii="Times New Roman" w:hAnsi="Times New Roman" w:cs="Times New Roman"/>
        </w:rPr>
        <w:t xml:space="preserve">g: CV. Jumanatul Ali Art, 2004), </w:t>
      </w:r>
      <w:r w:rsidRPr="00733AA7">
        <w:rPr>
          <w:rFonts w:ascii="Times New Roman" w:hAnsi="Times New Roman" w:cs="Times New Roman"/>
        </w:rPr>
        <w:t>hal. 7</w:t>
      </w:r>
    </w:p>
  </w:footnote>
  <w:footnote w:id="32">
    <w:p w:rsidR="002132FD" w:rsidRPr="00D028B1" w:rsidRDefault="002132FD" w:rsidP="002132FD">
      <w:pPr>
        <w:pStyle w:val="FootnoteText"/>
        <w:ind w:firstLine="720"/>
        <w:jc w:val="both"/>
        <w:rPr>
          <w:rFonts w:ascii="Times New Roman" w:hAnsi="Times New Roman" w:cs="Times New Roman"/>
          <w:lang w:val="id-ID"/>
        </w:rPr>
      </w:pPr>
      <w:r>
        <w:rPr>
          <w:rFonts w:ascii="Times New Roman" w:hAnsi="Times New Roman" w:cs="Times New Roman"/>
          <w:sz w:val="18"/>
          <w:szCs w:val="18"/>
          <w:lang w:val="id-ID"/>
        </w:rPr>
        <w:t>14</w:t>
      </w:r>
      <w:r w:rsidRPr="00D028B1">
        <w:rPr>
          <w:rFonts w:ascii="Times New Roman" w:hAnsi="Times New Roman" w:cs="Times New Roman"/>
          <w:lang w:val="id-ID"/>
        </w:rPr>
        <w:t xml:space="preserve"> As’</w:t>
      </w:r>
      <w:r>
        <w:rPr>
          <w:rFonts w:ascii="Times New Roman" w:hAnsi="Times New Roman" w:cs="Times New Roman"/>
          <w:lang w:val="id-ID"/>
        </w:rPr>
        <w:t>aril</w:t>
      </w:r>
      <w:r>
        <w:rPr>
          <w:rFonts w:ascii="Times New Roman" w:hAnsi="Times New Roman" w:cs="Times New Roman"/>
        </w:rPr>
        <w:t xml:space="preserve"> Muhajir</w:t>
      </w:r>
      <w:r>
        <w:rPr>
          <w:rFonts w:ascii="Times New Roman" w:hAnsi="Times New Roman" w:cs="Times New Roman"/>
          <w:lang w:val="id-ID"/>
        </w:rPr>
        <w:t xml:space="preserve">, </w:t>
      </w:r>
      <w:r w:rsidRPr="00D028B1">
        <w:rPr>
          <w:rFonts w:ascii="Times New Roman" w:hAnsi="Times New Roman" w:cs="Times New Roman"/>
          <w:i/>
          <w:iCs/>
          <w:lang w:val="id-ID"/>
        </w:rPr>
        <w:t>Psikologi Belajar Bahasa Arab</w:t>
      </w:r>
      <w:r w:rsidRPr="00D028B1">
        <w:rPr>
          <w:rFonts w:ascii="Times New Roman" w:hAnsi="Times New Roman" w:cs="Times New Roman"/>
          <w:lang w:val="id-ID"/>
        </w:rPr>
        <w:t>, (Jakarta: PT Bina Ilmu, 2004), hal. 12</w:t>
      </w:r>
    </w:p>
  </w:footnote>
  <w:footnote w:id="33">
    <w:p w:rsidR="002132FD" w:rsidRPr="00DA1A73" w:rsidRDefault="002132FD" w:rsidP="002132FD">
      <w:pPr>
        <w:pStyle w:val="FootnoteText"/>
        <w:jc w:val="both"/>
        <w:rPr>
          <w:rFonts w:ascii="Times New Roman" w:hAnsi="Times New Roman" w:cs="Times New Roman"/>
          <w:lang w:val="id-ID"/>
        </w:rPr>
      </w:pPr>
      <w:r>
        <w:tab/>
      </w:r>
      <w:r w:rsidRPr="007467C9">
        <w:rPr>
          <w:rStyle w:val="FootnoteReference"/>
          <w:rFonts w:ascii="Times New Roman" w:hAnsi="Times New Roman" w:cs="Times New Roman"/>
        </w:rPr>
        <w:footnoteRef/>
      </w:r>
      <w:r w:rsidRPr="007467C9">
        <w:rPr>
          <w:rFonts w:ascii="Times New Roman" w:hAnsi="Times New Roman" w:cs="Times New Roman"/>
        </w:rPr>
        <w:t xml:space="preserve"> Ahmad Izzan, </w:t>
      </w:r>
      <w:r w:rsidRPr="007467C9">
        <w:rPr>
          <w:rFonts w:ascii="Times New Roman" w:hAnsi="Times New Roman" w:cs="Times New Roman"/>
          <w:i/>
        </w:rPr>
        <w:t>Metodologi Pembelajaran Bahasa Arab</w:t>
      </w:r>
      <w:r>
        <w:rPr>
          <w:rFonts w:ascii="Times New Roman" w:hAnsi="Times New Roman" w:cs="Times New Roman"/>
        </w:rPr>
        <w:t>, (Bandung: Humaniora), hal. 2</w:t>
      </w:r>
    </w:p>
  </w:footnote>
  <w:footnote w:id="34">
    <w:p w:rsidR="002132FD" w:rsidRPr="007467C9" w:rsidRDefault="002132FD" w:rsidP="002132FD">
      <w:pPr>
        <w:pStyle w:val="FootnoteText"/>
        <w:jc w:val="both"/>
        <w:rPr>
          <w:rFonts w:ascii="Times New Roman" w:hAnsi="Times New Roman" w:cs="Times New Roman"/>
        </w:rPr>
      </w:pPr>
      <w:r w:rsidRPr="007467C9">
        <w:rPr>
          <w:rFonts w:ascii="Times New Roman" w:hAnsi="Times New Roman" w:cs="Times New Roman"/>
        </w:rPr>
        <w:tab/>
      </w:r>
      <w:r w:rsidRPr="007467C9">
        <w:rPr>
          <w:rStyle w:val="FootnoteReference"/>
          <w:rFonts w:ascii="Times New Roman" w:hAnsi="Times New Roman" w:cs="Times New Roman"/>
        </w:rPr>
        <w:footnoteRef/>
      </w:r>
      <w:r w:rsidRPr="007467C9">
        <w:rPr>
          <w:rFonts w:ascii="Times New Roman" w:hAnsi="Times New Roman" w:cs="Times New Roman"/>
        </w:rPr>
        <w:t xml:space="preserve">Anin Nurhayati, </w:t>
      </w:r>
      <w:r w:rsidRPr="007467C9">
        <w:rPr>
          <w:rFonts w:ascii="Times New Roman" w:hAnsi="Times New Roman" w:cs="Times New Roman"/>
          <w:i/>
        </w:rPr>
        <w:t>Metodologi Pembelajaran Bahasa Arab</w:t>
      </w:r>
      <w:r w:rsidRPr="007467C9">
        <w:rPr>
          <w:rFonts w:ascii="Times New Roman" w:hAnsi="Times New Roman" w:cs="Times New Roman"/>
        </w:rPr>
        <w:t>, (Tulungagung: STAIN Tulungagung), hal. 1</w:t>
      </w:r>
    </w:p>
  </w:footnote>
  <w:footnote w:id="35">
    <w:p w:rsidR="002132FD" w:rsidRPr="007467C9" w:rsidRDefault="002132FD" w:rsidP="002132FD">
      <w:pPr>
        <w:pStyle w:val="FootnoteText"/>
        <w:jc w:val="both"/>
        <w:rPr>
          <w:rFonts w:ascii="Times New Roman" w:hAnsi="Times New Roman" w:cs="Times New Roman"/>
        </w:rPr>
      </w:pPr>
      <w:r w:rsidRPr="007467C9">
        <w:rPr>
          <w:rFonts w:ascii="Times New Roman" w:hAnsi="Times New Roman" w:cs="Times New Roman"/>
        </w:rPr>
        <w:tab/>
      </w:r>
      <w:r w:rsidRPr="007467C9">
        <w:rPr>
          <w:rStyle w:val="FootnoteReference"/>
          <w:rFonts w:ascii="Times New Roman" w:hAnsi="Times New Roman" w:cs="Times New Roman"/>
        </w:rPr>
        <w:footnoteRef/>
      </w:r>
      <w:r w:rsidRPr="007467C9">
        <w:rPr>
          <w:rFonts w:ascii="Times New Roman" w:hAnsi="Times New Roman" w:cs="Times New Roman"/>
        </w:rPr>
        <w:t xml:space="preserve">  Imam Makruf, </w:t>
      </w:r>
      <w:r w:rsidRPr="007467C9">
        <w:rPr>
          <w:rFonts w:ascii="Times New Roman" w:hAnsi="Times New Roman" w:cs="Times New Roman"/>
          <w:i/>
        </w:rPr>
        <w:t>Strategi Pembelajaran Bahasa Arab Aktif</w:t>
      </w:r>
      <w:r w:rsidRPr="007467C9">
        <w:rPr>
          <w:rFonts w:ascii="Times New Roman" w:hAnsi="Times New Roman" w:cs="Times New Roman"/>
        </w:rPr>
        <w:t>, (Semarang: Need’spress</w:t>
      </w:r>
      <w:r>
        <w:rPr>
          <w:rFonts w:ascii="Times New Roman" w:hAnsi="Times New Roman" w:cs="Times New Roman"/>
          <w:lang w:val="id-ID"/>
        </w:rPr>
        <w:t>, 2009</w:t>
      </w:r>
      <w:r w:rsidRPr="007467C9">
        <w:rPr>
          <w:rFonts w:ascii="Times New Roman" w:hAnsi="Times New Roman" w:cs="Times New Roman"/>
        </w:rPr>
        <w:t>), hal. 1.</w:t>
      </w:r>
    </w:p>
  </w:footnote>
  <w:footnote w:id="36">
    <w:p w:rsidR="002132FD" w:rsidRPr="00DA1A73" w:rsidRDefault="002132FD" w:rsidP="002132FD">
      <w:pPr>
        <w:pStyle w:val="FootnoteText"/>
        <w:ind w:firstLine="720"/>
        <w:jc w:val="both"/>
        <w:rPr>
          <w:rFonts w:ascii="Times New Roman" w:hAnsi="Times New Roman" w:cs="Times New Roman"/>
          <w:lang w:val="id-ID"/>
        </w:rPr>
      </w:pPr>
      <w:r w:rsidRPr="007467C9">
        <w:rPr>
          <w:rStyle w:val="FootnoteReference"/>
          <w:rFonts w:ascii="Times New Roman" w:hAnsi="Times New Roman" w:cs="Times New Roman"/>
        </w:rPr>
        <w:footnoteRef/>
      </w:r>
      <w:r>
        <w:rPr>
          <w:rFonts w:ascii="Times New Roman" w:hAnsi="Times New Roman" w:cs="Times New Roman"/>
        </w:rPr>
        <w:t xml:space="preserve">   As’aril M</w:t>
      </w:r>
      <w:r w:rsidRPr="007467C9">
        <w:rPr>
          <w:rFonts w:ascii="Times New Roman" w:hAnsi="Times New Roman" w:cs="Times New Roman"/>
        </w:rPr>
        <w:t>uhajir</w:t>
      </w:r>
      <w:proofErr w:type="gramStart"/>
      <w:r w:rsidRPr="007467C9">
        <w:rPr>
          <w:rFonts w:ascii="Times New Roman" w:hAnsi="Times New Roman" w:cs="Times New Roman"/>
        </w:rPr>
        <w:t xml:space="preserve">,  </w:t>
      </w:r>
      <w:r>
        <w:rPr>
          <w:rFonts w:ascii="Times New Roman" w:hAnsi="Times New Roman" w:cs="Times New Roman"/>
          <w:i/>
        </w:rPr>
        <w:t>Psikologi</w:t>
      </w:r>
      <w:proofErr w:type="gramEnd"/>
      <w:r>
        <w:rPr>
          <w:rFonts w:ascii="Times New Roman" w:hAnsi="Times New Roman" w:cs="Times New Roman"/>
          <w:i/>
        </w:rPr>
        <w:t xml:space="preserve"> B</w:t>
      </w:r>
      <w:r>
        <w:rPr>
          <w:rFonts w:ascii="Times New Roman" w:hAnsi="Times New Roman" w:cs="Times New Roman"/>
          <w:i/>
          <w:lang w:val="id-ID"/>
        </w:rPr>
        <w:t>ahasa.</w:t>
      </w:r>
      <w:r>
        <w:rPr>
          <w:rFonts w:ascii="Times New Roman" w:hAnsi="Times New Roman" w:cs="Times New Roman"/>
          <w:i/>
        </w:rPr>
        <w:t>,,</w:t>
      </w:r>
      <w:r w:rsidRPr="007467C9">
        <w:rPr>
          <w:rFonts w:ascii="Times New Roman" w:hAnsi="Times New Roman" w:cs="Times New Roman"/>
          <w:i/>
        </w:rPr>
        <w:t>,</w:t>
      </w:r>
      <w:r w:rsidRPr="007467C9">
        <w:rPr>
          <w:rFonts w:ascii="Times New Roman" w:hAnsi="Times New Roman" w:cs="Times New Roman"/>
        </w:rPr>
        <w:t xml:space="preserve"> hal. 12</w:t>
      </w:r>
    </w:p>
  </w:footnote>
  <w:footnote w:id="37">
    <w:p w:rsidR="002132FD" w:rsidRPr="00D028B1" w:rsidRDefault="002132FD" w:rsidP="002132FD">
      <w:pPr>
        <w:pStyle w:val="FootnoteText"/>
        <w:ind w:firstLine="720"/>
        <w:jc w:val="both"/>
        <w:rPr>
          <w:rFonts w:ascii="Times New Roman" w:hAnsi="Times New Roman" w:cs="Times New Roman"/>
          <w:lang w:val="id-ID"/>
        </w:rPr>
      </w:pPr>
      <w:r>
        <w:rPr>
          <w:rStyle w:val="FootnoteReference"/>
        </w:rPr>
        <w:footnoteRef/>
      </w:r>
      <w:r>
        <w:rPr>
          <w:lang w:val="id-ID"/>
        </w:rPr>
        <w:t xml:space="preserve"> </w:t>
      </w:r>
      <w:r>
        <w:t xml:space="preserve"> </w:t>
      </w:r>
      <w:r w:rsidRPr="00D028B1">
        <w:rPr>
          <w:rFonts w:ascii="Times New Roman" w:hAnsi="Times New Roman" w:cs="Times New Roman"/>
          <w:lang w:val="id-ID"/>
        </w:rPr>
        <w:t xml:space="preserve">Fathul Mujib, </w:t>
      </w:r>
      <w:r w:rsidRPr="006C5FE2">
        <w:rPr>
          <w:rFonts w:ascii="Times New Roman" w:hAnsi="Times New Roman" w:cs="Times New Roman"/>
          <w:i/>
          <w:iCs/>
          <w:lang w:val="id-ID"/>
        </w:rPr>
        <w:t>Rek</w:t>
      </w:r>
      <w:r>
        <w:rPr>
          <w:rFonts w:ascii="Times New Roman" w:hAnsi="Times New Roman" w:cs="Times New Roman"/>
          <w:i/>
          <w:iCs/>
          <w:lang w:val="id-ID"/>
        </w:rPr>
        <w:t>onstruksi Pendidikan</w:t>
      </w:r>
      <w:r>
        <w:rPr>
          <w:rFonts w:ascii="Times New Roman" w:hAnsi="Times New Roman" w:cs="Times New Roman"/>
          <w:i/>
          <w:iCs/>
        </w:rPr>
        <w:t>,,</w:t>
      </w:r>
      <w:r>
        <w:rPr>
          <w:rFonts w:ascii="Times New Roman" w:hAnsi="Times New Roman" w:cs="Times New Roman"/>
          <w:i/>
          <w:iCs/>
          <w:lang w:val="id-ID"/>
        </w:rPr>
        <w:t>.</w:t>
      </w:r>
      <w:r w:rsidRPr="00D028B1">
        <w:rPr>
          <w:rFonts w:ascii="Times New Roman" w:hAnsi="Times New Roman" w:cs="Times New Roman"/>
          <w:lang w:val="id-ID"/>
        </w:rPr>
        <w:t>, hal. 2</w:t>
      </w:r>
    </w:p>
  </w:footnote>
  <w:footnote w:id="38">
    <w:p w:rsidR="002132FD" w:rsidRPr="007467C9" w:rsidRDefault="002132FD" w:rsidP="002132FD">
      <w:pPr>
        <w:pStyle w:val="FootnoteText"/>
        <w:jc w:val="both"/>
        <w:rPr>
          <w:rFonts w:ascii="Times New Roman" w:hAnsi="Times New Roman" w:cs="Times New Roman"/>
        </w:rPr>
      </w:pPr>
      <w:r w:rsidRPr="007467C9">
        <w:rPr>
          <w:rFonts w:ascii="Times New Roman" w:hAnsi="Times New Roman" w:cs="Times New Roman"/>
        </w:rPr>
        <w:tab/>
      </w:r>
      <w:r w:rsidRPr="007467C9">
        <w:rPr>
          <w:rStyle w:val="FootnoteReference"/>
          <w:rFonts w:ascii="Times New Roman" w:hAnsi="Times New Roman" w:cs="Times New Roman"/>
        </w:rPr>
        <w:footnoteRef/>
      </w:r>
      <w:r>
        <w:rPr>
          <w:rFonts w:ascii="Times New Roman" w:hAnsi="Times New Roman" w:cs="Times New Roman"/>
        </w:rPr>
        <w:t xml:space="preserve"> </w:t>
      </w:r>
      <w:r w:rsidRPr="007467C9">
        <w:rPr>
          <w:rFonts w:ascii="Times New Roman" w:hAnsi="Times New Roman" w:cs="Times New Roman"/>
        </w:rPr>
        <w:t xml:space="preserve">Ahmad Muhtadi Anshori, </w:t>
      </w:r>
      <w:r w:rsidRPr="007467C9">
        <w:rPr>
          <w:rFonts w:ascii="Times New Roman" w:hAnsi="Times New Roman" w:cs="Times New Roman"/>
          <w:i/>
        </w:rPr>
        <w:t xml:space="preserve">Pengajaran </w:t>
      </w:r>
      <w:proofErr w:type="gramStart"/>
      <w:r w:rsidRPr="007467C9">
        <w:rPr>
          <w:rFonts w:ascii="Times New Roman" w:hAnsi="Times New Roman" w:cs="Times New Roman"/>
          <w:i/>
        </w:rPr>
        <w:t xml:space="preserve">Bahasa </w:t>
      </w:r>
      <w:r>
        <w:rPr>
          <w:rFonts w:ascii="Times New Roman" w:hAnsi="Times New Roman" w:cs="Times New Roman"/>
          <w:i/>
          <w:lang w:val="id-ID"/>
        </w:rPr>
        <w:t xml:space="preserve"> </w:t>
      </w:r>
      <w:r w:rsidRPr="007467C9">
        <w:rPr>
          <w:rFonts w:ascii="Times New Roman" w:hAnsi="Times New Roman" w:cs="Times New Roman"/>
          <w:i/>
        </w:rPr>
        <w:t>Arab</w:t>
      </w:r>
      <w:proofErr w:type="gramEnd"/>
      <w:r w:rsidRPr="007467C9">
        <w:rPr>
          <w:rFonts w:ascii="Times New Roman" w:hAnsi="Times New Roman" w:cs="Times New Roman"/>
          <w:i/>
        </w:rPr>
        <w:t xml:space="preserve"> Media dan Metode-metodenya,</w:t>
      </w:r>
      <w:r w:rsidRPr="007467C9">
        <w:rPr>
          <w:rFonts w:ascii="Times New Roman" w:hAnsi="Times New Roman" w:cs="Times New Roman"/>
        </w:rPr>
        <w:t xml:space="preserve"> (Yogyakarta: Teras), hal.  2</w:t>
      </w:r>
    </w:p>
  </w:footnote>
  <w:footnote w:id="39">
    <w:p w:rsidR="002132FD" w:rsidRPr="00294774" w:rsidRDefault="002132FD" w:rsidP="002132FD">
      <w:pPr>
        <w:pStyle w:val="FootnoteText"/>
        <w:ind w:firstLine="720"/>
        <w:rPr>
          <w:rFonts w:asciiTheme="majorBidi" w:hAnsiTheme="majorBidi" w:cstheme="majorBidi"/>
        </w:rPr>
      </w:pPr>
      <w:r w:rsidRPr="00294774">
        <w:rPr>
          <w:rStyle w:val="FootnoteReference"/>
          <w:rFonts w:asciiTheme="majorBidi" w:hAnsiTheme="majorBidi" w:cstheme="majorBidi"/>
        </w:rPr>
        <w:footnoteRef/>
      </w:r>
      <w:r w:rsidRPr="00294774">
        <w:rPr>
          <w:rFonts w:asciiTheme="majorBidi" w:hAnsiTheme="majorBidi" w:cstheme="majorBidi"/>
        </w:rPr>
        <w:t xml:space="preserve"> Abdul Munip, </w:t>
      </w:r>
      <w:r w:rsidRPr="008A60F0">
        <w:rPr>
          <w:rFonts w:asciiTheme="majorBidi" w:hAnsiTheme="majorBidi" w:cstheme="majorBidi"/>
          <w:i/>
          <w:iCs/>
        </w:rPr>
        <w:t>Strategi dan Kiat Menerjemahkan Teks Bahasa Arab Ke Dalam Bahasa Indonesia</w:t>
      </w:r>
      <w:r w:rsidRPr="00294774">
        <w:rPr>
          <w:rFonts w:asciiTheme="majorBidi" w:hAnsiTheme="majorBidi" w:cstheme="majorBidi"/>
        </w:rPr>
        <w:t>, (Yogyakarta: Teras), hal 42</w:t>
      </w:r>
    </w:p>
  </w:footnote>
  <w:footnote w:id="40">
    <w:p w:rsidR="002132FD" w:rsidRPr="00294774" w:rsidRDefault="002132FD" w:rsidP="002132FD">
      <w:pPr>
        <w:pStyle w:val="FootnoteText"/>
        <w:ind w:firstLine="720"/>
        <w:rPr>
          <w:rFonts w:asciiTheme="majorBidi" w:hAnsiTheme="majorBidi" w:cstheme="majorBidi"/>
        </w:rPr>
      </w:pPr>
      <w:r w:rsidRPr="00294774">
        <w:rPr>
          <w:rStyle w:val="FootnoteReference"/>
          <w:rFonts w:asciiTheme="majorBidi" w:hAnsiTheme="majorBidi" w:cstheme="majorBidi"/>
        </w:rPr>
        <w:footnoteRef/>
      </w:r>
      <w:r w:rsidRPr="00294774">
        <w:rPr>
          <w:rFonts w:asciiTheme="majorBidi" w:hAnsiTheme="majorBidi" w:cstheme="majorBidi"/>
        </w:rPr>
        <w:t xml:space="preserve"> Anin Nur Hayati, </w:t>
      </w:r>
      <w:r w:rsidRPr="008A60F0">
        <w:rPr>
          <w:rFonts w:asciiTheme="majorBidi" w:hAnsiTheme="majorBidi" w:cstheme="majorBidi"/>
          <w:i/>
          <w:iCs/>
        </w:rPr>
        <w:t>Metodologi,,</w:t>
      </w:r>
      <w:proofErr w:type="gramStart"/>
      <w:r w:rsidRPr="00294774">
        <w:rPr>
          <w:rFonts w:asciiTheme="majorBidi" w:hAnsiTheme="majorBidi" w:cstheme="majorBidi"/>
        </w:rPr>
        <w:t>,hal</w:t>
      </w:r>
      <w:proofErr w:type="gramEnd"/>
      <w:r w:rsidRPr="00294774">
        <w:rPr>
          <w:rFonts w:asciiTheme="majorBidi" w:hAnsiTheme="majorBidi" w:cstheme="majorBidi"/>
        </w:rPr>
        <w:t>. 3</w:t>
      </w:r>
    </w:p>
  </w:footnote>
  <w:footnote w:id="41">
    <w:p w:rsidR="002132FD" w:rsidRPr="007E1661" w:rsidRDefault="002132FD" w:rsidP="002132FD">
      <w:pPr>
        <w:pStyle w:val="FootnoteText"/>
        <w:ind w:firstLine="720"/>
        <w:rPr>
          <w:rFonts w:asciiTheme="majorBidi" w:hAnsiTheme="majorBidi" w:cstheme="majorBidi"/>
        </w:rPr>
      </w:pPr>
      <w:r w:rsidRPr="007E1661">
        <w:rPr>
          <w:rStyle w:val="FootnoteReference"/>
          <w:rFonts w:asciiTheme="majorBidi" w:hAnsiTheme="majorBidi" w:cstheme="majorBidi"/>
        </w:rPr>
        <w:footnoteRef/>
      </w:r>
      <w:r w:rsidRPr="007E1661">
        <w:rPr>
          <w:rFonts w:asciiTheme="majorBidi" w:hAnsiTheme="majorBidi" w:cstheme="majorBidi"/>
        </w:rPr>
        <w:t xml:space="preserve"> Abdul Munip, </w:t>
      </w:r>
      <w:r w:rsidRPr="008A60F0">
        <w:rPr>
          <w:rFonts w:asciiTheme="majorBidi" w:hAnsiTheme="majorBidi" w:cstheme="majorBidi"/>
          <w:i/>
          <w:iCs/>
        </w:rPr>
        <w:t>Strategi dan Kiat,,,</w:t>
      </w:r>
      <w:proofErr w:type="gramStart"/>
      <w:r w:rsidRPr="008A60F0">
        <w:rPr>
          <w:rFonts w:asciiTheme="majorBidi" w:hAnsiTheme="majorBidi" w:cstheme="majorBidi"/>
          <w:i/>
          <w:iCs/>
        </w:rPr>
        <w:t>,</w:t>
      </w:r>
      <w:r w:rsidRPr="007E1661">
        <w:rPr>
          <w:rFonts w:asciiTheme="majorBidi" w:hAnsiTheme="majorBidi" w:cstheme="majorBidi"/>
        </w:rPr>
        <w:t>hal</w:t>
      </w:r>
      <w:proofErr w:type="gramEnd"/>
      <w:r w:rsidRPr="007E1661">
        <w:rPr>
          <w:rFonts w:asciiTheme="majorBidi" w:hAnsiTheme="majorBidi" w:cstheme="majorBidi"/>
        </w:rPr>
        <w:t>. 45</w:t>
      </w:r>
    </w:p>
  </w:footnote>
  <w:footnote w:id="42">
    <w:p w:rsidR="002132FD" w:rsidRPr="007E1661" w:rsidRDefault="002132FD" w:rsidP="002132FD">
      <w:pPr>
        <w:pStyle w:val="FootnoteText"/>
        <w:ind w:firstLine="720"/>
        <w:rPr>
          <w:rFonts w:asciiTheme="majorBidi" w:hAnsiTheme="majorBidi" w:cstheme="majorBidi"/>
        </w:rPr>
      </w:pPr>
      <w:r w:rsidRPr="007E1661">
        <w:rPr>
          <w:rStyle w:val="FootnoteReference"/>
          <w:rFonts w:asciiTheme="majorBidi" w:hAnsiTheme="majorBidi" w:cstheme="majorBidi"/>
        </w:rPr>
        <w:footnoteRef/>
      </w:r>
      <w:r w:rsidRPr="007E1661">
        <w:rPr>
          <w:rFonts w:asciiTheme="majorBidi" w:hAnsiTheme="majorBidi" w:cstheme="majorBidi"/>
        </w:rPr>
        <w:t xml:space="preserve"> </w:t>
      </w:r>
      <w:proofErr w:type="gramStart"/>
      <w:r w:rsidRPr="007E1661">
        <w:rPr>
          <w:rFonts w:asciiTheme="majorBidi" w:hAnsiTheme="majorBidi" w:cstheme="majorBidi"/>
        </w:rPr>
        <w:t>Ibid.,</w:t>
      </w:r>
      <w:proofErr w:type="gramEnd"/>
      <w:r w:rsidRPr="007E1661">
        <w:rPr>
          <w:rFonts w:asciiTheme="majorBidi" w:hAnsiTheme="majorBidi" w:cstheme="majorBidi"/>
        </w:rPr>
        <w:t xml:space="preserve"> hal. 46</w:t>
      </w:r>
    </w:p>
  </w:footnote>
  <w:footnote w:id="43">
    <w:p w:rsidR="002132FD" w:rsidRPr="007E1661" w:rsidRDefault="002132FD" w:rsidP="002132FD">
      <w:pPr>
        <w:pStyle w:val="FootnoteText"/>
        <w:ind w:firstLine="720"/>
        <w:rPr>
          <w:rFonts w:asciiTheme="majorBidi" w:hAnsiTheme="majorBidi" w:cstheme="majorBidi"/>
        </w:rPr>
      </w:pPr>
      <w:r w:rsidRPr="007E1661">
        <w:rPr>
          <w:rStyle w:val="FootnoteReference"/>
          <w:rFonts w:asciiTheme="majorBidi" w:hAnsiTheme="majorBidi" w:cstheme="majorBidi"/>
        </w:rPr>
        <w:footnoteRef/>
      </w:r>
      <w:r w:rsidRPr="007E1661">
        <w:rPr>
          <w:rFonts w:asciiTheme="majorBidi" w:hAnsiTheme="majorBidi" w:cstheme="majorBidi"/>
        </w:rPr>
        <w:t xml:space="preserve"> </w:t>
      </w:r>
      <w:r w:rsidRPr="007E1661">
        <w:rPr>
          <w:rFonts w:asciiTheme="majorBidi" w:hAnsiTheme="majorBidi" w:cstheme="majorBidi"/>
          <w:i/>
          <w:iCs/>
        </w:rPr>
        <w:t>Ibid</w:t>
      </w:r>
      <w:proofErr w:type="gramStart"/>
      <w:r w:rsidRPr="007E1661">
        <w:rPr>
          <w:rFonts w:asciiTheme="majorBidi" w:hAnsiTheme="majorBidi" w:cstheme="majorBidi"/>
        </w:rPr>
        <w:t>,.</w:t>
      </w:r>
      <w:proofErr w:type="gramEnd"/>
      <w:r w:rsidRPr="007E1661">
        <w:rPr>
          <w:rFonts w:asciiTheme="majorBidi" w:hAnsiTheme="majorBidi" w:cstheme="majorBidi"/>
        </w:rPr>
        <w:t xml:space="preserve"> hal.46</w:t>
      </w:r>
    </w:p>
  </w:footnote>
  <w:footnote w:id="44">
    <w:p w:rsidR="002132FD" w:rsidRDefault="002132FD" w:rsidP="002132FD">
      <w:pPr>
        <w:pStyle w:val="FootnoteText"/>
        <w:ind w:firstLine="720"/>
      </w:pPr>
      <w:r w:rsidRPr="007E1661">
        <w:rPr>
          <w:rStyle w:val="FootnoteReference"/>
          <w:rFonts w:asciiTheme="majorBidi" w:hAnsiTheme="majorBidi" w:cstheme="majorBidi"/>
        </w:rPr>
        <w:footnoteRef/>
      </w:r>
      <w:r w:rsidRPr="007E1661">
        <w:rPr>
          <w:rFonts w:asciiTheme="majorBidi" w:hAnsiTheme="majorBidi" w:cstheme="majorBidi"/>
        </w:rPr>
        <w:t xml:space="preserve"> </w:t>
      </w:r>
      <w:r w:rsidRPr="007E1661">
        <w:rPr>
          <w:rFonts w:asciiTheme="majorBidi" w:hAnsiTheme="majorBidi" w:cstheme="majorBidi"/>
          <w:i/>
          <w:iCs/>
        </w:rPr>
        <w:t>Ibid</w:t>
      </w:r>
      <w:proofErr w:type="gramStart"/>
      <w:r w:rsidRPr="007E1661">
        <w:rPr>
          <w:rFonts w:asciiTheme="majorBidi" w:hAnsiTheme="majorBidi" w:cstheme="majorBidi"/>
        </w:rPr>
        <w:t>,.</w:t>
      </w:r>
      <w:proofErr w:type="gramEnd"/>
      <w:r w:rsidRPr="007E1661">
        <w:rPr>
          <w:rFonts w:asciiTheme="majorBidi" w:hAnsiTheme="majorBidi" w:cstheme="majorBidi"/>
        </w:rPr>
        <w:t xml:space="preserve"> </w:t>
      </w:r>
      <w:proofErr w:type="gramStart"/>
      <w:r w:rsidRPr="007E1661">
        <w:rPr>
          <w:rFonts w:asciiTheme="majorBidi" w:hAnsiTheme="majorBidi" w:cstheme="majorBidi"/>
        </w:rPr>
        <w:t>hal</w:t>
      </w:r>
      <w:proofErr w:type="gramEnd"/>
      <w:r w:rsidRPr="007E1661">
        <w:rPr>
          <w:rFonts w:asciiTheme="majorBidi" w:hAnsiTheme="majorBidi" w:cstheme="majorBidi"/>
        </w:rPr>
        <w:t>. 46</w:t>
      </w:r>
    </w:p>
  </w:footnote>
  <w:footnote w:id="45">
    <w:p w:rsidR="002132FD" w:rsidRPr="007E1661" w:rsidRDefault="002132FD" w:rsidP="002132FD">
      <w:pPr>
        <w:pStyle w:val="FootnoteText"/>
        <w:ind w:firstLine="720"/>
        <w:rPr>
          <w:rFonts w:asciiTheme="majorBidi" w:hAnsiTheme="majorBidi" w:cstheme="majorBidi"/>
        </w:rPr>
      </w:pPr>
      <w:r w:rsidRPr="007E1661">
        <w:rPr>
          <w:rStyle w:val="FootnoteReference"/>
          <w:rFonts w:asciiTheme="majorBidi" w:hAnsiTheme="majorBidi" w:cstheme="majorBidi"/>
        </w:rPr>
        <w:footnoteRef/>
      </w:r>
      <w:r w:rsidRPr="007E1661">
        <w:rPr>
          <w:rFonts w:asciiTheme="majorBidi" w:hAnsiTheme="majorBidi" w:cstheme="majorBidi"/>
        </w:rPr>
        <w:t xml:space="preserve"> </w:t>
      </w:r>
      <w:r w:rsidRPr="007E1661">
        <w:rPr>
          <w:rFonts w:asciiTheme="majorBidi" w:hAnsiTheme="majorBidi" w:cstheme="majorBidi"/>
          <w:i/>
          <w:iCs/>
        </w:rPr>
        <w:t>Ibid</w:t>
      </w:r>
      <w:proofErr w:type="gramStart"/>
      <w:r w:rsidRPr="007E1661">
        <w:rPr>
          <w:rFonts w:asciiTheme="majorBidi" w:hAnsiTheme="majorBidi" w:cstheme="majorBidi"/>
        </w:rPr>
        <w:t>,.</w:t>
      </w:r>
      <w:proofErr w:type="gramEnd"/>
      <w:r w:rsidRPr="007E1661">
        <w:rPr>
          <w:rFonts w:asciiTheme="majorBidi" w:hAnsiTheme="majorBidi" w:cstheme="majorBidi"/>
        </w:rPr>
        <w:t xml:space="preserve"> </w:t>
      </w:r>
      <w:proofErr w:type="gramStart"/>
      <w:r w:rsidRPr="007E1661">
        <w:rPr>
          <w:rFonts w:asciiTheme="majorBidi" w:hAnsiTheme="majorBidi" w:cstheme="majorBidi"/>
        </w:rPr>
        <w:t>hal</w:t>
      </w:r>
      <w:proofErr w:type="gramEnd"/>
      <w:r w:rsidRPr="007E1661">
        <w:rPr>
          <w:rFonts w:asciiTheme="majorBidi" w:hAnsiTheme="majorBidi" w:cstheme="majorBidi"/>
        </w:rPr>
        <w:t>. 48</w:t>
      </w:r>
    </w:p>
  </w:footnote>
  <w:footnote w:id="46">
    <w:p w:rsidR="002132FD" w:rsidRDefault="002132FD" w:rsidP="002132FD">
      <w:pPr>
        <w:pStyle w:val="FootnoteText"/>
        <w:ind w:firstLine="720"/>
      </w:pPr>
      <w:r w:rsidRPr="007E1661">
        <w:rPr>
          <w:rStyle w:val="FootnoteReference"/>
          <w:rFonts w:asciiTheme="majorBidi" w:hAnsiTheme="majorBidi" w:cstheme="majorBidi"/>
        </w:rPr>
        <w:footnoteRef/>
      </w:r>
      <w:r w:rsidRPr="007E1661">
        <w:rPr>
          <w:rFonts w:asciiTheme="majorBidi" w:hAnsiTheme="majorBidi" w:cstheme="majorBidi"/>
        </w:rPr>
        <w:t xml:space="preserve"> </w:t>
      </w:r>
      <w:r w:rsidRPr="007E1661">
        <w:rPr>
          <w:rFonts w:asciiTheme="majorBidi" w:hAnsiTheme="majorBidi" w:cstheme="majorBidi"/>
          <w:i/>
          <w:iCs/>
        </w:rPr>
        <w:t>Ibid</w:t>
      </w:r>
      <w:proofErr w:type="gramStart"/>
      <w:r w:rsidRPr="007E1661">
        <w:rPr>
          <w:rFonts w:asciiTheme="majorBidi" w:hAnsiTheme="majorBidi" w:cstheme="majorBidi"/>
        </w:rPr>
        <w:t>,.</w:t>
      </w:r>
      <w:proofErr w:type="gramEnd"/>
      <w:r w:rsidRPr="007E1661">
        <w:rPr>
          <w:rFonts w:asciiTheme="majorBidi" w:hAnsiTheme="majorBidi" w:cstheme="majorBidi"/>
        </w:rPr>
        <w:t xml:space="preserve"> </w:t>
      </w:r>
      <w:proofErr w:type="gramStart"/>
      <w:r w:rsidRPr="007E1661">
        <w:rPr>
          <w:rFonts w:asciiTheme="majorBidi" w:hAnsiTheme="majorBidi" w:cstheme="majorBidi"/>
        </w:rPr>
        <w:t>hal</w:t>
      </w:r>
      <w:proofErr w:type="gramEnd"/>
      <w:r w:rsidRPr="007E1661">
        <w:rPr>
          <w:rFonts w:asciiTheme="majorBidi" w:hAnsiTheme="majorBidi" w:cstheme="majorBidi"/>
        </w:rPr>
        <w:t>. 49</w:t>
      </w:r>
    </w:p>
  </w:footnote>
  <w:footnote w:id="47">
    <w:p w:rsidR="002132FD" w:rsidRPr="007E1661" w:rsidRDefault="002132FD" w:rsidP="002132FD">
      <w:pPr>
        <w:pStyle w:val="FootnoteText"/>
        <w:ind w:firstLine="720"/>
        <w:rPr>
          <w:rFonts w:asciiTheme="majorBidi" w:hAnsiTheme="majorBidi" w:cstheme="majorBidi"/>
        </w:rPr>
      </w:pPr>
      <w:r w:rsidRPr="007E1661">
        <w:rPr>
          <w:rStyle w:val="FootnoteReference"/>
          <w:rFonts w:asciiTheme="majorBidi" w:hAnsiTheme="majorBidi" w:cstheme="majorBidi"/>
        </w:rPr>
        <w:footnoteRef/>
      </w:r>
      <w:r w:rsidRPr="007E1661">
        <w:rPr>
          <w:rFonts w:asciiTheme="majorBidi" w:hAnsiTheme="majorBidi" w:cstheme="majorBidi"/>
        </w:rPr>
        <w:t xml:space="preserve"> </w:t>
      </w:r>
      <w:r w:rsidRPr="007E1661">
        <w:rPr>
          <w:rFonts w:asciiTheme="majorBidi" w:hAnsiTheme="majorBidi" w:cstheme="majorBidi"/>
          <w:i/>
          <w:iCs/>
        </w:rPr>
        <w:t>Ibid</w:t>
      </w:r>
      <w:proofErr w:type="gramStart"/>
      <w:r w:rsidRPr="007E1661">
        <w:rPr>
          <w:rFonts w:asciiTheme="majorBidi" w:hAnsiTheme="majorBidi" w:cstheme="majorBidi"/>
        </w:rPr>
        <w:t>,.</w:t>
      </w:r>
      <w:proofErr w:type="gramEnd"/>
      <w:r w:rsidRPr="007E1661">
        <w:rPr>
          <w:rFonts w:asciiTheme="majorBidi" w:hAnsiTheme="majorBidi" w:cstheme="majorBidi"/>
        </w:rPr>
        <w:t xml:space="preserve"> </w:t>
      </w:r>
      <w:proofErr w:type="gramStart"/>
      <w:r w:rsidRPr="007E1661">
        <w:rPr>
          <w:rFonts w:asciiTheme="majorBidi" w:hAnsiTheme="majorBidi" w:cstheme="majorBidi"/>
        </w:rPr>
        <w:t>hal</w:t>
      </w:r>
      <w:proofErr w:type="gramEnd"/>
      <w:r w:rsidRPr="007E1661">
        <w:rPr>
          <w:rFonts w:asciiTheme="majorBidi" w:hAnsiTheme="majorBidi" w:cstheme="majorBidi"/>
        </w:rPr>
        <w:t>. 50</w:t>
      </w:r>
    </w:p>
  </w:footnote>
  <w:footnote w:id="48">
    <w:p w:rsidR="002132FD" w:rsidRPr="002A15A4" w:rsidRDefault="002132FD" w:rsidP="002132FD">
      <w:pPr>
        <w:pStyle w:val="FootnoteText"/>
        <w:ind w:firstLine="720"/>
        <w:rPr>
          <w:rFonts w:asciiTheme="majorBidi" w:hAnsiTheme="majorBidi" w:cstheme="majorBidi"/>
        </w:rPr>
      </w:pPr>
      <w:r w:rsidRPr="002A15A4">
        <w:rPr>
          <w:rStyle w:val="FootnoteReference"/>
          <w:rFonts w:asciiTheme="majorBidi" w:hAnsiTheme="majorBidi" w:cstheme="majorBidi"/>
        </w:rPr>
        <w:footnoteRef/>
      </w:r>
      <w:r w:rsidRPr="002A15A4">
        <w:rPr>
          <w:rFonts w:asciiTheme="majorBidi" w:hAnsiTheme="majorBidi" w:cstheme="majorBidi"/>
        </w:rPr>
        <w:t xml:space="preserve"> </w:t>
      </w:r>
      <w:r w:rsidRPr="002A15A4">
        <w:rPr>
          <w:rFonts w:asciiTheme="majorBidi" w:hAnsiTheme="majorBidi" w:cstheme="majorBidi"/>
          <w:i/>
          <w:iCs/>
        </w:rPr>
        <w:t>Ibid</w:t>
      </w:r>
      <w:r w:rsidRPr="002A15A4">
        <w:rPr>
          <w:rFonts w:asciiTheme="majorBidi" w:hAnsiTheme="majorBidi" w:cstheme="majorBidi"/>
        </w:rPr>
        <w:t>,.hal.50</w:t>
      </w:r>
    </w:p>
  </w:footnote>
  <w:footnote w:id="49">
    <w:p w:rsidR="002132FD" w:rsidRPr="00941D57" w:rsidRDefault="002132FD" w:rsidP="002132FD">
      <w:pPr>
        <w:pStyle w:val="FootnoteText"/>
        <w:ind w:firstLine="720"/>
        <w:rPr>
          <w:rFonts w:asciiTheme="majorBidi" w:hAnsiTheme="majorBidi" w:cstheme="majorBidi"/>
        </w:rPr>
      </w:pPr>
      <w:r>
        <w:rPr>
          <w:rStyle w:val="FootnoteReference"/>
        </w:rPr>
        <w:footnoteRef/>
      </w:r>
      <w:r>
        <w:t xml:space="preserve"> </w:t>
      </w:r>
      <w:r w:rsidRPr="00941D57">
        <w:rPr>
          <w:rFonts w:asciiTheme="majorBidi" w:hAnsiTheme="majorBidi" w:cstheme="majorBidi"/>
        </w:rPr>
        <w:t>As’aril Mu</w:t>
      </w:r>
      <w:r>
        <w:rPr>
          <w:rFonts w:asciiTheme="majorBidi" w:hAnsiTheme="majorBidi" w:cstheme="majorBidi"/>
        </w:rPr>
        <w:t>hajir</w:t>
      </w:r>
      <w:r w:rsidRPr="00941D57">
        <w:rPr>
          <w:rFonts w:asciiTheme="majorBidi" w:hAnsiTheme="majorBidi" w:cstheme="majorBidi"/>
        </w:rPr>
        <w:t xml:space="preserve">, </w:t>
      </w:r>
      <w:r>
        <w:rPr>
          <w:rFonts w:asciiTheme="majorBidi" w:hAnsiTheme="majorBidi" w:cstheme="majorBidi"/>
          <w:i/>
          <w:iCs/>
        </w:rPr>
        <w:t>Psikologi Belajar,,,.</w:t>
      </w:r>
      <w:r w:rsidRPr="00941D57">
        <w:rPr>
          <w:rFonts w:asciiTheme="majorBidi" w:hAnsiTheme="majorBidi" w:cstheme="majorBidi"/>
        </w:rPr>
        <w:t>hal.16</w:t>
      </w:r>
    </w:p>
  </w:footnote>
  <w:footnote w:id="50">
    <w:p w:rsidR="002132FD" w:rsidRPr="00941D57" w:rsidRDefault="002132FD" w:rsidP="002132FD">
      <w:pPr>
        <w:pStyle w:val="FootnoteText"/>
        <w:ind w:firstLine="720"/>
        <w:rPr>
          <w:rFonts w:asciiTheme="majorBidi" w:hAnsiTheme="majorBidi" w:cstheme="majorBidi"/>
        </w:rPr>
      </w:pPr>
      <w:r w:rsidRPr="00941D57">
        <w:rPr>
          <w:rStyle w:val="FootnoteReference"/>
          <w:rFonts w:asciiTheme="majorBidi" w:hAnsiTheme="majorBidi" w:cstheme="majorBidi"/>
        </w:rPr>
        <w:footnoteRef/>
      </w:r>
      <w:r w:rsidRPr="00941D57">
        <w:rPr>
          <w:rFonts w:asciiTheme="majorBidi" w:hAnsiTheme="majorBidi" w:cstheme="majorBidi"/>
        </w:rPr>
        <w:t xml:space="preserve"> Ahmad Izzan, </w:t>
      </w:r>
      <w:r w:rsidRPr="00941D57">
        <w:rPr>
          <w:rFonts w:asciiTheme="majorBidi" w:hAnsiTheme="majorBidi" w:cstheme="majorBidi"/>
          <w:i/>
          <w:iCs/>
        </w:rPr>
        <w:t>Metodologi Pembelajaran Bahasa Arab</w:t>
      </w:r>
      <w:r w:rsidRPr="00941D57">
        <w:rPr>
          <w:rFonts w:asciiTheme="majorBidi" w:hAnsiTheme="majorBidi" w:cstheme="majorBidi"/>
        </w:rPr>
        <w:t xml:space="preserve">, (Bandung: </w:t>
      </w:r>
      <w:r>
        <w:rPr>
          <w:rFonts w:asciiTheme="majorBidi" w:hAnsiTheme="majorBidi" w:cstheme="majorBidi"/>
        </w:rPr>
        <w:t xml:space="preserve">Humaniora, </w:t>
      </w:r>
      <w:r w:rsidRPr="00941D57">
        <w:rPr>
          <w:rFonts w:asciiTheme="majorBidi" w:hAnsiTheme="majorBidi" w:cstheme="majorBidi"/>
        </w:rPr>
        <w:t>2009) hal. 96</w:t>
      </w:r>
    </w:p>
  </w:footnote>
  <w:footnote w:id="51">
    <w:p w:rsidR="002132FD" w:rsidRPr="00941D57" w:rsidRDefault="002132FD" w:rsidP="002132FD">
      <w:pPr>
        <w:pStyle w:val="FootnoteText"/>
        <w:ind w:firstLine="720"/>
        <w:rPr>
          <w:rFonts w:asciiTheme="majorBidi" w:hAnsiTheme="majorBidi" w:cstheme="majorBidi"/>
        </w:rPr>
      </w:pPr>
      <w:r w:rsidRPr="00941D57">
        <w:rPr>
          <w:rStyle w:val="FootnoteReference"/>
          <w:rFonts w:asciiTheme="majorBidi" w:hAnsiTheme="majorBidi" w:cstheme="majorBidi"/>
        </w:rPr>
        <w:footnoteRef/>
      </w:r>
      <w:r w:rsidRPr="00941D57">
        <w:rPr>
          <w:rFonts w:asciiTheme="majorBidi" w:hAnsiTheme="majorBidi" w:cstheme="majorBidi"/>
        </w:rPr>
        <w:t xml:space="preserve"> </w:t>
      </w:r>
      <w:r w:rsidRPr="00492F6A">
        <w:rPr>
          <w:rFonts w:asciiTheme="majorBidi" w:hAnsiTheme="majorBidi" w:cstheme="majorBidi"/>
          <w:i/>
          <w:iCs/>
        </w:rPr>
        <w:t>Ibid</w:t>
      </w:r>
      <w:r w:rsidRPr="00941D57">
        <w:rPr>
          <w:rFonts w:asciiTheme="majorBidi" w:hAnsiTheme="majorBidi" w:cstheme="majorBidi"/>
        </w:rPr>
        <w:t>. 96-97</w:t>
      </w:r>
    </w:p>
  </w:footnote>
  <w:footnote w:id="52">
    <w:p w:rsidR="002132FD" w:rsidRPr="007E6003" w:rsidRDefault="002132FD" w:rsidP="002132FD">
      <w:pPr>
        <w:pStyle w:val="FootnoteText"/>
        <w:ind w:firstLine="720"/>
        <w:rPr>
          <w:rFonts w:ascii="Times New Roman" w:hAnsi="Times New Roman" w:cs="Times New Roman"/>
        </w:rPr>
      </w:pPr>
      <w:r>
        <w:rPr>
          <w:rStyle w:val="FootnoteReference"/>
        </w:rPr>
        <w:footnoteRef/>
      </w:r>
      <w:r>
        <w:t xml:space="preserve"> </w:t>
      </w:r>
      <w:r w:rsidRPr="007E6003">
        <w:rPr>
          <w:rFonts w:ascii="Times New Roman" w:hAnsi="Times New Roman" w:cs="Times New Roman"/>
        </w:rPr>
        <w:t>Abdul Wahab Rosyidi</w:t>
      </w:r>
      <w:r>
        <w:rPr>
          <w:rFonts w:ascii="Times New Roman" w:hAnsi="Times New Roman" w:cs="Times New Roman"/>
        </w:rPr>
        <w:t xml:space="preserve">. </w:t>
      </w:r>
      <w:proofErr w:type="gramStart"/>
      <w:r w:rsidRPr="007E6003">
        <w:rPr>
          <w:rFonts w:ascii="Times New Roman" w:hAnsi="Times New Roman" w:cs="Times New Roman"/>
          <w:i/>
          <w:iCs/>
        </w:rPr>
        <w:t>Media pembelajaran Bahasa Arab</w:t>
      </w:r>
      <w:r w:rsidRPr="007E6003">
        <w:rPr>
          <w:rFonts w:ascii="Times New Roman" w:hAnsi="Times New Roman" w:cs="Times New Roman"/>
        </w:rPr>
        <w:t>.</w:t>
      </w:r>
      <w:proofErr w:type="gramEnd"/>
      <w:r w:rsidRPr="007E6003">
        <w:rPr>
          <w:rFonts w:ascii="Times New Roman" w:hAnsi="Times New Roman" w:cs="Times New Roman"/>
        </w:rPr>
        <w:t xml:space="preserve"> (</w:t>
      </w:r>
      <w:proofErr w:type="gramStart"/>
      <w:r w:rsidRPr="007E6003">
        <w:rPr>
          <w:rFonts w:ascii="Times New Roman" w:hAnsi="Times New Roman" w:cs="Times New Roman"/>
        </w:rPr>
        <w:t>Malang :</w:t>
      </w:r>
      <w:proofErr w:type="gramEnd"/>
      <w:r w:rsidRPr="007E6003">
        <w:rPr>
          <w:rFonts w:ascii="Times New Roman" w:hAnsi="Times New Roman" w:cs="Times New Roman"/>
        </w:rPr>
        <w:t xml:space="preserve"> UIN- MalangPress, 2009 ) hal. 54-55</w:t>
      </w:r>
    </w:p>
    <w:p w:rsidR="002132FD" w:rsidRDefault="002132FD" w:rsidP="002132FD">
      <w:pPr>
        <w:pStyle w:val="FootnoteText"/>
      </w:pPr>
    </w:p>
  </w:footnote>
  <w:footnote w:id="53">
    <w:p w:rsidR="002132FD" w:rsidRPr="003677F9" w:rsidRDefault="002132FD" w:rsidP="002132FD">
      <w:pPr>
        <w:pStyle w:val="FootnoteText"/>
        <w:ind w:firstLine="720"/>
        <w:rPr>
          <w:rFonts w:ascii="Times New Roman" w:hAnsi="Times New Roman" w:cs="Times New Roman"/>
        </w:rPr>
      </w:pPr>
      <w:r>
        <w:rPr>
          <w:rStyle w:val="FootnoteReference"/>
        </w:rPr>
        <w:footnoteRef/>
      </w:r>
      <w:r>
        <w:t xml:space="preserve"> </w:t>
      </w:r>
      <w:r w:rsidRPr="003677F9">
        <w:rPr>
          <w:rFonts w:ascii="Times New Roman" w:hAnsi="Times New Roman" w:cs="Times New Roman"/>
        </w:rPr>
        <w:t xml:space="preserve">Ismail, </w:t>
      </w:r>
      <w:r>
        <w:rPr>
          <w:rFonts w:ascii="Times New Roman" w:hAnsi="Times New Roman" w:cs="Times New Roman"/>
          <w:i/>
          <w:iCs/>
        </w:rPr>
        <w:t xml:space="preserve">Strategi </w:t>
      </w:r>
      <w:proofErr w:type="gramStart"/>
      <w:r>
        <w:rPr>
          <w:rFonts w:ascii="Times New Roman" w:hAnsi="Times New Roman" w:cs="Times New Roman"/>
          <w:i/>
          <w:iCs/>
        </w:rPr>
        <w:t>pembelajaran,,,.</w:t>
      </w:r>
      <w:proofErr w:type="gramEnd"/>
      <w:r>
        <w:rPr>
          <w:rFonts w:ascii="Times New Roman" w:hAnsi="Times New Roman" w:cs="Times New Roman"/>
          <w:i/>
          <w:iCs/>
        </w:rPr>
        <w:t xml:space="preserve"> </w:t>
      </w:r>
      <w:proofErr w:type="gramStart"/>
      <w:r w:rsidRPr="003677F9">
        <w:rPr>
          <w:rFonts w:ascii="Times New Roman" w:hAnsi="Times New Roman" w:cs="Times New Roman"/>
        </w:rPr>
        <w:t>hal</w:t>
      </w:r>
      <w:proofErr w:type="gramEnd"/>
      <w:r w:rsidRPr="003677F9">
        <w:rPr>
          <w:rFonts w:ascii="Times New Roman" w:hAnsi="Times New Roman" w:cs="Times New Roman"/>
        </w:rPr>
        <w:t>. 89</w:t>
      </w:r>
    </w:p>
  </w:footnote>
  <w:footnote w:id="54">
    <w:p w:rsidR="002132FD" w:rsidRPr="002C54BD" w:rsidRDefault="002132FD" w:rsidP="002132FD">
      <w:pPr>
        <w:pStyle w:val="FootnoteText"/>
        <w:ind w:firstLine="720"/>
        <w:rPr>
          <w:rFonts w:ascii="Times New Roman" w:hAnsi="Times New Roman" w:cs="Times New Roman"/>
        </w:rPr>
      </w:pPr>
      <w:r w:rsidRPr="002C54BD">
        <w:rPr>
          <w:rStyle w:val="FootnoteReference"/>
          <w:rFonts w:ascii="Times New Roman" w:hAnsi="Times New Roman" w:cs="Times New Roman"/>
        </w:rPr>
        <w:footnoteRef/>
      </w:r>
      <w:r w:rsidRPr="002C54BD">
        <w:rPr>
          <w:rFonts w:ascii="Times New Roman" w:hAnsi="Times New Roman" w:cs="Times New Roman"/>
        </w:rPr>
        <w:t xml:space="preserve"> Isfi Yusfirah, </w:t>
      </w:r>
      <w:r w:rsidRPr="002C54BD">
        <w:rPr>
          <w:rFonts w:ascii="Times New Roman" w:hAnsi="Times New Roman" w:cs="Times New Roman"/>
          <w:i/>
          <w:iCs/>
        </w:rPr>
        <w:t xml:space="preserve">Penerapan Metode Card Sort  Dalam Meningkatkan Motivasi dan Hasil Belajar Siswa </w:t>
      </w:r>
      <w:r>
        <w:rPr>
          <w:rFonts w:ascii="Times New Roman" w:hAnsi="Times New Roman" w:cs="Times New Roman"/>
          <w:i/>
          <w:iCs/>
        </w:rPr>
        <w:t>Kelas V MI Al-Hidayah Pakis Malang</w:t>
      </w:r>
      <w:r w:rsidRPr="002C54BD">
        <w:rPr>
          <w:rFonts w:ascii="Times New Roman" w:hAnsi="Times New Roman" w:cs="Times New Roman"/>
        </w:rPr>
        <w:t>, (Malang: Skripsi Tidak Diterbitkan, 2009)</w:t>
      </w:r>
      <w:r>
        <w:rPr>
          <w:rFonts w:ascii="Times New Roman" w:hAnsi="Times New Roman" w:cs="Times New Roman"/>
        </w:rPr>
        <w:t>.</w:t>
      </w:r>
    </w:p>
  </w:footnote>
  <w:footnote w:id="55">
    <w:p w:rsidR="002132FD" w:rsidRPr="002C54BD" w:rsidRDefault="002132FD" w:rsidP="002132FD">
      <w:pPr>
        <w:pStyle w:val="FootnoteText"/>
        <w:ind w:firstLine="720"/>
        <w:rPr>
          <w:rFonts w:ascii="Times New Roman" w:hAnsi="Times New Roman" w:cs="Times New Roman"/>
        </w:rPr>
      </w:pPr>
      <w:r>
        <w:rPr>
          <w:rStyle w:val="FootnoteReference"/>
        </w:rPr>
        <w:footnoteRef/>
      </w:r>
      <w:r>
        <w:t xml:space="preserve"> </w:t>
      </w:r>
      <w:r w:rsidRPr="002C54BD">
        <w:rPr>
          <w:rFonts w:ascii="Times New Roman" w:hAnsi="Times New Roman" w:cs="Times New Roman"/>
        </w:rPr>
        <w:t xml:space="preserve">Erwin Novia, </w:t>
      </w:r>
      <w:r w:rsidRPr="002C54BD">
        <w:rPr>
          <w:rFonts w:ascii="Times New Roman" w:hAnsi="Times New Roman" w:cs="Times New Roman"/>
          <w:i/>
          <w:iCs/>
        </w:rPr>
        <w:t>Peningkatan Motivasi Siswa</w:t>
      </w:r>
      <w:r>
        <w:rPr>
          <w:rFonts w:ascii="Times New Roman" w:hAnsi="Times New Roman" w:cs="Times New Roman"/>
          <w:i/>
          <w:iCs/>
        </w:rPr>
        <w:t xml:space="preserve"> </w:t>
      </w:r>
      <w:r w:rsidRPr="002C54BD">
        <w:rPr>
          <w:rFonts w:ascii="Times New Roman" w:hAnsi="Times New Roman" w:cs="Times New Roman"/>
          <w:i/>
          <w:iCs/>
        </w:rPr>
        <w:t>Dalam</w:t>
      </w:r>
      <w:r>
        <w:rPr>
          <w:rFonts w:ascii="Times New Roman" w:hAnsi="Times New Roman" w:cs="Times New Roman"/>
          <w:i/>
          <w:iCs/>
        </w:rPr>
        <w:t xml:space="preserve"> P</w:t>
      </w:r>
      <w:r w:rsidRPr="002C54BD">
        <w:rPr>
          <w:rFonts w:ascii="Times New Roman" w:hAnsi="Times New Roman" w:cs="Times New Roman"/>
          <w:i/>
          <w:iCs/>
        </w:rPr>
        <w:t>embelajaran Matematika Melalui Strategi Pembelajaran Card Sort</w:t>
      </w:r>
      <w:r>
        <w:rPr>
          <w:rFonts w:ascii="Times New Roman" w:hAnsi="Times New Roman" w:cs="Times New Roman"/>
          <w:i/>
          <w:iCs/>
        </w:rPr>
        <w:t xml:space="preserve"> Pada Siswa Kelas VII SMPN Salatiga</w:t>
      </w:r>
      <w:r w:rsidRPr="002C54BD">
        <w:rPr>
          <w:rFonts w:ascii="Times New Roman" w:hAnsi="Times New Roman" w:cs="Times New Roman"/>
        </w:rPr>
        <w:t>, (Salatiga: Skripsi Tidak Diterbitkan, 201</w:t>
      </w:r>
      <w:r>
        <w:rPr>
          <w:rFonts w:ascii="Times New Roman" w:hAnsi="Times New Roman" w:cs="Times New Roman"/>
        </w:rPr>
        <w:t>1)</w:t>
      </w:r>
    </w:p>
  </w:footnote>
  <w:footnote w:id="56">
    <w:p w:rsidR="002132FD" w:rsidRPr="004770FA" w:rsidRDefault="002132FD" w:rsidP="002132FD">
      <w:pPr>
        <w:pStyle w:val="FootnoteText"/>
        <w:ind w:firstLine="720"/>
        <w:rPr>
          <w:rFonts w:ascii="Times New Roman" w:hAnsi="Times New Roman" w:cs="Times New Roman"/>
        </w:rPr>
      </w:pPr>
      <w:r>
        <w:rPr>
          <w:rStyle w:val="FootnoteReference"/>
        </w:rPr>
        <w:footnoteRef/>
      </w:r>
      <w:r>
        <w:t xml:space="preserve"> </w:t>
      </w:r>
      <w:r w:rsidRPr="004770FA">
        <w:rPr>
          <w:rFonts w:ascii="Times New Roman" w:hAnsi="Times New Roman" w:cs="Times New Roman"/>
        </w:rPr>
        <w:t xml:space="preserve">Fadeh, </w:t>
      </w:r>
      <w:r w:rsidRPr="004770FA">
        <w:rPr>
          <w:rFonts w:ascii="Times New Roman" w:hAnsi="Times New Roman" w:cs="Times New Roman"/>
          <w:i/>
          <w:iCs/>
        </w:rPr>
        <w:t>Aplikasi Metode Card Sort Dalam Meningkatkan Motivasi Belajar Siswa Medrasah Tsanawiyah An-Nur Bululawang</w:t>
      </w:r>
      <w:r w:rsidRPr="004770FA">
        <w:rPr>
          <w:rFonts w:ascii="Times New Roman" w:hAnsi="Times New Roman" w:cs="Times New Roman"/>
        </w:rPr>
        <w:t>, (Malang: Skripsi Tidak Diterbitkan,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20834854"/>
      <w:docPartObj>
        <w:docPartGallery w:val="Page Numbers (Top of Page)"/>
        <w:docPartUnique/>
      </w:docPartObj>
    </w:sdtPr>
    <w:sdtContent>
      <w:p w:rsidR="007E1661" w:rsidRPr="00715A70" w:rsidRDefault="007D63B1">
        <w:pPr>
          <w:pStyle w:val="Header"/>
          <w:jc w:val="right"/>
          <w:rPr>
            <w:rFonts w:asciiTheme="majorBidi" w:hAnsiTheme="majorBidi" w:cstheme="majorBidi"/>
            <w:sz w:val="24"/>
            <w:szCs w:val="24"/>
          </w:rPr>
        </w:pPr>
        <w:r w:rsidRPr="00715A70">
          <w:rPr>
            <w:rFonts w:asciiTheme="majorBidi" w:hAnsiTheme="majorBidi" w:cstheme="majorBidi"/>
            <w:sz w:val="24"/>
            <w:szCs w:val="24"/>
          </w:rPr>
          <w:fldChar w:fldCharType="begin"/>
        </w:r>
        <w:r w:rsidR="00010325" w:rsidRPr="00715A70">
          <w:rPr>
            <w:rFonts w:asciiTheme="majorBidi" w:hAnsiTheme="majorBidi" w:cstheme="majorBidi"/>
            <w:sz w:val="24"/>
            <w:szCs w:val="24"/>
          </w:rPr>
          <w:instrText xml:space="preserve"> PAGE   \* MERGEFORMAT </w:instrText>
        </w:r>
        <w:r w:rsidRPr="00715A70">
          <w:rPr>
            <w:rFonts w:asciiTheme="majorBidi" w:hAnsiTheme="majorBidi" w:cstheme="majorBidi"/>
            <w:sz w:val="24"/>
            <w:szCs w:val="24"/>
          </w:rPr>
          <w:fldChar w:fldCharType="separate"/>
        </w:r>
        <w:r w:rsidR="005D2D12">
          <w:rPr>
            <w:rFonts w:asciiTheme="majorBidi" w:hAnsiTheme="majorBidi" w:cstheme="majorBidi"/>
            <w:noProof/>
            <w:sz w:val="24"/>
            <w:szCs w:val="24"/>
          </w:rPr>
          <w:t>46</w:t>
        </w:r>
        <w:r w:rsidRPr="00715A70">
          <w:rPr>
            <w:rFonts w:asciiTheme="majorBidi" w:hAnsiTheme="majorBidi" w:cstheme="majorBidi"/>
            <w:sz w:val="24"/>
            <w:szCs w:val="24"/>
          </w:rPr>
          <w:fldChar w:fldCharType="end"/>
        </w:r>
      </w:p>
    </w:sdtContent>
  </w:sdt>
  <w:p w:rsidR="007E1661" w:rsidRPr="00715A70" w:rsidRDefault="005D2D12">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721"/>
    <w:multiLevelType w:val="hybridMultilevel"/>
    <w:tmpl w:val="2A069740"/>
    <w:lvl w:ilvl="0" w:tplc="10C6BFE8">
      <w:start w:val="1"/>
      <w:numFmt w:val="lowerLetter"/>
      <w:lvlText w:val="%1."/>
      <w:lvlJc w:val="left"/>
      <w:pPr>
        <w:ind w:left="1495" w:hanging="360"/>
      </w:pPr>
      <w:rPr>
        <w:rFonts w:asciiTheme="majorBidi" w:eastAsiaTheme="minorEastAsia" w:hAnsiTheme="majorBidi" w:cstheme="majorBidi"/>
        <w:b/>
        <w:bCs/>
      </w:rPr>
    </w:lvl>
    <w:lvl w:ilvl="1" w:tplc="04090019">
      <w:start w:val="1"/>
      <w:numFmt w:val="lowerLetter"/>
      <w:lvlText w:val="%2."/>
      <w:lvlJc w:val="left"/>
      <w:pPr>
        <w:ind w:left="2215" w:hanging="360"/>
      </w:pPr>
    </w:lvl>
    <w:lvl w:ilvl="2" w:tplc="9FA02A68">
      <w:start w:val="1"/>
      <w:numFmt w:val="decimal"/>
      <w:lvlText w:val="%3."/>
      <w:lvlJc w:val="right"/>
      <w:pPr>
        <w:ind w:left="2935" w:hanging="180"/>
      </w:pPr>
      <w:rPr>
        <w:rFonts w:asciiTheme="majorBidi" w:eastAsiaTheme="minorEastAsia" w:hAnsiTheme="majorBidi" w:cstheme="majorBidi"/>
      </w:r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
    <w:nsid w:val="02995597"/>
    <w:multiLevelType w:val="hybridMultilevel"/>
    <w:tmpl w:val="4AB4587C"/>
    <w:lvl w:ilvl="0" w:tplc="FFBA0E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0149AE"/>
    <w:multiLevelType w:val="hybridMultilevel"/>
    <w:tmpl w:val="4EFEFFD8"/>
    <w:lvl w:ilvl="0" w:tplc="CD5A783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3166E8"/>
    <w:multiLevelType w:val="hybridMultilevel"/>
    <w:tmpl w:val="C3F88116"/>
    <w:lvl w:ilvl="0" w:tplc="04210019">
      <w:start w:val="1"/>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4">
    <w:nsid w:val="09C275EF"/>
    <w:multiLevelType w:val="hybridMultilevel"/>
    <w:tmpl w:val="9F340B78"/>
    <w:lvl w:ilvl="0" w:tplc="38CE80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4B02E3"/>
    <w:multiLevelType w:val="hybridMultilevel"/>
    <w:tmpl w:val="B1AA6196"/>
    <w:lvl w:ilvl="0" w:tplc="52A26A08">
      <w:start w:val="1"/>
      <w:numFmt w:val="decimal"/>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6675C2"/>
    <w:multiLevelType w:val="hybridMultilevel"/>
    <w:tmpl w:val="33C0CCAA"/>
    <w:lvl w:ilvl="0" w:tplc="3A729104">
      <w:start w:val="1"/>
      <w:numFmt w:val="lowerLetter"/>
      <w:lvlText w:val="%1."/>
      <w:lvlJc w:val="left"/>
      <w:pPr>
        <w:ind w:left="2061" w:hanging="360"/>
      </w:pPr>
      <w:rPr>
        <w:rFonts w:asciiTheme="majorBidi" w:eastAsiaTheme="minorEastAsia" w:hAnsiTheme="majorBidi" w:cstheme="majorBidi"/>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nsid w:val="11105804"/>
    <w:multiLevelType w:val="hybridMultilevel"/>
    <w:tmpl w:val="F9C2531E"/>
    <w:lvl w:ilvl="0" w:tplc="0F743F5A">
      <w:start w:val="1"/>
      <w:numFmt w:val="lowerLetter"/>
      <w:lvlText w:val="%1."/>
      <w:lvlJc w:val="left"/>
      <w:pPr>
        <w:ind w:left="1070" w:hanging="360"/>
      </w:pPr>
      <w:rPr>
        <w:rFonts w:asciiTheme="majorBidi" w:eastAsiaTheme="minorEastAsia" w:hAnsiTheme="majorBidi" w:cstheme="majorBidi"/>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1A4907DA"/>
    <w:multiLevelType w:val="hybridMultilevel"/>
    <w:tmpl w:val="B2921768"/>
    <w:lvl w:ilvl="0" w:tplc="30488D7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1E2E0D0A"/>
    <w:multiLevelType w:val="hybridMultilevel"/>
    <w:tmpl w:val="F3C4651C"/>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BCE2D81"/>
    <w:multiLevelType w:val="hybridMultilevel"/>
    <w:tmpl w:val="1C2C377A"/>
    <w:lvl w:ilvl="0" w:tplc="EE5E0E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AAB681F2">
      <w:start w:val="1"/>
      <w:numFmt w:val="lowerLetter"/>
      <w:lvlText w:val="%3."/>
      <w:lvlJc w:val="right"/>
      <w:pPr>
        <w:ind w:left="2880" w:hanging="180"/>
      </w:pPr>
      <w:rPr>
        <w:rFonts w:asciiTheme="majorBidi" w:eastAsiaTheme="minorEastAsia" w:hAnsiTheme="majorBidi" w:cstheme="majorBidi"/>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FE2188"/>
    <w:multiLevelType w:val="hybridMultilevel"/>
    <w:tmpl w:val="85049436"/>
    <w:lvl w:ilvl="0" w:tplc="8F0C65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8571666"/>
    <w:multiLevelType w:val="hybridMultilevel"/>
    <w:tmpl w:val="DECE3DAE"/>
    <w:lvl w:ilvl="0" w:tplc="4C9C4E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A380497"/>
    <w:multiLevelType w:val="hybridMultilevel"/>
    <w:tmpl w:val="46D82574"/>
    <w:lvl w:ilvl="0" w:tplc="6136A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34543D"/>
    <w:multiLevelType w:val="hybridMultilevel"/>
    <w:tmpl w:val="63BEEF1C"/>
    <w:lvl w:ilvl="0" w:tplc="C5A840E8">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59A9002C"/>
    <w:multiLevelType w:val="hybridMultilevel"/>
    <w:tmpl w:val="E6C6FBE0"/>
    <w:lvl w:ilvl="0" w:tplc="B6B83CEE">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6">
    <w:nsid w:val="5B663054"/>
    <w:multiLevelType w:val="hybridMultilevel"/>
    <w:tmpl w:val="A0AEDA24"/>
    <w:lvl w:ilvl="0" w:tplc="1A7C541E">
      <w:start w:val="1"/>
      <w:numFmt w:val="decimal"/>
      <w:lvlText w:val="%1."/>
      <w:lvlJc w:val="left"/>
      <w:pPr>
        <w:ind w:left="1211" w:hanging="360"/>
      </w:pPr>
      <w:rPr>
        <w:rFonts w:hint="default"/>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5FED43A9"/>
    <w:multiLevelType w:val="hybridMultilevel"/>
    <w:tmpl w:val="55F29376"/>
    <w:lvl w:ilvl="0" w:tplc="A94668F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61275A13"/>
    <w:multiLevelType w:val="hybridMultilevel"/>
    <w:tmpl w:val="374A880C"/>
    <w:lvl w:ilvl="0" w:tplc="BFDAC014">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9">
    <w:nsid w:val="616931BF"/>
    <w:multiLevelType w:val="hybridMultilevel"/>
    <w:tmpl w:val="BC8CC068"/>
    <w:lvl w:ilvl="0" w:tplc="EB62B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CD73896"/>
    <w:multiLevelType w:val="hybridMultilevel"/>
    <w:tmpl w:val="D06EB83C"/>
    <w:lvl w:ilvl="0" w:tplc="900C9028">
      <w:start w:val="1"/>
      <w:numFmt w:val="decimal"/>
      <w:lvlText w:val="%1."/>
      <w:lvlJc w:val="left"/>
      <w:pPr>
        <w:ind w:left="1353" w:hanging="360"/>
      </w:pPr>
      <w:rPr>
        <w:b/>
        <w:bCs/>
      </w:rPr>
    </w:lvl>
    <w:lvl w:ilvl="1" w:tplc="812E630E">
      <w:start w:val="1"/>
      <w:numFmt w:val="decimal"/>
      <w:lvlText w:val="%2."/>
      <w:lvlJc w:val="left"/>
      <w:pPr>
        <w:ind w:left="2160" w:hanging="360"/>
      </w:pPr>
      <w:rPr>
        <w:rFonts w:hint="default"/>
      </w:rPr>
    </w:lvl>
    <w:lvl w:ilvl="2" w:tplc="0F7A1456">
      <w:start w:val="1"/>
      <w:numFmt w:val="decimal"/>
      <w:lvlText w:val="%3."/>
      <w:lvlJc w:val="left"/>
      <w:pPr>
        <w:ind w:left="1211" w:hanging="360"/>
      </w:pPr>
      <w:rPr>
        <w:rFonts w:asciiTheme="majorBidi" w:eastAsiaTheme="minorEastAsia" w:hAnsiTheme="majorBidi" w:cstheme="majorBidi"/>
      </w:rPr>
    </w:lvl>
    <w:lvl w:ilvl="3" w:tplc="74622EB2">
      <w:start w:val="1"/>
      <w:numFmt w:val="lowerLetter"/>
      <w:lvlText w:val="%4."/>
      <w:lvlJc w:val="left"/>
      <w:pPr>
        <w:ind w:left="3621" w:hanging="360"/>
      </w:pPr>
      <w:rPr>
        <w:rFonts w:asciiTheme="majorBidi" w:eastAsiaTheme="minorEastAsia" w:hAnsiTheme="majorBidi" w:cstheme="majorBidi"/>
        <w:b w:val="0"/>
        <w:bCs w:val="0"/>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71AC3226"/>
    <w:multiLevelType w:val="hybridMultilevel"/>
    <w:tmpl w:val="7B8E5D36"/>
    <w:lvl w:ilvl="0" w:tplc="5A4803A8">
      <w:start w:val="1"/>
      <w:numFmt w:val="upperLetter"/>
      <w:lvlText w:val="%1."/>
      <w:lvlJc w:val="left"/>
      <w:pPr>
        <w:ind w:left="785" w:hanging="360"/>
      </w:pPr>
      <w:rPr>
        <w:rFonts w:hint="default"/>
        <w:i w:val="0"/>
        <w:iCs w:val="0"/>
      </w:rPr>
    </w:lvl>
    <w:lvl w:ilvl="1" w:tplc="04090019">
      <w:start w:val="1"/>
      <w:numFmt w:val="lowerLetter"/>
      <w:lvlText w:val="%2."/>
      <w:lvlJc w:val="left"/>
      <w:pPr>
        <w:ind w:left="1505" w:hanging="360"/>
      </w:pPr>
    </w:lvl>
    <w:lvl w:ilvl="2" w:tplc="EBE8A9AE">
      <w:start w:val="1"/>
      <w:numFmt w:val="lowerLetter"/>
      <w:lvlText w:val="%3."/>
      <w:lvlJc w:val="right"/>
      <w:pPr>
        <w:ind w:left="2225" w:hanging="180"/>
      </w:pPr>
      <w:rPr>
        <w:rFonts w:asciiTheme="majorBidi" w:eastAsiaTheme="minorEastAsia" w:hAnsiTheme="majorBidi" w:cstheme="majorBidi"/>
      </w:r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nsid w:val="73501173"/>
    <w:multiLevelType w:val="hybridMultilevel"/>
    <w:tmpl w:val="35125A34"/>
    <w:lvl w:ilvl="0" w:tplc="847CF7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765D22DA"/>
    <w:multiLevelType w:val="hybridMultilevel"/>
    <w:tmpl w:val="6402F8EE"/>
    <w:lvl w:ilvl="0" w:tplc="78CA4DB0">
      <w:start w:val="1"/>
      <w:numFmt w:val="lowerLetter"/>
      <w:lvlText w:val="%1."/>
      <w:lvlJc w:val="left"/>
      <w:pPr>
        <w:ind w:left="2433" w:hanging="360"/>
      </w:pPr>
      <w:rPr>
        <w:rFonts w:ascii="Times New Roman" w:eastAsiaTheme="minorEastAsia" w:hAnsi="Times New Roman" w:cs="Times New Roman"/>
      </w:r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24">
    <w:nsid w:val="78022827"/>
    <w:multiLevelType w:val="hybridMultilevel"/>
    <w:tmpl w:val="3BB4B4F0"/>
    <w:lvl w:ilvl="0" w:tplc="8F0C6510">
      <w:start w:val="1"/>
      <w:numFmt w:val="decimal"/>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25">
    <w:nsid w:val="78EE1949"/>
    <w:multiLevelType w:val="hybridMultilevel"/>
    <w:tmpl w:val="306649F8"/>
    <w:lvl w:ilvl="0" w:tplc="0B8EACFE">
      <w:start w:val="6"/>
      <w:numFmt w:val="bullet"/>
      <w:lvlText w:val=""/>
      <w:lvlJc w:val="left"/>
      <w:pPr>
        <w:ind w:left="1069" w:hanging="360"/>
      </w:pPr>
      <w:rPr>
        <w:rFonts w:ascii="Symbol" w:eastAsiaTheme="minorHAnsi" w:hAnsi="Symbol" w:cstheme="maj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7B746E3F"/>
    <w:multiLevelType w:val="hybridMultilevel"/>
    <w:tmpl w:val="7F7C38BE"/>
    <w:lvl w:ilvl="0" w:tplc="3AFC4690">
      <w:start w:val="1"/>
      <w:numFmt w:val="decimal"/>
      <w:lvlText w:val="%1."/>
      <w:lvlJc w:val="left"/>
      <w:pPr>
        <w:ind w:left="1070" w:hanging="360"/>
      </w:pPr>
      <w:rPr>
        <w:b w:val="0"/>
        <w:bCs w:val="0"/>
      </w:rPr>
    </w:lvl>
    <w:lvl w:ilvl="1" w:tplc="DA36D9A2">
      <w:start w:val="1"/>
      <w:numFmt w:val="lowerLetter"/>
      <w:lvlText w:val="%2."/>
      <w:lvlJc w:val="left"/>
      <w:pPr>
        <w:ind w:left="502" w:hanging="360"/>
      </w:pPr>
      <w:rPr>
        <w:rFonts w:asciiTheme="majorBidi" w:eastAsiaTheme="minorEastAsia" w:hAnsiTheme="majorBidi" w:cstheme="majorBidi"/>
      </w:rPr>
    </w:lvl>
    <w:lvl w:ilvl="2" w:tplc="229896E2">
      <w:start w:val="1"/>
      <w:numFmt w:val="decimal"/>
      <w:lvlText w:val="%3."/>
      <w:lvlJc w:val="left"/>
      <w:pPr>
        <w:ind w:left="2690" w:hanging="360"/>
      </w:pPr>
      <w:rPr>
        <w:rFonts w:asciiTheme="majorBidi" w:eastAsiaTheme="minorEastAsia" w:hAnsiTheme="majorBidi" w:cstheme="majorBidi"/>
      </w:rPr>
    </w:lvl>
    <w:lvl w:ilvl="3" w:tplc="E938B196">
      <w:start w:val="1"/>
      <w:numFmt w:val="lowerLetter"/>
      <w:lvlText w:val="%4)"/>
      <w:lvlJc w:val="left"/>
      <w:pPr>
        <w:ind w:left="1495" w:hanging="360"/>
      </w:pPr>
      <w:rPr>
        <w:rFonts w:hint="default"/>
      </w:rPr>
    </w:lvl>
    <w:lvl w:ilvl="4" w:tplc="D5769998">
      <w:start w:val="1"/>
      <w:numFmt w:val="lowerLetter"/>
      <w:lvlText w:val="%5."/>
      <w:lvlJc w:val="left"/>
      <w:pPr>
        <w:ind w:left="1069" w:hanging="360"/>
      </w:pPr>
      <w:rPr>
        <w:rFonts w:hint="default"/>
      </w:r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7">
    <w:nsid w:val="7F233076"/>
    <w:multiLevelType w:val="hybridMultilevel"/>
    <w:tmpl w:val="8FE27C62"/>
    <w:lvl w:ilvl="0" w:tplc="2C563906">
      <w:start w:val="1"/>
      <w:numFmt w:val="lowerLetter"/>
      <w:lvlText w:val="%1."/>
      <w:lvlJc w:val="left"/>
      <w:pPr>
        <w:ind w:left="2793" w:hanging="360"/>
      </w:pPr>
      <w:rPr>
        <w:rFonts w:ascii="Times New Roman" w:eastAsiaTheme="minorEastAsia" w:hAnsi="Times New Roman" w:cs="Times New Roman"/>
      </w:rPr>
    </w:lvl>
    <w:lvl w:ilvl="1" w:tplc="04210019" w:tentative="1">
      <w:start w:val="1"/>
      <w:numFmt w:val="lowerLetter"/>
      <w:lvlText w:val="%2."/>
      <w:lvlJc w:val="left"/>
      <w:pPr>
        <w:ind w:left="3513" w:hanging="360"/>
      </w:pPr>
    </w:lvl>
    <w:lvl w:ilvl="2" w:tplc="0421001B" w:tentative="1">
      <w:start w:val="1"/>
      <w:numFmt w:val="lowerRoman"/>
      <w:lvlText w:val="%3."/>
      <w:lvlJc w:val="right"/>
      <w:pPr>
        <w:ind w:left="4233" w:hanging="180"/>
      </w:pPr>
    </w:lvl>
    <w:lvl w:ilvl="3" w:tplc="0421000F" w:tentative="1">
      <w:start w:val="1"/>
      <w:numFmt w:val="decimal"/>
      <w:lvlText w:val="%4."/>
      <w:lvlJc w:val="left"/>
      <w:pPr>
        <w:ind w:left="4953" w:hanging="360"/>
      </w:pPr>
    </w:lvl>
    <w:lvl w:ilvl="4" w:tplc="04210019" w:tentative="1">
      <w:start w:val="1"/>
      <w:numFmt w:val="lowerLetter"/>
      <w:lvlText w:val="%5."/>
      <w:lvlJc w:val="left"/>
      <w:pPr>
        <w:ind w:left="5673" w:hanging="360"/>
      </w:pPr>
    </w:lvl>
    <w:lvl w:ilvl="5" w:tplc="0421001B" w:tentative="1">
      <w:start w:val="1"/>
      <w:numFmt w:val="lowerRoman"/>
      <w:lvlText w:val="%6."/>
      <w:lvlJc w:val="right"/>
      <w:pPr>
        <w:ind w:left="6393" w:hanging="180"/>
      </w:pPr>
    </w:lvl>
    <w:lvl w:ilvl="6" w:tplc="0421000F" w:tentative="1">
      <w:start w:val="1"/>
      <w:numFmt w:val="decimal"/>
      <w:lvlText w:val="%7."/>
      <w:lvlJc w:val="left"/>
      <w:pPr>
        <w:ind w:left="7113" w:hanging="360"/>
      </w:pPr>
    </w:lvl>
    <w:lvl w:ilvl="7" w:tplc="04210019" w:tentative="1">
      <w:start w:val="1"/>
      <w:numFmt w:val="lowerLetter"/>
      <w:lvlText w:val="%8."/>
      <w:lvlJc w:val="left"/>
      <w:pPr>
        <w:ind w:left="7833" w:hanging="360"/>
      </w:pPr>
    </w:lvl>
    <w:lvl w:ilvl="8" w:tplc="0421001B" w:tentative="1">
      <w:start w:val="1"/>
      <w:numFmt w:val="lowerRoman"/>
      <w:lvlText w:val="%9."/>
      <w:lvlJc w:val="right"/>
      <w:pPr>
        <w:ind w:left="8553" w:hanging="180"/>
      </w:pPr>
    </w:lvl>
  </w:abstractNum>
  <w:num w:numId="1">
    <w:abstractNumId w:val="20"/>
  </w:num>
  <w:num w:numId="2">
    <w:abstractNumId w:val="26"/>
  </w:num>
  <w:num w:numId="3">
    <w:abstractNumId w:val="15"/>
  </w:num>
  <w:num w:numId="4">
    <w:abstractNumId w:val="21"/>
  </w:num>
  <w:num w:numId="5">
    <w:abstractNumId w:val="22"/>
  </w:num>
  <w:num w:numId="6">
    <w:abstractNumId w:val="0"/>
  </w:num>
  <w:num w:numId="7">
    <w:abstractNumId w:val="11"/>
  </w:num>
  <w:num w:numId="8">
    <w:abstractNumId w:val="1"/>
  </w:num>
  <w:num w:numId="9">
    <w:abstractNumId w:val="25"/>
  </w:num>
  <w:num w:numId="10">
    <w:abstractNumId w:val="19"/>
  </w:num>
  <w:num w:numId="11">
    <w:abstractNumId w:val="4"/>
  </w:num>
  <w:num w:numId="12">
    <w:abstractNumId w:val="5"/>
  </w:num>
  <w:num w:numId="13">
    <w:abstractNumId w:val="6"/>
  </w:num>
  <w:num w:numId="14">
    <w:abstractNumId w:val="7"/>
  </w:num>
  <w:num w:numId="15">
    <w:abstractNumId w:val="9"/>
  </w:num>
  <w:num w:numId="16">
    <w:abstractNumId w:val="24"/>
  </w:num>
  <w:num w:numId="17">
    <w:abstractNumId w:val="2"/>
  </w:num>
  <w:num w:numId="18">
    <w:abstractNumId w:val="13"/>
  </w:num>
  <w:num w:numId="19">
    <w:abstractNumId w:val="12"/>
  </w:num>
  <w:num w:numId="20">
    <w:abstractNumId w:val="18"/>
  </w:num>
  <w:num w:numId="21">
    <w:abstractNumId w:val="23"/>
  </w:num>
  <w:num w:numId="22">
    <w:abstractNumId w:val="27"/>
  </w:num>
  <w:num w:numId="23">
    <w:abstractNumId w:val="3"/>
  </w:num>
  <w:num w:numId="24">
    <w:abstractNumId w:val="8"/>
  </w:num>
  <w:num w:numId="25">
    <w:abstractNumId w:val="14"/>
  </w:num>
  <w:num w:numId="26">
    <w:abstractNumId w:val="17"/>
  </w:num>
  <w:num w:numId="27">
    <w:abstractNumId w:val="16"/>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hideSpellingErrors/>
  <w:proofState w:grammar="clean"/>
  <w:defaultTabStop w:val="720"/>
  <w:characterSpacingControl w:val="doNotCompress"/>
  <w:hdrShapeDefaults>
    <o:shapedefaults v:ext="edit" spidmax="26625"/>
  </w:hdrShapeDefaults>
  <w:footnotePr>
    <w:footnote w:id="0"/>
    <w:footnote w:id="1"/>
  </w:footnotePr>
  <w:endnotePr>
    <w:endnote w:id="0"/>
    <w:endnote w:id="1"/>
  </w:endnotePr>
  <w:compat/>
  <w:rsids>
    <w:rsidRoot w:val="002132FD"/>
    <w:rsid w:val="00000211"/>
    <w:rsid w:val="00001467"/>
    <w:rsid w:val="00001E4A"/>
    <w:rsid w:val="000025F4"/>
    <w:rsid w:val="000033B6"/>
    <w:rsid w:val="00003DBE"/>
    <w:rsid w:val="00004EA1"/>
    <w:rsid w:val="00004ED9"/>
    <w:rsid w:val="00005889"/>
    <w:rsid w:val="00010325"/>
    <w:rsid w:val="00012E1A"/>
    <w:rsid w:val="0001434E"/>
    <w:rsid w:val="00017E6E"/>
    <w:rsid w:val="00020EF3"/>
    <w:rsid w:val="00022FAC"/>
    <w:rsid w:val="000242BE"/>
    <w:rsid w:val="00024AAC"/>
    <w:rsid w:val="00026596"/>
    <w:rsid w:val="00026CDB"/>
    <w:rsid w:val="000313FD"/>
    <w:rsid w:val="000326D1"/>
    <w:rsid w:val="00036FB0"/>
    <w:rsid w:val="00037721"/>
    <w:rsid w:val="00037E01"/>
    <w:rsid w:val="00040E9E"/>
    <w:rsid w:val="0004141E"/>
    <w:rsid w:val="0004176D"/>
    <w:rsid w:val="000444F6"/>
    <w:rsid w:val="00046757"/>
    <w:rsid w:val="00046BEF"/>
    <w:rsid w:val="00047C03"/>
    <w:rsid w:val="0005362E"/>
    <w:rsid w:val="00056EE5"/>
    <w:rsid w:val="000600ED"/>
    <w:rsid w:val="00060D5F"/>
    <w:rsid w:val="000611EA"/>
    <w:rsid w:val="00061DE8"/>
    <w:rsid w:val="00062F5D"/>
    <w:rsid w:val="000643E7"/>
    <w:rsid w:val="00064652"/>
    <w:rsid w:val="00071279"/>
    <w:rsid w:val="000737E4"/>
    <w:rsid w:val="00074485"/>
    <w:rsid w:val="00076239"/>
    <w:rsid w:val="00077BF0"/>
    <w:rsid w:val="00080A18"/>
    <w:rsid w:val="00086398"/>
    <w:rsid w:val="000878F1"/>
    <w:rsid w:val="00087CBB"/>
    <w:rsid w:val="00090192"/>
    <w:rsid w:val="0009117E"/>
    <w:rsid w:val="00092254"/>
    <w:rsid w:val="00092D46"/>
    <w:rsid w:val="000A259D"/>
    <w:rsid w:val="000A44C2"/>
    <w:rsid w:val="000A4D86"/>
    <w:rsid w:val="000A58CE"/>
    <w:rsid w:val="000A68AB"/>
    <w:rsid w:val="000A7ABB"/>
    <w:rsid w:val="000B179A"/>
    <w:rsid w:val="000B28F9"/>
    <w:rsid w:val="000B35A6"/>
    <w:rsid w:val="000B6837"/>
    <w:rsid w:val="000B694B"/>
    <w:rsid w:val="000C049E"/>
    <w:rsid w:val="000C1894"/>
    <w:rsid w:val="000C2974"/>
    <w:rsid w:val="000C2D19"/>
    <w:rsid w:val="000C32DC"/>
    <w:rsid w:val="000C54EB"/>
    <w:rsid w:val="000C6AE7"/>
    <w:rsid w:val="000C7CD6"/>
    <w:rsid w:val="000D292D"/>
    <w:rsid w:val="000D3FC3"/>
    <w:rsid w:val="000D41FE"/>
    <w:rsid w:val="000D4884"/>
    <w:rsid w:val="000D7563"/>
    <w:rsid w:val="000E0EA4"/>
    <w:rsid w:val="000E1700"/>
    <w:rsid w:val="000E4291"/>
    <w:rsid w:val="000E5BF1"/>
    <w:rsid w:val="000E5E1D"/>
    <w:rsid w:val="000E5F64"/>
    <w:rsid w:val="000E64B8"/>
    <w:rsid w:val="000F0078"/>
    <w:rsid w:val="000F15BF"/>
    <w:rsid w:val="000F1B43"/>
    <w:rsid w:val="000F3D14"/>
    <w:rsid w:val="000F3EAE"/>
    <w:rsid w:val="000F45B4"/>
    <w:rsid w:val="000F4A2E"/>
    <w:rsid w:val="000F540C"/>
    <w:rsid w:val="000F72FF"/>
    <w:rsid w:val="00103940"/>
    <w:rsid w:val="001039A8"/>
    <w:rsid w:val="00103AED"/>
    <w:rsid w:val="001044DE"/>
    <w:rsid w:val="00110940"/>
    <w:rsid w:val="00112C37"/>
    <w:rsid w:val="001132DC"/>
    <w:rsid w:val="00115715"/>
    <w:rsid w:val="001158A8"/>
    <w:rsid w:val="00117562"/>
    <w:rsid w:val="001178BF"/>
    <w:rsid w:val="001231BB"/>
    <w:rsid w:val="001255ED"/>
    <w:rsid w:val="00127E4E"/>
    <w:rsid w:val="00131B2D"/>
    <w:rsid w:val="001332D1"/>
    <w:rsid w:val="001350D5"/>
    <w:rsid w:val="00135EE6"/>
    <w:rsid w:val="00136006"/>
    <w:rsid w:val="00140F43"/>
    <w:rsid w:val="001419C0"/>
    <w:rsid w:val="00141CC3"/>
    <w:rsid w:val="0014314D"/>
    <w:rsid w:val="00144C68"/>
    <w:rsid w:val="0015262D"/>
    <w:rsid w:val="00153A41"/>
    <w:rsid w:val="00155C7C"/>
    <w:rsid w:val="001577F6"/>
    <w:rsid w:val="00165533"/>
    <w:rsid w:val="001657A9"/>
    <w:rsid w:val="00173723"/>
    <w:rsid w:val="00177D85"/>
    <w:rsid w:val="00177EE9"/>
    <w:rsid w:val="00181604"/>
    <w:rsid w:val="00181E18"/>
    <w:rsid w:val="00185C6D"/>
    <w:rsid w:val="001866D6"/>
    <w:rsid w:val="00186E1A"/>
    <w:rsid w:val="001907A1"/>
    <w:rsid w:val="00190EF6"/>
    <w:rsid w:val="001912EB"/>
    <w:rsid w:val="0019181E"/>
    <w:rsid w:val="00193C65"/>
    <w:rsid w:val="00194975"/>
    <w:rsid w:val="001A02DD"/>
    <w:rsid w:val="001A2576"/>
    <w:rsid w:val="001A65BC"/>
    <w:rsid w:val="001A75F9"/>
    <w:rsid w:val="001B11AD"/>
    <w:rsid w:val="001B2FD2"/>
    <w:rsid w:val="001B41E5"/>
    <w:rsid w:val="001B527C"/>
    <w:rsid w:val="001C0730"/>
    <w:rsid w:val="001C3C0D"/>
    <w:rsid w:val="001C4B9C"/>
    <w:rsid w:val="001D0A11"/>
    <w:rsid w:val="001D0C31"/>
    <w:rsid w:val="001D154E"/>
    <w:rsid w:val="001D5EAD"/>
    <w:rsid w:val="001D611A"/>
    <w:rsid w:val="001D65F9"/>
    <w:rsid w:val="001D7527"/>
    <w:rsid w:val="001E0852"/>
    <w:rsid w:val="001E1188"/>
    <w:rsid w:val="001E6145"/>
    <w:rsid w:val="001E62CE"/>
    <w:rsid w:val="001E69F9"/>
    <w:rsid w:val="001E77AC"/>
    <w:rsid w:val="001E7EF1"/>
    <w:rsid w:val="001F471F"/>
    <w:rsid w:val="001F6101"/>
    <w:rsid w:val="001F6FB7"/>
    <w:rsid w:val="001F706A"/>
    <w:rsid w:val="001F737C"/>
    <w:rsid w:val="001F7DF1"/>
    <w:rsid w:val="00205E3D"/>
    <w:rsid w:val="00207A34"/>
    <w:rsid w:val="002132FD"/>
    <w:rsid w:val="00217158"/>
    <w:rsid w:val="00217743"/>
    <w:rsid w:val="002241E8"/>
    <w:rsid w:val="002243E3"/>
    <w:rsid w:val="00224812"/>
    <w:rsid w:val="00225B1C"/>
    <w:rsid w:val="0022681C"/>
    <w:rsid w:val="00227DC9"/>
    <w:rsid w:val="00231843"/>
    <w:rsid w:val="002345E5"/>
    <w:rsid w:val="0023570D"/>
    <w:rsid w:val="002364C2"/>
    <w:rsid w:val="0024085F"/>
    <w:rsid w:val="00241414"/>
    <w:rsid w:val="002416D4"/>
    <w:rsid w:val="0024258D"/>
    <w:rsid w:val="00242F30"/>
    <w:rsid w:val="00244B81"/>
    <w:rsid w:val="00244F0C"/>
    <w:rsid w:val="00245188"/>
    <w:rsid w:val="00246FDE"/>
    <w:rsid w:val="00252908"/>
    <w:rsid w:val="00252EFD"/>
    <w:rsid w:val="00253073"/>
    <w:rsid w:val="0025497D"/>
    <w:rsid w:val="002569E9"/>
    <w:rsid w:val="00257A77"/>
    <w:rsid w:val="0026016A"/>
    <w:rsid w:val="00261267"/>
    <w:rsid w:val="002614F4"/>
    <w:rsid w:val="00261D6B"/>
    <w:rsid w:val="00261EC1"/>
    <w:rsid w:val="002626A6"/>
    <w:rsid w:val="00263A8F"/>
    <w:rsid w:val="00264455"/>
    <w:rsid w:val="002648E3"/>
    <w:rsid w:val="002654D2"/>
    <w:rsid w:val="00265A42"/>
    <w:rsid w:val="0027012B"/>
    <w:rsid w:val="00271010"/>
    <w:rsid w:val="0027380B"/>
    <w:rsid w:val="00273E9F"/>
    <w:rsid w:val="002741DE"/>
    <w:rsid w:val="00274F2F"/>
    <w:rsid w:val="00276110"/>
    <w:rsid w:val="0028182E"/>
    <w:rsid w:val="0028433A"/>
    <w:rsid w:val="002861C2"/>
    <w:rsid w:val="00286729"/>
    <w:rsid w:val="002925AB"/>
    <w:rsid w:val="00296B3D"/>
    <w:rsid w:val="002970E8"/>
    <w:rsid w:val="00297488"/>
    <w:rsid w:val="00297CBB"/>
    <w:rsid w:val="002A07A5"/>
    <w:rsid w:val="002A25C3"/>
    <w:rsid w:val="002A7672"/>
    <w:rsid w:val="002A79FB"/>
    <w:rsid w:val="002B0238"/>
    <w:rsid w:val="002B27AB"/>
    <w:rsid w:val="002B28B0"/>
    <w:rsid w:val="002B3552"/>
    <w:rsid w:val="002B4483"/>
    <w:rsid w:val="002B44D0"/>
    <w:rsid w:val="002B49F1"/>
    <w:rsid w:val="002B5F4A"/>
    <w:rsid w:val="002C03A9"/>
    <w:rsid w:val="002C20A8"/>
    <w:rsid w:val="002C22F5"/>
    <w:rsid w:val="002C3042"/>
    <w:rsid w:val="002D4C10"/>
    <w:rsid w:val="002D4FB9"/>
    <w:rsid w:val="002D553E"/>
    <w:rsid w:val="002D59CC"/>
    <w:rsid w:val="002E06DA"/>
    <w:rsid w:val="002E099A"/>
    <w:rsid w:val="002E1A91"/>
    <w:rsid w:val="002E22B8"/>
    <w:rsid w:val="002E4686"/>
    <w:rsid w:val="002E53C7"/>
    <w:rsid w:val="002E6B7F"/>
    <w:rsid w:val="002E6E1D"/>
    <w:rsid w:val="002F26FE"/>
    <w:rsid w:val="002F2950"/>
    <w:rsid w:val="002F3F9F"/>
    <w:rsid w:val="002F720B"/>
    <w:rsid w:val="002F7445"/>
    <w:rsid w:val="002F78EF"/>
    <w:rsid w:val="002F7AA5"/>
    <w:rsid w:val="0030016A"/>
    <w:rsid w:val="003007B8"/>
    <w:rsid w:val="00302C9C"/>
    <w:rsid w:val="00303645"/>
    <w:rsid w:val="003048BF"/>
    <w:rsid w:val="0030605B"/>
    <w:rsid w:val="00307CB6"/>
    <w:rsid w:val="00310891"/>
    <w:rsid w:val="00315682"/>
    <w:rsid w:val="003176A1"/>
    <w:rsid w:val="00322804"/>
    <w:rsid w:val="00323611"/>
    <w:rsid w:val="00323AB4"/>
    <w:rsid w:val="00325B2E"/>
    <w:rsid w:val="00325FCB"/>
    <w:rsid w:val="003266E7"/>
    <w:rsid w:val="00326A54"/>
    <w:rsid w:val="003270A8"/>
    <w:rsid w:val="00333787"/>
    <w:rsid w:val="00333C6E"/>
    <w:rsid w:val="00334A1E"/>
    <w:rsid w:val="003366CB"/>
    <w:rsid w:val="003379DA"/>
    <w:rsid w:val="0034019B"/>
    <w:rsid w:val="00340EA3"/>
    <w:rsid w:val="003435DB"/>
    <w:rsid w:val="00344DA3"/>
    <w:rsid w:val="003450CD"/>
    <w:rsid w:val="0034780C"/>
    <w:rsid w:val="00347C38"/>
    <w:rsid w:val="00356397"/>
    <w:rsid w:val="00366618"/>
    <w:rsid w:val="0037172C"/>
    <w:rsid w:val="00373275"/>
    <w:rsid w:val="00374225"/>
    <w:rsid w:val="003756DB"/>
    <w:rsid w:val="00380F62"/>
    <w:rsid w:val="00382053"/>
    <w:rsid w:val="00385C3B"/>
    <w:rsid w:val="00385D99"/>
    <w:rsid w:val="00385E3D"/>
    <w:rsid w:val="003906C1"/>
    <w:rsid w:val="0039298C"/>
    <w:rsid w:val="003950DA"/>
    <w:rsid w:val="0039516C"/>
    <w:rsid w:val="003A0D38"/>
    <w:rsid w:val="003A1E3F"/>
    <w:rsid w:val="003A2556"/>
    <w:rsid w:val="003A2B3D"/>
    <w:rsid w:val="003A54FC"/>
    <w:rsid w:val="003A6926"/>
    <w:rsid w:val="003B27AD"/>
    <w:rsid w:val="003B5FC1"/>
    <w:rsid w:val="003B73BE"/>
    <w:rsid w:val="003B7792"/>
    <w:rsid w:val="003C18FF"/>
    <w:rsid w:val="003C2E4F"/>
    <w:rsid w:val="003C4063"/>
    <w:rsid w:val="003C53C2"/>
    <w:rsid w:val="003C7454"/>
    <w:rsid w:val="003D0198"/>
    <w:rsid w:val="003D04F5"/>
    <w:rsid w:val="003D0BEA"/>
    <w:rsid w:val="003D5D63"/>
    <w:rsid w:val="003D6BFA"/>
    <w:rsid w:val="003D751C"/>
    <w:rsid w:val="003D7888"/>
    <w:rsid w:val="003D7A4C"/>
    <w:rsid w:val="003E00CD"/>
    <w:rsid w:val="003E286B"/>
    <w:rsid w:val="003E3829"/>
    <w:rsid w:val="003E4382"/>
    <w:rsid w:val="003E764D"/>
    <w:rsid w:val="003F0353"/>
    <w:rsid w:val="003F035D"/>
    <w:rsid w:val="003F4FA6"/>
    <w:rsid w:val="003F57B0"/>
    <w:rsid w:val="0040076D"/>
    <w:rsid w:val="004054B9"/>
    <w:rsid w:val="004054CE"/>
    <w:rsid w:val="004056E2"/>
    <w:rsid w:val="00406188"/>
    <w:rsid w:val="00411846"/>
    <w:rsid w:val="00411E99"/>
    <w:rsid w:val="00413907"/>
    <w:rsid w:val="004159FF"/>
    <w:rsid w:val="00424087"/>
    <w:rsid w:val="00424376"/>
    <w:rsid w:val="00425714"/>
    <w:rsid w:val="00432F5C"/>
    <w:rsid w:val="004332E4"/>
    <w:rsid w:val="00433CDD"/>
    <w:rsid w:val="004424EA"/>
    <w:rsid w:val="00442F7B"/>
    <w:rsid w:val="00444C35"/>
    <w:rsid w:val="00447E40"/>
    <w:rsid w:val="004529BA"/>
    <w:rsid w:val="004538A1"/>
    <w:rsid w:val="004541A1"/>
    <w:rsid w:val="00455D96"/>
    <w:rsid w:val="00461127"/>
    <w:rsid w:val="00461FFB"/>
    <w:rsid w:val="00463987"/>
    <w:rsid w:val="004657CC"/>
    <w:rsid w:val="0046750B"/>
    <w:rsid w:val="0046752F"/>
    <w:rsid w:val="0046781E"/>
    <w:rsid w:val="004707E2"/>
    <w:rsid w:val="00471062"/>
    <w:rsid w:val="00471499"/>
    <w:rsid w:val="00472CE5"/>
    <w:rsid w:val="00480150"/>
    <w:rsid w:val="00480676"/>
    <w:rsid w:val="00480BEE"/>
    <w:rsid w:val="00483CE3"/>
    <w:rsid w:val="00486042"/>
    <w:rsid w:val="0049078D"/>
    <w:rsid w:val="00491930"/>
    <w:rsid w:val="00495D2E"/>
    <w:rsid w:val="00496BB2"/>
    <w:rsid w:val="00496C9B"/>
    <w:rsid w:val="004A0A4A"/>
    <w:rsid w:val="004A228B"/>
    <w:rsid w:val="004A453D"/>
    <w:rsid w:val="004A6D29"/>
    <w:rsid w:val="004A6F5E"/>
    <w:rsid w:val="004B2071"/>
    <w:rsid w:val="004B28FE"/>
    <w:rsid w:val="004B2C4F"/>
    <w:rsid w:val="004B3C8E"/>
    <w:rsid w:val="004B3D12"/>
    <w:rsid w:val="004B50BC"/>
    <w:rsid w:val="004C0040"/>
    <w:rsid w:val="004C198C"/>
    <w:rsid w:val="004C1EEF"/>
    <w:rsid w:val="004C39A2"/>
    <w:rsid w:val="004C50A5"/>
    <w:rsid w:val="004C6E18"/>
    <w:rsid w:val="004C7DDE"/>
    <w:rsid w:val="004D1653"/>
    <w:rsid w:val="004D22C4"/>
    <w:rsid w:val="004D3B1F"/>
    <w:rsid w:val="004E0655"/>
    <w:rsid w:val="004E181C"/>
    <w:rsid w:val="004E29F9"/>
    <w:rsid w:val="004E2C7E"/>
    <w:rsid w:val="004E5361"/>
    <w:rsid w:val="004E5FC3"/>
    <w:rsid w:val="004E6FDD"/>
    <w:rsid w:val="004F051B"/>
    <w:rsid w:val="004F35A2"/>
    <w:rsid w:val="004F44E8"/>
    <w:rsid w:val="004F498D"/>
    <w:rsid w:val="0050004F"/>
    <w:rsid w:val="00501A06"/>
    <w:rsid w:val="0050220E"/>
    <w:rsid w:val="00503C3B"/>
    <w:rsid w:val="00506856"/>
    <w:rsid w:val="005100B2"/>
    <w:rsid w:val="00511F6C"/>
    <w:rsid w:val="00512B14"/>
    <w:rsid w:val="00513357"/>
    <w:rsid w:val="00514A9F"/>
    <w:rsid w:val="00517BFB"/>
    <w:rsid w:val="00520860"/>
    <w:rsid w:val="00520E6E"/>
    <w:rsid w:val="005243B7"/>
    <w:rsid w:val="005271F9"/>
    <w:rsid w:val="00530167"/>
    <w:rsid w:val="00531E7D"/>
    <w:rsid w:val="00535358"/>
    <w:rsid w:val="00535F3A"/>
    <w:rsid w:val="00537523"/>
    <w:rsid w:val="00541772"/>
    <w:rsid w:val="0054265E"/>
    <w:rsid w:val="00542EBD"/>
    <w:rsid w:val="00543649"/>
    <w:rsid w:val="00543DD1"/>
    <w:rsid w:val="0054430E"/>
    <w:rsid w:val="00544C14"/>
    <w:rsid w:val="005467BD"/>
    <w:rsid w:val="00553764"/>
    <w:rsid w:val="00557FC7"/>
    <w:rsid w:val="00560CD8"/>
    <w:rsid w:val="00562834"/>
    <w:rsid w:val="00566ADA"/>
    <w:rsid w:val="005676B5"/>
    <w:rsid w:val="005677C3"/>
    <w:rsid w:val="005704B6"/>
    <w:rsid w:val="005707BF"/>
    <w:rsid w:val="00572326"/>
    <w:rsid w:val="005728DA"/>
    <w:rsid w:val="005759A8"/>
    <w:rsid w:val="00576A2F"/>
    <w:rsid w:val="00580819"/>
    <w:rsid w:val="00581A18"/>
    <w:rsid w:val="00582E66"/>
    <w:rsid w:val="00584D38"/>
    <w:rsid w:val="00584F3D"/>
    <w:rsid w:val="0059438B"/>
    <w:rsid w:val="005A01C5"/>
    <w:rsid w:val="005A0C0E"/>
    <w:rsid w:val="005A102B"/>
    <w:rsid w:val="005A1DBA"/>
    <w:rsid w:val="005B21D8"/>
    <w:rsid w:val="005B22C9"/>
    <w:rsid w:val="005B37AD"/>
    <w:rsid w:val="005B3B5A"/>
    <w:rsid w:val="005B5834"/>
    <w:rsid w:val="005B5C6B"/>
    <w:rsid w:val="005B5D7F"/>
    <w:rsid w:val="005B643D"/>
    <w:rsid w:val="005B7A76"/>
    <w:rsid w:val="005C146E"/>
    <w:rsid w:val="005C3DD4"/>
    <w:rsid w:val="005C5D6C"/>
    <w:rsid w:val="005D0052"/>
    <w:rsid w:val="005D042E"/>
    <w:rsid w:val="005D1B26"/>
    <w:rsid w:val="005D22EC"/>
    <w:rsid w:val="005D2491"/>
    <w:rsid w:val="005D2B42"/>
    <w:rsid w:val="005D2D12"/>
    <w:rsid w:val="005D3949"/>
    <w:rsid w:val="005D5A33"/>
    <w:rsid w:val="005D61FC"/>
    <w:rsid w:val="005E03E8"/>
    <w:rsid w:val="005E0603"/>
    <w:rsid w:val="005E397E"/>
    <w:rsid w:val="005E4144"/>
    <w:rsid w:val="005E71C5"/>
    <w:rsid w:val="005E72A5"/>
    <w:rsid w:val="005E7759"/>
    <w:rsid w:val="005E793D"/>
    <w:rsid w:val="005F2526"/>
    <w:rsid w:val="005F2F22"/>
    <w:rsid w:val="005F3D99"/>
    <w:rsid w:val="005F49CF"/>
    <w:rsid w:val="005F5D7E"/>
    <w:rsid w:val="00600FF2"/>
    <w:rsid w:val="00601133"/>
    <w:rsid w:val="00601ABD"/>
    <w:rsid w:val="00602252"/>
    <w:rsid w:val="00602FFD"/>
    <w:rsid w:val="0060311C"/>
    <w:rsid w:val="0060428B"/>
    <w:rsid w:val="00605332"/>
    <w:rsid w:val="0060577D"/>
    <w:rsid w:val="00610172"/>
    <w:rsid w:val="00610930"/>
    <w:rsid w:val="006125F8"/>
    <w:rsid w:val="006139D5"/>
    <w:rsid w:val="00613AF5"/>
    <w:rsid w:val="00614A6A"/>
    <w:rsid w:val="00615764"/>
    <w:rsid w:val="00617EB6"/>
    <w:rsid w:val="00620688"/>
    <w:rsid w:val="00622ECF"/>
    <w:rsid w:val="00623367"/>
    <w:rsid w:val="00623629"/>
    <w:rsid w:val="006254CD"/>
    <w:rsid w:val="00626090"/>
    <w:rsid w:val="00626C6E"/>
    <w:rsid w:val="006315AE"/>
    <w:rsid w:val="00636ADA"/>
    <w:rsid w:val="00641E02"/>
    <w:rsid w:val="006439D3"/>
    <w:rsid w:val="00647A95"/>
    <w:rsid w:val="006508CC"/>
    <w:rsid w:val="006530DE"/>
    <w:rsid w:val="006540B2"/>
    <w:rsid w:val="00656281"/>
    <w:rsid w:val="00661B25"/>
    <w:rsid w:val="00662500"/>
    <w:rsid w:val="006627A0"/>
    <w:rsid w:val="00662B88"/>
    <w:rsid w:val="0066535B"/>
    <w:rsid w:val="00666C98"/>
    <w:rsid w:val="00670032"/>
    <w:rsid w:val="0067254D"/>
    <w:rsid w:val="00672DD2"/>
    <w:rsid w:val="00675CCC"/>
    <w:rsid w:val="00680867"/>
    <w:rsid w:val="00682286"/>
    <w:rsid w:val="00684A40"/>
    <w:rsid w:val="00684E33"/>
    <w:rsid w:val="00685B02"/>
    <w:rsid w:val="00686D93"/>
    <w:rsid w:val="006874BB"/>
    <w:rsid w:val="00691320"/>
    <w:rsid w:val="00691321"/>
    <w:rsid w:val="006932E1"/>
    <w:rsid w:val="00693703"/>
    <w:rsid w:val="00694802"/>
    <w:rsid w:val="00697EBF"/>
    <w:rsid w:val="006A07A4"/>
    <w:rsid w:val="006A3822"/>
    <w:rsid w:val="006A49C9"/>
    <w:rsid w:val="006A4EE0"/>
    <w:rsid w:val="006A5630"/>
    <w:rsid w:val="006A5C7D"/>
    <w:rsid w:val="006A6694"/>
    <w:rsid w:val="006B1221"/>
    <w:rsid w:val="006B38C3"/>
    <w:rsid w:val="006B7EC1"/>
    <w:rsid w:val="006C0899"/>
    <w:rsid w:val="006C2781"/>
    <w:rsid w:val="006C454C"/>
    <w:rsid w:val="006C740D"/>
    <w:rsid w:val="006C7F22"/>
    <w:rsid w:val="006D31EE"/>
    <w:rsid w:val="006D3253"/>
    <w:rsid w:val="006D3C64"/>
    <w:rsid w:val="006E14A8"/>
    <w:rsid w:val="006E1F4A"/>
    <w:rsid w:val="006E238E"/>
    <w:rsid w:val="006E2F74"/>
    <w:rsid w:val="006E306D"/>
    <w:rsid w:val="006E417C"/>
    <w:rsid w:val="006E4F6B"/>
    <w:rsid w:val="006E57D8"/>
    <w:rsid w:val="006E6FD6"/>
    <w:rsid w:val="006F0930"/>
    <w:rsid w:val="006F7792"/>
    <w:rsid w:val="006F7A79"/>
    <w:rsid w:val="007007D2"/>
    <w:rsid w:val="00701AE7"/>
    <w:rsid w:val="00702BDE"/>
    <w:rsid w:val="007061F8"/>
    <w:rsid w:val="00712138"/>
    <w:rsid w:val="00712A19"/>
    <w:rsid w:val="007133CD"/>
    <w:rsid w:val="0071441E"/>
    <w:rsid w:val="00715A70"/>
    <w:rsid w:val="00717170"/>
    <w:rsid w:val="00720A03"/>
    <w:rsid w:val="00723C29"/>
    <w:rsid w:val="00724272"/>
    <w:rsid w:val="00724610"/>
    <w:rsid w:val="007254C0"/>
    <w:rsid w:val="00726B44"/>
    <w:rsid w:val="00732BE1"/>
    <w:rsid w:val="00733C45"/>
    <w:rsid w:val="00734334"/>
    <w:rsid w:val="00734D2D"/>
    <w:rsid w:val="00736AF7"/>
    <w:rsid w:val="00736E45"/>
    <w:rsid w:val="0073754C"/>
    <w:rsid w:val="00740ADC"/>
    <w:rsid w:val="0074111B"/>
    <w:rsid w:val="007416D2"/>
    <w:rsid w:val="007424CE"/>
    <w:rsid w:val="007451FC"/>
    <w:rsid w:val="00746DC2"/>
    <w:rsid w:val="007476AA"/>
    <w:rsid w:val="0075145A"/>
    <w:rsid w:val="00752A81"/>
    <w:rsid w:val="00753140"/>
    <w:rsid w:val="007533C3"/>
    <w:rsid w:val="0075467A"/>
    <w:rsid w:val="00760568"/>
    <w:rsid w:val="00762E22"/>
    <w:rsid w:val="00762F1A"/>
    <w:rsid w:val="00766A54"/>
    <w:rsid w:val="0077367D"/>
    <w:rsid w:val="00774117"/>
    <w:rsid w:val="00774640"/>
    <w:rsid w:val="00774A9F"/>
    <w:rsid w:val="00777F7F"/>
    <w:rsid w:val="00780DAE"/>
    <w:rsid w:val="00782EEA"/>
    <w:rsid w:val="007834CC"/>
    <w:rsid w:val="0078419C"/>
    <w:rsid w:val="007844B5"/>
    <w:rsid w:val="00785980"/>
    <w:rsid w:val="00791CB2"/>
    <w:rsid w:val="00793506"/>
    <w:rsid w:val="00794120"/>
    <w:rsid w:val="00795584"/>
    <w:rsid w:val="00795AF1"/>
    <w:rsid w:val="00796606"/>
    <w:rsid w:val="007A05E7"/>
    <w:rsid w:val="007A1729"/>
    <w:rsid w:val="007A3BFD"/>
    <w:rsid w:val="007A4718"/>
    <w:rsid w:val="007A493D"/>
    <w:rsid w:val="007B07CE"/>
    <w:rsid w:val="007B1986"/>
    <w:rsid w:val="007B1A32"/>
    <w:rsid w:val="007B1C39"/>
    <w:rsid w:val="007B5BCF"/>
    <w:rsid w:val="007B5E8D"/>
    <w:rsid w:val="007B6894"/>
    <w:rsid w:val="007C0923"/>
    <w:rsid w:val="007C3C93"/>
    <w:rsid w:val="007C6E73"/>
    <w:rsid w:val="007C72D7"/>
    <w:rsid w:val="007D0427"/>
    <w:rsid w:val="007D155C"/>
    <w:rsid w:val="007D1ADD"/>
    <w:rsid w:val="007D248B"/>
    <w:rsid w:val="007D2D16"/>
    <w:rsid w:val="007D4366"/>
    <w:rsid w:val="007D63B1"/>
    <w:rsid w:val="007D69B0"/>
    <w:rsid w:val="007E07C4"/>
    <w:rsid w:val="007E0815"/>
    <w:rsid w:val="007E0B57"/>
    <w:rsid w:val="007E4008"/>
    <w:rsid w:val="007E4354"/>
    <w:rsid w:val="007E52A4"/>
    <w:rsid w:val="007E6321"/>
    <w:rsid w:val="007E6D08"/>
    <w:rsid w:val="007E76B0"/>
    <w:rsid w:val="007F00DA"/>
    <w:rsid w:val="007F5423"/>
    <w:rsid w:val="007F73E7"/>
    <w:rsid w:val="0080019C"/>
    <w:rsid w:val="00800E78"/>
    <w:rsid w:val="00801499"/>
    <w:rsid w:val="00802C99"/>
    <w:rsid w:val="00803675"/>
    <w:rsid w:val="0080429D"/>
    <w:rsid w:val="00811360"/>
    <w:rsid w:val="00814577"/>
    <w:rsid w:val="0082034A"/>
    <w:rsid w:val="00821F1D"/>
    <w:rsid w:val="00825B32"/>
    <w:rsid w:val="00825FFC"/>
    <w:rsid w:val="00826E67"/>
    <w:rsid w:val="008305F6"/>
    <w:rsid w:val="008317AE"/>
    <w:rsid w:val="00832729"/>
    <w:rsid w:val="00835119"/>
    <w:rsid w:val="008359B2"/>
    <w:rsid w:val="008416E6"/>
    <w:rsid w:val="008418B8"/>
    <w:rsid w:val="00842494"/>
    <w:rsid w:val="008437E8"/>
    <w:rsid w:val="0084598E"/>
    <w:rsid w:val="0085397A"/>
    <w:rsid w:val="0085555B"/>
    <w:rsid w:val="0086094A"/>
    <w:rsid w:val="00863DEE"/>
    <w:rsid w:val="008709D5"/>
    <w:rsid w:val="00870E30"/>
    <w:rsid w:val="00874CFE"/>
    <w:rsid w:val="00875A15"/>
    <w:rsid w:val="008776E7"/>
    <w:rsid w:val="0088213E"/>
    <w:rsid w:val="0088297F"/>
    <w:rsid w:val="008842C4"/>
    <w:rsid w:val="0088580A"/>
    <w:rsid w:val="00885B1C"/>
    <w:rsid w:val="00886052"/>
    <w:rsid w:val="008866F0"/>
    <w:rsid w:val="00890A80"/>
    <w:rsid w:val="00896331"/>
    <w:rsid w:val="008A5A87"/>
    <w:rsid w:val="008B07EC"/>
    <w:rsid w:val="008C051C"/>
    <w:rsid w:val="008C0CAF"/>
    <w:rsid w:val="008C12A6"/>
    <w:rsid w:val="008C3F82"/>
    <w:rsid w:val="008C7707"/>
    <w:rsid w:val="008C78DD"/>
    <w:rsid w:val="008C7BBE"/>
    <w:rsid w:val="008D1900"/>
    <w:rsid w:val="008D458C"/>
    <w:rsid w:val="008D6170"/>
    <w:rsid w:val="008E18BA"/>
    <w:rsid w:val="008E25CD"/>
    <w:rsid w:val="008E39ED"/>
    <w:rsid w:val="008E3CB1"/>
    <w:rsid w:val="008F72A0"/>
    <w:rsid w:val="009005E8"/>
    <w:rsid w:val="00901F5F"/>
    <w:rsid w:val="00903F9E"/>
    <w:rsid w:val="0090620D"/>
    <w:rsid w:val="009066B6"/>
    <w:rsid w:val="00907074"/>
    <w:rsid w:val="009122B9"/>
    <w:rsid w:val="009226C3"/>
    <w:rsid w:val="0092541A"/>
    <w:rsid w:val="009256D3"/>
    <w:rsid w:val="00927B17"/>
    <w:rsid w:val="00931B69"/>
    <w:rsid w:val="00931CAE"/>
    <w:rsid w:val="00934B4E"/>
    <w:rsid w:val="0093551E"/>
    <w:rsid w:val="00936216"/>
    <w:rsid w:val="0093645A"/>
    <w:rsid w:val="009370E7"/>
    <w:rsid w:val="00945A49"/>
    <w:rsid w:val="00946D91"/>
    <w:rsid w:val="009470B0"/>
    <w:rsid w:val="00955887"/>
    <w:rsid w:val="00956B4B"/>
    <w:rsid w:val="00960B25"/>
    <w:rsid w:val="00963DE0"/>
    <w:rsid w:val="0097111D"/>
    <w:rsid w:val="009713D6"/>
    <w:rsid w:val="00972017"/>
    <w:rsid w:val="009722EE"/>
    <w:rsid w:val="009734A9"/>
    <w:rsid w:val="00973DF5"/>
    <w:rsid w:val="00976F5A"/>
    <w:rsid w:val="00977BC0"/>
    <w:rsid w:val="00981243"/>
    <w:rsid w:val="00981EBC"/>
    <w:rsid w:val="0099051E"/>
    <w:rsid w:val="00991A8B"/>
    <w:rsid w:val="00992EFE"/>
    <w:rsid w:val="009A56F5"/>
    <w:rsid w:val="009A6568"/>
    <w:rsid w:val="009A74BB"/>
    <w:rsid w:val="009B0750"/>
    <w:rsid w:val="009B25EB"/>
    <w:rsid w:val="009B5E04"/>
    <w:rsid w:val="009B7B30"/>
    <w:rsid w:val="009B7CD3"/>
    <w:rsid w:val="009C760A"/>
    <w:rsid w:val="009D1344"/>
    <w:rsid w:val="009D2ED2"/>
    <w:rsid w:val="009D3F55"/>
    <w:rsid w:val="009D4C19"/>
    <w:rsid w:val="009D77A2"/>
    <w:rsid w:val="009E0AA7"/>
    <w:rsid w:val="009E10BD"/>
    <w:rsid w:val="009E2641"/>
    <w:rsid w:val="009E6EDD"/>
    <w:rsid w:val="009E7A9A"/>
    <w:rsid w:val="009F06F1"/>
    <w:rsid w:val="009F0E67"/>
    <w:rsid w:val="009F16EF"/>
    <w:rsid w:val="009F20AE"/>
    <w:rsid w:val="009F2202"/>
    <w:rsid w:val="009F28F6"/>
    <w:rsid w:val="009F2FA4"/>
    <w:rsid w:val="009F4ED9"/>
    <w:rsid w:val="009F6061"/>
    <w:rsid w:val="009F6A87"/>
    <w:rsid w:val="00A028AC"/>
    <w:rsid w:val="00A02EE2"/>
    <w:rsid w:val="00A0593A"/>
    <w:rsid w:val="00A061B1"/>
    <w:rsid w:val="00A10830"/>
    <w:rsid w:val="00A12610"/>
    <w:rsid w:val="00A136F5"/>
    <w:rsid w:val="00A2007D"/>
    <w:rsid w:val="00A2292E"/>
    <w:rsid w:val="00A25F67"/>
    <w:rsid w:val="00A26ED2"/>
    <w:rsid w:val="00A27419"/>
    <w:rsid w:val="00A3010F"/>
    <w:rsid w:val="00A36A6A"/>
    <w:rsid w:val="00A44670"/>
    <w:rsid w:val="00A4682E"/>
    <w:rsid w:val="00A51563"/>
    <w:rsid w:val="00A515F2"/>
    <w:rsid w:val="00A5284D"/>
    <w:rsid w:val="00A53028"/>
    <w:rsid w:val="00A530D1"/>
    <w:rsid w:val="00A548DE"/>
    <w:rsid w:val="00A56937"/>
    <w:rsid w:val="00A56DDA"/>
    <w:rsid w:val="00A62661"/>
    <w:rsid w:val="00A62BFB"/>
    <w:rsid w:val="00A63141"/>
    <w:rsid w:val="00A648AF"/>
    <w:rsid w:val="00A64980"/>
    <w:rsid w:val="00A65599"/>
    <w:rsid w:val="00A6713A"/>
    <w:rsid w:val="00A70FD8"/>
    <w:rsid w:val="00A71FBA"/>
    <w:rsid w:val="00A73A96"/>
    <w:rsid w:val="00A73ACA"/>
    <w:rsid w:val="00A73C85"/>
    <w:rsid w:val="00A74B21"/>
    <w:rsid w:val="00A818B3"/>
    <w:rsid w:val="00A823EC"/>
    <w:rsid w:val="00A84B32"/>
    <w:rsid w:val="00A90721"/>
    <w:rsid w:val="00A91D64"/>
    <w:rsid w:val="00A9284C"/>
    <w:rsid w:val="00A936B2"/>
    <w:rsid w:val="00A9372C"/>
    <w:rsid w:val="00A94170"/>
    <w:rsid w:val="00A9621C"/>
    <w:rsid w:val="00A9683A"/>
    <w:rsid w:val="00A96B82"/>
    <w:rsid w:val="00AB06AD"/>
    <w:rsid w:val="00AB09E4"/>
    <w:rsid w:val="00AB1E7C"/>
    <w:rsid w:val="00AB218B"/>
    <w:rsid w:val="00AB3115"/>
    <w:rsid w:val="00AB3B1C"/>
    <w:rsid w:val="00AB3F1F"/>
    <w:rsid w:val="00AB4EDD"/>
    <w:rsid w:val="00AB5EC8"/>
    <w:rsid w:val="00AB6E8D"/>
    <w:rsid w:val="00AB70B5"/>
    <w:rsid w:val="00AC09A5"/>
    <w:rsid w:val="00AC29DA"/>
    <w:rsid w:val="00AC3E29"/>
    <w:rsid w:val="00AC668A"/>
    <w:rsid w:val="00AD0B2B"/>
    <w:rsid w:val="00AD29D7"/>
    <w:rsid w:val="00AD323A"/>
    <w:rsid w:val="00AD7AFE"/>
    <w:rsid w:val="00AE1448"/>
    <w:rsid w:val="00AE1A96"/>
    <w:rsid w:val="00AE2FF9"/>
    <w:rsid w:val="00AE4519"/>
    <w:rsid w:val="00AE5AE9"/>
    <w:rsid w:val="00AE68C5"/>
    <w:rsid w:val="00AF3F9E"/>
    <w:rsid w:val="00AF4146"/>
    <w:rsid w:val="00AF4898"/>
    <w:rsid w:val="00AF4C4A"/>
    <w:rsid w:val="00AF55CF"/>
    <w:rsid w:val="00B03535"/>
    <w:rsid w:val="00B03710"/>
    <w:rsid w:val="00B03D3D"/>
    <w:rsid w:val="00B04F82"/>
    <w:rsid w:val="00B078E2"/>
    <w:rsid w:val="00B1230A"/>
    <w:rsid w:val="00B12695"/>
    <w:rsid w:val="00B14AE7"/>
    <w:rsid w:val="00B16E57"/>
    <w:rsid w:val="00B23901"/>
    <w:rsid w:val="00B242D6"/>
    <w:rsid w:val="00B27202"/>
    <w:rsid w:val="00B322B3"/>
    <w:rsid w:val="00B331E6"/>
    <w:rsid w:val="00B33B9F"/>
    <w:rsid w:val="00B34875"/>
    <w:rsid w:val="00B3541D"/>
    <w:rsid w:val="00B3618B"/>
    <w:rsid w:val="00B369BB"/>
    <w:rsid w:val="00B4030B"/>
    <w:rsid w:val="00B433CE"/>
    <w:rsid w:val="00B445B7"/>
    <w:rsid w:val="00B44A32"/>
    <w:rsid w:val="00B46926"/>
    <w:rsid w:val="00B475E3"/>
    <w:rsid w:val="00B507BF"/>
    <w:rsid w:val="00B51385"/>
    <w:rsid w:val="00B5257F"/>
    <w:rsid w:val="00B53BA7"/>
    <w:rsid w:val="00B53DB5"/>
    <w:rsid w:val="00B54512"/>
    <w:rsid w:val="00B569D2"/>
    <w:rsid w:val="00B65489"/>
    <w:rsid w:val="00B6745C"/>
    <w:rsid w:val="00B70091"/>
    <w:rsid w:val="00B71F05"/>
    <w:rsid w:val="00B75AE5"/>
    <w:rsid w:val="00B76135"/>
    <w:rsid w:val="00B80AF6"/>
    <w:rsid w:val="00B80C7E"/>
    <w:rsid w:val="00B80DD7"/>
    <w:rsid w:val="00B82376"/>
    <w:rsid w:val="00B82896"/>
    <w:rsid w:val="00B834F0"/>
    <w:rsid w:val="00B8360D"/>
    <w:rsid w:val="00B8647D"/>
    <w:rsid w:val="00B90EB9"/>
    <w:rsid w:val="00B9306B"/>
    <w:rsid w:val="00B931BA"/>
    <w:rsid w:val="00B95B55"/>
    <w:rsid w:val="00B95E27"/>
    <w:rsid w:val="00B962B7"/>
    <w:rsid w:val="00B977C0"/>
    <w:rsid w:val="00BA0326"/>
    <w:rsid w:val="00BA11D4"/>
    <w:rsid w:val="00BA1B68"/>
    <w:rsid w:val="00BA3679"/>
    <w:rsid w:val="00BA3F18"/>
    <w:rsid w:val="00BA5E2A"/>
    <w:rsid w:val="00BB2C1A"/>
    <w:rsid w:val="00BB34CB"/>
    <w:rsid w:val="00BB3EAD"/>
    <w:rsid w:val="00BB428E"/>
    <w:rsid w:val="00BB50C3"/>
    <w:rsid w:val="00BB5149"/>
    <w:rsid w:val="00BB633A"/>
    <w:rsid w:val="00BB6D7B"/>
    <w:rsid w:val="00BC79B8"/>
    <w:rsid w:val="00BD36C5"/>
    <w:rsid w:val="00BD4E80"/>
    <w:rsid w:val="00BD4FC7"/>
    <w:rsid w:val="00BD5903"/>
    <w:rsid w:val="00BD5C31"/>
    <w:rsid w:val="00BD673A"/>
    <w:rsid w:val="00BE15AB"/>
    <w:rsid w:val="00BE2A88"/>
    <w:rsid w:val="00BE382C"/>
    <w:rsid w:val="00BE4EAB"/>
    <w:rsid w:val="00BE5C33"/>
    <w:rsid w:val="00BE617C"/>
    <w:rsid w:val="00BE7A98"/>
    <w:rsid w:val="00BE7EC0"/>
    <w:rsid w:val="00BF1844"/>
    <w:rsid w:val="00C01CCC"/>
    <w:rsid w:val="00C0241E"/>
    <w:rsid w:val="00C07CED"/>
    <w:rsid w:val="00C147B6"/>
    <w:rsid w:val="00C15FAB"/>
    <w:rsid w:val="00C21FCF"/>
    <w:rsid w:val="00C275AD"/>
    <w:rsid w:val="00C302B6"/>
    <w:rsid w:val="00C32D7F"/>
    <w:rsid w:val="00C33025"/>
    <w:rsid w:val="00C36E78"/>
    <w:rsid w:val="00C3706A"/>
    <w:rsid w:val="00C40409"/>
    <w:rsid w:val="00C41C37"/>
    <w:rsid w:val="00C42A07"/>
    <w:rsid w:val="00C42C98"/>
    <w:rsid w:val="00C434FD"/>
    <w:rsid w:val="00C43A7A"/>
    <w:rsid w:val="00C452CE"/>
    <w:rsid w:val="00C50E6F"/>
    <w:rsid w:val="00C50F2E"/>
    <w:rsid w:val="00C522BC"/>
    <w:rsid w:val="00C551B8"/>
    <w:rsid w:val="00C55B3C"/>
    <w:rsid w:val="00C6014B"/>
    <w:rsid w:val="00C60D7B"/>
    <w:rsid w:val="00C616DC"/>
    <w:rsid w:val="00C63BE8"/>
    <w:rsid w:val="00C65BF0"/>
    <w:rsid w:val="00C6601F"/>
    <w:rsid w:val="00C66743"/>
    <w:rsid w:val="00C66EA3"/>
    <w:rsid w:val="00C66F58"/>
    <w:rsid w:val="00C67134"/>
    <w:rsid w:val="00C71AB5"/>
    <w:rsid w:val="00C72BBE"/>
    <w:rsid w:val="00C7495C"/>
    <w:rsid w:val="00C75D40"/>
    <w:rsid w:val="00C77EB8"/>
    <w:rsid w:val="00C81569"/>
    <w:rsid w:val="00C855D3"/>
    <w:rsid w:val="00C85A2D"/>
    <w:rsid w:val="00C85EC2"/>
    <w:rsid w:val="00C87362"/>
    <w:rsid w:val="00C92BCC"/>
    <w:rsid w:val="00C92BD0"/>
    <w:rsid w:val="00C96154"/>
    <w:rsid w:val="00C968FE"/>
    <w:rsid w:val="00C976B2"/>
    <w:rsid w:val="00C977DA"/>
    <w:rsid w:val="00C97C4E"/>
    <w:rsid w:val="00CA01EB"/>
    <w:rsid w:val="00CA2C13"/>
    <w:rsid w:val="00CA4C05"/>
    <w:rsid w:val="00CA5E14"/>
    <w:rsid w:val="00CA68A2"/>
    <w:rsid w:val="00CA6BB1"/>
    <w:rsid w:val="00CB09AF"/>
    <w:rsid w:val="00CB157F"/>
    <w:rsid w:val="00CB4580"/>
    <w:rsid w:val="00CB4702"/>
    <w:rsid w:val="00CB64FD"/>
    <w:rsid w:val="00CB6640"/>
    <w:rsid w:val="00CC125B"/>
    <w:rsid w:val="00CC22CA"/>
    <w:rsid w:val="00CC4CFA"/>
    <w:rsid w:val="00CC5BB4"/>
    <w:rsid w:val="00CC75BC"/>
    <w:rsid w:val="00CD0CB0"/>
    <w:rsid w:val="00CD0E96"/>
    <w:rsid w:val="00CD2BC1"/>
    <w:rsid w:val="00CD3F6B"/>
    <w:rsid w:val="00CD672F"/>
    <w:rsid w:val="00CD74A0"/>
    <w:rsid w:val="00CE0378"/>
    <w:rsid w:val="00CE0A91"/>
    <w:rsid w:val="00CE0C96"/>
    <w:rsid w:val="00CE1EC0"/>
    <w:rsid w:val="00CE357A"/>
    <w:rsid w:val="00CE721A"/>
    <w:rsid w:val="00CF04FE"/>
    <w:rsid w:val="00CF102B"/>
    <w:rsid w:val="00CF238F"/>
    <w:rsid w:val="00CF23AE"/>
    <w:rsid w:val="00CF2637"/>
    <w:rsid w:val="00CF27D4"/>
    <w:rsid w:val="00CF4A42"/>
    <w:rsid w:val="00CF67C9"/>
    <w:rsid w:val="00CF6BB6"/>
    <w:rsid w:val="00CF6E19"/>
    <w:rsid w:val="00D07541"/>
    <w:rsid w:val="00D07829"/>
    <w:rsid w:val="00D07D9D"/>
    <w:rsid w:val="00D10E6F"/>
    <w:rsid w:val="00D12D0A"/>
    <w:rsid w:val="00D168C2"/>
    <w:rsid w:val="00D1697B"/>
    <w:rsid w:val="00D17C3B"/>
    <w:rsid w:val="00D21C97"/>
    <w:rsid w:val="00D22AC0"/>
    <w:rsid w:val="00D2381F"/>
    <w:rsid w:val="00D263B6"/>
    <w:rsid w:val="00D27B27"/>
    <w:rsid w:val="00D30071"/>
    <w:rsid w:val="00D30812"/>
    <w:rsid w:val="00D318B5"/>
    <w:rsid w:val="00D32D46"/>
    <w:rsid w:val="00D32F51"/>
    <w:rsid w:val="00D34AE9"/>
    <w:rsid w:val="00D361CD"/>
    <w:rsid w:val="00D403D4"/>
    <w:rsid w:val="00D40CCA"/>
    <w:rsid w:val="00D4277E"/>
    <w:rsid w:val="00D43F38"/>
    <w:rsid w:val="00D448DE"/>
    <w:rsid w:val="00D45129"/>
    <w:rsid w:val="00D45270"/>
    <w:rsid w:val="00D45C66"/>
    <w:rsid w:val="00D467D0"/>
    <w:rsid w:val="00D56CA7"/>
    <w:rsid w:val="00D60A3E"/>
    <w:rsid w:val="00D62CD0"/>
    <w:rsid w:val="00D65475"/>
    <w:rsid w:val="00D71805"/>
    <w:rsid w:val="00D764D7"/>
    <w:rsid w:val="00D829EB"/>
    <w:rsid w:val="00D8338B"/>
    <w:rsid w:val="00D83A41"/>
    <w:rsid w:val="00D86818"/>
    <w:rsid w:val="00D86EDF"/>
    <w:rsid w:val="00D87384"/>
    <w:rsid w:val="00D909B9"/>
    <w:rsid w:val="00D91784"/>
    <w:rsid w:val="00D94698"/>
    <w:rsid w:val="00D94E24"/>
    <w:rsid w:val="00D97AEF"/>
    <w:rsid w:val="00DA1B8E"/>
    <w:rsid w:val="00DA5903"/>
    <w:rsid w:val="00DA7C19"/>
    <w:rsid w:val="00DB0037"/>
    <w:rsid w:val="00DB4BC3"/>
    <w:rsid w:val="00DB5B50"/>
    <w:rsid w:val="00DB5DAF"/>
    <w:rsid w:val="00DB5F4C"/>
    <w:rsid w:val="00DB668C"/>
    <w:rsid w:val="00DB6B01"/>
    <w:rsid w:val="00DB7CC5"/>
    <w:rsid w:val="00DB7EF7"/>
    <w:rsid w:val="00DC187F"/>
    <w:rsid w:val="00DC35CE"/>
    <w:rsid w:val="00DC39FB"/>
    <w:rsid w:val="00DC4929"/>
    <w:rsid w:val="00DC4A6A"/>
    <w:rsid w:val="00DD1B3E"/>
    <w:rsid w:val="00DD63C3"/>
    <w:rsid w:val="00DD6B8C"/>
    <w:rsid w:val="00DE0928"/>
    <w:rsid w:val="00DE2FFC"/>
    <w:rsid w:val="00DE3B19"/>
    <w:rsid w:val="00DE43A3"/>
    <w:rsid w:val="00DE680D"/>
    <w:rsid w:val="00DE6AA4"/>
    <w:rsid w:val="00DE7349"/>
    <w:rsid w:val="00DF10C5"/>
    <w:rsid w:val="00DF1AC5"/>
    <w:rsid w:val="00DF31B1"/>
    <w:rsid w:val="00DF498C"/>
    <w:rsid w:val="00DF78D9"/>
    <w:rsid w:val="00E00221"/>
    <w:rsid w:val="00E02A78"/>
    <w:rsid w:val="00E10BEC"/>
    <w:rsid w:val="00E11EFD"/>
    <w:rsid w:val="00E1380F"/>
    <w:rsid w:val="00E14A80"/>
    <w:rsid w:val="00E22026"/>
    <w:rsid w:val="00E2395D"/>
    <w:rsid w:val="00E2419D"/>
    <w:rsid w:val="00E24932"/>
    <w:rsid w:val="00E276E2"/>
    <w:rsid w:val="00E27E74"/>
    <w:rsid w:val="00E30636"/>
    <w:rsid w:val="00E3368F"/>
    <w:rsid w:val="00E35706"/>
    <w:rsid w:val="00E35D4D"/>
    <w:rsid w:val="00E36292"/>
    <w:rsid w:val="00E364E6"/>
    <w:rsid w:val="00E40D52"/>
    <w:rsid w:val="00E41F48"/>
    <w:rsid w:val="00E42548"/>
    <w:rsid w:val="00E43386"/>
    <w:rsid w:val="00E434D7"/>
    <w:rsid w:val="00E43920"/>
    <w:rsid w:val="00E43E0C"/>
    <w:rsid w:val="00E45F33"/>
    <w:rsid w:val="00E471B9"/>
    <w:rsid w:val="00E47467"/>
    <w:rsid w:val="00E502ED"/>
    <w:rsid w:val="00E52A3A"/>
    <w:rsid w:val="00E553BA"/>
    <w:rsid w:val="00E55A6C"/>
    <w:rsid w:val="00E56F2A"/>
    <w:rsid w:val="00E62DFE"/>
    <w:rsid w:val="00E634B5"/>
    <w:rsid w:val="00E64850"/>
    <w:rsid w:val="00E64AE8"/>
    <w:rsid w:val="00E6645A"/>
    <w:rsid w:val="00E66632"/>
    <w:rsid w:val="00E729BD"/>
    <w:rsid w:val="00E749E9"/>
    <w:rsid w:val="00E752D1"/>
    <w:rsid w:val="00E7641D"/>
    <w:rsid w:val="00E765D1"/>
    <w:rsid w:val="00E7754A"/>
    <w:rsid w:val="00E77ECA"/>
    <w:rsid w:val="00E80089"/>
    <w:rsid w:val="00E80BB0"/>
    <w:rsid w:val="00E8160E"/>
    <w:rsid w:val="00E83410"/>
    <w:rsid w:val="00E8368B"/>
    <w:rsid w:val="00E83B05"/>
    <w:rsid w:val="00E841BF"/>
    <w:rsid w:val="00E84CE0"/>
    <w:rsid w:val="00E86389"/>
    <w:rsid w:val="00E87927"/>
    <w:rsid w:val="00E879E1"/>
    <w:rsid w:val="00E9066D"/>
    <w:rsid w:val="00E90790"/>
    <w:rsid w:val="00E9080D"/>
    <w:rsid w:val="00E937E3"/>
    <w:rsid w:val="00E93A00"/>
    <w:rsid w:val="00E9468D"/>
    <w:rsid w:val="00E95944"/>
    <w:rsid w:val="00E964B3"/>
    <w:rsid w:val="00E96A3C"/>
    <w:rsid w:val="00E9731A"/>
    <w:rsid w:val="00E97EFA"/>
    <w:rsid w:val="00EA0011"/>
    <w:rsid w:val="00EA17A5"/>
    <w:rsid w:val="00EA292A"/>
    <w:rsid w:val="00EA36AC"/>
    <w:rsid w:val="00EA3C16"/>
    <w:rsid w:val="00EA6F84"/>
    <w:rsid w:val="00EB1E48"/>
    <w:rsid w:val="00EB2EC9"/>
    <w:rsid w:val="00EB4729"/>
    <w:rsid w:val="00EB75FF"/>
    <w:rsid w:val="00EB7B02"/>
    <w:rsid w:val="00EC06DE"/>
    <w:rsid w:val="00EC0950"/>
    <w:rsid w:val="00EC17BD"/>
    <w:rsid w:val="00EC2A09"/>
    <w:rsid w:val="00EC34B3"/>
    <w:rsid w:val="00EC65C3"/>
    <w:rsid w:val="00EC65CC"/>
    <w:rsid w:val="00EC72AF"/>
    <w:rsid w:val="00EC7DB8"/>
    <w:rsid w:val="00EC7FF3"/>
    <w:rsid w:val="00ED48F3"/>
    <w:rsid w:val="00EE0342"/>
    <w:rsid w:val="00EE0FE5"/>
    <w:rsid w:val="00EE110F"/>
    <w:rsid w:val="00EE194E"/>
    <w:rsid w:val="00EE1C08"/>
    <w:rsid w:val="00EE366D"/>
    <w:rsid w:val="00EE5288"/>
    <w:rsid w:val="00EE74D1"/>
    <w:rsid w:val="00EE76B7"/>
    <w:rsid w:val="00EF0176"/>
    <w:rsid w:val="00EF02A1"/>
    <w:rsid w:val="00EF274C"/>
    <w:rsid w:val="00EF3420"/>
    <w:rsid w:val="00EF423B"/>
    <w:rsid w:val="00EF724C"/>
    <w:rsid w:val="00F00C02"/>
    <w:rsid w:val="00F028D9"/>
    <w:rsid w:val="00F039C6"/>
    <w:rsid w:val="00F04042"/>
    <w:rsid w:val="00F059E6"/>
    <w:rsid w:val="00F077E5"/>
    <w:rsid w:val="00F10C38"/>
    <w:rsid w:val="00F10CD1"/>
    <w:rsid w:val="00F121F0"/>
    <w:rsid w:val="00F1557D"/>
    <w:rsid w:val="00F15F9E"/>
    <w:rsid w:val="00F1600F"/>
    <w:rsid w:val="00F16DD5"/>
    <w:rsid w:val="00F17E08"/>
    <w:rsid w:val="00F2082E"/>
    <w:rsid w:val="00F2157F"/>
    <w:rsid w:val="00F23203"/>
    <w:rsid w:val="00F241BE"/>
    <w:rsid w:val="00F255EB"/>
    <w:rsid w:val="00F30A18"/>
    <w:rsid w:val="00F30DB0"/>
    <w:rsid w:val="00F31237"/>
    <w:rsid w:val="00F33BC2"/>
    <w:rsid w:val="00F37690"/>
    <w:rsid w:val="00F37842"/>
    <w:rsid w:val="00F419A6"/>
    <w:rsid w:val="00F43C84"/>
    <w:rsid w:val="00F441CA"/>
    <w:rsid w:val="00F454FC"/>
    <w:rsid w:val="00F46A28"/>
    <w:rsid w:val="00F5000B"/>
    <w:rsid w:val="00F50083"/>
    <w:rsid w:val="00F5068B"/>
    <w:rsid w:val="00F542B6"/>
    <w:rsid w:val="00F5490A"/>
    <w:rsid w:val="00F54915"/>
    <w:rsid w:val="00F54A02"/>
    <w:rsid w:val="00F54E1F"/>
    <w:rsid w:val="00F55668"/>
    <w:rsid w:val="00F559F9"/>
    <w:rsid w:val="00F56A5D"/>
    <w:rsid w:val="00F56E50"/>
    <w:rsid w:val="00F62D79"/>
    <w:rsid w:val="00F63FC2"/>
    <w:rsid w:val="00F6502B"/>
    <w:rsid w:val="00F7143E"/>
    <w:rsid w:val="00F75EA6"/>
    <w:rsid w:val="00F866FB"/>
    <w:rsid w:val="00F86F89"/>
    <w:rsid w:val="00F903B6"/>
    <w:rsid w:val="00F9348B"/>
    <w:rsid w:val="00F93ADC"/>
    <w:rsid w:val="00F95FCD"/>
    <w:rsid w:val="00F978F2"/>
    <w:rsid w:val="00FA0F74"/>
    <w:rsid w:val="00FA4138"/>
    <w:rsid w:val="00FB004F"/>
    <w:rsid w:val="00FB3B7F"/>
    <w:rsid w:val="00FC078D"/>
    <w:rsid w:val="00FC0A10"/>
    <w:rsid w:val="00FD0132"/>
    <w:rsid w:val="00FD13AA"/>
    <w:rsid w:val="00FD1452"/>
    <w:rsid w:val="00FD222F"/>
    <w:rsid w:val="00FE18BB"/>
    <w:rsid w:val="00FE22E2"/>
    <w:rsid w:val="00FE3BBF"/>
    <w:rsid w:val="00FE3F00"/>
    <w:rsid w:val="00FE50BC"/>
    <w:rsid w:val="00FE5629"/>
    <w:rsid w:val="00FE6731"/>
    <w:rsid w:val="00FF078C"/>
    <w:rsid w:val="00FF31F2"/>
    <w:rsid w:val="00FF45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2F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FD"/>
    <w:pPr>
      <w:ind w:left="720"/>
      <w:contextualSpacing/>
    </w:pPr>
    <w:rPr>
      <w:rFonts w:eastAsiaTheme="minorHAnsi"/>
    </w:rPr>
  </w:style>
  <w:style w:type="paragraph" w:styleId="FootnoteText">
    <w:name w:val="footnote text"/>
    <w:basedOn w:val="Normal"/>
    <w:link w:val="FootnoteTextChar"/>
    <w:uiPriority w:val="99"/>
    <w:unhideWhenUsed/>
    <w:rsid w:val="002132FD"/>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2132FD"/>
    <w:rPr>
      <w:sz w:val="20"/>
      <w:szCs w:val="20"/>
    </w:rPr>
  </w:style>
  <w:style w:type="character" w:styleId="FootnoteReference">
    <w:name w:val="footnote reference"/>
    <w:basedOn w:val="DefaultParagraphFont"/>
    <w:unhideWhenUsed/>
    <w:rsid w:val="002132FD"/>
    <w:rPr>
      <w:vertAlign w:val="superscript"/>
    </w:rPr>
  </w:style>
  <w:style w:type="character" w:styleId="Hyperlink">
    <w:name w:val="Hyperlink"/>
    <w:basedOn w:val="DefaultParagraphFont"/>
    <w:uiPriority w:val="99"/>
    <w:unhideWhenUsed/>
    <w:rsid w:val="002132FD"/>
    <w:rPr>
      <w:color w:val="0000FF" w:themeColor="hyperlink"/>
      <w:u w:val="single"/>
    </w:rPr>
  </w:style>
  <w:style w:type="paragraph" w:styleId="Header">
    <w:name w:val="header"/>
    <w:basedOn w:val="Normal"/>
    <w:link w:val="HeaderChar"/>
    <w:uiPriority w:val="99"/>
    <w:unhideWhenUsed/>
    <w:rsid w:val="002132FD"/>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2132FD"/>
  </w:style>
  <w:style w:type="paragraph" w:styleId="BodyTextIndent3">
    <w:name w:val="Body Text Indent 3"/>
    <w:basedOn w:val="Normal"/>
    <w:link w:val="BodyTextIndent3Char"/>
    <w:rsid w:val="002132FD"/>
    <w:pPr>
      <w:spacing w:after="120" w:line="240" w:lineRule="auto"/>
      <w:ind w:left="360"/>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rsid w:val="002132FD"/>
    <w:rPr>
      <w:rFonts w:ascii="Times New Roman" w:eastAsia="Calibri" w:hAnsi="Times New Roman" w:cs="Times New Roman"/>
      <w:sz w:val="16"/>
      <w:szCs w:val="16"/>
    </w:rPr>
  </w:style>
  <w:style w:type="paragraph" w:styleId="Footer">
    <w:name w:val="footer"/>
    <w:basedOn w:val="Normal"/>
    <w:link w:val="FooterChar"/>
    <w:uiPriority w:val="99"/>
    <w:semiHidden/>
    <w:unhideWhenUsed/>
    <w:rsid w:val="00715A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5A70"/>
    <w:rPr>
      <w:rFonts w:eastAsiaTheme="minorEastAsia"/>
    </w:rPr>
  </w:style>
  <w:style w:type="paragraph" w:styleId="BalloonText">
    <w:name w:val="Balloon Text"/>
    <w:basedOn w:val="Normal"/>
    <w:link w:val="BalloonTextChar"/>
    <w:uiPriority w:val="99"/>
    <w:semiHidden/>
    <w:unhideWhenUsed/>
    <w:rsid w:val="00F24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B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lmupengetahuan.net/strategi-belajar-aktif.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ib.uin-malang.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30</Pages>
  <Words>5242</Words>
  <Characters>29884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permata</cp:lastModifiedBy>
  <cp:revision>16</cp:revision>
  <cp:lastPrinted>2012-06-18T12:56:00Z</cp:lastPrinted>
  <dcterms:created xsi:type="dcterms:W3CDTF">2012-05-27T14:40:00Z</dcterms:created>
  <dcterms:modified xsi:type="dcterms:W3CDTF">2012-06-19T03:37:00Z</dcterms:modified>
</cp:coreProperties>
</file>