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D0" w:rsidRPr="00ED2238" w:rsidRDefault="00021C84" w:rsidP="009A2AA1">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136" style="position:absolute;left:0;text-align:left;margin-left:384.35pt;margin-top:-85pt;width:47.8pt;height:29.05pt;z-index:251770880" stroked="f"/>
        </w:pict>
      </w:r>
      <w:r w:rsidR="008C1CD0" w:rsidRPr="00ED2238">
        <w:rPr>
          <w:rFonts w:ascii="Times New Roman" w:hAnsi="Times New Roman" w:cs="Times New Roman"/>
          <w:b/>
          <w:bCs/>
          <w:sz w:val="28"/>
          <w:szCs w:val="28"/>
        </w:rPr>
        <w:t>BAB I</w:t>
      </w:r>
    </w:p>
    <w:p w:rsidR="008C1CD0" w:rsidRPr="00ED2238" w:rsidRDefault="008C1CD0" w:rsidP="009A2AA1">
      <w:pPr>
        <w:autoSpaceDE w:val="0"/>
        <w:autoSpaceDN w:val="0"/>
        <w:adjustRightInd w:val="0"/>
        <w:spacing w:after="0" w:line="480" w:lineRule="auto"/>
        <w:jc w:val="center"/>
        <w:rPr>
          <w:rFonts w:ascii="Times New Roman" w:hAnsi="Times New Roman" w:cs="Times New Roman"/>
          <w:b/>
          <w:bCs/>
          <w:sz w:val="28"/>
          <w:szCs w:val="28"/>
        </w:rPr>
      </w:pPr>
      <w:r w:rsidRPr="00ED2238">
        <w:rPr>
          <w:rFonts w:ascii="Times New Roman" w:hAnsi="Times New Roman" w:cs="Times New Roman"/>
          <w:b/>
          <w:bCs/>
          <w:sz w:val="28"/>
          <w:szCs w:val="28"/>
        </w:rPr>
        <w:t>PENDAHULUAN</w:t>
      </w:r>
    </w:p>
    <w:p w:rsidR="006E41AC" w:rsidRPr="00ED2238" w:rsidRDefault="006E41AC" w:rsidP="009A2AA1">
      <w:pPr>
        <w:autoSpaceDE w:val="0"/>
        <w:autoSpaceDN w:val="0"/>
        <w:adjustRightInd w:val="0"/>
        <w:spacing w:after="0" w:line="480" w:lineRule="auto"/>
        <w:jc w:val="both"/>
        <w:rPr>
          <w:rFonts w:ascii="Times New Roman" w:hAnsi="Times New Roman" w:cs="Times New Roman"/>
          <w:b/>
          <w:bCs/>
          <w:sz w:val="24"/>
          <w:szCs w:val="24"/>
        </w:rPr>
      </w:pPr>
    </w:p>
    <w:p w:rsidR="008C1CD0" w:rsidRPr="00ED2238" w:rsidRDefault="008C1CD0" w:rsidP="009A2AA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ED2238">
        <w:rPr>
          <w:rFonts w:ascii="Times New Roman" w:hAnsi="Times New Roman" w:cs="Times New Roman"/>
          <w:b/>
          <w:bCs/>
          <w:sz w:val="24"/>
          <w:szCs w:val="24"/>
        </w:rPr>
        <w:t>Latar Belakang Masalah</w:t>
      </w:r>
    </w:p>
    <w:p w:rsidR="00A268A3" w:rsidRDefault="00A268A3" w:rsidP="009A2AA1">
      <w:pPr>
        <w:pStyle w:val="ListParagraph"/>
        <w:autoSpaceDE w:val="0"/>
        <w:autoSpaceDN w:val="0"/>
        <w:adjustRightInd w:val="0"/>
        <w:spacing w:after="0" w:line="480" w:lineRule="auto"/>
        <w:ind w:left="360" w:firstLine="720"/>
        <w:jc w:val="both"/>
        <w:rPr>
          <w:rFonts w:ascii="Times New Roman" w:eastAsia="Calibri" w:hAnsi="Times New Roman" w:cs="Times New Roman"/>
          <w:sz w:val="24"/>
          <w:szCs w:val="24"/>
        </w:rPr>
      </w:pPr>
      <w:r w:rsidRPr="00ED2238">
        <w:rPr>
          <w:rFonts w:ascii="Times New Roman" w:hAnsi="Times New Roman" w:cs="Times New Roman"/>
          <w:sz w:val="24"/>
          <w:szCs w:val="24"/>
        </w:rPr>
        <w:t xml:space="preserve">Pendidikan adalah </w:t>
      </w:r>
      <w:r w:rsidR="00B0022A" w:rsidRPr="00ED2238">
        <w:rPr>
          <w:rFonts w:ascii="Times New Roman" w:hAnsi="Times New Roman" w:cs="Times New Roman"/>
          <w:sz w:val="24"/>
          <w:szCs w:val="24"/>
        </w:rPr>
        <w:t>segala pengalaman belajar yang berlangsung dalam segala lingkungan dan sepanjang hidup. Pendidikan adalah segala situasi hidup yang mempengaruhi individu.</w:t>
      </w:r>
      <w:r w:rsidR="00656062" w:rsidRPr="00ED2238">
        <w:rPr>
          <w:rStyle w:val="FootnoteReference"/>
          <w:rFonts w:ascii="Times New Roman" w:hAnsi="Times New Roman" w:cs="Times New Roman"/>
          <w:sz w:val="24"/>
          <w:szCs w:val="24"/>
        </w:rPr>
        <w:footnoteReference w:id="1"/>
      </w:r>
      <w:r w:rsidR="00196E61" w:rsidRPr="00ED2238">
        <w:rPr>
          <w:rFonts w:ascii="Times New Roman" w:hAnsi="Times New Roman" w:cs="Times New Roman"/>
          <w:sz w:val="24"/>
          <w:szCs w:val="24"/>
        </w:rPr>
        <w:t xml:space="preserve"> </w:t>
      </w:r>
      <w:r w:rsidR="007875B4" w:rsidRPr="00ED2238">
        <w:rPr>
          <w:rFonts w:ascii="Times New Roman" w:hAnsi="Times New Roman" w:cs="Times New Roman"/>
          <w:color w:val="000000"/>
          <w:sz w:val="24"/>
          <w:szCs w:val="24"/>
        </w:rPr>
        <w:t xml:space="preserve">Pendidikan juga dapat mengubah pola pikir seseorang untuk selalu melakukan inovasi dan perbaikan dalam segala aspek kehidupan ke arah peningkatan kualitas diri. </w:t>
      </w:r>
      <w:r w:rsidR="00196E61" w:rsidRPr="00ED2238">
        <w:rPr>
          <w:rFonts w:ascii="Times New Roman" w:hAnsi="Times New Roman" w:cs="Times New Roman"/>
          <w:sz w:val="24"/>
          <w:szCs w:val="24"/>
        </w:rPr>
        <w:t>Menurut UU Nomor 2 tahun 1989 disebutkan bahwa pendidikan adalah usaha sadar untuk menyiapkan peserta didik melalui kegiatan bimbingan, pengajaran, dan atau latihan bagi peranannya di masa yang akan datang.</w:t>
      </w:r>
      <w:r w:rsidR="00196E61" w:rsidRPr="00ED2238">
        <w:rPr>
          <w:rStyle w:val="FootnoteReference"/>
          <w:rFonts w:ascii="Times New Roman" w:hAnsi="Times New Roman" w:cs="Times New Roman"/>
          <w:sz w:val="24"/>
          <w:szCs w:val="24"/>
        </w:rPr>
        <w:footnoteReference w:id="2"/>
      </w:r>
      <w:r w:rsidR="00613181" w:rsidRPr="00ED2238">
        <w:rPr>
          <w:rFonts w:ascii="Times New Roman" w:hAnsi="Times New Roman" w:cs="Times New Roman"/>
          <w:color w:val="000000"/>
          <w:sz w:val="24"/>
          <w:szCs w:val="24"/>
        </w:rPr>
        <w:t xml:space="preserve"> </w:t>
      </w:r>
      <w:r w:rsidR="00613181" w:rsidRPr="00ED2238">
        <w:rPr>
          <w:rFonts w:ascii="Times New Roman" w:eastAsia="Calibri" w:hAnsi="Times New Roman" w:cs="Times New Roman"/>
          <w:sz w:val="24"/>
          <w:szCs w:val="24"/>
        </w:rPr>
        <w:t>Dengan demikian p</w:t>
      </w:r>
      <w:r w:rsidR="00196E61" w:rsidRPr="00ED2238">
        <w:rPr>
          <w:rFonts w:ascii="Times New Roman" w:eastAsia="Calibri" w:hAnsi="Times New Roman" w:cs="Times New Roman"/>
          <w:sz w:val="24"/>
          <w:szCs w:val="24"/>
        </w:rPr>
        <w:t xml:space="preserve">endidikan di Indonesia diharapkan </w:t>
      </w:r>
      <w:r w:rsidRPr="00ED2238">
        <w:rPr>
          <w:rFonts w:ascii="Times New Roman" w:eastAsia="Calibri" w:hAnsi="Times New Roman" w:cs="Times New Roman"/>
          <w:sz w:val="24"/>
          <w:szCs w:val="24"/>
        </w:rPr>
        <w:t>mampu memproduksi sumber daya manusia yang handal dan mampu berkompetensi secara global, serta memiliki ketrampilan tinggi yang melibatkan pemikiran kri</w:t>
      </w:r>
      <w:r w:rsidR="00F70003">
        <w:rPr>
          <w:rFonts w:ascii="Times New Roman" w:eastAsia="Calibri" w:hAnsi="Times New Roman" w:cs="Times New Roman"/>
          <w:sz w:val="24"/>
          <w:szCs w:val="24"/>
        </w:rPr>
        <w:t>tis, sistematis, logis,</w:t>
      </w:r>
      <w:r w:rsidR="00DA0573">
        <w:rPr>
          <w:rFonts w:ascii="Times New Roman" w:eastAsia="Calibri" w:hAnsi="Times New Roman" w:cs="Times New Roman"/>
          <w:sz w:val="24"/>
          <w:szCs w:val="24"/>
        </w:rPr>
        <w:t xml:space="preserve"> </w:t>
      </w:r>
      <w:r w:rsidR="00F70003">
        <w:rPr>
          <w:rFonts w:ascii="Times New Roman" w:eastAsia="Calibri" w:hAnsi="Times New Roman" w:cs="Times New Roman"/>
          <w:sz w:val="24"/>
          <w:szCs w:val="24"/>
        </w:rPr>
        <w:t>dan  kreatif.</w:t>
      </w:r>
    </w:p>
    <w:p w:rsidR="00361518" w:rsidRDefault="00021C84" w:rsidP="00361518">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37" type="#_x0000_t202" style="position:absolute;left:0;text-align:left;margin-left:126.6pt;margin-top:193.95pt;width:187.5pt;height:32.25pt;z-index:251771904" stroked="f">
            <v:textbox style="mso-next-textbox:#_x0000_s1137">
              <w:txbxContent>
                <w:p w:rsidR="00E42DBB" w:rsidRPr="00E42DBB" w:rsidRDefault="00E42DBB" w:rsidP="00E42DBB">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w:r>
      <w:r w:rsidR="00D52E59" w:rsidRPr="00ED2238">
        <w:rPr>
          <w:rFonts w:ascii="Times New Roman" w:hAnsi="Times New Roman" w:cs="Times New Roman"/>
          <w:sz w:val="24"/>
          <w:szCs w:val="24"/>
        </w:rPr>
        <w:t xml:space="preserve">Di dalam sistem pendidikan Indonesia diberlakukan Pendidikan berkarakter. Pendidikan berkarakter </w:t>
      </w:r>
      <w:r w:rsidR="00B076EC">
        <w:rPr>
          <w:rFonts w:ascii="Times New Roman" w:hAnsi="Times New Roman" w:cs="Times New Roman"/>
          <w:sz w:val="24"/>
          <w:szCs w:val="24"/>
        </w:rPr>
        <w:t xml:space="preserve">adalah </w:t>
      </w:r>
      <w:r w:rsidR="00D52E59" w:rsidRPr="00ED2238">
        <w:rPr>
          <w:rFonts w:ascii="Times New Roman" w:hAnsi="Times New Roman" w:cs="Times New Roman"/>
          <w:sz w:val="24"/>
          <w:szCs w:val="24"/>
        </w:rPr>
        <w:t>sebuah usaha untuk mendidik anak-anak agar dapat mengambil keputusan dengan bijak dan mempraktikannya dalam kehidupan sehari-hari, sehingga mereka dapat memberikan kontribusi yan</w:t>
      </w:r>
      <w:r w:rsidR="00B076EC">
        <w:rPr>
          <w:rFonts w:ascii="Times New Roman" w:hAnsi="Times New Roman" w:cs="Times New Roman"/>
          <w:sz w:val="24"/>
          <w:szCs w:val="24"/>
        </w:rPr>
        <w:t>g positif kepada lingkungannya.</w:t>
      </w:r>
      <w:r w:rsidR="00D52E59" w:rsidRPr="00ED2238">
        <w:rPr>
          <w:rFonts w:ascii="Times New Roman" w:hAnsi="Times New Roman" w:cs="Times New Roman"/>
          <w:sz w:val="24"/>
          <w:szCs w:val="24"/>
        </w:rPr>
        <w:t xml:space="preserve"> Definisi lain juga dikembangkan oleh Fakry Gaffar </w:t>
      </w:r>
      <w:r w:rsidR="00B076EC">
        <w:rPr>
          <w:rFonts w:ascii="Times New Roman" w:hAnsi="Times New Roman" w:cs="Times New Roman"/>
          <w:sz w:val="24"/>
          <w:szCs w:val="24"/>
        </w:rPr>
        <w:lastRenderedPageBreak/>
        <w:t xml:space="preserve">pedidikan berkarakter adalah </w:t>
      </w:r>
      <w:r w:rsidR="00D52E59" w:rsidRPr="00ED2238">
        <w:rPr>
          <w:rFonts w:ascii="Times New Roman" w:hAnsi="Times New Roman" w:cs="Times New Roman"/>
          <w:sz w:val="24"/>
          <w:szCs w:val="24"/>
        </w:rPr>
        <w:t>sebuah proses transformasi nilai-nilai kehidupan untuk ditumbuhkembangkan dalam kepribadian seseorang sehingga menjadi satu dala</w:t>
      </w:r>
      <w:r w:rsidR="00B076EC">
        <w:rPr>
          <w:rFonts w:ascii="Times New Roman" w:hAnsi="Times New Roman" w:cs="Times New Roman"/>
          <w:sz w:val="24"/>
          <w:szCs w:val="24"/>
        </w:rPr>
        <w:t>m perilaku kehidupan orang itu.</w:t>
      </w:r>
      <w:r w:rsidR="00D52E59" w:rsidRPr="00ED2238">
        <w:rPr>
          <w:rFonts w:ascii="Times New Roman" w:hAnsi="Times New Roman" w:cs="Times New Roman"/>
          <w:sz w:val="24"/>
          <w:szCs w:val="24"/>
        </w:rPr>
        <w:t xml:space="preserve"> Dalam definisi tersebut, ada tiga ide pikiran penting, yaitu: 1) proses transformasi nilai-nilai, 2) ditumbuhkembangkan dalam kepribadian, 3) menjadi satu dalam perilaku.</w:t>
      </w:r>
      <w:r w:rsidR="00D52E59" w:rsidRPr="00ED2238">
        <w:rPr>
          <w:rStyle w:val="FootnoteReference"/>
          <w:rFonts w:ascii="Times New Roman" w:hAnsi="Times New Roman" w:cs="Times New Roman"/>
          <w:sz w:val="24"/>
          <w:szCs w:val="24"/>
        </w:rPr>
        <w:footnoteReference w:id="3"/>
      </w:r>
      <w:r w:rsidR="00D52E59" w:rsidRPr="00441A93">
        <w:rPr>
          <w:rFonts w:ascii="Times New Roman" w:hAnsi="Times New Roman" w:cs="Times New Roman"/>
          <w:sz w:val="24"/>
          <w:szCs w:val="24"/>
        </w:rPr>
        <w:t>Pendidikan berkarakter adalah upaya yang terencana untuk menjadikan peserta didik mengenal, peduli dan menginternalisasi nilai-nilai sehingga peserta didik berperilaku sebagai insan baik.</w:t>
      </w:r>
      <w:r w:rsidR="00832D23" w:rsidRPr="00441A93">
        <w:rPr>
          <w:rStyle w:val="FootnoteReference"/>
          <w:rFonts w:ascii="Times New Roman" w:hAnsi="Times New Roman" w:cs="Times New Roman"/>
          <w:sz w:val="20"/>
          <w:szCs w:val="20"/>
        </w:rPr>
        <w:footnoteReference w:id="4"/>
      </w:r>
      <w:r w:rsidR="00832D23" w:rsidRPr="00832D23">
        <w:rPr>
          <w:rFonts w:ascii="Times New Roman" w:hAnsi="Times New Roman" w:cs="Times New Roman"/>
          <w:sz w:val="24"/>
          <w:szCs w:val="24"/>
        </w:rPr>
        <w:t xml:space="preserve"> </w:t>
      </w:r>
    </w:p>
    <w:p w:rsidR="00795378" w:rsidRDefault="00361518" w:rsidP="00361518">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menc</w:t>
      </w:r>
      <w:r w:rsidR="00841755">
        <w:rPr>
          <w:rFonts w:ascii="Times New Roman" w:hAnsi="Times New Roman" w:cs="Times New Roman"/>
          <w:sz w:val="24"/>
          <w:szCs w:val="24"/>
        </w:rPr>
        <w:t xml:space="preserve">etak peserta didik </w:t>
      </w:r>
      <w:r>
        <w:rPr>
          <w:rFonts w:ascii="Times New Roman" w:hAnsi="Times New Roman" w:cs="Times New Roman"/>
          <w:sz w:val="24"/>
          <w:szCs w:val="24"/>
        </w:rPr>
        <w:t xml:space="preserve">sebagai insan yang baik, </w:t>
      </w:r>
      <w:r w:rsidR="00841755">
        <w:rPr>
          <w:rFonts w:ascii="Times New Roman" w:hAnsi="Times New Roman" w:cs="Times New Roman"/>
          <w:sz w:val="24"/>
          <w:szCs w:val="24"/>
        </w:rPr>
        <w:t>perlu adanya kerjasama antar guru dan peserta didik. G</w:t>
      </w:r>
      <w:r w:rsidR="00832D23" w:rsidRPr="00ED2238">
        <w:rPr>
          <w:rFonts w:ascii="Times New Roman" w:hAnsi="Times New Roman" w:cs="Times New Roman"/>
          <w:sz w:val="24"/>
          <w:szCs w:val="24"/>
        </w:rPr>
        <w:t>uru</w:t>
      </w:r>
      <w:r w:rsidR="00841755">
        <w:rPr>
          <w:rFonts w:ascii="Times New Roman" w:hAnsi="Times New Roman" w:cs="Times New Roman"/>
          <w:sz w:val="24"/>
          <w:szCs w:val="24"/>
        </w:rPr>
        <w:t xml:space="preserve"> harus mampu </w:t>
      </w:r>
      <w:r w:rsidR="00832D23" w:rsidRPr="00ED2238">
        <w:rPr>
          <w:rFonts w:ascii="Times New Roman" w:hAnsi="Times New Roman" w:cs="Times New Roman"/>
          <w:sz w:val="24"/>
          <w:szCs w:val="24"/>
        </w:rPr>
        <w:t xml:space="preserve"> memberi </w:t>
      </w:r>
      <w:r w:rsidR="00841755">
        <w:rPr>
          <w:rFonts w:ascii="Times New Roman" w:hAnsi="Times New Roman" w:cs="Times New Roman"/>
          <w:sz w:val="24"/>
          <w:szCs w:val="24"/>
        </w:rPr>
        <w:t xml:space="preserve">bimbingan dan </w:t>
      </w:r>
      <w:r w:rsidR="00832D23" w:rsidRPr="00ED2238">
        <w:rPr>
          <w:rFonts w:ascii="Times New Roman" w:hAnsi="Times New Roman" w:cs="Times New Roman"/>
          <w:sz w:val="24"/>
          <w:szCs w:val="24"/>
        </w:rPr>
        <w:t>contoh karakter yang baik</w:t>
      </w:r>
      <w:r w:rsidR="00841755">
        <w:rPr>
          <w:rFonts w:ascii="Times New Roman" w:hAnsi="Times New Roman" w:cs="Times New Roman"/>
          <w:sz w:val="24"/>
          <w:szCs w:val="24"/>
        </w:rPr>
        <w:t xml:space="preserve">. Sedangkan </w:t>
      </w:r>
      <w:r w:rsidR="00832D23" w:rsidRPr="00441A93">
        <w:rPr>
          <w:rFonts w:ascii="Times New Roman" w:eastAsia="Times New Roman" w:hAnsi="Times New Roman" w:cs="Times New Roman"/>
          <w:sz w:val="24"/>
          <w:szCs w:val="24"/>
        </w:rPr>
        <w:t xml:space="preserve">peserta didik secara aktif </w:t>
      </w:r>
      <w:r w:rsidR="00841755">
        <w:rPr>
          <w:rFonts w:ascii="Times New Roman" w:eastAsia="Times New Roman" w:hAnsi="Times New Roman" w:cs="Times New Roman"/>
          <w:sz w:val="24"/>
          <w:szCs w:val="24"/>
        </w:rPr>
        <w:t>juga harus mengembangkan</w:t>
      </w:r>
      <w:r w:rsidR="00832D23" w:rsidRPr="00441A93">
        <w:rPr>
          <w:rFonts w:ascii="Times New Roman" w:eastAsia="Times New Roman" w:hAnsi="Times New Roman" w:cs="Times New Roman"/>
          <w:sz w:val="24"/>
          <w:szCs w:val="24"/>
        </w:rPr>
        <w:t xml:space="preserve"> nilai-nilai tertentu</w:t>
      </w:r>
      <w:r w:rsidR="00841755">
        <w:rPr>
          <w:rFonts w:ascii="Times New Roman" w:eastAsia="Times New Roman" w:hAnsi="Times New Roman" w:cs="Times New Roman"/>
          <w:sz w:val="24"/>
          <w:szCs w:val="24"/>
        </w:rPr>
        <w:t xml:space="preserve"> pada dirinya</w:t>
      </w:r>
      <w:r w:rsidR="00832D23" w:rsidRPr="00441A93">
        <w:rPr>
          <w:rFonts w:ascii="Times New Roman" w:eastAsia="Times New Roman" w:hAnsi="Times New Roman" w:cs="Times New Roman"/>
          <w:sz w:val="24"/>
          <w:szCs w:val="24"/>
        </w:rPr>
        <w:t>. Sebagai contoh; kerja keras, ditunjukan dari ketekunan dalam menggali materi yang disampaikan oleh guru dan mencari berbagai sumber sebagai penunjang. Jujur,</w:t>
      </w:r>
      <w:r w:rsidR="00795378">
        <w:rPr>
          <w:rFonts w:ascii="Times New Roman" w:eastAsia="Times New Roman" w:hAnsi="Times New Roman" w:cs="Times New Roman"/>
          <w:sz w:val="24"/>
          <w:szCs w:val="24"/>
        </w:rPr>
        <w:t xml:space="preserve"> membuat analisis mengenai hasil belajar dengan apa adanya dan menjadikannya sebagai motivasi untuk mencapai hasil yang lebih baik. Rasa ingin tahu, </w:t>
      </w:r>
      <w:r w:rsidR="00832D23" w:rsidRPr="00441A93">
        <w:rPr>
          <w:rFonts w:ascii="Times New Roman" w:eastAsia="Times New Roman" w:hAnsi="Times New Roman" w:cs="Times New Roman"/>
          <w:sz w:val="24"/>
          <w:szCs w:val="24"/>
        </w:rPr>
        <w:t>peserta didik</w:t>
      </w:r>
      <w:r w:rsidR="00795378">
        <w:rPr>
          <w:rFonts w:ascii="Times New Roman" w:eastAsia="Times New Roman" w:hAnsi="Times New Roman" w:cs="Times New Roman"/>
          <w:sz w:val="24"/>
          <w:szCs w:val="24"/>
        </w:rPr>
        <w:t xml:space="preserve"> bertanya ketika tidak paham mengenai materi yang disampaikan guru. Toleransi, </w:t>
      </w:r>
      <w:r w:rsidR="00D62E74">
        <w:rPr>
          <w:rFonts w:ascii="Times New Roman" w:eastAsia="Times New Roman" w:hAnsi="Times New Roman" w:cs="Times New Roman"/>
          <w:sz w:val="24"/>
          <w:szCs w:val="24"/>
        </w:rPr>
        <w:t>saling menghargai sesama teman</w:t>
      </w:r>
      <w:r w:rsidR="00795378">
        <w:rPr>
          <w:rFonts w:ascii="Times New Roman" w:eastAsia="Times New Roman" w:hAnsi="Times New Roman" w:cs="Times New Roman"/>
          <w:sz w:val="24"/>
          <w:szCs w:val="24"/>
        </w:rPr>
        <w:t>n terutama pada saat diskusi kelompok</w:t>
      </w:r>
      <w:r w:rsidR="00832D23" w:rsidRPr="00441A93">
        <w:rPr>
          <w:rFonts w:ascii="Times New Roman" w:eastAsia="Times New Roman" w:hAnsi="Times New Roman" w:cs="Times New Roman"/>
          <w:sz w:val="24"/>
          <w:szCs w:val="24"/>
        </w:rPr>
        <w:t>. Disiplin, dapat diamati dari ketepatan peserta didik dalam mengumpulkan tugasnya. Mandiri, pesrta didik mengerjakan ujian merupakan hasil kerja sendiri tanpa bantuan dari teman yang lain. Semangat kebangsaan, peserta didik mengikuti kegiatan upacara bendera dengan khitmat. Cinta tanah air, belajar dengan tekun sehingga dapat menjadi generasi penerus bangsa dengan kemampuan yang tinggi dan mampu membawa nama harum bangsa</w:t>
      </w:r>
      <w:r w:rsidR="00832D23">
        <w:rPr>
          <w:rFonts w:ascii="Times New Roman" w:eastAsia="Times New Roman" w:hAnsi="Times New Roman" w:cs="Times New Roman"/>
          <w:sz w:val="24"/>
          <w:szCs w:val="24"/>
        </w:rPr>
        <w:t>.</w:t>
      </w:r>
      <w:r w:rsidR="00404BB7">
        <w:rPr>
          <w:rFonts w:ascii="Times New Roman" w:hAnsi="Times New Roman" w:cs="Times New Roman"/>
          <w:sz w:val="24"/>
          <w:szCs w:val="24"/>
        </w:rPr>
        <w:t xml:space="preserve"> </w:t>
      </w:r>
    </w:p>
    <w:p w:rsidR="00A268A3" w:rsidRPr="00ED2238" w:rsidRDefault="00A27B4F" w:rsidP="00A27B4F">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menciptakan peserta didik yang memiliki kemampuan tinggi, maka perlu diadakannya usaha peningkatan hasil belajar mereka secara terus menerus. </w:t>
      </w:r>
      <w:r w:rsidR="00156195" w:rsidRPr="00E60A59">
        <w:rPr>
          <w:rFonts w:ascii="Times New Roman" w:hAnsi="Times New Roman" w:cs="Times New Roman"/>
          <w:sz w:val="24"/>
          <w:szCs w:val="24"/>
        </w:rPr>
        <w:t>Hasil belajar dapat diamati melalui</w:t>
      </w:r>
      <w:r w:rsidR="00E60A59" w:rsidRPr="00E60A59">
        <w:rPr>
          <w:rFonts w:ascii="Times New Roman" w:hAnsi="Times New Roman" w:cs="Times New Roman"/>
          <w:color w:val="FF0000"/>
          <w:sz w:val="24"/>
          <w:szCs w:val="24"/>
        </w:rPr>
        <w:t xml:space="preserve"> </w:t>
      </w:r>
      <w:r w:rsidR="00E60A59" w:rsidRPr="00E60A59">
        <w:rPr>
          <w:rFonts w:ascii="Times New Roman" w:hAnsi="Times New Roman" w:cs="Times New Roman"/>
          <w:sz w:val="24"/>
          <w:szCs w:val="24"/>
        </w:rPr>
        <w:t xml:space="preserve">berbagai jenis </w:t>
      </w:r>
      <w:r w:rsidR="00E60A59" w:rsidRPr="00E60A59">
        <w:rPr>
          <w:rFonts w:ascii="Times New Roman" w:hAnsi="Times New Roman" w:cs="Times New Roman"/>
          <w:i/>
          <w:iCs/>
          <w:sz w:val="24"/>
          <w:szCs w:val="24"/>
        </w:rPr>
        <w:t>karya</w:t>
      </w:r>
      <w:r w:rsidR="00E60A59" w:rsidRPr="00E60A59">
        <w:rPr>
          <w:rFonts w:ascii="Times New Roman" w:hAnsi="Times New Roman" w:cs="Times New Roman"/>
          <w:sz w:val="24"/>
          <w:szCs w:val="24"/>
        </w:rPr>
        <w:t>, misalnya</w:t>
      </w:r>
      <w:r w:rsidR="00F50802">
        <w:rPr>
          <w:rFonts w:ascii="Times New Roman" w:hAnsi="Times New Roman" w:cs="Times New Roman"/>
          <w:sz w:val="24"/>
          <w:szCs w:val="24"/>
        </w:rPr>
        <w:t>;</w:t>
      </w:r>
      <w:r w:rsidR="00F50802" w:rsidRPr="00E60A59">
        <w:rPr>
          <w:rFonts w:ascii="Times New Roman" w:hAnsi="Times New Roman" w:cs="Times New Roman"/>
          <w:sz w:val="24"/>
          <w:szCs w:val="24"/>
        </w:rPr>
        <w:t xml:space="preserve"> </w:t>
      </w:r>
      <w:r w:rsidR="00E60A59" w:rsidRPr="00E60A59">
        <w:rPr>
          <w:rFonts w:ascii="Times New Roman" w:hAnsi="Times New Roman" w:cs="Times New Roman"/>
          <w:sz w:val="24"/>
          <w:szCs w:val="24"/>
        </w:rPr>
        <w:t>Hasil proyek, penyelidikan, atau praktik</w:t>
      </w:r>
      <w:r w:rsidR="00047C0A">
        <w:rPr>
          <w:rFonts w:ascii="Times New Roman" w:hAnsi="Times New Roman" w:cs="Times New Roman"/>
          <w:sz w:val="24"/>
          <w:szCs w:val="24"/>
        </w:rPr>
        <w:t xml:space="preserve"> peserta didik</w:t>
      </w:r>
      <w:r w:rsidR="00E60A59" w:rsidRPr="00E60A59">
        <w:rPr>
          <w:rFonts w:ascii="Times New Roman" w:hAnsi="Times New Roman" w:cs="Times New Roman"/>
          <w:sz w:val="24"/>
          <w:szCs w:val="24"/>
        </w:rPr>
        <w:t>, yang disajikan secara</w:t>
      </w:r>
      <w:r w:rsidR="002825A3">
        <w:rPr>
          <w:rFonts w:ascii="Times New Roman" w:hAnsi="Times New Roman" w:cs="Times New Roman"/>
          <w:sz w:val="24"/>
          <w:szCs w:val="24"/>
        </w:rPr>
        <w:t xml:space="preserve"> </w:t>
      </w:r>
      <w:r w:rsidR="00E60A59" w:rsidRPr="00E60A59">
        <w:rPr>
          <w:rFonts w:ascii="Times New Roman" w:hAnsi="Times New Roman" w:cs="Times New Roman"/>
          <w:sz w:val="24"/>
          <w:szCs w:val="24"/>
        </w:rPr>
        <w:t>tertulis atau dengan penjelasan tertulis</w:t>
      </w:r>
      <w:r w:rsidR="007F10B2">
        <w:rPr>
          <w:rFonts w:ascii="Times New Roman" w:hAnsi="Times New Roman" w:cs="Times New Roman"/>
          <w:sz w:val="24"/>
          <w:szCs w:val="24"/>
        </w:rPr>
        <w:t>, g</w:t>
      </w:r>
      <w:r w:rsidR="00E60A59" w:rsidRPr="00E60A59">
        <w:rPr>
          <w:rFonts w:ascii="Times New Roman" w:hAnsi="Times New Roman" w:cs="Times New Roman"/>
          <w:sz w:val="24"/>
          <w:szCs w:val="24"/>
        </w:rPr>
        <w:t xml:space="preserve">ambar atau laporan hasil pengamatan </w:t>
      </w:r>
      <w:r w:rsidR="00047C0A">
        <w:rPr>
          <w:rFonts w:ascii="Times New Roman" w:hAnsi="Times New Roman" w:cs="Times New Roman"/>
          <w:sz w:val="24"/>
          <w:szCs w:val="24"/>
        </w:rPr>
        <w:t>peserta didik</w:t>
      </w:r>
      <w:r w:rsidR="00E60A59" w:rsidRPr="00E60A59">
        <w:rPr>
          <w:rFonts w:ascii="Times New Roman" w:hAnsi="Times New Roman" w:cs="Times New Roman"/>
          <w:sz w:val="24"/>
          <w:szCs w:val="24"/>
        </w:rPr>
        <w:t>, dalam rangka</w:t>
      </w:r>
      <w:r w:rsidR="00E60A59">
        <w:rPr>
          <w:rFonts w:ascii="Times New Roman" w:hAnsi="Times New Roman" w:cs="Times New Roman"/>
          <w:sz w:val="24"/>
          <w:szCs w:val="24"/>
        </w:rPr>
        <w:t xml:space="preserve"> </w:t>
      </w:r>
      <w:r w:rsidR="00E60A59" w:rsidRPr="00E60A59">
        <w:rPr>
          <w:rFonts w:ascii="Times New Roman" w:hAnsi="Times New Roman" w:cs="Times New Roman"/>
          <w:sz w:val="24"/>
          <w:szCs w:val="24"/>
        </w:rPr>
        <w:t>melaksan</w:t>
      </w:r>
      <w:r w:rsidR="00E60A59">
        <w:rPr>
          <w:rFonts w:ascii="Times New Roman" w:hAnsi="Times New Roman" w:cs="Times New Roman"/>
          <w:sz w:val="24"/>
          <w:szCs w:val="24"/>
        </w:rPr>
        <w:t>akan tugas untuk mata pelajaran</w:t>
      </w:r>
      <w:r w:rsidR="007F10B2">
        <w:rPr>
          <w:rFonts w:ascii="Times New Roman" w:hAnsi="Times New Roman" w:cs="Times New Roman"/>
          <w:sz w:val="24"/>
          <w:szCs w:val="24"/>
        </w:rPr>
        <w:t>, a</w:t>
      </w:r>
      <w:r w:rsidR="00E60A59" w:rsidRPr="00E60A59">
        <w:rPr>
          <w:rFonts w:ascii="Times New Roman" w:hAnsi="Times New Roman" w:cs="Times New Roman"/>
          <w:sz w:val="24"/>
          <w:szCs w:val="24"/>
        </w:rPr>
        <w:t>nalisis situasi yang berkaitan atau relevan dengan mata pelajaran</w:t>
      </w:r>
      <w:r w:rsidR="00E60A59">
        <w:rPr>
          <w:rFonts w:ascii="Times New Roman" w:hAnsi="Times New Roman" w:cs="Times New Roman"/>
          <w:sz w:val="24"/>
          <w:szCs w:val="24"/>
        </w:rPr>
        <w:t xml:space="preserve"> </w:t>
      </w:r>
      <w:r w:rsidR="007F10B2">
        <w:rPr>
          <w:rFonts w:ascii="Times New Roman" w:hAnsi="Times New Roman" w:cs="Times New Roman"/>
          <w:sz w:val="24"/>
          <w:szCs w:val="24"/>
        </w:rPr>
        <w:t>matematika, d</w:t>
      </w:r>
      <w:r w:rsidR="00E60A59" w:rsidRPr="00E60A59">
        <w:rPr>
          <w:rFonts w:ascii="Times New Roman" w:hAnsi="Times New Roman" w:cs="Times New Roman"/>
          <w:sz w:val="24"/>
          <w:szCs w:val="24"/>
        </w:rPr>
        <w:t xml:space="preserve">eskripsi dan </w:t>
      </w:r>
      <w:r w:rsidR="007F10B2">
        <w:rPr>
          <w:rFonts w:ascii="Times New Roman" w:hAnsi="Times New Roman" w:cs="Times New Roman"/>
          <w:sz w:val="24"/>
          <w:szCs w:val="24"/>
        </w:rPr>
        <w:t>pemecahan suatu mas</w:t>
      </w:r>
      <w:r w:rsidR="00D62E74">
        <w:rPr>
          <w:rFonts w:ascii="Times New Roman" w:hAnsi="Times New Roman" w:cs="Times New Roman"/>
          <w:sz w:val="24"/>
          <w:szCs w:val="24"/>
        </w:rPr>
        <w:t>alah matematika</w:t>
      </w:r>
      <w:r w:rsidR="007F10B2">
        <w:rPr>
          <w:rFonts w:ascii="Times New Roman" w:hAnsi="Times New Roman" w:cs="Times New Roman"/>
          <w:sz w:val="24"/>
          <w:szCs w:val="24"/>
        </w:rPr>
        <w:t>. p</w:t>
      </w:r>
      <w:r w:rsidR="00E60A59" w:rsidRPr="00E60A59">
        <w:rPr>
          <w:rFonts w:ascii="Times New Roman" w:hAnsi="Times New Roman" w:cs="Times New Roman"/>
          <w:sz w:val="24"/>
          <w:szCs w:val="24"/>
        </w:rPr>
        <w:t>enyelesaian soal-soal terbuka</w:t>
      </w:r>
      <w:r w:rsidR="007F10B2">
        <w:rPr>
          <w:rFonts w:ascii="Times New Roman" w:hAnsi="Times New Roman" w:cs="Times New Roman"/>
          <w:sz w:val="24"/>
          <w:szCs w:val="24"/>
        </w:rPr>
        <w:t>, h</w:t>
      </w:r>
      <w:r w:rsidR="00E60A59" w:rsidRPr="00E60A59">
        <w:rPr>
          <w:rFonts w:ascii="Times New Roman" w:hAnsi="Times New Roman" w:cs="Times New Roman"/>
          <w:sz w:val="24"/>
          <w:szCs w:val="24"/>
        </w:rPr>
        <w:t>asil tugas pekerjaan rumah yang khas, misalnya dengan cara yang</w:t>
      </w:r>
      <w:r w:rsidR="00D20F94">
        <w:rPr>
          <w:rFonts w:ascii="Times New Roman" w:hAnsi="Times New Roman" w:cs="Times New Roman"/>
          <w:sz w:val="24"/>
          <w:szCs w:val="24"/>
        </w:rPr>
        <w:t xml:space="preserve"> </w:t>
      </w:r>
      <w:r w:rsidR="00E60A59" w:rsidRPr="00E60A59">
        <w:rPr>
          <w:rFonts w:ascii="Times New Roman" w:hAnsi="Times New Roman" w:cs="Times New Roman"/>
          <w:sz w:val="24"/>
          <w:szCs w:val="24"/>
        </w:rPr>
        <w:t>berbeda dengan cara yang diajarkan di sekolah, atau dengan cara</w:t>
      </w:r>
      <w:r w:rsidR="00D20F94">
        <w:rPr>
          <w:rFonts w:ascii="Times New Roman" w:hAnsi="Times New Roman" w:cs="Times New Roman"/>
          <w:sz w:val="24"/>
          <w:szCs w:val="24"/>
        </w:rPr>
        <w:t xml:space="preserve"> </w:t>
      </w:r>
      <w:r w:rsidR="00E60A59" w:rsidRPr="00E60A59">
        <w:rPr>
          <w:rFonts w:ascii="Times New Roman" w:hAnsi="Times New Roman" w:cs="Times New Roman"/>
          <w:sz w:val="24"/>
          <w:szCs w:val="24"/>
        </w:rPr>
        <w:t>yang berbeda dari cara pilihan teman-teman sekelasnya</w:t>
      </w:r>
      <w:r w:rsidR="007F10B2">
        <w:rPr>
          <w:rFonts w:ascii="Times New Roman" w:hAnsi="Times New Roman" w:cs="Times New Roman"/>
          <w:sz w:val="24"/>
          <w:szCs w:val="24"/>
        </w:rPr>
        <w:t>, l</w:t>
      </w:r>
      <w:r w:rsidR="00E60A59" w:rsidRPr="00E60A59">
        <w:rPr>
          <w:rFonts w:ascii="Times New Roman" w:hAnsi="Times New Roman" w:cs="Times New Roman"/>
          <w:sz w:val="24"/>
          <w:szCs w:val="24"/>
        </w:rPr>
        <w:t>aporan kerja kelompok</w:t>
      </w:r>
      <w:r w:rsidR="007F10B2">
        <w:rPr>
          <w:rFonts w:ascii="Times New Roman" w:hAnsi="Times New Roman" w:cs="Times New Roman"/>
          <w:sz w:val="24"/>
          <w:szCs w:val="24"/>
        </w:rPr>
        <w:t>, h</w:t>
      </w:r>
      <w:r w:rsidR="00E60A59" w:rsidRPr="00E60A59">
        <w:rPr>
          <w:rFonts w:ascii="Times New Roman" w:hAnsi="Times New Roman" w:cs="Times New Roman"/>
          <w:sz w:val="24"/>
          <w:szCs w:val="24"/>
        </w:rPr>
        <w:t xml:space="preserve">asil kerja </w:t>
      </w:r>
      <w:r w:rsidR="00167594">
        <w:rPr>
          <w:rFonts w:ascii="Times New Roman" w:hAnsi="Times New Roman" w:cs="Times New Roman"/>
          <w:sz w:val="24"/>
          <w:szCs w:val="24"/>
        </w:rPr>
        <w:t xml:space="preserve">peserta didik </w:t>
      </w:r>
      <w:r w:rsidR="00E60A59" w:rsidRPr="00E60A59">
        <w:rPr>
          <w:rFonts w:ascii="Times New Roman" w:hAnsi="Times New Roman" w:cs="Times New Roman"/>
          <w:sz w:val="24"/>
          <w:szCs w:val="24"/>
        </w:rPr>
        <w:t>yang diperoleh dengan menggunakan alat rekam</w:t>
      </w:r>
      <w:r w:rsidR="00D20F94">
        <w:rPr>
          <w:rFonts w:ascii="Times New Roman" w:hAnsi="Times New Roman" w:cs="Times New Roman"/>
          <w:sz w:val="24"/>
          <w:szCs w:val="24"/>
        </w:rPr>
        <w:t xml:space="preserve"> </w:t>
      </w:r>
      <w:r w:rsidR="00E60A59" w:rsidRPr="00E60A59">
        <w:rPr>
          <w:rFonts w:ascii="Times New Roman" w:hAnsi="Times New Roman" w:cs="Times New Roman"/>
          <w:sz w:val="24"/>
          <w:szCs w:val="24"/>
        </w:rPr>
        <w:t xml:space="preserve">video, alat rekam audio, dan </w:t>
      </w:r>
      <w:r w:rsidR="007F10B2">
        <w:rPr>
          <w:rFonts w:ascii="Times New Roman" w:hAnsi="Times New Roman" w:cs="Times New Roman"/>
          <w:sz w:val="24"/>
          <w:szCs w:val="24"/>
        </w:rPr>
        <w:t>computer, f</w:t>
      </w:r>
      <w:r w:rsidR="00E60A59" w:rsidRPr="00E60A59">
        <w:rPr>
          <w:rFonts w:ascii="Times New Roman" w:hAnsi="Times New Roman" w:cs="Times New Roman"/>
          <w:sz w:val="24"/>
          <w:szCs w:val="24"/>
        </w:rPr>
        <w:t>otokopi surat piagam atau tanda penghargaan yang pernah diterima</w:t>
      </w:r>
      <w:r w:rsidR="00D20F94">
        <w:rPr>
          <w:rFonts w:ascii="Times New Roman" w:hAnsi="Times New Roman" w:cs="Times New Roman"/>
          <w:sz w:val="24"/>
          <w:szCs w:val="24"/>
        </w:rPr>
        <w:t xml:space="preserve"> </w:t>
      </w:r>
      <w:r w:rsidR="00E60A59" w:rsidRPr="00E60A59">
        <w:rPr>
          <w:rFonts w:ascii="Times New Roman" w:hAnsi="Times New Roman" w:cs="Times New Roman"/>
          <w:sz w:val="24"/>
          <w:szCs w:val="24"/>
        </w:rPr>
        <w:t>oleh siswa yang bersangkutan</w:t>
      </w:r>
      <w:r w:rsidR="007F10B2">
        <w:rPr>
          <w:rFonts w:ascii="Times New Roman" w:hAnsi="Times New Roman" w:cs="Times New Roman"/>
          <w:sz w:val="24"/>
          <w:szCs w:val="24"/>
        </w:rPr>
        <w:t>, hasil karya matematika</w:t>
      </w:r>
      <w:r w:rsidR="00E60A59" w:rsidRPr="00E60A59">
        <w:rPr>
          <w:rFonts w:ascii="Times New Roman" w:hAnsi="Times New Roman" w:cs="Times New Roman"/>
          <w:sz w:val="24"/>
          <w:szCs w:val="24"/>
        </w:rPr>
        <w:t>, yang tidak</w:t>
      </w:r>
      <w:r w:rsidR="00D20F94">
        <w:rPr>
          <w:rFonts w:ascii="Times New Roman" w:hAnsi="Times New Roman" w:cs="Times New Roman"/>
          <w:sz w:val="24"/>
          <w:szCs w:val="24"/>
        </w:rPr>
        <w:t xml:space="preserve"> </w:t>
      </w:r>
      <w:r w:rsidR="00E60A59" w:rsidRPr="00E60A59">
        <w:rPr>
          <w:rFonts w:ascii="Times New Roman" w:hAnsi="Times New Roman" w:cs="Times New Roman"/>
          <w:sz w:val="24"/>
          <w:szCs w:val="24"/>
        </w:rPr>
        <w:t xml:space="preserve">ditugas-kan oleh guru (atas pilihan </w:t>
      </w:r>
      <w:r w:rsidR="00047C0A">
        <w:rPr>
          <w:rFonts w:ascii="Times New Roman" w:hAnsi="Times New Roman" w:cs="Times New Roman"/>
          <w:sz w:val="24"/>
          <w:szCs w:val="24"/>
        </w:rPr>
        <w:t xml:space="preserve">peserta didik </w:t>
      </w:r>
      <w:r w:rsidR="00E60A59" w:rsidRPr="00E60A59">
        <w:rPr>
          <w:rFonts w:ascii="Times New Roman" w:hAnsi="Times New Roman" w:cs="Times New Roman"/>
          <w:sz w:val="24"/>
          <w:szCs w:val="24"/>
        </w:rPr>
        <w:t>sendiri, tetapi relevan dengan</w:t>
      </w:r>
      <w:r w:rsidR="00D20F94">
        <w:rPr>
          <w:rFonts w:ascii="Times New Roman" w:hAnsi="Times New Roman" w:cs="Times New Roman"/>
          <w:sz w:val="24"/>
          <w:szCs w:val="24"/>
        </w:rPr>
        <w:t xml:space="preserve"> </w:t>
      </w:r>
      <w:r w:rsidR="00E60A59" w:rsidRPr="00E60A59">
        <w:rPr>
          <w:rFonts w:ascii="Times New Roman" w:hAnsi="Times New Roman" w:cs="Times New Roman"/>
          <w:sz w:val="24"/>
          <w:szCs w:val="24"/>
        </w:rPr>
        <w:t>mata pelajaran yang bersangkutan)</w:t>
      </w:r>
      <w:r w:rsidR="007F10B2">
        <w:rPr>
          <w:rFonts w:ascii="Times New Roman" w:hAnsi="Times New Roman" w:cs="Times New Roman"/>
          <w:sz w:val="24"/>
          <w:szCs w:val="24"/>
        </w:rPr>
        <w:t>, c</w:t>
      </w:r>
      <w:r w:rsidR="00E60A59" w:rsidRPr="00E60A59">
        <w:rPr>
          <w:rFonts w:ascii="Times New Roman" w:hAnsi="Times New Roman" w:cs="Times New Roman"/>
          <w:sz w:val="24"/>
          <w:szCs w:val="24"/>
        </w:rPr>
        <w:t>erita tentang kesen</w:t>
      </w:r>
      <w:r w:rsidR="00167594">
        <w:rPr>
          <w:rFonts w:ascii="Times New Roman" w:hAnsi="Times New Roman" w:cs="Times New Roman"/>
          <w:sz w:val="24"/>
          <w:szCs w:val="24"/>
        </w:rPr>
        <w:t>angan atau ketidaksenangan peserta didik</w:t>
      </w:r>
      <w:r w:rsidR="00E60A59" w:rsidRPr="00E60A59">
        <w:rPr>
          <w:rFonts w:ascii="Times New Roman" w:hAnsi="Times New Roman" w:cs="Times New Roman"/>
          <w:sz w:val="24"/>
          <w:szCs w:val="24"/>
        </w:rPr>
        <w:t xml:space="preserve"> terhadap mata</w:t>
      </w:r>
      <w:r w:rsidR="002825A3">
        <w:rPr>
          <w:rFonts w:ascii="Times New Roman" w:hAnsi="Times New Roman" w:cs="Times New Roman"/>
          <w:sz w:val="24"/>
          <w:szCs w:val="24"/>
        </w:rPr>
        <w:t xml:space="preserve"> </w:t>
      </w:r>
      <w:r w:rsidR="00E60A59" w:rsidRPr="00E60A59">
        <w:rPr>
          <w:rFonts w:ascii="Times New Roman" w:hAnsi="Times New Roman" w:cs="Times New Roman"/>
          <w:sz w:val="24"/>
          <w:szCs w:val="24"/>
        </w:rPr>
        <w:t>pelajaran yang bersangkuta</w:t>
      </w:r>
      <w:r w:rsidR="007F10B2">
        <w:rPr>
          <w:rFonts w:ascii="Times New Roman" w:hAnsi="Times New Roman" w:cs="Times New Roman"/>
          <w:sz w:val="24"/>
          <w:szCs w:val="24"/>
        </w:rPr>
        <w:t>n, c</w:t>
      </w:r>
      <w:r w:rsidR="00E60A59" w:rsidRPr="00E60A59">
        <w:rPr>
          <w:rFonts w:ascii="Times New Roman" w:hAnsi="Times New Roman" w:cs="Times New Roman"/>
          <w:sz w:val="24"/>
          <w:szCs w:val="24"/>
        </w:rPr>
        <w:t>erita tentang usaha</w:t>
      </w:r>
      <w:r w:rsidR="00047C0A">
        <w:rPr>
          <w:rFonts w:ascii="Times New Roman" w:hAnsi="Times New Roman" w:cs="Times New Roman"/>
          <w:sz w:val="24"/>
          <w:szCs w:val="24"/>
        </w:rPr>
        <w:t xml:space="preserve"> peserta didik </w:t>
      </w:r>
      <w:r w:rsidR="00E60A59" w:rsidRPr="00E60A59">
        <w:rPr>
          <w:rFonts w:ascii="Times New Roman" w:hAnsi="Times New Roman" w:cs="Times New Roman"/>
          <w:sz w:val="24"/>
          <w:szCs w:val="24"/>
        </w:rPr>
        <w:t>sendiri dalam mengatasi hambatan</w:t>
      </w:r>
      <w:r w:rsidR="002825A3">
        <w:rPr>
          <w:rFonts w:ascii="Times New Roman" w:hAnsi="Times New Roman" w:cs="Times New Roman"/>
          <w:sz w:val="24"/>
          <w:szCs w:val="24"/>
        </w:rPr>
        <w:t xml:space="preserve"> </w:t>
      </w:r>
      <w:r w:rsidR="00E60A59" w:rsidRPr="00E60A59">
        <w:rPr>
          <w:rFonts w:ascii="Times New Roman" w:hAnsi="Times New Roman" w:cs="Times New Roman"/>
          <w:sz w:val="24"/>
          <w:szCs w:val="24"/>
        </w:rPr>
        <w:t>psikologis, atau usaha peningkatan diri, dalam mempelajari</w:t>
      </w:r>
      <w:r w:rsidR="007F10B2">
        <w:rPr>
          <w:rFonts w:ascii="Times New Roman" w:hAnsi="Times New Roman" w:cs="Times New Roman"/>
          <w:sz w:val="24"/>
          <w:szCs w:val="24"/>
        </w:rPr>
        <w:t xml:space="preserve"> matematika</w:t>
      </w:r>
      <w:r w:rsidR="00E60A59" w:rsidRPr="00E60A59">
        <w:rPr>
          <w:rFonts w:ascii="Times New Roman" w:hAnsi="Times New Roman" w:cs="Times New Roman"/>
          <w:sz w:val="24"/>
          <w:szCs w:val="24"/>
        </w:rPr>
        <w:t>.</w:t>
      </w:r>
      <w:r w:rsidR="00F50802" w:rsidRPr="00F50802">
        <w:rPr>
          <w:rStyle w:val="FootnoteReference"/>
          <w:rFonts w:ascii="Times New Roman" w:hAnsi="Times New Roman" w:cs="Times New Roman"/>
          <w:sz w:val="24"/>
          <w:szCs w:val="24"/>
        </w:rPr>
        <w:t xml:space="preserve"> </w:t>
      </w:r>
      <w:r w:rsidR="00F50802">
        <w:rPr>
          <w:rStyle w:val="FootnoteReference"/>
          <w:rFonts w:ascii="Times New Roman" w:hAnsi="Times New Roman" w:cs="Times New Roman"/>
          <w:sz w:val="24"/>
          <w:szCs w:val="24"/>
        </w:rPr>
        <w:footnoteReference w:id="5"/>
      </w:r>
      <w:r w:rsidR="00C021B9" w:rsidRPr="00ED2238">
        <w:rPr>
          <w:rFonts w:ascii="Times New Roman" w:hAnsi="Times New Roman" w:cs="Times New Roman"/>
          <w:sz w:val="24"/>
          <w:szCs w:val="24"/>
        </w:rPr>
        <w:t xml:space="preserve"> </w:t>
      </w:r>
      <w:r>
        <w:rPr>
          <w:rFonts w:ascii="Times New Roman" w:hAnsi="Times New Roman" w:cs="Times New Roman"/>
          <w:sz w:val="24"/>
          <w:szCs w:val="24"/>
        </w:rPr>
        <w:t xml:space="preserve">Berbagai jenis karya peserta didik yang telah disebutkan diatas dapat </w:t>
      </w:r>
      <w:r w:rsidR="00C021B9" w:rsidRPr="00ED2238">
        <w:rPr>
          <w:rFonts w:ascii="Times New Roman" w:hAnsi="Times New Roman" w:cs="Times New Roman"/>
          <w:sz w:val="24"/>
          <w:szCs w:val="24"/>
        </w:rPr>
        <w:t xml:space="preserve"> </w:t>
      </w:r>
      <w:r>
        <w:rPr>
          <w:rFonts w:ascii="Times New Roman" w:hAnsi="Times New Roman" w:cs="Times New Roman"/>
          <w:sz w:val="24"/>
          <w:szCs w:val="24"/>
        </w:rPr>
        <w:t>dipergunakan untuk mengukur</w:t>
      </w:r>
      <w:r w:rsidR="00C021B9" w:rsidRPr="00ED2238">
        <w:rPr>
          <w:rFonts w:ascii="Times New Roman" w:hAnsi="Times New Roman" w:cs="Times New Roman"/>
          <w:sz w:val="24"/>
          <w:szCs w:val="24"/>
        </w:rPr>
        <w:t xml:space="preserve"> hasil belajar yang terdahulu</w:t>
      </w:r>
      <w:r w:rsidR="00B076EC">
        <w:rPr>
          <w:rFonts w:ascii="Times New Roman" w:hAnsi="Times New Roman" w:cs="Times New Roman"/>
          <w:sz w:val="24"/>
          <w:szCs w:val="24"/>
        </w:rPr>
        <w:t xml:space="preserve"> </w:t>
      </w:r>
      <w:r>
        <w:rPr>
          <w:rFonts w:ascii="Times New Roman" w:hAnsi="Times New Roman" w:cs="Times New Roman"/>
          <w:sz w:val="24"/>
          <w:szCs w:val="24"/>
        </w:rPr>
        <w:t>yang menjadi</w:t>
      </w:r>
      <w:r w:rsidR="00C021B9" w:rsidRPr="00ED2238">
        <w:rPr>
          <w:rFonts w:ascii="Times New Roman" w:hAnsi="Times New Roman" w:cs="Times New Roman"/>
          <w:sz w:val="24"/>
          <w:szCs w:val="24"/>
        </w:rPr>
        <w:t xml:space="preserve"> bagian terpenting dari perencanaan yang akan datang,</w:t>
      </w:r>
      <w:r w:rsidR="00EF21B0" w:rsidRPr="00ED2238">
        <w:rPr>
          <w:rFonts w:ascii="Times New Roman" w:hAnsi="Times New Roman" w:cs="Times New Roman"/>
          <w:sz w:val="24"/>
          <w:szCs w:val="24"/>
        </w:rPr>
        <w:t xml:space="preserve"> dengan kata lain ketika peserta didik</w:t>
      </w:r>
      <w:r w:rsidR="005F4916" w:rsidRPr="00ED2238">
        <w:rPr>
          <w:rFonts w:ascii="Times New Roman" w:hAnsi="Times New Roman" w:cs="Times New Roman"/>
          <w:sz w:val="24"/>
          <w:szCs w:val="24"/>
        </w:rPr>
        <w:t xml:space="preserve"> memiliki data hasil belajar mereka, maka </w:t>
      </w:r>
      <w:r w:rsidR="00EF21B0" w:rsidRPr="00ED2238">
        <w:rPr>
          <w:rFonts w:ascii="Times New Roman" w:hAnsi="Times New Roman" w:cs="Times New Roman"/>
          <w:sz w:val="24"/>
          <w:szCs w:val="24"/>
        </w:rPr>
        <w:t xml:space="preserve">peserta didik </w:t>
      </w:r>
      <w:r w:rsidR="005F4916" w:rsidRPr="00ED2238">
        <w:rPr>
          <w:rFonts w:ascii="Times New Roman" w:hAnsi="Times New Roman" w:cs="Times New Roman"/>
          <w:sz w:val="24"/>
          <w:szCs w:val="24"/>
        </w:rPr>
        <w:t>ak</w:t>
      </w:r>
      <w:r>
        <w:rPr>
          <w:rFonts w:ascii="Times New Roman" w:hAnsi="Times New Roman" w:cs="Times New Roman"/>
          <w:sz w:val="24"/>
          <w:szCs w:val="24"/>
        </w:rPr>
        <w:t>an menjadikannya sebagai motivasi</w:t>
      </w:r>
      <w:r w:rsidR="005F4916" w:rsidRPr="00ED2238">
        <w:rPr>
          <w:rFonts w:ascii="Times New Roman" w:hAnsi="Times New Roman" w:cs="Times New Roman"/>
          <w:sz w:val="24"/>
          <w:szCs w:val="24"/>
        </w:rPr>
        <w:t xml:space="preserve"> untuk mencapai hasil belajar yang lebih baik lagi pada pembelajaran mendatang.</w:t>
      </w:r>
    </w:p>
    <w:p w:rsidR="00B669BE" w:rsidRDefault="00C97900" w:rsidP="003C6B6C">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Namun f</w:t>
      </w:r>
      <w:r w:rsidR="00C81385">
        <w:rPr>
          <w:rFonts w:ascii="Times New Roman" w:hAnsi="Times New Roman" w:cs="Times New Roman"/>
          <w:sz w:val="24"/>
          <w:szCs w:val="24"/>
        </w:rPr>
        <w:t xml:space="preserve">akta di lapangan menunjukan beberapa </w:t>
      </w:r>
      <w:r w:rsidR="00A268A3" w:rsidRPr="00ED2238">
        <w:rPr>
          <w:rFonts w:ascii="Times New Roman" w:hAnsi="Times New Roman" w:cs="Times New Roman"/>
          <w:sz w:val="24"/>
          <w:szCs w:val="24"/>
        </w:rPr>
        <w:t>peserta didik belum mampu</w:t>
      </w:r>
      <w:r w:rsidR="00244F2A" w:rsidRPr="00ED2238">
        <w:rPr>
          <w:rFonts w:ascii="Times New Roman" w:hAnsi="Times New Roman" w:cs="Times New Roman"/>
          <w:sz w:val="24"/>
          <w:szCs w:val="24"/>
        </w:rPr>
        <w:t xml:space="preserve"> mencapai hasil belajar</w:t>
      </w:r>
      <w:r w:rsidR="00C81385">
        <w:rPr>
          <w:rFonts w:ascii="Times New Roman" w:hAnsi="Times New Roman" w:cs="Times New Roman"/>
          <w:sz w:val="24"/>
          <w:szCs w:val="24"/>
        </w:rPr>
        <w:t xml:space="preserve"> yang sesuai dengan KKM</w:t>
      </w:r>
      <w:r w:rsidR="00A268A3" w:rsidRPr="00ED2238">
        <w:rPr>
          <w:rFonts w:ascii="Times New Roman" w:hAnsi="Times New Roman" w:cs="Times New Roman"/>
          <w:sz w:val="24"/>
          <w:szCs w:val="24"/>
        </w:rPr>
        <w:t xml:space="preserve">. Hal ini </w:t>
      </w:r>
      <w:r w:rsidR="00244F2A" w:rsidRPr="00ED2238">
        <w:rPr>
          <w:rFonts w:ascii="Times New Roman" w:hAnsi="Times New Roman" w:cs="Times New Roman"/>
          <w:sz w:val="24"/>
          <w:szCs w:val="24"/>
        </w:rPr>
        <w:t xml:space="preserve">salah satunya disebabkan oleh </w:t>
      </w:r>
      <w:r w:rsidR="00A268A3" w:rsidRPr="00ED2238">
        <w:rPr>
          <w:rFonts w:ascii="Times New Roman" w:hAnsi="Times New Roman" w:cs="Times New Roman"/>
          <w:sz w:val="24"/>
          <w:szCs w:val="24"/>
        </w:rPr>
        <w:t xml:space="preserve">penggunaan sistem </w:t>
      </w:r>
      <w:r w:rsidR="00244F2A" w:rsidRPr="00ED2238">
        <w:rPr>
          <w:rFonts w:ascii="Times New Roman" w:hAnsi="Times New Roman" w:cs="Times New Roman"/>
          <w:sz w:val="24"/>
          <w:szCs w:val="24"/>
        </w:rPr>
        <w:t xml:space="preserve">asesmen </w:t>
      </w:r>
      <w:r w:rsidR="00A268A3" w:rsidRPr="00ED2238">
        <w:rPr>
          <w:rFonts w:ascii="Times New Roman" w:hAnsi="Times New Roman" w:cs="Times New Roman"/>
          <w:sz w:val="24"/>
          <w:szCs w:val="24"/>
        </w:rPr>
        <w:t>yang kurang tepat yaitu</w:t>
      </w:r>
      <w:r w:rsidR="00244F2A" w:rsidRPr="00ED2238">
        <w:rPr>
          <w:rFonts w:ascii="Times New Roman" w:hAnsi="Times New Roman" w:cs="Times New Roman"/>
          <w:sz w:val="24"/>
          <w:szCs w:val="24"/>
        </w:rPr>
        <w:t xml:space="preserve"> guru hanya terpaku pada </w:t>
      </w:r>
      <w:r w:rsidR="005F4916" w:rsidRPr="00ED2238">
        <w:rPr>
          <w:rFonts w:ascii="Times New Roman" w:hAnsi="Times New Roman" w:cs="Times New Roman"/>
          <w:sz w:val="24"/>
          <w:szCs w:val="24"/>
        </w:rPr>
        <w:t>buku nilai yang berdasar pada nilai ulangan harian, nilai tengah semester dan nilai semester</w:t>
      </w:r>
      <w:r w:rsidR="00A268A3" w:rsidRPr="00ED2238">
        <w:rPr>
          <w:rFonts w:ascii="Times New Roman" w:hAnsi="Times New Roman" w:cs="Times New Roman"/>
          <w:sz w:val="24"/>
          <w:szCs w:val="24"/>
        </w:rPr>
        <w:t>.</w:t>
      </w:r>
      <w:r w:rsidR="000F3242" w:rsidRPr="00ED2238">
        <w:rPr>
          <w:rFonts w:ascii="Times New Roman" w:hAnsi="Times New Roman" w:cs="Times New Roman"/>
          <w:sz w:val="24"/>
          <w:szCs w:val="24"/>
        </w:rPr>
        <w:t xml:space="preserve"> </w:t>
      </w:r>
      <w:r w:rsidR="00A268A3" w:rsidRPr="00ED2238">
        <w:rPr>
          <w:rFonts w:ascii="Times New Roman" w:hAnsi="Times New Roman" w:cs="Times New Roman"/>
          <w:sz w:val="24"/>
          <w:szCs w:val="24"/>
        </w:rPr>
        <w:t xml:space="preserve">Demikian pula keadaan yang ada di MA Darussalam Ngentrong Campurdarat, peneliti menemukan suatu bentuk model </w:t>
      </w:r>
      <w:r w:rsidR="00A8522B" w:rsidRPr="00ED2238">
        <w:rPr>
          <w:rFonts w:ascii="Times New Roman" w:hAnsi="Times New Roman" w:cs="Times New Roman"/>
          <w:sz w:val="24"/>
          <w:szCs w:val="24"/>
        </w:rPr>
        <w:t xml:space="preserve">asesmen </w:t>
      </w:r>
      <w:r w:rsidR="00A268A3" w:rsidRPr="00ED2238">
        <w:rPr>
          <w:rFonts w:ascii="Times New Roman" w:hAnsi="Times New Roman" w:cs="Times New Roman"/>
          <w:sz w:val="24"/>
          <w:szCs w:val="24"/>
        </w:rPr>
        <w:t>yang kurang memberda</w:t>
      </w:r>
      <w:r w:rsidR="00C81385">
        <w:rPr>
          <w:rFonts w:ascii="Times New Roman" w:hAnsi="Times New Roman" w:cs="Times New Roman"/>
          <w:sz w:val="24"/>
          <w:szCs w:val="24"/>
        </w:rPr>
        <w:t xml:space="preserve">yakan peserta didik untuk </w:t>
      </w:r>
      <w:r w:rsidR="00A8522B" w:rsidRPr="00ED2238">
        <w:rPr>
          <w:rFonts w:ascii="Times New Roman" w:hAnsi="Times New Roman" w:cs="Times New Roman"/>
          <w:sz w:val="24"/>
          <w:szCs w:val="24"/>
        </w:rPr>
        <w:t xml:space="preserve">aktif </w:t>
      </w:r>
      <w:r w:rsidR="00A268A3" w:rsidRPr="003C6B6C">
        <w:rPr>
          <w:rFonts w:ascii="Times New Roman" w:hAnsi="Times New Roman" w:cs="Times New Roman"/>
          <w:sz w:val="24"/>
          <w:szCs w:val="24"/>
        </w:rPr>
        <w:t>dan berperan serta dalam</w:t>
      </w:r>
      <w:r w:rsidR="003C6B6C">
        <w:rPr>
          <w:rFonts w:ascii="Times New Roman" w:hAnsi="Times New Roman" w:cs="Times New Roman"/>
          <w:sz w:val="24"/>
          <w:szCs w:val="24"/>
        </w:rPr>
        <w:t xml:space="preserve"> </w:t>
      </w:r>
      <w:r w:rsidR="003C6B6C" w:rsidRPr="003C6B6C">
        <w:rPr>
          <w:rFonts w:ascii="Times New Roman" w:hAnsi="Times New Roman" w:cs="Times New Roman"/>
          <w:sz w:val="24"/>
          <w:szCs w:val="24"/>
        </w:rPr>
        <w:t>menghasilkan informasi sebanyak mungkin, yang relevan dengan</w:t>
      </w:r>
      <w:r w:rsidR="003C6B6C">
        <w:rPr>
          <w:rFonts w:ascii="Times New Roman" w:hAnsi="Times New Roman" w:cs="Times New Roman"/>
          <w:sz w:val="24"/>
          <w:szCs w:val="24"/>
        </w:rPr>
        <w:t xml:space="preserve"> </w:t>
      </w:r>
      <w:r w:rsidR="003C6B6C" w:rsidRPr="003C6B6C">
        <w:rPr>
          <w:rFonts w:ascii="Times New Roman" w:hAnsi="Times New Roman" w:cs="Times New Roman"/>
          <w:sz w:val="24"/>
          <w:szCs w:val="24"/>
        </w:rPr>
        <w:t>pembelajaran, baik informsi formal maupun informasi informal</w:t>
      </w:r>
      <w:r w:rsidR="00A268A3" w:rsidRPr="00ED2238">
        <w:rPr>
          <w:rFonts w:ascii="Times New Roman" w:hAnsi="Times New Roman" w:cs="Times New Roman"/>
          <w:sz w:val="24"/>
          <w:szCs w:val="24"/>
        </w:rPr>
        <w:t xml:space="preserve">. Peneliti mengambil materi pokok Ruang Dimensi Tiga karena peneliti melihat bahwa peserta didik mengalami banyak kesulitan pada materi ini. Kenyataan ini dapat dilihat dari hasil belajar pada materi pokok ini pada tahun-tahun sebelumnya, </w:t>
      </w:r>
      <w:r w:rsidR="00EE2072">
        <w:rPr>
          <w:rFonts w:ascii="Times New Roman" w:hAnsi="Times New Roman" w:cs="Times New Roman"/>
          <w:sz w:val="24"/>
          <w:szCs w:val="24"/>
        </w:rPr>
        <w:t>terti</w:t>
      </w:r>
      <w:r w:rsidR="00FE0FB2">
        <w:rPr>
          <w:rFonts w:ascii="Times New Roman" w:hAnsi="Times New Roman" w:cs="Times New Roman"/>
          <w:sz w:val="24"/>
          <w:szCs w:val="24"/>
        </w:rPr>
        <w:t>nggi adalah 76 dan terendah 5</w:t>
      </w:r>
      <w:r w:rsidR="003C3A4B">
        <w:rPr>
          <w:rFonts w:ascii="Times New Roman" w:hAnsi="Times New Roman" w:cs="Times New Roman"/>
          <w:sz w:val="24"/>
          <w:szCs w:val="24"/>
        </w:rPr>
        <w:t>5. S</w:t>
      </w:r>
      <w:r w:rsidR="00EE2072">
        <w:rPr>
          <w:rFonts w:ascii="Times New Roman" w:hAnsi="Times New Roman" w:cs="Times New Roman"/>
          <w:sz w:val="24"/>
          <w:szCs w:val="24"/>
        </w:rPr>
        <w:t>edangkan Kriteria Ketuntasan Minimal (KKM) mata</w:t>
      </w:r>
      <w:r w:rsidR="003C3A4B">
        <w:rPr>
          <w:rFonts w:ascii="Times New Roman" w:hAnsi="Times New Roman" w:cs="Times New Roman"/>
          <w:sz w:val="24"/>
          <w:szCs w:val="24"/>
        </w:rPr>
        <w:t xml:space="preserve"> pelajaran matematika adalah 70</w:t>
      </w:r>
      <w:r w:rsidR="00C20C57" w:rsidRPr="00C20C57">
        <w:rPr>
          <w:rFonts w:ascii="Times New Roman" w:hAnsi="Times New Roman" w:cs="Times New Roman"/>
          <w:sz w:val="24"/>
          <w:szCs w:val="24"/>
        </w:rPr>
        <w:t>.</w:t>
      </w:r>
      <w:r w:rsidR="00C20C57">
        <w:rPr>
          <w:rFonts w:ascii="Times New Roman" w:hAnsi="Times New Roman" w:cs="Times New Roman"/>
          <w:sz w:val="24"/>
          <w:szCs w:val="24"/>
        </w:rPr>
        <w:t xml:space="preserve"> </w:t>
      </w:r>
      <w:r w:rsidR="00A268A3" w:rsidRPr="00ED2238">
        <w:rPr>
          <w:rFonts w:ascii="Times New Roman" w:hAnsi="Times New Roman" w:cs="Times New Roman"/>
          <w:sz w:val="24"/>
          <w:szCs w:val="24"/>
        </w:rPr>
        <w:t>Kesulitan yang dialami dikarenakan kurangnya pemahaman dan kekurang</w:t>
      </w:r>
      <w:r w:rsidR="00713BEA">
        <w:rPr>
          <w:rFonts w:ascii="Times New Roman" w:hAnsi="Times New Roman" w:cs="Times New Roman"/>
          <w:sz w:val="24"/>
          <w:szCs w:val="24"/>
        </w:rPr>
        <w:t xml:space="preserve"> </w:t>
      </w:r>
      <w:r w:rsidR="00A268A3" w:rsidRPr="00ED2238">
        <w:rPr>
          <w:rFonts w:ascii="Times New Roman" w:hAnsi="Times New Roman" w:cs="Times New Roman"/>
          <w:sz w:val="24"/>
          <w:szCs w:val="24"/>
        </w:rPr>
        <w:t>tertarikan peserta didik pada pelajaran matematika.</w:t>
      </w:r>
      <w:r w:rsidR="00297FFD">
        <w:rPr>
          <w:rFonts w:ascii="Times New Roman" w:hAnsi="Times New Roman" w:cs="Times New Roman"/>
          <w:sz w:val="24"/>
          <w:szCs w:val="24"/>
        </w:rPr>
        <w:t xml:space="preserve"> K</w:t>
      </w:r>
      <w:r w:rsidR="00A268A3" w:rsidRPr="00ED2238">
        <w:rPr>
          <w:rFonts w:ascii="Times New Roman" w:hAnsi="Times New Roman" w:cs="Times New Roman"/>
          <w:sz w:val="24"/>
          <w:szCs w:val="24"/>
        </w:rPr>
        <w:t xml:space="preserve">arena itulah diperlukan guru yang aktif, kreatif dan inovatif dalam menerapkan model </w:t>
      </w:r>
      <w:r w:rsidR="0017085F" w:rsidRPr="00ED2238">
        <w:rPr>
          <w:rFonts w:ascii="Times New Roman" w:hAnsi="Times New Roman" w:cs="Times New Roman"/>
          <w:sz w:val="24"/>
          <w:szCs w:val="24"/>
        </w:rPr>
        <w:t xml:space="preserve">asesmen </w:t>
      </w:r>
      <w:r w:rsidR="00A268A3" w:rsidRPr="00ED2238">
        <w:rPr>
          <w:rFonts w:ascii="Times New Roman" w:hAnsi="Times New Roman" w:cs="Times New Roman"/>
          <w:sz w:val="24"/>
          <w:szCs w:val="24"/>
        </w:rPr>
        <w:t xml:space="preserve">sehingga peserta didik dapat menguasai materi dan mencapai tujuan pembelajaran yang ditetapkan. Salah satu </w:t>
      </w:r>
      <w:r w:rsidR="007D61D1" w:rsidRPr="00ED2238">
        <w:rPr>
          <w:rFonts w:ascii="Times New Roman" w:hAnsi="Times New Roman" w:cs="Times New Roman"/>
          <w:sz w:val="24"/>
          <w:szCs w:val="24"/>
        </w:rPr>
        <w:t xml:space="preserve">penerapan model </w:t>
      </w:r>
      <w:r w:rsidR="0017085F" w:rsidRPr="00ED2238">
        <w:rPr>
          <w:rFonts w:ascii="Times New Roman" w:hAnsi="Times New Roman" w:cs="Times New Roman"/>
          <w:sz w:val="24"/>
          <w:szCs w:val="24"/>
        </w:rPr>
        <w:t xml:space="preserve">asesmen </w:t>
      </w:r>
      <w:r w:rsidR="007D61D1" w:rsidRPr="00ED2238">
        <w:rPr>
          <w:rFonts w:ascii="Times New Roman" w:hAnsi="Times New Roman" w:cs="Times New Roman"/>
          <w:sz w:val="24"/>
          <w:szCs w:val="24"/>
        </w:rPr>
        <w:t xml:space="preserve">yang </w:t>
      </w:r>
      <w:r w:rsidR="000208C2">
        <w:rPr>
          <w:rFonts w:ascii="Times New Roman" w:hAnsi="Times New Roman" w:cs="Times New Roman"/>
          <w:sz w:val="24"/>
          <w:szCs w:val="24"/>
        </w:rPr>
        <w:t xml:space="preserve">disarankan </w:t>
      </w:r>
      <w:r w:rsidR="00A268A3" w:rsidRPr="00ED2238">
        <w:rPr>
          <w:rFonts w:ascii="Times New Roman" w:hAnsi="Times New Roman" w:cs="Times New Roman"/>
          <w:sz w:val="24"/>
          <w:szCs w:val="24"/>
        </w:rPr>
        <w:t xml:space="preserve">adalah </w:t>
      </w:r>
      <w:r w:rsidR="007D61D1" w:rsidRPr="00ED2238">
        <w:rPr>
          <w:rFonts w:ascii="Times New Roman" w:hAnsi="Times New Roman" w:cs="Times New Roman"/>
          <w:sz w:val="24"/>
          <w:szCs w:val="24"/>
        </w:rPr>
        <w:t xml:space="preserve">penerapan </w:t>
      </w:r>
      <w:r w:rsidR="0017085F" w:rsidRPr="00ED2238">
        <w:rPr>
          <w:rFonts w:ascii="Times New Roman" w:hAnsi="Times New Roman" w:cs="Times New Roman"/>
          <w:sz w:val="24"/>
          <w:szCs w:val="24"/>
        </w:rPr>
        <w:t xml:space="preserve">asesmen </w:t>
      </w:r>
      <w:r w:rsidR="007D61D1" w:rsidRPr="00ED2238">
        <w:rPr>
          <w:rFonts w:ascii="Times New Roman" w:hAnsi="Times New Roman" w:cs="Times New Roman"/>
          <w:sz w:val="24"/>
          <w:szCs w:val="24"/>
        </w:rPr>
        <w:t>berbasis portofolio. Maksud dari portofolio di sini</w:t>
      </w:r>
      <w:r w:rsidR="00A268A3" w:rsidRPr="00ED2238">
        <w:rPr>
          <w:rFonts w:ascii="Times New Roman" w:hAnsi="Times New Roman" w:cs="Times New Roman"/>
          <w:sz w:val="24"/>
          <w:szCs w:val="24"/>
        </w:rPr>
        <w:t xml:space="preserve"> </w:t>
      </w:r>
      <w:r w:rsidR="007D61D1" w:rsidRPr="00ED2238">
        <w:rPr>
          <w:rFonts w:ascii="Times New Roman" w:hAnsi="Times New Roman" w:cs="Times New Roman"/>
          <w:sz w:val="24"/>
          <w:szCs w:val="24"/>
        </w:rPr>
        <w:t>adalah suatu koleksi pekerjaan peserta didik yang menunjukan segala usaha peserta did</w:t>
      </w:r>
      <w:r w:rsidR="00297FFD">
        <w:rPr>
          <w:rFonts w:ascii="Times New Roman" w:hAnsi="Times New Roman" w:cs="Times New Roman"/>
          <w:sz w:val="24"/>
          <w:szCs w:val="24"/>
        </w:rPr>
        <w:t>ik, kemajuan dan pencapaian bela</w:t>
      </w:r>
      <w:r w:rsidR="007D61D1" w:rsidRPr="00ED2238">
        <w:rPr>
          <w:rFonts w:ascii="Times New Roman" w:hAnsi="Times New Roman" w:cs="Times New Roman"/>
          <w:sz w:val="24"/>
          <w:szCs w:val="24"/>
        </w:rPr>
        <w:t>jar dalam satu bidang tertentu atau lebih.</w:t>
      </w:r>
      <w:r w:rsidR="007D61D1" w:rsidRPr="00ED2238">
        <w:rPr>
          <w:rStyle w:val="FootnoteReference"/>
          <w:rFonts w:ascii="Times New Roman" w:hAnsi="Times New Roman" w:cs="Times New Roman"/>
          <w:sz w:val="24"/>
          <w:szCs w:val="24"/>
        </w:rPr>
        <w:footnoteReference w:id="6"/>
      </w:r>
      <w:r w:rsidR="006F06D0">
        <w:rPr>
          <w:rFonts w:ascii="Times New Roman" w:hAnsi="Times New Roman" w:cs="Times New Roman"/>
          <w:sz w:val="24"/>
          <w:szCs w:val="24"/>
        </w:rPr>
        <w:t xml:space="preserve"> </w:t>
      </w:r>
    </w:p>
    <w:p w:rsidR="00B669BE" w:rsidRPr="00EE71B9" w:rsidRDefault="00F94C38" w:rsidP="00EE71B9">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w:t>
      </w:r>
      <w:r w:rsidR="000A2C0F">
        <w:rPr>
          <w:rFonts w:ascii="Times New Roman" w:hAnsi="Times New Roman" w:cs="Times New Roman"/>
          <w:sz w:val="24"/>
          <w:szCs w:val="24"/>
        </w:rPr>
        <w:t xml:space="preserve">sesmen berbasis </w:t>
      </w:r>
      <w:r w:rsidR="00B669BE">
        <w:rPr>
          <w:rFonts w:ascii="Times New Roman" w:hAnsi="Times New Roman" w:cs="Times New Roman"/>
          <w:sz w:val="24"/>
          <w:szCs w:val="24"/>
        </w:rPr>
        <w:t>portofolio memberi kesempatan kepada peserta didik untuk lebih banyak terlibat, dan</w:t>
      </w:r>
      <w:r w:rsidR="00B669BE" w:rsidRPr="00B669BE">
        <w:rPr>
          <w:rFonts w:ascii="Times New Roman" w:hAnsi="Times New Roman" w:cs="Times New Roman"/>
          <w:sz w:val="24"/>
          <w:szCs w:val="24"/>
        </w:rPr>
        <w:t xml:space="preserve"> </w:t>
      </w:r>
      <w:r w:rsidR="00B669BE">
        <w:rPr>
          <w:rFonts w:ascii="Times New Roman" w:hAnsi="Times New Roman" w:cs="Times New Roman"/>
          <w:sz w:val="24"/>
          <w:szCs w:val="24"/>
        </w:rPr>
        <w:t xml:space="preserve">peserta didik sendiri dapat dengan mudah mengontrol sejauhmana perkembangan kemampuan yang telah diperolehnya. Jadi peserta didik akan mampu melakukan </w:t>
      </w:r>
      <w:r w:rsidR="00B669BE">
        <w:rPr>
          <w:rFonts w:ascii="Times New Roman" w:hAnsi="Times New Roman" w:cs="Times New Roman"/>
          <w:i/>
          <w:iCs/>
          <w:sz w:val="24"/>
          <w:szCs w:val="24"/>
        </w:rPr>
        <w:t>self-assessment</w:t>
      </w:r>
      <w:r w:rsidR="00B669BE">
        <w:rPr>
          <w:rFonts w:ascii="Times New Roman" w:hAnsi="Times New Roman" w:cs="Times New Roman"/>
          <w:sz w:val="24"/>
          <w:szCs w:val="24"/>
        </w:rPr>
        <w:t>. Keterampilan menemukan kelebihan dan kekurangannya</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sendiri, serta kemampuan untuk menggunakan kelebihan tersebut dalam mengatasi</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 xml:space="preserve">kelemahannya </w:t>
      </w:r>
      <w:r w:rsidR="00B076EC">
        <w:rPr>
          <w:rFonts w:ascii="Times New Roman" w:hAnsi="Times New Roman" w:cs="Times New Roman"/>
          <w:sz w:val="24"/>
          <w:szCs w:val="24"/>
        </w:rPr>
        <w:t xml:space="preserve">yang </w:t>
      </w:r>
      <w:r w:rsidR="00B669BE">
        <w:rPr>
          <w:rFonts w:ascii="Times New Roman" w:hAnsi="Times New Roman" w:cs="Times New Roman"/>
          <w:sz w:val="24"/>
          <w:szCs w:val="24"/>
        </w:rPr>
        <w:t>merupakan modal dasar penting dalam proses pembelajaran.</w:t>
      </w:r>
      <w:r w:rsidR="00EE71B9" w:rsidRPr="00EE71B9">
        <w:rPr>
          <w:rStyle w:val="FootnoteReference"/>
          <w:rFonts w:ascii="Times New Roman" w:hAnsi="Times New Roman" w:cs="Times New Roman"/>
          <w:sz w:val="20"/>
          <w:szCs w:val="20"/>
        </w:rPr>
        <w:t xml:space="preserve"> </w:t>
      </w:r>
      <w:r w:rsidR="00EE71B9" w:rsidRPr="009A2AA1">
        <w:rPr>
          <w:rStyle w:val="FootnoteReference"/>
          <w:rFonts w:ascii="Times New Roman" w:hAnsi="Times New Roman" w:cs="Times New Roman"/>
          <w:sz w:val="20"/>
          <w:szCs w:val="20"/>
        </w:rPr>
        <w:footnoteReference w:id="7"/>
      </w:r>
      <w:r w:rsidR="00B669BE">
        <w:rPr>
          <w:rFonts w:ascii="Times New Roman" w:hAnsi="Times New Roman" w:cs="Times New Roman"/>
          <w:sz w:val="24"/>
          <w:szCs w:val="24"/>
        </w:rPr>
        <w:t>Data yang terkumpul dari waktu ke waktu ini kemudian digunakan oleh guru untuk</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 xml:space="preserve">menilai dan melihat perkembangan kemampuan serta prestasi akademik </w:t>
      </w:r>
      <w:r w:rsidR="00EE71B9">
        <w:rPr>
          <w:rFonts w:ascii="Times New Roman" w:hAnsi="Times New Roman" w:cs="Times New Roman"/>
          <w:sz w:val="24"/>
          <w:szCs w:val="24"/>
        </w:rPr>
        <w:t xml:space="preserve">peserta didik </w:t>
      </w:r>
      <w:r w:rsidR="00B669BE">
        <w:rPr>
          <w:rFonts w:ascii="Times New Roman" w:hAnsi="Times New Roman" w:cs="Times New Roman"/>
          <w:sz w:val="24"/>
          <w:szCs w:val="24"/>
        </w:rPr>
        <w:t>dalam</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 xml:space="preserve">periode tersebut. </w:t>
      </w:r>
      <w:r w:rsidR="00B669BE" w:rsidRPr="00EE71B9">
        <w:rPr>
          <w:rFonts w:ascii="Times New Roman" w:hAnsi="Times New Roman" w:cs="Times New Roman"/>
          <w:iCs/>
          <w:sz w:val="24"/>
          <w:szCs w:val="24"/>
        </w:rPr>
        <w:t>File</w:t>
      </w:r>
      <w:r w:rsidR="00B669BE">
        <w:rPr>
          <w:rFonts w:ascii="Times New Roman" w:hAnsi="Times New Roman" w:cs="Times New Roman"/>
          <w:i/>
          <w:iCs/>
          <w:sz w:val="24"/>
          <w:szCs w:val="24"/>
        </w:rPr>
        <w:t xml:space="preserve"> </w:t>
      </w:r>
      <w:r w:rsidR="00B669BE">
        <w:rPr>
          <w:rFonts w:ascii="Times New Roman" w:hAnsi="Times New Roman" w:cs="Times New Roman"/>
          <w:sz w:val="24"/>
          <w:szCs w:val="24"/>
        </w:rPr>
        <w:t>portofolio sekaligus akan memberikan umpan-balik (</w:t>
      </w:r>
      <w:r w:rsidR="00B669BE">
        <w:rPr>
          <w:rFonts w:ascii="Times New Roman" w:hAnsi="Times New Roman" w:cs="Times New Roman"/>
          <w:i/>
          <w:iCs/>
          <w:sz w:val="24"/>
          <w:szCs w:val="24"/>
        </w:rPr>
        <w:t>feedback</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 xml:space="preserve">baik kepada guru maupun </w:t>
      </w:r>
      <w:r w:rsidR="000A2C0F">
        <w:rPr>
          <w:rFonts w:ascii="Times New Roman" w:hAnsi="Times New Roman" w:cs="Times New Roman"/>
          <w:sz w:val="24"/>
          <w:szCs w:val="24"/>
        </w:rPr>
        <w:t xml:space="preserve">peserta didik. </w:t>
      </w:r>
      <w:r w:rsidR="00B669BE">
        <w:rPr>
          <w:rFonts w:ascii="Times New Roman" w:hAnsi="Times New Roman" w:cs="Times New Roman"/>
          <w:sz w:val="24"/>
          <w:szCs w:val="24"/>
        </w:rPr>
        <w:t xml:space="preserve">Bagi guru, </w:t>
      </w:r>
      <w:r w:rsidR="00B669BE" w:rsidRPr="00EE71B9">
        <w:rPr>
          <w:rFonts w:ascii="Times New Roman" w:hAnsi="Times New Roman" w:cs="Times New Roman"/>
          <w:iCs/>
          <w:sz w:val="24"/>
          <w:szCs w:val="24"/>
        </w:rPr>
        <w:t>file</w:t>
      </w:r>
      <w:r w:rsidR="00B669BE">
        <w:rPr>
          <w:rFonts w:ascii="Times New Roman" w:hAnsi="Times New Roman" w:cs="Times New Roman"/>
          <w:i/>
          <w:iCs/>
          <w:sz w:val="24"/>
          <w:szCs w:val="24"/>
        </w:rPr>
        <w:t xml:space="preserve"> </w:t>
      </w:r>
      <w:r w:rsidR="00B669BE">
        <w:rPr>
          <w:rFonts w:ascii="Times New Roman" w:hAnsi="Times New Roman" w:cs="Times New Roman"/>
          <w:sz w:val="24"/>
          <w:szCs w:val="24"/>
        </w:rPr>
        <w:t>yang berisi perkembangan prestasi</w:t>
      </w:r>
      <w:r w:rsidR="000A2C0F">
        <w:rPr>
          <w:rFonts w:ascii="Times New Roman" w:hAnsi="Times New Roman" w:cs="Times New Roman"/>
          <w:sz w:val="24"/>
          <w:szCs w:val="24"/>
        </w:rPr>
        <w:t xml:space="preserve"> peserta didik </w:t>
      </w:r>
      <w:r w:rsidR="00B669BE">
        <w:rPr>
          <w:rFonts w:ascii="Times New Roman" w:hAnsi="Times New Roman" w:cs="Times New Roman"/>
          <w:sz w:val="24"/>
          <w:szCs w:val="24"/>
        </w:rPr>
        <w:t>ini akan memberikan masukan untuk evaluasi proses dalam memperbaiki cara,</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 xml:space="preserve">metode, dan manajemen pembelajaran di kelas. Melalui analisa </w:t>
      </w:r>
      <w:r w:rsidR="00B669BE" w:rsidRPr="00EE71B9">
        <w:rPr>
          <w:rFonts w:ascii="Times New Roman" w:hAnsi="Times New Roman" w:cs="Times New Roman"/>
          <w:iCs/>
          <w:sz w:val="24"/>
          <w:szCs w:val="24"/>
        </w:rPr>
        <w:t xml:space="preserve">file </w:t>
      </w:r>
      <w:r w:rsidR="00B669BE">
        <w:rPr>
          <w:rFonts w:ascii="Times New Roman" w:hAnsi="Times New Roman" w:cs="Times New Roman"/>
          <w:sz w:val="24"/>
          <w:szCs w:val="24"/>
        </w:rPr>
        <w:t>portofolio guru</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dapat mengetahui potensi, karakter, kelebiha</w:t>
      </w:r>
      <w:r w:rsidR="00EE71B9">
        <w:rPr>
          <w:rFonts w:ascii="Times New Roman" w:hAnsi="Times New Roman" w:cs="Times New Roman"/>
          <w:sz w:val="24"/>
          <w:szCs w:val="24"/>
        </w:rPr>
        <w:t>n, dan kekurangan peserta didik</w:t>
      </w:r>
      <w:r w:rsidR="00B669BE">
        <w:rPr>
          <w:rFonts w:ascii="Times New Roman" w:hAnsi="Times New Roman" w:cs="Times New Roman"/>
          <w:sz w:val="24"/>
          <w:szCs w:val="24"/>
        </w:rPr>
        <w:t>.</w:t>
      </w:r>
      <w:r w:rsidR="000A2C0F">
        <w:rPr>
          <w:rFonts w:ascii="Times New Roman" w:hAnsi="Times New Roman" w:cs="Times New Roman"/>
          <w:sz w:val="24"/>
          <w:szCs w:val="24"/>
        </w:rPr>
        <w:t xml:space="preserve"> </w:t>
      </w:r>
      <w:r w:rsidR="00EE71B9">
        <w:rPr>
          <w:rFonts w:ascii="Times New Roman" w:hAnsi="Times New Roman" w:cs="Times New Roman"/>
          <w:sz w:val="24"/>
          <w:szCs w:val="24"/>
        </w:rPr>
        <w:t xml:space="preserve">sedangkan pada peserta ddik sendiri </w:t>
      </w:r>
      <w:r w:rsidR="00B669BE">
        <w:rPr>
          <w:rFonts w:ascii="Times New Roman" w:hAnsi="Times New Roman" w:cs="Times New Roman"/>
          <w:sz w:val="24"/>
          <w:szCs w:val="24"/>
        </w:rPr>
        <w:t xml:space="preserve">, </w:t>
      </w:r>
      <w:r w:rsidR="00B669BE" w:rsidRPr="00EE71B9">
        <w:rPr>
          <w:rFonts w:ascii="Times New Roman" w:hAnsi="Times New Roman" w:cs="Times New Roman"/>
          <w:iCs/>
          <w:sz w:val="24"/>
          <w:szCs w:val="24"/>
        </w:rPr>
        <w:t>file</w:t>
      </w:r>
      <w:r w:rsidR="00B669BE">
        <w:rPr>
          <w:rFonts w:ascii="Times New Roman" w:hAnsi="Times New Roman" w:cs="Times New Roman"/>
          <w:i/>
          <w:iCs/>
          <w:sz w:val="24"/>
          <w:szCs w:val="24"/>
        </w:rPr>
        <w:t xml:space="preserve"> </w:t>
      </w:r>
      <w:r w:rsidR="00B669BE">
        <w:rPr>
          <w:rFonts w:ascii="Times New Roman" w:hAnsi="Times New Roman" w:cs="Times New Roman"/>
          <w:sz w:val="24"/>
          <w:szCs w:val="24"/>
        </w:rPr>
        <w:t>ini dapat menjadi dasar pijakan untuk mengoreksi dan</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memperbaiki kelemahan serta kekurangannya dalam proses pembelajaran maupun</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penguasaannya atas suatu pokok bahasan atau materi pelajaran tertentu.</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Proses terjadinya umpan-balik sangat dimungkinkan karena dalam sistem penilaian</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 xml:space="preserve">portofolio data yang terekam dalam </w:t>
      </w:r>
      <w:r w:rsidR="00EE71B9">
        <w:rPr>
          <w:rFonts w:ascii="Times New Roman" w:hAnsi="Times New Roman" w:cs="Times New Roman"/>
          <w:iCs/>
          <w:sz w:val="24"/>
          <w:szCs w:val="24"/>
        </w:rPr>
        <w:t>file</w:t>
      </w:r>
      <w:r w:rsidR="00B669BE">
        <w:rPr>
          <w:rFonts w:ascii="Times New Roman" w:hAnsi="Times New Roman" w:cs="Times New Roman"/>
          <w:i/>
          <w:iCs/>
          <w:sz w:val="24"/>
          <w:szCs w:val="24"/>
        </w:rPr>
        <w:t xml:space="preserve"> </w:t>
      </w:r>
      <w:r w:rsidR="00B669BE">
        <w:rPr>
          <w:rFonts w:ascii="Times New Roman" w:hAnsi="Times New Roman" w:cs="Times New Roman"/>
          <w:sz w:val="24"/>
          <w:szCs w:val="24"/>
        </w:rPr>
        <w:t>tidak hanya dikumpulkan saja kemudian</w:t>
      </w:r>
      <w:r w:rsidR="000A2C0F">
        <w:rPr>
          <w:rFonts w:ascii="Times New Roman" w:hAnsi="Times New Roman" w:cs="Times New Roman"/>
          <w:sz w:val="24"/>
          <w:szCs w:val="24"/>
        </w:rPr>
        <w:t xml:space="preserve"> </w:t>
      </w:r>
      <w:r w:rsidR="00B669BE">
        <w:rPr>
          <w:rFonts w:ascii="Times New Roman" w:hAnsi="Times New Roman" w:cs="Times New Roman"/>
          <w:sz w:val="24"/>
          <w:szCs w:val="24"/>
        </w:rPr>
        <w:t xml:space="preserve">selesai, namun akan </w:t>
      </w:r>
      <w:r w:rsidR="00EE71B9">
        <w:rPr>
          <w:rFonts w:ascii="Times New Roman" w:hAnsi="Times New Roman" w:cs="Times New Roman"/>
          <w:sz w:val="24"/>
          <w:szCs w:val="24"/>
        </w:rPr>
        <w:t xml:space="preserve">direfleksi peserta didik dan dianalisis </w:t>
      </w:r>
      <w:r w:rsidR="00B669BE">
        <w:rPr>
          <w:rFonts w:ascii="Times New Roman" w:hAnsi="Times New Roman" w:cs="Times New Roman"/>
          <w:sz w:val="24"/>
          <w:szCs w:val="24"/>
        </w:rPr>
        <w:t>secara kolaboratif dengan melibatkan guru,</w:t>
      </w:r>
      <w:r w:rsidR="000A2C0F" w:rsidRPr="000A2C0F">
        <w:rPr>
          <w:rFonts w:ascii="Times New Roman" w:hAnsi="Times New Roman" w:cs="Times New Roman"/>
          <w:sz w:val="24"/>
          <w:szCs w:val="24"/>
        </w:rPr>
        <w:t xml:space="preserve"> </w:t>
      </w:r>
      <w:r w:rsidR="000A2C0F">
        <w:rPr>
          <w:rFonts w:ascii="Times New Roman" w:hAnsi="Times New Roman" w:cs="Times New Roman"/>
          <w:sz w:val="24"/>
          <w:szCs w:val="24"/>
        </w:rPr>
        <w:t>peserta didik</w:t>
      </w:r>
      <w:r w:rsidR="00B669BE">
        <w:rPr>
          <w:rFonts w:ascii="Times New Roman" w:hAnsi="Times New Roman" w:cs="Times New Roman"/>
          <w:sz w:val="24"/>
          <w:szCs w:val="24"/>
        </w:rPr>
        <w:t xml:space="preserve"> , dan</w:t>
      </w:r>
      <w:r w:rsidR="000A2C0F">
        <w:rPr>
          <w:rFonts w:ascii="Times New Roman" w:hAnsi="Times New Roman" w:cs="Times New Roman"/>
          <w:sz w:val="24"/>
          <w:szCs w:val="24"/>
        </w:rPr>
        <w:t xml:space="preserve"> </w:t>
      </w:r>
      <w:r w:rsidR="00EE71B9">
        <w:rPr>
          <w:rFonts w:ascii="Times New Roman" w:hAnsi="Times New Roman" w:cs="Times New Roman"/>
          <w:sz w:val="24"/>
          <w:szCs w:val="24"/>
        </w:rPr>
        <w:t>wali</w:t>
      </w:r>
      <w:r w:rsidR="00B669BE">
        <w:rPr>
          <w:rFonts w:ascii="Times New Roman" w:hAnsi="Times New Roman" w:cs="Times New Roman"/>
          <w:sz w:val="24"/>
          <w:szCs w:val="24"/>
        </w:rPr>
        <w:t>murid</w:t>
      </w:r>
      <w:r w:rsidR="00EE71B9">
        <w:rPr>
          <w:rFonts w:ascii="Times New Roman" w:hAnsi="Times New Roman" w:cs="Times New Roman"/>
          <w:sz w:val="24"/>
          <w:szCs w:val="24"/>
        </w:rPr>
        <w:t>.</w:t>
      </w:r>
    </w:p>
    <w:p w:rsidR="008E07C3" w:rsidRDefault="00A268A3" w:rsidP="00930E4C">
      <w:pPr>
        <w:spacing w:after="0" w:line="480" w:lineRule="auto"/>
        <w:ind w:left="360" w:firstLine="720"/>
        <w:jc w:val="both"/>
        <w:rPr>
          <w:rFonts w:ascii="Times New Roman" w:hAnsi="Times New Roman" w:cs="Times New Roman"/>
          <w:b/>
          <w:sz w:val="24"/>
          <w:szCs w:val="24"/>
        </w:rPr>
      </w:pPr>
      <w:r w:rsidRPr="00ED2238">
        <w:rPr>
          <w:rFonts w:ascii="Times New Roman" w:hAnsi="Times New Roman" w:cs="Times New Roman"/>
          <w:sz w:val="24"/>
          <w:szCs w:val="24"/>
        </w:rPr>
        <w:t>Berdasarkan uraian di atas, penelitian ini mengangkat judul sebagai berikut:</w:t>
      </w:r>
      <w:r w:rsidR="00021A9B" w:rsidRPr="00ED2238">
        <w:rPr>
          <w:rFonts w:ascii="Times New Roman" w:hAnsi="Times New Roman" w:cs="Times New Roman"/>
          <w:sz w:val="24"/>
          <w:szCs w:val="24"/>
        </w:rPr>
        <w:t xml:space="preserve"> </w:t>
      </w:r>
      <w:r w:rsidR="00021A9B" w:rsidRPr="00B076EC">
        <w:rPr>
          <w:rFonts w:ascii="Times New Roman" w:hAnsi="Times New Roman" w:cs="Times New Roman"/>
          <w:b/>
          <w:sz w:val="24"/>
          <w:szCs w:val="24"/>
        </w:rPr>
        <w:t>“</w:t>
      </w:r>
      <w:r w:rsidR="00B076EC" w:rsidRPr="00ED2238">
        <w:rPr>
          <w:rFonts w:ascii="Times New Roman" w:hAnsi="Times New Roman" w:cs="Times New Roman"/>
          <w:b/>
          <w:sz w:val="24"/>
          <w:szCs w:val="24"/>
        </w:rPr>
        <w:t xml:space="preserve">Efektifitas Penerapan Asesmen Berbasis Portofolio Terhadap Peningkatan Hasil Belajar Matematika </w:t>
      </w:r>
      <w:r w:rsidR="00B076EC">
        <w:rPr>
          <w:rFonts w:ascii="Times New Roman" w:hAnsi="Times New Roman" w:cs="Times New Roman"/>
          <w:b/>
          <w:sz w:val="24"/>
          <w:szCs w:val="24"/>
        </w:rPr>
        <w:t xml:space="preserve">Materi </w:t>
      </w:r>
      <w:r w:rsidR="00B076EC" w:rsidRPr="00ED2238">
        <w:rPr>
          <w:rFonts w:ascii="Times New Roman" w:hAnsi="Times New Roman" w:cs="Times New Roman"/>
          <w:b/>
          <w:sz w:val="24"/>
          <w:szCs w:val="24"/>
        </w:rPr>
        <w:t xml:space="preserve">Pokok Ruang Dimensi Tiga Peserta Didik Kelas X </w:t>
      </w:r>
      <w:r w:rsidR="00B076EC">
        <w:rPr>
          <w:rFonts w:ascii="Times New Roman" w:hAnsi="Times New Roman" w:cs="Times New Roman"/>
          <w:b/>
          <w:sz w:val="24"/>
          <w:szCs w:val="24"/>
        </w:rPr>
        <w:t>A Semester II MA</w:t>
      </w:r>
      <w:r w:rsidR="00B076EC" w:rsidRPr="00ED2238">
        <w:rPr>
          <w:rFonts w:ascii="Times New Roman" w:hAnsi="Times New Roman" w:cs="Times New Roman"/>
          <w:b/>
          <w:sz w:val="24"/>
          <w:szCs w:val="24"/>
        </w:rPr>
        <w:t xml:space="preserve"> Darussalam Ngentrong Campurdarat Tahun </w:t>
      </w:r>
      <w:r w:rsidR="00B076EC">
        <w:rPr>
          <w:rFonts w:ascii="Times New Roman" w:hAnsi="Times New Roman" w:cs="Times New Roman"/>
          <w:b/>
          <w:sz w:val="24"/>
          <w:szCs w:val="24"/>
        </w:rPr>
        <w:t>Pelajaran 2011/2012</w:t>
      </w:r>
      <w:r w:rsidR="00930E4C">
        <w:rPr>
          <w:rFonts w:ascii="Times New Roman" w:hAnsi="Times New Roman" w:cs="Times New Roman"/>
          <w:b/>
          <w:sz w:val="24"/>
          <w:szCs w:val="24"/>
        </w:rPr>
        <w:t>”</w:t>
      </w:r>
    </w:p>
    <w:p w:rsidR="00297FFD" w:rsidRDefault="00297FFD" w:rsidP="00930E4C">
      <w:pPr>
        <w:spacing w:after="0" w:line="480" w:lineRule="auto"/>
        <w:ind w:left="360" w:firstLine="720"/>
        <w:jc w:val="both"/>
        <w:rPr>
          <w:rFonts w:ascii="Times New Roman" w:hAnsi="Times New Roman" w:cs="Times New Roman"/>
          <w:b/>
          <w:sz w:val="24"/>
          <w:szCs w:val="24"/>
        </w:rPr>
      </w:pPr>
    </w:p>
    <w:p w:rsidR="00297FFD" w:rsidRDefault="00297FFD" w:rsidP="00930E4C">
      <w:pPr>
        <w:spacing w:after="0" w:line="480" w:lineRule="auto"/>
        <w:ind w:left="360" w:firstLine="720"/>
        <w:jc w:val="both"/>
        <w:rPr>
          <w:rFonts w:ascii="Times New Roman" w:hAnsi="Times New Roman" w:cs="Times New Roman"/>
          <w:b/>
          <w:sz w:val="24"/>
          <w:szCs w:val="24"/>
        </w:rPr>
      </w:pPr>
    </w:p>
    <w:p w:rsidR="00B076EC" w:rsidRDefault="00B076EC" w:rsidP="00930E4C">
      <w:pPr>
        <w:spacing w:after="0" w:line="480" w:lineRule="auto"/>
        <w:ind w:left="360" w:firstLine="720"/>
        <w:jc w:val="both"/>
        <w:rPr>
          <w:rFonts w:ascii="Times New Roman" w:hAnsi="Times New Roman" w:cs="Times New Roman"/>
          <w:b/>
          <w:sz w:val="24"/>
          <w:szCs w:val="24"/>
        </w:rPr>
      </w:pPr>
    </w:p>
    <w:p w:rsidR="00A6602F" w:rsidRPr="00930E4C" w:rsidRDefault="00A6602F" w:rsidP="00930E4C">
      <w:pPr>
        <w:spacing w:after="0" w:line="480" w:lineRule="auto"/>
        <w:ind w:left="360" w:firstLine="720"/>
        <w:jc w:val="both"/>
        <w:rPr>
          <w:rFonts w:ascii="Times New Roman" w:hAnsi="Times New Roman" w:cs="Times New Roman"/>
          <w:b/>
          <w:sz w:val="24"/>
          <w:szCs w:val="24"/>
        </w:rPr>
      </w:pPr>
    </w:p>
    <w:p w:rsidR="008C1CD0" w:rsidRPr="00ED2238" w:rsidRDefault="00121657" w:rsidP="009A2AA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ED2238">
        <w:rPr>
          <w:rFonts w:ascii="Times New Roman" w:hAnsi="Times New Roman" w:cs="Times New Roman"/>
          <w:b/>
          <w:bCs/>
          <w:sz w:val="24"/>
          <w:szCs w:val="24"/>
        </w:rPr>
        <w:t>R</w:t>
      </w:r>
      <w:r w:rsidR="00B11A38" w:rsidRPr="00ED2238">
        <w:rPr>
          <w:rFonts w:ascii="Times New Roman" w:hAnsi="Times New Roman" w:cs="Times New Roman"/>
          <w:b/>
          <w:bCs/>
          <w:sz w:val="24"/>
          <w:szCs w:val="24"/>
        </w:rPr>
        <w:t>umusan Masalah</w:t>
      </w:r>
    </w:p>
    <w:p w:rsidR="00C246C9" w:rsidRDefault="008C1CD0" w:rsidP="006126F0">
      <w:pPr>
        <w:autoSpaceDE w:val="0"/>
        <w:autoSpaceDN w:val="0"/>
        <w:adjustRightInd w:val="0"/>
        <w:spacing w:after="0" w:line="480" w:lineRule="auto"/>
        <w:ind w:left="360" w:firstLine="720"/>
        <w:jc w:val="both"/>
        <w:rPr>
          <w:rFonts w:ascii="Times New Roman" w:hAnsi="Times New Roman" w:cs="Times New Roman"/>
          <w:sz w:val="24"/>
          <w:szCs w:val="24"/>
        </w:rPr>
      </w:pPr>
      <w:r w:rsidRPr="00ED2238">
        <w:rPr>
          <w:rFonts w:ascii="Times New Roman" w:hAnsi="Times New Roman" w:cs="Times New Roman"/>
          <w:sz w:val="24"/>
          <w:szCs w:val="24"/>
        </w:rPr>
        <w:t>Berdasarkan uraian dan pokok-pokok pemikiran tersebut diatas,</w:t>
      </w:r>
      <w:r w:rsidR="00C246C9" w:rsidRPr="00ED2238">
        <w:rPr>
          <w:rFonts w:ascii="Times New Roman" w:hAnsi="Times New Roman" w:cs="Times New Roman"/>
          <w:sz w:val="24"/>
          <w:szCs w:val="24"/>
        </w:rPr>
        <w:t xml:space="preserve"> </w:t>
      </w:r>
      <w:r w:rsidRPr="00ED2238">
        <w:rPr>
          <w:rFonts w:ascii="Times New Roman" w:hAnsi="Times New Roman" w:cs="Times New Roman"/>
          <w:sz w:val="24"/>
          <w:szCs w:val="24"/>
        </w:rPr>
        <w:t>maka permasalahan yang akan diungkap dalam penelitian ini adalah:</w:t>
      </w:r>
      <w:r w:rsidR="00C246C9" w:rsidRPr="00ED2238">
        <w:rPr>
          <w:rFonts w:ascii="Times New Roman" w:hAnsi="Times New Roman" w:cs="Times New Roman"/>
          <w:sz w:val="24"/>
          <w:szCs w:val="24"/>
        </w:rPr>
        <w:t xml:space="preserve"> </w:t>
      </w:r>
      <w:r w:rsidRPr="00ED2238">
        <w:rPr>
          <w:rFonts w:ascii="Times New Roman" w:hAnsi="Times New Roman" w:cs="Times New Roman"/>
          <w:sz w:val="24"/>
          <w:szCs w:val="24"/>
        </w:rPr>
        <w:t>”</w:t>
      </w:r>
      <w:r w:rsidR="00367F27">
        <w:rPr>
          <w:rFonts w:ascii="Times New Roman" w:hAnsi="Times New Roman" w:cs="Times New Roman"/>
          <w:sz w:val="24"/>
          <w:szCs w:val="24"/>
        </w:rPr>
        <w:t>Bagaimanakah efektifitas penggunaan</w:t>
      </w:r>
      <w:r w:rsidR="00AF15E7" w:rsidRPr="00ED2238">
        <w:rPr>
          <w:rFonts w:ascii="Times New Roman" w:hAnsi="Times New Roman" w:cs="Times New Roman"/>
          <w:sz w:val="24"/>
          <w:szCs w:val="24"/>
        </w:rPr>
        <w:t xml:space="preserve"> </w:t>
      </w:r>
      <w:r w:rsidR="00021A9B" w:rsidRPr="00ED2238">
        <w:rPr>
          <w:rFonts w:ascii="Times New Roman" w:hAnsi="Times New Roman" w:cs="Times New Roman"/>
          <w:sz w:val="24"/>
          <w:szCs w:val="24"/>
        </w:rPr>
        <w:t xml:space="preserve">asesmen </w:t>
      </w:r>
      <w:r w:rsidRPr="00ED2238">
        <w:rPr>
          <w:rFonts w:ascii="Times New Roman" w:hAnsi="Times New Roman" w:cs="Times New Roman"/>
          <w:sz w:val="24"/>
          <w:szCs w:val="24"/>
        </w:rPr>
        <w:t>berbasis</w:t>
      </w:r>
      <w:r w:rsidR="00C246C9" w:rsidRPr="00ED2238">
        <w:rPr>
          <w:rFonts w:ascii="Times New Roman" w:hAnsi="Times New Roman" w:cs="Times New Roman"/>
          <w:sz w:val="24"/>
          <w:szCs w:val="24"/>
        </w:rPr>
        <w:t xml:space="preserve"> </w:t>
      </w:r>
      <w:r w:rsidRPr="00ED2238">
        <w:rPr>
          <w:rFonts w:ascii="Times New Roman" w:hAnsi="Times New Roman" w:cs="Times New Roman"/>
          <w:sz w:val="24"/>
          <w:szCs w:val="24"/>
        </w:rPr>
        <w:t xml:space="preserve">portofolio </w:t>
      </w:r>
      <w:r w:rsidR="00367F27">
        <w:rPr>
          <w:rFonts w:ascii="Times New Roman" w:hAnsi="Times New Roman" w:cs="Times New Roman"/>
          <w:sz w:val="24"/>
          <w:szCs w:val="24"/>
        </w:rPr>
        <w:t xml:space="preserve">terhadap </w:t>
      </w:r>
      <w:r w:rsidR="00C1049B" w:rsidRPr="00ED2238">
        <w:rPr>
          <w:rFonts w:ascii="Times New Roman" w:hAnsi="Times New Roman" w:cs="Times New Roman"/>
          <w:sz w:val="24"/>
          <w:szCs w:val="24"/>
        </w:rPr>
        <w:t xml:space="preserve">hasil belajar </w:t>
      </w:r>
      <w:r w:rsidR="00CA7764" w:rsidRPr="00ED2238">
        <w:rPr>
          <w:rFonts w:ascii="Times New Roman" w:hAnsi="Times New Roman" w:cs="Times New Roman"/>
          <w:sz w:val="24"/>
          <w:szCs w:val="24"/>
        </w:rPr>
        <w:t xml:space="preserve">matematika </w:t>
      </w:r>
      <w:r w:rsidR="00B076EC">
        <w:rPr>
          <w:rFonts w:ascii="Times New Roman" w:hAnsi="Times New Roman" w:cs="Times New Roman"/>
          <w:sz w:val="24"/>
          <w:szCs w:val="24"/>
        </w:rPr>
        <w:t>materi pokok bangun</w:t>
      </w:r>
      <w:r w:rsidR="00C1049B" w:rsidRPr="00ED2238">
        <w:rPr>
          <w:rFonts w:ascii="Times New Roman" w:hAnsi="Times New Roman" w:cs="Times New Roman"/>
          <w:sz w:val="24"/>
          <w:szCs w:val="24"/>
        </w:rPr>
        <w:t xml:space="preserve"> ruang d</w:t>
      </w:r>
      <w:r w:rsidR="00CA7764" w:rsidRPr="00ED2238">
        <w:rPr>
          <w:rFonts w:ascii="Times New Roman" w:hAnsi="Times New Roman" w:cs="Times New Roman"/>
          <w:sz w:val="24"/>
          <w:szCs w:val="24"/>
        </w:rPr>
        <w:t>imensi</w:t>
      </w:r>
      <w:r w:rsidR="00C1049B" w:rsidRPr="00ED2238">
        <w:rPr>
          <w:rFonts w:ascii="Times New Roman" w:hAnsi="Times New Roman" w:cs="Times New Roman"/>
          <w:sz w:val="24"/>
          <w:szCs w:val="24"/>
        </w:rPr>
        <w:t xml:space="preserve"> pada peserta didik k</w:t>
      </w:r>
      <w:r w:rsidRPr="00ED2238">
        <w:rPr>
          <w:rFonts w:ascii="Times New Roman" w:hAnsi="Times New Roman" w:cs="Times New Roman"/>
          <w:sz w:val="24"/>
          <w:szCs w:val="24"/>
        </w:rPr>
        <w:t>elas X</w:t>
      </w:r>
      <w:r w:rsidR="00B076EC">
        <w:rPr>
          <w:rFonts w:ascii="Times New Roman" w:hAnsi="Times New Roman" w:cs="Times New Roman"/>
          <w:sz w:val="24"/>
          <w:szCs w:val="24"/>
        </w:rPr>
        <w:t xml:space="preserve"> A</w:t>
      </w:r>
      <w:r w:rsidR="00C246C9" w:rsidRPr="00ED2238">
        <w:rPr>
          <w:rFonts w:ascii="Times New Roman" w:hAnsi="Times New Roman" w:cs="Times New Roman"/>
          <w:sz w:val="24"/>
          <w:szCs w:val="24"/>
        </w:rPr>
        <w:t xml:space="preserve"> </w:t>
      </w:r>
      <w:r w:rsidR="00B076EC">
        <w:rPr>
          <w:rFonts w:ascii="Times New Roman" w:hAnsi="Times New Roman" w:cs="Times New Roman"/>
          <w:sz w:val="24"/>
          <w:szCs w:val="24"/>
        </w:rPr>
        <w:t>s</w:t>
      </w:r>
      <w:r w:rsidR="00A4781D" w:rsidRPr="00ED2238">
        <w:rPr>
          <w:rFonts w:ascii="Times New Roman" w:hAnsi="Times New Roman" w:cs="Times New Roman"/>
          <w:sz w:val="24"/>
          <w:szCs w:val="24"/>
        </w:rPr>
        <w:t xml:space="preserve">emester II MA Darussalam Ngentrong Campurdarat </w:t>
      </w:r>
      <w:r w:rsidR="00C1049B" w:rsidRPr="00ED2238">
        <w:rPr>
          <w:rFonts w:ascii="Times New Roman" w:hAnsi="Times New Roman" w:cs="Times New Roman"/>
          <w:sz w:val="24"/>
          <w:szCs w:val="24"/>
        </w:rPr>
        <w:t>tahun pela</w:t>
      </w:r>
      <w:r w:rsidR="00450FA9" w:rsidRPr="00ED2238">
        <w:rPr>
          <w:rFonts w:ascii="Times New Roman" w:hAnsi="Times New Roman" w:cs="Times New Roman"/>
          <w:sz w:val="24"/>
          <w:szCs w:val="24"/>
        </w:rPr>
        <w:t>jaran 2011/2012</w:t>
      </w:r>
      <w:r w:rsidRPr="00ED2238">
        <w:rPr>
          <w:rFonts w:ascii="Times New Roman" w:hAnsi="Times New Roman" w:cs="Times New Roman"/>
          <w:sz w:val="24"/>
          <w:szCs w:val="24"/>
        </w:rPr>
        <w:t>?”</w:t>
      </w:r>
    </w:p>
    <w:p w:rsidR="00A6602F" w:rsidRDefault="00A6602F" w:rsidP="009A2AA1">
      <w:pPr>
        <w:autoSpaceDE w:val="0"/>
        <w:autoSpaceDN w:val="0"/>
        <w:adjustRightInd w:val="0"/>
        <w:spacing w:after="0" w:line="480" w:lineRule="auto"/>
        <w:ind w:left="360"/>
        <w:jc w:val="both"/>
        <w:rPr>
          <w:rFonts w:ascii="Times New Roman" w:hAnsi="Times New Roman" w:cs="Times New Roman"/>
          <w:sz w:val="24"/>
          <w:szCs w:val="24"/>
        </w:rPr>
      </w:pPr>
    </w:p>
    <w:p w:rsidR="00B11A38" w:rsidRPr="00ED2238" w:rsidRDefault="00B11A38" w:rsidP="009A2AA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ED2238">
        <w:rPr>
          <w:rFonts w:ascii="Times New Roman" w:hAnsi="Times New Roman" w:cs="Times New Roman"/>
          <w:b/>
          <w:bCs/>
          <w:sz w:val="24"/>
          <w:szCs w:val="24"/>
        </w:rPr>
        <w:t>Tujuan Penelitian</w:t>
      </w:r>
    </w:p>
    <w:p w:rsidR="00B11A38" w:rsidRPr="00ED2238" w:rsidRDefault="00B11A38" w:rsidP="009A2AA1">
      <w:pPr>
        <w:autoSpaceDE w:val="0"/>
        <w:autoSpaceDN w:val="0"/>
        <w:adjustRightInd w:val="0"/>
        <w:spacing w:after="0" w:line="480" w:lineRule="auto"/>
        <w:ind w:left="360" w:firstLine="720"/>
        <w:jc w:val="both"/>
        <w:rPr>
          <w:rFonts w:ascii="Times New Roman" w:hAnsi="Times New Roman" w:cs="Times New Roman"/>
          <w:sz w:val="24"/>
          <w:szCs w:val="24"/>
        </w:rPr>
      </w:pPr>
      <w:r w:rsidRPr="00ED2238">
        <w:rPr>
          <w:rFonts w:ascii="Times New Roman" w:hAnsi="Times New Roman" w:cs="Times New Roman"/>
          <w:sz w:val="24"/>
          <w:szCs w:val="24"/>
        </w:rPr>
        <w:t xml:space="preserve">Penelitian ini bertujuan untuk mengetahui </w:t>
      </w:r>
      <w:r w:rsidR="00C1049B" w:rsidRPr="00ED2238">
        <w:rPr>
          <w:rFonts w:ascii="Times New Roman" w:hAnsi="Times New Roman" w:cs="Times New Roman"/>
          <w:sz w:val="24"/>
          <w:szCs w:val="24"/>
        </w:rPr>
        <w:t>efektifitas</w:t>
      </w:r>
      <w:r w:rsidR="00B77480">
        <w:rPr>
          <w:rFonts w:ascii="Times New Roman" w:hAnsi="Times New Roman" w:cs="Times New Roman"/>
          <w:sz w:val="24"/>
          <w:szCs w:val="24"/>
        </w:rPr>
        <w:t xml:space="preserve"> penggunaan</w:t>
      </w:r>
      <w:r w:rsidRPr="00ED2238">
        <w:rPr>
          <w:rFonts w:ascii="Times New Roman" w:hAnsi="Times New Roman" w:cs="Times New Roman"/>
          <w:sz w:val="24"/>
          <w:szCs w:val="24"/>
        </w:rPr>
        <w:t xml:space="preserve"> </w:t>
      </w:r>
      <w:r w:rsidR="00C1049B" w:rsidRPr="00ED2238">
        <w:rPr>
          <w:rFonts w:ascii="Times New Roman" w:hAnsi="Times New Roman" w:cs="Times New Roman"/>
          <w:sz w:val="24"/>
          <w:szCs w:val="24"/>
        </w:rPr>
        <w:t xml:space="preserve">asesmen berbasis portofolio </w:t>
      </w:r>
      <w:r w:rsidR="00CA7764" w:rsidRPr="00ED2238">
        <w:rPr>
          <w:rFonts w:ascii="Times New Roman" w:hAnsi="Times New Roman" w:cs="Times New Roman"/>
          <w:sz w:val="24"/>
          <w:szCs w:val="24"/>
        </w:rPr>
        <w:t xml:space="preserve">terhadap </w:t>
      </w:r>
      <w:r w:rsidR="00C1049B" w:rsidRPr="00ED2238">
        <w:rPr>
          <w:rFonts w:ascii="Times New Roman" w:hAnsi="Times New Roman" w:cs="Times New Roman"/>
          <w:sz w:val="24"/>
          <w:szCs w:val="24"/>
        </w:rPr>
        <w:t>hasil belajar</w:t>
      </w:r>
      <w:r w:rsidR="00CA7764" w:rsidRPr="00ED2238">
        <w:rPr>
          <w:rFonts w:ascii="Times New Roman" w:hAnsi="Times New Roman" w:cs="Times New Roman"/>
          <w:sz w:val="24"/>
          <w:szCs w:val="24"/>
        </w:rPr>
        <w:t xml:space="preserve"> matematika</w:t>
      </w:r>
      <w:r w:rsidR="00674111" w:rsidRPr="00ED2238">
        <w:rPr>
          <w:rFonts w:ascii="Times New Roman" w:hAnsi="Times New Roman" w:cs="Times New Roman"/>
          <w:sz w:val="24"/>
          <w:szCs w:val="24"/>
        </w:rPr>
        <w:t xml:space="preserve"> </w:t>
      </w:r>
      <w:r w:rsidR="00B076EC">
        <w:rPr>
          <w:rFonts w:ascii="Times New Roman" w:hAnsi="Times New Roman" w:cs="Times New Roman"/>
          <w:sz w:val="24"/>
          <w:szCs w:val="24"/>
        </w:rPr>
        <w:t xml:space="preserve">materi </w:t>
      </w:r>
      <w:r w:rsidR="00C1049B" w:rsidRPr="00ED2238">
        <w:rPr>
          <w:rFonts w:ascii="Times New Roman" w:hAnsi="Times New Roman" w:cs="Times New Roman"/>
          <w:sz w:val="24"/>
          <w:szCs w:val="24"/>
        </w:rPr>
        <w:t xml:space="preserve">pokok </w:t>
      </w:r>
      <w:r w:rsidR="00674111" w:rsidRPr="00ED2238">
        <w:rPr>
          <w:rFonts w:ascii="Times New Roman" w:hAnsi="Times New Roman" w:cs="Times New Roman"/>
          <w:sz w:val="24"/>
          <w:szCs w:val="24"/>
        </w:rPr>
        <w:t>bangun ruang d</w:t>
      </w:r>
      <w:r w:rsidR="00CA7764" w:rsidRPr="00ED2238">
        <w:rPr>
          <w:rFonts w:ascii="Times New Roman" w:hAnsi="Times New Roman" w:cs="Times New Roman"/>
          <w:sz w:val="24"/>
          <w:szCs w:val="24"/>
        </w:rPr>
        <w:t>imensi t</w:t>
      </w:r>
      <w:r w:rsidRPr="00ED2238">
        <w:rPr>
          <w:rFonts w:ascii="Times New Roman" w:hAnsi="Times New Roman" w:cs="Times New Roman"/>
          <w:sz w:val="24"/>
          <w:szCs w:val="24"/>
        </w:rPr>
        <w:t>iga peserta didik kelas X</w:t>
      </w:r>
      <w:r w:rsidR="00B076EC">
        <w:rPr>
          <w:rFonts w:ascii="Times New Roman" w:hAnsi="Times New Roman" w:cs="Times New Roman"/>
          <w:sz w:val="24"/>
          <w:szCs w:val="24"/>
        </w:rPr>
        <w:t xml:space="preserve"> A</w:t>
      </w:r>
      <w:r w:rsidRPr="00ED2238">
        <w:rPr>
          <w:rFonts w:ascii="Times New Roman" w:hAnsi="Times New Roman" w:cs="Times New Roman"/>
          <w:sz w:val="24"/>
          <w:szCs w:val="24"/>
        </w:rPr>
        <w:t xml:space="preserve"> Semester II MA Darussalam Ngentrong Campurdarat Tahun Pelajaran 2011/2012</w:t>
      </w:r>
      <w:r w:rsidR="007274A9" w:rsidRPr="00ED2238">
        <w:rPr>
          <w:rFonts w:ascii="Times New Roman" w:hAnsi="Times New Roman" w:cs="Times New Roman"/>
          <w:sz w:val="24"/>
          <w:szCs w:val="24"/>
        </w:rPr>
        <w:t>.</w:t>
      </w:r>
    </w:p>
    <w:p w:rsidR="008E07C3" w:rsidRPr="00ED2238" w:rsidRDefault="008E07C3" w:rsidP="009A2AA1">
      <w:pPr>
        <w:autoSpaceDE w:val="0"/>
        <w:autoSpaceDN w:val="0"/>
        <w:adjustRightInd w:val="0"/>
        <w:spacing w:after="0" w:line="480" w:lineRule="auto"/>
        <w:ind w:left="360" w:firstLine="720"/>
        <w:jc w:val="both"/>
        <w:rPr>
          <w:rFonts w:ascii="Times New Roman" w:hAnsi="Times New Roman" w:cs="Times New Roman"/>
          <w:sz w:val="24"/>
          <w:szCs w:val="24"/>
        </w:rPr>
      </w:pPr>
    </w:p>
    <w:p w:rsidR="00E14A36" w:rsidRPr="00ED2238" w:rsidRDefault="00E14A36" w:rsidP="009A2AA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ED2238">
        <w:rPr>
          <w:rFonts w:ascii="Times New Roman" w:hAnsi="Times New Roman" w:cs="Times New Roman"/>
          <w:b/>
          <w:bCs/>
          <w:sz w:val="24"/>
          <w:szCs w:val="24"/>
        </w:rPr>
        <w:t>Kegunaan Penelitian</w:t>
      </w:r>
    </w:p>
    <w:p w:rsidR="00E14A36" w:rsidRPr="00ED2238" w:rsidRDefault="00E14A36" w:rsidP="009A2AA1">
      <w:pPr>
        <w:autoSpaceDE w:val="0"/>
        <w:autoSpaceDN w:val="0"/>
        <w:adjustRightInd w:val="0"/>
        <w:spacing w:after="0" w:line="480" w:lineRule="auto"/>
        <w:ind w:left="360"/>
        <w:jc w:val="both"/>
        <w:rPr>
          <w:rFonts w:ascii="Times New Roman" w:hAnsi="Times New Roman" w:cs="Times New Roman"/>
          <w:sz w:val="24"/>
          <w:szCs w:val="24"/>
        </w:rPr>
      </w:pPr>
      <w:r w:rsidRPr="00ED2238">
        <w:rPr>
          <w:rFonts w:ascii="Times New Roman" w:hAnsi="Times New Roman" w:cs="Times New Roman"/>
          <w:sz w:val="24"/>
          <w:szCs w:val="24"/>
        </w:rPr>
        <w:t>Penelitian ini memiliki beberapa Kegunaan antara lain:</w:t>
      </w:r>
    </w:p>
    <w:p w:rsidR="00B076EC" w:rsidRDefault="00E14A36" w:rsidP="006126F0">
      <w:pPr>
        <w:autoSpaceDE w:val="0"/>
        <w:autoSpaceDN w:val="0"/>
        <w:adjustRightInd w:val="0"/>
        <w:spacing w:after="0" w:line="480" w:lineRule="auto"/>
        <w:ind w:left="360" w:firstLine="360"/>
        <w:jc w:val="both"/>
        <w:rPr>
          <w:rFonts w:ascii="Times New Roman" w:hAnsi="Times New Roman" w:cs="Times New Roman"/>
          <w:sz w:val="24"/>
          <w:szCs w:val="24"/>
        </w:rPr>
      </w:pPr>
      <w:r w:rsidRPr="00ED2238">
        <w:rPr>
          <w:rFonts w:ascii="Times New Roman" w:hAnsi="Times New Roman" w:cs="Times New Roman"/>
          <w:sz w:val="24"/>
          <w:szCs w:val="24"/>
        </w:rPr>
        <w:t xml:space="preserve">Kegunaan secara teoritis, penelitian ini diharapkan bisa menjadikan pengembangan ilmu pengetahuan dan untuk memperkaya khasanah tentang penerapan asesmen berbasis portofolio. </w:t>
      </w:r>
    </w:p>
    <w:p w:rsidR="00B076EC" w:rsidRDefault="00B076EC" w:rsidP="006126F0">
      <w:pPr>
        <w:autoSpaceDE w:val="0"/>
        <w:autoSpaceDN w:val="0"/>
        <w:adjustRightInd w:val="0"/>
        <w:spacing w:after="0" w:line="480" w:lineRule="auto"/>
        <w:ind w:left="360" w:firstLine="360"/>
        <w:jc w:val="both"/>
        <w:rPr>
          <w:rFonts w:ascii="Times New Roman" w:hAnsi="Times New Roman" w:cs="Times New Roman"/>
          <w:sz w:val="24"/>
          <w:szCs w:val="24"/>
        </w:rPr>
      </w:pPr>
    </w:p>
    <w:p w:rsidR="00B076EC" w:rsidRDefault="00B076EC" w:rsidP="006126F0">
      <w:pPr>
        <w:autoSpaceDE w:val="0"/>
        <w:autoSpaceDN w:val="0"/>
        <w:adjustRightInd w:val="0"/>
        <w:spacing w:after="0" w:line="480" w:lineRule="auto"/>
        <w:ind w:left="360" w:firstLine="360"/>
        <w:jc w:val="both"/>
        <w:rPr>
          <w:rFonts w:ascii="Times New Roman" w:hAnsi="Times New Roman" w:cs="Times New Roman"/>
          <w:sz w:val="24"/>
          <w:szCs w:val="24"/>
        </w:rPr>
      </w:pPr>
    </w:p>
    <w:p w:rsidR="00B076EC" w:rsidRDefault="00B076EC" w:rsidP="006126F0">
      <w:pPr>
        <w:autoSpaceDE w:val="0"/>
        <w:autoSpaceDN w:val="0"/>
        <w:adjustRightInd w:val="0"/>
        <w:spacing w:after="0" w:line="480" w:lineRule="auto"/>
        <w:ind w:left="360" w:firstLine="360"/>
        <w:jc w:val="both"/>
        <w:rPr>
          <w:rFonts w:ascii="Times New Roman" w:hAnsi="Times New Roman" w:cs="Times New Roman"/>
          <w:sz w:val="24"/>
          <w:szCs w:val="24"/>
        </w:rPr>
      </w:pPr>
    </w:p>
    <w:p w:rsidR="00B076EC" w:rsidRPr="00ED2238" w:rsidRDefault="00E14A36" w:rsidP="00B076EC">
      <w:pPr>
        <w:autoSpaceDE w:val="0"/>
        <w:autoSpaceDN w:val="0"/>
        <w:adjustRightInd w:val="0"/>
        <w:spacing w:after="0" w:line="480" w:lineRule="auto"/>
        <w:ind w:left="360" w:firstLine="360"/>
        <w:jc w:val="both"/>
        <w:rPr>
          <w:rFonts w:ascii="Times New Roman" w:hAnsi="Times New Roman" w:cs="Times New Roman"/>
          <w:sz w:val="24"/>
          <w:szCs w:val="24"/>
        </w:rPr>
      </w:pPr>
      <w:r w:rsidRPr="00ED2238">
        <w:rPr>
          <w:rFonts w:ascii="Times New Roman" w:hAnsi="Times New Roman" w:cs="Times New Roman"/>
          <w:sz w:val="24"/>
          <w:szCs w:val="24"/>
        </w:rPr>
        <w:t>Sedangkan kegunaan secara praktis adalah:</w:t>
      </w:r>
    </w:p>
    <w:p w:rsidR="00E14A36" w:rsidRPr="00ED2238" w:rsidRDefault="00E14A36" w:rsidP="009A2AA1">
      <w:pPr>
        <w:pStyle w:val="ListParagraph"/>
        <w:numPr>
          <w:ilvl w:val="1"/>
          <w:numId w:val="12"/>
        </w:numPr>
        <w:tabs>
          <w:tab w:val="left" w:pos="270"/>
          <w:tab w:val="left" w:pos="360"/>
        </w:tabs>
        <w:autoSpaceDE w:val="0"/>
        <w:autoSpaceDN w:val="0"/>
        <w:adjustRightInd w:val="0"/>
        <w:spacing w:after="0" w:line="480" w:lineRule="auto"/>
        <w:ind w:left="720"/>
        <w:jc w:val="both"/>
        <w:rPr>
          <w:rFonts w:ascii="Times New Roman" w:hAnsi="Times New Roman" w:cs="Times New Roman"/>
          <w:sz w:val="24"/>
          <w:szCs w:val="24"/>
        </w:rPr>
      </w:pPr>
      <w:r w:rsidRPr="00ED2238">
        <w:rPr>
          <w:rFonts w:ascii="Times New Roman" w:hAnsi="Times New Roman" w:cs="Times New Roman"/>
          <w:sz w:val="24"/>
          <w:szCs w:val="24"/>
        </w:rPr>
        <w:t>Bagi Peserta didik</w:t>
      </w:r>
    </w:p>
    <w:p w:rsidR="00E14A36" w:rsidRPr="00ED2238" w:rsidRDefault="00E14A36" w:rsidP="009A2AA1">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Mengetahui kemampuan dirinya sendiri karena nilai yang diberikan oleh guru disimpan dalam file masing-masing peserta didik;</w:t>
      </w:r>
    </w:p>
    <w:p w:rsidR="00E14A36" w:rsidRPr="00ED2238" w:rsidRDefault="00E14A36" w:rsidP="009A2AA1">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Membangkitkan motivasi belajar dan kepercayaan diri;</w:t>
      </w:r>
    </w:p>
    <w:p w:rsidR="00E14A36" w:rsidRPr="00ED2238" w:rsidRDefault="00E14A36" w:rsidP="009A2AA1">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Menumbuhkan sikap bertanggungjawab yaitu dengan cara mengatur belajar mereka sendiri.</w:t>
      </w:r>
    </w:p>
    <w:p w:rsidR="00E14A36" w:rsidRPr="00ED2238" w:rsidRDefault="00E14A36" w:rsidP="009A2AA1">
      <w:pPr>
        <w:pStyle w:val="ListParagraph"/>
        <w:numPr>
          <w:ilvl w:val="1"/>
          <w:numId w:val="12"/>
        </w:numPr>
        <w:tabs>
          <w:tab w:val="left" w:pos="270"/>
          <w:tab w:val="left" w:pos="360"/>
        </w:tabs>
        <w:autoSpaceDE w:val="0"/>
        <w:autoSpaceDN w:val="0"/>
        <w:adjustRightInd w:val="0"/>
        <w:spacing w:after="0" w:line="480" w:lineRule="auto"/>
        <w:ind w:left="720"/>
        <w:jc w:val="both"/>
        <w:rPr>
          <w:rFonts w:ascii="Times New Roman" w:hAnsi="Times New Roman" w:cs="Times New Roman"/>
          <w:sz w:val="24"/>
          <w:szCs w:val="24"/>
        </w:rPr>
      </w:pPr>
      <w:r w:rsidRPr="00ED2238">
        <w:rPr>
          <w:rFonts w:ascii="Times New Roman" w:hAnsi="Times New Roman" w:cs="Times New Roman"/>
          <w:sz w:val="24"/>
          <w:szCs w:val="24"/>
        </w:rPr>
        <w:t>Bagi Guru</w:t>
      </w:r>
    </w:p>
    <w:p w:rsidR="00E14A36" w:rsidRPr="00ED2238" w:rsidRDefault="00E14A36" w:rsidP="009A2AA1">
      <w:pPr>
        <w:pStyle w:val="ListParagraph"/>
        <w:numPr>
          <w:ilvl w:val="0"/>
          <w:numId w:val="50"/>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Mendapat pengalaman langsung dalam pelaksanaan asesmen sehingga dapat meningkatkan kualitas pembelajaran dan meningkatkan profesionalisme guru;</w:t>
      </w:r>
    </w:p>
    <w:p w:rsidR="00E14A36" w:rsidRPr="00ED2238" w:rsidRDefault="00E14A36" w:rsidP="009A2AA1">
      <w:pPr>
        <w:pStyle w:val="ListParagraph"/>
        <w:numPr>
          <w:ilvl w:val="0"/>
          <w:numId w:val="50"/>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Mendokumentasikan kemajuan peserta didik selama kurun waktu tertentu;</w:t>
      </w:r>
    </w:p>
    <w:p w:rsidR="00E14A36" w:rsidRPr="00ED2238" w:rsidRDefault="00E14A36" w:rsidP="009A2AA1">
      <w:pPr>
        <w:pStyle w:val="ListParagraph"/>
        <w:numPr>
          <w:ilvl w:val="0"/>
          <w:numId w:val="50"/>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Mengetahui bagian-bagian pengajaran yang perlu diperbaiki.</w:t>
      </w:r>
    </w:p>
    <w:p w:rsidR="00E14A36" w:rsidRPr="00ED2238" w:rsidRDefault="00E14A36" w:rsidP="009A2AA1">
      <w:pPr>
        <w:pStyle w:val="ListParagraph"/>
        <w:numPr>
          <w:ilvl w:val="1"/>
          <w:numId w:val="12"/>
        </w:numPr>
        <w:tabs>
          <w:tab w:val="left" w:pos="270"/>
          <w:tab w:val="left" w:pos="360"/>
        </w:tabs>
        <w:autoSpaceDE w:val="0"/>
        <w:autoSpaceDN w:val="0"/>
        <w:adjustRightInd w:val="0"/>
        <w:spacing w:after="0" w:line="480" w:lineRule="auto"/>
        <w:ind w:left="720"/>
        <w:jc w:val="both"/>
        <w:rPr>
          <w:rFonts w:ascii="Times New Roman" w:hAnsi="Times New Roman" w:cs="Times New Roman"/>
          <w:sz w:val="24"/>
          <w:szCs w:val="24"/>
        </w:rPr>
      </w:pPr>
      <w:r w:rsidRPr="00ED2238">
        <w:rPr>
          <w:rFonts w:ascii="Times New Roman" w:hAnsi="Times New Roman" w:cs="Times New Roman"/>
          <w:sz w:val="24"/>
          <w:szCs w:val="24"/>
        </w:rPr>
        <w:t>Bagi Peneliti</w:t>
      </w:r>
    </w:p>
    <w:p w:rsidR="00E14A36" w:rsidRPr="00ED2238" w:rsidRDefault="00E14A36" w:rsidP="009A2AA1">
      <w:pPr>
        <w:autoSpaceDE w:val="0"/>
        <w:autoSpaceDN w:val="0"/>
        <w:adjustRightInd w:val="0"/>
        <w:spacing w:after="0" w:line="480" w:lineRule="auto"/>
        <w:ind w:left="720" w:firstLine="720"/>
        <w:jc w:val="both"/>
        <w:rPr>
          <w:rFonts w:ascii="Times New Roman" w:hAnsi="Times New Roman" w:cs="Times New Roman"/>
          <w:sz w:val="24"/>
          <w:szCs w:val="24"/>
        </w:rPr>
      </w:pPr>
      <w:r w:rsidRPr="00ED2238">
        <w:rPr>
          <w:rFonts w:ascii="Times New Roman" w:hAnsi="Times New Roman" w:cs="Times New Roman"/>
          <w:sz w:val="24"/>
          <w:szCs w:val="24"/>
        </w:rPr>
        <w:t>Manfaat yang diperoleh peneliti yaitu mendapatkan pengalaman langsung dalam pelaksanaan pembelajaran dengan penerapan asesmen berbasis portofolio khususnya pada hasil belajar peserta didik pokok bahasan ruang dimensi tiga.</w:t>
      </w:r>
    </w:p>
    <w:p w:rsidR="00E14A36" w:rsidRPr="00ED2238" w:rsidRDefault="00E14A36" w:rsidP="009A2AA1">
      <w:pPr>
        <w:numPr>
          <w:ilvl w:val="3"/>
          <w:numId w:val="39"/>
        </w:numPr>
        <w:tabs>
          <w:tab w:val="clear" w:pos="2880"/>
        </w:tabs>
        <w:spacing w:after="0" w:line="480" w:lineRule="auto"/>
        <w:ind w:left="720"/>
        <w:jc w:val="both"/>
        <w:rPr>
          <w:rFonts w:ascii="Times New Roman" w:eastAsia="Calibri" w:hAnsi="Times New Roman" w:cs="Times New Roman"/>
          <w:bCs/>
          <w:sz w:val="24"/>
          <w:szCs w:val="24"/>
        </w:rPr>
      </w:pPr>
      <w:r w:rsidRPr="00ED2238">
        <w:rPr>
          <w:rFonts w:ascii="Times New Roman" w:hAnsi="Times New Roman" w:cs="Times New Roman"/>
          <w:bCs/>
          <w:sz w:val="24"/>
          <w:szCs w:val="24"/>
        </w:rPr>
        <w:t xml:space="preserve">Bagi </w:t>
      </w:r>
      <w:r w:rsidRPr="00ED2238">
        <w:rPr>
          <w:rFonts w:ascii="Times New Roman" w:eastAsia="Calibri" w:hAnsi="Times New Roman" w:cs="Times New Roman"/>
          <w:bCs/>
          <w:sz w:val="24"/>
          <w:szCs w:val="24"/>
        </w:rPr>
        <w:t>Lembaga Sekolah</w:t>
      </w:r>
    </w:p>
    <w:p w:rsidR="008E07C3" w:rsidRPr="00ED2238" w:rsidRDefault="00E14A36" w:rsidP="009A2AA1">
      <w:pPr>
        <w:spacing w:after="0" w:line="480" w:lineRule="auto"/>
        <w:ind w:left="720" w:firstLine="720"/>
        <w:jc w:val="both"/>
        <w:rPr>
          <w:rFonts w:ascii="Times New Roman" w:eastAsia="Calibri" w:hAnsi="Times New Roman" w:cs="Times New Roman"/>
          <w:bCs/>
          <w:sz w:val="24"/>
          <w:szCs w:val="24"/>
        </w:rPr>
      </w:pPr>
      <w:r w:rsidRPr="00ED2238">
        <w:rPr>
          <w:rFonts w:ascii="Times New Roman" w:eastAsia="Calibri" w:hAnsi="Times New Roman" w:cs="Times New Roman"/>
          <w:bCs/>
          <w:sz w:val="24"/>
          <w:szCs w:val="24"/>
        </w:rPr>
        <w:t>Dengan menerapkan berbagai model asesmen sesuai karakteristik materi pembelajaran, manajemen pembelajaran melalui pimpinan sekolah akan</w:t>
      </w:r>
      <w:r w:rsidR="00B076EC">
        <w:rPr>
          <w:rFonts w:ascii="Times New Roman" w:eastAsia="Calibri" w:hAnsi="Times New Roman" w:cs="Times New Roman"/>
          <w:bCs/>
          <w:sz w:val="24"/>
          <w:szCs w:val="24"/>
        </w:rPr>
        <w:t xml:space="preserve"> menghasilkan guru-guru profe</w:t>
      </w:r>
      <w:r w:rsidRPr="00ED2238">
        <w:rPr>
          <w:rFonts w:ascii="Times New Roman" w:eastAsia="Calibri" w:hAnsi="Times New Roman" w:cs="Times New Roman"/>
          <w:bCs/>
          <w:sz w:val="24"/>
          <w:szCs w:val="24"/>
        </w:rPr>
        <w:t>sional dalam bidangnya.</w:t>
      </w:r>
    </w:p>
    <w:p w:rsidR="008E07C3" w:rsidRPr="00ED2238" w:rsidRDefault="008E07C3" w:rsidP="009A2AA1">
      <w:pPr>
        <w:spacing w:after="0" w:line="480" w:lineRule="auto"/>
        <w:ind w:left="720" w:firstLine="720"/>
        <w:jc w:val="both"/>
        <w:rPr>
          <w:rFonts w:ascii="Times New Roman" w:eastAsia="Calibri" w:hAnsi="Times New Roman" w:cs="Times New Roman"/>
          <w:bCs/>
          <w:sz w:val="24"/>
          <w:szCs w:val="24"/>
        </w:rPr>
      </w:pPr>
    </w:p>
    <w:p w:rsidR="00E14A36" w:rsidRPr="00ED2238" w:rsidRDefault="00E14A36" w:rsidP="009A2AA1">
      <w:pPr>
        <w:pStyle w:val="ListParagraph"/>
        <w:numPr>
          <w:ilvl w:val="0"/>
          <w:numId w:val="1"/>
        </w:numPr>
        <w:autoSpaceDE w:val="0"/>
        <w:autoSpaceDN w:val="0"/>
        <w:adjustRightInd w:val="0"/>
        <w:spacing w:after="0" w:line="480" w:lineRule="auto"/>
        <w:ind w:left="360"/>
        <w:jc w:val="both"/>
        <w:rPr>
          <w:rFonts w:ascii="Times New Roman" w:hAnsi="Times New Roman" w:cs="Times New Roman"/>
          <w:b/>
          <w:bCs/>
          <w:sz w:val="24"/>
          <w:szCs w:val="24"/>
        </w:rPr>
      </w:pPr>
      <w:r w:rsidRPr="00ED2238">
        <w:rPr>
          <w:rFonts w:ascii="Times New Roman" w:hAnsi="Times New Roman" w:cs="Times New Roman"/>
          <w:b/>
          <w:bCs/>
          <w:sz w:val="24"/>
          <w:szCs w:val="24"/>
        </w:rPr>
        <w:t>Penegasan Istilah</w:t>
      </w:r>
    </w:p>
    <w:p w:rsidR="008E07C3" w:rsidRPr="00ED2238" w:rsidRDefault="00F54161" w:rsidP="009A2AA1">
      <w:pPr>
        <w:autoSpaceDE w:val="0"/>
        <w:autoSpaceDN w:val="0"/>
        <w:adjustRightInd w:val="0"/>
        <w:spacing w:after="0" w:line="480" w:lineRule="auto"/>
        <w:ind w:left="360" w:firstLine="720"/>
        <w:jc w:val="both"/>
        <w:rPr>
          <w:rFonts w:ascii="Times New Roman" w:hAnsi="Times New Roman" w:cs="Times New Roman"/>
          <w:sz w:val="24"/>
          <w:szCs w:val="24"/>
        </w:rPr>
      </w:pPr>
      <w:r w:rsidRPr="00ED2238">
        <w:rPr>
          <w:rFonts w:ascii="Times New Roman" w:hAnsi="Times New Roman" w:cs="Times New Roman"/>
          <w:sz w:val="24"/>
          <w:szCs w:val="24"/>
        </w:rPr>
        <w:t xml:space="preserve">Agar terdapat kesamaan pengertian tentang istilah-istilah yang berkaitan dengan penulisan skripsi ini, maka perlu adanya </w:t>
      </w:r>
      <w:r w:rsidR="007305A7" w:rsidRPr="00ED2238">
        <w:rPr>
          <w:rFonts w:ascii="Times New Roman" w:hAnsi="Times New Roman" w:cs="Times New Roman"/>
          <w:sz w:val="24"/>
          <w:szCs w:val="24"/>
        </w:rPr>
        <w:t xml:space="preserve">penegasan istilah </w:t>
      </w:r>
      <w:r w:rsidRPr="00ED2238">
        <w:rPr>
          <w:rFonts w:ascii="Times New Roman" w:hAnsi="Times New Roman" w:cs="Times New Roman"/>
          <w:sz w:val="24"/>
          <w:szCs w:val="24"/>
        </w:rPr>
        <w:t>sebagai berikut:</w:t>
      </w:r>
    </w:p>
    <w:p w:rsidR="00F54161" w:rsidRPr="00ED2238" w:rsidRDefault="00DB1EAB" w:rsidP="009A2AA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 xml:space="preserve">Efektifitas </w:t>
      </w:r>
    </w:p>
    <w:p w:rsidR="008E07C3" w:rsidRPr="00ED2238" w:rsidRDefault="00DB1EAB" w:rsidP="009A2AA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ED2238">
        <w:rPr>
          <w:rFonts w:ascii="Times New Roman" w:hAnsi="Times New Roman" w:cs="Times New Roman"/>
          <w:sz w:val="24"/>
          <w:szCs w:val="24"/>
        </w:rPr>
        <w:t xml:space="preserve">Efektiftas </w:t>
      </w:r>
      <w:r w:rsidR="00F54161" w:rsidRPr="00ED2238">
        <w:rPr>
          <w:rFonts w:ascii="Times New Roman" w:hAnsi="Times New Roman" w:cs="Times New Roman"/>
          <w:sz w:val="24"/>
          <w:szCs w:val="24"/>
        </w:rPr>
        <w:t>berasal dari kata dasar efektif. Efektif berarti baik hasilnya, dapat membawa hasil, dan berhasil guna.</w:t>
      </w:r>
      <w:r w:rsidR="00BD2EA8" w:rsidRPr="00ED2238">
        <w:rPr>
          <w:rStyle w:val="FootnoteReference"/>
          <w:rFonts w:ascii="Times New Roman" w:hAnsi="Times New Roman" w:cs="Times New Roman"/>
          <w:sz w:val="24"/>
          <w:szCs w:val="24"/>
        </w:rPr>
        <w:footnoteReference w:id="8"/>
      </w:r>
      <w:r w:rsidR="00F54161" w:rsidRPr="00ED2238">
        <w:rPr>
          <w:rFonts w:ascii="Times New Roman" w:hAnsi="Times New Roman" w:cs="Times New Roman"/>
          <w:sz w:val="24"/>
          <w:szCs w:val="24"/>
        </w:rPr>
        <w:t xml:space="preserve"> Sedangkan yang dimaksud dalam penelitian ini adalah keberhasilan dalam penggunaan </w:t>
      </w:r>
      <w:r w:rsidR="009B13B9" w:rsidRPr="00ED2238">
        <w:rPr>
          <w:rFonts w:ascii="Times New Roman" w:hAnsi="Times New Roman" w:cs="Times New Roman"/>
          <w:sz w:val="24"/>
          <w:szCs w:val="24"/>
        </w:rPr>
        <w:t xml:space="preserve">asesmen </w:t>
      </w:r>
      <w:r w:rsidR="00F54161" w:rsidRPr="00ED2238">
        <w:rPr>
          <w:rFonts w:ascii="Times New Roman" w:hAnsi="Times New Roman" w:cs="Times New Roman"/>
          <w:sz w:val="24"/>
          <w:szCs w:val="24"/>
        </w:rPr>
        <w:t>berbasis portofolio. Dikatakan efektif jika Hasil Tes yang dilakukan sudah memenuhi KKM (Kriteria Ketuntasan Minimal) yang telah ditetapkan ol</w:t>
      </w:r>
      <w:r w:rsidR="00FF4796" w:rsidRPr="00ED2238">
        <w:rPr>
          <w:rFonts w:ascii="Times New Roman" w:hAnsi="Times New Roman" w:cs="Times New Roman"/>
          <w:sz w:val="24"/>
          <w:szCs w:val="24"/>
        </w:rPr>
        <w:t>eh sekolah</w:t>
      </w:r>
      <w:r w:rsidR="00F54161" w:rsidRPr="00ED2238">
        <w:rPr>
          <w:rFonts w:ascii="Times New Roman" w:hAnsi="Times New Roman" w:cs="Times New Roman"/>
          <w:sz w:val="24"/>
          <w:szCs w:val="24"/>
        </w:rPr>
        <w:t>.</w:t>
      </w:r>
    </w:p>
    <w:p w:rsidR="007305A7" w:rsidRPr="00ED2238" w:rsidRDefault="00FF4796" w:rsidP="009A2AA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Asesmen</w:t>
      </w:r>
      <w:r w:rsidR="00F54161" w:rsidRPr="00ED2238">
        <w:rPr>
          <w:rFonts w:ascii="Times New Roman" w:hAnsi="Times New Roman" w:cs="Times New Roman"/>
          <w:sz w:val="24"/>
          <w:szCs w:val="24"/>
        </w:rPr>
        <w:t xml:space="preserve"> Berbasis Portofolio</w:t>
      </w:r>
    </w:p>
    <w:p w:rsidR="00D13F23" w:rsidRPr="00ED2238" w:rsidRDefault="007274A9" w:rsidP="009A2AA1">
      <w:pPr>
        <w:autoSpaceDE w:val="0"/>
        <w:autoSpaceDN w:val="0"/>
        <w:adjustRightInd w:val="0"/>
        <w:spacing w:after="0" w:line="480" w:lineRule="auto"/>
        <w:ind w:left="720" w:firstLine="720"/>
        <w:jc w:val="both"/>
        <w:rPr>
          <w:rFonts w:ascii="Times New Roman" w:hAnsi="Times New Roman" w:cs="Times New Roman"/>
          <w:sz w:val="24"/>
          <w:szCs w:val="24"/>
        </w:rPr>
      </w:pPr>
      <w:r w:rsidRPr="00ED2238">
        <w:rPr>
          <w:rFonts w:ascii="Times New Roman" w:hAnsi="Times New Roman" w:cs="Times New Roman"/>
          <w:sz w:val="24"/>
          <w:szCs w:val="24"/>
        </w:rPr>
        <w:t xml:space="preserve">Asesmen </w:t>
      </w:r>
      <w:r w:rsidR="00D13F23" w:rsidRPr="00ED2238">
        <w:rPr>
          <w:rFonts w:ascii="Times New Roman" w:hAnsi="Times New Roman" w:cs="Times New Roman"/>
          <w:sz w:val="24"/>
          <w:szCs w:val="24"/>
        </w:rPr>
        <w:t xml:space="preserve"> yang di maksud di sini adalah </w:t>
      </w:r>
      <w:r w:rsidRPr="00ED2238">
        <w:rPr>
          <w:rFonts w:ascii="Times New Roman" w:hAnsi="Times New Roman" w:cs="Times New Roman"/>
          <w:sz w:val="24"/>
          <w:szCs w:val="24"/>
        </w:rPr>
        <w:t>penilaian</w:t>
      </w:r>
      <w:r w:rsidR="00D13F23" w:rsidRPr="00ED2238">
        <w:rPr>
          <w:rFonts w:ascii="Times New Roman" w:hAnsi="Times New Roman" w:cs="Times New Roman"/>
          <w:sz w:val="24"/>
          <w:szCs w:val="24"/>
        </w:rPr>
        <w:t xml:space="preserve">, ditinjau dari sudut bahasa, penilaian diartikan sebagai proses menentukan nilai suatu objek. </w:t>
      </w:r>
      <w:r w:rsidR="00B149C6" w:rsidRPr="00ED2238">
        <w:rPr>
          <w:rFonts w:ascii="Times New Roman" w:hAnsi="Times New Roman" w:cs="Times New Roman"/>
          <w:sz w:val="24"/>
          <w:szCs w:val="24"/>
        </w:rPr>
        <w:t xml:space="preserve">Untuk dapat menentukan suatu nilai atau harga suatu objek diperlukan adanya ukuran atau kriteria. Misalnya untuk dapat mengatakan baik, sedang, kurang, diperlukan adanya ketentuan atau ukuran yang jelas bagaimana yang baik, yang sedang, dan yang kurang. Ukuran itulah yang dinamakan kriteria. Dari pengertian tersebut dapat dikatakan bahwa </w:t>
      </w:r>
      <w:r w:rsidR="00B076EC">
        <w:rPr>
          <w:rFonts w:ascii="Times New Roman" w:hAnsi="Times New Roman" w:cs="Times New Roman"/>
          <w:sz w:val="24"/>
          <w:szCs w:val="24"/>
        </w:rPr>
        <w:t>cir</w:t>
      </w:r>
      <w:r w:rsidR="00AB21B6" w:rsidRPr="00ED2238">
        <w:rPr>
          <w:rFonts w:ascii="Times New Roman" w:hAnsi="Times New Roman" w:cs="Times New Roman"/>
          <w:sz w:val="24"/>
          <w:szCs w:val="24"/>
        </w:rPr>
        <w:t>i-ci</w:t>
      </w:r>
      <w:r w:rsidR="00B149C6" w:rsidRPr="00ED2238">
        <w:rPr>
          <w:rFonts w:ascii="Times New Roman" w:hAnsi="Times New Roman" w:cs="Times New Roman"/>
          <w:sz w:val="24"/>
          <w:szCs w:val="24"/>
        </w:rPr>
        <w:t xml:space="preserve">ri penilaian adalah adanya objek atau program yang dinilai dan adanya </w:t>
      </w:r>
      <w:r w:rsidR="00AB21B6" w:rsidRPr="00ED2238">
        <w:rPr>
          <w:rFonts w:ascii="Times New Roman" w:hAnsi="Times New Roman" w:cs="Times New Roman"/>
          <w:sz w:val="24"/>
          <w:szCs w:val="24"/>
        </w:rPr>
        <w:t>k</w:t>
      </w:r>
      <w:r w:rsidR="00B149C6" w:rsidRPr="00ED2238">
        <w:rPr>
          <w:rFonts w:ascii="Times New Roman" w:hAnsi="Times New Roman" w:cs="Times New Roman"/>
          <w:sz w:val="24"/>
          <w:szCs w:val="24"/>
        </w:rPr>
        <w:t>riteria sebagai dasar untuk membandingkan antara ke</w:t>
      </w:r>
      <w:r w:rsidR="008E07C3" w:rsidRPr="00ED2238">
        <w:rPr>
          <w:rFonts w:ascii="Times New Roman" w:hAnsi="Times New Roman" w:cs="Times New Roman"/>
          <w:sz w:val="24"/>
          <w:szCs w:val="24"/>
        </w:rPr>
        <w:t>nyataan atau apa adanya dengan k</w:t>
      </w:r>
      <w:r w:rsidR="00B149C6" w:rsidRPr="00ED2238">
        <w:rPr>
          <w:rFonts w:ascii="Times New Roman" w:hAnsi="Times New Roman" w:cs="Times New Roman"/>
          <w:sz w:val="24"/>
          <w:szCs w:val="24"/>
        </w:rPr>
        <w:t>riteria atau apa harusnya. Dengan demikian inti penilaian adalah proses memberikan atau menentukan nilai kepada ob</w:t>
      </w:r>
      <w:r w:rsidR="00B076EC">
        <w:rPr>
          <w:rFonts w:ascii="Times New Roman" w:hAnsi="Times New Roman" w:cs="Times New Roman"/>
          <w:sz w:val="24"/>
          <w:szCs w:val="24"/>
        </w:rPr>
        <w:t>jek tertentu berdasarkan suatu k</w:t>
      </w:r>
      <w:r w:rsidR="00B149C6" w:rsidRPr="00ED2238">
        <w:rPr>
          <w:rFonts w:ascii="Times New Roman" w:hAnsi="Times New Roman" w:cs="Times New Roman"/>
          <w:sz w:val="24"/>
          <w:szCs w:val="24"/>
        </w:rPr>
        <w:t>riteria tertentu.</w:t>
      </w:r>
      <w:r w:rsidR="00B149C6" w:rsidRPr="00ED2238">
        <w:rPr>
          <w:rStyle w:val="FootnoteReference"/>
          <w:rFonts w:ascii="Times New Roman" w:hAnsi="Times New Roman" w:cs="Times New Roman"/>
          <w:sz w:val="24"/>
          <w:szCs w:val="24"/>
        </w:rPr>
        <w:footnoteReference w:id="9"/>
      </w:r>
    </w:p>
    <w:p w:rsidR="00A6602F" w:rsidRPr="00297FFD" w:rsidRDefault="005A6A10" w:rsidP="00297FFD">
      <w:pPr>
        <w:autoSpaceDE w:val="0"/>
        <w:autoSpaceDN w:val="0"/>
        <w:adjustRightInd w:val="0"/>
        <w:spacing w:after="0" w:line="480" w:lineRule="auto"/>
        <w:ind w:left="720" w:firstLine="720"/>
        <w:jc w:val="both"/>
        <w:rPr>
          <w:rFonts w:ascii="Times New Roman" w:hAnsi="Times New Roman" w:cs="Times New Roman"/>
          <w:sz w:val="24"/>
          <w:szCs w:val="24"/>
        </w:rPr>
      </w:pPr>
      <w:r w:rsidRPr="00ED2238">
        <w:rPr>
          <w:rFonts w:ascii="Times New Roman" w:hAnsi="Times New Roman" w:cs="Times New Roman"/>
          <w:sz w:val="24"/>
          <w:szCs w:val="24"/>
        </w:rPr>
        <w:t>Sedangakan p</w:t>
      </w:r>
      <w:r w:rsidR="007274A9" w:rsidRPr="00ED2238">
        <w:rPr>
          <w:rFonts w:ascii="Times New Roman" w:hAnsi="Times New Roman" w:cs="Times New Roman"/>
          <w:sz w:val="24"/>
          <w:szCs w:val="24"/>
        </w:rPr>
        <w:t>ortofolio diartikan sebagai suatu kumpulan pekerjaan peserta didik dengan maksud tertentu</w:t>
      </w:r>
      <w:r w:rsidRPr="00ED2238">
        <w:rPr>
          <w:rFonts w:ascii="Times New Roman" w:hAnsi="Times New Roman" w:cs="Times New Roman"/>
          <w:sz w:val="24"/>
          <w:szCs w:val="24"/>
        </w:rPr>
        <w:t>dan dan dilaksanakan pada kurun waktu tertentu pula</w:t>
      </w:r>
      <w:r w:rsidR="007274A9" w:rsidRPr="00ED2238">
        <w:rPr>
          <w:rFonts w:ascii="Times New Roman" w:hAnsi="Times New Roman" w:cs="Times New Roman"/>
          <w:sz w:val="24"/>
          <w:szCs w:val="24"/>
        </w:rPr>
        <w:t xml:space="preserve">. </w:t>
      </w:r>
      <w:r w:rsidR="007274A9" w:rsidRPr="00ED2238">
        <w:rPr>
          <w:rFonts w:ascii="Times New Roman" w:hAnsi="Times New Roman" w:cs="Times New Roman"/>
        </w:rPr>
        <w:t>Jadi portofolio merupakan koleksi dari bukti-bukti kemajuan peserta didik, bukti</w:t>
      </w:r>
      <w:r w:rsidR="00B076EC">
        <w:rPr>
          <w:rFonts w:ascii="Times New Roman" w:hAnsi="Times New Roman" w:cs="Times New Roman"/>
        </w:rPr>
        <w:t>hasil belajar</w:t>
      </w:r>
      <w:r w:rsidR="007274A9" w:rsidRPr="00ED2238">
        <w:rPr>
          <w:rFonts w:ascii="Times New Roman" w:hAnsi="Times New Roman" w:cs="Times New Roman"/>
        </w:rPr>
        <w:t>, ketrampilan dan sikap peserta didik</w:t>
      </w:r>
      <w:r w:rsidRPr="00ED2238">
        <w:rPr>
          <w:rFonts w:ascii="Times New Roman" w:hAnsi="Times New Roman" w:cs="Times New Roman"/>
        </w:rPr>
        <w:t>.</w:t>
      </w:r>
    </w:p>
    <w:p w:rsidR="005E61F4" w:rsidRDefault="00A47D2D" w:rsidP="009A2AA1">
      <w:pPr>
        <w:pStyle w:val="ListParagraph"/>
        <w:tabs>
          <w:tab w:val="left" w:pos="630"/>
        </w:tabs>
        <w:autoSpaceDE w:val="0"/>
        <w:autoSpaceDN w:val="0"/>
        <w:adjustRightInd w:val="0"/>
        <w:spacing w:after="0" w:line="480" w:lineRule="auto"/>
        <w:ind w:firstLine="720"/>
        <w:jc w:val="both"/>
        <w:rPr>
          <w:rFonts w:ascii="Times New Roman" w:hAnsi="Times New Roman" w:cs="Times New Roman"/>
          <w:sz w:val="24"/>
          <w:szCs w:val="24"/>
        </w:rPr>
      </w:pPr>
      <w:r w:rsidRPr="00ED2238">
        <w:rPr>
          <w:rFonts w:ascii="Times New Roman" w:hAnsi="Times New Roman" w:cs="Times New Roman"/>
          <w:sz w:val="24"/>
          <w:szCs w:val="24"/>
        </w:rPr>
        <w:t>P</w:t>
      </w:r>
      <w:r w:rsidR="005E61F4" w:rsidRPr="00ED2238">
        <w:rPr>
          <w:rFonts w:ascii="Times New Roman" w:hAnsi="Times New Roman" w:cs="Times New Roman"/>
          <w:sz w:val="24"/>
          <w:szCs w:val="24"/>
        </w:rPr>
        <w:t>ortofolio dianggap sebagai suatu “</w:t>
      </w:r>
      <w:r w:rsidR="005E61F4" w:rsidRPr="00ED2238">
        <w:rPr>
          <w:rFonts w:ascii="Times New Roman" w:hAnsi="Times New Roman" w:cs="Times New Roman"/>
          <w:i/>
          <w:sz w:val="24"/>
          <w:szCs w:val="24"/>
        </w:rPr>
        <w:t>authentic assessment</w:t>
      </w:r>
      <w:r w:rsidR="005E61F4" w:rsidRPr="00ED2238">
        <w:rPr>
          <w:rFonts w:ascii="Times New Roman" w:hAnsi="Times New Roman" w:cs="Times New Roman"/>
          <w:sz w:val="24"/>
          <w:szCs w:val="24"/>
        </w:rPr>
        <w:t>” atau “</w:t>
      </w:r>
      <w:r w:rsidR="005E61F4" w:rsidRPr="00ED2238">
        <w:rPr>
          <w:rFonts w:ascii="Times New Roman" w:hAnsi="Times New Roman" w:cs="Times New Roman"/>
          <w:i/>
          <w:sz w:val="24"/>
          <w:szCs w:val="24"/>
        </w:rPr>
        <w:t>performance assessment</w:t>
      </w:r>
      <w:r w:rsidR="005E61F4" w:rsidRPr="00ED2238">
        <w:rPr>
          <w:rFonts w:ascii="Times New Roman" w:hAnsi="Times New Roman" w:cs="Times New Roman"/>
          <w:sz w:val="24"/>
          <w:szCs w:val="24"/>
        </w:rPr>
        <w:t>” dalam proses pendidikan. Adapun yang dimaksud dengan “</w:t>
      </w:r>
      <w:r w:rsidR="005E61F4" w:rsidRPr="00ED2238">
        <w:rPr>
          <w:rFonts w:ascii="Times New Roman" w:hAnsi="Times New Roman" w:cs="Times New Roman"/>
          <w:i/>
          <w:sz w:val="24"/>
          <w:szCs w:val="24"/>
        </w:rPr>
        <w:t>authentic assessment</w:t>
      </w:r>
      <w:r w:rsidR="005E61F4" w:rsidRPr="00ED2238">
        <w:rPr>
          <w:rFonts w:ascii="Times New Roman" w:hAnsi="Times New Roman" w:cs="Times New Roman"/>
          <w:sz w:val="24"/>
          <w:szCs w:val="24"/>
        </w:rPr>
        <w:t>”  adalah teknik evaluasi belajar yang sengaja dirancang agar penilaian yang diberikan kepada peserta didik dijamin keasliannya, kejujurannya, dan hasilnya dapat dipercaya. Sedangkan “</w:t>
      </w:r>
      <w:r w:rsidR="005E61F4" w:rsidRPr="00ED2238">
        <w:rPr>
          <w:rFonts w:ascii="Times New Roman" w:hAnsi="Times New Roman" w:cs="Times New Roman"/>
          <w:i/>
          <w:sz w:val="24"/>
          <w:szCs w:val="24"/>
        </w:rPr>
        <w:t xml:space="preserve">performance assessment” </w:t>
      </w:r>
      <w:r w:rsidR="005E61F4" w:rsidRPr="00ED2238">
        <w:rPr>
          <w:rFonts w:ascii="Times New Roman" w:hAnsi="Times New Roman" w:cs="Times New Roman"/>
          <w:sz w:val="24"/>
          <w:szCs w:val="24"/>
        </w:rPr>
        <w:t>merupakan tuntutan perkembangan jaman, dimana pengukuran performance dihubungkan dengan pengawasan terhadap penguasaan peserta didik terhadap kurikulum inti. Selain itu, portofolio dapat meningkatkan proses pengukuran dengan menampakkan suatu tingkat ketrampilan dan pemahaman peserta didik, mendukung tujuan pembelajaran, merefleksikan perubahan dan pertumbuhan selama kurun waktu tertentu, mendorong refleksi oleh peserta didik, guru, dan orangtua, dan kemungkinan adanya kesinambunga</w:t>
      </w:r>
      <w:r w:rsidR="005A6A10" w:rsidRPr="00ED2238">
        <w:rPr>
          <w:rFonts w:ascii="Times New Roman" w:hAnsi="Times New Roman" w:cs="Times New Roman"/>
          <w:sz w:val="24"/>
          <w:szCs w:val="24"/>
        </w:rPr>
        <w:t>n dalam pendidikan dari waktu ke</w:t>
      </w:r>
      <w:r w:rsidR="005E61F4" w:rsidRPr="00ED2238">
        <w:rPr>
          <w:rFonts w:ascii="Times New Roman" w:hAnsi="Times New Roman" w:cs="Times New Roman"/>
          <w:sz w:val="24"/>
          <w:szCs w:val="24"/>
        </w:rPr>
        <w:t xml:space="preserve"> waktu.</w:t>
      </w:r>
      <w:r w:rsidR="005A6A10" w:rsidRPr="00ED2238">
        <w:rPr>
          <w:rStyle w:val="FootnoteReference"/>
          <w:rFonts w:ascii="Times New Roman" w:hAnsi="Times New Roman" w:cs="Times New Roman"/>
          <w:sz w:val="24"/>
          <w:szCs w:val="24"/>
        </w:rPr>
        <w:footnoteReference w:id="10"/>
      </w:r>
    </w:p>
    <w:p w:rsidR="00930E4C" w:rsidRPr="00556947" w:rsidRDefault="00930E4C" w:rsidP="00556947">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urauan di atas dapat kita simpulkan </w:t>
      </w:r>
      <w:r w:rsidR="00556947">
        <w:rPr>
          <w:rFonts w:ascii="Times New Roman" w:hAnsi="Times New Roman" w:cs="Times New Roman"/>
          <w:sz w:val="24"/>
          <w:szCs w:val="24"/>
        </w:rPr>
        <w:t xml:space="preserve">bahwa </w:t>
      </w:r>
      <w:r>
        <w:rPr>
          <w:rFonts w:ascii="Times New Roman" w:hAnsi="Times New Roman" w:cs="Times New Roman"/>
          <w:sz w:val="24"/>
          <w:szCs w:val="24"/>
        </w:rPr>
        <w:t>Pendekatan penilaian portofolio adalah suatu penilaian yang bertujuan mengukur</w:t>
      </w:r>
      <w:r w:rsidR="00556947">
        <w:rPr>
          <w:rFonts w:ascii="Times New Roman" w:hAnsi="Times New Roman" w:cs="Times New Roman"/>
          <w:sz w:val="24"/>
          <w:szCs w:val="24"/>
        </w:rPr>
        <w:t xml:space="preserve"> </w:t>
      </w:r>
      <w:r>
        <w:rPr>
          <w:rFonts w:ascii="Times New Roman" w:hAnsi="Times New Roman" w:cs="Times New Roman"/>
          <w:sz w:val="24"/>
          <w:szCs w:val="24"/>
        </w:rPr>
        <w:t>sejauh</w:t>
      </w:r>
      <w:r w:rsidR="00556947">
        <w:rPr>
          <w:rFonts w:ascii="Times New Roman" w:hAnsi="Times New Roman" w:cs="Times New Roman"/>
          <w:sz w:val="24"/>
          <w:szCs w:val="24"/>
        </w:rPr>
        <w:t xml:space="preserve"> </w:t>
      </w:r>
      <w:r>
        <w:rPr>
          <w:rFonts w:ascii="Times New Roman" w:hAnsi="Times New Roman" w:cs="Times New Roman"/>
          <w:sz w:val="24"/>
          <w:szCs w:val="24"/>
        </w:rPr>
        <w:t xml:space="preserve">mana kemampuan </w:t>
      </w:r>
      <w:r w:rsidR="00556947">
        <w:rPr>
          <w:rFonts w:ascii="Times New Roman" w:hAnsi="Times New Roman" w:cs="Times New Roman"/>
          <w:sz w:val="24"/>
          <w:szCs w:val="24"/>
        </w:rPr>
        <w:t xml:space="preserve">peserta didik </w:t>
      </w:r>
      <w:r>
        <w:rPr>
          <w:rFonts w:ascii="Times New Roman" w:hAnsi="Times New Roman" w:cs="Times New Roman"/>
          <w:sz w:val="24"/>
          <w:szCs w:val="24"/>
        </w:rPr>
        <w:t>dalam mengkonstruksi dan merefleksi suatu</w:t>
      </w:r>
      <w:r w:rsidR="00556947">
        <w:rPr>
          <w:rFonts w:ascii="Times New Roman" w:hAnsi="Times New Roman" w:cs="Times New Roman"/>
          <w:sz w:val="24"/>
          <w:szCs w:val="24"/>
        </w:rPr>
        <w:t xml:space="preserve"> </w:t>
      </w:r>
      <w:r>
        <w:rPr>
          <w:rFonts w:ascii="Times New Roman" w:hAnsi="Times New Roman" w:cs="Times New Roman"/>
          <w:sz w:val="24"/>
          <w:szCs w:val="24"/>
        </w:rPr>
        <w:t>pekerjaan/tugas atau karya dengan mengoleksi atau mengumpulkan bahan-bahan yang</w:t>
      </w:r>
      <w:r w:rsidR="00556947">
        <w:rPr>
          <w:rFonts w:ascii="Times New Roman" w:hAnsi="Times New Roman" w:cs="Times New Roman"/>
          <w:sz w:val="24"/>
          <w:szCs w:val="24"/>
        </w:rPr>
        <w:t xml:space="preserve"> </w:t>
      </w:r>
      <w:r>
        <w:rPr>
          <w:rFonts w:ascii="Times New Roman" w:hAnsi="Times New Roman" w:cs="Times New Roman"/>
          <w:sz w:val="24"/>
          <w:szCs w:val="24"/>
        </w:rPr>
        <w:t>relevan dengan tujuan dan keinginan yang dikonstruksi oleh</w:t>
      </w:r>
      <w:r w:rsidR="00B076EC">
        <w:rPr>
          <w:rFonts w:ascii="Times New Roman" w:hAnsi="Times New Roman" w:cs="Times New Roman"/>
          <w:sz w:val="24"/>
          <w:szCs w:val="24"/>
        </w:rPr>
        <w:t xml:space="preserve"> </w:t>
      </w:r>
      <w:r w:rsidR="00556947">
        <w:rPr>
          <w:rFonts w:ascii="Times New Roman" w:hAnsi="Times New Roman" w:cs="Times New Roman"/>
          <w:sz w:val="24"/>
          <w:szCs w:val="24"/>
        </w:rPr>
        <w:t>peserta didik</w:t>
      </w:r>
      <w:r>
        <w:rPr>
          <w:rFonts w:ascii="Times New Roman" w:hAnsi="Times New Roman" w:cs="Times New Roman"/>
          <w:sz w:val="24"/>
          <w:szCs w:val="24"/>
        </w:rPr>
        <w:t>, sehingga hasil</w:t>
      </w:r>
      <w:r w:rsidR="00556947">
        <w:rPr>
          <w:rFonts w:ascii="Times New Roman" w:hAnsi="Times New Roman" w:cs="Times New Roman"/>
          <w:sz w:val="24"/>
          <w:szCs w:val="24"/>
        </w:rPr>
        <w:t xml:space="preserve"> </w:t>
      </w:r>
      <w:r>
        <w:rPr>
          <w:rFonts w:ascii="Times New Roman" w:hAnsi="Times New Roman" w:cs="Times New Roman"/>
          <w:sz w:val="24"/>
          <w:szCs w:val="24"/>
        </w:rPr>
        <w:t>konstruksi tersebut dapat dinilai dan dikomentari oleh guru dalam periode tertentu.</w:t>
      </w:r>
      <w:r w:rsidR="00556947">
        <w:rPr>
          <w:rFonts w:ascii="Times New Roman" w:hAnsi="Times New Roman" w:cs="Times New Roman"/>
          <w:sz w:val="24"/>
          <w:szCs w:val="24"/>
        </w:rPr>
        <w:t xml:space="preserve"> </w:t>
      </w:r>
      <w:r>
        <w:rPr>
          <w:rFonts w:ascii="Times New Roman" w:hAnsi="Times New Roman" w:cs="Times New Roman"/>
          <w:sz w:val="24"/>
          <w:szCs w:val="24"/>
        </w:rPr>
        <w:t>Jadi penilaian portofolio merupakan suatu pendekatan dalam p</w:t>
      </w:r>
      <w:r w:rsidR="00167594">
        <w:rPr>
          <w:rFonts w:ascii="Times New Roman" w:hAnsi="Times New Roman" w:cs="Times New Roman"/>
          <w:sz w:val="24"/>
          <w:szCs w:val="24"/>
        </w:rPr>
        <w:t>enilaian kinerja peserta didik</w:t>
      </w:r>
      <w:r w:rsidR="00556947">
        <w:rPr>
          <w:rFonts w:ascii="Times New Roman" w:hAnsi="Times New Roman" w:cs="Times New Roman"/>
          <w:sz w:val="24"/>
          <w:szCs w:val="24"/>
        </w:rPr>
        <w:t xml:space="preserve"> </w:t>
      </w:r>
      <w:r w:rsidRPr="00556947">
        <w:rPr>
          <w:rFonts w:ascii="Times New Roman" w:hAnsi="Times New Roman" w:cs="Times New Roman"/>
          <w:sz w:val="24"/>
          <w:szCs w:val="24"/>
        </w:rPr>
        <w:t>atau digunakan untuk menilai kinerja.</w:t>
      </w:r>
      <w:r w:rsidR="00556947">
        <w:rPr>
          <w:rStyle w:val="FootnoteReference"/>
          <w:rFonts w:ascii="Times New Roman" w:hAnsi="Times New Roman" w:cs="Times New Roman"/>
          <w:sz w:val="24"/>
          <w:szCs w:val="24"/>
        </w:rPr>
        <w:footnoteReference w:id="11"/>
      </w:r>
    </w:p>
    <w:p w:rsidR="007305A7" w:rsidRPr="00ED2238" w:rsidRDefault="007305A7" w:rsidP="009A2AA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Hasil Belajar</w:t>
      </w:r>
    </w:p>
    <w:p w:rsidR="00131E4B" w:rsidRPr="00ED2238" w:rsidRDefault="00AB21B6" w:rsidP="009A2AA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ED2238">
        <w:rPr>
          <w:rFonts w:ascii="Times New Roman" w:hAnsi="Times New Roman" w:cs="Times New Roman"/>
          <w:sz w:val="24"/>
          <w:szCs w:val="24"/>
        </w:rPr>
        <w:t xml:space="preserve">Hasil belajar siswa pada hakikatnya adalah </w:t>
      </w:r>
      <w:r w:rsidR="002063CF" w:rsidRPr="00ED2238">
        <w:rPr>
          <w:rFonts w:ascii="Times New Roman" w:hAnsi="Times New Roman" w:cs="Times New Roman"/>
          <w:sz w:val="24"/>
          <w:szCs w:val="24"/>
        </w:rPr>
        <w:t>perubahan tingkah</w:t>
      </w:r>
      <w:r w:rsidR="00F429C1" w:rsidRPr="00ED2238">
        <w:rPr>
          <w:rFonts w:ascii="Times New Roman" w:hAnsi="Times New Roman" w:cs="Times New Roman"/>
          <w:sz w:val="24"/>
          <w:szCs w:val="24"/>
        </w:rPr>
        <w:t xml:space="preserve"> </w:t>
      </w:r>
      <w:r w:rsidR="002063CF" w:rsidRPr="00ED2238">
        <w:rPr>
          <w:rFonts w:ascii="Times New Roman" w:hAnsi="Times New Roman" w:cs="Times New Roman"/>
          <w:sz w:val="24"/>
          <w:szCs w:val="24"/>
        </w:rPr>
        <w:t>laku</w:t>
      </w:r>
      <w:r w:rsidR="00F429C1" w:rsidRPr="00ED2238">
        <w:rPr>
          <w:rFonts w:ascii="Times New Roman" w:hAnsi="Times New Roman" w:cs="Times New Roman"/>
          <w:sz w:val="24"/>
          <w:szCs w:val="24"/>
        </w:rPr>
        <w:t>. Tingkah laku</w:t>
      </w:r>
      <w:r w:rsidR="002063CF" w:rsidRPr="00ED2238">
        <w:rPr>
          <w:rFonts w:ascii="Times New Roman" w:hAnsi="Times New Roman" w:cs="Times New Roman"/>
          <w:sz w:val="24"/>
          <w:szCs w:val="24"/>
        </w:rPr>
        <w:t xml:space="preserve"> sebagai hasil belajar, dalam pengertian yang luas mencakup bidang kognitif, afektif, dan psikomotorik.</w:t>
      </w:r>
      <w:r w:rsidR="002063CF" w:rsidRPr="00ED2238">
        <w:rPr>
          <w:rStyle w:val="FootnoteReference"/>
          <w:rFonts w:ascii="Times New Roman" w:hAnsi="Times New Roman" w:cs="Times New Roman"/>
          <w:sz w:val="24"/>
          <w:szCs w:val="24"/>
        </w:rPr>
        <w:footnoteReference w:id="12"/>
      </w:r>
    </w:p>
    <w:p w:rsidR="00A47D2D" w:rsidRPr="00ED2238" w:rsidRDefault="00131E4B" w:rsidP="009A2AA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M</w:t>
      </w:r>
      <w:r w:rsidR="00A47D2D" w:rsidRPr="00ED2238">
        <w:rPr>
          <w:rFonts w:ascii="Times New Roman" w:hAnsi="Times New Roman" w:cs="Times New Roman"/>
          <w:sz w:val="24"/>
          <w:szCs w:val="24"/>
        </w:rPr>
        <w:t>atematika</w:t>
      </w:r>
    </w:p>
    <w:p w:rsidR="006126F0" w:rsidRDefault="006F541E" w:rsidP="006126F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ED2238">
        <w:rPr>
          <w:rFonts w:ascii="Times New Roman" w:hAnsi="Times New Roman" w:cs="Times New Roman"/>
          <w:sz w:val="24"/>
          <w:szCs w:val="24"/>
        </w:rPr>
        <w:t>Matematika dapat didefinisikan sebagai ilmu mengenai kuantitas, matematika berkenaan dengan ide-ide/ konsep-konsep abstrak yang tersusun secara hirarkis dan penalarannya deduktif.</w:t>
      </w:r>
      <w:r w:rsidRPr="00ED2238">
        <w:rPr>
          <w:rStyle w:val="FootnoteReference"/>
          <w:rFonts w:ascii="Times New Roman" w:hAnsi="Times New Roman" w:cs="Times New Roman"/>
          <w:sz w:val="24"/>
          <w:szCs w:val="24"/>
        </w:rPr>
        <w:footnoteReference w:id="13"/>
      </w:r>
    </w:p>
    <w:p w:rsidR="00B076EC" w:rsidRPr="006126F0" w:rsidRDefault="00B076EC" w:rsidP="006126F0">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F54161" w:rsidRPr="00ED2238" w:rsidRDefault="00F54161" w:rsidP="009A2AA1">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ED2238">
        <w:rPr>
          <w:rFonts w:ascii="Times New Roman" w:hAnsi="Times New Roman" w:cs="Times New Roman"/>
          <w:sz w:val="24"/>
          <w:szCs w:val="24"/>
        </w:rPr>
        <w:t>Bangun Ruang Dimensi Tiga</w:t>
      </w:r>
    </w:p>
    <w:p w:rsidR="00297FFD" w:rsidRDefault="004715F5" w:rsidP="00297FFD">
      <w:pPr>
        <w:tabs>
          <w:tab w:val="num" w:pos="426"/>
          <w:tab w:val="left" w:pos="3119"/>
          <w:tab w:val="left" w:pos="3261"/>
          <w:tab w:val="left" w:pos="3686"/>
        </w:tabs>
        <w:spacing w:after="0" w:line="480" w:lineRule="auto"/>
        <w:ind w:left="720" w:firstLine="720"/>
        <w:jc w:val="both"/>
        <w:rPr>
          <w:rFonts w:ascii="Times New Roman" w:hAnsi="Times New Roman" w:cs="Times New Roman"/>
          <w:sz w:val="24"/>
          <w:szCs w:val="24"/>
        </w:rPr>
      </w:pPr>
      <w:r w:rsidRPr="00ED2238">
        <w:rPr>
          <w:rFonts w:ascii="Times New Roman" w:hAnsi="Times New Roman" w:cs="Times New Roman"/>
          <w:sz w:val="24"/>
          <w:szCs w:val="24"/>
        </w:rPr>
        <w:t>Yang dimaksud bangu</w:t>
      </w:r>
      <w:r w:rsidR="00792866" w:rsidRPr="00ED2238">
        <w:rPr>
          <w:rFonts w:ascii="Times New Roman" w:hAnsi="Times New Roman" w:cs="Times New Roman"/>
          <w:sz w:val="24"/>
          <w:szCs w:val="24"/>
        </w:rPr>
        <w:t>n ruang dimensi tiga dalam penelitian</w:t>
      </w:r>
      <w:r w:rsidRPr="00ED2238">
        <w:rPr>
          <w:rFonts w:ascii="Times New Roman" w:hAnsi="Times New Roman" w:cs="Times New Roman"/>
          <w:sz w:val="24"/>
          <w:szCs w:val="24"/>
        </w:rPr>
        <w:t xml:space="preserve"> ini adalah kubus, prisma limas tabung, kerucut, dan bola. </w:t>
      </w:r>
      <w:r w:rsidR="00F54161" w:rsidRPr="00ED2238">
        <w:rPr>
          <w:rFonts w:ascii="Times New Roman" w:hAnsi="Times New Roman" w:cs="Times New Roman"/>
          <w:sz w:val="24"/>
          <w:szCs w:val="24"/>
        </w:rPr>
        <w:t xml:space="preserve">Dalam penelitian ini, peneliti hanya membahas </w:t>
      </w:r>
      <w:r w:rsidR="00073987" w:rsidRPr="00ED2238">
        <w:rPr>
          <w:rFonts w:ascii="Times New Roman" w:hAnsi="Times New Roman" w:cs="Times New Roman"/>
          <w:sz w:val="24"/>
          <w:szCs w:val="24"/>
        </w:rPr>
        <w:t>Unsur unsur bangun ruang diidentifikasi berdasar ciri-cirinya, Menggambar jaring-jaring bangun ruang pada bidang datar. Serta menghitung luas permukaan dan volume bangun ruang.</w:t>
      </w:r>
    </w:p>
    <w:p w:rsidR="006126F0" w:rsidRPr="00ED2238" w:rsidRDefault="006126F0" w:rsidP="00297FFD">
      <w:pPr>
        <w:tabs>
          <w:tab w:val="num" w:pos="426"/>
          <w:tab w:val="left" w:pos="3119"/>
          <w:tab w:val="left" w:pos="3261"/>
          <w:tab w:val="left" w:pos="3686"/>
        </w:tabs>
        <w:spacing w:after="0" w:line="480" w:lineRule="auto"/>
        <w:ind w:left="720" w:firstLine="720"/>
        <w:jc w:val="both"/>
        <w:rPr>
          <w:rFonts w:ascii="Times New Roman" w:hAnsi="Times New Roman" w:cs="Times New Roman"/>
          <w:sz w:val="24"/>
          <w:szCs w:val="24"/>
        </w:rPr>
      </w:pPr>
    </w:p>
    <w:p w:rsidR="00B87DB2" w:rsidRDefault="00B87DB2" w:rsidP="009A2AA1">
      <w:pPr>
        <w:pStyle w:val="ListParagraph"/>
        <w:numPr>
          <w:ilvl w:val="0"/>
          <w:numId w:val="1"/>
        </w:numPr>
        <w:tabs>
          <w:tab w:val="left" w:pos="360"/>
          <w:tab w:val="left" w:pos="540"/>
        </w:tabs>
        <w:autoSpaceDE w:val="0"/>
        <w:autoSpaceDN w:val="0"/>
        <w:adjustRightInd w:val="0"/>
        <w:spacing w:after="0" w:line="480" w:lineRule="auto"/>
        <w:ind w:left="360"/>
        <w:jc w:val="both"/>
        <w:rPr>
          <w:rFonts w:ascii="Times New Roman" w:hAnsi="Times New Roman" w:cs="Times New Roman"/>
          <w:b/>
          <w:bCs/>
          <w:sz w:val="24"/>
          <w:szCs w:val="24"/>
        </w:rPr>
      </w:pPr>
      <w:r w:rsidRPr="00ED2238">
        <w:rPr>
          <w:rFonts w:ascii="Times New Roman" w:hAnsi="Times New Roman" w:cs="Times New Roman"/>
          <w:b/>
          <w:bCs/>
          <w:sz w:val="24"/>
          <w:szCs w:val="24"/>
        </w:rPr>
        <w:t xml:space="preserve">Sistematika </w:t>
      </w:r>
      <w:r w:rsidR="00E14A36" w:rsidRPr="00ED2238">
        <w:rPr>
          <w:rFonts w:ascii="Times New Roman" w:hAnsi="Times New Roman" w:cs="Times New Roman"/>
          <w:b/>
          <w:bCs/>
          <w:sz w:val="24"/>
          <w:szCs w:val="24"/>
        </w:rPr>
        <w:t>Pembahasan</w:t>
      </w:r>
    </w:p>
    <w:p w:rsidR="004A3540" w:rsidRPr="004A3540" w:rsidRDefault="004A3540" w:rsidP="00F74B8F">
      <w:pPr>
        <w:pStyle w:val="ListParagraph"/>
        <w:tabs>
          <w:tab w:val="left" w:pos="540"/>
        </w:tabs>
        <w:autoSpaceDE w:val="0"/>
        <w:autoSpaceDN w:val="0"/>
        <w:adjustRightInd w:val="0"/>
        <w:spacing w:after="0" w:line="480" w:lineRule="auto"/>
        <w:ind w:left="360" w:firstLine="720"/>
        <w:jc w:val="both"/>
        <w:rPr>
          <w:rFonts w:ascii="Times New Roman" w:hAnsi="Times New Roman" w:cs="Times New Roman"/>
          <w:bCs/>
          <w:sz w:val="24"/>
          <w:szCs w:val="24"/>
        </w:rPr>
      </w:pPr>
      <w:r w:rsidRPr="004A3540">
        <w:rPr>
          <w:rFonts w:ascii="Times New Roman" w:hAnsi="Times New Roman" w:cs="Times New Roman"/>
          <w:bCs/>
          <w:sz w:val="24"/>
          <w:szCs w:val="24"/>
        </w:rPr>
        <w:t xml:space="preserve">Dalam </w:t>
      </w:r>
      <w:r>
        <w:rPr>
          <w:rFonts w:ascii="Times New Roman" w:hAnsi="Times New Roman" w:cs="Times New Roman"/>
          <w:bCs/>
          <w:sz w:val="24"/>
          <w:szCs w:val="24"/>
        </w:rPr>
        <w:t xml:space="preserve">sebuah karya ilmiah adanya sistematika merupakan bantuan yang dapat digunakan </w:t>
      </w:r>
      <w:r w:rsidR="00423964">
        <w:rPr>
          <w:rFonts w:ascii="Times New Roman" w:hAnsi="Times New Roman" w:cs="Times New Roman"/>
          <w:bCs/>
          <w:sz w:val="24"/>
          <w:szCs w:val="24"/>
        </w:rPr>
        <w:t>untuk mempermudah mengetahui urutan sistematis dari isi karya ilmiah tersebut. Adapun dalam penelitian ini adalah berisi dari Bab</w:t>
      </w:r>
      <w:r w:rsidR="00B076EC">
        <w:rPr>
          <w:rFonts w:ascii="Times New Roman" w:hAnsi="Times New Roman" w:cs="Times New Roman"/>
          <w:bCs/>
          <w:sz w:val="24"/>
          <w:szCs w:val="24"/>
        </w:rPr>
        <w:t xml:space="preserve"> I sampai Bab V.</w:t>
      </w:r>
    </w:p>
    <w:p w:rsidR="006126F0" w:rsidRPr="00111176" w:rsidRDefault="00130DBD" w:rsidP="006126F0">
      <w:pPr>
        <w:pStyle w:val="ListParagraph"/>
        <w:numPr>
          <w:ilvl w:val="1"/>
          <w:numId w:val="4"/>
        </w:numPr>
        <w:tabs>
          <w:tab w:val="left" w:pos="810"/>
        </w:tabs>
        <w:autoSpaceDE w:val="0"/>
        <w:autoSpaceDN w:val="0"/>
        <w:adjustRightInd w:val="0"/>
        <w:spacing w:after="0" w:line="480" w:lineRule="auto"/>
        <w:ind w:left="714" w:hanging="357"/>
        <w:jc w:val="both"/>
        <w:rPr>
          <w:rFonts w:ascii="Times New Roman" w:hAnsi="Times New Roman" w:cs="Times New Roman"/>
          <w:sz w:val="24"/>
          <w:szCs w:val="24"/>
        </w:rPr>
      </w:pPr>
      <w:r w:rsidRPr="00ED2238">
        <w:rPr>
          <w:rFonts w:ascii="Times New Roman" w:hAnsi="Times New Roman" w:cs="Times New Roman"/>
          <w:sz w:val="24"/>
          <w:szCs w:val="24"/>
        </w:rPr>
        <w:t>Bag</w:t>
      </w:r>
      <w:r w:rsidR="004D6973" w:rsidRPr="00ED2238">
        <w:rPr>
          <w:rFonts w:ascii="Times New Roman" w:hAnsi="Times New Roman" w:cs="Times New Roman"/>
          <w:sz w:val="24"/>
          <w:szCs w:val="24"/>
        </w:rPr>
        <w:t>ian awal terdiri atas: Halaman s</w:t>
      </w:r>
      <w:r w:rsidRPr="00ED2238">
        <w:rPr>
          <w:rFonts w:ascii="Times New Roman" w:hAnsi="Times New Roman" w:cs="Times New Roman"/>
          <w:sz w:val="24"/>
          <w:szCs w:val="24"/>
        </w:rPr>
        <w:t xml:space="preserve">ampul </w:t>
      </w:r>
      <w:r w:rsidR="004D6973" w:rsidRPr="00ED2238">
        <w:rPr>
          <w:rFonts w:ascii="Times New Roman" w:hAnsi="Times New Roman" w:cs="Times New Roman"/>
          <w:sz w:val="24"/>
          <w:szCs w:val="24"/>
        </w:rPr>
        <w:t>depan, Halaman judul, Halaman persetujuan, Halaman p</w:t>
      </w:r>
      <w:r w:rsidR="003201BF" w:rsidRPr="00ED2238">
        <w:rPr>
          <w:rFonts w:ascii="Times New Roman" w:hAnsi="Times New Roman" w:cs="Times New Roman"/>
          <w:sz w:val="24"/>
          <w:szCs w:val="24"/>
        </w:rPr>
        <w:t xml:space="preserve">engesahan, Motto, Persembahan, </w:t>
      </w:r>
      <w:r w:rsidR="004D6973" w:rsidRPr="00ED2238">
        <w:rPr>
          <w:rFonts w:ascii="Times New Roman" w:hAnsi="Times New Roman" w:cs="Times New Roman"/>
          <w:sz w:val="24"/>
          <w:szCs w:val="24"/>
        </w:rPr>
        <w:t xml:space="preserve">Halaman Pernyataan, </w:t>
      </w:r>
      <w:r w:rsidRPr="00ED2238">
        <w:rPr>
          <w:rFonts w:ascii="Times New Roman" w:hAnsi="Times New Roman" w:cs="Times New Roman"/>
          <w:sz w:val="24"/>
          <w:szCs w:val="24"/>
        </w:rPr>
        <w:t xml:space="preserve"> Kata Pengantar, Daftar Isi, </w:t>
      </w:r>
      <w:r w:rsidR="008C719C">
        <w:rPr>
          <w:rFonts w:ascii="Times New Roman" w:hAnsi="Times New Roman" w:cs="Times New Roman"/>
          <w:sz w:val="24"/>
          <w:szCs w:val="24"/>
        </w:rPr>
        <w:t>Halaman tab</w:t>
      </w:r>
      <w:r w:rsidR="003201BF" w:rsidRPr="00ED2238">
        <w:rPr>
          <w:rFonts w:ascii="Times New Roman" w:hAnsi="Times New Roman" w:cs="Times New Roman"/>
          <w:sz w:val="24"/>
          <w:szCs w:val="24"/>
        </w:rPr>
        <w:t>e</w:t>
      </w:r>
      <w:r w:rsidR="008C719C">
        <w:rPr>
          <w:rFonts w:ascii="Times New Roman" w:hAnsi="Times New Roman" w:cs="Times New Roman"/>
          <w:sz w:val="24"/>
          <w:szCs w:val="24"/>
        </w:rPr>
        <w:t>l</w:t>
      </w:r>
      <w:r w:rsidR="003201BF" w:rsidRPr="00ED2238">
        <w:rPr>
          <w:rFonts w:ascii="Times New Roman" w:hAnsi="Times New Roman" w:cs="Times New Roman"/>
          <w:sz w:val="24"/>
          <w:szCs w:val="24"/>
        </w:rPr>
        <w:t xml:space="preserve">, Daftar Gambar, Daftar Lampiran, </w:t>
      </w:r>
      <w:r w:rsidRPr="00ED2238">
        <w:rPr>
          <w:rFonts w:ascii="Times New Roman" w:hAnsi="Times New Roman" w:cs="Times New Roman"/>
          <w:sz w:val="24"/>
          <w:szCs w:val="24"/>
        </w:rPr>
        <w:t>Abstrak.</w:t>
      </w:r>
    </w:p>
    <w:p w:rsidR="00130DBD" w:rsidRPr="00D419AC" w:rsidRDefault="00130DBD" w:rsidP="009A2AA1">
      <w:pPr>
        <w:pStyle w:val="ListParagraph"/>
        <w:numPr>
          <w:ilvl w:val="1"/>
          <w:numId w:val="4"/>
        </w:numPr>
        <w:tabs>
          <w:tab w:val="left" w:pos="709"/>
        </w:tabs>
        <w:autoSpaceDE w:val="0"/>
        <w:autoSpaceDN w:val="0"/>
        <w:adjustRightInd w:val="0"/>
        <w:spacing w:after="0" w:line="480" w:lineRule="auto"/>
        <w:ind w:left="714" w:hanging="357"/>
        <w:jc w:val="both"/>
        <w:rPr>
          <w:rFonts w:ascii="Times New Roman" w:hAnsi="Times New Roman" w:cs="Times New Roman"/>
          <w:sz w:val="24"/>
          <w:szCs w:val="24"/>
        </w:rPr>
      </w:pPr>
      <w:r w:rsidRPr="00D419AC">
        <w:rPr>
          <w:rFonts w:ascii="Times New Roman" w:hAnsi="Times New Roman" w:cs="Times New Roman"/>
          <w:sz w:val="24"/>
          <w:szCs w:val="24"/>
        </w:rPr>
        <w:t>Bagian Utama terdiri dari beberapa bagian yaitu:</w:t>
      </w:r>
    </w:p>
    <w:p w:rsidR="00130DBD" w:rsidRDefault="00130DBD" w:rsidP="009A2AA1">
      <w:pPr>
        <w:pStyle w:val="ListParagraph"/>
        <w:numPr>
          <w:ilvl w:val="0"/>
          <w:numId w:val="51"/>
        </w:numPr>
        <w:tabs>
          <w:tab w:val="left" w:pos="540"/>
        </w:tabs>
        <w:autoSpaceDE w:val="0"/>
        <w:autoSpaceDN w:val="0"/>
        <w:adjustRightInd w:val="0"/>
        <w:spacing w:after="0" w:line="480" w:lineRule="auto"/>
        <w:jc w:val="both"/>
        <w:rPr>
          <w:rFonts w:ascii="Times New Roman" w:hAnsi="Times New Roman" w:cs="Times New Roman"/>
          <w:sz w:val="24"/>
          <w:szCs w:val="24"/>
        </w:rPr>
      </w:pPr>
      <w:r w:rsidRPr="00D419AC">
        <w:rPr>
          <w:rFonts w:ascii="Times New Roman" w:hAnsi="Times New Roman" w:cs="Times New Roman"/>
          <w:sz w:val="24"/>
          <w:szCs w:val="24"/>
        </w:rPr>
        <w:t>BAB I PENDAHULUAN, berisi tentang Latar Belakang Masalah, Rumu</w:t>
      </w:r>
      <w:r w:rsidR="001C7ED6" w:rsidRPr="00D419AC">
        <w:rPr>
          <w:rFonts w:ascii="Times New Roman" w:hAnsi="Times New Roman" w:cs="Times New Roman"/>
          <w:sz w:val="24"/>
          <w:szCs w:val="24"/>
        </w:rPr>
        <w:t>san Masalah, Tujuan Penelitian</w:t>
      </w:r>
      <w:r w:rsidRPr="00D419AC">
        <w:rPr>
          <w:rFonts w:ascii="Times New Roman" w:hAnsi="Times New Roman" w:cs="Times New Roman"/>
          <w:sz w:val="24"/>
          <w:szCs w:val="24"/>
        </w:rPr>
        <w:t xml:space="preserve">, Kegunaan Penelitian, </w:t>
      </w:r>
      <w:r w:rsidR="001C7ED6" w:rsidRPr="00D419AC">
        <w:rPr>
          <w:rFonts w:ascii="Times New Roman" w:hAnsi="Times New Roman" w:cs="Times New Roman"/>
          <w:sz w:val="24"/>
          <w:szCs w:val="24"/>
        </w:rPr>
        <w:t>Penegasan Istilah</w:t>
      </w:r>
      <w:r w:rsidRPr="00D419AC">
        <w:rPr>
          <w:rFonts w:ascii="Times New Roman" w:hAnsi="Times New Roman" w:cs="Times New Roman"/>
          <w:sz w:val="24"/>
          <w:szCs w:val="24"/>
        </w:rPr>
        <w:t>, dan Sistematika</w:t>
      </w:r>
      <w:r w:rsidR="00A17B9C" w:rsidRPr="00D419AC">
        <w:rPr>
          <w:rFonts w:ascii="Times New Roman" w:hAnsi="Times New Roman" w:cs="Times New Roman"/>
          <w:sz w:val="24"/>
          <w:szCs w:val="24"/>
        </w:rPr>
        <w:t xml:space="preserve"> Pembahasan</w:t>
      </w:r>
      <w:r w:rsidRPr="00D419AC">
        <w:rPr>
          <w:rFonts w:ascii="Times New Roman" w:hAnsi="Times New Roman" w:cs="Times New Roman"/>
          <w:sz w:val="24"/>
          <w:szCs w:val="24"/>
        </w:rPr>
        <w:t>.</w:t>
      </w:r>
    </w:p>
    <w:p w:rsidR="00C620C6" w:rsidRPr="00C620C6" w:rsidRDefault="00130DBD" w:rsidP="00C620C6">
      <w:pPr>
        <w:pStyle w:val="ListParagraph"/>
        <w:numPr>
          <w:ilvl w:val="0"/>
          <w:numId w:val="51"/>
        </w:numPr>
        <w:tabs>
          <w:tab w:val="left" w:pos="540"/>
        </w:tabs>
        <w:autoSpaceDE w:val="0"/>
        <w:autoSpaceDN w:val="0"/>
        <w:adjustRightInd w:val="0"/>
        <w:spacing w:after="0" w:line="480" w:lineRule="auto"/>
        <w:jc w:val="both"/>
        <w:rPr>
          <w:rFonts w:ascii="Times New Roman" w:hAnsi="Times New Roman" w:cs="Times New Roman"/>
          <w:sz w:val="24"/>
          <w:szCs w:val="24"/>
        </w:rPr>
      </w:pPr>
      <w:r w:rsidRPr="00C620C6">
        <w:rPr>
          <w:rFonts w:ascii="Times New Roman" w:hAnsi="Times New Roman" w:cs="Times New Roman"/>
          <w:sz w:val="24"/>
          <w:szCs w:val="24"/>
        </w:rPr>
        <w:t>BAB II</w:t>
      </w:r>
      <w:r w:rsidR="00C620C6" w:rsidRPr="00C620C6">
        <w:rPr>
          <w:rFonts w:ascii="Times New Roman" w:hAnsi="Times New Roman" w:cs="Times New Roman"/>
          <w:sz w:val="24"/>
          <w:szCs w:val="24"/>
        </w:rPr>
        <w:t xml:space="preserve"> LANDASAN TEORI</w:t>
      </w:r>
      <w:r w:rsidRPr="00C620C6">
        <w:rPr>
          <w:rFonts w:ascii="Times New Roman" w:hAnsi="Times New Roman" w:cs="Times New Roman"/>
          <w:sz w:val="24"/>
          <w:szCs w:val="24"/>
        </w:rPr>
        <w:t xml:space="preserve">, </w:t>
      </w:r>
      <w:r w:rsidR="00C620C6" w:rsidRPr="00C620C6">
        <w:rPr>
          <w:rFonts w:ascii="Times New Roman" w:hAnsi="Times New Roman" w:cs="Times New Roman"/>
          <w:sz w:val="24"/>
          <w:szCs w:val="24"/>
        </w:rPr>
        <w:t>berisi tentang,</w:t>
      </w:r>
      <w:r w:rsidR="00C620C6" w:rsidRPr="00C620C6">
        <w:rPr>
          <w:rFonts w:ascii="Times New Roman" w:hAnsi="Times New Roman" w:cs="Times New Roman"/>
          <w:color w:val="FF0000"/>
          <w:sz w:val="24"/>
          <w:szCs w:val="24"/>
        </w:rPr>
        <w:t xml:space="preserve"> </w:t>
      </w:r>
      <w:r w:rsidR="00C620C6" w:rsidRPr="00C620C6">
        <w:rPr>
          <w:rFonts w:asciiTheme="majorBidi" w:hAnsiTheme="majorBidi" w:cstheme="majorBidi"/>
          <w:bCs/>
          <w:szCs w:val="24"/>
        </w:rPr>
        <w:t>Pembahasan Konseptual Pembelajaran Matematika</w:t>
      </w:r>
      <w:r w:rsidR="00C620C6">
        <w:rPr>
          <w:rFonts w:asciiTheme="majorBidi" w:hAnsiTheme="majorBidi" w:cstheme="majorBidi"/>
          <w:bCs/>
          <w:szCs w:val="24"/>
        </w:rPr>
        <w:t>, Asesmen Berbasis Portofolio, Hasil Belajar, Materi Bangun Ruang Dimensi Tiga</w:t>
      </w:r>
      <w:r w:rsidR="00B076EC">
        <w:rPr>
          <w:rFonts w:asciiTheme="majorBidi" w:hAnsiTheme="majorBidi" w:cstheme="majorBidi"/>
          <w:bCs/>
          <w:szCs w:val="24"/>
        </w:rPr>
        <w:t xml:space="preserve">, </w:t>
      </w:r>
      <w:r w:rsidR="00A63D09" w:rsidRPr="00A63D09">
        <w:rPr>
          <w:rFonts w:asciiTheme="majorBidi" w:hAnsiTheme="majorBidi" w:cstheme="majorBidi"/>
          <w:bCs/>
          <w:szCs w:val="24"/>
        </w:rPr>
        <w:t>Pembahasan Konseptual Pembelajaran Matematika, Asesmen Berbasis Portofolio</w:t>
      </w:r>
      <w:r w:rsidR="00A63D09">
        <w:rPr>
          <w:rFonts w:asciiTheme="majorBidi" w:hAnsiTheme="majorBidi" w:cstheme="majorBidi"/>
          <w:bCs/>
          <w:szCs w:val="24"/>
        </w:rPr>
        <w:t xml:space="preserve"> </w:t>
      </w:r>
      <w:r w:rsidR="003E70B7">
        <w:rPr>
          <w:rFonts w:asciiTheme="majorBidi" w:hAnsiTheme="majorBidi" w:cstheme="majorBidi"/>
          <w:bCs/>
          <w:szCs w:val="24"/>
        </w:rPr>
        <w:t xml:space="preserve">Kajian </w:t>
      </w:r>
      <w:r w:rsidR="00B076EC" w:rsidRPr="00C620C6">
        <w:rPr>
          <w:rFonts w:ascii="Times New Roman" w:hAnsi="Times New Roman" w:cs="Times New Roman"/>
          <w:sz w:val="24"/>
          <w:szCs w:val="24"/>
        </w:rPr>
        <w:t>Penelitian Terdahulu</w:t>
      </w:r>
      <w:r w:rsidR="00A63D09">
        <w:rPr>
          <w:rFonts w:ascii="Times New Roman" w:hAnsi="Times New Roman" w:cs="Times New Roman"/>
          <w:sz w:val="24"/>
          <w:szCs w:val="24"/>
        </w:rPr>
        <w:t>.</w:t>
      </w:r>
    </w:p>
    <w:p w:rsidR="005F4C6D" w:rsidRPr="00C620C6" w:rsidRDefault="00130DBD" w:rsidP="00C620C6">
      <w:pPr>
        <w:pStyle w:val="ListParagraph"/>
        <w:numPr>
          <w:ilvl w:val="0"/>
          <w:numId w:val="51"/>
        </w:numPr>
        <w:tabs>
          <w:tab w:val="left" w:pos="540"/>
        </w:tabs>
        <w:autoSpaceDE w:val="0"/>
        <w:autoSpaceDN w:val="0"/>
        <w:adjustRightInd w:val="0"/>
        <w:spacing w:after="0" w:line="480" w:lineRule="auto"/>
        <w:jc w:val="both"/>
        <w:rPr>
          <w:rFonts w:ascii="Times New Roman" w:hAnsi="Times New Roman" w:cs="Times New Roman"/>
          <w:sz w:val="24"/>
          <w:szCs w:val="24"/>
        </w:rPr>
      </w:pPr>
      <w:r w:rsidRPr="00C620C6">
        <w:rPr>
          <w:rFonts w:ascii="Times New Roman" w:hAnsi="Times New Roman" w:cs="Times New Roman"/>
          <w:sz w:val="24"/>
          <w:szCs w:val="24"/>
        </w:rPr>
        <w:t>BAB III MET</w:t>
      </w:r>
      <w:r w:rsidR="00A805C9" w:rsidRPr="00C620C6">
        <w:rPr>
          <w:rFonts w:ascii="Times New Roman" w:hAnsi="Times New Roman" w:cs="Times New Roman"/>
          <w:sz w:val="24"/>
          <w:szCs w:val="24"/>
        </w:rPr>
        <w:t>ODE PENELITIAN, berisi tentang Pendekatan dan Jenis</w:t>
      </w:r>
      <w:r w:rsidRPr="00C620C6">
        <w:rPr>
          <w:rFonts w:ascii="Times New Roman" w:hAnsi="Times New Roman" w:cs="Times New Roman"/>
          <w:sz w:val="24"/>
          <w:szCs w:val="24"/>
        </w:rPr>
        <w:t xml:space="preserve"> Penelitian, </w:t>
      </w:r>
      <w:r w:rsidR="00A805C9" w:rsidRPr="00C620C6">
        <w:rPr>
          <w:rFonts w:ascii="Times New Roman" w:hAnsi="Times New Roman" w:cs="Times New Roman"/>
          <w:sz w:val="24"/>
          <w:szCs w:val="24"/>
        </w:rPr>
        <w:t>Kehadiran Peneliti</w:t>
      </w:r>
      <w:r w:rsidRPr="00C620C6">
        <w:rPr>
          <w:rFonts w:ascii="Times New Roman" w:hAnsi="Times New Roman" w:cs="Times New Roman"/>
          <w:sz w:val="24"/>
          <w:szCs w:val="24"/>
        </w:rPr>
        <w:t xml:space="preserve">, </w:t>
      </w:r>
      <w:r w:rsidR="00A805C9" w:rsidRPr="00C620C6">
        <w:rPr>
          <w:rFonts w:ascii="Times New Roman" w:hAnsi="Times New Roman" w:cs="Times New Roman"/>
          <w:sz w:val="24"/>
          <w:szCs w:val="24"/>
        </w:rPr>
        <w:t xml:space="preserve">Lokasi Penelitian, Subjek </w:t>
      </w:r>
      <w:r w:rsidRPr="00C620C6">
        <w:rPr>
          <w:rFonts w:ascii="Times New Roman" w:hAnsi="Times New Roman" w:cs="Times New Roman"/>
          <w:sz w:val="24"/>
          <w:szCs w:val="24"/>
        </w:rPr>
        <w:t>P</w:t>
      </w:r>
      <w:r w:rsidR="00A805C9" w:rsidRPr="00C620C6">
        <w:rPr>
          <w:rFonts w:ascii="Times New Roman" w:hAnsi="Times New Roman" w:cs="Times New Roman"/>
          <w:sz w:val="24"/>
          <w:szCs w:val="24"/>
        </w:rPr>
        <w:t>e</w:t>
      </w:r>
      <w:r w:rsidRPr="00C620C6">
        <w:rPr>
          <w:rFonts w:ascii="Times New Roman" w:hAnsi="Times New Roman" w:cs="Times New Roman"/>
          <w:sz w:val="24"/>
          <w:szCs w:val="24"/>
        </w:rPr>
        <w:t>nelitian,</w:t>
      </w:r>
      <w:r w:rsidR="00A805C9" w:rsidRPr="00C620C6">
        <w:rPr>
          <w:rFonts w:ascii="Times New Roman" w:hAnsi="Times New Roman" w:cs="Times New Roman"/>
          <w:sz w:val="24"/>
          <w:szCs w:val="24"/>
        </w:rPr>
        <w:t xml:space="preserve"> Data dan </w:t>
      </w:r>
      <w:r w:rsidRPr="00C620C6">
        <w:rPr>
          <w:rFonts w:ascii="Times New Roman" w:hAnsi="Times New Roman" w:cs="Times New Roman"/>
          <w:sz w:val="24"/>
          <w:szCs w:val="24"/>
        </w:rPr>
        <w:t xml:space="preserve">Sumber Data, </w:t>
      </w:r>
      <w:r w:rsidR="00A805C9" w:rsidRPr="00C620C6">
        <w:rPr>
          <w:rFonts w:ascii="Times New Roman" w:hAnsi="Times New Roman" w:cs="Times New Roman"/>
          <w:sz w:val="24"/>
          <w:szCs w:val="24"/>
        </w:rPr>
        <w:t>Prosedur Pengumpulan Data</w:t>
      </w:r>
      <w:r w:rsidR="004D6973" w:rsidRPr="00C620C6">
        <w:rPr>
          <w:rFonts w:ascii="Times New Roman" w:hAnsi="Times New Roman" w:cs="Times New Roman"/>
          <w:sz w:val="24"/>
          <w:szCs w:val="24"/>
        </w:rPr>
        <w:t xml:space="preserve">, Teknik </w:t>
      </w:r>
      <w:r w:rsidR="0023117C">
        <w:rPr>
          <w:rFonts w:ascii="Times New Roman" w:hAnsi="Times New Roman" w:cs="Times New Roman"/>
          <w:sz w:val="24"/>
          <w:szCs w:val="24"/>
        </w:rPr>
        <w:t xml:space="preserve">Analisis </w:t>
      </w:r>
      <w:r w:rsidR="004D6973" w:rsidRPr="00C620C6">
        <w:rPr>
          <w:rFonts w:ascii="Times New Roman" w:hAnsi="Times New Roman" w:cs="Times New Roman"/>
          <w:sz w:val="24"/>
          <w:szCs w:val="24"/>
        </w:rPr>
        <w:t xml:space="preserve">Data, </w:t>
      </w:r>
      <w:r w:rsidR="00B076EC">
        <w:rPr>
          <w:rFonts w:ascii="Times New Roman" w:hAnsi="Times New Roman" w:cs="Times New Roman"/>
          <w:sz w:val="24"/>
          <w:szCs w:val="24"/>
        </w:rPr>
        <w:t xml:space="preserve">Kriteria Keberhasilan Tindakan, </w:t>
      </w:r>
      <w:r w:rsidR="004D6973" w:rsidRPr="00C620C6">
        <w:rPr>
          <w:rFonts w:ascii="Times New Roman" w:hAnsi="Times New Roman" w:cs="Times New Roman"/>
          <w:sz w:val="24"/>
          <w:szCs w:val="24"/>
        </w:rPr>
        <w:t>Pengecekan Keabsahan Data</w:t>
      </w:r>
      <w:r w:rsidR="0023117C">
        <w:rPr>
          <w:rFonts w:ascii="Times New Roman" w:hAnsi="Times New Roman" w:cs="Times New Roman"/>
          <w:sz w:val="24"/>
          <w:szCs w:val="24"/>
        </w:rPr>
        <w:t>, Tahap-tahap Penelitian.</w:t>
      </w:r>
    </w:p>
    <w:p w:rsidR="00130DBD" w:rsidRPr="00C620C6" w:rsidRDefault="00130DBD" w:rsidP="009A2AA1">
      <w:pPr>
        <w:pStyle w:val="ListParagraph"/>
        <w:numPr>
          <w:ilvl w:val="0"/>
          <w:numId w:val="51"/>
        </w:numPr>
        <w:tabs>
          <w:tab w:val="left" w:pos="540"/>
        </w:tabs>
        <w:autoSpaceDE w:val="0"/>
        <w:autoSpaceDN w:val="0"/>
        <w:adjustRightInd w:val="0"/>
        <w:spacing w:after="0" w:line="480" w:lineRule="auto"/>
        <w:jc w:val="both"/>
        <w:rPr>
          <w:rFonts w:ascii="Times New Roman" w:hAnsi="Times New Roman" w:cs="Times New Roman"/>
          <w:sz w:val="24"/>
          <w:szCs w:val="24"/>
        </w:rPr>
      </w:pPr>
      <w:r w:rsidRPr="00C620C6">
        <w:rPr>
          <w:rFonts w:ascii="Times New Roman" w:hAnsi="Times New Roman" w:cs="Times New Roman"/>
          <w:sz w:val="24"/>
          <w:szCs w:val="24"/>
        </w:rPr>
        <w:t>BAB IV</w:t>
      </w:r>
      <w:r w:rsidR="0023117C">
        <w:rPr>
          <w:rFonts w:ascii="Times New Roman" w:hAnsi="Times New Roman" w:cs="Times New Roman"/>
          <w:sz w:val="24"/>
          <w:szCs w:val="24"/>
        </w:rPr>
        <w:t xml:space="preserve"> LAPORAN</w:t>
      </w:r>
      <w:r w:rsidRPr="00C620C6">
        <w:rPr>
          <w:rFonts w:ascii="Times New Roman" w:hAnsi="Times New Roman" w:cs="Times New Roman"/>
          <w:sz w:val="24"/>
          <w:szCs w:val="24"/>
        </w:rPr>
        <w:t xml:space="preserve"> HASIL PENE</w:t>
      </w:r>
      <w:bookmarkStart w:id="0" w:name="_GoBack"/>
      <w:bookmarkEnd w:id="0"/>
      <w:r w:rsidRPr="00C620C6">
        <w:rPr>
          <w:rFonts w:ascii="Times New Roman" w:hAnsi="Times New Roman" w:cs="Times New Roman"/>
          <w:sz w:val="24"/>
          <w:szCs w:val="24"/>
        </w:rPr>
        <w:t xml:space="preserve">LITIAN, berisi tentang </w:t>
      </w:r>
      <w:r w:rsidR="0023117C">
        <w:rPr>
          <w:rFonts w:ascii="Times New Roman" w:hAnsi="Times New Roman" w:cs="Times New Roman"/>
          <w:sz w:val="24"/>
          <w:szCs w:val="24"/>
        </w:rPr>
        <w:t xml:space="preserve">Deskripsi Lokasi Penelitian, Paparan Data, </w:t>
      </w:r>
      <w:r w:rsidR="00F87A31">
        <w:rPr>
          <w:rFonts w:ascii="Times New Roman" w:hAnsi="Times New Roman" w:cs="Times New Roman"/>
          <w:sz w:val="24"/>
          <w:szCs w:val="24"/>
        </w:rPr>
        <w:t xml:space="preserve">Temuan Penelitian, </w:t>
      </w:r>
      <w:r w:rsidRPr="00C620C6">
        <w:rPr>
          <w:rFonts w:ascii="Times New Roman" w:hAnsi="Times New Roman" w:cs="Times New Roman"/>
          <w:sz w:val="24"/>
          <w:szCs w:val="24"/>
        </w:rPr>
        <w:t>dan Pembahasan.</w:t>
      </w:r>
    </w:p>
    <w:p w:rsidR="00130DBD" w:rsidRPr="00C620C6" w:rsidRDefault="00130DBD" w:rsidP="009A2AA1">
      <w:pPr>
        <w:pStyle w:val="ListParagraph"/>
        <w:numPr>
          <w:ilvl w:val="0"/>
          <w:numId w:val="51"/>
        </w:numPr>
        <w:tabs>
          <w:tab w:val="left" w:pos="540"/>
        </w:tabs>
        <w:autoSpaceDE w:val="0"/>
        <w:autoSpaceDN w:val="0"/>
        <w:adjustRightInd w:val="0"/>
        <w:spacing w:after="0" w:line="480" w:lineRule="auto"/>
        <w:jc w:val="both"/>
        <w:rPr>
          <w:rFonts w:ascii="Times New Roman" w:hAnsi="Times New Roman" w:cs="Times New Roman"/>
          <w:sz w:val="24"/>
          <w:szCs w:val="24"/>
        </w:rPr>
      </w:pPr>
      <w:r w:rsidRPr="00C620C6">
        <w:rPr>
          <w:rFonts w:ascii="Times New Roman" w:hAnsi="Times New Roman" w:cs="Times New Roman"/>
          <w:sz w:val="24"/>
          <w:szCs w:val="24"/>
        </w:rPr>
        <w:t>BAB V PENUTUP, berisi tentang Kesimpulan dan Saran.</w:t>
      </w:r>
    </w:p>
    <w:p w:rsidR="00130DBD" w:rsidRPr="00C620C6" w:rsidRDefault="00130DBD" w:rsidP="009A2AA1">
      <w:pPr>
        <w:pStyle w:val="ListParagraph"/>
        <w:numPr>
          <w:ilvl w:val="0"/>
          <w:numId w:val="5"/>
        </w:numPr>
        <w:tabs>
          <w:tab w:val="left" w:pos="709"/>
        </w:tabs>
        <w:autoSpaceDE w:val="0"/>
        <w:autoSpaceDN w:val="0"/>
        <w:adjustRightInd w:val="0"/>
        <w:spacing w:after="0" w:line="480" w:lineRule="auto"/>
        <w:ind w:left="714" w:hanging="357"/>
        <w:jc w:val="both"/>
        <w:rPr>
          <w:rFonts w:ascii="Times New Roman" w:hAnsi="Times New Roman" w:cs="Times New Roman"/>
          <w:sz w:val="24"/>
          <w:szCs w:val="24"/>
        </w:rPr>
      </w:pPr>
      <w:r w:rsidRPr="00C620C6">
        <w:rPr>
          <w:rFonts w:ascii="Times New Roman" w:hAnsi="Times New Roman" w:cs="Times New Roman"/>
          <w:sz w:val="24"/>
          <w:szCs w:val="24"/>
        </w:rPr>
        <w:t>Bagian Akhir terdiri atas: Daftar Rujukan, Lampiran dan Daftar Riwayat Hidup.</w:t>
      </w:r>
    </w:p>
    <w:p w:rsidR="00B87DB2" w:rsidRPr="00ED2238" w:rsidRDefault="00B87DB2" w:rsidP="009A2AA1">
      <w:pPr>
        <w:autoSpaceDE w:val="0"/>
        <w:autoSpaceDN w:val="0"/>
        <w:adjustRightInd w:val="0"/>
        <w:spacing w:after="0" w:line="480" w:lineRule="auto"/>
        <w:ind w:left="900" w:hanging="540"/>
        <w:jc w:val="both"/>
        <w:rPr>
          <w:rFonts w:ascii="Times New Roman" w:hAnsi="Times New Roman" w:cs="Times New Roman"/>
          <w:color w:val="1F497D" w:themeColor="text2"/>
          <w:sz w:val="24"/>
          <w:szCs w:val="24"/>
        </w:rPr>
      </w:pPr>
    </w:p>
    <w:p w:rsidR="00B87DB2" w:rsidRPr="00ED2238" w:rsidRDefault="00B87DB2" w:rsidP="009A2AA1">
      <w:pPr>
        <w:pStyle w:val="ListParagraph"/>
        <w:autoSpaceDE w:val="0"/>
        <w:autoSpaceDN w:val="0"/>
        <w:adjustRightInd w:val="0"/>
        <w:spacing w:after="0" w:line="480" w:lineRule="auto"/>
        <w:jc w:val="both"/>
        <w:rPr>
          <w:rFonts w:ascii="Times New Roman" w:hAnsi="Times New Roman" w:cs="Times New Roman"/>
          <w:b/>
          <w:bCs/>
          <w:color w:val="1F497D" w:themeColor="text2"/>
          <w:sz w:val="24"/>
          <w:szCs w:val="24"/>
        </w:rPr>
      </w:pPr>
    </w:p>
    <w:sectPr w:rsidR="00B87DB2" w:rsidRPr="00ED2238" w:rsidSect="005F4C6D">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03" w:rsidRDefault="00F70003" w:rsidP="00216D58">
      <w:pPr>
        <w:spacing w:after="0" w:line="240" w:lineRule="auto"/>
      </w:pPr>
      <w:r>
        <w:separator/>
      </w:r>
    </w:p>
  </w:endnote>
  <w:endnote w:type="continuationSeparator" w:id="0">
    <w:p w:rsidR="00F70003" w:rsidRDefault="00F70003" w:rsidP="00216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03" w:rsidRDefault="00F70003" w:rsidP="00216D58">
      <w:pPr>
        <w:spacing w:after="0" w:line="240" w:lineRule="auto"/>
      </w:pPr>
      <w:r>
        <w:separator/>
      </w:r>
    </w:p>
  </w:footnote>
  <w:footnote w:type="continuationSeparator" w:id="0">
    <w:p w:rsidR="00F70003" w:rsidRDefault="00F70003" w:rsidP="00216D58">
      <w:pPr>
        <w:spacing w:after="0" w:line="240" w:lineRule="auto"/>
      </w:pPr>
      <w:r>
        <w:continuationSeparator/>
      </w:r>
    </w:p>
  </w:footnote>
  <w:footnote w:id="1">
    <w:p w:rsidR="00F70003" w:rsidRPr="00F74B8F" w:rsidRDefault="00F70003" w:rsidP="00F74B8F">
      <w:pPr>
        <w:pStyle w:val="FootnoteText"/>
        <w:ind w:firstLine="720"/>
        <w:jc w:val="both"/>
        <w:rPr>
          <w:rFonts w:asciiTheme="majorBidi" w:hAnsiTheme="majorBidi" w:cstheme="majorBidi"/>
        </w:rPr>
      </w:pPr>
      <w:r w:rsidRPr="00F74B8F">
        <w:rPr>
          <w:rStyle w:val="FootnoteReference"/>
          <w:rFonts w:asciiTheme="majorBidi" w:hAnsiTheme="majorBidi" w:cstheme="majorBidi"/>
        </w:rPr>
        <w:footnoteRef/>
      </w:r>
      <w:r w:rsidRPr="00F74B8F">
        <w:rPr>
          <w:rFonts w:asciiTheme="majorBidi" w:hAnsiTheme="majorBidi" w:cstheme="majorBidi"/>
        </w:rPr>
        <w:t xml:space="preserve"> Binti Maunah, </w:t>
      </w:r>
      <w:r w:rsidRPr="00F74B8F">
        <w:rPr>
          <w:rFonts w:asciiTheme="majorBidi" w:hAnsiTheme="majorBidi" w:cstheme="majorBidi"/>
          <w:i/>
        </w:rPr>
        <w:t>Ilmu Pendidikan</w:t>
      </w:r>
      <w:r w:rsidRPr="00F74B8F">
        <w:rPr>
          <w:rFonts w:asciiTheme="majorBidi" w:hAnsiTheme="majorBidi" w:cstheme="majorBidi"/>
        </w:rPr>
        <w:t>. (Yogyakarta: Teras, 2009), hal. 1</w:t>
      </w:r>
    </w:p>
  </w:footnote>
  <w:footnote w:id="2">
    <w:p w:rsidR="00F70003" w:rsidRPr="00F74B8F" w:rsidRDefault="00F70003" w:rsidP="00F74B8F">
      <w:pPr>
        <w:pStyle w:val="FootnoteText"/>
        <w:ind w:firstLine="720"/>
        <w:jc w:val="both"/>
        <w:rPr>
          <w:rFonts w:asciiTheme="majorBidi" w:hAnsiTheme="majorBidi" w:cstheme="majorBidi"/>
        </w:rPr>
      </w:pPr>
      <w:r w:rsidRPr="00F74B8F">
        <w:rPr>
          <w:rStyle w:val="FootnoteReference"/>
          <w:rFonts w:asciiTheme="majorBidi" w:hAnsiTheme="majorBidi" w:cstheme="majorBidi"/>
        </w:rPr>
        <w:footnoteRef/>
      </w:r>
      <w:r w:rsidRPr="00F74B8F">
        <w:rPr>
          <w:rFonts w:asciiTheme="majorBidi" w:hAnsiTheme="majorBidi" w:cstheme="majorBidi"/>
        </w:rPr>
        <w:t xml:space="preserve"> Ibid., hal. 6</w:t>
      </w:r>
    </w:p>
  </w:footnote>
  <w:footnote w:id="3">
    <w:p w:rsidR="00F70003" w:rsidRPr="00F74B8F" w:rsidRDefault="00F70003" w:rsidP="00F74B8F">
      <w:pPr>
        <w:pStyle w:val="FootnoteText"/>
        <w:ind w:firstLine="720"/>
        <w:jc w:val="both"/>
        <w:rPr>
          <w:rFonts w:asciiTheme="majorBidi" w:hAnsiTheme="majorBidi" w:cstheme="majorBidi"/>
        </w:rPr>
      </w:pPr>
      <w:r w:rsidRPr="00F74B8F">
        <w:rPr>
          <w:rStyle w:val="FootnoteReference"/>
          <w:rFonts w:asciiTheme="majorBidi" w:hAnsiTheme="majorBidi" w:cstheme="majorBidi"/>
        </w:rPr>
        <w:footnoteRef/>
      </w:r>
      <w:r w:rsidRPr="00F74B8F">
        <w:rPr>
          <w:rFonts w:asciiTheme="majorBidi" w:hAnsiTheme="majorBidi" w:cstheme="majorBidi"/>
        </w:rPr>
        <w:t xml:space="preserve"> Dharma Kesuma, </w:t>
      </w:r>
      <w:r w:rsidRPr="00F74B8F">
        <w:rPr>
          <w:rFonts w:asciiTheme="majorBidi" w:hAnsiTheme="majorBidi" w:cstheme="majorBidi"/>
          <w:i/>
        </w:rPr>
        <w:t>Pendidikan Karakter</w:t>
      </w:r>
      <w:r w:rsidRPr="00F74B8F">
        <w:rPr>
          <w:rFonts w:asciiTheme="majorBidi" w:hAnsiTheme="majorBidi" w:cstheme="majorBidi"/>
        </w:rPr>
        <w:t>. (Bandung: Remaja Rosda Karya, 2011), hal. 5</w:t>
      </w:r>
    </w:p>
  </w:footnote>
  <w:footnote w:id="4">
    <w:p w:rsidR="00F70003" w:rsidRPr="00F74B8F" w:rsidRDefault="00F70003" w:rsidP="00F74B8F">
      <w:pPr>
        <w:pStyle w:val="FootnoteText"/>
        <w:ind w:firstLine="720"/>
        <w:jc w:val="both"/>
        <w:rPr>
          <w:rFonts w:asciiTheme="majorBidi" w:hAnsiTheme="majorBidi" w:cstheme="majorBidi"/>
        </w:rPr>
      </w:pPr>
      <w:r w:rsidRPr="00F74B8F">
        <w:rPr>
          <w:rStyle w:val="FootnoteReference"/>
          <w:rFonts w:asciiTheme="majorBidi" w:hAnsiTheme="majorBidi" w:cstheme="majorBidi"/>
        </w:rPr>
        <w:footnoteRef/>
      </w:r>
      <w:r w:rsidRPr="00F74B8F">
        <w:rPr>
          <w:rFonts w:asciiTheme="majorBidi" w:hAnsiTheme="majorBidi" w:cstheme="majorBidi"/>
        </w:rPr>
        <w:t xml:space="preserve"> HM Sartono, “Pengintegrasian Pendidikan Karakter dalam Pengembangan Kurikulum Tingkat Satuan Pendidikan” dalam </w:t>
      </w:r>
      <w:hyperlink r:id="rId1" w:history="1">
        <w:r w:rsidRPr="00F74B8F">
          <w:rPr>
            <w:rStyle w:val="Hyperlink"/>
            <w:rFonts w:asciiTheme="majorBidi" w:hAnsiTheme="majorBidi" w:cstheme="majorBidi"/>
            <w:i/>
            <w:color w:val="auto"/>
          </w:rPr>
          <w:t>http://www.slideshare.net/sarhaji/pengintegrasian-pendidikan-karakter-dalam-pengembangan-kurikulum-10099847</w:t>
        </w:r>
      </w:hyperlink>
      <w:r w:rsidRPr="00F74B8F">
        <w:rPr>
          <w:rFonts w:asciiTheme="majorBidi" w:hAnsiTheme="majorBidi" w:cstheme="majorBidi"/>
        </w:rPr>
        <w:t>, diakses 10 April 2012</w:t>
      </w:r>
    </w:p>
  </w:footnote>
  <w:footnote w:id="5">
    <w:p w:rsidR="00F70003" w:rsidRPr="00F74B8F" w:rsidRDefault="00F70003" w:rsidP="00F74B8F">
      <w:pPr>
        <w:spacing w:after="0" w:line="240" w:lineRule="auto"/>
        <w:ind w:firstLine="720"/>
        <w:jc w:val="both"/>
        <w:rPr>
          <w:rFonts w:asciiTheme="majorBidi" w:hAnsiTheme="majorBidi" w:cstheme="majorBidi"/>
          <w:sz w:val="20"/>
          <w:szCs w:val="20"/>
        </w:rPr>
      </w:pPr>
      <w:r w:rsidRPr="00F74B8F">
        <w:rPr>
          <w:rStyle w:val="FootnoteReference"/>
          <w:rFonts w:asciiTheme="majorBidi" w:hAnsiTheme="majorBidi" w:cstheme="majorBidi"/>
          <w:sz w:val="20"/>
          <w:szCs w:val="20"/>
        </w:rPr>
        <w:footnoteRef/>
      </w:r>
      <w:r w:rsidRPr="00F74B8F">
        <w:rPr>
          <w:rFonts w:asciiTheme="majorBidi" w:hAnsiTheme="majorBidi" w:cstheme="majorBidi"/>
          <w:sz w:val="20"/>
          <w:szCs w:val="20"/>
        </w:rPr>
        <w:t xml:space="preserve"> </w:t>
      </w:r>
      <w:r w:rsidRPr="00F74B8F">
        <w:rPr>
          <w:rFonts w:asciiTheme="majorBidi" w:hAnsiTheme="majorBidi" w:cstheme="majorBidi"/>
          <w:bCs/>
          <w:sz w:val="20"/>
          <w:szCs w:val="20"/>
        </w:rPr>
        <w:t xml:space="preserve">Departemen Pendidikan Nasional Direktorat Jenderal Pendidikan Dasar dan Menengah Direktorat Pendidikan Menengah Umum 2003 – 2004, “Pedoman Pengembangan Portofolio Untuk Penilaian”, dalam </w:t>
      </w:r>
      <w:hyperlink r:id="rId2" w:history="1">
        <w:r w:rsidRPr="00F74B8F">
          <w:rPr>
            <w:rStyle w:val="Hyperlink"/>
            <w:rFonts w:asciiTheme="majorBidi" w:hAnsiTheme="majorBidi" w:cstheme="majorBidi"/>
            <w:i/>
            <w:color w:val="auto"/>
            <w:sz w:val="20"/>
            <w:szCs w:val="20"/>
          </w:rPr>
          <w:t>http://akhmadsudrajat.files.wordpress.com/2008/08/pedoman-pengembangan-portofolio.pdf</w:t>
        </w:r>
      </w:hyperlink>
      <w:r w:rsidRPr="00F74B8F">
        <w:rPr>
          <w:rFonts w:asciiTheme="majorBidi" w:hAnsiTheme="majorBidi" w:cstheme="majorBidi"/>
          <w:i/>
          <w:sz w:val="20"/>
          <w:szCs w:val="20"/>
        </w:rPr>
        <w:t>,</w:t>
      </w:r>
      <w:r w:rsidRPr="00F74B8F">
        <w:rPr>
          <w:rFonts w:asciiTheme="majorBidi" w:hAnsiTheme="majorBidi" w:cstheme="majorBidi"/>
          <w:sz w:val="20"/>
          <w:szCs w:val="20"/>
        </w:rPr>
        <w:t xml:space="preserve"> diakses pada 11 April 2012</w:t>
      </w:r>
    </w:p>
  </w:footnote>
  <w:footnote w:id="6">
    <w:p w:rsidR="00F70003" w:rsidRPr="00F74B8F" w:rsidRDefault="00F70003" w:rsidP="00F74B8F">
      <w:pPr>
        <w:pStyle w:val="FootnoteText"/>
        <w:ind w:firstLine="720"/>
        <w:jc w:val="both"/>
        <w:rPr>
          <w:rFonts w:asciiTheme="majorBidi" w:hAnsiTheme="majorBidi" w:cstheme="majorBidi"/>
        </w:rPr>
      </w:pPr>
      <w:r w:rsidRPr="00F74B8F">
        <w:rPr>
          <w:rStyle w:val="FootnoteReference"/>
          <w:rFonts w:asciiTheme="majorBidi" w:hAnsiTheme="majorBidi" w:cstheme="majorBidi"/>
        </w:rPr>
        <w:footnoteRef/>
      </w:r>
      <w:r w:rsidRPr="00F74B8F">
        <w:rPr>
          <w:rFonts w:asciiTheme="majorBidi" w:hAnsiTheme="majorBidi" w:cstheme="majorBidi"/>
        </w:rPr>
        <w:t xml:space="preserve"> Yuliani Nurani Sujiono, </w:t>
      </w:r>
      <w:r w:rsidRPr="00F74B8F">
        <w:rPr>
          <w:rFonts w:asciiTheme="majorBidi" w:hAnsiTheme="majorBidi" w:cstheme="majorBidi"/>
          <w:i/>
          <w:iCs/>
        </w:rPr>
        <w:t>Mengajar dengan Portofolio</w:t>
      </w:r>
      <w:r w:rsidRPr="00F74B8F">
        <w:rPr>
          <w:rFonts w:asciiTheme="majorBidi" w:hAnsiTheme="majorBidi" w:cstheme="majorBidi"/>
        </w:rPr>
        <w:t>,(Jakarta: PT Indeks,2010) hal. 6-7</w:t>
      </w:r>
    </w:p>
  </w:footnote>
  <w:footnote w:id="7">
    <w:p w:rsidR="00F70003" w:rsidRPr="00F74B8F" w:rsidRDefault="00F70003" w:rsidP="00F74B8F">
      <w:pPr>
        <w:spacing w:after="0" w:line="240" w:lineRule="auto"/>
        <w:ind w:firstLine="720"/>
        <w:jc w:val="both"/>
        <w:rPr>
          <w:rFonts w:asciiTheme="majorBidi" w:hAnsiTheme="majorBidi" w:cstheme="majorBidi"/>
          <w:sz w:val="20"/>
          <w:szCs w:val="20"/>
        </w:rPr>
      </w:pPr>
      <w:r w:rsidRPr="00F74B8F">
        <w:rPr>
          <w:rStyle w:val="FootnoteReference"/>
          <w:rFonts w:asciiTheme="majorBidi" w:hAnsiTheme="majorBidi" w:cstheme="majorBidi"/>
          <w:sz w:val="20"/>
          <w:szCs w:val="20"/>
        </w:rPr>
        <w:footnoteRef/>
      </w:r>
      <w:r w:rsidRPr="00F74B8F">
        <w:rPr>
          <w:rFonts w:asciiTheme="majorBidi" w:hAnsiTheme="majorBidi" w:cstheme="majorBidi"/>
          <w:sz w:val="20"/>
          <w:szCs w:val="20"/>
        </w:rPr>
        <w:t xml:space="preserve">Yaya Sunarya, “Pengembangan Penilaian Berbasis Portofolio” </w:t>
      </w:r>
      <w:r w:rsidRPr="00F74B8F">
        <w:rPr>
          <w:rFonts w:asciiTheme="majorBidi" w:hAnsiTheme="majorBidi" w:cstheme="majorBidi"/>
          <w:i/>
          <w:sz w:val="20"/>
          <w:szCs w:val="20"/>
        </w:rPr>
        <w:t xml:space="preserve">dalam </w:t>
      </w:r>
      <w:hyperlink w:history="1">
        <w:r w:rsidR="00297FFD" w:rsidRPr="00F74B8F">
          <w:rPr>
            <w:rStyle w:val="Hyperlink"/>
            <w:rFonts w:asciiTheme="majorBidi" w:hAnsiTheme="majorBidi" w:cstheme="majorBidi"/>
            <w:i/>
            <w:color w:val="auto"/>
            <w:sz w:val="20"/>
            <w:szCs w:val="20"/>
          </w:rPr>
          <w:t>http://file.upi.edu /Direktori/Fip/Jur._Psikologi_Pend_Dan_Bimbingan/195911301987031yaya_Sunarya /Porto_Folio/tampil-kanwil.pdf</w:t>
        </w:r>
      </w:hyperlink>
      <w:r w:rsidRPr="00F74B8F">
        <w:rPr>
          <w:rFonts w:asciiTheme="majorBidi" w:hAnsiTheme="majorBidi" w:cstheme="majorBidi"/>
          <w:sz w:val="20"/>
          <w:szCs w:val="20"/>
        </w:rPr>
        <w:t xml:space="preserve"> diakses 11 April 2012</w:t>
      </w:r>
    </w:p>
  </w:footnote>
  <w:footnote w:id="8">
    <w:p w:rsidR="00F70003" w:rsidRPr="00F74B8F" w:rsidRDefault="00F70003" w:rsidP="00F74B8F">
      <w:pPr>
        <w:autoSpaceDE w:val="0"/>
        <w:autoSpaceDN w:val="0"/>
        <w:adjustRightInd w:val="0"/>
        <w:spacing w:after="0" w:line="240" w:lineRule="auto"/>
        <w:ind w:firstLine="720"/>
        <w:jc w:val="both"/>
        <w:rPr>
          <w:rFonts w:asciiTheme="majorBidi" w:hAnsiTheme="majorBidi" w:cstheme="majorBidi"/>
          <w:sz w:val="20"/>
          <w:szCs w:val="20"/>
        </w:rPr>
      </w:pPr>
      <w:r w:rsidRPr="00F74B8F">
        <w:rPr>
          <w:rStyle w:val="FootnoteReference"/>
          <w:rFonts w:asciiTheme="majorBidi" w:hAnsiTheme="majorBidi" w:cstheme="majorBidi"/>
          <w:sz w:val="20"/>
          <w:szCs w:val="20"/>
        </w:rPr>
        <w:footnoteRef/>
      </w:r>
      <w:r w:rsidRPr="00F74B8F">
        <w:rPr>
          <w:rFonts w:asciiTheme="majorBidi" w:hAnsiTheme="majorBidi" w:cstheme="majorBidi"/>
          <w:sz w:val="20"/>
          <w:szCs w:val="20"/>
        </w:rPr>
        <w:t xml:space="preserve"> Tim Penyusun KBBI. 1997. </w:t>
      </w:r>
      <w:r w:rsidRPr="00F74B8F">
        <w:rPr>
          <w:rFonts w:asciiTheme="majorBidi" w:hAnsiTheme="majorBidi" w:cstheme="majorBidi"/>
          <w:i/>
          <w:iCs/>
          <w:sz w:val="20"/>
          <w:szCs w:val="20"/>
        </w:rPr>
        <w:t xml:space="preserve">Kamus Besar Bahasa Indonesia., </w:t>
      </w:r>
      <w:r w:rsidRPr="00F74B8F">
        <w:rPr>
          <w:rFonts w:asciiTheme="majorBidi" w:hAnsiTheme="majorBidi" w:cstheme="majorBidi"/>
          <w:iCs/>
          <w:sz w:val="20"/>
          <w:szCs w:val="20"/>
        </w:rPr>
        <w:t>(</w:t>
      </w:r>
      <w:r w:rsidRPr="00F74B8F">
        <w:rPr>
          <w:rFonts w:asciiTheme="majorBidi" w:hAnsiTheme="majorBidi" w:cstheme="majorBidi"/>
          <w:sz w:val="20"/>
          <w:szCs w:val="20"/>
        </w:rPr>
        <w:t>Jakarta : Balai Pustaka, 1997) hal. 219.</w:t>
      </w:r>
    </w:p>
  </w:footnote>
  <w:footnote w:id="9">
    <w:p w:rsidR="00F70003" w:rsidRPr="00F74B8F" w:rsidRDefault="00F70003" w:rsidP="00F74B8F">
      <w:pPr>
        <w:pStyle w:val="FootnoteText"/>
        <w:ind w:firstLine="720"/>
        <w:jc w:val="both"/>
        <w:rPr>
          <w:rFonts w:asciiTheme="majorBidi" w:hAnsiTheme="majorBidi" w:cstheme="majorBidi"/>
        </w:rPr>
      </w:pPr>
      <w:r w:rsidRPr="00F74B8F">
        <w:rPr>
          <w:rStyle w:val="FootnoteReference"/>
          <w:rFonts w:asciiTheme="majorBidi" w:hAnsiTheme="majorBidi" w:cstheme="majorBidi"/>
        </w:rPr>
        <w:footnoteRef/>
      </w:r>
      <w:r w:rsidRPr="00F74B8F">
        <w:rPr>
          <w:rFonts w:asciiTheme="majorBidi" w:hAnsiTheme="majorBidi" w:cstheme="majorBidi"/>
        </w:rPr>
        <w:t xml:space="preserve"> Nana Sudjana, </w:t>
      </w:r>
      <w:r w:rsidRPr="00F74B8F">
        <w:rPr>
          <w:rFonts w:asciiTheme="majorBidi" w:hAnsiTheme="majorBidi" w:cstheme="majorBidi"/>
          <w:i/>
        </w:rPr>
        <w:t xml:space="preserve">Penilaian Hasil Proses belajar Mengajar, </w:t>
      </w:r>
      <w:r w:rsidRPr="00F74B8F">
        <w:rPr>
          <w:rFonts w:asciiTheme="majorBidi" w:hAnsiTheme="majorBidi" w:cstheme="majorBidi"/>
        </w:rPr>
        <w:t>(Bandung: Remaja Rosdakarya: 2011) hal. 3</w:t>
      </w:r>
    </w:p>
  </w:footnote>
  <w:footnote w:id="10">
    <w:p w:rsidR="00F70003" w:rsidRPr="00F74B8F" w:rsidRDefault="00F70003" w:rsidP="00F74B8F">
      <w:pPr>
        <w:pStyle w:val="FootnoteText"/>
        <w:ind w:firstLine="720"/>
        <w:jc w:val="both"/>
        <w:rPr>
          <w:rFonts w:asciiTheme="majorBidi" w:hAnsiTheme="majorBidi" w:cstheme="majorBidi"/>
        </w:rPr>
      </w:pPr>
      <w:r w:rsidRPr="00F74B8F">
        <w:rPr>
          <w:rStyle w:val="FootnoteReference"/>
          <w:rFonts w:asciiTheme="majorBidi" w:hAnsiTheme="majorBidi" w:cstheme="majorBidi"/>
        </w:rPr>
        <w:footnoteRef/>
      </w:r>
      <w:r w:rsidRPr="00F74B8F">
        <w:rPr>
          <w:rFonts w:asciiTheme="majorBidi" w:hAnsiTheme="majorBidi" w:cstheme="majorBidi"/>
        </w:rPr>
        <w:t xml:space="preserve"> Yuliani Nurani Sujiono, </w:t>
      </w:r>
      <w:r w:rsidRPr="00F74B8F">
        <w:rPr>
          <w:rFonts w:asciiTheme="majorBidi" w:hAnsiTheme="majorBidi" w:cstheme="majorBidi"/>
          <w:i/>
          <w:iCs/>
        </w:rPr>
        <w:t>Mengajar dengan Portofolio</w:t>
      </w:r>
      <w:r w:rsidRPr="00F74B8F">
        <w:rPr>
          <w:rFonts w:asciiTheme="majorBidi" w:hAnsiTheme="majorBidi" w:cstheme="majorBidi"/>
        </w:rPr>
        <w:t>,(Jakarta: PT Indeks,2010) hal. 8-9</w:t>
      </w:r>
    </w:p>
  </w:footnote>
  <w:footnote w:id="11">
    <w:p w:rsidR="00F70003" w:rsidRPr="00F74B8F" w:rsidRDefault="00F70003" w:rsidP="00F74B8F">
      <w:pPr>
        <w:autoSpaceDE w:val="0"/>
        <w:autoSpaceDN w:val="0"/>
        <w:adjustRightInd w:val="0"/>
        <w:spacing w:after="0" w:line="240" w:lineRule="auto"/>
        <w:ind w:firstLine="720"/>
        <w:jc w:val="both"/>
        <w:rPr>
          <w:rFonts w:asciiTheme="majorBidi" w:hAnsiTheme="majorBidi" w:cstheme="majorBidi"/>
          <w:sz w:val="20"/>
          <w:szCs w:val="20"/>
        </w:rPr>
      </w:pPr>
      <w:r w:rsidRPr="00F74B8F">
        <w:rPr>
          <w:rStyle w:val="FootnoteReference"/>
          <w:rFonts w:asciiTheme="majorBidi" w:hAnsiTheme="majorBidi" w:cstheme="majorBidi"/>
          <w:sz w:val="20"/>
          <w:szCs w:val="20"/>
        </w:rPr>
        <w:footnoteRef/>
      </w:r>
      <w:r w:rsidR="00297FFD" w:rsidRPr="00F74B8F">
        <w:rPr>
          <w:rFonts w:asciiTheme="majorBidi" w:hAnsiTheme="majorBidi" w:cstheme="majorBidi"/>
          <w:sz w:val="20"/>
          <w:szCs w:val="20"/>
        </w:rPr>
        <w:t xml:space="preserve">Yaya </w:t>
      </w:r>
      <w:r w:rsidRPr="00F74B8F">
        <w:rPr>
          <w:rFonts w:asciiTheme="majorBidi" w:hAnsiTheme="majorBidi" w:cstheme="majorBidi"/>
          <w:sz w:val="20"/>
          <w:szCs w:val="20"/>
        </w:rPr>
        <w:t>Sunarya, "Pengembangan Peni</w:t>
      </w:r>
      <w:r w:rsidR="00297FFD" w:rsidRPr="00F74B8F">
        <w:rPr>
          <w:rFonts w:asciiTheme="majorBidi" w:hAnsiTheme="majorBidi" w:cstheme="majorBidi"/>
          <w:sz w:val="20"/>
          <w:szCs w:val="20"/>
        </w:rPr>
        <w:t>laian Berbasis Portofolio” dalam</w:t>
      </w:r>
      <w:r w:rsidR="00F56F25" w:rsidRPr="00F74B8F">
        <w:rPr>
          <w:rFonts w:asciiTheme="majorBidi" w:hAnsiTheme="majorBidi" w:cstheme="majorBidi"/>
          <w:sz w:val="20"/>
          <w:szCs w:val="20"/>
        </w:rPr>
        <w:t xml:space="preserve"> </w:t>
      </w:r>
      <w:hyperlink w:history="1">
        <w:r w:rsidR="00297FFD" w:rsidRPr="00F74B8F">
          <w:rPr>
            <w:rStyle w:val="Hyperlink"/>
            <w:rFonts w:asciiTheme="majorBidi" w:hAnsiTheme="majorBidi" w:cstheme="majorBidi"/>
            <w:i/>
            <w:color w:val="auto"/>
            <w:sz w:val="20"/>
            <w:szCs w:val="20"/>
          </w:rPr>
          <w:t>http://File.Upi.Edu /Direktori/FIP/JUR._Psikologi_Pend_Dan_Bimbingan/1959113017031yaya_Sunarya/Porto_Folio/Tampil-Kanwil.Pdf</w:t>
        </w:r>
      </w:hyperlink>
      <w:r w:rsidR="00297FFD" w:rsidRPr="00F74B8F">
        <w:rPr>
          <w:rFonts w:asciiTheme="majorBidi" w:hAnsiTheme="majorBidi" w:cstheme="majorBidi"/>
          <w:i/>
          <w:sz w:val="20"/>
          <w:szCs w:val="20"/>
        </w:rPr>
        <w:t xml:space="preserve"> </w:t>
      </w:r>
      <w:r w:rsidR="00297FFD" w:rsidRPr="00F74B8F">
        <w:rPr>
          <w:rFonts w:asciiTheme="majorBidi" w:hAnsiTheme="majorBidi" w:cstheme="majorBidi"/>
          <w:sz w:val="20"/>
          <w:szCs w:val="20"/>
        </w:rPr>
        <w:t xml:space="preserve">Diakses 11 </w:t>
      </w:r>
      <w:r w:rsidRPr="00F74B8F">
        <w:rPr>
          <w:rFonts w:asciiTheme="majorBidi" w:hAnsiTheme="majorBidi" w:cstheme="majorBidi"/>
          <w:sz w:val="20"/>
          <w:szCs w:val="20"/>
        </w:rPr>
        <w:t xml:space="preserve">April </w:t>
      </w:r>
      <w:r w:rsidR="00297FFD" w:rsidRPr="00F74B8F">
        <w:rPr>
          <w:rFonts w:asciiTheme="majorBidi" w:hAnsiTheme="majorBidi" w:cstheme="majorBidi"/>
          <w:sz w:val="20"/>
          <w:szCs w:val="20"/>
        </w:rPr>
        <w:t>2012</w:t>
      </w:r>
    </w:p>
  </w:footnote>
  <w:footnote w:id="12">
    <w:p w:rsidR="00F70003" w:rsidRPr="00F74B8F" w:rsidRDefault="00F70003" w:rsidP="00F74B8F">
      <w:pPr>
        <w:pStyle w:val="FootnoteText"/>
        <w:ind w:firstLine="720"/>
        <w:jc w:val="both"/>
        <w:rPr>
          <w:rFonts w:asciiTheme="majorBidi" w:hAnsiTheme="majorBidi" w:cstheme="majorBidi"/>
        </w:rPr>
      </w:pPr>
      <w:r w:rsidRPr="00F74B8F">
        <w:rPr>
          <w:rStyle w:val="FootnoteReference"/>
          <w:rFonts w:asciiTheme="majorBidi" w:hAnsiTheme="majorBidi" w:cstheme="majorBidi"/>
        </w:rPr>
        <w:footnoteRef/>
      </w:r>
      <w:r w:rsidRPr="00F74B8F">
        <w:rPr>
          <w:rFonts w:asciiTheme="majorBidi" w:hAnsiTheme="majorBidi" w:cstheme="majorBidi"/>
        </w:rPr>
        <w:t xml:space="preserve"> Nana Sudjana, </w:t>
      </w:r>
      <w:r w:rsidRPr="00F74B8F">
        <w:rPr>
          <w:rFonts w:asciiTheme="majorBidi" w:hAnsiTheme="majorBidi" w:cstheme="majorBidi"/>
          <w:i/>
        </w:rPr>
        <w:t xml:space="preserve">Penilaian Hasil Proses belajar Mengajar, </w:t>
      </w:r>
      <w:r w:rsidRPr="00F74B8F">
        <w:rPr>
          <w:rFonts w:asciiTheme="majorBidi" w:hAnsiTheme="majorBidi" w:cstheme="majorBidi"/>
        </w:rPr>
        <w:t>(Bandung: Remaja Rosdakarya, 2011) hal. 3</w:t>
      </w:r>
    </w:p>
  </w:footnote>
  <w:footnote w:id="13">
    <w:p w:rsidR="00F70003" w:rsidRPr="00F74B8F" w:rsidRDefault="00F70003" w:rsidP="00F74B8F">
      <w:pPr>
        <w:pStyle w:val="FootnoteText"/>
        <w:ind w:firstLine="720"/>
        <w:jc w:val="both"/>
        <w:rPr>
          <w:rFonts w:asciiTheme="majorBidi" w:hAnsiTheme="majorBidi" w:cstheme="majorBidi"/>
        </w:rPr>
      </w:pPr>
      <w:r w:rsidRPr="00F74B8F">
        <w:rPr>
          <w:rStyle w:val="FootnoteReference"/>
          <w:rFonts w:asciiTheme="majorBidi" w:hAnsiTheme="majorBidi" w:cstheme="majorBidi"/>
        </w:rPr>
        <w:footnoteRef/>
      </w:r>
      <w:r w:rsidRPr="00F74B8F">
        <w:rPr>
          <w:rFonts w:asciiTheme="majorBidi" w:hAnsiTheme="majorBidi" w:cstheme="majorBidi"/>
        </w:rPr>
        <w:t xml:space="preserve"> Herman Hudojo, </w:t>
      </w:r>
      <w:r w:rsidRPr="00F74B8F">
        <w:rPr>
          <w:rFonts w:asciiTheme="majorBidi" w:hAnsiTheme="majorBidi" w:cstheme="majorBidi"/>
          <w:i/>
        </w:rPr>
        <w:t xml:space="preserve">Mengajar Belajar Matematika, </w:t>
      </w:r>
      <w:r w:rsidRPr="00F74B8F">
        <w:rPr>
          <w:rFonts w:asciiTheme="majorBidi" w:hAnsiTheme="majorBidi" w:cstheme="majorBidi"/>
        </w:rPr>
        <w:t>(Jakarta: Departemen Pendidikan dan Kebudayaan Direktorat Jendral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0032"/>
      <w:docPartObj>
        <w:docPartGallery w:val="Page Numbers (Top of Page)"/>
        <w:docPartUnique/>
      </w:docPartObj>
    </w:sdtPr>
    <w:sdtEndPr>
      <w:rPr>
        <w:rFonts w:asciiTheme="majorBidi" w:hAnsiTheme="majorBidi" w:cstheme="majorBidi"/>
        <w:sz w:val="24"/>
        <w:szCs w:val="24"/>
      </w:rPr>
    </w:sdtEndPr>
    <w:sdtContent>
      <w:p w:rsidR="00F70003" w:rsidRPr="005F4C6D" w:rsidRDefault="00021C84">
        <w:pPr>
          <w:pStyle w:val="Header"/>
          <w:jc w:val="right"/>
          <w:rPr>
            <w:rFonts w:asciiTheme="majorBidi" w:hAnsiTheme="majorBidi" w:cstheme="majorBidi"/>
            <w:sz w:val="24"/>
            <w:szCs w:val="24"/>
          </w:rPr>
        </w:pPr>
        <w:r w:rsidRPr="005F4C6D">
          <w:rPr>
            <w:rFonts w:asciiTheme="majorBidi" w:hAnsiTheme="majorBidi" w:cstheme="majorBidi"/>
            <w:sz w:val="24"/>
            <w:szCs w:val="24"/>
          </w:rPr>
          <w:fldChar w:fldCharType="begin"/>
        </w:r>
        <w:r w:rsidR="00F70003" w:rsidRPr="005F4C6D">
          <w:rPr>
            <w:rFonts w:asciiTheme="majorBidi" w:hAnsiTheme="majorBidi" w:cstheme="majorBidi"/>
            <w:sz w:val="24"/>
            <w:szCs w:val="24"/>
          </w:rPr>
          <w:instrText xml:space="preserve"> PAGE   \* MERGEFORMAT </w:instrText>
        </w:r>
        <w:r w:rsidRPr="005F4C6D">
          <w:rPr>
            <w:rFonts w:asciiTheme="majorBidi" w:hAnsiTheme="majorBidi" w:cstheme="majorBidi"/>
            <w:sz w:val="24"/>
            <w:szCs w:val="24"/>
          </w:rPr>
          <w:fldChar w:fldCharType="separate"/>
        </w:r>
        <w:r w:rsidR="005A4083">
          <w:rPr>
            <w:rFonts w:asciiTheme="majorBidi" w:hAnsiTheme="majorBidi" w:cstheme="majorBidi"/>
            <w:noProof/>
            <w:sz w:val="24"/>
            <w:szCs w:val="24"/>
          </w:rPr>
          <w:t>1</w:t>
        </w:r>
        <w:r w:rsidRPr="005F4C6D">
          <w:rPr>
            <w:rFonts w:asciiTheme="majorBidi" w:hAnsiTheme="majorBidi" w:cstheme="majorBidi"/>
            <w:sz w:val="24"/>
            <w:szCs w:val="24"/>
          </w:rPr>
          <w:fldChar w:fldCharType="end"/>
        </w:r>
      </w:p>
    </w:sdtContent>
  </w:sdt>
  <w:p w:rsidR="00F70003" w:rsidRDefault="00F700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8D2"/>
    <w:multiLevelType w:val="hybridMultilevel"/>
    <w:tmpl w:val="41142554"/>
    <w:lvl w:ilvl="0" w:tplc="CFF43D0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881"/>
    <w:multiLevelType w:val="hybridMultilevel"/>
    <w:tmpl w:val="285E0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D67A5"/>
    <w:multiLevelType w:val="hybridMultilevel"/>
    <w:tmpl w:val="06BCC7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E0919AA"/>
    <w:multiLevelType w:val="hybridMultilevel"/>
    <w:tmpl w:val="9D8C95B2"/>
    <w:lvl w:ilvl="0" w:tplc="519C21D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12B9B"/>
    <w:multiLevelType w:val="hybridMultilevel"/>
    <w:tmpl w:val="0FF2119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394"/>
    <w:multiLevelType w:val="hybridMultilevel"/>
    <w:tmpl w:val="A1C6C6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A33066"/>
    <w:multiLevelType w:val="hybridMultilevel"/>
    <w:tmpl w:val="BB72AD4E"/>
    <w:lvl w:ilvl="0" w:tplc="0409000F">
      <w:start w:val="1"/>
      <w:numFmt w:val="decimal"/>
      <w:lvlText w:val="%1."/>
      <w:lvlJc w:val="left"/>
      <w:pPr>
        <w:ind w:left="720" w:hanging="360"/>
      </w:pPr>
    </w:lvl>
    <w:lvl w:ilvl="1" w:tplc="0409000F">
      <w:start w:val="1"/>
      <w:numFmt w:val="decimal"/>
      <w:lvlText w:val="%2."/>
      <w:lvlJc w:val="left"/>
      <w:pPr>
        <w:ind w:left="6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236B0"/>
    <w:multiLevelType w:val="hybridMultilevel"/>
    <w:tmpl w:val="59C2F8D4"/>
    <w:lvl w:ilvl="0" w:tplc="E29C3F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8378D"/>
    <w:multiLevelType w:val="hybridMultilevel"/>
    <w:tmpl w:val="B858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226DC"/>
    <w:multiLevelType w:val="hybridMultilevel"/>
    <w:tmpl w:val="05E21FEC"/>
    <w:lvl w:ilvl="0" w:tplc="935CD95A">
      <w:start w:val="1"/>
      <w:numFmt w:val="bullet"/>
      <w:lvlText w:val=""/>
      <w:lvlJc w:val="left"/>
      <w:pPr>
        <w:ind w:left="1800" w:hanging="360"/>
      </w:pPr>
      <w:rPr>
        <w:rFonts w:ascii="Symbol" w:hAnsi="Symbol" w:hint="default"/>
        <w:color w:val="auto"/>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20AE7D18"/>
    <w:multiLevelType w:val="hybridMultilevel"/>
    <w:tmpl w:val="99946B84"/>
    <w:lvl w:ilvl="0" w:tplc="AA7CE406">
      <w:start w:val="2"/>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D66BE"/>
    <w:multiLevelType w:val="hybridMultilevel"/>
    <w:tmpl w:val="D8EA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E368A"/>
    <w:multiLevelType w:val="hybridMultilevel"/>
    <w:tmpl w:val="23E679F0"/>
    <w:lvl w:ilvl="0" w:tplc="1B62C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14FB0"/>
    <w:multiLevelType w:val="hybridMultilevel"/>
    <w:tmpl w:val="AE3E2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506D3"/>
    <w:multiLevelType w:val="hybridMultilevel"/>
    <w:tmpl w:val="0BBA2B44"/>
    <w:lvl w:ilvl="0" w:tplc="8CF642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64CD3"/>
    <w:multiLevelType w:val="multilevel"/>
    <w:tmpl w:val="FA08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0753F7"/>
    <w:multiLevelType w:val="hybridMultilevel"/>
    <w:tmpl w:val="3C7E4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33D6B"/>
    <w:multiLevelType w:val="hybridMultilevel"/>
    <w:tmpl w:val="C77A4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B69F9"/>
    <w:multiLevelType w:val="hybridMultilevel"/>
    <w:tmpl w:val="A96E81DC"/>
    <w:lvl w:ilvl="0" w:tplc="129A1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2514F"/>
    <w:multiLevelType w:val="hybridMultilevel"/>
    <w:tmpl w:val="1AAEE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B197C11"/>
    <w:multiLevelType w:val="hybridMultilevel"/>
    <w:tmpl w:val="E8B0422A"/>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82125"/>
    <w:multiLevelType w:val="hybridMultilevel"/>
    <w:tmpl w:val="10C00CBE"/>
    <w:lvl w:ilvl="0" w:tplc="52A61AD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6A3A42"/>
    <w:multiLevelType w:val="hybridMultilevel"/>
    <w:tmpl w:val="FFBC9538"/>
    <w:lvl w:ilvl="0" w:tplc="EE40BCBC">
      <w:start w:val="1"/>
      <w:numFmt w:val="upperLetter"/>
      <w:lvlText w:val="%1."/>
      <w:lvlJc w:val="left"/>
      <w:pPr>
        <w:tabs>
          <w:tab w:val="num" w:pos="720"/>
        </w:tabs>
        <w:ind w:left="720" w:hanging="360"/>
      </w:pPr>
      <w:rPr>
        <w:b/>
      </w:rPr>
    </w:lvl>
    <w:lvl w:ilvl="1" w:tplc="D34CCA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D430D1D2">
      <w:start w:val="4"/>
      <w:numFmt w:val="decimal"/>
      <w:lvlText w:val="%4."/>
      <w:lvlJc w:val="left"/>
      <w:pPr>
        <w:tabs>
          <w:tab w:val="num" w:pos="2880"/>
        </w:tabs>
        <w:ind w:left="2880" w:hanging="360"/>
      </w:pPr>
      <w:rPr>
        <w:rFonts w:hint="default"/>
        <w:b w:val="0"/>
      </w:rPr>
    </w:lvl>
    <w:lvl w:ilvl="4" w:tplc="E68644A4">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C603BF"/>
    <w:multiLevelType w:val="hybridMultilevel"/>
    <w:tmpl w:val="D99CB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B6DC8"/>
    <w:multiLevelType w:val="hybridMultilevel"/>
    <w:tmpl w:val="71B0EF62"/>
    <w:lvl w:ilvl="0" w:tplc="0409000F">
      <w:start w:val="1"/>
      <w:numFmt w:val="decimal"/>
      <w:lvlText w:val="%1."/>
      <w:lvlJc w:val="left"/>
      <w:pPr>
        <w:ind w:left="720" w:hanging="360"/>
      </w:pPr>
    </w:lvl>
    <w:lvl w:ilvl="1" w:tplc="2C7C1A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F31CB"/>
    <w:multiLevelType w:val="hybridMultilevel"/>
    <w:tmpl w:val="283022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E6448C"/>
    <w:multiLevelType w:val="multilevel"/>
    <w:tmpl w:val="F4F4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B00C9D"/>
    <w:multiLevelType w:val="hybridMultilevel"/>
    <w:tmpl w:val="A73EA1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6DF24D2"/>
    <w:multiLevelType w:val="hybridMultilevel"/>
    <w:tmpl w:val="699AB2D4"/>
    <w:lvl w:ilvl="0" w:tplc="59CC3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525E57"/>
    <w:multiLevelType w:val="hybridMultilevel"/>
    <w:tmpl w:val="F0429C10"/>
    <w:lvl w:ilvl="0" w:tplc="560A3AA0">
      <w:start w:val="1"/>
      <w:numFmt w:val="lowerLetter"/>
      <w:lvlText w:val="%1."/>
      <w:lvlJc w:val="left"/>
      <w:pPr>
        <w:ind w:left="1069"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492319FF"/>
    <w:multiLevelType w:val="hybridMultilevel"/>
    <w:tmpl w:val="B64CFF26"/>
    <w:lvl w:ilvl="0" w:tplc="0409000F">
      <w:start w:val="1"/>
      <w:numFmt w:val="decimal"/>
      <w:lvlText w:val="%1."/>
      <w:lvlJc w:val="left"/>
      <w:pPr>
        <w:ind w:left="720" w:hanging="360"/>
      </w:pPr>
    </w:lvl>
    <w:lvl w:ilvl="1" w:tplc="E132C158">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491EDE"/>
    <w:multiLevelType w:val="hybridMultilevel"/>
    <w:tmpl w:val="8D045C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AF26566"/>
    <w:multiLevelType w:val="hybridMultilevel"/>
    <w:tmpl w:val="7FC427EA"/>
    <w:lvl w:ilvl="0" w:tplc="04090019">
      <w:start w:val="1"/>
      <w:numFmt w:val="lowerLetter"/>
      <w:lvlText w:val="%1."/>
      <w:lvlJc w:val="left"/>
      <w:pPr>
        <w:ind w:left="1080" w:hanging="360"/>
      </w:pPr>
    </w:lvl>
    <w:lvl w:ilvl="1" w:tplc="629E9DF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4C451E"/>
    <w:multiLevelType w:val="hybridMultilevel"/>
    <w:tmpl w:val="CB760D76"/>
    <w:lvl w:ilvl="0" w:tplc="935CD95A">
      <w:start w:val="1"/>
      <w:numFmt w:val="bullet"/>
      <w:lvlText w:val=""/>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4EAB35D3"/>
    <w:multiLevelType w:val="hybridMultilevel"/>
    <w:tmpl w:val="42D8B5F0"/>
    <w:lvl w:ilvl="0" w:tplc="336657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C44C63"/>
    <w:multiLevelType w:val="hybridMultilevel"/>
    <w:tmpl w:val="847E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2251B5"/>
    <w:multiLevelType w:val="hybridMultilevel"/>
    <w:tmpl w:val="CAAE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A22591"/>
    <w:multiLevelType w:val="hybridMultilevel"/>
    <w:tmpl w:val="80E2CF58"/>
    <w:lvl w:ilvl="0" w:tplc="2760EC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80C7FC3"/>
    <w:multiLevelType w:val="hybridMultilevel"/>
    <w:tmpl w:val="6F3A6B70"/>
    <w:lvl w:ilvl="0" w:tplc="0409000F">
      <w:start w:val="1"/>
      <w:numFmt w:val="decimal"/>
      <w:lvlText w:val="%1."/>
      <w:lvlJc w:val="left"/>
      <w:pPr>
        <w:ind w:left="1440" w:hanging="360"/>
      </w:pPr>
    </w:lvl>
    <w:lvl w:ilvl="1" w:tplc="0409000F">
      <w:start w:val="1"/>
      <w:numFmt w:val="decimal"/>
      <w:lvlText w:val="%2."/>
      <w:lvlJc w:val="lef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92829DF"/>
    <w:multiLevelType w:val="hybridMultilevel"/>
    <w:tmpl w:val="7E16AB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98643CB"/>
    <w:multiLevelType w:val="hybridMultilevel"/>
    <w:tmpl w:val="0C3E2188"/>
    <w:lvl w:ilvl="0" w:tplc="00449D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2971A9"/>
    <w:multiLevelType w:val="hybridMultilevel"/>
    <w:tmpl w:val="7666CC52"/>
    <w:lvl w:ilvl="0" w:tplc="EFFE6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421E9A"/>
    <w:multiLevelType w:val="hybridMultilevel"/>
    <w:tmpl w:val="79F64B6C"/>
    <w:lvl w:ilvl="0" w:tplc="CEF06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B55097"/>
    <w:multiLevelType w:val="hybridMultilevel"/>
    <w:tmpl w:val="EB1E6524"/>
    <w:lvl w:ilvl="0" w:tplc="7DBE40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DFB398E"/>
    <w:multiLevelType w:val="hybridMultilevel"/>
    <w:tmpl w:val="826026D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5">
    <w:nsid w:val="600C0431"/>
    <w:multiLevelType w:val="hybridMultilevel"/>
    <w:tmpl w:val="BCCEC3BA"/>
    <w:lvl w:ilvl="0" w:tplc="0409000F">
      <w:start w:val="1"/>
      <w:numFmt w:val="decimal"/>
      <w:lvlText w:val="%1."/>
      <w:lvlJc w:val="left"/>
      <w:pPr>
        <w:ind w:left="720" w:hanging="360"/>
      </w:pPr>
    </w:lvl>
    <w:lvl w:ilvl="1" w:tplc="2CAC4C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A73AC6"/>
    <w:multiLevelType w:val="hybridMultilevel"/>
    <w:tmpl w:val="01D6A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5BC39F5"/>
    <w:multiLevelType w:val="hybridMultilevel"/>
    <w:tmpl w:val="46EAD52E"/>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676846E0"/>
    <w:multiLevelType w:val="hybridMultilevel"/>
    <w:tmpl w:val="8E1EB382"/>
    <w:lvl w:ilvl="0" w:tplc="97005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EC3D95"/>
    <w:multiLevelType w:val="hybridMultilevel"/>
    <w:tmpl w:val="A0B27E3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A4817B8"/>
    <w:multiLevelType w:val="hybridMultilevel"/>
    <w:tmpl w:val="3BE0781C"/>
    <w:lvl w:ilvl="0" w:tplc="641AD0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D00464"/>
    <w:multiLevelType w:val="hybridMultilevel"/>
    <w:tmpl w:val="36AEF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B514BAC"/>
    <w:multiLevelType w:val="hybridMultilevel"/>
    <w:tmpl w:val="7804A196"/>
    <w:lvl w:ilvl="0" w:tplc="04090019">
      <w:start w:val="1"/>
      <w:numFmt w:val="lowerLetter"/>
      <w:lvlText w:val="%1."/>
      <w:lvlJc w:val="left"/>
      <w:pPr>
        <w:ind w:left="1074" w:hanging="360"/>
      </w:p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3">
    <w:nsid w:val="6E05002C"/>
    <w:multiLevelType w:val="hybridMultilevel"/>
    <w:tmpl w:val="86DAECC4"/>
    <w:lvl w:ilvl="0" w:tplc="C7A0C95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16572A1"/>
    <w:multiLevelType w:val="hybridMultilevel"/>
    <w:tmpl w:val="59AE0146"/>
    <w:lvl w:ilvl="0" w:tplc="3168BAA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1C43193"/>
    <w:multiLevelType w:val="hybridMultilevel"/>
    <w:tmpl w:val="23EC8492"/>
    <w:lvl w:ilvl="0" w:tplc="885250B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DD044C"/>
    <w:multiLevelType w:val="hybridMultilevel"/>
    <w:tmpl w:val="30E050AE"/>
    <w:lvl w:ilvl="0" w:tplc="50089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BF30E6"/>
    <w:multiLevelType w:val="hybridMultilevel"/>
    <w:tmpl w:val="ED3226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F2A482F"/>
    <w:multiLevelType w:val="hybridMultilevel"/>
    <w:tmpl w:val="0778D35A"/>
    <w:lvl w:ilvl="0" w:tplc="E48A05D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4"/>
  </w:num>
  <w:num w:numId="3">
    <w:abstractNumId w:val="45"/>
  </w:num>
  <w:num w:numId="4">
    <w:abstractNumId w:val="6"/>
  </w:num>
  <w:num w:numId="5">
    <w:abstractNumId w:val="58"/>
  </w:num>
  <w:num w:numId="6">
    <w:abstractNumId w:val="13"/>
  </w:num>
  <w:num w:numId="7">
    <w:abstractNumId w:val="23"/>
  </w:num>
  <w:num w:numId="8">
    <w:abstractNumId w:val="14"/>
  </w:num>
  <w:num w:numId="9">
    <w:abstractNumId w:val="53"/>
  </w:num>
  <w:num w:numId="10">
    <w:abstractNumId w:val="40"/>
  </w:num>
  <w:num w:numId="11">
    <w:abstractNumId w:val="30"/>
  </w:num>
  <w:num w:numId="12">
    <w:abstractNumId w:val="38"/>
  </w:num>
  <w:num w:numId="13">
    <w:abstractNumId w:val="17"/>
  </w:num>
  <w:num w:numId="14">
    <w:abstractNumId w:val="16"/>
  </w:num>
  <w:num w:numId="15">
    <w:abstractNumId w:val="4"/>
  </w:num>
  <w:num w:numId="16">
    <w:abstractNumId w:val="5"/>
  </w:num>
  <w:num w:numId="17">
    <w:abstractNumId w:val="20"/>
  </w:num>
  <w:num w:numId="18">
    <w:abstractNumId w:val="31"/>
  </w:num>
  <w:num w:numId="19">
    <w:abstractNumId w:val="27"/>
  </w:num>
  <w:num w:numId="20">
    <w:abstractNumId w:val="25"/>
  </w:num>
  <w:num w:numId="21">
    <w:abstractNumId w:val="21"/>
  </w:num>
  <w:num w:numId="22">
    <w:abstractNumId w:val="57"/>
  </w:num>
  <w:num w:numId="23">
    <w:abstractNumId w:val="37"/>
  </w:num>
  <w:num w:numId="24">
    <w:abstractNumId w:val="9"/>
  </w:num>
  <w:num w:numId="25">
    <w:abstractNumId w:val="43"/>
  </w:num>
  <w:num w:numId="26">
    <w:abstractNumId w:val="33"/>
  </w:num>
  <w:num w:numId="27">
    <w:abstractNumId w:val="47"/>
  </w:num>
  <w:num w:numId="28">
    <w:abstractNumId w:val="44"/>
  </w:num>
  <w:num w:numId="29">
    <w:abstractNumId w:val="19"/>
  </w:num>
  <w:num w:numId="30">
    <w:abstractNumId w:val="55"/>
  </w:num>
  <w:num w:numId="31">
    <w:abstractNumId w:val="2"/>
  </w:num>
  <w:num w:numId="32">
    <w:abstractNumId w:val="11"/>
  </w:num>
  <w:num w:numId="33">
    <w:abstractNumId w:val="3"/>
  </w:num>
  <w:num w:numId="34">
    <w:abstractNumId w:val="56"/>
  </w:num>
  <w:num w:numId="35">
    <w:abstractNumId w:val="48"/>
  </w:num>
  <w:num w:numId="36">
    <w:abstractNumId w:val="12"/>
  </w:num>
  <w:num w:numId="37">
    <w:abstractNumId w:val="28"/>
  </w:num>
  <w:num w:numId="38">
    <w:abstractNumId w:val="41"/>
  </w:num>
  <w:num w:numId="39">
    <w:abstractNumId w:val="22"/>
  </w:num>
  <w:num w:numId="40">
    <w:abstractNumId w:val="46"/>
  </w:num>
  <w:num w:numId="41">
    <w:abstractNumId w:val="54"/>
  </w:num>
  <w:num w:numId="42">
    <w:abstractNumId w:val="34"/>
  </w:num>
  <w:num w:numId="43">
    <w:abstractNumId w:val="35"/>
  </w:num>
  <w:num w:numId="44">
    <w:abstractNumId w:val="18"/>
  </w:num>
  <w:num w:numId="45">
    <w:abstractNumId w:val="42"/>
  </w:num>
  <w:num w:numId="46">
    <w:abstractNumId w:val="7"/>
  </w:num>
  <w:num w:numId="47">
    <w:abstractNumId w:val="0"/>
  </w:num>
  <w:num w:numId="48">
    <w:abstractNumId w:val="8"/>
  </w:num>
  <w:num w:numId="49">
    <w:abstractNumId w:val="32"/>
  </w:num>
  <w:num w:numId="50">
    <w:abstractNumId w:val="1"/>
  </w:num>
  <w:num w:numId="51">
    <w:abstractNumId w:val="52"/>
  </w:num>
  <w:num w:numId="52">
    <w:abstractNumId w:val="51"/>
  </w:num>
  <w:num w:numId="53">
    <w:abstractNumId w:val="36"/>
  </w:num>
  <w:num w:numId="54">
    <w:abstractNumId w:val="29"/>
  </w:num>
  <w:num w:numId="55">
    <w:abstractNumId w:val="10"/>
  </w:num>
  <w:num w:numId="56">
    <w:abstractNumId w:val="26"/>
  </w:num>
  <w:num w:numId="57">
    <w:abstractNumId w:val="15"/>
  </w:num>
  <w:num w:numId="58">
    <w:abstractNumId w:val="49"/>
  </w:num>
  <w:num w:numId="59">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8C1CD0"/>
    <w:rsid w:val="00006249"/>
    <w:rsid w:val="000208C2"/>
    <w:rsid w:val="00021A9B"/>
    <w:rsid w:val="00021C84"/>
    <w:rsid w:val="00022231"/>
    <w:rsid w:val="000275AC"/>
    <w:rsid w:val="00042579"/>
    <w:rsid w:val="00042D89"/>
    <w:rsid w:val="00047C0A"/>
    <w:rsid w:val="000563F1"/>
    <w:rsid w:val="00057D9A"/>
    <w:rsid w:val="000601BB"/>
    <w:rsid w:val="00062F7E"/>
    <w:rsid w:val="000637A7"/>
    <w:rsid w:val="00070B26"/>
    <w:rsid w:val="00071006"/>
    <w:rsid w:val="000733F1"/>
    <w:rsid w:val="00073987"/>
    <w:rsid w:val="00074B86"/>
    <w:rsid w:val="000925ED"/>
    <w:rsid w:val="0009320C"/>
    <w:rsid w:val="00095092"/>
    <w:rsid w:val="000A05F2"/>
    <w:rsid w:val="000A1B50"/>
    <w:rsid w:val="000A23AD"/>
    <w:rsid w:val="000A2C0F"/>
    <w:rsid w:val="000A5D16"/>
    <w:rsid w:val="000A615C"/>
    <w:rsid w:val="000B2C09"/>
    <w:rsid w:val="000C3336"/>
    <w:rsid w:val="000C3B0C"/>
    <w:rsid w:val="000C6ABA"/>
    <w:rsid w:val="000D31E7"/>
    <w:rsid w:val="000F0880"/>
    <w:rsid w:val="000F3242"/>
    <w:rsid w:val="001032A7"/>
    <w:rsid w:val="001063EC"/>
    <w:rsid w:val="00111176"/>
    <w:rsid w:val="00121657"/>
    <w:rsid w:val="00122F53"/>
    <w:rsid w:val="00130DBD"/>
    <w:rsid w:val="00131E4B"/>
    <w:rsid w:val="0013275F"/>
    <w:rsid w:val="00141AC6"/>
    <w:rsid w:val="001512C7"/>
    <w:rsid w:val="00152B62"/>
    <w:rsid w:val="00156195"/>
    <w:rsid w:val="0015713C"/>
    <w:rsid w:val="00162174"/>
    <w:rsid w:val="00163630"/>
    <w:rsid w:val="00167594"/>
    <w:rsid w:val="00167D79"/>
    <w:rsid w:val="0017085F"/>
    <w:rsid w:val="00175857"/>
    <w:rsid w:val="00180F14"/>
    <w:rsid w:val="001925CC"/>
    <w:rsid w:val="00195F77"/>
    <w:rsid w:val="00196E61"/>
    <w:rsid w:val="001A351D"/>
    <w:rsid w:val="001B3D1E"/>
    <w:rsid w:val="001C2933"/>
    <w:rsid w:val="001C64BA"/>
    <w:rsid w:val="001C7ED6"/>
    <w:rsid w:val="001D6294"/>
    <w:rsid w:val="001F1A96"/>
    <w:rsid w:val="001F1E02"/>
    <w:rsid w:val="002063CF"/>
    <w:rsid w:val="0021181A"/>
    <w:rsid w:val="00214DF8"/>
    <w:rsid w:val="00216D58"/>
    <w:rsid w:val="00223670"/>
    <w:rsid w:val="00224FB4"/>
    <w:rsid w:val="002254F9"/>
    <w:rsid w:val="0023117C"/>
    <w:rsid w:val="002323D0"/>
    <w:rsid w:val="00234E1F"/>
    <w:rsid w:val="00244CD2"/>
    <w:rsid w:val="00244F2A"/>
    <w:rsid w:val="00253993"/>
    <w:rsid w:val="00260621"/>
    <w:rsid w:val="00263D7F"/>
    <w:rsid w:val="002646BE"/>
    <w:rsid w:val="00277C0C"/>
    <w:rsid w:val="002811F7"/>
    <w:rsid w:val="00281C46"/>
    <w:rsid w:val="002825A3"/>
    <w:rsid w:val="00292AC1"/>
    <w:rsid w:val="00297FFD"/>
    <w:rsid w:val="002B2A39"/>
    <w:rsid w:val="002B3D76"/>
    <w:rsid w:val="002B41E6"/>
    <w:rsid w:val="002B50FC"/>
    <w:rsid w:val="002B5B71"/>
    <w:rsid w:val="002C3F88"/>
    <w:rsid w:val="002C573F"/>
    <w:rsid w:val="002C6C75"/>
    <w:rsid w:val="002E29A9"/>
    <w:rsid w:val="002E40BA"/>
    <w:rsid w:val="002F19E0"/>
    <w:rsid w:val="002F33D6"/>
    <w:rsid w:val="002F558D"/>
    <w:rsid w:val="00303C38"/>
    <w:rsid w:val="00317FC3"/>
    <w:rsid w:val="003201BF"/>
    <w:rsid w:val="0032041C"/>
    <w:rsid w:val="00321178"/>
    <w:rsid w:val="00332986"/>
    <w:rsid w:val="00344CA1"/>
    <w:rsid w:val="00350D5D"/>
    <w:rsid w:val="00351F08"/>
    <w:rsid w:val="00355133"/>
    <w:rsid w:val="00357116"/>
    <w:rsid w:val="0036017C"/>
    <w:rsid w:val="00361518"/>
    <w:rsid w:val="00367063"/>
    <w:rsid w:val="00367F27"/>
    <w:rsid w:val="00372E8B"/>
    <w:rsid w:val="00380917"/>
    <w:rsid w:val="00382A52"/>
    <w:rsid w:val="00386928"/>
    <w:rsid w:val="003950B5"/>
    <w:rsid w:val="003971B8"/>
    <w:rsid w:val="003973A0"/>
    <w:rsid w:val="003A020E"/>
    <w:rsid w:val="003A6590"/>
    <w:rsid w:val="003B2E35"/>
    <w:rsid w:val="003B308F"/>
    <w:rsid w:val="003C338C"/>
    <w:rsid w:val="003C3A4B"/>
    <w:rsid w:val="003C3E67"/>
    <w:rsid w:val="003C6B6C"/>
    <w:rsid w:val="003D091C"/>
    <w:rsid w:val="003D0CC1"/>
    <w:rsid w:val="003D593D"/>
    <w:rsid w:val="003E3A22"/>
    <w:rsid w:val="003E54DC"/>
    <w:rsid w:val="003E6078"/>
    <w:rsid w:val="003E70B7"/>
    <w:rsid w:val="00404BB7"/>
    <w:rsid w:val="004064A3"/>
    <w:rsid w:val="004067FF"/>
    <w:rsid w:val="00423964"/>
    <w:rsid w:val="0043490B"/>
    <w:rsid w:val="0044083B"/>
    <w:rsid w:val="00441A93"/>
    <w:rsid w:val="00450FA9"/>
    <w:rsid w:val="00452698"/>
    <w:rsid w:val="00456022"/>
    <w:rsid w:val="00460289"/>
    <w:rsid w:val="00462DA3"/>
    <w:rsid w:val="00463766"/>
    <w:rsid w:val="00470658"/>
    <w:rsid w:val="004715F5"/>
    <w:rsid w:val="004875FD"/>
    <w:rsid w:val="004A1EC7"/>
    <w:rsid w:val="004A3540"/>
    <w:rsid w:val="004B0320"/>
    <w:rsid w:val="004C16C0"/>
    <w:rsid w:val="004D17B3"/>
    <w:rsid w:val="004D6973"/>
    <w:rsid w:val="004E1511"/>
    <w:rsid w:val="004E38D4"/>
    <w:rsid w:val="004E5F9C"/>
    <w:rsid w:val="004E7086"/>
    <w:rsid w:val="004F4D47"/>
    <w:rsid w:val="004F7048"/>
    <w:rsid w:val="005011E1"/>
    <w:rsid w:val="005012D8"/>
    <w:rsid w:val="00505F76"/>
    <w:rsid w:val="00514062"/>
    <w:rsid w:val="00515DCC"/>
    <w:rsid w:val="00530829"/>
    <w:rsid w:val="0053152C"/>
    <w:rsid w:val="005317E0"/>
    <w:rsid w:val="00537419"/>
    <w:rsid w:val="00556947"/>
    <w:rsid w:val="005641B5"/>
    <w:rsid w:val="00582CCC"/>
    <w:rsid w:val="00583AFC"/>
    <w:rsid w:val="00595C49"/>
    <w:rsid w:val="0059747D"/>
    <w:rsid w:val="005A35B0"/>
    <w:rsid w:val="005A4083"/>
    <w:rsid w:val="005A6A10"/>
    <w:rsid w:val="005B2DCB"/>
    <w:rsid w:val="005C00DE"/>
    <w:rsid w:val="005C0EE0"/>
    <w:rsid w:val="005D39C3"/>
    <w:rsid w:val="005D7245"/>
    <w:rsid w:val="005E61F4"/>
    <w:rsid w:val="005F1C0A"/>
    <w:rsid w:val="005F1D9B"/>
    <w:rsid w:val="005F3379"/>
    <w:rsid w:val="005F4916"/>
    <w:rsid w:val="005F4C6D"/>
    <w:rsid w:val="005F4CBE"/>
    <w:rsid w:val="005F5BAA"/>
    <w:rsid w:val="005F6B91"/>
    <w:rsid w:val="00601E9B"/>
    <w:rsid w:val="00604692"/>
    <w:rsid w:val="006126F0"/>
    <w:rsid w:val="00613181"/>
    <w:rsid w:val="006162CC"/>
    <w:rsid w:val="00632244"/>
    <w:rsid w:val="0063759B"/>
    <w:rsid w:val="00653FB0"/>
    <w:rsid w:val="00656062"/>
    <w:rsid w:val="006645D8"/>
    <w:rsid w:val="0067299E"/>
    <w:rsid w:val="00674111"/>
    <w:rsid w:val="00674EA0"/>
    <w:rsid w:val="00677902"/>
    <w:rsid w:val="00684BB4"/>
    <w:rsid w:val="006A0D17"/>
    <w:rsid w:val="006A2E9C"/>
    <w:rsid w:val="006B6852"/>
    <w:rsid w:val="006C3383"/>
    <w:rsid w:val="006C42B5"/>
    <w:rsid w:val="006C5241"/>
    <w:rsid w:val="006C58A5"/>
    <w:rsid w:val="006C66F4"/>
    <w:rsid w:val="006E3F31"/>
    <w:rsid w:val="006E41AC"/>
    <w:rsid w:val="006F06D0"/>
    <w:rsid w:val="006F541E"/>
    <w:rsid w:val="0071009A"/>
    <w:rsid w:val="00713BEA"/>
    <w:rsid w:val="007160ED"/>
    <w:rsid w:val="007168EB"/>
    <w:rsid w:val="00724F3B"/>
    <w:rsid w:val="007274A9"/>
    <w:rsid w:val="007305A7"/>
    <w:rsid w:val="00736D52"/>
    <w:rsid w:val="007464FF"/>
    <w:rsid w:val="00763812"/>
    <w:rsid w:val="0077276C"/>
    <w:rsid w:val="00776194"/>
    <w:rsid w:val="00781A63"/>
    <w:rsid w:val="0078713B"/>
    <w:rsid w:val="007875B4"/>
    <w:rsid w:val="00791DAC"/>
    <w:rsid w:val="00792866"/>
    <w:rsid w:val="00795378"/>
    <w:rsid w:val="007A0BDF"/>
    <w:rsid w:val="007A3026"/>
    <w:rsid w:val="007B57DA"/>
    <w:rsid w:val="007C6B27"/>
    <w:rsid w:val="007C77E7"/>
    <w:rsid w:val="007C7FE4"/>
    <w:rsid w:val="007D35F3"/>
    <w:rsid w:val="007D59EC"/>
    <w:rsid w:val="007D61D1"/>
    <w:rsid w:val="007D71FA"/>
    <w:rsid w:val="007F10B2"/>
    <w:rsid w:val="007F2EDD"/>
    <w:rsid w:val="007F34EB"/>
    <w:rsid w:val="0080101E"/>
    <w:rsid w:val="00804A06"/>
    <w:rsid w:val="008103B2"/>
    <w:rsid w:val="00811339"/>
    <w:rsid w:val="00814C99"/>
    <w:rsid w:val="008157F1"/>
    <w:rsid w:val="0082431F"/>
    <w:rsid w:val="0082685F"/>
    <w:rsid w:val="00832D23"/>
    <w:rsid w:val="008338F4"/>
    <w:rsid w:val="00841755"/>
    <w:rsid w:val="00841E85"/>
    <w:rsid w:val="0086735B"/>
    <w:rsid w:val="00872787"/>
    <w:rsid w:val="00873889"/>
    <w:rsid w:val="00882607"/>
    <w:rsid w:val="00895B34"/>
    <w:rsid w:val="008B1846"/>
    <w:rsid w:val="008C1CD0"/>
    <w:rsid w:val="008C6569"/>
    <w:rsid w:val="008C719C"/>
    <w:rsid w:val="008C74B0"/>
    <w:rsid w:val="008D2A2B"/>
    <w:rsid w:val="008E07C3"/>
    <w:rsid w:val="008E5A13"/>
    <w:rsid w:val="008F5284"/>
    <w:rsid w:val="009067C2"/>
    <w:rsid w:val="00911257"/>
    <w:rsid w:val="00912218"/>
    <w:rsid w:val="00920BFA"/>
    <w:rsid w:val="00924BD0"/>
    <w:rsid w:val="0092534D"/>
    <w:rsid w:val="00926849"/>
    <w:rsid w:val="00930E4C"/>
    <w:rsid w:val="00931885"/>
    <w:rsid w:val="009331BC"/>
    <w:rsid w:val="00943ABB"/>
    <w:rsid w:val="00951A15"/>
    <w:rsid w:val="00951A8C"/>
    <w:rsid w:val="009577DC"/>
    <w:rsid w:val="00967DBE"/>
    <w:rsid w:val="00990BB1"/>
    <w:rsid w:val="00994587"/>
    <w:rsid w:val="009964FC"/>
    <w:rsid w:val="009A2AA1"/>
    <w:rsid w:val="009B13B9"/>
    <w:rsid w:val="009B5E94"/>
    <w:rsid w:val="009C13D7"/>
    <w:rsid w:val="009C1C00"/>
    <w:rsid w:val="009C2F0C"/>
    <w:rsid w:val="009D2C9F"/>
    <w:rsid w:val="009E486F"/>
    <w:rsid w:val="00A01F3E"/>
    <w:rsid w:val="00A03A58"/>
    <w:rsid w:val="00A12EE6"/>
    <w:rsid w:val="00A17AB3"/>
    <w:rsid w:val="00A17B9C"/>
    <w:rsid w:val="00A210EE"/>
    <w:rsid w:val="00A23204"/>
    <w:rsid w:val="00A268A3"/>
    <w:rsid w:val="00A27B4F"/>
    <w:rsid w:val="00A36C9F"/>
    <w:rsid w:val="00A4781D"/>
    <w:rsid w:val="00A47D2D"/>
    <w:rsid w:val="00A50F32"/>
    <w:rsid w:val="00A54B1B"/>
    <w:rsid w:val="00A553A4"/>
    <w:rsid w:val="00A63D09"/>
    <w:rsid w:val="00A6602F"/>
    <w:rsid w:val="00A75931"/>
    <w:rsid w:val="00A77D7A"/>
    <w:rsid w:val="00A805C9"/>
    <w:rsid w:val="00A8522B"/>
    <w:rsid w:val="00A90688"/>
    <w:rsid w:val="00A914B8"/>
    <w:rsid w:val="00A97878"/>
    <w:rsid w:val="00AA0BEE"/>
    <w:rsid w:val="00AB21B6"/>
    <w:rsid w:val="00AC0E7D"/>
    <w:rsid w:val="00AC1183"/>
    <w:rsid w:val="00AC3F5F"/>
    <w:rsid w:val="00AC55CD"/>
    <w:rsid w:val="00AD1BC5"/>
    <w:rsid w:val="00AD38B6"/>
    <w:rsid w:val="00AD6443"/>
    <w:rsid w:val="00AD7D95"/>
    <w:rsid w:val="00AE3E52"/>
    <w:rsid w:val="00AF15E7"/>
    <w:rsid w:val="00AF1C45"/>
    <w:rsid w:val="00AF2B70"/>
    <w:rsid w:val="00AF3154"/>
    <w:rsid w:val="00AF643B"/>
    <w:rsid w:val="00B0022A"/>
    <w:rsid w:val="00B034BC"/>
    <w:rsid w:val="00B060A9"/>
    <w:rsid w:val="00B076EC"/>
    <w:rsid w:val="00B07CE3"/>
    <w:rsid w:val="00B11A38"/>
    <w:rsid w:val="00B149C6"/>
    <w:rsid w:val="00B24F7D"/>
    <w:rsid w:val="00B312E7"/>
    <w:rsid w:val="00B32740"/>
    <w:rsid w:val="00B34FB4"/>
    <w:rsid w:val="00B34FF8"/>
    <w:rsid w:val="00B47ECE"/>
    <w:rsid w:val="00B51B01"/>
    <w:rsid w:val="00B52824"/>
    <w:rsid w:val="00B60654"/>
    <w:rsid w:val="00B6654A"/>
    <w:rsid w:val="00B669BE"/>
    <w:rsid w:val="00B77480"/>
    <w:rsid w:val="00B80E12"/>
    <w:rsid w:val="00B8192D"/>
    <w:rsid w:val="00B836C2"/>
    <w:rsid w:val="00B8428D"/>
    <w:rsid w:val="00B87DB2"/>
    <w:rsid w:val="00B92BF3"/>
    <w:rsid w:val="00B96D45"/>
    <w:rsid w:val="00BB0406"/>
    <w:rsid w:val="00BC4EC9"/>
    <w:rsid w:val="00BD2EA8"/>
    <w:rsid w:val="00BD3974"/>
    <w:rsid w:val="00BD640F"/>
    <w:rsid w:val="00BD67DC"/>
    <w:rsid w:val="00BD6D58"/>
    <w:rsid w:val="00BE06A9"/>
    <w:rsid w:val="00BE2890"/>
    <w:rsid w:val="00BE7AD5"/>
    <w:rsid w:val="00C021B9"/>
    <w:rsid w:val="00C1049B"/>
    <w:rsid w:val="00C11419"/>
    <w:rsid w:val="00C11698"/>
    <w:rsid w:val="00C17F44"/>
    <w:rsid w:val="00C20C57"/>
    <w:rsid w:val="00C233A4"/>
    <w:rsid w:val="00C246C9"/>
    <w:rsid w:val="00C265DE"/>
    <w:rsid w:val="00C356C8"/>
    <w:rsid w:val="00C41781"/>
    <w:rsid w:val="00C46D07"/>
    <w:rsid w:val="00C55AFE"/>
    <w:rsid w:val="00C620C6"/>
    <w:rsid w:val="00C62F36"/>
    <w:rsid w:val="00C66A4C"/>
    <w:rsid w:val="00C704D4"/>
    <w:rsid w:val="00C7457D"/>
    <w:rsid w:val="00C81385"/>
    <w:rsid w:val="00C82E84"/>
    <w:rsid w:val="00C8322B"/>
    <w:rsid w:val="00C863D9"/>
    <w:rsid w:val="00C97900"/>
    <w:rsid w:val="00CA3269"/>
    <w:rsid w:val="00CA7764"/>
    <w:rsid w:val="00CB216C"/>
    <w:rsid w:val="00CB3DD7"/>
    <w:rsid w:val="00CD0957"/>
    <w:rsid w:val="00CD4429"/>
    <w:rsid w:val="00CD59DE"/>
    <w:rsid w:val="00CE5758"/>
    <w:rsid w:val="00CE678B"/>
    <w:rsid w:val="00CF28EF"/>
    <w:rsid w:val="00D015D1"/>
    <w:rsid w:val="00D01651"/>
    <w:rsid w:val="00D12391"/>
    <w:rsid w:val="00D13F23"/>
    <w:rsid w:val="00D20F94"/>
    <w:rsid w:val="00D213DA"/>
    <w:rsid w:val="00D21C8E"/>
    <w:rsid w:val="00D23325"/>
    <w:rsid w:val="00D32345"/>
    <w:rsid w:val="00D419AC"/>
    <w:rsid w:val="00D478E0"/>
    <w:rsid w:val="00D5120E"/>
    <w:rsid w:val="00D52E59"/>
    <w:rsid w:val="00D60035"/>
    <w:rsid w:val="00D62E74"/>
    <w:rsid w:val="00D66905"/>
    <w:rsid w:val="00D6701C"/>
    <w:rsid w:val="00D70CC6"/>
    <w:rsid w:val="00D71B32"/>
    <w:rsid w:val="00D736E6"/>
    <w:rsid w:val="00D84632"/>
    <w:rsid w:val="00D86037"/>
    <w:rsid w:val="00D864AA"/>
    <w:rsid w:val="00D9083F"/>
    <w:rsid w:val="00DA0573"/>
    <w:rsid w:val="00DA0712"/>
    <w:rsid w:val="00DA1629"/>
    <w:rsid w:val="00DA1655"/>
    <w:rsid w:val="00DB1EAB"/>
    <w:rsid w:val="00DB66AB"/>
    <w:rsid w:val="00DC6523"/>
    <w:rsid w:val="00DC7F43"/>
    <w:rsid w:val="00DE3EE8"/>
    <w:rsid w:val="00DF72B1"/>
    <w:rsid w:val="00E1064A"/>
    <w:rsid w:val="00E14A36"/>
    <w:rsid w:val="00E17B8D"/>
    <w:rsid w:val="00E33761"/>
    <w:rsid w:val="00E33BA7"/>
    <w:rsid w:val="00E42DBB"/>
    <w:rsid w:val="00E539E0"/>
    <w:rsid w:val="00E60A59"/>
    <w:rsid w:val="00E74F77"/>
    <w:rsid w:val="00E76EC0"/>
    <w:rsid w:val="00E927EE"/>
    <w:rsid w:val="00E941F8"/>
    <w:rsid w:val="00E952CB"/>
    <w:rsid w:val="00E955A5"/>
    <w:rsid w:val="00E97905"/>
    <w:rsid w:val="00EA0FD5"/>
    <w:rsid w:val="00EA451C"/>
    <w:rsid w:val="00EA4E5A"/>
    <w:rsid w:val="00EB0294"/>
    <w:rsid w:val="00EB3BF8"/>
    <w:rsid w:val="00EC3A68"/>
    <w:rsid w:val="00EC5622"/>
    <w:rsid w:val="00EC62AD"/>
    <w:rsid w:val="00EC68AB"/>
    <w:rsid w:val="00ED09B6"/>
    <w:rsid w:val="00ED2238"/>
    <w:rsid w:val="00EE2072"/>
    <w:rsid w:val="00EE71B9"/>
    <w:rsid w:val="00EF21B0"/>
    <w:rsid w:val="00F16F3E"/>
    <w:rsid w:val="00F20C35"/>
    <w:rsid w:val="00F21341"/>
    <w:rsid w:val="00F26768"/>
    <w:rsid w:val="00F27311"/>
    <w:rsid w:val="00F31503"/>
    <w:rsid w:val="00F35AC2"/>
    <w:rsid w:val="00F429C1"/>
    <w:rsid w:val="00F43DDB"/>
    <w:rsid w:val="00F45684"/>
    <w:rsid w:val="00F4781B"/>
    <w:rsid w:val="00F50735"/>
    <w:rsid w:val="00F50802"/>
    <w:rsid w:val="00F54161"/>
    <w:rsid w:val="00F56F25"/>
    <w:rsid w:val="00F577FD"/>
    <w:rsid w:val="00F57BD2"/>
    <w:rsid w:val="00F6342B"/>
    <w:rsid w:val="00F70003"/>
    <w:rsid w:val="00F71092"/>
    <w:rsid w:val="00F74B8F"/>
    <w:rsid w:val="00F8295B"/>
    <w:rsid w:val="00F84141"/>
    <w:rsid w:val="00F87A31"/>
    <w:rsid w:val="00F94C38"/>
    <w:rsid w:val="00FA0D0E"/>
    <w:rsid w:val="00FA3084"/>
    <w:rsid w:val="00FA5579"/>
    <w:rsid w:val="00FA5828"/>
    <w:rsid w:val="00FA7FFE"/>
    <w:rsid w:val="00FB5F13"/>
    <w:rsid w:val="00FC2D28"/>
    <w:rsid w:val="00FC3A91"/>
    <w:rsid w:val="00FD1ABD"/>
    <w:rsid w:val="00FD4644"/>
    <w:rsid w:val="00FD63D6"/>
    <w:rsid w:val="00FE0FB2"/>
    <w:rsid w:val="00FF1750"/>
    <w:rsid w:val="00FF289D"/>
    <w:rsid w:val="00FF4796"/>
    <w:rsid w:val="00FF499C"/>
    <w:rsid w:val="00FF69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41"/>
  </w:style>
  <w:style w:type="paragraph" w:styleId="Heading1">
    <w:name w:val="heading 1"/>
    <w:basedOn w:val="Normal"/>
    <w:next w:val="Normal"/>
    <w:link w:val="Heading1Char"/>
    <w:uiPriority w:val="9"/>
    <w:qFormat/>
    <w:rsid w:val="00A54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61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7D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1A"/>
    <w:pPr>
      <w:ind w:left="720"/>
      <w:contextualSpacing/>
    </w:pPr>
  </w:style>
  <w:style w:type="paragraph" w:styleId="FootnoteText">
    <w:name w:val="footnote text"/>
    <w:basedOn w:val="Normal"/>
    <w:link w:val="FootnoteTextChar"/>
    <w:uiPriority w:val="99"/>
    <w:unhideWhenUsed/>
    <w:rsid w:val="00216D58"/>
    <w:pPr>
      <w:spacing w:after="0" w:line="240" w:lineRule="auto"/>
    </w:pPr>
    <w:rPr>
      <w:sz w:val="20"/>
      <w:szCs w:val="20"/>
    </w:rPr>
  </w:style>
  <w:style w:type="character" w:customStyle="1" w:styleId="FootnoteTextChar">
    <w:name w:val="Footnote Text Char"/>
    <w:basedOn w:val="DefaultParagraphFont"/>
    <w:link w:val="FootnoteText"/>
    <w:uiPriority w:val="99"/>
    <w:rsid w:val="00216D58"/>
    <w:rPr>
      <w:sz w:val="20"/>
      <w:szCs w:val="20"/>
    </w:rPr>
  </w:style>
  <w:style w:type="character" w:styleId="FootnoteReference">
    <w:name w:val="footnote reference"/>
    <w:basedOn w:val="DefaultParagraphFont"/>
    <w:uiPriority w:val="99"/>
    <w:semiHidden/>
    <w:unhideWhenUsed/>
    <w:rsid w:val="00216D58"/>
    <w:rPr>
      <w:vertAlign w:val="superscript"/>
    </w:rPr>
  </w:style>
  <w:style w:type="paragraph" w:styleId="NormalWeb">
    <w:name w:val="Normal (Web)"/>
    <w:basedOn w:val="Normal"/>
    <w:uiPriority w:val="99"/>
    <w:unhideWhenUsed/>
    <w:rsid w:val="00BE7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AD5"/>
    <w:rPr>
      <w:b/>
      <w:bCs/>
    </w:rPr>
  </w:style>
  <w:style w:type="character" w:styleId="PlaceholderText">
    <w:name w:val="Placeholder Text"/>
    <w:basedOn w:val="DefaultParagraphFont"/>
    <w:uiPriority w:val="99"/>
    <w:semiHidden/>
    <w:rsid w:val="002B41E6"/>
    <w:rPr>
      <w:color w:val="808080"/>
    </w:rPr>
  </w:style>
  <w:style w:type="paragraph" w:styleId="BalloonText">
    <w:name w:val="Balloon Text"/>
    <w:basedOn w:val="Normal"/>
    <w:link w:val="BalloonTextChar"/>
    <w:uiPriority w:val="99"/>
    <w:semiHidden/>
    <w:unhideWhenUsed/>
    <w:rsid w:val="002B4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1E6"/>
    <w:rPr>
      <w:rFonts w:ascii="Tahoma" w:hAnsi="Tahoma" w:cs="Tahoma"/>
      <w:sz w:val="16"/>
      <w:szCs w:val="16"/>
    </w:rPr>
  </w:style>
  <w:style w:type="character" w:customStyle="1" w:styleId="Heading3Char">
    <w:name w:val="Heading 3 Char"/>
    <w:basedOn w:val="DefaultParagraphFont"/>
    <w:link w:val="Heading3"/>
    <w:uiPriority w:val="9"/>
    <w:rsid w:val="00167D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7D79"/>
    <w:rPr>
      <w:color w:val="0000FF"/>
      <w:u w:val="single"/>
    </w:rPr>
  </w:style>
  <w:style w:type="character" w:customStyle="1" w:styleId="Heading2Char">
    <w:name w:val="Heading 2 Char"/>
    <w:basedOn w:val="DefaultParagraphFont"/>
    <w:link w:val="Heading2"/>
    <w:uiPriority w:val="9"/>
    <w:semiHidden/>
    <w:rsid w:val="00776194"/>
    <w:rPr>
      <w:rFonts w:asciiTheme="majorHAnsi" w:eastAsiaTheme="majorEastAsia" w:hAnsiTheme="majorHAnsi" w:cstheme="majorBidi"/>
      <w:b/>
      <w:bCs/>
      <w:color w:val="4F81BD" w:themeColor="accent1"/>
      <w:sz w:val="26"/>
      <w:szCs w:val="26"/>
    </w:rPr>
  </w:style>
  <w:style w:type="character" w:customStyle="1" w:styleId="submitted">
    <w:name w:val="submitted"/>
    <w:basedOn w:val="DefaultParagraphFont"/>
    <w:rsid w:val="00776194"/>
  </w:style>
  <w:style w:type="character" w:customStyle="1" w:styleId="Heading1Char">
    <w:name w:val="Heading 1 Char"/>
    <w:basedOn w:val="DefaultParagraphFont"/>
    <w:link w:val="Heading1"/>
    <w:uiPriority w:val="9"/>
    <w:rsid w:val="00A54B1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54B1B"/>
    <w:rPr>
      <w:i/>
      <w:iCs/>
    </w:rPr>
  </w:style>
  <w:style w:type="paragraph" w:styleId="Header">
    <w:name w:val="header"/>
    <w:basedOn w:val="Normal"/>
    <w:link w:val="HeaderChar"/>
    <w:uiPriority w:val="99"/>
    <w:unhideWhenUsed/>
    <w:rsid w:val="005F4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6D"/>
  </w:style>
  <w:style w:type="paragraph" w:styleId="Footer">
    <w:name w:val="footer"/>
    <w:basedOn w:val="Normal"/>
    <w:link w:val="FooterChar"/>
    <w:uiPriority w:val="99"/>
    <w:semiHidden/>
    <w:unhideWhenUsed/>
    <w:rsid w:val="005F4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4C6D"/>
  </w:style>
  <w:style w:type="paragraph" w:customStyle="1" w:styleId="default">
    <w:name w:val="default"/>
    <w:basedOn w:val="Normal"/>
    <w:rsid w:val="00D864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4551">
      <w:bodyDiv w:val="1"/>
      <w:marLeft w:val="0"/>
      <w:marRight w:val="0"/>
      <w:marTop w:val="0"/>
      <w:marBottom w:val="0"/>
      <w:divBdr>
        <w:top w:val="none" w:sz="0" w:space="0" w:color="auto"/>
        <w:left w:val="none" w:sz="0" w:space="0" w:color="auto"/>
        <w:bottom w:val="none" w:sz="0" w:space="0" w:color="auto"/>
        <w:right w:val="none" w:sz="0" w:space="0" w:color="auto"/>
      </w:divBdr>
    </w:div>
    <w:div w:id="163008896">
      <w:bodyDiv w:val="1"/>
      <w:marLeft w:val="0"/>
      <w:marRight w:val="0"/>
      <w:marTop w:val="0"/>
      <w:marBottom w:val="0"/>
      <w:divBdr>
        <w:top w:val="none" w:sz="0" w:space="0" w:color="auto"/>
        <w:left w:val="none" w:sz="0" w:space="0" w:color="auto"/>
        <w:bottom w:val="none" w:sz="0" w:space="0" w:color="auto"/>
        <w:right w:val="none" w:sz="0" w:space="0" w:color="auto"/>
      </w:divBdr>
    </w:div>
    <w:div w:id="475418408">
      <w:bodyDiv w:val="1"/>
      <w:marLeft w:val="0"/>
      <w:marRight w:val="0"/>
      <w:marTop w:val="0"/>
      <w:marBottom w:val="0"/>
      <w:divBdr>
        <w:top w:val="none" w:sz="0" w:space="0" w:color="auto"/>
        <w:left w:val="none" w:sz="0" w:space="0" w:color="auto"/>
        <w:bottom w:val="none" w:sz="0" w:space="0" w:color="auto"/>
        <w:right w:val="none" w:sz="0" w:space="0" w:color="auto"/>
      </w:divBdr>
    </w:div>
    <w:div w:id="562443976">
      <w:bodyDiv w:val="1"/>
      <w:marLeft w:val="0"/>
      <w:marRight w:val="0"/>
      <w:marTop w:val="0"/>
      <w:marBottom w:val="0"/>
      <w:divBdr>
        <w:top w:val="none" w:sz="0" w:space="0" w:color="auto"/>
        <w:left w:val="none" w:sz="0" w:space="0" w:color="auto"/>
        <w:bottom w:val="none" w:sz="0" w:space="0" w:color="auto"/>
        <w:right w:val="none" w:sz="0" w:space="0" w:color="auto"/>
      </w:divBdr>
    </w:div>
    <w:div w:id="689841544">
      <w:bodyDiv w:val="1"/>
      <w:marLeft w:val="0"/>
      <w:marRight w:val="0"/>
      <w:marTop w:val="0"/>
      <w:marBottom w:val="0"/>
      <w:divBdr>
        <w:top w:val="none" w:sz="0" w:space="0" w:color="auto"/>
        <w:left w:val="none" w:sz="0" w:space="0" w:color="auto"/>
        <w:bottom w:val="none" w:sz="0" w:space="0" w:color="auto"/>
        <w:right w:val="none" w:sz="0" w:space="0" w:color="auto"/>
      </w:divBdr>
      <w:divsChild>
        <w:div w:id="892231397">
          <w:marLeft w:val="0"/>
          <w:marRight w:val="0"/>
          <w:marTop w:val="0"/>
          <w:marBottom w:val="0"/>
          <w:divBdr>
            <w:top w:val="none" w:sz="0" w:space="0" w:color="auto"/>
            <w:left w:val="none" w:sz="0" w:space="0" w:color="auto"/>
            <w:bottom w:val="none" w:sz="0" w:space="0" w:color="auto"/>
            <w:right w:val="none" w:sz="0" w:space="0" w:color="auto"/>
          </w:divBdr>
        </w:div>
      </w:divsChild>
    </w:div>
    <w:div w:id="823086186">
      <w:bodyDiv w:val="1"/>
      <w:marLeft w:val="0"/>
      <w:marRight w:val="0"/>
      <w:marTop w:val="0"/>
      <w:marBottom w:val="0"/>
      <w:divBdr>
        <w:top w:val="none" w:sz="0" w:space="0" w:color="auto"/>
        <w:left w:val="none" w:sz="0" w:space="0" w:color="auto"/>
        <w:bottom w:val="none" w:sz="0" w:space="0" w:color="auto"/>
        <w:right w:val="none" w:sz="0" w:space="0" w:color="auto"/>
      </w:divBdr>
    </w:div>
    <w:div w:id="860237952">
      <w:bodyDiv w:val="1"/>
      <w:marLeft w:val="0"/>
      <w:marRight w:val="0"/>
      <w:marTop w:val="0"/>
      <w:marBottom w:val="0"/>
      <w:divBdr>
        <w:top w:val="none" w:sz="0" w:space="0" w:color="auto"/>
        <w:left w:val="none" w:sz="0" w:space="0" w:color="auto"/>
        <w:bottom w:val="none" w:sz="0" w:space="0" w:color="auto"/>
        <w:right w:val="none" w:sz="0" w:space="0" w:color="auto"/>
      </w:divBdr>
      <w:divsChild>
        <w:div w:id="22944532">
          <w:marLeft w:val="0"/>
          <w:marRight w:val="0"/>
          <w:marTop w:val="0"/>
          <w:marBottom w:val="0"/>
          <w:divBdr>
            <w:top w:val="none" w:sz="0" w:space="0" w:color="auto"/>
            <w:left w:val="none" w:sz="0" w:space="0" w:color="auto"/>
            <w:bottom w:val="none" w:sz="0" w:space="0" w:color="auto"/>
            <w:right w:val="none" w:sz="0" w:space="0" w:color="auto"/>
          </w:divBdr>
        </w:div>
        <w:div w:id="512844268">
          <w:marLeft w:val="0"/>
          <w:marRight w:val="0"/>
          <w:marTop w:val="0"/>
          <w:marBottom w:val="0"/>
          <w:divBdr>
            <w:top w:val="none" w:sz="0" w:space="0" w:color="auto"/>
            <w:left w:val="none" w:sz="0" w:space="0" w:color="auto"/>
            <w:bottom w:val="none" w:sz="0" w:space="0" w:color="auto"/>
            <w:right w:val="none" w:sz="0" w:space="0" w:color="auto"/>
          </w:divBdr>
        </w:div>
      </w:divsChild>
    </w:div>
    <w:div w:id="1287589500">
      <w:bodyDiv w:val="1"/>
      <w:marLeft w:val="0"/>
      <w:marRight w:val="0"/>
      <w:marTop w:val="0"/>
      <w:marBottom w:val="0"/>
      <w:divBdr>
        <w:top w:val="none" w:sz="0" w:space="0" w:color="auto"/>
        <w:left w:val="none" w:sz="0" w:space="0" w:color="auto"/>
        <w:bottom w:val="none" w:sz="0" w:space="0" w:color="auto"/>
        <w:right w:val="none" w:sz="0" w:space="0" w:color="auto"/>
      </w:divBdr>
    </w:div>
    <w:div w:id="1332417484">
      <w:bodyDiv w:val="1"/>
      <w:marLeft w:val="0"/>
      <w:marRight w:val="0"/>
      <w:marTop w:val="0"/>
      <w:marBottom w:val="0"/>
      <w:divBdr>
        <w:top w:val="none" w:sz="0" w:space="0" w:color="auto"/>
        <w:left w:val="none" w:sz="0" w:space="0" w:color="auto"/>
        <w:bottom w:val="none" w:sz="0" w:space="0" w:color="auto"/>
        <w:right w:val="none" w:sz="0" w:space="0" w:color="auto"/>
      </w:divBdr>
    </w:div>
    <w:div w:id="1604222361">
      <w:bodyDiv w:val="1"/>
      <w:marLeft w:val="0"/>
      <w:marRight w:val="0"/>
      <w:marTop w:val="0"/>
      <w:marBottom w:val="0"/>
      <w:divBdr>
        <w:top w:val="none" w:sz="0" w:space="0" w:color="auto"/>
        <w:left w:val="none" w:sz="0" w:space="0" w:color="auto"/>
        <w:bottom w:val="none" w:sz="0" w:space="0" w:color="auto"/>
        <w:right w:val="none" w:sz="0" w:space="0" w:color="auto"/>
      </w:divBdr>
      <w:divsChild>
        <w:div w:id="1376737882">
          <w:marLeft w:val="0"/>
          <w:marRight w:val="0"/>
          <w:marTop w:val="0"/>
          <w:marBottom w:val="0"/>
          <w:divBdr>
            <w:top w:val="none" w:sz="0" w:space="0" w:color="auto"/>
            <w:left w:val="none" w:sz="0" w:space="0" w:color="auto"/>
            <w:bottom w:val="none" w:sz="0" w:space="0" w:color="auto"/>
            <w:right w:val="none" w:sz="0" w:space="0" w:color="auto"/>
          </w:divBdr>
        </w:div>
      </w:divsChild>
    </w:div>
    <w:div w:id="1847398214">
      <w:bodyDiv w:val="1"/>
      <w:marLeft w:val="0"/>
      <w:marRight w:val="0"/>
      <w:marTop w:val="0"/>
      <w:marBottom w:val="0"/>
      <w:divBdr>
        <w:top w:val="none" w:sz="0" w:space="0" w:color="auto"/>
        <w:left w:val="none" w:sz="0" w:space="0" w:color="auto"/>
        <w:bottom w:val="none" w:sz="0" w:space="0" w:color="auto"/>
        <w:right w:val="none" w:sz="0" w:space="0" w:color="auto"/>
      </w:divBdr>
      <w:divsChild>
        <w:div w:id="1109662444">
          <w:marLeft w:val="0"/>
          <w:marRight w:val="0"/>
          <w:marTop w:val="0"/>
          <w:marBottom w:val="0"/>
          <w:divBdr>
            <w:top w:val="none" w:sz="0" w:space="0" w:color="auto"/>
            <w:left w:val="none" w:sz="0" w:space="0" w:color="auto"/>
            <w:bottom w:val="none" w:sz="0" w:space="0" w:color="auto"/>
            <w:right w:val="none" w:sz="0" w:space="0" w:color="auto"/>
          </w:divBdr>
        </w:div>
      </w:divsChild>
    </w:div>
    <w:div w:id="2097479913">
      <w:bodyDiv w:val="1"/>
      <w:marLeft w:val="0"/>
      <w:marRight w:val="0"/>
      <w:marTop w:val="0"/>
      <w:marBottom w:val="0"/>
      <w:divBdr>
        <w:top w:val="none" w:sz="0" w:space="0" w:color="auto"/>
        <w:left w:val="none" w:sz="0" w:space="0" w:color="auto"/>
        <w:bottom w:val="none" w:sz="0" w:space="0" w:color="auto"/>
        <w:right w:val="none" w:sz="0" w:space="0" w:color="auto"/>
      </w:divBdr>
      <w:divsChild>
        <w:div w:id="59031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khmadsudrajat.files.wordpress.com/2008/08/pedoman-pengembangan-portofolio.pdf" TargetMode="External"/><Relationship Id="rId1" Type="http://schemas.openxmlformats.org/officeDocument/2006/relationships/hyperlink" Target="http://www.slideshare.net/sarhaji/pengintegrasian-pendidikan-karakter-dalam-pengembangan-kurikulum-10099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9FCD-9575-429C-8342-041116EE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13279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2012-06-13T10:44:00Z</cp:lastPrinted>
  <dcterms:created xsi:type="dcterms:W3CDTF">2012-07-02T07:52:00Z</dcterms:created>
  <dcterms:modified xsi:type="dcterms:W3CDTF">2012-07-02T07:52:00Z</dcterms:modified>
</cp:coreProperties>
</file>