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86" w:rsidRDefault="00A51B30" w:rsidP="00FA3786">
      <w:pPr>
        <w:spacing w:after="0" w:line="240" w:lineRule="auto"/>
        <w:jc w:val="center"/>
        <w:rPr>
          <w:rFonts w:ascii="Times New Roman" w:eastAsia="Times New Roman" w:hAnsi="Times New Roman" w:cs="Times New Roman" w:hint="cs"/>
          <w:sz w:val="24"/>
          <w:szCs w:val="24"/>
        </w:rPr>
      </w:pPr>
      <w:r w:rsidRPr="00FA3786">
        <w:rPr>
          <w:rFonts w:ascii="Times New Roman" w:eastAsia="Times New Roman" w:hAnsi="Times New Roman" w:cs="Times New Roman"/>
          <w:b/>
          <w:sz w:val="28"/>
          <w:szCs w:val="28"/>
        </w:rPr>
        <w:t xml:space="preserve">ABSTRACT </w:t>
      </w:r>
    </w:p>
    <w:p w:rsidR="00FA3786" w:rsidRDefault="00FA3786" w:rsidP="00FA3786">
      <w:pPr>
        <w:spacing w:after="0" w:line="240" w:lineRule="auto"/>
        <w:jc w:val="center"/>
        <w:rPr>
          <w:rFonts w:ascii="Times New Roman" w:eastAsia="Times New Roman" w:hAnsi="Times New Roman" w:cs="Times New Roman" w:hint="cs"/>
          <w:sz w:val="24"/>
          <w:szCs w:val="24"/>
        </w:rPr>
      </w:pPr>
    </w:p>
    <w:p w:rsidR="00FA3786" w:rsidRPr="00FA3786" w:rsidRDefault="00A51B30" w:rsidP="00FA3786">
      <w:pPr>
        <w:spacing w:after="0" w:line="240" w:lineRule="auto"/>
        <w:jc w:val="both"/>
        <w:rPr>
          <w:rFonts w:ascii="Times New Roman" w:eastAsia="Times New Roman" w:hAnsi="Times New Roman" w:cs="Times New Roman" w:hint="cs"/>
          <w:b/>
          <w:sz w:val="24"/>
          <w:szCs w:val="24"/>
        </w:rPr>
      </w:pPr>
      <w:proofErr w:type="spellStart"/>
      <w:r w:rsidRPr="00FA3786">
        <w:rPr>
          <w:rFonts w:ascii="Times New Roman" w:eastAsia="Times New Roman" w:hAnsi="Times New Roman" w:cs="Times New Roman"/>
          <w:b/>
          <w:sz w:val="24"/>
          <w:szCs w:val="24"/>
        </w:rPr>
        <w:t>Asyhar</w:t>
      </w:r>
      <w:proofErr w:type="spellEnd"/>
      <w:r w:rsidRPr="00FA3786">
        <w:rPr>
          <w:rFonts w:ascii="Times New Roman" w:eastAsia="Times New Roman" w:hAnsi="Times New Roman" w:cs="Times New Roman"/>
          <w:b/>
          <w:sz w:val="24"/>
          <w:szCs w:val="24"/>
        </w:rPr>
        <w:t xml:space="preserve"> </w:t>
      </w:r>
      <w:proofErr w:type="spellStart"/>
      <w:r w:rsidRPr="00FA3786">
        <w:rPr>
          <w:rFonts w:ascii="Times New Roman" w:eastAsia="Times New Roman" w:hAnsi="Times New Roman" w:cs="Times New Roman"/>
          <w:b/>
          <w:sz w:val="24"/>
          <w:szCs w:val="24"/>
        </w:rPr>
        <w:t>Rifa'i</w:t>
      </w:r>
      <w:proofErr w:type="spellEnd"/>
      <w:r w:rsidRPr="00FA3786">
        <w:rPr>
          <w:rFonts w:ascii="Times New Roman" w:eastAsia="Times New Roman" w:hAnsi="Times New Roman" w:cs="Times New Roman"/>
          <w:b/>
          <w:sz w:val="24"/>
          <w:szCs w:val="24"/>
        </w:rPr>
        <w:t xml:space="preserve">. </w:t>
      </w:r>
      <w:r w:rsidRPr="00FA3786">
        <w:rPr>
          <w:rFonts w:ascii="Times New Roman" w:eastAsia="Times New Roman" w:hAnsi="Times New Roman" w:cs="Times New Roman"/>
          <w:b/>
          <w:i/>
          <w:sz w:val="24"/>
          <w:szCs w:val="24"/>
        </w:rPr>
        <w:t xml:space="preserve">Differences Learning Outcomes Students </w:t>
      </w:r>
      <w:proofErr w:type="gramStart"/>
      <w:r w:rsidRPr="00FA3786">
        <w:rPr>
          <w:rFonts w:ascii="Times New Roman" w:eastAsia="Times New Roman" w:hAnsi="Times New Roman" w:cs="Times New Roman"/>
          <w:b/>
          <w:i/>
          <w:sz w:val="24"/>
          <w:szCs w:val="24"/>
        </w:rPr>
        <w:t>With</w:t>
      </w:r>
      <w:proofErr w:type="gramEnd"/>
      <w:r w:rsidRPr="00FA3786">
        <w:rPr>
          <w:rFonts w:ascii="Times New Roman" w:eastAsia="Times New Roman" w:hAnsi="Times New Roman" w:cs="Times New Roman"/>
          <w:b/>
          <w:i/>
          <w:sz w:val="24"/>
          <w:szCs w:val="24"/>
        </w:rPr>
        <w:t xml:space="preserve"> Learning CTL and Learning STAD </w:t>
      </w:r>
      <w:r w:rsidR="00B27F30" w:rsidRPr="00FA3786">
        <w:rPr>
          <w:rFonts w:ascii="Times New Roman" w:eastAsia="Times New Roman" w:hAnsi="Times New Roman" w:cs="Times New Roman"/>
          <w:b/>
          <w:i/>
          <w:sz w:val="24"/>
          <w:szCs w:val="24"/>
        </w:rPr>
        <w:t xml:space="preserve">Model </w:t>
      </w:r>
      <w:r w:rsidRPr="00FA3786">
        <w:rPr>
          <w:rFonts w:ascii="Times New Roman" w:eastAsia="Times New Roman" w:hAnsi="Times New Roman" w:cs="Times New Roman"/>
          <w:b/>
          <w:i/>
          <w:sz w:val="24"/>
          <w:szCs w:val="24"/>
        </w:rPr>
        <w:t xml:space="preserve">to Content Operation Count </w:t>
      </w:r>
      <w:proofErr w:type="spellStart"/>
      <w:r w:rsidRPr="00FA3786">
        <w:rPr>
          <w:rFonts w:ascii="Times New Roman" w:eastAsia="Times New Roman" w:hAnsi="Times New Roman" w:cs="Times New Roman"/>
          <w:b/>
          <w:i/>
          <w:sz w:val="24"/>
          <w:szCs w:val="24"/>
        </w:rPr>
        <w:t>Smithers</w:t>
      </w:r>
      <w:proofErr w:type="spellEnd"/>
      <w:r w:rsidRPr="00FA3786">
        <w:rPr>
          <w:rFonts w:ascii="Times New Roman" w:eastAsia="Times New Roman" w:hAnsi="Times New Roman" w:cs="Times New Roman"/>
          <w:b/>
          <w:i/>
          <w:sz w:val="24"/>
          <w:szCs w:val="24"/>
        </w:rPr>
        <w:t xml:space="preserve"> At MTs Sultan </w:t>
      </w:r>
      <w:proofErr w:type="spellStart"/>
      <w:r w:rsidRPr="00FA3786">
        <w:rPr>
          <w:rFonts w:ascii="Times New Roman" w:eastAsia="Times New Roman" w:hAnsi="Times New Roman" w:cs="Times New Roman"/>
          <w:b/>
          <w:i/>
          <w:sz w:val="24"/>
          <w:szCs w:val="24"/>
        </w:rPr>
        <w:t>Agung</w:t>
      </w:r>
      <w:proofErr w:type="spellEnd"/>
      <w:r w:rsidRPr="00FA3786">
        <w:rPr>
          <w:rFonts w:ascii="Times New Roman" w:eastAsia="Times New Roman" w:hAnsi="Times New Roman" w:cs="Times New Roman"/>
          <w:b/>
          <w:i/>
          <w:sz w:val="24"/>
          <w:szCs w:val="24"/>
        </w:rPr>
        <w:t xml:space="preserve"> </w:t>
      </w:r>
      <w:proofErr w:type="spellStart"/>
      <w:r w:rsidRPr="00FA3786">
        <w:rPr>
          <w:rFonts w:ascii="Times New Roman" w:eastAsia="Times New Roman" w:hAnsi="Times New Roman" w:cs="Times New Roman"/>
          <w:b/>
          <w:i/>
          <w:sz w:val="24"/>
          <w:szCs w:val="24"/>
        </w:rPr>
        <w:t>Jabalsari</w:t>
      </w:r>
      <w:proofErr w:type="spellEnd"/>
      <w:r w:rsidRPr="00FA3786">
        <w:rPr>
          <w:rFonts w:ascii="Times New Roman" w:eastAsia="Times New Roman" w:hAnsi="Times New Roman" w:cs="Times New Roman"/>
          <w:b/>
          <w:sz w:val="24"/>
          <w:szCs w:val="24"/>
        </w:rPr>
        <w:t xml:space="preserve">. Thesis, Department </w:t>
      </w:r>
      <w:proofErr w:type="spellStart"/>
      <w:r w:rsidRPr="00FA3786">
        <w:rPr>
          <w:rFonts w:ascii="Times New Roman" w:eastAsia="Times New Roman" w:hAnsi="Times New Roman" w:cs="Times New Roman"/>
          <w:b/>
          <w:sz w:val="24"/>
          <w:szCs w:val="24"/>
        </w:rPr>
        <w:t>Tadris</w:t>
      </w:r>
      <w:proofErr w:type="spellEnd"/>
      <w:r w:rsidRPr="00FA3786">
        <w:rPr>
          <w:rFonts w:ascii="Times New Roman" w:eastAsia="Times New Roman" w:hAnsi="Times New Roman" w:cs="Times New Roman"/>
          <w:b/>
          <w:sz w:val="24"/>
          <w:szCs w:val="24"/>
        </w:rPr>
        <w:t xml:space="preserve"> Mathematics, Faculty of </w:t>
      </w:r>
      <w:proofErr w:type="spellStart"/>
      <w:r w:rsidRPr="00FA3786">
        <w:rPr>
          <w:rFonts w:ascii="Times New Roman" w:eastAsia="Times New Roman" w:hAnsi="Times New Roman" w:cs="Times New Roman"/>
          <w:b/>
          <w:sz w:val="24"/>
          <w:szCs w:val="24"/>
        </w:rPr>
        <w:t>Tarbiyah</w:t>
      </w:r>
      <w:proofErr w:type="spellEnd"/>
      <w:r w:rsidR="00B27F30" w:rsidRPr="00FA3786">
        <w:rPr>
          <w:rFonts w:ascii="Times New Roman" w:eastAsia="Times New Roman" w:hAnsi="Times New Roman" w:cs="Times New Roman"/>
          <w:b/>
          <w:sz w:val="24"/>
          <w:szCs w:val="24"/>
        </w:rPr>
        <w:t xml:space="preserve"> and Teaching Science IAIN </w:t>
      </w:r>
      <w:proofErr w:type="spellStart"/>
      <w:r w:rsidR="00B27F30" w:rsidRPr="00FA3786">
        <w:rPr>
          <w:rFonts w:ascii="Times New Roman" w:eastAsia="Times New Roman" w:hAnsi="Times New Roman" w:cs="Times New Roman"/>
          <w:b/>
          <w:sz w:val="24"/>
          <w:szCs w:val="24"/>
        </w:rPr>
        <w:t>Tulungagung</w:t>
      </w:r>
      <w:proofErr w:type="spellEnd"/>
      <w:r w:rsidR="00B27F30" w:rsidRPr="00FA3786">
        <w:rPr>
          <w:rFonts w:ascii="Times New Roman" w:eastAsia="Times New Roman" w:hAnsi="Times New Roman" w:cs="Times New Roman"/>
          <w:b/>
          <w:sz w:val="24"/>
          <w:szCs w:val="24"/>
        </w:rPr>
        <w:t xml:space="preserve"> </w:t>
      </w:r>
      <w:r w:rsidRPr="00FA3786">
        <w:rPr>
          <w:rFonts w:ascii="Times New Roman" w:eastAsia="Times New Roman" w:hAnsi="Times New Roman" w:cs="Times New Roman"/>
          <w:b/>
          <w:sz w:val="24"/>
          <w:szCs w:val="24"/>
        </w:rPr>
        <w:t xml:space="preserve">Supervisor: </w:t>
      </w:r>
      <w:r w:rsidR="00B27F30" w:rsidRPr="00FA3786">
        <w:rPr>
          <w:rFonts w:ascii="Times New Roman" w:eastAsia="Times New Roman" w:hAnsi="Times New Roman" w:cs="Times New Roman"/>
          <w:b/>
          <w:sz w:val="24"/>
          <w:szCs w:val="24"/>
        </w:rPr>
        <w:t>Mrs.</w:t>
      </w:r>
      <w:r w:rsidRPr="00FA3786">
        <w:rPr>
          <w:rFonts w:ascii="Times New Roman" w:eastAsia="Times New Roman" w:hAnsi="Times New Roman" w:cs="Times New Roman"/>
          <w:b/>
          <w:sz w:val="24"/>
          <w:szCs w:val="24"/>
        </w:rPr>
        <w:t xml:space="preserve"> </w:t>
      </w:r>
      <w:proofErr w:type="spellStart"/>
      <w:r w:rsidRPr="00FA3786">
        <w:rPr>
          <w:rFonts w:ascii="Times New Roman" w:eastAsia="Times New Roman" w:hAnsi="Times New Roman" w:cs="Times New Roman"/>
          <w:b/>
          <w:sz w:val="24"/>
          <w:szCs w:val="24"/>
        </w:rPr>
        <w:t>Asmarani</w:t>
      </w:r>
      <w:proofErr w:type="spellEnd"/>
      <w:r w:rsidRPr="00FA3786">
        <w:rPr>
          <w:rFonts w:ascii="Times New Roman" w:eastAsia="Times New Roman" w:hAnsi="Times New Roman" w:cs="Times New Roman"/>
          <w:b/>
          <w:sz w:val="24"/>
          <w:szCs w:val="24"/>
        </w:rPr>
        <w:t xml:space="preserve">, </w:t>
      </w:r>
      <w:proofErr w:type="spellStart"/>
      <w:r w:rsidRPr="00FA3786">
        <w:rPr>
          <w:rFonts w:ascii="Times New Roman" w:eastAsia="Times New Roman" w:hAnsi="Times New Roman" w:cs="Times New Roman"/>
          <w:b/>
          <w:sz w:val="24"/>
          <w:szCs w:val="24"/>
        </w:rPr>
        <w:t>M.Pd</w:t>
      </w:r>
      <w:proofErr w:type="spellEnd"/>
      <w:r w:rsidR="005E384A" w:rsidRPr="00FA3786">
        <w:rPr>
          <w:rFonts w:ascii="Times New Roman" w:eastAsia="Times New Roman" w:hAnsi="Times New Roman" w:cs="Times New Roman"/>
          <w:b/>
          <w:sz w:val="24"/>
          <w:szCs w:val="24"/>
        </w:rPr>
        <w:t>.</w:t>
      </w:r>
    </w:p>
    <w:p w:rsidR="00FA3786" w:rsidRDefault="00FA3786" w:rsidP="00FA3786">
      <w:pPr>
        <w:spacing w:after="0" w:line="240" w:lineRule="auto"/>
        <w:ind w:firstLine="3969"/>
        <w:jc w:val="both"/>
        <w:rPr>
          <w:rFonts w:ascii="Times New Roman" w:eastAsia="Times New Roman" w:hAnsi="Times New Roman" w:cs="Times New Roman" w:hint="cs"/>
          <w:sz w:val="24"/>
          <w:szCs w:val="24"/>
        </w:rPr>
      </w:pPr>
    </w:p>
    <w:p w:rsidR="00FA3786" w:rsidRPr="00FA3786" w:rsidRDefault="00A51B30" w:rsidP="00FA3786">
      <w:pPr>
        <w:spacing w:after="0" w:line="240" w:lineRule="auto"/>
        <w:jc w:val="both"/>
        <w:rPr>
          <w:rFonts w:ascii="Times New Roman" w:eastAsia="Times New Roman" w:hAnsi="Times New Roman" w:cs="Times New Roman" w:hint="cs"/>
          <w:b/>
          <w:sz w:val="24"/>
          <w:szCs w:val="24"/>
        </w:rPr>
      </w:pPr>
      <w:r w:rsidRPr="00FA3786">
        <w:rPr>
          <w:rFonts w:ascii="Times New Roman" w:eastAsia="Times New Roman" w:hAnsi="Times New Roman" w:cs="Times New Roman"/>
          <w:b/>
          <w:sz w:val="24"/>
          <w:szCs w:val="24"/>
        </w:rPr>
        <w:t xml:space="preserve">Keywords: Learning Outcomes, learning </w:t>
      </w:r>
      <w:r w:rsidR="00B27F30" w:rsidRPr="00FA3786">
        <w:rPr>
          <w:rFonts w:ascii="Times New Roman" w:eastAsia="Times New Roman" w:hAnsi="Times New Roman" w:cs="Times New Roman"/>
          <w:b/>
          <w:sz w:val="24"/>
          <w:szCs w:val="24"/>
        </w:rPr>
        <w:t>CTL</w:t>
      </w:r>
      <w:r w:rsidRPr="00FA3786">
        <w:rPr>
          <w:rFonts w:ascii="Times New Roman" w:eastAsia="Times New Roman" w:hAnsi="Times New Roman" w:cs="Times New Roman"/>
          <w:b/>
          <w:sz w:val="24"/>
          <w:szCs w:val="24"/>
        </w:rPr>
        <w:t xml:space="preserve">, </w:t>
      </w:r>
      <w:r w:rsidR="00B27F30" w:rsidRPr="00FA3786">
        <w:rPr>
          <w:rFonts w:ascii="Times New Roman" w:eastAsia="Times New Roman" w:hAnsi="Times New Roman" w:cs="Times New Roman"/>
          <w:b/>
          <w:sz w:val="24"/>
          <w:szCs w:val="24"/>
        </w:rPr>
        <w:t xml:space="preserve">STAD </w:t>
      </w:r>
      <w:r w:rsidR="00FA3786" w:rsidRPr="00FA3786">
        <w:rPr>
          <w:rFonts w:ascii="Times New Roman" w:eastAsia="Times New Roman" w:hAnsi="Times New Roman" w:cs="Times New Roman"/>
          <w:b/>
          <w:sz w:val="24"/>
          <w:szCs w:val="24"/>
        </w:rPr>
        <w:t xml:space="preserve">Model </w:t>
      </w:r>
    </w:p>
    <w:p w:rsidR="00FA3786" w:rsidRDefault="00FA3786" w:rsidP="00FA3786">
      <w:pPr>
        <w:spacing w:after="0" w:line="240" w:lineRule="auto"/>
        <w:jc w:val="both"/>
        <w:rPr>
          <w:rFonts w:ascii="Times New Roman" w:eastAsia="Times New Roman" w:hAnsi="Times New Roman" w:cs="Times New Roman" w:hint="cs"/>
          <w:sz w:val="24"/>
          <w:szCs w:val="24"/>
        </w:rPr>
      </w:pPr>
    </w:p>
    <w:p w:rsidR="00FA3786" w:rsidRDefault="00A51B30" w:rsidP="00FA3786">
      <w:pPr>
        <w:spacing w:after="0" w:line="240" w:lineRule="auto"/>
        <w:ind w:firstLine="720"/>
        <w:jc w:val="both"/>
        <w:rPr>
          <w:rFonts w:ascii="Times New Roman" w:eastAsia="Times New Roman" w:hAnsi="Times New Roman" w:cs="Times New Roman" w:hint="cs"/>
          <w:sz w:val="24"/>
          <w:szCs w:val="24"/>
        </w:rPr>
      </w:pPr>
      <w:r w:rsidRPr="00A51B30">
        <w:rPr>
          <w:rFonts w:ascii="Times New Roman" w:eastAsia="Times New Roman" w:hAnsi="Times New Roman" w:cs="Times New Roman"/>
          <w:sz w:val="24"/>
          <w:szCs w:val="24"/>
        </w:rPr>
        <w:t xml:space="preserve">The research in this thesis is motivated by the fact in the </w:t>
      </w:r>
      <w:proofErr w:type="gramStart"/>
      <w:r w:rsidRPr="00A51B30">
        <w:rPr>
          <w:rFonts w:ascii="Times New Roman" w:eastAsia="Times New Roman" w:hAnsi="Times New Roman" w:cs="Times New Roman"/>
          <w:sz w:val="24"/>
          <w:szCs w:val="24"/>
        </w:rPr>
        <w:t>classroom,</w:t>
      </w:r>
      <w:proofErr w:type="gramEnd"/>
      <w:r w:rsidRPr="00A51B30">
        <w:rPr>
          <w:rFonts w:ascii="Times New Roman" w:eastAsia="Times New Roman" w:hAnsi="Times New Roman" w:cs="Times New Roman"/>
          <w:sz w:val="24"/>
          <w:szCs w:val="24"/>
        </w:rPr>
        <w:t xml:space="preserve"> many teachers found lectures models still apply. In the application of models of the lecture, some students are bored on the lessons it conveys. As a result, students are still talking to </w:t>
      </w:r>
      <w:proofErr w:type="gramStart"/>
      <w:r w:rsidRPr="00A51B30">
        <w:rPr>
          <w:rFonts w:ascii="Times New Roman" w:eastAsia="Times New Roman" w:hAnsi="Times New Roman" w:cs="Times New Roman"/>
          <w:sz w:val="24"/>
          <w:szCs w:val="24"/>
        </w:rPr>
        <w:t>himself</w:t>
      </w:r>
      <w:proofErr w:type="gramEnd"/>
      <w:r w:rsidRPr="00A51B30">
        <w:rPr>
          <w:rFonts w:ascii="Times New Roman" w:eastAsia="Times New Roman" w:hAnsi="Times New Roman" w:cs="Times New Roman"/>
          <w:sz w:val="24"/>
          <w:szCs w:val="24"/>
        </w:rPr>
        <w:t xml:space="preserve"> as the teacher explains the material in front of the class. Obviously this will interfere with another friend while understanding the subject matter and will greatly affect the students' learning outcomes. In order </w:t>
      </w:r>
      <w:proofErr w:type="gramStart"/>
      <w:r w:rsidR="00B27F30">
        <w:rPr>
          <w:rFonts w:ascii="Times New Roman" w:eastAsia="Times New Roman" w:hAnsi="Times New Roman" w:cs="Times New Roman"/>
          <w:sz w:val="24"/>
          <w:szCs w:val="24"/>
        </w:rPr>
        <w:t xml:space="preserve">to </w:t>
      </w:r>
      <w:r w:rsidRPr="00A51B30">
        <w:rPr>
          <w:rFonts w:ascii="Times New Roman" w:eastAsia="Times New Roman" w:hAnsi="Times New Roman" w:cs="Times New Roman"/>
          <w:sz w:val="24"/>
          <w:szCs w:val="24"/>
        </w:rPr>
        <w:t xml:space="preserve"> the</w:t>
      </w:r>
      <w:proofErr w:type="gramEnd"/>
      <w:r w:rsidRPr="00A51B30">
        <w:rPr>
          <w:rFonts w:ascii="Times New Roman" w:eastAsia="Times New Roman" w:hAnsi="Times New Roman" w:cs="Times New Roman"/>
          <w:sz w:val="24"/>
          <w:szCs w:val="24"/>
        </w:rPr>
        <w:t xml:space="preserve"> learning process more effective, there needs to be </w:t>
      </w:r>
      <w:r w:rsidR="00FA3786">
        <w:rPr>
          <w:rFonts w:ascii="Times New Roman" w:eastAsia="Times New Roman" w:hAnsi="Times New Roman" w:cs="Times New Roman"/>
          <w:sz w:val="24"/>
          <w:szCs w:val="24"/>
        </w:rPr>
        <w:t xml:space="preserve">an appropriate learning model. </w:t>
      </w:r>
    </w:p>
    <w:p w:rsidR="00FA3786" w:rsidRDefault="00A51B30" w:rsidP="00FA3786">
      <w:pPr>
        <w:spacing w:after="0" w:line="240" w:lineRule="auto"/>
        <w:ind w:firstLine="720"/>
        <w:jc w:val="both"/>
        <w:rPr>
          <w:rFonts w:ascii="Times New Roman" w:eastAsia="Times New Roman" w:hAnsi="Times New Roman" w:cs="Times New Roman" w:hint="cs"/>
          <w:sz w:val="24"/>
          <w:szCs w:val="24"/>
        </w:rPr>
      </w:pPr>
      <w:r w:rsidRPr="00A51B30">
        <w:rPr>
          <w:rFonts w:ascii="Times New Roman" w:eastAsia="Times New Roman" w:hAnsi="Times New Roman" w:cs="Times New Roman"/>
          <w:sz w:val="24"/>
          <w:szCs w:val="24"/>
        </w:rPr>
        <w:t xml:space="preserve">The purpose of this study was to determine differences student learning outcomes and the learning model CTL </w:t>
      </w:r>
      <w:r w:rsidR="00B27F30">
        <w:rPr>
          <w:rFonts w:ascii="Times New Roman" w:eastAsia="Times New Roman" w:hAnsi="Times New Roman" w:cs="Times New Roman"/>
          <w:sz w:val="24"/>
          <w:szCs w:val="24"/>
        </w:rPr>
        <w:t xml:space="preserve">and </w:t>
      </w:r>
      <w:r w:rsidRPr="00A51B30">
        <w:rPr>
          <w:rFonts w:ascii="Times New Roman" w:eastAsia="Times New Roman" w:hAnsi="Times New Roman" w:cs="Times New Roman"/>
          <w:sz w:val="24"/>
          <w:szCs w:val="24"/>
        </w:rPr>
        <w:t xml:space="preserve">STAD model of arithmetic operations on fractions of the material in </w:t>
      </w:r>
      <w:r w:rsidR="00B27F30" w:rsidRPr="00A51B30">
        <w:rPr>
          <w:rFonts w:ascii="Times New Roman" w:eastAsia="Times New Roman" w:hAnsi="Times New Roman" w:cs="Times New Roman"/>
          <w:sz w:val="24"/>
          <w:szCs w:val="24"/>
        </w:rPr>
        <w:t xml:space="preserve">MTs </w:t>
      </w:r>
      <w:r w:rsidR="00FA3786">
        <w:rPr>
          <w:rFonts w:ascii="Times New Roman" w:eastAsia="Times New Roman" w:hAnsi="Times New Roman" w:cs="Times New Roman"/>
          <w:sz w:val="24"/>
          <w:szCs w:val="24"/>
        </w:rPr>
        <w:t xml:space="preserve">Sultan </w:t>
      </w:r>
      <w:proofErr w:type="spellStart"/>
      <w:r w:rsidR="00FA3786">
        <w:rPr>
          <w:rFonts w:ascii="Times New Roman" w:eastAsia="Times New Roman" w:hAnsi="Times New Roman" w:cs="Times New Roman"/>
          <w:sz w:val="24"/>
          <w:szCs w:val="24"/>
        </w:rPr>
        <w:t>Agung</w:t>
      </w:r>
      <w:proofErr w:type="spellEnd"/>
      <w:r w:rsidR="00FA3786">
        <w:rPr>
          <w:rFonts w:ascii="Times New Roman" w:eastAsia="Times New Roman" w:hAnsi="Times New Roman" w:cs="Times New Roman"/>
          <w:sz w:val="24"/>
          <w:szCs w:val="24"/>
        </w:rPr>
        <w:t xml:space="preserve"> </w:t>
      </w:r>
      <w:proofErr w:type="spellStart"/>
      <w:r w:rsidR="00FA3786">
        <w:rPr>
          <w:rFonts w:ascii="Times New Roman" w:eastAsia="Times New Roman" w:hAnsi="Times New Roman" w:cs="Times New Roman"/>
          <w:sz w:val="24"/>
          <w:szCs w:val="24"/>
        </w:rPr>
        <w:t>Jabalsari</w:t>
      </w:r>
      <w:proofErr w:type="spellEnd"/>
      <w:r w:rsidR="00FA3786">
        <w:rPr>
          <w:rFonts w:ascii="Times New Roman" w:eastAsia="Times New Roman" w:hAnsi="Times New Roman" w:cs="Times New Roman"/>
          <w:sz w:val="24"/>
          <w:szCs w:val="24"/>
        </w:rPr>
        <w:t xml:space="preserve">. </w:t>
      </w:r>
    </w:p>
    <w:p w:rsidR="00FA3786" w:rsidRDefault="00A51B30" w:rsidP="00FA3786">
      <w:pPr>
        <w:spacing w:after="0" w:line="240" w:lineRule="auto"/>
        <w:ind w:firstLine="720"/>
        <w:jc w:val="both"/>
        <w:rPr>
          <w:rFonts w:ascii="Times New Roman" w:eastAsia="Times New Roman" w:hAnsi="Times New Roman" w:cs="Times New Roman" w:hint="cs"/>
          <w:sz w:val="24"/>
          <w:szCs w:val="24"/>
        </w:rPr>
      </w:pPr>
      <w:r w:rsidRPr="00A51B30">
        <w:rPr>
          <w:rFonts w:ascii="Times New Roman" w:eastAsia="Times New Roman" w:hAnsi="Times New Roman" w:cs="Times New Roman"/>
          <w:sz w:val="24"/>
          <w:szCs w:val="24"/>
        </w:rPr>
        <w:t xml:space="preserve">This </w:t>
      </w:r>
      <w:r w:rsidR="00413A93">
        <w:rPr>
          <w:rFonts w:ascii="Times New Roman" w:eastAsia="Times New Roman" w:hAnsi="Times New Roman" w:cs="Times New Roman"/>
          <w:sz w:val="24"/>
          <w:szCs w:val="24"/>
        </w:rPr>
        <w:t>research</w:t>
      </w:r>
      <w:r w:rsidRPr="00A51B30">
        <w:rPr>
          <w:rFonts w:ascii="Times New Roman" w:eastAsia="Times New Roman" w:hAnsi="Times New Roman" w:cs="Times New Roman"/>
          <w:sz w:val="24"/>
          <w:szCs w:val="24"/>
        </w:rPr>
        <w:t xml:space="preserve"> used a quantitative approach. Quantitative is used to calculate the student learning outcomes in second grade, the type of research experiments. Collecting data in this study is using the test method. The method used to determine differences in learning outcomes between students who were taught mathematics learning mod</w:t>
      </w:r>
      <w:r w:rsidR="00FA3786">
        <w:rPr>
          <w:rFonts w:ascii="Times New Roman" w:eastAsia="Times New Roman" w:hAnsi="Times New Roman" w:cs="Times New Roman"/>
          <w:sz w:val="24"/>
          <w:szCs w:val="24"/>
        </w:rPr>
        <w:t xml:space="preserve">el CTL with STAD on fractions. </w:t>
      </w:r>
      <w:r w:rsidRPr="00A51B30">
        <w:rPr>
          <w:rFonts w:ascii="Times New Roman" w:eastAsia="Times New Roman" w:hAnsi="Times New Roman" w:cs="Times New Roman"/>
          <w:sz w:val="24"/>
          <w:szCs w:val="24"/>
        </w:rPr>
        <w:t xml:space="preserve">The samples in this study using cluster random sampling (sampling area) because in this study distinguishes two classes or take samples of class A and class VII </w:t>
      </w:r>
      <w:proofErr w:type="gramStart"/>
      <w:r w:rsidRPr="00A51B30">
        <w:rPr>
          <w:rFonts w:ascii="Times New Roman" w:eastAsia="Times New Roman" w:hAnsi="Times New Roman" w:cs="Times New Roman"/>
          <w:sz w:val="24"/>
          <w:szCs w:val="24"/>
        </w:rPr>
        <w:t>C,</w:t>
      </w:r>
      <w:proofErr w:type="gramEnd"/>
      <w:r w:rsidRPr="00A51B30">
        <w:rPr>
          <w:rFonts w:ascii="Times New Roman" w:eastAsia="Times New Roman" w:hAnsi="Times New Roman" w:cs="Times New Roman"/>
          <w:sz w:val="24"/>
          <w:szCs w:val="24"/>
        </w:rPr>
        <w:t xml:space="preserve"> samp</w:t>
      </w:r>
      <w:r w:rsidR="00FA3786">
        <w:rPr>
          <w:rFonts w:ascii="Times New Roman" w:eastAsia="Times New Roman" w:hAnsi="Times New Roman" w:cs="Times New Roman"/>
          <w:sz w:val="24"/>
          <w:szCs w:val="24"/>
        </w:rPr>
        <w:t>les were taken of 40 students.</w:t>
      </w:r>
    </w:p>
    <w:p w:rsidR="00A51B30" w:rsidRPr="00A51B30" w:rsidRDefault="00A51B30" w:rsidP="00FA3786">
      <w:pPr>
        <w:spacing w:after="0" w:line="240" w:lineRule="auto"/>
        <w:ind w:firstLine="720"/>
        <w:jc w:val="both"/>
        <w:rPr>
          <w:rFonts w:ascii="Times New Roman" w:eastAsia="Times New Roman" w:hAnsi="Times New Roman" w:cs="Times New Roman"/>
          <w:sz w:val="24"/>
          <w:szCs w:val="24"/>
        </w:rPr>
      </w:pPr>
      <w:r w:rsidRPr="00A51B30">
        <w:rPr>
          <w:rFonts w:ascii="Times New Roman" w:eastAsia="Times New Roman" w:hAnsi="Times New Roman" w:cs="Times New Roman"/>
          <w:sz w:val="24"/>
          <w:szCs w:val="24"/>
        </w:rPr>
        <w:t xml:space="preserve">After the researchers to conduct research and processing of the data obtained, the calculation and analysis prove that the t-test to the results obtained t </w:t>
      </w:r>
      <w:proofErr w:type="gramStart"/>
      <w:r w:rsidRPr="00A51B30">
        <w:rPr>
          <w:rFonts w:ascii="Times New Roman" w:eastAsia="Times New Roman" w:hAnsi="Times New Roman" w:cs="Times New Roman"/>
          <w:sz w:val="24"/>
          <w:szCs w:val="24"/>
        </w:rPr>
        <w:t>learn</w:t>
      </w:r>
      <w:proofErr w:type="gramEnd"/>
      <w:r w:rsidRPr="00A51B30">
        <w:rPr>
          <w:rFonts w:ascii="Times New Roman" w:eastAsia="Times New Roman" w:hAnsi="Times New Roman" w:cs="Times New Roman"/>
          <w:sz w:val="24"/>
          <w:szCs w:val="24"/>
        </w:rPr>
        <w:t xml:space="preserve"> from the calculation of the t-test of 3.88. </w:t>
      </w:r>
      <w:proofErr w:type="gramStart"/>
      <w:r w:rsidRPr="00A51B30">
        <w:rPr>
          <w:rFonts w:ascii="Times New Roman" w:eastAsia="Times New Roman" w:hAnsi="Times New Roman" w:cs="Times New Roman"/>
          <w:sz w:val="24"/>
          <w:szCs w:val="24"/>
        </w:rPr>
        <w:t xml:space="preserve">While </w:t>
      </w:r>
      <w:proofErr w:type="spellStart"/>
      <w:r w:rsidRPr="00A51B30">
        <w:rPr>
          <w:rFonts w:ascii="Times New Roman" w:eastAsia="Times New Roman" w:hAnsi="Times New Roman" w:cs="Times New Roman"/>
          <w:sz w:val="24"/>
          <w:szCs w:val="24"/>
        </w:rPr>
        <w:t>ttable</w:t>
      </w:r>
      <w:proofErr w:type="spellEnd"/>
      <w:r w:rsidRPr="00A51B30">
        <w:rPr>
          <w:rFonts w:ascii="Times New Roman" w:eastAsia="Times New Roman" w:hAnsi="Times New Roman" w:cs="Times New Roman"/>
          <w:sz w:val="24"/>
          <w:szCs w:val="24"/>
        </w:rPr>
        <w:t xml:space="preserve"> at 5% significance level is 1.73.</w:t>
      </w:r>
      <w:proofErr w:type="gramEnd"/>
      <w:r w:rsidRPr="00A51B30">
        <w:rPr>
          <w:rFonts w:ascii="Times New Roman" w:eastAsia="Times New Roman" w:hAnsi="Times New Roman" w:cs="Times New Roman"/>
          <w:sz w:val="24"/>
          <w:szCs w:val="24"/>
        </w:rPr>
        <w:t xml:space="preserve"> It can be concluded that there are differences in learning outcomes of mathematics with material fractional arithmetic operations using the model of STAD (Student Team Achievement </w:t>
      </w:r>
      <w:proofErr w:type="spellStart"/>
      <w:r w:rsidRPr="00A51B30">
        <w:rPr>
          <w:rFonts w:ascii="Times New Roman" w:eastAsia="Times New Roman" w:hAnsi="Times New Roman" w:cs="Times New Roman"/>
          <w:sz w:val="24"/>
          <w:szCs w:val="24"/>
        </w:rPr>
        <w:t>Devisions</w:t>
      </w:r>
      <w:proofErr w:type="spellEnd"/>
      <w:r w:rsidRPr="00A51B30">
        <w:rPr>
          <w:rFonts w:ascii="Times New Roman" w:eastAsia="Times New Roman" w:hAnsi="Times New Roman" w:cs="Times New Roman"/>
          <w:sz w:val="24"/>
          <w:szCs w:val="24"/>
        </w:rPr>
        <w:t xml:space="preserve">) and learning model CTL (Contextual Teaching and Learning) in the seventh grade students of MTs Sultan </w:t>
      </w:r>
      <w:proofErr w:type="spellStart"/>
      <w:r w:rsidRPr="00A51B30">
        <w:rPr>
          <w:rFonts w:ascii="Times New Roman" w:eastAsia="Times New Roman" w:hAnsi="Times New Roman" w:cs="Times New Roman"/>
          <w:sz w:val="24"/>
          <w:szCs w:val="24"/>
        </w:rPr>
        <w:t>Agung</w:t>
      </w:r>
      <w:proofErr w:type="spellEnd"/>
      <w:r w:rsidRPr="00A51B30">
        <w:rPr>
          <w:rFonts w:ascii="Times New Roman" w:eastAsia="Times New Roman" w:hAnsi="Times New Roman" w:cs="Times New Roman"/>
          <w:sz w:val="24"/>
          <w:szCs w:val="24"/>
        </w:rPr>
        <w:t xml:space="preserve"> </w:t>
      </w:r>
      <w:proofErr w:type="spellStart"/>
      <w:r w:rsidRPr="00A51B30">
        <w:rPr>
          <w:rFonts w:ascii="Times New Roman" w:eastAsia="Times New Roman" w:hAnsi="Times New Roman" w:cs="Times New Roman"/>
          <w:sz w:val="24"/>
          <w:szCs w:val="24"/>
        </w:rPr>
        <w:t>Jabalsari</w:t>
      </w:r>
      <w:proofErr w:type="spellEnd"/>
      <w:r w:rsidRPr="00A51B30">
        <w:rPr>
          <w:rFonts w:ascii="Times New Roman" w:eastAsia="Times New Roman" w:hAnsi="Times New Roman" w:cs="Times New Roman"/>
          <w:sz w:val="24"/>
          <w:szCs w:val="24"/>
        </w:rPr>
        <w:t xml:space="preserve"> academic year 2013/2014.</w:t>
      </w:r>
    </w:p>
    <w:p w:rsidR="0031283A" w:rsidRDefault="0031283A"/>
    <w:sectPr w:rsidR="0031283A" w:rsidSect="00FA3786">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A51B30"/>
    <w:rsid w:val="0031283A"/>
    <w:rsid w:val="00314E54"/>
    <w:rsid w:val="00413A93"/>
    <w:rsid w:val="005E384A"/>
    <w:rsid w:val="00A51B30"/>
    <w:rsid w:val="00B27F30"/>
    <w:rsid w:val="00D00E34"/>
    <w:rsid w:val="00F71C01"/>
    <w:rsid w:val="00FA37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51B30"/>
  </w:style>
  <w:style w:type="character" w:customStyle="1" w:styleId="atn">
    <w:name w:val="atn"/>
    <w:basedOn w:val="DefaultParagraphFont"/>
    <w:rsid w:val="00A51B30"/>
  </w:style>
</w:styles>
</file>

<file path=word/webSettings.xml><?xml version="1.0" encoding="utf-8"?>
<w:webSettings xmlns:r="http://schemas.openxmlformats.org/officeDocument/2006/relationships" xmlns:w="http://schemas.openxmlformats.org/wordprocessingml/2006/main">
  <w:divs>
    <w:div w:id="265774174">
      <w:bodyDiv w:val="1"/>
      <w:marLeft w:val="0"/>
      <w:marRight w:val="0"/>
      <w:marTop w:val="0"/>
      <w:marBottom w:val="0"/>
      <w:divBdr>
        <w:top w:val="none" w:sz="0" w:space="0" w:color="auto"/>
        <w:left w:val="none" w:sz="0" w:space="0" w:color="auto"/>
        <w:bottom w:val="none" w:sz="0" w:space="0" w:color="auto"/>
        <w:right w:val="none" w:sz="0" w:space="0" w:color="auto"/>
      </w:divBdr>
      <w:divsChild>
        <w:div w:id="311176265">
          <w:marLeft w:val="0"/>
          <w:marRight w:val="0"/>
          <w:marTop w:val="0"/>
          <w:marBottom w:val="0"/>
          <w:divBdr>
            <w:top w:val="none" w:sz="0" w:space="0" w:color="auto"/>
            <w:left w:val="none" w:sz="0" w:space="0" w:color="auto"/>
            <w:bottom w:val="none" w:sz="0" w:space="0" w:color="auto"/>
            <w:right w:val="none" w:sz="0" w:space="0" w:color="auto"/>
          </w:divBdr>
          <w:divsChild>
            <w:div w:id="2850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2014-07-25T07:29:00Z</cp:lastPrinted>
  <dcterms:created xsi:type="dcterms:W3CDTF">2014-07-25T07:17:00Z</dcterms:created>
  <dcterms:modified xsi:type="dcterms:W3CDTF">2014-07-25T07:30:00Z</dcterms:modified>
</cp:coreProperties>
</file>