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BF" w:rsidRPr="00D96DD6" w:rsidRDefault="00821C79" w:rsidP="00D96DD6">
      <w:pPr>
        <w:jc w:val="center"/>
        <w:rPr>
          <w:rFonts w:asciiTheme="majorBidi" w:hAnsiTheme="majorBidi" w:cstheme="majorBidi"/>
          <w:b/>
          <w:bCs/>
          <w:sz w:val="28"/>
          <w:szCs w:val="28"/>
        </w:rPr>
      </w:pPr>
      <w:r>
        <w:rPr>
          <w:rFonts w:asciiTheme="majorBidi" w:hAnsiTheme="majorBidi" w:cstheme="majorBidi"/>
          <w:b/>
          <w:bCs/>
          <w:sz w:val="24"/>
          <w:szCs w:val="24"/>
        </w:rPr>
        <w:t xml:space="preserve"> </w:t>
      </w:r>
      <w:r w:rsidR="00962F3B" w:rsidRPr="00D96DD6">
        <w:rPr>
          <w:rFonts w:asciiTheme="majorBidi" w:hAnsiTheme="majorBidi" w:cstheme="majorBidi"/>
          <w:b/>
          <w:bCs/>
          <w:sz w:val="28"/>
          <w:szCs w:val="28"/>
        </w:rPr>
        <w:t>BAB III</w:t>
      </w:r>
    </w:p>
    <w:p w:rsidR="00962F3B" w:rsidRPr="00D96DD6" w:rsidRDefault="00962F3B" w:rsidP="00D96DD6">
      <w:pPr>
        <w:spacing w:line="960" w:lineRule="auto"/>
        <w:jc w:val="center"/>
        <w:rPr>
          <w:rFonts w:asciiTheme="majorBidi" w:hAnsiTheme="majorBidi" w:cstheme="majorBidi"/>
          <w:b/>
          <w:bCs/>
          <w:sz w:val="28"/>
          <w:szCs w:val="28"/>
        </w:rPr>
      </w:pPr>
      <w:r w:rsidRPr="00D96DD6">
        <w:rPr>
          <w:rFonts w:asciiTheme="majorBidi" w:hAnsiTheme="majorBidi" w:cstheme="majorBidi"/>
          <w:b/>
          <w:bCs/>
          <w:sz w:val="28"/>
          <w:szCs w:val="28"/>
        </w:rPr>
        <w:t>METODE PENELITIAN</w:t>
      </w:r>
    </w:p>
    <w:p w:rsidR="00962F3B" w:rsidRPr="00871CDB" w:rsidRDefault="00962F3B" w:rsidP="00962F3B">
      <w:pPr>
        <w:spacing w:line="480" w:lineRule="auto"/>
        <w:jc w:val="both"/>
        <w:rPr>
          <w:rFonts w:asciiTheme="majorBidi" w:hAnsiTheme="majorBidi" w:cstheme="majorBidi"/>
          <w:sz w:val="24"/>
          <w:szCs w:val="24"/>
        </w:rPr>
      </w:pPr>
    </w:p>
    <w:p w:rsidR="00962F3B" w:rsidRPr="00871CDB" w:rsidRDefault="00962F3B" w:rsidP="00962F3B">
      <w:pPr>
        <w:pStyle w:val="ListParagraph"/>
        <w:numPr>
          <w:ilvl w:val="0"/>
          <w:numId w:val="1"/>
        </w:numPr>
        <w:spacing w:line="480" w:lineRule="auto"/>
        <w:jc w:val="both"/>
        <w:rPr>
          <w:rFonts w:asciiTheme="majorBidi" w:hAnsiTheme="majorBidi" w:cstheme="majorBidi"/>
          <w:b/>
          <w:bCs/>
          <w:sz w:val="24"/>
          <w:szCs w:val="24"/>
        </w:rPr>
      </w:pPr>
      <w:r w:rsidRPr="00871CDB">
        <w:rPr>
          <w:rFonts w:asciiTheme="majorBidi" w:hAnsiTheme="majorBidi" w:cstheme="majorBidi"/>
          <w:b/>
          <w:bCs/>
          <w:sz w:val="24"/>
          <w:szCs w:val="24"/>
        </w:rPr>
        <w:t>Pendekatan dan Jenis Penelitian</w:t>
      </w:r>
    </w:p>
    <w:p w:rsidR="006619F9" w:rsidRPr="00871CDB" w:rsidRDefault="004A2385" w:rsidP="00CB07B1">
      <w:pPr>
        <w:pStyle w:val="ListParagraph"/>
        <w:spacing w:after="0" w:line="480" w:lineRule="auto"/>
        <w:ind w:left="709" w:firstLine="731"/>
        <w:jc w:val="both"/>
        <w:rPr>
          <w:rFonts w:asciiTheme="majorBidi" w:hAnsiTheme="majorBidi" w:cstheme="majorBidi"/>
          <w:sz w:val="24"/>
          <w:szCs w:val="24"/>
        </w:rPr>
      </w:pPr>
      <w:proofErr w:type="gramStart"/>
      <w:r>
        <w:rPr>
          <w:rFonts w:asciiTheme="majorBidi" w:hAnsiTheme="majorBidi" w:cstheme="majorBidi"/>
          <w:sz w:val="24"/>
          <w:szCs w:val="24"/>
        </w:rPr>
        <w:t>Dalam penelitian ini peneliti menggunakan jenis penelitian PTK.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Dimana PTK merupakan penelitian yang dilakukan di dalam suatu kelas.</w:t>
      </w:r>
      <w:proofErr w:type="gramEnd"/>
      <w:r>
        <w:rPr>
          <w:rFonts w:asciiTheme="majorBidi" w:hAnsiTheme="majorBidi" w:cstheme="majorBidi"/>
          <w:sz w:val="24"/>
          <w:szCs w:val="24"/>
        </w:rPr>
        <w:t xml:space="preserve"> Penelitian tindakan kelas (PTK) dilakukan untuk mengetahui apakah dalam satu kelas memiliki masalah atau tidak dalam proses</w:t>
      </w:r>
      <w:r w:rsidR="00CB07B1">
        <w:rPr>
          <w:rFonts w:asciiTheme="majorBidi" w:hAnsiTheme="majorBidi" w:cstheme="majorBidi"/>
          <w:sz w:val="24"/>
          <w:szCs w:val="24"/>
        </w:rPr>
        <w:t xml:space="preserve"> pembelajaran. </w:t>
      </w:r>
      <w:proofErr w:type="gramStart"/>
      <w:r w:rsidR="006619F9" w:rsidRPr="00871CDB">
        <w:rPr>
          <w:rFonts w:asciiTheme="majorBidi" w:hAnsiTheme="majorBidi" w:cstheme="majorBidi"/>
          <w:sz w:val="24"/>
          <w:szCs w:val="24"/>
        </w:rPr>
        <w:t>Dikarenakan ada tiga kata yang membentuk pengertian tersebut, maka ada tiga pengertian yang dapat diterangkan.</w:t>
      </w:r>
      <w:proofErr w:type="gramEnd"/>
      <w:r w:rsidR="006619F9" w:rsidRPr="00871CDB">
        <w:rPr>
          <w:rFonts w:asciiTheme="majorBidi" w:hAnsiTheme="majorBidi" w:cstheme="majorBidi"/>
          <w:sz w:val="24"/>
          <w:szCs w:val="24"/>
        </w:rPr>
        <w:t xml:space="preserve"> </w:t>
      </w:r>
    </w:p>
    <w:p w:rsidR="006619F9" w:rsidRPr="00871CDB" w:rsidRDefault="00D96DD6" w:rsidP="00D96DD6">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Penelitian-</w:t>
      </w:r>
      <w:r w:rsidR="006619F9" w:rsidRPr="00871CDB">
        <w:rPr>
          <w:rFonts w:asciiTheme="majorBidi" w:hAnsiTheme="majorBidi" w:cstheme="majorBidi"/>
          <w:sz w:val="24"/>
          <w:szCs w:val="24"/>
        </w:rPr>
        <w:t xml:space="preserve">menunjuk pada suatu kegiatan mencermati suatu objek dengan menggunakan cara dan aturan metodologi tertentu untuk memperoleh data atau informasi yang bermanfaat dalam meningkatkan mutu suatu </w:t>
      </w:r>
      <w:proofErr w:type="gramStart"/>
      <w:r w:rsidR="006619F9" w:rsidRPr="00871CDB">
        <w:rPr>
          <w:rFonts w:asciiTheme="majorBidi" w:hAnsiTheme="majorBidi" w:cstheme="majorBidi"/>
          <w:sz w:val="24"/>
          <w:szCs w:val="24"/>
        </w:rPr>
        <w:t>hal  yang</w:t>
      </w:r>
      <w:proofErr w:type="gramEnd"/>
      <w:r w:rsidR="006619F9" w:rsidRPr="00871CDB">
        <w:rPr>
          <w:rFonts w:asciiTheme="majorBidi" w:hAnsiTheme="majorBidi" w:cstheme="majorBidi"/>
          <w:sz w:val="24"/>
          <w:szCs w:val="24"/>
        </w:rPr>
        <w:t xml:space="preserve"> menarik minat dan penting bagi peneliti.</w:t>
      </w:r>
    </w:p>
    <w:p w:rsidR="006619F9" w:rsidRPr="00871CDB" w:rsidRDefault="00D96DD6" w:rsidP="00D96DD6">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Tindakan-</w:t>
      </w:r>
      <w:r w:rsidR="006619F9" w:rsidRPr="00871CDB">
        <w:rPr>
          <w:rFonts w:asciiTheme="majorBidi" w:hAnsiTheme="majorBidi" w:cstheme="majorBidi"/>
          <w:sz w:val="24"/>
          <w:szCs w:val="24"/>
        </w:rPr>
        <w:t>menunjuk pada sesuatu gerak kegiatan yang sengaja dilakukan dengan tujuan tertentu. Dalam penelitian berbentuk rangkaian siklus kegiatan untuk siswa.</w:t>
      </w:r>
    </w:p>
    <w:p w:rsidR="006619F9" w:rsidRPr="00871CDB" w:rsidRDefault="00D96DD6" w:rsidP="00D96DD6">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Kelas-</w:t>
      </w:r>
      <w:r w:rsidR="006619F9" w:rsidRPr="00871CDB">
        <w:rPr>
          <w:rFonts w:asciiTheme="majorBidi" w:hAnsiTheme="majorBidi" w:cstheme="majorBidi"/>
          <w:sz w:val="24"/>
          <w:szCs w:val="24"/>
        </w:rPr>
        <w:t xml:space="preserve">dalam hal ini tidak terikat pada pengertian ruang kelas, tetapi dalam pengertian spesifik. Seperti yang sudah lama dikenal dalam bidang </w:t>
      </w:r>
      <w:r w:rsidR="006619F9" w:rsidRPr="00871CDB">
        <w:rPr>
          <w:rFonts w:asciiTheme="majorBidi" w:hAnsiTheme="majorBidi" w:cstheme="majorBidi"/>
          <w:sz w:val="24"/>
          <w:szCs w:val="24"/>
        </w:rPr>
        <w:lastRenderedPageBreak/>
        <w:t xml:space="preserve">pendidikan dan pengajaran, yang dimaksud dengan istilah kelas adalah sekelompok siswa yang dalam waktu yang </w:t>
      </w:r>
      <w:proofErr w:type="gramStart"/>
      <w:r w:rsidR="006619F9" w:rsidRPr="00871CDB">
        <w:rPr>
          <w:rFonts w:asciiTheme="majorBidi" w:hAnsiTheme="majorBidi" w:cstheme="majorBidi"/>
          <w:sz w:val="24"/>
          <w:szCs w:val="24"/>
        </w:rPr>
        <w:t>sama</w:t>
      </w:r>
      <w:proofErr w:type="gramEnd"/>
      <w:r w:rsidR="006619F9" w:rsidRPr="00871CDB">
        <w:rPr>
          <w:rFonts w:asciiTheme="majorBidi" w:hAnsiTheme="majorBidi" w:cstheme="majorBidi"/>
          <w:sz w:val="24"/>
          <w:szCs w:val="24"/>
        </w:rPr>
        <w:t>, menerima pelajaran yang sama dari guru yang sama pula.</w:t>
      </w:r>
    </w:p>
    <w:p w:rsidR="006619F9" w:rsidRPr="00871CDB" w:rsidRDefault="00CB1624" w:rsidP="00D96DD6">
      <w:pPr>
        <w:pStyle w:val="ListParagraph"/>
        <w:spacing w:after="0" w:line="480" w:lineRule="auto"/>
        <w:ind w:left="1134" w:firstLine="426"/>
        <w:jc w:val="both"/>
        <w:rPr>
          <w:rFonts w:asciiTheme="majorBidi" w:hAnsiTheme="majorBidi" w:cstheme="majorBidi"/>
          <w:sz w:val="24"/>
          <w:szCs w:val="24"/>
        </w:rPr>
      </w:pPr>
      <w:r w:rsidRPr="00871CDB">
        <w:rPr>
          <w:rFonts w:asciiTheme="majorBidi" w:hAnsiTheme="majorBidi" w:cstheme="majorBidi"/>
          <w:sz w:val="24"/>
          <w:szCs w:val="24"/>
        </w:rPr>
        <w:t>Dengan menggabungkan b</w:t>
      </w:r>
      <w:r w:rsidR="00462839" w:rsidRPr="00871CDB">
        <w:rPr>
          <w:rFonts w:asciiTheme="majorBidi" w:hAnsiTheme="majorBidi" w:cstheme="majorBidi"/>
          <w:sz w:val="24"/>
          <w:szCs w:val="24"/>
        </w:rPr>
        <w:t>atasan pengertian tiga kata inti</w:t>
      </w:r>
      <w:r w:rsidRPr="00871CDB">
        <w:rPr>
          <w:rFonts w:asciiTheme="majorBidi" w:hAnsiTheme="majorBidi" w:cstheme="majorBidi"/>
          <w:sz w:val="24"/>
          <w:szCs w:val="24"/>
        </w:rPr>
        <w:t>, yaitu (1) penelitian, (2) tindakan, dan (3) kelas, segera dapat disimpulkan bahwa penelitian tindakan kelas meru</w:t>
      </w:r>
      <w:r w:rsidR="0074653C" w:rsidRPr="00871CDB">
        <w:rPr>
          <w:rFonts w:asciiTheme="majorBidi" w:hAnsiTheme="majorBidi" w:cstheme="majorBidi"/>
          <w:sz w:val="24"/>
          <w:szCs w:val="24"/>
        </w:rPr>
        <w:t>pakan suatu pencermatan terhadap</w:t>
      </w:r>
      <w:r w:rsidRPr="00871CDB">
        <w:rPr>
          <w:rFonts w:asciiTheme="majorBidi" w:hAnsiTheme="majorBidi" w:cstheme="majorBidi"/>
          <w:sz w:val="24"/>
          <w:szCs w:val="24"/>
        </w:rPr>
        <w:t xml:space="preserve"> kegiatan kelas secara bersama</w:t>
      </w:r>
      <w:r w:rsidR="0074653C" w:rsidRPr="00871CDB">
        <w:rPr>
          <w:rFonts w:asciiTheme="majorBidi" w:hAnsiTheme="majorBidi" w:cstheme="majorBidi"/>
          <w:sz w:val="24"/>
          <w:szCs w:val="24"/>
        </w:rPr>
        <w:t>.</w:t>
      </w:r>
      <w:r w:rsidR="00E33826" w:rsidRPr="00871CDB">
        <w:rPr>
          <w:rStyle w:val="FootnoteReference"/>
          <w:rFonts w:asciiTheme="majorBidi" w:hAnsiTheme="majorBidi" w:cstheme="majorBidi"/>
          <w:sz w:val="24"/>
          <w:szCs w:val="24"/>
        </w:rPr>
        <w:footnoteReference w:id="2"/>
      </w:r>
    </w:p>
    <w:p w:rsidR="00E33826" w:rsidRPr="00871CDB" w:rsidRDefault="00E33826" w:rsidP="00D96DD6">
      <w:pPr>
        <w:spacing w:after="0" w:line="480" w:lineRule="auto"/>
        <w:ind w:left="1134" w:firstLine="426"/>
        <w:jc w:val="both"/>
        <w:rPr>
          <w:rFonts w:asciiTheme="majorBidi" w:hAnsiTheme="majorBidi" w:cstheme="majorBidi"/>
          <w:sz w:val="24"/>
          <w:szCs w:val="24"/>
        </w:rPr>
      </w:pPr>
      <w:r w:rsidRPr="00871CDB">
        <w:rPr>
          <w:rFonts w:asciiTheme="majorBidi" w:hAnsiTheme="majorBidi" w:cstheme="majorBidi"/>
          <w:sz w:val="24"/>
          <w:szCs w:val="24"/>
        </w:rPr>
        <w:t xml:space="preserve">PTK biasanya dilakukan oleh guru di kelas atau sekolah tempat </w:t>
      </w:r>
      <w:proofErr w:type="gramStart"/>
      <w:r w:rsidRPr="00871CDB">
        <w:rPr>
          <w:rFonts w:asciiTheme="majorBidi" w:hAnsiTheme="majorBidi" w:cstheme="majorBidi"/>
          <w:sz w:val="24"/>
          <w:szCs w:val="24"/>
        </w:rPr>
        <w:t>ia</w:t>
      </w:r>
      <w:proofErr w:type="gramEnd"/>
      <w:r w:rsidRPr="00871CDB">
        <w:rPr>
          <w:rFonts w:asciiTheme="majorBidi" w:hAnsiTheme="majorBidi" w:cstheme="majorBidi"/>
          <w:sz w:val="24"/>
          <w:szCs w:val="24"/>
        </w:rPr>
        <w:t xml:space="preserve"> mengajar, dengan penekanan penyempurnaan atau peningkatan proses dan praktis pembelajaran.</w:t>
      </w:r>
    </w:p>
    <w:p w:rsidR="00E33826" w:rsidRPr="00871CDB" w:rsidRDefault="00E33826" w:rsidP="00D96DD6">
      <w:pPr>
        <w:spacing w:after="0" w:line="480" w:lineRule="auto"/>
        <w:ind w:left="1134" w:firstLine="426"/>
        <w:jc w:val="both"/>
        <w:rPr>
          <w:rFonts w:asciiTheme="majorBidi" w:hAnsiTheme="majorBidi" w:cstheme="majorBidi"/>
          <w:sz w:val="24"/>
          <w:szCs w:val="24"/>
        </w:rPr>
      </w:pPr>
      <w:r w:rsidRPr="00871CDB">
        <w:rPr>
          <w:rFonts w:asciiTheme="majorBidi" w:hAnsiTheme="majorBidi" w:cstheme="majorBidi"/>
          <w:sz w:val="24"/>
          <w:szCs w:val="24"/>
        </w:rPr>
        <w:t xml:space="preserve">Sedangkan bentuk PTK ini adalah bentuk penelitian dimana peneliti melibatkan secara langsung dalam proses penelitian tindakan kelas ini. </w:t>
      </w:r>
      <w:proofErr w:type="gramStart"/>
      <w:r w:rsidRPr="00871CDB">
        <w:rPr>
          <w:rFonts w:asciiTheme="majorBidi" w:hAnsiTheme="majorBidi" w:cstheme="majorBidi"/>
          <w:sz w:val="24"/>
          <w:szCs w:val="24"/>
        </w:rPr>
        <w:t>Peneliti sebagai penyusunan perencanaan, melakukan tindakan, dan refleksi terhadap praktik pembelajarannya sendiri di kelas.</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Selanjutnya, peneliti melakukan berbagai tes untuk melihat tingkat keberhasilan siswa dalam pembelajaran IPA.</w:t>
      </w:r>
      <w:proofErr w:type="gramEnd"/>
    </w:p>
    <w:p w:rsidR="00E33826" w:rsidRPr="00871CDB" w:rsidRDefault="00E33826" w:rsidP="00D96DD6">
      <w:pPr>
        <w:spacing w:after="0" w:line="480" w:lineRule="auto"/>
        <w:ind w:left="1134" w:firstLine="426"/>
        <w:jc w:val="both"/>
        <w:rPr>
          <w:rFonts w:asciiTheme="majorBidi" w:hAnsiTheme="majorBidi" w:cstheme="majorBidi"/>
          <w:sz w:val="24"/>
          <w:szCs w:val="24"/>
        </w:rPr>
      </w:pPr>
      <w:r w:rsidRPr="00871CDB">
        <w:rPr>
          <w:rFonts w:asciiTheme="majorBidi" w:hAnsiTheme="majorBidi" w:cstheme="majorBidi"/>
          <w:sz w:val="24"/>
          <w:szCs w:val="24"/>
        </w:rPr>
        <w:t>Adap</w:t>
      </w:r>
      <w:r w:rsidR="00D96DD6">
        <w:rPr>
          <w:rFonts w:asciiTheme="majorBidi" w:hAnsiTheme="majorBidi" w:cstheme="majorBidi"/>
          <w:sz w:val="24"/>
          <w:szCs w:val="24"/>
        </w:rPr>
        <w:t>un karateristik PTK antara lain</w:t>
      </w:r>
      <w:r w:rsidRPr="00871CDB">
        <w:rPr>
          <w:rFonts w:asciiTheme="majorBidi" w:hAnsiTheme="majorBidi" w:cstheme="majorBidi"/>
          <w:sz w:val="24"/>
          <w:szCs w:val="24"/>
        </w:rPr>
        <w:t>:</w:t>
      </w:r>
    </w:p>
    <w:p w:rsidR="00E33826" w:rsidRPr="00871CDB" w:rsidRDefault="00E33826" w:rsidP="00E33826">
      <w:pPr>
        <w:pStyle w:val="ListParagraph"/>
        <w:numPr>
          <w:ilvl w:val="0"/>
          <w:numId w:val="4"/>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Di dasarkan pada masalah yang dihadapi guru dalam instruksional.</w:t>
      </w:r>
    </w:p>
    <w:p w:rsidR="00E33826" w:rsidRPr="00871CDB" w:rsidRDefault="00E33826" w:rsidP="00E33826">
      <w:pPr>
        <w:pStyle w:val="ListParagraph"/>
        <w:numPr>
          <w:ilvl w:val="0"/>
          <w:numId w:val="4"/>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Adanya kolaborasi dalam pelaksaannya.</w:t>
      </w:r>
    </w:p>
    <w:p w:rsidR="00E33826" w:rsidRPr="00871CDB" w:rsidRDefault="00E33826" w:rsidP="00E33826">
      <w:pPr>
        <w:pStyle w:val="ListParagraph"/>
        <w:numPr>
          <w:ilvl w:val="0"/>
          <w:numId w:val="4"/>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Peneliti sekaligus sebagai praktisi yang melakukan refleksi.</w:t>
      </w:r>
    </w:p>
    <w:p w:rsidR="00E33826" w:rsidRPr="00871CDB" w:rsidRDefault="00E33826" w:rsidP="00E33826">
      <w:pPr>
        <w:pStyle w:val="ListParagraph"/>
        <w:numPr>
          <w:ilvl w:val="0"/>
          <w:numId w:val="4"/>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lastRenderedPageBreak/>
        <w:t>Bertujuan memperbaiki dan atau meningkatkan kualitas praktik instruksional.</w:t>
      </w:r>
    </w:p>
    <w:p w:rsidR="00CB07B1" w:rsidRPr="003C1039" w:rsidRDefault="00E33826" w:rsidP="00CB07B1">
      <w:pPr>
        <w:pStyle w:val="ListParagraph"/>
        <w:numPr>
          <w:ilvl w:val="0"/>
          <w:numId w:val="4"/>
        </w:numPr>
        <w:spacing w:after="0" w:line="480" w:lineRule="auto"/>
        <w:ind w:left="1525" w:hanging="357"/>
        <w:jc w:val="both"/>
        <w:rPr>
          <w:rFonts w:asciiTheme="majorBidi" w:hAnsiTheme="majorBidi" w:cstheme="majorBidi"/>
          <w:sz w:val="24"/>
          <w:szCs w:val="24"/>
        </w:rPr>
      </w:pPr>
      <w:r w:rsidRPr="00871CDB">
        <w:rPr>
          <w:rFonts w:asciiTheme="majorBidi" w:hAnsiTheme="majorBidi" w:cstheme="majorBidi"/>
          <w:sz w:val="24"/>
          <w:szCs w:val="24"/>
        </w:rPr>
        <w:t>Dilaksanakan dalam rangkaian langkah dengan beberapa siklus.</w:t>
      </w:r>
      <w:r w:rsidR="00AD503D" w:rsidRPr="00871CDB">
        <w:rPr>
          <w:rStyle w:val="FootnoteReference"/>
          <w:rFonts w:asciiTheme="majorBidi" w:hAnsiTheme="majorBidi" w:cstheme="majorBidi"/>
          <w:sz w:val="24"/>
          <w:szCs w:val="24"/>
        </w:rPr>
        <w:footnoteReference w:id="3"/>
      </w:r>
    </w:p>
    <w:p w:rsidR="003C1039" w:rsidRPr="00CB07B1" w:rsidRDefault="003C1039" w:rsidP="003C1039">
      <w:pPr>
        <w:pStyle w:val="ListParagraph"/>
        <w:spacing w:after="0" w:line="480" w:lineRule="auto"/>
        <w:ind w:left="1525"/>
        <w:jc w:val="both"/>
        <w:rPr>
          <w:rFonts w:asciiTheme="majorBidi" w:hAnsiTheme="majorBidi" w:cstheme="majorBidi"/>
          <w:sz w:val="24"/>
          <w:szCs w:val="24"/>
        </w:rPr>
      </w:pPr>
    </w:p>
    <w:p w:rsidR="00AD503D" w:rsidRDefault="00942216" w:rsidP="00AD503D">
      <w:pPr>
        <w:pStyle w:val="ListParagraph"/>
        <w:numPr>
          <w:ilvl w:val="0"/>
          <w:numId w:val="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Langkah-langkah</w:t>
      </w:r>
      <w:r w:rsidR="00CB07B1">
        <w:rPr>
          <w:rFonts w:asciiTheme="majorBidi" w:hAnsiTheme="majorBidi" w:cstheme="majorBidi"/>
          <w:b/>
          <w:bCs/>
          <w:sz w:val="24"/>
          <w:szCs w:val="24"/>
        </w:rPr>
        <w:t xml:space="preserve"> Penelitian</w:t>
      </w:r>
      <w:r>
        <w:rPr>
          <w:rFonts w:asciiTheme="majorBidi" w:hAnsiTheme="majorBidi" w:cstheme="majorBidi"/>
          <w:b/>
          <w:bCs/>
          <w:sz w:val="24"/>
          <w:szCs w:val="24"/>
          <w:lang w:val="id-ID"/>
        </w:rPr>
        <w:t xml:space="preserve"> PTK</w:t>
      </w:r>
    </w:p>
    <w:p w:rsidR="00CB07B1" w:rsidRPr="00CB07B1" w:rsidRDefault="009764A0" w:rsidP="00CB07B1">
      <w:pPr>
        <w:pStyle w:val="ListParagraph"/>
        <w:spacing w:after="0" w:line="480" w:lineRule="auto"/>
        <w:ind w:left="709" w:firstLine="731"/>
        <w:jc w:val="both"/>
        <w:rPr>
          <w:rFonts w:asciiTheme="majorBidi" w:hAnsiTheme="majorBidi" w:cstheme="majorBidi"/>
          <w:sz w:val="24"/>
          <w:szCs w:val="24"/>
        </w:rPr>
      </w:pPr>
      <w:proofErr w:type="gramStart"/>
      <w:r>
        <w:rPr>
          <w:rFonts w:asciiTheme="majorBidi" w:hAnsiTheme="majorBidi" w:cstheme="majorBidi"/>
          <w:sz w:val="24"/>
          <w:szCs w:val="24"/>
        </w:rPr>
        <w:t>D</w:t>
      </w:r>
      <w:r w:rsidR="00CB07B1">
        <w:rPr>
          <w:rFonts w:asciiTheme="majorBidi" w:hAnsiTheme="majorBidi" w:cstheme="majorBidi"/>
          <w:sz w:val="24"/>
          <w:szCs w:val="24"/>
        </w:rPr>
        <w:t xml:space="preserve">alam melakukan peneltian hendaknya peneliti melaksanakan prosedur-prosedur yang </w:t>
      </w:r>
      <w:r>
        <w:rPr>
          <w:rFonts w:asciiTheme="majorBidi" w:hAnsiTheme="majorBidi" w:cstheme="majorBidi"/>
          <w:sz w:val="24"/>
          <w:szCs w:val="24"/>
        </w:rPr>
        <w:t>telah tertulis dalam prosedur penelitian PTK.</w:t>
      </w:r>
      <w:proofErr w:type="gramEnd"/>
      <w:r>
        <w:rPr>
          <w:rFonts w:asciiTheme="majorBidi" w:hAnsiTheme="majorBidi" w:cstheme="majorBidi"/>
          <w:sz w:val="24"/>
          <w:szCs w:val="24"/>
        </w:rPr>
        <w:t xml:space="preserve">  </w:t>
      </w:r>
    </w:p>
    <w:p w:rsidR="0042754B" w:rsidRPr="00871CDB" w:rsidRDefault="0042754B" w:rsidP="0042754B">
      <w:pPr>
        <w:pStyle w:val="ListParagraph"/>
        <w:spacing w:after="0" w:line="480" w:lineRule="auto"/>
        <w:ind w:left="1440"/>
        <w:jc w:val="both"/>
        <w:rPr>
          <w:rFonts w:asciiTheme="majorBidi" w:hAnsiTheme="majorBidi" w:cstheme="majorBidi"/>
          <w:sz w:val="24"/>
          <w:szCs w:val="24"/>
        </w:rPr>
      </w:pPr>
      <w:r w:rsidRPr="00871CDB">
        <w:rPr>
          <w:rFonts w:asciiTheme="majorBidi" w:hAnsiTheme="majorBidi" w:cstheme="majorBidi"/>
          <w:sz w:val="24"/>
          <w:szCs w:val="24"/>
        </w:rPr>
        <w:t>Menurut Taggart (1988), prosedur pelaksanaan PTK mencakup:</w:t>
      </w:r>
    </w:p>
    <w:p w:rsidR="0042754B" w:rsidRPr="00942216" w:rsidRDefault="0042754B" w:rsidP="0042754B">
      <w:pPr>
        <w:pStyle w:val="ListParagraph"/>
        <w:numPr>
          <w:ilvl w:val="0"/>
          <w:numId w:val="7"/>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Penetapan fokus masalah penelitian</w:t>
      </w:r>
    </w:p>
    <w:p w:rsidR="00942216" w:rsidRPr="00871CDB" w:rsidRDefault="00942216" w:rsidP="00942216">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Adapun yang harus ada dalam isi fokus masalah PTK yaitu:</w:t>
      </w:r>
    </w:p>
    <w:p w:rsidR="0042754B" w:rsidRPr="00871CDB" w:rsidRDefault="0042754B" w:rsidP="00942216">
      <w:pPr>
        <w:pStyle w:val="ListParagraph"/>
        <w:numPr>
          <w:ilvl w:val="0"/>
          <w:numId w:val="8"/>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Merasakan adanya mas</w:t>
      </w:r>
      <w:r w:rsidR="00942216">
        <w:rPr>
          <w:rFonts w:asciiTheme="majorBidi" w:hAnsiTheme="majorBidi" w:cstheme="majorBidi"/>
          <w:sz w:val="24"/>
          <w:szCs w:val="24"/>
          <w:lang w:val="id-ID"/>
        </w:rPr>
        <w:t>a</w:t>
      </w:r>
      <w:r w:rsidRPr="00871CDB">
        <w:rPr>
          <w:rFonts w:asciiTheme="majorBidi" w:hAnsiTheme="majorBidi" w:cstheme="majorBidi"/>
          <w:sz w:val="24"/>
          <w:szCs w:val="24"/>
        </w:rPr>
        <w:t>lah.</w:t>
      </w:r>
    </w:p>
    <w:p w:rsidR="0042754B" w:rsidRPr="00871CDB" w:rsidRDefault="0042754B" w:rsidP="0042754B">
      <w:pPr>
        <w:pStyle w:val="ListParagraph"/>
        <w:numPr>
          <w:ilvl w:val="0"/>
          <w:numId w:val="8"/>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Analisis masalah.</w:t>
      </w:r>
    </w:p>
    <w:p w:rsidR="0042754B" w:rsidRPr="00871CDB" w:rsidRDefault="0042754B" w:rsidP="0042754B">
      <w:pPr>
        <w:pStyle w:val="ListParagraph"/>
        <w:numPr>
          <w:ilvl w:val="0"/>
          <w:numId w:val="8"/>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Perumusan masalah.</w:t>
      </w:r>
    </w:p>
    <w:p w:rsidR="0042754B" w:rsidRPr="00871CDB" w:rsidRDefault="0042754B" w:rsidP="0042754B">
      <w:pPr>
        <w:pStyle w:val="ListParagraph"/>
        <w:numPr>
          <w:ilvl w:val="0"/>
          <w:numId w:val="7"/>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Perencanaan tindakan</w:t>
      </w:r>
    </w:p>
    <w:p w:rsidR="0042754B" w:rsidRPr="00871CDB" w:rsidRDefault="00E01B77" w:rsidP="0042754B">
      <w:pPr>
        <w:pStyle w:val="ListParagraph"/>
        <w:numPr>
          <w:ilvl w:val="0"/>
          <w:numId w:val="9"/>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Membuat sk</w:t>
      </w:r>
      <w:r w:rsidR="0042754B" w:rsidRPr="00871CDB">
        <w:rPr>
          <w:rFonts w:asciiTheme="majorBidi" w:hAnsiTheme="majorBidi" w:cstheme="majorBidi"/>
          <w:sz w:val="24"/>
          <w:szCs w:val="24"/>
        </w:rPr>
        <w:t>enario pembelajaran</w:t>
      </w:r>
      <w:r w:rsidR="00942216">
        <w:rPr>
          <w:rFonts w:asciiTheme="majorBidi" w:hAnsiTheme="majorBidi" w:cstheme="majorBidi"/>
          <w:sz w:val="24"/>
          <w:szCs w:val="24"/>
          <w:lang w:val="id-ID"/>
        </w:rPr>
        <w:t xml:space="preserve"> (RPP)</w:t>
      </w:r>
    </w:p>
    <w:p w:rsidR="0042754B" w:rsidRPr="00871CDB" w:rsidRDefault="0042754B" w:rsidP="0042754B">
      <w:pPr>
        <w:pStyle w:val="ListParagraph"/>
        <w:numPr>
          <w:ilvl w:val="0"/>
          <w:numId w:val="9"/>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Mempersiapkan fasilitas dan sarana pendukung yang diperlukan di kelas.</w:t>
      </w:r>
    </w:p>
    <w:p w:rsidR="0042754B" w:rsidRPr="00871CDB" w:rsidRDefault="0042754B" w:rsidP="0042754B">
      <w:pPr>
        <w:pStyle w:val="ListParagraph"/>
        <w:numPr>
          <w:ilvl w:val="0"/>
          <w:numId w:val="9"/>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Mempersiapkan instrument untuk merekam dan menganalisis data mengenai proses dan hasil tindakan.</w:t>
      </w:r>
    </w:p>
    <w:p w:rsidR="00D96DD6" w:rsidRPr="008B0E75" w:rsidRDefault="0042754B" w:rsidP="008B0E75">
      <w:pPr>
        <w:pStyle w:val="ListParagraph"/>
        <w:numPr>
          <w:ilvl w:val="0"/>
          <w:numId w:val="9"/>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lastRenderedPageBreak/>
        <w:t xml:space="preserve"> Melaksanakan simulasi pelaksanaan tindakan perbaiakn untuk menguji keterlaksanaan rancangan.</w:t>
      </w:r>
    </w:p>
    <w:p w:rsidR="0042754B" w:rsidRPr="00871CDB" w:rsidRDefault="0042754B" w:rsidP="0042754B">
      <w:pPr>
        <w:pStyle w:val="ListParagraph"/>
        <w:numPr>
          <w:ilvl w:val="0"/>
          <w:numId w:val="7"/>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Pelaksanaan Tindakan</w:t>
      </w:r>
    </w:p>
    <w:p w:rsidR="0042754B" w:rsidRPr="00871CDB" w:rsidRDefault="0042754B" w:rsidP="008B0E75">
      <w:pPr>
        <w:pStyle w:val="ListParagraph"/>
        <w:spacing w:after="0" w:line="480" w:lineRule="auto"/>
        <w:ind w:left="1080" w:firstLine="905"/>
        <w:jc w:val="both"/>
        <w:rPr>
          <w:rFonts w:asciiTheme="majorBidi" w:hAnsiTheme="majorBidi" w:cstheme="majorBidi"/>
          <w:sz w:val="24"/>
          <w:szCs w:val="24"/>
        </w:rPr>
      </w:pPr>
      <w:r w:rsidRPr="00871CDB">
        <w:rPr>
          <w:rFonts w:asciiTheme="majorBidi" w:hAnsiTheme="majorBidi" w:cstheme="majorBidi"/>
          <w:sz w:val="24"/>
          <w:szCs w:val="24"/>
        </w:rPr>
        <w:t xml:space="preserve">Pelaksanaan tindakan yang meliputi siap melakukan </w:t>
      </w:r>
      <w:proofErr w:type="gramStart"/>
      <w:r w:rsidRPr="00871CDB">
        <w:rPr>
          <w:rFonts w:asciiTheme="majorBidi" w:hAnsiTheme="majorBidi" w:cstheme="majorBidi"/>
          <w:sz w:val="24"/>
          <w:szCs w:val="24"/>
        </w:rPr>
        <w:t>apa</w:t>
      </w:r>
      <w:proofErr w:type="gramEnd"/>
      <w:r w:rsidRPr="00871CDB">
        <w:rPr>
          <w:rFonts w:asciiTheme="majorBidi" w:hAnsiTheme="majorBidi" w:cstheme="majorBidi"/>
          <w:sz w:val="24"/>
          <w:szCs w:val="24"/>
        </w:rPr>
        <w:t xml:space="preserve">, kapan, di mana dan bagaimana melakukannya. </w:t>
      </w:r>
      <w:proofErr w:type="gramStart"/>
      <w:r w:rsidRPr="00871CDB">
        <w:rPr>
          <w:rFonts w:asciiTheme="majorBidi" w:hAnsiTheme="majorBidi" w:cstheme="majorBidi"/>
          <w:sz w:val="24"/>
          <w:szCs w:val="24"/>
        </w:rPr>
        <w:t>Skenario tindakan</w:t>
      </w:r>
      <w:r w:rsidR="00942216">
        <w:rPr>
          <w:rFonts w:asciiTheme="majorBidi" w:hAnsiTheme="majorBidi" w:cstheme="majorBidi"/>
          <w:sz w:val="24"/>
          <w:szCs w:val="24"/>
          <w:lang w:val="id-ID"/>
        </w:rPr>
        <w:t xml:space="preserve"> (RPP)</w:t>
      </w:r>
      <w:r w:rsidRPr="00871CDB">
        <w:rPr>
          <w:rFonts w:asciiTheme="majorBidi" w:hAnsiTheme="majorBidi" w:cstheme="majorBidi"/>
          <w:sz w:val="24"/>
          <w:szCs w:val="24"/>
        </w:rPr>
        <w:t xml:space="preserve"> yang telah direncanakan, dilaksanakan dalam situasi yang aktual.</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Pada saat yang bersamaan kegiatan ini juga disertai dengan kegiatan observasi dan interprestasi serta diikuti dengan kegiatan refleksi.</w:t>
      </w:r>
      <w:proofErr w:type="gramEnd"/>
    </w:p>
    <w:p w:rsidR="0042754B" w:rsidRPr="00871CDB" w:rsidRDefault="0042754B" w:rsidP="0042754B">
      <w:pPr>
        <w:pStyle w:val="ListParagraph"/>
        <w:numPr>
          <w:ilvl w:val="0"/>
          <w:numId w:val="7"/>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Pengamatan Interprestasi</w:t>
      </w:r>
    </w:p>
    <w:p w:rsidR="00A106C4" w:rsidRPr="00871CDB" w:rsidRDefault="0042754B" w:rsidP="008B0E75">
      <w:pPr>
        <w:pStyle w:val="ListParagraph"/>
        <w:spacing w:after="0" w:line="480" w:lineRule="auto"/>
        <w:ind w:left="1080" w:firstLine="905"/>
        <w:jc w:val="both"/>
        <w:rPr>
          <w:rFonts w:asciiTheme="majorBidi" w:hAnsiTheme="majorBidi" w:cstheme="majorBidi"/>
          <w:sz w:val="24"/>
          <w:szCs w:val="24"/>
        </w:rPr>
      </w:pPr>
      <w:r w:rsidRPr="00871CDB">
        <w:rPr>
          <w:rFonts w:asciiTheme="majorBidi" w:hAnsiTheme="majorBidi" w:cstheme="majorBidi"/>
          <w:sz w:val="24"/>
          <w:szCs w:val="24"/>
        </w:rPr>
        <w:t xml:space="preserve">Pada bagian pengamatan, dilakukan perekaman data yang meliputi proses dan hasil dari pelaksanaan </w:t>
      </w:r>
      <w:r w:rsidR="00A106C4" w:rsidRPr="00871CDB">
        <w:rPr>
          <w:rFonts w:asciiTheme="majorBidi" w:hAnsiTheme="majorBidi" w:cstheme="majorBidi"/>
          <w:sz w:val="24"/>
          <w:szCs w:val="24"/>
        </w:rPr>
        <w:t xml:space="preserve">kegiatan. </w:t>
      </w:r>
      <w:proofErr w:type="gramStart"/>
      <w:r w:rsidR="00A106C4" w:rsidRPr="00871CDB">
        <w:rPr>
          <w:rFonts w:asciiTheme="majorBidi" w:hAnsiTheme="majorBidi" w:cstheme="majorBidi"/>
          <w:sz w:val="24"/>
          <w:szCs w:val="24"/>
        </w:rPr>
        <w:t>Tujuan dilakukannnya pengamatan adala untuk mengumpulkan bukti hasil tindakan agar dapat dievaluasi dan dijadikan landasan dalam melakukan refleksi.</w:t>
      </w:r>
      <w:proofErr w:type="gramEnd"/>
    </w:p>
    <w:p w:rsidR="00A106C4" w:rsidRPr="00871CDB" w:rsidRDefault="00A106C4" w:rsidP="00A106C4">
      <w:pPr>
        <w:pStyle w:val="ListParagraph"/>
        <w:numPr>
          <w:ilvl w:val="0"/>
          <w:numId w:val="7"/>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Refleksi</w:t>
      </w:r>
    </w:p>
    <w:p w:rsidR="00A106C4" w:rsidRDefault="00A106C4" w:rsidP="008B0E75">
      <w:pPr>
        <w:pStyle w:val="ListParagraph"/>
        <w:spacing w:after="0" w:line="480" w:lineRule="auto"/>
        <w:ind w:left="1080" w:firstLine="905"/>
        <w:jc w:val="both"/>
        <w:rPr>
          <w:rFonts w:asciiTheme="majorBidi" w:hAnsiTheme="majorBidi" w:cstheme="majorBidi"/>
          <w:sz w:val="24"/>
          <w:szCs w:val="24"/>
          <w:lang w:val="id-ID"/>
        </w:rPr>
      </w:pPr>
      <w:r w:rsidRPr="00871CDB">
        <w:rPr>
          <w:rFonts w:asciiTheme="majorBidi" w:hAnsiTheme="majorBidi" w:cstheme="majorBidi"/>
          <w:sz w:val="24"/>
          <w:szCs w:val="24"/>
        </w:rPr>
        <w:t>Pada bagian refleksi dilakukan analisis data mengenai proses, masalah, dan hambatan yang dijumpai dan dilanjutkan dengan refleksi terhadap dampak pelaksanaan tindakan yang dilaksanakan.</w:t>
      </w:r>
      <w:r w:rsidRPr="00871CDB">
        <w:rPr>
          <w:rStyle w:val="FootnoteReference"/>
          <w:rFonts w:asciiTheme="majorBidi" w:hAnsiTheme="majorBidi" w:cstheme="majorBidi"/>
          <w:sz w:val="24"/>
          <w:szCs w:val="24"/>
        </w:rPr>
        <w:footnoteReference w:id="4"/>
      </w:r>
    </w:p>
    <w:p w:rsidR="00942216" w:rsidRDefault="00942216" w:rsidP="00942216">
      <w:pPr>
        <w:spacing w:after="0" w:line="480" w:lineRule="auto"/>
        <w:ind w:firstLine="720"/>
        <w:jc w:val="both"/>
        <w:rPr>
          <w:rFonts w:asciiTheme="majorBidi" w:hAnsiTheme="majorBidi" w:cstheme="majorBidi"/>
          <w:sz w:val="24"/>
          <w:szCs w:val="24"/>
        </w:rPr>
      </w:pPr>
    </w:p>
    <w:p w:rsidR="00533575" w:rsidRDefault="00533575" w:rsidP="00942216">
      <w:pPr>
        <w:spacing w:after="0" w:line="480" w:lineRule="auto"/>
        <w:ind w:firstLine="720"/>
        <w:jc w:val="both"/>
        <w:rPr>
          <w:rFonts w:asciiTheme="majorBidi" w:hAnsiTheme="majorBidi" w:cstheme="majorBidi"/>
          <w:sz w:val="24"/>
          <w:szCs w:val="24"/>
        </w:rPr>
      </w:pPr>
    </w:p>
    <w:p w:rsidR="00533575" w:rsidRPr="00533575" w:rsidRDefault="00533575" w:rsidP="00942216">
      <w:pPr>
        <w:spacing w:after="0" w:line="480" w:lineRule="auto"/>
        <w:ind w:firstLine="720"/>
        <w:jc w:val="both"/>
        <w:rPr>
          <w:rFonts w:asciiTheme="majorBidi" w:hAnsiTheme="majorBidi" w:cstheme="majorBidi"/>
          <w:sz w:val="24"/>
          <w:szCs w:val="24"/>
        </w:rPr>
      </w:pPr>
    </w:p>
    <w:p w:rsidR="00E33826" w:rsidRPr="00871CDB" w:rsidRDefault="00157CC5" w:rsidP="00157CC5">
      <w:pPr>
        <w:pStyle w:val="ListParagraph"/>
        <w:numPr>
          <w:ilvl w:val="0"/>
          <w:numId w:val="1"/>
        </w:numPr>
        <w:spacing w:after="0" w:line="480" w:lineRule="auto"/>
        <w:jc w:val="both"/>
        <w:rPr>
          <w:rFonts w:asciiTheme="majorBidi" w:hAnsiTheme="majorBidi" w:cstheme="majorBidi"/>
          <w:b/>
          <w:bCs/>
          <w:sz w:val="24"/>
          <w:szCs w:val="24"/>
        </w:rPr>
      </w:pPr>
      <w:r w:rsidRPr="00871CDB">
        <w:rPr>
          <w:rFonts w:asciiTheme="majorBidi" w:hAnsiTheme="majorBidi" w:cstheme="majorBidi"/>
          <w:b/>
          <w:bCs/>
          <w:sz w:val="24"/>
          <w:szCs w:val="24"/>
        </w:rPr>
        <w:lastRenderedPageBreak/>
        <w:t>Kehadiran Peneliti</w:t>
      </w:r>
    </w:p>
    <w:p w:rsidR="00157CC5" w:rsidRPr="00871CDB" w:rsidRDefault="00157CC5" w:rsidP="00D96DD6">
      <w:pPr>
        <w:spacing w:after="0" w:line="480" w:lineRule="auto"/>
        <w:ind w:left="709" w:firstLine="709"/>
        <w:jc w:val="both"/>
        <w:rPr>
          <w:rFonts w:asciiTheme="majorBidi" w:hAnsiTheme="majorBidi" w:cstheme="majorBidi"/>
          <w:sz w:val="24"/>
          <w:szCs w:val="24"/>
        </w:rPr>
      </w:pPr>
      <w:proofErr w:type="gramStart"/>
      <w:r w:rsidRPr="00871CDB">
        <w:rPr>
          <w:rFonts w:asciiTheme="majorBidi" w:hAnsiTheme="majorBidi" w:cstheme="majorBidi"/>
          <w:sz w:val="24"/>
          <w:szCs w:val="24"/>
        </w:rPr>
        <w:t>Sesuai dengan jenis penelitian ini yaitu PTK, maka kehadiran peneliti ditempat sangat diperlukan sebagai instrumen utama.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Peneliti sebagai instrument utama yang dimaksud adalah penulis bertindak sebagai pengamat, pewawancara, pemberi tindakan dan pengumpul data sekaligus sebagai pembuat laporan hasil penelitian.</w:t>
      </w:r>
      <w:proofErr w:type="gramEnd"/>
    </w:p>
    <w:p w:rsidR="00157CC5" w:rsidRPr="00871CDB" w:rsidRDefault="00157CC5" w:rsidP="000D6488">
      <w:pPr>
        <w:spacing w:after="0" w:line="480" w:lineRule="auto"/>
        <w:ind w:left="709" w:firstLine="709"/>
        <w:jc w:val="both"/>
        <w:rPr>
          <w:rFonts w:asciiTheme="majorBidi" w:hAnsiTheme="majorBidi" w:cstheme="majorBidi"/>
          <w:sz w:val="24"/>
          <w:szCs w:val="24"/>
        </w:rPr>
      </w:pPr>
      <w:proofErr w:type="gramStart"/>
      <w:r w:rsidRPr="00871CDB">
        <w:rPr>
          <w:rFonts w:asciiTheme="majorBidi" w:hAnsiTheme="majorBidi" w:cstheme="majorBidi"/>
          <w:sz w:val="24"/>
          <w:szCs w:val="24"/>
        </w:rPr>
        <w:t>Sebagai pengamat, peneliti mengamati aktivitas yang terjadi selama pembelajaran.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Hal-hal yang menjadi pokok pengamatan adalah aktifitas yang terjadi selama pembelajaran yaitu bentuk interaksi guru dengan siswa dan siswa dengan siswa.</w:t>
      </w:r>
      <w:proofErr w:type="gramEnd"/>
      <w:r w:rsidRPr="00871CDB">
        <w:rPr>
          <w:rFonts w:asciiTheme="majorBidi" w:hAnsiTheme="majorBidi" w:cstheme="majorBidi"/>
          <w:sz w:val="24"/>
          <w:szCs w:val="24"/>
        </w:rPr>
        <w:t xml:space="preserve"> Pelaksanaan pengamatan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dibantu oleh teman sejawat. </w:t>
      </w:r>
      <w:proofErr w:type="gramStart"/>
      <w:r w:rsidRPr="00871CDB">
        <w:rPr>
          <w:rFonts w:asciiTheme="majorBidi" w:hAnsiTheme="majorBidi" w:cstheme="majorBidi"/>
          <w:sz w:val="24"/>
          <w:szCs w:val="24"/>
        </w:rPr>
        <w:t>Hal ini dilakukan karena peneliti sendiri adalah pelaksana tindakan.</w:t>
      </w:r>
      <w:proofErr w:type="gramEnd"/>
    </w:p>
    <w:p w:rsidR="00157CC5" w:rsidRDefault="00157CC5" w:rsidP="000D6488">
      <w:pPr>
        <w:spacing w:after="0" w:line="480" w:lineRule="auto"/>
        <w:ind w:left="709" w:firstLine="709"/>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Dengan bantuan teman sejawat diharapkan tidak ada yang lepas dari pengamatan.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Sebagai pemberi tindakan dalam penelitian maka peneliti bertindak sebagai pengajar, membuat rancangan pembelajaran dan menyampaikan bahan wawancara dan pengumpulan data-data, menganalisis data serta pelapor hasil penelitian.</w:t>
      </w:r>
      <w:proofErr w:type="gramEnd"/>
      <w:r w:rsidRPr="00871CDB">
        <w:rPr>
          <w:rFonts w:asciiTheme="majorBidi" w:hAnsiTheme="majorBidi" w:cstheme="majorBidi"/>
          <w:sz w:val="24"/>
          <w:szCs w:val="24"/>
        </w:rPr>
        <w:t xml:space="preserve"> </w:t>
      </w:r>
      <w:proofErr w:type="gramStart"/>
      <w:r w:rsidR="000D6488">
        <w:rPr>
          <w:rFonts w:asciiTheme="majorBidi" w:hAnsiTheme="majorBidi" w:cstheme="majorBidi"/>
          <w:sz w:val="24"/>
          <w:szCs w:val="24"/>
        </w:rPr>
        <w:t>T</w:t>
      </w:r>
      <w:r w:rsidRPr="00871CDB">
        <w:rPr>
          <w:rFonts w:asciiTheme="majorBidi" w:hAnsiTheme="majorBidi" w:cstheme="majorBidi"/>
          <w:sz w:val="24"/>
          <w:szCs w:val="24"/>
        </w:rPr>
        <w:t>eman sejawat membantu peneliti pada saat melakukan pengamatan dan mengumpulkan data.</w:t>
      </w:r>
      <w:proofErr w:type="gramEnd"/>
    </w:p>
    <w:p w:rsidR="003C1039" w:rsidRPr="003C1039" w:rsidRDefault="003C1039" w:rsidP="000D6488">
      <w:pPr>
        <w:spacing w:after="0" w:line="480" w:lineRule="auto"/>
        <w:ind w:left="709" w:firstLine="709"/>
        <w:jc w:val="both"/>
        <w:rPr>
          <w:rFonts w:asciiTheme="majorBidi" w:hAnsiTheme="majorBidi" w:cstheme="majorBidi"/>
          <w:sz w:val="24"/>
          <w:szCs w:val="24"/>
          <w:lang w:val="id-ID"/>
        </w:rPr>
      </w:pPr>
    </w:p>
    <w:p w:rsidR="00157CC5" w:rsidRPr="00871CDB" w:rsidRDefault="00157CC5" w:rsidP="00157CC5">
      <w:pPr>
        <w:pStyle w:val="Heading6"/>
        <w:numPr>
          <w:ilvl w:val="0"/>
          <w:numId w:val="1"/>
        </w:numPr>
        <w:rPr>
          <w:rFonts w:asciiTheme="majorBidi" w:hAnsiTheme="majorBidi" w:cstheme="majorBidi"/>
          <w:szCs w:val="24"/>
        </w:rPr>
      </w:pPr>
      <w:r w:rsidRPr="00871CDB">
        <w:rPr>
          <w:rFonts w:asciiTheme="majorBidi" w:hAnsiTheme="majorBidi" w:cstheme="majorBidi"/>
          <w:szCs w:val="24"/>
        </w:rPr>
        <w:t>Lokasi Penelitian</w:t>
      </w:r>
    </w:p>
    <w:p w:rsidR="00157CC5" w:rsidRPr="00871CDB" w:rsidRDefault="00157CC5" w:rsidP="00D96DD6">
      <w:pPr>
        <w:spacing w:after="0" w:line="480" w:lineRule="auto"/>
        <w:ind w:left="709" w:firstLine="709"/>
        <w:jc w:val="both"/>
        <w:rPr>
          <w:rFonts w:asciiTheme="majorBidi" w:hAnsiTheme="majorBidi" w:cstheme="majorBidi"/>
          <w:sz w:val="24"/>
          <w:szCs w:val="24"/>
        </w:rPr>
      </w:pPr>
      <w:proofErr w:type="gramStart"/>
      <w:r w:rsidRPr="00871CDB">
        <w:rPr>
          <w:rFonts w:asciiTheme="majorBidi" w:hAnsiTheme="majorBidi" w:cstheme="majorBidi"/>
          <w:sz w:val="24"/>
          <w:szCs w:val="24"/>
        </w:rPr>
        <w:t>Dalam penelitian ini peneliti mengambil lokasi di MI Roudhotul ‘Ulum, Ds. Jabalsari, Kec.</w:t>
      </w:r>
      <w:proofErr w:type="gramEnd"/>
      <w:r w:rsidR="00D96DD6">
        <w:rPr>
          <w:rFonts w:asciiTheme="majorBidi" w:hAnsiTheme="majorBidi" w:cstheme="majorBidi"/>
          <w:sz w:val="24"/>
          <w:szCs w:val="24"/>
        </w:rPr>
        <w:t xml:space="preserve"> </w:t>
      </w:r>
      <w:r w:rsidRPr="00871CDB">
        <w:rPr>
          <w:rFonts w:asciiTheme="majorBidi" w:hAnsiTheme="majorBidi" w:cstheme="majorBidi"/>
          <w:sz w:val="24"/>
          <w:szCs w:val="24"/>
        </w:rPr>
        <w:t>Sumbergempol, Kab.</w:t>
      </w:r>
      <w:r w:rsidR="00D96DD6">
        <w:rPr>
          <w:rFonts w:asciiTheme="majorBidi" w:hAnsiTheme="majorBidi" w:cstheme="majorBidi"/>
          <w:sz w:val="24"/>
          <w:szCs w:val="24"/>
        </w:rPr>
        <w:t xml:space="preserve"> </w:t>
      </w:r>
      <w:proofErr w:type="gramStart"/>
      <w:r w:rsidRPr="00871CDB">
        <w:rPr>
          <w:rFonts w:asciiTheme="majorBidi" w:hAnsiTheme="majorBidi" w:cstheme="majorBidi"/>
          <w:sz w:val="24"/>
          <w:szCs w:val="24"/>
        </w:rPr>
        <w:t>Tulungagung.</w:t>
      </w:r>
      <w:proofErr w:type="gramEnd"/>
      <w:r w:rsidRPr="00871CDB">
        <w:rPr>
          <w:rFonts w:asciiTheme="majorBidi" w:hAnsiTheme="majorBidi" w:cstheme="majorBidi"/>
          <w:sz w:val="24"/>
          <w:szCs w:val="24"/>
        </w:rPr>
        <w:t xml:space="preserve"> Lokasi ini di pilih sebagai tempat penelitian dengan pertimbangan: </w:t>
      </w:r>
    </w:p>
    <w:p w:rsidR="00157CC5" w:rsidRPr="00871CDB" w:rsidRDefault="00157CC5" w:rsidP="00157CC5">
      <w:pPr>
        <w:numPr>
          <w:ilvl w:val="0"/>
          <w:numId w:val="11"/>
        </w:numPr>
        <w:tabs>
          <w:tab w:val="clear" w:pos="1122"/>
          <w:tab w:val="left" w:pos="1134"/>
        </w:tabs>
        <w:spacing w:after="0" w:line="480" w:lineRule="auto"/>
        <w:ind w:left="1134" w:hanging="283"/>
        <w:jc w:val="both"/>
        <w:rPr>
          <w:rFonts w:asciiTheme="majorBidi" w:hAnsiTheme="majorBidi" w:cstheme="majorBidi"/>
          <w:sz w:val="24"/>
          <w:szCs w:val="24"/>
        </w:rPr>
      </w:pPr>
      <w:r w:rsidRPr="00871CDB">
        <w:rPr>
          <w:rFonts w:asciiTheme="majorBidi" w:hAnsiTheme="majorBidi" w:cstheme="majorBidi"/>
          <w:sz w:val="24"/>
          <w:szCs w:val="24"/>
        </w:rPr>
        <w:lastRenderedPageBreak/>
        <w:t>Siswa kelas III MI Roudhotul ‘Ulum Jabalsari masih ada yang mengalami kesulitan dalam memahami pelajaran IPA yang telah disampaikan sebelumnya dan nilai belajar siswa masih belum meningkat.</w:t>
      </w:r>
    </w:p>
    <w:p w:rsidR="00157CC5" w:rsidRPr="00871CDB" w:rsidRDefault="00157CC5" w:rsidP="00D96DD6">
      <w:pPr>
        <w:numPr>
          <w:ilvl w:val="0"/>
          <w:numId w:val="11"/>
        </w:numPr>
        <w:tabs>
          <w:tab w:val="clear" w:pos="1122"/>
        </w:tabs>
        <w:spacing w:after="0" w:line="480" w:lineRule="auto"/>
        <w:ind w:left="1134" w:hanging="283"/>
        <w:jc w:val="both"/>
        <w:rPr>
          <w:rFonts w:asciiTheme="majorBidi" w:hAnsiTheme="majorBidi" w:cstheme="majorBidi"/>
          <w:sz w:val="24"/>
          <w:szCs w:val="24"/>
        </w:rPr>
      </w:pPr>
      <w:r w:rsidRPr="00871CDB">
        <w:rPr>
          <w:rFonts w:asciiTheme="majorBidi" w:hAnsiTheme="majorBidi" w:cstheme="majorBidi"/>
          <w:sz w:val="24"/>
          <w:szCs w:val="24"/>
        </w:rPr>
        <w:t>Dalam mengajarkan pelajaran IPA belum pernah menggunakan media sketsa dan foto.</w:t>
      </w:r>
    </w:p>
    <w:p w:rsidR="00E01B77" w:rsidRPr="00871CDB" w:rsidRDefault="00E01B77" w:rsidP="00E01B77">
      <w:pPr>
        <w:spacing w:after="0" w:line="480" w:lineRule="auto"/>
        <w:ind w:left="1418"/>
        <w:jc w:val="both"/>
        <w:rPr>
          <w:rFonts w:asciiTheme="majorBidi" w:hAnsiTheme="majorBidi" w:cstheme="majorBidi"/>
          <w:sz w:val="24"/>
          <w:szCs w:val="24"/>
        </w:rPr>
      </w:pPr>
    </w:p>
    <w:p w:rsidR="00157CC5" w:rsidRPr="00871CDB" w:rsidRDefault="00157CC5" w:rsidP="00E01B77">
      <w:pPr>
        <w:pStyle w:val="Heading6"/>
        <w:numPr>
          <w:ilvl w:val="0"/>
          <w:numId w:val="1"/>
        </w:numPr>
        <w:ind w:left="426" w:hanging="426"/>
        <w:rPr>
          <w:rFonts w:asciiTheme="majorBidi" w:hAnsiTheme="majorBidi" w:cstheme="majorBidi"/>
          <w:szCs w:val="24"/>
        </w:rPr>
      </w:pPr>
      <w:r w:rsidRPr="00871CDB">
        <w:rPr>
          <w:rFonts w:asciiTheme="majorBidi" w:hAnsiTheme="majorBidi" w:cstheme="majorBidi"/>
          <w:szCs w:val="24"/>
        </w:rPr>
        <w:t>Subyek Penelitian</w:t>
      </w:r>
    </w:p>
    <w:p w:rsidR="00157CC5" w:rsidRDefault="00157CC5" w:rsidP="00D96DD6">
      <w:pPr>
        <w:spacing w:after="0" w:line="480" w:lineRule="auto"/>
        <w:ind w:left="360" w:firstLine="630"/>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Penelitian ini dilakukan pada siswa kelas I</w:t>
      </w:r>
      <w:r w:rsidR="00B53A10" w:rsidRPr="00871CDB">
        <w:rPr>
          <w:rFonts w:asciiTheme="majorBidi" w:hAnsiTheme="majorBidi" w:cstheme="majorBidi"/>
          <w:sz w:val="24"/>
          <w:szCs w:val="24"/>
        </w:rPr>
        <w:t>II</w:t>
      </w:r>
      <w:r w:rsidRPr="00871CDB">
        <w:rPr>
          <w:rFonts w:asciiTheme="majorBidi" w:hAnsiTheme="majorBidi" w:cstheme="majorBidi"/>
          <w:sz w:val="24"/>
          <w:szCs w:val="24"/>
        </w:rPr>
        <w:t xml:space="preserve"> di MI </w:t>
      </w:r>
      <w:r w:rsidR="00B53A10" w:rsidRPr="00871CDB">
        <w:rPr>
          <w:rFonts w:asciiTheme="majorBidi" w:hAnsiTheme="majorBidi" w:cstheme="majorBidi"/>
          <w:sz w:val="24"/>
          <w:szCs w:val="24"/>
        </w:rPr>
        <w:t>Roudhotul ‘Ulum</w:t>
      </w:r>
      <w:r w:rsidRPr="00871CDB">
        <w:rPr>
          <w:rFonts w:asciiTheme="majorBidi" w:hAnsiTheme="majorBidi" w:cstheme="majorBidi"/>
          <w:sz w:val="24"/>
          <w:szCs w:val="24"/>
        </w:rPr>
        <w:t xml:space="preserve"> Ds.</w:t>
      </w:r>
      <w:r w:rsidR="00B53A10" w:rsidRPr="00871CDB">
        <w:rPr>
          <w:rFonts w:asciiTheme="majorBidi" w:hAnsiTheme="majorBidi" w:cstheme="majorBidi"/>
          <w:sz w:val="24"/>
          <w:szCs w:val="24"/>
        </w:rPr>
        <w:t>Jabalsari</w:t>
      </w:r>
      <w:r w:rsidRPr="00871CDB">
        <w:rPr>
          <w:rFonts w:asciiTheme="majorBidi" w:hAnsiTheme="majorBidi" w:cstheme="majorBidi"/>
          <w:sz w:val="24"/>
          <w:szCs w:val="24"/>
        </w:rPr>
        <w:t>, Kec.</w:t>
      </w:r>
      <w:r w:rsidR="00B53A10" w:rsidRPr="00871CDB">
        <w:rPr>
          <w:rFonts w:asciiTheme="majorBidi" w:hAnsiTheme="majorBidi" w:cstheme="majorBidi"/>
          <w:sz w:val="24"/>
          <w:szCs w:val="24"/>
        </w:rPr>
        <w:t>Sumbergempol</w:t>
      </w:r>
      <w:r w:rsidRPr="00871CDB">
        <w:rPr>
          <w:rFonts w:asciiTheme="majorBidi" w:hAnsiTheme="majorBidi" w:cstheme="majorBidi"/>
          <w:sz w:val="24"/>
          <w:szCs w:val="24"/>
        </w:rPr>
        <w:t>, Kab.T</w:t>
      </w:r>
      <w:r w:rsidR="00B53A10" w:rsidRPr="00871CDB">
        <w:rPr>
          <w:rFonts w:asciiTheme="majorBidi" w:hAnsiTheme="majorBidi" w:cstheme="majorBidi"/>
          <w:sz w:val="24"/>
          <w:szCs w:val="24"/>
        </w:rPr>
        <w:t>ulungagung dengan jumlah siswa 2</w:t>
      </w:r>
      <w:r w:rsidR="00D96DD6">
        <w:rPr>
          <w:rFonts w:asciiTheme="majorBidi" w:hAnsiTheme="majorBidi" w:cstheme="majorBidi"/>
          <w:sz w:val="24"/>
          <w:szCs w:val="24"/>
        </w:rPr>
        <w:t>2</w:t>
      </w:r>
      <w:r w:rsidRPr="00871CDB">
        <w:rPr>
          <w:rFonts w:asciiTheme="majorBidi" w:hAnsiTheme="majorBidi" w:cstheme="majorBidi"/>
          <w:sz w:val="24"/>
          <w:szCs w:val="24"/>
        </w:rPr>
        <w:t xml:space="preserve"> orang.</w:t>
      </w:r>
      <w:proofErr w:type="gramEnd"/>
      <w:r w:rsidRPr="00871CDB">
        <w:rPr>
          <w:rFonts w:asciiTheme="majorBidi" w:hAnsiTheme="majorBidi" w:cstheme="majorBidi"/>
          <w:sz w:val="24"/>
          <w:szCs w:val="24"/>
        </w:rPr>
        <w:t xml:space="preserve"> </w:t>
      </w:r>
    </w:p>
    <w:p w:rsidR="003C1039" w:rsidRPr="003C1039" w:rsidRDefault="003C1039" w:rsidP="00D96DD6">
      <w:pPr>
        <w:spacing w:after="0" w:line="480" w:lineRule="auto"/>
        <w:ind w:left="360" w:firstLine="630"/>
        <w:jc w:val="both"/>
        <w:rPr>
          <w:rFonts w:asciiTheme="majorBidi" w:hAnsiTheme="majorBidi" w:cstheme="majorBidi"/>
          <w:sz w:val="24"/>
          <w:szCs w:val="24"/>
          <w:lang w:val="id-ID"/>
        </w:rPr>
      </w:pPr>
    </w:p>
    <w:p w:rsidR="00157CC5" w:rsidRPr="00871CDB" w:rsidRDefault="00157CC5" w:rsidP="00157CC5">
      <w:pPr>
        <w:pStyle w:val="Heading6"/>
        <w:numPr>
          <w:ilvl w:val="0"/>
          <w:numId w:val="1"/>
        </w:numPr>
        <w:ind w:left="360"/>
        <w:rPr>
          <w:rFonts w:asciiTheme="majorBidi" w:hAnsiTheme="majorBidi" w:cstheme="majorBidi"/>
          <w:szCs w:val="24"/>
        </w:rPr>
      </w:pPr>
      <w:r w:rsidRPr="00871CDB">
        <w:rPr>
          <w:rFonts w:asciiTheme="majorBidi" w:hAnsiTheme="majorBidi" w:cstheme="majorBidi"/>
          <w:szCs w:val="24"/>
        </w:rPr>
        <w:t>Data dan Sumber Data</w:t>
      </w:r>
    </w:p>
    <w:p w:rsidR="00157CC5" w:rsidRPr="00871CDB" w:rsidRDefault="00157CC5" w:rsidP="00157CC5">
      <w:pPr>
        <w:pStyle w:val="ListParagraph"/>
        <w:numPr>
          <w:ilvl w:val="0"/>
          <w:numId w:val="13"/>
        </w:numPr>
        <w:spacing w:after="0" w:line="480" w:lineRule="auto"/>
        <w:ind w:left="630" w:hanging="270"/>
        <w:jc w:val="both"/>
        <w:rPr>
          <w:rFonts w:asciiTheme="majorBidi" w:hAnsiTheme="majorBidi" w:cstheme="majorBidi"/>
          <w:b/>
          <w:bCs/>
          <w:sz w:val="24"/>
          <w:szCs w:val="24"/>
        </w:rPr>
      </w:pPr>
      <w:r w:rsidRPr="00871CDB">
        <w:rPr>
          <w:rFonts w:asciiTheme="majorBidi" w:hAnsiTheme="majorBidi" w:cstheme="majorBidi"/>
          <w:b/>
          <w:bCs/>
          <w:sz w:val="24"/>
          <w:szCs w:val="24"/>
        </w:rPr>
        <w:t xml:space="preserve">Data </w:t>
      </w:r>
    </w:p>
    <w:p w:rsidR="00157CC5" w:rsidRPr="00871CDB" w:rsidRDefault="00157CC5" w:rsidP="00D96DD6">
      <w:pPr>
        <w:spacing w:after="0" w:line="480" w:lineRule="auto"/>
        <w:ind w:left="630" w:firstLine="630"/>
        <w:jc w:val="both"/>
        <w:rPr>
          <w:rFonts w:asciiTheme="majorBidi" w:hAnsiTheme="majorBidi" w:cstheme="majorBidi"/>
          <w:sz w:val="24"/>
          <w:szCs w:val="24"/>
          <w:lang w:val="da-DK"/>
        </w:rPr>
      </w:pPr>
      <w:r w:rsidRPr="00871CDB">
        <w:rPr>
          <w:rFonts w:asciiTheme="majorBidi" w:hAnsiTheme="majorBidi" w:cstheme="majorBidi"/>
          <w:sz w:val="24"/>
          <w:szCs w:val="24"/>
        </w:rPr>
        <w:t xml:space="preserve">Data adalah unit informasi yang direkam media yang dapat dibedakan dengan data </w:t>
      </w:r>
      <w:proofErr w:type="gramStart"/>
      <w:r w:rsidRPr="00871CDB">
        <w:rPr>
          <w:rFonts w:asciiTheme="majorBidi" w:hAnsiTheme="majorBidi" w:cstheme="majorBidi"/>
          <w:sz w:val="24"/>
          <w:szCs w:val="24"/>
        </w:rPr>
        <w:t>lain</w:t>
      </w:r>
      <w:proofErr w:type="gramEnd"/>
      <w:r w:rsidRPr="00871CDB">
        <w:rPr>
          <w:rFonts w:asciiTheme="majorBidi" w:hAnsiTheme="majorBidi" w:cstheme="majorBidi"/>
          <w:sz w:val="24"/>
          <w:szCs w:val="24"/>
        </w:rPr>
        <w:t>, dapat dianal</w:t>
      </w:r>
      <w:r w:rsidRPr="00871CDB">
        <w:rPr>
          <w:rFonts w:asciiTheme="majorBidi" w:hAnsiTheme="majorBidi" w:cstheme="majorBidi"/>
          <w:sz w:val="24"/>
          <w:szCs w:val="24"/>
          <w:lang w:val="da-DK"/>
        </w:rPr>
        <w:t xml:space="preserve">isis dan relevan dengan problem tertentu. Data adalah informasi tentang sebuah gejala yang harus dicatat, lebih tepatnya data, tentu saja merupakan </w:t>
      </w:r>
      <w:r w:rsidRPr="00871CDB">
        <w:rPr>
          <w:rFonts w:asciiTheme="majorBidi" w:hAnsiTheme="majorBidi" w:cstheme="majorBidi"/>
          <w:i/>
          <w:sz w:val="24"/>
          <w:szCs w:val="24"/>
          <w:lang w:val="da-DK"/>
        </w:rPr>
        <w:t>”rasion d’entre”</w:t>
      </w:r>
      <w:r w:rsidRPr="00871CDB">
        <w:rPr>
          <w:rFonts w:asciiTheme="majorBidi" w:hAnsiTheme="majorBidi" w:cstheme="majorBidi"/>
          <w:sz w:val="24"/>
          <w:szCs w:val="24"/>
          <w:lang w:val="da-DK"/>
        </w:rPr>
        <w:t xml:space="preserve"> seluruh proses pencatatan.</w:t>
      </w:r>
      <w:r w:rsidRPr="00871CDB">
        <w:rPr>
          <w:rStyle w:val="FootnoteReference"/>
          <w:rFonts w:asciiTheme="majorBidi" w:hAnsiTheme="majorBidi" w:cstheme="majorBidi"/>
          <w:sz w:val="24"/>
          <w:szCs w:val="24"/>
          <w:lang w:val="da-DK"/>
        </w:rPr>
        <w:footnoteReference w:id="5"/>
      </w:r>
      <w:r w:rsidRPr="00871CDB">
        <w:rPr>
          <w:rFonts w:asciiTheme="majorBidi" w:hAnsiTheme="majorBidi" w:cstheme="majorBidi"/>
          <w:sz w:val="24"/>
          <w:szCs w:val="24"/>
          <w:lang w:val="da-DK"/>
        </w:rPr>
        <w:t xml:space="preserve"> </w:t>
      </w:r>
    </w:p>
    <w:p w:rsidR="00157CC5" w:rsidRDefault="00157CC5" w:rsidP="00D96DD6">
      <w:pPr>
        <w:spacing w:after="0" w:line="480" w:lineRule="auto"/>
        <w:ind w:left="630" w:firstLine="630"/>
        <w:jc w:val="both"/>
        <w:rPr>
          <w:rFonts w:asciiTheme="majorBidi" w:hAnsiTheme="majorBidi" w:cstheme="majorBidi"/>
          <w:sz w:val="24"/>
          <w:szCs w:val="24"/>
          <w:lang w:val="id-ID"/>
        </w:rPr>
      </w:pPr>
      <w:r w:rsidRPr="00871CDB">
        <w:rPr>
          <w:rFonts w:asciiTheme="majorBidi" w:hAnsiTheme="majorBidi" w:cstheme="majorBidi"/>
          <w:sz w:val="24"/>
          <w:szCs w:val="24"/>
        </w:rPr>
        <w:t>Data merupakan bahan yang nyata yang dapat dijadikan dasar kajian, data-data tersebut dapat dijabarkan sebagai berikut:</w:t>
      </w:r>
    </w:p>
    <w:p w:rsidR="008B0E75" w:rsidRDefault="008B0E75" w:rsidP="00D96DD6">
      <w:pPr>
        <w:spacing w:after="0" w:line="480" w:lineRule="auto"/>
        <w:ind w:left="630" w:firstLine="630"/>
        <w:jc w:val="both"/>
        <w:rPr>
          <w:rFonts w:asciiTheme="majorBidi" w:hAnsiTheme="majorBidi" w:cstheme="majorBidi"/>
          <w:sz w:val="24"/>
          <w:szCs w:val="24"/>
          <w:lang w:val="id-ID"/>
        </w:rPr>
      </w:pPr>
    </w:p>
    <w:p w:rsidR="008B0E75" w:rsidRPr="008B0E75" w:rsidRDefault="008B0E75" w:rsidP="00D96DD6">
      <w:pPr>
        <w:spacing w:after="0" w:line="480" w:lineRule="auto"/>
        <w:ind w:left="630" w:firstLine="630"/>
        <w:jc w:val="both"/>
        <w:rPr>
          <w:rFonts w:asciiTheme="majorBidi" w:hAnsiTheme="majorBidi" w:cstheme="majorBidi"/>
          <w:sz w:val="24"/>
          <w:szCs w:val="24"/>
          <w:lang w:val="id-ID"/>
        </w:rPr>
      </w:pPr>
    </w:p>
    <w:p w:rsidR="00FC71B2" w:rsidRPr="00871CDB" w:rsidRDefault="00157CC5" w:rsidP="00FC71B2">
      <w:pPr>
        <w:pStyle w:val="ListParagraph"/>
        <w:numPr>
          <w:ilvl w:val="0"/>
          <w:numId w:val="15"/>
        </w:numPr>
        <w:spacing w:line="480" w:lineRule="auto"/>
        <w:jc w:val="both"/>
        <w:rPr>
          <w:rFonts w:asciiTheme="majorBidi" w:hAnsiTheme="majorBidi" w:cstheme="majorBidi"/>
          <w:sz w:val="24"/>
          <w:szCs w:val="24"/>
        </w:rPr>
      </w:pPr>
      <w:r w:rsidRPr="00871CDB">
        <w:rPr>
          <w:rFonts w:asciiTheme="majorBidi" w:hAnsiTheme="majorBidi" w:cstheme="majorBidi"/>
          <w:sz w:val="24"/>
          <w:szCs w:val="24"/>
        </w:rPr>
        <w:lastRenderedPageBreak/>
        <w:t>Hasil tes siswa</w:t>
      </w:r>
    </w:p>
    <w:p w:rsidR="00FC71B2" w:rsidRPr="00871CDB" w:rsidRDefault="00157CC5" w:rsidP="008B0E75">
      <w:pPr>
        <w:pStyle w:val="ListParagraph"/>
        <w:spacing w:line="480" w:lineRule="auto"/>
        <w:ind w:firstLine="698"/>
        <w:jc w:val="both"/>
        <w:rPr>
          <w:rFonts w:asciiTheme="majorBidi" w:hAnsiTheme="majorBidi" w:cstheme="majorBidi"/>
          <w:sz w:val="24"/>
          <w:szCs w:val="24"/>
        </w:rPr>
      </w:pPr>
      <w:proofErr w:type="gramStart"/>
      <w:r w:rsidRPr="00871CDB">
        <w:rPr>
          <w:rFonts w:asciiTheme="majorBidi" w:hAnsiTheme="majorBidi" w:cstheme="majorBidi"/>
          <w:sz w:val="24"/>
          <w:szCs w:val="24"/>
        </w:rPr>
        <w:t>Hasil tes digunakan untuk mengukur dan melihat peningkatan skor siswa pada hasil pekerjaaan siswa dalam menyelesaikan soal yang diberikan peneliti, ketuntasan materi dan pemahaman siswa.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Tes diberikan pada awal sebelum penelitian (</w:t>
      </w:r>
      <w:r w:rsidRPr="006605CA">
        <w:rPr>
          <w:rFonts w:asciiTheme="majorBidi" w:hAnsiTheme="majorBidi" w:cstheme="majorBidi"/>
          <w:i/>
          <w:iCs/>
          <w:sz w:val="24"/>
          <w:szCs w:val="24"/>
        </w:rPr>
        <w:t>pre tes</w:t>
      </w:r>
      <w:r w:rsidRPr="00871CDB">
        <w:rPr>
          <w:rFonts w:asciiTheme="majorBidi" w:hAnsiTheme="majorBidi" w:cstheme="majorBidi"/>
          <w:sz w:val="24"/>
          <w:szCs w:val="24"/>
        </w:rPr>
        <w:t>) dan tes setelah adanya penelitian (</w:t>
      </w:r>
      <w:r w:rsidRPr="006605CA">
        <w:rPr>
          <w:rFonts w:asciiTheme="majorBidi" w:hAnsiTheme="majorBidi" w:cstheme="majorBidi"/>
          <w:i/>
          <w:iCs/>
          <w:sz w:val="24"/>
          <w:szCs w:val="24"/>
        </w:rPr>
        <w:t>post tes</w:t>
      </w:r>
      <w:r w:rsidRPr="00871CDB">
        <w:rPr>
          <w:rFonts w:asciiTheme="majorBidi" w:hAnsiTheme="majorBidi" w:cstheme="majorBidi"/>
          <w:sz w:val="24"/>
          <w:szCs w:val="24"/>
        </w:rPr>
        <w:t>).</w:t>
      </w:r>
      <w:proofErr w:type="gramEnd"/>
    </w:p>
    <w:p w:rsidR="00157CC5" w:rsidRPr="00871CDB" w:rsidRDefault="00157CC5" w:rsidP="00FC71B2">
      <w:pPr>
        <w:pStyle w:val="ListParagraph"/>
        <w:numPr>
          <w:ilvl w:val="0"/>
          <w:numId w:val="15"/>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Hasil wawancara</w:t>
      </w:r>
    </w:p>
    <w:p w:rsidR="00157CC5" w:rsidRPr="00871CDB" w:rsidRDefault="00157CC5" w:rsidP="008B0E75">
      <w:pPr>
        <w:pStyle w:val="ListParagraph"/>
        <w:spacing w:line="480" w:lineRule="auto"/>
        <w:ind w:left="709" w:firstLine="709"/>
        <w:jc w:val="both"/>
        <w:rPr>
          <w:rFonts w:asciiTheme="majorBidi" w:hAnsiTheme="majorBidi" w:cstheme="majorBidi"/>
          <w:sz w:val="24"/>
          <w:szCs w:val="24"/>
        </w:rPr>
      </w:pPr>
      <w:proofErr w:type="gramStart"/>
      <w:r w:rsidRPr="00871CDB">
        <w:rPr>
          <w:rFonts w:asciiTheme="majorBidi" w:hAnsiTheme="majorBidi" w:cstheme="majorBidi"/>
          <w:sz w:val="24"/>
          <w:szCs w:val="24"/>
        </w:rPr>
        <w:t>Hasil wawancara digunakan apakah sudah sesuai dengan yang direncanakan.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Hasil wawancara terhadap siswa yang dijadikan subyek penelitian digunakan untuk memperoleh gambaran lebih dalam mengenai pemahaman siswa, respon siswa dan kesulitan siswa terhadap materi.</w:t>
      </w:r>
      <w:proofErr w:type="gramEnd"/>
      <w:r w:rsidRPr="00871CDB">
        <w:rPr>
          <w:rFonts w:asciiTheme="majorBidi" w:hAnsiTheme="majorBidi" w:cstheme="majorBidi"/>
          <w:sz w:val="24"/>
          <w:szCs w:val="24"/>
        </w:rPr>
        <w:t xml:space="preserve"> </w:t>
      </w:r>
    </w:p>
    <w:p w:rsidR="00157CC5" w:rsidRPr="00871CDB" w:rsidRDefault="00157CC5" w:rsidP="00FC71B2">
      <w:pPr>
        <w:pStyle w:val="ListParagraph"/>
        <w:numPr>
          <w:ilvl w:val="0"/>
          <w:numId w:val="15"/>
        </w:numPr>
        <w:spacing w:after="0" w:line="480" w:lineRule="auto"/>
        <w:jc w:val="both"/>
        <w:rPr>
          <w:rFonts w:asciiTheme="majorBidi" w:hAnsiTheme="majorBidi" w:cstheme="majorBidi"/>
          <w:sz w:val="24"/>
          <w:szCs w:val="24"/>
        </w:rPr>
      </w:pPr>
      <w:r w:rsidRPr="00871CDB">
        <w:rPr>
          <w:rFonts w:asciiTheme="majorBidi" w:hAnsiTheme="majorBidi" w:cstheme="majorBidi"/>
          <w:sz w:val="24"/>
          <w:szCs w:val="24"/>
        </w:rPr>
        <w:t xml:space="preserve">Hasil observasi </w:t>
      </w:r>
    </w:p>
    <w:p w:rsidR="007D0DE3" w:rsidRDefault="00157CC5" w:rsidP="008B0E75">
      <w:pPr>
        <w:pStyle w:val="ListParagraph"/>
        <w:spacing w:line="480" w:lineRule="auto"/>
        <w:ind w:left="709" w:firstLine="709"/>
        <w:jc w:val="both"/>
        <w:rPr>
          <w:rFonts w:asciiTheme="majorBidi" w:hAnsiTheme="majorBidi" w:cstheme="majorBidi"/>
          <w:sz w:val="24"/>
          <w:szCs w:val="24"/>
        </w:rPr>
      </w:pPr>
      <w:r w:rsidRPr="00871CDB">
        <w:rPr>
          <w:rFonts w:asciiTheme="majorBidi" w:hAnsiTheme="majorBidi" w:cstheme="majorBidi"/>
          <w:sz w:val="24"/>
          <w:szCs w:val="24"/>
        </w:rPr>
        <w:t xml:space="preserve">Hasil observasi digunakan untuk pengamatan mengenai apakah proses pembelajaran sudah sesuai dengan yang direncanakan, untuk melihat faktor pendukung dan penghambat proses belajar mengajar. </w:t>
      </w:r>
      <w:proofErr w:type="gramStart"/>
      <w:r w:rsidR="007D0DE3">
        <w:rPr>
          <w:rFonts w:asciiTheme="majorBidi" w:hAnsiTheme="majorBidi" w:cstheme="majorBidi"/>
          <w:sz w:val="24"/>
          <w:szCs w:val="24"/>
        </w:rPr>
        <w:t>Tman sejawat mengisi lembar pengamatan yang telah disediakan oleh peneliti dengan hasil pengamatan yang baru dilasanakan.</w:t>
      </w:r>
      <w:proofErr w:type="gramEnd"/>
      <w:r w:rsidR="007D0DE3">
        <w:rPr>
          <w:rFonts w:asciiTheme="majorBidi" w:hAnsiTheme="majorBidi" w:cstheme="majorBidi"/>
          <w:sz w:val="24"/>
          <w:szCs w:val="24"/>
        </w:rPr>
        <w:t xml:space="preserve"> </w:t>
      </w:r>
    </w:p>
    <w:p w:rsidR="00157CC5" w:rsidRPr="007D0DE3" w:rsidRDefault="00157CC5" w:rsidP="007D0DE3">
      <w:pPr>
        <w:pStyle w:val="ListParagraph"/>
        <w:numPr>
          <w:ilvl w:val="0"/>
          <w:numId w:val="15"/>
        </w:numPr>
        <w:spacing w:after="0" w:line="480" w:lineRule="auto"/>
        <w:jc w:val="both"/>
        <w:rPr>
          <w:rFonts w:asciiTheme="majorBidi" w:hAnsiTheme="majorBidi" w:cstheme="majorBidi"/>
          <w:sz w:val="24"/>
          <w:szCs w:val="24"/>
        </w:rPr>
      </w:pPr>
      <w:r w:rsidRPr="007D0DE3">
        <w:rPr>
          <w:rFonts w:asciiTheme="majorBidi" w:hAnsiTheme="majorBidi" w:cstheme="majorBidi"/>
          <w:sz w:val="24"/>
          <w:szCs w:val="24"/>
        </w:rPr>
        <w:t>Hasil catatan lapangan</w:t>
      </w:r>
    </w:p>
    <w:p w:rsidR="00157CC5" w:rsidRDefault="00157CC5" w:rsidP="008B0E75">
      <w:pPr>
        <w:pStyle w:val="ListParagraph"/>
        <w:spacing w:line="480" w:lineRule="auto"/>
        <w:ind w:left="709" w:firstLine="709"/>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Catatan lapangan digunakan untuk melengkapi data-data hasil observasi yang berisikan pelaksanaan kegiatan siswa dalam pembelajaran tindakan selama penelitian berlangsung.</w:t>
      </w:r>
      <w:proofErr w:type="gramEnd"/>
    </w:p>
    <w:p w:rsidR="008B0E75" w:rsidRDefault="008B0E75" w:rsidP="008B0E75">
      <w:pPr>
        <w:pStyle w:val="ListParagraph"/>
        <w:spacing w:line="480" w:lineRule="auto"/>
        <w:ind w:left="709" w:firstLine="709"/>
        <w:jc w:val="both"/>
        <w:rPr>
          <w:rFonts w:asciiTheme="majorBidi" w:hAnsiTheme="majorBidi" w:cstheme="majorBidi"/>
          <w:sz w:val="24"/>
          <w:szCs w:val="24"/>
          <w:lang w:val="id-ID"/>
        </w:rPr>
      </w:pPr>
    </w:p>
    <w:p w:rsidR="008B0E75" w:rsidRPr="008B0E75" w:rsidRDefault="008B0E75" w:rsidP="008B0E75">
      <w:pPr>
        <w:pStyle w:val="ListParagraph"/>
        <w:spacing w:line="480" w:lineRule="auto"/>
        <w:ind w:left="709" w:firstLine="709"/>
        <w:jc w:val="both"/>
        <w:rPr>
          <w:rFonts w:asciiTheme="majorBidi" w:hAnsiTheme="majorBidi" w:cstheme="majorBidi"/>
          <w:sz w:val="24"/>
          <w:szCs w:val="24"/>
          <w:lang w:val="id-ID"/>
        </w:rPr>
      </w:pPr>
    </w:p>
    <w:p w:rsidR="00157CC5" w:rsidRPr="00871CDB" w:rsidRDefault="00157CC5" w:rsidP="00FC71B2">
      <w:pPr>
        <w:pStyle w:val="ListParagraph"/>
        <w:numPr>
          <w:ilvl w:val="0"/>
          <w:numId w:val="13"/>
        </w:numPr>
        <w:spacing w:after="0" w:line="480" w:lineRule="auto"/>
        <w:ind w:left="630" w:hanging="270"/>
        <w:jc w:val="both"/>
        <w:rPr>
          <w:rFonts w:asciiTheme="majorBidi" w:hAnsiTheme="majorBidi" w:cstheme="majorBidi"/>
          <w:b/>
          <w:bCs/>
          <w:sz w:val="24"/>
          <w:szCs w:val="24"/>
        </w:rPr>
      </w:pPr>
      <w:r w:rsidRPr="00871CDB">
        <w:rPr>
          <w:rFonts w:asciiTheme="majorBidi" w:hAnsiTheme="majorBidi" w:cstheme="majorBidi"/>
          <w:b/>
          <w:bCs/>
          <w:sz w:val="24"/>
          <w:szCs w:val="24"/>
        </w:rPr>
        <w:lastRenderedPageBreak/>
        <w:t>Sumber Data</w:t>
      </w:r>
    </w:p>
    <w:p w:rsidR="00157CC5" w:rsidRPr="00871CDB" w:rsidRDefault="00157CC5" w:rsidP="00D96DD6">
      <w:pPr>
        <w:spacing w:after="0" w:line="480" w:lineRule="auto"/>
        <w:ind w:left="630" w:firstLine="630"/>
        <w:jc w:val="both"/>
        <w:rPr>
          <w:rFonts w:asciiTheme="majorBidi" w:hAnsiTheme="majorBidi" w:cstheme="majorBidi"/>
          <w:sz w:val="24"/>
          <w:szCs w:val="24"/>
        </w:rPr>
      </w:pPr>
      <w:proofErr w:type="gramStart"/>
      <w:r w:rsidRPr="00871CDB">
        <w:rPr>
          <w:rFonts w:asciiTheme="majorBidi" w:hAnsiTheme="majorBidi" w:cstheme="majorBidi"/>
          <w:sz w:val="24"/>
          <w:szCs w:val="24"/>
        </w:rPr>
        <w:t>Sumber data adalah subjek dari mana data dapat diperoleh.</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Menurut Lofland sumber data utama dalam penelitian kualitatif adalah kata-kata dan tindakan selebihnya adalah data-data tambahan seperti dokumen dan lain-lain.</w:t>
      </w:r>
      <w:proofErr w:type="gramEnd"/>
      <w:r w:rsidRPr="00871CDB">
        <w:rPr>
          <w:rStyle w:val="FootnoteReference"/>
          <w:rFonts w:asciiTheme="majorBidi" w:hAnsiTheme="majorBidi" w:cstheme="majorBidi"/>
          <w:sz w:val="24"/>
          <w:szCs w:val="24"/>
        </w:rPr>
        <w:footnoteReference w:id="6"/>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Apabila peneliti menggunakan kuesioner atau wawancara dalam pengumpulan datanya, maka sumber data disebut responden, yaitu orang yang merespon atau menjawab pertanyaan-pertanyaan peneliti, baik pertanyaan tertulis maupun lisan.</w:t>
      </w:r>
      <w:proofErr w:type="gramEnd"/>
      <w:r w:rsidRPr="00871CDB">
        <w:rPr>
          <w:rFonts w:asciiTheme="majorBidi" w:hAnsiTheme="majorBidi" w:cstheme="majorBidi"/>
          <w:sz w:val="24"/>
          <w:szCs w:val="24"/>
        </w:rPr>
        <w:t xml:space="preserve"> Apabila menggunakan teknik observasi, maka sumber datanya bisa berupa benda, gerak atau proses sesuatu.</w:t>
      </w:r>
      <w:r w:rsidRPr="00871CDB">
        <w:rPr>
          <w:rStyle w:val="FootnoteReference"/>
          <w:rFonts w:asciiTheme="majorBidi" w:hAnsiTheme="majorBidi" w:cstheme="majorBidi"/>
          <w:sz w:val="24"/>
          <w:szCs w:val="24"/>
        </w:rPr>
        <w:footnoteReference w:id="7"/>
      </w:r>
      <w:r w:rsidRPr="00871CDB">
        <w:rPr>
          <w:rFonts w:asciiTheme="majorBidi" w:hAnsiTheme="majorBidi" w:cstheme="majorBidi"/>
          <w:sz w:val="24"/>
          <w:szCs w:val="24"/>
        </w:rPr>
        <w:t xml:space="preserve"> Sumber data dalam penelitian ini antara lain:</w:t>
      </w:r>
    </w:p>
    <w:p w:rsidR="00157CC5" w:rsidRPr="00871CDB" w:rsidRDefault="00157CC5" w:rsidP="00FC71B2">
      <w:pPr>
        <w:pStyle w:val="ListParagraph"/>
        <w:numPr>
          <w:ilvl w:val="0"/>
          <w:numId w:val="14"/>
        </w:numPr>
        <w:spacing w:after="0" w:line="480" w:lineRule="auto"/>
        <w:ind w:left="900" w:hanging="270"/>
        <w:jc w:val="both"/>
        <w:rPr>
          <w:rFonts w:asciiTheme="majorBidi" w:hAnsiTheme="majorBidi" w:cstheme="majorBidi"/>
          <w:sz w:val="24"/>
          <w:szCs w:val="24"/>
        </w:rPr>
      </w:pPr>
      <w:r w:rsidRPr="00871CDB">
        <w:rPr>
          <w:rFonts w:asciiTheme="majorBidi" w:hAnsiTheme="majorBidi" w:cstheme="majorBidi"/>
          <w:sz w:val="24"/>
          <w:szCs w:val="24"/>
        </w:rPr>
        <w:t xml:space="preserve">Sumber data primer </w:t>
      </w:r>
    </w:p>
    <w:p w:rsidR="00157CC5" w:rsidRPr="00871CDB" w:rsidRDefault="00157CC5" w:rsidP="00FC71B2">
      <w:pPr>
        <w:pStyle w:val="ListParagraph"/>
        <w:spacing w:line="480" w:lineRule="auto"/>
        <w:ind w:left="900" w:firstLine="450"/>
        <w:jc w:val="both"/>
        <w:rPr>
          <w:rFonts w:asciiTheme="majorBidi" w:hAnsiTheme="majorBidi" w:cstheme="majorBidi"/>
          <w:sz w:val="24"/>
          <w:szCs w:val="24"/>
        </w:rPr>
      </w:pPr>
      <w:proofErr w:type="gramStart"/>
      <w:r w:rsidRPr="00871CDB">
        <w:rPr>
          <w:rFonts w:asciiTheme="majorBidi" w:hAnsiTheme="majorBidi" w:cstheme="majorBidi"/>
          <w:sz w:val="24"/>
          <w:szCs w:val="24"/>
        </w:rPr>
        <w:t>Sumber data primer yaitu siswa kelas I</w:t>
      </w:r>
      <w:r w:rsidR="00FC71B2" w:rsidRPr="00871CDB">
        <w:rPr>
          <w:rFonts w:asciiTheme="majorBidi" w:hAnsiTheme="majorBidi" w:cstheme="majorBidi"/>
          <w:sz w:val="24"/>
          <w:szCs w:val="24"/>
        </w:rPr>
        <w:t>II</w:t>
      </w:r>
      <w:r w:rsidRPr="00871CDB">
        <w:rPr>
          <w:rFonts w:asciiTheme="majorBidi" w:hAnsiTheme="majorBidi" w:cstheme="majorBidi"/>
          <w:sz w:val="24"/>
          <w:szCs w:val="24"/>
        </w:rPr>
        <w:t xml:space="preserve"> MI </w:t>
      </w:r>
      <w:r w:rsidR="00FC71B2" w:rsidRPr="00871CDB">
        <w:rPr>
          <w:rFonts w:asciiTheme="majorBidi" w:hAnsiTheme="majorBidi" w:cstheme="majorBidi"/>
          <w:sz w:val="24"/>
          <w:szCs w:val="24"/>
        </w:rPr>
        <w:t>Roudhotul ‘Ulum Jabalsari</w:t>
      </w:r>
      <w:r w:rsidR="007D0DE3">
        <w:rPr>
          <w:rFonts w:asciiTheme="majorBidi" w:hAnsiTheme="majorBidi" w:cstheme="majorBidi"/>
          <w:sz w:val="24"/>
          <w:szCs w:val="24"/>
        </w:rPr>
        <w:t xml:space="preserve"> Tulungagung tahun ajaran 2011/2012</w:t>
      </w:r>
      <w:r w:rsidRPr="00871CDB">
        <w:rPr>
          <w:rFonts w:asciiTheme="majorBidi" w:hAnsiTheme="majorBidi" w:cstheme="majorBidi"/>
          <w:sz w:val="24"/>
          <w:szCs w:val="24"/>
        </w:rPr>
        <w:t>.</w:t>
      </w:r>
      <w:proofErr w:type="gramEnd"/>
      <w:r w:rsidRPr="00871CDB">
        <w:rPr>
          <w:rFonts w:asciiTheme="majorBidi" w:hAnsiTheme="majorBidi" w:cstheme="majorBidi"/>
          <w:sz w:val="24"/>
          <w:szCs w:val="24"/>
        </w:rPr>
        <w:t xml:space="preserve"> </w:t>
      </w:r>
    </w:p>
    <w:p w:rsidR="00157CC5" w:rsidRPr="00871CDB" w:rsidRDefault="00157CC5" w:rsidP="00FC71B2">
      <w:pPr>
        <w:pStyle w:val="ListParagraph"/>
        <w:numPr>
          <w:ilvl w:val="0"/>
          <w:numId w:val="14"/>
        </w:numPr>
        <w:spacing w:after="0" w:line="480" w:lineRule="auto"/>
        <w:ind w:left="900" w:hanging="270"/>
        <w:jc w:val="both"/>
        <w:rPr>
          <w:rFonts w:asciiTheme="majorBidi" w:hAnsiTheme="majorBidi" w:cstheme="majorBidi"/>
          <w:sz w:val="24"/>
          <w:szCs w:val="24"/>
        </w:rPr>
      </w:pPr>
      <w:r w:rsidRPr="00871CDB">
        <w:rPr>
          <w:rFonts w:asciiTheme="majorBidi" w:hAnsiTheme="majorBidi" w:cstheme="majorBidi"/>
          <w:sz w:val="24"/>
          <w:szCs w:val="24"/>
        </w:rPr>
        <w:t>Sumber data skunder</w:t>
      </w:r>
    </w:p>
    <w:p w:rsidR="00157CC5" w:rsidRPr="00871CDB" w:rsidRDefault="00157CC5" w:rsidP="00FC71B2">
      <w:pPr>
        <w:pStyle w:val="ListParagraph"/>
        <w:numPr>
          <w:ilvl w:val="1"/>
          <w:numId w:val="14"/>
        </w:numPr>
        <w:spacing w:after="0" w:line="480" w:lineRule="auto"/>
        <w:ind w:left="1134" w:hanging="283"/>
        <w:jc w:val="both"/>
        <w:rPr>
          <w:rFonts w:asciiTheme="majorBidi" w:hAnsiTheme="majorBidi" w:cstheme="majorBidi"/>
          <w:sz w:val="24"/>
          <w:szCs w:val="24"/>
        </w:rPr>
      </w:pPr>
      <w:r w:rsidRPr="00871CDB">
        <w:rPr>
          <w:rFonts w:asciiTheme="majorBidi" w:hAnsiTheme="majorBidi" w:cstheme="majorBidi"/>
          <w:sz w:val="24"/>
          <w:szCs w:val="24"/>
        </w:rPr>
        <w:t>Responden</w:t>
      </w:r>
      <w:r w:rsidRPr="00871CDB">
        <w:rPr>
          <w:rFonts w:asciiTheme="majorBidi" w:hAnsiTheme="majorBidi" w:cstheme="majorBidi"/>
          <w:sz w:val="24"/>
          <w:szCs w:val="24"/>
        </w:rPr>
        <w:tab/>
        <w:t>: kepala sekolah dan guru kelas I</w:t>
      </w:r>
      <w:r w:rsidR="00FC71B2" w:rsidRPr="00871CDB">
        <w:rPr>
          <w:rFonts w:asciiTheme="majorBidi" w:hAnsiTheme="majorBidi" w:cstheme="majorBidi"/>
          <w:sz w:val="24"/>
          <w:szCs w:val="24"/>
        </w:rPr>
        <w:t>II</w:t>
      </w:r>
      <w:r w:rsidRPr="00871CDB">
        <w:rPr>
          <w:rFonts w:asciiTheme="majorBidi" w:hAnsiTheme="majorBidi" w:cstheme="majorBidi"/>
          <w:sz w:val="24"/>
          <w:szCs w:val="24"/>
        </w:rPr>
        <w:t xml:space="preserve"> MI </w:t>
      </w:r>
      <w:r w:rsidR="00FC71B2" w:rsidRPr="00871CDB">
        <w:rPr>
          <w:rFonts w:asciiTheme="majorBidi" w:hAnsiTheme="majorBidi" w:cstheme="majorBidi"/>
          <w:sz w:val="24"/>
          <w:szCs w:val="24"/>
        </w:rPr>
        <w:t>Roudhotul ‘Ulum</w:t>
      </w:r>
    </w:p>
    <w:p w:rsidR="00157CC5" w:rsidRPr="00871CDB" w:rsidRDefault="00FC71B2" w:rsidP="00FC71B2">
      <w:pPr>
        <w:numPr>
          <w:ilvl w:val="1"/>
          <w:numId w:val="14"/>
        </w:numPr>
        <w:tabs>
          <w:tab w:val="left" w:pos="1170"/>
        </w:tabs>
        <w:spacing w:after="0" w:line="480" w:lineRule="auto"/>
        <w:ind w:left="2880" w:hanging="1980"/>
        <w:jc w:val="both"/>
        <w:rPr>
          <w:rFonts w:asciiTheme="majorBidi" w:hAnsiTheme="majorBidi" w:cstheme="majorBidi"/>
          <w:sz w:val="24"/>
          <w:szCs w:val="24"/>
        </w:rPr>
      </w:pPr>
      <w:r w:rsidRPr="00871CDB">
        <w:rPr>
          <w:rFonts w:asciiTheme="majorBidi" w:hAnsiTheme="majorBidi" w:cstheme="majorBidi"/>
          <w:sz w:val="24"/>
          <w:szCs w:val="24"/>
        </w:rPr>
        <w:t xml:space="preserve">Dokumentasi </w:t>
      </w:r>
      <w:r w:rsidRPr="00871CDB">
        <w:rPr>
          <w:rFonts w:asciiTheme="majorBidi" w:hAnsiTheme="majorBidi" w:cstheme="majorBidi"/>
          <w:sz w:val="24"/>
          <w:szCs w:val="24"/>
        </w:rPr>
        <w:tab/>
      </w:r>
      <w:proofErr w:type="gramStart"/>
      <w:r w:rsidRPr="00871CDB">
        <w:rPr>
          <w:rFonts w:asciiTheme="majorBidi" w:hAnsiTheme="majorBidi" w:cstheme="majorBidi"/>
          <w:sz w:val="24"/>
          <w:szCs w:val="24"/>
        </w:rPr>
        <w:t>:</w:t>
      </w:r>
      <w:r w:rsidR="00157CC5" w:rsidRPr="00871CDB">
        <w:rPr>
          <w:rFonts w:asciiTheme="majorBidi" w:hAnsiTheme="majorBidi" w:cstheme="majorBidi"/>
          <w:sz w:val="24"/>
          <w:szCs w:val="24"/>
        </w:rPr>
        <w:t>beberapa</w:t>
      </w:r>
      <w:proofErr w:type="gramEnd"/>
      <w:r w:rsidR="00157CC5" w:rsidRPr="00871CDB">
        <w:rPr>
          <w:rFonts w:asciiTheme="majorBidi" w:hAnsiTheme="majorBidi" w:cstheme="majorBidi"/>
          <w:sz w:val="24"/>
          <w:szCs w:val="24"/>
        </w:rPr>
        <w:t xml:space="preserve"> dokumen dan catatan yan</w:t>
      </w:r>
      <w:r w:rsidR="00E01B77" w:rsidRPr="00871CDB">
        <w:rPr>
          <w:rFonts w:asciiTheme="majorBidi" w:hAnsiTheme="majorBidi" w:cstheme="majorBidi"/>
          <w:sz w:val="24"/>
          <w:szCs w:val="24"/>
        </w:rPr>
        <w:t>g</w:t>
      </w:r>
      <w:r w:rsidR="00157CC5" w:rsidRPr="00871CDB">
        <w:rPr>
          <w:rFonts w:asciiTheme="majorBidi" w:hAnsiTheme="majorBidi" w:cstheme="majorBidi"/>
          <w:sz w:val="24"/>
          <w:szCs w:val="24"/>
        </w:rPr>
        <w:t xml:space="preserve"> berkaitan dengan masalah penelitian.</w:t>
      </w:r>
    </w:p>
    <w:p w:rsidR="00157CC5" w:rsidRPr="00871CDB" w:rsidRDefault="00157CC5" w:rsidP="00D96DD6">
      <w:pPr>
        <w:pStyle w:val="ListParagraph"/>
        <w:spacing w:after="0" w:line="480" w:lineRule="auto"/>
        <w:ind w:left="900" w:firstLine="450"/>
        <w:jc w:val="both"/>
        <w:rPr>
          <w:rFonts w:asciiTheme="majorBidi" w:hAnsiTheme="majorBidi" w:cstheme="majorBidi"/>
          <w:sz w:val="24"/>
          <w:szCs w:val="24"/>
        </w:rPr>
      </w:pPr>
      <w:r w:rsidRPr="00871CDB">
        <w:rPr>
          <w:rFonts w:asciiTheme="majorBidi" w:hAnsiTheme="majorBidi" w:cstheme="majorBidi"/>
          <w:sz w:val="24"/>
          <w:szCs w:val="24"/>
        </w:rPr>
        <w:t>Jenis data yang digunakan dalam penelitian ini diklasifikasikan sebagai berikut:</w:t>
      </w:r>
    </w:p>
    <w:p w:rsidR="00157CC5" w:rsidRPr="00871CDB" w:rsidRDefault="00157CC5" w:rsidP="00FC71B2">
      <w:pPr>
        <w:pStyle w:val="ListParagraph"/>
        <w:numPr>
          <w:ilvl w:val="3"/>
          <w:numId w:val="15"/>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lastRenderedPageBreak/>
        <w:t>Nara sumber (informasi)</w:t>
      </w:r>
    </w:p>
    <w:p w:rsidR="00157CC5" w:rsidRPr="00871CDB" w:rsidRDefault="00157CC5" w:rsidP="00FC71B2">
      <w:pPr>
        <w:pStyle w:val="ListParagraph"/>
        <w:spacing w:line="480" w:lineRule="auto"/>
        <w:ind w:left="990" w:firstLine="450"/>
        <w:jc w:val="both"/>
        <w:rPr>
          <w:rFonts w:asciiTheme="majorBidi" w:hAnsiTheme="majorBidi" w:cstheme="majorBidi"/>
          <w:sz w:val="24"/>
          <w:szCs w:val="24"/>
        </w:rPr>
      </w:pPr>
      <w:proofErr w:type="gramStart"/>
      <w:r w:rsidRPr="00871CDB">
        <w:rPr>
          <w:rFonts w:asciiTheme="majorBidi" w:hAnsiTheme="majorBidi" w:cstheme="majorBidi"/>
          <w:sz w:val="24"/>
          <w:szCs w:val="24"/>
        </w:rPr>
        <w:t>Orang yang memberikan informasi atau disebut juga subyek yang diteliti karena bukan saja sebagai sumber data melainkan juga perilaku yang ikut menentukan berhasil tidaknya sebuah penelitian berdasarkan informasi yang diberikan.</w:t>
      </w:r>
      <w:proofErr w:type="gramEnd"/>
      <w:r w:rsidRPr="00871CDB">
        <w:rPr>
          <w:rFonts w:asciiTheme="majorBidi" w:hAnsiTheme="majorBidi" w:cstheme="majorBidi"/>
          <w:sz w:val="24"/>
          <w:szCs w:val="24"/>
        </w:rPr>
        <w:t xml:space="preserve"> Pada penelitian ini </w:t>
      </w:r>
      <w:proofErr w:type="gramStart"/>
      <w:r w:rsidRPr="00871CDB">
        <w:rPr>
          <w:rFonts w:asciiTheme="majorBidi" w:hAnsiTheme="majorBidi" w:cstheme="majorBidi"/>
          <w:sz w:val="24"/>
          <w:szCs w:val="24"/>
        </w:rPr>
        <w:t>nara</w:t>
      </w:r>
      <w:proofErr w:type="gramEnd"/>
      <w:r w:rsidRPr="00871CDB">
        <w:rPr>
          <w:rFonts w:asciiTheme="majorBidi" w:hAnsiTheme="majorBidi" w:cstheme="majorBidi"/>
          <w:sz w:val="24"/>
          <w:szCs w:val="24"/>
        </w:rPr>
        <w:t xml:space="preserve"> sumbernya adalah siswa, guru dan kepala sekolah.</w:t>
      </w:r>
    </w:p>
    <w:p w:rsidR="00157CC5" w:rsidRPr="00871CDB" w:rsidRDefault="00157CC5" w:rsidP="00FC71B2">
      <w:pPr>
        <w:pStyle w:val="ListParagraph"/>
        <w:numPr>
          <w:ilvl w:val="3"/>
          <w:numId w:val="15"/>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Peristiwa atau aktifitas</w:t>
      </w:r>
    </w:p>
    <w:p w:rsidR="00157CC5" w:rsidRPr="00871CDB" w:rsidRDefault="00157CC5" w:rsidP="00FC71B2">
      <w:pPr>
        <w:pStyle w:val="ListParagraph"/>
        <w:spacing w:line="480" w:lineRule="auto"/>
        <w:ind w:left="990" w:firstLine="450"/>
        <w:jc w:val="both"/>
        <w:rPr>
          <w:rFonts w:asciiTheme="majorBidi" w:hAnsiTheme="majorBidi" w:cstheme="majorBidi"/>
          <w:sz w:val="24"/>
          <w:szCs w:val="24"/>
        </w:rPr>
      </w:pPr>
      <w:r w:rsidRPr="00871CDB">
        <w:rPr>
          <w:rFonts w:asciiTheme="majorBidi" w:hAnsiTheme="majorBidi" w:cstheme="majorBidi"/>
          <w:sz w:val="24"/>
          <w:szCs w:val="24"/>
        </w:rPr>
        <w:t xml:space="preserve">Dari peristiwa atau aktifitas ini, peneliti bisa mengetahui proses bagaimana sesuatu terjadi secara lebih pasti kerena menyelesaikan sendiri secara langsung. </w:t>
      </w:r>
      <w:proofErr w:type="gramStart"/>
      <w:r w:rsidRPr="00871CDB">
        <w:rPr>
          <w:rFonts w:asciiTheme="majorBidi" w:hAnsiTheme="majorBidi" w:cstheme="majorBidi"/>
          <w:sz w:val="24"/>
          <w:szCs w:val="24"/>
        </w:rPr>
        <w:t>Dalam hal ini berupa penggunaan media sketsa dan foto dalam pembelajaran IPA kelas I</w:t>
      </w:r>
      <w:r w:rsidR="00FC71B2" w:rsidRPr="00871CDB">
        <w:rPr>
          <w:rFonts w:asciiTheme="majorBidi" w:hAnsiTheme="majorBidi" w:cstheme="majorBidi"/>
          <w:sz w:val="24"/>
          <w:szCs w:val="24"/>
        </w:rPr>
        <w:t>II</w:t>
      </w:r>
      <w:r w:rsidRPr="00871CDB">
        <w:rPr>
          <w:rFonts w:asciiTheme="majorBidi" w:hAnsiTheme="majorBidi" w:cstheme="majorBidi"/>
          <w:sz w:val="24"/>
          <w:szCs w:val="24"/>
        </w:rPr>
        <w:t xml:space="preserve"> MI.</w:t>
      </w:r>
      <w:proofErr w:type="gramEnd"/>
      <w:r w:rsidRPr="00871CDB">
        <w:rPr>
          <w:rFonts w:asciiTheme="majorBidi" w:hAnsiTheme="majorBidi" w:cstheme="majorBidi"/>
          <w:sz w:val="24"/>
          <w:szCs w:val="24"/>
        </w:rPr>
        <w:t xml:space="preserve"> </w:t>
      </w:r>
    </w:p>
    <w:p w:rsidR="00157CC5" w:rsidRPr="00871CDB" w:rsidRDefault="00157CC5" w:rsidP="00FC71B2">
      <w:pPr>
        <w:pStyle w:val="ListParagraph"/>
        <w:numPr>
          <w:ilvl w:val="3"/>
          <w:numId w:val="15"/>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 xml:space="preserve">Tempat atau Lokasi </w:t>
      </w:r>
    </w:p>
    <w:p w:rsidR="00157CC5" w:rsidRPr="00871CDB" w:rsidRDefault="00157CC5" w:rsidP="00FC71B2">
      <w:pPr>
        <w:pStyle w:val="ListParagraph"/>
        <w:spacing w:line="480" w:lineRule="auto"/>
        <w:ind w:left="990" w:firstLine="450"/>
        <w:jc w:val="both"/>
        <w:rPr>
          <w:rFonts w:asciiTheme="majorBidi" w:hAnsiTheme="majorBidi" w:cstheme="majorBidi"/>
          <w:sz w:val="24"/>
          <w:szCs w:val="24"/>
        </w:rPr>
      </w:pPr>
      <w:proofErr w:type="gramStart"/>
      <w:r w:rsidRPr="00871CDB">
        <w:rPr>
          <w:rFonts w:asciiTheme="majorBidi" w:hAnsiTheme="majorBidi" w:cstheme="majorBidi"/>
          <w:sz w:val="24"/>
          <w:szCs w:val="24"/>
        </w:rPr>
        <w:t>Dari pemahaman lokasi dan lingkungannya peneliti dapat secara cermat mencoba mengkaji dan secara kritis menarik kemungkinan kesimpula</w:t>
      </w:r>
      <w:r w:rsidR="00D96DD6">
        <w:rPr>
          <w:rFonts w:asciiTheme="majorBidi" w:hAnsiTheme="majorBidi" w:cstheme="majorBidi"/>
          <w:sz w:val="24"/>
          <w:szCs w:val="24"/>
        </w:rPr>
        <w:t xml:space="preserve">n, berupa Madrasah Ibtidaiyah </w:t>
      </w:r>
      <w:r w:rsidR="00FC71B2" w:rsidRPr="00871CDB">
        <w:rPr>
          <w:rFonts w:asciiTheme="majorBidi" w:hAnsiTheme="majorBidi" w:cstheme="majorBidi"/>
          <w:sz w:val="24"/>
          <w:szCs w:val="24"/>
        </w:rPr>
        <w:t xml:space="preserve">Roudhotul ‘Ulum Jabalsari </w:t>
      </w:r>
      <w:r w:rsidRPr="00871CDB">
        <w:rPr>
          <w:rFonts w:asciiTheme="majorBidi" w:hAnsiTheme="majorBidi" w:cstheme="majorBidi"/>
          <w:sz w:val="24"/>
          <w:szCs w:val="24"/>
        </w:rPr>
        <w:t>Tulungagung.</w:t>
      </w:r>
      <w:proofErr w:type="gramEnd"/>
      <w:r w:rsidRPr="00871CDB">
        <w:rPr>
          <w:rFonts w:asciiTheme="majorBidi" w:hAnsiTheme="majorBidi" w:cstheme="majorBidi"/>
          <w:sz w:val="24"/>
          <w:szCs w:val="24"/>
        </w:rPr>
        <w:t xml:space="preserve"> </w:t>
      </w:r>
    </w:p>
    <w:p w:rsidR="00157CC5" w:rsidRPr="00871CDB" w:rsidRDefault="00157CC5" w:rsidP="00FC71B2">
      <w:pPr>
        <w:pStyle w:val="ListParagraph"/>
        <w:numPr>
          <w:ilvl w:val="3"/>
          <w:numId w:val="15"/>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 xml:space="preserve">Dokumentasi atau Arsip </w:t>
      </w:r>
    </w:p>
    <w:p w:rsidR="003C1039" w:rsidRDefault="00157CC5" w:rsidP="00D96DD6">
      <w:pPr>
        <w:pStyle w:val="ListParagraph"/>
        <w:spacing w:after="0" w:line="480" w:lineRule="auto"/>
        <w:ind w:left="990" w:firstLine="450"/>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Dokumentasi merupakan data tertulis atau benda yang berkaitan dengan suatu peristiwa atau aktifitas yakni data-data atau dokumen-dokumen yang berkaitan dengan penelitian.</w:t>
      </w:r>
      <w:proofErr w:type="gramEnd"/>
    </w:p>
    <w:p w:rsidR="00157CC5" w:rsidRPr="00871CDB" w:rsidRDefault="00157CC5" w:rsidP="00D96DD6">
      <w:pPr>
        <w:pStyle w:val="ListParagraph"/>
        <w:spacing w:after="0" w:line="480" w:lineRule="auto"/>
        <w:ind w:left="990" w:firstLine="450"/>
        <w:jc w:val="both"/>
        <w:rPr>
          <w:rFonts w:asciiTheme="majorBidi" w:hAnsiTheme="majorBidi" w:cstheme="majorBidi"/>
          <w:sz w:val="24"/>
          <w:szCs w:val="24"/>
        </w:rPr>
      </w:pPr>
      <w:r w:rsidRPr="00871CDB">
        <w:rPr>
          <w:rFonts w:asciiTheme="majorBidi" w:hAnsiTheme="majorBidi" w:cstheme="majorBidi"/>
          <w:sz w:val="24"/>
          <w:szCs w:val="24"/>
        </w:rPr>
        <w:t xml:space="preserve"> </w:t>
      </w:r>
    </w:p>
    <w:p w:rsidR="00157CC5" w:rsidRPr="00871CDB" w:rsidRDefault="00157CC5" w:rsidP="00FC71B2">
      <w:pPr>
        <w:pStyle w:val="Heading6"/>
        <w:numPr>
          <w:ilvl w:val="0"/>
          <w:numId w:val="1"/>
        </w:numPr>
        <w:ind w:left="360"/>
        <w:rPr>
          <w:rFonts w:asciiTheme="majorBidi" w:hAnsiTheme="majorBidi" w:cstheme="majorBidi"/>
          <w:szCs w:val="24"/>
        </w:rPr>
      </w:pPr>
      <w:r w:rsidRPr="00871CDB">
        <w:rPr>
          <w:rFonts w:asciiTheme="majorBidi" w:hAnsiTheme="majorBidi" w:cstheme="majorBidi"/>
          <w:szCs w:val="24"/>
        </w:rPr>
        <w:lastRenderedPageBreak/>
        <w:t>Teknik Pengumpulan Data</w:t>
      </w:r>
    </w:p>
    <w:p w:rsidR="00FC71B2" w:rsidRPr="00871CDB" w:rsidRDefault="00157CC5" w:rsidP="00D96DD6">
      <w:pPr>
        <w:spacing w:after="0" w:line="480" w:lineRule="auto"/>
        <w:ind w:left="360" w:firstLine="630"/>
        <w:jc w:val="both"/>
        <w:rPr>
          <w:rFonts w:asciiTheme="majorBidi" w:hAnsiTheme="majorBidi" w:cstheme="majorBidi"/>
          <w:sz w:val="24"/>
          <w:szCs w:val="24"/>
        </w:rPr>
      </w:pPr>
      <w:r w:rsidRPr="00871CDB">
        <w:rPr>
          <w:rFonts w:asciiTheme="majorBidi" w:hAnsiTheme="majorBidi" w:cstheme="majorBidi"/>
          <w:sz w:val="24"/>
          <w:szCs w:val="24"/>
        </w:rPr>
        <w:t xml:space="preserve">Sesuai data yang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dikumpulkan dalam penelitian ini, maka teknik pengumpulan data penelitian ini meliputi:</w:t>
      </w:r>
    </w:p>
    <w:p w:rsidR="00157CC5" w:rsidRPr="00871CDB" w:rsidRDefault="00157CC5" w:rsidP="00FC71B2">
      <w:pPr>
        <w:pStyle w:val="ListParagraph"/>
        <w:numPr>
          <w:ilvl w:val="3"/>
          <w:numId w:val="14"/>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 xml:space="preserve">Metode observasi </w:t>
      </w:r>
    </w:p>
    <w:p w:rsidR="00157CC5" w:rsidRDefault="00157CC5" w:rsidP="00D96DD6">
      <w:pPr>
        <w:spacing w:after="0" w:line="480" w:lineRule="auto"/>
        <w:ind w:left="630" w:firstLine="720"/>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Observasi adalah pengalaman dan pencatatan secara sistematik terhadap gejala yang tampak pada objek penelitian.</w:t>
      </w:r>
      <w:proofErr w:type="gramEnd"/>
      <w:r w:rsidRPr="00871CDB">
        <w:rPr>
          <w:rStyle w:val="FootnoteReference"/>
          <w:rFonts w:asciiTheme="majorBidi" w:hAnsiTheme="majorBidi" w:cstheme="majorBidi"/>
          <w:sz w:val="24"/>
          <w:szCs w:val="24"/>
        </w:rPr>
        <w:footnoteReference w:id="8"/>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Menurut Ngalim Purwanto observasi ialah metode atau cara-cara menganalisa dan mengadakan pencatatan secara sistematis mengenai tingkah laku dengan melihat atau mengamati individu atau kelompok secara langsung.</w:t>
      </w:r>
      <w:proofErr w:type="gramEnd"/>
      <w:r w:rsidRPr="00871CDB">
        <w:rPr>
          <w:rStyle w:val="FootnoteReference"/>
          <w:rFonts w:asciiTheme="majorBidi" w:hAnsiTheme="majorBidi" w:cstheme="majorBidi"/>
          <w:sz w:val="24"/>
          <w:szCs w:val="24"/>
        </w:rPr>
        <w:footnoteReference w:id="9"/>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Sedangkan metode observasi adalah suatu usaha sadar untuk mengumpulkan data yang dilakukan secara sistematis, dengan prosedur yang terstandar.</w:t>
      </w:r>
      <w:proofErr w:type="gramEnd"/>
      <w:r w:rsidRPr="00871CDB">
        <w:rPr>
          <w:rStyle w:val="FootnoteReference"/>
          <w:rFonts w:asciiTheme="majorBidi" w:hAnsiTheme="majorBidi" w:cstheme="majorBidi"/>
          <w:sz w:val="24"/>
          <w:szCs w:val="24"/>
        </w:rPr>
        <w:footnoteReference w:id="10"/>
      </w:r>
      <w:r w:rsidRPr="00871CDB">
        <w:rPr>
          <w:rFonts w:asciiTheme="majorBidi" w:hAnsiTheme="majorBidi" w:cstheme="majorBidi"/>
          <w:sz w:val="24"/>
          <w:szCs w:val="24"/>
        </w:rPr>
        <w:t xml:space="preserve"> Dalam penelitian ini observasi merupakan alat </w:t>
      </w:r>
      <w:proofErr w:type="gramStart"/>
      <w:r w:rsidRPr="00871CDB">
        <w:rPr>
          <w:rFonts w:asciiTheme="majorBidi" w:hAnsiTheme="majorBidi" w:cstheme="majorBidi"/>
          <w:sz w:val="24"/>
          <w:szCs w:val="24"/>
        </w:rPr>
        <w:t>bantu</w:t>
      </w:r>
      <w:proofErr w:type="gramEnd"/>
      <w:r w:rsidRPr="00871CDB">
        <w:rPr>
          <w:rFonts w:asciiTheme="majorBidi" w:hAnsiTheme="majorBidi" w:cstheme="majorBidi"/>
          <w:sz w:val="24"/>
          <w:szCs w:val="24"/>
        </w:rPr>
        <w:t xml:space="preserve"> yang digunakan peneliti ketika mengumpulkan data melalui pengamatan dan pencatatan secara sistematis terhadap fenomena yang diselidiki. M</w:t>
      </w:r>
      <w:r w:rsidRPr="00871CDB">
        <w:rPr>
          <w:rFonts w:asciiTheme="majorBidi" w:hAnsiTheme="majorBidi" w:cstheme="majorBidi"/>
          <w:sz w:val="24"/>
          <w:szCs w:val="24"/>
          <w:lang w:val="id-ID"/>
        </w:rPr>
        <w:t>etode observasi</w:t>
      </w:r>
      <w:r w:rsidRPr="00871CDB">
        <w:rPr>
          <w:rFonts w:asciiTheme="majorBidi" w:hAnsiTheme="majorBidi" w:cstheme="majorBidi"/>
          <w:sz w:val="24"/>
          <w:szCs w:val="24"/>
        </w:rPr>
        <w:t xml:space="preserve"> ini </w:t>
      </w:r>
      <w:r w:rsidRPr="00871CDB">
        <w:rPr>
          <w:rFonts w:asciiTheme="majorBidi" w:hAnsiTheme="majorBidi" w:cstheme="majorBidi"/>
          <w:sz w:val="24"/>
          <w:szCs w:val="24"/>
          <w:lang w:val="id-ID"/>
        </w:rPr>
        <w:t xml:space="preserve">digunakan untuk </w:t>
      </w:r>
      <w:r w:rsidRPr="00871CDB">
        <w:rPr>
          <w:rFonts w:asciiTheme="majorBidi" w:hAnsiTheme="majorBidi" w:cstheme="majorBidi"/>
          <w:sz w:val="24"/>
          <w:szCs w:val="24"/>
        </w:rPr>
        <w:t xml:space="preserve">mengamati </w:t>
      </w:r>
      <w:r w:rsidRPr="00871CDB">
        <w:rPr>
          <w:rFonts w:asciiTheme="majorBidi" w:hAnsiTheme="majorBidi" w:cstheme="majorBidi"/>
          <w:sz w:val="24"/>
          <w:szCs w:val="24"/>
          <w:lang w:val="id-ID"/>
        </w:rPr>
        <w:t>tentang</w:t>
      </w:r>
      <w:r w:rsidRPr="00871CDB">
        <w:rPr>
          <w:rFonts w:asciiTheme="majorBidi" w:hAnsiTheme="majorBidi" w:cstheme="majorBidi"/>
          <w:sz w:val="24"/>
          <w:szCs w:val="24"/>
        </w:rPr>
        <w:t xml:space="preserve"> l</w:t>
      </w:r>
      <w:r w:rsidRPr="00871CDB">
        <w:rPr>
          <w:rFonts w:asciiTheme="majorBidi" w:hAnsiTheme="majorBidi" w:cstheme="majorBidi"/>
          <w:sz w:val="24"/>
          <w:szCs w:val="24"/>
          <w:lang w:val="id-ID"/>
        </w:rPr>
        <w:t>okasi penelitian</w:t>
      </w:r>
      <w:r w:rsidRPr="00871CDB">
        <w:rPr>
          <w:rFonts w:asciiTheme="majorBidi" w:hAnsiTheme="majorBidi" w:cstheme="majorBidi"/>
          <w:sz w:val="24"/>
          <w:szCs w:val="24"/>
        </w:rPr>
        <w:t>, kegiatan di kelas selama proses pembelajaran berlangsung, mengenai kesesuaian antara pelaksanaan tindakan dan perencanaan yang telah disusun, dan b</w:t>
      </w:r>
      <w:r w:rsidRPr="00871CDB">
        <w:rPr>
          <w:rFonts w:asciiTheme="majorBidi" w:hAnsiTheme="majorBidi" w:cstheme="majorBidi"/>
          <w:sz w:val="24"/>
          <w:szCs w:val="24"/>
          <w:lang w:val="id-ID"/>
        </w:rPr>
        <w:t>erbagai hal yang berkaitan dengan penelitian ini</w:t>
      </w:r>
      <w:r w:rsidRPr="00871CDB">
        <w:rPr>
          <w:rFonts w:asciiTheme="majorBidi" w:hAnsiTheme="majorBidi" w:cstheme="majorBidi"/>
          <w:sz w:val="24"/>
          <w:szCs w:val="24"/>
        </w:rPr>
        <w:t>.</w:t>
      </w:r>
    </w:p>
    <w:p w:rsidR="008B0E75" w:rsidRDefault="008B0E75" w:rsidP="00D96DD6">
      <w:pPr>
        <w:spacing w:after="0" w:line="480" w:lineRule="auto"/>
        <w:ind w:left="630" w:firstLine="720"/>
        <w:jc w:val="both"/>
        <w:rPr>
          <w:rFonts w:asciiTheme="majorBidi" w:hAnsiTheme="majorBidi" w:cstheme="majorBidi"/>
          <w:sz w:val="24"/>
          <w:szCs w:val="24"/>
          <w:lang w:val="id-ID"/>
        </w:rPr>
      </w:pPr>
    </w:p>
    <w:p w:rsidR="008B0E75" w:rsidRPr="008B0E75" w:rsidRDefault="008B0E75" w:rsidP="00D96DD6">
      <w:pPr>
        <w:spacing w:after="0" w:line="480" w:lineRule="auto"/>
        <w:ind w:left="630" w:firstLine="720"/>
        <w:jc w:val="both"/>
        <w:rPr>
          <w:rFonts w:asciiTheme="majorBidi" w:hAnsiTheme="majorBidi" w:cstheme="majorBidi"/>
          <w:sz w:val="24"/>
          <w:szCs w:val="24"/>
          <w:lang w:val="id-ID"/>
        </w:rPr>
      </w:pPr>
    </w:p>
    <w:p w:rsidR="00157CC5" w:rsidRPr="00871CDB" w:rsidRDefault="00157CC5" w:rsidP="00FC71B2">
      <w:pPr>
        <w:pStyle w:val="ListParagraph"/>
        <w:numPr>
          <w:ilvl w:val="3"/>
          <w:numId w:val="14"/>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lastRenderedPageBreak/>
        <w:t xml:space="preserve">Metode </w:t>
      </w:r>
      <w:r w:rsidRPr="00871CDB">
        <w:rPr>
          <w:rFonts w:asciiTheme="majorBidi" w:hAnsiTheme="majorBidi" w:cstheme="majorBidi"/>
          <w:sz w:val="24"/>
          <w:szCs w:val="24"/>
          <w:lang w:val="id-ID"/>
        </w:rPr>
        <w:t>wawancara</w:t>
      </w:r>
    </w:p>
    <w:p w:rsidR="00157CC5" w:rsidRPr="00871CDB" w:rsidRDefault="00157CC5" w:rsidP="00FC71B2">
      <w:pPr>
        <w:spacing w:line="480" w:lineRule="auto"/>
        <w:ind w:left="630" w:firstLine="720"/>
        <w:jc w:val="both"/>
        <w:rPr>
          <w:rFonts w:asciiTheme="majorBidi" w:hAnsiTheme="majorBidi" w:cstheme="majorBidi"/>
          <w:sz w:val="24"/>
          <w:szCs w:val="24"/>
        </w:rPr>
      </w:pPr>
      <w:r w:rsidRPr="00871CDB">
        <w:rPr>
          <w:rFonts w:asciiTheme="majorBidi" w:hAnsiTheme="majorBidi" w:cstheme="majorBidi"/>
          <w:sz w:val="24"/>
          <w:szCs w:val="24"/>
        </w:rPr>
        <w:t xml:space="preserve">Alat </w:t>
      </w:r>
      <w:proofErr w:type="gramStart"/>
      <w:r w:rsidRPr="00871CDB">
        <w:rPr>
          <w:rFonts w:asciiTheme="majorBidi" w:hAnsiTheme="majorBidi" w:cstheme="majorBidi"/>
          <w:sz w:val="24"/>
          <w:szCs w:val="24"/>
        </w:rPr>
        <w:t>bantu</w:t>
      </w:r>
      <w:proofErr w:type="gramEnd"/>
      <w:r w:rsidRPr="00871CDB">
        <w:rPr>
          <w:rFonts w:asciiTheme="majorBidi" w:hAnsiTheme="majorBidi" w:cstheme="majorBidi"/>
          <w:sz w:val="24"/>
          <w:szCs w:val="24"/>
        </w:rPr>
        <w:t xml:space="preserve"> yang digunakan penulis dalam pengumpulan data yang berupa pertanyaan yang digunakan peneliti dalam mengadakan wawancara dengan responden. </w:t>
      </w:r>
      <w:proofErr w:type="gramStart"/>
      <w:r w:rsidRPr="00871CDB">
        <w:rPr>
          <w:rFonts w:asciiTheme="majorBidi" w:hAnsiTheme="majorBidi" w:cstheme="majorBidi"/>
          <w:sz w:val="24"/>
          <w:szCs w:val="24"/>
        </w:rPr>
        <w:t>Wawancara adalah percakapan dengan maksud tertentu.</w:t>
      </w:r>
      <w:proofErr w:type="gramEnd"/>
      <w:r w:rsidRPr="00871CDB">
        <w:rPr>
          <w:rStyle w:val="FootnoteReference"/>
          <w:rFonts w:asciiTheme="majorBidi" w:hAnsiTheme="majorBidi" w:cstheme="majorBidi"/>
          <w:sz w:val="24"/>
          <w:szCs w:val="24"/>
        </w:rPr>
        <w:footnoteReference w:id="11"/>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Wawancara dilakukan dengan guru wali kelas dan teman sejawat digunakan sebagai acuan penelitian tindakan sebelu</w:t>
      </w:r>
      <w:r w:rsidR="007D0DE3">
        <w:rPr>
          <w:rFonts w:asciiTheme="majorBidi" w:hAnsiTheme="majorBidi" w:cstheme="majorBidi"/>
          <w:sz w:val="24"/>
          <w:szCs w:val="24"/>
        </w:rPr>
        <w:t>mnya.</w:t>
      </w:r>
      <w:proofErr w:type="gramEnd"/>
      <w:r w:rsidR="007D0DE3">
        <w:rPr>
          <w:rFonts w:asciiTheme="majorBidi" w:hAnsiTheme="majorBidi" w:cstheme="majorBidi"/>
          <w:sz w:val="24"/>
          <w:szCs w:val="24"/>
        </w:rPr>
        <w:t xml:space="preserve"> Dalam metode wawancara ini</w:t>
      </w:r>
      <w:proofErr w:type="gramStart"/>
      <w:r w:rsidR="007D0DE3">
        <w:rPr>
          <w:rFonts w:asciiTheme="majorBidi" w:hAnsiTheme="majorBidi" w:cstheme="majorBidi"/>
          <w:sz w:val="24"/>
          <w:szCs w:val="24"/>
        </w:rPr>
        <w:t xml:space="preserve">, </w:t>
      </w:r>
      <w:r w:rsidRPr="00871CDB">
        <w:rPr>
          <w:rFonts w:asciiTheme="majorBidi" w:hAnsiTheme="majorBidi" w:cstheme="majorBidi"/>
          <w:sz w:val="24"/>
          <w:szCs w:val="24"/>
        </w:rPr>
        <w:t xml:space="preserve"> peneliti</w:t>
      </w:r>
      <w:proofErr w:type="gramEnd"/>
      <w:r w:rsidRPr="00871CDB">
        <w:rPr>
          <w:rFonts w:asciiTheme="majorBidi" w:hAnsiTheme="majorBidi" w:cstheme="majorBidi"/>
          <w:sz w:val="24"/>
          <w:szCs w:val="24"/>
        </w:rPr>
        <w:t xml:space="preserve"> gunakan untuk </w:t>
      </w:r>
      <w:r w:rsidRPr="00871CDB">
        <w:rPr>
          <w:rFonts w:asciiTheme="majorBidi" w:eastAsia="Calibri" w:hAnsiTheme="majorBidi" w:cstheme="majorBidi"/>
          <w:sz w:val="24"/>
          <w:szCs w:val="24"/>
        </w:rPr>
        <w:t xml:space="preserve">memperoleh data berupa respon siswa terhadap pembelajaran IPA dengan menggunakan media sketsa dan foto serta </w:t>
      </w:r>
      <w:r w:rsidRPr="00871CDB">
        <w:rPr>
          <w:rFonts w:asciiTheme="majorBidi" w:hAnsiTheme="majorBidi" w:cstheme="majorBidi"/>
          <w:sz w:val="24"/>
          <w:szCs w:val="24"/>
        </w:rPr>
        <w:t>untuk menggali</w:t>
      </w:r>
      <w:r w:rsidRPr="00871CDB">
        <w:rPr>
          <w:rFonts w:asciiTheme="majorBidi" w:eastAsia="Calibri" w:hAnsiTheme="majorBidi" w:cstheme="majorBidi"/>
          <w:sz w:val="24"/>
          <w:szCs w:val="24"/>
        </w:rPr>
        <w:t xml:space="preserve"> informasi-informasi yang dibutuhkan</w:t>
      </w:r>
      <w:r w:rsidRPr="00871CDB">
        <w:rPr>
          <w:rFonts w:asciiTheme="majorBidi" w:hAnsiTheme="majorBidi" w:cstheme="majorBidi"/>
          <w:sz w:val="24"/>
          <w:szCs w:val="24"/>
        </w:rPr>
        <w:t xml:space="preserve"> untuk memperlancar dalam penelitian ini.</w:t>
      </w:r>
    </w:p>
    <w:p w:rsidR="00157CC5" w:rsidRPr="00871CDB" w:rsidRDefault="00157CC5" w:rsidP="00FC71B2">
      <w:pPr>
        <w:pStyle w:val="ListParagraph"/>
        <w:numPr>
          <w:ilvl w:val="3"/>
          <w:numId w:val="14"/>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Metode Tes</w:t>
      </w:r>
    </w:p>
    <w:p w:rsidR="00157CC5" w:rsidRPr="00871CDB" w:rsidRDefault="00157CC5" w:rsidP="00D96DD6">
      <w:pPr>
        <w:spacing w:after="0" w:line="480" w:lineRule="auto"/>
        <w:ind w:left="630" w:firstLine="720"/>
        <w:jc w:val="both"/>
        <w:rPr>
          <w:rFonts w:asciiTheme="majorBidi" w:hAnsiTheme="majorBidi" w:cstheme="majorBidi"/>
          <w:sz w:val="24"/>
          <w:szCs w:val="24"/>
          <w:lang w:val="id-ID"/>
        </w:rPr>
      </w:pPr>
      <w:r w:rsidRPr="00871CDB">
        <w:rPr>
          <w:rFonts w:asciiTheme="majorBidi" w:hAnsiTheme="majorBidi" w:cstheme="majorBidi"/>
          <w:sz w:val="24"/>
          <w:szCs w:val="24"/>
        </w:rPr>
        <w:t>Tes</w:t>
      </w:r>
      <w:r w:rsidRPr="00871CDB">
        <w:rPr>
          <w:rFonts w:asciiTheme="majorBidi" w:hAnsiTheme="majorBidi" w:cstheme="majorBidi"/>
          <w:sz w:val="24"/>
          <w:szCs w:val="24"/>
          <w:lang w:val="id-ID"/>
        </w:rPr>
        <w:t xml:space="preserve"> adalah serentetan pertanyaan atau latihan serta alat </w:t>
      </w:r>
      <w:proofErr w:type="gramStart"/>
      <w:r w:rsidRPr="00871CDB">
        <w:rPr>
          <w:rFonts w:asciiTheme="majorBidi" w:hAnsiTheme="majorBidi" w:cstheme="majorBidi"/>
          <w:sz w:val="24"/>
          <w:szCs w:val="24"/>
          <w:lang w:val="id-ID"/>
        </w:rPr>
        <w:t>lain</w:t>
      </w:r>
      <w:proofErr w:type="gramEnd"/>
      <w:r w:rsidRPr="00871CDB">
        <w:rPr>
          <w:rFonts w:asciiTheme="majorBidi" w:hAnsiTheme="majorBidi" w:cstheme="majorBidi"/>
          <w:sz w:val="24"/>
          <w:szCs w:val="24"/>
          <w:lang w:val="id-ID"/>
        </w:rPr>
        <w:t xml:space="preserve"> yang digunakan untuk megukur keterampilan, pengetahuan, inteligensi, kemampuan atau bakat yang dimiliki oleh individu atau kelompok.</w:t>
      </w:r>
      <w:r w:rsidRPr="00871CDB">
        <w:rPr>
          <w:rStyle w:val="FootnoteReference"/>
          <w:rFonts w:asciiTheme="majorBidi" w:hAnsiTheme="majorBidi" w:cstheme="majorBidi"/>
          <w:sz w:val="24"/>
          <w:szCs w:val="24"/>
          <w:lang w:val="id-ID"/>
        </w:rPr>
        <w:footnoteReference w:id="12"/>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Sedangakan menurut Amrudin tes merupakan teknik yang digunakan peneliti untuk menguji subyek untuk mendapatkan data tentang hasil belajar peserta didik, dengan menggunakan butir-butir soal atau instrument soal yang mengukur hasil belajar sesuai dengan bidang mata pelajaran yang di teliti.</w:t>
      </w:r>
      <w:proofErr w:type="gramEnd"/>
      <w:r w:rsidRPr="00871CDB">
        <w:rPr>
          <w:rStyle w:val="FootnoteReference"/>
          <w:rFonts w:asciiTheme="majorBidi" w:hAnsiTheme="majorBidi" w:cstheme="majorBidi"/>
          <w:sz w:val="24"/>
          <w:szCs w:val="24"/>
        </w:rPr>
        <w:footnoteReference w:id="13"/>
      </w:r>
      <w:r w:rsidRPr="00871CDB">
        <w:rPr>
          <w:rFonts w:asciiTheme="majorBidi" w:hAnsiTheme="majorBidi" w:cstheme="majorBidi"/>
          <w:sz w:val="24"/>
          <w:szCs w:val="24"/>
        </w:rPr>
        <w:t xml:space="preserve"> </w:t>
      </w:r>
    </w:p>
    <w:p w:rsidR="00157CC5" w:rsidRPr="00871CDB" w:rsidRDefault="00157CC5" w:rsidP="00D96DD6">
      <w:pPr>
        <w:spacing w:after="0" w:line="480" w:lineRule="auto"/>
        <w:ind w:left="630" w:firstLine="720"/>
        <w:jc w:val="both"/>
        <w:rPr>
          <w:rFonts w:asciiTheme="majorBidi" w:hAnsiTheme="majorBidi" w:cstheme="majorBidi"/>
          <w:sz w:val="24"/>
          <w:szCs w:val="24"/>
        </w:rPr>
      </w:pPr>
      <w:proofErr w:type="gramStart"/>
      <w:r w:rsidRPr="00871CDB">
        <w:rPr>
          <w:rFonts w:asciiTheme="majorBidi" w:hAnsiTheme="majorBidi" w:cstheme="majorBidi"/>
          <w:sz w:val="24"/>
          <w:szCs w:val="24"/>
        </w:rPr>
        <w:lastRenderedPageBreak/>
        <w:t>Dalam penelitian ini tes digunakan untuk mengukur penguasaan dan kecakapan seseorang setelah mempelajari sesuatu dan kecakapan individu di berbagai bidang pengetahuan.</w:t>
      </w:r>
      <w:proofErr w:type="gramEnd"/>
      <w:r w:rsidRPr="00871CDB">
        <w:rPr>
          <w:rStyle w:val="FootnoteReference"/>
          <w:rFonts w:asciiTheme="majorBidi" w:hAnsiTheme="majorBidi" w:cstheme="majorBidi"/>
          <w:sz w:val="24"/>
          <w:szCs w:val="24"/>
        </w:rPr>
        <w:footnoteReference w:id="14"/>
      </w:r>
      <w:r w:rsidRPr="00871CDB">
        <w:rPr>
          <w:rFonts w:asciiTheme="majorBidi" w:hAnsiTheme="majorBidi" w:cstheme="majorBidi"/>
          <w:sz w:val="24"/>
          <w:szCs w:val="24"/>
        </w:rPr>
        <w:t xml:space="preserve"> Sedangkan Sukardi bahwa tes prestasi digunakan untuk mengukur penguasaan dan kemampuan para peserta didik setelah mereka selama waktu tertentu menerima proses belajar mengajar dari guru.</w:t>
      </w:r>
      <w:r w:rsidRPr="00871CDB">
        <w:rPr>
          <w:rStyle w:val="FootnoteReference"/>
          <w:rFonts w:asciiTheme="majorBidi" w:hAnsiTheme="majorBidi" w:cstheme="majorBidi"/>
          <w:sz w:val="24"/>
          <w:szCs w:val="24"/>
        </w:rPr>
        <w:footnoteReference w:id="15"/>
      </w:r>
      <w:r w:rsidRPr="00871CDB">
        <w:rPr>
          <w:rFonts w:asciiTheme="majorBidi" w:hAnsiTheme="majorBidi" w:cstheme="majorBidi"/>
          <w:sz w:val="24"/>
          <w:szCs w:val="24"/>
        </w:rPr>
        <w:t xml:space="preserve"> </w:t>
      </w:r>
    </w:p>
    <w:p w:rsidR="00157CC5" w:rsidRDefault="00157CC5" w:rsidP="00D96DD6">
      <w:pPr>
        <w:spacing w:after="0" w:line="480" w:lineRule="auto"/>
        <w:ind w:left="630" w:firstLine="720"/>
        <w:jc w:val="both"/>
        <w:rPr>
          <w:rFonts w:asciiTheme="majorBidi" w:hAnsiTheme="majorBidi" w:cstheme="majorBidi"/>
          <w:sz w:val="24"/>
          <w:szCs w:val="24"/>
          <w:lang w:val="id-ID"/>
        </w:rPr>
      </w:pPr>
      <w:r w:rsidRPr="00871CDB">
        <w:rPr>
          <w:rFonts w:asciiTheme="majorBidi" w:hAnsiTheme="majorBidi" w:cstheme="majorBidi"/>
          <w:sz w:val="24"/>
          <w:szCs w:val="24"/>
        </w:rPr>
        <w:t>Sedangkan tes dalam penelitian ini digunakan untuk mengukur tingkat pemahaman dan prestasi siswa kelas I</w:t>
      </w:r>
      <w:r w:rsidR="00572A1E" w:rsidRPr="00871CDB">
        <w:rPr>
          <w:rFonts w:asciiTheme="majorBidi" w:hAnsiTheme="majorBidi" w:cstheme="majorBidi"/>
          <w:sz w:val="24"/>
          <w:szCs w:val="24"/>
        </w:rPr>
        <w:t>II</w:t>
      </w:r>
      <w:r w:rsidRPr="00871CDB">
        <w:rPr>
          <w:rFonts w:asciiTheme="majorBidi" w:hAnsiTheme="majorBidi" w:cstheme="majorBidi"/>
          <w:sz w:val="24"/>
          <w:szCs w:val="24"/>
        </w:rPr>
        <w:t xml:space="preserve"> </w:t>
      </w:r>
      <w:r w:rsidRPr="00871CDB">
        <w:rPr>
          <w:rFonts w:asciiTheme="majorBidi" w:eastAsia="Calibri" w:hAnsiTheme="majorBidi" w:cstheme="majorBidi"/>
          <w:sz w:val="24"/>
          <w:szCs w:val="24"/>
        </w:rPr>
        <w:t xml:space="preserve">setelah mengalami proses belajar mengajar melalui penggunaan media sketsa dan foto </w:t>
      </w:r>
      <w:r w:rsidRPr="00871CDB">
        <w:rPr>
          <w:rFonts w:asciiTheme="majorBidi" w:hAnsiTheme="majorBidi" w:cstheme="majorBidi"/>
          <w:sz w:val="24"/>
          <w:szCs w:val="24"/>
        </w:rPr>
        <w:t xml:space="preserve">dalam pembelajaran IPA. </w:t>
      </w:r>
      <w:proofErr w:type="gramStart"/>
      <w:r w:rsidRPr="00871CDB">
        <w:rPr>
          <w:rFonts w:asciiTheme="majorBidi" w:hAnsiTheme="majorBidi" w:cstheme="majorBidi"/>
          <w:sz w:val="24"/>
          <w:szCs w:val="24"/>
        </w:rPr>
        <w:t>Tes tersebut diberikan kepada peserta didik guna mendapatkan data kemampuan siswa tentang materi pelajaran IPA.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Tes dilakukan pada awal pelaksanaan tindakan (</w:t>
      </w:r>
      <w:r w:rsidRPr="00D96DD6">
        <w:rPr>
          <w:rFonts w:asciiTheme="majorBidi" w:hAnsiTheme="majorBidi" w:cstheme="majorBidi"/>
          <w:i/>
          <w:iCs/>
          <w:sz w:val="24"/>
          <w:szCs w:val="24"/>
        </w:rPr>
        <w:t>pretest</w:t>
      </w:r>
      <w:r w:rsidRPr="00871CDB">
        <w:rPr>
          <w:rFonts w:asciiTheme="majorBidi" w:hAnsiTheme="majorBidi" w:cstheme="majorBidi"/>
          <w:sz w:val="24"/>
          <w:szCs w:val="24"/>
        </w:rPr>
        <w:t>) dan pada akhir pelaksanaan tindakan (</w:t>
      </w:r>
      <w:r w:rsidRPr="00D96DD6">
        <w:rPr>
          <w:rFonts w:asciiTheme="majorBidi" w:hAnsiTheme="majorBidi" w:cstheme="majorBidi"/>
          <w:i/>
          <w:iCs/>
          <w:sz w:val="24"/>
          <w:szCs w:val="24"/>
        </w:rPr>
        <w:t>post tes</w:t>
      </w:r>
      <w:r w:rsidRPr="00871CDB">
        <w:rPr>
          <w:rFonts w:asciiTheme="majorBidi" w:hAnsiTheme="majorBidi" w:cstheme="majorBidi"/>
          <w:sz w:val="24"/>
          <w:szCs w:val="24"/>
        </w:rPr>
        <w:t>).</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Tes awal di berikan pada kegiatan awal sebelum tindakan dilakukan.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Hal ini dilakukan untuk mengetahui subjek penelitian dalam mengumpulkan informasi tentang pemahaman siswa pada pelajaran IPA.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Sedangkan tes yang dilakukan pada akhir tindakan ini untuk melihat dan mengetahui tingkat pemahaman siswa dalam belajar IPA setelah pemberian tindakan.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Pemberian tindakan dilakukan melalui dua siklus dan evaluasi dilakukan diakhir siklus untuk mengetahui prestasi belajar siswa pada setiap siklus.</w:t>
      </w:r>
      <w:proofErr w:type="gramEnd"/>
    </w:p>
    <w:p w:rsidR="008B0E75" w:rsidRPr="008B0E75" w:rsidRDefault="008B0E75" w:rsidP="00D96DD6">
      <w:pPr>
        <w:spacing w:after="0" w:line="480" w:lineRule="auto"/>
        <w:ind w:left="630" w:firstLine="720"/>
        <w:jc w:val="both"/>
        <w:rPr>
          <w:rFonts w:asciiTheme="majorBidi" w:hAnsiTheme="majorBidi" w:cstheme="majorBidi"/>
          <w:sz w:val="24"/>
          <w:szCs w:val="24"/>
          <w:lang w:val="id-ID"/>
        </w:rPr>
      </w:pPr>
    </w:p>
    <w:p w:rsidR="00157CC5" w:rsidRPr="00871CDB" w:rsidRDefault="00157CC5" w:rsidP="00FC71B2">
      <w:pPr>
        <w:pStyle w:val="ListParagraph"/>
        <w:numPr>
          <w:ilvl w:val="3"/>
          <w:numId w:val="14"/>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lastRenderedPageBreak/>
        <w:t>Catatan lapangan</w:t>
      </w:r>
    </w:p>
    <w:p w:rsidR="003C1039" w:rsidRPr="003C1039" w:rsidRDefault="00157CC5" w:rsidP="003C1039">
      <w:pPr>
        <w:spacing w:line="480" w:lineRule="auto"/>
        <w:ind w:left="630" w:firstLine="720"/>
        <w:jc w:val="both"/>
        <w:rPr>
          <w:rFonts w:asciiTheme="majorBidi" w:hAnsiTheme="majorBidi" w:cstheme="majorBidi"/>
          <w:sz w:val="24"/>
          <w:szCs w:val="24"/>
          <w:lang w:val="id-ID"/>
        </w:rPr>
      </w:pPr>
      <w:r w:rsidRPr="00871CDB">
        <w:rPr>
          <w:rFonts w:asciiTheme="majorBidi" w:hAnsiTheme="majorBidi" w:cstheme="majorBidi"/>
          <w:sz w:val="24"/>
          <w:szCs w:val="24"/>
        </w:rPr>
        <w:t xml:space="preserve">Catatan lapangan menurut Bogdan dan Bikle, adalah tertulis tentang </w:t>
      </w:r>
      <w:proofErr w:type="gramStart"/>
      <w:r w:rsidRPr="00871CDB">
        <w:rPr>
          <w:rFonts w:asciiTheme="majorBidi" w:hAnsiTheme="majorBidi" w:cstheme="majorBidi"/>
          <w:sz w:val="24"/>
          <w:szCs w:val="24"/>
        </w:rPr>
        <w:t>apa</w:t>
      </w:r>
      <w:proofErr w:type="gramEnd"/>
      <w:r w:rsidRPr="00871CDB">
        <w:rPr>
          <w:rFonts w:asciiTheme="majorBidi" w:hAnsiTheme="majorBidi" w:cstheme="majorBidi"/>
          <w:sz w:val="24"/>
          <w:szCs w:val="24"/>
        </w:rPr>
        <w:t xml:space="preserve"> yang didengar, dilihat, dialami, dan dipikirkan dalam rangka pengumpulan data dan refleksi terhadap data dalam penelitian kualitatif.</w:t>
      </w:r>
      <w:r w:rsidRPr="00871CDB">
        <w:rPr>
          <w:rStyle w:val="FootnoteReference"/>
          <w:rFonts w:asciiTheme="majorBidi" w:hAnsiTheme="majorBidi" w:cstheme="majorBidi"/>
          <w:sz w:val="24"/>
          <w:szCs w:val="24"/>
          <w:lang w:val="id-ID"/>
        </w:rPr>
        <w:footnoteReference w:id="16"/>
      </w:r>
      <w:r w:rsidRPr="00871CDB">
        <w:rPr>
          <w:rFonts w:asciiTheme="majorBidi" w:hAnsiTheme="majorBidi" w:cstheme="majorBidi"/>
          <w:sz w:val="24"/>
          <w:szCs w:val="24"/>
        </w:rPr>
        <w:t xml:space="preserve"> Dalam penelitian ini catatan penelitian digunakan untuk mengetahui seluruh aktifitas ketika proses pembelajaran IPA berlangsung </w:t>
      </w:r>
      <w:r w:rsidRPr="00871CDB">
        <w:rPr>
          <w:rFonts w:asciiTheme="majorBidi" w:eastAsia="Calibri" w:hAnsiTheme="majorBidi" w:cstheme="majorBidi"/>
          <w:sz w:val="24"/>
          <w:szCs w:val="24"/>
        </w:rPr>
        <w:t>dan mencatat hal-hal penting seputar penelitian yang tidak terdapat dalam pedoman observasi</w:t>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Catatan lapangan ini dilakukan setiap kali selesai mengadakan pengamatan.</w:t>
      </w:r>
      <w:proofErr w:type="gramEnd"/>
    </w:p>
    <w:p w:rsidR="00871CDB" w:rsidRPr="00871CDB" w:rsidRDefault="00871CDB" w:rsidP="00D362A8">
      <w:pPr>
        <w:pStyle w:val="Heading6"/>
        <w:numPr>
          <w:ilvl w:val="0"/>
          <w:numId w:val="1"/>
        </w:numPr>
        <w:rPr>
          <w:rFonts w:asciiTheme="majorBidi" w:hAnsiTheme="majorBidi" w:cstheme="majorBidi"/>
          <w:szCs w:val="24"/>
        </w:rPr>
      </w:pPr>
      <w:r w:rsidRPr="00871CDB">
        <w:rPr>
          <w:rFonts w:asciiTheme="majorBidi" w:hAnsiTheme="majorBidi" w:cstheme="majorBidi"/>
          <w:szCs w:val="24"/>
        </w:rPr>
        <w:t>Teknik Analisis Data</w:t>
      </w:r>
    </w:p>
    <w:p w:rsidR="00871CDB" w:rsidRPr="00871CDB" w:rsidRDefault="00871CDB" w:rsidP="008B0E75">
      <w:pPr>
        <w:spacing w:after="0" w:line="480" w:lineRule="auto"/>
        <w:ind w:left="709" w:firstLine="709"/>
        <w:jc w:val="both"/>
        <w:rPr>
          <w:rFonts w:asciiTheme="majorBidi" w:hAnsiTheme="majorBidi" w:cstheme="majorBidi"/>
          <w:sz w:val="24"/>
          <w:szCs w:val="24"/>
          <w:lang w:val="id-ID"/>
        </w:rPr>
      </w:pPr>
      <w:r w:rsidRPr="00871CDB">
        <w:rPr>
          <w:rFonts w:asciiTheme="majorBidi" w:hAnsiTheme="majorBidi" w:cstheme="majorBidi"/>
          <w:sz w:val="24"/>
          <w:szCs w:val="24"/>
        </w:rPr>
        <w:t>Menurut Suprayogo, yang dikutip oleh Tanzeh analisis data adalah rangkaian kegiatan penelahan, pengelompokkan, sistematisasi, penafsiran dan verifikasi data agar sebuah fenomena memiliki nilai sosial, akademis dan ilmiah.</w:t>
      </w:r>
      <w:r w:rsidRPr="00871CDB">
        <w:rPr>
          <w:rStyle w:val="FootnoteReference"/>
          <w:rFonts w:asciiTheme="majorBidi" w:hAnsiTheme="majorBidi" w:cstheme="majorBidi"/>
          <w:sz w:val="24"/>
          <w:szCs w:val="24"/>
        </w:rPr>
        <w:footnoteReference w:id="17"/>
      </w:r>
      <w:r w:rsidRPr="00871CDB">
        <w:rPr>
          <w:rFonts w:asciiTheme="majorBidi" w:hAnsiTheme="majorBidi" w:cstheme="majorBidi"/>
          <w:sz w:val="24"/>
          <w:szCs w:val="24"/>
        </w:rPr>
        <w:t xml:space="preserve"> Menurut Moleong proses analisis data di mulai dengan menelaah seluruh data yang tersedia dari berbagai sumber, yaitu dari wawancara, pengamatan yang sudah ditulis dalam catatan lapangan, dokumen pribadi, dokumen resmi, gambar, foto dan sebagainya.</w:t>
      </w:r>
      <w:r w:rsidRPr="00871CDB">
        <w:rPr>
          <w:rStyle w:val="FootnoteReference"/>
          <w:rFonts w:asciiTheme="majorBidi" w:hAnsiTheme="majorBidi" w:cstheme="majorBidi"/>
          <w:sz w:val="24"/>
          <w:szCs w:val="24"/>
        </w:rPr>
        <w:footnoteReference w:id="18"/>
      </w:r>
    </w:p>
    <w:p w:rsidR="00871CDB" w:rsidRPr="00871CDB" w:rsidRDefault="00871CDB" w:rsidP="008B0E75">
      <w:pPr>
        <w:spacing w:after="0" w:line="480" w:lineRule="auto"/>
        <w:ind w:left="709" w:firstLine="709"/>
        <w:jc w:val="both"/>
        <w:rPr>
          <w:rFonts w:asciiTheme="majorBidi" w:hAnsiTheme="majorBidi" w:cstheme="majorBidi"/>
          <w:sz w:val="24"/>
          <w:szCs w:val="24"/>
        </w:rPr>
      </w:pPr>
      <w:proofErr w:type="gramStart"/>
      <w:r w:rsidRPr="00871CDB">
        <w:rPr>
          <w:rFonts w:asciiTheme="majorBidi" w:hAnsiTheme="majorBidi" w:cstheme="majorBidi"/>
          <w:sz w:val="24"/>
          <w:szCs w:val="24"/>
        </w:rPr>
        <w:t>Analisis data dalam penelitian tindakan kelas ini digunakan untuk mengetahui apakah siswa mengetahui peningkatan pemahaman dan hasil belajar sesuai dengan yang diharapkan setelah diberikan tindakan.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 xml:space="preserve">Analisis </w:t>
      </w:r>
      <w:r w:rsidRPr="00871CDB">
        <w:rPr>
          <w:rFonts w:asciiTheme="majorBidi" w:hAnsiTheme="majorBidi" w:cstheme="majorBidi"/>
          <w:sz w:val="24"/>
          <w:szCs w:val="24"/>
        </w:rPr>
        <w:lastRenderedPageBreak/>
        <w:t>data dilakukan selama dan sesudah pengumpulan data.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Analisis data dapat dilakukan pada saat tahap refleksi dari siklus penelitian.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Data yang digunakan berasal dari hasil pekerjaan tes siswa, hasil wawancara, observasi, dan hasil catatan lapangan.</w:t>
      </w:r>
      <w:proofErr w:type="gramEnd"/>
      <w:r w:rsidRPr="00871CDB">
        <w:rPr>
          <w:rFonts w:asciiTheme="majorBidi" w:hAnsiTheme="majorBidi" w:cstheme="majorBidi"/>
          <w:sz w:val="24"/>
          <w:szCs w:val="24"/>
        </w:rPr>
        <w:t xml:space="preserve"> </w:t>
      </w:r>
    </w:p>
    <w:p w:rsidR="00D96DD6" w:rsidRPr="00871CDB" w:rsidRDefault="00871CDB" w:rsidP="008B0E75">
      <w:pPr>
        <w:spacing w:after="0" w:line="480" w:lineRule="auto"/>
        <w:ind w:left="709" w:firstLine="709"/>
        <w:jc w:val="both"/>
        <w:rPr>
          <w:rFonts w:asciiTheme="majorBidi" w:hAnsiTheme="majorBidi" w:cstheme="majorBidi"/>
          <w:sz w:val="24"/>
          <w:szCs w:val="24"/>
        </w:rPr>
      </w:pPr>
      <w:proofErr w:type="gramStart"/>
      <w:r w:rsidRPr="00871CDB">
        <w:rPr>
          <w:rFonts w:asciiTheme="majorBidi" w:hAnsiTheme="majorBidi" w:cstheme="majorBidi"/>
          <w:sz w:val="24"/>
          <w:szCs w:val="24"/>
        </w:rPr>
        <w:t>Analisis data yang digunakan pada penelitian ini adalah analisis data kualitatif.</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Yang dimaksud data kualitatif dalam penelitian ini yaitu analisis data yang diperoleh dalam bentuk kalimat-kalimat dan aktifitas siswa dan guru.</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Kemudian dalam penelitian ini digunakan analisis data dari Milles dan Huberman data tersebut dianalisis dalam tahapan yang terdiri dari tahap reduksi, penyajian data, dan menarik kesimpulan dan verifikasi.</w:t>
      </w:r>
      <w:proofErr w:type="gramEnd"/>
      <w:r w:rsidRPr="00871CDB">
        <w:rPr>
          <w:rFonts w:asciiTheme="majorBidi" w:hAnsiTheme="majorBidi" w:cstheme="majorBidi"/>
          <w:sz w:val="24"/>
          <w:szCs w:val="24"/>
        </w:rPr>
        <w:t xml:space="preserve"> Adapun uraiannya sebagai berikut:</w:t>
      </w:r>
    </w:p>
    <w:p w:rsidR="00871CDB" w:rsidRPr="00871CDB" w:rsidRDefault="00871CDB" w:rsidP="008B0E75">
      <w:pPr>
        <w:numPr>
          <w:ilvl w:val="0"/>
          <w:numId w:val="16"/>
        </w:numPr>
        <w:tabs>
          <w:tab w:val="clear" w:pos="1440"/>
        </w:tabs>
        <w:spacing w:after="0" w:line="480" w:lineRule="auto"/>
        <w:ind w:left="993" w:hanging="284"/>
        <w:jc w:val="both"/>
        <w:rPr>
          <w:rFonts w:asciiTheme="majorBidi" w:hAnsiTheme="majorBidi" w:cstheme="majorBidi"/>
          <w:sz w:val="24"/>
          <w:szCs w:val="24"/>
        </w:rPr>
      </w:pPr>
      <w:r w:rsidRPr="00871CDB">
        <w:rPr>
          <w:rFonts w:asciiTheme="majorBidi" w:hAnsiTheme="majorBidi" w:cstheme="majorBidi"/>
          <w:sz w:val="24"/>
          <w:szCs w:val="24"/>
        </w:rPr>
        <w:t>Reduksi Data</w:t>
      </w:r>
    </w:p>
    <w:p w:rsidR="00871CDB" w:rsidRPr="00871CDB" w:rsidRDefault="00871CDB" w:rsidP="008B0E75">
      <w:pPr>
        <w:spacing w:after="0" w:line="480" w:lineRule="auto"/>
        <w:ind w:left="993" w:firstLine="708"/>
        <w:jc w:val="both"/>
        <w:rPr>
          <w:rFonts w:asciiTheme="majorBidi" w:hAnsiTheme="majorBidi" w:cstheme="majorBidi"/>
          <w:sz w:val="24"/>
          <w:szCs w:val="24"/>
        </w:rPr>
      </w:pPr>
      <w:r w:rsidRPr="00871CDB">
        <w:rPr>
          <w:rFonts w:asciiTheme="majorBidi" w:hAnsiTheme="majorBidi" w:cstheme="majorBidi"/>
          <w:sz w:val="24"/>
          <w:szCs w:val="24"/>
        </w:rPr>
        <w:t xml:space="preserve"> Reduksi data merupakan proses pemilihan data yang tepat yang sekiranya bermanfaat dan data mana saja yang dapat diabaikan, sehingga data yang terkumpul dapat memberikan informasi yang bermakna. Reduksi data dapat diartikan sebagai proses pemilihan, pemusatan perhatian pada penyederhanaan, pengabstrakan, dan transformasi data kasar yang muncul dari catatan-catatan tertulis di lapangan.</w:t>
      </w:r>
      <w:r w:rsidRPr="00871CDB">
        <w:rPr>
          <w:rStyle w:val="FootnoteReference"/>
          <w:rFonts w:asciiTheme="majorBidi" w:hAnsiTheme="majorBidi" w:cstheme="majorBidi"/>
          <w:sz w:val="24"/>
          <w:szCs w:val="24"/>
        </w:rPr>
        <w:footnoteReference w:id="19"/>
      </w:r>
      <w:r w:rsidRPr="00871CDB">
        <w:rPr>
          <w:rFonts w:asciiTheme="majorBidi" w:hAnsiTheme="majorBidi" w:cstheme="majorBidi"/>
          <w:sz w:val="24"/>
          <w:szCs w:val="24"/>
        </w:rPr>
        <w:t xml:space="preserve"> </w:t>
      </w:r>
      <w:r w:rsidRPr="00871CDB">
        <w:rPr>
          <w:rFonts w:asciiTheme="majorBidi" w:hAnsiTheme="majorBidi" w:cstheme="majorBidi"/>
          <w:sz w:val="24"/>
          <w:szCs w:val="24"/>
          <w:lang w:val="id-ID"/>
        </w:rPr>
        <w:t>P</w:t>
      </w:r>
      <w:r w:rsidRPr="00871CDB">
        <w:rPr>
          <w:rFonts w:asciiTheme="majorBidi" w:hAnsiTheme="majorBidi" w:cstheme="majorBidi"/>
          <w:sz w:val="24"/>
          <w:szCs w:val="24"/>
        </w:rPr>
        <w:t xml:space="preserve">roses reduksi ini berlangsung secara terus menerus selama proses penelitian ini berlangsung. </w:t>
      </w:r>
    </w:p>
    <w:p w:rsidR="00871CDB" w:rsidRPr="00871CDB" w:rsidRDefault="00871CDB" w:rsidP="008B0E75">
      <w:pPr>
        <w:spacing w:after="0" w:line="480" w:lineRule="auto"/>
        <w:ind w:left="993" w:firstLine="708"/>
        <w:jc w:val="both"/>
        <w:rPr>
          <w:rFonts w:asciiTheme="majorBidi" w:hAnsiTheme="majorBidi" w:cstheme="majorBidi"/>
          <w:sz w:val="24"/>
          <w:szCs w:val="24"/>
        </w:rPr>
      </w:pPr>
      <w:proofErr w:type="gramStart"/>
      <w:r w:rsidRPr="00871CDB">
        <w:rPr>
          <w:rFonts w:asciiTheme="majorBidi" w:hAnsiTheme="majorBidi" w:cstheme="majorBidi"/>
          <w:sz w:val="24"/>
          <w:szCs w:val="24"/>
        </w:rPr>
        <w:lastRenderedPageBreak/>
        <w:t>Dengan reduksi data ini, data kuantitatif yang masih berupa angka dianalisis secara deskriptif misalnya dengan mencari nilai rata-rata/ prosentase keberhasilan belajar dan lain-lain.</w:t>
      </w:r>
      <w:proofErr w:type="gramEnd"/>
      <w:r w:rsidRPr="00871CDB">
        <w:rPr>
          <w:rStyle w:val="FootnoteReference"/>
          <w:rFonts w:asciiTheme="majorBidi" w:hAnsiTheme="majorBidi" w:cstheme="majorBidi"/>
          <w:sz w:val="24"/>
          <w:szCs w:val="24"/>
        </w:rPr>
        <w:footnoteReference w:id="20"/>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Hal ini dilakukan untuk memperoleh informasi yang jelas dari data tersebut sehingga peneliti dapat membuat kesimpulan yang dapat dipertanggung jawabkan.</w:t>
      </w:r>
      <w:proofErr w:type="gramEnd"/>
      <w:r w:rsidRPr="00871CDB">
        <w:rPr>
          <w:rFonts w:asciiTheme="majorBidi" w:hAnsiTheme="majorBidi" w:cstheme="majorBidi"/>
          <w:sz w:val="24"/>
          <w:szCs w:val="24"/>
        </w:rPr>
        <w:t xml:space="preserve"> </w:t>
      </w:r>
    </w:p>
    <w:p w:rsidR="00871CDB" w:rsidRPr="00871CDB" w:rsidRDefault="00871CDB" w:rsidP="008B0E75">
      <w:pPr>
        <w:spacing w:after="0" w:line="480" w:lineRule="auto"/>
        <w:ind w:left="993" w:firstLine="708"/>
        <w:jc w:val="both"/>
        <w:rPr>
          <w:rFonts w:asciiTheme="majorBidi" w:hAnsiTheme="majorBidi" w:cstheme="majorBidi"/>
          <w:sz w:val="24"/>
          <w:szCs w:val="24"/>
        </w:rPr>
      </w:pPr>
      <w:r w:rsidRPr="00871CDB">
        <w:rPr>
          <w:rFonts w:asciiTheme="majorBidi" w:hAnsiTheme="majorBidi" w:cstheme="majorBidi"/>
          <w:sz w:val="24"/>
          <w:szCs w:val="24"/>
        </w:rPr>
        <w:t>Agar lebih mudah untuk mengetahui tingkat keberhasilan ditinjau dari proses pembelajaran. Sebagaimana yang dikatakan Mulyasa bahwa:</w:t>
      </w:r>
    </w:p>
    <w:p w:rsidR="00871CDB" w:rsidRPr="00871CDB" w:rsidRDefault="00871CDB" w:rsidP="008B0E75">
      <w:pPr>
        <w:spacing w:after="0" w:line="480" w:lineRule="auto"/>
        <w:ind w:left="993" w:firstLine="708"/>
        <w:jc w:val="both"/>
        <w:rPr>
          <w:rFonts w:asciiTheme="majorBidi" w:hAnsiTheme="majorBidi" w:cstheme="majorBidi"/>
          <w:sz w:val="24"/>
          <w:szCs w:val="24"/>
        </w:rPr>
      </w:pPr>
      <w:r w:rsidRPr="00871CDB">
        <w:rPr>
          <w:rFonts w:asciiTheme="majorBidi" w:hAnsiTheme="majorBidi" w:cstheme="majorBidi"/>
          <w:sz w:val="24"/>
          <w:szCs w:val="24"/>
        </w:rPr>
        <w:t>Kualitas pembelajaran didapat dari segi proses dan dari segi hasil. Dari segi proses, pembelajaran dikatakan berhasil dan berkualitas apabila seluruhnya atau setidak-tidaknya sebagian besar (75%) peserta didik terlibat secara aktif, baik fisik, mental, maupun sosial dalam proses pembelajaran, di samping menunujukkan kegairahan belajar yang tinggi, semangat belajar yang besar, dan rasa percaya pada diri sendiri.</w:t>
      </w:r>
      <w:r w:rsidRPr="00871CDB">
        <w:rPr>
          <w:rStyle w:val="FootnoteReference"/>
          <w:rFonts w:asciiTheme="majorBidi" w:hAnsiTheme="majorBidi" w:cstheme="majorBidi"/>
          <w:sz w:val="24"/>
          <w:szCs w:val="24"/>
        </w:rPr>
        <w:footnoteReference w:id="21"/>
      </w:r>
    </w:p>
    <w:p w:rsidR="00871CDB" w:rsidRDefault="00871CDB" w:rsidP="008B0E75">
      <w:pPr>
        <w:spacing w:after="0" w:line="480" w:lineRule="auto"/>
        <w:ind w:left="993" w:firstLine="708"/>
        <w:jc w:val="both"/>
        <w:rPr>
          <w:rFonts w:asciiTheme="majorBidi" w:hAnsiTheme="majorBidi" w:cstheme="majorBidi"/>
          <w:sz w:val="24"/>
          <w:szCs w:val="24"/>
          <w:lang w:val="id-ID"/>
        </w:rPr>
      </w:pPr>
      <w:r w:rsidRPr="00871CDB">
        <w:rPr>
          <w:rFonts w:asciiTheme="majorBidi" w:hAnsiTheme="majorBidi" w:cstheme="majorBidi"/>
          <w:sz w:val="24"/>
          <w:szCs w:val="24"/>
        </w:rPr>
        <w:t>Untuk mengetahui tingkat keberhasilan tindakan berdasarkan pada tabel 3.1 tingkat penguasaan menurut Ngalim Purwanto sebagai berikut:</w:t>
      </w:r>
      <w:r w:rsidRPr="00871CDB">
        <w:rPr>
          <w:rStyle w:val="FootnoteReference"/>
          <w:rFonts w:asciiTheme="majorBidi" w:hAnsiTheme="majorBidi" w:cstheme="majorBidi"/>
          <w:sz w:val="24"/>
          <w:szCs w:val="24"/>
        </w:rPr>
        <w:footnoteReference w:id="22"/>
      </w:r>
    </w:p>
    <w:p w:rsidR="008B0E75" w:rsidRDefault="008B0E75" w:rsidP="008B0E75">
      <w:pPr>
        <w:spacing w:after="0" w:line="480" w:lineRule="auto"/>
        <w:ind w:left="993" w:firstLine="708"/>
        <w:jc w:val="both"/>
        <w:rPr>
          <w:rFonts w:asciiTheme="majorBidi" w:hAnsiTheme="majorBidi" w:cstheme="majorBidi"/>
          <w:sz w:val="24"/>
          <w:szCs w:val="24"/>
          <w:lang w:val="id-ID"/>
        </w:rPr>
      </w:pPr>
    </w:p>
    <w:p w:rsidR="008B0E75" w:rsidRDefault="008B0E75" w:rsidP="008B0E75">
      <w:pPr>
        <w:spacing w:after="0" w:line="480" w:lineRule="auto"/>
        <w:ind w:left="993" w:firstLine="708"/>
        <w:jc w:val="both"/>
        <w:rPr>
          <w:rFonts w:asciiTheme="majorBidi" w:hAnsiTheme="majorBidi" w:cstheme="majorBidi"/>
          <w:sz w:val="24"/>
          <w:szCs w:val="24"/>
          <w:lang w:val="id-ID"/>
        </w:rPr>
      </w:pPr>
    </w:p>
    <w:p w:rsidR="008B0E75" w:rsidRDefault="008B0E75" w:rsidP="008B0E75">
      <w:pPr>
        <w:spacing w:after="0" w:line="480" w:lineRule="auto"/>
        <w:ind w:left="993" w:firstLine="708"/>
        <w:jc w:val="both"/>
        <w:rPr>
          <w:rFonts w:asciiTheme="majorBidi" w:hAnsiTheme="majorBidi" w:cstheme="majorBidi"/>
          <w:sz w:val="24"/>
          <w:szCs w:val="24"/>
          <w:lang w:val="id-ID"/>
        </w:rPr>
      </w:pPr>
    </w:p>
    <w:p w:rsidR="008B0E75" w:rsidRPr="008B0E75" w:rsidRDefault="008B0E75" w:rsidP="008B0E75">
      <w:pPr>
        <w:spacing w:after="0" w:line="480" w:lineRule="auto"/>
        <w:ind w:left="993" w:firstLine="708"/>
        <w:jc w:val="both"/>
        <w:rPr>
          <w:rFonts w:asciiTheme="majorBidi" w:hAnsiTheme="majorBidi" w:cstheme="majorBidi"/>
          <w:sz w:val="24"/>
          <w:szCs w:val="24"/>
          <w:lang w:val="id-ID"/>
        </w:rPr>
      </w:pPr>
    </w:p>
    <w:p w:rsidR="00871CDB" w:rsidRPr="00871CDB" w:rsidRDefault="00871CDB" w:rsidP="00871CDB">
      <w:pPr>
        <w:spacing w:line="480" w:lineRule="auto"/>
        <w:ind w:left="990" w:firstLine="450"/>
        <w:jc w:val="both"/>
        <w:rPr>
          <w:rFonts w:asciiTheme="majorBidi" w:hAnsiTheme="majorBidi" w:cstheme="majorBidi"/>
          <w:b/>
          <w:bCs/>
          <w:sz w:val="24"/>
          <w:szCs w:val="24"/>
        </w:rPr>
      </w:pPr>
      <w:proofErr w:type="gramStart"/>
      <w:r w:rsidRPr="00871CDB">
        <w:rPr>
          <w:rFonts w:asciiTheme="majorBidi" w:hAnsiTheme="majorBidi" w:cstheme="majorBidi"/>
          <w:b/>
          <w:bCs/>
          <w:sz w:val="24"/>
          <w:szCs w:val="24"/>
        </w:rPr>
        <w:lastRenderedPageBreak/>
        <w:t>Tabel 3.1 Tingkat penguasaan menurut Ngalim Purwanto.</w:t>
      </w:r>
      <w:proofErr w:type="gramEnd"/>
    </w:p>
    <w:tbl>
      <w:tblPr>
        <w:tblStyle w:val="TableGrid"/>
        <w:tblW w:w="0" w:type="auto"/>
        <w:tblInd w:w="990" w:type="dxa"/>
        <w:tblLook w:val="04A0"/>
      </w:tblPr>
      <w:tblGrid>
        <w:gridCol w:w="2448"/>
        <w:gridCol w:w="1710"/>
        <w:gridCol w:w="1453"/>
        <w:gridCol w:w="1886"/>
      </w:tblGrid>
      <w:tr w:rsidR="00871CDB" w:rsidRPr="00871CDB" w:rsidTr="00015529">
        <w:tc>
          <w:tcPr>
            <w:tcW w:w="2448" w:type="dxa"/>
          </w:tcPr>
          <w:p w:rsidR="00871CDB" w:rsidRPr="00871CDB" w:rsidRDefault="00871CDB" w:rsidP="00015529">
            <w:pPr>
              <w:spacing w:line="276" w:lineRule="auto"/>
              <w:jc w:val="center"/>
              <w:rPr>
                <w:rFonts w:asciiTheme="majorBidi" w:hAnsiTheme="majorBidi" w:cstheme="majorBidi"/>
                <w:b/>
                <w:bCs/>
                <w:sz w:val="24"/>
                <w:szCs w:val="24"/>
              </w:rPr>
            </w:pPr>
            <w:r w:rsidRPr="00871CDB">
              <w:rPr>
                <w:rFonts w:asciiTheme="majorBidi" w:hAnsiTheme="majorBidi" w:cstheme="majorBidi"/>
                <w:b/>
                <w:bCs/>
                <w:sz w:val="24"/>
                <w:szCs w:val="24"/>
              </w:rPr>
              <w:t>Tingkat</w:t>
            </w:r>
          </w:p>
          <w:p w:rsidR="00871CDB" w:rsidRPr="00871CDB" w:rsidRDefault="00871CDB" w:rsidP="00015529">
            <w:pPr>
              <w:spacing w:line="276" w:lineRule="auto"/>
              <w:jc w:val="center"/>
              <w:rPr>
                <w:rFonts w:asciiTheme="majorBidi" w:hAnsiTheme="majorBidi" w:cstheme="majorBidi"/>
                <w:sz w:val="24"/>
                <w:szCs w:val="24"/>
              </w:rPr>
            </w:pPr>
            <w:r w:rsidRPr="00871CDB">
              <w:rPr>
                <w:rFonts w:asciiTheme="majorBidi" w:hAnsiTheme="majorBidi" w:cstheme="majorBidi"/>
                <w:b/>
                <w:bCs/>
                <w:sz w:val="24"/>
                <w:szCs w:val="24"/>
              </w:rPr>
              <w:t>Penguasaan</w:t>
            </w:r>
          </w:p>
        </w:tc>
        <w:tc>
          <w:tcPr>
            <w:tcW w:w="1710" w:type="dxa"/>
          </w:tcPr>
          <w:p w:rsidR="00871CDB" w:rsidRPr="00871CDB" w:rsidRDefault="00871CDB" w:rsidP="00015529">
            <w:pPr>
              <w:spacing w:line="276" w:lineRule="auto"/>
              <w:jc w:val="center"/>
              <w:rPr>
                <w:rFonts w:asciiTheme="majorBidi" w:hAnsiTheme="majorBidi" w:cstheme="majorBidi"/>
                <w:b/>
                <w:bCs/>
                <w:sz w:val="24"/>
                <w:szCs w:val="24"/>
              </w:rPr>
            </w:pPr>
            <w:r w:rsidRPr="00871CDB">
              <w:rPr>
                <w:rFonts w:asciiTheme="majorBidi" w:hAnsiTheme="majorBidi" w:cstheme="majorBidi"/>
                <w:b/>
                <w:bCs/>
                <w:sz w:val="24"/>
                <w:szCs w:val="24"/>
              </w:rPr>
              <w:t>Nilai</w:t>
            </w:r>
          </w:p>
          <w:p w:rsidR="00871CDB" w:rsidRPr="00871CDB" w:rsidRDefault="00871CDB" w:rsidP="00015529">
            <w:pPr>
              <w:spacing w:line="276" w:lineRule="auto"/>
              <w:jc w:val="center"/>
              <w:rPr>
                <w:rFonts w:asciiTheme="majorBidi" w:hAnsiTheme="majorBidi" w:cstheme="majorBidi"/>
                <w:sz w:val="24"/>
                <w:szCs w:val="24"/>
              </w:rPr>
            </w:pPr>
            <w:r w:rsidRPr="00871CDB">
              <w:rPr>
                <w:rFonts w:asciiTheme="majorBidi" w:hAnsiTheme="majorBidi" w:cstheme="majorBidi"/>
                <w:b/>
                <w:bCs/>
                <w:sz w:val="24"/>
                <w:szCs w:val="24"/>
              </w:rPr>
              <w:t>Huruf</w:t>
            </w:r>
          </w:p>
        </w:tc>
        <w:tc>
          <w:tcPr>
            <w:tcW w:w="1453" w:type="dxa"/>
          </w:tcPr>
          <w:p w:rsidR="00871CDB" w:rsidRPr="00871CDB" w:rsidRDefault="00871CDB" w:rsidP="00015529">
            <w:pPr>
              <w:spacing w:line="276" w:lineRule="auto"/>
              <w:jc w:val="center"/>
              <w:rPr>
                <w:rFonts w:asciiTheme="majorBidi" w:hAnsiTheme="majorBidi" w:cstheme="majorBidi"/>
                <w:b/>
                <w:bCs/>
                <w:sz w:val="24"/>
                <w:szCs w:val="24"/>
              </w:rPr>
            </w:pPr>
            <w:r w:rsidRPr="00871CDB">
              <w:rPr>
                <w:rFonts w:asciiTheme="majorBidi" w:hAnsiTheme="majorBidi" w:cstheme="majorBidi"/>
                <w:b/>
                <w:bCs/>
                <w:sz w:val="24"/>
                <w:szCs w:val="24"/>
              </w:rPr>
              <w:t>Bobot</w:t>
            </w:r>
          </w:p>
        </w:tc>
        <w:tc>
          <w:tcPr>
            <w:tcW w:w="1886" w:type="dxa"/>
          </w:tcPr>
          <w:p w:rsidR="00871CDB" w:rsidRPr="00871CDB" w:rsidRDefault="00871CDB" w:rsidP="00015529">
            <w:pPr>
              <w:spacing w:line="276" w:lineRule="auto"/>
              <w:jc w:val="center"/>
              <w:rPr>
                <w:rFonts w:asciiTheme="majorBidi" w:hAnsiTheme="majorBidi" w:cstheme="majorBidi"/>
                <w:b/>
                <w:bCs/>
                <w:sz w:val="24"/>
                <w:szCs w:val="24"/>
              </w:rPr>
            </w:pPr>
            <w:r w:rsidRPr="00871CDB">
              <w:rPr>
                <w:rFonts w:asciiTheme="majorBidi" w:hAnsiTheme="majorBidi" w:cstheme="majorBidi"/>
                <w:b/>
                <w:bCs/>
                <w:sz w:val="24"/>
                <w:szCs w:val="24"/>
              </w:rPr>
              <w:t>Predikat</w:t>
            </w:r>
          </w:p>
          <w:p w:rsidR="00871CDB" w:rsidRPr="00871CDB" w:rsidRDefault="00871CDB" w:rsidP="00015529">
            <w:pPr>
              <w:spacing w:line="276" w:lineRule="auto"/>
              <w:jc w:val="both"/>
              <w:rPr>
                <w:rFonts w:asciiTheme="majorBidi" w:hAnsiTheme="majorBidi" w:cstheme="majorBidi"/>
                <w:sz w:val="24"/>
                <w:szCs w:val="24"/>
              </w:rPr>
            </w:pPr>
          </w:p>
        </w:tc>
      </w:tr>
      <w:tr w:rsidR="00871CDB" w:rsidRPr="00871CDB" w:rsidTr="00015529">
        <w:tc>
          <w:tcPr>
            <w:tcW w:w="2448"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86   – 100 %</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76  –  85 %</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60  –  75 %</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55  –  59 %</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     54 %</w:t>
            </w:r>
          </w:p>
        </w:tc>
        <w:tc>
          <w:tcPr>
            <w:tcW w:w="1710"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A</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B</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C</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D</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TL</w:t>
            </w:r>
          </w:p>
        </w:tc>
        <w:tc>
          <w:tcPr>
            <w:tcW w:w="1453"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4</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3</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2</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1</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0</w:t>
            </w:r>
          </w:p>
        </w:tc>
        <w:tc>
          <w:tcPr>
            <w:tcW w:w="1886" w:type="dxa"/>
          </w:tcPr>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Sangat Baik</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Baik</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Cukup</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Kurang</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Kurang Sekali</w:t>
            </w:r>
          </w:p>
        </w:tc>
      </w:tr>
    </w:tbl>
    <w:p w:rsidR="00871CDB" w:rsidRPr="00871CDB" w:rsidRDefault="00871CDB" w:rsidP="00871CDB">
      <w:pPr>
        <w:spacing w:line="480" w:lineRule="auto"/>
        <w:jc w:val="both"/>
        <w:rPr>
          <w:rFonts w:asciiTheme="majorBidi" w:hAnsiTheme="majorBidi" w:cstheme="majorBidi"/>
          <w:sz w:val="24"/>
          <w:szCs w:val="24"/>
        </w:rPr>
      </w:pPr>
    </w:p>
    <w:p w:rsidR="00871CDB" w:rsidRPr="00871CDB" w:rsidRDefault="00871CDB" w:rsidP="00D96DD6">
      <w:pPr>
        <w:spacing w:after="0" w:line="480" w:lineRule="auto"/>
        <w:ind w:left="990"/>
        <w:rPr>
          <w:rFonts w:asciiTheme="majorBidi" w:hAnsiTheme="majorBidi" w:cstheme="majorBidi"/>
          <w:sz w:val="24"/>
          <w:szCs w:val="24"/>
        </w:rPr>
      </w:pPr>
      <w:r w:rsidRPr="00871CDB">
        <w:rPr>
          <w:rFonts w:asciiTheme="majorBidi" w:hAnsiTheme="majorBidi" w:cstheme="majorBidi"/>
          <w:sz w:val="24"/>
          <w:szCs w:val="24"/>
        </w:rPr>
        <w:t>Dengan menggunakan rumus sebagai berikut:</w:t>
      </w:r>
      <w:r w:rsidRPr="00871CDB">
        <w:rPr>
          <w:rStyle w:val="FootnoteReference"/>
          <w:rFonts w:asciiTheme="majorBidi" w:hAnsiTheme="majorBidi" w:cstheme="majorBidi"/>
          <w:sz w:val="24"/>
          <w:szCs w:val="24"/>
        </w:rPr>
        <w:footnoteReference w:id="23"/>
      </w:r>
    </w:p>
    <w:p w:rsidR="00871CDB" w:rsidRPr="00871CDB" w:rsidRDefault="00871CDB" w:rsidP="00D96DD6">
      <w:pPr>
        <w:spacing w:after="0" w:line="480" w:lineRule="auto"/>
        <w:ind w:left="990" w:firstLine="450"/>
        <w:rPr>
          <w:rFonts w:asciiTheme="majorBidi" w:hAnsiTheme="majorBidi" w:cstheme="majorBidi"/>
          <w:sz w:val="24"/>
          <w:szCs w:val="24"/>
        </w:rPr>
      </w:pPr>
      <m:oMath>
        <m:r>
          <w:rPr>
            <w:rFonts w:ascii="Cambria Math" w:hAnsi="Cambria Math" w:cstheme="majorBidi"/>
            <w:sz w:val="24"/>
            <w:szCs w:val="24"/>
          </w:rPr>
          <m:t>NP</m:t>
        </m:r>
        <m:r>
          <m:rPr>
            <m:sty m:val="p"/>
          </m:rPr>
          <w:rPr>
            <w:rFonts w:ascii="Cambria Math" w:hAnsiTheme="majorBidi"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R</m:t>
            </m:r>
          </m:num>
          <m:den>
            <m:r>
              <m:rPr>
                <m:sty m:val="p"/>
              </m:rPr>
              <w:rPr>
                <w:rFonts w:ascii="Cambria Math" w:hAnsiTheme="majorBidi" w:cstheme="majorBidi"/>
                <w:sz w:val="24"/>
                <w:szCs w:val="24"/>
              </w:rPr>
              <m:t xml:space="preserve">SM    </m:t>
            </m:r>
          </m:den>
        </m:f>
        <m:r>
          <m:rPr>
            <m:sty m:val="p"/>
          </m:rPr>
          <w:rPr>
            <w:rFonts w:ascii="Cambria Math" w:hAnsiTheme="majorBidi" w:cstheme="majorBidi"/>
            <w:sz w:val="24"/>
            <w:szCs w:val="24"/>
          </w:rPr>
          <m:t xml:space="preserve"> </m:t>
        </m:r>
      </m:oMath>
      <w:r w:rsidRPr="00871CDB">
        <w:rPr>
          <w:rFonts w:asciiTheme="majorBidi" w:hAnsiTheme="majorBidi" w:cstheme="majorBidi"/>
          <w:sz w:val="24"/>
          <w:szCs w:val="24"/>
        </w:rPr>
        <w:t>X 100</w:t>
      </w:r>
    </w:p>
    <w:p w:rsidR="00871CDB" w:rsidRPr="00871CDB" w:rsidRDefault="00871CDB" w:rsidP="00D96DD6">
      <w:pPr>
        <w:spacing w:after="0" w:line="480" w:lineRule="auto"/>
        <w:ind w:left="990"/>
        <w:rPr>
          <w:rFonts w:asciiTheme="majorBidi" w:hAnsiTheme="majorBidi" w:cstheme="majorBidi"/>
          <w:iCs/>
          <w:sz w:val="24"/>
          <w:szCs w:val="24"/>
        </w:rPr>
      </w:pPr>
      <w:proofErr w:type="gramStart"/>
      <w:r w:rsidRPr="00871CDB">
        <w:rPr>
          <w:rFonts w:asciiTheme="majorBidi" w:hAnsiTheme="majorBidi" w:cstheme="majorBidi"/>
          <w:iCs/>
          <w:sz w:val="24"/>
          <w:szCs w:val="24"/>
        </w:rPr>
        <w:t>Keterangan :</w:t>
      </w:r>
      <w:proofErr w:type="gramEnd"/>
      <w:r w:rsidRPr="00871CDB">
        <w:rPr>
          <w:rFonts w:asciiTheme="majorBidi" w:hAnsiTheme="majorBidi" w:cstheme="majorBidi"/>
          <w:iCs/>
          <w:sz w:val="24"/>
          <w:szCs w:val="24"/>
        </w:rPr>
        <w:t xml:space="preserve"> </w:t>
      </w:r>
    </w:p>
    <w:p w:rsidR="00871CDB" w:rsidRPr="00871CDB" w:rsidRDefault="00871CDB" w:rsidP="00871CDB">
      <w:pPr>
        <w:spacing w:line="360" w:lineRule="auto"/>
        <w:ind w:left="990" w:firstLine="450"/>
        <w:rPr>
          <w:rFonts w:asciiTheme="majorBidi" w:hAnsiTheme="majorBidi" w:cstheme="majorBidi"/>
          <w:iCs/>
          <w:sz w:val="24"/>
          <w:szCs w:val="24"/>
        </w:rPr>
      </w:pPr>
      <w:r w:rsidRPr="00871CDB">
        <w:rPr>
          <w:rFonts w:asciiTheme="majorBidi" w:hAnsiTheme="majorBidi" w:cstheme="majorBidi"/>
          <w:iCs/>
          <w:sz w:val="24"/>
          <w:szCs w:val="24"/>
        </w:rPr>
        <w:t>NP</w:t>
      </w:r>
      <w:r w:rsidRPr="00871CDB">
        <w:rPr>
          <w:rFonts w:asciiTheme="majorBidi" w:hAnsiTheme="majorBidi" w:cstheme="majorBidi"/>
          <w:iCs/>
          <w:sz w:val="24"/>
          <w:szCs w:val="24"/>
        </w:rPr>
        <w:tab/>
      </w:r>
      <w:proofErr w:type="gramStart"/>
      <w:r w:rsidRPr="00871CDB">
        <w:rPr>
          <w:rFonts w:asciiTheme="majorBidi" w:hAnsiTheme="majorBidi" w:cstheme="majorBidi"/>
          <w:iCs/>
          <w:sz w:val="24"/>
          <w:szCs w:val="24"/>
        </w:rPr>
        <w:t>=  nilai</w:t>
      </w:r>
      <w:proofErr w:type="gramEnd"/>
      <w:r w:rsidRPr="00871CDB">
        <w:rPr>
          <w:rFonts w:asciiTheme="majorBidi" w:hAnsiTheme="majorBidi" w:cstheme="majorBidi"/>
          <w:iCs/>
          <w:sz w:val="24"/>
          <w:szCs w:val="24"/>
        </w:rPr>
        <w:t xml:space="preserve"> persen yang dicari atau yang diharapkan </w:t>
      </w:r>
    </w:p>
    <w:p w:rsidR="00871CDB" w:rsidRPr="00871CDB" w:rsidRDefault="00871CDB" w:rsidP="00871CDB">
      <w:pPr>
        <w:spacing w:line="360" w:lineRule="auto"/>
        <w:ind w:left="990" w:firstLine="450"/>
        <w:rPr>
          <w:rFonts w:asciiTheme="majorBidi" w:hAnsiTheme="majorBidi" w:cstheme="majorBidi"/>
          <w:iCs/>
          <w:sz w:val="24"/>
          <w:szCs w:val="24"/>
        </w:rPr>
      </w:pPr>
      <w:r w:rsidRPr="00871CDB">
        <w:rPr>
          <w:rFonts w:asciiTheme="majorBidi" w:hAnsiTheme="majorBidi" w:cstheme="majorBidi"/>
          <w:iCs/>
          <w:sz w:val="24"/>
          <w:szCs w:val="24"/>
        </w:rPr>
        <w:t>R</w:t>
      </w:r>
      <w:r w:rsidRPr="00871CDB">
        <w:rPr>
          <w:rFonts w:asciiTheme="majorBidi" w:hAnsiTheme="majorBidi" w:cstheme="majorBidi"/>
          <w:iCs/>
          <w:sz w:val="24"/>
          <w:szCs w:val="24"/>
        </w:rPr>
        <w:tab/>
        <w:t xml:space="preserve">= skor mentah yang diperoleh </w:t>
      </w:r>
    </w:p>
    <w:p w:rsidR="00871CDB" w:rsidRPr="00871CDB" w:rsidRDefault="00871CDB" w:rsidP="00871CDB">
      <w:pPr>
        <w:spacing w:line="360" w:lineRule="auto"/>
        <w:ind w:left="990" w:firstLine="450"/>
        <w:rPr>
          <w:rFonts w:asciiTheme="majorBidi" w:hAnsiTheme="majorBidi" w:cstheme="majorBidi"/>
          <w:iCs/>
          <w:sz w:val="24"/>
          <w:szCs w:val="24"/>
        </w:rPr>
      </w:pPr>
      <w:r w:rsidRPr="00871CDB">
        <w:rPr>
          <w:rFonts w:asciiTheme="majorBidi" w:hAnsiTheme="majorBidi" w:cstheme="majorBidi"/>
          <w:iCs/>
          <w:sz w:val="24"/>
          <w:szCs w:val="24"/>
        </w:rPr>
        <w:t>SM</w:t>
      </w:r>
      <w:r w:rsidRPr="00871CDB">
        <w:rPr>
          <w:rFonts w:asciiTheme="majorBidi" w:hAnsiTheme="majorBidi" w:cstheme="majorBidi"/>
          <w:iCs/>
          <w:sz w:val="24"/>
          <w:szCs w:val="24"/>
        </w:rPr>
        <w:tab/>
        <w:t>= skor maksimum ideal dari tes yang bersangkutan</w:t>
      </w:r>
    </w:p>
    <w:p w:rsidR="00871CDB" w:rsidRPr="00871CDB" w:rsidRDefault="00871CDB" w:rsidP="00D96DD6">
      <w:pPr>
        <w:spacing w:line="360" w:lineRule="auto"/>
        <w:ind w:left="990" w:firstLine="450"/>
        <w:rPr>
          <w:rFonts w:asciiTheme="majorBidi" w:hAnsiTheme="majorBidi" w:cstheme="majorBidi"/>
          <w:iCs/>
          <w:sz w:val="24"/>
          <w:szCs w:val="24"/>
        </w:rPr>
      </w:pPr>
      <w:r w:rsidRPr="00871CDB">
        <w:rPr>
          <w:rFonts w:asciiTheme="majorBidi" w:hAnsiTheme="majorBidi" w:cstheme="majorBidi"/>
          <w:iCs/>
          <w:sz w:val="24"/>
          <w:szCs w:val="24"/>
        </w:rPr>
        <w:t>100</w:t>
      </w:r>
      <w:r w:rsidRPr="00871CDB">
        <w:rPr>
          <w:rFonts w:asciiTheme="majorBidi" w:hAnsiTheme="majorBidi" w:cstheme="majorBidi"/>
          <w:iCs/>
          <w:sz w:val="24"/>
          <w:szCs w:val="24"/>
        </w:rPr>
        <w:tab/>
        <w:t>= bilangan tetap</w:t>
      </w:r>
    </w:p>
    <w:p w:rsidR="00871CDB" w:rsidRPr="00871CDB" w:rsidRDefault="00871CDB" w:rsidP="00D96DD6">
      <w:pPr>
        <w:spacing w:after="0" w:line="480" w:lineRule="auto"/>
        <w:ind w:left="630" w:firstLine="540"/>
        <w:jc w:val="both"/>
        <w:rPr>
          <w:rFonts w:asciiTheme="majorBidi" w:hAnsiTheme="majorBidi" w:cstheme="majorBidi"/>
          <w:sz w:val="24"/>
          <w:szCs w:val="24"/>
        </w:rPr>
      </w:pPr>
      <w:r w:rsidRPr="00871CDB">
        <w:rPr>
          <w:rFonts w:asciiTheme="majorBidi" w:hAnsiTheme="majorBidi" w:cstheme="majorBidi"/>
          <w:sz w:val="24"/>
          <w:szCs w:val="24"/>
        </w:rPr>
        <w:t xml:space="preserve">Indikator keberhasilan tindakan selain dilihat dari proses pembelajaran (aktifitas guru dan siswa) yang merupakan data kualitatif, juga dilihat dari nilai hasil belajar siswa yang berupa tes awal, tes akhir, kuis, dan lain-lain. Sedangkan untuk mengetahui tingkat keberhasilan dari segi nilai hasil belajar, </w:t>
      </w:r>
      <w:r w:rsidRPr="00871CDB">
        <w:rPr>
          <w:rFonts w:asciiTheme="majorBidi" w:hAnsiTheme="majorBidi" w:cstheme="majorBidi"/>
          <w:sz w:val="24"/>
          <w:szCs w:val="24"/>
        </w:rPr>
        <w:lastRenderedPageBreak/>
        <w:t>didasarkan pada kriteria penilaian dari hasil pembelajaran ini adalah sebagai berikut:</w:t>
      </w:r>
      <w:r w:rsidRPr="00871CDB">
        <w:rPr>
          <w:rStyle w:val="FootnoteReference"/>
          <w:rFonts w:asciiTheme="majorBidi" w:hAnsiTheme="majorBidi" w:cstheme="majorBidi"/>
          <w:sz w:val="24"/>
          <w:szCs w:val="24"/>
        </w:rPr>
        <w:footnoteReference w:id="24"/>
      </w:r>
    </w:p>
    <w:p w:rsidR="00871CDB" w:rsidRPr="00871CDB" w:rsidRDefault="00871CDB" w:rsidP="00D96DD6">
      <w:pPr>
        <w:spacing w:after="0" w:line="480" w:lineRule="auto"/>
        <w:ind w:left="990" w:firstLine="450"/>
        <w:jc w:val="center"/>
        <w:rPr>
          <w:rFonts w:asciiTheme="majorBidi" w:hAnsiTheme="majorBidi" w:cstheme="majorBidi"/>
          <w:b/>
          <w:bCs/>
          <w:sz w:val="24"/>
          <w:szCs w:val="24"/>
        </w:rPr>
      </w:pPr>
      <w:r w:rsidRPr="00871CDB">
        <w:rPr>
          <w:rFonts w:asciiTheme="majorBidi" w:hAnsiTheme="majorBidi" w:cstheme="majorBidi"/>
          <w:b/>
          <w:bCs/>
          <w:sz w:val="24"/>
          <w:szCs w:val="24"/>
        </w:rPr>
        <w:t>Tabel 3.2 Kriteria Penilaian</w:t>
      </w:r>
    </w:p>
    <w:tbl>
      <w:tblPr>
        <w:tblStyle w:val="TableGrid"/>
        <w:tblW w:w="0" w:type="auto"/>
        <w:tblInd w:w="990" w:type="dxa"/>
        <w:tblLook w:val="04A0"/>
      </w:tblPr>
      <w:tblGrid>
        <w:gridCol w:w="1278"/>
        <w:gridCol w:w="1350"/>
        <w:gridCol w:w="1530"/>
        <w:gridCol w:w="1530"/>
        <w:gridCol w:w="1809"/>
      </w:tblGrid>
      <w:tr w:rsidR="00871CDB" w:rsidRPr="00871CDB" w:rsidTr="00015529">
        <w:tc>
          <w:tcPr>
            <w:tcW w:w="1278" w:type="dxa"/>
          </w:tcPr>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Huruf </w:t>
            </w:r>
          </w:p>
        </w:tc>
        <w:tc>
          <w:tcPr>
            <w:tcW w:w="1350" w:type="dxa"/>
          </w:tcPr>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Angka </w:t>
            </w:r>
          </w:p>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0-4</w:t>
            </w:r>
          </w:p>
        </w:tc>
        <w:tc>
          <w:tcPr>
            <w:tcW w:w="1530" w:type="dxa"/>
          </w:tcPr>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Angka </w:t>
            </w:r>
          </w:p>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0-100 </w:t>
            </w:r>
          </w:p>
        </w:tc>
        <w:tc>
          <w:tcPr>
            <w:tcW w:w="1530" w:type="dxa"/>
          </w:tcPr>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Angka </w:t>
            </w:r>
          </w:p>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0-10 </w:t>
            </w:r>
          </w:p>
        </w:tc>
        <w:tc>
          <w:tcPr>
            <w:tcW w:w="1809" w:type="dxa"/>
          </w:tcPr>
          <w:p w:rsidR="00871CDB" w:rsidRPr="00871CDB" w:rsidRDefault="00871CDB" w:rsidP="00015529">
            <w:pPr>
              <w:spacing w:line="360" w:lineRule="auto"/>
              <w:jc w:val="center"/>
              <w:rPr>
                <w:rFonts w:asciiTheme="majorBidi" w:hAnsiTheme="majorBidi" w:cstheme="majorBidi"/>
                <w:b/>
                <w:bCs/>
                <w:sz w:val="24"/>
                <w:szCs w:val="24"/>
              </w:rPr>
            </w:pPr>
            <w:r w:rsidRPr="00871CDB">
              <w:rPr>
                <w:rFonts w:asciiTheme="majorBidi" w:hAnsiTheme="majorBidi" w:cstheme="majorBidi"/>
                <w:b/>
                <w:bCs/>
                <w:sz w:val="24"/>
                <w:szCs w:val="24"/>
              </w:rPr>
              <w:t xml:space="preserve">Predikat </w:t>
            </w:r>
          </w:p>
        </w:tc>
      </w:tr>
      <w:tr w:rsidR="00871CDB" w:rsidRPr="00871CDB" w:rsidTr="00015529">
        <w:trPr>
          <w:trHeight w:val="2105"/>
        </w:trPr>
        <w:tc>
          <w:tcPr>
            <w:tcW w:w="1278"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A</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B</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C</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D</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E</w:t>
            </w:r>
          </w:p>
        </w:tc>
        <w:tc>
          <w:tcPr>
            <w:tcW w:w="1350"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4</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3</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2</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1</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0</w:t>
            </w:r>
          </w:p>
        </w:tc>
        <w:tc>
          <w:tcPr>
            <w:tcW w:w="1530"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85-100</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70- 84</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55-69</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40-54</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0-39</w:t>
            </w:r>
          </w:p>
        </w:tc>
        <w:tc>
          <w:tcPr>
            <w:tcW w:w="1530" w:type="dxa"/>
          </w:tcPr>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8,5- 10</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7,0- 8,4</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5,5- 6,9</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4,0-5,4</w:t>
            </w:r>
          </w:p>
          <w:p w:rsidR="00871CDB" w:rsidRPr="00871CDB" w:rsidRDefault="00871CDB" w:rsidP="00015529">
            <w:pPr>
              <w:spacing w:line="360" w:lineRule="auto"/>
              <w:jc w:val="center"/>
              <w:rPr>
                <w:rFonts w:asciiTheme="majorBidi" w:hAnsiTheme="majorBidi" w:cstheme="majorBidi"/>
                <w:sz w:val="24"/>
                <w:szCs w:val="24"/>
              </w:rPr>
            </w:pPr>
            <w:r w:rsidRPr="00871CDB">
              <w:rPr>
                <w:rFonts w:asciiTheme="majorBidi" w:hAnsiTheme="majorBidi" w:cstheme="majorBidi"/>
                <w:sz w:val="24"/>
                <w:szCs w:val="24"/>
              </w:rPr>
              <w:t>0,0-3,9</w:t>
            </w:r>
          </w:p>
        </w:tc>
        <w:tc>
          <w:tcPr>
            <w:tcW w:w="1809" w:type="dxa"/>
          </w:tcPr>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Sangat Baik</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Baik</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Cukup</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Kurang</w:t>
            </w:r>
          </w:p>
          <w:p w:rsidR="00871CDB" w:rsidRPr="00871CDB" w:rsidRDefault="00871CDB" w:rsidP="00015529">
            <w:pPr>
              <w:spacing w:line="360" w:lineRule="auto"/>
              <w:rPr>
                <w:rFonts w:asciiTheme="majorBidi" w:hAnsiTheme="majorBidi" w:cstheme="majorBidi"/>
                <w:sz w:val="24"/>
                <w:szCs w:val="24"/>
              </w:rPr>
            </w:pPr>
            <w:r w:rsidRPr="00871CDB">
              <w:rPr>
                <w:rFonts w:asciiTheme="majorBidi" w:hAnsiTheme="majorBidi" w:cstheme="majorBidi"/>
                <w:sz w:val="24"/>
                <w:szCs w:val="24"/>
              </w:rPr>
              <w:t>Sangat Kurang</w:t>
            </w:r>
          </w:p>
        </w:tc>
      </w:tr>
    </w:tbl>
    <w:p w:rsidR="00871CDB" w:rsidRPr="00871CDB" w:rsidRDefault="00871CDB" w:rsidP="00871CDB">
      <w:pPr>
        <w:spacing w:line="480" w:lineRule="auto"/>
        <w:jc w:val="both"/>
        <w:rPr>
          <w:rFonts w:asciiTheme="majorBidi" w:hAnsiTheme="majorBidi" w:cstheme="majorBidi"/>
          <w:sz w:val="24"/>
          <w:szCs w:val="24"/>
        </w:rPr>
      </w:pPr>
    </w:p>
    <w:p w:rsidR="00871CDB" w:rsidRPr="00871CDB" w:rsidRDefault="00871CDB" w:rsidP="00D96DD6">
      <w:pPr>
        <w:spacing w:after="0" w:line="480" w:lineRule="auto"/>
        <w:ind w:left="630" w:firstLine="540"/>
        <w:jc w:val="both"/>
        <w:rPr>
          <w:rFonts w:asciiTheme="majorBidi" w:hAnsiTheme="majorBidi" w:cstheme="majorBidi"/>
          <w:sz w:val="24"/>
          <w:szCs w:val="24"/>
        </w:rPr>
      </w:pPr>
      <w:r w:rsidRPr="00871CDB">
        <w:rPr>
          <w:rFonts w:asciiTheme="majorBidi" w:hAnsiTheme="majorBidi" w:cstheme="majorBidi"/>
          <w:sz w:val="24"/>
          <w:szCs w:val="24"/>
        </w:rPr>
        <w:t>Keterangan:  Siswa dinyatakan lulus bila mencapai nilai akhir atau nilai rata-rata minimal 55 = 2 = 5</w:t>
      </w:r>
      <w:proofErr w:type="gramStart"/>
      <w:r w:rsidRPr="00871CDB">
        <w:rPr>
          <w:rFonts w:asciiTheme="majorBidi" w:hAnsiTheme="majorBidi" w:cstheme="majorBidi"/>
          <w:sz w:val="24"/>
          <w:szCs w:val="24"/>
        </w:rPr>
        <w:t>,5</w:t>
      </w:r>
      <w:proofErr w:type="gramEnd"/>
      <w:r w:rsidRPr="00871CDB">
        <w:rPr>
          <w:rFonts w:asciiTheme="majorBidi" w:hAnsiTheme="majorBidi" w:cstheme="majorBidi"/>
          <w:sz w:val="24"/>
          <w:szCs w:val="24"/>
        </w:rPr>
        <w:t>.</w:t>
      </w:r>
    </w:p>
    <w:p w:rsidR="00871CDB" w:rsidRPr="00871CDB" w:rsidRDefault="00871CDB" w:rsidP="00D96DD6">
      <w:pPr>
        <w:spacing w:after="0" w:line="480" w:lineRule="auto"/>
        <w:ind w:left="630" w:firstLine="540"/>
        <w:jc w:val="both"/>
        <w:rPr>
          <w:rFonts w:asciiTheme="majorBidi" w:hAnsiTheme="majorBidi" w:cstheme="majorBidi"/>
          <w:sz w:val="24"/>
          <w:szCs w:val="24"/>
        </w:rPr>
      </w:pPr>
      <w:r w:rsidRPr="00871CDB">
        <w:rPr>
          <w:rFonts w:asciiTheme="majorBidi" w:hAnsiTheme="majorBidi" w:cstheme="majorBidi"/>
          <w:sz w:val="24"/>
          <w:szCs w:val="24"/>
        </w:rPr>
        <w:t xml:space="preserve">Dengan menggunakan rumus sebagai berikut: </w:t>
      </w:r>
    </w:p>
    <w:p w:rsidR="00D96DD6" w:rsidRPr="00871CDB" w:rsidRDefault="00871CDB" w:rsidP="00617022">
      <w:pPr>
        <w:tabs>
          <w:tab w:val="left" w:pos="1530"/>
        </w:tabs>
        <w:spacing w:line="480" w:lineRule="auto"/>
        <w:ind w:left="720" w:firstLine="540"/>
        <w:jc w:val="both"/>
        <w:rPr>
          <w:rFonts w:asciiTheme="majorBidi" w:hAnsiTheme="majorBidi" w:cstheme="majorBidi"/>
          <w:sz w:val="24"/>
          <w:szCs w:val="24"/>
        </w:rPr>
      </w:pPr>
      <m:oMathPara>
        <m:oMath>
          <m:r>
            <m:rPr>
              <m:sty m:val="p"/>
            </m:rPr>
            <w:rPr>
              <w:rFonts w:ascii="Cambria Math" w:hAnsiTheme="majorBidi" w:cstheme="majorBidi"/>
              <w:sz w:val="24"/>
              <w:szCs w:val="24"/>
            </w:rPr>
            <m:t>S</m:t>
          </m:r>
          <m:r>
            <w:rPr>
              <w:rFonts w:ascii="Cambria Math" w:hAnsiTheme="majorBidi" w:cstheme="majorBidi"/>
              <w:sz w:val="24"/>
              <w:szCs w:val="24"/>
            </w:rPr>
            <m:t>=</m:t>
          </m:r>
          <m:r>
            <m:rPr>
              <m:sty m:val="p"/>
            </m:rPr>
            <w:rPr>
              <w:rFonts w:ascii="Cambria Math" w:hAnsiTheme="majorBidi" w:cstheme="majorBidi"/>
              <w:sz w:val="24"/>
              <w:szCs w:val="24"/>
            </w:rPr>
            <m:t>R</m:t>
          </m:r>
          <m:r>
            <m:rPr>
              <m:sty m:val="p"/>
            </m:rPr>
            <w:rPr>
              <w:rFonts w:asciiTheme="majorBidi" w:hAnsiTheme="majorBidi" w:cstheme="majorBidi"/>
              <w:sz w:val="24"/>
              <w:szCs w:val="24"/>
            </w:rPr>
            <m:t>-</m:t>
          </m:r>
          <m:f>
            <m:fPr>
              <m:ctrlPr>
                <w:rPr>
                  <w:rFonts w:ascii="Cambria Math" w:hAnsiTheme="majorBidi" w:cstheme="majorBidi"/>
                  <w:iCs/>
                  <w:sz w:val="24"/>
                  <w:szCs w:val="24"/>
                </w:rPr>
              </m:ctrlPr>
            </m:fPr>
            <m:num>
              <m:r>
                <m:rPr>
                  <m:sty m:val="p"/>
                </m:rPr>
                <w:rPr>
                  <w:rFonts w:ascii="Cambria Math" w:hAnsiTheme="majorBidi" w:cstheme="majorBidi"/>
                  <w:sz w:val="24"/>
                  <w:szCs w:val="24"/>
                </w:rPr>
                <m:t>W</m:t>
              </m:r>
            </m:num>
            <m:den>
              <m:r>
                <m:rPr>
                  <m:sty m:val="p"/>
                </m:rPr>
                <w:rPr>
                  <w:rFonts w:ascii="Cambria Math" w:hAnsiTheme="majorBidi" w:cstheme="majorBidi"/>
                  <w:sz w:val="24"/>
                  <w:szCs w:val="24"/>
                </w:rPr>
                <m:t>n</m:t>
              </m:r>
              <m:r>
                <m:rPr>
                  <m:sty m:val="p"/>
                </m:rPr>
                <w:rPr>
                  <w:rFonts w:ascii="Cambria Math" w:hAnsiTheme="majorBidi" w:cstheme="majorBidi"/>
                  <w:sz w:val="24"/>
                  <w:szCs w:val="24"/>
                </w:rPr>
                <m:t>-</m:t>
              </m:r>
              <m:r>
                <m:rPr>
                  <m:sty m:val="p"/>
                </m:rPr>
                <w:rPr>
                  <w:rFonts w:ascii="Cambria Math" w:hAnsiTheme="majorBidi" w:cstheme="majorBidi"/>
                  <w:sz w:val="24"/>
                  <w:szCs w:val="24"/>
                </w:rPr>
                <m:t>1</m:t>
              </m:r>
            </m:den>
          </m:f>
        </m:oMath>
      </m:oMathPara>
    </w:p>
    <w:p w:rsidR="00871CDB" w:rsidRPr="00871CDB" w:rsidRDefault="00871CDB" w:rsidP="00D96DD6">
      <w:pPr>
        <w:spacing w:after="0" w:line="480" w:lineRule="auto"/>
        <w:ind w:left="720" w:firstLine="540"/>
        <w:jc w:val="both"/>
        <w:rPr>
          <w:rFonts w:asciiTheme="majorBidi" w:hAnsiTheme="majorBidi" w:cstheme="majorBidi"/>
          <w:iCs/>
          <w:sz w:val="24"/>
          <w:szCs w:val="24"/>
        </w:rPr>
      </w:pPr>
      <w:r w:rsidRPr="00871CDB">
        <w:rPr>
          <w:rFonts w:asciiTheme="majorBidi" w:hAnsiTheme="majorBidi" w:cstheme="majorBidi"/>
          <w:sz w:val="24"/>
          <w:szCs w:val="24"/>
        </w:rPr>
        <w:t>Keterangan</w:t>
      </w:r>
      <w:r w:rsidRPr="00871CDB">
        <w:rPr>
          <w:rFonts w:asciiTheme="majorBidi" w:hAnsiTheme="majorBidi" w:cstheme="majorBidi"/>
          <w:iCs/>
          <w:sz w:val="24"/>
          <w:szCs w:val="24"/>
        </w:rPr>
        <w:t>:</w:t>
      </w:r>
    </w:p>
    <w:p w:rsidR="00871CDB" w:rsidRPr="00871CDB" w:rsidRDefault="00871CDB" w:rsidP="00871CDB">
      <w:pPr>
        <w:spacing w:line="360" w:lineRule="auto"/>
        <w:ind w:left="1710"/>
        <w:jc w:val="both"/>
        <w:rPr>
          <w:rFonts w:asciiTheme="majorBidi" w:hAnsiTheme="majorBidi" w:cstheme="majorBidi"/>
          <w:iCs/>
          <w:sz w:val="24"/>
          <w:szCs w:val="24"/>
        </w:rPr>
      </w:pPr>
      <w:proofErr w:type="gramStart"/>
      <w:r w:rsidRPr="00871CDB">
        <w:rPr>
          <w:rFonts w:asciiTheme="majorBidi" w:hAnsiTheme="majorBidi" w:cstheme="majorBidi"/>
          <w:iCs/>
          <w:sz w:val="24"/>
          <w:szCs w:val="24"/>
        </w:rPr>
        <w:t>S  =</w:t>
      </w:r>
      <w:proofErr w:type="gramEnd"/>
      <w:r w:rsidRPr="00871CDB">
        <w:rPr>
          <w:rFonts w:asciiTheme="majorBidi" w:hAnsiTheme="majorBidi" w:cstheme="majorBidi"/>
          <w:iCs/>
          <w:sz w:val="24"/>
          <w:szCs w:val="24"/>
        </w:rPr>
        <w:t xml:space="preserve"> skor</w:t>
      </w:r>
    </w:p>
    <w:p w:rsidR="00871CDB" w:rsidRPr="00871CDB" w:rsidRDefault="00871CDB" w:rsidP="00871CDB">
      <w:pPr>
        <w:spacing w:line="360" w:lineRule="auto"/>
        <w:ind w:left="1710"/>
        <w:jc w:val="both"/>
        <w:rPr>
          <w:rFonts w:asciiTheme="majorBidi" w:hAnsiTheme="majorBidi" w:cstheme="majorBidi"/>
          <w:iCs/>
          <w:sz w:val="24"/>
          <w:szCs w:val="24"/>
        </w:rPr>
      </w:pPr>
      <w:proofErr w:type="gramStart"/>
      <w:r w:rsidRPr="00871CDB">
        <w:rPr>
          <w:rFonts w:asciiTheme="majorBidi" w:hAnsiTheme="majorBidi" w:cstheme="majorBidi"/>
          <w:iCs/>
          <w:sz w:val="24"/>
          <w:szCs w:val="24"/>
        </w:rPr>
        <w:t>R  =</w:t>
      </w:r>
      <w:proofErr w:type="gramEnd"/>
      <w:r w:rsidRPr="00871CDB">
        <w:rPr>
          <w:rFonts w:asciiTheme="majorBidi" w:hAnsiTheme="majorBidi" w:cstheme="majorBidi"/>
          <w:iCs/>
          <w:sz w:val="24"/>
          <w:szCs w:val="24"/>
        </w:rPr>
        <w:t xml:space="preserve"> jumlah jawaban yang benar</w:t>
      </w:r>
    </w:p>
    <w:p w:rsidR="00871CDB" w:rsidRPr="00871CDB" w:rsidRDefault="00871CDB" w:rsidP="00871CDB">
      <w:pPr>
        <w:spacing w:line="360" w:lineRule="auto"/>
        <w:ind w:left="1710"/>
        <w:jc w:val="both"/>
        <w:rPr>
          <w:rFonts w:asciiTheme="majorBidi" w:hAnsiTheme="majorBidi" w:cstheme="majorBidi"/>
          <w:iCs/>
          <w:sz w:val="24"/>
          <w:szCs w:val="24"/>
        </w:rPr>
      </w:pPr>
      <w:r w:rsidRPr="00871CDB">
        <w:rPr>
          <w:rFonts w:asciiTheme="majorBidi" w:hAnsiTheme="majorBidi" w:cstheme="majorBidi"/>
          <w:iCs/>
          <w:sz w:val="24"/>
          <w:szCs w:val="24"/>
        </w:rPr>
        <w:t>W = jumlah jawaban yang salah</w:t>
      </w:r>
    </w:p>
    <w:p w:rsidR="00871CDB" w:rsidRPr="00871CDB" w:rsidRDefault="00871CDB" w:rsidP="00871CDB">
      <w:pPr>
        <w:spacing w:line="360" w:lineRule="auto"/>
        <w:ind w:left="1710"/>
        <w:jc w:val="both"/>
        <w:rPr>
          <w:rFonts w:asciiTheme="majorBidi" w:hAnsiTheme="majorBidi" w:cstheme="majorBidi"/>
          <w:iCs/>
          <w:sz w:val="24"/>
          <w:szCs w:val="24"/>
        </w:rPr>
      </w:pPr>
      <w:proofErr w:type="gramStart"/>
      <w:r w:rsidRPr="00871CDB">
        <w:rPr>
          <w:rFonts w:asciiTheme="majorBidi" w:hAnsiTheme="majorBidi" w:cstheme="majorBidi"/>
          <w:iCs/>
          <w:sz w:val="24"/>
          <w:szCs w:val="24"/>
        </w:rPr>
        <w:t>N  =</w:t>
      </w:r>
      <w:proofErr w:type="gramEnd"/>
      <w:r w:rsidRPr="00871CDB">
        <w:rPr>
          <w:rFonts w:asciiTheme="majorBidi" w:hAnsiTheme="majorBidi" w:cstheme="majorBidi"/>
          <w:iCs/>
          <w:sz w:val="24"/>
          <w:szCs w:val="24"/>
        </w:rPr>
        <w:t xml:space="preserve"> jumlah alternative jawaban pada satu item</w:t>
      </w:r>
    </w:p>
    <w:p w:rsidR="00871CDB" w:rsidRPr="00871CDB" w:rsidRDefault="00871CDB" w:rsidP="00D96DD6">
      <w:pPr>
        <w:spacing w:after="0" w:line="480" w:lineRule="auto"/>
        <w:ind w:left="630" w:firstLine="540"/>
        <w:jc w:val="both"/>
        <w:rPr>
          <w:rFonts w:asciiTheme="majorBidi" w:hAnsiTheme="majorBidi" w:cstheme="majorBidi"/>
          <w:sz w:val="24"/>
          <w:szCs w:val="24"/>
        </w:rPr>
      </w:pPr>
      <w:r w:rsidRPr="00871CDB">
        <w:rPr>
          <w:rFonts w:asciiTheme="majorBidi" w:hAnsiTheme="majorBidi" w:cstheme="majorBidi"/>
          <w:iCs/>
          <w:sz w:val="24"/>
          <w:szCs w:val="24"/>
        </w:rPr>
        <w:lastRenderedPageBreak/>
        <w:t>Adapun dalam penelitian ini seorang siswa dikatakan berhasil bila mencapai nilai ≥ 70 atau ≥ 3 atau ≥ 7</w:t>
      </w:r>
      <w:proofErr w:type="gramStart"/>
      <w:r w:rsidRPr="00871CDB">
        <w:rPr>
          <w:rFonts w:asciiTheme="majorBidi" w:hAnsiTheme="majorBidi" w:cstheme="majorBidi"/>
          <w:iCs/>
          <w:sz w:val="24"/>
          <w:szCs w:val="24"/>
        </w:rPr>
        <w:t>,0</w:t>
      </w:r>
      <w:proofErr w:type="gramEnd"/>
      <w:r w:rsidRPr="00871CDB">
        <w:rPr>
          <w:rFonts w:asciiTheme="majorBidi" w:hAnsiTheme="majorBidi" w:cstheme="majorBidi"/>
          <w:iCs/>
          <w:sz w:val="24"/>
          <w:szCs w:val="24"/>
        </w:rPr>
        <w:t xml:space="preserve">. Hal ini disesuaikan dengan tingkat kemampuan berfikir siswa kelas </w:t>
      </w:r>
      <w:r w:rsidR="00D96DD6">
        <w:rPr>
          <w:rFonts w:asciiTheme="majorBidi" w:hAnsiTheme="majorBidi" w:cstheme="majorBidi"/>
          <w:iCs/>
          <w:sz w:val="24"/>
          <w:szCs w:val="24"/>
        </w:rPr>
        <w:t>II</w:t>
      </w:r>
      <w:r w:rsidRPr="00871CDB">
        <w:rPr>
          <w:rFonts w:asciiTheme="majorBidi" w:hAnsiTheme="majorBidi" w:cstheme="majorBidi"/>
          <w:iCs/>
          <w:sz w:val="24"/>
          <w:szCs w:val="24"/>
        </w:rPr>
        <w:t>I MI.</w:t>
      </w:r>
      <w:r w:rsidRPr="00871CDB">
        <w:rPr>
          <w:rFonts w:asciiTheme="majorBidi" w:hAnsiTheme="majorBidi" w:cstheme="majorBidi"/>
          <w:sz w:val="24"/>
          <w:szCs w:val="24"/>
        </w:rPr>
        <w:t xml:space="preserve"> Kriteria keberhasilan tin</w:t>
      </w:r>
      <w:r w:rsidR="00D96DD6">
        <w:rPr>
          <w:rFonts w:asciiTheme="majorBidi" w:hAnsiTheme="majorBidi" w:cstheme="majorBidi"/>
          <w:sz w:val="24"/>
          <w:szCs w:val="24"/>
        </w:rPr>
        <w:t xml:space="preserve">dakan ini </w:t>
      </w:r>
      <w:proofErr w:type="gramStart"/>
      <w:r w:rsidR="00D96DD6">
        <w:rPr>
          <w:rFonts w:asciiTheme="majorBidi" w:hAnsiTheme="majorBidi" w:cstheme="majorBidi"/>
          <w:sz w:val="24"/>
          <w:szCs w:val="24"/>
        </w:rPr>
        <w:t>akan</w:t>
      </w:r>
      <w:proofErr w:type="gramEnd"/>
      <w:r w:rsidR="00D96DD6">
        <w:rPr>
          <w:rFonts w:asciiTheme="majorBidi" w:hAnsiTheme="majorBidi" w:cstheme="majorBidi"/>
          <w:sz w:val="24"/>
          <w:szCs w:val="24"/>
        </w:rPr>
        <w:t xml:space="preserve"> dilihat dari: a) indikator proses, dan b)</w:t>
      </w:r>
      <w:r w:rsidRPr="00871CDB">
        <w:rPr>
          <w:rFonts w:asciiTheme="majorBidi" w:hAnsiTheme="majorBidi" w:cstheme="majorBidi"/>
          <w:sz w:val="24"/>
          <w:szCs w:val="24"/>
        </w:rPr>
        <w:t xml:space="preserve"> indikator hasil belajar.</w:t>
      </w:r>
    </w:p>
    <w:p w:rsidR="00871CDB" w:rsidRPr="00871CDB" w:rsidRDefault="00871CDB" w:rsidP="00D96DD6">
      <w:pPr>
        <w:spacing w:after="0" w:line="480" w:lineRule="auto"/>
        <w:ind w:left="630" w:firstLine="540"/>
        <w:jc w:val="both"/>
        <w:rPr>
          <w:rFonts w:asciiTheme="majorBidi" w:hAnsiTheme="majorBidi" w:cstheme="majorBidi"/>
          <w:sz w:val="24"/>
          <w:szCs w:val="24"/>
        </w:rPr>
      </w:pPr>
      <w:r w:rsidRPr="00871CDB">
        <w:rPr>
          <w:rFonts w:asciiTheme="majorBidi" w:hAnsiTheme="majorBidi" w:cstheme="majorBidi"/>
          <w:sz w:val="24"/>
          <w:szCs w:val="24"/>
        </w:rPr>
        <w:t>Indikator proses yang ditetapkan dalam penelitian ini adalah jika kebutuhan belajar siswa terhadap materi mencapai 60% (berkriteria cukup).</w:t>
      </w:r>
    </w:p>
    <w:p w:rsidR="00871CDB" w:rsidRPr="00871CDB" w:rsidRDefault="00871CDB" w:rsidP="00D96DD6">
      <w:pPr>
        <w:spacing w:after="0" w:line="480" w:lineRule="auto"/>
        <w:ind w:left="990" w:firstLine="450"/>
        <w:jc w:val="both"/>
        <w:rPr>
          <w:rFonts w:asciiTheme="majorBidi" w:hAnsiTheme="majorBidi" w:cstheme="majorBidi"/>
          <w:sz w:val="24"/>
          <w:szCs w:val="24"/>
        </w:rPr>
      </w:pPr>
      <w:r w:rsidRPr="00871CDB">
        <w:rPr>
          <w:rFonts w:asciiTheme="majorBidi" w:hAnsiTheme="majorBidi" w:cstheme="majorBidi"/>
          <w:sz w:val="24"/>
          <w:szCs w:val="24"/>
        </w:rPr>
        <w:t>Proses nilai rata-rata</w:t>
      </w:r>
      <w:r w:rsidRPr="00871CDB">
        <w:rPr>
          <w:rFonts w:asciiTheme="majorBidi" w:hAnsiTheme="majorBidi" w:cstheme="majorBidi"/>
          <w:sz w:val="24"/>
          <w:szCs w:val="24"/>
        </w:rPr>
        <w:tab/>
        <w:t xml:space="preserve">(NR)  </w:t>
      </w:r>
      <m:oMath>
        <m:r>
          <m:rPr>
            <m:sty m:val="p"/>
          </m:rPr>
          <w:rPr>
            <w:rFonts w:ascii="Cambria Math" w:hAnsiTheme="majorBidi"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Jumlah skor</m:t>
            </m:r>
          </m:num>
          <m:den>
            <m:r>
              <m:rPr>
                <m:sty m:val="p"/>
              </m:rPr>
              <w:rPr>
                <w:rFonts w:ascii="Cambria Math" w:hAnsiTheme="majorBidi" w:cstheme="majorBidi"/>
                <w:sz w:val="24"/>
                <w:szCs w:val="24"/>
              </w:rPr>
              <m:t>Skor maksimal</m:t>
            </m:r>
          </m:den>
        </m:f>
      </m:oMath>
      <w:r w:rsidRPr="00871CDB">
        <w:rPr>
          <w:rFonts w:asciiTheme="majorBidi" w:hAnsiTheme="majorBidi" w:cstheme="majorBidi"/>
          <w:sz w:val="24"/>
          <w:szCs w:val="24"/>
        </w:rPr>
        <w:t xml:space="preserve">  X 100%</w:t>
      </w:r>
    </w:p>
    <w:p w:rsidR="00871CDB" w:rsidRPr="00871CDB" w:rsidRDefault="00871CDB" w:rsidP="00871CDB">
      <w:pPr>
        <w:numPr>
          <w:ilvl w:val="0"/>
          <w:numId w:val="16"/>
        </w:numPr>
        <w:tabs>
          <w:tab w:val="clear" w:pos="1440"/>
        </w:tabs>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Penyajian Data</w:t>
      </w:r>
    </w:p>
    <w:p w:rsidR="00871CDB" w:rsidRPr="00871CDB" w:rsidRDefault="00871CDB" w:rsidP="00D96DD6">
      <w:pPr>
        <w:spacing w:after="0" w:line="480" w:lineRule="auto"/>
        <w:ind w:left="630" w:firstLine="540"/>
        <w:jc w:val="both"/>
        <w:rPr>
          <w:rFonts w:asciiTheme="majorBidi" w:hAnsiTheme="majorBidi" w:cstheme="majorBidi"/>
          <w:sz w:val="24"/>
          <w:szCs w:val="24"/>
        </w:rPr>
      </w:pPr>
      <w:r w:rsidRPr="00871CDB">
        <w:rPr>
          <w:rFonts w:asciiTheme="majorBidi" w:hAnsiTheme="majorBidi" w:cstheme="majorBidi"/>
          <w:sz w:val="24"/>
          <w:szCs w:val="24"/>
        </w:rPr>
        <w:t xml:space="preserve">Dalam penyajian data dilakukan dengan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menyusun informasi yang telah di peroleh dari hasil reduksi. </w:t>
      </w:r>
      <w:proofErr w:type="gramStart"/>
      <w:r w:rsidRPr="00871CDB">
        <w:rPr>
          <w:rFonts w:asciiTheme="majorBidi" w:hAnsiTheme="majorBidi" w:cstheme="majorBidi"/>
          <w:sz w:val="24"/>
          <w:szCs w:val="24"/>
        </w:rPr>
        <w:t>Hal ini diharapkan dapat memberikan kemungkinan penarikan kesimpulan dan pengambilan tindakan.</w:t>
      </w:r>
      <w:proofErr w:type="gramEnd"/>
      <w:r w:rsidRPr="00871CDB">
        <w:rPr>
          <w:rFonts w:asciiTheme="majorBidi" w:hAnsiTheme="majorBidi" w:cstheme="majorBidi"/>
          <w:sz w:val="24"/>
          <w:szCs w:val="24"/>
        </w:rPr>
        <w:t xml:space="preserve"> Informasi yang dimaksudkan adalah uraian kegiatan proses pembelajaran, aktivitas siswa terhadap kegiatan pembelajaran, serta hasil yang diperoleh sebagai akibat dari pemberian tindakan. </w:t>
      </w:r>
      <w:proofErr w:type="gramStart"/>
      <w:r w:rsidRPr="00871CDB">
        <w:rPr>
          <w:rFonts w:asciiTheme="majorBidi" w:hAnsiTheme="majorBidi" w:cstheme="majorBidi"/>
          <w:sz w:val="24"/>
          <w:szCs w:val="24"/>
        </w:rPr>
        <w:t>Informasi ini diperoleh dari perpaduan data hasil tes, observasi, wawancara, dan catatan lapangan.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Data yang sudah terorganisir ini dideskripsikan sehingga bermakna, baik dalam narasi, grafik, maupun tabel.</w:t>
      </w:r>
      <w:proofErr w:type="gramEnd"/>
      <w:r w:rsidRPr="00871CDB">
        <w:rPr>
          <w:rStyle w:val="FootnoteReference"/>
          <w:rFonts w:asciiTheme="majorBidi" w:hAnsiTheme="majorBidi" w:cstheme="majorBidi"/>
          <w:sz w:val="24"/>
          <w:szCs w:val="24"/>
        </w:rPr>
        <w:footnoteReference w:id="25"/>
      </w:r>
    </w:p>
    <w:p w:rsidR="00871CDB" w:rsidRPr="00871CDB" w:rsidRDefault="00871CDB" w:rsidP="00D96DD6">
      <w:pPr>
        <w:spacing w:after="0" w:line="480" w:lineRule="auto"/>
        <w:ind w:left="630" w:firstLine="540"/>
        <w:jc w:val="both"/>
        <w:rPr>
          <w:rFonts w:asciiTheme="majorBidi" w:hAnsiTheme="majorBidi" w:cstheme="majorBidi"/>
          <w:sz w:val="24"/>
          <w:szCs w:val="24"/>
        </w:rPr>
      </w:pPr>
      <w:proofErr w:type="gramStart"/>
      <w:r w:rsidRPr="00871CDB">
        <w:rPr>
          <w:rFonts w:asciiTheme="majorBidi" w:hAnsiTheme="majorBidi" w:cstheme="majorBidi"/>
          <w:sz w:val="24"/>
          <w:szCs w:val="24"/>
        </w:rPr>
        <w:t>Data  yang</w:t>
      </w:r>
      <w:proofErr w:type="gramEnd"/>
      <w:r w:rsidRPr="00871CDB">
        <w:rPr>
          <w:rFonts w:asciiTheme="majorBidi" w:hAnsiTheme="majorBidi" w:cstheme="majorBidi"/>
          <w:sz w:val="24"/>
          <w:szCs w:val="24"/>
        </w:rPr>
        <w:t xml:space="preserve"> telah disajikan tersebut selanjutnya dibuat penafsiran dan evaluasi untuk membuat perencanaan tindakan kelas selanjutnya. Hasil penafsiran dan evaluasi ini dapa</w:t>
      </w:r>
      <w:r w:rsidR="00D96DD6">
        <w:rPr>
          <w:rFonts w:asciiTheme="majorBidi" w:hAnsiTheme="majorBidi" w:cstheme="majorBidi"/>
          <w:sz w:val="24"/>
          <w:szCs w:val="24"/>
        </w:rPr>
        <w:t>t berupa penjelasan tentang: 1)</w:t>
      </w:r>
      <w:r w:rsidRPr="00871CDB">
        <w:rPr>
          <w:rFonts w:asciiTheme="majorBidi" w:hAnsiTheme="majorBidi" w:cstheme="majorBidi"/>
          <w:sz w:val="24"/>
          <w:szCs w:val="24"/>
        </w:rPr>
        <w:t xml:space="preserve"> Perbedaan antara </w:t>
      </w:r>
      <w:r w:rsidR="00D96DD6">
        <w:rPr>
          <w:rFonts w:asciiTheme="majorBidi" w:hAnsiTheme="majorBidi" w:cstheme="majorBidi"/>
          <w:sz w:val="24"/>
          <w:szCs w:val="24"/>
        </w:rPr>
        <w:t>pelaksanaan dan perencanaan, 2)</w:t>
      </w:r>
      <w:r w:rsidRPr="00871CDB">
        <w:rPr>
          <w:rFonts w:asciiTheme="majorBidi" w:hAnsiTheme="majorBidi" w:cstheme="majorBidi"/>
          <w:sz w:val="24"/>
          <w:szCs w:val="24"/>
        </w:rPr>
        <w:t xml:space="preserve"> </w:t>
      </w:r>
      <w:r w:rsidR="00D96DD6">
        <w:rPr>
          <w:rFonts w:asciiTheme="majorBidi" w:hAnsiTheme="majorBidi" w:cstheme="majorBidi"/>
          <w:sz w:val="24"/>
          <w:szCs w:val="24"/>
        </w:rPr>
        <w:t>Perlunya tindakan perubahan, 3)</w:t>
      </w:r>
      <w:r w:rsidRPr="00871CDB">
        <w:rPr>
          <w:rFonts w:asciiTheme="majorBidi" w:hAnsiTheme="majorBidi" w:cstheme="majorBidi"/>
          <w:sz w:val="24"/>
          <w:szCs w:val="24"/>
        </w:rPr>
        <w:t xml:space="preserve"> </w:t>
      </w:r>
      <w:r w:rsidRPr="00871CDB">
        <w:rPr>
          <w:rFonts w:asciiTheme="majorBidi" w:hAnsiTheme="majorBidi" w:cstheme="majorBidi"/>
          <w:sz w:val="24"/>
          <w:szCs w:val="24"/>
        </w:rPr>
        <w:lastRenderedPageBreak/>
        <w:t>Alternatif ti</w:t>
      </w:r>
      <w:r w:rsidR="00D96DD6">
        <w:rPr>
          <w:rFonts w:asciiTheme="majorBidi" w:hAnsiTheme="majorBidi" w:cstheme="majorBidi"/>
          <w:sz w:val="24"/>
          <w:szCs w:val="24"/>
        </w:rPr>
        <w:t xml:space="preserve">ndakan yang dianggap tepat, 4) </w:t>
      </w:r>
      <w:r w:rsidRPr="00871CDB">
        <w:rPr>
          <w:rFonts w:asciiTheme="majorBidi" w:hAnsiTheme="majorBidi" w:cstheme="majorBidi"/>
          <w:sz w:val="24"/>
          <w:szCs w:val="24"/>
        </w:rPr>
        <w:t>Persepsi penelitian, teman sejawat dan guru yang terlibat dalam pengamatan dan pencatatan lapangan terhad</w:t>
      </w:r>
      <w:r w:rsidR="00D96DD6">
        <w:rPr>
          <w:rFonts w:asciiTheme="majorBidi" w:hAnsiTheme="majorBidi" w:cstheme="majorBidi"/>
          <w:sz w:val="24"/>
          <w:szCs w:val="24"/>
        </w:rPr>
        <w:t xml:space="preserve">ap tindakan yang dilakukan, 5) </w:t>
      </w:r>
      <w:r w:rsidRPr="00871CDB">
        <w:rPr>
          <w:rFonts w:asciiTheme="majorBidi" w:hAnsiTheme="majorBidi" w:cstheme="majorBidi"/>
          <w:sz w:val="24"/>
          <w:szCs w:val="24"/>
        </w:rPr>
        <w:t>Kendala yang dihadapi dan sebab-sebab kendala itu muncul.</w:t>
      </w:r>
    </w:p>
    <w:p w:rsidR="00871CDB" w:rsidRPr="00871CDB" w:rsidRDefault="00871CDB" w:rsidP="00871CDB">
      <w:pPr>
        <w:numPr>
          <w:ilvl w:val="0"/>
          <w:numId w:val="16"/>
        </w:numPr>
        <w:tabs>
          <w:tab w:val="clear" w:pos="1440"/>
        </w:tabs>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Penarikan Kesimpulan dan Verifikasi Data</w:t>
      </w:r>
    </w:p>
    <w:p w:rsidR="003C1039" w:rsidRPr="003C1039" w:rsidRDefault="00871CDB" w:rsidP="003C1039">
      <w:pPr>
        <w:spacing w:line="480" w:lineRule="auto"/>
        <w:ind w:left="630" w:firstLine="540"/>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Penarikan kesimpulan merupakan kegiatan analisis lanjutan dari reduksi data dan penyajian data yang memberikan kesimpulan terhadap hasil penafsiran dan evaluasi yang mana kegiatan ini mencakup pencarian makna data serta memberi penjelasan.</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Setelah penarikan kesimpulan kemudian dilakukan verifikasi yang mana verifikasi ini dilakukan untuk menguji kebenaran, kekokohan, dan kecocokan makna-makna yang muncul dari data yang disimpulkan.</w:t>
      </w:r>
      <w:proofErr w:type="gramEnd"/>
      <w:r w:rsidRPr="00871CDB">
        <w:rPr>
          <w:rStyle w:val="FootnoteReference"/>
          <w:rFonts w:asciiTheme="majorBidi" w:hAnsiTheme="majorBidi" w:cstheme="majorBidi"/>
          <w:sz w:val="24"/>
          <w:szCs w:val="24"/>
        </w:rPr>
        <w:footnoteReference w:id="26"/>
      </w:r>
    </w:p>
    <w:p w:rsidR="00871CDB" w:rsidRPr="00871CDB" w:rsidRDefault="00871CDB" w:rsidP="00D362A8">
      <w:pPr>
        <w:pStyle w:val="Heading6"/>
        <w:numPr>
          <w:ilvl w:val="0"/>
          <w:numId w:val="1"/>
        </w:numPr>
        <w:rPr>
          <w:rFonts w:asciiTheme="majorBidi" w:hAnsiTheme="majorBidi" w:cstheme="majorBidi"/>
          <w:szCs w:val="24"/>
        </w:rPr>
      </w:pPr>
      <w:r w:rsidRPr="00871CDB">
        <w:rPr>
          <w:rFonts w:asciiTheme="majorBidi" w:hAnsiTheme="majorBidi" w:cstheme="majorBidi"/>
          <w:szCs w:val="24"/>
        </w:rPr>
        <w:t>Pengecekan Keabsahan Data</w:t>
      </w:r>
    </w:p>
    <w:p w:rsidR="00871CDB" w:rsidRDefault="00871CDB" w:rsidP="008B0E75">
      <w:pPr>
        <w:spacing w:after="0" w:line="480" w:lineRule="auto"/>
        <w:ind w:left="709" w:firstLine="709"/>
        <w:jc w:val="both"/>
        <w:rPr>
          <w:rFonts w:asciiTheme="majorBidi" w:hAnsiTheme="majorBidi" w:cstheme="majorBidi"/>
          <w:sz w:val="24"/>
          <w:szCs w:val="24"/>
          <w:lang w:val="id-ID"/>
        </w:rPr>
      </w:pPr>
      <w:proofErr w:type="gramStart"/>
      <w:r w:rsidRPr="00871CDB">
        <w:rPr>
          <w:rFonts w:asciiTheme="majorBidi" w:hAnsiTheme="majorBidi" w:cstheme="majorBidi"/>
          <w:sz w:val="24"/>
          <w:szCs w:val="24"/>
        </w:rPr>
        <w:t xml:space="preserve">Pengecekan keabsahan data yang dilakukan dalam penelitian ini difokuskan pada pemahaman siswa dalam pembelajaran IPA kelas </w:t>
      </w:r>
      <w:r w:rsidR="00D96DD6">
        <w:rPr>
          <w:rFonts w:asciiTheme="majorBidi" w:hAnsiTheme="majorBidi" w:cstheme="majorBidi"/>
          <w:sz w:val="24"/>
          <w:szCs w:val="24"/>
        </w:rPr>
        <w:t>II</w:t>
      </w:r>
      <w:r w:rsidRPr="00871CDB">
        <w:rPr>
          <w:rFonts w:asciiTheme="majorBidi" w:hAnsiTheme="majorBidi" w:cstheme="majorBidi"/>
          <w:sz w:val="24"/>
          <w:szCs w:val="24"/>
        </w:rPr>
        <w:t>I.</w:t>
      </w:r>
      <w:proofErr w:type="gramEnd"/>
      <w:r w:rsidRPr="00871CDB">
        <w:rPr>
          <w:rFonts w:asciiTheme="majorBidi" w:hAnsiTheme="majorBidi" w:cstheme="majorBidi"/>
          <w:sz w:val="24"/>
          <w:szCs w:val="24"/>
        </w:rPr>
        <w:t xml:space="preserve"> Dalam penelitian ini pengecekan keabsahan data yang di gunakan yaitu dengan menggunakan teknik pemeriksaan data tiga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dari 10 cara yang dikembangkan oleh Moeleong, yaitu ketekunan pengamat, triangulasi, dan pengecekan sejawat melalui diskusi.</w:t>
      </w:r>
    </w:p>
    <w:p w:rsidR="008B0E75" w:rsidRPr="008B0E75" w:rsidRDefault="008B0E75" w:rsidP="008B0E75">
      <w:pPr>
        <w:spacing w:after="0" w:line="480" w:lineRule="auto"/>
        <w:ind w:left="709" w:firstLine="709"/>
        <w:jc w:val="both"/>
        <w:rPr>
          <w:rFonts w:asciiTheme="majorBidi" w:hAnsiTheme="majorBidi" w:cstheme="majorBidi"/>
          <w:sz w:val="24"/>
          <w:szCs w:val="24"/>
          <w:lang w:val="id-ID"/>
        </w:rPr>
      </w:pPr>
    </w:p>
    <w:p w:rsidR="00871CDB" w:rsidRPr="00871CDB" w:rsidRDefault="00871CDB" w:rsidP="00871CDB">
      <w:pPr>
        <w:numPr>
          <w:ilvl w:val="0"/>
          <w:numId w:val="17"/>
        </w:numPr>
        <w:tabs>
          <w:tab w:val="clear" w:pos="1440"/>
          <w:tab w:val="num" w:pos="630"/>
        </w:tabs>
        <w:spacing w:after="0" w:line="480" w:lineRule="auto"/>
        <w:ind w:left="720" w:hanging="360"/>
        <w:jc w:val="both"/>
        <w:rPr>
          <w:rFonts w:asciiTheme="majorBidi" w:hAnsiTheme="majorBidi" w:cstheme="majorBidi"/>
          <w:sz w:val="24"/>
          <w:szCs w:val="24"/>
        </w:rPr>
      </w:pPr>
      <w:r w:rsidRPr="00871CDB">
        <w:rPr>
          <w:rFonts w:asciiTheme="majorBidi" w:hAnsiTheme="majorBidi" w:cstheme="majorBidi"/>
          <w:sz w:val="24"/>
          <w:szCs w:val="24"/>
        </w:rPr>
        <w:lastRenderedPageBreak/>
        <w:t>Ketekunan / keajekan pengamat</w:t>
      </w:r>
    </w:p>
    <w:p w:rsidR="00871CDB" w:rsidRPr="00871CDB" w:rsidRDefault="00871CDB" w:rsidP="00D96DD6">
      <w:pPr>
        <w:spacing w:after="0" w:line="480" w:lineRule="auto"/>
        <w:ind w:left="630" w:firstLine="720"/>
        <w:jc w:val="both"/>
        <w:rPr>
          <w:rFonts w:asciiTheme="majorBidi" w:hAnsiTheme="majorBidi" w:cstheme="majorBidi"/>
          <w:sz w:val="24"/>
          <w:szCs w:val="24"/>
        </w:rPr>
      </w:pPr>
      <w:r w:rsidRPr="00871CDB">
        <w:rPr>
          <w:rFonts w:asciiTheme="majorBidi" w:hAnsiTheme="majorBidi" w:cstheme="majorBidi"/>
          <w:sz w:val="24"/>
          <w:szCs w:val="24"/>
        </w:rPr>
        <w:t xml:space="preserve">Keajekan pengamat berarti mencari secara konsisten interpretasi dengan berbagai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dalam kaitan proses analisis yang konstan atau tentatif, mencari apa yang dapat diperhitungkan dan apa yang tidak dapat dipe</w:t>
      </w:r>
      <w:r w:rsidR="00D03ABC">
        <w:rPr>
          <w:rFonts w:asciiTheme="majorBidi" w:hAnsiTheme="majorBidi" w:cstheme="majorBidi"/>
          <w:sz w:val="24"/>
          <w:szCs w:val="24"/>
        </w:rPr>
        <w:t>rhitung</w:t>
      </w:r>
      <w:r w:rsidR="00D03ABC">
        <w:rPr>
          <w:rFonts w:asciiTheme="majorBidi" w:hAnsiTheme="majorBidi" w:cstheme="majorBidi"/>
          <w:sz w:val="24"/>
          <w:szCs w:val="24"/>
          <w:lang w:val="id-ID"/>
        </w:rPr>
        <w:t>.</w:t>
      </w:r>
      <w:r w:rsidRPr="00871CDB">
        <w:rPr>
          <w:rStyle w:val="FootnoteReference"/>
          <w:rFonts w:asciiTheme="majorBidi" w:hAnsiTheme="majorBidi" w:cstheme="majorBidi"/>
          <w:sz w:val="24"/>
          <w:szCs w:val="24"/>
        </w:rPr>
        <w:footnoteReference w:id="27"/>
      </w:r>
      <w:r w:rsidRPr="00871CDB">
        <w:rPr>
          <w:rFonts w:asciiTheme="majorBidi" w:hAnsiTheme="majorBidi" w:cstheme="majorBidi"/>
          <w:sz w:val="24"/>
          <w:szCs w:val="24"/>
        </w:rPr>
        <w:t xml:space="preserve"> Ketekunan pengamat dilakukan dengan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peneliti mengadakan pengamatan dengan teliti, rinci, dan terus menerus selama proses penelitian. </w:t>
      </w:r>
      <w:proofErr w:type="gramStart"/>
      <w:r w:rsidRPr="00871CDB">
        <w:rPr>
          <w:rFonts w:asciiTheme="majorBidi" w:hAnsiTheme="majorBidi" w:cstheme="majorBidi"/>
          <w:sz w:val="24"/>
          <w:szCs w:val="24"/>
        </w:rPr>
        <w:t>Kegiatan ini diikuti dengan kegiatan wawancara secara interaktif dan aktif, sehingga terhindar dari hal-hal yang tidak diinginkan, misalkan subjek berdusta, menipu, berpura-pura, dan sebagainya.</w:t>
      </w:r>
      <w:proofErr w:type="gramEnd"/>
      <w:r w:rsidRPr="00871CDB">
        <w:rPr>
          <w:rFonts w:asciiTheme="majorBidi" w:hAnsiTheme="majorBidi" w:cstheme="majorBidi"/>
          <w:sz w:val="24"/>
          <w:szCs w:val="24"/>
        </w:rPr>
        <w:t xml:space="preserve"> Dengan adanya ketekunan pengamat maka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diperoleh makna dari informasi yang diberikan oleh informan.</w:t>
      </w:r>
    </w:p>
    <w:p w:rsidR="00871CDB" w:rsidRPr="00871CDB" w:rsidRDefault="00871CDB" w:rsidP="00871CDB">
      <w:pPr>
        <w:numPr>
          <w:ilvl w:val="0"/>
          <w:numId w:val="17"/>
        </w:numPr>
        <w:tabs>
          <w:tab w:val="clear" w:pos="1440"/>
          <w:tab w:val="num" w:pos="630"/>
        </w:tabs>
        <w:spacing w:after="0" w:line="480" w:lineRule="auto"/>
        <w:ind w:left="720" w:hanging="360"/>
        <w:jc w:val="both"/>
        <w:rPr>
          <w:rFonts w:asciiTheme="majorBidi" w:hAnsiTheme="majorBidi" w:cstheme="majorBidi"/>
          <w:sz w:val="24"/>
          <w:szCs w:val="24"/>
        </w:rPr>
      </w:pPr>
      <w:r w:rsidRPr="00871CDB">
        <w:rPr>
          <w:rFonts w:asciiTheme="majorBidi" w:hAnsiTheme="majorBidi" w:cstheme="majorBidi"/>
          <w:sz w:val="24"/>
          <w:szCs w:val="24"/>
        </w:rPr>
        <w:t>Triangulasi</w:t>
      </w:r>
    </w:p>
    <w:p w:rsidR="00871CDB" w:rsidRPr="00871CDB" w:rsidRDefault="00871CDB" w:rsidP="00D96DD6">
      <w:pPr>
        <w:spacing w:after="0" w:line="480" w:lineRule="auto"/>
        <w:ind w:left="630" w:firstLine="720"/>
        <w:jc w:val="both"/>
        <w:rPr>
          <w:rFonts w:asciiTheme="majorBidi" w:hAnsiTheme="majorBidi" w:cstheme="majorBidi"/>
          <w:sz w:val="24"/>
          <w:szCs w:val="24"/>
        </w:rPr>
      </w:pPr>
      <w:r w:rsidRPr="00871CDB">
        <w:rPr>
          <w:rFonts w:asciiTheme="majorBidi" w:hAnsiTheme="majorBidi" w:cstheme="majorBidi"/>
          <w:sz w:val="24"/>
          <w:szCs w:val="24"/>
        </w:rPr>
        <w:t>Triangulasi</w:t>
      </w:r>
      <w:r w:rsidRPr="00871CDB">
        <w:rPr>
          <w:rFonts w:asciiTheme="majorBidi" w:hAnsiTheme="majorBidi" w:cstheme="majorBidi"/>
          <w:bCs/>
          <w:sz w:val="24"/>
          <w:szCs w:val="24"/>
        </w:rPr>
        <w:t xml:space="preserve"> adalah teknik pemeriksaan keabsahan data yang memanfaatkan sesuatu yang </w:t>
      </w:r>
      <w:proofErr w:type="gramStart"/>
      <w:r w:rsidRPr="00871CDB">
        <w:rPr>
          <w:rFonts w:asciiTheme="majorBidi" w:hAnsiTheme="majorBidi" w:cstheme="majorBidi"/>
          <w:bCs/>
          <w:sz w:val="24"/>
          <w:szCs w:val="24"/>
        </w:rPr>
        <w:t>lain</w:t>
      </w:r>
      <w:proofErr w:type="gramEnd"/>
      <w:r w:rsidRPr="00871CDB">
        <w:rPr>
          <w:rFonts w:asciiTheme="majorBidi" w:hAnsiTheme="majorBidi" w:cstheme="majorBidi"/>
          <w:bCs/>
          <w:sz w:val="24"/>
          <w:szCs w:val="24"/>
        </w:rPr>
        <w:t xml:space="preserve"> diluar data itu untuk keperluan pengecekan atau sebagai pembanding terhadap suatu data.</w:t>
      </w:r>
      <w:r w:rsidRPr="00871CDB">
        <w:rPr>
          <w:rStyle w:val="FootnoteReference"/>
          <w:rFonts w:asciiTheme="majorBidi" w:hAnsiTheme="majorBidi" w:cstheme="majorBidi"/>
          <w:bCs/>
          <w:sz w:val="24"/>
          <w:szCs w:val="24"/>
        </w:rPr>
        <w:footnoteReference w:id="28"/>
      </w:r>
      <w:r w:rsidRPr="00871CDB">
        <w:rPr>
          <w:rFonts w:asciiTheme="majorBidi" w:hAnsiTheme="majorBidi" w:cstheme="majorBidi"/>
          <w:bCs/>
          <w:sz w:val="24"/>
          <w:szCs w:val="24"/>
        </w:rPr>
        <w:t xml:space="preserve"> Menurut Bakri trianggulasi </w:t>
      </w:r>
      <w:r w:rsidRPr="00871CDB">
        <w:rPr>
          <w:rFonts w:asciiTheme="majorBidi" w:hAnsiTheme="majorBidi" w:cstheme="majorBidi"/>
          <w:sz w:val="24"/>
          <w:szCs w:val="24"/>
        </w:rPr>
        <w:t xml:space="preserve">dilakukan dengan maksud untuk mengecek kebenaran data tertentu dan membandingkan dengan data yang di peroleh dari sumber </w:t>
      </w:r>
      <w:proofErr w:type="gramStart"/>
      <w:r w:rsidRPr="00871CDB">
        <w:rPr>
          <w:rFonts w:asciiTheme="majorBidi" w:hAnsiTheme="majorBidi" w:cstheme="majorBidi"/>
          <w:sz w:val="24"/>
          <w:szCs w:val="24"/>
        </w:rPr>
        <w:t>lain</w:t>
      </w:r>
      <w:proofErr w:type="gramEnd"/>
      <w:r w:rsidRPr="00871CDB">
        <w:rPr>
          <w:rFonts w:asciiTheme="majorBidi" w:hAnsiTheme="majorBidi" w:cstheme="majorBidi"/>
          <w:sz w:val="24"/>
          <w:szCs w:val="24"/>
        </w:rPr>
        <w:t>, pada berbagai fase penelitian lapangan, dengan waktu, tempat yang berbeda, dan sering menggunakan metode yang berlainan.</w:t>
      </w:r>
      <w:r w:rsidRPr="00871CDB">
        <w:rPr>
          <w:rStyle w:val="FootnoteReference"/>
          <w:rFonts w:asciiTheme="majorBidi" w:hAnsiTheme="majorBidi" w:cstheme="majorBidi"/>
          <w:sz w:val="24"/>
          <w:szCs w:val="24"/>
        </w:rPr>
        <w:footnoteReference w:id="29"/>
      </w:r>
      <w:r w:rsidRPr="00871CDB">
        <w:rPr>
          <w:rFonts w:asciiTheme="majorBidi" w:hAnsiTheme="majorBidi" w:cstheme="majorBidi"/>
          <w:sz w:val="24"/>
          <w:szCs w:val="24"/>
        </w:rPr>
        <w:t xml:space="preserve"> </w:t>
      </w:r>
    </w:p>
    <w:p w:rsidR="00871CDB" w:rsidRPr="00871CDB" w:rsidRDefault="00871CDB" w:rsidP="004711F7">
      <w:pPr>
        <w:spacing w:after="0" w:line="480" w:lineRule="auto"/>
        <w:ind w:left="630" w:firstLine="720"/>
        <w:jc w:val="both"/>
        <w:rPr>
          <w:rFonts w:asciiTheme="majorBidi" w:hAnsiTheme="majorBidi" w:cstheme="majorBidi"/>
          <w:bCs/>
          <w:sz w:val="24"/>
          <w:szCs w:val="24"/>
        </w:rPr>
      </w:pPr>
      <w:r w:rsidRPr="00871CDB">
        <w:rPr>
          <w:rFonts w:asciiTheme="majorBidi" w:hAnsiTheme="majorBidi" w:cstheme="majorBidi"/>
          <w:sz w:val="24"/>
          <w:szCs w:val="24"/>
        </w:rPr>
        <w:lastRenderedPageBreak/>
        <w:t xml:space="preserve">Ada tiga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melakukan triangulasi dalam penelitian yaitu dengan data, sumber data, dan teknik pengumpulan data</w:t>
      </w:r>
      <w:r w:rsidRPr="00871CDB">
        <w:rPr>
          <w:rFonts w:asciiTheme="majorBidi" w:hAnsiTheme="majorBidi" w:cstheme="majorBidi"/>
          <w:bCs/>
          <w:sz w:val="24"/>
          <w:szCs w:val="24"/>
        </w:rPr>
        <w:t xml:space="preserve">. </w:t>
      </w:r>
      <w:proofErr w:type="gramStart"/>
      <w:r w:rsidRPr="00871CDB">
        <w:rPr>
          <w:rFonts w:asciiTheme="majorBidi" w:hAnsiTheme="majorBidi" w:cstheme="majorBidi"/>
          <w:bCs/>
          <w:sz w:val="24"/>
          <w:szCs w:val="24"/>
        </w:rPr>
        <w:t>Untuk mengecek kebenaran data, peneliti menggunakan teknik triangulasi sumber dan teknik triangulasi metode penerapannya.</w:t>
      </w:r>
      <w:proofErr w:type="gramEnd"/>
      <w:r w:rsidRPr="00871CDB">
        <w:rPr>
          <w:rFonts w:asciiTheme="majorBidi" w:hAnsiTheme="majorBidi" w:cstheme="majorBidi"/>
          <w:bCs/>
          <w:sz w:val="24"/>
          <w:szCs w:val="24"/>
        </w:rPr>
        <w:t xml:space="preserve"> </w:t>
      </w:r>
      <w:proofErr w:type="gramStart"/>
      <w:r w:rsidRPr="00871CDB">
        <w:rPr>
          <w:rFonts w:asciiTheme="majorBidi" w:hAnsiTheme="majorBidi" w:cstheme="majorBidi"/>
          <w:bCs/>
          <w:sz w:val="24"/>
          <w:szCs w:val="24"/>
        </w:rPr>
        <w:t>Peneliti membandingkan data dari hasil pengamatan dengan data hasil wawancara, dokumentasi serta hasil tes yang berkaitan.</w:t>
      </w:r>
      <w:proofErr w:type="gramEnd"/>
      <w:r w:rsidRPr="00871CDB">
        <w:rPr>
          <w:rFonts w:asciiTheme="majorBidi" w:hAnsiTheme="majorBidi" w:cstheme="majorBidi"/>
          <w:bCs/>
          <w:sz w:val="24"/>
          <w:szCs w:val="24"/>
        </w:rPr>
        <w:t xml:space="preserve"> Dengan demikian </w:t>
      </w:r>
      <w:proofErr w:type="gramStart"/>
      <w:r w:rsidRPr="00871CDB">
        <w:rPr>
          <w:rFonts w:asciiTheme="majorBidi" w:hAnsiTheme="majorBidi" w:cstheme="majorBidi"/>
          <w:bCs/>
          <w:sz w:val="24"/>
          <w:szCs w:val="24"/>
        </w:rPr>
        <w:t>apa</w:t>
      </w:r>
      <w:proofErr w:type="gramEnd"/>
      <w:r w:rsidRPr="00871CDB">
        <w:rPr>
          <w:rFonts w:asciiTheme="majorBidi" w:hAnsiTheme="majorBidi" w:cstheme="majorBidi"/>
          <w:bCs/>
          <w:sz w:val="24"/>
          <w:szCs w:val="24"/>
        </w:rPr>
        <w:t xml:space="preserve"> yang di peroleh dari sumber yang satu bisa lebih teruji kebenarannya. Dengan trianggulasi ini, penulis mampu menarik kesimpulan yang mantap tidak dari satu </w:t>
      </w:r>
      <w:proofErr w:type="gramStart"/>
      <w:r w:rsidRPr="00871CDB">
        <w:rPr>
          <w:rFonts w:asciiTheme="majorBidi" w:hAnsiTheme="majorBidi" w:cstheme="majorBidi"/>
          <w:bCs/>
          <w:sz w:val="24"/>
          <w:szCs w:val="24"/>
        </w:rPr>
        <w:t>cara</w:t>
      </w:r>
      <w:proofErr w:type="gramEnd"/>
      <w:r w:rsidRPr="00871CDB">
        <w:rPr>
          <w:rFonts w:asciiTheme="majorBidi" w:hAnsiTheme="majorBidi" w:cstheme="majorBidi"/>
          <w:bCs/>
          <w:sz w:val="24"/>
          <w:szCs w:val="24"/>
        </w:rPr>
        <w:t xml:space="preserve"> pandang, sehingga keberadaan data lebih bisa diterima.</w:t>
      </w:r>
    </w:p>
    <w:p w:rsidR="00871CDB" w:rsidRPr="00871CDB" w:rsidRDefault="00871CDB" w:rsidP="00871CDB">
      <w:pPr>
        <w:numPr>
          <w:ilvl w:val="0"/>
          <w:numId w:val="17"/>
        </w:numPr>
        <w:tabs>
          <w:tab w:val="clear" w:pos="1440"/>
          <w:tab w:val="num" w:pos="630"/>
        </w:tabs>
        <w:spacing w:after="0" w:line="480" w:lineRule="auto"/>
        <w:ind w:left="720" w:hanging="360"/>
        <w:jc w:val="both"/>
        <w:rPr>
          <w:rFonts w:asciiTheme="majorBidi" w:hAnsiTheme="majorBidi" w:cstheme="majorBidi"/>
          <w:sz w:val="24"/>
          <w:szCs w:val="24"/>
        </w:rPr>
      </w:pPr>
      <w:r w:rsidRPr="00871CDB">
        <w:rPr>
          <w:rFonts w:asciiTheme="majorBidi" w:hAnsiTheme="majorBidi" w:cstheme="majorBidi"/>
          <w:sz w:val="24"/>
          <w:szCs w:val="24"/>
        </w:rPr>
        <w:t>Pengecekan sejawat</w:t>
      </w:r>
    </w:p>
    <w:p w:rsidR="00871CDB" w:rsidRDefault="00871CDB" w:rsidP="004711F7">
      <w:pPr>
        <w:spacing w:after="0" w:line="480" w:lineRule="auto"/>
        <w:ind w:left="630" w:firstLine="720"/>
        <w:jc w:val="both"/>
        <w:rPr>
          <w:rFonts w:asciiTheme="majorBidi" w:hAnsiTheme="majorBidi" w:cstheme="majorBidi"/>
          <w:sz w:val="24"/>
          <w:szCs w:val="24"/>
          <w:lang w:val="id-ID"/>
        </w:rPr>
      </w:pPr>
      <w:r w:rsidRPr="00871CDB">
        <w:rPr>
          <w:rFonts w:asciiTheme="majorBidi" w:hAnsiTheme="majorBidi" w:cstheme="majorBidi"/>
          <w:sz w:val="24"/>
          <w:szCs w:val="24"/>
        </w:rPr>
        <w:t xml:space="preserve">Teknik ini dilakukan dengan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mengekspos hasil sementara atau hasil akhir yang didapat dalam bentuk diskusi dengan rekan-rekan sejawat.</w:t>
      </w:r>
      <w:r w:rsidRPr="00871CDB">
        <w:rPr>
          <w:rStyle w:val="FootnoteReference"/>
          <w:rFonts w:asciiTheme="majorBidi" w:hAnsiTheme="majorBidi" w:cstheme="majorBidi"/>
          <w:sz w:val="24"/>
          <w:szCs w:val="24"/>
        </w:rPr>
        <w:footnoteReference w:id="30"/>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Teknik ini mengandung beberapa maksud yaitu untuk membuat agar peneliti tetap mempertahankan sikap terbuka dan kejujuran, diskusi dengan teman sejawat ini memberikan suatu kesempatan awal yang baik untuk mulai menjajaki dan menguji hipotesis kerja yang muncul dari pikiran peneliti.</w:t>
      </w:r>
      <w:proofErr w:type="gramEnd"/>
      <w:r w:rsidRPr="00871CDB">
        <w:rPr>
          <w:rStyle w:val="FootnoteReference"/>
          <w:rFonts w:asciiTheme="majorBidi" w:hAnsiTheme="majorBidi" w:cstheme="majorBidi"/>
          <w:sz w:val="24"/>
          <w:szCs w:val="24"/>
        </w:rPr>
        <w:footnoteReference w:id="31"/>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Disamping itu, peneliti juga senantiasa berdiskusi dengan teman pengamat yang ikut terlibat dalam pengumpulan data untuk merumuskan kegiatan pemberian tindakan selanjutnya.</w:t>
      </w:r>
      <w:proofErr w:type="gramEnd"/>
    </w:p>
    <w:p w:rsidR="003C1039" w:rsidRPr="003C1039" w:rsidRDefault="003C1039" w:rsidP="004711F7">
      <w:pPr>
        <w:spacing w:after="0" w:line="480" w:lineRule="auto"/>
        <w:ind w:left="630" w:firstLine="720"/>
        <w:jc w:val="both"/>
        <w:rPr>
          <w:rFonts w:asciiTheme="majorBidi" w:hAnsiTheme="majorBidi" w:cstheme="majorBidi"/>
          <w:sz w:val="24"/>
          <w:szCs w:val="24"/>
          <w:lang w:val="id-ID"/>
        </w:rPr>
      </w:pPr>
    </w:p>
    <w:p w:rsidR="00871CDB" w:rsidRPr="00871CDB" w:rsidRDefault="00871CDB" w:rsidP="00D362A8">
      <w:pPr>
        <w:pStyle w:val="Heading6"/>
        <w:numPr>
          <w:ilvl w:val="0"/>
          <w:numId w:val="1"/>
        </w:numPr>
        <w:ind w:left="270" w:hanging="270"/>
        <w:rPr>
          <w:rFonts w:asciiTheme="majorBidi" w:hAnsiTheme="majorBidi" w:cstheme="majorBidi"/>
          <w:szCs w:val="24"/>
        </w:rPr>
      </w:pPr>
      <w:r w:rsidRPr="00871CDB">
        <w:rPr>
          <w:rFonts w:asciiTheme="majorBidi" w:hAnsiTheme="majorBidi" w:cstheme="majorBidi"/>
          <w:szCs w:val="24"/>
        </w:rPr>
        <w:lastRenderedPageBreak/>
        <w:t>Tahapan-Tahapan Penelitian</w:t>
      </w:r>
    </w:p>
    <w:p w:rsidR="00871CDB" w:rsidRPr="00871CDB" w:rsidRDefault="00871CDB" w:rsidP="004711F7">
      <w:pPr>
        <w:spacing w:after="0" w:line="480" w:lineRule="auto"/>
        <w:ind w:left="360" w:firstLine="630"/>
        <w:jc w:val="both"/>
        <w:rPr>
          <w:rFonts w:asciiTheme="majorBidi" w:hAnsiTheme="majorBidi" w:cstheme="majorBidi"/>
          <w:sz w:val="24"/>
          <w:szCs w:val="24"/>
        </w:rPr>
      </w:pPr>
      <w:proofErr w:type="gramStart"/>
      <w:r w:rsidRPr="00871CDB">
        <w:rPr>
          <w:rFonts w:asciiTheme="majorBidi" w:hAnsiTheme="majorBidi" w:cstheme="majorBidi"/>
          <w:sz w:val="24"/>
          <w:szCs w:val="24"/>
        </w:rPr>
        <w:t>Secara umum kegiatan penelitian ini dapat dibedakan dalam 2 tahap, yaitu tahap pendahuluan dan tahap pelaksanaan tindakan.</w:t>
      </w:r>
      <w:proofErr w:type="gramEnd"/>
      <w:r w:rsidRPr="00871CDB">
        <w:rPr>
          <w:rFonts w:asciiTheme="majorBidi" w:hAnsiTheme="majorBidi" w:cstheme="majorBidi"/>
          <w:sz w:val="24"/>
          <w:szCs w:val="24"/>
        </w:rPr>
        <w:t xml:space="preserve"> </w:t>
      </w:r>
    </w:p>
    <w:p w:rsidR="00871CDB" w:rsidRPr="00871CDB" w:rsidRDefault="00871CDB" w:rsidP="00871CDB">
      <w:pPr>
        <w:pStyle w:val="ListParagraph"/>
        <w:numPr>
          <w:ilvl w:val="0"/>
          <w:numId w:val="18"/>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Tahap Pendahuluan</w:t>
      </w:r>
    </w:p>
    <w:p w:rsidR="00871CDB" w:rsidRPr="00871CDB" w:rsidRDefault="00871CDB" w:rsidP="004711F7">
      <w:pPr>
        <w:tabs>
          <w:tab w:val="left" w:pos="1170"/>
          <w:tab w:val="left" w:pos="1260"/>
        </w:tabs>
        <w:spacing w:after="0" w:line="480" w:lineRule="auto"/>
        <w:ind w:left="630"/>
        <w:jc w:val="both"/>
        <w:rPr>
          <w:rFonts w:asciiTheme="majorBidi" w:hAnsiTheme="majorBidi" w:cstheme="majorBidi"/>
          <w:sz w:val="24"/>
          <w:szCs w:val="24"/>
        </w:rPr>
      </w:pPr>
      <w:r w:rsidRPr="00871CDB">
        <w:rPr>
          <w:rFonts w:asciiTheme="majorBidi" w:hAnsiTheme="majorBidi" w:cstheme="majorBidi"/>
          <w:sz w:val="24"/>
          <w:szCs w:val="24"/>
        </w:rPr>
        <w:tab/>
      </w:r>
      <w:r w:rsidRPr="00871CDB">
        <w:rPr>
          <w:rFonts w:asciiTheme="majorBidi" w:hAnsiTheme="majorBidi" w:cstheme="majorBidi"/>
          <w:sz w:val="24"/>
          <w:szCs w:val="24"/>
        </w:rPr>
        <w:tab/>
        <w:t xml:space="preserve">Pada tahapan pendahuluan kegiatan yang dilakukan peneliti antara </w:t>
      </w:r>
      <w:proofErr w:type="gramStart"/>
      <w:r w:rsidRPr="00871CDB">
        <w:rPr>
          <w:rFonts w:asciiTheme="majorBidi" w:hAnsiTheme="majorBidi" w:cstheme="majorBidi"/>
          <w:sz w:val="24"/>
          <w:szCs w:val="24"/>
        </w:rPr>
        <w:t>lain</w:t>
      </w:r>
      <w:proofErr w:type="gramEnd"/>
      <w:r w:rsidRPr="00871CDB">
        <w:rPr>
          <w:rFonts w:asciiTheme="majorBidi" w:hAnsiTheme="majorBidi" w:cstheme="majorBidi"/>
          <w:sz w:val="24"/>
          <w:szCs w:val="24"/>
        </w:rPr>
        <w:t xml:space="preserve"> sebagai berikut: </w:t>
      </w:r>
    </w:p>
    <w:p w:rsidR="00871CDB" w:rsidRPr="00871CDB" w:rsidRDefault="00871CDB" w:rsidP="00871CDB">
      <w:pPr>
        <w:pStyle w:val="ListParagraph"/>
        <w:numPr>
          <w:ilvl w:val="0"/>
          <w:numId w:val="20"/>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 xml:space="preserve">Melakukan dialog dengan kepala sekolah tentang penelitian yang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dilakukan.</w:t>
      </w:r>
    </w:p>
    <w:p w:rsidR="00871CDB" w:rsidRPr="00871CDB" w:rsidRDefault="00871CDB" w:rsidP="00871CDB">
      <w:pPr>
        <w:pStyle w:val="ListParagraph"/>
        <w:numPr>
          <w:ilvl w:val="0"/>
          <w:numId w:val="20"/>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Melakukan observasi lapangan dan dialog dengan guru wali kelas I</w:t>
      </w:r>
      <w:r w:rsidR="004711F7">
        <w:rPr>
          <w:rFonts w:asciiTheme="majorBidi" w:hAnsiTheme="majorBidi" w:cstheme="majorBidi"/>
          <w:sz w:val="24"/>
          <w:szCs w:val="24"/>
        </w:rPr>
        <w:t>II</w:t>
      </w:r>
      <w:r w:rsidRPr="00871CDB">
        <w:rPr>
          <w:rFonts w:asciiTheme="majorBidi" w:hAnsiTheme="majorBidi" w:cstheme="majorBidi"/>
          <w:sz w:val="24"/>
          <w:szCs w:val="24"/>
        </w:rPr>
        <w:t xml:space="preserve"> tentang penggunaaan media gambar sketsa dan foto dalam mata pelajaran IPA pada penelitian yang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dilakukan.</w:t>
      </w:r>
    </w:p>
    <w:p w:rsidR="00871CDB" w:rsidRPr="00871CDB" w:rsidRDefault="00871CDB" w:rsidP="00871CDB">
      <w:pPr>
        <w:pStyle w:val="ListParagraph"/>
        <w:numPr>
          <w:ilvl w:val="0"/>
          <w:numId w:val="20"/>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Menentukan sumber data.</w:t>
      </w:r>
    </w:p>
    <w:p w:rsidR="00871CDB" w:rsidRPr="00871CDB" w:rsidRDefault="00871CDB" w:rsidP="00871CDB">
      <w:pPr>
        <w:pStyle w:val="ListParagraph"/>
        <w:numPr>
          <w:ilvl w:val="0"/>
          <w:numId w:val="20"/>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Menentukan subjek penelitian.</w:t>
      </w:r>
    </w:p>
    <w:p w:rsidR="00871CDB" w:rsidRPr="00871CDB" w:rsidRDefault="00871CDB" w:rsidP="00871CDB">
      <w:pPr>
        <w:pStyle w:val="ListParagraph"/>
        <w:numPr>
          <w:ilvl w:val="0"/>
          <w:numId w:val="20"/>
        </w:numPr>
        <w:spacing w:after="0" w:line="480" w:lineRule="auto"/>
        <w:ind w:left="990" w:hanging="270"/>
        <w:jc w:val="both"/>
        <w:rPr>
          <w:rFonts w:asciiTheme="majorBidi" w:hAnsiTheme="majorBidi" w:cstheme="majorBidi"/>
          <w:sz w:val="24"/>
          <w:szCs w:val="24"/>
        </w:rPr>
      </w:pPr>
      <w:r w:rsidRPr="00871CDB">
        <w:rPr>
          <w:rFonts w:asciiTheme="majorBidi" w:hAnsiTheme="majorBidi" w:cstheme="majorBidi"/>
          <w:sz w:val="24"/>
          <w:szCs w:val="24"/>
        </w:rPr>
        <w:t>Membuat soal tes awal.</w:t>
      </w:r>
    </w:p>
    <w:p w:rsidR="004711F7" w:rsidRPr="0068399B" w:rsidRDefault="00871CDB" w:rsidP="0068399B">
      <w:pPr>
        <w:pStyle w:val="ListParagraph"/>
        <w:numPr>
          <w:ilvl w:val="0"/>
          <w:numId w:val="20"/>
        </w:numPr>
        <w:spacing w:after="0" w:line="480" w:lineRule="auto"/>
        <w:ind w:left="1080"/>
        <w:jc w:val="both"/>
        <w:rPr>
          <w:rFonts w:asciiTheme="majorBidi" w:hAnsiTheme="majorBidi" w:cstheme="majorBidi"/>
          <w:sz w:val="24"/>
          <w:szCs w:val="24"/>
        </w:rPr>
      </w:pPr>
      <w:r w:rsidRPr="00871CDB">
        <w:rPr>
          <w:rFonts w:asciiTheme="majorBidi" w:hAnsiTheme="majorBidi" w:cstheme="majorBidi"/>
          <w:sz w:val="24"/>
          <w:szCs w:val="24"/>
        </w:rPr>
        <w:t>Melakukan tes awal.</w:t>
      </w:r>
    </w:p>
    <w:p w:rsidR="00871CDB" w:rsidRPr="00871CDB" w:rsidRDefault="00871CDB" w:rsidP="00871CDB">
      <w:pPr>
        <w:pStyle w:val="ListParagraph"/>
        <w:numPr>
          <w:ilvl w:val="0"/>
          <w:numId w:val="18"/>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Tahap Pelaksanaan Tindakan</w:t>
      </w:r>
    </w:p>
    <w:p w:rsidR="00871CDB" w:rsidRPr="00871CDB" w:rsidRDefault="00871CDB" w:rsidP="004711F7">
      <w:pPr>
        <w:tabs>
          <w:tab w:val="left" w:pos="1170"/>
          <w:tab w:val="left" w:pos="1260"/>
        </w:tabs>
        <w:spacing w:after="0" w:line="480" w:lineRule="auto"/>
        <w:ind w:left="630"/>
        <w:jc w:val="both"/>
        <w:rPr>
          <w:rFonts w:asciiTheme="majorBidi" w:hAnsiTheme="majorBidi" w:cstheme="majorBidi"/>
          <w:sz w:val="24"/>
          <w:szCs w:val="24"/>
        </w:rPr>
      </w:pPr>
      <w:r w:rsidRPr="00871CDB">
        <w:rPr>
          <w:rFonts w:asciiTheme="majorBidi" w:hAnsiTheme="majorBidi" w:cstheme="majorBidi"/>
          <w:sz w:val="24"/>
          <w:szCs w:val="24"/>
        </w:rPr>
        <w:tab/>
        <w:t xml:space="preserve">Tahap-tahap yang dilakukan dalam pelaksanaan penelitian ini mengikuti model yang dikembangkan oleh Kemmis dan Taggart yang terdiri </w:t>
      </w:r>
      <w:r w:rsidR="004711F7">
        <w:rPr>
          <w:rFonts w:asciiTheme="majorBidi" w:hAnsiTheme="majorBidi" w:cstheme="majorBidi"/>
          <w:sz w:val="24"/>
          <w:szCs w:val="24"/>
        </w:rPr>
        <w:t>dari 4 tahap, yang meliputi: 1)</w:t>
      </w:r>
      <w:r w:rsidRPr="00871CDB">
        <w:rPr>
          <w:rFonts w:asciiTheme="majorBidi" w:hAnsiTheme="majorBidi" w:cstheme="majorBidi"/>
          <w:sz w:val="24"/>
          <w:szCs w:val="24"/>
        </w:rPr>
        <w:t xml:space="preserve"> Tahap perencanaan (</w:t>
      </w:r>
      <w:r w:rsidRPr="00871CDB">
        <w:rPr>
          <w:rFonts w:asciiTheme="majorBidi" w:hAnsiTheme="majorBidi" w:cstheme="majorBidi"/>
          <w:i/>
          <w:iCs/>
          <w:sz w:val="24"/>
          <w:szCs w:val="24"/>
        </w:rPr>
        <w:t>plan</w:t>
      </w:r>
      <w:r w:rsidR="004711F7">
        <w:rPr>
          <w:rFonts w:asciiTheme="majorBidi" w:hAnsiTheme="majorBidi" w:cstheme="majorBidi"/>
          <w:sz w:val="24"/>
          <w:szCs w:val="24"/>
        </w:rPr>
        <w:t>), 2)</w:t>
      </w:r>
      <w:r w:rsidRPr="00871CDB">
        <w:rPr>
          <w:rFonts w:asciiTheme="majorBidi" w:hAnsiTheme="majorBidi" w:cstheme="majorBidi"/>
          <w:sz w:val="24"/>
          <w:szCs w:val="24"/>
        </w:rPr>
        <w:t xml:space="preserve"> Tahap pelaksanaan tindakan</w:t>
      </w:r>
      <w:r w:rsidR="00FF1510">
        <w:rPr>
          <w:rFonts w:asciiTheme="majorBidi" w:hAnsiTheme="majorBidi" w:cstheme="majorBidi"/>
          <w:sz w:val="24"/>
          <w:szCs w:val="24"/>
        </w:rPr>
        <w:t xml:space="preserve"> </w:t>
      </w:r>
      <w:r w:rsidRPr="00871CDB">
        <w:rPr>
          <w:rFonts w:asciiTheme="majorBidi" w:hAnsiTheme="majorBidi" w:cstheme="majorBidi"/>
          <w:sz w:val="24"/>
          <w:szCs w:val="24"/>
        </w:rPr>
        <w:lastRenderedPageBreak/>
        <w:t>(</w:t>
      </w:r>
      <w:r w:rsidRPr="00871CDB">
        <w:rPr>
          <w:rFonts w:asciiTheme="majorBidi" w:hAnsiTheme="majorBidi" w:cstheme="majorBidi"/>
          <w:i/>
          <w:iCs/>
          <w:sz w:val="24"/>
          <w:szCs w:val="24"/>
        </w:rPr>
        <w:t>act</w:t>
      </w:r>
      <w:r w:rsidR="004711F7">
        <w:rPr>
          <w:rFonts w:asciiTheme="majorBidi" w:hAnsiTheme="majorBidi" w:cstheme="majorBidi"/>
          <w:sz w:val="24"/>
          <w:szCs w:val="24"/>
        </w:rPr>
        <w:t>), 3)</w:t>
      </w:r>
      <w:r w:rsidRPr="00871CDB">
        <w:rPr>
          <w:rFonts w:asciiTheme="majorBidi" w:hAnsiTheme="majorBidi" w:cstheme="majorBidi"/>
          <w:sz w:val="24"/>
          <w:szCs w:val="24"/>
        </w:rPr>
        <w:t xml:space="preserve"> Tahap pengamatan (</w:t>
      </w:r>
      <w:r w:rsidRPr="00871CDB">
        <w:rPr>
          <w:rFonts w:asciiTheme="majorBidi" w:hAnsiTheme="majorBidi" w:cstheme="majorBidi"/>
          <w:i/>
          <w:iCs/>
          <w:sz w:val="24"/>
          <w:szCs w:val="24"/>
        </w:rPr>
        <w:t>observe</w:t>
      </w:r>
      <w:r w:rsidRPr="00871CDB">
        <w:rPr>
          <w:rFonts w:asciiTheme="majorBidi" w:hAnsiTheme="majorBidi" w:cstheme="majorBidi"/>
          <w:sz w:val="24"/>
          <w:szCs w:val="24"/>
        </w:rPr>
        <w:t>), dan tahap refleksi (</w:t>
      </w:r>
      <w:r w:rsidRPr="00871CDB">
        <w:rPr>
          <w:rFonts w:asciiTheme="majorBidi" w:hAnsiTheme="majorBidi" w:cstheme="majorBidi"/>
          <w:i/>
          <w:iCs/>
          <w:sz w:val="24"/>
          <w:szCs w:val="24"/>
        </w:rPr>
        <w:t>reflect</w:t>
      </w:r>
      <w:r w:rsidRPr="00871CDB">
        <w:rPr>
          <w:rFonts w:asciiTheme="majorBidi" w:hAnsiTheme="majorBidi" w:cstheme="majorBidi"/>
          <w:sz w:val="24"/>
          <w:szCs w:val="24"/>
        </w:rPr>
        <w:t>).</w:t>
      </w:r>
      <w:r w:rsidRPr="00871CDB">
        <w:rPr>
          <w:rStyle w:val="FootnoteReference"/>
          <w:rFonts w:asciiTheme="majorBidi" w:hAnsiTheme="majorBidi" w:cstheme="majorBidi"/>
          <w:sz w:val="24"/>
          <w:szCs w:val="24"/>
        </w:rPr>
        <w:footnoteReference w:id="32"/>
      </w:r>
      <w:r w:rsidRPr="00871CDB">
        <w:rPr>
          <w:rFonts w:asciiTheme="majorBidi" w:hAnsiTheme="majorBidi" w:cstheme="majorBidi"/>
          <w:sz w:val="24"/>
          <w:szCs w:val="24"/>
        </w:rPr>
        <w:t xml:space="preserve"> Uraian masing-masing tahap tersebut adalah sebagai berikut:</w:t>
      </w:r>
    </w:p>
    <w:p w:rsidR="00871CDB" w:rsidRPr="00871CDB" w:rsidRDefault="00871CDB" w:rsidP="00871CDB">
      <w:pPr>
        <w:pStyle w:val="ListParagraph"/>
        <w:numPr>
          <w:ilvl w:val="0"/>
          <w:numId w:val="21"/>
        </w:numPr>
        <w:spacing w:after="0" w:line="480" w:lineRule="auto"/>
        <w:ind w:left="900" w:hanging="270"/>
        <w:jc w:val="both"/>
        <w:rPr>
          <w:rFonts w:asciiTheme="majorBidi" w:hAnsiTheme="majorBidi" w:cstheme="majorBidi"/>
          <w:sz w:val="24"/>
          <w:szCs w:val="24"/>
        </w:rPr>
      </w:pPr>
      <w:r w:rsidRPr="00871CDB">
        <w:rPr>
          <w:rFonts w:asciiTheme="majorBidi" w:hAnsiTheme="majorBidi" w:cstheme="majorBidi"/>
          <w:sz w:val="24"/>
          <w:szCs w:val="24"/>
        </w:rPr>
        <w:t xml:space="preserve"> Tahap Perncanaan (</w:t>
      </w:r>
      <w:r w:rsidRPr="00871CDB">
        <w:rPr>
          <w:rFonts w:asciiTheme="majorBidi" w:hAnsiTheme="majorBidi" w:cstheme="majorBidi"/>
          <w:i/>
          <w:iCs/>
          <w:sz w:val="24"/>
          <w:szCs w:val="24"/>
        </w:rPr>
        <w:t>plan</w:t>
      </w:r>
      <w:r w:rsidRPr="00871CDB">
        <w:rPr>
          <w:rFonts w:asciiTheme="majorBidi" w:hAnsiTheme="majorBidi" w:cstheme="majorBidi"/>
          <w:sz w:val="24"/>
          <w:szCs w:val="24"/>
        </w:rPr>
        <w:t>)</w:t>
      </w:r>
    </w:p>
    <w:p w:rsidR="00871CDB" w:rsidRPr="00871CDB" w:rsidRDefault="00871CDB" w:rsidP="00871CDB">
      <w:pPr>
        <w:pStyle w:val="ListParagraph"/>
        <w:tabs>
          <w:tab w:val="left" w:pos="990"/>
        </w:tabs>
        <w:spacing w:line="480" w:lineRule="auto"/>
        <w:ind w:left="990"/>
        <w:jc w:val="both"/>
        <w:rPr>
          <w:rFonts w:asciiTheme="majorBidi" w:hAnsiTheme="majorBidi" w:cstheme="majorBidi"/>
          <w:sz w:val="24"/>
          <w:szCs w:val="24"/>
        </w:rPr>
      </w:pPr>
      <w:r w:rsidRPr="00871CDB">
        <w:rPr>
          <w:rFonts w:asciiTheme="majorBidi" w:hAnsiTheme="majorBidi" w:cstheme="majorBidi"/>
          <w:sz w:val="24"/>
          <w:szCs w:val="24"/>
        </w:rPr>
        <w:tab/>
        <w:t xml:space="preserve">Pada tahap perencanaan kegiatan yang dilakukan meliputi: </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Membuat rencana pembelajaran dari siklus persiklus.</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Menentukan tujuan pembelajaran.</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 xml:space="preserve">Menyusun kegiatan pembelajaran. </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 xml:space="preserve">Menyiapkan materi pembelajaran yang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disajikan.</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Membuat atau menyiapkan media gambar sketsa dan foto untuk memperlancar proses pembelajaran IPA kelas I</w:t>
      </w:r>
      <w:r w:rsidR="004711F7">
        <w:rPr>
          <w:rFonts w:asciiTheme="majorBidi" w:hAnsiTheme="majorBidi" w:cstheme="majorBidi"/>
          <w:sz w:val="24"/>
          <w:szCs w:val="24"/>
        </w:rPr>
        <w:t>II</w:t>
      </w:r>
      <w:r w:rsidRPr="00871CDB">
        <w:rPr>
          <w:rFonts w:asciiTheme="majorBidi" w:hAnsiTheme="majorBidi" w:cstheme="majorBidi"/>
          <w:sz w:val="24"/>
          <w:szCs w:val="24"/>
        </w:rPr>
        <w:t>.</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 xml:space="preserve">Menyiapkan lembar observasi yang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digunakan pada saat pelaksanaan tindakan di kelas untuk melihat bagaimana kondisi belajar mengajar dikelas ketika media gambar sketsa dan foto diaplikasikan.</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Menyusun evaluasi berupa kuis dan tes individu.</w:t>
      </w:r>
    </w:p>
    <w:p w:rsidR="00871CDB" w:rsidRPr="00871CDB" w:rsidRDefault="00871CDB" w:rsidP="00871CDB">
      <w:pPr>
        <w:pStyle w:val="ListParagraph"/>
        <w:numPr>
          <w:ilvl w:val="0"/>
          <w:numId w:val="22"/>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Menemui guru kelas untuk mengkoordinasikan program kerja dalam pelaksanaan tindakan.</w:t>
      </w:r>
    </w:p>
    <w:p w:rsidR="00871CDB" w:rsidRPr="00871CDB" w:rsidRDefault="00871CDB" w:rsidP="00871CDB">
      <w:pPr>
        <w:pStyle w:val="ListParagraph"/>
        <w:numPr>
          <w:ilvl w:val="0"/>
          <w:numId w:val="21"/>
        </w:numPr>
        <w:spacing w:after="0" w:line="480" w:lineRule="auto"/>
        <w:ind w:left="900" w:hanging="270"/>
        <w:jc w:val="both"/>
        <w:rPr>
          <w:rFonts w:asciiTheme="majorBidi" w:hAnsiTheme="majorBidi" w:cstheme="majorBidi"/>
          <w:bCs/>
          <w:sz w:val="24"/>
          <w:szCs w:val="24"/>
        </w:rPr>
      </w:pPr>
      <w:r w:rsidRPr="00871CDB">
        <w:rPr>
          <w:rFonts w:asciiTheme="majorBidi" w:hAnsiTheme="majorBidi" w:cstheme="majorBidi"/>
          <w:sz w:val="24"/>
          <w:szCs w:val="24"/>
        </w:rPr>
        <w:t xml:space="preserve"> Tahap</w:t>
      </w:r>
      <w:r w:rsidRPr="00871CDB">
        <w:rPr>
          <w:rFonts w:asciiTheme="majorBidi" w:hAnsiTheme="majorBidi" w:cstheme="majorBidi"/>
          <w:bCs/>
          <w:sz w:val="24"/>
          <w:szCs w:val="24"/>
        </w:rPr>
        <w:t xml:space="preserve"> Pelaksanaan Tindakan (</w:t>
      </w:r>
      <w:r w:rsidRPr="00871CDB">
        <w:rPr>
          <w:rFonts w:asciiTheme="majorBidi" w:hAnsiTheme="majorBidi" w:cstheme="majorBidi"/>
          <w:bCs/>
          <w:i/>
          <w:iCs/>
          <w:sz w:val="24"/>
          <w:szCs w:val="24"/>
        </w:rPr>
        <w:t>Act</w:t>
      </w:r>
      <w:r w:rsidRPr="00871CDB">
        <w:rPr>
          <w:rFonts w:asciiTheme="majorBidi" w:hAnsiTheme="majorBidi" w:cstheme="majorBidi"/>
          <w:bCs/>
          <w:sz w:val="24"/>
          <w:szCs w:val="24"/>
        </w:rPr>
        <w:t>)</w:t>
      </w:r>
    </w:p>
    <w:p w:rsidR="00871CDB" w:rsidRPr="00871CDB" w:rsidRDefault="00871CDB" w:rsidP="004711F7">
      <w:pPr>
        <w:pStyle w:val="ListParagraph"/>
        <w:tabs>
          <w:tab w:val="left" w:pos="990"/>
        </w:tabs>
        <w:spacing w:line="480" w:lineRule="auto"/>
        <w:ind w:left="990"/>
        <w:jc w:val="both"/>
        <w:rPr>
          <w:rFonts w:asciiTheme="majorBidi" w:hAnsiTheme="majorBidi" w:cstheme="majorBidi"/>
          <w:bCs/>
          <w:sz w:val="24"/>
          <w:szCs w:val="24"/>
        </w:rPr>
      </w:pPr>
      <w:r w:rsidRPr="00871CDB">
        <w:rPr>
          <w:rFonts w:asciiTheme="majorBidi" w:hAnsiTheme="majorBidi" w:cstheme="majorBidi"/>
          <w:sz w:val="24"/>
          <w:szCs w:val="24"/>
        </w:rPr>
        <w:tab/>
        <w:t>Tahap</w:t>
      </w:r>
      <w:r w:rsidRPr="00871CDB">
        <w:rPr>
          <w:rFonts w:asciiTheme="majorBidi" w:hAnsiTheme="majorBidi" w:cstheme="majorBidi"/>
          <w:bCs/>
          <w:sz w:val="24"/>
          <w:szCs w:val="24"/>
        </w:rPr>
        <w:t xml:space="preserve"> pelaksanaan tindakan yang dimaksudkan adalah </w:t>
      </w:r>
      <w:r w:rsidRPr="00871CDB">
        <w:rPr>
          <w:rFonts w:asciiTheme="majorBidi" w:hAnsiTheme="majorBidi" w:cstheme="majorBidi"/>
          <w:sz w:val="24"/>
          <w:szCs w:val="24"/>
        </w:rPr>
        <w:t xml:space="preserve">melaksanakan </w:t>
      </w:r>
      <w:proofErr w:type="gramStart"/>
      <w:r w:rsidRPr="00871CDB">
        <w:rPr>
          <w:rFonts w:asciiTheme="majorBidi" w:hAnsiTheme="majorBidi" w:cstheme="majorBidi"/>
          <w:sz w:val="24"/>
          <w:szCs w:val="24"/>
        </w:rPr>
        <w:t>pembelajaran  IPA</w:t>
      </w:r>
      <w:proofErr w:type="gramEnd"/>
      <w:r w:rsidRPr="00871CDB">
        <w:rPr>
          <w:rFonts w:asciiTheme="majorBidi" w:hAnsiTheme="majorBidi" w:cstheme="majorBidi"/>
          <w:sz w:val="24"/>
          <w:szCs w:val="24"/>
        </w:rPr>
        <w:t xml:space="preserve"> </w:t>
      </w:r>
      <w:r w:rsidRPr="00871CDB">
        <w:rPr>
          <w:rFonts w:asciiTheme="majorBidi" w:hAnsiTheme="majorBidi" w:cstheme="majorBidi"/>
          <w:bCs/>
          <w:sz w:val="24"/>
          <w:szCs w:val="24"/>
        </w:rPr>
        <w:t xml:space="preserve">dengan menggunakan media sketsa dan foto sesuai dengan rencana pembelajaran yang telah ditetapkan. Pada tahap </w:t>
      </w:r>
      <w:r w:rsidRPr="00871CDB">
        <w:rPr>
          <w:rFonts w:asciiTheme="majorBidi" w:hAnsiTheme="majorBidi" w:cstheme="majorBidi"/>
          <w:bCs/>
          <w:sz w:val="24"/>
          <w:szCs w:val="24"/>
        </w:rPr>
        <w:lastRenderedPageBreak/>
        <w:t>pelaksanaan tindakan ini peneliti melakukan pembelajaran terhadap siswa kelas I</w:t>
      </w:r>
      <w:r w:rsidR="004711F7">
        <w:rPr>
          <w:rFonts w:asciiTheme="majorBidi" w:hAnsiTheme="majorBidi" w:cstheme="majorBidi"/>
          <w:bCs/>
          <w:sz w:val="24"/>
          <w:szCs w:val="24"/>
        </w:rPr>
        <w:t>II</w:t>
      </w:r>
      <w:r w:rsidRPr="00871CDB">
        <w:rPr>
          <w:rFonts w:asciiTheme="majorBidi" w:hAnsiTheme="majorBidi" w:cstheme="majorBidi"/>
          <w:bCs/>
          <w:sz w:val="24"/>
          <w:szCs w:val="24"/>
        </w:rPr>
        <w:t xml:space="preserve"> MI </w:t>
      </w:r>
      <w:r w:rsidR="004711F7">
        <w:rPr>
          <w:rFonts w:asciiTheme="majorBidi" w:hAnsiTheme="majorBidi" w:cstheme="majorBidi"/>
          <w:bCs/>
          <w:sz w:val="24"/>
          <w:szCs w:val="24"/>
        </w:rPr>
        <w:t>Roudhotul ‘Ulum</w:t>
      </w:r>
      <w:r w:rsidRPr="00871CDB">
        <w:rPr>
          <w:rFonts w:asciiTheme="majorBidi" w:hAnsiTheme="majorBidi" w:cstheme="majorBidi"/>
          <w:bCs/>
          <w:sz w:val="24"/>
          <w:szCs w:val="24"/>
        </w:rPr>
        <w:t xml:space="preserve"> melalui beberapa tahapan, yaitu:</w:t>
      </w:r>
    </w:p>
    <w:p w:rsidR="00871CDB" w:rsidRPr="00871CDB" w:rsidRDefault="00871CDB" w:rsidP="00871CDB">
      <w:pPr>
        <w:pStyle w:val="ListParagraph"/>
        <w:numPr>
          <w:ilvl w:val="0"/>
          <w:numId w:val="23"/>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Tahap awal: membuka pelajaran, menyampaikan tujuan, memotivasi siswa, dan mengadakan tes awal.</w:t>
      </w:r>
    </w:p>
    <w:p w:rsidR="00871CDB" w:rsidRPr="00871CDB" w:rsidRDefault="00871CDB" w:rsidP="00871CDB">
      <w:pPr>
        <w:pStyle w:val="ListParagraph"/>
        <w:numPr>
          <w:ilvl w:val="0"/>
          <w:numId w:val="23"/>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 xml:space="preserve">Tahap inti: menyampiakan materi yang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dipelajari dengan menggunakan media sketsa dan foto dalam pembelajaran IPA.</w:t>
      </w:r>
    </w:p>
    <w:p w:rsidR="00871CDB" w:rsidRPr="00871CDB" w:rsidRDefault="00871CDB" w:rsidP="00871CDB">
      <w:pPr>
        <w:pStyle w:val="ListParagraph"/>
        <w:numPr>
          <w:ilvl w:val="0"/>
          <w:numId w:val="23"/>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Tahap akhir: mengadakan penilaian evaluasi (soal sesuai dengan kemampuan dasar yang terdapat direncana pembelajaran), dan menutup pelajaran.</w:t>
      </w:r>
    </w:p>
    <w:p w:rsidR="00871CDB" w:rsidRPr="00871CDB" w:rsidRDefault="00871CDB" w:rsidP="00871CDB">
      <w:pPr>
        <w:pStyle w:val="ListParagraph"/>
        <w:numPr>
          <w:ilvl w:val="0"/>
          <w:numId w:val="23"/>
        </w:numPr>
        <w:spacing w:after="0" w:line="480" w:lineRule="auto"/>
        <w:ind w:left="1350"/>
        <w:jc w:val="both"/>
        <w:rPr>
          <w:rFonts w:asciiTheme="majorBidi" w:hAnsiTheme="majorBidi" w:cstheme="majorBidi"/>
          <w:sz w:val="24"/>
          <w:szCs w:val="24"/>
        </w:rPr>
      </w:pPr>
      <w:r w:rsidRPr="00871CDB">
        <w:rPr>
          <w:rFonts w:asciiTheme="majorBidi" w:hAnsiTheme="majorBidi" w:cstheme="majorBidi"/>
          <w:sz w:val="24"/>
          <w:szCs w:val="24"/>
        </w:rPr>
        <w:t>Melakukan analisis data: adapun rencana pembelajaran dengan menggunakan media sketsa dan foto ini sebagaimana terlampir.</w:t>
      </w:r>
    </w:p>
    <w:p w:rsidR="00871CDB" w:rsidRPr="00871CDB" w:rsidRDefault="00871CDB" w:rsidP="00871CDB">
      <w:pPr>
        <w:pStyle w:val="ListParagraph"/>
        <w:numPr>
          <w:ilvl w:val="0"/>
          <w:numId w:val="21"/>
        </w:numPr>
        <w:spacing w:after="0" w:line="480" w:lineRule="auto"/>
        <w:ind w:left="900" w:hanging="270"/>
        <w:jc w:val="both"/>
        <w:rPr>
          <w:rFonts w:asciiTheme="majorBidi" w:hAnsiTheme="majorBidi" w:cstheme="majorBidi"/>
          <w:sz w:val="24"/>
          <w:szCs w:val="24"/>
        </w:rPr>
      </w:pPr>
      <w:r w:rsidRPr="00871CDB">
        <w:rPr>
          <w:rFonts w:asciiTheme="majorBidi" w:hAnsiTheme="majorBidi" w:cstheme="majorBidi"/>
          <w:sz w:val="24"/>
          <w:szCs w:val="24"/>
        </w:rPr>
        <w:t xml:space="preserve"> Tahap Pengamatan (</w:t>
      </w:r>
      <w:r w:rsidRPr="00871CDB">
        <w:rPr>
          <w:rFonts w:asciiTheme="majorBidi" w:hAnsiTheme="majorBidi" w:cstheme="majorBidi"/>
          <w:i/>
          <w:iCs/>
          <w:sz w:val="24"/>
          <w:szCs w:val="24"/>
        </w:rPr>
        <w:t>Observe</w:t>
      </w:r>
      <w:r w:rsidRPr="00871CDB">
        <w:rPr>
          <w:rFonts w:asciiTheme="majorBidi" w:hAnsiTheme="majorBidi" w:cstheme="majorBidi"/>
          <w:sz w:val="24"/>
          <w:szCs w:val="24"/>
        </w:rPr>
        <w:t>)</w:t>
      </w:r>
    </w:p>
    <w:p w:rsidR="00871CDB" w:rsidRPr="00871CDB" w:rsidRDefault="00871CDB" w:rsidP="00FF4824">
      <w:pPr>
        <w:pStyle w:val="ListParagraph"/>
        <w:spacing w:after="0" w:line="480" w:lineRule="auto"/>
        <w:ind w:left="990"/>
        <w:jc w:val="both"/>
        <w:rPr>
          <w:rFonts w:asciiTheme="majorBidi" w:hAnsiTheme="majorBidi" w:cstheme="majorBidi"/>
          <w:sz w:val="24"/>
          <w:szCs w:val="24"/>
        </w:rPr>
      </w:pPr>
      <w:r w:rsidRPr="00871CDB">
        <w:rPr>
          <w:rFonts w:asciiTheme="majorBidi" w:hAnsiTheme="majorBidi" w:cstheme="majorBidi"/>
          <w:sz w:val="24"/>
          <w:szCs w:val="24"/>
        </w:rPr>
        <w:tab/>
      </w:r>
      <w:proofErr w:type="gramStart"/>
      <w:r w:rsidRPr="00871CDB">
        <w:rPr>
          <w:rFonts w:asciiTheme="majorBidi" w:hAnsiTheme="majorBidi" w:cstheme="majorBidi"/>
          <w:sz w:val="24"/>
          <w:szCs w:val="24"/>
        </w:rPr>
        <w:t>Kegiatan observasi adalah mengamati aktifitas siswa selama pembelajaran berlangsung maupun aktifitas peneliti dengan menggunakan lembar observasi yang telah disediakan sebelumnya.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 xml:space="preserve">Pada saat melakukan observasi yang diamati adalah aktivitas seluruh siswa kelas </w:t>
      </w:r>
      <w:r w:rsidR="004711F7">
        <w:rPr>
          <w:rFonts w:asciiTheme="majorBidi" w:hAnsiTheme="majorBidi" w:cstheme="majorBidi"/>
          <w:sz w:val="24"/>
          <w:szCs w:val="24"/>
        </w:rPr>
        <w:t>II</w:t>
      </w:r>
      <w:r w:rsidRPr="00871CDB">
        <w:rPr>
          <w:rFonts w:asciiTheme="majorBidi" w:hAnsiTheme="majorBidi" w:cstheme="majorBidi"/>
          <w:sz w:val="24"/>
          <w:szCs w:val="24"/>
        </w:rPr>
        <w:t>I selama pembelajaran IPA di dalam kelas dengan menggunakan lembar observasi yang telah disediakan, dan mencatat hal-hal atau peristiwa yang terjadi di dalam kelas.</w:t>
      </w:r>
      <w:proofErr w:type="gramEnd"/>
    </w:p>
    <w:p w:rsidR="00871CDB" w:rsidRPr="00871CDB" w:rsidRDefault="00871CDB" w:rsidP="004711F7">
      <w:pPr>
        <w:pStyle w:val="ListParagraph"/>
        <w:tabs>
          <w:tab w:val="left" w:pos="990"/>
        </w:tabs>
        <w:spacing w:line="480" w:lineRule="auto"/>
        <w:ind w:left="990"/>
        <w:jc w:val="both"/>
        <w:rPr>
          <w:rFonts w:asciiTheme="majorBidi" w:hAnsiTheme="majorBidi" w:cstheme="majorBidi"/>
          <w:sz w:val="24"/>
          <w:szCs w:val="24"/>
        </w:rPr>
      </w:pPr>
      <w:r w:rsidRPr="00871CDB">
        <w:rPr>
          <w:rFonts w:asciiTheme="majorBidi" w:hAnsiTheme="majorBidi" w:cstheme="majorBidi"/>
          <w:sz w:val="24"/>
          <w:szCs w:val="24"/>
        </w:rPr>
        <w:tab/>
      </w:r>
      <w:proofErr w:type="gramStart"/>
      <w:r w:rsidRPr="00871CDB">
        <w:rPr>
          <w:rFonts w:asciiTheme="majorBidi" w:hAnsiTheme="majorBidi" w:cstheme="majorBidi"/>
          <w:sz w:val="24"/>
          <w:szCs w:val="24"/>
        </w:rPr>
        <w:t>Dalam pelaksanaan observasi dibantu oleh teman sejawat dan seorang guru kelas I</w:t>
      </w:r>
      <w:r w:rsidR="004711F7">
        <w:rPr>
          <w:rFonts w:asciiTheme="majorBidi" w:hAnsiTheme="majorBidi" w:cstheme="majorBidi"/>
          <w:sz w:val="24"/>
          <w:szCs w:val="24"/>
        </w:rPr>
        <w:t>II</w:t>
      </w:r>
      <w:r w:rsidRPr="00871CDB">
        <w:rPr>
          <w:rFonts w:asciiTheme="majorBidi" w:hAnsiTheme="majorBidi" w:cstheme="majorBidi"/>
          <w:sz w:val="24"/>
          <w:szCs w:val="24"/>
        </w:rPr>
        <w:t xml:space="preserve"> MI </w:t>
      </w:r>
      <w:r w:rsidR="004711F7">
        <w:rPr>
          <w:rFonts w:asciiTheme="majorBidi" w:hAnsiTheme="majorBidi" w:cstheme="majorBidi"/>
          <w:sz w:val="24"/>
          <w:szCs w:val="24"/>
        </w:rPr>
        <w:t>Roudlotul ‘Ulum</w:t>
      </w:r>
      <w:r w:rsidRPr="00871CDB">
        <w:rPr>
          <w:rFonts w:asciiTheme="majorBidi" w:hAnsiTheme="majorBidi" w:cstheme="majorBidi"/>
          <w:sz w:val="24"/>
          <w:szCs w:val="24"/>
        </w:rPr>
        <w:t>.</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Adapun format lembar observasi sebagaimana terlampir.</w:t>
      </w:r>
      <w:proofErr w:type="gramEnd"/>
    </w:p>
    <w:p w:rsidR="00871CDB" w:rsidRPr="00871CDB" w:rsidRDefault="00871CDB" w:rsidP="00871CDB">
      <w:pPr>
        <w:pStyle w:val="ListParagraph"/>
        <w:numPr>
          <w:ilvl w:val="0"/>
          <w:numId w:val="21"/>
        </w:numPr>
        <w:spacing w:after="0" w:line="480" w:lineRule="auto"/>
        <w:ind w:left="900" w:hanging="270"/>
        <w:jc w:val="both"/>
        <w:rPr>
          <w:rFonts w:asciiTheme="majorBidi" w:hAnsiTheme="majorBidi" w:cstheme="majorBidi"/>
          <w:sz w:val="24"/>
          <w:szCs w:val="24"/>
        </w:rPr>
      </w:pPr>
      <w:r w:rsidRPr="00871CDB">
        <w:rPr>
          <w:rFonts w:asciiTheme="majorBidi" w:hAnsiTheme="majorBidi" w:cstheme="majorBidi"/>
          <w:sz w:val="24"/>
          <w:szCs w:val="24"/>
        </w:rPr>
        <w:lastRenderedPageBreak/>
        <w:t xml:space="preserve"> Tahap Refleksi (</w:t>
      </w:r>
      <w:r w:rsidRPr="00871CDB">
        <w:rPr>
          <w:rFonts w:asciiTheme="majorBidi" w:hAnsiTheme="majorBidi" w:cstheme="majorBidi"/>
          <w:i/>
          <w:iCs/>
          <w:sz w:val="24"/>
          <w:szCs w:val="24"/>
        </w:rPr>
        <w:t>Reflect</w:t>
      </w:r>
      <w:r w:rsidRPr="00871CDB">
        <w:rPr>
          <w:rFonts w:asciiTheme="majorBidi" w:hAnsiTheme="majorBidi" w:cstheme="majorBidi"/>
          <w:sz w:val="24"/>
          <w:szCs w:val="24"/>
        </w:rPr>
        <w:t>)</w:t>
      </w:r>
    </w:p>
    <w:p w:rsidR="00871CDB" w:rsidRPr="00871CDB" w:rsidRDefault="00871CDB" w:rsidP="004711F7">
      <w:pPr>
        <w:pStyle w:val="ListParagraph"/>
        <w:tabs>
          <w:tab w:val="left" w:pos="990"/>
        </w:tabs>
        <w:spacing w:after="0" w:line="480" w:lineRule="auto"/>
        <w:ind w:left="990"/>
        <w:jc w:val="both"/>
        <w:rPr>
          <w:rFonts w:asciiTheme="majorBidi" w:hAnsiTheme="majorBidi" w:cstheme="majorBidi"/>
          <w:sz w:val="24"/>
          <w:szCs w:val="24"/>
        </w:rPr>
      </w:pPr>
      <w:r w:rsidRPr="00871CDB">
        <w:rPr>
          <w:rFonts w:asciiTheme="majorBidi" w:hAnsiTheme="majorBidi" w:cstheme="majorBidi"/>
          <w:sz w:val="24"/>
          <w:szCs w:val="24"/>
        </w:rPr>
        <w:tab/>
      </w:r>
      <w:proofErr w:type="gramStart"/>
      <w:r w:rsidRPr="00871CDB">
        <w:rPr>
          <w:rFonts w:asciiTheme="majorBidi" w:hAnsiTheme="majorBidi" w:cstheme="majorBidi"/>
          <w:sz w:val="24"/>
          <w:szCs w:val="24"/>
        </w:rPr>
        <w:t>Tahap refleksi merupakan tahapan dimana peneliti melakukan intropeksi diri terhadap tindakan pembelajaran dan penelitian yang dilakukan sebagai tujuan untuk menentukan perlu tidaknya tindak lanjut dalam mencapai tujuan akhir.</w:t>
      </w:r>
      <w:proofErr w:type="gramEnd"/>
      <w:r w:rsidRPr="00871CDB">
        <w:rPr>
          <w:rFonts w:asciiTheme="majorBidi" w:hAnsiTheme="majorBidi" w:cstheme="majorBidi"/>
          <w:sz w:val="24"/>
          <w:szCs w:val="24"/>
        </w:rPr>
        <w:t xml:space="preserve"> </w:t>
      </w:r>
    </w:p>
    <w:p w:rsidR="00871CDB" w:rsidRPr="00871CDB" w:rsidRDefault="00871CDB" w:rsidP="004711F7">
      <w:pPr>
        <w:pStyle w:val="ListParagraph"/>
        <w:tabs>
          <w:tab w:val="left" w:pos="990"/>
        </w:tabs>
        <w:spacing w:after="0" w:line="480" w:lineRule="auto"/>
        <w:ind w:left="990"/>
        <w:jc w:val="both"/>
        <w:rPr>
          <w:rFonts w:asciiTheme="majorBidi" w:hAnsiTheme="majorBidi" w:cstheme="majorBidi"/>
          <w:sz w:val="24"/>
          <w:szCs w:val="24"/>
        </w:rPr>
      </w:pPr>
      <w:r w:rsidRPr="00871CDB">
        <w:rPr>
          <w:rFonts w:asciiTheme="majorBidi" w:hAnsiTheme="majorBidi" w:cstheme="majorBidi"/>
          <w:sz w:val="24"/>
          <w:szCs w:val="24"/>
        </w:rPr>
        <w:tab/>
        <w:t xml:space="preserve">Pada kegiatan refleksi, peneliti melakukan diskusi dengan mengamati untuk mengumpulkan hal-hal yang terjadi sebelum dan selama tindakan berlangsung berdasarkan hasil pengamatan, catatan lapangan, wawancara, dan </w:t>
      </w:r>
      <w:proofErr w:type="gramStart"/>
      <w:r w:rsidRPr="00871CDB">
        <w:rPr>
          <w:rFonts w:asciiTheme="majorBidi" w:hAnsiTheme="majorBidi" w:cstheme="majorBidi"/>
          <w:sz w:val="24"/>
          <w:szCs w:val="24"/>
        </w:rPr>
        <w:t>cara</w:t>
      </w:r>
      <w:proofErr w:type="gramEnd"/>
      <w:r w:rsidRPr="00871CDB">
        <w:rPr>
          <w:rFonts w:asciiTheme="majorBidi" w:hAnsiTheme="majorBidi" w:cstheme="majorBidi"/>
          <w:sz w:val="24"/>
          <w:szCs w:val="24"/>
        </w:rPr>
        <w:t xml:space="preserve"> menganalisis, memahami, menjelaskan, dan menyimpulkan data-data tersebut. </w:t>
      </w:r>
      <w:proofErr w:type="gramStart"/>
      <w:r w:rsidRPr="00871CDB">
        <w:rPr>
          <w:rFonts w:asciiTheme="majorBidi" w:hAnsiTheme="majorBidi" w:cstheme="majorBidi"/>
          <w:sz w:val="24"/>
          <w:szCs w:val="24"/>
        </w:rPr>
        <w:t>Dengan demikian refleksi dapat ditentukan sesudah adanya implementasi tindakan dan hasil observasi.</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Berdasarkan refleksi inilah suatu perbaikan tindakan selanjutnya di tentukan.</w:t>
      </w:r>
      <w:proofErr w:type="gramEnd"/>
    </w:p>
    <w:p w:rsidR="00871CDB" w:rsidRPr="00871CDB" w:rsidRDefault="00871CDB" w:rsidP="004711F7">
      <w:pPr>
        <w:spacing w:after="0" w:line="480" w:lineRule="auto"/>
        <w:ind w:left="360" w:firstLine="630"/>
        <w:jc w:val="both"/>
        <w:rPr>
          <w:rFonts w:asciiTheme="majorBidi" w:hAnsiTheme="majorBidi" w:cstheme="majorBidi"/>
          <w:sz w:val="24"/>
          <w:szCs w:val="24"/>
        </w:rPr>
      </w:pPr>
      <w:proofErr w:type="gramStart"/>
      <w:r w:rsidRPr="00871CDB">
        <w:rPr>
          <w:rFonts w:asciiTheme="majorBidi" w:hAnsiTheme="majorBidi" w:cstheme="majorBidi"/>
          <w:sz w:val="24"/>
          <w:szCs w:val="24"/>
        </w:rPr>
        <w:t>Dalam penelitian ini, keempat tahap di atas dipandang sebagai suatu siklus tindakan.</w:t>
      </w:r>
      <w:proofErr w:type="gramEnd"/>
      <w:r w:rsidRPr="00871CDB">
        <w:rPr>
          <w:rFonts w:asciiTheme="majorBidi" w:hAnsiTheme="majorBidi" w:cstheme="majorBidi"/>
          <w:sz w:val="24"/>
          <w:szCs w:val="24"/>
        </w:rPr>
        <w:t xml:space="preserve"> Penelitian ini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dilakukan beberapa bentuk siklus, masing-masing siklus terdiri dari tahap perencanaan, pelaksanaan, observasi, dan refleksi. </w:t>
      </w:r>
      <w:proofErr w:type="gramStart"/>
      <w:r w:rsidRPr="00871CDB">
        <w:rPr>
          <w:rFonts w:asciiTheme="majorBidi" w:hAnsiTheme="majorBidi" w:cstheme="majorBidi"/>
          <w:sz w:val="24"/>
          <w:szCs w:val="24"/>
        </w:rPr>
        <w:t>Setiap siklus diakhiri dengan tahap refleksi yaitu sebagai pertimbangan di dalam merumuskan dan merencanakan tindakan yang lebih efektif pada siklus berikutnya.</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Apabila pada siklus I belum dapat mencapai tujuan yang diinginkan maka di lanjutkan pada siklus II dan seterusnya sampai tujuan yang diinginkan tercapai.</w:t>
      </w:r>
      <w:proofErr w:type="gramEnd"/>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 xml:space="preserve">Penelitian tindakan harus dilakukan sekurang-kurangnya dalam dua </w:t>
      </w:r>
      <w:r w:rsidRPr="00871CDB">
        <w:rPr>
          <w:rFonts w:asciiTheme="majorBidi" w:hAnsiTheme="majorBidi" w:cstheme="majorBidi"/>
          <w:sz w:val="24"/>
          <w:szCs w:val="24"/>
        </w:rPr>
        <w:lastRenderedPageBreak/>
        <w:t>siklus tindakan yang berurutan.</w:t>
      </w:r>
      <w:proofErr w:type="gramEnd"/>
      <w:r w:rsidRPr="00871CDB">
        <w:rPr>
          <w:rStyle w:val="FootnoteReference"/>
          <w:rFonts w:asciiTheme="majorBidi" w:hAnsiTheme="majorBidi" w:cstheme="majorBidi"/>
          <w:sz w:val="24"/>
          <w:szCs w:val="24"/>
        </w:rPr>
        <w:footnoteReference w:id="33"/>
      </w:r>
      <w:r w:rsidRPr="00871CDB">
        <w:rPr>
          <w:rFonts w:asciiTheme="majorBidi" w:hAnsiTheme="majorBidi" w:cstheme="majorBidi"/>
          <w:sz w:val="24"/>
          <w:szCs w:val="24"/>
        </w:rPr>
        <w:t xml:space="preserve"> </w:t>
      </w:r>
      <w:proofErr w:type="gramStart"/>
      <w:r w:rsidRPr="00871CDB">
        <w:rPr>
          <w:rFonts w:asciiTheme="majorBidi" w:hAnsiTheme="majorBidi" w:cstheme="majorBidi"/>
          <w:sz w:val="24"/>
          <w:szCs w:val="24"/>
        </w:rPr>
        <w:t>Informasi dari siklus yang terdahulu sangat menentukan pelaksanaan siklus berikutnya.</w:t>
      </w:r>
      <w:proofErr w:type="gramEnd"/>
    </w:p>
    <w:p w:rsidR="00871CDB" w:rsidRPr="00871CDB" w:rsidRDefault="00871CDB" w:rsidP="004711F7">
      <w:pPr>
        <w:spacing w:after="0" w:line="480" w:lineRule="auto"/>
        <w:ind w:left="360" w:firstLine="630"/>
        <w:jc w:val="both"/>
        <w:rPr>
          <w:rFonts w:asciiTheme="majorBidi" w:hAnsiTheme="majorBidi" w:cstheme="majorBidi"/>
          <w:sz w:val="24"/>
          <w:szCs w:val="24"/>
        </w:rPr>
      </w:pPr>
      <w:r w:rsidRPr="00871CDB">
        <w:rPr>
          <w:rFonts w:asciiTheme="majorBidi" w:hAnsiTheme="majorBidi" w:cstheme="majorBidi"/>
          <w:sz w:val="24"/>
          <w:szCs w:val="24"/>
        </w:rPr>
        <w:t xml:space="preserve">Siklus tindakan </w:t>
      </w:r>
      <w:proofErr w:type="gramStart"/>
      <w:r w:rsidRPr="00871CDB">
        <w:rPr>
          <w:rFonts w:asciiTheme="majorBidi" w:hAnsiTheme="majorBidi" w:cstheme="majorBidi"/>
          <w:sz w:val="24"/>
          <w:szCs w:val="24"/>
        </w:rPr>
        <w:t>akan</w:t>
      </w:r>
      <w:proofErr w:type="gramEnd"/>
      <w:r w:rsidRPr="00871CDB">
        <w:rPr>
          <w:rFonts w:asciiTheme="majorBidi" w:hAnsiTheme="majorBidi" w:cstheme="majorBidi"/>
          <w:sz w:val="24"/>
          <w:szCs w:val="24"/>
        </w:rPr>
        <w:t xml:space="preserve"> dihentikan jika siswa telah mencapai pemahaman sesuai indikator yang ditentukan. </w:t>
      </w:r>
      <w:proofErr w:type="gramStart"/>
      <w:r w:rsidRPr="00871CDB">
        <w:rPr>
          <w:rFonts w:asciiTheme="majorBidi" w:hAnsiTheme="majorBidi" w:cstheme="majorBidi"/>
          <w:sz w:val="24"/>
          <w:szCs w:val="24"/>
        </w:rPr>
        <w:t>Tetapi sebaliknya jika belum berhasil pada siklus tindakan tersebut, maka peneliti mengulang siklus tindakan dengan memperbaiki kinerja pembelajaran pada tindakan berikutnya sampai berhasil sesuai dengan kriteria yang telah ditetapkan.</w:t>
      </w:r>
      <w:proofErr w:type="gramEnd"/>
      <w:r w:rsidRPr="00871CDB">
        <w:rPr>
          <w:rFonts w:asciiTheme="majorBidi" w:hAnsiTheme="majorBidi" w:cstheme="majorBidi"/>
          <w:sz w:val="24"/>
          <w:szCs w:val="24"/>
        </w:rPr>
        <w:t xml:space="preserve"> </w:t>
      </w:r>
    </w:p>
    <w:p w:rsidR="00871CDB" w:rsidRPr="00871CDB" w:rsidRDefault="00871CDB" w:rsidP="004711F7">
      <w:pPr>
        <w:spacing w:after="0" w:line="480" w:lineRule="auto"/>
        <w:ind w:left="360" w:firstLine="630"/>
        <w:jc w:val="both"/>
        <w:rPr>
          <w:rFonts w:asciiTheme="majorBidi" w:hAnsiTheme="majorBidi" w:cstheme="majorBidi"/>
          <w:sz w:val="24"/>
          <w:szCs w:val="24"/>
        </w:rPr>
      </w:pPr>
      <w:r w:rsidRPr="00871CDB">
        <w:rPr>
          <w:rFonts w:asciiTheme="majorBidi" w:hAnsiTheme="majorBidi" w:cstheme="majorBidi"/>
          <w:sz w:val="24"/>
          <w:szCs w:val="24"/>
        </w:rPr>
        <w:t>Indikator keberhasilan dalam penelitian ditinjau dari dua segi, yaitu:</w:t>
      </w:r>
    </w:p>
    <w:p w:rsidR="00871CDB" w:rsidRPr="00871CDB" w:rsidRDefault="00871CDB" w:rsidP="00871CDB">
      <w:pPr>
        <w:pStyle w:val="ListParagraph"/>
        <w:numPr>
          <w:ilvl w:val="3"/>
          <w:numId w:val="19"/>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Nilai hasil belajar siswa, penelitian ini dianggap berhasil apabila nilai yang dicapai siswa pada tes akhir memenuhi target keberhasilan yang telah ditetapkan, yaitu siswa dapat mencapai minimal 70.</w:t>
      </w:r>
    </w:p>
    <w:p w:rsidR="003C1039" w:rsidRPr="003C1039" w:rsidRDefault="00871CDB" w:rsidP="003C1039">
      <w:pPr>
        <w:pStyle w:val="ListParagraph"/>
        <w:numPr>
          <w:ilvl w:val="3"/>
          <w:numId w:val="19"/>
        </w:numPr>
        <w:spacing w:after="0" w:line="480" w:lineRule="auto"/>
        <w:ind w:left="630" w:hanging="270"/>
        <w:jc w:val="both"/>
        <w:rPr>
          <w:rFonts w:asciiTheme="majorBidi" w:hAnsiTheme="majorBidi" w:cstheme="majorBidi"/>
          <w:sz w:val="24"/>
          <w:szCs w:val="24"/>
        </w:rPr>
      </w:pPr>
      <w:r w:rsidRPr="00871CDB">
        <w:rPr>
          <w:rFonts w:asciiTheme="majorBidi" w:hAnsiTheme="majorBidi" w:cstheme="majorBidi"/>
          <w:sz w:val="24"/>
          <w:szCs w:val="24"/>
        </w:rPr>
        <w:t>Proses pembelajaran (tindakan), dalam penelitian ini yang terjadi indikator keberhasilan ditinjau dari proses pembelajaran adalah aktivitas guru maupun siswa yang dapat diamati melalui observasi. Pembelajaran dianggap berhasil apabila prosentase skor dari lembar observasi paling tidak mencapai 70%.</w:t>
      </w:r>
    </w:p>
    <w:p w:rsidR="003C1039" w:rsidRDefault="003C1039" w:rsidP="00ED6B75">
      <w:pPr>
        <w:spacing w:line="480" w:lineRule="auto"/>
        <w:ind w:left="720" w:firstLine="720"/>
        <w:jc w:val="both"/>
        <w:rPr>
          <w:rFonts w:asciiTheme="majorBidi" w:hAnsiTheme="majorBidi" w:cstheme="majorBidi"/>
          <w:sz w:val="24"/>
          <w:szCs w:val="24"/>
          <w:lang w:val="id-ID"/>
        </w:rPr>
      </w:pPr>
    </w:p>
    <w:p w:rsidR="003C1039" w:rsidRDefault="003C1039" w:rsidP="00ED6B75">
      <w:pPr>
        <w:spacing w:line="480" w:lineRule="auto"/>
        <w:ind w:left="720" w:firstLine="720"/>
        <w:jc w:val="both"/>
        <w:rPr>
          <w:rFonts w:asciiTheme="majorBidi" w:hAnsiTheme="majorBidi" w:cstheme="majorBidi"/>
          <w:sz w:val="24"/>
          <w:szCs w:val="24"/>
          <w:lang w:val="id-ID"/>
        </w:rPr>
      </w:pPr>
    </w:p>
    <w:p w:rsidR="008B0E75" w:rsidRDefault="008B0E75" w:rsidP="00ED6B75">
      <w:pPr>
        <w:spacing w:line="480" w:lineRule="auto"/>
        <w:ind w:left="720" w:firstLine="720"/>
        <w:jc w:val="both"/>
        <w:rPr>
          <w:rFonts w:asciiTheme="majorBidi" w:hAnsiTheme="majorBidi" w:cstheme="majorBidi"/>
          <w:sz w:val="24"/>
          <w:szCs w:val="24"/>
          <w:lang w:val="id-ID"/>
        </w:rPr>
      </w:pPr>
    </w:p>
    <w:p w:rsidR="008B0E75" w:rsidRDefault="008B0E75" w:rsidP="00ED6B75">
      <w:pPr>
        <w:spacing w:line="480" w:lineRule="auto"/>
        <w:ind w:left="720" w:firstLine="720"/>
        <w:jc w:val="both"/>
        <w:rPr>
          <w:rFonts w:asciiTheme="majorBidi" w:hAnsiTheme="majorBidi" w:cstheme="majorBidi"/>
          <w:sz w:val="24"/>
          <w:szCs w:val="24"/>
          <w:lang w:val="id-ID"/>
        </w:rPr>
      </w:pPr>
    </w:p>
    <w:p w:rsidR="00871CDB" w:rsidRPr="00871CDB" w:rsidRDefault="00871CDB" w:rsidP="00ED6B75">
      <w:pPr>
        <w:spacing w:line="480" w:lineRule="auto"/>
        <w:ind w:left="720" w:firstLine="720"/>
        <w:jc w:val="both"/>
        <w:rPr>
          <w:rFonts w:asciiTheme="majorBidi" w:hAnsiTheme="majorBidi" w:cstheme="majorBidi"/>
          <w:sz w:val="24"/>
          <w:szCs w:val="24"/>
        </w:rPr>
      </w:pPr>
      <w:r w:rsidRPr="00871CDB">
        <w:rPr>
          <w:rFonts w:asciiTheme="majorBidi" w:hAnsiTheme="majorBidi" w:cstheme="majorBidi"/>
          <w:sz w:val="24"/>
          <w:szCs w:val="24"/>
        </w:rPr>
        <w:lastRenderedPageBreak/>
        <w:t>Adapun tahapan penelitian ini digunakan sebagai berikut:</w:t>
      </w:r>
      <w:r w:rsidRPr="00871CDB">
        <w:rPr>
          <w:rStyle w:val="FootnoteReference"/>
          <w:rFonts w:asciiTheme="majorBidi" w:hAnsiTheme="majorBidi" w:cstheme="majorBidi"/>
          <w:sz w:val="24"/>
          <w:szCs w:val="24"/>
        </w:rPr>
        <w:footnoteReference w:id="34"/>
      </w:r>
      <w:bookmarkStart w:id="0" w:name="_GoBack"/>
      <w:bookmarkEnd w:id="0"/>
      <w:r w:rsidR="009B35E5">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6.15pt;margin-top:21.3pt;width:116.85pt;height:44.55pt;z-index:251660288;mso-position-horizontal-relative:text;mso-position-vertical-relative:text">
            <v:textbox>
              <w:txbxContent>
                <w:p w:rsidR="00871CDB" w:rsidRPr="004711F7" w:rsidRDefault="00871CDB" w:rsidP="00871CDB">
                  <w:pPr>
                    <w:spacing w:before="120"/>
                    <w:jc w:val="center"/>
                    <w:rPr>
                      <w:rFonts w:asciiTheme="majorBidi" w:hAnsiTheme="majorBidi" w:cstheme="majorBidi"/>
                      <w:sz w:val="28"/>
                      <w:szCs w:val="28"/>
                    </w:rPr>
                  </w:pPr>
                  <w:r w:rsidRPr="004711F7">
                    <w:rPr>
                      <w:rFonts w:asciiTheme="majorBidi" w:hAnsiTheme="majorBidi" w:cstheme="majorBidi"/>
                      <w:sz w:val="28"/>
                      <w:szCs w:val="28"/>
                    </w:rPr>
                    <w:t>Perencanaan</w:t>
                  </w:r>
                </w:p>
              </w:txbxContent>
            </v:textbox>
          </v:shape>
        </w:pict>
      </w:r>
    </w:p>
    <w:p w:rsidR="00871CDB" w:rsidRPr="00871CDB" w:rsidRDefault="009B35E5" w:rsidP="00871CDB">
      <w:pPr>
        <w:spacing w:line="480" w:lineRule="auto"/>
        <w:ind w:left="720"/>
        <w:jc w:val="both"/>
        <w:rPr>
          <w:rFonts w:asciiTheme="majorBidi" w:hAnsiTheme="majorBidi" w:cstheme="majorBidi"/>
          <w:sz w:val="24"/>
          <w:szCs w:val="24"/>
        </w:rPr>
      </w:pPr>
      <w:r>
        <w:rPr>
          <w:rFonts w:asciiTheme="majorBidi" w:hAnsiTheme="majorBidi" w:cstheme="majorBidi"/>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313.65pt;margin-top:-17.45pt;width:36.75pt;height:104.85pt;rotation:90;z-index:251671552" adj="15134,4439"/>
        </w:pict>
      </w:r>
      <w:r w:rsidR="00871CDB" w:rsidRPr="00871CDB">
        <w:rPr>
          <w:rFonts w:asciiTheme="majorBidi" w:hAnsiTheme="majorBidi" w:cstheme="majorBidi"/>
          <w:sz w:val="24"/>
          <w:szCs w:val="24"/>
        </w:rPr>
        <w:tab/>
      </w:r>
      <w:r w:rsidR="00871CDB" w:rsidRPr="00871CDB">
        <w:rPr>
          <w:rFonts w:asciiTheme="majorBidi" w:hAnsiTheme="majorBidi" w:cstheme="majorBidi"/>
          <w:sz w:val="24"/>
          <w:szCs w:val="24"/>
        </w:rPr>
        <w:tab/>
      </w:r>
    </w:p>
    <w:p w:rsidR="00871CDB" w:rsidRPr="00871CDB" w:rsidRDefault="009B35E5" w:rsidP="00871CDB">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27" type="#_x0000_t202" style="position:absolute;left:0;text-align:left;margin-left:16.35pt;margin-top:31.95pt;width:112.5pt;height:42.25pt;z-index:251661312">
            <v:textbox>
              <w:txbxContent>
                <w:p w:rsidR="00871CDB" w:rsidRPr="004711F7" w:rsidRDefault="00871CDB" w:rsidP="00871CDB">
                  <w:pPr>
                    <w:spacing w:before="120"/>
                    <w:jc w:val="center"/>
                    <w:rPr>
                      <w:rFonts w:ascii="Times New Roman" w:hAnsi="Times New Roman" w:cs="Times New Roman"/>
                      <w:sz w:val="28"/>
                      <w:szCs w:val="28"/>
                    </w:rPr>
                  </w:pPr>
                  <w:r w:rsidRPr="004711F7">
                    <w:rPr>
                      <w:rFonts w:ascii="Times New Roman" w:hAnsi="Times New Roman" w:cs="Times New Roman"/>
                      <w:sz w:val="28"/>
                      <w:szCs w:val="28"/>
                    </w:rPr>
                    <w:t>Refleksi</w:t>
                  </w:r>
                </w:p>
              </w:txbxContent>
            </v:textbox>
          </v:shape>
        </w:pict>
      </w:r>
      <w:r>
        <w:rPr>
          <w:rFonts w:asciiTheme="majorBidi" w:hAnsiTheme="majorBidi" w:cstheme="majorBidi"/>
          <w:noProof/>
          <w:sz w:val="24"/>
          <w:szCs w:val="24"/>
        </w:rPr>
        <w:pict>
          <v:shape id="_x0000_s1029" type="#_x0000_t202" style="position:absolute;left:0;text-align:left;margin-left:300.6pt;margin-top:31.95pt;width:108.75pt;height:42.25pt;z-index:251663360">
            <v:textbox>
              <w:txbxContent>
                <w:p w:rsidR="00871CDB" w:rsidRPr="004711F7" w:rsidRDefault="00871CDB" w:rsidP="00871CDB">
                  <w:pPr>
                    <w:spacing w:before="120"/>
                    <w:jc w:val="center"/>
                    <w:rPr>
                      <w:rFonts w:asciiTheme="majorBidi" w:hAnsiTheme="majorBidi" w:cstheme="majorBidi"/>
                      <w:sz w:val="28"/>
                      <w:szCs w:val="28"/>
                    </w:rPr>
                  </w:pPr>
                  <w:r w:rsidRPr="004711F7">
                    <w:rPr>
                      <w:rFonts w:asciiTheme="majorBidi" w:hAnsiTheme="majorBidi" w:cstheme="majorBidi"/>
                      <w:sz w:val="28"/>
                      <w:szCs w:val="28"/>
                    </w:rPr>
                    <w:t>Pelaksanaan</w:t>
                  </w:r>
                </w:p>
              </w:txbxContent>
            </v:textbox>
          </v:shape>
        </w:pict>
      </w:r>
      <w:r>
        <w:rPr>
          <w:rFonts w:asciiTheme="majorBidi" w:hAnsiTheme="majorBidi" w:cstheme="majorBidi"/>
          <w:noProof/>
          <w:sz w:val="24"/>
          <w:szCs w:val="24"/>
        </w:rPr>
        <w:pict>
          <v:shape id="_x0000_s1028" type="#_x0000_t202" style="position:absolute;left:0;text-align:left;margin-left:156.75pt;margin-top:32.7pt;width:116.25pt;height:42.25pt;z-index:251662336">
            <v:textbox>
              <w:txbxContent>
                <w:p w:rsidR="00871CDB" w:rsidRPr="004711F7" w:rsidRDefault="00871CDB" w:rsidP="00871CDB">
                  <w:pPr>
                    <w:spacing w:before="120"/>
                    <w:jc w:val="center"/>
                    <w:rPr>
                      <w:rFonts w:ascii="Times New Roman" w:hAnsi="Times New Roman" w:cs="Times New Roman"/>
                      <w:b/>
                      <w:i/>
                      <w:sz w:val="28"/>
                      <w:szCs w:val="28"/>
                    </w:rPr>
                  </w:pPr>
                  <w:r w:rsidRPr="004711F7">
                    <w:rPr>
                      <w:rFonts w:ascii="Times New Roman" w:hAnsi="Times New Roman" w:cs="Times New Roman"/>
                      <w:b/>
                      <w:i/>
                      <w:sz w:val="28"/>
                      <w:szCs w:val="28"/>
                    </w:rPr>
                    <w:t>SIKLUS I</w:t>
                  </w:r>
                </w:p>
              </w:txbxContent>
            </v:textbox>
          </v:shape>
        </w:pict>
      </w:r>
      <w:r w:rsidR="00871CDB" w:rsidRPr="00871CDB">
        <w:rPr>
          <w:rFonts w:asciiTheme="majorBidi" w:hAnsiTheme="majorBidi" w:cstheme="majorBidi"/>
          <w:sz w:val="24"/>
          <w:szCs w:val="24"/>
        </w:rPr>
        <w:tab/>
      </w:r>
      <w:r w:rsidR="00871CDB" w:rsidRPr="00871CDB">
        <w:rPr>
          <w:rFonts w:asciiTheme="majorBidi" w:hAnsiTheme="majorBidi" w:cstheme="majorBidi"/>
          <w:sz w:val="24"/>
          <w:szCs w:val="24"/>
        </w:rPr>
        <w:tab/>
      </w:r>
      <w:r w:rsidR="00871CDB" w:rsidRPr="00871CDB">
        <w:rPr>
          <w:rFonts w:asciiTheme="majorBidi" w:hAnsiTheme="majorBidi" w:cstheme="majorBidi"/>
          <w:sz w:val="24"/>
          <w:szCs w:val="24"/>
        </w:rPr>
        <w:tab/>
      </w:r>
      <w:r w:rsidR="00871CDB" w:rsidRPr="00871CDB">
        <w:rPr>
          <w:rFonts w:asciiTheme="majorBidi" w:hAnsiTheme="majorBidi" w:cstheme="majorBidi"/>
          <w:sz w:val="24"/>
          <w:szCs w:val="24"/>
        </w:rPr>
        <w:tab/>
      </w:r>
    </w:p>
    <w:p w:rsidR="00871CDB" w:rsidRPr="00871CDB" w:rsidRDefault="00871CDB" w:rsidP="00871CDB">
      <w:pPr>
        <w:spacing w:line="480" w:lineRule="auto"/>
        <w:ind w:firstLine="720"/>
        <w:jc w:val="both"/>
        <w:rPr>
          <w:rFonts w:asciiTheme="majorBidi" w:hAnsiTheme="majorBidi" w:cstheme="majorBidi"/>
          <w:sz w:val="24"/>
          <w:szCs w:val="24"/>
        </w:rPr>
      </w:pPr>
    </w:p>
    <w:p w:rsidR="00871CDB" w:rsidRPr="00871CDB" w:rsidRDefault="009B35E5" w:rsidP="00871CDB">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shape id="_x0000_s1040" type="#_x0000_t91" style="position:absolute;left:0;text-align:left;margin-left:41pt;margin-top:29.55pt;width:96pt;height:117.35pt;rotation:109689fd;flip:y;z-index:251674624" adj="17248,4898"/>
        </w:pict>
      </w:r>
      <w:r>
        <w:rPr>
          <w:rFonts w:asciiTheme="majorBidi" w:hAnsiTheme="majorBidi" w:cstheme="majorBidi"/>
          <w:noProof/>
          <w:sz w:val="24"/>
          <w:szCs w:val="24"/>
        </w:rPr>
        <w:pict>
          <v:shape id="_x0000_s1039" type="#_x0000_t91" style="position:absolute;left:0;text-align:left;margin-left:87.4pt;margin-top:-2.2pt;width:36pt;height:77.25pt;rotation:270;z-index:251673600" adj="15117,4451"/>
        </w:pict>
      </w:r>
      <w:r>
        <w:rPr>
          <w:rFonts w:asciiTheme="majorBidi" w:hAnsiTheme="majorBidi" w:cstheme="majorBidi"/>
          <w:noProof/>
          <w:sz w:val="24"/>
          <w:szCs w:val="24"/>
        </w:rPr>
        <w:pict>
          <v:shape id="_x0000_s1030" type="#_x0000_t202" style="position:absolute;left:0;text-align:left;margin-left:156.15pt;margin-top:33.25pt;width:118.05pt;height:40.3pt;z-index:251664384">
            <v:textbox>
              <w:txbxContent>
                <w:p w:rsidR="00871CDB" w:rsidRPr="004711F7" w:rsidRDefault="00871CDB" w:rsidP="00871CDB">
                  <w:pPr>
                    <w:spacing w:before="120"/>
                    <w:jc w:val="center"/>
                    <w:rPr>
                      <w:rFonts w:asciiTheme="majorBidi" w:hAnsiTheme="majorBidi" w:cstheme="majorBidi"/>
                      <w:sz w:val="28"/>
                      <w:szCs w:val="28"/>
                    </w:rPr>
                  </w:pPr>
                  <w:r w:rsidRPr="004711F7">
                    <w:rPr>
                      <w:rFonts w:asciiTheme="majorBidi" w:hAnsiTheme="majorBidi" w:cstheme="majorBidi"/>
                      <w:sz w:val="28"/>
                      <w:szCs w:val="28"/>
                    </w:rPr>
                    <w:t>Pengamatan</w:t>
                  </w:r>
                </w:p>
              </w:txbxContent>
            </v:textbox>
          </v:shape>
        </w:pict>
      </w:r>
      <w:r>
        <w:rPr>
          <w:rFonts w:asciiTheme="majorBidi" w:hAnsiTheme="majorBidi" w:cstheme="majorBidi"/>
          <w:noProof/>
          <w:sz w:val="24"/>
          <w:szCs w:val="24"/>
        </w:rPr>
        <w:pict>
          <v:shape id="_x0000_s1038" type="#_x0000_t91" style="position:absolute;left:0;text-align:left;margin-left:284.85pt;margin-top:15.45pt;width:78.75pt;height:52.5pt;rotation:180;z-index:251672576" adj="18037,4027"/>
        </w:pict>
      </w:r>
    </w:p>
    <w:p w:rsidR="00871CDB" w:rsidRPr="00871CDB" w:rsidRDefault="00871CDB" w:rsidP="00871CDB">
      <w:pPr>
        <w:spacing w:line="480" w:lineRule="auto"/>
        <w:ind w:firstLine="720"/>
        <w:jc w:val="both"/>
        <w:rPr>
          <w:rFonts w:asciiTheme="majorBidi" w:hAnsiTheme="majorBidi" w:cstheme="majorBidi"/>
          <w:sz w:val="24"/>
          <w:szCs w:val="24"/>
        </w:rPr>
      </w:pPr>
    </w:p>
    <w:p w:rsidR="00871CDB" w:rsidRPr="00871CDB" w:rsidRDefault="009B35E5" w:rsidP="00871CDB">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shape id="_x0000_s1041" type="#_x0000_t91" style="position:absolute;left:0;text-align:left;margin-left:319.85pt;margin-top:.05pt;width:42.35pt;height:104.85pt;rotation:90;z-index:251675648" adj="14740,3666"/>
        </w:pict>
      </w:r>
      <w:r>
        <w:rPr>
          <w:rFonts w:asciiTheme="majorBidi" w:hAnsiTheme="majorBidi" w:cstheme="majorBidi"/>
          <w:noProof/>
          <w:sz w:val="24"/>
          <w:szCs w:val="24"/>
        </w:rPr>
        <w:pict>
          <v:shape id="_x0000_s1031" type="#_x0000_t202" style="position:absolute;left:0;text-align:left;margin-left:156.75pt;margin-top:22.7pt;width:117.45pt;height:42.35pt;z-index:251665408">
            <v:textbox>
              <w:txbxContent>
                <w:p w:rsidR="00871CDB" w:rsidRPr="004711F7" w:rsidRDefault="00871CDB" w:rsidP="00871CDB">
                  <w:pPr>
                    <w:spacing w:before="120"/>
                    <w:jc w:val="center"/>
                    <w:rPr>
                      <w:rFonts w:ascii="Times New Roman" w:hAnsi="Times New Roman" w:cs="Times New Roman"/>
                      <w:sz w:val="28"/>
                      <w:szCs w:val="28"/>
                    </w:rPr>
                  </w:pPr>
                  <w:r w:rsidRPr="004711F7">
                    <w:rPr>
                      <w:rFonts w:ascii="Times New Roman" w:hAnsi="Times New Roman" w:cs="Times New Roman"/>
                      <w:sz w:val="28"/>
                      <w:szCs w:val="28"/>
                    </w:rPr>
                    <w:t>Perencanaan</w:t>
                  </w:r>
                </w:p>
              </w:txbxContent>
            </v:textbox>
          </v:shape>
        </w:pict>
      </w:r>
    </w:p>
    <w:p w:rsidR="00871CDB" w:rsidRPr="00871CDB" w:rsidRDefault="00871CDB" w:rsidP="00871CDB">
      <w:pPr>
        <w:spacing w:line="480" w:lineRule="auto"/>
        <w:ind w:firstLine="720"/>
        <w:jc w:val="both"/>
        <w:rPr>
          <w:rFonts w:asciiTheme="majorBidi" w:hAnsiTheme="majorBidi" w:cstheme="majorBidi"/>
          <w:sz w:val="24"/>
          <w:szCs w:val="24"/>
        </w:rPr>
      </w:pPr>
    </w:p>
    <w:p w:rsidR="00871CDB" w:rsidRPr="00871CDB" w:rsidRDefault="009B35E5" w:rsidP="00871CDB">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shape id="_x0000_s1034" type="#_x0000_t202" style="position:absolute;left:0;text-align:left;margin-left:16.35pt;margin-top:29.6pt;width:112.5pt;height:42.6pt;z-index:251668480">
            <v:textbox>
              <w:txbxContent>
                <w:p w:rsidR="00871CDB" w:rsidRPr="004711F7" w:rsidRDefault="00871CDB" w:rsidP="00871CDB">
                  <w:pPr>
                    <w:spacing w:before="120"/>
                    <w:jc w:val="center"/>
                    <w:rPr>
                      <w:rFonts w:asciiTheme="majorBidi" w:hAnsiTheme="majorBidi" w:cstheme="majorBidi"/>
                      <w:sz w:val="28"/>
                      <w:szCs w:val="28"/>
                    </w:rPr>
                  </w:pPr>
                  <w:r w:rsidRPr="004711F7">
                    <w:rPr>
                      <w:rFonts w:asciiTheme="majorBidi" w:hAnsiTheme="majorBidi" w:cstheme="majorBidi"/>
                      <w:sz w:val="28"/>
                      <w:szCs w:val="28"/>
                    </w:rPr>
                    <w:t>Refleksi</w:t>
                  </w:r>
                </w:p>
              </w:txbxContent>
            </v:textbox>
          </v:shape>
        </w:pict>
      </w:r>
      <w:r>
        <w:rPr>
          <w:rFonts w:asciiTheme="majorBidi" w:hAnsiTheme="majorBidi" w:cstheme="majorBidi"/>
          <w:noProof/>
          <w:sz w:val="24"/>
          <w:szCs w:val="24"/>
        </w:rPr>
        <w:pict>
          <v:shape id="_x0000_s1033" type="#_x0000_t202" style="position:absolute;left:0;text-align:left;margin-left:156.15pt;margin-top:27.8pt;width:116.85pt;height:44.1pt;z-index:251667456">
            <v:textbox>
              <w:txbxContent>
                <w:p w:rsidR="00871CDB" w:rsidRPr="004711F7" w:rsidRDefault="00871CDB" w:rsidP="00871CDB">
                  <w:pPr>
                    <w:spacing w:before="120"/>
                    <w:jc w:val="center"/>
                    <w:rPr>
                      <w:rFonts w:asciiTheme="majorBidi" w:hAnsiTheme="majorBidi" w:cstheme="majorBidi"/>
                      <w:b/>
                      <w:i/>
                      <w:sz w:val="28"/>
                      <w:szCs w:val="28"/>
                    </w:rPr>
                  </w:pPr>
                  <w:r w:rsidRPr="004711F7">
                    <w:rPr>
                      <w:rFonts w:asciiTheme="majorBidi" w:hAnsiTheme="majorBidi" w:cstheme="majorBidi"/>
                      <w:b/>
                      <w:i/>
                      <w:sz w:val="28"/>
                      <w:szCs w:val="28"/>
                    </w:rPr>
                    <w:t>SIKLUS II</w:t>
                  </w:r>
                </w:p>
              </w:txbxContent>
            </v:textbox>
          </v:shape>
        </w:pict>
      </w:r>
      <w:r>
        <w:rPr>
          <w:rFonts w:asciiTheme="majorBidi" w:hAnsiTheme="majorBidi" w:cstheme="majorBidi"/>
          <w:noProof/>
          <w:sz w:val="24"/>
          <w:szCs w:val="24"/>
        </w:rPr>
        <w:pict>
          <v:shape id="_x0000_s1032" type="#_x0000_t202" style="position:absolute;left:0;text-align:left;margin-left:300.6pt;margin-top:27.05pt;width:108.75pt;height:44.1pt;z-index:251666432">
            <v:textbox>
              <w:txbxContent>
                <w:p w:rsidR="00871CDB" w:rsidRPr="004711F7" w:rsidRDefault="00871CDB" w:rsidP="00871CDB">
                  <w:pPr>
                    <w:spacing w:before="120"/>
                    <w:jc w:val="center"/>
                    <w:rPr>
                      <w:rFonts w:asciiTheme="majorBidi" w:hAnsiTheme="majorBidi" w:cstheme="majorBidi"/>
                      <w:sz w:val="28"/>
                      <w:szCs w:val="28"/>
                    </w:rPr>
                  </w:pPr>
                  <w:r w:rsidRPr="004711F7">
                    <w:rPr>
                      <w:rFonts w:asciiTheme="majorBidi" w:hAnsiTheme="majorBidi" w:cstheme="majorBidi"/>
                      <w:sz w:val="28"/>
                      <w:szCs w:val="28"/>
                    </w:rPr>
                    <w:t>Pelaksanaan</w:t>
                  </w:r>
                </w:p>
              </w:txbxContent>
            </v:textbox>
          </v:shape>
        </w:pict>
      </w:r>
    </w:p>
    <w:p w:rsidR="00871CDB" w:rsidRPr="00871CDB" w:rsidRDefault="00871CDB" w:rsidP="00871CDB">
      <w:pPr>
        <w:spacing w:line="480" w:lineRule="auto"/>
        <w:ind w:firstLine="720"/>
        <w:jc w:val="both"/>
        <w:rPr>
          <w:rFonts w:asciiTheme="majorBidi" w:hAnsiTheme="majorBidi" w:cstheme="majorBidi"/>
          <w:sz w:val="24"/>
          <w:szCs w:val="24"/>
        </w:rPr>
      </w:pPr>
    </w:p>
    <w:p w:rsidR="00871CDB" w:rsidRPr="00871CDB" w:rsidRDefault="009B35E5" w:rsidP="00871CDB">
      <w:pPr>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shape id="_x0000_s1044" type="#_x0000_t91" style="position:absolute;left:0;text-align:left;margin-left:40.35pt;margin-top:29.65pt;width:67.5pt;height:119.25pt;flip:y;z-index:251678720" adj="16148,4911"/>
        </w:pict>
      </w:r>
      <w:r>
        <w:rPr>
          <w:rFonts w:asciiTheme="majorBidi" w:hAnsiTheme="majorBidi" w:cstheme="majorBidi"/>
          <w:noProof/>
          <w:sz w:val="24"/>
          <w:szCs w:val="24"/>
        </w:rPr>
        <w:pict>
          <v:shape id="_x0000_s1043" type="#_x0000_t91" style="position:absolute;left:0;text-align:left;margin-left:85.5pt;margin-top:.4pt;width:39.75pt;height:77.25pt;rotation:90;flip:x y;z-index:251677696" adj="13777,4552"/>
        </w:pict>
      </w:r>
      <w:r>
        <w:rPr>
          <w:rFonts w:asciiTheme="majorBidi" w:hAnsiTheme="majorBidi" w:cstheme="majorBidi"/>
          <w:noProof/>
          <w:sz w:val="24"/>
          <w:szCs w:val="24"/>
        </w:rPr>
        <w:pict>
          <v:shape id="_x0000_s1035" type="#_x0000_t202" style="position:absolute;left:0;text-align:left;margin-left:156.75pt;margin-top:35.65pt;width:116.25pt;height:41.25pt;z-index:251669504">
            <v:textbox style="mso-next-textbox:#_x0000_s1035">
              <w:txbxContent>
                <w:p w:rsidR="00871CDB" w:rsidRPr="004711F7" w:rsidRDefault="00871CDB" w:rsidP="00871CDB">
                  <w:pPr>
                    <w:spacing w:before="120"/>
                    <w:jc w:val="center"/>
                    <w:rPr>
                      <w:rFonts w:ascii="Times New Roman" w:hAnsi="Times New Roman" w:cs="Times New Roman"/>
                      <w:sz w:val="28"/>
                      <w:szCs w:val="28"/>
                    </w:rPr>
                  </w:pPr>
                  <w:r w:rsidRPr="004711F7">
                    <w:rPr>
                      <w:rFonts w:ascii="Times New Roman" w:hAnsi="Times New Roman" w:cs="Times New Roman"/>
                      <w:sz w:val="28"/>
                      <w:szCs w:val="28"/>
                    </w:rPr>
                    <w:t>Pengamatan</w:t>
                  </w:r>
                </w:p>
              </w:txbxContent>
            </v:textbox>
          </v:shape>
        </w:pict>
      </w:r>
      <w:r>
        <w:rPr>
          <w:rFonts w:asciiTheme="majorBidi" w:hAnsiTheme="majorBidi" w:cstheme="majorBidi"/>
          <w:noProof/>
          <w:sz w:val="24"/>
          <w:szCs w:val="24"/>
        </w:rPr>
        <w:pict>
          <v:shape id="_x0000_s1042" type="#_x0000_t91" style="position:absolute;left:0;text-align:left;margin-left:284.85pt;margin-top:14.65pt;width:78.75pt;height:54pt;rotation:180;z-index:251676672" adj="17453,4000"/>
        </w:pict>
      </w:r>
    </w:p>
    <w:p w:rsidR="00871CDB" w:rsidRPr="00871CDB" w:rsidRDefault="00871CDB" w:rsidP="00871CDB">
      <w:pPr>
        <w:spacing w:line="480" w:lineRule="auto"/>
        <w:ind w:firstLine="720"/>
        <w:jc w:val="both"/>
        <w:rPr>
          <w:rFonts w:asciiTheme="majorBidi" w:hAnsiTheme="majorBidi" w:cstheme="majorBidi"/>
          <w:sz w:val="24"/>
          <w:szCs w:val="24"/>
        </w:rPr>
      </w:pPr>
    </w:p>
    <w:p w:rsidR="003C1039" w:rsidRDefault="009B35E5" w:rsidP="003C1039">
      <w:pPr>
        <w:spacing w:line="480" w:lineRule="auto"/>
        <w:ind w:firstLine="720"/>
        <w:jc w:val="both"/>
        <w:rPr>
          <w:rFonts w:asciiTheme="majorBidi" w:hAnsiTheme="majorBidi" w:cstheme="majorBidi"/>
          <w:sz w:val="24"/>
          <w:szCs w:val="24"/>
          <w:lang w:val="id-ID"/>
        </w:rPr>
      </w:pPr>
      <w:r>
        <w:rPr>
          <w:rFonts w:asciiTheme="majorBidi" w:hAnsiTheme="majorBidi" w:cstheme="majorBidi"/>
          <w:noProof/>
          <w:sz w:val="24"/>
          <w:szCs w:val="24"/>
        </w:rPr>
        <w:pict>
          <v:shape id="_x0000_s1036" type="#_x0000_t202" style="position:absolute;left:0;text-align:left;margin-left:117pt;margin-top:21.05pt;width:39.15pt;height:36.25pt;z-index:251670528">
            <v:textbox style="mso-next-textbox:#_x0000_s1036">
              <w:txbxContent>
                <w:p w:rsidR="00871CDB" w:rsidRPr="004711F7" w:rsidRDefault="00871CDB" w:rsidP="00871CDB">
                  <w:pPr>
                    <w:jc w:val="center"/>
                    <w:rPr>
                      <w:rFonts w:ascii="Times New Roman" w:hAnsi="Times New Roman" w:cs="Times New Roman"/>
                      <w:b/>
                      <w:sz w:val="40"/>
                      <w:szCs w:val="40"/>
                    </w:rPr>
                  </w:pPr>
                  <w:r w:rsidRPr="004711F7">
                    <w:rPr>
                      <w:rFonts w:ascii="Times New Roman" w:hAnsi="Times New Roman" w:cs="Times New Roman"/>
                      <w:b/>
                      <w:sz w:val="40"/>
                      <w:szCs w:val="40"/>
                    </w:rPr>
                    <w:t>?</w:t>
                  </w:r>
                </w:p>
              </w:txbxContent>
            </v:textbox>
          </v:shape>
        </w:pict>
      </w:r>
    </w:p>
    <w:p w:rsidR="003C1039" w:rsidRDefault="00871CDB" w:rsidP="003C1039">
      <w:pPr>
        <w:spacing w:line="480" w:lineRule="auto"/>
        <w:jc w:val="both"/>
        <w:rPr>
          <w:rFonts w:asciiTheme="majorBidi" w:hAnsiTheme="majorBidi" w:cstheme="majorBidi"/>
          <w:sz w:val="24"/>
          <w:szCs w:val="24"/>
          <w:lang w:val="id-ID"/>
        </w:rPr>
      </w:pPr>
      <w:r w:rsidRPr="00871CDB">
        <w:rPr>
          <w:rFonts w:asciiTheme="majorBidi" w:hAnsiTheme="majorBidi" w:cstheme="majorBidi"/>
          <w:sz w:val="24"/>
          <w:szCs w:val="24"/>
        </w:rPr>
        <w:tab/>
      </w:r>
    </w:p>
    <w:p w:rsidR="00157CC5" w:rsidRPr="003C1039" w:rsidRDefault="00871CDB" w:rsidP="003C1039">
      <w:pPr>
        <w:spacing w:line="480" w:lineRule="auto"/>
        <w:jc w:val="center"/>
        <w:rPr>
          <w:rFonts w:asciiTheme="majorBidi" w:hAnsiTheme="majorBidi" w:cstheme="majorBidi"/>
          <w:sz w:val="24"/>
          <w:szCs w:val="24"/>
          <w:lang w:val="id-ID"/>
        </w:rPr>
      </w:pPr>
      <w:proofErr w:type="gramStart"/>
      <w:r w:rsidRPr="00871CDB">
        <w:rPr>
          <w:rFonts w:asciiTheme="majorBidi" w:hAnsiTheme="majorBidi" w:cstheme="majorBidi"/>
          <w:b/>
          <w:bCs/>
          <w:sz w:val="24"/>
          <w:szCs w:val="24"/>
        </w:rPr>
        <w:t>Gambar 3.1.</w:t>
      </w:r>
      <w:proofErr w:type="gramEnd"/>
      <w:r w:rsidRPr="00871CDB">
        <w:rPr>
          <w:rFonts w:asciiTheme="majorBidi" w:hAnsiTheme="majorBidi" w:cstheme="majorBidi"/>
          <w:b/>
          <w:bCs/>
          <w:sz w:val="24"/>
          <w:szCs w:val="24"/>
        </w:rPr>
        <w:t xml:space="preserve"> </w:t>
      </w:r>
      <w:proofErr w:type="gramStart"/>
      <w:r w:rsidRPr="00871CDB">
        <w:rPr>
          <w:rFonts w:asciiTheme="majorBidi" w:hAnsiTheme="majorBidi" w:cstheme="majorBidi"/>
          <w:b/>
          <w:bCs/>
          <w:sz w:val="24"/>
          <w:szCs w:val="24"/>
        </w:rPr>
        <w:t>Model penelitian tindakan kelas.</w:t>
      </w:r>
      <w:proofErr w:type="gramEnd"/>
    </w:p>
    <w:sectPr w:rsidR="00157CC5" w:rsidRPr="003C1039" w:rsidSect="003C1039">
      <w:headerReference w:type="default" r:id="rId8"/>
      <w:headerReference w:type="first" r:id="rId9"/>
      <w:footerReference w:type="first" r:id="rId10"/>
      <w:footnotePr>
        <w:numStart w:val="51"/>
      </w:footnotePr>
      <w:pgSz w:w="12240" w:h="15840" w:code="1"/>
      <w:pgMar w:top="2268" w:right="1701" w:bottom="1701" w:left="2268" w:header="720" w:footer="720"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63" w:rsidRDefault="00E45263" w:rsidP="00E33826">
      <w:pPr>
        <w:spacing w:after="0" w:line="240" w:lineRule="auto"/>
      </w:pPr>
      <w:r>
        <w:separator/>
      </w:r>
    </w:p>
  </w:endnote>
  <w:endnote w:type="continuationSeparator" w:id="1">
    <w:p w:rsidR="00E45263" w:rsidRDefault="00E45263" w:rsidP="00E33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1D" w:rsidRPr="00B03FB8" w:rsidRDefault="00B03FB8" w:rsidP="0059351D">
    <w:pPr>
      <w:pStyle w:val="Footer"/>
      <w:jc w:val="center"/>
      <w:rPr>
        <w:lang w:val="id-ID"/>
      </w:rPr>
    </w:pPr>
    <w:r>
      <w:rPr>
        <w:lang w:val="id-ID"/>
      </w:rP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63" w:rsidRDefault="00E45263" w:rsidP="00E33826">
      <w:pPr>
        <w:spacing w:after="0" w:line="240" w:lineRule="auto"/>
      </w:pPr>
      <w:r>
        <w:separator/>
      </w:r>
    </w:p>
  </w:footnote>
  <w:footnote w:type="continuationSeparator" w:id="1">
    <w:p w:rsidR="00E45263" w:rsidRDefault="00E45263" w:rsidP="00E33826">
      <w:pPr>
        <w:spacing w:after="0" w:line="240" w:lineRule="auto"/>
      </w:pPr>
      <w:r>
        <w:continuationSeparator/>
      </w:r>
    </w:p>
  </w:footnote>
  <w:footnote w:id="2">
    <w:p w:rsidR="00E01B77" w:rsidRDefault="00E01B77" w:rsidP="005A079C">
      <w:pPr>
        <w:pStyle w:val="FootnoteText"/>
      </w:pPr>
      <w:r>
        <w:rPr>
          <w:rStyle w:val="FootnoteReference"/>
        </w:rPr>
        <w:footnoteRef/>
      </w:r>
      <w:r>
        <w:t xml:space="preserve"> </w:t>
      </w:r>
      <w:r w:rsidRPr="00871CDB">
        <w:rPr>
          <w:rFonts w:asciiTheme="majorBidi" w:hAnsiTheme="majorBidi" w:cstheme="majorBidi"/>
        </w:rPr>
        <w:t>Suharsimi Arikunto, Peenelitian Tindakan Kelas (Jakarta: Pt Bumi Aksara, 2009), hal 2-3</w:t>
      </w:r>
    </w:p>
  </w:footnote>
  <w:footnote w:id="3">
    <w:p w:rsidR="00E01B77" w:rsidRPr="00D96DD6" w:rsidRDefault="00E01B77" w:rsidP="00AD503D">
      <w:pPr>
        <w:pStyle w:val="FootnoteText"/>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Zainal Aqib. </w:t>
      </w:r>
      <w:r w:rsidRPr="00D96DD6">
        <w:rPr>
          <w:rFonts w:asciiTheme="majorBidi" w:hAnsiTheme="majorBidi" w:cstheme="majorBidi"/>
          <w:i/>
          <w:iCs/>
        </w:rPr>
        <w:t xml:space="preserve">Penelitian Tindakan </w:t>
      </w:r>
      <w:proofErr w:type="gramStart"/>
      <w:r w:rsidRPr="00D96DD6">
        <w:rPr>
          <w:rFonts w:asciiTheme="majorBidi" w:hAnsiTheme="majorBidi" w:cstheme="majorBidi"/>
          <w:i/>
          <w:iCs/>
        </w:rPr>
        <w:t>Kelas :Untuk</w:t>
      </w:r>
      <w:proofErr w:type="gramEnd"/>
      <w:r w:rsidRPr="00D96DD6">
        <w:rPr>
          <w:rFonts w:asciiTheme="majorBidi" w:hAnsiTheme="majorBidi" w:cstheme="majorBidi"/>
          <w:i/>
          <w:iCs/>
        </w:rPr>
        <w:t xml:space="preserve"> Guru</w:t>
      </w:r>
      <w:r w:rsidRPr="00D96DD6">
        <w:rPr>
          <w:rFonts w:asciiTheme="majorBidi" w:hAnsiTheme="majorBidi" w:cstheme="majorBidi"/>
        </w:rPr>
        <w:t>. (Bandung: Yrama Widya, 2006), hal.16</w:t>
      </w:r>
    </w:p>
    <w:p w:rsidR="00E01B77" w:rsidRDefault="00E01B77" w:rsidP="00AD503D">
      <w:pPr>
        <w:pStyle w:val="FootnoteText"/>
        <w:jc w:val="both"/>
      </w:pPr>
    </w:p>
    <w:p w:rsidR="00E01B77" w:rsidRDefault="00E01B77">
      <w:pPr>
        <w:pStyle w:val="FootnoteText"/>
      </w:pPr>
    </w:p>
  </w:footnote>
  <w:footnote w:id="4">
    <w:p w:rsidR="00E01B77" w:rsidRDefault="00E01B77">
      <w:pPr>
        <w:pStyle w:val="FootnoteText"/>
      </w:pPr>
      <w:r>
        <w:rPr>
          <w:rStyle w:val="FootnoteReference"/>
        </w:rPr>
        <w:footnoteRef/>
      </w:r>
      <w:r>
        <w:t xml:space="preserve"> </w:t>
      </w:r>
      <w:r w:rsidRPr="00A106C4">
        <w:rPr>
          <w:rFonts w:asciiTheme="majorBidi" w:hAnsiTheme="majorBidi" w:cstheme="majorBidi"/>
          <w:i/>
          <w:iCs/>
        </w:rPr>
        <w:t>Ibid</w:t>
      </w:r>
      <w:r w:rsidRPr="00A106C4">
        <w:rPr>
          <w:rFonts w:asciiTheme="majorBidi" w:hAnsiTheme="majorBidi" w:cstheme="majorBidi"/>
        </w:rPr>
        <w:t>;… hal 30-32</w:t>
      </w:r>
    </w:p>
  </w:footnote>
  <w:footnote w:id="5">
    <w:p w:rsidR="00E01B77" w:rsidRPr="00D96DD6" w:rsidRDefault="00E01B77" w:rsidP="00157CC5">
      <w:pPr>
        <w:pStyle w:val="FootnoteText"/>
        <w:ind w:firstLine="540"/>
        <w:rPr>
          <w:rFonts w:asciiTheme="majorBidi" w:hAnsiTheme="majorBidi" w:cstheme="majorBidi"/>
          <w:lang w:val="da-DK"/>
        </w:rPr>
      </w:pPr>
      <w:r w:rsidRPr="00D96DD6">
        <w:rPr>
          <w:rStyle w:val="FootnoteReference"/>
          <w:rFonts w:asciiTheme="majorBidi" w:hAnsiTheme="majorBidi" w:cstheme="majorBidi"/>
        </w:rPr>
        <w:footnoteRef/>
      </w:r>
      <w:r w:rsidRPr="00D96DD6">
        <w:rPr>
          <w:rFonts w:asciiTheme="majorBidi" w:hAnsiTheme="majorBidi" w:cstheme="majorBidi"/>
          <w:lang w:val="da-DK"/>
        </w:rPr>
        <w:t xml:space="preserve"> Ahmad Tanzeh, </w:t>
      </w:r>
      <w:r w:rsidRPr="00D96DD6">
        <w:rPr>
          <w:rFonts w:asciiTheme="majorBidi" w:hAnsiTheme="majorBidi" w:cstheme="majorBidi"/>
          <w:i/>
          <w:lang w:val="da-DK"/>
        </w:rPr>
        <w:t>Pengantar Metode Penelitian</w:t>
      </w:r>
      <w:r w:rsidRPr="00D96DD6">
        <w:rPr>
          <w:rFonts w:asciiTheme="majorBidi" w:hAnsiTheme="majorBidi" w:cstheme="majorBidi"/>
          <w:lang w:val="da-DK"/>
        </w:rPr>
        <w:t>. (Yogyakarta: TERAS, 2009), hal. 53</w:t>
      </w:r>
    </w:p>
  </w:footnote>
  <w:footnote w:id="6">
    <w:p w:rsidR="00E01B77" w:rsidRPr="00D96DD6" w:rsidRDefault="00E01B77" w:rsidP="00157CC5">
      <w:pPr>
        <w:pStyle w:val="FootnoteText"/>
        <w:ind w:firstLine="567"/>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Lexy J Moleong, </w:t>
      </w:r>
      <w:r w:rsidRPr="00D96DD6">
        <w:rPr>
          <w:rFonts w:asciiTheme="majorBidi" w:hAnsiTheme="majorBidi" w:cstheme="majorBidi"/>
          <w:i/>
        </w:rPr>
        <w:t xml:space="preserve">Metodologi Penelitian Kualitatif. </w:t>
      </w:r>
      <w:r w:rsidRPr="00D96DD6">
        <w:rPr>
          <w:rFonts w:asciiTheme="majorBidi" w:hAnsiTheme="majorBidi" w:cstheme="majorBidi"/>
          <w:iCs/>
        </w:rPr>
        <w:t>(</w:t>
      </w:r>
      <w:r w:rsidRPr="00D96DD6">
        <w:rPr>
          <w:rFonts w:asciiTheme="majorBidi" w:hAnsiTheme="majorBidi" w:cstheme="majorBidi"/>
        </w:rPr>
        <w:t>Bandung: Rosda Karya, 2008</w:t>
      </w:r>
      <w:proofErr w:type="gramStart"/>
      <w:r w:rsidRPr="00D96DD6">
        <w:rPr>
          <w:rFonts w:asciiTheme="majorBidi" w:hAnsiTheme="majorBidi" w:cstheme="majorBidi"/>
        </w:rPr>
        <w:t>) ,</w:t>
      </w:r>
      <w:proofErr w:type="gramEnd"/>
      <w:r w:rsidRPr="00D96DD6">
        <w:rPr>
          <w:rFonts w:asciiTheme="majorBidi" w:hAnsiTheme="majorBidi" w:cstheme="majorBidi"/>
        </w:rPr>
        <w:t xml:space="preserve"> hal. 157</w:t>
      </w:r>
    </w:p>
  </w:footnote>
  <w:footnote w:id="7">
    <w:p w:rsidR="00E01B77" w:rsidRPr="00D96DD6" w:rsidRDefault="00E01B77" w:rsidP="00157CC5">
      <w:pPr>
        <w:pStyle w:val="FootnoteText"/>
        <w:ind w:firstLine="567"/>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w:t>
      </w:r>
      <w:proofErr w:type="gramStart"/>
      <w:r w:rsidRPr="00D96DD6">
        <w:rPr>
          <w:rFonts w:asciiTheme="majorBidi" w:hAnsiTheme="majorBidi" w:cstheme="majorBidi"/>
        </w:rPr>
        <w:t>Arikunto.</w:t>
      </w:r>
      <w:proofErr w:type="gramEnd"/>
      <w:r w:rsidRPr="00D96DD6">
        <w:rPr>
          <w:rFonts w:asciiTheme="majorBidi" w:hAnsiTheme="majorBidi" w:cstheme="majorBidi"/>
        </w:rPr>
        <w:t xml:space="preserve"> </w:t>
      </w:r>
      <w:r w:rsidRPr="00D96DD6">
        <w:rPr>
          <w:rFonts w:asciiTheme="majorBidi" w:hAnsiTheme="majorBidi" w:cstheme="majorBidi"/>
          <w:i/>
          <w:iCs/>
        </w:rPr>
        <w:t xml:space="preserve">Prosedur Penelitian…, </w:t>
      </w:r>
      <w:r w:rsidRPr="00D96DD6">
        <w:rPr>
          <w:rFonts w:asciiTheme="majorBidi" w:hAnsiTheme="majorBidi" w:cstheme="majorBidi"/>
        </w:rPr>
        <w:t>hal.129</w:t>
      </w:r>
    </w:p>
  </w:footnote>
  <w:footnote w:id="8">
    <w:p w:rsidR="00E01B77" w:rsidRPr="009F21C2" w:rsidRDefault="00E01B77" w:rsidP="009F21C2">
      <w:pPr>
        <w:pStyle w:val="FootnoteText"/>
        <w:jc w:val="both"/>
        <w:rPr>
          <w:rFonts w:asciiTheme="majorBidi" w:hAnsiTheme="majorBidi" w:cstheme="majorBidi"/>
        </w:rPr>
      </w:pPr>
      <w:r w:rsidRPr="009F21C2">
        <w:rPr>
          <w:rStyle w:val="FootnoteReference"/>
          <w:rFonts w:asciiTheme="majorBidi" w:hAnsiTheme="majorBidi" w:cstheme="majorBidi"/>
        </w:rPr>
        <w:footnoteRef/>
      </w:r>
      <w:r w:rsidRPr="009F21C2">
        <w:rPr>
          <w:rFonts w:asciiTheme="majorBidi" w:hAnsiTheme="majorBidi" w:cstheme="majorBidi"/>
        </w:rPr>
        <w:t xml:space="preserve"> </w:t>
      </w:r>
      <w:proofErr w:type="gramStart"/>
      <w:r w:rsidRPr="009F21C2">
        <w:rPr>
          <w:rFonts w:asciiTheme="majorBidi" w:hAnsiTheme="majorBidi" w:cstheme="majorBidi"/>
        </w:rPr>
        <w:t>Amirul Hadi dan Haryono.</w:t>
      </w:r>
      <w:proofErr w:type="gramEnd"/>
      <w:r w:rsidRPr="009F21C2">
        <w:rPr>
          <w:rFonts w:asciiTheme="majorBidi" w:hAnsiTheme="majorBidi" w:cstheme="majorBidi"/>
        </w:rPr>
        <w:t xml:space="preserve"> </w:t>
      </w:r>
      <w:r w:rsidRPr="009F21C2">
        <w:rPr>
          <w:rFonts w:asciiTheme="majorBidi" w:hAnsiTheme="majorBidi" w:cstheme="majorBidi"/>
          <w:i/>
          <w:iCs/>
        </w:rPr>
        <w:t>Metodologi Penelitian Pendidikan: untuk UIN, STAIN, PTAIS (Semua Fakultas dan Jurusan Komponen MKK)</w:t>
      </w:r>
      <w:r w:rsidRPr="009F21C2">
        <w:rPr>
          <w:rFonts w:asciiTheme="majorBidi" w:hAnsiTheme="majorBidi" w:cstheme="majorBidi"/>
        </w:rPr>
        <w:t xml:space="preserve">. </w:t>
      </w:r>
      <w:proofErr w:type="gramStart"/>
      <w:r w:rsidRPr="009F21C2">
        <w:rPr>
          <w:rFonts w:asciiTheme="majorBidi" w:hAnsiTheme="majorBidi" w:cstheme="majorBidi"/>
        </w:rPr>
        <w:t>(Bandung: Pustaka Setia, 1998), .hal.</w:t>
      </w:r>
      <w:proofErr w:type="gramEnd"/>
      <w:r w:rsidRPr="009F21C2">
        <w:rPr>
          <w:rFonts w:asciiTheme="majorBidi" w:hAnsiTheme="majorBidi" w:cstheme="majorBidi"/>
        </w:rPr>
        <w:t xml:space="preserve"> 129</w:t>
      </w:r>
    </w:p>
  </w:footnote>
  <w:footnote w:id="9">
    <w:p w:rsidR="00E01B77" w:rsidRPr="00D96DD6" w:rsidRDefault="00E01B77" w:rsidP="00D96DD6">
      <w:pPr>
        <w:pStyle w:val="FootnoteText"/>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Ngalim Purwanto, </w:t>
      </w:r>
      <w:r w:rsidRPr="00D96DD6">
        <w:rPr>
          <w:rFonts w:asciiTheme="majorBidi" w:hAnsiTheme="majorBidi" w:cstheme="majorBidi"/>
          <w:i/>
          <w:iCs/>
        </w:rPr>
        <w:t>Prinsip-Prinsip dan Teknik Evaluasi Pengajaran</w:t>
      </w:r>
      <w:r w:rsidRPr="00D96DD6">
        <w:rPr>
          <w:rFonts w:asciiTheme="majorBidi" w:hAnsiTheme="majorBidi" w:cstheme="majorBidi"/>
        </w:rPr>
        <w:t xml:space="preserve">. </w:t>
      </w:r>
      <w:proofErr w:type="gramStart"/>
      <w:r w:rsidRPr="00D96DD6">
        <w:rPr>
          <w:rFonts w:asciiTheme="majorBidi" w:hAnsiTheme="majorBidi" w:cstheme="majorBidi"/>
        </w:rPr>
        <w:t>(Bandung: Remaja Rosdakarya, 2004), hal.</w:t>
      </w:r>
      <w:proofErr w:type="gramEnd"/>
      <w:r w:rsidRPr="00D96DD6">
        <w:rPr>
          <w:rFonts w:asciiTheme="majorBidi" w:hAnsiTheme="majorBidi" w:cstheme="majorBidi"/>
        </w:rPr>
        <w:t xml:space="preserve"> 149</w:t>
      </w:r>
    </w:p>
  </w:footnote>
  <w:footnote w:id="10">
    <w:p w:rsidR="00E01B77" w:rsidRPr="00D96DD6" w:rsidRDefault="00E01B77" w:rsidP="00D96DD6">
      <w:pPr>
        <w:pStyle w:val="FootnoteText"/>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Suharsimi Arikunto</w:t>
      </w:r>
      <w:proofErr w:type="gramStart"/>
      <w:r w:rsidRPr="00D96DD6">
        <w:rPr>
          <w:rFonts w:asciiTheme="majorBidi" w:hAnsiTheme="majorBidi" w:cstheme="majorBidi"/>
        </w:rPr>
        <w:t>,</w:t>
      </w:r>
      <w:r w:rsidRPr="00D96DD6">
        <w:rPr>
          <w:rFonts w:asciiTheme="majorBidi" w:hAnsiTheme="majorBidi" w:cstheme="majorBidi"/>
          <w:i/>
          <w:iCs/>
        </w:rPr>
        <w:t>Prosedur</w:t>
      </w:r>
      <w:proofErr w:type="gramEnd"/>
      <w:r w:rsidRPr="00D96DD6">
        <w:rPr>
          <w:rFonts w:asciiTheme="majorBidi" w:hAnsiTheme="majorBidi" w:cstheme="majorBidi"/>
          <w:i/>
          <w:iCs/>
        </w:rPr>
        <w:t>...</w:t>
      </w:r>
      <w:r w:rsidRPr="00D96DD6">
        <w:rPr>
          <w:rFonts w:asciiTheme="majorBidi" w:hAnsiTheme="majorBidi" w:cstheme="majorBidi"/>
        </w:rPr>
        <w:t xml:space="preserve">, </w:t>
      </w:r>
      <w:r w:rsidRPr="00D96DD6">
        <w:rPr>
          <w:rFonts w:asciiTheme="majorBidi" w:hAnsiTheme="majorBidi" w:cstheme="majorBidi"/>
          <w:lang w:val="id-ID"/>
        </w:rPr>
        <w:t>hal. 222</w:t>
      </w:r>
    </w:p>
  </w:footnote>
  <w:footnote w:id="11">
    <w:p w:rsidR="00E01B77" w:rsidRPr="00D96DD6" w:rsidRDefault="00E01B77" w:rsidP="00D96DD6">
      <w:pPr>
        <w:pStyle w:val="FootnoteText"/>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Moleong, </w:t>
      </w:r>
      <w:r w:rsidRPr="00D96DD6">
        <w:rPr>
          <w:rFonts w:asciiTheme="majorBidi" w:hAnsiTheme="majorBidi" w:cstheme="majorBidi"/>
          <w:i/>
        </w:rPr>
        <w:t>Metodologi Penelitian…</w:t>
      </w:r>
      <w:r w:rsidRPr="00D96DD6">
        <w:rPr>
          <w:rFonts w:asciiTheme="majorBidi" w:hAnsiTheme="majorBidi" w:cstheme="majorBidi"/>
        </w:rPr>
        <w:t>, hal. 186</w:t>
      </w:r>
    </w:p>
    <w:p w:rsidR="00E01B77" w:rsidRPr="00D96DD6" w:rsidRDefault="00E01B77" w:rsidP="00157CC5">
      <w:pPr>
        <w:pStyle w:val="FootnoteText"/>
        <w:rPr>
          <w:rFonts w:asciiTheme="majorBidi" w:hAnsiTheme="majorBidi" w:cstheme="majorBidi"/>
        </w:rPr>
      </w:pPr>
    </w:p>
  </w:footnote>
  <w:footnote w:id="12">
    <w:p w:rsidR="00E01B77" w:rsidRPr="00D96DD6" w:rsidRDefault="00E01B77" w:rsidP="007D0DE3">
      <w:pPr>
        <w:pStyle w:val="FootnoteText"/>
        <w:jc w:val="both"/>
        <w:rPr>
          <w:rFonts w:asciiTheme="majorBidi" w:hAnsiTheme="majorBidi" w:cstheme="majorBidi"/>
          <w:lang w:val="id-ID"/>
        </w:rPr>
      </w:pPr>
      <w:r w:rsidRPr="00D96DD6">
        <w:rPr>
          <w:rStyle w:val="FootnoteReference"/>
          <w:rFonts w:asciiTheme="majorBidi" w:hAnsiTheme="majorBidi" w:cstheme="majorBidi"/>
          <w:lang w:val="id-ID"/>
        </w:rPr>
        <w:footnoteRef/>
      </w:r>
      <w:r w:rsidRPr="00D96DD6">
        <w:rPr>
          <w:rFonts w:asciiTheme="majorBidi" w:hAnsiTheme="majorBidi" w:cstheme="majorBidi"/>
          <w:lang w:val="id-ID"/>
        </w:rPr>
        <w:t xml:space="preserve"> </w:t>
      </w:r>
      <w:r w:rsidRPr="00D96DD6">
        <w:rPr>
          <w:rFonts w:asciiTheme="majorBidi" w:hAnsiTheme="majorBidi" w:cstheme="majorBidi"/>
          <w:i/>
          <w:iCs/>
        </w:rPr>
        <w:t>Ibid</w:t>
      </w:r>
      <w:proofErr w:type="gramStart"/>
      <w:r w:rsidR="00D96DD6">
        <w:rPr>
          <w:rFonts w:asciiTheme="majorBidi" w:hAnsiTheme="majorBidi" w:cstheme="majorBidi"/>
          <w:i/>
          <w:iCs/>
        </w:rPr>
        <w:t>..</w:t>
      </w:r>
      <w:proofErr w:type="gramEnd"/>
      <w:r w:rsidR="00D96DD6">
        <w:rPr>
          <w:rFonts w:asciiTheme="majorBidi" w:hAnsiTheme="majorBidi" w:cstheme="majorBidi"/>
          <w:i/>
          <w:iCs/>
        </w:rPr>
        <w:t xml:space="preserve"> .</w:t>
      </w:r>
      <w:r w:rsidRPr="00D96DD6">
        <w:rPr>
          <w:rFonts w:asciiTheme="majorBidi" w:hAnsiTheme="majorBidi" w:cstheme="majorBidi"/>
          <w:i/>
          <w:iCs/>
          <w:lang w:val="id-ID"/>
        </w:rPr>
        <w:t xml:space="preserve"> </w:t>
      </w:r>
      <w:r w:rsidRPr="00D96DD6">
        <w:rPr>
          <w:rFonts w:asciiTheme="majorBidi" w:hAnsiTheme="majorBidi" w:cstheme="majorBidi"/>
          <w:lang w:val="id-ID"/>
        </w:rPr>
        <w:t>hal. 150</w:t>
      </w:r>
    </w:p>
  </w:footnote>
  <w:footnote w:id="13">
    <w:p w:rsidR="00E01B77" w:rsidRPr="00D96DD6" w:rsidRDefault="00E01B77" w:rsidP="007D0DE3">
      <w:pPr>
        <w:pStyle w:val="FootnoteText"/>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w:t>
      </w:r>
      <w:proofErr w:type="gramStart"/>
      <w:r w:rsidRPr="00D96DD6">
        <w:rPr>
          <w:rFonts w:asciiTheme="majorBidi" w:hAnsiTheme="majorBidi" w:cstheme="majorBidi"/>
        </w:rPr>
        <w:t>Iskandar.</w:t>
      </w:r>
      <w:proofErr w:type="gramEnd"/>
      <w:r w:rsidRPr="00D96DD6">
        <w:rPr>
          <w:rFonts w:asciiTheme="majorBidi" w:hAnsiTheme="majorBidi" w:cstheme="majorBidi"/>
        </w:rPr>
        <w:t xml:space="preserve"> </w:t>
      </w:r>
      <w:proofErr w:type="gramStart"/>
      <w:r w:rsidRPr="00D96DD6">
        <w:rPr>
          <w:rFonts w:asciiTheme="majorBidi" w:hAnsiTheme="majorBidi" w:cstheme="majorBidi"/>
          <w:i/>
          <w:iCs/>
        </w:rPr>
        <w:t>Penelitian…, .</w:t>
      </w:r>
      <w:r w:rsidRPr="00D96DD6">
        <w:rPr>
          <w:rFonts w:asciiTheme="majorBidi" w:hAnsiTheme="majorBidi" w:cstheme="majorBidi"/>
        </w:rPr>
        <w:t>hal.</w:t>
      </w:r>
      <w:proofErr w:type="gramEnd"/>
      <w:r w:rsidRPr="00D96DD6">
        <w:rPr>
          <w:rFonts w:asciiTheme="majorBidi" w:hAnsiTheme="majorBidi" w:cstheme="majorBidi"/>
        </w:rPr>
        <w:t xml:space="preserve"> 73</w:t>
      </w:r>
    </w:p>
  </w:footnote>
  <w:footnote w:id="14">
    <w:p w:rsidR="00E01B77" w:rsidRPr="00D96DD6" w:rsidRDefault="00E01B77" w:rsidP="007D0DE3">
      <w:pPr>
        <w:pStyle w:val="FootnoteText"/>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Arief Furchan. </w:t>
      </w:r>
      <w:r w:rsidRPr="00D96DD6">
        <w:rPr>
          <w:rFonts w:asciiTheme="majorBidi" w:hAnsiTheme="majorBidi" w:cstheme="majorBidi"/>
          <w:i/>
          <w:iCs/>
        </w:rPr>
        <w:t>Pengantar Penelitian Dalam Pendidikan</w:t>
      </w:r>
      <w:proofErr w:type="gramStart"/>
      <w:r w:rsidRPr="00D96DD6">
        <w:rPr>
          <w:rFonts w:asciiTheme="majorBidi" w:hAnsiTheme="majorBidi" w:cstheme="majorBidi"/>
        </w:rPr>
        <w:t>.(</w:t>
      </w:r>
      <w:proofErr w:type="gramEnd"/>
      <w:r w:rsidRPr="00D96DD6">
        <w:rPr>
          <w:rFonts w:asciiTheme="majorBidi" w:hAnsiTheme="majorBidi" w:cstheme="majorBidi"/>
        </w:rPr>
        <w:t xml:space="preserve"> Surabaya: Usaha Nasional), hal. 257</w:t>
      </w:r>
    </w:p>
  </w:footnote>
  <w:footnote w:id="15">
    <w:p w:rsidR="00E01B77" w:rsidRPr="00D96DD6" w:rsidRDefault="00E01B77" w:rsidP="007D0DE3">
      <w:pPr>
        <w:pStyle w:val="FootnoteText"/>
        <w:jc w:val="both"/>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Sukardi, </w:t>
      </w:r>
      <w:r w:rsidRPr="00D96DD6">
        <w:rPr>
          <w:rFonts w:asciiTheme="majorBidi" w:hAnsiTheme="majorBidi" w:cstheme="majorBidi"/>
          <w:i/>
          <w:iCs/>
        </w:rPr>
        <w:t>Metodologi Penelitian Pendidikan (Kompetensi dan Praktiknya),</w:t>
      </w:r>
      <w:r w:rsidRPr="00D96DD6">
        <w:rPr>
          <w:rFonts w:asciiTheme="majorBidi" w:hAnsiTheme="majorBidi" w:cstheme="majorBidi"/>
        </w:rPr>
        <w:t xml:space="preserve"> (Jakarta: Bumi Aksara, 2003)</w:t>
      </w:r>
      <w:proofErr w:type="gramStart"/>
      <w:r w:rsidRPr="00D96DD6">
        <w:rPr>
          <w:rFonts w:asciiTheme="majorBidi" w:hAnsiTheme="majorBidi" w:cstheme="majorBidi"/>
        </w:rPr>
        <w:t>,  hal</w:t>
      </w:r>
      <w:proofErr w:type="gramEnd"/>
      <w:r w:rsidRPr="00D96DD6">
        <w:rPr>
          <w:rFonts w:asciiTheme="majorBidi" w:hAnsiTheme="majorBidi" w:cstheme="majorBidi"/>
        </w:rPr>
        <w:t>. 139</w:t>
      </w:r>
    </w:p>
  </w:footnote>
  <w:footnote w:id="16">
    <w:p w:rsidR="00E01B77" w:rsidRPr="00D96DD6" w:rsidRDefault="00E01B77" w:rsidP="00157CC5">
      <w:pPr>
        <w:pStyle w:val="FootnoteText"/>
        <w:ind w:firstLine="567"/>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Lexy J Moloeng, </w:t>
      </w:r>
      <w:r w:rsidRPr="00D96DD6">
        <w:rPr>
          <w:rFonts w:asciiTheme="majorBidi" w:hAnsiTheme="majorBidi" w:cstheme="majorBidi"/>
          <w:i/>
        </w:rPr>
        <w:t xml:space="preserve">Metodologi Penelitian Kualitatif. </w:t>
      </w:r>
      <w:proofErr w:type="gramStart"/>
      <w:r w:rsidRPr="00D96DD6">
        <w:rPr>
          <w:rFonts w:asciiTheme="majorBidi" w:hAnsiTheme="majorBidi" w:cstheme="majorBidi"/>
          <w:iCs/>
        </w:rPr>
        <w:t>(</w:t>
      </w:r>
      <w:r w:rsidRPr="00D96DD6">
        <w:rPr>
          <w:rFonts w:asciiTheme="majorBidi" w:hAnsiTheme="majorBidi" w:cstheme="majorBidi"/>
        </w:rPr>
        <w:t xml:space="preserve">Bandung: Rosda Karya, 2008), </w:t>
      </w:r>
      <w:r w:rsidRPr="00D96DD6">
        <w:rPr>
          <w:rFonts w:asciiTheme="majorBidi" w:hAnsiTheme="majorBidi" w:cstheme="majorBidi"/>
          <w:lang w:val="id-ID"/>
        </w:rPr>
        <w:t>hal.</w:t>
      </w:r>
      <w:proofErr w:type="gramEnd"/>
      <w:r w:rsidRPr="00D96DD6">
        <w:rPr>
          <w:rFonts w:asciiTheme="majorBidi" w:hAnsiTheme="majorBidi" w:cstheme="majorBidi"/>
          <w:lang w:val="id-ID"/>
        </w:rPr>
        <w:t xml:space="preserve"> 209</w:t>
      </w:r>
    </w:p>
  </w:footnote>
  <w:footnote w:id="17">
    <w:p w:rsidR="00871CDB" w:rsidRPr="00D96DD6" w:rsidRDefault="00871CDB" w:rsidP="00871CDB">
      <w:pPr>
        <w:pStyle w:val="FootnoteText"/>
        <w:ind w:firstLine="567"/>
        <w:rPr>
          <w:rFonts w:ascii="Times New Roman" w:hAnsi="Times New Roman" w:cs="Times New Roman"/>
        </w:rPr>
      </w:pPr>
      <w:r w:rsidRPr="00D96DD6">
        <w:rPr>
          <w:rStyle w:val="FootnoteReference"/>
          <w:rFonts w:ascii="Times New Roman" w:hAnsi="Times New Roman" w:cs="Times New Roman"/>
        </w:rPr>
        <w:footnoteRef/>
      </w:r>
      <w:r w:rsidRPr="00D96DD6">
        <w:rPr>
          <w:rFonts w:ascii="Times New Roman" w:hAnsi="Times New Roman" w:cs="Times New Roman"/>
        </w:rPr>
        <w:t xml:space="preserve"> Ahmad Tanzeh. </w:t>
      </w:r>
      <w:r w:rsidRPr="00D96DD6">
        <w:rPr>
          <w:rFonts w:ascii="Times New Roman" w:hAnsi="Times New Roman" w:cs="Times New Roman"/>
          <w:i/>
          <w:iCs/>
        </w:rPr>
        <w:t>Pengantar  Metode Penelitian</w:t>
      </w:r>
      <w:r w:rsidRPr="00D96DD6">
        <w:rPr>
          <w:rFonts w:ascii="Times New Roman" w:hAnsi="Times New Roman" w:cs="Times New Roman"/>
        </w:rPr>
        <w:t>…, hal.69</w:t>
      </w:r>
    </w:p>
  </w:footnote>
  <w:footnote w:id="18">
    <w:p w:rsidR="00871CDB" w:rsidRPr="0070614A" w:rsidRDefault="00871CDB" w:rsidP="00871CDB">
      <w:pPr>
        <w:pStyle w:val="FootnoteText"/>
        <w:ind w:firstLine="567"/>
      </w:pPr>
      <w:r w:rsidRPr="00D96DD6">
        <w:rPr>
          <w:rStyle w:val="FootnoteReference"/>
          <w:rFonts w:ascii="Times New Roman" w:hAnsi="Times New Roman" w:cs="Times New Roman"/>
        </w:rPr>
        <w:footnoteRef/>
      </w:r>
      <w:r w:rsidRPr="00D96DD6">
        <w:rPr>
          <w:rFonts w:ascii="Times New Roman" w:hAnsi="Times New Roman" w:cs="Times New Roman"/>
        </w:rPr>
        <w:t xml:space="preserve"> </w:t>
      </w:r>
      <w:r w:rsidRPr="00D96DD6">
        <w:rPr>
          <w:rFonts w:ascii="Times New Roman" w:hAnsi="Times New Roman" w:cs="Times New Roman"/>
          <w:lang w:val="id-ID"/>
        </w:rPr>
        <w:t xml:space="preserve">Moleong, </w:t>
      </w:r>
      <w:r w:rsidRPr="00D96DD6">
        <w:rPr>
          <w:rFonts w:ascii="Times New Roman" w:hAnsi="Times New Roman" w:cs="Times New Roman"/>
          <w:i/>
          <w:iCs/>
          <w:lang w:val="id-ID"/>
        </w:rPr>
        <w:t>Metodologi Penelitia</w:t>
      </w:r>
      <w:r w:rsidRPr="00D96DD6">
        <w:rPr>
          <w:rFonts w:ascii="Times New Roman" w:hAnsi="Times New Roman" w:cs="Times New Roman"/>
          <w:i/>
          <w:iCs/>
        </w:rPr>
        <w:t>n…</w:t>
      </w:r>
      <w:r w:rsidRPr="00D96DD6">
        <w:rPr>
          <w:rFonts w:ascii="Times New Roman" w:hAnsi="Times New Roman" w:cs="Times New Roman"/>
        </w:rPr>
        <w:t xml:space="preserve">, </w:t>
      </w:r>
      <w:r w:rsidRPr="00D96DD6">
        <w:rPr>
          <w:rFonts w:ascii="Times New Roman" w:hAnsi="Times New Roman" w:cs="Times New Roman"/>
          <w:lang w:val="id-ID"/>
        </w:rPr>
        <w:t>hal. 247</w:t>
      </w:r>
    </w:p>
  </w:footnote>
  <w:footnote w:id="19">
    <w:p w:rsidR="00871CDB" w:rsidRPr="00D96DD6" w:rsidRDefault="00871CDB" w:rsidP="003D0920">
      <w:pPr>
        <w:pStyle w:val="FootnoteText"/>
        <w:rPr>
          <w:rFonts w:ascii="Times New Roman" w:hAnsi="Times New Roman" w:cs="Times New Roman"/>
          <w:lang w:val="id-ID"/>
        </w:rPr>
      </w:pPr>
      <w:r w:rsidRPr="00D96DD6">
        <w:rPr>
          <w:rStyle w:val="FootnoteReference"/>
          <w:rFonts w:ascii="Times New Roman" w:hAnsi="Times New Roman" w:cs="Times New Roman"/>
        </w:rPr>
        <w:footnoteRef/>
      </w:r>
      <w:r w:rsidRPr="00D96DD6">
        <w:rPr>
          <w:rFonts w:ascii="Times New Roman" w:hAnsi="Times New Roman" w:cs="Times New Roman"/>
        </w:rPr>
        <w:t xml:space="preserve"> </w:t>
      </w:r>
      <w:r w:rsidRPr="00D96DD6">
        <w:rPr>
          <w:rFonts w:ascii="Times New Roman" w:hAnsi="Times New Roman" w:cs="Times New Roman"/>
          <w:lang w:val="id-ID"/>
        </w:rPr>
        <w:t xml:space="preserve">Matthew B. Miles dan Michael Huberman, </w:t>
      </w:r>
      <w:r w:rsidRPr="00D96DD6">
        <w:rPr>
          <w:rFonts w:ascii="Times New Roman" w:hAnsi="Times New Roman" w:cs="Times New Roman"/>
          <w:i/>
          <w:iCs/>
          <w:lang w:val="id-ID"/>
        </w:rPr>
        <w:t>Analisis Data Kualitatif</w:t>
      </w:r>
      <w:r w:rsidRPr="00D96DD6">
        <w:rPr>
          <w:rFonts w:ascii="Times New Roman" w:hAnsi="Times New Roman" w:cs="Times New Roman"/>
          <w:lang w:val="id-ID"/>
        </w:rPr>
        <w:t>, Terj. Tjetjep Rohendi, (UI-PRESS, 1992), hal. 16</w:t>
      </w:r>
    </w:p>
  </w:footnote>
  <w:footnote w:id="20">
    <w:p w:rsidR="00871CDB" w:rsidRDefault="00871CDB" w:rsidP="003D0920">
      <w:pPr>
        <w:pStyle w:val="FootnoteText"/>
      </w:pPr>
      <w:r w:rsidRPr="00D96DD6">
        <w:rPr>
          <w:rStyle w:val="FootnoteReference"/>
          <w:rFonts w:ascii="Times New Roman" w:hAnsi="Times New Roman" w:cs="Times New Roman"/>
        </w:rPr>
        <w:footnoteRef/>
      </w:r>
      <w:r w:rsidRPr="00D96DD6">
        <w:rPr>
          <w:rFonts w:ascii="Times New Roman" w:hAnsi="Times New Roman" w:cs="Times New Roman"/>
        </w:rPr>
        <w:t xml:space="preserve"> </w:t>
      </w:r>
      <w:r w:rsidRPr="00D96DD6">
        <w:rPr>
          <w:rFonts w:ascii="Times New Roman" w:hAnsi="Times New Roman" w:cs="Times New Roman"/>
          <w:lang w:val="id-ID"/>
        </w:rPr>
        <w:t>Arikunto</w:t>
      </w:r>
      <w:r w:rsidRPr="00D96DD6">
        <w:rPr>
          <w:rFonts w:ascii="Times New Roman" w:hAnsi="Times New Roman" w:cs="Times New Roman"/>
        </w:rPr>
        <w:t xml:space="preserve">, </w:t>
      </w:r>
      <w:r w:rsidRPr="00D96DD6">
        <w:rPr>
          <w:rFonts w:ascii="Times New Roman" w:hAnsi="Times New Roman" w:cs="Times New Roman"/>
          <w:i/>
          <w:iCs/>
        </w:rPr>
        <w:t>Penelitian Tindakan Kelas…,</w:t>
      </w:r>
      <w:r w:rsidRPr="00D96DD6">
        <w:rPr>
          <w:rFonts w:ascii="Times New Roman" w:hAnsi="Times New Roman" w:cs="Times New Roman"/>
        </w:rPr>
        <w:t xml:space="preserve"> hal. 131</w:t>
      </w:r>
      <w:r w:rsidR="009F21C2">
        <w:rPr>
          <w:rFonts w:ascii="Times New Roman" w:hAnsi="Times New Roman" w:cs="Times New Roman"/>
        </w:rPr>
        <w:t xml:space="preserve"> </w:t>
      </w:r>
    </w:p>
  </w:footnote>
  <w:footnote w:id="21">
    <w:p w:rsidR="00871CDB" w:rsidRPr="00D96DD6" w:rsidRDefault="00871CDB" w:rsidP="003D0920">
      <w:pPr>
        <w:pStyle w:val="FootnoteText"/>
        <w:rPr>
          <w:rFonts w:ascii="Times New Roman" w:hAnsi="Times New Roman" w:cs="Times New Roman"/>
        </w:rPr>
      </w:pPr>
      <w:r w:rsidRPr="00D96DD6">
        <w:rPr>
          <w:rStyle w:val="FootnoteReference"/>
          <w:rFonts w:ascii="Times New Roman" w:hAnsi="Times New Roman" w:cs="Times New Roman"/>
        </w:rPr>
        <w:footnoteRef/>
      </w:r>
      <w:r w:rsidRPr="00D96DD6">
        <w:rPr>
          <w:rFonts w:ascii="Times New Roman" w:hAnsi="Times New Roman" w:cs="Times New Roman"/>
        </w:rPr>
        <w:t xml:space="preserve"> E. Mulyasa, </w:t>
      </w:r>
      <w:r w:rsidRPr="00D96DD6">
        <w:rPr>
          <w:rFonts w:ascii="Times New Roman" w:hAnsi="Times New Roman" w:cs="Times New Roman"/>
          <w:i/>
          <w:iCs/>
        </w:rPr>
        <w:t>Kurikulum Berbasis Kompetensi (Konsep, Karateristik, Implementasi, dan Inovasi).</w:t>
      </w:r>
      <w:r w:rsidRPr="00D96DD6">
        <w:rPr>
          <w:rFonts w:ascii="Times New Roman" w:hAnsi="Times New Roman" w:cs="Times New Roman"/>
        </w:rPr>
        <w:t xml:space="preserve"> (Bandung: Rosdakarya, 2003), hal.101</w:t>
      </w:r>
    </w:p>
  </w:footnote>
  <w:footnote w:id="22">
    <w:p w:rsidR="00871CDB" w:rsidRPr="00D96DD6" w:rsidRDefault="00871CDB" w:rsidP="003D0920">
      <w:pPr>
        <w:pStyle w:val="FootnoteText"/>
        <w:rPr>
          <w:rFonts w:ascii="Times New Roman" w:hAnsi="Times New Roman" w:cs="Times New Roman"/>
        </w:rPr>
      </w:pPr>
      <w:r w:rsidRPr="00D96DD6">
        <w:rPr>
          <w:rStyle w:val="FootnoteReference"/>
          <w:rFonts w:ascii="Times New Roman" w:hAnsi="Times New Roman" w:cs="Times New Roman"/>
        </w:rPr>
        <w:footnoteRef/>
      </w:r>
      <w:r w:rsidRPr="00D96DD6">
        <w:rPr>
          <w:rFonts w:ascii="Times New Roman" w:hAnsi="Times New Roman" w:cs="Times New Roman"/>
        </w:rPr>
        <w:t xml:space="preserve"> Ngalim Purwanto, </w:t>
      </w:r>
      <w:r w:rsidRPr="00D96DD6">
        <w:rPr>
          <w:rFonts w:ascii="Times New Roman" w:hAnsi="Times New Roman" w:cs="Times New Roman"/>
          <w:i/>
          <w:iCs/>
        </w:rPr>
        <w:t>Prinsip-Prinsip dan Teknik Evaluasi Pengajaran</w:t>
      </w:r>
      <w:r w:rsidRPr="00D96DD6">
        <w:rPr>
          <w:rFonts w:ascii="Times New Roman" w:hAnsi="Times New Roman" w:cs="Times New Roman"/>
        </w:rPr>
        <w:t>. (Bandung: Remaja Rosdakarya, 2004), hal.103</w:t>
      </w:r>
    </w:p>
  </w:footnote>
  <w:footnote w:id="23">
    <w:p w:rsidR="00871CDB" w:rsidRPr="00D96DD6" w:rsidRDefault="00871CDB" w:rsidP="003D0920">
      <w:pPr>
        <w:pStyle w:val="FootnoteText"/>
        <w:rPr>
          <w:rFonts w:ascii="Times New Roman" w:hAnsi="Times New Roman" w:cs="Times New Roman"/>
        </w:rPr>
      </w:pPr>
      <w:r w:rsidRPr="00D96DD6">
        <w:rPr>
          <w:rStyle w:val="FootnoteReference"/>
          <w:rFonts w:ascii="Times New Roman" w:hAnsi="Times New Roman" w:cs="Times New Roman"/>
        </w:rPr>
        <w:footnoteRef/>
      </w:r>
      <w:r w:rsidRPr="00D96DD6">
        <w:rPr>
          <w:rFonts w:ascii="Times New Roman" w:hAnsi="Times New Roman" w:cs="Times New Roman"/>
        </w:rPr>
        <w:t xml:space="preserve"> </w:t>
      </w:r>
      <w:r w:rsidRPr="00D96DD6">
        <w:rPr>
          <w:rFonts w:ascii="Times New Roman" w:hAnsi="Times New Roman" w:cs="Times New Roman"/>
          <w:i/>
          <w:iCs/>
        </w:rPr>
        <w:t>Ibid</w:t>
      </w:r>
      <w:r w:rsidRPr="00D96DD6">
        <w:rPr>
          <w:rFonts w:ascii="Times New Roman" w:hAnsi="Times New Roman" w:cs="Times New Roman"/>
        </w:rPr>
        <w:t>, hal.102</w:t>
      </w:r>
    </w:p>
  </w:footnote>
  <w:footnote w:id="24">
    <w:p w:rsidR="00871CDB" w:rsidRPr="00D96DD6" w:rsidRDefault="00871CDB" w:rsidP="003D0920">
      <w:pPr>
        <w:pStyle w:val="FootnoteText"/>
        <w:rPr>
          <w:rFonts w:ascii="Times New Roman" w:hAnsi="Times New Roman" w:cs="Times New Roman"/>
        </w:rPr>
      </w:pPr>
      <w:r w:rsidRPr="00D96DD6">
        <w:rPr>
          <w:rStyle w:val="FootnoteReference"/>
          <w:rFonts w:ascii="Times New Roman" w:hAnsi="Times New Roman" w:cs="Times New Roman"/>
        </w:rPr>
        <w:footnoteRef/>
      </w:r>
      <w:r w:rsidRPr="00D96DD6">
        <w:rPr>
          <w:rFonts w:ascii="Times New Roman" w:hAnsi="Times New Roman" w:cs="Times New Roman"/>
        </w:rPr>
        <w:t xml:space="preserve"> Oemar Hamalik, </w:t>
      </w:r>
      <w:r w:rsidRPr="00D96DD6">
        <w:rPr>
          <w:rFonts w:ascii="Times New Roman" w:hAnsi="Times New Roman" w:cs="Times New Roman"/>
          <w:i/>
          <w:iCs/>
        </w:rPr>
        <w:t>Teknik Pengukuran dan Evaluasi Pendidikan</w:t>
      </w:r>
      <w:r w:rsidRPr="00D96DD6">
        <w:rPr>
          <w:rFonts w:ascii="Times New Roman" w:hAnsi="Times New Roman" w:cs="Times New Roman"/>
        </w:rPr>
        <w:t xml:space="preserve">. </w:t>
      </w:r>
      <w:proofErr w:type="gramStart"/>
      <w:r w:rsidRPr="00D96DD6">
        <w:rPr>
          <w:rFonts w:ascii="Times New Roman" w:hAnsi="Times New Roman" w:cs="Times New Roman"/>
        </w:rPr>
        <w:t>(Bandung: Mandar Maju Rosdakarya, 2004), hal.</w:t>
      </w:r>
      <w:proofErr w:type="gramEnd"/>
      <w:r w:rsidRPr="00D96DD6">
        <w:rPr>
          <w:rFonts w:ascii="Times New Roman" w:hAnsi="Times New Roman" w:cs="Times New Roman"/>
        </w:rPr>
        <w:t xml:space="preserve"> 122</w:t>
      </w:r>
    </w:p>
  </w:footnote>
  <w:footnote w:id="25">
    <w:p w:rsidR="00871CDB" w:rsidRPr="00D96DD6" w:rsidRDefault="00871CDB" w:rsidP="00871CDB">
      <w:pPr>
        <w:pStyle w:val="FootnoteText"/>
        <w:ind w:firstLine="720"/>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GAK Wardani, et, </w:t>
      </w:r>
      <w:proofErr w:type="gramStart"/>
      <w:r w:rsidRPr="00D96DD6">
        <w:rPr>
          <w:rFonts w:asciiTheme="majorBidi" w:hAnsiTheme="majorBidi" w:cstheme="majorBidi"/>
        </w:rPr>
        <w:t>all.,</w:t>
      </w:r>
      <w:proofErr w:type="gramEnd"/>
      <w:r w:rsidRPr="00D96DD6">
        <w:rPr>
          <w:rFonts w:asciiTheme="majorBidi" w:hAnsiTheme="majorBidi" w:cstheme="majorBidi"/>
        </w:rPr>
        <w:t xml:space="preserve"> </w:t>
      </w:r>
      <w:r w:rsidRPr="00D96DD6">
        <w:rPr>
          <w:rFonts w:asciiTheme="majorBidi" w:hAnsiTheme="majorBidi" w:cstheme="majorBidi"/>
          <w:i/>
        </w:rPr>
        <w:t>Penelitian Tindakan Kelas</w:t>
      </w:r>
      <w:r w:rsidRPr="00D96DD6">
        <w:rPr>
          <w:rFonts w:asciiTheme="majorBidi" w:hAnsiTheme="majorBidi" w:cstheme="majorBidi"/>
        </w:rPr>
        <w:t>, (Jakarta : Depdiknas, 2000),  hal. 23</w:t>
      </w:r>
    </w:p>
  </w:footnote>
  <w:footnote w:id="26">
    <w:p w:rsidR="00871CDB" w:rsidRPr="00D96DD6" w:rsidRDefault="00871CDB" w:rsidP="003D0920">
      <w:pPr>
        <w:pStyle w:val="FootnoteText"/>
        <w:rPr>
          <w:rFonts w:asciiTheme="majorBidi" w:hAnsiTheme="majorBidi" w:cstheme="majorBidi"/>
        </w:rPr>
      </w:pPr>
      <w:r w:rsidRPr="00D96DD6">
        <w:rPr>
          <w:rStyle w:val="FootnoteReference"/>
          <w:rFonts w:asciiTheme="majorBidi" w:hAnsiTheme="majorBidi" w:cstheme="majorBidi"/>
        </w:rPr>
        <w:footnoteRef/>
      </w:r>
      <w:r w:rsidRPr="00D96DD6">
        <w:rPr>
          <w:rFonts w:asciiTheme="majorBidi" w:hAnsiTheme="majorBidi" w:cstheme="majorBidi"/>
        </w:rPr>
        <w:t xml:space="preserve"> Miles M. B. dan Huberman, </w:t>
      </w:r>
      <w:r w:rsidRPr="00D96DD6">
        <w:rPr>
          <w:rFonts w:asciiTheme="majorBidi" w:hAnsiTheme="majorBidi" w:cstheme="majorBidi"/>
          <w:i/>
        </w:rPr>
        <w:t>Analisis Data…</w:t>
      </w:r>
      <w:proofErr w:type="gramStart"/>
      <w:r w:rsidRPr="00D96DD6">
        <w:rPr>
          <w:rFonts w:asciiTheme="majorBidi" w:hAnsiTheme="majorBidi" w:cstheme="majorBidi"/>
        </w:rPr>
        <w:t>,  hal</w:t>
      </w:r>
      <w:proofErr w:type="gramEnd"/>
      <w:r w:rsidRPr="00D96DD6">
        <w:rPr>
          <w:rFonts w:asciiTheme="majorBidi" w:hAnsiTheme="majorBidi" w:cstheme="majorBidi"/>
        </w:rPr>
        <w:t>. 19</w:t>
      </w:r>
    </w:p>
    <w:p w:rsidR="00871CDB" w:rsidRDefault="00871CDB" w:rsidP="00871CDB">
      <w:pPr>
        <w:pStyle w:val="FootnoteText"/>
      </w:pPr>
    </w:p>
  </w:footnote>
  <w:footnote w:id="27">
    <w:p w:rsidR="00871CDB" w:rsidRPr="00D96DD6" w:rsidRDefault="00871CDB" w:rsidP="003D0920">
      <w:pPr>
        <w:pStyle w:val="FootnoteText"/>
        <w:rPr>
          <w:rFonts w:ascii="Times New Roman" w:hAnsi="Times New Roman" w:cs="Times New Roman"/>
        </w:rPr>
      </w:pPr>
      <w:r w:rsidRPr="00D96DD6">
        <w:rPr>
          <w:rStyle w:val="FootnoteReference"/>
          <w:rFonts w:ascii="Times New Roman" w:hAnsi="Times New Roman" w:cs="Times New Roman"/>
        </w:rPr>
        <w:footnoteRef/>
      </w:r>
      <w:r w:rsidRPr="00D96DD6">
        <w:rPr>
          <w:rFonts w:ascii="Times New Roman" w:hAnsi="Times New Roman" w:cs="Times New Roman"/>
        </w:rPr>
        <w:t xml:space="preserve"> </w:t>
      </w:r>
      <w:r w:rsidRPr="00D96DD6">
        <w:rPr>
          <w:rFonts w:ascii="Times New Roman" w:hAnsi="Times New Roman" w:cs="Times New Roman"/>
          <w:lang w:val="id-ID"/>
        </w:rPr>
        <w:t xml:space="preserve">Moleong, </w:t>
      </w:r>
      <w:r w:rsidRPr="00D96DD6">
        <w:rPr>
          <w:rFonts w:ascii="Times New Roman" w:hAnsi="Times New Roman" w:cs="Times New Roman"/>
          <w:i/>
          <w:iCs/>
          <w:lang w:val="id-ID"/>
        </w:rPr>
        <w:t>Metodologi Penelitian</w:t>
      </w:r>
      <w:r w:rsidRPr="00D96DD6">
        <w:rPr>
          <w:rFonts w:ascii="Times New Roman" w:hAnsi="Times New Roman" w:cs="Times New Roman"/>
        </w:rPr>
        <w:t>…</w:t>
      </w:r>
      <w:r w:rsidRPr="00D96DD6">
        <w:rPr>
          <w:rFonts w:ascii="Times New Roman" w:hAnsi="Times New Roman" w:cs="Times New Roman"/>
          <w:lang w:val="id-ID"/>
        </w:rPr>
        <w:t>, hal. 329</w:t>
      </w:r>
    </w:p>
  </w:footnote>
  <w:footnote w:id="28">
    <w:p w:rsidR="00871CDB" w:rsidRPr="004711F7" w:rsidRDefault="00871CDB" w:rsidP="003D0920">
      <w:pPr>
        <w:pStyle w:val="FootnoteText"/>
        <w:rPr>
          <w:rFonts w:asciiTheme="majorBidi" w:hAnsiTheme="majorBidi" w:cstheme="majorBidi"/>
        </w:rPr>
      </w:pPr>
      <w:r w:rsidRPr="004711F7">
        <w:rPr>
          <w:rStyle w:val="FootnoteReference"/>
          <w:rFonts w:asciiTheme="majorBidi" w:hAnsiTheme="majorBidi" w:cstheme="majorBidi"/>
        </w:rPr>
        <w:footnoteRef/>
      </w:r>
      <w:r w:rsidRPr="004711F7">
        <w:rPr>
          <w:rFonts w:asciiTheme="majorBidi" w:hAnsiTheme="majorBidi" w:cstheme="majorBidi"/>
        </w:rPr>
        <w:t xml:space="preserve"> </w:t>
      </w:r>
      <w:r w:rsidRPr="004711F7">
        <w:rPr>
          <w:rFonts w:asciiTheme="majorBidi" w:hAnsiTheme="majorBidi" w:cstheme="majorBidi"/>
          <w:lang w:val="id-ID"/>
        </w:rPr>
        <w:t>Iskandar</w:t>
      </w:r>
      <w:r w:rsidRPr="004711F7">
        <w:rPr>
          <w:rFonts w:asciiTheme="majorBidi" w:hAnsiTheme="majorBidi" w:cstheme="majorBidi"/>
        </w:rPr>
        <w:t xml:space="preserve">, </w:t>
      </w:r>
      <w:r w:rsidRPr="004711F7">
        <w:rPr>
          <w:rFonts w:asciiTheme="majorBidi" w:hAnsiTheme="majorBidi" w:cstheme="majorBidi"/>
          <w:i/>
          <w:iCs/>
        </w:rPr>
        <w:t>Penelitian Tindakan Kelas…,</w:t>
      </w:r>
      <w:r w:rsidRPr="004711F7">
        <w:rPr>
          <w:rFonts w:asciiTheme="majorBidi" w:hAnsiTheme="majorBidi" w:cstheme="majorBidi"/>
        </w:rPr>
        <w:t xml:space="preserve"> hal. 84</w:t>
      </w:r>
    </w:p>
  </w:footnote>
  <w:footnote w:id="29">
    <w:p w:rsidR="00871CDB" w:rsidRPr="004711F7" w:rsidRDefault="00871CDB" w:rsidP="0068399B">
      <w:pPr>
        <w:pStyle w:val="FootnoteText"/>
        <w:rPr>
          <w:rFonts w:asciiTheme="majorBidi" w:hAnsiTheme="majorBidi" w:cstheme="majorBidi"/>
        </w:rPr>
      </w:pPr>
      <w:r w:rsidRPr="004711F7">
        <w:rPr>
          <w:rStyle w:val="FootnoteReference"/>
          <w:rFonts w:asciiTheme="majorBidi" w:hAnsiTheme="majorBidi" w:cstheme="majorBidi"/>
        </w:rPr>
        <w:footnoteRef/>
      </w:r>
      <w:r w:rsidRPr="004711F7">
        <w:rPr>
          <w:rFonts w:asciiTheme="majorBidi" w:hAnsiTheme="majorBidi" w:cstheme="majorBidi"/>
        </w:rPr>
        <w:t xml:space="preserve"> </w:t>
      </w:r>
      <w:r w:rsidRPr="004711F7">
        <w:rPr>
          <w:rFonts w:asciiTheme="majorBidi" w:hAnsiTheme="majorBidi" w:cstheme="majorBidi"/>
          <w:lang w:val="id-ID"/>
        </w:rPr>
        <w:t xml:space="preserve">Bakri, </w:t>
      </w:r>
      <w:r w:rsidRPr="004711F7">
        <w:rPr>
          <w:rFonts w:asciiTheme="majorBidi" w:hAnsiTheme="majorBidi" w:cstheme="majorBidi"/>
        </w:rPr>
        <w:t xml:space="preserve">(ed.), </w:t>
      </w:r>
      <w:r w:rsidRPr="004711F7">
        <w:rPr>
          <w:rFonts w:asciiTheme="majorBidi" w:hAnsiTheme="majorBidi" w:cstheme="majorBidi"/>
          <w:i/>
          <w:iCs/>
          <w:lang w:val="id-ID"/>
        </w:rPr>
        <w:t>Metodologi Penelitian</w:t>
      </w:r>
      <w:r w:rsidRPr="004711F7">
        <w:rPr>
          <w:rFonts w:asciiTheme="majorBidi" w:hAnsiTheme="majorBidi" w:cstheme="majorBidi"/>
          <w:i/>
          <w:iCs/>
        </w:rPr>
        <w:t xml:space="preserve"> Kualitatif : Tinjauan Teoritis dan Praktis</w:t>
      </w:r>
      <w:r w:rsidRPr="004711F7">
        <w:rPr>
          <w:rFonts w:asciiTheme="majorBidi" w:hAnsiTheme="majorBidi" w:cstheme="majorBidi"/>
        </w:rPr>
        <w:t xml:space="preserve">. </w:t>
      </w:r>
      <w:proofErr w:type="gramStart"/>
      <w:r w:rsidRPr="004711F7">
        <w:rPr>
          <w:rFonts w:asciiTheme="majorBidi" w:hAnsiTheme="majorBidi" w:cstheme="majorBidi"/>
        </w:rPr>
        <w:t xml:space="preserve">(Surabaya: Lembaga Penelitian Universitas Islam Malang Kerjasama dengan Visipress, 2003), </w:t>
      </w:r>
      <w:r w:rsidRPr="004711F7">
        <w:rPr>
          <w:rFonts w:asciiTheme="majorBidi" w:hAnsiTheme="majorBidi" w:cstheme="majorBidi"/>
          <w:lang w:val="id-ID"/>
        </w:rPr>
        <w:t>hal.</w:t>
      </w:r>
      <w:proofErr w:type="gramEnd"/>
      <w:r w:rsidRPr="004711F7">
        <w:rPr>
          <w:rFonts w:asciiTheme="majorBidi" w:hAnsiTheme="majorBidi" w:cstheme="majorBidi"/>
          <w:lang w:val="id-ID"/>
        </w:rPr>
        <w:t xml:space="preserve"> 177</w:t>
      </w:r>
    </w:p>
  </w:footnote>
  <w:footnote w:id="30">
    <w:p w:rsidR="00871CDB" w:rsidRPr="004711F7" w:rsidRDefault="00871CDB" w:rsidP="0068399B">
      <w:pPr>
        <w:pStyle w:val="FootnoteText"/>
        <w:rPr>
          <w:rFonts w:asciiTheme="majorBidi" w:hAnsiTheme="majorBidi" w:cstheme="majorBidi"/>
        </w:rPr>
      </w:pPr>
      <w:r w:rsidRPr="004711F7">
        <w:rPr>
          <w:rStyle w:val="FootnoteReference"/>
          <w:rFonts w:asciiTheme="majorBidi" w:hAnsiTheme="majorBidi" w:cstheme="majorBidi"/>
        </w:rPr>
        <w:footnoteRef/>
      </w:r>
      <w:r w:rsidRPr="004711F7">
        <w:rPr>
          <w:rFonts w:asciiTheme="majorBidi" w:hAnsiTheme="majorBidi" w:cstheme="majorBidi"/>
        </w:rPr>
        <w:t xml:space="preserve"> </w:t>
      </w:r>
      <w:r w:rsidRPr="004711F7">
        <w:rPr>
          <w:rFonts w:asciiTheme="majorBidi" w:hAnsiTheme="majorBidi" w:cstheme="majorBidi"/>
          <w:lang w:val="id-ID"/>
        </w:rPr>
        <w:t xml:space="preserve">Moleong, </w:t>
      </w:r>
      <w:r w:rsidRPr="004711F7">
        <w:rPr>
          <w:rFonts w:asciiTheme="majorBidi" w:hAnsiTheme="majorBidi" w:cstheme="majorBidi"/>
          <w:i/>
          <w:iCs/>
          <w:lang w:val="id-ID"/>
        </w:rPr>
        <w:t>Metodologi Penelitian</w:t>
      </w:r>
      <w:r w:rsidRPr="004711F7">
        <w:rPr>
          <w:rFonts w:asciiTheme="majorBidi" w:hAnsiTheme="majorBidi" w:cstheme="majorBidi"/>
          <w:lang w:val="id-ID"/>
        </w:rPr>
        <w:t>..., hal</w:t>
      </w:r>
      <w:r w:rsidRPr="004711F7">
        <w:rPr>
          <w:rFonts w:asciiTheme="majorBidi" w:hAnsiTheme="majorBidi" w:cstheme="majorBidi"/>
        </w:rPr>
        <w:t>. 332</w:t>
      </w:r>
    </w:p>
  </w:footnote>
  <w:footnote w:id="31">
    <w:p w:rsidR="00871CDB" w:rsidRPr="004711F7" w:rsidRDefault="00871CDB" w:rsidP="0068399B">
      <w:pPr>
        <w:pStyle w:val="FootnoteText"/>
        <w:rPr>
          <w:rFonts w:ascii="Times New Roman" w:hAnsi="Times New Roman" w:cs="Times New Roman"/>
        </w:rPr>
      </w:pPr>
      <w:r w:rsidRPr="004711F7">
        <w:rPr>
          <w:rStyle w:val="FootnoteReference"/>
          <w:rFonts w:ascii="Times New Roman" w:hAnsi="Times New Roman" w:cs="Times New Roman"/>
        </w:rPr>
        <w:footnoteRef/>
      </w:r>
      <w:r w:rsidRPr="004711F7">
        <w:rPr>
          <w:rFonts w:ascii="Times New Roman" w:hAnsi="Times New Roman" w:cs="Times New Roman"/>
          <w:i/>
          <w:iCs/>
          <w:lang w:val="id-ID"/>
        </w:rPr>
        <w:t>Ibid</w:t>
      </w:r>
      <w:r w:rsidRPr="004711F7">
        <w:rPr>
          <w:rFonts w:ascii="Times New Roman" w:hAnsi="Times New Roman" w:cs="Times New Roman"/>
        </w:rPr>
        <w:t>.</w:t>
      </w:r>
      <w:r w:rsidRPr="004711F7">
        <w:rPr>
          <w:rFonts w:ascii="Times New Roman" w:hAnsi="Times New Roman" w:cs="Times New Roman"/>
          <w:lang w:val="id-ID"/>
        </w:rPr>
        <w:t>, hal. 333</w:t>
      </w:r>
    </w:p>
  </w:footnote>
  <w:footnote w:id="32">
    <w:p w:rsidR="00871CDB" w:rsidRPr="004711F7" w:rsidRDefault="00871CDB" w:rsidP="0068399B">
      <w:pPr>
        <w:pStyle w:val="FootnoteText"/>
        <w:jc w:val="both"/>
        <w:rPr>
          <w:rFonts w:ascii="Times New Roman" w:hAnsi="Times New Roman" w:cs="Times New Roman"/>
        </w:rPr>
      </w:pPr>
      <w:r w:rsidRPr="004711F7">
        <w:rPr>
          <w:rStyle w:val="FootnoteReference"/>
          <w:rFonts w:ascii="Times New Roman" w:hAnsi="Times New Roman" w:cs="Times New Roman"/>
        </w:rPr>
        <w:footnoteRef/>
      </w:r>
      <w:r w:rsidRPr="004711F7">
        <w:rPr>
          <w:rFonts w:ascii="Times New Roman" w:hAnsi="Times New Roman" w:cs="Times New Roman"/>
        </w:rPr>
        <w:t xml:space="preserve"> Zainal Aqib. </w:t>
      </w:r>
      <w:proofErr w:type="gramStart"/>
      <w:r w:rsidRPr="004711F7">
        <w:rPr>
          <w:rFonts w:ascii="Times New Roman" w:hAnsi="Times New Roman" w:cs="Times New Roman"/>
          <w:i/>
          <w:iCs/>
        </w:rPr>
        <w:t>Penelitian Tindakan Kelas….</w:t>
      </w:r>
      <w:r w:rsidRPr="004711F7">
        <w:rPr>
          <w:rFonts w:ascii="Times New Roman" w:hAnsi="Times New Roman" w:cs="Times New Roman"/>
        </w:rPr>
        <w:t>, hal.</w:t>
      </w:r>
      <w:proofErr w:type="gramEnd"/>
      <w:r w:rsidRPr="004711F7">
        <w:rPr>
          <w:rFonts w:ascii="Times New Roman" w:hAnsi="Times New Roman" w:cs="Times New Roman"/>
        </w:rPr>
        <w:t xml:space="preserve"> 30</w:t>
      </w:r>
    </w:p>
    <w:p w:rsidR="00871CDB" w:rsidRDefault="00871CDB" w:rsidP="00871CDB">
      <w:pPr>
        <w:pStyle w:val="FootnoteText"/>
      </w:pPr>
    </w:p>
  </w:footnote>
  <w:footnote w:id="33">
    <w:p w:rsidR="00871CDB" w:rsidRPr="004711F7" w:rsidRDefault="00871CDB" w:rsidP="00871CDB">
      <w:pPr>
        <w:pStyle w:val="FootnoteText"/>
        <w:ind w:firstLine="567"/>
        <w:rPr>
          <w:rFonts w:asciiTheme="majorBidi" w:hAnsiTheme="majorBidi" w:cstheme="majorBidi"/>
        </w:rPr>
      </w:pPr>
      <w:r w:rsidRPr="004711F7">
        <w:rPr>
          <w:rStyle w:val="FootnoteReference"/>
          <w:rFonts w:asciiTheme="majorBidi" w:hAnsiTheme="majorBidi" w:cstheme="majorBidi"/>
        </w:rPr>
        <w:footnoteRef/>
      </w:r>
      <w:r w:rsidRPr="004711F7">
        <w:rPr>
          <w:rFonts w:asciiTheme="majorBidi" w:hAnsiTheme="majorBidi" w:cstheme="majorBidi"/>
        </w:rPr>
        <w:t xml:space="preserve"> </w:t>
      </w:r>
      <w:r w:rsidRPr="004711F7">
        <w:rPr>
          <w:rFonts w:asciiTheme="majorBidi" w:hAnsiTheme="majorBidi" w:cstheme="majorBidi"/>
          <w:lang w:val="id-ID"/>
        </w:rPr>
        <w:t>Suharsimi</w:t>
      </w:r>
      <w:r w:rsidRPr="004711F7">
        <w:rPr>
          <w:rFonts w:asciiTheme="majorBidi" w:hAnsiTheme="majorBidi" w:cstheme="majorBidi"/>
        </w:rPr>
        <w:t xml:space="preserve"> Arikunto, </w:t>
      </w:r>
      <w:r w:rsidRPr="004711F7">
        <w:rPr>
          <w:rFonts w:asciiTheme="majorBidi" w:hAnsiTheme="majorBidi" w:cstheme="majorBidi"/>
          <w:i/>
          <w:iCs/>
        </w:rPr>
        <w:t>Penelitian Tindakan…,</w:t>
      </w:r>
      <w:r w:rsidRPr="004711F7">
        <w:rPr>
          <w:rFonts w:asciiTheme="majorBidi" w:hAnsiTheme="majorBidi" w:cstheme="majorBidi"/>
        </w:rPr>
        <w:t xml:space="preserve"> hal. 23</w:t>
      </w:r>
    </w:p>
  </w:footnote>
  <w:footnote w:id="34">
    <w:p w:rsidR="00871CDB" w:rsidRPr="004711F7" w:rsidRDefault="00871CDB" w:rsidP="00871CDB">
      <w:pPr>
        <w:pStyle w:val="FootnoteText"/>
        <w:ind w:firstLine="567"/>
        <w:rPr>
          <w:rFonts w:ascii="Times New Roman" w:hAnsi="Times New Roman" w:cs="Times New Roman"/>
        </w:rPr>
      </w:pPr>
      <w:r w:rsidRPr="004711F7">
        <w:rPr>
          <w:rStyle w:val="FootnoteReference"/>
          <w:rFonts w:ascii="Times New Roman" w:hAnsi="Times New Roman" w:cs="Times New Roman"/>
        </w:rPr>
        <w:footnoteRef/>
      </w:r>
      <w:r w:rsidRPr="004711F7">
        <w:rPr>
          <w:rFonts w:ascii="Times New Roman" w:hAnsi="Times New Roman" w:cs="Times New Roman"/>
        </w:rPr>
        <w:t xml:space="preserve"> </w:t>
      </w:r>
      <w:r w:rsidRPr="004711F7">
        <w:rPr>
          <w:rFonts w:ascii="Times New Roman" w:hAnsi="Times New Roman" w:cs="Times New Roman"/>
          <w:lang w:val="id-ID"/>
        </w:rPr>
        <w:t>Arikunto</w:t>
      </w:r>
      <w:r w:rsidRPr="004711F7">
        <w:rPr>
          <w:rFonts w:ascii="Times New Roman" w:hAnsi="Times New Roman" w:cs="Times New Roman"/>
        </w:rPr>
        <w:t xml:space="preserve">, </w:t>
      </w:r>
      <w:r w:rsidRPr="004711F7">
        <w:rPr>
          <w:rFonts w:ascii="Times New Roman" w:hAnsi="Times New Roman" w:cs="Times New Roman"/>
          <w:i/>
          <w:iCs/>
        </w:rPr>
        <w:t>PTK…</w:t>
      </w:r>
      <w:r w:rsidRPr="004711F7">
        <w:rPr>
          <w:rFonts w:ascii="Times New Roman" w:hAnsi="Times New Roman" w:cs="Times New Roman"/>
        </w:rPr>
        <w:t>, hal.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2386"/>
      <w:docPartObj>
        <w:docPartGallery w:val="Page Numbers (Top of Page)"/>
        <w:docPartUnique/>
      </w:docPartObj>
    </w:sdtPr>
    <w:sdtContent>
      <w:p w:rsidR="0059351D" w:rsidRDefault="009B35E5">
        <w:pPr>
          <w:pStyle w:val="Header"/>
          <w:jc w:val="right"/>
        </w:pPr>
        <w:r>
          <w:fldChar w:fldCharType="begin"/>
        </w:r>
        <w:r w:rsidR="00161860">
          <w:instrText xml:space="preserve"> PAGE   \* MERGEFORMAT </w:instrText>
        </w:r>
        <w:r>
          <w:fldChar w:fldCharType="separate"/>
        </w:r>
        <w:r w:rsidR="00FF1510">
          <w:rPr>
            <w:noProof/>
          </w:rPr>
          <w:t>86</w:t>
        </w:r>
        <w:r>
          <w:rPr>
            <w:noProof/>
          </w:rPr>
          <w:fldChar w:fldCharType="end"/>
        </w:r>
      </w:p>
    </w:sdtContent>
  </w:sdt>
  <w:p w:rsidR="0059351D" w:rsidRDefault="005935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3D" w:rsidRDefault="00373F3D">
    <w:pPr>
      <w:pStyle w:val="Header"/>
      <w:jc w:val="right"/>
    </w:pPr>
  </w:p>
  <w:p w:rsidR="00373F3D" w:rsidRDefault="00373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881"/>
    <w:multiLevelType w:val="hybridMultilevel"/>
    <w:tmpl w:val="10388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B3366"/>
    <w:multiLevelType w:val="hybridMultilevel"/>
    <w:tmpl w:val="CC7E9C2E"/>
    <w:lvl w:ilvl="0" w:tplc="A858E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600C4"/>
    <w:multiLevelType w:val="hybridMultilevel"/>
    <w:tmpl w:val="6340E890"/>
    <w:lvl w:ilvl="0" w:tplc="AACE17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C40E75"/>
    <w:multiLevelType w:val="hybridMultilevel"/>
    <w:tmpl w:val="C52835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CB3377"/>
    <w:multiLevelType w:val="hybridMultilevel"/>
    <w:tmpl w:val="F434F48C"/>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63E3C"/>
    <w:multiLevelType w:val="hybridMultilevel"/>
    <w:tmpl w:val="B2A290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C7498"/>
    <w:multiLevelType w:val="hybridMultilevel"/>
    <w:tmpl w:val="B6544AF6"/>
    <w:lvl w:ilvl="0" w:tplc="AA64285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713A629E">
      <w:start w:val="1"/>
      <w:numFmt w:val="decimal"/>
      <w:lvlText w:val="%3."/>
      <w:lvlJc w:val="left"/>
      <w:pPr>
        <w:ind w:left="2790" w:hanging="360"/>
      </w:pPr>
      <w:rPr>
        <w:rFonts w:hint="default"/>
      </w:rPr>
    </w:lvl>
    <w:lvl w:ilvl="3" w:tplc="50706292">
      <w:start w:val="1"/>
      <w:numFmt w:val="lowerLetter"/>
      <w:lvlText w:val="%4."/>
      <w:lvlJc w:val="left"/>
      <w:pPr>
        <w:ind w:left="3330" w:hanging="360"/>
      </w:pPr>
      <w:rPr>
        <w:rFonts w:hint="default"/>
        <w:sz w:val="24"/>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1730089"/>
    <w:multiLevelType w:val="hybridMultilevel"/>
    <w:tmpl w:val="0084254E"/>
    <w:lvl w:ilvl="0" w:tplc="483C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65E37"/>
    <w:multiLevelType w:val="hybridMultilevel"/>
    <w:tmpl w:val="503224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4703D8"/>
    <w:multiLevelType w:val="hybridMultilevel"/>
    <w:tmpl w:val="8C6237FA"/>
    <w:lvl w:ilvl="0" w:tplc="11566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9A518B"/>
    <w:multiLevelType w:val="hybridMultilevel"/>
    <w:tmpl w:val="BBA67524"/>
    <w:lvl w:ilvl="0" w:tplc="6ED41CBC">
      <w:start w:val="1"/>
      <w:numFmt w:val="decimal"/>
      <w:lvlText w:val="%1."/>
      <w:lvlJc w:val="left"/>
      <w:pPr>
        <w:ind w:left="1530" w:hanging="360"/>
      </w:pPr>
      <w:rPr>
        <w:rFonts w:asciiTheme="majorBidi" w:eastAsiaTheme="minorEastAsia" w:hAnsiTheme="majorBidi" w:cstheme="maj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6E40033"/>
    <w:multiLevelType w:val="hybridMultilevel"/>
    <w:tmpl w:val="8A50990E"/>
    <w:lvl w:ilvl="0" w:tplc="02CEE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CD5709"/>
    <w:multiLevelType w:val="hybridMultilevel"/>
    <w:tmpl w:val="4AA4C27C"/>
    <w:lvl w:ilvl="0" w:tplc="04090019">
      <w:start w:val="1"/>
      <w:numFmt w:val="lowerLetter"/>
      <w:lvlText w:val="%1."/>
      <w:lvlJc w:val="left"/>
      <w:pPr>
        <w:ind w:left="1890" w:hanging="360"/>
      </w:pPr>
    </w:lvl>
    <w:lvl w:ilvl="1" w:tplc="B1689552">
      <w:start w:val="1"/>
      <w:numFmt w:val="lowerLetter"/>
      <w:lvlText w:val="%2."/>
      <w:lvlJc w:val="left"/>
      <w:pPr>
        <w:ind w:left="2610" w:hanging="360"/>
      </w:pPr>
      <w:rPr>
        <w:rFonts w:asciiTheme="majorBidi" w:eastAsiaTheme="minorEastAsia" w:hAnsiTheme="majorBidi" w:cstheme="majorBidi"/>
      </w:rPr>
    </w:lvl>
    <w:lvl w:ilvl="2" w:tplc="0409001B">
      <w:start w:val="1"/>
      <w:numFmt w:val="lowerRoman"/>
      <w:lvlText w:val="%3."/>
      <w:lvlJc w:val="right"/>
      <w:pPr>
        <w:ind w:left="3330" w:hanging="180"/>
      </w:pPr>
    </w:lvl>
    <w:lvl w:ilvl="3" w:tplc="616E1FE2">
      <w:start w:val="1"/>
      <w:numFmt w:val="decimal"/>
      <w:lvlText w:val="%4."/>
      <w:lvlJc w:val="left"/>
      <w:pPr>
        <w:ind w:left="4050" w:hanging="360"/>
      </w:pPr>
      <w:rPr>
        <w:rFonts w:hint="default"/>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4645039B"/>
    <w:multiLevelType w:val="hybridMultilevel"/>
    <w:tmpl w:val="EA7C54EE"/>
    <w:lvl w:ilvl="0" w:tplc="8CE81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80B37"/>
    <w:multiLevelType w:val="hybridMultilevel"/>
    <w:tmpl w:val="98D81944"/>
    <w:lvl w:ilvl="0" w:tplc="8AE63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6F5A4C"/>
    <w:multiLevelType w:val="hybridMultilevel"/>
    <w:tmpl w:val="C2A4990E"/>
    <w:lvl w:ilvl="0" w:tplc="7C462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F67EF4"/>
    <w:multiLevelType w:val="hybridMultilevel"/>
    <w:tmpl w:val="4F42EFEA"/>
    <w:lvl w:ilvl="0" w:tplc="9E06F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4A1EC1"/>
    <w:multiLevelType w:val="hybridMultilevel"/>
    <w:tmpl w:val="DE5AE3A6"/>
    <w:lvl w:ilvl="0" w:tplc="AACE17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9441A8"/>
    <w:multiLevelType w:val="hybridMultilevel"/>
    <w:tmpl w:val="155A7300"/>
    <w:lvl w:ilvl="0" w:tplc="0409000F">
      <w:start w:val="1"/>
      <w:numFmt w:val="decimal"/>
      <w:lvlText w:val="%1."/>
      <w:lvlJc w:val="left"/>
      <w:pPr>
        <w:tabs>
          <w:tab w:val="num" w:pos="1122"/>
        </w:tabs>
        <w:ind w:left="1122" w:hanging="360"/>
      </w:pPr>
    </w:lvl>
    <w:lvl w:ilvl="1" w:tplc="04090019" w:tentative="1">
      <w:start w:val="1"/>
      <w:numFmt w:val="lowerLetter"/>
      <w:lvlText w:val="%2."/>
      <w:lvlJc w:val="left"/>
      <w:pPr>
        <w:tabs>
          <w:tab w:val="num" w:pos="1842"/>
        </w:tabs>
        <w:ind w:left="1842" w:hanging="360"/>
      </w:pPr>
    </w:lvl>
    <w:lvl w:ilvl="2" w:tplc="0409001B" w:tentative="1">
      <w:start w:val="1"/>
      <w:numFmt w:val="lowerRoman"/>
      <w:lvlText w:val="%3."/>
      <w:lvlJc w:val="right"/>
      <w:pPr>
        <w:tabs>
          <w:tab w:val="num" w:pos="2562"/>
        </w:tabs>
        <w:ind w:left="2562" w:hanging="180"/>
      </w:pPr>
    </w:lvl>
    <w:lvl w:ilvl="3" w:tplc="0409000F" w:tentative="1">
      <w:start w:val="1"/>
      <w:numFmt w:val="decimal"/>
      <w:lvlText w:val="%4."/>
      <w:lvlJc w:val="left"/>
      <w:pPr>
        <w:tabs>
          <w:tab w:val="num" w:pos="3282"/>
        </w:tabs>
        <w:ind w:left="3282" w:hanging="360"/>
      </w:pPr>
    </w:lvl>
    <w:lvl w:ilvl="4" w:tplc="04090019" w:tentative="1">
      <w:start w:val="1"/>
      <w:numFmt w:val="lowerLetter"/>
      <w:lvlText w:val="%5."/>
      <w:lvlJc w:val="left"/>
      <w:pPr>
        <w:tabs>
          <w:tab w:val="num" w:pos="4002"/>
        </w:tabs>
        <w:ind w:left="4002" w:hanging="360"/>
      </w:pPr>
    </w:lvl>
    <w:lvl w:ilvl="5" w:tplc="0409001B" w:tentative="1">
      <w:start w:val="1"/>
      <w:numFmt w:val="lowerRoman"/>
      <w:lvlText w:val="%6."/>
      <w:lvlJc w:val="right"/>
      <w:pPr>
        <w:tabs>
          <w:tab w:val="num" w:pos="4722"/>
        </w:tabs>
        <w:ind w:left="4722" w:hanging="180"/>
      </w:pPr>
    </w:lvl>
    <w:lvl w:ilvl="6" w:tplc="0409000F" w:tentative="1">
      <w:start w:val="1"/>
      <w:numFmt w:val="decimal"/>
      <w:lvlText w:val="%7."/>
      <w:lvlJc w:val="left"/>
      <w:pPr>
        <w:tabs>
          <w:tab w:val="num" w:pos="5442"/>
        </w:tabs>
        <w:ind w:left="5442" w:hanging="360"/>
      </w:pPr>
    </w:lvl>
    <w:lvl w:ilvl="7" w:tplc="04090019" w:tentative="1">
      <w:start w:val="1"/>
      <w:numFmt w:val="lowerLetter"/>
      <w:lvlText w:val="%8."/>
      <w:lvlJc w:val="left"/>
      <w:pPr>
        <w:tabs>
          <w:tab w:val="num" w:pos="6162"/>
        </w:tabs>
        <w:ind w:left="6162" w:hanging="360"/>
      </w:pPr>
    </w:lvl>
    <w:lvl w:ilvl="8" w:tplc="0409001B" w:tentative="1">
      <w:start w:val="1"/>
      <w:numFmt w:val="lowerRoman"/>
      <w:lvlText w:val="%9."/>
      <w:lvlJc w:val="right"/>
      <w:pPr>
        <w:tabs>
          <w:tab w:val="num" w:pos="6882"/>
        </w:tabs>
        <w:ind w:left="6882" w:hanging="180"/>
      </w:pPr>
    </w:lvl>
  </w:abstractNum>
  <w:abstractNum w:abstractNumId="19">
    <w:nsid w:val="614D0AC7"/>
    <w:multiLevelType w:val="hybridMultilevel"/>
    <w:tmpl w:val="4DAAE092"/>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1">
      <w:start w:val="1"/>
      <w:numFmt w:val="decimal"/>
      <w:lvlText w:val="%3)"/>
      <w:lvlJc w:val="left"/>
      <w:pPr>
        <w:tabs>
          <w:tab w:val="num" w:pos="2400"/>
        </w:tabs>
        <w:ind w:left="2400" w:hanging="360"/>
      </w:pPr>
    </w:lvl>
    <w:lvl w:ilvl="3" w:tplc="F9B05FB2">
      <w:start w:val="1"/>
      <w:numFmt w:val="decimal"/>
      <w:lvlText w:val="%4."/>
      <w:lvlJc w:val="left"/>
      <w:pPr>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FAE3842"/>
    <w:multiLevelType w:val="hybridMultilevel"/>
    <w:tmpl w:val="17347A56"/>
    <w:lvl w:ilvl="0" w:tplc="79948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1B5C8E"/>
    <w:multiLevelType w:val="hybridMultilevel"/>
    <w:tmpl w:val="E1E004FC"/>
    <w:lvl w:ilvl="0" w:tplc="0E264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5E71E1"/>
    <w:multiLevelType w:val="hybridMultilevel"/>
    <w:tmpl w:val="17E28E02"/>
    <w:lvl w:ilvl="0" w:tplc="DCCC376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CA9203E"/>
    <w:multiLevelType w:val="hybridMultilevel"/>
    <w:tmpl w:val="5624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0"/>
  </w:num>
  <w:num w:numId="5">
    <w:abstractNumId w:val="1"/>
  </w:num>
  <w:num w:numId="6">
    <w:abstractNumId w:val="15"/>
  </w:num>
  <w:num w:numId="7">
    <w:abstractNumId w:val="21"/>
  </w:num>
  <w:num w:numId="8">
    <w:abstractNumId w:val="14"/>
  </w:num>
  <w:num w:numId="9">
    <w:abstractNumId w:val="11"/>
  </w:num>
  <w:num w:numId="10">
    <w:abstractNumId w:val="13"/>
  </w:num>
  <w:num w:numId="11">
    <w:abstractNumId w:val="18"/>
  </w:num>
  <w:num w:numId="12">
    <w:abstractNumId w:val="6"/>
  </w:num>
  <w:num w:numId="13">
    <w:abstractNumId w:val="22"/>
  </w:num>
  <w:num w:numId="14">
    <w:abstractNumId w:val="12"/>
  </w:num>
  <w:num w:numId="15">
    <w:abstractNumId w:val="5"/>
  </w:num>
  <w:num w:numId="16">
    <w:abstractNumId w:val="2"/>
  </w:num>
  <w:num w:numId="17">
    <w:abstractNumId w:val="17"/>
  </w:num>
  <w:num w:numId="18">
    <w:abstractNumId w:val="20"/>
  </w:num>
  <w:num w:numId="19">
    <w:abstractNumId w:val="19"/>
  </w:num>
  <w:num w:numId="20">
    <w:abstractNumId w:val="9"/>
  </w:num>
  <w:num w:numId="21">
    <w:abstractNumId w:val="16"/>
  </w:num>
  <w:num w:numId="22">
    <w:abstractNumId w:val="8"/>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numStart w:val="51"/>
    <w:footnote w:id="0"/>
    <w:footnote w:id="1"/>
  </w:footnotePr>
  <w:endnotePr>
    <w:endnote w:id="0"/>
    <w:endnote w:id="1"/>
  </w:endnotePr>
  <w:compat>
    <w:useFELayout/>
  </w:compat>
  <w:rsids>
    <w:rsidRoot w:val="00962F3B"/>
    <w:rsid w:val="0002367D"/>
    <w:rsid w:val="000357B1"/>
    <w:rsid w:val="0004262C"/>
    <w:rsid w:val="000C10E8"/>
    <w:rsid w:val="000D6488"/>
    <w:rsid w:val="000E7130"/>
    <w:rsid w:val="00143E2D"/>
    <w:rsid w:val="00144BFD"/>
    <w:rsid w:val="00157CC5"/>
    <w:rsid w:val="00161860"/>
    <w:rsid w:val="001A5E8E"/>
    <w:rsid w:val="0025232C"/>
    <w:rsid w:val="00256A01"/>
    <w:rsid w:val="002C6E81"/>
    <w:rsid w:val="002D6E88"/>
    <w:rsid w:val="00360534"/>
    <w:rsid w:val="00373F3D"/>
    <w:rsid w:val="00376316"/>
    <w:rsid w:val="00395B23"/>
    <w:rsid w:val="003C1039"/>
    <w:rsid w:val="003C77CF"/>
    <w:rsid w:val="003D0920"/>
    <w:rsid w:val="003D4966"/>
    <w:rsid w:val="00424380"/>
    <w:rsid w:val="0042754B"/>
    <w:rsid w:val="00462839"/>
    <w:rsid w:val="004711F7"/>
    <w:rsid w:val="00481EEA"/>
    <w:rsid w:val="00493A89"/>
    <w:rsid w:val="004A2385"/>
    <w:rsid w:val="00533575"/>
    <w:rsid w:val="00572A1E"/>
    <w:rsid w:val="0059351D"/>
    <w:rsid w:val="005A079C"/>
    <w:rsid w:val="00617022"/>
    <w:rsid w:val="0064176B"/>
    <w:rsid w:val="00650CE9"/>
    <w:rsid w:val="00651375"/>
    <w:rsid w:val="006605CA"/>
    <w:rsid w:val="006619F9"/>
    <w:rsid w:val="0068399B"/>
    <w:rsid w:val="006A0E50"/>
    <w:rsid w:val="006A432D"/>
    <w:rsid w:val="006B4721"/>
    <w:rsid w:val="006D470A"/>
    <w:rsid w:val="006E45CB"/>
    <w:rsid w:val="0071505F"/>
    <w:rsid w:val="0074653C"/>
    <w:rsid w:val="007D0DE3"/>
    <w:rsid w:val="00805214"/>
    <w:rsid w:val="00821C79"/>
    <w:rsid w:val="00871CDB"/>
    <w:rsid w:val="008B0E75"/>
    <w:rsid w:val="00942216"/>
    <w:rsid w:val="00943E12"/>
    <w:rsid w:val="00962F3B"/>
    <w:rsid w:val="009764A0"/>
    <w:rsid w:val="00984D14"/>
    <w:rsid w:val="009B35E5"/>
    <w:rsid w:val="009C1000"/>
    <w:rsid w:val="009F21C2"/>
    <w:rsid w:val="009F4B04"/>
    <w:rsid w:val="00A106C4"/>
    <w:rsid w:val="00A47A55"/>
    <w:rsid w:val="00A55F77"/>
    <w:rsid w:val="00AC2749"/>
    <w:rsid w:val="00AD503D"/>
    <w:rsid w:val="00B03FB8"/>
    <w:rsid w:val="00B21479"/>
    <w:rsid w:val="00B53A10"/>
    <w:rsid w:val="00BA7971"/>
    <w:rsid w:val="00CB07B1"/>
    <w:rsid w:val="00CB1624"/>
    <w:rsid w:val="00CC524A"/>
    <w:rsid w:val="00CE18A5"/>
    <w:rsid w:val="00D03ABC"/>
    <w:rsid w:val="00D23884"/>
    <w:rsid w:val="00D362A8"/>
    <w:rsid w:val="00D70D53"/>
    <w:rsid w:val="00D755F0"/>
    <w:rsid w:val="00D96DD6"/>
    <w:rsid w:val="00DA3A53"/>
    <w:rsid w:val="00DA3DDD"/>
    <w:rsid w:val="00E01B77"/>
    <w:rsid w:val="00E05CBF"/>
    <w:rsid w:val="00E33826"/>
    <w:rsid w:val="00E45263"/>
    <w:rsid w:val="00ED6B75"/>
    <w:rsid w:val="00F25894"/>
    <w:rsid w:val="00F5549C"/>
    <w:rsid w:val="00F7319A"/>
    <w:rsid w:val="00FC71B2"/>
    <w:rsid w:val="00FF1510"/>
    <w:rsid w:val="00FF48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BF"/>
  </w:style>
  <w:style w:type="paragraph" w:styleId="Heading6">
    <w:name w:val="heading 6"/>
    <w:basedOn w:val="Normal"/>
    <w:next w:val="Normal"/>
    <w:link w:val="Heading6Char"/>
    <w:qFormat/>
    <w:rsid w:val="00157CC5"/>
    <w:pPr>
      <w:keepNext/>
      <w:tabs>
        <w:tab w:val="num" w:pos="360"/>
      </w:tabs>
      <w:spacing w:after="0" w:line="480" w:lineRule="auto"/>
      <w:ind w:left="360" w:hanging="360"/>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3B"/>
    <w:pPr>
      <w:ind w:left="720"/>
      <w:contextualSpacing/>
    </w:pPr>
  </w:style>
  <w:style w:type="paragraph" w:styleId="FootnoteText">
    <w:name w:val="footnote text"/>
    <w:basedOn w:val="Normal"/>
    <w:link w:val="FootnoteTextChar"/>
    <w:unhideWhenUsed/>
    <w:rsid w:val="00E33826"/>
    <w:pPr>
      <w:spacing w:after="0" w:line="240" w:lineRule="auto"/>
    </w:pPr>
    <w:rPr>
      <w:sz w:val="20"/>
      <w:szCs w:val="20"/>
    </w:rPr>
  </w:style>
  <w:style w:type="character" w:customStyle="1" w:styleId="FootnoteTextChar">
    <w:name w:val="Footnote Text Char"/>
    <w:basedOn w:val="DefaultParagraphFont"/>
    <w:link w:val="FootnoteText"/>
    <w:rsid w:val="00E33826"/>
    <w:rPr>
      <w:sz w:val="20"/>
      <w:szCs w:val="20"/>
    </w:rPr>
  </w:style>
  <w:style w:type="character" w:styleId="FootnoteReference">
    <w:name w:val="footnote reference"/>
    <w:basedOn w:val="DefaultParagraphFont"/>
    <w:unhideWhenUsed/>
    <w:rsid w:val="00E33826"/>
    <w:rPr>
      <w:vertAlign w:val="superscript"/>
    </w:rPr>
  </w:style>
  <w:style w:type="character" w:customStyle="1" w:styleId="Heading6Char">
    <w:name w:val="Heading 6 Char"/>
    <w:basedOn w:val="DefaultParagraphFont"/>
    <w:link w:val="Heading6"/>
    <w:rsid w:val="00157CC5"/>
    <w:rPr>
      <w:rFonts w:ascii="Times New Roman" w:eastAsia="Times New Roman" w:hAnsi="Times New Roman" w:cs="Times New Roman"/>
      <w:b/>
      <w:sz w:val="24"/>
      <w:szCs w:val="20"/>
    </w:rPr>
  </w:style>
  <w:style w:type="table" w:styleId="TableGrid">
    <w:name w:val="Table Grid"/>
    <w:basedOn w:val="TableNormal"/>
    <w:uiPriority w:val="59"/>
    <w:rsid w:val="00871CD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CDB"/>
    <w:rPr>
      <w:rFonts w:ascii="Tahoma" w:hAnsi="Tahoma" w:cs="Tahoma"/>
      <w:sz w:val="16"/>
      <w:szCs w:val="16"/>
    </w:rPr>
  </w:style>
  <w:style w:type="paragraph" w:styleId="Header">
    <w:name w:val="header"/>
    <w:basedOn w:val="Normal"/>
    <w:link w:val="HeaderChar"/>
    <w:uiPriority w:val="99"/>
    <w:unhideWhenUsed/>
    <w:rsid w:val="0059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1D"/>
  </w:style>
  <w:style w:type="paragraph" w:styleId="Footer">
    <w:name w:val="footer"/>
    <w:basedOn w:val="Normal"/>
    <w:link w:val="FooterChar"/>
    <w:uiPriority w:val="99"/>
    <w:unhideWhenUsed/>
    <w:rsid w:val="0059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30B4-5B3F-4C9A-AB51-B6DE4544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27</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37</cp:revision>
  <cp:lastPrinted>2013-04-17T12:51:00Z</cp:lastPrinted>
  <dcterms:created xsi:type="dcterms:W3CDTF">2012-05-09T23:05:00Z</dcterms:created>
  <dcterms:modified xsi:type="dcterms:W3CDTF">2013-04-17T12:51:00Z</dcterms:modified>
</cp:coreProperties>
</file>