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724" w:rsidRPr="00662A50" w:rsidRDefault="00E23724" w:rsidP="004F290C">
      <w:pPr>
        <w:tabs>
          <w:tab w:val="left" w:pos="168"/>
        </w:tabs>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8271" w:dyaOrig="11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91.75pt" o:ole="">
            <v:imagedata r:id="rId6" o:title=""/>
          </v:shape>
          <o:OLEObject Type="Embed" ProgID="Word.Document.8" ShapeID="_x0000_i1025" DrawAspect="Content" ObjectID="_1374919695" r:id="rId7">
            <o:FieldCodes>\s</o:FieldCodes>
          </o:OLEObject>
        </w:object>
      </w:r>
    </w:p>
    <w:p w:rsidR="00E23724" w:rsidRPr="00662A50" w:rsidRDefault="00E23724" w:rsidP="004F290C">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rPr>
        <w:object w:dxaOrig="7937" w:dyaOrig="12048">
          <v:shape id="_x0000_i1026" type="#_x0000_t75" style="width:398.25pt;height:602.25pt" o:ole="">
            <v:imagedata r:id="rId8" o:title=""/>
          </v:shape>
          <o:OLEObject Type="Embed" ProgID="Word.Document.12" ShapeID="_x0000_i1026" DrawAspect="Content" ObjectID="_1374919696" r:id="rId9"/>
        </w:object>
      </w:r>
    </w:p>
    <w:p w:rsidR="00E23724" w:rsidRPr="00662A50" w:rsidRDefault="00E23724" w:rsidP="00662A50">
      <w:pPr>
        <w:spacing w:line="480" w:lineRule="auto"/>
        <w:jc w:val="both"/>
        <w:rPr>
          <w:rFonts w:asciiTheme="majorBidi" w:hAnsiTheme="majorBidi" w:cstheme="majorBidi"/>
          <w:sz w:val="24"/>
          <w:szCs w:val="24"/>
          <w:lang w:val="en-US"/>
        </w:rPr>
      </w:pPr>
    </w:p>
    <w:p w:rsidR="00E23724" w:rsidRPr="00662A50" w:rsidRDefault="00E23724" w:rsidP="00662A50">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9026" w:dyaOrig="6347">
          <v:shape id="_x0000_i1027" type="#_x0000_t75" style="width:450.75pt;height:318pt" o:ole="">
            <v:imagedata r:id="rId10" o:title=""/>
          </v:shape>
          <o:OLEObject Type="Embed" ProgID="Word.Document.12" ShapeID="_x0000_i1027" DrawAspect="Content" ObjectID="_1374919697" r:id="rId11"/>
        </w:object>
      </w:r>
    </w:p>
    <w:p w:rsidR="00E23724" w:rsidRPr="00662A50" w:rsidRDefault="00E23724" w:rsidP="00662A50">
      <w:pPr>
        <w:spacing w:line="480" w:lineRule="auto"/>
        <w:jc w:val="both"/>
        <w:rPr>
          <w:rFonts w:asciiTheme="majorBidi" w:hAnsiTheme="majorBidi" w:cstheme="majorBidi"/>
          <w:sz w:val="24"/>
          <w:szCs w:val="24"/>
          <w:lang w:val="en-US"/>
        </w:rPr>
      </w:pPr>
    </w:p>
    <w:p w:rsidR="00E23724" w:rsidRPr="00662A50" w:rsidRDefault="00E23724" w:rsidP="00662A50">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7937" w:dyaOrig="12276">
          <v:shape id="_x0000_i1028" type="#_x0000_t75" style="width:398.25pt;height:613.5pt" o:ole="">
            <v:imagedata r:id="rId12" o:title=""/>
          </v:shape>
          <o:OLEObject Type="Embed" ProgID="Word.Document.12" ShapeID="_x0000_i1028" DrawAspect="Content" ObjectID="_1374919698" r:id="rId13"/>
        </w:object>
      </w:r>
    </w:p>
    <w:p w:rsidR="00E23724" w:rsidRPr="00662A50" w:rsidRDefault="004D23C1" w:rsidP="00662A50">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9026" w:dyaOrig="3133">
          <v:shape id="_x0000_i1029" type="#_x0000_t75" style="width:450.75pt;height:159pt" o:ole="">
            <v:imagedata r:id="rId14" o:title=""/>
          </v:shape>
          <o:OLEObject Type="Embed" ProgID="Word.Document.12" ShapeID="_x0000_i1029" DrawAspect="Content" ObjectID="_1374919699" r:id="rId15"/>
        </w:object>
      </w:r>
    </w:p>
    <w:p w:rsidR="00E23724" w:rsidRPr="00662A50" w:rsidRDefault="00E23724" w:rsidP="00662A50">
      <w:pPr>
        <w:spacing w:line="480" w:lineRule="auto"/>
        <w:jc w:val="both"/>
        <w:rPr>
          <w:rFonts w:asciiTheme="majorBidi" w:hAnsiTheme="majorBidi" w:cstheme="majorBidi"/>
          <w:sz w:val="24"/>
          <w:szCs w:val="24"/>
          <w:lang w:val="en-US"/>
        </w:rPr>
      </w:pPr>
    </w:p>
    <w:p w:rsidR="00E23724" w:rsidRPr="00662A50" w:rsidRDefault="00E23724" w:rsidP="00662A50">
      <w:pPr>
        <w:spacing w:line="480" w:lineRule="auto"/>
        <w:jc w:val="both"/>
        <w:rPr>
          <w:rFonts w:asciiTheme="majorBidi" w:hAnsiTheme="majorBidi" w:cstheme="majorBidi"/>
          <w:sz w:val="24"/>
          <w:szCs w:val="24"/>
          <w:lang w:val="en-US"/>
        </w:rPr>
      </w:pPr>
    </w:p>
    <w:p w:rsidR="00E23724" w:rsidRPr="00662A50" w:rsidRDefault="00E23724" w:rsidP="00662A50">
      <w:pPr>
        <w:spacing w:line="480" w:lineRule="auto"/>
        <w:jc w:val="both"/>
        <w:rPr>
          <w:rFonts w:asciiTheme="majorBidi" w:hAnsiTheme="majorBidi" w:cstheme="majorBidi"/>
          <w:sz w:val="24"/>
          <w:szCs w:val="24"/>
          <w:lang w:val="en-US"/>
        </w:rPr>
      </w:pPr>
    </w:p>
    <w:p w:rsidR="00E23724" w:rsidRPr="00662A50" w:rsidRDefault="00E23724"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4D23C1" w:rsidRPr="00662A50" w:rsidRDefault="004D23C1" w:rsidP="00662A50">
      <w:pPr>
        <w:spacing w:line="480" w:lineRule="auto"/>
        <w:jc w:val="both"/>
        <w:rPr>
          <w:rFonts w:asciiTheme="majorBidi" w:hAnsiTheme="majorBidi" w:cstheme="majorBidi"/>
          <w:sz w:val="24"/>
          <w:szCs w:val="24"/>
          <w:lang w:val="en-US"/>
        </w:rPr>
      </w:pPr>
    </w:p>
    <w:p w:rsidR="00E23724" w:rsidRPr="00662A50" w:rsidRDefault="004D23C1" w:rsidP="00662A50">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9026" w:dyaOrig="14121">
          <v:shape id="_x0000_i1030" type="#_x0000_t75" style="width:450.75pt;height:708.75pt" o:ole="">
            <v:imagedata r:id="rId16" o:title=""/>
          </v:shape>
          <o:OLEObject Type="Embed" ProgID="Word.Document.12" ShapeID="_x0000_i1030" DrawAspect="Content" ObjectID="_1374919700" r:id="rId17"/>
        </w:object>
      </w:r>
    </w:p>
    <w:p w:rsidR="004D23C1" w:rsidRPr="00662A50" w:rsidRDefault="004D23C1" w:rsidP="004F290C">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7937" w:dyaOrig="11217">
          <v:shape id="_x0000_i1031" type="#_x0000_t75" style="width:398.25pt;height:561pt" o:ole="">
            <v:imagedata r:id="rId18" o:title=""/>
          </v:shape>
          <o:OLEObject Type="Embed" ProgID="Word.Document.12" ShapeID="_x0000_i1031" DrawAspect="Content" ObjectID="_1374919701" r:id="rId19"/>
        </w:object>
      </w:r>
    </w:p>
    <w:p w:rsidR="004D23C1" w:rsidRPr="00746CD2" w:rsidRDefault="004D23C1" w:rsidP="00746CD2">
      <w:pPr>
        <w:spacing w:line="480" w:lineRule="auto"/>
        <w:jc w:val="both"/>
        <w:rPr>
          <w:rFonts w:asciiTheme="majorBidi" w:hAnsiTheme="majorBidi" w:cstheme="majorBidi"/>
          <w:sz w:val="24"/>
          <w:szCs w:val="24"/>
          <w:lang w:val="en-US"/>
        </w:rPr>
      </w:pPr>
      <w:r w:rsidRPr="00662A50">
        <w:rPr>
          <w:rFonts w:asciiTheme="majorBidi" w:hAnsiTheme="majorBidi" w:cstheme="majorBidi"/>
          <w:sz w:val="24"/>
          <w:szCs w:val="24"/>
          <w:lang w:val="en-US"/>
        </w:rPr>
        <w:object w:dxaOrig="7937" w:dyaOrig="12302">
          <v:shape id="_x0000_i1032" type="#_x0000_t75" style="width:398.25pt;height:613.5pt" o:ole="">
            <v:imagedata r:id="rId20" o:title=""/>
          </v:shape>
          <o:OLEObject Type="Embed" ProgID="Word.Document.12" ShapeID="_x0000_i1032" DrawAspect="Content" ObjectID="_1374919702" r:id="rId21"/>
        </w:object>
      </w:r>
    </w:p>
    <w:p w:rsidR="004D23C1" w:rsidRPr="00662A50" w:rsidRDefault="004D23C1" w:rsidP="00662A50">
      <w:pPr>
        <w:spacing w:line="480" w:lineRule="auto"/>
        <w:jc w:val="both"/>
        <w:rPr>
          <w:rFonts w:asciiTheme="majorBidi" w:hAnsiTheme="majorBidi" w:cstheme="majorBidi"/>
          <w:b/>
          <w:bCs/>
          <w:sz w:val="24"/>
          <w:szCs w:val="24"/>
          <w:lang w:val="en-US"/>
        </w:rPr>
      </w:pPr>
    </w:p>
    <w:p w:rsidR="004D23C1" w:rsidRPr="00662A50" w:rsidRDefault="004D23C1" w:rsidP="00746CD2">
      <w:pPr>
        <w:jc w:val="center"/>
        <w:rPr>
          <w:rFonts w:asciiTheme="majorBidi" w:hAnsiTheme="majorBidi" w:cstheme="majorBidi"/>
          <w:b/>
          <w:bCs/>
          <w:sz w:val="24"/>
          <w:szCs w:val="24"/>
          <w:lang w:val="en-US"/>
        </w:rPr>
      </w:pPr>
      <w:r w:rsidRPr="00662A50">
        <w:rPr>
          <w:rFonts w:asciiTheme="majorBidi" w:hAnsiTheme="majorBidi" w:cstheme="majorBidi"/>
          <w:b/>
          <w:bCs/>
          <w:sz w:val="24"/>
          <w:szCs w:val="24"/>
          <w:lang w:val="en-US"/>
        </w:rPr>
        <w:t>ABSTRAK</w:t>
      </w:r>
    </w:p>
    <w:p w:rsidR="004D23C1" w:rsidRPr="00662A50" w:rsidRDefault="004D23C1" w:rsidP="00746CD2">
      <w:pPr>
        <w:jc w:val="center"/>
        <w:rPr>
          <w:rFonts w:asciiTheme="majorBidi" w:hAnsiTheme="majorBidi" w:cstheme="majorBidi"/>
          <w:b/>
          <w:bCs/>
          <w:sz w:val="24"/>
          <w:szCs w:val="24"/>
          <w:lang w:val="en-US"/>
        </w:rPr>
      </w:pPr>
    </w:p>
    <w:p w:rsidR="004D23C1" w:rsidRPr="00662A50" w:rsidRDefault="004D23C1" w:rsidP="00746CD2">
      <w:pPr>
        <w:jc w:val="both"/>
        <w:rPr>
          <w:rFonts w:asciiTheme="majorBidi" w:hAnsiTheme="majorBidi" w:cstheme="majorBidi"/>
          <w:sz w:val="24"/>
          <w:szCs w:val="24"/>
          <w:lang w:val="en-US"/>
        </w:rPr>
      </w:pPr>
      <w:proofErr w:type="spellStart"/>
      <w:proofErr w:type="gramStart"/>
      <w:r w:rsidRPr="00662A50">
        <w:rPr>
          <w:rFonts w:asciiTheme="majorBidi" w:hAnsiTheme="majorBidi" w:cstheme="majorBidi"/>
          <w:sz w:val="24"/>
          <w:szCs w:val="24"/>
          <w:lang w:val="en-US"/>
        </w:rPr>
        <w:t>Umaya</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NIM: 3213073106. </w:t>
      </w:r>
      <w:r w:rsidRPr="00662A50">
        <w:rPr>
          <w:rFonts w:asciiTheme="majorBidi" w:hAnsiTheme="majorBidi" w:cstheme="majorBidi"/>
          <w:i/>
          <w:iCs/>
          <w:sz w:val="24"/>
          <w:szCs w:val="24"/>
          <w:lang w:val="en-US"/>
        </w:rPr>
        <w:t xml:space="preserve">The Effectiveness of Using Puppet as a Media in Teaching Speaking to the Fourth Grade Students at MI </w:t>
      </w:r>
      <w:proofErr w:type="spellStart"/>
      <w:r w:rsidRPr="00662A50">
        <w:rPr>
          <w:rFonts w:asciiTheme="majorBidi" w:hAnsiTheme="majorBidi" w:cstheme="majorBidi"/>
          <w:i/>
          <w:iCs/>
          <w:sz w:val="24"/>
          <w:szCs w:val="24"/>
          <w:lang w:val="en-US"/>
        </w:rPr>
        <w:t>Ummul</w:t>
      </w:r>
      <w:proofErr w:type="spellEnd"/>
      <w:r w:rsidRPr="00662A50">
        <w:rPr>
          <w:rFonts w:asciiTheme="majorBidi" w:hAnsiTheme="majorBidi" w:cstheme="majorBidi"/>
          <w:i/>
          <w:iCs/>
          <w:sz w:val="24"/>
          <w:szCs w:val="24"/>
          <w:lang w:val="en-US"/>
        </w:rPr>
        <w:t xml:space="preserve"> </w:t>
      </w:r>
      <w:proofErr w:type="spellStart"/>
      <w:r w:rsidRPr="00662A50">
        <w:rPr>
          <w:rFonts w:asciiTheme="majorBidi" w:hAnsiTheme="majorBidi" w:cstheme="majorBidi"/>
          <w:i/>
          <w:iCs/>
          <w:sz w:val="24"/>
          <w:szCs w:val="24"/>
          <w:lang w:val="en-US"/>
        </w:rPr>
        <w:t>Akhyar</w:t>
      </w:r>
      <w:proofErr w:type="spellEnd"/>
      <w:r w:rsidRPr="00662A50">
        <w:rPr>
          <w:rFonts w:asciiTheme="majorBidi" w:hAnsiTheme="majorBidi" w:cstheme="majorBidi"/>
          <w:i/>
          <w:iCs/>
          <w:sz w:val="24"/>
          <w:szCs w:val="24"/>
          <w:lang w:val="en-US"/>
        </w:rPr>
        <w:t xml:space="preserve"> </w:t>
      </w:r>
      <w:proofErr w:type="spellStart"/>
      <w:r w:rsidRPr="00662A50">
        <w:rPr>
          <w:rFonts w:asciiTheme="majorBidi" w:hAnsiTheme="majorBidi" w:cstheme="majorBidi"/>
          <w:i/>
          <w:iCs/>
          <w:sz w:val="24"/>
          <w:szCs w:val="24"/>
          <w:lang w:val="en-US"/>
        </w:rPr>
        <w:t>Campurdarat</w:t>
      </w:r>
      <w:proofErr w:type="spellEnd"/>
      <w:r w:rsidRPr="00662A50">
        <w:rPr>
          <w:rFonts w:asciiTheme="majorBidi" w:hAnsiTheme="majorBidi" w:cstheme="majorBidi"/>
          <w:i/>
          <w:iCs/>
          <w:sz w:val="24"/>
          <w:szCs w:val="24"/>
          <w:lang w:val="en-US"/>
        </w:rPr>
        <w:t xml:space="preserve"> in Academic Year 2010/2011</w:t>
      </w:r>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Skripsi</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Pendidikan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Bahasa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Inggris</w:t>
      </w:r>
      <w:proofErr w:type="spell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Sekolah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Tinggi</w:t>
      </w:r>
      <w:proofErr w:type="spellEnd"/>
      <w:r w:rsidRPr="00662A50">
        <w:rPr>
          <w:rFonts w:asciiTheme="majorBidi" w:hAnsiTheme="majorBidi" w:cstheme="majorBidi"/>
          <w:sz w:val="24"/>
          <w:szCs w:val="24"/>
          <w:lang w:val="en-US"/>
        </w:rPr>
        <w:t xml:space="preserve"> Agama Islam </w:t>
      </w:r>
      <w:proofErr w:type="spellStart"/>
      <w:r w:rsidRPr="00662A50">
        <w:rPr>
          <w:rFonts w:asciiTheme="majorBidi" w:hAnsiTheme="majorBidi" w:cstheme="majorBidi"/>
          <w:sz w:val="24"/>
          <w:szCs w:val="24"/>
          <w:lang w:val="en-US"/>
        </w:rPr>
        <w:t>Negeri</w:t>
      </w:r>
      <w:proofErr w:type="spellEnd"/>
      <w:r w:rsidRPr="00662A50">
        <w:rPr>
          <w:rFonts w:asciiTheme="majorBidi" w:hAnsiTheme="majorBidi" w:cstheme="majorBidi"/>
          <w:sz w:val="24"/>
          <w:szCs w:val="24"/>
          <w:lang w:val="en-US"/>
        </w:rPr>
        <w:t xml:space="preserve"> (STAIN) </w:t>
      </w:r>
      <w:proofErr w:type="spellStart"/>
      <w:r w:rsidRPr="00662A50">
        <w:rPr>
          <w:rFonts w:asciiTheme="majorBidi" w:hAnsiTheme="majorBidi" w:cstheme="majorBidi"/>
          <w:sz w:val="24"/>
          <w:szCs w:val="24"/>
          <w:lang w:val="en-US"/>
        </w:rPr>
        <w:t>Tulungagung</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Pembimbing</w:t>
      </w:r>
      <w:proofErr w:type="spellEnd"/>
      <w:r w:rsidRPr="00662A50">
        <w:rPr>
          <w:rFonts w:asciiTheme="majorBidi" w:hAnsiTheme="majorBidi" w:cstheme="majorBidi"/>
          <w:sz w:val="24"/>
          <w:szCs w:val="24"/>
          <w:lang w:val="en-US"/>
        </w:rPr>
        <w:t xml:space="preserve"> :</w:t>
      </w:r>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Arina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Shofiya,M.Pd</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Kata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kunci</w:t>
      </w:r>
      <w:proofErr w:type="spellEnd"/>
      <w:r w:rsidRPr="00662A50">
        <w:rPr>
          <w:rFonts w:asciiTheme="majorBidi" w:hAnsiTheme="majorBidi" w:cstheme="majorBidi"/>
          <w:sz w:val="24"/>
          <w:szCs w:val="24"/>
          <w:lang w:val="en-US"/>
        </w:rPr>
        <w:t xml:space="preserve"> : speaking, media </w:t>
      </w:r>
      <w:proofErr w:type="spellStart"/>
      <w:r w:rsidRPr="00662A50">
        <w:rPr>
          <w:rFonts w:asciiTheme="majorBidi" w:hAnsiTheme="majorBidi" w:cstheme="majorBidi"/>
          <w:sz w:val="24"/>
          <w:szCs w:val="24"/>
          <w:lang w:val="en-US"/>
        </w:rPr>
        <w:t>pembelajaran</w:t>
      </w:r>
      <w:proofErr w:type="spellEnd"/>
      <w:r w:rsidRPr="00662A50">
        <w:rPr>
          <w:rFonts w:asciiTheme="majorBidi" w:hAnsiTheme="majorBidi" w:cstheme="majorBidi"/>
          <w:sz w:val="24"/>
          <w:szCs w:val="24"/>
          <w:lang w:val="en-US"/>
        </w:rPr>
        <w:t>, puppet</w:t>
      </w:r>
    </w:p>
    <w:p w:rsidR="004D23C1" w:rsidRPr="00662A50" w:rsidRDefault="004D23C1" w:rsidP="00746CD2">
      <w:pPr>
        <w:ind w:firstLine="709"/>
        <w:jc w:val="both"/>
        <w:rPr>
          <w:rFonts w:asciiTheme="majorBidi" w:hAnsiTheme="majorBidi" w:cstheme="majorBidi"/>
          <w:sz w:val="24"/>
          <w:szCs w:val="24"/>
          <w:lang w:val="en-US"/>
        </w:rPr>
      </w:pPr>
      <w:proofErr w:type="spellStart"/>
      <w:proofErr w:type="gramStart"/>
      <w:r w:rsidRPr="00662A50">
        <w:rPr>
          <w:rFonts w:asciiTheme="majorBidi" w:hAnsiTheme="majorBidi" w:cstheme="majorBidi"/>
          <w:sz w:val="24"/>
          <w:szCs w:val="24"/>
          <w:lang w:val="en-US"/>
        </w:rPr>
        <w:t>Salah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satu</w:t>
      </w:r>
      <w:proofErr w:type="spellEnd"/>
      <w:r w:rsidRPr="00662A50">
        <w:rPr>
          <w:rFonts w:asciiTheme="majorBidi" w:hAnsiTheme="majorBidi" w:cstheme="majorBidi"/>
          <w:sz w:val="24"/>
          <w:szCs w:val="24"/>
          <w:lang w:val="en-US"/>
        </w:rPr>
        <w:t xml:space="preserve"> media yang </w:t>
      </w:r>
      <w:proofErr w:type="spellStart"/>
      <w:r w:rsidRPr="00662A50">
        <w:rPr>
          <w:rFonts w:asciiTheme="majorBidi" w:hAnsiTheme="majorBidi" w:cstheme="majorBidi"/>
          <w:sz w:val="24"/>
          <w:szCs w:val="24"/>
          <w:lang w:val="en-US"/>
        </w:rPr>
        <w:t>dapat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digunakan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mengajar</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puppet.</w:t>
      </w:r>
      <w:proofErr w:type="gramEnd"/>
      <w:r w:rsidRPr="00662A50">
        <w:rPr>
          <w:rFonts w:asciiTheme="majorBidi" w:hAnsiTheme="majorBidi" w:cstheme="majorBidi"/>
          <w:sz w:val="24"/>
          <w:szCs w:val="24"/>
          <w:lang w:val="en-US"/>
        </w:rPr>
        <w:t xml:space="preserve"> </w:t>
      </w:r>
      <w:proofErr w:type="gramStart"/>
      <w:r w:rsidRPr="00662A50">
        <w:rPr>
          <w:rFonts w:asciiTheme="majorBidi" w:hAnsiTheme="majorBidi" w:cstheme="majorBidi"/>
          <w:sz w:val="24"/>
          <w:szCs w:val="24"/>
          <w:lang w:val="en-US"/>
        </w:rPr>
        <w:t>Puppet (</w:t>
      </w:r>
      <w:proofErr w:type="spellStart"/>
      <w:r w:rsidRPr="00662A50">
        <w:rPr>
          <w:rFonts w:asciiTheme="majorBidi" w:hAnsiTheme="majorBidi" w:cstheme="majorBidi"/>
          <w:sz w:val="24"/>
          <w:szCs w:val="24"/>
          <w:lang w:val="en-US"/>
        </w:rPr>
        <w:t>atau</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dikenal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juga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sebutan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boneka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memiliki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karakteristik-karakterstik</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lucu</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menarik</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Karakter-karakter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tersebut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dapat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mendorong</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anak-anak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mengunggakpan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perasaan-perasaan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atau</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pendapa-pendapat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membuat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menjadi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aktif</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kelas</w:t>
      </w:r>
      <w:proofErr w:type="spellEnd"/>
      <w:r w:rsidRPr="00662A50">
        <w:rPr>
          <w:rFonts w:asciiTheme="majorBidi" w:hAnsiTheme="majorBidi" w:cstheme="majorBidi"/>
          <w:sz w:val="24"/>
          <w:szCs w:val="24"/>
          <w:lang w:val="en-US"/>
        </w:rPr>
        <w:t xml:space="preserve"> speaking.</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Kegiatan-kegiatan</w:t>
      </w:r>
      <w:proofErr w:type="spellEnd"/>
      <w:r w:rsidRPr="00662A50">
        <w:rPr>
          <w:rFonts w:asciiTheme="majorBidi" w:hAnsiTheme="majorBidi" w:cstheme="majorBidi"/>
          <w:sz w:val="24"/>
          <w:szCs w:val="24"/>
          <w:lang w:val="en-US"/>
        </w:rPr>
        <w:t xml:space="preserve"> speaking yang </w:t>
      </w:r>
      <w:proofErr w:type="spellStart"/>
      <w:r w:rsidRPr="00662A50">
        <w:rPr>
          <w:rFonts w:asciiTheme="majorBidi" w:hAnsiTheme="majorBidi" w:cstheme="majorBidi"/>
          <w:sz w:val="24"/>
          <w:szCs w:val="24"/>
          <w:lang w:val="en-US"/>
        </w:rPr>
        <w:t>dapat</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dilakukan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puppet </w:t>
      </w:r>
      <w:proofErr w:type="spellStart"/>
      <w:r w:rsidRPr="00662A50">
        <w:rPr>
          <w:rFonts w:asciiTheme="majorBidi" w:hAnsiTheme="majorBidi" w:cstheme="majorBidi"/>
          <w:sz w:val="24"/>
          <w:szCs w:val="24"/>
          <w:lang w:val="en-US"/>
        </w:rPr>
        <w:t>contohya</w:t>
      </w:r>
      <w:proofErr w:type="spellEnd"/>
      <w:r w:rsidRPr="00662A50">
        <w:rPr>
          <w:rFonts w:asciiTheme="majorBidi" w:hAnsiTheme="majorBidi" w:cstheme="majorBidi"/>
          <w:sz w:val="24"/>
          <w:szCs w:val="24"/>
          <w:lang w:val="en-US"/>
        </w:rPr>
        <w:t xml:space="preserve"> storytelling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dialog.</w:t>
      </w:r>
      <w:proofErr w:type="gramEnd"/>
      <w:r w:rsidRPr="00662A50">
        <w:rPr>
          <w:rFonts w:asciiTheme="majorBidi" w:hAnsiTheme="majorBidi" w:cstheme="majorBidi"/>
          <w:sz w:val="24"/>
          <w:szCs w:val="24"/>
          <w:lang w:val="en-US"/>
        </w:rPr>
        <w:t xml:space="preserve"> </w:t>
      </w:r>
    </w:p>
    <w:p w:rsidR="004D23C1" w:rsidRPr="00662A50" w:rsidRDefault="004D23C1" w:rsidP="00746CD2">
      <w:pPr>
        <w:ind w:firstLine="709"/>
        <w:jc w:val="both"/>
        <w:rPr>
          <w:rFonts w:asciiTheme="majorBidi" w:hAnsiTheme="majorBidi" w:cstheme="majorBidi"/>
          <w:sz w:val="24"/>
          <w:szCs w:val="24"/>
          <w:lang w:val="en-US"/>
        </w:rPr>
      </w:pPr>
      <w:proofErr w:type="spellStart"/>
      <w:r w:rsidRPr="00662A50">
        <w:rPr>
          <w:rFonts w:asciiTheme="majorBidi" w:hAnsiTheme="majorBidi" w:cstheme="majorBidi"/>
          <w:sz w:val="24"/>
          <w:szCs w:val="24"/>
          <w:lang w:val="en-US"/>
        </w:rPr>
        <w:t>Rumusan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masalah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1) </w:t>
      </w:r>
      <w:proofErr w:type="spellStart"/>
      <w:r w:rsidRPr="00662A50">
        <w:rPr>
          <w:rFonts w:asciiTheme="majorBidi" w:hAnsiTheme="majorBidi" w:cstheme="majorBidi"/>
          <w:sz w:val="24"/>
          <w:szCs w:val="24"/>
          <w:lang w:val="en-US"/>
        </w:rPr>
        <w:t>bagaimana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siswa-siswa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w:t>
      </w:r>
      <w:proofErr w:type="spellEnd"/>
      <w:r w:rsidRPr="00662A50">
        <w:rPr>
          <w:rFonts w:asciiTheme="majorBidi" w:hAnsiTheme="majorBidi" w:cstheme="majorBidi"/>
          <w:sz w:val="24"/>
          <w:szCs w:val="24"/>
          <w:lang w:val="en-US"/>
        </w:rPr>
        <w:t xml:space="preserve"> 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sebelum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2) </w:t>
      </w:r>
      <w:proofErr w:type="spellStart"/>
      <w:r w:rsidRPr="00662A50">
        <w:rPr>
          <w:rFonts w:asciiTheme="majorBidi" w:hAnsiTheme="majorBidi" w:cstheme="majorBidi"/>
          <w:sz w:val="24"/>
          <w:szCs w:val="24"/>
          <w:lang w:val="en-US"/>
        </w:rPr>
        <w:t>bagaimana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siswa-siswa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w:t>
      </w:r>
      <w:proofErr w:type="spellEnd"/>
      <w:r w:rsidRPr="00662A50">
        <w:rPr>
          <w:rFonts w:asciiTheme="majorBidi" w:hAnsiTheme="majorBidi" w:cstheme="majorBidi"/>
          <w:sz w:val="24"/>
          <w:szCs w:val="24"/>
          <w:lang w:val="en-US"/>
        </w:rPr>
        <w:t xml:space="preserve"> 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setelah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3) </w:t>
      </w:r>
      <w:proofErr w:type="spellStart"/>
      <w:r w:rsidRPr="00662A50">
        <w:rPr>
          <w:rFonts w:asciiTheme="majorBidi" w:hAnsiTheme="majorBidi" w:cstheme="majorBidi"/>
          <w:sz w:val="24"/>
          <w:szCs w:val="24"/>
          <w:lang w:val="en-US"/>
        </w:rPr>
        <w:t>apakah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perbedaan</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signifikan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sebelim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setelah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w:t>
      </w:r>
    </w:p>
    <w:p w:rsidR="004D23C1" w:rsidRPr="00662A50" w:rsidRDefault="004D23C1" w:rsidP="00746CD2">
      <w:pPr>
        <w:ind w:firstLine="709"/>
        <w:jc w:val="both"/>
        <w:rPr>
          <w:rFonts w:asciiTheme="majorBidi" w:hAnsiTheme="majorBidi" w:cstheme="majorBidi"/>
          <w:sz w:val="24"/>
          <w:szCs w:val="24"/>
          <w:lang w:val="en-US"/>
        </w:rPr>
      </w:pPr>
      <w:proofErr w:type="spellStart"/>
      <w:r w:rsidRPr="00662A50">
        <w:rPr>
          <w:rFonts w:asciiTheme="majorBidi" w:hAnsiTheme="majorBidi" w:cstheme="majorBidi"/>
          <w:sz w:val="24"/>
          <w:szCs w:val="24"/>
          <w:lang w:val="en-US"/>
        </w:rPr>
        <w:t>Tujuan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dari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1) </w:t>
      </w:r>
      <w:proofErr w:type="spellStart"/>
      <w:r w:rsidRPr="00662A50">
        <w:rPr>
          <w:rFonts w:asciiTheme="majorBidi" w:hAnsiTheme="majorBidi" w:cstheme="majorBidi"/>
          <w:sz w:val="24"/>
          <w:szCs w:val="24"/>
          <w:lang w:val="en-US"/>
        </w:rPr>
        <w:t>mengetaui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sebelum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2) </w:t>
      </w:r>
      <w:proofErr w:type="spellStart"/>
      <w:r w:rsidRPr="00662A50">
        <w:rPr>
          <w:rFonts w:asciiTheme="majorBidi" w:hAnsiTheme="majorBidi" w:cstheme="majorBidi"/>
          <w:sz w:val="24"/>
          <w:szCs w:val="24"/>
          <w:lang w:val="en-US"/>
        </w:rPr>
        <w:t>mengetahui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proofErr w:type="gram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setelah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3) </w:t>
      </w:r>
      <w:proofErr w:type="spellStart"/>
      <w:r w:rsidRPr="00662A50">
        <w:rPr>
          <w:rFonts w:asciiTheme="majorBidi" w:hAnsiTheme="majorBidi" w:cstheme="majorBidi"/>
          <w:sz w:val="24"/>
          <w:szCs w:val="24"/>
          <w:lang w:val="en-US"/>
        </w:rPr>
        <w:t>mengetahui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apakah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perbedaan</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signifikan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sebelum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setelah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mereka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w:t>
      </w:r>
    </w:p>
    <w:p w:rsidR="004D23C1" w:rsidRPr="00662A50" w:rsidRDefault="004D23C1" w:rsidP="00746CD2">
      <w:pPr>
        <w:ind w:firstLine="709"/>
        <w:jc w:val="both"/>
        <w:rPr>
          <w:rFonts w:asciiTheme="majorBidi" w:hAnsiTheme="majorBidi" w:cstheme="majorBidi"/>
          <w:sz w:val="24"/>
          <w:szCs w:val="24"/>
          <w:lang w:val="en-US"/>
        </w:rPr>
      </w:pPr>
      <w:proofErr w:type="spellStart"/>
      <w:r w:rsidRPr="00662A50">
        <w:rPr>
          <w:rFonts w:asciiTheme="majorBidi" w:hAnsiTheme="majorBidi" w:cstheme="majorBidi"/>
          <w:sz w:val="24"/>
          <w:szCs w:val="24"/>
          <w:lang w:val="en-US"/>
        </w:rPr>
        <w:t>Metode</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1) model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experimental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pendekatan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kuantitatif</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model pre-test </w:t>
      </w:r>
      <w:proofErr w:type="spellStart"/>
      <w:r w:rsidRPr="00662A50">
        <w:rPr>
          <w:rFonts w:asciiTheme="majorBidi" w:hAnsiTheme="majorBidi" w:cstheme="majorBidi"/>
          <w:sz w:val="24"/>
          <w:szCs w:val="24"/>
          <w:lang w:val="en-US"/>
        </w:rPr>
        <w:t>dan</w:t>
      </w:r>
      <w:proofErr w:type="spellEnd"/>
      <w:r w:rsidRPr="00662A50">
        <w:rPr>
          <w:rFonts w:asciiTheme="majorBidi" w:hAnsiTheme="majorBidi" w:cstheme="majorBidi"/>
          <w:sz w:val="24"/>
          <w:szCs w:val="24"/>
          <w:lang w:val="en-US"/>
        </w:rPr>
        <w:t xml:space="preserve"> post-test, 2) </w:t>
      </w:r>
      <w:proofErr w:type="spellStart"/>
      <w:r w:rsidRPr="00662A50">
        <w:rPr>
          <w:rFonts w:asciiTheme="majorBidi" w:hAnsiTheme="majorBidi" w:cstheme="majorBidi"/>
          <w:sz w:val="24"/>
          <w:szCs w:val="24"/>
          <w:lang w:val="en-US"/>
        </w:rPr>
        <w:t>subyek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semua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kelas</w:t>
      </w:r>
      <w:proofErr w:type="spellEnd"/>
      <w:r w:rsidRPr="00662A50">
        <w:rPr>
          <w:rFonts w:asciiTheme="majorBidi" w:hAnsiTheme="majorBidi" w:cstheme="majorBidi"/>
          <w:sz w:val="24"/>
          <w:szCs w:val="24"/>
          <w:lang w:val="en-US"/>
        </w:rPr>
        <w:t xml:space="preserve"> VI 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terdiri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dari</w:t>
      </w:r>
      <w:proofErr w:type="spellEnd"/>
      <w:r w:rsidRPr="00662A50">
        <w:rPr>
          <w:rFonts w:asciiTheme="majorBidi" w:hAnsiTheme="majorBidi" w:cstheme="majorBidi"/>
          <w:sz w:val="24"/>
          <w:szCs w:val="24"/>
          <w:lang w:val="en-US"/>
        </w:rPr>
        <w:t xml:space="preserve"> 24 </w:t>
      </w:r>
      <w:proofErr w:type="spellStart"/>
      <w:r w:rsidRPr="00662A50">
        <w:rPr>
          <w:rFonts w:asciiTheme="majorBidi" w:hAnsiTheme="majorBidi" w:cstheme="majorBidi"/>
          <w:sz w:val="24"/>
          <w:szCs w:val="24"/>
          <w:lang w:val="en-US"/>
        </w:rPr>
        <w:t>anak</w:t>
      </w:r>
      <w:proofErr w:type="spellEnd"/>
      <w:r w:rsidRPr="00662A50">
        <w:rPr>
          <w:rFonts w:asciiTheme="majorBidi" w:hAnsiTheme="majorBidi" w:cstheme="majorBidi"/>
          <w:sz w:val="24"/>
          <w:szCs w:val="24"/>
          <w:lang w:val="en-US"/>
        </w:rPr>
        <w:t xml:space="preserve">, 3) instrument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test,4) </w:t>
      </w:r>
      <w:proofErr w:type="spellStart"/>
      <w:r w:rsidRPr="00662A50">
        <w:rPr>
          <w:rFonts w:asciiTheme="majorBidi" w:hAnsiTheme="majorBidi" w:cstheme="majorBidi"/>
          <w:sz w:val="24"/>
          <w:szCs w:val="24"/>
          <w:lang w:val="en-US"/>
        </w:rPr>
        <w:t>analisis</w:t>
      </w:r>
      <w:proofErr w:type="spellEnd"/>
      <w:r w:rsidRPr="00662A50">
        <w:rPr>
          <w:rFonts w:asciiTheme="majorBidi" w:hAnsiTheme="majorBidi" w:cstheme="majorBidi"/>
          <w:sz w:val="24"/>
          <w:szCs w:val="24"/>
          <w:lang w:val="en-US"/>
        </w:rPr>
        <w:t xml:space="preserve"> data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T-Test</w:t>
      </w:r>
    </w:p>
    <w:p w:rsidR="004D23C1" w:rsidRPr="00662A50" w:rsidRDefault="004D23C1" w:rsidP="00746CD2">
      <w:pPr>
        <w:tabs>
          <w:tab w:val="left" w:pos="720"/>
          <w:tab w:val="left" w:pos="1440"/>
          <w:tab w:val="left" w:pos="2160"/>
          <w:tab w:val="left" w:pos="2880"/>
        </w:tabs>
        <w:ind w:firstLine="709"/>
        <w:jc w:val="both"/>
        <w:rPr>
          <w:rFonts w:asciiTheme="majorBidi" w:hAnsiTheme="majorBidi" w:cstheme="majorBidi"/>
          <w:b/>
          <w:bCs/>
          <w:sz w:val="24"/>
          <w:szCs w:val="24"/>
        </w:rPr>
      </w:pPr>
      <w:r w:rsidRPr="00662A50">
        <w:rPr>
          <w:rFonts w:asciiTheme="majorBidi" w:hAnsiTheme="majorBidi" w:cstheme="majorBidi"/>
          <w:b/>
          <w:bCs/>
          <w:sz w:val="24"/>
          <w:szCs w:val="24"/>
        </w:rPr>
        <w:lastRenderedPageBreak/>
        <w:t xml:space="preserve">t : </w:t>
      </w:r>
      <m:oMath>
        <m:f>
          <m:fPr>
            <m:ctrlPr>
              <w:rPr>
                <w:rFonts w:ascii="Cambria Math" w:hAnsiTheme="majorBidi" w:cstheme="majorBidi"/>
                <w:b/>
                <w:bCs/>
                <w:i/>
                <w:sz w:val="24"/>
                <w:szCs w:val="24"/>
              </w:rPr>
            </m:ctrlPr>
          </m:fPr>
          <m:num>
            <m:r>
              <m:rPr>
                <m:sty m:val="bi"/>
              </m:rPr>
              <w:rPr>
                <w:rFonts w:ascii="Cambria Math" w:hAnsi="Cambria Math" w:cstheme="majorBidi"/>
                <w:sz w:val="24"/>
                <w:szCs w:val="24"/>
              </w:rPr>
              <m:t>Md</m:t>
            </m:r>
          </m:num>
          <m:den>
            <m:rad>
              <m:radPr>
                <m:degHide m:val="on"/>
                <m:ctrlPr>
                  <w:rPr>
                    <w:rFonts w:ascii="Cambria Math" w:hAnsiTheme="majorBidi" w:cstheme="majorBidi"/>
                    <w:b/>
                    <w:bCs/>
                    <w:i/>
                    <w:sz w:val="24"/>
                    <w:szCs w:val="24"/>
                  </w:rPr>
                </m:ctrlPr>
              </m:radPr>
              <m:deg/>
              <m:e>
                <m:f>
                  <m:fPr>
                    <m:ctrlPr>
                      <w:rPr>
                        <w:rFonts w:ascii="Cambria Math" w:hAnsiTheme="majorBidi" w:cstheme="majorBidi"/>
                        <w:b/>
                        <w:bCs/>
                        <w:i/>
                        <w:sz w:val="24"/>
                        <w:szCs w:val="24"/>
                      </w:rPr>
                    </m:ctrlPr>
                  </m:fPr>
                  <m:num>
                    <m:r>
                      <m:rPr>
                        <m:sty m:val="bi"/>
                      </m:rP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x</m:t>
                        </m:r>
                      </m:e>
                      <m:sup>
                        <m:r>
                          <m:rPr>
                            <m:sty m:val="bi"/>
                          </m:rPr>
                          <w:rPr>
                            <w:rFonts w:ascii="Cambria Math" w:hAnsiTheme="majorBidi" w:cstheme="majorBidi"/>
                            <w:sz w:val="24"/>
                            <w:szCs w:val="24"/>
                          </w:rPr>
                          <m:t>2</m:t>
                        </m:r>
                      </m:sup>
                    </m:sSup>
                    <m:r>
                      <m:rPr>
                        <m:sty m:val="bi"/>
                      </m:rPr>
                      <w:rPr>
                        <w:rFonts w:ascii="Cambria Math" w:hAnsi="Cambria Math" w:cstheme="majorBidi"/>
                        <w:sz w:val="24"/>
                        <w:szCs w:val="24"/>
                      </w:rPr>
                      <m:t>d</m:t>
                    </m:r>
                  </m:num>
                  <m:den>
                    <m:r>
                      <m:rPr>
                        <m:sty m:val="bi"/>
                      </m:rPr>
                      <w:rPr>
                        <w:rFonts w:ascii="Cambria Math" w:hAnsi="Cambria Math" w:cstheme="majorBidi"/>
                        <w:sz w:val="24"/>
                        <w:szCs w:val="24"/>
                      </w:rPr>
                      <m:t>N</m:t>
                    </m:r>
                    <m:r>
                      <m:rPr>
                        <m:sty m:val="bi"/>
                      </m:rPr>
                      <w:rPr>
                        <w:rFonts w:ascii="Cambria Math" w:hAnsiTheme="majorBidi" w:cstheme="majorBidi"/>
                        <w:sz w:val="24"/>
                        <w:szCs w:val="24"/>
                      </w:rPr>
                      <m:t>(</m:t>
                    </m:r>
                    <m:r>
                      <m:rPr>
                        <m:sty m:val="bi"/>
                      </m:rPr>
                      <w:rPr>
                        <w:rFonts w:ascii="Cambria Math" w:hAnsi="Cambria Math" w:cstheme="majorBidi"/>
                        <w:sz w:val="24"/>
                        <w:szCs w:val="24"/>
                      </w:rPr>
                      <m:t>N</m:t>
                    </m:r>
                    <m:r>
                      <m:rPr>
                        <m:sty m:val="bi"/>
                      </m:rPr>
                      <w:rPr>
                        <w:rFonts w:asciiTheme="majorBidi" w:hAnsiTheme="majorBidi" w:cstheme="majorBidi"/>
                        <w:sz w:val="24"/>
                        <w:szCs w:val="24"/>
                      </w:rPr>
                      <m:t>-</m:t>
                    </m:r>
                    <m:r>
                      <m:rPr>
                        <m:sty m:val="bi"/>
                      </m:rPr>
                      <w:rPr>
                        <w:rFonts w:ascii="Cambria Math" w:hAnsiTheme="majorBidi" w:cstheme="majorBidi"/>
                        <w:sz w:val="24"/>
                        <w:szCs w:val="24"/>
                      </w:rPr>
                      <m:t>1)</m:t>
                    </m:r>
                  </m:den>
                </m:f>
              </m:e>
            </m:rad>
          </m:den>
        </m:f>
      </m:oMath>
    </w:p>
    <w:p w:rsidR="004D23C1" w:rsidRPr="00662A50" w:rsidRDefault="004D23C1" w:rsidP="00746CD2">
      <w:pPr>
        <w:ind w:firstLine="709"/>
        <w:jc w:val="both"/>
        <w:rPr>
          <w:rFonts w:asciiTheme="majorBidi" w:hAnsiTheme="majorBidi" w:cstheme="majorBidi"/>
          <w:sz w:val="24"/>
          <w:szCs w:val="24"/>
          <w:vertAlign w:val="subscript"/>
          <w:lang w:val="en-US"/>
        </w:rPr>
      </w:pPr>
      <w:proofErr w:type="spellStart"/>
      <w:proofErr w:type="gramStart"/>
      <w:r w:rsidRPr="00662A50">
        <w:rPr>
          <w:rFonts w:asciiTheme="majorBidi" w:hAnsiTheme="majorBidi" w:cstheme="majorBidi"/>
          <w:sz w:val="24"/>
          <w:szCs w:val="24"/>
          <w:lang w:val="en-US"/>
        </w:rPr>
        <w:t>Hasil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penelitian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menunjukkan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bahwa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sebelum</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rendah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nilai</w:t>
      </w:r>
      <w:proofErr w:type="spellEnd"/>
      <w:r w:rsidRPr="00662A50">
        <w:rPr>
          <w:rFonts w:asciiTheme="majorBidi" w:hAnsiTheme="majorBidi" w:cstheme="majorBidi"/>
          <w:sz w:val="24"/>
          <w:szCs w:val="24"/>
          <w:lang w:val="en-US"/>
        </w:rPr>
        <w:t xml:space="preserve"> rata-rata 17,542.</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Sedangkan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kemampuan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dalam</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setelah</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diajar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menggunakan</w:t>
      </w:r>
      <w:proofErr w:type="spell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tinggi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nilai</w:t>
      </w:r>
      <w:proofErr w:type="spellEnd"/>
      <w:r w:rsidRPr="00662A50">
        <w:rPr>
          <w:rFonts w:asciiTheme="majorBidi" w:hAnsiTheme="majorBidi" w:cstheme="majorBidi"/>
          <w:sz w:val="24"/>
          <w:szCs w:val="24"/>
          <w:lang w:val="en-US"/>
        </w:rPr>
        <w:t xml:space="preserve"> rata-rata 21,542.</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T</w:t>
      </w:r>
      <w:r w:rsidRPr="00662A50">
        <w:rPr>
          <w:rFonts w:asciiTheme="majorBidi" w:hAnsiTheme="majorBidi" w:cstheme="majorBidi"/>
          <w:sz w:val="24"/>
          <w:szCs w:val="24"/>
          <w:vertAlign w:val="subscript"/>
          <w:lang w:val="en-US"/>
        </w:rPr>
        <w:t>count</w:t>
      </w:r>
      <w:proofErr w:type="spellEnd"/>
      <w:r w:rsidRPr="00662A50">
        <w:rPr>
          <w:rFonts w:asciiTheme="majorBidi" w:hAnsiTheme="majorBidi" w:cstheme="majorBidi"/>
          <w:sz w:val="24"/>
          <w:szCs w:val="24"/>
          <w:vertAlign w:val="subscript"/>
          <w:lang w:val="en-US"/>
        </w:rPr>
        <w:t xml:space="preserve">  </w:t>
      </w:r>
      <w:r w:rsidRPr="00662A50">
        <w:rPr>
          <w:rFonts w:asciiTheme="majorBidi" w:hAnsiTheme="majorBidi" w:cstheme="majorBidi"/>
          <w:sz w:val="24"/>
          <w:szCs w:val="24"/>
          <w:lang w:val="en-US"/>
        </w:rPr>
        <w:t>8,811</w:t>
      </w:r>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sedangkan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w:t>
      </w:r>
      <w:r w:rsidRPr="00662A50">
        <w:rPr>
          <w:rFonts w:asciiTheme="majorBidi" w:hAnsiTheme="majorBidi" w:cstheme="majorBidi"/>
          <w:sz w:val="24"/>
          <w:szCs w:val="24"/>
          <w:vertAlign w:val="subscript"/>
          <w:lang w:val="en-US"/>
        </w:rPr>
        <w:t>table</w:t>
      </w:r>
      <w:proofErr w:type="spellEnd"/>
      <w:r w:rsidRPr="00662A50">
        <w:rPr>
          <w:rFonts w:asciiTheme="majorBidi" w:hAnsiTheme="majorBidi" w:cstheme="majorBidi"/>
          <w:sz w:val="24"/>
          <w:szCs w:val="24"/>
          <w:vertAlign w:val="subscript"/>
          <w:lang w:val="en-US"/>
        </w:rPr>
        <w:t xml:space="preserve">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taraf</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signifikan</w:t>
      </w:r>
      <w:proofErr w:type="spellEnd"/>
      <w:r w:rsidRPr="00662A50">
        <w:rPr>
          <w:rFonts w:asciiTheme="majorBidi" w:hAnsiTheme="majorBidi" w:cstheme="majorBidi"/>
          <w:sz w:val="24"/>
          <w:szCs w:val="24"/>
          <w:lang w:val="en-US"/>
        </w:rPr>
        <w:t xml:space="preserve"> 5% </w:t>
      </w:r>
      <w:proofErr w:type="spellStart"/>
      <w:r w:rsidRPr="00662A50">
        <w:rPr>
          <w:rFonts w:asciiTheme="majorBidi" w:hAnsiTheme="majorBidi" w:cstheme="majorBidi"/>
          <w:sz w:val="24"/>
          <w:szCs w:val="24"/>
          <w:lang w:val="en-US"/>
        </w:rPr>
        <w:t>adalah</w:t>
      </w:r>
      <w:proofErr w:type="spellEnd"/>
      <w:r w:rsidRPr="00662A50">
        <w:rPr>
          <w:rFonts w:asciiTheme="majorBidi" w:hAnsiTheme="majorBidi" w:cstheme="majorBidi"/>
          <w:sz w:val="24"/>
          <w:szCs w:val="24"/>
          <w:lang w:val="en-US"/>
        </w:rPr>
        <w:t xml:space="preserve"> 2,07.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demikian</w:t>
      </w:r>
      <w:proofErr w:type="spell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T</w:t>
      </w:r>
      <w:r w:rsidRPr="00662A50">
        <w:rPr>
          <w:rFonts w:asciiTheme="majorBidi" w:hAnsiTheme="majorBidi" w:cstheme="majorBidi"/>
          <w:sz w:val="24"/>
          <w:szCs w:val="24"/>
          <w:vertAlign w:val="subscript"/>
          <w:lang w:val="en-US"/>
        </w:rPr>
        <w:t>count</w:t>
      </w:r>
      <w:proofErr w:type="spellEnd"/>
      <w:r w:rsidRPr="00662A50">
        <w:rPr>
          <w:rFonts w:asciiTheme="majorBidi" w:hAnsiTheme="majorBidi" w:cstheme="majorBidi"/>
          <w:sz w:val="24"/>
          <w:szCs w:val="24"/>
          <w:vertAlign w:val="subscript"/>
          <w:lang w:val="en-US"/>
        </w:rPr>
        <w:t xml:space="preserve"> </w:t>
      </w:r>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lebih</w:t>
      </w:r>
      <w:proofErr w:type="spellEnd"/>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besar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dari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w:t>
      </w:r>
      <w:r w:rsidRPr="00662A50">
        <w:rPr>
          <w:rFonts w:asciiTheme="majorBidi" w:hAnsiTheme="majorBidi" w:cstheme="majorBidi"/>
          <w:sz w:val="24"/>
          <w:szCs w:val="24"/>
          <w:vertAlign w:val="subscript"/>
          <w:lang w:val="en-US"/>
        </w:rPr>
        <w:t>table</w:t>
      </w:r>
      <w:proofErr w:type="spellEnd"/>
      <w:r w:rsidRPr="00662A50">
        <w:rPr>
          <w:rFonts w:asciiTheme="majorBidi" w:hAnsiTheme="majorBidi" w:cstheme="majorBidi"/>
          <w:sz w:val="24"/>
          <w:szCs w:val="24"/>
          <w:vertAlign w:val="subscript"/>
          <w:lang w:val="en-US"/>
        </w:rPr>
        <w:t>.</w:t>
      </w:r>
    </w:p>
    <w:p w:rsidR="004D23C1" w:rsidRPr="00662A50" w:rsidRDefault="004D23C1" w:rsidP="00746CD2">
      <w:pPr>
        <w:jc w:val="both"/>
        <w:rPr>
          <w:rFonts w:asciiTheme="majorBidi" w:hAnsiTheme="majorBidi" w:cstheme="majorBidi"/>
          <w:sz w:val="24"/>
          <w:szCs w:val="24"/>
          <w:lang w:val="en-US"/>
        </w:rPr>
      </w:pPr>
      <w:proofErr w:type="gramStart"/>
      <w:r w:rsidRPr="00662A50">
        <w:rPr>
          <w:rFonts w:asciiTheme="majorBidi" w:hAnsiTheme="majorBidi" w:cstheme="majorBidi"/>
          <w:sz w:val="24"/>
          <w:szCs w:val="24"/>
          <w:lang w:val="en-US"/>
        </w:rPr>
        <w:t xml:space="preserve">Hal </w:t>
      </w:r>
      <w:proofErr w:type="spellStart"/>
      <w:r w:rsidRPr="00662A50">
        <w:rPr>
          <w:rFonts w:asciiTheme="majorBidi" w:hAnsiTheme="majorBidi" w:cstheme="majorBidi"/>
          <w:sz w:val="24"/>
          <w:szCs w:val="24"/>
          <w:lang w:val="en-US"/>
        </w:rPr>
        <w:t>ini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berarti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bahwa</w:t>
      </w:r>
      <w:proofErr w:type="spellEnd"/>
      <w:r w:rsidRPr="00662A50">
        <w:rPr>
          <w:rFonts w:asciiTheme="majorBidi" w:hAnsiTheme="majorBidi" w:cstheme="majorBidi"/>
          <w:sz w:val="24"/>
          <w:szCs w:val="24"/>
          <w:lang w:val="en-US"/>
        </w:rPr>
        <w:t xml:space="preserve"> H</w:t>
      </w:r>
      <w:r w:rsidRPr="00662A50">
        <w:rPr>
          <w:rFonts w:asciiTheme="majorBidi" w:hAnsiTheme="majorBidi" w:cstheme="majorBidi"/>
          <w:sz w:val="24"/>
          <w:szCs w:val="24"/>
          <w:vertAlign w:val="subscript"/>
          <w:lang w:val="en-US"/>
        </w:rPr>
        <w:t>a</w:t>
      </w:r>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menyatakan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bahwa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pengaruh</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signifikan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penggunaan</w:t>
      </w:r>
      <w:proofErr w:type="spell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mengajar</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kelas</w:t>
      </w:r>
      <w:proofErr w:type="spellEnd"/>
      <w:r w:rsidRPr="00662A50">
        <w:rPr>
          <w:rFonts w:asciiTheme="majorBidi" w:hAnsiTheme="majorBidi" w:cstheme="majorBidi"/>
          <w:sz w:val="24"/>
          <w:szCs w:val="24"/>
          <w:lang w:val="en-US"/>
        </w:rPr>
        <w:t xml:space="preserve"> VI 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diterima</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w:t>
      </w:r>
      <w:proofErr w:type="spellStart"/>
      <w:proofErr w:type="gramStart"/>
      <w:r w:rsidRPr="00662A50">
        <w:rPr>
          <w:rFonts w:asciiTheme="majorBidi" w:hAnsiTheme="majorBidi" w:cstheme="majorBidi"/>
          <w:sz w:val="24"/>
          <w:szCs w:val="24"/>
          <w:lang w:val="en-US"/>
        </w:rPr>
        <w:t>Sedangkan</w:t>
      </w:r>
      <w:proofErr w:type="spellEnd"/>
      <w:r w:rsidRPr="00662A50">
        <w:rPr>
          <w:rFonts w:asciiTheme="majorBidi" w:hAnsiTheme="majorBidi" w:cstheme="majorBidi"/>
          <w:sz w:val="24"/>
          <w:szCs w:val="24"/>
          <w:lang w:val="en-US"/>
        </w:rPr>
        <w:t xml:space="preserve"> H</w:t>
      </w:r>
      <w:r w:rsidRPr="00662A50">
        <w:rPr>
          <w:rFonts w:asciiTheme="majorBidi" w:hAnsiTheme="majorBidi" w:cstheme="majorBidi"/>
          <w:sz w:val="24"/>
          <w:szCs w:val="24"/>
          <w:vertAlign w:val="subscript"/>
          <w:lang w:val="en-US"/>
        </w:rPr>
        <w:t>o</w:t>
      </w:r>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menyatakan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bahwa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tidak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pengaruh</w:t>
      </w:r>
      <w:proofErr w:type="spellEnd"/>
      <w:r w:rsidRPr="00662A50">
        <w:rPr>
          <w:rFonts w:asciiTheme="majorBidi" w:hAnsiTheme="majorBidi" w:cstheme="majorBidi"/>
          <w:sz w:val="24"/>
          <w:szCs w:val="24"/>
          <w:lang w:val="en-US"/>
        </w:rPr>
        <w:t xml:space="preserve"> yang </w:t>
      </w:r>
      <w:proofErr w:type="spellStart"/>
      <w:r w:rsidRPr="00662A50">
        <w:rPr>
          <w:rFonts w:asciiTheme="majorBidi" w:hAnsiTheme="majorBidi" w:cstheme="majorBidi"/>
          <w:sz w:val="24"/>
          <w:szCs w:val="24"/>
          <w:lang w:val="en-US"/>
        </w:rPr>
        <w:t>signifikan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penggunaa</w:t>
      </w:r>
      <w:proofErr w:type="spellEnd"/>
      <w:r w:rsidRPr="00662A50">
        <w:rPr>
          <w:rFonts w:asciiTheme="majorBidi" w:hAnsiTheme="majorBidi" w:cstheme="majorBidi"/>
          <w:sz w:val="24"/>
          <w:szCs w:val="24"/>
          <w:lang w:val="en-US"/>
        </w:rPr>
        <w:t xml:space="preserve"> media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mengajar</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kelas</w:t>
      </w:r>
      <w:proofErr w:type="spellEnd"/>
      <w:r w:rsidRPr="00662A50">
        <w:rPr>
          <w:rFonts w:asciiTheme="majorBidi" w:hAnsiTheme="majorBidi" w:cstheme="majorBidi"/>
          <w:sz w:val="24"/>
          <w:szCs w:val="24"/>
          <w:lang w:val="en-US"/>
        </w:rPr>
        <w:t xml:space="preserve"> VI 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ditolak</w:t>
      </w:r>
      <w:proofErr w:type="spellEnd"/>
      <w:r w:rsidRPr="00662A50">
        <w:rPr>
          <w:rFonts w:asciiTheme="majorBidi" w:hAnsiTheme="majorBidi" w:cstheme="majorBidi"/>
          <w:sz w:val="24"/>
          <w:szCs w:val="24"/>
          <w:lang w:val="en-US"/>
        </w:rPr>
        <w:t>.</w:t>
      </w:r>
      <w:proofErr w:type="gram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Dengan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kata</w:t>
      </w:r>
      <w:proofErr w:type="spellEnd"/>
      <w:r w:rsidRPr="00662A50">
        <w:rPr>
          <w:rFonts w:asciiTheme="majorBidi" w:hAnsiTheme="majorBidi" w:cstheme="majorBidi"/>
          <w:sz w:val="24"/>
          <w:szCs w:val="24"/>
          <w:lang w:val="en-US"/>
        </w:rPr>
        <w:t xml:space="preserve"> </w:t>
      </w:r>
      <w:proofErr w:type="gramStart"/>
      <w:r w:rsidRPr="00662A50">
        <w:rPr>
          <w:rFonts w:asciiTheme="majorBidi" w:hAnsiTheme="majorBidi" w:cstheme="majorBidi"/>
          <w:sz w:val="24"/>
          <w:szCs w:val="24"/>
          <w:lang w:val="en-US"/>
        </w:rPr>
        <w:t>lain</w:t>
      </w:r>
      <w:proofErr w:type="gramEnd"/>
      <w:r w:rsidRPr="00662A50">
        <w:rPr>
          <w:rFonts w:asciiTheme="majorBidi" w:hAnsiTheme="majorBidi" w:cstheme="majorBidi"/>
          <w:sz w:val="24"/>
          <w:szCs w:val="24"/>
          <w:lang w:val="en-US"/>
        </w:rPr>
        <w:t xml:space="preserve"> media puppet </w:t>
      </w:r>
      <w:proofErr w:type="spellStart"/>
      <w:r w:rsidRPr="00662A50">
        <w:rPr>
          <w:rFonts w:asciiTheme="majorBidi" w:hAnsiTheme="majorBidi" w:cstheme="majorBidi"/>
          <w:sz w:val="24"/>
          <w:szCs w:val="24"/>
          <w:lang w:val="en-US"/>
        </w:rPr>
        <w:t>bisa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digunakan</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sebagai</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pilihan</w:t>
      </w:r>
      <w:proofErr w:type="spellEnd"/>
      <w:r w:rsidRPr="00662A50">
        <w:rPr>
          <w:rFonts w:asciiTheme="majorBidi" w:hAnsiTheme="majorBidi" w:cstheme="majorBidi"/>
          <w:sz w:val="24"/>
          <w:szCs w:val="24"/>
          <w:lang w:val="en-US"/>
        </w:rPr>
        <w:t xml:space="preserve"> media </w:t>
      </w:r>
      <w:proofErr w:type="spellStart"/>
      <w:r w:rsidRPr="00662A50">
        <w:rPr>
          <w:rFonts w:asciiTheme="majorBidi" w:hAnsiTheme="majorBidi" w:cstheme="majorBidi"/>
          <w:sz w:val="24"/>
          <w:szCs w:val="24"/>
          <w:lang w:val="en-US"/>
        </w:rPr>
        <w:t>untuk</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mengajar</w:t>
      </w:r>
      <w:proofErr w:type="spellEnd"/>
      <w:r w:rsidRPr="00662A50">
        <w:rPr>
          <w:rFonts w:asciiTheme="majorBidi" w:hAnsiTheme="majorBidi" w:cstheme="majorBidi"/>
          <w:sz w:val="24"/>
          <w:szCs w:val="24"/>
          <w:lang w:val="en-US"/>
        </w:rPr>
        <w:t xml:space="preserve"> speaking </w:t>
      </w:r>
      <w:proofErr w:type="spellStart"/>
      <w:r w:rsidRPr="00662A50">
        <w:rPr>
          <w:rFonts w:asciiTheme="majorBidi" w:hAnsiTheme="majorBidi" w:cstheme="majorBidi"/>
          <w:sz w:val="24"/>
          <w:szCs w:val="24"/>
          <w:lang w:val="en-US"/>
        </w:rPr>
        <w:t>pada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siswa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setingkat</w:t>
      </w:r>
      <w:proofErr w:type="spellEnd"/>
      <w:r w:rsidRPr="00662A50">
        <w:rPr>
          <w:rFonts w:asciiTheme="majorBidi" w:hAnsiTheme="majorBidi" w:cstheme="majorBidi"/>
          <w:sz w:val="24"/>
          <w:szCs w:val="24"/>
          <w:lang w:val="en-US"/>
        </w:rPr>
        <w:t xml:space="preserve"> MI.</w:t>
      </w:r>
    </w:p>
    <w:p w:rsidR="004D23C1" w:rsidRPr="00662A50" w:rsidRDefault="004D23C1" w:rsidP="00746CD2">
      <w:pPr>
        <w:jc w:val="both"/>
        <w:rPr>
          <w:rFonts w:asciiTheme="majorBidi" w:hAnsiTheme="majorBidi" w:cstheme="majorBidi"/>
          <w:sz w:val="24"/>
          <w:szCs w:val="24"/>
          <w:lang w:val="en-US"/>
        </w:rPr>
      </w:pPr>
    </w:p>
    <w:p w:rsidR="004D23C1" w:rsidRPr="00662A50" w:rsidRDefault="004D23C1" w:rsidP="00746CD2">
      <w:pPr>
        <w:jc w:val="both"/>
        <w:rPr>
          <w:rFonts w:asciiTheme="majorBidi" w:hAnsiTheme="majorBidi" w:cstheme="majorBidi"/>
          <w:sz w:val="24"/>
          <w:szCs w:val="24"/>
          <w:lang w:val="en-US"/>
        </w:rPr>
      </w:pPr>
    </w:p>
    <w:p w:rsidR="00662A50" w:rsidRDefault="00662A50"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Default="00746CD2" w:rsidP="00662A50">
      <w:pPr>
        <w:spacing w:line="480" w:lineRule="auto"/>
        <w:jc w:val="both"/>
        <w:rPr>
          <w:rFonts w:asciiTheme="majorBidi" w:hAnsiTheme="majorBidi" w:cstheme="majorBidi"/>
          <w:b/>
          <w:sz w:val="24"/>
          <w:szCs w:val="24"/>
          <w:lang w:val="en-US"/>
        </w:rPr>
      </w:pPr>
    </w:p>
    <w:p w:rsidR="00746CD2" w:rsidRPr="004F290C" w:rsidRDefault="00746CD2" w:rsidP="00746CD2">
      <w:pPr>
        <w:spacing w:line="480" w:lineRule="auto"/>
        <w:jc w:val="center"/>
        <w:rPr>
          <w:rFonts w:asciiTheme="majorBidi" w:hAnsiTheme="majorBidi" w:cstheme="majorBidi"/>
          <w:b/>
          <w:sz w:val="24"/>
          <w:szCs w:val="24"/>
          <w:lang w:val="en-US"/>
        </w:rPr>
      </w:pPr>
      <w:r>
        <w:rPr>
          <w:rFonts w:asciiTheme="majorBidi" w:hAnsiTheme="majorBidi" w:cstheme="majorBidi"/>
          <w:b/>
          <w:sz w:val="24"/>
          <w:szCs w:val="24"/>
        </w:rPr>
        <w:lastRenderedPageBreak/>
        <w:t>ACKNOWLEDGEMEN</w:t>
      </w:r>
      <w:r w:rsidR="004F290C">
        <w:rPr>
          <w:rFonts w:asciiTheme="majorBidi" w:hAnsiTheme="majorBidi" w:cstheme="majorBidi"/>
          <w:b/>
          <w:sz w:val="24"/>
          <w:szCs w:val="24"/>
          <w:lang w:val="en-US"/>
        </w:rPr>
        <w:t>T</w:t>
      </w:r>
    </w:p>
    <w:p w:rsidR="004D23C1" w:rsidRPr="00662A50" w:rsidRDefault="004D23C1" w:rsidP="00746CD2">
      <w:pPr>
        <w:spacing w:after="0" w:line="480" w:lineRule="auto"/>
        <w:jc w:val="both"/>
        <w:rPr>
          <w:rFonts w:asciiTheme="majorBidi" w:hAnsiTheme="majorBidi" w:cstheme="majorBidi"/>
          <w:sz w:val="24"/>
          <w:szCs w:val="24"/>
        </w:rPr>
      </w:pPr>
      <w:r w:rsidRPr="00662A50">
        <w:rPr>
          <w:rFonts w:asciiTheme="majorBidi" w:hAnsiTheme="majorBidi" w:cstheme="majorBidi"/>
          <w:sz w:val="24"/>
          <w:szCs w:val="24"/>
        </w:rPr>
        <w:t>In the name of Allah SWT The Most Beneficent and The Most Merciful. All praises are to Allah SWT for all the blesses so that the writer can accomplish this thesis. In addition, may Peace and Salutation be given to the prophet Muhammad (pbuh) who has taken all human being from the Darkness to the Lightness.</w:t>
      </w:r>
    </w:p>
    <w:p w:rsidR="004D23C1" w:rsidRPr="00662A50" w:rsidRDefault="004D23C1" w:rsidP="00746CD2">
      <w:pPr>
        <w:spacing w:after="0" w:line="480" w:lineRule="auto"/>
        <w:jc w:val="both"/>
        <w:rPr>
          <w:rFonts w:asciiTheme="majorBidi" w:hAnsiTheme="majorBidi" w:cstheme="majorBidi"/>
          <w:sz w:val="24"/>
          <w:szCs w:val="24"/>
        </w:rPr>
      </w:pPr>
      <w:r w:rsidRPr="00662A50">
        <w:rPr>
          <w:rFonts w:asciiTheme="majorBidi" w:hAnsiTheme="majorBidi" w:cstheme="majorBidi"/>
          <w:sz w:val="24"/>
          <w:szCs w:val="24"/>
        </w:rPr>
        <w:t xml:space="preserve">The writer would like to express her genuine thanks to : </w:t>
      </w:r>
    </w:p>
    <w:p w:rsidR="004D23C1" w:rsidRPr="00662A50" w:rsidRDefault="004D23C1" w:rsidP="00746CD2">
      <w:pPr>
        <w:pStyle w:val="ListParagraph"/>
        <w:numPr>
          <w:ilvl w:val="0"/>
          <w:numId w:val="1"/>
        </w:numPr>
        <w:spacing w:line="480" w:lineRule="auto"/>
        <w:jc w:val="both"/>
        <w:rPr>
          <w:rFonts w:asciiTheme="majorBidi" w:hAnsiTheme="majorBidi" w:cstheme="majorBidi"/>
          <w:sz w:val="24"/>
          <w:szCs w:val="24"/>
        </w:rPr>
      </w:pPr>
      <w:r w:rsidRPr="00662A50">
        <w:rPr>
          <w:rFonts w:asciiTheme="majorBidi" w:hAnsiTheme="majorBidi" w:cstheme="majorBidi"/>
          <w:sz w:val="24"/>
          <w:szCs w:val="24"/>
        </w:rPr>
        <w:t>Dr. Maftukhin, M.Ag., the chief of STAIN Tulungagung for his permission to write this thesis.</w:t>
      </w:r>
    </w:p>
    <w:p w:rsidR="004D23C1" w:rsidRPr="00662A50" w:rsidRDefault="004D23C1" w:rsidP="00746CD2">
      <w:pPr>
        <w:pStyle w:val="ListParagraph"/>
        <w:numPr>
          <w:ilvl w:val="0"/>
          <w:numId w:val="1"/>
        </w:numPr>
        <w:spacing w:line="480" w:lineRule="auto"/>
        <w:jc w:val="both"/>
        <w:rPr>
          <w:rFonts w:asciiTheme="majorBidi" w:hAnsiTheme="majorBidi" w:cstheme="majorBidi"/>
          <w:sz w:val="24"/>
          <w:szCs w:val="24"/>
        </w:rPr>
      </w:pPr>
      <w:proofErr w:type="spellStart"/>
      <w:r w:rsidRPr="00662A50">
        <w:rPr>
          <w:rFonts w:asciiTheme="majorBidi" w:hAnsiTheme="majorBidi" w:cstheme="majorBidi"/>
          <w:sz w:val="24"/>
          <w:szCs w:val="24"/>
          <w:lang w:val="en-US"/>
        </w:rPr>
        <w:t>Arina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Shofiya</w:t>
      </w:r>
      <w:proofErr w:type="spellEnd"/>
      <w:r w:rsidRPr="00662A50">
        <w:rPr>
          <w:rFonts w:asciiTheme="majorBidi" w:hAnsiTheme="majorBidi" w:cstheme="majorBidi"/>
          <w:sz w:val="24"/>
          <w:szCs w:val="24"/>
        </w:rPr>
        <w:t>, M.Pd, the head of English Education Program who has given me some information so the writer can accomplish this thesis.</w:t>
      </w:r>
    </w:p>
    <w:p w:rsidR="004D23C1" w:rsidRPr="00662A50" w:rsidRDefault="004D23C1" w:rsidP="00746CD2">
      <w:pPr>
        <w:pStyle w:val="ListParagraph"/>
        <w:numPr>
          <w:ilvl w:val="0"/>
          <w:numId w:val="1"/>
        </w:numPr>
        <w:spacing w:line="480" w:lineRule="auto"/>
        <w:jc w:val="both"/>
        <w:rPr>
          <w:rFonts w:asciiTheme="majorBidi" w:hAnsiTheme="majorBidi" w:cstheme="majorBidi"/>
          <w:sz w:val="24"/>
          <w:szCs w:val="24"/>
        </w:rPr>
      </w:pPr>
      <w:proofErr w:type="spellStart"/>
      <w:r w:rsidRPr="00662A50">
        <w:rPr>
          <w:rFonts w:asciiTheme="majorBidi" w:hAnsiTheme="majorBidi" w:cstheme="majorBidi"/>
          <w:sz w:val="24"/>
          <w:szCs w:val="24"/>
          <w:lang w:val="en-US"/>
        </w:rPr>
        <w:t>Arina</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Shofiya</w:t>
      </w:r>
      <w:proofErr w:type="spellEnd"/>
      <w:r w:rsidRPr="00662A50">
        <w:rPr>
          <w:rFonts w:asciiTheme="majorBidi" w:hAnsiTheme="majorBidi" w:cstheme="majorBidi"/>
          <w:sz w:val="24"/>
          <w:szCs w:val="24"/>
        </w:rPr>
        <w:t xml:space="preserve">, </w:t>
      </w:r>
      <w:proofErr w:type="gramStart"/>
      <w:r w:rsidRPr="00662A50">
        <w:rPr>
          <w:rFonts w:asciiTheme="majorBidi" w:hAnsiTheme="majorBidi" w:cstheme="majorBidi"/>
          <w:sz w:val="24"/>
          <w:szCs w:val="24"/>
        </w:rPr>
        <w:t>M.Pd.,</w:t>
      </w:r>
      <w:proofErr w:type="gramEnd"/>
      <w:r w:rsidRPr="00662A50">
        <w:rPr>
          <w:rFonts w:asciiTheme="majorBidi" w:hAnsiTheme="majorBidi" w:cstheme="majorBidi"/>
          <w:sz w:val="24"/>
          <w:szCs w:val="24"/>
        </w:rPr>
        <w:t xml:space="preserve"> the writer’s thesis advisor, for her invaluable guidance , suggestion, and feedback during the completion of this thesis.</w:t>
      </w:r>
    </w:p>
    <w:p w:rsidR="004D23C1" w:rsidRPr="00662A50" w:rsidRDefault="004D23C1" w:rsidP="00746CD2">
      <w:pPr>
        <w:pStyle w:val="ListParagraph"/>
        <w:numPr>
          <w:ilvl w:val="0"/>
          <w:numId w:val="1"/>
        </w:numPr>
        <w:spacing w:line="480" w:lineRule="auto"/>
        <w:jc w:val="both"/>
        <w:rPr>
          <w:rFonts w:asciiTheme="majorBidi" w:hAnsiTheme="majorBidi" w:cstheme="majorBidi"/>
          <w:sz w:val="24"/>
          <w:szCs w:val="24"/>
        </w:rPr>
      </w:pPr>
      <w:proofErr w:type="spellStart"/>
      <w:r w:rsidRPr="00662A50">
        <w:rPr>
          <w:rFonts w:asciiTheme="majorBidi" w:hAnsiTheme="majorBidi" w:cstheme="majorBidi"/>
          <w:sz w:val="24"/>
          <w:szCs w:val="24"/>
          <w:lang w:val="en-US"/>
        </w:rPr>
        <w:t>Imron</w:t>
      </w:r>
      <w:proofErr w:type="gramStart"/>
      <w:r w:rsidRPr="00662A50">
        <w:rPr>
          <w:rFonts w:asciiTheme="majorBidi" w:hAnsiTheme="majorBidi" w:cstheme="majorBidi"/>
          <w:sz w:val="24"/>
          <w:szCs w:val="24"/>
          <w:lang w:val="en-US"/>
        </w:rPr>
        <w:t>,S.Pd.I</w:t>
      </w:r>
      <w:proofErr w:type="spellEnd"/>
      <w:proofErr w:type="gramEnd"/>
      <w:r w:rsidRPr="00662A50">
        <w:rPr>
          <w:rFonts w:asciiTheme="majorBidi" w:hAnsiTheme="majorBidi" w:cstheme="majorBidi"/>
          <w:sz w:val="24"/>
          <w:szCs w:val="24"/>
        </w:rPr>
        <w:t>, the headmaster of SMPN I Sumbergempol who  has given the writer permission to conduct a research at this school.</w:t>
      </w:r>
    </w:p>
    <w:p w:rsidR="004D23C1" w:rsidRPr="00746CD2" w:rsidRDefault="004D23C1" w:rsidP="00746CD2">
      <w:pPr>
        <w:pStyle w:val="ListParagraph"/>
        <w:numPr>
          <w:ilvl w:val="0"/>
          <w:numId w:val="1"/>
        </w:numPr>
        <w:spacing w:line="480" w:lineRule="auto"/>
        <w:jc w:val="both"/>
        <w:rPr>
          <w:rFonts w:asciiTheme="majorBidi" w:hAnsiTheme="majorBidi" w:cstheme="majorBidi"/>
          <w:sz w:val="24"/>
          <w:szCs w:val="24"/>
        </w:rPr>
      </w:pPr>
      <w:r w:rsidRPr="00662A50">
        <w:rPr>
          <w:rFonts w:asciiTheme="majorBidi" w:hAnsiTheme="majorBidi" w:cstheme="majorBidi"/>
          <w:sz w:val="24"/>
          <w:szCs w:val="24"/>
        </w:rPr>
        <w:t xml:space="preserve">The </w:t>
      </w:r>
      <w:r w:rsidRPr="00662A50">
        <w:rPr>
          <w:rFonts w:asciiTheme="majorBidi" w:hAnsiTheme="majorBidi" w:cstheme="majorBidi"/>
          <w:sz w:val="24"/>
          <w:szCs w:val="24"/>
          <w:lang w:val="en-US"/>
        </w:rPr>
        <w:t xml:space="preserve">fourth </w:t>
      </w:r>
      <w:r w:rsidRPr="00662A50">
        <w:rPr>
          <w:rFonts w:asciiTheme="majorBidi" w:hAnsiTheme="majorBidi" w:cstheme="majorBidi"/>
          <w:sz w:val="24"/>
          <w:szCs w:val="24"/>
        </w:rPr>
        <w:t xml:space="preserve">year students of </w:t>
      </w:r>
      <w:r w:rsidRPr="00662A50">
        <w:rPr>
          <w:rFonts w:asciiTheme="majorBidi" w:hAnsiTheme="majorBidi" w:cstheme="majorBidi"/>
          <w:sz w:val="24"/>
          <w:szCs w:val="24"/>
          <w:lang w:val="en-US"/>
        </w:rPr>
        <w:t xml:space="preserve">MI </w:t>
      </w:r>
      <w:proofErr w:type="spellStart"/>
      <w:r w:rsidRPr="00662A50">
        <w:rPr>
          <w:rFonts w:asciiTheme="majorBidi" w:hAnsiTheme="majorBidi" w:cstheme="majorBidi"/>
          <w:sz w:val="24"/>
          <w:szCs w:val="24"/>
          <w:lang w:val="en-US"/>
        </w:rPr>
        <w:t>Ummul</w:t>
      </w:r>
      <w:proofErr w:type="spellEnd"/>
      <w:r w:rsidRPr="00662A50">
        <w:rPr>
          <w:rFonts w:asciiTheme="majorBidi" w:hAnsiTheme="majorBidi" w:cstheme="majorBidi"/>
          <w:sz w:val="24"/>
          <w:szCs w:val="24"/>
          <w:lang w:val="en-US"/>
        </w:rPr>
        <w:t xml:space="preserve"> </w:t>
      </w:r>
      <w:proofErr w:type="spellStart"/>
      <w:r w:rsidRPr="00662A50">
        <w:rPr>
          <w:rFonts w:asciiTheme="majorBidi" w:hAnsiTheme="majorBidi" w:cstheme="majorBidi"/>
          <w:sz w:val="24"/>
          <w:szCs w:val="24"/>
          <w:lang w:val="en-US"/>
        </w:rPr>
        <w:t>Akhyar</w:t>
      </w:r>
      <w:proofErr w:type="spellEnd"/>
      <w:r w:rsidRPr="00662A50">
        <w:rPr>
          <w:rFonts w:asciiTheme="majorBidi" w:hAnsiTheme="majorBidi" w:cstheme="majorBidi"/>
          <w:sz w:val="24"/>
          <w:szCs w:val="24"/>
        </w:rPr>
        <w:t xml:space="preserve"> in the academic year 2010/2011 for the cooperation as the sample of this research.</w:t>
      </w:r>
    </w:p>
    <w:p w:rsidR="00746CD2" w:rsidRDefault="00746CD2" w:rsidP="00746CD2">
      <w:pPr>
        <w:spacing w:line="480" w:lineRule="auto"/>
        <w:jc w:val="both"/>
        <w:rPr>
          <w:rFonts w:asciiTheme="majorBidi" w:hAnsiTheme="majorBidi" w:cstheme="majorBidi"/>
          <w:sz w:val="24"/>
          <w:szCs w:val="24"/>
          <w:lang w:val="en-US"/>
        </w:rPr>
      </w:pPr>
    </w:p>
    <w:p w:rsidR="00746CD2" w:rsidRPr="00746CD2" w:rsidRDefault="00746CD2" w:rsidP="00746CD2">
      <w:pPr>
        <w:spacing w:line="480" w:lineRule="auto"/>
        <w:jc w:val="both"/>
        <w:rPr>
          <w:rFonts w:asciiTheme="majorBidi" w:hAnsiTheme="majorBidi" w:cstheme="majorBidi"/>
          <w:sz w:val="24"/>
          <w:szCs w:val="24"/>
          <w:lang w:val="en-US"/>
        </w:rPr>
      </w:pPr>
    </w:p>
    <w:p w:rsidR="004D23C1" w:rsidRPr="00746CD2" w:rsidRDefault="004D23C1" w:rsidP="00746CD2">
      <w:pPr>
        <w:pStyle w:val="ListParagraph"/>
        <w:spacing w:line="480" w:lineRule="auto"/>
        <w:ind w:left="0"/>
        <w:jc w:val="both"/>
        <w:rPr>
          <w:rFonts w:asciiTheme="majorBidi" w:hAnsiTheme="majorBidi" w:cstheme="majorBidi"/>
          <w:sz w:val="24"/>
          <w:szCs w:val="24"/>
        </w:rPr>
      </w:pPr>
      <w:r w:rsidRPr="00662A50">
        <w:rPr>
          <w:rFonts w:asciiTheme="majorBidi" w:hAnsiTheme="majorBidi" w:cstheme="majorBidi"/>
          <w:sz w:val="24"/>
          <w:szCs w:val="24"/>
        </w:rPr>
        <w:lastRenderedPageBreak/>
        <w:t>The writer realizes that this research is far from being perfect. Therefore, any constructive criticism and suggestion will be gladly accepted.</w:t>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t xml:space="preserve">Tulungagung, July </w:t>
      </w:r>
      <w:r w:rsidRPr="00662A50">
        <w:rPr>
          <w:rFonts w:asciiTheme="majorBidi" w:hAnsiTheme="majorBidi" w:cstheme="majorBidi"/>
          <w:sz w:val="24"/>
          <w:szCs w:val="24"/>
          <w:lang w:val="en-US"/>
        </w:rPr>
        <w:t>3</w:t>
      </w:r>
      <w:r w:rsidRPr="00662A50">
        <w:rPr>
          <w:rFonts w:asciiTheme="majorBidi" w:hAnsiTheme="majorBidi" w:cstheme="majorBidi"/>
          <w:sz w:val="24"/>
          <w:szCs w:val="24"/>
          <w:vertAlign w:val="superscript"/>
          <w:lang w:val="en-US"/>
        </w:rPr>
        <w:t>rd</w:t>
      </w:r>
      <w:r w:rsidRPr="00662A50">
        <w:rPr>
          <w:rFonts w:asciiTheme="majorBidi" w:hAnsiTheme="majorBidi" w:cstheme="majorBidi"/>
          <w:sz w:val="24"/>
          <w:szCs w:val="24"/>
        </w:rPr>
        <w:t xml:space="preserve"> 2011</w:t>
      </w:r>
    </w:p>
    <w:p w:rsidR="004D23C1" w:rsidRPr="00662A50" w:rsidRDefault="004D23C1" w:rsidP="00746CD2">
      <w:pPr>
        <w:pStyle w:val="ListParagraph"/>
        <w:spacing w:line="480" w:lineRule="auto"/>
        <w:ind w:left="0"/>
        <w:jc w:val="both"/>
        <w:rPr>
          <w:rFonts w:asciiTheme="majorBidi" w:hAnsiTheme="majorBidi" w:cstheme="majorBidi"/>
          <w:sz w:val="24"/>
          <w:szCs w:val="24"/>
          <w:lang w:val="en-US"/>
        </w:rPr>
      </w:pPr>
    </w:p>
    <w:p w:rsidR="004D23C1" w:rsidRPr="00662A50" w:rsidRDefault="004D23C1" w:rsidP="00746CD2">
      <w:pPr>
        <w:pStyle w:val="ListParagraph"/>
        <w:tabs>
          <w:tab w:val="left" w:pos="4536"/>
          <w:tab w:val="left" w:pos="4678"/>
          <w:tab w:val="left" w:pos="5245"/>
          <w:tab w:val="left" w:pos="5387"/>
        </w:tabs>
        <w:spacing w:line="480" w:lineRule="auto"/>
        <w:ind w:left="4962" w:hanging="4962"/>
        <w:jc w:val="both"/>
        <w:rPr>
          <w:rFonts w:asciiTheme="majorBidi" w:hAnsiTheme="majorBidi" w:cstheme="majorBidi"/>
          <w:sz w:val="24"/>
          <w:szCs w:val="24"/>
          <w:lang w:val="en-US"/>
        </w:rPr>
      </w:pP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r>
      <w:r w:rsidRPr="00662A50">
        <w:rPr>
          <w:rFonts w:asciiTheme="majorBidi" w:hAnsiTheme="majorBidi" w:cstheme="majorBidi"/>
          <w:sz w:val="24"/>
          <w:szCs w:val="24"/>
        </w:rPr>
        <w:tab/>
        <w:t>The writer</w:t>
      </w:r>
    </w:p>
    <w:p w:rsidR="004D23C1" w:rsidRDefault="004D23C1" w:rsidP="00746CD2">
      <w:pPr>
        <w:pStyle w:val="ListParagraph"/>
        <w:spacing w:line="480" w:lineRule="auto"/>
        <w:ind w:left="0"/>
        <w:jc w:val="both"/>
        <w:rPr>
          <w:rFonts w:asciiTheme="majorBidi" w:hAnsiTheme="majorBidi" w:cstheme="majorBidi"/>
          <w:sz w:val="24"/>
          <w:szCs w:val="24"/>
          <w:lang w:val="en-US"/>
        </w:rPr>
      </w:pPr>
    </w:p>
    <w:p w:rsidR="00746CD2" w:rsidRDefault="00746CD2"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1162AE" w:rsidRDefault="001162AE" w:rsidP="00746CD2">
      <w:pPr>
        <w:pStyle w:val="ListParagraph"/>
        <w:spacing w:line="480" w:lineRule="auto"/>
        <w:ind w:left="0"/>
        <w:jc w:val="both"/>
        <w:rPr>
          <w:rFonts w:asciiTheme="majorBidi" w:hAnsiTheme="majorBidi" w:cstheme="majorBidi"/>
          <w:sz w:val="24"/>
          <w:szCs w:val="24"/>
          <w:lang w:val="en-US"/>
        </w:rPr>
      </w:pPr>
    </w:p>
    <w:p w:rsidR="001162AE" w:rsidRDefault="001162AE" w:rsidP="00746CD2">
      <w:pPr>
        <w:pStyle w:val="ListParagraph"/>
        <w:spacing w:line="480" w:lineRule="auto"/>
        <w:ind w:left="0"/>
        <w:jc w:val="both"/>
        <w:rPr>
          <w:rFonts w:asciiTheme="majorBidi" w:hAnsiTheme="majorBidi" w:cstheme="majorBidi"/>
          <w:sz w:val="24"/>
          <w:szCs w:val="24"/>
          <w:lang w:val="en-US"/>
        </w:rPr>
      </w:pPr>
    </w:p>
    <w:p w:rsidR="001162AE" w:rsidRDefault="001162AE" w:rsidP="00746CD2">
      <w:pPr>
        <w:pStyle w:val="ListParagraph"/>
        <w:spacing w:line="480" w:lineRule="auto"/>
        <w:ind w:left="0"/>
        <w:jc w:val="both"/>
        <w:rPr>
          <w:rFonts w:asciiTheme="majorBidi" w:hAnsiTheme="majorBidi" w:cstheme="majorBidi"/>
          <w:sz w:val="24"/>
          <w:szCs w:val="24"/>
          <w:lang w:val="en-US"/>
        </w:rPr>
      </w:pPr>
    </w:p>
    <w:p w:rsidR="001162AE" w:rsidRDefault="001162AE" w:rsidP="00746CD2">
      <w:pPr>
        <w:pStyle w:val="ListParagraph"/>
        <w:spacing w:line="480" w:lineRule="auto"/>
        <w:ind w:left="0"/>
        <w:jc w:val="both"/>
        <w:rPr>
          <w:rFonts w:asciiTheme="majorBidi" w:hAnsiTheme="majorBidi" w:cstheme="majorBidi"/>
          <w:sz w:val="24"/>
          <w:szCs w:val="24"/>
          <w:lang w:val="en-US"/>
        </w:rPr>
      </w:pPr>
    </w:p>
    <w:p w:rsidR="001162AE" w:rsidRDefault="001162AE"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1162AE" w:rsidRDefault="001162AE" w:rsidP="001162AE">
      <w:pPr>
        <w:spacing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TABLE OF CONTENTS</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Cover</w:t>
      </w:r>
      <w:r>
        <w:rPr>
          <w:rFonts w:asciiTheme="majorBidi" w:hAnsiTheme="majorBidi" w:cstheme="majorBidi"/>
          <w:sz w:val="24"/>
          <w:szCs w:val="24"/>
          <w:lang w:val="en-US"/>
        </w:rPr>
        <w:tab/>
      </w:r>
      <w:proofErr w:type="spellStart"/>
      <w:r>
        <w:rPr>
          <w:rFonts w:asciiTheme="majorBidi" w:hAnsiTheme="majorBidi" w:cstheme="majorBidi"/>
          <w:sz w:val="24"/>
          <w:szCs w:val="24"/>
          <w:lang w:val="en-US"/>
        </w:rPr>
        <w:t>i</w:t>
      </w:r>
      <w:proofErr w:type="spellEnd"/>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sidRPr="00896736">
        <w:rPr>
          <w:rFonts w:asciiTheme="majorBidi" w:hAnsiTheme="majorBidi" w:cstheme="majorBidi"/>
          <w:sz w:val="24"/>
          <w:szCs w:val="24"/>
          <w:lang w:val="en-US"/>
        </w:rPr>
        <w:t>Advisor’s approval sheet</w:t>
      </w:r>
      <w:r>
        <w:rPr>
          <w:rFonts w:asciiTheme="majorBidi" w:hAnsiTheme="majorBidi" w:cstheme="majorBidi"/>
          <w:sz w:val="24"/>
          <w:szCs w:val="24"/>
          <w:lang w:val="en-US"/>
        </w:rPr>
        <w:tab/>
        <w:t>iii</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Legitimation</w:t>
      </w:r>
      <w:proofErr w:type="spellEnd"/>
      <w:r>
        <w:rPr>
          <w:rFonts w:asciiTheme="majorBidi" w:hAnsiTheme="majorBidi" w:cstheme="majorBidi"/>
          <w:sz w:val="24"/>
          <w:szCs w:val="24"/>
          <w:lang w:val="en-US"/>
        </w:rPr>
        <w:t xml:space="preserve"> from the board of thesis examiners</w:t>
      </w:r>
      <w:r>
        <w:rPr>
          <w:rFonts w:asciiTheme="majorBidi" w:hAnsiTheme="majorBidi" w:cstheme="majorBidi"/>
          <w:sz w:val="24"/>
          <w:szCs w:val="24"/>
          <w:lang w:val="en-US"/>
        </w:rPr>
        <w:tab/>
      </w:r>
      <w:proofErr w:type="gramStart"/>
      <w:r>
        <w:rPr>
          <w:rFonts w:asciiTheme="majorBidi" w:hAnsiTheme="majorBidi" w:cstheme="majorBidi"/>
          <w:sz w:val="24"/>
          <w:szCs w:val="24"/>
          <w:lang w:val="en-US"/>
        </w:rPr>
        <w:t>iv</w:t>
      </w:r>
      <w:proofErr w:type="gramEnd"/>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Motto </w:t>
      </w:r>
      <w:r>
        <w:rPr>
          <w:rFonts w:asciiTheme="majorBidi" w:hAnsiTheme="majorBidi" w:cstheme="majorBidi"/>
          <w:sz w:val="24"/>
          <w:szCs w:val="24"/>
          <w:lang w:val="en-US"/>
        </w:rPr>
        <w:tab/>
        <w:t>v</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Dedication </w:t>
      </w:r>
      <w:r>
        <w:rPr>
          <w:rFonts w:asciiTheme="majorBidi" w:hAnsiTheme="majorBidi" w:cstheme="majorBidi"/>
          <w:sz w:val="24"/>
          <w:szCs w:val="24"/>
          <w:lang w:val="en-US"/>
        </w:rPr>
        <w:tab/>
      </w:r>
      <w:proofErr w:type="gramStart"/>
      <w:r>
        <w:rPr>
          <w:rFonts w:asciiTheme="majorBidi" w:hAnsiTheme="majorBidi" w:cstheme="majorBidi"/>
          <w:sz w:val="24"/>
          <w:szCs w:val="24"/>
          <w:lang w:val="en-US"/>
        </w:rPr>
        <w:t>vi</w:t>
      </w:r>
      <w:proofErr w:type="gramEnd"/>
    </w:p>
    <w:p w:rsidR="001162AE" w:rsidRPr="00896736"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Declaration of Authorship</w:t>
      </w:r>
      <w:r>
        <w:rPr>
          <w:rFonts w:asciiTheme="majorBidi" w:hAnsiTheme="majorBidi" w:cstheme="majorBidi"/>
          <w:sz w:val="24"/>
          <w:szCs w:val="24"/>
          <w:lang w:val="en-US"/>
        </w:rPr>
        <w:tab/>
        <w:t>vii</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Abstract</w:t>
      </w:r>
    </w:p>
    <w:p w:rsidR="001162AE" w:rsidRDefault="001162AE" w:rsidP="001162AE">
      <w:pPr>
        <w:pStyle w:val="ListParagraph"/>
        <w:numPr>
          <w:ilvl w:val="0"/>
          <w:numId w:val="15"/>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English Abstract</w:t>
      </w:r>
      <w:r>
        <w:rPr>
          <w:rFonts w:asciiTheme="majorBidi" w:hAnsiTheme="majorBidi" w:cstheme="majorBidi"/>
          <w:sz w:val="24"/>
          <w:szCs w:val="24"/>
          <w:lang w:val="en-US"/>
        </w:rPr>
        <w:tab/>
        <w:t>viii</w:t>
      </w:r>
    </w:p>
    <w:p w:rsidR="001162AE" w:rsidRDefault="001162AE" w:rsidP="001162AE">
      <w:pPr>
        <w:pStyle w:val="ListParagraph"/>
        <w:numPr>
          <w:ilvl w:val="0"/>
          <w:numId w:val="15"/>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Indonesian Abstract</w:t>
      </w:r>
      <w:r>
        <w:rPr>
          <w:rFonts w:asciiTheme="majorBidi" w:hAnsiTheme="majorBidi" w:cstheme="majorBidi"/>
          <w:sz w:val="24"/>
          <w:szCs w:val="24"/>
          <w:lang w:val="en-US"/>
        </w:rPr>
        <w:tab/>
        <w:t>ix</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Acknowledgement</w:t>
      </w:r>
      <w:r>
        <w:rPr>
          <w:rFonts w:asciiTheme="majorBidi" w:hAnsiTheme="majorBidi" w:cstheme="majorBidi"/>
          <w:sz w:val="24"/>
          <w:szCs w:val="24"/>
          <w:lang w:val="en-US"/>
        </w:rPr>
        <w:tab/>
        <w:t>xi</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Table of Contents</w:t>
      </w:r>
      <w:r>
        <w:rPr>
          <w:rFonts w:asciiTheme="majorBidi" w:hAnsiTheme="majorBidi" w:cstheme="majorBidi"/>
          <w:sz w:val="24"/>
          <w:szCs w:val="24"/>
          <w:lang w:val="en-US"/>
        </w:rPr>
        <w:tab/>
        <w:t>xii</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List of Table</w:t>
      </w:r>
      <w:r>
        <w:rPr>
          <w:rFonts w:asciiTheme="majorBidi" w:hAnsiTheme="majorBidi" w:cstheme="majorBidi"/>
          <w:sz w:val="24"/>
          <w:szCs w:val="24"/>
          <w:lang w:val="en-US"/>
        </w:rPr>
        <w:tab/>
        <w:t>xv</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List of Appendices</w:t>
      </w:r>
      <w:r>
        <w:rPr>
          <w:rFonts w:asciiTheme="majorBidi" w:hAnsiTheme="majorBidi" w:cstheme="majorBidi"/>
          <w:sz w:val="24"/>
          <w:szCs w:val="24"/>
          <w:lang w:val="en-US"/>
        </w:rPr>
        <w:tab/>
        <w:t>xvi</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List of Figures</w:t>
      </w:r>
      <w:r>
        <w:rPr>
          <w:rFonts w:asciiTheme="majorBidi" w:hAnsiTheme="majorBidi" w:cstheme="majorBidi"/>
          <w:sz w:val="24"/>
          <w:szCs w:val="24"/>
          <w:lang w:val="en-US"/>
        </w:rPr>
        <w:tab/>
        <w:t>xvii</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CHAPTER I INTRODUCTION</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Background of the Research</w:t>
      </w:r>
      <w:r>
        <w:rPr>
          <w:rFonts w:asciiTheme="majorBidi" w:hAnsiTheme="majorBidi" w:cstheme="majorBidi"/>
          <w:sz w:val="24"/>
          <w:szCs w:val="24"/>
          <w:lang w:val="en-US"/>
        </w:rPr>
        <w:tab/>
        <w:t>1</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Research Problems </w:t>
      </w:r>
      <w:r>
        <w:rPr>
          <w:rFonts w:asciiTheme="majorBidi" w:hAnsiTheme="majorBidi" w:cstheme="majorBidi"/>
          <w:sz w:val="24"/>
          <w:szCs w:val="24"/>
          <w:lang w:val="en-US"/>
        </w:rPr>
        <w:tab/>
        <w:t>3</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Objective of the Research </w:t>
      </w:r>
      <w:r>
        <w:rPr>
          <w:rFonts w:asciiTheme="majorBidi" w:hAnsiTheme="majorBidi" w:cstheme="majorBidi"/>
          <w:sz w:val="24"/>
          <w:szCs w:val="24"/>
          <w:lang w:val="en-US"/>
        </w:rPr>
        <w:tab/>
        <w:t>4</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Significant of the Research</w:t>
      </w:r>
      <w:r>
        <w:rPr>
          <w:rFonts w:asciiTheme="majorBidi" w:hAnsiTheme="majorBidi" w:cstheme="majorBidi"/>
          <w:sz w:val="24"/>
          <w:szCs w:val="24"/>
          <w:lang w:val="en-US"/>
        </w:rPr>
        <w:tab/>
        <w:t>5</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Scope and Limitation of the Research </w:t>
      </w:r>
      <w:r>
        <w:rPr>
          <w:rFonts w:asciiTheme="majorBidi" w:hAnsiTheme="majorBidi" w:cstheme="majorBidi"/>
          <w:sz w:val="24"/>
          <w:szCs w:val="24"/>
          <w:lang w:val="en-US"/>
        </w:rPr>
        <w:tab/>
        <w:t>5</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Definition of Key Terms</w:t>
      </w:r>
      <w:r>
        <w:rPr>
          <w:rFonts w:asciiTheme="majorBidi" w:hAnsiTheme="majorBidi" w:cstheme="majorBidi"/>
          <w:sz w:val="24"/>
          <w:szCs w:val="24"/>
          <w:lang w:val="en-US"/>
        </w:rPr>
        <w:tab/>
        <w:t>6</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Research Hypothesis</w:t>
      </w:r>
      <w:r>
        <w:rPr>
          <w:rFonts w:asciiTheme="majorBidi" w:hAnsiTheme="majorBidi" w:cstheme="majorBidi"/>
          <w:sz w:val="24"/>
          <w:szCs w:val="24"/>
          <w:lang w:val="en-US"/>
        </w:rPr>
        <w:tab/>
        <w:t>6</w:t>
      </w:r>
    </w:p>
    <w:p w:rsidR="001162AE" w:rsidRDefault="001162AE" w:rsidP="001162AE">
      <w:pPr>
        <w:pStyle w:val="ListParagraph"/>
        <w:numPr>
          <w:ilvl w:val="0"/>
          <w:numId w:val="1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Organization of the Research</w:t>
      </w:r>
      <w:r>
        <w:rPr>
          <w:rFonts w:asciiTheme="majorBidi" w:hAnsiTheme="majorBidi" w:cstheme="majorBidi"/>
          <w:sz w:val="24"/>
          <w:szCs w:val="24"/>
          <w:lang w:val="en-US"/>
        </w:rPr>
        <w:tab/>
        <w:t>7</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CHAPTER II REVIEW OF LITERATURE</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Nature of Speaking</w:t>
      </w:r>
      <w:r>
        <w:rPr>
          <w:rFonts w:asciiTheme="majorBidi" w:hAnsiTheme="majorBidi" w:cstheme="majorBidi"/>
          <w:sz w:val="24"/>
          <w:szCs w:val="24"/>
          <w:lang w:val="en-US"/>
        </w:rPr>
        <w:tab/>
        <w:t>9</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The Aspects of Speaking</w:t>
      </w:r>
      <w:r>
        <w:rPr>
          <w:rFonts w:asciiTheme="majorBidi" w:hAnsiTheme="majorBidi" w:cstheme="majorBidi"/>
          <w:sz w:val="24"/>
          <w:szCs w:val="24"/>
          <w:lang w:val="en-US"/>
        </w:rPr>
        <w:tab/>
        <w:t>11</w:t>
      </w:r>
    </w:p>
    <w:p w:rsidR="001162AE" w:rsidRDefault="001162AE" w:rsidP="001162AE">
      <w:pPr>
        <w:pStyle w:val="ListParagraph"/>
        <w:numPr>
          <w:ilvl w:val="0"/>
          <w:numId w:val="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Grammar </w:t>
      </w:r>
      <w:r>
        <w:rPr>
          <w:rFonts w:asciiTheme="majorBidi" w:hAnsiTheme="majorBidi" w:cstheme="majorBidi"/>
          <w:sz w:val="24"/>
          <w:szCs w:val="24"/>
          <w:lang w:val="en-US"/>
        </w:rPr>
        <w:tab/>
        <w:t>11</w:t>
      </w:r>
    </w:p>
    <w:p w:rsidR="001162AE" w:rsidRDefault="001162AE" w:rsidP="001162AE">
      <w:pPr>
        <w:pStyle w:val="ListParagraph"/>
        <w:numPr>
          <w:ilvl w:val="0"/>
          <w:numId w:val="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Accent</w:t>
      </w:r>
      <w:r>
        <w:rPr>
          <w:rFonts w:asciiTheme="majorBidi" w:hAnsiTheme="majorBidi" w:cstheme="majorBidi"/>
          <w:sz w:val="24"/>
          <w:szCs w:val="24"/>
          <w:lang w:val="en-US"/>
        </w:rPr>
        <w:tab/>
        <w:t>12</w:t>
      </w:r>
    </w:p>
    <w:p w:rsidR="001162AE" w:rsidRDefault="001162AE" w:rsidP="001162AE">
      <w:pPr>
        <w:pStyle w:val="ListParagraph"/>
        <w:numPr>
          <w:ilvl w:val="0"/>
          <w:numId w:val="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Vocabulary</w:t>
      </w:r>
      <w:r>
        <w:rPr>
          <w:rFonts w:asciiTheme="majorBidi" w:hAnsiTheme="majorBidi" w:cstheme="majorBidi"/>
          <w:sz w:val="24"/>
          <w:szCs w:val="24"/>
          <w:lang w:val="en-US"/>
        </w:rPr>
        <w:tab/>
        <w:t>12</w:t>
      </w:r>
    </w:p>
    <w:p w:rsidR="001162AE" w:rsidRDefault="001162AE" w:rsidP="001162AE">
      <w:pPr>
        <w:pStyle w:val="ListParagraph"/>
        <w:numPr>
          <w:ilvl w:val="0"/>
          <w:numId w:val="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Fluency</w:t>
      </w:r>
      <w:r>
        <w:rPr>
          <w:rFonts w:asciiTheme="majorBidi" w:hAnsiTheme="majorBidi" w:cstheme="majorBidi"/>
          <w:sz w:val="24"/>
          <w:szCs w:val="24"/>
          <w:lang w:val="en-US"/>
        </w:rPr>
        <w:tab/>
        <w:t>13</w:t>
      </w:r>
    </w:p>
    <w:p w:rsidR="001162AE" w:rsidRDefault="001162AE" w:rsidP="001162AE">
      <w:pPr>
        <w:pStyle w:val="ListParagraph"/>
        <w:numPr>
          <w:ilvl w:val="0"/>
          <w:numId w:val="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Comprehension </w:t>
      </w:r>
      <w:r>
        <w:rPr>
          <w:rFonts w:asciiTheme="majorBidi" w:hAnsiTheme="majorBidi" w:cstheme="majorBidi"/>
          <w:sz w:val="24"/>
          <w:szCs w:val="24"/>
          <w:lang w:val="en-US"/>
        </w:rPr>
        <w:tab/>
        <w:t>13</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Teaching speaking</w:t>
      </w:r>
      <w:r>
        <w:rPr>
          <w:rFonts w:asciiTheme="majorBidi" w:hAnsiTheme="majorBidi" w:cstheme="majorBidi"/>
          <w:sz w:val="24"/>
          <w:szCs w:val="24"/>
          <w:lang w:val="en-US"/>
        </w:rPr>
        <w:tab/>
        <w:t>14</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The Activities of Teaching Speaking</w:t>
      </w:r>
      <w:r>
        <w:rPr>
          <w:rFonts w:asciiTheme="majorBidi" w:hAnsiTheme="majorBidi" w:cstheme="majorBidi"/>
          <w:sz w:val="24"/>
          <w:szCs w:val="24"/>
          <w:lang w:val="en-US"/>
        </w:rPr>
        <w:tab/>
        <w:t>15</w:t>
      </w:r>
    </w:p>
    <w:p w:rsidR="001162AE" w:rsidRDefault="001162AE" w:rsidP="001162AE">
      <w:pPr>
        <w:pStyle w:val="ListParagraph"/>
        <w:numPr>
          <w:ilvl w:val="0"/>
          <w:numId w:val="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Role Play</w:t>
      </w:r>
      <w:r>
        <w:rPr>
          <w:rFonts w:asciiTheme="majorBidi" w:hAnsiTheme="majorBidi" w:cstheme="majorBidi"/>
          <w:sz w:val="24"/>
          <w:szCs w:val="24"/>
          <w:lang w:val="en-US"/>
        </w:rPr>
        <w:tab/>
        <w:t>17</w:t>
      </w:r>
    </w:p>
    <w:p w:rsidR="001162AE" w:rsidRDefault="001162AE" w:rsidP="001162AE">
      <w:pPr>
        <w:pStyle w:val="ListParagraph"/>
        <w:numPr>
          <w:ilvl w:val="0"/>
          <w:numId w:val="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Information Gap </w:t>
      </w:r>
      <w:r>
        <w:rPr>
          <w:rFonts w:asciiTheme="majorBidi" w:hAnsiTheme="majorBidi" w:cstheme="majorBidi"/>
          <w:sz w:val="24"/>
          <w:szCs w:val="24"/>
          <w:lang w:val="en-US"/>
        </w:rPr>
        <w:tab/>
        <w:t>18</w:t>
      </w:r>
    </w:p>
    <w:p w:rsidR="001162AE" w:rsidRDefault="001162AE" w:rsidP="001162AE">
      <w:pPr>
        <w:pStyle w:val="ListParagraph"/>
        <w:numPr>
          <w:ilvl w:val="0"/>
          <w:numId w:val="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Story Telling</w:t>
      </w:r>
      <w:r>
        <w:rPr>
          <w:rFonts w:asciiTheme="majorBidi" w:hAnsiTheme="majorBidi" w:cstheme="majorBidi"/>
          <w:sz w:val="24"/>
          <w:szCs w:val="24"/>
          <w:lang w:val="en-US"/>
        </w:rPr>
        <w:tab/>
        <w:t>18</w:t>
      </w:r>
    </w:p>
    <w:p w:rsidR="001162AE" w:rsidRDefault="001162AE" w:rsidP="001162AE">
      <w:pPr>
        <w:pStyle w:val="ListParagraph"/>
        <w:numPr>
          <w:ilvl w:val="0"/>
          <w:numId w:val="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Picture Description</w:t>
      </w:r>
      <w:r>
        <w:rPr>
          <w:rFonts w:asciiTheme="majorBidi" w:hAnsiTheme="majorBidi" w:cstheme="majorBidi"/>
          <w:sz w:val="24"/>
          <w:szCs w:val="24"/>
          <w:lang w:val="en-US"/>
        </w:rPr>
        <w:tab/>
        <w:t>19</w:t>
      </w:r>
    </w:p>
    <w:p w:rsidR="001162AE" w:rsidRDefault="001162AE" w:rsidP="001162AE">
      <w:pPr>
        <w:pStyle w:val="ListParagraph"/>
        <w:numPr>
          <w:ilvl w:val="0"/>
          <w:numId w:val="4"/>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Communication Games </w:t>
      </w:r>
      <w:r>
        <w:rPr>
          <w:rFonts w:asciiTheme="majorBidi" w:hAnsiTheme="majorBidi" w:cstheme="majorBidi"/>
          <w:sz w:val="24"/>
          <w:szCs w:val="24"/>
          <w:lang w:val="en-US"/>
        </w:rPr>
        <w:tab/>
        <w:t>19</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Test of Speaking</w:t>
      </w:r>
      <w:r>
        <w:rPr>
          <w:rFonts w:asciiTheme="majorBidi" w:hAnsiTheme="majorBidi" w:cstheme="majorBidi"/>
          <w:sz w:val="24"/>
          <w:szCs w:val="24"/>
          <w:lang w:val="en-US"/>
        </w:rPr>
        <w:tab/>
        <w:t>20</w:t>
      </w:r>
    </w:p>
    <w:p w:rsidR="001162AE" w:rsidRDefault="001162AE" w:rsidP="001162AE">
      <w:pPr>
        <w:pStyle w:val="ListParagraph"/>
        <w:numPr>
          <w:ilvl w:val="0"/>
          <w:numId w:val="1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Reading aloud</w:t>
      </w:r>
      <w:r>
        <w:rPr>
          <w:rFonts w:asciiTheme="majorBidi" w:hAnsiTheme="majorBidi" w:cstheme="majorBidi"/>
          <w:sz w:val="24"/>
          <w:szCs w:val="24"/>
          <w:lang w:val="en-US"/>
        </w:rPr>
        <w:tab/>
        <w:t>21</w:t>
      </w:r>
    </w:p>
    <w:p w:rsidR="001162AE" w:rsidRDefault="001162AE" w:rsidP="001162AE">
      <w:pPr>
        <w:pStyle w:val="ListParagraph"/>
        <w:numPr>
          <w:ilvl w:val="0"/>
          <w:numId w:val="1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Picture cued</w:t>
      </w:r>
      <w:r>
        <w:rPr>
          <w:rFonts w:asciiTheme="majorBidi" w:hAnsiTheme="majorBidi" w:cstheme="majorBidi"/>
          <w:sz w:val="24"/>
          <w:szCs w:val="24"/>
          <w:lang w:val="en-US"/>
        </w:rPr>
        <w:tab/>
        <w:t>21</w:t>
      </w:r>
    </w:p>
    <w:p w:rsidR="001162AE" w:rsidRPr="00274367" w:rsidRDefault="001162AE" w:rsidP="001162AE">
      <w:pPr>
        <w:pStyle w:val="ListParagraph"/>
        <w:numPr>
          <w:ilvl w:val="0"/>
          <w:numId w:val="13"/>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Oral interview</w:t>
      </w:r>
      <w:r>
        <w:rPr>
          <w:rFonts w:asciiTheme="majorBidi" w:hAnsiTheme="majorBidi" w:cstheme="majorBidi"/>
          <w:sz w:val="24"/>
          <w:szCs w:val="24"/>
          <w:lang w:val="en-US"/>
        </w:rPr>
        <w:tab/>
        <w:t>21</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Instructional Media</w:t>
      </w:r>
      <w:r>
        <w:rPr>
          <w:rFonts w:asciiTheme="majorBidi" w:hAnsiTheme="majorBidi" w:cstheme="majorBidi"/>
          <w:sz w:val="24"/>
          <w:szCs w:val="24"/>
          <w:lang w:val="en-US"/>
        </w:rPr>
        <w:tab/>
        <w:t>22</w:t>
      </w:r>
    </w:p>
    <w:p w:rsidR="001162AE" w:rsidRDefault="001162AE" w:rsidP="001162AE">
      <w:pPr>
        <w:pStyle w:val="ListParagraph"/>
        <w:numPr>
          <w:ilvl w:val="0"/>
          <w:numId w:val="5"/>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Definition of Instructional media</w:t>
      </w:r>
      <w:r>
        <w:rPr>
          <w:rFonts w:asciiTheme="majorBidi" w:hAnsiTheme="majorBidi" w:cstheme="majorBidi"/>
          <w:sz w:val="24"/>
          <w:szCs w:val="24"/>
          <w:lang w:val="en-US"/>
        </w:rPr>
        <w:tab/>
        <w:t>22</w:t>
      </w:r>
    </w:p>
    <w:p w:rsidR="001162AE" w:rsidRDefault="001162AE" w:rsidP="001162AE">
      <w:pPr>
        <w:pStyle w:val="ListParagraph"/>
        <w:numPr>
          <w:ilvl w:val="0"/>
          <w:numId w:val="5"/>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Kinds of Media</w:t>
      </w:r>
      <w:r>
        <w:rPr>
          <w:rFonts w:asciiTheme="majorBidi" w:hAnsiTheme="majorBidi" w:cstheme="majorBidi"/>
          <w:sz w:val="24"/>
          <w:szCs w:val="24"/>
          <w:lang w:val="en-US"/>
        </w:rPr>
        <w:tab/>
        <w:t>23</w:t>
      </w:r>
    </w:p>
    <w:p w:rsidR="001162AE" w:rsidRDefault="001162AE" w:rsidP="001162AE">
      <w:pPr>
        <w:pStyle w:val="ListParagraph"/>
        <w:numPr>
          <w:ilvl w:val="0"/>
          <w:numId w:val="6"/>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Audio Media</w:t>
      </w:r>
      <w:r>
        <w:rPr>
          <w:rFonts w:asciiTheme="majorBidi" w:hAnsiTheme="majorBidi" w:cstheme="majorBidi"/>
          <w:sz w:val="24"/>
          <w:szCs w:val="24"/>
          <w:lang w:val="en-US"/>
        </w:rPr>
        <w:tab/>
        <w:t>23</w:t>
      </w:r>
    </w:p>
    <w:p w:rsidR="001162AE" w:rsidRDefault="001162AE" w:rsidP="001162AE">
      <w:pPr>
        <w:pStyle w:val="ListParagraph"/>
        <w:numPr>
          <w:ilvl w:val="0"/>
          <w:numId w:val="6"/>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Visual Media</w:t>
      </w:r>
      <w:r>
        <w:rPr>
          <w:rFonts w:asciiTheme="majorBidi" w:hAnsiTheme="majorBidi" w:cstheme="majorBidi"/>
          <w:sz w:val="24"/>
          <w:szCs w:val="24"/>
          <w:lang w:val="en-US"/>
        </w:rPr>
        <w:tab/>
        <w:t>24</w:t>
      </w:r>
    </w:p>
    <w:p w:rsidR="001162AE" w:rsidRDefault="001162AE" w:rsidP="001162AE">
      <w:pPr>
        <w:pStyle w:val="ListParagraph"/>
        <w:numPr>
          <w:ilvl w:val="0"/>
          <w:numId w:val="6"/>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Audio-Visual Media</w:t>
      </w:r>
      <w:r>
        <w:rPr>
          <w:rFonts w:asciiTheme="majorBidi" w:hAnsiTheme="majorBidi" w:cstheme="majorBidi"/>
          <w:sz w:val="24"/>
          <w:szCs w:val="24"/>
          <w:lang w:val="en-US"/>
        </w:rPr>
        <w:tab/>
        <w:t>25</w:t>
      </w:r>
    </w:p>
    <w:p w:rsidR="001162AE" w:rsidRDefault="001162AE" w:rsidP="001162AE">
      <w:pPr>
        <w:pStyle w:val="ListParagraph"/>
        <w:numPr>
          <w:ilvl w:val="0"/>
          <w:numId w:val="6"/>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Multimedia </w:t>
      </w:r>
      <w:r>
        <w:rPr>
          <w:rFonts w:asciiTheme="majorBidi" w:hAnsiTheme="majorBidi" w:cstheme="majorBidi"/>
          <w:sz w:val="24"/>
          <w:szCs w:val="24"/>
          <w:lang w:val="en-US"/>
        </w:rPr>
        <w:tab/>
        <w:t>26</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Criterias</w:t>
      </w:r>
      <w:proofErr w:type="spellEnd"/>
      <w:r>
        <w:rPr>
          <w:rFonts w:asciiTheme="majorBidi" w:hAnsiTheme="majorBidi" w:cstheme="majorBidi"/>
          <w:sz w:val="24"/>
          <w:szCs w:val="24"/>
          <w:lang w:val="en-US"/>
        </w:rPr>
        <w:t xml:space="preserve"> of Choosing Media</w:t>
      </w:r>
      <w:r>
        <w:rPr>
          <w:rFonts w:asciiTheme="majorBidi" w:hAnsiTheme="majorBidi" w:cstheme="majorBidi"/>
          <w:sz w:val="24"/>
          <w:szCs w:val="24"/>
          <w:lang w:val="en-US"/>
        </w:rPr>
        <w:tab/>
        <w:t>27</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Puppet </w:t>
      </w:r>
      <w:r>
        <w:rPr>
          <w:rFonts w:asciiTheme="majorBidi" w:hAnsiTheme="majorBidi" w:cstheme="majorBidi"/>
          <w:sz w:val="24"/>
          <w:szCs w:val="24"/>
          <w:lang w:val="en-US"/>
        </w:rPr>
        <w:tab/>
        <w:t>28</w:t>
      </w:r>
    </w:p>
    <w:p w:rsidR="001162AE" w:rsidRDefault="001162AE" w:rsidP="001162AE">
      <w:pPr>
        <w:pStyle w:val="ListParagraph"/>
        <w:numPr>
          <w:ilvl w:val="0"/>
          <w:numId w:val="7"/>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The Nature of Puppet</w:t>
      </w:r>
      <w:r>
        <w:rPr>
          <w:rFonts w:asciiTheme="majorBidi" w:hAnsiTheme="majorBidi" w:cstheme="majorBidi"/>
          <w:sz w:val="24"/>
          <w:szCs w:val="24"/>
          <w:lang w:val="en-US"/>
        </w:rPr>
        <w:tab/>
        <w:t>28</w:t>
      </w:r>
    </w:p>
    <w:p w:rsidR="001162AE" w:rsidRDefault="001162AE" w:rsidP="001162AE">
      <w:pPr>
        <w:pStyle w:val="ListParagraph"/>
        <w:numPr>
          <w:ilvl w:val="0"/>
          <w:numId w:val="7"/>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Kinds of Puppet</w:t>
      </w:r>
      <w:r>
        <w:rPr>
          <w:rFonts w:asciiTheme="majorBidi" w:hAnsiTheme="majorBidi" w:cstheme="majorBidi"/>
          <w:sz w:val="24"/>
          <w:szCs w:val="24"/>
          <w:lang w:val="en-US"/>
        </w:rPr>
        <w:tab/>
        <w:t>29</w:t>
      </w:r>
    </w:p>
    <w:p w:rsidR="001162AE" w:rsidRDefault="001162AE" w:rsidP="001162AE">
      <w:pPr>
        <w:pStyle w:val="ListParagraph"/>
        <w:numPr>
          <w:ilvl w:val="0"/>
          <w:numId w:val="8"/>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Finger Puppet</w:t>
      </w:r>
      <w:r>
        <w:rPr>
          <w:rFonts w:asciiTheme="majorBidi" w:hAnsiTheme="majorBidi" w:cstheme="majorBidi"/>
          <w:sz w:val="24"/>
          <w:szCs w:val="24"/>
          <w:lang w:val="en-US"/>
        </w:rPr>
        <w:tab/>
        <w:t>29</w:t>
      </w:r>
    </w:p>
    <w:p w:rsidR="001162AE" w:rsidRDefault="001162AE" w:rsidP="001162AE">
      <w:pPr>
        <w:pStyle w:val="ListParagraph"/>
        <w:numPr>
          <w:ilvl w:val="0"/>
          <w:numId w:val="8"/>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Glove or Hand Puppet</w:t>
      </w:r>
      <w:r>
        <w:rPr>
          <w:rFonts w:asciiTheme="majorBidi" w:hAnsiTheme="majorBidi" w:cstheme="majorBidi"/>
          <w:sz w:val="24"/>
          <w:szCs w:val="24"/>
          <w:lang w:val="en-US"/>
        </w:rPr>
        <w:tab/>
        <w:t>31</w:t>
      </w:r>
    </w:p>
    <w:p w:rsidR="001162AE" w:rsidRDefault="001162AE" w:rsidP="001162AE">
      <w:pPr>
        <w:pStyle w:val="ListParagraph"/>
        <w:numPr>
          <w:ilvl w:val="0"/>
          <w:numId w:val="8"/>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Rod Puppet</w:t>
      </w:r>
      <w:r>
        <w:rPr>
          <w:rFonts w:asciiTheme="majorBidi" w:hAnsiTheme="majorBidi" w:cstheme="majorBidi"/>
          <w:sz w:val="24"/>
          <w:szCs w:val="24"/>
          <w:lang w:val="en-US"/>
        </w:rPr>
        <w:tab/>
        <w:t>33</w:t>
      </w:r>
    </w:p>
    <w:p w:rsidR="001162AE" w:rsidRDefault="001162AE" w:rsidP="001162AE">
      <w:pPr>
        <w:pStyle w:val="ListParagraph"/>
        <w:numPr>
          <w:ilvl w:val="0"/>
          <w:numId w:val="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Review of Previous Studies</w:t>
      </w:r>
      <w:r>
        <w:rPr>
          <w:rFonts w:asciiTheme="majorBidi" w:hAnsiTheme="majorBidi" w:cstheme="majorBidi"/>
          <w:sz w:val="24"/>
          <w:szCs w:val="24"/>
          <w:lang w:val="en-US"/>
        </w:rPr>
        <w:tab/>
        <w:t>35</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CHAPTER III RESEARCH METHOD</w:t>
      </w:r>
    </w:p>
    <w:p w:rsidR="001162AE" w:rsidRDefault="001162AE" w:rsidP="001162AE">
      <w:pPr>
        <w:pStyle w:val="ListParagraph"/>
        <w:numPr>
          <w:ilvl w:val="0"/>
          <w:numId w:val="9"/>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Research Design</w:t>
      </w:r>
      <w:r>
        <w:rPr>
          <w:rFonts w:asciiTheme="majorBidi" w:hAnsiTheme="majorBidi" w:cstheme="majorBidi"/>
          <w:sz w:val="24"/>
          <w:szCs w:val="24"/>
          <w:lang w:val="en-US"/>
        </w:rPr>
        <w:tab/>
        <w:t>37</w:t>
      </w:r>
    </w:p>
    <w:p w:rsidR="001162AE" w:rsidRDefault="001162AE" w:rsidP="001162AE">
      <w:pPr>
        <w:pStyle w:val="ListParagraph"/>
        <w:numPr>
          <w:ilvl w:val="0"/>
          <w:numId w:val="9"/>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Subject of the Research</w:t>
      </w:r>
      <w:r>
        <w:rPr>
          <w:rFonts w:asciiTheme="majorBidi" w:hAnsiTheme="majorBidi" w:cstheme="majorBidi"/>
          <w:sz w:val="24"/>
          <w:szCs w:val="24"/>
          <w:lang w:val="en-US"/>
        </w:rPr>
        <w:tab/>
        <w:t>39</w:t>
      </w:r>
    </w:p>
    <w:p w:rsidR="001162AE" w:rsidRPr="00896736" w:rsidRDefault="001162AE" w:rsidP="001162AE">
      <w:pPr>
        <w:pStyle w:val="ListParagraph"/>
        <w:numPr>
          <w:ilvl w:val="0"/>
          <w:numId w:val="9"/>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Variable and Data</w:t>
      </w:r>
      <w:r>
        <w:rPr>
          <w:rFonts w:asciiTheme="majorBidi" w:hAnsiTheme="majorBidi" w:cstheme="majorBidi"/>
          <w:sz w:val="24"/>
          <w:szCs w:val="24"/>
          <w:lang w:val="en-US"/>
        </w:rPr>
        <w:tab/>
        <w:t>39</w:t>
      </w:r>
    </w:p>
    <w:p w:rsidR="001162AE" w:rsidRDefault="001162AE" w:rsidP="001162AE">
      <w:pPr>
        <w:pStyle w:val="ListParagraph"/>
        <w:numPr>
          <w:ilvl w:val="0"/>
          <w:numId w:val="9"/>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Data Collecting Method and Instrument</w:t>
      </w:r>
      <w:r>
        <w:rPr>
          <w:rFonts w:asciiTheme="majorBidi" w:hAnsiTheme="majorBidi" w:cstheme="majorBidi"/>
          <w:sz w:val="24"/>
          <w:szCs w:val="24"/>
          <w:lang w:val="en-US"/>
        </w:rPr>
        <w:tab/>
        <w:t>40</w:t>
      </w:r>
    </w:p>
    <w:p w:rsidR="001162AE" w:rsidRDefault="001162AE" w:rsidP="001162AE">
      <w:pPr>
        <w:pStyle w:val="ListParagraph"/>
        <w:numPr>
          <w:ilvl w:val="0"/>
          <w:numId w:val="9"/>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Data Analysis Technique</w:t>
      </w:r>
      <w:r>
        <w:rPr>
          <w:rFonts w:asciiTheme="majorBidi" w:hAnsiTheme="majorBidi" w:cstheme="majorBidi"/>
          <w:sz w:val="24"/>
          <w:szCs w:val="24"/>
          <w:lang w:val="en-US"/>
        </w:rPr>
        <w:tab/>
        <w:t>44</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CHAPTER IV RESEARCH FINDING AND DISCUSSION</w:t>
      </w:r>
    </w:p>
    <w:p w:rsidR="001162AE" w:rsidRDefault="001162AE" w:rsidP="001162AE">
      <w:pPr>
        <w:pStyle w:val="ListParagraph"/>
        <w:numPr>
          <w:ilvl w:val="0"/>
          <w:numId w:val="10"/>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Data Description</w:t>
      </w:r>
      <w:r>
        <w:rPr>
          <w:rFonts w:asciiTheme="majorBidi" w:hAnsiTheme="majorBidi" w:cstheme="majorBidi"/>
          <w:sz w:val="24"/>
          <w:szCs w:val="24"/>
          <w:lang w:val="en-US"/>
        </w:rPr>
        <w:tab/>
        <w:t>46</w:t>
      </w:r>
    </w:p>
    <w:p w:rsidR="001162AE" w:rsidRDefault="001162AE" w:rsidP="001162AE">
      <w:pPr>
        <w:pStyle w:val="ListParagraph"/>
        <w:numPr>
          <w:ilvl w:val="0"/>
          <w:numId w:val="11"/>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Data presentation</w:t>
      </w:r>
      <w:r>
        <w:rPr>
          <w:rFonts w:asciiTheme="majorBidi" w:hAnsiTheme="majorBidi" w:cstheme="majorBidi"/>
          <w:sz w:val="24"/>
          <w:szCs w:val="24"/>
          <w:lang w:val="en-US"/>
        </w:rPr>
        <w:tab/>
        <w:t>46</w:t>
      </w:r>
    </w:p>
    <w:p w:rsidR="001162AE" w:rsidRDefault="001162AE" w:rsidP="001162AE">
      <w:pPr>
        <w:pStyle w:val="ListParagraph"/>
        <w:numPr>
          <w:ilvl w:val="0"/>
          <w:numId w:val="11"/>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Data Analyze</w:t>
      </w:r>
      <w:r>
        <w:rPr>
          <w:rFonts w:asciiTheme="majorBidi" w:hAnsiTheme="majorBidi" w:cstheme="majorBidi"/>
          <w:sz w:val="24"/>
          <w:szCs w:val="24"/>
          <w:lang w:val="en-US"/>
        </w:rPr>
        <w:tab/>
        <w:t>49</w:t>
      </w:r>
    </w:p>
    <w:p w:rsidR="001162AE" w:rsidRDefault="001162AE" w:rsidP="001162AE">
      <w:pPr>
        <w:pStyle w:val="ListParagraph"/>
        <w:numPr>
          <w:ilvl w:val="0"/>
          <w:numId w:val="10"/>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Hypothesis Testing</w:t>
      </w:r>
      <w:r>
        <w:rPr>
          <w:rFonts w:asciiTheme="majorBidi" w:hAnsiTheme="majorBidi" w:cstheme="majorBidi"/>
          <w:sz w:val="24"/>
          <w:szCs w:val="24"/>
          <w:lang w:val="en-US"/>
        </w:rPr>
        <w:tab/>
        <w:t>53</w:t>
      </w:r>
    </w:p>
    <w:p w:rsidR="001162AE" w:rsidRDefault="001162AE" w:rsidP="001162AE">
      <w:pPr>
        <w:pStyle w:val="ListParagraph"/>
        <w:numPr>
          <w:ilvl w:val="0"/>
          <w:numId w:val="10"/>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Discussion</w:t>
      </w:r>
      <w:r>
        <w:rPr>
          <w:rFonts w:asciiTheme="majorBidi" w:hAnsiTheme="majorBidi" w:cstheme="majorBidi"/>
          <w:sz w:val="24"/>
          <w:szCs w:val="24"/>
          <w:lang w:val="en-US"/>
        </w:rPr>
        <w:tab/>
        <w:t>53</w:t>
      </w:r>
    </w:p>
    <w:p w:rsidR="001162AE" w:rsidRDefault="001162AE" w:rsidP="001162A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CHAPTER V CONCLUSION AND SUGGESTION</w:t>
      </w:r>
    </w:p>
    <w:p w:rsidR="001162AE" w:rsidRDefault="001162AE" w:rsidP="001162AE">
      <w:pPr>
        <w:pStyle w:val="ListParagraph"/>
        <w:numPr>
          <w:ilvl w:val="0"/>
          <w:numId w:val="1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Conclusion</w:t>
      </w:r>
      <w:r>
        <w:rPr>
          <w:rFonts w:asciiTheme="majorBidi" w:hAnsiTheme="majorBidi" w:cstheme="majorBidi"/>
          <w:sz w:val="24"/>
          <w:szCs w:val="24"/>
          <w:lang w:val="en-US"/>
        </w:rPr>
        <w:tab/>
        <w:t>56</w:t>
      </w:r>
    </w:p>
    <w:p w:rsidR="001162AE" w:rsidRDefault="001162AE" w:rsidP="001162AE">
      <w:pPr>
        <w:pStyle w:val="ListParagraph"/>
        <w:numPr>
          <w:ilvl w:val="0"/>
          <w:numId w:val="12"/>
        </w:numPr>
        <w:tabs>
          <w:tab w:val="left" w:leader="dot" w:pos="7513"/>
        </w:tabs>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Suggestion</w:t>
      </w:r>
      <w:r>
        <w:rPr>
          <w:rFonts w:asciiTheme="majorBidi" w:hAnsiTheme="majorBidi" w:cstheme="majorBidi"/>
          <w:sz w:val="24"/>
          <w:szCs w:val="24"/>
          <w:lang w:val="en-US"/>
        </w:rPr>
        <w:tab/>
        <w:t>57</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REFFERENCES</w:t>
      </w:r>
      <w:r>
        <w:rPr>
          <w:rFonts w:asciiTheme="majorBidi" w:hAnsiTheme="majorBidi" w:cstheme="majorBidi"/>
          <w:sz w:val="24"/>
          <w:szCs w:val="24"/>
          <w:lang w:val="en-US"/>
        </w:rPr>
        <w:tab/>
        <w:t>58</w:t>
      </w:r>
    </w:p>
    <w:p w:rsidR="001162AE" w:rsidRDefault="001162AE" w:rsidP="001162AE">
      <w:pPr>
        <w:tabs>
          <w:tab w:val="left" w:leader="dot" w:pos="7513"/>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APPENDICES</w:t>
      </w:r>
      <w:r>
        <w:rPr>
          <w:rFonts w:asciiTheme="majorBidi" w:hAnsiTheme="majorBidi" w:cstheme="majorBidi"/>
          <w:sz w:val="24"/>
          <w:szCs w:val="24"/>
          <w:lang w:val="en-US"/>
        </w:rPr>
        <w:tab/>
        <w:t>62</w:t>
      </w: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14183" w:rsidRDefault="00714183" w:rsidP="00746CD2">
      <w:pPr>
        <w:pStyle w:val="ListParagraph"/>
        <w:spacing w:line="480" w:lineRule="auto"/>
        <w:ind w:left="0"/>
        <w:jc w:val="both"/>
        <w:rPr>
          <w:rFonts w:asciiTheme="majorBidi" w:hAnsiTheme="majorBidi" w:cstheme="majorBidi"/>
          <w:sz w:val="24"/>
          <w:szCs w:val="24"/>
          <w:lang w:val="en-US"/>
        </w:rPr>
      </w:pPr>
    </w:p>
    <w:p w:rsidR="00746CD2" w:rsidRDefault="004F290C" w:rsidP="00746CD2">
      <w:pPr>
        <w:pStyle w:val="ListParagraph"/>
        <w:spacing w:line="480" w:lineRule="auto"/>
        <w:ind w:left="0"/>
        <w:jc w:val="both"/>
        <w:rPr>
          <w:rFonts w:asciiTheme="majorBidi" w:hAnsiTheme="majorBidi" w:cstheme="majorBidi"/>
          <w:sz w:val="24"/>
          <w:szCs w:val="24"/>
          <w:lang w:val="en-US"/>
        </w:rPr>
      </w:pPr>
      <w:r w:rsidRPr="00746CD2">
        <w:rPr>
          <w:rFonts w:asciiTheme="majorBidi" w:hAnsiTheme="majorBidi" w:cstheme="majorBidi"/>
          <w:sz w:val="24"/>
          <w:szCs w:val="24"/>
          <w:lang w:val="en-US"/>
        </w:rPr>
        <w:object w:dxaOrig="7937" w:dyaOrig="6016">
          <v:shape id="_x0000_i1033" type="#_x0000_t75" style="width:398.25pt;height:303pt" o:ole="">
            <v:imagedata r:id="rId22" o:title=""/>
          </v:shape>
          <o:OLEObject Type="Embed" ProgID="Word.Document.12" ShapeID="_x0000_i1033" DrawAspect="Content" ObjectID="_1374919703" r:id="rId23"/>
        </w:object>
      </w:r>
    </w:p>
    <w:p w:rsidR="00746CD2" w:rsidRPr="00662A50" w:rsidRDefault="004F290C" w:rsidP="00746CD2">
      <w:pPr>
        <w:pStyle w:val="ListParagraph"/>
        <w:spacing w:line="480" w:lineRule="auto"/>
        <w:ind w:left="0"/>
        <w:jc w:val="both"/>
        <w:rPr>
          <w:rFonts w:asciiTheme="majorBidi" w:hAnsiTheme="majorBidi" w:cstheme="majorBidi"/>
          <w:sz w:val="24"/>
          <w:szCs w:val="24"/>
          <w:lang w:val="en-US"/>
        </w:rPr>
      </w:pPr>
      <w:r w:rsidRPr="004F290C">
        <w:rPr>
          <w:rFonts w:asciiTheme="majorBidi" w:hAnsiTheme="majorBidi" w:cstheme="majorBidi"/>
          <w:sz w:val="24"/>
          <w:szCs w:val="24"/>
          <w:lang w:val="en-US"/>
        </w:rPr>
        <w:object w:dxaOrig="9026" w:dyaOrig="10527">
          <v:shape id="_x0000_i1034" type="#_x0000_t75" style="width:450.75pt;height:527.25pt" o:ole="">
            <v:imagedata r:id="rId24" o:title=""/>
          </v:shape>
          <o:OLEObject Type="Embed" ProgID="Word.Document.12" ShapeID="_x0000_i1034" DrawAspect="Content" ObjectID="_1374919704" r:id="rId25"/>
        </w:object>
      </w:r>
    </w:p>
    <w:p w:rsidR="00746CD2" w:rsidRDefault="00746CD2" w:rsidP="00746CD2">
      <w:pPr>
        <w:spacing w:line="480" w:lineRule="auto"/>
        <w:ind w:firstLine="709"/>
        <w:jc w:val="both"/>
        <w:rPr>
          <w:rFonts w:asciiTheme="majorBidi" w:hAnsiTheme="majorBidi" w:cstheme="majorBidi"/>
          <w:sz w:val="24"/>
          <w:szCs w:val="24"/>
          <w:lang w:val="en-US"/>
        </w:rPr>
      </w:pPr>
    </w:p>
    <w:p w:rsidR="00746CD2" w:rsidRDefault="00746CD2" w:rsidP="00746CD2">
      <w:pPr>
        <w:spacing w:line="480" w:lineRule="auto"/>
        <w:ind w:firstLine="709"/>
        <w:jc w:val="both"/>
        <w:rPr>
          <w:rFonts w:asciiTheme="majorBidi" w:hAnsiTheme="majorBidi" w:cstheme="majorBidi"/>
          <w:sz w:val="24"/>
          <w:szCs w:val="24"/>
          <w:lang w:val="en-US"/>
        </w:rPr>
      </w:pPr>
    </w:p>
    <w:p w:rsidR="00746CD2" w:rsidRDefault="00746CD2" w:rsidP="00746CD2">
      <w:pPr>
        <w:spacing w:line="480" w:lineRule="auto"/>
        <w:ind w:firstLine="709"/>
        <w:jc w:val="both"/>
        <w:rPr>
          <w:rFonts w:asciiTheme="majorBidi" w:hAnsiTheme="majorBidi" w:cstheme="majorBidi"/>
          <w:sz w:val="24"/>
          <w:szCs w:val="24"/>
          <w:lang w:val="en-US"/>
        </w:rPr>
      </w:pPr>
    </w:p>
    <w:p w:rsidR="004D23C1" w:rsidRPr="00662A50" w:rsidRDefault="00746CD2" w:rsidP="00746CD2">
      <w:pPr>
        <w:spacing w:line="480" w:lineRule="auto"/>
        <w:jc w:val="both"/>
        <w:rPr>
          <w:rFonts w:asciiTheme="majorBidi" w:hAnsiTheme="majorBidi" w:cstheme="majorBidi"/>
          <w:sz w:val="24"/>
          <w:szCs w:val="24"/>
          <w:lang w:val="en-US"/>
        </w:rPr>
      </w:pPr>
      <w:r w:rsidRPr="00746CD2">
        <w:rPr>
          <w:rFonts w:asciiTheme="majorBidi" w:hAnsiTheme="majorBidi" w:cstheme="majorBidi"/>
          <w:sz w:val="24"/>
          <w:szCs w:val="24"/>
          <w:lang w:val="en-US"/>
        </w:rPr>
        <w:object w:dxaOrig="9026" w:dyaOrig="5615">
          <v:shape id="_x0000_i1035" type="#_x0000_t75" style="width:450.75pt;height:280.5pt" o:ole="">
            <v:imagedata r:id="rId26" o:title=""/>
          </v:shape>
          <o:OLEObject Type="Embed" ProgID="Word.Document.12" ShapeID="_x0000_i1035" DrawAspect="Content" ObjectID="_1374919705" r:id="rId27"/>
        </w:object>
      </w:r>
    </w:p>
    <w:sectPr w:rsidR="004D23C1" w:rsidRPr="00662A50" w:rsidSect="00B772B1">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8202C"/>
    <w:multiLevelType w:val="hybridMultilevel"/>
    <w:tmpl w:val="F092A6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ED05445"/>
    <w:multiLevelType w:val="hybridMultilevel"/>
    <w:tmpl w:val="59AEFDF6"/>
    <w:lvl w:ilvl="0" w:tplc="2EFCEC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48B2906"/>
    <w:multiLevelType w:val="hybridMultilevel"/>
    <w:tmpl w:val="A34297D8"/>
    <w:lvl w:ilvl="0" w:tplc="81EA52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8AD07E0"/>
    <w:multiLevelType w:val="hybridMultilevel"/>
    <w:tmpl w:val="559A6C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A883727"/>
    <w:multiLevelType w:val="hybridMultilevel"/>
    <w:tmpl w:val="B23AD1F2"/>
    <w:lvl w:ilvl="0" w:tplc="C8B0BE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48A8276C"/>
    <w:multiLevelType w:val="hybridMultilevel"/>
    <w:tmpl w:val="BA9EC5AE"/>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
    <w:nsid w:val="4A044A23"/>
    <w:multiLevelType w:val="hybridMultilevel"/>
    <w:tmpl w:val="08C863BC"/>
    <w:lvl w:ilvl="0" w:tplc="963CEA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4B303A06"/>
    <w:multiLevelType w:val="hybridMultilevel"/>
    <w:tmpl w:val="C546B63A"/>
    <w:lvl w:ilvl="0" w:tplc="24FC37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0DD68D4"/>
    <w:multiLevelType w:val="hybridMultilevel"/>
    <w:tmpl w:val="AC908934"/>
    <w:lvl w:ilvl="0" w:tplc="0C2C46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3BB75D7"/>
    <w:multiLevelType w:val="hybridMultilevel"/>
    <w:tmpl w:val="C5F034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AD732DC"/>
    <w:multiLevelType w:val="hybridMultilevel"/>
    <w:tmpl w:val="F83EEC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6017CFE"/>
    <w:multiLevelType w:val="hybridMultilevel"/>
    <w:tmpl w:val="2F9A966E"/>
    <w:lvl w:ilvl="0" w:tplc="CEE232E6">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66F7670F"/>
    <w:multiLevelType w:val="hybridMultilevel"/>
    <w:tmpl w:val="9502E67A"/>
    <w:lvl w:ilvl="0" w:tplc="199E0F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6D6465B5"/>
    <w:multiLevelType w:val="hybridMultilevel"/>
    <w:tmpl w:val="F766C1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687708C"/>
    <w:multiLevelType w:val="hybridMultilevel"/>
    <w:tmpl w:val="24542934"/>
    <w:lvl w:ilvl="0" w:tplc="891433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
  </w:num>
  <w:num w:numId="2">
    <w:abstractNumId w:val="3"/>
  </w:num>
  <w:num w:numId="3">
    <w:abstractNumId w:val="1"/>
  </w:num>
  <w:num w:numId="4">
    <w:abstractNumId w:val="8"/>
  </w:num>
  <w:num w:numId="5">
    <w:abstractNumId w:val="12"/>
  </w:num>
  <w:num w:numId="6">
    <w:abstractNumId w:val="6"/>
  </w:num>
  <w:num w:numId="7">
    <w:abstractNumId w:val="7"/>
  </w:num>
  <w:num w:numId="8">
    <w:abstractNumId w:val="4"/>
  </w:num>
  <w:num w:numId="9">
    <w:abstractNumId w:val="9"/>
  </w:num>
  <w:num w:numId="10">
    <w:abstractNumId w:val="13"/>
  </w:num>
  <w:num w:numId="11">
    <w:abstractNumId w:val="14"/>
  </w:num>
  <w:num w:numId="12">
    <w:abstractNumId w:val="10"/>
  </w:num>
  <w:num w:numId="13">
    <w:abstractNumId w:val="2"/>
  </w:num>
  <w:num w:numId="14">
    <w:abstractNumId w:val="1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23724"/>
    <w:rsid w:val="001162AE"/>
    <w:rsid w:val="003E4259"/>
    <w:rsid w:val="004D23C1"/>
    <w:rsid w:val="004F290C"/>
    <w:rsid w:val="00662A50"/>
    <w:rsid w:val="00714183"/>
    <w:rsid w:val="00746CD2"/>
    <w:rsid w:val="009817FF"/>
    <w:rsid w:val="00AF74A9"/>
    <w:rsid w:val="00B772B1"/>
    <w:rsid w:val="00D048CD"/>
    <w:rsid w:val="00E2372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8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C1"/>
    <w:rPr>
      <w:rFonts w:ascii="Tahoma" w:hAnsi="Tahoma" w:cs="Tahoma"/>
      <w:sz w:val="16"/>
      <w:szCs w:val="16"/>
    </w:rPr>
  </w:style>
  <w:style w:type="paragraph" w:styleId="ListParagraph">
    <w:name w:val="List Paragraph"/>
    <w:basedOn w:val="Normal"/>
    <w:uiPriority w:val="34"/>
    <w:qFormat/>
    <w:rsid w:val="004D23C1"/>
    <w:pPr>
      <w:ind w:left="720"/>
    </w:pPr>
    <w:rPr>
      <w:rFonts w:ascii="Calibri" w:eastAsia="Times New Roman" w:hAnsi="Calibri" w:cs="Arial"/>
    </w:rPr>
  </w:style>
  <w:style w:type="paragraph" w:styleId="Header">
    <w:name w:val="header"/>
    <w:basedOn w:val="Normal"/>
    <w:link w:val="HeaderChar"/>
    <w:uiPriority w:val="99"/>
    <w:semiHidden/>
    <w:unhideWhenUsed/>
    <w:rsid w:val="007141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18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Word_Document3.doc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Office_Word_Document7.docx"/><Relationship Id="rId7" Type="http://schemas.openxmlformats.org/officeDocument/2006/relationships/oleObject" Target="embeddings/Microsoft_Office_Word_97_-_2003_Document1.doc"/><Relationship Id="rId12" Type="http://schemas.openxmlformats.org/officeDocument/2006/relationships/image" Target="media/image4.emf"/><Relationship Id="rId17" Type="http://schemas.openxmlformats.org/officeDocument/2006/relationships/package" Target="embeddings/Microsoft_Office_Word_Document5.docx"/><Relationship Id="rId25" Type="http://schemas.openxmlformats.org/officeDocument/2006/relationships/package" Target="embeddings/Microsoft_Office_Word_Document9.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Office_Word_Document2.docx"/><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8.docx"/><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Office_Word_Document6.docx"/><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Word_Document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C4671-94BE-4B66-97B7-FB95E7F1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Umaya</dc:creator>
  <cp:lastModifiedBy>Umaya</cp:lastModifiedBy>
  <cp:revision>5</cp:revision>
  <dcterms:created xsi:type="dcterms:W3CDTF">2011-08-12T01:12:00Z</dcterms:created>
  <dcterms:modified xsi:type="dcterms:W3CDTF">2011-08-15T06:22:00Z</dcterms:modified>
</cp:coreProperties>
</file>