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A9A" w:rsidRPr="00BD1D9F" w:rsidRDefault="00795E59" w:rsidP="002F6013">
      <w:pPr>
        <w:spacing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ect id="_x0000_s1026" style="position:absolute;left:0;text-align:left;margin-left:396.25pt;margin-top:-80.2pt;width:23.8pt;height:34.4pt;z-index:251660288" stroked="f"/>
        </w:pict>
      </w:r>
      <w:r w:rsidR="00510A9A" w:rsidRPr="00BD1D9F">
        <w:rPr>
          <w:rFonts w:ascii="Times New Roman" w:hAnsi="Times New Roman" w:cs="Times New Roman"/>
          <w:b/>
          <w:bCs/>
          <w:sz w:val="28"/>
          <w:szCs w:val="28"/>
        </w:rPr>
        <w:t>BAB II</w:t>
      </w:r>
    </w:p>
    <w:p w:rsidR="00510A9A" w:rsidRDefault="00510A9A" w:rsidP="002F6013">
      <w:pPr>
        <w:spacing w:line="240" w:lineRule="auto"/>
        <w:jc w:val="center"/>
        <w:rPr>
          <w:rFonts w:ascii="Times New Roman" w:hAnsi="Times New Roman" w:cs="Times New Roman"/>
          <w:b/>
          <w:bCs/>
          <w:sz w:val="28"/>
          <w:szCs w:val="28"/>
        </w:rPr>
      </w:pPr>
      <w:r w:rsidRPr="00BD1D9F">
        <w:rPr>
          <w:rFonts w:ascii="Times New Roman" w:hAnsi="Times New Roman" w:cs="Times New Roman"/>
          <w:b/>
          <w:bCs/>
          <w:sz w:val="28"/>
          <w:szCs w:val="28"/>
        </w:rPr>
        <w:t>LANDASAN TEORI</w:t>
      </w:r>
    </w:p>
    <w:p w:rsidR="00510A9A" w:rsidRDefault="00510A9A" w:rsidP="00510A9A">
      <w:pPr>
        <w:spacing w:line="480" w:lineRule="auto"/>
        <w:jc w:val="center"/>
        <w:rPr>
          <w:rFonts w:ascii="Times New Roman" w:hAnsi="Times New Roman" w:cs="Times New Roman"/>
          <w:b/>
          <w:bCs/>
          <w:sz w:val="28"/>
          <w:szCs w:val="28"/>
        </w:rPr>
      </w:pPr>
    </w:p>
    <w:p w:rsidR="00510A9A" w:rsidRDefault="00510A9A" w:rsidP="00510A9A">
      <w:pPr>
        <w:pStyle w:val="ListParagraph"/>
        <w:spacing w:after="0" w:line="480" w:lineRule="auto"/>
        <w:ind w:left="36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bab ini akan dijelaskan mengenai </w:t>
      </w:r>
      <w:r w:rsidRPr="00CB5592">
        <w:rPr>
          <w:rFonts w:ascii="Times New Roman" w:hAnsi="Times New Roman" w:cs="Times New Roman"/>
          <w:color w:val="000000"/>
          <w:sz w:val="24"/>
          <w:szCs w:val="24"/>
        </w:rPr>
        <w:t>pengertian zakat, dasar hukum zakat, benda yang wajib di zakati, orang yang berhak menerima zakat</w:t>
      </w:r>
      <w:proofErr w:type="gramStart"/>
      <w:r w:rsidRPr="00CB5592">
        <w:rPr>
          <w:rFonts w:ascii="Times New Roman" w:hAnsi="Times New Roman" w:cs="Times New Roman"/>
          <w:color w:val="000000"/>
          <w:sz w:val="24"/>
          <w:szCs w:val="24"/>
        </w:rPr>
        <w:t>,dan</w:t>
      </w:r>
      <w:proofErr w:type="gramEnd"/>
      <w:r w:rsidRPr="00CB5592">
        <w:rPr>
          <w:rFonts w:ascii="Times New Roman" w:hAnsi="Times New Roman" w:cs="Times New Roman"/>
          <w:color w:val="000000"/>
          <w:sz w:val="24"/>
          <w:szCs w:val="24"/>
        </w:rPr>
        <w:t xml:space="preserve"> pendistribusian zakat menurut ulama. Untuk penjelasan tentang kajian zakat, untuk lebih jelasnya sebagai berikut:</w:t>
      </w:r>
    </w:p>
    <w:p w:rsidR="00510A9A" w:rsidRPr="004B3CC0" w:rsidRDefault="00510A9A" w:rsidP="00510A9A">
      <w:pPr>
        <w:pStyle w:val="ListParagraph"/>
        <w:numPr>
          <w:ilvl w:val="0"/>
          <w:numId w:val="1"/>
        </w:numPr>
        <w:spacing w:line="480" w:lineRule="auto"/>
        <w:ind w:left="360"/>
        <w:jc w:val="both"/>
        <w:rPr>
          <w:rFonts w:ascii="Times New Roman" w:hAnsi="Times New Roman" w:cs="Times New Roman"/>
          <w:b/>
          <w:sz w:val="24"/>
          <w:szCs w:val="24"/>
        </w:rPr>
      </w:pPr>
      <w:r w:rsidRPr="004B3CC0">
        <w:rPr>
          <w:rFonts w:ascii="Times New Roman" w:hAnsi="Times New Roman" w:cs="Times New Roman"/>
          <w:b/>
          <w:sz w:val="24"/>
          <w:szCs w:val="24"/>
        </w:rPr>
        <w:t>Pengertian Zakat</w:t>
      </w:r>
    </w:p>
    <w:p w:rsidR="00510A9A" w:rsidRPr="000422AD" w:rsidRDefault="00510A9A" w:rsidP="00510A9A">
      <w:pPr>
        <w:spacing w:after="0" w:line="480" w:lineRule="auto"/>
        <w:ind w:left="360" w:firstLine="540"/>
        <w:jc w:val="both"/>
        <w:rPr>
          <w:rFonts w:ascii="Times New Roman" w:hAnsi="Times New Roman" w:cs="Times New Roman"/>
          <w:sz w:val="24"/>
          <w:szCs w:val="24"/>
        </w:rPr>
      </w:pPr>
      <w:proofErr w:type="gramStart"/>
      <w:r w:rsidRPr="000422AD">
        <w:rPr>
          <w:rFonts w:ascii="Times New Roman" w:hAnsi="Times New Roman" w:cs="Times New Roman"/>
          <w:sz w:val="24"/>
          <w:szCs w:val="24"/>
        </w:rPr>
        <w:t>Ditnjau dari segi bahasa, kata zakat merupakan kata dasar (</w:t>
      </w:r>
      <w:r w:rsidRPr="00EB74CD">
        <w:rPr>
          <w:rFonts w:ascii="Times New Roman" w:hAnsi="Times New Roman" w:cs="Times New Roman"/>
          <w:i/>
          <w:sz w:val="24"/>
          <w:szCs w:val="24"/>
        </w:rPr>
        <w:t>masdar</w:t>
      </w:r>
      <w:r w:rsidRPr="000422AD">
        <w:rPr>
          <w:rFonts w:ascii="Times New Roman" w:hAnsi="Times New Roman" w:cs="Times New Roman"/>
          <w:sz w:val="24"/>
          <w:szCs w:val="24"/>
        </w:rPr>
        <w:t>) dari kata zakat yang berarti sedekah, tumbuh, bersih, baik</w:t>
      </w:r>
      <w:r w:rsidRPr="000422AD">
        <w:rPr>
          <w:rStyle w:val="FootnoteReference"/>
          <w:rFonts w:ascii="Times New Roman" w:hAnsi="Times New Roman" w:cs="Times New Roman"/>
          <w:sz w:val="24"/>
          <w:szCs w:val="24"/>
        </w:rPr>
        <w:footnoteReference w:id="2"/>
      </w:r>
      <w:r w:rsidRPr="000422AD">
        <w:rPr>
          <w:rFonts w:ascii="Times New Roman" w:hAnsi="Times New Roman" w:cs="Times New Roman"/>
          <w:sz w:val="24"/>
          <w:szCs w:val="24"/>
        </w:rPr>
        <w:t xml:space="preserve">, </w:t>
      </w:r>
      <w:r w:rsidRPr="00381F7A">
        <w:rPr>
          <w:rFonts w:ascii="Times New Roman" w:hAnsi="Times New Roman" w:cs="Times New Roman"/>
          <w:i/>
          <w:iCs/>
          <w:sz w:val="24"/>
          <w:szCs w:val="24"/>
        </w:rPr>
        <w:t>ash-shalahu</w:t>
      </w:r>
      <w:r w:rsidRPr="000422AD">
        <w:rPr>
          <w:rFonts w:ascii="Times New Roman" w:hAnsi="Times New Roman" w:cs="Times New Roman"/>
          <w:sz w:val="24"/>
          <w:szCs w:val="24"/>
        </w:rPr>
        <w:t xml:space="preserve"> (keberesan)</w:t>
      </w:r>
      <w:r w:rsidRPr="000422AD">
        <w:rPr>
          <w:rStyle w:val="FootnoteReference"/>
          <w:rFonts w:ascii="Times New Roman" w:hAnsi="Times New Roman" w:cs="Times New Roman"/>
          <w:sz w:val="24"/>
          <w:szCs w:val="24"/>
        </w:rPr>
        <w:footnoteReference w:id="3"/>
      </w:r>
      <w:r w:rsidRPr="000422AD">
        <w:rPr>
          <w:rFonts w:ascii="Times New Roman" w:hAnsi="Times New Roman" w:cs="Times New Roman"/>
          <w:sz w:val="24"/>
          <w:szCs w:val="24"/>
        </w:rPr>
        <w:t>.</w:t>
      </w:r>
      <w:proofErr w:type="gramEnd"/>
      <w:r w:rsidRPr="000422AD">
        <w:rPr>
          <w:rFonts w:ascii="Times New Roman" w:hAnsi="Times New Roman" w:cs="Times New Roman"/>
          <w:sz w:val="24"/>
          <w:szCs w:val="24"/>
        </w:rPr>
        <w:t xml:space="preserve"> Se</w:t>
      </w:r>
      <w:r>
        <w:rPr>
          <w:rFonts w:ascii="Times New Roman" w:hAnsi="Times New Roman" w:cs="Times New Roman"/>
          <w:sz w:val="24"/>
          <w:szCs w:val="24"/>
        </w:rPr>
        <w:t xml:space="preserve">suatu itu zakat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berarti tu</w:t>
      </w:r>
      <w:r w:rsidRPr="000422AD">
        <w:rPr>
          <w:rFonts w:ascii="Times New Roman" w:hAnsi="Times New Roman" w:cs="Times New Roman"/>
          <w:sz w:val="24"/>
          <w:szCs w:val="24"/>
        </w:rPr>
        <w:t>mbuh dan berkembang dan seorang itu zakat berarti orang yang baik.</w:t>
      </w:r>
    </w:p>
    <w:p w:rsidR="00510A9A" w:rsidRPr="000422AD" w:rsidRDefault="00381F7A" w:rsidP="00510A9A">
      <w:pPr>
        <w:spacing w:after="0" w:line="480" w:lineRule="auto"/>
        <w:ind w:left="36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Pr="00381F7A">
        <w:rPr>
          <w:rFonts w:ascii="Times New Roman" w:hAnsi="Times New Roman" w:cs="Times New Roman"/>
          <w:i/>
          <w:iCs/>
          <w:sz w:val="24"/>
          <w:szCs w:val="24"/>
        </w:rPr>
        <w:t>Lisan Al</w:t>
      </w:r>
      <w:r w:rsidR="00510A9A" w:rsidRPr="00381F7A">
        <w:rPr>
          <w:rFonts w:ascii="Times New Roman" w:hAnsi="Times New Roman" w:cs="Times New Roman"/>
          <w:i/>
          <w:iCs/>
          <w:sz w:val="24"/>
          <w:szCs w:val="24"/>
        </w:rPr>
        <w:t>-Arab</w:t>
      </w:r>
      <w:r w:rsidR="00510A9A" w:rsidRPr="000422AD">
        <w:rPr>
          <w:rFonts w:ascii="Times New Roman" w:hAnsi="Times New Roman" w:cs="Times New Roman"/>
          <w:sz w:val="24"/>
          <w:szCs w:val="24"/>
        </w:rPr>
        <w:t xml:space="preserve"> arti dasar dari kata zakat ditinjau dari kata bahasa adalah suci, berkah, dan terpuji, semuanya digunakan dalam Al-Quran dan Al-hadis.</w:t>
      </w:r>
      <w:proofErr w:type="gramEnd"/>
      <w:r w:rsidR="00510A9A" w:rsidRPr="000422AD">
        <w:rPr>
          <w:rFonts w:ascii="Times New Roman" w:hAnsi="Times New Roman" w:cs="Times New Roman"/>
          <w:sz w:val="24"/>
          <w:szCs w:val="24"/>
        </w:rPr>
        <w:t xml:space="preserve"> </w:t>
      </w:r>
      <w:proofErr w:type="gramStart"/>
      <w:r w:rsidR="00510A9A" w:rsidRPr="000422AD">
        <w:rPr>
          <w:rFonts w:ascii="Times New Roman" w:hAnsi="Times New Roman" w:cs="Times New Roman"/>
          <w:sz w:val="24"/>
          <w:szCs w:val="24"/>
        </w:rPr>
        <w:t>Tetapi yang terkuat menurut Wahidi dan lain-lain, kata d</w:t>
      </w:r>
      <w:r w:rsidR="00510A9A">
        <w:rPr>
          <w:rFonts w:ascii="Times New Roman" w:hAnsi="Times New Roman" w:cs="Times New Roman"/>
          <w:sz w:val="24"/>
          <w:szCs w:val="24"/>
        </w:rPr>
        <w:t>a</w:t>
      </w:r>
      <w:r w:rsidR="00510A9A" w:rsidRPr="000422AD">
        <w:rPr>
          <w:rFonts w:ascii="Times New Roman" w:hAnsi="Times New Roman" w:cs="Times New Roman"/>
          <w:sz w:val="24"/>
          <w:szCs w:val="24"/>
        </w:rPr>
        <w:t>sar zakat berarti bertambah</w:t>
      </w:r>
      <w:r w:rsidR="00510A9A">
        <w:rPr>
          <w:rFonts w:ascii="Times New Roman" w:hAnsi="Times New Roman" w:cs="Times New Roman"/>
          <w:sz w:val="24"/>
          <w:szCs w:val="24"/>
        </w:rPr>
        <w:t xml:space="preserve"> </w:t>
      </w:r>
      <w:r w:rsidR="00510A9A" w:rsidRPr="000422AD">
        <w:rPr>
          <w:rFonts w:ascii="Times New Roman" w:hAnsi="Times New Roman" w:cs="Times New Roman"/>
          <w:sz w:val="24"/>
          <w:szCs w:val="24"/>
        </w:rPr>
        <w:t>dan tumbuh.</w:t>
      </w:r>
      <w:proofErr w:type="gramEnd"/>
      <w:r w:rsidR="00510A9A" w:rsidRPr="000422AD">
        <w:rPr>
          <w:rFonts w:ascii="Times New Roman" w:hAnsi="Times New Roman" w:cs="Times New Roman"/>
          <w:sz w:val="24"/>
          <w:szCs w:val="24"/>
        </w:rPr>
        <w:t xml:space="preserve">  </w:t>
      </w:r>
      <w:proofErr w:type="gramStart"/>
      <w:r w:rsidR="00510A9A" w:rsidRPr="000422AD">
        <w:rPr>
          <w:rFonts w:ascii="Times New Roman" w:hAnsi="Times New Roman" w:cs="Times New Roman"/>
          <w:sz w:val="24"/>
          <w:szCs w:val="24"/>
        </w:rPr>
        <w:t xml:space="preserve">Sehingga bisa dikatakan tanaman </w:t>
      </w:r>
      <w:r w:rsidR="00510A9A" w:rsidRPr="00A22925">
        <w:rPr>
          <w:rFonts w:ascii="Times New Roman" w:hAnsi="Times New Roman" w:cs="Times New Roman"/>
          <w:sz w:val="24"/>
          <w:szCs w:val="24"/>
        </w:rPr>
        <w:t xml:space="preserve">itu </w:t>
      </w:r>
      <w:r w:rsidR="00510A9A" w:rsidRPr="000555B2">
        <w:rPr>
          <w:rFonts w:ascii="Times New Roman" w:hAnsi="Times New Roman" w:cs="Times New Roman"/>
          <w:sz w:val="24"/>
          <w:szCs w:val="24"/>
        </w:rPr>
        <w:t>zaka artinya</w:t>
      </w:r>
      <w:r w:rsidR="00510A9A" w:rsidRPr="000422AD">
        <w:rPr>
          <w:rFonts w:ascii="Times New Roman" w:hAnsi="Times New Roman" w:cs="Times New Roman"/>
          <w:sz w:val="24"/>
          <w:szCs w:val="24"/>
        </w:rPr>
        <w:t xml:space="preserve"> tumbuh</w:t>
      </w:r>
      <w:r w:rsidR="00510A9A" w:rsidRPr="000555B2">
        <w:rPr>
          <w:rFonts w:ascii="Times New Roman" w:hAnsi="Times New Roman" w:cs="Times New Roman"/>
          <w:sz w:val="24"/>
          <w:szCs w:val="24"/>
        </w:rPr>
        <w:t xml:space="preserve">, </w:t>
      </w:r>
      <w:r w:rsidR="00510A9A" w:rsidRPr="00A22925">
        <w:rPr>
          <w:rFonts w:ascii="Times New Roman" w:hAnsi="Times New Roman" w:cs="Times New Roman"/>
          <w:sz w:val="24"/>
          <w:szCs w:val="24"/>
        </w:rPr>
        <w:t>s</w:t>
      </w:r>
      <w:r w:rsidR="00510A9A" w:rsidRPr="000422AD">
        <w:rPr>
          <w:rFonts w:ascii="Times New Roman" w:hAnsi="Times New Roman" w:cs="Times New Roman"/>
          <w:sz w:val="24"/>
          <w:szCs w:val="24"/>
        </w:rPr>
        <w:t xml:space="preserve">edangkan tiap sesuatu yang bertambah disebut </w:t>
      </w:r>
      <w:r w:rsidR="00510A9A" w:rsidRPr="000555B2">
        <w:rPr>
          <w:rFonts w:ascii="Times New Roman" w:hAnsi="Times New Roman" w:cs="Times New Roman"/>
          <w:sz w:val="24"/>
          <w:szCs w:val="24"/>
        </w:rPr>
        <w:t>zaka artinya</w:t>
      </w:r>
      <w:r w:rsidR="00510A9A" w:rsidRPr="000422AD">
        <w:rPr>
          <w:rFonts w:ascii="Times New Roman" w:hAnsi="Times New Roman" w:cs="Times New Roman"/>
          <w:sz w:val="24"/>
          <w:szCs w:val="24"/>
        </w:rPr>
        <w:t xml:space="preserve"> bertambah, bila satu tanaman tumbuh tanpa cacat </w:t>
      </w:r>
      <w:r w:rsidR="00510A9A" w:rsidRPr="00A22925">
        <w:rPr>
          <w:rFonts w:ascii="Times New Roman" w:hAnsi="Times New Roman" w:cs="Times New Roman"/>
          <w:sz w:val="24"/>
          <w:szCs w:val="24"/>
        </w:rPr>
        <w:t>maka zaka</w:t>
      </w:r>
      <w:r w:rsidR="00510A9A" w:rsidRPr="000422AD">
        <w:rPr>
          <w:rFonts w:ascii="Times New Roman" w:hAnsi="Times New Roman" w:cs="Times New Roman"/>
          <w:sz w:val="24"/>
          <w:szCs w:val="24"/>
        </w:rPr>
        <w:t xml:space="preserve"> disini berarti bersih.</w:t>
      </w:r>
      <w:proofErr w:type="gramEnd"/>
      <w:r w:rsidR="00510A9A" w:rsidRPr="000422AD">
        <w:rPr>
          <w:rStyle w:val="FootnoteReference"/>
          <w:rFonts w:ascii="Times New Roman" w:hAnsi="Times New Roman" w:cs="Times New Roman"/>
          <w:sz w:val="24"/>
          <w:szCs w:val="24"/>
        </w:rPr>
        <w:footnoteReference w:id="4"/>
      </w:r>
    </w:p>
    <w:p w:rsidR="00510A9A" w:rsidRPr="000422AD" w:rsidRDefault="00510A9A" w:rsidP="00510A9A">
      <w:pPr>
        <w:spacing w:after="0" w:line="480" w:lineRule="auto"/>
        <w:ind w:left="360" w:firstLine="540"/>
        <w:jc w:val="both"/>
        <w:rPr>
          <w:rFonts w:ascii="Times New Roman" w:hAnsi="Times New Roman" w:cs="Times New Roman"/>
          <w:sz w:val="24"/>
          <w:szCs w:val="24"/>
        </w:rPr>
      </w:pPr>
      <w:r w:rsidRPr="000422AD">
        <w:rPr>
          <w:rFonts w:ascii="Times New Roman" w:hAnsi="Times New Roman" w:cs="Times New Roman"/>
          <w:sz w:val="24"/>
          <w:szCs w:val="24"/>
        </w:rPr>
        <w:lastRenderedPageBreak/>
        <w:t xml:space="preserve">Sedangkan secara istilah, meskipun para ulama mengemukakan dengan redaksi yang berbeda antara satu dengan yang yang lainnya, </w:t>
      </w:r>
      <w:proofErr w:type="gramStart"/>
      <w:r w:rsidRPr="000422AD">
        <w:rPr>
          <w:rFonts w:ascii="Times New Roman" w:hAnsi="Times New Roman" w:cs="Times New Roman"/>
          <w:sz w:val="24"/>
          <w:szCs w:val="24"/>
        </w:rPr>
        <w:t>akan</w:t>
      </w:r>
      <w:proofErr w:type="gramEnd"/>
      <w:r w:rsidRPr="000422AD">
        <w:rPr>
          <w:rFonts w:ascii="Times New Roman" w:hAnsi="Times New Roman" w:cs="Times New Roman"/>
          <w:sz w:val="24"/>
          <w:szCs w:val="24"/>
        </w:rPr>
        <w:t xml:space="preserve"> tetapi pada prinsipnya sama.</w:t>
      </w:r>
    </w:p>
    <w:p w:rsidR="00510A9A" w:rsidRDefault="00795E59" w:rsidP="00510A9A">
      <w:pPr>
        <w:spacing w:after="0" w:line="480" w:lineRule="auto"/>
        <w:ind w:left="360" w:firstLine="540"/>
        <w:jc w:val="both"/>
        <w:rPr>
          <w:rFonts w:ascii="Times New Roman" w:hAnsi="Times New Roman" w:cs="Times New Roman"/>
          <w:sz w:val="24"/>
          <w:szCs w:val="24"/>
        </w:rPr>
      </w:pPr>
      <w:r w:rsidRPr="00795E59">
        <w:rPr>
          <w:rFonts w:ascii="Times New Roman" w:hAnsi="Times New Roman" w:cs="Times New Roman"/>
          <w:noProof/>
          <w:color w:val="FFFFFF" w:themeColor="background1"/>
          <w:sz w:val="24"/>
          <w:szCs w:val="24"/>
        </w:rPr>
        <w:pict>
          <v:rect id="_x0000_s1031" style="position:absolute;left:0;text-align:left;margin-left:420.35pt;margin-top:493.05pt;width:28.5pt;height:19.7pt;z-index:251663360" fillcolor="white [3212]" strokecolor="white [3212]"/>
        </w:pict>
      </w:r>
      <w:r w:rsidRPr="00795E59">
        <w:rPr>
          <w:rFonts w:ascii="Times New Roman" w:hAnsi="Times New Roman" w:cs="Times New Roman"/>
          <w:noProof/>
          <w:color w:val="FFFFFF" w:themeColor="background1"/>
          <w:sz w:val="24"/>
          <w:szCs w:val="24"/>
        </w:rPr>
        <w:pict>
          <v:rect id="_x0000_s1029" style="position:absolute;left:0;text-align:left;margin-left:428.55pt;margin-top:493.05pt;width:15.6pt;height:11.8pt;flip:y;z-index:251662336"/>
        </w:pict>
      </w:r>
      <w:r>
        <w:rPr>
          <w:rFonts w:ascii="Times New Roman" w:hAnsi="Times New Roman" w:cs="Times New Roman"/>
          <w:noProof/>
          <w:sz w:val="24"/>
          <w:szCs w:val="24"/>
        </w:rPr>
        <w:pict>
          <v:rect id="_x0000_s1027" style="position:absolute;left:0;text-align:left;margin-left:420.35pt;margin-top:488.55pt;width:35.45pt;height:26.9pt;z-index:251661312" stroked="f">
            <v:textbox style="mso-next-textbox:#_x0000_s1027">
              <w:txbxContent>
                <w:p w:rsidR="00510A9A" w:rsidRDefault="00510A9A" w:rsidP="00510A9A">
                  <w:pPr>
                    <w:jc w:val="center"/>
                  </w:pPr>
                  <w:r>
                    <w:t>11</w:t>
                  </w:r>
                </w:p>
                <w:p w:rsidR="00510A9A" w:rsidRDefault="00510A9A" w:rsidP="00510A9A">
                  <w:pPr>
                    <w:jc w:val="center"/>
                  </w:pPr>
                </w:p>
              </w:txbxContent>
            </v:textbox>
          </v:rect>
        </w:pict>
      </w:r>
      <w:r w:rsidR="00510A9A" w:rsidRPr="000422AD">
        <w:rPr>
          <w:rFonts w:ascii="Times New Roman" w:hAnsi="Times New Roman" w:cs="Times New Roman"/>
          <w:sz w:val="24"/>
          <w:szCs w:val="24"/>
        </w:rPr>
        <w:t xml:space="preserve">Husain Syahatah, zakat adalah bagian tertentu dari harta </w:t>
      </w:r>
      <w:proofErr w:type="gramStart"/>
      <w:r w:rsidR="00510A9A" w:rsidRPr="000422AD">
        <w:rPr>
          <w:rFonts w:ascii="Times New Roman" w:hAnsi="Times New Roman" w:cs="Times New Roman"/>
          <w:sz w:val="24"/>
          <w:szCs w:val="24"/>
        </w:rPr>
        <w:t xml:space="preserve">tertentu  </w:t>
      </w:r>
      <w:r w:rsidR="00510A9A">
        <w:rPr>
          <w:rFonts w:ascii="Times New Roman" w:hAnsi="Times New Roman" w:cs="Times New Roman"/>
          <w:sz w:val="24"/>
          <w:szCs w:val="24"/>
        </w:rPr>
        <w:t>yang</w:t>
      </w:r>
      <w:proofErr w:type="gramEnd"/>
      <w:r w:rsidR="00510A9A">
        <w:rPr>
          <w:rFonts w:ascii="Times New Roman" w:hAnsi="Times New Roman" w:cs="Times New Roman"/>
          <w:sz w:val="24"/>
          <w:szCs w:val="24"/>
        </w:rPr>
        <w:t xml:space="preserve"> wajib diberikan ke</w:t>
      </w:r>
      <w:r w:rsidR="00510A9A" w:rsidRPr="000555B2">
        <w:rPr>
          <w:rFonts w:ascii="Times New Roman" w:hAnsi="Times New Roman" w:cs="Times New Roman"/>
          <w:sz w:val="24"/>
          <w:szCs w:val="24"/>
        </w:rPr>
        <w:t>p</w:t>
      </w:r>
      <w:r w:rsidR="00381F7A">
        <w:rPr>
          <w:rFonts w:ascii="Times New Roman" w:hAnsi="Times New Roman" w:cs="Times New Roman"/>
          <w:sz w:val="24"/>
          <w:szCs w:val="24"/>
        </w:rPr>
        <w:t>ada orang</w:t>
      </w:r>
      <w:r w:rsidR="00510A9A" w:rsidRPr="000422AD">
        <w:rPr>
          <w:rFonts w:ascii="Times New Roman" w:hAnsi="Times New Roman" w:cs="Times New Roman"/>
          <w:sz w:val="24"/>
          <w:szCs w:val="24"/>
        </w:rPr>
        <w:t>–orang yang berhak menerimanya sebagai bentuk</w:t>
      </w:r>
      <w:r w:rsidR="00381F7A">
        <w:rPr>
          <w:rFonts w:ascii="Times New Roman" w:hAnsi="Times New Roman" w:cs="Times New Roman"/>
          <w:sz w:val="24"/>
          <w:szCs w:val="24"/>
        </w:rPr>
        <w:t xml:space="preserve"> ibadah dan ketaatan kepada Alla</w:t>
      </w:r>
      <w:r w:rsidR="00510A9A">
        <w:rPr>
          <w:rFonts w:ascii="Times New Roman" w:hAnsi="Times New Roman" w:cs="Times New Roman"/>
          <w:sz w:val="24"/>
          <w:szCs w:val="24"/>
        </w:rPr>
        <w:t>h serta men</w:t>
      </w:r>
      <w:r w:rsidR="00510A9A" w:rsidRPr="000555B2">
        <w:rPr>
          <w:rFonts w:ascii="Times New Roman" w:hAnsi="Times New Roman" w:cs="Times New Roman"/>
          <w:sz w:val="24"/>
          <w:szCs w:val="24"/>
        </w:rPr>
        <w:t>s</w:t>
      </w:r>
      <w:r w:rsidR="00510A9A">
        <w:rPr>
          <w:rFonts w:ascii="Times New Roman" w:hAnsi="Times New Roman" w:cs="Times New Roman"/>
          <w:sz w:val="24"/>
          <w:szCs w:val="24"/>
        </w:rPr>
        <w:t>ucikan jiwa,</w:t>
      </w:r>
      <w:r w:rsidR="00510A9A" w:rsidRPr="000555B2">
        <w:rPr>
          <w:rFonts w:ascii="Times New Roman" w:hAnsi="Times New Roman" w:cs="Times New Roman"/>
          <w:sz w:val="24"/>
          <w:szCs w:val="24"/>
        </w:rPr>
        <w:t xml:space="preserve"> </w:t>
      </w:r>
      <w:r w:rsidR="00510A9A">
        <w:rPr>
          <w:rFonts w:ascii="Times New Roman" w:hAnsi="Times New Roman" w:cs="Times New Roman"/>
          <w:sz w:val="24"/>
          <w:szCs w:val="24"/>
        </w:rPr>
        <w:t>harta dan masyarakat.</w:t>
      </w:r>
      <w:r w:rsidR="00510A9A">
        <w:rPr>
          <w:rStyle w:val="FootnoteReference"/>
          <w:rFonts w:ascii="Times New Roman" w:hAnsi="Times New Roman" w:cs="Times New Roman"/>
          <w:sz w:val="24"/>
          <w:szCs w:val="24"/>
        </w:rPr>
        <w:footnoteReference w:id="5"/>
      </w:r>
      <w:r w:rsidR="00510A9A">
        <w:rPr>
          <w:rFonts w:ascii="Times New Roman" w:hAnsi="Times New Roman" w:cs="Times New Roman"/>
          <w:sz w:val="24"/>
          <w:szCs w:val="24"/>
        </w:rPr>
        <w:t xml:space="preserve"> Didin hafidhuddin, zakat adalah bagian dari harta deng</w:t>
      </w:r>
      <w:r w:rsidR="00381F7A">
        <w:rPr>
          <w:rFonts w:ascii="Times New Roman" w:hAnsi="Times New Roman" w:cs="Times New Roman"/>
          <w:sz w:val="24"/>
          <w:szCs w:val="24"/>
        </w:rPr>
        <w:t xml:space="preserve">an persaratan tertentu yang </w:t>
      </w:r>
      <w:proofErr w:type="gramStart"/>
      <w:r w:rsidR="00381F7A">
        <w:rPr>
          <w:rFonts w:ascii="Times New Roman" w:hAnsi="Times New Roman" w:cs="Times New Roman"/>
          <w:sz w:val="24"/>
          <w:szCs w:val="24"/>
        </w:rPr>
        <w:t>Alla</w:t>
      </w:r>
      <w:r w:rsidR="00510A9A">
        <w:rPr>
          <w:rFonts w:ascii="Times New Roman" w:hAnsi="Times New Roman" w:cs="Times New Roman"/>
          <w:sz w:val="24"/>
          <w:szCs w:val="24"/>
        </w:rPr>
        <w:t>h  SWT</w:t>
      </w:r>
      <w:proofErr w:type="gramEnd"/>
      <w:r w:rsidR="00510A9A">
        <w:rPr>
          <w:rFonts w:ascii="Times New Roman" w:hAnsi="Times New Roman" w:cs="Times New Roman"/>
          <w:sz w:val="24"/>
          <w:szCs w:val="24"/>
        </w:rPr>
        <w:t xml:space="preserve"> mewajibkan kepada pemiliknya untuk diserahkan kepada yang berhak menerimanya dengan persaratan tertentu pula.</w:t>
      </w:r>
      <w:r w:rsidR="00510A9A">
        <w:rPr>
          <w:rStyle w:val="FootnoteReference"/>
          <w:rFonts w:ascii="Times New Roman" w:hAnsi="Times New Roman" w:cs="Times New Roman"/>
          <w:sz w:val="24"/>
          <w:szCs w:val="24"/>
        </w:rPr>
        <w:footnoteReference w:id="6"/>
      </w:r>
      <w:r w:rsidR="00510A9A">
        <w:rPr>
          <w:rFonts w:ascii="Times New Roman" w:hAnsi="Times New Roman" w:cs="Times New Roman"/>
          <w:sz w:val="24"/>
          <w:szCs w:val="24"/>
        </w:rPr>
        <w:t xml:space="preserve">  Sahri Muhammad, ha</w:t>
      </w:r>
      <w:r w:rsidR="00381F7A">
        <w:rPr>
          <w:rFonts w:ascii="Times New Roman" w:hAnsi="Times New Roman" w:cs="Times New Roman"/>
          <w:sz w:val="24"/>
          <w:szCs w:val="24"/>
        </w:rPr>
        <w:t>k ketentuan yang diwajibkan Alla</w:t>
      </w:r>
      <w:r w:rsidR="00510A9A">
        <w:rPr>
          <w:rFonts w:ascii="Times New Roman" w:hAnsi="Times New Roman" w:cs="Times New Roman"/>
          <w:sz w:val="24"/>
          <w:szCs w:val="24"/>
        </w:rPr>
        <w:t>h terhadap</w:t>
      </w:r>
      <w:r w:rsidR="004D0841">
        <w:rPr>
          <w:rFonts w:ascii="Times New Roman" w:hAnsi="Times New Roman" w:cs="Times New Roman"/>
          <w:sz w:val="24"/>
          <w:szCs w:val="24"/>
        </w:rPr>
        <w:t xml:space="preserve"> </w:t>
      </w:r>
      <w:r w:rsidR="00510A9A">
        <w:rPr>
          <w:rFonts w:ascii="Times New Roman" w:hAnsi="Times New Roman" w:cs="Times New Roman"/>
          <w:sz w:val="24"/>
          <w:szCs w:val="24"/>
        </w:rPr>
        <w:t>harta kaum muslimin yang diperuntukan bagi mereka yang didalam Al-Quran disebut kalangan fakir miskin dan yang berhak lainnya (</w:t>
      </w:r>
      <w:r w:rsidR="00510A9A" w:rsidRPr="00495D38">
        <w:rPr>
          <w:rFonts w:ascii="Times New Roman" w:hAnsi="Times New Roman" w:cs="Times New Roman"/>
          <w:i/>
          <w:sz w:val="24"/>
          <w:szCs w:val="24"/>
        </w:rPr>
        <w:t>mustahik</w:t>
      </w:r>
      <w:r w:rsidR="00510A9A">
        <w:rPr>
          <w:rFonts w:ascii="Times New Roman" w:hAnsi="Times New Roman" w:cs="Times New Roman"/>
          <w:sz w:val="24"/>
          <w:szCs w:val="24"/>
        </w:rPr>
        <w:t>) sebag</w:t>
      </w:r>
      <w:r w:rsidR="00381F7A">
        <w:rPr>
          <w:rFonts w:ascii="Times New Roman" w:hAnsi="Times New Roman" w:cs="Times New Roman"/>
          <w:sz w:val="24"/>
          <w:szCs w:val="24"/>
        </w:rPr>
        <w:t>ai tanda syukur atas nikmat Alla</w:t>
      </w:r>
      <w:r w:rsidR="00510A9A">
        <w:rPr>
          <w:rFonts w:ascii="Times New Roman" w:hAnsi="Times New Roman" w:cs="Times New Roman"/>
          <w:sz w:val="24"/>
          <w:szCs w:val="24"/>
        </w:rPr>
        <w:t>h SWT atas hartanya, untuk mendekatkan diri kepada-Nya serta untuk membersihkan diri dan menyuburkan harta wajib zakat tersebut (</w:t>
      </w:r>
      <w:r w:rsidR="00510A9A" w:rsidRPr="00A22925">
        <w:rPr>
          <w:rFonts w:ascii="Times New Roman" w:hAnsi="Times New Roman" w:cs="Times New Roman"/>
          <w:i/>
          <w:sz w:val="24"/>
          <w:szCs w:val="24"/>
        </w:rPr>
        <w:t>muzakki</w:t>
      </w:r>
      <w:r w:rsidR="00510A9A">
        <w:rPr>
          <w:rFonts w:ascii="Times New Roman" w:hAnsi="Times New Roman" w:cs="Times New Roman"/>
          <w:sz w:val="24"/>
          <w:szCs w:val="24"/>
        </w:rPr>
        <w:t>).</w:t>
      </w:r>
      <w:r w:rsidR="00510A9A">
        <w:rPr>
          <w:rStyle w:val="FootnoteReference"/>
          <w:rFonts w:ascii="Times New Roman" w:hAnsi="Times New Roman" w:cs="Times New Roman"/>
          <w:sz w:val="24"/>
          <w:szCs w:val="24"/>
        </w:rPr>
        <w:footnoteReference w:id="7"/>
      </w:r>
      <w:r w:rsidR="00510A9A">
        <w:rPr>
          <w:rFonts w:ascii="Times New Roman" w:hAnsi="Times New Roman" w:cs="Times New Roman"/>
          <w:sz w:val="24"/>
          <w:szCs w:val="24"/>
        </w:rPr>
        <w:t xml:space="preserve"> Zakat merupakan kewajiban </w:t>
      </w:r>
      <w:proofErr w:type="gramStart"/>
      <w:r w:rsidR="00510A9A">
        <w:rPr>
          <w:rFonts w:ascii="Times New Roman" w:hAnsi="Times New Roman" w:cs="Times New Roman"/>
          <w:sz w:val="24"/>
          <w:szCs w:val="24"/>
        </w:rPr>
        <w:t>maliyah  (</w:t>
      </w:r>
      <w:proofErr w:type="gramEnd"/>
      <w:r w:rsidR="00510A9A">
        <w:rPr>
          <w:rFonts w:ascii="Times New Roman" w:hAnsi="Times New Roman" w:cs="Times New Roman"/>
          <w:sz w:val="24"/>
          <w:szCs w:val="24"/>
        </w:rPr>
        <w:t xml:space="preserve">materi) dan salah satu rukun Islam yang hanif. </w:t>
      </w:r>
      <w:proofErr w:type="gramStart"/>
      <w:r w:rsidR="00510A9A">
        <w:rPr>
          <w:rFonts w:ascii="Times New Roman" w:hAnsi="Times New Roman" w:cs="Times New Roman"/>
          <w:sz w:val="24"/>
          <w:szCs w:val="24"/>
        </w:rPr>
        <w:t>Ia juga diperhitungkan sebagai salah satu pondasi system keuangan dalam ekonomi Islam yang mana zakat mempresentasikan diri sebagai sumber utama dalam pembiayaan adh- dhamanah al-ijtima’ (jaminan</w:t>
      </w:r>
      <w:r w:rsidR="00381F7A">
        <w:rPr>
          <w:rFonts w:ascii="Times New Roman" w:hAnsi="Times New Roman" w:cs="Times New Roman"/>
          <w:sz w:val="24"/>
          <w:szCs w:val="24"/>
        </w:rPr>
        <w:t xml:space="preserve"> sosial).</w:t>
      </w:r>
      <w:proofErr w:type="gramEnd"/>
      <w:r w:rsidR="00381F7A">
        <w:rPr>
          <w:rFonts w:ascii="Times New Roman" w:hAnsi="Times New Roman" w:cs="Times New Roman"/>
          <w:sz w:val="24"/>
          <w:szCs w:val="24"/>
        </w:rPr>
        <w:t xml:space="preserve"> </w:t>
      </w:r>
      <w:proofErr w:type="gramStart"/>
      <w:r w:rsidR="00381F7A">
        <w:rPr>
          <w:rFonts w:ascii="Times New Roman" w:hAnsi="Times New Roman" w:cs="Times New Roman"/>
          <w:sz w:val="24"/>
          <w:szCs w:val="24"/>
        </w:rPr>
        <w:t>Jihad dalam jalan Alla</w:t>
      </w:r>
      <w:r w:rsidR="00510A9A">
        <w:rPr>
          <w:rFonts w:ascii="Times New Roman" w:hAnsi="Times New Roman" w:cs="Times New Roman"/>
          <w:sz w:val="24"/>
          <w:szCs w:val="24"/>
        </w:rPr>
        <w:t>h sebagaimana iya ikut andil dalam pencapaian d</w:t>
      </w:r>
      <w:r w:rsidR="004D0841">
        <w:rPr>
          <w:rFonts w:ascii="Times New Roman" w:hAnsi="Times New Roman" w:cs="Times New Roman"/>
          <w:sz w:val="24"/>
          <w:szCs w:val="24"/>
        </w:rPr>
        <w:t xml:space="preserve">alam pertumbuhan perekonomian </w:t>
      </w:r>
      <w:r w:rsidR="00510A9A">
        <w:rPr>
          <w:rFonts w:ascii="Times New Roman" w:hAnsi="Times New Roman" w:cs="Times New Roman"/>
          <w:sz w:val="24"/>
          <w:szCs w:val="24"/>
        </w:rPr>
        <w:t xml:space="preserve">dan keuangan </w:t>
      </w:r>
      <w:r w:rsidR="00510A9A">
        <w:rPr>
          <w:rFonts w:ascii="Times New Roman" w:hAnsi="Times New Roman" w:cs="Times New Roman"/>
          <w:sz w:val="24"/>
          <w:szCs w:val="24"/>
        </w:rPr>
        <w:lastRenderedPageBreak/>
        <w:t>politik.</w:t>
      </w:r>
      <w:proofErr w:type="gramEnd"/>
      <w:r w:rsidR="00510A9A">
        <w:rPr>
          <w:rFonts w:ascii="Times New Roman" w:hAnsi="Times New Roman" w:cs="Times New Roman"/>
          <w:sz w:val="24"/>
          <w:szCs w:val="24"/>
        </w:rPr>
        <w:t xml:space="preserve"> </w:t>
      </w:r>
      <w:proofErr w:type="gramStart"/>
      <w:r w:rsidR="00510A9A">
        <w:rPr>
          <w:rFonts w:ascii="Times New Roman" w:hAnsi="Times New Roman" w:cs="Times New Roman"/>
          <w:sz w:val="24"/>
          <w:szCs w:val="24"/>
        </w:rPr>
        <w:t xml:space="preserve">Ketika orang-orang </w:t>
      </w:r>
      <w:r w:rsidR="00381F7A">
        <w:rPr>
          <w:rFonts w:ascii="Times New Roman" w:hAnsi="Times New Roman" w:cs="Times New Roman"/>
          <w:sz w:val="24"/>
          <w:szCs w:val="24"/>
        </w:rPr>
        <w:t>kaya tidak mau membayarnya, Alla</w:t>
      </w:r>
      <w:r w:rsidR="00510A9A">
        <w:rPr>
          <w:rFonts w:ascii="Times New Roman" w:hAnsi="Times New Roman" w:cs="Times New Roman"/>
          <w:sz w:val="24"/>
          <w:szCs w:val="24"/>
        </w:rPr>
        <w:t>h SWT memberi bala’ kepada mereka dengan menghapus berkah dan hidup yang sempit.</w:t>
      </w:r>
      <w:proofErr w:type="gramEnd"/>
      <w:r w:rsidR="00510A9A">
        <w:rPr>
          <w:rStyle w:val="FootnoteReference"/>
          <w:rFonts w:ascii="Times New Roman" w:hAnsi="Times New Roman" w:cs="Times New Roman"/>
          <w:sz w:val="24"/>
          <w:szCs w:val="24"/>
        </w:rPr>
        <w:footnoteReference w:id="8"/>
      </w:r>
    </w:p>
    <w:p w:rsidR="00670125" w:rsidRDefault="004D0841" w:rsidP="002F6013">
      <w:pPr>
        <w:spacing w:after="0" w:line="480" w:lineRule="auto"/>
        <w:ind w:left="360" w:firstLine="540"/>
        <w:jc w:val="both"/>
        <w:rPr>
          <w:rFonts w:ascii="Times New Roman" w:hAnsi="Times New Roman" w:cs="Times New Roman"/>
          <w:sz w:val="24"/>
          <w:szCs w:val="24"/>
        </w:rPr>
      </w:pPr>
      <w:proofErr w:type="gramStart"/>
      <w:r>
        <w:rPr>
          <w:rFonts w:ascii="Times New Roman" w:hAnsi="Times New Roman" w:cs="Times New Roman"/>
          <w:sz w:val="24"/>
          <w:szCs w:val="24"/>
        </w:rPr>
        <w:t>Di dalam Al-Q</w:t>
      </w:r>
      <w:r w:rsidR="00510A9A">
        <w:rPr>
          <w:rFonts w:ascii="Times New Roman" w:hAnsi="Times New Roman" w:cs="Times New Roman"/>
          <w:sz w:val="24"/>
          <w:szCs w:val="24"/>
        </w:rPr>
        <w:t>ur’an tedapat delapan puluh dua ayat yang mensejajarkan kewajiban sholat dengan kewajiban zakat dalam berbagai bentuk kata.</w:t>
      </w:r>
      <w:proofErr w:type="gramEnd"/>
      <w:r w:rsidR="00510A9A">
        <w:rPr>
          <w:rFonts w:ascii="Times New Roman" w:hAnsi="Times New Roman" w:cs="Times New Roman"/>
          <w:sz w:val="24"/>
          <w:szCs w:val="24"/>
        </w:rPr>
        <w:t xml:space="preserve"> </w:t>
      </w:r>
      <w:proofErr w:type="gramStart"/>
      <w:r w:rsidR="00510A9A">
        <w:rPr>
          <w:rFonts w:ascii="Times New Roman" w:hAnsi="Times New Roman" w:cs="Times New Roman"/>
          <w:sz w:val="24"/>
          <w:szCs w:val="24"/>
        </w:rPr>
        <w:t>Di dalam Al-Qur’an tardapat pula ayat yang memuji orang-orang yang secara sungguh-sungguh menunaikannya dan sebaliknya memberikan ancaman bagi orang-orang yang sengaja meninggalkan.</w:t>
      </w:r>
      <w:proofErr w:type="gramEnd"/>
      <w:r w:rsidR="00510A9A">
        <w:rPr>
          <w:rFonts w:ascii="Times New Roman" w:hAnsi="Times New Roman" w:cs="Times New Roman"/>
          <w:sz w:val="24"/>
          <w:szCs w:val="24"/>
        </w:rPr>
        <w:t xml:space="preserve"> </w:t>
      </w:r>
      <w:proofErr w:type="gramStart"/>
      <w:r w:rsidR="00510A9A">
        <w:rPr>
          <w:rFonts w:ascii="Times New Roman" w:hAnsi="Times New Roman" w:cs="Times New Roman"/>
          <w:sz w:val="24"/>
          <w:szCs w:val="24"/>
        </w:rPr>
        <w:t xml:space="preserve">Karena itu kholifah Abu Bakar Ash-Shiddiq </w:t>
      </w:r>
      <w:r w:rsidR="00510A9A" w:rsidRPr="004D0841">
        <w:rPr>
          <w:rFonts w:ascii="Times New Roman" w:hAnsi="Times New Roman" w:cs="Times New Roman"/>
          <w:sz w:val="24"/>
          <w:szCs w:val="24"/>
        </w:rPr>
        <w:t>bertekat</w:t>
      </w:r>
      <w:r w:rsidR="00510A9A">
        <w:rPr>
          <w:rFonts w:ascii="Times New Roman" w:hAnsi="Times New Roman" w:cs="Times New Roman"/>
          <w:sz w:val="24"/>
          <w:szCs w:val="24"/>
        </w:rPr>
        <w:t xml:space="preserve"> memerangi orang-orang yang sholat tapi tidak mau mengeluarkan zakat.</w:t>
      </w:r>
      <w:proofErr w:type="gramEnd"/>
      <w:r w:rsidR="00510A9A">
        <w:rPr>
          <w:rFonts w:ascii="Times New Roman" w:hAnsi="Times New Roman" w:cs="Times New Roman"/>
          <w:sz w:val="24"/>
          <w:szCs w:val="24"/>
        </w:rPr>
        <w:t xml:space="preserve"> Ketegasan sikap ini menunjukan bahwa perbuatan meninggalkan zakat adalah suatu kedurhakaan dan jika hal ini dibiarkan maka </w:t>
      </w:r>
      <w:proofErr w:type="gramStart"/>
      <w:r w:rsidR="00510A9A">
        <w:rPr>
          <w:rFonts w:ascii="Times New Roman" w:hAnsi="Times New Roman" w:cs="Times New Roman"/>
          <w:sz w:val="24"/>
          <w:szCs w:val="24"/>
        </w:rPr>
        <w:t>akan</w:t>
      </w:r>
      <w:proofErr w:type="gramEnd"/>
      <w:r w:rsidR="00510A9A">
        <w:rPr>
          <w:rFonts w:ascii="Times New Roman" w:hAnsi="Times New Roman" w:cs="Times New Roman"/>
          <w:sz w:val="24"/>
          <w:szCs w:val="24"/>
        </w:rPr>
        <w:t xml:space="preserve"> memunculkan berbagai kedurhakaan dan kemaksiatan yang lain.</w:t>
      </w:r>
      <w:r w:rsidR="00510A9A">
        <w:rPr>
          <w:rStyle w:val="FootnoteReference"/>
          <w:rFonts w:ascii="Times New Roman" w:hAnsi="Times New Roman" w:cs="Times New Roman"/>
          <w:sz w:val="24"/>
          <w:szCs w:val="24"/>
        </w:rPr>
        <w:footnoteReference w:id="9"/>
      </w:r>
      <w:r w:rsidR="00510A9A">
        <w:rPr>
          <w:rFonts w:ascii="Times New Roman" w:hAnsi="Times New Roman" w:cs="Times New Roman"/>
          <w:sz w:val="24"/>
          <w:szCs w:val="24"/>
        </w:rPr>
        <w:t xml:space="preserve"> menurut sejarahnya, rukun zakat dikerjakan oleh umat Islam setelah mengerti betul tentang arti dan aplikasi mendirikan sholat lima waktu secara berjamaah, dimana dua kalimah syahadat telah benar-benar merasap kedalam hati dan zakat ini mulai berlangsung pada pada penghujung tahun hijriyah ke-2 dimana jamaah kaum muslimin dan kesatuan sosialnya telah kokoh kuat. </w:t>
      </w:r>
      <w:proofErr w:type="gramStart"/>
      <w:r w:rsidR="00510A9A">
        <w:rPr>
          <w:rFonts w:ascii="Times New Roman" w:hAnsi="Times New Roman" w:cs="Times New Roman"/>
          <w:sz w:val="24"/>
          <w:szCs w:val="24"/>
        </w:rPr>
        <w:t>Sistem zakat dalam bentuknya yang paling nyata adalah merupakan tiang tengah masyarakat Islam.</w:t>
      </w:r>
      <w:proofErr w:type="gramEnd"/>
      <w:r w:rsidR="00510A9A">
        <w:rPr>
          <w:rFonts w:ascii="Times New Roman" w:hAnsi="Times New Roman" w:cs="Times New Roman"/>
          <w:sz w:val="24"/>
          <w:szCs w:val="24"/>
        </w:rPr>
        <w:t xml:space="preserve"> Ia lahir sesudah seorang diajar dan dididik iman, hidup berjamaah dalam rasa persamaan dan persaudaraan </w:t>
      </w:r>
      <w:r w:rsidR="00381F7A">
        <w:rPr>
          <w:rFonts w:ascii="Times New Roman" w:hAnsi="Times New Roman" w:cs="Times New Roman"/>
          <w:sz w:val="24"/>
          <w:szCs w:val="24"/>
        </w:rPr>
        <w:t xml:space="preserve">yang </w:t>
      </w:r>
      <w:proofErr w:type="gramStart"/>
      <w:r w:rsidR="00381F7A">
        <w:rPr>
          <w:rFonts w:ascii="Times New Roman" w:hAnsi="Times New Roman" w:cs="Times New Roman"/>
          <w:sz w:val="24"/>
          <w:szCs w:val="24"/>
        </w:rPr>
        <w:t>terpimpin  oleh</w:t>
      </w:r>
      <w:proofErr w:type="gramEnd"/>
      <w:r w:rsidR="00381F7A">
        <w:rPr>
          <w:rFonts w:ascii="Times New Roman" w:hAnsi="Times New Roman" w:cs="Times New Roman"/>
          <w:sz w:val="24"/>
          <w:szCs w:val="24"/>
        </w:rPr>
        <w:t xml:space="preserve"> Alla</w:t>
      </w:r>
      <w:r w:rsidR="00510A9A">
        <w:rPr>
          <w:rFonts w:ascii="Times New Roman" w:hAnsi="Times New Roman" w:cs="Times New Roman"/>
          <w:sz w:val="24"/>
          <w:szCs w:val="24"/>
        </w:rPr>
        <w:t xml:space="preserve">h SWT. </w:t>
      </w:r>
      <w:proofErr w:type="gramStart"/>
      <w:r w:rsidR="00510A9A">
        <w:rPr>
          <w:rFonts w:ascii="Times New Roman" w:hAnsi="Times New Roman" w:cs="Times New Roman"/>
          <w:sz w:val="24"/>
          <w:szCs w:val="24"/>
        </w:rPr>
        <w:t>Dalam isinya, subtansi system zakat adalah menjadi sasaran segenap ibadah makluk kepada pencipta-Nya.</w:t>
      </w:r>
      <w:proofErr w:type="gramEnd"/>
      <w:r w:rsidR="00510A9A">
        <w:rPr>
          <w:rFonts w:ascii="Times New Roman" w:hAnsi="Times New Roman" w:cs="Times New Roman"/>
          <w:sz w:val="24"/>
          <w:szCs w:val="24"/>
        </w:rPr>
        <w:t xml:space="preserve"> Itulah sebabnya, </w:t>
      </w:r>
      <w:r w:rsidR="00510A9A">
        <w:rPr>
          <w:rFonts w:ascii="Times New Roman" w:hAnsi="Times New Roman" w:cs="Times New Roman"/>
          <w:sz w:val="24"/>
          <w:szCs w:val="24"/>
        </w:rPr>
        <w:lastRenderedPageBreak/>
        <w:t xml:space="preserve">jika pelaksanaan zakat tidak kuat, apalagi tidak bagus atau tidak teratur, tidak terbentuk dalam pelaksanaan yang kokoh tidak subur hidupnya, maka keempat rukun Islam yang lain juga tidak </w:t>
      </w:r>
      <w:proofErr w:type="gramStart"/>
      <w:r w:rsidR="00510A9A">
        <w:rPr>
          <w:rFonts w:ascii="Times New Roman" w:hAnsi="Times New Roman" w:cs="Times New Roman"/>
          <w:sz w:val="24"/>
          <w:szCs w:val="24"/>
        </w:rPr>
        <w:t>akan</w:t>
      </w:r>
      <w:proofErr w:type="gramEnd"/>
      <w:r w:rsidR="00510A9A">
        <w:rPr>
          <w:rFonts w:ascii="Times New Roman" w:hAnsi="Times New Roman" w:cs="Times New Roman"/>
          <w:sz w:val="24"/>
          <w:szCs w:val="24"/>
        </w:rPr>
        <w:t xml:space="preserve"> kuat hidupnya sebagaimana kita saksikan dalam sejarah kehidupan umat Islam selama ini.</w:t>
      </w:r>
      <w:r w:rsidR="00510A9A">
        <w:rPr>
          <w:rStyle w:val="FootnoteReference"/>
          <w:rFonts w:ascii="Times New Roman" w:hAnsi="Times New Roman" w:cs="Times New Roman"/>
          <w:sz w:val="24"/>
          <w:szCs w:val="24"/>
        </w:rPr>
        <w:footnoteReference w:id="10"/>
      </w:r>
      <w:r w:rsidR="00510A9A">
        <w:rPr>
          <w:rFonts w:ascii="Times New Roman" w:hAnsi="Times New Roman" w:cs="Times New Roman"/>
          <w:sz w:val="24"/>
          <w:szCs w:val="24"/>
        </w:rPr>
        <w:t xml:space="preserve"> Di Indonesia, pelaksanaan pengeluaran zakat telah diperkuat dengan mendapat legalitas huk</w:t>
      </w:r>
      <w:r>
        <w:rPr>
          <w:rFonts w:ascii="Times New Roman" w:hAnsi="Times New Roman" w:cs="Times New Roman"/>
          <w:sz w:val="24"/>
          <w:szCs w:val="24"/>
        </w:rPr>
        <w:t>um, yaitu telah diatur didalam Undang-Undang N</w:t>
      </w:r>
      <w:r w:rsidR="00510A9A">
        <w:rPr>
          <w:rFonts w:ascii="Times New Roman" w:hAnsi="Times New Roman" w:cs="Times New Roman"/>
          <w:sz w:val="24"/>
          <w:szCs w:val="24"/>
        </w:rPr>
        <w:t>o</w:t>
      </w:r>
      <w:r w:rsidR="00C8701A">
        <w:rPr>
          <w:rFonts w:ascii="Times New Roman" w:hAnsi="Times New Roman" w:cs="Times New Roman"/>
          <w:sz w:val="24"/>
          <w:szCs w:val="24"/>
        </w:rPr>
        <w:t xml:space="preserve"> 23 Tahun 2011</w:t>
      </w:r>
      <w:r>
        <w:rPr>
          <w:rFonts w:ascii="Times New Roman" w:hAnsi="Times New Roman" w:cs="Times New Roman"/>
          <w:sz w:val="24"/>
          <w:szCs w:val="24"/>
        </w:rPr>
        <w:t xml:space="preserve"> tentang Pengelolaan Z</w:t>
      </w:r>
      <w:r w:rsidR="00510A9A">
        <w:rPr>
          <w:rFonts w:ascii="Times New Roman" w:hAnsi="Times New Roman" w:cs="Times New Roman"/>
          <w:sz w:val="24"/>
          <w:szCs w:val="24"/>
        </w:rPr>
        <w:t xml:space="preserve">akat. </w:t>
      </w:r>
      <w:proofErr w:type="gramStart"/>
      <w:r w:rsidR="00510A9A">
        <w:rPr>
          <w:rFonts w:ascii="Times New Roman" w:hAnsi="Times New Roman" w:cs="Times New Roman"/>
          <w:sz w:val="24"/>
          <w:szCs w:val="24"/>
        </w:rPr>
        <w:t>Di dalam undang-undang tersebut disebutkan harta yang waib di zakati, selaian yang telah disebutka yaitu zakat hasil pendapatan dan jasa.</w:t>
      </w:r>
      <w:proofErr w:type="gramEnd"/>
      <w:r w:rsidR="00510A9A">
        <w:rPr>
          <w:rFonts w:ascii="Times New Roman" w:hAnsi="Times New Roman" w:cs="Times New Roman"/>
          <w:sz w:val="24"/>
          <w:szCs w:val="24"/>
        </w:rPr>
        <w:t xml:space="preserve"> </w:t>
      </w:r>
      <w:proofErr w:type="gramStart"/>
      <w:r w:rsidR="00510A9A">
        <w:rPr>
          <w:rFonts w:ascii="Times New Roman" w:hAnsi="Times New Roman" w:cs="Times New Roman"/>
          <w:sz w:val="24"/>
          <w:szCs w:val="24"/>
        </w:rPr>
        <w:t>Bentuk zakat yang baru tersebut merupakan sebuah langkah maju dari ijtihat para ulama sekarang.</w:t>
      </w:r>
      <w:proofErr w:type="gramEnd"/>
      <w:r w:rsidR="00510A9A">
        <w:rPr>
          <w:rStyle w:val="FootnoteReference"/>
          <w:rFonts w:ascii="Times New Roman" w:hAnsi="Times New Roman" w:cs="Times New Roman"/>
          <w:sz w:val="24"/>
          <w:szCs w:val="24"/>
        </w:rPr>
        <w:footnoteReference w:id="11"/>
      </w:r>
      <w:r w:rsidR="00510A9A">
        <w:rPr>
          <w:rFonts w:ascii="Times New Roman" w:hAnsi="Times New Roman" w:cs="Times New Roman"/>
          <w:sz w:val="24"/>
          <w:szCs w:val="24"/>
        </w:rPr>
        <w:t xml:space="preserve"> Dari beberapa pendapat ulamak dalam pengertian zakat dapat disimpulkan bahwa yang dimaksud dengan zakat adalah sejumplah harta </w:t>
      </w:r>
      <w:proofErr w:type="gramStart"/>
      <w:r w:rsidR="00510A9A">
        <w:rPr>
          <w:rFonts w:ascii="Times New Roman" w:hAnsi="Times New Roman" w:cs="Times New Roman"/>
          <w:sz w:val="24"/>
          <w:szCs w:val="24"/>
        </w:rPr>
        <w:t>tertentu  yang</w:t>
      </w:r>
      <w:proofErr w:type="gramEnd"/>
      <w:r w:rsidR="00510A9A">
        <w:rPr>
          <w:rFonts w:ascii="Times New Roman" w:hAnsi="Times New Roman" w:cs="Times New Roman"/>
          <w:sz w:val="24"/>
          <w:szCs w:val="24"/>
        </w:rPr>
        <w:t xml:space="preserve"> wajib dikeluarkan dan diberikan kepada </w:t>
      </w:r>
      <w:r w:rsidR="00510A9A" w:rsidRPr="00C8701A">
        <w:rPr>
          <w:rFonts w:ascii="Times New Roman" w:hAnsi="Times New Roman" w:cs="Times New Roman"/>
          <w:i/>
          <w:iCs/>
          <w:sz w:val="24"/>
          <w:szCs w:val="24"/>
        </w:rPr>
        <w:t>mustakhikul</w:t>
      </w:r>
      <w:r w:rsidR="00381F7A">
        <w:rPr>
          <w:rFonts w:ascii="Times New Roman" w:hAnsi="Times New Roman" w:cs="Times New Roman"/>
          <w:sz w:val="24"/>
          <w:szCs w:val="24"/>
        </w:rPr>
        <w:t xml:space="preserve"> zakat</w:t>
      </w:r>
      <w:r w:rsidR="00510A9A">
        <w:rPr>
          <w:rFonts w:ascii="Times New Roman" w:hAnsi="Times New Roman" w:cs="Times New Roman"/>
          <w:sz w:val="24"/>
          <w:szCs w:val="24"/>
        </w:rPr>
        <w:t>/orang yang berhak menerima zakat dengan syarat-syarat tertentu  sebagai bentuk</w:t>
      </w:r>
      <w:r w:rsidR="00381F7A">
        <w:rPr>
          <w:rFonts w:ascii="Times New Roman" w:hAnsi="Times New Roman" w:cs="Times New Roman"/>
          <w:sz w:val="24"/>
          <w:szCs w:val="24"/>
        </w:rPr>
        <w:t xml:space="preserve"> ibadah dan ketaatan kepada Alla</w:t>
      </w:r>
      <w:r w:rsidR="00510A9A">
        <w:rPr>
          <w:rFonts w:ascii="Times New Roman" w:hAnsi="Times New Roman" w:cs="Times New Roman"/>
          <w:sz w:val="24"/>
          <w:szCs w:val="24"/>
        </w:rPr>
        <w:t xml:space="preserve">h SWT serta </w:t>
      </w:r>
      <w:r w:rsidR="00381F7A">
        <w:rPr>
          <w:rFonts w:ascii="Times New Roman" w:hAnsi="Times New Roman" w:cs="Times New Roman"/>
          <w:sz w:val="24"/>
          <w:szCs w:val="24"/>
        </w:rPr>
        <w:t>sebagai tanda syukur kepada Alla</w:t>
      </w:r>
      <w:r w:rsidR="00510A9A">
        <w:rPr>
          <w:rFonts w:ascii="Times New Roman" w:hAnsi="Times New Roman" w:cs="Times New Roman"/>
          <w:sz w:val="24"/>
          <w:szCs w:val="24"/>
        </w:rPr>
        <w:t>h SWT atas segala nikmat yang telah diberikan. Di dalam Al-Qur’an terdapat beberapa kata yang walaupun mempunyai arti yang berbeda dengan zakat, tapi kada</w:t>
      </w:r>
      <w:r w:rsidR="00C8701A">
        <w:rPr>
          <w:rFonts w:ascii="Times New Roman" w:hAnsi="Times New Roman" w:cs="Times New Roman"/>
          <w:sz w:val="24"/>
          <w:szCs w:val="24"/>
        </w:rPr>
        <w:t>n</w:t>
      </w:r>
      <w:r w:rsidR="00510A9A">
        <w:rPr>
          <w:rFonts w:ascii="Times New Roman" w:hAnsi="Times New Roman" w:cs="Times New Roman"/>
          <w:sz w:val="24"/>
          <w:szCs w:val="24"/>
        </w:rPr>
        <w:t>g kala dipergunakan untuk menujukan makna zakat itu;</w:t>
      </w:r>
    </w:p>
    <w:p w:rsidR="00510A9A" w:rsidRDefault="00510A9A" w:rsidP="00510A9A">
      <w:pPr>
        <w:pStyle w:val="ListParagraph"/>
        <w:numPr>
          <w:ilvl w:val="0"/>
          <w:numId w:val="2"/>
        </w:numPr>
        <w:spacing w:after="0" w:line="480" w:lineRule="auto"/>
        <w:ind w:left="450" w:hanging="90"/>
        <w:jc w:val="both"/>
        <w:rPr>
          <w:rFonts w:ascii="Times New Roman" w:hAnsi="Times New Roman" w:cs="Times New Roman"/>
          <w:sz w:val="24"/>
          <w:szCs w:val="24"/>
        </w:rPr>
      </w:pPr>
      <w:r>
        <w:rPr>
          <w:rFonts w:ascii="Times New Roman" w:hAnsi="Times New Roman" w:cs="Times New Roman"/>
          <w:sz w:val="24"/>
          <w:szCs w:val="24"/>
        </w:rPr>
        <w:t>Infak</w:t>
      </w:r>
    </w:p>
    <w:p w:rsidR="00510A9A" w:rsidRPr="00381F7A" w:rsidRDefault="00510A9A" w:rsidP="00381F7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Kata infak dapat berarti mendermakan atau memberikan rez</w:t>
      </w:r>
      <w:r w:rsidR="00381F7A">
        <w:rPr>
          <w:rFonts w:ascii="Times New Roman" w:hAnsi="Times New Roman" w:cs="Times New Roman"/>
          <w:sz w:val="24"/>
          <w:szCs w:val="24"/>
        </w:rPr>
        <w:t>ki (karunia Alla</w:t>
      </w:r>
      <w:r w:rsidR="004D0841">
        <w:rPr>
          <w:rFonts w:ascii="Times New Roman" w:hAnsi="Times New Roman" w:cs="Times New Roman"/>
          <w:sz w:val="24"/>
          <w:szCs w:val="24"/>
        </w:rPr>
        <w:t>h SWT) atau mena</w:t>
      </w:r>
      <w:r>
        <w:rPr>
          <w:rFonts w:ascii="Times New Roman" w:hAnsi="Times New Roman" w:cs="Times New Roman"/>
          <w:sz w:val="24"/>
          <w:szCs w:val="24"/>
        </w:rPr>
        <w:t xml:space="preserve">fkahkanya sesuatau kepada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berdasa</w:t>
      </w:r>
      <w:r w:rsidR="00381F7A">
        <w:rPr>
          <w:rFonts w:ascii="Times New Roman" w:hAnsi="Times New Roman" w:cs="Times New Roman"/>
          <w:sz w:val="24"/>
          <w:szCs w:val="24"/>
        </w:rPr>
        <w:t xml:space="preserve">rkan rasa </w:t>
      </w:r>
      <w:r w:rsidR="00381F7A">
        <w:rPr>
          <w:rFonts w:ascii="Times New Roman" w:hAnsi="Times New Roman" w:cs="Times New Roman"/>
          <w:sz w:val="24"/>
          <w:szCs w:val="24"/>
        </w:rPr>
        <w:lastRenderedPageBreak/>
        <w:t>ikhlas dan karena Alla</w:t>
      </w:r>
      <w:r>
        <w:rPr>
          <w:rFonts w:ascii="Times New Roman" w:hAnsi="Times New Roman" w:cs="Times New Roman"/>
          <w:sz w:val="24"/>
          <w:szCs w:val="24"/>
        </w:rPr>
        <w:t>h semata.</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roofErr w:type="gramStart"/>
      <w:r>
        <w:rPr>
          <w:rFonts w:ascii="Times New Roman" w:hAnsi="Times New Roman" w:cs="Times New Roman"/>
          <w:sz w:val="24"/>
          <w:szCs w:val="24"/>
        </w:rPr>
        <w:t>Zakat disebut ifak karena hakikatnya zakat itu adalah penyerahan harta untuk kebajikan-k</w:t>
      </w:r>
      <w:r w:rsidR="00381F7A">
        <w:rPr>
          <w:rFonts w:ascii="Times New Roman" w:hAnsi="Times New Roman" w:cs="Times New Roman"/>
          <w:sz w:val="24"/>
          <w:szCs w:val="24"/>
        </w:rPr>
        <w:t>ebajikan yang diperintahkan Alla</w:t>
      </w:r>
      <w:r>
        <w:rPr>
          <w:rFonts w:ascii="Times New Roman" w:hAnsi="Times New Roman" w:cs="Times New Roman"/>
          <w:sz w:val="24"/>
          <w:szCs w:val="24"/>
        </w:rPr>
        <w:t>h SWT.</w:t>
      </w:r>
      <w:proofErr w:type="gramEnd"/>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Seperti dalam Al-Qur’an kata infak dapat dilihat dalam</w:t>
      </w:r>
      <w:r w:rsidR="00381F7A">
        <w:rPr>
          <w:rFonts w:ascii="Times New Roman" w:hAnsi="Times New Roman" w:cs="Times New Roman"/>
          <w:sz w:val="24"/>
          <w:szCs w:val="24"/>
        </w:rPr>
        <w:t xml:space="preserve"> </w:t>
      </w:r>
      <w:r w:rsidRPr="00381F7A">
        <w:rPr>
          <w:rFonts w:ascii="Times New Roman" w:hAnsi="Times New Roman" w:cs="Times New Roman"/>
          <w:sz w:val="24"/>
          <w:szCs w:val="24"/>
        </w:rPr>
        <w:t>Surat at-Taubah ayat 34</w:t>
      </w:r>
    </w:p>
    <w:p w:rsidR="00510A9A" w:rsidRPr="00143B0E" w:rsidRDefault="00510A9A" w:rsidP="00856B7F">
      <w:pPr>
        <w:pStyle w:val="ListParagraph"/>
        <w:bidi/>
        <w:spacing w:after="0" w:line="360" w:lineRule="auto"/>
        <w:ind w:left="-9" w:right="720"/>
        <w:jc w:val="both"/>
        <w:rPr>
          <w:rFonts w:ascii="Traditional Arabic" w:hAnsi="Traditional Arabic" w:cs="Traditional Arabic"/>
          <w:rtl/>
        </w:rPr>
      </w:pPr>
      <w:r w:rsidRPr="00143B0E">
        <w:rPr>
          <w:rFonts w:ascii="Traditional Arabic" w:hAnsi="Traditional Arabic" w:cs="Traditional Arabic"/>
          <w:sz w:val="28"/>
          <w:szCs w:val="28"/>
        </w:rPr>
        <w:sym w:font="HQPB4" w:char="F02A"/>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1" w:char="F024"/>
      </w:r>
      <w:r w:rsidRPr="00143B0E">
        <w:rPr>
          <w:rFonts w:ascii="Traditional Arabic" w:hAnsi="Traditional Arabic" w:cs="Traditional Arabic"/>
          <w:sz w:val="28"/>
          <w:szCs w:val="28"/>
        </w:rPr>
        <w:sym w:font="HQPB5" w:char="F070"/>
      </w:r>
      <w:r w:rsidRPr="00143B0E">
        <w:rPr>
          <w:rFonts w:ascii="Traditional Arabic" w:hAnsi="Traditional Arabic" w:cs="Traditional Arabic"/>
          <w:sz w:val="28"/>
          <w:szCs w:val="28"/>
        </w:rPr>
        <w:sym w:font="HQPB2" w:char="F06B"/>
      </w:r>
      <w:r w:rsidRPr="00143B0E">
        <w:rPr>
          <w:rFonts w:ascii="Traditional Arabic" w:hAnsi="Traditional Arabic" w:cs="Traditional Arabic"/>
          <w:sz w:val="28"/>
          <w:szCs w:val="28"/>
        </w:rPr>
        <w:sym w:font="HQPB4" w:char="F09A"/>
      </w:r>
      <w:r w:rsidRPr="00143B0E">
        <w:rPr>
          <w:rFonts w:ascii="Traditional Arabic" w:hAnsi="Traditional Arabic" w:cs="Traditional Arabic"/>
          <w:sz w:val="28"/>
          <w:szCs w:val="28"/>
        </w:rPr>
        <w:sym w:font="HQPB2" w:char="F089"/>
      </w:r>
      <w:r w:rsidRPr="00143B0E">
        <w:rPr>
          <w:rFonts w:ascii="Traditional Arabic" w:hAnsi="Traditional Arabic" w:cs="Traditional Arabic"/>
          <w:sz w:val="28"/>
          <w:szCs w:val="28"/>
        </w:rPr>
        <w:sym w:font="HQPB5" w:char="F072"/>
      </w:r>
      <w:r w:rsidRPr="00143B0E">
        <w:rPr>
          <w:rFonts w:ascii="Traditional Arabic" w:hAnsi="Traditional Arabic" w:cs="Traditional Arabic"/>
          <w:sz w:val="28"/>
          <w:szCs w:val="28"/>
        </w:rPr>
        <w:sym w:font="HQPB1" w:char="F027"/>
      </w:r>
      <w:r w:rsidRPr="00143B0E">
        <w:rPr>
          <w:rFonts w:ascii="Traditional Arabic" w:hAnsi="Traditional Arabic" w:cs="Traditional Arabic"/>
          <w:sz w:val="28"/>
          <w:szCs w:val="28"/>
        </w:rPr>
        <w:sym w:font="HQPB5" w:char="F0AF"/>
      </w:r>
      <w:r w:rsidRPr="00143B0E">
        <w:rPr>
          <w:rFonts w:ascii="Traditional Arabic" w:hAnsi="Traditional Arabic" w:cs="Traditional Arabic"/>
          <w:sz w:val="28"/>
          <w:szCs w:val="28"/>
        </w:rPr>
        <w:sym w:font="HQPB2" w:char="F0BB"/>
      </w:r>
      <w:r w:rsidRPr="00143B0E">
        <w:rPr>
          <w:rFonts w:ascii="Traditional Arabic" w:hAnsi="Traditional Arabic" w:cs="Traditional Arabic"/>
          <w:sz w:val="28"/>
          <w:szCs w:val="28"/>
        </w:rPr>
        <w:sym w:font="HQPB5" w:char="F074"/>
      </w:r>
      <w:r w:rsidRPr="00143B0E">
        <w:rPr>
          <w:rFonts w:ascii="Traditional Arabic" w:hAnsi="Traditional Arabic" w:cs="Traditional Arabic"/>
          <w:sz w:val="28"/>
          <w:szCs w:val="28"/>
        </w:rPr>
        <w:sym w:font="HQPB2" w:char="F083"/>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5" w:char="F074"/>
      </w:r>
      <w:r w:rsidRPr="00143B0E">
        <w:rPr>
          <w:rFonts w:ascii="Traditional Arabic" w:hAnsi="Traditional Arabic" w:cs="Traditional Arabic"/>
          <w:sz w:val="28"/>
          <w:szCs w:val="28"/>
        </w:rPr>
        <w:sym w:font="HQPB2" w:char="F0FB"/>
      </w:r>
      <w:r w:rsidRPr="00143B0E">
        <w:rPr>
          <w:rFonts w:ascii="Traditional Arabic" w:hAnsi="Traditional Arabic" w:cs="Traditional Arabic"/>
          <w:sz w:val="28"/>
          <w:szCs w:val="28"/>
        </w:rPr>
        <w:sym w:font="HQPB2" w:char="F0EF"/>
      </w:r>
      <w:r w:rsidRPr="00143B0E">
        <w:rPr>
          <w:rFonts w:ascii="Traditional Arabic" w:hAnsi="Traditional Arabic" w:cs="Traditional Arabic"/>
          <w:sz w:val="28"/>
          <w:szCs w:val="28"/>
        </w:rPr>
        <w:sym w:font="HQPB4" w:char="F0CF"/>
      </w:r>
      <w:r w:rsidRPr="00143B0E">
        <w:rPr>
          <w:rFonts w:ascii="Traditional Arabic" w:hAnsi="Traditional Arabic" w:cs="Traditional Arabic"/>
          <w:sz w:val="28"/>
          <w:szCs w:val="28"/>
        </w:rPr>
        <w:sym w:font="HQPB3" w:char="F025"/>
      </w:r>
      <w:r w:rsidRPr="00143B0E">
        <w:rPr>
          <w:rFonts w:ascii="Traditional Arabic" w:hAnsi="Traditional Arabic" w:cs="Traditional Arabic"/>
          <w:sz w:val="28"/>
          <w:szCs w:val="28"/>
        </w:rPr>
        <w:sym w:font="HQPB4" w:char="F0A9"/>
      </w:r>
      <w:r w:rsidRPr="00143B0E">
        <w:rPr>
          <w:rFonts w:ascii="Traditional Arabic" w:hAnsi="Traditional Arabic" w:cs="Traditional Arabic"/>
          <w:sz w:val="28"/>
          <w:szCs w:val="28"/>
        </w:rPr>
        <w:sym w:font="HQPB3" w:char="F021"/>
      </w:r>
      <w:r w:rsidRPr="00143B0E">
        <w:rPr>
          <w:rFonts w:ascii="Traditional Arabic" w:hAnsi="Traditional Arabic" w:cs="Traditional Arabic"/>
          <w:sz w:val="28"/>
          <w:szCs w:val="28"/>
        </w:rPr>
        <w:sym w:font="HQPB5" w:char="F024"/>
      </w:r>
      <w:r w:rsidRPr="00143B0E">
        <w:rPr>
          <w:rFonts w:ascii="Traditional Arabic" w:hAnsi="Traditional Arabic" w:cs="Traditional Arabic"/>
          <w:sz w:val="28"/>
          <w:szCs w:val="28"/>
        </w:rPr>
        <w:sym w:font="HQPB1" w:char="F023"/>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5" w:char="F028"/>
      </w:r>
      <w:r w:rsidRPr="00143B0E">
        <w:rPr>
          <w:rFonts w:ascii="Traditional Arabic" w:hAnsi="Traditional Arabic" w:cs="Traditional Arabic"/>
          <w:sz w:val="28"/>
          <w:szCs w:val="28"/>
        </w:rPr>
        <w:sym w:font="HQPB1" w:char="F023"/>
      </w:r>
      <w:r w:rsidRPr="00143B0E">
        <w:rPr>
          <w:rFonts w:ascii="Traditional Arabic" w:hAnsi="Traditional Arabic" w:cs="Traditional Arabic"/>
          <w:sz w:val="28"/>
          <w:szCs w:val="28"/>
        </w:rPr>
        <w:sym w:font="HQPB4" w:char="F0FE"/>
      </w:r>
      <w:r w:rsidRPr="00143B0E">
        <w:rPr>
          <w:rFonts w:ascii="Traditional Arabic" w:hAnsi="Traditional Arabic" w:cs="Traditional Arabic"/>
          <w:sz w:val="28"/>
          <w:szCs w:val="28"/>
        </w:rPr>
        <w:sym w:font="HQPB2" w:char="F071"/>
      </w:r>
      <w:r w:rsidRPr="00143B0E">
        <w:rPr>
          <w:rFonts w:ascii="Traditional Arabic" w:hAnsi="Traditional Arabic" w:cs="Traditional Arabic"/>
          <w:sz w:val="28"/>
          <w:szCs w:val="28"/>
        </w:rPr>
        <w:sym w:font="HQPB4" w:char="F0E3"/>
      </w:r>
      <w:r w:rsidRPr="00143B0E">
        <w:rPr>
          <w:rFonts w:ascii="Traditional Arabic" w:hAnsi="Traditional Arabic" w:cs="Traditional Arabic"/>
          <w:sz w:val="28"/>
          <w:szCs w:val="28"/>
        </w:rPr>
        <w:sym w:font="HQPB2" w:char="F05A"/>
      </w:r>
      <w:r w:rsidRPr="00143B0E">
        <w:rPr>
          <w:rFonts w:ascii="Traditional Arabic" w:hAnsi="Traditional Arabic" w:cs="Traditional Arabic"/>
          <w:sz w:val="28"/>
          <w:szCs w:val="28"/>
        </w:rPr>
        <w:sym w:font="HQPB5" w:char="F074"/>
      </w:r>
      <w:r w:rsidRPr="00143B0E">
        <w:rPr>
          <w:rFonts w:ascii="Traditional Arabic" w:hAnsi="Traditional Arabic" w:cs="Traditional Arabic"/>
          <w:sz w:val="28"/>
          <w:szCs w:val="28"/>
        </w:rPr>
        <w:sym w:font="HQPB2" w:char="F042"/>
      </w:r>
      <w:r w:rsidRPr="00143B0E">
        <w:rPr>
          <w:rFonts w:ascii="Traditional Arabic" w:hAnsi="Traditional Arabic" w:cs="Traditional Arabic"/>
          <w:sz w:val="28"/>
          <w:szCs w:val="28"/>
        </w:rPr>
        <w:sym w:font="HQPB1" w:char="F023"/>
      </w:r>
      <w:r w:rsidRPr="00143B0E">
        <w:rPr>
          <w:rFonts w:ascii="Traditional Arabic" w:hAnsi="Traditional Arabic" w:cs="Traditional Arabic"/>
          <w:sz w:val="28"/>
          <w:szCs w:val="28"/>
        </w:rPr>
        <w:sym w:font="HQPB5" w:char="F075"/>
      </w:r>
      <w:r w:rsidRPr="00143B0E">
        <w:rPr>
          <w:rFonts w:ascii="Traditional Arabic" w:hAnsi="Traditional Arabic" w:cs="Traditional Arabic"/>
          <w:sz w:val="28"/>
          <w:szCs w:val="28"/>
        </w:rPr>
        <w:sym w:font="HQPB2" w:char="F0E4"/>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4" w:char="F0A8"/>
      </w:r>
      <w:r w:rsidRPr="00143B0E">
        <w:rPr>
          <w:rFonts w:ascii="Traditional Arabic" w:hAnsi="Traditional Arabic" w:cs="Traditional Arabic"/>
          <w:sz w:val="28"/>
          <w:szCs w:val="28"/>
        </w:rPr>
        <w:sym w:font="HQPB2" w:char="F062"/>
      </w:r>
      <w:r w:rsidRPr="00143B0E">
        <w:rPr>
          <w:rFonts w:ascii="Traditional Arabic" w:hAnsi="Traditional Arabic" w:cs="Traditional Arabic"/>
          <w:sz w:val="28"/>
          <w:szCs w:val="28"/>
        </w:rPr>
        <w:sym w:font="HQPB4" w:char="F0CE"/>
      </w:r>
      <w:r w:rsidRPr="00143B0E">
        <w:rPr>
          <w:rFonts w:ascii="Traditional Arabic" w:hAnsi="Traditional Arabic" w:cs="Traditional Arabic"/>
          <w:sz w:val="28"/>
          <w:szCs w:val="28"/>
        </w:rPr>
        <w:sym w:font="HQPB1" w:char="F029"/>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1" w:char="F023"/>
      </w:r>
      <w:r w:rsidRPr="00143B0E">
        <w:rPr>
          <w:rFonts w:ascii="Traditional Arabic" w:hAnsi="Traditional Arabic" w:cs="Traditional Arabic"/>
          <w:sz w:val="28"/>
          <w:szCs w:val="28"/>
        </w:rPr>
        <w:sym w:font="HQPB4" w:char="F05A"/>
      </w:r>
      <w:r w:rsidRPr="00143B0E">
        <w:rPr>
          <w:rFonts w:ascii="Traditional Arabic" w:hAnsi="Traditional Arabic" w:cs="Traditional Arabic"/>
          <w:sz w:val="28"/>
          <w:szCs w:val="28"/>
        </w:rPr>
        <w:sym w:font="HQPB1" w:char="F08E"/>
      </w:r>
      <w:r w:rsidRPr="00143B0E">
        <w:rPr>
          <w:rFonts w:ascii="Traditional Arabic" w:hAnsi="Traditional Arabic" w:cs="Traditional Arabic"/>
          <w:sz w:val="28"/>
          <w:szCs w:val="28"/>
        </w:rPr>
        <w:sym w:font="HQPB2" w:char="F08D"/>
      </w:r>
      <w:r w:rsidRPr="00143B0E">
        <w:rPr>
          <w:rFonts w:ascii="Traditional Arabic" w:hAnsi="Traditional Arabic" w:cs="Traditional Arabic"/>
          <w:sz w:val="28"/>
          <w:szCs w:val="28"/>
        </w:rPr>
        <w:sym w:font="HQPB4" w:char="F0CF"/>
      </w:r>
      <w:r w:rsidRPr="00143B0E">
        <w:rPr>
          <w:rFonts w:ascii="Traditional Arabic" w:hAnsi="Traditional Arabic" w:cs="Traditional Arabic"/>
          <w:sz w:val="28"/>
          <w:szCs w:val="28"/>
        </w:rPr>
        <w:sym w:font="HQPB1" w:char="F057"/>
      </w:r>
      <w:r w:rsidRPr="00143B0E">
        <w:rPr>
          <w:rFonts w:ascii="Traditional Arabic" w:hAnsi="Traditional Arabic" w:cs="Traditional Arabic"/>
          <w:sz w:val="28"/>
          <w:szCs w:val="28"/>
        </w:rPr>
        <w:sym w:font="HQPB5" w:char="F09F"/>
      </w:r>
      <w:r w:rsidRPr="00143B0E">
        <w:rPr>
          <w:rFonts w:ascii="Traditional Arabic" w:hAnsi="Traditional Arabic" w:cs="Traditional Arabic"/>
          <w:sz w:val="28"/>
          <w:szCs w:val="28"/>
        </w:rPr>
        <w:sym w:font="HQPB2" w:char="F032"/>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5" w:char="F09A"/>
      </w:r>
      <w:r w:rsidRPr="00143B0E">
        <w:rPr>
          <w:rFonts w:ascii="Traditional Arabic" w:hAnsi="Traditional Arabic" w:cs="Traditional Arabic"/>
          <w:sz w:val="28"/>
          <w:szCs w:val="28"/>
        </w:rPr>
        <w:sym w:font="HQPB2" w:char="F0C6"/>
      </w:r>
      <w:r w:rsidRPr="00143B0E">
        <w:rPr>
          <w:rFonts w:ascii="Traditional Arabic" w:hAnsi="Traditional Arabic" w:cs="Traditional Arabic"/>
          <w:sz w:val="28"/>
          <w:szCs w:val="28"/>
        </w:rPr>
        <w:sym w:font="HQPB4" w:char="F0CF"/>
      </w:r>
      <w:r w:rsidRPr="00143B0E">
        <w:rPr>
          <w:rFonts w:ascii="Traditional Arabic" w:hAnsi="Traditional Arabic" w:cs="Traditional Arabic"/>
          <w:sz w:val="28"/>
          <w:szCs w:val="28"/>
        </w:rPr>
        <w:sym w:font="HQPB4" w:char="F069"/>
      </w:r>
      <w:r w:rsidRPr="00143B0E">
        <w:rPr>
          <w:rFonts w:ascii="Traditional Arabic" w:hAnsi="Traditional Arabic" w:cs="Traditional Arabic"/>
          <w:sz w:val="28"/>
          <w:szCs w:val="28"/>
        </w:rPr>
        <w:sym w:font="HQPB2" w:char="F042"/>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4" w:char="F0CD"/>
      </w:r>
      <w:r w:rsidRPr="00143B0E">
        <w:rPr>
          <w:rFonts w:ascii="Traditional Arabic" w:hAnsi="Traditional Arabic" w:cs="Traditional Arabic"/>
          <w:sz w:val="28"/>
          <w:szCs w:val="28"/>
        </w:rPr>
        <w:sym w:font="HQPB1" w:char="F091"/>
      </w:r>
      <w:r w:rsidRPr="00143B0E">
        <w:rPr>
          <w:rFonts w:ascii="Traditional Arabic" w:hAnsi="Traditional Arabic" w:cs="Traditional Arabic"/>
          <w:sz w:val="28"/>
          <w:szCs w:val="28"/>
        </w:rPr>
        <w:sym w:font="HQPB1" w:char="F024"/>
      </w:r>
      <w:r w:rsidRPr="00143B0E">
        <w:rPr>
          <w:rFonts w:ascii="Traditional Arabic" w:hAnsi="Traditional Arabic" w:cs="Traditional Arabic"/>
          <w:sz w:val="28"/>
          <w:szCs w:val="28"/>
        </w:rPr>
        <w:sym w:font="HQPB5" w:char="F074"/>
      </w:r>
      <w:r w:rsidRPr="00143B0E">
        <w:rPr>
          <w:rFonts w:ascii="Traditional Arabic" w:hAnsi="Traditional Arabic" w:cs="Traditional Arabic"/>
          <w:sz w:val="28"/>
          <w:szCs w:val="28"/>
        </w:rPr>
        <w:sym w:font="HQPB1" w:char="F036"/>
      </w:r>
      <w:r w:rsidRPr="00143B0E">
        <w:rPr>
          <w:rFonts w:ascii="Traditional Arabic" w:hAnsi="Traditional Arabic" w:cs="Traditional Arabic"/>
          <w:sz w:val="28"/>
          <w:szCs w:val="28"/>
        </w:rPr>
        <w:sym w:font="HQPB4" w:char="F0F4"/>
      </w:r>
      <w:r w:rsidRPr="00143B0E">
        <w:rPr>
          <w:rFonts w:ascii="Traditional Arabic" w:hAnsi="Traditional Arabic" w:cs="Traditional Arabic"/>
          <w:sz w:val="28"/>
          <w:szCs w:val="28"/>
        </w:rPr>
        <w:sym w:font="HQPB1" w:char="F06D"/>
      </w:r>
      <w:r w:rsidRPr="00143B0E">
        <w:rPr>
          <w:rFonts w:ascii="Traditional Arabic" w:hAnsi="Traditional Arabic" w:cs="Traditional Arabic"/>
          <w:sz w:val="28"/>
          <w:szCs w:val="28"/>
        </w:rPr>
        <w:sym w:font="HQPB5" w:char="F046"/>
      </w:r>
      <w:r w:rsidRPr="00143B0E">
        <w:rPr>
          <w:rFonts w:ascii="Traditional Arabic" w:hAnsi="Traditional Arabic" w:cs="Traditional Arabic"/>
          <w:sz w:val="28"/>
          <w:szCs w:val="28"/>
        </w:rPr>
        <w:sym w:font="HQPB2" w:char="F07B"/>
      </w:r>
      <w:r w:rsidRPr="00143B0E">
        <w:rPr>
          <w:rFonts w:ascii="Traditional Arabic" w:hAnsi="Traditional Arabic" w:cs="Traditional Arabic"/>
          <w:sz w:val="28"/>
          <w:szCs w:val="28"/>
        </w:rPr>
        <w:sym w:font="HQPB5" w:char="F024"/>
      </w:r>
      <w:r w:rsidRPr="00143B0E">
        <w:rPr>
          <w:rFonts w:ascii="Traditional Arabic" w:hAnsi="Traditional Arabic" w:cs="Traditional Arabic"/>
          <w:sz w:val="28"/>
          <w:szCs w:val="28"/>
        </w:rPr>
        <w:sym w:font="HQPB1" w:char="F023"/>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4" w:char="F0C8"/>
      </w:r>
      <w:r w:rsidRPr="00143B0E">
        <w:rPr>
          <w:rFonts w:ascii="Traditional Arabic" w:hAnsi="Traditional Arabic" w:cs="Traditional Arabic"/>
          <w:sz w:val="28"/>
          <w:szCs w:val="28"/>
        </w:rPr>
        <w:sym w:font="HQPB2" w:char="F062"/>
      </w:r>
      <w:r w:rsidRPr="00143B0E">
        <w:rPr>
          <w:rFonts w:ascii="Traditional Arabic" w:hAnsi="Traditional Arabic" w:cs="Traditional Arabic"/>
          <w:sz w:val="28"/>
          <w:szCs w:val="28"/>
        </w:rPr>
        <w:sym w:font="HQPB1" w:char="F024"/>
      </w:r>
      <w:r w:rsidRPr="00143B0E">
        <w:rPr>
          <w:rFonts w:ascii="Traditional Arabic" w:hAnsi="Traditional Arabic" w:cs="Traditional Arabic"/>
          <w:sz w:val="28"/>
          <w:szCs w:val="28"/>
        </w:rPr>
        <w:sym w:font="HQPB5" w:char="F074"/>
      </w:r>
      <w:r w:rsidRPr="00143B0E">
        <w:rPr>
          <w:rFonts w:ascii="Traditional Arabic" w:hAnsi="Traditional Arabic" w:cs="Traditional Arabic"/>
          <w:sz w:val="28"/>
          <w:szCs w:val="28"/>
        </w:rPr>
        <w:sym w:font="HQPB1" w:char="F037"/>
      </w:r>
      <w:r w:rsidRPr="00143B0E">
        <w:rPr>
          <w:rFonts w:ascii="Traditional Arabic" w:hAnsi="Traditional Arabic" w:cs="Traditional Arabic"/>
          <w:sz w:val="28"/>
          <w:szCs w:val="28"/>
        </w:rPr>
        <w:sym w:font="HQPB4" w:char="F0F7"/>
      </w:r>
      <w:r w:rsidRPr="00143B0E">
        <w:rPr>
          <w:rFonts w:ascii="Traditional Arabic" w:hAnsi="Traditional Arabic" w:cs="Traditional Arabic"/>
          <w:sz w:val="28"/>
          <w:szCs w:val="28"/>
        </w:rPr>
        <w:sym w:font="HQPB2" w:char="F064"/>
      </w:r>
      <w:r w:rsidRPr="00143B0E">
        <w:rPr>
          <w:rFonts w:ascii="Traditional Arabic" w:hAnsi="Traditional Arabic" w:cs="Traditional Arabic"/>
          <w:sz w:val="28"/>
          <w:szCs w:val="28"/>
        </w:rPr>
        <w:sym w:font="HQPB4" w:char="F094"/>
      </w:r>
      <w:r w:rsidRPr="00143B0E">
        <w:rPr>
          <w:rFonts w:ascii="Traditional Arabic" w:hAnsi="Traditional Arabic" w:cs="Traditional Arabic"/>
          <w:sz w:val="28"/>
          <w:szCs w:val="28"/>
        </w:rPr>
        <w:sym w:font="HQPB1" w:char="F08D"/>
      </w:r>
      <w:r w:rsidRPr="00143B0E">
        <w:rPr>
          <w:rFonts w:ascii="Traditional Arabic" w:hAnsi="Traditional Arabic" w:cs="Traditional Arabic"/>
          <w:sz w:val="28"/>
          <w:szCs w:val="28"/>
        </w:rPr>
        <w:sym w:font="HQPB2" w:char="F039"/>
      </w:r>
      <w:r w:rsidRPr="00143B0E">
        <w:rPr>
          <w:rFonts w:ascii="Traditional Arabic" w:hAnsi="Traditional Arabic" w:cs="Traditional Arabic"/>
          <w:sz w:val="28"/>
          <w:szCs w:val="28"/>
        </w:rPr>
        <w:sym w:font="HQPB5" w:char="F024"/>
      </w:r>
      <w:r w:rsidRPr="00143B0E">
        <w:rPr>
          <w:rFonts w:ascii="Traditional Arabic" w:hAnsi="Traditional Arabic" w:cs="Traditional Arabic"/>
          <w:sz w:val="28"/>
          <w:szCs w:val="28"/>
        </w:rPr>
        <w:sym w:font="HQPB1" w:char="F023"/>
      </w:r>
      <w:r w:rsidRPr="00143B0E">
        <w:rPr>
          <w:rFonts w:ascii="Traditional Arabic" w:hAnsi="Traditional Arabic" w:cs="Traditional Arabic"/>
          <w:sz w:val="28"/>
          <w:szCs w:val="28"/>
        </w:rPr>
        <w:sym w:font="HQPB5" w:char="F075"/>
      </w:r>
      <w:r w:rsidRPr="00143B0E">
        <w:rPr>
          <w:rFonts w:ascii="Traditional Arabic" w:hAnsi="Traditional Arabic" w:cs="Traditional Arabic"/>
          <w:sz w:val="28"/>
          <w:szCs w:val="28"/>
        </w:rPr>
        <w:sym w:font="HQPB2" w:char="F072"/>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5" w:char="F074"/>
      </w:r>
      <w:r w:rsidRPr="00143B0E">
        <w:rPr>
          <w:rFonts w:ascii="Traditional Arabic" w:hAnsi="Traditional Arabic" w:cs="Traditional Arabic"/>
          <w:sz w:val="28"/>
          <w:szCs w:val="28"/>
        </w:rPr>
        <w:sym w:font="HQPB2" w:char="F062"/>
      </w:r>
      <w:r w:rsidRPr="00143B0E">
        <w:rPr>
          <w:rFonts w:ascii="Traditional Arabic" w:hAnsi="Traditional Arabic" w:cs="Traditional Arabic"/>
          <w:sz w:val="28"/>
          <w:szCs w:val="28"/>
        </w:rPr>
        <w:sym w:font="HQPB2" w:char="F071"/>
      </w:r>
      <w:r w:rsidRPr="00143B0E">
        <w:rPr>
          <w:rFonts w:ascii="Traditional Arabic" w:hAnsi="Traditional Arabic" w:cs="Traditional Arabic"/>
          <w:sz w:val="28"/>
          <w:szCs w:val="28"/>
        </w:rPr>
        <w:sym w:font="HQPB4" w:char="F0E8"/>
      </w:r>
      <w:r w:rsidRPr="00143B0E">
        <w:rPr>
          <w:rFonts w:ascii="Traditional Arabic" w:hAnsi="Traditional Arabic" w:cs="Traditional Arabic"/>
          <w:sz w:val="28"/>
          <w:szCs w:val="28"/>
        </w:rPr>
        <w:sym w:font="HQPB2" w:char="F03D"/>
      </w:r>
      <w:r w:rsidRPr="00143B0E">
        <w:rPr>
          <w:rFonts w:ascii="Traditional Arabic" w:hAnsi="Traditional Arabic" w:cs="Traditional Arabic"/>
          <w:sz w:val="28"/>
          <w:szCs w:val="28"/>
        </w:rPr>
        <w:sym w:font="HQPB4" w:char="F0E4"/>
      </w:r>
      <w:r w:rsidRPr="00143B0E">
        <w:rPr>
          <w:rFonts w:ascii="Traditional Arabic" w:hAnsi="Traditional Arabic" w:cs="Traditional Arabic"/>
          <w:sz w:val="28"/>
          <w:szCs w:val="28"/>
        </w:rPr>
        <w:sym w:font="HQPB2" w:char="F02E"/>
      </w:r>
      <w:r w:rsidRPr="00143B0E">
        <w:rPr>
          <w:rFonts w:ascii="Traditional Arabic" w:hAnsi="Traditional Arabic" w:cs="Traditional Arabic"/>
          <w:sz w:val="28"/>
          <w:szCs w:val="28"/>
        </w:rPr>
        <w:sym w:font="HQPB4" w:char="F0F9"/>
      </w:r>
      <w:r w:rsidRPr="00143B0E">
        <w:rPr>
          <w:rFonts w:ascii="Traditional Arabic" w:hAnsi="Traditional Arabic" w:cs="Traditional Arabic"/>
          <w:sz w:val="28"/>
          <w:szCs w:val="28"/>
        </w:rPr>
        <w:sym w:font="HQPB1" w:char="F027"/>
      </w:r>
      <w:r w:rsidRPr="00143B0E">
        <w:rPr>
          <w:rFonts w:ascii="Traditional Arabic" w:hAnsi="Traditional Arabic" w:cs="Traditional Arabic"/>
          <w:sz w:val="28"/>
          <w:szCs w:val="28"/>
        </w:rPr>
        <w:sym w:font="HQPB5" w:char="F075"/>
      </w:r>
      <w:r w:rsidRPr="00143B0E">
        <w:rPr>
          <w:rFonts w:ascii="Traditional Arabic" w:hAnsi="Traditional Arabic" w:cs="Traditional Arabic"/>
          <w:sz w:val="28"/>
          <w:szCs w:val="28"/>
        </w:rPr>
        <w:sym w:font="HQPB2" w:char="F08B"/>
      </w:r>
      <w:r w:rsidRPr="00143B0E">
        <w:rPr>
          <w:rFonts w:ascii="Traditional Arabic" w:hAnsi="Traditional Arabic" w:cs="Traditional Arabic"/>
          <w:sz w:val="28"/>
          <w:szCs w:val="28"/>
        </w:rPr>
        <w:sym w:font="HQPB5" w:char="F073"/>
      </w:r>
      <w:r w:rsidRPr="00143B0E">
        <w:rPr>
          <w:rFonts w:ascii="Traditional Arabic" w:hAnsi="Traditional Arabic" w:cs="Traditional Arabic"/>
          <w:sz w:val="28"/>
          <w:szCs w:val="28"/>
        </w:rPr>
        <w:sym w:font="HQPB2" w:char="F039"/>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5" w:char="F074"/>
      </w:r>
      <w:r w:rsidRPr="00143B0E">
        <w:rPr>
          <w:rFonts w:ascii="Traditional Arabic" w:hAnsi="Traditional Arabic" w:cs="Traditional Arabic"/>
          <w:sz w:val="28"/>
          <w:szCs w:val="28"/>
        </w:rPr>
        <w:sym w:font="HQPB2" w:char="F041"/>
      </w:r>
      <w:r w:rsidRPr="00143B0E">
        <w:rPr>
          <w:rFonts w:ascii="Traditional Arabic" w:hAnsi="Traditional Arabic" w:cs="Traditional Arabic"/>
          <w:sz w:val="28"/>
          <w:szCs w:val="28"/>
        </w:rPr>
        <w:sym w:font="HQPB2" w:char="F0BA"/>
      </w:r>
      <w:r w:rsidRPr="00143B0E">
        <w:rPr>
          <w:rFonts w:ascii="Traditional Arabic" w:hAnsi="Traditional Arabic" w:cs="Traditional Arabic"/>
          <w:sz w:val="28"/>
          <w:szCs w:val="28"/>
        </w:rPr>
        <w:sym w:font="HQPB5" w:char="F075"/>
      </w:r>
      <w:r w:rsidRPr="00143B0E">
        <w:rPr>
          <w:rFonts w:ascii="Traditional Arabic" w:hAnsi="Traditional Arabic" w:cs="Traditional Arabic"/>
          <w:sz w:val="28"/>
          <w:szCs w:val="28"/>
        </w:rPr>
        <w:sym w:font="HQPB2" w:char="F071"/>
      </w:r>
      <w:r w:rsidRPr="00143B0E">
        <w:rPr>
          <w:rFonts w:ascii="Traditional Arabic" w:hAnsi="Traditional Arabic" w:cs="Traditional Arabic"/>
          <w:sz w:val="28"/>
          <w:szCs w:val="28"/>
        </w:rPr>
        <w:sym w:font="HQPB4" w:char="F0F8"/>
      </w:r>
      <w:r w:rsidRPr="00143B0E">
        <w:rPr>
          <w:rFonts w:ascii="Traditional Arabic" w:hAnsi="Traditional Arabic" w:cs="Traditional Arabic"/>
          <w:sz w:val="28"/>
          <w:szCs w:val="28"/>
        </w:rPr>
        <w:sym w:font="HQPB2" w:char="F042"/>
      </w:r>
      <w:r w:rsidRPr="00143B0E">
        <w:rPr>
          <w:rFonts w:ascii="Traditional Arabic" w:hAnsi="Traditional Arabic" w:cs="Traditional Arabic"/>
          <w:sz w:val="28"/>
          <w:szCs w:val="28"/>
        </w:rPr>
        <w:sym w:font="HQPB5" w:char="F072"/>
      </w:r>
      <w:r w:rsidRPr="00143B0E">
        <w:rPr>
          <w:rFonts w:ascii="Traditional Arabic" w:hAnsi="Traditional Arabic" w:cs="Traditional Arabic"/>
          <w:sz w:val="28"/>
          <w:szCs w:val="28"/>
        </w:rPr>
        <w:sym w:font="HQPB1" w:char="F026"/>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4" w:char="F0C4"/>
      </w:r>
      <w:r w:rsidRPr="00143B0E">
        <w:rPr>
          <w:rFonts w:ascii="Traditional Arabic" w:hAnsi="Traditional Arabic" w:cs="Traditional Arabic"/>
          <w:sz w:val="28"/>
          <w:szCs w:val="28"/>
        </w:rPr>
        <w:sym w:font="HQPB1" w:char="F0A8"/>
      </w:r>
      <w:r w:rsidRPr="00143B0E">
        <w:rPr>
          <w:rFonts w:ascii="Traditional Arabic" w:hAnsi="Traditional Arabic" w:cs="Traditional Arabic"/>
          <w:sz w:val="28"/>
          <w:szCs w:val="28"/>
        </w:rPr>
        <w:sym w:font="HQPB1" w:char="F024"/>
      </w:r>
      <w:r w:rsidRPr="00143B0E">
        <w:rPr>
          <w:rFonts w:ascii="Traditional Arabic" w:hAnsi="Traditional Arabic" w:cs="Traditional Arabic"/>
          <w:sz w:val="28"/>
          <w:szCs w:val="28"/>
        </w:rPr>
        <w:sym w:font="HQPB4" w:char="F0A8"/>
      </w:r>
      <w:r w:rsidRPr="00143B0E">
        <w:rPr>
          <w:rFonts w:ascii="Traditional Arabic" w:hAnsi="Traditional Arabic" w:cs="Traditional Arabic"/>
          <w:sz w:val="28"/>
          <w:szCs w:val="28"/>
        </w:rPr>
        <w:sym w:font="HQPB2" w:char="F059"/>
      </w:r>
      <w:r w:rsidRPr="00143B0E">
        <w:rPr>
          <w:rFonts w:ascii="Traditional Arabic" w:hAnsi="Traditional Arabic" w:cs="Traditional Arabic"/>
          <w:sz w:val="28"/>
          <w:szCs w:val="28"/>
        </w:rPr>
        <w:sym w:font="HQPB2" w:char="F039"/>
      </w:r>
      <w:r w:rsidRPr="00143B0E">
        <w:rPr>
          <w:rFonts w:ascii="Traditional Arabic" w:hAnsi="Traditional Arabic" w:cs="Traditional Arabic"/>
          <w:sz w:val="28"/>
          <w:szCs w:val="28"/>
        </w:rPr>
        <w:sym w:font="HQPB5" w:char="F024"/>
      </w:r>
      <w:r w:rsidRPr="00143B0E">
        <w:rPr>
          <w:rFonts w:ascii="Traditional Arabic" w:hAnsi="Traditional Arabic" w:cs="Traditional Arabic"/>
          <w:sz w:val="28"/>
          <w:szCs w:val="28"/>
        </w:rPr>
        <w:sym w:font="HQPB1" w:char="F023"/>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4" w:char="F0C8"/>
      </w:r>
      <w:r w:rsidRPr="00143B0E">
        <w:rPr>
          <w:rFonts w:ascii="Traditional Arabic" w:hAnsi="Traditional Arabic" w:cs="Traditional Arabic"/>
          <w:sz w:val="28"/>
          <w:szCs w:val="28"/>
        </w:rPr>
        <w:sym w:font="HQPB2" w:char="F040"/>
      </w:r>
      <w:r w:rsidRPr="00143B0E">
        <w:rPr>
          <w:rFonts w:ascii="Traditional Arabic" w:hAnsi="Traditional Arabic" w:cs="Traditional Arabic"/>
          <w:sz w:val="28"/>
          <w:szCs w:val="28"/>
        </w:rPr>
        <w:sym w:font="HQPB4" w:char="F0CF"/>
      </w:r>
      <w:r w:rsidRPr="00143B0E">
        <w:rPr>
          <w:rFonts w:ascii="Traditional Arabic" w:hAnsi="Traditional Arabic" w:cs="Traditional Arabic"/>
          <w:sz w:val="28"/>
          <w:szCs w:val="28"/>
        </w:rPr>
        <w:sym w:font="HQPB1" w:char="F0DC"/>
      </w:r>
      <w:r w:rsidRPr="00143B0E">
        <w:rPr>
          <w:rFonts w:ascii="Traditional Arabic" w:hAnsi="Traditional Arabic" w:cs="Traditional Arabic"/>
          <w:sz w:val="28"/>
          <w:szCs w:val="28"/>
        </w:rPr>
        <w:sym w:font="HQPB2" w:char="F0BB"/>
      </w:r>
      <w:r w:rsidRPr="00143B0E">
        <w:rPr>
          <w:rFonts w:ascii="Traditional Arabic" w:hAnsi="Traditional Arabic" w:cs="Traditional Arabic"/>
          <w:sz w:val="28"/>
          <w:szCs w:val="28"/>
        </w:rPr>
        <w:sym w:font="HQPB5" w:char="F074"/>
      </w:r>
      <w:r w:rsidRPr="00143B0E">
        <w:rPr>
          <w:rFonts w:ascii="Traditional Arabic" w:hAnsi="Traditional Arabic" w:cs="Traditional Arabic"/>
          <w:sz w:val="28"/>
          <w:szCs w:val="28"/>
        </w:rPr>
        <w:sym w:font="HQPB1" w:char="F036"/>
      </w:r>
      <w:r w:rsidRPr="00143B0E">
        <w:rPr>
          <w:rFonts w:ascii="Traditional Arabic" w:hAnsi="Traditional Arabic" w:cs="Traditional Arabic"/>
          <w:sz w:val="28"/>
          <w:szCs w:val="28"/>
        </w:rPr>
        <w:sym w:font="HQPB4" w:char="F0F8"/>
      </w:r>
      <w:r w:rsidRPr="00143B0E">
        <w:rPr>
          <w:rFonts w:ascii="Traditional Arabic" w:hAnsi="Traditional Arabic" w:cs="Traditional Arabic"/>
          <w:sz w:val="28"/>
          <w:szCs w:val="28"/>
        </w:rPr>
        <w:sym w:font="HQPB2" w:char="F039"/>
      </w:r>
      <w:r w:rsidRPr="00143B0E">
        <w:rPr>
          <w:rFonts w:ascii="Traditional Arabic" w:hAnsi="Traditional Arabic" w:cs="Traditional Arabic"/>
          <w:sz w:val="28"/>
          <w:szCs w:val="28"/>
        </w:rPr>
        <w:sym w:font="HQPB5" w:char="F024"/>
      </w:r>
      <w:r w:rsidRPr="00143B0E">
        <w:rPr>
          <w:rFonts w:ascii="Traditional Arabic" w:hAnsi="Traditional Arabic" w:cs="Traditional Arabic"/>
          <w:sz w:val="28"/>
          <w:szCs w:val="28"/>
        </w:rPr>
        <w:sym w:font="HQPB1" w:char="F024"/>
      </w:r>
      <w:r w:rsidRPr="00143B0E">
        <w:rPr>
          <w:rFonts w:ascii="Traditional Arabic" w:hAnsi="Traditional Arabic" w:cs="Traditional Arabic"/>
          <w:sz w:val="28"/>
          <w:szCs w:val="28"/>
        </w:rPr>
        <w:sym w:font="HQPB4" w:char="F0CE"/>
      </w:r>
      <w:r w:rsidRPr="00143B0E">
        <w:rPr>
          <w:rFonts w:ascii="Traditional Arabic" w:hAnsi="Traditional Arabic" w:cs="Traditional Arabic"/>
          <w:sz w:val="28"/>
          <w:szCs w:val="28"/>
        </w:rPr>
        <w:sym w:font="HQPB1" w:char="F02F"/>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5" w:char="F09A"/>
      </w:r>
      <w:r w:rsidRPr="00143B0E">
        <w:rPr>
          <w:rFonts w:ascii="Traditional Arabic" w:hAnsi="Traditional Arabic" w:cs="Traditional Arabic"/>
          <w:sz w:val="28"/>
          <w:szCs w:val="28"/>
        </w:rPr>
        <w:sym w:font="HQPB2" w:char="F063"/>
      </w:r>
      <w:r w:rsidRPr="00143B0E">
        <w:rPr>
          <w:rFonts w:ascii="Traditional Arabic" w:hAnsi="Traditional Arabic" w:cs="Traditional Arabic"/>
          <w:sz w:val="28"/>
          <w:szCs w:val="28"/>
        </w:rPr>
        <w:sym w:font="HQPB2" w:char="F072"/>
      </w:r>
      <w:r w:rsidRPr="00143B0E">
        <w:rPr>
          <w:rFonts w:ascii="Traditional Arabic" w:hAnsi="Traditional Arabic" w:cs="Traditional Arabic"/>
          <w:sz w:val="28"/>
          <w:szCs w:val="28"/>
        </w:rPr>
        <w:sym w:font="HQPB4" w:char="F091"/>
      </w:r>
      <w:r w:rsidRPr="00143B0E">
        <w:rPr>
          <w:rFonts w:ascii="Traditional Arabic" w:hAnsi="Traditional Arabic" w:cs="Traditional Arabic"/>
          <w:sz w:val="28"/>
          <w:szCs w:val="28"/>
        </w:rPr>
        <w:sym w:font="HQPB1" w:char="F089"/>
      </w:r>
      <w:r w:rsidRPr="00143B0E">
        <w:rPr>
          <w:rFonts w:ascii="Traditional Arabic" w:hAnsi="Traditional Arabic" w:cs="Traditional Arabic"/>
          <w:sz w:val="28"/>
          <w:szCs w:val="28"/>
        </w:rPr>
        <w:sym w:font="HQPB4" w:char="F0DD"/>
      </w:r>
      <w:r w:rsidRPr="00143B0E">
        <w:rPr>
          <w:rFonts w:ascii="Traditional Arabic" w:hAnsi="Traditional Arabic" w:cs="Traditional Arabic"/>
          <w:sz w:val="28"/>
          <w:szCs w:val="28"/>
        </w:rPr>
        <w:sym w:font="HQPB1" w:char="F0C1"/>
      </w:r>
      <w:r w:rsidRPr="00143B0E">
        <w:rPr>
          <w:rFonts w:ascii="Traditional Arabic" w:hAnsi="Traditional Arabic" w:cs="Traditional Arabic"/>
          <w:sz w:val="28"/>
          <w:szCs w:val="28"/>
        </w:rPr>
        <w:sym w:font="HQPB5" w:char="F074"/>
      </w:r>
      <w:r w:rsidRPr="00143B0E">
        <w:rPr>
          <w:rFonts w:ascii="Traditional Arabic" w:hAnsi="Traditional Arabic" w:cs="Traditional Arabic"/>
          <w:sz w:val="28"/>
          <w:szCs w:val="28"/>
        </w:rPr>
        <w:sym w:font="HQPB2" w:char="F083"/>
      </w:r>
      <w:r w:rsidRPr="00143B0E">
        <w:rPr>
          <w:rFonts w:ascii="Traditional Arabic" w:hAnsi="Traditional Arabic" w:cs="Traditional Arabic"/>
          <w:sz w:val="28"/>
          <w:szCs w:val="28"/>
        </w:rPr>
        <w:sym w:font="HQPB5" w:char="F075"/>
      </w:r>
      <w:r w:rsidRPr="00143B0E">
        <w:rPr>
          <w:rFonts w:ascii="Traditional Arabic" w:hAnsi="Traditional Arabic" w:cs="Traditional Arabic"/>
          <w:sz w:val="28"/>
          <w:szCs w:val="28"/>
        </w:rPr>
        <w:sym w:font="HQPB2" w:char="F072"/>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2" w:char="F060"/>
      </w:r>
      <w:r w:rsidRPr="00143B0E">
        <w:rPr>
          <w:rFonts w:ascii="Traditional Arabic" w:hAnsi="Traditional Arabic" w:cs="Traditional Arabic"/>
          <w:sz w:val="28"/>
          <w:szCs w:val="28"/>
        </w:rPr>
        <w:sym w:font="HQPB5" w:char="F074"/>
      </w:r>
      <w:r w:rsidRPr="00143B0E">
        <w:rPr>
          <w:rFonts w:ascii="Traditional Arabic" w:hAnsi="Traditional Arabic" w:cs="Traditional Arabic"/>
          <w:sz w:val="28"/>
          <w:szCs w:val="28"/>
        </w:rPr>
        <w:sym w:font="HQPB1" w:char="F0E3"/>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4" w:char="F0C8"/>
      </w:r>
      <w:r w:rsidRPr="00143B0E">
        <w:rPr>
          <w:rFonts w:ascii="Traditional Arabic" w:hAnsi="Traditional Arabic" w:cs="Traditional Arabic"/>
          <w:sz w:val="28"/>
          <w:szCs w:val="28"/>
        </w:rPr>
        <w:sym w:font="HQPB2" w:char="F040"/>
      </w:r>
      <w:r w:rsidRPr="00143B0E">
        <w:rPr>
          <w:rFonts w:ascii="Traditional Arabic" w:hAnsi="Traditional Arabic" w:cs="Traditional Arabic"/>
          <w:sz w:val="28"/>
          <w:szCs w:val="28"/>
        </w:rPr>
        <w:sym w:font="HQPB2" w:char="F08B"/>
      </w:r>
      <w:r w:rsidRPr="00143B0E">
        <w:rPr>
          <w:rFonts w:ascii="Traditional Arabic" w:hAnsi="Traditional Arabic" w:cs="Traditional Arabic"/>
          <w:sz w:val="28"/>
          <w:szCs w:val="28"/>
        </w:rPr>
        <w:sym w:font="HQPB4" w:char="F0CE"/>
      </w:r>
      <w:r w:rsidRPr="00143B0E">
        <w:rPr>
          <w:rFonts w:ascii="Traditional Arabic" w:hAnsi="Traditional Arabic" w:cs="Traditional Arabic"/>
          <w:sz w:val="28"/>
          <w:szCs w:val="28"/>
        </w:rPr>
        <w:sym w:font="HQPB1" w:char="F036"/>
      </w:r>
      <w:r w:rsidRPr="00143B0E">
        <w:rPr>
          <w:rFonts w:ascii="Traditional Arabic" w:hAnsi="Traditional Arabic" w:cs="Traditional Arabic"/>
          <w:sz w:val="28"/>
          <w:szCs w:val="28"/>
        </w:rPr>
        <w:sym w:font="HQPB5" w:char="F079"/>
      </w:r>
      <w:r w:rsidRPr="00143B0E">
        <w:rPr>
          <w:rFonts w:ascii="Traditional Arabic" w:hAnsi="Traditional Arabic" w:cs="Traditional Arabic"/>
          <w:sz w:val="28"/>
          <w:szCs w:val="28"/>
        </w:rPr>
        <w:sym w:font="HQPB1" w:char="F099"/>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5" w:char="F0AB"/>
      </w:r>
      <w:r w:rsidRPr="00143B0E">
        <w:rPr>
          <w:rFonts w:ascii="Traditional Arabic" w:hAnsi="Traditional Arabic" w:cs="Traditional Arabic"/>
          <w:sz w:val="28"/>
          <w:szCs w:val="28"/>
        </w:rPr>
        <w:sym w:font="HQPB1" w:char="F021"/>
      </w:r>
      <w:r w:rsidRPr="00143B0E">
        <w:rPr>
          <w:rFonts w:ascii="Traditional Arabic" w:hAnsi="Traditional Arabic" w:cs="Traditional Arabic"/>
          <w:sz w:val="28"/>
          <w:szCs w:val="28"/>
        </w:rPr>
        <w:sym w:font="HQPB5" w:char="F024"/>
      </w:r>
      <w:r w:rsidRPr="00143B0E">
        <w:rPr>
          <w:rFonts w:ascii="Traditional Arabic" w:hAnsi="Traditional Arabic" w:cs="Traditional Arabic"/>
          <w:sz w:val="28"/>
          <w:szCs w:val="28"/>
        </w:rPr>
        <w:sym w:font="HQPB1" w:char="F023"/>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4" w:char="F033"/>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5" w:char="F09A"/>
      </w:r>
      <w:r w:rsidRPr="00143B0E">
        <w:rPr>
          <w:rFonts w:ascii="Traditional Arabic" w:hAnsi="Traditional Arabic" w:cs="Traditional Arabic"/>
          <w:sz w:val="28"/>
          <w:szCs w:val="28"/>
        </w:rPr>
        <w:sym w:font="HQPB2" w:char="F0FA"/>
      </w:r>
      <w:r w:rsidRPr="00143B0E">
        <w:rPr>
          <w:rFonts w:ascii="Traditional Arabic" w:hAnsi="Traditional Arabic" w:cs="Traditional Arabic"/>
          <w:sz w:val="28"/>
          <w:szCs w:val="28"/>
        </w:rPr>
        <w:sym w:font="HQPB2" w:char="F0EF"/>
      </w:r>
      <w:r w:rsidRPr="00143B0E">
        <w:rPr>
          <w:rFonts w:ascii="Traditional Arabic" w:hAnsi="Traditional Arabic" w:cs="Traditional Arabic"/>
          <w:sz w:val="28"/>
          <w:szCs w:val="28"/>
        </w:rPr>
        <w:sym w:font="HQPB4" w:char="F0CF"/>
      </w:r>
      <w:r w:rsidRPr="00143B0E">
        <w:rPr>
          <w:rFonts w:ascii="Traditional Arabic" w:hAnsi="Traditional Arabic" w:cs="Traditional Arabic"/>
          <w:sz w:val="28"/>
          <w:szCs w:val="28"/>
        </w:rPr>
        <w:sym w:font="HQPB3" w:char="F025"/>
      </w:r>
      <w:r w:rsidRPr="00143B0E">
        <w:rPr>
          <w:rFonts w:ascii="Traditional Arabic" w:hAnsi="Traditional Arabic" w:cs="Traditional Arabic"/>
          <w:sz w:val="28"/>
          <w:szCs w:val="28"/>
        </w:rPr>
        <w:sym w:font="HQPB4" w:char="F0A9"/>
      </w:r>
      <w:r w:rsidRPr="00143B0E">
        <w:rPr>
          <w:rFonts w:ascii="Traditional Arabic" w:hAnsi="Traditional Arabic" w:cs="Traditional Arabic"/>
          <w:sz w:val="28"/>
          <w:szCs w:val="28"/>
        </w:rPr>
        <w:sym w:font="HQPB3" w:char="F021"/>
      </w:r>
      <w:r w:rsidRPr="00143B0E">
        <w:rPr>
          <w:rFonts w:ascii="Traditional Arabic" w:hAnsi="Traditional Arabic" w:cs="Traditional Arabic"/>
          <w:sz w:val="28"/>
          <w:szCs w:val="28"/>
        </w:rPr>
        <w:sym w:font="HQPB5" w:char="F024"/>
      </w:r>
      <w:r w:rsidRPr="00143B0E">
        <w:rPr>
          <w:rFonts w:ascii="Traditional Arabic" w:hAnsi="Traditional Arabic" w:cs="Traditional Arabic"/>
          <w:sz w:val="28"/>
          <w:szCs w:val="28"/>
        </w:rPr>
        <w:sym w:font="HQPB1" w:char="F023"/>
      </w:r>
      <w:r w:rsidRPr="00143B0E">
        <w:rPr>
          <w:rFonts w:ascii="Traditional Arabic" w:hAnsi="Traditional Arabic" w:cs="Traditional Arabic"/>
          <w:sz w:val="28"/>
          <w:szCs w:val="28"/>
        </w:rPr>
        <w:sym w:font="HQPB5" w:char="F075"/>
      </w:r>
      <w:r w:rsidRPr="00143B0E">
        <w:rPr>
          <w:rFonts w:ascii="Traditional Arabic" w:hAnsi="Traditional Arabic" w:cs="Traditional Arabic"/>
          <w:sz w:val="28"/>
          <w:szCs w:val="28"/>
        </w:rPr>
        <w:sym w:font="HQPB2" w:char="F072"/>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5" w:char="F09A"/>
      </w:r>
      <w:r w:rsidRPr="00143B0E">
        <w:rPr>
          <w:rFonts w:ascii="Traditional Arabic" w:hAnsi="Traditional Arabic" w:cs="Traditional Arabic"/>
          <w:sz w:val="28"/>
          <w:szCs w:val="28"/>
        </w:rPr>
        <w:sym w:font="HQPB2" w:char="F063"/>
      </w:r>
      <w:r w:rsidRPr="00143B0E">
        <w:rPr>
          <w:rFonts w:ascii="Traditional Arabic" w:hAnsi="Traditional Arabic" w:cs="Traditional Arabic"/>
          <w:sz w:val="28"/>
          <w:szCs w:val="28"/>
        </w:rPr>
        <w:sym w:font="HQPB2" w:char="F072"/>
      </w:r>
      <w:r w:rsidRPr="00143B0E">
        <w:rPr>
          <w:rFonts w:ascii="Traditional Arabic" w:hAnsi="Traditional Arabic" w:cs="Traditional Arabic"/>
          <w:sz w:val="28"/>
          <w:szCs w:val="28"/>
        </w:rPr>
        <w:sym w:font="HQPB4" w:char="F0E3"/>
      </w:r>
      <w:r w:rsidRPr="00143B0E">
        <w:rPr>
          <w:rFonts w:ascii="Traditional Arabic" w:hAnsi="Traditional Arabic" w:cs="Traditional Arabic"/>
          <w:sz w:val="28"/>
          <w:szCs w:val="28"/>
        </w:rPr>
        <w:sym w:font="HQPB1" w:char="F094"/>
      </w:r>
      <w:r w:rsidRPr="00143B0E">
        <w:rPr>
          <w:rFonts w:ascii="Traditional Arabic" w:hAnsi="Traditional Arabic" w:cs="Traditional Arabic"/>
          <w:sz w:val="28"/>
          <w:szCs w:val="28"/>
        </w:rPr>
        <w:sym w:font="HQPB4" w:char="F0C9"/>
      </w:r>
      <w:r w:rsidRPr="00143B0E">
        <w:rPr>
          <w:rFonts w:ascii="Traditional Arabic" w:hAnsi="Traditional Arabic" w:cs="Traditional Arabic"/>
          <w:sz w:val="28"/>
          <w:szCs w:val="28"/>
        </w:rPr>
        <w:sym w:font="HQPB2" w:char="F05C"/>
      </w:r>
      <w:r w:rsidRPr="00143B0E">
        <w:rPr>
          <w:rFonts w:ascii="Traditional Arabic" w:hAnsi="Traditional Arabic" w:cs="Traditional Arabic"/>
          <w:sz w:val="28"/>
          <w:szCs w:val="28"/>
        </w:rPr>
        <w:sym w:font="HQPB4" w:char="F0F5"/>
      </w:r>
      <w:r w:rsidRPr="00143B0E">
        <w:rPr>
          <w:rFonts w:ascii="Traditional Arabic" w:hAnsi="Traditional Arabic" w:cs="Traditional Arabic"/>
          <w:sz w:val="28"/>
          <w:szCs w:val="28"/>
        </w:rPr>
        <w:sym w:font="HQPB2" w:char="F033"/>
      </w:r>
      <w:r w:rsidRPr="00143B0E">
        <w:rPr>
          <w:rFonts w:ascii="Traditional Arabic" w:hAnsi="Traditional Arabic" w:cs="Traditional Arabic"/>
          <w:sz w:val="28"/>
          <w:szCs w:val="28"/>
        </w:rPr>
        <w:sym w:font="HQPB5" w:char="F074"/>
      </w:r>
      <w:r w:rsidRPr="00143B0E">
        <w:rPr>
          <w:rFonts w:ascii="Traditional Arabic" w:hAnsi="Traditional Arabic" w:cs="Traditional Arabic"/>
          <w:sz w:val="28"/>
          <w:szCs w:val="28"/>
        </w:rPr>
        <w:sym w:font="HQPB2" w:char="F083"/>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5" w:char="F07C"/>
      </w:r>
      <w:r w:rsidRPr="00143B0E">
        <w:rPr>
          <w:rFonts w:ascii="Traditional Arabic" w:hAnsi="Traditional Arabic" w:cs="Traditional Arabic"/>
          <w:sz w:val="28"/>
          <w:szCs w:val="28"/>
        </w:rPr>
        <w:sym w:font="HQPB1" w:char="F03D"/>
      </w:r>
      <w:r w:rsidRPr="00143B0E">
        <w:rPr>
          <w:rFonts w:ascii="Traditional Arabic" w:hAnsi="Traditional Arabic" w:cs="Traditional Arabic"/>
          <w:sz w:val="28"/>
          <w:szCs w:val="28"/>
        </w:rPr>
        <w:sym w:font="HQPB5" w:char="F079"/>
      </w:r>
      <w:r w:rsidRPr="00143B0E">
        <w:rPr>
          <w:rFonts w:ascii="Traditional Arabic" w:hAnsi="Traditional Arabic" w:cs="Traditional Arabic"/>
          <w:sz w:val="28"/>
          <w:szCs w:val="28"/>
        </w:rPr>
        <w:sym w:font="HQPB2" w:char="F064"/>
      </w:r>
      <w:r w:rsidRPr="00143B0E">
        <w:rPr>
          <w:rFonts w:ascii="Traditional Arabic" w:hAnsi="Traditional Arabic" w:cs="Traditional Arabic"/>
          <w:sz w:val="28"/>
          <w:szCs w:val="28"/>
        </w:rPr>
        <w:sym w:font="HQPB4" w:char="F0A9"/>
      </w:r>
      <w:r w:rsidRPr="00143B0E">
        <w:rPr>
          <w:rFonts w:ascii="Traditional Arabic" w:hAnsi="Traditional Arabic" w:cs="Traditional Arabic"/>
          <w:sz w:val="28"/>
          <w:szCs w:val="28"/>
        </w:rPr>
        <w:sym w:font="HQPB3" w:char="F025"/>
      </w:r>
      <w:r w:rsidRPr="00143B0E">
        <w:rPr>
          <w:rFonts w:ascii="Traditional Arabic" w:hAnsi="Traditional Arabic" w:cs="Traditional Arabic"/>
          <w:sz w:val="28"/>
          <w:szCs w:val="28"/>
        </w:rPr>
        <w:sym w:font="HQPB3" w:char="F021"/>
      </w:r>
      <w:r w:rsidRPr="00143B0E">
        <w:rPr>
          <w:rFonts w:ascii="Traditional Arabic" w:hAnsi="Traditional Arabic" w:cs="Traditional Arabic"/>
          <w:sz w:val="28"/>
          <w:szCs w:val="28"/>
        </w:rPr>
        <w:sym w:font="HQPB5" w:char="F024"/>
      </w:r>
      <w:r w:rsidRPr="00143B0E">
        <w:rPr>
          <w:rFonts w:ascii="Traditional Arabic" w:hAnsi="Traditional Arabic" w:cs="Traditional Arabic"/>
          <w:sz w:val="28"/>
          <w:szCs w:val="28"/>
        </w:rPr>
        <w:sym w:font="HQPB1" w:char="F023"/>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5" w:char="F073"/>
      </w:r>
      <w:r w:rsidRPr="00143B0E">
        <w:rPr>
          <w:rFonts w:ascii="Traditional Arabic" w:hAnsi="Traditional Arabic" w:cs="Traditional Arabic"/>
          <w:sz w:val="28"/>
          <w:szCs w:val="28"/>
        </w:rPr>
        <w:sym w:font="HQPB2" w:char="F070"/>
      </w:r>
      <w:r w:rsidRPr="00143B0E">
        <w:rPr>
          <w:rFonts w:ascii="Traditional Arabic" w:hAnsi="Traditional Arabic" w:cs="Traditional Arabic"/>
          <w:sz w:val="28"/>
          <w:szCs w:val="28"/>
        </w:rPr>
        <w:sym w:font="HQPB5" w:char="F09E"/>
      </w:r>
      <w:r w:rsidRPr="00143B0E">
        <w:rPr>
          <w:rFonts w:ascii="Traditional Arabic" w:hAnsi="Traditional Arabic" w:cs="Traditional Arabic"/>
          <w:sz w:val="28"/>
          <w:szCs w:val="28"/>
        </w:rPr>
        <w:sym w:font="HQPB1" w:char="F0D2"/>
      </w:r>
      <w:r w:rsidRPr="00143B0E">
        <w:rPr>
          <w:rFonts w:ascii="Traditional Arabic" w:hAnsi="Traditional Arabic" w:cs="Traditional Arabic"/>
          <w:sz w:val="28"/>
          <w:szCs w:val="28"/>
        </w:rPr>
        <w:sym w:font="HQPB4" w:char="F0CF"/>
      </w:r>
      <w:r w:rsidRPr="00143B0E">
        <w:rPr>
          <w:rFonts w:ascii="Traditional Arabic" w:hAnsi="Traditional Arabic" w:cs="Traditional Arabic"/>
          <w:sz w:val="28"/>
          <w:szCs w:val="28"/>
        </w:rPr>
        <w:sym w:font="HQPB1" w:char="F0FF"/>
      </w:r>
      <w:r w:rsidRPr="00143B0E">
        <w:rPr>
          <w:rFonts w:ascii="Traditional Arabic" w:hAnsi="Traditional Arabic" w:cs="Traditional Arabic"/>
          <w:sz w:val="28"/>
          <w:szCs w:val="28"/>
        </w:rPr>
        <w:sym w:font="HQPB4" w:char="F0F8"/>
      </w:r>
      <w:r w:rsidRPr="00143B0E">
        <w:rPr>
          <w:rFonts w:ascii="Traditional Arabic" w:hAnsi="Traditional Arabic" w:cs="Traditional Arabic"/>
          <w:sz w:val="28"/>
          <w:szCs w:val="28"/>
        </w:rPr>
        <w:sym w:font="HQPB2" w:char="F039"/>
      </w:r>
      <w:r w:rsidRPr="00143B0E">
        <w:rPr>
          <w:rFonts w:ascii="Traditional Arabic" w:hAnsi="Traditional Arabic" w:cs="Traditional Arabic"/>
          <w:sz w:val="28"/>
          <w:szCs w:val="28"/>
        </w:rPr>
        <w:sym w:font="HQPB5" w:char="F024"/>
      </w:r>
      <w:r w:rsidRPr="00143B0E">
        <w:rPr>
          <w:rFonts w:ascii="Traditional Arabic" w:hAnsi="Traditional Arabic" w:cs="Traditional Arabic"/>
          <w:sz w:val="28"/>
          <w:szCs w:val="28"/>
        </w:rPr>
        <w:sym w:font="HQPB1" w:char="F023"/>
      </w:r>
      <w:r w:rsidRPr="00143B0E">
        <w:rPr>
          <w:rFonts w:ascii="Traditional Arabic" w:hAnsi="Traditional Arabic" w:cs="Traditional Arabic"/>
          <w:sz w:val="28"/>
          <w:szCs w:val="28"/>
        </w:rPr>
        <w:sym w:font="HQPB5" w:char="F075"/>
      </w:r>
      <w:r w:rsidRPr="00143B0E">
        <w:rPr>
          <w:rFonts w:ascii="Traditional Arabic" w:hAnsi="Traditional Arabic" w:cs="Traditional Arabic"/>
          <w:sz w:val="28"/>
          <w:szCs w:val="28"/>
        </w:rPr>
        <w:sym w:font="HQPB2" w:char="F072"/>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5" w:char="F09F"/>
      </w:r>
      <w:r w:rsidRPr="00143B0E">
        <w:rPr>
          <w:rFonts w:ascii="Traditional Arabic" w:hAnsi="Traditional Arabic" w:cs="Traditional Arabic"/>
          <w:sz w:val="28"/>
          <w:szCs w:val="28"/>
        </w:rPr>
        <w:sym w:font="HQPB2" w:char="F077"/>
      </w:r>
      <w:r w:rsidRPr="00143B0E">
        <w:rPr>
          <w:rFonts w:ascii="Traditional Arabic" w:hAnsi="Traditional Arabic" w:cs="Traditional Arabic"/>
          <w:sz w:val="28"/>
          <w:szCs w:val="28"/>
        </w:rPr>
        <w:sym w:font="HQPB5" w:char="F075"/>
      </w:r>
      <w:r w:rsidRPr="00143B0E">
        <w:rPr>
          <w:rFonts w:ascii="Traditional Arabic" w:hAnsi="Traditional Arabic" w:cs="Traditional Arabic"/>
          <w:sz w:val="28"/>
          <w:szCs w:val="28"/>
        </w:rPr>
        <w:sym w:font="HQPB2" w:char="F072"/>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1" w:char="F024"/>
      </w:r>
      <w:r w:rsidRPr="00143B0E">
        <w:rPr>
          <w:rFonts w:ascii="Traditional Arabic" w:hAnsi="Traditional Arabic" w:cs="Traditional Arabic"/>
          <w:sz w:val="28"/>
          <w:szCs w:val="28"/>
        </w:rPr>
        <w:sym w:font="HQPB5" w:char="F070"/>
      </w:r>
      <w:r w:rsidRPr="00143B0E">
        <w:rPr>
          <w:rFonts w:ascii="Traditional Arabic" w:hAnsi="Traditional Arabic" w:cs="Traditional Arabic"/>
          <w:sz w:val="28"/>
          <w:szCs w:val="28"/>
        </w:rPr>
        <w:sym w:font="HQPB2" w:char="F06B"/>
      </w:r>
      <w:r w:rsidRPr="00143B0E">
        <w:rPr>
          <w:rFonts w:ascii="Traditional Arabic" w:hAnsi="Traditional Arabic" w:cs="Traditional Arabic"/>
          <w:sz w:val="28"/>
          <w:szCs w:val="28"/>
        </w:rPr>
        <w:sym w:font="HQPB5" w:char="F074"/>
      </w:r>
      <w:r w:rsidRPr="00143B0E">
        <w:rPr>
          <w:rFonts w:ascii="Traditional Arabic" w:hAnsi="Traditional Arabic" w:cs="Traditional Arabic"/>
          <w:sz w:val="28"/>
          <w:szCs w:val="28"/>
        </w:rPr>
        <w:sym w:font="HQPB2" w:char="F058"/>
      </w:r>
      <w:r w:rsidRPr="00143B0E">
        <w:rPr>
          <w:rFonts w:ascii="Traditional Arabic" w:hAnsi="Traditional Arabic" w:cs="Traditional Arabic"/>
          <w:sz w:val="28"/>
          <w:szCs w:val="28"/>
        </w:rPr>
        <w:sym w:font="HQPB2" w:char="F071"/>
      </w:r>
      <w:r w:rsidRPr="00143B0E">
        <w:rPr>
          <w:rFonts w:ascii="Traditional Arabic" w:hAnsi="Traditional Arabic" w:cs="Traditional Arabic"/>
          <w:sz w:val="28"/>
          <w:szCs w:val="28"/>
        </w:rPr>
        <w:sym w:font="HQPB4" w:char="F0E0"/>
      </w:r>
      <w:r w:rsidRPr="00143B0E">
        <w:rPr>
          <w:rFonts w:ascii="Traditional Arabic" w:hAnsi="Traditional Arabic" w:cs="Traditional Arabic"/>
          <w:sz w:val="28"/>
          <w:szCs w:val="28"/>
        </w:rPr>
        <w:sym w:font="HQPB2" w:char="F029"/>
      </w:r>
      <w:r w:rsidRPr="00143B0E">
        <w:rPr>
          <w:rFonts w:ascii="Traditional Arabic" w:hAnsi="Traditional Arabic" w:cs="Traditional Arabic"/>
          <w:sz w:val="28"/>
          <w:szCs w:val="28"/>
        </w:rPr>
        <w:sym w:font="HQPB4" w:char="F0CF"/>
      </w:r>
      <w:r w:rsidRPr="00143B0E">
        <w:rPr>
          <w:rFonts w:ascii="Traditional Arabic" w:hAnsi="Traditional Arabic" w:cs="Traditional Arabic"/>
          <w:sz w:val="28"/>
          <w:szCs w:val="28"/>
        </w:rPr>
        <w:sym w:font="HQPB1" w:char="F0FF"/>
      </w:r>
      <w:r w:rsidRPr="00143B0E">
        <w:rPr>
          <w:rFonts w:ascii="Traditional Arabic" w:hAnsi="Traditional Arabic" w:cs="Traditional Arabic"/>
          <w:sz w:val="28"/>
          <w:szCs w:val="28"/>
        </w:rPr>
        <w:sym w:font="HQPB2" w:char="F05A"/>
      </w:r>
      <w:r w:rsidRPr="00143B0E">
        <w:rPr>
          <w:rFonts w:ascii="Traditional Arabic" w:hAnsi="Traditional Arabic" w:cs="Traditional Arabic"/>
          <w:sz w:val="28"/>
          <w:szCs w:val="28"/>
        </w:rPr>
        <w:sym w:font="HQPB4" w:char="F0E3"/>
      </w:r>
      <w:r w:rsidRPr="00143B0E">
        <w:rPr>
          <w:rFonts w:ascii="Traditional Arabic" w:hAnsi="Traditional Arabic" w:cs="Traditional Arabic"/>
          <w:sz w:val="28"/>
          <w:szCs w:val="28"/>
        </w:rPr>
        <w:sym w:font="HQPB2" w:char="F083"/>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2" w:char="F092"/>
      </w:r>
      <w:r w:rsidRPr="00143B0E">
        <w:rPr>
          <w:rFonts w:ascii="Traditional Arabic" w:hAnsi="Traditional Arabic" w:cs="Traditional Arabic"/>
          <w:sz w:val="28"/>
          <w:szCs w:val="28"/>
        </w:rPr>
        <w:sym w:font="HQPB4" w:char="F0CE"/>
      </w:r>
      <w:r w:rsidRPr="00143B0E">
        <w:rPr>
          <w:rFonts w:ascii="Traditional Arabic" w:hAnsi="Traditional Arabic" w:cs="Traditional Arabic"/>
          <w:sz w:val="28"/>
          <w:szCs w:val="28"/>
        </w:rPr>
        <w:sym w:font="HQPB1" w:char="F0FB"/>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4" w:char="F0C8"/>
      </w:r>
      <w:r w:rsidRPr="00143B0E">
        <w:rPr>
          <w:rFonts w:ascii="Traditional Arabic" w:hAnsi="Traditional Arabic" w:cs="Traditional Arabic"/>
          <w:sz w:val="28"/>
          <w:szCs w:val="28"/>
        </w:rPr>
        <w:sym w:font="HQPB2" w:char="F040"/>
      </w:r>
      <w:r w:rsidRPr="00143B0E">
        <w:rPr>
          <w:rFonts w:ascii="Traditional Arabic" w:hAnsi="Traditional Arabic" w:cs="Traditional Arabic"/>
          <w:sz w:val="28"/>
          <w:szCs w:val="28"/>
        </w:rPr>
        <w:sym w:font="HQPB2" w:char="F08B"/>
      </w:r>
      <w:r w:rsidRPr="00143B0E">
        <w:rPr>
          <w:rFonts w:ascii="Traditional Arabic" w:hAnsi="Traditional Arabic" w:cs="Traditional Arabic"/>
          <w:sz w:val="28"/>
          <w:szCs w:val="28"/>
        </w:rPr>
        <w:sym w:font="HQPB4" w:char="F0CE"/>
      </w:r>
      <w:r w:rsidRPr="00143B0E">
        <w:rPr>
          <w:rFonts w:ascii="Traditional Arabic" w:hAnsi="Traditional Arabic" w:cs="Traditional Arabic"/>
          <w:sz w:val="28"/>
          <w:szCs w:val="28"/>
        </w:rPr>
        <w:sym w:font="HQPB1" w:char="F036"/>
      </w:r>
      <w:r w:rsidRPr="00143B0E">
        <w:rPr>
          <w:rFonts w:ascii="Traditional Arabic" w:hAnsi="Traditional Arabic" w:cs="Traditional Arabic"/>
          <w:sz w:val="28"/>
          <w:szCs w:val="28"/>
        </w:rPr>
        <w:sym w:font="HQPB5" w:char="F079"/>
      </w:r>
      <w:r w:rsidRPr="00143B0E">
        <w:rPr>
          <w:rFonts w:ascii="Traditional Arabic" w:hAnsi="Traditional Arabic" w:cs="Traditional Arabic"/>
          <w:sz w:val="28"/>
          <w:szCs w:val="28"/>
        </w:rPr>
        <w:sym w:font="HQPB1" w:char="F099"/>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5" w:char="F0AB"/>
      </w:r>
      <w:r w:rsidRPr="00143B0E">
        <w:rPr>
          <w:rFonts w:ascii="Traditional Arabic" w:hAnsi="Traditional Arabic" w:cs="Traditional Arabic"/>
          <w:sz w:val="28"/>
          <w:szCs w:val="28"/>
        </w:rPr>
        <w:sym w:font="HQPB1" w:char="F021"/>
      </w:r>
      <w:r w:rsidRPr="00143B0E">
        <w:rPr>
          <w:rFonts w:ascii="Traditional Arabic" w:hAnsi="Traditional Arabic" w:cs="Traditional Arabic"/>
          <w:sz w:val="28"/>
          <w:szCs w:val="28"/>
        </w:rPr>
        <w:sym w:font="HQPB5" w:char="F024"/>
      </w:r>
      <w:r w:rsidRPr="00143B0E">
        <w:rPr>
          <w:rFonts w:ascii="Traditional Arabic" w:hAnsi="Traditional Arabic" w:cs="Traditional Arabic"/>
          <w:sz w:val="28"/>
          <w:szCs w:val="28"/>
        </w:rPr>
        <w:sym w:font="HQPB1" w:char="F023"/>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2" w:char="F04E"/>
      </w:r>
      <w:r w:rsidRPr="00143B0E">
        <w:rPr>
          <w:rFonts w:ascii="Traditional Arabic" w:hAnsi="Traditional Arabic" w:cs="Traditional Arabic"/>
          <w:sz w:val="28"/>
          <w:szCs w:val="28"/>
        </w:rPr>
        <w:sym w:font="HQPB4" w:char="F0E8"/>
      </w:r>
      <w:r w:rsidRPr="00143B0E">
        <w:rPr>
          <w:rFonts w:ascii="Traditional Arabic" w:hAnsi="Traditional Arabic" w:cs="Traditional Arabic"/>
          <w:sz w:val="28"/>
          <w:szCs w:val="28"/>
        </w:rPr>
        <w:sym w:font="HQPB2" w:char="F064"/>
      </w:r>
      <w:r w:rsidRPr="00143B0E">
        <w:rPr>
          <w:rFonts w:ascii="Traditional Arabic" w:hAnsi="Traditional Arabic" w:cs="Traditional Arabic"/>
          <w:sz w:val="28"/>
          <w:szCs w:val="28"/>
        </w:rPr>
        <w:sym w:font="HQPB4" w:char="F0F7"/>
      </w:r>
      <w:r w:rsidRPr="00143B0E">
        <w:rPr>
          <w:rFonts w:ascii="Traditional Arabic" w:hAnsi="Traditional Arabic" w:cs="Traditional Arabic"/>
          <w:sz w:val="28"/>
          <w:szCs w:val="28"/>
        </w:rPr>
        <w:sym w:font="HQPB1" w:char="F08E"/>
      </w:r>
      <w:r w:rsidRPr="00143B0E">
        <w:rPr>
          <w:rFonts w:ascii="Traditional Arabic" w:hAnsi="Traditional Arabic" w:cs="Traditional Arabic"/>
          <w:sz w:val="28"/>
          <w:szCs w:val="28"/>
        </w:rPr>
        <w:sym w:font="HQPB4" w:char="F0C5"/>
      </w:r>
      <w:r w:rsidRPr="00143B0E">
        <w:rPr>
          <w:rFonts w:ascii="Traditional Arabic" w:hAnsi="Traditional Arabic" w:cs="Traditional Arabic"/>
          <w:sz w:val="28"/>
          <w:szCs w:val="28"/>
        </w:rPr>
        <w:sym w:font="HQPB4" w:char="F065"/>
      </w:r>
      <w:r w:rsidRPr="00143B0E">
        <w:rPr>
          <w:rFonts w:ascii="Traditional Arabic" w:hAnsi="Traditional Arabic" w:cs="Traditional Arabic"/>
          <w:sz w:val="28"/>
          <w:szCs w:val="28"/>
        </w:rPr>
        <w:sym w:font="HQPB1" w:char="F0B3"/>
      </w:r>
      <w:r w:rsidRPr="00143B0E">
        <w:rPr>
          <w:rFonts w:ascii="Traditional Arabic" w:hAnsi="Traditional Arabic" w:cs="Traditional Arabic"/>
          <w:sz w:val="28"/>
          <w:szCs w:val="28"/>
        </w:rPr>
        <w:sym w:font="HQPB5" w:char="F074"/>
      </w:r>
      <w:r w:rsidRPr="00143B0E">
        <w:rPr>
          <w:rFonts w:ascii="Traditional Arabic" w:hAnsi="Traditional Arabic" w:cs="Traditional Arabic"/>
          <w:sz w:val="28"/>
          <w:szCs w:val="28"/>
        </w:rPr>
        <w:sym w:font="HQPB1" w:char="F037"/>
      </w:r>
      <w:r w:rsidRPr="00143B0E">
        <w:rPr>
          <w:rFonts w:ascii="Traditional Arabic" w:hAnsi="Traditional Arabic" w:cs="Traditional Arabic"/>
          <w:sz w:val="28"/>
          <w:szCs w:val="28"/>
        </w:rPr>
        <w:sym w:font="HQPB5" w:char="F073"/>
      </w:r>
      <w:r w:rsidRPr="00143B0E">
        <w:rPr>
          <w:rFonts w:ascii="Traditional Arabic" w:hAnsi="Traditional Arabic" w:cs="Traditional Arabic"/>
          <w:sz w:val="28"/>
          <w:szCs w:val="28"/>
        </w:rPr>
        <w:sym w:font="HQPB1" w:char="F0F9"/>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4" w:char="F041"/>
      </w:r>
      <w:r w:rsidRPr="00143B0E">
        <w:rPr>
          <w:rFonts w:ascii="Traditional Arabic" w:hAnsi="Traditional Arabic" w:cs="Traditional Arabic"/>
          <w:sz w:val="28"/>
          <w:szCs w:val="28"/>
        </w:rPr>
        <w:sym w:font="HQPB1" w:char="F03E"/>
      </w:r>
      <w:r w:rsidRPr="00143B0E">
        <w:rPr>
          <w:rFonts w:ascii="Traditional Arabic" w:hAnsi="Traditional Arabic" w:cs="Traditional Arabic"/>
          <w:sz w:val="28"/>
          <w:szCs w:val="28"/>
        </w:rPr>
        <w:sym w:font="HQPB1" w:char="F023"/>
      </w:r>
      <w:r w:rsidRPr="00143B0E">
        <w:rPr>
          <w:rFonts w:ascii="Traditional Arabic" w:hAnsi="Traditional Arabic" w:cs="Traditional Arabic"/>
          <w:sz w:val="28"/>
          <w:szCs w:val="28"/>
        </w:rPr>
        <w:sym w:font="HQPB5" w:char="F078"/>
      </w:r>
      <w:r w:rsidRPr="00143B0E">
        <w:rPr>
          <w:rFonts w:ascii="Traditional Arabic" w:hAnsi="Traditional Arabic" w:cs="Traditional Arabic"/>
          <w:sz w:val="28"/>
          <w:szCs w:val="28"/>
        </w:rPr>
        <w:sym w:font="HQPB1" w:char="F08B"/>
      </w:r>
      <w:r w:rsidRPr="00143B0E">
        <w:rPr>
          <w:rFonts w:ascii="Traditional Arabic" w:hAnsi="Traditional Arabic" w:cs="Traditional Arabic"/>
          <w:sz w:val="28"/>
          <w:szCs w:val="28"/>
        </w:rPr>
        <w:sym w:font="HQPB5" w:char="F079"/>
      </w:r>
      <w:r w:rsidRPr="00143B0E">
        <w:rPr>
          <w:rFonts w:ascii="Traditional Arabic" w:hAnsi="Traditional Arabic" w:cs="Traditional Arabic"/>
          <w:sz w:val="28"/>
          <w:szCs w:val="28"/>
        </w:rPr>
        <w:sym w:font="HQPB1" w:char="F0E8"/>
      </w:r>
      <w:r w:rsidRPr="00143B0E">
        <w:rPr>
          <w:rFonts w:ascii="Traditional Arabic" w:hAnsi="Traditional Arabic" w:cs="Traditional Arabic"/>
          <w:sz w:val="28"/>
          <w:szCs w:val="28"/>
        </w:rPr>
        <w:sym w:font="HQPB4" w:char="F0CE"/>
      </w:r>
      <w:r w:rsidRPr="00143B0E">
        <w:rPr>
          <w:rFonts w:ascii="Traditional Arabic" w:hAnsi="Traditional Arabic" w:cs="Traditional Arabic"/>
          <w:sz w:val="28"/>
          <w:szCs w:val="28"/>
        </w:rPr>
        <w:sym w:font="HQPB1" w:char="F02F"/>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4" w:char="F035"/>
      </w:r>
      <w:r w:rsidRPr="00143B0E">
        <w:rPr>
          <w:rFonts w:ascii="Traditional Arabic" w:hAnsi="Traditional Arabic" w:cs="Traditional Arabic"/>
          <w:sz w:val="28"/>
          <w:szCs w:val="28"/>
        </w:rPr>
        <w:sym w:font="HQPB2" w:char="F04F"/>
      </w:r>
      <w:r w:rsidRPr="00143B0E">
        <w:rPr>
          <w:rFonts w:ascii="Traditional Arabic" w:hAnsi="Traditional Arabic" w:cs="Traditional Arabic"/>
          <w:sz w:val="28"/>
          <w:szCs w:val="28"/>
        </w:rPr>
        <w:sym w:font="HQPB2" w:char="F08A"/>
      </w:r>
      <w:r w:rsidRPr="00143B0E">
        <w:rPr>
          <w:rFonts w:ascii="Traditional Arabic" w:hAnsi="Traditional Arabic" w:cs="Traditional Arabic"/>
          <w:sz w:val="28"/>
          <w:szCs w:val="28"/>
        </w:rPr>
        <w:sym w:font="HQPB4" w:char="F0CF"/>
      </w:r>
      <w:r w:rsidRPr="00143B0E">
        <w:rPr>
          <w:rFonts w:ascii="Traditional Arabic" w:hAnsi="Traditional Arabic" w:cs="Traditional Arabic"/>
          <w:sz w:val="28"/>
          <w:szCs w:val="28"/>
        </w:rPr>
        <w:sym w:font="HQPB2" w:char="F039"/>
      </w:r>
      <w:r w:rsidRPr="00143B0E">
        <w:rPr>
          <w:rFonts w:ascii="Traditional Arabic" w:hAnsi="Traditional Arabic" w:cs="Traditional Arabic"/>
          <w:sz w:val="28"/>
          <w:szCs w:val="28"/>
        </w:rPr>
        <w:sym w:font="HQPB5" w:char="F072"/>
      </w:r>
      <w:r w:rsidRPr="00143B0E">
        <w:rPr>
          <w:rFonts w:ascii="Traditional Arabic" w:hAnsi="Traditional Arabic" w:cs="Traditional Arabic"/>
          <w:sz w:val="28"/>
          <w:szCs w:val="28"/>
        </w:rPr>
        <w:sym w:font="HQPB1" w:char="F026"/>
      </w:r>
      <w:r w:rsidRPr="00143B0E">
        <w:rPr>
          <w:rFonts w:ascii="Traditional Arabic" w:hAnsi="Traditional Arabic" w:cs="Traditional Arabic"/>
          <w:rtl/>
        </w:rPr>
        <w:t xml:space="preserve"> </w:t>
      </w:r>
      <w:r w:rsidRPr="00143B0E">
        <w:rPr>
          <w:rFonts w:ascii="Traditional Arabic" w:hAnsi="Traditional Arabic" w:cs="Traditional Arabic"/>
          <w:sz w:val="28"/>
          <w:szCs w:val="28"/>
        </w:rPr>
        <w:sym w:font="HQPB2" w:char="F0C7"/>
      </w:r>
      <w:r w:rsidRPr="00143B0E">
        <w:rPr>
          <w:rFonts w:ascii="Traditional Arabic" w:hAnsi="Traditional Arabic" w:cs="Traditional Arabic"/>
          <w:sz w:val="28"/>
          <w:szCs w:val="28"/>
        </w:rPr>
        <w:sym w:font="HQPB2" w:char="F0CC"/>
      </w:r>
      <w:r w:rsidRPr="00143B0E">
        <w:rPr>
          <w:rFonts w:ascii="Traditional Arabic" w:hAnsi="Traditional Arabic" w:cs="Traditional Arabic"/>
          <w:sz w:val="28"/>
          <w:szCs w:val="28"/>
        </w:rPr>
        <w:sym w:font="HQPB2" w:char="F0CD"/>
      </w:r>
      <w:r w:rsidRPr="00143B0E">
        <w:rPr>
          <w:rFonts w:ascii="Traditional Arabic" w:hAnsi="Traditional Arabic" w:cs="Traditional Arabic"/>
          <w:sz w:val="28"/>
          <w:szCs w:val="28"/>
        </w:rPr>
        <w:sym w:font="HQPB2" w:char="F0C8"/>
      </w:r>
    </w:p>
    <w:p w:rsidR="00510A9A" w:rsidRDefault="002F6013" w:rsidP="00D01E64">
      <w:pPr>
        <w:spacing w:after="0" w:line="240" w:lineRule="auto"/>
        <w:ind w:left="1530" w:hanging="810"/>
        <w:jc w:val="both"/>
        <w:rPr>
          <w:rFonts w:ascii="Times New Roman" w:hAnsi="Times New Roman" w:cs="Times New Roman"/>
          <w:sz w:val="24"/>
          <w:szCs w:val="24"/>
        </w:rPr>
      </w:pPr>
      <w:r>
        <w:rPr>
          <w:rFonts w:ascii="Times New Roman" w:hAnsi="Times New Roman" w:cs="Times New Roman"/>
          <w:sz w:val="24"/>
          <w:szCs w:val="24"/>
        </w:rPr>
        <w:t>A</w:t>
      </w:r>
      <w:r w:rsidR="00510A9A" w:rsidRPr="00A1726F">
        <w:rPr>
          <w:rFonts w:ascii="Times New Roman" w:hAnsi="Times New Roman" w:cs="Times New Roman"/>
          <w:sz w:val="24"/>
          <w:szCs w:val="24"/>
        </w:rPr>
        <w:t xml:space="preserve">rtinya: </w:t>
      </w:r>
      <w:r w:rsidR="00510A9A" w:rsidRPr="00D01E64">
        <w:rPr>
          <w:rFonts w:ascii="Times New Roman" w:hAnsi="Times New Roman" w:cs="Times New Roman"/>
          <w:i/>
          <w:iCs/>
          <w:sz w:val="24"/>
          <w:szCs w:val="24"/>
        </w:rPr>
        <w:t xml:space="preserve">Hai orang-orang yang beriman, Sesungguhnya sebahagian besar dari orang-orang alim Yahudi dan rahib-rahib Nasrani benar-benar memakan harta orang dengan jalan batil dan mereka menghalang-halangi (manusia) dari jalan Allah. </w:t>
      </w:r>
      <w:proofErr w:type="gramStart"/>
      <w:r w:rsidR="00510A9A" w:rsidRPr="00D01E64">
        <w:rPr>
          <w:rFonts w:ascii="Times New Roman" w:hAnsi="Times New Roman" w:cs="Times New Roman"/>
          <w:i/>
          <w:iCs/>
          <w:sz w:val="24"/>
          <w:szCs w:val="24"/>
        </w:rPr>
        <w:t>dan</w:t>
      </w:r>
      <w:proofErr w:type="gramEnd"/>
      <w:r w:rsidR="00510A9A" w:rsidRPr="00D01E64">
        <w:rPr>
          <w:rFonts w:ascii="Times New Roman" w:hAnsi="Times New Roman" w:cs="Times New Roman"/>
          <w:i/>
          <w:iCs/>
          <w:sz w:val="24"/>
          <w:szCs w:val="24"/>
        </w:rPr>
        <w:t xml:space="preserve"> orang-orang yang menyimpan emas dan perak dan tidak menafkahkannya pada jalan Allah, Maka beritahukanlah kepada mereka, (bahwa mereka akan mendapat) siksa yang pedih.</w:t>
      </w:r>
      <w:r w:rsidR="00510A9A" w:rsidRPr="00D01E64">
        <w:rPr>
          <w:rStyle w:val="FootnoteReference"/>
          <w:rFonts w:ascii="Times New Roman" w:hAnsi="Times New Roman" w:cs="Times New Roman"/>
          <w:i/>
          <w:iCs/>
          <w:sz w:val="24"/>
          <w:szCs w:val="24"/>
        </w:rPr>
        <w:footnoteReference w:id="14"/>
      </w:r>
    </w:p>
    <w:p w:rsidR="00510A9A" w:rsidRDefault="00510A9A" w:rsidP="00D01E64">
      <w:pPr>
        <w:spacing w:after="0" w:line="240" w:lineRule="auto"/>
        <w:ind w:left="1530" w:hanging="810"/>
        <w:jc w:val="both"/>
        <w:rPr>
          <w:rFonts w:ascii="Times New Roman" w:hAnsi="Times New Roman" w:cs="Times New Roman"/>
          <w:sz w:val="24"/>
          <w:szCs w:val="24"/>
        </w:rPr>
      </w:pPr>
    </w:p>
    <w:p w:rsidR="00510A9A" w:rsidRPr="004B3CC0" w:rsidRDefault="00510A9A" w:rsidP="00510A9A">
      <w:pPr>
        <w:pStyle w:val="ListParagraph"/>
        <w:spacing w:after="0" w:line="480" w:lineRule="auto"/>
        <w:jc w:val="both"/>
        <w:rPr>
          <w:rFonts w:ascii="Times New Roman" w:hAnsi="Times New Roman" w:cs="Times New Roman"/>
          <w:sz w:val="24"/>
          <w:szCs w:val="24"/>
        </w:rPr>
      </w:pPr>
      <w:r w:rsidRPr="00A1726F">
        <w:rPr>
          <w:rFonts w:ascii="Times New Roman" w:hAnsi="Times New Roman" w:cs="Times New Roman"/>
          <w:sz w:val="24"/>
          <w:szCs w:val="24"/>
        </w:rPr>
        <w:t>Ayat ini tidak mangancam semua yang mengumpulkan harta apalagi untuk menabungnya untuk masa depan. Kecaman ditunjukan untukn mereka yang menghimpun harta ta</w:t>
      </w:r>
      <w:r w:rsidR="00381F7A">
        <w:rPr>
          <w:rFonts w:ascii="Times New Roman" w:hAnsi="Times New Roman" w:cs="Times New Roman"/>
          <w:sz w:val="24"/>
          <w:szCs w:val="24"/>
        </w:rPr>
        <w:t>npa menafkahkannya di jalan Alla</w:t>
      </w:r>
      <w:r w:rsidRPr="00A1726F">
        <w:rPr>
          <w:rFonts w:ascii="Times New Roman" w:hAnsi="Times New Roman" w:cs="Times New Roman"/>
          <w:sz w:val="24"/>
          <w:szCs w:val="24"/>
        </w:rPr>
        <w:t xml:space="preserve">h yakni tidak melaksanakan fungsi sosial dari harta tersebut antara </w:t>
      </w:r>
      <w:proofErr w:type="gramStart"/>
      <w:r w:rsidRPr="00A1726F">
        <w:rPr>
          <w:rFonts w:ascii="Times New Roman" w:hAnsi="Times New Roman" w:cs="Times New Roman"/>
          <w:sz w:val="24"/>
          <w:szCs w:val="24"/>
        </w:rPr>
        <w:t>lain</w:t>
      </w:r>
      <w:proofErr w:type="gramEnd"/>
      <w:r w:rsidRPr="00A1726F">
        <w:rPr>
          <w:rFonts w:ascii="Times New Roman" w:hAnsi="Times New Roman" w:cs="Times New Roman"/>
          <w:sz w:val="24"/>
          <w:szCs w:val="24"/>
        </w:rPr>
        <w:t xml:space="preserve"> zaklat dan itulah </w:t>
      </w:r>
      <w:r w:rsidRPr="00A1726F">
        <w:rPr>
          <w:rFonts w:ascii="Times New Roman" w:hAnsi="Times New Roman" w:cs="Times New Roman"/>
          <w:sz w:val="24"/>
          <w:szCs w:val="24"/>
        </w:rPr>
        <w:lastRenderedPageBreak/>
        <w:t xml:space="preserve">yang dinamai ayat ini </w:t>
      </w:r>
      <w:r w:rsidRPr="00A1726F">
        <w:rPr>
          <w:rFonts w:ascii="Times New Roman" w:hAnsi="Times New Roman" w:cs="Times New Roman"/>
          <w:i/>
          <w:sz w:val="24"/>
          <w:szCs w:val="24"/>
        </w:rPr>
        <w:t>kanz</w:t>
      </w:r>
      <w:r w:rsidRPr="00A1726F">
        <w:rPr>
          <w:rFonts w:ascii="Times New Roman" w:hAnsi="Times New Roman" w:cs="Times New Roman"/>
          <w:sz w:val="24"/>
          <w:szCs w:val="24"/>
        </w:rPr>
        <w:t xml:space="preserve">. </w:t>
      </w:r>
      <w:proofErr w:type="gramStart"/>
      <w:r w:rsidRPr="00A1726F">
        <w:rPr>
          <w:rFonts w:ascii="Times New Roman" w:hAnsi="Times New Roman" w:cs="Times New Roman"/>
          <w:sz w:val="24"/>
          <w:szCs w:val="24"/>
        </w:rPr>
        <w:t xml:space="preserve">Atas dasar itu mereka yang menginfakan hartanya dan menabung sisanya tidaklah dinamai </w:t>
      </w:r>
      <w:r w:rsidRPr="00A1726F">
        <w:rPr>
          <w:rFonts w:ascii="Times New Roman" w:hAnsi="Times New Roman" w:cs="Times New Roman"/>
          <w:i/>
          <w:sz w:val="24"/>
          <w:szCs w:val="24"/>
        </w:rPr>
        <w:t>takmizun.</w:t>
      </w:r>
      <w:proofErr w:type="gramEnd"/>
      <w:r w:rsidRPr="00A1726F">
        <w:rPr>
          <w:rStyle w:val="FootnoteReference"/>
          <w:rFonts w:ascii="Times New Roman" w:hAnsi="Times New Roman" w:cs="Times New Roman"/>
          <w:i/>
          <w:sz w:val="24"/>
          <w:szCs w:val="24"/>
        </w:rPr>
        <w:footnoteReference w:id="15"/>
      </w:r>
      <w:r>
        <w:rPr>
          <w:rFonts w:ascii="Times New Roman" w:hAnsi="Times New Roman" w:cs="Times New Roman"/>
          <w:i/>
          <w:sz w:val="24"/>
          <w:szCs w:val="24"/>
        </w:rPr>
        <w:t xml:space="preserve"> </w:t>
      </w:r>
    </w:p>
    <w:p w:rsidR="00510A9A" w:rsidRPr="00A1726F" w:rsidRDefault="00510A9A" w:rsidP="00510A9A">
      <w:pPr>
        <w:pStyle w:val="ListParagraph"/>
        <w:numPr>
          <w:ilvl w:val="0"/>
          <w:numId w:val="2"/>
        </w:numPr>
        <w:spacing w:after="0" w:line="480" w:lineRule="auto"/>
        <w:ind w:left="720"/>
        <w:jc w:val="both"/>
        <w:rPr>
          <w:rFonts w:ascii="Times New Roman" w:hAnsi="Times New Roman" w:cs="Times New Roman"/>
          <w:sz w:val="24"/>
          <w:szCs w:val="24"/>
        </w:rPr>
      </w:pPr>
      <w:r w:rsidRPr="00A1726F">
        <w:rPr>
          <w:rFonts w:ascii="Times New Roman" w:hAnsi="Times New Roman" w:cs="Times New Roman"/>
          <w:sz w:val="24"/>
          <w:szCs w:val="24"/>
        </w:rPr>
        <w:t xml:space="preserve">Shodaqah </w:t>
      </w:r>
    </w:p>
    <w:p w:rsidR="00510A9A" w:rsidRPr="00A1726F" w:rsidRDefault="00510A9A" w:rsidP="00510A9A">
      <w:pPr>
        <w:pStyle w:val="ListParagraph"/>
        <w:spacing w:after="0" w:line="480" w:lineRule="auto"/>
        <w:ind w:firstLine="720"/>
        <w:jc w:val="both"/>
        <w:rPr>
          <w:rFonts w:ascii="Times New Roman" w:hAnsi="Times New Roman" w:cs="Times New Roman"/>
          <w:sz w:val="24"/>
          <w:szCs w:val="24"/>
        </w:rPr>
      </w:pPr>
      <w:proofErr w:type="gramStart"/>
      <w:r w:rsidRPr="00A1726F">
        <w:rPr>
          <w:rFonts w:ascii="Times New Roman" w:hAnsi="Times New Roman" w:cs="Times New Roman"/>
          <w:sz w:val="24"/>
          <w:szCs w:val="24"/>
        </w:rPr>
        <w:t>Shodaqah berasal dari kata shodaqah yang berarti benar, orang yang suka bersedekah adalah orang yang benar pengakuan imanya.</w:t>
      </w:r>
      <w:proofErr w:type="gramEnd"/>
      <w:r w:rsidRPr="00A1726F">
        <w:rPr>
          <w:rStyle w:val="FootnoteReference"/>
          <w:rFonts w:ascii="Times New Roman" w:hAnsi="Times New Roman" w:cs="Times New Roman"/>
          <w:sz w:val="24"/>
          <w:szCs w:val="24"/>
        </w:rPr>
        <w:footnoteReference w:id="16"/>
      </w:r>
      <w:r w:rsidRPr="00A1726F">
        <w:rPr>
          <w:rFonts w:ascii="Times New Roman" w:hAnsi="Times New Roman" w:cs="Times New Roman"/>
          <w:sz w:val="24"/>
          <w:szCs w:val="24"/>
        </w:rPr>
        <w:t xml:space="preserve"> </w:t>
      </w:r>
      <w:proofErr w:type="gramStart"/>
      <w:r w:rsidRPr="00A1726F">
        <w:rPr>
          <w:rFonts w:ascii="Times New Roman" w:hAnsi="Times New Roman" w:cs="Times New Roman"/>
          <w:sz w:val="24"/>
          <w:szCs w:val="24"/>
        </w:rPr>
        <w:t>Disebut shodaqah karena memang salah satu tujuan zakat adalah untuk mendekatkan diri (taqqorub) kepada Alloh SWT.</w:t>
      </w:r>
      <w:proofErr w:type="gramEnd"/>
      <w:r w:rsidRPr="00A1726F">
        <w:rPr>
          <w:rStyle w:val="FootnoteReference"/>
          <w:rFonts w:ascii="Times New Roman" w:hAnsi="Times New Roman" w:cs="Times New Roman"/>
          <w:sz w:val="24"/>
          <w:szCs w:val="24"/>
        </w:rPr>
        <w:footnoteReference w:id="17"/>
      </w:r>
      <w:r w:rsidRPr="004B3CC0">
        <w:rPr>
          <w:rFonts w:ascii="Times New Roman" w:hAnsi="Times New Roman" w:cs="Times New Roman"/>
          <w:sz w:val="24"/>
          <w:szCs w:val="24"/>
        </w:rPr>
        <w:t xml:space="preserve"> </w:t>
      </w:r>
      <w:r w:rsidRPr="00A1726F">
        <w:rPr>
          <w:rFonts w:ascii="Times New Roman" w:hAnsi="Times New Roman" w:cs="Times New Roman"/>
          <w:sz w:val="24"/>
          <w:szCs w:val="24"/>
        </w:rPr>
        <w:t xml:space="preserve">Hal ini bisa dilihat dalam Al-Qur’an </w:t>
      </w:r>
      <w:proofErr w:type="gramStart"/>
      <w:r w:rsidRPr="00A1726F">
        <w:rPr>
          <w:rFonts w:ascii="Times New Roman" w:hAnsi="Times New Roman" w:cs="Times New Roman"/>
          <w:sz w:val="24"/>
          <w:szCs w:val="24"/>
        </w:rPr>
        <w:t>surat</w:t>
      </w:r>
      <w:proofErr w:type="gramEnd"/>
      <w:r w:rsidRPr="00A1726F">
        <w:rPr>
          <w:rFonts w:ascii="Times New Roman" w:hAnsi="Times New Roman" w:cs="Times New Roman"/>
          <w:sz w:val="24"/>
          <w:szCs w:val="24"/>
        </w:rPr>
        <w:t xml:space="preserve"> at-Taubah ayat 103</w:t>
      </w:r>
    </w:p>
    <w:p w:rsidR="004D0841" w:rsidRPr="00DB4162" w:rsidRDefault="00510A9A" w:rsidP="00856B7F">
      <w:pPr>
        <w:pStyle w:val="ListParagraph"/>
        <w:bidi/>
        <w:spacing w:after="0" w:line="360" w:lineRule="auto"/>
        <w:ind w:left="-9" w:right="720"/>
        <w:jc w:val="both"/>
        <w:rPr>
          <w:rFonts w:ascii="Traditional Arabic" w:hAnsi="Traditional Arabic" w:cs="Traditional Arabic"/>
          <w:rtl/>
        </w:rPr>
      </w:pPr>
      <w:r>
        <w:rPr>
          <w:sz w:val="28"/>
          <w:szCs w:val="28"/>
        </w:rPr>
        <w:sym w:font="HQPB4" w:char="F0F5"/>
      </w:r>
      <w:r w:rsidRPr="00DB4162">
        <w:rPr>
          <w:rFonts w:ascii="Traditional Arabic" w:hAnsi="Traditional Arabic" w:cs="Traditional Arabic"/>
          <w:sz w:val="28"/>
          <w:szCs w:val="28"/>
        </w:rPr>
        <w:sym w:font="HQPB1" w:char="F08B"/>
      </w:r>
      <w:r w:rsidRPr="00DB4162">
        <w:rPr>
          <w:rFonts w:ascii="Traditional Arabic" w:hAnsi="Traditional Arabic" w:cs="Traditional Arabic"/>
          <w:sz w:val="28"/>
          <w:szCs w:val="28"/>
        </w:rPr>
        <w:sym w:font="HQPB4" w:char="F0E8"/>
      </w:r>
      <w:r w:rsidRPr="00DB4162">
        <w:rPr>
          <w:rFonts w:ascii="Traditional Arabic" w:hAnsi="Traditional Arabic" w:cs="Traditional Arabic"/>
          <w:sz w:val="28"/>
          <w:szCs w:val="28"/>
        </w:rPr>
        <w:sym w:font="HQPB1" w:char="F07B"/>
      </w:r>
      <w:r w:rsidRPr="00DB4162">
        <w:rPr>
          <w:rFonts w:ascii="Traditional Arabic" w:hAnsi="Traditional Arabic" w:cs="Traditional Arabic"/>
          <w:rtl/>
        </w:rPr>
        <w:t xml:space="preserve"> </w:t>
      </w:r>
      <w:r w:rsidRPr="00DB4162">
        <w:rPr>
          <w:rFonts w:ascii="Traditional Arabic" w:hAnsi="Traditional Arabic" w:cs="Traditional Arabic"/>
          <w:sz w:val="28"/>
          <w:szCs w:val="28"/>
        </w:rPr>
        <w:sym w:font="HQPB4" w:char="F0F4"/>
      </w:r>
      <w:r w:rsidRPr="00DB4162">
        <w:rPr>
          <w:rFonts w:ascii="Traditional Arabic" w:hAnsi="Traditional Arabic" w:cs="Traditional Arabic"/>
          <w:sz w:val="28"/>
          <w:szCs w:val="28"/>
        </w:rPr>
        <w:sym w:font="HQPB2" w:char="F060"/>
      </w:r>
      <w:r w:rsidRPr="00DB4162">
        <w:rPr>
          <w:rFonts w:ascii="Traditional Arabic" w:hAnsi="Traditional Arabic" w:cs="Traditional Arabic"/>
          <w:sz w:val="28"/>
          <w:szCs w:val="28"/>
        </w:rPr>
        <w:sym w:font="HQPB4" w:char="F0CF"/>
      </w:r>
      <w:r w:rsidRPr="00DB4162">
        <w:rPr>
          <w:rFonts w:ascii="Traditional Arabic" w:hAnsi="Traditional Arabic" w:cs="Traditional Arabic"/>
          <w:sz w:val="28"/>
          <w:szCs w:val="28"/>
        </w:rPr>
        <w:sym w:font="HQPB2" w:char="F042"/>
      </w:r>
      <w:r w:rsidRPr="00DB4162">
        <w:rPr>
          <w:rFonts w:ascii="Traditional Arabic" w:hAnsi="Traditional Arabic" w:cs="Traditional Arabic"/>
          <w:rtl/>
        </w:rPr>
        <w:t xml:space="preserve"> </w:t>
      </w:r>
      <w:r w:rsidRPr="00DB4162">
        <w:rPr>
          <w:rFonts w:ascii="Traditional Arabic" w:hAnsi="Traditional Arabic" w:cs="Traditional Arabic"/>
          <w:sz w:val="28"/>
          <w:szCs w:val="28"/>
        </w:rPr>
        <w:sym w:font="HQPB4" w:char="F0F6"/>
      </w:r>
      <w:r w:rsidRPr="00DB4162">
        <w:rPr>
          <w:rFonts w:ascii="Traditional Arabic" w:hAnsi="Traditional Arabic" w:cs="Traditional Arabic"/>
          <w:sz w:val="28"/>
          <w:szCs w:val="28"/>
        </w:rPr>
        <w:sym w:font="HQPB2" w:char="F04E"/>
      </w:r>
      <w:r w:rsidRPr="00DB4162">
        <w:rPr>
          <w:rFonts w:ascii="Traditional Arabic" w:hAnsi="Traditional Arabic" w:cs="Traditional Arabic"/>
          <w:sz w:val="28"/>
          <w:szCs w:val="28"/>
        </w:rPr>
        <w:sym w:font="HQPB4" w:char="F0CF"/>
      </w:r>
      <w:r w:rsidRPr="00DB4162">
        <w:rPr>
          <w:rFonts w:ascii="Traditional Arabic" w:hAnsi="Traditional Arabic" w:cs="Traditional Arabic"/>
          <w:sz w:val="28"/>
          <w:szCs w:val="28"/>
        </w:rPr>
        <w:sym w:font="HQPB2" w:char="F06C"/>
      </w:r>
      <w:r w:rsidRPr="00DB4162">
        <w:rPr>
          <w:rFonts w:ascii="Traditional Arabic" w:hAnsi="Traditional Arabic" w:cs="Traditional Arabic"/>
          <w:sz w:val="28"/>
          <w:szCs w:val="28"/>
        </w:rPr>
        <w:sym w:font="HQPB4" w:char="F0CE"/>
      </w:r>
      <w:r w:rsidRPr="00DB4162">
        <w:rPr>
          <w:rFonts w:ascii="Traditional Arabic" w:hAnsi="Traditional Arabic" w:cs="Traditional Arabic"/>
          <w:sz w:val="28"/>
          <w:szCs w:val="28"/>
        </w:rPr>
        <w:sym w:font="HQPB2" w:char="F03B"/>
      </w:r>
      <w:r w:rsidRPr="00DB4162">
        <w:rPr>
          <w:rFonts w:ascii="Traditional Arabic" w:hAnsi="Traditional Arabic" w:cs="Traditional Arabic"/>
          <w:sz w:val="28"/>
          <w:szCs w:val="28"/>
        </w:rPr>
        <w:sym w:font="HQPB2" w:char="F0BA"/>
      </w:r>
      <w:r w:rsidRPr="00DB4162">
        <w:rPr>
          <w:rFonts w:ascii="Traditional Arabic" w:hAnsi="Traditional Arabic" w:cs="Traditional Arabic"/>
          <w:sz w:val="28"/>
          <w:szCs w:val="28"/>
        </w:rPr>
        <w:sym w:font="HQPB5" w:char="F075"/>
      </w:r>
      <w:r w:rsidRPr="00DB4162">
        <w:rPr>
          <w:rFonts w:ascii="Traditional Arabic" w:hAnsi="Traditional Arabic" w:cs="Traditional Arabic"/>
          <w:sz w:val="28"/>
          <w:szCs w:val="28"/>
        </w:rPr>
        <w:sym w:font="HQPB2" w:char="F071"/>
      </w:r>
      <w:r w:rsidRPr="00DB4162">
        <w:rPr>
          <w:rFonts w:ascii="Traditional Arabic" w:hAnsi="Traditional Arabic" w:cs="Traditional Arabic"/>
          <w:sz w:val="28"/>
          <w:szCs w:val="28"/>
        </w:rPr>
        <w:sym w:font="HQPB4" w:char="F0F8"/>
      </w:r>
      <w:r w:rsidRPr="00DB4162">
        <w:rPr>
          <w:rFonts w:ascii="Traditional Arabic" w:hAnsi="Traditional Arabic" w:cs="Traditional Arabic"/>
          <w:sz w:val="28"/>
          <w:szCs w:val="28"/>
        </w:rPr>
        <w:sym w:font="HQPB2" w:char="F042"/>
      </w:r>
      <w:r w:rsidRPr="00DB4162">
        <w:rPr>
          <w:rFonts w:ascii="Traditional Arabic" w:hAnsi="Traditional Arabic" w:cs="Traditional Arabic"/>
          <w:sz w:val="28"/>
          <w:szCs w:val="28"/>
        </w:rPr>
        <w:sym w:font="HQPB5" w:char="F072"/>
      </w:r>
      <w:r w:rsidRPr="00DB4162">
        <w:rPr>
          <w:rFonts w:ascii="Traditional Arabic" w:hAnsi="Traditional Arabic" w:cs="Traditional Arabic"/>
          <w:sz w:val="28"/>
          <w:szCs w:val="28"/>
        </w:rPr>
        <w:sym w:font="HQPB1" w:char="F026"/>
      </w:r>
      <w:r w:rsidRPr="00DB4162">
        <w:rPr>
          <w:rFonts w:ascii="Traditional Arabic" w:hAnsi="Traditional Arabic" w:cs="Traditional Arabic"/>
          <w:rtl/>
        </w:rPr>
        <w:t xml:space="preserve"> </w:t>
      </w:r>
      <w:r w:rsidRPr="00DB4162">
        <w:rPr>
          <w:rFonts w:ascii="Traditional Arabic" w:hAnsi="Traditional Arabic" w:cs="Traditional Arabic"/>
          <w:sz w:val="28"/>
          <w:szCs w:val="28"/>
        </w:rPr>
        <w:sym w:font="HQPB4" w:char="F05A"/>
      </w:r>
      <w:r w:rsidRPr="00DB4162">
        <w:rPr>
          <w:rFonts w:ascii="Traditional Arabic" w:hAnsi="Traditional Arabic" w:cs="Traditional Arabic"/>
          <w:sz w:val="28"/>
          <w:szCs w:val="28"/>
        </w:rPr>
        <w:sym w:font="HQPB2" w:char="F070"/>
      </w:r>
      <w:r w:rsidRPr="00DB4162">
        <w:rPr>
          <w:rFonts w:ascii="Traditional Arabic" w:hAnsi="Traditional Arabic" w:cs="Traditional Arabic"/>
          <w:sz w:val="28"/>
          <w:szCs w:val="28"/>
        </w:rPr>
        <w:sym w:font="HQPB5" w:char="F073"/>
      </w:r>
      <w:r w:rsidRPr="00DB4162">
        <w:rPr>
          <w:rFonts w:ascii="Traditional Arabic" w:hAnsi="Traditional Arabic" w:cs="Traditional Arabic"/>
          <w:sz w:val="28"/>
          <w:szCs w:val="28"/>
        </w:rPr>
        <w:sym w:font="HQPB2" w:char="F025"/>
      </w:r>
      <w:r w:rsidRPr="00DB4162">
        <w:rPr>
          <w:rFonts w:ascii="Traditional Arabic" w:hAnsi="Traditional Arabic" w:cs="Traditional Arabic"/>
          <w:sz w:val="28"/>
          <w:szCs w:val="28"/>
        </w:rPr>
        <w:sym w:font="HQPB5" w:char="F079"/>
      </w:r>
      <w:r w:rsidRPr="00DB4162">
        <w:rPr>
          <w:rFonts w:ascii="Traditional Arabic" w:hAnsi="Traditional Arabic" w:cs="Traditional Arabic"/>
          <w:sz w:val="28"/>
          <w:szCs w:val="28"/>
        </w:rPr>
        <w:sym w:font="HQPB1" w:char="F089"/>
      </w:r>
      <w:r w:rsidRPr="00DB4162">
        <w:rPr>
          <w:rFonts w:ascii="Traditional Arabic" w:hAnsi="Traditional Arabic" w:cs="Traditional Arabic"/>
          <w:sz w:val="28"/>
          <w:szCs w:val="28"/>
        </w:rPr>
        <w:sym w:font="HQPB5" w:char="F07C"/>
      </w:r>
      <w:r w:rsidRPr="00DB4162">
        <w:rPr>
          <w:rFonts w:ascii="Traditional Arabic" w:hAnsi="Traditional Arabic" w:cs="Traditional Arabic"/>
          <w:sz w:val="28"/>
          <w:szCs w:val="28"/>
        </w:rPr>
        <w:sym w:font="HQPB1" w:char="F0B9"/>
      </w:r>
      <w:r w:rsidRPr="00DB4162">
        <w:rPr>
          <w:rFonts w:ascii="Traditional Arabic" w:hAnsi="Traditional Arabic" w:cs="Traditional Arabic"/>
          <w:rtl/>
        </w:rPr>
        <w:t xml:space="preserve"> </w:t>
      </w:r>
      <w:r w:rsidRPr="00DB4162">
        <w:rPr>
          <w:rFonts w:ascii="Traditional Arabic" w:hAnsi="Traditional Arabic" w:cs="Traditional Arabic"/>
          <w:sz w:val="28"/>
          <w:szCs w:val="28"/>
        </w:rPr>
        <w:sym w:font="HQPB4" w:char="F0F6"/>
      </w:r>
      <w:r w:rsidRPr="00DB4162">
        <w:rPr>
          <w:rFonts w:ascii="Traditional Arabic" w:hAnsi="Traditional Arabic" w:cs="Traditional Arabic"/>
          <w:sz w:val="28"/>
          <w:szCs w:val="28"/>
        </w:rPr>
        <w:sym w:font="HQPB2" w:char="F04E"/>
      </w:r>
      <w:r w:rsidRPr="00DB4162">
        <w:rPr>
          <w:rFonts w:ascii="Traditional Arabic" w:hAnsi="Traditional Arabic" w:cs="Traditional Arabic"/>
          <w:sz w:val="28"/>
          <w:szCs w:val="28"/>
        </w:rPr>
        <w:sym w:font="HQPB4" w:char="F0E8"/>
      </w:r>
      <w:r w:rsidRPr="00DB4162">
        <w:rPr>
          <w:rFonts w:ascii="Traditional Arabic" w:hAnsi="Traditional Arabic" w:cs="Traditional Arabic"/>
          <w:sz w:val="28"/>
          <w:szCs w:val="28"/>
        </w:rPr>
        <w:sym w:font="HQPB2" w:char="F064"/>
      </w:r>
      <w:r w:rsidRPr="00DB4162">
        <w:rPr>
          <w:rFonts w:ascii="Traditional Arabic" w:hAnsi="Traditional Arabic" w:cs="Traditional Arabic"/>
          <w:sz w:val="28"/>
          <w:szCs w:val="28"/>
        </w:rPr>
        <w:sym w:font="HQPB4" w:char="F0E3"/>
      </w:r>
      <w:r w:rsidRPr="00DB4162">
        <w:rPr>
          <w:rFonts w:ascii="Traditional Arabic" w:hAnsi="Traditional Arabic" w:cs="Traditional Arabic"/>
          <w:sz w:val="28"/>
          <w:szCs w:val="28"/>
        </w:rPr>
        <w:sym w:font="HQPB1" w:char="F08D"/>
      </w:r>
      <w:r w:rsidRPr="00DB4162">
        <w:rPr>
          <w:rFonts w:ascii="Traditional Arabic" w:hAnsi="Traditional Arabic" w:cs="Traditional Arabic"/>
          <w:sz w:val="28"/>
          <w:szCs w:val="28"/>
        </w:rPr>
        <w:sym w:font="HQPB4" w:char="F0CE"/>
      </w:r>
      <w:r w:rsidRPr="00DB4162">
        <w:rPr>
          <w:rFonts w:ascii="Traditional Arabic" w:hAnsi="Traditional Arabic" w:cs="Traditional Arabic"/>
          <w:sz w:val="28"/>
          <w:szCs w:val="28"/>
        </w:rPr>
        <w:sym w:font="HQPB4" w:char="F064"/>
      </w:r>
      <w:r w:rsidRPr="00DB4162">
        <w:rPr>
          <w:rFonts w:ascii="Traditional Arabic" w:hAnsi="Traditional Arabic" w:cs="Traditional Arabic"/>
          <w:sz w:val="28"/>
          <w:szCs w:val="28"/>
        </w:rPr>
        <w:sym w:font="HQPB2" w:char="F067"/>
      </w:r>
      <w:r w:rsidRPr="00DB4162">
        <w:rPr>
          <w:rFonts w:ascii="Traditional Arabic" w:hAnsi="Traditional Arabic" w:cs="Traditional Arabic"/>
          <w:sz w:val="28"/>
          <w:szCs w:val="28"/>
        </w:rPr>
        <w:sym w:font="HQPB5" w:char="F073"/>
      </w:r>
      <w:r w:rsidRPr="00DB4162">
        <w:rPr>
          <w:rFonts w:ascii="Traditional Arabic" w:hAnsi="Traditional Arabic" w:cs="Traditional Arabic"/>
          <w:sz w:val="28"/>
          <w:szCs w:val="28"/>
        </w:rPr>
        <w:sym w:font="HQPB1" w:char="F0DC"/>
      </w:r>
      <w:r w:rsidRPr="00DB4162">
        <w:rPr>
          <w:rFonts w:ascii="Traditional Arabic" w:hAnsi="Traditional Arabic" w:cs="Traditional Arabic"/>
          <w:sz w:val="28"/>
          <w:szCs w:val="28"/>
        </w:rPr>
        <w:sym w:font="HQPB4" w:char="F0E8"/>
      </w:r>
      <w:r w:rsidRPr="00DB4162">
        <w:rPr>
          <w:rFonts w:ascii="Traditional Arabic" w:hAnsi="Traditional Arabic" w:cs="Traditional Arabic"/>
          <w:sz w:val="28"/>
          <w:szCs w:val="28"/>
        </w:rPr>
        <w:sym w:font="HQPB1" w:char="F03F"/>
      </w:r>
      <w:r w:rsidRPr="00DB4162">
        <w:rPr>
          <w:rFonts w:ascii="Traditional Arabic" w:hAnsi="Traditional Arabic" w:cs="Traditional Arabic"/>
          <w:rtl/>
        </w:rPr>
        <w:t xml:space="preserve"> </w:t>
      </w:r>
      <w:r w:rsidRPr="00DB4162">
        <w:rPr>
          <w:rFonts w:ascii="Traditional Arabic" w:hAnsi="Traditional Arabic" w:cs="Traditional Arabic"/>
          <w:sz w:val="28"/>
          <w:szCs w:val="28"/>
        </w:rPr>
        <w:sym w:font="HQPB2" w:char="F04E"/>
      </w:r>
      <w:r w:rsidRPr="00DB4162">
        <w:rPr>
          <w:rFonts w:ascii="Traditional Arabic" w:hAnsi="Traditional Arabic" w:cs="Traditional Arabic"/>
          <w:sz w:val="28"/>
          <w:szCs w:val="28"/>
        </w:rPr>
        <w:sym w:font="HQPB4" w:char="F0CD"/>
      </w:r>
      <w:r w:rsidRPr="00DB4162">
        <w:rPr>
          <w:rFonts w:ascii="Traditional Arabic" w:hAnsi="Traditional Arabic" w:cs="Traditional Arabic"/>
          <w:sz w:val="28"/>
          <w:szCs w:val="28"/>
        </w:rPr>
        <w:sym w:font="HQPB2" w:char="F06B"/>
      </w:r>
      <w:r w:rsidRPr="00DB4162">
        <w:rPr>
          <w:rFonts w:ascii="Traditional Arabic" w:hAnsi="Traditional Arabic" w:cs="Traditional Arabic"/>
          <w:sz w:val="28"/>
          <w:szCs w:val="28"/>
        </w:rPr>
        <w:sym w:font="HQPB2" w:char="F08E"/>
      </w:r>
      <w:r w:rsidRPr="00DB4162">
        <w:rPr>
          <w:rFonts w:ascii="Traditional Arabic" w:hAnsi="Traditional Arabic" w:cs="Traditional Arabic"/>
          <w:sz w:val="28"/>
          <w:szCs w:val="28"/>
        </w:rPr>
        <w:sym w:font="HQPB4" w:char="F0CF"/>
      </w:r>
      <w:r w:rsidRPr="00DB4162">
        <w:rPr>
          <w:rFonts w:ascii="Traditional Arabic" w:hAnsi="Traditional Arabic" w:cs="Traditional Arabic"/>
          <w:sz w:val="28"/>
          <w:szCs w:val="28"/>
        </w:rPr>
        <w:sym w:font="HQPB4" w:char="F06A"/>
      </w:r>
      <w:r w:rsidRPr="00DB4162">
        <w:rPr>
          <w:rFonts w:ascii="Traditional Arabic" w:hAnsi="Traditional Arabic" w:cs="Traditional Arabic"/>
          <w:sz w:val="28"/>
          <w:szCs w:val="28"/>
        </w:rPr>
        <w:sym w:font="HQPB2" w:char="F02E"/>
      </w:r>
      <w:r w:rsidRPr="00DB4162">
        <w:rPr>
          <w:rFonts w:ascii="Traditional Arabic" w:hAnsi="Traditional Arabic" w:cs="Traditional Arabic"/>
          <w:sz w:val="28"/>
          <w:szCs w:val="28"/>
        </w:rPr>
        <w:sym w:font="HQPB5" w:char="F074"/>
      </w:r>
      <w:r w:rsidRPr="00DB4162">
        <w:rPr>
          <w:rFonts w:ascii="Traditional Arabic" w:hAnsi="Traditional Arabic" w:cs="Traditional Arabic"/>
          <w:sz w:val="28"/>
          <w:szCs w:val="28"/>
        </w:rPr>
        <w:sym w:font="HQPB1" w:char="F093"/>
      </w:r>
      <w:r w:rsidRPr="00DB4162">
        <w:rPr>
          <w:rFonts w:ascii="Traditional Arabic" w:hAnsi="Traditional Arabic" w:cs="Traditional Arabic"/>
          <w:sz w:val="28"/>
          <w:szCs w:val="28"/>
        </w:rPr>
        <w:sym w:font="HQPB4" w:char="F0E8"/>
      </w:r>
      <w:r w:rsidRPr="00DB4162">
        <w:rPr>
          <w:rFonts w:ascii="Traditional Arabic" w:hAnsi="Traditional Arabic" w:cs="Traditional Arabic"/>
          <w:sz w:val="28"/>
          <w:szCs w:val="28"/>
        </w:rPr>
        <w:sym w:font="HQPB1" w:char="F03F"/>
      </w:r>
      <w:r w:rsidRPr="00DB4162">
        <w:rPr>
          <w:rFonts w:ascii="Traditional Arabic" w:hAnsi="Traditional Arabic" w:cs="Traditional Arabic"/>
          <w:sz w:val="28"/>
          <w:szCs w:val="28"/>
        </w:rPr>
        <w:sym w:font="HQPB5" w:char="F075"/>
      </w:r>
      <w:r w:rsidRPr="00DB4162">
        <w:rPr>
          <w:rFonts w:ascii="Traditional Arabic" w:hAnsi="Traditional Arabic" w:cs="Traditional Arabic"/>
          <w:sz w:val="28"/>
          <w:szCs w:val="28"/>
        </w:rPr>
        <w:sym w:font="HQPB2" w:char="F072"/>
      </w:r>
      <w:r w:rsidRPr="00DB4162">
        <w:rPr>
          <w:rFonts w:ascii="Traditional Arabic" w:hAnsi="Traditional Arabic" w:cs="Traditional Arabic"/>
          <w:rtl/>
        </w:rPr>
        <w:t xml:space="preserve"> </w:t>
      </w:r>
      <w:r w:rsidRPr="00DB4162">
        <w:rPr>
          <w:rFonts w:ascii="Traditional Arabic" w:hAnsi="Traditional Arabic" w:cs="Traditional Arabic"/>
          <w:sz w:val="28"/>
          <w:szCs w:val="28"/>
        </w:rPr>
        <w:sym w:font="HQPB1" w:char="F024"/>
      </w:r>
      <w:r w:rsidRPr="00DB4162">
        <w:rPr>
          <w:rFonts w:ascii="Traditional Arabic" w:hAnsi="Traditional Arabic" w:cs="Traditional Arabic"/>
          <w:sz w:val="28"/>
          <w:szCs w:val="28"/>
        </w:rPr>
        <w:sym w:font="HQPB5" w:char="F070"/>
      </w:r>
      <w:r w:rsidRPr="00DB4162">
        <w:rPr>
          <w:rFonts w:ascii="Traditional Arabic" w:hAnsi="Traditional Arabic" w:cs="Traditional Arabic"/>
          <w:sz w:val="28"/>
          <w:szCs w:val="28"/>
        </w:rPr>
        <w:sym w:font="HQPB2" w:char="F06B"/>
      </w:r>
      <w:r w:rsidRPr="00DB4162">
        <w:rPr>
          <w:rFonts w:ascii="Traditional Arabic" w:hAnsi="Traditional Arabic" w:cs="Traditional Arabic"/>
          <w:sz w:val="28"/>
          <w:szCs w:val="28"/>
        </w:rPr>
        <w:sym w:font="HQPB4" w:char="F0CD"/>
      </w:r>
      <w:r w:rsidRPr="00DB4162">
        <w:rPr>
          <w:rFonts w:ascii="Traditional Arabic" w:hAnsi="Traditional Arabic" w:cs="Traditional Arabic"/>
          <w:sz w:val="28"/>
          <w:szCs w:val="28"/>
        </w:rPr>
        <w:sym w:font="HQPB1" w:char="F035"/>
      </w:r>
      <w:r w:rsidRPr="00DB4162">
        <w:rPr>
          <w:rFonts w:ascii="Traditional Arabic" w:hAnsi="Traditional Arabic" w:cs="Traditional Arabic"/>
          <w:rtl/>
        </w:rPr>
        <w:t xml:space="preserve"> </w:t>
      </w:r>
      <w:r w:rsidRPr="00DB4162">
        <w:rPr>
          <w:rFonts w:ascii="Traditional Arabic" w:hAnsi="Traditional Arabic" w:cs="Traditional Arabic"/>
          <w:sz w:val="28"/>
          <w:szCs w:val="28"/>
        </w:rPr>
        <w:sym w:font="HQPB4" w:char="F0C8"/>
      </w:r>
      <w:r w:rsidRPr="00DB4162">
        <w:rPr>
          <w:rFonts w:ascii="Traditional Arabic" w:hAnsi="Traditional Arabic" w:cs="Traditional Arabic"/>
          <w:sz w:val="28"/>
          <w:szCs w:val="28"/>
        </w:rPr>
        <w:sym w:font="HQPB4" w:char="F065"/>
      </w:r>
      <w:r w:rsidRPr="00DB4162">
        <w:rPr>
          <w:rFonts w:ascii="Traditional Arabic" w:hAnsi="Traditional Arabic" w:cs="Traditional Arabic"/>
          <w:sz w:val="28"/>
          <w:szCs w:val="28"/>
        </w:rPr>
        <w:sym w:font="HQPB2" w:char="F040"/>
      </w:r>
      <w:r w:rsidRPr="00DB4162">
        <w:rPr>
          <w:rFonts w:ascii="Traditional Arabic" w:hAnsi="Traditional Arabic" w:cs="Traditional Arabic"/>
          <w:sz w:val="28"/>
          <w:szCs w:val="28"/>
        </w:rPr>
        <w:sym w:font="HQPB5" w:char="F07C"/>
      </w:r>
      <w:r w:rsidRPr="00DB4162">
        <w:rPr>
          <w:rFonts w:ascii="Traditional Arabic" w:hAnsi="Traditional Arabic" w:cs="Traditional Arabic"/>
          <w:sz w:val="28"/>
          <w:szCs w:val="28"/>
        </w:rPr>
        <w:sym w:font="HQPB1" w:char="F0B9"/>
      </w:r>
      <w:r w:rsidRPr="00DB4162">
        <w:rPr>
          <w:rFonts w:ascii="Traditional Arabic" w:hAnsi="Traditional Arabic" w:cs="Traditional Arabic"/>
          <w:sz w:val="28"/>
          <w:szCs w:val="28"/>
        </w:rPr>
        <w:sym w:font="HQPB5" w:char="F075"/>
      </w:r>
      <w:r w:rsidRPr="00DB4162">
        <w:rPr>
          <w:rFonts w:ascii="Traditional Arabic" w:hAnsi="Traditional Arabic" w:cs="Traditional Arabic"/>
          <w:sz w:val="28"/>
          <w:szCs w:val="28"/>
        </w:rPr>
        <w:sym w:font="HQPB2" w:char="F072"/>
      </w:r>
      <w:r w:rsidRPr="00DB4162">
        <w:rPr>
          <w:rFonts w:ascii="Traditional Arabic" w:hAnsi="Traditional Arabic" w:cs="Traditional Arabic"/>
          <w:rtl/>
        </w:rPr>
        <w:t xml:space="preserve"> </w:t>
      </w:r>
      <w:r w:rsidRPr="00DB4162">
        <w:rPr>
          <w:rFonts w:ascii="Traditional Arabic" w:hAnsi="Traditional Arabic" w:cs="Traditional Arabic"/>
          <w:sz w:val="28"/>
          <w:szCs w:val="28"/>
        </w:rPr>
        <w:sym w:font="HQPB4" w:char="F0F6"/>
      </w:r>
      <w:r w:rsidRPr="00DB4162">
        <w:rPr>
          <w:rFonts w:ascii="Traditional Arabic" w:hAnsi="Traditional Arabic" w:cs="Traditional Arabic"/>
          <w:sz w:val="28"/>
          <w:szCs w:val="28"/>
        </w:rPr>
        <w:sym w:font="HQPB2" w:char="F04E"/>
      </w:r>
      <w:r w:rsidRPr="00DB4162">
        <w:rPr>
          <w:rFonts w:ascii="Traditional Arabic" w:hAnsi="Traditional Arabic" w:cs="Traditional Arabic"/>
          <w:sz w:val="28"/>
          <w:szCs w:val="28"/>
        </w:rPr>
        <w:sym w:font="HQPB4" w:char="F0CE"/>
      </w:r>
      <w:r w:rsidRPr="00DB4162">
        <w:rPr>
          <w:rFonts w:ascii="Traditional Arabic" w:hAnsi="Traditional Arabic" w:cs="Traditional Arabic"/>
          <w:sz w:val="28"/>
          <w:szCs w:val="28"/>
        </w:rPr>
        <w:sym w:font="HQPB2" w:char="F067"/>
      </w:r>
      <w:r w:rsidRPr="00DB4162">
        <w:rPr>
          <w:rFonts w:ascii="Traditional Arabic" w:hAnsi="Traditional Arabic" w:cs="Traditional Arabic"/>
          <w:sz w:val="28"/>
          <w:szCs w:val="28"/>
        </w:rPr>
        <w:sym w:font="HQPB4" w:char="F0F8"/>
      </w:r>
      <w:r w:rsidRPr="00DB4162">
        <w:rPr>
          <w:rFonts w:ascii="Traditional Arabic" w:hAnsi="Traditional Arabic" w:cs="Traditional Arabic"/>
          <w:sz w:val="28"/>
          <w:szCs w:val="28"/>
        </w:rPr>
        <w:sym w:font="HQPB2" w:char="F08B"/>
      </w:r>
      <w:r w:rsidRPr="00DB4162">
        <w:rPr>
          <w:rFonts w:ascii="Traditional Arabic" w:hAnsi="Traditional Arabic" w:cs="Traditional Arabic"/>
          <w:sz w:val="28"/>
          <w:szCs w:val="28"/>
        </w:rPr>
        <w:sym w:font="HQPB5" w:char="F06E"/>
      </w:r>
      <w:r w:rsidRPr="00DB4162">
        <w:rPr>
          <w:rFonts w:ascii="Traditional Arabic" w:hAnsi="Traditional Arabic" w:cs="Traditional Arabic"/>
          <w:sz w:val="28"/>
          <w:szCs w:val="28"/>
        </w:rPr>
        <w:sym w:font="HQPB2" w:char="F03D"/>
      </w:r>
      <w:r w:rsidRPr="00DB4162">
        <w:rPr>
          <w:rFonts w:ascii="Traditional Arabic" w:hAnsi="Traditional Arabic" w:cs="Traditional Arabic"/>
          <w:sz w:val="28"/>
          <w:szCs w:val="28"/>
        </w:rPr>
        <w:sym w:font="HQPB5" w:char="F074"/>
      </w:r>
      <w:r w:rsidRPr="00DB4162">
        <w:rPr>
          <w:rFonts w:ascii="Traditional Arabic" w:hAnsi="Traditional Arabic" w:cs="Traditional Arabic"/>
          <w:sz w:val="28"/>
          <w:szCs w:val="28"/>
        </w:rPr>
        <w:sym w:font="HQPB1" w:char="F0E6"/>
      </w:r>
      <w:r w:rsidRPr="00DB4162">
        <w:rPr>
          <w:rFonts w:ascii="Traditional Arabic" w:hAnsi="Traditional Arabic" w:cs="Traditional Arabic"/>
          <w:rtl/>
        </w:rPr>
        <w:t xml:space="preserve"> </w:t>
      </w:r>
      <w:r w:rsidRPr="00DB4162">
        <w:rPr>
          <w:rFonts w:ascii="Traditional Arabic" w:hAnsi="Traditional Arabic" w:cs="Traditional Arabic"/>
          <w:sz w:val="28"/>
          <w:szCs w:val="28"/>
        </w:rPr>
        <w:sym w:font="HQPB4" w:char="F028"/>
      </w:r>
      <w:r w:rsidRPr="00DB4162">
        <w:rPr>
          <w:rFonts w:ascii="Traditional Arabic" w:hAnsi="Traditional Arabic" w:cs="Traditional Arabic"/>
          <w:rtl/>
        </w:rPr>
        <w:t xml:space="preserve"> </w:t>
      </w:r>
      <w:r w:rsidRPr="00DB4162">
        <w:rPr>
          <w:rFonts w:ascii="Traditional Arabic" w:hAnsi="Traditional Arabic" w:cs="Traditional Arabic"/>
          <w:sz w:val="28"/>
          <w:szCs w:val="28"/>
        </w:rPr>
        <w:sym w:font="HQPB4" w:char="F0A8"/>
      </w:r>
      <w:r w:rsidRPr="00DB4162">
        <w:rPr>
          <w:rFonts w:ascii="Traditional Arabic" w:hAnsi="Traditional Arabic" w:cs="Traditional Arabic"/>
          <w:sz w:val="28"/>
          <w:szCs w:val="28"/>
        </w:rPr>
        <w:sym w:font="HQPB2" w:char="F062"/>
      </w:r>
      <w:r w:rsidRPr="00DB4162">
        <w:rPr>
          <w:rFonts w:ascii="Traditional Arabic" w:hAnsi="Traditional Arabic" w:cs="Traditional Arabic"/>
          <w:sz w:val="28"/>
          <w:szCs w:val="28"/>
        </w:rPr>
        <w:sym w:font="HQPB4" w:char="F0CE"/>
      </w:r>
      <w:r w:rsidRPr="00DB4162">
        <w:rPr>
          <w:rFonts w:ascii="Traditional Arabic" w:hAnsi="Traditional Arabic" w:cs="Traditional Arabic"/>
          <w:sz w:val="28"/>
          <w:szCs w:val="28"/>
        </w:rPr>
        <w:sym w:font="HQPB1" w:char="F029"/>
      </w:r>
      <w:r w:rsidRPr="00DB4162">
        <w:rPr>
          <w:rFonts w:ascii="Traditional Arabic" w:hAnsi="Traditional Arabic" w:cs="Traditional Arabic"/>
          <w:rtl/>
        </w:rPr>
        <w:t xml:space="preserve"> </w:t>
      </w:r>
      <w:r w:rsidRPr="00DB4162">
        <w:rPr>
          <w:rFonts w:ascii="Traditional Arabic" w:hAnsi="Traditional Arabic" w:cs="Traditional Arabic"/>
          <w:sz w:val="28"/>
          <w:szCs w:val="28"/>
        </w:rPr>
        <w:sym w:font="HQPB5" w:char="F079"/>
      </w:r>
      <w:r w:rsidRPr="00DB4162">
        <w:rPr>
          <w:rFonts w:ascii="Traditional Arabic" w:hAnsi="Traditional Arabic" w:cs="Traditional Arabic"/>
          <w:sz w:val="28"/>
          <w:szCs w:val="28"/>
        </w:rPr>
        <w:sym w:font="HQPB2" w:char="F037"/>
      </w:r>
      <w:r w:rsidRPr="00DB4162">
        <w:rPr>
          <w:rFonts w:ascii="Traditional Arabic" w:hAnsi="Traditional Arabic" w:cs="Traditional Arabic"/>
          <w:sz w:val="28"/>
          <w:szCs w:val="28"/>
        </w:rPr>
        <w:sym w:font="HQPB5" w:char="F073"/>
      </w:r>
      <w:r w:rsidRPr="00DB4162">
        <w:rPr>
          <w:rFonts w:ascii="Traditional Arabic" w:hAnsi="Traditional Arabic" w:cs="Traditional Arabic"/>
          <w:sz w:val="28"/>
          <w:szCs w:val="28"/>
        </w:rPr>
        <w:sym w:font="HQPB1" w:char="F03F"/>
      </w:r>
      <w:r w:rsidRPr="00DB4162">
        <w:rPr>
          <w:rFonts w:ascii="Traditional Arabic" w:hAnsi="Traditional Arabic" w:cs="Traditional Arabic"/>
          <w:sz w:val="28"/>
          <w:szCs w:val="28"/>
        </w:rPr>
        <w:sym w:font="HQPB5" w:char="F034"/>
      </w:r>
      <w:r w:rsidRPr="00DB4162">
        <w:rPr>
          <w:rFonts w:ascii="Traditional Arabic" w:hAnsi="Traditional Arabic" w:cs="Traditional Arabic"/>
          <w:sz w:val="28"/>
          <w:szCs w:val="28"/>
        </w:rPr>
        <w:sym w:font="HQPB2" w:char="F071"/>
      </w:r>
      <w:r w:rsidRPr="00DB4162">
        <w:rPr>
          <w:rFonts w:ascii="Traditional Arabic" w:hAnsi="Traditional Arabic" w:cs="Traditional Arabic"/>
          <w:sz w:val="28"/>
          <w:szCs w:val="28"/>
        </w:rPr>
        <w:sym w:font="HQPB5" w:char="F06E"/>
      </w:r>
      <w:r w:rsidRPr="00DB4162">
        <w:rPr>
          <w:rFonts w:ascii="Traditional Arabic" w:hAnsi="Traditional Arabic" w:cs="Traditional Arabic"/>
          <w:sz w:val="28"/>
          <w:szCs w:val="28"/>
        </w:rPr>
        <w:sym w:font="HQPB2" w:char="F03D"/>
      </w:r>
      <w:r w:rsidRPr="00DB4162">
        <w:rPr>
          <w:rFonts w:ascii="Traditional Arabic" w:hAnsi="Traditional Arabic" w:cs="Traditional Arabic"/>
          <w:sz w:val="28"/>
          <w:szCs w:val="28"/>
        </w:rPr>
        <w:sym w:font="HQPB5" w:char="F07C"/>
      </w:r>
      <w:r w:rsidRPr="00DB4162">
        <w:rPr>
          <w:rFonts w:ascii="Traditional Arabic" w:hAnsi="Traditional Arabic" w:cs="Traditional Arabic"/>
          <w:sz w:val="28"/>
          <w:szCs w:val="28"/>
        </w:rPr>
        <w:sym w:font="HQPB1" w:char="F0B9"/>
      </w:r>
      <w:r w:rsidRPr="00DB4162">
        <w:rPr>
          <w:rFonts w:ascii="Traditional Arabic" w:hAnsi="Traditional Arabic" w:cs="Traditional Arabic"/>
          <w:rtl/>
        </w:rPr>
        <w:t xml:space="preserve"> </w:t>
      </w:r>
      <w:r w:rsidRPr="00DB4162">
        <w:rPr>
          <w:rFonts w:ascii="Traditional Arabic" w:hAnsi="Traditional Arabic" w:cs="Traditional Arabic"/>
          <w:sz w:val="28"/>
          <w:szCs w:val="28"/>
        </w:rPr>
        <w:sym w:font="HQPB4" w:char="F0D6"/>
      </w:r>
      <w:r w:rsidRPr="00DB4162">
        <w:rPr>
          <w:rFonts w:ascii="Traditional Arabic" w:hAnsi="Traditional Arabic" w:cs="Traditional Arabic"/>
          <w:sz w:val="28"/>
          <w:szCs w:val="28"/>
        </w:rPr>
        <w:sym w:font="HQPB2" w:char="F060"/>
      </w:r>
      <w:r w:rsidRPr="00DB4162">
        <w:rPr>
          <w:rFonts w:ascii="Traditional Arabic" w:hAnsi="Traditional Arabic" w:cs="Traditional Arabic"/>
          <w:sz w:val="28"/>
          <w:szCs w:val="28"/>
        </w:rPr>
        <w:sym w:font="HQPB5" w:char="F073"/>
      </w:r>
      <w:r w:rsidRPr="00DB4162">
        <w:rPr>
          <w:rFonts w:ascii="Traditional Arabic" w:hAnsi="Traditional Arabic" w:cs="Traditional Arabic"/>
          <w:sz w:val="28"/>
          <w:szCs w:val="28"/>
        </w:rPr>
        <w:sym w:font="HQPB2" w:char="F033"/>
      </w:r>
      <w:r w:rsidRPr="00DB4162">
        <w:rPr>
          <w:rFonts w:ascii="Traditional Arabic" w:hAnsi="Traditional Arabic" w:cs="Traditional Arabic"/>
          <w:sz w:val="28"/>
          <w:szCs w:val="28"/>
        </w:rPr>
        <w:sym w:font="HQPB5" w:char="F079"/>
      </w:r>
      <w:r w:rsidRPr="00DB4162">
        <w:rPr>
          <w:rFonts w:ascii="Traditional Arabic" w:hAnsi="Traditional Arabic" w:cs="Traditional Arabic"/>
          <w:sz w:val="28"/>
          <w:szCs w:val="28"/>
        </w:rPr>
        <w:sym w:font="HQPB1" w:char="F099"/>
      </w:r>
      <w:r w:rsidRPr="00DB4162">
        <w:rPr>
          <w:rFonts w:ascii="Traditional Arabic" w:hAnsi="Traditional Arabic" w:cs="Traditional Arabic"/>
          <w:rtl/>
        </w:rPr>
        <w:t xml:space="preserve"> </w:t>
      </w:r>
      <w:r w:rsidRPr="00DB4162">
        <w:rPr>
          <w:rFonts w:ascii="Traditional Arabic" w:hAnsi="Traditional Arabic" w:cs="Traditional Arabic"/>
          <w:sz w:val="28"/>
          <w:szCs w:val="28"/>
        </w:rPr>
        <w:sym w:font="HQPB4" w:char="F0F6"/>
      </w:r>
      <w:r w:rsidRPr="00DB4162">
        <w:rPr>
          <w:rFonts w:ascii="Traditional Arabic" w:hAnsi="Traditional Arabic" w:cs="Traditional Arabic"/>
          <w:sz w:val="28"/>
          <w:szCs w:val="28"/>
        </w:rPr>
        <w:sym w:font="HQPB2" w:char="F04E"/>
      </w:r>
      <w:r w:rsidRPr="00DB4162">
        <w:rPr>
          <w:rFonts w:ascii="Traditional Arabic" w:hAnsi="Traditional Arabic" w:cs="Traditional Arabic"/>
          <w:sz w:val="28"/>
          <w:szCs w:val="28"/>
        </w:rPr>
        <w:sym w:font="HQPB4" w:char="F0E7"/>
      </w:r>
      <w:r w:rsidRPr="00DB4162">
        <w:rPr>
          <w:rFonts w:ascii="Traditional Arabic" w:hAnsi="Traditional Arabic" w:cs="Traditional Arabic"/>
          <w:sz w:val="28"/>
          <w:szCs w:val="28"/>
        </w:rPr>
        <w:sym w:font="HQPB2" w:char="F06C"/>
      </w:r>
      <w:r w:rsidRPr="00DB4162">
        <w:rPr>
          <w:rFonts w:ascii="Traditional Arabic" w:hAnsi="Traditional Arabic" w:cs="Traditional Arabic"/>
          <w:sz w:val="28"/>
          <w:szCs w:val="28"/>
        </w:rPr>
        <w:sym w:font="HQPB4" w:char="F0B0"/>
      </w:r>
      <w:r w:rsidRPr="00DB4162">
        <w:rPr>
          <w:rFonts w:ascii="Traditional Arabic" w:hAnsi="Traditional Arabic" w:cs="Traditional Arabic"/>
          <w:sz w:val="28"/>
          <w:szCs w:val="28"/>
        </w:rPr>
        <w:sym w:font="HQPB2" w:char="F03B"/>
      </w:r>
      <w:r w:rsidRPr="00DB4162">
        <w:rPr>
          <w:rFonts w:ascii="Traditional Arabic" w:hAnsi="Traditional Arabic" w:cs="Traditional Arabic"/>
          <w:rtl/>
        </w:rPr>
        <w:t xml:space="preserve"> </w:t>
      </w:r>
      <w:r w:rsidRPr="00DB4162">
        <w:rPr>
          <w:rFonts w:ascii="Traditional Arabic" w:hAnsi="Traditional Arabic" w:cs="Traditional Arabic"/>
          <w:sz w:val="28"/>
          <w:szCs w:val="28"/>
        </w:rPr>
        <w:sym w:font="HQPB4" w:char="F033"/>
      </w:r>
      <w:r w:rsidRPr="00DB4162">
        <w:rPr>
          <w:rFonts w:ascii="Traditional Arabic" w:hAnsi="Traditional Arabic" w:cs="Traditional Arabic"/>
          <w:rtl/>
        </w:rPr>
        <w:t xml:space="preserve"> </w:t>
      </w:r>
      <w:r w:rsidRPr="00DB4162">
        <w:rPr>
          <w:rFonts w:ascii="Traditional Arabic" w:hAnsi="Traditional Arabic" w:cs="Traditional Arabic"/>
          <w:sz w:val="28"/>
          <w:szCs w:val="28"/>
        </w:rPr>
        <w:sym w:font="HQPB5" w:char="F0AA"/>
      </w:r>
      <w:r w:rsidRPr="00DB4162">
        <w:rPr>
          <w:rFonts w:ascii="Traditional Arabic" w:hAnsi="Traditional Arabic" w:cs="Traditional Arabic"/>
          <w:sz w:val="28"/>
          <w:szCs w:val="28"/>
        </w:rPr>
        <w:sym w:font="HQPB1" w:char="F021"/>
      </w:r>
      <w:r w:rsidRPr="00DB4162">
        <w:rPr>
          <w:rFonts w:ascii="Traditional Arabic" w:hAnsi="Traditional Arabic" w:cs="Traditional Arabic"/>
          <w:sz w:val="28"/>
          <w:szCs w:val="28"/>
        </w:rPr>
        <w:sym w:font="HQPB5" w:char="F024"/>
      </w:r>
      <w:r w:rsidRPr="00DB4162">
        <w:rPr>
          <w:rFonts w:ascii="Traditional Arabic" w:hAnsi="Traditional Arabic" w:cs="Traditional Arabic"/>
          <w:sz w:val="28"/>
          <w:szCs w:val="28"/>
        </w:rPr>
        <w:sym w:font="HQPB1" w:char="F023"/>
      </w:r>
      <w:r w:rsidRPr="00DB4162">
        <w:rPr>
          <w:rFonts w:ascii="Traditional Arabic" w:hAnsi="Traditional Arabic" w:cs="Traditional Arabic"/>
          <w:sz w:val="28"/>
          <w:szCs w:val="28"/>
        </w:rPr>
        <w:sym w:font="HQPB5" w:char="F075"/>
      </w:r>
      <w:r w:rsidRPr="00DB4162">
        <w:rPr>
          <w:rFonts w:ascii="Traditional Arabic" w:hAnsi="Traditional Arabic" w:cs="Traditional Arabic"/>
          <w:sz w:val="28"/>
          <w:szCs w:val="28"/>
        </w:rPr>
        <w:sym w:font="HQPB2" w:char="F072"/>
      </w:r>
      <w:r w:rsidRPr="00DB4162">
        <w:rPr>
          <w:rFonts w:ascii="Traditional Arabic" w:hAnsi="Traditional Arabic" w:cs="Traditional Arabic"/>
          <w:rtl/>
        </w:rPr>
        <w:t xml:space="preserve"> </w:t>
      </w:r>
      <w:r w:rsidRPr="00DB4162">
        <w:rPr>
          <w:rFonts w:ascii="Traditional Arabic" w:hAnsi="Traditional Arabic" w:cs="Traditional Arabic"/>
          <w:sz w:val="28"/>
          <w:szCs w:val="28"/>
        </w:rPr>
        <w:sym w:font="HQPB4" w:char="F0EC"/>
      </w:r>
      <w:r w:rsidRPr="00DB4162">
        <w:rPr>
          <w:rFonts w:ascii="Traditional Arabic" w:hAnsi="Traditional Arabic" w:cs="Traditional Arabic"/>
          <w:sz w:val="28"/>
          <w:szCs w:val="28"/>
        </w:rPr>
        <w:sym w:font="HQPB1" w:char="F0EC"/>
      </w:r>
      <w:r w:rsidRPr="00DB4162">
        <w:rPr>
          <w:rFonts w:ascii="Traditional Arabic" w:hAnsi="Traditional Arabic" w:cs="Traditional Arabic"/>
          <w:sz w:val="28"/>
          <w:szCs w:val="28"/>
        </w:rPr>
        <w:sym w:font="HQPB2" w:char="F08B"/>
      </w:r>
      <w:r w:rsidRPr="00DB4162">
        <w:rPr>
          <w:rFonts w:ascii="Traditional Arabic" w:hAnsi="Traditional Arabic" w:cs="Traditional Arabic"/>
          <w:sz w:val="28"/>
          <w:szCs w:val="28"/>
        </w:rPr>
        <w:sym w:font="HQPB4" w:char="F0CF"/>
      </w:r>
      <w:r w:rsidRPr="00DB4162">
        <w:rPr>
          <w:rFonts w:ascii="Traditional Arabic" w:hAnsi="Traditional Arabic" w:cs="Traditional Arabic"/>
          <w:sz w:val="28"/>
          <w:szCs w:val="28"/>
        </w:rPr>
        <w:sym w:font="HQPB2" w:char="F04A"/>
      </w:r>
      <w:r w:rsidRPr="00DB4162">
        <w:rPr>
          <w:rFonts w:ascii="Traditional Arabic" w:hAnsi="Traditional Arabic" w:cs="Traditional Arabic"/>
          <w:sz w:val="28"/>
          <w:szCs w:val="28"/>
        </w:rPr>
        <w:sym w:font="HQPB5" w:char="F079"/>
      </w:r>
      <w:r w:rsidRPr="00DB4162">
        <w:rPr>
          <w:rFonts w:ascii="Traditional Arabic" w:hAnsi="Traditional Arabic" w:cs="Traditional Arabic"/>
          <w:sz w:val="28"/>
          <w:szCs w:val="28"/>
        </w:rPr>
        <w:sym w:font="HQPB1" w:char="F099"/>
      </w:r>
      <w:r w:rsidRPr="00DB4162">
        <w:rPr>
          <w:rFonts w:ascii="Traditional Arabic" w:hAnsi="Traditional Arabic" w:cs="Traditional Arabic"/>
          <w:rtl/>
        </w:rPr>
        <w:t xml:space="preserve"> </w:t>
      </w:r>
      <w:r w:rsidRPr="00DB4162">
        <w:rPr>
          <w:rFonts w:ascii="Traditional Arabic" w:hAnsi="Traditional Arabic" w:cs="Traditional Arabic"/>
          <w:sz w:val="28"/>
          <w:szCs w:val="28"/>
        </w:rPr>
        <w:sym w:font="HQPB4" w:char="F0ED"/>
      </w:r>
      <w:r w:rsidRPr="00DB4162">
        <w:rPr>
          <w:rFonts w:ascii="Traditional Arabic" w:hAnsi="Traditional Arabic" w:cs="Traditional Arabic"/>
          <w:sz w:val="28"/>
          <w:szCs w:val="28"/>
        </w:rPr>
        <w:sym w:font="HQPB2" w:char="F04F"/>
      </w:r>
      <w:r w:rsidRPr="00DB4162">
        <w:rPr>
          <w:rFonts w:ascii="Traditional Arabic" w:hAnsi="Traditional Arabic" w:cs="Traditional Arabic"/>
          <w:sz w:val="28"/>
          <w:szCs w:val="28"/>
        </w:rPr>
        <w:sym w:font="HQPB2" w:char="F08A"/>
      </w:r>
      <w:r w:rsidRPr="00DB4162">
        <w:rPr>
          <w:rFonts w:ascii="Traditional Arabic" w:hAnsi="Traditional Arabic" w:cs="Traditional Arabic"/>
          <w:sz w:val="28"/>
          <w:szCs w:val="28"/>
        </w:rPr>
        <w:sym w:font="HQPB4" w:char="F0CE"/>
      </w:r>
      <w:r w:rsidRPr="00DB4162">
        <w:rPr>
          <w:rFonts w:ascii="Traditional Arabic" w:hAnsi="Traditional Arabic" w:cs="Traditional Arabic"/>
          <w:sz w:val="28"/>
          <w:szCs w:val="28"/>
        </w:rPr>
        <w:sym w:font="HQPB2" w:char="F03D"/>
      </w:r>
      <w:r w:rsidRPr="00DB4162">
        <w:rPr>
          <w:rFonts w:ascii="Traditional Arabic" w:hAnsi="Traditional Arabic" w:cs="Traditional Arabic"/>
          <w:sz w:val="28"/>
          <w:szCs w:val="28"/>
        </w:rPr>
        <w:sym w:font="HQPB5" w:char="F074"/>
      </w:r>
      <w:r w:rsidRPr="00DB4162">
        <w:rPr>
          <w:rFonts w:ascii="Traditional Arabic" w:hAnsi="Traditional Arabic" w:cs="Traditional Arabic"/>
          <w:sz w:val="28"/>
          <w:szCs w:val="28"/>
        </w:rPr>
        <w:sym w:font="HQPB1" w:char="F0E6"/>
      </w:r>
      <w:r w:rsidRPr="00DB4162">
        <w:rPr>
          <w:rFonts w:ascii="Traditional Arabic" w:hAnsi="Traditional Arabic" w:cs="Traditional Arabic"/>
          <w:rtl/>
        </w:rPr>
        <w:t xml:space="preserve"> </w:t>
      </w:r>
      <w:r w:rsidRPr="00DB4162">
        <w:rPr>
          <w:rFonts w:ascii="Traditional Arabic" w:hAnsi="Traditional Arabic" w:cs="Traditional Arabic"/>
          <w:sz w:val="28"/>
          <w:szCs w:val="28"/>
        </w:rPr>
        <w:sym w:font="HQPB2" w:char="F0C7"/>
      </w:r>
      <w:r w:rsidRPr="00DB4162">
        <w:rPr>
          <w:rFonts w:ascii="Traditional Arabic" w:hAnsi="Traditional Arabic" w:cs="Traditional Arabic"/>
          <w:sz w:val="28"/>
          <w:szCs w:val="28"/>
        </w:rPr>
        <w:sym w:font="HQPB2" w:char="F0CA"/>
      </w:r>
      <w:r w:rsidRPr="00DB4162">
        <w:rPr>
          <w:rFonts w:ascii="Traditional Arabic" w:hAnsi="Traditional Arabic" w:cs="Traditional Arabic"/>
          <w:sz w:val="28"/>
          <w:szCs w:val="28"/>
        </w:rPr>
        <w:sym w:font="HQPB2" w:char="F0C9"/>
      </w:r>
      <w:r w:rsidRPr="00DB4162">
        <w:rPr>
          <w:rFonts w:ascii="Traditional Arabic" w:hAnsi="Traditional Arabic" w:cs="Traditional Arabic"/>
          <w:sz w:val="28"/>
          <w:szCs w:val="28"/>
        </w:rPr>
        <w:sym w:font="HQPB2" w:char="F0CC"/>
      </w:r>
      <w:r w:rsidRPr="00DB4162">
        <w:rPr>
          <w:rFonts w:ascii="Traditional Arabic" w:hAnsi="Traditional Arabic" w:cs="Traditional Arabic"/>
          <w:sz w:val="28"/>
          <w:szCs w:val="28"/>
        </w:rPr>
        <w:sym w:font="HQPB2" w:char="F0C8"/>
      </w:r>
    </w:p>
    <w:p w:rsidR="00510A9A" w:rsidRPr="00C406F7" w:rsidRDefault="00510A9A" w:rsidP="00381F7A">
      <w:pPr>
        <w:pStyle w:val="ListParagraph"/>
        <w:tabs>
          <w:tab w:val="right" w:pos="2871"/>
          <w:tab w:val="right" w:pos="6741"/>
          <w:tab w:val="right" w:pos="7461"/>
          <w:tab w:val="right" w:pos="8280"/>
        </w:tabs>
        <w:spacing w:after="0" w:line="240" w:lineRule="auto"/>
        <w:ind w:left="1541" w:right="-14" w:hanging="994"/>
        <w:jc w:val="both"/>
        <w:rPr>
          <w:rFonts w:ascii="Times New Roman" w:hAnsi="Times New Roman" w:cs="Times New Roman"/>
          <w:i/>
          <w:iCs/>
          <w:sz w:val="24"/>
          <w:szCs w:val="24"/>
        </w:rPr>
      </w:pPr>
      <w:r w:rsidRPr="00DB4162">
        <w:rPr>
          <w:rFonts w:ascii="Traditional Arabic" w:hAnsi="Traditional Arabic" w:cs="Traditional Arabic"/>
          <w:rtl/>
        </w:rPr>
        <w:t xml:space="preserve">   </w:t>
      </w:r>
      <w:proofErr w:type="gramStart"/>
      <w:r w:rsidR="00C406F7">
        <w:rPr>
          <w:rFonts w:ascii="Times New Roman" w:hAnsi="Times New Roman" w:cs="Times New Roman"/>
          <w:sz w:val="24"/>
          <w:szCs w:val="24"/>
        </w:rPr>
        <w:t>Artinya :</w:t>
      </w:r>
      <w:r w:rsidRPr="00C406F7">
        <w:rPr>
          <w:rFonts w:ascii="Times New Roman" w:hAnsi="Times New Roman" w:cs="Times New Roman"/>
          <w:i/>
          <w:iCs/>
          <w:sz w:val="24"/>
          <w:szCs w:val="24"/>
        </w:rPr>
        <w:t>ambillah</w:t>
      </w:r>
      <w:proofErr w:type="gramEnd"/>
      <w:r w:rsidRPr="00C406F7">
        <w:rPr>
          <w:rFonts w:ascii="Times New Roman" w:hAnsi="Times New Roman" w:cs="Times New Roman"/>
          <w:i/>
          <w:iCs/>
          <w:sz w:val="24"/>
          <w:szCs w:val="24"/>
        </w:rPr>
        <w:t xml:space="preserve"> zakat dari sebagian harta mereka, dengan zakat itu kamu membersihkan dan mensucikan  mereka dan mendoalah untuk mereka. Sesungguhnya </w:t>
      </w:r>
      <w:proofErr w:type="gramStart"/>
      <w:r w:rsidRPr="00C406F7">
        <w:rPr>
          <w:rFonts w:ascii="Times New Roman" w:hAnsi="Times New Roman" w:cs="Times New Roman"/>
          <w:i/>
          <w:iCs/>
          <w:sz w:val="24"/>
          <w:szCs w:val="24"/>
        </w:rPr>
        <w:t>doa</w:t>
      </w:r>
      <w:proofErr w:type="gramEnd"/>
      <w:r w:rsidRPr="00C406F7">
        <w:rPr>
          <w:rFonts w:ascii="Times New Roman" w:hAnsi="Times New Roman" w:cs="Times New Roman"/>
          <w:i/>
          <w:iCs/>
          <w:sz w:val="24"/>
          <w:szCs w:val="24"/>
        </w:rPr>
        <w:t xml:space="preserve"> kamu itu (menjadi) ket</w:t>
      </w:r>
      <w:r w:rsidR="009A4C87" w:rsidRPr="00C406F7">
        <w:rPr>
          <w:rFonts w:ascii="Times New Roman" w:hAnsi="Times New Roman" w:cs="Times New Roman"/>
          <w:i/>
          <w:iCs/>
          <w:sz w:val="24"/>
          <w:szCs w:val="24"/>
        </w:rPr>
        <w:t xml:space="preserve">enteraman jiwa bagi mereka. </w:t>
      </w:r>
      <w:proofErr w:type="gramStart"/>
      <w:r w:rsidR="009A4C87" w:rsidRPr="00C406F7">
        <w:rPr>
          <w:rFonts w:ascii="Times New Roman" w:hAnsi="Times New Roman" w:cs="Times New Roman"/>
          <w:i/>
          <w:iCs/>
          <w:sz w:val="24"/>
          <w:szCs w:val="24"/>
        </w:rPr>
        <w:t xml:space="preserve">Dan </w:t>
      </w:r>
      <w:r w:rsidRPr="00C406F7">
        <w:rPr>
          <w:rFonts w:ascii="Times New Roman" w:hAnsi="Times New Roman" w:cs="Times New Roman"/>
          <w:i/>
          <w:iCs/>
          <w:sz w:val="24"/>
          <w:szCs w:val="24"/>
        </w:rPr>
        <w:t>Allah Maha mendengar lagi Maha mengetahui.</w:t>
      </w:r>
      <w:proofErr w:type="gramEnd"/>
      <w:r w:rsidRPr="00C406F7">
        <w:rPr>
          <w:rStyle w:val="FootnoteReference"/>
          <w:rFonts w:ascii="Times New Roman" w:hAnsi="Times New Roman" w:cs="Times New Roman"/>
          <w:i/>
          <w:iCs/>
          <w:sz w:val="24"/>
          <w:szCs w:val="24"/>
        </w:rPr>
        <w:footnoteReference w:id="18"/>
      </w:r>
    </w:p>
    <w:p w:rsidR="00510A9A" w:rsidRPr="00C406F7" w:rsidRDefault="00510A9A" w:rsidP="00C406F7">
      <w:pPr>
        <w:pStyle w:val="ListParagraph"/>
        <w:tabs>
          <w:tab w:val="right" w:pos="8280"/>
        </w:tabs>
        <w:spacing w:after="0" w:line="480" w:lineRule="auto"/>
        <w:ind w:left="1530" w:right="-9"/>
        <w:jc w:val="both"/>
        <w:rPr>
          <w:rFonts w:ascii="Times New Roman" w:hAnsi="Times New Roman" w:cs="Times New Roman"/>
          <w:i/>
          <w:iCs/>
          <w:sz w:val="20"/>
          <w:szCs w:val="24"/>
        </w:rPr>
      </w:pPr>
    </w:p>
    <w:p w:rsidR="00510A9A" w:rsidRDefault="00510A9A" w:rsidP="00381F7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istilah syaria</w:t>
      </w:r>
      <w:r w:rsidR="00381F7A">
        <w:rPr>
          <w:rFonts w:ascii="Times New Roman" w:hAnsi="Times New Roman" w:cs="Times New Roman"/>
          <w:sz w:val="24"/>
          <w:szCs w:val="24"/>
        </w:rPr>
        <w:t xml:space="preserve">t Islam shodaqah (dalam </w:t>
      </w:r>
      <w:proofErr w:type="gramStart"/>
      <w:r w:rsidR="00381F7A">
        <w:rPr>
          <w:rFonts w:ascii="Times New Roman" w:hAnsi="Times New Roman" w:cs="Times New Roman"/>
          <w:sz w:val="24"/>
          <w:szCs w:val="24"/>
        </w:rPr>
        <w:t>bahasa</w:t>
      </w:r>
      <w:proofErr w:type="gramEnd"/>
      <w:r w:rsidR="00381F7A">
        <w:rPr>
          <w:rFonts w:ascii="Times New Roman" w:hAnsi="Times New Roman" w:cs="Times New Roman"/>
          <w:sz w:val="24"/>
          <w:szCs w:val="24"/>
        </w:rPr>
        <w:t xml:space="preserve"> I</w:t>
      </w:r>
      <w:r>
        <w:rPr>
          <w:rFonts w:ascii="Times New Roman" w:hAnsi="Times New Roman" w:cs="Times New Roman"/>
          <w:sz w:val="24"/>
          <w:szCs w:val="24"/>
        </w:rPr>
        <w:t xml:space="preserve">ndonesia sedekah) sama dengan pengertian infak termasuk juga hukum dan ketentuan-ketentuannya. Sisi perbedaan hanya terletak pada bendanya, artinya infaq (infak) berkaitan dengan materi sedangkan shodaqah (sedekah) berkaitan </w:t>
      </w:r>
      <w:r>
        <w:rPr>
          <w:rFonts w:ascii="Times New Roman" w:hAnsi="Times New Roman" w:cs="Times New Roman"/>
          <w:sz w:val="24"/>
          <w:szCs w:val="24"/>
        </w:rPr>
        <w:lastRenderedPageBreak/>
        <w:t xml:space="preserve">dengan materi dan non materi baik dalam bentuk pemberian benda atau uang, tenaga atau jasa, menahan diri untuk tidak berbuat kejahatan, mengucapkan takbir, tahmid bahkan yang paling sederhana  adalah tersenyum kepada orang lain dengan ikhlas. Dengan demikian dapat dipahami bahwa sedekah adalah keseluruhan amal kebaikan yang dilaklukan umat </w:t>
      </w:r>
      <w:proofErr w:type="gramStart"/>
      <w:r>
        <w:rPr>
          <w:rFonts w:ascii="Times New Roman" w:hAnsi="Times New Roman" w:cs="Times New Roman"/>
          <w:sz w:val="24"/>
          <w:szCs w:val="24"/>
        </w:rPr>
        <w:t>muslim  untuk</w:t>
      </w:r>
      <w:proofErr w:type="gramEnd"/>
      <w:r>
        <w:rPr>
          <w:rFonts w:ascii="Times New Roman" w:hAnsi="Times New Roman" w:cs="Times New Roman"/>
          <w:sz w:val="24"/>
          <w:szCs w:val="24"/>
        </w:rPr>
        <w:t xml:space="preserve"> menciptakan  kesejahteraan umat manusia, termasuk untuk kelestarian lingkungan hidup dan alam semesta ciptaan ilahi guna memperoleh hid</w:t>
      </w:r>
      <w:r w:rsidR="00381F7A">
        <w:rPr>
          <w:rFonts w:ascii="Times New Roman" w:hAnsi="Times New Roman" w:cs="Times New Roman"/>
          <w:sz w:val="24"/>
          <w:szCs w:val="24"/>
        </w:rPr>
        <w:t>ayah dan ridho dari  Alla</w:t>
      </w:r>
      <w:r>
        <w:rPr>
          <w:rFonts w:ascii="Times New Roman" w:hAnsi="Times New Roman" w:cs="Times New Roman"/>
          <w:sz w:val="24"/>
          <w:szCs w:val="24"/>
        </w:rPr>
        <w:t>h SWT.</w:t>
      </w:r>
      <w:r>
        <w:rPr>
          <w:rStyle w:val="FootnoteReference"/>
          <w:rFonts w:ascii="Times New Roman" w:hAnsi="Times New Roman" w:cs="Times New Roman"/>
          <w:sz w:val="24"/>
          <w:szCs w:val="24"/>
        </w:rPr>
        <w:footnoteReference w:id="19"/>
      </w:r>
    </w:p>
    <w:p w:rsidR="00381F7A" w:rsidRPr="00381F7A" w:rsidRDefault="00381F7A" w:rsidP="00381F7A">
      <w:pPr>
        <w:pStyle w:val="ListParagraph"/>
        <w:spacing w:after="0" w:line="480" w:lineRule="auto"/>
        <w:ind w:firstLine="720"/>
        <w:jc w:val="both"/>
        <w:rPr>
          <w:rFonts w:ascii="Times New Roman" w:hAnsi="Times New Roman" w:cs="Times New Roman"/>
          <w:sz w:val="24"/>
          <w:szCs w:val="24"/>
        </w:rPr>
      </w:pPr>
    </w:p>
    <w:p w:rsidR="00510A9A" w:rsidRDefault="00510A9A" w:rsidP="00510A9A">
      <w:pPr>
        <w:pStyle w:val="ListParagraph"/>
        <w:numPr>
          <w:ilvl w:val="0"/>
          <w:numId w:val="1"/>
        </w:numPr>
        <w:tabs>
          <w:tab w:val="left" w:pos="0"/>
          <w:tab w:val="left" w:pos="360"/>
          <w:tab w:val="left" w:pos="540"/>
        </w:tabs>
        <w:spacing w:after="0" w:line="480" w:lineRule="auto"/>
        <w:ind w:left="360"/>
        <w:jc w:val="both"/>
        <w:rPr>
          <w:rFonts w:ascii="Times New Roman" w:hAnsi="Times New Roman" w:cs="Times New Roman"/>
          <w:b/>
          <w:sz w:val="24"/>
          <w:szCs w:val="24"/>
        </w:rPr>
      </w:pPr>
      <w:r w:rsidRPr="00756D31">
        <w:rPr>
          <w:rFonts w:ascii="Times New Roman" w:hAnsi="Times New Roman" w:cs="Times New Roman"/>
          <w:b/>
          <w:sz w:val="24"/>
          <w:szCs w:val="24"/>
        </w:rPr>
        <w:t>Dasar -dasar hukum zakat</w:t>
      </w:r>
    </w:p>
    <w:p w:rsidR="00510A9A" w:rsidRDefault="00510A9A" w:rsidP="00510A9A">
      <w:pPr>
        <w:pStyle w:val="ListParagraph"/>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Zakat merupakan salah satu dari rukun Islam yang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Zakat ini disyariatkan pada tahun ke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hijriah. </w:t>
      </w:r>
      <w:proofErr w:type="gramStart"/>
      <w:r>
        <w:rPr>
          <w:rFonts w:ascii="Times New Roman" w:hAnsi="Times New Roman" w:cs="Times New Roman"/>
          <w:sz w:val="24"/>
          <w:szCs w:val="24"/>
        </w:rPr>
        <w:t>Para ulamak sepakat bahwa hukum zakat itu adalah fardu’ain</w:t>
      </w:r>
      <w:r w:rsidR="00381F7A">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20"/>
      </w:r>
      <w:r w:rsidR="00381F7A">
        <w:rPr>
          <w:rFonts w:ascii="Times New Roman" w:hAnsi="Times New Roman" w:cs="Times New Roman"/>
          <w:sz w:val="24"/>
          <w:szCs w:val="24"/>
        </w:rPr>
        <w:t xml:space="preserve"> </w:t>
      </w:r>
      <w:r>
        <w:rPr>
          <w:rFonts w:ascii="Times New Roman" w:hAnsi="Times New Roman" w:cs="Times New Roman"/>
          <w:sz w:val="24"/>
          <w:szCs w:val="24"/>
        </w:rPr>
        <w:t>Zakat hukumnya wajib berdasarkan Al-Qu’ran</w:t>
      </w:r>
      <w:proofErr w:type="gramStart"/>
      <w:r>
        <w:rPr>
          <w:rFonts w:ascii="Times New Roman" w:hAnsi="Times New Roman" w:cs="Times New Roman"/>
          <w:sz w:val="24"/>
          <w:szCs w:val="24"/>
        </w:rPr>
        <w:t>,  As</w:t>
      </w:r>
      <w:proofErr w:type="gramEnd"/>
      <w:r>
        <w:rPr>
          <w:rFonts w:ascii="Times New Roman" w:hAnsi="Times New Roman" w:cs="Times New Roman"/>
          <w:sz w:val="24"/>
          <w:szCs w:val="24"/>
        </w:rPr>
        <w:t xml:space="preserve"> sunah, dan ijma’atau kesepakatan umat Islam. </w:t>
      </w:r>
      <w:proofErr w:type="gramStart"/>
      <w:r>
        <w:rPr>
          <w:rFonts w:ascii="Times New Roman" w:hAnsi="Times New Roman" w:cs="Times New Roman"/>
          <w:sz w:val="24"/>
          <w:szCs w:val="24"/>
        </w:rPr>
        <w:t>Dalam  Al</w:t>
      </w:r>
      <w:proofErr w:type="gramEnd"/>
      <w:r>
        <w:rPr>
          <w:rFonts w:ascii="Times New Roman" w:hAnsi="Times New Roman" w:cs="Times New Roman"/>
          <w:sz w:val="24"/>
          <w:szCs w:val="24"/>
        </w:rPr>
        <w:t xml:space="preserve">-Qur’an, zakat disebut-sebut secara langsung sesudah sholat dalam delapan puluh dua ayat. </w:t>
      </w:r>
      <w:proofErr w:type="gramStart"/>
      <w:r>
        <w:rPr>
          <w:rFonts w:ascii="Times New Roman" w:hAnsi="Times New Roman" w:cs="Times New Roman"/>
          <w:sz w:val="24"/>
          <w:szCs w:val="24"/>
        </w:rPr>
        <w:t>Ini menunjukan betapa pentingnya zakat, sebagaimana sholat.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dalam rukun Islam zakat menempati peringkat ketiga, yakni setelah membaca dua kalimat syahadat dan sholat.</w:t>
      </w:r>
      <w:proofErr w:type="gramEnd"/>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Adapun dalil-dalil yang berasal dari Al-Quran antara lain</w:t>
      </w:r>
      <w:r w:rsidR="00381F7A">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p>
    <w:p w:rsidR="00510A9A" w:rsidRDefault="00381F7A" w:rsidP="004D0841">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Firman Alla</w:t>
      </w:r>
      <w:r w:rsidR="00510A9A">
        <w:rPr>
          <w:rFonts w:ascii="Times New Roman" w:hAnsi="Times New Roman" w:cs="Times New Roman"/>
          <w:sz w:val="24"/>
          <w:szCs w:val="24"/>
        </w:rPr>
        <w:t xml:space="preserve">h </w:t>
      </w:r>
      <w:proofErr w:type="gramStart"/>
      <w:r w:rsidR="00510A9A">
        <w:rPr>
          <w:rFonts w:ascii="Times New Roman" w:hAnsi="Times New Roman" w:cs="Times New Roman"/>
          <w:sz w:val="24"/>
          <w:szCs w:val="24"/>
        </w:rPr>
        <w:t>Q.S  al</w:t>
      </w:r>
      <w:proofErr w:type="gramEnd"/>
      <w:r w:rsidR="00510A9A">
        <w:rPr>
          <w:rFonts w:ascii="Times New Roman" w:hAnsi="Times New Roman" w:cs="Times New Roman"/>
          <w:sz w:val="24"/>
          <w:szCs w:val="24"/>
        </w:rPr>
        <w:t>-Baqarah ayat;110</w:t>
      </w:r>
    </w:p>
    <w:p w:rsidR="00864BA7" w:rsidRPr="00864BA7" w:rsidRDefault="00864BA7" w:rsidP="004C1DFE">
      <w:pPr>
        <w:tabs>
          <w:tab w:val="right" w:pos="7911"/>
        </w:tabs>
        <w:bidi/>
        <w:spacing w:after="0" w:line="360" w:lineRule="auto"/>
        <w:ind w:left="-9" w:right="360"/>
        <w:jc w:val="both"/>
        <w:rPr>
          <w:rFonts w:ascii="Traditional Arabic" w:hAnsi="Traditional Arabic" w:cs="Traditional Arabic"/>
          <w:rtl/>
        </w:rPr>
      </w:pPr>
      <w:r>
        <w:rPr>
          <w:sz w:val="28"/>
          <w:szCs w:val="28"/>
        </w:rPr>
        <w:lastRenderedPageBreak/>
        <w:sym w:font="HQPB5" w:char="F028"/>
      </w:r>
      <w:r w:rsidRPr="00864BA7">
        <w:rPr>
          <w:rFonts w:ascii="Traditional Arabic" w:hAnsi="Traditional Arabic" w:cs="Traditional Arabic"/>
          <w:sz w:val="28"/>
          <w:szCs w:val="28"/>
        </w:rPr>
        <w:sym w:font="HQPB1" w:char="F023"/>
      </w:r>
      <w:r w:rsidRPr="00864BA7">
        <w:rPr>
          <w:rFonts w:ascii="Traditional Arabic" w:hAnsi="Traditional Arabic" w:cs="Traditional Arabic"/>
          <w:sz w:val="28"/>
          <w:szCs w:val="28"/>
        </w:rPr>
        <w:sym w:font="HQPB2" w:char="F071"/>
      </w:r>
      <w:r w:rsidRPr="00864BA7">
        <w:rPr>
          <w:rFonts w:ascii="Traditional Arabic" w:hAnsi="Traditional Arabic" w:cs="Traditional Arabic"/>
          <w:sz w:val="28"/>
          <w:szCs w:val="28"/>
        </w:rPr>
        <w:sym w:font="HQPB4" w:char="F0DF"/>
      </w:r>
      <w:r w:rsidRPr="00864BA7">
        <w:rPr>
          <w:rFonts w:ascii="Traditional Arabic" w:hAnsi="Traditional Arabic" w:cs="Traditional Arabic"/>
          <w:sz w:val="28"/>
          <w:szCs w:val="28"/>
        </w:rPr>
        <w:sym w:font="HQPB2" w:char="F04A"/>
      </w:r>
      <w:r w:rsidRPr="00864BA7">
        <w:rPr>
          <w:rFonts w:ascii="Traditional Arabic" w:hAnsi="Traditional Arabic" w:cs="Traditional Arabic"/>
          <w:sz w:val="28"/>
          <w:szCs w:val="28"/>
        </w:rPr>
        <w:sym w:font="HQPB2" w:char="F08A"/>
      </w:r>
      <w:r w:rsidRPr="00864BA7">
        <w:rPr>
          <w:rFonts w:ascii="Traditional Arabic" w:hAnsi="Traditional Arabic" w:cs="Traditional Arabic"/>
          <w:sz w:val="28"/>
          <w:szCs w:val="28"/>
        </w:rPr>
        <w:sym w:font="HQPB4" w:char="F0CF"/>
      </w:r>
      <w:r w:rsidRPr="00864BA7">
        <w:rPr>
          <w:rFonts w:ascii="Traditional Arabic" w:hAnsi="Traditional Arabic" w:cs="Traditional Arabic"/>
          <w:sz w:val="28"/>
          <w:szCs w:val="28"/>
        </w:rPr>
        <w:sym w:font="HQPB2" w:char="F025"/>
      </w:r>
      <w:r w:rsidRPr="00864BA7">
        <w:rPr>
          <w:rFonts w:ascii="Traditional Arabic" w:hAnsi="Traditional Arabic" w:cs="Traditional Arabic"/>
          <w:sz w:val="28"/>
          <w:szCs w:val="28"/>
        </w:rPr>
        <w:sym w:font="HQPB5" w:char="F072"/>
      </w:r>
      <w:r w:rsidRPr="00864BA7">
        <w:rPr>
          <w:rFonts w:ascii="Traditional Arabic" w:hAnsi="Traditional Arabic" w:cs="Traditional Arabic"/>
          <w:sz w:val="28"/>
          <w:szCs w:val="28"/>
        </w:rPr>
        <w:sym w:font="HQPB1" w:char="F026"/>
      </w:r>
      <w:r w:rsidRPr="00864BA7">
        <w:rPr>
          <w:rFonts w:ascii="Traditional Arabic" w:hAnsi="Traditional Arabic" w:cs="Traditional Arabic"/>
          <w:sz w:val="28"/>
          <w:szCs w:val="28"/>
        </w:rPr>
        <w:sym w:font="HQPB5" w:char="F075"/>
      </w:r>
      <w:r w:rsidRPr="00864BA7">
        <w:rPr>
          <w:rFonts w:ascii="Traditional Arabic" w:hAnsi="Traditional Arabic" w:cs="Traditional Arabic"/>
          <w:sz w:val="28"/>
          <w:szCs w:val="28"/>
        </w:rPr>
        <w:sym w:font="HQPB2" w:char="F072"/>
      </w:r>
      <w:r w:rsidRPr="00864BA7">
        <w:rPr>
          <w:rFonts w:ascii="Traditional Arabic" w:hAnsi="Traditional Arabic" w:cs="Traditional Arabic"/>
          <w:rtl/>
        </w:rPr>
        <w:t xml:space="preserve"> </w:t>
      </w:r>
      <w:r w:rsidRPr="00864BA7">
        <w:rPr>
          <w:rFonts w:ascii="Traditional Arabic" w:hAnsi="Traditional Arabic" w:cs="Traditional Arabic"/>
          <w:sz w:val="28"/>
          <w:szCs w:val="28"/>
        </w:rPr>
        <w:sym w:font="HQPB5" w:char="F06E"/>
      </w:r>
      <w:r w:rsidRPr="00864BA7">
        <w:rPr>
          <w:rFonts w:ascii="Traditional Arabic" w:hAnsi="Traditional Arabic" w:cs="Traditional Arabic"/>
          <w:sz w:val="28"/>
          <w:szCs w:val="28"/>
        </w:rPr>
        <w:sym w:font="HQPB2" w:char="F06F"/>
      </w:r>
      <w:r w:rsidRPr="00864BA7">
        <w:rPr>
          <w:rFonts w:ascii="Traditional Arabic" w:hAnsi="Traditional Arabic" w:cs="Traditional Arabic"/>
          <w:sz w:val="28"/>
          <w:szCs w:val="28"/>
        </w:rPr>
        <w:sym w:font="HQPB5" w:char="F034"/>
      </w:r>
      <w:r w:rsidRPr="00864BA7">
        <w:rPr>
          <w:rFonts w:ascii="Traditional Arabic" w:hAnsi="Traditional Arabic" w:cs="Traditional Arabic"/>
          <w:sz w:val="28"/>
          <w:szCs w:val="28"/>
        </w:rPr>
        <w:sym w:font="HQPB2" w:char="F071"/>
      </w:r>
      <w:r w:rsidRPr="00864BA7">
        <w:rPr>
          <w:rFonts w:ascii="Traditional Arabic" w:hAnsi="Traditional Arabic" w:cs="Traditional Arabic"/>
          <w:sz w:val="28"/>
          <w:szCs w:val="28"/>
        </w:rPr>
        <w:sym w:font="HQPB5" w:char="F06E"/>
      </w:r>
      <w:r w:rsidRPr="00864BA7">
        <w:rPr>
          <w:rFonts w:ascii="Traditional Arabic" w:hAnsi="Traditional Arabic" w:cs="Traditional Arabic"/>
          <w:sz w:val="28"/>
          <w:szCs w:val="28"/>
        </w:rPr>
        <w:sym w:font="HQPB2" w:char="F03D"/>
      </w:r>
      <w:r w:rsidRPr="00864BA7">
        <w:rPr>
          <w:rFonts w:ascii="Traditional Arabic" w:hAnsi="Traditional Arabic" w:cs="Traditional Arabic"/>
          <w:sz w:val="28"/>
          <w:szCs w:val="28"/>
        </w:rPr>
        <w:sym w:font="HQPB4" w:char="F0A2"/>
      </w:r>
      <w:r w:rsidRPr="00864BA7">
        <w:rPr>
          <w:rFonts w:ascii="Traditional Arabic" w:hAnsi="Traditional Arabic" w:cs="Traditional Arabic"/>
          <w:sz w:val="28"/>
          <w:szCs w:val="28"/>
        </w:rPr>
        <w:sym w:font="HQPB1" w:char="F0C1"/>
      </w:r>
      <w:r w:rsidRPr="00864BA7">
        <w:rPr>
          <w:rFonts w:ascii="Traditional Arabic" w:hAnsi="Traditional Arabic" w:cs="Traditional Arabic"/>
          <w:sz w:val="28"/>
          <w:szCs w:val="28"/>
        </w:rPr>
        <w:sym w:font="HQPB2" w:char="F039"/>
      </w:r>
      <w:r w:rsidRPr="00864BA7">
        <w:rPr>
          <w:rFonts w:ascii="Traditional Arabic" w:hAnsi="Traditional Arabic" w:cs="Traditional Arabic"/>
          <w:sz w:val="28"/>
          <w:szCs w:val="28"/>
        </w:rPr>
        <w:sym w:font="HQPB5" w:char="F024"/>
      </w:r>
      <w:r w:rsidRPr="00864BA7">
        <w:rPr>
          <w:rFonts w:ascii="Traditional Arabic" w:hAnsi="Traditional Arabic" w:cs="Traditional Arabic"/>
          <w:sz w:val="28"/>
          <w:szCs w:val="28"/>
        </w:rPr>
        <w:sym w:font="HQPB1" w:char="F023"/>
      </w:r>
      <w:r w:rsidRPr="00864BA7">
        <w:rPr>
          <w:rFonts w:ascii="Traditional Arabic" w:hAnsi="Traditional Arabic" w:cs="Traditional Arabic"/>
          <w:rtl/>
        </w:rPr>
        <w:t xml:space="preserve"> </w:t>
      </w:r>
      <w:r w:rsidRPr="00864BA7">
        <w:rPr>
          <w:rFonts w:ascii="Traditional Arabic" w:hAnsi="Traditional Arabic" w:cs="Traditional Arabic"/>
          <w:sz w:val="28"/>
          <w:szCs w:val="28"/>
        </w:rPr>
        <w:sym w:font="HQPB5" w:char="F028"/>
      </w:r>
      <w:r w:rsidRPr="00864BA7">
        <w:rPr>
          <w:rFonts w:ascii="Traditional Arabic" w:hAnsi="Traditional Arabic" w:cs="Traditional Arabic"/>
          <w:sz w:val="28"/>
          <w:szCs w:val="28"/>
        </w:rPr>
        <w:sym w:font="HQPB1" w:char="F023"/>
      </w:r>
      <w:r w:rsidRPr="00864BA7">
        <w:rPr>
          <w:rFonts w:ascii="Traditional Arabic" w:hAnsi="Traditional Arabic" w:cs="Traditional Arabic"/>
          <w:sz w:val="28"/>
          <w:szCs w:val="28"/>
        </w:rPr>
        <w:sym w:font="HQPB2" w:char="F071"/>
      </w:r>
      <w:r w:rsidRPr="00864BA7">
        <w:rPr>
          <w:rFonts w:ascii="Traditional Arabic" w:hAnsi="Traditional Arabic" w:cs="Traditional Arabic"/>
          <w:sz w:val="28"/>
          <w:szCs w:val="28"/>
        </w:rPr>
        <w:sym w:font="HQPB4" w:char="F0E8"/>
      </w:r>
      <w:r w:rsidRPr="00864BA7">
        <w:rPr>
          <w:rFonts w:ascii="Traditional Arabic" w:hAnsi="Traditional Arabic" w:cs="Traditional Arabic"/>
          <w:sz w:val="28"/>
          <w:szCs w:val="28"/>
        </w:rPr>
        <w:sym w:font="HQPB1" w:char="F03F"/>
      </w:r>
      <w:r w:rsidRPr="00864BA7">
        <w:rPr>
          <w:rFonts w:ascii="Traditional Arabic" w:hAnsi="Traditional Arabic" w:cs="Traditional Arabic"/>
          <w:sz w:val="28"/>
          <w:szCs w:val="28"/>
        </w:rPr>
        <w:sym w:font="HQPB1" w:char="F023"/>
      </w:r>
      <w:r w:rsidRPr="00864BA7">
        <w:rPr>
          <w:rFonts w:ascii="Traditional Arabic" w:hAnsi="Traditional Arabic" w:cs="Traditional Arabic"/>
          <w:sz w:val="28"/>
          <w:szCs w:val="28"/>
        </w:rPr>
        <w:sym w:font="HQPB5" w:char="F075"/>
      </w:r>
      <w:r w:rsidRPr="00864BA7">
        <w:rPr>
          <w:rFonts w:ascii="Traditional Arabic" w:hAnsi="Traditional Arabic" w:cs="Traditional Arabic"/>
          <w:sz w:val="28"/>
          <w:szCs w:val="28"/>
        </w:rPr>
        <w:sym w:font="HQPB2" w:char="F0E4"/>
      </w:r>
      <w:r w:rsidRPr="00864BA7">
        <w:rPr>
          <w:rFonts w:ascii="Traditional Arabic" w:hAnsi="Traditional Arabic" w:cs="Traditional Arabic"/>
          <w:sz w:val="28"/>
          <w:szCs w:val="28"/>
        </w:rPr>
        <w:sym w:font="HQPB5" w:char="F075"/>
      </w:r>
      <w:r w:rsidRPr="00864BA7">
        <w:rPr>
          <w:rFonts w:ascii="Traditional Arabic" w:hAnsi="Traditional Arabic" w:cs="Traditional Arabic"/>
          <w:sz w:val="28"/>
          <w:szCs w:val="28"/>
        </w:rPr>
        <w:sym w:font="HQPB2" w:char="F072"/>
      </w:r>
      <w:r w:rsidRPr="00864BA7">
        <w:rPr>
          <w:rFonts w:ascii="Traditional Arabic" w:hAnsi="Traditional Arabic" w:cs="Traditional Arabic"/>
          <w:rtl/>
        </w:rPr>
        <w:t xml:space="preserve"> </w:t>
      </w:r>
      <w:r w:rsidRPr="00864BA7">
        <w:rPr>
          <w:rFonts w:ascii="Traditional Arabic" w:hAnsi="Traditional Arabic" w:cs="Traditional Arabic"/>
          <w:sz w:val="28"/>
          <w:szCs w:val="28"/>
        </w:rPr>
        <w:sym w:font="HQPB5" w:char="F06E"/>
      </w:r>
      <w:r w:rsidRPr="00864BA7">
        <w:rPr>
          <w:rFonts w:ascii="Traditional Arabic" w:hAnsi="Traditional Arabic" w:cs="Traditional Arabic"/>
          <w:sz w:val="28"/>
          <w:szCs w:val="28"/>
        </w:rPr>
        <w:sym w:font="HQPB2" w:char="F06F"/>
      </w:r>
      <w:r w:rsidRPr="00864BA7">
        <w:rPr>
          <w:rFonts w:ascii="Traditional Arabic" w:hAnsi="Traditional Arabic" w:cs="Traditional Arabic"/>
          <w:sz w:val="28"/>
          <w:szCs w:val="28"/>
        </w:rPr>
        <w:sym w:font="HQPB5" w:char="F034"/>
      </w:r>
      <w:r w:rsidRPr="00864BA7">
        <w:rPr>
          <w:rFonts w:ascii="Traditional Arabic" w:hAnsi="Traditional Arabic" w:cs="Traditional Arabic"/>
          <w:sz w:val="28"/>
          <w:szCs w:val="28"/>
        </w:rPr>
        <w:sym w:font="HQPB2" w:char="F071"/>
      </w:r>
      <w:r w:rsidRPr="00864BA7">
        <w:rPr>
          <w:rFonts w:ascii="Traditional Arabic" w:hAnsi="Traditional Arabic" w:cs="Traditional Arabic"/>
          <w:sz w:val="28"/>
          <w:szCs w:val="28"/>
        </w:rPr>
        <w:sym w:font="HQPB5" w:char="F09F"/>
      </w:r>
      <w:r w:rsidRPr="00864BA7">
        <w:rPr>
          <w:rFonts w:ascii="Traditional Arabic" w:hAnsi="Traditional Arabic" w:cs="Traditional Arabic"/>
          <w:sz w:val="28"/>
          <w:szCs w:val="28"/>
        </w:rPr>
        <w:sym w:font="HQPB2" w:char="F032"/>
      </w:r>
      <w:r w:rsidRPr="00864BA7">
        <w:rPr>
          <w:rFonts w:ascii="Traditional Arabic" w:hAnsi="Traditional Arabic" w:cs="Traditional Arabic"/>
          <w:sz w:val="28"/>
          <w:szCs w:val="28"/>
        </w:rPr>
        <w:sym w:font="HQPB4" w:char="F0A8"/>
      </w:r>
      <w:r w:rsidRPr="00864BA7">
        <w:rPr>
          <w:rFonts w:ascii="Traditional Arabic" w:hAnsi="Traditional Arabic" w:cs="Traditional Arabic"/>
          <w:sz w:val="28"/>
          <w:szCs w:val="28"/>
        </w:rPr>
        <w:sym w:font="HQPB1" w:char="F093"/>
      </w:r>
      <w:r w:rsidRPr="00864BA7">
        <w:rPr>
          <w:rFonts w:ascii="Traditional Arabic" w:hAnsi="Traditional Arabic" w:cs="Traditional Arabic"/>
          <w:sz w:val="28"/>
          <w:szCs w:val="28"/>
        </w:rPr>
        <w:sym w:font="HQPB2" w:char="F039"/>
      </w:r>
      <w:r w:rsidRPr="00864BA7">
        <w:rPr>
          <w:rFonts w:ascii="Traditional Arabic" w:hAnsi="Traditional Arabic" w:cs="Traditional Arabic"/>
          <w:sz w:val="28"/>
          <w:szCs w:val="28"/>
        </w:rPr>
        <w:sym w:font="HQPB5" w:char="F024"/>
      </w:r>
      <w:r w:rsidRPr="00864BA7">
        <w:rPr>
          <w:rFonts w:ascii="Traditional Arabic" w:hAnsi="Traditional Arabic" w:cs="Traditional Arabic"/>
          <w:sz w:val="28"/>
          <w:szCs w:val="28"/>
        </w:rPr>
        <w:sym w:font="HQPB1" w:char="F023"/>
      </w:r>
      <w:r w:rsidRPr="00864BA7">
        <w:rPr>
          <w:rFonts w:ascii="Traditional Arabic" w:hAnsi="Traditional Arabic" w:cs="Traditional Arabic"/>
          <w:rtl/>
        </w:rPr>
        <w:t xml:space="preserve"> </w:t>
      </w:r>
      <w:r w:rsidRPr="00864BA7">
        <w:rPr>
          <w:rFonts w:ascii="Traditional Arabic" w:hAnsi="Traditional Arabic" w:cs="Traditional Arabic"/>
          <w:sz w:val="28"/>
          <w:szCs w:val="28"/>
        </w:rPr>
        <w:sym w:font="HQPB4" w:char="F034"/>
      </w:r>
      <w:r w:rsidRPr="00864BA7">
        <w:rPr>
          <w:rFonts w:ascii="Traditional Arabic" w:hAnsi="Traditional Arabic" w:cs="Traditional Arabic"/>
          <w:rtl/>
        </w:rPr>
        <w:t xml:space="preserve"> </w:t>
      </w:r>
      <w:r w:rsidRPr="00864BA7">
        <w:rPr>
          <w:rFonts w:ascii="Traditional Arabic" w:hAnsi="Traditional Arabic" w:cs="Traditional Arabic"/>
          <w:sz w:val="28"/>
          <w:szCs w:val="28"/>
        </w:rPr>
        <w:sym w:font="HQPB1" w:char="F024"/>
      </w:r>
      <w:r w:rsidRPr="00864BA7">
        <w:rPr>
          <w:rFonts w:ascii="Traditional Arabic" w:hAnsi="Traditional Arabic" w:cs="Traditional Arabic"/>
          <w:sz w:val="28"/>
          <w:szCs w:val="28"/>
        </w:rPr>
        <w:sym w:font="HQPB5" w:char="F074"/>
      </w:r>
      <w:r w:rsidRPr="00864BA7">
        <w:rPr>
          <w:rFonts w:ascii="Traditional Arabic" w:hAnsi="Traditional Arabic" w:cs="Traditional Arabic"/>
          <w:sz w:val="28"/>
          <w:szCs w:val="28"/>
        </w:rPr>
        <w:sym w:font="HQPB2" w:char="F042"/>
      </w:r>
      <w:r w:rsidRPr="00864BA7">
        <w:rPr>
          <w:rFonts w:ascii="Traditional Arabic" w:hAnsi="Traditional Arabic" w:cs="Traditional Arabic"/>
          <w:sz w:val="28"/>
          <w:szCs w:val="28"/>
        </w:rPr>
        <w:sym w:font="HQPB5" w:char="F075"/>
      </w:r>
      <w:r w:rsidRPr="00864BA7">
        <w:rPr>
          <w:rFonts w:ascii="Traditional Arabic" w:hAnsi="Traditional Arabic" w:cs="Traditional Arabic"/>
          <w:sz w:val="28"/>
          <w:szCs w:val="28"/>
        </w:rPr>
        <w:sym w:font="HQPB2" w:char="F072"/>
      </w:r>
      <w:r w:rsidRPr="00864BA7">
        <w:rPr>
          <w:rFonts w:ascii="Traditional Arabic" w:hAnsi="Traditional Arabic" w:cs="Traditional Arabic"/>
          <w:rtl/>
        </w:rPr>
        <w:t xml:space="preserve"> </w:t>
      </w:r>
      <w:r w:rsidRPr="00864BA7">
        <w:rPr>
          <w:rFonts w:ascii="Traditional Arabic" w:hAnsi="Traditional Arabic" w:cs="Traditional Arabic"/>
          <w:sz w:val="28"/>
          <w:szCs w:val="28"/>
        </w:rPr>
        <w:sym w:font="HQPB5" w:char="F028"/>
      </w:r>
      <w:r w:rsidRPr="00864BA7">
        <w:rPr>
          <w:rFonts w:ascii="Traditional Arabic" w:hAnsi="Traditional Arabic" w:cs="Traditional Arabic"/>
          <w:sz w:val="28"/>
          <w:szCs w:val="28"/>
        </w:rPr>
        <w:sym w:font="HQPB1" w:char="F023"/>
      </w:r>
      <w:r w:rsidRPr="00864BA7">
        <w:rPr>
          <w:rFonts w:ascii="Traditional Arabic" w:hAnsi="Traditional Arabic" w:cs="Traditional Arabic"/>
          <w:sz w:val="28"/>
          <w:szCs w:val="28"/>
        </w:rPr>
        <w:sym w:font="HQPB2" w:char="F071"/>
      </w:r>
      <w:r w:rsidRPr="00864BA7">
        <w:rPr>
          <w:rFonts w:ascii="Traditional Arabic" w:hAnsi="Traditional Arabic" w:cs="Traditional Arabic"/>
          <w:sz w:val="28"/>
          <w:szCs w:val="28"/>
        </w:rPr>
        <w:sym w:font="HQPB4" w:char="F0E3"/>
      </w:r>
      <w:r w:rsidRPr="00864BA7">
        <w:rPr>
          <w:rFonts w:ascii="Traditional Arabic" w:hAnsi="Traditional Arabic" w:cs="Traditional Arabic"/>
          <w:sz w:val="28"/>
          <w:szCs w:val="28"/>
        </w:rPr>
        <w:sym w:font="HQPB2" w:char="F042"/>
      </w:r>
      <w:r w:rsidRPr="00864BA7">
        <w:rPr>
          <w:rFonts w:ascii="Traditional Arabic" w:hAnsi="Traditional Arabic" w:cs="Traditional Arabic"/>
          <w:sz w:val="28"/>
          <w:szCs w:val="28"/>
        </w:rPr>
        <w:sym w:font="HQPB4" w:char="F0CF"/>
      </w:r>
      <w:r w:rsidRPr="00864BA7">
        <w:rPr>
          <w:rFonts w:ascii="Traditional Arabic" w:hAnsi="Traditional Arabic" w:cs="Traditional Arabic"/>
          <w:sz w:val="28"/>
          <w:szCs w:val="28"/>
        </w:rPr>
        <w:sym w:font="HQPB4" w:char="F064"/>
      </w:r>
      <w:r w:rsidRPr="00864BA7">
        <w:rPr>
          <w:rFonts w:ascii="Traditional Arabic" w:hAnsi="Traditional Arabic" w:cs="Traditional Arabic"/>
          <w:sz w:val="28"/>
          <w:szCs w:val="28"/>
        </w:rPr>
        <w:sym w:font="HQPB1" w:char="F089"/>
      </w:r>
      <w:r w:rsidRPr="00864BA7">
        <w:rPr>
          <w:rFonts w:ascii="Traditional Arabic" w:hAnsi="Traditional Arabic" w:cs="Traditional Arabic"/>
          <w:sz w:val="28"/>
          <w:szCs w:val="28"/>
        </w:rPr>
        <w:sym w:font="HQPB5" w:char="F073"/>
      </w:r>
      <w:r w:rsidRPr="00864BA7">
        <w:rPr>
          <w:rFonts w:ascii="Traditional Arabic" w:hAnsi="Traditional Arabic" w:cs="Traditional Arabic"/>
          <w:sz w:val="28"/>
          <w:szCs w:val="28"/>
        </w:rPr>
        <w:sym w:font="HQPB2" w:char="F029"/>
      </w:r>
      <w:r w:rsidRPr="00864BA7">
        <w:rPr>
          <w:rFonts w:ascii="Traditional Arabic" w:hAnsi="Traditional Arabic" w:cs="Traditional Arabic"/>
          <w:sz w:val="28"/>
          <w:szCs w:val="28"/>
        </w:rPr>
        <w:sym w:font="HQPB4" w:char="F0E8"/>
      </w:r>
      <w:r w:rsidRPr="00864BA7">
        <w:rPr>
          <w:rFonts w:ascii="Traditional Arabic" w:hAnsi="Traditional Arabic" w:cs="Traditional Arabic"/>
          <w:sz w:val="28"/>
          <w:szCs w:val="28"/>
        </w:rPr>
        <w:sym w:font="HQPB1" w:char="F03F"/>
      </w:r>
      <w:r w:rsidRPr="00864BA7">
        <w:rPr>
          <w:rFonts w:ascii="Traditional Arabic" w:hAnsi="Traditional Arabic" w:cs="Traditional Arabic"/>
          <w:rtl/>
        </w:rPr>
        <w:t xml:space="preserve"> </w:t>
      </w:r>
      <w:r w:rsidRPr="00864BA7">
        <w:rPr>
          <w:rFonts w:ascii="Traditional Arabic" w:hAnsi="Traditional Arabic" w:cs="Traditional Arabic"/>
          <w:sz w:val="28"/>
          <w:szCs w:val="28"/>
        </w:rPr>
        <w:sym w:font="HQPB3" w:char="F02F"/>
      </w:r>
      <w:r w:rsidRPr="00864BA7">
        <w:rPr>
          <w:rFonts w:ascii="Traditional Arabic" w:hAnsi="Traditional Arabic" w:cs="Traditional Arabic"/>
          <w:sz w:val="28"/>
          <w:szCs w:val="28"/>
        </w:rPr>
        <w:sym w:font="HQPB4" w:char="F0E4"/>
      </w:r>
      <w:r w:rsidRPr="00864BA7">
        <w:rPr>
          <w:rFonts w:ascii="Traditional Arabic" w:hAnsi="Traditional Arabic" w:cs="Traditional Arabic"/>
          <w:sz w:val="28"/>
          <w:szCs w:val="28"/>
        </w:rPr>
        <w:sym w:font="HQPB2" w:char="F033"/>
      </w:r>
      <w:r w:rsidRPr="00864BA7">
        <w:rPr>
          <w:rFonts w:ascii="Traditional Arabic" w:hAnsi="Traditional Arabic" w:cs="Traditional Arabic"/>
          <w:sz w:val="28"/>
          <w:szCs w:val="28"/>
        </w:rPr>
        <w:sym w:font="HQPB4" w:char="F0C5"/>
      </w:r>
      <w:r w:rsidRPr="00864BA7">
        <w:rPr>
          <w:rFonts w:ascii="Traditional Arabic" w:hAnsi="Traditional Arabic" w:cs="Traditional Arabic"/>
          <w:sz w:val="28"/>
          <w:szCs w:val="28"/>
        </w:rPr>
        <w:sym w:font="HQPB1" w:char="F0A1"/>
      </w:r>
      <w:r w:rsidRPr="00864BA7">
        <w:rPr>
          <w:rFonts w:ascii="Traditional Arabic" w:hAnsi="Traditional Arabic" w:cs="Traditional Arabic"/>
          <w:sz w:val="28"/>
          <w:szCs w:val="28"/>
        </w:rPr>
        <w:sym w:font="HQPB4" w:char="F0E0"/>
      </w:r>
      <w:r w:rsidRPr="00864BA7">
        <w:rPr>
          <w:rFonts w:ascii="Traditional Arabic" w:hAnsi="Traditional Arabic" w:cs="Traditional Arabic"/>
          <w:sz w:val="28"/>
          <w:szCs w:val="28"/>
        </w:rPr>
        <w:sym w:font="HQPB1" w:char="F0FF"/>
      </w:r>
      <w:r w:rsidRPr="00864BA7">
        <w:rPr>
          <w:rFonts w:ascii="Traditional Arabic" w:hAnsi="Traditional Arabic" w:cs="Traditional Arabic"/>
          <w:sz w:val="28"/>
          <w:szCs w:val="28"/>
        </w:rPr>
        <w:sym w:font="HQPB2" w:char="F052"/>
      </w:r>
      <w:r w:rsidRPr="00864BA7">
        <w:rPr>
          <w:rFonts w:ascii="Traditional Arabic" w:hAnsi="Traditional Arabic" w:cs="Traditional Arabic"/>
          <w:sz w:val="28"/>
          <w:szCs w:val="28"/>
        </w:rPr>
        <w:sym w:font="HQPB5" w:char="F04C"/>
      </w:r>
      <w:r w:rsidRPr="00864BA7">
        <w:rPr>
          <w:rFonts w:ascii="Traditional Arabic" w:hAnsi="Traditional Arabic" w:cs="Traditional Arabic"/>
          <w:sz w:val="28"/>
          <w:szCs w:val="28"/>
        </w:rPr>
        <w:sym w:font="HQPB2" w:char="F07B"/>
      </w:r>
      <w:r w:rsidRPr="00864BA7">
        <w:rPr>
          <w:rFonts w:ascii="Traditional Arabic" w:hAnsi="Traditional Arabic" w:cs="Traditional Arabic"/>
          <w:rtl/>
        </w:rPr>
        <w:t xml:space="preserve"> </w:t>
      </w:r>
      <w:r w:rsidRPr="00864BA7">
        <w:rPr>
          <w:rFonts w:ascii="Traditional Arabic" w:hAnsi="Traditional Arabic" w:cs="Traditional Arabic"/>
          <w:sz w:val="28"/>
          <w:szCs w:val="28"/>
        </w:rPr>
        <w:sym w:font="HQPB4" w:char="F0F4"/>
      </w:r>
      <w:r w:rsidRPr="00864BA7">
        <w:rPr>
          <w:rFonts w:ascii="Traditional Arabic" w:hAnsi="Traditional Arabic" w:cs="Traditional Arabic"/>
          <w:sz w:val="28"/>
          <w:szCs w:val="28"/>
        </w:rPr>
        <w:sym w:font="HQPB2" w:char="F060"/>
      </w:r>
      <w:r w:rsidRPr="00864BA7">
        <w:rPr>
          <w:rFonts w:ascii="Traditional Arabic" w:hAnsi="Traditional Arabic" w:cs="Traditional Arabic"/>
          <w:sz w:val="28"/>
          <w:szCs w:val="28"/>
        </w:rPr>
        <w:sym w:font="HQPB4" w:char="F0CF"/>
      </w:r>
      <w:r w:rsidRPr="00864BA7">
        <w:rPr>
          <w:rFonts w:ascii="Traditional Arabic" w:hAnsi="Traditional Arabic" w:cs="Traditional Arabic"/>
          <w:sz w:val="28"/>
          <w:szCs w:val="28"/>
        </w:rPr>
        <w:sym w:font="HQPB4" w:char="F069"/>
      </w:r>
      <w:r w:rsidRPr="00864BA7">
        <w:rPr>
          <w:rFonts w:ascii="Traditional Arabic" w:hAnsi="Traditional Arabic" w:cs="Traditional Arabic"/>
          <w:sz w:val="28"/>
          <w:szCs w:val="28"/>
        </w:rPr>
        <w:sym w:font="HQPB2" w:char="F042"/>
      </w:r>
      <w:r w:rsidRPr="00864BA7">
        <w:rPr>
          <w:rFonts w:ascii="Traditional Arabic" w:hAnsi="Traditional Arabic" w:cs="Traditional Arabic"/>
          <w:rtl/>
        </w:rPr>
        <w:t xml:space="preserve"> </w:t>
      </w:r>
      <w:r w:rsidRPr="00864BA7">
        <w:rPr>
          <w:rFonts w:ascii="Traditional Arabic" w:hAnsi="Traditional Arabic" w:cs="Traditional Arabic"/>
          <w:sz w:val="28"/>
          <w:szCs w:val="28"/>
        </w:rPr>
        <w:sym w:font="HQPB4" w:char="F039"/>
      </w:r>
      <w:r w:rsidRPr="00864BA7">
        <w:rPr>
          <w:rFonts w:ascii="Traditional Arabic" w:hAnsi="Traditional Arabic" w:cs="Traditional Arabic"/>
          <w:sz w:val="28"/>
          <w:szCs w:val="28"/>
        </w:rPr>
        <w:sym w:font="HQPB1" w:char="F08E"/>
      </w:r>
      <w:r w:rsidRPr="00864BA7">
        <w:rPr>
          <w:rFonts w:ascii="Traditional Arabic" w:hAnsi="Traditional Arabic" w:cs="Traditional Arabic"/>
          <w:sz w:val="28"/>
          <w:szCs w:val="28"/>
        </w:rPr>
        <w:sym w:font="HQPB4" w:char="F0F6"/>
      </w:r>
      <w:r w:rsidRPr="00864BA7">
        <w:rPr>
          <w:rFonts w:ascii="Traditional Arabic" w:hAnsi="Traditional Arabic" w:cs="Traditional Arabic"/>
          <w:sz w:val="28"/>
          <w:szCs w:val="28"/>
        </w:rPr>
        <w:sym w:font="HQPB2" w:char="F08D"/>
      </w:r>
      <w:r w:rsidRPr="00864BA7">
        <w:rPr>
          <w:rFonts w:ascii="Traditional Arabic" w:hAnsi="Traditional Arabic" w:cs="Traditional Arabic"/>
          <w:sz w:val="28"/>
          <w:szCs w:val="28"/>
        </w:rPr>
        <w:sym w:font="HQPB5" w:char="F079"/>
      </w:r>
      <w:r w:rsidRPr="00864BA7">
        <w:rPr>
          <w:rFonts w:ascii="Traditional Arabic" w:hAnsi="Traditional Arabic" w:cs="Traditional Arabic"/>
          <w:sz w:val="28"/>
          <w:szCs w:val="28"/>
        </w:rPr>
        <w:sym w:font="HQPB1" w:char="F07A"/>
      </w:r>
      <w:r w:rsidRPr="00864BA7">
        <w:rPr>
          <w:rFonts w:ascii="Traditional Arabic" w:hAnsi="Traditional Arabic" w:cs="Traditional Arabic"/>
          <w:rtl/>
        </w:rPr>
        <w:t xml:space="preserve"> </w:t>
      </w:r>
      <w:r w:rsidRPr="00864BA7">
        <w:rPr>
          <w:rFonts w:ascii="Traditional Arabic" w:hAnsi="Traditional Arabic" w:cs="Traditional Arabic"/>
          <w:sz w:val="28"/>
          <w:szCs w:val="28"/>
        </w:rPr>
        <w:sym w:font="HQPB4" w:char="F0E7"/>
      </w:r>
      <w:r w:rsidRPr="00864BA7">
        <w:rPr>
          <w:rFonts w:ascii="Traditional Arabic" w:hAnsi="Traditional Arabic" w:cs="Traditional Arabic"/>
          <w:sz w:val="28"/>
          <w:szCs w:val="28"/>
        </w:rPr>
        <w:sym w:font="HQPB2" w:char="F06E"/>
      </w:r>
      <w:r w:rsidRPr="00864BA7">
        <w:rPr>
          <w:rFonts w:ascii="Traditional Arabic" w:hAnsi="Traditional Arabic" w:cs="Traditional Arabic"/>
          <w:sz w:val="28"/>
          <w:szCs w:val="28"/>
        </w:rPr>
        <w:sym w:font="HQPB2" w:char="F072"/>
      </w:r>
      <w:r w:rsidRPr="00864BA7">
        <w:rPr>
          <w:rFonts w:ascii="Traditional Arabic" w:hAnsi="Traditional Arabic" w:cs="Traditional Arabic"/>
          <w:sz w:val="28"/>
          <w:szCs w:val="28"/>
        </w:rPr>
        <w:sym w:font="HQPB4" w:char="F0DF"/>
      </w:r>
      <w:r w:rsidRPr="00864BA7">
        <w:rPr>
          <w:rFonts w:ascii="Traditional Arabic" w:hAnsi="Traditional Arabic" w:cs="Traditional Arabic"/>
          <w:sz w:val="28"/>
          <w:szCs w:val="28"/>
        </w:rPr>
        <w:sym w:font="HQPB1" w:char="F089"/>
      </w:r>
      <w:r w:rsidRPr="00864BA7">
        <w:rPr>
          <w:rFonts w:ascii="Traditional Arabic" w:hAnsi="Traditional Arabic" w:cs="Traditional Arabic"/>
          <w:sz w:val="28"/>
          <w:szCs w:val="28"/>
        </w:rPr>
        <w:sym w:font="HQPB4" w:char="F0C5"/>
      </w:r>
      <w:r w:rsidRPr="00864BA7">
        <w:rPr>
          <w:rFonts w:ascii="Traditional Arabic" w:hAnsi="Traditional Arabic" w:cs="Traditional Arabic"/>
          <w:sz w:val="28"/>
          <w:szCs w:val="28"/>
        </w:rPr>
        <w:sym w:font="HQPB1" w:char="F067"/>
      </w:r>
      <w:r w:rsidRPr="00864BA7">
        <w:rPr>
          <w:rFonts w:ascii="Traditional Arabic" w:hAnsi="Traditional Arabic" w:cs="Traditional Arabic"/>
          <w:sz w:val="28"/>
          <w:szCs w:val="28"/>
        </w:rPr>
        <w:sym w:font="HQPB5" w:char="F072"/>
      </w:r>
      <w:r w:rsidRPr="00864BA7">
        <w:rPr>
          <w:rFonts w:ascii="Traditional Arabic" w:hAnsi="Traditional Arabic" w:cs="Traditional Arabic"/>
          <w:sz w:val="28"/>
          <w:szCs w:val="28"/>
        </w:rPr>
        <w:sym w:font="HQPB1" w:char="F042"/>
      </w:r>
      <w:r w:rsidRPr="00864BA7">
        <w:rPr>
          <w:rFonts w:ascii="Traditional Arabic" w:hAnsi="Traditional Arabic" w:cs="Traditional Arabic"/>
          <w:rtl/>
        </w:rPr>
        <w:t xml:space="preserve"> </w:t>
      </w:r>
      <w:r w:rsidRPr="00864BA7">
        <w:rPr>
          <w:rFonts w:ascii="Traditional Arabic" w:hAnsi="Traditional Arabic" w:cs="Traditional Arabic"/>
          <w:sz w:val="28"/>
          <w:szCs w:val="28"/>
        </w:rPr>
        <w:sym w:font="HQPB5" w:char="F079"/>
      </w:r>
      <w:r w:rsidRPr="00864BA7">
        <w:rPr>
          <w:rFonts w:ascii="Traditional Arabic" w:hAnsi="Traditional Arabic" w:cs="Traditional Arabic"/>
          <w:sz w:val="28"/>
          <w:szCs w:val="28"/>
        </w:rPr>
        <w:sym w:font="HQPB1" w:char="F089"/>
      </w:r>
      <w:r w:rsidRPr="00864BA7">
        <w:rPr>
          <w:rFonts w:ascii="Traditional Arabic" w:hAnsi="Traditional Arabic" w:cs="Traditional Arabic"/>
          <w:sz w:val="28"/>
          <w:szCs w:val="28"/>
        </w:rPr>
        <w:sym w:font="HQPB2" w:char="F059"/>
      </w:r>
      <w:r w:rsidRPr="00864BA7">
        <w:rPr>
          <w:rFonts w:ascii="Traditional Arabic" w:hAnsi="Traditional Arabic" w:cs="Traditional Arabic"/>
          <w:sz w:val="28"/>
          <w:szCs w:val="28"/>
        </w:rPr>
        <w:sym w:font="HQPB4" w:char="F0CF"/>
      </w:r>
      <w:r w:rsidRPr="00864BA7">
        <w:rPr>
          <w:rFonts w:ascii="Traditional Arabic" w:hAnsi="Traditional Arabic" w:cs="Traditional Arabic"/>
          <w:sz w:val="28"/>
          <w:szCs w:val="28"/>
        </w:rPr>
        <w:sym w:font="HQPB1" w:char="F0E3"/>
      </w:r>
      <w:r w:rsidRPr="00864BA7">
        <w:rPr>
          <w:rFonts w:ascii="Traditional Arabic" w:hAnsi="Traditional Arabic" w:cs="Traditional Arabic"/>
          <w:rtl/>
        </w:rPr>
        <w:t xml:space="preserve"> </w:t>
      </w:r>
      <w:r w:rsidRPr="00864BA7">
        <w:rPr>
          <w:rFonts w:ascii="Traditional Arabic" w:hAnsi="Traditional Arabic" w:cs="Traditional Arabic"/>
          <w:sz w:val="28"/>
          <w:szCs w:val="28"/>
        </w:rPr>
        <w:sym w:font="HQPB5" w:char="F0AB"/>
      </w:r>
      <w:r w:rsidRPr="00864BA7">
        <w:rPr>
          <w:rFonts w:ascii="Traditional Arabic" w:hAnsi="Traditional Arabic" w:cs="Traditional Arabic"/>
          <w:sz w:val="28"/>
          <w:szCs w:val="28"/>
        </w:rPr>
        <w:sym w:font="HQPB1" w:char="F021"/>
      </w:r>
      <w:r w:rsidRPr="00864BA7">
        <w:rPr>
          <w:rFonts w:ascii="Traditional Arabic" w:hAnsi="Traditional Arabic" w:cs="Traditional Arabic"/>
          <w:sz w:val="28"/>
          <w:szCs w:val="28"/>
        </w:rPr>
        <w:sym w:font="HQPB5" w:char="F024"/>
      </w:r>
      <w:r w:rsidRPr="00864BA7">
        <w:rPr>
          <w:rFonts w:ascii="Traditional Arabic" w:hAnsi="Traditional Arabic" w:cs="Traditional Arabic"/>
          <w:sz w:val="28"/>
          <w:szCs w:val="28"/>
        </w:rPr>
        <w:sym w:font="HQPB1" w:char="F023"/>
      </w:r>
      <w:r w:rsidRPr="00864BA7">
        <w:rPr>
          <w:rFonts w:ascii="Traditional Arabic" w:hAnsi="Traditional Arabic" w:cs="Traditional Arabic"/>
          <w:rtl/>
        </w:rPr>
        <w:t xml:space="preserve"> </w:t>
      </w:r>
      <w:r w:rsidRPr="00864BA7">
        <w:rPr>
          <w:rFonts w:ascii="Traditional Arabic" w:hAnsi="Traditional Arabic" w:cs="Traditional Arabic"/>
          <w:sz w:val="28"/>
          <w:szCs w:val="28"/>
        </w:rPr>
        <w:sym w:font="HQPB4" w:char="F033"/>
      </w:r>
      <w:r w:rsidRPr="00864BA7">
        <w:rPr>
          <w:rFonts w:ascii="Traditional Arabic" w:hAnsi="Traditional Arabic" w:cs="Traditional Arabic"/>
          <w:rtl/>
        </w:rPr>
        <w:t xml:space="preserve"> </w:t>
      </w:r>
      <w:r w:rsidRPr="00864BA7">
        <w:rPr>
          <w:rFonts w:ascii="Traditional Arabic" w:hAnsi="Traditional Arabic" w:cs="Traditional Arabic"/>
          <w:sz w:val="28"/>
          <w:szCs w:val="28"/>
        </w:rPr>
        <w:sym w:font="HQPB4" w:char="F0A8"/>
      </w:r>
      <w:r w:rsidRPr="00864BA7">
        <w:rPr>
          <w:rFonts w:ascii="Traditional Arabic" w:hAnsi="Traditional Arabic" w:cs="Traditional Arabic"/>
          <w:sz w:val="28"/>
          <w:szCs w:val="28"/>
        </w:rPr>
        <w:sym w:font="HQPB2" w:char="F062"/>
      </w:r>
      <w:r w:rsidRPr="00864BA7">
        <w:rPr>
          <w:rFonts w:ascii="Traditional Arabic" w:hAnsi="Traditional Arabic" w:cs="Traditional Arabic"/>
          <w:sz w:val="28"/>
          <w:szCs w:val="28"/>
        </w:rPr>
        <w:sym w:font="HQPB4" w:char="F0CE"/>
      </w:r>
      <w:r w:rsidRPr="00864BA7">
        <w:rPr>
          <w:rFonts w:ascii="Traditional Arabic" w:hAnsi="Traditional Arabic" w:cs="Traditional Arabic"/>
          <w:sz w:val="28"/>
          <w:szCs w:val="28"/>
        </w:rPr>
        <w:sym w:font="HQPB1" w:char="F029"/>
      </w:r>
      <w:r w:rsidRPr="00864BA7">
        <w:rPr>
          <w:rFonts w:ascii="Traditional Arabic" w:hAnsi="Traditional Arabic" w:cs="Traditional Arabic"/>
          <w:rtl/>
        </w:rPr>
        <w:t xml:space="preserve"> </w:t>
      </w:r>
      <w:r w:rsidRPr="00864BA7">
        <w:rPr>
          <w:rFonts w:ascii="Traditional Arabic" w:hAnsi="Traditional Arabic" w:cs="Traditional Arabic"/>
          <w:sz w:val="28"/>
          <w:szCs w:val="28"/>
        </w:rPr>
        <w:sym w:font="HQPB5" w:char="F0A9"/>
      </w:r>
      <w:r w:rsidRPr="00864BA7">
        <w:rPr>
          <w:rFonts w:ascii="Traditional Arabic" w:hAnsi="Traditional Arabic" w:cs="Traditional Arabic"/>
          <w:sz w:val="28"/>
          <w:szCs w:val="28"/>
        </w:rPr>
        <w:sym w:font="HQPB1" w:char="F021"/>
      </w:r>
      <w:r w:rsidRPr="00864BA7">
        <w:rPr>
          <w:rFonts w:ascii="Traditional Arabic" w:hAnsi="Traditional Arabic" w:cs="Traditional Arabic"/>
          <w:sz w:val="28"/>
          <w:szCs w:val="28"/>
        </w:rPr>
        <w:sym w:font="HQPB5" w:char="F024"/>
      </w:r>
      <w:r w:rsidRPr="00864BA7">
        <w:rPr>
          <w:rFonts w:ascii="Traditional Arabic" w:hAnsi="Traditional Arabic" w:cs="Traditional Arabic"/>
          <w:sz w:val="28"/>
          <w:szCs w:val="28"/>
        </w:rPr>
        <w:sym w:font="HQPB1" w:char="F023"/>
      </w:r>
      <w:r w:rsidRPr="00864BA7">
        <w:rPr>
          <w:rFonts w:ascii="Traditional Arabic" w:hAnsi="Traditional Arabic" w:cs="Traditional Arabic"/>
          <w:rtl/>
        </w:rPr>
        <w:t xml:space="preserve"> </w:t>
      </w:r>
      <w:r w:rsidRPr="00864BA7">
        <w:rPr>
          <w:rFonts w:ascii="Traditional Arabic" w:hAnsi="Traditional Arabic" w:cs="Traditional Arabic"/>
          <w:sz w:val="28"/>
          <w:szCs w:val="28"/>
        </w:rPr>
        <w:sym w:font="HQPB1" w:char="F024"/>
      </w:r>
      <w:r w:rsidRPr="00864BA7">
        <w:rPr>
          <w:rFonts w:ascii="Traditional Arabic" w:hAnsi="Traditional Arabic" w:cs="Traditional Arabic"/>
          <w:sz w:val="28"/>
          <w:szCs w:val="28"/>
        </w:rPr>
        <w:sym w:font="HQPB5" w:char="F079"/>
      </w:r>
      <w:r w:rsidRPr="00864BA7">
        <w:rPr>
          <w:rFonts w:ascii="Traditional Arabic" w:hAnsi="Traditional Arabic" w:cs="Traditional Arabic"/>
          <w:sz w:val="28"/>
          <w:szCs w:val="28"/>
        </w:rPr>
        <w:sym w:font="HQPB2" w:char="F04A"/>
      </w:r>
      <w:r w:rsidRPr="00864BA7">
        <w:rPr>
          <w:rFonts w:ascii="Traditional Arabic" w:hAnsi="Traditional Arabic" w:cs="Traditional Arabic"/>
          <w:sz w:val="28"/>
          <w:szCs w:val="28"/>
        </w:rPr>
        <w:sym w:font="HQPB4" w:char="F0CE"/>
      </w:r>
      <w:r w:rsidRPr="00864BA7">
        <w:rPr>
          <w:rFonts w:ascii="Traditional Arabic" w:hAnsi="Traditional Arabic" w:cs="Traditional Arabic"/>
          <w:sz w:val="28"/>
          <w:szCs w:val="28"/>
        </w:rPr>
        <w:sym w:font="HQPB1" w:char="F02F"/>
      </w:r>
      <w:r w:rsidRPr="00864BA7">
        <w:rPr>
          <w:rFonts w:ascii="Traditional Arabic" w:hAnsi="Traditional Arabic" w:cs="Traditional Arabic"/>
          <w:rtl/>
        </w:rPr>
        <w:t xml:space="preserve"> </w:t>
      </w:r>
      <w:r w:rsidRPr="00864BA7">
        <w:rPr>
          <w:rFonts w:ascii="Traditional Arabic" w:hAnsi="Traditional Arabic" w:cs="Traditional Arabic"/>
          <w:sz w:val="28"/>
          <w:szCs w:val="28"/>
        </w:rPr>
        <w:sym w:font="HQPB5" w:char="F09A"/>
      </w:r>
      <w:r w:rsidRPr="00864BA7">
        <w:rPr>
          <w:rFonts w:ascii="Traditional Arabic" w:hAnsi="Traditional Arabic" w:cs="Traditional Arabic"/>
          <w:sz w:val="28"/>
          <w:szCs w:val="28"/>
        </w:rPr>
        <w:sym w:font="HQPB2" w:char="F063"/>
      </w:r>
      <w:r w:rsidRPr="00864BA7">
        <w:rPr>
          <w:rFonts w:ascii="Traditional Arabic" w:hAnsi="Traditional Arabic" w:cs="Traditional Arabic"/>
          <w:sz w:val="28"/>
          <w:szCs w:val="28"/>
        </w:rPr>
        <w:sym w:font="HQPB2" w:char="F071"/>
      </w:r>
      <w:r w:rsidRPr="00864BA7">
        <w:rPr>
          <w:rFonts w:ascii="Traditional Arabic" w:hAnsi="Traditional Arabic" w:cs="Traditional Arabic"/>
          <w:sz w:val="28"/>
          <w:szCs w:val="28"/>
        </w:rPr>
        <w:sym w:font="HQPB4" w:char="F0E8"/>
      </w:r>
      <w:r w:rsidRPr="00864BA7">
        <w:rPr>
          <w:rFonts w:ascii="Traditional Arabic" w:hAnsi="Traditional Arabic" w:cs="Traditional Arabic"/>
          <w:sz w:val="28"/>
          <w:szCs w:val="28"/>
        </w:rPr>
        <w:sym w:font="HQPB2" w:char="F03D"/>
      </w:r>
      <w:r w:rsidRPr="00864BA7">
        <w:rPr>
          <w:rFonts w:ascii="Traditional Arabic" w:hAnsi="Traditional Arabic" w:cs="Traditional Arabic"/>
          <w:sz w:val="28"/>
          <w:szCs w:val="28"/>
        </w:rPr>
        <w:sym w:font="HQPB5" w:char="F079"/>
      </w:r>
      <w:r w:rsidRPr="00864BA7">
        <w:rPr>
          <w:rFonts w:ascii="Traditional Arabic" w:hAnsi="Traditional Arabic" w:cs="Traditional Arabic"/>
          <w:sz w:val="28"/>
          <w:szCs w:val="28"/>
        </w:rPr>
        <w:sym w:font="HQPB2" w:char="F04A"/>
      </w:r>
      <w:r w:rsidRPr="00864BA7">
        <w:rPr>
          <w:rFonts w:ascii="Traditional Arabic" w:hAnsi="Traditional Arabic" w:cs="Traditional Arabic"/>
          <w:sz w:val="28"/>
          <w:szCs w:val="28"/>
        </w:rPr>
        <w:sym w:font="HQPB4" w:char="F0F7"/>
      </w:r>
      <w:r w:rsidRPr="00864BA7">
        <w:rPr>
          <w:rFonts w:ascii="Traditional Arabic" w:hAnsi="Traditional Arabic" w:cs="Traditional Arabic"/>
          <w:sz w:val="28"/>
          <w:szCs w:val="28"/>
        </w:rPr>
        <w:sym w:font="HQPB1" w:char="F0E8"/>
      </w:r>
      <w:r w:rsidRPr="00864BA7">
        <w:rPr>
          <w:rFonts w:ascii="Traditional Arabic" w:hAnsi="Traditional Arabic" w:cs="Traditional Arabic"/>
          <w:sz w:val="28"/>
          <w:szCs w:val="28"/>
        </w:rPr>
        <w:sym w:font="HQPB5" w:char="F073"/>
      </w:r>
      <w:r w:rsidRPr="00864BA7">
        <w:rPr>
          <w:rFonts w:ascii="Traditional Arabic" w:hAnsi="Traditional Arabic" w:cs="Traditional Arabic"/>
          <w:sz w:val="28"/>
          <w:szCs w:val="28"/>
        </w:rPr>
        <w:sym w:font="HQPB1" w:char="F03F"/>
      </w:r>
      <w:r w:rsidRPr="00864BA7">
        <w:rPr>
          <w:rFonts w:ascii="Traditional Arabic" w:hAnsi="Traditional Arabic" w:cs="Traditional Arabic"/>
          <w:rtl/>
        </w:rPr>
        <w:t xml:space="preserve"> </w:t>
      </w:r>
      <w:r w:rsidRPr="00864BA7">
        <w:rPr>
          <w:rFonts w:ascii="Traditional Arabic" w:hAnsi="Traditional Arabic" w:cs="Traditional Arabic"/>
          <w:sz w:val="28"/>
          <w:szCs w:val="28"/>
        </w:rPr>
        <w:sym w:font="HQPB4" w:char="F0D7"/>
      </w:r>
      <w:r w:rsidRPr="00864BA7">
        <w:rPr>
          <w:rFonts w:ascii="Traditional Arabic" w:hAnsi="Traditional Arabic" w:cs="Traditional Arabic"/>
          <w:sz w:val="28"/>
          <w:szCs w:val="28"/>
        </w:rPr>
        <w:sym w:font="HQPB1" w:char="F08E"/>
      </w:r>
      <w:r w:rsidRPr="00864BA7">
        <w:rPr>
          <w:rFonts w:ascii="Traditional Arabic" w:hAnsi="Traditional Arabic" w:cs="Traditional Arabic"/>
          <w:sz w:val="28"/>
          <w:szCs w:val="28"/>
        </w:rPr>
        <w:sym w:font="HQPB2" w:char="F08D"/>
      </w:r>
      <w:r w:rsidRPr="00864BA7">
        <w:rPr>
          <w:rFonts w:ascii="Traditional Arabic" w:hAnsi="Traditional Arabic" w:cs="Traditional Arabic"/>
          <w:sz w:val="28"/>
          <w:szCs w:val="28"/>
        </w:rPr>
        <w:sym w:font="HQPB4" w:char="F0C5"/>
      </w:r>
      <w:r w:rsidRPr="00864BA7">
        <w:rPr>
          <w:rFonts w:ascii="Traditional Arabic" w:hAnsi="Traditional Arabic" w:cs="Traditional Arabic"/>
          <w:sz w:val="28"/>
          <w:szCs w:val="28"/>
        </w:rPr>
        <w:sym w:font="HQPB1" w:char="F0C1"/>
      </w:r>
      <w:r w:rsidRPr="00864BA7">
        <w:rPr>
          <w:rFonts w:ascii="Traditional Arabic" w:hAnsi="Traditional Arabic" w:cs="Traditional Arabic"/>
          <w:sz w:val="28"/>
          <w:szCs w:val="28"/>
        </w:rPr>
        <w:sym w:font="HQPB5" w:char="F074"/>
      </w:r>
      <w:r w:rsidRPr="00864BA7">
        <w:rPr>
          <w:rFonts w:ascii="Traditional Arabic" w:hAnsi="Traditional Arabic" w:cs="Traditional Arabic"/>
          <w:sz w:val="28"/>
          <w:szCs w:val="28"/>
        </w:rPr>
        <w:sym w:font="HQPB1" w:char="F02F"/>
      </w:r>
      <w:r w:rsidRPr="00864BA7">
        <w:rPr>
          <w:rFonts w:ascii="Traditional Arabic" w:hAnsi="Traditional Arabic" w:cs="Traditional Arabic"/>
          <w:rtl/>
        </w:rPr>
        <w:t xml:space="preserve"> </w:t>
      </w:r>
      <w:r w:rsidRPr="00864BA7">
        <w:rPr>
          <w:rFonts w:ascii="Traditional Arabic" w:hAnsi="Traditional Arabic" w:cs="Traditional Arabic"/>
          <w:sz w:val="28"/>
          <w:szCs w:val="28"/>
        </w:rPr>
        <w:sym w:font="HQPB2" w:char="F0C7"/>
      </w:r>
      <w:r w:rsidRPr="00864BA7">
        <w:rPr>
          <w:rFonts w:ascii="Traditional Arabic" w:hAnsi="Traditional Arabic" w:cs="Traditional Arabic"/>
          <w:sz w:val="28"/>
          <w:szCs w:val="28"/>
        </w:rPr>
        <w:sym w:font="HQPB2" w:char="F0CA"/>
      </w:r>
      <w:r w:rsidRPr="00864BA7">
        <w:rPr>
          <w:rFonts w:ascii="Traditional Arabic" w:hAnsi="Traditional Arabic" w:cs="Traditional Arabic"/>
          <w:sz w:val="28"/>
          <w:szCs w:val="28"/>
        </w:rPr>
        <w:sym w:font="HQPB2" w:char="F0CA"/>
      </w:r>
      <w:r w:rsidRPr="00864BA7">
        <w:rPr>
          <w:rFonts w:ascii="Traditional Arabic" w:hAnsi="Traditional Arabic" w:cs="Traditional Arabic"/>
          <w:sz w:val="28"/>
          <w:szCs w:val="28"/>
        </w:rPr>
        <w:sym w:font="HQPB2" w:char="F0C9"/>
      </w:r>
      <w:r w:rsidRPr="00864BA7">
        <w:rPr>
          <w:rFonts w:ascii="Traditional Arabic" w:hAnsi="Traditional Arabic" w:cs="Traditional Arabic"/>
          <w:sz w:val="28"/>
          <w:szCs w:val="28"/>
        </w:rPr>
        <w:sym w:font="HQPB2" w:char="F0C8"/>
      </w:r>
      <w:r w:rsidRPr="00864BA7">
        <w:rPr>
          <w:rFonts w:ascii="Traditional Arabic" w:hAnsi="Traditional Arabic" w:cs="Traditional Arabic"/>
          <w:rtl/>
        </w:rPr>
        <w:t xml:space="preserve">   </w:t>
      </w:r>
    </w:p>
    <w:p w:rsidR="00864BA7" w:rsidRPr="00864BA7" w:rsidRDefault="00864BA7" w:rsidP="00381F7A">
      <w:pPr>
        <w:tabs>
          <w:tab w:val="right" w:pos="8216"/>
        </w:tabs>
        <w:spacing w:after="0" w:line="240" w:lineRule="auto"/>
        <w:ind w:left="1267" w:hanging="907"/>
        <w:jc w:val="both"/>
        <w:rPr>
          <w:rFonts w:asciiTheme="majorBidi" w:hAnsiTheme="majorBidi" w:cstheme="majorBidi"/>
          <w:sz w:val="24"/>
          <w:szCs w:val="24"/>
        </w:rPr>
      </w:pPr>
      <w:r w:rsidRPr="00381F7A">
        <w:rPr>
          <w:rFonts w:asciiTheme="majorBidi" w:hAnsiTheme="majorBidi" w:cstheme="majorBidi"/>
          <w:i/>
          <w:iCs/>
          <w:sz w:val="24"/>
          <w:szCs w:val="24"/>
        </w:rPr>
        <w:t xml:space="preserve">Artinya: dan dirikanlah shalat dan tunaikanlah zakat. </w:t>
      </w:r>
      <w:proofErr w:type="gramStart"/>
      <w:r w:rsidRPr="00381F7A">
        <w:rPr>
          <w:rFonts w:asciiTheme="majorBidi" w:hAnsiTheme="majorBidi" w:cstheme="majorBidi"/>
          <w:i/>
          <w:iCs/>
          <w:sz w:val="24"/>
          <w:szCs w:val="24"/>
        </w:rPr>
        <w:t>dan</w:t>
      </w:r>
      <w:proofErr w:type="gramEnd"/>
      <w:r w:rsidRPr="00381F7A">
        <w:rPr>
          <w:rFonts w:asciiTheme="majorBidi" w:hAnsiTheme="majorBidi" w:cstheme="majorBidi"/>
          <w:i/>
          <w:iCs/>
          <w:sz w:val="24"/>
          <w:szCs w:val="24"/>
        </w:rPr>
        <w:t xml:space="preserve"> kebaikan apa saja yang kamu usahakan bagi dirimu, tentu kamu akan mendapat pahala nya pada sisi Allah. </w:t>
      </w:r>
      <w:proofErr w:type="gramStart"/>
      <w:r w:rsidRPr="00381F7A">
        <w:rPr>
          <w:rFonts w:asciiTheme="majorBidi" w:hAnsiTheme="majorBidi" w:cstheme="majorBidi"/>
          <w:i/>
          <w:iCs/>
          <w:sz w:val="24"/>
          <w:szCs w:val="24"/>
        </w:rPr>
        <w:t>Sesungguhnya Alah Maha melihat apa-apa yang kamu kerjakan.</w:t>
      </w:r>
      <w:proofErr w:type="gramEnd"/>
      <w:r w:rsidRPr="00864BA7">
        <w:rPr>
          <w:rStyle w:val="FootnoteReference"/>
          <w:rFonts w:asciiTheme="majorBidi" w:hAnsiTheme="majorBidi" w:cstheme="majorBidi"/>
          <w:sz w:val="24"/>
          <w:szCs w:val="24"/>
        </w:rPr>
        <w:t xml:space="preserve"> </w:t>
      </w:r>
      <w:r w:rsidRPr="00864BA7">
        <w:rPr>
          <w:rStyle w:val="FootnoteReference"/>
          <w:rFonts w:asciiTheme="majorBidi" w:hAnsiTheme="majorBidi" w:cstheme="majorBidi"/>
          <w:sz w:val="24"/>
          <w:szCs w:val="24"/>
        </w:rPr>
        <w:footnoteReference w:id="23"/>
      </w:r>
    </w:p>
    <w:p w:rsidR="00864BA7" w:rsidRDefault="00864BA7" w:rsidP="00864BA7">
      <w:pPr>
        <w:tabs>
          <w:tab w:val="right" w:pos="8216"/>
        </w:tabs>
        <w:spacing w:after="0" w:line="480" w:lineRule="auto"/>
        <w:ind w:left="360"/>
        <w:jc w:val="both"/>
        <w:rPr>
          <w:rFonts w:ascii="(normal text)" w:hAnsi="(normal text)"/>
          <w:sz w:val="20"/>
        </w:rPr>
      </w:pPr>
    </w:p>
    <w:p w:rsidR="00510A9A" w:rsidRDefault="00856B7F" w:rsidP="00670125">
      <w:pPr>
        <w:pStyle w:val="ListParagraph"/>
        <w:tabs>
          <w:tab w:val="left" w:pos="360"/>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510A9A" w:rsidRPr="000555B2">
        <w:rPr>
          <w:rFonts w:ascii="Times New Roman" w:hAnsi="Times New Roman" w:cs="Times New Roman"/>
          <w:sz w:val="24"/>
          <w:szCs w:val="24"/>
        </w:rPr>
        <w:t>Dari ayat di</w:t>
      </w:r>
      <w:r w:rsidR="00381F7A">
        <w:rPr>
          <w:rFonts w:ascii="Times New Roman" w:hAnsi="Times New Roman" w:cs="Times New Roman"/>
          <w:sz w:val="24"/>
          <w:szCs w:val="24"/>
        </w:rPr>
        <w:t xml:space="preserve"> </w:t>
      </w:r>
      <w:r w:rsidR="00510A9A" w:rsidRPr="000555B2">
        <w:rPr>
          <w:rFonts w:ascii="Times New Roman" w:hAnsi="Times New Roman" w:cs="Times New Roman"/>
          <w:sz w:val="24"/>
          <w:szCs w:val="24"/>
        </w:rPr>
        <w:t>atas dapat ditarik kesimpulan secara deduktif bahwa setelah sholat zakat merupakan rukun Islam terpennting.</w:t>
      </w:r>
      <w:proofErr w:type="gramEnd"/>
      <w:r w:rsidR="00510A9A" w:rsidRPr="000555B2">
        <w:rPr>
          <w:rFonts w:ascii="Times New Roman" w:hAnsi="Times New Roman" w:cs="Times New Roman"/>
          <w:sz w:val="24"/>
          <w:szCs w:val="24"/>
        </w:rPr>
        <w:t xml:space="preserve"> </w:t>
      </w:r>
      <w:r w:rsidR="00510A9A">
        <w:rPr>
          <w:rFonts w:ascii="Times New Roman" w:hAnsi="Times New Roman" w:cs="Times New Roman"/>
          <w:sz w:val="24"/>
          <w:szCs w:val="24"/>
        </w:rPr>
        <w:t xml:space="preserve">Pelaksanaan sholat melambangkan baiknya hubungan seseorang dengan tuhan sedangkan zakat dalah lambang harmonisnya hubungan antara sesama manusia oleh karena itu zakat dan sholat merupakan pilar-pilar berdirinya bangunan Islam, jika keduanya hancur Islam </w:t>
      </w:r>
      <w:proofErr w:type="gramStart"/>
      <w:r w:rsidR="00510A9A">
        <w:rPr>
          <w:rFonts w:ascii="Times New Roman" w:hAnsi="Times New Roman" w:cs="Times New Roman"/>
          <w:sz w:val="24"/>
          <w:szCs w:val="24"/>
        </w:rPr>
        <w:t>akan</w:t>
      </w:r>
      <w:proofErr w:type="gramEnd"/>
      <w:r w:rsidR="00510A9A">
        <w:rPr>
          <w:rFonts w:ascii="Times New Roman" w:hAnsi="Times New Roman" w:cs="Times New Roman"/>
          <w:sz w:val="24"/>
          <w:szCs w:val="24"/>
        </w:rPr>
        <w:t xml:space="preserve"> sulit untuk bias tetap betahan.</w:t>
      </w:r>
    </w:p>
    <w:p w:rsidR="00510A9A" w:rsidRPr="004D0841" w:rsidRDefault="00510A9A" w:rsidP="00670125">
      <w:pPr>
        <w:pStyle w:val="ListParagraph"/>
        <w:tabs>
          <w:tab w:val="right" w:pos="8216"/>
        </w:tabs>
        <w:spacing w:after="0" w:line="360" w:lineRule="auto"/>
        <w:ind w:left="360"/>
        <w:jc w:val="both"/>
        <w:rPr>
          <w:rFonts w:ascii="Traditional Arabic" w:hAnsi="Traditional Arabic" w:cs="Traditional Arabic"/>
          <w:sz w:val="24"/>
          <w:szCs w:val="24"/>
        </w:rPr>
      </w:pPr>
      <w:r>
        <w:rPr>
          <w:rFonts w:ascii="Times New Roman" w:hAnsi="Times New Roman" w:cs="Times New Roman"/>
          <w:sz w:val="24"/>
          <w:szCs w:val="24"/>
        </w:rPr>
        <w:t>Q.S at-Taubah ayat 103</w:t>
      </w:r>
    </w:p>
    <w:p w:rsidR="00510A9A" w:rsidRPr="004D0841" w:rsidRDefault="00510A9A" w:rsidP="00670125">
      <w:pPr>
        <w:pStyle w:val="ListParagraph"/>
        <w:tabs>
          <w:tab w:val="right" w:pos="8216"/>
          <w:tab w:val="right" w:pos="8820"/>
        </w:tabs>
        <w:bidi/>
        <w:spacing w:after="0" w:line="360" w:lineRule="auto"/>
        <w:ind w:left="0" w:right="360"/>
        <w:jc w:val="both"/>
        <w:rPr>
          <w:rFonts w:ascii="Traditional Arabic" w:hAnsi="Traditional Arabic" w:cs="Traditional Arabic"/>
          <w:rtl/>
        </w:rPr>
      </w:pPr>
      <w:r w:rsidRPr="004D0841">
        <w:rPr>
          <w:rFonts w:ascii="Traditional Arabic" w:hAnsi="Traditional Arabic" w:cs="Traditional Arabic"/>
          <w:sz w:val="28"/>
          <w:szCs w:val="28"/>
        </w:rPr>
        <w:sym w:font="HQPB4" w:char="F0F5"/>
      </w:r>
      <w:r w:rsidRPr="004D0841">
        <w:rPr>
          <w:rFonts w:ascii="Traditional Arabic" w:hAnsi="Traditional Arabic" w:cs="Traditional Arabic"/>
          <w:sz w:val="28"/>
          <w:szCs w:val="28"/>
        </w:rPr>
        <w:sym w:font="HQPB1" w:char="F08B"/>
      </w:r>
      <w:r w:rsidRPr="004D0841">
        <w:rPr>
          <w:rFonts w:ascii="Traditional Arabic" w:hAnsi="Traditional Arabic" w:cs="Traditional Arabic"/>
          <w:sz w:val="28"/>
          <w:szCs w:val="28"/>
        </w:rPr>
        <w:sym w:font="HQPB4" w:char="F0E8"/>
      </w:r>
      <w:r w:rsidRPr="004D0841">
        <w:rPr>
          <w:rFonts w:ascii="Traditional Arabic" w:hAnsi="Traditional Arabic" w:cs="Traditional Arabic"/>
          <w:sz w:val="28"/>
          <w:szCs w:val="28"/>
        </w:rPr>
        <w:sym w:font="HQPB1" w:char="F07B"/>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F4"/>
      </w:r>
      <w:r w:rsidRPr="004D0841">
        <w:rPr>
          <w:rFonts w:ascii="Traditional Arabic" w:hAnsi="Traditional Arabic" w:cs="Traditional Arabic"/>
          <w:sz w:val="28"/>
          <w:szCs w:val="28"/>
        </w:rPr>
        <w:sym w:font="HQPB2" w:char="F060"/>
      </w:r>
      <w:r w:rsidRPr="004D0841">
        <w:rPr>
          <w:rFonts w:ascii="Traditional Arabic" w:hAnsi="Traditional Arabic" w:cs="Traditional Arabic"/>
          <w:sz w:val="28"/>
          <w:szCs w:val="28"/>
        </w:rPr>
        <w:sym w:font="HQPB4" w:char="F0CF"/>
      </w:r>
      <w:r w:rsidRPr="004D0841">
        <w:rPr>
          <w:rFonts w:ascii="Traditional Arabic" w:hAnsi="Traditional Arabic" w:cs="Traditional Arabic"/>
          <w:sz w:val="28"/>
          <w:szCs w:val="28"/>
        </w:rPr>
        <w:sym w:font="HQPB2" w:char="F042"/>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F6"/>
      </w:r>
      <w:r w:rsidRPr="004D0841">
        <w:rPr>
          <w:rFonts w:ascii="Traditional Arabic" w:hAnsi="Traditional Arabic" w:cs="Traditional Arabic"/>
          <w:sz w:val="28"/>
          <w:szCs w:val="28"/>
        </w:rPr>
        <w:sym w:font="HQPB2" w:char="F04E"/>
      </w:r>
      <w:r w:rsidRPr="004D0841">
        <w:rPr>
          <w:rFonts w:ascii="Traditional Arabic" w:hAnsi="Traditional Arabic" w:cs="Traditional Arabic"/>
          <w:sz w:val="28"/>
          <w:szCs w:val="28"/>
        </w:rPr>
        <w:sym w:font="HQPB4" w:char="F0CF"/>
      </w:r>
      <w:r w:rsidRPr="004D0841">
        <w:rPr>
          <w:rFonts w:ascii="Traditional Arabic" w:hAnsi="Traditional Arabic" w:cs="Traditional Arabic"/>
          <w:sz w:val="28"/>
          <w:szCs w:val="28"/>
        </w:rPr>
        <w:sym w:font="HQPB2" w:char="F06C"/>
      </w:r>
      <w:r w:rsidRPr="004D0841">
        <w:rPr>
          <w:rFonts w:ascii="Traditional Arabic" w:hAnsi="Traditional Arabic" w:cs="Traditional Arabic"/>
          <w:sz w:val="28"/>
          <w:szCs w:val="28"/>
        </w:rPr>
        <w:sym w:font="HQPB4" w:char="F0CE"/>
      </w:r>
      <w:r w:rsidRPr="004D0841">
        <w:rPr>
          <w:rFonts w:ascii="Traditional Arabic" w:hAnsi="Traditional Arabic" w:cs="Traditional Arabic"/>
          <w:sz w:val="28"/>
          <w:szCs w:val="28"/>
        </w:rPr>
        <w:sym w:font="HQPB2" w:char="F03B"/>
      </w:r>
      <w:r w:rsidRPr="004D0841">
        <w:rPr>
          <w:rFonts w:ascii="Traditional Arabic" w:hAnsi="Traditional Arabic" w:cs="Traditional Arabic"/>
          <w:sz w:val="28"/>
          <w:szCs w:val="28"/>
        </w:rPr>
        <w:sym w:font="HQPB2" w:char="F0BA"/>
      </w:r>
      <w:r w:rsidRPr="004D0841">
        <w:rPr>
          <w:rFonts w:ascii="Traditional Arabic" w:hAnsi="Traditional Arabic" w:cs="Traditional Arabic"/>
          <w:sz w:val="28"/>
          <w:szCs w:val="28"/>
        </w:rPr>
        <w:sym w:font="HQPB5" w:char="F075"/>
      </w:r>
      <w:r w:rsidRPr="004D0841">
        <w:rPr>
          <w:rFonts w:ascii="Traditional Arabic" w:hAnsi="Traditional Arabic" w:cs="Traditional Arabic"/>
          <w:sz w:val="28"/>
          <w:szCs w:val="28"/>
        </w:rPr>
        <w:sym w:font="HQPB2" w:char="F071"/>
      </w:r>
      <w:r w:rsidRPr="004D0841">
        <w:rPr>
          <w:rFonts w:ascii="Traditional Arabic" w:hAnsi="Traditional Arabic" w:cs="Traditional Arabic"/>
          <w:sz w:val="28"/>
          <w:szCs w:val="28"/>
        </w:rPr>
        <w:sym w:font="HQPB4" w:char="F0F8"/>
      </w:r>
      <w:r w:rsidRPr="004D0841">
        <w:rPr>
          <w:rFonts w:ascii="Traditional Arabic" w:hAnsi="Traditional Arabic" w:cs="Traditional Arabic"/>
          <w:sz w:val="28"/>
          <w:szCs w:val="28"/>
        </w:rPr>
        <w:sym w:font="HQPB2" w:char="F042"/>
      </w:r>
      <w:r w:rsidRPr="004D0841">
        <w:rPr>
          <w:rFonts w:ascii="Traditional Arabic" w:hAnsi="Traditional Arabic" w:cs="Traditional Arabic"/>
          <w:sz w:val="28"/>
          <w:szCs w:val="28"/>
        </w:rPr>
        <w:sym w:font="HQPB5" w:char="F072"/>
      </w:r>
      <w:r w:rsidRPr="004D0841">
        <w:rPr>
          <w:rFonts w:ascii="Traditional Arabic" w:hAnsi="Traditional Arabic" w:cs="Traditional Arabic"/>
          <w:sz w:val="28"/>
          <w:szCs w:val="28"/>
        </w:rPr>
        <w:sym w:font="HQPB1" w:char="F026"/>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5A"/>
      </w:r>
      <w:r w:rsidRPr="004D0841">
        <w:rPr>
          <w:rFonts w:ascii="Traditional Arabic" w:hAnsi="Traditional Arabic" w:cs="Traditional Arabic"/>
          <w:sz w:val="28"/>
          <w:szCs w:val="28"/>
        </w:rPr>
        <w:sym w:font="HQPB2" w:char="F070"/>
      </w:r>
      <w:r w:rsidRPr="004D0841">
        <w:rPr>
          <w:rFonts w:ascii="Traditional Arabic" w:hAnsi="Traditional Arabic" w:cs="Traditional Arabic"/>
          <w:sz w:val="28"/>
          <w:szCs w:val="28"/>
        </w:rPr>
        <w:sym w:font="HQPB5" w:char="F073"/>
      </w:r>
      <w:r w:rsidRPr="004D0841">
        <w:rPr>
          <w:rFonts w:ascii="Traditional Arabic" w:hAnsi="Traditional Arabic" w:cs="Traditional Arabic"/>
          <w:sz w:val="28"/>
          <w:szCs w:val="28"/>
        </w:rPr>
        <w:sym w:font="HQPB2" w:char="F025"/>
      </w:r>
      <w:r w:rsidRPr="004D0841">
        <w:rPr>
          <w:rFonts w:ascii="Traditional Arabic" w:hAnsi="Traditional Arabic" w:cs="Traditional Arabic"/>
          <w:sz w:val="28"/>
          <w:szCs w:val="28"/>
        </w:rPr>
        <w:sym w:font="HQPB5" w:char="F079"/>
      </w:r>
      <w:r w:rsidRPr="004D0841">
        <w:rPr>
          <w:rFonts w:ascii="Traditional Arabic" w:hAnsi="Traditional Arabic" w:cs="Traditional Arabic"/>
          <w:sz w:val="28"/>
          <w:szCs w:val="28"/>
        </w:rPr>
        <w:sym w:font="HQPB1" w:char="F089"/>
      </w:r>
      <w:r w:rsidRPr="004D0841">
        <w:rPr>
          <w:rFonts w:ascii="Traditional Arabic" w:hAnsi="Traditional Arabic" w:cs="Traditional Arabic"/>
          <w:sz w:val="28"/>
          <w:szCs w:val="28"/>
        </w:rPr>
        <w:sym w:font="HQPB5" w:char="F07C"/>
      </w:r>
      <w:r w:rsidRPr="004D0841">
        <w:rPr>
          <w:rFonts w:ascii="Traditional Arabic" w:hAnsi="Traditional Arabic" w:cs="Traditional Arabic"/>
          <w:sz w:val="28"/>
          <w:szCs w:val="28"/>
        </w:rPr>
        <w:sym w:font="HQPB1" w:char="F0B9"/>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F6"/>
      </w:r>
      <w:r w:rsidRPr="004D0841">
        <w:rPr>
          <w:rFonts w:ascii="Traditional Arabic" w:hAnsi="Traditional Arabic" w:cs="Traditional Arabic"/>
          <w:sz w:val="28"/>
          <w:szCs w:val="28"/>
        </w:rPr>
        <w:sym w:font="HQPB2" w:char="F04E"/>
      </w:r>
      <w:r w:rsidRPr="004D0841">
        <w:rPr>
          <w:rFonts w:ascii="Traditional Arabic" w:hAnsi="Traditional Arabic" w:cs="Traditional Arabic"/>
          <w:sz w:val="28"/>
          <w:szCs w:val="28"/>
        </w:rPr>
        <w:sym w:font="HQPB4" w:char="F0E8"/>
      </w:r>
      <w:r w:rsidRPr="004D0841">
        <w:rPr>
          <w:rFonts w:ascii="Traditional Arabic" w:hAnsi="Traditional Arabic" w:cs="Traditional Arabic"/>
          <w:sz w:val="28"/>
          <w:szCs w:val="28"/>
        </w:rPr>
        <w:sym w:font="HQPB2" w:char="F064"/>
      </w:r>
      <w:r w:rsidRPr="004D0841">
        <w:rPr>
          <w:rFonts w:ascii="Traditional Arabic" w:hAnsi="Traditional Arabic" w:cs="Traditional Arabic"/>
          <w:sz w:val="28"/>
          <w:szCs w:val="28"/>
        </w:rPr>
        <w:sym w:font="HQPB4" w:char="F0E3"/>
      </w:r>
      <w:r w:rsidRPr="004D0841">
        <w:rPr>
          <w:rFonts w:ascii="Traditional Arabic" w:hAnsi="Traditional Arabic" w:cs="Traditional Arabic"/>
          <w:sz w:val="28"/>
          <w:szCs w:val="28"/>
        </w:rPr>
        <w:sym w:font="HQPB1" w:char="F08D"/>
      </w:r>
      <w:r w:rsidRPr="004D0841">
        <w:rPr>
          <w:rFonts w:ascii="Traditional Arabic" w:hAnsi="Traditional Arabic" w:cs="Traditional Arabic"/>
          <w:sz w:val="28"/>
          <w:szCs w:val="28"/>
        </w:rPr>
        <w:sym w:font="HQPB4" w:char="F0CE"/>
      </w:r>
      <w:r w:rsidRPr="004D0841">
        <w:rPr>
          <w:rFonts w:ascii="Traditional Arabic" w:hAnsi="Traditional Arabic" w:cs="Traditional Arabic"/>
          <w:sz w:val="28"/>
          <w:szCs w:val="28"/>
        </w:rPr>
        <w:sym w:font="HQPB4" w:char="F064"/>
      </w:r>
      <w:r w:rsidRPr="004D0841">
        <w:rPr>
          <w:rFonts w:ascii="Traditional Arabic" w:hAnsi="Traditional Arabic" w:cs="Traditional Arabic"/>
          <w:sz w:val="28"/>
          <w:szCs w:val="28"/>
        </w:rPr>
        <w:sym w:font="HQPB2" w:char="F067"/>
      </w:r>
      <w:r w:rsidRPr="004D0841">
        <w:rPr>
          <w:rFonts w:ascii="Traditional Arabic" w:hAnsi="Traditional Arabic" w:cs="Traditional Arabic"/>
          <w:sz w:val="28"/>
          <w:szCs w:val="28"/>
        </w:rPr>
        <w:sym w:font="HQPB5" w:char="F073"/>
      </w:r>
      <w:r w:rsidRPr="004D0841">
        <w:rPr>
          <w:rFonts w:ascii="Traditional Arabic" w:hAnsi="Traditional Arabic" w:cs="Traditional Arabic"/>
          <w:sz w:val="28"/>
          <w:szCs w:val="28"/>
        </w:rPr>
        <w:sym w:font="HQPB1" w:char="F0DC"/>
      </w:r>
      <w:r w:rsidRPr="004D0841">
        <w:rPr>
          <w:rFonts w:ascii="Traditional Arabic" w:hAnsi="Traditional Arabic" w:cs="Traditional Arabic"/>
          <w:sz w:val="28"/>
          <w:szCs w:val="28"/>
        </w:rPr>
        <w:sym w:font="HQPB4" w:char="F0E8"/>
      </w:r>
      <w:r w:rsidRPr="004D0841">
        <w:rPr>
          <w:rFonts w:ascii="Traditional Arabic" w:hAnsi="Traditional Arabic" w:cs="Traditional Arabic"/>
          <w:sz w:val="28"/>
          <w:szCs w:val="28"/>
        </w:rPr>
        <w:sym w:font="HQPB1" w:char="F03F"/>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2" w:char="F04E"/>
      </w:r>
      <w:r w:rsidRPr="004D0841">
        <w:rPr>
          <w:rFonts w:ascii="Traditional Arabic" w:hAnsi="Traditional Arabic" w:cs="Traditional Arabic"/>
          <w:sz w:val="28"/>
          <w:szCs w:val="28"/>
        </w:rPr>
        <w:sym w:font="HQPB4" w:char="F0CD"/>
      </w:r>
      <w:r w:rsidRPr="004D0841">
        <w:rPr>
          <w:rFonts w:ascii="Traditional Arabic" w:hAnsi="Traditional Arabic" w:cs="Traditional Arabic"/>
          <w:sz w:val="28"/>
          <w:szCs w:val="28"/>
        </w:rPr>
        <w:sym w:font="HQPB2" w:char="F06B"/>
      </w:r>
      <w:r w:rsidRPr="004D0841">
        <w:rPr>
          <w:rFonts w:ascii="Traditional Arabic" w:hAnsi="Traditional Arabic" w:cs="Traditional Arabic"/>
          <w:sz w:val="28"/>
          <w:szCs w:val="28"/>
        </w:rPr>
        <w:sym w:font="HQPB2" w:char="F08E"/>
      </w:r>
      <w:r w:rsidRPr="004D0841">
        <w:rPr>
          <w:rFonts w:ascii="Traditional Arabic" w:hAnsi="Traditional Arabic" w:cs="Traditional Arabic"/>
          <w:sz w:val="28"/>
          <w:szCs w:val="28"/>
        </w:rPr>
        <w:sym w:font="HQPB4" w:char="F0CF"/>
      </w:r>
      <w:r w:rsidRPr="004D0841">
        <w:rPr>
          <w:rFonts w:ascii="Traditional Arabic" w:hAnsi="Traditional Arabic" w:cs="Traditional Arabic"/>
          <w:sz w:val="28"/>
          <w:szCs w:val="28"/>
        </w:rPr>
        <w:sym w:font="HQPB4" w:char="F06A"/>
      </w:r>
      <w:r w:rsidRPr="004D0841">
        <w:rPr>
          <w:rFonts w:ascii="Traditional Arabic" w:hAnsi="Traditional Arabic" w:cs="Traditional Arabic"/>
          <w:sz w:val="28"/>
          <w:szCs w:val="28"/>
        </w:rPr>
        <w:sym w:font="HQPB2" w:char="F02E"/>
      </w:r>
      <w:r w:rsidRPr="004D0841">
        <w:rPr>
          <w:rFonts w:ascii="Traditional Arabic" w:hAnsi="Traditional Arabic" w:cs="Traditional Arabic"/>
          <w:sz w:val="28"/>
          <w:szCs w:val="28"/>
        </w:rPr>
        <w:sym w:font="HQPB5" w:char="F074"/>
      </w:r>
      <w:r w:rsidRPr="004D0841">
        <w:rPr>
          <w:rFonts w:ascii="Traditional Arabic" w:hAnsi="Traditional Arabic" w:cs="Traditional Arabic"/>
          <w:sz w:val="28"/>
          <w:szCs w:val="28"/>
        </w:rPr>
        <w:sym w:font="HQPB1" w:char="F093"/>
      </w:r>
      <w:r w:rsidRPr="004D0841">
        <w:rPr>
          <w:rFonts w:ascii="Traditional Arabic" w:hAnsi="Traditional Arabic" w:cs="Traditional Arabic"/>
          <w:sz w:val="28"/>
          <w:szCs w:val="28"/>
        </w:rPr>
        <w:sym w:font="HQPB4" w:char="F0E8"/>
      </w:r>
      <w:r w:rsidRPr="004D0841">
        <w:rPr>
          <w:rFonts w:ascii="Traditional Arabic" w:hAnsi="Traditional Arabic" w:cs="Traditional Arabic"/>
          <w:sz w:val="28"/>
          <w:szCs w:val="28"/>
        </w:rPr>
        <w:sym w:font="HQPB1" w:char="F03F"/>
      </w:r>
      <w:r w:rsidRPr="004D0841">
        <w:rPr>
          <w:rFonts w:ascii="Traditional Arabic" w:hAnsi="Traditional Arabic" w:cs="Traditional Arabic"/>
          <w:sz w:val="28"/>
          <w:szCs w:val="28"/>
        </w:rPr>
        <w:sym w:font="HQPB5" w:char="F075"/>
      </w:r>
      <w:r w:rsidRPr="004D0841">
        <w:rPr>
          <w:rFonts w:ascii="Traditional Arabic" w:hAnsi="Traditional Arabic" w:cs="Traditional Arabic"/>
          <w:sz w:val="28"/>
          <w:szCs w:val="28"/>
        </w:rPr>
        <w:sym w:font="HQPB2" w:char="F072"/>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1" w:char="F024"/>
      </w:r>
      <w:r w:rsidRPr="004D0841">
        <w:rPr>
          <w:rFonts w:ascii="Traditional Arabic" w:hAnsi="Traditional Arabic" w:cs="Traditional Arabic"/>
          <w:sz w:val="28"/>
          <w:szCs w:val="28"/>
        </w:rPr>
        <w:sym w:font="HQPB5" w:char="F070"/>
      </w:r>
      <w:r w:rsidRPr="004D0841">
        <w:rPr>
          <w:rFonts w:ascii="Traditional Arabic" w:hAnsi="Traditional Arabic" w:cs="Traditional Arabic"/>
          <w:sz w:val="28"/>
          <w:szCs w:val="28"/>
        </w:rPr>
        <w:sym w:font="HQPB2" w:char="F06B"/>
      </w:r>
      <w:r w:rsidRPr="004D0841">
        <w:rPr>
          <w:rFonts w:ascii="Traditional Arabic" w:hAnsi="Traditional Arabic" w:cs="Traditional Arabic"/>
          <w:sz w:val="28"/>
          <w:szCs w:val="28"/>
        </w:rPr>
        <w:sym w:font="HQPB4" w:char="F0CD"/>
      </w:r>
      <w:r w:rsidRPr="004D0841">
        <w:rPr>
          <w:rFonts w:ascii="Traditional Arabic" w:hAnsi="Traditional Arabic" w:cs="Traditional Arabic"/>
          <w:sz w:val="28"/>
          <w:szCs w:val="28"/>
        </w:rPr>
        <w:sym w:font="HQPB1" w:char="F035"/>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C8"/>
      </w:r>
      <w:r w:rsidRPr="004D0841">
        <w:rPr>
          <w:rFonts w:ascii="Traditional Arabic" w:hAnsi="Traditional Arabic" w:cs="Traditional Arabic"/>
          <w:sz w:val="28"/>
          <w:szCs w:val="28"/>
        </w:rPr>
        <w:sym w:font="HQPB4" w:char="F065"/>
      </w:r>
      <w:r w:rsidRPr="004D0841">
        <w:rPr>
          <w:rFonts w:ascii="Traditional Arabic" w:hAnsi="Traditional Arabic" w:cs="Traditional Arabic"/>
          <w:sz w:val="28"/>
          <w:szCs w:val="28"/>
        </w:rPr>
        <w:sym w:font="HQPB2" w:char="F040"/>
      </w:r>
      <w:r w:rsidRPr="004D0841">
        <w:rPr>
          <w:rFonts w:ascii="Traditional Arabic" w:hAnsi="Traditional Arabic" w:cs="Traditional Arabic"/>
          <w:sz w:val="28"/>
          <w:szCs w:val="28"/>
        </w:rPr>
        <w:sym w:font="HQPB5" w:char="F07C"/>
      </w:r>
      <w:r w:rsidRPr="004D0841">
        <w:rPr>
          <w:rFonts w:ascii="Traditional Arabic" w:hAnsi="Traditional Arabic" w:cs="Traditional Arabic"/>
          <w:sz w:val="28"/>
          <w:szCs w:val="28"/>
        </w:rPr>
        <w:sym w:font="HQPB1" w:char="F0B9"/>
      </w:r>
      <w:r w:rsidRPr="004D0841">
        <w:rPr>
          <w:rFonts w:ascii="Traditional Arabic" w:hAnsi="Traditional Arabic" w:cs="Traditional Arabic"/>
          <w:sz w:val="28"/>
          <w:szCs w:val="28"/>
        </w:rPr>
        <w:sym w:font="HQPB5" w:char="F075"/>
      </w:r>
      <w:r w:rsidRPr="004D0841">
        <w:rPr>
          <w:rFonts w:ascii="Traditional Arabic" w:hAnsi="Traditional Arabic" w:cs="Traditional Arabic"/>
          <w:sz w:val="28"/>
          <w:szCs w:val="28"/>
        </w:rPr>
        <w:sym w:font="HQPB2" w:char="F072"/>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F6"/>
      </w:r>
      <w:r w:rsidRPr="004D0841">
        <w:rPr>
          <w:rFonts w:ascii="Traditional Arabic" w:hAnsi="Traditional Arabic" w:cs="Traditional Arabic"/>
          <w:sz w:val="28"/>
          <w:szCs w:val="28"/>
        </w:rPr>
        <w:sym w:font="HQPB2" w:char="F04E"/>
      </w:r>
      <w:r w:rsidRPr="004D0841">
        <w:rPr>
          <w:rFonts w:ascii="Traditional Arabic" w:hAnsi="Traditional Arabic" w:cs="Traditional Arabic"/>
          <w:sz w:val="28"/>
          <w:szCs w:val="28"/>
        </w:rPr>
        <w:sym w:font="HQPB4" w:char="F0CE"/>
      </w:r>
      <w:r w:rsidRPr="004D0841">
        <w:rPr>
          <w:rFonts w:ascii="Traditional Arabic" w:hAnsi="Traditional Arabic" w:cs="Traditional Arabic"/>
          <w:sz w:val="28"/>
          <w:szCs w:val="28"/>
        </w:rPr>
        <w:sym w:font="HQPB2" w:char="F067"/>
      </w:r>
      <w:r w:rsidRPr="004D0841">
        <w:rPr>
          <w:rFonts w:ascii="Traditional Arabic" w:hAnsi="Traditional Arabic" w:cs="Traditional Arabic"/>
          <w:sz w:val="28"/>
          <w:szCs w:val="28"/>
        </w:rPr>
        <w:sym w:font="HQPB4" w:char="F0F8"/>
      </w:r>
      <w:r w:rsidRPr="004D0841">
        <w:rPr>
          <w:rFonts w:ascii="Traditional Arabic" w:hAnsi="Traditional Arabic" w:cs="Traditional Arabic"/>
          <w:sz w:val="28"/>
          <w:szCs w:val="28"/>
        </w:rPr>
        <w:sym w:font="HQPB2" w:char="F08B"/>
      </w:r>
      <w:r w:rsidRPr="004D0841">
        <w:rPr>
          <w:rFonts w:ascii="Traditional Arabic" w:hAnsi="Traditional Arabic" w:cs="Traditional Arabic"/>
          <w:sz w:val="28"/>
          <w:szCs w:val="28"/>
        </w:rPr>
        <w:sym w:font="HQPB5" w:char="F06E"/>
      </w:r>
      <w:r w:rsidRPr="004D0841">
        <w:rPr>
          <w:rFonts w:ascii="Traditional Arabic" w:hAnsi="Traditional Arabic" w:cs="Traditional Arabic"/>
          <w:sz w:val="28"/>
          <w:szCs w:val="28"/>
        </w:rPr>
        <w:sym w:font="HQPB2" w:char="F03D"/>
      </w:r>
      <w:r w:rsidRPr="004D0841">
        <w:rPr>
          <w:rFonts w:ascii="Traditional Arabic" w:hAnsi="Traditional Arabic" w:cs="Traditional Arabic"/>
          <w:sz w:val="28"/>
          <w:szCs w:val="28"/>
        </w:rPr>
        <w:sym w:font="HQPB5" w:char="F074"/>
      </w:r>
      <w:r w:rsidRPr="004D0841">
        <w:rPr>
          <w:rFonts w:ascii="Traditional Arabic" w:hAnsi="Traditional Arabic" w:cs="Traditional Arabic"/>
          <w:sz w:val="28"/>
          <w:szCs w:val="28"/>
        </w:rPr>
        <w:sym w:font="HQPB1" w:char="F0E6"/>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28"/>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A8"/>
      </w:r>
      <w:r w:rsidRPr="004D0841">
        <w:rPr>
          <w:rFonts w:ascii="Traditional Arabic" w:hAnsi="Traditional Arabic" w:cs="Traditional Arabic"/>
          <w:sz w:val="28"/>
          <w:szCs w:val="28"/>
        </w:rPr>
        <w:sym w:font="HQPB2" w:char="F062"/>
      </w:r>
      <w:r w:rsidRPr="004D0841">
        <w:rPr>
          <w:rFonts w:ascii="Traditional Arabic" w:hAnsi="Traditional Arabic" w:cs="Traditional Arabic"/>
          <w:sz w:val="28"/>
          <w:szCs w:val="28"/>
        </w:rPr>
        <w:sym w:font="HQPB4" w:char="F0CE"/>
      </w:r>
      <w:r w:rsidRPr="004D0841">
        <w:rPr>
          <w:rFonts w:ascii="Traditional Arabic" w:hAnsi="Traditional Arabic" w:cs="Traditional Arabic"/>
          <w:sz w:val="28"/>
          <w:szCs w:val="28"/>
        </w:rPr>
        <w:sym w:font="HQPB1" w:char="F029"/>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5" w:char="F079"/>
      </w:r>
      <w:r w:rsidRPr="004D0841">
        <w:rPr>
          <w:rFonts w:ascii="Traditional Arabic" w:hAnsi="Traditional Arabic" w:cs="Traditional Arabic"/>
          <w:sz w:val="28"/>
          <w:szCs w:val="28"/>
        </w:rPr>
        <w:sym w:font="HQPB2" w:char="F037"/>
      </w:r>
      <w:r w:rsidRPr="004D0841">
        <w:rPr>
          <w:rFonts w:ascii="Traditional Arabic" w:hAnsi="Traditional Arabic" w:cs="Traditional Arabic"/>
          <w:sz w:val="28"/>
          <w:szCs w:val="28"/>
        </w:rPr>
        <w:sym w:font="HQPB5" w:char="F073"/>
      </w:r>
      <w:r w:rsidRPr="004D0841">
        <w:rPr>
          <w:rFonts w:ascii="Traditional Arabic" w:hAnsi="Traditional Arabic" w:cs="Traditional Arabic"/>
          <w:sz w:val="28"/>
          <w:szCs w:val="28"/>
        </w:rPr>
        <w:sym w:font="HQPB1" w:char="F03F"/>
      </w:r>
      <w:r w:rsidRPr="004D0841">
        <w:rPr>
          <w:rFonts w:ascii="Traditional Arabic" w:hAnsi="Traditional Arabic" w:cs="Traditional Arabic"/>
          <w:sz w:val="28"/>
          <w:szCs w:val="28"/>
        </w:rPr>
        <w:sym w:font="HQPB5" w:char="F034"/>
      </w:r>
      <w:r w:rsidRPr="004D0841">
        <w:rPr>
          <w:rFonts w:ascii="Traditional Arabic" w:hAnsi="Traditional Arabic" w:cs="Traditional Arabic"/>
          <w:sz w:val="28"/>
          <w:szCs w:val="28"/>
        </w:rPr>
        <w:sym w:font="HQPB2" w:char="F071"/>
      </w:r>
      <w:r w:rsidRPr="004D0841">
        <w:rPr>
          <w:rFonts w:ascii="Traditional Arabic" w:hAnsi="Traditional Arabic" w:cs="Traditional Arabic"/>
          <w:sz w:val="28"/>
          <w:szCs w:val="28"/>
        </w:rPr>
        <w:sym w:font="HQPB5" w:char="F06E"/>
      </w:r>
      <w:r w:rsidRPr="004D0841">
        <w:rPr>
          <w:rFonts w:ascii="Traditional Arabic" w:hAnsi="Traditional Arabic" w:cs="Traditional Arabic"/>
          <w:sz w:val="28"/>
          <w:szCs w:val="28"/>
        </w:rPr>
        <w:sym w:font="HQPB2" w:char="F03D"/>
      </w:r>
      <w:r w:rsidRPr="004D0841">
        <w:rPr>
          <w:rFonts w:ascii="Traditional Arabic" w:hAnsi="Traditional Arabic" w:cs="Traditional Arabic"/>
          <w:sz w:val="28"/>
          <w:szCs w:val="28"/>
        </w:rPr>
        <w:sym w:font="HQPB5" w:char="F07C"/>
      </w:r>
      <w:r w:rsidRPr="004D0841">
        <w:rPr>
          <w:rFonts w:ascii="Traditional Arabic" w:hAnsi="Traditional Arabic" w:cs="Traditional Arabic"/>
          <w:sz w:val="28"/>
          <w:szCs w:val="28"/>
        </w:rPr>
        <w:sym w:font="HQPB1" w:char="F0B9"/>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D6"/>
      </w:r>
      <w:r w:rsidRPr="004D0841">
        <w:rPr>
          <w:rFonts w:ascii="Traditional Arabic" w:hAnsi="Traditional Arabic" w:cs="Traditional Arabic"/>
          <w:sz w:val="28"/>
          <w:szCs w:val="28"/>
        </w:rPr>
        <w:sym w:font="HQPB2" w:char="F060"/>
      </w:r>
      <w:r w:rsidRPr="004D0841">
        <w:rPr>
          <w:rFonts w:ascii="Traditional Arabic" w:hAnsi="Traditional Arabic" w:cs="Traditional Arabic"/>
          <w:sz w:val="28"/>
          <w:szCs w:val="28"/>
        </w:rPr>
        <w:sym w:font="HQPB5" w:char="F073"/>
      </w:r>
      <w:r w:rsidRPr="004D0841">
        <w:rPr>
          <w:rFonts w:ascii="Traditional Arabic" w:hAnsi="Traditional Arabic" w:cs="Traditional Arabic"/>
          <w:sz w:val="28"/>
          <w:szCs w:val="28"/>
        </w:rPr>
        <w:sym w:font="HQPB2" w:char="F033"/>
      </w:r>
      <w:r w:rsidRPr="004D0841">
        <w:rPr>
          <w:rFonts w:ascii="Traditional Arabic" w:hAnsi="Traditional Arabic" w:cs="Traditional Arabic"/>
          <w:sz w:val="28"/>
          <w:szCs w:val="28"/>
        </w:rPr>
        <w:sym w:font="HQPB5" w:char="F079"/>
      </w:r>
      <w:r w:rsidRPr="004D0841">
        <w:rPr>
          <w:rFonts w:ascii="Traditional Arabic" w:hAnsi="Traditional Arabic" w:cs="Traditional Arabic"/>
          <w:sz w:val="28"/>
          <w:szCs w:val="28"/>
        </w:rPr>
        <w:sym w:font="HQPB1" w:char="F099"/>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F6"/>
      </w:r>
      <w:r w:rsidRPr="004D0841">
        <w:rPr>
          <w:rFonts w:ascii="Traditional Arabic" w:hAnsi="Traditional Arabic" w:cs="Traditional Arabic"/>
          <w:sz w:val="28"/>
          <w:szCs w:val="28"/>
        </w:rPr>
        <w:sym w:font="HQPB2" w:char="F04E"/>
      </w:r>
      <w:r w:rsidRPr="004D0841">
        <w:rPr>
          <w:rFonts w:ascii="Traditional Arabic" w:hAnsi="Traditional Arabic" w:cs="Traditional Arabic"/>
          <w:sz w:val="28"/>
          <w:szCs w:val="28"/>
        </w:rPr>
        <w:sym w:font="HQPB4" w:char="F0E7"/>
      </w:r>
      <w:r w:rsidRPr="004D0841">
        <w:rPr>
          <w:rFonts w:ascii="Traditional Arabic" w:hAnsi="Traditional Arabic" w:cs="Traditional Arabic"/>
          <w:sz w:val="28"/>
          <w:szCs w:val="28"/>
        </w:rPr>
        <w:sym w:font="HQPB2" w:char="F06C"/>
      </w:r>
      <w:r w:rsidRPr="004D0841">
        <w:rPr>
          <w:rFonts w:ascii="Traditional Arabic" w:hAnsi="Traditional Arabic" w:cs="Traditional Arabic"/>
          <w:sz w:val="28"/>
          <w:szCs w:val="28"/>
        </w:rPr>
        <w:sym w:font="HQPB4" w:char="F0B0"/>
      </w:r>
      <w:r w:rsidRPr="004D0841">
        <w:rPr>
          <w:rFonts w:ascii="Traditional Arabic" w:hAnsi="Traditional Arabic" w:cs="Traditional Arabic"/>
          <w:sz w:val="28"/>
          <w:szCs w:val="28"/>
        </w:rPr>
        <w:sym w:font="HQPB2" w:char="F03B"/>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33"/>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5" w:char="F0AA"/>
      </w:r>
      <w:r w:rsidRPr="004D0841">
        <w:rPr>
          <w:rFonts w:ascii="Traditional Arabic" w:hAnsi="Traditional Arabic" w:cs="Traditional Arabic"/>
          <w:sz w:val="28"/>
          <w:szCs w:val="28"/>
        </w:rPr>
        <w:sym w:font="HQPB1" w:char="F021"/>
      </w:r>
      <w:r w:rsidRPr="004D0841">
        <w:rPr>
          <w:rFonts w:ascii="Traditional Arabic" w:hAnsi="Traditional Arabic" w:cs="Traditional Arabic"/>
          <w:sz w:val="28"/>
          <w:szCs w:val="28"/>
        </w:rPr>
        <w:sym w:font="HQPB5" w:char="F024"/>
      </w:r>
      <w:r w:rsidRPr="004D0841">
        <w:rPr>
          <w:rFonts w:ascii="Traditional Arabic" w:hAnsi="Traditional Arabic" w:cs="Traditional Arabic"/>
          <w:sz w:val="28"/>
          <w:szCs w:val="28"/>
        </w:rPr>
        <w:sym w:font="HQPB1" w:char="F023"/>
      </w:r>
      <w:r w:rsidRPr="004D0841">
        <w:rPr>
          <w:rFonts w:ascii="Traditional Arabic" w:hAnsi="Traditional Arabic" w:cs="Traditional Arabic"/>
          <w:sz w:val="28"/>
          <w:szCs w:val="28"/>
        </w:rPr>
        <w:sym w:font="HQPB5" w:char="F075"/>
      </w:r>
      <w:r w:rsidRPr="004D0841">
        <w:rPr>
          <w:rFonts w:ascii="Traditional Arabic" w:hAnsi="Traditional Arabic" w:cs="Traditional Arabic"/>
          <w:sz w:val="28"/>
          <w:szCs w:val="28"/>
        </w:rPr>
        <w:sym w:font="HQPB2" w:char="F072"/>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EC"/>
      </w:r>
      <w:r w:rsidRPr="004D0841">
        <w:rPr>
          <w:rFonts w:ascii="Traditional Arabic" w:hAnsi="Traditional Arabic" w:cs="Traditional Arabic"/>
          <w:sz w:val="28"/>
          <w:szCs w:val="28"/>
        </w:rPr>
        <w:sym w:font="HQPB1" w:char="F0EC"/>
      </w:r>
      <w:r w:rsidRPr="004D0841">
        <w:rPr>
          <w:rFonts w:ascii="Traditional Arabic" w:hAnsi="Traditional Arabic" w:cs="Traditional Arabic"/>
          <w:sz w:val="28"/>
          <w:szCs w:val="28"/>
        </w:rPr>
        <w:sym w:font="HQPB2" w:char="F08B"/>
      </w:r>
      <w:r w:rsidRPr="004D0841">
        <w:rPr>
          <w:rFonts w:ascii="Traditional Arabic" w:hAnsi="Traditional Arabic" w:cs="Traditional Arabic"/>
          <w:sz w:val="28"/>
          <w:szCs w:val="28"/>
        </w:rPr>
        <w:sym w:font="HQPB4" w:char="F0CF"/>
      </w:r>
      <w:r w:rsidRPr="004D0841">
        <w:rPr>
          <w:rFonts w:ascii="Traditional Arabic" w:hAnsi="Traditional Arabic" w:cs="Traditional Arabic"/>
          <w:sz w:val="28"/>
          <w:szCs w:val="28"/>
        </w:rPr>
        <w:sym w:font="HQPB2" w:char="F04A"/>
      </w:r>
      <w:r w:rsidRPr="004D0841">
        <w:rPr>
          <w:rFonts w:ascii="Traditional Arabic" w:hAnsi="Traditional Arabic" w:cs="Traditional Arabic"/>
          <w:sz w:val="28"/>
          <w:szCs w:val="28"/>
        </w:rPr>
        <w:sym w:font="HQPB5" w:char="F079"/>
      </w:r>
      <w:r w:rsidRPr="004D0841">
        <w:rPr>
          <w:rFonts w:ascii="Traditional Arabic" w:hAnsi="Traditional Arabic" w:cs="Traditional Arabic"/>
          <w:sz w:val="28"/>
          <w:szCs w:val="28"/>
        </w:rPr>
        <w:sym w:font="HQPB1" w:char="F099"/>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ED"/>
      </w:r>
      <w:r w:rsidRPr="004D0841">
        <w:rPr>
          <w:rFonts w:ascii="Traditional Arabic" w:hAnsi="Traditional Arabic" w:cs="Traditional Arabic"/>
          <w:sz w:val="28"/>
          <w:szCs w:val="28"/>
        </w:rPr>
        <w:sym w:font="HQPB2" w:char="F04F"/>
      </w:r>
      <w:r w:rsidRPr="004D0841">
        <w:rPr>
          <w:rFonts w:ascii="Traditional Arabic" w:hAnsi="Traditional Arabic" w:cs="Traditional Arabic"/>
          <w:sz w:val="28"/>
          <w:szCs w:val="28"/>
        </w:rPr>
        <w:sym w:font="HQPB2" w:char="F08A"/>
      </w:r>
      <w:r w:rsidRPr="004D0841">
        <w:rPr>
          <w:rFonts w:ascii="Traditional Arabic" w:hAnsi="Traditional Arabic" w:cs="Traditional Arabic"/>
          <w:sz w:val="28"/>
          <w:szCs w:val="28"/>
        </w:rPr>
        <w:sym w:font="HQPB4" w:char="F0CE"/>
      </w:r>
      <w:r w:rsidRPr="004D0841">
        <w:rPr>
          <w:rFonts w:ascii="Traditional Arabic" w:hAnsi="Traditional Arabic" w:cs="Traditional Arabic"/>
          <w:sz w:val="28"/>
          <w:szCs w:val="28"/>
        </w:rPr>
        <w:sym w:font="HQPB2" w:char="F03D"/>
      </w:r>
      <w:r w:rsidRPr="004D0841">
        <w:rPr>
          <w:rFonts w:ascii="Traditional Arabic" w:hAnsi="Traditional Arabic" w:cs="Traditional Arabic"/>
          <w:sz w:val="28"/>
          <w:szCs w:val="28"/>
        </w:rPr>
        <w:sym w:font="HQPB5" w:char="F074"/>
      </w:r>
      <w:r w:rsidRPr="004D0841">
        <w:rPr>
          <w:rFonts w:ascii="Traditional Arabic" w:hAnsi="Traditional Arabic" w:cs="Traditional Arabic"/>
          <w:sz w:val="28"/>
          <w:szCs w:val="28"/>
        </w:rPr>
        <w:sym w:font="HQPB1" w:char="F0E6"/>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2" w:char="F0C7"/>
      </w:r>
      <w:r w:rsidRPr="004D0841">
        <w:rPr>
          <w:rFonts w:ascii="Traditional Arabic" w:hAnsi="Traditional Arabic" w:cs="Traditional Arabic"/>
          <w:sz w:val="28"/>
          <w:szCs w:val="28"/>
        </w:rPr>
        <w:sym w:font="HQPB2" w:char="F0CA"/>
      </w:r>
      <w:r w:rsidRPr="004D0841">
        <w:rPr>
          <w:rFonts w:ascii="Traditional Arabic" w:hAnsi="Traditional Arabic" w:cs="Traditional Arabic"/>
          <w:sz w:val="28"/>
          <w:szCs w:val="28"/>
        </w:rPr>
        <w:sym w:font="HQPB2" w:char="F0C9"/>
      </w:r>
      <w:r w:rsidRPr="004D0841">
        <w:rPr>
          <w:rFonts w:ascii="Traditional Arabic" w:hAnsi="Traditional Arabic" w:cs="Traditional Arabic"/>
          <w:sz w:val="28"/>
          <w:szCs w:val="28"/>
        </w:rPr>
        <w:sym w:font="HQPB2" w:char="F0CC"/>
      </w:r>
      <w:r w:rsidRPr="004D0841">
        <w:rPr>
          <w:rFonts w:ascii="Traditional Arabic" w:hAnsi="Traditional Arabic" w:cs="Traditional Arabic"/>
          <w:sz w:val="28"/>
          <w:szCs w:val="28"/>
        </w:rPr>
        <w:sym w:font="HQPB2" w:char="F0C8"/>
      </w:r>
      <w:r w:rsidRPr="004D0841">
        <w:rPr>
          <w:rFonts w:ascii="Traditional Arabic" w:hAnsi="Traditional Arabic" w:cs="Traditional Arabic"/>
          <w:rtl/>
        </w:rPr>
        <w:t xml:space="preserve">   </w:t>
      </w:r>
    </w:p>
    <w:p w:rsidR="004C1DFE" w:rsidRDefault="00510A9A" w:rsidP="00381F7A">
      <w:pPr>
        <w:pStyle w:val="ListParagraph"/>
        <w:tabs>
          <w:tab w:val="right" w:pos="8216"/>
        </w:tabs>
        <w:spacing w:after="0" w:line="240" w:lineRule="auto"/>
        <w:ind w:left="1354" w:hanging="994"/>
        <w:jc w:val="both"/>
        <w:rPr>
          <w:rFonts w:ascii="Times New Roman" w:hAnsi="Times New Roman" w:cs="Times New Roman"/>
          <w:sz w:val="24"/>
          <w:szCs w:val="24"/>
        </w:rPr>
      </w:pPr>
      <w:r w:rsidRPr="00381F7A">
        <w:rPr>
          <w:rFonts w:ascii="Times New Roman" w:hAnsi="Times New Roman" w:cs="Times New Roman"/>
          <w:i/>
          <w:iCs/>
          <w:sz w:val="24"/>
          <w:szCs w:val="24"/>
        </w:rPr>
        <w:t xml:space="preserve">Artinya; ambillah zakat dari sebagian harta mereka, dengan zakat itu kamu membersihkan dan mensucikan mereka dan mendoalah untuk mereka. Sesungguhnya </w:t>
      </w:r>
      <w:proofErr w:type="gramStart"/>
      <w:r w:rsidRPr="00381F7A">
        <w:rPr>
          <w:rFonts w:ascii="Times New Roman" w:hAnsi="Times New Roman" w:cs="Times New Roman"/>
          <w:i/>
          <w:iCs/>
          <w:sz w:val="24"/>
          <w:szCs w:val="24"/>
        </w:rPr>
        <w:t>doa</w:t>
      </w:r>
      <w:proofErr w:type="gramEnd"/>
      <w:r w:rsidRPr="00381F7A">
        <w:rPr>
          <w:rFonts w:ascii="Times New Roman" w:hAnsi="Times New Roman" w:cs="Times New Roman"/>
          <w:i/>
          <w:iCs/>
          <w:sz w:val="24"/>
          <w:szCs w:val="24"/>
        </w:rPr>
        <w:t xml:space="preserve"> kamu itu (menjadi) ketenteraman jiwa bagi mereka. </w:t>
      </w:r>
      <w:proofErr w:type="gramStart"/>
      <w:r w:rsidRPr="00381F7A">
        <w:rPr>
          <w:rFonts w:ascii="Times New Roman" w:hAnsi="Times New Roman" w:cs="Times New Roman"/>
          <w:i/>
          <w:iCs/>
          <w:sz w:val="24"/>
          <w:szCs w:val="24"/>
        </w:rPr>
        <w:t>dan</w:t>
      </w:r>
      <w:proofErr w:type="gramEnd"/>
      <w:r w:rsidRPr="00381F7A">
        <w:rPr>
          <w:rFonts w:ascii="Times New Roman" w:hAnsi="Times New Roman" w:cs="Times New Roman"/>
          <w:i/>
          <w:iCs/>
          <w:sz w:val="24"/>
          <w:szCs w:val="24"/>
        </w:rPr>
        <w:t xml:space="preserve"> Allah Maha mendengar lagi Maha mengetahui</w:t>
      </w:r>
      <w:r w:rsidRPr="009C278C">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p>
    <w:p w:rsidR="00510A9A" w:rsidRDefault="00510A9A" w:rsidP="004C1DFE">
      <w:pPr>
        <w:pStyle w:val="ListParagraph"/>
        <w:tabs>
          <w:tab w:val="right" w:pos="8216"/>
        </w:tabs>
        <w:spacing w:after="0" w:line="480" w:lineRule="auto"/>
        <w:ind w:left="1440" w:hanging="900"/>
        <w:jc w:val="both"/>
        <w:rPr>
          <w:rFonts w:ascii="Times New Roman" w:hAnsi="Times New Roman" w:cs="Times New Roman"/>
          <w:sz w:val="24"/>
          <w:szCs w:val="24"/>
        </w:rPr>
      </w:pPr>
      <w:r w:rsidRPr="004D0841">
        <w:rPr>
          <w:rFonts w:ascii="Times New Roman" w:hAnsi="Times New Roman" w:cs="Times New Roman"/>
          <w:sz w:val="24"/>
          <w:szCs w:val="24"/>
        </w:rPr>
        <w:tab/>
      </w:r>
    </w:p>
    <w:p w:rsidR="00510A9A" w:rsidRPr="009C278C" w:rsidRDefault="00510A9A" w:rsidP="00670125">
      <w:pPr>
        <w:pStyle w:val="ListParagraph"/>
        <w:tabs>
          <w:tab w:val="right" w:pos="8216"/>
        </w:tabs>
        <w:spacing w:after="0" w:line="480" w:lineRule="auto"/>
        <w:ind w:left="360"/>
        <w:jc w:val="both"/>
        <w:rPr>
          <w:rFonts w:ascii="Times New Roman" w:hAnsi="Times New Roman" w:cs="Times New Roman"/>
          <w:sz w:val="24"/>
          <w:szCs w:val="24"/>
        </w:rPr>
      </w:pPr>
      <w:r w:rsidRPr="009C278C">
        <w:rPr>
          <w:rFonts w:ascii="Times New Roman" w:hAnsi="Times New Roman" w:cs="Times New Roman"/>
          <w:sz w:val="24"/>
          <w:szCs w:val="24"/>
        </w:rPr>
        <w:lastRenderedPageBreak/>
        <w:t>Q.S at- Taubah ayat 60</w:t>
      </w:r>
    </w:p>
    <w:p w:rsidR="00510A9A" w:rsidRPr="00F00F81" w:rsidRDefault="00510A9A" w:rsidP="00670125">
      <w:pPr>
        <w:pStyle w:val="ListParagraph"/>
        <w:tabs>
          <w:tab w:val="right" w:pos="8216"/>
          <w:tab w:val="right" w:pos="8640"/>
        </w:tabs>
        <w:bidi/>
        <w:spacing w:after="0" w:line="360" w:lineRule="auto"/>
        <w:ind w:left="0" w:right="360"/>
        <w:jc w:val="both"/>
        <w:rPr>
          <w:rFonts w:ascii="Traditional Arabic" w:hAnsi="Traditional Arabic" w:cs="Traditional Arabic"/>
          <w:rtl/>
        </w:rPr>
      </w:pPr>
      <w:r w:rsidRPr="00F00F81">
        <w:rPr>
          <w:rFonts w:ascii="Traditional Arabic" w:hAnsi="Traditional Arabic" w:cs="Traditional Arabic"/>
          <w:sz w:val="28"/>
          <w:szCs w:val="28"/>
        </w:rPr>
        <w:sym w:font="HQPB4" w:char="F02A"/>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1" w:char="F024"/>
      </w:r>
      <w:r w:rsidRPr="00F00F81">
        <w:rPr>
          <w:rFonts w:ascii="Traditional Arabic" w:hAnsi="Traditional Arabic" w:cs="Traditional Arabic"/>
          <w:sz w:val="28"/>
          <w:szCs w:val="28"/>
        </w:rPr>
        <w:sym w:font="HQPB5" w:char="F079"/>
      </w:r>
      <w:r w:rsidRPr="00F00F81">
        <w:rPr>
          <w:rFonts w:ascii="Traditional Arabic" w:hAnsi="Traditional Arabic" w:cs="Traditional Arabic"/>
          <w:sz w:val="28"/>
          <w:szCs w:val="28"/>
        </w:rPr>
        <w:sym w:font="HQPB2" w:char="F04A"/>
      </w:r>
      <w:r w:rsidRPr="00F00F81">
        <w:rPr>
          <w:rFonts w:ascii="Traditional Arabic" w:hAnsi="Traditional Arabic" w:cs="Traditional Arabic"/>
          <w:sz w:val="28"/>
          <w:szCs w:val="28"/>
        </w:rPr>
        <w:sym w:font="HQPB4" w:char="F0AF"/>
      </w:r>
      <w:r w:rsidRPr="00F00F81">
        <w:rPr>
          <w:rFonts w:ascii="Traditional Arabic" w:hAnsi="Traditional Arabic" w:cs="Traditional Arabic"/>
          <w:sz w:val="28"/>
          <w:szCs w:val="28"/>
        </w:rPr>
        <w:sym w:font="HQPB2" w:char="F052"/>
      </w:r>
      <w:r w:rsidRPr="00F00F81">
        <w:rPr>
          <w:rFonts w:ascii="Traditional Arabic" w:hAnsi="Traditional Arabic" w:cs="Traditional Arabic"/>
          <w:sz w:val="28"/>
          <w:szCs w:val="28"/>
        </w:rPr>
        <w:sym w:font="HQPB4" w:char="F0CE"/>
      </w:r>
      <w:r w:rsidRPr="00F00F81">
        <w:rPr>
          <w:rFonts w:ascii="Traditional Arabic" w:hAnsi="Traditional Arabic" w:cs="Traditional Arabic"/>
          <w:sz w:val="28"/>
          <w:szCs w:val="28"/>
        </w:rPr>
        <w:sym w:font="HQPB1" w:char="F029"/>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4" w:char="F0E0"/>
      </w:r>
      <w:r w:rsidRPr="00F00F81">
        <w:rPr>
          <w:rFonts w:ascii="Traditional Arabic" w:hAnsi="Traditional Arabic" w:cs="Traditional Arabic"/>
          <w:sz w:val="28"/>
          <w:szCs w:val="28"/>
        </w:rPr>
        <w:sym w:font="HQPB1" w:char="F04D"/>
      </w:r>
      <w:r w:rsidRPr="00F00F81">
        <w:rPr>
          <w:rFonts w:ascii="Traditional Arabic" w:hAnsi="Traditional Arabic" w:cs="Traditional Arabic"/>
          <w:sz w:val="28"/>
          <w:szCs w:val="28"/>
        </w:rPr>
        <w:sym w:font="HQPB2" w:char="F0BB"/>
      </w:r>
      <w:r w:rsidRPr="00F00F81">
        <w:rPr>
          <w:rFonts w:ascii="Traditional Arabic" w:hAnsi="Traditional Arabic" w:cs="Traditional Arabic"/>
          <w:sz w:val="28"/>
          <w:szCs w:val="28"/>
        </w:rPr>
        <w:sym w:font="HQPB5" w:char="F073"/>
      </w:r>
      <w:r w:rsidRPr="00F00F81">
        <w:rPr>
          <w:rFonts w:ascii="Traditional Arabic" w:hAnsi="Traditional Arabic" w:cs="Traditional Arabic"/>
          <w:sz w:val="28"/>
          <w:szCs w:val="28"/>
        </w:rPr>
        <w:sym w:font="HQPB2" w:char="F025"/>
      </w:r>
      <w:r w:rsidRPr="00F00F81">
        <w:rPr>
          <w:rFonts w:ascii="Traditional Arabic" w:hAnsi="Traditional Arabic" w:cs="Traditional Arabic"/>
          <w:sz w:val="28"/>
          <w:szCs w:val="28"/>
        </w:rPr>
        <w:sym w:font="HQPB5" w:char="F079"/>
      </w:r>
      <w:r w:rsidRPr="00F00F81">
        <w:rPr>
          <w:rFonts w:ascii="Traditional Arabic" w:hAnsi="Traditional Arabic" w:cs="Traditional Arabic"/>
          <w:sz w:val="28"/>
          <w:szCs w:val="28"/>
        </w:rPr>
        <w:sym w:font="HQPB1" w:char="F089"/>
      </w:r>
      <w:r w:rsidRPr="00F00F81">
        <w:rPr>
          <w:rFonts w:ascii="Traditional Arabic" w:hAnsi="Traditional Arabic" w:cs="Traditional Arabic"/>
          <w:sz w:val="28"/>
          <w:szCs w:val="28"/>
        </w:rPr>
        <w:sym w:font="HQPB4" w:char="F0A2"/>
      </w:r>
      <w:r w:rsidRPr="00F00F81">
        <w:rPr>
          <w:rFonts w:ascii="Traditional Arabic" w:hAnsi="Traditional Arabic" w:cs="Traditional Arabic"/>
          <w:sz w:val="28"/>
          <w:szCs w:val="28"/>
        </w:rPr>
        <w:sym w:font="HQPB1" w:char="F0C1"/>
      </w:r>
      <w:r w:rsidRPr="00F00F81">
        <w:rPr>
          <w:rFonts w:ascii="Traditional Arabic" w:hAnsi="Traditional Arabic" w:cs="Traditional Arabic"/>
          <w:sz w:val="28"/>
          <w:szCs w:val="28"/>
        </w:rPr>
        <w:sym w:font="HQPB2" w:char="F039"/>
      </w:r>
      <w:r w:rsidRPr="00F00F81">
        <w:rPr>
          <w:rFonts w:ascii="Traditional Arabic" w:hAnsi="Traditional Arabic" w:cs="Traditional Arabic"/>
          <w:sz w:val="28"/>
          <w:szCs w:val="28"/>
        </w:rPr>
        <w:sym w:font="HQPB5" w:char="F024"/>
      </w:r>
      <w:r w:rsidRPr="00F00F81">
        <w:rPr>
          <w:rFonts w:ascii="Traditional Arabic" w:hAnsi="Traditional Arabic" w:cs="Traditional Arabic"/>
          <w:sz w:val="28"/>
          <w:szCs w:val="28"/>
        </w:rPr>
        <w:sym w:font="HQPB1" w:char="F023"/>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4" w:char="F0CF"/>
      </w:r>
      <w:r w:rsidRPr="00F00F81">
        <w:rPr>
          <w:rFonts w:ascii="Traditional Arabic" w:hAnsi="Traditional Arabic" w:cs="Traditional Arabic"/>
          <w:sz w:val="28"/>
          <w:szCs w:val="28"/>
        </w:rPr>
        <w:sym w:font="HQPB2" w:char="F0E4"/>
      </w:r>
      <w:r w:rsidRPr="00F00F81">
        <w:rPr>
          <w:rFonts w:ascii="Traditional Arabic" w:hAnsi="Traditional Arabic" w:cs="Traditional Arabic"/>
          <w:sz w:val="28"/>
          <w:szCs w:val="28"/>
        </w:rPr>
        <w:sym w:font="HQPB5" w:char="F021"/>
      </w:r>
      <w:r w:rsidRPr="00F00F81">
        <w:rPr>
          <w:rFonts w:ascii="Traditional Arabic" w:hAnsi="Traditional Arabic" w:cs="Traditional Arabic"/>
          <w:sz w:val="28"/>
          <w:szCs w:val="28"/>
        </w:rPr>
        <w:sym w:font="HQPB1" w:char="F023"/>
      </w:r>
      <w:r w:rsidRPr="00F00F81">
        <w:rPr>
          <w:rFonts w:ascii="Traditional Arabic" w:hAnsi="Traditional Arabic" w:cs="Traditional Arabic"/>
          <w:sz w:val="28"/>
          <w:szCs w:val="28"/>
        </w:rPr>
        <w:sym w:font="HQPB5" w:char="F074"/>
      </w:r>
      <w:r w:rsidRPr="00F00F81">
        <w:rPr>
          <w:rFonts w:ascii="Traditional Arabic" w:hAnsi="Traditional Arabic" w:cs="Traditional Arabic"/>
          <w:sz w:val="28"/>
          <w:szCs w:val="28"/>
        </w:rPr>
        <w:sym w:font="HQPB1" w:char="F08D"/>
      </w:r>
      <w:r w:rsidRPr="00F00F81">
        <w:rPr>
          <w:rFonts w:ascii="Traditional Arabic" w:hAnsi="Traditional Arabic" w:cs="Traditional Arabic"/>
          <w:sz w:val="28"/>
          <w:szCs w:val="28"/>
        </w:rPr>
        <w:sym w:font="HQPB5" w:char="F073"/>
      </w:r>
      <w:r w:rsidRPr="00F00F81">
        <w:rPr>
          <w:rFonts w:ascii="Traditional Arabic" w:hAnsi="Traditional Arabic" w:cs="Traditional Arabic"/>
          <w:sz w:val="28"/>
          <w:szCs w:val="28"/>
        </w:rPr>
        <w:sym w:font="HQPB2" w:char="F029"/>
      </w:r>
      <w:r w:rsidRPr="00F00F81">
        <w:rPr>
          <w:rFonts w:ascii="Traditional Arabic" w:hAnsi="Traditional Arabic" w:cs="Traditional Arabic"/>
          <w:sz w:val="28"/>
          <w:szCs w:val="28"/>
        </w:rPr>
        <w:sym w:font="HQPB4" w:char="F0E0"/>
      </w:r>
      <w:r w:rsidRPr="00F00F81">
        <w:rPr>
          <w:rFonts w:ascii="Traditional Arabic" w:hAnsi="Traditional Arabic" w:cs="Traditional Arabic"/>
          <w:sz w:val="28"/>
          <w:szCs w:val="28"/>
        </w:rPr>
        <w:sym w:font="HQPB1" w:char="F0FF"/>
      </w:r>
      <w:r w:rsidRPr="00F00F81">
        <w:rPr>
          <w:rFonts w:ascii="Traditional Arabic" w:hAnsi="Traditional Arabic" w:cs="Traditional Arabic"/>
          <w:sz w:val="28"/>
          <w:szCs w:val="28"/>
        </w:rPr>
        <w:sym w:font="HQPB4" w:char="F0F9"/>
      </w:r>
      <w:r w:rsidRPr="00F00F81">
        <w:rPr>
          <w:rFonts w:ascii="Traditional Arabic" w:hAnsi="Traditional Arabic" w:cs="Traditional Arabic"/>
          <w:sz w:val="28"/>
          <w:szCs w:val="28"/>
        </w:rPr>
        <w:sym w:font="HQPB2" w:char="F03D"/>
      </w:r>
      <w:r w:rsidRPr="00F00F81">
        <w:rPr>
          <w:rFonts w:ascii="Traditional Arabic" w:hAnsi="Traditional Arabic" w:cs="Traditional Arabic"/>
          <w:sz w:val="28"/>
          <w:szCs w:val="28"/>
        </w:rPr>
        <w:sym w:font="HQPB4" w:char="F0CF"/>
      </w:r>
      <w:r w:rsidRPr="00F00F81">
        <w:rPr>
          <w:rFonts w:ascii="Traditional Arabic" w:hAnsi="Traditional Arabic" w:cs="Traditional Arabic"/>
          <w:sz w:val="28"/>
          <w:szCs w:val="28"/>
        </w:rPr>
        <w:sym w:font="HQPB2" w:char="F039"/>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4" w:char="F0C8"/>
      </w:r>
      <w:r w:rsidRPr="00F00F81">
        <w:rPr>
          <w:rFonts w:ascii="Traditional Arabic" w:hAnsi="Traditional Arabic" w:cs="Traditional Arabic"/>
          <w:sz w:val="28"/>
          <w:szCs w:val="28"/>
        </w:rPr>
        <w:sym w:font="HQPB2" w:char="F0FB"/>
      </w:r>
      <w:r w:rsidRPr="00F00F81">
        <w:rPr>
          <w:rFonts w:ascii="Traditional Arabic" w:hAnsi="Traditional Arabic" w:cs="Traditional Arabic"/>
          <w:sz w:val="28"/>
          <w:szCs w:val="28"/>
        </w:rPr>
        <w:sym w:font="HQPB2" w:char="F0FC"/>
      </w:r>
      <w:r w:rsidRPr="00F00F81">
        <w:rPr>
          <w:rFonts w:ascii="Traditional Arabic" w:hAnsi="Traditional Arabic" w:cs="Traditional Arabic"/>
          <w:sz w:val="28"/>
          <w:szCs w:val="28"/>
        </w:rPr>
        <w:sym w:font="HQPB4" w:char="F0C5"/>
      </w:r>
      <w:r w:rsidRPr="00F00F81">
        <w:rPr>
          <w:rFonts w:ascii="Traditional Arabic" w:hAnsi="Traditional Arabic" w:cs="Traditional Arabic"/>
          <w:sz w:val="28"/>
          <w:szCs w:val="28"/>
        </w:rPr>
        <w:sym w:font="HQPB2" w:char="F033"/>
      </w:r>
      <w:r w:rsidRPr="00F00F81">
        <w:rPr>
          <w:rFonts w:ascii="Traditional Arabic" w:hAnsi="Traditional Arabic" w:cs="Traditional Arabic"/>
          <w:sz w:val="28"/>
          <w:szCs w:val="28"/>
        </w:rPr>
        <w:sym w:font="HQPB2" w:char="F0BB"/>
      </w:r>
      <w:r w:rsidRPr="00F00F81">
        <w:rPr>
          <w:rFonts w:ascii="Traditional Arabic" w:hAnsi="Traditional Arabic" w:cs="Traditional Arabic"/>
          <w:sz w:val="28"/>
          <w:szCs w:val="28"/>
        </w:rPr>
        <w:sym w:font="HQPB5" w:char="F07C"/>
      </w:r>
      <w:r w:rsidRPr="00F00F81">
        <w:rPr>
          <w:rFonts w:ascii="Traditional Arabic" w:hAnsi="Traditional Arabic" w:cs="Traditional Arabic"/>
          <w:sz w:val="28"/>
          <w:szCs w:val="28"/>
        </w:rPr>
        <w:sym w:font="HQPB1" w:char="F0A1"/>
      </w:r>
      <w:r w:rsidRPr="00F00F81">
        <w:rPr>
          <w:rFonts w:ascii="Traditional Arabic" w:hAnsi="Traditional Arabic" w:cs="Traditional Arabic"/>
          <w:sz w:val="28"/>
          <w:szCs w:val="28"/>
        </w:rPr>
        <w:sym w:font="HQPB5" w:char="F079"/>
      </w:r>
      <w:r w:rsidRPr="00F00F81">
        <w:rPr>
          <w:rFonts w:ascii="Traditional Arabic" w:hAnsi="Traditional Arabic" w:cs="Traditional Arabic"/>
          <w:sz w:val="28"/>
          <w:szCs w:val="28"/>
        </w:rPr>
        <w:sym w:font="HQPB2" w:char="F04A"/>
      </w:r>
      <w:r w:rsidRPr="00F00F81">
        <w:rPr>
          <w:rFonts w:ascii="Traditional Arabic" w:hAnsi="Traditional Arabic" w:cs="Traditional Arabic"/>
          <w:sz w:val="28"/>
          <w:szCs w:val="28"/>
        </w:rPr>
        <w:sym w:font="HQPB4" w:char="F0F8"/>
      </w:r>
      <w:r w:rsidRPr="00F00F81">
        <w:rPr>
          <w:rFonts w:ascii="Traditional Arabic" w:hAnsi="Traditional Arabic" w:cs="Traditional Arabic"/>
          <w:sz w:val="28"/>
          <w:szCs w:val="28"/>
        </w:rPr>
        <w:sym w:font="HQPB2" w:char="F039"/>
      </w:r>
      <w:r w:rsidRPr="00F00F81">
        <w:rPr>
          <w:rFonts w:ascii="Traditional Arabic" w:hAnsi="Traditional Arabic" w:cs="Traditional Arabic"/>
          <w:sz w:val="28"/>
          <w:szCs w:val="28"/>
        </w:rPr>
        <w:sym w:font="HQPB5" w:char="F024"/>
      </w:r>
      <w:r w:rsidRPr="00F00F81">
        <w:rPr>
          <w:rFonts w:ascii="Traditional Arabic" w:hAnsi="Traditional Arabic" w:cs="Traditional Arabic"/>
          <w:sz w:val="28"/>
          <w:szCs w:val="28"/>
        </w:rPr>
        <w:sym w:font="HQPB1" w:char="F023"/>
      </w:r>
      <w:r w:rsidRPr="00F00F81">
        <w:rPr>
          <w:rFonts w:ascii="Traditional Arabic" w:hAnsi="Traditional Arabic" w:cs="Traditional Arabic"/>
          <w:sz w:val="28"/>
          <w:szCs w:val="28"/>
        </w:rPr>
        <w:sym w:font="HQPB5" w:char="F075"/>
      </w:r>
      <w:r w:rsidRPr="00F00F81">
        <w:rPr>
          <w:rFonts w:ascii="Traditional Arabic" w:hAnsi="Traditional Arabic" w:cs="Traditional Arabic"/>
          <w:sz w:val="28"/>
          <w:szCs w:val="28"/>
        </w:rPr>
        <w:sym w:font="HQPB2" w:char="F072"/>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5" w:char="F074"/>
      </w:r>
      <w:r w:rsidRPr="00F00F81">
        <w:rPr>
          <w:rFonts w:ascii="Traditional Arabic" w:hAnsi="Traditional Arabic" w:cs="Traditional Arabic"/>
          <w:sz w:val="28"/>
          <w:szCs w:val="28"/>
        </w:rPr>
        <w:sym w:font="HQPB2" w:char="F0FB"/>
      </w:r>
      <w:r w:rsidRPr="00F00F81">
        <w:rPr>
          <w:rFonts w:ascii="Traditional Arabic" w:hAnsi="Traditional Arabic" w:cs="Traditional Arabic"/>
          <w:sz w:val="28"/>
          <w:szCs w:val="28"/>
        </w:rPr>
        <w:sym w:font="HQPB3" w:char="F02C"/>
      </w:r>
      <w:r w:rsidRPr="00F00F81">
        <w:rPr>
          <w:rFonts w:ascii="Traditional Arabic" w:hAnsi="Traditional Arabic" w:cs="Traditional Arabic"/>
          <w:sz w:val="28"/>
          <w:szCs w:val="28"/>
        </w:rPr>
        <w:sym w:font="HQPB4" w:char="F0CE"/>
      </w:r>
      <w:r w:rsidRPr="00F00F81">
        <w:rPr>
          <w:rFonts w:ascii="Traditional Arabic" w:hAnsi="Traditional Arabic" w:cs="Traditional Arabic"/>
          <w:sz w:val="28"/>
          <w:szCs w:val="28"/>
        </w:rPr>
        <w:sym w:font="HQPB3" w:char="F023"/>
      </w:r>
      <w:r w:rsidRPr="00F00F81">
        <w:rPr>
          <w:rFonts w:ascii="Traditional Arabic" w:hAnsi="Traditional Arabic" w:cs="Traditional Arabic"/>
          <w:sz w:val="28"/>
          <w:szCs w:val="28"/>
        </w:rPr>
        <w:sym w:font="HQPB4" w:char="F0CF"/>
      </w:r>
      <w:r w:rsidRPr="00F00F81">
        <w:rPr>
          <w:rFonts w:ascii="Traditional Arabic" w:hAnsi="Traditional Arabic" w:cs="Traditional Arabic"/>
          <w:sz w:val="28"/>
          <w:szCs w:val="28"/>
        </w:rPr>
        <w:sym w:font="HQPB2" w:char="F04A"/>
      </w:r>
      <w:r w:rsidRPr="00F00F81">
        <w:rPr>
          <w:rFonts w:ascii="Traditional Arabic" w:hAnsi="Traditional Arabic" w:cs="Traditional Arabic"/>
          <w:sz w:val="28"/>
          <w:szCs w:val="28"/>
        </w:rPr>
        <w:sym w:font="HQPB2" w:char="F0BB"/>
      </w:r>
      <w:r w:rsidRPr="00F00F81">
        <w:rPr>
          <w:rFonts w:ascii="Traditional Arabic" w:hAnsi="Traditional Arabic" w:cs="Traditional Arabic"/>
          <w:sz w:val="28"/>
          <w:szCs w:val="28"/>
        </w:rPr>
        <w:sym w:font="HQPB5" w:char="F079"/>
      </w:r>
      <w:r w:rsidRPr="00F00F81">
        <w:rPr>
          <w:rFonts w:ascii="Traditional Arabic" w:hAnsi="Traditional Arabic" w:cs="Traditional Arabic"/>
          <w:sz w:val="28"/>
          <w:szCs w:val="28"/>
        </w:rPr>
        <w:sym w:font="HQPB1" w:char="F0E8"/>
      </w:r>
      <w:r w:rsidRPr="00F00F81">
        <w:rPr>
          <w:rFonts w:ascii="Traditional Arabic" w:hAnsi="Traditional Arabic" w:cs="Traditional Arabic"/>
          <w:sz w:val="28"/>
          <w:szCs w:val="28"/>
        </w:rPr>
        <w:sym w:font="HQPB4" w:char="F0F8"/>
      </w:r>
      <w:r w:rsidRPr="00F00F81">
        <w:rPr>
          <w:rFonts w:ascii="Traditional Arabic" w:hAnsi="Traditional Arabic" w:cs="Traditional Arabic"/>
          <w:sz w:val="28"/>
          <w:szCs w:val="28"/>
        </w:rPr>
        <w:sym w:font="HQPB2" w:char="F039"/>
      </w:r>
      <w:r w:rsidRPr="00F00F81">
        <w:rPr>
          <w:rFonts w:ascii="Traditional Arabic" w:hAnsi="Traditional Arabic" w:cs="Traditional Arabic"/>
          <w:sz w:val="28"/>
          <w:szCs w:val="28"/>
        </w:rPr>
        <w:sym w:font="HQPB5" w:char="F024"/>
      </w:r>
      <w:r w:rsidRPr="00F00F81">
        <w:rPr>
          <w:rFonts w:ascii="Traditional Arabic" w:hAnsi="Traditional Arabic" w:cs="Traditional Arabic"/>
          <w:sz w:val="28"/>
          <w:szCs w:val="28"/>
        </w:rPr>
        <w:sym w:font="HQPB1" w:char="F023"/>
      </w:r>
      <w:r w:rsidRPr="00F00F81">
        <w:rPr>
          <w:rFonts w:ascii="Traditional Arabic" w:hAnsi="Traditional Arabic" w:cs="Traditional Arabic"/>
          <w:sz w:val="28"/>
          <w:szCs w:val="28"/>
        </w:rPr>
        <w:sym w:font="HQPB5" w:char="F075"/>
      </w:r>
      <w:r w:rsidRPr="00F00F81">
        <w:rPr>
          <w:rFonts w:ascii="Traditional Arabic" w:hAnsi="Traditional Arabic" w:cs="Traditional Arabic"/>
          <w:sz w:val="28"/>
          <w:szCs w:val="28"/>
        </w:rPr>
        <w:sym w:font="HQPB2" w:char="F072"/>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1" w:char="F024"/>
      </w:r>
      <w:r w:rsidRPr="00F00F81">
        <w:rPr>
          <w:rFonts w:ascii="Traditional Arabic" w:hAnsi="Traditional Arabic" w:cs="Traditional Arabic"/>
          <w:sz w:val="28"/>
          <w:szCs w:val="28"/>
        </w:rPr>
        <w:sym w:font="HQPB5" w:char="F070"/>
      </w:r>
      <w:r w:rsidRPr="00F00F81">
        <w:rPr>
          <w:rFonts w:ascii="Traditional Arabic" w:hAnsi="Traditional Arabic" w:cs="Traditional Arabic"/>
          <w:sz w:val="28"/>
          <w:szCs w:val="28"/>
        </w:rPr>
        <w:sym w:font="HQPB2" w:char="F06B"/>
      </w:r>
      <w:r w:rsidRPr="00F00F81">
        <w:rPr>
          <w:rFonts w:ascii="Traditional Arabic" w:hAnsi="Traditional Arabic" w:cs="Traditional Arabic"/>
          <w:sz w:val="28"/>
          <w:szCs w:val="28"/>
        </w:rPr>
        <w:sym w:font="HQPB4" w:char="F0F6"/>
      </w:r>
      <w:r w:rsidRPr="00F00F81">
        <w:rPr>
          <w:rFonts w:ascii="Traditional Arabic" w:hAnsi="Traditional Arabic" w:cs="Traditional Arabic"/>
          <w:sz w:val="28"/>
          <w:szCs w:val="28"/>
        </w:rPr>
        <w:sym w:font="HQPB2" w:char="F08E"/>
      </w:r>
      <w:r w:rsidRPr="00F00F81">
        <w:rPr>
          <w:rFonts w:ascii="Traditional Arabic" w:hAnsi="Traditional Arabic" w:cs="Traditional Arabic"/>
          <w:sz w:val="28"/>
          <w:szCs w:val="28"/>
        </w:rPr>
        <w:sym w:font="HQPB5" w:char="F06E"/>
      </w:r>
      <w:r w:rsidRPr="00F00F81">
        <w:rPr>
          <w:rFonts w:ascii="Traditional Arabic" w:hAnsi="Traditional Arabic" w:cs="Traditional Arabic"/>
          <w:sz w:val="28"/>
          <w:szCs w:val="28"/>
        </w:rPr>
        <w:sym w:font="HQPB2" w:char="F03D"/>
      </w:r>
      <w:r w:rsidRPr="00F00F81">
        <w:rPr>
          <w:rFonts w:ascii="Traditional Arabic" w:hAnsi="Traditional Arabic" w:cs="Traditional Arabic"/>
          <w:sz w:val="28"/>
          <w:szCs w:val="28"/>
        </w:rPr>
        <w:sym w:font="HQPB5" w:char="F074"/>
      </w:r>
      <w:r w:rsidRPr="00F00F81">
        <w:rPr>
          <w:rFonts w:ascii="Traditional Arabic" w:hAnsi="Traditional Arabic" w:cs="Traditional Arabic"/>
          <w:sz w:val="28"/>
          <w:szCs w:val="28"/>
        </w:rPr>
        <w:sym w:font="HQPB1" w:char="F0E6"/>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4" w:char="F0CF"/>
      </w:r>
      <w:r w:rsidRPr="00F00F81">
        <w:rPr>
          <w:rFonts w:ascii="Traditional Arabic" w:hAnsi="Traditional Arabic" w:cs="Traditional Arabic"/>
          <w:sz w:val="28"/>
          <w:szCs w:val="28"/>
        </w:rPr>
        <w:sym w:font="HQPB2" w:char="F070"/>
      </w:r>
      <w:r w:rsidRPr="00F00F81">
        <w:rPr>
          <w:rFonts w:ascii="Traditional Arabic" w:hAnsi="Traditional Arabic" w:cs="Traditional Arabic"/>
          <w:sz w:val="28"/>
          <w:szCs w:val="28"/>
        </w:rPr>
        <w:sym w:font="HQPB5" w:char="F078"/>
      </w:r>
      <w:r w:rsidRPr="00F00F81">
        <w:rPr>
          <w:rFonts w:ascii="Traditional Arabic" w:hAnsi="Traditional Arabic" w:cs="Traditional Arabic"/>
          <w:sz w:val="28"/>
          <w:szCs w:val="28"/>
        </w:rPr>
        <w:sym w:font="HQPB1" w:char="F0FF"/>
      </w:r>
      <w:r w:rsidRPr="00F00F81">
        <w:rPr>
          <w:rFonts w:ascii="Traditional Arabic" w:hAnsi="Traditional Arabic" w:cs="Traditional Arabic"/>
          <w:sz w:val="28"/>
          <w:szCs w:val="28"/>
        </w:rPr>
        <w:sym w:font="HQPB4" w:char="F0A9"/>
      </w:r>
      <w:r w:rsidRPr="00F00F81">
        <w:rPr>
          <w:rFonts w:ascii="Traditional Arabic" w:hAnsi="Traditional Arabic" w:cs="Traditional Arabic"/>
          <w:sz w:val="28"/>
          <w:szCs w:val="28"/>
        </w:rPr>
        <w:sym w:font="HQPB2" w:char="F039"/>
      </w:r>
      <w:r w:rsidRPr="00F00F81">
        <w:rPr>
          <w:rFonts w:ascii="Traditional Arabic" w:hAnsi="Traditional Arabic" w:cs="Traditional Arabic"/>
          <w:sz w:val="28"/>
          <w:szCs w:val="28"/>
        </w:rPr>
        <w:sym w:font="HQPB5" w:char="F078"/>
      </w:r>
      <w:r w:rsidRPr="00F00F81">
        <w:rPr>
          <w:rFonts w:ascii="Traditional Arabic" w:hAnsi="Traditional Arabic" w:cs="Traditional Arabic"/>
          <w:sz w:val="28"/>
          <w:szCs w:val="28"/>
        </w:rPr>
        <w:sym w:font="HQPB2" w:char="F073"/>
      </w:r>
      <w:r w:rsidRPr="00F00F81">
        <w:rPr>
          <w:rFonts w:ascii="Traditional Arabic" w:hAnsi="Traditional Arabic" w:cs="Traditional Arabic"/>
          <w:sz w:val="28"/>
          <w:szCs w:val="28"/>
        </w:rPr>
        <w:sym w:font="HQPB4" w:char="F0DF"/>
      </w:r>
      <w:r w:rsidRPr="00F00F81">
        <w:rPr>
          <w:rFonts w:ascii="Traditional Arabic" w:hAnsi="Traditional Arabic" w:cs="Traditional Arabic"/>
          <w:sz w:val="28"/>
          <w:szCs w:val="28"/>
        </w:rPr>
        <w:sym w:font="HQPB2" w:char="F04A"/>
      </w:r>
      <w:r w:rsidRPr="00F00F81">
        <w:rPr>
          <w:rFonts w:ascii="Traditional Arabic" w:hAnsi="Traditional Arabic" w:cs="Traditional Arabic"/>
          <w:sz w:val="28"/>
          <w:szCs w:val="28"/>
        </w:rPr>
        <w:sym w:font="HQPB4" w:char="F0F8"/>
      </w:r>
      <w:r w:rsidRPr="00F00F81">
        <w:rPr>
          <w:rFonts w:ascii="Traditional Arabic" w:hAnsi="Traditional Arabic" w:cs="Traditional Arabic"/>
          <w:sz w:val="28"/>
          <w:szCs w:val="28"/>
        </w:rPr>
        <w:sym w:font="HQPB2" w:char="F039"/>
      </w:r>
      <w:r w:rsidRPr="00F00F81">
        <w:rPr>
          <w:rFonts w:ascii="Traditional Arabic" w:hAnsi="Traditional Arabic" w:cs="Traditional Arabic"/>
          <w:sz w:val="28"/>
          <w:szCs w:val="28"/>
        </w:rPr>
        <w:sym w:font="HQPB5" w:char="F024"/>
      </w:r>
      <w:r w:rsidRPr="00F00F81">
        <w:rPr>
          <w:rFonts w:ascii="Traditional Arabic" w:hAnsi="Traditional Arabic" w:cs="Traditional Arabic"/>
          <w:sz w:val="28"/>
          <w:szCs w:val="28"/>
        </w:rPr>
        <w:sym w:font="HQPB1" w:char="F023"/>
      </w:r>
      <w:r w:rsidRPr="00F00F81">
        <w:rPr>
          <w:rFonts w:ascii="Traditional Arabic" w:hAnsi="Traditional Arabic" w:cs="Traditional Arabic"/>
          <w:sz w:val="28"/>
          <w:szCs w:val="28"/>
        </w:rPr>
        <w:sym w:font="HQPB5" w:char="F075"/>
      </w:r>
      <w:r w:rsidRPr="00F00F81">
        <w:rPr>
          <w:rFonts w:ascii="Traditional Arabic" w:hAnsi="Traditional Arabic" w:cs="Traditional Arabic"/>
          <w:sz w:val="28"/>
          <w:szCs w:val="28"/>
        </w:rPr>
        <w:sym w:font="HQPB2" w:char="F072"/>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4" w:char="F0F6"/>
      </w:r>
      <w:r w:rsidRPr="00F00F81">
        <w:rPr>
          <w:rFonts w:ascii="Traditional Arabic" w:hAnsi="Traditional Arabic" w:cs="Traditional Arabic"/>
          <w:sz w:val="28"/>
          <w:szCs w:val="28"/>
        </w:rPr>
        <w:sym w:font="HQPB2" w:char="F04E"/>
      </w:r>
      <w:r w:rsidRPr="00F00F81">
        <w:rPr>
          <w:rFonts w:ascii="Traditional Arabic" w:hAnsi="Traditional Arabic" w:cs="Traditional Arabic"/>
          <w:sz w:val="28"/>
          <w:szCs w:val="28"/>
        </w:rPr>
        <w:sym w:font="HQPB4" w:char="F0E5"/>
      </w:r>
      <w:r w:rsidRPr="00F00F81">
        <w:rPr>
          <w:rFonts w:ascii="Traditional Arabic" w:hAnsi="Traditional Arabic" w:cs="Traditional Arabic"/>
          <w:sz w:val="28"/>
          <w:szCs w:val="28"/>
        </w:rPr>
        <w:sym w:font="HQPB2" w:char="F06B"/>
      </w:r>
      <w:r w:rsidRPr="00F00F81">
        <w:rPr>
          <w:rFonts w:ascii="Traditional Arabic" w:hAnsi="Traditional Arabic" w:cs="Traditional Arabic"/>
          <w:sz w:val="28"/>
          <w:szCs w:val="28"/>
        </w:rPr>
        <w:sym w:font="HQPB4" w:char="F0E6"/>
      </w:r>
      <w:r w:rsidRPr="00F00F81">
        <w:rPr>
          <w:rFonts w:ascii="Traditional Arabic" w:hAnsi="Traditional Arabic" w:cs="Traditional Arabic"/>
          <w:sz w:val="28"/>
          <w:szCs w:val="28"/>
        </w:rPr>
        <w:sym w:font="HQPB1" w:char="F035"/>
      </w:r>
      <w:r w:rsidRPr="00F00F81">
        <w:rPr>
          <w:rFonts w:ascii="Traditional Arabic" w:hAnsi="Traditional Arabic" w:cs="Traditional Arabic"/>
          <w:sz w:val="28"/>
          <w:szCs w:val="28"/>
        </w:rPr>
        <w:sym w:font="HQPB2" w:char="F071"/>
      </w:r>
      <w:r w:rsidRPr="00F00F81">
        <w:rPr>
          <w:rFonts w:ascii="Traditional Arabic" w:hAnsi="Traditional Arabic" w:cs="Traditional Arabic"/>
          <w:sz w:val="28"/>
          <w:szCs w:val="28"/>
        </w:rPr>
        <w:sym w:font="HQPB4" w:char="F0E8"/>
      </w:r>
      <w:r w:rsidRPr="00F00F81">
        <w:rPr>
          <w:rFonts w:ascii="Traditional Arabic" w:hAnsi="Traditional Arabic" w:cs="Traditional Arabic"/>
          <w:sz w:val="28"/>
          <w:szCs w:val="28"/>
        </w:rPr>
        <w:sym w:font="HQPB2" w:char="F03D"/>
      </w:r>
      <w:r w:rsidRPr="00F00F81">
        <w:rPr>
          <w:rFonts w:ascii="Traditional Arabic" w:hAnsi="Traditional Arabic" w:cs="Traditional Arabic"/>
          <w:sz w:val="28"/>
          <w:szCs w:val="28"/>
        </w:rPr>
        <w:sym w:font="HQPB4" w:char="F0E8"/>
      </w:r>
      <w:r w:rsidRPr="00F00F81">
        <w:rPr>
          <w:rFonts w:ascii="Traditional Arabic" w:hAnsi="Traditional Arabic" w:cs="Traditional Arabic"/>
          <w:sz w:val="28"/>
          <w:szCs w:val="28"/>
        </w:rPr>
        <w:sym w:font="HQPB2" w:char="F025"/>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3" w:char="F086"/>
      </w:r>
      <w:r w:rsidRPr="00F00F81">
        <w:rPr>
          <w:rFonts w:ascii="Traditional Arabic" w:hAnsi="Traditional Arabic" w:cs="Traditional Arabic"/>
          <w:sz w:val="28"/>
          <w:szCs w:val="28"/>
        </w:rPr>
        <w:sym w:font="HQPB4" w:char="F0CE"/>
      </w:r>
      <w:r w:rsidRPr="00F00F81">
        <w:rPr>
          <w:rFonts w:ascii="Traditional Arabic" w:hAnsi="Traditional Arabic" w:cs="Traditional Arabic"/>
          <w:sz w:val="28"/>
          <w:szCs w:val="28"/>
        </w:rPr>
        <w:sym w:font="HQPB1" w:char="F0FB"/>
      </w:r>
      <w:r w:rsidRPr="00F00F81">
        <w:rPr>
          <w:rFonts w:ascii="Traditional Arabic" w:hAnsi="Traditional Arabic" w:cs="Traditional Arabic"/>
          <w:sz w:val="28"/>
          <w:szCs w:val="28"/>
        </w:rPr>
        <w:sym w:font="HQPB5" w:char="F075"/>
      </w:r>
      <w:r w:rsidRPr="00F00F81">
        <w:rPr>
          <w:rFonts w:ascii="Traditional Arabic" w:hAnsi="Traditional Arabic" w:cs="Traditional Arabic"/>
          <w:sz w:val="28"/>
          <w:szCs w:val="28"/>
        </w:rPr>
        <w:sym w:font="HQPB2" w:char="F072"/>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4" w:char="F0C9"/>
      </w:r>
      <w:r w:rsidRPr="00F00F81">
        <w:rPr>
          <w:rFonts w:ascii="Traditional Arabic" w:hAnsi="Traditional Arabic" w:cs="Traditional Arabic"/>
          <w:sz w:val="28"/>
          <w:szCs w:val="28"/>
        </w:rPr>
        <w:sym w:font="HQPB1" w:char="F03E"/>
      </w:r>
      <w:r w:rsidRPr="00F00F81">
        <w:rPr>
          <w:rFonts w:ascii="Traditional Arabic" w:hAnsi="Traditional Arabic" w:cs="Traditional Arabic"/>
          <w:sz w:val="28"/>
          <w:szCs w:val="28"/>
        </w:rPr>
        <w:sym w:font="HQPB1" w:char="F024"/>
      </w:r>
      <w:r w:rsidRPr="00F00F81">
        <w:rPr>
          <w:rFonts w:ascii="Traditional Arabic" w:hAnsi="Traditional Arabic" w:cs="Traditional Arabic"/>
          <w:sz w:val="28"/>
          <w:szCs w:val="28"/>
        </w:rPr>
        <w:sym w:font="HQPB5" w:char="F073"/>
      </w:r>
      <w:r w:rsidRPr="00F00F81">
        <w:rPr>
          <w:rFonts w:ascii="Traditional Arabic" w:hAnsi="Traditional Arabic" w:cs="Traditional Arabic"/>
          <w:sz w:val="28"/>
          <w:szCs w:val="28"/>
        </w:rPr>
        <w:sym w:font="HQPB2" w:char="F025"/>
      </w:r>
      <w:r w:rsidRPr="00F00F81">
        <w:rPr>
          <w:rFonts w:ascii="Traditional Arabic" w:hAnsi="Traditional Arabic" w:cs="Traditional Arabic"/>
          <w:sz w:val="28"/>
          <w:szCs w:val="28"/>
        </w:rPr>
        <w:sym w:font="HQPB4" w:char="F0CC"/>
      </w:r>
      <w:r w:rsidRPr="00F00F81">
        <w:rPr>
          <w:rFonts w:ascii="Traditional Arabic" w:hAnsi="Traditional Arabic" w:cs="Traditional Arabic"/>
          <w:sz w:val="28"/>
          <w:szCs w:val="28"/>
        </w:rPr>
        <w:sym w:font="HQPB4" w:char="F068"/>
      </w:r>
      <w:r w:rsidRPr="00F00F81">
        <w:rPr>
          <w:rFonts w:ascii="Traditional Arabic" w:hAnsi="Traditional Arabic" w:cs="Traditional Arabic"/>
          <w:sz w:val="28"/>
          <w:szCs w:val="28"/>
        </w:rPr>
        <w:sym w:font="HQPB1" w:char="F08D"/>
      </w:r>
      <w:r w:rsidRPr="00F00F81">
        <w:rPr>
          <w:rFonts w:ascii="Traditional Arabic" w:hAnsi="Traditional Arabic" w:cs="Traditional Arabic"/>
          <w:sz w:val="28"/>
          <w:szCs w:val="28"/>
        </w:rPr>
        <w:sym w:font="HQPB2" w:char="F039"/>
      </w:r>
      <w:r w:rsidRPr="00F00F81">
        <w:rPr>
          <w:rFonts w:ascii="Traditional Arabic" w:hAnsi="Traditional Arabic" w:cs="Traditional Arabic"/>
          <w:sz w:val="28"/>
          <w:szCs w:val="28"/>
        </w:rPr>
        <w:sym w:font="HQPB5" w:char="F024"/>
      </w:r>
      <w:r w:rsidRPr="00F00F81">
        <w:rPr>
          <w:rFonts w:ascii="Traditional Arabic" w:hAnsi="Traditional Arabic" w:cs="Traditional Arabic"/>
          <w:sz w:val="28"/>
          <w:szCs w:val="28"/>
        </w:rPr>
        <w:sym w:font="HQPB1" w:char="F023"/>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5" w:char="F074"/>
      </w:r>
      <w:r w:rsidRPr="00F00F81">
        <w:rPr>
          <w:rFonts w:ascii="Traditional Arabic" w:hAnsi="Traditional Arabic" w:cs="Traditional Arabic"/>
          <w:sz w:val="28"/>
          <w:szCs w:val="28"/>
        </w:rPr>
        <w:sym w:font="HQPB2" w:char="F0FB"/>
      </w:r>
      <w:r w:rsidRPr="00F00F81">
        <w:rPr>
          <w:rFonts w:ascii="Traditional Arabic" w:hAnsi="Traditional Arabic" w:cs="Traditional Arabic"/>
          <w:sz w:val="28"/>
          <w:szCs w:val="28"/>
        </w:rPr>
        <w:sym w:font="HQPB2" w:char="F0FC"/>
      </w:r>
      <w:r w:rsidRPr="00F00F81">
        <w:rPr>
          <w:rFonts w:ascii="Traditional Arabic" w:hAnsi="Traditional Arabic" w:cs="Traditional Arabic"/>
          <w:sz w:val="28"/>
          <w:szCs w:val="28"/>
        </w:rPr>
        <w:sym w:font="HQPB4" w:char="F0CF"/>
      </w:r>
      <w:r w:rsidRPr="00F00F81">
        <w:rPr>
          <w:rFonts w:ascii="Traditional Arabic" w:hAnsi="Traditional Arabic" w:cs="Traditional Arabic"/>
          <w:sz w:val="28"/>
          <w:szCs w:val="28"/>
        </w:rPr>
        <w:sym w:font="HQPB2" w:char="F042"/>
      </w:r>
      <w:r w:rsidRPr="00F00F81">
        <w:rPr>
          <w:rFonts w:ascii="Traditional Arabic" w:hAnsi="Traditional Arabic" w:cs="Traditional Arabic"/>
          <w:sz w:val="28"/>
          <w:szCs w:val="28"/>
        </w:rPr>
        <w:sym w:font="HQPB4" w:char="F0CC"/>
      </w:r>
      <w:r w:rsidRPr="00F00F81">
        <w:rPr>
          <w:rFonts w:ascii="Traditional Arabic" w:hAnsi="Traditional Arabic" w:cs="Traditional Arabic"/>
          <w:sz w:val="28"/>
          <w:szCs w:val="28"/>
        </w:rPr>
        <w:sym w:font="HQPB1" w:char="F08D"/>
      </w:r>
      <w:r w:rsidRPr="00F00F81">
        <w:rPr>
          <w:rFonts w:ascii="Traditional Arabic" w:hAnsi="Traditional Arabic" w:cs="Traditional Arabic"/>
          <w:sz w:val="28"/>
          <w:szCs w:val="28"/>
        </w:rPr>
        <w:sym w:font="HQPB2" w:char="F0BB"/>
      </w:r>
      <w:r w:rsidRPr="00F00F81">
        <w:rPr>
          <w:rFonts w:ascii="Traditional Arabic" w:hAnsi="Traditional Arabic" w:cs="Traditional Arabic"/>
          <w:sz w:val="28"/>
          <w:szCs w:val="28"/>
        </w:rPr>
        <w:sym w:font="HQPB5" w:char="F074"/>
      </w:r>
      <w:r w:rsidRPr="00F00F81">
        <w:rPr>
          <w:rFonts w:ascii="Traditional Arabic" w:hAnsi="Traditional Arabic" w:cs="Traditional Arabic"/>
          <w:sz w:val="28"/>
          <w:szCs w:val="28"/>
        </w:rPr>
        <w:sym w:font="HQPB1" w:char="F0F3"/>
      </w:r>
      <w:r w:rsidRPr="00F00F81">
        <w:rPr>
          <w:rFonts w:ascii="Traditional Arabic" w:hAnsi="Traditional Arabic" w:cs="Traditional Arabic"/>
          <w:sz w:val="28"/>
          <w:szCs w:val="28"/>
        </w:rPr>
        <w:sym w:font="HQPB4" w:char="F0F8"/>
      </w:r>
      <w:r w:rsidRPr="00F00F81">
        <w:rPr>
          <w:rFonts w:ascii="Traditional Arabic" w:hAnsi="Traditional Arabic" w:cs="Traditional Arabic"/>
          <w:sz w:val="28"/>
          <w:szCs w:val="28"/>
        </w:rPr>
        <w:sym w:font="HQPB2" w:char="F039"/>
      </w:r>
      <w:r w:rsidRPr="00F00F81">
        <w:rPr>
          <w:rFonts w:ascii="Traditional Arabic" w:hAnsi="Traditional Arabic" w:cs="Traditional Arabic"/>
          <w:sz w:val="28"/>
          <w:szCs w:val="28"/>
        </w:rPr>
        <w:sym w:font="HQPB5" w:char="F024"/>
      </w:r>
      <w:r w:rsidRPr="00F00F81">
        <w:rPr>
          <w:rFonts w:ascii="Traditional Arabic" w:hAnsi="Traditional Arabic" w:cs="Traditional Arabic"/>
          <w:sz w:val="28"/>
          <w:szCs w:val="28"/>
        </w:rPr>
        <w:sym w:font="HQPB1" w:char="F023"/>
      </w:r>
      <w:r w:rsidRPr="00F00F81">
        <w:rPr>
          <w:rFonts w:ascii="Traditional Arabic" w:hAnsi="Traditional Arabic" w:cs="Traditional Arabic"/>
          <w:sz w:val="28"/>
          <w:szCs w:val="28"/>
        </w:rPr>
        <w:sym w:font="HQPB5" w:char="F075"/>
      </w:r>
      <w:r w:rsidRPr="00F00F81">
        <w:rPr>
          <w:rFonts w:ascii="Traditional Arabic" w:hAnsi="Traditional Arabic" w:cs="Traditional Arabic"/>
          <w:sz w:val="28"/>
          <w:szCs w:val="28"/>
        </w:rPr>
        <w:sym w:font="HQPB2" w:char="F072"/>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3" w:char="F086"/>
      </w:r>
      <w:r w:rsidRPr="00F00F81">
        <w:rPr>
          <w:rFonts w:ascii="Traditional Arabic" w:hAnsi="Traditional Arabic" w:cs="Traditional Arabic"/>
          <w:sz w:val="28"/>
          <w:szCs w:val="28"/>
        </w:rPr>
        <w:sym w:font="HQPB4" w:char="F0CE"/>
      </w:r>
      <w:r w:rsidRPr="00F00F81">
        <w:rPr>
          <w:rFonts w:ascii="Traditional Arabic" w:hAnsi="Traditional Arabic" w:cs="Traditional Arabic"/>
          <w:sz w:val="28"/>
          <w:szCs w:val="28"/>
        </w:rPr>
        <w:sym w:font="HQPB1" w:char="F0FB"/>
      </w:r>
      <w:r w:rsidRPr="00F00F81">
        <w:rPr>
          <w:rFonts w:ascii="Traditional Arabic" w:hAnsi="Traditional Arabic" w:cs="Traditional Arabic"/>
          <w:sz w:val="28"/>
          <w:szCs w:val="28"/>
        </w:rPr>
        <w:sym w:font="HQPB5" w:char="F075"/>
      </w:r>
      <w:r w:rsidRPr="00F00F81">
        <w:rPr>
          <w:rFonts w:ascii="Traditional Arabic" w:hAnsi="Traditional Arabic" w:cs="Traditional Arabic"/>
          <w:sz w:val="28"/>
          <w:szCs w:val="28"/>
        </w:rPr>
        <w:sym w:font="HQPB2" w:char="F072"/>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4" w:char="F0C8"/>
      </w:r>
      <w:r w:rsidRPr="00F00F81">
        <w:rPr>
          <w:rFonts w:ascii="Traditional Arabic" w:hAnsi="Traditional Arabic" w:cs="Traditional Arabic"/>
          <w:sz w:val="28"/>
          <w:szCs w:val="28"/>
        </w:rPr>
        <w:sym w:font="HQPB2" w:char="F040"/>
      </w:r>
      <w:r w:rsidRPr="00F00F81">
        <w:rPr>
          <w:rFonts w:ascii="Traditional Arabic" w:hAnsi="Traditional Arabic" w:cs="Traditional Arabic"/>
          <w:sz w:val="28"/>
          <w:szCs w:val="28"/>
        </w:rPr>
        <w:sym w:font="HQPB2" w:char="F08B"/>
      </w:r>
      <w:r w:rsidRPr="00F00F81">
        <w:rPr>
          <w:rFonts w:ascii="Traditional Arabic" w:hAnsi="Traditional Arabic" w:cs="Traditional Arabic"/>
          <w:sz w:val="28"/>
          <w:szCs w:val="28"/>
        </w:rPr>
        <w:sym w:font="HQPB4" w:char="F0CE"/>
      </w:r>
      <w:r w:rsidRPr="00F00F81">
        <w:rPr>
          <w:rFonts w:ascii="Traditional Arabic" w:hAnsi="Traditional Arabic" w:cs="Traditional Arabic"/>
          <w:sz w:val="28"/>
          <w:szCs w:val="28"/>
        </w:rPr>
        <w:sym w:font="HQPB1" w:char="F036"/>
      </w:r>
      <w:r w:rsidRPr="00F00F81">
        <w:rPr>
          <w:rFonts w:ascii="Traditional Arabic" w:hAnsi="Traditional Arabic" w:cs="Traditional Arabic"/>
          <w:sz w:val="28"/>
          <w:szCs w:val="28"/>
        </w:rPr>
        <w:sym w:font="HQPB5" w:char="F079"/>
      </w:r>
      <w:r w:rsidRPr="00F00F81">
        <w:rPr>
          <w:rFonts w:ascii="Traditional Arabic" w:hAnsi="Traditional Arabic" w:cs="Traditional Arabic"/>
          <w:sz w:val="28"/>
          <w:szCs w:val="28"/>
        </w:rPr>
        <w:sym w:font="HQPB1" w:char="F099"/>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5" w:char="F0AB"/>
      </w:r>
      <w:r w:rsidRPr="00F00F81">
        <w:rPr>
          <w:rFonts w:ascii="Traditional Arabic" w:hAnsi="Traditional Arabic" w:cs="Traditional Arabic"/>
          <w:sz w:val="28"/>
          <w:szCs w:val="28"/>
        </w:rPr>
        <w:sym w:font="HQPB1" w:char="F021"/>
      </w:r>
      <w:r w:rsidRPr="00F00F81">
        <w:rPr>
          <w:rFonts w:ascii="Traditional Arabic" w:hAnsi="Traditional Arabic" w:cs="Traditional Arabic"/>
          <w:sz w:val="28"/>
          <w:szCs w:val="28"/>
        </w:rPr>
        <w:sym w:font="HQPB5" w:char="F024"/>
      </w:r>
      <w:r w:rsidRPr="00F00F81">
        <w:rPr>
          <w:rFonts w:ascii="Traditional Arabic" w:hAnsi="Traditional Arabic" w:cs="Traditional Arabic"/>
          <w:sz w:val="28"/>
          <w:szCs w:val="28"/>
        </w:rPr>
        <w:sym w:font="HQPB1" w:char="F023"/>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4" w:char="F0C8"/>
      </w:r>
      <w:r w:rsidRPr="00F00F81">
        <w:rPr>
          <w:rFonts w:ascii="Traditional Arabic" w:hAnsi="Traditional Arabic" w:cs="Traditional Arabic"/>
          <w:sz w:val="28"/>
          <w:szCs w:val="28"/>
        </w:rPr>
        <w:sym w:font="HQPB2" w:char="F0FB"/>
      </w:r>
      <w:r w:rsidRPr="00F00F81">
        <w:rPr>
          <w:rFonts w:ascii="Traditional Arabic" w:hAnsi="Traditional Arabic" w:cs="Traditional Arabic"/>
          <w:sz w:val="28"/>
          <w:szCs w:val="28"/>
        </w:rPr>
        <w:sym w:font="HQPB4" w:char="F0F8"/>
      </w:r>
      <w:r w:rsidRPr="00F00F81">
        <w:rPr>
          <w:rFonts w:ascii="Traditional Arabic" w:hAnsi="Traditional Arabic" w:cs="Traditional Arabic"/>
          <w:sz w:val="28"/>
          <w:szCs w:val="28"/>
        </w:rPr>
        <w:sym w:font="HQPB2" w:char="F0F3"/>
      </w:r>
      <w:r w:rsidRPr="00F00F81">
        <w:rPr>
          <w:rFonts w:ascii="Traditional Arabic" w:hAnsi="Traditional Arabic" w:cs="Traditional Arabic"/>
          <w:sz w:val="28"/>
          <w:szCs w:val="28"/>
        </w:rPr>
        <w:sym w:font="HQPB5" w:char="F024"/>
      </w:r>
      <w:r w:rsidRPr="00F00F81">
        <w:rPr>
          <w:rFonts w:ascii="Traditional Arabic" w:hAnsi="Traditional Arabic" w:cs="Traditional Arabic"/>
          <w:sz w:val="28"/>
          <w:szCs w:val="28"/>
        </w:rPr>
        <w:sym w:font="HQPB1" w:char="F023"/>
      </w:r>
      <w:r w:rsidRPr="00F00F81">
        <w:rPr>
          <w:rFonts w:ascii="Traditional Arabic" w:hAnsi="Traditional Arabic" w:cs="Traditional Arabic"/>
          <w:sz w:val="28"/>
          <w:szCs w:val="28"/>
        </w:rPr>
        <w:sym w:font="HQPB5" w:char="F075"/>
      </w:r>
      <w:r w:rsidRPr="00F00F81">
        <w:rPr>
          <w:rFonts w:ascii="Traditional Arabic" w:hAnsi="Traditional Arabic" w:cs="Traditional Arabic"/>
          <w:sz w:val="28"/>
          <w:szCs w:val="28"/>
        </w:rPr>
        <w:sym w:font="HQPB2" w:char="F072"/>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4" w:char="F0C8"/>
      </w:r>
      <w:r w:rsidRPr="00F00F81">
        <w:rPr>
          <w:rFonts w:ascii="Traditional Arabic" w:hAnsi="Traditional Arabic" w:cs="Traditional Arabic"/>
          <w:sz w:val="28"/>
          <w:szCs w:val="28"/>
        </w:rPr>
        <w:sym w:font="HQPB2" w:char="F040"/>
      </w:r>
      <w:r w:rsidRPr="00F00F81">
        <w:rPr>
          <w:rFonts w:ascii="Traditional Arabic" w:hAnsi="Traditional Arabic" w:cs="Traditional Arabic"/>
          <w:sz w:val="28"/>
          <w:szCs w:val="28"/>
        </w:rPr>
        <w:sym w:font="HQPB2" w:char="F08B"/>
      </w:r>
      <w:r w:rsidRPr="00F00F81">
        <w:rPr>
          <w:rFonts w:ascii="Traditional Arabic" w:hAnsi="Traditional Arabic" w:cs="Traditional Arabic"/>
          <w:sz w:val="28"/>
          <w:szCs w:val="28"/>
        </w:rPr>
        <w:sym w:font="HQPB4" w:char="F0CE"/>
      </w:r>
      <w:r w:rsidRPr="00F00F81">
        <w:rPr>
          <w:rFonts w:ascii="Traditional Arabic" w:hAnsi="Traditional Arabic" w:cs="Traditional Arabic"/>
          <w:sz w:val="28"/>
          <w:szCs w:val="28"/>
        </w:rPr>
        <w:sym w:font="HQPB1" w:char="F036"/>
      </w:r>
      <w:r w:rsidRPr="00F00F81">
        <w:rPr>
          <w:rFonts w:ascii="Traditional Arabic" w:hAnsi="Traditional Arabic" w:cs="Traditional Arabic"/>
          <w:sz w:val="28"/>
          <w:szCs w:val="28"/>
        </w:rPr>
        <w:sym w:font="HQPB4" w:char="F0A1"/>
      </w:r>
      <w:r w:rsidRPr="00F00F81">
        <w:rPr>
          <w:rFonts w:ascii="Traditional Arabic" w:hAnsi="Traditional Arabic" w:cs="Traditional Arabic"/>
          <w:sz w:val="28"/>
          <w:szCs w:val="28"/>
        </w:rPr>
        <w:sym w:font="HQPB1" w:char="F0A1"/>
      </w:r>
      <w:r w:rsidRPr="00F00F81">
        <w:rPr>
          <w:rFonts w:ascii="Traditional Arabic" w:hAnsi="Traditional Arabic" w:cs="Traditional Arabic"/>
          <w:sz w:val="28"/>
          <w:szCs w:val="28"/>
        </w:rPr>
        <w:sym w:font="HQPB2" w:char="F039"/>
      </w:r>
      <w:r w:rsidRPr="00F00F81">
        <w:rPr>
          <w:rFonts w:ascii="Traditional Arabic" w:hAnsi="Traditional Arabic" w:cs="Traditional Arabic"/>
          <w:sz w:val="28"/>
          <w:szCs w:val="28"/>
        </w:rPr>
        <w:sym w:font="HQPB5" w:char="F024"/>
      </w:r>
      <w:r w:rsidRPr="00F00F81">
        <w:rPr>
          <w:rFonts w:ascii="Traditional Arabic" w:hAnsi="Traditional Arabic" w:cs="Traditional Arabic"/>
          <w:sz w:val="28"/>
          <w:szCs w:val="28"/>
        </w:rPr>
        <w:sym w:font="HQPB1" w:char="F023"/>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4" w:char="F028"/>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4" w:char="F05A"/>
      </w:r>
      <w:r w:rsidRPr="00F00F81">
        <w:rPr>
          <w:rFonts w:ascii="Traditional Arabic" w:hAnsi="Traditional Arabic" w:cs="Traditional Arabic"/>
          <w:sz w:val="28"/>
          <w:szCs w:val="28"/>
        </w:rPr>
        <w:sym w:font="HQPB2" w:char="F070"/>
      </w:r>
      <w:r w:rsidRPr="00F00F81">
        <w:rPr>
          <w:rFonts w:ascii="Traditional Arabic" w:hAnsi="Traditional Arabic" w:cs="Traditional Arabic"/>
          <w:sz w:val="28"/>
          <w:szCs w:val="28"/>
        </w:rPr>
        <w:sym w:font="HQPB5" w:char="F09F"/>
      </w:r>
      <w:r w:rsidRPr="00F00F81">
        <w:rPr>
          <w:rFonts w:ascii="Traditional Arabic" w:hAnsi="Traditional Arabic" w:cs="Traditional Arabic"/>
          <w:sz w:val="28"/>
          <w:szCs w:val="28"/>
        </w:rPr>
        <w:sym w:font="HQPB1" w:char="F0D2"/>
      </w:r>
      <w:r w:rsidRPr="00F00F81">
        <w:rPr>
          <w:rFonts w:ascii="Traditional Arabic" w:hAnsi="Traditional Arabic" w:cs="Traditional Arabic"/>
          <w:sz w:val="28"/>
          <w:szCs w:val="28"/>
        </w:rPr>
        <w:sym w:font="HQPB2" w:char="F083"/>
      </w:r>
      <w:r w:rsidRPr="00F00F81">
        <w:rPr>
          <w:rFonts w:ascii="Traditional Arabic" w:hAnsi="Traditional Arabic" w:cs="Traditional Arabic"/>
          <w:sz w:val="28"/>
          <w:szCs w:val="28"/>
        </w:rPr>
        <w:sym w:font="HQPB4" w:char="F0CC"/>
      </w:r>
      <w:r w:rsidRPr="00F00F81">
        <w:rPr>
          <w:rFonts w:ascii="Traditional Arabic" w:hAnsi="Traditional Arabic" w:cs="Traditional Arabic"/>
          <w:sz w:val="28"/>
          <w:szCs w:val="28"/>
        </w:rPr>
        <w:sym w:font="HQPB1" w:char="F08D"/>
      </w:r>
      <w:r w:rsidRPr="00F00F81">
        <w:rPr>
          <w:rFonts w:ascii="Traditional Arabic" w:hAnsi="Traditional Arabic" w:cs="Traditional Arabic"/>
          <w:sz w:val="28"/>
          <w:szCs w:val="28"/>
        </w:rPr>
        <w:sym w:font="HQPB5" w:char="F073"/>
      </w:r>
      <w:r w:rsidRPr="00F00F81">
        <w:rPr>
          <w:rFonts w:ascii="Traditional Arabic" w:hAnsi="Traditional Arabic" w:cs="Traditional Arabic"/>
          <w:sz w:val="28"/>
          <w:szCs w:val="28"/>
        </w:rPr>
        <w:sym w:font="HQPB1" w:char="F0F9"/>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5" w:char="F09A"/>
      </w:r>
      <w:r w:rsidRPr="00F00F81">
        <w:rPr>
          <w:rFonts w:ascii="Traditional Arabic" w:hAnsi="Traditional Arabic" w:cs="Traditional Arabic"/>
          <w:sz w:val="28"/>
          <w:szCs w:val="28"/>
        </w:rPr>
        <w:sym w:font="HQPB2" w:char="F0C6"/>
      </w:r>
      <w:r w:rsidRPr="00F00F81">
        <w:rPr>
          <w:rFonts w:ascii="Traditional Arabic" w:hAnsi="Traditional Arabic" w:cs="Traditional Arabic"/>
          <w:sz w:val="28"/>
          <w:szCs w:val="28"/>
        </w:rPr>
        <w:sym w:font="HQPB4" w:char="F0CF"/>
      </w:r>
      <w:r w:rsidRPr="00F00F81">
        <w:rPr>
          <w:rFonts w:ascii="Traditional Arabic" w:hAnsi="Traditional Arabic" w:cs="Traditional Arabic"/>
          <w:sz w:val="28"/>
          <w:szCs w:val="28"/>
        </w:rPr>
        <w:sym w:font="HQPB4" w:char="F069"/>
      </w:r>
      <w:r w:rsidRPr="00F00F81">
        <w:rPr>
          <w:rFonts w:ascii="Traditional Arabic" w:hAnsi="Traditional Arabic" w:cs="Traditional Arabic"/>
          <w:sz w:val="28"/>
          <w:szCs w:val="28"/>
        </w:rPr>
        <w:sym w:font="HQPB2" w:char="F042"/>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5" w:char="F0AB"/>
      </w:r>
      <w:r w:rsidRPr="00F00F81">
        <w:rPr>
          <w:rFonts w:ascii="Traditional Arabic" w:hAnsi="Traditional Arabic" w:cs="Traditional Arabic"/>
          <w:sz w:val="28"/>
          <w:szCs w:val="28"/>
        </w:rPr>
        <w:sym w:font="HQPB1" w:char="F021"/>
      </w:r>
      <w:r w:rsidRPr="00F00F81">
        <w:rPr>
          <w:rFonts w:ascii="Traditional Arabic" w:hAnsi="Traditional Arabic" w:cs="Traditional Arabic"/>
          <w:sz w:val="28"/>
          <w:szCs w:val="28"/>
        </w:rPr>
        <w:sym w:font="HQPB5" w:char="F024"/>
      </w:r>
      <w:r w:rsidRPr="00F00F81">
        <w:rPr>
          <w:rFonts w:ascii="Traditional Arabic" w:hAnsi="Traditional Arabic" w:cs="Traditional Arabic"/>
          <w:sz w:val="28"/>
          <w:szCs w:val="28"/>
        </w:rPr>
        <w:sym w:font="HQPB1" w:char="F023"/>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4" w:char="F033"/>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5" w:char="F0AA"/>
      </w:r>
      <w:r w:rsidRPr="00F00F81">
        <w:rPr>
          <w:rFonts w:ascii="Traditional Arabic" w:hAnsi="Traditional Arabic" w:cs="Traditional Arabic"/>
          <w:sz w:val="28"/>
          <w:szCs w:val="28"/>
        </w:rPr>
        <w:sym w:font="HQPB1" w:char="F021"/>
      </w:r>
      <w:r w:rsidRPr="00F00F81">
        <w:rPr>
          <w:rFonts w:ascii="Traditional Arabic" w:hAnsi="Traditional Arabic" w:cs="Traditional Arabic"/>
          <w:sz w:val="28"/>
          <w:szCs w:val="28"/>
        </w:rPr>
        <w:sym w:font="HQPB5" w:char="F024"/>
      </w:r>
      <w:r w:rsidRPr="00F00F81">
        <w:rPr>
          <w:rFonts w:ascii="Traditional Arabic" w:hAnsi="Traditional Arabic" w:cs="Traditional Arabic"/>
          <w:sz w:val="28"/>
          <w:szCs w:val="28"/>
        </w:rPr>
        <w:sym w:font="HQPB1" w:char="F023"/>
      </w:r>
      <w:r w:rsidRPr="00F00F81">
        <w:rPr>
          <w:rFonts w:ascii="Traditional Arabic" w:hAnsi="Traditional Arabic" w:cs="Traditional Arabic"/>
          <w:sz w:val="28"/>
          <w:szCs w:val="28"/>
        </w:rPr>
        <w:sym w:font="HQPB5" w:char="F075"/>
      </w:r>
      <w:r w:rsidRPr="00F00F81">
        <w:rPr>
          <w:rFonts w:ascii="Traditional Arabic" w:hAnsi="Traditional Arabic" w:cs="Traditional Arabic"/>
          <w:sz w:val="28"/>
          <w:szCs w:val="28"/>
        </w:rPr>
        <w:sym w:font="HQPB2" w:char="F072"/>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4" w:char="F0ED"/>
      </w:r>
      <w:r w:rsidRPr="00F00F81">
        <w:rPr>
          <w:rFonts w:ascii="Traditional Arabic" w:hAnsi="Traditional Arabic" w:cs="Traditional Arabic"/>
          <w:sz w:val="28"/>
          <w:szCs w:val="28"/>
        </w:rPr>
        <w:sym w:font="HQPB2" w:char="F04F"/>
      </w:r>
      <w:r w:rsidRPr="00F00F81">
        <w:rPr>
          <w:rFonts w:ascii="Traditional Arabic" w:hAnsi="Traditional Arabic" w:cs="Traditional Arabic"/>
          <w:sz w:val="28"/>
          <w:szCs w:val="28"/>
        </w:rPr>
        <w:sym w:font="HQPB2" w:char="F08A"/>
      </w:r>
      <w:r w:rsidRPr="00F00F81">
        <w:rPr>
          <w:rFonts w:ascii="Traditional Arabic" w:hAnsi="Traditional Arabic" w:cs="Traditional Arabic"/>
          <w:sz w:val="28"/>
          <w:szCs w:val="28"/>
        </w:rPr>
        <w:sym w:font="HQPB4" w:char="F0CE"/>
      </w:r>
      <w:r w:rsidRPr="00F00F81">
        <w:rPr>
          <w:rFonts w:ascii="Traditional Arabic" w:hAnsi="Traditional Arabic" w:cs="Traditional Arabic"/>
          <w:sz w:val="28"/>
          <w:szCs w:val="28"/>
        </w:rPr>
        <w:sym w:font="HQPB2" w:char="F03D"/>
      </w:r>
      <w:r w:rsidRPr="00F00F81">
        <w:rPr>
          <w:rFonts w:ascii="Traditional Arabic" w:hAnsi="Traditional Arabic" w:cs="Traditional Arabic"/>
          <w:sz w:val="28"/>
          <w:szCs w:val="28"/>
        </w:rPr>
        <w:sym w:font="HQPB5" w:char="F074"/>
      </w:r>
      <w:r w:rsidRPr="00F00F81">
        <w:rPr>
          <w:rFonts w:ascii="Traditional Arabic" w:hAnsi="Traditional Arabic" w:cs="Traditional Arabic"/>
          <w:sz w:val="28"/>
          <w:szCs w:val="28"/>
        </w:rPr>
        <w:sym w:font="HQPB1" w:char="F0E6"/>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4" w:char="F0D2"/>
      </w:r>
      <w:r w:rsidRPr="00F00F81">
        <w:rPr>
          <w:rFonts w:ascii="Traditional Arabic" w:hAnsi="Traditional Arabic" w:cs="Traditional Arabic"/>
          <w:sz w:val="28"/>
          <w:szCs w:val="28"/>
        </w:rPr>
        <w:sym w:font="HQPB2" w:char="F04F"/>
      </w:r>
      <w:r w:rsidRPr="00F00F81">
        <w:rPr>
          <w:rFonts w:ascii="Traditional Arabic" w:hAnsi="Traditional Arabic" w:cs="Traditional Arabic"/>
          <w:sz w:val="28"/>
          <w:szCs w:val="28"/>
        </w:rPr>
        <w:sym w:font="HQPB2" w:char="F08B"/>
      </w:r>
      <w:r w:rsidRPr="00F00F81">
        <w:rPr>
          <w:rFonts w:ascii="Traditional Arabic" w:hAnsi="Traditional Arabic" w:cs="Traditional Arabic"/>
          <w:sz w:val="28"/>
          <w:szCs w:val="28"/>
        </w:rPr>
        <w:sym w:font="HQPB4" w:char="F0C5"/>
      </w:r>
      <w:r w:rsidRPr="00F00F81">
        <w:rPr>
          <w:rFonts w:ascii="Traditional Arabic" w:hAnsi="Traditional Arabic" w:cs="Traditional Arabic"/>
          <w:sz w:val="28"/>
          <w:szCs w:val="28"/>
        </w:rPr>
        <w:sym w:font="HQPB2" w:char="F036"/>
      </w:r>
      <w:r w:rsidRPr="00F00F81">
        <w:rPr>
          <w:rFonts w:ascii="Traditional Arabic" w:hAnsi="Traditional Arabic" w:cs="Traditional Arabic"/>
          <w:sz w:val="28"/>
          <w:szCs w:val="28"/>
        </w:rPr>
        <w:sym w:font="HQPB5" w:char="F079"/>
      </w:r>
      <w:r w:rsidRPr="00F00F81">
        <w:rPr>
          <w:rFonts w:ascii="Traditional Arabic" w:hAnsi="Traditional Arabic" w:cs="Traditional Arabic"/>
          <w:sz w:val="28"/>
          <w:szCs w:val="28"/>
        </w:rPr>
        <w:sym w:font="HQPB1" w:char="F06D"/>
      </w:r>
      <w:r w:rsidRPr="00F00F81">
        <w:rPr>
          <w:rFonts w:ascii="Traditional Arabic" w:hAnsi="Traditional Arabic" w:cs="Traditional Arabic"/>
          <w:rtl/>
        </w:rPr>
        <w:t xml:space="preserve"> </w:t>
      </w:r>
      <w:r w:rsidRPr="00F00F81">
        <w:rPr>
          <w:rFonts w:ascii="Traditional Arabic" w:hAnsi="Traditional Arabic" w:cs="Traditional Arabic"/>
          <w:sz w:val="28"/>
          <w:szCs w:val="28"/>
        </w:rPr>
        <w:sym w:font="HQPB2" w:char="F0C7"/>
      </w:r>
      <w:r w:rsidRPr="00F00F81">
        <w:rPr>
          <w:rFonts w:ascii="Traditional Arabic" w:hAnsi="Traditional Arabic" w:cs="Traditional Arabic"/>
          <w:sz w:val="28"/>
          <w:szCs w:val="28"/>
        </w:rPr>
        <w:sym w:font="HQPB2" w:char="F0CF"/>
      </w:r>
      <w:r w:rsidRPr="00F00F81">
        <w:rPr>
          <w:rFonts w:ascii="Traditional Arabic" w:hAnsi="Traditional Arabic" w:cs="Traditional Arabic"/>
          <w:sz w:val="28"/>
          <w:szCs w:val="28"/>
        </w:rPr>
        <w:sym w:font="HQPB2" w:char="F0C9"/>
      </w:r>
      <w:r w:rsidRPr="00F00F81">
        <w:rPr>
          <w:rFonts w:ascii="Traditional Arabic" w:hAnsi="Traditional Arabic" w:cs="Traditional Arabic"/>
          <w:sz w:val="28"/>
          <w:szCs w:val="28"/>
        </w:rPr>
        <w:sym w:font="HQPB2" w:char="F0C8"/>
      </w:r>
      <w:r w:rsidRPr="00F00F81">
        <w:rPr>
          <w:rFonts w:ascii="Traditional Arabic" w:hAnsi="Traditional Arabic" w:cs="Traditional Arabic"/>
          <w:rtl/>
        </w:rPr>
        <w:t xml:space="preserve">   </w:t>
      </w:r>
    </w:p>
    <w:p w:rsidR="00510A9A" w:rsidRDefault="00510A9A" w:rsidP="00670125">
      <w:pPr>
        <w:pStyle w:val="ListParagraph"/>
        <w:tabs>
          <w:tab w:val="right" w:pos="8216"/>
        </w:tabs>
        <w:spacing w:after="0" w:line="240" w:lineRule="auto"/>
        <w:ind w:left="1800" w:hanging="1440"/>
        <w:jc w:val="both"/>
        <w:rPr>
          <w:rFonts w:ascii="Times New Roman" w:hAnsi="Times New Roman" w:cs="Times New Roman"/>
          <w:i/>
          <w:iCs/>
          <w:sz w:val="24"/>
          <w:szCs w:val="24"/>
        </w:rPr>
      </w:pPr>
      <w:r>
        <w:rPr>
          <w:rFonts w:ascii="Times New Roman" w:hAnsi="Times New Roman" w:cs="Times New Roman"/>
          <w:sz w:val="24"/>
          <w:szCs w:val="24"/>
        </w:rPr>
        <w:t xml:space="preserve">Artinya; </w:t>
      </w:r>
      <w:r w:rsidRPr="004C1DFE">
        <w:rPr>
          <w:rFonts w:ascii="Times New Roman" w:hAnsi="Times New Roman" w:cs="Times New Roman"/>
          <w:i/>
          <w:iCs/>
          <w:sz w:val="24"/>
          <w:szCs w:val="24"/>
        </w:rPr>
        <w:t>Sesungguhnya zakat-zakat itu, hanyalah untuk orang-orang fakir, orang-orang miskin, pengurus-pengurus zakat, Para mu'allaf yang dibujuk hatinya, untuk (memerdekakan) budak, orang-orang yang berhutang, untuk jalan Allah dan untuk mereka yuang sedang dalam perjalanan, sebagai suatu ketetapan yang diwajibkan Allah, dan Allah Maha mengetahui lagi Maha Bijaksana.</w:t>
      </w:r>
      <w:r w:rsidRPr="004C1DFE">
        <w:rPr>
          <w:rStyle w:val="FootnoteReference"/>
          <w:rFonts w:ascii="Times New Roman" w:hAnsi="Times New Roman" w:cs="Times New Roman"/>
          <w:i/>
          <w:iCs/>
          <w:sz w:val="24"/>
          <w:szCs w:val="24"/>
        </w:rPr>
        <w:footnoteReference w:id="25"/>
      </w:r>
    </w:p>
    <w:p w:rsidR="00670125" w:rsidRDefault="00670125" w:rsidP="004C1DFE">
      <w:pPr>
        <w:pStyle w:val="ListParagraph"/>
        <w:tabs>
          <w:tab w:val="right" w:pos="8216"/>
        </w:tabs>
        <w:spacing w:after="0" w:line="240" w:lineRule="auto"/>
        <w:ind w:left="1800" w:hanging="1260"/>
        <w:jc w:val="both"/>
        <w:rPr>
          <w:rFonts w:ascii="Times New Roman" w:hAnsi="Times New Roman" w:cs="Times New Roman"/>
          <w:sz w:val="24"/>
          <w:szCs w:val="24"/>
        </w:rPr>
      </w:pPr>
    </w:p>
    <w:p w:rsidR="00510A9A" w:rsidRDefault="00510A9A" w:rsidP="00510A9A">
      <w:pPr>
        <w:pStyle w:val="ListParagraph"/>
        <w:tabs>
          <w:tab w:val="right" w:pos="8216"/>
        </w:tabs>
        <w:spacing w:after="0" w:line="240" w:lineRule="auto"/>
        <w:ind w:firstLine="720"/>
        <w:jc w:val="both"/>
        <w:rPr>
          <w:rFonts w:ascii="Times New Roman" w:hAnsi="Times New Roman" w:cs="Times New Roman"/>
          <w:sz w:val="24"/>
          <w:szCs w:val="24"/>
        </w:rPr>
      </w:pPr>
    </w:p>
    <w:p w:rsidR="00510A9A" w:rsidRPr="009C278C" w:rsidRDefault="00510A9A" w:rsidP="00670125">
      <w:pPr>
        <w:pStyle w:val="ListParagraph"/>
        <w:tabs>
          <w:tab w:val="right" w:pos="8216"/>
        </w:tabs>
        <w:spacing w:after="0" w:line="480" w:lineRule="auto"/>
        <w:ind w:left="360"/>
        <w:jc w:val="both"/>
        <w:rPr>
          <w:rFonts w:ascii="Traditional Arabic" w:hAnsi="Traditional Arabic" w:cs="Traditional Arabic"/>
          <w:sz w:val="24"/>
          <w:szCs w:val="24"/>
        </w:rPr>
      </w:pPr>
      <w:r>
        <w:rPr>
          <w:rFonts w:ascii="Times New Roman" w:hAnsi="Times New Roman" w:cs="Times New Roman"/>
          <w:sz w:val="24"/>
          <w:szCs w:val="24"/>
        </w:rPr>
        <w:t xml:space="preserve">Q.S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al-Baqarah ayat 83</w:t>
      </w:r>
    </w:p>
    <w:p w:rsidR="00510A9A" w:rsidRPr="009C278C" w:rsidRDefault="00510A9A" w:rsidP="0014028C">
      <w:pPr>
        <w:pStyle w:val="ListParagraph"/>
        <w:tabs>
          <w:tab w:val="right" w:pos="8216"/>
        </w:tabs>
        <w:bidi/>
        <w:spacing w:after="0" w:line="360" w:lineRule="auto"/>
        <w:ind w:left="-9" w:right="360"/>
        <w:jc w:val="both"/>
        <w:rPr>
          <w:rFonts w:ascii="Traditional Arabic" w:hAnsi="Traditional Arabic" w:cs="Traditional Arabic"/>
          <w:rtl/>
        </w:rPr>
      </w:pPr>
      <w:r w:rsidRPr="009C278C">
        <w:rPr>
          <w:rFonts w:ascii="Traditional Arabic" w:hAnsi="Traditional Arabic" w:cs="Traditional Arabic"/>
          <w:sz w:val="28"/>
          <w:szCs w:val="28"/>
        </w:rPr>
        <w:sym w:font="HQPB4" w:char="F0F8"/>
      </w:r>
      <w:r w:rsidRPr="009C278C">
        <w:rPr>
          <w:rFonts w:ascii="Traditional Arabic" w:hAnsi="Traditional Arabic" w:cs="Traditional Arabic"/>
          <w:sz w:val="28"/>
          <w:szCs w:val="28"/>
        </w:rPr>
        <w:sym w:font="HQPB1" w:char="F08C"/>
      </w:r>
      <w:r w:rsidRPr="009C278C">
        <w:rPr>
          <w:rFonts w:ascii="Traditional Arabic" w:hAnsi="Traditional Arabic" w:cs="Traditional Arabic"/>
          <w:sz w:val="28"/>
          <w:szCs w:val="28"/>
        </w:rPr>
        <w:sym w:font="HQPB4" w:char="F0CE"/>
      </w:r>
      <w:r w:rsidRPr="009C278C">
        <w:rPr>
          <w:rFonts w:ascii="Traditional Arabic" w:hAnsi="Traditional Arabic" w:cs="Traditional Arabic"/>
          <w:sz w:val="28"/>
          <w:szCs w:val="28"/>
        </w:rPr>
        <w:sym w:font="HQPB1" w:char="F029"/>
      </w:r>
      <w:r w:rsidRPr="009C278C">
        <w:rPr>
          <w:rFonts w:ascii="Traditional Arabic" w:hAnsi="Traditional Arabic" w:cs="Traditional Arabic"/>
          <w:sz w:val="28"/>
          <w:szCs w:val="28"/>
        </w:rPr>
        <w:sym w:font="HQPB5" w:char="F075"/>
      </w:r>
      <w:r w:rsidRPr="009C278C">
        <w:rPr>
          <w:rFonts w:ascii="Traditional Arabic" w:hAnsi="Traditional Arabic" w:cs="Traditional Arabic"/>
          <w:sz w:val="28"/>
          <w:szCs w:val="28"/>
        </w:rPr>
        <w:sym w:font="HQPB2" w:char="F072"/>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1" w:char="F024"/>
      </w:r>
      <w:r w:rsidRPr="009C278C">
        <w:rPr>
          <w:rFonts w:ascii="Traditional Arabic" w:hAnsi="Traditional Arabic" w:cs="Traditional Arabic"/>
          <w:sz w:val="28"/>
          <w:szCs w:val="28"/>
        </w:rPr>
        <w:sym w:font="HQPB5" w:char="F074"/>
      </w:r>
      <w:r w:rsidRPr="009C278C">
        <w:rPr>
          <w:rFonts w:ascii="Traditional Arabic" w:hAnsi="Traditional Arabic" w:cs="Traditional Arabic"/>
          <w:sz w:val="28"/>
          <w:szCs w:val="28"/>
        </w:rPr>
        <w:sym w:font="HQPB2" w:char="F052"/>
      </w:r>
      <w:r w:rsidRPr="009C278C">
        <w:rPr>
          <w:rFonts w:ascii="Traditional Arabic" w:hAnsi="Traditional Arabic" w:cs="Traditional Arabic"/>
          <w:sz w:val="28"/>
          <w:szCs w:val="28"/>
        </w:rPr>
        <w:sym w:font="HQPB4" w:char="F0F5"/>
      </w:r>
      <w:r w:rsidRPr="009C278C">
        <w:rPr>
          <w:rFonts w:ascii="Traditional Arabic" w:hAnsi="Traditional Arabic" w:cs="Traditional Arabic"/>
          <w:sz w:val="28"/>
          <w:szCs w:val="28"/>
        </w:rPr>
        <w:sym w:font="HQPB1" w:char="F08B"/>
      </w:r>
      <w:r w:rsidRPr="009C278C">
        <w:rPr>
          <w:rFonts w:ascii="Traditional Arabic" w:hAnsi="Traditional Arabic" w:cs="Traditional Arabic"/>
          <w:sz w:val="28"/>
          <w:szCs w:val="28"/>
        </w:rPr>
        <w:sym w:font="HQPB5" w:char="F073"/>
      </w:r>
      <w:r w:rsidRPr="009C278C">
        <w:rPr>
          <w:rFonts w:ascii="Traditional Arabic" w:hAnsi="Traditional Arabic" w:cs="Traditional Arabic"/>
          <w:sz w:val="28"/>
          <w:szCs w:val="28"/>
        </w:rPr>
        <w:sym w:font="HQPB1" w:char="F07B"/>
      </w:r>
      <w:r w:rsidRPr="009C278C">
        <w:rPr>
          <w:rFonts w:ascii="Traditional Arabic" w:hAnsi="Traditional Arabic" w:cs="Traditional Arabic"/>
          <w:sz w:val="28"/>
          <w:szCs w:val="28"/>
        </w:rPr>
        <w:sym w:font="HQPB5" w:char="F072"/>
      </w:r>
      <w:r w:rsidRPr="009C278C">
        <w:rPr>
          <w:rFonts w:ascii="Traditional Arabic" w:hAnsi="Traditional Arabic" w:cs="Traditional Arabic"/>
          <w:sz w:val="28"/>
          <w:szCs w:val="28"/>
        </w:rPr>
        <w:sym w:font="HQPB1" w:char="F026"/>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5" w:char="F074"/>
      </w:r>
      <w:r w:rsidRPr="009C278C">
        <w:rPr>
          <w:rFonts w:ascii="Traditional Arabic" w:hAnsi="Traditional Arabic" w:cs="Traditional Arabic"/>
          <w:sz w:val="28"/>
          <w:szCs w:val="28"/>
        </w:rPr>
        <w:sym w:font="HQPB2" w:char="F02C"/>
      </w:r>
      <w:r w:rsidRPr="009C278C">
        <w:rPr>
          <w:rFonts w:ascii="Traditional Arabic" w:hAnsi="Traditional Arabic" w:cs="Traditional Arabic"/>
          <w:sz w:val="28"/>
          <w:szCs w:val="28"/>
        </w:rPr>
        <w:sym w:font="HQPB2" w:char="F0BB"/>
      </w:r>
      <w:r w:rsidRPr="009C278C">
        <w:rPr>
          <w:rFonts w:ascii="Traditional Arabic" w:hAnsi="Traditional Arabic" w:cs="Traditional Arabic"/>
          <w:sz w:val="28"/>
          <w:szCs w:val="28"/>
        </w:rPr>
        <w:sym w:font="HQPB5" w:char="F073"/>
      </w:r>
      <w:r w:rsidRPr="009C278C">
        <w:rPr>
          <w:rFonts w:ascii="Traditional Arabic" w:hAnsi="Traditional Arabic" w:cs="Traditional Arabic"/>
          <w:sz w:val="28"/>
          <w:szCs w:val="28"/>
        </w:rPr>
        <w:sym w:font="HQPB1" w:char="F056"/>
      </w:r>
      <w:r w:rsidRPr="009C278C">
        <w:rPr>
          <w:rFonts w:ascii="Traditional Arabic" w:hAnsi="Traditional Arabic" w:cs="Traditional Arabic"/>
          <w:sz w:val="28"/>
          <w:szCs w:val="28"/>
        </w:rPr>
        <w:sym w:font="HQPB2" w:char="F08B"/>
      </w:r>
      <w:r w:rsidRPr="009C278C">
        <w:rPr>
          <w:rFonts w:ascii="Traditional Arabic" w:hAnsi="Traditional Arabic" w:cs="Traditional Arabic"/>
          <w:sz w:val="28"/>
          <w:szCs w:val="28"/>
        </w:rPr>
        <w:sym w:font="HQPB4" w:char="F0CF"/>
      </w:r>
      <w:r w:rsidRPr="009C278C">
        <w:rPr>
          <w:rFonts w:ascii="Traditional Arabic" w:hAnsi="Traditional Arabic" w:cs="Traditional Arabic"/>
          <w:sz w:val="28"/>
          <w:szCs w:val="28"/>
        </w:rPr>
        <w:sym w:font="HQPB2" w:char="F042"/>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4" w:char="F0FB"/>
      </w:r>
      <w:r w:rsidRPr="009C278C">
        <w:rPr>
          <w:rFonts w:ascii="Traditional Arabic" w:hAnsi="Traditional Arabic" w:cs="Traditional Arabic"/>
          <w:sz w:val="28"/>
          <w:szCs w:val="28"/>
        </w:rPr>
        <w:sym w:font="HQPB2" w:char="F0D3"/>
      </w:r>
      <w:r w:rsidRPr="009C278C">
        <w:rPr>
          <w:rFonts w:ascii="Traditional Arabic" w:hAnsi="Traditional Arabic" w:cs="Traditional Arabic"/>
          <w:sz w:val="28"/>
          <w:szCs w:val="28"/>
        </w:rPr>
        <w:sym w:font="HQPB4" w:char="F0CD"/>
      </w:r>
      <w:r w:rsidRPr="009C278C">
        <w:rPr>
          <w:rFonts w:ascii="Traditional Arabic" w:hAnsi="Traditional Arabic" w:cs="Traditional Arabic"/>
          <w:sz w:val="28"/>
          <w:szCs w:val="28"/>
        </w:rPr>
        <w:sym w:font="HQPB2" w:char="F05F"/>
      </w:r>
      <w:r w:rsidRPr="009C278C">
        <w:rPr>
          <w:rFonts w:ascii="Traditional Arabic" w:hAnsi="Traditional Arabic" w:cs="Traditional Arabic"/>
          <w:sz w:val="28"/>
          <w:szCs w:val="28"/>
        </w:rPr>
        <w:sym w:font="HQPB5" w:char="F074"/>
      </w:r>
      <w:r w:rsidRPr="009C278C">
        <w:rPr>
          <w:rFonts w:ascii="Traditional Arabic" w:hAnsi="Traditional Arabic" w:cs="Traditional Arabic"/>
          <w:sz w:val="28"/>
          <w:szCs w:val="28"/>
        </w:rPr>
        <w:sym w:font="HQPB1" w:char="F02F"/>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5" w:char="F09F"/>
      </w:r>
      <w:r w:rsidRPr="009C278C">
        <w:rPr>
          <w:rFonts w:ascii="Traditional Arabic" w:hAnsi="Traditional Arabic" w:cs="Traditional Arabic"/>
          <w:sz w:val="28"/>
          <w:szCs w:val="28"/>
        </w:rPr>
        <w:sym w:font="HQPB2" w:char="F040"/>
      </w:r>
      <w:r w:rsidRPr="009C278C">
        <w:rPr>
          <w:rFonts w:ascii="Traditional Arabic" w:hAnsi="Traditional Arabic" w:cs="Traditional Arabic"/>
          <w:sz w:val="28"/>
          <w:szCs w:val="28"/>
        </w:rPr>
        <w:sym w:font="HQPB2" w:char="F083"/>
      </w:r>
      <w:r w:rsidRPr="009C278C">
        <w:rPr>
          <w:rFonts w:ascii="Traditional Arabic" w:hAnsi="Traditional Arabic" w:cs="Traditional Arabic"/>
          <w:sz w:val="28"/>
          <w:szCs w:val="28"/>
        </w:rPr>
        <w:sym w:font="HQPB4" w:char="F0CF"/>
      </w:r>
      <w:r w:rsidRPr="009C278C">
        <w:rPr>
          <w:rFonts w:ascii="Traditional Arabic" w:hAnsi="Traditional Arabic" w:cs="Traditional Arabic"/>
          <w:sz w:val="28"/>
          <w:szCs w:val="28"/>
        </w:rPr>
        <w:sym w:font="HQPB2" w:char="F0E4"/>
      </w:r>
      <w:r w:rsidRPr="009C278C">
        <w:rPr>
          <w:rFonts w:ascii="Traditional Arabic" w:hAnsi="Traditional Arabic" w:cs="Traditional Arabic"/>
          <w:sz w:val="28"/>
          <w:szCs w:val="28"/>
        </w:rPr>
        <w:sym w:font="HQPB2" w:char="F0C2"/>
      </w:r>
      <w:r w:rsidRPr="009C278C">
        <w:rPr>
          <w:rFonts w:ascii="Traditional Arabic" w:hAnsi="Traditional Arabic" w:cs="Traditional Arabic"/>
          <w:sz w:val="28"/>
          <w:szCs w:val="28"/>
        </w:rPr>
        <w:sym w:font="HQPB5" w:char="F075"/>
      </w:r>
      <w:r w:rsidRPr="009C278C">
        <w:rPr>
          <w:rFonts w:ascii="Traditional Arabic" w:hAnsi="Traditional Arabic" w:cs="Traditional Arabic"/>
          <w:sz w:val="28"/>
          <w:szCs w:val="28"/>
        </w:rPr>
        <w:sym w:font="HQPB1" w:char="F08E"/>
      </w:r>
      <w:r w:rsidRPr="009C278C">
        <w:rPr>
          <w:rFonts w:ascii="Traditional Arabic" w:hAnsi="Traditional Arabic" w:cs="Traditional Arabic"/>
          <w:sz w:val="28"/>
          <w:szCs w:val="28"/>
        </w:rPr>
        <w:sym w:font="HQPB4" w:char="F0F3"/>
      </w:r>
      <w:r w:rsidRPr="009C278C">
        <w:rPr>
          <w:rFonts w:ascii="Traditional Arabic" w:hAnsi="Traditional Arabic" w:cs="Traditional Arabic"/>
          <w:sz w:val="28"/>
          <w:szCs w:val="28"/>
        </w:rPr>
        <w:sym w:font="HQPB1" w:char="F0A0"/>
      </w:r>
      <w:r w:rsidRPr="009C278C">
        <w:rPr>
          <w:rFonts w:ascii="Traditional Arabic" w:hAnsi="Traditional Arabic" w:cs="Traditional Arabic"/>
          <w:sz w:val="28"/>
          <w:szCs w:val="28"/>
        </w:rPr>
        <w:sym w:font="HQPB4" w:char="F0CE"/>
      </w:r>
      <w:r w:rsidRPr="009C278C">
        <w:rPr>
          <w:rFonts w:ascii="Traditional Arabic" w:hAnsi="Traditional Arabic" w:cs="Traditional Arabic"/>
          <w:sz w:val="28"/>
          <w:szCs w:val="28"/>
        </w:rPr>
        <w:sym w:font="HQPB1" w:char="F029"/>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5" w:char="F09F"/>
      </w:r>
      <w:r w:rsidRPr="009C278C">
        <w:rPr>
          <w:rFonts w:ascii="Traditional Arabic" w:hAnsi="Traditional Arabic" w:cs="Traditional Arabic"/>
          <w:sz w:val="28"/>
          <w:szCs w:val="28"/>
        </w:rPr>
        <w:sym w:font="HQPB2" w:char="F077"/>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5" w:char="F074"/>
      </w:r>
      <w:r w:rsidRPr="009C278C">
        <w:rPr>
          <w:rFonts w:ascii="Traditional Arabic" w:hAnsi="Traditional Arabic" w:cs="Traditional Arabic"/>
          <w:sz w:val="28"/>
          <w:szCs w:val="28"/>
        </w:rPr>
        <w:sym w:font="HQPB2" w:char="F062"/>
      </w:r>
      <w:r w:rsidRPr="009C278C">
        <w:rPr>
          <w:rFonts w:ascii="Traditional Arabic" w:hAnsi="Traditional Arabic" w:cs="Traditional Arabic"/>
          <w:sz w:val="28"/>
          <w:szCs w:val="28"/>
        </w:rPr>
        <w:sym w:font="HQPB2" w:char="F072"/>
      </w:r>
      <w:r w:rsidRPr="009C278C">
        <w:rPr>
          <w:rFonts w:ascii="Traditional Arabic" w:hAnsi="Traditional Arabic" w:cs="Traditional Arabic"/>
          <w:sz w:val="28"/>
          <w:szCs w:val="28"/>
        </w:rPr>
        <w:sym w:font="HQPB4" w:char="F0DF"/>
      </w:r>
      <w:r w:rsidRPr="009C278C">
        <w:rPr>
          <w:rFonts w:ascii="Traditional Arabic" w:hAnsi="Traditional Arabic" w:cs="Traditional Arabic"/>
          <w:sz w:val="28"/>
          <w:szCs w:val="28"/>
        </w:rPr>
        <w:sym w:font="HQPB1" w:char="F089"/>
      </w:r>
      <w:r w:rsidRPr="009C278C">
        <w:rPr>
          <w:rFonts w:ascii="Traditional Arabic" w:hAnsi="Traditional Arabic" w:cs="Traditional Arabic"/>
          <w:sz w:val="28"/>
          <w:szCs w:val="28"/>
        </w:rPr>
        <w:sym w:font="HQPB4" w:char="F0E7"/>
      </w:r>
      <w:r w:rsidRPr="009C278C">
        <w:rPr>
          <w:rFonts w:ascii="Traditional Arabic" w:hAnsi="Traditional Arabic" w:cs="Traditional Arabic"/>
          <w:sz w:val="28"/>
          <w:szCs w:val="28"/>
        </w:rPr>
        <w:sym w:font="HQPB1" w:char="F037"/>
      </w:r>
      <w:r w:rsidRPr="009C278C">
        <w:rPr>
          <w:rFonts w:ascii="Traditional Arabic" w:hAnsi="Traditional Arabic" w:cs="Traditional Arabic"/>
          <w:sz w:val="28"/>
          <w:szCs w:val="28"/>
        </w:rPr>
        <w:sym w:font="HQPB4" w:char="F0F7"/>
      </w:r>
      <w:r w:rsidRPr="009C278C">
        <w:rPr>
          <w:rFonts w:ascii="Traditional Arabic" w:hAnsi="Traditional Arabic" w:cs="Traditional Arabic"/>
          <w:sz w:val="28"/>
          <w:szCs w:val="28"/>
        </w:rPr>
        <w:sym w:font="HQPB1" w:char="F0E8"/>
      </w:r>
      <w:r w:rsidRPr="009C278C">
        <w:rPr>
          <w:rFonts w:ascii="Traditional Arabic" w:hAnsi="Traditional Arabic" w:cs="Traditional Arabic"/>
          <w:sz w:val="28"/>
          <w:szCs w:val="28"/>
        </w:rPr>
        <w:sym w:font="HQPB5" w:char="F073"/>
      </w:r>
      <w:r w:rsidRPr="009C278C">
        <w:rPr>
          <w:rFonts w:ascii="Traditional Arabic" w:hAnsi="Traditional Arabic" w:cs="Traditional Arabic"/>
          <w:sz w:val="28"/>
          <w:szCs w:val="28"/>
        </w:rPr>
        <w:sym w:font="HQPB1" w:char="F03F"/>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5" w:char="F09E"/>
      </w:r>
      <w:r w:rsidRPr="009C278C">
        <w:rPr>
          <w:rFonts w:ascii="Traditional Arabic" w:hAnsi="Traditional Arabic" w:cs="Traditional Arabic"/>
          <w:sz w:val="28"/>
          <w:szCs w:val="28"/>
        </w:rPr>
        <w:sym w:font="HQPB2" w:char="F077"/>
      </w:r>
      <w:r w:rsidRPr="009C278C">
        <w:rPr>
          <w:rFonts w:ascii="Traditional Arabic" w:hAnsi="Traditional Arabic" w:cs="Traditional Arabic"/>
          <w:sz w:val="28"/>
          <w:szCs w:val="28"/>
        </w:rPr>
        <w:sym w:font="HQPB4" w:char="F0CE"/>
      </w:r>
      <w:r w:rsidRPr="009C278C">
        <w:rPr>
          <w:rFonts w:ascii="Traditional Arabic" w:hAnsi="Traditional Arabic" w:cs="Traditional Arabic"/>
          <w:sz w:val="28"/>
          <w:szCs w:val="28"/>
        </w:rPr>
        <w:sym w:font="HQPB1" w:char="F029"/>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5" w:char="F0A9"/>
      </w:r>
      <w:r w:rsidRPr="009C278C">
        <w:rPr>
          <w:rFonts w:ascii="Traditional Arabic" w:hAnsi="Traditional Arabic" w:cs="Traditional Arabic"/>
          <w:sz w:val="28"/>
          <w:szCs w:val="28"/>
        </w:rPr>
        <w:sym w:font="HQPB1" w:char="F021"/>
      </w:r>
      <w:r w:rsidRPr="009C278C">
        <w:rPr>
          <w:rFonts w:ascii="Traditional Arabic" w:hAnsi="Traditional Arabic" w:cs="Traditional Arabic"/>
          <w:sz w:val="28"/>
          <w:szCs w:val="28"/>
        </w:rPr>
        <w:sym w:font="HQPB5" w:char="F024"/>
      </w:r>
      <w:r w:rsidRPr="009C278C">
        <w:rPr>
          <w:rFonts w:ascii="Traditional Arabic" w:hAnsi="Traditional Arabic" w:cs="Traditional Arabic"/>
          <w:sz w:val="28"/>
          <w:szCs w:val="28"/>
        </w:rPr>
        <w:sym w:font="HQPB1" w:char="F023"/>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4" w:char="F0C8"/>
      </w:r>
      <w:r w:rsidRPr="009C278C">
        <w:rPr>
          <w:rFonts w:ascii="Traditional Arabic" w:hAnsi="Traditional Arabic" w:cs="Traditional Arabic"/>
          <w:sz w:val="28"/>
          <w:szCs w:val="28"/>
        </w:rPr>
        <w:sym w:font="HQPB2" w:char="F0FB"/>
      </w:r>
      <w:r w:rsidRPr="009C278C">
        <w:rPr>
          <w:rFonts w:ascii="Traditional Arabic" w:hAnsi="Traditional Arabic" w:cs="Traditional Arabic"/>
          <w:sz w:val="28"/>
          <w:szCs w:val="28"/>
        </w:rPr>
        <w:sym w:font="HQPB4" w:char="F0F8"/>
      </w:r>
      <w:r w:rsidRPr="009C278C">
        <w:rPr>
          <w:rFonts w:ascii="Traditional Arabic" w:hAnsi="Traditional Arabic" w:cs="Traditional Arabic"/>
          <w:sz w:val="28"/>
          <w:szCs w:val="28"/>
        </w:rPr>
        <w:sym w:font="HQPB2" w:char="F0EF"/>
      </w:r>
      <w:r w:rsidRPr="009C278C">
        <w:rPr>
          <w:rFonts w:ascii="Traditional Arabic" w:hAnsi="Traditional Arabic" w:cs="Traditional Arabic"/>
          <w:sz w:val="28"/>
          <w:szCs w:val="28"/>
        </w:rPr>
        <w:sym w:font="HQPB5" w:char="F074"/>
      </w:r>
      <w:r w:rsidRPr="009C278C">
        <w:rPr>
          <w:rFonts w:ascii="Traditional Arabic" w:hAnsi="Traditional Arabic" w:cs="Traditional Arabic"/>
          <w:sz w:val="28"/>
          <w:szCs w:val="28"/>
        </w:rPr>
        <w:sym w:font="HQPB3" w:char="F024"/>
      </w:r>
      <w:r w:rsidRPr="009C278C">
        <w:rPr>
          <w:rFonts w:ascii="Traditional Arabic" w:hAnsi="Traditional Arabic" w:cs="Traditional Arabic"/>
          <w:sz w:val="28"/>
          <w:szCs w:val="28"/>
        </w:rPr>
        <w:sym w:font="HQPB4" w:char="F0CE"/>
      </w:r>
      <w:r w:rsidRPr="009C278C">
        <w:rPr>
          <w:rFonts w:ascii="Traditional Arabic" w:hAnsi="Traditional Arabic" w:cs="Traditional Arabic"/>
          <w:sz w:val="28"/>
          <w:szCs w:val="28"/>
        </w:rPr>
        <w:sym w:font="HQPB3" w:char="F021"/>
      </w:r>
      <w:r w:rsidRPr="009C278C">
        <w:rPr>
          <w:rFonts w:ascii="Traditional Arabic" w:hAnsi="Traditional Arabic" w:cs="Traditional Arabic"/>
          <w:sz w:val="28"/>
          <w:szCs w:val="28"/>
        </w:rPr>
        <w:sym w:font="HQPB2" w:char="F0BA"/>
      </w:r>
      <w:r w:rsidRPr="009C278C">
        <w:rPr>
          <w:rFonts w:ascii="Traditional Arabic" w:hAnsi="Traditional Arabic" w:cs="Traditional Arabic"/>
          <w:sz w:val="28"/>
          <w:szCs w:val="28"/>
        </w:rPr>
        <w:sym w:font="HQPB5" w:char="F075"/>
      </w:r>
      <w:r w:rsidRPr="009C278C">
        <w:rPr>
          <w:rFonts w:ascii="Traditional Arabic" w:hAnsi="Traditional Arabic" w:cs="Traditional Arabic"/>
          <w:sz w:val="28"/>
          <w:szCs w:val="28"/>
        </w:rPr>
        <w:sym w:font="HQPB2" w:char="F071"/>
      </w:r>
      <w:r w:rsidRPr="009C278C">
        <w:rPr>
          <w:rFonts w:ascii="Traditional Arabic" w:hAnsi="Traditional Arabic" w:cs="Traditional Arabic"/>
          <w:sz w:val="28"/>
          <w:szCs w:val="28"/>
        </w:rPr>
        <w:sym w:font="HQPB4" w:char="F0F8"/>
      </w:r>
      <w:r w:rsidRPr="009C278C">
        <w:rPr>
          <w:rFonts w:ascii="Traditional Arabic" w:hAnsi="Traditional Arabic" w:cs="Traditional Arabic"/>
          <w:sz w:val="28"/>
          <w:szCs w:val="28"/>
        </w:rPr>
        <w:sym w:font="HQPB2" w:char="F039"/>
      </w:r>
      <w:r w:rsidRPr="009C278C">
        <w:rPr>
          <w:rFonts w:ascii="Traditional Arabic" w:hAnsi="Traditional Arabic" w:cs="Traditional Arabic"/>
          <w:sz w:val="28"/>
          <w:szCs w:val="28"/>
        </w:rPr>
        <w:sym w:font="HQPB5" w:char="F024"/>
      </w:r>
      <w:r w:rsidRPr="009C278C">
        <w:rPr>
          <w:rFonts w:ascii="Traditional Arabic" w:hAnsi="Traditional Arabic" w:cs="Traditional Arabic"/>
          <w:sz w:val="28"/>
          <w:szCs w:val="28"/>
        </w:rPr>
        <w:sym w:font="HQPB1" w:char="F024"/>
      </w:r>
      <w:r w:rsidRPr="009C278C">
        <w:rPr>
          <w:rFonts w:ascii="Traditional Arabic" w:hAnsi="Traditional Arabic" w:cs="Traditional Arabic"/>
          <w:sz w:val="28"/>
          <w:szCs w:val="28"/>
        </w:rPr>
        <w:sym w:font="HQPB4" w:char="F0CE"/>
      </w:r>
      <w:r w:rsidRPr="009C278C">
        <w:rPr>
          <w:rFonts w:ascii="Traditional Arabic" w:hAnsi="Traditional Arabic" w:cs="Traditional Arabic"/>
          <w:sz w:val="28"/>
          <w:szCs w:val="28"/>
        </w:rPr>
        <w:sym w:font="HQPB1" w:char="F02F"/>
      </w:r>
      <w:r w:rsidRPr="009C278C">
        <w:rPr>
          <w:rFonts w:ascii="Traditional Arabic" w:hAnsi="Traditional Arabic" w:cs="Traditional Arabic"/>
          <w:sz w:val="28"/>
          <w:szCs w:val="28"/>
        </w:rPr>
        <w:sym w:font="HQPB5" w:char="F075"/>
      </w:r>
      <w:r w:rsidRPr="009C278C">
        <w:rPr>
          <w:rFonts w:ascii="Traditional Arabic" w:hAnsi="Traditional Arabic" w:cs="Traditional Arabic"/>
          <w:sz w:val="28"/>
          <w:szCs w:val="28"/>
        </w:rPr>
        <w:sym w:font="HQPB2" w:char="F072"/>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1" w:char="F024"/>
      </w:r>
      <w:r w:rsidRPr="009C278C">
        <w:rPr>
          <w:rFonts w:ascii="Traditional Arabic" w:hAnsi="Traditional Arabic" w:cs="Traditional Arabic"/>
          <w:sz w:val="28"/>
          <w:szCs w:val="28"/>
        </w:rPr>
        <w:sym w:font="HQPB4" w:char="F05A"/>
      </w:r>
      <w:r w:rsidRPr="009C278C">
        <w:rPr>
          <w:rFonts w:ascii="Traditional Arabic" w:hAnsi="Traditional Arabic" w:cs="Traditional Arabic"/>
          <w:sz w:val="28"/>
          <w:szCs w:val="28"/>
        </w:rPr>
        <w:sym w:font="HQPB2" w:char="F052"/>
      </w:r>
      <w:r w:rsidRPr="009C278C">
        <w:rPr>
          <w:rFonts w:ascii="Traditional Arabic" w:hAnsi="Traditional Arabic" w:cs="Traditional Arabic"/>
          <w:sz w:val="28"/>
          <w:szCs w:val="28"/>
        </w:rPr>
        <w:sym w:font="HQPB1" w:char="F024"/>
      </w:r>
      <w:r w:rsidRPr="009C278C">
        <w:rPr>
          <w:rFonts w:ascii="Traditional Arabic" w:hAnsi="Traditional Arabic" w:cs="Traditional Arabic"/>
          <w:sz w:val="28"/>
          <w:szCs w:val="28"/>
        </w:rPr>
        <w:sym w:font="HQPB5" w:char="F07C"/>
      </w:r>
      <w:r w:rsidRPr="009C278C">
        <w:rPr>
          <w:rFonts w:ascii="Traditional Arabic" w:hAnsi="Traditional Arabic" w:cs="Traditional Arabic"/>
          <w:sz w:val="28"/>
          <w:szCs w:val="28"/>
        </w:rPr>
        <w:sym w:font="HQPB1" w:char="F0A1"/>
      </w:r>
      <w:r w:rsidRPr="009C278C">
        <w:rPr>
          <w:rFonts w:ascii="Traditional Arabic" w:hAnsi="Traditional Arabic" w:cs="Traditional Arabic"/>
          <w:sz w:val="28"/>
          <w:szCs w:val="28"/>
        </w:rPr>
        <w:sym w:font="HQPB4" w:char="F0F4"/>
      </w:r>
      <w:r w:rsidRPr="009C278C">
        <w:rPr>
          <w:rFonts w:ascii="Traditional Arabic" w:hAnsi="Traditional Arabic" w:cs="Traditional Arabic"/>
          <w:sz w:val="28"/>
          <w:szCs w:val="28"/>
        </w:rPr>
        <w:sym w:font="HQPB1" w:char="F06D"/>
      </w:r>
      <w:r w:rsidRPr="009C278C">
        <w:rPr>
          <w:rFonts w:ascii="Traditional Arabic" w:hAnsi="Traditional Arabic" w:cs="Traditional Arabic"/>
          <w:sz w:val="28"/>
          <w:szCs w:val="28"/>
        </w:rPr>
        <w:sym w:font="HQPB4" w:char="F0CE"/>
      </w:r>
      <w:r w:rsidRPr="009C278C">
        <w:rPr>
          <w:rFonts w:ascii="Traditional Arabic" w:hAnsi="Traditional Arabic" w:cs="Traditional Arabic"/>
          <w:sz w:val="28"/>
          <w:szCs w:val="28"/>
        </w:rPr>
        <w:sym w:font="HQPB1" w:char="F029"/>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2" w:char="F093"/>
      </w:r>
      <w:r w:rsidRPr="009C278C">
        <w:rPr>
          <w:rFonts w:ascii="Traditional Arabic" w:hAnsi="Traditional Arabic" w:cs="Traditional Arabic"/>
          <w:sz w:val="28"/>
          <w:szCs w:val="28"/>
        </w:rPr>
        <w:sym w:font="HQPB4" w:char="F0CF"/>
      </w:r>
      <w:r w:rsidRPr="009C278C">
        <w:rPr>
          <w:rFonts w:ascii="Traditional Arabic" w:hAnsi="Traditional Arabic" w:cs="Traditional Arabic"/>
          <w:sz w:val="28"/>
          <w:szCs w:val="28"/>
        </w:rPr>
        <w:sym w:font="HQPB1" w:char="F08C"/>
      </w:r>
      <w:r w:rsidRPr="009C278C">
        <w:rPr>
          <w:rFonts w:ascii="Traditional Arabic" w:hAnsi="Traditional Arabic" w:cs="Traditional Arabic"/>
          <w:sz w:val="28"/>
          <w:szCs w:val="28"/>
        </w:rPr>
        <w:sym w:font="HQPB5" w:char="F075"/>
      </w:r>
      <w:r w:rsidRPr="009C278C">
        <w:rPr>
          <w:rFonts w:ascii="Traditional Arabic" w:hAnsi="Traditional Arabic" w:cs="Traditional Arabic"/>
          <w:sz w:val="28"/>
          <w:szCs w:val="28"/>
        </w:rPr>
        <w:sym w:font="HQPB2" w:char="F072"/>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5" w:char="F034"/>
      </w:r>
      <w:r w:rsidRPr="009C278C">
        <w:rPr>
          <w:rFonts w:ascii="Traditional Arabic" w:hAnsi="Traditional Arabic" w:cs="Traditional Arabic"/>
          <w:sz w:val="28"/>
          <w:szCs w:val="28"/>
        </w:rPr>
        <w:sym w:font="HQPB2" w:char="F092"/>
      </w:r>
      <w:r w:rsidRPr="009C278C">
        <w:rPr>
          <w:rFonts w:ascii="Traditional Arabic" w:hAnsi="Traditional Arabic" w:cs="Traditional Arabic"/>
          <w:sz w:val="28"/>
          <w:szCs w:val="28"/>
        </w:rPr>
        <w:sym w:font="HQPB5" w:char="F06E"/>
      </w:r>
      <w:r w:rsidRPr="009C278C">
        <w:rPr>
          <w:rFonts w:ascii="Traditional Arabic" w:hAnsi="Traditional Arabic" w:cs="Traditional Arabic"/>
          <w:sz w:val="28"/>
          <w:szCs w:val="28"/>
        </w:rPr>
        <w:sym w:font="HQPB1" w:char="F031"/>
      </w:r>
      <w:r w:rsidRPr="009C278C">
        <w:rPr>
          <w:rFonts w:ascii="Traditional Arabic" w:hAnsi="Traditional Arabic" w:cs="Traditional Arabic"/>
          <w:sz w:val="28"/>
          <w:szCs w:val="28"/>
        </w:rPr>
        <w:sym w:font="HQPB4" w:char="F0F6"/>
      </w:r>
      <w:r w:rsidRPr="009C278C">
        <w:rPr>
          <w:rFonts w:ascii="Traditional Arabic" w:hAnsi="Traditional Arabic" w:cs="Traditional Arabic"/>
          <w:sz w:val="28"/>
          <w:szCs w:val="28"/>
        </w:rPr>
        <w:sym w:font="HQPB1" w:char="F08D"/>
      </w:r>
      <w:r w:rsidRPr="009C278C">
        <w:rPr>
          <w:rFonts w:ascii="Traditional Arabic" w:hAnsi="Traditional Arabic" w:cs="Traditional Arabic"/>
          <w:sz w:val="28"/>
          <w:szCs w:val="28"/>
        </w:rPr>
        <w:sym w:font="HQPB4" w:char="F0E0"/>
      </w:r>
      <w:r w:rsidRPr="009C278C">
        <w:rPr>
          <w:rFonts w:ascii="Traditional Arabic" w:hAnsi="Traditional Arabic" w:cs="Traditional Arabic"/>
          <w:sz w:val="28"/>
          <w:szCs w:val="28"/>
        </w:rPr>
        <w:sym w:font="HQPB2" w:char="F029"/>
      </w:r>
      <w:r w:rsidRPr="009C278C">
        <w:rPr>
          <w:rFonts w:ascii="Traditional Arabic" w:hAnsi="Traditional Arabic" w:cs="Traditional Arabic"/>
          <w:sz w:val="28"/>
          <w:szCs w:val="28"/>
        </w:rPr>
        <w:sym w:font="HQPB4" w:char="F0F8"/>
      </w:r>
      <w:r w:rsidRPr="009C278C">
        <w:rPr>
          <w:rFonts w:ascii="Traditional Arabic" w:hAnsi="Traditional Arabic" w:cs="Traditional Arabic"/>
          <w:sz w:val="28"/>
          <w:szCs w:val="28"/>
        </w:rPr>
        <w:sym w:font="HQPB2" w:char="F039"/>
      </w:r>
      <w:r w:rsidRPr="009C278C">
        <w:rPr>
          <w:rFonts w:ascii="Traditional Arabic" w:hAnsi="Traditional Arabic" w:cs="Traditional Arabic"/>
          <w:sz w:val="28"/>
          <w:szCs w:val="28"/>
        </w:rPr>
        <w:sym w:font="HQPB5" w:char="F024"/>
      </w:r>
      <w:r w:rsidRPr="009C278C">
        <w:rPr>
          <w:rFonts w:ascii="Traditional Arabic" w:hAnsi="Traditional Arabic" w:cs="Traditional Arabic"/>
          <w:sz w:val="28"/>
          <w:szCs w:val="28"/>
        </w:rPr>
        <w:sym w:font="HQPB1" w:char="F023"/>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5" w:char="F034"/>
      </w:r>
      <w:r w:rsidRPr="009C278C">
        <w:rPr>
          <w:rFonts w:ascii="Traditional Arabic" w:hAnsi="Traditional Arabic" w:cs="Traditional Arabic"/>
          <w:sz w:val="28"/>
          <w:szCs w:val="28"/>
        </w:rPr>
        <w:sym w:font="HQPB2" w:char="F092"/>
      </w:r>
      <w:r w:rsidRPr="009C278C">
        <w:rPr>
          <w:rFonts w:ascii="Traditional Arabic" w:hAnsi="Traditional Arabic" w:cs="Traditional Arabic"/>
          <w:sz w:val="28"/>
          <w:szCs w:val="28"/>
        </w:rPr>
        <w:sym w:font="HQPB5" w:char="F079"/>
      </w:r>
      <w:r w:rsidRPr="009C278C">
        <w:rPr>
          <w:rFonts w:ascii="Traditional Arabic" w:hAnsi="Traditional Arabic" w:cs="Traditional Arabic"/>
          <w:sz w:val="28"/>
          <w:szCs w:val="28"/>
        </w:rPr>
        <w:sym w:font="HQPB2" w:char="F04A"/>
      </w:r>
      <w:r w:rsidRPr="009C278C">
        <w:rPr>
          <w:rFonts w:ascii="Traditional Arabic" w:hAnsi="Traditional Arabic" w:cs="Traditional Arabic"/>
          <w:sz w:val="28"/>
          <w:szCs w:val="28"/>
        </w:rPr>
        <w:sym w:font="HQPB2" w:char="F0BB"/>
      </w:r>
      <w:r w:rsidRPr="009C278C">
        <w:rPr>
          <w:rFonts w:ascii="Traditional Arabic" w:hAnsi="Traditional Arabic" w:cs="Traditional Arabic"/>
          <w:sz w:val="28"/>
          <w:szCs w:val="28"/>
        </w:rPr>
        <w:sym w:font="HQPB5" w:char="F074"/>
      </w:r>
      <w:r w:rsidRPr="009C278C">
        <w:rPr>
          <w:rFonts w:ascii="Traditional Arabic" w:hAnsi="Traditional Arabic" w:cs="Traditional Arabic"/>
          <w:sz w:val="28"/>
          <w:szCs w:val="28"/>
        </w:rPr>
        <w:sym w:font="HQPB1" w:char="F047"/>
      </w:r>
      <w:r w:rsidRPr="009C278C">
        <w:rPr>
          <w:rFonts w:ascii="Traditional Arabic" w:hAnsi="Traditional Arabic" w:cs="Traditional Arabic"/>
          <w:sz w:val="28"/>
          <w:szCs w:val="28"/>
        </w:rPr>
        <w:sym w:font="HQPB5" w:char="F075"/>
      </w:r>
      <w:r w:rsidRPr="009C278C">
        <w:rPr>
          <w:rFonts w:ascii="Traditional Arabic" w:hAnsi="Traditional Arabic" w:cs="Traditional Arabic"/>
          <w:sz w:val="28"/>
          <w:szCs w:val="28"/>
        </w:rPr>
        <w:sym w:font="HQPB2" w:char="F08A"/>
      </w:r>
      <w:r w:rsidRPr="009C278C">
        <w:rPr>
          <w:rFonts w:ascii="Traditional Arabic" w:hAnsi="Traditional Arabic" w:cs="Traditional Arabic"/>
          <w:sz w:val="28"/>
          <w:szCs w:val="28"/>
        </w:rPr>
        <w:sym w:font="HQPB4" w:char="F0F8"/>
      </w:r>
      <w:r w:rsidRPr="009C278C">
        <w:rPr>
          <w:rFonts w:ascii="Traditional Arabic" w:hAnsi="Traditional Arabic" w:cs="Traditional Arabic"/>
          <w:sz w:val="28"/>
          <w:szCs w:val="28"/>
        </w:rPr>
        <w:sym w:font="HQPB2" w:char="F039"/>
      </w:r>
      <w:r w:rsidRPr="009C278C">
        <w:rPr>
          <w:rFonts w:ascii="Traditional Arabic" w:hAnsi="Traditional Arabic" w:cs="Traditional Arabic"/>
          <w:sz w:val="28"/>
          <w:szCs w:val="28"/>
        </w:rPr>
        <w:sym w:font="HQPB5" w:char="F024"/>
      </w:r>
      <w:r w:rsidRPr="009C278C">
        <w:rPr>
          <w:rFonts w:ascii="Traditional Arabic" w:hAnsi="Traditional Arabic" w:cs="Traditional Arabic"/>
          <w:sz w:val="28"/>
          <w:szCs w:val="28"/>
        </w:rPr>
        <w:sym w:font="HQPB1" w:char="F023"/>
      </w:r>
      <w:r w:rsidRPr="009C278C">
        <w:rPr>
          <w:rFonts w:ascii="Traditional Arabic" w:hAnsi="Traditional Arabic" w:cs="Traditional Arabic"/>
          <w:sz w:val="28"/>
          <w:szCs w:val="28"/>
        </w:rPr>
        <w:sym w:font="HQPB5" w:char="F075"/>
      </w:r>
      <w:r w:rsidRPr="009C278C">
        <w:rPr>
          <w:rFonts w:ascii="Traditional Arabic" w:hAnsi="Traditional Arabic" w:cs="Traditional Arabic"/>
          <w:sz w:val="28"/>
          <w:szCs w:val="28"/>
        </w:rPr>
        <w:sym w:font="HQPB2" w:char="F072"/>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4" w:char="F0C8"/>
      </w:r>
      <w:r w:rsidRPr="009C278C">
        <w:rPr>
          <w:rFonts w:ascii="Traditional Arabic" w:hAnsi="Traditional Arabic" w:cs="Traditional Arabic"/>
          <w:sz w:val="28"/>
          <w:szCs w:val="28"/>
        </w:rPr>
        <w:sym w:font="HQPB2" w:char="F0FB"/>
      </w:r>
      <w:r w:rsidRPr="009C278C">
        <w:rPr>
          <w:rFonts w:ascii="Traditional Arabic" w:hAnsi="Traditional Arabic" w:cs="Traditional Arabic"/>
          <w:sz w:val="28"/>
          <w:szCs w:val="28"/>
        </w:rPr>
        <w:sym w:font="HQPB2" w:char="F0FC"/>
      </w:r>
      <w:r w:rsidRPr="009C278C">
        <w:rPr>
          <w:rFonts w:ascii="Traditional Arabic" w:hAnsi="Traditional Arabic" w:cs="Traditional Arabic"/>
          <w:sz w:val="28"/>
          <w:szCs w:val="28"/>
        </w:rPr>
        <w:sym w:font="HQPB4" w:char="F0C5"/>
      </w:r>
      <w:r w:rsidRPr="009C278C">
        <w:rPr>
          <w:rFonts w:ascii="Traditional Arabic" w:hAnsi="Traditional Arabic" w:cs="Traditional Arabic"/>
          <w:sz w:val="28"/>
          <w:szCs w:val="28"/>
        </w:rPr>
        <w:sym w:font="HQPB2" w:char="F036"/>
      </w:r>
      <w:r w:rsidRPr="009C278C">
        <w:rPr>
          <w:rFonts w:ascii="Traditional Arabic" w:hAnsi="Traditional Arabic" w:cs="Traditional Arabic"/>
          <w:sz w:val="28"/>
          <w:szCs w:val="28"/>
        </w:rPr>
        <w:sym w:font="HQPB2" w:char="F0BB"/>
      </w:r>
      <w:r w:rsidRPr="009C278C">
        <w:rPr>
          <w:rFonts w:ascii="Traditional Arabic" w:hAnsi="Traditional Arabic" w:cs="Traditional Arabic"/>
          <w:sz w:val="28"/>
          <w:szCs w:val="28"/>
        </w:rPr>
        <w:sym w:font="HQPB5" w:char="F07C"/>
      </w:r>
      <w:r w:rsidRPr="009C278C">
        <w:rPr>
          <w:rFonts w:ascii="Traditional Arabic" w:hAnsi="Traditional Arabic" w:cs="Traditional Arabic"/>
          <w:sz w:val="28"/>
          <w:szCs w:val="28"/>
        </w:rPr>
        <w:sym w:font="HQPB1" w:char="F0A1"/>
      </w:r>
      <w:r w:rsidRPr="009C278C">
        <w:rPr>
          <w:rFonts w:ascii="Traditional Arabic" w:hAnsi="Traditional Arabic" w:cs="Traditional Arabic"/>
          <w:sz w:val="28"/>
          <w:szCs w:val="28"/>
        </w:rPr>
        <w:sym w:font="HQPB5" w:char="F075"/>
      </w:r>
      <w:r w:rsidRPr="009C278C">
        <w:rPr>
          <w:rFonts w:ascii="Traditional Arabic" w:hAnsi="Traditional Arabic" w:cs="Traditional Arabic"/>
          <w:sz w:val="28"/>
          <w:szCs w:val="28"/>
        </w:rPr>
        <w:sym w:font="HQPB2" w:char="F04B"/>
      </w:r>
      <w:r w:rsidRPr="009C278C">
        <w:rPr>
          <w:rFonts w:ascii="Traditional Arabic" w:hAnsi="Traditional Arabic" w:cs="Traditional Arabic"/>
          <w:sz w:val="28"/>
          <w:szCs w:val="28"/>
        </w:rPr>
        <w:sym w:font="HQPB4" w:char="F0F8"/>
      </w:r>
      <w:r w:rsidRPr="009C278C">
        <w:rPr>
          <w:rFonts w:ascii="Traditional Arabic" w:hAnsi="Traditional Arabic" w:cs="Traditional Arabic"/>
          <w:sz w:val="28"/>
          <w:szCs w:val="28"/>
        </w:rPr>
        <w:sym w:font="HQPB2" w:char="F039"/>
      </w:r>
      <w:r w:rsidRPr="009C278C">
        <w:rPr>
          <w:rFonts w:ascii="Traditional Arabic" w:hAnsi="Traditional Arabic" w:cs="Traditional Arabic"/>
          <w:sz w:val="28"/>
          <w:szCs w:val="28"/>
        </w:rPr>
        <w:sym w:font="HQPB5" w:char="F024"/>
      </w:r>
      <w:r w:rsidRPr="009C278C">
        <w:rPr>
          <w:rFonts w:ascii="Traditional Arabic" w:hAnsi="Traditional Arabic" w:cs="Traditional Arabic"/>
          <w:sz w:val="28"/>
          <w:szCs w:val="28"/>
        </w:rPr>
        <w:sym w:font="HQPB1" w:char="F023"/>
      </w:r>
      <w:r w:rsidRPr="009C278C">
        <w:rPr>
          <w:rFonts w:ascii="Traditional Arabic" w:hAnsi="Traditional Arabic" w:cs="Traditional Arabic"/>
          <w:sz w:val="28"/>
          <w:szCs w:val="28"/>
        </w:rPr>
        <w:sym w:font="HQPB5" w:char="F075"/>
      </w:r>
      <w:r w:rsidRPr="009C278C">
        <w:rPr>
          <w:rFonts w:ascii="Traditional Arabic" w:hAnsi="Traditional Arabic" w:cs="Traditional Arabic"/>
          <w:sz w:val="28"/>
          <w:szCs w:val="28"/>
        </w:rPr>
        <w:sym w:font="HQPB2" w:char="F072"/>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5" w:char="F028"/>
      </w:r>
      <w:r w:rsidRPr="009C278C">
        <w:rPr>
          <w:rFonts w:ascii="Traditional Arabic" w:hAnsi="Traditional Arabic" w:cs="Traditional Arabic"/>
          <w:sz w:val="28"/>
          <w:szCs w:val="28"/>
        </w:rPr>
        <w:sym w:font="HQPB1" w:char="F023"/>
      </w:r>
      <w:r w:rsidRPr="009C278C">
        <w:rPr>
          <w:rFonts w:ascii="Traditional Arabic" w:hAnsi="Traditional Arabic" w:cs="Traditional Arabic"/>
          <w:sz w:val="28"/>
          <w:szCs w:val="28"/>
        </w:rPr>
        <w:sym w:font="HQPB2" w:char="F071"/>
      </w:r>
      <w:r w:rsidRPr="009C278C">
        <w:rPr>
          <w:rFonts w:ascii="Traditional Arabic" w:hAnsi="Traditional Arabic" w:cs="Traditional Arabic"/>
          <w:sz w:val="28"/>
          <w:szCs w:val="28"/>
        </w:rPr>
        <w:sym w:font="HQPB4" w:char="F0E4"/>
      </w:r>
      <w:r w:rsidRPr="009C278C">
        <w:rPr>
          <w:rFonts w:ascii="Traditional Arabic" w:hAnsi="Traditional Arabic" w:cs="Traditional Arabic"/>
          <w:sz w:val="28"/>
          <w:szCs w:val="28"/>
        </w:rPr>
        <w:sym w:font="HQPB2" w:char="F039"/>
      </w:r>
      <w:r w:rsidRPr="009C278C">
        <w:rPr>
          <w:rFonts w:ascii="Traditional Arabic" w:hAnsi="Traditional Arabic" w:cs="Traditional Arabic"/>
          <w:sz w:val="28"/>
          <w:szCs w:val="28"/>
        </w:rPr>
        <w:sym w:font="HQPB2" w:char="F071"/>
      </w:r>
      <w:r w:rsidRPr="009C278C">
        <w:rPr>
          <w:rFonts w:ascii="Traditional Arabic" w:hAnsi="Traditional Arabic" w:cs="Traditional Arabic"/>
          <w:sz w:val="28"/>
          <w:szCs w:val="28"/>
        </w:rPr>
        <w:sym w:font="HQPB4" w:char="F0E8"/>
      </w:r>
      <w:r w:rsidRPr="009C278C">
        <w:rPr>
          <w:rFonts w:ascii="Traditional Arabic" w:hAnsi="Traditional Arabic" w:cs="Traditional Arabic"/>
          <w:sz w:val="28"/>
          <w:szCs w:val="28"/>
        </w:rPr>
        <w:sym w:font="HQPB2" w:char="F025"/>
      </w:r>
      <w:r w:rsidRPr="009C278C">
        <w:rPr>
          <w:rFonts w:ascii="Traditional Arabic" w:hAnsi="Traditional Arabic" w:cs="Traditional Arabic"/>
          <w:sz w:val="28"/>
          <w:szCs w:val="28"/>
        </w:rPr>
        <w:sym w:font="HQPB5" w:char="F075"/>
      </w:r>
      <w:r w:rsidRPr="009C278C">
        <w:rPr>
          <w:rFonts w:ascii="Traditional Arabic" w:hAnsi="Traditional Arabic" w:cs="Traditional Arabic"/>
          <w:sz w:val="28"/>
          <w:szCs w:val="28"/>
        </w:rPr>
        <w:sym w:font="HQPB2" w:char="F072"/>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4" w:char="F0C4"/>
      </w:r>
      <w:r w:rsidRPr="009C278C">
        <w:rPr>
          <w:rFonts w:ascii="Traditional Arabic" w:hAnsi="Traditional Arabic" w:cs="Traditional Arabic"/>
          <w:sz w:val="28"/>
          <w:szCs w:val="28"/>
        </w:rPr>
        <w:sym w:font="HQPB1" w:char="F0A8"/>
      </w:r>
      <w:r w:rsidRPr="009C278C">
        <w:rPr>
          <w:rFonts w:ascii="Traditional Arabic" w:hAnsi="Traditional Arabic" w:cs="Traditional Arabic"/>
          <w:sz w:val="28"/>
          <w:szCs w:val="28"/>
        </w:rPr>
        <w:sym w:font="HQPB1" w:char="F024"/>
      </w:r>
      <w:r w:rsidRPr="009C278C">
        <w:rPr>
          <w:rFonts w:ascii="Traditional Arabic" w:hAnsi="Traditional Arabic" w:cs="Traditional Arabic"/>
          <w:sz w:val="28"/>
          <w:szCs w:val="28"/>
        </w:rPr>
        <w:sym w:font="HQPB4" w:char="F0A8"/>
      </w:r>
      <w:r w:rsidRPr="009C278C">
        <w:rPr>
          <w:rFonts w:ascii="Traditional Arabic" w:hAnsi="Traditional Arabic" w:cs="Traditional Arabic"/>
          <w:sz w:val="28"/>
          <w:szCs w:val="28"/>
        </w:rPr>
        <w:sym w:font="HQPB2" w:char="F059"/>
      </w:r>
      <w:r w:rsidRPr="009C278C">
        <w:rPr>
          <w:rFonts w:ascii="Traditional Arabic" w:hAnsi="Traditional Arabic" w:cs="Traditional Arabic"/>
          <w:sz w:val="28"/>
          <w:szCs w:val="28"/>
        </w:rPr>
        <w:sym w:font="HQPB2" w:char="F03D"/>
      </w:r>
      <w:r w:rsidRPr="009C278C">
        <w:rPr>
          <w:rFonts w:ascii="Traditional Arabic" w:hAnsi="Traditional Arabic" w:cs="Traditional Arabic"/>
          <w:sz w:val="28"/>
          <w:szCs w:val="28"/>
        </w:rPr>
        <w:sym w:font="HQPB4" w:char="F0CF"/>
      </w:r>
      <w:r w:rsidRPr="009C278C">
        <w:rPr>
          <w:rFonts w:ascii="Traditional Arabic" w:hAnsi="Traditional Arabic" w:cs="Traditional Arabic"/>
          <w:sz w:val="28"/>
          <w:szCs w:val="28"/>
        </w:rPr>
        <w:sym w:font="HQPB2" w:char="F039"/>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1" w:char="F024"/>
      </w:r>
      <w:r w:rsidRPr="009C278C">
        <w:rPr>
          <w:rFonts w:ascii="Traditional Arabic" w:hAnsi="Traditional Arabic" w:cs="Traditional Arabic"/>
          <w:sz w:val="28"/>
          <w:szCs w:val="28"/>
        </w:rPr>
        <w:sym w:font="HQPB4" w:char="F059"/>
      </w:r>
      <w:r w:rsidRPr="009C278C">
        <w:rPr>
          <w:rFonts w:ascii="Traditional Arabic" w:hAnsi="Traditional Arabic" w:cs="Traditional Arabic"/>
          <w:sz w:val="28"/>
          <w:szCs w:val="28"/>
        </w:rPr>
        <w:sym w:font="HQPB2" w:char="F05A"/>
      </w:r>
      <w:r w:rsidRPr="009C278C">
        <w:rPr>
          <w:rFonts w:ascii="Traditional Arabic" w:hAnsi="Traditional Arabic" w:cs="Traditional Arabic"/>
          <w:sz w:val="28"/>
          <w:szCs w:val="28"/>
        </w:rPr>
        <w:sym w:font="HQPB4" w:char="F0F3"/>
      </w:r>
      <w:r w:rsidRPr="009C278C">
        <w:rPr>
          <w:rFonts w:ascii="Traditional Arabic" w:hAnsi="Traditional Arabic" w:cs="Traditional Arabic"/>
          <w:sz w:val="28"/>
          <w:szCs w:val="28"/>
        </w:rPr>
        <w:sym w:font="HQPB1" w:char="F0A1"/>
      </w:r>
      <w:r w:rsidRPr="009C278C">
        <w:rPr>
          <w:rFonts w:ascii="Traditional Arabic" w:hAnsi="Traditional Arabic" w:cs="Traditional Arabic"/>
          <w:sz w:val="28"/>
          <w:szCs w:val="28"/>
        </w:rPr>
        <w:sym w:font="HQPB4" w:char="F0E3"/>
      </w:r>
      <w:r w:rsidRPr="009C278C">
        <w:rPr>
          <w:rFonts w:ascii="Traditional Arabic" w:hAnsi="Traditional Arabic" w:cs="Traditional Arabic"/>
          <w:sz w:val="28"/>
          <w:szCs w:val="28"/>
        </w:rPr>
        <w:sym w:font="HQPB1" w:char="F06D"/>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5" w:char="F028"/>
      </w:r>
      <w:r w:rsidRPr="009C278C">
        <w:rPr>
          <w:rFonts w:ascii="Traditional Arabic" w:hAnsi="Traditional Arabic" w:cs="Traditional Arabic"/>
          <w:sz w:val="28"/>
          <w:szCs w:val="28"/>
        </w:rPr>
        <w:sym w:font="HQPB1" w:char="F023"/>
      </w:r>
      <w:r w:rsidRPr="009C278C">
        <w:rPr>
          <w:rFonts w:ascii="Traditional Arabic" w:hAnsi="Traditional Arabic" w:cs="Traditional Arabic"/>
          <w:sz w:val="28"/>
          <w:szCs w:val="28"/>
        </w:rPr>
        <w:sym w:font="HQPB2" w:char="F071"/>
      </w:r>
      <w:r w:rsidRPr="009C278C">
        <w:rPr>
          <w:rFonts w:ascii="Traditional Arabic" w:hAnsi="Traditional Arabic" w:cs="Traditional Arabic"/>
          <w:sz w:val="28"/>
          <w:szCs w:val="28"/>
        </w:rPr>
        <w:sym w:font="HQPB4" w:char="F0DF"/>
      </w:r>
      <w:r w:rsidRPr="009C278C">
        <w:rPr>
          <w:rFonts w:ascii="Traditional Arabic" w:hAnsi="Traditional Arabic" w:cs="Traditional Arabic"/>
          <w:sz w:val="28"/>
          <w:szCs w:val="28"/>
        </w:rPr>
        <w:sym w:font="HQPB2" w:char="F04A"/>
      </w:r>
      <w:r w:rsidRPr="009C278C">
        <w:rPr>
          <w:rFonts w:ascii="Traditional Arabic" w:hAnsi="Traditional Arabic" w:cs="Traditional Arabic"/>
          <w:sz w:val="28"/>
          <w:szCs w:val="28"/>
        </w:rPr>
        <w:sym w:font="HQPB2" w:char="F08A"/>
      </w:r>
      <w:r w:rsidRPr="009C278C">
        <w:rPr>
          <w:rFonts w:ascii="Traditional Arabic" w:hAnsi="Traditional Arabic" w:cs="Traditional Arabic"/>
          <w:sz w:val="28"/>
          <w:szCs w:val="28"/>
        </w:rPr>
        <w:sym w:font="HQPB4" w:char="F0CF"/>
      </w:r>
      <w:r w:rsidRPr="009C278C">
        <w:rPr>
          <w:rFonts w:ascii="Traditional Arabic" w:hAnsi="Traditional Arabic" w:cs="Traditional Arabic"/>
          <w:sz w:val="28"/>
          <w:szCs w:val="28"/>
        </w:rPr>
        <w:sym w:font="HQPB2" w:char="F025"/>
      </w:r>
      <w:r w:rsidRPr="009C278C">
        <w:rPr>
          <w:rFonts w:ascii="Traditional Arabic" w:hAnsi="Traditional Arabic" w:cs="Traditional Arabic"/>
          <w:sz w:val="28"/>
          <w:szCs w:val="28"/>
        </w:rPr>
        <w:sym w:font="HQPB5" w:char="F072"/>
      </w:r>
      <w:r w:rsidRPr="009C278C">
        <w:rPr>
          <w:rFonts w:ascii="Traditional Arabic" w:hAnsi="Traditional Arabic" w:cs="Traditional Arabic"/>
          <w:sz w:val="28"/>
          <w:szCs w:val="28"/>
        </w:rPr>
        <w:sym w:font="HQPB1" w:char="F026"/>
      </w:r>
      <w:r w:rsidRPr="009C278C">
        <w:rPr>
          <w:rFonts w:ascii="Traditional Arabic" w:hAnsi="Traditional Arabic" w:cs="Traditional Arabic"/>
          <w:sz w:val="28"/>
          <w:szCs w:val="28"/>
        </w:rPr>
        <w:sym w:font="HQPB5" w:char="F075"/>
      </w:r>
      <w:r w:rsidRPr="009C278C">
        <w:rPr>
          <w:rFonts w:ascii="Traditional Arabic" w:hAnsi="Traditional Arabic" w:cs="Traditional Arabic"/>
          <w:sz w:val="28"/>
          <w:szCs w:val="28"/>
        </w:rPr>
        <w:sym w:font="HQPB2" w:char="F072"/>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5" w:char="F06E"/>
      </w:r>
      <w:r w:rsidRPr="009C278C">
        <w:rPr>
          <w:rFonts w:ascii="Traditional Arabic" w:hAnsi="Traditional Arabic" w:cs="Traditional Arabic"/>
          <w:sz w:val="28"/>
          <w:szCs w:val="28"/>
        </w:rPr>
        <w:sym w:font="HQPB2" w:char="F06F"/>
      </w:r>
      <w:r w:rsidRPr="009C278C">
        <w:rPr>
          <w:rFonts w:ascii="Traditional Arabic" w:hAnsi="Traditional Arabic" w:cs="Traditional Arabic"/>
          <w:sz w:val="28"/>
          <w:szCs w:val="28"/>
        </w:rPr>
        <w:sym w:font="HQPB5" w:char="F034"/>
      </w:r>
      <w:r w:rsidRPr="009C278C">
        <w:rPr>
          <w:rFonts w:ascii="Traditional Arabic" w:hAnsi="Traditional Arabic" w:cs="Traditional Arabic"/>
          <w:sz w:val="28"/>
          <w:szCs w:val="28"/>
        </w:rPr>
        <w:sym w:font="HQPB2" w:char="F071"/>
      </w:r>
      <w:r w:rsidRPr="009C278C">
        <w:rPr>
          <w:rFonts w:ascii="Traditional Arabic" w:hAnsi="Traditional Arabic" w:cs="Traditional Arabic"/>
          <w:sz w:val="28"/>
          <w:szCs w:val="28"/>
        </w:rPr>
        <w:sym w:font="HQPB5" w:char="F06E"/>
      </w:r>
      <w:r w:rsidRPr="009C278C">
        <w:rPr>
          <w:rFonts w:ascii="Traditional Arabic" w:hAnsi="Traditional Arabic" w:cs="Traditional Arabic"/>
          <w:sz w:val="28"/>
          <w:szCs w:val="28"/>
        </w:rPr>
        <w:sym w:font="HQPB2" w:char="F03D"/>
      </w:r>
      <w:r w:rsidRPr="009C278C">
        <w:rPr>
          <w:rFonts w:ascii="Traditional Arabic" w:hAnsi="Traditional Arabic" w:cs="Traditional Arabic"/>
          <w:sz w:val="28"/>
          <w:szCs w:val="28"/>
        </w:rPr>
        <w:sym w:font="HQPB4" w:char="F0A2"/>
      </w:r>
      <w:r w:rsidRPr="009C278C">
        <w:rPr>
          <w:rFonts w:ascii="Traditional Arabic" w:hAnsi="Traditional Arabic" w:cs="Traditional Arabic"/>
          <w:sz w:val="28"/>
          <w:szCs w:val="28"/>
        </w:rPr>
        <w:sym w:font="HQPB1" w:char="F0C1"/>
      </w:r>
      <w:r w:rsidRPr="009C278C">
        <w:rPr>
          <w:rFonts w:ascii="Traditional Arabic" w:hAnsi="Traditional Arabic" w:cs="Traditional Arabic"/>
          <w:sz w:val="28"/>
          <w:szCs w:val="28"/>
        </w:rPr>
        <w:sym w:font="HQPB2" w:char="F039"/>
      </w:r>
      <w:r w:rsidRPr="009C278C">
        <w:rPr>
          <w:rFonts w:ascii="Traditional Arabic" w:hAnsi="Traditional Arabic" w:cs="Traditional Arabic"/>
          <w:sz w:val="28"/>
          <w:szCs w:val="28"/>
        </w:rPr>
        <w:sym w:font="HQPB5" w:char="F024"/>
      </w:r>
      <w:r w:rsidRPr="009C278C">
        <w:rPr>
          <w:rFonts w:ascii="Traditional Arabic" w:hAnsi="Traditional Arabic" w:cs="Traditional Arabic"/>
          <w:sz w:val="28"/>
          <w:szCs w:val="28"/>
        </w:rPr>
        <w:sym w:font="HQPB1" w:char="F023"/>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5" w:char="F028"/>
      </w:r>
      <w:r w:rsidRPr="009C278C">
        <w:rPr>
          <w:rFonts w:ascii="Traditional Arabic" w:hAnsi="Traditional Arabic" w:cs="Traditional Arabic"/>
          <w:sz w:val="28"/>
          <w:szCs w:val="28"/>
        </w:rPr>
        <w:sym w:font="HQPB1" w:char="F023"/>
      </w:r>
      <w:r w:rsidRPr="009C278C">
        <w:rPr>
          <w:rFonts w:ascii="Traditional Arabic" w:hAnsi="Traditional Arabic" w:cs="Traditional Arabic"/>
          <w:sz w:val="28"/>
          <w:szCs w:val="28"/>
        </w:rPr>
        <w:sym w:font="HQPB2" w:char="F071"/>
      </w:r>
      <w:r w:rsidRPr="009C278C">
        <w:rPr>
          <w:rFonts w:ascii="Traditional Arabic" w:hAnsi="Traditional Arabic" w:cs="Traditional Arabic"/>
          <w:sz w:val="28"/>
          <w:szCs w:val="28"/>
        </w:rPr>
        <w:sym w:font="HQPB4" w:char="F0E8"/>
      </w:r>
      <w:r w:rsidRPr="009C278C">
        <w:rPr>
          <w:rFonts w:ascii="Traditional Arabic" w:hAnsi="Traditional Arabic" w:cs="Traditional Arabic"/>
          <w:sz w:val="28"/>
          <w:szCs w:val="28"/>
        </w:rPr>
        <w:sym w:font="HQPB1" w:char="F03F"/>
      </w:r>
      <w:r w:rsidRPr="009C278C">
        <w:rPr>
          <w:rFonts w:ascii="Traditional Arabic" w:hAnsi="Traditional Arabic" w:cs="Traditional Arabic"/>
          <w:sz w:val="28"/>
          <w:szCs w:val="28"/>
        </w:rPr>
        <w:sym w:font="HQPB1" w:char="F023"/>
      </w:r>
      <w:r w:rsidRPr="009C278C">
        <w:rPr>
          <w:rFonts w:ascii="Traditional Arabic" w:hAnsi="Traditional Arabic" w:cs="Traditional Arabic"/>
          <w:sz w:val="28"/>
          <w:szCs w:val="28"/>
        </w:rPr>
        <w:sym w:font="HQPB5" w:char="F075"/>
      </w:r>
      <w:r w:rsidRPr="009C278C">
        <w:rPr>
          <w:rFonts w:ascii="Traditional Arabic" w:hAnsi="Traditional Arabic" w:cs="Traditional Arabic"/>
          <w:sz w:val="28"/>
          <w:szCs w:val="28"/>
        </w:rPr>
        <w:sym w:font="HQPB2" w:char="F0E4"/>
      </w:r>
      <w:r w:rsidRPr="009C278C">
        <w:rPr>
          <w:rFonts w:ascii="Traditional Arabic" w:hAnsi="Traditional Arabic" w:cs="Traditional Arabic"/>
          <w:sz w:val="28"/>
          <w:szCs w:val="28"/>
        </w:rPr>
        <w:sym w:font="HQPB5" w:char="F075"/>
      </w:r>
      <w:r w:rsidRPr="009C278C">
        <w:rPr>
          <w:rFonts w:ascii="Traditional Arabic" w:hAnsi="Traditional Arabic" w:cs="Traditional Arabic"/>
          <w:sz w:val="28"/>
          <w:szCs w:val="28"/>
        </w:rPr>
        <w:sym w:font="HQPB2" w:char="F072"/>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5" w:char="F06E"/>
      </w:r>
      <w:r w:rsidRPr="009C278C">
        <w:rPr>
          <w:rFonts w:ascii="Traditional Arabic" w:hAnsi="Traditional Arabic" w:cs="Traditional Arabic"/>
          <w:sz w:val="28"/>
          <w:szCs w:val="28"/>
        </w:rPr>
        <w:sym w:font="HQPB2" w:char="F06F"/>
      </w:r>
      <w:r w:rsidRPr="009C278C">
        <w:rPr>
          <w:rFonts w:ascii="Traditional Arabic" w:hAnsi="Traditional Arabic" w:cs="Traditional Arabic"/>
          <w:sz w:val="28"/>
          <w:szCs w:val="28"/>
        </w:rPr>
        <w:sym w:font="HQPB5" w:char="F034"/>
      </w:r>
      <w:r w:rsidRPr="009C278C">
        <w:rPr>
          <w:rFonts w:ascii="Traditional Arabic" w:hAnsi="Traditional Arabic" w:cs="Traditional Arabic"/>
          <w:sz w:val="28"/>
          <w:szCs w:val="28"/>
        </w:rPr>
        <w:sym w:font="HQPB2" w:char="F071"/>
      </w:r>
      <w:r w:rsidRPr="009C278C">
        <w:rPr>
          <w:rFonts w:ascii="Traditional Arabic" w:hAnsi="Traditional Arabic" w:cs="Traditional Arabic"/>
          <w:sz w:val="28"/>
          <w:szCs w:val="28"/>
        </w:rPr>
        <w:sym w:font="HQPB5" w:char="F09F"/>
      </w:r>
      <w:r w:rsidRPr="009C278C">
        <w:rPr>
          <w:rFonts w:ascii="Traditional Arabic" w:hAnsi="Traditional Arabic" w:cs="Traditional Arabic"/>
          <w:sz w:val="28"/>
          <w:szCs w:val="28"/>
        </w:rPr>
        <w:sym w:font="HQPB2" w:char="F032"/>
      </w:r>
      <w:r w:rsidRPr="009C278C">
        <w:rPr>
          <w:rFonts w:ascii="Traditional Arabic" w:hAnsi="Traditional Arabic" w:cs="Traditional Arabic"/>
          <w:sz w:val="28"/>
          <w:szCs w:val="28"/>
        </w:rPr>
        <w:sym w:font="HQPB4" w:char="F0A8"/>
      </w:r>
      <w:r w:rsidRPr="009C278C">
        <w:rPr>
          <w:rFonts w:ascii="Traditional Arabic" w:hAnsi="Traditional Arabic" w:cs="Traditional Arabic"/>
          <w:sz w:val="28"/>
          <w:szCs w:val="28"/>
        </w:rPr>
        <w:sym w:font="HQPB1" w:char="F093"/>
      </w:r>
      <w:r w:rsidRPr="009C278C">
        <w:rPr>
          <w:rFonts w:ascii="Traditional Arabic" w:hAnsi="Traditional Arabic" w:cs="Traditional Arabic"/>
          <w:sz w:val="28"/>
          <w:szCs w:val="28"/>
        </w:rPr>
        <w:sym w:font="HQPB2" w:char="F039"/>
      </w:r>
      <w:r w:rsidRPr="009C278C">
        <w:rPr>
          <w:rFonts w:ascii="Traditional Arabic" w:hAnsi="Traditional Arabic" w:cs="Traditional Arabic"/>
          <w:sz w:val="28"/>
          <w:szCs w:val="28"/>
        </w:rPr>
        <w:sym w:font="HQPB5" w:char="F024"/>
      </w:r>
      <w:r w:rsidRPr="009C278C">
        <w:rPr>
          <w:rFonts w:ascii="Traditional Arabic" w:hAnsi="Traditional Arabic" w:cs="Traditional Arabic"/>
          <w:sz w:val="28"/>
          <w:szCs w:val="28"/>
        </w:rPr>
        <w:sym w:font="HQPB1" w:char="F023"/>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4" w:char="F0A7"/>
      </w:r>
      <w:r w:rsidRPr="009C278C">
        <w:rPr>
          <w:rFonts w:ascii="Traditional Arabic" w:hAnsi="Traditional Arabic" w:cs="Traditional Arabic"/>
          <w:sz w:val="28"/>
          <w:szCs w:val="28"/>
        </w:rPr>
        <w:sym w:font="HQPB2" w:char="F04E"/>
      </w:r>
      <w:r w:rsidRPr="009C278C">
        <w:rPr>
          <w:rFonts w:ascii="Traditional Arabic" w:hAnsi="Traditional Arabic" w:cs="Traditional Arabic"/>
          <w:sz w:val="28"/>
          <w:szCs w:val="28"/>
        </w:rPr>
        <w:sym w:font="HQPB4" w:char="F0E8"/>
      </w:r>
      <w:r w:rsidRPr="009C278C">
        <w:rPr>
          <w:rFonts w:ascii="Traditional Arabic" w:hAnsi="Traditional Arabic" w:cs="Traditional Arabic"/>
          <w:sz w:val="28"/>
          <w:szCs w:val="28"/>
        </w:rPr>
        <w:sym w:font="HQPB1" w:char="F04F"/>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4" w:char="F0F3"/>
      </w:r>
      <w:r w:rsidRPr="009C278C">
        <w:rPr>
          <w:rFonts w:ascii="Traditional Arabic" w:hAnsi="Traditional Arabic" w:cs="Traditional Arabic"/>
          <w:sz w:val="28"/>
          <w:szCs w:val="28"/>
        </w:rPr>
        <w:sym w:font="HQPB2" w:char="F04F"/>
      </w:r>
      <w:r w:rsidRPr="009C278C">
        <w:rPr>
          <w:rFonts w:ascii="Traditional Arabic" w:hAnsi="Traditional Arabic" w:cs="Traditional Arabic"/>
          <w:sz w:val="28"/>
          <w:szCs w:val="28"/>
        </w:rPr>
        <w:sym w:font="HQPB4" w:char="F0E7"/>
      </w:r>
      <w:r w:rsidRPr="009C278C">
        <w:rPr>
          <w:rFonts w:ascii="Traditional Arabic" w:hAnsi="Traditional Arabic" w:cs="Traditional Arabic"/>
          <w:sz w:val="28"/>
          <w:szCs w:val="28"/>
        </w:rPr>
        <w:sym w:font="HQPB1" w:char="F046"/>
      </w:r>
      <w:r w:rsidRPr="009C278C">
        <w:rPr>
          <w:rFonts w:ascii="Traditional Arabic" w:hAnsi="Traditional Arabic" w:cs="Traditional Arabic"/>
          <w:sz w:val="28"/>
          <w:szCs w:val="28"/>
        </w:rPr>
        <w:sym w:font="HQPB4" w:char="F0F8"/>
      </w:r>
      <w:r w:rsidRPr="009C278C">
        <w:rPr>
          <w:rFonts w:ascii="Traditional Arabic" w:hAnsi="Traditional Arabic" w:cs="Traditional Arabic"/>
          <w:sz w:val="28"/>
          <w:szCs w:val="28"/>
        </w:rPr>
        <w:sym w:font="HQPB2" w:char="F08A"/>
      </w:r>
      <w:r w:rsidRPr="009C278C">
        <w:rPr>
          <w:rFonts w:ascii="Traditional Arabic" w:hAnsi="Traditional Arabic" w:cs="Traditional Arabic"/>
          <w:sz w:val="28"/>
          <w:szCs w:val="28"/>
        </w:rPr>
        <w:sym w:font="HQPB4" w:char="F0A9"/>
      </w:r>
      <w:r w:rsidRPr="009C278C">
        <w:rPr>
          <w:rFonts w:ascii="Traditional Arabic" w:hAnsi="Traditional Arabic" w:cs="Traditional Arabic"/>
          <w:sz w:val="28"/>
          <w:szCs w:val="28"/>
        </w:rPr>
        <w:sym w:font="HQPB2" w:char="F039"/>
      </w:r>
      <w:r w:rsidRPr="009C278C">
        <w:rPr>
          <w:rFonts w:ascii="Traditional Arabic" w:hAnsi="Traditional Arabic" w:cs="Traditional Arabic"/>
          <w:sz w:val="28"/>
          <w:szCs w:val="28"/>
        </w:rPr>
        <w:sym w:font="HQPB5" w:char="F075"/>
      </w:r>
      <w:r w:rsidRPr="009C278C">
        <w:rPr>
          <w:rFonts w:ascii="Traditional Arabic" w:hAnsi="Traditional Arabic" w:cs="Traditional Arabic"/>
          <w:sz w:val="28"/>
          <w:szCs w:val="28"/>
        </w:rPr>
        <w:sym w:font="HQPB2" w:char="F071"/>
      </w:r>
      <w:r w:rsidRPr="009C278C">
        <w:rPr>
          <w:rFonts w:ascii="Traditional Arabic" w:hAnsi="Traditional Arabic" w:cs="Traditional Arabic"/>
          <w:sz w:val="28"/>
          <w:szCs w:val="28"/>
        </w:rPr>
        <w:sym w:font="HQPB5" w:char="F073"/>
      </w:r>
      <w:r w:rsidRPr="009C278C">
        <w:rPr>
          <w:rFonts w:ascii="Traditional Arabic" w:hAnsi="Traditional Arabic" w:cs="Traditional Arabic"/>
          <w:sz w:val="28"/>
          <w:szCs w:val="28"/>
        </w:rPr>
        <w:sym w:font="HQPB1" w:char="F03F"/>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5" w:char="F09E"/>
      </w:r>
      <w:r w:rsidRPr="009C278C">
        <w:rPr>
          <w:rFonts w:ascii="Traditional Arabic" w:hAnsi="Traditional Arabic" w:cs="Traditional Arabic"/>
          <w:sz w:val="28"/>
          <w:szCs w:val="28"/>
        </w:rPr>
        <w:sym w:font="HQPB2" w:char="F077"/>
      </w:r>
      <w:r w:rsidRPr="009C278C">
        <w:rPr>
          <w:rFonts w:ascii="Traditional Arabic" w:hAnsi="Traditional Arabic" w:cs="Traditional Arabic"/>
          <w:sz w:val="28"/>
          <w:szCs w:val="28"/>
        </w:rPr>
        <w:sym w:font="HQPB4" w:char="F0CE"/>
      </w:r>
      <w:r w:rsidRPr="009C278C">
        <w:rPr>
          <w:rFonts w:ascii="Traditional Arabic" w:hAnsi="Traditional Arabic" w:cs="Traditional Arabic"/>
          <w:sz w:val="28"/>
          <w:szCs w:val="28"/>
        </w:rPr>
        <w:sym w:font="HQPB1" w:char="F029"/>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4" w:char="F057"/>
      </w:r>
      <w:r w:rsidRPr="009C278C">
        <w:rPr>
          <w:rFonts w:ascii="Traditional Arabic" w:hAnsi="Traditional Arabic" w:cs="Traditional Arabic"/>
          <w:sz w:val="28"/>
          <w:szCs w:val="28"/>
        </w:rPr>
        <w:sym w:font="HQPB2" w:char="F078"/>
      </w:r>
      <w:r w:rsidRPr="009C278C">
        <w:rPr>
          <w:rFonts w:ascii="Traditional Arabic" w:hAnsi="Traditional Arabic" w:cs="Traditional Arabic"/>
          <w:sz w:val="28"/>
          <w:szCs w:val="28"/>
        </w:rPr>
        <w:sym w:font="HQPB2" w:char="F08A"/>
      </w:r>
      <w:r w:rsidRPr="009C278C">
        <w:rPr>
          <w:rFonts w:ascii="Traditional Arabic" w:hAnsi="Traditional Arabic" w:cs="Traditional Arabic"/>
          <w:sz w:val="28"/>
          <w:szCs w:val="28"/>
        </w:rPr>
        <w:sym w:font="HQPB4" w:char="F0CE"/>
      </w:r>
      <w:r w:rsidRPr="009C278C">
        <w:rPr>
          <w:rFonts w:ascii="Traditional Arabic" w:hAnsi="Traditional Arabic" w:cs="Traditional Arabic"/>
          <w:sz w:val="28"/>
          <w:szCs w:val="28"/>
        </w:rPr>
        <w:sym w:font="HQPB2" w:char="F03D"/>
      </w:r>
      <w:r w:rsidRPr="009C278C">
        <w:rPr>
          <w:rFonts w:ascii="Traditional Arabic" w:hAnsi="Traditional Arabic" w:cs="Traditional Arabic"/>
          <w:sz w:val="28"/>
          <w:szCs w:val="28"/>
        </w:rPr>
        <w:sym w:font="HQPB5" w:char="F073"/>
      </w:r>
      <w:r w:rsidRPr="009C278C">
        <w:rPr>
          <w:rFonts w:ascii="Traditional Arabic" w:hAnsi="Traditional Arabic" w:cs="Traditional Arabic"/>
          <w:sz w:val="28"/>
          <w:szCs w:val="28"/>
        </w:rPr>
        <w:sym w:font="HQPB2" w:char="F025"/>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4" w:char="F0F6"/>
      </w:r>
      <w:r w:rsidRPr="009C278C">
        <w:rPr>
          <w:rFonts w:ascii="Traditional Arabic" w:hAnsi="Traditional Arabic" w:cs="Traditional Arabic"/>
          <w:sz w:val="28"/>
          <w:szCs w:val="28"/>
        </w:rPr>
        <w:sym w:font="HQPB2" w:char="F04E"/>
      </w:r>
      <w:r w:rsidRPr="009C278C">
        <w:rPr>
          <w:rFonts w:ascii="Traditional Arabic" w:hAnsi="Traditional Arabic" w:cs="Traditional Arabic"/>
          <w:sz w:val="28"/>
          <w:szCs w:val="28"/>
        </w:rPr>
        <w:sym w:font="HQPB4" w:char="F0E0"/>
      </w:r>
      <w:r w:rsidRPr="009C278C">
        <w:rPr>
          <w:rFonts w:ascii="Traditional Arabic" w:hAnsi="Traditional Arabic" w:cs="Traditional Arabic"/>
          <w:sz w:val="28"/>
          <w:szCs w:val="28"/>
        </w:rPr>
        <w:sym w:font="HQPB2" w:char="F036"/>
      </w:r>
      <w:r w:rsidRPr="009C278C">
        <w:rPr>
          <w:rFonts w:ascii="Traditional Arabic" w:hAnsi="Traditional Arabic" w:cs="Traditional Arabic"/>
          <w:sz w:val="28"/>
          <w:szCs w:val="28"/>
        </w:rPr>
        <w:sym w:font="HQPB2" w:char="F05A"/>
      </w:r>
      <w:r w:rsidRPr="009C278C">
        <w:rPr>
          <w:rFonts w:ascii="Traditional Arabic" w:hAnsi="Traditional Arabic" w:cs="Traditional Arabic"/>
          <w:sz w:val="28"/>
          <w:szCs w:val="28"/>
        </w:rPr>
        <w:sym w:font="HQPB4" w:char="F0CF"/>
      </w:r>
      <w:r w:rsidRPr="009C278C">
        <w:rPr>
          <w:rFonts w:ascii="Traditional Arabic" w:hAnsi="Traditional Arabic" w:cs="Traditional Arabic"/>
          <w:sz w:val="28"/>
          <w:szCs w:val="28"/>
        </w:rPr>
        <w:sym w:font="HQPB4" w:char="F069"/>
      </w:r>
      <w:r w:rsidRPr="009C278C">
        <w:rPr>
          <w:rFonts w:ascii="Traditional Arabic" w:hAnsi="Traditional Arabic" w:cs="Traditional Arabic"/>
          <w:sz w:val="28"/>
          <w:szCs w:val="28"/>
        </w:rPr>
        <w:sym w:font="HQPB2" w:char="F042"/>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2" w:char="F04F"/>
      </w:r>
      <w:r w:rsidRPr="009C278C">
        <w:rPr>
          <w:rFonts w:ascii="Traditional Arabic" w:hAnsi="Traditional Arabic" w:cs="Traditional Arabic"/>
          <w:sz w:val="28"/>
          <w:szCs w:val="28"/>
        </w:rPr>
        <w:sym w:font="HQPB4" w:char="F0E7"/>
      </w:r>
      <w:r w:rsidRPr="009C278C">
        <w:rPr>
          <w:rFonts w:ascii="Traditional Arabic" w:hAnsi="Traditional Arabic" w:cs="Traditional Arabic"/>
          <w:sz w:val="28"/>
          <w:szCs w:val="28"/>
        </w:rPr>
        <w:sym w:font="HQPB1" w:char="F046"/>
      </w:r>
      <w:r w:rsidRPr="009C278C">
        <w:rPr>
          <w:rFonts w:ascii="Traditional Arabic" w:hAnsi="Traditional Arabic" w:cs="Traditional Arabic"/>
          <w:sz w:val="28"/>
          <w:szCs w:val="28"/>
        </w:rPr>
        <w:sym w:font="HQPB2" w:char="F052"/>
      </w:r>
      <w:r w:rsidRPr="009C278C">
        <w:rPr>
          <w:rFonts w:ascii="Traditional Arabic" w:hAnsi="Traditional Arabic" w:cs="Traditional Arabic"/>
          <w:sz w:val="28"/>
          <w:szCs w:val="28"/>
        </w:rPr>
        <w:sym w:font="HQPB5" w:char="F072"/>
      </w:r>
      <w:r w:rsidRPr="009C278C">
        <w:rPr>
          <w:rFonts w:ascii="Traditional Arabic" w:hAnsi="Traditional Arabic" w:cs="Traditional Arabic"/>
          <w:sz w:val="28"/>
          <w:szCs w:val="28"/>
        </w:rPr>
        <w:sym w:font="HQPB1" w:char="F026"/>
      </w:r>
      <w:r w:rsidRPr="009C278C">
        <w:rPr>
          <w:rFonts w:ascii="Traditional Arabic" w:hAnsi="Traditional Arabic" w:cs="Traditional Arabic"/>
          <w:sz w:val="28"/>
          <w:szCs w:val="28"/>
        </w:rPr>
        <w:sym w:font="HQPB5" w:char="F075"/>
      </w:r>
      <w:r w:rsidRPr="009C278C">
        <w:rPr>
          <w:rFonts w:ascii="Traditional Arabic" w:hAnsi="Traditional Arabic" w:cs="Traditional Arabic"/>
          <w:sz w:val="28"/>
          <w:szCs w:val="28"/>
        </w:rPr>
        <w:sym w:font="HQPB2" w:char="F072"/>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5" w:char="F09A"/>
      </w:r>
      <w:r w:rsidRPr="009C278C">
        <w:rPr>
          <w:rFonts w:ascii="Traditional Arabic" w:hAnsi="Traditional Arabic" w:cs="Traditional Arabic"/>
          <w:sz w:val="28"/>
          <w:szCs w:val="28"/>
        </w:rPr>
        <w:sym w:font="HQPB2" w:char="F063"/>
      </w:r>
      <w:r w:rsidRPr="009C278C">
        <w:rPr>
          <w:rFonts w:ascii="Traditional Arabic" w:hAnsi="Traditional Arabic" w:cs="Traditional Arabic"/>
          <w:sz w:val="28"/>
          <w:szCs w:val="28"/>
        </w:rPr>
        <w:sym w:font="HQPB2" w:char="F071"/>
      </w:r>
      <w:r w:rsidRPr="009C278C">
        <w:rPr>
          <w:rFonts w:ascii="Traditional Arabic" w:hAnsi="Traditional Arabic" w:cs="Traditional Arabic"/>
          <w:sz w:val="28"/>
          <w:szCs w:val="28"/>
        </w:rPr>
        <w:sym w:font="HQPB4" w:char="F0E0"/>
      </w:r>
      <w:r w:rsidRPr="009C278C">
        <w:rPr>
          <w:rFonts w:ascii="Traditional Arabic" w:hAnsi="Traditional Arabic" w:cs="Traditional Arabic"/>
          <w:sz w:val="28"/>
          <w:szCs w:val="28"/>
        </w:rPr>
        <w:sym w:font="HQPB1" w:char="F0CA"/>
      </w:r>
      <w:r w:rsidRPr="009C278C">
        <w:rPr>
          <w:rFonts w:ascii="Traditional Arabic" w:hAnsi="Traditional Arabic" w:cs="Traditional Arabic"/>
          <w:sz w:val="28"/>
          <w:szCs w:val="28"/>
        </w:rPr>
        <w:sym w:font="HQPB4" w:char="F0CC"/>
      </w:r>
      <w:r w:rsidRPr="009C278C">
        <w:rPr>
          <w:rFonts w:ascii="Traditional Arabic" w:hAnsi="Traditional Arabic" w:cs="Traditional Arabic"/>
          <w:sz w:val="28"/>
          <w:szCs w:val="28"/>
        </w:rPr>
        <w:sym w:font="HQPB1" w:char="F08D"/>
      </w:r>
      <w:r w:rsidRPr="009C278C">
        <w:rPr>
          <w:rFonts w:ascii="Traditional Arabic" w:hAnsi="Traditional Arabic" w:cs="Traditional Arabic"/>
          <w:sz w:val="28"/>
          <w:szCs w:val="28"/>
        </w:rPr>
        <w:sym w:font="HQPB4" w:char="F0F7"/>
      </w:r>
      <w:r w:rsidRPr="009C278C">
        <w:rPr>
          <w:rFonts w:ascii="Traditional Arabic" w:hAnsi="Traditional Arabic" w:cs="Traditional Arabic"/>
          <w:sz w:val="28"/>
          <w:szCs w:val="28"/>
        </w:rPr>
        <w:sym w:font="HQPB1" w:char="F0E8"/>
      </w:r>
      <w:r w:rsidRPr="009C278C">
        <w:rPr>
          <w:rFonts w:ascii="Traditional Arabic" w:hAnsi="Traditional Arabic" w:cs="Traditional Arabic"/>
          <w:sz w:val="28"/>
          <w:szCs w:val="28"/>
        </w:rPr>
        <w:sym w:font="HQPB4" w:char="F095"/>
      </w:r>
      <w:r w:rsidRPr="009C278C">
        <w:rPr>
          <w:rFonts w:ascii="Traditional Arabic" w:hAnsi="Traditional Arabic" w:cs="Traditional Arabic"/>
          <w:sz w:val="28"/>
          <w:szCs w:val="28"/>
        </w:rPr>
        <w:sym w:font="HQPB2" w:char="F042"/>
      </w:r>
      <w:r w:rsidRPr="009C278C">
        <w:rPr>
          <w:rFonts w:ascii="Traditional Arabic" w:hAnsi="Traditional Arabic" w:cs="Traditional Arabic"/>
          <w:rtl/>
        </w:rPr>
        <w:t xml:space="preserve"> </w:t>
      </w:r>
      <w:r w:rsidRPr="009C278C">
        <w:rPr>
          <w:rFonts w:ascii="Traditional Arabic" w:hAnsi="Traditional Arabic" w:cs="Traditional Arabic"/>
          <w:sz w:val="28"/>
          <w:szCs w:val="28"/>
        </w:rPr>
        <w:sym w:font="HQPB2" w:char="F0C7"/>
      </w:r>
      <w:r w:rsidRPr="009C278C">
        <w:rPr>
          <w:rFonts w:ascii="Traditional Arabic" w:hAnsi="Traditional Arabic" w:cs="Traditional Arabic"/>
          <w:sz w:val="28"/>
          <w:szCs w:val="28"/>
        </w:rPr>
        <w:sym w:font="HQPB2" w:char="F0D1"/>
      </w:r>
      <w:r w:rsidRPr="009C278C">
        <w:rPr>
          <w:rFonts w:ascii="Traditional Arabic" w:hAnsi="Traditional Arabic" w:cs="Traditional Arabic"/>
          <w:sz w:val="28"/>
          <w:szCs w:val="28"/>
        </w:rPr>
        <w:sym w:font="HQPB2" w:char="F0CC"/>
      </w:r>
      <w:r w:rsidRPr="009C278C">
        <w:rPr>
          <w:rFonts w:ascii="Traditional Arabic" w:hAnsi="Traditional Arabic" w:cs="Traditional Arabic"/>
          <w:sz w:val="28"/>
          <w:szCs w:val="28"/>
        </w:rPr>
        <w:sym w:font="HQPB2" w:char="F0C8"/>
      </w:r>
      <w:r w:rsidRPr="009C278C">
        <w:rPr>
          <w:rFonts w:ascii="Traditional Arabic" w:hAnsi="Traditional Arabic" w:cs="Traditional Arabic"/>
          <w:rtl/>
        </w:rPr>
        <w:t xml:space="preserve">   </w:t>
      </w:r>
    </w:p>
    <w:p w:rsidR="00510A9A" w:rsidRPr="009C278C" w:rsidRDefault="00510A9A" w:rsidP="0014028C">
      <w:pPr>
        <w:pStyle w:val="ListParagraph"/>
        <w:tabs>
          <w:tab w:val="right" w:pos="8216"/>
        </w:tabs>
        <w:spacing w:after="0" w:line="240" w:lineRule="auto"/>
        <w:ind w:left="1350" w:hanging="990"/>
        <w:jc w:val="both"/>
        <w:rPr>
          <w:rFonts w:ascii="Times New Roman" w:hAnsi="Times New Roman" w:cs="Times New Roman"/>
          <w:sz w:val="24"/>
          <w:szCs w:val="24"/>
        </w:rPr>
      </w:pPr>
      <w:r>
        <w:rPr>
          <w:rFonts w:ascii="Times New Roman" w:hAnsi="Times New Roman" w:cs="Times New Roman"/>
          <w:sz w:val="24"/>
          <w:szCs w:val="24"/>
        </w:rPr>
        <w:t xml:space="preserve">Artinya; </w:t>
      </w:r>
      <w:r w:rsidRPr="004C1DFE">
        <w:rPr>
          <w:rFonts w:ascii="Times New Roman" w:hAnsi="Times New Roman" w:cs="Times New Roman"/>
          <w:i/>
          <w:iCs/>
          <w:sz w:val="24"/>
          <w:szCs w:val="24"/>
        </w:rPr>
        <w:t xml:space="preserve">dan (ingatlah), ketika Kami mengambil janji dari Bani Israil (yaitu): janganlah kamu menyembah selain Allah, dan berbuat kebaikanlah kepada ibu bapa, kaum kerabat, anak-anak yatim, dan orang-orang miskin, serta ucapkanlah kata-kata yang baik kepada manusia, dirikanlah shalat dan tunaikanlah zakat. </w:t>
      </w:r>
      <w:proofErr w:type="gramStart"/>
      <w:r w:rsidRPr="004C1DFE">
        <w:rPr>
          <w:rFonts w:ascii="Times New Roman" w:hAnsi="Times New Roman" w:cs="Times New Roman"/>
          <w:i/>
          <w:iCs/>
          <w:sz w:val="24"/>
          <w:szCs w:val="24"/>
        </w:rPr>
        <w:t>kemudian</w:t>
      </w:r>
      <w:proofErr w:type="gramEnd"/>
      <w:r w:rsidRPr="004C1DFE">
        <w:rPr>
          <w:rFonts w:ascii="Times New Roman" w:hAnsi="Times New Roman" w:cs="Times New Roman"/>
          <w:i/>
          <w:iCs/>
          <w:sz w:val="24"/>
          <w:szCs w:val="24"/>
        </w:rPr>
        <w:t xml:space="preserve"> kamu tidak </w:t>
      </w:r>
      <w:r w:rsidRPr="004C1DFE">
        <w:rPr>
          <w:rFonts w:ascii="Times New Roman" w:hAnsi="Times New Roman" w:cs="Times New Roman"/>
          <w:i/>
          <w:iCs/>
          <w:sz w:val="24"/>
          <w:szCs w:val="24"/>
        </w:rPr>
        <w:lastRenderedPageBreak/>
        <w:t>memenuhi janji itu, kecuali sebahagian kecil daripada kamu, dan kamu selalu berpaling.</w:t>
      </w:r>
      <w:r w:rsidRPr="004C1DFE">
        <w:rPr>
          <w:rStyle w:val="FootnoteReference"/>
          <w:rFonts w:ascii="Times New Roman" w:hAnsi="Times New Roman" w:cs="Times New Roman"/>
          <w:i/>
          <w:iCs/>
          <w:sz w:val="24"/>
          <w:szCs w:val="24"/>
        </w:rPr>
        <w:footnoteReference w:id="26"/>
      </w:r>
    </w:p>
    <w:p w:rsidR="00510A9A" w:rsidRPr="004D0841" w:rsidRDefault="00510A9A" w:rsidP="004D0841">
      <w:pPr>
        <w:tabs>
          <w:tab w:val="right" w:pos="8216"/>
        </w:tabs>
        <w:spacing w:after="0" w:line="240" w:lineRule="auto"/>
        <w:jc w:val="both"/>
        <w:rPr>
          <w:rFonts w:ascii="Times New Roman" w:hAnsi="Times New Roman" w:cs="Times New Roman"/>
          <w:sz w:val="24"/>
          <w:szCs w:val="24"/>
        </w:rPr>
      </w:pPr>
    </w:p>
    <w:p w:rsidR="00510A9A" w:rsidRDefault="00510A9A" w:rsidP="00510A9A">
      <w:pPr>
        <w:pStyle w:val="ListParagraph"/>
        <w:tabs>
          <w:tab w:val="right" w:pos="8216"/>
        </w:tabs>
        <w:spacing w:after="0" w:line="240" w:lineRule="auto"/>
        <w:ind w:left="360" w:firstLine="360"/>
        <w:jc w:val="both"/>
        <w:rPr>
          <w:rFonts w:ascii="Times New Roman" w:hAnsi="Times New Roman" w:cs="Times New Roman"/>
          <w:sz w:val="24"/>
          <w:szCs w:val="24"/>
        </w:rPr>
      </w:pPr>
    </w:p>
    <w:p w:rsidR="00510A9A" w:rsidRDefault="00510A9A" w:rsidP="0014028C">
      <w:pPr>
        <w:pStyle w:val="ListParagraph"/>
        <w:spacing w:after="0" w:line="480" w:lineRule="auto"/>
        <w:ind w:left="360" w:firstLine="540"/>
        <w:jc w:val="both"/>
        <w:rPr>
          <w:rFonts w:ascii="Times New Roman" w:hAnsi="Times New Roman" w:cs="Times New Roman"/>
          <w:sz w:val="24"/>
          <w:szCs w:val="24"/>
        </w:rPr>
      </w:pPr>
      <w:proofErr w:type="gramStart"/>
      <w:r>
        <w:rPr>
          <w:rFonts w:ascii="Times New Roman" w:hAnsi="Times New Roman" w:cs="Times New Roman"/>
          <w:sz w:val="24"/>
          <w:szCs w:val="24"/>
        </w:rPr>
        <w:t>Ketegasan hukum wajib zakat ini dapat pula dilihat dalam beberapa ayat Al-Qur’an yang mengancam dan mengancam orang-orang yang enggan mengeluarkan zakat.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Padahal mereka termasuk katagori orang-orang yang wajib zakat.</w:t>
      </w:r>
      <w:proofErr w:type="gramEnd"/>
      <w:r>
        <w:rPr>
          <w:rFonts w:ascii="Times New Roman" w:hAnsi="Times New Roman" w:cs="Times New Roman"/>
          <w:sz w:val="24"/>
          <w:szCs w:val="24"/>
        </w:rPr>
        <w:t xml:space="preserve"> Hal ini antara </w:t>
      </w:r>
      <w:proofErr w:type="gramStart"/>
      <w:r w:rsidR="00381F7A">
        <w:rPr>
          <w:rFonts w:ascii="Times New Roman" w:hAnsi="Times New Roman" w:cs="Times New Roman"/>
          <w:sz w:val="24"/>
          <w:szCs w:val="24"/>
        </w:rPr>
        <w:t>lain</w:t>
      </w:r>
      <w:proofErr w:type="gramEnd"/>
      <w:r w:rsidR="00381F7A">
        <w:rPr>
          <w:rFonts w:ascii="Times New Roman" w:hAnsi="Times New Roman" w:cs="Times New Roman"/>
          <w:sz w:val="24"/>
          <w:szCs w:val="24"/>
        </w:rPr>
        <w:t xml:space="preserve"> terungkap dalam firman Alla</w:t>
      </w:r>
      <w:r>
        <w:rPr>
          <w:rFonts w:ascii="Times New Roman" w:hAnsi="Times New Roman" w:cs="Times New Roman"/>
          <w:sz w:val="24"/>
          <w:szCs w:val="24"/>
        </w:rPr>
        <w:t>h SWT.</w:t>
      </w:r>
      <w:r>
        <w:rPr>
          <w:rStyle w:val="FootnoteReference"/>
          <w:rFonts w:ascii="Times New Roman" w:hAnsi="Times New Roman" w:cs="Times New Roman"/>
          <w:sz w:val="24"/>
          <w:szCs w:val="24"/>
        </w:rPr>
        <w:footnoteReference w:id="27"/>
      </w:r>
    </w:p>
    <w:p w:rsidR="00510A9A" w:rsidRDefault="00510A9A" w:rsidP="0014028C">
      <w:pPr>
        <w:pStyle w:val="ListParagraph"/>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QS.at-Taubah 34</w:t>
      </w:r>
    </w:p>
    <w:p w:rsidR="00510A9A" w:rsidRPr="00A22925" w:rsidRDefault="00510A9A" w:rsidP="0014028C">
      <w:pPr>
        <w:pStyle w:val="ListParagraph"/>
        <w:bidi/>
        <w:spacing w:after="0" w:line="360" w:lineRule="auto"/>
        <w:ind w:left="0" w:right="360"/>
        <w:jc w:val="both"/>
        <w:rPr>
          <w:rFonts w:ascii="Traditional Arabic" w:hAnsi="Traditional Arabic" w:cs="Traditional Arabic"/>
          <w:sz w:val="24"/>
          <w:szCs w:val="24"/>
          <w:rtl/>
        </w:rPr>
      </w:pPr>
      <w:r w:rsidRPr="00A22925">
        <w:rPr>
          <w:rFonts w:ascii="Traditional Arabic" w:hAnsi="Traditional Arabic" w:cs="Traditional Arabic"/>
          <w:sz w:val="28"/>
          <w:szCs w:val="28"/>
        </w:rPr>
        <w:sym w:font="HQPB4" w:char="F02A"/>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1" w:char="F024"/>
      </w:r>
      <w:r w:rsidRPr="00A22925">
        <w:rPr>
          <w:rFonts w:ascii="Traditional Arabic" w:hAnsi="Traditional Arabic" w:cs="Traditional Arabic"/>
          <w:sz w:val="28"/>
          <w:szCs w:val="28"/>
        </w:rPr>
        <w:sym w:font="HQPB5" w:char="F070"/>
      </w:r>
      <w:r w:rsidRPr="00A22925">
        <w:rPr>
          <w:rFonts w:ascii="Traditional Arabic" w:hAnsi="Traditional Arabic" w:cs="Traditional Arabic"/>
          <w:sz w:val="28"/>
          <w:szCs w:val="28"/>
        </w:rPr>
        <w:sym w:font="HQPB2" w:char="F06B"/>
      </w:r>
      <w:r w:rsidRPr="00A22925">
        <w:rPr>
          <w:rFonts w:ascii="Traditional Arabic" w:hAnsi="Traditional Arabic" w:cs="Traditional Arabic"/>
          <w:sz w:val="28"/>
          <w:szCs w:val="28"/>
        </w:rPr>
        <w:sym w:font="HQPB4" w:char="F09A"/>
      </w:r>
      <w:r w:rsidRPr="00A22925">
        <w:rPr>
          <w:rFonts w:ascii="Traditional Arabic" w:hAnsi="Traditional Arabic" w:cs="Traditional Arabic"/>
          <w:sz w:val="28"/>
          <w:szCs w:val="28"/>
        </w:rPr>
        <w:sym w:font="HQPB2" w:char="F089"/>
      </w:r>
      <w:r w:rsidRPr="00A22925">
        <w:rPr>
          <w:rFonts w:ascii="Traditional Arabic" w:hAnsi="Traditional Arabic" w:cs="Traditional Arabic"/>
          <w:sz w:val="28"/>
          <w:szCs w:val="28"/>
        </w:rPr>
        <w:sym w:font="HQPB5" w:char="F072"/>
      </w:r>
      <w:r w:rsidRPr="00A22925">
        <w:rPr>
          <w:rFonts w:ascii="Traditional Arabic" w:hAnsi="Traditional Arabic" w:cs="Traditional Arabic"/>
          <w:sz w:val="28"/>
          <w:szCs w:val="28"/>
        </w:rPr>
        <w:sym w:font="HQPB1" w:char="F027"/>
      </w:r>
      <w:r w:rsidRPr="00A22925">
        <w:rPr>
          <w:rFonts w:ascii="Traditional Arabic" w:hAnsi="Traditional Arabic" w:cs="Traditional Arabic"/>
          <w:sz w:val="28"/>
          <w:szCs w:val="28"/>
        </w:rPr>
        <w:sym w:font="HQPB5" w:char="F0AF"/>
      </w:r>
      <w:r w:rsidRPr="00A22925">
        <w:rPr>
          <w:rFonts w:ascii="Traditional Arabic" w:hAnsi="Traditional Arabic" w:cs="Traditional Arabic"/>
          <w:sz w:val="28"/>
          <w:szCs w:val="28"/>
        </w:rPr>
        <w:sym w:font="HQPB2" w:char="F0BB"/>
      </w:r>
      <w:r w:rsidRPr="00A22925">
        <w:rPr>
          <w:rFonts w:ascii="Traditional Arabic" w:hAnsi="Traditional Arabic" w:cs="Traditional Arabic"/>
          <w:sz w:val="28"/>
          <w:szCs w:val="28"/>
        </w:rPr>
        <w:sym w:font="HQPB5" w:char="F074"/>
      </w:r>
      <w:r w:rsidRPr="00A22925">
        <w:rPr>
          <w:rFonts w:ascii="Traditional Arabic" w:hAnsi="Traditional Arabic" w:cs="Traditional Arabic"/>
          <w:sz w:val="28"/>
          <w:szCs w:val="28"/>
        </w:rPr>
        <w:sym w:font="HQPB2" w:char="F083"/>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5" w:char="F074"/>
      </w:r>
      <w:r w:rsidRPr="00A22925">
        <w:rPr>
          <w:rFonts w:ascii="Traditional Arabic" w:hAnsi="Traditional Arabic" w:cs="Traditional Arabic"/>
          <w:sz w:val="28"/>
          <w:szCs w:val="28"/>
        </w:rPr>
        <w:sym w:font="HQPB2" w:char="F0FB"/>
      </w:r>
      <w:r w:rsidRPr="00A22925">
        <w:rPr>
          <w:rFonts w:ascii="Traditional Arabic" w:hAnsi="Traditional Arabic" w:cs="Traditional Arabic"/>
          <w:sz w:val="28"/>
          <w:szCs w:val="28"/>
        </w:rPr>
        <w:sym w:font="HQPB2" w:char="F0EF"/>
      </w:r>
      <w:r w:rsidRPr="00A22925">
        <w:rPr>
          <w:rFonts w:ascii="Traditional Arabic" w:hAnsi="Traditional Arabic" w:cs="Traditional Arabic"/>
          <w:sz w:val="28"/>
          <w:szCs w:val="28"/>
        </w:rPr>
        <w:sym w:font="HQPB4" w:char="F0CF"/>
      </w:r>
      <w:r w:rsidRPr="00A22925">
        <w:rPr>
          <w:rFonts w:ascii="Traditional Arabic" w:hAnsi="Traditional Arabic" w:cs="Traditional Arabic"/>
          <w:sz w:val="28"/>
          <w:szCs w:val="28"/>
        </w:rPr>
        <w:sym w:font="HQPB3" w:char="F025"/>
      </w:r>
      <w:r w:rsidRPr="00A22925">
        <w:rPr>
          <w:rFonts w:ascii="Traditional Arabic" w:hAnsi="Traditional Arabic" w:cs="Traditional Arabic"/>
          <w:sz w:val="28"/>
          <w:szCs w:val="28"/>
        </w:rPr>
        <w:sym w:font="HQPB4" w:char="F0A9"/>
      </w:r>
      <w:r w:rsidRPr="00A22925">
        <w:rPr>
          <w:rFonts w:ascii="Traditional Arabic" w:hAnsi="Traditional Arabic" w:cs="Traditional Arabic"/>
          <w:sz w:val="28"/>
          <w:szCs w:val="28"/>
        </w:rPr>
        <w:sym w:font="HQPB3" w:char="F021"/>
      </w:r>
      <w:r w:rsidRPr="00A22925">
        <w:rPr>
          <w:rFonts w:ascii="Traditional Arabic" w:hAnsi="Traditional Arabic" w:cs="Traditional Arabic"/>
          <w:sz w:val="28"/>
          <w:szCs w:val="28"/>
        </w:rPr>
        <w:sym w:font="HQPB5" w:char="F024"/>
      </w:r>
      <w:r w:rsidRPr="00A22925">
        <w:rPr>
          <w:rFonts w:ascii="Traditional Arabic" w:hAnsi="Traditional Arabic" w:cs="Traditional Arabic"/>
          <w:sz w:val="28"/>
          <w:szCs w:val="28"/>
        </w:rPr>
        <w:sym w:font="HQPB1" w:char="F023"/>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5" w:char="F028"/>
      </w:r>
      <w:r w:rsidRPr="00A22925">
        <w:rPr>
          <w:rFonts w:ascii="Traditional Arabic" w:hAnsi="Traditional Arabic" w:cs="Traditional Arabic"/>
          <w:sz w:val="28"/>
          <w:szCs w:val="28"/>
        </w:rPr>
        <w:sym w:font="HQPB1" w:char="F023"/>
      </w:r>
      <w:r w:rsidRPr="00A22925">
        <w:rPr>
          <w:rFonts w:ascii="Traditional Arabic" w:hAnsi="Traditional Arabic" w:cs="Traditional Arabic"/>
          <w:sz w:val="28"/>
          <w:szCs w:val="28"/>
        </w:rPr>
        <w:sym w:font="HQPB4" w:char="F0FE"/>
      </w:r>
      <w:r w:rsidRPr="00A22925">
        <w:rPr>
          <w:rFonts w:ascii="Traditional Arabic" w:hAnsi="Traditional Arabic" w:cs="Traditional Arabic"/>
          <w:sz w:val="28"/>
          <w:szCs w:val="28"/>
        </w:rPr>
        <w:sym w:font="HQPB2" w:char="F071"/>
      </w:r>
      <w:r w:rsidRPr="00A22925">
        <w:rPr>
          <w:rFonts w:ascii="Traditional Arabic" w:hAnsi="Traditional Arabic" w:cs="Traditional Arabic"/>
          <w:sz w:val="28"/>
          <w:szCs w:val="28"/>
        </w:rPr>
        <w:sym w:font="HQPB4" w:char="F0E3"/>
      </w:r>
      <w:r w:rsidRPr="00A22925">
        <w:rPr>
          <w:rFonts w:ascii="Traditional Arabic" w:hAnsi="Traditional Arabic" w:cs="Traditional Arabic"/>
          <w:sz w:val="28"/>
          <w:szCs w:val="28"/>
        </w:rPr>
        <w:sym w:font="HQPB2" w:char="F05A"/>
      </w:r>
      <w:r w:rsidRPr="00A22925">
        <w:rPr>
          <w:rFonts w:ascii="Traditional Arabic" w:hAnsi="Traditional Arabic" w:cs="Traditional Arabic"/>
          <w:sz w:val="28"/>
          <w:szCs w:val="28"/>
        </w:rPr>
        <w:sym w:font="HQPB5" w:char="F074"/>
      </w:r>
      <w:r w:rsidRPr="00A22925">
        <w:rPr>
          <w:rFonts w:ascii="Traditional Arabic" w:hAnsi="Traditional Arabic" w:cs="Traditional Arabic"/>
          <w:sz w:val="28"/>
          <w:szCs w:val="28"/>
        </w:rPr>
        <w:sym w:font="HQPB2" w:char="F042"/>
      </w:r>
      <w:r w:rsidRPr="00A22925">
        <w:rPr>
          <w:rFonts w:ascii="Traditional Arabic" w:hAnsi="Traditional Arabic" w:cs="Traditional Arabic"/>
          <w:sz w:val="28"/>
          <w:szCs w:val="28"/>
        </w:rPr>
        <w:sym w:font="HQPB1" w:char="F023"/>
      </w:r>
      <w:r w:rsidRPr="00A22925">
        <w:rPr>
          <w:rFonts w:ascii="Traditional Arabic" w:hAnsi="Traditional Arabic" w:cs="Traditional Arabic"/>
          <w:sz w:val="28"/>
          <w:szCs w:val="28"/>
        </w:rPr>
        <w:sym w:font="HQPB5" w:char="F075"/>
      </w:r>
      <w:r w:rsidRPr="00A22925">
        <w:rPr>
          <w:rFonts w:ascii="Traditional Arabic" w:hAnsi="Traditional Arabic" w:cs="Traditional Arabic"/>
          <w:sz w:val="28"/>
          <w:szCs w:val="28"/>
        </w:rPr>
        <w:sym w:font="HQPB2" w:char="F0E4"/>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4" w:char="F0A8"/>
      </w:r>
      <w:r w:rsidRPr="00A22925">
        <w:rPr>
          <w:rFonts w:ascii="Traditional Arabic" w:hAnsi="Traditional Arabic" w:cs="Traditional Arabic"/>
          <w:sz w:val="28"/>
          <w:szCs w:val="28"/>
        </w:rPr>
        <w:sym w:font="HQPB2" w:char="F062"/>
      </w:r>
      <w:r w:rsidRPr="00A22925">
        <w:rPr>
          <w:rFonts w:ascii="Traditional Arabic" w:hAnsi="Traditional Arabic" w:cs="Traditional Arabic"/>
          <w:sz w:val="28"/>
          <w:szCs w:val="28"/>
        </w:rPr>
        <w:sym w:font="HQPB4" w:char="F0CE"/>
      </w:r>
      <w:r w:rsidRPr="00A22925">
        <w:rPr>
          <w:rFonts w:ascii="Traditional Arabic" w:hAnsi="Traditional Arabic" w:cs="Traditional Arabic"/>
          <w:sz w:val="28"/>
          <w:szCs w:val="28"/>
        </w:rPr>
        <w:sym w:font="HQPB1" w:char="F029"/>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1" w:char="F023"/>
      </w:r>
      <w:r w:rsidRPr="00A22925">
        <w:rPr>
          <w:rFonts w:ascii="Traditional Arabic" w:hAnsi="Traditional Arabic" w:cs="Traditional Arabic"/>
          <w:sz w:val="28"/>
          <w:szCs w:val="28"/>
        </w:rPr>
        <w:sym w:font="HQPB4" w:char="F05A"/>
      </w:r>
      <w:r w:rsidRPr="00A22925">
        <w:rPr>
          <w:rFonts w:ascii="Traditional Arabic" w:hAnsi="Traditional Arabic" w:cs="Traditional Arabic"/>
          <w:sz w:val="28"/>
          <w:szCs w:val="28"/>
        </w:rPr>
        <w:sym w:font="HQPB1" w:char="F08E"/>
      </w:r>
      <w:r w:rsidRPr="00A22925">
        <w:rPr>
          <w:rFonts w:ascii="Traditional Arabic" w:hAnsi="Traditional Arabic" w:cs="Traditional Arabic"/>
          <w:sz w:val="28"/>
          <w:szCs w:val="28"/>
        </w:rPr>
        <w:sym w:font="HQPB2" w:char="F08D"/>
      </w:r>
      <w:r w:rsidRPr="00A22925">
        <w:rPr>
          <w:rFonts w:ascii="Traditional Arabic" w:hAnsi="Traditional Arabic" w:cs="Traditional Arabic"/>
          <w:sz w:val="28"/>
          <w:szCs w:val="28"/>
        </w:rPr>
        <w:sym w:font="HQPB4" w:char="F0CF"/>
      </w:r>
      <w:r w:rsidRPr="00A22925">
        <w:rPr>
          <w:rFonts w:ascii="Traditional Arabic" w:hAnsi="Traditional Arabic" w:cs="Traditional Arabic"/>
          <w:sz w:val="28"/>
          <w:szCs w:val="28"/>
        </w:rPr>
        <w:sym w:font="HQPB1" w:char="F057"/>
      </w:r>
      <w:r w:rsidRPr="00A22925">
        <w:rPr>
          <w:rFonts w:ascii="Traditional Arabic" w:hAnsi="Traditional Arabic" w:cs="Traditional Arabic"/>
          <w:sz w:val="28"/>
          <w:szCs w:val="28"/>
        </w:rPr>
        <w:sym w:font="HQPB5" w:char="F09F"/>
      </w:r>
      <w:r w:rsidRPr="00A22925">
        <w:rPr>
          <w:rFonts w:ascii="Traditional Arabic" w:hAnsi="Traditional Arabic" w:cs="Traditional Arabic"/>
          <w:sz w:val="28"/>
          <w:szCs w:val="28"/>
        </w:rPr>
        <w:sym w:font="HQPB2" w:char="F032"/>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5" w:char="F09A"/>
      </w:r>
      <w:r w:rsidRPr="00A22925">
        <w:rPr>
          <w:rFonts w:ascii="Traditional Arabic" w:hAnsi="Traditional Arabic" w:cs="Traditional Arabic"/>
          <w:sz w:val="28"/>
          <w:szCs w:val="28"/>
        </w:rPr>
        <w:sym w:font="HQPB2" w:char="F0C6"/>
      </w:r>
      <w:r w:rsidRPr="00A22925">
        <w:rPr>
          <w:rFonts w:ascii="Traditional Arabic" w:hAnsi="Traditional Arabic" w:cs="Traditional Arabic"/>
          <w:sz w:val="28"/>
          <w:szCs w:val="28"/>
        </w:rPr>
        <w:sym w:font="HQPB4" w:char="F0CF"/>
      </w:r>
      <w:r w:rsidRPr="00A22925">
        <w:rPr>
          <w:rFonts w:ascii="Traditional Arabic" w:hAnsi="Traditional Arabic" w:cs="Traditional Arabic"/>
          <w:sz w:val="28"/>
          <w:szCs w:val="28"/>
        </w:rPr>
        <w:sym w:font="HQPB4" w:char="F069"/>
      </w:r>
      <w:r w:rsidRPr="00A22925">
        <w:rPr>
          <w:rFonts w:ascii="Traditional Arabic" w:hAnsi="Traditional Arabic" w:cs="Traditional Arabic"/>
          <w:sz w:val="28"/>
          <w:szCs w:val="28"/>
        </w:rPr>
        <w:sym w:font="HQPB2" w:char="F042"/>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4" w:char="F0CD"/>
      </w:r>
      <w:r w:rsidRPr="00A22925">
        <w:rPr>
          <w:rFonts w:ascii="Traditional Arabic" w:hAnsi="Traditional Arabic" w:cs="Traditional Arabic"/>
          <w:sz w:val="28"/>
          <w:szCs w:val="28"/>
        </w:rPr>
        <w:sym w:font="HQPB1" w:char="F091"/>
      </w:r>
      <w:r w:rsidRPr="00A22925">
        <w:rPr>
          <w:rFonts w:ascii="Traditional Arabic" w:hAnsi="Traditional Arabic" w:cs="Traditional Arabic"/>
          <w:sz w:val="28"/>
          <w:szCs w:val="28"/>
        </w:rPr>
        <w:sym w:font="HQPB1" w:char="F024"/>
      </w:r>
      <w:r w:rsidRPr="00A22925">
        <w:rPr>
          <w:rFonts w:ascii="Traditional Arabic" w:hAnsi="Traditional Arabic" w:cs="Traditional Arabic"/>
          <w:sz w:val="28"/>
          <w:szCs w:val="28"/>
        </w:rPr>
        <w:sym w:font="HQPB5" w:char="F074"/>
      </w:r>
      <w:r w:rsidRPr="00A22925">
        <w:rPr>
          <w:rFonts w:ascii="Traditional Arabic" w:hAnsi="Traditional Arabic" w:cs="Traditional Arabic"/>
          <w:sz w:val="28"/>
          <w:szCs w:val="28"/>
        </w:rPr>
        <w:sym w:font="HQPB1" w:char="F036"/>
      </w:r>
      <w:r w:rsidRPr="00A22925">
        <w:rPr>
          <w:rFonts w:ascii="Traditional Arabic" w:hAnsi="Traditional Arabic" w:cs="Traditional Arabic"/>
          <w:sz w:val="28"/>
          <w:szCs w:val="28"/>
        </w:rPr>
        <w:sym w:font="HQPB4" w:char="F0F4"/>
      </w:r>
      <w:r w:rsidRPr="00A22925">
        <w:rPr>
          <w:rFonts w:ascii="Traditional Arabic" w:hAnsi="Traditional Arabic" w:cs="Traditional Arabic"/>
          <w:sz w:val="28"/>
          <w:szCs w:val="28"/>
        </w:rPr>
        <w:sym w:font="HQPB1" w:char="F06D"/>
      </w:r>
      <w:r w:rsidRPr="00A22925">
        <w:rPr>
          <w:rFonts w:ascii="Traditional Arabic" w:hAnsi="Traditional Arabic" w:cs="Traditional Arabic"/>
          <w:sz w:val="28"/>
          <w:szCs w:val="28"/>
        </w:rPr>
        <w:sym w:font="HQPB5" w:char="F046"/>
      </w:r>
      <w:r w:rsidRPr="00A22925">
        <w:rPr>
          <w:rFonts w:ascii="Traditional Arabic" w:hAnsi="Traditional Arabic" w:cs="Traditional Arabic"/>
          <w:sz w:val="28"/>
          <w:szCs w:val="28"/>
        </w:rPr>
        <w:sym w:font="HQPB2" w:char="F07B"/>
      </w:r>
      <w:r w:rsidRPr="00A22925">
        <w:rPr>
          <w:rFonts w:ascii="Traditional Arabic" w:hAnsi="Traditional Arabic" w:cs="Traditional Arabic"/>
          <w:sz w:val="28"/>
          <w:szCs w:val="28"/>
        </w:rPr>
        <w:sym w:font="HQPB5" w:char="F024"/>
      </w:r>
      <w:r w:rsidRPr="00A22925">
        <w:rPr>
          <w:rFonts w:ascii="Traditional Arabic" w:hAnsi="Traditional Arabic" w:cs="Traditional Arabic"/>
          <w:sz w:val="28"/>
          <w:szCs w:val="28"/>
        </w:rPr>
        <w:sym w:font="HQPB1" w:char="F023"/>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4" w:char="F0C8"/>
      </w:r>
      <w:r w:rsidRPr="00A22925">
        <w:rPr>
          <w:rFonts w:ascii="Traditional Arabic" w:hAnsi="Traditional Arabic" w:cs="Traditional Arabic"/>
          <w:sz w:val="28"/>
          <w:szCs w:val="28"/>
        </w:rPr>
        <w:sym w:font="HQPB2" w:char="F062"/>
      </w:r>
      <w:r w:rsidRPr="00A22925">
        <w:rPr>
          <w:rFonts w:ascii="Traditional Arabic" w:hAnsi="Traditional Arabic" w:cs="Traditional Arabic"/>
          <w:sz w:val="28"/>
          <w:szCs w:val="28"/>
        </w:rPr>
        <w:sym w:font="HQPB1" w:char="F024"/>
      </w:r>
      <w:r w:rsidRPr="00A22925">
        <w:rPr>
          <w:rFonts w:ascii="Traditional Arabic" w:hAnsi="Traditional Arabic" w:cs="Traditional Arabic"/>
          <w:sz w:val="28"/>
          <w:szCs w:val="28"/>
        </w:rPr>
        <w:sym w:font="HQPB5" w:char="F074"/>
      </w:r>
      <w:r w:rsidRPr="00A22925">
        <w:rPr>
          <w:rFonts w:ascii="Traditional Arabic" w:hAnsi="Traditional Arabic" w:cs="Traditional Arabic"/>
          <w:sz w:val="28"/>
          <w:szCs w:val="28"/>
        </w:rPr>
        <w:sym w:font="HQPB1" w:char="F037"/>
      </w:r>
      <w:r w:rsidRPr="00A22925">
        <w:rPr>
          <w:rFonts w:ascii="Traditional Arabic" w:hAnsi="Traditional Arabic" w:cs="Traditional Arabic"/>
          <w:sz w:val="28"/>
          <w:szCs w:val="28"/>
        </w:rPr>
        <w:sym w:font="HQPB4" w:char="F0F7"/>
      </w:r>
      <w:r w:rsidRPr="00A22925">
        <w:rPr>
          <w:rFonts w:ascii="Traditional Arabic" w:hAnsi="Traditional Arabic" w:cs="Traditional Arabic"/>
          <w:sz w:val="28"/>
          <w:szCs w:val="28"/>
        </w:rPr>
        <w:sym w:font="HQPB2" w:char="F064"/>
      </w:r>
      <w:r w:rsidRPr="00A22925">
        <w:rPr>
          <w:rFonts w:ascii="Traditional Arabic" w:hAnsi="Traditional Arabic" w:cs="Traditional Arabic"/>
          <w:sz w:val="28"/>
          <w:szCs w:val="28"/>
        </w:rPr>
        <w:sym w:font="HQPB4" w:char="F094"/>
      </w:r>
      <w:r w:rsidRPr="00A22925">
        <w:rPr>
          <w:rFonts w:ascii="Traditional Arabic" w:hAnsi="Traditional Arabic" w:cs="Traditional Arabic"/>
          <w:sz w:val="28"/>
          <w:szCs w:val="28"/>
        </w:rPr>
        <w:sym w:font="HQPB1" w:char="F08D"/>
      </w:r>
      <w:r w:rsidRPr="00A22925">
        <w:rPr>
          <w:rFonts w:ascii="Traditional Arabic" w:hAnsi="Traditional Arabic" w:cs="Traditional Arabic"/>
          <w:sz w:val="28"/>
          <w:szCs w:val="28"/>
        </w:rPr>
        <w:sym w:font="HQPB2" w:char="F039"/>
      </w:r>
      <w:r w:rsidRPr="00A22925">
        <w:rPr>
          <w:rFonts w:ascii="Traditional Arabic" w:hAnsi="Traditional Arabic" w:cs="Traditional Arabic"/>
          <w:sz w:val="28"/>
          <w:szCs w:val="28"/>
        </w:rPr>
        <w:sym w:font="HQPB5" w:char="F024"/>
      </w:r>
      <w:r w:rsidRPr="00A22925">
        <w:rPr>
          <w:rFonts w:ascii="Traditional Arabic" w:hAnsi="Traditional Arabic" w:cs="Traditional Arabic"/>
          <w:sz w:val="28"/>
          <w:szCs w:val="28"/>
        </w:rPr>
        <w:sym w:font="HQPB1" w:char="F023"/>
      </w:r>
      <w:r w:rsidRPr="00A22925">
        <w:rPr>
          <w:rFonts w:ascii="Traditional Arabic" w:hAnsi="Traditional Arabic" w:cs="Traditional Arabic"/>
          <w:sz w:val="28"/>
          <w:szCs w:val="28"/>
        </w:rPr>
        <w:sym w:font="HQPB5" w:char="F075"/>
      </w:r>
      <w:r w:rsidRPr="00A22925">
        <w:rPr>
          <w:rFonts w:ascii="Traditional Arabic" w:hAnsi="Traditional Arabic" w:cs="Traditional Arabic"/>
          <w:sz w:val="28"/>
          <w:szCs w:val="28"/>
        </w:rPr>
        <w:sym w:font="HQPB2" w:char="F072"/>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5" w:char="F074"/>
      </w:r>
      <w:r w:rsidRPr="00A22925">
        <w:rPr>
          <w:rFonts w:ascii="Traditional Arabic" w:hAnsi="Traditional Arabic" w:cs="Traditional Arabic"/>
          <w:sz w:val="28"/>
          <w:szCs w:val="28"/>
        </w:rPr>
        <w:sym w:font="HQPB2" w:char="F062"/>
      </w:r>
      <w:r w:rsidRPr="00A22925">
        <w:rPr>
          <w:rFonts w:ascii="Traditional Arabic" w:hAnsi="Traditional Arabic" w:cs="Traditional Arabic"/>
          <w:sz w:val="28"/>
          <w:szCs w:val="28"/>
        </w:rPr>
        <w:sym w:font="HQPB2" w:char="F071"/>
      </w:r>
      <w:r w:rsidRPr="00A22925">
        <w:rPr>
          <w:rFonts w:ascii="Traditional Arabic" w:hAnsi="Traditional Arabic" w:cs="Traditional Arabic"/>
          <w:sz w:val="28"/>
          <w:szCs w:val="28"/>
        </w:rPr>
        <w:sym w:font="HQPB4" w:char="F0E8"/>
      </w:r>
      <w:r w:rsidRPr="00A22925">
        <w:rPr>
          <w:rFonts w:ascii="Traditional Arabic" w:hAnsi="Traditional Arabic" w:cs="Traditional Arabic"/>
          <w:sz w:val="28"/>
          <w:szCs w:val="28"/>
        </w:rPr>
        <w:sym w:font="HQPB2" w:char="F03D"/>
      </w:r>
      <w:r w:rsidRPr="00A22925">
        <w:rPr>
          <w:rFonts w:ascii="Traditional Arabic" w:hAnsi="Traditional Arabic" w:cs="Traditional Arabic"/>
          <w:sz w:val="28"/>
          <w:szCs w:val="28"/>
        </w:rPr>
        <w:sym w:font="HQPB4" w:char="F0E4"/>
      </w:r>
      <w:r w:rsidRPr="00A22925">
        <w:rPr>
          <w:rFonts w:ascii="Traditional Arabic" w:hAnsi="Traditional Arabic" w:cs="Traditional Arabic"/>
          <w:sz w:val="28"/>
          <w:szCs w:val="28"/>
        </w:rPr>
        <w:sym w:font="HQPB2" w:char="F02E"/>
      </w:r>
      <w:r w:rsidRPr="00A22925">
        <w:rPr>
          <w:rFonts w:ascii="Traditional Arabic" w:hAnsi="Traditional Arabic" w:cs="Traditional Arabic"/>
          <w:sz w:val="28"/>
          <w:szCs w:val="28"/>
        </w:rPr>
        <w:sym w:font="HQPB4" w:char="F0F9"/>
      </w:r>
      <w:r w:rsidRPr="00A22925">
        <w:rPr>
          <w:rFonts w:ascii="Traditional Arabic" w:hAnsi="Traditional Arabic" w:cs="Traditional Arabic"/>
          <w:sz w:val="28"/>
          <w:szCs w:val="28"/>
        </w:rPr>
        <w:sym w:font="HQPB1" w:char="F027"/>
      </w:r>
      <w:r w:rsidRPr="00A22925">
        <w:rPr>
          <w:rFonts w:ascii="Traditional Arabic" w:hAnsi="Traditional Arabic" w:cs="Traditional Arabic"/>
          <w:sz w:val="28"/>
          <w:szCs w:val="28"/>
        </w:rPr>
        <w:sym w:font="HQPB5" w:char="F075"/>
      </w:r>
      <w:r w:rsidRPr="00A22925">
        <w:rPr>
          <w:rFonts w:ascii="Traditional Arabic" w:hAnsi="Traditional Arabic" w:cs="Traditional Arabic"/>
          <w:sz w:val="28"/>
          <w:szCs w:val="28"/>
        </w:rPr>
        <w:sym w:font="HQPB2" w:char="F08B"/>
      </w:r>
      <w:r w:rsidRPr="00A22925">
        <w:rPr>
          <w:rFonts w:ascii="Traditional Arabic" w:hAnsi="Traditional Arabic" w:cs="Traditional Arabic"/>
          <w:sz w:val="28"/>
          <w:szCs w:val="28"/>
        </w:rPr>
        <w:sym w:font="HQPB5" w:char="F073"/>
      </w:r>
      <w:r w:rsidRPr="00A22925">
        <w:rPr>
          <w:rFonts w:ascii="Traditional Arabic" w:hAnsi="Traditional Arabic" w:cs="Traditional Arabic"/>
          <w:sz w:val="28"/>
          <w:szCs w:val="28"/>
        </w:rPr>
        <w:sym w:font="HQPB2" w:char="F039"/>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5" w:char="F074"/>
      </w:r>
      <w:r w:rsidRPr="00A22925">
        <w:rPr>
          <w:rFonts w:ascii="Traditional Arabic" w:hAnsi="Traditional Arabic" w:cs="Traditional Arabic"/>
          <w:sz w:val="28"/>
          <w:szCs w:val="28"/>
        </w:rPr>
        <w:sym w:font="HQPB2" w:char="F041"/>
      </w:r>
      <w:r w:rsidRPr="00A22925">
        <w:rPr>
          <w:rFonts w:ascii="Traditional Arabic" w:hAnsi="Traditional Arabic" w:cs="Traditional Arabic"/>
          <w:sz w:val="28"/>
          <w:szCs w:val="28"/>
        </w:rPr>
        <w:sym w:font="HQPB2" w:char="F0BA"/>
      </w:r>
      <w:r w:rsidRPr="00A22925">
        <w:rPr>
          <w:rFonts w:ascii="Traditional Arabic" w:hAnsi="Traditional Arabic" w:cs="Traditional Arabic"/>
          <w:sz w:val="28"/>
          <w:szCs w:val="28"/>
        </w:rPr>
        <w:sym w:font="HQPB5" w:char="F075"/>
      </w:r>
      <w:r w:rsidRPr="00A22925">
        <w:rPr>
          <w:rFonts w:ascii="Traditional Arabic" w:hAnsi="Traditional Arabic" w:cs="Traditional Arabic"/>
          <w:sz w:val="28"/>
          <w:szCs w:val="28"/>
        </w:rPr>
        <w:sym w:font="HQPB2" w:char="F071"/>
      </w:r>
      <w:r w:rsidRPr="00A22925">
        <w:rPr>
          <w:rFonts w:ascii="Traditional Arabic" w:hAnsi="Traditional Arabic" w:cs="Traditional Arabic"/>
          <w:sz w:val="28"/>
          <w:szCs w:val="28"/>
        </w:rPr>
        <w:sym w:font="HQPB4" w:char="F0F8"/>
      </w:r>
      <w:r w:rsidRPr="00A22925">
        <w:rPr>
          <w:rFonts w:ascii="Traditional Arabic" w:hAnsi="Traditional Arabic" w:cs="Traditional Arabic"/>
          <w:sz w:val="28"/>
          <w:szCs w:val="28"/>
        </w:rPr>
        <w:sym w:font="HQPB2" w:char="F042"/>
      </w:r>
      <w:r w:rsidRPr="00A22925">
        <w:rPr>
          <w:rFonts w:ascii="Traditional Arabic" w:hAnsi="Traditional Arabic" w:cs="Traditional Arabic"/>
          <w:sz w:val="28"/>
          <w:szCs w:val="28"/>
        </w:rPr>
        <w:sym w:font="HQPB5" w:char="F072"/>
      </w:r>
      <w:r w:rsidRPr="00A22925">
        <w:rPr>
          <w:rFonts w:ascii="Traditional Arabic" w:hAnsi="Traditional Arabic" w:cs="Traditional Arabic"/>
          <w:sz w:val="28"/>
          <w:szCs w:val="28"/>
        </w:rPr>
        <w:sym w:font="HQPB1" w:char="F026"/>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4" w:char="F0C4"/>
      </w:r>
      <w:r w:rsidRPr="00A22925">
        <w:rPr>
          <w:rFonts w:ascii="Traditional Arabic" w:hAnsi="Traditional Arabic" w:cs="Traditional Arabic"/>
          <w:sz w:val="28"/>
          <w:szCs w:val="28"/>
        </w:rPr>
        <w:sym w:font="HQPB1" w:char="F0A8"/>
      </w:r>
      <w:r w:rsidRPr="00A22925">
        <w:rPr>
          <w:rFonts w:ascii="Traditional Arabic" w:hAnsi="Traditional Arabic" w:cs="Traditional Arabic"/>
          <w:sz w:val="28"/>
          <w:szCs w:val="28"/>
        </w:rPr>
        <w:sym w:font="HQPB1" w:char="F024"/>
      </w:r>
      <w:r w:rsidRPr="00A22925">
        <w:rPr>
          <w:rFonts w:ascii="Traditional Arabic" w:hAnsi="Traditional Arabic" w:cs="Traditional Arabic"/>
          <w:sz w:val="28"/>
          <w:szCs w:val="28"/>
        </w:rPr>
        <w:sym w:font="HQPB4" w:char="F0A8"/>
      </w:r>
      <w:r w:rsidRPr="00A22925">
        <w:rPr>
          <w:rFonts w:ascii="Traditional Arabic" w:hAnsi="Traditional Arabic" w:cs="Traditional Arabic"/>
          <w:sz w:val="28"/>
          <w:szCs w:val="28"/>
        </w:rPr>
        <w:sym w:font="HQPB2" w:char="F059"/>
      </w:r>
      <w:r w:rsidRPr="00A22925">
        <w:rPr>
          <w:rFonts w:ascii="Traditional Arabic" w:hAnsi="Traditional Arabic" w:cs="Traditional Arabic"/>
          <w:sz w:val="28"/>
          <w:szCs w:val="28"/>
        </w:rPr>
        <w:sym w:font="HQPB2" w:char="F039"/>
      </w:r>
      <w:r w:rsidRPr="00A22925">
        <w:rPr>
          <w:rFonts w:ascii="Traditional Arabic" w:hAnsi="Traditional Arabic" w:cs="Traditional Arabic"/>
          <w:sz w:val="28"/>
          <w:szCs w:val="28"/>
        </w:rPr>
        <w:sym w:font="HQPB5" w:char="F024"/>
      </w:r>
      <w:r w:rsidRPr="00A22925">
        <w:rPr>
          <w:rFonts w:ascii="Traditional Arabic" w:hAnsi="Traditional Arabic" w:cs="Traditional Arabic"/>
          <w:sz w:val="28"/>
          <w:szCs w:val="28"/>
        </w:rPr>
        <w:sym w:font="HQPB1" w:char="F023"/>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4" w:char="F0C8"/>
      </w:r>
      <w:r w:rsidRPr="00A22925">
        <w:rPr>
          <w:rFonts w:ascii="Traditional Arabic" w:hAnsi="Traditional Arabic" w:cs="Traditional Arabic"/>
          <w:sz w:val="28"/>
          <w:szCs w:val="28"/>
        </w:rPr>
        <w:sym w:font="HQPB2" w:char="F040"/>
      </w:r>
      <w:r w:rsidRPr="00A22925">
        <w:rPr>
          <w:rFonts w:ascii="Traditional Arabic" w:hAnsi="Traditional Arabic" w:cs="Traditional Arabic"/>
          <w:sz w:val="28"/>
          <w:szCs w:val="28"/>
        </w:rPr>
        <w:sym w:font="HQPB4" w:char="F0CF"/>
      </w:r>
      <w:r w:rsidRPr="00A22925">
        <w:rPr>
          <w:rFonts w:ascii="Traditional Arabic" w:hAnsi="Traditional Arabic" w:cs="Traditional Arabic"/>
          <w:sz w:val="28"/>
          <w:szCs w:val="28"/>
        </w:rPr>
        <w:sym w:font="HQPB1" w:char="F0DC"/>
      </w:r>
      <w:r w:rsidRPr="00A22925">
        <w:rPr>
          <w:rFonts w:ascii="Traditional Arabic" w:hAnsi="Traditional Arabic" w:cs="Traditional Arabic"/>
          <w:sz w:val="28"/>
          <w:szCs w:val="28"/>
        </w:rPr>
        <w:sym w:font="HQPB2" w:char="F0BB"/>
      </w:r>
      <w:r w:rsidRPr="00A22925">
        <w:rPr>
          <w:rFonts w:ascii="Traditional Arabic" w:hAnsi="Traditional Arabic" w:cs="Traditional Arabic"/>
          <w:sz w:val="28"/>
          <w:szCs w:val="28"/>
        </w:rPr>
        <w:sym w:font="HQPB5" w:char="F074"/>
      </w:r>
      <w:r w:rsidRPr="00A22925">
        <w:rPr>
          <w:rFonts w:ascii="Traditional Arabic" w:hAnsi="Traditional Arabic" w:cs="Traditional Arabic"/>
          <w:sz w:val="28"/>
          <w:szCs w:val="28"/>
        </w:rPr>
        <w:sym w:font="HQPB1" w:char="F036"/>
      </w:r>
      <w:r w:rsidRPr="00A22925">
        <w:rPr>
          <w:rFonts w:ascii="Traditional Arabic" w:hAnsi="Traditional Arabic" w:cs="Traditional Arabic"/>
          <w:sz w:val="28"/>
          <w:szCs w:val="28"/>
        </w:rPr>
        <w:sym w:font="HQPB4" w:char="F0F8"/>
      </w:r>
      <w:r w:rsidRPr="00A22925">
        <w:rPr>
          <w:rFonts w:ascii="Traditional Arabic" w:hAnsi="Traditional Arabic" w:cs="Traditional Arabic"/>
          <w:sz w:val="28"/>
          <w:szCs w:val="28"/>
        </w:rPr>
        <w:sym w:font="HQPB2" w:char="F039"/>
      </w:r>
      <w:r w:rsidRPr="00A22925">
        <w:rPr>
          <w:rFonts w:ascii="Traditional Arabic" w:hAnsi="Traditional Arabic" w:cs="Traditional Arabic"/>
          <w:sz w:val="28"/>
          <w:szCs w:val="28"/>
        </w:rPr>
        <w:sym w:font="HQPB5" w:char="F024"/>
      </w:r>
      <w:r w:rsidRPr="00A22925">
        <w:rPr>
          <w:rFonts w:ascii="Traditional Arabic" w:hAnsi="Traditional Arabic" w:cs="Traditional Arabic"/>
          <w:sz w:val="28"/>
          <w:szCs w:val="28"/>
        </w:rPr>
        <w:sym w:font="HQPB1" w:char="F024"/>
      </w:r>
      <w:r w:rsidRPr="00A22925">
        <w:rPr>
          <w:rFonts w:ascii="Traditional Arabic" w:hAnsi="Traditional Arabic" w:cs="Traditional Arabic"/>
          <w:sz w:val="28"/>
          <w:szCs w:val="28"/>
        </w:rPr>
        <w:sym w:font="HQPB4" w:char="F0CE"/>
      </w:r>
      <w:r w:rsidRPr="00A22925">
        <w:rPr>
          <w:rFonts w:ascii="Traditional Arabic" w:hAnsi="Traditional Arabic" w:cs="Traditional Arabic"/>
          <w:sz w:val="28"/>
          <w:szCs w:val="28"/>
        </w:rPr>
        <w:sym w:font="HQPB1" w:char="F02F"/>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5" w:char="F09A"/>
      </w:r>
      <w:r w:rsidRPr="00A22925">
        <w:rPr>
          <w:rFonts w:ascii="Traditional Arabic" w:hAnsi="Traditional Arabic" w:cs="Traditional Arabic"/>
          <w:sz w:val="28"/>
          <w:szCs w:val="28"/>
        </w:rPr>
        <w:sym w:font="HQPB2" w:char="F063"/>
      </w:r>
      <w:r w:rsidRPr="00A22925">
        <w:rPr>
          <w:rFonts w:ascii="Traditional Arabic" w:hAnsi="Traditional Arabic" w:cs="Traditional Arabic"/>
          <w:sz w:val="28"/>
          <w:szCs w:val="28"/>
        </w:rPr>
        <w:sym w:font="HQPB2" w:char="F072"/>
      </w:r>
      <w:r w:rsidRPr="00A22925">
        <w:rPr>
          <w:rFonts w:ascii="Traditional Arabic" w:hAnsi="Traditional Arabic" w:cs="Traditional Arabic"/>
          <w:sz w:val="28"/>
          <w:szCs w:val="28"/>
        </w:rPr>
        <w:sym w:font="HQPB4" w:char="F091"/>
      </w:r>
      <w:r w:rsidRPr="00A22925">
        <w:rPr>
          <w:rFonts w:ascii="Traditional Arabic" w:hAnsi="Traditional Arabic" w:cs="Traditional Arabic"/>
          <w:sz w:val="28"/>
          <w:szCs w:val="28"/>
        </w:rPr>
        <w:sym w:font="HQPB1" w:char="F089"/>
      </w:r>
      <w:r w:rsidRPr="00A22925">
        <w:rPr>
          <w:rFonts w:ascii="Traditional Arabic" w:hAnsi="Traditional Arabic" w:cs="Traditional Arabic"/>
          <w:sz w:val="28"/>
          <w:szCs w:val="28"/>
        </w:rPr>
        <w:sym w:font="HQPB4" w:char="F0DD"/>
      </w:r>
      <w:r w:rsidRPr="00A22925">
        <w:rPr>
          <w:rFonts w:ascii="Traditional Arabic" w:hAnsi="Traditional Arabic" w:cs="Traditional Arabic"/>
          <w:sz w:val="28"/>
          <w:szCs w:val="28"/>
        </w:rPr>
        <w:sym w:font="HQPB1" w:char="F0C1"/>
      </w:r>
      <w:r w:rsidRPr="00A22925">
        <w:rPr>
          <w:rFonts w:ascii="Traditional Arabic" w:hAnsi="Traditional Arabic" w:cs="Traditional Arabic"/>
          <w:sz w:val="28"/>
          <w:szCs w:val="28"/>
        </w:rPr>
        <w:sym w:font="HQPB5" w:char="F074"/>
      </w:r>
      <w:r w:rsidRPr="00A22925">
        <w:rPr>
          <w:rFonts w:ascii="Traditional Arabic" w:hAnsi="Traditional Arabic" w:cs="Traditional Arabic"/>
          <w:sz w:val="28"/>
          <w:szCs w:val="28"/>
        </w:rPr>
        <w:sym w:font="HQPB2" w:char="F083"/>
      </w:r>
      <w:r w:rsidRPr="00A22925">
        <w:rPr>
          <w:rFonts w:ascii="Traditional Arabic" w:hAnsi="Traditional Arabic" w:cs="Traditional Arabic"/>
          <w:sz w:val="28"/>
          <w:szCs w:val="28"/>
        </w:rPr>
        <w:sym w:font="HQPB5" w:char="F075"/>
      </w:r>
      <w:r w:rsidRPr="00A22925">
        <w:rPr>
          <w:rFonts w:ascii="Traditional Arabic" w:hAnsi="Traditional Arabic" w:cs="Traditional Arabic"/>
          <w:sz w:val="28"/>
          <w:szCs w:val="28"/>
        </w:rPr>
        <w:sym w:font="HQPB2" w:char="F072"/>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2" w:char="F060"/>
      </w:r>
      <w:r w:rsidRPr="00A22925">
        <w:rPr>
          <w:rFonts w:ascii="Traditional Arabic" w:hAnsi="Traditional Arabic" w:cs="Traditional Arabic"/>
          <w:sz w:val="28"/>
          <w:szCs w:val="28"/>
        </w:rPr>
        <w:sym w:font="HQPB5" w:char="F074"/>
      </w:r>
      <w:r w:rsidRPr="00A22925">
        <w:rPr>
          <w:rFonts w:ascii="Traditional Arabic" w:hAnsi="Traditional Arabic" w:cs="Traditional Arabic"/>
          <w:sz w:val="28"/>
          <w:szCs w:val="28"/>
        </w:rPr>
        <w:sym w:font="HQPB1" w:char="F0E3"/>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4" w:char="F0C8"/>
      </w:r>
      <w:r w:rsidRPr="00A22925">
        <w:rPr>
          <w:rFonts w:ascii="Traditional Arabic" w:hAnsi="Traditional Arabic" w:cs="Traditional Arabic"/>
          <w:sz w:val="28"/>
          <w:szCs w:val="28"/>
        </w:rPr>
        <w:sym w:font="HQPB2" w:char="F040"/>
      </w:r>
      <w:r w:rsidRPr="00A22925">
        <w:rPr>
          <w:rFonts w:ascii="Traditional Arabic" w:hAnsi="Traditional Arabic" w:cs="Traditional Arabic"/>
          <w:sz w:val="28"/>
          <w:szCs w:val="28"/>
        </w:rPr>
        <w:sym w:font="HQPB2" w:char="F08B"/>
      </w:r>
      <w:r w:rsidRPr="00A22925">
        <w:rPr>
          <w:rFonts w:ascii="Traditional Arabic" w:hAnsi="Traditional Arabic" w:cs="Traditional Arabic"/>
          <w:sz w:val="28"/>
          <w:szCs w:val="28"/>
        </w:rPr>
        <w:sym w:font="HQPB4" w:char="F0CE"/>
      </w:r>
      <w:r w:rsidRPr="00A22925">
        <w:rPr>
          <w:rFonts w:ascii="Traditional Arabic" w:hAnsi="Traditional Arabic" w:cs="Traditional Arabic"/>
          <w:sz w:val="28"/>
          <w:szCs w:val="28"/>
        </w:rPr>
        <w:sym w:font="HQPB1" w:char="F036"/>
      </w:r>
      <w:r w:rsidRPr="00A22925">
        <w:rPr>
          <w:rFonts w:ascii="Traditional Arabic" w:hAnsi="Traditional Arabic" w:cs="Traditional Arabic"/>
          <w:sz w:val="28"/>
          <w:szCs w:val="28"/>
        </w:rPr>
        <w:sym w:font="HQPB5" w:char="F079"/>
      </w:r>
      <w:r w:rsidRPr="00A22925">
        <w:rPr>
          <w:rFonts w:ascii="Traditional Arabic" w:hAnsi="Traditional Arabic" w:cs="Traditional Arabic"/>
          <w:sz w:val="28"/>
          <w:szCs w:val="28"/>
        </w:rPr>
        <w:sym w:font="HQPB1" w:char="F099"/>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5" w:char="F0AB"/>
      </w:r>
      <w:r w:rsidRPr="00A22925">
        <w:rPr>
          <w:rFonts w:ascii="Traditional Arabic" w:hAnsi="Traditional Arabic" w:cs="Traditional Arabic"/>
          <w:sz w:val="28"/>
          <w:szCs w:val="28"/>
        </w:rPr>
        <w:sym w:font="HQPB1" w:char="F021"/>
      </w:r>
      <w:r w:rsidRPr="00A22925">
        <w:rPr>
          <w:rFonts w:ascii="Traditional Arabic" w:hAnsi="Traditional Arabic" w:cs="Traditional Arabic"/>
          <w:sz w:val="28"/>
          <w:szCs w:val="28"/>
        </w:rPr>
        <w:sym w:font="HQPB5" w:char="F024"/>
      </w:r>
      <w:r w:rsidRPr="00A22925">
        <w:rPr>
          <w:rFonts w:ascii="Traditional Arabic" w:hAnsi="Traditional Arabic" w:cs="Traditional Arabic"/>
          <w:sz w:val="28"/>
          <w:szCs w:val="28"/>
        </w:rPr>
        <w:sym w:font="HQPB1" w:char="F023"/>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4" w:char="F033"/>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5" w:char="F09A"/>
      </w:r>
      <w:r w:rsidRPr="00A22925">
        <w:rPr>
          <w:rFonts w:ascii="Traditional Arabic" w:hAnsi="Traditional Arabic" w:cs="Traditional Arabic"/>
          <w:sz w:val="28"/>
          <w:szCs w:val="28"/>
        </w:rPr>
        <w:sym w:font="HQPB2" w:char="F0FA"/>
      </w:r>
      <w:r w:rsidRPr="00A22925">
        <w:rPr>
          <w:rFonts w:ascii="Traditional Arabic" w:hAnsi="Traditional Arabic" w:cs="Traditional Arabic"/>
          <w:sz w:val="28"/>
          <w:szCs w:val="28"/>
        </w:rPr>
        <w:sym w:font="HQPB2" w:char="F0EF"/>
      </w:r>
      <w:r w:rsidRPr="00A22925">
        <w:rPr>
          <w:rFonts w:ascii="Traditional Arabic" w:hAnsi="Traditional Arabic" w:cs="Traditional Arabic"/>
          <w:sz w:val="28"/>
          <w:szCs w:val="28"/>
        </w:rPr>
        <w:sym w:font="HQPB4" w:char="F0CF"/>
      </w:r>
      <w:r w:rsidRPr="00A22925">
        <w:rPr>
          <w:rFonts w:ascii="Traditional Arabic" w:hAnsi="Traditional Arabic" w:cs="Traditional Arabic"/>
          <w:sz w:val="28"/>
          <w:szCs w:val="28"/>
        </w:rPr>
        <w:sym w:font="HQPB3" w:char="F025"/>
      </w:r>
      <w:r w:rsidRPr="00A22925">
        <w:rPr>
          <w:rFonts w:ascii="Traditional Arabic" w:hAnsi="Traditional Arabic" w:cs="Traditional Arabic"/>
          <w:sz w:val="28"/>
          <w:szCs w:val="28"/>
        </w:rPr>
        <w:sym w:font="HQPB4" w:char="F0A9"/>
      </w:r>
      <w:r w:rsidRPr="00A22925">
        <w:rPr>
          <w:rFonts w:ascii="Traditional Arabic" w:hAnsi="Traditional Arabic" w:cs="Traditional Arabic"/>
          <w:sz w:val="28"/>
          <w:szCs w:val="28"/>
        </w:rPr>
        <w:sym w:font="HQPB3" w:char="F021"/>
      </w:r>
      <w:r w:rsidRPr="00A22925">
        <w:rPr>
          <w:rFonts w:ascii="Traditional Arabic" w:hAnsi="Traditional Arabic" w:cs="Traditional Arabic"/>
          <w:sz w:val="28"/>
          <w:szCs w:val="28"/>
        </w:rPr>
        <w:sym w:font="HQPB5" w:char="F024"/>
      </w:r>
      <w:r w:rsidRPr="00A22925">
        <w:rPr>
          <w:rFonts w:ascii="Traditional Arabic" w:hAnsi="Traditional Arabic" w:cs="Traditional Arabic"/>
          <w:sz w:val="28"/>
          <w:szCs w:val="28"/>
        </w:rPr>
        <w:sym w:font="HQPB1" w:char="F023"/>
      </w:r>
      <w:r w:rsidRPr="00A22925">
        <w:rPr>
          <w:rFonts w:ascii="Traditional Arabic" w:hAnsi="Traditional Arabic" w:cs="Traditional Arabic"/>
          <w:sz w:val="28"/>
          <w:szCs w:val="28"/>
        </w:rPr>
        <w:sym w:font="HQPB5" w:char="F075"/>
      </w:r>
      <w:r w:rsidRPr="00A22925">
        <w:rPr>
          <w:rFonts w:ascii="Traditional Arabic" w:hAnsi="Traditional Arabic" w:cs="Traditional Arabic"/>
          <w:sz w:val="28"/>
          <w:szCs w:val="28"/>
        </w:rPr>
        <w:sym w:font="HQPB2" w:char="F072"/>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5" w:char="F09A"/>
      </w:r>
      <w:r w:rsidRPr="00A22925">
        <w:rPr>
          <w:rFonts w:ascii="Traditional Arabic" w:hAnsi="Traditional Arabic" w:cs="Traditional Arabic"/>
          <w:sz w:val="28"/>
          <w:szCs w:val="28"/>
        </w:rPr>
        <w:sym w:font="HQPB2" w:char="F063"/>
      </w:r>
      <w:r w:rsidRPr="00A22925">
        <w:rPr>
          <w:rFonts w:ascii="Traditional Arabic" w:hAnsi="Traditional Arabic" w:cs="Traditional Arabic"/>
          <w:sz w:val="28"/>
          <w:szCs w:val="28"/>
        </w:rPr>
        <w:sym w:font="HQPB2" w:char="F072"/>
      </w:r>
      <w:r w:rsidRPr="00A22925">
        <w:rPr>
          <w:rFonts w:ascii="Traditional Arabic" w:hAnsi="Traditional Arabic" w:cs="Traditional Arabic"/>
          <w:sz w:val="28"/>
          <w:szCs w:val="28"/>
        </w:rPr>
        <w:sym w:font="HQPB4" w:char="F0E3"/>
      </w:r>
      <w:r w:rsidRPr="00A22925">
        <w:rPr>
          <w:rFonts w:ascii="Traditional Arabic" w:hAnsi="Traditional Arabic" w:cs="Traditional Arabic"/>
          <w:sz w:val="28"/>
          <w:szCs w:val="28"/>
        </w:rPr>
        <w:sym w:font="HQPB1" w:char="F094"/>
      </w:r>
      <w:r w:rsidRPr="00A22925">
        <w:rPr>
          <w:rFonts w:ascii="Traditional Arabic" w:hAnsi="Traditional Arabic" w:cs="Traditional Arabic"/>
          <w:sz w:val="28"/>
          <w:szCs w:val="28"/>
        </w:rPr>
        <w:sym w:font="HQPB4" w:char="F0C9"/>
      </w:r>
      <w:r w:rsidRPr="00A22925">
        <w:rPr>
          <w:rFonts w:ascii="Traditional Arabic" w:hAnsi="Traditional Arabic" w:cs="Traditional Arabic"/>
          <w:sz w:val="28"/>
          <w:szCs w:val="28"/>
        </w:rPr>
        <w:sym w:font="HQPB2" w:char="F05C"/>
      </w:r>
      <w:r w:rsidRPr="00A22925">
        <w:rPr>
          <w:rFonts w:ascii="Traditional Arabic" w:hAnsi="Traditional Arabic" w:cs="Traditional Arabic"/>
          <w:sz w:val="28"/>
          <w:szCs w:val="28"/>
        </w:rPr>
        <w:sym w:font="HQPB4" w:char="F0F5"/>
      </w:r>
      <w:r w:rsidRPr="00A22925">
        <w:rPr>
          <w:rFonts w:ascii="Traditional Arabic" w:hAnsi="Traditional Arabic" w:cs="Traditional Arabic"/>
          <w:sz w:val="28"/>
          <w:szCs w:val="28"/>
        </w:rPr>
        <w:sym w:font="HQPB2" w:char="F033"/>
      </w:r>
      <w:r w:rsidRPr="00A22925">
        <w:rPr>
          <w:rFonts w:ascii="Traditional Arabic" w:hAnsi="Traditional Arabic" w:cs="Traditional Arabic"/>
          <w:sz w:val="28"/>
          <w:szCs w:val="28"/>
        </w:rPr>
        <w:sym w:font="HQPB5" w:char="F074"/>
      </w:r>
      <w:r w:rsidRPr="00A22925">
        <w:rPr>
          <w:rFonts w:ascii="Traditional Arabic" w:hAnsi="Traditional Arabic" w:cs="Traditional Arabic"/>
          <w:sz w:val="28"/>
          <w:szCs w:val="28"/>
        </w:rPr>
        <w:sym w:font="HQPB2" w:char="F083"/>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5" w:char="F07C"/>
      </w:r>
      <w:r w:rsidRPr="00A22925">
        <w:rPr>
          <w:rFonts w:ascii="Traditional Arabic" w:hAnsi="Traditional Arabic" w:cs="Traditional Arabic"/>
          <w:sz w:val="28"/>
          <w:szCs w:val="28"/>
        </w:rPr>
        <w:sym w:font="HQPB1" w:char="F03D"/>
      </w:r>
      <w:r w:rsidRPr="00A22925">
        <w:rPr>
          <w:rFonts w:ascii="Traditional Arabic" w:hAnsi="Traditional Arabic" w:cs="Traditional Arabic"/>
          <w:sz w:val="28"/>
          <w:szCs w:val="28"/>
        </w:rPr>
        <w:sym w:font="HQPB5" w:char="F079"/>
      </w:r>
      <w:r w:rsidRPr="00A22925">
        <w:rPr>
          <w:rFonts w:ascii="Traditional Arabic" w:hAnsi="Traditional Arabic" w:cs="Traditional Arabic"/>
          <w:sz w:val="28"/>
          <w:szCs w:val="28"/>
        </w:rPr>
        <w:sym w:font="HQPB2" w:char="F064"/>
      </w:r>
      <w:r w:rsidRPr="00A22925">
        <w:rPr>
          <w:rFonts w:ascii="Traditional Arabic" w:hAnsi="Traditional Arabic" w:cs="Traditional Arabic"/>
          <w:sz w:val="28"/>
          <w:szCs w:val="28"/>
        </w:rPr>
        <w:sym w:font="HQPB4" w:char="F0A9"/>
      </w:r>
      <w:r w:rsidRPr="00A22925">
        <w:rPr>
          <w:rFonts w:ascii="Traditional Arabic" w:hAnsi="Traditional Arabic" w:cs="Traditional Arabic"/>
          <w:sz w:val="28"/>
          <w:szCs w:val="28"/>
        </w:rPr>
        <w:sym w:font="HQPB3" w:char="F025"/>
      </w:r>
      <w:r w:rsidRPr="00A22925">
        <w:rPr>
          <w:rFonts w:ascii="Traditional Arabic" w:hAnsi="Traditional Arabic" w:cs="Traditional Arabic"/>
          <w:sz w:val="28"/>
          <w:szCs w:val="28"/>
        </w:rPr>
        <w:sym w:font="HQPB3" w:char="F021"/>
      </w:r>
      <w:r w:rsidRPr="00A22925">
        <w:rPr>
          <w:rFonts w:ascii="Traditional Arabic" w:hAnsi="Traditional Arabic" w:cs="Traditional Arabic"/>
          <w:sz w:val="28"/>
          <w:szCs w:val="28"/>
        </w:rPr>
        <w:sym w:font="HQPB5" w:char="F024"/>
      </w:r>
      <w:r w:rsidRPr="00A22925">
        <w:rPr>
          <w:rFonts w:ascii="Traditional Arabic" w:hAnsi="Traditional Arabic" w:cs="Traditional Arabic"/>
          <w:sz w:val="28"/>
          <w:szCs w:val="28"/>
        </w:rPr>
        <w:sym w:font="HQPB1" w:char="F023"/>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5" w:char="F073"/>
      </w:r>
      <w:r w:rsidRPr="00A22925">
        <w:rPr>
          <w:rFonts w:ascii="Traditional Arabic" w:hAnsi="Traditional Arabic" w:cs="Traditional Arabic"/>
          <w:sz w:val="28"/>
          <w:szCs w:val="28"/>
        </w:rPr>
        <w:sym w:font="HQPB2" w:char="F070"/>
      </w:r>
      <w:r w:rsidRPr="00A22925">
        <w:rPr>
          <w:rFonts w:ascii="Traditional Arabic" w:hAnsi="Traditional Arabic" w:cs="Traditional Arabic"/>
          <w:sz w:val="28"/>
          <w:szCs w:val="28"/>
        </w:rPr>
        <w:sym w:font="HQPB5" w:char="F09E"/>
      </w:r>
      <w:r w:rsidRPr="00A22925">
        <w:rPr>
          <w:rFonts w:ascii="Traditional Arabic" w:hAnsi="Traditional Arabic" w:cs="Traditional Arabic"/>
          <w:sz w:val="28"/>
          <w:szCs w:val="28"/>
        </w:rPr>
        <w:sym w:font="HQPB1" w:char="F0D2"/>
      </w:r>
      <w:r w:rsidRPr="00A22925">
        <w:rPr>
          <w:rFonts w:ascii="Traditional Arabic" w:hAnsi="Traditional Arabic" w:cs="Traditional Arabic"/>
          <w:sz w:val="28"/>
          <w:szCs w:val="28"/>
        </w:rPr>
        <w:sym w:font="HQPB4" w:char="F0CF"/>
      </w:r>
      <w:r w:rsidRPr="00A22925">
        <w:rPr>
          <w:rFonts w:ascii="Traditional Arabic" w:hAnsi="Traditional Arabic" w:cs="Traditional Arabic"/>
          <w:sz w:val="28"/>
          <w:szCs w:val="28"/>
        </w:rPr>
        <w:sym w:font="HQPB1" w:char="F0FF"/>
      </w:r>
      <w:r w:rsidRPr="00A22925">
        <w:rPr>
          <w:rFonts w:ascii="Traditional Arabic" w:hAnsi="Traditional Arabic" w:cs="Traditional Arabic"/>
          <w:sz w:val="28"/>
          <w:szCs w:val="28"/>
        </w:rPr>
        <w:sym w:font="HQPB4" w:char="F0F8"/>
      </w:r>
      <w:r w:rsidRPr="00A22925">
        <w:rPr>
          <w:rFonts w:ascii="Traditional Arabic" w:hAnsi="Traditional Arabic" w:cs="Traditional Arabic"/>
          <w:sz w:val="28"/>
          <w:szCs w:val="28"/>
        </w:rPr>
        <w:sym w:font="HQPB2" w:char="F039"/>
      </w:r>
      <w:r w:rsidRPr="00A22925">
        <w:rPr>
          <w:rFonts w:ascii="Traditional Arabic" w:hAnsi="Traditional Arabic" w:cs="Traditional Arabic"/>
          <w:sz w:val="28"/>
          <w:szCs w:val="28"/>
        </w:rPr>
        <w:sym w:font="HQPB5" w:char="F024"/>
      </w:r>
      <w:r w:rsidRPr="00A22925">
        <w:rPr>
          <w:rFonts w:ascii="Traditional Arabic" w:hAnsi="Traditional Arabic" w:cs="Traditional Arabic"/>
          <w:sz w:val="28"/>
          <w:szCs w:val="28"/>
        </w:rPr>
        <w:sym w:font="HQPB1" w:char="F023"/>
      </w:r>
      <w:r w:rsidRPr="00A22925">
        <w:rPr>
          <w:rFonts w:ascii="Traditional Arabic" w:hAnsi="Traditional Arabic" w:cs="Traditional Arabic"/>
          <w:sz w:val="28"/>
          <w:szCs w:val="28"/>
        </w:rPr>
        <w:sym w:font="HQPB5" w:char="F075"/>
      </w:r>
      <w:r w:rsidRPr="00A22925">
        <w:rPr>
          <w:rFonts w:ascii="Traditional Arabic" w:hAnsi="Traditional Arabic" w:cs="Traditional Arabic"/>
          <w:sz w:val="28"/>
          <w:szCs w:val="28"/>
        </w:rPr>
        <w:sym w:font="HQPB2" w:char="F072"/>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5" w:char="F09F"/>
      </w:r>
      <w:r w:rsidRPr="00A22925">
        <w:rPr>
          <w:rFonts w:ascii="Traditional Arabic" w:hAnsi="Traditional Arabic" w:cs="Traditional Arabic"/>
          <w:sz w:val="28"/>
          <w:szCs w:val="28"/>
        </w:rPr>
        <w:sym w:font="HQPB2" w:char="F077"/>
      </w:r>
      <w:r w:rsidRPr="00A22925">
        <w:rPr>
          <w:rFonts w:ascii="Traditional Arabic" w:hAnsi="Traditional Arabic" w:cs="Traditional Arabic"/>
          <w:sz w:val="28"/>
          <w:szCs w:val="28"/>
        </w:rPr>
        <w:sym w:font="HQPB5" w:char="F075"/>
      </w:r>
      <w:r w:rsidRPr="00A22925">
        <w:rPr>
          <w:rFonts w:ascii="Traditional Arabic" w:hAnsi="Traditional Arabic" w:cs="Traditional Arabic"/>
          <w:sz w:val="28"/>
          <w:szCs w:val="28"/>
        </w:rPr>
        <w:sym w:font="HQPB2" w:char="F072"/>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1" w:char="F024"/>
      </w:r>
      <w:r w:rsidRPr="00A22925">
        <w:rPr>
          <w:rFonts w:ascii="Traditional Arabic" w:hAnsi="Traditional Arabic" w:cs="Traditional Arabic"/>
          <w:sz w:val="28"/>
          <w:szCs w:val="28"/>
        </w:rPr>
        <w:sym w:font="HQPB5" w:char="F070"/>
      </w:r>
      <w:r w:rsidRPr="00A22925">
        <w:rPr>
          <w:rFonts w:ascii="Traditional Arabic" w:hAnsi="Traditional Arabic" w:cs="Traditional Arabic"/>
          <w:sz w:val="28"/>
          <w:szCs w:val="28"/>
        </w:rPr>
        <w:sym w:font="HQPB2" w:char="F06B"/>
      </w:r>
      <w:r w:rsidRPr="00A22925">
        <w:rPr>
          <w:rFonts w:ascii="Traditional Arabic" w:hAnsi="Traditional Arabic" w:cs="Traditional Arabic"/>
          <w:sz w:val="28"/>
          <w:szCs w:val="28"/>
        </w:rPr>
        <w:sym w:font="HQPB5" w:char="F074"/>
      </w:r>
      <w:r w:rsidRPr="00A22925">
        <w:rPr>
          <w:rFonts w:ascii="Traditional Arabic" w:hAnsi="Traditional Arabic" w:cs="Traditional Arabic"/>
          <w:sz w:val="28"/>
          <w:szCs w:val="28"/>
        </w:rPr>
        <w:sym w:font="HQPB2" w:char="F058"/>
      </w:r>
      <w:r w:rsidRPr="00A22925">
        <w:rPr>
          <w:rFonts w:ascii="Traditional Arabic" w:hAnsi="Traditional Arabic" w:cs="Traditional Arabic"/>
          <w:sz w:val="28"/>
          <w:szCs w:val="28"/>
        </w:rPr>
        <w:sym w:font="HQPB2" w:char="F071"/>
      </w:r>
      <w:r w:rsidRPr="00A22925">
        <w:rPr>
          <w:rFonts w:ascii="Traditional Arabic" w:hAnsi="Traditional Arabic" w:cs="Traditional Arabic"/>
          <w:sz w:val="28"/>
          <w:szCs w:val="28"/>
        </w:rPr>
        <w:sym w:font="HQPB4" w:char="F0E0"/>
      </w:r>
      <w:r w:rsidRPr="00A22925">
        <w:rPr>
          <w:rFonts w:ascii="Traditional Arabic" w:hAnsi="Traditional Arabic" w:cs="Traditional Arabic"/>
          <w:sz w:val="28"/>
          <w:szCs w:val="28"/>
        </w:rPr>
        <w:sym w:font="HQPB2" w:char="F029"/>
      </w:r>
      <w:r w:rsidRPr="00A22925">
        <w:rPr>
          <w:rFonts w:ascii="Traditional Arabic" w:hAnsi="Traditional Arabic" w:cs="Traditional Arabic"/>
          <w:sz w:val="28"/>
          <w:szCs w:val="28"/>
        </w:rPr>
        <w:sym w:font="HQPB4" w:char="F0CF"/>
      </w:r>
      <w:r w:rsidRPr="00A22925">
        <w:rPr>
          <w:rFonts w:ascii="Traditional Arabic" w:hAnsi="Traditional Arabic" w:cs="Traditional Arabic"/>
          <w:sz w:val="28"/>
          <w:szCs w:val="28"/>
        </w:rPr>
        <w:sym w:font="HQPB1" w:char="F0FF"/>
      </w:r>
      <w:r w:rsidRPr="00A22925">
        <w:rPr>
          <w:rFonts w:ascii="Traditional Arabic" w:hAnsi="Traditional Arabic" w:cs="Traditional Arabic"/>
          <w:sz w:val="28"/>
          <w:szCs w:val="28"/>
        </w:rPr>
        <w:sym w:font="HQPB2" w:char="F05A"/>
      </w:r>
      <w:r w:rsidRPr="00A22925">
        <w:rPr>
          <w:rFonts w:ascii="Traditional Arabic" w:hAnsi="Traditional Arabic" w:cs="Traditional Arabic"/>
          <w:sz w:val="28"/>
          <w:szCs w:val="28"/>
        </w:rPr>
        <w:sym w:font="HQPB4" w:char="F0E3"/>
      </w:r>
      <w:r w:rsidRPr="00A22925">
        <w:rPr>
          <w:rFonts w:ascii="Traditional Arabic" w:hAnsi="Traditional Arabic" w:cs="Traditional Arabic"/>
          <w:sz w:val="28"/>
          <w:szCs w:val="28"/>
        </w:rPr>
        <w:sym w:font="HQPB2" w:char="F083"/>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2" w:char="F092"/>
      </w:r>
      <w:r w:rsidRPr="00A22925">
        <w:rPr>
          <w:rFonts w:ascii="Traditional Arabic" w:hAnsi="Traditional Arabic" w:cs="Traditional Arabic"/>
          <w:sz w:val="28"/>
          <w:szCs w:val="28"/>
        </w:rPr>
        <w:sym w:font="HQPB4" w:char="F0CE"/>
      </w:r>
      <w:r w:rsidRPr="00A22925">
        <w:rPr>
          <w:rFonts w:ascii="Traditional Arabic" w:hAnsi="Traditional Arabic" w:cs="Traditional Arabic"/>
          <w:sz w:val="28"/>
          <w:szCs w:val="28"/>
        </w:rPr>
        <w:sym w:font="HQPB1" w:char="F0FB"/>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4" w:char="F0C8"/>
      </w:r>
      <w:r w:rsidRPr="00A22925">
        <w:rPr>
          <w:rFonts w:ascii="Traditional Arabic" w:hAnsi="Traditional Arabic" w:cs="Traditional Arabic"/>
          <w:sz w:val="28"/>
          <w:szCs w:val="28"/>
        </w:rPr>
        <w:sym w:font="HQPB2" w:char="F040"/>
      </w:r>
      <w:r w:rsidRPr="00A22925">
        <w:rPr>
          <w:rFonts w:ascii="Traditional Arabic" w:hAnsi="Traditional Arabic" w:cs="Traditional Arabic"/>
          <w:sz w:val="28"/>
          <w:szCs w:val="28"/>
        </w:rPr>
        <w:sym w:font="HQPB2" w:char="F08B"/>
      </w:r>
      <w:r w:rsidRPr="00A22925">
        <w:rPr>
          <w:rFonts w:ascii="Traditional Arabic" w:hAnsi="Traditional Arabic" w:cs="Traditional Arabic"/>
          <w:sz w:val="28"/>
          <w:szCs w:val="28"/>
        </w:rPr>
        <w:sym w:font="HQPB4" w:char="F0CE"/>
      </w:r>
      <w:r w:rsidRPr="00A22925">
        <w:rPr>
          <w:rFonts w:ascii="Traditional Arabic" w:hAnsi="Traditional Arabic" w:cs="Traditional Arabic"/>
          <w:sz w:val="28"/>
          <w:szCs w:val="28"/>
        </w:rPr>
        <w:sym w:font="HQPB1" w:char="F036"/>
      </w:r>
      <w:r w:rsidRPr="00A22925">
        <w:rPr>
          <w:rFonts w:ascii="Traditional Arabic" w:hAnsi="Traditional Arabic" w:cs="Traditional Arabic"/>
          <w:sz w:val="28"/>
          <w:szCs w:val="28"/>
        </w:rPr>
        <w:sym w:font="HQPB5" w:char="F079"/>
      </w:r>
      <w:r w:rsidRPr="00A22925">
        <w:rPr>
          <w:rFonts w:ascii="Traditional Arabic" w:hAnsi="Traditional Arabic" w:cs="Traditional Arabic"/>
          <w:sz w:val="28"/>
          <w:szCs w:val="28"/>
        </w:rPr>
        <w:sym w:font="HQPB1" w:char="F099"/>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5" w:char="F0AB"/>
      </w:r>
      <w:r w:rsidRPr="00A22925">
        <w:rPr>
          <w:rFonts w:ascii="Traditional Arabic" w:hAnsi="Traditional Arabic" w:cs="Traditional Arabic"/>
          <w:sz w:val="28"/>
          <w:szCs w:val="28"/>
        </w:rPr>
        <w:sym w:font="HQPB1" w:char="F021"/>
      </w:r>
      <w:r w:rsidRPr="00A22925">
        <w:rPr>
          <w:rFonts w:ascii="Traditional Arabic" w:hAnsi="Traditional Arabic" w:cs="Traditional Arabic"/>
          <w:sz w:val="28"/>
          <w:szCs w:val="28"/>
        </w:rPr>
        <w:sym w:font="HQPB5" w:char="F024"/>
      </w:r>
      <w:r w:rsidRPr="00A22925">
        <w:rPr>
          <w:rFonts w:ascii="Traditional Arabic" w:hAnsi="Traditional Arabic" w:cs="Traditional Arabic"/>
          <w:sz w:val="28"/>
          <w:szCs w:val="28"/>
        </w:rPr>
        <w:sym w:font="HQPB1" w:char="F023"/>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2" w:char="F04E"/>
      </w:r>
      <w:r w:rsidRPr="00A22925">
        <w:rPr>
          <w:rFonts w:ascii="Traditional Arabic" w:hAnsi="Traditional Arabic" w:cs="Traditional Arabic"/>
          <w:sz w:val="28"/>
          <w:szCs w:val="28"/>
        </w:rPr>
        <w:sym w:font="HQPB4" w:char="F0E8"/>
      </w:r>
      <w:r w:rsidRPr="00A22925">
        <w:rPr>
          <w:rFonts w:ascii="Traditional Arabic" w:hAnsi="Traditional Arabic" w:cs="Traditional Arabic"/>
          <w:sz w:val="28"/>
          <w:szCs w:val="28"/>
        </w:rPr>
        <w:sym w:font="HQPB2" w:char="F064"/>
      </w:r>
      <w:r w:rsidRPr="00A22925">
        <w:rPr>
          <w:rFonts w:ascii="Traditional Arabic" w:hAnsi="Traditional Arabic" w:cs="Traditional Arabic"/>
          <w:sz w:val="28"/>
          <w:szCs w:val="28"/>
        </w:rPr>
        <w:sym w:font="HQPB4" w:char="F0F7"/>
      </w:r>
      <w:r w:rsidRPr="00A22925">
        <w:rPr>
          <w:rFonts w:ascii="Traditional Arabic" w:hAnsi="Traditional Arabic" w:cs="Traditional Arabic"/>
          <w:sz w:val="28"/>
          <w:szCs w:val="28"/>
        </w:rPr>
        <w:sym w:font="HQPB1" w:char="F08E"/>
      </w:r>
      <w:r w:rsidRPr="00A22925">
        <w:rPr>
          <w:rFonts w:ascii="Traditional Arabic" w:hAnsi="Traditional Arabic" w:cs="Traditional Arabic"/>
          <w:sz w:val="28"/>
          <w:szCs w:val="28"/>
        </w:rPr>
        <w:sym w:font="HQPB4" w:char="F0C5"/>
      </w:r>
      <w:r w:rsidRPr="00A22925">
        <w:rPr>
          <w:rFonts w:ascii="Traditional Arabic" w:hAnsi="Traditional Arabic" w:cs="Traditional Arabic"/>
          <w:sz w:val="28"/>
          <w:szCs w:val="28"/>
        </w:rPr>
        <w:sym w:font="HQPB4" w:char="F065"/>
      </w:r>
      <w:r w:rsidRPr="00A22925">
        <w:rPr>
          <w:rFonts w:ascii="Traditional Arabic" w:hAnsi="Traditional Arabic" w:cs="Traditional Arabic"/>
          <w:sz w:val="28"/>
          <w:szCs w:val="28"/>
        </w:rPr>
        <w:sym w:font="HQPB1" w:char="F0B3"/>
      </w:r>
      <w:r w:rsidRPr="00A22925">
        <w:rPr>
          <w:rFonts w:ascii="Traditional Arabic" w:hAnsi="Traditional Arabic" w:cs="Traditional Arabic"/>
          <w:sz w:val="28"/>
          <w:szCs w:val="28"/>
        </w:rPr>
        <w:sym w:font="HQPB5" w:char="F074"/>
      </w:r>
      <w:r w:rsidRPr="00A22925">
        <w:rPr>
          <w:rFonts w:ascii="Traditional Arabic" w:hAnsi="Traditional Arabic" w:cs="Traditional Arabic"/>
          <w:sz w:val="28"/>
          <w:szCs w:val="28"/>
        </w:rPr>
        <w:sym w:font="HQPB1" w:char="F037"/>
      </w:r>
      <w:r w:rsidRPr="00A22925">
        <w:rPr>
          <w:rFonts w:ascii="Traditional Arabic" w:hAnsi="Traditional Arabic" w:cs="Traditional Arabic"/>
          <w:sz w:val="28"/>
          <w:szCs w:val="28"/>
        </w:rPr>
        <w:sym w:font="HQPB5" w:char="F073"/>
      </w:r>
      <w:r w:rsidRPr="00A22925">
        <w:rPr>
          <w:rFonts w:ascii="Traditional Arabic" w:hAnsi="Traditional Arabic" w:cs="Traditional Arabic"/>
          <w:sz w:val="28"/>
          <w:szCs w:val="28"/>
        </w:rPr>
        <w:sym w:font="HQPB1" w:char="F0F9"/>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4" w:char="F041"/>
      </w:r>
      <w:r w:rsidRPr="00A22925">
        <w:rPr>
          <w:rFonts w:ascii="Traditional Arabic" w:hAnsi="Traditional Arabic" w:cs="Traditional Arabic"/>
          <w:sz w:val="28"/>
          <w:szCs w:val="28"/>
        </w:rPr>
        <w:sym w:font="HQPB1" w:char="F03E"/>
      </w:r>
      <w:r w:rsidRPr="00A22925">
        <w:rPr>
          <w:rFonts w:ascii="Traditional Arabic" w:hAnsi="Traditional Arabic" w:cs="Traditional Arabic"/>
          <w:sz w:val="28"/>
          <w:szCs w:val="28"/>
        </w:rPr>
        <w:sym w:font="HQPB1" w:char="F023"/>
      </w:r>
      <w:r w:rsidRPr="00A22925">
        <w:rPr>
          <w:rFonts w:ascii="Traditional Arabic" w:hAnsi="Traditional Arabic" w:cs="Traditional Arabic"/>
          <w:sz w:val="28"/>
          <w:szCs w:val="28"/>
        </w:rPr>
        <w:sym w:font="HQPB5" w:char="F078"/>
      </w:r>
      <w:r w:rsidRPr="00A22925">
        <w:rPr>
          <w:rFonts w:ascii="Traditional Arabic" w:hAnsi="Traditional Arabic" w:cs="Traditional Arabic"/>
          <w:sz w:val="28"/>
          <w:szCs w:val="28"/>
        </w:rPr>
        <w:sym w:font="HQPB1" w:char="F08B"/>
      </w:r>
      <w:r w:rsidRPr="00A22925">
        <w:rPr>
          <w:rFonts w:ascii="Traditional Arabic" w:hAnsi="Traditional Arabic" w:cs="Traditional Arabic"/>
          <w:sz w:val="28"/>
          <w:szCs w:val="28"/>
        </w:rPr>
        <w:sym w:font="HQPB5" w:char="F079"/>
      </w:r>
      <w:r w:rsidRPr="00A22925">
        <w:rPr>
          <w:rFonts w:ascii="Traditional Arabic" w:hAnsi="Traditional Arabic" w:cs="Traditional Arabic"/>
          <w:sz w:val="28"/>
          <w:szCs w:val="28"/>
        </w:rPr>
        <w:sym w:font="HQPB1" w:char="F0E8"/>
      </w:r>
      <w:r w:rsidRPr="00A22925">
        <w:rPr>
          <w:rFonts w:ascii="Traditional Arabic" w:hAnsi="Traditional Arabic" w:cs="Traditional Arabic"/>
          <w:sz w:val="28"/>
          <w:szCs w:val="28"/>
        </w:rPr>
        <w:sym w:font="HQPB4" w:char="F0CE"/>
      </w:r>
      <w:r w:rsidRPr="00A22925">
        <w:rPr>
          <w:rFonts w:ascii="Traditional Arabic" w:hAnsi="Traditional Arabic" w:cs="Traditional Arabic"/>
          <w:sz w:val="28"/>
          <w:szCs w:val="28"/>
        </w:rPr>
        <w:sym w:font="HQPB1" w:char="F02F"/>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4" w:char="F035"/>
      </w:r>
      <w:r w:rsidRPr="00A22925">
        <w:rPr>
          <w:rFonts w:ascii="Traditional Arabic" w:hAnsi="Traditional Arabic" w:cs="Traditional Arabic"/>
          <w:sz w:val="28"/>
          <w:szCs w:val="28"/>
        </w:rPr>
        <w:sym w:font="HQPB2" w:char="F04F"/>
      </w:r>
      <w:r w:rsidRPr="00A22925">
        <w:rPr>
          <w:rFonts w:ascii="Traditional Arabic" w:hAnsi="Traditional Arabic" w:cs="Traditional Arabic"/>
          <w:sz w:val="28"/>
          <w:szCs w:val="28"/>
        </w:rPr>
        <w:sym w:font="HQPB2" w:char="F08A"/>
      </w:r>
      <w:r w:rsidRPr="00A22925">
        <w:rPr>
          <w:rFonts w:ascii="Traditional Arabic" w:hAnsi="Traditional Arabic" w:cs="Traditional Arabic"/>
          <w:sz w:val="28"/>
          <w:szCs w:val="28"/>
        </w:rPr>
        <w:sym w:font="HQPB4" w:char="F0CF"/>
      </w:r>
      <w:r w:rsidRPr="00A22925">
        <w:rPr>
          <w:rFonts w:ascii="Traditional Arabic" w:hAnsi="Traditional Arabic" w:cs="Traditional Arabic"/>
          <w:sz w:val="28"/>
          <w:szCs w:val="28"/>
        </w:rPr>
        <w:sym w:font="HQPB2" w:char="F039"/>
      </w:r>
      <w:r w:rsidRPr="00A22925">
        <w:rPr>
          <w:rFonts w:ascii="Traditional Arabic" w:hAnsi="Traditional Arabic" w:cs="Traditional Arabic"/>
          <w:sz w:val="28"/>
          <w:szCs w:val="28"/>
        </w:rPr>
        <w:sym w:font="HQPB5" w:char="F072"/>
      </w:r>
      <w:r w:rsidRPr="00A22925">
        <w:rPr>
          <w:rFonts w:ascii="Traditional Arabic" w:hAnsi="Traditional Arabic" w:cs="Traditional Arabic"/>
          <w:sz w:val="28"/>
          <w:szCs w:val="28"/>
        </w:rPr>
        <w:sym w:font="HQPB1" w:char="F026"/>
      </w:r>
      <w:r w:rsidRPr="00A22925">
        <w:rPr>
          <w:rFonts w:ascii="Traditional Arabic" w:hAnsi="Traditional Arabic" w:cs="Traditional Arabic"/>
          <w:rtl/>
        </w:rPr>
        <w:t xml:space="preserve"> </w:t>
      </w:r>
      <w:r w:rsidRPr="00A22925">
        <w:rPr>
          <w:rFonts w:ascii="Traditional Arabic" w:hAnsi="Traditional Arabic" w:cs="Traditional Arabic"/>
          <w:sz w:val="28"/>
          <w:szCs w:val="28"/>
        </w:rPr>
        <w:sym w:font="HQPB2" w:char="F0C7"/>
      </w:r>
      <w:r w:rsidRPr="00A22925">
        <w:rPr>
          <w:rFonts w:ascii="Traditional Arabic" w:hAnsi="Traditional Arabic" w:cs="Traditional Arabic"/>
          <w:sz w:val="28"/>
          <w:szCs w:val="28"/>
        </w:rPr>
        <w:sym w:font="HQPB2" w:char="F0CC"/>
      </w:r>
      <w:r w:rsidRPr="00A22925">
        <w:rPr>
          <w:rFonts w:ascii="Traditional Arabic" w:hAnsi="Traditional Arabic" w:cs="Traditional Arabic"/>
          <w:sz w:val="28"/>
          <w:szCs w:val="28"/>
        </w:rPr>
        <w:sym w:font="HQPB2" w:char="F0CD"/>
      </w:r>
      <w:r w:rsidRPr="00A22925">
        <w:rPr>
          <w:rFonts w:ascii="Traditional Arabic" w:hAnsi="Traditional Arabic" w:cs="Traditional Arabic"/>
          <w:sz w:val="28"/>
          <w:szCs w:val="28"/>
        </w:rPr>
        <w:sym w:font="HQPB2" w:char="F0C8"/>
      </w:r>
      <w:r w:rsidRPr="00A22925">
        <w:rPr>
          <w:rFonts w:ascii="Traditional Arabic" w:hAnsi="Traditional Arabic" w:cs="Traditional Arabic"/>
          <w:rtl/>
        </w:rPr>
        <w:t xml:space="preserve">   </w:t>
      </w:r>
      <w:r w:rsidRPr="00A22925">
        <w:rPr>
          <w:rFonts w:ascii="Traditional Arabic" w:hAnsi="Traditional Arabic" w:cs="Traditional Arabic"/>
          <w:sz w:val="24"/>
          <w:szCs w:val="24"/>
        </w:rPr>
        <w:t xml:space="preserve"> </w:t>
      </w:r>
    </w:p>
    <w:p w:rsidR="00510A9A" w:rsidRDefault="00510A9A" w:rsidP="0014028C">
      <w:pPr>
        <w:pStyle w:val="ListParagraph"/>
        <w:tabs>
          <w:tab w:val="left" w:pos="1260"/>
        </w:tabs>
        <w:spacing w:after="0" w:line="240" w:lineRule="auto"/>
        <w:ind w:left="1260" w:hanging="900"/>
        <w:jc w:val="both"/>
        <w:rPr>
          <w:rFonts w:ascii="Times New Roman" w:hAnsi="Times New Roman" w:cs="Times New Roman"/>
          <w:sz w:val="24"/>
          <w:szCs w:val="24"/>
        </w:rPr>
      </w:pPr>
      <w:r>
        <w:rPr>
          <w:rFonts w:ascii="Times New Roman" w:hAnsi="Times New Roman" w:cs="Times New Roman"/>
          <w:sz w:val="24"/>
          <w:szCs w:val="24"/>
        </w:rPr>
        <w:t>Artinya</w:t>
      </w:r>
      <w:proofErr w:type="gramStart"/>
      <w:r>
        <w:rPr>
          <w:rFonts w:ascii="Times New Roman" w:hAnsi="Times New Roman" w:cs="Times New Roman"/>
          <w:sz w:val="24"/>
          <w:szCs w:val="24"/>
        </w:rPr>
        <w:t xml:space="preserve">; </w:t>
      </w:r>
      <w:r w:rsidRPr="00A22925">
        <w:rPr>
          <w:rFonts w:ascii="Times New Roman" w:hAnsi="Times New Roman" w:cs="Times New Roman"/>
          <w:sz w:val="24"/>
          <w:szCs w:val="24"/>
        </w:rPr>
        <w:t xml:space="preserve"> </w:t>
      </w:r>
      <w:r w:rsidRPr="004C1DFE">
        <w:rPr>
          <w:rFonts w:ascii="Times New Roman" w:hAnsi="Times New Roman" w:cs="Times New Roman"/>
          <w:i/>
          <w:iCs/>
          <w:sz w:val="24"/>
          <w:szCs w:val="24"/>
        </w:rPr>
        <w:t>Hai</w:t>
      </w:r>
      <w:proofErr w:type="gramEnd"/>
      <w:r w:rsidRPr="004C1DFE">
        <w:rPr>
          <w:rFonts w:ascii="Times New Roman" w:hAnsi="Times New Roman" w:cs="Times New Roman"/>
          <w:i/>
          <w:iCs/>
          <w:sz w:val="24"/>
          <w:szCs w:val="24"/>
        </w:rPr>
        <w:t xml:space="preserve"> orang-orang yang beriman, Sesungguhnya sebahagian besar dari orang-orang alim Yahudi dan rahib-rahib Nasrani benar-benar memakan harta orang dengan jalan batil dan mereka menghalang-halangi (manusia) dari jalan Allah. </w:t>
      </w:r>
      <w:proofErr w:type="gramStart"/>
      <w:r w:rsidRPr="004C1DFE">
        <w:rPr>
          <w:rFonts w:ascii="Times New Roman" w:hAnsi="Times New Roman" w:cs="Times New Roman"/>
          <w:i/>
          <w:iCs/>
          <w:sz w:val="24"/>
          <w:szCs w:val="24"/>
        </w:rPr>
        <w:t>dan</w:t>
      </w:r>
      <w:proofErr w:type="gramEnd"/>
      <w:r w:rsidRPr="004C1DFE">
        <w:rPr>
          <w:rFonts w:ascii="Times New Roman" w:hAnsi="Times New Roman" w:cs="Times New Roman"/>
          <w:i/>
          <w:iCs/>
          <w:sz w:val="24"/>
          <w:szCs w:val="24"/>
        </w:rPr>
        <w:t xml:space="preserve"> orang-orang yang menyimpan emas dan perak dan tidak menafkahkannya pada jalan Allah, Maka beritahukanlah kepada mereka, (bahwa mereka akan mendapat) siksa yang pedih</w:t>
      </w:r>
      <w:r w:rsidRPr="00A22925">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p>
    <w:p w:rsidR="00510A9A" w:rsidRDefault="00510A9A" w:rsidP="0014028C">
      <w:pPr>
        <w:pStyle w:val="ListParagraph"/>
        <w:tabs>
          <w:tab w:val="left" w:pos="1260"/>
        </w:tabs>
        <w:spacing w:after="0" w:line="240" w:lineRule="auto"/>
        <w:ind w:left="1260" w:hanging="900"/>
        <w:jc w:val="both"/>
        <w:rPr>
          <w:rFonts w:ascii="Times New Roman" w:hAnsi="Times New Roman" w:cs="Times New Roman"/>
          <w:sz w:val="24"/>
          <w:szCs w:val="24"/>
        </w:rPr>
      </w:pPr>
    </w:p>
    <w:p w:rsidR="00510A9A" w:rsidRDefault="00510A9A" w:rsidP="0014028C">
      <w:pPr>
        <w:pStyle w:val="ListParagraph"/>
        <w:tabs>
          <w:tab w:val="left" w:pos="360"/>
          <w:tab w:val="left" w:pos="6670"/>
        </w:tabs>
        <w:spacing w:after="0" w:line="480" w:lineRule="auto"/>
        <w:ind w:left="360"/>
        <w:jc w:val="both"/>
        <w:rPr>
          <w:rFonts w:ascii="Times New Roman" w:hAnsi="Times New Roman" w:cs="Times New Roman"/>
          <w:sz w:val="32"/>
          <w:szCs w:val="32"/>
          <w:rtl/>
        </w:rPr>
      </w:pPr>
      <w:r>
        <w:rPr>
          <w:rFonts w:ascii="Times New Roman" w:hAnsi="Times New Roman" w:cs="Times New Roman"/>
          <w:sz w:val="24"/>
          <w:szCs w:val="24"/>
        </w:rPr>
        <w:t>Dasar dari hadis antara lain:</w:t>
      </w:r>
    </w:p>
    <w:p w:rsidR="00297096" w:rsidRPr="00297096" w:rsidRDefault="00297096" w:rsidP="0014028C">
      <w:pPr>
        <w:tabs>
          <w:tab w:val="right" w:pos="7911"/>
        </w:tabs>
        <w:bidi/>
        <w:spacing w:after="0" w:line="480" w:lineRule="auto"/>
        <w:ind w:right="360"/>
        <w:jc w:val="both"/>
        <w:rPr>
          <w:rFonts w:asciiTheme="majorBidi" w:hAnsiTheme="majorBidi" w:cstheme="majorBidi"/>
          <w:sz w:val="28"/>
          <w:szCs w:val="28"/>
          <w:rtl/>
        </w:rPr>
      </w:pPr>
      <w:r w:rsidRPr="00297096">
        <w:rPr>
          <w:rFonts w:asciiTheme="majorBidi" w:hAnsiTheme="majorBidi" w:cstheme="majorBidi"/>
          <w:sz w:val="28"/>
          <w:szCs w:val="28"/>
          <w:rtl/>
          <w:lang w:bidi="ar-EG"/>
        </w:rPr>
        <w:t xml:space="preserve">بني الاسلام على خمس شَهَادَةِ اَنْ لاَاِلهَ اِلا الله وَاَنَّ مُحَمَّدًا رَسُوْلُ الله وَاقامالصلاة وايتا ء </w:t>
      </w:r>
    </w:p>
    <w:p w:rsidR="00297096" w:rsidRPr="00297096" w:rsidRDefault="00297096" w:rsidP="0014028C">
      <w:pPr>
        <w:tabs>
          <w:tab w:val="right" w:pos="7911"/>
        </w:tabs>
        <w:bidi/>
        <w:spacing w:after="0" w:line="480" w:lineRule="auto"/>
        <w:ind w:right="360"/>
        <w:jc w:val="both"/>
        <w:rPr>
          <w:rFonts w:asciiTheme="majorBidi" w:hAnsiTheme="majorBidi" w:cstheme="majorBidi"/>
          <w:sz w:val="28"/>
          <w:szCs w:val="28"/>
          <w:rtl/>
        </w:rPr>
      </w:pPr>
      <w:r w:rsidRPr="00297096">
        <w:rPr>
          <w:rFonts w:asciiTheme="majorBidi" w:hAnsiTheme="majorBidi" w:cstheme="majorBidi"/>
          <w:sz w:val="28"/>
          <w:szCs w:val="28"/>
          <w:rtl/>
          <w:lang w:bidi="ar-EG"/>
        </w:rPr>
        <w:lastRenderedPageBreak/>
        <w:t>الزّكاة والحجّ وصوار</w:t>
      </w:r>
      <w:r w:rsidR="00C8701A">
        <w:rPr>
          <w:rFonts w:asciiTheme="majorBidi" w:hAnsiTheme="majorBidi" w:cstheme="majorBidi" w:hint="cs"/>
          <w:sz w:val="28"/>
          <w:szCs w:val="28"/>
          <w:rtl/>
          <w:lang w:bidi="ar-EG"/>
        </w:rPr>
        <w:t>م</w:t>
      </w:r>
      <w:r w:rsidRPr="00297096">
        <w:rPr>
          <w:rFonts w:asciiTheme="majorBidi" w:hAnsiTheme="majorBidi" w:cstheme="majorBidi"/>
          <w:sz w:val="28"/>
          <w:szCs w:val="28"/>
          <w:rtl/>
          <w:lang w:bidi="ar-EG"/>
        </w:rPr>
        <w:t>ضان</w:t>
      </w:r>
    </w:p>
    <w:p w:rsidR="00297096" w:rsidRDefault="00297096" w:rsidP="0014028C">
      <w:pPr>
        <w:spacing w:after="0" w:line="240" w:lineRule="auto"/>
        <w:ind w:left="1260" w:hanging="900"/>
        <w:jc w:val="both"/>
        <w:rPr>
          <w:rFonts w:ascii="Times New Roman" w:hAnsi="Times New Roman" w:cs="Times New Roman"/>
          <w:color w:val="000000"/>
          <w:sz w:val="24"/>
          <w:szCs w:val="24"/>
        </w:rPr>
      </w:pPr>
      <w:r w:rsidRPr="001D3BBB">
        <w:rPr>
          <w:rFonts w:ascii="Times New Roman" w:hAnsi="Times New Roman" w:cs="Times New Roman"/>
          <w:color w:val="000000"/>
          <w:sz w:val="24"/>
          <w:szCs w:val="24"/>
        </w:rPr>
        <w:t>Artinya:</w:t>
      </w:r>
      <w:r w:rsidRPr="001D3BBB">
        <w:rPr>
          <w:rFonts w:ascii="Times New Roman" w:hAnsi="Times New Roman" w:cs="Times New Roman"/>
          <w:i/>
          <w:color w:val="000000"/>
          <w:sz w:val="24"/>
          <w:szCs w:val="24"/>
        </w:rPr>
        <w:t xml:space="preserve">“Islam itu ditegakkan di atas lima dasar : bersaksi bahwa tidak ada Tuhan yang hak kecuali Allah, dan bahwasanya Nabi Muhammad itu utusan Allah, mendirikan sholat lima waktu, membayar zakat, mengerjakan ibadah haji ke Baitullah dan berpuasa bulan Romadhan dalam </w:t>
      </w:r>
      <w:r w:rsidRPr="001D3BBB">
        <w:rPr>
          <w:rFonts w:ascii="Times New Roman" w:hAnsi="Times New Roman" w:cs="Times New Roman"/>
          <w:color w:val="000000"/>
          <w:sz w:val="24"/>
          <w:szCs w:val="24"/>
        </w:rPr>
        <w:t>(Sepakat Ahli Hadist)</w:t>
      </w:r>
      <w:r w:rsidRPr="001D3BBB">
        <w:rPr>
          <w:rStyle w:val="FootnoteReference"/>
          <w:rFonts w:ascii="Times New Roman" w:hAnsi="Times New Roman"/>
          <w:color w:val="000000"/>
          <w:sz w:val="24"/>
          <w:szCs w:val="24"/>
        </w:rPr>
        <w:footnoteReference w:id="29"/>
      </w:r>
    </w:p>
    <w:p w:rsidR="004C1DFE" w:rsidRDefault="004C1DFE" w:rsidP="004C1DFE">
      <w:pPr>
        <w:spacing w:after="0" w:line="240" w:lineRule="auto"/>
        <w:ind w:left="1440" w:hanging="900"/>
        <w:jc w:val="both"/>
        <w:rPr>
          <w:rFonts w:ascii="Times New Roman" w:hAnsi="Times New Roman" w:cs="Times New Roman"/>
          <w:color w:val="000000"/>
          <w:sz w:val="24"/>
          <w:szCs w:val="24"/>
        </w:rPr>
      </w:pPr>
    </w:p>
    <w:p w:rsidR="00297096" w:rsidRDefault="0014028C" w:rsidP="0014028C">
      <w:pPr>
        <w:tabs>
          <w:tab w:val="left" w:pos="5257"/>
        </w:tabs>
        <w:spacing w:after="0" w:line="240" w:lineRule="auto"/>
        <w:ind w:left="1980" w:hanging="900"/>
        <w:jc w:val="both"/>
        <w:rPr>
          <w:rFonts w:ascii="Times New Roman" w:hAnsi="Times New Roman" w:cs="Times New Roman"/>
          <w:color w:val="000000"/>
          <w:sz w:val="24"/>
          <w:szCs w:val="24"/>
          <w:rtl/>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297096" w:rsidRDefault="00C8701A" w:rsidP="0014028C">
      <w:pPr>
        <w:bidi/>
        <w:spacing w:after="0" w:line="480" w:lineRule="auto"/>
        <w:ind w:right="360" w:hanging="9"/>
        <w:jc w:val="both"/>
        <w:rPr>
          <w:rFonts w:ascii="Times New Roman" w:hAnsi="Times New Roman" w:cs="Times New Roman"/>
          <w:sz w:val="28"/>
          <w:szCs w:val="28"/>
          <w:rtl/>
        </w:rPr>
      </w:pPr>
      <w:r>
        <w:rPr>
          <w:rFonts w:ascii="Times New Roman" w:hAnsi="Times New Roman" w:cs="Times New Roman"/>
          <w:sz w:val="28"/>
          <w:szCs w:val="28"/>
          <w:rtl/>
        </w:rPr>
        <w:t>فقال اتى سمعت رسول الله ص</w:t>
      </w:r>
      <w:r>
        <w:rPr>
          <w:rFonts w:ascii="Times New Roman" w:hAnsi="Times New Roman" w:cs="Times New Roman" w:hint="cs"/>
          <w:sz w:val="28"/>
          <w:szCs w:val="28"/>
          <w:rtl/>
        </w:rPr>
        <w:t>لى</w:t>
      </w:r>
      <w:r w:rsidR="00297096" w:rsidRPr="00297096">
        <w:rPr>
          <w:rFonts w:ascii="Times New Roman" w:hAnsi="Times New Roman" w:cs="Times New Roman"/>
          <w:sz w:val="28"/>
          <w:szCs w:val="28"/>
          <w:rtl/>
        </w:rPr>
        <w:t xml:space="preserve"> الله عليه وسلم يقول ان الاسلام بنى على خم</w:t>
      </w:r>
      <w:r>
        <w:rPr>
          <w:rFonts w:ascii="Times New Roman" w:hAnsi="Times New Roman" w:cs="Times New Roman" w:hint="cs"/>
          <w:sz w:val="28"/>
          <w:szCs w:val="28"/>
          <w:rtl/>
        </w:rPr>
        <w:t xml:space="preserve">س </w:t>
      </w:r>
      <w:r w:rsidR="00297096" w:rsidRPr="00297096">
        <w:rPr>
          <w:rFonts w:ascii="Times New Roman" w:hAnsi="Times New Roman" w:cs="Times New Roman"/>
          <w:sz w:val="28"/>
          <w:szCs w:val="28"/>
          <w:rtl/>
        </w:rPr>
        <w:t>شهادة ان لااله الا الله واقام الصلاة وايناء</w:t>
      </w:r>
      <w:r>
        <w:rPr>
          <w:rFonts w:ascii="Times New Roman" w:hAnsi="Times New Roman" w:cs="Times New Roman" w:hint="cs"/>
          <w:sz w:val="28"/>
          <w:szCs w:val="28"/>
          <w:rtl/>
        </w:rPr>
        <w:t>ا</w:t>
      </w:r>
      <w:r>
        <w:rPr>
          <w:rFonts w:ascii="Times New Roman" w:hAnsi="Times New Roman" w:cs="Times New Roman"/>
          <w:sz w:val="28"/>
          <w:szCs w:val="28"/>
          <w:rtl/>
        </w:rPr>
        <w:t xml:space="preserve"> لزّكاةو صيا</w:t>
      </w:r>
      <w:r>
        <w:rPr>
          <w:rFonts w:ascii="Times New Roman" w:hAnsi="Times New Roman" w:cs="Times New Roman" w:hint="cs"/>
          <w:sz w:val="28"/>
          <w:szCs w:val="28"/>
          <w:rtl/>
        </w:rPr>
        <w:t xml:space="preserve">م </w:t>
      </w:r>
      <w:r w:rsidR="00297096" w:rsidRPr="00297096">
        <w:rPr>
          <w:rFonts w:ascii="Times New Roman" w:hAnsi="Times New Roman" w:cs="Times New Roman"/>
          <w:sz w:val="28"/>
          <w:szCs w:val="28"/>
          <w:rtl/>
        </w:rPr>
        <w:t>رمضان وحج البيت (رواه مسلم)</w:t>
      </w:r>
    </w:p>
    <w:p w:rsidR="00297096" w:rsidRPr="00297096" w:rsidRDefault="00297096" w:rsidP="0014028C">
      <w:pPr>
        <w:spacing w:after="0" w:line="240" w:lineRule="auto"/>
        <w:ind w:left="1260" w:hanging="900"/>
        <w:jc w:val="both"/>
        <w:rPr>
          <w:rFonts w:ascii="Times New Roman" w:hAnsi="Times New Roman" w:cs="Times New Roman"/>
          <w:sz w:val="24"/>
          <w:szCs w:val="24"/>
        </w:rPr>
      </w:pPr>
      <w:r w:rsidRPr="001D3BBB">
        <w:rPr>
          <w:rFonts w:ascii="Times New Roman" w:hAnsi="Times New Roman" w:cs="Times New Roman"/>
          <w:sz w:val="24"/>
          <w:szCs w:val="24"/>
        </w:rPr>
        <w:t>Artinya</w:t>
      </w:r>
      <w:r w:rsidRPr="001D3BBB">
        <w:rPr>
          <w:rFonts w:ascii="Times New Roman" w:hAnsi="Times New Roman" w:cs="Times New Roman"/>
          <w:i/>
          <w:sz w:val="24"/>
          <w:szCs w:val="24"/>
        </w:rPr>
        <w:t>: (Ibnu Umar) berkata: Aku mendengar Rasulullah SAW bersabda: “Sesungguhnya Islam sebagai pada lima hal yaitu bersaksi bahwa tidak ada Tuhan selain Allah, mendirikan sholat, menunaikan zakat, puasa Ramadhan dan Haji ke Baitullah</w:t>
      </w:r>
      <w:r w:rsidRPr="001D3BBB">
        <w:rPr>
          <w:rFonts w:ascii="Times New Roman" w:hAnsi="Times New Roman" w:cs="Times New Roman"/>
          <w:sz w:val="24"/>
          <w:szCs w:val="24"/>
        </w:rPr>
        <w:t xml:space="preserve"> (HR.Muslim)</w:t>
      </w:r>
      <w:r w:rsidRPr="001D3BBB">
        <w:rPr>
          <w:rStyle w:val="FootnoteReference"/>
          <w:rFonts w:ascii="Times New Roman" w:hAnsi="Times New Roman"/>
          <w:sz w:val="24"/>
          <w:szCs w:val="24"/>
        </w:rPr>
        <w:footnoteReference w:id="30"/>
      </w:r>
    </w:p>
    <w:p w:rsidR="00510A9A" w:rsidRDefault="0014028C" w:rsidP="0014028C">
      <w:pPr>
        <w:tabs>
          <w:tab w:val="left" w:pos="360"/>
          <w:tab w:val="left" w:pos="3491"/>
        </w:tabs>
        <w:spacing w:after="0" w:line="240" w:lineRule="auto"/>
        <w:ind w:left="720" w:firstLine="360"/>
        <w:jc w:val="both"/>
        <w:rPr>
          <w:rFonts w:ascii="Times New Roman" w:hAnsi="Times New Roman" w:cs="Times New Roman"/>
          <w:sz w:val="24"/>
          <w:szCs w:val="24"/>
        </w:rPr>
      </w:pPr>
      <w:r>
        <w:rPr>
          <w:rFonts w:ascii="Times New Roman" w:hAnsi="Times New Roman" w:cs="Times New Roman"/>
          <w:sz w:val="24"/>
          <w:szCs w:val="24"/>
        </w:rPr>
        <w:tab/>
      </w:r>
    </w:p>
    <w:p w:rsidR="00510A9A" w:rsidRDefault="00510A9A" w:rsidP="0014028C">
      <w:pPr>
        <w:tabs>
          <w:tab w:val="left" w:pos="360"/>
        </w:tabs>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Selain terdapat pada Al- Qur’an dan Al- Hadist, dasar hukum zakat di Indonesia juga terdapat pada Undang-Undang Zakat Nomor 23 Tahun 2011 yang berisi tentang pengelolaan zakat yang dimulai dari perencanaan, penghimpunan, penyaluran, dan pedayagunaan. </w:t>
      </w:r>
      <w:proofErr w:type="gramStart"/>
      <w:r>
        <w:rPr>
          <w:rFonts w:ascii="Times New Roman" w:hAnsi="Times New Roman" w:cs="Times New Roman"/>
          <w:sz w:val="24"/>
          <w:szCs w:val="24"/>
        </w:rPr>
        <w:t xml:space="preserve">Serta dijelaskan pada Kompilasi Hukum </w:t>
      </w:r>
      <w:r w:rsidR="004D0841">
        <w:rPr>
          <w:rFonts w:ascii="Times New Roman" w:hAnsi="Times New Roman" w:cs="Times New Roman"/>
          <w:sz w:val="24"/>
          <w:szCs w:val="24"/>
        </w:rPr>
        <w:t>Ekonomi Syariah (Perma N0 2 Tahun 2008).</w:t>
      </w:r>
      <w:proofErr w:type="gramEnd"/>
    </w:p>
    <w:p w:rsidR="0014028C" w:rsidRDefault="0014028C" w:rsidP="0014028C">
      <w:pPr>
        <w:tabs>
          <w:tab w:val="left" w:pos="360"/>
        </w:tabs>
        <w:spacing w:after="0" w:line="480" w:lineRule="auto"/>
        <w:ind w:left="360" w:firstLine="540"/>
        <w:jc w:val="both"/>
        <w:rPr>
          <w:rFonts w:ascii="Times New Roman" w:hAnsi="Times New Roman" w:cs="Times New Roman"/>
          <w:sz w:val="24"/>
          <w:szCs w:val="24"/>
        </w:rPr>
      </w:pPr>
    </w:p>
    <w:p w:rsidR="00510A9A" w:rsidRPr="00C8701A" w:rsidRDefault="00510A9A" w:rsidP="00C8701A">
      <w:pPr>
        <w:pStyle w:val="ListParagraph"/>
        <w:numPr>
          <w:ilvl w:val="0"/>
          <w:numId w:val="1"/>
        </w:numPr>
        <w:tabs>
          <w:tab w:val="center" w:pos="4873"/>
        </w:tabs>
        <w:spacing w:after="0" w:line="480" w:lineRule="auto"/>
        <w:ind w:left="360"/>
        <w:jc w:val="both"/>
        <w:rPr>
          <w:rFonts w:ascii="Times New Roman" w:hAnsi="Times New Roman" w:cs="Times New Roman"/>
          <w:b/>
          <w:sz w:val="24"/>
          <w:szCs w:val="24"/>
        </w:rPr>
      </w:pPr>
      <w:r w:rsidRPr="00C8701A">
        <w:rPr>
          <w:rFonts w:ascii="Times New Roman" w:hAnsi="Times New Roman" w:cs="Times New Roman"/>
          <w:b/>
          <w:sz w:val="24"/>
          <w:szCs w:val="24"/>
        </w:rPr>
        <w:t xml:space="preserve">Orang yang </w:t>
      </w:r>
      <w:r w:rsidR="004D0841" w:rsidRPr="00C8701A">
        <w:rPr>
          <w:rFonts w:ascii="Times New Roman" w:hAnsi="Times New Roman" w:cs="Times New Roman"/>
          <w:b/>
          <w:sz w:val="24"/>
          <w:szCs w:val="24"/>
        </w:rPr>
        <w:t>Berhak Menerima Z</w:t>
      </w:r>
      <w:r w:rsidRPr="00C8701A">
        <w:rPr>
          <w:rFonts w:ascii="Times New Roman" w:hAnsi="Times New Roman" w:cs="Times New Roman"/>
          <w:b/>
          <w:sz w:val="24"/>
          <w:szCs w:val="24"/>
        </w:rPr>
        <w:t>akat</w:t>
      </w:r>
    </w:p>
    <w:p w:rsidR="00510A9A" w:rsidRDefault="00510A9A" w:rsidP="004002C3">
      <w:pPr>
        <w:pStyle w:val="ListParagraph"/>
        <w:tabs>
          <w:tab w:val="left" w:pos="360"/>
          <w:tab w:val="center" w:pos="4873"/>
        </w:tabs>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ab/>
        <w:t xml:space="preserve">Oarang-orang yang dianggap berhak menerima pembayaran zakat sering disebut dalam istilah bahasa Indonesia: </w:t>
      </w:r>
      <w:r w:rsidRPr="00AF6E11">
        <w:rPr>
          <w:rFonts w:ascii="Times New Roman" w:hAnsi="Times New Roman" w:cs="Times New Roman"/>
          <w:i/>
          <w:sz w:val="24"/>
          <w:szCs w:val="24"/>
        </w:rPr>
        <w:t>mustahiq zakat</w:t>
      </w:r>
      <w:r>
        <w:rPr>
          <w:rFonts w:ascii="Times New Roman" w:hAnsi="Times New Roman" w:cs="Times New Roman"/>
          <w:sz w:val="24"/>
          <w:szCs w:val="24"/>
        </w:rPr>
        <w:t xml:space="preserve"> atau </w:t>
      </w:r>
      <w:r w:rsidRPr="00AF6E11">
        <w:rPr>
          <w:rFonts w:ascii="Times New Roman" w:hAnsi="Times New Roman" w:cs="Times New Roman"/>
          <w:i/>
          <w:sz w:val="24"/>
          <w:szCs w:val="24"/>
        </w:rPr>
        <w:t xml:space="preserve">mustahaq </w:t>
      </w:r>
      <w:proofErr w:type="gramStart"/>
      <w:r w:rsidRPr="00AF6E11">
        <w:rPr>
          <w:rFonts w:ascii="Times New Roman" w:hAnsi="Times New Roman" w:cs="Times New Roman"/>
          <w:i/>
          <w:sz w:val="24"/>
          <w:szCs w:val="24"/>
        </w:rPr>
        <w:t>zakat</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artinya orang yang berhak menerima zakat. </w:t>
      </w:r>
      <w:proofErr w:type="gramStart"/>
      <w:r>
        <w:rPr>
          <w:rFonts w:ascii="Times New Roman" w:hAnsi="Times New Roman" w:cs="Times New Roman"/>
          <w:sz w:val="24"/>
          <w:szCs w:val="24"/>
        </w:rPr>
        <w:t xml:space="preserve">Kedua istilah itu boleh dipakai, </w:t>
      </w:r>
      <w:r>
        <w:rPr>
          <w:rFonts w:ascii="Times New Roman" w:hAnsi="Times New Roman" w:cs="Times New Roman"/>
          <w:sz w:val="24"/>
          <w:szCs w:val="24"/>
        </w:rPr>
        <w:lastRenderedPageBreak/>
        <w:t xml:space="preserve">walaupun yang berhak menerima zakat itu, fakir dan miskinlah yang yang lebih tepat disebut </w:t>
      </w:r>
      <w:r w:rsidRPr="001C4E96">
        <w:rPr>
          <w:rFonts w:ascii="Times New Roman" w:hAnsi="Times New Roman" w:cs="Times New Roman"/>
          <w:i/>
          <w:sz w:val="24"/>
          <w:szCs w:val="24"/>
        </w:rPr>
        <w:t>mustahiq</w:t>
      </w:r>
      <w:r>
        <w:rPr>
          <w:rFonts w:ascii="Times New Roman" w:hAnsi="Times New Roman" w:cs="Times New Roman"/>
          <w:sz w:val="24"/>
          <w:szCs w:val="24"/>
        </w:rPr>
        <w:t xml:space="preserve"> sedangkan enam macam yang lainnya lebih tepat disebut </w:t>
      </w:r>
      <w:r w:rsidRPr="001C4E96">
        <w:rPr>
          <w:rFonts w:ascii="Times New Roman" w:hAnsi="Times New Roman" w:cs="Times New Roman"/>
          <w:i/>
          <w:sz w:val="24"/>
          <w:szCs w:val="24"/>
        </w:rPr>
        <w:t>mustahaq</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Alasannya karena fakir dan miskin itu sejak pangkalnya sudah berhak, sedangkan yang lainnya itu karena</w:t>
      </w:r>
      <w:r w:rsidR="004D0841">
        <w:rPr>
          <w:rFonts w:ascii="Times New Roman" w:hAnsi="Times New Roman" w:cs="Times New Roman"/>
          <w:sz w:val="24"/>
          <w:szCs w:val="24"/>
        </w:rPr>
        <w:t xml:space="preserve"> situasi itul</w:t>
      </w:r>
      <w:r>
        <w:rPr>
          <w:rFonts w:ascii="Times New Roman" w:hAnsi="Times New Roman" w:cs="Times New Roman"/>
          <w:sz w:val="24"/>
          <w:szCs w:val="24"/>
        </w:rPr>
        <w:t>ah yang membawakannya berhak menerima zakat itu.</w:t>
      </w:r>
      <w:proofErr w:type="gramEnd"/>
      <w:r>
        <w:rPr>
          <w:rFonts w:ascii="Times New Roman" w:hAnsi="Times New Roman" w:cs="Times New Roman"/>
          <w:sz w:val="24"/>
          <w:szCs w:val="24"/>
        </w:rPr>
        <w:t xml:space="preserve"> Adapun ayat Al-Qur’an yang menjadi yang menjadi dasar ditunjuknya delapan macam atau delapan golongan (delapan kategori) yang berhak menerima zakat itu adalah:</w:t>
      </w:r>
      <w:r>
        <w:rPr>
          <w:rStyle w:val="FootnoteReference"/>
          <w:rFonts w:ascii="Times New Roman" w:hAnsi="Times New Roman" w:cs="Times New Roman"/>
          <w:sz w:val="24"/>
          <w:szCs w:val="24"/>
        </w:rPr>
        <w:footnoteReference w:id="31"/>
      </w:r>
    </w:p>
    <w:p w:rsidR="004D0841" w:rsidRDefault="00381F7A" w:rsidP="004D0841">
      <w:pPr>
        <w:pStyle w:val="ListParagraph"/>
        <w:tabs>
          <w:tab w:val="left" w:pos="360"/>
          <w:tab w:val="left" w:pos="5583"/>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Firman Alla</w:t>
      </w:r>
      <w:r w:rsidR="00510A9A">
        <w:rPr>
          <w:rFonts w:ascii="Times New Roman" w:hAnsi="Times New Roman" w:cs="Times New Roman"/>
          <w:sz w:val="24"/>
          <w:szCs w:val="24"/>
        </w:rPr>
        <w:t>h SWT at-Taubah 60</w:t>
      </w:r>
    </w:p>
    <w:p w:rsidR="004002C3" w:rsidRDefault="004D0841" w:rsidP="004002C3">
      <w:pPr>
        <w:pStyle w:val="ListParagraph"/>
        <w:tabs>
          <w:tab w:val="left" w:pos="-9"/>
          <w:tab w:val="left" w:pos="5583"/>
        </w:tabs>
        <w:bidi/>
        <w:spacing w:after="0"/>
        <w:ind w:left="-9" w:right="360"/>
        <w:jc w:val="both"/>
        <w:rPr>
          <w:rFonts w:ascii="Traditional Arabic" w:hAnsi="Traditional Arabic" w:cs="Traditional Arabic"/>
          <w:rtl/>
        </w:rPr>
      </w:pPr>
      <w:r w:rsidRPr="004D0841">
        <w:rPr>
          <w:rFonts w:ascii="Traditional Arabic" w:hAnsi="Traditional Arabic" w:cs="Traditional Arabic"/>
          <w:sz w:val="28"/>
          <w:szCs w:val="28"/>
        </w:rPr>
        <w:sym w:font="HQPB4" w:char="F02A"/>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1" w:char="F024"/>
      </w:r>
      <w:r w:rsidRPr="004D0841">
        <w:rPr>
          <w:rFonts w:ascii="Traditional Arabic" w:hAnsi="Traditional Arabic" w:cs="Traditional Arabic"/>
          <w:sz w:val="28"/>
          <w:szCs w:val="28"/>
        </w:rPr>
        <w:sym w:font="HQPB5" w:char="F079"/>
      </w:r>
      <w:r w:rsidRPr="004D0841">
        <w:rPr>
          <w:rFonts w:ascii="Traditional Arabic" w:hAnsi="Traditional Arabic" w:cs="Traditional Arabic"/>
          <w:sz w:val="28"/>
          <w:szCs w:val="28"/>
        </w:rPr>
        <w:sym w:font="HQPB2" w:char="F04A"/>
      </w:r>
      <w:r w:rsidRPr="004D0841">
        <w:rPr>
          <w:rFonts w:ascii="Traditional Arabic" w:hAnsi="Traditional Arabic" w:cs="Traditional Arabic"/>
          <w:sz w:val="28"/>
          <w:szCs w:val="28"/>
        </w:rPr>
        <w:sym w:font="HQPB4" w:char="F0AF"/>
      </w:r>
      <w:r w:rsidRPr="004D0841">
        <w:rPr>
          <w:rFonts w:ascii="Traditional Arabic" w:hAnsi="Traditional Arabic" w:cs="Traditional Arabic"/>
          <w:sz w:val="28"/>
          <w:szCs w:val="28"/>
        </w:rPr>
        <w:sym w:font="HQPB2" w:char="F052"/>
      </w:r>
      <w:r w:rsidRPr="004D0841">
        <w:rPr>
          <w:rFonts w:ascii="Traditional Arabic" w:hAnsi="Traditional Arabic" w:cs="Traditional Arabic"/>
          <w:sz w:val="28"/>
          <w:szCs w:val="28"/>
        </w:rPr>
        <w:sym w:font="HQPB4" w:char="F0CE"/>
      </w:r>
      <w:r w:rsidRPr="004D0841">
        <w:rPr>
          <w:rFonts w:ascii="Traditional Arabic" w:hAnsi="Traditional Arabic" w:cs="Traditional Arabic"/>
          <w:sz w:val="28"/>
          <w:szCs w:val="28"/>
        </w:rPr>
        <w:sym w:font="HQPB1" w:char="F029"/>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E0"/>
      </w:r>
      <w:r w:rsidRPr="004D0841">
        <w:rPr>
          <w:rFonts w:ascii="Traditional Arabic" w:hAnsi="Traditional Arabic" w:cs="Traditional Arabic"/>
          <w:sz w:val="28"/>
          <w:szCs w:val="28"/>
        </w:rPr>
        <w:sym w:font="HQPB1" w:char="F04D"/>
      </w:r>
      <w:r w:rsidRPr="004D0841">
        <w:rPr>
          <w:rFonts w:ascii="Traditional Arabic" w:hAnsi="Traditional Arabic" w:cs="Traditional Arabic"/>
          <w:sz w:val="28"/>
          <w:szCs w:val="28"/>
        </w:rPr>
        <w:sym w:font="HQPB2" w:char="F0BB"/>
      </w:r>
      <w:r w:rsidRPr="004D0841">
        <w:rPr>
          <w:rFonts w:ascii="Traditional Arabic" w:hAnsi="Traditional Arabic" w:cs="Traditional Arabic"/>
          <w:sz w:val="28"/>
          <w:szCs w:val="28"/>
        </w:rPr>
        <w:sym w:font="HQPB5" w:char="F073"/>
      </w:r>
      <w:r w:rsidRPr="004D0841">
        <w:rPr>
          <w:rFonts w:ascii="Traditional Arabic" w:hAnsi="Traditional Arabic" w:cs="Traditional Arabic"/>
          <w:sz w:val="28"/>
          <w:szCs w:val="28"/>
        </w:rPr>
        <w:sym w:font="HQPB2" w:char="F025"/>
      </w:r>
      <w:r w:rsidRPr="004D0841">
        <w:rPr>
          <w:rFonts w:ascii="Traditional Arabic" w:hAnsi="Traditional Arabic" w:cs="Traditional Arabic"/>
          <w:sz w:val="28"/>
          <w:szCs w:val="28"/>
        </w:rPr>
        <w:sym w:font="HQPB5" w:char="F079"/>
      </w:r>
      <w:r w:rsidRPr="004D0841">
        <w:rPr>
          <w:rFonts w:ascii="Traditional Arabic" w:hAnsi="Traditional Arabic" w:cs="Traditional Arabic"/>
          <w:sz w:val="28"/>
          <w:szCs w:val="28"/>
        </w:rPr>
        <w:sym w:font="HQPB1" w:char="F089"/>
      </w:r>
      <w:r w:rsidRPr="004D0841">
        <w:rPr>
          <w:rFonts w:ascii="Traditional Arabic" w:hAnsi="Traditional Arabic" w:cs="Traditional Arabic"/>
          <w:sz w:val="28"/>
          <w:szCs w:val="28"/>
        </w:rPr>
        <w:sym w:font="HQPB4" w:char="F0A2"/>
      </w:r>
      <w:r w:rsidRPr="004D0841">
        <w:rPr>
          <w:rFonts w:ascii="Traditional Arabic" w:hAnsi="Traditional Arabic" w:cs="Traditional Arabic"/>
          <w:sz w:val="28"/>
          <w:szCs w:val="28"/>
        </w:rPr>
        <w:sym w:font="HQPB1" w:char="F0C1"/>
      </w:r>
      <w:r w:rsidRPr="004D0841">
        <w:rPr>
          <w:rFonts w:ascii="Traditional Arabic" w:hAnsi="Traditional Arabic" w:cs="Traditional Arabic"/>
          <w:sz w:val="28"/>
          <w:szCs w:val="28"/>
        </w:rPr>
        <w:sym w:font="HQPB2" w:char="F039"/>
      </w:r>
      <w:r w:rsidRPr="004D0841">
        <w:rPr>
          <w:rFonts w:ascii="Traditional Arabic" w:hAnsi="Traditional Arabic" w:cs="Traditional Arabic"/>
          <w:sz w:val="28"/>
          <w:szCs w:val="28"/>
        </w:rPr>
        <w:sym w:font="HQPB5" w:char="F024"/>
      </w:r>
      <w:r w:rsidRPr="004D0841">
        <w:rPr>
          <w:rFonts w:ascii="Traditional Arabic" w:hAnsi="Traditional Arabic" w:cs="Traditional Arabic"/>
          <w:sz w:val="28"/>
          <w:szCs w:val="28"/>
        </w:rPr>
        <w:sym w:font="HQPB1" w:char="F023"/>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CF"/>
      </w:r>
      <w:r w:rsidRPr="004D0841">
        <w:rPr>
          <w:rFonts w:ascii="Traditional Arabic" w:hAnsi="Traditional Arabic" w:cs="Traditional Arabic"/>
          <w:sz w:val="28"/>
          <w:szCs w:val="28"/>
        </w:rPr>
        <w:sym w:font="HQPB2" w:char="F0E4"/>
      </w:r>
      <w:r w:rsidRPr="004D0841">
        <w:rPr>
          <w:rFonts w:ascii="Traditional Arabic" w:hAnsi="Traditional Arabic" w:cs="Traditional Arabic"/>
          <w:sz w:val="28"/>
          <w:szCs w:val="28"/>
        </w:rPr>
        <w:sym w:font="HQPB5" w:char="F021"/>
      </w:r>
      <w:r w:rsidRPr="004D0841">
        <w:rPr>
          <w:rFonts w:ascii="Traditional Arabic" w:hAnsi="Traditional Arabic" w:cs="Traditional Arabic"/>
          <w:sz w:val="28"/>
          <w:szCs w:val="28"/>
        </w:rPr>
        <w:sym w:font="HQPB1" w:char="F023"/>
      </w:r>
      <w:r w:rsidRPr="004D0841">
        <w:rPr>
          <w:rFonts w:ascii="Traditional Arabic" w:hAnsi="Traditional Arabic" w:cs="Traditional Arabic"/>
          <w:sz w:val="28"/>
          <w:szCs w:val="28"/>
        </w:rPr>
        <w:sym w:font="HQPB5" w:char="F074"/>
      </w:r>
      <w:r w:rsidRPr="004D0841">
        <w:rPr>
          <w:rFonts w:ascii="Traditional Arabic" w:hAnsi="Traditional Arabic" w:cs="Traditional Arabic"/>
          <w:sz w:val="28"/>
          <w:szCs w:val="28"/>
        </w:rPr>
        <w:sym w:font="HQPB1" w:char="F08D"/>
      </w:r>
      <w:r w:rsidRPr="004D0841">
        <w:rPr>
          <w:rFonts w:ascii="Traditional Arabic" w:hAnsi="Traditional Arabic" w:cs="Traditional Arabic"/>
          <w:sz w:val="28"/>
          <w:szCs w:val="28"/>
        </w:rPr>
        <w:sym w:font="HQPB5" w:char="F073"/>
      </w:r>
      <w:r w:rsidRPr="004D0841">
        <w:rPr>
          <w:rFonts w:ascii="Traditional Arabic" w:hAnsi="Traditional Arabic" w:cs="Traditional Arabic"/>
          <w:sz w:val="28"/>
          <w:szCs w:val="28"/>
        </w:rPr>
        <w:sym w:font="HQPB2" w:char="F029"/>
      </w:r>
      <w:r w:rsidRPr="004D0841">
        <w:rPr>
          <w:rFonts w:ascii="Traditional Arabic" w:hAnsi="Traditional Arabic" w:cs="Traditional Arabic"/>
          <w:sz w:val="28"/>
          <w:szCs w:val="28"/>
        </w:rPr>
        <w:sym w:font="HQPB4" w:char="F0E0"/>
      </w:r>
      <w:r w:rsidRPr="004D0841">
        <w:rPr>
          <w:rFonts w:ascii="Traditional Arabic" w:hAnsi="Traditional Arabic" w:cs="Traditional Arabic"/>
          <w:sz w:val="28"/>
          <w:szCs w:val="28"/>
        </w:rPr>
        <w:sym w:font="HQPB1" w:char="F0FF"/>
      </w:r>
      <w:r w:rsidRPr="004D0841">
        <w:rPr>
          <w:rFonts w:ascii="Traditional Arabic" w:hAnsi="Traditional Arabic" w:cs="Traditional Arabic"/>
          <w:sz w:val="28"/>
          <w:szCs w:val="28"/>
        </w:rPr>
        <w:sym w:font="HQPB4" w:char="F0F9"/>
      </w:r>
      <w:r w:rsidRPr="004D0841">
        <w:rPr>
          <w:rFonts w:ascii="Traditional Arabic" w:hAnsi="Traditional Arabic" w:cs="Traditional Arabic"/>
          <w:sz w:val="28"/>
          <w:szCs w:val="28"/>
        </w:rPr>
        <w:sym w:font="HQPB2" w:char="F03D"/>
      </w:r>
      <w:r w:rsidRPr="004D0841">
        <w:rPr>
          <w:rFonts w:ascii="Traditional Arabic" w:hAnsi="Traditional Arabic" w:cs="Traditional Arabic"/>
          <w:sz w:val="28"/>
          <w:szCs w:val="28"/>
        </w:rPr>
        <w:sym w:font="HQPB4" w:char="F0CF"/>
      </w:r>
      <w:r w:rsidRPr="004D0841">
        <w:rPr>
          <w:rFonts w:ascii="Traditional Arabic" w:hAnsi="Traditional Arabic" w:cs="Traditional Arabic"/>
          <w:sz w:val="28"/>
          <w:szCs w:val="28"/>
        </w:rPr>
        <w:sym w:font="HQPB2" w:char="F039"/>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C8"/>
      </w:r>
      <w:r w:rsidRPr="004D0841">
        <w:rPr>
          <w:rFonts w:ascii="Traditional Arabic" w:hAnsi="Traditional Arabic" w:cs="Traditional Arabic"/>
          <w:sz w:val="28"/>
          <w:szCs w:val="28"/>
        </w:rPr>
        <w:sym w:font="HQPB2" w:char="F0FB"/>
      </w:r>
      <w:r w:rsidRPr="004D0841">
        <w:rPr>
          <w:rFonts w:ascii="Traditional Arabic" w:hAnsi="Traditional Arabic" w:cs="Traditional Arabic"/>
          <w:sz w:val="28"/>
          <w:szCs w:val="28"/>
        </w:rPr>
        <w:sym w:font="HQPB2" w:char="F0FC"/>
      </w:r>
      <w:r w:rsidRPr="004D0841">
        <w:rPr>
          <w:rFonts w:ascii="Traditional Arabic" w:hAnsi="Traditional Arabic" w:cs="Traditional Arabic"/>
          <w:sz w:val="28"/>
          <w:szCs w:val="28"/>
        </w:rPr>
        <w:sym w:font="HQPB4" w:char="F0C5"/>
      </w:r>
      <w:r w:rsidRPr="004D0841">
        <w:rPr>
          <w:rFonts w:ascii="Traditional Arabic" w:hAnsi="Traditional Arabic" w:cs="Traditional Arabic"/>
          <w:sz w:val="28"/>
          <w:szCs w:val="28"/>
        </w:rPr>
        <w:sym w:font="HQPB2" w:char="F033"/>
      </w:r>
      <w:r w:rsidRPr="004D0841">
        <w:rPr>
          <w:rFonts w:ascii="Traditional Arabic" w:hAnsi="Traditional Arabic" w:cs="Traditional Arabic"/>
          <w:sz w:val="28"/>
          <w:szCs w:val="28"/>
        </w:rPr>
        <w:sym w:font="HQPB2" w:char="F0BB"/>
      </w:r>
      <w:r w:rsidRPr="004D0841">
        <w:rPr>
          <w:rFonts w:ascii="Traditional Arabic" w:hAnsi="Traditional Arabic" w:cs="Traditional Arabic"/>
          <w:sz w:val="28"/>
          <w:szCs w:val="28"/>
        </w:rPr>
        <w:sym w:font="HQPB5" w:char="F07C"/>
      </w:r>
      <w:r w:rsidRPr="004D0841">
        <w:rPr>
          <w:rFonts w:ascii="Traditional Arabic" w:hAnsi="Traditional Arabic" w:cs="Traditional Arabic"/>
          <w:sz w:val="28"/>
          <w:szCs w:val="28"/>
        </w:rPr>
        <w:sym w:font="HQPB1" w:char="F0A1"/>
      </w:r>
      <w:r w:rsidRPr="004D0841">
        <w:rPr>
          <w:rFonts w:ascii="Traditional Arabic" w:hAnsi="Traditional Arabic" w:cs="Traditional Arabic"/>
          <w:sz w:val="28"/>
          <w:szCs w:val="28"/>
        </w:rPr>
        <w:sym w:font="HQPB5" w:char="F079"/>
      </w:r>
      <w:r w:rsidRPr="004D0841">
        <w:rPr>
          <w:rFonts w:ascii="Traditional Arabic" w:hAnsi="Traditional Arabic" w:cs="Traditional Arabic"/>
          <w:sz w:val="28"/>
          <w:szCs w:val="28"/>
        </w:rPr>
        <w:sym w:font="HQPB2" w:char="F04A"/>
      </w:r>
      <w:r w:rsidRPr="004D0841">
        <w:rPr>
          <w:rFonts w:ascii="Traditional Arabic" w:hAnsi="Traditional Arabic" w:cs="Traditional Arabic"/>
          <w:sz w:val="28"/>
          <w:szCs w:val="28"/>
        </w:rPr>
        <w:sym w:font="HQPB4" w:char="F0F8"/>
      </w:r>
      <w:r w:rsidRPr="004D0841">
        <w:rPr>
          <w:rFonts w:ascii="Traditional Arabic" w:hAnsi="Traditional Arabic" w:cs="Traditional Arabic"/>
          <w:sz w:val="28"/>
          <w:szCs w:val="28"/>
        </w:rPr>
        <w:sym w:font="HQPB2" w:char="F039"/>
      </w:r>
      <w:r w:rsidRPr="004D0841">
        <w:rPr>
          <w:rFonts w:ascii="Traditional Arabic" w:hAnsi="Traditional Arabic" w:cs="Traditional Arabic"/>
          <w:sz w:val="28"/>
          <w:szCs w:val="28"/>
        </w:rPr>
        <w:sym w:font="HQPB5" w:char="F024"/>
      </w:r>
      <w:r w:rsidRPr="004D0841">
        <w:rPr>
          <w:rFonts w:ascii="Traditional Arabic" w:hAnsi="Traditional Arabic" w:cs="Traditional Arabic"/>
          <w:sz w:val="28"/>
          <w:szCs w:val="28"/>
        </w:rPr>
        <w:sym w:font="HQPB1" w:char="F023"/>
      </w:r>
      <w:r w:rsidRPr="004D0841">
        <w:rPr>
          <w:rFonts w:ascii="Traditional Arabic" w:hAnsi="Traditional Arabic" w:cs="Traditional Arabic"/>
          <w:sz w:val="28"/>
          <w:szCs w:val="28"/>
        </w:rPr>
        <w:sym w:font="HQPB5" w:char="F075"/>
      </w:r>
      <w:r w:rsidRPr="004D0841">
        <w:rPr>
          <w:rFonts w:ascii="Traditional Arabic" w:hAnsi="Traditional Arabic" w:cs="Traditional Arabic"/>
          <w:sz w:val="28"/>
          <w:szCs w:val="28"/>
        </w:rPr>
        <w:sym w:font="HQPB2" w:char="F072"/>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5" w:char="F074"/>
      </w:r>
      <w:r w:rsidRPr="004D0841">
        <w:rPr>
          <w:rFonts w:ascii="Traditional Arabic" w:hAnsi="Traditional Arabic" w:cs="Traditional Arabic"/>
          <w:sz w:val="28"/>
          <w:szCs w:val="28"/>
        </w:rPr>
        <w:sym w:font="HQPB2" w:char="F0FB"/>
      </w:r>
      <w:r w:rsidRPr="004D0841">
        <w:rPr>
          <w:rFonts w:ascii="Traditional Arabic" w:hAnsi="Traditional Arabic" w:cs="Traditional Arabic"/>
          <w:sz w:val="28"/>
          <w:szCs w:val="28"/>
        </w:rPr>
        <w:sym w:font="HQPB3" w:char="F02C"/>
      </w:r>
      <w:r w:rsidRPr="004D0841">
        <w:rPr>
          <w:rFonts w:ascii="Traditional Arabic" w:hAnsi="Traditional Arabic" w:cs="Traditional Arabic"/>
          <w:sz w:val="28"/>
          <w:szCs w:val="28"/>
        </w:rPr>
        <w:sym w:font="HQPB4" w:char="F0CE"/>
      </w:r>
      <w:r w:rsidRPr="004D0841">
        <w:rPr>
          <w:rFonts w:ascii="Traditional Arabic" w:hAnsi="Traditional Arabic" w:cs="Traditional Arabic"/>
          <w:sz w:val="28"/>
          <w:szCs w:val="28"/>
        </w:rPr>
        <w:sym w:font="HQPB3" w:char="F023"/>
      </w:r>
      <w:r w:rsidRPr="004D0841">
        <w:rPr>
          <w:rFonts w:ascii="Traditional Arabic" w:hAnsi="Traditional Arabic" w:cs="Traditional Arabic"/>
          <w:sz w:val="28"/>
          <w:szCs w:val="28"/>
        </w:rPr>
        <w:sym w:font="HQPB4" w:char="F0CF"/>
      </w:r>
      <w:r w:rsidRPr="004D0841">
        <w:rPr>
          <w:rFonts w:ascii="Traditional Arabic" w:hAnsi="Traditional Arabic" w:cs="Traditional Arabic"/>
          <w:sz w:val="28"/>
          <w:szCs w:val="28"/>
        </w:rPr>
        <w:sym w:font="HQPB2" w:char="F04A"/>
      </w:r>
      <w:r w:rsidRPr="004D0841">
        <w:rPr>
          <w:rFonts w:ascii="Traditional Arabic" w:hAnsi="Traditional Arabic" w:cs="Traditional Arabic"/>
          <w:sz w:val="28"/>
          <w:szCs w:val="28"/>
        </w:rPr>
        <w:sym w:font="HQPB2" w:char="F0BB"/>
      </w:r>
      <w:r w:rsidRPr="004D0841">
        <w:rPr>
          <w:rFonts w:ascii="Traditional Arabic" w:hAnsi="Traditional Arabic" w:cs="Traditional Arabic"/>
          <w:sz w:val="28"/>
          <w:szCs w:val="28"/>
        </w:rPr>
        <w:sym w:font="HQPB5" w:char="F079"/>
      </w:r>
      <w:r w:rsidRPr="004D0841">
        <w:rPr>
          <w:rFonts w:ascii="Traditional Arabic" w:hAnsi="Traditional Arabic" w:cs="Traditional Arabic"/>
          <w:sz w:val="28"/>
          <w:szCs w:val="28"/>
        </w:rPr>
        <w:sym w:font="HQPB1" w:char="F0E8"/>
      </w:r>
      <w:r w:rsidRPr="004D0841">
        <w:rPr>
          <w:rFonts w:ascii="Traditional Arabic" w:hAnsi="Traditional Arabic" w:cs="Traditional Arabic"/>
          <w:sz w:val="28"/>
          <w:szCs w:val="28"/>
        </w:rPr>
        <w:sym w:font="HQPB4" w:char="F0F8"/>
      </w:r>
      <w:r w:rsidRPr="004D0841">
        <w:rPr>
          <w:rFonts w:ascii="Traditional Arabic" w:hAnsi="Traditional Arabic" w:cs="Traditional Arabic"/>
          <w:sz w:val="28"/>
          <w:szCs w:val="28"/>
        </w:rPr>
        <w:sym w:font="HQPB2" w:char="F039"/>
      </w:r>
      <w:r w:rsidRPr="004D0841">
        <w:rPr>
          <w:rFonts w:ascii="Traditional Arabic" w:hAnsi="Traditional Arabic" w:cs="Traditional Arabic"/>
          <w:sz w:val="28"/>
          <w:szCs w:val="28"/>
        </w:rPr>
        <w:sym w:font="HQPB5" w:char="F024"/>
      </w:r>
      <w:r w:rsidRPr="004D0841">
        <w:rPr>
          <w:rFonts w:ascii="Traditional Arabic" w:hAnsi="Traditional Arabic" w:cs="Traditional Arabic"/>
          <w:sz w:val="28"/>
          <w:szCs w:val="28"/>
        </w:rPr>
        <w:sym w:font="HQPB1" w:char="F023"/>
      </w:r>
      <w:r w:rsidRPr="004D0841">
        <w:rPr>
          <w:rFonts w:ascii="Traditional Arabic" w:hAnsi="Traditional Arabic" w:cs="Traditional Arabic"/>
          <w:sz w:val="28"/>
          <w:szCs w:val="28"/>
        </w:rPr>
        <w:sym w:font="HQPB5" w:char="F075"/>
      </w:r>
      <w:r w:rsidRPr="004D0841">
        <w:rPr>
          <w:rFonts w:ascii="Traditional Arabic" w:hAnsi="Traditional Arabic" w:cs="Traditional Arabic"/>
          <w:sz w:val="28"/>
          <w:szCs w:val="28"/>
        </w:rPr>
        <w:sym w:font="HQPB2" w:char="F072"/>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1" w:char="F024"/>
      </w:r>
      <w:r w:rsidRPr="004D0841">
        <w:rPr>
          <w:rFonts w:ascii="Traditional Arabic" w:hAnsi="Traditional Arabic" w:cs="Traditional Arabic"/>
          <w:sz w:val="28"/>
          <w:szCs w:val="28"/>
        </w:rPr>
        <w:sym w:font="HQPB5" w:char="F070"/>
      </w:r>
      <w:r w:rsidRPr="004D0841">
        <w:rPr>
          <w:rFonts w:ascii="Traditional Arabic" w:hAnsi="Traditional Arabic" w:cs="Traditional Arabic"/>
          <w:sz w:val="28"/>
          <w:szCs w:val="28"/>
        </w:rPr>
        <w:sym w:font="HQPB2" w:char="F06B"/>
      </w:r>
      <w:r w:rsidRPr="004D0841">
        <w:rPr>
          <w:rFonts w:ascii="Traditional Arabic" w:hAnsi="Traditional Arabic" w:cs="Traditional Arabic"/>
          <w:sz w:val="28"/>
          <w:szCs w:val="28"/>
        </w:rPr>
        <w:sym w:font="HQPB4" w:char="F0F6"/>
      </w:r>
      <w:r w:rsidRPr="004D0841">
        <w:rPr>
          <w:rFonts w:ascii="Traditional Arabic" w:hAnsi="Traditional Arabic" w:cs="Traditional Arabic"/>
          <w:sz w:val="28"/>
          <w:szCs w:val="28"/>
        </w:rPr>
        <w:sym w:font="HQPB2" w:char="F08E"/>
      </w:r>
      <w:r w:rsidRPr="004D0841">
        <w:rPr>
          <w:rFonts w:ascii="Traditional Arabic" w:hAnsi="Traditional Arabic" w:cs="Traditional Arabic"/>
          <w:sz w:val="28"/>
          <w:szCs w:val="28"/>
        </w:rPr>
        <w:sym w:font="HQPB5" w:char="F06E"/>
      </w:r>
      <w:r w:rsidRPr="004D0841">
        <w:rPr>
          <w:rFonts w:ascii="Traditional Arabic" w:hAnsi="Traditional Arabic" w:cs="Traditional Arabic"/>
          <w:sz w:val="28"/>
          <w:szCs w:val="28"/>
        </w:rPr>
        <w:sym w:font="HQPB2" w:char="F03D"/>
      </w:r>
      <w:r w:rsidRPr="004D0841">
        <w:rPr>
          <w:rFonts w:ascii="Traditional Arabic" w:hAnsi="Traditional Arabic" w:cs="Traditional Arabic"/>
          <w:sz w:val="28"/>
          <w:szCs w:val="28"/>
        </w:rPr>
        <w:sym w:font="HQPB5" w:char="F074"/>
      </w:r>
      <w:r w:rsidRPr="004D0841">
        <w:rPr>
          <w:rFonts w:ascii="Traditional Arabic" w:hAnsi="Traditional Arabic" w:cs="Traditional Arabic"/>
          <w:sz w:val="28"/>
          <w:szCs w:val="28"/>
        </w:rPr>
        <w:sym w:font="HQPB1" w:char="F0E6"/>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CF"/>
      </w:r>
      <w:r w:rsidRPr="004D0841">
        <w:rPr>
          <w:rFonts w:ascii="Traditional Arabic" w:hAnsi="Traditional Arabic" w:cs="Traditional Arabic"/>
          <w:sz w:val="28"/>
          <w:szCs w:val="28"/>
        </w:rPr>
        <w:sym w:font="HQPB2" w:char="F070"/>
      </w:r>
      <w:r w:rsidRPr="004D0841">
        <w:rPr>
          <w:rFonts w:ascii="Traditional Arabic" w:hAnsi="Traditional Arabic" w:cs="Traditional Arabic"/>
          <w:sz w:val="28"/>
          <w:szCs w:val="28"/>
        </w:rPr>
        <w:sym w:font="HQPB5" w:char="F078"/>
      </w:r>
      <w:r w:rsidRPr="004D0841">
        <w:rPr>
          <w:rFonts w:ascii="Traditional Arabic" w:hAnsi="Traditional Arabic" w:cs="Traditional Arabic"/>
          <w:sz w:val="28"/>
          <w:szCs w:val="28"/>
        </w:rPr>
        <w:sym w:font="HQPB1" w:char="F0FF"/>
      </w:r>
      <w:r w:rsidRPr="004D0841">
        <w:rPr>
          <w:rFonts w:ascii="Traditional Arabic" w:hAnsi="Traditional Arabic" w:cs="Traditional Arabic"/>
          <w:sz w:val="28"/>
          <w:szCs w:val="28"/>
        </w:rPr>
        <w:sym w:font="HQPB4" w:char="F0A9"/>
      </w:r>
      <w:r w:rsidRPr="004D0841">
        <w:rPr>
          <w:rFonts w:ascii="Traditional Arabic" w:hAnsi="Traditional Arabic" w:cs="Traditional Arabic"/>
          <w:sz w:val="28"/>
          <w:szCs w:val="28"/>
        </w:rPr>
        <w:sym w:font="HQPB2" w:char="F039"/>
      </w:r>
      <w:r w:rsidRPr="004D0841">
        <w:rPr>
          <w:rFonts w:ascii="Traditional Arabic" w:hAnsi="Traditional Arabic" w:cs="Traditional Arabic"/>
          <w:sz w:val="28"/>
          <w:szCs w:val="28"/>
        </w:rPr>
        <w:sym w:font="HQPB5" w:char="F078"/>
      </w:r>
      <w:r w:rsidRPr="004D0841">
        <w:rPr>
          <w:rFonts w:ascii="Traditional Arabic" w:hAnsi="Traditional Arabic" w:cs="Traditional Arabic"/>
          <w:sz w:val="28"/>
          <w:szCs w:val="28"/>
        </w:rPr>
        <w:sym w:font="HQPB2" w:char="F073"/>
      </w:r>
      <w:r w:rsidRPr="004D0841">
        <w:rPr>
          <w:rFonts w:ascii="Traditional Arabic" w:hAnsi="Traditional Arabic" w:cs="Traditional Arabic"/>
          <w:sz w:val="28"/>
          <w:szCs w:val="28"/>
        </w:rPr>
        <w:sym w:font="HQPB4" w:char="F0DF"/>
      </w:r>
      <w:r w:rsidRPr="004D0841">
        <w:rPr>
          <w:rFonts w:ascii="Traditional Arabic" w:hAnsi="Traditional Arabic" w:cs="Traditional Arabic"/>
          <w:sz w:val="28"/>
          <w:szCs w:val="28"/>
        </w:rPr>
        <w:sym w:font="HQPB2" w:char="F04A"/>
      </w:r>
      <w:r w:rsidRPr="004D0841">
        <w:rPr>
          <w:rFonts w:ascii="Traditional Arabic" w:hAnsi="Traditional Arabic" w:cs="Traditional Arabic"/>
          <w:sz w:val="28"/>
          <w:szCs w:val="28"/>
        </w:rPr>
        <w:sym w:font="HQPB4" w:char="F0F8"/>
      </w:r>
      <w:r w:rsidRPr="004D0841">
        <w:rPr>
          <w:rFonts w:ascii="Traditional Arabic" w:hAnsi="Traditional Arabic" w:cs="Traditional Arabic"/>
          <w:sz w:val="28"/>
          <w:szCs w:val="28"/>
        </w:rPr>
        <w:sym w:font="HQPB2" w:char="F039"/>
      </w:r>
      <w:r w:rsidRPr="004D0841">
        <w:rPr>
          <w:rFonts w:ascii="Traditional Arabic" w:hAnsi="Traditional Arabic" w:cs="Traditional Arabic"/>
          <w:sz w:val="28"/>
          <w:szCs w:val="28"/>
        </w:rPr>
        <w:sym w:font="HQPB5" w:char="F024"/>
      </w:r>
      <w:r w:rsidRPr="004D0841">
        <w:rPr>
          <w:rFonts w:ascii="Traditional Arabic" w:hAnsi="Traditional Arabic" w:cs="Traditional Arabic"/>
          <w:sz w:val="28"/>
          <w:szCs w:val="28"/>
        </w:rPr>
        <w:sym w:font="HQPB1" w:char="F023"/>
      </w:r>
      <w:r w:rsidRPr="004D0841">
        <w:rPr>
          <w:rFonts w:ascii="Traditional Arabic" w:hAnsi="Traditional Arabic" w:cs="Traditional Arabic"/>
          <w:sz w:val="28"/>
          <w:szCs w:val="28"/>
        </w:rPr>
        <w:sym w:font="HQPB5" w:char="F075"/>
      </w:r>
      <w:r w:rsidRPr="004D0841">
        <w:rPr>
          <w:rFonts w:ascii="Traditional Arabic" w:hAnsi="Traditional Arabic" w:cs="Traditional Arabic"/>
          <w:sz w:val="28"/>
          <w:szCs w:val="28"/>
        </w:rPr>
        <w:sym w:font="HQPB2" w:char="F072"/>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F6"/>
      </w:r>
      <w:r w:rsidRPr="004D0841">
        <w:rPr>
          <w:rFonts w:ascii="Traditional Arabic" w:hAnsi="Traditional Arabic" w:cs="Traditional Arabic"/>
          <w:sz w:val="28"/>
          <w:szCs w:val="28"/>
        </w:rPr>
        <w:sym w:font="HQPB2" w:char="F04E"/>
      </w:r>
      <w:r w:rsidRPr="004D0841">
        <w:rPr>
          <w:rFonts w:ascii="Traditional Arabic" w:hAnsi="Traditional Arabic" w:cs="Traditional Arabic"/>
          <w:sz w:val="28"/>
          <w:szCs w:val="28"/>
        </w:rPr>
        <w:sym w:font="HQPB4" w:char="F0E5"/>
      </w:r>
      <w:r w:rsidRPr="004D0841">
        <w:rPr>
          <w:rFonts w:ascii="Traditional Arabic" w:hAnsi="Traditional Arabic" w:cs="Traditional Arabic"/>
          <w:sz w:val="28"/>
          <w:szCs w:val="28"/>
        </w:rPr>
        <w:sym w:font="HQPB2" w:char="F06B"/>
      </w:r>
      <w:r w:rsidRPr="004D0841">
        <w:rPr>
          <w:rFonts w:ascii="Traditional Arabic" w:hAnsi="Traditional Arabic" w:cs="Traditional Arabic"/>
          <w:sz w:val="28"/>
          <w:szCs w:val="28"/>
        </w:rPr>
        <w:sym w:font="HQPB4" w:char="F0E6"/>
      </w:r>
      <w:r w:rsidRPr="004D0841">
        <w:rPr>
          <w:rFonts w:ascii="Traditional Arabic" w:hAnsi="Traditional Arabic" w:cs="Traditional Arabic"/>
          <w:sz w:val="28"/>
          <w:szCs w:val="28"/>
        </w:rPr>
        <w:sym w:font="HQPB1" w:char="F035"/>
      </w:r>
      <w:r w:rsidRPr="004D0841">
        <w:rPr>
          <w:rFonts w:ascii="Traditional Arabic" w:hAnsi="Traditional Arabic" w:cs="Traditional Arabic"/>
          <w:sz w:val="28"/>
          <w:szCs w:val="28"/>
        </w:rPr>
        <w:sym w:font="HQPB2" w:char="F071"/>
      </w:r>
      <w:r w:rsidRPr="004D0841">
        <w:rPr>
          <w:rFonts w:ascii="Traditional Arabic" w:hAnsi="Traditional Arabic" w:cs="Traditional Arabic"/>
          <w:sz w:val="28"/>
          <w:szCs w:val="28"/>
        </w:rPr>
        <w:sym w:font="HQPB4" w:char="F0E8"/>
      </w:r>
      <w:r w:rsidRPr="004D0841">
        <w:rPr>
          <w:rFonts w:ascii="Traditional Arabic" w:hAnsi="Traditional Arabic" w:cs="Traditional Arabic"/>
          <w:sz w:val="28"/>
          <w:szCs w:val="28"/>
        </w:rPr>
        <w:sym w:font="HQPB2" w:char="F03D"/>
      </w:r>
      <w:r w:rsidRPr="004D0841">
        <w:rPr>
          <w:rFonts w:ascii="Traditional Arabic" w:hAnsi="Traditional Arabic" w:cs="Traditional Arabic"/>
          <w:sz w:val="28"/>
          <w:szCs w:val="28"/>
        </w:rPr>
        <w:sym w:font="HQPB4" w:char="F0E8"/>
      </w:r>
      <w:r w:rsidRPr="004D0841">
        <w:rPr>
          <w:rFonts w:ascii="Traditional Arabic" w:hAnsi="Traditional Arabic" w:cs="Traditional Arabic"/>
          <w:sz w:val="28"/>
          <w:szCs w:val="28"/>
        </w:rPr>
        <w:sym w:font="HQPB2" w:char="F025"/>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3" w:char="F086"/>
      </w:r>
      <w:r w:rsidRPr="004D0841">
        <w:rPr>
          <w:rFonts w:ascii="Traditional Arabic" w:hAnsi="Traditional Arabic" w:cs="Traditional Arabic"/>
          <w:sz w:val="28"/>
          <w:szCs w:val="28"/>
        </w:rPr>
        <w:sym w:font="HQPB4" w:char="F0CE"/>
      </w:r>
      <w:r w:rsidRPr="004D0841">
        <w:rPr>
          <w:rFonts w:ascii="Traditional Arabic" w:hAnsi="Traditional Arabic" w:cs="Traditional Arabic"/>
          <w:sz w:val="28"/>
          <w:szCs w:val="28"/>
        </w:rPr>
        <w:sym w:font="HQPB1" w:char="F0FB"/>
      </w:r>
      <w:r w:rsidRPr="004D0841">
        <w:rPr>
          <w:rFonts w:ascii="Traditional Arabic" w:hAnsi="Traditional Arabic" w:cs="Traditional Arabic"/>
          <w:sz w:val="28"/>
          <w:szCs w:val="28"/>
        </w:rPr>
        <w:sym w:font="HQPB5" w:char="F075"/>
      </w:r>
      <w:r w:rsidRPr="004D0841">
        <w:rPr>
          <w:rFonts w:ascii="Traditional Arabic" w:hAnsi="Traditional Arabic" w:cs="Traditional Arabic"/>
          <w:sz w:val="28"/>
          <w:szCs w:val="28"/>
        </w:rPr>
        <w:sym w:font="HQPB2" w:char="F072"/>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C9"/>
      </w:r>
      <w:r w:rsidRPr="004D0841">
        <w:rPr>
          <w:rFonts w:ascii="Traditional Arabic" w:hAnsi="Traditional Arabic" w:cs="Traditional Arabic"/>
          <w:sz w:val="28"/>
          <w:szCs w:val="28"/>
        </w:rPr>
        <w:sym w:font="HQPB1" w:char="F03E"/>
      </w:r>
      <w:r w:rsidRPr="004D0841">
        <w:rPr>
          <w:rFonts w:ascii="Traditional Arabic" w:hAnsi="Traditional Arabic" w:cs="Traditional Arabic"/>
          <w:sz w:val="28"/>
          <w:szCs w:val="28"/>
        </w:rPr>
        <w:sym w:font="HQPB1" w:char="F024"/>
      </w:r>
      <w:r w:rsidRPr="004D0841">
        <w:rPr>
          <w:rFonts w:ascii="Traditional Arabic" w:hAnsi="Traditional Arabic" w:cs="Traditional Arabic"/>
          <w:sz w:val="28"/>
          <w:szCs w:val="28"/>
        </w:rPr>
        <w:sym w:font="HQPB5" w:char="F073"/>
      </w:r>
      <w:r w:rsidRPr="004D0841">
        <w:rPr>
          <w:rFonts w:ascii="Traditional Arabic" w:hAnsi="Traditional Arabic" w:cs="Traditional Arabic"/>
          <w:sz w:val="28"/>
          <w:szCs w:val="28"/>
        </w:rPr>
        <w:sym w:font="HQPB2" w:char="F025"/>
      </w:r>
      <w:r w:rsidRPr="004D0841">
        <w:rPr>
          <w:rFonts w:ascii="Traditional Arabic" w:hAnsi="Traditional Arabic" w:cs="Traditional Arabic"/>
          <w:sz w:val="28"/>
          <w:szCs w:val="28"/>
        </w:rPr>
        <w:sym w:font="HQPB4" w:char="F0CC"/>
      </w:r>
      <w:r w:rsidRPr="004D0841">
        <w:rPr>
          <w:rFonts w:ascii="Traditional Arabic" w:hAnsi="Traditional Arabic" w:cs="Traditional Arabic"/>
          <w:sz w:val="28"/>
          <w:szCs w:val="28"/>
        </w:rPr>
        <w:sym w:font="HQPB4" w:char="F068"/>
      </w:r>
      <w:r w:rsidRPr="004D0841">
        <w:rPr>
          <w:rFonts w:ascii="Traditional Arabic" w:hAnsi="Traditional Arabic" w:cs="Traditional Arabic"/>
          <w:sz w:val="28"/>
          <w:szCs w:val="28"/>
        </w:rPr>
        <w:sym w:font="HQPB1" w:char="F08D"/>
      </w:r>
      <w:r w:rsidRPr="004D0841">
        <w:rPr>
          <w:rFonts w:ascii="Traditional Arabic" w:hAnsi="Traditional Arabic" w:cs="Traditional Arabic"/>
          <w:sz w:val="28"/>
          <w:szCs w:val="28"/>
        </w:rPr>
        <w:sym w:font="HQPB2" w:char="F039"/>
      </w:r>
      <w:r w:rsidRPr="004D0841">
        <w:rPr>
          <w:rFonts w:ascii="Traditional Arabic" w:hAnsi="Traditional Arabic" w:cs="Traditional Arabic"/>
          <w:sz w:val="28"/>
          <w:szCs w:val="28"/>
        </w:rPr>
        <w:sym w:font="HQPB5" w:char="F024"/>
      </w:r>
      <w:r w:rsidRPr="004D0841">
        <w:rPr>
          <w:rFonts w:ascii="Traditional Arabic" w:hAnsi="Traditional Arabic" w:cs="Traditional Arabic"/>
          <w:sz w:val="28"/>
          <w:szCs w:val="28"/>
        </w:rPr>
        <w:sym w:font="HQPB1" w:char="F023"/>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5" w:char="F074"/>
      </w:r>
      <w:r w:rsidRPr="004D0841">
        <w:rPr>
          <w:rFonts w:ascii="Traditional Arabic" w:hAnsi="Traditional Arabic" w:cs="Traditional Arabic"/>
          <w:sz w:val="28"/>
          <w:szCs w:val="28"/>
        </w:rPr>
        <w:sym w:font="HQPB2" w:char="F0FB"/>
      </w:r>
      <w:r w:rsidRPr="004D0841">
        <w:rPr>
          <w:rFonts w:ascii="Traditional Arabic" w:hAnsi="Traditional Arabic" w:cs="Traditional Arabic"/>
          <w:sz w:val="28"/>
          <w:szCs w:val="28"/>
        </w:rPr>
        <w:sym w:font="HQPB2" w:char="F0FC"/>
      </w:r>
      <w:r w:rsidRPr="004D0841">
        <w:rPr>
          <w:rFonts w:ascii="Traditional Arabic" w:hAnsi="Traditional Arabic" w:cs="Traditional Arabic"/>
          <w:sz w:val="28"/>
          <w:szCs w:val="28"/>
        </w:rPr>
        <w:sym w:font="HQPB4" w:char="F0CF"/>
      </w:r>
      <w:r w:rsidRPr="004D0841">
        <w:rPr>
          <w:rFonts w:ascii="Traditional Arabic" w:hAnsi="Traditional Arabic" w:cs="Traditional Arabic"/>
          <w:sz w:val="28"/>
          <w:szCs w:val="28"/>
        </w:rPr>
        <w:sym w:font="HQPB2" w:char="F042"/>
      </w:r>
      <w:r w:rsidRPr="004D0841">
        <w:rPr>
          <w:rFonts w:ascii="Traditional Arabic" w:hAnsi="Traditional Arabic" w:cs="Traditional Arabic"/>
          <w:sz w:val="28"/>
          <w:szCs w:val="28"/>
        </w:rPr>
        <w:sym w:font="HQPB4" w:char="F0CC"/>
      </w:r>
      <w:r w:rsidRPr="004D0841">
        <w:rPr>
          <w:rFonts w:ascii="Traditional Arabic" w:hAnsi="Traditional Arabic" w:cs="Traditional Arabic"/>
          <w:sz w:val="28"/>
          <w:szCs w:val="28"/>
        </w:rPr>
        <w:sym w:font="HQPB1" w:char="F08D"/>
      </w:r>
      <w:r w:rsidRPr="004D0841">
        <w:rPr>
          <w:rFonts w:ascii="Traditional Arabic" w:hAnsi="Traditional Arabic" w:cs="Traditional Arabic"/>
          <w:sz w:val="28"/>
          <w:szCs w:val="28"/>
        </w:rPr>
        <w:sym w:font="HQPB2" w:char="F0BB"/>
      </w:r>
      <w:r w:rsidRPr="004D0841">
        <w:rPr>
          <w:rFonts w:ascii="Traditional Arabic" w:hAnsi="Traditional Arabic" w:cs="Traditional Arabic"/>
          <w:sz w:val="28"/>
          <w:szCs w:val="28"/>
        </w:rPr>
        <w:sym w:font="HQPB5" w:char="F074"/>
      </w:r>
      <w:r w:rsidRPr="004D0841">
        <w:rPr>
          <w:rFonts w:ascii="Traditional Arabic" w:hAnsi="Traditional Arabic" w:cs="Traditional Arabic"/>
          <w:sz w:val="28"/>
          <w:szCs w:val="28"/>
        </w:rPr>
        <w:sym w:font="HQPB1" w:char="F0F3"/>
      </w:r>
      <w:r w:rsidRPr="004D0841">
        <w:rPr>
          <w:rFonts w:ascii="Traditional Arabic" w:hAnsi="Traditional Arabic" w:cs="Traditional Arabic"/>
          <w:sz w:val="28"/>
          <w:szCs w:val="28"/>
        </w:rPr>
        <w:sym w:font="HQPB4" w:char="F0F8"/>
      </w:r>
      <w:r w:rsidRPr="004D0841">
        <w:rPr>
          <w:rFonts w:ascii="Traditional Arabic" w:hAnsi="Traditional Arabic" w:cs="Traditional Arabic"/>
          <w:sz w:val="28"/>
          <w:szCs w:val="28"/>
        </w:rPr>
        <w:sym w:font="HQPB2" w:char="F039"/>
      </w:r>
      <w:r w:rsidRPr="004D0841">
        <w:rPr>
          <w:rFonts w:ascii="Traditional Arabic" w:hAnsi="Traditional Arabic" w:cs="Traditional Arabic"/>
          <w:sz w:val="28"/>
          <w:szCs w:val="28"/>
        </w:rPr>
        <w:sym w:font="HQPB5" w:char="F024"/>
      </w:r>
      <w:r w:rsidRPr="004D0841">
        <w:rPr>
          <w:rFonts w:ascii="Traditional Arabic" w:hAnsi="Traditional Arabic" w:cs="Traditional Arabic"/>
          <w:sz w:val="28"/>
          <w:szCs w:val="28"/>
        </w:rPr>
        <w:sym w:font="HQPB1" w:char="F023"/>
      </w:r>
      <w:r w:rsidRPr="004D0841">
        <w:rPr>
          <w:rFonts w:ascii="Traditional Arabic" w:hAnsi="Traditional Arabic" w:cs="Traditional Arabic"/>
          <w:sz w:val="28"/>
          <w:szCs w:val="28"/>
        </w:rPr>
        <w:sym w:font="HQPB5" w:char="F075"/>
      </w:r>
      <w:r w:rsidRPr="004D0841">
        <w:rPr>
          <w:rFonts w:ascii="Traditional Arabic" w:hAnsi="Traditional Arabic" w:cs="Traditional Arabic"/>
          <w:sz w:val="28"/>
          <w:szCs w:val="28"/>
        </w:rPr>
        <w:sym w:font="HQPB2" w:char="F072"/>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3" w:char="F086"/>
      </w:r>
      <w:r w:rsidRPr="004D0841">
        <w:rPr>
          <w:rFonts w:ascii="Traditional Arabic" w:hAnsi="Traditional Arabic" w:cs="Traditional Arabic"/>
          <w:sz w:val="28"/>
          <w:szCs w:val="28"/>
        </w:rPr>
        <w:sym w:font="HQPB4" w:char="F0CE"/>
      </w:r>
      <w:r w:rsidRPr="004D0841">
        <w:rPr>
          <w:rFonts w:ascii="Traditional Arabic" w:hAnsi="Traditional Arabic" w:cs="Traditional Arabic"/>
          <w:sz w:val="28"/>
          <w:szCs w:val="28"/>
        </w:rPr>
        <w:sym w:font="HQPB1" w:char="F0FB"/>
      </w:r>
      <w:r w:rsidRPr="004D0841">
        <w:rPr>
          <w:rFonts w:ascii="Traditional Arabic" w:hAnsi="Traditional Arabic" w:cs="Traditional Arabic"/>
          <w:sz w:val="28"/>
          <w:szCs w:val="28"/>
        </w:rPr>
        <w:sym w:font="HQPB5" w:char="F075"/>
      </w:r>
      <w:r w:rsidRPr="004D0841">
        <w:rPr>
          <w:rFonts w:ascii="Traditional Arabic" w:hAnsi="Traditional Arabic" w:cs="Traditional Arabic"/>
          <w:sz w:val="28"/>
          <w:szCs w:val="28"/>
        </w:rPr>
        <w:sym w:font="HQPB2" w:char="F072"/>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C8"/>
      </w:r>
      <w:r w:rsidRPr="004D0841">
        <w:rPr>
          <w:rFonts w:ascii="Traditional Arabic" w:hAnsi="Traditional Arabic" w:cs="Traditional Arabic"/>
          <w:sz w:val="28"/>
          <w:szCs w:val="28"/>
        </w:rPr>
        <w:sym w:font="HQPB2" w:char="F040"/>
      </w:r>
      <w:r w:rsidRPr="004D0841">
        <w:rPr>
          <w:rFonts w:ascii="Traditional Arabic" w:hAnsi="Traditional Arabic" w:cs="Traditional Arabic"/>
          <w:sz w:val="28"/>
          <w:szCs w:val="28"/>
        </w:rPr>
        <w:sym w:font="HQPB2" w:char="F08B"/>
      </w:r>
      <w:r w:rsidRPr="004D0841">
        <w:rPr>
          <w:rFonts w:ascii="Traditional Arabic" w:hAnsi="Traditional Arabic" w:cs="Traditional Arabic"/>
          <w:sz w:val="28"/>
          <w:szCs w:val="28"/>
        </w:rPr>
        <w:sym w:font="HQPB4" w:char="F0CE"/>
      </w:r>
      <w:r w:rsidRPr="004D0841">
        <w:rPr>
          <w:rFonts w:ascii="Traditional Arabic" w:hAnsi="Traditional Arabic" w:cs="Traditional Arabic"/>
          <w:sz w:val="28"/>
          <w:szCs w:val="28"/>
        </w:rPr>
        <w:sym w:font="HQPB1" w:char="F036"/>
      </w:r>
      <w:r w:rsidRPr="004D0841">
        <w:rPr>
          <w:rFonts w:ascii="Traditional Arabic" w:hAnsi="Traditional Arabic" w:cs="Traditional Arabic"/>
          <w:sz w:val="28"/>
          <w:szCs w:val="28"/>
        </w:rPr>
        <w:sym w:font="HQPB5" w:char="F079"/>
      </w:r>
      <w:r w:rsidRPr="004D0841">
        <w:rPr>
          <w:rFonts w:ascii="Traditional Arabic" w:hAnsi="Traditional Arabic" w:cs="Traditional Arabic"/>
          <w:sz w:val="28"/>
          <w:szCs w:val="28"/>
        </w:rPr>
        <w:sym w:font="HQPB1" w:char="F099"/>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5" w:char="F0AB"/>
      </w:r>
      <w:r w:rsidRPr="004D0841">
        <w:rPr>
          <w:rFonts w:ascii="Traditional Arabic" w:hAnsi="Traditional Arabic" w:cs="Traditional Arabic"/>
          <w:sz w:val="28"/>
          <w:szCs w:val="28"/>
        </w:rPr>
        <w:sym w:font="HQPB1" w:char="F021"/>
      </w:r>
      <w:r w:rsidRPr="004D0841">
        <w:rPr>
          <w:rFonts w:ascii="Traditional Arabic" w:hAnsi="Traditional Arabic" w:cs="Traditional Arabic"/>
          <w:sz w:val="28"/>
          <w:szCs w:val="28"/>
        </w:rPr>
        <w:sym w:font="HQPB5" w:char="F024"/>
      </w:r>
      <w:r w:rsidRPr="004D0841">
        <w:rPr>
          <w:rFonts w:ascii="Traditional Arabic" w:hAnsi="Traditional Arabic" w:cs="Traditional Arabic"/>
          <w:sz w:val="28"/>
          <w:szCs w:val="28"/>
        </w:rPr>
        <w:sym w:font="HQPB1" w:char="F023"/>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C8"/>
      </w:r>
      <w:r w:rsidRPr="004D0841">
        <w:rPr>
          <w:rFonts w:ascii="Traditional Arabic" w:hAnsi="Traditional Arabic" w:cs="Traditional Arabic"/>
          <w:sz w:val="28"/>
          <w:szCs w:val="28"/>
        </w:rPr>
        <w:sym w:font="HQPB2" w:char="F0FB"/>
      </w:r>
      <w:r w:rsidRPr="004D0841">
        <w:rPr>
          <w:rFonts w:ascii="Traditional Arabic" w:hAnsi="Traditional Arabic" w:cs="Traditional Arabic"/>
          <w:sz w:val="28"/>
          <w:szCs w:val="28"/>
        </w:rPr>
        <w:sym w:font="HQPB4" w:char="F0F8"/>
      </w:r>
      <w:r w:rsidRPr="004D0841">
        <w:rPr>
          <w:rFonts w:ascii="Traditional Arabic" w:hAnsi="Traditional Arabic" w:cs="Traditional Arabic"/>
          <w:sz w:val="28"/>
          <w:szCs w:val="28"/>
        </w:rPr>
        <w:sym w:font="HQPB2" w:char="F0F3"/>
      </w:r>
      <w:r w:rsidRPr="004D0841">
        <w:rPr>
          <w:rFonts w:ascii="Traditional Arabic" w:hAnsi="Traditional Arabic" w:cs="Traditional Arabic"/>
          <w:sz w:val="28"/>
          <w:szCs w:val="28"/>
        </w:rPr>
        <w:sym w:font="HQPB5" w:char="F024"/>
      </w:r>
      <w:r w:rsidRPr="004D0841">
        <w:rPr>
          <w:rFonts w:ascii="Traditional Arabic" w:hAnsi="Traditional Arabic" w:cs="Traditional Arabic"/>
          <w:sz w:val="28"/>
          <w:szCs w:val="28"/>
        </w:rPr>
        <w:sym w:font="HQPB1" w:char="F023"/>
      </w:r>
      <w:r w:rsidRPr="004D0841">
        <w:rPr>
          <w:rFonts w:ascii="Traditional Arabic" w:hAnsi="Traditional Arabic" w:cs="Traditional Arabic"/>
          <w:sz w:val="28"/>
          <w:szCs w:val="28"/>
        </w:rPr>
        <w:sym w:font="HQPB5" w:char="F075"/>
      </w:r>
      <w:r w:rsidRPr="004D0841">
        <w:rPr>
          <w:rFonts w:ascii="Traditional Arabic" w:hAnsi="Traditional Arabic" w:cs="Traditional Arabic"/>
          <w:sz w:val="28"/>
          <w:szCs w:val="28"/>
        </w:rPr>
        <w:sym w:font="HQPB2" w:char="F072"/>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C8"/>
      </w:r>
      <w:r w:rsidRPr="004D0841">
        <w:rPr>
          <w:rFonts w:ascii="Traditional Arabic" w:hAnsi="Traditional Arabic" w:cs="Traditional Arabic"/>
          <w:sz w:val="28"/>
          <w:szCs w:val="28"/>
        </w:rPr>
        <w:sym w:font="HQPB2" w:char="F040"/>
      </w:r>
      <w:r w:rsidRPr="004D0841">
        <w:rPr>
          <w:rFonts w:ascii="Traditional Arabic" w:hAnsi="Traditional Arabic" w:cs="Traditional Arabic"/>
          <w:sz w:val="28"/>
          <w:szCs w:val="28"/>
        </w:rPr>
        <w:sym w:font="HQPB2" w:char="F08B"/>
      </w:r>
      <w:r w:rsidRPr="004D0841">
        <w:rPr>
          <w:rFonts w:ascii="Traditional Arabic" w:hAnsi="Traditional Arabic" w:cs="Traditional Arabic"/>
          <w:sz w:val="28"/>
          <w:szCs w:val="28"/>
        </w:rPr>
        <w:sym w:font="HQPB4" w:char="F0CE"/>
      </w:r>
      <w:r w:rsidRPr="004D0841">
        <w:rPr>
          <w:rFonts w:ascii="Traditional Arabic" w:hAnsi="Traditional Arabic" w:cs="Traditional Arabic"/>
          <w:sz w:val="28"/>
          <w:szCs w:val="28"/>
        </w:rPr>
        <w:sym w:font="HQPB1" w:char="F036"/>
      </w:r>
      <w:r w:rsidRPr="004D0841">
        <w:rPr>
          <w:rFonts w:ascii="Traditional Arabic" w:hAnsi="Traditional Arabic" w:cs="Traditional Arabic"/>
          <w:sz w:val="28"/>
          <w:szCs w:val="28"/>
        </w:rPr>
        <w:sym w:font="HQPB4" w:char="F0A1"/>
      </w:r>
      <w:r w:rsidRPr="004D0841">
        <w:rPr>
          <w:rFonts w:ascii="Traditional Arabic" w:hAnsi="Traditional Arabic" w:cs="Traditional Arabic"/>
          <w:sz w:val="28"/>
          <w:szCs w:val="28"/>
        </w:rPr>
        <w:sym w:font="HQPB1" w:char="F0A1"/>
      </w:r>
      <w:r w:rsidRPr="004D0841">
        <w:rPr>
          <w:rFonts w:ascii="Traditional Arabic" w:hAnsi="Traditional Arabic" w:cs="Traditional Arabic"/>
          <w:sz w:val="28"/>
          <w:szCs w:val="28"/>
        </w:rPr>
        <w:sym w:font="HQPB2" w:char="F039"/>
      </w:r>
      <w:r w:rsidRPr="004D0841">
        <w:rPr>
          <w:rFonts w:ascii="Traditional Arabic" w:hAnsi="Traditional Arabic" w:cs="Traditional Arabic"/>
          <w:sz w:val="28"/>
          <w:szCs w:val="28"/>
        </w:rPr>
        <w:sym w:font="HQPB5" w:char="F024"/>
      </w:r>
      <w:r w:rsidRPr="004D0841">
        <w:rPr>
          <w:rFonts w:ascii="Traditional Arabic" w:hAnsi="Traditional Arabic" w:cs="Traditional Arabic"/>
          <w:sz w:val="28"/>
          <w:szCs w:val="28"/>
        </w:rPr>
        <w:sym w:font="HQPB1" w:char="F023"/>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28"/>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5A"/>
      </w:r>
      <w:r w:rsidRPr="004D0841">
        <w:rPr>
          <w:rFonts w:ascii="Traditional Arabic" w:hAnsi="Traditional Arabic" w:cs="Traditional Arabic"/>
          <w:sz w:val="28"/>
          <w:szCs w:val="28"/>
        </w:rPr>
        <w:sym w:font="HQPB2" w:char="F070"/>
      </w:r>
      <w:r w:rsidRPr="004D0841">
        <w:rPr>
          <w:rFonts w:ascii="Traditional Arabic" w:hAnsi="Traditional Arabic" w:cs="Traditional Arabic"/>
          <w:sz w:val="28"/>
          <w:szCs w:val="28"/>
        </w:rPr>
        <w:sym w:font="HQPB5" w:char="F09F"/>
      </w:r>
      <w:r w:rsidRPr="004D0841">
        <w:rPr>
          <w:rFonts w:ascii="Traditional Arabic" w:hAnsi="Traditional Arabic" w:cs="Traditional Arabic"/>
          <w:sz w:val="28"/>
          <w:szCs w:val="28"/>
        </w:rPr>
        <w:sym w:font="HQPB1" w:char="F0D2"/>
      </w:r>
      <w:r w:rsidRPr="004D0841">
        <w:rPr>
          <w:rFonts w:ascii="Traditional Arabic" w:hAnsi="Traditional Arabic" w:cs="Traditional Arabic"/>
          <w:sz w:val="28"/>
          <w:szCs w:val="28"/>
        </w:rPr>
        <w:sym w:font="HQPB2" w:char="F083"/>
      </w:r>
      <w:r w:rsidRPr="004D0841">
        <w:rPr>
          <w:rFonts w:ascii="Traditional Arabic" w:hAnsi="Traditional Arabic" w:cs="Traditional Arabic"/>
          <w:sz w:val="28"/>
          <w:szCs w:val="28"/>
        </w:rPr>
        <w:sym w:font="HQPB4" w:char="F0CC"/>
      </w:r>
      <w:r w:rsidRPr="004D0841">
        <w:rPr>
          <w:rFonts w:ascii="Traditional Arabic" w:hAnsi="Traditional Arabic" w:cs="Traditional Arabic"/>
          <w:sz w:val="28"/>
          <w:szCs w:val="28"/>
        </w:rPr>
        <w:sym w:font="HQPB1" w:char="F08D"/>
      </w:r>
      <w:r w:rsidRPr="004D0841">
        <w:rPr>
          <w:rFonts w:ascii="Traditional Arabic" w:hAnsi="Traditional Arabic" w:cs="Traditional Arabic"/>
          <w:sz w:val="28"/>
          <w:szCs w:val="28"/>
        </w:rPr>
        <w:sym w:font="HQPB5" w:char="F073"/>
      </w:r>
      <w:r w:rsidRPr="004D0841">
        <w:rPr>
          <w:rFonts w:ascii="Traditional Arabic" w:hAnsi="Traditional Arabic" w:cs="Traditional Arabic"/>
          <w:sz w:val="28"/>
          <w:szCs w:val="28"/>
        </w:rPr>
        <w:sym w:font="HQPB1" w:char="F0F9"/>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5" w:char="F09A"/>
      </w:r>
      <w:r w:rsidRPr="004D0841">
        <w:rPr>
          <w:rFonts w:ascii="Traditional Arabic" w:hAnsi="Traditional Arabic" w:cs="Traditional Arabic"/>
          <w:sz w:val="28"/>
          <w:szCs w:val="28"/>
        </w:rPr>
        <w:sym w:font="HQPB2" w:char="F0C6"/>
      </w:r>
      <w:r w:rsidRPr="004D0841">
        <w:rPr>
          <w:rFonts w:ascii="Traditional Arabic" w:hAnsi="Traditional Arabic" w:cs="Traditional Arabic"/>
          <w:sz w:val="28"/>
          <w:szCs w:val="28"/>
        </w:rPr>
        <w:sym w:font="HQPB4" w:char="F0CF"/>
      </w:r>
      <w:r w:rsidRPr="004D0841">
        <w:rPr>
          <w:rFonts w:ascii="Traditional Arabic" w:hAnsi="Traditional Arabic" w:cs="Traditional Arabic"/>
          <w:sz w:val="28"/>
          <w:szCs w:val="28"/>
        </w:rPr>
        <w:sym w:font="HQPB4" w:char="F069"/>
      </w:r>
      <w:r w:rsidRPr="004D0841">
        <w:rPr>
          <w:rFonts w:ascii="Traditional Arabic" w:hAnsi="Traditional Arabic" w:cs="Traditional Arabic"/>
          <w:sz w:val="28"/>
          <w:szCs w:val="28"/>
        </w:rPr>
        <w:sym w:font="HQPB2" w:char="F042"/>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5" w:char="F0AB"/>
      </w:r>
      <w:r w:rsidRPr="004D0841">
        <w:rPr>
          <w:rFonts w:ascii="Traditional Arabic" w:hAnsi="Traditional Arabic" w:cs="Traditional Arabic"/>
          <w:sz w:val="28"/>
          <w:szCs w:val="28"/>
        </w:rPr>
        <w:sym w:font="HQPB1" w:char="F021"/>
      </w:r>
      <w:r w:rsidRPr="004D0841">
        <w:rPr>
          <w:rFonts w:ascii="Traditional Arabic" w:hAnsi="Traditional Arabic" w:cs="Traditional Arabic"/>
          <w:sz w:val="28"/>
          <w:szCs w:val="28"/>
        </w:rPr>
        <w:sym w:font="HQPB5" w:char="F024"/>
      </w:r>
      <w:r w:rsidRPr="004D0841">
        <w:rPr>
          <w:rFonts w:ascii="Traditional Arabic" w:hAnsi="Traditional Arabic" w:cs="Traditional Arabic"/>
          <w:sz w:val="28"/>
          <w:szCs w:val="28"/>
        </w:rPr>
        <w:sym w:font="HQPB1" w:char="F023"/>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33"/>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5" w:char="F0AA"/>
      </w:r>
      <w:r w:rsidRPr="004D0841">
        <w:rPr>
          <w:rFonts w:ascii="Traditional Arabic" w:hAnsi="Traditional Arabic" w:cs="Traditional Arabic"/>
          <w:sz w:val="28"/>
          <w:szCs w:val="28"/>
        </w:rPr>
        <w:sym w:font="HQPB1" w:char="F021"/>
      </w:r>
      <w:r w:rsidRPr="004D0841">
        <w:rPr>
          <w:rFonts w:ascii="Traditional Arabic" w:hAnsi="Traditional Arabic" w:cs="Traditional Arabic"/>
          <w:sz w:val="28"/>
          <w:szCs w:val="28"/>
        </w:rPr>
        <w:sym w:font="HQPB5" w:char="F024"/>
      </w:r>
      <w:r w:rsidRPr="004D0841">
        <w:rPr>
          <w:rFonts w:ascii="Traditional Arabic" w:hAnsi="Traditional Arabic" w:cs="Traditional Arabic"/>
          <w:sz w:val="28"/>
          <w:szCs w:val="28"/>
        </w:rPr>
        <w:sym w:font="HQPB1" w:char="F023"/>
      </w:r>
      <w:r w:rsidRPr="004D0841">
        <w:rPr>
          <w:rFonts w:ascii="Traditional Arabic" w:hAnsi="Traditional Arabic" w:cs="Traditional Arabic"/>
          <w:sz w:val="28"/>
          <w:szCs w:val="28"/>
        </w:rPr>
        <w:sym w:font="HQPB5" w:char="F075"/>
      </w:r>
      <w:r w:rsidRPr="004D0841">
        <w:rPr>
          <w:rFonts w:ascii="Traditional Arabic" w:hAnsi="Traditional Arabic" w:cs="Traditional Arabic"/>
          <w:sz w:val="28"/>
          <w:szCs w:val="28"/>
        </w:rPr>
        <w:sym w:font="HQPB2" w:char="F072"/>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ED"/>
      </w:r>
      <w:r w:rsidRPr="004D0841">
        <w:rPr>
          <w:rFonts w:ascii="Traditional Arabic" w:hAnsi="Traditional Arabic" w:cs="Traditional Arabic"/>
          <w:sz w:val="28"/>
          <w:szCs w:val="28"/>
        </w:rPr>
        <w:sym w:font="HQPB2" w:char="F04F"/>
      </w:r>
      <w:r w:rsidRPr="004D0841">
        <w:rPr>
          <w:rFonts w:ascii="Traditional Arabic" w:hAnsi="Traditional Arabic" w:cs="Traditional Arabic"/>
          <w:sz w:val="28"/>
          <w:szCs w:val="28"/>
        </w:rPr>
        <w:sym w:font="HQPB2" w:char="F08A"/>
      </w:r>
      <w:r w:rsidRPr="004D0841">
        <w:rPr>
          <w:rFonts w:ascii="Traditional Arabic" w:hAnsi="Traditional Arabic" w:cs="Traditional Arabic"/>
          <w:sz w:val="28"/>
          <w:szCs w:val="28"/>
        </w:rPr>
        <w:sym w:font="HQPB4" w:char="F0CE"/>
      </w:r>
      <w:r w:rsidRPr="004D0841">
        <w:rPr>
          <w:rFonts w:ascii="Traditional Arabic" w:hAnsi="Traditional Arabic" w:cs="Traditional Arabic"/>
          <w:sz w:val="28"/>
          <w:szCs w:val="28"/>
        </w:rPr>
        <w:sym w:font="HQPB2" w:char="F03D"/>
      </w:r>
      <w:r w:rsidRPr="004D0841">
        <w:rPr>
          <w:rFonts w:ascii="Traditional Arabic" w:hAnsi="Traditional Arabic" w:cs="Traditional Arabic"/>
          <w:sz w:val="28"/>
          <w:szCs w:val="28"/>
        </w:rPr>
        <w:sym w:font="HQPB5" w:char="F074"/>
      </w:r>
      <w:r w:rsidRPr="004D0841">
        <w:rPr>
          <w:rFonts w:ascii="Traditional Arabic" w:hAnsi="Traditional Arabic" w:cs="Traditional Arabic"/>
          <w:sz w:val="28"/>
          <w:szCs w:val="28"/>
        </w:rPr>
        <w:sym w:font="HQPB1" w:char="F0E6"/>
      </w:r>
      <w:r w:rsidRPr="004D0841">
        <w:rPr>
          <w:rFonts w:ascii="Traditional Arabic" w:hAnsi="Traditional Arabic" w:cs="Traditional Arabic"/>
          <w:rtl/>
        </w:rPr>
        <w:t xml:space="preserve"> </w:t>
      </w:r>
      <w:r w:rsidRPr="004D0841">
        <w:rPr>
          <w:rFonts w:ascii="Traditional Arabic" w:hAnsi="Traditional Arabic" w:cs="Traditional Arabic"/>
          <w:sz w:val="28"/>
          <w:szCs w:val="28"/>
        </w:rPr>
        <w:sym w:font="HQPB4" w:char="F0D2"/>
      </w:r>
      <w:r w:rsidRPr="004D0841">
        <w:rPr>
          <w:rFonts w:ascii="Traditional Arabic" w:hAnsi="Traditional Arabic" w:cs="Traditional Arabic"/>
          <w:sz w:val="28"/>
          <w:szCs w:val="28"/>
        </w:rPr>
        <w:sym w:font="HQPB2" w:char="F04F"/>
      </w:r>
      <w:r w:rsidRPr="004D0841">
        <w:rPr>
          <w:rFonts w:ascii="Traditional Arabic" w:hAnsi="Traditional Arabic" w:cs="Traditional Arabic"/>
          <w:sz w:val="28"/>
          <w:szCs w:val="28"/>
        </w:rPr>
        <w:sym w:font="HQPB2" w:char="F08B"/>
      </w:r>
      <w:r w:rsidRPr="004D0841">
        <w:rPr>
          <w:rFonts w:ascii="Traditional Arabic" w:hAnsi="Traditional Arabic" w:cs="Traditional Arabic"/>
          <w:sz w:val="28"/>
          <w:szCs w:val="28"/>
        </w:rPr>
        <w:sym w:font="HQPB4" w:char="F0C5"/>
      </w:r>
      <w:r w:rsidRPr="004D0841">
        <w:rPr>
          <w:rFonts w:ascii="Traditional Arabic" w:hAnsi="Traditional Arabic" w:cs="Traditional Arabic"/>
          <w:sz w:val="28"/>
          <w:szCs w:val="28"/>
        </w:rPr>
        <w:sym w:font="HQPB2" w:char="F036"/>
      </w:r>
      <w:r w:rsidRPr="004D0841">
        <w:rPr>
          <w:rFonts w:ascii="Traditional Arabic" w:hAnsi="Traditional Arabic" w:cs="Traditional Arabic"/>
          <w:sz w:val="28"/>
          <w:szCs w:val="28"/>
        </w:rPr>
        <w:sym w:font="HQPB5" w:char="F079"/>
      </w:r>
      <w:r w:rsidRPr="004D0841">
        <w:rPr>
          <w:rFonts w:ascii="Traditional Arabic" w:hAnsi="Traditional Arabic" w:cs="Traditional Arabic"/>
          <w:sz w:val="28"/>
          <w:szCs w:val="28"/>
        </w:rPr>
        <w:sym w:font="HQPB1" w:char="F06D"/>
      </w:r>
      <w:r w:rsidRPr="004002C3">
        <w:rPr>
          <w:rFonts w:ascii="Traditional Arabic" w:hAnsi="Traditional Arabic" w:cs="Traditional Arabic"/>
          <w:rtl/>
        </w:rPr>
        <w:t xml:space="preserve"> </w:t>
      </w:r>
      <w:r w:rsidRPr="004D0841">
        <w:rPr>
          <w:sz w:val="28"/>
          <w:szCs w:val="28"/>
        </w:rPr>
        <w:sym w:font="HQPB2" w:char="F0C7"/>
      </w:r>
      <w:r w:rsidRPr="004D0841">
        <w:rPr>
          <w:sz w:val="28"/>
          <w:szCs w:val="28"/>
        </w:rPr>
        <w:sym w:font="HQPB2" w:char="F0CF"/>
      </w:r>
      <w:r w:rsidRPr="004D0841">
        <w:rPr>
          <w:sz w:val="28"/>
          <w:szCs w:val="28"/>
        </w:rPr>
        <w:sym w:font="HQPB2" w:char="F0C9"/>
      </w:r>
      <w:r w:rsidRPr="004D0841">
        <w:rPr>
          <w:sz w:val="28"/>
          <w:szCs w:val="28"/>
        </w:rPr>
        <w:sym w:font="HQPB2" w:char="F0C8"/>
      </w:r>
      <w:r w:rsidRPr="004002C3">
        <w:rPr>
          <w:rFonts w:ascii="Traditional Arabic" w:hAnsi="Traditional Arabic" w:cs="Traditional Arabic"/>
          <w:rtl/>
        </w:rPr>
        <w:t xml:space="preserve">  </w:t>
      </w:r>
    </w:p>
    <w:p w:rsidR="004D0841" w:rsidRPr="004002C3" w:rsidRDefault="004D0841" w:rsidP="004002C3">
      <w:pPr>
        <w:pStyle w:val="ListParagraph"/>
        <w:tabs>
          <w:tab w:val="left" w:pos="-9"/>
          <w:tab w:val="left" w:pos="5583"/>
        </w:tabs>
        <w:bidi/>
        <w:spacing w:after="0"/>
        <w:ind w:left="-9" w:right="360"/>
        <w:jc w:val="both"/>
        <w:rPr>
          <w:rFonts w:ascii="Traditional Arabic" w:hAnsi="Traditional Arabic" w:cs="Traditional Arabic"/>
          <w:sz w:val="28"/>
          <w:szCs w:val="28"/>
          <w:rtl/>
        </w:rPr>
      </w:pPr>
      <w:r w:rsidRPr="004002C3">
        <w:rPr>
          <w:rFonts w:ascii="Traditional Arabic" w:hAnsi="Traditional Arabic" w:cs="Traditional Arabic"/>
          <w:rtl/>
        </w:rPr>
        <w:t xml:space="preserve"> </w:t>
      </w:r>
      <w:r w:rsidR="00510A9A" w:rsidRPr="004002C3">
        <w:rPr>
          <w:rFonts w:ascii="Traditional Arabic" w:hAnsi="Traditional Arabic" w:cs="Traditional Arabic"/>
          <w:sz w:val="24"/>
          <w:szCs w:val="24"/>
        </w:rPr>
        <w:tab/>
      </w:r>
    </w:p>
    <w:p w:rsidR="004D0841" w:rsidRDefault="004D0841" w:rsidP="0014028C">
      <w:pPr>
        <w:pStyle w:val="ListParagraph"/>
        <w:tabs>
          <w:tab w:val="left" w:pos="1260"/>
        </w:tabs>
        <w:spacing w:after="0" w:line="240" w:lineRule="auto"/>
        <w:ind w:left="1260" w:hanging="900"/>
        <w:jc w:val="both"/>
        <w:rPr>
          <w:rFonts w:ascii="Times New Roman" w:hAnsi="Times New Roman" w:cs="Times New Roman"/>
          <w:sz w:val="20"/>
          <w:szCs w:val="24"/>
        </w:rPr>
      </w:pPr>
      <w:r w:rsidRPr="00381F7A">
        <w:rPr>
          <w:rFonts w:ascii="Times New Roman" w:hAnsi="Times New Roman" w:cs="Times New Roman"/>
          <w:i/>
          <w:iCs/>
          <w:sz w:val="24"/>
          <w:szCs w:val="24"/>
        </w:rPr>
        <w:t>Artinya: Sesungguhnya zakat-zakat itu, hanyalah untuk orang-orang fakir, orang-orang miskin, pengurus-pengurus zakat, Para mu'allaf yang dibujuk hatinya, untuk (memerdekakan) budak, orang-orang yang berhutang, untuk jalan Allah dan untuk mereka yuang sedang dalam perjalanan, sebagai suatu ketetapan yang diwajibkan Allah, dan Allah Maha mengetahui lagi Maha Bijaksana</w:t>
      </w:r>
      <w:r>
        <w:rPr>
          <w:rFonts w:ascii="Times New Roman" w:hAnsi="Times New Roman" w:cs="Times New Roman"/>
          <w:sz w:val="20"/>
          <w:szCs w:val="24"/>
        </w:rPr>
        <w:t>.</w:t>
      </w:r>
      <w:r w:rsidR="004C1DFE">
        <w:rPr>
          <w:rStyle w:val="FootnoteReference"/>
          <w:rFonts w:ascii="Times New Roman" w:hAnsi="Times New Roman" w:cs="Times New Roman"/>
          <w:sz w:val="20"/>
          <w:szCs w:val="24"/>
        </w:rPr>
        <w:footnoteReference w:id="32"/>
      </w:r>
    </w:p>
    <w:p w:rsidR="004D0841" w:rsidRDefault="004D0841" w:rsidP="0014028C">
      <w:pPr>
        <w:pStyle w:val="ListParagraph"/>
        <w:tabs>
          <w:tab w:val="left" w:pos="1260"/>
          <w:tab w:val="left" w:pos="5583"/>
        </w:tabs>
        <w:spacing w:after="0" w:line="480" w:lineRule="auto"/>
        <w:ind w:left="1260" w:hanging="900"/>
        <w:jc w:val="both"/>
        <w:rPr>
          <w:rFonts w:ascii="Times New Roman" w:hAnsi="Times New Roman" w:cs="Times New Roman"/>
          <w:sz w:val="20"/>
          <w:szCs w:val="24"/>
        </w:rPr>
      </w:pPr>
    </w:p>
    <w:p w:rsidR="00510A9A" w:rsidRDefault="00856B7F" w:rsidP="00856B7F">
      <w:pPr>
        <w:pStyle w:val="ListParagraph"/>
        <w:tabs>
          <w:tab w:val="left" w:pos="630"/>
        </w:tabs>
        <w:spacing w:after="0"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 xml:space="preserve"> Yang dimaksu</w:t>
      </w:r>
      <w:r w:rsidR="00381F7A">
        <w:rPr>
          <w:rFonts w:ascii="Times New Roman" w:hAnsi="Times New Roman" w:cs="Times New Roman"/>
          <w:sz w:val="24"/>
          <w:szCs w:val="24"/>
        </w:rPr>
        <w:t>d</w:t>
      </w:r>
      <w:r w:rsidR="00C8701A">
        <w:rPr>
          <w:rFonts w:ascii="Times New Roman" w:hAnsi="Times New Roman" w:cs="Times New Roman"/>
          <w:sz w:val="24"/>
          <w:szCs w:val="24"/>
        </w:rPr>
        <w:t xml:space="preserve"> d</w:t>
      </w:r>
      <w:r w:rsidR="00510A9A">
        <w:rPr>
          <w:rFonts w:ascii="Times New Roman" w:hAnsi="Times New Roman" w:cs="Times New Roman"/>
          <w:sz w:val="24"/>
          <w:szCs w:val="24"/>
        </w:rPr>
        <w:t>engan masing-masing asnaf yang delapan itu adalah:</w:t>
      </w:r>
    </w:p>
    <w:p w:rsidR="00510A9A" w:rsidRDefault="00856B7F" w:rsidP="004002C3">
      <w:pPr>
        <w:pStyle w:val="ListParagraph"/>
        <w:numPr>
          <w:ilvl w:val="0"/>
          <w:numId w:val="6"/>
        </w:numPr>
        <w:tabs>
          <w:tab w:val="left" w:pos="720"/>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Orang fakir: orang yang mlarat ora</w:t>
      </w:r>
      <w:r w:rsidR="00510A9A">
        <w:rPr>
          <w:rFonts w:ascii="Times New Roman" w:hAnsi="Times New Roman" w:cs="Times New Roman"/>
          <w:sz w:val="24"/>
          <w:szCs w:val="24"/>
        </w:rPr>
        <w:t xml:space="preserve">ng yang amat sengsara hidupnya, tidak mempunyai harta dan tenaga untuk memenuhi penghidupannya. </w:t>
      </w:r>
    </w:p>
    <w:p w:rsidR="00510A9A" w:rsidRDefault="00510A9A" w:rsidP="00856B7F">
      <w:pPr>
        <w:pStyle w:val="ListParagraph"/>
        <w:numPr>
          <w:ilvl w:val="0"/>
          <w:numId w:val="6"/>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Orang miskin: adalah orang yang tidak cukup </w:t>
      </w:r>
      <w:proofErr w:type="gramStart"/>
      <w:r>
        <w:rPr>
          <w:rFonts w:ascii="Times New Roman" w:hAnsi="Times New Roman" w:cs="Times New Roman"/>
          <w:sz w:val="24"/>
          <w:szCs w:val="24"/>
        </w:rPr>
        <w:t>penghidupannya  dan</w:t>
      </w:r>
      <w:proofErr w:type="gramEnd"/>
      <w:r>
        <w:rPr>
          <w:rFonts w:ascii="Times New Roman" w:hAnsi="Times New Roman" w:cs="Times New Roman"/>
          <w:sz w:val="24"/>
          <w:szCs w:val="24"/>
        </w:rPr>
        <w:t xml:space="preserve"> dalam </w:t>
      </w:r>
      <w:r w:rsidR="00856B7F">
        <w:rPr>
          <w:rFonts w:ascii="Times New Roman" w:hAnsi="Times New Roman" w:cs="Times New Roman"/>
          <w:sz w:val="24"/>
          <w:szCs w:val="24"/>
        </w:rPr>
        <w:t xml:space="preserve"> </w:t>
      </w:r>
      <w:r>
        <w:rPr>
          <w:rFonts w:ascii="Times New Roman" w:hAnsi="Times New Roman" w:cs="Times New Roman"/>
          <w:sz w:val="24"/>
          <w:szCs w:val="24"/>
        </w:rPr>
        <w:t>keadaan</w:t>
      </w:r>
      <w:r w:rsidR="00856B7F">
        <w:rPr>
          <w:rFonts w:ascii="Times New Roman" w:hAnsi="Times New Roman" w:cs="Times New Roman"/>
          <w:sz w:val="24"/>
          <w:szCs w:val="24"/>
        </w:rPr>
        <w:t xml:space="preserve"> </w:t>
      </w:r>
      <w:r>
        <w:rPr>
          <w:rFonts w:ascii="Times New Roman" w:hAnsi="Times New Roman" w:cs="Times New Roman"/>
          <w:sz w:val="24"/>
          <w:szCs w:val="24"/>
        </w:rPr>
        <w:t>kekuranga</w:t>
      </w:r>
      <w:r w:rsidR="00381F7A">
        <w:rPr>
          <w:rFonts w:ascii="Times New Roman" w:hAnsi="Times New Roman" w:cs="Times New Roman"/>
          <w:sz w:val="24"/>
          <w:szCs w:val="24"/>
        </w:rPr>
        <w:t>n</w:t>
      </w:r>
      <w:r>
        <w:rPr>
          <w:rFonts w:ascii="Times New Roman" w:hAnsi="Times New Roman" w:cs="Times New Roman"/>
          <w:sz w:val="24"/>
          <w:szCs w:val="24"/>
        </w:rPr>
        <w:t>. Apabila kita perbandingkan kehidupan orang fakir dengan orang miskin, maka keadaannya lebih melarat orang fakir.</w:t>
      </w:r>
    </w:p>
    <w:p w:rsidR="00510A9A" w:rsidRDefault="00510A9A" w:rsidP="00856B7F">
      <w:pPr>
        <w:pStyle w:val="ListParagraph"/>
        <w:numPr>
          <w:ilvl w:val="0"/>
          <w:numId w:val="6"/>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Pengurus zakat: ialah orang yang diberi tugas untuk mengumpulkan dan membagikan harta zakat. Artinya mereka orang yang diangkat oleh penguasa atau satu badan perkumpulan (organisasi) Islam untuk mengurus zakat sejak dari pengumpulannya sampai mencatat, menjaga dan</w:t>
      </w:r>
      <w:r w:rsidR="00856B7F">
        <w:rPr>
          <w:rFonts w:ascii="Times New Roman" w:hAnsi="Times New Roman" w:cs="Times New Roman"/>
          <w:sz w:val="24"/>
          <w:szCs w:val="24"/>
        </w:rPr>
        <w:t xml:space="preserve"> </w:t>
      </w:r>
      <w:r>
        <w:rPr>
          <w:rFonts w:ascii="Times New Roman" w:hAnsi="Times New Roman" w:cs="Times New Roman"/>
          <w:sz w:val="24"/>
          <w:szCs w:val="24"/>
        </w:rPr>
        <w:t xml:space="preserve">membagikannya keada yang berhak. </w:t>
      </w:r>
      <w:r w:rsidR="00856B7F">
        <w:rPr>
          <w:rFonts w:ascii="Times New Roman" w:hAnsi="Times New Roman" w:cs="Times New Roman"/>
          <w:sz w:val="24"/>
          <w:szCs w:val="24"/>
        </w:rPr>
        <w:t>Amil zaka ini hendaknya orang-o</w:t>
      </w:r>
      <w:r>
        <w:rPr>
          <w:rFonts w:ascii="Times New Roman" w:hAnsi="Times New Roman" w:cs="Times New Roman"/>
          <w:sz w:val="24"/>
          <w:szCs w:val="24"/>
        </w:rPr>
        <w:t>rang kepercayaan didalam Islam.</w:t>
      </w:r>
    </w:p>
    <w:p w:rsidR="00510A9A" w:rsidRDefault="00510A9A" w:rsidP="00856B7F">
      <w:pPr>
        <w:pStyle w:val="ListParagraph"/>
        <w:numPr>
          <w:ilvl w:val="0"/>
          <w:numId w:val="6"/>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Mualaf: ialah orang fakir yang ada harapan masuk Islam dan orang yang baru masuk Islam y</w:t>
      </w:r>
      <w:r w:rsidR="00856B7F">
        <w:rPr>
          <w:rFonts w:ascii="Times New Roman" w:hAnsi="Times New Roman" w:cs="Times New Roman"/>
          <w:sz w:val="24"/>
          <w:szCs w:val="24"/>
        </w:rPr>
        <w:t>ang imannya masih lemah. Atau o</w:t>
      </w:r>
      <w:r>
        <w:rPr>
          <w:rFonts w:ascii="Times New Roman" w:hAnsi="Times New Roman" w:cs="Times New Roman"/>
          <w:sz w:val="24"/>
          <w:szCs w:val="24"/>
        </w:rPr>
        <w:t>ran</w:t>
      </w:r>
      <w:r w:rsidR="00856B7F">
        <w:rPr>
          <w:rFonts w:ascii="Times New Roman" w:hAnsi="Times New Roman" w:cs="Times New Roman"/>
          <w:sz w:val="24"/>
          <w:szCs w:val="24"/>
        </w:rPr>
        <w:t>g</w:t>
      </w:r>
      <w:r>
        <w:rPr>
          <w:rFonts w:ascii="Times New Roman" w:hAnsi="Times New Roman" w:cs="Times New Roman"/>
          <w:sz w:val="24"/>
          <w:szCs w:val="24"/>
        </w:rPr>
        <w:t xml:space="preserve">-orang yang selama ini anti pada Islam dan sangat kasar pada orang Islam, dengan pemberian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dilunakan hatinya atau dinetralisir sehingga tidak lagi menentang Islam. Atau juga orang yang diharapkan kerjasamanya dengan kegiatan-kegiatan Islam, apabila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diberi pemberian ini, ia akan membantu usaha-usaha Islam.</w:t>
      </w:r>
    </w:p>
    <w:p w:rsidR="00510A9A" w:rsidRPr="00856B7F" w:rsidRDefault="00510A9A" w:rsidP="004002C3">
      <w:pPr>
        <w:pStyle w:val="ListParagraph"/>
        <w:numPr>
          <w:ilvl w:val="0"/>
          <w:numId w:val="6"/>
        </w:num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Riqab: yaitu untuk memerdekakan budak termasuk dalam pengertian ini tebusan yang diperlukan </w:t>
      </w:r>
      <w:proofErr w:type="gramStart"/>
      <w:r>
        <w:rPr>
          <w:rFonts w:ascii="Times New Roman" w:hAnsi="Times New Roman" w:cs="Times New Roman"/>
          <w:sz w:val="24"/>
          <w:szCs w:val="24"/>
        </w:rPr>
        <w:t xml:space="preserve">untuk </w:t>
      </w:r>
      <w:r w:rsidR="00856B7F">
        <w:rPr>
          <w:rFonts w:ascii="Times New Roman" w:hAnsi="Times New Roman" w:cs="Times New Roman"/>
          <w:sz w:val="24"/>
          <w:szCs w:val="24"/>
        </w:rPr>
        <w:t xml:space="preserve"> </w:t>
      </w:r>
      <w:r>
        <w:rPr>
          <w:rFonts w:ascii="Times New Roman" w:hAnsi="Times New Roman" w:cs="Times New Roman"/>
          <w:sz w:val="24"/>
          <w:szCs w:val="24"/>
        </w:rPr>
        <w:t>membebaskan</w:t>
      </w:r>
      <w:proofErr w:type="gramEnd"/>
      <w:r>
        <w:rPr>
          <w:rFonts w:ascii="Times New Roman" w:hAnsi="Times New Roman" w:cs="Times New Roman"/>
          <w:sz w:val="24"/>
          <w:szCs w:val="24"/>
        </w:rPr>
        <w:t xml:space="preserve"> orang Islam yang ditawan oleh orang-orang kafir. </w:t>
      </w:r>
      <w:r w:rsidRPr="00856B7F">
        <w:rPr>
          <w:rFonts w:ascii="Times New Roman" w:hAnsi="Times New Roman" w:cs="Times New Roman"/>
          <w:sz w:val="24"/>
          <w:szCs w:val="24"/>
        </w:rPr>
        <w:t xml:space="preserve">Pemberian zakat kepada budak-budak sebagai tebusan yang akan </w:t>
      </w:r>
      <w:proofErr w:type="gramStart"/>
      <w:r w:rsidRPr="00856B7F">
        <w:rPr>
          <w:rFonts w:ascii="Times New Roman" w:hAnsi="Times New Roman" w:cs="Times New Roman"/>
          <w:sz w:val="24"/>
          <w:szCs w:val="24"/>
        </w:rPr>
        <w:t>diberikan  pada</w:t>
      </w:r>
      <w:proofErr w:type="gramEnd"/>
      <w:r w:rsidRPr="00856B7F">
        <w:rPr>
          <w:rFonts w:ascii="Times New Roman" w:hAnsi="Times New Roman" w:cs="Times New Roman"/>
          <w:sz w:val="24"/>
          <w:szCs w:val="24"/>
        </w:rPr>
        <w:t xml:space="preserve"> tuannya sebagai syarat pembebasan dirinya dari perbudakan adalah merupakan salah satu cara didalam Islam untuk menghapuskan perbudakan dimuka bumi.</w:t>
      </w:r>
    </w:p>
    <w:p w:rsidR="00510A9A" w:rsidRDefault="00510A9A" w:rsidP="00C8701A">
      <w:pPr>
        <w:pStyle w:val="ListParagraph"/>
        <w:numPr>
          <w:ilvl w:val="0"/>
          <w:numId w:val="6"/>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Orang-orang yang berhutang (</w:t>
      </w:r>
      <w:r w:rsidRPr="00617835">
        <w:rPr>
          <w:rFonts w:ascii="Times New Roman" w:hAnsi="Times New Roman" w:cs="Times New Roman"/>
          <w:i/>
          <w:iCs/>
          <w:sz w:val="24"/>
          <w:szCs w:val="24"/>
        </w:rPr>
        <w:t>gha</w:t>
      </w:r>
      <w:r w:rsidR="00C8701A" w:rsidRPr="00617835">
        <w:rPr>
          <w:rFonts w:ascii="Times New Roman" w:hAnsi="Times New Roman" w:cs="Times New Roman"/>
          <w:i/>
          <w:iCs/>
          <w:sz w:val="24"/>
          <w:szCs w:val="24"/>
        </w:rPr>
        <w:t>r</w:t>
      </w:r>
      <w:r w:rsidRPr="00617835">
        <w:rPr>
          <w:rFonts w:ascii="Times New Roman" w:hAnsi="Times New Roman" w:cs="Times New Roman"/>
          <w:i/>
          <w:iCs/>
          <w:sz w:val="24"/>
          <w:szCs w:val="24"/>
        </w:rPr>
        <w:t>im</w:t>
      </w:r>
      <w:r>
        <w:rPr>
          <w:rFonts w:ascii="Times New Roman" w:hAnsi="Times New Roman" w:cs="Times New Roman"/>
          <w:sz w:val="24"/>
          <w:szCs w:val="24"/>
        </w:rPr>
        <w:t xml:space="preserve">): ialah orang yang berhutang karna untuk kepentingan yang bukan </w:t>
      </w:r>
      <w:proofErr w:type="gramStart"/>
      <w:r>
        <w:rPr>
          <w:rFonts w:ascii="Times New Roman" w:hAnsi="Times New Roman" w:cs="Times New Roman"/>
          <w:sz w:val="24"/>
          <w:szCs w:val="24"/>
        </w:rPr>
        <w:t>maksiat  dan</w:t>
      </w:r>
      <w:proofErr w:type="gramEnd"/>
      <w:r>
        <w:rPr>
          <w:rFonts w:ascii="Times New Roman" w:hAnsi="Times New Roman" w:cs="Times New Roman"/>
          <w:sz w:val="24"/>
          <w:szCs w:val="24"/>
        </w:rPr>
        <w:t xml:space="preserve"> tidak sanggup membayarnya. Adapun orang yang berhutang untuk memelihara persatuan umat Islam atau perjuangan Islam atau kemaslahatan umum umat Islam dibayar hutangnya itu dengan zakat, walau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mampu membayarnya dengan uang sendiri (pribadi).</w:t>
      </w:r>
    </w:p>
    <w:p w:rsidR="00510A9A" w:rsidRPr="000A26EA" w:rsidRDefault="00617835" w:rsidP="00856B7F">
      <w:pPr>
        <w:pStyle w:val="ListParagraph"/>
        <w:numPr>
          <w:ilvl w:val="0"/>
          <w:numId w:val="6"/>
        </w:numPr>
        <w:tabs>
          <w:tab w:val="left" w:pos="720"/>
        </w:tabs>
        <w:spacing w:after="0" w:line="480" w:lineRule="auto"/>
        <w:jc w:val="both"/>
        <w:rPr>
          <w:rFonts w:ascii="Times New Roman" w:hAnsi="Times New Roman" w:cs="Times New Roman"/>
        </w:rPr>
      </w:pPr>
      <w:r>
        <w:rPr>
          <w:rFonts w:ascii="Times New Roman" w:hAnsi="Times New Roman" w:cs="Times New Roman"/>
          <w:sz w:val="24"/>
          <w:szCs w:val="24"/>
        </w:rPr>
        <w:t>Sabililah (dijalan Alla</w:t>
      </w:r>
      <w:r w:rsidR="00510A9A" w:rsidRPr="000A26EA">
        <w:rPr>
          <w:rFonts w:ascii="Times New Roman" w:hAnsi="Times New Roman" w:cs="Times New Roman"/>
          <w:sz w:val="24"/>
          <w:szCs w:val="24"/>
        </w:rPr>
        <w:t>h):  ialah untuk keperluan pertahanan Isl</w:t>
      </w:r>
      <w:r w:rsidR="001F299A">
        <w:rPr>
          <w:rFonts w:ascii="Times New Roman" w:hAnsi="Times New Roman" w:cs="Times New Roman"/>
          <w:sz w:val="24"/>
          <w:szCs w:val="24"/>
        </w:rPr>
        <w:t>am dan kaum muslimin. Diantara ahli t</w:t>
      </w:r>
      <w:r w:rsidR="00510A9A" w:rsidRPr="000A26EA">
        <w:rPr>
          <w:rFonts w:ascii="Times New Roman" w:hAnsi="Times New Roman" w:cs="Times New Roman"/>
          <w:sz w:val="24"/>
          <w:szCs w:val="24"/>
        </w:rPr>
        <w:t>afsir ada yang berpendapat bahwa</w:t>
      </w:r>
      <w:r w:rsidR="00856B7F">
        <w:rPr>
          <w:rFonts w:ascii="Times New Roman" w:hAnsi="Times New Roman" w:cs="Times New Roman"/>
          <w:sz w:val="24"/>
          <w:szCs w:val="24"/>
        </w:rPr>
        <w:t xml:space="preserve"> fi</w:t>
      </w:r>
      <w:r w:rsidR="00510A9A" w:rsidRPr="000A26EA">
        <w:rPr>
          <w:rFonts w:ascii="Times New Roman" w:hAnsi="Times New Roman" w:cs="Times New Roman"/>
          <w:sz w:val="24"/>
          <w:szCs w:val="24"/>
        </w:rPr>
        <w:t>sablilah itu mencakup juga kepentingan-kepentingan umat seperti, mendirikan sekolah, rumah sakit dan lai</w:t>
      </w:r>
      <w:r w:rsidR="00510A9A">
        <w:rPr>
          <w:rFonts w:ascii="Times New Roman" w:hAnsi="Times New Roman" w:cs="Times New Roman"/>
          <w:sz w:val="24"/>
          <w:szCs w:val="24"/>
        </w:rPr>
        <w:t xml:space="preserve">n-lain. Jadi artina segala jalan dan usaha yang dapat untuk mencapai kehidupan masyarakat yang diridhoi Alloh, baik diwaktu perang maupun </w:t>
      </w:r>
      <w:proofErr w:type="gramStart"/>
      <w:r w:rsidR="00510A9A">
        <w:rPr>
          <w:rFonts w:ascii="Times New Roman" w:hAnsi="Times New Roman" w:cs="Times New Roman"/>
          <w:sz w:val="24"/>
          <w:szCs w:val="24"/>
        </w:rPr>
        <w:t>diwaktu  damai</w:t>
      </w:r>
      <w:proofErr w:type="gramEnd"/>
      <w:r w:rsidR="00510A9A">
        <w:rPr>
          <w:rFonts w:ascii="Times New Roman" w:hAnsi="Times New Roman" w:cs="Times New Roman"/>
          <w:sz w:val="24"/>
          <w:szCs w:val="24"/>
        </w:rPr>
        <w:t xml:space="preserve">. Atau dengan perkataan </w:t>
      </w:r>
      <w:proofErr w:type="gramStart"/>
      <w:r w:rsidR="00510A9A">
        <w:rPr>
          <w:rFonts w:ascii="Times New Roman" w:hAnsi="Times New Roman" w:cs="Times New Roman"/>
          <w:sz w:val="24"/>
          <w:szCs w:val="24"/>
        </w:rPr>
        <w:t>lain</w:t>
      </w:r>
      <w:proofErr w:type="gramEnd"/>
      <w:r w:rsidR="00510A9A">
        <w:rPr>
          <w:rFonts w:ascii="Times New Roman" w:hAnsi="Times New Roman" w:cs="Times New Roman"/>
          <w:sz w:val="24"/>
          <w:szCs w:val="24"/>
        </w:rPr>
        <w:t xml:space="preserve"> segala keperluan jihad dizaman pe</w:t>
      </w:r>
      <w:r w:rsidR="001F299A">
        <w:rPr>
          <w:rFonts w:ascii="Times New Roman" w:hAnsi="Times New Roman" w:cs="Times New Roman"/>
          <w:sz w:val="24"/>
          <w:szCs w:val="24"/>
        </w:rPr>
        <w:t>rang maupun jihad dizaman damai. Pengertia jihad</w:t>
      </w:r>
      <w:r w:rsidR="00510A9A">
        <w:rPr>
          <w:rFonts w:ascii="Times New Roman" w:hAnsi="Times New Roman" w:cs="Times New Roman"/>
          <w:sz w:val="24"/>
          <w:szCs w:val="24"/>
        </w:rPr>
        <w:t xml:space="preserve"> adalah memberikan segala kesanggupan untuk menolong agama Islam den</w:t>
      </w:r>
      <w:r w:rsidR="00856B7F">
        <w:rPr>
          <w:rFonts w:ascii="Times New Roman" w:hAnsi="Times New Roman" w:cs="Times New Roman"/>
          <w:sz w:val="24"/>
          <w:szCs w:val="24"/>
        </w:rPr>
        <w:t>g</w:t>
      </w:r>
      <w:r w:rsidR="00510A9A">
        <w:rPr>
          <w:rFonts w:ascii="Times New Roman" w:hAnsi="Times New Roman" w:cs="Times New Roman"/>
          <w:sz w:val="24"/>
          <w:szCs w:val="24"/>
        </w:rPr>
        <w:t xml:space="preserve">an segala </w:t>
      </w:r>
      <w:proofErr w:type="gramStart"/>
      <w:r w:rsidR="00510A9A">
        <w:rPr>
          <w:rFonts w:ascii="Times New Roman" w:hAnsi="Times New Roman" w:cs="Times New Roman"/>
          <w:sz w:val="24"/>
          <w:szCs w:val="24"/>
        </w:rPr>
        <w:t>cara</w:t>
      </w:r>
      <w:proofErr w:type="gramEnd"/>
      <w:r w:rsidR="00510A9A">
        <w:rPr>
          <w:rFonts w:ascii="Times New Roman" w:hAnsi="Times New Roman" w:cs="Times New Roman"/>
          <w:sz w:val="24"/>
          <w:szCs w:val="24"/>
        </w:rPr>
        <w:t xml:space="preserve"> atau jalan yang dapat menol</w:t>
      </w:r>
      <w:r w:rsidR="00856B7F">
        <w:rPr>
          <w:rFonts w:ascii="Times New Roman" w:hAnsi="Times New Roman" w:cs="Times New Roman"/>
          <w:sz w:val="24"/>
          <w:szCs w:val="24"/>
        </w:rPr>
        <w:t>ong memajukan Islam dalam segal</w:t>
      </w:r>
      <w:r w:rsidR="00510A9A">
        <w:rPr>
          <w:rFonts w:ascii="Times New Roman" w:hAnsi="Times New Roman" w:cs="Times New Roman"/>
          <w:sz w:val="24"/>
          <w:szCs w:val="24"/>
        </w:rPr>
        <w:t>a bidang (aspek) kehidupan.</w:t>
      </w:r>
    </w:p>
    <w:p w:rsidR="00510A9A" w:rsidRPr="004C1DFE" w:rsidRDefault="00510A9A" w:rsidP="00856B7F">
      <w:pPr>
        <w:pStyle w:val="ListParagraph"/>
        <w:numPr>
          <w:ilvl w:val="0"/>
          <w:numId w:val="6"/>
        </w:numPr>
        <w:tabs>
          <w:tab w:val="left" w:pos="720"/>
        </w:tabs>
        <w:spacing w:after="0" w:line="480" w:lineRule="auto"/>
        <w:jc w:val="both"/>
        <w:rPr>
          <w:rFonts w:ascii="Times New Roman" w:hAnsi="Times New Roman" w:cs="Times New Roman"/>
        </w:rPr>
      </w:pPr>
      <w:r>
        <w:rPr>
          <w:rFonts w:ascii="Times New Roman" w:hAnsi="Times New Roman" w:cs="Times New Roman"/>
          <w:sz w:val="24"/>
          <w:szCs w:val="24"/>
        </w:rPr>
        <w:t>Ibnu sabil: ialah orang yang sedang dalam</w:t>
      </w:r>
      <w:r w:rsidR="00856B7F">
        <w:rPr>
          <w:rFonts w:ascii="Times New Roman" w:hAnsi="Times New Roman" w:cs="Times New Roman"/>
          <w:sz w:val="24"/>
          <w:szCs w:val="24"/>
        </w:rPr>
        <w:t xml:space="preserve"> perjalanan yang bukan maksiat </w:t>
      </w:r>
      <w:r>
        <w:rPr>
          <w:rFonts w:ascii="Times New Roman" w:hAnsi="Times New Roman" w:cs="Times New Roman"/>
          <w:sz w:val="24"/>
          <w:szCs w:val="24"/>
        </w:rPr>
        <w:t>mengalami kesengsaraan dalam perjalanan karena kehabisan biaya.</w:t>
      </w:r>
      <w:r>
        <w:rPr>
          <w:rStyle w:val="FootnoteReference"/>
          <w:rFonts w:ascii="Times New Roman" w:hAnsi="Times New Roman" w:cs="Times New Roman"/>
          <w:sz w:val="24"/>
          <w:szCs w:val="24"/>
        </w:rPr>
        <w:footnoteReference w:id="33"/>
      </w:r>
    </w:p>
    <w:p w:rsidR="004C1DFE" w:rsidRPr="0044551E" w:rsidRDefault="004C1DFE" w:rsidP="004C1DFE">
      <w:pPr>
        <w:pStyle w:val="ListParagraph"/>
        <w:tabs>
          <w:tab w:val="left" w:pos="720"/>
        </w:tabs>
        <w:spacing w:after="0" w:line="480" w:lineRule="auto"/>
        <w:jc w:val="both"/>
        <w:rPr>
          <w:rFonts w:ascii="Times New Roman" w:hAnsi="Times New Roman" w:cs="Times New Roman"/>
        </w:rPr>
      </w:pPr>
    </w:p>
    <w:p w:rsidR="00510A9A" w:rsidRDefault="004D0841" w:rsidP="00C8701A">
      <w:pPr>
        <w:pStyle w:val="ListParagraph"/>
        <w:numPr>
          <w:ilvl w:val="0"/>
          <w:numId w:val="1"/>
        </w:numPr>
        <w:tabs>
          <w:tab w:val="left" w:pos="360"/>
          <w:tab w:val="center" w:pos="4873"/>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Pendistribusian Zakat menurut U</w:t>
      </w:r>
      <w:r w:rsidR="00510A9A" w:rsidRPr="004B3CC0">
        <w:rPr>
          <w:rFonts w:ascii="Times New Roman" w:hAnsi="Times New Roman" w:cs="Times New Roman"/>
          <w:b/>
          <w:sz w:val="24"/>
          <w:szCs w:val="24"/>
        </w:rPr>
        <w:t>lama</w:t>
      </w:r>
    </w:p>
    <w:p w:rsidR="00510A9A" w:rsidRDefault="00C8701A" w:rsidP="001F299A">
      <w:pPr>
        <w:tabs>
          <w:tab w:val="left" w:pos="360"/>
          <w:tab w:val="center" w:pos="4873"/>
        </w:tabs>
        <w:spacing w:after="0" w:line="480" w:lineRule="auto"/>
        <w:ind w:left="360" w:firstLine="540"/>
        <w:jc w:val="both"/>
        <w:rPr>
          <w:rFonts w:ascii="Times New Roman" w:eastAsia="Times New Roman" w:hAnsi="Times New Roman" w:cs="Times New Roman"/>
          <w:sz w:val="24"/>
          <w:szCs w:val="24"/>
        </w:rPr>
      </w:pPr>
      <w:r>
        <w:rPr>
          <w:rFonts w:ascii="Times New Roman" w:hAnsi="Times New Roman" w:cs="Times New Roman"/>
          <w:sz w:val="24"/>
          <w:szCs w:val="24"/>
        </w:rPr>
        <w:t>Menurut Umar bin al-Khathab, zakat di</w:t>
      </w:r>
      <w:r w:rsidR="00510A9A">
        <w:rPr>
          <w:rFonts w:ascii="Times New Roman" w:hAnsi="Times New Roman" w:cs="Times New Roman"/>
          <w:sz w:val="24"/>
          <w:szCs w:val="24"/>
        </w:rPr>
        <w:t>syariatkan</w:t>
      </w:r>
      <w:r w:rsidR="00AD187B">
        <w:rPr>
          <w:rFonts w:ascii="Times New Roman" w:hAnsi="Times New Roman" w:cs="Times New Roman"/>
          <w:sz w:val="24"/>
          <w:szCs w:val="24"/>
        </w:rPr>
        <w:t xml:space="preserve"> </w:t>
      </w:r>
      <w:r w:rsidR="00510A9A">
        <w:rPr>
          <w:rFonts w:ascii="Times New Roman" w:hAnsi="Times New Roman" w:cs="Times New Roman"/>
          <w:sz w:val="24"/>
          <w:szCs w:val="24"/>
        </w:rPr>
        <w:t xml:space="preserve">untuk merubah mereka yang semula </w:t>
      </w:r>
      <w:r w:rsidR="00510A9A" w:rsidRPr="004B3CC0">
        <w:rPr>
          <w:rFonts w:ascii="Times New Roman" w:hAnsi="Times New Roman" w:cs="Times New Roman"/>
          <w:i/>
          <w:sz w:val="24"/>
          <w:szCs w:val="24"/>
        </w:rPr>
        <w:t>mustahiq</w:t>
      </w:r>
      <w:r w:rsidR="00510A9A">
        <w:rPr>
          <w:rFonts w:ascii="Times New Roman" w:hAnsi="Times New Roman" w:cs="Times New Roman"/>
          <w:i/>
          <w:sz w:val="24"/>
          <w:szCs w:val="24"/>
        </w:rPr>
        <w:t xml:space="preserve"> </w:t>
      </w:r>
      <w:r w:rsidR="00510A9A">
        <w:rPr>
          <w:rFonts w:ascii="Times New Roman" w:hAnsi="Times New Roman" w:cs="Times New Roman"/>
          <w:sz w:val="24"/>
          <w:szCs w:val="24"/>
        </w:rPr>
        <w:t xml:space="preserve">menjadi </w:t>
      </w:r>
      <w:r w:rsidR="00510A9A" w:rsidRPr="004B3CC0">
        <w:rPr>
          <w:rFonts w:ascii="Times New Roman" w:hAnsi="Times New Roman" w:cs="Times New Roman"/>
          <w:i/>
          <w:sz w:val="24"/>
          <w:szCs w:val="24"/>
        </w:rPr>
        <w:t>muzakki</w:t>
      </w:r>
      <w:r w:rsidR="00510A9A">
        <w:rPr>
          <w:rFonts w:ascii="Times New Roman" w:hAnsi="Times New Roman" w:cs="Times New Roman"/>
          <w:i/>
          <w:sz w:val="24"/>
          <w:szCs w:val="24"/>
        </w:rPr>
        <w:t xml:space="preserve">. </w:t>
      </w:r>
      <w:r w:rsidR="004D0841">
        <w:rPr>
          <w:rFonts w:ascii="Times New Roman" w:hAnsi="Times New Roman" w:cs="Times New Roman"/>
          <w:sz w:val="24"/>
          <w:szCs w:val="24"/>
        </w:rPr>
        <w:t xml:space="preserve">Menurut Ahmad Rofiq. </w:t>
      </w:r>
      <w:proofErr w:type="gramStart"/>
      <w:r w:rsidR="004D0841">
        <w:rPr>
          <w:rFonts w:ascii="Times New Roman" w:hAnsi="Times New Roman" w:cs="Times New Roman"/>
          <w:sz w:val="24"/>
          <w:szCs w:val="24"/>
        </w:rPr>
        <w:t xml:space="preserve">Hal </w:t>
      </w:r>
      <w:r w:rsidR="00510A9A">
        <w:rPr>
          <w:rFonts w:ascii="Times New Roman" w:hAnsi="Times New Roman" w:cs="Times New Roman"/>
          <w:sz w:val="24"/>
          <w:szCs w:val="24"/>
        </w:rPr>
        <w:t xml:space="preserve">ini dapat </w:t>
      </w:r>
      <w:r w:rsidR="00510A9A">
        <w:rPr>
          <w:rFonts w:ascii="Times New Roman" w:hAnsi="Times New Roman" w:cs="Times New Roman"/>
          <w:sz w:val="24"/>
          <w:szCs w:val="24"/>
        </w:rPr>
        <w:lastRenderedPageBreak/>
        <w:t>diwujudkan jika zakat tidak hanya sekedar dimaknai secara tekstual, dan didistribusikan sebagai pemberian dalam bentuk konsumtif, untuk memenuhi kebutuhan jangka pendek.</w:t>
      </w:r>
      <w:proofErr w:type="gramEnd"/>
      <w:r w:rsidR="00510A9A">
        <w:rPr>
          <w:rFonts w:ascii="Times New Roman" w:hAnsi="Times New Roman" w:cs="Times New Roman"/>
          <w:sz w:val="24"/>
          <w:szCs w:val="24"/>
        </w:rPr>
        <w:t xml:space="preserve"> Akan tetapi perlu dilakukan inovasi dan pembaharuan pemahaman dalam bentuk penalaran utamanya tentang harta benda atau profesi yang hasilnya dikenai beban zakat, dan pendistribusiannya sebagian diberikan dalam bentuk </w:t>
      </w:r>
      <w:proofErr w:type="gramStart"/>
      <w:r w:rsidR="00510A9A">
        <w:rPr>
          <w:rFonts w:ascii="Times New Roman" w:hAnsi="Times New Roman" w:cs="Times New Roman"/>
          <w:sz w:val="24"/>
          <w:szCs w:val="24"/>
        </w:rPr>
        <w:t>dana</w:t>
      </w:r>
      <w:proofErr w:type="gramEnd"/>
      <w:r w:rsidR="00510A9A">
        <w:rPr>
          <w:rFonts w:ascii="Times New Roman" w:hAnsi="Times New Roman" w:cs="Times New Roman"/>
          <w:sz w:val="24"/>
          <w:szCs w:val="24"/>
        </w:rPr>
        <w:t xml:space="preserve"> untuk kegiatan produktif.</w:t>
      </w:r>
      <w:r w:rsidR="00510A9A">
        <w:rPr>
          <w:rStyle w:val="FootnoteReference"/>
          <w:rFonts w:ascii="Times New Roman" w:hAnsi="Times New Roman" w:cs="Times New Roman"/>
          <w:sz w:val="24"/>
          <w:szCs w:val="24"/>
        </w:rPr>
        <w:footnoteReference w:id="34"/>
      </w:r>
      <w:r w:rsidR="00510A9A">
        <w:rPr>
          <w:rFonts w:ascii="Times New Roman" w:hAnsi="Times New Roman" w:cs="Times New Roman"/>
          <w:sz w:val="24"/>
          <w:szCs w:val="24"/>
        </w:rPr>
        <w:t xml:space="preserve"> </w:t>
      </w:r>
      <w:r w:rsidR="00510A9A" w:rsidRPr="004B3CC0">
        <w:rPr>
          <w:rFonts w:ascii="Times New Roman" w:eastAsia="Times New Roman" w:hAnsi="Times New Roman" w:cs="Times New Roman"/>
          <w:sz w:val="24"/>
          <w:szCs w:val="24"/>
        </w:rPr>
        <w:t>Dalam Musyawarah Nasional (Munas) Alim Ulama di Kaliurang, Yogyakarta, pada 30 Syawal 1401 bertepatan dengan 30 Agustus 1981 ditanyakan hukum menyalurkan harta zakat kepada masjid, madrasah, panti-panti asuhan atau yayasan sosial-keagamaan dan lain-lain.</w:t>
      </w:r>
      <w:r w:rsidR="00510A9A">
        <w:rPr>
          <w:rFonts w:ascii="Times New Roman" w:hAnsi="Times New Roman" w:cs="Times New Roman"/>
          <w:sz w:val="24"/>
          <w:szCs w:val="24"/>
        </w:rPr>
        <w:t xml:space="preserve"> </w:t>
      </w:r>
      <w:proofErr w:type="gramStart"/>
      <w:r w:rsidR="00510A9A" w:rsidRPr="004B3CC0">
        <w:rPr>
          <w:rFonts w:ascii="Times New Roman" w:eastAsia="Times New Roman" w:hAnsi="Times New Roman" w:cs="Times New Roman"/>
          <w:sz w:val="24"/>
          <w:szCs w:val="24"/>
        </w:rPr>
        <w:t>Ada dua pendapat yang muncul.</w:t>
      </w:r>
      <w:proofErr w:type="gramEnd"/>
      <w:r w:rsidR="00510A9A" w:rsidRPr="004B3CC0">
        <w:rPr>
          <w:rFonts w:ascii="Times New Roman" w:eastAsia="Times New Roman" w:hAnsi="Times New Roman" w:cs="Times New Roman"/>
          <w:sz w:val="24"/>
          <w:szCs w:val="24"/>
        </w:rPr>
        <w:t xml:space="preserve"> Pertama, menukil pendapat dasar dari imam madzab empat (Hanafi, Maliki, Syafi’i dan Hambali) sebagaimana dalam dalam kitab </w:t>
      </w:r>
      <w:r w:rsidR="00510A9A" w:rsidRPr="004B3CC0">
        <w:rPr>
          <w:rFonts w:ascii="Times New Roman" w:eastAsia="Times New Roman" w:hAnsi="Times New Roman" w:cs="Times New Roman"/>
          <w:i/>
          <w:iCs/>
          <w:sz w:val="24"/>
          <w:szCs w:val="24"/>
        </w:rPr>
        <w:t xml:space="preserve">Bughyatul Mustarsyidin </w:t>
      </w:r>
      <w:r w:rsidR="00510A9A" w:rsidRPr="004B3CC0">
        <w:rPr>
          <w:rFonts w:ascii="Times New Roman" w:eastAsia="Times New Roman" w:hAnsi="Times New Roman" w:cs="Times New Roman"/>
          <w:sz w:val="24"/>
          <w:szCs w:val="24"/>
        </w:rPr>
        <w:t xml:space="preserve">hlm 106 dan </w:t>
      </w:r>
      <w:r w:rsidR="00510A9A" w:rsidRPr="004B3CC0">
        <w:rPr>
          <w:rFonts w:ascii="Times New Roman" w:eastAsia="Times New Roman" w:hAnsi="Times New Roman" w:cs="Times New Roman"/>
          <w:i/>
          <w:iCs/>
          <w:sz w:val="24"/>
          <w:szCs w:val="24"/>
        </w:rPr>
        <w:t xml:space="preserve">Al-Mizanul Kubra </w:t>
      </w:r>
      <w:r w:rsidR="00510A9A" w:rsidRPr="004B3CC0">
        <w:rPr>
          <w:rFonts w:ascii="Times New Roman" w:eastAsia="Times New Roman" w:hAnsi="Times New Roman" w:cs="Times New Roman"/>
          <w:sz w:val="24"/>
          <w:szCs w:val="24"/>
        </w:rPr>
        <w:t xml:space="preserve">bab </w:t>
      </w:r>
      <w:r w:rsidR="00510A9A" w:rsidRPr="004B3CC0">
        <w:rPr>
          <w:rFonts w:ascii="Times New Roman" w:eastAsia="Times New Roman" w:hAnsi="Times New Roman" w:cs="Times New Roman"/>
          <w:i/>
          <w:iCs/>
          <w:sz w:val="24"/>
          <w:szCs w:val="24"/>
        </w:rPr>
        <w:t xml:space="preserve">qismus shadaqah </w:t>
      </w:r>
      <w:r w:rsidR="00AD187B">
        <w:rPr>
          <w:rFonts w:ascii="Times New Roman" w:eastAsia="Times New Roman" w:hAnsi="Times New Roman" w:cs="Times New Roman"/>
          <w:sz w:val="24"/>
          <w:szCs w:val="24"/>
        </w:rPr>
        <w:t>bahwa tidak diperbolehkan m</w:t>
      </w:r>
      <w:r w:rsidR="00510A9A" w:rsidRPr="004B3CC0">
        <w:rPr>
          <w:rFonts w:ascii="Times New Roman" w:eastAsia="Times New Roman" w:hAnsi="Times New Roman" w:cs="Times New Roman"/>
          <w:sz w:val="24"/>
          <w:szCs w:val="24"/>
        </w:rPr>
        <w:t xml:space="preserve">engeluarkan zakat untuk lembaga sosial, bahkan untuk membangun masjid sekalipun atau mengkafani (mengurus) orang mati. Dinyatakan bahwa masjid itu </w:t>
      </w:r>
      <w:proofErr w:type="gramStart"/>
      <w:r w:rsidR="00510A9A" w:rsidRPr="004B3CC0">
        <w:rPr>
          <w:rFonts w:ascii="Times New Roman" w:eastAsia="Times New Roman" w:hAnsi="Times New Roman" w:cs="Times New Roman"/>
          <w:sz w:val="24"/>
          <w:szCs w:val="24"/>
        </w:rPr>
        <w:t>sama</w:t>
      </w:r>
      <w:proofErr w:type="gramEnd"/>
      <w:r w:rsidR="00510A9A" w:rsidRPr="004B3CC0">
        <w:rPr>
          <w:rFonts w:ascii="Times New Roman" w:eastAsia="Times New Roman" w:hAnsi="Times New Roman" w:cs="Times New Roman"/>
          <w:sz w:val="24"/>
          <w:szCs w:val="24"/>
        </w:rPr>
        <w:t xml:space="preserve"> sekali tidak berhak untuk rnenerima zakat, karena zakat itu penyalurannya tidak boleh kecuali u</w:t>
      </w:r>
      <w:r w:rsidR="00510A9A">
        <w:rPr>
          <w:rFonts w:ascii="Times New Roman" w:eastAsia="Times New Roman" w:hAnsi="Times New Roman" w:cs="Times New Roman"/>
          <w:sz w:val="24"/>
          <w:szCs w:val="24"/>
        </w:rPr>
        <w:t xml:space="preserve">ntuk orang muslim yang merdeka. </w:t>
      </w:r>
      <w:r w:rsidR="001F299A">
        <w:rPr>
          <w:rStyle w:val="FootnoteReference"/>
          <w:rFonts w:ascii="Times New Roman" w:eastAsia="Times New Roman" w:hAnsi="Times New Roman" w:cs="Times New Roman"/>
          <w:sz w:val="24"/>
          <w:szCs w:val="24"/>
        </w:rPr>
        <w:footnoteReference w:id="35"/>
      </w:r>
    </w:p>
    <w:p w:rsidR="00510A9A" w:rsidRDefault="00510A9A" w:rsidP="004D0841">
      <w:pPr>
        <w:tabs>
          <w:tab w:val="left" w:pos="360"/>
          <w:tab w:val="center" w:pos="4873"/>
        </w:tabs>
        <w:spacing w:after="0" w:line="480" w:lineRule="auto"/>
        <w:ind w:left="3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B3CC0">
        <w:rPr>
          <w:rFonts w:ascii="Times New Roman" w:eastAsia="Times New Roman" w:hAnsi="Times New Roman" w:cs="Times New Roman"/>
          <w:sz w:val="24"/>
          <w:szCs w:val="24"/>
        </w:rPr>
        <w:t xml:space="preserve">Kedua, para musyawirin menyatakan boleh menyalurkan zakat di sektor sosial </w:t>
      </w:r>
      <w:proofErr w:type="gramStart"/>
      <w:r w:rsidRPr="004B3CC0">
        <w:rPr>
          <w:rFonts w:ascii="Times New Roman" w:eastAsia="Times New Roman" w:hAnsi="Times New Roman" w:cs="Times New Roman"/>
          <w:sz w:val="24"/>
          <w:szCs w:val="24"/>
        </w:rPr>
        <w:t>yang ”</w:t>
      </w:r>
      <w:proofErr w:type="gramEnd"/>
      <w:r w:rsidRPr="004B3CC0">
        <w:rPr>
          <w:rFonts w:ascii="Times New Roman" w:eastAsia="Times New Roman" w:hAnsi="Times New Roman" w:cs="Times New Roman"/>
          <w:sz w:val="24"/>
          <w:szCs w:val="24"/>
        </w:rPr>
        <w:t xml:space="preserve">positif” seperti membangun masjid, madrasah, mengurus orang mati </w:t>
      </w:r>
      <w:r w:rsidRPr="004B3CC0">
        <w:rPr>
          <w:rFonts w:ascii="Times New Roman" w:eastAsia="Times New Roman" w:hAnsi="Times New Roman" w:cs="Times New Roman"/>
          <w:sz w:val="24"/>
          <w:szCs w:val="24"/>
        </w:rPr>
        <w:lastRenderedPageBreak/>
        <w:t xml:space="preserve">dan lain sebagainya. Pendapat ini dikuatkan juga oleh fatwa Syekh Ali al-Maliki dalam kitabnya </w:t>
      </w:r>
      <w:r w:rsidRPr="004B3CC0">
        <w:rPr>
          <w:rFonts w:ascii="Times New Roman" w:eastAsia="Times New Roman" w:hAnsi="Times New Roman" w:cs="Times New Roman"/>
          <w:i/>
          <w:iCs/>
          <w:sz w:val="24"/>
          <w:szCs w:val="24"/>
        </w:rPr>
        <w:t xml:space="preserve">Qurratul 'Ain </w:t>
      </w:r>
      <w:r w:rsidRPr="004B3CC0">
        <w:rPr>
          <w:rFonts w:ascii="Times New Roman" w:eastAsia="Times New Roman" w:hAnsi="Times New Roman" w:cs="Times New Roman"/>
          <w:sz w:val="24"/>
          <w:szCs w:val="24"/>
        </w:rPr>
        <w:t>hlm 73, yang menyatakan</w:t>
      </w:r>
      <w:proofErr w:type="gramStart"/>
      <w:r w:rsidRPr="004B3CC0">
        <w:rPr>
          <w:rFonts w:ascii="Times New Roman" w:eastAsia="Times New Roman" w:hAnsi="Times New Roman" w:cs="Times New Roman"/>
          <w:sz w:val="24"/>
          <w:szCs w:val="24"/>
        </w:rPr>
        <w:t>: ”</w:t>
      </w:r>
      <w:proofErr w:type="gramEnd"/>
      <w:r w:rsidRPr="004B3CC0">
        <w:rPr>
          <w:rFonts w:ascii="Times New Roman" w:eastAsia="Times New Roman" w:hAnsi="Times New Roman" w:cs="Times New Roman"/>
          <w:sz w:val="24"/>
          <w:szCs w:val="24"/>
        </w:rPr>
        <w:t>Praktik-praktik zaman sekarang banyak yang berbeda pendapat dengan pendapat mayoritas ulama, sebagaimana pendapat Imam Ahmad dan Ishaq yang memperbolehkan penyaluran zakat pada sektor di ja1an Allah, seperti pembangunan masjid, madrasah dan lain-lainnya.”</w:t>
      </w:r>
      <w:r>
        <w:rPr>
          <w:rStyle w:val="FootnoteReference"/>
          <w:rFonts w:ascii="Times New Roman" w:eastAsia="Times New Roman" w:hAnsi="Times New Roman" w:cs="Times New Roman"/>
          <w:sz w:val="24"/>
          <w:szCs w:val="24"/>
        </w:rPr>
        <w:footnoteReference w:id="36"/>
      </w:r>
    </w:p>
    <w:p w:rsidR="00510A9A" w:rsidRDefault="00510A9A" w:rsidP="004D0841">
      <w:pPr>
        <w:tabs>
          <w:tab w:val="left" w:pos="360"/>
          <w:tab w:val="center" w:pos="4873"/>
        </w:tabs>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Menurut ulama empat </w:t>
      </w:r>
      <w:proofErr w:type="gramStart"/>
      <w:r>
        <w:rPr>
          <w:rFonts w:ascii="Times New Roman" w:hAnsi="Times New Roman" w:cs="Times New Roman"/>
          <w:sz w:val="24"/>
          <w:szCs w:val="24"/>
        </w:rPr>
        <w:t>tidak  disebutkan</w:t>
      </w:r>
      <w:proofErr w:type="gramEnd"/>
      <w:r>
        <w:rPr>
          <w:rFonts w:ascii="Times New Roman" w:hAnsi="Times New Roman" w:cs="Times New Roman"/>
          <w:sz w:val="24"/>
          <w:szCs w:val="24"/>
        </w:rPr>
        <w:t xml:space="preserve"> bagaimana cara penyaluran zakat namun hanya disebutkan kemana zakat disalurkan.</w:t>
      </w:r>
    </w:p>
    <w:p w:rsidR="00510A9A" w:rsidRPr="009D1C86" w:rsidRDefault="00510A9A" w:rsidP="003C09C3">
      <w:pPr>
        <w:spacing w:after="0" w:line="480" w:lineRule="auto"/>
        <w:ind w:left="630" w:hanging="270"/>
        <w:jc w:val="both"/>
        <w:rPr>
          <w:rFonts w:ascii="Times New Roman" w:eastAsia="Times New Roman" w:hAnsi="Times New Roman" w:cs="Times New Roman"/>
          <w:sz w:val="24"/>
          <w:szCs w:val="24"/>
        </w:rPr>
      </w:pPr>
      <w:proofErr w:type="gramStart"/>
      <w:r w:rsidRPr="009D1C86">
        <w:rPr>
          <w:rFonts w:ascii="Times New Roman" w:eastAsia="Times New Roman" w:hAnsi="Times New Roman" w:cs="Times New Roman"/>
          <w:sz w:val="24"/>
          <w:szCs w:val="24"/>
        </w:rPr>
        <w:t>1</w:t>
      </w:r>
      <w:r w:rsidR="004D0841">
        <w:rPr>
          <w:rFonts w:ascii="Times New Roman" w:eastAsia="Times New Roman" w:hAnsi="Times New Roman" w:cs="Times New Roman"/>
          <w:sz w:val="24"/>
          <w:szCs w:val="24"/>
        </w:rPr>
        <w:t>.</w:t>
      </w:r>
      <w:r w:rsidR="003C09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Imam Syafi’i </w:t>
      </w:r>
      <w:r w:rsidRPr="009D1C86">
        <w:rPr>
          <w:rFonts w:ascii="Times New Roman" w:eastAsia="Times New Roman" w:hAnsi="Times New Roman" w:cs="Times New Roman"/>
          <w:sz w:val="24"/>
          <w:szCs w:val="24"/>
        </w:rPr>
        <w:t>berpendapat bahwa zakat harus dibagikan kepada delapan kelompok itu dengan merata, kecuali jika salah satu kelompok itu tidak ada, maka zakat diberikan kepada ashnaf yang masih ada.</w:t>
      </w:r>
      <w:proofErr w:type="gramEnd"/>
      <w:r w:rsidRPr="009D1C86">
        <w:rPr>
          <w:rFonts w:ascii="Times New Roman" w:eastAsia="Times New Roman" w:hAnsi="Times New Roman" w:cs="Times New Roman"/>
          <w:sz w:val="24"/>
          <w:szCs w:val="24"/>
        </w:rPr>
        <w:t xml:space="preserve"> </w:t>
      </w:r>
      <w:proofErr w:type="gramStart"/>
      <w:r w:rsidRPr="009D1C86">
        <w:rPr>
          <w:rFonts w:ascii="Times New Roman" w:eastAsia="Times New Roman" w:hAnsi="Times New Roman" w:cs="Times New Roman"/>
          <w:sz w:val="24"/>
          <w:szCs w:val="24"/>
        </w:rPr>
        <w:t>Jika muzakki itu sendiri yang membagikan langsung zakatnya maka gugur pula bagian amil.</w:t>
      </w:r>
      <w:proofErr w:type="gramEnd"/>
      <w:r w:rsidRPr="009D1C86">
        <w:rPr>
          <w:rFonts w:ascii="Times New Roman" w:eastAsia="Times New Roman" w:hAnsi="Times New Roman" w:cs="Times New Roman"/>
          <w:sz w:val="24"/>
          <w:szCs w:val="24"/>
        </w:rPr>
        <w:t xml:space="preserve"> </w:t>
      </w:r>
    </w:p>
    <w:p w:rsidR="001F299A" w:rsidRDefault="00510A9A" w:rsidP="00C8701A">
      <w:pPr>
        <w:tabs>
          <w:tab w:val="left" w:pos="720"/>
          <w:tab w:val="center" w:pos="4873"/>
        </w:tabs>
        <w:spacing w:after="0" w:line="480" w:lineRule="auto"/>
        <w:ind w:left="720" w:hanging="360"/>
        <w:jc w:val="both"/>
        <w:rPr>
          <w:rFonts w:ascii="Times New Roman" w:eastAsia="Times New Roman" w:hAnsi="Times New Roman" w:cs="Times New Roman"/>
          <w:sz w:val="24"/>
          <w:szCs w:val="24"/>
        </w:rPr>
      </w:pPr>
      <w:proofErr w:type="gramStart"/>
      <w:r w:rsidRPr="009D1C86">
        <w:rPr>
          <w:rFonts w:ascii="Times New Roman" w:eastAsia="Times New Roman" w:hAnsi="Times New Roman" w:cs="Times New Roman"/>
          <w:sz w:val="24"/>
          <w:szCs w:val="24"/>
        </w:rPr>
        <w:t>2.</w:t>
      </w:r>
      <w:r w:rsidR="004D0841">
        <w:rPr>
          <w:rFonts w:ascii="Times New Roman" w:eastAsia="Times New Roman" w:hAnsi="Times New Roman" w:cs="Times New Roman"/>
          <w:sz w:val="14"/>
          <w:szCs w:val="14"/>
        </w:rPr>
        <w:t xml:space="preserve"> </w:t>
      </w:r>
      <w:r w:rsidRPr="009D1C86">
        <w:rPr>
          <w:rFonts w:ascii="Times New Roman" w:eastAsia="Times New Roman" w:hAnsi="Times New Roman" w:cs="Times New Roman"/>
          <w:sz w:val="14"/>
          <w:szCs w:val="14"/>
        </w:rPr>
        <w:t xml:space="preserve"> </w:t>
      </w:r>
      <w:r w:rsidRPr="009D1C86">
        <w:rPr>
          <w:rFonts w:ascii="Times New Roman" w:eastAsia="Times New Roman" w:hAnsi="Times New Roman" w:cs="Times New Roman"/>
          <w:sz w:val="24"/>
          <w:szCs w:val="24"/>
        </w:rPr>
        <w:t>Madzhab Hanafi dan Maliki berpendapat bahwa zakat boleh diberikan kepada sebagian ashnaf, tidak kepada seluruh ashnaf yang ada.</w:t>
      </w:r>
      <w:proofErr w:type="gramEnd"/>
      <w:r w:rsidRPr="009D1C86">
        <w:rPr>
          <w:rFonts w:ascii="Times New Roman" w:eastAsia="Times New Roman" w:hAnsi="Times New Roman" w:cs="Times New Roman"/>
          <w:sz w:val="24"/>
          <w:szCs w:val="24"/>
        </w:rPr>
        <w:t xml:space="preserve"> </w:t>
      </w:r>
      <w:proofErr w:type="gramStart"/>
      <w:r w:rsidRPr="009D1C86">
        <w:rPr>
          <w:rFonts w:ascii="Times New Roman" w:eastAsia="Times New Roman" w:hAnsi="Times New Roman" w:cs="Times New Roman"/>
          <w:sz w:val="24"/>
          <w:szCs w:val="24"/>
        </w:rPr>
        <w:t>Bahkan mereka memperbolehkan pemberian zakat hanya kepada salah satu ashnaf saja sesuai dengan kondisi.</w:t>
      </w:r>
      <w:proofErr w:type="gramEnd"/>
      <w:r>
        <w:rPr>
          <w:rStyle w:val="FootnoteReference"/>
          <w:rFonts w:ascii="Times New Roman" w:eastAsia="Times New Roman" w:hAnsi="Times New Roman" w:cs="Times New Roman"/>
          <w:sz w:val="24"/>
          <w:szCs w:val="24"/>
        </w:rPr>
        <w:footnoteReference w:id="37"/>
      </w:r>
    </w:p>
    <w:p w:rsidR="00617835" w:rsidRDefault="00617835" w:rsidP="00C8701A">
      <w:pPr>
        <w:tabs>
          <w:tab w:val="left" w:pos="720"/>
          <w:tab w:val="center" w:pos="4873"/>
        </w:tabs>
        <w:spacing w:after="0" w:line="480" w:lineRule="auto"/>
        <w:ind w:left="720" w:hanging="360"/>
        <w:jc w:val="both"/>
        <w:rPr>
          <w:rFonts w:ascii="Times New Roman" w:eastAsia="Times New Roman" w:hAnsi="Times New Roman" w:cs="Times New Roman"/>
          <w:sz w:val="24"/>
          <w:szCs w:val="24"/>
        </w:rPr>
      </w:pPr>
    </w:p>
    <w:p w:rsidR="00C923A4" w:rsidRDefault="00C923A4" w:rsidP="00C8701A">
      <w:pPr>
        <w:tabs>
          <w:tab w:val="left" w:pos="720"/>
          <w:tab w:val="center" w:pos="4873"/>
        </w:tabs>
        <w:spacing w:after="0" w:line="480" w:lineRule="auto"/>
        <w:ind w:left="720" w:hanging="360"/>
        <w:jc w:val="both"/>
        <w:rPr>
          <w:rFonts w:ascii="Times New Roman" w:eastAsia="Times New Roman" w:hAnsi="Times New Roman" w:cs="Times New Roman"/>
          <w:sz w:val="24"/>
          <w:szCs w:val="24"/>
        </w:rPr>
      </w:pPr>
    </w:p>
    <w:p w:rsidR="003C09C3" w:rsidRDefault="003C09C3" w:rsidP="00C8701A">
      <w:pPr>
        <w:tabs>
          <w:tab w:val="left" w:pos="720"/>
          <w:tab w:val="center" w:pos="4873"/>
        </w:tabs>
        <w:spacing w:after="0" w:line="480" w:lineRule="auto"/>
        <w:ind w:left="720" w:hanging="360"/>
        <w:jc w:val="both"/>
        <w:rPr>
          <w:rFonts w:ascii="Times New Roman" w:eastAsia="Times New Roman" w:hAnsi="Times New Roman" w:cs="Times New Roman"/>
          <w:sz w:val="24"/>
          <w:szCs w:val="24"/>
        </w:rPr>
      </w:pPr>
    </w:p>
    <w:p w:rsidR="003C09C3" w:rsidRDefault="003C09C3" w:rsidP="00C8701A">
      <w:pPr>
        <w:tabs>
          <w:tab w:val="left" w:pos="720"/>
          <w:tab w:val="center" w:pos="4873"/>
        </w:tabs>
        <w:spacing w:after="0" w:line="480" w:lineRule="auto"/>
        <w:ind w:left="720" w:hanging="360"/>
        <w:jc w:val="both"/>
        <w:rPr>
          <w:rFonts w:ascii="Times New Roman" w:eastAsia="Times New Roman" w:hAnsi="Times New Roman" w:cs="Times New Roman"/>
          <w:sz w:val="24"/>
          <w:szCs w:val="24"/>
        </w:rPr>
      </w:pPr>
    </w:p>
    <w:p w:rsidR="00AB3DDA" w:rsidRPr="00860F2E" w:rsidRDefault="00CB5731" w:rsidP="00860F2E">
      <w:pPr>
        <w:pStyle w:val="ListParagraph"/>
        <w:numPr>
          <w:ilvl w:val="0"/>
          <w:numId w:val="1"/>
        </w:numPr>
        <w:tabs>
          <w:tab w:val="left" w:pos="450"/>
          <w:tab w:val="left" w:pos="2839"/>
        </w:tabs>
        <w:spacing w:after="0" w:line="480" w:lineRule="auto"/>
        <w:ind w:left="360"/>
        <w:jc w:val="both"/>
        <w:rPr>
          <w:rFonts w:asciiTheme="majorBidi" w:hAnsiTheme="majorBidi" w:cstheme="majorBidi"/>
          <w:b/>
          <w:bCs/>
          <w:sz w:val="24"/>
          <w:szCs w:val="24"/>
          <w:lang w:val="id-ID"/>
        </w:rPr>
      </w:pPr>
      <w:r>
        <w:rPr>
          <w:rFonts w:asciiTheme="majorBidi" w:hAnsiTheme="majorBidi" w:cstheme="majorBidi"/>
          <w:b/>
          <w:bCs/>
          <w:sz w:val="24"/>
          <w:szCs w:val="24"/>
        </w:rPr>
        <w:t xml:space="preserve">Pinjam modal </w:t>
      </w:r>
      <w:r w:rsidR="009F0B15" w:rsidRPr="00860F2E">
        <w:rPr>
          <w:rFonts w:asciiTheme="majorBidi" w:hAnsiTheme="majorBidi" w:cstheme="majorBidi"/>
          <w:color w:val="000000"/>
          <w:sz w:val="24"/>
          <w:szCs w:val="24"/>
        </w:rPr>
        <w:tab/>
      </w:r>
    </w:p>
    <w:p w:rsidR="00CB5731" w:rsidRDefault="00567F0A" w:rsidP="004F0782">
      <w:pPr>
        <w:pStyle w:val="ListParagraph"/>
        <w:tabs>
          <w:tab w:val="left" w:pos="720"/>
          <w:tab w:val="left" w:pos="144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sidR="00860F2E" w:rsidRPr="00B922FD">
        <w:rPr>
          <w:rFonts w:ascii="Times New Roman" w:eastAsia="Times New Roman" w:hAnsi="Times New Roman" w:cs="Times New Roman"/>
          <w:sz w:val="24"/>
          <w:szCs w:val="24"/>
        </w:rPr>
        <w:t xml:space="preserve">dalah memberikan manfaat sesuatu yang halal kepada orang </w:t>
      </w:r>
      <w:proofErr w:type="gramStart"/>
      <w:r w:rsidR="00860F2E" w:rsidRPr="00B922FD">
        <w:rPr>
          <w:rFonts w:ascii="Times New Roman" w:eastAsia="Times New Roman" w:hAnsi="Times New Roman" w:cs="Times New Roman"/>
          <w:sz w:val="24"/>
          <w:szCs w:val="24"/>
        </w:rPr>
        <w:t>lain</w:t>
      </w:r>
      <w:proofErr w:type="gramEnd"/>
      <w:r w:rsidR="00860F2E" w:rsidRPr="00B922FD">
        <w:rPr>
          <w:rFonts w:ascii="Times New Roman" w:eastAsia="Times New Roman" w:hAnsi="Times New Roman" w:cs="Times New Roman"/>
          <w:sz w:val="24"/>
          <w:szCs w:val="24"/>
        </w:rPr>
        <w:t xml:space="preserve"> untuk diambil manfaatnya dengan tidak merusakkan zatnya agar dapat dikembalikan zat barang itu.</w:t>
      </w:r>
    </w:p>
    <w:p w:rsidR="004F0782" w:rsidRPr="00BE10FB" w:rsidRDefault="004F0782" w:rsidP="00567F0A">
      <w:pPr>
        <w:spacing w:before="100" w:beforeAutospacing="1" w:after="100" w:afterAutospacing="1" w:line="480" w:lineRule="auto"/>
        <w:ind w:left="720" w:firstLine="720"/>
        <w:jc w:val="both"/>
        <w:rPr>
          <w:rFonts w:ascii="Times New Roman" w:eastAsia="Times New Roman" w:hAnsi="Times New Roman" w:cs="Times New Roman"/>
          <w:sz w:val="24"/>
          <w:szCs w:val="24"/>
        </w:rPr>
      </w:pPr>
      <w:proofErr w:type="gramStart"/>
      <w:r w:rsidRPr="00BE10FB">
        <w:rPr>
          <w:rFonts w:ascii="Times New Roman" w:eastAsia="Times New Roman" w:hAnsi="Times New Roman" w:cs="Times New Roman"/>
          <w:sz w:val="24"/>
          <w:szCs w:val="24"/>
        </w:rPr>
        <w:t xml:space="preserve">Di dalam fiqih Islam, hutang piutang atau pinjam meminjam telah dikenal dengan istilah </w:t>
      </w:r>
      <w:r w:rsidRPr="00BE10FB">
        <w:rPr>
          <w:rFonts w:ascii="Times New Roman" w:eastAsia="Times New Roman" w:hAnsi="Times New Roman" w:cs="Times New Roman"/>
          <w:i/>
          <w:iCs/>
          <w:sz w:val="24"/>
          <w:szCs w:val="24"/>
        </w:rPr>
        <w:t>Al-Qardh.</w:t>
      </w:r>
      <w:proofErr w:type="gramEnd"/>
      <w:r w:rsidRPr="00BE10FB">
        <w:rPr>
          <w:rFonts w:ascii="Times New Roman" w:eastAsia="Times New Roman" w:hAnsi="Times New Roman" w:cs="Times New Roman"/>
          <w:i/>
          <w:iCs/>
          <w:sz w:val="24"/>
          <w:szCs w:val="24"/>
        </w:rPr>
        <w:t xml:space="preserve"> </w:t>
      </w:r>
      <w:proofErr w:type="gramStart"/>
      <w:r w:rsidRPr="00BE10FB">
        <w:rPr>
          <w:rFonts w:ascii="Times New Roman" w:eastAsia="Times New Roman" w:hAnsi="Times New Roman" w:cs="Times New Roman"/>
          <w:sz w:val="24"/>
          <w:szCs w:val="24"/>
        </w:rPr>
        <w:t xml:space="preserve">Makna </w:t>
      </w:r>
      <w:r w:rsidRPr="00BE10FB">
        <w:rPr>
          <w:rFonts w:ascii="Times New Roman" w:eastAsia="Times New Roman" w:hAnsi="Times New Roman" w:cs="Times New Roman"/>
          <w:i/>
          <w:iCs/>
          <w:sz w:val="24"/>
          <w:szCs w:val="24"/>
        </w:rPr>
        <w:t>Al-Qardh</w:t>
      </w:r>
      <w:r w:rsidRPr="00BE10FB">
        <w:rPr>
          <w:rFonts w:ascii="Times New Roman" w:eastAsia="Times New Roman" w:hAnsi="Times New Roman" w:cs="Times New Roman"/>
          <w:sz w:val="24"/>
          <w:szCs w:val="24"/>
        </w:rPr>
        <w:t xml:space="preserve"> secara </w:t>
      </w:r>
      <w:r w:rsidRPr="00BE10FB">
        <w:rPr>
          <w:rFonts w:ascii="Times New Roman" w:eastAsia="Times New Roman" w:hAnsi="Times New Roman" w:cs="Times New Roman"/>
          <w:i/>
          <w:iCs/>
          <w:sz w:val="24"/>
          <w:szCs w:val="24"/>
        </w:rPr>
        <w:t>etimologi</w:t>
      </w:r>
      <w:r w:rsidRPr="00BE10FB">
        <w:rPr>
          <w:rFonts w:ascii="Times New Roman" w:eastAsia="Times New Roman" w:hAnsi="Times New Roman" w:cs="Times New Roman"/>
          <w:sz w:val="24"/>
          <w:szCs w:val="24"/>
        </w:rPr>
        <w:t xml:space="preserve"> (bahasa) ialah </w:t>
      </w:r>
      <w:r w:rsidRPr="00BE10FB">
        <w:rPr>
          <w:rFonts w:ascii="Times New Roman" w:eastAsia="Times New Roman" w:hAnsi="Times New Roman" w:cs="Times New Roman"/>
          <w:i/>
          <w:iCs/>
          <w:sz w:val="24"/>
          <w:szCs w:val="24"/>
        </w:rPr>
        <w:t>Al-Qath’u</w:t>
      </w:r>
      <w:r w:rsidRPr="00BE10FB">
        <w:rPr>
          <w:rFonts w:ascii="Times New Roman" w:eastAsia="Times New Roman" w:hAnsi="Times New Roman" w:cs="Times New Roman"/>
          <w:sz w:val="24"/>
          <w:szCs w:val="24"/>
        </w:rPr>
        <w:t xml:space="preserve"> yang berarti memotong.</w:t>
      </w:r>
      <w:proofErr w:type="gramEnd"/>
      <w:r w:rsidRPr="00BE10FB">
        <w:rPr>
          <w:rFonts w:ascii="Times New Roman" w:eastAsia="Times New Roman" w:hAnsi="Times New Roman" w:cs="Times New Roman"/>
          <w:sz w:val="24"/>
          <w:szCs w:val="24"/>
        </w:rPr>
        <w:t xml:space="preserve"> </w:t>
      </w:r>
      <w:proofErr w:type="gramStart"/>
      <w:r w:rsidRPr="00BE10FB">
        <w:rPr>
          <w:rFonts w:ascii="Times New Roman" w:eastAsia="Times New Roman" w:hAnsi="Times New Roman" w:cs="Times New Roman"/>
          <w:sz w:val="24"/>
          <w:szCs w:val="24"/>
        </w:rPr>
        <w:t xml:space="preserve">Harta yang diserahkan kepada orang yang berhutang disebut </w:t>
      </w:r>
      <w:r w:rsidRPr="00BE10FB">
        <w:rPr>
          <w:rFonts w:ascii="Times New Roman" w:eastAsia="Times New Roman" w:hAnsi="Times New Roman" w:cs="Times New Roman"/>
          <w:i/>
          <w:iCs/>
          <w:sz w:val="24"/>
          <w:szCs w:val="24"/>
        </w:rPr>
        <w:t>Al-Qardh</w:t>
      </w:r>
      <w:r w:rsidRPr="00BE10FB">
        <w:rPr>
          <w:rFonts w:ascii="Times New Roman" w:eastAsia="Times New Roman" w:hAnsi="Times New Roman" w:cs="Times New Roman"/>
          <w:sz w:val="24"/>
          <w:szCs w:val="24"/>
        </w:rPr>
        <w:t>, karena merupakan potongan dari harta orang yang memberikan hutang.</w:t>
      </w:r>
      <w:proofErr w:type="gramEnd"/>
      <w:r w:rsidRPr="00BE10FB">
        <w:rPr>
          <w:rFonts w:ascii="Times New Roman" w:eastAsia="Times New Roman" w:hAnsi="Times New Roman" w:cs="Times New Roman"/>
          <w:sz w:val="24"/>
          <w:szCs w:val="24"/>
        </w:rPr>
        <w:t xml:space="preserve"> Sedangkan secara </w:t>
      </w:r>
      <w:r w:rsidRPr="00BE10FB">
        <w:rPr>
          <w:rFonts w:ascii="Times New Roman" w:eastAsia="Times New Roman" w:hAnsi="Times New Roman" w:cs="Times New Roman"/>
          <w:i/>
          <w:iCs/>
          <w:sz w:val="24"/>
          <w:szCs w:val="24"/>
        </w:rPr>
        <w:t>terminologis</w:t>
      </w:r>
      <w:r w:rsidRPr="00BE10FB">
        <w:rPr>
          <w:rFonts w:ascii="Times New Roman" w:eastAsia="Times New Roman" w:hAnsi="Times New Roman" w:cs="Times New Roman"/>
          <w:sz w:val="24"/>
          <w:szCs w:val="24"/>
        </w:rPr>
        <w:t xml:space="preserve"> (istilah syar’i)</w:t>
      </w:r>
      <w:r w:rsidRPr="00BE10FB">
        <w:rPr>
          <w:rFonts w:ascii="Times New Roman" w:eastAsia="Times New Roman" w:hAnsi="Times New Roman" w:cs="Times New Roman"/>
          <w:i/>
          <w:iCs/>
          <w:sz w:val="24"/>
          <w:szCs w:val="24"/>
        </w:rPr>
        <w:t>,</w:t>
      </w:r>
      <w:r w:rsidRPr="00BE10FB">
        <w:rPr>
          <w:rFonts w:ascii="Times New Roman" w:eastAsia="Times New Roman" w:hAnsi="Times New Roman" w:cs="Times New Roman"/>
          <w:sz w:val="24"/>
          <w:szCs w:val="24"/>
        </w:rPr>
        <w:t xml:space="preserve"> makna </w:t>
      </w:r>
      <w:r w:rsidRPr="00BE10FB">
        <w:rPr>
          <w:rFonts w:ascii="Times New Roman" w:eastAsia="Times New Roman" w:hAnsi="Times New Roman" w:cs="Times New Roman"/>
          <w:i/>
          <w:iCs/>
          <w:sz w:val="24"/>
          <w:szCs w:val="24"/>
        </w:rPr>
        <w:t>Al-Qardh</w:t>
      </w:r>
      <w:r w:rsidRPr="00BE10FB">
        <w:rPr>
          <w:rFonts w:ascii="Times New Roman" w:eastAsia="Times New Roman" w:hAnsi="Times New Roman" w:cs="Times New Roman"/>
          <w:sz w:val="24"/>
          <w:szCs w:val="24"/>
        </w:rPr>
        <w:t xml:space="preserve"> ialah menyerahkan harta (uang) sebagai bentuk kasih sayang kepada siapa saja yang </w:t>
      </w:r>
      <w:proofErr w:type="gramStart"/>
      <w:r w:rsidRPr="00BE10FB">
        <w:rPr>
          <w:rFonts w:ascii="Times New Roman" w:eastAsia="Times New Roman" w:hAnsi="Times New Roman" w:cs="Times New Roman"/>
          <w:sz w:val="24"/>
          <w:szCs w:val="24"/>
        </w:rPr>
        <w:t>akan</w:t>
      </w:r>
      <w:proofErr w:type="gramEnd"/>
      <w:r w:rsidRPr="00BE10FB">
        <w:rPr>
          <w:rFonts w:ascii="Times New Roman" w:eastAsia="Times New Roman" w:hAnsi="Times New Roman" w:cs="Times New Roman"/>
          <w:sz w:val="24"/>
          <w:szCs w:val="24"/>
        </w:rPr>
        <w:t xml:space="preserve"> memanfaatkannya dan dia akan mengembalikannya (pada suatu saat) sesuai dengan padanannya. Atau dengan kata lain, Hutang Piutang adalah memberikan sesuatu yang menjadi hak milik pemberi pinjaman kepada peminjam dengan pengembalian di kemudian hari sesuai perjanjian dengan jumlah yang </w:t>
      </w:r>
      <w:proofErr w:type="gramStart"/>
      <w:r w:rsidRPr="00BE10FB">
        <w:rPr>
          <w:rFonts w:ascii="Times New Roman" w:eastAsia="Times New Roman" w:hAnsi="Times New Roman" w:cs="Times New Roman"/>
          <w:sz w:val="24"/>
          <w:szCs w:val="24"/>
        </w:rPr>
        <w:t>sama</w:t>
      </w:r>
      <w:proofErr w:type="gramEnd"/>
      <w:r w:rsidRPr="00BE10FB">
        <w:rPr>
          <w:rFonts w:ascii="Times New Roman" w:eastAsia="Times New Roman" w:hAnsi="Times New Roman" w:cs="Times New Roman"/>
          <w:sz w:val="24"/>
          <w:szCs w:val="24"/>
        </w:rPr>
        <w:t xml:space="preserve">. Jika peminjam diberi pinjaman Rp. 1.000.000 (satu juta rupiah) maka di masa depan si peminjam </w:t>
      </w:r>
      <w:proofErr w:type="gramStart"/>
      <w:r w:rsidRPr="00BE10FB">
        <w:rPr>
          <w:rFonts w:ascii="Times New Roman" w:eastAsia="Times New Roman" w:hAnsi="Times New Roman" w:cs="Times New Roman"/>
          <w:sz w:val="24"/>
          <w:szCs w:val="24"/>
        </w:rPr>
        <w:t>akan</w:t>
      </w:r>
      <w:proofErr w:type="gramEnd"/>
      <w:r w:rsidRPr="00BE10FB">
        <w:rPr>
          <w:rFonts w:ascii="Times New Roman" w:eastAsia="Times New Roman" w:hAnsi="Times New Roman" w:cs="Times New Roman"/>
          <w:sz w:val="24"/>
          <w:szCs w:val="24"/>
        </w:rPr>
        <w:t xml:space="preserve"> mengembalikan uang sejumlah satu juta juga.</w:t>
      </w:r>
      <w:r w:rsidR="00567F0A">
        <w:rPr>
          <w:rStyle w:val="FootnoteReference"/>
          <w:rFonts w:ascii="Times New Roman" w:eastAsia="Times New Roman" w:hAnsi="Times New Roman" w:cs="Times New Roman"/>
          <w:sz w:val="24"/>
          <w:szCs w:val="24"/>
        </w:rPr>
        <w:footnoteReference w:id="38"/>
      </w:r>
    </w:p>
    <w:p w:rsidR="004F0782" w:rsidRDefault="004F0782" w:rsidP="004F0782">
      <w:pPr>
        <w:pStyle w:val="ListParagraph"/>
        <w:tabs>
          <w:tab w:val="left" w:pos="720"/>
          <w:tab w:val="left" w:pos="1440"/>
        </w:tabs>
        <w:spacing w:after="0" w:line="480" w:lineRule="auto"/>
        <w:jc w:val="both"/>
        <w:rPr>
          <w:rFonts w:asciiTheme="majorBidi" w:hAnsiTheme="majorBidi" w:cstheme="majorBidi"/>
          <w:b/>
          <w:bCs/>
          <w:strike/>
          <w:sz w:val="24"/>
          <w:szCs w:val="24"/>
        </w:rPr>
      </w:pPr>
    </w:p>
    <w:p w:rsidR="00617835" w:rsidRPr="004F0782" w:rsidRDefault="00617835" w:rsidP="004F0782">
      <w:pPr>
        <w:pStyle w:val="ListParagraph"/>
        <w:tabs>
          <w:tab w:val="left" w:pos="720"/>
          <w:tab w:val="left" w:pos="1440"/>
        </w:tabs>
        <w:spacing w:after="0" w:line="480" w:lineRule="auto"/>
        <w:jc w:val="both"/>
        <w:rPr>
          <w:rFonts w:asciiTheme="majorBidi" w:hAnsiTheme="majorBidi" w:cstheme="majorBidi"/>
          <w:b/>
          <w:bCs/>
          <w:strike/>
          <w:sz w:val="24"/>
          <w:szCs w:val="24"/>
        </w:rPr>
      </w:pPr>
    </w:p>
    <w:p w:rsidR="00AB3DDA" w:rsidRDefault="00CB5731" w:rsidP="00CB5731">
      <w:pPr>
        <w:pStyle w:val="ListParagraph"/>
        <w:numPr>
          <w:ilvl w:val="0"/>
          <w:numId w:val="1"/>
        </w:numPr>
        <w:tabs>
          <w:tab w:val="left" w:pos="0"/>
          <w:tab w:val="center" w:pos="4873"/>
        </w:tabs>
        <w:spacing w:after="0" w:line="480" w:lineRule="auto"/>
        <w:ind w:left="360"/>
        <w:rPr>
          <w:rFonts w:ascii="Times New Roman" w:hAnsi="Times New Roman" w:cs="Times New Roman"/>
          <w:b/>
          <w:bCs/>
          <w:sz w:val="24"/>
          <w:szCs w:val="24"/>
        </w:rPr>
      </w:pPr>
      <w:r>
        <w:rPr>
          <w:rFonts w:ascii="Times New Roman" w:hAnsi="Times New Roman" w:cs="Times New Roman"/>
          <w:b/>
          <w:bCs/>
          <w:sz w:val="24"/>
          <w:szCs w:val="24"/>
        </w:rPr>
        <w:t>Pe</w:t>
      </w:r>
      <w:r w:rsidR="00AB3DDA">
        <w:rPr>
          <w:rFonts w:ascii="Times New Roman" w:hAnsi="Times New Roman" w:cs="Times New Roman"/>
          <w:b/>
          <w:bCs/>
          <w:sz w:val="24"/>
          <w:szCs w:val="24"/>
        </w:rPr>
        <w:t>nelitian terdahulu</w:t>
      </w:r>
    </w:p>
    <w:p w:rsidR="001F299A" w:rsidRPr="00CB5731" w:rsidRDefault="00CB5731" w:rsidP="00085892">
      <w:pPr>
        <w:pStyle w:val="NoSpacing"/>
        <w:numPr>
          <w:ilvl w:val="0"/>
          <w:numId w:val="9"/>
        </w:numPr>
        <w:spacing w:line="480" w:lineRule="auto"/>
        <w:ind w:left="720"/>
        <w:jc w:val="both"/>
        <w:rPr>
          <w:rFonts w:asciiTheme="majorBidi" w:hAnsiTheme="majorBidi" w:cstheme="majorBidi"/>
          <w:b/>
          <w:bCs/>
          <w:sz w:val="24"/>
          <w:szCs w:val="24"/>
        </w:rPr>
      </w:pPr>
      <w:r w:rsidRPr="00CB5731">
        <w:rPr>
          <w:rFonts w:asciiTheme="majorBidi" w:hAnsiTheme="majorBidi" w:cstheme="majorBidi"/>
          <w:sz w:val="24"/>
          <w:szCs w:val="24"/>
        </w:rPr>
        <w:t>S</w:t>
      </w:r>
      <w:r w:rsidR="009805E2">
        <w:rPr>
          <w:rFonts w:asciiTheme="majorBidi" w:hAnsiTheme="majorBidi" w:cstheme="majorBidi"/>
          <w:sz w:val="24"/>
          <w:szCs w:val="24"/>
        </w:rPr>
        <w:t xml:space="preserve">lamet </w:t>
      </w:r>
      <w:r w:rsidR="00617835">
        <w:rPr>
          <w:rFonts w:asciiTheme="majorBidi" w:hAnsiTheme="majorBidi" w:cstheme="majorBidi"/>
          <w:sz w:val="24"/>
          <w:szCs w:val="24"/>
        </w:rPr>
        <w:t>Ziono</w:t>
      </w:r>
      <w:r w:rsidR="00B80318" w:rsidRPr="00CB5731">
        <w:rPr>
          <w:rFonts w:asciiTheme="majorBidi" w:hAnsiTheme="majorBidi" w:cstheme="majorBidi"/>
          <w:sz w:val="24"/>
          <w:szCs w:val="24"/>
        </w:rPr>
        <w:t xml:space="preserve"> 2011 dengan </w:t>
      </w:r>
      <w:proofErr w:type="gramStart"/>
      <w:r w:rsidR="00B80318" w:rsidRPr="00CB5731">
        <w:rPr>
          <w:rFonts w:asciiTheme="majorBidi" w:hAnsiTheme="majorBidi" w:cstheme="majorBidi"/>
          <w:sz w:val="24"/>
          <w:szCs w:val="24"/>
        </w:rPr>
        <w:t>judul  “</w:t>
      </w:r>
      <w:proofErr w:type="gramEnd"/>
      <w:r w:rsidR="00617835" w:rsidRPr="00CB5731">
        <w:rPr>
          <w:rFonts w:asciiTheme="majorBidi" w:hAnsiTheme="majorBidi" w:cstheme="majorBidi"/>
          <w:sz w:val="24"/>
          <w:szCs w:val="24"/>
        </w:rPr>
        <w:t>Pendistribusian Dana Zakat Produktif Bergulir</w:t>
      </w:r>
      <w:r w:rsidR="00B80318" w:rsidRPr="00CB5731">
        <w:rPr>
          <w:rFonts w:asciiTheme="majorBidi" w:hAnsiTheme="majorBidi" w:cstheme="majorBidi"/>
          <w:sz w:val="24"/>
          <w:szCs w:val="24"/>
        </w:rPr>
        <w:t xml:space="preserve"> “ </w:t>
      </w:r>
      <w:r w:rsidR="00617835" w:rsidRPr="00CB5731">
        <w:rPr>
          <w:rFonts w:asciiTheme="majorBidi" w:hAnsiTheme="majorBidi" w:cstheme="majorBidi"/>
          <w:sz w:val="24"/>
          <w:szCs w:val="24"/>
        </w:rPr>
        <w:t xml:space="preserve">(Studi </w:t>
      </w:r>
      <w:r w:rsidR="00B80318" w:rsidRPr="00CB5731">
        <w:rPr>
          <w:rFonts w:asciiTheme="majorBidi" w:hAnsiTheme="majorBidi" w:cstheme="majorBidi"/>
          <w:sz w:val="24"/>
          <w:szCs w:val="24"/>
        </w:rPr>
        <w:t xml:space="preserve">Lazis Muhammadiyah </w:t>
      </w:r>
      <w:r w:rsidR="00617835" w:rsidRPr="00CB5731">
        <w:rPr>
          <w:rFonts w:asciiTheme="majorBidi" w:hAnsiTheme="majorBidi" w:cstheme="majorBidi"/>
          <w:sz w:val="24"/>
          <w:szCs w:val="24"/>
        </w:rPr>
        <w:t xml:space="preserve">Cabang </w:t>
      </w:r>
      <w:r w:rsidR="00B80318" w:rsidRPr="00CB5731">
        <w:rPr>
          <w:rFonts w:asciiTheme="majorBidi" w:hAnsiTheme="majorBidi" w:cstheme="majorBidi"/>
          <w:sz w:val="24"/>
          <w:szCs w:val="24"/>
        </w:rPr>
        <w:t>Karanganyar Kab Kebumen). Hasil penelitian ini menghasilkan dua kesimpulan.</w:t>
      </w:r>
      <w:r w:rsidRPr="00CB5731">
        <w:rPr>
          <w:rFonts w:asciiTheme="majorBidi" w:hAnsiTheme="majorBidi" w:cstheme="majorBidi"/>
          <w:sz w:val="24"/>
          <w:szCs w:val="24"/>
        </w:rPr>
        <w:t xml:space="preserve"> (1)</w:t>
      </w:r>
      <w:r w:rsidR="00B80318" w:rsidRPr="00CB5731">
        <w:rPr>
          <w:rFonts w:asciiTheme="majorBidi" w:hAnsiTheme="majorBidi" w:cstheme="majorBidi"/>
          <w:sz w:val="24"/>
          <w:szCs w:val="24"/>
        </w:rPr>
        <w:t xml:space="preserve">, LAZIS Muhammadiyah Cabang Karanganyar Kebumen lebih mengarahkan pada pengelolaan hasil pengumpulan </w:t>
      </w:r>
      <w:proofErr w:type="gramStart"/>
      <w:r w:rsidR="00B80318" w:rsidRPr="00CB5731">
        <w:rPr>
          <w:rFonts w:asciiTheme="majorBidi" w:hAnsiTheme="majorBidi" w:cstheme="majorBidi"/>
          <w:sz w:val="24"/>
          <w:szCs w:val="24"/>
        </w:rPr>
        <w:t>dana</w:t>
      </w:r>
      <w:proofErr w:type="gramEnd"/>
      <w:r w:rsidR="00B80318" w:rsidRPr="00CB5731">
        <w:rPr>
          <w:rFonts w:asciiTheme="majorBidi" w:hAnsiTheme="majorBidi" w:cstheme="majorBidi"/>
          <w:sz w:val="24"/>
          <w:szCs w:val="24"/>
        </w:rPr>
        <w:t xml:space="preserve"> zakat mal. Program yang dicanangkan meliputi bidang pemberdayaan ekonomi, edukasi, jasa, dan bantuan sosial kemanusiaan. Sedangkan pola distribusinya mencakup distribusi konsumtif tradisional, konsumtif kreatif, produktif tradisional, dan produktif kreatif. </w:t>
      </w:r>
      <w:r w:rsidRPr="00CB5731">
        <w:rPr>
          <w:rFonts w:asciiTheme="majorBidi" w:hAnsiTheme="majorBidi" w:cstheme="majorBidi"/>
          <w:sz w:val="24"/>
          <w:szCs w:val="24"/>
        </w:rPr>
        <w:t>(2)</w:t>
      </w:r>
      <w:r w:rsidR="00B80318" w:rsidRPr="00CB5731">
        <w:rPr>
          <w:rFonts w:asciiTheme="majorBidi" w:hAnsiTheme="majorBidi" w:cstheme="majorBidi"/>
          <w:sz w:val="24"/>
          <w:szCs w:val="24"/>
        </w:rPr>
        <w:t xml:space="preserve">, pelaksanaan distribusi </w:t>
      </w:r>
      <w:proofErr w:type="gramStart"/>
      <w:r w:rsidR="00B80318" w:rsidRPr="00CB5731">
        <w:rPr>
          <w:rFonts w:asciiTheme="majorBidi" w:hAnsiTheme="majorBidi" w:cstheme="majorBidi"/>
          <w:sz w:val="24"/>
          <w:szCs w:val="24"/>
        </w:rPr>
        <w:t>dana</w:t>
      </w:r>
      <w:proofErr w:type="gramEnd"/>
      <w:r w:rsidR="00B80318" w:rsidRPr="00CB5731">
        <w:rPr>
          <w:rFonts w:asciiTheme="majorBidi" w:hAnsiTheme="majorBidi" w:cstheme="majorBidi"/>
          <w:sz w:val="24"/>
          <w:szCs w:val="24"/>
        </w:rPr>
        <w:t xml:space="preserve"> zakat produktif bergulir yang diselenggarakan oleh LAZIS Muhammadiyah Cabang Karanganyar Kebumen dapat dimasukkan dalam kerangka syari'ah mudarabah dan syari'ah qardh alhasan, dan yang terakhir inilah yang lebih mengena dalam konteks distribusi zakat produktif bergulir di LAZIS Muhammadiyah Cabang Karanganyar Kebumen. Dengan kerangka syari'ah qardh al-hasan, mekanisme distribusi zakat diberikan oleh LAZIS Muhammadiyah Cabang Karanganyar Kebumen kepada mustahiq dalam bentuk modal usaha pinjaman. Jika usaha tersebut memperoleh untung, maka LAZIS meminta mustahiq 2</w:t>
      </w:r>
      <w:proofErr w:type="gramStart"/>
      <w:r w:rsidR="00B80318" w:rsidRPr="00CB5731">
        <w:rPr>
          <w:rFonts w:asciiTheme="majorBidi" w:hAnsiTheme="majorBidi" w:cstheme="majorBidi"/>
          <w:sz w:val="24"/>
          <w:szCs w:val="24"/>
        </w:rPr>
        <w:t>,5</w:t>
      </w:r>
      <w:proofErr w:type="gramEnd"/>
      <w:r w:rsidR="00B80318" w:rsidRPr="00CB5731">
        <w:rPr>
          <w:rFonts w:asciiTheme="majorBidi" w:hAnsiTheme="majorBidi" w:cstheme="majorBidi"/>
          <w:sz w:val="24"/>
          <w:szCs w:val="24"/>
        </w:rPr>
        <w:t xml:space="preserve">% dari keuntungan untuk digulirkan kepada mustahiq lain, atau dikembalikan kepadanya untuk dijadikan sebagai tambahan modal usaha. Tujuan utama program ini adalah </w:t>
      </w:r>
      <w:r w:rsidR="00B80318" w:rsidRPr="00CB5731">
        <w:rPr>
          <w:rFonts w:asciiTheme="majorBidi" w:hAnsiTheme="majorBidi" w:cstheme="majorBidi"/>
          <w:sz w:val="24"/>
          <w:szCs w:val="24"/>
        </w:rPr>
        <w:lastRenderedPageBreak/>
        <w:t>belajar menumbuhkan jiwa dan mental sebagai muzakki, dan sekal</w:t>
      </w:r>
      <w:r w:rsidR="00771255" w:rsidRPr="00CB5731">
        <w:rPr>
          <w:rFonts w:asciiTheme="majorBidi" w:hAnsiTheme="majorBidi" w:cstheme="majorBidi"/>
          <w:sz w:val="24"/>
          <w:szCs w:val="24"/>
        </w:rPr>
        <w:t>igus mengurangi jumlah mustahiq.</w:t>
      </w:r>
      <w:r w:rsidR="005706C1">
        <w:rPr>
          <w:rStyle w:val="FootnoteReference"/>
          <w:rFonts w:asciiTheme="majorBidi" w:hAnsiTheme="majorBidi" w:cstheme="majorBidi"/>
          <w:sz w:val="24"/>
          <w:szCs w:val="24"/>
        </w:rPr>
        <w:footnoteReference w:id="39"/>
      </w:r>
    </w:p>
    <w:p w:rsidR="00102078" w:rsidRDefault="009805E2" w:rsidP="00085892">
      <w:pPr>
        <w:pStyle w:val="ListParagraph"/>
        <w:numPr>
          <w:ilvl w:val="0"/>
          <w:numId w:val="9"/>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Fahrudin</w:t>
      </w:r>
      <w:r w:rsidR="00D62728">
        <w:rPr>
          <w:rFonts w:ascii="Times New Roman" w:hAnsi="Times New Roman" w:cs="Times New Roman"/>
          <w:sz w:val="24"/>
          <w:szCs w:val="24"/>
        </w:rPr>
        <w:t xml:space="preserve"> Ansori</w:t>
      </w:r>
      <w:r>
        <w:rPr>
          <w:rFonts w:ascii="Times New Roman" w:hAnsi="Times New Roman" w:cs="Times New Roman"/>
          <w:sz w:val="24"/>
          <w:szCs w:val="24"/>
        </w:rPr>
        <w:t xml:space="preserve">, 2010 </w:t>
      </w:r>
      <w:r w:rsidR="00A0242D">
        <w:rPr>
          <w:rFonts w:ascii="Times New Roman" w:hAnsi="Times New Roman" w:cs="Times New Roman"/>
          <w:sz w:val="24"/>
          <w:szCs w:val="24"/>
        </w:rPr>
        <w:t xml:space="preserve">skripsi </w:t>
      </w:r>
      <w:r>
        <w:rPr>
          <w:rFonts w:ascii="Times New Roman" w:hAnsi="Times New Roman" w:cs="Times New Roman"/>
          <w:sz w:val="24"/>
          <w:szCs w:val="24"/>
        </w:rPr>
        <w:t xml:space="preserve">dengan </w:t>
      </w:r>
      <w:r w:rsidRPr="009805E2">
        <w:rPr>
          <w:rFonts w:ascii="Times New Roman" w:hAnsi="Times New Roman" w:cs="Times New Roman"/>
          <w:sz w:val="24"/>
          <w:szCs w:val="24"/>
        </w:rPr>
        <w:t>Judul</w:t>
      </w:r>
      <w:proofErr w:type="gramStart"/>
      <w:r w:rsidRPr="009805E2">
        <w:rPr>
          <w:rFonts w:ascii="Times New Roman" w:hAnsi="Times New Roman" w:cs="Times New Roman"/>
          <w:sz w:val="24"/>
          <w:szCs w:val="24"/>
        </w:rPr>
        <w:t>: ”</w:t>
      </w:r>
      <w:proofErr w:type="gramEnd"/>
      <w:r w:rsidRPr="009805E2">
        <w:rPr>
          <w:rFonts w:ascii="Times New Roman" w:hAnsi="Times New Roman" w:cs="Times New Roman"/>
          <w:sz w:val="24"/>
          <w:szCs w:val="24"/>
        </w:rPr>
        <w:t xml:space="preserve">Analisis Penyaluran Dana Zakat </w:t>
      </w:r>
      <w:r>
        <w:rPr>
          <w:rFonts w:ascii="Times New Roman" w:hAnsi="Times New Roman" w:cs="Times New Roman"/>
          <w:sz w:val="24"/>
          <w:szCs w:val="24"/>
        </w:rPr>
        <w:t xml:space="preserve">“ (studi </w:t>
      </w:r>
      <w:r w:rsidRPr="009805E2">
        <w:rPr>
          <w:rFonts w:ascii="Times New Roman" w:hAnsi="Times New Roman" w:cs="Times New Roman"/>
          <w:sz w:val="24"/>
          <w:szCs w:val="24"/>
        </w:rPr>
        <w:t>pada</w:t>
      </w:r>
      <w:r>
        <w:rPr>
          <w:rFonts w:ascii="Times New Roman" w:hAnsi="Times New Roman" w:cs="Times New Roman"/>
          <w:sz w:val="24"/>
          <w:szCs w:val="24"/>
        </w:rPr>
        <w:t xml:space="preserve"> LAZIS Sabilillah Malang) hasil dari penelitian ini adalah</w:t>
      </w:r>
      <w:r w:rsidR="005706C1">
        <w:rPr>
          <w:rFonts w:ascii="Times New Roman" w:hAnsi="Times New Roman" w:cs="Times New Roman"/>
          <w:sz w:val="24"/>
          <w:szCs w:val="24"/>
        </w:rPr>
        <w:t xml:space="preserve"> 1. </w:t>
      </w:r>
      <w:r w:rsidR="00102078" w:rsidRPr="005706C1">
        <w:rPr>
          <w:rFonts w:ascii="Times New Roman" w:hAnsi="Times New Roman" w:cs="Times New Roman"/>
          <w:sz w:val="24"/>
          <w:szCs w:val="24"/>
        </w:rPr>
        <w:t>Sabilillah Malang ditunjukan ke</w:t>
      </w:r>
      <w:r w:rsidR="00085892">
        <w:rPr>
          <w:rFonts w:ascii="Times New Roman" w:hAnsi="Times New Roman" w:cs="Times New Roman"/>
          <w:sz w:val="24"/>
          <w:szCs w:val="24"/>
        </w:rPr>
        <w:t xml:space="preserve"> </w:t>
      </w:r>
      <w:r w:rsidR="00102078" w:rsidRPr="005706C1">
        <w:rPr>
          <w:rFonts w:ascii="Times New Roman" w:hAnsi="Times New Roman" w:cs="Times New Roman"/>
          <w:sz w:val="24"/>
          <w:szCs w:val="24"/>
        </w:rPr>
        <w:t xml:space="preserve">arah produktif dan konsumtif, dengan </w:t>
      </w:r>
      <w:proofErr w:type="gramStart"/>
      <w:r w:rsidR="00102078" w:rsidRPr="005706C1">
        <w:rPr>
          <w:rFonts w:ascii="Times New Roman" w:hAnsi="Times New Roman" w:cs="Times New Roman"/>
          <w:sz w:val="24"/>
          <w:szCs w:val="24"/>
        </w:rPr>
        <w:t>cara</w:t>
      </w:r>
      <w:proofErr w:type="gramEnd"/>
      <w:r w:rsidR="00102078" w:rsidRPr="005706C1">
        <w:rPr>
          <w:rFonts w:ascii="Times New Roman" w:hAnsi="Times New Roman" w:cs="Times New Roman"/>
          <w:sz w:val="24"/>
          <w:szCs w:val="24"/>
        </w:rPr>
        <w:t xml:space="preserve"> yaitu</w:t>
      </w:r>
      <w:r w:rsidR="00097B40" w:rsidRPr="005706C1">
        <w:rPr>
          <w:rFonts w:ascii="Times New Roman" w:hAnsi="Times New Roman" w:cs="Times New Roman"/>
          <w:sz w:val="24"/>
          <w:szCs w:val="24"/>
        </w:rPr>
        <w:t xml:space="preserve"> </w:t>
      </w:r>
      <w:r w:rsidR="00102078" w:rsidRPr="005706C1">
        <w:rPr>
          <w:rFonts w:ascii="Times New Roman" w:hAnsi="Times New Roman" w:cs="Times New Roman"/>
          <w:sz w:val="24"/>
          <w:szCs w:val="24"/>
        </w:rPr>
        <w:t xml:space="preserve">menentukan sasaran, menuangkan dalam program-program dan pengangaran kedalaam program-program. Sedangkan kendala-kendalanya yaitu keterbatasan </w:t>
      </w:r>
      <w:proofErr w:type="gramStart"/>
      <w:r w:rsidR="00102078" w:rsidRPr="005706C1">
        <w:rPr>
          <w:rFonts w:ascii="Times New Roman" w:hAnsi="Times New Roman" w:cs="Times New Roman"/>
          <w:sz w:val="24"/>
          <w:szCs w:val="24"/>
        </w:rPr>
        <w:t>dana</w:t>
      </w:r>
      <w:proofErr w:type="gramEnd"/>
      <w:r w:rsidR="00102078" w:rsidRPr="005706C1">
        <w:rPr>
          <w:rFonts w:ascii="Times New Roman" w:hAnsi="Times New Roman" w:cs="Times New Roman"/>
          <w:sz w:val="24"/>
          <w:szCs w:val="24"/>
        </w:rPr>
        <w:t>,</w:t>
      </w:r>
      <w:r w:rsidR="00097B40" w:rsidRPr="005706C1">
        <w:rPr>
          <w:rFonts w:ascii="Times New Roman" w:hAnsi="Times New Roman" w:cs="Times New Roman"/>
          <w:sz w:val="24"/>
          <w:szCs w:val="24"/>
        </w:rPr>
        <w:t xml:space="preserve"> </w:t>
      </w:r>
      <w:r w:rsidR="00102078" w:rsidRPr="005706C1">
        <w:rPr>
          <w:rFonts w:ascii="Times New Roman" w:hAnsi="Times New Roman" w:cs="Times New Roman"/>
          <w:sz w:val="24"/>
          <w:szCs w:val="24"/>
        </w:rPr>
        <w:t xml:space="preserve">terbatasnya amil, terbatasnya SDM, jarak dan waktu, dan komunikasi. </w:t>
      </w:r>
      <w:r w:rsidR="00085892">
        <w:rPr>
          <w:rFonts w:ascii="Times New Roman" w:hAnsi="Times New Roman" w:cs="Times New Roman"/>
          <w:sz w:val="24"/>
          <w:szCs w:val="24"/>
        </w:rPr>
        <w:t>2. D</w:t>
      </w:r>
      <w:r w:rsidR="00102078" w:rsidRPr="005706C1">
        <w:rPr>
          <w:rFonts w:ascii="Times New Roman" w:hAnsi="Times New Roman" w:cs="Times New Roman"/>
          <w:sz w:val="24"/>
          <w:szCs w:val="24"/>
        </w:rPr>
        <w:t xml:space="preserve">alam menghadapi kendala tersebut </w:t>
      </w:r>
      <w:r w:rsidR="00097B40" w:rsidRPr="005706C1">
        <w:rPr>
          <w:rFonts w:ascii="Times New Roman" w:hAnsi="Times New Roman" w:cs="Times New Roman"/>
          <w:sz w:val="24"/>
          <w:szCs w:val="24"/>
        </w:rPr>
        <w:t>yaitu kendala Terbatasnya Dana, y</w:t>
      </w:r>
      <w:r w:rsidR="00102078" w:rsidRPr="005706C1">
        <w:rPr>
          <w:rFonts w:ascii="Times New Roman" w:hAnsi="Times New Roman" w:cs="Times New Roman"/>
          <w:sz w:val="24"/>
          <w:szCs w:val="24"/>
        </w:rPr>
        <w:t>aitu berusaha</w:t>
      </w:r>
      <w:r w:rsidR="00097B40" w:rsidRPr="005706C1">
        <w:rPr>
          <w:rFonts w:ascii="Times New Roman" w:hAnsi="Times New Roman" w:cs="Times New Roman"/>
          <w:sz w:val="24"/>
          <w:szCs w:val="24"/>
        </w:rPr>
        <w:t xml:space="preserve"> </w:t>
      </w:r>
      <w:r w:rsidR="00102078" w:rsidRPr="005706C1">
        <w:rPr>
          <w:rFonts w:ascii="Times New Roman" w:hAnsi="Times New Roman" w:cs="Times New Roman"/>
          <w:sz w:val="24"/>
          <w:szCs w:val="24"/>
        </w:rPr>
        <w:t>memperbesar pendapatan dana zakat dengan cara sosialisasi kepada masyarakat agar</w:t>
      </w:r>
      <w:r w:rsidR="00097B40" w:rsidRPr="005706C1">
        <w:rPr>
          <w:rFonts w:ascii="Times New Roman" w:hAnsi="Times New Roman" w:cs="Times New Roman"/>
          <w:sz w:val="24"/>
          <w:szCs w:val="24"/>
        </w:rPr>
        <w:t xml:space="preserve"> </w:t>
      </w:r>
      <w:r w:rsidR="00102078" w:rsidRPr="005706C1">
        <w:rPr>
          <w:rFonts w:ascii="Times New Roman" w:hAnsi="Times New Roman" w:cs="Times New Roman"/>
          <w:sz w:val="24"/>
          <w:szCs w:val="24"/>
        </w:rPr>
        <w:t xml:space="preserve">memiliki kesadaran dalam membayar kewajiban berzakat, </w:t>
      </w:r>
      <w:proofErr w:type="gramStart"/>
      <w:r w:rsidR="00102078" w:rsidRPr="005706C1">
        <w:rPr>
          <w:rFonts w:ascii="Times New Roman" w:hAnsi="Times New Roman" w:cs="Times New Roman"/>
          <w:sz w:val="24"/>
          <w:szCs w:val="24"/>
        </w:rPr>
        <w:t xml:space="preserve">kendala </w:t>
      </w:r>
      <w:r w:rsidR="00097B40" w:rsidRPr="005706C1">
        <w:rPr>
          <w:rFonts w:ascii="Times New Roman" w:hAnsi="Times New Roman" w:cs="Times New Roman"/>
          <w:sz w:val="24"/>
          <w:szCs w:val="24"/>
        </w:rPr>
        <w:t>.</w:t>
      </w:r>
      <w:proofErr w:type="gramEnd"/>
      <w:r w:rsidR="00097B40" w:rsidRPr="005706C1">
        <w:rPr>
          <w:rFonts w:ascii="Times New Roman" w:hAnsi="Times New Roman" w:cs="Times New Roman"/>
          <w:sz w:val="24"/>
          <w:szCs w:val="24"/>
        </w:rPr>
        <w:t xml:space="preserve"> 3. Terbatasnya Amil </w:t>
      </w:r>
      <w:r w:rsidR="00085892">
        <w:rPr>
          <w:rFonts w:ascii="Times New Roman" w:hAnsi="Times New Roman" w:cs="Times New Roman"/>
          <w:sz w:val="24"/>
          <w:szCs w:val="24"/>
        </w:rPr>
        <w:t>y</w:t>
      </w:r>
      <w:r w:rsidR="00102078" w:rsidRPr="005706C1">
        <w:rPr>
          <w:rFonts w:ascii="Times New Roman" w:hAnsi="Times New Roman" w:cs="Times New Roman"/>
          <w:sz w:val="24"/>
          <w:szCs w:val="24"/>
        </w:rPr>
        <w:t xml:space="preserve">aitu dengan </w:t>
      </w:r>
      <w:proofErr w:type="gramStart"/>
      <w:r w:rsidR="00102078" w:rsidRPr="005706C1">
        <w:rPr>
          <w:rFonts w:ascii="Times New Roman" w:hAnsi="Times New Roman" w:cs="Times New Roman"/>
          <w:sz w:val="24"/>
          <w:szCs w:val="24"/>
        </w:rPr>
        <w:t>cara</w:t>
      </w:r>
      <w:proofErr w:type="gramEnd"/>
      <w:r w:rsidR="00102078" w:rsidRPr="005706C1">
        <w:rPr>
          <w:rFonts w:ascii="Times New Roman" w:hAnsi="Times New Roman" w:cs="Times New Roman"/>
          <w:sz w:val="24"/>
          <w:szCs w:val="24"/>
        </w:rPr>
        <w:t xml:space="preserve"> melakukan perekrutan amil, biasanya LAZIS Sabilillah Malang</w:t>
      </w:r>
      <w:r w:rsidR="00097B40" w:rsidRPr="005706C1">
        <w:rPr>
          <w:rFonts w:ascii="Times New Roman" w:hAnsi="Times New Roman" w:cs="Times New Roman"/>
          <w:sz w:val="24"/>
          <w:szCs w:val="24"/>
        </w:rPr>
        <w:t xml:space="preserve"> </w:t>
      </w:r>
      <w:r w:rsidR="00102078" w:rsidRPr="005706C1">
        <w:rPr>
          <w:rFonts w:ascii="Times New Roman" w:hAnsi="Times New Roman" w:cs="Times New Roman"/>
          <w:sz w:val="24"/>
          <w:szCs w:val="24"/>
        </w:rPr>
        <w:t>melakukan perekrutan kepada re</w:t>
      </w:r>
      <w:r w:rsidR="00097B40" w:rsidRPr="005706C1">
        <w:rPr>
          <w:rFonts w:ascii="Times New Roman" w:hAnsi="Times New Roman" w:cs="Times New Roman"/>
          <w:sz w:val="24"/>
          <w:szCs w:val="24"/>
        </w:rPr>
        <w:t xml:space="preserve">maja masjid sabilillah sendiri. 4. </w:t>
      </w:r>
      <w:r w:rsidR="00085892">
        <w:rPr>
          <w:rFonts w:ascii="Times New Roman" w:hAnsi="Times New Roman" w:cs="Times New Roman"/>
          <w:sz w:val="24"/>
          <w:szCs w:val="24"/>
        </w:rPr>
        <w:t>K</w:t>
      </w:r>
      <w:r w:rsidR="00102078" w:rsidRPr="005706C1">
        <w:rPr>
          <w:rFonts w:ascii="Times New Roman" w:hAnsi="Times New Roman" w:cs="Times New Roman"/>
          <w:sz w:val="24"/>
          <w:szCs w:val="24"/>
        </w:rPr>
        <w:t xml:space="preserve">endala </w:t>
      </w:r>
      <w:r w:rsidR="00085892">
        <w:rPr>
          <w:rFonts w:ascii="Times New Roman" w:hAnsi="Times New Roman" w:cs="Times New Roman"/>
          <w:sz w:val="24"/>
          <w:szCs w:val="24"/>
        </w:rPr>
        <w:t>t</w:t>
      </w:r>
      <w:r w:rsidR="00102078" w:rsidRPr="005706C1">
        <w:rPr>
          <w:rFonts w:ascii="Times New Roman" w:hAnsi="Times New Roman" w:cs="Times New Roman"/>
          <w:sz w:val="24"/>
          <w:szCs w:val="24"/>
        </w:rPr>
        <w:t>erbatasnya</w:t>
      </w:r>
      <w:r w:rsidR="00097B40" w:rsidRPr="005706C1">
        <w:rPr>
          <w:rFonts w:ascii="Times New Roman" w:hAnsi="Times New Roman" w:cs="Times New Roman"/>
          <w:sz w:val="24"/>
          <w:szCs w:val="24"/>
        </w:rPr>
        <w:t xml:space="preserve"> </w:t>
      </w:r>
      <w:r w:rsidR="00102078" w:rsidRPr="005706C1">
        <w:rPr>
          <w:rFonts w:ascii="Times New Roman" w:hAnsi="Times New Roman" w:cs="Times New Roman"/>
          <w:sz w:val="24"/>
          <w:szCs w:val="24"/>
        </w:rPr>
        <w:t xml:space="preserve">SDM. Yaitu dengan </w:t>
      </w:r>
      <w:proofErr w:type="gramStart"/>
      <w:r w:rsidR="00102078" w:rsidRPr="005706C1">
        <w:rPr>
          <w:rFonts w:ascii="Times New Roman" w:hAnsi="Times New Roman" w:cs="Times New Roman"/>
          <w:sz w:val="24"/>
          <w:szCs w:val="24"/>
        </w:rPr>
        <w:t>cara</w:t>
      </w:r>
      <w:proofErr w:type="gramEnd"/>
      <w:r w:rsidR="00102078" w:rsidRPr="005706C1">
        <w:rPr>
          <w:rFonts w:ascii="Times New Roman" w:hAnsi="Times New Roman" w:cs="Times New Roman"/>
          <w:sz w:val="24"/>
          <w:szCs w:val="24"/>
        </w:rPr>
        <w:t xml:space="preserve"> melakukan pelatihan-pelatihan, sekolah yang lebih tinggi,</w:t>
      </w:r>
      <w:r w:rsidR="00097B40" w:rsidRPr="005706C1">
        <w:rPr>
          <w:rFonts w:ascii="Times New Roman" w:hAnsi="Times New Roman" w:cs="Times New Roman"/>
          <w:sz w:val="24"/>
          <w:szCs w:val="24"/>
        </w:rPr>
        <w:t xml:space="preserve"> </w:t>
      </w:r>
      <w:r w:rsidR="00102078" w:rsidRPr="005706C1">
        <w:rPr>
          <w:rFonts w:ascii="Times New Roman" w:hAnsi="Times New Roman" w:cs="Times New Roman"/>
          <w:sz w:val="24"/>
          <w:szCs w:val="24"/>
        </w:rPr>
        <w:t>studi banding, diskusi yang dilakukan tiap minggu, memberikan fasilitas internet, dan</w:t>
      </w:r>
      <w:r w:rsidR="00097B40" w:rsidRPr="005706C1">
        <w:rPr>
          <w:rFonts w:ascii="Times New Roman" w:hAnsi="Times New Roman" w:cs="Times New Roman"/>
          <w:sz w:val="24"/>
          <w:szCs w:val="24"/>
        </w:rPr>
        <w:t xml:space="preserve"> </w:t>
      </w:r>
      <w:r w:rsidR="00102078" w:rsidRPr="005706C1">
        <w:rPr>
          <w:rFonts w:ascii="Times New Roman" w:hAnsi="Times New Roman" w:cs="Times New Roman"/>
          <w:sz w:val="24"/>
          <w:szCs w:val="24"/>
        </w:rPr>
        <w:t>semua kegiatan tersebut</w:t>
      </w:r>
      <w:r w:rsidR="00097B40" w:rsidRPr="005706C1">
        <w:rPr>
          <w:rFonts w:ascii="Times New Roman" w:hAnsi="Times New Roman" w:cs="Times New Roman"/>
          <w:sz w:val="24"/>
          <w:szCs w:val="24"/>
        </w:rPr>
        <w:t xml:space="preserve"> dilakukan secara terus-menerus. 5. </w:t>
      </w:r>
      <w:proofErr w:type="gramStart"/>
      <w:r w:rsidR="00097B40" w:rsidRPr="005706C1">
        <w:rPr>
          <w:rFonts w:ascii="Times New Roman" w:hAnsi="Times New Roman" w:cs="Times New Roman"/>
          <w:sz w:val="24"/>
          <w:szCs w:val="24"/>
        </w:rPr>
        <w:t>kendala</w:t>
      </w:r>
      <w:proofErr w:type="gramEnd"/>
      <w:r w:rsidR="00097B40" w:rsidRPr="005706C1">
        <w:rPr>
          <w:rFonts w:ascii="Times New Roman" w:hAnsi="Times New Roman" w:cs="Times New Roman"/>
          <w:sz w:val="24"/>
          <w:szCs w:val="24"/>
        </w:rPr>
        <w:t xml:space="preserve"> Jarak dan Waktu, </w:t>
      </w:r>
      <w:r w:rsidR="00102078" w:rsidRPr="005706C1">
        <w:rPr>
          <w:rFonts w:ascii="Times New Roman" w:hAnsi="Times New Roman" w:cs="Times New Roman"/>
          <w:sz w:val="24"/>
          <w:szCs w:val="24"/>
        </w:rPr>
        <w:t>Yaitu dengan cara memberi ongkos kepada mustahiq apabila ada pembinaan di</w:t>
      </w:r>
      <w:r w:rsidR="00097B40" w:rsidRPr="005706C1">
        <w:rPr>
          <w:rFonts w:ascii="Times New Roman" w:hAnsi="Times New Roman" w:cs="Times New Roman"/>
          <w:sz w:val="24"/>
          <w:szCs w:val="24"/>
        </w:rPr>
        <w:t xml:space="preserve"> </w:t>
      </w:r>
      <w:r w:rsidR="00102078" w:rsidRPr="005706C1">
        <w:rPr>
          <w:rFonts w:ascii="Times New Roman" w:hAnsi="Times New Roman" w:cs="Times New Roman"/>
          <w:sz w:val="24"/>
          <w:szCs w:val="24"/>
        </w:rPr>
        <w:t>LAZIS Sabililla</w:t>
      </w:r>
      <w:r w:rsidR="00097B40" w:rsidRPr="005706C1">
        <w:rPr>
          <w:rFonts w:ascii="Times New Roman" w:hAnsi="Times New Roman" w:cs="Times New Roman"/>
          <w:sz w:val="24"/>
          <w:szCs w:val="24"/>
        </w:rPr>
        <w:t xml:space="preserve">h yang dilakukan sebulan sekali. 6. </w:t>
      </w:r>
      <w:proofErr w:type="gramStart"/>
      <w:r w:rsidR="00097B40" w:rsidRPr="005706C1">
        <w:rPr>
          <w:rFonts w:ascii="Times New Roman" w:hAnsi="Times New Roman" w:cs="Times New Roman"/>
          <w:sz w:val="24"/>
          <w:szCs w:val="24"/>
        </w:rPr>
        <w:t>kendala</w:t>
      </w:r>
      <w:proofErr w:type="gramEnd"/>
      <w:r w:rsidR="00097B40" w:rsidRPr="005706C1">
        <w:rPr>
          <w:rFonts w:ascii="Times New Roman" w:hAnsi="Times New Roman" w:cs="Times New Roman"/>
          <w:sz w:val="24"/>
          <w:szCs w:val="24"/>
        </w:rPr>
        <w:t xml:space="preserve"> Komunikasi,</w:t>
      </w:r>
      <w:r w:rsidR="00102078" w:rsidRPr="005706C1">
        <w:rPr>
          <w:rFonts w:ascii="Times New Roman" w:hAnsi="Times New Roman" w:cs="Times New Roman"/>
          <w:sz w:val="24"/>
          <w:szCs w:val="24"/>
        </w:rPr>
        <w:t xml:space="preserve"> Yaitu dengan</w:t>
      </w:r>
      <w:r w:rsidR="00097B40" w:rsidRPr="005706C1">
        <w:rPr>
          <w:rFonts w:ascii="Times New Roman" w:hAnsi="Times New Roman" w:cs="Times New Roman"/>
          <w:sz w:val="24"/>
          <w:szCs w:val="24"/>
        </w:rPr>
        <w:t xml:space="preserve"> </w:t>
      </w:r>
      <w:r w:rsidR="00102078" w:rsidRPr="005706C1">
        <w:rPr>
          <w:rFonts w:ascii="Times New Roman" w:hAnsi="Times New Roman" w:cs="Times New Roman"/>
          <w:sz w:val="24"/>
          <w:szCs w:val="24"/>
        </w:rPr>
        <w:t xml:space="preserve">cara berusaha </w:t>
      </w:r>
      <w:r w:rsidR="00102078" w:rsidRPr="005706C1">
        <w:rPr>
          <w:rFonts w:ascii="Times New Roman" w:hAnsi="Times New Roman" w:cs="Times New Roman"/>
          <w:sz w:val="24"/>
          <w:szCs w:val="24"/>
        </w:rPr>
        <w:lastRenderedPageBreak/>
        <w:t>memiliki nomor telefon, baik nomor pribadi dari mustahiq atau jika</w:t>
      </w:r>
      <w:r w:rsidR="00097B40" w:rsidRPr="005706C1">
        <w:rPr>
          <w:rFonts w:ascii="Times New Roman" w:hAnsi="Times New Roman" w:cs="Times New Roman"/>
          <w:sz w:val="24"/>
          <w:szCs w:val="24"/>
        </w:rPr>
        <w:t xml:space="preserve"> </w:t>
      </w:r>
      <w:r w:rsidR="00102078" w:rsidRPr="005706C1">
        <w:rPr>
          <w:rFonts w:ascii="Times New Roman" w:hAnsi="Times New Roman" w:cs="Times New Roman"/>
          <w:sz w:val="24"/>
          <w:szCs w:val="24"/>
        </w:rPr>
        <w:t>tidak punya melalui nomor tetanga atau RT dari mustahiq tersebut.</w:t>
      </w:r>
      <w:r w:rsidR="005706C1">
        <w:rPr>
          <w:rStyle w:val="FootnoteReference"/>
          <w:rFonts w:ascii="Times New Roman" w:hAnsi="Times New Roman" w:cs="Times New Roman"/>
          <w:sz w:val="24"/>
          <w:szCs w:val="24"/>
        </w:rPr>
        <w:footnoteReference w:id="40"/>
      </w:r>
    </w:p>
    <w:p w:rsidR="0034570E" w:rsidRPr="005706C1" w:rsidRDefault="001B2AB3" w:rsidP="00A0242D">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Kedua skripsi diatas berbeda dengan skripsi yang peneliti </w:t>
      </w:r>
      <w:r w:rsidR="00A0242D">
        <w:rPr>
          <w:rFonts w:ascii="Times New Roman" w:hAnsi="Times New Roman" w:cs="Times New Roman"/>
          <w:sz w:val="24"/>
          <w:szCs w:val="24"/>
        </w:rPr>
        <w:t>lakukan</w:t>
      </w:r>
      <w:r>
        <w:rPr>
          <w:rFonts w:ascii="Times New Roman" w:hAnsi="Times New Roman" w:cs="Times New Roman"/>
          <w:sz w:val="24"/>
          <w:szCs w:val="24"/>
        </w:rPr>
        <w:t>,</w:t>
      </w:r>
      <w:r w:rsidR="006B02C5">
        <w:rPr>
          <w:rFonts w:ascii="Times New Roman" w:hAnsi="Times New Roman" w:cs="Times New Roman"/>
          <w:sz w:val="24"/>
          <w:szCs w:val="24"/>
        </w:rPr>
        <w:t xml:space="preserve"> peneliti terdahulu ini membahas tentang </w:t>
      </w:r>
      <w:r w:rsidR="006B02C5">
        <w:rPr>
          <w:rFonts w:asciiTheme="majorBidi" w:hAnsiTheme="majorBidi" w:cstheme="majorBidi"/>
          <w:sz w:val="24"/>
          <w:szCs w:val="24"/>
        </w:rPr>
        <w:t>pendistribusian dana zakat produktif b</w:t>
      </w:r>
      <w:r w:rsidR="006B02C5" w:rsidRPr="00CB5731">
        <w:rPr>
          <w:rFonts w:asciiTheme="majorBidi" w:hAnsiTheme="majorBidi" w:cstheme="majorBidi"/>
          <w:sz w:val="24"/>
          <w:szCs w:val="24"/>
        </w:rPr>
        <w:t>ergulir</w:t>
      </w:r>
      <w:r w:rsidR="006B02C5">
        <w:rPr>
          <w:rFonts w:asciiTheme="majorBidi" w:hAnsiTheme="majorBidi" w:cstheme="majorBidi"/>
          <w:sz w:val="24"/>
          <w:szCs w:val="24"/>
        </w:rPr>
        <w:t xml:space="preserve"> yang tempat penelitiannya bertempat pada</w:t>
      </w:r>
      <w:r w:rsidR="006B02C5" w:rsidRPr="00CB5731">
        <w:rPr>
          <w:rFonts w:asciiTheme="majorBidi" w:hAnsiTheme="majorBidi" w:cstheme="majorBidi"/>
          <w:sz w:val="24"/>
          <w:szCs w:val="24"/>
        </w:rPr>
        <w:t xml:space="preserve"> </w:t>
      </w:r>
      <w:r w:rsidR="006B02C5">
        <w:rPr>
          <w:rFonts w:asciiTheme="majorBidi" w:hAnsiTheme="majorBidi" w:cstheme="majorBidi"/>
          <w:sz w:val="24"/>
          <w:szCs w:val="24"/>
        </w:rPr>
        <w:t>l</w:t>
      </w:r>
      <w:r w:rsidR="006B02C5" w:rsidRPr="00CB5731">
        <w:rPr>
          <w:rFonts w:asciiTheme="majorBidi" w:hAnsiTheme="majorBidi" w:cstheme="majorBidi"/>
          <w:sz w:val="24"/>
          <w:szCs w:val="24"/>
        </w:rPr>
        <w:t xml:space="preserve">azis Muhammadiyah </w:t>
      </w:r>
      <w:r w:rsidR="006B02C5">
        <w:rPr>
          <w:rFonts w:asciiTheme="majorBidi" w:hAnsiTheme="majorBidi" w:cstheme="majorBidi"/>
          <w:sz w:val="24"/>
          <w:szCs w:val="24"/>
        </w:rPr>
        <w:t>c</w:t>
      </w:r>
      <w:r w:rsidR="006B02C5" w:rsidRPr="00CB5731">
        <w:rPr>
          <w:rFonts w:asciiTheme="majorBidi" w:hAnsiTheme="majorBidi" w:cstheme="majorBidi"/>
          <w:sz w:val="24"/>
          <w:szCs w:val="24"/>
        </w:rPr>
        <w:t>abang Karanganyar Kab Kebumen</w:t>
      </w:r>
      <w:r w:rsidR="006B02C5">
        <w:rPr>
          <w:rFonts w:asciiTheme="majorBidi" w:hAnsiTheme="majorBidi" w:cstheme="majorBidi"/>
          <w:sz w:val="24"/>
          <w:szCs w:val="24"/>
        </w:rPr>
        <w:t xml:space="preserve"> dan</w:t>
      </w:r>
      <w:r w:rsidR="006B02C5">
        <w:rPr>
          <w:rFonts w:ascii="Times New Roman" w:hAnsi="Times New Roman" w:cs="Times New Roman"/>
          <w:sz w:val="24"/>
          <w:szCs w:val="24"/>
        </w:rPr>
        <w:t xml:space="preserve"> </w:t>
      </w:r>
      <w:r w:rsidR="0091618E">
        <w:rPr>
          <w:rFonts w:ascii="Times New Roman" w:hAnsi="Times New Roman" w:cs="Times New Roman"/>
          <w:sz w:val="24"/>
          <w:szCs w:val="24"/>
        </w:rPr>
        <w:t xml:space="preserve">mengenai </w:t>
      </w:r>
      <w:r w:rsidR="006B02C5">
        <w:rPr>
          <w:rFonts w:ascii="Times New Roman" w:hAnsi="Times New Roman" w:cs="Times New Roman"/>
          <w:sz w:val="24"/>
          <w:szCs w:val="24"/>
        </w:rPr>
        <w:t>a</w:t>
      </w:r>
      <w:r w:rsidR="006B02C5" w:rsidRPr="009805E2">
        <w:rPr>
          <w:rFonts w:ascii="Times New Roman" w:hAnsi="Times New Roman" w:cs="Times New Roman"/>
          <w:sz w:val="24"/>
          <w:szCs w:val="24"/>
        </w:rPr>
        <w:t>nalisis</w:t>
      </w:r>
      <w:r w:rsidR="006B02C5">
        <w:rPr>
          <w:rFonts w:ascii="Times New Roman" w:hAnsi="Times New Roman" w:cs="Times New Roman"/>
          <w:sz w:val="24"/>
          <w:szCs w:val="24"/>
        </w:rPr>
        <w:t xml:space="preserve"> penyaluran dana </w:t>
      </w:r>
      <w:proofErr w:type="gramStart"/>
      <w:r w:rsidR="006B02C5">
        <w:rPr>
          <w:rFonts w:ascii="Times New Roman" w:hAnsi="Times New Roman" w:cs="Times New Roman"/>
          <w:sz w:val="24"/>
          <w:szCs w:val="24"/>
        </w:rPr>
        <w:t>z</w:t>
      </w:r>
      <w:r w:rsidR="006B02C5" w:rsidRPr="009805E2">
        <w:rPr>
          <w:rFonts w:ascii="Times New Roman" w:hAnsi="Times New Roman" w:cs="Times New Roman"/>
          <w:sz w:val="24"/>
          <w:szCs w:val="24"/>
        </w:rPr>
        <w:t xml:space="preserve">akat </w:t>
      </w:r>
      <w:r w:rsidR="006B02C5">
        <w:rPr>
          <w:rFonts w:ascii="Times New Roman" w:hAnsi="Times New Roman" w:cs="Times New Roman"/>
          <w:sz w:val="24"/>
          <w:szCs w:val="24"/>
        </w:rPr>
        <w:t xml:space="preserve"> (</w:t>
      </w:r>
      <w:proofErr w:type="gramEnd"/>
      <w:r w:rsidR="006B02C5">
        <w:rPr>
          <w:rFonts w:ascii="Times New Roman" w:hAnsi="Times New Roman" w:cs="Times New Roman"/>
          <w:sz w:val="24"/>
          <w:szCs w:val="24"/>
        </w:rPr>
        <w:t xml:space="preserve">studi </w:t>
      </w:r>
      <w:r w:rsidR="006B02C5" w:rsidRPr="009805E2">
        <w:rPr>
          <w:rFonts w:ascii="Times New Roman" w:hAnsi="Times New Roman" w:cs="Times New Roman"/>
          <w:sz w:val="24"/>
          <w:szCs w:val="24"/>
        </w:rPr>
        <w:t>pada</w:t>
      </w:r>
      <w:r w:rsidR="006B02C5">
        <w:rPr>
          <w:rFonts w:ascii="Times New Roman" w:hAnsi="Times New Roman" w:cs="Times New Roman"/>
          <w:sz w:val="24"/>
          <w:szCs w:val="24"/>
        </w:rPr>
        <w:t xml:space="preserve"> LAZIS Sabilillah Malang). </w:t>
      </w:r>
      <w:proofErr w:type="gramStart"/>
      <w:r w:rsidR="006B02C5">
        <w:rPr>
          <w:rFonts w:ascii="Times New Roman" w:hAnsi="Times New Roman" w:cs="Times New Roman"/>
          <w:sz w:val="24"/>
          <w:szCs w:val="24"/>
        </w:rPr>
        <w:t>Skripsi terdahulu memiliki kesamaan dalam membahas tentantang pendistribusian zakat.</w:t>
      </w:r>
      <w:proofErr w:type="gramEnd"/>
      <w:r w:rsidR="006B02C5">
        <w:rPr>
          <w:rFonts w:ascii="Times New Roman" w:hAnsi="Times New Roman" w:cs="Times New Roman"/>
          <w:sz w:val="24"/>
          <w:szCs w:val="24"/>
        </w:rPr>
        <w:t xml:space="preserve"> </w:t>
      </w:r>
      <w:proofErr w:type="gramStart"/>
      <w:r w:rsidR="0091618E">
        <w:rPr>
          <w:rFonts w:ascii="Times New Roman" w:hAnsi="Times New Roman" w:cs="Times New Roman"/>
          <w:sz w:val="24"/>
          <w:szCs w:val="24"/>
        </w:rPr>
        <w:t>Akan tetapi p</w:t>
      </w:r>
      <w:r w:rsidR="006B02C5">
        <w:rPr>
          <w:rFonts w:ascii="Times New Roman" w:hAnsi="Times New Roman" w:cs="Times New Roman"/>
          <w:sz w:val="24"/>
          <w:szCs w:val="24"/>
        </w:rPr>
        <w:t xml:space="preserve">enelitian terdahulu lebih menekankan pada penyaluran zakat secara umum dalam berbagai bidang </w:t>
      </w:r>
      <w:r w:rsidR="0091618E">
        <w:rPr>
          <w:rFonts w:ascii="Times New Roman" w:hAnsi="Times New Roman" w:cs="Times New Roman"/>
          <w:sz w:val="24"/>
          <w:szCs w:val="24"/>
        </w:rPr>
        <w:t>sos</w:t>
      </w:r>
      <w:r w:rsidR="006B02C5">
        <w:rPr>
          <w:rFonts w:ascii="Times New Roman" w:hAnsi="Times New Roman" w:cs="Times New Roman"/>
          <w:sz w:val="24"/>
          <w:szCs w:val="24"/>
        </w:rPr>
        <w:t>ial ekonomi.</w:t>
      </w:r>
      <w:proofErr w:type="gramEnd"/>
      <w:r w:rsidR="006B02C5">
        <w:rPr>
          <w:rFonts w:ascii="Times New Roman" w:hAnsi="Times New Roman" w:cs="Times New Roman"/>
          <w:sz w:val="24"/>
          <w:szCs w:val="24"/>
        </w:rPr>
        <w:t xml:space="preserve"> Akan tetapi peneliti disini memfokuskan pendistrbusian zakat pada pedagang kaki </w:t>
      </w:r>
      <w:proofErr w:type="gramStart"/>
      <w:r w:rsidR="006B02C5">
        <w:rPr>
          <w:rFonts w:ascii="Times New Roman" w:hAnsi="Times New Roman" w:cs="Times New Roman"/>
          <w:sz w:val="24"/>
          <w:szCs w:val="24"/>
        </w:rPr>
        <w:t>lima</w:t>
      </w:r>
      <w:proofErr w:type="gramEnd"/>
      <w:r w:rsidR="006B02C5">
        <w:rPr>
          <w:rFonts w:ascii="Times New Roman" w:hAnsi="Times New Roman" w:cs="Times New Roman"/>
          <w:sz w:val="24"/>
          <w:szCs w:val="24"/>
        </w:rPr>
        <w:t xml:space="preserve"> di BAZ Kabupaten Tulungagung. </w:t>
      </w:r>
      <w:proofErr w:type="gramStart"/>
      <w:r w:rsidR="006B02C5">
        <w:rPr>
          <w:rFonts w:ascii="Times New Roman" w:hAnsi="Times New Roman" w:cs="Times New Roman"/>
          <w:sz w:val="24"/>
          <w:szCs w:val="24"/>
        </w:rPr>
        <w:t>D</w:t>
      </w:r>
      <w:r>
        <w:rPr>
          <w:rFonts w:ascii="Times New Roman" w:hAnsi="Times New Roman" w:cs="Times New Roman"/>
          <w:sz w:val="24"/>
          <w:szCs w:val="24"/>
        </w:rPr>
        <w:t xml:space="preserve">alam skripsi ini </w:t>
      </w:r>
      <w:r w:rsidR="00A0242D">
        <w:rPr>
          <w:rFonts w:ascii="Times New Roman" w:hAnsi="Times New Roman" w:cs="Times New Roman"/>
          <w:sz w:val="24"/>
          <w:szCs w:val="24"/>
        </w:rPr>
        <w:t>peneliti</w:t>
      </w:r>
      <w:r w:rsidR="0091618E">
        <w:rPr>
          <w:rFonts w:ascii="Times New Roman" w:hAnsi="Times New Roman" w:cs="Times New Roman"/>
          <w:sz w:val="24"/>
          <w:szCs w:val="24"/>
        </w:rPr>
        <w:t xml:space="preserve"> juga</w:t>
      </w:r>
      <w:r>
        <w:rPr>
          <w:rFonts w:ascii="Times New Roman" w:hAnsi="Times New Roman" w:cs="Times New Roman"/>
          <w:sz w:val="24"/>
          <w:szCs w:val="24"/>
        </w:rPr>
        <w:t xml:space="preserve"> ingin mengetahui bagaimana tinjauan hukum Islam terha</w:t>
      </w:r>
      <w:r w:rsidR="00A0242D">
        <w:rPr>
          <w:rFonts w:ascii="Times New Roman" w:hAnsi="Times New Roman" w:cs="Times New Roman"/>
          <w:sz w:val="24"/>
          <w:szCs w:val="24"/>
        </w:rPr>
        <w:t>da</w:t>
      </w:r>
      <w:r>
        <w:rPr>
          <w:rFonts w:ascii="Times New Roman" w:hAnsi="Times New Roman" w:cs="Times New Roman"/>
          <w:sz w:val="24"/>
          <w:szCs w:val="24"/>
        </w:rPr>
        <w:t>p pendistribusian zakat berupa pinjam modal bergulir di BAZ Tulungagung.</w:t>
      </w:r>
      <w:proofErr w:type="gramEnd"/>
    </w:p>
    <w:p w:rsidR="001F299A" w:rsidRPr="00CB5731" w:rsidRDefault="001F299A" w:rsidP="001F299A">
      <w:pPr>
        <w:autoSpaceDE w:val="0"/>
        <w:autoSpaceDN w:val="0"/>
        <w:adjustRightInd w:val="0"/>
        <w:spacing w:after="0" w:line="480" w:lineRule="auto"/>
        <w:ind w:left="720"/>
        <w:jc w:val="lowKashida"/>
        <w:rPr>
          <w:rFonts w:ascii="Times New Roman" w:hAnsi="Times New Roman" w:cs="Times New Roman"/>
          <w:sz w:val="24"/>
          <w:szCs w:val="24"/>
        </w:rPr>
      </w:pPr>
    </w:p>
    <w:p w:rsidR="00510A9A" w:rsidRDefault="00510A9A" w:rsidP="00510A9A"/>
    <w:sectPr w:rsidR="00510A9A" w:rsidSect="003109FF">
      <w:headerReference w:type="default" r:id="rId8"/>
      <w:footerReference w:type="first" r:id="rId9"/>
      <w:pgSz w:w="12240" w:h="15840" w:code="1"/>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B53" w:rsidRDefault="00C36B53" w:rsidP="00510A9A">
      <w:pPr>
        <w:spacing w:after="0" w:line="240" w:lineRule="auto"/>
      </w:pPr>
      <w:r>
        <w:separator/>
      </w:r>
    </w:p>
  </w:endnote>
  <w:endnote w:type="continuationSeparator" w:id="1">
    <w:p w:rsidR="00C36B53" w:rsidRDefault="00C36B53" w:rsidP="00510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772"/>
      <w:docPartObj>
        <w:docPartGallery w:val="Page Numbers (Bottom of Page)"/>
        <w:docPartUnique/>
      </w:docPartObj>
    </w:sdtPr>
    <w:sdtContent>
      <w:p w:rsidR="003109FF" w:rsidRDefault="00795E59">
        <w:pPr>
          <w:pStyle w:val="Footer"/>
          <w:jc w:val="center"/>
        </w:pPr>
        <w:fldSimple w:instr=" PAGE   \* MERGEFORMAT ">
          <w:r w:rsidR="00085892">
            <w:rPr>
              <w:noProof/>
            </w:rPr>
            <w:t>10</w:t>
          </w:r>
        </w:fldSimple>
      </w:p>
    </w:sdtContent>
  </w:sdt>
  <w:p w:rsidR="003109FF" w:rsidRDefault="00310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B53" w:rsidRDefault="00C36B53" w:rsidP="00510A9A">
      <w:pPr>
        <w:spacing w:after="0" w:line="240" w:lineRule="auto"/>
      </w:pPr>
      <w:r>
        <w:separator/>
      </w:r>
    </w:p>
  </w:footnote>
  <w:footnote w:type="continuationSeparator" w:id="1">
    <w:p w:rsidR="00C36B53" w:rsidRDefault="00C36B53" w:rsidP="00510A9A">
      <w:pPr>
        <w:spacing w:after="0" w:line="240" w:lineRule="auto"/>
      </w:pPr>
      <w:r>
        <w:continuationSeparator/>
      </w:r>
    </w:p>
  </w:footnote>
  <w:footnote w:id="2">
    <w:p w:rsidR="00510A9A" w:rsidRPr="001217FF" w:rsidRDefault="00510A9A" w:rsidP="00510A9A">
      <w:pPr>
        <w:pStyle w:val="FootnoteText"/>
        <w:ind w:firstLine="720"/>
        <w:rPr>
          <w:rFonts w:ascii="Times New Roman" w:hAnsi="Times New Roman" w:cs="Times New Roman"/>
        </w:rPr>
      </w:pPr>
      <w:r w:rsidRPr="001217FF">
        <w:rPr>
          <w:rStyle w:val="FootnoteReference"/>
          <w:rFonts w:ascii="Times New Roman" w:hAnsi="Times New Roman" w:cs="Times New Roman"/>
        </w:rPr>
        <w:footnoteRef/>
      </w:r>
      <w:r w:rsidRPr="001217FF">
        <w:rPr>
          <w:rFonts w:ascii="Times New Roman" w:hAnsi="Times New Roman" w:cs="Times New Roman"/>
        </w:rPr>
        <w:t xml:space="preserve"> Yusuf Qardhowi, </w:t>
      </w:r>
      <w:r w:rsidRPr="001217FF">
        <w:rPr>
          <w:rFonts w:ascii="Times New Roman" w:hAnsi="Times New Roman" w:cs="Times New Roman"/>
          <w:i/>
        </w:rPr>
        <w:t>Hukum Zakat</w:t>
      </w:r>
      <w:r w:rsidRPr="001217FF">
        <w:rPr>
          <w:rFonts w:ascii="Times New Roman" w:hAnsi="Times New Roman" w:cs="Times New Roman"/>
        </w:rPr>
        <w:t>, (Bogor: PT Pustaka Litera Antar Nusa), hal. 34</w:t>
      </w:r>
    </w:p>
  </w:footnote>
  <w:footnote w:id="3">
    <w:p w:rsidR="00510A9A" w:rsidRPr="001217FF" w:rsidRDefault="00510A9A" w:rsidP="00510A9A">
      <w:pPr>
        <w:pStyle w:val="FootnoteText"/>
        <w:ind w:firstLine="720"/>
        <w:rPr>
          <w:rFonts w:ascii="Times New Roman" w:hAnsi="Times New Roman" w:cs="Times New Roman"/>
        </w:rPr>
      </w:pPr>
      <w:r w:rsidRPr="001217FF">
        <w:rPr>
          <w:rStyle w:val="FootnoteReference"/>
          <w:rFonts w:ascii="Times New Roman" w:hAnsi="Times New Roman" w:cs="Times New Roman"/>
        </w:rPr>
        <w:footnoteRef/>
      </w:r>
      <w:r w:rsidRPr="001217FF">
        <w:rPr>
          <w:rFonts w:ascii="Times New Roman" w:hAnsi="Times New Roman" w:cs="Times New Roman"/>
        </w:rPr>
        <w:t xml:space="preserve"> Didin Hafidhuddun</w:t>
      </w:r>
      <w:r w:rsidRPr="001217FF">
        <w:rPr>
          <w:rFonts w:ascii="Times New Roman" w:hAnsi="Times New Roman" w:cs="Times New Roman"/>
          <w:i/>
        </w:rPr>
        <w:t>, Zakat Dalam Perekonomian Moderen</w:t>
      </w:r>
      <w:r w:rsidRPr="001217FF">
        <w:rPr>
          <w:rFonts w:ascii="Times New Roman" w:hAnsi="Times New Roman" w:cs="Times New Roman"/>
        </w:rPr>
        <w:t>, (Jakarta</w:t>
      </w:r>
      <w:proofErr w:type="gramStart"/>
      <w:r w:rsidRPr="001217FF">
        <w:rPr>
          <w:rFonts w:ascii="Times New Roman" w:hAnsi="Times New Roman" w:cs="Times New Roman"/>
        </w:rPr>
        <w:t>;  Gema</w:t>
      </w:r>
      <w:proofErr w:type="gramEnd"/>
      <w:r w:rsidRPr="001217FF">
        <w:rPr>
          <w:rFonts w:ascii="Times New Roman" w:hAnsi="Times New Roman" w:cs="Times New Roman"/>
        </w:rPr>
        <w:t xml:space="preserve"> Insani Press, 200</w:t>
      </w:r>
      <w:r w:rsidR="00D64C4E">
        <w:rPr>
          <w:rFonts w:ascii="Times New Roman" w:hAnsi="Times New Roman" w:cs="Times New Roman"/>
        </w:rPr>
        <w:t>2</w:t>
      </w:r>
      <w:r w:rsidRPr="001217FF">
        <w:rPr>
          <w:rFonts w:ascii="Times New Roman" w:hAnsi="Times New Roman" w:cs="Times New Roman"/>
        </w:rPr>
        <w:t xml:space="preserve">), hal. 7 </w:t>
      </w:r>
    </w:p>
  </w:footnote>
  <w:footnote w:id="4">
    <w:p w:rsidR="00510A9A" w:rsidRPr="001217FF" w:rsidRDefault="00510A9A" w:rsidP="00510A9A">
      <w:pPr>
        <w:pStyle w:val="FootnoteText"/>
        <w:rPr>
          <w:rFonts w:ascii="Times New Roman" w:hAnsi="Times New Roman" w:cs="Times New Roman"/>
        </w:rPr>
      </w:pPr>
      <w:r w:rsidRPr="001217FF">
        <w:rPr>
          <w:rFonts w:ascii="Times New Roman" w:hAnsi="Times New Roman" w:cs="Times New Roman"/>
        </w:rPr>
        <w:tab/>
      </w:r>
      <w:r w:rsidRPr="001217FF">
        <w:rPr>
          <w:rStyle w:val="FootnoteReference"/>
          <w:rFonts w:ascii="Times New Roman" w:hAnsi="Times New Roman" w:cs="Times New Roman"/>
        </w:rPr>
        <w:footnoteRef/>
      </w:r>
      <w:r w:rsidRPr="001217FF">
        <w:rPr>
          <w:rFonts w:ascii="Times New Roman" w:hAnsi="Times New Roman" w:cs="Times New Roman"/>
        </w:rPr>
        <w:t xml:space="preserve"> Yusuf </w:t>
      </w:r>
      <w:r>
        <w:rPr>
          <w:rFonts w:ascii="Times New Roman" w:hAnsi="Times New Roman" w:cs="Times New Roman"/>
        </w:rPr>
        <w:t>Q</w:t>
      </w:r>
      <w:r w:rsidRPr="001217FF">
        <w:rPr>
          <w:rFonts w:ascii="Times New Roman" w:hAnsi="Times New Roman" w:cs="Times New Roman"/>
        </w:rPr>
        <w:t xml:space="preserve">ardhowi, </w:t>
      </w:r>
      <w:r w:rsidRPr="001217FF">
        <w:rPr>
          <w:rFonts w:ascii="Times New Roman" w:hAnsi="Times New Roman" w:cs="Times New Roman"/>
          <w:i/>
        </w:rPr>
        <w:t>Hukum Zakat</w:t>
      </w:r>
      <w:r w:rsidRPr="001217FF">
        <w:rPr>
          <w:rFonts w:ascii="Times New Roman" w:hAnsi="Times New Roman" w:cs="Times New Roman"/>
        </w:rPr>
        <w:t>..., hal. 34</w:t>
      </w:r>
      <w:r w:rsidRPr="001217FF">
        <w:rPr>
          <w:rFonts w:ascii="Times New Roman" w:hAnsi="Times New Roman" w:cs="Times New Roman"/>
        </w:rPr>
        <w:tab/>
      </w:r>
      <w:r w:rsidRPr="001217FF">
        <w:rPr>
          <w:rFonts w:ascii="Times New Roman" w:hAnsi="Times New Roman" w:cs="Times New Roman"/>
        </w:rPr>
        <w:tab/>
      </w:r>
    </w:p>
  </w:footnote>
  <w:footnote w:id="5">
    <w:p w:rsidR="00510A9A" w:rsidRPr="001217FF" w:rsidRDefault="00510A9A" w:rsidP="00510A9A">
      <w:pPr>
        <w:pStyle w:val="FootnoteText"/>
        <w:ind w:firstLine="720"/>
        <w:rPr>
          <w:rFonts w:ascii="Times New Roman" w:hAnsi="Times New Roman" w:cs="Times New Roman"/>
        </w:rPr>
      </w:pPr>
      <w:r w:rsidRPr="001217FF">
        <w:rPr>
          <w:rStyle w:val="FootnoteReference"/>
          <w:rFonts w:ascii="Times New Roman" w:hAnsi="Times New Roman" w:cs="Times New Roman"/>
        </w:rPr>
        <w:footnoteRef/>
      </w:r>
      <w:r w:rsidRPr="001217FF">
        <w:rPr>
          <w:rFonts w:ascii="Times New Roman" w:hAnsi="Times New Roman" w:cs="Times New Roman"/>
        </w:rPr>
        <w:t xml:space="preserve"> Husaein syahatah</w:t>
      </w:r>
      <w:r w:rsidR="00381F7A" w:rsidRPr="001217FF">
        <w:rPr>
          <w:rFonts w:ascii="Times New Roman" w:hAnsi="Times New Roman" w:cs="Times New Roman"/>
        </w:rPr>
        <w:t xml:space="preserve">, </w:t>
      </w:r>
      <w:r w:rsidR="00381F7A" w:rsidRPr="001217FF">
        <w:rPr>
          <w:rFonts w:ascii="Times New Roman" w:hAnsi="Times New Roman" w:cs="Times New Roman"/>
          <w:i/>
        </w:rPr>
        <w:t>Cara Praktis Menghitung Zakat</w:t>
      </w:r>
      <w:r w:rsidR="00381F7A" w:rsidRPr="001217FF">
        <w:rPr>
          <w:rFonts w:ascii="Times New Roman" w:hAnsi="Times New Roman" w:cs="Times New Roman"/>
        </w:rPr>
        <w:t>, (Ciputat: Kalam Pustaka</w:t>
      </w:r>
      <w:r w:rsidRPr="001217FF">
        <w:rPr>
          <w:rFonts w:ascii="Times New Roman" w:hAnsi="Times New Roman" w:cs="Times New Roman"/>
        </w:rPr>
        <w:t xml:space="preserve"> 2005), hal. 15</w:t>
      </w:r>
    </w:p>
  </w:footnote>
  <w:footnote w:id="6">
    <w:p w:rsidR="00510A9A" w:rsidRDefault="00510A9A" w:rsidP="00381F7A">
      <w:pPr>
        <w:pStyle w:val="FootnoteText"/>
        <w:tabs>
          <w:tab w:val="left" w:pos="720"/>
          <w:tab w:val="left" w:pos="1440"/>
          <w:tab w:val="left" w:pos="2160"/>
          <w:tab w:val="left" w:pos="2880"/>
          <w:tab w:val="left" w:pos="3600"/>
          <w:tab w:val="left" w:pos="4320"/>
          <w:tab w:val="left" w:pos="6675"/>
        </w:tabs>
      </w:pPr>
      <w:r>
        <w:rPr>
          <w:rFonts w:ascii="Times New Roman" w:hAnsi="Times New Roman" w:cs="Times New Roman"/>
        </w:rPr>
        <w:tab/>
      </w:r>
      <w:r w:rsidRPr="001217FF">
        <w:rPr>
          <w:rStyle w:val="FootnoteReference"/>
          <w:rFonts w:ascii="Times New Roman" w:hAnsi="Times New Roman" w:cs="Times New Roman"/>
        </w:rPr>
        <w:footnoteRef/>
      </w:r>
      <w:r w:rsidRPr="001217FF">
        <w:rPr>
          <w:rFonts w:ascii="Times New Roman" w:hAnsi="Times New Roman" w:cs="Times New Roman"/>
        </w:rPr>
        <w:t xml:space="preserve"> </w:t>
      </w:r>
      <w:proofErr w:type="gramStart"/>
      <w:r w:rsidRPr="001217FF">
        <w:rPr>
          <w:rFonts w:ascii="Times New Roman" w:hAnsi="Times New Roman" w:cs="Times New Roman"/>
        </w:rPr>
        <w:t xml:space="preserve">Didin hafidhuddin, </w:t>
      </w:r>
      <w:r w:rsidRPr="001217FF">
        <w:rPr>
          <w:rFonts w:ascii="Times New Roman" w:hAnsi="Times New Roman" w:cs="Times New Roman"/>
          <w:i/>
        </w:rPr>
        <w:t>zakat dalam</w:t>
      </w:r>
      <w:r w:rsidRPr="001217FF">
        <w:rPr>
          <w:rFonts w:ascii="Times New Roman" w:hAnsi="Times New Roman" w:cs="Times New Roman"/>
        </w:rPr>
        <w:t>..., hal.</w:t>
      </w:r>
      <w:proofErr w:type="gramEnd"/>
      <w:r w:rsidRPr="001217FF">
        <w:rPr>
          <w:rFonts w:ascii="Times New Roman" w:hAnsi="Times New Roman" w:cs="Times New Roman"/>
        </w:rPr>
        <w:t xml:space="preserve"> 7</w:t>
      </w:r>
      <w:r>
        <w:tab/>
      </w:r>
      <w:r w:rsidR="00381F7A">
        <w:tab/>
      </w:r>
    </w:p>
  </w:footnote>
  <w:footnote w:id="7">
    <w:p w:rsidR="00510A9A" w:rsidRPr="009B1A35" w:rsidRDefault="00510A9A" w:rsidP="00510A9A">
      <w:pPr>
        <w:pStyle w:val="FootnoteText"/>
        <w:ind w:firstLine="720"/>
        <w:rPr>
          <w:rFonts w:ascii="Times New Roman" w:hAnsi="Times New Roman" w:cs="Times New Roman"/>
        </w:rPr>
      </w:pPr>
      <w:r>
        <w:rPr>
          <w:rStyle w:val="FootnoteReference"/>
        </w:rPr>
        <w:footnoteRef/>
      </w:r>
      <w:r>
        <w:t xml:space="preserve"> </w:t>
      </w:r>
      <w:r w:rsidRPr="009B1A35">
        <w:rPr>
          <w:rFonts w:ascii="Times New Roman" w:hAnsi="Times New Roman" w:cs="Times New Roman"/>
        </w:rPr>
        <w:t xml:space="preserve">Sahri Muhammad, </w:t>
      </w:r>
      <w:r>
        <w:rPr>
          <w:rFonts w:ascii="Times New Roman" w:hAnsi="Times New Roman" w:cs="Times New Roman"/>
          <w:i/>
        </w:rPr>
        <w:t>Mekanisme Zakat d</w:t>
      </w:r>
      <w:r w:rsidRPr="009B1A35">
        <w:rPr>
          <w:rFonts w:ascii="Times New Roman" w:hAnsi="Times New Roman" w:cs="Times New Roman"/>
          <w:i/>
        </w:rPr>
        <w:t>an Permodalan Masyarakat Miski</w:t>
      </w:r>
      <w:r>
        <w:rPr>
          <w:rFonts w:ascii="Times New Roman" w:hAnsi="Times New Roman" w:cs="Times New Roman"/>
          <w:i/>
        </w:rPr>
        <w:t>n</w:t>
      </w:r>
      <w:r w:rsidRPr="009B1A35">
        <w:rPr>
          <w:rFonts w:ascii="Times New Roman" w:hAnsi="Times New Roman" w:cs="Times New Roman"/>
        </w:rPr>
        <w:t>, (Malang: Bahtera Press, 2006), Hal. 25</w:t>
      </w:r>
    </w:p>
  </w:footnote>
  <w:footnote w:id="8">
    <w:p w:rsidR="00510A9A" w:rsidRPr="005C4AC2" w:rsidRDefault="00510A9A" w:rsidP="00510A9A">
      <w:pPr>
        <w:pStyle w:val="FootnoteText"/>
        <w:ind w:firstLine="720"/>
      </w:pPr>
      <w:r>
        <w:rPr>
          <w:rStyle w:val="FootnoteReference"/>
        </w:rPr>
        <w:footnoteRef/>
      </w:r>
      <w:r>
        <w:t xml:space="preserve"> </w:t>
      </w:r>
      <w:r w:rsidRPr="005C4AC2">
        <w:rPr>
          <w:rFonts w:ascii="Times New Roman" w:hAnsi="Times New Roman" w:cs="Times New Roman"/>
        </w:rPr>
        <w:t xml:space="preserve">Husaein Syahatah, </w:t>
      </w:r>
      <w:r w:rsidRPr="005C4AC2">
        <w:rPr>
          <w:rFonts w:ascii="Times New Roman" w:hAnsi="Times New Roman" w:cs="Times New Roman"/>
          <w:i/>
        </w:rPr>
        <w:t>Akunta</w:t>
      </w:r>
      <w:r w:rsidR="004D0841">
        <w:rPr>
          <w:rFonts w:ascii="Times New Roman" w:hAnsi="Times New Roman" w:cs="Times New Roman"/>
          <w:i/>
        </w:rPr>
        <w:t>nsi Zakat Panduan Praktis Menghi</w:t>
      </w:r>
      <w:r w:rsidRPr="005C4AC2">
        <w:rPr>
          <w:rFonts w:ascii="Times New Roman" w:hAnsi="Times New Roman" w:cs="Times New Roman"/>
          <w:i/>
        </w:rPr>
        <w:t>t</w:t>
      </w:r>
      <w:r w:rsidR="004D0841">
        <w:rPr>
          <w:rFonts w:ascii="Times New Roman" w:hAnsi="Times New Roman" w:cs="Times New Roman"/>
          <w:i/>
        </w:rPr>
        <w:t>u</w:t>
      </w:r>
      <w:r w:rsidRPr="005C4AC2">
        <w:rPr>
          <w:rFonts w:ascii="Times New Roman" w:hAnsi="Times New Roman" w:cs="Times New Roman"/>
          <w:i/>
        </w:rPr>
        <w:t>ng Zakat Kontemporer</w:t>
      </w:r>
      <w:r w:rsidR="00381F7A">
        <w:rPr>
          <w:rFonts w:ascii="Times New Roman" w:hAnsi="Times New Roman" w:cs="Times New Roman"/>
        </w:rPr>
        <w:t>, (</w:t>
      </w:r>
      <w:proofErr w:type="gramStart"/>
      <w:r w:rsidR="00381F7A">
        <w:rPr>
          <w:rFonts w:ascii="Times New Roman" w:hAnsi="Times New Roman" w:cs="Times New Roman"/>
        </w:rPr>
        <w:t>Jakarta :</w:t>
      </w:r>
      <w:proofErr w:type="gramEnd"/>
      <w:r w:rsidR="00381F7A">
        <w:rPr>
          <w:rFonts w:ascii="Times New Roman" w:hAnsi="Times New Roman" w:cs="Times New Roman"/>
        </w:rPr>
        <w:t xml:space="preserve"> </w:t>
      </w:r>
      <w:r w:rsidRPr="005C4AC2">
        <w:rPr>
          <w:rFonts w:ascii="Times New Roman" w:hAnsi="Times New Roman" w:cs="Times New Roman"/>
        </w:rPr>
        <w:t xml:space="preserve">Pustaka Progresif, 2004 </w:t>
      </w:r>
      <w:r>
        <w:t>)hal. 3</w:t>
      </w:r>
    </w:p>
  </w:footnote>
  <w:footnote w:id="9">
    <w:p w:rsidR="00510A9A" w:rsidRPr="005C4AC2" w:rsidRDefault="00510A9A" w:rsidP="00510A9A">
      <w:pPr>
        <w:pStyle w:val="FootnoteText"/>
        <w:ind w:firstLine="720"/>
      </w:pPr>
      <w:r>
        <w:rPr>
          <w:rStyle w:val="FootnoteReference"/>
        </w:rPr>
        <w:footnoteRef/>
      </w:r>
      <w:r>
        <w:t xml:space="preserve"> Didin Hafidhuddin, </w:t>
      </w:r>
      <w:r w:rsidRPr="005C4AC2">
        <w:rPr>
          <w:rFonts w:ascii="Times New Roman" w:hAnsi="Times New Roman" w:cs="Times New Roman"/>
          <w:i/>
        </w:rPr>
        <w:t>Zakat Dalam</w:t>
      </w:r>
      <w:r>
        <w:rPr>
          <w:rFonts w:ascii="Times New Roman" w:hAnsi="Times New Roman" w:cs="Times New Roman"/>
          <w:i/>
        </w:rPr>
        <w:t>…</w:t>
      </w:r>
      <w:r>
        <w:t>, hal. 2</w:t>
      </w:r>
    </w:p>
  </w:footnote>
  <w:footnote w:id="10">
    <w:p w:rsidR="00510A9A" w:rsidRPr="00A83F0D" w:rsidRDefault="00510A9A" w:rsidP="00510A9A">
      <w:pPr>
        <w:pStyle w:val="FootnoteText"/>
        <w:ind w:firstLine="720"/>
        <w:rPr>
          <w:rFonts w:ascii="Times New Roman" w:hAnsi="Times New Roman" w:cs="Times New Roman"/>
        </w:rPr>
      </w:pPr>
      <w:r w:rsidRPr="00A83F0D">
        <w:rPr>
          <w:rStyle w:val="FootnoteReference"/>
          <w:rFonts w:ascii="Times New Roman" w:hAnsi="Times New Roman" w:cs="Times New Roman"/>
        </w:rPr>
        <w:footnoteRef/>
      </w:r>
      <w:r w:rsidRPr="00A83F0D">
        <w:rPr>
          <w:rFonts w:ascii="Times New Roman" w:hAnsi="Times New Roman" w:cs="Times New Roman"/>
        </w:rPr>
        <w:t xml:space="preserve"> </w:t>
      </w:r>
      <w:proofErr w:type="gramStart"/>
      <w:r w:rsidRPr="00A83F0D">
        <w:rPr>
          <w:rFonts w:ascii="Times New Roman" w:hAnsi="Times New Roman" w:cs="Times New Roman"/>
        </w:rPr>
        <w:t xml:space="preserve">Sahri Muhammad, </w:t>
      </w:r>
      <w:r w:rsidRPr="00A83F0D">
        <w:rPr>
          <w:rFonts w:ascii="Times New Roman" w:hAnsi="Times New Roman" w:cs="Times New Roman"/>
          <w:i/>
        </w:rPr>
        <w:t>Mekanisme Zakat</w:t>
      </w:r>
      <w:r w:rsidRPr="00A83F0D">
        <w:rPr>
          <w:rFonts w:ascii="Times New Roman" w:hAnsi="Times New Roman" w:cs="Times New Roman"/>
        </w:rPr>
        <w:t>, hal.</w:t>
      </w:r>
      <w:proofErr w:type="gramEnd"/>
      <w:r w:rsidRPr="00A83F0D">
        <w:rPr>
          <w:rFonts w:ascii="Times New Roman" w:hAnsi="Times New Roman" w:cs="Times New Roman"/>
        </w:rPr>
        <w:t xml:space="preserve"> 20 </w:t>
      </w:r>
    </w:p>
  </w:footnote>
  <w:footnote w:id="11">
    <w:p w:rsidR="00510A9A" w:rsidRPr="005C4AC2" w:rsidRDefault="00510A9A" w:rsidP="00510A9A">
      <w:pPr>
        <w:pStyle w:val="FootnoteText"/>
        <w:ind w:firstLine="720"/>
      </w:pPr>
      <w:r w:rsidRPr="00A83F0D">
        <w:rPr>
          <w:rStyle w:val="FootnoteReference"/>
          <w:rFonts w:ascii="Times New Roman" w:hAnsi="Times New Roman" w:cs="Times New Roman"/>
        </w:rPr>
        <w:footnoteRef/>
      </w:r>
      <w:r w:rsidRPr="00A83F0D">
        <w:rPr>
          <w:rFonts w:ascii="Times New Roman" w:hAnsi="Times New Roman" w:cs="Times New Roman"/>
        </w:rPr>
        <w:t xml:space="preserve"> Muhammad</w:t>
      </w:r>
      <w:r w:rsidRPr="00A83F0D">
        <w:rPr>
          <w:rFonts w:ascii="Times New Roman" w:hAnsi="Times New Roman" w:cs="Times New Roman"/>
          <w:i/>
        </w:rPr>
        <w:t>, Zakat Profesi</w:t>
      </w:r>
      <w:proofErr w:type="gramStart"/>
      <w:r w:rsidRPr="00A83F0D">
        <w:rPr>
          <w:rFonts w:ascii="Times New Roman" w:hAnsi="Times New Roman" w:cs="Times New Roman"/>
          <w:i/>
        </w:rPr>
        <w:t>;Wacana</w:t>
      </w:r>
      <w:proofErr w:type="gramEnd"/>
      <w:r w:rsidRPr="00A83F0D">
        <w:rPr>
          <w:rFonts w:ascii="Times New Roman" w:hAnsi="Times New Roman" w:cs="Times New Roman"/>
          <w:i/>
        </w:rPr>
        <w:t xml:space="preserve"> Pemikiran Dalam Fiqih Kontemporer</w:t>
      </w:r>
      <w:r w:rsidRPr="00A83F0D">
        <w:rPr>
          <w:rFonts w:ascii="Times New Roman" w:hAnsi="Times New Roman" w:cs="Times New Roman"/>
        </w:rPr>
        <w:t xml:space="preserve">, </w:t>
      </w:r>
      <w:r w:rsidR="00381F7A">
        <w:rPr>
          <w:rFonts w:ascii="Times New Roman" w:hAnsi="Times New Roman" w:cs="Times New Roman"/>
        </w:rPr>
        <w:t xml:space="preserve">(Jakarta: </w:t>
      </w:r>
      <w:r w:rsidRPr="00A83F0D">
        <w:rPr>
          <w:rFonts w:ascii="Times New Roman" w:hAnsi="Times New Roman" w:cs="Times New Roman"/>
        </w:rPr>
        <w:t>Salemba Diniyah, 2002), hal. 3</w:t>
      </w:r>
    </w:p>
  </w:footnote>
  <w:footnote w:id="12">
    <w:p w:rsidR="00510A9A" w:rsidRPr="00A83F0D" w:rsidRDefault="00510A9A" w:rsidP="00510A9A">
      <w:pPr>
        <w:pStyle w:val="FootnoteText"/>
        <w:ind w:firstLine="720"/>
      </w:pPr>
      <w:r w:rsidRPr="00A83F0D">
        <w:rPr>
          <w:rStyle w:val="FootnoteReference"/>
          <w:rFonts w:ascii="Times New Roman" w:hAnsi="Times New Roman" w:cs="Times New Roman"/>
        </w:rPr>
        <w:footnoteRef/>
      </w:r>
      <w:r w:rsidRPr="00A83F0D">
        <w:rPr>
          <w:rFonts w:ascii="Times New Roman" w:hAnsi="Times New Roman" w:cs="Times New Roman"/>
        </w:rPr>
        <w:t xml:space="preserve"> Amiruddin Inoed, Aflatun Mukhtar Cholidi Dkk</w:t>
      </w:r>
      <w:r w:rsidRPr="00A83F0D">
        <w:rPr>
          <w:rFonts w:ascii="Times New Roman" w:hAnsi="Times New Roman" w:cs="Times New Roman"/>
          <w:i/>
        </w:rPr>
        <w:t xml:space="preserve">, Anotomi Zakat Sumatra </w:t>
      </w:r>
      <w:proofErr w:type="gramStart"/>
      <w:r w:rsidRPr="00A83F0D">
        <w:rPr>
          <w:rFonts w:ascii="Times New Roman" w:hAnsi="Times New Roman" w:cs="Times New Roman"/>
          <w:i/>
        </w:rPr>
        <w:t>Selatan</w:t>
      </w:r>
      <w:r w:rsidR="00381F7A">
        <w:rPr>
          <w:rFonts w:ascii="Times New Roman" w:hAnsi="Times New Roman" w:cs="Times New Roman"/>
        </w:rPr>
        <w:t xml:space="preserve"> ,</w:t>
      </w:r>
      <w:proofErr w:type="gramEnd"/>
      <w:r w:rsidR="00381F7A">
        <w:rPr>
          <w:rFonts w:ascii="Times New Roman" w:hAnsi="Times New Roman" w:cs="Times New Roman"/>
        </w:rPr>
        <w:t xml:space="preserve"> (Yogyakarta: </w:t>
      </w:r>
      <w:r w:rsidRPr="00A83F0D">
        <w:rPr>
          <w:rFonts w:ascii="Times New Roman" w:hAnsi="Times New Roman" w:cs="Times New Roman"/>
        </w:rPr>
        <w:t xml:space="preserve"> Pustaka Pelajar 2005</w:t>
      </w:r>
      <w:r>
        <w:t>), hal. 12</w:t>
      </w:r>
    </w:p>
  </w:footnote>
  <w:footnote w:id="13">
    <w:p w:rsidR="00510A9A" w:rsidRPr="00A83F0D" w:rsidRDefault="00510A9A" w:rsidP="00510A9A">
      <w:pPr>
        <w:pStyle w:val="FootnoteText"/>
        <w:tabs>
          <w:tab w:val="left" w:pos="5923"/>
        </w:tabs>
        <w:ind w:firstLine="720"/>
      </w:pPr>
      <w:r w:rsidRPr="00A83F0D">
        <w:rPr>
          <w:rStyle w:val="FootnoteReference"/>
          <w:rFonts w:ascii="Times New Roman" w:hAnsi="Times New Roman" w:cs="Times New Roman"/>
        </w:rPr>
        <w:footnoteRef/>
      </w:r>
      <w:r w:rsidRPr="00A83F0D">
        <w:rPr>
          <w:rFonts w:ascii="Times New Roman" w:hAnsi="Times New Roman" w:cs="Times New Roman"/>
        </w:rPr>
        <w:t xml:space="preserve"> Didin </w:t>
      </w:r>
      <w:r>
        <w:rPr>
          <w:rFonts w:ascii="Times New Roman" w:hAnsi="Times New Roman" w:cs="Times New Roman"/>
        </w:rPr>
        <w:t>Hafidu</w:t>
      </w:r>
      <w:r w:rsidRPr="00A83F0D">
        <w:rPr>
          <w:rFonts w:ascii="Times New Roman" w:hAnsi="Times New Roman" w:cs="Times New Roman"/>
        </w:rPr>
        <w:t>dhin, Zakat Dalam…</w:t>
      </w:r>
      <w:proofErr w:type="gramStart"/>
      <w:r>
        <w:t>,hal</w:t>
      </w:r>
      <w:proofErr w:type="gramEnd"/>
      <w:r>
        <w:t>. 9</w:t>
      </w:r>
      <w:r>
        <w:tab/>
      </w:r>
    </w:p>
  </w:footnote>
  <w:footnote w:id="14">
    <w:p w:rsidR="00510A9A" w:rsidRPr="004B3CC0" w:rsidRDefault="00510A9A" w:rsidP="00381F7A">
      <w:pPr>
        <w:pStyle w:val="FootnoteText"/>
        <w:ind w:firstLine="720"/>
        <w:rPr>
          <w:rFonts w:ascii="Times New Roman" w:hAnsi="Times New Roman" w:cs="Times New Roman"/>
        </w:rPr>
      </w:pPr>
      <w:r>
        <w:rPr>
          <w:rStyle w:val="FootnoteReference"/>
        </w:rPr>
        <w:footnoteRef/>
      </w:r>
      <w:r>
        <w:t xml:space="preserve"> </w:t>
      </w:r>
      <w:r w:rsidRPr="004B3CC0">
        <w:rPr>
          <w:rFonts w:ascii="Times New Roman" w:hAnsi="Times New Roman" w:cs="Times New Roman"/>
        </w:rPr>
        <w:t xml:space="preserve">Departemen Agama Republik Indonesia, </w:t>
      </w:r>
      <w:r w:rsidRPr="004B3CC0">
        <w:rPr>
          <w:rFonts w:ascii="Times New Roman" w:hAnsi="Times New Roman" w:cs="Times New Roman"/>
          <w:i/>
        </w:rPr>
        <w:t>Al-Qur’an Dan Terjemahnya</w:t>
      </w:r>
      <w:proofErr w:type="gramStart"/>
      <w:r w:rsidR="00381F7A">
        <w:rPr>
          <w:rFonts w:ascii="Times New Roman" w:hAnsi="Times New Roman" w:cs="Times New Roman"/>
        </w:rPr>
        <w:t>,</w:t>
      </w:r>
      <w:r>
        <w:rPr>
          <w:rFonts w:ascii="Times New Roman" w:hAnsi="Times New Roman" w:cs="Times New Roman"/>
        </w:rPr>
        <w:t xml:space="preserve">  h</w:t>
      </w:r>
      <w:r w:rsidRPr="004B3CC0">
        <w:rPr>
          <w:rFonts w:ascii="Times New Roman" w:hAnsi="Times New Roman" w:cs="Times New Roman"/>
        </w:rPr>
        <w:t>al</w:t>
      </w:r>
      <w:proofErr w:type="gramEnd"/>
      <w:r w:rsidRPr="004B3CC0">
        <w:rPr>
          <w:rFonts w:ascii="Times New Roman" w:hAnsi="Times New Roman" w:cs="Times New Roman"/>
        </w:rPr>
        <w:t>. 283</w:t>
      </w:r>
    </w:p>
  </w:footnote>
  <w:footnote w:id="15">
    <w:p w:rsidR="00510A9A" w:rsidRPr="00A83F0D" w:rsidRDefault="00510A9A" w:rsidP="00510A9A">
      <w:pPr>
        <w:pStyle w:val="FootnoteText"/>
        <w:ind w:firstLine="720"/>
        <w:rPr>
          <w:rFonts w:ascii="Times New Roman" w:hAnsi="Times New Roman" w:cs="Times New Roman"/>
        </w:rPr>
      </w:pPr>
      <w:r w:rsidRPr="00A83F0D">
        <w:rPr>
          <w:rStyle w:val="FootnoteReference"/>
          <w:rFonts w:ascii="Times New Roman" w:hAnsi="Times New Roman" w:cs="Times New Roman"/>
        </w:rPr>
        <w:footnoteRef/>
      </w:r>
      <w:r w:rsidRPr="00A83F0D">
        <w:rPr>
          <w:rFonts w:ascii="Times New Roman" w:hAnsi="Times New Roman" w:cs="Times New Roman"/>
        </w:rPr>
        <w:t xml:space="preserve">Quraisy Shihab, Tafsir </w:t>
      </w:r>
      <w:r w:rsidRPr="00A83F0D">
        <w:rPr>
          <w:rFonts w:ascii="Times New Roman" w:hAnsi="Times New Roman" w:cs="Times New Roman"/>
          <w:i/>
        </w:rPr>
        <w:t>Al Misbah, Pesan, Kesan Dan Keserasian Al-Qur’an,</w:t>
      </w:r>
      <w:r w:rsidR="00381F7A">
        <w:rPr>
          <w:rFonts w:ascii="Times New Roman" w:hAnsi="Times New Roman" w:cs="Times New Roman"/>
        </w:rPr>
        <w:t xml:space="preserve"> (Jakarta: </w:t>
      </w:r>
      <w:r w:rsidRPr="00A83F0D">
        <w:rPr>
          <w:rFonts w:ascii="Times New Roman" w:hAnsi="Times New Roman" w:cs="Times New Roman"/>
        </w:rPr>
        <w:t xml:space="preserve">Lentera Hati, 2002), Hal. 583 </w:t>
      </w:r>
    </w:p>
  </w:footnote>
  <w:footnote w:id="16">
    <w:p w:rsidR="00510A9A" w:rsidRPr="00A83F0D" w:rsidRDefault="00510A9A" w:rsidP="00510A9A">
      <w:pPr>
        <w:pStyle w:val="FootnoteText"/>
        <w:ind w:firstLine="720"/>
        <w:rPr>
          <w:rFonts w:ascii="Times New Roman" w:hAnsi="Times New Roman" w:cs="Times New Roman"/>
        </w:rPr>
      </w:pPr>
      <w:r w:rsidRPr="00A83F0D">
        <w:rPr>
          <w:rStyle w:val="FootnoteReference"/>
          <w:rFonts w:ascii="Times New Roman" w:hAnsi="Times New Roman" w:cs="Times New Roman"/>
        </w:rPr>
        <w:footnoteRef/>
      </w:r>
      <w:r w:rsidRPr="00A83F0D">
        <w:rPr>
          <w:rFonts w:ascii="Times New Roman" w:hAnsi="Times New Roman" w:cs="Times New Roman"/>
        </w:rPr>
        <w:t xml:space="preserve"> Didin </w:t>
      </w:r>
      <w:proofErr w:type="gramStart"/>
      <w:r>
        <w:rPr>
          <w:rFonts w:ascii="Times New Roman" w:hAnsi="Times New Roman" w:cs="Times New Roman"/>
        </w:rPr>
        <w:t>Hafidhuddin ,</w:t>
      </w:r>
      <w:proofErr w:type="gramEnd"/>
      <w:r>
        <w:rPr>
          <w:rFonts w:ascii="Times New Roman" w:hAnsi="Times New Roman" w:cs="Times New Roman"/>
        </w:rPr>
        <w:t xml:space="preserve"> </w:t>
      </w:r>
      <w:r w:rsidRPr="00D64C4E">
        <w:rPr>
          <w:rFonts w:ascii="Times New Roman" w:hAnsi="Times New Roman" w:cs="Times New Roman"/>
          <w:i/>
          <w:iCs/>
        </w:rPr>
        <w:t>Pedoman Praktis, Zakat, Infak, Shodaqah</w:t>
      </w:r>
      <w:r w:rsidR="00381F7A">
        <w:rPr>
          <w:rFonts w:ascii="Times New Roman" w:hAnsi="Times New Roman" w:cs="Times New Roman"/>
        </w:rPr>
        <w:t xml:space="preserve">, (Jakarta: </w:t>
      </w:r>
      <w:r w:rsidRPr="00A83F0D">
        <w:rPr>
          <w:rFonts w:ascii="Times New Roman" w:hAnsi="Times New Roman" w:cs="Times New Roman"/>
        </w:rPr>
        <w:t>Gema Insani, 1998), hal. 15</w:t>
      </w:r>
    </w:p>
  </w:footnote>
  <w:footnote w:id="17">
    <w:p w:rsidR="00510A9A" w:rsidRPr="00A83F0D" w:rsidRDefault="00510A9A" w:rsidP="00510A9A">
      <w:pPr>
        <w:pStyle w:val="FootnoteText"/>
        <w:tabs>
          <w:tab w:val="left" w:pos="5407"/>
        </w:tabs>
        <w:ind w:firstLine="720"/>
        <w:rPr>
          <w:rFonts w:ascii="Times New Roman" w:hAnsi="Times New Roman" w:cs="Times New Roman"/>
        </w:rPr>
      </w:pPr>
      <w:r w:rsidRPr="00A83F0D">
        <w:rPr>
          <w:rStyle w:val="FootnoteReference"/>
          <w:rFonts w:ascii="Times New Roman" w:hAnsi="Times New Roman" w:cs="Times New Roman"/>
        </w:rPr>
        <w:footnoteRef/>
      </w:r>
      <w:r w:rsidRPr="00A83F0D">
        <w:rPr>
          <w:rFonts w:ascii="Times New Roman" w:hAnsi="Times New Roman" w:cs="Times New Roman"/>
        </w:rPr>
        <w:t xml:space="preserve"> Didin </w:t>
      </w:r>
      <w:proofErr w:type="gramStart"/>
      <w:r w:rsidRPr="00A83F0D">
        <w:rPr>
          <w:rFonts w:ascii="Times New Roman" w:hAnsi="Times New Roman" w:cs="Times New Roman"/>
        </w:rPr>
        <w:t>Hafidhudin ,</w:t>
      </w:r>
      <w:proofErr w:type="gramEnd"/>
      <w:r w:rsidRPr="00A83F0D">
        <w:rPr>
          <w:rFonts w:ascii="Times New Roman" w:hAnsi="Times New Roman" w:cs="Times New Roman"/>
        </w:rPr>
        <w:t xml:space="preserve"> </w:t>
      </w:r>
      <w:r w:rsidRPr="00A83F0D">
        <w:rPr>
          <w:rFonts w:ascii="Times New Roman" w:hAnsi="Times New Roman" w:cs="Times New Roman"/>
          <w:i/>
        </w:rPr>
        <w:t>Zakat Dalam</w:t>
      </w:r>
      <w:r w:rsidRPr="00A83F0D">
        <w:rPr>
          <w:rFonts w:ascii="Times New Roman" w:hAnsi="Times New Roman" w:cs="Times New Roman"/>
        </w:rPr>
        <w:t>…, hal. 9</w:t>
      </w:r>
      <w:r>
        <w:rPr>
          <w:rFonts w:ascii="Times New Roman" w:hAnsi="Times New Roman" w:cs="Times New Roman"/>
        </w:rPr>
        <w:tab/>
      </w:r>
    </w:p>
  </w:footnote>
  <w:footnote w:id="18">
    <w:p w:rsidR="00510A9A" w:rsidRPr="00C406F7" w:rsidRDefault="00510A9A" w:rsidP="00C406F7">
      <w:pPr>
        <w:pStyle w:val="FootnoteText"/>
        <w:ind w:firstLine="720"/>
        <w:rPr>
          <w:rFonts w:asciiTheme="majorBidi" w:hAnsiTheme="majorBidi" w:cstheme="majorBidi"/>
        </w:rPr>
      </w:pPr>
      <w:r>
        <w:rPr>
          <w:rStyle w:val="FootnoteReference"/>
        </w:rPr>
        <w:footnoteRef/>
      </w:r>
      <w:r>
        <w:t xml:space="preserve"> </w:t>
      </w:r>
      <w:r w:rsidR="00C406F7" w:rsidRPr="00C406F7">
        <w:rPr>
          <w:rFonts w:asciiTheme="majorBidi" w:hAnsiTheme="majorBidi" w:cstheme="majorBidi"/>
        </w:rPr>
        <w:t>Departenen Agama Repoblik Indonesia</w:t>
      </w:r>
      <w:r w:rsidR="00C406F7">
        <w:rPr>
          <w:rFonts w:asciiTheme="majorBidi" w:hAnsiTheme="majorBidi" w:cstheme="majorBidi"/>
          <w:i/>
          <w:iCs/>
        </w:rPr>
        <w:t>, Al-Qur’an d</w:t>
      </w:r>
      <w:r w:rsidR="00C406F7" w:rsidRPr="00C406F7">
        <w:rPr>
          <w:rFonts w:asciiTheme="majorBidi" w:hAnsiTheme="majorBidi" w:cstheme="majorBidi"/>
          <w:i/>
          <w:iCs/>
        </w:rPr>
        <w:t>an</w:t>
      </w:r>
      <w:r w:rsidR="004F0782">
        <w:rPr>
          <w:rFonts w:asciiTheme="majorBidi" w:hAnsiTheme="majorBidi" w:cstheme="majorBidi"/>
        </w:rPr>
        <w:t xml:space="preserve">…., </w:t>
      </w:r>
      <w:proofErr w:type="gramStart"/>
      <w:r w:rsidR="004F0782">
        <w:rPr>
          <w:rFonts w:asciiTheme="majorBidi" w:hAnsiTheme="majorBidi" w:cstheme="majorBidi"/>
        </w:rPr>
        <w:t>h</w:t>
      </w:r>
      <w:r w:rsidR="00C406F7" w:rsidRPr="00C406F7">
        <w:rPr>
          <w:rFonts w:asciiTheme="majorBidi" w:hAnsiTheme="majorBidi" w:cstheme="majorBidi"/>
        </w:rPr>
        <w:t xml:space="preserve">al </w:t>
      </w:r>
      <w:r w:rsidR="00381F7A">
        <w:rPr>
          <w:rFonts w:asciiTheme="majorBidi" w:hAnsiTheme="majorBidi" w:cstheme="majorBidi"/>
        </w:rPr>
        <w:t>.</w:t>
      </w:r>
      <w:proofErr w:type="gramEnd"/>
      <w:r w:rsidR="00381F7A">
        <w:rPr>
          <w:rFonts w:asciiTheme="majorBidi" w:hAnsiTheme="majorBidi" w:cstheme="majorBidi"/>
        </w:rPr>
        <w:t xml:space="preserve"> </w:t>
      </w:r>
      <w:r w:rsidR="00C406F7" w:rsidRPr="00C406F7">
        <w:rPr>
          <w:rFonts w:asciiTheme="majorBidi" w:hAnsiTheme="majorBidi" w:cstheme="majorBidi"/>
        </w:rPr>
        <w:t>298</w:t>
      </w:r>
    </w:p>
  </w:footnote>
  <w:footnote w:id="19">
    <w:p w:rsidR="00510A9A" w:rsidRPr="00A83F0D" w:rsidRDefault="00510A9A" w:rsidP="00510A9A">
      <w:pPr>
        <w:pStyle w:val="FootnoteText"/>
        <w:ind w:firstLine="720"/>
        <w:rPr>
          <w:rFonts w:ascii="Times New Roman" w:hAnsi="Times New Roman" w:cs="Times New Roman"/>
        </w:rPr>
      </w:pPr>
      <w:r w:rsidRPr="00A83F0D">
        <w:rPr>
          <w:rStyle w:val="FootnoteReference"/>
          <w:rFonts w:ascii="Times New Roman" w:hAnsi="Times New Roman" w:cs="Times New Roman"/>
        </w:rPr>
        <w:footnoteRef/>
      </w:r>
      <w:r w:rsidRPr="00A83F0D">
        <w:rPr>
          <w:rFonts w:ascii="Times New Roman" w:hAnsi="Times New Roman" w:cs="Times New Roman"/>
        </w:rPr>
        <w:t xml:space="preserve"> Amirudin Inoed, </w:t>
      </w:r>
      <w:r w:rsidRPr="00A83F0D">
        <w:rPr>
          <w:rFonts w:ascii="Times New Roman" w:hAnsi="Times New Roman" w:cs="Times New Roman"/>
          <w:i/>
        </w:rPr>
        <w:t xml:space="preserve">Anotomi </w:t>
      </w:r>
      <w:proofErr w:type="gramStart"/>
      <w:r w:rsidRPr="00A83F0D">
        <w:rPr>
          <w:rFonts w:ascii="Times New Roman" w:hAnsi="Times New Roman" w:cs="Times New Roman"/>
          <w:i/>
        </w:rPr>
        <w:t>Zakat</w:t>
      </w:r>
      <w:r w:rsidRPr="00A83F0D">
        <w:rPr>
          <w:rFonts w:ascii="Times New Roman" w:hAnsi="Times New Roman" w:cs="Times New Roman"/>
        </w:rPr>
        <w:t xml:space="preserve">, </w:t>
      </w:r>
      <w:r w:rsidR="00D64C4E">
        <w:rPr>
          <w:rFonts w:ascii="Times New Roman" w:hAnsi="Times New Roman" w:cs="Times New Roman"/>
        </w:rPr>
        <w:t>…..</w:t>
      </w:r>
      <w:r w:rsidRPr="00A83F0D">
        <w:rPr>
          <w:rFonts w:ascii="Times New Roman" w:hAnsi="Times New Roman" w:cs="Times New Roman"/>
        </w:rPr>
        <w:t>hal</w:t>
      </w:r>
      <w:proofErr w:type="gramEnd"/>
      <w:r w:rsidRPr="00A83F0D">
        <w:rPr>
          <w:rFonts w:ascii="Times New Roman" w:hAnsi="Times New Roman" w:cs="Times New Roman"/>
        </w:rPr>
        <w:t>. 16</w:t>
      </w:r>
    </w:p>
  </w:footnote>
  <w:footnote w:id="20">
    <w:p w:rsidR="00510A9A" w:rsidRPr="00BD46EB" w:rsidRDefault="00510A9A" w:rsidP="00510A9A">
      <w:pPr>
        <w:pStyle w:val="FootnoteText"/>
        <w:ind w:firstLine="720"/>
        <w:rPr>
          <w:rFonts w:asciiTheme="majorBidi" w:hAnsiTheme="majorBidi" w:cstheme="majorBidi"/>
        </w:rPr>
      </w:pPr>
      <w:r w:rsidRPr="00BD46EB">
        <w:rPr>
          <w:rStyle w:val="FootnoteReference"/>
          <w:rFonts w:asciiTheme="majorBidi" w:hAnsiTheme="majorBidi" w:cstheme="majorBidi"/>
        </w:rPr>
        <w:footnoteRef/>
      </w:r>
      <w:r w:rsidRPr="00BD46EB">
        <w:rPr>
          <w:rFonts w:asciiTheme="majorBidi" w:hAnsiTheme="majorBidi" w:cstheme="majorBidi"/>
        </w:rPr>
        <w:t xml:space="preserve"> </w:t>
      </w:r>
      <w:proofErr w:type="gramStart"/>
      <w:r w:rsidRPr="00BD46EB">
        <w:rPr>
          <w:rFonts w:asciiTheme="majorBidi" w:hAnsiTheme="majorBidi" w:cstheme="majorBidi"/>
        </w:rPr>
        <w:t>Ahmad Sutarmadi</w:t>
      </w:r>
      <w:r w:rsidRPr="00BD46EB">
        <w:rPr>
          <w:rFonts w:asciiTheme="majorBidi" w:hAnsiTheme="majorBidi" w:cstheme="majorBidi"/>
          <w:i/>
        </w:rPr>
        <w:t>, Zakat Upaya Pengelolaan Dana Kesejahteraan Umat</w:t>
      </w:r>
      <w:r w:rsidRPr="00BD46EB">
        <w:rPr>
          <w:rFonts w:asciiTheme="majorBidi" w:hAnsiTheme="majorBidi" w:cstheme="majorBidi"/>
        </w:rPr>
        <w:t>, (Jakarta, Kaldera, 2001), hal.</w:t>
      </w:r>
      <w:proofErr w:type="gramEnd"/>
      <w:r w:rsidRPr="00BD46EB">
        <w:rPr>
          <w:rFonts w:asciiTheme="majorBidi" w:hAnsiTheme="majorBidi" w:cstheme="majorBidi"/>
        </w:rPr>
        <w:t xml:space="preserve"> 7</w:t>
      </w:r>
    </w:p>
  </w:footnote>
  <w:footnote w:id="21">
    <w:p w:rsidR="00510A9A" w:rsidRPr="00A22925" w:rsidRDefault="00510A9A" w:rsidP="00510A9A">
      <w:pPr>
        <w:pStyle w:val="FootnoteText"/>
        <w:ind w:firstLine="720"/>
      </w:pPr>
      <w:r w:rsidRPr="00BD46EB">
        <w:rPr>
          <w:rStyle w:val="FootnoteReference"/>
          <w:rFonts w:asciiTheme="majorBidi" w:hAnsiTheme="majorBidi" w:cstheme="majorBidi"/>
        </w:rPr>
        <w:footnoteRef/>
      </w:r>
      <w:r w:rsidRPr="00BD46EB">
        <w:rPr>
          <w:rFonts w:asciiTheme="majorBidi" w:hAnsiTheme="majorBidi" w:cstheme="majorBidi"/>
        </w:rPr>
        <w:t xml:space="preserve"> </w:t>
      </w:r>
      <w:proofErr w:type="gramStart"/>
      <w:r w:rsidRPr="00BD46EB">
        <w:rPr>
          <w:rFonts w:asciiTheme="majorBidi" w:hAnsiTheme="majorBidi" w:cstheme="majorBidi"/>
        </w:rPr>
        <w:t>Syaikh Hasan Ayub</w:t>
      </w:r>
      <w:r w:rsidRPr="00BD46EB">
        <w:rPr>
          <w:rFonts w:asciiTheme="majorBidi" w:hAnsiTheme="majorBidi" w:cstheme="majorBidi"/>
          <w:i/>
        </w:rPr>
        <w:t>, Fikih Ibadah</w:t>
      </w:r>
      <w:r w:rsidRPr="00BD46EB">
        <w:rPr>
          <w:rFonts w:asciiTheme="majorBidi" w:hAnsiTheme="majorBidi" w:cstheme="majorBidi"/>
        </w:rPr>
        <w:t>, (J</w:t>
      </w:r>
      <w:r w:rsidR="00D81C1A">
        <w:rPr>
          <w:rFonts w:asciiTheme="majorBidi" w:hAnsiTheme="majorBidi" w:cstheme="majorBidi"/>
        </w:rPr>
        <w:t>akarta, Pustaka Al-Kautsar, 2004</w:t>
      </w:r>
      <w:r w:rsidRPr="00BD46EB">
        <w:rPr>
          <w:rFonts w:asciiTheme="majorBidi" w:hAnsiTheme="majorBidi" w:cstheme="majorBidi"/>
        </w:rPr>
        <w:t>), hal.</w:t>
      </w:r>
      <w:proofErr w:type="gramEnd"/>
      <w:r>
        <w:t xml:space="preserve"> 502</w:t>
      </w:r>
    </w:p>
  </w:footnote>
  <w:footnote w:id="22">
    <w:p w:rsidR="00510A9A" w:rsidRPr="00A22925" w:rsidRDefault="00510A9A" w:rsidP="00510A9A">
      <w:pPr>
        <w:pStyle w:val="FootnoteText"/>
        <w:ind w:firstLine="720"/>
      </w:pPr>
      <w:r>
        <w:rPr>
          <w:rStyle w:val="FootnoteReference"/>
        </w:rPr>
        <w:footnoteRef/>
      </w:r>
      <w:r>
        <w:t xml:space="preserve"> </w:t>
      </w:r>
      <w:r w:rsidRPr="00A22925">
        <w:rPr>
          <w:rFonts w:ascii="Times New Roman" w:hAnsi="Times New Roman" w:cs="Times New Roman"/>
        </w:rPr>
        <w:t xml:space="preserve">Ahmad Sutarmadi, </w:t>
      </w:r>
      <w:r w:rsidRPr="00A22925">
        <w:rPr>
          <w:rFonts w:ascii="Times New Roman" w:hAnsi="Times New Roman" w:cs="Times New Roman"/>
          <w:i/>
        </w:rPr>
        <w:t>Zakat Upaya</w:t>
      </w:r>
      <w:r>
        <w:t>…, hal. 7</w:t>
      </w:r>
    </w:p>
  </w:footnote>
  <w:footnote w:id="23">
    <w:p w:rsidR="00864BA7" w:rsidRPr="00396E0D" w:rsidRDefault="00864BA7" w:rsidP="00864BA7">
      <w:pPr>
        <w:pStyle w:val="FootnoteText"/>
        <w:ind w:firstLine="720"/>
      </w:pPr>
      <w:r>
        <w:rPr>
          <w:rStyle w:val="FootnoteReference"/>
        </w:rPr>
        <w:footnoteRef/>
      </w:r>
      <w:r>
        <w:t xml:space="preserve"> </w:t>
      </w:r>
      <w:proofErr w:type="gramStart"/>
      <w:r>
        <w:t xml:space="preserve">Daparteman Agama Republik Indonesia, </w:t>
      </w:r>
      <w:r w:rsidRPr="00396E0D">
        <w:rPr>
          <w:i/>
        </w:rPr>
        <w:t xml:space="preserve">Al-Qur’an </w:t>
      </w:r>
      <w:r>
        <w:rPr>
          <w:i/>
        </w:rPr>
        <w:t xml:space="preserve">dan…, </w:t>
      </w:r>
      <w:r>
        <w:t>hal.</w:t>
      </w:r>
      <w:proofErr w:type="gramEnd"/>
      <w:r>
        <w:t xml:space="preserve"> 30</w:t>
      </w:r>
    </w:p>
  </w:footnote>
  <w:footnote w:id="24">
    <w:p w:rsidR="00510A9A" w:rsidRPr="00396E0D" w:rsidRDefault="00510A9A" w:rsidP="004C1DFE">
      <w:pPr>
        <w:pStyle w:val="FootnoteText"/>
        <w:tabs>
          <w:tab w:val="left" w:pos="2975"/>
        </w:tabs>
        <w:ind w:firstLine="720"/>
      </w:pPr>
      <w:r>
        <w:rPr>
          <w:rStyle w:val="FootnoteReference"/>
        </w:rPr>
        <w:footnoteRef/>
      </w:r>
      <w:r>
        <w:t xml:space="preserve"> </w:t>
      </w:r>
      <w:r w:rsidRPr="00985926">
        <w:rPr>
          <w:rFonts w:asciiTheme="majorBidi" w:hAnsiTheme="majorBidi" w:cstheme="majorBidi"/>
          <w:i/>
          <w:iCs/>
        </w:rPr>
        <w:t>Ibid</w:t>
      </w:r>
      <w:proofErr w:type="gramStart"/>
      <w:r w:rsidRPr="00985926">
        <w:rPr>
          <w:rFonts w:asciiTheme="majorBidi" w:hAnsiTheme="majorBidi" w:cstheme="majorBidi"/>
        </w:rPr>
        <w:t>,  hal</w:t>
      </w:r>
      <w:proofErr w:type="gramEnd"/>
      <w:r w:rsidRPr="00985926">
        <w:rPr>
          <w:rFonts w:asciiTheme="majorBidi" w:hAnsiTheme="majorBidi" w:cstheme="majorBidi"/>
        </w:rPr>
        <w:t>. 297-298</w:t>
      </w:r>
      <w:r w:rsidR="004C1DFE">
        <w:rPr>
          <w:rFonts w:asciiTheme="majorBidi" w:hAnsiTheme="majorBidi" w:cstheme="majorBidi"/>
        </w:rPr>
        <w:tab/>
      </w:r>
    </w:p>
  </w:footnote>
  <w:footnote w:id="25">
    <w:p w:rsidR="00510A9A" w:rsidRPr="00985926" w:rsidRDefault="00510A9A" w:rsidP="00510A9A">
      <w:pPr>
        <w:pStyle w:val="FootnoteText"/>
        <w:ind w:firstLine="720"/>
        <w:rPr>
          <w:rFonts w:asciiTheme="majorBidi" w:hAnsiTheme="majorBidi" w:cstheme="majorBidi"/>
        </w:rPr>
      </w:pPr>
      <w:r w:rsidRPr="00985926">
        <w:rPr>
          <w:rStyle w:val="FootnoteReference"/>
          <w:rFonts w:asciiTheme="majorBidi" w:hAnsiTheme="majorBidi" w:cstheme="majorBidi"/>
        </w:rPr>
        <w:footnoteRef/>
      </w:r>
      <w:r w:rsidRPr="00985926">
        <w:rPr>
          <w:rFonts w:asciiTheme="majorBidi" w:hAnsiTheme="majorBidi" w:cstheme="majorBidi"/>
        </w:rPr>
        <w:t xml:space="preserve"> </w:t>
      </w:r>
      <w:proofErr w:type="gramStart"/>
      <w:r w:rsidRPr="00985926">
        <w:rPr>
          <w:rFonts w:asciiTheme="majorBidi" w:hAnsiTheme="majorBidi" w:cstheme="majorBidi"/>
          <w:i/>
          <w:iCs/>
        </w:rPr>
        <w:t>Ibid</w:t>
      </w:r>
      <w:r w:rsidRPr="00985926">
        <w:rPr>
          <w:rFonts w:asciiTheme="majorBidi" w:hAnsiTheme="majorBidi" w:cstheme="majorBidi"/>
        </w:rPr>
        <w:t>, hal.</w:t>
      </w:r>
      <w:proofErr w:type="gramEnd"/>
      <w:r w:rsidRPr="00985926">
        <w:rPr>
          <w:rFonts w:asciiTheme="majorBidi" w:hAnsiTheme="majorBidi" w:cstheme="majorBidi"/>
        </w:rPr>
        <w:t xml:space="preserve"> 288</w:t>
      </w:r>
    </w:p>
  </w:footnote>
  <w:footnote w:id="26">
    <w:p w:rsidR="00510A9A" w:rsidRPr="00985926" w:rsidRDefault="00510A9A" w:rsidP="00510A9A">
      <w:pPr>
        <w:pStyle w:val="FootnoteText"/>
        <w:ind w:firstLine="720"/>
        <w:rPr>
          <w:rFonts w:asciiTheme="majorBidi" w:hAnsiTheme="majorBidi" w:cstheme="majorBidi"/>
        </w:rPr>
      </w:pPr>
      <w:r w:rsidRPr="00985926">
        <w:rPr>
          <w:rStyle w:val="FootnoteReference"/>
          <w:rFonts w:asciiTheme="majorBidi" w:hAnsiTheme="majorBidi" w:cstheme="majorBidi"/>
        </w:rPr>
        <w:footnoteRef/>
      </w:r>
      <w:r w:rsidRPr="00985926">
        <w:rPr>
          <w:rFonts w:asciiTheme="majorBidi" w:hAnsiTheme="majorBidi" w:cstheme="majorBidi"/>
        </w:rPr>
        <w:t xml:space="preserve"> </w:t>
      </w:r>
      <w:proofErr w:type="gramStart"/>
      <w:r w:rsidRPr="00985926">
        <w:rPr>
          <w:rFonts w:asciiTheme="majorBidi" w:hAnsiTheme="majorBidi" w:cstheme="majorBidi"/>
          <w:i/>
          <w:iCs/>
        </w:rPr>
        <w:t>Ibid</w:t>
      </w:r>
      <w:r w:rsidRPr="00985926">
        <w:rPr>
          <w:rFonts w:asciiTheme="majorBidi" w:hAnsiTheme="majorBidi" w:cstheme="majorBidi"/>
        </w:rPr>
        <w:t>, hal.</w:t>
      </w:r>
      <w:proofErr w:type="gramEnd"/>
      <w:r w:rsidRPr="00985926">
        <w:rPr>
          <w:rFonts w:asciiTheme="majorBidi" w:hAnsiTheme="majorBidi" w:cstheme="majorBidi"/>
        </w:rPr>
        <w:t xml:space="preserve"> 23</w:t>
      </w:r>
    </w:p>
  </w:footnote>
  <w:footnote w:id="27">
    <w:p w:rsidR="00510A9A" w:rsidRPr="00A22925" w:rsidRDefault="00510A9A" w:rsidP="00510A9A">
      <w:pPr>
        <w:pStyle w:val="FootnoteText"/>
        <w:ind w:firstLine="720"/>
      </w:pPr>
      <w:r>
        <w:rPr>
          <w:rStyle w:val="FootnoteReference"/>
        </w:rPr>
        <w:footnoteRef/>
      </w:r>
      <w:r>
        <w:t xml:space="preserve"> </w:t>
      </w:r>
      <w:proofErr w:type="gramStart"/>
      <w:r w:rsidRPr="00A22925">
        <w:rPr>
          <w:rFonts w:ascii="Times New Roman" w:hAnsi="Times New Roman" w:cs="Times New Roman"/>
        </w:rPr>
        <w:t xml:space="preserve">Asnaini, </w:t>
      </w:r>
      <w:r w:rsidRPr="00A22925">
        <w:rPr>
          <w:rFonts w:ascii="Times New Roman" w:hAnsi="Times New Roman" w:cs="Times New Roman"/>
          <w:i/>
        </w:rPr>
        <w:t>Zakat Produktif Dalam Persepektif Hukum Islam</w:t>
      </w:r>
      <w:r w:rsidRPr="00A22925">
        <w:rPr>
          <w:rFonts w:ascii="Times New Roman" w:hAnsi="Times New Roman" w:cs="Times New Roman"/>
        </w:rPr>
        <w:t>, (Yogyakarta, Pustaka Pelajar,</w:t>
      </w:r>
      <w:r>
        <w:t xml:space="preserve"> 2008), hal.</w:t>
      </w:r>
      <w:proofErr w:type="gramEnd"/>
      <w:r>
        <w:t xml:space="preserve"> 31</w:t>
      </w:r>
    </w:p>
  </w:footnote>
  <w:footnote w:id="28">
    <w:p w:rsidR="00510A9A" w:rsidRPr="004F0782" w:rsidRDefault="00510A9A" w:rsidP="00510A9A">
      <w:pPr>
        <w:pStyle w:val="FootnoteText"/>
        <w:ind w:firstLine="720"/>
        <w:rPr>
          <w:rFonts w:ascii="Times New Roman" w:hAnsi="Times New Roman" w:cs="Times New Roman"/>
        </w:rPr>
      </w:pPr>
      <w:r w:rsidRPr="004F0782">
        <w:rPr>
          <w:rStyle w:val="FootnoteReference"/>
          <w:rFonts w:ascii="Times New Roman" w:hAnsi="Times New Roman" w:cs="Times New Roman"/>
        </w:rPr>
        <w:footnoteRef/>
      </w:r>
      <w:r w:rsidRPr="004F0782">
        <w:rPr>
          <w:rFonts w:ascii="Times New Roman" w:hAnsi="Times New Roman" w:cs="Times New Roman"/>
        </w:rPr>
        <w:t xml:space="preserve"> Dearteman Agama Republik Indonesia, </w:t>
      </w:r>
      <w:r w:rsidRPr="004F0782">
        <w:rPr>
          <w:rFonts w:ascii="Times New Roman" w:hAnsi="Times New Roman" w:cs="Times New Roman"/>
          <w:i/>
        </w:rPr>
        <w:t>Al-Qur’an dan</w:t>
      </w:r>
      <w:r w:rsidRPr="004F0782">
        <w:rPr>
          <w:rFonts w:ascii="Times New Roman" w:hAnsi="Times New Roman" w:cs="Times New Roman"/>
        </w:rPr>
        <w:t>…, hal  283</w:t>
      </w:r>
    </w:p>
  </w:footnote>
  <w:footnote w:id="29">
    <w:p w:rsidR="00297096" w:rsidRPr="00B02B22" w:rsidRDefault="00297096" w:rsidP="00297096">
      <w:pPr>
        <w:pStyle w:val="FootnoteText"/>
        <w:ind w:firstLine="720"/>
        <w:jc w:val="both"/>
        <w:rPr>
          <w:rFonts w:asciiTheme="majorBidi" w:hAnsiTheme="majorBidi" w:cstheme="majorBidi"/>
        </w:rPr>
      </w:pPr>
      <w:r w:rsidRPr="00B02B22">
        <w:rPr>
          <w:rStyle w:val="FootnoteReference"/>
          <w:rFonts w:asciiTheme="majorBidi" w:hAnsiTheme="majorBidi" w:cstheme="majorBidi"/>
        </w:rPr>
        <w:footnoteRef/>
      </w:r>
      <w:r w:rsidRPr="00B02B22">
        <w:rPr>
          <w:rFonts w:asciiTheme="majorBidi" w:hAnsiTheme="majorBidi" w:cstheme="majorBidi"/>
        </w:rPr>
        <w:t xml:space="preserve"> Al-Imam Muslim Ben Al-Hajjaj, </w:t>
      </w:r>
      <w:r w:rsidRPr="00B02B22">
        <w:rPr>
          <w:rFonts w:asciiTheme="majorBidi" w:hAnsiTheme="majorBidi" w:cstheme="majorBidi"/>
          <w:i/>
          <w:iCs/>
        </w:rPr>
        <w:t xml:space="preserve">Shahih Muslim Jilid Awal </w:t>
      </w:r>
      <w:r w:rsidRPr="00B02B22">
        <w:rPr>
          <w:rFonts w:asciiTheme="majorBidi" w:hAnsiTheme="majorBidi" w:cstheme="majorBidi"/>
        </w:rPr>
        <w:t>,( Lebanon: Dar Al-Kotob, 2007) hal 33</w:t>
      </w:r>
    </w:p>
  </w:footnote>
  <w:footnote w:id="30">
    <w:p w:rsidR="00297096" w:rsidRPr="00B02B22" w:rsidRDefault="00297096" w:rsidP="001E2E34">
      <w:pPr>
        <w:pStyle w:val="FootnoteText"/>
        <w:ind w:firstLine="720"/>
        <w:jc w:val="both"/>
        <w:rPr>
          <w:rFonts w:asciiTheme="majorBidi" w:hAnsiTheme="majorBidi" w:cstheme="majorBidi"/>
        </w:rPr>
      </w:pPr>
      <w:r w:rsidRPr="00B02B22">
        <w:rPr>
          <w:rStyle w:val="FootnoteReference"/>
          <w:rFonts w:asciiTheme="majorBidi" w:hAnsiTheme="majorBidi" w:cstheme="majorBidi"/>
        </w:rPr>
        <w:footnoteRef/>
      </w:r>
      <w:r w:rsidRPr="00B02B22">
        <w:rPr>
          <w:rFonts w:asciiTheme="majorBidi" w:hAnsiTheme="majorBidi" w:cstheme="majorBidi"/>
        </w:rPr>
        <w:t xml:space="preserve"> </w:t>
      </w:r>
      <w:r w:rsidR="00381F7A">
        <w:rPr>
          <w:rFonts w:asciiTheme="majorBidi" w:hAnsiTheme="majorBidi" w:cstheme="majorBidi"/>
          <w:i/>
          <w:iCs/>
        </w:rPr>
        <w:t>Ibit</w:t>
      </w:r>
      <w:r w:rsidR="00381F7A">
        <w:rPr>
          <w:rFonts w:asciiTheme="majorBidi" w:hAnsiTheme="majorBidi" w:cstheme="majorBidi"/>
        </w:rPr>
        <w:t xml:space="preserve">., </w:t>
      </w:r>
      <w:r w:rsidRPr="00B02B22">
        <w:rPr>
          <w:rFonts w:asciiTheme="majorBidi" w:hAnsiTheme="majorBidi" w:cstheme="majorBidi"/>
        </w:rPr>
        <w:t xml:space="preserve"> hal 35</w:t>
      </w:r>
    </w:p>
  </w:footnote>
  <w:footnote w:id="31">
    <w:p w:rsidR="00510A9A" w:rsidRPr="001C4E96" w:rsidRDefault="00510A9A" w:rsidP="00D81C1A">
      <w:pPr>
        <w:pStyle w:val="FootnoteText"/>
        <w:rPr>
          <w:rFonts w:ascii="Times New Roman" w:hAnsi="Times New Roman" w:cs="Times New Roman"/>
        </w:rPr>
      </w:pPr>
      <w:r>
        <w:rPr>
          <w:rStyle w:val="FootnoteReference"/>
        </w:rPr>
        <w:footnoteRef/>
      </w:r>
      <w:r>
        <w:t xml:space="preserve"> </w:t>
      </w:r>
      <w:r w:rsidRPr="001C4E96">
        <w:rPr>
          <w:rFonts w:ascii="Times New Roman" w:hAnsi="Times New Roman" w:cs="Times New Roman"/>
        </w:rPr>
        <w:t xml:space="preserve">Hasbullah </w:t>
      </w:r>
      <w:r>
        <w:rPr>
          <w:rFonts w:ascii="Times New Roman" w:hAnsi="Times New Roman" w:cs="Times New Roman"/>
        </w:rPr>
        <w:t>Bakry</w:t>
      </w:r>
      <w:proofErr w:type="gramStart"/>
      <w:r>
        <w:rPr>
          <w:rFonts w:ascii="Times New Roman" w:hAnsi="Times New Roman" w:cs="Times New Roman"/>
        </w:rPr>
        <w:t>,</w:t>
      </w:r>
      <w:r>
        <w:rPr>
          <w:rFonts w:ascii="Times New Roman" w:hAnsi="Times New Roman" w:cs="Times New Roman"/>
          <w:i/>
        </w:rPr>
        <w:t>Pe</w:t>
      </w:r>
      <w:r w:rsidRPr="001C4E96">
        <w:rPr>
          <w:rFonts w:ascii="Times New Roman" w:hAnsi="Times New Roman" w:cs="Times New Roman"/>
          <w:i/>
        </w:rPr>
        <w:t>doman</w:t>
      </w:r>
      <w:proofErr w:type="gramEnd"/>
      <w:r w:rsidRPr="001C4E96">
        <w:rPr>
          <w:rFonts w:ascii="Times New Roman" w:hAnsi="Times New Roman" w:cs="Times New Roman"/>
          <w:i/>
        </w:rPr>
        <w:t xml:space="preserve"> Islam</w:t>
      </w:r>
      <w:r w:rsidR="00D81C1A">
        <w:rPr>
          <w:rFonts w:ascii="Times New Roman" w:hAnsi="Times New Roman" w:cs="Times New Roman"/>
          <w:i/>
        </w:rPr>
        <w:t xml:space="preserve"> Di Indonesia</w:t>
      </w:r>
      <w:r w:rsidR="00381F7A">
        <w:rPr>
          <w:rFonts w:ascii="Times New Roman" w:hAnsi="Times New Roman" w:cs="Times New Roman"/>
        </w:rPr>
        <w:t xml:space="preserve">, ( Jakarta: </w:t>
      </w:r>
      <w:r w:rsidR="00D81C1A" w:rsidRPr="00D81C1A">
        <w:rPr>
          <w:rFonts w:ascii="Times New Roman" w:hAnsi="Times New Roman" w:cs="Times New Roman"/>
          <w:i/>
          <w:iCs/>
        </w:rPr>
        <w:t>Ui Press</w:t>
      </w:r>
      <w:r w:rsidR="00D81C1A">
        <w:rPr>
          <w:rFonts w:ascii="Times New Roman" w:hAnsi="Times New Roman" w:cs="Times New Roman"/>
        </w:rPr>
        <w:t xml:space="preserve">, 1988), </w:t>
      </w:r>
      <w:r>
        <w:rPr>
          <w:rFonts w:ascii="Times New Roman" w:hAnsi="Times New Roman" w:cs="Times New Roman"/>
        </w:rPr>
        <w:t xml:space="preserve"> h</w:t>
      </w:r>
      <w:r w:rsidRPr="001C4E96">
        <w:rPr>
          <w:rFonts w:ascii="Times New Roman" w:hAnsi="Times New Roman" w:cs="Times New Roman"/>
        </w:rPr>
        <w:t>al. 252</w:t>
      </w:r>
    </w:p>
  </w:footnote>
  <w:footnote w:id="32">
    <w:p w:rsidR="004C1DFE" w:rsidRDefault="004C1DFE" w:rsidP="004C1DFE">
      <w:pPr>
        <w:pStyle w:val="FootnoteText"/>
        <w:ind w:firstLine="360"/>
      </w:pPr>
      <w:r>
        <w:rPr>
          <w:rStyle w:val="FootnoteReference"/>
        </w:rPr>
        <w:footnoteRef/>
      </w:r>
      <w:r>
        <w:t xml:space="preserve"> </w:t>
      </w:r>
      <w:proofErr w:type="gramStart"/>
      <w:r w:rsidRPr="004C1DFE">
        <w:rPr>
          <w:rFonts w:asciiTheme="majorBidi" w:hAnsiTheme="majorBidi" w:cstheme="majorBidi"/>
        </w:rPr>
        <w:t>Departeman Agama Republik Indonesia</w:t>
      </w:r>
      <w:r>
        <w:rPr>
          <w:rFonts w:asciiTheme="majorBidi" w:hAnsiTheme="majorBidi" w:cstheme="majorBidi"/>
        </w:rPr>
        <w:t xml:space="preserve">, </w:t>
      </w:r>
      <w:r w:rsidRPr="004C1DFE">
        <w:rPr>
          <w:rFonts w:asciiTheme="majorBidi" w:hAnsiTheme="majorBidi" w:cstheme="majorBidi"/>
          <w:i/>
          <w:iCs/>
        </w:rPr>
        <w:t>Al-Qur’qn dan</w:t>
      </w:r>
      <w:r>
        <w:rPr>
          <w:rFonts w:asciiTheme="majorBidi" w:hAnsiTheme="majorBidi" w:cstheme="majorBidi"/>
        </w:rPr>
        <w:t>…., h</w:t>
      </w:r>
      <w:r w:rsidRPr="004C1DFE">
        <w:rPr>
          <w:rFonts w:asciiTheme="majorBidi" w:hAnsiTheme="majorBidi" w:cstheme="majorBidi"/>
        </w:rPr>
        <w:t>al.</w:t>
      </w:r>
      <w:proofErr w:type="gramEnd"/>
      <w:r w:rsidRPr="004C1DFE">
        <w:rPr>
          <w:rFonts w:asciiTheme="majorBidi" w:hAnsiTheme="majorBidi" w:cstheme="majorBidi"/>
        </w:rPr>
        <w:t xml:space="preserve"> 288</w:t>
      </w:r>
    </w:p>
  </w:footnote>
  <w:footnote w:id="33">
    <w:p w:rsidR="00510A9A" w:rsidRPr="00F210A8" w:rsidRDefault="00510A9A" w:rsidP="00510A9A">
      <w:pPr>
        <w:pStyle w:val="FootnoteText"/>
        <w:tabs>
          <w:tab w:val="left" w:pos="0"/>
        </w:tabs>
        <w:rPr>
          <w:rFonts w:ascii="Times New Roman" w:hAnsi="Times New Roman" w:cs="Times New Roman"/>
        </w:rPr>
      </w:pPr>
      <w:r>
        <w:rPr>
          <w:rFonts w:asciiTheme="majorBidi" w:hAnsiTheme="majorBidi" w:cstheme="majorBidi"/>
        </w:rPr>
        <w:t xml:space="preserve"> </w:t>
      </w:r>
      <w:r>
        <w:rPr>
          <w:rFonts w:asciiTheme="majorBidi" w:hAnsiTheme="majorBidi" w:cstheme="majorBidi"/>
        </w:rPr>
        <w:tab/>
      </w:r>
      <w:r w:rsidRPr="00EF67CE">
        <w:rPr>
          <w:rStyle w:val="FootnoteReference"/>
          <w:rFonts w:asciiTheme="majorBidi" w:hAnsiTheme="majorBidi" w:cstheme="majorBidi"/>
        </w:rPr>
        <w:footnoteRef/>
      </w:r>
      <w:r w:rsidRPr="00EF67CE">
        <w:rPr>
          <w:rFonts w:asciiTheme="majorBidi" w:hAnsiTheme="majorBidi" w:cstheme="majorBidi"/>
        </w:rPr>
        <w:t xml:space="preserve"> </w:t>
      </w:r>
      <w:proofErr w:type="gramStart"/>
      <w:r w:rsidRPr="00EF67CE">
        <w:rPr>
          <w:rFonts w:ascii="Times New Roman" w:hAnsi="Times New Roman" w:cs="Times New Roman"/>
        </w:rPr>
        <w:t xml:space="preserve">Murni Jamal, </w:t>
      </w:r>
      <w:r w:rsidR="00AB3DDA">
        <w:rPr>
          <w:rFonts w:ascii="Times New Roman" w:hAnsi="Times New Roman" w:cs="Times New Roman"/>
          <w:i/>
        </w:rPr>
        <w:t>Ilmu Fiqih</w:t>
      </w:r>
      <w:r w:rsidRPr="00EF67CE">
        <w:rPr>
          <w:rFonts w:ascii="Times New Roman" w:hAnsi="Times New Roman" w:cs="Times New Roman"/>
          <w:i/>
        </w:rPr>
        <w:t xml:space="preserve">, </w:t>
      </w:r>
      <w:r w:rsidR="0022740C">
        <w:rPr>
          <w:rFonts w:ascii="Times New Roman" w:hAnsi="Times New Roman" w:cs="Times New Roman"/>
          <w:i/>
        </w:rPr>
        <w:t>(</w:t>
      </w:r>
      <w:r w:rsidRPr="00EF67CE">
        <w:rPr>
          <w:rFonts w:ascii="Times New Roman" w:hAnsi="Times New Roman" w:cs="Times New Roman"/>
          <w:i/>
        </w:rPr>
        <w:t>Jakarta</w:t>
      </w:r>
      <w:r w:rsidRPr="00EF67CE">
        <w:rPr>
          <w:rFonts w:ascii="Times New Roman" w:hAnsi="Times New Roman" w:cs="Times New Roman"/>
        </w:rPr>
        <w:t>, 1983), hal.</w:t>
      </w:r>
      <w:proofErr w:type="gramEnd"/>
      <w:r w:rsidRPr="00EF67CE">
        <w:rPr>
          <w:rFonts w:ascii="Times New Roman" w:hAnsi="Times New Roman" w:cs="Times New Roman"/>
        </w:rPr>
        <w:t xml:space="preserve"> 261-262</w:t>
      </w:r>
      <w:r w:rsidRPr="00EF67CE">
        <w:rPr>
          <w:rFonts w:ascii="Times New Roman" w:hAnsi="Times New Roman" w:cs="Times New Roman"/>
        </w:rPr>
        <w:tab/>
      </w:r>
    </w:p>
  </w:footnote>
  <w:footnote w:id="34">
    <w:p w:rsidR="00510A9A" w:rsidRDefault="00510A9A" w:rsidP="00510A9A">
      <w:pPr>
        <w:pStyle w:val="FootnoteText"/>
        <w:ind w:firstLine="720"/>
      </w:pPr>
      <w:r>
        <w:rPr>
          <w:rStyle w:val="FootnoteReference"/>
        </w:rPr>
        <w:footnoteRef/>
      </w:r>
      <w:r>
        <w:t xml:space="preserve"> </w:t>
      </w:r>
      <w:r w:rsidRPr="004B3CC0">
        <w:rPr>
          <w:rFonts w:ascii="Times New Roman" w:hAnsi="Times New Roman" w:cs="Times New Roman"/>
        </w:rPr>
        <w:t xml:space="preserve">Ahmad Rofiq, </w:t>
      </w:r>
      <w:r w:rsidR="00132776">
        <w:rPr>
          <w:rFonts w:ascii="Times New Roman" w:hAnsi="Times New Roman" w:cs="Times New Roman"/>
          <w:i/>
        </w:rPr>
        <w:t>Fi</w:t>
      </w:r>
      <w:r w:rsidR="00AB3DDA">
        <w:rPr>
          <w:rFonts w:ascii="Times New Roman" w:hAnsi="Times New Roman" w:cs="Times New Roman"/>
          <w:i/>
        </w:rPr>
        <w:t>qih</w:t>
      </w:r>
      <w:r w:rsidRPr="004B3CC0">
        <w:rPr>
          <w:rFonts w:ascii="Times New Roman" w:hAnsi="Times New Roman" w:cs="Times New Roman"/>
          <w:i/>
        </w:rPr>
        <w:t xml:space="preserve"> Kontekstual: Dari Normatif Ke Pemaknaan Sosial, </w:t>
      </w:r>
      <w:r w:rsidRPr="004B3CC0">
        <w:rPr>
          <w:rFonts w:ascii="Times New Roman" w:hAnsi="Times New Roman" w:cs="Times New Roman"/>
        </w:rPr>
        <w:t>(Yogya</w:t>
      </w:r>
      <w:r w:rsidR="00617835">
        <w:rPr>
          <w:rFonts w:ascii="Times New Roman" w:hAnsi="Times New Roman" w:cs="Times New Roman"/>
        </w:rPr>
        <w:t xml:space="preserve">karta: </w:t>
      </w:r>
      <w:r>
        <w:rPr>
          <w:rFonts w:ascii="Times New Roman" w:hAnsi="Times New Roman" w:cs="Times New Roman"/>
        </w:rPr>
        <w:t>Pustaka Pelajar, 2004), h</w:t>
      </w:r>
      <w:r w:rsidRPr="004B3CC0">
        <w:rPr>
          <w:rFonts w:ascii="Times New Roman" w:hAnsi="Times New Roman" w:cs="Times New Roman"/>
        </w:rPr>
        <w:t>al. 259</w:t>
      </w:r>
    </w:p>
  </w:footnote>
  <w:footnote w:id="35">
    <w:p w:rsidR="001F299A" w:rsidRPr="004F0782" w:rsidRDefault="001F299A" w:rsidP="00AB3DDA">
      <w:pPr>
        <w:ind w:firstLine="720"/>
      </w:pPr>
      <w:r w:rsidRPr="004F0782">
        <w:rPr>
          <w:rStyle w:val="FootnoteReference"/>
        </w:rPr>
        <w:footnoteRef/>
      </w:r>
      <w:r w:rsidRPr="004F0782">
        <w:t xml:space="preserve"> </w:t>
      </w:r>
      <w:hyperlink r:id="rId1" w:history="1">
        <w:r w:rsidRPr="004F0782">
          <w:rPr>
            <w:rStyle w:val="Hyperlink"/>
            <w:rFonts w:ascii="Times New Roman" w:hAnsi="Times New Roman" w:cs="Times New Roman"/>
            <w:color w:val="auto"/>
            <w:sz w:val="20"/>
            <w:szCs w:val="20"/>
            <w:u w:val="none"/>
          </w:rPr>
          <w:t>http://www.nu.or.id/a,public-m,dinamic-s,detail-ids,11-id,9067-lang,id-c,syariah-t,Zakat+untuk+Lembaga+Sosial-.phpx</w:t>
        </w:r>
      </w:hyperlink>
      <w:r w:rsidRPr="004F0782">
        <w:rPr>
          <w:rFonts w:ascii="Times New Roman" w:hAnsi="Times New Roman" w:cs="Times New Roman"/>
          <w:sz w:val="20"/>
          <w:szCs w:val="20"/>
        </w:rPr>
        <w:t xml:space="preserve">  diakses tgl 11 juni 2012</w:t>
      </w:r>
    </w:p>
  </w:footnote>
  <w:footnote w:id="36">
    <w:p w:rsidR="003C09C3" w:rsidRPr="001F299A" w:rsidRDefault="00510A9A" w:rsidP="003C09C3">
      <w:pPr>
        <w:spacing w:after="0" w:line="240" w:lineRule="auto"/>
        <w:ind w:firstLine="720"/>
        <w:rPr>
          <w:rFonts w:asciiTheme="majorBidi" w:hAnsiTheme="majorBidi" w:cstheme="majorBidi"/>
          <w:i/>
          <w:iCs/>
          <w:sz w:val="20"/>
          <w:szCs w:val="20"/>
        </w:rPr>
      </w:pPr>
      <w:r>
        <w:rPr>
          <w:rStyle w:val="FootnoteReference"/>
        </w:rPr>
        <w:footnoteRef/>
      </w:r>
      <w:r>
        <w:t xml:space="preserve"> </w:t>
      </w:r>
      <w:r w:rsidR="001F299A" w:rsidRPr="001F299A">
        <w:rPr>
          <w:rFonts w:asciiTheme="majorBidi" w:hAnsiTheme="majorBidi" w:cstheme="majorBidi"/>
          <w:i/>
          <w:iCs/>
          <w:sz w:val="20"/>
          <w:szCs w:val="20"/>
        </w:rPr>
        <w:t>Ibid</w:t>
      </w:r>
    </w:p>
  </w:footnote>
  <w:footnote w:id="37">
    <w:p w:rsidR="00510A9A" w:rsidRPr="004E2837" w:rsidRDefault="00510A9A" w:rsidP="003C09C3">
      <w:pPr>
        <w:spacing w:after="0" w:line="240" w:lineRule="auto"/>
        <w:ind w:firstLine="720"/>
        <w:rPr>
          <w:rFonts w:ascii="Times New Roman" w:hAnsi="Times New Roman" w:cs="Times New Roman"/>
          <w:i/>
        </w:rPr>
      </w:pPr>
      <w:r w:rsidRPr="004E2837">
        <w:rPr>
          <w:rStyle w:val="FootnoteReference"/>
          <w:rFonts w:ascii="Times New Roman" w:hAnsi="Times New Roman" w:cs="Times New Roman"/>
        </w:rPr>
        <w:footnoteRef/>
      </w:r>
      <w:r w:rsidRPr="004E2837">
        <w:rPr>
          <w:rFonts w:ascii="Times New Roman" w:hAnsi="Times New Roman" w:cs="Times New Roman"/>
        </w:rPr>
        <w:t xml:space="preserve"> </w:t>
      </w:r>
      <w:hyperlink r:id="rId2" w:history="1">
        <w:r w:rsidRPr="004E2837">
          <w:rPr>
            <w:rStyle w:val="Hyperlink"/>
            <w:rFonts w:ascii="Times New Roman" w:hAnsi="Times New Roman" w:cs="Times New Roman"/>
            <w:i/>
            <w:color w:val="auto"/>
          </w:rPr>
          <w:t>http://big-sugeng.blogspot.com/2011/08/distribusi-zakat.html</w:t>
        </w:r>
      </w:hyperlink>
      <w:r w:rsidR="0022740C">
        <w:t xml:space="preserve"> </w:t>
      </w:r>
      <w:r w:rsidR="0022740C" w:rsidRPr="0022740C">
        <w:rPr>
          <w:rFonts w:asciiTheme="majorBidi" w:hAnsiTheme="majorBidi" w:cstheme="majorBidi"/>
          <w:sz w:val="20"/>
          <w:szCs w:val="20"/>
        </w:rPr>
        <w:t>diakses 11 juni 2012</w:t>
      </w:r>
    </w:p>
    <w:p w:rsidR="00510A9A" w:rsidRDefault="004F0782" w:rsidP="004F0782">
      <w:pPr>
        <w:tabs>
          <w:tab w:val="left" w:pos="2133"/>
        </w:tabs>
        <w:rPr>
          <w:i/>
        </w:rPr>
      </w:pPr>
      <w:r>
        <w:rPr>
          <w:i/>
        </w:rPr>
        <w:tab/>
      </w:r>
    </w:p>
    <w:p w:rsidR="00510A9A" w:rsidRDefault="00510A9A" w:rsidP="00510A9A">
      <w:pPr>
        <w:pStyle w:val="FootnoteText"/>
      </w:pPr>
    </w:p>
  </w:footnote>
  <w:footnote w:id="38">
    <w:p w:rsidR="00567F0A" w:rsidRPr="0022740C" w:rsidRDefault="00567F0A" w:rsidP="00567F0A">
      <w:pPr>
        <w:spacing w:after="0" w:line="240" w:lineRule="auto"/>
        <w:ind w:firstLine="720"/>
        <w:rPr>
          <w:rFonts w:asciiTheme="majorBidi" w:eastAsia="Times New Roman" w:hAnsiTheme="majorBidi" w:cstheme="majorBidi"/>
          <w:sz w:val="20"/>
          <w:szCs w:val="20"/>
        </w:rPr>
      </w:pPr>
      <w:r w:rsidRPr="0022740C">
        <w:rPr>
          <w:rStyle w:val="FootnoteReference"/>
          <w:rFonts w:asciiTheme="majorBidi" w:hAnsiTheme="majorBidi" w:cstheme="majorBidi"/>
          <w:sz w:val="20"/>
          <w:szCs w:val="20"/>
        </w:rPr>
        <w:footnoteRef/>
      </w:r>
      <w:r w:rsidRPr="0022740C">
        <w:rPr>
          <w:rFonts w:asciiTheme="majorBidi" w:hAnsiTheme="majorBidi" w:cstheme="majorBidi"/>
          <w:sz w:val="20"/>
          <w:szCs w:val="20"/>
        </w:rPr>
        <w:t xml:space="preserve"> </w:t>
      </w:r>
      <w:hyperlink r:id="rId3" w:history="1">
        <w:r w:rsidR="0022740C" w:rsidRPr="0022740C">
          <w:rPr>
            <w:rStyle w:val="Hyperlink"/>
            <w:rFonts w:asciiTheme="majorBidi" w:eastAsia="Times New Roman" w:hAnsiTheme="majorBidi" w:cstheme="majorBidi"/>
            <w:i/>
            <w:color w:val="auto"/>
            <w:sz w:val="20"/>
            <w:szCs w:val="20"/>
          </w:rPr>
          <w:t>http://abufawaz.wordpress.com/2012/03/02/adab-islami-dalam-hutang-p</w:t>
        </w:r>
        <w:r w:rsidR="0022740C" w:rsidRPr="0022740C">
          <w:rPr>
            <w:rStyle w:val="Hyperlink"/>
            <w:rFonts w:asciiTheme="majorBidi" w:eastAsia="Times New Roman" w:hAnsiTheme="majorBidi" w:cstheme="majorBidi"/>
            <w:color w:val="auto"/>
            <w:sz w:val="20"/>
            <w:szCs w:val="20"/>
          </w:rPr>
          <w:t>iutang/</w:t>
        </w:r>
      </w:hyperlink>
      <w:r w:rsidR="0022740C" w:rsidRPr="0022740C">
        <w:rPr>
          <w:rFonts w:asciiTheme="majorBidi" w:eastAsia="Times New Roman" w:hAnsiTheme="majorBidi" w:cstheme="majorBidi"/>
          <w:sz w:val="20"/>
          <w:szCs w:val="20"/>
        </w:rPr>
        <w:t xml:space="preserve"> diakses 11 juni 2012</w:t>
      </w:r>
    </w:p>
    <w:p w:rsidR="00567F0A" w:rsidRPr="00567F0A" w:rsidRDefault="00567F0A">
      <w:pPr>
        <w:pStyle w:val="FootnoteText"/>
        <w:rPr>
          <w:rFonts w:asciiTheme="majorBidi" w:hAnsiTheme="majorBidi" w:cstheme="majorBidi"/>
        </w:rPr>
      </w:pPr>
    </w:p>
  </w:footnote>
  <w:footnote w:id="39">
    <w:p w:rsidR="005706C1" w:rsidRPr="00BC5FCC" w:rsidRDefault="005706C1" w:rsidP="005706C1">
      <w:pPr>
        <w:ind w:firstLine="720"/>
        <w:rPr>
          <w:rFonts w:asciiTheme="majorBidi" w:hAnsiTheme="majorBidi" w:cstheme="majorBidi"/>
          <w:sz w:val="20"/>
          <w:szCs w:val="20"/>
        </w:rPr>
      </w:pPr>
      <w:r>
        <w:rPr>
          <w:rStyle w:val="FootnoteReference"/>
        </w:rPr>
        <w:footnoteRef/>
      </w:r>
      <w:r>
        <w:t xml:space="preserve"> </w:t>
      </w:r>
      <w:hyperlink r:id="rId4" w:history="1">
        <w:r w:rsidRPr="005706C1">
          <w:rPr>
            <w:rStyle w:val="Hyperlink"/>
            <w:color w:val="auto"/>
          </w:rPr>
          <w:t>http://digilib.uin-suka.ac.id/5390/</w:t>
        </w:r>
      </w:hyperlink>
      <w:r w:rsidR="0022740C">
        <w:t xml:space="preserve"> diakses </w:t>
      </w:r>
      <w:r w:rsidR="00BC5FCC" w:rsidRPr="00BC5FCC">
        <w:rPr>
          <w:rFonts w:asciiTheme="majorBidi" w:hAnsiTheme="majorBidi" w:cstheme="majorBidi"/>
          <w:sz w:val="20"/>
          <w:szCs w:val="20"/>
        </w:rPr>
        <w:t>16 juni 2012</w:t>
      </w:r>
    </w:p>
    <w:p w:rsidR="005706C1" w:rsidRDefault="005706C1">
      <w:pPr>
        <w:pStyle w:val="FootnoteText"/>
      </w:pPr>
    </w:p>
  </w:footnote>
  <w:footnote w:id="40">
    <w:p w:rsidR="005706C1" w:rsidRDefault="005706C1" w:rsidP="00567F0A">
      <w:pPr>
        <w:pStyle w:val="FootnoteText"/>
        <w:ind w:firstLine="720"/>
      </w:pPr>
      <w:r>
        <w:rPr>
          <w:rStyle w:val="FootnoteReference"/>
        </w:rPr>
        <w:footnoteRef/>
      </w:r>
      <w:r>
        <w:t xml:space="preserve"> </w:t>
      </w:r>
      <w:r w:rsidR="00860F2E">
        <w:rPr>
          <w:rFonts w:asciiTheme="majorBidi" w:hAnsiTheme="majorBidi" w:cstheme="majorBidi"/>
        </w:rPr>
        <w:t xml:space="preserve">Fahrudin </w:t>
      </w:r>
      <w:r w:rsidR="00860F2E" w:rsidRPr="00860F2E">
        <w:rPr>
          <w:rFonts w:asciiTheme="majorBidi" w:hAnsiTheme="majorBidi" w:cstheme="majorBidi"/>
        </w:rPr>
        <w:t xml:space="preserve"> Ansori</w:t>
      </w:r>
      <w:r w:rsidR="00C923A4">
        <w:rPr>
          <w:rFonts w:asciiTheme="majorBidi" w:hAnsiTheme="majorBidi" w:cstheme="majorBidi"/>
        </w:rPr>
        <w:t xml:space="preserve">, </w:t>
      </w:r>
      <w:r w:rsidR="00860F2E" w:rsidRPr="00C923A4">
        <w:rPr>
          <w:rFonts w:asciiTheme="majorBidi" w:hAnsiTheme="majorBidi" w:cstheme="majorBidi"/>
          <w:i/>
          <w:iCs/>
        </w:rPr>
        <w:t xml:space="preserve">Skripsi </w:t>
      </w:r>
      <w:r w:rsidR="00C923A4" w:rsidRPr="00C923A4">
        <w:rPr>
          <w:rFonts w:asciiTheme="majorBidi" w:hAnsiTheme="majorBidi" w:cstheme="majorBidi"/>
          <w:i/>
          <w:iCs/>
        </w:rPr>
        <w:t xml:space="preserve">Analisis </w:t>
      </w:r>
      <w:r w:rsidR="00860F2E" w:rsidRPr="00C923A4">
        <w:rPr>
          <w:rFonts w:asciiTheme="majorBidi" w:hAnsiTheme="majorBidi" w:cstheme="majorBidi"/>
          <w:i/>
          <w:iCs/>
        </w:rPr>
        <w:t>Penyaluran Dana Zakat</w:t>
      </w:r>
      <w:r w:rsidR="0034570E">
        <w:rPr>
          <w:rFonts w:asciiTheme="majorBidi" w:hAnsiTheme="majorBidi" w:cstheme="majorBidi"/>
        </w:rPr>
        <w:t>,</w:t>
      </w:r>
      <w:r w:rsidR="00C923A4">
        <w:rPr>
          <w:rFonts w:asciiTheme="majorBidi" w:hAnsiTheme="majorBidi" w:cstheme="majorBidi"/>
        </w:rPr>
        <w:t xml:space="preserve"> Uin Malang </w:t>
      </w:r>
      <w:r w:rsidR="00C923A4">
        <w:t>, 2010 Tidak Diterbitkan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771"/>
      <w:docPartObj>
        <w:docPartGallery w:val="Page Numbers (Top of Page)"/>
        <w:docPartUnique/>
      </w:docPartObj>
    </w:sdtPr>
    <w:sdtContent>
      <w:p w:rsidR="003109FF" w:rsidRDefault="00795E59">
        <w:pPr>
          <w:pStyle w:val="Header"/>
          <w:jc w:val="right"/>
        </w:pPr>
        <w:fldSimple w:instr=" PAGE   \* MERGEFORMAT ">
          <w:r w:rsidR="0091618E">
            <w:rPr>
              <w:noProof/>
            </w:rPr>
            <w:t>29</w:t>
          </w:r>
        </w:fldSimple>
      </w:p>
    </w:sdtContent>
  </w:sdt>
  <w:p w:rsidR="003109FF" w:rsidRDefault="003109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62F"/>
    <w:multiLevelType w:val="hybridMultilevel"/>
    <w:tmpl w:val="DC2E9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87E4B"/>
    <w:multiLevelType w:val="hybridMultilevel"/>
    <w:tmpl w:val="4A782EEC"/>
    <w:lvl w:ilvl="0" w:tplc="6478C056">
      <w:start w:val="1"/>
      <w:numFmt w:val="lowerLetter"/>
      <w:lvlText w:val="%1."/>
      <w:lvlJc w:val="left"/>
      <w:pPr>
        <w:ind w:left="1070" w:hanging="360"/>
      </w:pPr>
      <w:rPr>
        <w:rFonts w:cs="Times New Roman" w:hint="default"/>
        <w:color w:val="auto"/>
      </w:rPr>
    </w:lvl>
    <w:lvl w:ilvl="1" w:tplc="04090019">
      <w:start w:val="1"/>
      <w:numFmt w:val="lowerLetter"/>
      <w:lvlText w:val="%2."/>
      <w:lvlJc w:val="left"/>
      <w:pPr>
        <w:ind w:left="644"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63261E2C">
      <w:start w:val="1"/>
      <w:numFmt w:val="decimal"/>
      <w:lvlText w:val="%5."/>
      <w:lvlJc w:val="left"/>
      <w:pPr>
        <w:ind w:left="3950" w:hanging="360"/>
      </w:pPr>
      <w:rPr>
        <w:rFonts w:ascii="Times New Roman" w:eastAsia="Calibri" w:hAnsi="Times New Roman"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
    <w:nsid w:val="12A17088"/>
    <w:multiLevelType w:val="hybridMultilevel"/>
    <w:tmpl w:val="54468C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FD7B4D"/>
    <w:multiLevelType w:val="hybridMultilevel"/>
    <w:tmpl w:val="285E1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C2C49"/>
    <w:multiLevelType w:val="hybridMultilevel"/>
    <w:tmpl w:val="79C632E4"/>
    <w:lvl w:ilvl="0" w:tplc="125A8CF0">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87152C"/>
    <w:multiLevelType w:val="hybridMultilevel"/>
    <w:tmpl w:val="4B125E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A96EB0"/>
    <w:multiLevelType w:val="hybridMultilevel"/>
    <w:tmpl w:val="79C632E4"/>
    <w:lvl w:ilvl="0" w:tplc="125A8CF0">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8D4662"/>
    <w:multiLevelType w:val="hybridMultilevel"/>
    <w:tmpl w:val="557CF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0235745"/>
    <w:multiLevelType w:val="hybridMultilevel"/>
    <w:tmpl w:val="DFCC1F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72327D"/>
    <w:multiLevelType w:val="hybridMultilevel"/>
    <w:tmpl w:val="2F5C29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3682295"/>
    <w:multiLevelType w:val="hybridMultilevel"/>
    <w:tmpl w:val="AF26B07C"/>
    <w:lvl w:ilvl="0" w:tplc="8EBE9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5"/>
  </w:num>
  <w:num w:numId="4">
    <w:abstractNumId w:val="9"/>
  </w:num>
  <w:num w:numId="5">
    <w:abstractNumId w:val="1"/>
  </w:num>
  <w:num w:numId="6">
    <w:abstractNumId w:val="0"/>
  </w:num>
  <w:num w:numId="7">
    <w:abstractNumId w:val="3"/>
  </w:num>
  <w:num w:numId="8">
    <w:abstractNumId w:val="7"/>
  </w:num>
  <w:num w:numId="9">
    <w:abstractNumId w:val="4"/>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0A9A"/>
    <w:rsid w:val="00003F98"/>
    <w:rsid w:val="00056A3B"/>
    <w:rsid w:val="0007076A"/>
    <w:rsid w:val="00074028"/>
    <w:rsid w:val="00085892"/>
    <w:rsid w:val="00097B40"/>
    <w:rsid w:val="000A6053"/>
    <w:rsid w:val="000B4DBF"/>
    <w:rsid w:val="000C01CE"/>
    <w:rsid w:val="000C4DA7"/>
    <w:rsid w:val="000D7913"/>
    <w:rsid w:val="00102078"/>
    <w:rsid w:val="00105D44"/>
    <w:rsid w:val="00125803"/>
    <w:rsid w:val="00132776"/>
    <w:rsid w:val="0014028C"/>
    <w:rsid w:val="00193190"/>
    <w:rsid w:val="001A0C16"/>
    <w:rsid w:val="001B2AB3"/>
    <w:rsid w:val="001C3093"/>
    <w:rsid w:val="001D2C0B"/>
    <w:rsid w:val="001E0EFD"/>
    <w:rsid w:val="001E2E34"/>
    <w:rsid w:val="001F299A"/>
    <w:rsid w:val="001F2BF7"/>
    <w:rsid w:val="0022740C"/>
    <w:rsid w:val="00285D39"/>
    <w:rsid w:val="002922A2"/>
    <w:rsid w:val="00297096"/>
    <w:rsid w:val="002E238B"/>
    <w:rsid w:val="002F6013"/>
    <w:rsid w:val="002F6B4F"/>
    <w:rsid w:val="003109FF"/>
    <w:rsid w:val="0034570E"/>
    <w:rsid w:val="00381F7A"/>
    <w:rsid w:val="003913A8"/>
    <w:rsid w:val="00391FCB"/>
    <w:rsid w:val="003B1B82"/>
    <w:rsid w:val="003C09C3"/>
    <w:rsid w:val="004002C3"/>
    <w:rsid w:val="00450370"/>
    <w:rsid w:val="004658B1"/>
    <w:rsid w:val="00492416"/>
    <w:rsid w:val="004C1DFE"/>
    <w:rsid w:val="004C6407"/>
    <w:rsid w:val="004D0841"/>
    <w:rsid w:val="004F0782"/>
    <w:rsid w:val="00510A9A"/>
    <w:rsid w:val="00531C5B"/>
    <w:rsid w:val="00567F0A"/>
    <w:rsid w:val="005706C1"/>
    <w:rsid w:val="00607C23"/>
    <w:rsid w:val="00611BFD"/>
    <w:rsid w:val="00615F0C"/>
    <w:rsid w:val="00617835"/>
    <w:rsid w:val="00620DF3"/>
    <w:rsid w:val="00624DED"/>
    <w:rsid w:val="00664E6C"/>
    <w:rsid w:val="00670125"/>
    <w:rsid w:val="006B02C5"/>
    <w:rsid w:val="007022F2"/>
    <w:rsid w:val="00704DC7"/>
    <w:rsid w:val="00723557"/>
    <w:rsid w:val="00733F4D"/>
    <w:rsid w:val="00761448"/>
    <w:rsid w:val="00764828"/>
    <w:rsid w:val="00771255"/>
    <w:rsid w:val="007720D6"/>
    <w:rsid w:val="00775294"/>
    <w:rsid w:val="007907EC"/>
    <w:rsid w:val="00795E59"/>
    <w:rsid w:val="007A4421"/>
    <w:rsid w:val="008526C1"/>
    <w:rsid w:val="00856B7F"/>
    <w:rsid w:val="00860F2E"/>
    <w:rsid w:val="00864BA7"/>
    <w:rsid w:val="00883815"/>
    <w:rsid w:val="008B64E0"/>
    <w:rsid w:val="008D22B5"/>
    <w:rsid w:val="00902D02"/>
    <w:rsid w:val="00914311"/>
    <w:rsid w:val="0091618E"/>
    <w:rsid w:val="0092494E"/>
    <w:rsid w:val="00932F03"/>
    <w:rsid w:val="009664AE"/>
    <w:rsid w:val="009805E2"/>
    <w:rsid w:val="0099295B"/>
    <w:rsid w:val="009A4143"/>
    <w:rsid w:val="009A4C87"/>
    <w:rsid w:val="009B53FF"/>
    <w:rsid w:val="009C5851"/>
    <w:rsid w:val="009F0B15"/>
    <w:rsid w:val="00A0242D"/>
    <w:rsid w:val="00A5097B"/>
    <w:rsid w:val="00A6129E"/>
    <w:rsid w:val="00A71382"/>
    <w:rsid w:val="00AA434B"/>
    <w:rsid w:val="00AB0B5A"/>
    <w:rsid w:val="00AB3DDA"/>
    <w:rsid w:val="00AB4B7C"/>
    <w:rsid w:val="00AC3983"/>
    <w:rsid w:val="00AC5C1C"/>
    <w:rsid w:val="00AD187B"/>
    <w:rsid w:val="00B41979"/>
    <w:rsid w:val="00B65F04"/>
    <w:rsid w:val="00B80318"/>
    <w:rsid w:val="00BC5FCC"/>
    <w:rsid w:val="00BD4658"/>
    <w:rsid w:val="00C17E2E"/>
    <w:rsid w:val="00C350FD"/>
    <w:rsid w:val="00C36B53"/>
    <w:rsid w:val="00C406F7"/>
    <w:rsid w:val="00C63772"/>
    <w:rsid w:val="00C802A6"/>
    <w:rsid w:val="00C8701A"/>
    <w:rsid w:val="00C923A4"/>
    <w:rsid w:val="00C94550"/>
    <w:rsid w:val="00CA32B8"/>
    <w:rsid w:val="00CB5731"/>
    <w:rsid w:val="00CC527A"/>
    <w:rsid w:val="00CD6E6D"/>
    <w:rsid w:val="00D01E64"/>
    <w:rsid w:val="00D056C0"/>
    <w:rsid w:val="00D259B7"/>
    <w:rsid w:val="00D4091F"/>
    <w:rsid w:val="00D51E61"/>
    <w:rsid w:val="00D62728"/>
    <w:rsid w:val="00D64C4E"/>
    <w:rsid w:val="00D81C1A"/>
    <w:rsid w:val="00D96614"/>
    <w:rsid w:val="00DC2D13"/>
    <w:rsid w:val="00E01CD1"/>
    <w:rsid w:val="00E23E57"/>
    <w:rsid w:val="00E41F6D"/>
    <w:rsid w:val="00EB5A9C"/>
    <w:rsid w:val="00F10F28"/>
    <w:rsid w:val="00F61D16"/>
    <w:rsid w:val="00F84C32"/>
    <w:rsid w:val="00FC7593"/>
    <w:rsid w:val="00FD1F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A9A"/>
    <w:pPr>
      <w:ind w:left="720"/>
      <w:contextualSpacing/>
    </w:pPr>
  </w:style>
  <w:style w:type="paragraph" w:styleId="FootnoteText">
    <w:name w:val="footnote text"/>
    <w:basedOn w:val="Normal"/>
    <w:link w:val="FootnoteTextChar"/>
    <w:uiPriority w:val="99"/>
    <w:semiHidden/>
    <w:unhideWhenUsed/>
    <w:rsid w:val="00510A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A9A"/>
    <w:rPr>
      <w:sz w:val="20"/>
      <w:szCs w:val="20"/>
    </w:rPr>
  </w:style>
  <w:style w:type="character" w:styleId="FootnoteReference">
    <w:name w:val="footnote reference"/>
    <w:basedOn w:val="DefaultParagraphFont"/>
    <w:uiPriority w:val="99"/>
    <w:semiHidden/>
    <w:unhideWhenUsed/>
    <w:rsid w:val="00510A9A"/>
    <w:rPr>
      <w:vertAlign w:val="superscript"/>
    </w:rPr>
  </w:style>
  <w:style w:type="table" w:styleId="TableGrid">
    <w:name w:val="Table Grid"/>
    <w:basedOn w:val="TableNormal"/>
    <w:uiPriority w:val="59"/>
    <w:rsid w:val="00510A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10A9A"/>
    <w:rPr>
      <w:color w:val="0000FF"/>
      <w:u w:val="single"/>
    </w:rPr>
  </w:style>
  <w:style w:type="table" w:customStyle="1" w:styleId="LightList1">
    <w:name w:val="Light List1"/>
    <w:basedOn w:val="TableNormal"/>
    <w:uiPriority w:val="61"/>
    <w:rsid w:val="00510A9A"/>
    <w:pPr>
      <w:spacing w:after="0" w:line="240" w:lineRule="auto"/>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10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A9A"/>
    <w:rPr>
      <w:rFonts w:ascii="Tahoma" w:hAnsi="Tahoma" w:cs="Tahoma"/>
      <w:sz w:val="16"/>
      <w:szCs w:val="16"/>
    </w:rPr>
  </w:style>
  <w:style w:type="paragraph" w:styleId="NoSpacing">
    <w:name w:val="No Spacing"/>
    <w:uiPriority w:val="1"/>
    <w:qFormat/>
    <w:rsid w:val="00B80318"/>
    <w:pPr>
      <w:spacing w:after="0" w:line="240" w:lineRule="auto"/>
    </w:pPr>
  </w:style>
  <w:style w:type="paragraph" w:styleId="Header">
    <w:name w:val="header"/>
    <w:basedOn w:val="Normal"/>
    <w:link w:val="HeaderChar"/>
    <w:uiPriority w:val="99"/>
    <w:unhideWhenUsed/>
    <w:rsid w:val="00140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28C"/>
  </w:style>
  <w:style w:type="paragraph" w:styleId="Footer">
    <w:name w:val="footer"/>
    <w:basedOn w:val="Normal"/>
    <w:link w:val="FooterChar"/>
    <w:uiPriority w:val="99"/>
    <w:unhideWhenUsed/>
    <w:rsid w:val="00140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2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bufawaz.wordpress.com/2012/03/02/adab-islami-dalam-hutang-piutang/" TargetMode="External"/><Relationship Id="rId2" Type="http://schemas.openxmlformats.org/officeDocument/2006/relationships/hyperlink" Target="http://big-sugeng.blogspot.com/2011/08/distribusi-zakat.html" TargetMode="External"/><Relationship Id="rId1" Type="http://schemas.openxmlformats.org/officeDocument/2006/relationships/hyperlink" Target="http://www.nu.or.id/a,public-m,dinamic-s,detail-ids,11-id,9067-lang,id-c,syariah-t,Zakat+untuk+Lembaga+Sosial-.phpx" TargetMode="External"/><Relationship Id="rId4" Type="http://schemas.openxmlformats.org/officeDocument/2006/relationships/hyperlink" Target="http://digilib.uin-suka.ac.id/5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231CA-0A0D-4A04-B89C-9029A810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20</Pages>
  <Words>3732</Words>
  <Characters>21277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 mujib</dc:creator>
  <cp:lastModifiedBy>papa mujib</cp:lastModifiedBy>
  <cp:revision>28</cp:revision>
  <cp:lastPrinted>2012-08-27T14:31:00Z</cp:lastPrinted>
  <dcterms:created xsi:type="dcterms:W3CDTF">2012-06-22T13:46:00Z</dcterms:created>
  <dcterms:modified xsi:type="dcterms:W3CDTF">2012-09-04T08:08:00Z</dcterms:modified>
</cp:coreProperties>
</file>