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55" w:rsidRPr="00485D44" w:rsidRDefault="004E3355" w:rsidP="004E3355">
      <w:pPr>
        <w:spacing w:line="480" w:lineRule="auto"/>
        <w:jc w:val="center"/>
        <w:rPr>
          <w:rFonts w:asciiTheme="majorBidi" w:hAnsiTheme="majorBidi" w:cstheme="majorBidi"/>
          <w:b/>
          <w:bCs/>
          <w:sz w:val="28"/>
          <w:szCs w:val="28"/>
          <w:lang w:val="id-ID"/>
        </w:rPr>
      </w:pPr>
      <w:r w:rsidRPr="00485D44">
        <w:rPr>
          <w:rFonts w:asciiTheme="majorBidi" w:hAnsiTheme="majorBidi" w:cstheme="majorBidi"/>
          <w:b/>
          <w:bCs/>
          <w:sz w:val="28"/>
          <w:szCs w:val="28"/>
          <w:lang w:val="id-ID"/>
        </w:rPr>
        <w:t>BAB III</w:t>
      </w:r>
    </w:p>
    <w:p w:rsidR="004E3355" w:rsidRPr="00485D44" w:rsidRDefault="004E3355" w:rsidP="004E3355">
      <w:pPr>
        <w:spacing w:line="480" w:lineRule="auto"/>
        <w:jc w:val="center"/>
        <w:rPr>
          <w:rFonts w:asciiTheme="majorBidi" w:hAnsiTheme="majorBidi" w:cstheme="majorBidi"/>
          <w:b/>
          <w:bCs/>
          <w:sz w:val="28"/>
          <w:szCs w:val="28"/>
          <w:lang w:val="id-ID"/>
        </w:rPr>
      </w:pPr>
      <w:r w:rsidRPr="00485D44">
        <w:rPr>
          <w:rFonts w:asciiTheme="majorBidi" w:hAnsiTheme="majorBidi" w:cstheme="majorBidi"/>
          <w:b/>
          <w:bCs/>
          <w:sz w:val="28"/>
          <w:szCs w:val="28"/>
          <w:lang w:val="id-ID"/>
        </w:rPr>
        <w:t>METODE PENENLITIAN</w:t>
      </w:r>
    </w:p>
    <w:p w:rsidR="004E3355" w:rsidRDefault="004E3355" w:rsidP="004E3355">
      <w:pPr>
        <w:pStyle w:val="ListParagraph"/>
        <w:numPr>
          <w:ilvl w:val="0"/>
          <w:numId w:val="1"/>
        </w:numPr>
        <w:spacing w:line="480" w:lineRule="auto"/>
        <w:ind w:left="426"/>
        <w:jc w:val="both"/>
        <w:rPr>
          <w:rFonts w:asciiTheme="majorBidi" w:hAnsiTheme="majorBidi" w:cstheme="majorBidi"/>
          <w:b/>
          <w:bCs/>
          <w:sz w:val="24"/>
          <w:szCs w:val="24"/>
          <w:lang w:val="id-ID"/>
        </w:rPr>
      </w:pPr>
      <w:r w:rsidRPr="000A491E">
        <w:rPr>
          <w:rFonts w:asciiTheme="majorBidi" w:hAnsiTheme="majorBidi" w:cstheme="majorBidi"/>
          <w:b/>
          <w:bCs/>
          <w:sz w:val="24"/>
          <w:szCs w:val="24"/>
          <w:lang w:val="id-ID"/>
        </w:rPr>
        <w:t>Rancanga</w:t>
      </w:r>
      <w:r w:rsidRPr="000A491E">
        <w:rPr>
          <w:rFonts w:asciiTheme="majorBidi" w:hAnsiTheme="majorBidi" w:cstheme="majorBidi"/>
          <w:b/>
          <w:bCs/>
          <w:sz w:val="24"/>
          <w:szCs w:val="24"/>
        </w:rPr>
        <w:t>n</w:t>
      </w:r>
      <w:r w:rsidRPr="000A491E">
        <w:rPr>
          <w:rFonts w:asciiTheme="majorBidi" w:hAnsiTheme="majorBidi" w:cstheme="majorBidi"/>
          <w:b/>
          <w:bCs/>
          <w:sz w:val="24"/>
          <w:szCs w:val="24"/>
          <w:lang w:val="id-ID"/>
        </w:rPr>
        <w:t xml:space="preserve"> Penelitian</w:t>
      </w:r>
    </w:p>
    <w:p w:rsidR="004E3355" w:rsidRDefault="004E3355" w:rsidP="004E3355">
      <w:pPr>
        <w:pStyle w:val="ListParagraph"/>
        <w:spacing w:line="480" w:lineRule="auto"/>
        <w:ind w:left="426" w:firstLine="720"/>
        <w:jc w:val="both"/>
        <w:rPr>
          <w:rFonts w:asciiTheme="majorBidi" w:hAnsiTheme="majorBidi" w:cstheme="majorBidi"/>
          <w:sz w:val="24"/>
          <w:szCs w:val="24"/>
          <w:lang w:val="id-ID"/>
        </w:rPr>
      </w:pPr>
      <w:proofErr w:type="spellStart"/>
      <w:proofErr w:type="gramStart"/>
      <w:r w:rsidRPr="00332363">
        <w:rPr>
          <w:rFonts w:asciiTheme="majorBidi" w:hAnsiTheme="majorBidi" w:cstheme="majorBidi"/>
          <w:sz w:val="24"/>
          <w:szCs w:val="24"/>
        </w:rPr>
        <w:t>Penelitian</w:t>
      </w:r>
      <w:proofErr w:type="spellEnd"/>
      <w:r w:rsidRPr="00332363">
        <w:rPr>
          <w:rFonts w:asciiTheme="majorBidi" w:hAnsiTheme="majorBidi" w:cstheme="majorBidi"/>
          <w:sz w:val="24"/>
          <w:szCs w:val="24"/>
        </w:rPr>
        <w:t xml:space="preserve"> </w:t>
      </w:r>
      <w:proofErr w:type="spellStart"/>
      <w:r w:rsidRPr="00332363">
        <w:rPr>
          <w:rFonts w:asciiTheme="majorBidi" w:hAnsiTheme="majorBidi" w:cstheme="majorBidi"/>
          <w:sz w:val="24"/>
          <w:szCs w:val="24"/>
        </w:rPr>
        <w:t>ini</w:t>
      </w:r>
      <w:proofErr w:type="spellEnd"/>
      <w:r w:rsidRPr="00332363">
        <w:rPr>
          <w:rFonts w:asciiTheme="majorBidi" w:hAnsiTheme="majorBidi" w:cstheme="majorBidi"/>
          <w:sz w:val="24"/>
          <w:szCs w:val="24"/>
        </w:rPr>
        <w:t xml:space="preserve"> </w:t>
      </w:r>
      <w:proofErr w:type="spellStart"/>
      <w:r w:rsidRPr="00332363">
        <w:rPr>
          <w:rFonts w:asciiTheme="majorBidi" w:hAnsiTheme="majorBidi" w:cstheme="majorBidi"/>
          <w:sz w:val="24"/>
          <w:szCs w:val="24"/>
        </w:rPr>
        <w:t>termasuk</w:t>
      </w:r>
      <w:proofErr w:type="spellEnd"/>
      <w:r w:rsidRPr="00332363">
        <w:rPr>
          <w:rFonts w:asciiTheme="majorBidi" w:hAnsiTheme="majorBidi" w:cstheme="majorBidi"/>
          <w:sz w:val="24"/>
          <w:szCs w:val="24"/>
        </w:rPr>
        <w:t xml:space="preserve"> </w:t>
      </w:r>
      <w:proofErr w:type="spellStart"/>
      <w:r w:rsidRPr="00332363">
        <w:rPr>
          <w:rFonts w:asciiTheme="majorBidi" w:hAnsiTheme="majorBidi" w:cstheme="majorBidi"/>
          <w:sz w:val="24"/>
          <w:szCs w:val="24"/>
        </w:rPr>
        <w:t>jenis</w:t>
      </w:r>
      <w:proofErr w:type="spellEnd"/>
      <w:r w:rsidRPr="00332363">
        <w:rPr>
          <w:rFonts w:asciiTheme="majorBidi" w:hAnsiTheme="majorBidi" w:cstheme="majorBidi"/>
          <w:sz w:val="24"/>
          <w:szCs w:val="24"/>
        </w:rPr>
        <w:t xml:space="preserve"> </w:t>
      </w:r>
      <w:proofErr w:type="spellStart"/>
      <w:r w:rsidRPr="00332363">
        <w:rPr>
          <w:rFonts w:asciiTheme="majorBidi" w:hAnsiTheme="majorBidi" w:cstheme="majorBidi"/>
          <w:sz w:val="24"/>
          <w:szCs w:val="24"/>
        </w:rPr>
        <w:t>penelitan</w:t>
      </w:r>
      <w:proofErr w:type="spellEnd"/>
      <w:r w:rsidRPr="00332363">
        <w:rPr>
          <w:rFonts w:asciiTheme="majorBidi" w:hAnsiTheme="majorBidi" w:cstheme="majorBidi"/>
          <w:sz w:val="24"/>
          <w:szCs w:val="24"/>
        </w:rPr>
        <w:t xml:space="preserve"> </w:t>
      </w:r>
      <w:proofErr w:type="spellStart"/>
      <w:r w:rsidRPr="00332363">
        <w:rPr>
          <w:rFonts w:asciiTheme="majorBidi" w:hAnsiTheme="majorBidi" w:cstheme="majorBidi"/>
          <w:sz w:val="24"/>
          <w:szCs w:val="24"/>
        </w:rPr>
        <w:t>kuantitatif</w:t>
      </w:r>
      <w:proofErr w:type="spellEnd"/>
      <w:r w:rsidRPr="00332363">
        <w:rPr>
          <w:rFonts w:asciiTheme="majorBidi" w:hAnsiTheme="majorBidi" w:cstheme="majorBidi"/>
          <w:sz w:val="24"/>
          <w:szCs w:val="24"/>
        </w:rPr>
        <w:t xml:space="preserve"> </w:t>
      </w:r>
      <w:proofErr w:type="spellStart"/>
      <w:r w:rsidRPr="00332363">
        <w:rPr>
          <w:rFonts w:asciiTheme="majorBidi" w:hAnsiTheme="majorBidi" w:cstheme="majorBidi"/>
          <w:sz w:val="24"/>
          <w:szCs w:val="24"/>
        </w:rPr>
        <w:t>dengan</w:t>
      </w:r>
      <w:proofErr w:type="spellEnd"/>
      <w:r w:rsidRPr="00332363">
        <w:rPr>
          <w:rFonts w:asciiTheme="majorBidi" w:hAnsiTheme="majorBidi" w:cstheme="majorBidi"/>
          <w:sz w:val="24"/>
          <w:szCs w:val="24"/>
        </w:rPr>
        <w:t xml:space="preserve"> </w:t>
      </w:r>
      <w:proofErr w:type="spellStart"/>
      <w:r w:rsidRPr="00332363">
        <w:rPr>
          <w:rFonts w:asciiTheme="majorBidi" w:hAnsiTheme="majorBidi" w:cstheme="majorBidi"/>
          <w:sz w:val="24"/>
          <w:szCs w:val="24"/>
        </w:rPr>
        <w:t>pendekatan</w:t>
      </w:r>
      <w:proofErr w:type="spellEnd"/>
      <w:r w:rsidRPr="00332363">
        <w:rPr>
          <w:rFonts w:asciiTheme="majorBidi" w:hAnsiTheme="majorBidi" w:cstheme="majorBidi"/>
          <w:sz w:val="24"/>
          <w:szCs w:val="24"/>
        </w:rPr>
        <w:t xml:space="preserve"> </w:t>
      </w:r>
      <w:proofErr w:type="spellStart"/>
      <w:r w:rsidRPr="00332363">
        <w:rPr>
          <w:rFonts w:asciiTheme="majorBidi" w:hAnsiTheme="majorBidi" w:cstheme="majorBidi"/>
          <w:sz w:val="24"/>
          <w:szCs w:val="24"/>
        </w:rPr>
        <w:t>korelasional</w:t>
      </w:r>
      <w:proofErr w:type="spellEnd"/>
      <w:r w:rsidRPr="00332363">
        <w:rPr>
          <w:rFonts w:asciiTheme="majorBidi" w:hAnsiTheme="majorBidi" w:cstheme="majorBidi"/>
          <w:sz w:val="24"/>
          <w:szCs w:val="24"/>
        </w:rPr>
        <w:t>.</w:t>
      </w:r>
      <w:proofErr w:type="gramEnd"/>
      <w:r w:rsidRPr="00332363">
        <w:rPr>
          <w:rFonts w:asciiTheme="majorBidi" w:hAnsiTheme="majorBidi" w:cstheme="majorBidi"/>
          <w:sz w:val="24"/>
          <w:szCs w:val="24"/>
          <w:lang w:val="sv-SE"/>
        </w:rPr>
        <w:t xml:space="preserve"> Menurut margono penelitian kuantitatif adalah suatu penelitian yang lebih banyak menggunakan logika hipotesis verifikasi yang dimulai dengan berfikir deduktif untuk menurunkan hipotesis kemudian melakukan pengujian di lapangan dan kesimpulan atau hipotesis tersebut ditarik berdasarkan data empiris.</w:t>
      </w:r>
      <w:r w:rsidRPr="00332363">
        <w:rPr>
          <w:rStyle w:val="FootnoteReference"/>
          <w:rFonts w:asciiTheme="majorBidi" w:hAnsiTheme="majorBidi" w:cstheme="majorBidi"/>
          <w:sz w:val="24"/>
          <w:szCs w:val="24"/>
          <w:lang w:val="sv-SE"/>
        </w:rPr>
        <w:footnoteReference w:id="2"/>
      </w:r>
      <w:r>
        <w:rPr>
          <w:rFonts w:asciiTheme="majorBidi" w:hAnsiTheme="majorBidi" w:cstheme="majorBidi"/>
          <w:sz w:val="24"/>
          <w:szCs w:val="24"/>
          <w:lang w:val="id-ID"/>
        </w:rPr>
        <w:t xml:space="preserve"> Penelitian korelasi bertujuan untuk menentukan ada tidaknya hubungan, dan seberapa jauh hubungan ada antara dua variabel (yang dapat diukur) atau lebih.</w:t>
      </w:r>
      <w:r>
        <w:rPr>
          <w:rStyle w:val="FootnoteReference"/>
          <w:rFonts w:asciiTheme="majorBidi" w:hAnsiTheme="majorBidi" w:cstheme="majorBidi"/>
          <w:sz w:val="24"/>
          <w:szCs w:val="24"/>
          <w:lang w:val="id-ID"/>
        </w:rPr>
        <w:footnoteReference w:id="3"/>
      </w:r>
    </w:p>
    <w:p w:rsidR="004E3355" w:rsidRDefault="004E3355" w:rsidP="004E3355">
      <w:pPr>
        <w:spacing w:line="480" w:lineRule="auto"/>
        <w:ind w:left="426" w:firstLine="720"/>
        <w:jc w:val="both"/>
        <w:rPr>
          <w:rFonts w:asciiTheme="majorBidi" w:hAnsiTheme="majorBidi" w:cstheme="majorBidi"/>
          <w:sz w:val="24"/>
          <w:szCs w:val="24"/>
          <w:lang w:val="sv-SE"/>
        </w:rPr>
      </w:pPr>
      <w:r w:rsidRPr="003737BA">
        <w:rPr>
          <w:rFonts w:asciiTheme="majorBidi" w:hAnsiTheme="majorBidi" w:cstheme="majorBidi"/>
          <w:sz w:val="24"/>
          <w:szCs w:val="24"/>
          <w:lang w:val="sv-SE"/>
        </w:rPr>
        <w:t xml:space="preserve">Penelitian ini menggunakan pendekatan korelasional karena tujuan penelitian ini adalah untuk </w:t>
      </w:r>
      <w:proofErr w:type="spellStart"/>
      <w:r w:rsidRPr="003737BA">
        <w:rPr>
          <w:rFonts w:asciiTheme="majorBidi" w:hAnsiTheme="majorBidi" w:cstheme="majorBidi"/>
          <w:sz w:val="24"/>
          <w:szCs w:val="24"/>
        </w:rPr>
        <w:t>mengetahui</w:t>
      </w:r>
      <w:proofErr w:type="spellEnd"/>
      <w:r w:rsidRPr="003737BA">
        <w:rPr>
          <w:rFonts w:asciiTheme="majorBidi" w:hAnsiTheme="majorBidi" w:cstheme="majorBidi"/>
          <w:sz w:val="24"/>
          <w:szCs w:val="24"/>
        </w:rPr>
        <w:t xml:space="preserve"> </w:t>
      </w:r>
      <w:proofErr w:type="spellStart"/>
      <w:r w:rsidRPr="003737BA">
        <w:rPr>
          <w:rFonts w:asciiTheme="majorBidi" w:hAnsiTheme="majorBidi" w:cstheme="majorBidi"/>
          <w:sz w:val="24"/>
          <w:szCs w:val="24"/>
        </w:rPr>
        <w:t>hubungan</w:t>
      </w:r>
      <w:proofErr w:type="spellEnd"/>
      <w:r w:rsidRPr="003737BA">
        <w:rPr>
          <w:rFonts w:asciiTheme="majorBidi" w:hAnsiTheme="majorBidi" w:cstheme="majorBidi"/>
          <w:sz w:val="24"/>
          <w:szCs w:val="24"/>
        </w:rPr>
        <w:t xml:space="preserve"> </w:t>
      </w:r>
      <w:proofErr w:type="spellStart"/>
      <w:r w:rsidRPr="003737BA">
        <w:rPr>
          <w:rFonts w:asciiTheme="majorBidi" w:hAnsiTheme="majorBidi" w:cstheme="majorBidi"/>
          <w:sz w:val="24"/>
          <w:szCs w:val="24"/>
        </w:rPr>
        <w:t>dua</w:t>
      </w:r>
      <w:proofErr w:type="spellEnd"/>
      <w:r w:rsidRPr="003737BA">
        <w:rPr>
          <w:rFonts w:asciiTheme="majorBidi" w:hAnsiTheme="majorBidi" w:cstheme="majorBidi"/>
          <w:sz w:val="24"/>
          <w:szCs w:val="24"/>
        </w:rPr>
        <w:t xml:space="preserve"> </w:t>
      </w:r>
      <w:proofErr w:type="spellStart"/>
      <w:r w:rsidRPr="003737BA">
        <w:rPr>
          <w:rFonts w:asciiTheme="majorBidi" w:hAnsiTheme="majorBidi" w:cstheme="majorBidi"/>
          <w:sz w:val="24"/>
          <w:szCs w:val="24"/>
        </w:rPr>
        <w:t>variabel</w:t>
      </w:r>
      <w:proofErr w:type="spellEnd"/>
      <w:r w:rsidRPr="003737BA">
        <w:rPr>
          <w:rFonts w:asciiTheme="majorBidi" w:hAnsiTheme="majorBidi" w:cstheme="majorBidi"/>
          <w:sz w:val="24"/>
          <w:szCs w:val="24"/>
        </w:rPr>
        <w:t xml:space="preserve"> </w:t>
      </w:r>
      <w:proofErr w:type="spellStart"/>
      <w:r w:rsidRPr="003737BA">
        <w:rPr>
          <w:rFonts w:asciiTheme="majorBidi" w:hAnsiTheme="majorBidi" w:cstheme="majorBidi"/>
          <w:sz w:val="24"/>
          <w:szCs w:val="24"/>
        </w:rPr>
        <w:t>yaitu</w:t>
      </w:r>
      <w:proofErr w:type="spellEnd"/>
      <w:r w:rsidRPr="003737BA">
        <w:rPr>
          <w:rFonts w:asciiTheme="majorBidi" w:hAnsiTheme="majorBidi" w:cstheme="majorBidi"/>
          <w:sz w:val="24"/>
          <w:szCs w:val="24"/>
        </w:rPr>
        <w:t xml:space="preserve"> </w:t>
      </w:r>
      <w:r w:rsidRPr="003737BA">
        <w:rPr>
          <w:rFonts w:asciiTheme="majorBidi" w:hAnsiTheme="majorBidi" w:cstheme="majorBidi"/>
          <w:sz w:val="24"/>
          <w:szCs w:val="24"/>
          <w:lang w:val="sv-SE"/>
        </w:rPr>
        <w:t xml:space="preserve">kecerdasan </w:t>
      </w:r>
      <w:r>
        <w:rPr>
          <w:rFonts w:asciiTheme="majorBidi" w:hAnsiTheme="majorBidi" w:cstheme="majorBidi"/>
          <w:sz w:val="24"/>
          <w:szCs w:val="24"/>
          <w:lang w:val="id-ID"/>
        </w:rPr>
        <w:t>visual spasial</w:t>
      </w:r>
      <w:r w:rsidRPr="003737BA">
        <w:rPr>
          <w:rFonts w:asciiTheme="majorBidi" w:hAnsiTheme="majorBidi" w:cstheme="majorBidi"/>
          <w:sz w:val="24"/>
          <w:szCs w:val="24"/>
          <w:lang w:val="sv-SE"/>
        </w:rPr>
        <w:t xml:space="preserve"> siswa terhadap </w:t>
      </w:r>
      <w:r>
        <w:rPr>
          <w:rFonts w:asciiTheme="majorBidi" w:hAnsiTheme="majorBidi" w:cstheme="majorBidi"/>
          <w:sz w:val="24"/>
          <w:szCs w:val="24"/>
          <w:lang w:val="id-ID"/>
        </w:rPr>
        <w:t>prestasi</w:t>
      </w:r>
      <w:r w:rsidRPr="003737BA">
        <w:rPr>
          <w:rFonts w:asciiTheme="majorBidi" w:hAnsiTheme="majorBidi" w:cstheme="majorBidi"/>
          <w:sz w:val="24"/>
          <w:szCs w:val="24"/>
          <w:lang w:val="sv-SE"/>
        </w:rPr>
        <w:t xml:space="preserve"> belajar matematika siswa</w:t>
      </w:r>
      <w:r w:rsidRPr="003737BA">
        <w:rPr>
          <w:rFonts w:asciiTheme="majorBidi" w:hAnsiTheme="majorBidi" w:cstheme="majorBidi"/>
          <w:sz w:val="24"/>
          <w:szCs w:val="24"/>
        </w:rPr>
        <w:t xml:space="preserve">. </w:t>
      </w:r>
      <w:proofErr w:type="spellStart"/>
      <w:proofErr w:type="gramStart"/>
      <w:r w:rsidRPr="003737BA">
        <w:rPr>
          <w:rFonts w:asciiTheme="majorBidi" w:hAnsiTheme="majorBidi" w:cstheme="majorBidi"/>
          <w:sz w:val="24"/>
          <w:szCs w:val="24"/>
        </w:rPr>
        <w:t>Setelah</w:t>
      </w:r>
      <w:proofErr w:type="spellEnd"/>
      <w:r w:rsidRPr="003737BA">
        <w:rPr>
          <w:rFonts w:asciiTheme="majorBidi" w:hAnsiTheme="majorBidi" w:cstheme="majorBidi"/>
          <w:sz w:val="24"/>
          <w:szCs w:val="24"/>
        </w:rPr>
        <w:t xml:space="preserve"> </w:t>
      </w:r>
      <w:proofErr w:type="spellStart"/>
      <w:r w:rsidRPr="003737BA">
        <w:rPr>
          <w:rFonts w:asciiTheme="majorBidi" w:hAnsiTheme="majorBidi" w:cstheme="majorBidi"/>
          <w:sz w:val="24"/>
          <w:szCs w:val="24"/>
        </w:rPr>
        <w:t>diketahui</w:t>
      </w:r>
      <w:proofErr w:type="spellEnd"/>
      <w:r w:rsidRPr="003737BA">
        <w:rPr>
          <w:rFonts w:asciiTheme="majorBidi" w:hAnsiTheme="majorBidi" w:cstheme="majorBidi"/>
          <w:sz w:val="24"/>
          <w:szCs w:val="24"/>
        </w:rPr>
        <w:t xml:space="preserve"> </w:t>
      </w:r>
      <w:proofErr w:type="spellStart"/>
      <w:r w:rsidRPr="003737BA">
        <w:rPr>
          <w:rFonts w:asciiTheme="majorBidi" w:hAnsiTheme="majorBidi" w:cstheme="majorBidi"/>
          <w:sz w:val="24"/>
          <w:szCs w:val="24"/>
        </w:rPr>
        <w:t>hubungan</w:t>
      </w:r>
      <w:proofErr w:type="spellEnd"/>
      <w:r w:rsidRPr="003737BA">
        <w:rPr>
          <w:rFonts w:asciiTheme="majorBidi" w:hAnsiTheme="majorBidi" w:cstheme="majorBidi"/>
          <w:sz w:val="24"/>
          <w:szCs w:val="24"/>
        </w:rPr>
        <w:t xml:space="preserve"> </w:t>
      </w:r>
      <w:proofErr w:type="spellStart"/>
      <w:r w:rsidRPr="003737BA">
        <w:rPr>
          <w:rFonts w:asciiTheme="majorBidi" w:hAnsiTheme="majorBidi" w:cstheme="majorBidi"/>
          <w:sz w:val="24"/>
          <w:szCs w:val="24"/>
        </w:rPr>
        <w:t>kedua</w:t>
      </w:r>
      <w:proofErr w:type="spellEnd"/>
      <w:r w:rsidRPr="003737BA">
        <w:rPr>
          <w:rFonts w:asciiTheme="majorBidi" w:hAnsiTheme="majorBidi" w:cstheme="majorBidi"/>
          <w:sz w:val="24"/>
          <w:szCs w:val="24"/>
        </w:rPr>
        <w:t xml:space="preserve"> </w:t>
      </w:r>
      <w:proofErr w:type="spellStart"/>
      <w:r w:rsidRPr="003737BA">
        <w:rPr>
          <w:rFonts w:asciiTheme="majorBidi" w:hAnsiTheme="majorBidi" w:cstheme="majorBidi"/>
          <w:sz w:val="24"/>
          <w:szCs w:val="24"/>
        </w:rPr>
        <w:t>variabel</w:t>
      </w:r>
      <w:proofErr w:type="spellEnd"/>
      <w:r w:rsidRPr="003737BA">
        <w:rPr>
          <w:rFonts w:asciiTheme="majorBidi" w:hAnsiTheme="majorBidi" w:cstheme="majorBidi"/>
          <w:sz w:val="24"/>
          <w:szCs w:val="24"/>
        </w:rPr>
        <w:t xml:space="preserve"> </w:t>
      </w:r>
      <w:proofErr w:type="spellStart"/>
      <w:r w:rsidRPr="003737BA">
        <w:rPr>
          <w:rFonts w:asciiTheme="majorBidi" w:hAnsiTheme="majorBidi" w:cstheme="majorBidi"/>
          <w:sz w:val="24"/>
          <w:szCs w:val="24"/>
        </w:rPr>
        <w:t>tersebut</w:t>
      </w:r>
      <w:proofErr w:type="spellEnd"/>
      <w:r w:rsidRPr="003737BA">
        <w:rPr>
          <w:rFonts w:asciiTheme="majorBidi" w:hAnsiTheme="majorBidi" w:cstheme="majorBidi"/>
          <w:sz w:val="24"/>
          <w:szCs w:val="24"/>
        </w:rPr>
        <w:t xml:space="preserve"> </w:t>
      </w:r>
      <w:proofErr w:type="spellStart"/>
      <w:r w:rsidRPr="003737BA">
        <w:rPr>
          <w:rFonts w:asciiTheme="majorBidi" w:hAnsiTheme="majorBidi" w:cstheme="majorBidi"/>
          <w:sz w:val="24"/>
          <w:szCs w:val="24"/>
        </w:rPr>
        <w:t>kemudian</w:t>
      </w:r>
      <w:proofErr w:type="spellEnd"/>
      <w:r w:rsidRPr="003737BA">
        <w:rPr>
          <w:rFonts w:asciiTheme="majorBidi" w:hAnsiTheme="majorBidi" w:cstheme="majorBidi"/>
          <w:sz w:val="24"/>
          <w:szCs w:val="24"/>
        </w:rPr>
        <w:t xml:space="preserve"> </w:t>
      </w:r>
      <w:proofErr w:type="spellStart"/>
      <w:r w:rsidRPr="003737BA">
        <w:rPr>
          <w:rFonts w:asciiTheme="majorBidi" w:hAnsiTheme="majorBidi" w:cstheme="majorBidi"/>
          <w:sz w:val="24"/>
          <w:szCs w:val="24"/>
        </w:rPr>
        <w:t>dicari</w:t>
      </w:r>
      <w:proofErr w:type="spellEnd"/>
      <w:r w:rsidRPr="003737BA">
        <w:rPr>
          <w:rFonts w:asciiTheme="majorBidi" w:hAnsiTheme="majorBidi" w:cstheme="majorBidi"/>
          <w:sz w:val="24"/>
          <w:szCs w:val="24"/>
          <w:lang w:val="sv-SE"/>
        </w:rPr>
        <w:t xml:space="preserve"> pengaruh kecerdasan </w:t>
      </w:r>
      <w:r>
        <w:rPr>
          <w:rFonts w:asciiTheme="majorBidi" w:hAnsiTheme="majorBidi" w:cstheme="majorBidi"/>
          <w:sz w:val="24"/>
          <w:szCs w:val="24"/>
          <w:lang w:val="id-ID"/>
        </w:rPr>
        <w:t>visual spasial</w:t>
      </w:r>
      <w:r w:rsidRPr="003737BA">
        <w:rPr>
          <w:rFonts w:asciiTheme="majorBidi" w:hAnsiTheme="majorBidi" w:cstheme="majorBidi"/>
          <w:sz w:val="24"/>
          <w:szCs w:val="24"/>
          <w:lang w:val="sv-SE"/>
        </w:rPr>
        <w:t xml:space="preserve"> siswa terhadap </w:t>
      </w:r>
      <w:r>
        <w:rPr>
          <w:rFonts w:asciiTheme="majorBidi" w:hAnsiTheme="majorBidi" w:cstheme="majorBidi"/>
          <w:sz w:val="24"/>
          <w:szCs w:val="24"/>
          <w:lang w:val="id-ID"/>
        </w:rPr>
        <w:t>prestasi</w:t>
      </w:r>
      <w:r w:rsidRPr="003737BA">
        <w:rPr>
          <w:rFonts w:asciiTheme="majorBidi" w:hAnsiTheme="majorBidi" w:cstheme="majorBidi"/>
          <w:sz w:val="24"/>
          <w:szCs w:val="24"/>
          <w:lang w:val="sv-SE"/>
        </w:rPr>
        <w:t xml:space="preserve"> belajar matematika </w:t>
      </w:r>
      <w:r>
        <w:rPr>
          <w:rFonts w:asciiTheme="majorBidi" w:hAnsiTheme="majorBidi" w:cstheme="majorBidi"/>
          <w:sz w:val="24"/>
          <w:szCs w:val="24"/>
          <w:lang w:val="id-ID"/>
        </w:rPr>
        <w:t xml:space="preserve">materi segitiga pada </w:t>
      </w:r>
      <w:r w:rsidRPr="003737BA">
        <w:rPr>
          <w:rFonts w:asciiTheme="majorBidi" w:hAnsiTheme="majorBidi" w:cstheme="majorBidi"/>
          <w:sz w:val="24"/>
          <w:szCs w:val="24"/>
          <w:lang w:val="sv-SE"/>
        </w:rPr>
        <w:t>siswa</w:t>
      </w:r>
      <w:r>
        <w:rPr>
          <w:rFonts w:asciiTheme="majorBidi" w:hAnsiTheme="majorBidi" w:cstheme="majorBidi"/>
          <w:sz w:val="24"/>
          <w:szCs w:val="24"/>
          <w:lang w:val="id-ID"/>
        </w:rPr>
        <w:t xml:space="preserve"> kelas VII SMPN 2 Sumbergempol Tulungagung</w:t>
      </w:r>
      <w:r w:rsidRPr="003737BA">
        <w:rPr>
          <w:rFonts w:asciiTheme="majorBidi" w:hAnsiTheme="majorBidi" w:cstheme="majorBidi"/>
          <w:sz w:val="24"/>
          <w:szCs w:val="24"/>
          <w:lang w:val="sv-SE"/>
        </w:rPr>
        <w:t>.</w:t>
      </w:r>
      <w:proofErr w:type="gramEnd"/>
      <w:r w:rsidRPr="003737BA">
        <w:rPr>
          <w:rFonts w:asciiTheme="majorBidi" w:hAnsiTheme="majorBidi" w:cstheme="majorBidi"/>
          <w:sz w:val="24"/>
          <w:szCs w:val="24"/>
          <w:lang w:val="sv-SE"/>
        </w:rPr>
        <w:t xml:space="preserve"> </w:t>
      </w:r>
    </w:p>
    <w:p w:rsidR="004E3355" w:rsidRPr="007B2C6A" w:rsidRDefault="004E3355" w:rsidP="004E3355">
      <w:pPr>
        <w:spacing w:line="480" w:lineRule="auto"/>
        <w:ind w:left="720" w:firstLine="720"/>
        <w:jc w:val="both"/>
        <w:rPr>
          <w:rFonts w:asciiTheme="majorBidi" w:hAnsiTheme="majorBidi" w:cstheme="majorBidi"/>
          <w:sz w:val="24"/>
          <w:szCs w:val="24"/>
          <w:lang w:val="id-ID"/>
        </w:rPr>
      </w:pPr>
    </w:p>
    <w:p w:rsidR="004E3355" w:rsidRPr="000A491E" w:rsidRDefault="004E3355" w:rsidP="004E3355">
      <w:pPr>
        <w:pStyle w:val="ListParagraph"/>
        <w:numPr>
          <w:ilvl w:val="0"/>
          <w:numId w:val="1"/>
        </w:numPr>
        <w:spacing w:line="480" w:lineRule="auto"/>
        <w:ind w:left="426"/>
        <w:jc w:val="both"/>
        <w:rPr>
          <w:rFonts w:asciiTheme="majorBidi" w:hAnsiTheme="majorBidi" w:cstheme="majorBidi"/>
          <w:b/>
          <w:bCs/>
          <w:sz w:val="24"/>
          <w:szCs w:val="24"/>
          <w:lang w:val="id-ID"/>
        </w:rPr>
      </w:pPr>
      <w:r w:rsidRPr="000A491E">
        <w:rPr>
          <w:rFonts w:asciiTheme="majorBidi" w:hAnsiTheme="majorBidi" w:cstheme="majorBidi"/>
          <w:b/>
          <w:bCs/>
          <w:sz w:val="24"/>
          <w:szCs w:val="24"/>
          <w:lang w:val="id-ID"/>
        </w:rPr>
        <w:lastRenderedPageBreak/>
        <w:t>Populasi, Sampling, dan Sampel Penelitian</w:t>
      </w:r>
    </w:p>
    <w:p w:rsidR="004E3355" w:rsidRPr="000B49BE" w:rsidRDefault="004E3355" w:rsidP="004E3355">
      <w:pPr>
        <w:pStyle w:val="ListParagraph"/>
        <w:numPr>
          <w:ilvl w:val="0"/>
          <w:numId w:val="2"/>
        </w:numPr>
        <w:spacing w:line="480" w:lineRule="auto"/>
        <w:ind w:left="709"/>
        <w:jc w:val="both"/>
        <w:rPr>
          <w:rFonts w:asciiTheme="majorBidi" w:hAnsiTheme="majorBidi" w:cstheme="majorBidi"/>
          <w:sz w:val="24"/>
          <w:szCs w:val="24"/>
          <w:lang w:val="id-ID"/>
        </w:rPr>
      </w:pPr>
      <w:r w:rsidRPr="000B49BE">
        <w:rPr>
          <w:rFonts w:asciiTheme="majorBidi" w:hAnsiTheme="majorBidi" w:cstheme="majorBidi"/>
          <w:sz w:val="24"/>
          <w:szCs w:val="24"/>
          <w:lang w:val="id-ID"/>
        </w:rPr>
        <w:t xml:space="preserve">Populasi </w:t>
      </w:r>
    </w:p>
    <w:p w:rsidR="004E3355" w:rsidRPr="000A491E" w:rsidRDefault="004E3355" w:rsidP="004E3355">
      <w:pPr>
        <w:pStyle w:val="ListParagraph"/>
        <w:spacing w:line="480" w:lineRule="auto"/>
        <w:ind w:left="709" w:firstLine="621"/>
        <w:jc w:val="both"/>
        <w:rPr>
          <w:rFonts w:asciiTheme="majorBidi" w:hAnsiTheme="majorBidi" w:cstheme="majorBidi"/>
          <w:sz w:val="24"/>
          <w:szCs w:val="24"/>
          <w:lang w:val="id-ID"/>
        </w:rPr>
      </w:pPr>
      <w:r w:rsidRPr="000A491E">
        <w:rPr>
          <w:rFonts w:asciiTheme="majorBidi" w:hAnsiTheme="majorBidi" w:cstheme="majorBidi"/>
          <w:sz w:val="24"/>
          <w:szCs w:val="24"/>
          <w:lang w:val="id-ID"/>
        </w:rPr>
        <w:t>Populasi adalah keseluruhan subjek penelitian.</w:t>
      </w:r>
      <w:r w:rsidRPr="000A491E">
        <w:rPr>
          <w:rStyle w:val="FootnoteReference"/>
          <w:rFonts w:asciiTheme="majorBidi" w:hAnsiTheme="majorBidi" w:cstheme="majorBidi"/>
          <w:sz w:val="24"/>
          <w:szCs w:val="24"/>
          <w:lang w:val="id-ID"/>
        </w:rPr>
        <w:footnoteReference w:id="4"/>
      </w:r>
      <w:r w:rsidRPr="000A491E">
        <w:rPr>
          <w:rFonts w:asciiTheme="majorBidi" w:hAnsiTheme="majorBidi" w:cstheme="majorBidi"/>
          <w:sz w:val="24"/>
          <w:szCs w:val="24"/>
          <w:lang w:val="id-ID"/>
        </w:rPr>
        <w:t xml:space="preserve"> Populasi menurut Babbie (1983) tidak lain adalah elemen penelitian yang hidup dan tinggal bersama-sama dan secara teoritis menjadi target hasil penelitian.</w:t>
      </w:r>
      <w:r w:rsidRPr="000A491E">
        <w:rPr>
          <w:rStyle w:val="FootnoteReference"/>
          <w:rFonts w:asciiTheme="majorBidi" w:hAnsiTheme="majorBidi" w:cstheme="majorBidi"/>
          <w:sz w:val="24"/>
          <w:szCs w:val="24"/>
          <w:lang w:val="id-ID"/>
        </w:rPr>
        <w:footnoteReference w:id="5"/>
      </w:r>
      <w:r w:rsidRPr="000A491E">
        <w:rPr>
          <w:rFonts w:asciiTheme="majorBidi" w:hAnsiTheme="majorBidi" w:cstheme="majorBidi"/>
          <w:sz w:val="24"/>
          <w:szCs w:val="24"/>
          <w:lang w:val="id-ID"/>
        </w:rPr>
        <w:t xml:space="preserve"> Dari beberapa pendapat diatas dapat diambil pengertian bahwa populasi adalah keseluruhan unsur objek sebagai sumber data dengan karakteristik tertentu dalam sebuah penelitian. Jadi populasi bukan sekedar jumlah yang ada pada subyek atau objek  yang dipelajari tetapi meliputi seluruh karakteristik yang dimiliki.</w:t>
      </w:r>
      <w:r w:rsidRPr="000A491E">
        <w:rPr>
          <w:rStyle w:val="FootnoteReference"/>
          <w:rFonts w:asciiTheme="majorBidi" w:hAnsiTheme="majorBidi" w:cstheme="majorBidi"/>
          <w:sz w:val="24"/>
          <w:szCs w:val="24"/>
          <w:lang w:val="id-ID"/>
        </w:rPr>
        <w:footnoteReference w:id="6"/>
      </w:r>
    </w:p>
    <w:p w:rsidR="004E3355" w:rsidRPr="007B2C6A" w:rsidRDefault="004E3355" w:rsidP="004E3355">
      <w:pPr>
        <w:pStyle w:val="ListParagraph"/>
        <w:spacing w:line="480" w:lineRule="auto"/>
        <w:ind w:left="709" w:firstLine="621"/>
        <w:jc w:val="both"/>
        <w:rPr>
          <w:rFonts w:asciiTheme="majorBidi" w:hAnsiTheme="majorBidi" w:cstheme="majorBidi"/>
          <w:sz w:val="24"/>
          <w:szCs w:val="24"/>
        </w:rPr>
      </w:pPr>
      <w:r w:rsidRPr="000A491E">
        <w:rPr>
          <w:rFonts w:asciiTheme="majorBidi" w:hAnsiTheme="majorBidi" w:cstheme="majorBidi"/>
          <w:sz w:val="24"/>
          <w:szCs w:val="24"/>
          <w:lang w:val="id-ID"/>
        </w:rPr>
        <w:t xml:space="preserve">Populasi </w:t>
      </w:r>
      <w:r>
        <w:rPr>
          <w:rFonts w:asciiTheme="majorBidi" w:hAnsiTheme="majorBidi" w:cstheme="majorBidi"/>
          <w:sz w:val="24"/>
          <w:szCs w:val="24"/>
          <w:lang w:val="id-ID"/>
        </w:rPr>
        <w:t>dalam</w:t>
      </w:r>
      <w:r w:rsidRPr="000A491E">
        <w:rPr>
          <w:rFonts w:asciiTheme="majorBidi" w:hAnsiTheme="majorBidi" w:cstheme="majorBidi"/>
          <w:sz w:val="24"/>
          <w:szCs w:val="24"/>
          <w:lang w:val="id-ID"/>
        </w:rPr>
        <w:t xml:space="preserve"> penelitian ini adalah seluruh siswa </w:t>
      </w:r>
      <w:r>
        <w:rPr>
          <w:rFonts w:asciiTheme="majorBidi" w:eastAsia="Times New Roman" w:hAnsiTheme="majorBidi" w:cstheme="majorBidi"/>
          <w:sz w:val="24"/>
          <w:szCs w:val="24"/>
          <w:lang w:val="id-ID"/>
        </w:rPr>
        <w:t>SMP</w:t>
      </w:r>
      <w:r w:rsidRPr="001103F3">
        <w:rPr>
          <w:rFonts w:asciiTheme="majorBidi" w:eastAsia="Times New Roman" w:hAnsiTheme="majorBidi" w:cstheme="majorBidi"/>
          <w:sz w:val="24"/>
          <w:szCs w:val="24"/>
          <w:lang w:val="id-ID"/>
        </w:rPr>
        <w:t xml:space="preserve">N </w:t>
      </w:r>
      <w:r>
        <w:rPr>
          <w:rFonts w:asciiTheme="majorBidi" w:eastAsia="Times New Roman" w:hAnsiTheme="majorBidi" w:cstheme="majorBidi"/>
          <w:sz w:val="24"/>
          <w:szCs w:val="24"/>
          <w:lang w:val="id-ID"/>
        </w:rPr>
        <w:t>2 Sumbergempol</w:t>
      </w:r>
      <w:r w:rsidRPr="001103F3">
        <w:rPr>
          <w:rFonts w:asciiTheme="majorBidi" w:hAnsiTheme="majorBidi" w:cstheme="majorBidi"/>
          <w:sz w:val="24"/>
          <w:szCs w:val="24"/>
          <w:lang w:val="id-ID"/>
        </w:rPr>
        <w:t xml:space="preserve"> </w:t>
      </w:r>
      <w:proofErr w:type="spellStart"/>
      <w:r>
        <w:rPr>
          <w:rFonts w:asciiTheme="majorBidi" w:hAnsiTheme="majorBidi" w:cstheme="majorBidi"/>
          <w:sz w:val="24"/>
          <w:szCs w:val="24"/>
        </w:rPr>
        <w:t>Tulungagung</w:t>
      </w:r>
      <w:proofErr w:type="spellEnd"/>
      <w:r w:rsidRPr="000A491E">
        <w:rPr>
          <w:rFonts w:asciiTheme="majorBidi" w:hAnsiTheme="majorBidi" w:cstheme="majorBidi"/>
          <w:sz w:val="24"/>
          <w:szCs w:val="24"/>
          <w:lang w:val="id-ID"/>
        </w:rPr>
        <w:t xml:space="preserve"> tahun ajaran 2011/2012</w:t>
      </w:r>
      <w:r w:rsidR="00A3613A">
        <w:rPr>
          <w:rFonts w:asciiTheme="majorBidi" w:hAnsiTheme="majorBidi" w:cstheme="majorBidi"/>
          <w:sz w:val="24"/>
          <w:szCs w:val="24"/>
        </w:rPr>
        <w:t xml:space="preserve"> yang </w:t>
      </w:r>
      <w:proofErr w:type="spellStart"/>
      <w:r w:rsidR="00A3613A">
        <w:rPr>
          <w:rFonts w:asciiTheme="majorBidi" w:hAnsiTheme="majorBidi" w:cstheme="majorBidi"/>
          <w:sz w:val="24"/>
          <w:szCs w:val="24"/>
        </w:rPr>
        <w:t>berjumlah</w:t>
      </w:r>
      <w:proofErr w:type="spellEnd"/>
      <w:r w:rsidR="00A3613A">
        <w:rPr>
          <w:rFonts w:asciiTheme="majorBidi" w:hAnsiTheme="majorBidi" w:cstheme="majorBidi"/>
          <w:sz w:val="24"/>
          <w:szCs w:val="24"/>
          <w:lang w:val="id-ID"/>
        </w:rPr>
        <w:t xml:space="preserve"> 698</w:t>
      </w:r>
      <w:r w:rsidR="00A3613A">
        <w:rPr>
          <w:rFonts w:asciiTheme="majorBidi" w:hAnsiTheme="majorBidi" w:cstheme="majorBidi"/>
          <w:sz w:val="24"/>
          <w:szCs w:val="24"/>
        </w:rPr>
        <w:t xml:space="preserve"> </w:t>
      </w:r>
      <w:proofErr w:type="spellStart"/>
      <w:r w:rsidR="00A3613A">
        <w:rPr>
          <w:rFonts w:asciiTheme="majorBidi" w:hAnsiTheme="majorBidi" w:cstheme="majorBidi"/>
          <w:sz w:val="24"/>
          <w:szCs w:val="24"/>
        </w:rPr>
        <w:t>siswa</w:t>
      </w:r>
      <w:proofErr w:type="spellEnd"/>
      <w:r w:rsidRPr="000A491E">
        <w:rPr>
          <w:rFonts w:asciiTheme="majorBidi" w:hAnsiTheme="majorBidi" w:cstheme="majorBidi"/>
          <w:sz w:val="24"/>
          <w:szCs w:val="24"/>
          <w:lang w:val="id-ID"/>
        </w:rPr>
        <w:t>.</w:t>
      </w:r>
    </w:p>
    <w:p w:rsidR="004E3355" w:rsidRPr="000B49BE" w:rsidRDefault="004E3355" w:rsidP="004E3355">
      <w:pPr>
        <w:pStyle w:val="ListParagraph"/>
        <w:numPr>
          <w:ilvl w:val="0"/>
          <w:numId w:val="2"/>
        </w:numPr>
        <w:spacing w:line="480" w:lineRule="auto"/>
        <w:ind w:left="709"/>
        <w:jc w:val="both"/>
        <w:rPr>
          <w:rFonts w:asciiTheme="majorBidi" w:hAnsiTheme="majorBidi" w:cstheme="majorBidi"/>
          <w:sz w:val="24"/>
          <w:szCs w:val="24"/>
          <w:lang w:val="id-ID"/>
        </w:rPr>
      </w:pPr>
      <w:r w:rsidRPr="000B49BE">
        <w:rPr>
          <w:rFonts w:asciiTheme="majorBidi" w:hAnsiTheme="majorBidi" w:cstheme="majorBidi"/>
          <w:sz w:val="24"/>
          <w:szCs w:val="24"/>
          <w:lang w:val="id-ID"/>
        </w:rPr>
        <w:t xml:space="preserve">Sampling </w:t>
      </w:r>
    </w:p>
    <w:p w:rsidR="004E3355" w:rsidRPr="00DA62B7" w:rsidRDefault="004E3355" w:rsidP="00DA62B7">
      <w:pPr>
        <w:spacing w:line="480" w:lineRule="auto"/>
        <w:ind w:left="709" w:firstLine="447"/>
        <w:jc w:val="both"/>
        <w:rPr>
          <w:rFonts w:asciiTheme="majorBidi" w:hAnsiTheme="majorBidi" w:cstheme="majorBidi"/>
          <w:sz w:val="24"/>
          <w:szCs w:val="24"/>
        </w:rPr>
      </w:pPr>
      <w:r w:rsidRPr="000A491E">
        <w:rPr>
          <w:rFonts w:asciiTheme="majorBidi" w:hAnsiTheme="majorBidi" w:cstheme="majorBidi"/>
          <w:sz w:val="24"/>
          <w:szCs w:val="24"/>
          <w:lang w:val="id-ID"/>
        </w:rPr>
        <w:t>Sampling adalah proses sejumlah pemilihan individu suatu penelitian sedemikian sehingga indi</w:t>
      </w:r>
      <w:r>
        <w:rPr>
          <w:rFonts w:asciiTheme="majorBidi" w:hAnsiTheme="majorBidi" w:cstheme="majorBidi"/>
          <w:sz w:val="24"/>
          <w:szCs w:val="24"/>
          <w:lang w:val="id-ID"/>
        </w:rPr>
        <w:t>vi</w:t>
      </w:r>
      <w:r w:rsidRPr="000A491E">
        <w:rPr>
          <w:rFonts w:asciiTheme="majorBidi" w:hAnsiTheme="majorBidi" w:cstheme="majorBidi"/>
          <w:sz w:val="24"/>
          <w:szCs w:val="24"/>
          <w:lang w:val="id-ID"/>
        </w:rPr>
        <w:t>du-individu tersebut merupakan perwakilan kelompok yang lebih besar pada nama orang yang dipilih.</w:t>
      </w:r>
      <w:r w:rsidRPr="000A491E">
        <w:rPr>
          <w:rStyle w:val="FootnoteReference"/>
          <w:rFonts w:asciiTheme="majorBidi" w:hAnsiTheme="majorBidi" w:cstheme="majorBidi"/>
          <w:sz w:val="24"/>
          <w:szCs w:val="24"/>
          <w:lang w:val="id-ID"/>
        </w:rPr>
        <w:footnoteReference w:id="7"/>
      </w:r>
      <w:r w:rsidRPr="000A491E">
        <w:rPr>
          <w:rFonts w:asciiTheme="majorBidi" w:hAnsiTheme="majorBidi" w:cstheme="majorBidi"/>
          <w:sz w:val="24"/>
          <w:szCs w:val="24"/>
          <w:lang w:val="id-ID"/>
        </w:rPr>
        <w:t xml:space="preserve">  </w:t>
      </w:r>
      <w:proofErr w:type="spellStart"/>
      <w:proofErr w:type="gramStart"/>
      <w:r w:rsidR="00554AF4">
        <w:rPr>
          <w:rFonts w:asciiTheme="majorBidi" w:hAnsiTheme="majorBidi" w:cstheme="majorBidi"/>
          <w:sz w:val="24"/>
          <w:szCs w:val="24"/>
        </w:rPr>
        <w:t>Penu</w:t>
      </w:r>
      <w:proofErr w:type="spellEnd"/>
      <w:r w:rsidR="00554AF4">
        <w:rPr>
          <w:rFonts w:asciiTheme="majorBidi" w:hAnsiTheme="majorBidi" w:cstheme="majorBidi"/>
          <w:sz w:val="24"/>
          <w:szCs w:val="24"/>
          <w:lang w:val="id-ID"/>
        </w:rPr>
        <w:t xml:space="preserve">lis </w:t>
      </w:r>
      <w:r w:rsidR="00554AF4">
        <w:rPr>
          <w:rFonts w:asciiTheme="majorBidi" w:hAnsiTheme="majorBidi" w:cstheme="majorBidi"/>
          <w:sz w:val="24"/>
          <w:szCs w:val="24"/>
          <w:lang w:val="id-ID"/>
        </w:rPr>
        <w:lastRenderedPageBreak/>
        <w:t xml:space="preserve">menggunakan teknik </w:t>
      </w:r>
      <w:r w:rsidR="00554AF4" w:rsidRPr="00554AF4">
        <w:rPr>
          <w:rFonts w:asciiTheme="majorBidi" w:hAnsiTheme="majorBidi" w:cstheme="majorBidi"/>
          <w:i/>
          <w:iCs/>
          <w:sz w:val="24"/>
          <w:szCs w:val="24"/>
          <w:lang w:val="id-ID"/>
        </w:rPr>
        <w:t>purposive sampling</w:t>
      </w:r>
      <w:r w:rsidR="00554AF4">
        <w:rPr>
          <w:rFonts w:asciiTheme="majorBidi" w:hAnsiTheme="majorBidi" w:cstheme="majorBidi"/>
          <w:sz w:val="24"/>
          <w:szCs w:val="24"/>
          <w:lang w:val="id-ID"/>
        </w:rPr>
        <w:t xml:space="preserve"> yaitu pengambilan unsur sampel atas dasar tujuan tertentu sehingga memenuhi keinginan dan kepentingan penelti.</w:t>
      </w:r>
      <w:proofErr w:type="gramEnd"/>
      <w:r w:rsidR="00554AF4">
        <w:rPr>
          <w:rFonts w:asciiTheme="majorBidi" w:hAnsiTheme="majorBidi" w:cstheme="majorBidi"/>
          <w:sz w:val="24"/>
          <w:szCs w:val="24"/>
          <w:lang w:val="id-ID"/>
        </w:rPr>
        <w:t xml:space="preserve"> Dalam purposive sampling pemilihan kelompok didasarkan atas ciri-ciri atau sifat-sifat populasi yang sudah diketahu sebelumnya. Teknik ini digunakan untuk mencapai tujuan-tujuan teertentu yang sesuai dengan kepentingan dan atas pertimbangan peneliti.</w:t>
      </w:r>
      <w:r w:rsidR="00554AF4">
        <w:rPr>
          <w:rStyle w:val="FootnoteReference"/>
          <w:rFonts w:asciiTheme="majorBidi" w:hAnsiTheme="majorBidi" w:cstheme="majorBidi"/>
          <w:sz w:val="24"/>
          <w:szCs w:val="24"/>
          <w:lang w:val="id-ID"/>
        </w:rPr>
        <w:footnoteReference w:id="8"/>
      </w:r>
      <w:r w:rsidR="00F651A0">
        <w:rPr>
          <w:rFonts w:asciiTheme="majorBidi" w:hAnsiTheme="majorBidi" w:cstheme="majorBidi"/>
          <w:sz w:val="24"/>
          <w:szCs w:val="24"/>
          <w:lang w:val="id-ID"/>
        </w:rPr>
        <w:t xml:space="preserve"> </w:t>
      </w:r>
      <w:r w:rsidR="00F651A0" w:rsidRPr="00F651A0">
        <w:rPr>
          <w:rFonts w:asciiTheme="majorBidi" w:hAnsiTheme="majorBidi" w:cstheme="majorBidi"/>
          <w:sz w:val="24"/>
          <w:szCs w:val="24"/>
          <w:lang w:val="id-ID"/>
        </w:rPr>
        <w:t>Disini peneliti mengambil salah satu kelas yaitu kelas VII-</w:t>
      </w:r>
      <w:r w:rsidR="00F651A0">
        <w:rPr>
          <w:rFonts w:asciiTheme="majorBidi" w:hAnsiTheme="majorBidi" w:cstheme="majorBidi"/>
          <w:sz w:val="24"/>
          <w:szCs w:val="24"/>
          <w:lang w:val="id-ID"/>
        </w:rPr>
        <w:t>B</w:t>
      </w:r>
      <w:r w:rsidR="00F651A0" w:rsidRPr="00F651A0">
        <w:rPr>
          <w:rFonts w:asciiTheme="majorBidi" w:hAnsiTheme="majorBidi" w:cstheme="majorBidi"/>
          <w:sz w:val="24"/>
          <w:szCs w:val="24"/>
          <w:lang w:val="id-ID"/>
        </w:rPr>
        <w:t>, karena kelas ini merupakan kelas yang siswa-siswinya mempunyai kemampuan ber</w:t>
      </w:r>
      <w:r w:rsidR="00DA62B7">
        <w:rPr>
          <w:rFonts w:asciiTheme="majorBidi" w:hAnsiTheme="majorBidi" w:cstheme="majorBidi"/>
          <w:sz w:val="24"/>
          <w:szCs w:val="24"/>
          <w:lang w:val="id-ID"/>
        </w:rPr>
        <w:t>beda di banding kelas yang lain</w:t>
      </w:r>
      <w:r w:rsidR="00DA62B7">
        <w:rPr>
          <w:rFonts w:asciiTheme="majorBidi" w:hAnsiTheme="majorBidi" w:cstheme="majorBidi"/>
          <w:sz w:val="24"/>
          <w:szCs w:val="24"/>
        </w:rPr>
        <w:t>.</w:t>
      </w:r>
    </w:p>
    <w:p w:rsidR="004E3355" w:rsidRPr="000B49BE" w:rsidRDefault="004E3355" w:rsidP="004E3355">
      <w:pPr>
        <w:pStyle w:val="ListParagraph"/>
        <w:numPr>
          <w:ilvl w:val="0"/>
          <w:numId w:val="2"/>
        </w:numPr>
        <w:spacing w:line="480" w:lineRule="auto"/>
        <w:ind w:left="709"/>
        <w:jc w:val="both"/>
        <w:rPr>
          <w:rFonts w:asciiTheme="majorBidi" w:hAnsiTheme="majorBidi" w:cstheme="majorBidi"/>
          <w:sz w:val="24"/>
          <w:szCs w:val="24"/>
          <w:lang w:val="id-ID"/>
        </w:rPr>
      </w:pPr>
      <w:r w:rsidRPr="000B49BE">
        <w:rPr>
          <w:rFonts w:asciiTheme="majorBidi" w:hAnsiTheme="majorBidi" w:cstheme="majorBidi"/>
          <w:sz w:val="24"/>
          <w:szCs w:val="24"/>
          <w:lang w:val="id-ID"/>
        </w:rPr>
        <w:t>Sampel Penelitian</w:t>
      </w:r>
    </w:p>
    <w:p w:rsidR="00697ADA" w:rsidRDefault="004E3355" w:rsidP="00697ADA">
      <w:pPr>
        <w:pStyle w:val="ListParagraph"/>
        <w:spacing w:line="480" w:lineRule="auto"/>
        <w:ind w:left="709" w:firstLine="621"/>
        <w:jc w:val="both"/>
        <w:rPr>
          <w:rFonts w:asciiTheme="majorBidi" w:hAnsiTheme="majorBidi" w:cstheme="majorBidi"/>
          <w:sz w:val="24"/>
          <w:szCs w:val="24"/>
        </w:rPr>
      </w:pPr>
      <w:r>
        <w:rPr>
          <w:rFonts w:asciiTheme="majorBidi" w:hAnsiTheme="majorBidi" w:cstheme="majorBidi"/>
          <w:sz w:val="24"/>
          <w:szCs w:val="24"/>
          <w:lang w:val="id-ID"/>
        </w:rPr>
        <w:t>Sampel</w:t>
      </w:r>
      <w:r w:rsidRPr="000A491E">
        <w:rPr>
          <w:rFonts w:asciiTheme="majorBidi" w:hAnsiTheme="majorBidi" w:cstheme="majorBidi"/>
          <w:sz w:val="24"/>
          <w:szCs w:val="24"/>
          <w:lang w:val="id-ID"/>
        </w:rPr>
        <w:t xml:space="preserve"> adalah sebagian atau wakil populasi yang diteliti. Dinamakan penelitian sampel apabila kita untuk menggeneralisasikan hasil penelitian sampel.</w:t>
      </w:r>
      <w:r w:rsidRPr="000A491E">
        <w:rPr>
          <w:rStyle w:val="FootnoteReference"/>
          <w:rFonts w:asciiTheme="majorBidi" w:hAnsiTheme="majorBidi" w:cstheme="majorBidi"/>
          <w:sz w:val="24"/>
          <w:szCs w:val="24"/>
          <w:lang w:val="id-ID"/>
        </w:rPr>
        <w:footnoteReference w:id="9"/>
      </w:r>
      <w:r>
        <w:rPr>
          <w:rFonts w:asciiTheme="majorBidi" w:hAnsiTheme="majorBidi" w:cstheme="majorBidi"/>
          <w:sz w:val="24"/>
          <w:szCs w:val="24"/>
          <w:lang w:val="id-ID"/>
        </w:rPr>
        <w:t xml:space="preserve"> </w:t>
      </w:r>
      <w:r w:rsidRPr="003737BA">
        <w:rPr>
          <w:rFonts w:asciiTheme="majorBidi" w:hAnsiTheme="majorBidi" w:cstheme="majorBidi"/>
          <w:sz w:val="24"/>
          <w:szCs w:val="24"/>
          <w:lang w:val="id-ID"/>
        </w:rPr>
        <w:t>Yang dimaksud dengan meggeneralisasikan adalah mengangkat kesimpulan sebagai suatu yang berlaku bagi populasi.</w:t>
      </w:r>
      <w:r w:rsidRPr="000A491E">
        <w:rPr>
          <w:rStyle w:val="FootnoteReference"/>
          <w:rFonts w:asciiTheme="majorBidi" w:hAnsiTheme="majorBidi" w:cstheme="majorBidi"/>
          <w:sz w:val="24"/>
          <w:szCs w:val="24"/>
          <w:lang w:val="id-ID"/>
        </w:rPr>
        <w:footnoteReference w:id="10"/>
      </w:r>
      <w:r>
        <w:rPr>
          <w:rFonts w:asciiTheme="majorBidi" w:hAnsiTheme="majorBidi" w:cstheme="majorBidi"/>
          <w:sz w:val="24"/>
          <w:szCs w:val="24"/>
          <w:lang w:val="id-ID"/>
        </w:rPr>
        <w:t xml:space="preserve"> Sampel dalam penelitian ini adalah kelas VII-B SMPN 2 Sumbergempol Tulungagung</w:t>
      </w:r>
      <w:r w:rsidR="00A3613A">
        <w:rPr>
          <w:rFonts w:asciiTheme="majorBidi" w:hAnsiTheme="majorBidi" w:cstheme="majorBidi"/>
          <w:sz w:val="24"/>
          <w:szCs w:val="24"/>
          <w:lang w:val="id-ID"/>
        </w:rPr>
        <w:t xml:space="preserve"> yang berjumlah 26 siswa</w:t>
      </w:r>
      <w:r>
        <w:rPr>
          <w:rFonts w:asciiTheme="majorBidi" w:hAnsiTheme="majorBidi" w:cstheme="majorBidi"/>
          <w:sz w:val="24"/>
          <w:szCs w:val="24"/>
          <w:lang w:val="id-ID"/>
        </w:rPr>
        <w:t>.</w:t>
      </w:r>
    </w:p>
    <w:p w:rsidR="00D46DB4" w:rsidRDefault="00D46DB4" w:rsidP="00697ADA">
      <w:pPr>
        <w:pStyle w:val="ListParagraph"/>
        <w:spacing w:line="480" w:lineRule="auto"/>
        <w:ind w:left="709" w:firstLine="621"/>
        <w:jc w:val="both"/>
        <w:rPr>
          <w:rFonts w:asciiTheme="majorBidi" w:hAnsiTheme="majorBidi" w:cstheme="majorBidi"/>
          <w:sz w:val="24"/>
          <w:szCs w:val="24"/>
        </w:rPr>
      </w:pPr>
    </w:p>
    <w:p w:rsidR="00D46DB4" w:rsidRDefault="00D46DB4" w:rsidP="00697ADA">
      <w:pPr>
        <w:pStyle w:val="ListParagraph"/>
        <w:spacing w:line="480" w:lineRule="auto"/>
        <w:ind w:left="709" w:firstLine="621"/>
        <w:jc w:val="both"/>
        <w:rPr>
          <w:rFonts w:asciiTheme="majorBidi" w:hAnsiTheme="majorBidi" w:cstheme="majorBidi"/>
          <w:sz w:val="24"/>
          <w:szCs w:val="24"/>
        </w:rPr>
      </w:pPr>
    </w:p>
    <w:p w:rsidR="00D46DB4" w:rsidRDefault="00D46DB4" w:rsidP="00697ADA">
      <w:pPr>
        <w:pStyle w:val="ListParagraph"/>
        <w:spacing w:line="480" w:lineRule="auto"/>
        <w:ind w:left="709" w:firstLine="621"/>
        <w:jc w:val="both"/>
        <w:rPr>
          <w:rFonts w:asciiTheme="majorBidi" w:hAnsiTheme="majorBidi" w:cstheme="majorBidi"/>
          <w:sz w:val="24"/>
          <w:szCs w:val="24"/>
        </w:rPr>
      </w:pPr>
    </w:p>
    <w:p w:rsidR="00D46DB4" w:rsidRPr="00D46DB4" w:rsidRDefault="00D46DB4" w:rsidP="00697ADA">
      <w:pPr>
        <w:pStyle w:val="ListParagraph"/>
        <w:spacing w:line="480" w:lineRule="auto"/>
        <w:ind w:left="709" w:firstLine="621"/>
        <w:jc w:val="both"/>
        <w:rPr>
          <w:rFonts w:asciiTheme="majorBidi" w:hAnsiTheme="majorBidi" w:cstheme="majorBidi"/>
          <w:sz w:val="24"/>
          <w:szCs w:val="24"/>
        </w:rPr>
      </w:pPr>
    </w:p>
    <w:p w:rsidR="004E3355" w:rsidRPr="000A491E" w:rsidRDefault="004E3355" w:rsidP="004E3355">
      <w:pPr>
        <w:pStyle w:val="ListParagraph"/>
        <w:numPr>
          <w:ilvl w:val="0"/>
          <w:numId w:val="1"/>
        </w:numPr>
        <w:spacing w:line="480" w:lineRule="auto"/>
        <w:ind w:left="426"/>
        <w:jc w:val="both"/>
        <w:rPr>
          <w:rFonts w:asciiTheme="majorBidi" w:hAnsiTheme="majorBidi" w:cstheme="majorBidi"/>
          <w:b/>
          <w:bCs/>
          <w:sz w:val="24"/>
          <w:szCs w:val="24"/>
          <w:lang w:val="id-ID"/>
        </w:rPr>
      </w:pPr>
      <w:r w:rsidRPr="000A491E">
        <w:rPr>
          <w:rFonts w:asciiTheme="majorBidi" w:hAnsiTheme="majorBidi" w:cstheme="majorBidi"/>
          <w:b/>
          <w:bCs/>
          <w:sz w:val="24"/>
          <w:szCs w:val="24"/>
          <w:lang w:val="id-ID"/>
        </w:rPr>
        <w:lastRenderedPageBreak/>
        <w:t>Sumber Data da</w:t>
      </w:r>
      <w:r w:rsidRPr="000A491E">
        <w:rPr>
          <w:rFonts w:asciiTheme="majorBidi" w:hAnsiTheme="majorBidi" w:cstheme="majorBidi"/>
          <w:b/>
          <w:bCs/>
          <w:sz w:val="24"/>
          <w:szCs w:val="24"/>
        </w:rPr>
        <w:t>n</w:t>
      </w:r>
      <w:r w:rsidRPr="000A491E">
        <w:rPr>
          <w:rFonts w:asciiTheme="majorBidi" w:hAnsiTheme="majorBidi" w:cstheme="majorBidi"/>
          <w:b/>
          <w:bCs/>
          <w:sz w:val="24"/>
          <w:szCs w:val="24"/>
          <w:lang w:val="id-ID"/>
        </w:rPr>
        <w:t xml:space="preserve"> Variabel Penelitian</w:t>
      </w:r>
    </w:p>
    <w:p w:rsidR="004E3355" w:rsidRPr="000B49BE" w:rsidRDefault="004E3355" w:rsidP="004E3355">
      <w:pPr>
        <w:pStyle w:val="ListParagraph"/>
        <w:numPr>
          <w:ilvl w:val="0"/>
          <w:numId w:val="3"/>
        </w:numPr>
        <w:spacing w:line="480" w:lineRule="auto"/>
        <w:ind w:left="709"/>
        <w:jc w:val="both"/>
        <w:rPr>
          <w:rFonts w:asciiTheme="majorBidi" w:hAnsiTheme="majorBidi" w:cstheme="majorBidi"/>
          <w:sz w:val="24"/>
          <w:szCs w:val="24"/>
          <w:lang w:val="id-ID"/>
        </w:rPr>
      </w:pPr>
      <w:r w:rsidRPr="000B49BE">
        <w:rPr>
          <w:rFonts w:asciiTheme="majorBidi" w:hAnsiTheme="majorBidi" w:cstheme="majorBidi"/>
          <w:sz w:val="24"/>
          <w:szCs w:val="24"/>
          <w:lang w:val="id-ID"/>
        </w:rPr>
        <w:t>Sumber Data</w:t>
      </w:r>
    </w:p>
    <w:p w:rsidR="004E3355" w:rsidRDefault="004E3355" w:rsidP="004E3355">
      <w:pPr>
        <w:pStyle w:val="ListParagraph"/>
        <w:spacing w:line="480" w:lineRule="auto"/>
        <w:ind w:left="709" w:firstLine="621"/>
        <w:jc w:val="both"/>
        <w:rPr>
          <w:rFonts w:asciiTheme="majorBidi" w:hAnsiTheme="majorBidi" w:cstheme="majorBidi"/>
          <w:sz w:val="24"/>
          <w:szCs w:val="24"/>
          <w:lang w:val="id-ID"/>
        </w:rPr>
      </w:pPr>
      <w:r w:rsidRPr="000A491E">
        <w:rPr>
          <w:rFonts w:asciiTheme="majorBidi" w:hAnsiTheme="majorBidi" w:cstheme="majorBidi"/>
          <w:sz w:val="24"/>
          <w:szCs w:val="24"/>
          <w:lang w:val="id-ID"/>
        </w:rPr>
        <w:t>Yang dimaksud dengan sumber data dalam penelitian adalah subjek dari mana data dapat diperoleh.</w:t>
      </w:r>
      <w:r w:rsidRPr="000A491E">
        <w:rPr>
          <w:rStyle w:val="FootnoteReference"/>
          <w:rFonts w:asciiTheme="majorBidi" w:hAnsiTheme="majorBidi" w:cstheme="majorBidi"/>
          <w:sz w:val="24"/>
          <w:szCs w:val="24"/>
          <w:lang w:val="id-ID"/>
        </w:rPr>
        <w:footnoteReference w:id="11"/>
      </w:r>
      <w:r w:rsidRPr="000A491E">
        <w:rPr>
          <w:rFonts w:asciiTheme="majorBidi" w:hAnsiTheme="majorBidi" w:cstheme="majorBidi"/>
          <w:sz w:val="24"/>
          <w:szCs w:val="24"/>
        </w:rPr>
        <w:t xml:space="preserve"> </w:t>
      </w:r>
      <w:r>
        <w:rPr>
          <w:rFonts w:asciiTheme="majorBidi" w:hAnsiTheme="majorBidi" w:cstheme="majorBidi"/>
          <w:sz w:val="24"/>
          <w:szCs w:val="24"/>
          <w:lang w:val="id-ID"/>
        </w:rPr>
        <w:t>Ada dua jenis sumber data yang biasanya digunakan dalam penelitian, yaitu sumber data primer dan sumber data sekunder.</w:t>
      </w:r>
    </w:p>
    <w:p w:rsidR="004E3355" w:rsidRPr="00DA7A3C" w:rsidRDefault="004E3355" w:rsidP="004E3355">
      <w:pPr>
        <w:pStyle w:val="ListParagraph"/>
        <w:numPr>
          <w:ilvl w:val="0"/>
          <w:numId w:val="8"/>
        </w:numPr>
        <w:spacing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 xml:space="preserve">Sumber Data Primer </w:t>
      </w:r>
      <w:r w:rsidRPr="00DA7A3C">
        <w:rPr>
          <w:rFonts w:asciiTheme="majorBidi" w:hAnsiTheme="majorBidi" w:cstheme="majorBidi"/>
          <w:sz w:val="24"/>
          <w:szCs w:val="24"/>
          <w:lang w:val="id-ID"/>
        </w:rPr>
        <w:t>adalah data yang langsung dikumpulkan oleh peneliti (petugas-petugasnya) dari sumber pertamanya.</w:t>
      </w:r>
    </w:p>
    <w:p w:rsidR="004E3355" w:rsidRDefault="004E3355" w:rsidP="004E3355">
      <w:pPr>
        <w:pStyle w:val="ListParagraph"/>
        <w:numPr>
          <w:ilvl w:val="0"/>
          <w:numId w:val="8"/>
        </w:numPr>
        <w:spacing w:line="480" w:lineRule="auto"/>
        <w:ind w:left="1134"/>
        <w:jc w:val="both"/>
        <w:rPr>
          <w:rFonts w:asciiTheme="majorBidi" w:hAnsiTheme="majorBidi" w:cstheme="majorBidi"/>
          <w:sz w:val="24"/>
          <w:szCs w:val="24"/>
          <w:lang w:val="id-ID"/>
        </w:rPr>
      </w:pPr>
      <w:r>
        <w:rPr>
          <w:rFonts w:asciiTheme="majorBidi" w:hAnsiTheme="majorBidi" w:cstheme="majorBidi"/>
          <w:sz w:val="24"/>
          <w:szCs w:val="24"/>
          <w:lang w:val="id-ID"/>
        </w:rPr>
        <w:t>Sumber Data Sekunder adalah data yang biasanya sudah tersusun dalam bentuk dokumen-dokumen.</w:t>
      </w:r>
      <w:r>
        <w:rPr>
          <w:rStyle w:val="FootnoteReference"/>
          <w:rFonts w:asciiTheme="majorBidi" w:hAnsiTheme="majorBidi" w:cstheme="majorBidi"/>
          <w:sz w:val="24"/>
          <w:szCs w:val="24"/>
          <w:lang w:val="id-ID"/>
        </w:rPr>
        <w:footnoteReference w:id="12"/>
      </w:r>
    </w:p>
    <w:p w:rsidR="004E3355" w:rsidRPr="00DA7A3C" w:rsidRDefault="004E3355" w:rsidP="004E3355">
      <w:pPr>
        <w:spacing w:line="480" w:lineRule="auto"/>
        <w:ind w:left="709" w:firstLine="621"/>
        <w:jc w:val="both"/>
        <w:rPr>
          <w:rFonts w:asciiTheme="majorBidi" w:hAnsiTheme="majorBidi" w:cstheme="majorBidi"/>
          <w:sz w:val="24"/>
          <w:szCs w:val="24"/>
          <w:lang w:val="id-ID"/>
        </w:rPr>
      </w:pPr>
      <w:r>
        <w:rPr>
          <w:rFonts w:asciiTheme="majorBidi" w:hAnsiTheme="majorBidi" w:cstheme="majorBidi"/>
          <w:sz w:val="24"/>
          <w:szCs w:val="24"/>
          <w:lang w:val="id-ID"/>
        </w:rPr>
        <w:t>Sumber data primer dalam penelitian ini adalah nilai tes kecerdasan visual spasial siswa. Sedangkan sumber data sekunder dalam penelitian ini adalah nilai pres</w:t>
      </w:r>
      <w:r>
        <w:rPr>
          <w:rFonts w:asciiTheme="majorBidi" w:hAnsiTheme="majorBidi" w:cstheme="majorBidi"/>
          <w:sz w:val="24"/>
          <w:szCs w:val="24"/>
        </w:rPr>
        <w:t>t</w:t>
      </w:r>
      <w:r>
        <w:rPr>
          <w:rFonts w:asciiTheme="majorBidi" w:hAnsiTheme="majorBidi" w:cstheme="majorBidi"/>
          <w:sz w:val="24"/>
          <w:szCs w:val="24"/>
          <w:lang w:val="id-ID"/>
        </w:rPr>
        <w:t>asi belajar matematika siswa materi segitiga.</w:t>
      </w:r>
    </w:p>
    <w:p w:rsidR="004E3355" w:rsidRPr="000B49BE" w:rsidRDefault="004E3355" w:rsidP="004E3355">
      <w:pPr>
        <w:pStyle w:val="ListParagraph"/>
        <w:numPr>
          <w:ilvl w:val="0"/>
          <w:numId w:val="3"/>
        </w:numPr>
        <w:spacing w:line="480" w:lineRule="auto"/>
        <w:ind w:left="709"/>
        <w:jc w:val="both"/>
        <w:rPr>
          <w:rFonts w:asciiTheme="majorBidi" w:hAnsiTheme="majorBidi" w:cstheme="majorBidi"/>
          <w:sz w:val="24"/>
          <w:szCs w:val="24"/>
          <w:lang w:val="id-ID"/>
        </w:rPr>
      </w:pPr>
      <w:r w:rsidRPr="000B49BE">
        <w:rPr>
          <w:rFonts w:asciiTheme="majorBidi" w:hAnsiTheme="majorBidi" w:cstheme="majorBidi"/>
          <w:sz w:val="24"/>
          <w:szCs w:val="24"/>
          <w:lang w:val="id-ID"/>
        </w:rPr>
        <w:t>Variabel Penelitian</w:t>
      </w:r>
    </w:p>
    <w:p w:rsidR="004E3355" w:rsidRDefault="004E3355" w:rsidP="004E3355">
      <w:pPr>
        <w:pStyle w:val="ListParagraph"/>
        <w:spacing w:line="480" w:lineRule="auto"/>
        <w:ind w:left="709" w:firstLine="621"/>
        <w:jc w:val="both"/>
        <w:rPr>
          <w:rFonts w:asciiTheme="majorBidi" w:hAnsiTheme="majorBidi" w:cstheme="majorBidi"/>
          <w:sz w:val="24"/>
          <w:szCs w:val="24"/>
          <w:lang w:val="id-ID"/>
        </w:rPr>
      </w:pPr>
      <w:r>
        <w:rPr>
          <w:rFonts w:asciiTheme="majorBidi" w:hAnsiTheme="majorBidi" w:cstheme="majorBidi"/>
          <w:sz w:val="24"/>
          <w:szCs w:val="24"/>
          <w:lang w:val="id-ID"/>
        </w:rPr>
        <w:t>Variabel adalah fenomena yang bervariasi dalam bentuk, kualitas, kuantitas, mutu standar dan sebagainya.</w:t>
      </w:r>
      <w:r>
        <w:rPr>
          <w:rStyle w:val="FootnoteReference"/>
          <w:rFonts w:asciiTheme="majorBidi" w:hAnsiTheme="majorBidi" w:cstheme="majorBidi"/>
          <w:sz w:val="24"/>
          <w:szCs w:val="24"/>
          <w:lang w:val="id-ID"/>
        </w:rPr>
        <w:footnoteReference w:id="13"/>
      </w:r>
      <w:r>
        <w:rPr>
          <w:rFonts w:asciiTheme="majorBidi" w:hAnsiTheme="majorBidi" w:cstheme="majorBidi"/>
          <w:sz w:val="24"/>
          <w:szCs w:val="24"/>
          <w:lang w:val="id-ID"/>
        </w:rPr>
        <w:t xml:space="preserve"> Variabel penelitian adalah gejala-gejala yang menunjukkan variasi, baik dalam jenis maupun tingkatannya.</w:t>
      </w:r>
      <w:r>
        <w:rPr>
          <w:rStyle w:val="FootnoteReference"/>
          <w:rFonts w:asciiTheme="majorBidi" w:hAnsiTheme="majorBidi" w:cstheme="majorBidi"/>
          <w:sz w:val="24"/>
          <w:szCs w:val="24"/>
          <w:lang w:val="id-ID"/>
        </w:rPr>
        <w:footnoteReference w:id="14"/>
      </w:r>
    </w:p>
    <w:p w:rsidR="004E3355" w:rsidRPr="000A491E" w:rsidRDefault="004E3355" w:rsidP="004E3355">
      <w:pPr>
        <w:pStyle w:val="ListParagraph"/>
        <w:spacing w:line="480" w:lineRule="auto"/>
        <w:ind w:left="709" w:firstLine="621"/>
        <w:jc w:val="both"/>
        <w:rPr>
          <w:rFonts w:asciiTheme="majorBidi" w:hAnsiTheme="majorBidi" w:cstheme="majorBidi"/>
          <w:sz w:val="24"/>
          <w:szCs w:val="24"/>
          <w:lang w:val="id-ID"/>
        </w:rPr>
      </w:pPr>
      <w:r w:rsidRPr="000A491E">
        <w:rPr>
          <w:rFonts w:asciiTheme="majorBidi" w:hAnsiTheme="majorBidi" w:cstheme="majorBidi"/>
          <w:sz w:val="24"/>
          <w:szCs w:val="24"/>
        </w:rPr>
        <w:t xml:space="preserve"> </w:t>
      </w:r>
      <w:r w:rsidRPr="000A491E">
        <w:rPr>
          <w:rFonts w:asciiTheme="majorBidi" w:hAnsiTheme="majorBidi" w:cstheme="majorBidi"/>
          <w:sz w:val="24"/>
          <w:szCs w:val="24"/>
          <w:lang w:val="id-ID"/>
        </w:rPr>
        <w:t>Variabel dalam penelitian ini dibedakan menjadi dua macam yaitu:</w:t>
      </w:r>
    </w:p>
    <w:p w:rsidR="004E3355" w:rsidRPr="000A491E" w:rsidRDefault="004E3355" w:rsidP="004E3355">
      <w:pPr>
        <w:pStyle w:val="ListParagraph"/>
        <w:numPr>
          <w:ilvl w:val="0"/>
          <w:numId w:val="4"/>
        </w:numPr>
        <w:spacing w:line="480" w:lineRule="auto"/>
        <w:ind w:left="993"/>
        <w:jc w:val="both"/>
        <w:rPr>
          <w:rFonts w:asciiTheme="majorBidi" w:hAnsiTheme="majorBidi" w:cstheme="majorBidi"/>
          <w:sz w:val="24"/>
          <w:szCs w:val="24"/>
          <w:lang w:val="id-ID"/>
        </w:rPr>
      </w:pPr>
      <w:r w:rsidRPr="000A491E">
        <w:rPr>
          <w:rFonts w:asciiTheme="majorBidi" w:hAnsiTheme="majorBidi" w:cstheme="majorBidi"/>
          <w:sz w:val="24"/>
          <w:szCs w:val="24"/>
          <w:lang w:val="id-ID"/>
        </w:rPr>
        <w:lastRenderedPageBreak/>
        <w:t xml:space="preserve">Variabel bebas </w:t>
      </w:r>
      <w:r>
        <w:rPr>
          <w:rFonts w:asciiTheme="majorBidi" w:hAnsiTheme="majorBidi" w:cstheme="majorBidi"/>
          <w:sz w:val="24"/>
          <w:szCs w:val="24"/>
          <w:lang w:val="id-ID"/>
        </w:rPr>
        <w:t>adalah variabel yang menjadi sebab munculnya variabel terikat.</w:t>
      </w:r>
    </w:p>
    <w:p w:rsidR="004E3355" w:rsidRPr="000A491E" w:rsidRDefault="004E3355" w:rsidP="004E3355">
      <w:pPr>
        <w:pStyle w:val="ListParagraph"/>
        <w:numPr>
          <w:ilvl w:val="0"/>
          <w:numId w:val="4"/>
        </w:numPr>
        <w:spacing w:line="480" w:lineRule="auto"/>
        <w:ind w:left="993"/>
        <w:jc w:val="both"/>
        <w:rPr>
          <w:rFonts w:asciiTheme="majorBidi" w:hAnsiTheme="majorBidi" w:cstheme="majorBidi"/>
          <w:sz w:val="24"/>
          <w:szCs w:val="24"/>
          <w:lang w:val="id-ID"/>
        </w:rPr>
      </w:pPr>
      <w:r w:rsidRPr="000A491E">
        <w:rPr>
          <w:rFonts w:asciiTheme="majorBidi" w:hAnsiTheme="majorBidi" w:cstheme="majorBidi"/>
          <w:sz w:val="24"/>
          <w:szCs w:val="24"/>
          <w:lang w:val="id-ID"/>
        </w:rPr>
        <w:t>Variabel terikat</w:t>
      </w:r>
      <w:r>
        <w:rPr>
          <w:rFonts w:asciiTheme="majorBidi" w:hAnsiTheme="majorBidi" w:cstheme="majorBidi"/>
          <w:sz w:val="24"/>
          <w:szCs w:val="24"/>
          <w:lang w:val="id-ID"/>
        </w:rPr>
        <w:t xml:space="preserve"> merupakan variabel yang dipengaruhi atau variabel yang menjadi akibat karena adanya variabel bebas.</w:t>
      </w:r>
      <w:r>
        <w:rPr>
          <w:rStyle w:val="FootnoteReference"/>
          <w:rFonts w:asciiTheme="majorBidi" w:hAnsiTheme="majorBidi" w:cstheme="majorBidi"/>
          <w:sz w:val="24"/>
          <w:szCs w:val="24"/>
          <w:lang w:val="id-ID"/>
        </w:rPr>
        <w:footnoteReference w:id="15"/>
      </w:r>
    </w:p>
    <w:p w:rsidR="004E3355" w:rsidRPr="009546DB" w:rsidRDefault="004E3355" w:rsidP="004E3355">
      <w:pPr>
        <w:pStyle w:val="ListParagraph"/>
        <w:spacing w:line="480" w:lineRule="auto"/>
        <w:ind w:left="709" w:firstLine="621"/>
        <w:jc w:val="both"/>
        <w:rPr>
          <w:rFonts w:asciiTheme="majorBidi" w:hAnsiTheme="majorBidi" w:cstheme="majorBidi"/>
          <w:sz w:val="24"/>
          <w:szCs w:val="24"/>
          <w:lang w:val="id-ID"/>
        </w:rPr>
      </w:pPr>
      <w:r w:rsidRPr="000A491E">
        <w:rPr>
          <w:rFonts w:asciiTheme="majorBidi" w:hAnsiTheme="majorBidi" w:cstheme="majorBidi"/>
          <w:sz w:val="24"/>
          <w:szCs w:val="24"/>
          <w:lang w:val="id-ID"/>
        </w:rPr>
        <w:t xml:space="preserve">Dalam penelitian ini yang menjadi variabel bebas ada </w:t>
      </w:r>
      <w:proofErr w:type="spellStart"/>
      <w:r w:rsidRPr="000A491E">
        <w:rPr>
          <w:rFonts w:asciiTheme="majorBidi" w:hAnsiTheme="majorBidi" w:cstheme="majorBidi"/>
          <w:sz w:val="24"/>
          <w:szCs w:val="24"/>
        </w:rPr>
        <w:t>sa</w:t>
      </w:r>
      <w:proofErr w:type="spellEnd"/>
      <w:r w:rsidRPr="000A491E">
        <w:rPr>
          <w:rFonts w:asciiTheme="majorBidi" w:hAnsiTheme="majorBidi" w:cstheme="majorBidi"/>
          <w:sz w:val="24"/>
          <w:szCs w:val="24"/>
          <w:lang w:val="id-ID"/>
        </w:rPr>
        <w:t>tu yaitu, kecerdasan visual spasial. Sedangkan yang menjadi variabel terikat adalah prestasi belajar matematika materi segi</w:t>
      </w:r>
      <w:r>
        <w:rPr>
          <w:rFonts w:asciiTheme="majorBidi" w:hAnsiTheme="majorBidi" w:cstheme="majorBidi"/>
          <w:sz w:val="24"/>
          <w:szCs w:val="24"/>
          <w:lang w:val="id-ID"/>
        </w:rPr>
        <w:t>tiga</w:t>
      </w:r>
      <w:r w:rsidRPr="000A491E">
        <w:rPr>
          <w:rFonts w:asciiTheme="majorBidi" w:hAnsiTheme="majorBidi" w:cstheme="majorBidi"/>
          <w:sz w:val="24"/>
          <w:szCs w:val="24"/>
          <w:lang w:val="id-ID"/>
        </w:rPr>
        <w:t>.</w:t>
      </w:r>
    </w:p>
    <w:p w:rsidR="004E3355" w:rsidRDefault="004E3355" w:rsidP="004E3355">
      <w:pPr>
        <w:pStyle w:val="ListParagraph"/>
        <w:numPr>
          <w:ilvl w:val="0"/>
          <w:numId w:val="1"/>
        </w:numPr>
        <w:spacing w:line="480" w:lineRule="auto"/>
        <w:ind w:left="426"/>
        <w:jc w:val="both"/>
        <w:rPr>
          <w:rFonts w:asciiTheme="majorBidi" w:hAnsiTheme="majorBidi" w:cstheme="majorBidi"/>
          <w:b/>
          <w:bCs/>
          <w:sz w:val="24"/>
          <w:szCs w:val="24"/>
          <w:lang w:val="id-ID"/>
        </w:rPr>
      </w:pPr>
      <w:r w:rsidRPr="000A491E">
        <w:rPr>
          <w:rFonts w:asciiTheme="majorBidi" w:hAnsiTheme="majorBidi" w:cstheme="majorBidi"/>
          <w:b/>
          <w:bCs/>
          <w:sz w:val="24"/>
          <w:szCs w:val="24"/>
          <w:lang w:val="id-ID"/>
        </w:rPr>
        <w:t>Teknik dan Instrumen Pengumpulan Data</w:t>
      </w:r>
    </w:p>
    <w:p w:rsidR="004E3355" w:rsidRDefault="004E3355" w:rsidP="004E3355">
      <w:pPr>
        <w:pStyle w:val="ListParagraph"/>
        <w:numPr>
          <w:ilvl w:val="0"/>
          <w:numId w:val="5"/>
        </w:numPr>
        <w:spacing w:line="480" w:lineRule="auto"/>
        <w:ind w:left="709"/>
        <w:jc w:val="both"/>
        <w:rPr>
          <w:rFonts w:asciiTheme="majorBidi" w:hAnsiTheme="majorBidi" w:cstheme="majorBidi"/>
          <w:sz w:val="24"/>
          <w:szCs w:val="24"/>
          <w:lang w:val="id-ID"/>
        </w:rPr>
      </w:pPr>
      <w:r w:rsidRPr="000B49BE">
        <w:rPr>
          <w:rFonts w:asciiTheme="majorBidi" w:hAnsiTheme="majorBidi" w:cstheme="majorBidi"/>
          <w:sz w:val="24"/>
          <w:szCs w:val="24"/>
          <w:lang w:val="id-ID"/>
        </w:rPr>
        <w:t>Teknik Pengumpulan Data</w:t>
      </w:r>
    </w:p>
    <w:p w:rsidR="004E3355" w:rsidRPr="006D1155" w:rsidRDefault="006D1155" w:rsidP="006D1155">
      <w:pPr>
        <w:pStyle w:val="ListParagraph"/>
        <w:spacing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Pengumpulan data adalah prosedur yang sistematik dan standar unuk memperoleh data yang diperlukan.</w:t>
      </w:r>
      <w:r>
        <w:rPr>
          <w:rStyle w:val="FootnoteReference"/>
          <w:rFonts w:asciiTheme="majorBidi" w:hAnsiTheme="majorBidi" w:cstheme="majorBidi"/>
          <w:sz w:val="24"/>
          <w:szCs w:val="24"/>
          <w:lang w:val="id-ID"/>
        </w:rPr>
        <w:footnoteReference w:id="16"/>
      </w:r>
      <w:r>
        <w:rPr>
          <w:rFonts w:asciiTheme="majorBidi" w:hAnsiTheme="majorBidi" w:cstheme="majorBidi"/>
          <w:sz w:val="24"/>
          <w:szCs w:val="24"/>
          <w:lang w:val="id-ID"/>
        </w:rPr>
        <w:t xml:space="preserve"> </w:t>
      </w:r>
      <w:r w:rsidR="004E3355" w:rsidRPr="006D1155">
        <w:rPr>
          <w:rFonts w:asciiTheme="majorBidi" w:hAnsiTheme="majorBidi" w:cstheme="majorBidi"/>
          <w:sz w:val="24"/>
          <w:szCs w:val="24"/>
          <w:lang w:val="id-ID"/>
        </w:rPr>
        <w:t>Teknik pengumpulan data yang digunakan dalam penelitian ini adalah :</w:t>
      </w:r>
    </w:p>
    <w:p w:rsidR="004E3355" w:rsidRDefault="004E3355" w:rsidP="004E3355">
      <w:pPr>
        <w:pStyle w:val="ListParagraph"/>
        <w:numPr>
          <w:ilvl w:val="0"/>
          <w:numId w:val="6"/>
        </w:numPr>
        <w:spacing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Teknik tes</w:t>
      </w:r>
    </w:p>
    <w:p w:rsidR="004E3355" w:rsidRDefault="004E3355" w:rsidP="00B16346">
      <w:pPr>
        <w:pStyle w:val="ListParagraph"/>
        <w:spacing w:line="48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Tes adalah suatu cara mengumpulkan data dengan memberikan tes kepada obyek yang diteliti. Ada tes dengan pertanyaan yang disediakan pilihan jawaban, ada juga tes dengan pertanyaan tanpa pilihan jawaban (bersifat terbuka). Berdasarkan jawaban yang diberikan ditentukan nilai masing-masing pertanyaan sehingga dapat dipakai untuk mengukur karakteristik tertentu dari obyek yang diteliti. Cara ini banyak dilakukan pada </w:t>
      </w:r>
      <w:r>
        <w:rPr>
          <w:rFonts w:asciiTheme="majorBidi" w:hAnsiTheme="majorBidi" w:cstheme="majorBidi"/>
          <w:sz w:val="24"/>
          <w:szCs w:val="24"/>
          <w:lang w:val="id-ID"/>
        </w:rPr>
        <w:lastRenderedPageBreak/>
        <w:t>tes psikologi untuk mengukur kepribadian seseorang. Selain itu, ada juga tes untuk mengukur prestasi seseorang.</w:t>
      </w:r>
      <w:r>
        <w:rPr>
          <w:rStyle w:val="FootnoteReference"/>
          <w:rFonts w:asciiTheme="majorBidi" w:hAnsiTheme="majorBidi" w:cstheme="majorBidi"/>
          <w:sz w:val="24"/>
          <w:szCs w:val="24"/>
          <w:lang w:val="id-ID"/>
        </w:rPr>
        <w:footnoteReference w:id="17"/>
      </w:r>
    </w:p>
    <w:p w:rsidR="004E3355" w:rsidRPr="00A77D9D" w:rsidRDefault="004E3355" w:rsidP="00B16346">
      <w:pPr>
        <w:pStyle w:val="ListParagraph"/>
        <w:spacing w:line="480" w:lineRule="auto"/>
        <w:ind w:left="709" w:firstLine="720"/>
        <w:jc w:val="both"/>
        <w:rPr>
          <w:rFonts w:asciiTheme="majorBidi" w:hAnsiTheme="majorBidi" w:cstheme="majorBidi"/>
          <w:sz w:val="24"/>
          <w:szCs w:val="24"/>
        </w:rPr>
      </w:pPr>
      <w:r>
        <w:rPr>
          <w:rFonts w:asciiTheme="majorBidi" w:hAnsiTheme="majorBidi" w:cstheme="majorBidi"/>
          <w:sz w:val="24"/>
          <w:szCs w:val="24"/>
          <w:lang w:val="id-ID"/>
        </w:rPr>
        <w:t>Tes yang digunakan dalam pengump</w:t>
      </w:r>
      <w:r w:rsidR="006D1155">
        <w:rPr>
          <w:rFonts w:asciiTheme="majorBidi" w:hAnsiTheme="majorBidi" w:cstheme="majorBidi"/>
          <w:sz w:val="24"/>
          <w:szCs w:val="24"/>
          <w:lang w:val="id-ID"/>
        </w:rPr>
        <w:t>u</w:t>
      </w:r>
      <w:r>
        <w:rPr>
          <w:rFonts w:asciiTheme="majorBidi" w:hAnsiTheme="majorBidi" w:cstheme="majorBidi"/>
          <w:sz w:val="24"/>
          <w:szCs w:val="24"/>
          <w:lang w:val="id-ID"/>
        </w:rPr>
        <w:t>lan data ini adalah tes kecerdasan visual spasial. Tes kecerdasan visual spasial dilakukan untuk mengetahui kecerdasan visual spasial siswa.</w:t>
      </w:r>
    </w:p>
    <w:p w:rsidR="004E3355" w:rsidRPr="001103F3" w:rsidRDefault="004E3355" w:rsidP="004E3355">
      <w:pPr>
        <w:pStyle w:val="ListParagraph"/>
        <w:numPr>
          <w:ilvl w:val="0"/>
          <w:numId w:val="6"/>
        </w:numPr>
        <w:spacing w:line="480" w:lineRule="auto"/>
        <w:ind w:left="993"/>
        <w:jc w:val="both"/>
        <w:rPr>
          <w:rFonts w:asciiTheme="majorBidi" w:hAnsiTheme="majorBidi" w:cstheme="majorBidi"/>
          <w:sz w:val="24"/>
          <w:szCs w:val="24"/>
          <w:lang w:val="id-ID"/>
        </w:rPr>
      </w:pPr>
      <w:r w:rsidRPr="001103F3">
        <w:rPr>
          <w:rFonts w:asciiTheme="majorBidi" w:hAnsiTheme="majorBidi" w:cstheme="majorBidi"/>
          <w:sz w:val="24"/>
          <w:szCs w:val="24"/>
          <w:lang w:val="id-ID"/>
        </w:rPr>
        <w:t>Dokumentasi</w:t>
      </w:r>
    </w:p>
    <w:p w:rsidR="004E3355" w:rsidRPr="000849B0" w:rsidRDefault="004E3355" w:rsidP="00B16346">
      <w:pPr>
        <w:pStyle w:val="ListParagraph"/>
        <w:spacing w:line="480" w:lineRule="auto"/>
        <w:ind w:left="709" w:firstLine="720"/>
        <w:jc w:val="both"/>
        <w:rPr>
          <w:rFonts w:asciiTheme="majorBidi" w:hAnsiTheme="majorBidi" w:cstheme="majorBidi"/>
          <w:sz w:val="24"/>
          <w:szCs w:val="24"/>
          <w:lang w:val="id-ID"/>
        </w:rPr>
      </w:pPr>
      <w:r w:rsidRPr="001103F3">
        <w:rPr>
          <w:rFonts w:asciiTheme="majorBidi" w:hAnsiTheme="majorBidi" w:cstheme="majorBidi"/>
          <w:sz w:val="24"/>
          <w:szCs w:val="24"/>
          <w:lang w:val="id-ID"/>
        </w:rPr>
        <w:t>Metode dokumentasi yaitu mencari data mengenai hal-hal atau variabel yang berupa catatan, trankrip, buku, surat kabar, majalah prasasti, notulen rapat, lengger, agenda , dan sebagainya.</w:t>
      </w:r>
      <w:r w:rsidRPr="001103F3">
        <w:rPr>
          <w:rStyle w:val="FootnoteReference"/>
          <w:rFonts w:asciiTheme="majorBidi" w:hAnsiTheme="majorBidi" w:cstheme="majorBidi"/>
          <w:sz w:val="24"/>
          <w:szCs w:val="24"/>
          <w:lang w:val="id-ID"/>
        </w:rPr>
        <w:footnoteReference w:id="18"/>
      </w:r>
      <w:r>
        <w:rPr>
          <w:rFonts w:asciiTheme="majorBidi" w:hAnsiTheme="majorBidi" w:cstheme="majorBidi"/>
          <w:sz w:val="24"/>
          <w:szCs w:val="24"/>
          <w:lang w:val="id-ID"/>
        </w:rPr>
        <w:t xml:space="preserve"> </w:t>
      </w:r>
      <w:r w:rsidRPr="000849B0">
        <w:rPr>
          <w:rFonts w:asciiTheme="majorBidi" w:hAnsiTheme="majorBidi" w:cstheme="majorBidi"/>
          <w:sz w:val="24"/>
          <w:szCs w:val="24"/>
          <w:lang w:val="id-ID"/>
        </w:rPr>
        <w:t>Metode ini diigunakan untuk mengetahui prestasi belajar matematika siswa yang ditunjukkan dengan nilai mata pelajaran matematika.</w:t>
      </w:r>
    </w:p>
    <w:p w:rsidR="004E3355" w:rsidRPr="000B49BE" w:rsidRDefault="004E3355" w:rsidP="004E3355">
      <w:pPr>
        <w:pStyle w:val="ListParagraph"/>
        <w:numPr>
          <w:ilvl w:val="0"/>
          <w:numId w:val="5"/>
        </w:numPr>
        <w:spacing w:line="480" w:lineRule="auto"/>
        <w:ind w:left="709"/>
        <w:jc w:val="both"/>
        <w:rPr>
          <w:rFonts w:asciiTheme="majorBidi" w:hAnsiTheme="majorBidi" w:cstheme="majorBidi"/>
          <w:sz w:val="24"/>
          <w:szCs w:val="24"/>
          <w:lang w:val="id-ID"/>
        </w:rPr>
      </w:pPr>
      <w:r w:rsidRPr="000B49BE">
        <w:rPr>
          <w:rFonts w:asciiTheme="majorBidi" w:hAnsiTheme="majorBidi" w:cstheme="majorBidi"/>
          <w:sz w:val="24"/>
          <w:szCs w:val="24"/>
          <w:lang w:val="id-ID"/>
        </w:rPr>
        <w:t>Instrumen Pengumpulan Data</w:t>
      </w:r>
    </w:p>
    <w:p w:rsidR="004E3355" w:rsidRPr="001103F3" w:rsidRDefault="004E3355" w:rsidP="004E3355">
      <w:pPr>
        <w:pStyle w:val="ListParagraph"/>
        <w:spacing w:line="480" w:lineRule="auto"/>
        <w:ind w:left="709" w:firstLine="621"/>
        <w:jc w:val="both"/>
        <w:rPr>
          <w:rFonts w:asciiTheme="majorBidi" w:hAnsiTheme="majorBidi" w:cstheme="majorBidi"/>
          <w:sz w:val="24"/>
          <w:szCs w:val="24"/>
          <w:lang w:val="id-ID"/>
        </w:rPr>
      </w:pPr>
      <w:r w:rsidRPr="001103F3">
        <w:rPr>
          <w:rFonts w:asciiTheme="majorBidi" w:hAnsiTheme="majorBidi" w:cstheme="majorBidi"/>
          <w:sz w:val="24"/>
          <w:szCs w:val="24"/>
          <w:lang w:val="id-ID"/>
        </w:rPr>
        <w:t>Instrumen adalah alat untuk mengukurkan informasi atau melakukan pengukuran.</w:t>
      </w:r>
      <w:r w:rsidRPr="001103F3">
        <w:rPr>
          <w:rStyle w:val="FootnoteReference"/>
          <w:rFonts w:asciiTheme="majorBidi" w:hAnsiTheme="majorBidi" w:cstheme="majorBidi"/>
          <w:sz w:val="24"/>
          <w:szCs w:val="24"/>
          <w:lang w:val="id-ID"/>
        </w:rPr>
        <w:footnoteReference w:id="19"/>
      </w:r>
      <w:r w:rsidRPr="001103F3">
        <w:rPr>
          <w:rFonts w:asciiTheme="majorBidi" w:hAnsiTheme="majorBidi" w:cstheme="majorBidi"/>
          <w:sz w:val="24"/>
          <w:szCs w:val="24"/>
          <w:lang w:val="id-ID"/>
        </w:rPr>
        <w:t xml:space="preserve"> </w:t>
      </w:r>
      <w:proofErr w:type="spellStart"/>
      <w:proofErr w:type="gramStart"/>
      <w:r w:rsidRPr="001103F3">
        <w:rPr>
          <w:rFonts w:asciiTheme="majorBidi" w:hAnsiTheme="majorBidi" w:cstheme="majorBidi"/>
          <w:sz w:val="24"/>
          <w:szCs w:val="24"/>
        </w:rPr>
        <w:t>Secara</w:t>
      </w:r>
      <w:proofErr w:type="spellEnd"/>
      <w:r w:rsidRPr="001103F3">
        <w:rPr>
          <w:rFonts w:asciiTheme="majorBidi" w:hAnsiTheme="majorBidi" w:cstheme="majorBidi"/>
          <w:sz w:val="24"/>
          <w:szCs w:val="24"/>
        </w:rPr>
        <w:t xml:space="preserve"> </w:t>
      </w:r>
      <w:proofErr w:type="spellStart"/>
      <w:r w:rsidRPr="001103F3">
        <w:rPr>
          <w:rFonts w:asciiTheme="majorBidi" w:hAnsiTheme="majorBidi" w:cstheme="majorBidi"/>
          <w:sz w:val="24"/>
          <w:szCs w:val="24"/>
        </w:rPr>
        <w:t>fungsional</w:t>
      </w:r>
      <w:proofErr w:type="spellEnd"/>
      <w:r w:rsidRPr="001103F3">
        <w:rPr>
          <w:rFonts w:asciiTheme="majorBidi" w:hAnsiTheme="majorBidi" w:cstheme="majorBidi"/>
          <w:sz w:val="24"/>
          <w:szCs w:val="24"/>
        </w:rPr>
        <w:t xml:space="preserve"> </w:t>
      </w:r>
      <w:r w:rsidRPr="001103F3">
        <w:rPr>
          <w:rFonts w:asciiTheme="majorBidi" w:hAnsiTheme="majorBidi" w:cstheme="majorBidi"/>
          <w:sz w:val="24"/>
          <w:szCs w:val="24"/>
          <w:lang w:val="id-ID"/>
        </w:rPr>
        <w:t>kegunaan instrumen penelitian adalah untuk memperoleh data yang diperlukan ketika peneliti sudah menginjak pada langkah pengumpulan informasi dilapangan.</w:t>
      </w:r>
      <w:proofErr w:type="gramEnd"/>
      <w:r w:rsidRPr="001103F3">
        <w:rPr>
          <w:rStyle w:val="FootnoteReference"/>
          <w:rFonts w:asciiTheme="majorBidi" w:hAnsiTheme="majorBidi" w:cstheme="majorBidi"/>
          <w:sz w:val="24"/>
          <w:szCs w:val="24"/>
          <w:lang w:val="id-ID"/>
        </w:rPr>
        <w:footnoteReference w:id="20"/>
      </w:r>
    </w:p>
    <w:p w:rsidR="004E3355" w:rsidRPr="001103F3" w:rsidRDefault="004E3355" w:rsidP="004E3355">
      <w:pPr>
        <w:pStyle w:val="ListParagraph"/>
        <w:spacing w:line="480" w:lineRule="auto"/>
        <w:ind w:left="709" w:firstLine="621"/>
        <w:jc w:val="both"/>
        <w:rPr>
          <w:rFonts w:asciiTheme="majorBidi" w:hAnsiTheme="majorBidi" w:cstheme="majorBidi"/>
          <w:sz w:val="24"/>
          <w:szCs w:val="24"/>
          <w:lang w:val="id-ID"/>
        </w:rPr>
      </w:pPr>
      <w:r w:rsidRPr="001103F3">
        <w:rPr>
          <w:rFonts w:asciiTheme="majorBidi" w:hAnsiTheme="majorBidi" w:cstheme="majorBidi"/>
          <w:sz w:val="24"/>
          <w:szCs w:val="24"/>
          <w:lang w:val="id-ID"/>
        </w:rPr>
        <w:t>Dalam penelitian ini peneliti menggunakan beberapa instrumen, diantaranya yaitu:</w:t>
      </w:r>
    </w:p>
    <w:p w:rsidR="004E3355" w:rsidRDefault="004E3355" w:rsidP="004E3355">
      <w:pPr>
        <w:pStyle w:val="ListParagraph"/>
        <w:numPr>
          <w:ilvl w:val="0"/>
          <w:numId w:val="7"/>
        </w:numPr>
        <w:spacing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Tes</w:t>
      </w:r>
    </w:p>
    <w:p w:rsidR="004E3355" w:rsidRPr="00241E82" w:rsidRDefault="004E3355" w:rsidP="00223C4E">
      <w:pPr>
        <w:pStyle w:val="ListParagraph"/>
        <w:spacing w:line="48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In</w:t>
      </w:r>
      <w:r>
        <w:rPr>
          <w:rFonts w:asciiTheme="majorBidi" w:hAnsiTheme="majorBidi" w:cstheme="majorBidi"/>
          <w:sz w:val="24"/>
          <w:szCs w:val="24"/>
        </w:rPr>
        <w:t>s</w:t>
      </w:r>
      <w:r>
        <w:rPr>
          <w:rFonts w:asciiTheme="majorBidi" w:hAnsiTheme="majorBidi" w:cstheme="majorBidi"/>
          <w:sz w:val="24"/>
          <w:szCs w:val="24"/>
          <w:lang w:val="id-ID"/>
        </w:rPr>
        <w:t>trumen yang pertama adalah tes. Cara ini banyak dilakukan pada tes psikologi untuk mengukur kepribadian seseorang. Selain itu, ada juga tes untuk mengukur prestasi seseorang.</w:t>
      </w:r>
      <w:r>
        <w:rPr>
          <w:rStyle w:val="FootnoteReference"/>
          <w:rFonts w:asciiTheme="majorBidi" w:hAnsiTheme="majorBidi" w:cstheme="majorBidi"/>
          <w:sz w:val="24"/>
          <w:szCs w:val="24"/>
          <w:lang w:val="id-ID"/>
        </w:rPr>
        <w:footnoteReference w:id="21"/>
      </w:r>
      <w:r>
        <w:rPr>
          <w:rFonts w:asciiTheme="majorBidi" w:hAnsiTheme="majorBidi" w:cstheme="majorBidi"/>
          <w:sz w:val="24"/>
          <w:szCs w:val="24"/>
          <w:lang w:val="id-ID"/>
        </w:rPr>
        <w:t xml:space="preserve"> Tes yang digunakan adalah tes kecerdasan visual spasial </w:t>
      </w:r>
      <w:r w:rsidR="00511AE3">
        <w:rPr>
          <w:rFonts w:asciiTheme="majorBidi" w:hAnsiTheme="majorBidi" w:cstheme="majorBidi"/>
          <w:sz w:val="24"/>
          <w:szCs w:val="24"/>
          <w:lang w:val="id-ID"/>
        </w:rPr>
        <w:t xml:space="preserve">yang sudah baku </w:t>
      </w:r>
      <w:r>
        <w:rPr>
          <w:rFonts w:asciiTheme="majorBidi" w:hAnsiTheme="majorBidi" w:cstheme="majorBidi"/>
          <w:sz w:val="24"/>
          <w:szCs w:val="24"/>
          <w:lang w:val="id-ID"/>
        </w:rPr>
        <w:t>yaitu untuk mengetahui kecerdasan visual spasial siswa.</w:t>
      </w:r>
      <w:r w:rsidR="00241E82">
        <w:rPr>
          <w:rFonts w:asciiTheme="majorBidi" w:hAnsiTheme="majorBidi" w:cstheme="majorBidi"/>
          <w:sz w:val="24"/>
          <w:szCs w:val="24"/>
          <w:lang w:val="id-ID"/>
        </w:rPr>
        <w:t xml:space="preserve"> Tes ini terdiri atas 20 soal dengan skor maksimum 100 dan tes tersebut tersebut terbagi atas 4 kategori yaitu : 5 soal untuk klasifikasi gambar, 5 soal untuk pemikiran perseptual, 5 soal untuk bayangan cermin dan 5 soal untuk kemampuan spasial. Tes kecerdasan visual spasial ini berupa soal pilihan ganda.</w:t>
      </w:r>
      <w:r w:rsidR="00241E82" w:rsidRPr="00241E82">
        <w:rPr>
          <w:rFonts w:asciiTheme="majorBidi" w:hAnsiTheme="majorBidi" w:cstheme="majorBidi"/>
          <w:sz w:val="24"/>
          <w:szCs w:val="24"/>
          <w:lang w:val="id-ID"/>
        </w:rPr>
        <w:t xml:space="preserve"> </w:t>
      </w:r>
      <w:r w:rsidR="00241E82">
        <w:rPr>
          <w:rFonts w:asciiTheme="majorBidi" w:hAnsiTheme="majorBidi" w:cstheme="majorBidi"/>
          <w:sz w:val="24"/>
          <w:szCs w:val="24"/>
          <w:lang w:val="id-ID"/>
        </w:rPr>
        <w:t>Untuk 1 soal yang benar bernilai 5. Untuk lebih jelas mengenai tes kecerdasan visual spasial bisa di lihat di bagian lampiran.</w:t>
      </w:r>
    </w:p>
    <w:p w:rsidR="004E3355" w:rsidRPr="001103F3" w:rsidRDefault="004E3355" w:rsidP="004E3355">
      <w:pPr>
        <w:pStyle w:val="ListParagraph"/>
        <w:numPr>
          <w:ilvl w:val="0"/>
          <w:numId w:val="7"/>
        </w:numPr>
        <w:spacing w:line="480" w:lineRule="auto"/>
        <w:ind w:left="993"/>
        <w:jc w:val="both"/>
        <w:rPr>
          <w:rFonts w:asciiTheme="majorBidi" w:hAnsiTheme="majorBidi" w:cstheme="majorBidi"/>
          <w:sz w:val="24"/>
          <w:szCs w:val="24"/>
          <w:lang w:val="id-ID"/>
        </w:rPr>
      </w:pPr>
      <w:r w:rsidRPr="001103F3">
        <w:rPr>
          <w:rFonts w:asciiTheme="majorBidi" w:hAnsiTheme="majorBidi" w:cstheme="majorBidi"/>
          <w:sz w:val="24"/>
          <w:szCs w:val="24"/>
          <w:lang w:val="id-ID"/>
        </w:rPr>
        <w:t>Dokumentasi</w:t>
      </w:r>
    </w:p>
    <w:p w:rsidR="004E3355" w:rsidRDefault="004E3355" w:rsidP="00B16346">
      <w:pPr>
        <w:pStyle w:val="ListParagraph"/>
        <w:spacing w:line="480" w:lineRule="auto"/>
        <w:ind w:left="709" w:firstLine="720"/>
        <w:jc w:val="both"/>
        <w:rPr>
          <w:rFonts w:asciiTheme="majorBidi" w:hAnsiTheme="majorBidi" w:cstheme="majorBidi"/>
          <w:sz w:val="24"/>
          <w:szCs w:val="24"/>
          <w:lang w:val="id-ID"/>
        </w:rPr>
      </w:pPr>
      <w:r>
        <w:rPr>
          <w:rFonts w:asciiTheme="majorBidi" w:hAnsiTheme="majorBidi" w:cstheme="majorBidi"/>
          <w:sz w:val="24"/>
          <w:szCs w:val="24"/>
          <w:lang w:val="id-ID"/>
        </w:rPr>
        <w:t>Inst</w:t>
      </w:r>
      <w:r w:rsidR="009620B6">
        <w:rPr>
          <w:rFonts w:asciiTheme="majorBidi" w:hAnsiTheme="majorBidi" w:cstheme="majorBidi"/>
          <w:sz w:val="24"/>
          <w:szCs w:val="24"/>
        </w:rPr>
        <w:t>r</w:t>
      </w:r>
      <w:r>
        <w:rPr>
          <w:rFonts w:asciiTheme="majorBidi" w:hAnsiTheme="majorBidi" w:cstheme="majorBidi"/>
          <w:sz w:val="24"/>
          <w:szCs w:val="24"/>
          <w:lang w:val="id-ID"/>
        </w:rPr>
        <w:t>umen yang kedua adalah dokumentasi</w:t>
      </w:r>
      <w:r w:rsidRPr="001103F3">
        <w:rPr>
          <w:rFonts w:asciiTheme="majorBidi" w:hAnsiTheme="majorBidi" w:cstheme="majorBidi"/>
          <w:sz w:val="24"/>
          <w:szCs w:val="24"/>
          <w:lang w:val="id-ID"/>
        </w:rPr>
        <w:t xml:space="preserve">. Pada teknik ini, peneliti dimungkinkan memperoleh informasi dari bermacam-macam sumber tertulis atau dokumen yang ada pada responden atau </w:t>
      </w:r>
      <w:r>
        <w:rPr>
          <w:rFonts w:asciiTheme="majorBidi" w:hAnsiTheme="majorBidi" w:cstheme="majorBidi"/>
          <w:sz w:val="24"/>
          <w:szCs w:val="24"/>
          <w:lang w:val="id-ID"/>
        </w:rPr>
        <w:t>tempat dimana responden bertemp</w:t>
      </w:r>
      <w:r w:rsidRPr="001103F3">
        <w:rPr>
          <w:rFonts w:asciiTheme="majorBidi" w:hAnsiTheme="majorBidi" w:cstheme="majorBidi"/>
          <w:sz w:val="24"/>
          <w:szCs w:val="24"/>
          <w:lang w:val="id-ID"/>
        </w:rPr>
        <w:t>at tinggal</w:t>
      </w:r>
      <w:r>
        <w:rPr>
          <w:rFonts w:asciiTheme="majorBidi" w:hAnsiTheme="majorBidi" w:cstheme="majorBidi"/>
          <w:sz w:val="24"/>
          <w:szCs w:val="24"/>
          <w:lang w:val="id-ID"/>
        </w:rPr>
        <w:t xml:space="preserve"> </w:t>
      </w:r>
      <w:r w:rsidRPr="001103F3">
        <w:rPr>
          <w:rFonts w:asciiTheme="majorBidi" w:hAnsiTheme="majorBidi" w:cstheme="majorBidi"/>
          <w:sz w:val="24"/>
          <w:szCs w:val="24"/>
          <w:lang w:val="id-ID"/>
        </w:rPr>
        <w:t>atau melakukan kegiatan sehari-hari.</w:t>
      </w:r>
      <w:r w:rsidRPr="001103F3">
        <w:rPr>
          <w:rStyle w:val="FootnoteReference"/>
          <w:rFonts w:asciiTheme="majorBidi" w:hAnsiTheme="majorBidi" w:cstheme="majorBidi"/>
          <w:sz w:val="24"/>
          <w:szCs w:val="24"/>
          <w:lang w:val="id-ID"/>
        </w:rPr>
        <w:footnoteReference w:id="22"/>
      </w:r>
    </w:p>
    <w:p w:rsidR="004E3355" w:rsidRPr="00101AC4" w:rsidRDefault="004E3355" w:rsidP="00B16346">
      <w:pPr>
        <w:pStyle w:val="ListParagraph"/>
        <w:spacing w:line="480" w:lineRule="auto"/>
        <w:ind w:left="709" w:firstLine="720"/>
        <w:jc w:val="both"/>
        <w:rPr>
          <w:rFonts w:asciiTheme="majorBidi" w:hAnsiTheme="majorBidi" w:cstheme="majorBidi"/>
          <w:sz w:val="24"/>
          <w:szCs w:val="24"/>
        </w:rPr>
      </w:pPr>
      <w:r>
        <w:rPr>
          <w:rFonts w:asciiTheme="majorBidi" w:hAnsiTheme="majorBidi" w:cstheme="majorBidi"/>
          <w:sz w:val="24"/>
          <w:szCs w:val="24"/>
          <w:lang w:val="id-ID"/>
        </w:rPr>
        <w:t xml:space="preserve">Instrumen ini digunakan untuk memperoleh data dari pihak sekolah. Misalnya saja data tentang jumlah guru, pegawai, dan siswa yang ada di </w:t>
      </w:r>
      <w:r>
        <w:rPr>
          <w:rFonts w:asciiTheme="majorBidi" w:eastAsia="Times New Roman" w:hAnsiTheme="majorBidi" w:cstheme="majorBidi"/>
          <w:sz w:val="24"/>
          <w:szCs w:val="24"/>
          <w:lang w:val="id-ID"/>
        </w:rPr>
        <w:t>SMP</w:t>
      </w:r>
      <w:r w:rsidRPr="001103F3">
        <w:rPr>
          <w:rFonts w:asciiTheme="majorBidi" w:eastAsia="Times New Roman" w:hAnsiTheme="majorBidi" w:cstheme="majorBidi"/>
          <w:sz w:val="24"/>
          <w:szCs w:val="24"/>
          <w:lang w:val="id-ID"/>
        </w:rPr>
        <w:t xml:space="preserve">N </w:t>
      </w:r>
      <w:r>
        <w:rPr>
          <w:rFonts w:asciiTheme="majorBidi" w:eastAsia="Times New Roman" w:hAnsiTheme="majorBidi" w:cstheme="majorBidi"/>
          <w:sz w:val="24"/>
          <w:szCs w:val="24"/>
          <w:lang w:val="id-ID"/>
        </w:rPr>
        <w:t>2 Sumbergempol</w:t>
      </w:r>
      <w:r w:rsidRPr="001103F3">
        <w:rPr>
          <w:rFonts w:asciiTheme="majorBidi" w:hAnsiTheme="majorBidi" w:cstheme="majorBidi"/>
          <w:sz w:val="24"/>
          <w:szCs w:val="24"/>
          <w:lang w:val="id-ID"/>
        </w:rPr>
        <w:t xml:space="preserve"> </w:t>
      </w:r>
      <w:proofErr w:type="spellStart"/>
      <w:r>
        <w:rPr>
          <w:rFonts w:asciiTheme="majorBidi" w:hAnsiTheme="majorBidi" w:cstheme="majorBidi"/>
          <w:sz w:val="24"/>
          <w:szCs w:val="24"/>
        </w:rPr>
        <w:t>Tulungagung</w:t>
      </w:r>
      <w:proofErr w:type="spellEnd"/>
      <w:r w:rsidR="00D26DA3">
        <w:rPr>
          <w:rFonts w:asciiTheme="majorBidi" w:hAnsiTheme="majorBidi" w:cstheme="majorBidi"/>
          <w:sz w:val="24"/>
          <w:szCs w:val="24"/>
        </w:rPr>
        <w:t xml:space="preserve">. </w:t>
      </w:r>
      <w:r w:rsidR="00D26DA3">
        <w:rPr>
          <w:rFonts w:asciiTheme="majorBidi" w:hAnsiTheme="majorBidi" w:cstheme="majorBidi"/>
          <w:sz w:val="24"/>
          <w:szCs w:val="24"/>
          <w:lang w:val="id-ID"/>
        </w:rPr>
        <w:t>Untuk pedoman dokumentasi bisa dilihat pada bagian lampiran</w:t>
      </w:r>
      <w:r>
        <w:rPr>
          <w:rFonts w:asciiTheme="majorBidi" w:hAnsiTheme="majorBidi" w:cstheme="majorBidi"/>
          <w:sz w:val="24"/>
          <w:szCs w:val="24"/>
          <w:lang w:val="id-ID"/>
        </w:rPr>
        <w:t>.</w:t>
      </w:r>
    </w:p>
    <w:p w:rsidR="004E3355" w:rsidRPr="000A491E" w:rsidRDefault="004E3355" w:rsidP="004E3355">
      <w:pPr>
        <w:pStyle w:val="ListParagraph"/>
        <w:numPr>
          <w:ilvl w:val="0"/>
          <w:numId w:val="1"/>
        </w:numPr>
        <w:spacing w:line="480" w:lineRule="auto"/>
        <w:ind w:left="426"/>
        <w:jc w:val="both"/>
        <w:rPr>
          <w:rFonts w:asciiTheme="majorBidi" w:hAnsiTheme="majorBidi" w:cstheme="majorBidi"/>
          <w:b/>
          <w:bCs/>
          <w:sz w:val="24"/>
          <w:szCs w:val="24"/>
          <w:lang w:val="id-ID"/>
        </w:rPr>
      </w:pPr>
      <w:r w:rsidRPr="000A491E">
        <w:rPr>
          <w:rFonts w:asciiTheme="majorBidi" w:hAnsiTheme="majorBidi" w:cstheme="majorBidi"/>
          <w:b/>
          <w:bCs/>
          <w:sz w:val="24"/>
          <w:szCs w:val="24"/>
          <w:lang w:val="id-ID"/>
        </w:rPr>
        <w:lastRenderedPageBreak/>
        <w:t>Analisis Data</w:t>
      </w:r>
    </w:p>
    <w:p w:rsidR="00DB2385" w:rsidRDefault="00DB2385" w:rsidP="00DB2385">
      <w:pPr>
        <w:pStyle w:val="ListParagraph"/>
        <w:numPr>
          <w:ilvl w:val="0"/>
          <w:numId w:val="1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Uji Linieritas</w:t>
      </w:r>
    </w:p>
    <w:p w:rsidR="00DB2385" w:rsidRPr="00DB2385" w:rsidRDefault="00DB2385" w:rsidP="009504C0">
      <w:pPr>
        <w:pStyle w:val="ListParagraph"/>
        <w:spacing w:line="480" w:lineRule="auto"/>
        <w:ind w:left="786" w:firstLine="654"/>
        <w:jc w:val="both"/>
        <w:rPr>
          <w:rFonts w:asciiTheme="majorBidi" w:hAnsiTheme="majorBidi" w:cstheme="majorBidi"/>
          <w:sz w:val="24"/>
          <w:szCs w:val="24"/>
          <w:lang w:val="id-ID"/>
        </w:rPr>
      </w:pPr>
      <w:r w:rsidRPr="00DB2385">
        <w:rPr>
          <w:rFonts w:asciiTheme="majorBidi" w:hAnsiTheme="majorBidi" w:cstheme="majorBidi"/>
          <w:sz w:val="24"/>
          <w:szCs w:val="24"/>
          <w:lang w:val="id-ID"/>
        </w:rPr>
        <w:t>Uji linieritas adalah suatu prosedur yang digunakan untuk mengetahui status linier tidakmya suatu distribusi data penelitian. Hasil yang diperoeh dari melalui uji linearits akan menentukan teknik Anareg yang akan digunakan. Apabila dari hasil uji lin</w:t>
      </w:r>
      <w:r w:rsidR="009504C0">
        <w:rPr>
          <w:rFonts w:asciiTheme="majorBidi" w:hAnsiTheme="majorBidi" w:cstheme="majorBidi"/>
          <w:sz w:val="24"/>
          <w:szCs w:val="24"/>
          <w:lang w:val="id-ID"/>
        </w:rPr>
        <w:t>ie</w:t>
      </w:r>
      <w:r w:rsidRPr="00DB2385">
        <w:rPr>
          <w:rFonts w:asciiTheme="majorBidi" w:hAnsiTheme="majorBidi" w:cstheme="majorBidi"/>
          <w:sz w:val="24"/>
          <w:szCs w:val="24"/>
          <w:lang w:val="id-ID"/>
        </w:rPr>
        <w:t>ritas didapatkan ke</w:t>
      </w:r>
      <w:r w:rsidR="0089441D">
        <w:rPr>
          <w:rFonts w:asciiTheme="majorBidi" w:hAnsiTheme="majorBidi" w:cstheme="majorBidi"/>
          <w:sz w:val="24"/>
          <w:szCs w:val="24"/>
          <w:lang w:val="id-ID"/>
        </w:rPr>
        <w:t>s</w:t>
      </w:r>
      <w:r w:rsidRPr="00DB2385">
        <w:rPr>
          <w:rFonts w:asciiTheme="majorBidi" w:hAnsiTheme="majorBidi" w:cstheme="majorBidi"/>
          <w:sz w:val="24"/>
          <w:szCs w:val="24"/>
          <w:lang w:val="id-ID"/>
        </w:rPr>
        <w:t>impulan bahwa distribusi data penelitian dikategorikan linier maka data penelitian harus diselesaikan dengan teknik Anareg linier.</w:t>
      </w:r>
    </w:p>
    <w:p w:rsidR="00DB2385" w:rsidRPr="00DB2385" w:rsidRDefault="00DB2385" w:rsidP="00721779">
      <w:pPr>
        <w:pStyle w:val="ListParagraph"/>
        <w:spacing w:line="480" w:lineRule="auto"/>
        <w:ind w:left="786" w:firstLine="654"/>
        <w:jc w:val="both"/>
        <w:rPr>
          <w:rFonts w:asciiTheme="majorBidi" w:hAnsiTheme="majorBidi" w:cstheme="majorBidi"/>
          <w:sz w:val="24"/>
          <w:szCs w:val="24"/>
          <w:lang w:val="id-ID"/>
        </w:rPr>
      </w:pPr>
      <w:r w:rsidRPr="00DB2385">
        <w:rPr>
          <w:rFonts w:asciiTheme="majorBidi" w:hAnsiTheme="majorBidi" w:cstheme="majorBidi"/>
          <w:sz w:val="24"/>
          <w:szCs w:val="24"/>
          <w:lang w:val="id-ID"/>
        </w:rPr>
        <w:t>Langkah pertama yang dilakukan untuk melakukan uji linearitas adalah membuat pengelompokan skor prediktor yang nilainya sama menjadi satu kelompok data dengan tetap memperhatikan pasangan data pada masing-masing kriterium.</w:t>
      </w:r>
    </w:p>
    <w:p w:rsidR="00DB2385" w:rsidRDefault="00DB2385" w:rsidP="00C30BEB">
      <w:pPr>
        <w:pStyle w:val="ListParagraph"/>
        <w:spacing w:line="480" w:lineRule="auto"/>
        <w:ind w:left="786" w:firstLine="654"/>
        <w:jc w:val="both"/>
        <w:rPr>
          <w:rFonts w:asciiTheme="majorBidi" w:hAnsiTheme="majorBidi" w:cstheme="majorBidi"/>
          <w:sz w:val="24"/>
          <w:szCs w:val="24"/>
          <w:lang w:val="id-ID"/>
        </w:rPr>
      </w:pPr>
      <w:r>
        <w:rPr>
          <w:rFonts w:asciiTheme="majorBidi" w:hAnsiTheme="majorBidi" w:cstheme="majorBidi"/>
          <w:sz w:val="24"/>
          <w:szCs w:val="24"/>
          <w:lang w:val="id-ID"/>
        </w:rPr>
        <w:t>Pada uji lin</w:t>
      </w:r>
      <w:r w:rsidRPr="00DB2385">
        <w:rPr>
          <w:rFonts w:asciiTheme="majorBidi" w:hAnsiTheme="majorBidi" w:cstheme="majorBidi"/>
          <w:sz w:val="24"/>
          <w:szCs w:val="24"/>
          <w:lang w:val="id-ID"/>
        </w:rPr>
        <w:t xml:space="preserve">iearitas diharapkan adalah harga F empirik yang lebih kecil daripada F teoritik, yaitu yang berarti bahwa dalam distribusi data yang diteliti memiliki </w:t>
      </w:r>
      <w:r>
        <w:rPr>
          <w:rFonts w:asciiTheme="majorBidi" w:hAnsiTheme="majorBidi" w:cstheme="majorBidi"/>
          <w:sz w:val="24"/>
          <w:szCs w:val="24"/>
          <w:lang w:val="id-ID"/>
        </w:rPr>
        <w:t>bentuk yang linier.</w:t>
      </w:r>
      <w:r w:rsidR="005219E3" w:rsidRPr="005219E3">
        <w:rPr>
          <w:rFonts w:asciiTheme="majorBidi" w:hAnsiTheme="majorBidi" w:cstheme="majorBidi"/>
          <w:sz w:val="24"/>
          <w:szCs w:val="24"/>
          <w:lang w:val="id-ID"/>
        </w:rPr>
        <w:t xml:space="preserve"> </w:t>
      </w:r>
      <w:r w:rsidR="005219E3">
        <w:rPr>
          <w:rFonts w:asciiTheme="majorBidi" w:hAnsiTheme="majorBidi" w:cstheme="majorBidi"/>
          <w:sz w:val="24"/>
          <w:szCs w:val="24"/>
          <w:lang w:val="id-ID"/>
        </w:rPr>
        <w:t>Pengelompokan data prediktor dapat digambarkan dalam tabel berikut.</w:t>
      </w:r>
      <w:r>
        <w:rPr>
          <w:rStyle w:val="FootnoteReference"/>
          <w:rFonts w:asciiTheme="majorBidi" w:hAnsiTheme="majorBidi" w:cstheme="majorBidi"/>
          <w:sz w:val="24"/>
          <w:szCs w:val="24"/>
          <w:lang w:val="id-ID"/>
        </w:rPr>
        <w:footnoteReference w:id="23"/>
      </w:r>
    </w:p>
    <w:p w:rsidR="00D26DA3" w:rsidRDefault="00D26DA3" w:rsidP="00250481">
      <w:pPr>
        <w:spacing w:line="480" w:lineRule="auto"/>
        <w:jc w:val="both"/>
        <w:rPr>
          <w:rFonts w:asciiTheme="majorBidi" w:hAnsiTheme="majorBidi" w:cstheme="majorBidi"/>
          <w:sz w:val="24"/>
          <w:szCs w:val="24"/>
        </w:rPr>
      </w:pPr>
    </w:p>
    <w:p w:rsidR="00250481" w:rsidRDefault="00250481" w:rsidP="00250481">
      <w:pPr>
        <w:spacing w:line="480" w:lineRule="auto"/>
        <w:jc w:val="both"/>
        <w:rPr>
          <w:rFonts w:asciiTheme="majorBidi" w:hAnsiTheme="majorBidi" w:cstheme="majorBidi"/>
          <w:sz w:val="24"/>
          <w:szCs w:val="24"/>
        </w:rPr>
      </w:pPr>
    </w:p>
    <w:p w:rsidR="00250481" w:rsidRPr="00250481" w:rsidRDefault="00250481" w:rsidP="00250481">
      <w:pPr>
        <w:spacing w:line="480" w:lineRule="auto"/>
        <w:jc w:val="both"/>
        <w:rPr>
          <w:rFonts w:asciiTheme="majorBidi" w:hAnsiTheme="majorBidi" w:cstheme="majorBidi"/>
          <w:sz w:val="24"/>
          <w:szCs w:val="24"/>
        </w:rPr>
      </w:pPr>
    </w:p>
    <w:p w:rsidR="00E121E4" w:rsidRPr="00467BDA" w:rsidRDefault="00E121E4" w:rsidP="00467BDA">
      <w:pPr>
        <w:pStyle w:val="ListParagraph"/>
        <w:spacing w:line="360" w:lineRule="auto"/>
        <w:ind w:left="786" w:firstLine="654"/>
        <w:jc w:val="center"/>
        <w:rPr>
          <w:rFonts w:asciiTheme="majorBidi" w:hAnsiTheme="majorBidi" w:cstheme="majorBidi"/>
          <w:b/>
          <w:bCs/>
          <w:lang w:val="id-ID"/>
        </w:rPr>
      </w:pPr>
      <w:r w:rsidRPr="00467BDA">
        <w:rPr>
          <w:rFonts w:asciiTheme="majorBidi" w:hAnsiTheme="majorBidi" w:cstheme="majorBidi"/>
          <w:b/>
          <w:bCs/>
          <w:lang w:val="id-ID"/>
        </w:rPr>
        <w:lastRenderedPageBreak/>
        <w:t>Tabel 3.1</w:t>
      </w:r>
    </w:p>
    <w:p w:rsidR="00E121E4" w:rsidRPr="00467BDA" w:rsidRDefault="00E121E4" w:rsidP="00467BDA">
      <w:pPr>
        <w:pStyle w:val="ListParagraph"/>
        <w:spacing w:line="360" w:lineRule="auto"/>
        <w:ind w:left="786" w:firstLine="654"/>
        <w:jc w:val="center"/>
        <w:rPr>
          <w:rFonts w:asciiTheme="majorBidi" w:hAnsiTheme="majorBidi" w:cstheme="majorBidi"/>
          <w:b/>
          <w:bCs/>
          <w:lang w:val="id-ID"/>
        </w:rPr>
      </w:pPr>
      <w:r w:rsidRPr="00467BDA">
        <w:rPr>
          <w:rFonts w:asciiTheme="majorBidi" w:hAnsiTheme="majorBidi" w:cstheme="majorBidi"/>
          <w:b/>
          <w:bCs/>
          <w:lang w:val="id-ID"/>
        </w:rPr>
        <w:t>Pengelompokan data prediktor yang berilai sama</w:t>
      </w:r>
    </w:p>
    <w:tbl>
      <w:tblPr>
        <w:tblStyle w:val="TableGrid"/>
        <w:tblW w:w="0" w:type="auto"/>
        <w:jc w:val="center"/>
        <w:tblInd w:w="3025" w:type="dxa"/>
        <w:tblLook w:val="04A0"/>
      </w:tblPr>
      <w:tblGrid>
        <w:gridCol w:w="1194"/>
        <w:gridCol w:w="1468"/>
      </w:tblGrid>
      <w:tr w:rsidR="00E121E4" w:rsidTr="00467BDA">
        <w:trPr>
          <w:jc w:val="center"/>
        </w:trPr>
        <w:tc>
          <w:tcPr>
            <w:tcW w:w="1194" w:type="dxa"/>
            <w:tcBorders>
              <w:left w:val="nil"/>
              <w:right w:val="nil"/>
            </w:tcBorders>
          </w:tcPr>
          <w:p w:rsidR="00E121E4" w:rsidRDefault="00E121E4" w:rsidP="00E121E4">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X</w:t>
            </w:r>
          </w:p>
        </w:tc>
        <w:tc>
          <w:tcPr>
            <w:tcW w:w="1468" w:type="dxa"/>
            <w:tcBorders>
              <w:left w:val="nil"/>
              <w:right w:val="nil"/>
            </w:tcBorders>
          </w:tcPr>
          <w:p w:rsidR="00E121E4" w:rsidRDefault="00467BDA" w:rsidP="00E121E4">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Y</w:t>
            </w:r>
          </w:p>
        </w:tc>
      </w:tr>
      <w:tr w:rsidR="00E121E4" w:rsidTr="00D26DA3">
        <w:trPr>
          <w:jc w:val="center"/>
        </w:trPr>
        <w:tc>
          <w:tcPr>
            <w:tcW w:w="1194" w:type="dxa"/>
            <w:tcBorders>
              <w:left w:val="nil"/>
              <w:bottom w:val="nil"/>
              <w:right w:val="nil"/>
            </w:tcBorders>
          </w:tcPr>
          <w:p w:rsidR="00E121E4" w:rsidRDefault="005428E3" w:rsidP="00E121E4">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noProof/>
                <w:sz w:val="24"/>
                <w:szCs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type="#_x0000_t86" style="position:absolute;left:0;text-align:left;margin-left:39.2pt;margin-top:6.85pt;width:9pt;height:83.95pt;z-index:251658240;mso-position-horizontal-relative:text;mso-position-vertical-relative:text"/>
              </w:pict>
            </w:r>
            <w:r w:rsidR="00467BDA">
              <w:rPr>
                <w:rFonts w:asciiTheme="majorBidi" w:hAnsiTheme="majorBidi" w:cstheme="majorBidi"/>
                <w:sz w:val="24"/>
                <w:szCs w:val="24"/>
                <w:lang w:val="id-ID"/>
              </w:rPr>
              <w:t>X</w:t>
            </w:r>
            <w:r w:rsidR="00467BDA" w:rsidRPr="00467BDA">
              <w:rPr>
                <w:rFonts w:asciiTheme="majorBidi" w:hAnsiTheme="majorBidi" w:cstheme="majorBidi"/>
                <w:sz w:val="24"/>
                <w:szCs w:val="24"/>
                <w:vertAlign w:val="subscript"/>
                <w:lang w:val="id-ID"/>
              </w:rPr>
              <w:t>1</w:t>
            </w:r>
          </w:p>
        </w:tc>
        <w:tc>
          <w:tcPr>
            <w:tcW w:w="1468" w:type="dxa"/>
            <w:tcBorders>
              <w:left w:val="nil"/>
              <w:bottom w:val="nil"/>
              <w:right w:val="nil"/>
            </w:tcBorders>
          </w:tcPr>
          <w:p w:rsidR="00E121E4" w:rsidRDefault="00467BDA" w:rsidP="00E121E4">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Y</w:t>
            </w:r>
            <w:r w:rsidRPr="00467BDA">
              <w:rPr>
                <w:rFonts w:asciiTheme="majorBidi" w:hAnsiTheme="majorBidi" w:cstheme="majorBidi"/>
                <w:sz w:val="24"/>
                <w:szCs w:val="24"/>
                <w:vertAlign w:val="subscript"/>
                <w:lang w:val="id-ID"/>
              </w:rPr>
              <w:t>11</w:t>
            </w:r>
          </w:p>
        </w:tc>
      </w:tr>
      <w:tr w:rsidR="00E121E4" w:rsidTr="00D26DA3">
        <w:trPr>
          <w:jc w:val="center"/>
        </w:trPr>
        <w:tc>
          <w:tcPr>
            <w:tcW w:w="1194" w:type="dxa"/>
            <w:tcBorders>
              <w:top w:val="nil"/>
              <w:left w:val="nil"/>
              <w:bottom w:val="nil"/>
              <w:right w:val="nil"/>
            </w:tcBorders>
          </w:tcPr>
          <w:p w:rsidR="00E121E4" w:rsidRDefault="00467BDA" w:rsidP="00E121E4">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8" w:type="dxa"/>
            <w:tcBorders>
              <w:top w:val="nil"/>
              <w:left w:val="nil"/>
              <w:bottom w:val="nil"/>
              <w:right w:val="nil"/>
            </w:tcBorders>
          </w:tcPr>
          <w:p w:rsidR="00E121E4" w:rsidRDefault="00467BDA" w:rsidP="00E121E4">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E121E4" w:rsidTr="00D26DA3">
        <w:trPr>
          <w:jc w:val="center"/>
        </w:trPr>
        <w:tc>
          <w:tcPr>
            <w:tcW w:w="1194" w:type="dxa"/>
            <w:tcBorders>
              <w:top w:val="nil"/>
              <w:left w:val="nil"/>
              <w:bottom w:val="nil"/>
              <w:right w:val="nil"/>
            </w:tcBorders>
          </w:tcPr>
          <w:p w:rsidR="00E121E4" w:rsidRDefault="00467BDA" w:rsidP="00E121E4">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8" w:type="dxa"/>
            <w:tcBorders>
              <w:top w:val="nil"/>
              <w:left w:val="nil"/>
              <w:bottom w:val="nil"/>
              <w:right w:val="nil"/>
            </w:tcBorders>
          </w:tcPr>
          <w:p w:rsidR="00E121E4" w:rsidRDefault="00467BDA" w:rsidP="00E121E4">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E121E4" w:rsidTr="00467BDA">
        <w:trPr>
          <w:jc w:val="center"/>
        </w:trPr>
        <w:tc>
          <w:tcPr>
            <w:tcW w:w="1194" w:type="dxa"/>
            <w:tcBorders>
              <w:top w:val="nil"/>
              <w:left w:val="nil"/>
              <w:bottom w:val="nil"/>
              <w:right w:val="nil"/>
            </w:tcBorders>
          </w:tcPr>
          <w:p w:rsidR="00E121E4" w:rsidRDefault="00467BDA" w:rsidP="00467BDA">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X</w:t>
            </w:r>
            <w:r>
              <w:rPr>
                <w:rFonts w:asciiTheme="majorBidi" w:hAnsiTheme="majorBidi" w:cstheme="majorBidi"/>
                <w:sz w:val="24"/>
                <w:szCs w:val="24"/>
                <w:vertAlign w:val="subscript"/>
                <w:lang w:val="id-ID"/>
              </w:rPr>
              <w:t>1</w:t>
            </w:r>
          </w:p>
        </w:tc>
        <w:tc>
          <w:tcPr>
            <w:tcW w:w="1468" w:type="dxa"/>
            <w:tcBorders>
              <w:top w:val="nil"/>
              <w:left w:val="nil"/>
              <w:bottom w:val="nil"/>
              <w:right w:val="nil"/>
            </w:tcBorders>
          </w:tcPr>
          <w:p w:rsidR="00E121E4" w:rsidRDefault="00467BDA" w:rsidP="00467BDA">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Y</w:t>
            </w:r>
            <w:r>
              <w:rPr>
                <w:rFonts w:asciiTheme="majorBidi" w:hAnsiTheme="majorBidi" w:cstheme="majorBidi"/>
                <w:sz w:val="24"/>
                <w:szCs w:val="24"/>
                <w:vertAlign w:val="subscript"/>
                <w:lang w:val="id-ID"/>
              </w:rPr>
              <w:t>1n</w:t>
            </w:r>
            <w:r w:rsidRPr="00467BDA">
              <w:rPr>
                <w:rFonts w:asciiTheme="majorBidi" w:hAnsiTheme="majorBidi" w:cstheme="majorBidi"/>
                <w:sz w:val="24"/>
                <w:szCs w:val="24"/>
                <w:vertAlign w:val="subscript"/>
                <w:lang w:val="id-ID"/>
              </w:rPr>
              <w:t>1</w:t>
            </w:r>
          </w:p>
        </w:tc>
      </w:tr>
      <w:tr w:rsidR="00E121E4" w:rsidTr="00467BDA">
        <w:trPr>
          <w:jc w:val="center"/>
        </w:trPr>
        <w:tc>
          <w:tcPr>
            <w:tcW w:w="1194" w:type="dxa"/>
            <w:tcBorders>
              <w:top w:val="nil"/>
              <w:left w:val="nil"/>
              <w:bottom w:val="nil"/>
              <w:right w:val="nil"/>
            </w:tcBorders>
          </w:tcPr>
          <w:p w:rsidR="00E121E4" w:rsidRDefault="005428E3" w:rsidP="00E121E4">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noProof/>
                <w:sz w:val="24"/>
                <w:szCs w:val="24"/>
              </w:rPr>
              <w:pict>
                <v:shape id="_x0000_s1027" type="#_x0000_t86" style="position:absolute;left:0;text-align:left;margin-left:37.7pt;margin-top:7.15pt;width:7.15pt;height:85.5pt;z-index:251659264;mso-position-horizontal-relative:text;mso-position-vertical-relative:text"/>
              </w:pict>
            </w:r>
            <w:r w:rsidR="00467BDA">
              <w:rPr>
                <w:rFonts w:asciiTheme="majorBidi" w:hAnsiTheme="majorBidi" w:cstheme="majorBidi"/>
                <w:sz w:val="24"/>
                <w:szCs w:val="24"/>
                <w:lang w:val="id-ID"/>
              </w:rPr>
              <w:t>X</w:t>
            </w:r>
            <w:r w:rsidR="00467BDA" w:rsidRPr="00467BDA">
              <w:rPr>
                <w:rFonts w:asciiTheme="majorBidi" w:hAnsiTheme="majorBidi" w:cstheme="majorBidi"/>
                <w:sz w:val="24"/>
                <w:szCs w:val="24"/>
                <w:vertAlign w:val="subscript"/>
                <w:lang w:val="id-ID"/>
              </w:rPr>
              <w:t>2</w:t>
            </w:r>
          </w:p>
        </w:tc>
        <w:tc>
          <w:tcPr>
            <w:tcW w:w="1468" w:type="dxa"/>
            <w:tcBorders>
              <w:top w:val="nil"/>
              <w:left w:val="nil"/>
              <w:bottom w:val="nil"/>
              <w:right w:val="nil"/>
            </w:tcBorders>
          </w:tcPr>
          <w:p w:rsidR="00E121E4" w:rsidRDefault="00467BDA" w:rsidP="00E121E4">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Y</w:t>
            </w:r>
            <w:r w:rsidRPr="00467BDA">
              <w:rPr>
                <w:rFonts w:asciiTheme="majorBidi" w:hAnsiTheme="majorBidi" w:cstheme="majorBidi"/>
                <w:sz w:val="24"/>
                <w:szCs w:val="24"/>
                <w:vertAlign w:val="subscript"/>
                <w:lang w:val="id-ID"/>
              </w:rPr>
              <w:t>21</w:t>
            </w:r>
          </w:p>
        </w:tc>
      </w:tr>
      <w:tr w:rsidR="00E121E4" w:rsidTr="00467BDA">
        <w:trPr>
          <w:jc w:val="center"/>
        </w:trPr>
        <w:tc>
          <w:tcPr>
            <w:tcW w:w="1194" w:type="dxa"/>
            <w:tcBorders>
              <w:top w:val="nil"/>
              <w:left w:val="nil"/>
              <w:bottom w:val="nil"/>
              <w:right w:val="nil"/>
            </w:tcBorders>
          </w:tcPr>
          <w:p w:rsidR="00E121E4" w:rsidRDefault="00467BDA" w:rsidP="00E121E4">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8" w:type="dxa"/>
            <w:tcBorders>
              <w:top w:val="nil"/>
              <w:left w:val="nil"/>
              <w:bottom w:val="nil"/>
              <w:right w:val="nil"/>
            </w:tcBorders>
          </w:tcPr>
          <w:p w:rsidR="00E121E4" w:rsidRDefault="00467BDA" w:rsidP="00E121E4">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E121E4" w:rsidTr="00467BDA">
        <w:trPr>
          <w:jc w:val="center"/>
        </w:trPr>
        <w:tc>
          <w:tcPr>
            <w:tcW w:w="1194" w:type="dxa"/>
            <w:tcBorders>
              <w:top w:val="nil"/>
              <w:left w:val="nil"/>
              <w:bottom w:val="nil"/>
              <w:right w:val="nil"/>
            </w:tcBorders>
          </w:tcPr>
          <w:p w:rsidR="00E121E4" w:rsidRDefault="00467BDA" w:rsidP="00E121E4">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8" w:type="dxa"/>
            <w:tcBorders>
              <w:top w:val="nil"/>
              <w:left w:val="nil"/>
              <w:bottom w:val="nil"/>
              <w:right w:val="nil"/>
            </w:tcBorders>
          </w:tcPr>
          <w:p w:rsidR="00E121E4" w:rsidRDefault="00467BDA" w:rsidP="00E121E4">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467BDA" w:rsidTr="00467BDA">
        <w:trPr>
          <w:jc w:val="center"/>
        </w:trPr>
        <w:tc>
          <w:tcPr>
            <w:tcW w:w="1194" w:type="dxa"/>
            <w:tcBorders>
              <w:top w:val="nil"/>
              <w:left w:val="nil"/>
              <w:bottom w:val="nil"/>
              <w:right w:val="nil"/>
            </w:tcBorders>
          </w:tcPr>
          <w:p w:rsidR="00467BDA" w:rsidRDefault="00467BDA" w:rsidP="00E121E4">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X</w:t>
            </w:r>
            <w:r w:rsidRPr="00467BDA">
              <w:rPr>
                <w:rFonts w:asciiTheme="majorBidi" w:hAnsiTheme="majorBidi" w:cstheme="majorBidi"/>
                <w:sz w:val="24"/>
                <w:szCs w:val="24"/>
                <w:vertAlign w:val="subscript"/>
                <w:lang w:val="id-ID"/>
              </w:rPr>
              <w:t>2</w:t>
            </w:r>
          </w:p>
        </w:tc>
        <w:tc>
          <w:tcPr>
            <w:tcW w:w="1468" w:type="dxa"/>
            <w:tcBorders>
              <w:top w:val="nil"/>
              <w:left w:val="nil"/>
              <w:bottom w:val="nil"/>
              <w:right w:val="nil"/>
            </w:tcBorders>
          </w:tcPr>
          <w:p w:rsidR="00467BDA" w:rsidRDefault="00467BDA" w:rsidP="00467BDA">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Y</w:t>
            </w:r>
            <w:r w:rsidRPr="00467BDA">
              <w:rPr>
                <w:rFonts w:asciiTheme="majorBidi" w:hAnsiTheme="majorBidi" w:cstheme="majorBidi"/>
                <w:sz w:val="24"/>
                <w:szCs w:val="24"/>
                <w:vertAlign w:val="subscript"/>
                <w:lang w:val="id-ID"/>
              </w:rPr>
              <w:t>2n</w:t>
            </w:r>
            <w:r>
              <w:rPr>
                <w:rFonts w:asciiTheme="majorBidi" w:hAnsiTheme="majorBidi" w:cstheme="majorBidi"/>
                <w:sz w:val="24"/>
                <w:szCs w:val="24"/>
                <w:vertAlign w:val="subscript"/>
                <w:lang w:val="id-ID"/>
              </w:rPr>
              <w:t>2</w:t>
            </w:r>
          </w:p>
        </w:tc>
      </w:tr>
      <w:tr w:rsidR="00467BDA" w:rsidTr="00467BDA">
        <w:trPr>
          <w:jc w:val="center"/>
        </w:trPr>
        <w:tc>
          <w:tcPr>
            <w:tcW w:w="1194" w:type="dxa"/>
            <w:tcBorders>
              <w:top w:val="nil"/>
              <w:left w:val="nil"/>
              <w:bottom w:val="nil"/>
              <w:right w:val="nil"/>
            </w:tcBorders>
          </w:tcPr>
          <w:p w:rsidR="00467BDA" w:rsidRDefault="005428E3" w:rsidP="00E121E4">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noProof/>
                <w:sz w:val="24"/>
                <w:szCs w:val="24"/>
              </w:rPr>
              <w:pict>
                <v:shape id="_x0000_s1029" type="#_x0000_t86" style="position:absolute;left:0;text-align:left;margin-left:37.7pt;margin-top:10pt;width:7.15pt;height:85.5pt;z-index:251660288;mso-position-horizontal-relative:text;mso-position-vertical-relative:text"/>
              </w:pict>
            </w:r>
            <w:r w:rsidR="00467BDA">
              <w:rPr>
                <w:rFonts w:asciiTheme="majorBidi" w:hAnsiTheme="majorBidi" w:cstheme="majorBidi"/>
                <w:sz w:val="24"/>
                <w:szCs w:val="24"/>
                <w:lang w:val="id-ID"/>
              </w:rPr>
              <w:t>X</w:t>
            </w:r>
            <w:r w:rsidR="00467BDA" w:rsidRPr="00467BDA">
              <w:rPr>
                <w:rFonts w:asciiTheme="majorBidi" w:hAnsiTheme="majorBidi" w:cstheme="majorBidi"/>
                <w:sz w:val="24"/>
                <w:szCs w:val="24"/>
                <w:vertAlign w:val="subscript"/>
                <w:lang w:val="id-ID"/>
              </w:rPr>
              <w:t>k</w:t>
            </w:r>
          </w:p>
        </w:tc>
        <w:tc>
          <w:tcPr>
            <w:tcW w:w="1468" w:type="dxa"/>
            <w:tcBorders>
              <w:top w:val="nil"/>
              <w:left w:val="nil"/>
              <w:bottom w:val="nil"/>
              <w:right w:val="nil"/>
            </w:tcBorders>
          </w:tcPr>
          <w:p w:rsidR="00467BDA" w:rsidRDefault="00467BDA" w:rsidP="00E121E4">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Y</w:t>
            </w:r>
            <w:r w:rsidRPr="00467BDA">
              <w:rPr>
                <w:rFonts w:asciiTheme="majorBidi" w:hAnsiTheme="majorBidi" w:cstheme="majorBidi"/>
                <w:sz w:val="24"/>
                <w:szCs w:val="24"/>
                <w:vertAlign w:val="subscript"/>
                <w:lang w:val="id-ID"/>
              </w:rPr>
              <w:t>k1</w:t>
            </w:r>
          </w:p>
        </w:tc>
      </w:tr>
      <w:tr w:rsidR="00467BDA" w:rsidTr="00467BDA">
        <w:trPr>
          <w:jc w:val="center"/>
        </w:trPr>
        <w:tc>
          <w:tcPr>
            <w:tcW w:w="1194" w:type="dxa"/>
            <w:tcBorders>
              <w:top w:val="nil"/>
              <w:left w:val="nil"/>
              <w:bottom w:val="nil"/>
              <w:right w:val="nil"/>
            </w:tcBorders>
          </w:tcPr>
          <w:p w:rsidR="00467BDA" w:rsidRDefault="00467BDA" w:rsidP="00E121E4">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8" w:type="dxa"/>
            <w:tcBorders>
              <w:top w:val="nil"/>
              <w:left w:val="nil"/>
              <w:bottom w:val="nil"/>
              <w:right w:val="nil"/>
            </w:tcBorders>
          </w:tcPr>
          <w:p w:rsidR="00467BDA" w:rsidRDefault="00467BDA" w:rsidP="00E121E4">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467BDA" w:rsidTr="00467BDA">
        <w:trPr>
          <w:jc w:val="center"/>
        </w:trPr>
        <w:tc>
          <w:tcPr>
            <w:tcW w:w="1194" w:type="dxa"/>
            <w:tcBorders>
              <w:top w:val="nil"/>
              <w:left w:val="nil"/>
              <w:bottom w:val="nil"/>
              <w:right w:val="nil"/>
            </w:tcBorders>
          </w:tcPr>
          <w:p w:rsidR="00467BDA" w:rsidRDefault="00467BDA" w:rsidP="00E121E4">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468" w:type="dxa"/>
            <w:tcBorders>
              <w:top w:val="nil"/>
              <w:left w:val="nil"/>
              <w:bottom w:val="nil"/>
              <w:right w:val="nil"/>
            </w:tcBorders>
          </w:tcPr>
          <w:p w:rsidR="00467BDA" w:rsidRDefault="00467BDA" w:rsidP="00E121E4">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467BDA" w:rsidTr="00467BDA">
        <w:trPr>
          <w:jc w:val="center"/>
        </w:trPr>
        <w:tc>
          <w:tcPr>
            <w:tcW w:w="1194" w:type="dxa"/>
            <w:tcBorders>
              <w:top w:val="nil"/>
              <w:left w:val="nil"/>
              <w:right w:val="nil"/>
            </w:tcBorders>
          </w:tcPr>
          <w:p w:rsidR="00467BDA" w:rsidRDefault="00467BDA" w:rsidP="00E121E4">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X</w:t>
            </w:r>
            <w:r w:rsidRPr="00467BDA">
              <w:rPr>
                <w:rFonts w:asciiTheme="majorBidi" w:hAnsiTheme="majorBidi" w:cstheme="majorBidi"/>
                <w:sz w:val="24"/>
                <w:szCs w:val="24"/>
                <w:vertAlign w:val="subscript"/>
                <w:lang w:val="id-ID"/>
              </w:rPr>
              <w:t>k</w:t>
            </w:r>
          </w:p>
        </w:tc>
        <w:tc>
          <w:tcPr>
            <w:tcW w:w="1468" w:type="dxa"/>
            <w:tcBorders>
              <w:top w:val="nil"/>
              <w:left w:val="nil"/>
              <w:right w:val="nil"/>
            </w:tcBorders>
          </w:tcPr>
          <w:p w:rsidR="00467BDA" w:rsidRDefault="00467BDA" w:rsidP="00E121E4">
            <w:pPr>
              <w:pStyle w:val="ListParagraph"/>
              <w:spacing w:line="48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Y</w:t>
            </w:r>
            <w:r w:rsidRPr="00467BDA">
              <w:rPr>
                <w:rFonts w:asciiTheme="majorBidi" w:hAnsiTheme="majorBidi" w:cstheme="majorBidi"/>
                <w:sz w:val="24"/>
                <w:szCs w:val="24"/>
                <w:vertAlign w:val="subscript"/>
                <w:lang w:val="id-ID"/>
              </w:rPr>
              <w:t>knk</w:t>
            </w:r>
          </w:p>
        </w:tc>
      </w:tr>
    </w:tbl>
    <w:p w:rsidR="00E121E4" w:rsidRDefault="00E121E4" w:rsidP="00C30BEB">
      <w:pPr>
        <w:pStyle w:val="ListParagraph"/>
        <w:spacing w:line="480" w:lineRule="auto"/>
        <w:ind w:left="786" w:firstLine="654"/>
        <w:jc w:val="both"/>
        <w:rPr>
          <w:rFonts w:asciiTheme="majorBidi" w:hAnsiTheme="majorBidi" w:cstheme="majorBidi"/>
          <w:sz w:val="24"/>
          <w:szCs w:val="24"/>
          <w:lang w:val="id-ID"/>
        </w:rPr>
      </w:pPr>
    </w:p>
    <w:p w:rsidR="00467BDA" w:rsidRDefault="00467BDA" w:rsidP="00467BDA">
      <w:pPr>
        <w:spacing w:line="480" w:lineRule="auto"/>
        <w:ind w:left="851"/>
        <w:jc w:val="both"/>
        <w:rPr>
          <w:rFonts w:asciiTheme="majorBidi" w:hAnsiTheme="majorBidi" w:cstheme="majorBidi"/>
          <w:sz w:val="24"/>
          <w:szCs w:val="24"/>
          <w:lang w:val="id-ID"/>
        </w:rPr>
      </w:pPr>
      <w:r w:rsidRPr="00467BDA">
        <w:rPr>
          <w:rFonts w:asciiTheme="majorBidi" w:hAnsiTheme="majorBidi" w:cstheme="majorBidi"/>
          <w:sz w:val="24"/>
          <w:szCs w:val="24"/>
          <w:lang w:val="id-ID"/>
        </w:rPr>
        <w:t>Prosedur berikutnya adalah menghitung :</w:t>
      </w:r>
    </w:p>
    <w:p w:rsidR="00467BDA" w:rsidRPr="00261F9E" w:rsidRDefault="00467BDA" w:rsidP="00261F9E">
      <w:pPr>
        <w:pStyle w:val="ListParagraph"/>
        <w:numPr>
          <w:ilvl w:val="0"/>
          <w:numId w:val="15"/>
        </w:numPr>
        <w:spacing w:before="240" w:line="480" w:lineRule="auto"/>
        <w:jc w:val="both"/>
        <w:rPr>
          <w:rFonts w:asciiTheme="majorBidi" w:hAnsiTheme="majorBidi" w:cstheme="majorBidi"/>
          <w:sz w:val="24"/>
          <w:szCs w:val="24"/>
          <w:lang w:val="id-ID"/>
        </w:rPr>
      </w:pPr>
      <w:r w:rsidRPr="00261F9E">
        <w:rPr>
          <w:rFonts w:asciiTheme="majorBidi" w:hAnsiTheme="majorBidi" w:cstheme="majorBidi"/>
          <w:sz w:val="24"/>
          <w:szCs w:val="24"/>
          <w:lang w:val="id-ID"/>
        </w:rPr>
        <w:t>Jumlah kuadrat total (Jk</w:t>
      </w:r>
      <w:r w:rsidRPr="00261F9E">
        <w:rPr>
          <w:rFonts w:asciiTheme="majorBidi" w:hAnsiTheme="majorBidi" w:cstheme="majorBidi"/>
          <w:sz w:val="24"/>
          <w:szCs w:val="24"/>
          <w:vertAlign w:val="subscript"/>
          <w:lang w:val="id-ID"/>
        </w:rPr>
        <w:t>t</w:t>
      </w:r>
      <w:r w:rsidRPr="00261F9E">
        <w:rPr>
          <w:rFonts w:asciiTheme="majorBidi" w:hAnsiTheme="majorBidi" w:cstheme="majorBidi"/>
          <w:sz w:val="24"/>
          <w:szCs w:val="24"/>
          <w:lang w:val="id-ID"/>
        </w:rPr>
        <w:t>), regresi a (</w:t>
      </w:r>
      <w:r w:rsidRPr="00261F9E">
        <w:rPr>
          <w:rFonts w:asciiTheme="majorBidi" w:eastAsiaTheme="minorEastAsia" w:hAnsiTheme="majorBidi" w:cstheme="majorBidi"/>
          <w:sz w:val="24"/>
          <w:szCs w:val="24"/>
          <w:lang w:val="id-ID"/>
        </w:rPr>
        <w:t>Jk</w:t>
      </w:r>
      <w:r w:rsidRPr="00261F9E">
        <w:rPr>
          <w:rFonts w:asciiTheme="majorBidi" w:eastAsiaTheme="minorEastAsia" w:hAnsiTheme="majorBidi" w:cstheme="majorBidi"/>
          <w:sz w:val="24"/>
          <w:szCs w:val="24"/>
          <w:vertAlign w:val="subscript"/>
          <w:lang w:val="id-ID"/>
        </w:rPr>
        <w:t>a</w:t>
      </w:r>
      <w:r w:rsidRPr="00261F9E">
        <w:rPr>
          <w:rFonts w:asciiTheme="majorBidi" w:eastAsiaTheme="minorEastAsia" w:hAnsiTheme="majorBidi" w:cstheme="majorBidi"/>
          <w:sz w:val="24"/>
          <w:szCs w:val="24"/>
          <w:lang w:val="id-ID"/>
        </w:rPr>
        <w:t>), regresi b (Jk</w:t>
      </w:r>
      <w:r w:rsidRPr="00261F9E">
        <w:rPr>
          <w:rFonts w:asciiTheme="majorBidi" w:eastAsiaTheme="minorEastAsia" w:hAnsiTheme="majorBidi" w:cstheme="majorBidi"/>
          <w:sz w:val="24"/>
          <w:szCs w:val="24"/>
          <w:vertAlign w:val="subscript"/>
          <w:lang w:val="id-ID"/>
        </w:rPr>
        <w:t>b</w:t>
      </w:r>
      <w:r w:rsidRPr="00261F9E">
        <w:rPr>
          <w:rFonts w:asciiTheme="majorBidi" w:eastAsiaTheme="minorEastAsia" w:hAnsiTheme="majorBidi" w:cstheme="majorBidi"/>
          <w:sz w:val="24"/>
          <w:szCs w:val="24"/>
          <w:lang w:val="id-ID"/>
        </w:rPr>
        <w:t>), residu (Jk</w:t>
      </w:r>
      <w:r w:rsidRPr="00261F9E">
        <w:rPr>
          <w:rFonts w:asciiTheme="majorBidi" w:eastAsiaTheme="minorEastAsia" w:hAnsiTheme="majorBidi" w:cstheme="majorBidi"/>
          <w:sz w:val="24"/>
          <w:szCs w:val="24"/>
          <w:vertAlign w:val="subscript"/>
          <w:lang w:val="id-ID"/>
        </w:rPr>
        <w:t>res</w:t>
      </w:r>
      <w:r w:rsidRPr="00261F9E">
        <w:rPr>
          <w:rFonts w:asciiTheme="majorBidi" w:eastAsiaTheme="minorEastAsia" w:hAnsiTheme="majorBidi" w:cstheme="majorBidi"/>
          <w:sz w:val="24"/>
          <w:szCs w:val="24"/>
          <w:lang w:val="id-ID"/>
        </w:rPr>
        <w:t>), galat/kesalahan (Jk</w:t>
      </w:r>
      <w:r w:rsidRPr="00261F9E">
        <w:rPr>
          <w:rFonts w:asciiTheme="majorBidi" w:eastAsiaTheme="minorEastAsia" w:hAnsiTheme="majorBidi" w:cstheme="majorBidi"/>
          <w:sz w:val="24"/>
          <w:szCs w:val="24"/>
          <w:vertAlign w:val="subscript"/>
          <w:lang w:val="id-ID"/>
        </w:rPr>
        <w:t>g</w:t>
      </w:r>
      <w:r w:rsidRPr="00261F9E">
        <w:rPr>
          <w:rFonts w:asciiTheme="majorBidi" w:eastAsiaTheme="minorEastAsia" w:hAnsiTheme="majorBidi" w:cstheme="majorBidi"/>
          <w:sz w:val="24"/>
          <w:szCs w:val="24"/>
          <w:lang w:val="id-ID"/>
        </w:rPr>
        <w:t>), ketidakcocokan (Jk</w:t>
      </w:r>
      <w:r w:rsidRPr="00261F9E">
        <w:rPr>
          <w:rFonts w:asciiTheme="majorBidi" w:eastAsiaTheme="minorEastAsia" w:hAnsiTheme="majorBidi" w:cstheme="majorBidi"/>
          <w:sz w:val="24"/>
          <w:szCs w:val="24"/>
          <w:vertAlign w:val="subscript"/>
          <w:lang w:val="id-ID"/>
        </w:rPr>
        <w:t>tc</w:t>
      </w:r>
      <w:r w:rsidRPr="00261F9E">
        <w:rPr>
          <w:rFonts w:asciiTheme="majorBidi" w:eastAsiaTheme="minorEastAsia" w:hAnsiTheme="majorBidi" w:cstheme="majorBidi"/>
          <w:sz w:val="24"/>
          <w:szCs w:val="24"/>
          <w:lang w:val="id-ID"/>
        </w:rPr>
        <w:t>).</w:t>
      </w:r>
    </w:p>
    <w:p w:rsidR="00261F9E" w:rsidRPr="006B0A9E" w:rsidRDefault="00261F9E" w:rsidP="00261F9E">
      <w:pPr>
        <w:pStyle w:val="ListParagraph"/>
        <w:numPr>
          <w:ilvl w:val="0"/>
          <w:numId w:val="14"/>
        </w:numPr>
        <w:spacing w:line="480" w:lineRule="auto"/>
        <w:jc w:val="both"/>
        <w:rPr>
          <w:rFonts w:asciiTheme="majorBidi" w:eastAsiaTheme="minorEastAsia" w:hAnsiTheme="majorBidi" w:cstheme="majorBidi"/>
          <w:sz w:val="24"/>
          <w:szCs w:val="24"/>
          <w:lang w:val="id-ID"/>
        </w:rPr>
      </w:pPr>
      <w:r w:rsidRPr="006B0A9E">
        <w:rPr>
          <w:rFonts w:asciiTheme="majorBidi" w:hAnsiTheme="majorBidi" w:cstheme="majorBidi"/>
          <w:sz w:val="24"/>
          <w:szCs w:val="24"/>
          <w:lang w:val="id-ID"/>
        </w:rPr>
        <w:t>Jk</w:t>
      </w:r>
      <w:r w:rsidRPr="006B0A9E">
        <w:rPr>
          <w:rFonts w:asciiTheme="majorBidi" w:hAnsiTheme="majorBidi" w:cstheme="majorBidi"/>
          <w:sz w:val="24"/>
          <w:szCs w:val="24"/>
          <w:vertAlign w:val="subscript"/>
          <w:lang w:val="id-ID"/>
        </w:rPr>
        <w:t xml:space="preserve">t </w:t>
      </w:r>
      <w:r w:rsidRPr="006B0A9E">
        <w:rPr>
          <w:rFonts w:asciiTheme="majorBidi" w:hAnsiTheme="majorBidi" w:cstheme="majorBidi"/>
          <w:sz w:val="24"/>
          <w:szCs w:val="24"/>
          <w:lang w:val="id-ID"/>
        </w:rPr>
        <w:t>=</w:t>
      </w:r>
      <m:oMath>
        <m:nary>
          <m:naryPr>
            <m:chr m:val="∑"/>
            <m:limLoc m:val="undOvr"/>
            <m:subHide m:val="on"/>
            <m:supHide m:val="on"/>
            <m:ctrlPr>
              <w:rPr>
                <w:rFonts w:ascii="Cambria Math" w:hAnsiTheme="majorBidi" w:cstheme="majorBidi"/>
                <w:i/>
                <w:sz w:val="24"/>
                <w:szCs w:val="24"/>
                <w:lang w:val="id-ID"/>
              </w:rPr>
            </m:ctrlPr>
          </m:naryPr>
          <m:sub/>
          <m:sup/>
          <m:e>
            <m:sSup>
              <m:sSupPr>
                <m:ctrlPr>
                  <w:rPr>
                    <w:rFonts w:ascii="Cambria Math" w:hAnsiTheme="majorBidi" w:cstheme="majorBidi"/>
                    <w:i/>
                    <w:sz w:val="24"/>
                    <w:szCs w:val="24"/>
                    <w:lang w:val="id-ID"/>
                  </w:rPr>
                </m:ctrlPr>
              </m:sSupPr>
              <m:e>
                <m:r>
                  <w:rPr>
                    <w:rFonts w:ascii="Cambria Math" w:hAnsi="Cambria Math" w:cstheme="majorBidi"/>
                    <w:sz w:val="24"/>
                    <w:szCs w:val="24"/>
                    <w:lang w:val="id-ID"/>
                  </w:rPr>
                  <m:t>Y</m:t>
                </m:r>
              </m:e>
              <m:sup>
                <m:r>
                  <w:rPr>
                    <w:rFonts w:ascii="Cambria Math" w:hAnsiTheme="majorBidi" w:cstheme="majorBidi"/>
                    <w:sz w:val="24"/>
                    <w:szCs w:val="24"/>
                    <w:lang w:val="id-ID"/>
                  </w:rPr>
                  <m:t>2</m:t>
                </m:r>
              </m:sup>
            </m:sSup>
          </m:e>
        </m:nary>
      </m:oMath>
    </w:p>
    <w:p w:rsidR="00261F9E" w:rsidRPr="00501DE3" w:rsidRDefault="00261F9E" w:rsidP="00261F9E">
      <w:pPr>
        <w:pStyle w:val="ListParagraph"/>
        <w:numPr>
          <w:ilvl w:val="0"/>
          <w:numId w:val="14"/>
        </w:numPr>
        <w:spacing w:line="480" w:lineRule="auto"/>
        <w:jc w:val="both"/>
        <w:rPr>
          <w:rFonts w:ascii="Calibri" w:eastAsia="Times New Roman" w:hAnsi="Calibri" w:cs="Calibri"/>
          <w:color w:val="000000"/>
        </w:rPr>
      </w:pPr>
      <w:r w:rsidRPr="00501DE3">
        <w:rPr>
          <w:rFonts w:asciiTheme="majorBidi" w:eastAsiaTheme="minorEastAsia" w:hAnsiTheme="majorBidi" w:cstheme="majorBidi"/>
          <w:sz w:val="24"/>
          <w:szCs w:val="24"/>
          <w:lang w:val="id-ID"/>
        </w:rPr>
        <w:t>Jk</w:t>
      </w:r>
      <w:r w:rsidRPr="00501DE3">
        <w:rPr>
          <w:rFonts w:asciiTheme="majorBidi" w:eastAsiaTheme="minorEastAsia" w:hAnsiTheme="majorBidi" w:cstheme="majorBidi"/>
          <w:sz w:val="24"/>
          <w:szCs w:val="24"/>
          <w:vertAlign w:val="subscript"/>
          <w:lang w:val="id-ID"/>
        </w:rPr>
        <w:t>a</w:t>
      </w:r>
      <w:r w:rsidRPr="00501DE3">
        <w:rPr>
          <w:rFonts w:asciiTheme="majorBidi" w:eastAsiaTheme="minorEastAsia" w:hAnsiTheme="majorBidi" w:cstheme="majorBidi"/>
          <w:sz w:val="24"/>
          <w:szCs w:val="24"/>
          <w:lang w:val="id-ID"/>
        </w:rPr>
        <w:t xml:space="preserve"> = </w:t>
      </w:r>
      <m:oMath>
        <m:f>
          <m:fPr>
            <m:ctrlPr>
              <w:rPr>
                <w:rFonts w:ascii="Cambria Math" w:eastAsiaTheme="minorEastAsia" w:hAnsiTheme="majorBidi" w:cstheme="majorBidi"/>
                <w:i/>
                <w:sz w:val="24"/>
                <w:szCs w:val="24"/>
                <w:lang w:val="id-ID"/>
              </w:rPr>
            </m:ctrlPr>
          </m:fPr>
          <m:num>
            <m:sSup>
              <m:sSupPr>
                <m:ctrlPr>
                  <w:rPr>
                    <w:rFonts w:ascii="Cambria Math" w:eastAsiaTheme="minorEastAsia" w:hAnsiTheme="majorBidi" w:cstheme="majorBidi"/>
                    <w:i/>
                    <w:sz w:val="24"/>
                    <w:szCs w:val="24"/>
                    <w:lang w:val="id-ID"/>
                  </w:rPr>
                </m:ctrlPr>
              </m:sSupPr>
              <m:e>
                <m:d>
                  <m:dPr>
                    <m:begChr m:val="["/>
                    <m:endChr m:val="]"/>
                    <m:ctrlPr>
                      <w:rPr>
                        <w:rFonts w:ascii="Cambria Math" w:eastAsiaTheme="minorEastAsia" w:hAnsiTheme="majorBidi" w:cstheme="majorBidi"/>
                        <w:i/>
                        <w:sz w:val="24"/>
                        <w:szCs w:val="24"/>
                        <w:lang w:val="id-ID"/>
                      </w:rPr>
                    </m:ctrlPr>
                  </m:dPr>
                  <m:e>
                    <m:nary>
                      <m:naryPr>
                        <m:chr m:val="∑"/>
                        <m:limLoc m:val="undOvr"/>
                        <m:subHide m:val="on"/>
                        <m:supHide m:val="on"/>
                        <m:ctrlPr>
                          <w:rPr>
                            <w:rFonts w:ascii="Cambria Math" w:eastAsiaTheme="minorEastAsia" w:hAnsiTheme="majorBidi" w:cstheme="majorBidi"/>
                            <w:i/>
                            <w:sz w:val="24"/>
                            <w:szCs w:val="24"/>
                            <w:lang w:val="id-ID"/>
                          </w:rPr>
                        </m:ctrlPr>
                      </m:naryPr>
                      <m:sub/>
                      <m:sup/>
                      <m:e>
                        <m:r>
                          <w:rPr>
                            <w:rFonts w:ascii="Cambria Math" w:eastAsiaTheme="minorEastAsia" w:hAnsi="Cambria Math" w:cstheme="majorBidi"/>
                            <w:sz w:val="24"/>
                            <w:szCs w:val="24"/>
                            <w:lang w:val="id-ID"/>
                          </w:rPr>
                          <m:t>Y</m:t>
                        </m:r>
                      </m:e>
                    </m:nary>
                  </m:e>
                </m:d>
              </m:e>
              <m:sup>
                <m:r>
                  <w:rPr>
                    <w:rFonts w:ascii="Cambria Math" w:eastAsiaTheme="minorEastAsia" w:hAnsiTheme="majorBidi" w:cstheme="majorBidi"/>
                    <w:sz w:val="24"/>
                    <w:szCs w:val="24"/>
                    <w:lang w:val="id-ID"/>
                  </w:rPr>
                  <m:t>2</m:t>
                </m:r>
              </m:sup>
            </m:sSup>
          </m:num>
          <m:den>
            <m:r>
              <w:rPr>
                <w:rFonts w:ascii="Cambria Math" w:eastAsiaTheme="minorEastAsia" w:hAnsi="Cambria Math" w:cstheme="majorBidi"/>
                <w:sz w:val="24"/>
                <w:szCs w:val="24"/>
                <w:lang w:val="id-ID"/>
              </w:rPr>
              <m:t>N</m:t>
            </m:r>
          </m:den>
        </m:f>
      </m:oMath>
    </w:p>
    <w:p w:rsidR="00261F9E" w:rsidRPr="00501DE3" w:rsidRDefault="00261F9E" w:rsidP="00261F9E">
      <w:pPr>
        <w:pStyle w:val="ListParagraph"/>
        <w:numPr>
          <w:ilvl w:val="0"/>
          <w:numId w:val="14"/>
        </w:numPr>
        <w:spacing w:line="480" w:lineRule="auto"/>
        <w:jc w:val="both"/>
        <w:rPr>
          <w:rFonts w:asciiTheme="majorBidi" w:eastAsiaTheme="minorEastAsia" w:hAnsiTheme="majorBidi" w:cstheme="majorBidi"/>
          <w:sz w:val="24"/>
          <w:szCs w:val="24"/>
          <w:lang w:val="id-ID"/>
        </w:rPr>
      </w:pPr>
      <w:r w:rsidRPr="00501DE3">
        <w:rPr>
          <w:rFonts w:asciiTheme="majorBidi" w:eastAsiaTheme="minorEastAsia" w:hAnsiTheme="majorBidi" w:cstheme="majorBidi"/>
          <w:sz w:val="24"/>
          <w:szCs w:val="24"/>
          <w:lang w:val="id-ID"/>
        </w:rPr>
        <w:lastRenderedPageBreak/>
        <w:t>Jk</w:t>
      </w:r>
      <w:r w:rsidRPr="00501DE3">
        <w:rPr>
          <w:rFonts w:asciiTheme="majorBidi" w:eastAsiaTheme="minorEastAsia" w:hAnsiTheme="majorBidi" w:cstheme="majorBidi"/>
          <w:sz w:val="24"/>
          <w:szCs w:val="24"/>
          <w:vertAlign w:val="subscript"/>
          <w:lang w:val="id-ID"/>
        </w:rPr>
        <w:t>b</w:t>
      </w:r>
      <w:r w:rsidRPr="00501DE3">
        <w:rPr>
          <w:rFonts w:asciiTheme="majorBidi" w:eastAsiaTheme="minorEastAsia" w:hAnsiTheme="majorBidi" w:cstheme="majorBidi"/>
          <w:sz w:val="24"/>
          <w:szCs w:val="24"/>
          <w:lang w:val="id-ID"/>
        </w:rPr>
        <w:t xml:space="preserve"> </w:t>
      </w:r>
      <m:oMath>
        <m:r>
          <w:rPr>
            <w:rFonts w:ascii="Cambria Math" w:eastAsiaTheme="minorEastAsia" w:hAnsiTheme="majorBidi" w:cstheme="majorBidi"/>
            <w:sz w:val="24"/>
            <w:szCs w:val="24"/>
            <w:lang w:val="id-ID"/>
          </w:rPr>
          <m:t>=</m:t>
        </m:r>
        <m:r>
          <w:rPr>
            <w:rFonts w:ascii="Cambria Math" w:eastAsiaTheme="minorEastAsia" w:hAnsi="Cambria Math" w:cstheme="majorBidi"/>
            <w:sz w:val="24"/>
            <w:szCs w:val="24"/>
            <w:lang w:val="id-ID"/>
          </w:rPr>
          <m:t>b</m:t>
        </m:r>
        <m:r>
          <w:rPr>
            <w:rFonts w:ascii="Cambria Math" w:eastAsiaTheme="minorEastAsia" w:hAnsiTheme="majorBidi" w:cstheme="majorBidi"/>
            <w:sz w:val="24"/>
            <w:szCs w:val="24"/>
            <w:lang w:val="id-ID"/>
          </w:rPr>
          <m:t>×</m:t>
        </m:r>
        <m:d>
          <m:dPr>
            <m:begChr m:val="["/>
            <m:endChr m:val="]"/>
            <m:ctrlPr>
              <w:rPr>
                <w:rFonts w:ascii="Cambria Math" w:eastAsiaTheme="minorEastAsia" w:hAnsiTheme="majorBidi" w:cstheme="majorBidi"/>
                <w:i/>
                <w:sz w:val="24"/>
                <w:szCs w:val="24"/>
                <w:lang w:val="id-ID"/>
              </w:rPr>
            </m:ctrlPr>
          </m:dPr>
          <m:e>
            <m:nary>
              <m:naryPr>
                <m:chr m:val="∑"/>
                <m:limLoc m:val="undOvr"/>
                <m:subHide m:val="on"/>
                <m:supHide m:val="on"/>
                <m:ctrlPr>
                  <w:rPr>
                    <w:rFonts w:ascii="Cambria Math" w:eastAsiaTheme="minorEastAsia" w:hAnsiTheme="majorBidi" w:cstheme="majorBidi"/>
                    <w:i/>
                    <w:sz w:val="24"/>
                    <w:szCs w:val="24"/>
                    <w:lang w:val="id-ID"/>
                  </w:rPr>
                </m:ctrlPr>
              </m:naryPr>
              <m:sub/>
              <m:sup/>
              <m:e>
                <m:r>
                  <w:rPr>
                    <w:rFonts w:ascii="Cambria Math" w:eastAsiaTheme="minorEastAsia" w:hAnsi="Cambria Math" w:cstheme="majorBidi"/>
                    <w:sz w:val="24"/>
                    <w:szCs w:val="24"/>
                    <w:lang w:val="id-ID"/>
                  </w:rPr>
                  <m:t>XY-</m:t>
                </m:r>
              </m:e>
            </m:nary>
            <m:f>
              <m:fPr>
                <m:ctrlPr>
                  <w:rPr>
                    <w:rFonts w:ascii="Cambria Math" w:eastAsiaTheme="minorEastAsia" w:hAnsiTheme="majorBidi" w:cstheme="majorBidi"/>
                    <w:i/>
                    <w:sz w:val="24"/>
                    <w:szCs w:val="24"/>
                    <w:lang w:val="id-ID"/>
                  </w:rPr>
                </m:ctrlPr>
              </m:fPr>
              <m:num>
                <m:nary>
                  <m:naryPr>
                    <m:chr m:val="∑"/>
                    <m:limLoc m:val="undOvr"/>
                    <m:subHide m:val="on"/>
                    <m:supHide m:val="on"/>
                    <m:ctrlPr>
                      <w:rPr>
                        <w:rFonts w:ascii="Cambria Math" w:eastAsiaTheme="minorEastAsia" w:hAnsiTheme="majorBidi" w:cstheme="majorBidi"/>
                        <w:i/>
                        <w:sz w:val="24"/>
                        <w:szCs w:val="24"/>
                        <w:lang w:val="id-ID"/>
                      </w:rPr>
                    </m:ctrlPr>
                  </m:naryPr>
                  <m:sub/>
                  <m:sup/>
                  <m:e>
                    <m:r>
                      <w:rPr>
                        <w:rFonts w:ascii="Cambria Math" w:eastAsiaTheme="minorEastAsia" w:hAnsi="Cambria Math" w:cstheme="majorBidi"/>
                        <w:sz w:val="24"/>
                        <w:szCs w:val="24"/>
                        <w:lang w:val="id-ID"/>
                      </w:rPr>
                      <m:t>X</m:t>
                    </m:r>
                    <m:r>
                      <w:rPr>
                        <w:rFonts w:ascii="Cambria Math" w:eastAsiaTheme="minorEastAsia" w:hAnsiTheme="majorBidi" w:cstheme="majorBidi"/>
                        <w:sz w:val="24"/>
                        <w:szCs w:val="24"/>
                        <w:lang w:val="id-ID"/>
                      </w:rPr>
                      <m:t>.</m:t>
                    </m:r>
                    <m:nary>
                      <m:naryPr>
                        <m:chr m:val="∑"/>
                        <m:limLoc m:val="undOvr"/>
                        <m:subHide m:val="on"/>
                        <m:supHide m:val="on"/>
                        <m:ctrlPr>
                          <w:rPr>
                            <w:rFonts w:ascii="Cambria Math" w:eastAsiaTheme="minorEastAsia" w:hAnsiTheme="majorBidi" w:cstheme="majorBidi"/>
                            <w:i/>
                            <w:sz w:val="24"/>
                            <w:szCs w:val="24"/>
                            <w:lang w:val="id-ID"/>
                          </w:rPr>
                        </m:ctrlPr>
                      </m:naryPr>
                      <m:sub/>
                      <m:sup/>
                      <m:e>
                        <m:r>
                          <w:rPr>
                            <w:rFonts w:ascii="Cambria Math" w:eastAsiaTheme="minorEastAsia" w:hAnsi="Cambria Math" w:cstheme="majorBidi"/>
                            <w:sz w:val="24"/>
                            <w:szCs w:val="24"/>
                            <w:lang w:val="id-ID"/>
                          </w:rPr>
                          <m:t>Y</m:t>
                        </m:r>
                      </m:e>
                    </m:nary>
                  </m:e>
                </m:nary>
              </m:num>
              <m:den>
                <m:r>
                  <w:rPr>
                    <w:rFonts w:ascii="Cambria Math" w:eastAsiaTheme="minorEastAsia" w:hAnsi="Cambria Math" w:cstheme="majorBidi"/>
                    <w:sz w:val="24"/>
                    <w:szCs w:val="24"/>
                    <w:lang w:val="id-ID"/>
                  </w:rPr>
                  <m:t>N</m:t>
                </m:r>
              </m:den>
            </m:f>
          </m:e>
        </m:d>
      </m:oMath>
    </w:p>
    <w:p w:rsidR="00261F9E" w:rsidRDefault="00261F9E" w:rsidP="00261F9E">
      <w:pPr>
        <w:pStyle w:val="ListParagraph"/>
        <w:spacing w:line="480" w:lineRule="auto"/>
        <w:ind w:left="1080"/>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Dimana,</w:t>
      </w:r>
    </w:p>
    <w:p w:rsidR="00261F9E" w:rsidRPr="00BA245E" w:rsidRDefault="00261F9E" w:rsidP="00261F9E">
      <w:pPr>
        <w:pStyle w:val="ListParagraph"/>
        <w:spacing w:before="240" w:line="480" w:lineRule="auto"/>
        <w:jc w:val="both"/>
        <w:rPr>
          <w:rFonts w:asciiTheme="majorBidi" w:hAnsiTheme="majorBidi" w:cstheme="majorBidi"/>
          <w:sz w:val="24"/>
          <w:szCs w:val="24"/>
          <w:lang w:val="id-ID"/>
        </w:rPr>
      </w:pPr>
      <w:r>
        <w:rPr>
          <w:rFonts w:asciiTheme="majorBidi" w:eastAsiaTheme="minorEastAsia" w:hAnsiTheme="majorBidi" w:cstheme="majorBidi"/>
          <w:lang w:val="id-ID"/>
        </w:rPr>
        <w:tab/>
      </w:r>
      <w:r>
        <w:rPr>
          <w:rFonts w:asciiTheme="majorBidi" w:eastAsiaTheme="minorEastAsia" w:hAnsiTheme="majorBidi" w:cstheme="majorBidi"/>
          <w:lang w:val="id-ID"/>
        </w:rPr>
        <w:tab/>
      </w:r>
      <m:oMath>
        <m:r>
          <m:rPr>
            <m:sty m:val="p"/>
          </m:rPr>
          <w:rPr>
            <w:rFonts w:ascii="Cambria Math" w:hAnsiTheme="majorBidi" w:cstheme="majorBidi"/>
            <w:sz w:val="24"/>
            <w:szCs w:val="24"/>
            <w:lang w:val="id-ID"/>
          </w:rPr>
          <m:t>b=</m:t>
        </m:r>
        <m:f>
          <m:fPr>
            <m:ctrlPr>
              <w:rPr>
                <w:rFonts w:ascii="Cambria Math" w:hAnsiTheme="majorBidi" w:cstheme="majorBidi"/>
                <w:iCs/>
                <w:sz w:val="24"/>
                <w:szCs w:val="24"/>
                <w:lang w:val="id-ID"/>
              </w:rPr>
            </m:ctrlPr>
          </m:fPr>
          <m:num>
            <m:r>
              <m:rPr>
                <m:sty m:val="p"/>
              </m:rPr>
              <w:rPr>
                <w:rFonts w:ascii="Cambria Math" w:hAnsiTheme="majorBidi" w:cstheme="majorBidi"/>
                <w:sz w:val="24"/>
                <w:szCs w:val="24"/>
                <w:lang w:val="id-ID"/>
              </w:rPr>
              <m:t>N</m:t>
            </m:r>
            <m:nary>
              <m:naryPr>
                <m:chr m:val="∑"/>
                <m:limLoc m:val="undOvr"/>
                <m:subHide m:val="on"/>
                <m:supHide m:val="on"/>
                <m:ctrlPr>
                  <w:rPr>
                    <w:rFonts w:ascii="Cambria Math" w:hAnsiTheme="majorBidi" w:cstheme="majorBidi"/>
                    <w:iCs/>
                    <w:sz w:val="24"/>
                    <w:szCs w:val="24"/>
                    <w:lang w:val="id-ID"/>
                  </w:rPr>
                </m:ctrlPr>
              </m:naryPr>
              <m:sub/>
              <m:sup/>
              <m:e>
                <m:r>
                  <m:rPr>
                    <m:sty m:val="p"/>
                  </m:rPr>
                  <w:rPr>
                    <w:rFonts w:ascii="Cambria Math" w:hAnsiTheme="majorBidi" w:cstheme="majorBidi"/>
                    <w:sz w:val="24"/>
                    <w:szCs w:val="24"/>
                    <w:lang w:val="id-ID"/>
                  </w:rPr>
                  <m:t>XY</m:t>
                </m:r>
                <m:r>
                  <m:rPr>
                    <m:sty m:val="p"/>
                  </m:rPr>
                  <w:rPr>
                    <w:rFonts w:ascii="Cambria Math" w:hAnsiTheme="majorBidi" w:cstheme="majorBidi"/>
                    <w:sz w:val="24"/>
                    <w:szCs w:val="24"/>
                    <w:lang w:val="id-ID"/>
                  </w:rPr>
                  <m:t>-</m:t>
                </m:r>
                <m:nary>
                  <m:naryPr>
                    <m:chr m:val="∑"/>
                    <m:limLoc m:val="undOvr"/>
                    <m:subHide m:val="on"/>
                    <m:supHide m:val="on"/>
                    <m:ctrlPr>
                      <w:rPr>
                        <w:rFonts w:ascii="Cambria Math" w:hAnsiTheme="majorBidi" w:cstheme="majorBidi"/>
                        <w:iCs/>
                        <w:sz w:val="24"/>
                        <w:szCs w:val="24"/>
                        <w:lang w:val="id-ID"/>
                      </w:rPr>
                    </m:ctrlPr>
                  </m:naryPr>
                  <m:sub/>
                  <m:sup/>
                  <m:e>
                    <m:r>
                      <m:rPr>
                        <m:sty m:val="p"/>
                      </m:rPr>
                      <w:rPr>
                        <w:rFonts w:ascii="Cambria Math" w:hAnsiTheme="majorBidi" w:cstheme="majorBidi"/>
                        <w:sz w:val="24"/>
                        <w:szCs w:val="24"/>
                        <w:lang w:val="id-ID"/>
                      </w:rPr>
                      <m:t>X</m:t>
                    </m:r>
                    <m:nary>
                      <m:naryPr>
                        <m:chr m:val="∑"/>
                        <m:limLoc m:val="undOvr"/>
                        <m:subHide m:val="on"/>
                        <m:supHide m:val="on"/>
                        <m:ctrlPr>
                          <w:rPr>
                            <w:rFonts w:ascii="Cambria Math" w:hAnsiTheme="majorBidi" w:cstheme="majorBidi"/>
                            <w:iCs/>
                            <w:sz w:val="24"/>
                            <w:szCs w:val="24"/>
                            <w:lang w:val="id-ID"/>
                          </w:rPr>
                        </m:ctrlPr>
                      </m:naryPr>
                      <m:sub/>
                      <m:sup/>
                      <m:e>
                        <m:r>
                          <m:rPr>
                            <m:sty m:val="p"/>
                          </m:rPr>
                          <w:rPr>
                            <w:rFonts w:ascii="Cambria Math" w:hAnsiTheme="majorBidi" w:cstheme="majorBidi"/>
                            <w:sz w:val="24"/>
                            <w:szCs w:val="24"/>
                            <w:lang w:val="id-ID"/>
                          </w:rPr>
                          <m:t>Y</m:t>
                        </m:r>
                      </m:e>
                    </m:nary>
                  </m:e>
                </m:nary>
              </m:e>
            </m:nary>
          </m:num>
          <m:den>
            <m:r>
              <m:rPr>
                <m:sty m:val="p"/>
              </m:rPr>
              <w:rPr>
                <w:rFonts w:ascii="Cambria Math" w:hAnsiTheme="majorBidi" w:cstheme="majorBidi"/>
                <w:sz w:val="24"/>
                <w:szCs w:val="24"/>
                <w:lang w:val="id-ID"/>
              </w:rPr>
              <m:t>N</m:t>
            </m:r>
            <m:nary>
              <m:naryPr>
                <m:chr m:val="∑"/>
                <m:limLoc m:val="undOvr"/>
                <m:subHide m:val="on"/>
                <m:supHide m:val="on"/>
                <m:ctrlPr>
                  <w:rPr>
                    <w:rFonts w:ascii="Cambria Math" w:hAnsiTheme="majorBidi" w:cstheme="majorBidi"/>
                    <w:iCs/>
                    <w:sz w:val="24"/>
                    <w:szCs w:val="24"/>
                    <w:lang w:val="id-ID"/>
                  </w:rPr>
                </m:ctrlPr>
              </m:naryPr>
              <m:sub/>
              <m:sup/>
              <m:e>
                <m:sSup>
                  <m:sSupPr>
                    <m:ctrlPr>
                      <w:rPr>
                        <w:rFonts w:ascii="Cambria Math" w:hAnsiTheme="majorBidi" w:cstheme="majorBidi"/>
                        <w:iCs/>
                        <w:sz w:val="24"/>
                        <w:szCs w:val="24"/>
                        <w:lang w:val="id-ID"/>
                      </w:rPr>
                    </m:ctrlPr>
                  </m:sSupPr>
                  <m:e>
                    <m:r>
                      <m:rPr>
                        <m:sty m:val="p"/>
                      </m:rPr>
                      <w:rPr>
                        <w:rFonts w:ascii="Cambria Math" w:hAnsiTheme="majorBidi" w:cstheme="majorBidi"/>
                        <w:sz w:val="24"/>
                        <w:szCs w:val="24"/>
                        <w:lang w:val="id-ID"/>
                      </w:rPr>
                      <m:t>X</m:t>
                    </m:r>
                  </m:e>
                  <m:sup>
                    <m:r>
                      <m:rPr>
                        <m:sty m:val="p"/>
                      </m:rPr>
                      <w:rPr>
                        <w:rFonts w:ascii="Cambria Math" w:hAnsiTheme="majorBidi" w:cstheme="majorBidi"/>
                        <w:sz w:val="24"/>
                        <w:szCs w:val="24"/>
                        <w:lang w:val="id-ID"/>
                      </w:rPr>
                      <m:t>2</m:t>
                    </m:r>
                  </m:sup>
                </m:sSup>
              </m:e>
            </m:nary>
            <m:r>
              <m:rPr>
                <m:sty m:val="p"/>
              </m:rPr>
              <w:rPr>
                <w:rFonts w:ascii="Cambria Math" w:hAnsi="Cambria Math" w:cstheme="majorBidi"/>
                <w:sz w:val="24"/>
                <w:szCs w:val="24"/>
                <w:lang w:val="id-ID"/>
              </w:rPr>
              <m:t>-</m:t>
            </m:r>
            <m:sSup>
              <m:sSupPr>
                <m:ctrlPr>
                  <w:rPr>
                    <w:rFonts w:ascii="Cambria Math" w:hAnsiTheme="majorBidi" w:cstheme="majorBidi"/>
                    <w:iCs/>
                    <w:sz w:val="24"/>
                    <w:szCs w:val="24"/>
                    <w:lang w:val="id-ID"/>
                  </w:rPr>
                </m:ctrlPr>
              </m:sSupPr>
              <m:e>
                <m:d>
                  <m:dPr>
                    <m:ctrlPr>
                      <w:rPr>
                        <w:rFonts w:ascii="Cambria Math" w:hAnsiTheme="majorBidi" w:cstheme="majorBidi"/>
                        <w:iCs/>
                        <w:sz w:val="24"/>
                        <w:szCs w:val="24"/>
                        <w:lang w:val="id-ID"/>
                      </w:rPr>
                    </m:ctrlPr>
                  </m:dPr>
                  <m:e>
                    <m:nary>
                      <m:naryPr>
                        <m:chr m:val="∑"/>
                        <m:limLoc m:val="undOvr"/>
                        <m:subHide m:val="on"/>
                        <m:supHide m:val="on"/>
                        <m:ctrlPr>
                          <w:rPr>
                            <w:rFonts w:ascii="Cambria Math" w:hAnsiTheme="majorBidi" w:cstheme="majorBidi"/>
                            <w:iCs/>
                            <w:sz w:val="24"/>
                            <w:szCs w:val="24"/>
                            <w:lang w:val="id-ID"/>
                          </w:rPr>
                        </m:ctrlPr>
                      </m:naryPr>
                      <m:sub/>
                      <m:sup/>
                      <m:e>
                        <m:r>
                          <m:rPr>
                            <m:sty m:val="p"/>
                          </m:rPr>
                          <w:rPr>
                            <w:rFonts w:ascii="Cambria Math" w:hAnsiTheme="majorBidi" w:cstheme="majorBidi"/>
                            <w:sz w:val="24"/>
                            <w:szCs w:val="24"/>
                            <w:lang w:val="id-ID"/>
                          </w:rPr>
                          <m:t>X</m:t>
                        </m:r>
                      </m:e>
                    </m:nary>
                  </m:e>
                </m:d>
              </m:e>
              <m:sup>
                <m:r>
                  <m:rPr>
                    <m:sty m:val="p"/>
                  </m:rPr>
                  <w:rPr>
                    <w:rFonts w:ascii="Cambria Math" w:hAnsiTheme="majorBidi" w:cstheme="majorBidi"/>
                    <w:sz w:val="24"/>
                    <w:szCs w:val="24"/>
                    <w:lang w:val="id-ID"/>
                  </w:rPr>
                  <m:t>2</m:t>
                </m:r>
              </m:sup>
            </m:sSup>
          </m:den>
        </m:f>
      </m:oMath>
    </w:p>
    <w:p w:rsidR="00467BDA" w:rsidRPr="00261F9E" w:rsidRDefault="00261F9E" w:rsidP="00261F9E">
      <w:pPr>
        <w:pStyle w:val="ListParagraph"/>
        <w:numPr>
          <w:ilvl w:val="0"/>
          <w:numId w:val="14"/>
        </w:numPr>
        <w:spacing w:line="480" w:lineRule="auto"/>
        <w:jc w:val="both"/>
        <w:rPr>
          <w:rFonts w:asciiTheme="majorBidi" w:hAnsiTheme="majorBidi" w:cstheme="majorBidi"/>
          <w:sz w:val="24"/>
          <w:szCs w:val="24"/>
          <w:lang w:val="id-ID"/>
        </w:rPr>
      </w:pPr>
      <w:r w:rsidRPr="00261F9E">
        <w:rPr>
          <w:rFonts w:asciiTheme="majorBidi" w:eastAsiaTheme="minorEastAsia" w:hAnsiTheme="majorBidi" w:cstheme="majorBidi"/>
          <w:sz w:val="24"/>
          <w:szCs w:val="24"/>
          <w:lang w:val="id-ID"/>
        </w:rPr>
        <w:t>Jk</w:t>
      </w:r>
      <w:r w:rsidRPr="00261F9E">
        <w:rPr>
          <w:rFonts w:asciiTheme="majorBidi" w:eastAsiaTheme="minorEastAsia" w:hAnsiTheme="majorBidi" w:cstheme="majorBidi"/>
          <w:sz w:val="24"/>
          <w:szCs w:val="24"/>
          <w:vertAlign w:val="subscript"/>
          <w:lang w:val="id-ID"/>
        </w:rPr>
        <w:t>res</w:t>
      </w:r>
      <w:r w:rsidRPr="00261F9E">
        <w:rPr>
          <w:rFonts w:asciiTheme="majorBidi" w:eastAsiaTheme="minorEastAsia" w:hAnsiTheme="majorBidi" w:cstheme="majorBidi"/>
          <w:sz w:val="24"/>
          <w:szCs w:val="24"/>
          <w:lang w:val="id-ID"/>
        </w:rPr>
        <w:t xml:space="preserve"> =Jk</w:t>
      </w:r>
      <w:r w:rsidRPr="00261F9E">
        <w:rPr>
          <w:rFonts w:asciiTheme="majorBidi" w:eastAsiaTheme="minorEastAsia" w:hAnsiTheme="majorBidi" w:cstheme="majorBidi"/>
          <w:sz w:val="24"/>
          <w:szCs w:val="24"/>
          <w:vertAlign w:val="subscript"/>
          <w:lang w:val="id-ID"/>
        </w:rPr>
        <w:t>t</w:t>
      </w:r>
      <w:r w:rsidRPr="00261F9E">
        <w:rPr>
          <w:rFonts w:asciiTheme="majorBidi" w:eastAsiaTheme="minorEastAsia" w:hAnsiTheme="majorBidi" w:cstheme="majorBidi"/>
          <w:sz w:val="24"/>
          <w:szCs w:val="24"/>
          <w:lang w:val="id-ID"/>
        </w:rPr>
        <w:t xml:space="preserve"> – Jk</w:t>
      </w:r>
      <w:r w:rsidRPr="00261F9E">
        <w:rPr>
          <w:rFonts w:asciiTheme="majorBidi" w:eastAsiaTheme="minorEastAsia" w:hAnsiTheme="majorBidi" w:cstheme="majorBidi"/>
          <w:sz w:val="24"/>
          <w:szCs w:val="24"/>
          <w:vertAlign w:val="subscript"/>
          <w:lang w:val="id-ID"/>
        </w:rPr>
        <w:t>a</w:t>
      </w:r>
      <w:r w:rsidRPr="00261F9E">
        <w:rPr>
          <w:rFonts w:asciiTheme="majorBidi" w:eastAsiaTheme="minorEastAsia" w:hAnsiTheme="majorBidi" w:cstheme="majorBidi"/>
          <w:sz w:val="24"/>
          <w:szCs w:val="24"/>
          <w:lang w:val="id-ID"/>
        </w:rPr>
        <w:t xml:space="preserve"> - Jk</w:t>
      </w:r>
      <w:r w:rsidRPr="00261F9E">
        <w:rPr>
          <w:rFonts w:asciiTheme="majorBidi" w:eastAsiaTheme="minorEastAsia" w:hAnsiTheme="majorBidi" w:cstheme="majorBidi"/>
          <w:sz w:val="24"/>
          <w:szCs w:val="24"/>
          <w:vertAlign w:val="subscript"/>
          <w:lang w:val="id-ID"/>
        </w:rPr>
        <w:t>b</w:t>
      </w:r>
    </w:p>
    <w:p w:rsidR="00261F9E" w:rsidRPr="006B0A9E" w:rsidRDefault="00261F9E" w:rsidP="00261F9E">
      <w:pPr>
        <w:pStyle w:val="ListParagraph"/>
        <w:numPr>
          <w:ilvl w:val="0"/>
          <w:numId w:val="14"/>
        </w:numPr>
        <w:spacing w:line="480" w:lineRule="auto"/>
        <w:jc w:val="both"/>
        <w:rPr>
          <w:rFonts w:asciiTheme="majorBidi" w:eastAsiaTheme="minorEastAsia" w:hAnsiTheme="majorBidi" w:cstheme="majorBidi"/>
          <w:sz w:val="24"/>
          <w:szCs w:val="24"/>
          <w:lang w:val="id-ID"/>
        </w:rPr>
      </w:pPr>
      <w:r w:rsidRPr="006B0A9E">
        <w:rPr>
          <w:rFonts w:asciiTheme="majorBidi" w:eastAsiaTheme="minorEastAsia" w:hAnsiTheme="majorBidi" w:cstheme="majorBidi"/>
          <w:sz w:val="24"/>
          <w:szCs w:val="24"/>
          <w:lang w:val="id-ID"/>
        </w:rPr>
        <w:t>Jk</w:t>
      </w:r>
      <w:r w:rsidRPr="006B0A9E">
        <w:rPr>
          <w:rFonts w:asciiTheme="majorBidi" w:eastAsiaTheme="minorEastAsia" w:hAnsiTheme="majorBidi" w:cstheme="majorBidi"/>
          <w:sz w:val="24"/>
          <w:szCs w:val="24"/>
          <w:vertAlign w:val="subscript"/>
          <w:lang w:val="id-ID"/>
        </w:rPr>
        <w:t>g</w:t>
      </w:r>
      <w:r w:rsidRPr="006B0A9E">
        <w:rPr>
          <w:rFonts w:asciiTheme="majorBidi" w:eastAsiaTheme="minorEastAsia" w:hAnsiTheme="majorBidi" w:cstheme="majorBidi"/>
          <w:sz w:val="24"/>
          <w:szCs w:val="24"/>
          <w:lang w:val="id-ID"/>
        </w:rPr>
        <w:t xml:space="preserve"> = </w:t>
      </w:r>
      <m:oMath>
        <m:d>
          <m:dPr>
            <m:begChr m:val="["/>
            <m:endChr m:val="]"/>
            <m:ctrlPr>
              <w:rPr>
                <w:rFonts w:ascii="Cambria Math" w:eastAsiaTheme="minorEastAsia" w:hAnsiTheme="majorBidi" w:cstheme="majorBidi"/>
                <w:i/>
                <w:sz w:val="24"/>
                <w:szCs w:val="24"/>
                <w:lang w:val="id-ID"/>
              </w:rPr>
            </m:ctrlPr>
          </m:dPr>
          <m:e>
            <m:sSup>
              <m:sSupPr>
                <m:ctrlPr>
                  <w:rPr>
                    <w:rFonts w:ascii="Cambria Math" w:eastAsiaTheme="minorEastAsia" w:hAnsiTheme="majorBidi" w:cstheme="majorBidi"/>
                    <w:i/>
                    <w:sz w:val="24"/>
                    <w:szCs w:val="24"/>
                    <w:lang w:val="id-ID"/>
                  </w:rPr>
                </m:ctrlPr>
              </m:sSupPr>
              <m:e>
                <m:nary>
                  <m:naryPr>
                    <m:chr m:val="∑"/>
                    <m:limLoc m:val="undOvr"/>
                    <m:subHide m:val="on"/>
                    <m:supHide m:val="on"/>
                    <m:ctrlPr>
                      <w:rPr>
                        <w:rFonts w:ascii="Cambria Math" w:eastAsiaTheme="minorEastAsia" w:hAnsiTheme="majorBidi" w:cstheme="majorBidi"/>
                        <w:i/>
                        <w:sz w:val="24"/>
                        <w:szCs w:val="24"/>
                        <w:lang w:val="id-ID"/>
                      </w:rPr>
                    </m:ctrlPr>
                  </m:naryPr>
                  <m:sub/>
                  <m:sup/>
                  <m:e>
                    <m:sSup>
                      <m:sSupPr>
                        <m:ctrlPr>
                          <w:rPr>
                            <w:rFonts w:ascii="Cambria Math" w:eastAsiaTheme="minorEastAsia" w:hAnsiTheme="majorBidi" w:cstheme="majorBidi"/>
                            <w:i/>
                            <w:sz w:val="24"/>
                            <w:szCs w:val="24"/>
                            <w:lang w:val="id-ID"/>
                          </w:rPr>
                        </m:ctrlPr>
                      </m:sSupPr>
                      <m:e>
                        <m:r>
                          <w:rPr>
                            <w:rFonts w:ascii="Cambria Math" w:eastAsiaTheme="minorEastAsia" w:hAnsi="Cambria Math" w:cstheme="majorBidi"/>
                            <w:sz w:val="24"/>
                            <w:szCs w:val="24"/>
                            <w:lang w:val="id-ID"/>
                          </w:rPr>
                          <m:t>Y</m:t>
                        </m:r>
                      </m:e>
                      <m:sup>
                        <m:r>
                          <w:rPr>
                            <w:rFonts w:ascii="Cambria Math" w:eastAsiaTheme="minorEastAsia" w:hAnsiTheme="majorBidi" w:cstheme="majorBidi"/>
                            <w:sz w:val="24"/>
                            <w:szCs w:val="24"/>
                            <w:lang w:val="id-ID"/>
                          </w:rPr>
                          <m:t>2</m:t>
                        </m:r>
                      </m:sup>
                    </m:sSup>
                    <m:r>
                      <w:rPr>
                        <w:rFonts w:ascii="Cambria Math" w:eastAsiaTheme="minorEastAsia" w:hAnsi="Cambria Math" w:cstheme="majorBidi"/>
                        <w:sz w:val="24"/>
                        <w:szCs w:val="24"/>
                        <w:lang w:val="id-ID"/>
                      </w:rPr>
                      <m:t>-</m:t>
                    </m:r>
                  </m:e>
                </m:nary>
                <m:f>
                  <m:fPr>
                    <m:ctrlPr>
                      <w:rPr>
                        <w:rFonts w:ascii="Cambria Math" w:eastAsiaTheme="minorEastAsia" w:hAnsiTheme="majorBidi" w:cstheme="majorBidi"/>
                        <w:i/>
                        <w:sz w:val="24"/>
                        <w:szCs w:val="24"/>
                        <w:lang w:val="id-ID"/>
                      </w:rPr>
                    </m:ctrlPr>
                  </m:fPr>
                  <m:num>
                    <m:d>
                      <m:dPr>
                        <m:ctrlPr>
                          <w:rPr>
                            <w:rFonts w:ascii="Cambria Math" w:eastAsiaTheme="minorEastAsia" w:hAnsiTheme="majorBidi" w:cstheme="majorBidi"/>
                            <w:i/>
                            <w:sz w:val="24"/>
                            <w:szCs w:val="24"/>
                            <w:lang w:val="id-ID"/>
                          </w:rPr>
                        </m:ctrlPr>
                      </m:dPr>
                      <m:e>
                        <m:nary>
                          <m:naryPr>
                            <m:chr m:val="∑"/>
                            <m:limLoc m:val="undOvr"/>
                            <m:subHide m:val="on"/>
                            <m:supHide m:val="on"/>
                            <m:ctrlPr>
                              <w:rPr>
                                <w:rFonts w:ascii="Cambria Math" w:eastAsiaTheme="minorEastAsia" w:hAnsiTheme="majorBidi" w:cstheme="majorBidi"/>
                                <w:i/>
                                <w:sz w:val="24"/>
                                <w:szCs w:val="24"/>
                                <w:lang w:val="id-ID"/>
                              </w:rPr>
                            </m:ctrlPr>
                          </m:naryPr>
                          <m:sub/>
                          <m:sup/>
                          <m:e>
                            <m:r>
                              <w:rPr>
                                <w:rFonts w:ascii="Cambria Math" w:eastAsiaTheme="minorEastAsia" w:hAnsi="Cambria Math" w:cstheme="majorBidi"/>
                                <w:sz w:val="24"/>
                                <w:szCs w:val="24"/>
                                <w:lang w:val="id-ID"/>
                              </w:rPr>
                              <m:t>Y</m:t>
                            </m:r>
                          </m:e>
                        </m:nary>
                      </m:e>
                    </m:d>
                  </m:num>
                  <m:den>
                    <m:r>
                      <w:rPr>
                        <w:rFonts w:ascii="Cambria Math" w:eastAsiaTheme="minorEastAsia" w:hAnsi="Cambria Math" w:cstheme="majorBidi"/>
                        <w:sz w:val="24"/>
                        <w:szCs w:val="24"/>
                        <w:lang w:val="id-ID"/>
                      </w:rPr>
                      <m:t>ni</m:t>
                    </m:r>
                  </m:den>
                </m:f>
              </m:e>
              <m:sup>
                <m:r>
                  <w:rPr>
                    <w:rFonts w:ascii="Cambria Math" w:eastAsiaTheme="minorEastAsia" w:hAnsiTheme="majorBidi" w:cstheme="majorBidi"/>
                    <w:sz w:val="24"/>
                    <w:szCs w:val="24"/>
                    <w:lang w:val="id-ID"/>
                  </w:rPr>
                  <m:t>2</m:t>
                </m:r>
              </m:sup>
            </m:sSup>
          </m:e>
        </m:d>
      </m:oMath>
    </w:p>
    <w:p w:rsidR="00261F9E" w:rsidRPr="00261F9E" w:rsidRDefault="00261F9E" w:rsidP="00261F9E">
      <w:pPr>
        <w:pStyle w:val="ListParagraph"/>
        <w:numPr>
          <w:ilvl w:val="0"/>
          <w:numId w:val="14"/>
        </w:numPr>
        <w:spacing w:line="480" w:lineRule="auto"/>
        <w:jc w:val="both"/>
        <w:rPr>
          <w:rFonts w:asciiTheme="majorBidi" w:hAnsiTheme="majorBidi" w:cstheme="majorBidi"/>
          <w:sz w:val="24"/>
          <w:szCs w:val="24"/>
          <w:lang w:val="id-ID"/>
        </w:rPr>
      </w:pPr>
      <w:r w:rsidRPr="006B0A9E">
        <w:rPr>
          <w:rFonts w:asciiTheme="majorBidi" w:eastAsiaTheme="minorEastAsia" w:hAnsiTheme="majorBidi" w:cstheme="majorBidi"/>
          <w:sz w:val="24"/>
          <w:szCs w:val="24"/>
          <w:lang w:val="id-ID"/>
        </w:rPr>
        <w:t>Jk</w:t>
      </w:r>
      <w:r w:rsidRPr="006B0A9E">
        <w:rPr>
          <w:rFonts w:asciiTheme="majorBidi" w:eastAsiaTheme="minorEastAsia" w:hAnsiTheme="majorBidi" w:cstheme="majorBidi"/>
          <w:sz w:val="24"/>
          <w:szCs w:val="24"/>
          <w:vertAlign w:val="subscript"/>
          <w:lang w:val="id-ID"/>
        </w:rPr>
        <w:t xml:space="preserve">tc </w:t>
      </w:r>
      <w:r w:rsidRPr="006B0A9E">
        <w:rPr>
          <w:rFonts w:asciiTheme="majorBidi" w:eastAsiaTheme="minorEastAsia" w:hAnsiTheme="majorBidi" w:cstheme="majorBidi"/>
          <w:sz w:val="24"/>
          <w:szCs w:val="24"/>
          <w:lang w:val="id-ID"/>
        </w:rPr>
        <w:t>= Jk</w:t>
      </w:r>
      <w:r w:rsidRPr="006B0A9E">
        <w:rPr>
          <w:rFonts w:asciiTheme="majorBidi" w:eastAsiaTheme="minorEastAsia" w:hAnsiTheme="majorBidi" w:cstheme="majorBidi"/>
          <w:sz w:val="24"/>
          <w:szCs w:val="24"/>
          <w:vertAlign w:val="subscript"/>
          <w:lang w:val="id-ID"/>
        </w:rPr>
        <w:t>res</w:t>
      </w:r>
      <w:r w:rsidRPr="006B0A9E">
        <w:rPr>
          <w:rFonts w:asciiTheme="majorBidi" w:eastAsiaTheme="minorEastAsia" w:hAnsiTheme="majorBidi" w:cstheme="majorBidi"/>
          <w:sz w:val="24"/>
          <w:szCs w:val="24"/>
          <w:lang w:val="id-ID"/>
        </w:rPr>
        <w:t xml:space="preserve"> - Jk</w:t>
      </w:r>
      <w:r w:rsidRPr="006B0A9E">
        <w:rPr>
          <w:rFonts w:asciiTheme="majorBidi" w:eastAsiaTheme="minorEastAsia" w:hAnsiTheme="majorBidi" w:cstheme="majorBidi"/>
          <w:sz w:val="24"/>
          <w:szCs w:val="24"/>
          <w:vertAlign w:val="subscript"/>
          <w:lang w:val="id-ID"/>
        </w:rPr>
        <w:t>g</w:t>
      </w:r>
    </w:p>
    <w:p w:rsidR="00261F9E" w:rsidRDefault="00261F9E" w:rsidP="00261F9E">
      <w:pPr>
        <w:pStyle w:val="ListParagraph"/>
        <w:numPr>
          <w:ilvl w:val="0"/>
          <w:numId w:val="15"/>
        </w:numPr>
        <w:spacing w:line="480" w:lineRule="auto"/>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Menghitung derajat kebebasan galat (db</w:t>
      </w:r>
      <w:r w:rsidRPr="00663E14">
        <w:rPr>
          <w:rFonts w:asciiTheme="majorBidi" w:eastAsiaTheme="minorEastAsia" w:hAnsiTheme="majorBidi" w:cstheme="majorBidi"/>
          <w:sz w:val="24"/>
          <w:szCs w:val="24"/>
          <w:vertAlign w:val="subscript"/>
          <w:lang w:val="id-ID"/>
        </w:rPr>
        <w:t>g</w:t>
      </w:r>
      <w:r>
        <w:rPr>
          <w:rFonts w:asciiTheme="majorBidi" w:eastAsiaTheme="minorEastAsia" w:hAnsiTheme="majorBidi" w:cstheme="majorBidi"/>
          <w:sz w:val="24"/>
          <w:szCs w:val="24"/>
          <w:lang w:val="id-ID"/>
        </w:rPr>
        <w:t>) dan ketidakcocokan (db</w:t>
      </w:r>
      <w:r w:rsidRPr="00663E14">
        <w:rPr>
          <w:rFonts w:asciiTheme="majorBidi" w:eastAsiaTheme="minorEastAsia" w:hAnsiTheme="majorBidi" w:cstheme="majorBidi"/>
          <w:sz w:val="24"/>
          <w:szCs w:val="24"/>
          <w:vertAlign w:val="subscript"/>
          <w:lang w:val="id-ID"/>
        </w:rPr>
        <w:t>tc</w:t>
      </w:r>
      <w:r>
        <w:rPr>
          <w:rFonts w:asciiTheme="majorBidi" w:eastAsiaTheme="minorEastAsia" w:hAnsiTheme="majorBidi" w:cstheme="majorBidi"/>
          <w:sz w:val="24"/>
          <w:szCs w:val="24"/>
          <w:lang w:val="id-ID"/>
        </w:rPr>
        <w:t>)</w:t>
      </w:r>
    </w:p>
    <w:p w:rsidR="00261F9E" w:rsidRDefault="00261F9E" w:rsidP="00261F9E">
      <w:pPr>
        <w:pStyle w:val="ListParagraph"/>
        <w:numPr>
          <w:ilvl w:val="0"/>
          <w:numId w:val="16"/>
        </w:numPr>
        <w:spacing w:line="480" w:lineRule="auto"/>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db</w:t>
      </w:r>
      <w:r w:rsidRPr="00663E14">
        <w:rPr>
          <w:rFonts w:asciiTheme="majorBidi" w:eastAsiaTheme="minorEastAsia" w:hAnsiTheme="majorBidi" w:cstheme="majorBidi"/>
          <w:sz w:val="24"/>
          <w:szCs w:val="24"/>
          <w:vertAlign w:val="subscript"/>
          <w:lang w:val="id-ID"/>
        </w:rPr>
        <w:t>g</w:t>
      </w:r>
      <w:r>
        <w:rPr>
          <w:rFonts w:asciiTheme="majorBidi" w:eastAsiaTheme="minorEastAsia" w:hAnsiTheme="majorBidi" w:cstheme="majorBidi"/>
          <w:sz w:val="24"/>
          <w:szCs w:val="24"/>
          <w:lang w:val="id-ID"/>
        </w:rPr>
        <w:t xml:space="preserve"> = N – K </w:t>
      </w:r>
    </w:p>
    <w:p w:rsidR="00261F9E" w:rsidRDefault="00261F9E" w:rsidP="00261F9E">
      <w:pPr>
        <w:pStyle w:val="ListParagraph"/>
        <w:numPr>
          <w:ilvl w:val="0"/>
          <w:numId w:val="16"/>
        </w:numPr>
        <w:spacing w:line="480" w:lineRule="auto"/>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db</w:t>
      </w:r>
      <w:r w:rsidRPr="00663E14">
        <w:rPr>
          <w:rFonts w:asciiTheme="majorBidi" w:eastAsiaTheme="minorEastAsia" w:hAnsiTheme="majorBidi" w:cstheme="majorBidi"/>
          <w:sz w:val="24"/>
          <w:szCs w:val="24"/>
          <w:vertAlign w:val="subscript"/>
          <w:lang w:val="id-ID"/>
        </w:rPr>
        <w:t>tc</w:t>
      </w:r>
      <w:r>
        <w:rPr>
          <w:rFonts w:asciiTheme="majorBidi" w:eastAsiaTheme="minorEastAsia" w:hAnsiTheme="majorBidi" w:cstheme="majorBidi"/>
          <w:sz w:val="24"/>
          <w:szCs w:val="24"/>
          <w:lang w:val="id-ID"/>
        </w:rPr>
        <w:t xml:space="preserve"> = K – 2 </w:t>
      </w:r>
    </w:p>
    <w:p w:rsidR="00261F9E" w:rsidRDefault="00261F9E" w:rsidP="00261F9E">
      <w:pPr>
        <w:pStyle w:val="ListParagraph"/>
        <w:numPr>
          <w:ilvl w:val="0"/>
          <w:numId w:val="15"/>
        </w:numPr>
        <w:spacing w:line="480" w:lineRule="auto"/>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Menghitung jumlah rata-rata kuadrat ketidakcocokan (Rk</w:t>
      </w:r>
      <w:r w:rsidRPr="00663E14">
        <w:rPr>
          <w:rFonts w:asciiTheme="majorBidi" w:eastAsiaTheme="minorEastAsia" w:hAnsiTheme="majorBidi" w:cstheme="majorBidi"/>
          <w:sz w:val="24"/>
          <w:szCs w:val="24"/>
          <w:vertAlign w:val="subscript"/>
          <w:lang w:val="id-ID"/>
        </w:rPr>
        <w:t>tc</w:t>
      </w:r>
      <w:r>
        <w:rPr>
          <w:rFonts w:asciiTheme="majorBidi" w:eastAsiaTheme="minorEastAsia" w:hAnsiTheme="majorBidi" w:cstheme="majorBidi"/>
          <w:sz w:val="24"/>
          <w:szCs w:val="24"/>
          <w:lang w:val="id-ID"/>
        </w:rPr>
        <w:t>) dan galat (Rk</w:t>
      </w:r>
      <w:r w:rsidRPr="00FD5264">
        <w:rPr>
          <w:rFonts w:asciiTheme="majorBidi" w:eastAsiaTheme="minorEastAsia" w:hAnsiTheme="majorBidi" w:cstheme="majorBidi"/>
          <w:sz w:val="24"/>
          <w:szCs w:val="24"/>
          <w:vertAlign w:val="subscript"/>
          <w:lang w:val="id-ID"/>
        </w:rPr>
        <w:t>g</w:t>
      </w:r>
      <w:r>
        <w:rPr>
          <w:rFonts w:asciiTheme="majorBidi" w:eastAsiaTheme="minorEastAsia" w:hAnsiTheme="majorBidi" w:cstheme="majorBidi"/>
          <w:sz w:val="24"/>
          <w:szCs w:val="24"/>
          <w:lang w:val="id-ID"/>
        </w:rPr>
        <w:t>)</w:t>
      </w:r>
    </w:p>
    <w:p w:rsidR="00261F9E" w:rsidRDefault="00261F9E" w:rsidP="00261F9E">
      <w:pPr>
        <w:pStyle w:val="ListParagraph"/>
        <w:numPr>
          <w:ilvl w:val="0"/>
          <w:numId w:val="17"/>
        </w:numPr>
        <w:spacing w:line="480" w:lineRule="auto"/>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Rk</w:t>
      </w:r>
      <w:r w:rsidRPr="00663E14">
        <w:rPr>
          <w:rFonts w:asciiTheme="majorBidi" w:eastAsiaTheme="minorEastAsia" w:hAnsiTheme="majorBidi" w:cstheme="majorBidi"/>
          <w:sz w:val="24"/>
          <w:szCs w:val="24"/>
          <w:vertAlign w:val="subscript"/>
          <w:lang w:val="id-ID"/>
        </w:rPr>
        <w:t>tc</w:t>
      </w:r>
      <w:r>
        <w:rPr>
          <w:rFonts w:asciiTheme="majorBidi" w:eastAsiaTheme="minorEastAsia" w:hAnsiTheme="majorBidi" w:cstheme="majorBidi"/>
          <w:sz w:val="24"/>
          <w:szCs w:val="24"/>
          <w:lang w:val="id-ID"/>
        </w:rPr>
        <w:t xml:space="preserve"> = </w:t>
      </w:r>
      <w:r w:rsidRPr="006B0A9E">
        <w:rPr>
          <w:rFonts w:asciiTheme="majorBidi" w:eastAsiaTheme="minorEastAsia" w:hAnsiTheme="majorBidi" w:cstheme="majorBidi"/>
          <w:sz w:val="24"/>
          <w:szCs w:val="24"/>
          <w:lang w:val="id-ID"/>
        </w:rPr>
        <w:t>Jk</w:t>
      </w:r>
      <w:r w:rsidRPr="006B0A9E">
        <w:rPr>
          <w:rFonts w:asciiTheme="majorBidi" w:eastAsiaTheme="minorEastAsia" w:hAnsiTheme="majorBidi" w:cstheme="majorBidi"/>
          <w:sz w:val="24"/>
          <w:szCs w:val="24"/>
          <w:vertAlign w:val="subscript"/>
          <w:lang w:val="id-ID"/>
        </w:rPr>
        <w:t>tc</w:t>
      </w:r>
      <w:r>
        <w:rPr>
          <w:rFonts w:asciiTheme="majorBidi" w:eastAsiaTheme="minorEastAsia" w:hAnsiTheme="majorBidi" w:cstheme="majorBidi"/>
          <w:sz w:val="24"/>
          <w:szCs w:val="24"/>
          <w:vertAlign w:val="subscript"/>
          <w:lang w:val="id-ID"/>
        </w:rPr>
        <w:t xml:space="preserve"> </w:t>
      </w:r>
      <w:r>
        <w:rPr>
          <w:rFonts w:asciiTheme="majorBidi" w:eastAsiaTheme="minorEastAsia" w:hAnsiTheme="majorBidi" w:cstheme="majorBidi"/>
          <w:sz w:val="24"/>
          <w:szCs w:val="24"/>
          <w:lang w:val="id-ID"/>
        </w:rPr>
        <w:t>:</w:t>
      </w:r>
      <w:r w:rsidRPr="00FD5264">
        <w:rPr>
          <w:rFonts w:asciiTheme="majorBidi" w:eastAsiaTheme="minorEastAsia" w:hAnsiTheme="majorBidi" w:cstheme="majorBidi"/>
          <w:sz w:val="24"/>
          <w:szCs w:val="24"/>
          <w:lang w:val="id-ID"/>
        </w:rPr>
        <w:t xml:space="preserve"> </w:t>
      </w:r>
      <w:r>
        <w:rPr>
          <w:rFonts w:asciiTheme="majorBidi" w:eastAsiaTheme="minorEastAsia" w:hAnsiTheme="majorBidi" w:cstheme="majorBidi"/>
          <w:sz w:val="24"/>
          <w:szCs w:val="24"/>
          <w:lang w:val="id-ID"/>
        </w:rPr>
        <w:t>db</w:t>
      </w:r>
      <w:r w:rsidRPr="00663E14">
        <w:rPr>
          <w:rFonts w:asciiTheme="majorBidi" w:eastAsiaTheme="minorEastAsia" w:hAnsiTheme="majorBidi" w:cstheme="majorBidi"/>
          <w:sz w:val="24"/>
          <w:szCs w:val="24"/>
          <w:vertAlign w:val="subscript"/>
          <w:lang w:val="id-ID"/>
        </w:rPr>
        <w:t>tc</w:t>
      </w:r>
      <w:r>
        <w:rPr>
          <w:rFonts w:asciiTheme="majorBidi" w:eastAsiaTheme="minorEastAsia" w:hAnsiTheme="majorBidi" w:cstheme="majorBidi"/>
          <w:sz w:val="24"/>
          <w:szCs w:val="24"/>
          <w:lang w:val="id-ID"/>
        </w:rPr>
        <w:t xml:space="preserve"> </w:t>
      </w:r>
    </w:p>
    <w:p w:rsidR="00261F9E" w:rsidRDefault="00261F9E" w:rsidP="00261F9E">
      <w:pPr>
        <w:pStyle w:val="ListParagraph"/>
        <w:numPr>
          <w:ilvl w:val="0"/>
          <w:numId w:val="17"/>
        </w:numPr>
        <w:spacing w:line="480" w:lineRule="auto"/>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Rk</w:t>
      </w:r>
      <w:r w:rsidRPr="00FD5264">
        <w:rPr>
          <w:rFonts w:asciiTheme="majorBidi" w:eastAsiaTheme="minorEastAsia" w:hAnsiTheme="majorBidi" w:cstheme="majorBidi"/>
          <w:sz w:val="24"/>
          <w:szCs w:val="24"/>
          <w:vertAlign w:val="subscript"/>
          <w:lang w:val="id-ID"/>
        </w:rPr>
        <w:t>g</w:t>
      </w:r>
      <w:r>
        <w:rPr>
          <w:rFonts w:asciiTheme="majorBidi" w:eastAsiaTheme="minorEastAsia" w:hAnsiTheme="majorBidi" w:cstheme="majorBidi"/>
          <w:sz w:val="24"/>
          <w:szCs w:val="24"/>
          <w:lang w:val="id-ID"/>
        </w:rPr>
        <w:t xml:space="preserve"> = </w:t>
      </w:r>
      <w:r w:rsidRPr="006B0A9E">
        <w:rPr>
          <w:rFonts w:asciiTheme="majorBidi" w:eastAsiaTheme="minorEastAsia" w:hAnsiTheme="majorBidi" w:cstheme="majorBidi"/>
          <w:sz w:val="24"/>
          <w:szCs w:val="24"/>
          <w:lang w:val="id-ID"/>
        </w:rPr>
        <w:t>Jk</w:t>
      </w:r>
      <w:r w:rsidRPr="006B0A9E">
        <w:rPr>
          <w:rFonts w:asciiTheme="majorBidi" w:eastAsiaTheme="minorEastAsia" w:hAnsiTheme="majorBidi" w:cstheme="majorBidi"/>
          <w:sz w:val="24"/>
          <w:szCs w:val="24"/>
          <w:vertAlign w:val="subscript"/>
          <w:lang w:val="id-ID"/>
        </w:rPr>
        <w:t>g</w:t>
      </w:r>
      <w:r>
        <w:rPr>
          <w:rFonts w:asciiTheme="majorBidi" w:eastAsiaTheme="minorEastAsia" w:hAnsiTheme="majorBidi" w:cstheme="majorBidi"/>
          <w:sz w:val="24"/>
          <w:szCs w:val="24"/>
          <w:lang w:val="id-ID"/>
        </w:rPr>
        <w:t xml:space="preserve"> : db</w:t>
      </w:r>
      <w:r w:rsidRPr="00663E14">
        <w:rPr>
          <w:rFonts w:asciiTheme="majorBidi" w:eastAsiaTheme="minorEastAsia" w:hAnsiTheme="majorBidi" w:cstheme="majorBidi"/>
          <w:sz w:val="24"/>
          <w:szCs w:val="24"/>
          <w:vertAlign w:val="subscript"/>
          <w:lang w:val="id-ID"/>
        </w:rPr>
        <w:t>g</w:t>
      </w:r>
      <w:r>
        <w:rPr>
          <w:rFonts w:asciiTheme="majorBidi" w:eastAsiaTheme="minorEastAsia" w:hAnsiTheme="majorBidi" w:cstheme="majorBidi"/>
          <w:sz w:val="24"/>
          <w:szCs w:val="24"/>
          <w:vertAlign w:val="subscript"/>
          <w:lang w:val="id-ID"/>
        </w:rPr>
        <w:t xml:space="preserve"> </w:t>
      </w:r>
      <w:r>
        <w:rPr>
          <w:rFonts w:asciiTheme="majorBidi" w:eastAsiaTheme="minorEastAsia" w:hAnsiTheme="majorBidi" w:cstheme="majorBidi"/>
          <w:sz w:val="24"/>
          <w:szCs w:val="24"/>
          <w:lang w:val="id-ID"/>
        </w:rPr>
        <w:t xml:space="preserve"> </w:t>
      </w:r>
    </w:p>
    <w:p w:rsidR="00261F9E" w:rsidRDefault="00261F9E" w:rsidP="00261F9E">
      <w:pPr>
        <w:pStyle w:val="ListParagraph"/>
        <w:numPr>
          <w:ilvl w:val="0"/>
          <w:numId w:val="15"/>
        </w:numPr>
        <w:spacing w:line="480" w:lineRule="auto"/>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Menghitung rasio F</w:t>
      </w:r>
    </w:p>
    <w:p w:rsidR="00261F9E" w:rsidRDefault="00261F9E" w:rsidP="00261F9E">
      <w:pPr>
        <w:pStyle w:val="ListParagraph"/>
        <w:spacing w:line="480" w:lineRule="auto"/>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F = Rk</w:t>
      </w:r>
      <w:r w:rsidRPr="00663E14">
        <w:rPr>
          <w:rFonts w:asciiTheme="majorBidi" w:eastAsiaTheme="minorEastAsia" w:hAnsiTheme="majorBidi" w:cstheme="majorBidi"/>
          <w:sz w:val="24"/>
          <w:szCs w:val="24"/>
          <w:vertAlign w:val="subscript"/>
          <w:lang w:val="id-ID"/>
        </w:rPr>
        <w:t>tc</w:t>
      </w:r>
      <w:r>
        <w:rPr>
          <w:rFonts w:asciiTheme="majorBidi" w:eastAsiaTheme="minorEastAsia" w:hAnsiTheme="majorBidi" w:cstheme="majorBidi"/>
          <w:sz w:val="24"/>
          <w:szCs w:val="24"/>
          <w:lang w:val="id-ID"/>
        </w:rPr>
        <w:t xml:space="preserve"> : Rk</w:t>
      </w:r>
      <w:r w:rsidRPr="00FD5264">
        <w:rPr>
          <w:rFonts w:asciiTheme="majorBidi" w:eastAsiaTheme="minorEastAsia" w:hAnsiTheme="majorBidi" w:cstheme="majorBidi"/>
          <w:sz w:val="24"/>
          <w:szCs w:val="24"/>
          <w:vertAlign w:val="subscript"/>
          <w:lang w:val="id-ID"/>
        </w:rPr>
        <w:t>g</w:t>
      </w:r>
    </w:p>
    <w:p w:rsidR="00467BDA" w:rsidRPr="002C6478" w:rsidRDefault="00261F9E" w:rsidP="002C6478">
      <w:pPr>
        <w:pStyle w:val="ListParagraph"/>
        <w:numPr>
          <w:ilvl w:val="0"/>
          <w:numId w:val="15"/>
        </w:numPr>
        <w:spacing w:line="480" w:lineRule="auto"/>
        <w:jc w:val="both"/>
        <w:rPr>
          <w:rFonts w:asciiTheme="majorBidi" w:hAnsiTheme="majorBidi" w:cstheme="majorBidi"/>
          <w:sz w:val="24"/>
          <w:szCs w:val="24"/>
          <w:lang w:val="id-ID"/>
        </w:rPr>
      </w:pPr>
      <w:r>
        <w:rPr>
          <w:rFonts w:asciiTheme="majorBidi" w:eastAsiaTheme="minorEastAsia" w:hAnsiTheme="majorBidi" w:cstheme="majorBidi"/>
          <w:sz w:val="24"/>
          <w:szCs w:val="24"/>
          <w:lang w:val="id-ID"/>
        </w:rPr>
        <w:t>Membandingkan antara F empiris dengan F teoritik yang terdapat dalam tabel.</w:t>
      </w:r>
      <w:r>
        <w:rPr>
          <w:rStyle w:val="FootnoteReference"/>
          <w:rFonts w:asciiTheme="majorBidi" w:eastAsiaTheme="minorEastAsia" w:hAnsiTheme="majorBidi" w:cstheme="majorBidi"/>
          <w:sz w:val="24"/>
          <w:szCs w:val="24"/>
          <w:lang w:val="id-ID"/>
        </w:rPr>
        <w:footnoteReference w:id="24"/>
      </w:r>
    </w:p>
    <w:p w:rsidR="00DB2385" w:rsidRDefault="00721779" w:rsidP="00DB2385">
      <w:pPr>
        <w:pStyle w:val="ListParagraph"/>
        <w:numPr>
          <w:ilvl w:val="0"/>
          <w:numId w:val="1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Analisis Hipotesis</w:t>
      </w:r>
    </w:p>
    <w:p w:rsidR="00B83E0C" w:rsidRPr="00B83E0C" w:rsidRDefault="004E3355" w:rsidP="005219E3">
      <w:pPr>
        <w:pStyle w:val="ListParagraph"/>
        <w:spacing w:line="480" w:lineRule="auto"/>
        <w:ind w:left="709" w:firstLine="720"/>
        <w:jc w:val="both"/>
        <w:rPr>
          <w:rFonts w:asciiTheme="majorBidi" w:hAnsiTheme="majorBidi" w:cstheme="majorBidi"/>
          <w:sz w:val="24"/>
          <w:szCs w:val="24"/>
          <w:lang w:val="id-ID"/>
        </w:rPr>
      </w:pPr>
      <w:proofErr w:type="spellStart"/>
      <w:proofErr w:type="gramStart"/>
      <w:r w:rsidRPr="00800D28">
        <w:rPr>
          <w:rFonts w:asciiTheme="majorBidi" w:hAnsiTheme="majorBidi" w:cstheme="majorBidi"/>
          <w:sz w:val="24"/>
          <w:szCs w:val="24"/>
        </w:rPr>
        <w:t>Setelah</w:t>
      </w:r>
      <w:proofErr w:type="spellEnd"/>
      <w:r w:rsidRPr="00800D28">
        <w:rPr>
          <w:rFonts w:asciiTheme="majorBidi" w:hAnsiTheme="majorBidi" w:cstheme="majorBidi"/>
          <w:sz w:val="24"/>
          <w:szCs w:val="24"/>
        </w:rPr>
        <w:t xml:space="preserve"> data-data yang </w:t>
      </w:r>
      <w:proofErr w:type="spellStart"/>
      <w:r w:rsidRPr="00800D28">
        <w:rPr>
          <w:rFonts w:asciiTheme="majorBidi" w:hAnsiTheme="majorBidi" w:cstheme="majorBidi"/>
          <w:sz w:val="24"/>
          <w:szCs w:val="24"/>
        </w:rPr>
        <w:t>penulis</w:t>
      </w:r>
      <w:proofErr w:type="spellEnd"/>
      <w:r w:rsidRPr="00800D28">
        <w:rPr>
          <w:rFonts w:asciiTheme="majorBidi" w:hAnsiTheme="majorBidi" w:cstheme="majorBidi"/>
          <w:sz w:val="24"/>
          <w:szCs w:val="24"/>
        </w:rPr>
        <w:t xml:space="preserve"> </w:t>
      </w:r>
      <w:proofErr w:type="spellStart"/>
      <w:r w:rsidRPr="00800D28">
        <w:rPr>
          <w:rFonts w:asciiTheme="majorBidi" w:hAnsiTheme="majorBidi" w:cstheme="majorBidi"/>
          <w:sz w:val="24"/>
          <w:szCs w:val="24"/>
        </w:rPr>
        <w:t>perlukan</w:t>
      </w:r>
      <w:proofErr w:type="spellEnd"/>
      <w:r w:rsidRPr="00800D28">
        <w:rPr>
          <w:rFonts w:asciiTheme="majorBidi" w:hAnsiTheme="majorBidi" w:cstheme="majorBidi"/>
          <w:sz w:val="24"/>
          <w:szCs w:val="24"/>
        </w:rPr>
        <w:t xml:space="preserve"> </w:t>
      </w:r>
      <w:proofErr w:type="spellStart"/>
      <w:r w:rsidRPr="00800D28">
        <w:rPr>
          <w:rFonts w:asciiTheme="majorBidi" w:hAnsiTheme="majorBidi" w:cstheme="majorBidi"/>
          <w:sz w:val="24"/>
          <w:szCs w:val="24"/>
        </w:rPr>
        <w:t>terkumpul</w:t>
      </w:r>
      <w:proofErr w:type="spellEnd"/>
      <w:r w:rsidRPr="00800D28">
        <w:rPr>
          <w:rFonts w:asciiTheme="majorBidi" w:hAnsiTheme="majorBidi" w:cstheme="majorBidi"/>
          <w:sz w:val="24"/>
          <w:szCs w:val="24"/>
        </w:rPr>
        <w:t xml:space="preserve">, </w:t>
      </w:r>
      <w:proofErr w:type="spellStart"/>
      <w:r w:rsidRPr="00800D28">
        <w:rPr>
          <w:rFonts w:asciiTheme="majorBidi" w:hAnsiTheme="majorBidi" w:cstheme="majorBidi"/>
          <w:sz w:val="24"/>
          <w:szCs w:val="24"/>
        </w:rPr>
        <w:t>maka</w:t>
      </w:r>
      <w:proofErr w:type="spellEnd"/>
      <w:r w:rsidRPr="00800D28">
        <w:rPr>
          <w:rFonts w:asciiTheme="majorBidi" w:hAnsiTheme="majorBidi" w:cstheme="majorBidi"/>
          <w:sz w:val="24"/>
          <w:szCs w:val="24"/>
        </w:rPr>
        <w:t xml:space="preserve"> </w:t>
      </w:r>
      <w:proofErr w:type="spellStart"/>
      <w:r w:rsidRPr="00800D28">
        <w:rPr>
          <w:rFonts w:asciiTheme="majorBidi" w:hAnsiTheme="majorBidi" w:cstheme="majorBidi"/>
          <w:sz w:val="24"/>
          <w:szCs w:val="24"/>
        </w:rPr>
        <w:t>langkah</w:t>
      </w:r>
      <w:proofErr w:type="spellEnd"/>
      <w:r w:rsidRPr="00800D28">
        <w:rPr>
          <w:rFonts w:asciiTheme="majorBidi" w:hAnsiTheme="majorBidi" w:cstheme="majorBidi"/>
          <w:sz w:val="24"/>
          <w:szCs w:val="24"/>
        </w:rPr>
        <w:t xml:space="preserve"> </w:t>
      </w:r>
      <w:proofErr w:type="spellStart"/>
      <w:r w:rsidRPr="00800D28">
        <w:rPr>
          <w:rFonts w:asciiTheme="majorBidi" w:hAnsiTheme="majorBidi" w:cstheme="majorBidi"/>
          <w:sz w:val="24"/>
          <w:szCs w:val="24"/>
        </w:rPr>
        <w:t>selanjutnya</w:t>
      </w:r>
      <w:proofErr w:type="spellEnd"/>
      <w:r w:rsidRPr="00800D28">
        <w:rPr>
          <w:rFonts w:asciiTheme="majorBidi" w:hAnsiTheme="majorBidi" w:cstheme="majorBidi"/>
          <w:sz w:val="24"/>
          <w:szCs w:val="24"/>
        </w:rPr>
        <w:t xml:space="preserve"> </w:t>
      </w:r>
      <w:proofErr w:type="spellStart"/>
      <w:r w:rsidRPr="00800D28">
        <w:rPr>
          <w:rFonts w:asciiTheme="majorBidi" w:hAnsiTheme="majorBidi" w:cstheme="majorBidi"/>
          <w:sz w:val="24"/>
          <w:szCs w:val="24"/>
        </w:rPr>
        <w:t>adalah</w:t>
      </w:r>
      <w:proofErr w:type="spellEnd"/>
      <w:r w:rsidRPr="00800D28">
        <w:rPr>
          <w:rFonts w:asciiTheme="majorBidi" w:hAnsiTheme="majorBidi" w:cstheme="majorBidi"/>
          <w:sz w:val="24"/>
          <w:szCs w:val="24"/>
        </w:rPr>
        <w:t xml:space="preserve"> </w:t>
      </w:r>
      <w:proofErr w:type="spellStart"/>
      <w:r w:rsidRPr="00800D28">
        <w:rPr>
          <w:rFonts w:asciiTheme="majorBidi" w:hAnsiTheme="majorBidi" w:cstheme="majorBidi"/>
          <w:sz w:val="24"/>
          <w:szCs w:val="24"/>
        </w:rPr>
        <w:t>menganalisis</w:t>
      </w:r>
      <w:proofErr w:type="spellEnd"/>
      <w:r w:rsidRPr="00800D28">
        <w:rPr>
          <w:rFonts w:asciiTheme="majorBidi" w:hAnsiTheme="majorBidi" w:cstheme="majorBidi"/>
          <w:sz w:val="24"/>
          <w:szCs w:val="24"/>
        </w:rPr>
        <w:t xml:space="preserve"> data, </w:t>
      </w:r>
      <w:proofErr w:type="spellStart"/>
      <w:r w:rsidRPr="00800D28">
        <w:rPr>
          <w:rFonts w:asciiTheme="majorBidi" w:hAnsiTheme="majorBidi" w:cstheme="majorBidi"/>
          <w:sz w:val="24"/>
          <w:szCs w:val="24"/>
        </w:rPr>
        <w:t>analisis</w:t>
      </w:r>
      <w:proofErr w:type="spellEnd"/>
      <w:r w:rsidRPr="00800D28">
        <w:rPr>
          <w:rFonts w:asciiTheme="majorBidi" w:hAnsiTheme="majorBidi" w:cstheme="majorBidi"/>
          <w:sz w:val="24"/>
          <w:szCs w:val="24"/>
        </w:rPr>
        <w:t xml:space="preserve"> data yang </w:t>
      </w:r>
      <w:proofErr w:type="spellStart"/>
      <w:r w:rsidRPr="00800D28">
        <w:rPr>
          <w:rFonts w:asciiTheme="majorBidi" w:hAnsiTheme="majorBidi" w:cstheme="majorBidi"/>
          <w:sz w:val="24"/>
          <w:szCs w:val="24"/>
        </w:rPr>
        <w:t>penulis</w:t>
      </w:r>
      <w:proofErr w:type="spellEnd"/>
      <w:r w:rsidRPr="00800D28">
        <w:rPr>
          <w:rFonts w:asciiTheme="majorBidi" w:hAnsiTheme="majorBidi" w:cstheme="majorBidi"/>
          <w:sz w:val="24"/>
          <w:szCs w:val="24"/>
        </w:rPr>
        <w:t xml:space="preserve"> </w:t>
      </w:r>
      <w:proofErr w:type="spellStart"/>
      <w:r w:rsidRPr="00800D28">
        <w:rPr>
          <w:rFonts w:asciiTheme="majorBidi" w:hAnsiTheme="majorBidi" w:cstheme="majorBidi"/>
          <w:sz w:val="24"/>
          <w:szCs w:val="24"/>
        </w:rPr>
        <w:t>gunakan</w:t>
      </w:r>
      <w:proofErr w:type="spellEnd"/>
      <w:r w:rsidRPr="00800D28">
        <w:rPr>
          <w:rFonts w:asciiTheme="majorBidi" w:hAnsiTheme="majorBidi" w:cstheme="majorBidi"/>
          <w:sz w:val="24"/>
          <w:szCs w:val="24"/>
        </w:rPr>
        <w:t xml:space="preserve"> </w:t>
      </w:r>
      <w:proofErr w:type="spellStart"/>
      <w:r w:rsidRPr="00800D28">
        <w:rPr>
          <w:rFonts w:asciiTheme="majorBidi" w:hAnsiTheme="majorBidi" w:cstheme="majorBidi"/>
          <w:sz w:val="24"/>
          <w:szCs w:val="24"/>
        </w:rPr>
        <w:lastRenderedPageBreak/>
        <w:t>adalah</w:t>
      </w:r>
      <w:proofErr w:type="spellEnd"/>
      <w:r w:rsidRPr="00800D28">
        <w:rPr>
          <w:rFonts w:asciiTheme="majorBidi" w:hAnsiTheme="majorBidi" w:cstheme="majorBidi"/>
          <w:sz w:val="24"/>
          <w:szCs w:val="24"/>
        </w:rPr>
        <w:t xml:space="preserve"> </w:t>
      </w:r>
      <w:proofErr w:type="spellStart"/>
      <w:r w:rsidRPr="00800D28">
        <w:rPr>
          <w:rFonts w:asciiTheme="majorBidi" w:hAnsiTheme="majorBidi" w:cstheme="majorBidi"/>
          <w:sz w:val="24"/>
          <w:szCs w:val="24"/>
        </w:rPr>
        <w:t>analisis</w:t>
      </w:r>
      <w:proofErr w:type="spellEnd"/>
      <w:r w:rsidRPr="00800D28">
        <w:rPr>
          <w:rFonts w:asciiTheme="majorBidi" w:hAnsiTheme="majorBidi" w:cstheme="majorBidi"/>
          <w:sz w:val="24"/>
          <w:szCs w:val="24"/>
        </w:rPr>
        <w:t xml:space="preserve"> data </w:t>
      </w:r>
      <w:proofErr w:type="spellStart"/>
      <w:r w:rsidRPr="00800D28">
        <w:rPr>
          <w:rFonts w:asciiTheme="majorBidi" w:hAnsiTheme="majorBidi" w:cstheme="majorBidi"/>
          <w:sz w:val="24"/>
          <w:szCs w:val="24"/>
        </w:rPr>
        <w:t>kuantitatif</w:t>
      </w:r>
      <w:proofErr w:type="spellEnd"/>
      <w:r w:rsidRPr="00800D28">
        <w:rPr>
          <w:rFonts w:asciiTheme="majorBidi" w:hAnsiTheme="majorBidi" w:cstheme="majorBidi"/>
          <w:sz w:val="24"/>
          <w:szCs w:val="24"/>
        </w:rPr>
        <w:t>.</w:t>
      </w:r>
      <w:proofErr w:type="gramEnd"/>
      <w:r w:rsidRPr="00800D28">
        <w:rPr>
          <w:rFonts w:asciiTheme="majorBidi" w:hAnsiTheme="majorBidi" w:cstheme="majorBidi"/>
          <w:sz w:val="24"/>
          <w:szCs w:val="24"/>
        </w:rPr>
        <w:t xml:space="preserve"> </w:t>
      </w:r>
      <w:proofErr w:type="spellStart"/>
      <w:proofErr w:type="gramStart"/>
      <w:r w:rsidRPr="00800D28">
        <w:rPr>
          <w:rFonts w:asciiTheme="majorBidi" w:hAnsiTheme="majorBidi" w:cstheme="majorBidi"/>
          <w:sz w:val="24"/>
          <w:szCs w:val="24"/>
        </w:rPr>
        <w:t>Analisis</w:t>
      </w:r>
      <w:proofErr w:type="spellEnd"/>
      <w:r w:rsidRPr="00800D28">
        <w:rPr>
          <w:rFonts w:asciiTheme="majorBidi" w:hAnsiTheme="majorBidi" w:cstheme="majorBidi"/>
          <w:sz w:val="24"/>
          <w:szCs w:val="24"/>
        </w:rPr>
        <w:t xml:space="preserve"> data </w:t>
      </w:r>
      <w:proofErr w:type="spellStart"/>
      <w:r w:rsidRPr="00800D28">
        <w:rPr>
          <w:rFonts w:asciiTheme="majorBidi" w:hAnsiTheme="majorBidi" w:cstheme="majorBidi"/>
          <w:sz w:val="24"/>
          <w:szCs w:val="24"/>
        </w:rPr>
        <w:t>kuantitatif</w:t>
      </w:r>
      <w:proofErr w:type="spellEnd"/>
      <w:r w:rsidRPr="00800D28">
        <w:rPr>
          <w:rFonts w:asciiTheme="majorBidi" w:hAnsiTheme="majorBidi" w:cstheme="majorBidi"/>
          <w:sz w:val="24"/>
          <w:szCs w:val="24"/>
        </w:rPr>
        <w:t xml:space="preserve"> </w:t>
      </w:r>
      <w:proofErr w:type="spellStart"/>
      <w:r w:rsidRPr="00800D28">
        <w:rPr>
          <w:rFonts w:asciiTheme="majorBidi" w:hAnsiTheme="majorBidi" w:cstheme="majorBidi"/>
          <w:sz w:val="24"/>
          <w:szCs w:val="24"/>
        </w:rPr>
        <w:t>atau</w:t>
      </w:r>
      <w:proofErr w:type="spellEnd"/>
      <w:r w:rsidRPr="00800D28">
        <w:rPr>
          <w:rFonts w:asciiTheme="majorBidi" w:hAnsiTheme="majorBidi" w:cstheme="majorBidi"/>
          <w:sz w:val="24"/>
          <w:szCs w:val="24"/>
        </w:rPr>
        <w:t xml:space="preserve"> yang </w:t>
      </w:r>
      <w:proofErr w:type="spellStart"/>
      <w:r w:rsidRPr="00800D28">
        <w:rPr>
          <w:rFonts w:asciiTheme="majorBidi" w:hAnsiTheme="majorBidi" w:cstheme="majorBidi"/>
          <w:sz w:val="24"/>
          <w:szCs w:val="24"/>
        </w:rPr>
        <w:t>dapat</w:t>
      </w:r>
      <w:proofErr w:type="spellEnd"/>
      <w:r w:rsidRPr="00800D28">
        <w:rPr>
          <w:rFonts w:asciiTheme="majorBidi" w:hAnsiTheme="majorBidi" w:cstheme="majorBidi"/>
          <w:sz w:val="24"/>
          <w:szCs w:val="24"/>
        </w:rPr>
        <w:t xml:space="preserve"> </w:t>
      </w:r>
      <w:proofErr w:type="spellStart"/>
      <w:r w:rsidRPr="00800D28">
        <w:rPr>
          <w:rFonts w:asciiTheme="majorBidi" w:hAnsiTheme="majorBidi" w:cstheme="majorBidi"/>
          <w:sz w:val="24"/>
          <w:szCs w:val="24"/>
        </w:rPr>
        <w:t>diwujudkan</w:t>
      </w:r>
      <w:proofErr w:type="spellEnd"/>
      <w:r w:rsidRPr="00800D28">
        <w:rPr>
          <w:rFonts w:asciiTheme="majorBidi" w:hAnsiTheme="majorBidi" w:cstheme="majorBidi"/>
          <w:sz w:val="24"/>
          <w:szCs w:val="24"/>
        </w:rPr>
        <w:t xml:space="preserve"> </w:t>
      </w:r>
      <w:proofErr w:type="spellStart"/>
      <w:r w:rsidRPr="00800D28">
        <w:rPr>
          <w:rFonts w:asciiTheme="majorBidi" w:hAnsiTheme="majorBidi" w:cstheme="majorBidi"/>
          <w:sz w:val="24"/>
          <w:szCs w:val="24"/>
        </w:rPr>
        <w:t>dengan</w:t>
      </w:r>
      <w:proofErr w:type="spellEnd"/>
      <w:r w:rsidRPr="00800D28">
        <w:rPr>
          <w:rFonts w:asciiTheme="majorBidi" w:hAnsiTheme="majorBidi" w:cstheme="majorBidi"/>
          <w:sz w:val="24"/>
          <w:szCs w:val="24"/>
        </w:rPr>
        <w:t xml:space="preserve"> </w:t>
      </w:r>
      <w:proofErr w:type="spellStart"/>
      <w:r w:rsidRPr="00800D28">
        <w:rPr>
          <w:rFonts w:asciiTheme="majorBidi" w:hAnsiTheme="majorBidi" w:cstheme="majorBidi"/>
          <w:sz w:val="24"/>
          <w:szCs w:val="24"/>
        </w:rPr>
        <w:t>angka</w:t>
      </w:r>
      <w:proofErr w:type="spellEnd"/>
      <w:r w:rsidRPr="00800D28">
        <w:rPr>
          <w:rFonts w:asciiTheme="majorBidi" w:hAnsiTheme="majorBidi" w:cstheme="majorBidi"/>
          <w:sz w:val="24"/>
          <w:szCs w:val="24"/>
        </w:rPr>
        <w:t xml:space="preserve"> yang </w:t>
      </w:r>
      <w:proofErr w:type="spellStart"/>
      <w:r w:rsidRPr="00800D28">
        <w:rPr>
          <w:rFonts w:asciiTheme="majorBidi" w:hAnsiTheme="majorBidi" w:cstheme="majorBidi"/>
          <w:sz w:val="24"/>
          <w:szCs w:val="24"/>
        </w:rPr>
        <w:t>didapat</w:t>
      </w:r>
      <w:proofErr w:type="spellEnd"/>
      <w:r w:rsidRPr="00800D28">
        <w:rPr>
          <w:rFonts w:asciiTheme="majorBidi" w:hAnsiTheme="majorBidi" w:cstheme="majorBidi"/>
          <w:sz w:val="24"/>
          <w:szCs w:val="24"/>
        </w:rPr>
        <w:t xml:space="preserve"> </w:t>
      </w:r>
      <w:proofErr w:type="spellStart"/>
      <w:r w:rsidRPr="00800D28">
        <w:rPr>
          <w:rFonts w:asciiTheme="majorBidi" w:hAnsiTheme="majorBidi" w:cstheme="majorBidi"/>
          <w:sz w:val="24"/>
          <w:szCs w:val="24"/>
        </w:rPr>
        <w:t>dari</w:t>
      </w:r>
      <w:proofErr w:type="spellEnd"/>
      <w:r w:rsidRPr="00800D28">
        <w:rPr>
          <w:rFonts w:asciiTheme="majorBidi" w:hAnsiTheme="majorBidi" w:cstheme="majorBidi"/>
          <w:sz w:val="24"/>
          <w:szCs w:val="24"/>
        </w:rPr>
        <w:t xml:space="preserve"> </w:t>
      </w:r>
      <w:proofErr w:type="spellStart"/>
      <w:r w:rsidRPr="00800D28">
        <w:rPr>
          <w:rFonts w:asciiTheme="majorBidi" w:hAnsiTheme="majorBidi" w:cstheme="majorBidi"/>
          <w:sz w:val="24"/>
          <w:szCs w:val="24"/>
        </w:rPr>
        <w:t>lapangan</w:t>
      </w:r>
      <w:proofErr w:type="spellEnd"/>
      <w:r w:rsidRPr="00800D28">
        <w:rPr>
          <w:rFonts w:asciiTheme="majorBidi" w:hAnsiTheme="majorBidi" w:cstheme="majorBidi"/>
          <w:sz w:val="24"/>
          <w:szCs w:val="24"/>
        </w:rPr>
        <w:t>.</w:t>
      </w:r>
      <w:proofErr w:type="gramEnd"/>
    </w:p>
    <w:p w:rsidR="004E3355" w:rsidRDefault="004E3355" w:rsidP="005219E3">
      <w:pPr>
        <w:spacing w:line="480" w:lineRule="auto"/>
        <w:ind w:left="709" w:firstLine="720"/>
        <w:jc w:val="lowKashida"/>
        <w:rPr>
          <w:lang w:val="id-ID"/>
        </w:rPr>
      </w:pPr>
      <w:r w:rsidRPr="000A491E">
        <w:rPr>
          <w:rFonts w:asciiTheme="majorBidi" w:hAnsiTheme="majorBidi" w:cstheme="majorBidi"/>
          <w:sz w:val="24"/>
          <w:szCs w:val="24"/>
          <w:lang w:val="id-ID"/>
        </w:rPr>
        <w:t>Adapun analisis kuantitatif pada penelitian ini menggunakan rumus an</w:t>
      </w:r>
      <w:r>
        <w:rPr>
          <w:rFonts w:asciiTheme="majorBidi" w:hAnsiTheme="majorBidi" w:cstheme="majorBidi"/>
          <w:sz w:val="24"/>
          <w:szCs w:val="24"/>
          <w:lang w:val="id-ID"/>
        </w:rPr>
        <w:t>alisis regresi linier sederhana.</w:t>
      </w:r>
      <w:r w:rsidRPr="00F11BB9">
        <w:rPr>
          <w:lang w:val="sv-SE"/>
        </w:rPr>
        <w:t xml:space="preserve"> </w:t>
      </w:r>
      <w:r w:rsidRPr="00F11BB9">
        <w:rPr>
          <w:rFonts w:asciiTheme="majorBidi" w:hAnsiTheme="majorBidi" w:cstheme="majorBidi"/>
          <w:sz w:val="24"/>
          <w:szCs w:val="24"/>
          <w:lang w:val="sv-SE"/>
        </w:rPr>
        <w:t>Teknik analisis regresi untuk mengetahui pengaruh antara variabel-variabel.</w:t>
      </w:r>
      <w:r w:rsidRPr="000641B6">
        <w:rPr>
          <w:lang w:val="sv-SE"/>
        </w:rPr>
        <w:t xml:space="preserve"> </w:t>
      </w:r>
      <w:r w:rsidRPr="00F11BB9">
        <w:rPr>
          <w:rFonts w:asciiTheme="majorBidi" w:hAnsiTheme="majorBidi" w:cstheme="majorBidi"/>
          <w:sz w:val="24"/>
          <w:szCs w:val="24"/>
          <w:lang w:val="sv-SE"/>
        </w:rPr>
        <w:t xml:space="preserve">Untuk mengetahui pengaruh tersebut, terlebih dulu harus diketahui hubungan antara variabel yang dicari dengan melalui rumus korelasi </w:t>
      </w:r>
      <w:r w:rsidRPr="00EF5C26">
        <w:rPr>
          <w:rFonts w:asciiTheme="majorBidi" w:hAnsiTheme="majorBidi" w:cstheme="majorBidi"/>
          <w:i/>
          <w:iCs/>
          <w:sz w:val="24"/>
          <w:szCs w:val="24"/>
          <w:lang w:val="sv-SE"/>
        </w:rPr>
        <w:t>product moment</w:t>
      </w:r>
      <w:r w:rsidRPr="00F11BB9">
        <w:rPr>
          <w:rFonts w:asciiTheme="majorBidi" w:hAnsiTheme="majorBidi" w:cstheme="majorBidi"/>
          <w:sz w:val="24"/>
          <w:szCs w:val="24"/>
          <w:lang w:val="sv-SE"/>
        </w:rPr>
        <w:t xml:space="preserve">. </w:t>
      </w:r>
      <w:proofErr w:type="spellStart"/>
      <w:r w:rsidRPr="00F11BB9">
        <w:rPr>
          <w:rFonts w:asciiTheme="majorBidi" w:hAnsiTheme="majorBidi" w:cstheme="majorBidi"/>
          <w:sz w:val="24"/>
          <w:szCs w:val="24"/>
        </w:rPr>
        <w:t>Adapun</w:t>
      </w:r>
      <w:proofErr w:type="spellEnd"/>
      <w:r w:rsidRPr="00F11BB9">
        <w:rPr>
          <w:rFonts w:asciiTheme="majorBidi" w:hAnsiTheme="majorBidi" w:cstheme="majorBidi"/>
          <w:sz w:val="24"/>
          <w:szCs w:val="24"/>
        </w:rPr>
        <w:t xml:space="preserve"> </w:t>
      </w:r>
      <w:proofErr w:type="spellStart"/>
      <w:r w:rsidRPr="00F11BB9">
        <w:rPr>
          <w:rFonts w:asciiTheme="majorBidi" w:hAnsiTheme="majorBidi" w:cstheme="majorBidi"/>
          <w:sz w:val="24"/>
          <w:szCs w:val="24"/>
        </w:rPr>
        <w:t>rumusnya</w:t>
      </w:r>
      <w:proofErr w:type="spellEnd"/>
      <w:r w:rsidRPr="00F11BB9">
        <w:rPr>
          <w:rFonts w:asciiTheme="majorBidi" w:hAnsiTheme="majorBidi" w:cstheme="majorBidi"/>
          <w:sz w:val="24"/>
          <w:szCs w:val="24"/>
        </w:rPr>
        <w:t xml:space="preserve"> </w:t>
      </w:r>
      <w:proofErr w:type="spellStart"/>
      <w:r w:rsidRPr="00F11BB9">
        <w:rPr>
          <w:rFonts w:asciiTheme="majorBidi" w:hAnsiTheme="majorBidi" w:cstheme="majorBidi"/>
          <w:sz w:val="24"/>
          <w:szCs w:val="24"/>
        </w:rPr>
        <w:t>sebagai</w:t>
      </w:r>
      <w:proofErr w:type="spellEnd"/>
      <w:r w:rsidRPr="00F11BB9">
        <w:rPr>
          <w:rFonts w:asciiTheme="majorBidi" w:hAnsiTheme="majorBidi" w:cstheme="majorBidi"/>
          <w:sz w:val="24"/>
          <w:szCs w:val="24"/>
        </w:rPr>
        <w:t xml:space="preserve"> </w:t>
      </w:r>
      <w:proofErr w:type="spellStart"/>
      <w:r w:rsidRPr="00F11BB9">
        <w:rPr>
          <w:rFonts w:asciiTheme="majorBidi" w:hAnsiTheme="majorBidi" w:cstheme="majorBidi"/>
          <w:sz w:val="24"/>
          <w:szCs w:val="24"/>
        </w:rPr>
        <w:t>berikut</w:t>
      </w:r>
      <w:proofErr w:type="spellEnd"/>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25"/>
      </w:r>
    </w:p>
    <w:p w:rsidR="004E3355" w:rsidRDefault="005428E3" w:rsidP="004E3355">
      <w:pPr>
        <w:spacing w:line="360" w:lineRule="auto"/>
        <w:ind w:left="720" w:firstLine="720"/>
        <w:jc w:val="lowKashida"/>
        <w:rPr>
          <w:position w:val="-44"/>
          <w:sz w:val="24"/>
          <w:szCs w:val="24"/>
          <w:lang w:val="id-ID"/>
        </w:rPr>
      </w:pPr>
      <m:oMathPara>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xy</m:t>
              </m:r>
            </m:sub>
          </m:sSub>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 xml:space="preserve">N </m:t>
              </m:r>
              <m:nary>
                <m:naryPr>
                  <m:chr m:val="∑"/>
                  <m:limLoc m:val="undOvr"/>
                  <m:subHide m:val="on"/>
                  <m:supHide m:val="on"/>
                  <m:ctrlPr>
                    <w:rPr>
                      <w:rFonts w:ascii="Cambria Math" w:hAnsi="Cambria Math" w:cs="Times New Roman"/>
                      <w:i/>
                    </w:rPr>
                  </m:ctrlPr>
                </m:naryPr>
                <m:sub/>
                <m:sup/>
                <m:e>
                  <m:r>
                    <w:rPr>
                      <w:rFonts w:ascii="Cambria Math" w:hAnsi="Cambria Math" w:cs="Times New Roman"/>
                    </w:rPr>
                    <m:t>XY-</m:t>
                  </m:r>
                  <m:d>
                    <m:dPr>
                      <m:ctrlPr>
                        <w:rPr>
                          <w:rFonts w:ascii="Cambria Math" w:hAnsi="Cambria Math" w:cs="Times New Roman"/>
                          <w:i/>
                        </w:rPr>
                      </m:ctrlPr>
                    </m:dPr>
                    <m:e>
                      <m:nary>
                        <m:naryPr>
                          <m:chr m:val="∑"/>
                          <m:limLoc m:val="undOvr"/>
                          <m:subHide m:val="on"/>
                          <m:supHide m:val="on"/>
                          <m:ctrlPr>
                            <w:rPr>
                              <w:rFonts w:ascii="Cambria Math" w:hAnsi="Cambria Math" w:cs="Times New Roman"/>
                              <w:i/>
                            </w:rPr>
                          </m:ctrlPr>
                        </m:naryPr>
                        <m:sub/>
                        <m:sup/>
                        <m:e>
                          <m:r>
                            <w:rPr>
                              <w:rFonts w:ascii="Cambria Math" w:hAnsi="Cambria Math" w:cs="Times New Roman"/>
                            </w:rPr>
                            <m:t>X</m:t>
                          </m:r>
                        </m:e>
                      </m:nary>
                    </m:e>
                  </m:d>
                  <m:d>
                    <m:dPr>
                      <m:ctrlPr>
                        <w:rPr>
                          <w:rFonts w:ascii="Cambria Math" w:hAnsi="Cambria Math" w:cs="Times New Roman"/>
                          <w:i/>
                        </w:rPr>
                      </m:ctrlPr>
                    </m:dPr>
                    <m:e>
                      <m:nary>
                        <m:naryPr>
                          <m:chr m:val="∑"/>
                          <m:limLoc m:val="undOvr"/>
                          <m:subHide m:val="on"/>
                          <m:supHide m:val="on"/>
                          <m:ctrlPr>
                            <w:rPr>
                              <w:rFonts w:ascii="Cambria Math" w:hAnsi="Cambria Math" w:cs="Times New Roman"/>
                              <w:i/>
                            </w:rPr>
                          </m:ctrlPr>
                        </m:naryPr>
                        <m:sub/>
                        <m:sup/>
                        <m:e>
                          <m:r>
                            <w:rPr>
                              <w:rFonts w:ascii="Cambria Math" w:hAnsi="Cambria Math" w:cs="Times New Roman"/>
                            </w:rPr>
                            <m:t>Y</m:t>
                          </m:r>
                        </m:e>
                      </m:nary>
                    </m:e>
                  </m:d>
                </m:e>
              </m:nary>
            </m:num>
            <m:den>
              <m:rad>
                <m:radPr>
                  <m:degHide m:val="on"/>
                  <m:ctrlPr>
                    <w:rPr>
                      <w:rFonts w:ascii="Cambria Math" w:hAnsi="Cambria Math" w:cs="Times New Roman"/>
                      <w:i/>
                    </w:rPr>
                  </m:ctrlPr>
                </m:radPr>
                <m:deg/>
                <m:e>
                  <m:d>
                    <m:dPr>
                      <m:begChr m:val="["/>
                      <m:endChr m:val="]"/>
                      <m:ctrlPr>
                        <w:rPr>
                          <w:rFonts w:ascii="Cambria Math" w:hAnsi="Cambria Math" w:cs="Times New Roman"/>
                          <w:i/>
                        </w:rPr>
                      </m:ctrlPr>
                    </m:dPr>
                    <m:e>
                      <m:r>
                        <w:rPr>
                          <w:rFonts w:ascii="Cambria Math" w:hAnsi="Cambria Math" w:cs="Times New Roman"/>
                        </w:rPr>
                        <m:t xml:space="preserve">N </m:t>
                      </m:r>
                      <m:nary>
                        <m:naryPr>
                          <m:chr m:val="∑"/>
                          <m:limLoc m:val="undOvr"/>
                          <m:subHide m:val="on"/>
                          <m:supHide m:val="on"/>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m:t>
                              </m:r>
                              <m:nary>
                                <m:naryPr>
                                  <m:chr m:val="∑"/>
                                  <m:limLoc m:val="undOvr"/>
                                  <m:subHide m:val="on"/>
                                  <m:supHide m:val="on"/>
                                  <m:ctrlPr>
                                    <w:rPr>
                                      <w:rFonts w:ascii="Cambria Math" w:hAnsi="Cambria Math" w:cs="Times New Roman"/>
                                      <w:i/>
                                    </w:rPr>
                                  </m:ctrlPr>
                                </m:naryPr>
                                <m:sub/>
                                <m:sup/>
                                <m:e>
                                  <m:r>
                                    <w:rPr>
                                      <w:rFonts w:ascii="Cambria Math" w:hAnsi="Cambria Math" w:cs="Times New Roman"/>
                                    </w:rPr>
                                    <m:t>X)</m:t>
                                  </m:r>
                                </m:e>
                              </m:nary>
                            </m:e>
                            <m:sup>
                              <m:r>
                                <w:rPr>
                                  <w:rFonts w:ascii="Cambria Math" w:hAnsi="Cambria Math" w:cs="Times New Roman"/>
                                </w:rPr>
                                <m:t>2</m:t>
                              </m:r>
                            </m:sup>
                          </m:sSup>
                        </m:e>
                      </m:nary>
                    </m:e>
                  </m:d>
                  <m:d>
                    <m:dPr>
                      <m:begChr m:val="["/>
                      <m:endChr m:val="]"/>
                      <m:ctrlPr>
                        <w:rPr>
                          <w:rFonts w:ascii="Cambria Math" w:hAnsi="Cambria Math" w:cs="Times New Roman"/>
                          <w:i/>
                        </w:rPr>
                      </m:ctrlPr>
                    </m:dPr>
                    <m:e>
                      <m:r>
                        <w:rPr>
                          <w:rFonts w:ascii="Cambria Math" w:hAnsi="Cambria Math" w:cs="Times New Roman"/>
                        </w:rPr>
                        <m:t xml:space="preserve">N </m:t>
                      </m:r>
                      <m:nary>
                        <m:naryPr>
                          <m:chr m:val="∑"/>
                          <m:limLoc m:val="undOvr"/>
                          <m:subHide m:val="on"/>
                          <m:supHide m:val="on"/>
                          <m:ctrlPr>
                            <w:rPr>
                              <w:rFonts w:ascii="Cambria Math" w:hAnsi="Cambria Math" w:cs="Times New Roman"/>
                              <w:i/>
                            </w:rPr>
                          </m:ctrlPr>
                        </m:naryPr>
                        <m:sub/>
                        <m:sup/>
                        <m:e>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m:t>
                              </m:r>
                              <m:nary>
                                <m:naryPr>
                                  <m:chr m:val="∑"/>
                                  <m:limLoc m:val="undOvr"/>
                                  <m:subHide m:val="on"/>
                                  <m:supHide m:val="on"/>
                                  <m:ctrlPr>
                                    <w:rPr>
                                      <w:rFonts w:ascii="Cambria Math" w:hAnsi="Cambria Math" w:cs="Times New Roman"/>
                                      <w:i/>
                                    </w:rPr>
                                  </m:ctrlPr>
                                </m:naryPr>
                                <m:sub/>
                                <m:sup/>
                                <m:e>
                                  <m:r>
                                    <w:rPr>
                                      <w:rFonts w:ascii="Cambria Math" w:hAnsi="Cambria Math" w:cs="Times New Roman"/>
                                    </w:rPr>
                                    <m:t>Y)</m:t>
                                  </m:r>
                                </m:e>
                              </m:nary>
                            </m:e>
                            <m:sup>
                              <m:r>
                                <w:rPr>
                                  <w:rFonts w:ascii="Cambria Math" w:hAnsi="Cambria Math" w:cs="Times New Roman"/>
                                </w:rPr>
                                <m:t>2</m:t>
                              </m:r>
                            </m:sup>
                          </m:sSup>
                        </m:e>
                      </m:nary>
                    </m:e>
                  </m:d>
                </m:e>
              </m:rad>
            </m:den>
          </m:f>
        </m:oMath>
      </m:oMathPara>
    </w:p>
    <w:p w:rsidR="00304860" w:rsidRPr="005B2269" w:rsidRDefault="00304860" w:rsidP="00304860">
      <w:pPr>
        <w:spacing w:after="0" w:line="480" w:lineRule="auto"/>
        <w:ind w:left="709"/>
        <w:jc w:val="lowKashida"/>
        <w:rPr>
          <w:rFonts w:asciiTheme="majorBidi" w:hAnsiTheme="majorBidi" w:cstheme="majorBidi"/>
          <w:sz w:val="24"/>
          <w:szCs w:val="24"/>
        </w:rPr>
      </w:pPr>
      <w:proofErr w:type="spellStart"/>
      <w:proofErr w:type="gramStart"/>
      <w:r w:rsidRPr="005B2269">
        <w:rPr>
          <w:rFonts w:asciiTheme="majorBidi" w:hAnsiTheme="majorBidi" w:cstheme="majorBidi"/>
          <w:sz w:val="24"/>
          <w:szCs w:val="24"/>
        </w:rPr>
        <w:t>Keterangan</w:t>
      </w:r>
      <w:proofErr w:type="spellEnd"/>
      <w:r w:rsidRPr="005B2269">
        <w:rPr>
          <w:rFonts w:asciiTheme="majorBidi" w:hAnsiTheme="majorBidi" w:cstheme="majorBidi"/>
          <w:sz w:val="24"/>
          <w:szCs w:val="24"/>
        </w:rPr>
        <w:t xml:space="preserve"> :</w:t>
      </w:r>
      <w:proofErr w:type="gramEnd"/>
    </w:p>
    <w:p w:rsidR="00304860" w:rsidRPr="005B2269" w:rsidRDefault="00304860" w:rsidP="00304860">
      <w:pPr>
        <w:spacing w:after="0" w:line="480" w:lineRule="auto"/>
        <w:ind w:left="709"/>
        <w:jc w:val="lowKashida"/>
        <w:rPr>
          <w:rFonts w:asciiTheme="majorBidi" w:hAnsiTheme="majorBidi" w:cstheme="majorBidi"/>
          <w:sz w:val="24"/>
          <w:szCs w:val="24"/>
        </w:rPr>
      </w:pPr>
      <w:proofErr w:type="gramStart"/>
      <w:r w:rsidRPr="005B2269">
        <w:rPr>
          <w:rFonts w:asciiTheme="majorBidi" w:hAnsiTheme="majorBidi" w:cstheme="majorBidi"/>
          <w:sz w:val="24"/>
          <w:szCs w:val="24"/>
        </w:rPr>
        <w:t>r</w:t>
      </w:r>
      <w:proofErr w:type="gramEnd"/>
      <w:r w:rsidRPr="005B2269">
        <w:rPr>
          <w:rFonts w:asciiTheme="majorBidi" w:hAnsiTheme="majorBidi" w:cstheme="majorBidi"/>
          <w:sz w:val="24"/>
          <w:szCs w:val="24"/>
        </w:rPr>
        <w:t xml:space="preserve"> XY = </w:t>
      </w:r>
      <w:proofErr w:type="spellStart"/>
      <w:r w:rsidRPr="005B2269">
        <w:rPr>
          <w:rFonts w:asciiTheme="majorBidi" w:hAnsiTheme="majorBidi" w:cstheme="majorBidi"/>
          <w:sz w:val="24"/>
          <w:szCs w:val="24"/>
        </w:rPr>
        <w:t>Koefisien</w:t>
      </w:r>
      <w:proofErr w:type="spellEnd"/>
      <w:r w:rsidRPr="005B2269">
        <w:rPr>
          <w:rFonts w:asciiTheme="majorBidi" w:hAnsiTheme="majorBidi" w:cstheme="majorBidi"/>
          <w:sz w:val="24"/>
          <w:szCs w:val="24"/>
        </w:rPr>
        <w:t xml:space="preserve"> </w:t>
      </w:r>
      <w:proofErr w:type="spellStart"/>
      <w:r w:rsidRPr="005B2269">
        <w:rPr>
          <w:rFonts w:asciiTheme="majorBidi" w:hAnsiTheme="majorBidi" w:cstheme="majorBidi"/>
          <w:sz w:val="24"/>
          <w:szCs w:val="24"/>
        </w:rPr>
        <w:t>korelasi</w:t>
      </w:r>
      <w:proofErr w:type="spellEnd"/>
    </w:p>
    <w:p w:rsidR="00304860" w:rsidRPr="005B2269" w:rsidRDefault="00304860" w:rsidP="00304860">
      <w:pPr>
        <w:spacing w:after="0" w:line="480" w:lineRule="auto"/>
        <w:ind w:left="709"/>
        <w:jc w:val="lowKashida"/>
        <w:rPr>
          <w:rFonts w:asciiTheme="majorBidi" w:hAnsiTheme="majorBidi" w:cstheme="majorBidi"/>
          <w:sz w:val="24"/>
          <w:szCs w:val="24"/>
        </w:rPr>
      </w:pPr>
      <w:r w:rsidRPr="005B2269">
        <w:rPr>
          <w:rFonts w:asciiTheme="majorBidi" w:hAnsiTheme="majorBidi" w:cstheme="majorBidi"/>
          <w:sz w:val="24"/>
          <w:szCs w:val="24"/>
        </w:rPr>
        <w:t xml:space="preserve">n = </w:t>
      </w:r>
      <w:proofErr w:type="spellStart"/>
      <w:r w:rsidRPr="005B2269">
        <w:rPr>
          <w:rFonts w:asciiTheme="majorBidi" w:hAnsiTheme="majorBidi" w:cstheme="majorBidi"/>
          <w:sz w:val="24"/>
          <w:szCs w:val="24"/>
        </w:rPr>
        <w:t>Jumlah</w:t>
      </w:r>
      <w:proofErr w:type="spellEnd"/>
      <w:r w:rsidRPr="005B2269">
        <w:rPr>
          <w:rFonts w:asciiTheme="majorBidi" w:hAnsiTheme="majorBidi" w:cstheme="majorBidi"/>
          <w:sz w:val="24"/>
          <w:szCs w:val="24"/>
        </w:rPr>
        <w:t xml:space="preserve"> </w:t>
      </w:r>
      <w:proofErr w:type="spellStart"/>
      <w:r w:rsidRPr="005B2269">
        <w:rPr>
          <w:rFonts w:asciiTheme="majorBidi" w:hAnsiTheme="majorBidi" w:cstheme="majorBidi"/>
          <w:sz w:val="24"/>
          <w:szCs w:val="24"/>
        </w:rPr>
        <w:t>sampel</w:t>
      </w:r>
      <w:proofErr w:type="spellEnd"/>
    </w:p>
    <w:p w:rsidR="00304860" w:rsidRPr="005B2269" w:rsidRDefault="00304860" w:rsidP="00304860">
      <w:pPr>
        <w:spacing w:after="0" w:line="480" w:lineRule="auto"/>
        <w:ind w:left="709"/>
        <w:jc w:val="lowKashida"/>
        <w:rPr>
          <w:rFonts w:asciiTheme="majorBidi" w:hAnsiTheme="majorBidi" w:cstheme="majorBidi"/>
          <w:sz w:val="24"/>
          <w:szCs w:val="24"/>
        </w:rPr>
      </w:pPr>
      <w:r w:rsidRPr="005B2269">
        <w:rPr>
          <w:rFonts w:asciiTheme="majorBidi" w:hAnsiTheme="majorBidi" w:cstheme="majorBidi"/>
          <w:sz w:val="24"/>
          <w:szCs w:val="24"/>
        </w:rPr>
        <w:sym w:font="Symbol" w:char="F0E5"/>
      </w:r>
      <w:r w:rsidRPr="005B2269">
        <w:rPr>
          <w:rFonts w:asciiTheme="majorBidi" w:hAnsiTheme="majorBidi" w:cstheme="majorBidi"/>
          <w:sz w:val="24"/>
          <w:szCs w:val="24"/>
        </w:rPr>
        <w:t xml:space="preserve"> XY = </w:t>
      </w:r>
      <w:proofErr w:type="spellStart"/>
      <w:r w:rsidRPr="005B2269">
        <w:rPr>
          <w:rFonts w:asciiTheme="majorBidi" w:hAnsiTheme="majorBidi" w:cstheme="majorBidi"/>
          <w:sz w:val="24"/>
          <w:szCs w:val="24"/>
        </w:rPr>
        <w:t>Jumlah</w:t>
      </w:r>
      <w:proofErr w:type="spellEnd"/>
      <w:r w:rsidRPr="005B2269">
        <w:rPr>
          <w:rFonts w:asciiTheme="majorBidi" w:hAnsiTheme="majorBidi" w:cstheme="majorBidi"/>
          <w:sz w:val="24"/>
          <w:szCs w:val="24"/>
        </w:rPr>
        <w:t xml:space="preserve"> </w:t>
      </w:r>
      <w:proofErr w:type="spellStart"/>
      <w:r w:rsidRPr="005B2269">
        <w:rPr>
          <w:rFonts w:asciiTheme="majorBidi" w:hAnsiTheme="majorBidi" w:cstheme="majorBidi"/>
          <w:sz w:val="24"/>
          <w:szCs w:val="24"/>
        </w:rPr>
        <w:t>dari</w:t>
      </w:r>
      <w:proofErr w:type="spellEnd"/>
      <w:r w:rsidRPr="005B2269">
        <w:rPr>
          <w:rFonts w:asciiTheme="majorBidi" w:hAnsiTheme="majorBidi" w:cstheme="majorBidi"/>
          <w:sz w:val="24"/>
          <w:szCs w:val="24"/>
        </w:rPr>
        <w:t xml:space="preserve"> </w:t>
      </w:r>
      <w:proofErr w:type="spellStart"/>
      <w:r w:rsidRPr="005B2269">
        <w:rPr>
          <w:rFonts w:asciiTheme="majorBidi" w:hAnsiTheme="majorBidi" w:cstheme="majorBidi"/>
          <w:sz w:val="24"/>
          <w:szCs w:val="24"/>
        </w:rPr>
        <w:t>perkalian</w:t>
      </w:r>
      <w:proofErr w:type="spellEnd"/>
      <w:r w:rsidRPr="005B2269">
        <w:rPr>
          <w:rFonts w:asciiTheme="majorBidi" w:hAnsiTheme="majorBidi" w:cstheme="majorBidi"/>
          <w:sz w:val="24"/>
          <w:szCs w:val="24"/>
        </w:rPr>
        <w:t xml:space="preserve"> X </w:t>
      </w:r>
      <w:proofErr w:type="spellStart"/>
      <w:r w:rsidRPr="005B2269">
        <w:rPr>
          <w:rFonts w:asciiTheme="majorBidi" w:hAnsiTheme="majorBidi" w:cstheme="majorBidi"/>
          <w:sz w:val="24"/>
          <w:szCs w:val="24"/>
        </w:rPr>
        <w:t>dan</w:t>
      </w:r>
      <w:proofErr w:type="spellEnd"/>
      <w:r w:rsidRPr="005B2269">
        <w:rPr>
          <w:rFonts w:asciiTheme="majorBidi" w:hAnsiTheme="majorBidi" w:cstheme="majorBidi"/>
          <w:sz w:val="24"/>
          <w:szCs w:val="24"/>
        </w:rPr>
        <w:t xml:space="preserve"> Y</w:t>
      </w:r>
    </w:p>
    <w:p w:rsidR="00304860" w:rsidRPr="005B2269" w:rsidRDefault="00304860" w:rsidP="00304860">
      <w:pPr>
        <w:spacing w:after="0" w:line="480" w:lineRule="auto"/>
        <w:ind w:left="709"/>
        <w:jc w:val="lowKashida"/>
        <w:rPr>
          <w:rFonts w:asciiTheme="majorBidi" w:hAnsiTheme="majorBidi" w:cstheme="majorBidi"/>
          <w:sz w:val="24"/>
          <w:szCs w:val="24"/>
        </w:rPr>
      </w:pPr>
      <w:r w:rsidRPr="005B2269">
        <w:rPr>
          <w:rFonts w:asciiTheme="majorBidi" w:hAnsiTheme="majorBidi" w:cstheme="majorBidi"/>
          <w:sz w:val="24"/>
          <w:szCs w:val="24"/>
        </w:rPr>
        <w:sym w:font="Symbol" w:char="F0E5"/>
      </w:r>
      <w:r w:rsidRPr="005B2269">
        <w:rPr>
          <w:rFonts w:asciiTheme="majorBidi" w:hAnsiTheme="majorBidi" w:cstheme="majorBidi"/>
          <w:sz w:val="24"/>
          <w:szCs w:val="24"/>
        </w:rPr>
        <w:t xml:space="preserve"> X = </w:t>
      </w:r>
      <w:proofErr w:type="spellStart"/>
      <w:r w:rsidRPr="005B2269">
        <w:rPr>
          <w:rFonts w:asciiTheme="majorBidi" w:hAnsiTheme="majorBidi" w:cstheme="majorBidi"/>
          <w:sz w:val="24"/>
          <w:szCs w:val="24"/>
        </w:rPr>
        <w:t>Jumlah</w:t>
      </w:r>
      <w:proofErr w:type="spellEnd"/>
      <w:r w:rsidRPr="005B2269">
        <w:rPr>
          <w:rFonts w:asciiTheme="majorBidi" w:hAnsiTheme="majorBidi" w:cstheme="majorBidi"/>
          <w:sz w:val="24"/>
          <w:szCs w:val="24"/>
        </w:rPr>
        <w:t xml:space="preserve"> X</w:t>
      </w:r>
    </w:p>
    <w:p w:rsidR="00304860" w:rsidRPr="005B2269" w:rsidRDefault="00304860" w:rsidP="00304860">
      <w:pPr>
        <w:spacing w:after="0" w:line="480" w:lineRule="auto"/>
        <w:ind w:left="709"/>
        <w:jc w:val="lowKashida"/>
        <w:rPr>
          <w:rFonts w:asciiTheme="majorBidi" w:hAnsiTheme="majorBidi" w:cstheme="majorBidi"/>
          <w:sz w:val="24"/>
          <w:szCs w:val="24"/>
        </w:rPr>
      </w:pPr>
      <w:r w:rsidRPr="005B2269">
        <w:rPr>
          <w:rFonts w:asciiTheme="majorBidi" w:hAnsiTheme="majorBidi" w:cstheme="majorBidi"/>
          <w:sz w:val="24"/>
          <w:szCs w:val="24"/>
        </w:rPr>
        <w:sym w:font="Symbol" w:char="F0E5"/>
      </w:r>
      <w:r w:rsidRPr="005B2269">
        <w:rPr>
          <w:rFonts w:asciiTheme="majorBidi" w:hAnsiTheme="majorBidi" w:cstheme="majorBidi"/>
          <w:sz w:val="24"/>
          <w:szCs w:val="24"/>
        </w:rPr>
        <w:t xml:space="preserve"> Y = </w:t>
      </w:r>
      <w:proofErr w:type="spellStart"/>
      <w:r w:rsidRPr="005B2269">
        <w:rPr>
          <w:rFonts w:asciiTheme="majorBidi" w:hAnsiTheme="majorBidi" w:cstheme="majorBidi"/>
          <w:sz w:val="24"/>
          <w:szCs w:val="24"/>
        </w:rPr>
        <w:t>Jumlah</w:t>
      </w:r>
      <w:proofErr w:type="spellEnd"/>
      <w:r w:rsidRPr="005B2269">
        <w:rPr>
          <w:rFonts w:asciiTheme="majorBidi" w:hAnsiTheme="majorBidi" w:cstheme="majorBidi"/>
          <w:sz w:val="24"/>
          <w:szCs w:val="24"/>
        </w:rPr>
        <w:t xml:space="preserve"> Y</w:t>
      </w:r>
    </w:p>
    <w:p w:rsidR="00304860" w:rsidRDefault="00304860" w:rsidP="00304860">
      <w:pPr>
        <w:spacing w:after="0" w:line="480" w:lineRule="auto"/>
        <w:ind w:left="709"/>
        <w:jc w:val="lowKashida"/>
        <w:rPr>
          <w:rFonts w:asciiTheme="majorBidi" w:hAnsiTheme="majorBidi" w:cstheme="majorBidi"/>
          <w:sz w:val="24"/>
          <w:szCs w:val="24"/>
        </w:rPr>
      </w:pPr>
      <w:r w:rsidRPr="005B2269">
        <w:rPr>
          <w:rFonts w:asciiTheme="majorBidi" w:hAnsiTheme="majorBidi" w:cstheme="majorBidi"/>
          <w:sz w:val="24"/>
          <w:szCs w:val="24"/>
        </w:rPr>
        <w:sym w:font="Symbol" w:char="F0E5"/>
      </w:r>
      <w:r w:rsidRPr="005B2269">
        <w:rPr>
          <w:rFonts w:asciiTheme="majorBidi" w:hAnsiTheme="majorBidi" w:cstheme="majorBidi"/>
          <w:sz w:val="24"/>
          <w:szCs w:val="24"/>
        </w:rPr>
        <w:t xml:space="preserve"> X</w:t>
      </w:r>
      <w:r w:rsidRPr="005B2269">
        <w:rPr>
          <w:rFonts w:asciiTheme="majorBidi" w:hAnsiTheme="majorBidi" w:cstheme="majorBidi"/>
          <w:sz w:val="24"/>
          <w:szCs w:val="24"/>
          <w:vertAlign w:val="superscript"/>
        </w:rPr>
        <w:t>2</w:t>
      </w:r>
      <w:r w:rsidRPr="005B2269">
        <w:rPr>
          <w:rFonts w:asciiTheme="majorBidi" w:hAnsiTheme="majorBidi" w:cstheme="majorBidi"/>
          <w:sz w:val="24"/>
          <w:szCs w:val="24"/>
        </w:rPr>
        <w:t xml:space="preserve"> = </w:t>
      </w:r>
      <w:proofErr w:type="spellStart"/>
      <w:r w:rsidRPr="005B2269">
        <w:rPr>
          <w:rFonts w:asciiTheme="majorBidi" w:hAnsiTheme="majorBidi" w:cstheme="majorBidi"/>
          <w:sz w:val="24"/>
          <w:szCs w:val="24"/>
        </w:rPr>
        <w:t>Jumlah</w:t>
      </w:r>
      <w:proofErr w:type="spellEnd"/>
      <w:r w:rsidRPr="005B2269">
        <w:rPr>
          <w:rFonts w:asciiTheme="majorBidi" w:hAnsiTheme="majorBidi" w:cstheme="majorBidi"/>
          <w:sz w:val="24"/>
          <w:szCs w:val="24"/>
        </w:rPr>
        <w:t xml:space="preserve"> </w:t>
      </w:r>
      <w:proofErr w:type="spellStart"/>
      <w:r w:rsidRPr="005B2269">
        <w:rPr>
          <w:rFonts w:asciiTheme="majorBidi" w:hAnsiTheme="majorBidi" w:cstheme="majorBidi"/>
          <w:sz w:val="24"/>
          <w:szCs w:val="24"/>
        </w:rPr>
        <w:t>dari</w:t>
      </w:r>
      <w:proofErr w:type="spellEnd"/>
      <w:r w:rsidRPr="005B2269">
        <w:rPr>
          <w:rFonts w:asciiTheme="majorBidi" w:hAnsiTheme="majorBidi" w:cstheme="majorBidi"/>
          <w:sz w:val="24"/>
          <w:szCs w:val="24"/>
        </w:rPr>
        <w:t xml:space="preserve"> X </w:t>
      </w:r>
      <w:proofErr w:type="spellStart"/>
      <w:r w:rsidRPr="005B2269">
        <w:rPr>
          <w:rFonts w:asciiTheme="majorBidi" w:hAnsiTheme="majorBidi" w:cstheme="majorBidi"/>
          <w:sz w:val="24"/>
          <w:szCs w:val="24"/>
        </w:rPr>
        <w:t>kuadrat</w:t>
      </w:r>
      <w:proofErr w:type="spellEnd"/>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26"/>
      </w:r>
    </w:p>
    <w:p w:rsidR="00B148E3" w:rsidRPr="00B148E3" w:rsidRDefault="00B148E3" w:rsidP="00B148E3">
      <w:pPr>
        <w:spacing w:line="480" w:lineRule="auto"/>
        <w:ind w:left="709" w:firstLine="567"/>
        <w:jc w:val="both"/>
        <w:rPr>
          <w:rFonts w:asciiTheme="majorBidi" w:hAnsiTheme="majorBidi" w:cstheme="majorBidi"/>
          <w:sz w:val="24"/>
          <w:szCs w:val="24"/>
          <w:lang w:val="id-ID"/>
        </w:rPr>
      </w:pPr>
      <w:r w:rsidRPr="00B148E3">
        <w:rPr>
          <w:rFonts w:asciiTheme="majorBidi" w:hAnsiTheme="majorBidi" w:cstheme="majorBidi"/>
          <w:sz w:val="24"/>
          <w:szCs w:val="24"/>
          <w:lang w:val="id-ID"/>
        </w:rPr>
        <w:t>Interpretasi</w:t>
      </w:r>
      <w:r w:rsidRPr="00B148E3">
        <w:rPr>
          <w:rFonts w:asciiTheme="majorBidi" w:hAnsiTheme="majorBidi" w:cstheme="majorBidi"/>
          <w:sz w:val="24"/>
          <w:szCs w:val="24"/>
        </w:rPr>
        <w:t xml:space="preserve"> </w:t>
      </w:r>
      <w:proofErr w:type="spellStart"/>
      <w:r w:rsidRPr="00B148E3">
        <w:rPr>
          <w:rFonts w:asciiTheme="majorBidi" w:hAnsiTheme="majorBidi" w:cstheme="majorBidi"/>
          <w:sz w:val="24"/>
          <w:szCs w:val="24"/>
        </w:rPr>
        <w:t>koefisien</w:t>
      </w:r>
      <w:proofErr w:type="spellEnd"/>
      <w:r w:rsidRPr="00B148E3">
        <w:rPr>
          <w:rFonts w:asciiTheme="majorBidi" w:hAnsiTheme="majorBidi" w:cstheme="majorBidi"/>
          <w:sz w:val="24"/>
          <w:szCs w:val="24"/>
        </w:rPr>
        <w:t xml:space="preserve"> </w:t>
      </w:r>
      <w:proofErr w:type="spellStart"/>
      <w:r w:rsidRPr="00B148E3">
        <w:rPr>
          <w:rFonts w:asciiTheme="majorBidi" w:hAnsiTheme="majorBidi" w:cstheme="majorBidi"/>
          <w:sz w:val="24"/>
          <w:szCs w:val="24"/>
        </w:rPr>
        <w:t>korelasi</w:t>
      </w:r>
      <w:proofErr w:type="spellEnd"/>
      <w:r w:rsidRPr="00B148E3">
        <w:rPr>
          <w:rFonts w:asciiTheme="majorBidi" w:hAnsiTheme="majorBidi" w:cstheme="majorBidi"/>
          <w:sz w:val="24"/>
          <w:szCs w:val="24"/>
        </w:rPr>
        <w:t xml:space="preserve"> </w:t>
      </w:r>
      <w:r w:rsidRPr="00B148E3">
        <w:rPr>
          <w:rFonts w:asciiTheme="majorBidi" w:hAnsiTheme="majorBidi" w:cstheme="majorBidi"/>
          <w:sz w:val="24"/>
          <w:szCs w:val="24"/>
          <w:lang w:val="id-ID"/>
        </w:rPr>
        <w:t xml:space="preserve">nilai </w:t>
      </w:r>
      <m:oMath>
        <m:sSub>
          <m:sSubPr>
            <m:ctrlPr>
              <w:rPr>
                <w:rFonts w:ascii="Cambria Math" w:hAnsiTheme="majorBidi"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xy</m:t>
            </m:r>
          </m:sub>
        </m:sSub>
      </m:oMath>
      <w:r w:rsidRPr="00B148E3">
        <w:rPr>
          <w:rFonts w:asciiTheme="majorBidi" w:hAnsiTheme="majorBidi" w:cstheme="majorBidi"/>
          <w:sz w:val="24"/>
          <w:szCs w:val="24"/>
        </w:rPr>
        <w:t xml:space="preserve"> </w:t>
      </w:r>
      <w:proofErr w:type="gramStart"/>
      <w:r w:rsidRPr="00B148E3">
        <w:rPr>
          <w:rFonts w:asciiTheme="majorBidi" w:hAnsiTheme="majorBidi" w:cstheme="majorBidi"/>
          <w:sz w:val="24"/>
          <w:szCs w:val="24"/>
        </w:rPr>
        <w:t>digunakan</w:t>
      </w:r>
      <w:proofErr w:type="gramEnd"/>
      <w:r w:rsidRPr="00B148E3">
        <w:rPr>
          <w:rFonts w:asciiTheme="majorBidi" w:hAnsiTheme="majorBidi" w:cstheme="majorBidi"/>
          <w:sz w:val="24"/>
          <w:szCs w:val="24"/>
        </w:rPr>
        <w:t xml:space="preserve"> kriteria sebagai berikut:</w:t>
      </w:r>
      <w:r w:rsidRPr="00B148E3">
        <w:rPr>
          <w:rStyle w:val="FootnoteReference"/>
          <w:rFonts w:asciiTheme="majorBidi" w:hAnsiTheme="majorBidi" w:cstheme="majorBidi"/>
          <w:sz w:val="24"/>
          <w:szCs w:val="24"/>
        </w:rPr>
        <w:footnoteReference w:id="27"/>
      </w:r>
    </w:p>
    <w:p w:rsidR="00B148E3" w:rsidRPr="00B148E3" w:rsidRDefault="00B148E3" w:rsidP="00B148E3">
      <w:pPr>
        <w:pStyle w:val="ListParagraph"/>
        <w:numPr>
          <w:ilvl w:val="0"/>
          <w:numId w:val="10"/>
        </w:numPr>
        <w:spacing w:after="0" w:line="480" w:lineRule="auto"/>
        <w:ind w:left="709"/>
        <w:jc w:val="both"/>
        <w:rPr>
          <w:rFonts w:asciiTheme="majorBidi" w:hAnsiTheme="majorBidi" w:cstheme="majorBidi"/>
          <w:sz w:val="24"/>
          <w:szCs w:val="24"/>
        </w:rPr>
      </w:pPr>
      <w:proofErr w:type="spellStart"/>
      <w:r w:rsidRPr="00B148E3">
        <w:rPr>
          <w:rFonts w:asciiTheme="majorBidi" w:hAnsiTheme="majorBidi" w:cstheme="majorBidi"/>
          <w:sz w:val="24"/>
          <w:szCs w:val="24"/>
        </w:rPr>
        <w:lastRenderedPageBreak/>
        <w:t>Antara</w:t>
      </w:r>
      <w:proofErr w:type="spellEnd"/>
      <w:r w:rsidRPr="00B148E3">
        <w:rPr>
          <w:rFonts w:asciiTheme="majorBidi" w:hAnsiTheme="majorBidi" w:cstheme="majorBidi"/>
          <w:sz w:val="24"/>
          <w:szCs w:val="24"/>
        </w:rPr>
        <w:t xml:space="preserve"> 0,80 </w:t>
      </w:r>
      <w:proofErr w:type="spellStart"/>
      <w:r w:rsidRPr="00B148E3">
        <w:rPr>
          <w:rFonts w:asciiTheme="majorBidi" w:hAnsiTheme="majorBidi" w:cstheme="majorBidi"/>
          <w:sz w:val="24"/>
          <w:szCs w:val="24"/>
        </w:rPr>
        <w:t>sampai</w:t>
      </w:r>
      <w:proofErr w:type="spellEnd"/>
      <w:r w:rsidRPr="00B148E3">
        <w:rPr>
          <w:rFonts w:asciiTheme="majorBidi" w:hAnsiTheme="majorBidi" w:cstheme="majorBidi"/>
          <w:sz w:val="24"/>
          <w:szCs w:val="24"/>
        </w:rPr>
        <w:t xml:space="preserve"> </w:t>
      </w:r>
      <w:proofErr w:type="spellStart"/>
      <w:r w:rsidRPr="00B148E3">
        <w:rPr>
          <w:rFonts w:asciiTheme="majorBidi" w:hAnsiTheme="majorBidi" w:cstheme="majorBidi"/>
          <w:sz w:val="24"/>
          <w:szCs w:val="24"/>
        </w:rPr>
        <w:t>dengan</w:t>
      </w:r>
      <w:proofErr w:type="spellEnd"/>
      <w:r w:rsidRPr="00B148E3">
        <w:rPr>
          <w:rFonts w:asciiTheme="majorBidi" w:hAnsiTheme="majorBidi" w:cstheme="majorBidi"/>
          <w:sz w:val="24"/>
          <w:szCs w:val="24"/>
        </w:rPr>
        <w:t xml:space="preserve"> 1,00</w:t>
      </w:r>
      <w:r w:rsidRPr="00B148E3">
        <w:rPr>
          <w:rFonts w:asciiTheme="majorBidi" w:hAnsiTheme="majorBidi" w:cstheme="majorBidi"/>
          <w:sz w:val="24"/>
          <w:szCs w:val="24"/>
        </w:rPr>
        <w:tab/>
        <w:t xml:space="preserve">: </w:t>
      </w:r>
      <w:proofErr w:type="spellStart"/>
      <w:r w:rsidRPr="00B148E3">
        <w:rPr>
          <w:rFonts w:asciiTheme="majorBidi" w:hAnsiTheme="majorBidi" w:cstheme="majorBidi"/>
          <w:sz w:val="24"/>
          <w:szCs w:val="24"/>
        </w:rPr>
        <w:t>sangat</w:t>
      </w:r>
      <w:proofErr w:type="spellEnd"/>
      <w:r w:rsidRPr="00B148E3">
        <w:rPr>
          <w:rFonts w:asciiTheme="majorBidi" w:hAnsiTheme="majorBidi" w:cstheme="majorBidi"/>
          <w:sz w:val="24"/>
          <w:szCs w:val="24"/>
        </w:rPr>
        <w:t xml:space="preserve"> </w:t>
      </w:r>
      <w:r w:rsidRPr="00B148E3">
        <w:rPr>
          <w:rFonts w:asciiTheme="majorBidi" w:hAnsiTheme="majorBidi" w:cstheme="majorBidi"/>
          <w:sz w:val="24"/>
          <w:szCs w:val="24"/>
          <w:lang w:val="id-ID"/>
        </w:rPr>
        <w:t>kuat</w:t>
      </w:r>
    </w:p>
    <w:p w:rsidR="00B148E3" w:rsidRPr="00B148E3" w:rsidRDefault="00B148E3" w:rsidP="00B148E3">
      <w:pPr>
        <w:pStyle w:val="ListParagraph"/>
        <w:numPr>
          <w:ilvl w:val="0"/>
          <w:numId w:val="10"/>
        </w:numPr>
        <w:spacing w:after="0" w:line="480" w:lineRule="auto"/>
        <w:ind w:left="709"/>
        <w:jc w:val="both"/>
        <w:rPr>
          <w:rFonts w:asciiTheme="majorBidi" w:hAnsiTheme="majorBidi" w:cstheme="majorBidi"/>
          <w:sz w:val="24"/>
          <w:szCs w:val="24"/>
        </w:rPr>
      </w:pPr>
      <w:proofErr w:type="spellStart"/>
      <w:r w:rsidRPr="00B148E3">
        <w:rPr>
          <w:rFonts w:asciiTheme="majorBidi" w:hAnsiTheme="majorBidi" w:cstheme="majorBidi"/>
          <w:sz w:val="24"/>
          <w:szCs w:val="24"/>
        </w:rPr>
        <w:t>Antara</w:t>
      </w:r>
      <w:proofErr w:type="spellEnd"/>
      <w:r w:rsidRPr="00B148E3">
        <w:rPr>
          <w:rFonts w:asciiTheme="majorBidi" w:hAnsiTheme="majorBidi" w:cstheme="majorBidi"/>
          <w:sz w:val="24"/>
          <w:szCs w:val="24"/>
        </w:rPr>
        <w:t xml:space="preserve"> 0,60 </w:t>
      </w:r>
      <w:proofErr w:type="spellStart"/>
      <w:r w:rsidRPr="00B148E3">
        <w:rPr>
          <w:rFonts w:asciiTheme="majorBidi" w:hAnsiTheme="majorBidi" w:cstheme="majorBidi"/>
          <w:sz w:val="24"/>
          <w:szCs w:val="24"/>
        </w:rPr>
        <w:t>sampai</w:t>
      </w:r>
      <w:proofErr w:type="spellEnd"/>
      <w:r w:rsidRPr="00B148E3">
        <w:rPr>
          <w:rFonts w:asciiTheme="majorBidi" w:hAnsiTheme="majorBidi" w:cstheme="majorBidi"/>
          <w:sz w:val="24"/>
          <w:szCs w:val="24"/>
        </w:rPr>
        <w:t xml:space="preserve"> </w:t>
      </w:r>
      <w:proofErr w:type="spellStart"/>
      <w:r w:rsidRPr="00B148E3">
        <w:rPr>
          <w:rFonts w:asciiTheme="majorBidi" w:hAnsiTheme="majorBidi" w:cstheme="majorBidi"/>
          <w:sz w:val="24"/>
          <w:szCs w:val="24"/>
        </w:rPr>
        <w:t>dengan</w:t>
      </w:r>
      <w:proofErr w:type="spellEnd"/>
      <w:r w:rsidRPr="00B148E3">
        <w:rPr>
          <w:rFonts w:asciiTheme="majorBidi" w:hAnsiTheme="majorBidi" w:cstheme="majorBidi"/>
          <w:sz w:val="24"/>
          <w:szCs w:val="24"/>
        </w:rPr>
        <w:t xml:space="preserve"> 0,80</w:t>
      </w:r>
      <w:r w:rsidRPr="00B148E3">
        <w:rPr>
          <w:rFonts w:asciiTheme="majorBidi" w:hAnsiTheme="majorBidi" w:cstheme="majorBidi"/>
          <w:sz w:val="24"/>
          <w:szCs w:val="24"/>
        </w:rPr>
        <w:tab/>
        <w:t xml:space="preserve">: </w:t>
      </w:r>
      <w:r w:rsidRPr="00B148E3">
        <w:rPr>
          <w:rFonts w:asciiTheme="majorBidi" w:hAnsiTheme="majorBidi" w:cstheme="majorBidi"/>
          <w:sz w:val="24"/>
          <w:szCs w:val="24"/>
          <w:lang w:val="id-ID"/>
        </w:rPr>
        <w:t>kuat</w:t>
      </w:r>
    </w:p>
    <w:p w:rsidR="00B148E3" w:rsidRPr="00B148E3" w:rsidRDefault="00B148E3" w:rsidP="00B148E3">
      <w:pPr>
        <w:pStyle w:val="ListParagraph"/>
        <w:numPr>
          <w:ilvl w:val="0"/>
          <w:numId w:val="10"/>
        </w:numPr>
        <w:spacing w:after="0" w:line="480" w:lineRule="auto"/>
        <w:ind w:left="709"/>
        <w:jc w:val="both"/>
        <w:rPr>
          <w:rFonts w:asciiTheme="majorBidi" w:hAnsiTheme="majorBidi" w:cstheme="majorBidi"/>
          <w:sz w:val="24"/>
          <w:szCs w:val="24"/>
        </w:rPr>
      </w:pPr>
      <w:proofErr w:type="spellStart"/>
      <w:r w:rsidRPr="00B148E3">
        <w:rPr>
          <w:rFonts w:asciiTheme="majorBidi" w:hAnsiTheme="majorBidi" w:cstheme="majorBidi"/>
          <w:sz w:val="24"/>
          <w:szCs w:val="24"/>
        </w:rPr>
        <w:t>Antara</w:t>
      </w:r>
      <w:proofErr w:type="spellEnd"/>
      <w:r w:rsidRPr="00B148E3">
        <w:rPr>
          <w:rFonts w:asciiTheme="majorBidi" w:hAnsiTheme="majorBidi" w:cstheme="majorBidi"/>
          <w:sz w:val="24"/>
          <w:szCs w:val="24"/>
        </w:rPr>
        <w:t xml:space="preserve"> 0,40 </w:t>
      </w:r>
      <w:proofErr w:type="spellStart"/>
      <w:r w:rsidRPr="00B148E3">
        <w:rPr>
          <w:rFonts w:asciiTheme="majorBidi" w:hAnsiTheme="majorBidi" w:cstheme="majorBidi"/>
          <w:sz w:val="24"/>
          <w:szCs w:val="24"/>
        </w:rPr>
        <w:t>sampai</w:t>
      </w:r>
      <w:proofErr w:type="spellEnd"/>
      <w:r w:rsidRPr="00B148E3">
        <w:rPr>
          <w:rFonts w:asciiTheme="majorBidi" w:hAnsiTheme="majorBidi" w:cstheme="majorBidi"/>
          <w:sz w:val="24"/>
          <w:szCs w:val="24"/>
        </w:rPr>
        <w:t xml:space="preserve"> </w:t>
      </w:r>
      <w:proofErr w:type="spellStart"/>
      <w:r w:rsidRPr="00B148E3">
        <w:rPr>
          <w:rFonts w:asciiTheme="majorBidi" w:hAnsiTheme="majorBidi" w:cstheme="majorBidi"/>
          <w:sz w:val="24"/>
          <w:szCs w:val="24"/>
        </w:rPr>
        <w:t>dengan</w:t>
      </w:r>
      <w:proofErr w:type="spellEnd"/>
      <w:r w:rsidRPr="00B148E3">
        <w:rPr>
          <w:rFonts w:asciiTheme="majorBidi" w:hAnsiTheme="majorBidi" w:cstheme="majorBidi"/>
          <w:sz w:val="24"/>
          <w:szCs w:val="24"/>
        </w:rPr>
        <w:t xml:space="preserve"> 0,60</w:t>
      </w:r>
      <w:r w:rsidRPr="00B148E3">
        <w:rPr>
          <w:rFonts w:asciiTheme="majorBidi" w:hAnsiTheme="majorBidi" w:cstheme="majorBidi"/>
          <w:sz w:val="24"/>
          <w:szCs w:val="24"/>
        </w:rPr>
        <w:tab/>
        <w:t xml:space="preserve">: </w:t>
      </w:r>
      <w:proofErr w:type="spellStart"/>
      <w:r w:rsidRPr="00B148E3">
        <w:rPr>
          <w:rFonts w:asciiTheme="majorBidi" w:hAnsiTheme="majorBidi" w:cstheme="majorBidi"/>
          <w:sz w:val="24"/>
          <w:szCs w:val="24"/>
        </w:rPr>
        <w:t>cukup</w:t>
      </w:r>
      <w:proofErr w:type="spellEnd"/>
      <w:r w:rsidRPr="00B148E3">
        <w:rPr>
          <w:rFonts w:asciiTheme="majorBidi" w:hAnsiTheme="majorBidi" w:cstheme="majorBidi"/>
          <w:sz w:val="24"/>
          <w:szCs w:val="24"/>
          <w:lang w:val="id-ID"/>
        </w:rPr>
        <w:t xml:space="preserve"> kuat</w:t>
      </w:r>
    </w:p>
    <w:p w:rsidR="00B148E3" w:rsidRPr="00B148E3" w:rsidRDefault="00B148E3" w:rsidP="00B148E3">
      <w:pPr>
        <w:pStyle w:val="ListParagraph"/>
        <w:numPr>
          <w:ilvl w:val="0"/>
          <w:numId w:val="10"/>
        </w:numPr>
        <w:spacing w:after="0" w:line="480" w:lineRule="auto"/>
        <w:ind w:left="709"/>
        <w:jc w:val="both"/>
        <w:rPr>
          <w:rFonts w:asciiTheme="majorBidi" w:hAnsiTheme="majorBidi" w:cstheme="majorBidi"/>
          <w:sz w:val="24"/>
          <w:szCs w:val="24"/>
        </w:rPr>
      </w:pPr>
      <w:proofErr w:type="spellStart"/>
      <w:r w:rsidRPr="00B148E3">
        <w:rPr>
          <w:rFonts w:asciiTheme="majorBidi" w:hAnsiTheme="majorBidi" w:cstheme="majorBidi"/>
          <w:sz w:val="24"/>
          <w:szCs w:val="24"/>
        </w:rPr>
        <w:t>Antara</w:t>
      </w:r>
      <w:proofErr w:type="spellEnd"/>
      <w:r w:rsidRPr="00B148E3">
        <w:rPr>
          <w:rFonts w:asciiTheme="majorBidi" w:hAnsiTheme="majorBidi" w:cstheme="majorBidi"/>
          <w:sz w:val="24"/>
          <w:szCs w:val="24"/>
        </w:rPr>
        <w:t xml:space="preserve"> 0,20 </w:t>
      </w:r>
      <w:proofErr w:type="spellStart"/>
      <w:r w:rsidRPr="00B148E3">
        <w:rPr>
          <w:rFonts w:asciiTheme="majorBidi" w:hAnsiTheme="majorBidi" w:cstheme="majorBidi"/>
          <w:sz w:val="24"/>
          <w:szCs w:val="24"/>
        </w:rPr>
        <w:t>sampai</w:t>
      </w:r>
      <w:proofErr w:type="spellEnd"/>
      <w:r w:rsidRPr="00B148E3">
        <w:rPr>
          <w:rFonts w:asciiTheme="majorBidi" w:hAnsiTheme="majorBidi" w:cstheme="majorBidi"/>
          <w:sz w:val="24"/>
          <w:szCs w:val="24"/>
        </w:rPr>
        <w:t xml:space="preserve"> </w:t>
      </w:r>
      <w:proofErr w:type="spellStart"/>
      <w:r w:rsidRPr="00B148E3">
        <w:rPr>
          <w:rFonts w:asciiTheme="majorBidi" w:hAnsiTheme="majorBidi" w:cstheme="majorBidi"/>
          <w:sz w:val="24"/>
          <w:szCs w:val="24"/>
        </w:rPr>
        <w:t>dengan</w:t>
      </w:r>
      <w:proofErr w:type="spellEnd"/>
      <w:r w:rsidRPr="00B148E3">
        <w:rPr>
          <w:rFonts w:asciiTheme="majorBidi" w:hAnsiTheme="majorBidi" w:cstheme="majorBidi"/>
          <w:sz w:val="24"/>
          <w:szCs w:val="24"/>
        </w:rPr>
        <w:t xml:space="preserve"> 0,40</w:t>
      </w:r>
      <w:r w:rsidRPr="00B148E3">
        <w:rPr>
          <w:rFonts w:asciiTheme="majorBidi" w:hAnsiTheme="majorBidi" w:cstheme="majorBidi"/>
          <w:sz w:val="24"/>
          <w:szCs w:val="24"/>
        </w:rPr>
        <w:tab/>
        <w:t xml:space="preserve">: </w:t>
      </w:r>
      <w:proofErr w:type="spellStart"/>
      <w:r w:rsidRPr="00B148E3">
        <w:rPr>
          <w:rFonts w:asciiTheme="majorBidi" w:hAnsiTheme="majorBidi" w:cstheme="majorBidi"/>
          <w:sz w:val="24"/>
          <w:szCs w:val="24"/>
        </w:rPr>
        <w:t>rendah</w:t>
      </w:r>
      <w:proofErr w:type="spellEnd"/>
    </w:p>
    <w:p w:rsidR="00B148E3" w:rsidRPr="00B148E3" w:rsidRDefault="00B148E3" w:rsidP="00B148E3">
      <w:pPr>
        <w:pStyle w:val="ListParagraph"/>
        <w:numPr>
          <w:ilvl w:val="0"/>
          <w:numId w:val="10"/>
        </w:numPr>
        <w:spacing w:after="0" w:line="480" w:lineRule="auto"/>
        <w:ind w:left="709"/>
        <w:jc w:val="both"/>
        <w:rPr>
          <w:rFonts w:asciiTheme="majorBidi" w:hAnsiTheme="majorBidi" w:cstheme="majorBidi"/>
          <w:sz w:val="24"/>
          <w:szCs w:val="24"/>
        </w:rPr>
      </w:pPr>
      <w:proofErr w:type="spellStart"/>
      <w:r w:rsidRPr="00B148E3">
        <w:rPr>
          <w:rFonts w:asciiTheme="majorBidi" w:hAnsiTheme="majorBidi" w:cstheme="majorBidi"/>
          <w:sz w:val="24"/>
          <w:szCs w:val="24"/>
        </w:rPr>
        <w:t>Antara</w:t>
      </w:r>
      <w:proofErr w:type="spellEnd"/>
      <w:r w:rsidRPr="00B148E3">
        <w:rPr>
          <w:rFonts w:asciiTheme="majorBidi" w:hAnsiTheme="majorBidi" w:cstheme="majorBidi"/>
          <w:sz w:val="24"/>
          <w:szCs w:val="24"/>
        </w:rPr>
        <w:t xml:space="preserve"> 0,00 </w:t>
      </w:r>
      <w:proofErr w:type="spellStart"/>
      <w:r w:rsidRPr="00B148E3">
        <w:rPr>
          <w:rFonts w:asciiTheme="majorBidi" w:hAnsiTheme="majorBidi" w:cstheme="majorBidi"/>
          <w:sz w:val="24"/>
          <w:szCs w:val="24"/>
        </w:rPr>
        <w:t>sampai</w:t>
      </w:r>
      <w:proofErr w:type="spellEnd"/>
      <w:r w:rsidRPr="00B148E3">
        <w:rPr>
          <w:rFonts w:asciiTheme="majorBidi" w:hAnsiTheme="majorBidi" w:cstheme="majorBidi"/>
          <w:sz w:val="24"/>
          <w:szCs w:val="24"/>
        </w:rPr>
        <w:t xml:space="preserve"> </w:t>
      </w:r>
      <w:proofErr w:type="spellStart"/>
      <w:r w:rsidRPr="00B148E3">
        <w:rPr>
          <w:rFonts w:asciiTheme="majorBidi" w:hAnsiTheme="majorBidi" w:cstheme="majorBidi"/>
          <w:sz w:val="24"/>
          <w:szCs w:val="24"/>
        </w:rPr>
        <w:t>dengan</w:t>
      </w:r>
      <w:proofErr w:type="spellEnd"/>
      <w:r w:rsidRPr="00B148E3">
        <w:rPr>
          <w:rFonts w:asciiTheme="majorBidi" w:hAnsiTheme="majorBidi" w:cstheme="majorBidi"/>
          <w:sz w:val="24"/>
          <w:szCs w:val="24"/>
        </w:rPr>
        <w:t xml:space="preserve"> 0,20</w:t>
      </w:r>
      <w:r w:rsidRPr="00B148E3">
        <w:rPr>
          <w:rFonts w:asciiTheme="majorBidi" w:hAnsiTheme="majorBidi" w:cstheme="majorBidi"/>
          <w:sz w:val="24"/>
          <w:szCs w:val="24"/>
        </w:rPr>
        <w:tab/>
        <w:t xml:space="preserve">: </w:t>
      </w:r>
      <w:proofErr w:type="spellStart"/>
      <w:r w:rsidRPr="00B148E3">
        <w:rPr>
          <w:rFonts w:asciiTheme="majorBidi" w:hAnsiTheme="majorBidi" w:cstheme="majorBidi"/>
          <w:sz w:val="24"/>
          <w:szCs w:val="24"/>
        </w:rPr>
        <w:t>sangat</w:t>
      </w:r>
      <w:proofErr w:type="spellEnd"/>
      <w:r w:rsidRPr="00B148E3">
        <w:rPr>
          <w:rFonts w:asciiTheme="majorBidi" w:hAnsiTheme="majorBidi" w:cstheme="majorBidi"/>
          <w:sz w:val="24"/>
          <w:szCs w:val="24"/>
        </w:rPr>
        <w:t xml:space="preserve"> </w:t>
      </w:r>
      <w:proofErr w:type="spellStart"/>
      <w:r w:rsidRPr="00B148E3">
        <w:rPr>
          <w:rFonts w:asciiTheme="majorBidi" w:hAnsiTheme="majorBidi" w:cstheme="majorBidi"/>
          <w:sz w:val="24"/>
          <w:szCs w:val="24"/>
        </w:rPr>
        <w:t>rendah</w:t>
      </w:r>
      <w:proofErr w:type="spellEnd"/>
    </w:p>
    <w:p w:rsidR="00B148E3" w:rsidRPr="00B148E3" w:rsidRDefault="00B148E3" w:rsidP="00B148E3">
      <w:pPr>
        <w:spacing w:line="480" w:lineRule="auto"/>
        <w:ind w:left="709" w:firstLine="567"/>
        <w:jc w:val="both"/>
        <w:rPr>
          <w:rFonts w:asciiTheme="majorBidi" w:hAnsiTheme="majorBidi" w:cstheme="majorBidi"/>
          <w:sz w:val="24"/>
          <w:szCs w:val="24"/>
          <w:lang w:val="id-ID"/>
        </w:rPr>
      </w:pPr>
      <w:r w:rsidRPr="00B148E3">
        <w:rPr>
          <w:rFonts w:asciiTheme="majorBidi" w:hAnsiTheme="majorBidi" w:cstheme="majorBidi"/>
          <w:sz w:val="24"/>
          <w:szCs w:val="24"/>
          <w:lang w:val="id-ID"/>
        </w:rPr>
        <w:t xml:space="preserve">Selanjutnya untuk menyatakan besar kecilnya sumbangan variabel </w:t>
      </w:r>
      <w:r w:rsidRPr="00B148E3">
        <w:rPr>
          <w:rFonts w:asciiTheme="majorBidi" w:hAnsiTheme="majorBidi" w:cstheme="majorBidi"/>
          <w:i/>
          <w:iCs/>
          <w:sz w:val="24"/>
          <w:szCs w:val="24"/>
          <w:lang w:val="id-ID"/>
        </w:rPr>
        <w:t>X</w:t>
      </w:r>
      <w:r w:rsidRPr="00B148E3">
        <w:rPr>
          <w:rFonts w:asciiTheme="majorBidi" w:hAnsiTheme="majorBidi" w:cstheme="majorBidi"/>
          <w:sz w:val="24"/>
          <w:szCs w:val="24"/>
          <w:lang w:val="id-ID"/>
        </w:rPr>
        <w:t xml:space="preserve"> terhadap </w:t>
      </w:r>
      <w:r w:rsidRPr="00B148E3">
        <w:rPr>
          <w:rFonts w:asciiTheme="majorBidi" w:hAnsiTheme="majorBidi" w:cstheme="majorBidi"/>
          <w:i/>
          <w:iCs/>
          <w:sz w:val="24"/>
          <w:szCs w:val="24"/>
          <w:lang w:val="id-ID"/>
        </w:rPr>
        <w:t>Y</w:t>
      </w:r>
      <w:r w:rsidRPr="00B148E3">
        <w:rPr>
          <w:rFonts w:asciiTheme="majorBidi" w:hAnsiTheme="majorBidi" w:cstheme="majorBidi"/>
          <w:sz w:val="24"/>
          <w:szCs w:val="24"/>
          <w:lang w:val="id-ID"/>
        </w:rPr>
        <w:t xml:space="preserve"> dapat ditentukan dengan rumus koefisien determinan sebagai berikut : </w:t>
      </w:r>
      <w:r w:rsidRPr="00B148E3">
        <w:rPr>
          <w:rStyle w:val="FootnoteReference"/>
          <w:rFonts w:asciiTheme="majorBidi" w:hAnsiTheme="majorBidi" w:cstheme="majorBidi"/>
          <w:sz w:val="24"/>
          <w:szCs w:val="24"/>
          <w:lang w:val="id-ID"/>
        </w:rPr>
        <w:footnoteReference w:id="28"/>
      </w:r>
    </w:p>
    <w:p w:rsidR="00B148E3" w:rsidRPr="00B148E3" w:rsidRDefault="00B148E3" w:rsidP="00B148E3">
      <w:pPr>
        <w:pStyle w:val="ListParagraph"/>
        <w:spacing w:line="480" w:lineRule="auto"/>
        <w:ind w:left="709"/>
        <w:jc w:val="both"/>
        <w:rPr>
          <w:rFonts w:asciiTheme="majorBidi" w:hAnsiTheme="majorBidi" w:cstheme="majorBidi"/>
          <w:sz w:val="24"/>
          <w:szCs w:val="24"/>
          <w:lang w:val="id-ID"/>
        </w:rPr>
      </w:pPr>
      <w:r w:rsidRPr="00B148E3">
        <w:rPr>
          <w:rFonts w:asciiTheme="majorBidi" w:hAnsiTheme="majorBidi" w:cstheme="majorBidi"/>
          <w:position w:val="-6"/>
          <w:sz w:val="24"/>
          <w:szCs w:val="24"/>
          <w:lang w:val="id-ID"/>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o:ole="">
            <v:imagedata r:id="rId8" o:title=""/>
          </v:shape>
          <o:OLEObject Type="Embed" ProgID="Equation.3" ShapeID="_x0000_i1025" DrawAspect="Content" ObjectID="_1402412849" r:id="rId9"/>
        </w:object>
      </w:r>
      <w:r w:rsidRPr="00B148E3">
        <w:rPr>
          <w:rFonts w:asciiTheme="majorBidi" w:hAnsiTheme="majorBidi" w:cstheme="majorBidi"/>
          <w:sz w:val="24"/>
          <w:szCs w:val="24"/>
          <w:lang w:val="id-ID"/>
        </w:rPr>
        <w:tab/>
        <w:t xml:space="preserve">dimana : </w:t>
      </w:r>
      <w:r w:rsidRPr="00B148E3">
        <w:rPr>
          <w:rFonts w:asciiTheme="majorBidi" w:hAnsiTheme="majorBidi" w:cstheme="majorBidi"/>
          <w:i/>
          <w:iCs/>
          <w:sz w:val="24"/>
          <w:szCs w:val="24"/>
          <w:lang w:val="id-ID"/>
        </w:rPr>
        <w:t>KP</w:t>
      </w:r>
      <w:r w:rsidRPr="00B148E3">
        <w:rPr>
          <w:rFonts w:asciiTheme="majorBidi" w:hAnsiTheme="majorBidi" w:cstheme="majorBidi"/>
          <w:sz w:val="24"/>
          <w:szCs w:val="24"/>
          <w:lang w:val="id-ID"/>
        </w:rPr>
        <w:t xml:space="preserve"> = Nilai koefisien diterminan</w:t>
      </w:r>
    </w:p>
    <w:p w:rsidR="00B148E3" w:rsidRPr="00B148E3" w:rsidRDefault="00B148E3" w:rsidP="00B148E3">
      <w:pPr>
        <w:pStyle w:val="ListParagraph"/>
        <w:spacing w:line="480" w:lineRule="auto"/>
        <w:ind w:left="709"/>
        <w:jc w:val="both"/>
        <w:rPr>
          <w:rFonts w:asciiTheme="majorBidi" w:hAnsiTheme="majorBidi" w:cstheme="majorBidi"/>
          <w:sz w:val="24"/>
          <w:szCs w:val="24"/>
        </w:rPr>
      </w:pPr>
      <w:r w:rsidRPr="00B148E3">
        <w:rPr>
          <w:rFonts w:asciiTheme="majorBidi" w:hAnsiTheme="majorBidi" w:cstheme="majorBidi"/>
          <w:i/>
          <w:iCs/>
          <w:sz w:val="24"/>
          <w:szCs w:val="24"/>
          <w:lang w:val="id-ID"/>
        </w:rPr>
        <w:t>r</w:t>
      </w:r>
      <w:r w:rsidRPr="00B148E3">
        <w:rPr>
          <w:rFonts w:asciiTheme="majorBidi" w:hAnsiTheme="majorBidi" w:cstheme="majorBidi"/>
          <w:sz w:val="24"/>
          <w:szCs w:val="24"/>
          <w:lang w:val="id-ID"/>
        </w:rPr>
        <w:t xml:space="preserve">    = Nilai koefisien korelasi</w:t>
      </w:r>
    </w:p>
    <w:p w:rsidR="004E3355" w:rsidRPr="003D0AF5" w:rsidRDefault="00C81AA4" w:rsidP="00C81AA4">
      <w:pPr>
        <w:spacing w:after="0" w:line="480" w:lineRule="auto"/>
        <w:ind w:left="709" w:firstLine="708"/>
        <w:jc w:val="lowKashida"/>
        <w:rPr>
          <w:rFonts w:asciiTheme="majorBidi" w:hAnsiTheme="majorBidi" w:cstheme="majorBidi"/>
          <w:sz w:val="24"/>
          <w:szCs w:val="24"/>
          <w:lang w:val="id-ID"/>
        </w:rPr>
      </w:pPr>
      <w:r>
        <w:rPr>
          <w:rFonts w:asciiTheme="majorBidi" w:hAnsiTheme="majorBidi" w:cstheme="majorBidi"/>
          <w:sz w:val="24"/>
          <w:szCs w:val="24"/>
          <w:lang w:val="id-ID"/>
        </w:rPr>
        <w:t>Selanjutnya t</w:t>
      </w:r>
      <w:r w:rsidR="004E3355" w:rsidRPr="003D0AF5">
        <w:rPr>
          <w:rFonts w:asciiTheme="majorBidi" w:hAnsiTheme="majorBidi" w:cstheme="majorBidi"/>
          <w:sz w:val="24"/>
          <w:szCs w:val="24"/>
          <w:lang w:val="id-ID"/>
        </w:rPr>
        <w:t>ujuan utama melakukan analisis</w:t>
      </w:r>
      <w:r w:rsidR="004E3355">
        <w:rPr>
          <w:rFonts w:asciiTheme="majorBidi" w:hAnsiTheme="majorBidi" w:cstheme="majorBidi"/>
          <w:sz w:val="24"/>
          <w:szCs w:val="24"/>
          <w:lang w:val="id-ID"/>
        </w:rPr>
        <w:t xml:space="preserve"> </w:t>
      </w:r>
      <w:r w:rsidR="004E3355" w:rsidRPr="003D0AF5">
        <w:rPr>
          <w:rFonts w:asciiTheme="majorBidi" w:hAnsiTheme="majorBidi" w:cstheme="majorBidi"/>
          <w:sz w:val="24"/>
          <w:szCs w:val="24"/>
          <w:lang w:val="id-ID"/>
        </w:rPr>
        <w:t>regresi ini dipergunakan u</w:t>
      </w:r>
      <w:r w:rsidR="004E3355">
        <w:rPr>
          <w:rFonts w:asciiTheme="majorBidi" w:hAnsiTheme="majorBidi" w:cstheme="majorBidi"/>
          <w:sz w:val="24"/>
          <w:szCs w:val="24"/>
        </w:rPr>
        <w:t>n</w:t>
      </w:r>
      <w:r w:rsidR="004E3355" w:rsidRPr="003D0AF5">
        <w:rPr>
          <w:rFonts w:asciiTheme="majorBidi" w:hAnsiTheme="majorBidi" w:cstheme="majorBidi"/>
          <w:sz w:val="24"/>
          <w:szCs w:val="24"/>
          <w:lang w:val="id-ID"/>
        </w:rPr>
        <w:t>tuk membuat prediksi (ramalan), dengan menggunakan persamaan regresi linear. Di dalam persamaan linear ini, hubungan antara dua variabel bila digambarkan secara grafis semua nilai X dan Y akan berada pada satu garis lurus (garis regresi).</w:t>
      </w:r>
      <w:r w:rsidR="004E3355">
        <w:rPr>
          <w:rStyle w:val="FootnoteReference"/>
          <w:rFonts w:asciiTheme="majorBidi" w:hAnsiTheme="majorBidi" w:cstheme="majorBidi"/>
          <w:sz w:val="24"/>
          <w:szCs w:val="24"/>
          <w:lang w:val="id-ID"/>
        </w:rPr>
        <w:footnoteReference w:id="29"/>
      </w:r>
    </w:p>
    <w:p w:rsidR="004E3355" w:rsidRPr="006A1F53" w:rsidRDefault="004E3355" w:rsidP="005219E3">
      <w:pPr>
        <w:spacing w:after="0" w:line="480" w:lineRule="auto"/>
        <w:ind w:left="709"/>
        <w:jc w:val="lowKashida"/>
        <w:rPr>
          <w:rFonts w:asciiTheme="majorBidi" w:hAnsiTheme="majorBidi" w:cstheme="majorBidi"/>
          <w:sz w:val="24"/>
          <w:szCs w:val="24"/>
          <w:lang w:val="id-ID"/>
        </w:rPr>
      </w:pPr>
      <w:proofErr w:type="spellStart"/>
      <w:r w:rsidRPr="005B2269">
        <w:rPr>
          <w:rFonts w:asciiTheme="majorBidi" w:hAnsiTheme="majorBidi" w:cstheme="majorBidi"/>
          <w:sz w:val="24"/>
          <w:szCs w:val="24"/>
        </w:rPr>
        <w:t>Rumus</w:t>
      </w:r>
      <w:proofErr w:type="spellEnd"/>
      <w:r w:rsidRPr="005B2269">
        <w:rPr>
          <w:rFonts w:asciiTheme="majorBidi" w:hAnsiTheme="majorBidi" w:cstheme="majorBidi"/>
          <w:sz w:val="24"/>
          <w:szCs w:val="24"/>
        </w:rPr>
        <w:t xml:space="preserve"> </w:t>
      </w:r>
      <w:proofErr w:type="spellStart"/>
      <w:r w:rsidRPr="005B2269">
        <w:rPr>
          <w:rFonts w:asciiTheme="majorBidi" w:hAnsiTheme="majorBidi" w:cstheme="majorBidi"/>
          <w:sz w:val="24"/>
          <w:szCs w:val="24"/>
        </w:rPr>
        <w:t>persamaan</w:t>
      </w:r>
      <w:proofErr w:type="spellEnd"/>
      <w:r w:rsidRPr="005B2269">
        <w:rPr>
          <w:rFonts w:asciiTheme="majorBidi" w:hAnsiTheme="majorBidi" w:cstheme="majorBidi"/>
          <w:sz w:val="24"/>
          <w:szCs w:val="24"/>
        </w:rPr>
        <w:t xml:space="preserve"> </w:t>
      </w:r>
      <w:proofErr w:type="spellStart"/>
      <w:proofErr w:type="gramStart"/>
      <w:r w:rsidRPr="005B2269">
        <w:rPr>
          <w:rFonts w:asciiTheme="majorBidi" w:hAnsiTheme="majorBidi" w:cstheme="majorBidi"/>
          <w:sz w:val="24"/>
          <w:szCs w:val="24"/>
        </w:rPr>
        <w:t>regresi</w:t>
      </w:r>
      <w:proofErr w:type="spellEnd"/>
      <w:r w:rsidRPr="005B2269">
        <w:rPr>
          <w:rFonts w:asciiTheme="majorBidi" w:hAnsiTheme="majorBidi" w:cstheme="majorBidi"/>
          <w:sz w:val="24"/>
          <w:szCs w:val="24"/>
        </w:rPr>
        <w:t xml:space="preserve"> :</w:t>
      </w:r>
      <w:proofErr w:type="gramEnd"/>
    </w:p>
    <w:p w:rsidR="0006214A" w:rsidRDefault="004E3355" w:rsidP="005219E3">
      <w:pPr>
        <w:spacing w:after="0" w:line="480" w:lineRule="auto"/>
        <w:ind w:left="709"/>
        <w:jc w:val="lowKashida"/>
        <w:rPr>
          <w:rFonts w:asciiTheme="majorBidi" w:hAnsiTheme="majorBidi" w:cstheme="majorBidi"/>
          <w:sz w:val="24"/>
          <w:szCs w:val="24"/>
          <w:lang w:val="id-ID"/>
        </w:rPr>
      </w:pPr>
      <w:r w:rsidRPr="005B2269">
        <w:rPr>
          <w:rFonts w:asciiTheme="majorBidi" w:hAnsiTheme="majorBidi" w:cstheme="majorBidi"/>
          <w:sz w:val="24"/>
          <w:szCs w:val="24"/>
        </w:rPr>
        <w:t xml:space="preserve">Y = a + </w:t>
      </w:r>
      <w:proofErr w:type="spellStart"/>
      <w:r w:rsidRPr="005B2269">
        <w:rPr>
          <w:rFonts w:asciiTheme="majorBidi" w:hAnsiTheme="majorBidi" w:cstheme="majorBidi"/>
          <w:sz w:val="24"/>
          <w:szCs w:val="24"/>
        </w:rPr>
        <w:t>bX</w:t>
      </w:r>
      <w:proofErr w:type="spellEnd"/>
    </w:p>
    <w:p w:rsidR="0006214A" w:rsidRDefault="004E3355" w:rsidP="005219E3">
      <w:pPr>
        <w:spacing w:after="0" w:line="480" w:lineRule="auto"/>
        <w:ind w:left="709"/>
        <w:jc w:val="lowKashida"/>
        <w:rPr>
          <w:rFonts w:asciiTheme="majorBidi" w:hAnsiTheme="majorBidi" w:cstheme="majorBidi"/>
          <w:sz w:val="24"/>
          <w:szCs w:val="24"/>
          <w:lang w:val="id-ID"/>
        </w:rPr>
      </w:pPr>
      <w:proofErr w:type="spellStart"/>
      <w:r w:rsidRPr="005B2269">
        <w:rPr>
          <w:rFonts w:asciiTheme="majorBidi" w:hAnsiTheme="majorBidi" w:cstheme="majorBidi"/>
          <w:sz w:val="24"/>
          <w:szCs w:val="24"/>
        </w:rPr>
        <w:t>Dengan</w:t>
      </w:r>
      <w:proofErr w:type="spellEnd"/>
      <w:r w:rsidRPr="005B2269">
        <w:rPr>
          <w:rFonts w:asciiTheme="majorBidi" w:hAnsiTheme="majorBidi" w:cstheme="majorBidi"/>
          <w:sz w:val="24"/>
          <w:szCs w:val="24"/>
        </w:rPr>
        <w:t xml:space="preserve"> </w:t>
      </w:r>
      <w:r w:rsidR="0006214A">
        <w:rPr>
          <w:rFonts w:asciiTheme="majorBidi" w:hAnsiTheme="majorBidi" w:cstheme="majorBidi"/>
          <w:sz w:val="24"/>
          <w:szCs w:val="24"/>
          <w:lang w:val="id-ID"/>
        </w:rPr>
        <w:t xml:space="preserve"> </w:t>
      </w:r>
    </w:p>
    <w:p w:rsidR="004E3355" w:rsidRPr="0006214A" w:rsidRDefault="004E3355" w:rsidP="005219E3">
      <w:pPr>
        <w:spacing w:after="0" w:line="480" w:lineRule="auto"/>
        <w:ind w:left="709"/>
        <w:jc w:val="lowKashida"/>
        <w:rPr>
          <w:rFonts w:asciiTheme="majorBidi" w:hAnsiTheme="majorBidi" w:cstheme="majorBidi"/>
          <w:sz w:val="24"/>
          <w:szCs w:val="24"/>
          <w:lang w:val="id-ID"/>
        </w:rPr>
      </w:pPr>
      <m:oMathPara>
        <m:oMath>
          <m:r>
            <w:rPr>
              <w:rFonts w:ascii="Cambria Math" w:hAnsi="Cambria Math" w:cstheme="majorBidi"/>
              <w:lang w:val="id-ID"/>
            </w:rPr>
            <w:lastRenderedPageBreak/>
            <m:t>a</m:t>
          </m:r>
          <m:r>
            <w:rPr>
              <w:rFonts w:ascii="Cambria Math" w:hAnsiTheme="majorBidi" w:cstheme="majorBidi"/>
              <w:lang w:val="id-ID"/>
            </w:rPr>
            <m:t>=</m:t>
          </m:r>
          <m:f>
            <m:fPr>
              <m:ctrlPr>
                <w:rPr>
                  <w:rFonts w:ascii="Cambria Math" w:hAnsiTheme="majorBidi" w:cstheme="majorBidi"/>
                  <w:i/>
                  <w:lang w:val="id-ID"/>
                </w:rPr>
              </m:ctrlPr>
            </m:fPr>
            <m:num>
              <m:nary>
                <m:naryPr>
                  <m:chr m:val="∑"/>
                  <m:limLoc m:val="undOvr"/>
                  <m:subHide m:val="on"/>
                  <m:supHide m:val="on"/>
                  <m:ctrlPr>
                    <w:rPr>
                      <w:rFonts w:ascii="Cambria Math" w:hAnsiTheme="majorBidi" w:cstheme="majorBidi"/>
                      <w:i/>
                      <w:lang w:val="id-ID"/>
                    </w:rPr>
                  </m:ctrlPr>
                </m:naryPr>
                <m:sub/>
                <m:sup/>
                <m:e>
                  <m:r>
                    <w:rPr>
                      <w:rFonts w:ascii="Cambria Math" w:hAnsi="Cambria Math" w:cstheme="majorBidi"/>
                      <w:lang w:val="id-ID"/>
                    </w:rPr>
                    <m:t>Y</m:t>
                  </m:r>
                  <m:nary>
                    <m:naryPr>
                      <m:chr m:val="∑"/>
                      <m:limLoc m:val="undOvr"/>
                      <m:subHide m:val="on"/>
                      <m:supHide m:val="on"/>
                      <m:ctrlPr>
                        <w:rPr>
                          <w:rFonts w:ascii="Cambria Math" w:hAnsiTheme="majorBidi" w:cstheme="majorBidi"/>
                          <w:i/>
                          <w:lang w:val="id-ID"/>
                        </w:rPr>
                      </m:ctrlPr>
                    </m:naryPr>
                    <m:sub/>
                    <m:sup/>
                    <m:e>
                      <m:sSup>
                        <m:sSupPr>
                          <m:ctrlPr>
                            <w:rPr>
                              <w:rFonts w:ascii="Cambria Math" w:hAnsiTheme="majorBidi" w:cstheme="majorBidi"/>
                              <w:i/>
                              <w:lang w:val="id-ID"/>
                            </w:rPr>
                          </m:ctrlPr>
                        </m:sSupPr>
                        <m:e>
                          <m:r>
                            <w:rPr>
                              <w:rFonts w:ascii="Cambria Math" w:hAnsi="Cambria Math" w:cstheme="majorBidi"/>
                              <w:lang w:val="id-ID"/>
                            </w:rPr>
                            <m:t>X</m:t>
                          </m:r>
                        </m:e>
                        <m:sup>
                          <m:r>
                            <w:rPr>
                              <w:rFonts w:ascii="Cambria Math" w:hAnsiTheme="majorBidi" w:cstheme="majorBidi"/>
                              <w:lang w:val="id-ID"/>
                            </w:rPr>
                            <m:t>2</m:t>
                          </m:r>
                        </m:sup>
                      </m:sSup>
                      <m:r>
                        <w:rPr>
                          <w:rFonts w:ascii="Cambria Math" w:hAnsi="Cambria Math" w:cstheme="majorBidi"/>
                          <w:lang w:val="id-ID"/>
                        </w:rPr>
                        <m:t>-</m:t>
                      </m:r>
                      <m:nary>
                        <m:naryPr>
                          <m:chr m:val="∑"/>
                          <m:limLoc m:val="undOvr"/>
                          <m:subHide m:val="on"/>
                          <m:supHide m:val="on"/>
                          <m:ctrlPr>
                            <w:rPr>
                              <w:rFonts w:ascii="Cambria Math" w:hAnsiTheme="majorBidi" w:cstheme="majorBidi"/>
                              <w:i/>
                              <w:lang w:val="id-ID"/>
                            </w:rPr>
                          </m:ctrlPr>
                        </m:naryPr>
                        <m:sub/>
                        <m:sup/>
                        <m:e>
                          <m:r>
                            <w:rPr>
                              <w:rFonts w:ascii="Cambria Math" w:hAnsi="Cambria Math" w:cstheme="majorBidi"/>
                              <w:lang w:val="id-ID"/>
                            </w:rPr>
                            <m:t>X</m:t>
                          </m:r>
                          <m:nary>
                            <m:naryPr>
                              <m:chr m:val="∑"/>
                              <m:limLoc m:val="undOvr"/>
                              <m:subHide m:val="on"/>
                              <m:supHide m:val="on"/>
                              <m:ctrlPr>
                                <w:rPr>
                                  <w:rFonts w:ascii="Cambria Math" w:hAnsiTheme="majorBidi" w:cstheme="majorBidi"/>
                                  <w:i/>
                                  <w:lang w:val="id-ID"/>
                                </w:rPr>
                              </m:ctrlPr>
                            </m:naryPr>
                            <m:sub/>
                            <m:sup/>
                            <m:e>
                              <m:r>
                                <w:rPr>
                                  <w:rFonts w:ascii="Cambria Math" w:hAnsi="Cambria Math" w:cstheme="majorBidi"/>
                                  <w:lang w:val="id-ID"/>
                                </w:rPr>
                                <m:t>XY</m:t>
                              </m:r>
                            </m:e>
                          </m:nary>
                        </m:e>
                      </m:nary>
                    </m:e>
                  </m:nary>
                </m:e>
              </m:nary>
            </m:num>
            <m:den>
              <m:r>
                <w:rPr>
                  <w:rFonts w:ascii="Cambria Math" w:hAnsi="Cambria Math" w:cstheme="majorBidi"/>
                  <w:lang w:val="id-ID"/>
                </w:rPr>
                <m:t>N</m:t>
              </m:r>
              <m:nary>
                <m:naryPr>
                  <m:chr m:val="∑"/>
                  <m:limLoc m:val="undOvr"/>
                  <m:subHide m:val="on"/>
                  <m:supHide m:val="on"/>
                  <m:ctrlPr>
                    <w:rPr>
                      <w:rFonts w:ascii="Cambria Math" w:hAnsiTheme="majorBidi" w:cstheme="majorBidi"/>
                      <w:i/>
                      <w:lang w:val="id-ID"/>
                    </w:rPr>
                  </m:ctrlPr>
                </m:naryPr>
                <m:sub/>
                <m:sup/>
                <m:e>
                  <m:sSup>
                    <m:sSupPr>
                      <m:ctrlPr>
                        <w:rPr>
                          <w:rFonts w:ascii="Cambria Math" w:hAnsiTheme="majorBidi" w:cstheme="majorBidi"/>
                          <w:i/>
                          <w:lang w:val="id-ID"/>
                        </w:rPr>
                      </m:ctrlPr>
                    </m:sSupPr>
                    <m:e>
                      <m:r>
                        <w:rPr>
                          <w:rFonts w:ascii="Cambria Math" w:hAnsi="Cambria Math" w:cstheme="majorBidi"/>
                          <w:lang w:val="id-ID"/>
                        </w:rPr>
                        <m:t>X</m:t>
                      </m:r>
                    </m:e>
                    <m:sup>
                      <m:r>
                        <w:rPr>
                          <w:rFonts w:ascii="Cambria Math" w:hAnsiTheme="majorBidi" w:cstheme="majorBidi"/>
                          <w:lang w:val="id-ID"/>
                        </w:rPr>
                        <m:t>2</m:t>
                      </m:r>
                    </m:sup>
                  </m:sSup>
                </m:e>
              </m:nary>
              <m:r>
                <w:rPr>
                  <w:rFonts w:ascii="Cambria Math" w:hAnsi="Cambria Math" w:cstheme="majorBidi"/>
                  <w:lang w:val="id-ID"/>
                </w:rPr>
                <m:t>-</m:t>
              </m:r>
              <m:sSup>
                <m:sSupPr>
                  <m:ctrlPr>
                    <w:rPr>
                      <w:rFonts w:ascii="Cambria Math" w:hAnsiTheme="majorBidi" w:cstheme="majorBidi"/>
                      <w:i/>
                      <w:lang w:val="id-ID"/>
                    </w:rPr>
                  </m:ctrlPr>
                </m:sSupPr>
                <m:e>
                  <m:d>
                    <m:dPr>
                      <m:ctrlPr>
                        <w:rPr>
                          <w:rFonts w:ascii="Cambria Math" w:hAnsiTheme="majorBidi" w:cstheme="majorBidi"/>
                          <w:i/>
                          <w:lang w:val="id-ID"/>
                        </w:rPr>
                      </m:ctrlPr>
                    </m:dPr>
                    <m:e>
                      <m:nary>
                        <m:naryPr>
                          <m:chr m:val="∑"/>
                          <m:limLoc m:val="undOvr"/>
                          <m:subHide m:val="on"/>
                          <m:supHide m:val="on"/>
                          <m:ctrlPr>
                            <w:rPr>
                              <w:rFonts w:ascii="Cambria Math" w:hAnsiTheme="majorBidi" w:cstheme="majorBidi"/>
                              <w:i/>
                              <w:lang w:val="id-ID"/>
                            </w:rPr>
                          </m:ctrlPr>
                        </m:naryPr>
                        <m:sub/>
                        <m:sup/>
                        <m:e>
                          <m:r>
                            <w:rPr>
                              <w:rFonts w:ascii="Cambria Math" w:hAnsi="Cambria Math" w:cstheme="majorBidi"/>
                              <w:lang w:val="id-ID"/>
                            </w:rPr>
                            <m:t>X</m:t>
                          </m:r>
                        </m:e>
                      </m:nary>
                    </m:e>
                  </m:d>
                </m:e>
                <m:sup>
                  <m:r>
                    <w:rPr>
                      <w:rFonts w:ascii="Cambria Math" w:hAnsiTheme="majorBidi" w:cstheme="majorBidi"/>
                      <w:lang w:val="id-ID"/>
                    </w:rPr>
                    <m:t>2</m:t>
                  </m:r>
                </m:sup>
              </m:sSup>
            </m:den>
          </m:f>
        </m:oMath>
      </m:oMathPara>
    </w:p>
    <w:p w:rsidR="004E3355" w:rsidRPr="003E27EE" w:rsidRDefault="004E3355" w:rsidP="005219E3">
      <w:pPr>
        <w:ind w:left="709"/>
      </w:pPr>
      <m:oMathPara>
        <m:oMathParaPr>
          <m:jc m:val="center"/>
        </m:oMathParaPr>
        <m:oMath>
          <m:r>
            <w:rPr>
              <w:rFonts w:ascii="Cambria Math" w:hAnsi="Cambria Math" w:cstheme="majorBidi"/>
              <w:lang w:val="id-ID"/>
            </w:rPr>
            <m:t>b</m:t>
          </m:r>
          <m:r>
            <w:rPr>
              <w:rFonts w:ascii="Cambria Math" w:hAnsiTheme="majorBidi" w:cstheme="majorBidi"/>
              <w:lang w:val="id-ID"/>
            </w:rPr>
            <m:t>=</m:t>
          </m:r>
          <m:f>
            <m:fPr>
              <m:ctrlPr>
                <w:rPr>
                  <w:rFonts w:ascii="Cambria Math" w:hAnsiTheme="majorBidi" w:cstheme="majorBidi"/>
                  <w:i/>
                  <w:lang w:val="id-ID"/>
                </w:rPr>
              </m:ctrlPr>
            </m:fPr>
            <m:num>
              <m:r>
                <w:rPr>
                  <w:rFonts w:ascii="Cambria Math" w:hAnsi="Cambria Math" w:cstheme="majorBidi"/>
                  <w:lang w:val="id-ID"/>
                </w:rPr>
                <m:t>N</m:t>
              </m:r>
              <m:nary>
                <m:naryPr>
                  <m:chr m:val="∑"/>
                  <m:limLoc m:val="undOvr"/>
                  <m:subHide m:val="on"/>
                  <m:supHide m:val="on"/>
                  <m:ctrlPr>
                    <w:rPr>
                      <w:rFonts w:ascii="Cambria Math" w:hAnsiTheme="majorBidi" w:cstheme="majorBidi"/>
                      <w:i/>
                      <w:lang w:val="id-ID"/>
                    </w:rPr>
                  </m:ctrlPr>
                </m:naryPr>
                <m:sub/>
                <m:sup/>
                <m:e>
                  <m:r>
                    <w:rPr>
                      <w:rFonts w:ascii="Cambria Math" w:hAnsi="Cambria Math" w:cstheme="majorBidi"/>
                      <w:lang w:val="id-ID"/>
                    </w:rPr>
                    <m:t>XY-</m:t>
                  </m:r>
                  <m:nary>
                    <m:naryPr>
                      <m:chr m:val="∑"/>
                      <m:limLoc m:val="undOvr"/>
                      <m:subHide m:val="on"/>
                      <m:supHide m:val="on"/>
                      <m:ctrlPr>
                        <w:rPr>
                          <w:rFonts w:ascii="Cambria Math" w:hAnsiTheme="majorBidi" w:cstheme="majorBidi"/>
                          <w:i/>
                          <w:lang w:val="id-ID"/>
                        </w:rPr>
                      </m:ctrlPr>
                    </m:naryPr>
                    <m:sub/>
                    <m:sup/>
                    <m:e>
                      <m:r>
                        <w:rPr>
                          <w:rFonts w:ascii="Cambria Math" w:hAnsi="Cambria Math" w:cstheme="majorBidi"/>
                          <w:lang w:val="id-ID"/>
                        </w:rPr>
                        <m:t>X</m:t>
                      </m:r>
                      <m:nary>
                        <m:naryPr>
                          <m:chr m:val="∑"/>
                          <m:limLoc m:val="undOvr"/>
                          <m:subHide m:val="on"/>
                          <m:supHide m:val="on"/>
                          <m:ctrlPr>
                            <w:rPr>
                              <w:rFonts w:ascii="Cambria Math" w:hAnsiTheme="majorBidi" w:cstheme="majorBidi"/>
                              <w:i/>
                              <w:lang w:val="id-ID"/>
                            </w:rPr>
                          </m:ctrlPr>
                        </m:naryPr>
                        <m:sub/>
                        <m:sup/>
                        <m:e>
                          <m:r>
                            <w:rPr>
                              <w:rFonts w:ascii="Cambria Math" w:hAnsi="Cambria Math" w:cstheme="majorBidi"/>
                              <w:lang w:val="id-ID"/>
                            </w:rPr>
                            <m:t>Y</m:t>
                          </m:r>
                        </m:e>
                      </m:nary>
                    </m:e>
                  </m:nary>
                </m:e>
              </m:nary>
            </m:num>
            <m:den>
              <m:r>
                <w:rPr>
                  <w:rFonts w:ascii="Cambria Math" w:hAnsi="Cambria Math" w:cstheme="majorBidi"/>
                  <w:lang w:val="id-ID"/>
                </w:rPr>
                <m:t>N</m:t>
              </m:r>
              <m:nary>
                <m:naryPr>
                  <m:chr m:val="∑"/>
                  <m:limLoc m:val="undOvr"/>
                  <m:subHide m:val="on"/>
                  <m:supHide m:val="on"/>
                  <m:ctrlPr>
                    <w:rPr>
                      <w:rFonts w:ascii="Cambria Math" w:hAnsiTheme="majorBidi" w:cstheme="majorBidi"/>
                      <w:i/>
                      <w:lang w:val="id-ID"/>
                    </w:rPr>
                  </m:ctrlPr>
                </m:naryPr>
                <m:sub/>
                <m:sup/>
                <m:e>
                  <m:sSup>
                    <m:sSupPr>
                      <m:ctrlPr>
                        <w:rPr>
                          <w:rFonts w:ascii="Cambria Math" w:hAnsiTheme="majorBidi" w:cstheme="majorBidi"/>
                          <w:i/>
                          <w:lang w:val="id-ID"/>
                        </w:rPr>
                      </m:ctrlPr>
                    </m:sSupPr>
                    <m:e>
                      <m:r>
                        <w:rPr>
                          <w:rFonts w:ascii="Cambria Math" w:hAnsi="Cambria Math" w:cstheme="majorBidi"/>
                          <w:lang w:val="id-ID"/>
                        </w:rPr>
                        <m:t>X</m:t>
                      </m:r>
                    </m:e>
                    <m:sup>
                      <m:r>
                        <w:rPr>
                          <w:rFonts w:ascii="Cambria Math" w:hAnsiTheme="majorBidi" w:cstheme="majorBidi"/>
                          <w:lang w:val="id-ID"/>
                        </w:rPr>
                        <m:t>2</m:t>
                      </m:r>
                    </m:sup>
                  </m:sSup>
                </m:e>
              </m:nary>
              <m:r>
                <w:rPr>
                  <w:rFonts w:ascii="Cambria Math" w:hAnsi="Cambria Math" w:cstheme="majorBidi"/>
                  <w:lang w:val="id-ID"/>
                </w:rPr>
                <m:t>-</m:t>
              </m:r>
              <m:sSup>
                <m:sSupPr>
                  <m:ctrlPr>
                    <w:rPr>
                      <w:rFonts w:ascii="Cambria Math" w:hAnsiTheme="majorBidi" w:cstheme="majorBidi"/>
                      <w:i/>
                      <w:lang w:val="id-ID"/>
                    </w:rPr>
                  </m:ctrlPr>
                </m:sSupPr>
                <m:e>
                  <m:d>
                    <m:dPr>
                      <m:ctrlPr>
                        <w:rPr>
                          <w:rFonts w:ascii="Cambria Math" w:hAnsiTheme="majorBidi" w:cstheme="majorBidi"/>
                          <w:i/>
                          <w:lang w:val="id-ID"/>
                        </w:rPr>
                      </m:ctrlPr>
                    </m:dPr>
                    <m:e>
                      <m:nary>
                        <m:naryPr>
                          <m:chr m:val="∑"/>
                          <m:limLoc m:val="undOvr"/>
                          <m:subHide m:val="on"/>
                          <m:supHide m:val="on"/>
                          <m:ctrlPr>
                            <w:rPr>
                              <w:rFonts w:ascii="Cambria Math" w:hAnsiTheme="majorBidi" w:cstheme="majorBidi"/>
                              <w:i/>
                              <w:lang w:val="id-ID"/>
                            </w:rPr>
                          </m:ctrlPr>
                        </m:naryPr>
                        <m:sub/>
                        <m:sup/>
                        <m:e>
                          <m:r>
                            <w:rPr>
                              <w:rFonts w:ascii="Cambria Math" w:hAnsi="Cambria Math" w:cstheme="majorBidi"/>
                              <w:lang w:val="id-ID"/>
                            </w:rPr>
                            <m:t>X</m:t>
                          </m:r>
                        </m:e>
                      </m:nary>
                    </m:e>
                  </m:d>
                </m:e>
                <m:sup>
                  <m:r>
                    <w:rPr>
                      <w:rFonts w:ascii="Cambria Math" w:hAnsiTheme="majorBidi" w:cstheme="majorBidi"/>
                      <w:lang w:val="id-ID"/>
                    </w:rPr>
                    <m:t>2</m:t>
                  </m:r>
                </m:sup>
              </m:sSup>
            </m:den>
          </m:f>
        </m:oMath>
      </m:oMathPara>
    </w:p>
    <w:p w:rsidR="00304860" w:rsidRDefault="00304860" w:rsidP="005219E3">
      <w:pPr>
        <w:spacing w:after="0" w:line="480" w:lineRule="auto"/>
        <w:ind w:left="709"/>
        <w:jc w:val="lowKashida"/>
        <w:rPr>
          <w:rFonts w:asciiTheme="majorBidi" w:hAnsiTheme="majorBidi" w:cstheme="majorBidi"/>
          <w:sz w:val="24"/>
          <w:szCs w:val="24"/>
          <w:lang w:val="id-ID"/>
        </w:rPr>
      </w:pPr>
      <w:r>
        <w:rPr>
          <w:rFonts w:asciiTheme="majorBidi" w:hAnsiTheme="majorBidi" w:cstheme="majorBidi"/>
          <w:sz w:val="24"/>
          <w:szCs w:val="24"/>
          <w:lang w:val="id-ID"/>
        </w:rPr>
        <w:t>Keterangan:</w:t>
      </w:r>
    </w:p>
    <w:p w:rsidR="00304860" w:rsidRDefault="00304860" w:rsidP="005219E3">
      <w:pPr>
        <w:spacing w:after="0" w:line="480" w:lineRule="auto"/>
        <w:ind w:left="709"/>
        <w:jc w:val="lowKashida"/>
        <w:rPr>
          <w:rFonts w:asciiTheme="majorBidi" w:hAnsiTheme="majorBidi" w:cstheme="majorBidi"/>
          <w:sz w:val="24"/>
          <w:szCs w:val="24"/>
          <w:lang w:val="id-ID"/>
        </w:rPr>
      </w:pPr>
      <w:r>
        <w:rPr>
          <w:rFonts w:asciiTheme="majorBidi" w:hAnsiTheme="majorBidi" w:cstheme="majorBidi"/>
          <w:sz w:val="24"/>
          <w:szCs w:val="24"/>
          <w:lang w:val="id-ID"/>
        </w:rPr>
        <w:t>Y = Kriterium</w:t>
      </w:r>
    </w:p>
    <w:p w:rsidR="00304860" w:rsidRDefault="00304860" w:rsidP="005219E3">
      <w:pPr>
        <w:spacing w:after="0" w:line="480" w:lineRule="auto"/>
        <w:ind w:left="709"/>
        <w:jc w:val="lowKashida"/>
        <w:rPr>
          <w:rFonts w:asciiTheme="majorBidi" w:hAnsiTheme="majorBidi" w:cstheme="majorBidi"/>
          <w:sz w:val="24"/>
          <w:szCs w:val="24"/>
          <w:lang w:val="id-ID"/>
        </w:rPr>
      </w:pPr>
      <w:r>
        <w:rPr>
          <w:rFonts w:asciiTheme="majorBidi" w:hAnsiTheme="majorBidi" w:cstheme="majorBidi"/>
          <w:sz w:val="24"/>
          <w:szCs w:val="24"/>
          <w:lang w:val="id-ID"/>
        </w:rPr>
        <w:t>X = Prediktor</w:t>
      </w:r>
    </w:p>
    <w:p w:rsidR="00304860" w:rsidRDefault="00304860" w:rsidP="005219E3">
      <w:pPr>
        <w:spacing w:after="0" w:line="480" w:lineRule="auto"/>
        <w:ind w:left="709"/>
        <w:jc w:val="lowKashida"/>
        <w:rPr>
          <w:rFonts w:asciiTheme="majorBidi" w:hAnsiTheme="majorBidi" w:cstheme="majorBidi"/>
          <w:sz w:val="24"/>
          <w:szCs w:val="24"/>
          <w:lang w:val="id-ID"/>
        </w:rPr>
      </w:pPr>
      <w:r w:rsidRPr="00304860">
        <w:rPr>
          <w:rFonts w:asciiTheme="majorBidi" w:hAnsiTheme="majorBidi" w:cstheme="majorBidi"/>
          <w:i/>
          <w:iCs/>
          <w:sz w:val="24"/>
          <w:szCs w:val="24"/>
          <w:lang w:val="id-ID"/>
        </w:rPr>
        <w:t>a</w:t>
      </w:r>
      <w:r>
        <w:rPr>
          <w:rFonts w:asciiTheme="majorBidi" w:hAnsiTheme="majorBidi" w:cstheme="majorBidi"/>
          <w:sz w:val="24"/>
          <w:szCs w:val="24"/>
          <w:lang w:val="id-ID"/>
        </w:rPr>
        <w:t xml:space="preserve"> = Intersep (konstanta regresi) atau harga yang memotong sumbu Y</w:t>
      </w:r>
    </w:p>
    <w:p w:rsidR="00304860" w:rsidRPr="00304860" w:rsidRDefault="00304860" w:rsidP="005219E3">
      <w:pPr>
        <w:spacing w:after="0" w:line="480" w:lineRule="auto"/>
        <w:ind w:left="709"/>
        <w:jc w:val="lowKashida"/>
        <w:rPr>
          <w:rFonts w:asciiTheme="majorBidi" w:hAnsiTheme="majorBidi" w:cstheme="majorBidi"/>
          <w:sz w:val="24"/>
          <w:szCs w:val="24"/>
          <w:lang w:val="id-ID"/>
        </w:rPr>
      </w:pPr>
      <w:r>
        <w:rPr>
          <w:rFonts w:asciiTheme="majorBidi" w:hAnsiTheme="majorBidi" w:cstheme="majorBidi"/>
          <w:i/>
          <w:iCs/>
          <w:sz w:val="24"/>
          <w:szCs w:val="24"/>
          <w:lang w:val="id-ID"/>
        </w:rPr>
        <w:t>b =</w:t>
      </w:r>
      <w:r>
        <w:rPr>
          <w:rFonts w:asciiTheme="majorBidi" w:hAnsiTheme="majorBidi" w:cstheme="majorBidi"/>
          <w:sz w:val="24"/>
          <w:szCs w:val="24"/>
          <w:lang w:val="id-ID"/>
        </w:rPr>
        <w:t xml:space="preserve"> koefisien regresi atau sering disebut slove, gradien atau kemiringan garis</w:t>
      </w:r>
      <w:r>
        <w:rPr>
          <w:rStyle w:val="FootnoteReference"/>
          <w:rFonts w:asciiTheme="majorBidi" w:hAnsiTheme="majorBidi" w:cstheme="majorBidi"/>
          <w:sz w:val="24"/>
          <w:szCs w:val="24"/>
          <w:lang w:val="id-ID"/>
        </w:rPr>
        <w:footnoteReference w:id="30"/>
      </w:r>
    </w:p>
    <w:p w:rsidR="005219E3" w:rsidRDefault="008B7B51" w:rsidP="005219E3">
      <w:pPr>
        <w:pStyle w:val="ListParagraph"/>
        <w:numPr>
          <w:ilvl w:val="0"/>
          <w:numId w:val="11"/>
        </w:numPr>
        <w:spacing w:after="0" w:line="480" w:lineRule="auto"/>
        <w:jc w:val="lowKashida"/>
        <w:rPr>
          <w:rFonts w:asciiTheme="majorBidi" w:hAnsiTheme="majorBidi" w:cstheme="majorBidi"/>
          <w:sz w:val="24"/>
          <w:szCs w:val="24"/>
          <w:lang w:val="id-ID"/>
        </w:rPr>
      </w:pPr>
      <w:r>
        <w:rPr>
          <w:rFonts w:asciiTheme="majorBidi" w:hAnsiTheme="majorBidi" w:cstheme="majorBidi"/>
          <w:sz w:val="24"/>
          <w:szCs w:val="24"/>
          <w:lang w:val="id-ID"/>
        </w:rPr>
        <w:t>Uji Signifikasi</w:t>
      </w:r>
    </w:p>
    <w:p w:rsidR="00261F9E" w:rsidRDefault="00261F9E" w:rsidP="00261F9E">
      <w:pPr>
        <w:pStyle w:val="ListParagraph"/>
        <w:spacing w:after="0" w:line="480" w:lineRule="auto"/>
        <w:ind w:left="786"/>
        <w:jc w:val="lowKashida"/>
        <w:rPr>
          <w:rFonts w:asciiTheme="majorBidi" w:hAnsiTheme="majorBidi" w:cstheme="majorBidi"/>
          <w:sz w:val="24"/>
          <w:szCs w:val="24"/>
          <w:lang w:val="id-ID"/>
        </w:rPr>
      </w:pPr>
      <w:r>
        <w:rPr>
          <w:rFonts w:asciiTheme="majorBidi" w:hAnsiTheme="majorBidi" w:cstheme="majorBidi"/>
          <w:sz w:val="24"/>
          <w:szCs w:val="24"/>
          <w:lang w:val="id-ID"/>
        </w:rPr>
        <w:t>Sebelum mencari besar uji signifikasi terlebih dahulu mencari besar residu rumusnya sebagai berikut:</w:t>
      </w:r>
    </w:p>
    <w:p w:rsidR="00261F9E" w:rsidRDefault="00261F9E" w:rsidP="00261F9E">
      <w:pPr>
        <w:spacing w:line="480" w:lineRule="auto"/>
        <w:ind w:left="709"/>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Res = </w:t>
      </w:r>
      <m:oMath>
        <m:nary>
          <m:naryPr>
            <m:chr m:val="∑"/>
            <m:limLoc m:val="undOvr"/>
            <m:subHide m:val="on"/>
            <m:supHide m:val="on"/>
            <m:ctrlPr>
              <w:rPr>
                <w:rFonts w:ascii="Cambria Math" w:hAnsi="Cambria Math" w:cstheme="majorBidi"/>
                <w:i/>
                <w:sz w:val="24"/>
                <w:szCs w:val="24"/>
                <w:lang w:val="id-ID"/>
              </w:rPr>
            </m:ctrlPr>
          </m:naryPr>
          <m:sub/>
          <m:sup/>
          <m:e>
            <m:sSup>
              <m:sSupPr>
                <m:ctrlPr>
                  <w:rPr>
                    <w:rFonts w:ascii="Cambria Math" w:hAnsi="Cambria Math" w:cstheme="majorBidi"/>
                    <w:i/>
                    <w:sz w:val="24"/>
                    <w:szCs w:val="24"/>
                    <w:lang w:val="id-ID"/>
                  </w:rPr>
                </m:ctrlPr>
              </m:sSupPr>
              <m:e>
                <m:r>
                  <w:rPr>
                    <w:rFonts w:ascii="Cambria Math" w:hAnsi="Cambria Math" w:cstheme="majorBidi"/>
                    <w:sz w:val="24"/>
                    <w:szCs w:val="24"/>
                    <w:lang w:val="id-ID"/>
                  </w:rPr>
                  <m:t>y</m:t>
                </m:r>
              </m:e>
              <m:sup>
                <m:r>
                  <w:rPr>
                    <w:rFonts w:ascii="Cambria Math" w:hAnsi="Cambria Math" w:cstheme="majorBidi"/>
                    <w:sz w:val="24"/>
                    <w:szCs w:val="24"/>
                    <w:lang w:val="id-ID"/>
                  </w:rPr>
                  <m:t>2</m:t>
                </m:r>
              </m:sup>
            </m:sSup>
          </m:e>
        </m:nary>
        <m:r>
          <w:rPr>
            <w:rFonts w:ascii="Cambria Math" w:hAnsi="Cambria Math" w:cstheme="majorBidi"/>
            <w:sz w:val="24"/>
            <w:szCs w:val="24"/>
            <w:lang w:val="id-ID"/>
          </w:rPr>
          <m:t>-</m:t>
        </m:r>
        <m:f>
          <m:fPr>
            <m:ctrlPr>
              <w:rPr>
                <w:rFonts w:ascii="Cambria Math" w:hAnsi="Cambria Math" w:cstheme="majorBidi"/>
                <w:i/>
                <w:sz w:val="24"/>
                <w:szCs w:val="24"/>
                <w:lang w:val="id-ID"/>
              </w:rPr>
            </m:ctrlPr>
          </m:fPr>
          <m:num>
            <m:sSup>
              <m:sSupPr>
                <m:ctrlPr>
                  <w:rPr>
                    <w:rFonts w:ascii="Cambria Math" w:hAnsi="Cambria Math" w:cstheme="majorBidi"/>
                    <w:i/>
                    <w:sz w:val="24"/>
                    <w:szCs w:val="24"/>
                    <w:lang w:val="id-ID"/>
                  </w:rPr>
                </m:ctrlPr>
              </m:sSupPr>
              <m:e>
                <m:d>
                  <m:dPr>
                    <m:ctrlPr>
                      <w:rPr>
                        <w:rFonts w:ascii="Cambria Math" w:hAnsi="Cambria Math" w:cstheme="majorBidi"/>
                        <w:i/>
                        <w:sz w:val="24"/>
                        <w:szCs w:val="24"/>
                        <w:lang w:val="id-ID"/>
                      </w:rPr>
                    </m:ctrlPr>
                  </m:dPr>
                  <m:e>
                    <m:nary>
                      <m:naryPr>
                        <m:chr m:val="∑"/>
                        <m:limLoc m:val="undOvr"/>
                        <m:subHide m:val="on"/>
                        <m:supHide m:val="on"/>
                        <m:ctrlPr>
                          <w:rPr>
                            <w:rFonts w:ascii="Cambria Math" w:hAnsi="Cambria Math" w:cstheme="majorBidi"/>
                            <w:i/>
                            <w:sz w:val="24"/>
                            <w:szCs w:val="24"/>
                            <w:lang w:val="id-ID"/>
                          </w:rPr>
                        </m:ctrlPr>
                      </m:naryPr>
                      <m:sub/>
                      <m:sup/>
                      <m:e>
                        <m:r>
                          <w:rPr>
                            <w:rFonts w:ascii="Cambria Math" w:hAnsi="Cambria Math" w:cstheme="majorBidi"/>
                            <w:sz w:val="24"/>
                            <w:szCs w:val="24"/>
                            <w:lang w:val="id-ID"/>
                          </w:rPr>
                          <m:t>xy</m:t>
                        </m:r>
                      </m:e>
                    </m:nary>
                  </m:e>
                </m:d>
              </m:e>
              <m:sup>
                <m:r>
                  <w:rPr>
                    <w:rFonts w:ascii="Cambria Math" w:hAnsi="Cambria Math" w:cstheme="majorBidi"/>
                    <w:sz w:val="24"/>
                    <w:szCs w:val="24"/>
                    <w:lang w:val="id-ID"/>
                  </w:rPr>
                  <m:t>2</m:t>
                </m:r>
              </m:sup>
            </m:sSup>
          </m:num>
          <m:den>
            <m:sSup>
              <m:sSupPr>
                <m:ctrlPr>
                  <w:rPr>
                    <w:rFonts w:ascii="Cambria Math" w:hAnsi="Cambria Math" w:cstheme="majorBidi"/>
                    <w:i/>
                    <w:sz w:val="24"/>
                    <w:szCs w:val="24"/>
                    <w:lang w:val="id-ID"/>
                  </w:rPr>
                </m:ctrlPr>
              </m:sSupPr>
              <m:e>
                <m:nary>
                  <m:naryPr>
                    <m:chr m:val="∑"/>
                    <m:limLoc m:val="undOvr"/>
                    <m:subHide m:val="on"/>
                    <m:supHide m:val="on"/>
                    <m:ctrlPr>
                      <w:rPr>
                        <w:rFonts w:ascii="Cambria Math" w:hAnsi="Cambria Math" w:cstheme="majorBidi"/>
                        <w:i/>
                        <w:sz w:val="24"/>
                        <w:szCs w:val="24"/>
                        <w:lang w:val="id-ID"/>
                      </w:rPr>
                    </m:ctrlPr>
                  </m:naryPr>
                  <m:sub/>
                  <m:sup/>
                  <m:e>
                    <m:r>
                      <w:rPr>
                        <w:rFonts w:ascii="Cambria Math" w:hAnsi="Cambria Math" w:cstheme="majorBidi"/>
                        <w:sz w:val="24"/>
                        <w:szCs w:val="24"/>
                        <w:lang w:val="id-ID"/>
                      </w:rPr>
                      <m:t>x</m:t>
                    </m:r>
                  </m:e>
                </m:nary>
              </m:e>
              <m:sup>
                <m:r>
                  <w:rPr>
                    <w:rFonts w:ascii="Cambria Math" w:hAnsi="Cambria Math" w:cstheme="majorBidi"/>
                    <w:sz w:val="24"/>
                    <w:szCs w:val="24"/>
                    <w:lang w:val="id-ID"/>
                  </w:rPr>
                  <m:t>2</m:t>
                </m:r>
              </m:sup>
            </m:sSup>
          </m:den>
        </m:f>
      </m:oMath>
    </w:p>
    <w:p w:rsidR="00261F9E" w:rsidRDefault="00261F9E" w:rsidP="00261F9E">
      <w:pPr>
        <w:spacing w:line="480" w:lineRule="auto"/>
        <w:ind w:left="709"/>
        <w:jc w:val="both"/>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Dimana,</w:t>
      </w:r>
    </w:p>
    <w:p w:rsidR="00261F9E" w:rsidRDefault="005428E3" w:rsidP="00261F9E">
      <w:pPr>
        <w:pStyle w:val="ListParagraph"/>
        <w:spacing w:after="0" w:line="480" w:lineRule="auto"/>
        <w:ind w:left="786"/>
        <w:jc w:val="lowKashida"/>
        <w:rPr>
          <w:rFonts w:asciiTheme="majorBidi" w:eastAsiaTheme="minorEastAsia" w:hAnsiTheme="majorBidi" w:cstheme="majorBidi"/>
          <w:sz w:val="24"/>
          <w:szCs w:val="24"/>
          <w:lang w:val="id-ID"/>
        </w:rPr>
      </w:pPr>
      <m:oMathPara>
        <m:oMath>
          <m:nary>
            <m:naryPr>
              <m:chr m:val="∑"/>
              <m:limLoc m:val="undOvr"/>
              <m:subHide m:val="on"/>
              <m:supHide m:val="on"/>
              <m:ctrlPr>
                <w:rPr>
                  <w:rFonts w:ascii="Cambria Math" w:eastAsiaTheme="minorEastAsia" w:hAnsi="Cambria Math" w:cstheme="majorBidi"/>
                  <w:i/>
                  <w:sz w:val="24"/>
                  <w:szCs w:val="24"/>
                  <w:lang w:val="id-ID"/>
                </w:rPr>
              </m:ctrlPr>
            </m:naryPr>
            <m:sub/>
            <m:sup/>
            <m:e>
              <m:sSup>
                <m:sSupPr>
                  <m:ctrlPr>
                    <w:rPr>
                      <w:rFonts w:ascii="Cambria Math" w:eastAsiaTheme="minorEastAsia" w:hAnsi="Cambria Math" w:cstheme="majorBidi"/>
                      <w:i/>
                      <w:sz w:val="24"/>
                      <w:szCs w:val="24"/>
                      <w:lang w:val="id-ID"/>
                    </w:rPr>
                  </m:ctrlPr>
                </m:sSupPr>
                <m:e>
                  <m:r>
                    <w:rPr>
                      <w:rFonts w:ascii="Cambria Math" w:eastAsiaTheme="minorEastAsia" w:hAnsi="Cambria Math" w:cstheme="majorBidi"/>
                      <w:sz w:val="24"/>
                      <w:szCs w:val="24"/>
                      <w:lang w:val="id-ID"/>
                    </w:rPr>
                    <m:t>y</m:t>
                  </m:r>
                </m:e>
                <m:sup>
                  <m:r>
                    <w:rPr>
                      <w:rFonts w:ascii="Cambria Math" w:eastAsiaTheme="minorEastAsia" w:hAnsi="Cambria Math" w:cstheme="majorBidi"/>
                      <w:sz w:val="24"/>
                      <w:szCs w:val="24"/>
                      <w:lang w:val="id-ID"/>
                    </w:rPr>
                    <m:t>2</m:t>
                  </m:r>
                </m:sup>
              </m:sSup>
            </m:e>
          </m:nary>
          <m:r>
            <w:rPr>
              <w:rFonts w:ascii="Cambria Math" w:eastAsiaTheme="minorEastAsia" w:hAnsi="Cambria Math" w:cstheme="majorBidi"/>
              <w:sz w:val="24"/>
              <w:szCs w:val="24"/>
              <w:lang w:val="id-ID"/>
            </w:rPr>
            <m:t>=</m:t>
          </m:r>
          <m:nary>
            <m:naryPr>
              <m:chr m:val="∑"/>
              <m:limLoc m:val="undOvr"/>
              <m:subHide m:val="on"/>
              <m:supHide m:val="on"/>
              <m:ctrlPr>
                <w:rPr>
                  <w:rFonts w:ascii="Cambria Math" w:hAnsi="Cambria Math" w:cstheme="majorBidi"/>
                  <w:i/>
                  <w:sz w:val="24"/>
                  <w:szCs w:val="24"/>
                  <w:lang w:val="id-ID"/>
                </w:rPr>
              </m:ctrlPr>
            </m:naryPr>
            <m:sub/>
            <m:sup/>
            <m:e>
              <m:sSup>
                <m:sSupPr>
                  <m:ctrlPr>
                    <w:rPr>
                      <w:rFonts w:ascii="Cambria Math" w:hAnsi="Cambria Math" w:cstheme="majorBidi"/>
                      <w:i/>
                      <w:sz w:val="24"/>
                      <w:szCs w:val="24"/>
                      <w:lang w:val="id-ID"/>
                    </w:rPr>
                  </m:ctrlPr>
                </m:sSupPr>
                <m:e>
                  <m:r>
                    <w:rPr>
                      <w:rFonts w:ascii="Cambria Math" w:hAnsi="Cambria Math" w:cstheme="majorBidi"/>
                      <w:sz w:val="24"/>
                      <w:szCs w:val="24"/>
                      <w:lang w:val="id-ID"/>
                    </w:rPr>
                    <m:t>Y</m:t>
                  </m:r>
                </m:e>
                <m:sup>
                  <m:r>
                    <w:rPr>
                      <w:rFonts w:ascii="Cambria Math" w:hAnsi="Cambria Math" w:cstheme="majorBidi"/>
                      <w:sz w:val="24"/>
                      <w:szCs w:val="24"/>
                      <w:lang w:val="id-ID"/>
                    </w:rPr>
                    <m:t>2</m:t>
                  </m:r>
                </m:sup>
              </m:sSup>
            </m:e>
          </m:nary>
          <m:r>
            <w:rPr>
              <w:rFonts w:ascii="Cambria Math" w:hAnsi="Cambria Math" w:cstheme="majorBidi"/>
              <w:sz w:val="24"/>
              <w:szCs w:val="24"/>
              <w:lang w:val="id-ID"/>
            </w:rPr>
            <m:t>-</m:t>
          </m:r>
          <m:f>
            <m:fPr>
              <m:ctrlPr>
                <w:rPr>
                  <w:rFonts w:ascii="Cambria Math" w:hAnsi="Cambria Math" w:cstheme="majorBidi"/>
                  <w:i/>
                  <w:sz w:val="24"/>
                  <w:szCs w:val="24"/>
                  <w:lang w:val="id-ID"/>
                </w:rPr>
              </m:ctrlPr>
            </m:fPr>
            <m:num>
              <m:sSup>
                <m:sSupPr>
                  <m:ctrlPr>
                    <w:rPr>
                      <w:rFonts w:ascii="Cambria Math" w:hAnsi="Cambria Math" w:cstheme="majorBidi"/>
                      <w:i/>
                      <w:sz w:val="24"/>
                      <w:szCs w:val="24"/>
                      <w:lang w:val="id-ID"/>
                    </w:rPr>
                  </m:ctrlPr>
                </m:sSupPr>
                <m:e>
                  <m:d>
                    <m:dPr>
                      <m:ctrlPr>
                        <w:rPr>
                          <w:rFonts w:ascii="Cambria Math" w:hAnsi="Cambria Math" w:cstheme="majorBidi"/>
                          <w:i/>
                          <w:sz w:val="24"/>
                          <w:szCs w:val="24"/>
                          <w:lang w:val="id-ID"/>
                        </w:rPr>
                      </m:ctrlPr>
                    </m:dPr>
                    <m:e>
                      <m:nary>
                        <m:naryPr>
                          <m:chr m:val="∑"/>
                          <m:limLoc m:val="undOvr"/>
                          <m:subHide m:val="on"/>
                          <m:supHide m:val="on"/>
                          <m:ctrlPr>
                            <w:rPr>
                              <w:rFonts w:ascii="Cambria Math" w:hAnsi="Cambria Math" w:cstheme="majorBidi"/>
                              <w:i/>
                              <w:sz w:val="24"/>
                              <w:szCs w:val="24"/>
                              <w:lang w:val="id-ID"/>
                            </w:rPr>
                          </m:ctrlPr>
                        </m:naryPr>
                        <m:sub/>
                        <m:sup/>
                        <m:e>
                          <m:r>
                            <w:rPr>
                              <w:rFonts w:ascii="Cambria Math" w:hAnsi="Cambria Math" w:cstheme="majorBidi"/>
                              <w:sz w:val="24"/>
                              <w:szCs w:val="24"/>
                              <w:lang w:val="id-ID"/>
                            </w:rPr>
                            <m:t>Y</m:t>
                          </m:r>
                        </m:e>
                      </m:nary>
                    </m:e>
                  </m:d>
                </m:e>
                <m:sup>
                  <m:r>
                    <w:rPr>
                      <w:rFonts w:ascii="Cambria Math" w:hAnsi="Cambria Math" w:cstheme="majorBidi"/>
                      <w:sz w:val="24"/>
                      <w:szCs w:val="24"/>
                      <w:lang w:val="id-ID"/>
                    </w:rPr>
                    <m:t>2</m:t>
                  </m:r>
                </m:sup>
              </m:sSup>
            </m:num>
            <m:den>
              <m:r>
                <w:rPr>
                  <w:rFonts w:ascii="Cambria Math" w:hAnsi="Cambria Math" w:cstheme="majorBidi"/>
                  <w:sz w:val="24"/>
                  <w:szCs w:val="24"/>
                  <w:lang w:val="id-ID"/>
                </w:rPr>
                <m:t>N</m:t>
              </m:r>
            </m:den>
          </m:f>
        </m:oMath>
      </m:oMathPara>
    </w:p>
    <w:p w:rsidR="00261F9E" w:rsidRDefault="005428E3" w:rsidP="00261F9E">
      <w:pPr>
        <w:pStyle w:val="ListParagraph"/>
        <w:spacing w:after="0" w:line="480" w:lineRule="auto"/>
        <w:ind w:left="786"/>
        <w:jc w:val="lowKashida"/>
        <w:rPr>
          <w:rFonts w:asciiTheme="majorBidi" w:eastAsiaTheme="minorEastAsia" w:hAnsiTheme="majorBidi" w:cstheme="majorBidi"/>
          <w:sz w:val="24"/>
          <w:szCs w:val="24"/>
          <w:lang w:val="id-ID"/>
        </w:rPr>
      </w:pPr>
      <m:oMathPara>
        <m:oMath>
          <m:nary>
            <m:naryPr>
              <m:chr m:val="∑"/>
              <m:limLoc m:val="undOvr"/>
              <m:subHide m:val="on"/>
              <m:supHide m:val="on"/>
              <m:ctrlPr>
                <w:rPr>
                  <w:rFonts w:ascii="Cambria Math" w:eastAsiaTheme="minorEastAsia" w:hAnsi="Cambria Math" w:cstheme="majorBidi"/>
                  <w:i/>
                  <w:sz w:val="24"/>
                  <w:szCs w:val="24"/>
                  <w:lang w:val="id-ID"/>
                </w:rPr>
              </m:ctrlPr>
            </m:naryPr>
            <m:sub/>
            <m:sup/>
            <m:e>
              <m:sSup>
                <m:sSupPr>
                  <m:ctrlPr>
                    <w:rPr>
                      <w:rFonts w:ascii="Cambria Math" w:eastAsiaTheme="minorEastAsia" w:hAnsi="Cambria Math" w:cstheme="majorBidi"/>
                      <w:i/>
                      <w:sz w:val="24"/>
                      <w:szCs w:val="24"/>
                      <w:lang w:val="id-ID"/>
                    </w:rPr>
                  </m:ctrlPr>
                </m:sSupPr>
                <m:e>
                  <m:r>
                    <w:rPr>
                      <w:rFonts w:ascii="Cambria Math" w:eastAsiaTheme="minorEastAsia" w:hAnsi="Cambria Math" w:cstheme="majorBidi"/>
                      <w:sz w:val="24"/>
                      <w:szCs w:val="24"/>
                      <w:lang w:val="id-ID"/>
                    </w:rPr>
                    <m:t>x</m:t>
                  </m:r>
                </m:e>
                <m:sup>
                  <m:r>
                    <w:rPr>
                      <w:rFonts w:ascii="Cambria Math" w:eastAsiaTheme="minorEastAsia" w:hAnsi="Cambria Math" w:cstheme="majorBidi"/>
                      <w:sz w:val="24"/>
                      <w:szCs w:val="24"/>
                      <w:lang w:val="id-ID"/>
                    </w:rPr>
                    <m:t>2</m:t>
                  </m:r>
                </m:sup>
              </m:sSup>
              <m:r>
                <w:rPr>
                  <w:rFonts w:ascii="Cambria Math" w:eastAsiaTheme="minorEastAsia" w:hAnsi="Cambria Math" w:cstheme="majorBidi"/>
                  <w:sz w:val="24"/>
                  <w:szCs w:val="24"/>
                  <w:lang w:val="id-ID"/>
                </w:rPr>
                <m:t>=</m:t>
              </m:r>
            </m:e>
          </m:nary>
          <m:nary>
            <m:naryPr>
              <m:chr m:val="∑"/>
              <m:limLoc m:val="undOvr"/>
              <m:subHide m:val="on"/>
              <m:supHide m:val="on"/>
              <m:ctrlPr>
                <w:rPr>
                  <w:rFonts w:ascii="Cambria Math" w:eastAsiaTheme="minorEastAsia" w:hAnsi="Cambria Math" w:cstheme="majorBidi"/>
                  <w:i/>
                  <w:sz w:val="24"/>
                  <w:szCs w:val="24"/>
                  <w:lang w:val="id-ID"/>
                </w:rPr>
              </m:ctrlPr>
            </m:naryPr>
            <m:sub/>
            <m:sup/>
            <m:e>
              <m:sSup>
                <m:sSupPr>
                  <m:ctrlPr>
                    <w:rPr>
                      <w:rFonts w:ascii="Cambria Math" w:eastAsiaTheme="minorEastAsia" w:hAnsi="Cambria Math" w:cstheme="majorBidi"/>
                      <w:i/>
                      <w:sz w:val="24"/>
                      <w:szCs w:val="24"/>
                      <w:lang w:val="id-ID"/>
                    </w:rPr>
                  </m:ctrlPr>
                </m:sSupPr>
                <m:e>
                  <m:r>
                    <w:rPr>
                      <w:rFonts w:ascii="Cambria Math" w:eastAsiaTheme="minorEastAsia" w:hAnsi="Cambria Math" w:cstheme="majorBidi"/>
                      <w:sz w:val="24"/>
                      <w:szCs w:val="24"/>
                      <w:lang w:val="id-ID"/>
                    </w:rPr>
                    <m:t>X</m:t>
                  </m:r>
                </m:e>
                <m:sup>
                  <m:r>
                    <w:rPr>
                      <w:rFonts w:ascii="Cambria Math" w:eastAsiaTheme="minorEastAsia" w:hAnsi="Cambria Math" w:cstheme="majorBidi"/>
                      <w:sz w:val="24"/>
                      <w:szCs w:val="24"/>
                      <w:lang w:val="id-ID"/>
                    </w:rPr>
                    <m:t>2</m:t>
                  </m:r>
                </m:sup>
              </m:sSup>
              <m:r>
                <w:rPr>
                  <w:rFonts w:ascii="Cambria Math" w:eastAsiaTheme="minorEastAsia" w:hAnsi="Cambria Math" w:cstheme="majorBidi"/>
                  <w:sz w:val="24"/>
                  <w:szCs w:val="24"/>
                  <w:lang w:val="id-ID"/>
                </w:rPr>
                <m:t>-</m:t>
              </m:r>
            </m:e>
          </m:nary>
          <m:f>
            <m:fPr>
              <m:ctrlPr>
                <w:rPr>
                  <w:rFonts w:ascii="Cambria Math" w:eastAsiaTheme="minorEastAsia" w:hAnsi="Cambria Math" w:cstheme="majorBidi"/>
                  <w:i/>
                  <w:sz w:val="24"/>
                  <w:szCs w:val="24"/>
                  <w:lang w:val="id-ID"/>
                </w:rPr>
              </m:ctrlPr>
            </m:fPr>
            <m:num>
              <m:sSup>
                <m:sSupPr>
                  <m:ctrlPr>
                    <w:rPr>
                      <w:rFonts w:ascii="Cambria Math" w:eastAsiaTheme="minorEastAsia" w:hAnsi="Cambria Math" w:cstheme="majorBidi"/>
                      <w:i/>
                      <w:sz w:val="24"/>
                      <w:szCs w:val="24"/>
                      <w:lang w:val="id-ID"/>
                    </w:rPr>
                  </m:ctrlPr>
                </m:sSupPr>
                <m:e>
                  <m:d>
                    <m:dPr>
                      <m:ctrlPr>
                        <w:rPr>
                          <w:rFonts w:ascii="Cambria Math" w:eastAsiaTheme="minorEastAsia" w:hAnsi="Cambria Math" w:cstheme="majorBidi"/>
                          <w:i/>
                          <w:sz w:val="24"/>
                          <w:szCs w:val="24"/>
                          <w:lang w:val="id-ID"/>
                        </w:rPr>
                      </m:ctrlPr>
                    </m:dPr>
                    <m:e>
                      <m:nary>
                        <m:naryPr>
                          <m:chr m:val="∑"/>
                          <m:limLoc m:val="undOvr"/>
                          <m:subHide m:val="on"/>
                          <m:supHide m:val="on"/>
                          <m:ctrlPr>
                            <w:rPr>
                              <w:rFonts w:ascii="Cambria Math" w:eastAsiaTheme="minorEastAsia" w:hAnsi="Cambria Math" w:cstheme="majorBidi"/>
                              <w:i/>
                              <w:sz w:val="24"/>
                              <w:szCs w:val="24"/>
                              <w:lang w:val="id-ID"/>
                            </w:rPr>
                          </m:ctrlPr>
                        </m:naryPr>
                        <m:sub/>
                        <m:sup/>
                        <m:e>
                          <m:r>
                            <w:rPr>
                              <w:rFonts w:ascii="Cambria Math" w:eastAsiaTheme="minorEastAsia" w:hAnsi="Cambria Math" w:cstheme="majorBidi"/>
                              <w:sz w:val="24"/>
                              <w:szCs w:val="24"/>
                              <w:lang w:val="id-ID"/>
                            </w:rPr>
                            <m:t>X</m:t>
                          </m:r>
                        </m:e>
                      </m:nary>
                    </m:e>
                  </m:d>
                </m:e>
                <m:sup>
                  <m:r>
                    <w:rPr>
                      <w:rFonts w:ascii="Cambria Math" w:eastAsiaTheme="minorEastAsia" w:hAnsi="Cambria Math" w:cstheme="majorBidi"/>
                      <w:sz w:val="24"/>
                      <w:szCs w:val="24"/>
                      <w:lang w:val="id-ID"/>
                    </w:rPr>
                    <m:t>2</m:t>
                  </m:r>
                </m:sup>
              </m:sSup>
            </m:num>
            <m:den>
              <m:r>
                <w:rPr>
                  <w:rFonts w:ascii="Cambria Math" w:eastAsiaTheme="minorEastAsia" w:hAnsi="Cambria Math" w:cstheme="majorBidi"/>
                  <w:sz w:val="24"/>
                  <w:szCs w:val="24"/>
                  <w:lang w:val="id-ID"/>
                </w:rPr>
                <m:t>N</m:t>
              </m:r>
            </m:den>
          </m:f>
        </m:oMath>
      </m:oMathPara>
    </w:p>
    <w:p w:rsidR="00261F9E" w:rsidRDefault="005428E3" w:rsidP="00261F9E">
      <w:pPr>
        <w:pStyle w:val="ListParagraph"/>
        <w:spacing w:after="0" w:line="480" w:lineRule="auto"/>
        <w:ind w:left="786"/>
        <w:jc w:val="lowKashida"/>
        <w:rPr>
          <w:rFonts w:asciiTheme="majorBidi" w:eastAsiaTheme="minorEastAsia" w:hAnsiTheme="majorBidi" w:cstheme="majorBidi"/>
          <w:sz w:val="24"/>
          <w:szCs w:val="24"/>
          <w:lang w:val="id-ID"/>
        </w:rPr>
      </w:pPr>
      <m:oMathPara>
        <m:oMath>
          <m:nary>
            <m:naryPr>
              <m:chr m:val="∑"/>
              <m:limLoc m:val="undOvr"/>
              <m:subHide m:val="on"/>
              <m:supHide m:val="on"/>
              <m:ctrlPr>
                <w:rPr>
                  <w:rFonts w:ascii="Cambria Math" w:eastAsiaTheme="minorEastAsia" w:hAnsi="Cambria Math" w:cstheme="majorBidi"/>
                  <w:i/>
                  <w:sz w:val="24"/>
                  <w:szCs w:val="24"/>
                  <w:lang w:val="id-ID"/>
                </w:rPr>
              </m:ctrlPr>
            </m:naryPr>
            <m:sub/>
            <m:sup/>
            <m:e>
              <m:r>
                <w:rPr>
                  <w:rFonts w:ascii="Cambria Math" w:eastAsiaTheme="minorEastAsia" w:hAnsi="Cambria Math" w:cstheme="majorBidi"/>
                  <w:sz w:val="24"/>
                  <w:szCs w:val="24"/>
                  <w:lang w:val="id-ID"/>
                </w:rPr>
                <m:t>xy</m:t>
              </m:r>
            </m:e>
          </m:nary>
          <m:r>
            <w:rPr>
              <w:rFonts w:ascii="Cambria Math" w:eastAsiaTheme="minorEastAsia" w:hAnsi="Cambria Math" w:cstheme="majorBidi"/>
              <w:sz w:val="24"/>
              <w:szCs w:val="24"/>
              <w:lang w:val="id-ID"/>
            </w:rPr>
            <m:t>=</m:t>
          </m:r>
          <m:nary>
            <m:naryPr>
              <m:chr m:val="∑"/>
              <m:limLoc m:val="undOvr"/>
              <m:subHide m:val="on"/>
              <m:supHide m:val="on"/>
              <m:ctrlPr>
                <w:rPr>
                  <w:rFonts w:ascii="Cambria Math" w:eastAsiaTheme="minorEastAsia" w:hAnsi="Cambria Math" w:cstheme="majorBidi"/>
                  <w:i/>
                  <w:sz w:val="24"/>
                  <w:szCs w:val="24"/>
                  <w:lang w:val="id-ID"/>
                </w:rPr>
              </m:ctrlPr>
            </m:naryPr>
            <m:sub/>
            <m:sup/>
            <m:e>
              <m:r>
                <w:rPr>
                  <w:rFonts w:ascii="Cambria Math" w:eastAsiaTheme="minorEastAsia" w:hAnsi="Cambria Math" w:cstheme="majorBidi"/>
                  <w:sz w:val="24"/>
                  <w:szCs w:val="24"/>
                  <w:lang w:val="id-ID"/>
                </w:rPr>
                <m:t>XY</m:t>
              </m:r>
            </m:e>
          </m:nary>
          <m:r>
            <w:rPr>
              <w:rFonts w:ascii="Cambria Math" w:eastAsiaTheme="minorEastAsia" w:hAnsi="Cambria Math" w:cstheme="majorBidi"/>
              <w:sz w:val="24"/>
              <w:szCs w:val="24"/>
              <w:lang w:val="id-ID"/>
            </w:rPr>
            <m:t>-</m:t>
          </m:r>
          <m:f>
            <m:fPr>
              <m:ctrlPr>
                <w:rPr>
                  <w:rFonts w:ascii="Cambria Math" w:eastAsiaTheme="minorEastAsia" w:hAnsi="Cambria Math" w:cstheme="majorBidi"/>
                  <w:i/>
                  <w:sz w:val="24"/>
                  <w:szCs w:val="24"/>
                  <w:lang w:val="id-ID"/>
                </w:rPr>
              </m:ctrlPr>
            </m:fPr>
            <m:num>
              <m:nary>
                <m:naryPr>
                  <m:chr m:val="∑"/>
                  <m:limLoc m:val="undOvr"/>
                  <m:subHide m:val="on"/>
                  <m:supHide m:val="on"/>
                  <m:ctrlPr>
                    <w:rPr>
                      <w:rFonts w:ascii="Cambria Math" w:eastAsiaTheme="minorEastAsia" w:hAnsi="Cambria Math" w:cstheme="majorBidi"/>
                      <w:i/>
                      <w:sz w:val="24"/>
                      <w:szCs w:val="24"/>
                      <w:lang w:val="id-ID"/>
                    </w:rPr>
                  </m:ctrlPr>
                </m:naryPr>
                <m:sub/>
                <m:sup/>
                <m:e>
                  <m:r>
                    <w:rPr>
                      <w:rFonts w:ascii="Cambria Math" w:eastAsiaTheme="minorEastAsia" w:hAnsi="Cambria Math" w:cstheme="majorBidi"/>
                      <w:sz w:val="24"/>
                      <w:szCs w:val="24"/>
                      <w:lang w:val="id-ID"/>
                    </w:rPr>
                    <m:t>X</m:t>
                  </m:r>
                </m:e>
              </m:nary>
              <m:r>
                <w:rPr>
                  <w:rFonts w:ascii="Cambria Math" w:eastAsiaTheme="minorEastAsia" w:hAnsi="Cambria Math" w:cstheme="majorBidi"/>
                  <w:sz w:val="24"/>
                  <w:szCs w:val="24"/>
                  <w:lang w:val="id-ID"/>
                </w:rPr>
                <m:t>×</m:t>
              </m:r>
              <m:nary>
                <m:naryPr>
                  <m:chr m:val="∑"/>
                  <m:limLoc m:val="undOvr"/>
                  <m:subHide m:val="on"/>
                  <m:supHide m:val="on"/>
                  <m:ctrlPr>
                    <w:rPr>
                      <w:rFonts w:ascii="Cambria Math" w:eastAsiaTheme="minorEastAsia" w:hAnsi="Cambria Math" w:cstheme="majorBidi"/>
                      <w:i/>
                      <w:sz w:val="24"/>
                      <w:szCs w:val="24"/>
                      <w:lang w:val="id-ID"/>
                    </w:rPr>
                  </m:ctrlPr>
                </m:naryPr>
                <m:sub/>
                <m:sup/>
                <m:e>
                  <m:r>
                    <w:rPr>
                      <w:rFonts w:ascii="Cambria Math" w:eastAsiaTheme="minorEastAsia" w:hAnsi="Cambria Math" w:cstheme="majorBidi"/>
                      <w:sz w:val="24"/>
                      <w:szCs w:val="24"/>
                      <w:lang w:val="id-ID"/>
                    </w:rPr>
                    <m:t>Y</m:t>
                  </m:r>
                </m:e>
              </m:nary>
            </m:num>
            <m:den>
              <m:r>
                <w:rPr>
                  <w:rFonts w:ascii="Cambria Math" w:eastAsiaTheme="minorEastAsia" w:hAnsi="Cambria Math" w:cstheme="majorBidi"/>
                  <w:sz w:val="24"/>
                  <w:szCs w:val="24"/>
                  <w:lang w:val="id-ID"/>
                </w:rPr>
                <m:t>N</m:t>
              </m:r>
            </m:den>
          </m:f>
        </m:oMath>
      </m:oMathPara>
    </w:p>
    <w:p w:rsidR="00261F9E" w:rsidRDefault="00261F9E" w:rsidP="00261F9E">
      <w:pPr>
        <w:pStyle w:val="ListParagraph"/>
        <w:spacing w:after="0" w:line="480" w:lineRule="auto"/>
        <w:ind w:left="786"/>
        <w:jc w:val="lowKashida"/>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Sedangkan langkah-langkah uji signifikasi adalah sebagai berikut</w:t>
      </w:r>
      <w:r w:rsidR="00AD235F">
        <w:rPr>
          <w:rFonts w:asciiTheme="majorBidi" w:eastAsiaTheme="minorEastAsia" w:hAnsiTheme="majorBidi" w:cstheme="majorBidi"/>
          <w:sz w:val="24"/>
          <w:szCs w:val="24"/>
          <w:lang w:val="id-ID"/>
        </w:rPr>
        <w:t>:</w:t>
      </w:r>
    </w:p>
    <w:p w:rsidR="00AD235F" w:rsidRPr="006A4ABE" w:rsidRDefault="00AD235F" w:rsidP="00AD235F">
      <w:pPr>
        <w:pStyle w:val="ListParagraph"/>
        <w:numPr>
          <w:ilvl w:val="0"/>
          <w:numId w:val="19"/>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Menghitung jumlah kuadrat regresi </w:t>
      </w:r>
      <w:r>
        <w:rPr>
          <w:rFonts w:asciiTheme="majorBidi" w:eastAsiaTheme="minorEastAsia" w:hAnsiTheme="majorBidi" w:cstheme="majorBidi"/>
          <w:sz w:val="24"/>
          <w:szCs w:val="24"/>
          <w:lang w:val="id-ID"/>
        </w:rPr>
        <w:t>(</w:t>
      </w:r>
      <w:r w:rsidRPr="006B0A9E">
        <w:rPr>
          <w:rFonts w:asciiTheme="majorBidi" w:eastAsiaTheme="minorEastAsia" w:hAnsiTheme="majorBidi" w:cstheme="majorBidi"/>
          <w:sz w:val="24"/>
          <w:szCs w:val="24"/>
          <w:lang w:val="id-ID"/>
        </w:rPr>
        <w:t>Jk</w:t>
      </w:r>
      <w:r w:rsidRPr="006B0A9E">
        <w:rPr>
          <w:rFonts w:asciiTheme="majorBidi" w:eastAsiaTheme="minorEastAsia" w:hAnsiTheme="majorBidi" w:cstheme="majorBidi"/>
          <w:sz w:val="24"/>
          <w:szCs w:val="24"/>
          <w:vertAlign w:val="subscript"/>
          <w:lang w:val="id-ID"/>
        </w:rPr>
        <w:t>re</w:t>
      </w:r>
      <w:r>
        <w:rPr>
          <w:rFonts w:asciiTheme="majorBidi" w:eastAsiaTheme="minorEastAsia" w:hAnsiTheme="majorBidi" w:cstheme="majorBidi"/>
          <w:sz w:val="24"/>
          <w:szCs w:val="24"/>
          <w:vertAlign w:val="subscript"/>
          <w:lang w:val="id-ID"/>
        </w:rPr>
        <w:t>g</w:t>
      </w:r>
      <w:r>
        <w:rPr>
          <w:rFonts w:asciiTheme="majorBidi" w:eastAsiaTheme="minorEastAsia" w:hAnsiTheme="majorBidi" w:cstheme="majorBidi"/>
          <w:sz w:val="24"/>
          <w:szCs w:val="24"/>
          <w:lang w:val="id-ID"/>
        </w:rPr>
        <w:t>) dan residu (</w:t>
      </w:r>
      <w:r w:rsidRPr="006B0A9E">
        <w:rPr>
          <w:rFonts w:asciiTheme="majorBidi" w:eastAsiaTheme="minorEastAsia" w:hAnsiTheme="majorBidi" w:cstheme="majorBidi"/>
          <w:sz w:val="24"/>
          <w:szCs w:val="24"/>
          <w:lang w:val="id-ID"/>
        </w:rPr>
        <w:t>Jk</w:t>
      </w:r>
      <w:r w:rsidRPr="006B0A9E">
        <w:rPr>
          <w:rFonts w:asciiTheme="majorBidi" w:eastAsiaTheme="minorEastAsia" w:hAnsiTheme="majorBidi" w:cstheme="majorBidi"/>
          <w:sz w:val="24"/>
          <w:szCs w:val="24"/>
          <w:vertAlign w:val="subscript"/>
          <w:lang w:val="id-ID"/>
        </w:rPr>
        <w:t>res</w:t>
      </w:r>
      <w:r>
        <w:rPr>
          <w:rFonts w:asciiTheme="majorBidi" w:eastAsiaTheme="minorEastAsia" w:hAnsiTheme="majorBidi" w:cstheme="majorBidi"/>
          <w:sz w:val="24"/>
          <w:szCs w:val="24"/>
          <w:lang w:val="id-ID"/>
        </w:rPr>
        <w:t>)</w:t>
      </w:r>
    </w:p>
    <w:p w:rsidR="00AD235F" w:rsidRDefault="00AD235F" w:rsidP="00AD235F">
      <w:pPr>
        <w:pStyle w:val="ListParagraph"/>
        <w:spacing w:after="0" w:line="480" w:lineRule="auto"/>
        <w:ind w:left="1134"/>
        <w:jc w:val="lowKashida"/>
        <w:rPr>
          <w:rFonts w:asciiTheme="majorBidi" w:eastAsiaTheme="minorEastAsia" w:hAnsiTheme="majorBidi" w:cstheme="majorBidi"/>
          <w:sz w:val="24"/>
          <w:szCs w:val="24"/>
          <w:lang w:val="id-ID"/>
        </w:rPr>
      </w:pPr>
      <w:r w:rsidRPr="006B0A9E">
        <w:rPr>
          <w:rFonts w:asciiTheme="majorBidi" w:eastAsiaTheme="minorEastAsia" w:hAnsiTheme="majorBidi" w:cstheme="majorBidi"/>
          <w:sz w:val="24"/>
          <w:szCs w:val="24"/>
          <w:lang w:val="id-ID"/>
        </w:rPr>
        <w:t>Jk</w:t>
      </w:r>
      <w:r w:rsidRPr="006B0A9E">
        <w:rPr>
          <w:rFonts w:asciiTheme="majorBidi" w:eastAsiaTheme="minorEastAsia" w:hAnsiTheme="majorBidi" w:cstheme="majorBidi"/>
          <w:sz w:val="24"/>
          <w:szCs w:val="24"/>
          <w:vertAlign w:val="subscript"/>
          <w:lang w:val="id-ID"/>
        </w:rPr>
        <w:t>re</w:t>
      </w:r>
      <w:r>
        <w:rPr>
          <w:rFonts w:asciiTheme="majorBidi" w:eastAsiaTheme="minorEastAsia" w:hAnsiTheme="majorBidi" w:cstheme="majorBidi"/>
          <w:sz w:val="24"/>
          <w:szCs w:val="24"/>
          <w:vertAlign w:val="subscript"/>
          <w:lang w:val="id-ID"/>
        </w:rPr>
        <w:t>g</w:t>
      </w:r>
      <w:r>
        <w:rPr>
          <w:rFonts w:asciiTheme="majorBidi" w:eastAsiaTheme="minorEastAsia" w:hAnsiTheme="majorBidi" w:cstheme="majorBidi"/>
          <w:sz w:val="24"/>
          <w:szCs w:val="24"/>
          <w:lang w:val="id-ID"/>
        </w:rPr>
        <w:t xml:space="preserve"> = </w:t>
      </w:r>
      <m:oMath>
        <m:f>
          <m:fPr>
            <m:ctrlPr>
              <w:rPr>
                <w:rFonts w:ascii="Cambria Math" w:eastAsiaTheme="minorEastAsia" w:hAnsi="Cambria Math" w:cstheme="majorBidi"/>
                <w:i/>
                <w:sz w:val="24"/>
                <w:szCs w:val="24"/>
                <w:lang w:val="id-ID"/>
              </w:rPr>
            </m:ctrlPr>
          </m:fPr>
          <m:num>
            <m:sSup>
              <m:sSupPr>
                <m:ctrlPr>
                  <w:rPr>
                    <w:rFonts w:ascii="Cambria Math" w:eastAsiaTheme="minorEastAsia" w:hAnsi="Cambria Math" w:cstheme="majorBidi"/>
                    <w:i/>
                    <w:sz w:val="24"/>
                    <w:szCs w:val="24"/>
                    <w:lang w:val="id-ID"/>
                  </w:rPr>
                </m:ctrlPr>
              </m:sSupPr>
              <m:e>
                <m:d>
                  <m:dPr>
                    <m:ctrlPr>
                      <w:rPr>
                        <w:rFonts w:ascii="Cambria Math" w:eastAsiaTheme="minorEastAsia" w:hAnsi="Cambria Math" w:cstheme="majorBidi"/>
                        <w:i/>
                        <w:sz w:val="24"/>
                        <w:szCs w:val="24"/>
                        <w:lang w:val="id-ID"/>
                      </w:rPr>
                    </m:ctrlPr>
                  </m:dPr>
                  <m:e>
                    <m:nary>
                      <m:naryPr>
                        <m:chr m:val="∑"/>
                        <m:limLoc m:val="undOvr"/>
                        <m:subHide m:val="on"/>
                        <m:supHide m:val="on"/>
                        <m:ctrlPr>
                          <w:rPr>
                            <w:rFonts w:ascii="Cambria Math" w:eastAsiaTheme="minorEastAsia" w:hAnsi="Cambria Math" w:cstheme="majorBidi"/>
                            <w:i/>
                            <w:sz w:val="24"/>
                            <w:szCs w:val="24"/>
                            <w:lang w:val="id-ID"/>
                          </w:rPr>
                        </m:ctrlPr>
                      </m:naryPr>
                      <m:sub/>
                      <m:sup/>
                      <m:e>
                        <m:r>
                          <w:rPr>
                            <w:rFonts w:ascii="Cambria Math" w:eastAsiaTheme="minorEastAsia" w:hAnsi="Cambria Math" w:cstheme="majorBidi"/>
                            <w:sz w:val="24"/>
                            <w:szCs w:val="24"/>
                            <w:lang w:val="id-ID"/>
                          </w:rPr>
                          <m:t>xy</m:t>
                        </m:r>
                      </m:e>
                    </m:nary>
                  </m:e>
                </m:d>
              </m:e>
              <m:sup>
                <m:r>
                  <w:rPr>
                    <w:rFonts w:ascii="Cambria Math" w:eastAsiaTheme="minorEastAsia" w:hAnsi="Cambria Math" w:cstheme="majorBidi"/>
                    <w:sz w:val="24"/>
                    <w:szCs w:val="24"/>
                    <w:lang w:val="id-ID"/>
                  </w:rPr>
                  <m:t>2</m:t>
                </m:r>
              </m:sup>
            </m:sSup>
          </m:num>
          <m:den>
            <m:nary>
              <m:naryPr>
                <m:chr m:val="∑"/>
                <m:limLoc m:val="undOvr"/>
                <m:subHide m:val="on"/>
                <m:supHide m:val="on"/>
                <m:ctrlPr>
                  <w:rPr>
                    <w:rFonts w:ascii="Cambria Math" w:eastAsiaTheme="minorEastAsia" w:hAnsi="Cambria Math" w:cstheme="majorBidi"/>
                    <w:i/>
                    <w:sz w:val="24"/>
                    <w:szCs w:val="24"/>
                    <w:lang w:val="id-ID"/>
                  </w:rPr>
                </m:ctrlPr>
              </m:naryPr>
              <m:sub/>
              <m:sup/>
              <m:e>
                <m:sSup>
                  <m:sSupPr>
                    <m:ctrlPr>
                      <w:rPr>
                        <w:rFonts w:ascii="Cambria Math" w:eastAsiaTheme="minorEastAsia" w:hAnsi="Cambria Math" w:cstheme="majorBidi"/>
                        <w:i/>
                        <w:sz w:val="24"/>
                        <w:szCs w:val="24"/>
                        <w:lang w:val="id-ID"/>
                      </w:rPr>
                    </m:ctrlPr>
                  </m:sSupPr>
                  <m:e>
                    <m:r>
                      <w:rPr>
                        <w:rFonts w:ascii="Cambria Math" w:eastAsiaTheme="minorEastAsia" w:hAnsi="Cambria Math" w:cstheme="majorBidi"/>
                        <w:sz w:val="24"/>
                        <w:szCs w:val="24"/>
                        <w:lang w:val="id-ID"/>
                      </w:rPr>
                      <m:t>x</m:t>
                    </m:r>
                  </m:e>
                  <m:sup>
                    <m:r>
                      <w:rPr>
                        <w:rFonts w:ascii="Cambria Math" w:eastAsiaTheme="minorEastAsia" w:hAnsi="Cambria Math" w:cstheme="majorBidi"/>
                        <w:sz w:val="24"/>
                        <w:szCs w:val="24"/>
                        <w:lang w:val="id-ID"/>
                      </w:rPr>
                      <m:t>2</m:t>
                    </m:r>
                  </m:sup>
                </m:sSup>
              </m:e>
            </m:nary>
          </m:den>
        </m:f>
      </m:oMath>
    </w:p>
    <w:p w:rsidR="00AD235F" w:rsidRDefault="00AD235F" w:rsidP="00AD235F">
      <w:pPr>
        <w:pStyle w:val="ListParagraph"/>
        <w:spacing w:after="0" w:line="480" w:lineRule="auto"/>
        <w:ind w:left="1134"/>
        <w:jc w:val="lowKashida"/>
        <w:rPr>
          <w:rFonts w:asciiTheme="majorBidi" w:eastAsiaTheme="minorEastAsia" w:hAnsiTheme="majorBidi" w:cstheme="majorBidi"/>
          <w:sz w:val="24"/>
          <w:szCs w:val="24"/>
          <w:lang w:val="id-ID"/>
        </w:rPr>
      </w:pPr>
      <w:r w:rsidRPr="006B0A9E">
        <w:rPr>
          <w:rFonts w:asciiTheme="majorBidi" w:eastAsiaTheme="minorEastAsia" w:hAnsiTheme="majorBidi" w:cstheme="majorBidi"/>
          <w:sz w:val="24"/>
          <w:szCs w:val="24"/>
          <w:lang w:val="id-ID"/>
        </w:rPr>
        <w:t>Jk</w:t>
      </w:r>
      <w:r w:rsidRPr="006B0A9E">
        <w:rPr>
          <w:rFonts w:asciiTheme="majorBidi" w:eastAsiaTheme="minorEastAsia" w:hAnsiTheme="majorBidi" w:cstheme="majorBidi"/>
          <w:sz w:val="24"/>
          <w:szCs w:val="24"/>
          <w:vertAlign w:val="subscript"/>
          <w:lang w:val="id-ID"/>
        </w:rPr>
        <w:t>res</w:t>
      </w:r>
      <w:r>
        <w:rPr>
          <w:rFonts w:asciiTheme="majorBidi" w:hAnsiTheme="majorBidi" w:cstheme="majorBidi"/>
          <w:sz w:val="24"/>
          <w:szCs w:val="24"/>
          <w:lang w:val="id-ID"/>
        </w:rPr>
        <w:t xml:space="preserve">= </w:t>
      </w:r>
      <m:oMath>
        <m:nary>
          <m:naryPr>
            <m:chr m:val="∑"/>
            <m:limLoc m:val="undOvr"/>
            <m:subHide m:val="on"/>
            <m:supHide m:val="on"/>
            <m:ctrlPr>
              <w:rPr>
                <w:rFonts w:ascii="Cambria Math" w:hAnsi="Cambria Math" w:cstheme="majorBidi"/>
                <w:i/>
                <w:sz w:val="24"/>
                <w:szCs w:val="24"/>
                <w:lang w:val="id-ID"/>
              </w:rPr>
            </m:ctrlPr>
          </m:naryPr>
          <m:sub/>
          <m:sup/>
          <m:e>
            <m:sSup>
              <m:sSupPr>
                <m:ctrlPr>
                  <w:rPr>
                    <w:rFonts w:ascii="Cambria Math" w:hAnsi="Cambria Math" w:cstheme="majorBidi"/>
                    <w:i/>
                    <w:sz w:val="24"/>
                    <w:szCs w:val="24"/>
                    <w:lang w:val="id-ID"/>
                  </w:rPr>
                </m:ctrlPr>
              </m:sSupPr>
              <m:e>
                <m:r>
                  <w:rPr>
                    <w:rFonts w:ascii="Cambria Math" w:hAnsi="Cambria Math" w:cstheme="majorBidi"/>
                    <w:sz w:val="24"/>
                    <w:szCs w:val="24"/>
                    <w:lang w:val="id-ID"/>
                  </w:rPr>
                  <m:t>y</m:t>
                </m:r>
              </m:e>
              <m:sup>
                <m:r>
                  <w:rPr>
                    <w:rFonts w:ascii="Cambria Math" w:hAnsi="Cambria Math" w:cstheme="majorBidi"/>
                    <w:sz w:val="24"/>
                    <w:szCs w:val="24"/>
                    <w:lang w:val="id-ID"/>
                  </w:rPr>
                  <m:t>2</m:t>
                </m:r>
              </m:sup>
            </m:sSup>
          </m:e>
        </m:nary>
        <m:r>
          <w:rPr>
            <w:rFonts w:ascii="Cambria Math" w:hAnsi="Cambria Math" w:cstheme="majorBidi"/>
            <w:sz w:val="24"/>
            <w:szCs w:val="24"/>
            <w:lang w:val="id-ID"/>
          </w:rPr>
          <m:t>-</m:t>
        </m:r>
        <m:f>
          <m:fPr>
            <m:ctrlPr>
              <w:rPr>
                <w:rFonts w:ascii="Cambria Math" w:hAnsi="Cambria Math" w:cstheme="majorBidi"/>
                <w:i/>
                <w:sz w:val="24"/>
                <w:szCs w:val="24"/>
                <w:lang w:val="id-ID"/>
              </w:rPr>
            </m:ctrlPr>
          </m:fPr>
          <m:num>
            <m:sSup>
              <m:sSupPr>
                <m:ctrlPr>
                  <w:rPr>
                    <w:rFonts w:ascii="Cambria Math" w:hAnsi="Cambria Math" w:cstheme="majorBidi"/>
                    <w:i/>
                    <w:sz w:val="24"/>
                    <w:szCs w:val="24"/>
                    <w:lang w:val="id-ID"/>
                  </w:rPr>
                </m:ctrlPr>
              </m:sSupPr>
              <m:e>
                <m:d>
                  <m:dPr>
                    <m:ctrlPr>
                      <w:rPr>
                        <w:rFonts w:ascii="Cambria Math" w:hAnsi="Cambria Math" w:cstheme="majorBidi"/>
                        <w:i/>
                        <w:sz w:val="24"/>
                        <w:szCs w:val="24"/>
                        <w:lang w:val="id-ID"/>
                      </w:rPr>
                    </m:ctrlPr>
                  </m:dPr>
                  <m:e>
                    <m:nary>
                      <m:naryPr>
                        <m:chr m:val="∑"/>
                        <m:limLoc m:val="undOvr"/>
                        <m:subHide m:val="on"/>
                        <m:supHide m:val="on"/>
                        <m:ctrlPr>
                          <w:rPr>
                            <w:rFonts w:ascii="Cambria Math" w:hAnsi="Cambria Math" w:cstheme="majorBidi"/>
                            <w:i/>
                            <w:sz w:val="24"/>
                            <w:szCs w:val="24"/>
                            <w:lang w:val="id-ID"/>
                          </w:rPr>
                        </m:ctrlPr>
                      </m:naryPr>
                      <m:sub/>
                      <m:sup/>
                      <m:e>
                        <m:r>
                          <w:rPr>
                            <w:rFonts w:ascii="Cambria Math" w:hAnsi="Cambria Math" w:cstheme="majorBidi"/>
                            <w:sz w:val="24"/>
                            <w:szCs w:val="24"/>
                            <w:lang w:val="id-ID"/>
                          </w:rPr>
                          <m:t>xy</m:t>
                        </m:r>
                      </m:e>
                    </m:nary>
                  </m:e>
                </m:d>
              </m:e>
              <m:sup>
                <m:r>
                  <w:rPr>
                    <w:rFonts w:ascii="Cambria Math" w:hAnsi="Cambria Math" w:cstheme="majorBidi"/>
                    <w:sz w:val="24"/>
                    <w:szCs w:val="24"/>
                    <w:lang w:val="id-ID"/>
                  </w:rPr>
                  <m:t>2</m:t>
                </m:r>
              </m:sup>
            </m:sSup>
          </m:num>
          <m:den>
            <m:sSup>
              <m:sSupPr>
                <m:ctrlPr>
                  <w:rPr>
                    <w:rFonts w:ascii="Cambria Math" w:hAnsi="Cambria Math" w:cstheme="majorBidi"/>
                    <w:i/>
                    <w:sz w:val="24"/>
                    <w:szCs w:val="24"/>
                    <w:lang w:val="id-ID"/>
                  </w:rPr>
                </m:ctrlPr>
              </m:sSupPr>
              <m:e>
                <m:nary>
                  <m:naryPr>
                    <m:chr m:val="∑"/>
                    <m:limLoc m:val="undOvr"/>
                    <m:subHide m:val="on"/>
                    <m:supHide m:val="on"/>
                    <m:ctrlPr>
                      <w:rPr>
                        <w:rFonts w:ascii="Cambria Math" w:hAnsi="Cambria Math" w:cstheme="majorBidi"/>
                        <w:i/>
                        <w:sz w:val="24"/>
                        <w:szCs w:val="24"/>
                        <w:lang w:val="id-ID"/>
                      </w:rPr>
                    </m:ctrlPr>
                  </m:naryPr>
                  <m:sub/>
                  <m:sup/>
                  <m:e>
                    <m:r>
                      <w:rPr>
                        <w:rFonts w:ascii="Cambria Math" w:hAnsi="Cambria Math" w:cstheme="majorBidi"/>
                        <w:sz w:val="24"/>
                        <w:szCs w:val="24"/>
                        <w:lang w:val="id-ID"/>
                      </w:rPr>
                      <m:t>x</m:t>
                    </m:r>
                  </m:e>
                </m:nary>
              </m:e>
              <m:sup>
                <m:r>
                  <w:rPr>
                    <w:rFonts w:ascii="Cambria Math" w:hAnsi="Cambria Math" w:cstheme="majorBidi"/>
                    <w:sz w:val="24"/>
                    <w:szCs w:val="24"/>
                    <w:lang w:val="id-ID"/>
                  </w:rPr>
                  <m:t>2</m:t>
                </m:r>
              </m:sup>
            </m:sSup>
          </m:den>
        </m:f>
      </m:oMath>
    </w:p>
    <w:p w:rsidR="00AD235F" w:rsidRPr="002B6D7B" w:rsidRDefault="00AD235F" w:rsidP="00AD235F">
      <w:pPr>
        <w:pStyle w:val="ListParagraph"/>
        <w:numPr>
          <w:ilvl w:val="0"/>
          <w:numId w:val="19"/>
        </w:numPr>
        <w:spacing w:before="240" w:line="480" w:lineRule="auto"/>
        <w:rPr>
          <w:rFonts w:asciiTheme="majorBidi" w:hAnsiTheme="majorBidi" w:cstheme="majorBidi"/>
          <w:sz w:val="24"/>
          <w:szCs w:val="24"/>
          <w:lang w:val="id-ID"/>
        </w:rPr>
      </w:pPr>
      <w:r>
        <w:rPr>
          <w:rFonts w:asciiTheme="majorBidi" w:hAnsiTheme="majorBidi" w:cstheme="majorBidi"/>
          <w:sz w:val="24"/>
          <w:szCs w:val="24"/>
          <w:lang w:val="id-ID"/>
        </w:rPr>
        <w:t>Menghitung derajat kebebasan regresi (</w:t>
      </w:r>
      <w:r>
        <w:rPr>
          <w:rFonts w:asciiTheme="majorBidi" w:eastAsiaTheme="minorEastAsia" w:hAnsiTheme="majorBidi" w:cstheme="majorBidi"/>
          <w:sz w:val="24"/>
          <w:szCs w:val="24"/>
          <w:lang w:val="id-ID"/>
        </w:rPr>
        <w:t>db</w:t>
      </w:r>
      <w:r>
        <w:rPr>
          <w:rFonts w:asciiTheme="majorBidi" w:eastAsiaTheme="minorEastAsia" w:hAnsiTheme="majorBidi" w:cstheme="majorBidi"/>
          <w:sz w:val="24"/>
          <w:szCs w:val="24"/>
          <w:vertAlign w:val="subscript"/>
          <w:lang w:val="id-ID"/>
        </w:rPr>
        <w:t>reg</w:t>
      </w:r>
      <w:r>
        <w:rPr>
          <w:rFonts w:asciiTheme="majorBidi" w:eastAsiaTheme="minorEastAsia" w:hAnsiTheme="majorBidi" w:cstheme="majorBidi"/>
          <w:sz w:val="24"/>
          <w:szCs w:val="24"/>
          <w:lang w:val="id-ID"/>
        </w:rPr>
        <w:t>) dan residu (db</w:t>
      </w:r>
      <w:r>
        <w:rPr>
          <w:rFonts w:asciiTheme="majorBidi" w:eastAsiaTheme="minorEastAsia" w:hAnsiTheme="majorBidi" w:cstheme="majorBidi"/>
          <w:sz w:val="24"/>
          <w:szCs w:val="24"/>
          <w:vertAlign w:val="subscript"/>
          <w:lang w:val="id-ID"/>
        </w:rPr>
        <w:t>res</w:t>
      </w:r>
      <w:r>
        <w:rPr>
          <w:rFonts w:asciiTheme="majorBidi" w:eastAsiaTheme="minorEastAsia" w:hAnsiTheme="majorBidi" w:cstheme="majorBidi"/>
          <w:sz w:val="24"/>
          <w:szCs w:val="24"/>
          <w:lang w:val="id-ID"/>
        </w:rPr>
        <w:t>)</w:t>
      </w:r>
    </w:p>
    <w:p w:rsidR="00AD235F" w:rsidRPr="00AD235F" w:rsidRDefault="00AD235F" w:rsidP="00AD235F">
      <w:pPr>
        <w:pStyle w:val="ListParagraph"/>
        <w:spacing w:line="480" w:lineRule="auto"/>
        <w:ind w:left="1134"/>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db</w:t>
      </w:r>
      <w:r>
        <w:rPr>
          <w:rFonts w:asciiTheme="majorBidi" w:eastAsiaTheme="minorEastAsia" w:hAnsiTheme="majorBidi" w:cstheme="majorBidi"/>
          <w:sz w:val="24"/>
          <w:szCs w:val="24"/>
          <w:vertAlign w:val="subscript"/>
          <w:lang w:val="id-ID"/>
        </w:rPr>
        <w:t>reg</w:t>
      </w:r>
      <w:r>
        <w:rPr>
          <w:rFonts w:asciiTheme="majorBidi" w:eastAsiaTheme="minorEastAsia" w:hAnsiTheme="majorBidi" w:cstheme="majorBidi"/>
          <w:sz w:val="24"/>
          <w:szCs w:val="24"/>
          <w:vertAlign w:val="subscript"/>
          <w:lang w:val="id-ID"/>
        </w:rPr>
        <w:tab/>
      </w:r>
      <w:r>
        <w:rPr>
          <w:rFonts w:asciiTheme="majorBidi" w:eastAsiaTheme="minorEastAsia" w:hAnsiTheme="majorBidi" w:cstheme="majorBidi"/>
          <w:sz w:val="24"/>
          <w:szCs w:val="24"/>
          <w:lang w:val="id-ID"/>
        </w:rPr>
        <w:t>= m (a prediktor)</w:t>
      </w:r>
    </w:p>
    <w:p w:rsidR="00AD235F" w:rsidRDefault="00AD235F" w:rsidP="00AD235F">
      <w:pPr>
        <w:pStyle w:val="ListParagraph"/>
        <w:spacing w:line="480" w:lineRule="auto"/>
        <w:ind w:left="1134"/>
        <w:rPr>
          <w:rFonts w:asciiTheme="majorBidi" w:eastAsiaTheme="minorEastAsia" w:hAnsiTheme="majorBidi" w:cstheme="majorBidi"/>
          <w:sz w:val="24"/>
          <w:szCs w:val="24"/>
          <w:lang w:val="id-ID"/>
        </w:rPr>
      </w:pPr>
      <w:r>
        <w:rPr>
          <w:rFonts w:asciiTheme="majorBidi" w:eastAsiaTheme="minorEastAsia" w:hAnsiTheme="majorBidi" w:cstheme="majorBidi"/>
          <w:sz w:val="24"/>
          <w:szCs w:val="24"/>
          <w:lang w:val="id-ID"/>
        </w:rPr>
        <w:t>db</w:t>
      </w:r>
      <w:r>
        <w:rPr>
          <w:rFonts w:asciiTheme="majorBidi" w:eastAsiaTheme="minorEastAsia" w:hAnsiTheme="majorBidi" w:cstheme="majorBidi"/>
          <w:sz w:val="24"/>
          <w:szCs w:val="24"/>
          <w:vertAlign w:val="subscript"/>
          <w:lang w:val="id-ID"/>
        </w:rPr>
        <w:t>res</w:t>
      </w:r>
      <w:r>
        <w:rPr>
          <w:rFonts w:asciiTheme="majorBidi" w:eastAsiaTheme="minorEastAsia" w:hAnsiTheme="majorBidi" w:cstheme="majorBidi"/>
          <w:sz w:val="24"/>
          <w:szCs w:val="24"/>
          <w:vertAlign w:val="subscript"/>
          <w:lang w:val="id-ID"/>
        </w:rPr>
        <w:tab/>
      </w:r>
      <w:r>
        <w:rPr>
          <w:rFonts w:asciiTheme="majorBidi" w:eastAsiaTheme="minorEastAsia" w:hAnsiTheme="majorBidi" w:cstheme="majorBidi"/>
          <w:sz w:val="24"/>
          <w:szCs w:val="24"/>
          <w:lang w:val="id-ID"/>
        </w:rPr>
        <w:t xml:space="preserve">= N – 2 </w:t>
      </w:r>
    </w:p>
    <w:p w:rsidR="00AD235F" w:rsidRPr="002B6D7B" w:rsidRDefault="00AD235F" w:rsidP="00AD235F">
      <w:pPr>
        <w:pStyle w:val="ListParagraph"/>
        <w:numPr>
          <w:ilvl w:val="0"/>
          <w:numId w:val="19"/>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Menghitung rata-rata kuadrat regresi (</w:t>
      </w:r>
      <w:r>
        <w:rPr>
          <w:rFonts w:asciiTheme="majorBidi" w:eastAsiaTheme="minorEastAsia" w:hAnsiTheme="majorBidi" w:cstheme="majorBidi"/>
          <w:sz w:val="24"/>
          <w:szCs w:val="24"/>
          <w:lang w:val="id-ID"/>
        </w:rPr>
        <w:t>Rk</w:t>
      </w:r>
      <w:r>
        <w:rPr>
          <w:rFonts w:asciiTheme="majorBidi" w:eastAsiaTheme="minorEastAsia" w:hAnsiTheme="majorBidi" w:cstheme="majorBidi"/>
          <w:sz w:val="24"/>
          <w:szCs w:val="24"/>
          <w:vertAlign w:val="subscript"/>
          <w:lang w:val="id-ID"/>
        </w:rPr>
        <w:t>reg</w:t>
      </w:r>
      <w:r>
        <w:rPr>
          <w:rFonts w:asciiTheme="majorBidi" w:eastAsiaTheme="minorEastAsia" w:hAnsiTheme="majorBidi" w:cstheme="majorBidi"/>
          <w:sz w:val="24"/>
          <w:szCs w:val="24"/>
          <w:lang w:val="id-ID"/>
        </w:rPr>
        <w:t>) dan residu (Rk</w:t>
      </w:r>
      <w:r>
        <w:rPr>
          <w:rFonts w:asciiTheme="majorBidi" w:eastAsiaTheme="minorEastAsia" w:hAnsiTheme="majorBidi" w:cstheme="majorBidi"/>
          <w:sz w:val="24"/>
          <w:szCs w:val="24"/>
          <w:vertAlign w:val="subscript"/>
          <w:lang w:val="id-ID"/>
        </w:rPr>
        <w:t>res</w:t>
      </w:r>
      <w:r>
        <w:rPr>
          <w:rFonts w:asciiTheme="majorBidi" w:eastAsiaTheme="minorEastAsia" w:hAnsiTheme="majorBidi" w:cstheme="majorBidi"/>
          <w:sz w:val="24"/>
          <w:szCs w:val="24"/>
          <w:lang w:val="id-ID"/>
        </w:rPr>
        <w:t>)</w:t>
      </w:r>
    </w:p>
    <w:p w:rsidR="00AD235F" w:rsidRDefault="00AD235F" w:rsidP="00AD235F">
      <w:pPr>
        <w:pStyle w:val="ListParagraph"/>
        <w:spacing w:line="480" w:lineRule="auto"/>
        <w:ind w:left="1134"/>
        <w:rPr>
          <w:rFonts w:asciiTheme="majorBidi" w:eastAsiaTheme="minorEastAsia" w:hAnsiTheme="majorBidi" w:cstheme="majorBidi"/>
          <w:color w:val="000000"/>
          <w:lang w:val="id-ID"/>
        </w:rPr>
      </w:pPr>
      <w:r>
        <w:rPr>
          <w:rFonts w:asciiTheme="majorBidi" w:eastAsiaTheme="minorEastAsia" w:hAnsiTheme="majorBidi" w:cstheme="majorBidi"/>
          <w:sz w:val="24"/>
          <w:szCs w:val="24"/>
          <w:lang w:val="id-ID"/>
        </w:rPr>
        <w:t>Rk</w:t>
      </w:r>
      <w:r>
        <w:rPr>
          <w:rFonts w:asciiTheme="majorBidi" w:eastAsiaTheme="minorEastAsia" w:hAnsiTheme="majorBidi" w:cstheme="majorBidi"/>
          <w:sz w:val="24"/>
          <w:szCs w:val="24"/>
          <w:vertAlign w:val="subscript"/>
          <w:lang w:val="id-ID"/>
        </w:rPr>
        <w:t>reg</w:t>
      </w:r>
      <w:r>
        <w:rPr>
          <w:rFonts w:asciiTheme="majorBidi" w:eastAsiaTheme="minorEastAsia" w:hAnsiTheme="majorBidi" w:cstheme="majorBidi"/>
          <w:sz w:val="24"/>
          <w:szCs w:val="24"/>
          <w:lang w:val="id-ID"/>
        </w:rPr>
        <w:t xml:space="preserve"> = </w:t>
      </w:r>
      <w:r w:rsidRPr="006B0A9E">
        <w:rPr>
          <w:rFonts w:asciiTheme="majorBidi" w:eastAsiaTheme="minorEastAsia" w:hAnsiTheme="majorBidi" w:cstheme="majorBidi"/>
          <w:sz w:val="24"/>
          <w:szCs w:val="24"/>
          <w:lang w:val="id-ID"/>
        </w:rPr>
        <w:t>Jk</w:t>
      </w:r>
      <w:r w:rsidRPr="006B0A9E">
        <w:rPr>
          <w:rFonts w:asciiTheme="majorBidi" w:eastAsiaTheme="minorEastAsia" w:hAnsiTheme="majorBidi" w:cstheme="majorBidi"/>
          <w:sz w:val="24"/>
          <w:szCs w:val="24"/>
          <w:vertAlign w:val="subscript"/>
          <w:lang w:val="id-ID"/>
        </w:rPr>
        <w:t>re</w:t>
      </w:r>
      <w:r>
        <w:rPr>
          <w:rFonts w:asciiTheme="majorBidi" w:eastAsiaTheme="minorEastAsia" w:hAnsiTheme="majorBidi" w:cstheme="majorBidi"/>
          <w:sz w:val="24"/>
          <w:szCs w:val="24"/>
          <w:vertAlign w:val="subscript"/>
          <w:lang w:val="id-ID"/>
        </w:rPr>
        <w:t>g</w:t>
      </w:r>
      <w:r>
        <w:rPr>
          <w:rFonts w:asciiTheme="majorBidi" w:eastAsiaTheme="minorEastAsia" w:hAnsiTheme="majorBidi" w:cstheme="majorBidi"/>
          <w:sz w:val="24"/>
          <w:szCs w:val="24"/>
          <w:lang w:val="id-ID"/>
        </w:rPr>
        <w:t xml:space="preserve"> : db</w:t>
      </w:r>
      <w:r>
        <w:rPr>
          <w:rFonts w:asciiTheme="majorBidi" w:eastAsiaTheme="minorEastAsia" w:hAnsiTheme="majorBidi" w:cstheme="majorBidi"/>
          <w:sz w:val="24"/>
          <w:szCs w:val="24"/>
          <w:vertAlign w:val="subscript"/>
          <w:lang w:val="id-ID"/>
        </w:rPr>
        <w:t>reg</w:t>
      </w:r>
      <w:r>
        <w:rPr>
          <w:rFonts w:asciiTheme="majorBidi" w:eastAsiaTheme="minorEastAsia" w:hAnsiTheme="majorBidi" w:cstheme="majorBidi"/>
          <w:sz w:val="24"/>
          <w:szCs w:val="24"/>
          <w:lang w:val="id-ID"/>
        </w:rPr>
        <w:t xml:space="preserve"> </w:t>
      </w:r>
    </w:p>
    <w:p w:rsidR="00AD235F" w:rsidRDefault="00AD235F" w:rsidP="00AD235F">
      <w:pPr>
        <w:pStyle w:val="ListParagraph"/>
        <w:spacing w:line="480" w:lineRule="auto"/>
        <w:ind w:left="1134"/>
        <w:rPr>
          <w:rFonts w:asciiTheme="majorBidi" w:eastAsiaTheme="minorEastAsia" w:hAnsiTheme="majorBidi" w:cstheme="majorBidi"/>
          <w:sz w:val="24"/>
          <w:szCs w:val="24"/>
          <w:vertAlign w:val="subscript"/>
          <w:lang w:val="id-ID"/>
        </w:rPr>
      </w:pPr>
      <w:r>
        <w:rPr>
          <w:rFonts w:asciiTheme="majorBidi" w:eastAsiaTheme="minorEastAsia" w:hAnsiTheme="majorBidi" w:cstheme="majorBidi"/>
          <w:sz w:val="24"/>
          <w:szCs w:val="24"/>
          <w:lang w:val="id-ID"/>
        </w:rPr>
        <w:t>Rk</w:t>
      </w:r>
      <w:r>
        <w:rPr>
          <w:rFonts w:asciiTheme="majorBidi" w:eastAsiaTheme="minorEastAsia" w:hAnsiTheme="majorBidi" w:cstheme="majorBidi"/>
          <w:sz w:val="24"/>
          <w:szCs w:val="24"/>
          <w:vertAlign w:val="subscript"/>
          <w:lang w:val="id-ID"/>
        </w:rPr>
        <w:t xml:space="preserve">res  </w:t>
      </w:r>
      <w:r>
        <w:rPr>
          <w:rFonts w:asciiTheme="majorBidi" w:eastAsiaTheme="minorEastAsia" w:hAnsiTheme="majorBidi" w:cstheme="majorBidi"/>
          <w:sz w:val="24"/>
          <w:szCs w:val="24"/>
          <w:lang w:val="id-ID"/>
        </w:rPr>
        <w:t xml:space="preserve">= </w:t>
      </w:r>
      <w:r w:rsidRPr="006B0A9E">
        <w:rPr>
          <w:rFonts w:asciiTheme="majorBidi" w:eastAsiaTheme="minorEastAsia" w:hAnsiTheme="majorBidi" w:cstheme="majorBidi"/>
          <w:sz w:val="24"/>
          <w:szCs w:val="24"/>
          <w:lang w:val="id-ID"/>
        </w:rPr>
        <w:t>Jk</w:t>
      </w:r>
      <w:r w:rsidRPr="006B0A9E">
        <w:rPr>
          <w:rFonts w:asciiTheme="majorBidi" w:eastAsiaTheme="minorEastAsia" w:hAnsiTheme="majorBidi" w:cstheme="majorBidi"/>
          <w:sz w:val="24"/>
          <w:szCs w:val="24"/>
          <w:vertAlign w:val="subscript"/>
          <w:lang w:val="id-ID"/>
        </w:rPr>
        <w:t>res</w:t>
      </w:r>
      <w:r>
        <w:rPr>
          <w:rFonts w:asciiTheme="majorBidi" w:eastAsiaTheme="minorEastAsia" w:hAnsiTheme="majorBidi" w:cstheme="majorBidi"/>
          <w:sz w:val="24"/>
          <w:szCs w:val="24"/>
          <w:lang w:val="id-ID"/>
        </w:rPr>
        <w:t xml:space="preserve"> :</w:t>
      </w:r>
      <w:r w:rsidRPr="007D681F">
        <w:rPr>
          <w:rFonts w:asciiTheme="majorBidi" w:eastAsiaTheme="minorEastAsia" w:hAnsiTheme="majorBidi" w:cstheme="majorBidi"/>
          <w:sz w:val="24"/>
          <w:szCs w:val="24"/>
          <w:lang w:val="id-ID"/>
        </w:rPr>
        <w:t xml:space="preserve"> </w:t>
      </w:r>
      <w:r>
        <w:rPr>
          <w:rFonts w:asciiTheme="majorBidi" w:eastAsiaTheme="minorEastAsia" w:hAnsiTheme="majorBidi" w:cstheme="majorBidi"/>
          <w:sz w:val="24"/>
          <w:szCs w:val="24"/>
          <w:lang w:val="id-ID"/>
        </w:rPr>
        <w:t>db</w:t>
      </w:r>
      <w:r>
        <w:rPr>
          <w:rFonts w:asciiTheme="majorBidi" w:eastAsiaTheme="minorEastAsia" w:hAnsiTheme="majorBidi" w:cstheme="majorBidi"/>
          <w:sz w:val="24"/>
          <w:szCs w:val="24"/>
          <w:vertAlign w:val="subscript"/>
          <w:lang w:val="id-ID"/>
        </w:rPr>
        <w:t>res</w:t>
      </w:r>
    </w:p>
    <w:p w:rsidR="00AD235F" w:rsidRPr="002B6D7B" w:rsidRDefault="00AD235F" w:rsidP="00AD235F">
      <w:pPr>
        <w:pStyle w:val="ListParagraph"/>
        <w:numPr>
          <w:ilvl w:val="0"/>
          <w:numId w:val="19"/>
        </w:numPr>
        <w:spacing w:line="480" w:lineRule="auto"/>
        <w:rPr>
          <w:rFonts w:asciiTheme="majorBidi" w:hAnsiTheme="majorBidi" w:cstheme="majorBidi"/>
          <w:sz w:val="24"/>
          <w:szCs w:val="24"/>
          <w:lang w:val="id-ID"/>
        </w:rPr>
      </w:pPr>
      <w:r>
        <w:rPr>
          <w:rFonts w:asciiTheme="majorBidi" w:hAnsiTheme="majorBidi" w:cstheme="majorBidi"/>
          <w:sz w:val="24"/>
          <w:szCs w:val="24"/>
          <w:lang w:val="id-ID"/>
        </w:rPr>
        <w:t>Melakukan uji signifikasi, yaitu dengan membandingkan harga F empirik dengan F teoritik yang terdapat dalam tabel nilai-nilai F</w:t>
      </w:r>
      <w:r>
        <w:rPr>
          <w:rStyle w:val="FootnoteReference"/>
          <w:rFonts w:asciiTheme="majorBidi" w:hAnsiTheme="majorBidi" w:cstheme="majorBidi"/>
          <w:sz w:val="24"/>
          <w:szCs w:val="24"/>
          <w:lang w:val="id-ID"/>
        </w:rPr>
        <w:footnoteReference w:id="31"/>
      </w:r>
    </w:p>
    <w:p w:rsidR="00AD235F" w:rsidRPr="005219E3" w:rsidRDefault="00AD235F" w:rsidP="00AD235F">
      <w:pPr>
        <w:pStyle w:val="ListParagraph"/>
        <w:spacing w:after="0" w:line="480" w:lineRule="auto"/>
        <w:ind w:left="1134"/>
        <w:jc w:val="lowKashida"/>
        <w:rPr>
          <w:rFonts w:asciiTheme="majorBidi" w:hAnsiTheme="majorBidi" w:cstheme="majorBidi"/>
          <w:sz w:val="24"/>
          <w:szCs w:val="24"/>
          <w:lang w:val="id-ID"/>
        </w:rPr>
      </w:pPr>
    </w:p>
    <w:sectPr w:rsidR="00AD235F" w:rsidRPr="005219E3" w:rsidSect="00275C45">
      <w:headerReference w:type="default" r:id="rId10"/>
      <w:footerReference w:type="first" r:id="rId11"/>
      <w:footnotePr>
        <w:numStart w:val="86"/>
      </w:footnotePr>
      <w:pgSz w:w="12191" w:h="15876"/>
      <w:pgMar w:top="2268" w:right="1701" w:bottom="1701" w:left="2268" w:header="720" w:footer="720" w:gutter="0"/>
      <w:pgNumType w:start="4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D8C" w:rsidRDefault="000E0D8C" w:rsidP="004E3355">
      <w:pPr>
        <w:spacing w:after="0" w:line="240" w:lineRule="auto"/>
      </w:pPr>
      <w:r>
        <w:separator/>
      </w:r>
    </w:p>
  </w:endnote>
  <w:endnote w:type="continuationSeparator" w:id="1">
    <w:p w:rsidR="000E0D8C" w:rsidRDefault="000E0D8C" w:rsidP="004E3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0270"/>
      <w:docPartObj>
        <w:docPartGallery w:val="Page Numbers (Bottom of Page)"/>
        <w:docPartUnique/>
      </w:docPartObj>
    </w:sdtPr>
    <w:sdtContent>
      <w:p w:rsidR="00261F9E" w:rsidRDefault="005428E3">
        <w:pPr>
          <w:pStyle w:val="Footer"/>
          <w:jc w:val="center"/>
        </w:pPr>
        <w:r w:rsidRPr="00275C45">
          <w:rPr>
            <w:rFonts w:asciiTheme="majorBidi" w:hAnsiTheme="majorBidi" w:cstheme="majorBidi"/>
          </w:rPr>
          <w:fldChar w:fldCharType="begin"/>
        </w:r>
        <w:r w:rsidRPr="00275C45">
          <w:rPr>
            <w:rFonts w:asciiTheme="majorBidi" w:hAnsiTheme="majorBidi" w:cstheme="majorBidi"/>
          </w:rPr>
          <w:instrText xml:space="preserve"> PAGE   \* MERGEFORMAT </w:instrText>
        </w:r>
        <w:r w:rsidRPr="00275C45">
          <w:rPr>
            <w:rFonts w:asciiTheme="majorBidi" w:hAnsiTheme="majorBidi" w:cstheme="majorBidi"/>
          </w:rPr>
          <w:fldChar w:fldCharType="separate"/>
        </w:r>
        <w:r w:rsidR="00275C45">
          <w:rPr>
            <w:rFonts w:asciiTheme="majorBidi" w:hAnsiTheme="majorBidi" w:cstheme="majorBidi"/>
            <w:noProof/>
          </w:rPr>
          <w:t>48</w:t>
        </w:r>
        <w:r w:rsidRPr="00275C45">
          <w:rPr>
            <w:rFonts w:asciiTheme="majorBidi" w:hAnsiTheme="majorBidi" w:cstheme="majorBidi"/>
          </w:rPr>
          <w:fldChar w:fldCharType="end"/>
        </w:r>
      </w:p>
    </w:sdtContent>
  </w:sdt>
  <w:p w:rsidR="00261F9E" w:rsidRDefault="00261F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D8C" w:rsidRDefault="000E0D8C" w:rsidP="004E3355">
      <w:pPr>
        <w:spacing w:after="0" w:line="240" w:lineRule="auto"/>
      </w:pPr>
      <w:r>
        <w:separator/>
      </w:r>
    </w:p>
  </w:footnote>
  <w:footnote w:type="continuationSeparator" w:id="1">
    <w:p w:rsidR="000E0D8C" w:rsidRDefault="000E0D8C" w:rsidP="004E3355">
      <w:pPr>
        <w:spacing w:after="0" w:line="240" w:lineRule="auto"/>
      </w:pPr>
      <w:r>
        <w:continuationSeparator/>
      </w:r>
    </w:p>
  </w:footnote>
  <w:footnote w:id="2">
    <w:p w:rsidR="00261F9E" w:rsidRPr="00D53BFE" w:rsidRDefault="00261F9E" w:rsidP="0018148C">
      <w:pPr>
        <w:pStyle w:val="FootnoteText"/>
        <w:ind w:firstLine="567"/>
        <w:jc w:val="both"/>
        <w:rPr>
          <w:rFonts w:asciiTheme="majorBidi" w:hAnsiTheme="majorBidi" w:cstheme="majorBidi"/>
        </w:rPr>
      </w:pPr>
      <w:r w:rsidRPr="00D53BFE">
        <w:rPr>
          <w:rStyle w:val="FootnoteReference"/>
          <w:rFonts w:asciiTheme="majorBidi" w:hAnsiTheme="majorBidi" w:cstheme="majorBidi"/>
        </w:rPr>
        <w:footnoteRef/>
      </w:r>
      <w:r w:rsidRPr="00D53BFE">
        <w:rPr>
          <w:rFonts w:asciiTheme="majorBidi" w:hAnsiTheme="majorBidi" w:cstheme="majorBidi"/>
        </w:rPr>
        <w:t xml:space="preserve"> Ahmad </w:t>
      </w:r>
      <w:proofErr w:type="spellStart"/>
      <w:r w:rsidRPr="00D53BFE">
        <w:rPr>
          <w:rFonts w:asciiTheme="majorBidi" w:hAnsiTheme="majorBidi" w:cstheme="majorBidi"/>
        </w:rPr>
        <w:t>Tanzeh</w:t>
      </w:r>
      <w:proofErr w:type="spellEnd"/>
      <w:r w:rsidRPr="00D53BFE">
        <w:rPr>
          <w:rFonts w:asciiTheme="majorBidi" w:hAnsiTheme="majorBidi" w:cstheme="majorBidi"/>
        </w:rPr>
        <w:t xml:space="preserve">, </w:t>
      </w:r>
      <w:proofErr w:type="spellStart"/>
      <w:r w:rsidRPr="00D53BFE">
        <w:rPr>
          <w:rFonts w:asciiTheme="majorBidi" w:hAnsiTheme="majorBidi" w:cstheme="majorBidi"/>
          <w:i/>
          <w:iCs/>
        </w:rPr>
        <w:t>Pengantar</w:t>
      </w:r>
      <w:proofErr w:type="spellEnd"/>
      <w:r w:rsidRPr="00D53BFE">
        <w:rPr>
          <w:rFonts w:asciiTheme="majorBidi" w:hAnsiTheme="majorBidi" w:cstheme="majorBidi"/>
          <w:i/>
          <w:iCs/>
        </w:rPr>
        <w:t xml:space="preserve"> </w:t>
      </w:r>
      <w:proofErr w:type="spellStart"/>
      <w:r w:rsidRPr="00D53BFE">
        <w:rPr>
          <w:rFonts w:asciiTheme="majorBidi" w:hAnsiTheme="majorBidi" w:cstheme="majorBidi"/>
          <w:i/>
          <w:iCs/>
        </w:rPr>
        <w:t>Metode</w:t>
      </w:r>
      <w:proofErr w:type="spellEnd"/>
      <w:r w:rsidRPr="00D53BFE">
        <w:rPr>
          <w:rFonts w:asciiTheme="majorBidi" w:hAnsiTheme="majorBidi" w:cstheme="majorBidi"/>
          <w:i/>
          <w:iCs/>
        </w:rPr>
        <w:t xml:space="preserve"> </w:t>
      </w:r>
      <w:proofErr w:type="spellStart"/>
      <w:r w:rsidRPr="00D53BFE">
        <w:rPr>
          <w:rFonts w:asciiTheme="majorBidi" w:hAnsiTheme="majorBidi" w:cstheme="majorBidi"/>
          <w:i/>
          <w:iCs/>
        </w:rPr>
        <w:t>Penelitian</w:t>
      </w:r>
      <w:proofErr w:type="spellEnd"/>
      <w:r w:rsidRPr="00D53BFE">
        <w:rPr>
          <w:rFonts w:asciiTheme="majorBidi" w:hAnsiTheme="majorBidi" w:cstheme="majorBidi"/>
        </w:rPr>
        <w:t xml:space="preserve">, (Yogyakarta: TERAS, 2009), </w:t>
      </w:r>
      <w:proofErr w:type="spellStart"/>
      <w:r w:rsidRPr="00D53BFE">
        <w:rPr>
          <w:rFonts w:asciiTheme="majorBidi" w:hAnsiTheme="majorBidi" w:cstheme="majorBidi"/>
        </w:rPr>
        <w:t>hal</w:t>
      </w:r>
      <w:proofErr w:type="spellEnd"/>
      <w:r w:rsidRPr="00D53BFE">
        <w:rPr>
          <w:rFonts w:asciiTheme="majorBidi" w:hAnsiTheme="majorBidi" w:cstheme="majorBidi"/>
        </w:rPr>
        <w:t xml:space="preserve"> 99-100</w:t>
      </w:r>
    </w:p>
  </w:footnote>
  <w:footnote w:id="3">
    <w:p w:rsidR="00261F9E" w:rsidRPr="00332363" w:rsidRDefault="00261F9E" w:rsidP="004E3355">
      <w:pPr>
        <w:pStyle w:val="FootnoteText"/>
        <w:ind w:firstLine="567"/>
      </w:pPr>
      <w:r w:rsidRPr="00D53BFE">
        <w:rPr>
          <w:rStyle w:val="FootnoteReference"/>
          <w:rFonts w:asciiTheme="majorBidi" w:hAnsiTheme="majorBidi" w:cstheme="majorBidi"/>
        </w:rPr>
        <w:footnoteRef/>
      </w:r>
      <w:r w:rsidRPr="00D53BFE">
        <w:rPr>
          <w:rFonts w:asciiTheme="majorBidi" w:hAnsiTheme="majorBidi" w:cstheme="majorBidi"/>
        </w:rPr>
        <w:t xml:space="preserve"> </w:t>
      </w:r>
      <w:r w:rsidRPr="00D53BFE">
        <w:rPr>
          <w:rFonts w:asciiTheme="majorBidi" w:hAnsiTheme="majorBidi" w:cstheme="majorBidi"/>
          <w:lang w:val="id-ID"/>
        </w:rPr>
        <w:t xml:space="preserve">Hamid Darmadi, </w:t>
      </w:r>
      <w:r w:rsidRPr="00D53BFE">
        <w:rPr>
          <w:rFonts w:asciiTheme="majorBidi" w:hAnsiTheme="majorBidi" w:cstheme="majorBidi"/>
          <w:i/>
          <w:iCs/>
          <w:lang w:val="id-ID"/>
        </w:rPr>
        <w:t>Metode Penelitian Pendidikan</w:t>
      </w:r>
      <w:r w:rsidRPr="00D53BFE">
        <w:rPr>
          <w:rFonts w:asciiTheme="majorBidi" w:hAnsiTheme="majorBidi" w:cstheme="majorBidi"/>
          <w:lang w:val="id-ID"/>
        </w:rPr>
        <w:t xml:space="preserve"> (Bandung: Alfabeta, 2011), hal. 7</w:t>
      </w:r>
    </w:p>
  </w:footnote>
  <w:footnote w:id="4">
    <w:p w:rsidR="00261F9E" w:rsidRPr="007013E8" w:rsidRDefault="00261F9E" w:rsidP="004E3355">
      <w:pPr>
        <w:pStyle w:val="FootnoteText"/>
        <w:ind w:firstLine="720"/>
        <w:jc w:val="both"/>
        <w:rPr>
          <w:rFonts w:asciiTheme="majorBidi" w:hAnsiTheme="majorBidi" w:cstheme="majorBidi"/>
          <w:lang w:val="id-ID"/>
        </w:rPr>
      </w:pPr>
      <w:r w:rsidRPr="007013E8">
        <w:rPr>
          <w:rStyle w:val="FootnoteReference"/>
          <w:rFonts w:asciiTheme="majorBidi" w:hAnsiTheme="majorBidi" w:cstheme="majorBidi"/>
        </w:rPr>
        <w:footnoteRef/>
      </w:r>
      <w:r w:rsidRPr="007013E8">
        <w:rPr>
          <w:rFonts w:asciiTheme="majorBidi" w:hAnsiTheme="majorBidi" w:cstheme="majorBidi"/>
        </w:rPr>
        <w:t xml:space="preserve"> </w:t>
      </w:r>
      <w:r w:rsidRPr="007013E8">
        <w:rPr>
          <w:rFonts w:asciiTheme="majorBidi" w:hAnsiTheme="majorBidi" w:cstheme="majorBidi"/>
          <w:lang w:val="id-ID"/>
        </w:rPr>
        <w:t>Suharsimi Arikunto</w:t>
      </w:r>
      <w:r w:rsidRPr="007013E8">
        <w:rPr>
          <w:rFonts w:asciiTheme="majorBidi" w:hAnsiTheme="majorBidi" w:cstheme="majorBidi"/>
          <w:i/>
          <w:iCs/>
          <w:lang w:val="id-ID"/>
        </w:rPr>
        <w:t>, Prosedur Penelitian</w:t>
      </w:r>
      <w:r>
        <w:rPr>
          <w:rFonts w:asciiTheme="majorBidi" w:hAnsiTheme="majorBidi" w:cstheme="majorBidi"/>
          <w:lang w:val="id-ID"/>
        </w:rPr>
        <w:t xml:space="preserve"> </w:t>
      </w:r>
      <w:r w:rsidRPr="00DF4D67">
        <w:rPr>
          <w:rFonts w:asciiTheme="majorBidi" w:hAnsiTheme="majorBidi" w:cstheme="majorBidi"/>
          <w:i/>
          <w:iCs/>
          <w:lang w:val="id-ID"/>
        </w:rPr>
        <w:t>Suatu Pendekatan Praktik</w:t>
      </w:r>
      <w:r w:rsidRPr="007013E8">
        <w:rPr>
          <w:rFonts w:asciiTheme="majorBidi" w:hAnsiTheme="majorBidi" w:cstheme="majorBidi"/>
          <w:lang w:val="id-ID"/>
        </w:rPr>
        <w:t>, (Jakarta: Rineka Cipta, 2010), hal. 173.</w:t>
      </w:r>
    </w:p>
  </w:footnote>
  <w:footnote w:id="5">
    <w:p w:rsidR="00261F9E" w:rsidRPr="00FC7170" w:rsidRDefault="00261F9E" w:rsidP="00FC7170">
      <w:pPr>
        <w:pStyle w:val="FootnoteText"/>
        <w:ind w:firstLine="720"/>
        <w:jc w:val="both"/>
        <w:rPr>
          <w:rFonts w:asciiTheme="majorBidi" w:hAnsiTheme="majorBidi" w:cstheme="majorBidi"/>
          <w:lang w:val="id-ID"/>
        </w:rPr>
      </w:pPr>
      <w:r w:rsidRPr="007013E8">
        <w:rPr>
          <w:rStyle w:val="FootnoteReference"/>
          <w:rFonts w:asciiTheme="majorBidi" w:hAnsiTheme="majorBidi" w:cstheme="majorBidi"/>
        </w:rPr>
        <w:footnoteRef/>
      </w:r>
      <w:r w:rsidRPr="007013E8">
        <w:rPr>
          <w:rFonts w:asciiTheme="majorBidi" w:hAnsiTheme="majorBidi" w:cstheme="majorBidi"/>
        </w:rPr>
        <w:t xml:space="preserve"> </w:t>
      </w:r>
      <w:r w:rsidRPr="007013E8">
        <w:rPr>
          <w:rFonts w:asciiTheme="majorBidi" w:hAnsiTheme="majorBidi" w:cstheme="majorBidi"/>
          <w:lang w:val="id-ID"/>
        </w:rPr>
        <w:t>Sukardi</w:t>
      </w:r>
      <w:r>
        <w:rPr>
          <w:rFonts w:asciiTheme="majorBidi" w:hAnsiTheme="majorBidi" w:cstheme="majorBidi"/>
          <w:lang w:val="id-ID"/>
        </w:rPr>
        <w:t>,</w:t>
      </w:r>
      <w:r w:rsidRPr="00823ED8">
        <w:rPr>
          <w:rFonts w:asciiTheme="majorBidi" w:hAnsiTheme="majorBidi" w:cstheme="majorBidi"/>
          <w:i/>
          <w:iCs/>
          <w:lang w:val="id-ID"/>
        </w:rPr>
        <w:t xml:space="preserve"> </w:t>
      </w:r>
      <w:proofErr w:type="spellStart"/>
      <w:r w:rsidRPr="00FC7170">
        <w:rPr>
          <w:rFonts w:asciiTheme="majorBidi" w:hAnsiTheme="majorBidi" w:cstheme="majorBidi"/>
          <w:i/>
          <w:iCs/>
        </w:rPr>
        <w:t>Penelitian</w:t>
      </w:r>
      <w:proofErr w:type="spellEnd"/>
      <w:r w:rsidRPr="00FC7170">
        <w:rPr>
          <w:rFonts w:asciiTheme="majorBidi" w:hAnsiTheme="majorBidi" w:cstheme="majorBidi"/>
          <w:i/>
          <w:iCs/>
        </w:rPr>
        <w:t xml:space="preserve"> </w:t>
      </w:r>
      <w:proofErr w:type="spellStart"/>
      <w:r w:rsidRPr="00FC7170">
        <w:rPr>
          <w:rFonts w:asciiTheme="majorBidi" w:hAnsiTheme="majorBidi" w:cstheme="majorBidi"/>
          <w:i/>
          <w:iCs/>
        </w:rPr>
        <w:t>Pendidikan</w:t>
      </w:r>
      <w:proofErr w:type="spellEnd"/>
      <w:r w:rsidRPr="00FC7170">
        <w:rPr>
          <w:rFonts w:asciiTheme="majorBidi" w:hAnsiTheme="majorBidi" w:cstheme="majorBidi"/>
          <w:i/>
          <w:iCs/>
        </w:rPr>
        <w:t xml:space="preserve"> </w:t>
      </w:r>
      <w:proofErr w:type="spellStart"/>
      <w:r w:rsidRPr="00FC7170">
        <w:rPr>
          <w:rFonts w:asciiTheme="majorBidi" w:hAnsiTheme="majorBidi" w:cstheme="majorBidi"/>
          <w:i/>
          <w:iCs/>
        </w:rPr>
        <w:t>Kompetensi</w:t>
      </w:r>
      <w:proofErr w:type="spellEnd"/>
      <w:r w:rsidRPr="00FC7170">
        <w:rPr>
          <w:rFonts w:asciiTheme="majorBidi" w:hAnsiTheme="majorBidi" w:cstheme="majorBidi"/>
          <w:i/>
          <w:iCs/>
        </w:rPr>
        <w:t xml:space="preserve"> </w:t>
      </w:r>
      <w:proofErr w:type="spellStart"/>
      <w:r w:rsidRPr="00FC7170">
        <w:rPr>
          <w:rFonts w:asciiTheme="majorBidi" w:hAnsiTheme="majorBidi" w:cstheme="majorBidi"/>
          <w:i/>
          <w:iCs/>
        </w:rPr>
        <w:t>dan</w:t>
      </w:r>
      <w:proofErr w:type="spellEnd"/>
      <w:r w:rsidRPr="00FC7170">
        <w:rPr>
          <w:rFonts w:asciiTheme="majorBidi" w:hAnsiTheme="majorBidi" w:cstheme="majorBidi"/>
          <w:i/>
          <w:iCs/>
        </w:rPr>
        <w:t xml:space="preserve"> </w:t>
      </w:r>
      <w:proofErr w:type="spellStart"/>
      <w:r w:rsidRPr="00FC7170">
        <w:rPr>
          <w:rFonts w:asciiTheme="majorBidi" w:hAnsiTheme="majorBidi" w:cstheme="majorBidi"/>
          <w:i/>
          <w:iCs/>
        </w:rPr>
        <w:t>Praktiknya</w:t>
      </w:r>
      <w:proofErr w:type="spellEnd"/>
      <w:r w:rsidRPr="00FC7170">
        <w:rPr>
          <w:rFonts w:asciiTheme="majorBidi" w:hAnsiTheme="majorBidi" w:cstheme="majorBidi"/>
          <w:i/>
          <w:iCs/>
        </w:rPr>
        <w:t xml:space="preserve">, </w:t>
      </w:r>
      <w:r w:rsidRPr="00FC7170">
        <w:rPr>
          <w:rFonts w:asciiTheme="majorBidi" w:hAnsiTheme="majorBidi" w:cstheme="majorBidi"/>
        </w:rPr>
        <w:t>(</w:t>
      </w:r>
      <w:smartTag w:uri="urn:schemas-microsoft-com:office:smarttags" w:element="place">
        <w:smartTag w:uri="urn:schemas-microsoft-com:office:smarttags" w:element="City">
          <w:r w:rsidRPr="00FC7170">
            <w:rPr>
              <w:rFonts w:asciiTheme="majorBidi" w:hAnsiTheme="majorBidi" w:cstheme="majorBidi"/>
            </w:rPr>
            <w:t>Jakarta</w:t>
          </w:r>
        </w:smartTag>
      </w:smartTag>
      <w:r w:rsidRPr="00FC7170">
        <w:rPr>
          <w:rFonts w:asciiTheme="majorBidi" w:hAnsiTheme="majorBidi" w:cstheme="majorBidi"/>
        </w:rPr>
        <w:t xml:space="preserve">: PT </w:t>
      </w:r>
      <w:proofErr w:type="spellStart"/>
      <w:r w:rsidRPr="00FC7170">
        <w:rPr>
          <w:rFonts w:asciiTheme="majorBidi" w:hAnsiTheme="majorBidi" w:cstheme="majorBidi"/>
        </w:rPr>
        <w:t>Bumi</w:t>
      </w:r>
      <w:proofErr w:type="spellEnd"/>
      <w:r w:rsidRPr="00FC7170">
        <w:rPr>
          <w:rFonts w:asciiTheme="majorBidi" w:hAnsiTheme="majorBidi" w:cstheme="majorBidi"/>
        </w:rPr>
        <w:t xml:space="preserve"> </w:t>
      </w:r>
      <w:proofErr w:type="spellStart"/>
      <w:r w:rsidRPr="00FC7170">
        <w:rPr>
          <w:rFonts w:asciiTheme="majorBidi" w:hAnsiTheme="majorBidi" w:cstheme="majorBidi"/>
        </w:rPr>
        <w:t>Aksara</w:t>
      </w:r>
      <w:proofErr w:type="spellEnd"/>
      <w:r w:rsidRPr="00FC7170">
        <w:rPr>
          <w:rFonts w:asciiTheme="majorBidi" w:hAnsiTheme="majorBidi" w:cstheme="majorBidi"/>
        </w:rPr>
        <w:t>, 2007)</w:t>
      </w:r>
      <w:r w:rsidRPr="00FC7170">
        <w:rPr>
          <w:rFonts w:asciiTheme="majorBidi" w:hAnsiTheme="majorBidi" w:cstheme="majorBidi"/>
          <w:i/>
          <w:iCs/>
          <w:lang w:val="id-ID"/>
        </w:rPr>
        <w:t xml:space="preserve">, </w:t>
      </w:r>
      <w:r w:rsidRPr="00FC7170">
        <w:rPr>
          <w:rFonts w:asciiTheme="majorBidi" w:hAnsiTheme="majorBidi" w:cstheme="majorBidi"/>
          <w:lang w:val="id-ID"/>
        </w:rPr>
        <w:t>hal. 53</w:t>
      </w:r>
    </w:p>
  </w:footnote>
  <w:footnote w:id="6">
    <w:p w:rsidR="00261F9E" w:rsidRPr="007013E8" w:rsidRDefault="00261F9E" w:rsidP="004E3355">
      <w:pPr>
        <w:pStyle w:val="FootnoteText"/>
        <w:ind w:firstLine="720"/>
        <w:jc w:val="both"/>
        <w:rPr>
          <w:rFonts w:asciiTheme="majorBidi" w:hAnsiTheme="majorBidi" w:cstheme="majorBidi"/>
          <w:lang w:val="id-ID"/>
        </w:rPr>
      </w:pPr>
      <w:r w:rsidRPr="007013E8">
        <w:rPr>
          <w:rStyle w:val="FootnoteReference"/>
          <w:rFonts w:asciiTheme="majorBidi" w:hAnsiTheme="majorBidi" w:cstheme="majorBidi"/>
        </w:rPr>
        <w:footnoteRef/>
      </w:r>
      <w:r w:rsidRPr="007013E8">
        <w:rPr>
          <w:rFonts w:asciiTheme="majorBidi" w:hAnsiTheme="majorBidi" w:cstheme="majorBidi"/>
        </w:rPr>
        <w:t xml:space="preserve"> </w:t>
      </w:r>
      <w:r w:rsidRPr="007013E8">
        <w:rPr>
          <w:rFonts w:asciiTheme="majorBidi" w:hAnsiTheme="majorBidi" w:cstheme="majorBidi"/>
          <w:lang w:val="id-ID"/>
        </w:rPr>
        <w:t xml:space="preserve">Lia Ruth Selvia Deysi, </w:t>
      </w:r>
      <w:r w:rsidRPr="007013E8">
        <w:rPr>
          <w:rFonts w:asciiTheme="majorBidi" w:hAnsiTheme="majorBidi" w:cstheme="majorBidi"/>
          <w:i/>
          <w:iCs/>
          <w:lang w:val="id-ID"/>
        </w:rPr>
        <w:t>Pengaruh Lingkungan Terhadap Hasil Belajar matematika Siswa Kelas VII SMPN 1 Sumbergempol Tahun Ajaran 2010/2011</w:t>
      </w:r>
      <w:r w:rsidRPr="007013E8">
        <w:rPr>
          <w:rFonts w:asciiTheme="majorBidi" w:hAnsiTheme="majorBidi" w:cstheme="majorBidi"/>
          <w:lang w:val="id-ID"/>
        </w:rPr>
        <w:t xml:space="preserve"> (</w:t>
      </w:r>
      <w:proofErr w:type="spellStart"/>
      <w:r>
        <w:rPr>
          <w:rFonts w:asciiTheme="majorBidi" w:hAnsiTheme="majorBidi" w:cstheme="majorBidi"/>
        </w:rPr>
        <w:t>Skripsi</w:t>
      </w:r>
      <w:proofErr w:type="spellEnd"/>
      <w:r>
        <w:rPr>
          <w:rFonts w:asciiTheme="majorBidi" w:hAnsiTheme="majorBidi" w:cstheme="majorBidi"/>
        </w:rPr>
        <w:t xml:space="preserve"> </w:t>
      </w:r>
      <w:proofErr w:type="spellStart"/>
      <w:r>
        <w:rPr>
          <w:rFonts w:asciiTheme="majorBidi" w:hAnsiTheme="majorBidi" w:cstheme="majorBidi"/>
        </w:rPr>
        <w:t>tidak</w:t>
      </w:r>
      <w:proofErr w:type="spellEnd"/>
      <w:r>
        <w:rPr>
          <w:rFonts w:asciiTheme="majorBidi" w:hAnsiTheme="majorBidi" w:cstheme="majorBidi"/>
        </w:rPr>
        <w:t xml:space="preserve"> </w:t>
      </w:r>
      <w:proofErr w:type="spellStart"/>
      <w:r>
        <w:rPr>
          <w:rFonts w:asciiTheme="majorBidi" w:hAnsiTheme="majorBidi" w:cstheme="majorBidi"/>
        </w:rPr>
        <w:t>diterbitkan</w:t>
      </w:r>
      <w:proofErr w:type="spellEnd"/>
      <w:r>
        <w:rPr>
          <w:rFonts w:asciiTheme="majorBidi" w:hAnsiTheme="majorBidi" w:cstheme="majorBidi"/>
        </w:rPr>
        <w:t xml:space="preserve"> </w:t>
      </w:r>
      <w:r>
        <w:rPr>
          <w:rFonts w:asciiTheme="majorBidi" w:hAnsiTheme="majorBidi" w:cstheme="majorBidi"/>
          <w:lang w:val="id-ID"/>
        </w:rPr>
        <w:t xml:space="preserve">: </w:t>
      </w:r>
      <w:r w:rsidRPr="007013E8">
        <w:rPr>
          <w:rFonts w:asciiTheme="majorBidi" w:hAnsiTheme="majorBidi" w:cstheme="majorBidi"/>
          <w:lang w:val="id-ID"/>
        </w:rPr>
        <w:t>S</w:t>
      </w:r>
      <w:r>
        <w:rPr>
          <w:rFonts w:asciiTheme="majorBidi" w:hAnsiTheme="majorBidi" w:cstheme="majorBidi"/>
          <w:lang w:val="id-ID"/>
        </w:rPr>
        <w:t xml:space="preserve">TAIN </w:t>
      </w:r>
      <w:r w:rsidRPr="007013E8">
        <w:rPr>
          <w:rFonts w:asciiTheme="majorBidi" w:hAnsiTheme="majorBidi" w:cstheme="majorBidi"/>
          <w:lang w:val="id-ID"/>
        </w:rPr>
        <w:t>Tulun</w:t>
      </w:r>
      <w:r>
        <w:rPr>
          <w:rFonts w:asciiTheme="majorBidi" w:hAnsiTheme="majorBidi" w:cstheme="majorBidi"/>
          <w:lang w:val="id-ID"/>
        </w:rPr>
        <w:t>g</w:t>
      </w:r>
      <w:r w:rsidRPr="007013E8">
        <w:rPr>
          <w:rFonts w:asciiTheme="majorBidi" w:hAnsiTheme="majorBidi" w:cstheme="majorBidi"/>
          <w:lang w:val="id-ID"/>
        </w:rPr>
        <w:t>agung, 2011), hal. 54.</w:t>
      </w:r>
    </w:p>
  </w:footnote>
  <w:footnote w:id="7">
    <w:p w:rsidR="00261F9E" w:rsidRPr="007013E8" w:rsidRDefault="00261F9E" w:rsidP="00FC7170">
      <w:pPr>
        <w:pStyle w:val="FootnoteText"/>
        <w:ind w:firstLine="720"/>
        <w:rPr>
          <w:rFonts w:asciiTheme="majorBidi" w:hAnsiTheme="majorBidi" w:cstheme="majorBidi"/>
        </w:rPr>
      </w:pPr>
      <w:r w:rsidRPr="007013E8">
        <w:rPr>
          <w:rStyle w:val="FootnoteReference"/>
          <w:rFonts w:asciiTheme="majorBidi" w:hAnsiTheme="majorBidi" w:cstheme="majorBidi"/>
        </w:rPr>
        <w:footnoteRef/>
      </w:r>
      <w:r w:rsidRPr="007013E8">
        <w:rPr>
          <w:rFonts w:asciiTheme="majorBidi" w:hAnsiTheme="majorBidi" w:cstheme="majorBidi"/>
        </w:rPr>
        <w:t xml:space="preserve"> </w:t>
      </w:r>
      <w:r w:rsidRPr="007013E8">
        <w:rPr>
          <w:rFonts w:asciiTheme="majorBidi" w:hAnsiTheme="majorBidi" w:cstheme="majorBidi"/>
          <w:lang w:val="id-ID"/>
        </w:rPr>
        <w:t xml:space="preserve">Hamid Darmadi, </w:t>
      </w:r>
      <w:r w:rsidRPr="007013E8">
        <w:rPr>
          <w:rFonts w:asciiTheme="majorBidi" w:hAnsiTheme="majorBidi" w:cstheme="majorBidi"/>
          <w:i/>
          <w:iCs/>
          <w:lang w:val="id-ID"/>
        </w:rPr>
        <w:t xml:space="preserve">Metode </w:t>
      </w:r>
      <w:r>
        <w:rPr>
          <w:rFonts w:asciiTheme="majorBidi" w:hAnsiTheme="majorBidi" w:cstheme="majorBidi"/>
          <w:i/>
          <w:iCs/>
          <w:lang w:val="id-ID"/>
        </w:rPr>
        <w:t>...</w:t>
      </w:r>
      <w:r w:rsidRPr="007013E8">
        <w:rPr>
          <w:rFonts w:asciiTheme="majorBidi" w:hAnsiTheme="majorBidi" w:cstheme="majorBidi"/>
          <w:lang w:val="id-ID"/>
        </w:rPr>
        <w:t>, hal. 46.</w:t>
      </w:r>
    </w:p>
  </w:footnote>
  <w:footnote w:id="8">
    <w:p w:rsidR="00261F9E" w:rsidRPr="00F651A0" w:rsidRDefault="00261F9E" w:rsidP="00F651A0">
      <w:pPr>
        <w:pStyle w:val="FootnoteText"/>
        <w:ind w:firstLine="720"/>
        <w:rPr>
          <w:rFonts w:asciiTheme="majorBidi" w:hAnsiTheme="majorBidi" w:cstheme="majorBidi"/>
          <w:lang w:val="id-ID"/>
        </w:rPr>
      </w:pPr>
      <w:r w:rsidRPr="00F651A0">
        <w:rPr>
          <w:rStyle w:val="FootnoteReference"/>
          <w:rFonts w:asciiTheme="majorBidi" w:hAnsiTheme="majorBidi" w:cstheme="majorBidi"/>
        </w:rPr>
        <w:footnoteRef/>
      </w:r>
      <w:r w:rsidRPr="00F651A0">
        <w:rPr>
          <w:rFonts w:asciiTheme="majorBidi" w:hAnsiTheme="majorBidi" w:cstheme="majorBidi"/>
        </w:rPr>
        <w:t xml:space="preserve"> </w:t>
      </w:r>
      <w:r w:rsidRPr="00F651A0">
        <w:rPr>
          <w:rFonts w:asciiTheme="majorBidi" w:hAnsiTheme="majorBidi" w:cstheme="majorBidi"/>
          <w:lang w:val="id-ID"/>
        </w:rPr>
        <w:t xml:space="preserve">Elin Nur Hidayati, </w:t>
      </w:r>
      <w:r w:rsidRPr="009D4858">
        <w:rPr>
          <w:rFonts w:asciiTheme="majorBidi" w:hAnsiTheme="majorBidi" w:cstheme="majorBidi"/>
          <w:i/>
          <w:iCs/>
          <w:lang w:val="id-ID"/>
        </w:rPr>
        <w:t>Pengaruh Model Pembelajaran Problem Posing Terhadap Hasil Belajar Peserta Didik Kelas VII SMPN 2 Sumbergempol Tahun 2010/2011</w:t>
      </w:r>
      <w:r w:rsidRPr="00F651A0">
        <w:rPr>
          <w:rFonts w:asciiTheme="majorBidi" w:hAnsiTheme="majorBidi" w:cstheme="majorBidi"/>
          <w:lang w:val="id-ID"/>
        </w:rPr>
        <w:t>, (</w:t>
      </w:r>
      <w:proofErr w:type="spellStart"/>
      <w:r w:rsidRPr="00F651A0">
        <w:rPr>
          <w:rFonts w:asciiTheme="majorBidi" w:hAnsiTheme="majorBidi" w:cstheme="majorBidi"/>
        </w:rPr>
        <w:t>Skripsi</w:t>
      </w:r>
      <w:proofErr w:type="spellEnd"/>
      <w:r w:rsidRPr="00F651A0">
        <w:rPr>
          <w:rFonts w:asciiTheme="majorBidi" w:hAnsiTheme="majorBidi" w:cstheme="majorBidi"/>
        </w:rPr>
        <w:t xml:space="preserve"> </w:t>
      </w:r>
      <w:proofErr w:type="spellStart"/>
      <w:r w:rsidRPr="00F651A0">
        <w:rPr>
          <w:rFonts w:asciiTheme="majorBidi" w:hAnsiTheme="majorBidi" w:cstheme="majorBidi"/>
        </w:rPr>
        <w:t>tidak</w:t>
      </w:r>
      <w:proofErr w:type="spellEnd"/>
      <w:r w:rsidRPr="00F651A0">
        <w:rPr>
          <w:rFonts w:asciiTheme="majorBidi" w:hAnsiTheme="majorBidi" w:cstheme="majorBidi"/>
        </w:rPr>
        <w:t xml:space="preserve"> </w:t>
      </w:r>
      <w:proofErr w:type="spellStart"/>
      <w:r w:rsidRPr="00F651A0">
        <w:rPr>
          <w:rFonts w:asciiTheme="majorBidi" w:hAnsiTheme="majorBidi" w:cstheme="majorBidi"/>
        </w:rPr>
        <w:t>diterbitkan</w:t>
      </w:r>
      <w:proofErr w:type="spellEnd"/>
      <w:r w:rsidRPr="00F651A0">
        <w:rPr>
          <w:rFonts w:asciiTheme="majorBidi" w:hAnsiTheme="majorBidi" w:cstheme="majorBidi"/>
        </w:rPr>
        <w:t xml:space="preserve"> </w:t>
      </w:r>
      <w:r w:rsidRPr="00F651A0">
        <w:rPr>
          <w:rFonts w:asciiTheme="majorBidi" w:hAnsiTheme="majorBidi" w:cstheme="majorBidi"/>
          <w:lang w:val="id-ID"/>
        </w:rPr>
        <w:t>: STAIN Tulungagung, 2011), hal. 58</w:t>
      </w:r>
    </w:p>
  </w:footnote>
  <w:footnote w:id="9">
    <w:p w:rsidR="00261F9E" w:rsidRPr="007013E8" w:rsidRDefault="00261F9E" w:rsidP="004E3355">
      <w:pPr>
        <w:pStyle w:val="FootnoteText"/>
        <w:ind w:firstLine="720"/>
        <w:rPr>
          <w:rFonts w:asciiTheme="majorBidi" w:hAnsiTheme="majorBidi" w:cstheme="majorBidi"/>
        </w:rPr>
      </w:pPr>
      <w:r>
        <w:rPr>
          <w:rStyle w:val="FootnoteReference"/>
        </w:rPr>
        <w:footnoteRef/>
      </w:r>
      <w:r>
        <w:t xml:space="preserve"> </w:t>
      </w:r>
      <w:r w:rsidRPr="007013E8">
        <w:rPr>
          <w:rFonts w:asciiTheme="majorBidi" w:hAnsiTheme="majorBidi" w:cstheme="majorBidi"/>
          <w:lang w:val="id-ID"/>
        </w:rPr>
        <w:t xml:space="preserve">Arikunto, </w:t>
      </w:r>
      <w:r w:rsidRPr="00782018">
        <w:rPr>
          <w:rFonts w:asciiTheme="majorBidi" w:hAnsiTheme="majorBidi" w:cstheme="majorBidi"/>
          <w:i/>
          <w:iCs/>
          <w:lang w:val="id-ID"/>
        </w:rPr>
        <w:t>Prosedur Penelitian.</w:t>
      </w:r>
      <w:r w:rsidRPr="007013E8">
        <w:rPr>
          <w:rFonts w:asciiTheme="majorBidi" w:hAnsiTheme="majorBidi" w:cstheme="majorBidi"/>
          <w:lang w:val="id-ID"/>
        </w:rPr>
        <w:t>.., hal. 1</w:t>
      </w:r>
      <w:r w:rsidRPr="007013E8">
        <w:rPr>
          <w:rFonts w:asciiTheme="majorBidi" w:hAnsiTheme="majorBidi" w:cstheme="majorBidi"/>
        </w:rPr>
        <w:t>7</w:t>
      </w:r>
      <w:r w:rsidRPr="007013E8">
        <w:rPr>
          <w:rFonts w:asciiTheme="majorBidi" w:hAnsiTheme="majorBidi" w:cstheme="majorBidi"/>
          <w:lang w:val="id-ID"/>
        </w:rPr>
        <w:t>4.</w:t>
      </w:r>
    </w:p>
  </w:footnote>
  <w:footnote w:id="10">
    <w:p w:rsidR="00261F9E" w:rsidRPr="007013E8" w:rsidRDefault="00261F9E" w:rsidP="000A2DF2">
      <w:pPr>
        <w:pStyle w:val="FootnoteText"/>
        <w:ind w:firstLine="720"/>
        <w:rPr>
          <w:rFonts w:asciiTheme="majorBidi" w:hAnsiTheme="majorBidi" w:cstheme="majorBidi"/>
        </w:rPr>
      </w:pPr>
      <w:r w:rsidRPr="007013E8">
        <w:rPr>
          <w:rStyle w:val="FootnoteReference"/>
          <w:rFonts w:asciiTheme="majorBidi" w:hAnsiTheme="majorBidi" w:cstheme="majorBidi"/>
        </w:rPr>
        <w:footnoteRef/>
      </w:r>
      <w:r w:rsidRPr="007013E8">
        <w:rPr>
          <w:rFonts w:asciiTheme="majorBidi" w:hAnsiTheme="majorBidi" w:cstheme="majorBidi"/>
        </w:rPr>
        <w:t xml:space="preserve"> </w:t>
      </w:r>
      <w:r w:rsidRPr="000A2DF2">
        <w:rPr>
          <w:rFonts w:asciiTheme="majorBidi" w:hAnsiTheme="majorBidi" w:cstheme="majorBidi"/>
          <w:i/>
          <w:iCs/>
          <w:lang w:val="id-ID"/>
        </w:rPr>
        <w:t>Ibid.,</w:t>
      </w:r>
      <w:r w:rsidRPr="007013E8">
        <w:rPr>
          <w:rFonts w:asciiTheme="majorBidi" w:hAnsiTheme="majorBidi" w:cstheme="majorBidi"/>
          <w:lang w:val="id-ID"/>
        </w:rPr>
        <w:t xml:space="preserve"> hal. </w:t>
      </w:r>
      <w:r w:rsidRPr="007013E8">
        <w:rPr>
          <w:rFonts w:asciiTheme="majorBidi" w:hAnsiTheme="majorBidi" w:cstheme="majorBidi"/>
        </w:rPr>
        <w:t>175</w:t>
      </w:r>
      <w:r w:rsidRPr="007013E8">
        <w:rPr>
          <w:rFonts w:asciiTheme="majorBidi" w:hAnsiTheme="majorBidi" w:cstheme="majorBidi"/>
          <w:lang w:val="id-ID"/>
        </w:rPr>
        <w:t>.</w:t>
      </w:r>
    </w:p>
  </w:footnote>
  <w:footnote w:id="11">
    <w:p w:rsidR="00261F9E" w:rsidRPr="007013E8" w:rsidRDefault="00261F9E" w:rsidP="000A2DF2">
      <w:pPr>
        <w:pStyle w:val="FootnoteText"/>
        <w:ind w:firstLine="720"/>
        <w:rPr>
          <w:rFonts w:asciiTheme="majorBidi" w:hAnsiTheme="majorBidi" w:cstheme="majorBidi"/>
        </w:rPr>
      </w:pPr>
      <w:r w:rsidRPr="007013E8">
        <w:rPr>
          <w:rStyle w:val="FootnoteReference"/>
          <w:rFonts w:asciiTheme="majorBidi" w:hAnsiTheme="majorBidi" w:cstheme="majorBidi"/>
        </w:rPr>
        <w:footnoteRef/>
      </w:r>
      <w:r w:rsidRPr="007013E8">
        <w:rPr>
          <w:rFonts w:asciiTheme="majorBidi" w:hAnsiTheme="majorBidi" w:cstheme="majorBidi"/>
        </w:rPr>
        <w:t xml:space="preserve"> </w:t>
      </w:r>
      <w:r w:rsidRPr="000A2DF2">
        <w:rPr>
          <w:rFonts w:asciiTheme="majorBidi" w:hAnsiTheme="majorBidi" w:cstheme="majorBidi"/>
          <w:i/>
          <w:iCs/>
          <w:lang w:val="id-ID"/>
        </w:rPr>
        <w:t>Ibid.,</w:t>
      </w:r>
      <w:r w:rsidRPr="007013E8">
        <w:rPr>
          <w:rFonts w:asciiTheme="majorBidi" w:hAnsiTheme="majorBidi" w:cstheme="majorBidi"/>
          <w:lang w:val="id-ID"/>
        </w:rPr>
        <w:t xml:space="preserve"> hal. 1</w:t>
      </w:r>
      <w:r w:rsidRPr="007013E8">
        <w:rPr>
          <w:rFonts w:asciiTheme="majorBidi" w:hAnsiTheme="majorBidi" w:cstheme="majorBidi"/>
        </w:rPr>
        <w:t>71.</w:t>
      </w:r>
    </w:p>
  </w:footnote>
  <w:footnote w:id="12">
    <w:p w:rsidR="00261F9E" w:rsidRPr="00BA6D5A" w:rsidRDefault="00261F9E" w:rsidP="004E3355">
      <w:pPr>
        <w:pStyle w:val="FootnoteText"/>
        <w:ind w:firstLine="720"/>
        <w:jc w:val="both"/>
        <w:rPr>
          <w:rFonts w:asciiTheme="majorBidi" w:hAnsiTheme="majorBidi" w:cstheme="majorBidi"/>
          <w:lang w:val="id-ID"/>
        </w:rPr>
      </w:pPr>
      <w:r w:rsidRPr="00BA6D5A">
        <w:rPr>
          <w:rStyle w:val="FootnoteReference"/>
          <w:rFonts w:asciiTheme="majorBidi" w:hAnsiTheme="majorBidi" w:cstheme="majorBidi"/>
        </w:rPr>
        <w:footnoteRef/>
      </w:r>
      <w:r w:rsidRPr="00BA6D5A">
        <w:rPr>
          <w:rFonts w:asciiTheme="majorBidi" w:hAnsiTheme="majorBidi" w:cstheme="majorBidi"/>
        </w:rPr>
        <w:t xml:space="preserve"> </w:t>
      </w:r>
      <w:proofErr w:type="spellStart"/>
      <w:r w:rsidRPr="00BA6D5A">
        <w:rPr>
          <w:rFonts w:asciiTheme="majorBidi" w:hAnsiTheme="majorBidi" w:cstheme="majorBidi"/>
        </w:rPr>
        <w:t>Sumadi</w:t>
      </w:r>
      <w:proofErr w:type="spellEnd"/>
      <w:r w:rsidRPr="00BA6D5A">
        <w:rPr>
          <w:rFonts w:asciiTheme="majorBidi" w:hAnsiTheme="majorBidi" w:cstheme="majorBidi"/>
        </w:rPr>
        <w:t xml:space="preserve"> </w:t>
      </w:r>
      <w:proofErr w:type="spellStart"/>
      <w:r w:rsidRPr="00BA6D5A">
        <w:rPr>
          <w:rFonts w:asciiTheme="majorBidi" w:hAnsiTheme="majorBidi" w:cstheme="majorBidi"/>
        </w:rPr>
        <w:t>Suryabrata</w:t>
      </w:r>
      <w:proofErr w:type="spellEnd"/>
      <w:r w:rsidRPr="00BA6D5A">
        <w:rPr>
          <w:rFonts w:asciiTheme="majorBidi" w:hAnsiTheme="majorBidi" w:cstheme="majorBidi"/>
        </w:rPr>
        <w:t xml:space="preserve">, </w:t>
      </w:r>
      <w:r w:rsidRPr="00BA6D5A">
        <w:rPr>
          <w:rFonts w:asciiTheme="majorBidi" w:hAnsiTheme="majorBidi" w:cstheme="majorBidi"/>
          <w:i/>
          <w:iCs/>
          <w:lang w:val="id-ID"/>
        </w:rPr>
        <w:t>Metodologi Penelitian</w:t>
      </w:r>
      <w:r w:rsidRPr="00BA6D5A">
        <w:rPr>
          <w:rFonts w:asciiTheme="majorBidi" w:hAnsiTheme="majorBidi" w:cstheme="majorBidi"/>
          <w:lang w:val="id-ID"/>
        </w:rPr>
        <w:t>, (Jakarta: CV Rajawali, 1990), hal. 93</w:t>
      </w:r>
    </w:p>
  </w:footnote>
  <w:footnote w:id="13">
    <w:p w:rsidR="00261F9E" w:rsidRPr="00200DD1" w:rsidRDefault="00261F9E" w:rsidP="004E3355">
      <w:pPr>
        <w:pStyle w:val="FootnoteText"/>
        <w:ind w:firstLine="720"/>
        <w:jc w:val="both"/>
        <w:rPr>
          <w:lang w:val="id-ID"/>
        </w:rPr>
      </w:pPr>
      <w:r>
        <w:rPr>
          <w:rStyle w:val="FootnoteReference"/>
        </w:rPr>
        <w:footnoteRef/>
      </w:r>
      <w:r>
        <w:t xml:space="preserve"> </w:t>
      </w:r>
      <w:r w:rsidRPr="002E44F2">
        <w:rPr>
          <w:rFonts w:asciiTheme="majorBidi" w:hAnsiTheme="majorBidi" w:cstheme="majorBidi"/>
          <w:lang w:val="id-ID"/>
        </w:rPr>
        <w:t xml:space="preserve">Burhan Bungin, </w:t>
      </w:r>
      <w:r w:rsidRPr="002E44F2">
        <w:rPr>
          <w:rFonts w:asciiTheme="majorBidi" w:hAnsiTheme="majorBidi" w:cstheme="majorBidi"/>
          <w:i/>
          <w:iCs/>
          <w:lang w:val="id-ID"/>
        </w:rPr>
        <w:t>Metodologi Penelitian Sosial: Format-format Kuantitatif dan Kualitatif</w:t>
      </w:r>
      <w:r w:rsidRPr="002E44F2">
        <w:rPr>
          <w:rFonts w:asciiTheme="majorBidi" w:hAnsiTheme="majorBidi" w:cstheme="majorBidi"/>
          <w:lang w:val="id-ID"/>
        </w:rPr>
        <w:t>, (Surabaya: Airlangga University, 2001), hal.</w:t>
      </w:r>
      <w:r>
        <w:rPr>
          <w:rFonts w:asciiTheme="majorBidi" w:hAnsiTheme="majorBidi" w:cstheme="majorBidi"/>
          <w:lang w:val="id-ID"/>
        </w:rPr>
        <w:t xml:space="preserve"> 76</w:t>
      </w:r>
    </w:p>
  </w:footnote>
  <w:footnote w:id="14">
    <w:p w:rsidR="00261F9E" w:rsidRPr="00200DD1" w:rsidRDefault="00261F9E" w:rsidP="000A2DF2">
      <w:pPr>
        <w:pStyle w:val="FootnoteText"/>
        <w:ind w:firstLine="720"/>
        <w:jc w:val="both"/>
        <w:rPr>
          <w:lang w:val="id-ID"/>
        </w:rPr>
      </w:pPr>
      <w:r>
        <w:rPr>
          <w:rStyle w:val="FootnoteReference"/>
        </w:rPr>
        <w:footnoteRef/>
      </w:r>
      <w:r>
        <w:t xml:space="preserve"> </w:t>
      </w:r>
      <w:r w:rsidRPr="007013E8">
        <w:rPr>
          <w:rFonts w:asciiTheme="majorBidi" w:hAnsiTheme="majorBidi" w:cstheme="majorBidi"/>
          <w:lang w:val="id-ID"/>
        </w:rPr>
        <w:t xml:space="preserve">Hamid Darmadi, </w:t>
      </w:r>
      <w:r w:rsidRPr="007013E8">
        <w:rPr>
          <w:rFonts w:asciiTheme="majorBidi" w:hAnsiTheme="majorBidi" w:cstheme="majorBidi"/>
          <w:i/>
          <w:iCs/>
          <w:lang w:val="id-ID"/>
        </w:rPr>
        <w:t>Metode</w:t>
      </w:r>
      <w:r>
        <w:rPr>
          <w:rFonts w:asciiTheme="majorBidi" w:hAnsiTheme="majorBidi" w:cstheme="majorBidi"/>
          <w:i/>
          <w:iCs/>
          <w:lang w:val="id-ID"/>
        </w:rPr>
        <w:t>...,</w:t>
      </w:r>
      <w:r>
        <w:rPr>
          <w:rFonts w:asciiTheme="majorBidi" w:hAnsiTheme="majorBidi" w:cstheme="majorBidi"/>
          <w:lang w:val="id-ID"/>
        </w:rPr>
        <w:t xml:space="preserve"> hal. 20</w:t>
      </w:r>
    </w:p>
  </w:footnote>
  <w:footnote w:id="15">
    <w:p w:rsidR="00261F9E" w:rsidRPr="00D67A9D" w:rsidRDefault="00261F9E" w:rsidP="000A2DF2">
      <w:pPr>
        <w:pStyle w:val="FootnoteText"/>
        <w:ind w:firstLine="720"/>
        <w:jc w:val="both"/>
        <w:rPr>
          <w:lang w:val="id-ID"/>
        </w:rPr>
      </w:pPr>
      <w:r>
        <w:rPr>
          <w:rStyle w:val="FootnoteReference"/>
        </w:rPr>
        <w:footnoteRef/>
      </w:r>
      <w:r>
        <w:t xml:space="preserve"> </w:t>
      </w:r>
      <w:r w:rsidRPr="000A2DF2">
        <w:rPr>
          <w:rFonts w:asciiTheme="majorBidi" w:hAnsiTheme="majorBidi" w:cstheme="majorBidi"/>
          <w:i/>
          <w:iCs/>
          <w:lang w:val="id-ID"/>
        </w:rPr>
        <w:t>Ibid.,</w:t>
      </w:r>
      <w:r w:rsidRPr="007013E8">
        <w:rPr>
          <w:rFonts w:asciiTheme="majorBidi" w:hAnsiTheme="majorBidi" w:cstheme="majorBidi"/>
          <w:lang w:val="id-ID"/>
        </w:rPr>
        <w:t xml:space="preserve"> </w:t>
      </w:r>
      <w:r>
        <w:rPr>
          <w:rFonts w:asciiTheme="majorBidi" w:hAnsiTheme="majorBidi" w:cstheme="majorBidi"/>
          <w:lang w:val="id-ID"/>
        </w:rPr>
        <w:t>hal. 21</w:t>
      </w:r>
    </w:p>
  </w:footnote>
  <w:footnote w:id="16">
    <w:p w:rsidR="00261F9E" w:rsidRPr="006D1155" w:rsidRDefault="00261F9E" w:rsidP="006D1155">
      <w:pPr>
        <w:pStyle w:val="FootnoteText"/>
        <w:ind w:firstLine="720"/>
      </w:pPr>
      <w:r>
        <w:rPr>
          <w:rStyle w:val="FootnoteReference"/>
        </w:rPr>
        <w:footnoteRef/>
      </w:r>
      <w:r>
        <w:t xml:space="preserve"> </w:t>
      </w:r>
      <w:r w:rsidRPr="0038702D">
        <w:rPr>
          <w:rFonts w:asciiTheme="majorBidi" w:hAnsiTheme="majorBidi" w:cstheme="majorBidi"/>
          <w:lang w:val="id-ID"/>
        </w:rPr>
        <w:t xml:space="preserve">Ahmad Tanzeh, </w:t>
      </w:r>
      <w:r w:rsidRPr="000A2DF2">
        <w:rPr>
          <w:rFonts w:asciiTheme="majorBidi" w:hAnsiTheme="majorBidi" w:cstheme="majorBidi"/>
          <w:i/>
          <w:iCs/>
          <w:lang w:val="id-ID"/>
        </w:rPr>
        <w:t>Pengantar</w:t>
      </w:r>
      <w:r>
        <w:rPr>
          <w:rFonts w:asciiTheme="majorBidi" w:hAnsiTheme="majorBidi" w:cstheme="majorBidi"/>
          <w:i/>
          <w:iCs/>
          <w:lang w:val="id-ID"/>
        </w:rPr>
        <w:t>...,</w:t>
      </w:r>
      <w:r>
        <w:rPr>
          <w:rFonts w:asciiTheme="majorBidi" w:hAnsiTheme="majorBidi" w:cstheme="majorBidi"/>
          <w:lang w:val="id-ID"/>
        </w:rPr>
        <w:t xml:space="preserve"> hal. 57</w:t>
      </w:r>
    </w:p>
  </w:footnote>
  <w:footnote w:id="17">
    <w:p w:rsidR="00261F9E" w:rsidRPr="0038702D" w:rsidRDefault="00261F9E" w:rsidP="006D1155">
      <w:pPr>
        <w:pStyle w:val="FootnoteText"/>
        <w:ind w:firstLine="720"/>
        <w:rPr>
          <w:rFonts w:asciiTheme="majorBidi" w:hAnsiTheme="majorBidi" w:cstheme="majorBidi"/>
          <w:lang w:val="id-ID"/>
        </w:rPr>
      </w:pPr>
      <w:r w:rsidRPr="0038702D">
        <w:rPr>
          <w:rStyle w:val="FootnoteReference"/>
          <w:rFonts w:asciiTheme="majorBidi" w:hAnsiTheme="majorBidi" w:cstheme="majorBidi"/>
        </w:rPr>
        <w:footnoteRef/>
      </w:r>
      <w:r w:rsidRPr="0038702D">
        <w:rPr>
          <w:rFonts w:asciiTheme="majorBidi" w:hAnsiTheme="majorBidi" w:cstheme="majorBidi"/>
        </w:rPr>
        <w:t xml:space="preserve"> </w:t>
      </w:r>
      <w:r w:rsidRPr="006D1155">
        <w:rPr>
          <w:rFonts w:asciiTheme="majorBidi" w:hAnsiTheme="majorBidi" w:cstheme="majorBidi"/>
          <w:i/>
          <w:iCs/>
          <w:lang w:val="id-ID"/>
        </w:rPr>
        <w:t>Ibid</w:t>
      </w:r>
      <w:r>
        <w:rPr>
          <w:rFonts w:asciiTheme="majorBidi" w:hAnsiTheme="majorBidi" w:cstheme="majorBidi"/>
          <w:i/>
          <w:iCs/>
          <w:lang w:val="id-ID"/>
        </w:rPr>
        <w:t>.,</w:t>
      </w:r>
      <w:r>
        <w:rPr>
          <w:rFonts w:asciiTheme="majorBidi" w:hAnsiTheme="majorBidi" w:cstheme="majorBidi"/>
          <w:lang w:val="id-ID"/>
        </w:rPr>
        <w:t xml:space="preserve"> hal. 65</w:t>
      </w:r>
    </w:p>
  </w:footnote>
  <w:footnote w:id="18">
    <w:p w:rsidR="00261F9E" w:rsidRPr="00EF5C26" w:rsidRDefault="00261F9E" w:rsidP="004E3355">
      <w:pPr>
        <w:pStyle w:val="FootnoteText"/>
        <w:ind w:firstLine="720"/>
        <w:rPr>
          <w:rFonts w:asciiTheme="majorBidi" w:hAnsiTheme="majorBidi" w:cstheme="majorBidi"/>
          <w:lang w:val="id-ID"/>
        </w:rPr>
      </w:pPr>
      <w:r w:rsidRPr="007013E8">
        <w:rPr>
          <w:rStyle w:val="FootnoteReference"/>
          <w:rFonts w:asciiTheme="majorBidi" w:hAnsiTheme="majorBidi" w:cstheme="majorBidi"/>
        </w:rPr>
        <w:footnoteRef/>
      </w:r>
      <w:r w:rsidRPr="007013E8">
        <w:rPr>
          <w:rFonts w:asciiTheme="majorBidi" w:hAnsiTheme="majorBidi" w:cstheme="majorBidi"/>
        </w:rPr>
        <w:t xml:space="preserve"> </w:t>
      </w:r>
      <w:r w:rsidRPr="00EF5C26">
        <w:rPr>
          <w:rFonts w:asciiTheme="majorBidi" w:hAnsiTheme="majorBidi" w:cstheme="majorBidi"/>
          <w:lang w:val="id-ID"/>
        </w:rPr>
        <w:t xml:space="preserve">Arikunto, </w:t>
      </w:r>
      <w:r w:rsidRPr="00EF5C26">
        <w:rPr>
          <w:rFonts w:asciiTheme="majorBidi" w:hAnsiTheme="majorBidi" w:cstheme="majorBidi"/>
          <w:i/>
          <w:iCs/>
          <w:lang w:val="id-ID"/>
        </w:rPr>
        <w:t>Prosedur Penelitian</w:t>
      </w:r>
      <w:r w:rsidRPr="00EF5C26">
        <w:rPr>
          <w:rFonts w:asciiTheme="majorBidi" w:hAnsiTheme="majorBidi" w:cstheme="majorBidi"/>
          <w:lang w:val="id-ID"/>
        </w:rPr>
        <w:t>..., hal. 274.</w:t>
      </w:r>
    </w:p>
  </w:footnote>
  <w:footnote w:id="19">
    <w:p w:rsidR="00261F9E" w:rsidRPr="007013E8" w:rsidRDefault="00261F9E" w:rsidP="004E3355">
      <w:pPr>
        <w:pStyle w:val="FootnoteText"/>
        <w:ind w:firstLine="720"/>
        <w:rPr>
          <w:rFonts w:asciiTheme="majorBidi" w:hAnsiTheme="majorBidi" w:cstheme="majorBidi"/>
        </w:rPr>
      </w:pPr>
      <w:r w:rsidRPr="007013E8">
        <w:rPr>
          <w:rStyle w:val="FootnoteReference"/>
          <w:rFonts w:asciiTheme="majorBidi" w:hAnsiTheme="majorBidi" w:cstheme="majorBidi"/>
        </w:rPr>
        <w:footnoteRef/>
      </w:r>
      <w:r w:rsidRPr="007013E8">
        <w:rPr>
          <w:rFonts w:asciiTheme="majorBidi" w:hAnsiTheme="majorBidi" w:cstheme="majorBidi"/>
        </w:rPr>
        <w:t xml:space="preserve"> </w:t>
      </w:r>
      <w:r w:rsidRPr="007013E8">
        <w:rPr>
          <w:rFonts w:asciiTheme="majorBidi" w:hAnsiTheme="majorBidi" w:cstheme="majorBidi"/>
          <w:lang w:val="id-ID"/>
        </w:rPr>
        <w:t xml:space="preserve">Darmadi, </w:t>
      </w:r>
      <w:r w:rsidRPr="00D57825">
        <w:rPr>
          <w:rFonts w:asciiTheme="majorBidi" w:hAnsiTheme="majorBidi" w:cstheme="majorBidi"/>
          <w:i/>
          <w:iCs/>
          <w:lang w:val="id-ID"/>
        </w:rPr>
        <w:t>Metode Penelitian</w:t>
      </w:r>
      <w:r w:rsidRPr="007013E8">
        <w:rPr>
          <w:rFonts w:asciiTheme="majorBidi" w:hAnsiTheme="majorBidi" w:cstheme="majorBidi"/>
          <w:lang w:val="id-ID"/>
        </w:rPr>
        <w:t>..., hal. 85.</w:t>
      </w:r>
    </w:p>
  </w:footnote>
  <w:footnote w:id="20">
    <w:p w:rsidR="00261F9E" w:rsidRPr="007013E8" w:rsidRDefault="00261F9E" w:rsidP="000A2DF2">
      <w:pPr>
        <w:pStyle w:val="FootnoteText"/>
        <w:ind w:firstLine="720"/>
        <w:rPr>
          <w:rFonts w:asciiTheme="majorBidi" w:hAnsiTheme="majorBidi" w:cstheme="majorBidi"/>
          <w:lang w:val="id-ID"/>
        </w:rPr>
      </w:pPr>
      <w:r w:rsidRPr="007013E8">
        <w:rPr>
          <w:rStyle w:val="FootnoteReference"/>
          <w:rFonts w:asciiTheme="majorBidi" w:hAnsiTheme="majorBidi" w:cstheme="majorBidi"/>
        </w:rPr>
        <w:footnoteRef/>
      </w:r>
      <w:r w:rsidRPr="007013E8">
        <w:rPr>
          <w:rFonts w:asciiTheme="majorBidi" w:hAnsiTheme="majorBidi" w:cstheme="majorBidi"/>
          <w:lang w:val="id-ID"/>
        </w:rPr>
        <w:t xml:space="preserve"> </w:t>
      </w:r>
      <w:r w:rsidRPr="000A2DF2">
        <w:rPr>
          <w:rFonts w:asciiTheme="majorBidi" w:hAnsiTheme="majorBidi" w:cstheme="majorBidi"/>
          <w:i/>
          <w:iCs/>
          <w:lang w:val="id-ID"/>
        </w:rPr>
        <w:t>Ibid.,</w:t>
      </w:r>
      <w:r w:rsidRPr="007013E8">
        <w:rPr>
          <w:rFonts w:asciiTheme="majorBidi" w:hAnsiTheme="majorBidi" w:cstheme="majorBidi"/>
          <w:lang w:val="id-ID"/>
        </w:rPr>
        <w:t xml:space="preserve"> hal. 260.</w:t>
      </w:r>
    </w:p>
  </w:footnote>
  <w:footnote w:id="21">
    <w:p w:rsidR="00261F9E" w:rsidRPr="0038702D" w:rsidRDefault="00261F9E" w:rsidP="000A2DF2">
      <w:pPr>
        <w:pStyle w:val="FootnoteText"/>
        <w:ind w:firstLine="720"/>
        <w:rPr>
          <w:rFonts w:asciiTheme="majorBidi" w:hAnsiTheme="majorBidi" w:cstheme="majorBidi"/>
          <w:lang w:val="id-ID"/>
        </w:rPr>
      </w:pPr>
      <w:r w:rsidRPr="0038702D">
        <w:rPr>
          <w:rStyle w:val="FootnoteReference"/>
          <w:rFonts w:asciiTheme="majorBidi" w:hAnsiTheme="majorBidi" w:cstheme="majorBidi"/>
        </w:rPr>
        <w:footnoteRef/>
      </w:r>
      <w:r w:rsidRPr="0038702D">
        <w:rPr>
          <w:rFonts w:asciiTheme="majorBidi" w:hAnsiTheme="majorBidi" w:cstheme="majorBidi"/>
        </w:rPr>
        <w:t xml:space="preserve"> </w:t>
      </w:r>
      <w:r w:rsidRPr="0038702D">
        <w:rPr>
          <w:rFonts w:asciiTheme="majorBidi" w:hAnsiTheme="majorBidi" w:cstheme="majorBidi"/>
          <w:lang w:val="id-ID"/>
        </w:rPr>
        <w:t xml:space="preserve">Ahmad Tanzeh, </w:t>
      </w:r>
      <w:r w:rsidRPr="000A2DF2">
        <w:rPr>
          <w:rFonts w:asciiTheme="majorBidi" w:hAnsiTheme="majorBidi" w:cstheme="majorBidi"/>
          <w:i/>
          <w:iCs/>
          <w:lang w:val="id-ID"/>
        </w:rPr>
        <w:t xml:space="preserve">Pengantar </w:t>
      </w:r>
      <w:r>
        <w:rPr>
          <w:rFonts w:asciiTheme="majorBidi" w:hAnsiTheme="majorBidi" w:cstheme="majorBidi"/>
          <w:i/>
          <w:iCs/>
          <w:lang w:val="id-ID"/>
        </w:rPr>
        <w:t>...,</w:t>
      </w:r>
      <w:r>
        <w:rPr>
          <w:rFonts w:asciiTheme="majorBidi" w:hAnsiTheme="majorBidi" w:cstheme="majorBidi"/>
          <w:lang w:val="id-ID"/>
        </w:rPr>
        <w:t xml:space="preserve"> hal. 65</w:t>
      </w:r>
    </w:p>
  </w:footnote>
  <w:footnote w:id="22">
    <w:p w:rsidR="00261F9E" w:rsidRPr="007013E8" w:rsidRDefault="00261F9E" w:rsidP="004E3355">
      <w:pPr>
        <w:pStyle w:val="FootnoteText"/>
        <w:ind w:firstLine="720"/>
        <w:rPr>
          <w:rFonts w:asciiTheme="majorBidi" w:hAnsiTheme="majorBidi" w:cstheme="majorBidi"/>
          <w:lang w:val="id-ID"/>
        </w:rPr>
      </w:pPr>
      <w:r w:rsidRPr="007013E8">
        <w:rPr>
          <w:rStyle w:val="FootnoteReference"/>
          <w:rFonts w:asciiTheme="majorBidi" w:hAnsiTheme="majorBidi" w:cstheme="majorBidi"/>
        </w:rPr>
        <w:footnoteRef/>
      </w:r>
      <w:r w:rsidRPr="007013E8">
        <w:rPr>
          <w:rFonts w:asciiTheme="majorBidi" w:hAnsiTheme="majorBidi" w:cstheme="majorBidi"/>
        </w:rPr>
        <w:t xml:space="preserve"> </w:t>
      </w:r>
      <w:r>
        <w:rPr>
          <w:rFonts w:asciiTheme="majorBidi" w:hAnsiTheme="majorBidi" w:cstheme="majorBidi"/>
          <w:lang w:val="id-ID"/>
        </w:rPr>
        <w:t>Sukardi...,  hal. 81</w:t>
      </w:r>
    </w:p>
  </w:footnote>
  <w:footnote w:id="23">
    <w:p w:rsidR="00261F9E" w:rsidRPr="00DB2385" w:rsidRDefault="00261F9E" w:rsidP="00A51197">
      <w:pPr>
        <w:pStyle w:val="FootnoteText"/>
        <w:ind w:firstLine="720"/>
        <w:rPr>
          <w:rFonts w:asciiTheme="majorBidi" w:hAnsiTheme="majorBidi" w:cstheme="majorBidi"/>
          <w:lang w:val="id-ID"/>
        </w:rPr>
      </w:pPr>
      <w:r w:rsidRPr="00DB2385">
        <w:rPr>
          <w:rStyle w:val="FootnoteReference"/>
          <w:rFonts w:asciiTheme="majorBidi" w:hAnsiTheme="majorBidi" w:cstheme="majorBidi"/>
        </w:rPr>
        <w:footnoteRef/>
      </w:r>
      <w:r w:rsidRPr="00DB2385">
        <w:rPr>
          <w:rFonts w:asciiTheme="majorBidi" w:hAnsiTheme="majorBidi" w:cstheme="majorBidi"/>
        </w:rPr>
        <w:t xml:space="preserve"> </w:t>
      </w:r>
      <w:r w:rsidRPr="00DB2385">
        <w:rPr>
          <w:rFonts w:asciiTheme="majorBidi" w:hAnsiTheme="majorBidi" w:cstheme="majorBidi"/>
          <w:lang w:val="id-ID"/>
        </w:rPr>
        <w:t>Tulus Win</w:t>
      </w:r>
      <w:r w:rsidR="00A51197">
        <w:rPr>
          <w:rFonts w:asciiTheme="majorBidi" w:hAnsiTheme="majorBidi" w:cstheme="majorBidi"/>
        </w:rPr>
        <w:t>a</w:t>
      </w:r>
      <w:r w:rsidRPr="00DB2385">
        <w:rPr>
          <w:rFonts w:asciiTheme="majorBidi" w:hAnsiTheme="majorBidi" w:cstheme="majorBidi"/>
          <w:lang w:val="id-ID"/>
        </w:rPr>
        <w:t xml:space="preserve">rsunu, </w:t>
      </w:r>
      <w:r w:rsidRPr="00DB2385">
        <w:rPr>
          <w:rFonts w:asciiTheme="majorBidi" w:hAnsiTheme="majorBidi" w:cstheme="majorBidi"/>
          <w:i/>
          <w:iCs/>
          <w:lang w:val="id-ID"/>
        </w:rPr>
        <w:t>Staitistik dalam Penelitian Psikologi dan Pendidikan</w:t>
      </w:r>
      <w:r w:rsidRPr="00DB2385">
        <w:rPr>
          <w:rFonts w:asciiTheme="majorBidi" w:hAnsiTheme="majorBidi" w:cstheme="majorBidi"/>
          <w:lang w:val="id-ID"/>
        </w:rPr>
        <w:t>, (Malang : UMM Press, 2006), hal. 180</w:t>
      </w:r>
    </w:p>
  </w:footnote>
  <w:footnote w:id="24">
    <w:p w:rsidR="00261F9E" w:rsidRPr="00261F9E" w:rsidRDefault="00261F9E" w:rsidP="00261F9E">
      <w:pPr>
        <w:pStyle w:val="FootnoteText"/>
        <w:ind w:firstLine="720"/>
        <w:rPr>
          <w:rFonts w:asciiTheme="majorBidi" w:hAnsiTheme="majorBidi" w:cstheme="majorBidi"/>
          <w:lang w:val="id-ID"/>
        </w:rPr>
      </w:pPr>
      <w:r w:rsidRPr="00261F9E">
        <w:rPr>
          <w:rStyle w:val="FootnoteReference"/>
          <w:rFonts w:asciiTheme="majorBidi" w:hAnsiTheme="majorBidi" w:cstheme="majorBidi"/>
        </w:rPr>
        <w:footnoteRef/>
      </w:r>
      <w:r w:rsidRPr="00261F9E">
        <w:rPr>
          <w:rFonts w:asciiTheme="majorBidi" w:hAnsiTheme="majorBidi" w:cstheme="majorBidi"/>
        </w:rPr>
        <w:t xml:space="preserve"> </w:t>
      </w:r>
      <w:r w:rsidRPr="00261F9E">
        <w:rPr>
          <w:rFonts w:asciiTheme="majorBidi" w:hAnsiTheme="majorBidi" w:cstheme="majorBidi"/>
          <w:i/>
          <w:iCs/>
          <w:lang w:val="id-ID"/>
        </w:rPr>
        <w:t>Ibid</w:t>
      </w:r>
      <w:r w:rsidRPr="00261F9E">
        <w:rPr>
          <w:rFonts w:asciiTheme="majorBidi" w:hAnsiTheme="majorBidi" w:cstheme="majorBidi"/>
          <w:lang w:val="id-ID"/>
        </w:rPr>
        <w:t>., hal. 182-184</w:t>
      </w:r>
    </w:p>
  </w:footnote>
  <w:footnote w:id="25">
    <w:p w:rsidR="00261F9E" w:rsidRPr="00F11BB9" w:rsidRDefault="00261F9E" w:rsidP="004E3355">
      <w:pPr>
        <w:pStyle w:val="FootnoteText"/>
        <w:ind w:firstLine="720"/>
        <w:rPr>
          <w:lang w:val="id-ID"/>
        </w:rPr>
      </w:pPr>
      <w:r>
        <w:rPr>
          <w:rStyle w:val="FootnoteReference"/>
        </w:rPr>
        <w:footnoteRef/>
      </w:r>
      <w:r>
        <w:t xml:space="preserve"> </w:t>
      </w:r>
      <w:proofErr w:type="spellStart"/>
      <w:r w:rsidRPr="00027F71">
        <w:rPr>
          <w:rFonts w:asciiTheme="majorBidi" w:hAnsiTheme="majorBidi" w:cstheme="majorBidi"/>
        </w:rPr>
        <w:t>Yulias</w:t>
      </w:r>
      <w:proofErr w:type="spellEnd"/>
      <w:r w:rsidRPr="00027F71">
        <w:rPr>
          <w:rFonts w:asciiTheme="majorBidi" w:hAnsiTheme="majorBidi" w:cstheme="majorBidi"/>
          <w:lang w:val="id-ID"/>
        </w:rPr>
        <w:t xml:space="preserve"> </w:t>
      </w:r>
      <w:r w:rsidRPr="00027F71">
        <w:rPr>
          <w:rFonts w:asciiTheme="majorBidi" w:hAnsiTheme="majorBidi" w:cstheme="majorBidi"/>
        </w:rPr>
        <w:t xml:space="preserve">Willy, </w:t>
      </w:r>
      <w:proofErr w:type="spellStart"/>
      <w:r w:rsidRPr="00027F71">
        <w:rPr>
          <w:rFonts w:asciiTheme="majorBidi" w:hAnsiTheme="majorBidi" w:cstheme="majorBidi"/>
          <w:i/>
          <w:iCs/>
        </w:rPr>
        <w:t>Pengaruh</w:t>
      </w:r>
      <w:proofErr w:type="spellEnd"/>
      <w:r>
        <w:rPr>
          <w:rFonts w:asciiTheme="majorBidi" w:hAnsiTheme="majorBidi" w:cstheme="majorBidi"/>
          <w:lang w:val="id-ID"/>
        </w:rPr>
        <w:t>..., hal. 71</w:t>
      </w:r>
    </w:p>
  </w:footnote>
  <w:footnote w:id="26">
    <w:p w:rsidR="00304860" w:rsidRPr="00F11BB9" w:rsidRDefault="00304860" w:rsidP="00304860">
      <w:pPr>
        <w:pStyle w:val="FootnoteText"/>
        <w:ind w:firstLine="720"/>
        <w:rPr>
          <w:lang w:val="id-ID"/>
        </w:rPr>
      </w:pPr>
      <w:r>
        <w:rPr>
          <w:rStyle w:val="FootnoteReference"/>
        </w:rPr>
        <w:footnoteRef/>
      </w:r>
      <w:r>
        <w:t xml:space="preserve"> </w:t>
      </w:r>
      <w:proofErr w:type="spellStart"/>
      <w:r w:rsidRPr="00027F71">
        <w:rPr>
          <w:rFonts w:asciiTheme="majorBidi" w:hAnsiTheme="majorBidi" w:cstheme="majorBidi"/>
        </w:rPr>
        <w:t>Yulias</w:t>
      </w:r>
      <w:proofErr w:type="spellEnd"/>
      <w:r w:rsidRPr="00027F71">
        <w:rPr>
          <w:rFonts w:asciiTheme="majorBidi" w:hAnsiTheme="majorBidi" w:cstheme="majorBidi"/>
          <w:lang w:val="id-ID"/>
        </w:rPr>
        <w:t xml:space="preserve"> </w:t>
      </w:r>
      <w:r w:rsidRPr="00027F71">
        <w:rPr>
          <w:rFonts w:asciiTheme="majorBidi" w:hAnsiTheme="majorBidi" w:cstheme="majorBidi"/>
        </w:rPr>
        <w:t xml:space="preserve">Willy, </w:t>
      </w:r>
      <w:proofErr w:type="spellStart"/>
      <w:r w:rsidRPr="00027F71">
        <w:rPr>
          <w:rFonts w:asciiTheme="majorBidi" w:hAnsiTheme="majorBidi" w:cstheme="majorBidi"/>
          <w:i/>
          <w:iCs/>
        </w:rPr>
        <w:t>Pengaruh</w:t>
      </w:r>
      <w:proofErr w:type="spellEnd"/>
      <w:r>
        <w:rPr>
          <w:rFonts w:asciiTheme="majorBidi" w:hAnsiTheme="majorBidi" w:cstheme="majorBidi"/>
          <w:lang w:val="id-ID"/>
        </w:rPr>
        <w:t>..., hal. 73</w:t>
      </w:r>
    </w:p>
  </w:footnote>
  <w:footnote w:id="27">
    <w:p w:rsidR="00B148E3" w:rsidRPr="00B148E3" w:rsidRDefault="00B148E3" w:rsidP="00B148E3">
      <w:pPr>
        <w:pStyle w:val="FootnoteText"/>
        <w:ind w:firstLine="720"/>
        <w:jc w:val="both"/>
      </w:pPr>
      <w:r>
        <w:rPr>
          <w:rStyle w:val="FootnoteReference"/>
        </w:rPr>
        <w:footnoteRef/>
      </w:r>
      <w:r>
        <w:t xml:space="preserve"> </w:t>
      </w:r>
      <w:proofErr w:type="spellStart"/>
      <w:proofErr w:type="gramStart"/>
      <w:r w:rsidRPr="00B148E3">
        <w:rPr>
          <w:rFonts w:asciiTheme="majorBidi" w:hAnsiTheme="majorBidi" w:cstheme="majorBidi"/>
        </w:rPr>
        <w:t>Riduwan</w:t>
      </w:r>
      <w:proofErr w:type="spellEnd"/>
      <w:r w:rsidRPr="00B148E3">
        <w:rPr>
          <w:rFonts w:asciiTheme="majorBidi" w:hAnsiTheme="majorBidi" w:cstheme="majorBidi"/>
          <w:lang w:val="id-ID"/>
        </w:rPr>
        <w:t xml:space="preserve"> dan Sunarto, </w:t>
      </w:r>
      <w:r w:rsidRPr="00B148E3">
        <w:rPr>
          <w:rFonts w:asciiTheme="majorBidi" w:hAnsiTheme="majorBidi" w:cstheme="majorBidi"/>
          <w:i/>
          <w:iCs/>
          <w:lang w:val="id-ID"/>
        </w:rPr>
        <w:t>Pengantar Statistika untuk Penelitian Pendidikan, Sosial, Komunikasi, Ekonomi dan Bisnis</w:t>
      </w:r>
      <w:r w:rsidRPr="00B148E3">
        <w:rPr>
          <w:rFonts w:asciiTheme="majorBidi" w:hAnsiTheme="majorBidi" w:cstheme="majorBidi"/>
          <w:lang w:val="id-ID"/>
        </w:rPr>
        <w:t>.</w:t>
      </w:r>
      <w:proofErr w:type="gramEnd"/>
      <w:r w:rsidRPr="00B148E3">
        <w:rPr>
          <w:rFonts w:asciiTheme="majorBidi" w:hAnsiTheme="majorBidi" w:cstheme="majorBidi"/>
          <w:lang w:val="id-ID"/>
        </w:rPr>
        <w:t xml:space="preserve"> (Bandung: Alfabeta, 2009), hal 8</w:t>
      </w:r>
      <w:r>
        <w:rPr>
          <w:rFonts w:asciiTheme="majorBidi" w:hAnsiTheme="majorBidi" w:cstheme="majorBidi"/>
        </w:rPr>
        <w:t>0</w:t>
      </w:r>
    </w:p>
  </w:footnote>
  <w:footnote w:id="28">
    <w:p w:rsidR="00B148E3" w:rsidRPr="00B148E3" w:rsidRDefault="00B148E3" w:rsidP="00B148E3">
      <w:pPr>
        <w:pStyle w:val="FootnoteText"/>
        <w:ind w:firstLine="720"/>
        <w:jc w:val="both"/>
        <w:rPr>
          <w:rFonts w:asciiTheme="majorBidi" w:hAnsiTheme="majorBidi" w:cstheme="majorBidi"/>
          <w:i/>
          <w:iCs/>
        </w:rPr>
      </w:pPr>
      <w:r w:rsidRPr="00B148E3">
        <w:rPr>
          <w:rStyle w:val="FootnoteReference"/>
          <w:rFonts w:asciiTheme="majorBidi" w:hAnsiTheme="majorBidi" w:cstheme="majorBidi"/>
        </w:rPr>
        <w:footnoteRef/>
      </w:r>
      <w:r w:rsidRPr="00B148E3">
        <w:rPr>
          <w:rFonts w:asciiTheme="majorBidi" w:hAnsiTheme="majorBidi" w:cstheme="majorBidi"/>
        </w:rPr>
        <w:t xml:space="preserve"> </w:t>
      </w:r>
      <w:r w:rsidRPr="00B148E3">
        <w:rPr>
          <w:rFonts w:asciiTheme="majorBidi" w:hAnsiTheme="majorBidi" w:cstheme="majorBidi"/>
          <w:i/>
          <w:iCs/>
        </w:rPr>
        <w:t>I</w:t>
      </w:r>
      <w:r w:rsidRPr="00B148E3">
        <w:rPr>
          <w:rFonts w:asciiTheme="majorBidi" w:hAnsiTheme="majorBidi" w:cstheme="majorBidi"/>
          <w:i/>
          <w:iCs/>
          <w:lang w:val="id-ID"/>
        </w:rPr>
        <w:t>bid</w:t>
      </w:r>
      <w:r w:rsidRPr="00B148E3">
        <w:rPr>
          <w:rFonts w:asciiTheme="majorBidi" w:hAnsiTheme="majorBidi" w:cstheme="majorBidi"/>
          <w:lang w:val="id-ID"/>
        </w:rPr>
        <w:t>, hal 81</w:t>
      </w:r>
    </w:p>
  </w:footnote>
  <w:footnote w:id="29">
    <w:p w:rsidR="00261F9E" w:rsidRPr="003D0AF5" w:rsidRDefault="00261F9E" w:rsidP="004E3355">
      <w:pPr>
        <w:pStyle w:val="FootnoteText"/>
        <w:ind w:firstLine="720"/>
        <w:rPr>
          <w:rFonts w:asciiTheme="majorBidi" w:hAnsiTheme="majorBidi" w:cstheme="majorBidi"/>
          <w:lang w:val="id-ID"/>
        </w:rPr>
      </w:pPr>
      <w:r w:rsidRPr="003D0AF5">
        <w:rPr>
          <w:rStyle w:val="FootnoteReference"/>
          <w:rFonts w:asciiTheme="majorBidi" w:hAnsiTheme="majorBidi" w:cstheme="majorBidi"/>
        </w:rPr>
        <w:footnoteRef/>
      </w:r>
      <w:r w:rsidRPr="003D0AF5">
        <w:rPr>
          <w:rFonts w:asciiTheme="majorBidi" w:hAnsiTheme="majorBidi" w:cstheme="majorBidi"/>
        </w:rPr>
        <w:t xml:space="preserve"> </w:t>
      </w:r>
      <w:r w:rsidRPr="003D0AF5">
        <w:rPr>
          <w:rFonts w:asciiTheme="majorBidi" w:hAnsiTheme="majorBidi" w:cstheme="majorBidi"/>
          <w:lang w:val="id-ID"/>
        </w:rPr>
        <w:t xml:space="preserve">Syamsudin, </w:t>
      </w:r>
      <w:r w:rsidRPr="003D0AF5">
        <w:rPr>
          <w:rFonts w:asciiTheme="majorBidi" w:hAnsiTheme="majorBidi" w:cstheme="majorBidi"/>
          <w:i/>
          <w:iCs/>
          <w:lang w:val="id-ID"/>
        </w:rPr>
        <w:t>Statistik Deskriptif</w:t>
      </w:r>
      <w:r w:rsidRPr="003D0AF5">
        <w:rPr>
          <w:rFonts w:asciiTheme="majorBidi" w:hAnsiTheme="majorBidi" w:cstheme="majorBidi"/>
          <w:lang w:val="id-ID"/>
        </w:rPr>
        <w:t>, (Surakarta: Muhammadiyah University Press, 2005), hal. 149</w:t>
      </w:r>
    </w:p>
  </w:footnote>
  <w:footnote w:id="30">
    <w:p w:rsidR="00304860" w:rsidRPr="00304860" w:rsidRDefault="00304860" w:rsidP="00304860">
      <w:pPr>
        <w:pStyle w:val="FootnoteText"/>
        <w:ind w:firstLine="720"/>
      </w:pPr>
      <w:r>
        <w:rPr>
          <w:rStyle w:val="FootnoteReference"/>
        </w:rPr>
        <w:footnoteRef/>
      </w:r>
      <w:r>
        <w:t xml:space="preserve"> </w:t>
      </w:r>
      <w:r w:rsidRPr="00DB2385">
        <w:rPr>
          <w:rFonts w:asciiTheme="majorBidi" w:hAnsiTheme="majorBidi" w:cstheme="majorBidi"/>
          <w:lang w:val="id-ID"/>
        </w:rPr>
        <w:t>Tulus Win</w:t>
      </w:r>
      <w:r>
        <w:rPr>
          <w:rFonts w:asciiTheme="majorBidi" w:hAnsiTheme="majorBidi" w:cstheme="majorBidi"/>
        </w:rPr>
        <w:t>a</w:t>
      </w:r>
      <w:r w:rsidRPr="00DB2385">
        <w:rPr>
          <w:rFonts w:asciiTheme="majorBidi" w:hAnsiTheme="majorBidi" w:cstheme="majorBidi"/>
          <w:lang w:val="id-ID"/>
        </w:rPr>
        <w:t xml:space="preserve">rsunu, </w:t>
      </w:r>
      <w:r w:rsidRPr="00DB2385">
        <w:rPr>
          <w:rFonts w:asciiTheme="majorBidi" w:hAnsiTheme="majorBidi" w:cstheme="majorBidi"/>
          <w:i/>
          <w:iCs/>
          <w:lang w:val="id-ID"/>
        </w:rPr>
        <w:t>Staitistik dalam Penelitian Psikologi dan Pendidikan</w:t>
      </w:r>
      <w:r w:rsidRPr="00DB2385">
        <w:rPr>
          <w:rFonts w:asciiTheme="majorBidi" w:hAnsiTheme="majorBidi" w:cstheme="majorBidi"/>
          <w:lang w:val="id-ID"/>
        </w:rPr>
        <w:t>, (Malang : UMM Press, 2006), hal. 18</w:t>
      </w:r>
      <w:r>
        <w:rPr>
          <w:rFonts w:asciiTheme="majorBidi" w:hAnsiTheme="majorBidi" w:cstheme="majorBidi"/>
          <w:lang w:val="id-ID"/>
        </w:rPr>
        <w:t>5</w:t>
      </w:r>
    </w:p>
  </w:footnote>
  <w:footnote w:id="31">
    <w:p w:rsidR="00AD235F" w:rsidRPr="00AD235F" w:rsidRDefault="00AD235F" w:rsidP="00AD235F">
      <w:pPr>
        <w:pStyle w:val="FootnoteText"/>
        <w:ind w:firstLine="720"/>
        <w:rPr>
          <w:lang w:val="id-ID"/>
        </w:rPr>
      </w:pPr>
      <w:r>
        <w:rPr>
          <w:rStyle w:val="FootnoteReference"/>
        </w:rPr>
        <w:footnoteRef/>
      </w:r>
      <w:r>
        <w:t xml:space="preserve"> </w:t>
      </w:r>
      <w:r w:rsidRPr="00DB2385">
        <w:rPr>
          <w:rFonts w:asciiTheme="majorBidi" w:hAnsiTheme="majorBidi" w:cstheme="majorBidi"/>
          <w:lang w:val="id-ID"/>
        </w:rPr>
        <w:t xml:space="preserve">Tulus Winwrsunu, </w:t>
      </w:r>
      <w:r w:rsidRPr="00DB2385">
        <w:rPr>
          <w:rFonts w:asciiTheme="majorBidi" w:hAnsiTheme="majorBidi" w:cstheme="majorBidi"/>
          <w:i/>
          <w:iCs/>
          <w:lang w:val="id-ID"/>
        </w:rPr>
        <w:t xml:space="preserve">Staitistik dalam </w:t>
      </w:r>
      <w:r>
        <w:rPr>
          <w:rFonts w:asciiTheme="majorBidi" w:hAnsiTheme="majorBidi" w:cstheme="majorBidi"/>
          <w:i/>
          <w:iCs/>
          <w:lang w:val="id-ID"/>
        </w:rPr>
        <w:t>...</w:t>
      </w:r>
      <w:r w:rsidRPr="00DB2385">
        <w:rPr>
          <w:rFonts w:asciiTheme="majorBidi" w:hAnsiTheme="majorBidi" w:cstheme="majorBidi"/>
          <w:lang w:val="id-ID"/>
        </w:rPr>
        <w:t xml:space="preserve">, hal. </w:t>
      </w:r>
      <w:r>
        <w:rPr>
          <w:rFonts w:asciiTheme="majorBidi" w:hAnsiTheme="majorBidi" w:cstheme="majorBidi"/>
          <w:lang w:val="id-ID"/>
        </w:rPr>
        <w:t>191-192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0269"/>
      <w:docPartObj>
        <w:docPartGallery w:val="Page Numbers (Top of Page)"/>
        <w:docPartUnique/>
      </w:docPartObj>
    </w:sdtPr>
    <w:sdtEndPr>
      <w:rPr>
        <w:rFonts w:asciiTheme="majorBidi" w:hAnsiTheme="majorBidi" w:cstheme="majorBidi"/>
      </w:rPr>
    </w:sdtEndPr>
    <w:sdtContent>
      <w:p w:rsidR="00261F9E" w:rsidRDefault="005428E3">
        <w:pPr>
          <w:pStyle w:val="Header"/>
          <w:jc w:val="right"/>
        </w:pPr>
        <w:r w:rsidRPr="00275C45">
          <w:rPr>
            <w:rFonts w:asciiTheme="majorBidi" w:hAnsiTheme="majorBidi" w:cstheme="majorBidi"/>
          </w:rPr>
          <w:fldChar w:fldCharType="begin"/>
        </w:r>
        <w:r w:rsidRPr="00275C45">
          <w:rPr>
            <w:rFonts w:asciiTheme="majorBidi" w:hAnsiTheme="majorBidi" w:cstheme="majorBidi"/>
          </w:rPr>
          <w:instrText xml:space="preserve"> PAGE   \* MERGEFORMAT </w:instrText>
        </w:r>
        <w:r w:rsidRPr="00275C45">
          <w:rPr>
            <w:rFonts w:asciiTheme="majorBidi" w:hAnsiTheme="majorBidi" w:cstheme="majorBidi"/>
          </w:rPr>
          <w:fldChar w:fldCharType="separate"/>
        </w:r>
        <w:r w:rsidR="00D46DB4">
          <w:rPr>
            <w:rFonts w:asciiTheme="majorBidi" w:hAnsiTheme="majorBidi" w:cstheme="majorBidi"/>
            <w:noProof/>
          </w:rPr>
          <w:t>61</w:t>
        </w:r>
        <w:r w:rsidRPr="00275C45">
          <w:rPr>
            <w:rFonts w:asciiTheme="majorBidi" w:hAnsiTheme="majorBidi" w:cstheme="majorBidi"/>
          </w:rPr>
          <w:fldChar w:fldCharType="end"/>
        </w:r>
      </w:p>
    </w:sdtContent>
  </w:sdt>
  <w:p w:rsidR="00261F9E" w:rsidRDefault="00261F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1F3A"/>
    <w:multiLevelType w:val="hybridMultilevel"/>
    <w:tmpl w:val="7F9030BE"/>
    <w:lvl w:ilvl="0" w:tplc="110A2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FE7F59"/>
    <w:multiLevelType w:val="hybridMultilevel"/>
    <w:tmpl w:val="618C9334"/>
    <w:lvl w:ilvl="0" w:tplc="440CE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37780D"/>
    <w:multiLevelType w:val="hybridMultilevel"/>
    <w:tmpl w:val="2050E488"/>
    <w:lvl w:ilvl="0" w:tplc="04090019">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
    <w:nsid w:val="1C163A5A"/>
    <w:multiLevelType w:val="hybridMultilevel"/>
    <w:tmpl w:val="985A3212"/>
    <w:lvl w:ilvl="0" w:tplc="6BCE2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0E4880"/>
    <w:multiLevelType w:val="hybridMultilevel"/>
    <w:tmpl w:val="6A165E16"/>
    <w:lvl w:ilvl="0" w:tplc="5AE2F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E57634"/>
    <w:multiLevelType w:val="hybridMultilevel"/>
    <w:tmpl w:val="DB5E5354"/>
    <w:lvl w:ilvl="0" w:tplc="5C1ADA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5BC59F1"/>
    <w:multiLevelType w:val="hybridMultilevel"/>
    <w:tmpl w:val="8356FBD2"/>
    <w:lvl w:ilvl="0" w:tplc="440CE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D66D1E"/>
    <w:multiLevelType w:val="hybridMultilevel"/>
    <w:tmpl w:val="250CB7D2"/>
    <w:lvl w:ilvl="0" w:tplc="B16032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61736B"/>
    <w:multiLevelType w:val="hybridMultilevel"/>
    <w:tmpl w:val="EEE20BFA"/>
    <w:lvl w:ilvl="0" w:tplc="C1406704">
      <w:start w:val="1"/>
      <w:numFmt w:val="decimal"/>
      <w:lvlText w:val="%1."/>
      <w:lvlJc w:val="left"/>
      <w:pPr>
        <w:ind w:left="2061" w:hanging="360"/>
      </w:pPr>
      <w:rPr>
        <w:rFonts w:hint="default"/>
        <w:b w:val="0"/>
        <w:bCs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nsid w:val="31414119"/>
    <w:multiLevelType w:val="hybridMultilevel"/>
    <w:tmpl w:val="E1AAB916"/>
    <w:lvl w:ilvl="0" w:tplc="4E1038F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947156"/>
    <w:multiLevelType w:val="hybridMultilevel"/>
    <w:tmpl w:val="2878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6A6F46"/>
    <w:multiLevelType w:val="hybridMultilevel"/>
    <w:tmpl w:val="9780B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A7F5C"/>
    <w:multiLevelType w:val="hybridMultilevel"/>
    <w:tmpl w:val="991AF7E2"/>
    <w:lvl w:ilvl="0" w:tplc="DB6C74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9BF2544"/>
    <w:multiLevelType w:val="hybridMultilevel"/>
    <w:tmpl w:val="BD2E0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664EA"/>
    <w:multiLevelType w:val="hybridMultilevel"/>
    <w:tmpl w:val="9B4C351C"/>
    <w:lvl w:ilvl="0" w:tplc="4AE22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B117BF"/>
    <w:multiLevelType w:val="hybridMultilevel"/>
    <w:tmpl w:val="CD96AC68"/>
    <w:lvl w:ilvl="0" w:tplc="992829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26753A9"/>
    <w:multiLevelType w:val="hybridMultilevel"/>
    <w:tmpl w:val="12A45A90"/>
    <w:lvl w:ilvl="0" w:tplc="24482F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5CA407F"/>
    <w:multiLevelType w:val="hybridMultilevel"/>
    <w:tmpl w:val="7E90E99E"/>
    <w:lvl w:ilvl="0" w:tplc="3574FA2E">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B43327"/>
    <w:multiLevelType w:val="hybridMultilevel"/>
    <w:tmpl w:val="65747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7"/>
  </w:num>
  <w:num w:numId="5">
    <w:abstractNumId w:val="6"/>
  </w:num>
  <w:num w:numId="6">
    <w:abstractNumId w:val="12"/>
  </w:num>
  <w:num w:numId="7">
    <w:abstractNumId w:val="16"/>
  </w:num>
  <w:num w:numId="8">
    <w:abstractNumId w:val="8"/>
  </w:num>
  <w:num w:numId="9">
    <w:abstractNumId w:val="15"/>
  </w:num>
  <w:num w:numId="10">
    <w:abstractNumId w:val="2"/>
  </w:num>
  <w:num w:numId="11">
    <w:abstractNumId w:val="5"/>
  </w:num>
  <w:num w:numId="12">
    <w:abstractNumId w:val="10"/>
  </w:num>
  <w:num w:numId="13">
    <w:abstractNumId w:val="17"/>
  </w:num>
  <w:num w:numId="14">
    <w:abstractNumId w:val="9"/>
  </w:num>
  <w:num w:numId="15">
    <w:abstractNumId w:val="11"/>
  </w:num>
  <w:num w:numId="16">
    <w:abstractNumId w:val="4"/>
  </w:num>
  <w:num w:numId="17">
    <w:abstractNumId w:val="3"/>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numStart w:val="86"/>
    <w:footnote w:id="0"/>
    <w:footnote w:id="1"/>
  </w:footnotePr>
  <w:endnotePr>
    <w:endnote w:id="0"/>
    <w:endnote w:id="1"/>
  </w:endnotePr>
  <w:compat/>
  <w:rsids>
    <w:rsidRoot w:val="004E3355"/>
    <w:rsid w:val="0006214A"/>
    <w:rsid w:val="000A2DF2"/>
    <w:rsid w:val="000C3364"/>
    <w:rsid w:val="000E0D8C"/>
    <w:rsid w:val="0014687D"/>
    <w:rsid w:val="00165CE7"/>
    <w:rsid w:val="00180721"/>
    <w:rsid w:val="0018148C"/>
    <w:rsid w:val="00185BB2"/>
    <w:rsid w:val="00197DAB"/>
    <w:rsid w:val="001E1013"/>
    <w:rsid w:val="0021128A"/>
    <w:rsid w:val="00222E03"/>
    <w:rsid w:val="00223C4E"/>
    <w:rsid w:val="00241E82"/>
    <w:rsid w:val="00250481"/>
    <w:rsid w:val="00261F9E"/>
    <w:rsid w:val="00275C45"/>
    <w:rsid w:val="00291935"/>
    <w:rsid w:val="002C6478"/>
    <w:rsid w:val="002E43C1"/>
    <w:rsid w:val="002F173B"/>
    <w:rsid w:val="00304860"/>
    <w:rsid w:val="00316409"/>
    <w:rsid w:val="003C6D4D"/>
    <w:rsid w:val="003E27EE"/>
    <w:rsid w:val="003E29E9"/>
    <w:rsid w:val="003E4C92"/>
    <w:rsid w:val="0040016A"/>
    <w:rsid w:val="0043126E"/>
    <w:rsid w:val="00467BDA"/>
    <w:rsid w:val="0047702D"/>
    <w:rsid w:val="004918AC"/>
    <w:rsid w:val="004C060B"/>
    <w:rsid w:val="004E3355"/>
    <w:rsid w:val="00511AE3"/>
    <w:rsid w:val="00512938"/>
    <w:rsid w:val="00512B6E"/>
    <w:rsid w:val="005206C0"/>
    <w:rsid w:val="005219E3"/>
    <w:rsid w:val="00522A4E"/>
    <w:rsid w:val="0054228A"/>
    <w:rsid w:val="005423B4"/>
    <w:rsid w:val="005428E3"/>
    <w:rsid w:val="00554AF4"/>
    <w:rsid w:val="005A5DF3"/>
    <w:rsid w:val="005C5695"/>
    <w:rsid w:val="005D2024"/>
    <w:rsid w:val="005F0896"/>
    <w:rsid w:val="005F4C6D"/>
    <w:rsid w:val="006070F2"/>
    <w:rsid w:val="0065072E"/>
    <w:rsid w:val="00697ADA"/>
    <w:rsid w:val="006B6BF1"/>
    <w:rsid w:val="006C5298"/>
    <w:rsid w:val="006D1155"/>
    <w:rsid w:val="00703AFF"/>
    <w:rsid w:val="0071630B"/>
    <w:rsid w:val="00721779"/>
    <w:rsid w:val="00742DE2"/>
    <w:rsid w:val="00782018"/>
    <w:rsid w:val="00796D72"/>
    <w:rsid w:val="007D16EB"/>
    <w:rsid w:val="007E797D"/>
    <w:rsid w:val="00820745"/>
    <w:rsid w:val="00852950"/>
    <w:rsid w:val="00861B64"/>
    <w:rsid w:val="00891450"/>
    <w:rsid w:val="0089441D"/>
    <w:rsid w:val="008B7B51"/>
    <w:rsid w:val="008E1A55"/>
    <w:rsid w:val="008F7F96"/>
    <w:rsid w:val="0092672B"/>
    <w:rsid w:val="009504C0"/>
    <w:rsid w:val="009620B6"/>
    <w:rsid w:val="009A321B"/>
    <w:rsid w:val="009B1F46"/>
    <w:rsid w:val="009D4858"/>
    <w:rsid w:val="009E061A"/>
    <w:rsid w:val="00A01967"/>
    <w:rsid w:val="00A06221"/>
    <w:rsid w:val="00A069FB"/>
    <w:rsid w:val="00A22C65"/>
    <w:rsid w:val="00A3613A"/>
    <w:rsid w:val="00A51197"/>
    <w:rsid w:val="00AC64BE"/>
    <w:rsid w:val="00AD235F"/>
    <w:rsid w:val="00B148E3"/>
    <w:rsid w:val="00B16346"/>
    <w:rsid w:val="00B300A7"/>
    <w:rsid w:val="00B51BF6"/>
    <w:rsid w:val="00B83E0C"/>
    <w:rsid w:val="00BF495B"/>
    <w:rsid w:val="00C24E13"/>
    <w:rsid w:val="00C30BEB"/>
    <w:rsid w:val="00C716E7"/>
    <w:rsid w:val="00C81AA4"/>
    <w:rsid w:val="00C87909"/>
    <w:rsid w:val="00CF4C8B"/>
    <w:rsid w:val="00D16DD1"/>
    <w:rsid w:val="00D26DA3"/>
    <w:rsid w:val="00D46DB4"/>
    <w:rsid w:val="00D574E8"/>
    <w:rsid w:val="00D60E8B"/>
    <w:rsid w:val="00D86D9F"/>
    <w:rsid w:val="00DA62B7"/>
    <w:rsid w:val="00DB2385"/>
    <w:rsid w:val="00DD6D8C"/>
    <w:rsid w:val="00E05575"/>
    <w:rsid w:val="00E121E4"/>
    <w:rsid w:val="00E351EB"/>
    <w:rsid w:val="00E7491C"/>
    <w:rsid w:val="00E93D41"/>
    <w:rsid w:val="00EE38CF"/>
    <w:rsid w:val="00F109AA"/>
    <w:rsid w:val="00F168BE"/>
    <w:rsid w:val="00F651A0"/>
    <w:rsid w:val="00FB715B"/>
    <w:rsid w:val="00FC341A"/>
    <w:rsid w:val="00FC71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355"/>
    <w:pPr>
      <w:ind w:left="720"/>
      <w:contextualSpacing/>
    </w:pPr>
  </w:style>
  <w:style w:type="paragraph" w:styleId="FootnoteText">
    <w:name w:val="footnote text"/>
    <w:basedOn w:val="Normal"/>
    <w:link w:val="FootnoteTextChar"/>
    <w:unhideWhenUsed/>
    <w:rsid w:val="004E3355"/>
    <w:pPr>
      <w:spacing w:after="0" w:line="240" w:lineRule="auto"/>
    </w:pPr>
    <w:rPr>
      <w:sz w:val="20"/>
      <w:szCs w:val="20"/>
    </w:rPr>
  </w:style>
  <w:style w:type="character" w:customStyle="1" w:styleId="FootnoteTextChar">
    <w:name w:val="Footnote Text Char"/>
    <w:basedOn w:val="DefaultParagraphFont"/>
    <w:link w:val="FootnoteText"/>
    <w:rsid w:val="004E3355"/>
    <w:rPr>
      <w:sz w:val="20"/>
      <w:szCs w:val="20"/>
    </w:rPr>
  </w:style>
  <w:style w:type="character" w:styleId="FootnoteReference">
    <w:name w:val="footnote reference"/>
    <w:basedOn w:val="DefaultParagraphFont"/>
    <w:unhideWhenUsed/>
    <w:rsid w:val="004E3355"/>
    <w:rPr>
      <w:vertAlign w:val="superscript"/>
    </w:rPr>
  </w:style>
  <w:style w:type="paragraph" w:styleId="BalloonText">
    <w:name w:val="Balloon Text"/>
    <w:basedOn w:val="Normal"/>
    <w:link w:val="BalloonTextChar"/>
    <w:uiPriority w:val="99"/>
    <w:semiHidden/>
    <w:unhideWhenUsed/>
    <w:rsid w:val="00C87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909"/>
    <w:rPr>
      <w:rFonts w:ascii="Tahoma" w:hAnsi="Tahoma" w:cs="Tahoma"/>
      <w:sz w:val="16"/>
      <w:szCs w:val="16"/>
    </w:rPr>
  </w:style>
  <w:style w:type="paragraph" w:styleId="Header">
    <w:name w:val="header"/>
    <w:basedOn w:val="Normal"/>
    <w:link w:val="HeaderChar"/>
    <w:uiPriority w:val="99"/>
    <w:unhideWhenUsed/>
    <w:rsid w:val="00703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AFF"/>
  </w:style>
  <w:style w:type="paragraph" w:styleId="Footer">
    <w:name w:val="footer"/>
    <w:basedOn w:val="Normal"/>
    <w:link w:val="FooterChar"/>
    <w:uiPriority w:val="99"/>
    <w:unhideWhenUsed/>
    <w:rsid w:val="00703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AFF"/>
  </w:style>
  <w:style w:type="table" w:styleId="TableGrid">
    <w:name w:val="Table Grid"/>
    <w:basedOn w:val="TableNormal"/>
    <w:uiPriority w:val="59"/>
    <w:rsid w:val="00E121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48C76-DF4B-4D36-BD9B-9344E3BB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14</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ulfa</dc:creator>
  <cp:lastModifiedBy>ulfa</cp:lastModifiedBy>
  <cp:revision>81</cp:revision>
  <dcterms:created xsi:type="dcterms:W3CDTF">2012-05-05T06:23:00Z</dcterms:created>
  <dcterms:modified xsi:type="dcterms:W3CDTF">2012-06-28T11:21:00Z</dcterms:modified>
</cp:coreProperties>
</file>