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6F" w:rsidRPr="00155F80" w:rsidRDefault="008F5CC0" w:rsidP="0047506C">
      <w:pPr>
        <w:tabs>
          <w:tab w:val="left" w:pos="851"/>
        </w:tabs>
        <w:spacing w:after="0" w:line="480" w:lineRule="auto"/>
        <w:jc w:val="center"/>
        <w:rPr>
          <w:rFonts w:ascii="Times New Roman" w:hAnsi="Times New Roman" w:cs="Times New Roman"/>
          <w:b/>
          <w:sz w:val="28"/>
          <w:szCs w:val="28"/>
        </w:rPr>
      </w:pPr>
      <w:r w:rsidRPr="00155F80">
        <w:rPr>
          <w:rFonts w:ascii="Times New Roman" w:hAnsi="Times New Roman" w:cs="Times New Roman"/>
          <w:b/>
          <w:sz w:val="28"/>
          <w:szCs w:val="28"/>
        </w:rPr>
        <w:t>BAB VI</w:t>
      </w:r>
    </w:p>
    <w:p w:rsidR="00946D00" w:rsidRDefault="008F5CC0" w:rsidP="0047506C">
      <w:pPr>
        <w:tabs>
          <w:tab w:val="left" w:pos="851"/>
        </w:tabs>
        <w:spacing w:after="0" w:line="240" w:lineRule="auto"/>
        <w:jc w:val="center"/>
        <w:rPr>
          <w:rFonts w:ascii="Times New Roman" w:hAnsi="Times New Roman" w:cs="Times New Roman"/>
          <w:b/>
          <w:sz w:val="28"/>
          <w:szCs w:val="28"/>
        </w:rPr>
      </w:pPr>
      <w:r w:rsidRPr="00155F80">
        <w:rPr>
          <w:rFonts w:ascii="Times New Roman" w:hAnsi="Times New Roman" w:cs="Times New Roman"/>
          <w:b/>
          <w:sz w:val="28"/>
          <w:szCs w:val="28"/>
        </w:rPr>
        <w:t>HASIL PENELITIAN DAN PEMBAHASAN</w:t>
      </w:r>
    </w:p>
    <w:p w:rsidR="00073BDA" w:rsidRDefault="00073BDA" w:rsidP="0047506C">
      <w:pPr>
        <w:tabs>
          <w:tab w:val="left" w:pos="851"/>
        </w:tabs>
        <w:spacing w:after="0" w:line="240" w:lineRule="auto"/>
        <w:jc w:val="center"/>
        <w:rPr>
          <w:rFonts w:ascii="Times New Roman" w:hAnsi="Times New Roman" w:cs="Times New Roman"/>
          <w:b/>
          <w:sz w:val="28"/>
          <w:szCs w:val="28"/>
        </w:rPr>
      </w:pPr>
    </w:p>
    <w:p w:rsidR="00A02294" w:rsidRPr="00946D00" w:rsidRDefault="00A02294" w:rsidP="0047506C">
      <w:pPr>
        <w:tabs>
          <w:tab w:val="left" w:pos="851"/>
        </w:tabs>
        <w:spacing w:after="0" w:line="240" w:lineRule="auto"/>
        <w:jc w:val="center"/>
        <w:rPr>
          <w:rFonts w:ascii="Times New Roman" w:hAnsi="Times New Roman" w:cs="Times New Roman"/>
          <w:b/>
          <w:sz w:val="28"/>
          <w:szCs w:val="28"/>
        </w:rPr>
      </w:pPr>
    </w:p>
    <w:p w:rsidR="00242E24" w:rsidRPr="00242E24" w:rsidRDefault="00102E2A" w:rsidP="0047506C">
      <w:pPr>
        <w:pStyle w:val="ListParagraph"/>
        <w:numPr>
          <w:ilvl w:val="0"/>
          <w:numId w:val="1"/>
        </w:numPr>
        <w:tabs>
          <w:tab w:val="left" w:pos="851"/>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Deskripsi Hasil Penelitian</w:t>
      </w:r>
    </w:p>
    <w:p w:rsidR="008F5CC0" w:rsidRPr="00242E24" w:rsidRDefault="007B2B1C" w:rsidP="0047506C">
      <w:pPr>
        <w:tabs>
          <w:tab w:val="left" w:pos="851"/>
          <w:tab w:val="left" w:pos="1134"/>
        </w:tabs>
        <w:spacing w:after="0" w:line="480" w:lineRule="auto"/>
        <w:ind w:left="426" w:hanging="426"/>
        <w:jc w:val="both"/>
        <w:rPr>
          <w:rFonts w:ascii="Times New Roman" w:hAnsi="Times New Roman" w:cs="Times New Roman"/>
          <w:sz w:val="24"/>
          <w:szCs w:val="24"/>
        </w:rPr>
      </w:pPr>
      <w:r w:rsidRPr="00242E24">
        <w:rPr>
          <w:rFonts w:ascii="Times New Roman" w:hAnsi="Times New Roman" w:cs="Times New Roman"/>
          <w:sz w:val="24"/>
          <w:szCs w:val="24"/>
        </w:rPr>
        <w:tab/>
      </w:r>
      <w:r w:rsidR="00D00A50">
        <w:rPr>
          <w:rFonts w:ascii="Times New Roman" w:hAnsi="Times New Roman" w:cs="Times New Roman"/>
          <w:sz w:val="24"/>
          <w:szCs w:val="24"/>
        </w:rPr>
        <w:tab/>
      </w:r>
      <w:r w:rsidR="007B7E22">
        <w:rPr>
          <w:rFonts w:ascii="Times New Roman" w:hAnsi="Times New Roman" w:cs="Times New Roman"/>
          <w:sz w:val="24"/>
          <w:szCs w:val="24"/>
        </w:rPr>
        <w:tab/>
      </w:r>
      <w:r w:rsidR="008F5CC0" w:rsidRPr="00242E24">
        <w:rPr>
          <w:rFonts w:ascii="Times New Roman" w:hAnsi="Times New Roman" w:cs="Times New Roman"/>
          <w:sz w:val="24"/>
          <w:szCs w:val="24"/>
        </w:rPr>
        <w:t>Penelitian</w:t>
      </w:r>
      <w:r w:rsidR="00396AEE" w:rsidRPr="00242E24">
        <w:rPr>
          <w:rFonts w:ascii="Times New Roman" w:hAnsi="Times New Roman" w:cs="Times New Roman"/>
          <w:sz w:val="24"/>
          <w:szCs w:val="24"/>
        </w:rPr>
        <w:t xml:space="preserve"> </w:t>
      </w:r>
      <w:r w:rsidR="008F5CC0" w:rsidRPr="00242E24">
        <w:rPr>
          <w:rFonts w:ascii="Times New Roman" w:hAnsi="Times New Roman" w:cs="Times New Roman"/>
          <w:sz w:val="24"/>
          <w:szCs w:val="24"/>
        </w:rPr>
        <w:t xml:space="preserve">ini dilakukan di Madrasah Ibtidaiyah Tarbiyatussibyan. Adapun yang diteliti adalah Penerapan </w:t>
      </w:r>
      <w:r w:rsidR="008F5CC0" w:rsidRPr="00FC75D8">
        <w:rPr>
          <w:rFonts w:ascii="Times New Roman" w:hAnsi="Times New Roman" w:cs="Times New Roman"/>
          <w:i/>
          <w:sz w:val="24"/>
          <w:szCs w:val="24"/>
        </w:rPr>
        <w:t>Metode Demonstrasi</w:t>
      </w:r>
      <w:r w:rsidR="008F5CC0" w:rsidRPr="00242E24">
        <w:rPr>
          <w:rFonts w:ascii="Times New Roman" w:hAnsi="Times New Roman" w:cs="Times New Roman"/>
          <w:sz w:val="24"/>
          <w:szCs w:val="24"/>
        </w:rPr>
        <w:t xml:space="preserve"> </w:t>
      </w:r>
      <w:r w:rsidR="00C672F4">
        <w:rPr>
          <w:rFonts w:ascii="Times New Roman" w:hAnsi="Times New Roman" w:cs="Times New Roman"/>
          <w:sz w:val="24"/>
          <w:szCs w:val="24"/>
        </w:rPr>
        <w:t xml:space="preserve">untuk </w:t>
      </w:r>
      <w:r w:rsidR="008F5CC0" w:rsidRPr="00242E24">
        <w:rPr>
          <w:rFonts w:ascii="Times New Roman" w:hAnsi="Times New Roman" w:cs="Times New Roman"/>
          <w:sz w:val="24"/>
          <w:szCs w:val="24"/>
        </w:rPr>
        <w:t xml:space="preserve">Meningkatkan Prestasi Belajar </w:t>
      </w:r>
      <w:r w:rsidR="00C672F4">
        <w:rPr>
          <w:rFonts w:ascii="Times New Roman" w:hAnsi="Times New Roman" w:cs="Times New Roman"/>
          <w:sz w:val="24"/>
          <w:szCs w:val="24"/>
        </w:rPr>
        <w:t xml:space="preserve">IPA pada </w:t>
      </w:r>
      <w:r w:rsidR="008F5CC0" w:rsidRPr="00242E24">
        <w:rPr>
          <w:rFonts w:ascii="Times New Roman" w:hAnsi="Times New Roman" w:cs="Times New Roman"/>
          <w:sz w:val="24"/>
          <w:szCs w:val="24"/>
        </w:rPr>
        <w:t xml:space="preserve">Pokok Bahasan </w:t>
      </w:r>
      <w:r w:rsidR="00C672F4">
        <w:rPr>
          <w:rFonts w:ascii="Times New Roman" w:hAnsi="Times New Roman" w:cs="Times New Roman"/>
          <w:sz w:val="24"/>
          <w:szCs w:val="24"/>
        </w:rPr>
        <w:t xml:space="preserve"> </w:t>
      </w:r>
      <w:r w:rsidR="00C672F4" w:rsidRPr="00C672F4">
        <w:rPr>
          <w:rFonts w:ascii="Times New Roman" w:hAnsi="Times New Roman" w:cs="Times New Roman"/>
          <w:i/>
          <w:sz w:val="24"/>
          <w:szCs w:val="24"/>
        </w:rPr>
        <w:t xml:space="preserve">sifat </w:t>
      </w:r>
      <w:r w:rsidR="008F5CC0" w:rsidRPr="00FC75D8">
        <w:rPr>
          <w:rFonts w:ascii="Times New Roman" w:hAnsi="Times New Roman" w:cs="Times New Roman"/>
          <w:i/>
          <w:sz w:val="24"/>
          <w:szCs w:val="24"/>
        </w:rPr>
        <w:t>Gerak-gerak Benda</w:t>
      </w:r>
      <w:r w:rsidR="008F5CC0" w:rsidRPr="00242E24">
        <w:rPr>
          <w:rFonts w:ascii="Times New Roman" w:hAnsi="Times New Roman" w:cs="Times New Roman"/>
          <w:sz w:val="24"/>
          <w:szCs w:val="24"/>
        </w:rPr>
        <w:t xml:space="preserve"> Mata Pelajaran IPA. Oleh karena itu, untuk mendapatkan gambaran yang jelas tentang objek peneliti, peneliti akan mendeskripsikan MI Tarbiyatussibyan secara keseluruhan.</w:t>
      </w:r>
    </w:p>
    <w:p w:rsidR="00AC491C" w:rsidRDefault="00AC491C" w:rsidP="0047506C">
      <w:pPr>
        <w:pStyle w:val="ListParagraph"/>
        <w:tabs>
          <w:tab w:val="left" w:pos="851"/>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B7E22">
        <w:rPr>
          <w:rFonts w:ascii="Times New Roman" w:hAnsi="Times New Roman" w:cs="Times New Roman"/>
          <w:sz w:val="24"/>
          <w:szCs w:val="24"/>
        </w:rPr>
        <w:tab/>
      </w:r>
      <w:r>
        <w:rPr>
          <w:rFonts w:ascii="Times New Roman" w:hAnsi="Times New Roman" w:cs="Times New Roman"/>
          <w:sz w:val="24"/>
          <w:szCs w:val="24"/>
        </w:rPr>
        <w:t>MI Tarbiyatussibyan Boyolangu berdiri pada tangga</w:t>
      </w:r>
      <w:r w:rsidR="00880588">
        <w:rPr>
          <w:rFonts w:ascii="Times New Roman" w:hAnsi="Times New Roman" w:cs="Times New Roman"/>
          <w:sz w:val="24"/>
          <w:szCs w:val="24"/>
        </w:rPr>
        <w:t xml:space="preserve"> </w:t>
      </w:r>
      <w:r>
        <w:rPr>
          <w:rFonts w:ascii="Times New Roman" w:hAnsi="Times New Roman" w:cs="Times New Roman"/>
          <w:sz w:val="24"/>
          <w:szCs w:val="24"/>
        </w:rPr>
        <w:t>l1 Juli 1968. Pendiri MI Tarbiyatussibyan berawal dari kerjasama pihak yang mewaqafkan tanah MI beserta beberap</w:t>
      </w:r>
      <w:r w:rsidR="006434B7">
        <w:rPr>
          <w:rFonts w:ascii="Times New Roman" w:hAnsi="Times New Roman" w:cs="Times New Roman"/>
          <w:sz w:val="24"/>
          <w:szCs w:val="24"/>
        </w:rPr>
        <w:t>a</w:t>
      </w:r>
      <w:r>
        <w:rPr>
          <w:rFonts w:ascii="Times New Roman" w:hAnsi="Times New Roman" w:cs="Times New Roman"/>
          <w:sz w:val="24"/>
          <w:szCs w:val="24"/>
        </w:rPr>
        <w:t xml:space="preserve"> tokoh muslim di desa Boyolangu untuk mendirikan Madrasah Ibtidaiyah beserta Madrasah Diniyah guna mengembangkan syariat agama islam.</w:t>
      </w:r>
    </w:p>
    <w:p w:rsidR="00BA6D58" w:rsidRPr="001317A6" w:rsidRDefault="00AC491C" w:rsidP="0047506C">
      <w:pPr>
        <w:pStyle w:val="ListParagraph"/>
        <w:tabs>
          <w:tab w:val="left" w:pos="851"/>
          <w:tab w:val="left" w:pos="1134"/>
        </w:tabs>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sidR="007B7E22">
        <w:rPr>
          <w:rFonts w:ascii="Times New Roman" w:hAnsi="Times New Roman" w:cs="Times New Roman"/>
          <w:sz w:val="24"/>
          <w:szCs w:val="24"/>
        </w:rPr>
        <w:tab/>
      </w:r>
      <w:r w:rsidR="007B7E22">
        <w:rPr>
          <w:rFonts w:ascii="Times New Roman" w:hAnsi="Times New Roman" w:cs="Times New Roman"/>
          <w:sz w:val="24"/>
          <w:szCs w:val="24"/>
        </w:rPr>
        <w:tab/>
      </w:r>
      <w:r>
        <w:rPr>
          <w:rFonts w:ascii="Times New Roman" w:hAnsi="Times New Roman" w:cs="Times New Roman"/>
          <w:sz w:val="24"/>
          <w:szCs w:val="24"/>
        </w:rPr>
        <w:t xml:space="preserve">Pendirian lembaga pendidikan tersebut dipelopori </w:t>
      </w:r>
      <w:r w:rsidR="00BA6D58">
        <w:rPr>
          <w:rFonts w:ascii="Times New Roman" w:hAnsi="Times New Roman" w:cs="Times New Roman"/>
          <w:sz w:val="24"/>
          <w:szCs w:val="24"/>
        </w:rPr>
        <w:t xml:space="preserve">oleh Bapak Banu Arifin selaku waqaf. Awalnya pendirian MI Tarbiyatussibyan hanya difungsikan untuk Pendidikan Diniyah. Akhirnya lambat naun semakin berkembang Bapak Banu Arifin beserta istrinya Ibu Nafisah bekerjasama dengan tokoh-tokoh Islam Boyolangu berniat untuk mengembangkan </w:t>
      </w:r>
      <w:r w:rsidR="00BA6D58">
        <w:rPr>
          <w:rFonts w:ascii="Times New Roman" w:hAnsi="Times New Roman" w:cs="Times New Roman"/>
          <w:sz w:val="24"/>
          <w:szCs w:val="24"/>
        </w:rPr>
        <w:lastRenderedPageBreak/>
        <w:t>Madrasah yang semula hanya digunakan untuk diniyah menjadi Madrasah formal dibawah naungan Departemen Agama.</w:t>
      </w:r>
      <w:r w:rsidR="00BA6D58">
        <w:rPr>
          <w:rStyle w:val="FootnoteReference"/>
          <w:rFonts w:ascii="Times New Roman" w:hAnsi="Times New Roman" w:cs="Times New Roman"/>
          <w:sz w:val="24"/>
          <w:szCs w:val="24"/>
        </w:rPr>
        <w:footnoteReference w:id="2"/>
      </w:r>
      <w:r w:rsidR="001317A6">
        <w:rPr>
          <w:rFonts w:ascii="Times New Roman" w:hAnsi="Times New Roman" w:cs="Times New Roman"/>
          <w:sz w:val="24"/>
          <w:szCs w:val="24"/>
        </w:rPr>
        <w:t xml:space="preserve"> </w:t>
      </w:r>
    </w:p>
    <w:p w:rsidR="00396AEE" w:rsidRPr="00AD5E7F" w:rsidRDefault="00396AEE" w:rsidP="0047506C">
      <w:pPr>
        <w:pStyle w:val="ListParagraph"/>
        <w:numPr>
          <w:ilvl w:val="0"/>
          <w:numId w:val="2"/>
        </w:numPr>
        <w:tabs>
          <w:tab w:val="left" w:pos="426"/>
        </w:tabs>
        <w:spacing w:after="0" w:line="480" w:lineRule="auto"/>
        <w:ind w:left="284" w:hanging="142"/>
        <w:jc w:val="both"/>
        <w:rPr>
          <w:rFonts w:ascii="Times New Roman" w:hAnsi="Times New Roman" w:cs="Times New Roman"/>
          <w:b/>
          <w:sz w:val="24"/>
          <w:szCs w:val="24"/>
        </w:rPr>
      </w:pPr>
      <w:r w:rsidRPr="00AD5E7F">
        <w:rPr>
          <w:rFonts w:ascii="Times New Roman" w:hAnsi="Times New Roman" w:cs="Times New Roman"/>
          <w:b/>
          <w:sz w:val="24"/>
          <w:szCs w:val="24"/>
        </w:rPr>
        <w:t>Identitas Sekolah</w:t>
      </w:r>
    </w:p>
    <w:p w:rsidR="00396AEE" w:rsidRDefault="00396AEE" w:rsidP="0047506C">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Nama Sekolah </w:t>
      </w:r>
      <w:r>
        <w:rPr>
          <w:rFonts w:ascii="Times New Roman" w:hAnsi="Times New Roman" w:cs="Times New Roman"/>
          <w:sz w:val="24"/>
          <w:szCs w:val="24"/>
        </w:rPr>
        <w:tab/>
      </w:r>
      <w:r>
        <w:rPr>
          <w:rFonts w:ascii="Times New Roman" w:hAnsi="Times New Roman" w:cs="Times New Roman"/>
          <w:sz w:val="24"/>
          <w:szCs w:val="24"/>
        </w:rPr>
        <w:tab/>
        <w:t>: Tarbiyatussibyan Boyolangu Tulungagung</w:t>
      </w:r>
    </w:p>
    <w:p w:rsidR="00396AEE" w:rsidRDefault="00396AEE" w:rsidP="0047506C">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Alamat Sekolah</w:t>
      </w:r>
      <w:r>
        <w:rPr>
          <w:rFonts w:ascii="Times New Roman" w:hAnsi="Times New Roman" w:cs="Times New Roman"/>
          <w:sz w:val="24"/>
          <w:szCs w:val="24"/>
        </w:rPr>
        <w:tab/>
      </w:r>
      <w:r>
        <w:rPr>
          <w:rFonts w:ascii="Times New Roman" w:hAnsi="Times New Roman" w:cs="Times New Roman"/>
          <w:sz w:val="24"/>
          <w:szCs w:val="24"/>
        </w:rPr>
        <w:tab/>
        <w:t xml:space="preserve">: </w:t>
      </w:r>
      <w:r w:rsidR="003525A0">
        <w:rPr>
          <w:rFonts w:ascii="Times New Roman" w:hAnsi="Times New Roman" w:cs="Times New Roman"/>
          <w:sz w:val="24"/>
          <w:szCs w:val="24"/>
        </w:rPr>
        <w:t>Ds. Boyolangu Kec. Boyolangu Kab. Tulungagung</w:t>
      </w:r>
    </w:p>
    <w:p w:rsidR="00396AEE" w:rsidRDefault="00396AEE" w:rsidP="0047506C">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525A0">
        <w:rPr>
          <w:rFonts w:ascii="Times New Roman" w:hAnsi="Times New Roman" w:cs="Times New Roman"/>
          <w:sz w:val="24"/>
          <w:szCs w:val="24"/>
        </w:rPr>
        <w:t xml:space="preserve"> 111235040010</w:t>
      </w:r>
    </w:p>
    <w:p w:rsidR="00396AEE" w:rsidRDefault="00396AEE" w:rsidP="0047506C">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Tahun Berdiri</w:t>
      </w:r>
      <w:r>
        <w:rPr>
          <w:rFonts w:ascii="Times New Roman" w:hAnsi="Times New Roman" w:cs="Times New Roman"/>
          <w:sz w:val="24"/>
          <w:szCs w:val="24"/>
        </w:rPr>
        <w:tab/>
      </w:r>
      <w:r>
        <w:rPr>
          <w:rFonts w:ascii="Times New Roman" w:hAnsi="Times New Roman" w:cs="Times New Roman"/>
          <w:sz w:val="24"/>
          <w:szCs w:val="24"/>
        </w:rPr>
        <w:tab/>
      </w:r>
      <w:r w:rsidR="000A219E">
        <w:rPr>
          <w:rFonts w:ascii="Times New Roman" w:hAnsi="Times New Roman" w:cs="Times New Roman"/>
          <w:sz w:val="24"/>
          <w:szCs w:val="24"/>
        </w:rPr>
        <w:tab/>
      </w:r>
      <w:r>
        <w:rPr>
          <w:rFonts w:ascii="Times New Roman" w:hAnsi="Times New Roman" w:cs="Times New Roman"/>
          <w:sz w:val="24"/>
          <w:szCs w:val="24"/>
        </w:rPr>
        <w:t>:</w:t>
      </w:r>
      <w:r w:rsidR="003525A0">
        <w:rPr>
          <w:rFonts w:ascii="Times New Roman" w:hAnsi="Times New Roman" w:cs="Times New Roman"/>
          <w:sz w:val="24"/>
          <w:szCs w:val="24"/>
        </w:rPr>
        <w:t xml:space="preserve"> 1968</w:t>
      </w:r>
    </w:p>
    <w:p w:rsidR="00396AEE" w:rsidRDefault="00396AEE" w:rsidP="0047506C">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Nama Pendiri Sekolah</w:t>
      </w:r>
      <w:r>
        <w:rPr>
          <w:rFonts w:ascii="Times New Roman" w:hAnsi="Times New Roman" w:cs="Times New Roman"/>
          <w:sz w:val="24"/>
          <w:szCs w:val="24"/>
        </w:rPr>
        <w:tab/>
      </w:r>
      <w:r w:rsidR="000A219E">
        <w:rPr>
          <w:rFonts w:ascii="Times New Roman" w:hAnsi="Times New Roman" w:cs="Times New Roman"/>
          <w:sz w:val="24"/>
          <w:szCs w:val="24"/>
        </w:rPr>
        <w:tab/>
      </w:r>
      <w:r>
        <w:rPr>
          <w:rFonts w:ascii="Times New Roman" w:hAnsi="Times New Roman" w:cs="Times New Roman"/>
          <w:sz w:val="24"/>
          <w:szCs w:val="24"/>
        </w:rPr>
        <w:t>:</w:t>
      </w:r>
      <w:r w:rsidR="003525A0">
        <w:rPr>
          <w:rFonts w:ascii="Times New Roman" w:hAnsi="Times New Roman" w:cs="Times New Roman"/>
          <w:sz w:val="24"/>
          <w:szCs w:val="24"/>
        </w:rPr>
        <w:t xml:space="preserve"> Bapak Banu Arifin</w:t>
      </w:r>
    </w:p>
    <w:p w:rsidR="007B2B1C" w:rsidRPr="008842F1" w:rsidRDefault="00396AEE" w:rsidP="0047506C">
      <w:pPr>
        <w:pStyle w:val="ListParagraph"/>
        <w:numPr>
          <w:ilvl w:val="0"/>
          <w:numId w:val="3"/>
        </w:numPr>
        <w:tabs>
          <w:tab w:val="left" w:pos="3544"/>
          <w:tab w:val="left" w:pos="3686"/>
          <w:tab w:val="center" w:pos="4395"/>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Nama Kepala Sekolah</w:t>
      </w:r>
      <w:r>
        <w:rPr>
          <w:rFonts w:ascii="Times New Roman" w:hAnsi="Times New Roman" w:cs="Times New Roman"/>
          <w:sz w:val="24"/>
          <w:szCs w:val="24"/>
        </w:rPr>
        <w:tab/>
      </w:r>
      <w:r w:rsidR="003525A0">
        <w:rPr>
          <w:rFonts w:ascii="Times New Roman" w:hAnsi="Times New Roman" w:cs="Times New Roman"/>
          <w:sz w:val="24"/>
          <w:szCs w:val="24"/>
        </w:rPr>
        <w:t xml:space="preserve"> </w:t>
      </w:r>
      <w:r>
        <w:rPr>
          <w:rFonts w:ascii="Times New Roman" w:hAnsi="Times New Roman" w:cs="Times New Roman"/>
          <w:sz w:val="24"/>
          <w:szCs w:val="24"/>
        </w:rPr>
        <w:t>:</w:t>
      </w:r>
      <w:r w:rsidR="003525A0">
        <w:rPr>
          <w:rFonts w:ascii="Times New Roman" w:hAnsi="Times New Roman" w:cs="Times New Roman"/>
          <w:sz w:val="24"/>
          <w:szCs w:val="24"/>
        </w:rPr>
        <w:t xml:space="preserve"> Bu Siti Mas’amah, S.Pd.I</w:t>
      </w:r>
    </w:p>
    <w:p w:rsidR="00242E24" w:rsidRPr="007A3B5C" w:rsidRDefault="00242E24" w:rsidP="0047506C">
      <w:pPr>
        <w:pStyle w:val="ListParagraph"/>
        <w:numPr>
          <w:ilvl w:val="0"/>
          <w:numId w:val="2"/>
        </w:numPr>
        <w:tabs>
          <w:tab w:val="left" w:pos="426"/>
          <w:tab w:val="left" w:pos="709"/>
        </w:tabs>
        <w:spacing w:after="0" w:line="480" w:lineRule="auto"/>
        <w:ind w:left="284" w:hanging="142"/>
        <w:jc w:val="both"/>
        <w:rPr>
          <w:rFonts w:ascii="Times New Roman" w:hAnsi="Times New Roman" w:cs="Times New Roman"/>
          <w:b/>
          <w:sz w:val="24"/>
          <w:szCs w:val="24"/>
        </w:rPr>
      </w:pPr>
      <w:r w:rsidRPr="007A3B5C">
        <w:rPr>
          <w:rFonts w:ascii="Times New Roman" w:hAnsi="Times New Roman" w:cs="Times New Roman"/>
          <w:b/>
          <w:sz w:val="24"/>
          <w:szCs w:val="24"/>
        </w:rPr>
        <w:t>Sejarah Berdirinya MI Tarbiyatussibyan Boyolangu Tulungagung</w:t>
      </w:r>
    </w:p>
    <w:p w:rsidR="00FB66AD" w:rsidRDefault="007B7E22" w:rsidP="0047506C">
      <w:pPr>
        <w:tabs>
          <w:tab w:val="left" w:pos="426"/>
          <w:tab w:val="left" w:pos="851"/>
          <w:tab w:val="left" w:pos="1134"/>
        </w:tabs>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ab/>
      </w:r>
      <w:r w:rsidR="00AC491C">
        <w:rPr>
          <w:rFonts w:asciiTheme="majorBidi" w:hAnsiTheme="majorBidi" w:cstheme="majorBidi"/>
          <w:sz w:val="24"/>
          <w:szCs w:val="24"/>
        </w:rPr>
        <w:tab/>
      </w:r>
      <w:r w:rsidR="00FB66AD">
        <w:rPr>
          <w:rFonts w:asciiTheme="majorBidi" w:hAnsiTheme="majorBidi" w:cstheme="majorBidi"/>
          <w:sz w:val="24"/>
          <w:szCs w:val="24"/>
        </w:rPr>
        <w:t xml:space="preserve">MI Tarbiyatussibyan Boyolangu Tulungagung terus berkembang hingga saat ini memiliki 67 siswa yang terbagi menjadi 6 kelas, dengan rincian: kelas I </w:t>
      </w:r>
      <w:r w:rsidR="00202959">
        <w:rPr>
          <w:rFonts w:asciiTheme="majorBidi" w:hAnsiTheme="majorBidi" w:cstheme="majorBidi"/>
          <w:sz w:val="24"/>
          <w:szCs w:val="24"/>
        </w:rPr>
        <w:t>ada 17 siswa, kelas II ada 14 siswa, kelas III ada 8 siswa, kelas IV ada 8 siswa, kelas V ada 12 siswa, dan kelas VI ada 8 siswa. Sedangkan jumlah guru dan karyawan seluruhnya ada 10 orang. Terdiri dari 6 guru kelas, dan 4 guru bidang studi</w:t>
      </w:r>
      <w:r w:rsidR="00CA79EA">
        <w:rPr>
          <w:rFonts w:asciiTheme="majorBidi" w:hAnsiTheme="majorBidi" w:cstheme="majorBidi"/>
          <w:sz w:val="24"/>
          <w:szCs w:val="24"/>
        </w:rPr>
        <w:t>.</w:t>
      </w:r>
    </w:p>
    <w:p w:rsidR="00CA79EA" w:rsidRDefault="00AC491C" w:rsidP="0047506C">
      <w:pPr>
        <w:tabs>
          <w:tab w:val="left" w:pos="851"/>
          <w:tab w:val="left" w:pos="1134"/>
        </w:tabs>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ab/>
      </w:r>
      <w:r w:rsidR="007B7E22">
        <w:rPr>
          <w:rFonts w:asciiTheme="majorBidi" w:hAnsiTheme="majorBidi" w:cstheme="majorBidi"/>
          <w:sz w:val="24"/>
          <w:szCs w:val="24"/>
        </w:rPr>
        <w:tab/>
      </w:r>
      <w:r w:rsidR="00CA79EA">
        <w:rPr>
          <w:rFonts w:asciiTheme="majorBidi" w:hAnsiTheme="majorBidi" w:cstheme="majorBidi"/>
          <w:sz w:val="24"/>
          <w:szCs w:val="24"/>
        </w:rPr>
        <w:t>MI Tarbiyatussibyan Boyolangu merupakan sekolah yang program pendidikan yang seluruh aktifitas berada di sekolah. Kegiatan pokoknya adalah mengembangkan bidang aka</w:t>
      </w:r>
      <w:r w:rsidR="00AA25EA">
        <w:rPr>
          <w:rFonts w:asciiTheme="majorBidi" w:hAnsiTheme="majorBidi" w:cstheme="majorBidi"/>
          <w:sz w:val="24"/>
          <w:szCs w:val="24"/>
        </w:rPr>
        <w:t xml:space="preserve">demik, ketrampilan hidup, sains </w:t>
      </w:r>
      <w:r w:rsidR="00CA79EA">
        <w:rPr>
          <w:rFonts w:asciiTheme="majorBidi" w:hAnsiTheme="majorBidi" w:cstheme="majorBidi"/>
          <w:sz w:val="24"/>
          <w:szCs w:val="24"/>
        </w:rPr>
        <w:t>teknologi, dan pendidikan agama yang menjiwai seluruh pembelajaran.</w:t>
      </w:r>
    </w:p>
    <w:p w:rsidR="00BA6D58" w:rsidRDefault="00AC491C" w:rsidP="0047506C">
      <w:pPr>
        <w:tabs>
          <w:tab w:val="left" w:pos="851"/>
          <w:tab w:val="left" w:pos="1134"/>
        </w:tabs>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lastRenderedPageBreak/>
        <w:tab/>
      </w:r>
      <w:r w:rsidR="007B7E22">
        <w:rPr>
          <w:rFonts w:asciiTheme="majorBidi" w:hAnsiTheme="majorBidi" w:cstheme="majorBidi"/>
          <w:sz w:val="24"/>
          <w:szCs w:val="24"/>
        </w:rPr>
        <w:tab/>
      </w:r>
      <w:r w:rsidR="00CA79EA">
        <w:rPr>
          <w:rFonts w:asciiTheme="majorBidi" w:hAnsiTheme="majorBidi" w:cstheme="majorBidi"/>
          <w:sz w:val="24"/>
          <w:szCs w:val="24"/>
        </w:rPr>
        <w:t>Dengan mengedepankan pengolahan ranah kognitif, afektif dan psikomotor, MI Tarbiyatussibyan menggunakan Kurikulum Tingkat Satuan Pendidikan Tarbiyatussibyan dengan model pembelajaran PAKEM (Pembelajaran Aktif Kreatif Menyenagkan), belajar secara kontekstual dan situasional.</w:t>
      </w:r>
    </w:p>
    <w:p w:rsidR="00E31CDF" w:rsidRPr="007A3B5C" w:rsidRDefault="00D53241" w:rsidP="0047506C">
      <w:pPr>
        <w:pStyle w:val="ListParagraph"/>
        <w:numPr>
          <w:ilvl w:val="0"/>
          <w:numId w:val="2"/>
        </w:numPr>
        <w:tabs>
          <w:tab w:val="left" w:pos="426"/>
        </w:tabs>
        <w:spacing w:after="0" w:line="480" w:lineRule="auto"/>
        <w:ind w:left="284" w:hanging="142"/>
        <w:jc w:val="both"/>
        <w:rPr>
          <w:rFonts w:ascii="Times New Roman" w:hAnsi="Times New Roman" w:cs="Times New Roman"/>
          <w:sz w:val="24"/>
          <w:szCs w:val="24"/>
          <w:u w:val="single"/>
        </w:rPr>
      </w:pPr>
      <w:r w:rsidRPr="007A3B5C">
        <w:rPr>
          <w:rFonts w:ascii="Times New Roman" w:hAnsi="Times New Roman" w:cs="Times New Roman"/>
          <w:b/>
          <w:sz w:val="24"/>
          <w:szCs w:val="24"/>
        </w:rPr>
        <w:t xml:space="preserve">Visi, Misi, dan Tujuan MI Tarbiyatussibyan Boyolangu </w:t>
      </w:r>
    </w:p>
    <w:p w:rsidR="00242E24" w:rsidRPr="007A3B5C" w:rsidRDefault="00242E24" w:rsidP="0047506C">
      <w:pPr>
        <w:pStyle w:val="ListParagraph"/>
        <w:spacing w:after="0" w:line="480" w:lineRule="auto"/>
        <w:ind w:left="709" w:hanging="283"/>
        <w:jc w:val="both"/>
        <w:rPr>
          <w:rFonts w:ascii="Times New Roman" w:hAnsi="Times New Roman" w:cs="Times New Roman"/>
          <w:sz w:val="24"/>
          <w:szCs w:val="24"/>
          <w:u w:val="single"/>
        </w:rPr>
      </w:pPr>
      <w:r w:rsidRPr="007A3B5C">
        <w:rPr>
          <w:rFonts w:ascii="Times New Roman" w:hAnsi="Times New Roman" w:cs="Times New Roman"/>
          <w:b/>
          <w:sz w:val="24"/>
          <w:szCs w:val="24"/>
          <w:u w:val="single"/>
        </w:rPr>
        <w:t>Visi</w:t>
      </w:r>
    </w:p>
    <w:p w:rsidR="003525A0" w:rsidRDefault="007B7E22" w:rsidP="0047506C">
      <w:pPr>
        <w:pStyle w:val="ListParagraph"/>
        <w:tabs>
          <w:tab w:val="left" w:pos="1134"/>
          <w:tab w:val="left" w:pos="3544"/>
          <w:tab w:val="left" w:pos="3686"/>
          <w:tab w:val="center" w:pos="4395"/>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242E24">
        <w:rPr>
          <w:rFonts w:ascii="Times New Roman" w:hAnsi="Times New Roman" w:cs="Times New Roman"/>
          <w:sz w:val="24"/>
          <w:szCs w:val="24"/>
        </w:rPr>
        <w:t>Visi MI Tarbiyatussibyan Boyolangu Tulungagung Kecamatan Boyolangu Kabupaten Tulungagung adalah:</w:t>
      </w:r>
    </w:p>
    <w:p w:rsidR="00AA25EA" w:rsidRPr="00073BDA" w:rsidRDefault="00242E24" w:rsidP="0047506C">
      <w:pPr>
        <w:pStyle w:val="ListParagraph"/>
        <w:tabs>
          <w:tab w:val="left" w:pos="3544"/>
          <w:tab w:val="left" w:pos="3686"/>
          <w:tab w:val="center" w:pos="4395"/>
        </w:tabs>
        <w:spacing w:after="0" w:line="480" w:lineRule="auto"/>
        <w:ind w:left="426"/>
        <w:jc w:val="both"/>
        <w:rPr>
          <w:rFonts w:ascii="Times New Roman" w:hAnsi="Times New Roman" w:cs="Times New Roman"/>
          <w:b/>
          <w:sz w:val="24"/>
          <w:szCs w:val="24"/>
        </w:rPr>
      </w:pPr>
      <w:r w:rsidRPr="00880588">
        <w:rPr>
          <w:rFonts w:ascii="Times New Roman" w:hAnsi="Times New Roman" w:cs="Times New Roman"/>
          <w:b/>
          <w:sz w:val="24"/>
          <w:szCs w:val="24"/>
        </w:rPr>
        <w:t>“SEBAGAI LEMBAGA PENDIDIKAN ISLAM TINGKAT DASAR YANG DIKELOLA SECARA PROFESIONAL SEHINGGA DIHARAPKAN MAMPU MENGUSAI DASAR-DASAR IPTEK DAN IMTAQ, HAFAL JUZ AMMA, BACA TULIS AL-QURAN DENGAN TARTIL, SERTA BERBAHASA ARAB DAN INGGRIS SECARA PASIF”</w:t>
      </w:r>
    </w:p>
    <w:p w:rsidR="00E31CDF" w:rsidRDefault="00E31CDF" w:rsidP="0047506C">
      <w:pPr>
        <w:pStyle w:val="ListParagraph"/>
        <w:tabs>
          <w:tab w:val="left" w:pos="3544"/>
          <w:tab w:val="left" w:pos="3686"/>
          <w:tab w:val="center" w:pos="4395"/>
        </w:tabs>
        <w:spacing w:after="0" w:line="480" w:lineRule="auto"/>
        <w:ind w:left="426"/>
        <w:jc w:val="both"/>
        <w:rPr>
          <w:rFonts w:ascii="Times New Roman" w:hAnsi="Times New Roman" w:cs="Times New Roman"/>
          <w:b/>
          <w:sz w:val="24"/>
          <w:szCs w:val="24"/>
          <w:u w:val="single"/>
        </w:rPr>
      </w:pPr>
      <w:r>
        <w:rPr>
          <w:rFonts w:ascii="Times New Roman" w:hAnsi="Times New Roman" w:cs="Times New Roman"/>
          <w:b/>
          <w:sz w:val="24"/>
          <w:szCs w:val="24"/>
          <w:u w:val="single"/>
        </w:rPr>
        <w:t>Misi</w:t>
      </w:r>
    </w:p>
    <w:p w:rsidR="00E31CDF" w:rsidRDefault="00E31CDF" w:rsidP="0047506C">
      <w:pPr>
        <w:pStyle w:val="ListParagraph"/>
        <w:tabs>
          <w:tab w:val="left" w:pos="3544"/>
          <w:tab w:val="left" w:pos="3686"/>
          <w:tab w:val="center" w:pos="4395"/>
        </w:tabs>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Kegiatan dan upaya mencapai visi sebagai berikut:</w:t>
      </w:r>
    </w:p>
    <w:p w:rsidR="00E31CDF" w:rsidRDefault="00E31CDF" w:rsidP="0047506C">
      <w:pPr>
        <w:pStyle w:val="ListParagraph"/>
        <w:numPr>
          <w:ilvl w:val="0"/>
          <w:numId w:val="4"/>
        </w:numPr>
        <w:tabs>
          <w:tab w:val="left" w:pos="3544"/>
          <w:tab w:val="left" w:pos="3686"/>
          <w:tab w:val="center" w:pos="4395"/>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Melaksanakan KBM yang optimal dengan bentuk PAKEM.</w:t>
      </w:r>
    </w:p>
    <w:p w:rsidR="00E31CDF" w:rsidRDefault="00E31CDF" w:rsidP="0047506C">
      <w:pPr>
        <w:pStyle w:val="ListParagraph"/>
        <w:numPr>
          <w:ilvl w:val="0"/>
          <w:numId w:val="4"/>
        </w:numPr>
        <w:tabs>
          <w:tab w:val="left" w:pos="3544"/>
          <w:tab w:val="left" w:pos="3686"/>
          <w:tab w:val="center" w:pos="4395"/>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Mewujudkan pendidikan ketrampilan dan kesenian yang optimal.</w:t>
      </w:r>
    </w:p>
    <w:p w:rsidR="00E31CDF" w:rsidRDefault="00E31CDF" w:rsidP="0047506C">
      <w:pPr>
        <w:pStyle w:val="ListParagraph"/>
        <w:numPr>
          <w:ilvl w:val="0"/>
          <w:numId w:val="4"/>
        </w:numPr>
        <w:tabs>
          <w:tab w:val="left" w:pos="3544"/>
          <w:tab w:val="left" w:pos="3686"/>
          <w:tab w:val="center" w:pos="4395"/>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Membaca doa diawal dan diakhir pelajaran serta melaksanakan jamaah Sholat Dzuhur.</w:t>
      </w:r>
    </w:p>
    <w:p w:rsidR="00E31CDF" w:rsidRDefault="00E31CDF" w:rsidP="0047506C">
      <w:pPr>
        <w:pStyle w:val="ListParagraph"/>
        <w:numPr>
          <w:ilvl w:val="0"/>
          <w:numId w:val="4"/>
        </w:numPr>
        <w:tabs>
          <w:tab w:val="left" w:pos="3544"/>
          <w:tab w:val="left" w:pos="3686"/>
          <w:tab w:val="center" w:pos="4395"/>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Meningkatkan peran serta masyarakat dalam pendidikan.</w:t>
      </w:r>
    </w:p>
    <w:p w:rsidR="00E31CDF" w:rsidRDefault="00E31CDF" w:rsidP="0047506C">
      <w:pPr>
        <w:pStyle w:val="ListParagraph"/>
        <w:numPr>
          <w:ilvl w:val="0"/>
          <w:numId w:val="4"/>
        </w:numPr>
        <w:tabs>
          <w:tab w:val="left" w:pos="3544"/>
          <w:tab w:val="left" w:pos="3686"/>
          <w:tab w:val="center" w:pos="4395"/>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Mengembangkan dasar-dasar ilmu islam dan umum sebagai pendidikan tingkat dasar dan pasca RA/TK dengan menggunakan pendekatan semi </w:t>
      </w:r>
      <w:r w:rsidRPr="00E31CDF">
        <w:rPr>
          <w:rFonts w:ascii="Times New Roman" w:hAnsi="Times New Roman" w:cs="Times New Roman"/>
          <w:i/>
          <w:sz w:val="24"/>
          <w:szCs w:val="24"/>
        </w:rPr>
        <w:t>Modern</w:t>
      </w:r>
      <w:r>
        <w:rPr>
          <w:rFonts w:ascii="Times New Roman" w:hAnsi="Times New Roman" w:cs="Times New Roman"/>
          <w:sz w:val="24"/>
          <w:szCs w:val="24"/>
        </w:rPr>
        <w:t>.</w:t>
      </w:r>
    </w:p>
    <w:p w:rsidR="00E31CDF" w:rsidRPr="00E31CDF" w:rsidRDefault="00E31CDF" w:rsidP="0047506C">
      <w:pPr>
        <w:tabs>
          <w:tab w:val="left" w:pos="426"/>
          <w:tab w:val="left" w:pos="3544"/>
          <w:tab w:val="left" w:pos="3686"/>
          <w:tab w:val="center" w:pos="4395"/>
        </w:tabs>
        <w:spacing w:after="0" w:line="480" w:lineRule="auto"/>
        <w:ind w:left="284" w:firstLine="142"/>
        <w:jc w:val="both"/>
        <w:rPr>
          <w:rFonts w:ascii="Times New Roman" w:hAnsi="Times New Roman" w:cs="Times New Roman"/>
          <w:b/>
          <w:sz w:val="24"/>
          <w:szCs w:val="24"/>
          <w:u w:val="single"/>
        </w:rPr>
      </w:pPr>
      <w:r w:rsidRPr="00E31CDF">
        <w:rPr>
          <w:rFonts w:ascii="Times New Roman" w:hAnsi="Times New Roman" w:cs="Times New Roman"/>
          <w:b/>
          <w:sz w:val="24"/>
          <w:szCs w:val="24"/>
          <w:u w:val="single"/>
        </w:rPr>
        <w:t>Tujuan Sekolah</w:t>
      </w:r>
    </w:p>
    <w:p w:rsidR="00E31CDF" w:rsidRDefault="007B7E22" w:rsidP="0047506C">
      <w:pPr>
        <w:tabs>
          <w:tab w:val="left" w:pos="1134"/>
          <w:tab w:val="left" w:pos="3544"/>
          <w:tab w:val="left" w:pos="3686"/>
          <w:tab w:val="center" w:pos="4395"/>
        </w:tabs>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31CDF">
        <w:rPr>
          <w:rFonts w:ascii="Times New Roman" w:hAnsi="Times New Roman" w:cs="Times New Roman"/>
          <w:sz w:val="24"/>
          <w:szCs w:val="24"/>
        </w:rPr>
        <w:t>Tujuan sekolah berdasarkan tujuan pendidikan Nasional dan kepada visi, misi sekolah sebagai berikut:</w:t>
      </w:r>
    </w:p>
    <w:p w:rsidR="00E31CDF" w:rsidRDefault="00E31CDF" w:rsidP="0047506C">
      <w:pPr>
        <w:pStyle w:val="ListParagraph"/>
        <w:numPr>
          <w:ilvl w:val="0"/>
          <w:numId w:val="5"/>
        </w:numPr>
        <w:tabs>
          <w:tab w:val="left" w:pos="993"/>
          <w:tab w:val="left" w:pos="3544"/>
          <w:tab w:val="left" w:pos="3686"/>
          <w:tab w:val="center" w:pos="4395"/>
        </w:tabs>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Meningkatkan “CALISTUNG” (membaca, menulis, berhitung).</w:t>
      </w:r>
    </w:p>
    <w:p w:rsidR="00E31CDF" w:rsidRDefault="00E31CDF" w:rsidP="0047506C">
      <w:pPr>
        <w:pStyle w:val="ListParagraph"/>
        <w:numPr>
          <w:ilvl w:val="0"/>
          <w:numId w:val="5"/>
        </w:numPr>
        <w:tabs>
          <w:tab w:val="left" w:pos="993"/>
          <w:tab w:val="left" w:pos="3544"/>
          <w:tab w:val="left" w:pos="3686"/>
          <w:tab w:val="center" w:pos="4395"/>
        </w:tabs>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Mewujudkan standar kelulusan 7, 50.</w:t>
      </w:r>
    </w:p>
    <w:p w:rsidR="00E31CDF" w:rsidRDefault="00E31CDF" w:rsidP="0047506C">
      <w:pPr>
        <w:pStyle w:val="ListParagraph"/>
        <w:numPr>
          <w:ilvl w:val="0"/>
          <w:numId w:val="5"/>
        </w:numPr>
        <w:tabs>
          <w:tab w:val="left" w:pos="993"/>
          <w:tab w:val="left" w:pos="3544"/>
          <w:tab w:val="left" w:pos="3686"/>
          <w:tab w:val="center" w:pos="4395"/>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Menekankan jumlah siswa mengulang di kelas awal mengupayahkan bebas DO.</w:t>
      </w:r>
    </w:p>
    <w:p w:rsidR="00E31CDF" w:rsidRDefault="003B192E" w:rsidP="0047506C">
      <w:pPr>
        <w:pStyle w:val="ListParagraph"/>
        <w:numPr>
          <w:ilvl w:val="0"/>
          <w:numId w:val="5"/>
        </w:numPr>
        <w:tabs>
          <w:tab w:val="left" w:pos="993"/>
          <w:tab w:val="left" w:pos="3544"/>
          <w:tab w:val="left" w:pos="3686"/>
          <w:tab w:val="center" w:pos="4395"/>
        </w:tabs>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Memperkecil prosebtase absensi siswa.</w:t>
      </w:r>
    </w:p>
    <w:p w:rsidR="003B192E" w:rsidRDefault="003B192E" w:rsidP="0047506C">
      <w:pPr>
        <w:pStyle w:val="ListParagraph"/>
        <w:numPr>
          <w:ilvl w:val="0"/>
          <w:numId w:val="5"/>
        </w:numPr>
        <w:tabs>
          <w:tab w:val="left" w:pos="993"/>
          <w:tab w:val="left" w:pos="3544"/>
          <w:tab w:val="left" w:pos="3686"/>
          <w:tab w:val="center" w:pos="4395"/>
        </w:tabs>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Mengupayahkan tenaga pendidikan berijasah Sarjana.</w:t>
      </w:r>
    </w:p>
    <w:p w:rsidR="003B192E" w:rsidRDefault="003B192E" w:rsidP="0047506C">
      <w:pPr>
        <w:pStyle w:val="ListParagraph"/>
        <w:numPr>
          <w:ilvl w:val="0"/>
          <w:numId w:val="5"/>
        </w:numPr>
        <w:tabs>
          <w:tab w:val="left" w:pos="993"/>
          <w:tab w:val="left" w:pos="3544"/>
          <w:tab w:val="left" w:pos="3686"/>
          <w:tab w:val="center" w:pos="4395"/>
        </w:tabs>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Pengadaan tenaga administrasi, penjaga, dan perpustakawan.</w:t>
      </w:r>
    </w:p>
    <w:p w:rsidR="003B192E" w:rsidRDefault="003B192E" w:rsidP="0047506C">
      <w:pPr>
        <w:pStyle w:val="ListParagraph"/>
        <w:numPr>
          <w:ilvl w:val="0"/>
          <w:numId w:val="5"/>
        </w:numPr>
        <w:tabs>
          <w:tab w:val="left" w:pos="993"/>
          <w:tab w:val="left" w:pos="3544"/>
          <w:tab w:val="left" w:pos="3686"/>
          <w:tab w:val="center" w:pos="4395"/>
        </w:tabs>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Menertibkan absensi karyawan SD.</w:t>
      </w:r>
    </w:p>
    <w:p w:rsidR="003B192E" w:rsidRDefault="003B192E" w:rsidP="0047506C">
      <w:pPr>
        <w:pStyle w:val="ListParagraph"/>
        <w:numPr>
          <w:ilvl w:val="0"/>
          <w:numId w:val="5"/>
        </w:numPr>
        <w:tabs>
          <w:tab w:val="left" w:pos="993"/>
          <w:tab w:val="left" w:pos="3544"/>
          <w:tab w:val="left" w:pos="3686"/>
          <w:tab w:val="center" w:pos="4395"/>
        </w:tabs>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Pengadaan meubeller yang memadai.</w:t>
      </w:r>
    </w:p>
    <w:p w:rsidR="003B192E" w:rsidRDefault="003B192E" w:rsidP="0047506C">
      <w:pPr>
        <w:pStyle w:val="ListParagraph"/>
        <w:numPr>
          <w:ilvl w:val="0"/>
          <w:numId w:val="5"/>
        </w:numPr>
        <w:tabs>
          <w:tab w:val="left" w:pos="851"/>
          <w:tab w:val="left" w:pos="993"/>
          <w:tab w:val="left" w:pos="3544"/>
          <w:tab w:val="left" w:pos="3686"/>
          <w:tab w:val="center" w:pos="4395"/>
        </w:tabs>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Pengadaan Ruang UKS.</w:t>
      </w:r>
    </w:p>
    <w:p w:rsidR="003B192E" w:rsidRDefault="003B192E" w:rsidP="0047506C">
      <w:pPr>
        <w:pStyle w:val="ListParagraph"/>
        <w:numPr>
          <w:ilvl w:val="0"/>
          <w:numId w:val="5"/>
        </w:numPr>
        <w:tabs>
          <w:tab w:val="left" w:pos="993"/>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Pengadaan Ruang perpustakaan.</w:t>
      </w:r>
    </w:p>
    <w:p w:rsidR="003B192E" w:rsidRDefault="003B192E" w:rsidP="0047506C">
      <w:pPr>
        <w:pStyle w:val="ListParagraph"/>
        <w:numPr>
          <w:ilvl w:val="0"/>
          <w:numId w:val="5"/>
        </w:numPr>
        <w:tabs>
          <w:tab w:val="left" w:pos="993"/>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Pengadaan Ruang Mushola.</w:t>
      </w:r>
    </w:p>
    <w:p w:rsidR="003B192E" w:rsidRDefault="003B192E" w:rsidP="0047506C">
      <w:pPr>
        <w:pStyle w:val="ListParagraph"/>
        <w:numPr>
          <w:ilvl w:val="0"/>
          <w:numId w:val="5"/>
        </w:numPr>
        <w:tabs>
          <w:tab w:val="left" w:pos="993"/>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Pengadaan Ruang Laborit.</w:t>
      </w:r>
    </w:p>
    <w:p w:rsidR="00EB28EB" w:rsidRDefault="003B192E" w:rsidP="0047506C">
      <w:pPr>
        <w:pStyle w:val="ListParagraph"/>
        <w:numPr>
          <w:ilvl w:val="0"/>
          <w:numId w:val="5"/>
        </w:numPr>
        <w:tabs>
          <w:tab w:val="left" w:pos="993"/>
        </w:tabs>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Perbaikan dan penambahan alat peraga.</w:t>
      </w:r>
    </w:p>
    <w:p w:rsidR="0047506C" w:rsidRDefault="0047506C" w:rsidP="0047506C">
      <w:pPr>
        <w:tabs>
          <w:tab w:val="left" w:pos="993"/>
        </w:tabs>
        <w:spacing w:after="0" w:line="480" w:lineRule="auto"/>
        <w:jc w:val="both"/>
        <w:rPr>
          <w:rFonts w:ascii="Times New Roman" w:hAnsi="Times New Roman" w:cs="Times New Roman"/>
          <w:sz w:val="24"/>
          <w:szCs w:val="24"/>
        </w:rPr>
      </w:pPr>
    </w:p>
    <w:p w:rsidR="0047506C" w:rsidRPr="0047506C" w:rsidRDefault="0047506C" w:rsidP="0047506C">
      <w:pPr>
        <w:tabs>
          <w:tab w:val="left" w:pos="993"/>
        </w:tabs>
        <w:spacing w:after="0" w:line="480" w:lineRule="auto"/>
        <w:jc w:val="both"/>
        <w:rPr>
          <w:rFonts w:ascii="Times New Roman" w:hAnsi="Times New Roman" w:cs="Times New Roman"/>
          <w:sz w:val="24"/>
          <w:szCs w:val="24"/>
        </w:rPr>
      </w:pPr>
    </w:p>
    <w:p w:rsidR="00982344" w:rsidRDefault="00982344" w:rsidP="0047506C">
      <w:pPr>
        <w:pStyle w:val="ListParagraph"/>
        <w:numPr>
          <w:ilvl w:val="0"/>
          <w:numId w:val="2"/>
        </w:numPr>
        <w:tabs>
          <w:tab w:val="left" w:pos="426"/>
        </w:tabs>
        <w:spacing w:after="0" w:line="480" w:lineRule="auto"/>
        <w:ind w:left="284" w:hanging="142"/>
        <w:jc w:val="both"/>
        <w:rPr>
          <w:rFonts w:asciiTheme="majorBidi" w:hAnsiTheme="majorBidi" w:cstheme="majorBidi"/>
          <w:b/>
          <w:sz w:val="24"/>
          <w:szCs w:val="24"/>
        </w:rPr>
      </w:pPr>
      <w:r w:rsidRPr="00982344">
        <w:rPr>
          <w:rFonts w:asciiTheme="majorBidi" w:hAnsiTheme="majorBidi" w:cstheme="majorBidi"/>
          <w:b/>
          <w:sz w:val="24"/>
          <w:szCs w:val="24"/>
        </w:rPr>
        <w:lastRenderedPageBreak/>
        <w:t>Sarana dan  Prasarana</w:t>
      </w:r>
    </w:p>
    <w:p w:rsidR="00982344" w:rsidRDefault="00AD08C4" w:rsidP="0047506C">
      <w:pPr>
        <w:pStyle w:val="ListParagraph"/>
        <w:tabs>
          <w:tab w:val="left" w:pos="1134"/>
        </w:tabs>
        <w:spacing w:after="0"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tab/>
      </w:r>
      <w:r w:rsidR="00982344" w:rsidRPr="00982344">
        <w:rPr>
          <w:rFonts w:ascii="Times New Roman" w:hAnsi="Times New Roman" w:cs="Times New Roman"/>
          <w:sz w:val="24"/>
          <w:szCs w:val="24"/>
        </w:rPr>
        <w:t>Sarana dan prasarana pendidikan merupakan salah satu sistem pendidikan yang mempengaruhi berhasil tidaknya suatu proses pendidikan. Keberadaan yang dimiliki suatu sekolah mencerminkan kemajuan sekolah tersebut.</w:t>
      </w:r>
    </w:p>
    <w:p w:rsidR="00982344" w:rsidRDefault="00AD08C4" w:rsidP="0047506C">
      <w:pPr>
        <w:pStyle w:val="ListParagraph"/>
        <w:tabs>
          <w:tab w:val="left" w:pos="1134"/>
        </w:tabs>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b/>
      </w:r>
      <w:r w:rsidR="00982344">
        <w:rPr>
          <w:rFonts w:ascii="Times New Roman" w:hAnsi="Times New Roman" w:cs="Times New Roman"/>
          <w:sz w:val="24"/>
          <w:szCs w:val="24"/>
        </w:rPr>
        <w:t>MI Tarbiyatussibyan berdiri diatas tanah waqaf</w:t>
      </w:r>
      <w:r w:rsidR="00CB0C28">
        <w:rPr>
          <w:rFonts w:ascii="Times New Roman" w:hAnsi="Times New Roman" w:cs="Times New Roman"/>
          <w:sz w:val="24"/>
          <w:szCs w:val="24"/>
        </w:rPr>
        <w:t>, secara keseluruhan banyaknya ruang dan fasilitas penunjang lain yang dimiliki Madrasah dalam sebagai berikut:</w:t>
      </w:r>
    </w:p>
    <w:p w:rsidR="00CB0C28" w:rsidRPr="00991FB2" w:rsidRDefault="00CB0C28" w:rsidP="0047506C">
      <w:pPr>
        <w:pStyle w:val="ListParagraph"/>
        <w:numPr>
          <w:ilvl w:val="0"/>
          <w:numId w:val="8"/>
        </w:numPr>
        <w:tabs>
          <w:tab w:val="left" w:pos="709"/>
        </w:tabs>
        <w:spacing w:after="0" w:line="360" w:lineRule="auto"/>
        <w:ind w:left="567" w:hanging="141"/>
        <w:rPr>
          <w:rFonts w:asciiTheme="majorBidi" w:hAnsiTheme="majorBidi" w:cstheme="majorBidi"/>
          <w:sz w:val="24"/>
          <w:szCs w:val="24"/>
        </w:rPr>
      </w:pPr>
      <w:r>
        <w:rPr>
          <w:rFonts w:asciiTheme="majorBidi" w:hAnsiTheme="majorBidi" w:cstheme="majorBidi"/>
          <w:sz w:val="24"/>
          <w:szCs w:val="24"/>
        </w:rPr>
        <w:t>Keadaan gedung</w:t>
      </w:r>
    </w:p>
    <w:p w:rsidR="00CB0C28" w:rsidRPr="00991FB2" w:rsidRDefault="00CB0C28" w:rsidP="0047506C">
      <w:pPr>
        <w:pStyle w:val="ListParagraph"/>
        <w:numPr>
          <w:ilvl w:val="0"/>
          <w:numId w:val="7"/>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J</w:t>
      </w:r>
      <w:r w:rsidR="001317A6">
        <w:rPr>
          <w:rFonts w:asciiTheme="majorBidi" w:hAnsiTheme="majorBidi" w:cstheme="majorBidi"/>
          <w:sz w:val="24"/>
          <w:szCs w:val="24"/>
        </w:rPr>
        <w:t>umlah gedung</w:t>
      </w:r>
      <w:r w:rsidR="001317A6">
        <w:rPr>
          <w:rFonts w:asciiTheme="majorBidi" w:hAnsiTheme="majorBidi" w:cstheme="majorBidi"/>
          <w:sz w:val="24"/>
          <w:szCs w:val="24"/>
        </w:rPr>
        <w:tab/>
      </w:r>
      <w:r w:rsidRPr="00991FB2">
        <w:rPr>
          <w:rFonts w:asciiTheme="majorBidi" w:hAnsiTheme="majorBidi" w:cstheme="majorBidi"/>
          <w:sz w:val="24"/>
          <w:szCs w:val="24"/>
        </w:rPr>
        <w:t>: 1</w:t>
      </w:r>
    </w:p>
    <w:p w:rsidR="00CB0C28" w:rsidRPr="00991FB2" w:rsidRDefault="00B565A0" w:rsidP="0047506C">
      <w:pPr>
        <w:pStyle w:val="ListParagraph"/>
        <w:numPr>
          <w:ilvl w:val="0"/>
          <w:numId w:val="7"/>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Jumlah ruang</w:t>
      </w:r>
      <w:r>
        <w:rPr>
          <w:rFonts w:asciiTheme="majorBidi" w:hAnsiTheme="majorBidi" w:cstheme="majorBidi"/>
          <w:sz w:val="24"/>
          <w:szCs w:val="24"/>
        </w:rPr>
        <w:tab/>
      </w:r>
      <w:r w:rsidR="00CB0C28" w:rsidRPr="00991FB2">
        <w:rPr>
          <w:rFonts w:asciiTheme="majorBidi" w:hAnsiTheme="majorBidi" w:cstheme="majorBidi"/>
          <w:sz w:val="24"/>
          <w:szCs w:val="24"/>
        </w:rPr>
        <w:t>: 6</w:t>
      </w:r>
    </w:p>
    <w:p w:rsidR="00CB0C28" w:rsidRPr="00991FB2" w:rsidRDefault="00B565A0" w:rsidP="0047506C">
      <w:pPr>
        <w:pStyle w:val="ListParagraph"/>
        <w:numPr>
          <w:ilvl w:val="0"/>
          <w:numId w:val="7"/>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Ruang kelas</w:t>
      </w:r>
      <w:r>
        <w:rPr>
          <w:rFonts w:asciiTheme="majorBidi" w:hAnsiTheme="majorBidi" w:cstheme="majorBidi"/>
          <w:sz w:val="24"/>
          <w:szCs w:val="24"/>
        </w:rPr>
        <w:tab/>
      </w:r>
      <w:r w:rsidR="00CB0C28" w:rsidRPr="00991FB2">
        <w:rPr>
          <w:rFonts w:asciiTheme="majorBidi" w:hAnsiTheme="majorBidi" w:cstheme="majorBidi"/>
          <w:sz w:val="24"/>
          <w:szCs w:val="24"/>
        </w:rPr>
        <w:t>: 5</w:t>
      </w:r>
    </w:p>
    <w:p w:rsidR="00CB0C28" w:rsidRPr="00991FB2" w:rsidRDefault="001317A6" w:rsidP="0047506C">
      <w:pPr>
        <w:pStyle w:val="ListParagraph"/>
        <w:numPr>
          <w:ilvl w:val="0"/>
          <w:numId w:val="7"/>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Ruang lain-lain</w:t>
      </w:r>
      <w:r>
        <w:rPr>
          <w:rFonts w:asciiTheme="majorBidi" w:hAnsiTheme="majorBidi" w:cstheme="majorBidi"/>
          <w:sz w:val="24"/>
          <w:szCs w:val="24"/>
        </w:rPr>
        <w:tab/>
      </w:r>
      <w:r w:rsidR="00CB0C28" w:rsidRPr="00991FB2">
        <w:rPr>
          <w:rFonts w:asciiTheme="majorBidi" w:hAnsiTheme="majorBidi" w:cstheme="majorBidi"/>
          <w:sz w:val="24"/>
          <w:szCs w:val="24"/>
        </w:rPr>
        <w:t xml:space="preserve">: 1 </w:t>
      </w:r>
      <w:r w:rsidR="00CB0C28">
        <w:rPr>
          <w:rFonts w:asciiTheme="majorBidi" w:hAnsiTheme="majorBidi" w:cstheme="majorBidi"/>
          <w:sz w:val="24"/>
          <w:szCs w:val="24"/>
        </w:rPr>
        <w:t>(</w:t>
      </w:r>
      <w:r w:rsidR="00CB0C28" w:rsidRPr="00991FB2">
        <w:rPr>
          <w:rFonts w:asciiTheme="majorBidi" w:hAnsiTheme="majorBidi" w:cstheme="majorBidi"/>
          <w:sz w:val="24"/>
          <w:szCs w:val="24"/>
        </w:rPr>
        <w:t>kantor</w:t>
      </w:r>
      <w:r w:rsidR="00CB0C28">
        <w:rPr>
          <w:rFonts w:asciiTheme="majorBidi" w:hAnsiTheme="majorBidi" w:cstheme="majorBidi"/>
          <w:sz w:val="24"/>
          <w:szCs w:val="24"/>
        </w:rPr>
        <w:t>)</w:t>
      </w:r>
    </w:p>
    <w:p w:rsidR="00CB0C28" w:rsidRPr="00E07C79" w:rsidRDefault="001317A6" w:rsidP="0047506C">
      <w:pPr>
        <w:pStyle w:val="ListParagraph"/>
        <w:numPr>
          <w:ilvl w:val="0"/>
          <w:numId w:val="7"/>
        </w:numPr>
        <w:tabs>
          <w:tab w:val="left" w:pos="851"/>
        </w:tabs>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Jumlah</w:t>
      </w:r>
      <w:r>
        <w:rPr>
          <w:rFonts w:asciiTheme="majorBidi" w:hAnsiTheme="majorBidi" w:cstheme="majorBidi"/>
          <w:sz w:val="24"/>
          <w:szCs w:val="24"/>
        </w:rPr>
        <w:tab/>
      </w:r>
      <w:r>
        <w:rPr>
          <w:rFonts w:asciiTheme="majorBidi" w:hAnsiTheme="majorBidi" w:cstheme="majorBidi"/>
          <w:sz w:val="24"/>
          <w:szCs w:val="24"/>
        </w:rPr>
        <w:tab/>
      </w:r>
      <w:r w:rsidR="00CB0C28" w:rsidRPr="00991FB2">
        <w:rPr>
          <w:rFonts w:asciiTheme="majorBidi" w:hAnsiTheme="majorBidi" w:cstheme="majorBidi"/>
          <w:sz w:val="24"/>
          <w:szCs w:val="24"/>
        </w:rPr>
        <w:t>: 6</w:t>
      </w:r>
    </w:p>
    <w:p w:rsidR="00CB0C28" w:rsidRPr="00E07C79" w:rsidRDefault="00CB0C28" w:rsidP="0047506C">
      <w:pPr>
        <w:pStyle w:val="ListParagraph"/>
        <w:numPr>
          <w:ilvl w:val="0"/>
          <w:numId w:val="8"/>
        </w:numPr>
        <w:tabs>
          <w:tab w:val="left" w:pos="993"/>
        </w:tabs>
        <w:spacing w:after="0" w:line="360" w:lineRule="auto"/>
        <w:ind w:left="709" w:hanging="283"/>
        <w:rPr>
          <w:rFonts w:asciiTheme="majorBidi" w:hAnsiTheme="majorBidi" w:cstheme="majorBidi"/>
          <w:sz w:val="24"/>
          <w:szCs w:val="24"/>
        </w:rPr>
      </w:pPr>
      <w:r>
        <w:rPr>
          <w:rFonts w:asciiTheme="majorBidi" w:hAnsiTheme="majorBidi" w:cstheme="majorBidi"/>
          <w:sz w:val="24"/>
          <w:szCs w:val="24"/>
        </w:rPr>
        <w:t>Keadaan Ruang  Kelas</w:t>
      </w:r>
    </w:p>
    <w:p w:rsidR="00CB0C28" w:rsidRPr="00771A9F" w:rsidRDefault="00CB0C28" w:rsidP="0047506C">
      <w:pPr>
        <w:pStyle w:val="ListParagraph"/>
        <w:numPr>
          <w:ilvl w:val="0"/>
          <w:numId w:val="9"/>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 xml:space="preserve">Meja </w:t>
      </w:r>
    </w:p>
    <w:p w:rsidR="00CB0C28" w:rsidRPr="00771A9F" w:rsidRDefault="00CB0C28" w:rsidP="0047506C">
      <w:pPr>
        <w:pStyle w:val="ListParagraph"/>
        <w:numPr>
          <w:ilvl w:val="0"/>
          <w:numId w:val="9"/>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Kursi</w:t>
      </w:r>
    </w:p>
    <w:p w:rsidR="00CB0C28" w:rsidRPr="00771A9F" w:rsidRDefault="00CB0C28" w:rsidP="0047506C">
      <w:pPr>
        <w:pStyle w:val="ListParagraph"/>
        <w:numPr>
          <w:ilvl w:val="0"/>
          <w:numId w:val="9"/>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Papan tulis</w:t>
      </w:r>
    </w:p>
    <w:p w:rsidR="00CB0C28" w:rsidRPr="00771A9F" w:rsidRDefault="00CB0C28" w:rsidP="0047506C">
      <w:pPr>
        <w:pStyle w:val="ListParagraph"/>
        <w:numPr>
          <w:ilvl w:val="0"/>
          <w:numId w:val="9"/>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Jam dinding</w:t>
      </w:r>
    </w:p>
    <w:p w:rsidR="00CB0C28" w:rsidRPr="00771A9F" w:rsidRDefault="00CB0C28" w:rsidP="0047506C">
      <w:pPr>
        <w:pStyle w:val="ListParagraph"/>
        <w:numPr>
          <w:ilvl w:val="0"/>
          <w:numId w:val="9"/>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Tempat sampah</w:t>
      </w:r>
    </w:p>
    <w:p w:rsidR="00CB0C28" w:rsidRPr="00771A9F" w:rsidRDefault="00CB0C28" w:rsidP="0047506C">
      <w:pPr>
        <w:pStyle w:val="ListParagraph"/>
        <w:numPr>
          <w:ilvl w:val="0"/>
          <w:numId w:val="9"/>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Rak buku</w:t>
      </w:r>
    </w:p>
    <w:p w:rsidR="00CB0C28" w:rsidRPr="00771A9F" w:rsidRDefault="00CB0C28" w:rsidP="0047506C">
      <w:pPr>
        <w:pStyle w:val="ListParagraph"/>
        <w:numPr>
          <w:ilvl w:val="0"/>
          <w:numId w:val="9"/>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 xml:space="preserve">Rak sepatu </w:t>
      </w:r>
    </w:p>
    <w:p w:rsidR="00CB0C28" w:rsidRPr="00771A9F" w:rsidRDefault="00CB0C28" w:rsidP="0047506C">
      <w:pPr>
        <w:pStyle w:val="ListParagraph"/>
        <w:numPr>
          <w:ilvl w:val="0"/>
          <w:numId w:val="9"/>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Poster – poster</w:t>
      </w:r>
    </w:p>
    <w:p w:rsidR="00CB0C28" w:rsidRPr="00771A9F" w:rsidRDefault="00CB0C28" w:rsidP="0047506C">
      <w:pPr>
        <w:pStyle w:val="ListParagraph"/>
        <w:numPr>
          <w:ilvl w:val="0"/>
          <w:numId w:val="9"/>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Papan pajangan</w:t>
      </w:r>
    </w:p>
    <w:p w:rsidR="00CB0C28" w:rsidRDefault="00CB0C28" w:rsidP="0047506C">
      <w:pPr>
        <w:pStyle w:val="ListParagraph"/>
        <w:numPr>
          <w:ilvl w:val="0"/>
          <w:numId w:val="9"/>
        </w:numPr>
        <w:spacing w:after="0" w:line="360" w:lineRule="auto"/>
        <w:ind w:left="993" w:hanging="284"/>
        <w:rPr>
          <w:rFonts w:asciiTheme="majorBidi" w:hAnsiTheme="majorBidi" w:cstheme="majorBidi"/>
          <w:sz w:val="24"/>
          <w:szCs w:val="24"/>
        </w:rPr>
      </w:pPr>
      <w:r>
        <w:rPr>
          <w:rFonts w:asciiTheme="majorBidi" w:hAnsiTheme="majorBidi" w:cstheme="majorBidi"/>
          <w:sz w:val="24"/>
          <w:szCs w:val="24"/>
        </w:rPr>
        <w:t>Sapu</w:t>
      </w:r>
    </w:p>
    <w:p w:rsidR="00A02294" w:rsidRPr="00771A9F" w:rsidRDefault="00A02294" w:rsidP="00A02294">
      <w:pPr>
        <w:pStyle w:val="ListParagraph"/>
        <w:spacing w:after="0" w:line="360" w:lineRule="auto"/>
        <w:ind w:left="993"/>
        <w:rPr>
          <w:rFonts w:asciiTheme="majorBidi" w:hAnsiTheme="majorBidi" w:cstheme="majorBidi"/>
          <w:sz w:val="24"/>
          <w:szCs w:val="24"/>
        </w:rPr>
      </w:pPr>
    </w:p>
    <w:p w:rsidR="00CB0C28" w:rsidRDefault="00CB0C28" w:rsidP="0047506C">
      <w:pPr>
        <w:pStyle w:val="ListParagraph"/>
        <w:numPr>
          <w:ilvl w:val="0"/>
          <w:numId w:val="8"/>
        </w:numPr>
        <w:tabs>
          <w:tab w:val="left" w:pos="709"/>
          <w:tab w:val="left" w:pos="993"/>
        </w:tabs>
        <w:spacing w:after="0" w:line="360" w:lineRule="auto"/>
        <w:ind w:left="567" w:hanging="141"/>
        <w:rPr>
          <w:rFonts w:asciiTheme="majorBidi" w:hAnsiTheme="majorBidi" w:cstheme="majorBidi"/>
          <w:sz w:val="24"/>
          <w:szCs w:val="24"/>
        </w:rPr>
      </w:pPr>
      <w:r w:rsidRPr="00991FB2">
        <w:rPr>
          <w:rFonts w:asciiTheme="majorBidi" w:hAnsiTheme="majorBidi" w:cstheme="majorBidi"/>
          <w:sz w:val="24"/>
          <w:szCs w:val="24"/>
        </w:rPr>
        <w:lastRenderedPageBreak/>
        <w:t>Keadaan Buku Mata Pelajaran</w:t>
      </w:r>
    </w:p>
    <w:p w:rsidR="00D57275" w:rsidRPr="00D57275" w:rsidRDefault="00D57275" w:rsidP="0047506C">
      <w:pPr>
        <w:pStyle w:val="ListParagraph"/>
        <w:spacing w:after="0" w:line="240" w:lineRule="auto"/>
        <w:ind w:left="567" w:hanging="567"/>
        <w:jc w:val="center"/>
        <w:rPr>
          <w:rFonts w:asciiTheme="majorBidi" w:hAnsiTheme="majorBidi" w:cstheme="majorBidi"/>
          <w:b/>
          <w:sz w:val="24"/>
          <w:szCs w:val="24"/>
        </w:rPr>
      </w:pPr>
      <w:r w:rsidRPr="00D57275">
        <w:rPr>
          <w:rFonts w:asciiTheme="majorBidi" w:hAnsiTheme="majorBidi" w:cstheme="majorBidi"/>
          <w:b/>
          <w:sz w:val="24"/>
          <w:szCs w:val="24"/>
        </w:rPr>
        <w:t>Tabel 4.1</w:t>
      </w:r>
    </w:p>
    <w:p w:rsidR="00D57275" w:rsidRDefault="006434B7" w:rsidP="0047506C">
      <w:pPr>
        <w:pStyle w:val="ListParagraph"/>
        <w:spacing w:after="0" w:line="240" w:lineRule="auto"/>
        <w:ind w:left="567" w:hanging="567"/>
        <w:jc w:val="center"/>
        <w:rPr>
          <w:rFonts w:asciiTheme="majorBidi" w:hAnsiTheme="majorBidi" w:cstheme="majorBidi"/>
          <w:b/>
          <w:sz w:val="24"/>
          <w:szCs w:val="24"/>
        </w:rPr>
      </w:pPr>
      <w:r>
        <w:rPr>
          <w:rFonts w:asciiTheme="majorBidi" w:hAnsiTheme="majorBidi" w:cstheme="majorBidi"/>
          <w:b/>
          <w:sz w:val="24"/>
          <w:szCs w:val="24"/>
        </w:rPr>
        <w:t xml:space="preserve">Sarana Prasarana </w:t>
      </w:r>
      <w:r w:rsidRPr="002C192A">
        <w:rPr>
          <w:rFonts w:asciiTheme="majorBidi" w:hAnsiTheme="majorBidi" w:cstheme="majorBidi"/>
          <w:b/>
          <w:sz w:val="24"/>
          <w:szCs w:val="24"/>
        </w:rPr>
        <w:t>Di</w:t>
      </w:r>
      <w:r w:rsidR="002C192A">
        <w:rPr>
          <w:rFonts w:asciiTheme="majorBidi" w:hAnsiTheme="majorBidi" w:cstheme="majorBidi"/>
          <w:b/>
          <w:sz w:val="24"/>
          <w:szCs w:val="24"/>
        </w:rPr>
        <w:t xml:space="preserve"> </w:t>
      </w:r>
      <w:r w:rsidR="00D57275" w:rsidRPr="002C192A">
        <w:rPr>
          <w:rFonts w:asciiTheme="majorBidi" w:hAnsiTheme="majorBidi" w:cstheme="majorBidi"/>
          <w:b/>
          <w:sz w:val="24"/>
          <w:szCs w:val="24"/>
        </w:rPr>
        <w:t xml:space="preserve">MI Tarbiyatussibyan </w:t>
      </w:r>
    </w:p>
    <w:p w:rsidR="0094507D" w:rsidRPr="002C192A" w:rsidRDefault="0094507D" w:rsidP="0047506C">
      <w:pPr>
        <w:pStyle w:val="ListParagraph"/>
        <w:spacing w:after="0" w:line="240" w:lineRule="auto"/>
        <w:ind w:left="567" w:hanging="567"/>
        <w:jc w:val="center"/>
        <w:rPr>
          <w:rFonts w:asciiTheme="majorBidi" w:hAnsiTheme="majorBidi" w:cstheme="majorBidi"/>
          <w:b/>
          <w:sz w:val="24"/>
          <w:szCs w:val="24"/>
        </w:rPr>
      </w:pPr>
    </w:p>
    <w:tbl>
      <w:tblPr>
        <w:tblStyle w:val="TableGrid"/>
        <w:tblW w:w="6379" w:type="dxa"/>
        <w:tblInd w:w="817" w:type="dxa"/>
        <w:tblLook w:val="04A0"/>
      </w:tblPr>
      <w:tblGrid>
        <w:gridCol w:w="709"/>
        <w:gridCol w:w="2551"/>
        <w:gridCol w:w="1985"/>
        <w:gridCol w:w="1134"/>
      </w:tblGrid>
      <w:tr w:rsidR="00CB0C28" w:rsidRPr="00E07C79" w:rsidTr="00073BDA">
        <w:tc>
          <w:tcPr>
            <w:tcW w:w="709" w:type="dxa"/>
          </w:tcPr>
          <w:p w:rsidR="00CB0C28" w:rsidRPr="00022B43" w:rsidRDefault="00CB0C28" w:rsidP="0047506C">
            <w:pPr>
              <w:spacing w:line="360" w:lineRule="auto"/>
              <w:jc w:val="center"/>
              <w:rPr>
                <w:rFonts w:ascii="Times New Roman" w:hAnsi="Times New Roman" w:cs="Times New Roman"/>
                <w:b/>
                <w:bCs/>
              </w:rPr>
            </w:pPr>
            <w:r w:rsidRPr="00022B43">
              <w:rPr>
                <w:rFonts w:ascii="Times New Roman" w:hAnsi="Times New Roman" w:cs="Times New Roman"/>
                <w:b/>
                <w:bCs/>
              </w:rPr>
              <w:t>No</w:t>
            </w:r>
          </w:p>
        </w:tc>
        <w:tc>
          <w:tcPr>
            <w:tcW w:w="2551" w:type="dxa"/>
          </w:tcPr>
          <w:p w:rsidR="00CB0C28" w:rsidRPr="00022B43" w:rsidRDefault="00CB0C28" w:rsidP="0047506C">
            <w:pPr>
              <w:spacing w:line="360" w:lineRule="auto"/>
              <w:jc w:val="center"/>
              <w:rPr>
                <w:rFonts w:ascii="Times New Roman" w:hAnsi="Times New Roman" w:cs="Times New Roman"/>
                <w:b/>
                <w:bCs/>
              </w:rPr>
            </w:pPr>
            <w:r w:rsidRPr="00022B43">
              <w:rPr>
                <w:rFonts w:ascii="Times New Roman" w:hAnsi="Times New Roman" w:cs="Times New Roman"/>
                <w:b/>
                <w:bCs/>
              </w:rPr>
              <w:t>Buku Mata Pelajaran</w:t>
            </w:r>
          </w:p>
        </w:tc>
        <w:tc>
          <w:tcPr>
            <w:tcW w:w="1985" w:type="dxa"/>
          </w:tcPr>
          <w:p w:rsidR="00CB0C28" w:rsidRPr="00022B43" w:rsidRDefault="00CB0C28" w:rsidP="0047506C">
            <w:pPr>
              <w:spacing w:line="360" w:lineRule="auto"/>
              <w:jc w:val="center"/>
              <w:rPr>
                <w:rFonts w:ascii="Times New Roman" w:hAnsi="Times New Roman" w:cs="Times New Roman"/>
                <w:b/>
                <w:bCs/>
              </w:rPr>
            </w:pPr>
            <w:r w:rsidRPr="00022B43">
              <w:rPr>
                <w:rFonts w:ascii="Times New Roman" w:hAnsi="Times New Roman" w:cs="Times New Roman"/>
                <w:b/>
                <w:bCs/>
              </w:rPr>
              <w:t>Kelas</w:t>
            </w:r>
          </w:p>
        </w:tc>
        <w:tc>
          <w:tcPr>
            <w:tcW w:w="1134" w:type="dxa"/>
          </w:tcPr>
          <w:p w:rsidR="00CB0C28" w:rsidRPr="00022B43" w:rsidRDefault="00CB0C28" w:rsidP="0047506C">
            <w:pPr>
              <w:spacing w:line="360" w:lineRule="auto"/>
              <w:jc w:val="center"/>
              <w:rPr>
                <w:rFonts w:ascii="Times New Roman" w:hAnsi="Times New Roman" w:cs="Times New Roman"/>
                <w:b/>
                <w:bCs/>
              </w:rPr>
            </w:pPr>
            <w:r w:rsidRPr="00022B43">
              <w:rPr>
                <w:rFonts w:ascii="Times New Roman" w:hAnsi="Times New Roman" w:cs="Times New Roman"/>
                <w:b/>
                <w:bCs/>
              </w:rPr>
              <w:t>Jumlah</w:t>
            </w:r>
          </w:p>
        </w:tc>
      </w:tr>
      <w:tr w:rsidR="00CB0C28" w:rsidRPr="00E07C79" w:rsidTr="00073BDA">
        <w:tc>
          <w:tcPr>
            <w:tcW w:w="709"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1</w:t>
            </w:r>
          </w:p>
        </w:tc>
        <w:tc>
          <w:tcPr>
            <w:tcW w:w="2551" w:type="dxa"/>
          </w:tcPr>
          <w:p w:rsidR="00CB0C28" w:rsidRPr="00022B43" w:rsidRDefault="00CB0C28" w:rsidP="0047506C">
            <w:pPr>
              <w:spacing w:line="360" w:lineRule="auto"/>
              <w:rPr>
                <w:rFonts w:ascii="Times New Roman" w:hAnsi="Times New Roman" w:cs="Times New Roman"/>
              </w:rPr>
            </w:pPr>
            <w:r w:rsidRPr="00022B43">
              <w:rPr>
                <w:rFonts w:ascii="Times New Roman" w:hAnsi="Times New Roman" w:cs="Times New Roman"/>
              </w:rPr>
              <w:t>Matematika</w:t>
            </w:r>
          </w:p>
        </w:tc>
        <w:tc>
          <w:tcPr>
            <w:tcW w:w="1985"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I - VI</w:t>
            </w:r>
          </w:p>
        </w:tc>
        <w:tc>
          <w:tcPr>
            <w:tcW w:w="1134"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65</w:t>
            </w:r>
          </w:p>
        </w:tc>
      </w:tr>
      <w:tr w:rsidR="00CB0C28" w:rsidRPr="00E07C79" w:rsidTr="00073BDA">
        <w:tc>
          <w:tcPr>
            <w:tcW w:w="709"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2</w:t>
            </w:r>
          </w:p>
        </w:tc>
        <w:tc>
          <w:tcPr>
            <w:tcW w:w="2551" w:type="dxa"/>
          </w:tcPr>
          <w:p w:rsidR="00CB0C28" w:rsidRPr="00022B43" w:rsidRDefault="00CB0C28" w:rsidP="0047506C">
            <w:pPr>
              <w:spacing w:line="360" w:lineRule="auto"/>
              <w:rPr>
                <w:rFonts w:ascii="Times New Roman" w:hAnsi="Times New Roman" w:cs="Times New Roman"/>
              </w:rPr>
            </w:pPr>
            <w:r w:rsidRPr="00022B43">
              <w:rPr>
                <w:rFonts w:ascii="Times New Roman" w:hAnsi="Times New Roman" w:cs="Times New Roman"/>
              </w:rPr>
              <w:t>Bahasa Indonesia</w:t>
            </w:r>
          </w:p>
        </w:tc>
        <w:tc>
          <w:tcPr>
            <w:tcW w:w="1985"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I – VI</w:t>
            </w:r>
          </w:p>
        </w:tc>
        <w:tc>
          <w:tcPr>
            <w:tcW w:w="1134"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65</w:t>
            </w:r>
          </w:p>
        </w:tc>
      </w:tr>
      <w:tr w:rsidR="00CB0C28" w:rsidRPr="00E07C79" w:rsidTr="00073BDA">
        <w:tc>
          <w:tcPr>
            <w:tcW w:w="709"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3</w:t>
            </w:r>
          </w:p>
        </w:tc>
        <w:tc>
          <w:tcPr>
            <w:tcW w:w="2551" w:type="dxa"/>
          </w:tcPr>
          <w:p w:rsidR="00CB0C28" w:rsidRPr="00022B43" w:rsidRDefault="00CB0C28" w:rsidP="0047506C">
            <w:pPr>
              <w:spacing w:line="360" w:lineRule="auto"/>
              <w:rPr>
                <w:rFonts w:ascii="Times New Roman" w:hAnsi="Times New Roman" w:cs="Times New Roman"/>
              </w:rPr>
            </w:pPr>
            <w:r w:rsidRPr="00022B43">
              <w:rPr>
                <w:rFonts w:ascii="Times New Roman" w:hAnsi="Times New Roman" w:cs="Times New Roman"/>
              </w:rPr>
              <w:t>IPA</w:t>
            </w:r>
          </w:p>
        </w:tc>
        <w:tc>
          <w:tcPr>
            <w:tcW w:w="1985"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I – VI</w:t>
            </w:r>
          </w:p>
        </w:tc>
        <w:tc>
          <w:tcPr>
            <w:tcW w:w="1134"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65</w:t>
            </w:r>
          </w:p>
        </w:tc>
      </w:tr>
      <w:tr w:rsidR="00CB0C28" w:rsidRPr="00E07C79" w:rsidTr="00073BDA">
        <w:tc>
          <w:tcPr>
            <w:tcW w:w="709"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4</w:t>
            </w:r>
          </w:p>
        </w:tc>
        <w:tc>
          <w:tcPr>
            <w:tcW w:w="2551" w:type="dxa"/>
          </w:tcPr>
          <w:p w:rsidR="00CB0C28" w:rsidRPr="00022B43" w:rsidRDefault="00CB0C28" w:rsidP="0047506C">
            <w:pPr>
              <w:spacing w:line="360" w:lineRule="auto"/>
              <w:rPr>
                <w:rFonts w:ascii="Times New Roman" w:hAnsi="Times New Roman" w:cs="Times New Roman"/>
              </w:rPr>
            </w:pPr>
            <w:r w:rsidRPr="00022B43">
              <w:rPr>
                <w:rFonts w:ascii="Times New Roman" w:hAnsi="Times New Roman" w:cs="Times New Roman"/>
              </w:rPr>
              <w:t>IPS</w:t>
            </w:r>
          </w:p>
        </w:tc>
        <w:tc>
          <w:tcPr>
            <w:tcW w:w="1985"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I – VI</w:t>
            </w:r>
          </w:p>
        </w:tc>
        <w:tc>
          <w:tcPr>
            <w:tcW w:w="1134"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65</w:t>
            </w:r>
          </w:p>
        </w:tc>
      </w:tr>
      <w:tr w:rsidR="00CB0C28" w:rsidRPr="00E07C79" w:rsidTr="00073BDA">
        <w:tc>
          <w:tcPr>
            <w:tcW w:w="709"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5</w:t>
            </w:r>
          </w:p>
        </w:tc>
        <w:tc>
          <w:tcPr>
            <w:tcW w:w="2551" w:type="dxa"/>
          </w:tcPr>
          <w:p w:rsidR="00CB0C28" w:rsidRPr="00022B43" w:rsidRDefault="00CB0C28" w:rsidP="0047506C">
            <w:pPr>
              <w:spacing w:line="360" w:lineRule="auto"/>
              <w:rPr>
                <w:rFonts w:ascii="Times New Roman" w:hAnsi="Times New Roman" w:cs="Times New Roman"/>
              </w:rPr>
            </w:pPr>
            <w:r w:rsidRPr="00022B43">
              <w:rPr>
                <w:rFonts w:ascii="Times New Roman" w:hAnsi="Times New Roman" w:cs="Times New Roman"/>
              </w:rPr>
              <w:t>PKN</w:t>
            </w:r>
          </w:p>
        </w:tc>
        <w:tc>
          <w:tcPr>
            <w:tcW w:w="1985"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I – VI</w:t>
            </w:r>
          </w:p>
        </w:tc>
        <w:tc>
          <w:tcPr>
            <w:tcW w:w="1134"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65</w:t>
            </w:r>
          </w:p>
        </w:tc>
      </w:tr>
      <w:tr w:rsidR="00CB0C28" w:rsidRPr="00E07C79" w:rsidTr="00073BDA">
        <w:tc>
          <w:tcPr>
            <w:tcW w:w="709" w:type="dxa"/>
          </w:tcPr>
          <w:p w:rsidR="00CB0C28" w:rsidRPr="00022B43" w:rsidRDefault="00CB0C28" w:rsidP="0047506C">
            <w:pPr>
              <w:spacing w:line="360" w:lineRule="auto"/>
              <w:jc w:val="center"/>
              <w:rPr>
                <w:rFonts w:ascii="Times New Roman" w:hAnsi="Times New Roman" w:cs="Times New Roman"/>
              </w:rPr>
            </w:pPr>
          </w:p>
        </w:tc>
        <w:tc>
          <w:tcPr>
            <w:tcW w:w="2551" w:type="dxa"/>
          </w:tcPr>
          <w:p w:rsidR="00CB0C28" w:rsidRPr="00022B43" w:rsidRDefault="00CB0C28" w:rsidP="0047506C">
            <w:pPr>
              <w:spacing w:line="360" w:lineRule="auto"/>
              <w:rPr>
                <w:rFonts w:ascii="Times New Roman" w:hAnsi="Times New Roman" w:cs="Times New Roman"/>
              </w:rPr>
            </w:pPr>
            <w:r w:rsidRPr="00022B43">
              <w:rPr>
                <w:rFonts w:ascii="Times New Roman" w:hAnsi="Times New Roman" w:cs="Times New Roman"/>
              </w:rPr>
              <w:t>TOTAL</w:t>
            </w:r>
          </w:p>
        </w:tc>
        <w:tc>
          <w:tcPr>
            <w:tcW w:w="1985" w:type="dxa"/>
          </w:tcPr>
          <w:p w:rsidR="00CB0C28" w:rsidRPr="00022B43" w:rsidRDefault="00CB0C28" w:rsidP="0047506C">
            <w:pPr>
              <w:spacing w:line="360" w:lineRule="auto"/>
              <w:jc w:val="center"/>
              <w:rPr>
                <w:rFonts w:ascii="Times New Roman" w:hAnsi="Times New Roman" w:cs="Times New Roman"/>
              </w:rPr>
            </w:pPr>
          </w:p>
        </w:tc>
        <w:tc>
          <w:tcPr>
            <w:tcW w:w="1134" w:type="dxa"/>
          </w:tcPr>
          <w:p w:rsidR="00CB0C28" w:rsidRPr="00022B43" w:rsidRDefault="00CB0C28" w:rsidP="0047506C">
            <w:pPr>
              <w:spacing w:line="360" w:lineRule="auto"/>
              <w:jc w:val="center"/>
              <w:rPr>
                <w:rFonts w:ascii="Times New Roman" w:hAnsi="Times New Roman" w:cs="Times New Roman"/>
              </w:rPr>
            </w:pPr>
            <w:r w:rsidRPr="00022B43">
              <w:rPr>
                <w:rFonts w:ascii="Times New Roman" w:hAnsi="Times New Roman" w:cs="Times New Roman"/>
              </w:rPr>
              <w:t>123</w:t>
            </w:r>
          </w:p>
        </w:tc>
      </w:tr>
    </w:tbl>
    <w:p w:rsidR="00CB0C28" w:rsidRPr="009268ED" w:rsidRDefault="00CB0C28" w:rsidP="0047506C">
      <w:pPr>
        <w:pStyle w:val="ListParagraph"/>
        <w:spacing w:after="0" w:line="360" w:lineRule="auto"/>
        <w:ind w:left="567"/>
        <w:rPr>
          <w:rFonts w:asciiTheme="majorBidi" w:hAnsiTheme="majorBidi" w:cstheme="majorBidi"/>
          <w:sz w:val="24"/>
          <w:szCs w:val="24"/>
        </w:rPr>
      </w:pPr>
    </w:p>
    <w:p w:rsidR="00CB0C28" w:rsidRDefault="00CB0C28" w:rsidP="0047506C">
      <w:pPr>
        <w:pStyle w:val="ListParagraph"/>
        <w:numPr>
          <w:ilvl w:val="0"/>
          <w:numId w:val="8"/>
        </w:numPr>
        <w:tabs>
          <w:tab w:val="left" w:pos="709"/>
        </w:tabs>
        <w:spacing w:after="0" w:line="360" w:lineRule="auto"/>
        <w:ind w:left="567" w:hanging="141"/>
        <w:rPr>
          <w:rFonts w:asciiTheme="majorBidi" w:hAnsiTheme="majorBidi" w:cstheme="majorBidi"/>
          <w:sz w:val="24"/>
          <w:szCs w:val="24"/>
        </w:rPr>
      </w:pPr>
      <w:r>
        <w:rPr>
          <w:rFonts w:asciiTheme="majorBidi" w:hAnsiTheme="majorBidi" w:cstheme="majorBidi"/>
          <w:sz w:val="24"/>
          <w:szCs w:val="24"/>
        </w:rPr>
        <w:t>Keadaan Peralatan Laboratorium IPA</w:t>
      </w:r>
    </w:p>
    <w:p w:rsidR="006434B7" w:rsidRPr="006434B7" w:rsidRDefault="006434B7" w:rsidP="0047506C">
      <w:pPr>
        <w:pStyle w:val="ListParagraph"/>
        <w:spacing w:after="0" w:line="240" w:lineRule="auto"/>
        <w:ind w:left="0"/>
        <w:jc w:val="center"/>
        <w:rPr>
          <w:rFonts w:asciiTheme="majorBidi" w:hAnsiTheme="majorBidi" w:cstheme="majorBidi"/>
          <w:b/>
          <w:sz w:val="24"/>
          <w:szCs w:val="24"/>
        </w:rPr>
      </w:pPr>
      <w:r w:rsidRPr="006434B7">
        <w:rPr>
          <w:rFonts w:asciiTheme="majorBidi" w:hAnsiTheme="majorBidi" w:cstheme="majorBidi"/>
          <w:b/>
          <w:sz w:val="24"/>
          <w:szCs w:val="24"/>
        </w:rPr>
        <w:t>Tabel 4.2</w:t>
      </w:r>
    </w:p>
    <w:p w:rsidR="006434B7" w:rsidRDefault="006434B7" w:rsidP="0047506C">
      <w:pPr>
        <w:pStyle w:val="ListParagraph"/>
        <w:spacing w:after="0" w:line="240" w:lineRule="auto"/>
        <w:ind w:left="0"/>
        <w:jc w:val="center"/>
        <w:rPr>
          <w:rFonts w:asciiTheme="majorBidi" w:hAnsiTheme="majorBidi" w:cstheme="majorBidi"/>
          <w:b/>
          <w:sz w:val="24"/>
          <w:szCs w:val="24"/>
        </w:rPr>
      </w:pPr>
      <w:r w:rsidRPr="006434B7">
        <w:rPr>
          <w:rFonts w:asciiTheme="majorBidi" w:hAnsiTheme="majorBidi" w:cstheme="majorBidi"/>
          <w:b/>
          <w:sz w:val="24"/>
          <w:szCs w:val="24"/>
        </w:rPr>
        <w:t>Peralatan Laboratorium IPA</w:t>
      </w:r>
    </w:p>
    <w:p w:rsidR="0094507D" w:rsidRPr="006434B7" w:rsidRDefault="0094507D" w:rsidP="0047506C">
      <w:pPr>
        <w:pStyle w:val="ListParagraph"/>
        <w:spacing w:after="0" w:line="240" w:lineRule="auto"/>
        <w:ind w:left="0"/>
        <w:jc w:val="center"/>
        <w:rPr>
          <w:rFonts w:asciiTheme="majorBidi" w:hAnsiTheme="majorBidi" w:cstheme="majorBidi"/>
          <w:b/>
          <w:sz w:val="24"/>
          <w:szCs w:val="24"/>
        </w:rPr>
      </w:pPr>
    </w:p>
    <w:tbl>
      <w:tblPr>
        <w:tblStyle w:val="TableGrid"/>
        <w:tblW w:w="6379" w:type="dxa"/>
        <w:tblInd w:w="817" w:type="dxa"/>
        <w:tblLayout w:type="fixed"/>
        <w:tblLook w:val="04A0"/>
      </w:tblPr>
      <w:tblGrid>
        <w:gridCol w:w="709"/>
        <w:gridCol w:w="3118"/>
        <w:gridCol w:w="2552"/>
      </w:tblGrid>
      <w:tr w:rsidR="00CB0C28" w:rsidTr="00073BDA">
        <w:tc>
          <w:tcPr>
            <w:tcW w:w="709" w:type="dxa"/>
          </w:tcPr>
          <w:p w:rsidR="00CB0C28" w:rsidRPr="00022B43" w:rsidRDefault="00CB0C28" w:rsidP="0047506C">
            <w:pPr>
              <w:pStyle w:val="ListParagraph"/>
              <w:spacing w:line="360" w:lineRule="auto"/>
              <w:ind w:left="0"/>
              <w:jc w:val="center"/>
              <w:rPr>
                <w:rFonts w:ascii="Times New Roman" w:hAnsi="Times New Roman" w:cs="Times New Roman"/>
                <w:b/>
                <w:bCs/>
              </w:rPr>
            </w:pPr>
            <w:r w:rsidRPr="00022B43">
              <w:rPr>
                <w:rFonts w:ascii="Times New Roman" w:hAnsi="Times New Roman" w:cs="Times New Roman"/>
                <w:b/>
                <w:bCs/>
              </w:rPr>
              <w:t>No</w:t>
            </w:r>
          </w:p>
        </w:tc>
        <w:tc>
          <w:tcPr>
            <w:tcW w:w="3118" w:type="dxa"/>
          </w:tcPr>
          <w:p w:rsidR="00CB0C28" w:rsidRPr="00022B43" w:rsidRDefault="00CB0C28" w:rsidP="0047506C">
            <w:pPr>
              <w:pStyle w:val="ListParagraph"/>
              <w:spacing w:line="360" w:lineRule="auto"/>
              <w:ind w:left="0"/>
              <w:jc w:val="center"/>
              <w:rPr>
                <w:rFonts w:ascii="Times New Roman" w:hAnsi="Times New Roman" w:cs="Times New Roman"/>
                <w:b/>
                <w:bCs/>
              </w:rPr>
            </w:pPr>
            <w:r w:rsidRPr="00022B43">
              <w:rPr>
                <w:rFonts w:ascii="Times New Roman" w:hAnsi="Times New Roman" w:cs="Times New Roman"/>
                <w:b/>
                <w:bCs/>
              </w:rPr>
              <w:t>Peralatan</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b/>
                <w:bCs/>
              </w:rPr>
            </w:pPr>
            <w:r w:rsidRPr="00022B43">
              <w:rPr>
                <w:rFonts w:ascii="Times New Roman" w:hAnsi="Times New Roman" w:cs="Times New Roman"/>
                <w:b/>
                <w:bCs/>
              </w:rPr>
              <w:t>Rasio</w:t>
            </w:r>
          </w:p>
        </w:tc>
      </w:tr>
      <w:tr w:rsidR="00CB0C28" w:rsidTr="00073BDA">
        <w:tc>
          <w:tcPr>
            <w:tcW w:w="709"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Lemari</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 buah</w:t>
            </w:r>
          </w:p>
        </w:tc>
      </w:tr>
      <w:tr w:rsidR="00CB0C28" w:rsidTr="00073BDA">
        <w:tc>
          <w:tcPr>
            <w:tcW w:w="709" w:type="dxa"/>
          </w:tcPr>
          <w:p w:rsidR="00CB0C28" w:rsidRPr="00022B43" w:rsidRDefault="00C11501"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2</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Peralatan pendidikan</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 buah</w:t>
            </w:r>
          </w:p>
        </w:tc>
      </w:tr>
      <w:tr w:rsidR="00CB0C28" w:rsidTr="00073BDA">
        <w:tc>
          <w:tcPr>
            <w:tcW w:w="709" w:type="dxa"/>
          </w:tcPr>
          <w:p w:rsidR="00CB0C28" w:rsidRPr="00022B43" w:rsidRDefault="00C11501"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3</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Model kerangka manusia</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 buah</w:t>
            </w:r>
          </w:p>
        </w:tc>
      </w:tr>
      <w:tr w:rsidR="00CB0C28" w:rsidTr="00073BDA">
        <w:tc>
          <w:tcPr>
            <w:tcW w:w="709" w:type="dxa"/>
          </w:tcPr>
          <w:p w:rsidR="00CB0C28" w:rsidRPr="00022B43" w:rsidRDefault="00C11501"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4</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Model tubuh manusia</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 buah</w:t>
            </w:r>
          </w:p>
        </w:tc>
      </w:tr>
      <w:tr w:rsidR="00CB0C28" w:rsidTr="00073BDA">
        <w:tc>
          <w:tcPr>
            <w:tcW w:w="709" w:type="dxa"/>
          </w:tcPr>
          <w:p w:rsidR="00CB0C28" w:rsidRPr="00022B43" w:rsidRDefault="00C11501"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5</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Globe</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 buah</w:t>
            </w:r>
          </w:p>
        </w:tc>
      </w:tr>
      <w:tr w:rsidR="00CB0C28" w:rsidTr="00073BDA">
        <w:tc>
          <w:tcPr>
            <w:tcW w:w="709" w:type="dxa"/>
          </w:tcPr>
          <w:p w:rsidR="00CB0C28" w:rsidRPr="00022B43" w:rsidRDefault="00C11501"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Model tata surya</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 buah</w:t>
            </w:r>
          </w:p>
        </w:tc>
      </w:tr>
      <w:tr w:rsidR="00CB0C28" w:rsidTr="00073BDA">
        <w:tc>
          <w:tcPr>
            <w:tcW w:w="709" w:type="dxa"/>
          </w:tcPr>
          <w:p w:rsidR="00CB0C28" w:rsidRPr="00022B43" w:rsidRDefault="00C11501"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7</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Kaca pembesar</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073BDA">
        <w:tc>
          <w:tcPr>
            <w:tcW w:w="709" w:type="dxa"/>
          </w:tcPr>
          <w:p w:rsidR="00CB0C28" w:rsidRPr="00022B43" w:rsidRDefault="00C11501"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8</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Cermin datar</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073BDA">
        <w:tc>
          <w:tcPr>
            <w:tcW w:w="709" w:type="dxa"/>
          </w:tcPr>
          <w:p w:rsidR="00CB0C28" w:rsidRPr="00022B43" w:rsidRDefault="00C11501"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9</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Cermin cekung</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073BDA">
        <w:tc>
          <w:tcPr>
            <w:tcW w:w="709" w:type="dxa"/>
          </w:tcPr>
          <w:p w:rsidR="00CB0C28" w:rsidRPr="00022B43" w:rsidRDefault="00C11501"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10</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Lensa datar</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073BDA">
        <w:tc>
          <w:tcPr>
            <w:tcW w:w="709" w:type="dxa"/>
          </w:tcPr>
          <w:p w:rsidR="00CB0C28" w:rsidRPr="00022B43" w:rsidRDefault="00C11501"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11</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Lensa cekung</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073BDA">
        <w:tc>
          <w:tcPr>
            <w:tcW w:w="709" w:type="dxa"/>
          </w:tcPr>
          <w:p w:rsidR="00CB0C28" w:rsidRPr="00022B43" w:rsidRDefault="00C11501"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12</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Lensa cembung</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073BDA">
        <w:tc>
          <w:tcPr>
            <w:tcW w:w="709" w:type="dxa"/>
          </w:tcPr>
          <w:p w:rsidR="00CB0C28" w:rsidRPr="00022B43" w:rsidRDefault="00C11501"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13</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Magnet batang</w:t>
            </w:r>
          </w:p>
        </w:tc>
        <w:tc>
          <w:tcPr>
            <w:tcW w:w="2552" w:type="dxa"/>
          </w:tcPr>
          <w:p w:rsidR="00CB0C28" w:rsidRPr="00022B43" w:rsidRDefault="00CB0C28"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6 buah</w:t>
            </w:r>
          </w:p>
        </w:tc>
      </w:tr>
      <w:tr w:rsidR="00CB0C28" w:rsidTr="00073BDA">
        <w:tc>
          <w:tcPr>
            <w:tcW w:w="709" w:type="dxa"/>
          </w:tcPr>
          <w:p w:rsidR="00CB0C28" w:rsidRPr="00022B43" w:rsidRDefault="00C11501" w:rsidP="0047506C">
            <w:pPr>
              <w:pStyle w:val="ListParagraph"/>
              <w:spacing w:line="360" w:lineRule="auto"/>
              <w:ind w:left="0"/>
              <w:jc w:val="center"/>
              <w:rPr>
                <w:rFonts w:ascii="Times New Roman" w:hAnsi="Times New Roman" w:cs="Times New Roman"/>
              </w:rPr>
            </w:pPr>
            <w:r w:rsidRPr="00022B43">
              <w:rPr>
                <w:rFonts w:ascii="Times New Roman" w:hAnsi="Times New Roman" w:cs="Times New Roman"/>
              </w:rPr>
              <w:t>14</w:t>
            </w:r>
          </w:p>
        </w:tc>
        <w:tc>
          <w:tcPr>
            <w:tcW w:w="3118" w:type="dxa"/>
          </w:tcPr>
          <w:p w:rsidR="00CB0C28" w:rsidRPr="00022B43" w:rsidRDefault="00CB0C28" w:rsidP="0047506C">
            <w:pPr>
              <w:pStyle w:val="ListParagraph"/>
              <w:spacing w:line="360" w:lineRule="auto"/>
              <w:ind w:left="0"/>
              <w:rPr>
                <w:rFonts w:ascii="Times New Roman" w:hAnsi="Times New Roman" w:cs="Times New Roman"/>
              </w:rPr>
            </w:pPr>
            <w:r w:rsidRPr="00022B43">
              <w:rPr>
                <w:rFonts w:ascii="Times New Roman" w:hAnsi="Times New Roman" w:cs="Times New Roman"/>
              </w:rPr>
              <w:t>Poster IPA, terdiri dari:</w:t>
            </w:r>
          </w:p>
          <w:p w:rsidR="00CB0C28" w:rsidRPr="00022B43" w:rsidRDefault="00CB0C28" w:rsidP="0047506C">
            <w:pPr>
              <w:pStyle w:val="ListParagraph"/>
              <w:numPr>
                <w:ilvl w:val="0"/>
                <w:numId w:val="10"/>
              </w:numPr>
              <w:spacing w:line="360" w:lineRule="auto"/>
              <w:ind w:left="459" w:hanging="425"/>
              <w:rPr>
                <w:rFonts w:ascii="Times New Roman" w:hAnsi="Times New Roman" w:cs="Times New Roman"/>
              </w:rPr>
            </w:pPr>
            <w:r w:rsidRPr="00022B43">
              <w:rPr>
                <w:rFonts w:ascii="Times New Roman" w:hAnsi="Times New Roman" w:cs="Times New Roman"/>
              </w:rPr>
              <w:t>Metamorfosis</w:t>
            </w:r>
          </w:p>
          <w:p w:rsidR="00CB0C28" w:rsidRPr="00022B43" w:rsidRDefault="00CB0C28" w:rsidP="0047506C">
            <w:pPr>
              <w:pStyle w:val="ListParagraph"/>
              <w:numPr>
                <w:ilvl w:val="0"/>
                <w:numId w:val="10"/>
              </w:numPr>
              <w:spacing w:line="360" w:lineRule="auto"/>
              <w:ind w:left="459" w:hanging="425"/>
              <w:rPr>
                <w:rFonts w:ascii="Times New Roman" w:hAnsi="Times New Roman" w:cs="Times New Roman"/>
              </w:rPr>
            </w:pPr>
            <w:r w:rsidRPr="00022B43">
              <w:rPr>
                <w:rFonts w:ascii="Times New Roman" w:hAnsi="Times New Roman" w:cs="Times New Roman"/>
              </w:rPr>
              <w:lastRenderedPageBreak/>
              <w:t>Hewan langka</w:t>
            </w:r>
          </w:p>
          <w:p w:rsidR="00CB0C28" w:rsidRPr="00022B43" w:rsidRDefault="00CB0C28" w:rsidP="0047506C">
            <w:pPr>
              <w:pStyle w:val="ListParagraph"/>
              <w:numPr>
                <w:ilvl w:val="0"/>
                <w:numId w:val="10"/>
              </w:numPr>
              <w:spacing w:line="360" w:lineRule="auto"/>
              <w:ind w:left="459" w:hanging="425"/>
              <w:rPr>
                <w:rFonts w:ascii="Times New Roman" w:hAnsi="Times New Roman" w:cs="Times New Roman"/>
              </w:rPr>
            </w:pPr>
            <w:r w:rsidRPr="00022B43">
              <w:rPr>
                <w:rFonts w:ascii="Times New Roman" w:hAnsi="Times New Roman" w:cs="Times New Roman"/>
              </w:rPr>
              <w:t>Hewan dilindungi</w:t>
            </w:r>
          </w:p>
          <w:p w:rsidR="00CB0C28" w:rsidRPr="00022B43" w:rsidRDefault="00CB0C28" w:rsidP="0047506C">
            <w:pPr>
              <w:pStyle w:val="ListParagraph"/>
              <w:numPr>
                <w:ilvl w:val="0"/>
                <w:numId w:val="10"/>
              </w:numPr>
              <w:spacing w:line="360" w:lineRule="auto"/>
              <w:ind w:left="459" w:hanging="425"/>
              <w:rPr>
                <w:rFonts w:ascii="Times New Roman" w:hAnsi="Times New Roman" w:cs="Times New Roman"/>
              </w:rPr>
            </w:pPr>
            <w:r w:rsidRPr="00022B43">
              <w:rPr>
                <w:rFonts w:ascii="Times New Roman" w:hAnsi="Times New Roman" w:cs="Times New Roman"/>
              </w:rPr>
              <w:t>Tanaman khas indonesia</w:t>
            </w:r>
          </w:p>
          <w:p w:rsidR="00CB0C28" w:rsidRPr="00022B43" w:rsidRDefault="00CB0C28" w:rsidP="0047506C">
            <w:pPr>
              <w:pStyle w:val="ListParagraph"/>
              <w:numPr>
                <w:ilvl w:val="0"/>
                <w:numId w:val="10"/>
              </w:numPr>
              <w:spacing w:line="360" w:lineRule="auto"/>
              <w:ind w:left="459" w:hanging="425"/>
              <w:rPr>
                <w:rFonts w:ascii="Times New Roman" w:hAnsi="Times New Roman" w:cs="Times New Roman"/>
              </w:rPr>
            </w:pPr>
            <w:r w:rsidRPr="00022B43">
              <w:rPr>
                <w:rFonts w:ascii="Times New Roman" w:hAnsi="Times New Roman" w:cs="Times New Roman"/>
              </w:rPr>
              <w:t>Contoh ekosistem</w:t>
            </w:r>
          </w:p>
          <w:p w:rsidR="00CB0C28" w:rsidRPr="00022B43" w:rsidRDefault="00CB0C28" w:rsidP="0047506C">
            <w:pPr>
              <w:pStyle w:val="ListParagraph"/>
              <w:numPr>
                <w:ilvl w:val="0"/>
                <w:numId w:val="10"/>
              </w:numPr>
              <w:spacing w:line="360" w:lineRule="auto"/>
              <w:ind w:left="459" w:hanging="425"/>
              <w:rPr>
                <w:rFonts w:ascii="Times New Roman" w:hAnsi="Times New Roman" w:cs="Times New Roman"/>
              </w:rPr>
            </w:pPr>
            <w:r w:rsidRPr="00022B43">
              <w:rPr>
                <w:rFonts w:ascii="Times New Roman" w:hAnsi="Times New Roman" w:cs="Times New Roman"/>
              </w:rPr>
              <w:t>Sistem pernafasan hewan</w:t>
            </w:r>
          </w:p>
        </w:tc>
        <w:tc>
          <w:tcPr>
            <w:tcW w:w="2552" w:type="dxa"/>
          </w:tcPr>
          <w:p w:rsidR="00CB0C28" w:rsidRPr="00022B43" w:rsidRDefault="00CB0C28" w:rsidP="0047506C">
            <w:pPr>
              <w:spacing w:line="360" w:lineRule="auto"/>
              <w:ind w:left="-132"/>
              <w:jc w:val="center"/>
              <w:rPr>
                <w:rFonts w:ascii="Times New Roman" w:hAnsi="Times New Roman" w:cs="Times New Roman"/>
              </w:rPr>
            </w:pPr>
          </w:p>
          <w:p w:rsidR="00CB0C28" w:rsidRPr="00022B43" w:rsidRDefault="00CB0C28" w:rsidP="0047506C">
            <w:pPr>
              <w:spacing w:line="360" w:lineRule="auto"/>
              <w:ind w:left="-132"/>
              <w:jc w:val="center"/>
              <w:rPr>
                <w:rFonts w:ascii="Times New Roman" w:hAnsi="Times New Roman" w:cs="Times New Roman"/>
              </w:rPr>
            </w:pPr>
            <w:r w:rsidRPr="00022B43">
              <w:rPr>
                <w:rFonts w:ascii="Times New Roman" w:hAnsi="Times New Roman" w:cs="Times New Roman"/>
              </w:rPr>
              <w:t>3 lembar</w:t>
            </w:r>
          </w:p>
          <w:p w:rsidR="00CB0C28" w:rsidRPr="00022B43" w:rsidRDefault="00CB0C28" w:rsidP="0047506C">
            <w:pPr>
              <w:spacing w:line="360" w:lineRule="auto"/>
              <w:ind w:left="-132"/>
              <w:jc w:val="center"/>
              <w:rPr>
                <w:rFonts w:ascii="Times New Roman" w:hAnsi="Times New Roman" w:cs="Times New Roman"/>
              </w:rPr>
            </w:pPr>
            <w:r w:rsidRPr="00022B43">
              <w:rPr>
                <w:rFonts w:ascii="Times New Roman" w:hAnsi="Times New Roman" w:cs="Times New Roman"/>
              </w:rPr>
              <w:lastRenderedPageBreak/>
              <w:t>4 lembar</w:t>
            </w:r>
          </w:p>
          <w:p w:rsidR="00CB0C28" w:rsidRPr="00022B43" w:rsidRDefault="00CB0C28" w:rsidP="0047506C">
            <w:pPr>
              <w:spacing w:line="360" w:lineRule="auto"/>
              <w:ind w:left="-132"/>
              <w:jc w:val="center"/>
              <w:rPr>
                <w:rFonts w:ascii="Times New Roman" w:hAnsi="Times New Roman" w:cs="Times New Roman"/>
              </w:rPr>
            </w:pPr>
            <w:r w:rsidRPr="00022B43">
              <w:rPr>
                <w:rFonts w:ascii="Times New Roman" w:hAnsi="Times New Roman" w:cs="Times New Roman"/>
              </w:rPr>
              <w:t>6 lembar</w:t>
            </w:r>
          </w:p>
          <w:p w:rsidR="00CB0C28" w:rsidRPr="00022B43" w:rsidRDefault="00CB0C28" w:rsidP="0047506C">
            <w:pPr>
              <w:spacing w:line="360" w:lineRule="auto"/>
              <w:ind w:left="-132"/>
              <w:jc w:val="center"/>
              <w:rPr>
                <w:rFonts w:ascii="Times New Roman" w:hAnsi="Times New Roman" w:cs="Times New Roman"/>
              </w:rPr>
            </w:pPr>
            <w:r w:rsidRPr="00022B43">
              <w:rPr>
                <w:rFonts w:ascii="Times New Roman" w:hAnsi="Times New Roman" w:cs="Times New Roman"/>
              </w:rPr>
              <w:t>2 lembar</w:t>
            </w:r>
          </w:p>
          <w:p w:rsidR="00CB0C28" w:rsidRPr="00022B43" w:rsidRDefault="00CB0C28" w:rsidP="0047506C">
            <w:pPr>
              <w:spacing w:line="360" w:lineRule="auto"/>
              <w:ind w:left="-132"/>
              <w:jc w:val="center"/>
              <w:rPr>
                <w:rFonts w:ascii="Times New Roman" w:hAnsi="Times New Roman" w:cs="Times New Roman"/>
              </w:rPr>
            </w:pPr>
            <w:r w:rsidRPr="00022B43">
              <w:rPr>
                <w:rFonts w:ascii="Times New Roman" w:hAnsi="Times New Roman" w:cs="Times New Roman"/>
              </w:rPr>
              <w:t>2 lembar</w:t>
            </w:r>
          </w:p>
          <w:p w:rsidR="00CB0C28" w:rsidRPr="00022B43" w:rsidRDefault="00CB0C28" w:rsidP="0047506C">
            <w:pPr>
              <w:spacing w:line="360" w:lineRule="auto"/>
              <w:ind w:left="-132"/>
              <w:jc w:val="center"/>
              <w:rPr>
                <w:rFonts w:ascii="Times New Roman" w:hAnsi="Times New Roman" w:cs="Times New Roman"/>
              </w:rPr>
            </w:pPr>
            <w:r w:rsidRPr="00022B43">
              <w:rPr>
                <w:rFonts w:ascii="Times New Roman" w:hAnsi="Times New Roman" w:cs="Times New Roman"/>
              </w:rPr>
              <w:t>3 lembar</w:t>
            </w:r>
          </w:p>
        </w:tc>
      </w:tr>
    </w:tbl>
    <w:p w:rsidR="00CB0C28" w:rsidRDefault="00CB0C28" w:rsidP="0047506C">
      <w:pPr>
        <w:spacing w:after="0" w:line="360" w:lineRule="auto"/>
        <w:rPr>
          <w:rFonts w:asciiTheme="majorBidi" w:hAnsiTheme="majorBidi" w:cstheme="majorBidi"/>
          <w:sz w:val="24"/>
          <w:szCs w:val="24"/>
        </w:rPr>
      </w:pPr>
    </w:p>
    <w:p w:rsidR="00C11501" w:rsidRPr="00C11501" w:rsidRDefault="00C11501" w:rsidP="0047506C">
      <w:pPr>
        <w:pStyle w:val="ListParagraph"/>
        <w:numPr>
          <w:ilvl w:val="0"/>
          <w:numId w:val="2"/>
        </w:numPr>
        <w:tabs>
          <w:tab w:val="left" w:pos="426"/>
        </w:tabs>
        <w:spacing w:after="0" w:line="360" w:lineRule="auto"/>
        <w:ind w:left="284" w:hanging="142"/>
        <w:rPr>
          <w:rFonts w:asciiTheme="majorBidi" w:hAnsiTheme="majorBidi" w:cstheme="majorBidi"/>
          <w:b/>
          <w:sz w:val="24"/>
          <w:szCs w:val="24"/>
        </w:rPr>
      </w:pPr>
      <w:r w:rsidRPr="00C11501">
        <w:rPr>
          <w:rFonts w:asciiTheme="majorBidi" w:hAnsiTheme="majorBidi" w:cstheme="majorBidi"/>
          <w:b/>
          <w:sz w:val="24"/>
          <w:szCs w:val="24"/>
        </w:rPr>
        <w:t>Data Kelas</w:t>
      </w:r>
    </w:p>
    <w:p w:rsidR="00982344" w:rsidRDefault="00AD08C4" w:rsidP="0047506C">
      <w:pPr>
        <w:pStyle w:val="ListParagraph"/>
        <w:tabs>
          <w:tab w:val="left" w:pos="1134"/>
        </w:tabs>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ab/>
      </w:r>
      <w:r w:rsidR="00C11501">
        <w:rPr>
          <w:rFonts w:asciiTheme="majorBidi" w:hAnsiTheme="majorBidi" w:cstheme="majorBidi"/>
          <w:sz w:val="24"/>
          <w:szCs w:val="24"/>
        </w:rPr>
        <w:t>Dalam penelitian ini kelas III dijadikan sebagai obyek penelitian dengan jumlah siswa sebagai berikut:</w:t>
      </w:r>
    </w:p>
    <w:p w:rsidR="00C11501" w:rsidRPr="00C11501" w:rsidRDefault="00C11501" w:rsidP="0047506C">
      <w:pPr>
        <w:spacing w:after="0" w:line="240" w:lineRule="auto"/>
        <w:ind w:left="720" w:hanging="720"/>
        <w:jc w:val="center"/>
        <w:rPr>
          <w:rFonts w:ascii="Times New Roman" w:hAnsi="Times New Roman" w:cs="Times New Roman"/>
          <w:b/>
          <w:bCs/>
          <w:sz w:val="24"/>
          <w:szCs w:val="24"/>
        </w:rPr>
      </w:pPr>
      <w:r w:rsidRPr="00C11501">
        <w:rPr>
          <w:rFonts w:ascii="Times New Roman" w:hAnsi="Times New Roman" w:cs="Times New Roman"/>
          <w:b/>
          <w:bCs/>
          <w:sz w:val="24"/>
          <w:szCs w:val="24"/>
        </w:rPr>
        <w:t xml:space="preserve">Tabel </w:t>
      </w:r>
      <w:r w:rsidR="006434B7">
        <w:rPr>
          <w:rFonts w:ascii="Times New Roman" w:hAnsi="Times New Roman" w:cs="Times New Roman"/>
          <w:b/>
          <w:bCs/>
          <w:sz w:val="24"/>
          <w:szCs w:val="24"/>
        </w:rPr>
        <w:t>4.3</w:t>
      </w:r>
    </w:p>
    <w:p w:rsidR="00C11501" w:rsidRDefault="00C11501" w:rsidP="0047506C">
      <w:pPr>
        <w:spacing w:after="0" w:line="240" w:lineRule="auto"/>
        <w:ind w:left="720" w:hanging="720"/>
        <w:jc w:val="center"/>
        <w:rPr>
          <w:rFonts w:ascii="Times New Roman" w:hAnsi="Times New Roman" w:cs="Times New Roman"/>
          <w:b/>
          <w:sz w:val="24"/>
          <w:szCs w:val="24"/>
        </w:rPr>
      </w:pPr>
      <w:r w:rsidRPr="00EB28EB">
        <w:rPr>
          <w:rFonts w:ascii="Times New Roman" w:hAnsi="Times New Roman" w:cs="Times New Roman"/>
          <w:b/>
          <w:sz w:val="24"/>
          <w:szCs w:val="24"/>
        </w:rPr>
        <w:t>Data Kelas III</w:t>
      </w:r>
      <w:r w:rsidR="00117BC7" w:rsidRPr="00EB28EB">
        <w:rPr>
          <w:rFonts w:ascii="Times New Roman" w:hAnsi="Times New Roman" w:cs="Times New Roman"/>
          <w:b/>
          <w:sz w:val="24"/>
          <w:szCs w:val="24"/>
        </w:rPr>
        <w:t xml:space="preserve"> di MI Tarbiyatussibyan Boyolangu Tulungagung</w:t>
      </w:r>
    </w:p>
    <w:p w:rsidR="0094507D" w:rsidRDefault="0094507D" w:rsidP="0047506C">
      <w:pPr>
        <w:spacing w:after="0" w:line="240" w:lineRule="auto"/>
        <w:ind w:left="720" w:hanging="720"/>
        <w:jc w:val="center"/>
        <w:rPr>
          <w:rFonts w:ascii="Times New Roman" w:hAnsi="Times New Roman" w:cs="Times New Roman"/>
          <w:b/>
          <w:sz w:val="24"/>
          <w:szCs w:val="24"/>
        </w:rPr>
      </w:pPr>
    </w:p>
    <w:tbl>
      <w:tblPr>
        <w:tblStyle w:val="TableGrid"/>
        <w:tblW w:w="5811" w:type="dxa"/>
        <w:tblInd w:w="1101" w:type="dxa"/>
        <w:tblLook w:val="01E0"/>
      </w:tblPr>
      <w:tblGrid>
        <w:gridCol w:w="850"/>
        <w:gridCol w:w="2693"/>
        <w:gridCol w:w="2268"/>
      </w:tblGrid>
      <w:tr w:rsidR="00C11501" w:rsidRPr="00C11501" w:rsidTr="008E1E5B">
        <w:tc>
          <w:tcPr>
            <w:tcW w:w="850" w:type="dxa"/>
            <w:shd w:val="clear" w:color="auto" w:fill="CCCCCC"/>
          </w:tcPr>
          <w:p w:rsidR="00C11501" w:rsidRPr="00022B43" w:rsidRDefault="00C11501" w:rsidP="0047506C">
            <w:pPr>
              <w:spacing w:line="360" w:lineRule="auto"/>
              <w:jc w:val="center"/>
              <w:rPr>
                <w:rFonts w:ascii="Times New Roman" w:hAnsi="Times New Roman" w:cs="Times New Roman"/>
                <w:b/>
                <w:bCs/>
              </w:rPr>
            </w:pPr>
            <w:r w:rsidRPr="00022B43">
              <w:rPr>
                <w:rFonts w:ascii="Times New Roman" w:hAnsi="Times New Roman" w:cs="Times New Roman"/>
                <w:b/>
                <w:bCs/>
              </w:rPr>
              <w:t>No.</w:t>
            </w:r>
          </w:p>
        </w:tc>
        <w:tc>
          <w:tcPr>
            <w:tcW w:w="2693" w:type="dxa"/>
            <w:shd w:val="clear" w:color="auto" w:fill="CCCCCC"/>
          </w:tcPr>
          <w:p w:rsidR="00C11501" w:rsidRPr="00022B43" w:rsidRDefault="00C11501" w:rsidP="0047506C">
            <w:pPr>
              <w:spacing w:line="360" w:lineRule="auto"/>
              <w:jc w:val="center"/>
              <w:rPr>
                <w:rFonts w:ascii="Times New Roman" w:hAnsi="Times New Roman" w:cs="Times New Roman"/>
                <w:b/>
                <w:bCs/>
              </w:rPr>
            </w:pPr>
            <w:r w:rsidRPr="00022B43">
              <w:rPr>
                <w:rFonts w:ascii="Times New Roman" w:hAnsi="Times New Roman" w:cs="Times New Roman"/>
                <w:b/>
                <w:bCs/>
              </w:rPr>
              <w:t>Jenis Kelamin</w:t>
            </w:r>
          </w:p>
        </w:tc>
        <w:tc>
          <w:tcPr>
            <w:tcW w:w="2268" w:type="dxa"/>
            <w:shd w:val="clear" w:color="auto" w:fill="CCCCCC"/>
          </w:tcPr>
          <w:p w:rsidR="00C11501" w:rsidRPr="00022B43" w:rsidRDefault="00C11501" w:rsidP="0047506C">
            <w:pPr>
              <w:spacing w:line="360" w:lineRule="auto"/>
              <w:jc w:val="center"/>
              <w:rPr>
                <w:rFonts w:ascii="Times New Roman" w:hAnsi="Times New Roman" w:cs="Times New Roman"/>
                <w:b/>
                <w:bCs/>
              </w:rPr>
            </w:pPr>
            <w:r w:rsidRPr="00022B43">
              <w:rPr>
                <w:rFonts w:ascii="Times New Roman" w:hAnsi="Times New Roman" w:cs="Times New Roman"/>
                <w:b/>
                <w:bCs/>
              </w:rPr>
              <w:t>Banyak siswa</w:t>
            </w:r>
          </w:p>
        </w:tc>
      </w:tr>
      <w:tr w:rsidR="00C11501" w:rsidRPr="00C11501" w:rsidTr="008E1E5B">
        <w:tc>
          <w:tcPr>
            <w:tcW w:w="850" w:type="dxa"/>
          </w:tcPr>
          <w:p w:rsidR="00C11501" w:rsidRPr="00022B43" w:rsidRDefault="00C11501" w:rsidP="0047506C">
            <w:pPr>
              <w:spacing w:line="360" w:lineRule="auto"/>
              <w:jc w:val="center"/>
              <w:rPr>
                <w:rFonts w:ascii="Times New Roman" w:hAnsi="Times New Roman" w:cs="Times New Roman"/>
              </w:rPr>
            </w:pPr>
            <w:r w:rsidRPr="00022B43">
              <w:rPr>
                <w:rFonts w:ascii="Times New Roman" w:hAnsi="Times New Roman" w:cs="Times New Roman"/>
              </w:rPr>
              <w:t>1.</w:t>
            </w:r>
          </w:p>
        </w:tc>
        <w:tc>
          <w:tcPr>
            <w:tcW w:w="2693" w:type="dxa"/>
          </w:tcPr>
          <w:p w:rsidR="00C11501" w:rsidRPr="00022B43" w:rsidRDefault="00C11501" w:rsidP="0047506C">
            <w:pPr>
              <w:spacing w:line="360" w:lineRule="auto"/>
              <w:jc w:val="both"/>
              <w:rPr>
                <w:rFonts w:ascii="Times New Roman" w:hAnsi="Times New Roman" w:cs="Times New Roman"/>
              </w:rPr>
            </w:pPr>
            <w:r w:rsidRPr="00022B43">
              <w:rPr>
                <w:rFonts w:ascii="Times New Roman" w:hAnsi="Times New Roman" w:cs="Times New Roman"/>
              </w:rPr>
              <w:t>Laki-Laki</w:t>
            </w:r>
          </w:p>
        </w:tc>
        <w:tc>
          <w:tcPr>
            <w:tcW w:w="2268" w:type="dxa"/>
          </w:tcPr>
          <w:p w:rsidR="00C11501" w:rsidRPr="00022B43" w:rsidRDefault="00C11501" w:rsidP="0047506C">
            <w:pPr>
              <w:spacing w:line="360" w:lineRule="auto"/>
              <w:jc w:val="center"/>
              <w:rPr>
                <w:rFonts w:ascii="Times New Roman" w:hAnsi="Times New Roman" w:cs="Times New Roman"/>
              </w:rPr>
            </w:pPr>
            <w:r w:rsidRPr="00022B43">
              <w:rPr>
                <w:rFonts w:ascii="Times New Roman" w:hAnsi="Times New Roman" w:cs="Times New Roman"/>
              </w:rPr>
              <w:t>4</w:t>
            </w:r>
          </w:p>
        </w:tc>
      </w:tr>
      <w:tr w:rsidR="00C11501" w:rsidRPr="00C11501" w:rsidTr="008E1E5B">
        <w:tc>
          <w:tcPr>
            <w:tcW w:w="850" w:type="dxa"/>
          </w:tcPr>
          <w:p w:rsidR="00C11501" w:rsidRPr="00022B43" w:rsidRDefault="00C11501" w:rsidP="0047506C">
            <w:pPr>
              <w:spacing w:line="360" w:lineRule="auto"/>
              <w:jc w:val="center"/>
              <w:rPr>
                <w:rFonts w:ascii="Times New Roman" w:hAnsi="Times New Roman" w:cs="Times New Roman"/>
              </w:rPr>
            </w:pPr>
            <w:r w:rsidRPr="00022B43">
              <w:rPr>
                <w:rFonts w:ascii="Times New Roman" w:hAnsi="Times New Roman" w:cs="Times New Roman"/>
              </w:rPr>
              <w:t>2.</w:t>
            </w:r>
          </w:p>
        </w:tc>
        <w:tc>
          <w:tcPr>
            <w:tcW w:w="2693" w:type="dxa"/>
          </w:tcPr>
          <w:p w:rsidR="00C11501" w:rsidRPr="00022B43" w:rsidRDefault="00C11501" w:rsidP="0047506C">
            <w:pPr>
              <w:spacing w:line="360" w:lineRule="auto"/>
              <w:jc w:val="both"/>
              <w:rPr>
                <w:rFonts w:ascii="Times New Roman" w:hAnsi="Times New Roman" w:cs="Times New Roman"/>
              </w:rPr>
            </w:pPr>
            <w:r w:rsidRPr="00022B43">
              <w:rPr>
                <w:rFonts w:ascii="Times New Roman" w:hAnsi="Times New Roman" w:cs="Times New Roman"/>
              </w:rPr>
              <w:t>Perempuan</w:t>
            </w:r>
          </w:p>
        </w:tc>
        <w:tc>
          <w:tcPr>
            <w:tcW w:w="2268" w:type="dxa"/>
          </w:tcPr>
          <w:p w:rsidR="00C11501" w:rsidRPr="00022B43" w:rsidRDefault="00C11501" w:rsidP="0047506C">
            <w:pPr>
              <w:spacing w:line="360" w:lineRule="auto"/>
              <w:jc w:val="center"/>
              <w:rPr>
                <w:rFonts w:ascii="Times New Roman" w:hAnsi="Times New Roman" w:cs="Times New Roman"/>
              </w:rPr>
            </w:pPr>
            <w:r w:rsidRPr="00022B43">
              <w:rPr>
                <w:rFonts w:ascii="Times New Roman" w:hAnsi="Times New Roman" w:cs="Times New Roman"/>
              </w:rPr>
              <w:t>4</w:t>
            </w:r>
          </w:p>
        </w:tc>
      </w:tr>
      <w:tr w:rsidR="00C11501" w:rsidRPr="00C11501" w:rsidTr="008E1E5B">
        <w:tc>
          <w:tcPr>
            <w:tcW w:w="3543" w:type="dxa"/>
            <w:gridSpan w:val="2"/>
          </w:tcPr>
          <w:p w:rsidR="00C11501" w:rsidRPr="00022B43" w:rsidRDefault="00C11501" w:rsidP="0047506C">
            <w:pPr>
              <w:spacing w:line="360" w:lineRule="auto"/>
              <w:jc w:val="center"/>
              <w:rPr>
                <w:rFonts w:ascii="Times New Roman" w:hAnsi="Times New Roman" w:cs="Times New Roman"/>
                <w:b/>
                <w:bCs/>
              </w:rPr>
            </w:pPr>
            <w:r w:rsidRPr="00022B43">
              <w:rPr>
                <w:rFonts w:ascii="Times New Roman" w:hAnsi="Times New Roman" w:cs="Times New Roman"/>
                <w:b/>
                <w:bCs/>
              </w:rPr>
              <w:t xml:space="preserve">Jumlah </w:t>
            </w:r>
          </w:p>
        </w:tc>
        <w:tc>
          <w:tcPr>
            <w:tcW w:w="2268" w:type="dxa"/>
          </w:tcPr>
          <w:p w:rsidR="00C11501" w:rsidRPr="00022B43" w:rsidRDefault="00C11501" w:rsidP="0047506C">
            <w:pPr>
              <w:spacing w:line="360" w:lineRule="auto"/>
              <w:jc w:val="center"/>
              <w:rPr>
                <w:rFonts w:ascii="Times New Roman" w:hAnsi="Times New Roman" w:cs="Times New Roman"/>
              </w:rPr>
            </w:pPr>
            <w:r w:rsidRPr="00022B43">
              <w:rPr>
                <w:rFonts w:ascii="Times New Roman" w:hAnsi="Times New Roman" w:cs="Times New Roman"/>
              </w:rPr>
              <w:t>8</w:t>
            </w:r>
          </w:p>
        </w:tc>
      </w:tr>
    </w:tbl>
    <w:p w:rsidR="00AA25EA" w:rsidRPr="00AA25EA" w:rsidRDefault="00AA25EA" w:rsidP="0047506C">
      <w:pPr>
        <w:spacing w:after="0" w:line="480" w:lineRule="auto"/>
        <w:jc w:val="both"/>
        <w:rPr>
          <w:rFonts w:ascii="Times New Roman" w:hAnsi="Times New Roman" w:cs="Times New Roman"/>
          <w:sz w:val="24"/>
          <w:szCs w:val="24"/>
        </w:rPr>
      </w:pPr>
    </w:p>
    <w:p w:rsidR="00155F80" w:rsidRPr="00155F80" w:rsidRDefault="00155F80" w:rsidP="0047506C">
      <w:pPr>
        <w:pStyle w:val="ListParagraph"/>
        <w:numPr>
          <w:ilvl w:val="0"/>
          <w:numId w:val="2"/>
        </w:numPr>
        <w:spacing w:after="0" w:line="480" w:lineRule="auto"/>
        <w:ind w:left="426" w:hanging="284"/>
        <w:jc w:val="both"/>
        <w:rPr>
          <w:rFonts w:ascii="Times New Roman" w:hAnsi="Times New Roman" w:cs="Times New Roman"/>
          <w:b/>
          <w:sz w:val="24"/>
          <w:szCs w:val="24"/>
        </w:rPr>
      </w:pPr>
      <w:r w:rsidRPr="00155F80">
        <w:rPr>
          <w:rFonts w:ascii="Times New Roman" w:hAnsi="Times New Roman" w:cs="Times New Roman"/>
          <w:b/>
          <w:sz w:val="24"/>
          <w:szCs w:val="24"/>
        </w:rPr>
        <w:t>Struktur Sekolah</w:t>
      </w:r>
    </w:p>
    <w:p w:rsidR="000A219E" w:rsidRPr="0047506C" w:rsidRDefault="00155F80" w:rsidP="0047506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Struktur sekolah di MI Tarbiyatussibyan Boyolangu Tulungagung terlampir pada lampiran 4.</w:t>
      </w:r>
    </w:p>
    <w:p w:rsidR="009B6C96" w:rsidRDefault="00102E2A" w:rsidP="0047506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Paparan Data</w:t>
      </w:r>
    </w:p>
    <w:p w:rsidR="00234F38" w:rsidRDefault="00234F38" w:rsidP="0047506C">
      <w:pPr>
        <w:pStyle w:val="ListParagraph"/>
        <w:numPr>
          <w:ilvl w:val="0"/>
          <w:numId w:val="11"/>
        </w:numPr>
        <w:tabs>
          <w:tab w:val="left" w:pos="284"/>
          <w:tab w:val="left" w:pos="709"/>
        </w:tabs>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Observasi Awal</w:t>
      </w:r>
    </w:p>
    <w:p w:rsidR="00234F38" w:rsidRDefault="00AD08C4" w:rsidP="0047506C">
      <w:pPr>
        <w:pStyle w:val="ListParagraph"/>
        <w:tabs>
          <w:tab w:val="left" w:pos="1134"/>
        </w:tabs>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b/>
      </w:r>
      <w:r w:rsidR="00234F38">
        <w:rPr>
          <w:rFonts w:ascii="Times New Roman" w:hAnsi="Times New Roman" w:cs="Times New Roman"/>
          <w:sz w:val="24"/>
          <w:szCs w:val="24"/>
        </w:rPr>
        <w:t>Pada tanggal</w:t>
      </w:r>
      <w:r w:rsidR="00DC2905">
        <w:rPr>
          <w:rFonts w:ascii="Times New Roman" w:hAnsi="Times New Roman" w:cs="Times New Roman"/>
          <w:sz w:val="24"/>
          <w:szCs w:val="24"/>
        </w:rPr>
        <w:t xml:space="preserve"> 28 Maret 2012, kami datang ke MI Tarbiyatussibyan untuk  silaturrahim sekaligus minta ijin kepada Kepala Sekolah di MI Tarbiyatussibyan Boyolangu Tulungagung untuk melakukan Penelitian Tindakan Kelas yang diadakan oleh kampus kami yakni STAIN </w:t>
      </w:r>
      <w:r w:rsidR="00DC2905">
        <w:rPr>
          <w:rFonts w:ascii="Times New Roman" w:hAnsi="Times New Roman" w:cs="Times New Roman"/>
          <w:sz w:val="24"/>
          <w:szCs w:val="24"/>
        </w:rPr>
        <w:lastRenderedPageBreak/>
        <w:t xml:space="preserve">Tulungagung. </w:t>
      </w:r>
      <w:r w:rsidR="001317A6">
        <w:rPr>
          <w:rFonts w:ascii="Times New Roman" w:hAnsi="Times New Roman" w:cs="Times New Roman"/>
          <w:sz w:val="24"/>
          <w:szCs w:val="24"/>
        </w:rPr>
        <w:t>Kami disambut baik oleh kepala sekolah di MI Tarbiyatussibyan Boyolangu Tulungagung. Dan s</w:t>
      </w:r>
      <w:r w:rsidR="00DC2905">
        <w:rPr>
          <w:rFonts w:ascii="Times New Roman" w:hAnsi="Times New Roman" w:cs="Times New Roman"/>
          <w:sz w:val="24"/>
          <w:szCs w:val="24"/>
        </w:rPr>
        <w:t>aat itu juga Kepala Sekolah mengijinkan kami untuk melakukan Penelitian Tindakan Kelas disekolah MI Tarbiyatussibyan Boyolangu Tulungagung.</w:t>
      </w:r>
      <w:r w:rsidR="000C010D">
        <w:rPr>
          <w:rFonts w:ascii="Times New Roman" w:hAnsi="Times New Roman" w:cs="Times New Roman"/>
          <w:sz w:val="24"/>
          <w:szCs w:val="24"/>
        </w:rPr>
        <w:t xml:space="preserve"> Setelah itu kami di persilahkan untuk menemui wali kelas masing-masing sesuai dengan </w:t>
      </w:r>
      <w:r w:rsidR="0031652A">
        <w:rPr>
          <w:rFonts w:ascii="Times New Roman" w:hAnsi="Times New Roman" w:cs="Times New Roman"/>
          <w:sz w:val="24"/>
          <w:szCs w:val="24"/>
        </w:rPr>
        <w:t xml:space="preserve">kelas </w:t>
      </w:r>
      <w:r w:rsidR="000C010D">
        <w:rPr>
          <w:rFonts w:ascii="Times New Roman" w:hAnsi="Times New Roman" w:cs="Times New Roman"/>
          <w:sz w:val="24"/>
          <w:szCs w:val="24"/>
        </w:rPr>
        <w:t>yang akan diteliti.</w:t>
      </w:r>
    </w:p>
    <w:p w:rsidR="00022B43" w:rsidRDefault="00AD08C4" w:rsidP="0047506C">
      <w:pPr>
        <w:pStyle w:val="ListParagraph"/>
        <w:tabs>
          <w:tab w:val="left" w:pos="1134"/>
        </w:tabs>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b/>
      </w:r>
      <w:r w:rsidR="000C010D">
        <w:rPr>
          <w:rFonts w:ascii="Times New Roman" w:hAnsi="Times New Roman" w:cs="Times New Roman"/>
          <w:sz w:val="24"/>
          <w:szCs w:val="24"/>
        </w:rPr>
        <w:t xml:space="preserve">Kebetulan saat itu </w:t>
      </w:r>
      <w:r w:rsidR="0031652A">
        <w:rPr>
          <w:rFonts w:ascii="Times New Roman" w:hAnsi="Times New Roman" w:cs="Times New Roman"/>
          <w:sz w:val="24"/>
          <w:szCs w:val="24"/>
        </w:rPr>
        <w:t>guru wali kelas III ada di dalam kelas</w:t>
      </w:r>
      <w:r w:rsidR="0051553E">
        <w:rPr>
          <w:rFonts w:ascii="Times New Roman" w:hAnsi="Times New Roman" w:cs="Times New Roman"/>
          <w:sz w:val="24"/>
          <w:szCs w:val="24"/>
        </w:rPr>
        <w:t>, beli</w:t>
      </w:r>
      <w:r w:rsidR="00671486">
        <w:rPr>
          <w:rFonts w:ascii="Times New Roman" w:hAnsi="Times New Roman" w:cs="Times New Roman"/>
          <w:sz w:val="24"/>
          <w:szCs w:val="24"/>
        </w:rPr>
        <w:t>a</w:t>
      </w:r>
      <w:r w:rsidR="0051553E">
        <w:rPr>
          <w:rFonts w:ascii="Times New Roman" w:hAnsi="Times New Roman" w:cs="Times New Roman"/>
          <w:sz w:val="24"/>
          <w:szCs w:val="24"/>
        </w:rPr>
        <w:t>u sedang santai di dalam kelas</w:t>
      </w:r>
      <w:r w:rsidR="000C010D">
        <w:rPr>
          <w:rFonts w:ascii="Times New Roman" w:hAnsi="Times New Roman" w:cs="Times New Roman"/>
          <w:sz w:val="24"/>
          <w:szCs w:val="24"/>
        </w:rPr>
        <w:t xml:space="preserve">, akhirnya saya </w:t>
      </w:r>
      <w:r w:rsidR="001317A6">
        <w:rPr>
          <w:rFonts w:ascii="Times New Roman" w:hAnsi="Times New Roman" w:cs="Times New Roman"/>
          <w:sz w:val="24"/>
          <w:szCs w:val="24"/>
        </w:rPr>
        <w:t xml:space="preserve">masuk ke kelas </w:t>
      </w:r>
      <w:r w:rsidR="0051553E">
        <w:rPr>
          <w:rFonts w:ascii="Times New Roman" w:hAnsi="Times New Roman" w:cs="Times New Roman"/>
          <w:sz w:val="24"/>
          <w:szCs w:val="24"/>
        </w:rPr>
        <w:t xml:space="preserve">untuk </w:t>
      </w:r>
      <w:r w:rsidR="000C010D">
        <w:rPr>
          <w:rFonts w:ascii="Times New Roman" w:hAnsi="Times New Roman" w:cs="Times New Roman"/>
          <w:sz w:val="24"/>
          <w:szCs w:val="24"/>
        </w:rPr>
        <w:t>melakukan wawancara awal kepada guru tersebut yang akan dijadikan subyek penelitian. Perolehan dari hasil wawancara tersebut, bahwa guru masih menggunakan pembelajaran tradisional, adapun metode yang dipakai sampai saat ini adalah ceramah, dan tanya jawab. Dan da</w:t>
      </w:r>
      <w:r w:rsidR="0031652A">
        <w:rPr>
          <w:rFonts w:ascii="Times New Roman" w:hAnsi="Times New Roman" w:cs="Times New Roman"/>
          <w:sz w:val="24"/>
          <w:szCs w:val="24"/>
        </w:rPr>
        <w:t>ri hasil pantauan peneliti, belu</w:t>
      </w:r>
      <w:r w:rsidR="000C010D">
        <w:rPr>
          <w:rFonts w:ascii="Times New Roman" w:hAnsi="Times New Roman" w:cs="Times New Roman"/>
          <w:sz w:val="24"/>
          <w:szCs w:val="24"/>
        </w:rPr>
        <w:t>m ada inovasi baru dari pihak sekolah untuk memperbaiki pembelajaran, khususnya mata p</w:t>
      </w:r>
      <w:r w:rsidR="0051553E">
        <w:rPr>
          <w:rFonts w:ascii="Times New Roman" w:hAnsi="Times New Roman" w:cs="Times New Roman"/>
          <w:sz w:val="24"/>
          <w:szCs w:val="24"/>
        </w:rPr>
        <w:t xml:space="preserve">elajaran IPA, sehingga </w:t>
      </w:r>
      <w:r w:rsidR="000C010D">
        <w:rPr>
          <w:rFonts w:ascii="Times New Roman" w:hAnsi="Times New Roman" w:cs="Times New Roman"/>
          <w:sz w:val="24"/>
          <w:szCs w:val="24"/>
        </w:rPr>
        <w:t>prestasi belajar siswa dalam mempelajari pelajaran IPA cenderung rendah, hal ini d</w:t>
      </w:r>
      <w:r w:rsidR="0051553E">
        <w:rPr>
          <w:rFonts w:ascii="Times New Roman" w:hAnsi="Times New Roman" w:cs="Times New Roman"/>
          <w:sz w:val="24"/>
          <w:szCs w:val="24"/>
        </w:rPr>
        <w:t>itujukan pada hasil nilai rapor</w:t>
      </w:r>
      <w:r w:rsidR="000C010D">
        <w:rPr>
          <w:rFonts w:ascii="Times New Roman" w:hAnsi="Times New Roman" w:cs="Times New Roman"/>
          <w:sz w:val="24"/>
          <w:szCs w:val="24"/>
        </w:rPr>
        <w:t xml:space="preserve"> yang diperoleh siswa kelas</w:t>
      </w:r>
      <w:r w:rsidR="0031652A">
        <w:rPr>
          <w:rFonts w:ascii="Times New Roman" w:hAnsi="Times New Roman" w:cs="Times New Roman"/>
          <w:sz w:val="24"/>
          <w:szCs w:val="24"/>
        </w:rPr>
        <w:t xml:space="preserve"> </w:t>
      </w:r>
      <w:r w:rsidR="000C010D">
        <w:rPr>
          <w:rFonts w:ascii="Times New Roman" w:hAnsi="Times New Roman" w:cs="Times New Roman"/>
          <w:sz w:val="24"/>
          <w:szCs w:val="24"/>
        </w:rPr>
        <w:t>III pada semester II</w:t>
      </w:r>
      <w:r w:rsidR="00FC75D8">
        <w:rPr>
          <w:rFonts w:ascii="Times New Roman" w:hAnsi="Times New Roman" w:cs="Times New Roman"/>
          <w:sz w:val="24"/>
          <w:szCs w:val="24"/>
        </w:rPr>
        <w:t xml:space="preserve"> tengah semester</w:t>
      </w:r>
      <w:r w:rsidR="000C010D">
        <w:rPr>
          <w:rFonts w:ascii="Times New Roman" w:hAnsi="Times New Roman" w:cs="Times New Roman"/>
          <w:sz w:val="24"/>
          <w:szCs w:val="24"/>
        </w:rPr>
        <w:t xml:space="preserve"> sangat minim. Setelah memperoleh </w:t>
      </w:r>
      <w:r w:rsidR="0031652A">
        <w:rPr>
          <w:rFonts w:ascii="Times New Roman" w:hAnsi="Times New Roman" w:cs="Times New Roman"/>
          <w:sz w:val="24"/>
          <w:szCs w:val="24"/>
        </w:rPr>
        <w:t>beberapa data yang menunjukkan bahwa siswa</w:t>
      </w:r>
      <w:r w:rsidR="00FC75D8">
        <w:rPr>
          <w:rFonts w:ascii="Times New Roman" w:hAnsi="Times New Roman" w:cs="Times New Roman"/>
          <w:sz w:val="24"/>
          <w:szCs w:val="24"/>
        </w:rPr>
        <w:t xml:space="preserve"> </w:t>
      </w:r>
      <w:r w:rsidR="0031652A">
        <w:rPr>
          <w:rFonts w:ascii="Times New Roman" w:hAnsi="Times New Roman" w:cs="Times New Roman"/>
          <w:sz w:val="24"/>
          <w:szCs w:val="24"/>
        </w:rPr>
        <w:t>di MI Tarbiyatussibyan, khususnya</w:t>
      </w:r>
      <w:r w:rsidR="00FA737B">
        <w:rPr>
          <w:rFonts w:ascii="Times New Roman" w:hAnsi="Times New Roman" w:cs="Times New Roman"/>
          <w:sz w:val="24"/>
          <w:szCs w:val="24"/>
        </w:rPr>
        <w:t xml:space="preserve"> </w:t>
      </w:r>
      <w:r w:rsidR="0031652A">
        <w:rPr>
          <w:rFonts w:ascii="Times New Roman" w:hAnsi="Times New Roman" w:cs="Times New Roman"/>
          <w:sz w:val="24"/>
          <w:szCs w:val="24"/>
        </w:rPr>
        <w:t xml:space="preserve">kelas III perlu tindakan yang positif dengan tujuan untuk meningkatkan </w:t>
      </w:r>
      <w:r w:rsidR="001317A6">
        <w:rPr>
          <w:rFonts w:ascii="Times New Roman" w:hAnsi="Times New Roman" w:cs="Times New Roman"/>
          <w:sz w:val="24"/>
          <w:szCs w:val="24"/>
        </w:rPr>
        <w:t>prestasi belajar siswa kelas III</w:t>
      </w:r>
      <w:r w:rsidR="0031652A">
        <w:rPr>
          <w:rFonts w:ascii="Times New Roman" w:hAnsi="Times New Roman" w:cs="Times New Roman"/>
          <w:sz w:val="24"/>
          <w:szCs w:val="24"/>
        </w:rPr>
        <w:t xml:space="preserve"> dalam mempelajari IPA, </w:t>
      </w:r>
      <w:r w:rsidR="001317A6">
        <w:rPr>
          <w:rFonts w:ascii="Times New Roman" w:hAnsi="Times New Roman" w:cs="Times New Roman"/>
          <w:sz w:val="24"/>
          <w:szCs w:val="24"/>
        </w:rPr>
        <w:t>maka mulai tanggal 18 April 2012 saya melakukan tindakan untuk melakukan penelitian di MI Tarbiyatussibyan Boyolangu Tulungagung.</w:t>
      </w:r>
    </w:p>
    <w:p w:rsidR="0031652A" w:rsidRDefault="0031652A" w:rsidP="0047506C">
      <w:pPr>
        <w:pStyle w:val="ListParagraph"/>
        <w:numPr>
          <w:ilvl w:val="0"/>
          <w:numId w:val="11"/>
        </w:numPr>
        <w:tabs>
          <w:tab w:val="left" w:pos="426"/>
        </w:tabs>
        <w:spacing w:after="0" w:line="480" w:lineRule="auto"/>
        <w:ind w:left="284" w:hanging="142"/>
        <w:jc w:val="both"/>
        <w:rPr>
          <w:rFonts w:ascii="Times New Roman" w:hAnsi="Times New Roman" w:cs="Times New Roman"/>
          <w:b/>
          <w:sz w:val="24"/>
          <w:szCs w:val="24"/>
        </w:rPr>
      </w:pPr>
      <w:r w:rsidRPr="0031652A">
        <w:rPr>
          <w:rFonts w:ascii="Times New Roman" w:hAnsi="Times New Roman" w:cs="Times New Roman"/>
          <w:b/>
          <w:sz w:val="24"/>
          <w:szCs w:val="24"/>
        </w:rPr>
        <w:lastRenderedPageBreak/>
        <w:t>Pre Tes</w:t>
      </w:r>
    </w:p>
    <w:p w:rsidR="0031652A" w:rsidRDefault="009B6479" w:rsidP="0047506C">
      <w:pPr>
        <w:pStyle w:val="ListParagraph"/>
        <w:numPr>
          <w:ilvl w:val="0"/>
          <w:numId w:val="12"/>
        </w:numPr>
        <w:tabs>
          <w:tab w:val="left" w:pos="426"/>
          <w:tab w:val="left" w:pos="709"/>
        </w:tabs>
        <w:spacing w:after="0" w:line="480" w:lineRule="auto"/>
        <w:ind w:hanging="1298"/>
        <w:jc w:val="both"/>
        <w:rPr>
          <w:rFonts w:ascii="Times New Roman" w:hAnsi="Times New Roman" w:cs="Times New Roman"/>
          <w:sz w:val="24"/>
          <w:szCs w:val="24"/>
        </w:rPr>
      </w:pPr>
      <w:r>
        <w:rPr>
          <w:rFonts w:ascii="Times New Roman" w:hAnsi="Times New Roman" w:cs="Times New Roman"/>
          <w:sz w:val="24"/>
          <w:szCs w:val="24"/>
        </w:rPr>
        <w:t>P</w:t>
      </w:r>
      <w:r w:rsidR="00073BDA">
        <w:rPr>
          <w:rFonts w:ascii="Times New Roman" w:hAnsi="Times New Roman" w:cs="Times New Roman"/>
          <w:sz w:val="24"/>
          <w:szCs w:val="24"/>
        </w:rPr>
        <w:t>erencanaan</w:t>
      </w:r>
      <w:r w:rsidR="00155F80">
        <w:rPr>
          <w:rFonts w:ascii="Times New Roman" w:hAnsi="Times New Roman" w:cs="Times New Roman"/>
          <w:sz w:val="24"/>
          <w:szCs w:val="24"/>
        </w:rPr>
        <w:t xml:space="preserve"> </w:t>
      </w:r>
      <w:r w:rsidR="0031652A">
        <w:rPr>
          <w:rFonts w:ascii="Times New Roman" w:hAnsi="Times New Roman" w:cs="Times New Roman"/>
          <w:sz w:val="24"/>
          <w:szCs w:val="24"/>
        </w:rPr>
        <w:t>Pre Tes</w:t>
      </w:r>
    </w:p>
    <w:p w:rsidR="0031652A" w:rsidRDefault="009B6479" w:rsidP="0047506C">
      <w:pPr>
        <w:pStyle w:val="ListParagraph"/>
        <w:tabs>
          <w:tab w:val="left" w:pos="1134"/>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31652A">
        <w:rPr>
          <w:rFonts w:ascii="Times New Roman" w:hAnsi="Times New Roman" w:cs="Times New Roman"/>
          <w:sz w:val="24"/>
          <w:szCs w:val="24"/>
        </w:rPr>
        <w:t>Pre tes</w:t>
      </w:r>
      <w:r w:rsidR="00A92558">
        <w:rPr>
          <w:rFonts w:ascii="Times New Roman" w:hAnsi="Times New Roman" w:cs="Times New Roman"/>
          <w:sz w:val="24"/>
          <w:szCs w:val="24"/>
        </w:rPr>
        <w:t xml:space="preserve"> </w:t>
      </w:r>
      <w:r w:rsidR="0031652A">
        <w:rPr>
          <w:rFonts w:ascii="Times New Roman" w:hAnsi="Times New Roman" w:cs="Times New Roman"/>
          <w:sz w:val="24"/>
          <w:szCs w:val="24"/>
        </w:rPr>
        <w:t>dirancang dengan tujuan untuk mengetahui sejauh mana pemahaman peserta didik terhadap situasi pembelajaran sebelumnya, yakni metode ceramah</w:t>
      </w:r>
      <w:r w:rsidR="0091560E">
        <w:rPr>
          <w:rFonts w:ascii="Times New Roman" w:hAnsi="Times New Roman" w:cs="Times New Roman"/>
          <w:sz w:val="24"/>
          <w:szCs w:val="24"/>
        </w:rPr>
        <w:t>. Adapun persiapan dalam pelaksanaan pre tes yakni membuat rencana pembelajaran sebagai berikut:</w:t>
      </w:r>
    </w:p>
    <w:p w:rsidR="00155F80" w:rsidRPr="001255B9" w:rsidRDefault="00155F80" w:rsidP="0047506C">
      <w:pPr>
        <w:pStyle w:val="ListParagraph"/>
        <w:numPr>
          <w:ilvl w:val="0"/>
          <w:numId w:val="22"/>
        </w:numPr>
        <w:tabs>
          <w:tab w:val="left" w:pos="1276"/>
        </w:tabs>
        <w:spacing w:after="0" w:line="480" w:lineRule="auto"/>
        <w:ind w:left="993" w:hanging="284"/>
        <w:jc w:val="both"/>
        <w:rPr>
          <w:rFonts w:ascii="Times New Roman" w:hAnsi="Times New Roman" w:cs="Times New Roman"/>
          <w:sz w:val="24"/>
          <w:szCs w:val="24"/>
        </w:rPr>
      </w:pPr>
      <w:r w:rsidRPr="001255B9">
        <w:rPr>
          <w:rFonts w:ascii="Times New Roman" w:hAnsi="Times New Roman" w:cs="Times New Roman"/>
          <w:sz w:val="24"/>
          <w:szCs w:val="24"/>
        </w:rPr>
        <w:t>Menyusun Rencana Pelaksanaan Pembelajaran (RPP)</w:t>
      </w:r>
    </w:p>
    <w:p w:rsidR="00155F80" w:rsidRPr="001255B9" w:rsidRDefault="00155F80" w:rsidP="0047506C">
      <w:pPr>
        <w:pStyle w:val="ListParagraph"/>
        <w:numPr>
          <w:ilvl w:val="0"/>
          <w:numId w:val="22"/>
        </w:numPr>
        <w:tabs>
          <w:tab w:val="left" w:pos="1276"/>
        </w:tabs>
        <w:spacing w:after="0" w:line="480" w:lineRule="auto"/>
        <w:ind w:left="993" w:hanging="284"/>
        <w:jc w:val="both"/>
        <w:rPr>
          <w:rFonts w:ascii="Times New Roman" w:hAnsi="Times New Roman" w:cs="Times New Roman"/>
          <w:sz w:val="24"/>
          <w:szCs w:val="24"/>
        </w:rPr>
      </w:pPr>
      <w:r w:rsidRPr="001255B9">
        <w:rPr>
          <w:rFonts w:ascii="Times New Roman" w:hAnsi="Times New Roman" w:cs="Times New Roman"/>
          <w:sz w:val="24"/>
          <w:szCs w:val="24"/>
        </w:rPr>
        <w:t>Menyusun lembar observasi siswa, lembar pedoman wawancara dan catatan lapangan.</w:t>
      </w:r>
    </w:p>
    <w:p w:rsidR="00155F80" w:rsidRPr="001255B9" w:rsidRDefault="00155F80" w:rsidP="0047506C">
      <w:pPr>
        <w:pStyle w:val="ListParagraph"/>
        <w:numPr>
          <w:ilvl w:val="0"/>
          <w:numId w:val="22"/>
        </w:numPr>
        <w:tabs>
          <w:tab w:val="left" w:pos="1276"/>
        </w:tabs>
        <w:spacing w:after="0" w:line="480" w:lineRule="auto"/>
        <w:ind w:left="993" w:hanging="284"/>
        <w:jc w:val="both"/>
        <w:rPr>
          <w:rFonts w:ascii="Times New Roman" w:hAnsi="Times New Roman" w:cs="Times New Roman"/>
          <w:sz w:val="24"/>
          <w:szCs w:val="24"/>
        </w:rPr>
      </w:pPr>
      <w:r w:rsidRPr="001255B9">
        <w:rPr>
          <w:rFonts w:ascii="Times New Roman" w:hAnsi="Times New Roman" w:cs="Times New Roman"/>
          <w:sz w:val="24"/>
          <w:szCs w:val="24"/>
        </w:rPr>
        <w:t xml:space="preserve">Membuat lembar </w:t>
      </w:r>
      <w:r w:rsidRPr="001255B9">
        <w:rPr>
          <w:rFonts w:ascii="Times New Roman" w:hAnsi="Times New Roman" w:cs="Times New Roman"/>
          <w:i/>
          <w:sz w:val="24"/>
          <w:szCs w:val="24"/>
        </w:rPr>
        <w:t>pre tes</w:t>
      </w:r>
      <w:r w:rsidRPr="001255B9">
        <w:rPr>
          <w:rFonts w:ascii="Times New Roman" w:hAnsi="Times New Roman" w:cs="Times New Roman"/>
          <w:sz w:val="24"/>
          <w:szCs w:val="24"/>
        </w:rPr>
        <w:t>, Lembar Kerja Siswa (LKS) yang akan di bagikan kepada setiap siswa</w:t>
      </w:r>
      <w:r>
        <w:rPr>
          <w:rFonts w:ascii="Times New Roman" w:hAnsi="Times New Roman" w:cs="Times New Roman"/>
          <w:sz w:val="24"/>
          <w:szCs w:val="24"/>
        </w:rPr>
        <w:t>.</w:t>
      </w:r>
    </w:p>
    <w:p w:rsidR="00155F80" w:rsidRPr="001255B9" w:rsidRDefault="00155F80" w:rsidP="0047506C">
      <w:pPr>
        <w:pStyle w:val="ListParagraph"/>
        <w:numPr>
          <w:ilvl w:val="0"/>
          <w:numId w:val="22"/>
        </w:numPr>
        <w:tabs>
          <w:tab w:val="left" w:pos="1276"/>
        </w:tabs>
        <w:spacing w:after="0" w:line="480" w:lineRule="auto"/>
        <w:ind w:left="993" w:hanging="284"/>
        <w:jc w:val="both"/>
        <w:rPr>
          <w:rFonts w:ascii="Times New Roman" w:hAnsi="Times New Roman" w:cs="Times New Roman"/>
          <w:sz w:val="24"/>
          <w:szCs w:val="24"/>
        </w:rPr>
      </w:pPr>
      <w:r w:rsidRPr="001255B9">
        <w:rPr>
          <w:rFonts w:ascii="Times New Roman" w:hAnsi="Times New Roman" w:cs="Times New Roman"/>
          <w:sz w:val="24"/>
          <w:szCs w:val="24"/>
        </w:rPr>
        <w:t>Melaksanakan k</w:t>
      </w:r>
      <w:r>
        <w:rPr>
          <w:rFonts w:ascii="Times New Roman" w:hAnsi="Times New Roman" w:cs="Times New Roman"/>
          <w:sz w:val="24"/>
          <w:szCs w:val="24"/>
        </w:rPr>
        <w:t xml:space="preserve">oordinasi dengan wali kelas III </w:t>
      </w:r>
      <w:r w:rsidRPr="001255B9">
        <w:rPr>
          <w:rFonts w:ascii="Times New Roman" w:hAnsi="Times New Roman" w:cs="Times New Roman"/>
          <w:sz w:val="24"/>
          <w:szCs w:val="24"/>
        </w:rPr>
        <w:t>mengenai pelaksanaan tindakan.</w:t>
      </w:r>
    </w:p>
    <w:p w:rsidR="009B6479" w:rsidRPr="0047506C" w:rsidRDefault="00155F80" w:rsidP="0047506C">
      <w:pPr>
        <w:pStyle w:val="ListParagraph"/>
        <w:numPr>
          <w:ilvl w:val="0"/>
          <w:numId w:val="22"/>
        </w:numPr>
        <w:tabs>
          <w:tab w:val="left" w:pos="426"/>
          <w:tab w:val="left" w:pos="567"/>
          <w:tab w:val="left" w:pos="709"/>
          <w:tab w:val="left" w:pos="993"/>
          <w:tab w:val="left" w:pos="1134"/>
          <w:tab w:val="left" w:pos="1276"/>
        </w:tabs>
        <w:spacing w:after="0" w:line="480" w:lineRule="auto"/>
        <w:ind w:left="993" w:hanging="284"/>
        <w:jc w:val="both"/>
        <w:rPr>
          <w:rFonts w:ascii="Times New Roman" w:hAnsi="Times New Roman" w:cs="Times New Roman"/>
          <w:sz w:val="24"/>
          <w:szCs w:val="24"/>
        </w:rPr>
      </w:pPr>
      <w:r w:rsidRPr="001255B9">
        <w:rPr>
          <w:rFonts w:ascii="Times New Roman" w:hAnsi="Times New Roman" w:cs="Times New Roman"/>
          <w:sz w:val="24"/>
          <w:szCs w:val="24"/>
        </w:rPr>
        <w:t>Menyiapkan materi</w:t>
      </w:r>
      <w:r>
        <w:rPr>
          <w:rFonts w:ascii="Times New Roman" w:hAnsi="Times New Roman" w:cs="Times New Roman"/>
          <w:sz w:val="24"/>
          <w:szCs w:val="24"/>
        </w:rPr>
        <w:t xml:space="preserve"> pelajaran</w:t>
      </w:r>
      <w:r w:rsidRPr="001255B9">
        <w:rPr>
          <w:rFonts w:ascii="Times New Roman" w:hAnsi="Times New Roman" w:cs="Times New Roman"/>
          <w:sz w:val="24"/>
          <w:szCs w:val="24"/>
        </w:rPr>
        <w:t xml:space="preserve"> yang akan disampaikan, dan skenario pembelajaran yang  digunakan</w:t>
      </w:r>
      <w:r>
        <w:rPr>
          <w:rFonts w:ascii="Times New Roman" w:hAnsi="Times New Roman" w:cs="Times New Roman"/>
          <w:sz w:val="24"/>
          <w:szCs w:val="24"/>
        </w:rPr>
        <w:t>.</w:t>
      </w:r>
    </w:p>
    <w:p w:rsidR="00A92558" w:rsidRDefault="00A92558" w:rsidP="0047506C">
      <w:pPr>
        <w:pStyle w:val="ListParagraph"/>
        <w:numPr>
          <w:ilvl w:val="0"/>
          <w:numId w:val="12"/>
        </w:numPr>
        <w:tabs>
          <w:tab w:val="left" w:pos="284"/>
          <w:tab w:val="left" w:pos="426"/>
          <w:tab w:val="left" w:pos="709"/>
          <w:tab w:val="left" w:pos="851"/>
        </w:tabs>
        <w:spacing w:after="0" w:line="480" w:lineRule="auto"/>
        <w:ind w:hanging="1298"/>
        <w:jc w:val="both"/>
        <w:rPr>
          <w:rFonts w:ascii="Times New Roman" w:hAnsi="Times New Roman" w:cs="Times New Roman"/>
          <w:sz w:val="24"/>
          <w:szCs w:val="24"/>
        </w:rPr>
      </w:pPr>
      <w:r>
        <w:rPr>
          <w:rFonts w:ascii="Times New Roman" w:hAnsi="Times New Roman" w:cs="Times New Roman"/>
          <w:sz w:val="24"/>
          <w:szCs w:val="24"/>
        </w:rPr>
        <w:t>Pelaksana Pre</w:t>
      </w:r>
      <w:r w:rsidR="00EE1031">
        <w:rPr>
          <w:rFonts w:ascii="Times New Roman" w:hAnsi="Times New Roman" w:cs="Times New Roman"/>
          <w:sz w:val="24"/>
          <w:szCs w:val="24"/>
        </w:rPr>
        <w:t xml:space="preserve"> </w:t>
      </w:r>
      <w:r>
        <w:rPr>
          <w:rFonts w:ascii="Times New Roman" w:hAnsi="Times New Roman" w:cs="Times New Roman"/>
          <w:sz w:val="24"/>
          <w:szCs w:val="24"/>
        </w:rPr>
        <w:t xml:space="preserve">Tes </w:t>
      </w:r>
    </w:p>
    <w:p w:rsidR="00155F80" w:rsidRDefault="00A92558" w:rsidP="0047506C">
      <w:pPr>
        <w:tabs>
          <w:tab w:val="left" w:pos="1134"/>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Pre tes dilaksanakan pada tanggal 18 April 2012 pada jam ketiga, pre tes</w:t>
      </w:r>
      <w:r w:rsidR="008E1E5B">
        <w:rPr>
          <w:rFonts w:ascii="Times New Roman" w:hAnsi="Times New Roman" w:cs="Times New Roman"/>
          <w:sz w:val="24"/>
          <w:szCs w:val="24"/>
        </w:rPr>
        <w:t xml:space="preserve"> </w:t>
      </w:r>
      <w:r>
        <w:rPr>
          <w:rFonts w:ascii="Times New Roman" w:hAnsi="Times New Roman" w:cs="Times New Roman"/>
          <w:sz w:val="24"/>
          <w:szCs w:val="24"/>
        </w:rPr>
        <w:t xml:space="preserve">dilaksanakan selama 2x35 menit jam pelajaran. </w:t>
      </w:r>
    </w:p>
    <w:p w:rsidR="00155F80" w:rsidRDefault="00155F80" w:rsidP="0047506C">
      <w:pPr>
        <w:pStyle w:val="ListParagraph"/>
        <w:numPr>
          <w:ilvl w:val="0"/>
          <w:numId w:val="13"/>
        </w:numPr>
        <w:tabs>
          <w:tab w:val="left" w:pos="284"/>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Kegiatan Awal, guru memberikan salam, guru mengajak siswa membaca basmalah bersama-sama, guru mengabsen siswa dan memberikan motivasi kepada peserta didik untuk menggugah </w:t>
      </w:r>
      <w:r>
        <w:rPr>
          <w:rFonts w:ascii="Times New Roman" w:hAnsi="Times New Roman" w:cs="Times New Roman"/>
          <w:sz w:val="24"/>
          <w:szCs w:val="24"/>
        </w:rPr>
        <w:lastRenderedPageBreak/>
        <w:t>semangat baru dalam diri peserta didik kemudian guru bertanya sedikit tentang pelajaran sebelumnya.</w:t>
      </w:r>
    </w:p>
    <w:p w:rsidR="00155F80" w:rsidRDefault="00155F80" w:rsidP="0047506C">
      <w:pPr>
        <w:pStyle w:val="ListParagraph"/>
        <w:numPr>
          <w:ilvl w:val="0"/>
          <w:numId w:val="13"/>
        </w:numPr>
        <w:tabs>
          <w:tab w:val="left" w:pos="284"/>
          <w:tab w:val="left" w:pos="851"/>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Kegiata Inti, guru mulai melanjutkan dengan pemberian pre tes kepada peserta didik untuk mengetahui sejauh mana tingkat pengetahuan atau daya ingat peserta didik terhadap pembelajaran yang diperoleh selama menggunakan metode yang tradisional yakni ceramah.</w:t>
      </w:r>
    </w:p>
    <w:p w:rsidR="00155F80" w:rsidRPr="00155F80" w:rsidRDefault="00155F80" w:rsidP="0047506C">
      <w:pPr>
        <w:pStyle w:val="ListParagraph"/>
        <w:numPr>
          <w:ilvl w:val="0"/>
          <w:numId w:val="13"/>
        </w:numPr>
        <w:tabs>
          <w:tab w:val="left" w:pos="284"/>
          <w:tab w:val="left" w:pos="851"/>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Kegiatan Akhir, guru memberikan pesan-pesan yang bermanfaat sebelum meninggalkan kelas, agar siswa selalu belajar, guru mengakhiri pelajaran dengan bacaan hamdalah dam mengucap salam.</w:t>
      </w:r>
    </w:p>
    <w:p w:rsidR="009B6479" w:rsidRDefault="00A92558" w:rsidP="0047506C">
      <w:pPr>
        <w:tabs>
          <w:tab w:val="left" w:pos="1134"/>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Suasana dikelas mulai agak ramai setelah membagikan soal yang akan dijawab oleh peserta didik, banyak peserta didik yang bertanya kepada teman dan juga guru untuk memperoleh jawaban yang sesuai. Adapun dokumen pelaksanaan </w:t>
      </w:r>
      <w:r w:rsidR="00EF3ECE">
        <w:rPr>
          <w:rFonts w:ascii="Times New Roman" w:hAnsi="Times New Roman" w:cs="Times New Roman"/>
          <w:sz w:val="24"/>
          <w:szCs w:val="24"/>
        </w:rPr>
        <w:t xml:space="preserve">saat </w:t>
      </w:r>
      <w:r>
        <w:rPr>
          <w:rFonts w:ascii="Times New Roman" w:hAnsi="Times New Roman" w:cs="Times New Roman"/>
          <w:sz w:val="24"/>
          <w:szCs w:val="24"/>
        </w:rPr>
        <w:t>Pre tes ditunjukkan pada lampiran</w:t>
      </w:r>
      <w:r w:rsidR="006434B7">
        <w:rPr>
          <w:rFonts w:ascii="Times New Roman" w:hAnsi="Times New Roman" w:cs="Times New Roman"/>
          <w:sz w:val="24"/>
          <w:szCs w:val="24"/>
        </w:rPr>
        <w:t xml:space="preserve"> 8</w:t>
      </w:r>
      <w:r>
        <w:rPr>
          <w:rFonts w:ascii="Times New Roman" w:hAnsi="Times New Roman" w:cs="Times New Roman"/>
          <w:sz w:val="24"/>
          <w:szCs w:val="24"/>
        </w:rPr>
        <w:t>.</w:t>
      </w:r>
    </w:p>
    <w:p w:rsidR="00E10A65" w:rsidRDefault="00E10A65" w:rsidP="0047506C">
      <w:pPr>
        <w:pStyle w:val="ListParagraph"/>
        <w:numPr>
          <w:ilvl w:val="0"/>
          <w:numId w:val="12"/>
        </w:numPr>
        <w:tabs>
          <w:tab w:val="left" w:pos="284"/>
          <w:tab w:val="left" w:pos="426"/>
          <w:tab w:val="left" w:pos="709"/>
          <w:tab w:val="left" w:pos="851"/>
        </w:tabs>
        <w:spacing w:after="0" w:line="480" w:lineRule="auto"/>
        <w:ind w:hanging="1298"/>
        <w:jc w:val="both"/>
        <w:rPr>
          <w:rFonts w:ascii="Times New Roman" w:hAnsi="Times New Roman" w:cs="Times New Roman"/>
          <w:sz w:val="24"/>
          <w:szCs w:val="24"/>
        </w:rPr>
      </w:pPr>
      <w:r>
        <w:rPr>
          <w:rFonts w:ascii="Times New Roman" w:hAnsi="Times New Roman" w:cs="Times New Roman"/>
          <w:sz w:val="24"/>
          <w:szCs w:val="24"/>
        </w:rPr>
        <w:t>Observasi dan Hasi</w:t>
      </w:r>
      <w:r w:rsidR="009735D4">
        <w:rPr>
          <w:rFonts w:ascii="Times New Roman" w:hAnsi="Times New Roman" w:cs="Times New Roman"/>
          <w:sz w:val="24"/>
          <w:szCs w:val="24"/>
        </w:rPr>
        <w:t>l</w:t>
      </w:r>
      <w:r>
        <w:rPr>
          <w:rFonts w:ascii="Times New Roman" w:hAnsi="Times New Roman" w:cs="Times New Roman"/>
          <w:sz w:val="24"/>
          <w:szCs w:val="24"/>
        </w:rPr>
        <w:t xml:space="preserve"> Pre Tes</w:t>
      </w:r>
    </w:p>
    <w:p w:rsidR="00117BC7" w:rsidRDefault="00E10A65" w:rsidP="0047506C">
      <w:pPr>
        <w:tabs>
          <w:tab w:val="left" w:pos="1134"/>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Dilihat dari hasil pre</w:t>
      </w:r>
      <w:r w:rsidR="00EF3ECE">
        <w:rPr>
          <w:rFonts w:ascii="Times New Roman" w:hAnsi="Times New Roman" w:cs="Times New Roman"/>
          <w:sz w:val="24"/>
          <w:szCs w:val="24"/>
        </w:rPr>
        <w:t xml:space="preserve"> </w:t>
      </w:r>
      <w:r>
        <w:rPr>
          <w:rFonts w:ascii="Times New Roman" w:hAnsi="Times New Roman" w:cs="Times New Roman"/>
          <w:sz w:val="24"/>
          <w:szCs w:val="24"/>
        </w:rPr>
        <w:t>tes, banyak sekali siswa</w:t>
      </w:r>
      <w:r w:rsidR="00FC75D8">
        <w:rPr>
          <w:rFonts w:ascii="Times New Roman" w:hAnsi="Times New Roman" w:cs="Times New Roman"/>
          <w:sz w:val="24"/>
          <w:szCs w:val="24"/>
        </w:rPr>
        <w:t xml:space="preserve"> </w:t>
      </w:r>
      <w:r>
        <w:rPr>
          <w:rFonts w:ascii="Times New Roman" w:hAnsi="Times New Roman" w:cs="Times New Roman"/>
          <w:sz w:val="24"/>
          <w:szCs w:val="24"/>
        </w:rPr>
        <w:t>yang asal-asalan menjawab pertanyaan yang diberika</w:t>
      </w:r>
      <w:r w:rsidR="00155F80">
        <w:rPr>
          <w:rFonts w:ascii="Times New Roman" w:hAnsi="Times New Roman" w:cs="Times New Roman"/>
          <w:sz w:val="24"/>
          <w:szCs w:val="24"/>
        </w:rPr>
        <w:t>n</w:t>
      </w:r>
      <w:r>
        <w:rPr>
          <w:rFonts w:ascii="Times New Roman" w:hAnsi="Times New Roman" w:cs="Times New Roman"/>
          <w:sz w:val="24"/>
          <w:szCs w:val="24"/>
        </w:rPr>
        <w:t>, dan mereka kurang semangat serta kurang antusias untuk mengerjakannya, banyak pes</w:t>
      </w:r>
      <w:r w:rsidR="00FC75D8">
        <w:rPr>
          <w:rFonts w:ascii="Times New Roman" w:hAnsi="Times New Roman" w:cs="Times New Roman"/>
          <w:sz w:val="24"/>
          <w:szCs w:val="24"/>
        </w:rPr>
        <w:t>e</w:t>
      </w:r>
      <w:r>
        <w:rPr>
          <w:rFonts w:ascii="Times New Roman" w:hAnsi="Times New Roman" w:cs="Times New Roman"/>
          <w:sz w:val="24"/>
          <w:szCs w:val="24"/>
        </w:rPr>
        <w:t>rta didik yang putus asa dengan kemampuan yang dimilikinya. Hal ini dapat dilihat dari ketidak</w:t>
      </w:r>
      <w:r w:rsidR="00FC75D8">
        <w:rPr>
          <w:rFonts w:ascii="Times New Roman" w:hAnsi="Times New Roman" w:cs="Times New Roman"/>
          <w:sz w:val="24"/>
          <w:szCs w:val="24"/>
        </w:rPr>
        <w:t xml:space="preserve"> </w:t>
      </w:r>
      <w:r>
        <w:rPr>
          <w:rFonts w:ascii="Times New Roman" w:hAnsi="Times New Roman" w:cs="Times New Roman"/>
          <w:sz w:val="24"/>
          <w:szCs w:val="24"/>
        </w:rPr>
        <w:t>siapan mereka dalam mengikuti kegiatan belajar mengajar. Di lihat dar</w:t>
      </w:r>
      <w:r w:rsidR="00EB435C">
        <w:rPr>
          <w:rFonts w:ascii="Times New Roman" w:hAnsi="Times New Roman" w:cs="Times New Roman"/>
          <w:sz w:val="24"/>
          <w:szCs w:val="24"/>
        </w:rPr>
        <w:t>i prestasi/nilai yang diperoleh</w:t>
      </w:r>
      <w:r>
        <w:rPr>
          <w:rFonts w:ascii="Times New Roman" w:hAnsi="Times New Roman" w:cs="Times New Roman"/>
          <w:sz w:val="24"/>
          <w:szCs w:val="24"/>
        </w:rPr>
        <w:t xml:space="preserve">, dapat disimpulkan bahwa siswa memperoleh nilai/prestasi yang cenderung rendah. Hal ini menunjukkan bahwa metode ceramah saja kurang cocok jika diterapkan dalam </w:t>
      </w:r>
      <w:r>
        <w:rPr>
          <w:rFonts w:ascii="Times New Roman" w:hAnsi="Times New Roman" w:cs="Times New Roman"/>
          <w:sz w:val="24"/>
          <w:szCs w:val="24"/>
        </w:rPr>
        <w:lastRenderedPageBreak/>
        <w:t xml:space="preserve">pembelajaran IPA. Indikator rendahnya prestasi belajar siswa adalah banyaknya siswa yang cenderung tidak peduli dengan jawabannya, </w:t>
      </w:r>
      <w:r w:rsidR="00117BC7">
        <w:rPr>
          <w:rFonts w:ascii="Times New Roman" w:hAnsi="Times New Roman" w:cs="Times New Roman"/>
          <w:sz w:val="24"/>
          <w:szCs w:val="24"/>
        </w:rPr>
        <w:t>apakah salah atau benar tidak adanya keinginan untuk bertanya jika mengalami kesulitan, mereka cenderung diam, tidak peduli dengan persoalan hasil yang mereka dapatkan. Itulah dampak karena siswa tidak diikut sertakan pada saat proses pembelajaran berlangsung.</w:t>
      </w:r>
    </w:p>
    <w:p w:rsidR="009B6479" w:rsidRDefault="009735D4" w:rsidP="0047506C">
      <w:pPr>
        <w:tabs>
          <w:tab w:val="left" w:pos="1134"/>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7BC7">
        <w:rPr>
          <w:rFonts w:ascii="Times New Roman" w:hAnsi="Times New Roman" w:cs="Times New Roman"/>
          <w:sz w:val="24"/>
          <w:szCs w:val="24"/>
        </w:rPr>
        <w:t>Pada saat mengerjakan pre tes, peserta didik kurang begitu semangat, dan isi jawabannya hanya separuh yang dijawab. Hasil nilai pretes dapat dilihat dalam tabel:</w:t>
      </w:r>
    </w:p>
    <w:p w:rsidR="006434B7" w:rsidRPr="006434B7" w:rsidRDefault="00B23A2B" w:rsidP="004750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4.4</w:t>
      </w:r>
    </w:p>
    <w:p w:rsidR="006434B7" w:rsidRDefault="0051553E" w:rsidP="0047506C">
      <w:pPr>
        <w:spacing w:after="0" w:line="240" w:lineRule="auto"/>
        <w:jc w:val="center"/>
        <w:rPr>
          <w:rFonts w:ascii="Times New Roman" w:hAnsi="Times New Roman" w:cs="Times New Roman"/>
          <w:b/>
          <w:sz w:val="24"/>
          <w:szCs w:val="24"/>
        </w:rPr>
      </w:pPr>
      <w:r w:rsidRPr="006434B7">
        <w:rPr>
          <w:rFonts w:ascii="Times New Roman" w:hAnsi="Times New Roman" w:cs="Times New Roman"/>
          <w:b/>
          <w:sz w:val="24"/>
          <w:szCs w:val="24"/>
        </w:rPr>
        <w:t>Hasil Nilai Pre Tes Kelas III Pelajaran IP</w:t>
      </w:r>
      <w:r w:rsidR="006434B7" w:rsidRPr="006434B7">
        <w:rPr>
          <w:rFonts w:ascii="Times New Roman" w:hAnsi="Times New Roman" w:cs="Times New Roman"/>
          <w:b/>
          <w:sz w:val="24"/>
          <w:szCs w:val="24"/>
        </w:rPr>
        <w:t xml:space="preserve">A </w:t>
      </w:r>
    </w:p>
    <w:p w:rsidR="0094507D" w:rsidRPr="006434B7" w:rsidRDefault="0094507D" w:rsidP="0047506C">
      <w:pPr>
        <w:spacing w:after="0" w:line="240" w:lineRule="auto"/>
        <w:jc w:val="center"/>
        <w:rPr>
          <w:rFonts w:ascii="Times New Roman" w:hAnsi="Times New Roman" w:cs="Times New Roman"/>
          <w:b/>
          <w:sz w:val="24"/>
          <w:szCs w:val="24"/>
        </w:rPr>
      </w:pPr>
    </w:p>
    <w:tbl>
      <w:tblPr>
        <w:tblStyle w:val="TableGrid"/>
        <w:tblW w:w="6510" w:type="dxa"/>
        <w:tblInd w:w="828" w:type="dxa"/>
        <w:tblLook w:val="01E0"/>
      </w:tblPr>
      <w:tblGrid>
        <w:gridCol w:w="690"/>
        <w:gridCol w:w="3090"/>
        <w:gridCol w:w="2730"/>
      </w:tblGrid>
      <w:tr w:rsidR="00117BC7" w:rsidRPr="00117BC7" w:rsidTr="009735D4">
        <w:tc>
          <w:tcPr>
            <w:tcW w:w="690" w:type="dxa"/>
            <w:shd w:val="clear" w:color="auto" w:fill="CCCCCC"/>
          </w:tcPr>
          <w:p w:rsidR="00117BC7" w:rsidRPr="00022B43" w:rsidRDefault="00117BC7" w:rsidP="0047506C">
            <w:pPr>
              <w:spacing w:line="480" w:lineRule="auto"/>
              <w:jc w:val="center"/>
              <w:rPr>
                <w:rFonts w:ascii="Times New Roman" w:hAnsi="Times New Roman" w:cs="Times New Roman"/>
                <w:b/>
                <w:bCs/>
              </w:rPr>
            </w:pPr>
            <w:r w:rsidRPr="00022B43">
              <w:rPr>
                <w:rFonts w:ascii="Times New Roman" w:hAnsi="Times New Roman" w:cs="Times New Roman"/>
                <w:b/>
                <w:bCs/>
              </w:rPr>
              <w:t>No.</w:t>
            </w:r>
          </w:p>
        </w:tc>
        <w:tc>
          <w:tcPr>
            <w:tcW w:w="3090" w:type="dxa"/>
            <w:shd w:val="clear" w:color="auto" w:fill="CCCCCC"/>
          </w:tcPr>
          <w:p w:rsidR="00117BC7" w:rsidRPr="00022B43" w:rsidRDefault="00117BC7" w:rsidP="0047506C">
            <w:pPr>
              <w:spacing w:line="480" w:lineRule="auto"/>
              <w:jc w:val="center"/>
              <w:rPr>
                <w:rFonts w:ascii="Times New Roman" w:hAnsi="Times New Roman" w:cs="Times New Roman"/>
                <w:b/>
                <w:bCs/>
              </w:rPr>
            </w:pPr>
            <w:r w:rsidRPr="00022B43">
              <w:rPr>
                <w:rFonts w:ascii="Times New Roman" w:hAnsi="Times New Roman" w:cs="Times New Roman"/>
                <w:b/>
                <w:bCs/>
              </w:rPr>
              <w:t>Nama Siswa</w:t>
            </w:r>
          </w:p>
        </w:tc>
        <w:tc>
          <w:tcPr>
            <w:tcW w:w="2730" w:type="dxa"/>
            <w:shd w:val="clear" w:color="auto" w:fill="CCCCCC"/>
          </w:tcPr>
          <w:p w:rsidR="00117BC7" w:rsidRPr="00022B43" w:rsidRDefault="00117BC7" w:rsidP="0047506C">
            <w:pPr>
              <w:spacing w:line="480" w:lineRule="auto"/>
              <w:jc w:val="center"/>
              <w:rPr>
                <w:rFonts w:ascii="Times New Roman" w:hAnsi="Times New Roman" w:cs="Times New Roman"/>
                <w:b/>
                <w:bCs/>
              </w:rPr>
            </w:pPr>
            <w:r w:rsidRPr="00022B43">
              <w:rPr>
                <w:rFonts w:ascii="Times New Roman" w:hAnsi="Times New Roman" w:cs="Times New Roman"/>
                <w:b/>
                <w:bCs/>
              </w:rPr>
              <w:t xml:space="preserve">Nilai </w:t>
            </w:r>
          </w:p>
        </w:tc>
      </w:tr>
      <w:tr w:rsidR="00117BC7" w:rsidRPr="00155F80" w:rsidTr="009735D4">
        <w:trPr>
          <w:trHeight w:val="421"/>
        </w:trPr>
        <w:tc>
          <w:tcPr>
            <w:tcW w:w="690" w:type="dxa"/>
          </w:tcPr>
          <w:p w:rsidR="00117BC7" w:rsidRPr="00155F80" w:rsidRDefault="00117BC7" w:rsidP="0047506C">
            <w:pPr>
              <w:spacing w:line="480" w:lineRule="auto"/>
              <w:jc w:val="center"/>
              <w:rPr>
                <w:rFonts w:ascii="Times New Roman" w:hAnsi="Times New Roman" w:cs="Times New Roman"/>
              </w:rPr>
            </w:pPr>
            <w:r w:rsidRPr="00155F80">
              <w:rPr>
                <w:rFonts w:ascii="Times New Roman" w:hAnsi="Times New Roman" w:cs="Times New Roman"/>
              </w:rPr>
              <w:t>1.</w:t>
            </w:r>
          </w:p>
        </w:tc>
        <w:tc>
          <w:tcPr>
            <w:tcW w:w="3090" w:type="dxa"/>
          </w:tcPr>
          <w:p w:rsidR="00117BC7" w:rsidRPr="00155F80" w:rsidRDefault="0051553E" w:rsidP="0047506C">
            <w:pPr>
              <w:spacing w:line="480" w:lineRule="auto"/>
              <w:jc w:val="both"/>
              <w:rPr>
                <w:rFonts w:ascii="Times New Roman" w:hAnsi="Times New Roman" w:cs="Times New Roman"/>
              </w:rPr>
            </w:pPr>
            <w:r w:rsidRPr="00155F80">
              <w:rPr>
                <w:rFonts w:ascii="Times New Roman" w:hAnsi="Times New Roman" w:cs="Times New Roman"/>
              </w:rPr>
              <w:t>Afufu Hasan F</w:t>
            </w:r>
          </w:p>
        </w:tc>
        <w:tc>
          <w:tcPr>
            <w:tcW w:w="2730" w:type="dxa"/>
          </w:tcPr>
          <w:p w:rsidR="00117BC7" w:rsidRPr="00155F80" w:rsidRDefault="00464586" w:rsidP="0047506C">
            <w:pPr>
              <w:spacing w:line="480" w:lineRule="auto"/>
              <w:jc w:val="center"/>
              <w:rPr>
                <w:rFonts w:ascii="Times New Roman" w:hAnsi="Times New Roman" w:cs="Times New Roman"/>
              </w:rPr>
            </w:pPr>
            <w:r w:rsidRPr="00155F80">
              <w:rPr>
                <w:rFonts w:ascii="Times New Roman" w:hAnsi="Times New Roman" w:cs="Times New Roman"/>
              </w:rPr>
              <w:t>65</w:t>
            </w:r>
          </w:p>
        </w:tc>
      </w:tr>
      <w:tr w:rsidR="00117BC7" w:rsidRPr="00155F80" w:rsidTr="009735D4">
        <w:tc>
          <w:tcPr>
            <w:tcW w:w="690" w:type="dxa"/>
          </w:tcPr>
          <w:p w:rsidR="00117BC7" w:rsidRPr="00155F80" w:rsidRDefault="00117BC7" w:rsidP="0047506C">
            <w:pPr>
              <w:spacing w:line="480" w:lineRule="auto"/>
              <w:jc w:val="center"/>
              <w:rPr>
                <w:rFonts w:ascii="Times New Roman" w:hAnsi="Times New Roman" w:cs="Times New Roman"/>
              </w:rPr>
            </w:pPr>
            <w:r w:rsidRPr="00155F80">
              <w:rPr>
                <w:rFonts w:ascii="Times New Roman" w:hAnsi="Times New Roman" w:cs="Times New Roman"/>
              </w:rPr>
              <w:t>2.</w:t>
            </w:r>
          </w:p>
        </w:tc>
        <w:tc>
          <w:tcPr>
            <w:tcW w:w="3090" w:type="dxa"/>
          </w:tcPr>
          <w:p w:rsidR="00117BC7" w:rsidRPr="00155F80" w:rsidRDefault="0051553E" w:rsidP="0047506C">
            <w:pPr>
              <w:spacing w:line="480" w:lineRule="auto"/>
              <w:jc w:val="both"/>
              <w:rPr>
                <w:rFonts w:ascii="Times New Roman" w:hAnsi="Times New Roman" w:cs="Times New Roman"/>
              </w:rPr>
            </w:pPr>
            <w:r w:rsidRPr="00155F80">
              <w:rPr>
                <w:rFonts w:ascii="Times New Roman" w:hAnsi="Times New Roman" w:cs="Times New Roman"/>
              </w:rPr>
              <w:t>Evi Amrina R</w:t>
            </w:r>
          </w:p>
        </w:tc>
        <w:tc>
          <w:tcPr>
            <w:tcW w:w="2730" w:type="dxa"/>
          </w:tcPr>
          <w:p w:rsidR="00117BC7" w:rsidRPr="00155F80" w:rsidRDefault="00464586" w:rsidP="0047506C">
            <w:pPr>
              <w:spacing w:line="480" w:lineRule="auto"/>
              <w:jc w:val="center"/>
              <w:rPr>
                <w:rFonts w:ascii="Times New Roman" w:hAnsi="Times New Roman" w:cs="Times New Roman"/>
              </w:rPr>
            </w:pPr>
            <w:r w:rsidRPr="00155F80">
              <w:rPr>
                <w:rFonts w:ascii="Times New Roman" w:hAnsi="Times New Roman" w:cs="Times New Roman"/>
              </w:rPr>
              <w:t>85</w:t>
            </w:r>
          </w:p>
        </w:tc>
      </w:tr>
      <w:tr w:rsidR="00117BC7" w:rsidRPr="00155F80" w:rsidTr="009735D4">
        <w:tc>
          <w:tcPr>
            <w:tcW w:w="690" w:type="dxa"/>
          </w:tcPr>
          <w:p w:rsidR="00117BC7" w:rsidRPr="00155F80" w:rsidRDefault="00117BC7" w:rsidP="0047506C">
            <w:pPr>
              <w:spacing w:line="480" w:lineRule="auto"/>
              <w:jc w:val="center"/>
              <w:rPr>
                <w:rFonts w:ascii="Times New Roman" w:hAnsi="Times New Roman" w:cs="Times New Roman"/>
              </w:rPr>
            </w:pPr>
            <w:r w:rsidRPr="00155F80">
              <w:rPr>
                <w:rFonts w:ascii="Times New Roman" w:hAnsi="Times New Roman" w:cs="Times New Roman"/>
              </w:rPr>
              <w:t>3</w:t>
            </w:r>
          </w:p>
        </w:tc>
        <w:tc>
          <w:tcPr>
            <w:tcW w:w="3090" w:type="dxa"/>
          </w:tcPr>
          <w:p w:rsidR="00117BC7" w:rsidRPr="00155F80" w:rsidRDefault="00464586" w:rsidP="0047506C">
            <w:pPr>
              <w:spacing w:line="480" w:lineRule="auto"/>
              <w:jc w:val="both"/>
              <w:rPr>
                <w:rFonts w:ascii="Times New Roman" w:hAnsi="Times New Roman" w:cs="Times New Roman"/>
              </w:rPr>
            </w:pPr>
            <w:r w:rsidRPr="00155F80">
              <w:rPr>
                <w:rFonts w:ascii="Times New Roman" w:hAnsi="Times New Roman" w:cs="Times New Roman"/>
              </w:rPr>
              <w:t>Hanifatul Ummah</w:t>
            </w:r>
          </w:p>
        </w:tc>
        <w:tc>
          <w:tcPr>
            <w:tcW w:w="2730" w:type="dxa"/>
          </w:tcPr>
          <w:p w:rsidR="00117BC7" w:rsidRPr="00155F80" w:rsidRDefault="00464586" w:rsidP="0047506C">
            <w:pPr>
              <w:spacing w:line="480" w:lineRule="auto"/>
              <w:jc w:val="center"/>
              <w:rPr>
                <w:rFonts w:ascii="Times New Roman" w:hAnsi="Times New Roman" w:cs="Times New Roman"/>
              </w:rPr>
            </w:pPr>
            <w:r w:rsidRPr="00155F80">
              <w:rPr>
                <w:rFonts w:ascii="Times New Roman" w:hAnsi="Times New Roman" w:cs="Times New Roman"/>
              </w:rPr>
              <w:t>85</w:t>
            </w:r>
          </w:p>
        </w:tc>
      </w:tr>
      <w:tr w:rsidR="00117BC7" w:rsidRPr="00155F80" w:rsidTr="009735D4">
        <w:tc>
          <w:tcPr>
            <w:tcW w:w="690" w:type="dxa"/>
          </w:tcPr>
          <w:p w:rsidR="00117BC7" w:rsidRPr="00155F80" w:rsidRDefault="00117BC7" w:rsidP="0047506C">
            <w:pPr>
              <w:spacing w:line="480" w:lineRule="auto"/>
              <w:jc w:val="center"/>
              <w:rPr>
                <w:rFonts w:ascii="Times New Roman" w:hAnsi="Times New Roman" w:cs="Times New Roman"/>
              </w:rPr>
            </w:pPr>
            <w:r w:rsidRPr="00155F80">
              <w:rPr>
                <w:rFonts w:ascii="Times New Roman" w:hAnsi="Times New Roman" w:cs="Times New Roman"/>
              </w:rPr>
              <w:t>4</w:t>
            </w:r>
          </w:p>
        </w:tc>
        <w:tc>
          <w:tcPr>
            <w:tcW w:w="3090" w:type="dxa"/>
          </w:tcPr>
          <w:p w:rsidR="00117BC7" w:rsidRPr="00155F80" w:rsidRDefault="00464586" w:rsidP="0047506C">
            <w:pPr>
              <w:spacing w:line="480" w:lineRule="auto"/>
              <w:jc w:val="both"/>
              <w:rPr>
                <w:rFonts w:ascii="Times New Roman" w:hAnsi="Times New Roman" w:cs="Times New Roman"/>
              </w:rPr>
            </w:pPr>
            <w:r w:rsidRPr="00155F80">
              <w:rPr>
                <w:rFonts w:ascii="Times New Roman" w:hAnsi="Times New Roman" w:cs="Times New Roman"/>
              </w:rPr>
              <w:t>Moh. Adib A</w:t>
            </w:r>
          </w:p>
        </w:tc>
        <w:tc>
          <w:tcPr>
            <w:tcW w:w="2730" w:type="dxa"/>
          </w:tcPr>
          <w:p w:rsidR="00117BC7" w:rsidRPr="00155F80" w:rsidRDefault="00464586" w:rsidP="0047506C">
            <w:pPr>
              <w:spacing w:line="480" w:lineRule="auto"/>
              <w:jc w:val="center"/>
              <w:rPr>
                <w:rFonts w:ascii="Times New Roman" w:hAnsi="Times New Roman" w:cs="Times New Roman"/>
              </w:rPr>
            </w:pPr>
            <w:r w:rsidRPr="00155F80">
              <w:rPr>
                <w:rFonts w:ascii="Times New Roman" w:hAnsi="Times New Roman" w:cs="Times New Roman"/>
              </w:rPr>
              <w:t>65</w:t>
            </w:r>
          </w:p>
        </w:tc>
      </w:tr>
      <w:tr w:rsidR="00117BC7" w:rsidRPr="00155F80" w:rsidTr="009735D4">
        <w:tc>
          <w:tcPr>
            <w:tcW w:w="690" w:type="dxa"/>
          </w:tcPr>
          <w:p w:rsidR="00117BC7" w:rsidRPr="00155F80" w:rsidRDefault="00117BC7" w:rsidP="0047506C">
            <w:pPr>
              <w:spacing w:line="480" w:lineRule="auto"/>
              <w:jc w:val="center"/>
              <w:rPr>
                <w:rFonts w:ascii="Times New Roman" w:hAnsi="Times New Roman" w:cs="Times New Roman"/>
              </w:rPr>
            </w:pPr>
            <w:r w:rsidRPr="00155F80">
              <w:rPr>
                <w:rFonts w:ascii="Times New Roman" w:hAnsi="Times New Roman" w:cs="Times New Roman"/>
              </w:rPr>
              <w:t>5</w:t>
            </w:r>
          </w:p>
        </w:tc>
        <w:tc>
          <w:tcPr>
            <w:tcW w:w="3090" w:type="dxa"/>
          </w:tcPr>
          <w:p w:rsidR="00117BC7" w:rsidRPr="00155F80" w:rsidRDefault="00464586" w:rsidP="0047506C">
            <w:pPr>
              <w:spacing w:line="480" w:lineRule="auto"/>
              <w:jc w:val="both"/>
              <w:rPr>
                <w:rFonts w:ascii="Times New Roman" w:hAnsi="Times New Roman" w:cs="Times New Roman"/>
              </w:rPr>
            </w:pPr>
            <w:r w:rsidRPr="00155F80">
              <w:rPr>
                <w:rFonts w:ascii="Times New Roman" w:hAnsi="Times New Roman" w:cs="Times New Roman"/>
              </w:rPr>
              <w:t>Moh. Jalaludin</w:t>
            </w:r>
          </w:p>
        </w:tc>
        <w:tc>
          <w:tcPr>
            <w:tcW w:w="2730" w:type="dxa"/>
          </w:tcPr>
          <w:p w:rsidR="00117BC7" w:rsidRPr="00155F80" w:rsidRDefault="00EF3ECE" w:rsidP="0047506C">
            <w:pPr>
              <w:spacing w:line="480" w:lineRule="auto"/>
              <w:jc w:val="center"/>
              <w:rPr>
                <w:rFonts w:ascii="Times New Roman" w:hAnsi="Times New Roman" w:cs="Times New Roman"/>
              </w:rPr>
            </w:pPr>
            <w:r w:rsidRPr="00155F80">
              <w:rPr>
                <w:rFonts w:ascii="Times New Roman" w:hAnsi="Times New Roman" w:cs="Times New Roman"/>
              </w:rPr>
              <w:t>65</w:t>
            </w:r>
          </w:p>
        </w:tc>
      </w:tr>
      <w:tr w:rsidR="00117BC7" w:rsidRPr="00155F80" w:rsidTr="009735D4">
        <w:tc>
          <w:tcPr>
            <w:tcW w:w="690" w:type="dxa"/>
          </w:tcPr>
          <w:p w:rsidR="00117BC7" w:rsidRPr="00155F80" w:rsidRDefault="00117BC7" w:rsidP="0047506C">
            <w:pPr>
              <w:spacing w:line="480" w:lineRule="auto"/>
              <w:jc w:val="center"/>
              <w:rPr>
                <w:rFonts w:ascii="Times New Roman" w:hAnsi="Times New Roman" w:cs="Times New Roman"/>
              </w:rPr>
            </w:pPr>
            <w:r w:rsidRPr="00155F80">
              <w:rPr>
                <w:rFonts w:ascii="Times New Roman" w:hAnsi="Times New Roman" w:cs="Times New Roman"/>
              </w:rPr>
              <w:t>6</w:t>
            </w:r>
          </w:p>
        </w:tc>
        <w:tc>
          <w:tcPr>
            <w:tcW w:w="3090" w:type="dxa"/>
          </w:tcPr>
          <w:p w:rsidR="00117BC7" w:rsidRPr="00155F80" w:rsidRDefault="00464586" w:rsidP="0047506C">
            <w:pPr>
              <w:spacing w:line="480" w:lineRule="auto"/>
              <w:jc w:val="both"/>
              <w:rPr>
                <w:rFonts w:ascii="Times New Roman" w:hAnsi="Times New Roman" w:cs="Times New Roman"/>
              </w:rPr>
            </w:pPr>
            <w:r w:rsidRPr="00155F80">
              <w:rPr>
                <w:rFonts w:ascii="Times New Roman" w:hAnsi="Times New Roman" w:cs="Times New Roman"/>
              </w:rPr>
              <w:t>Moh. Yusuf</w:t>
            </w:r>
          </w:p>
        </w:tc>
        <w:tc>
          <w:tcPr>
            <w:tcW w:w="2730" w:type="dxa"/>
          </w:tcPr>
          <w:p w:rsidR="00117BC7" w:rsidRPr="00155F80" w:rsidRDefault="00464586" w:rsidP="0047506C">
            <w:pPr>
              <w:spacing w:line="480" w:lineRule="auto"/>
              <w:jc w:val="center"/>
              <w:rPr>
                <w:rFonts w:ascii="Times New Roman" w:hAnsi="Times New Roman" w:cs="Times New Roman"/>
              </w:rPr>
            </w:pPr>
            <w:r w:rsidRPr="00155F80">
              <w:rPr>
                <w:rFonts w:ascii="Times New Roman" w:hAnsi="Times New Roman" w:cs="Times New Roman"/>
              </w:rPr>
              <w:t>55</w:t>
            </w:r>
          </w:p>
        </w:tc>
      </w:tr>
      <w:tr w:rsidR="00117BC7" w:rsidRPr="00155F80" w:rsidTr="009735D4">
        <w:tc>
          <w:tcPr>
            <w:tcW w:w="690" w:type="dxa"/>
          </w:tcPr>
          <w:p w:rsidR="00117BC7" w:rsidRPr="00155F80" w:rsidRDefault="00117BC7" w:rsidP="0047506C">
            <w:pPr>
              <w:spacing w:line="480" w:lineRule="auto"/>
              <w:jc w:val="center"/>
              <w:rPr>
                <w:rFonts w:ascii="Times New Roman" w:hAnsi="Times New Roman" w:cs="Times New Roman"/>
              </w:rPr>
            </w:pPr>
            <w:r w:rsidRPr="00155F80">
              <w:rPr>
                <w:rFonts w:ascii="Times New Roman" w:hAnsi="Times New Roman" w:cs="Times New Roman"/>
              </w:rPr>
              <w:t>7</w:t>
            </w:r>
          </w:p>
        </w:tc>
        <w:tc>
          <w:tcPr>
            <w:tcW w:w="3090" w:type="dxa"/>
          </w:tcPr>
          <w:p w:rsidR="00117BC7" w:rsidRPr="00155F80" w:rsidRDefault="00464586" w:rsidP="0047506C">
            <w:pPr>
              <w:spacing w:line="480" w:lineRule="auto"/>
              <w:jc w:val="both"/>
              <w:rPr>
                <w:rFonts w:ascii="Times New Roman" w:hAnsi="Times New Roman" w:cs="Times New Roman"/>
              </w:rPr>
            </w:pPr>
            <w:r w:rsidRPr="00155F80">
              <w:rPr>
                <w:rFonts w:ascii="Times New Roman" w:hAnsi="Times New Roman" w:cs="Times New Roman"/>
              </w:rPr>
              <w:t xml:space="preserve">Rafidatul Azizah </w:t>
            </w:r>
          </w:p>
        </w:tc>
        <w:tc>
          <w:tcPr>
            <w:tcW w:w="2730" w:type="dxa"/>
          </w:tcPr>
          <w:p w:rsidR="00117BC7" w:rsidRPr="00155F80" w:rsidRDefault="00585833" w:rsidP="0047506C">
            <w:pPr>
              <w:spacing w:line="480" w:lineRule="auto"/>
              <w:jc w:val="center"/>
              <w:rPr>
                <w:rFonts w:ascii="Times New Roman" w:hAnsi="Times New Roman" w:cs="Times New Roman"/>
              </w:rPr>
            </w:pPr>
            <w:r w:rsidRPr="00155F80">
              <w:rPr>
                <w:rFonts w:ascii="Times New Roman" w:hAnsi="Times New Roman" w:cs="Times New Roman"/>
              </w:rPr>
              <w:t>85</w:t>
            </w:r>
          </w:p>
        </w:tc>
      </w:tr>
      <w:tr w:rsidR="00117BC7" w:rsidRPr="00155F80" w:rsidTr="009735D4">
        <w:tc>
          <w:tcPr>
            <w:tcW w:w="690" w:type="dxa"/>
          </w:tcPr>
          <w:p w:rsidR="00117BC7" w:rsidRPr="00155F80" w:rsidRDefault="00117BC7" w:rsidP="0047506C">
            <w:pPr>
              <w:spacing w:line="480" w:lineRule="auto"/>
              <w:jc w:val="center"/>
              <w:rPr>
                <w:rFonts w:ascii="Times New Roman" w:hAnsi="Times New Roman" w:cs="Times New Roman"/>
              </w:rPr>
            </w:pPr>
            <w:r w:rsidRPr="00155F80">
              <w:rPr>
                <w:rFonts w:ascii="Times New Roman" w:hAnsi="Times New Roman" w:cs="Times New Roman"/>
              </w:rPr>
              <w:t>8</w:t>
            </w:r>
          </w:p>
        </w:tc>
        <w:tc>
          <w:tcPr>
            <w:tcW w:w="3090" w:type="dxa"/>
          </w:tcPr>
          <w:p w:rsidR="00117BC7" w:rsidRPr="00155F80" w:rsidRDefault="00464586" w:rsidP="0047506C">
            <w:pPr>
              <w:spacing w:line="480" w:lineRule="auto"/>
              <w:jc w:val="both"/>
              <w:rPr>
                <w:rFonts w:ascii="Times New Roman" w:hAnsi="Times New Roman" w:cs="Times New Roman"/>
              </w:rPr>
            </w:pPr>
            <w:r w:rsidRPr="00155F80">
              <w:rPr>
                <w:rFonts w:ascii="Times New Roman" w:hAnsi="Times New Roman" w:cs="Times New Roman"/>
              </w:rPr>
              <w:t>Zuliani Raudatul Jannah</w:t>
            </w:r>
          </w:p>
        </w:tc>
        <w:tc>
          <w:tcPr>
            <w:tcW w:w="2730" w:type="dxa"/>
          </w:tcPr>
          <w:p w:rsidR="00117BC7" w:rsidRPr="00155F80" w:rsidRDefault="00464586" w:rsidP="0047506C">
            <w:pPr>
              <w:spacing w:line="480" w:lineRule="auto"/>
              <w:jc w:val="center"/>
              <w:rPr>
                <w:rFonts w:ascii="Times New Roman" w:hAnsi="Times New Roman" w:cs="Times New Roman"/>
              </w:rPr>
            </w:pPr>
            <w:r w:rsidRPr="00155F80">
              <w:rPr>
                <w:rFonts w:ascii="Times New Roman" w:hAnsi="Times New Roman" w:cs="Times New Roman"/>
              </w:rPr>
              <w:t>85</w:t>
            </w:r>
          </w:p>
        </w:tc>
      </w:tr>
    </w:tbl>
    <w:p w:rsidR="006434B7" w:rsidRDefault="006434B7" w:rsidP="0047506C">
      <w:pPr>
        <w:tabs>
          <w:tab w:val="left" w:pos="1134"/>
        </w:tabs>
        <w:spacing w:after="0" w:line="480" w:lineRule="auto"/>
        <w:jc w:val="both"/>
        <w:rPr>
          <w:rFonts w:ascii="Times New Roman" w:hAnsi="Times New Roman" w:cs="Times New Roman"/>
          <w:sz w:val="24"/>
          <w:szCs w:val="24"/>
        </w:rPr>
      </w:pPr>
    </w:p>
    <w:p w:rsidR="004848AE" w:rsidRDefault="00212785" w:rsidP="0047506C">
      <w:pPr>
        <w:tabs>
          <w:tab w:val="left" w:pos="1134"/>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menunjukkan bahwa tingkat keberhasilan </w:t>
      </w:r>
      <w:r w:rsidR="00EF3ECE">
        <w:rPr>
          <w:rFonts w:ascii="Times New Roman" w:hAnsi="Times New Roman" w:cs="Times New Roman"/>
          <w:sz w:val="24"/>
          <w:szCs w:val="24"/>
        </w:rPr>
        <w:t xml:space="preserve">siswa dalam satu kelas adalah </w:t>
      </w:r>
      <w:r w:rsidR="002A5A24">
        <w:rPr>
          <w:rFonts w:ascii="Times New Roman" w:hAnsi="Times New Roman" w:cs="Times New Roman"/>
          <w:sz w:val="24"/>
          <w:szCs w:val="24"/>
        </w:rPr>
        <w:t>50</w:t>
      </w:r>
      <w:r>
        <w:rPr>
          <w:rFonts w:ascii="Times New Roman" w:hAnsi="Times New Roman" w:cs="Times New Roman"/>
          <w:sz w:val="24"/>
          <w:szCs w:val="24"/>
        </w:rPr>
        <w:t xml:space="preserve">% yakni dari 8 peserta tes, </w:t>
      </w:r>
      <w:r w:rsidR="00EF3ECE">
        <w:rPr>
          <w:rFonts w:ascii="Times New Roman" w:hAnsi="Times New Roman" w:cs="Times New Roman"/>
          <w:sz w:val="24"/>
          <w:szCs w:val="24"/>
        </w:rPr>
        <w:t xml:space="preserve">yang </w:t>
      </w:r>
      <w:r w:rsidR="00EF3ECE">
        <w:rPr>
          <w:rFonts w:ascii="Times New Roman" w:hAnsi="Times New Roman" w:cs="Times New Roman"/>
          <w:sz w:val="24"/>
          <w:szCs w:val="24"/>
        </w:rPr>
        <w:lastRenderedPageBreak/>
        <w:t xml:space="preserve">dinyatakan lulus sebanyak </w:t>
      </w:r>
      <w:r w:rsidR="002A5A24">
        <w:rPr>
          <w:rFonts w:ascii="Times New Roman" w:hAnsi="Times New Roman" w:cs="Times New Roman"/>
          <w:sz w:val="24"/>
          <w:szCs w:val="24"/>
        </w:rPr>
        <w:t>4</w:t>
      </w:r>
      <w:r>
        <w:rPr>
          <w:rFonts w:ascii="Times New Roman" w:hAnsi="Times New Roman" w:cs="Times New Roman"/>
          <w:sz w:val="24"/>
          <w:szCs w:val="24"/>
        </w:rPr>
        <w:t xml:space="preserve"> orang. Sedangkan yang gagal sebanyak</w:t>
      </w:r>
      <w:r w:rsidR="002A5A24">
        <w:rPr>
          <w:rFonts w:ascii="Times New Roman" w:hAnsi="Times New Roman" w:cs="Times New Roman"/>
          <w:sz w:val="24"/>
          <w:szCs w:val="24"/>
        </w:rPr>
        <w:t xml:space="preserve"> 4 </w:t>
      </w:r>
      <w:r>
        <w:rPr>
          <w:rFonts w:ascii="Times New Roman" w:hAnsi="Times New Roman" w:cs="Times New Roman"/>
          <w:sz w:val="24"/>
          <w:szCs w:val="24"/>
        </w:rPr>
        <w:t xml:space="preserve">orang atau sebesar </w:t>
      </w:r>
      <w:r w:rsidR="002A5A24">
        <w:rPr>
          <w:rFonts w:ascii="Times New Roman" w:hAnsi="Times New Roman" w:cs="Times New Roman"/>
          <w:sz w:val="24"/>
          <w:szCs w:val="24"/>
        </w:rPr>
        <w:t>50</w:t>
      </w:r>
      <w:r>
        <w:rPr>
          <w:rFonts w:ascii="Times New Roman" w:hAnsi="Times New Roman" w:cs="Times New Roman"/>
          <w:sz w:val="24"/>
          <w:szCs w:val="24"/>
        </w:rPr>
        <w:t>%,</w:t>
      </w:r>
      <w:r w:rsidR="007433F6">
        <w:rPr>
          <w:rFonts w:ascii="Times New Roman" w:hAnsi="Times New Roman" w:cs="Times New Roman"/>
          <w:sz w:val="24"/>
          <w:szCs w:val="24"/>
        </w:rPr>
        <w:t xml:space="preserve"> </w:t>
      </w:r>
      <w:r>
        <w:rPr>
          <w:rFonts w:ascii="Times New Roman" w:hAnsi="Times New Roman" w:cs="Times New Roman"/>
          <w:sz w:val="24"/>
          <w:szCs w:val="24"/>
        </w:rPr>
        <w:t>karena skor tesnya kurang dari standar kelulusan</w:t>
      </w:r>
      <w:r w:rsidR="00155F80">
        <w:rPr>
          <w:rFonts w:ascii="Times New Roman" w:hAnsi="Times New Roman" w:cs="Times New Roman"/>
          <w:sz w:val="24"/>
          <w:szCs w:val="24"/>
        </w:rPr>
        <w:t xml:space="preserve"> yaitu 70</w:t>
      </w:r>
      <w:r>
        <w:rPr>
          <w:rFonts w:ascii="Times New Roman" w:hAnsi="Times New Roman" w:cs="Times New Roman"/>
          <w:sz w:val="24"/>
          <w:szCs w:val="24"/>
        </w:rPr>
        <w:t>. Ini semua menunjukan bahwa peserta didik selama ini kurang mengukuti proses pembelajaran IPA, sehingga berpengaruh pada prestasi belajar p</w:t>
      </w:r>
      <w:r w:rsidR="004848AE">
        <w:rPr>
          <w:rFonts w:ascii="Times New Roman" w:hAnsi="Times New Roman" w:cs="Times New Roman"/>
          <w:sz w:val="24"/>
          <w:szCs w:val="24"/>
        </w:rPr>
        <w:t>eserta didik yang sangat rendah</w:t>
      </w:r>
      <w:r w:rsidR="00AA25EA">
        <w:rPr>
          <w:rFonts w:ascii="Times New Roman" w:hAnsi="Times New Roman" w:cs="Times New Roman"/>
          <w:sz w:val="24"/>
          <w:szCs w:val="24"/>
        </w:rPr>
        <w:t>.</w:t>
      </w:r>
    </w:p>
    <w:p w:rsidR="00212785" w:rsidRDefault="00212785" w:rsidP="0047506C">
      <w:pPr>
        <w:pStyle w:val="ListParagraph"/>
        <w:numPr>
          <w:ilvl w:val="0"/>
          <w:numId w:val="12"/>
        </w:numPr>
        <w:tabs>
          <w:tab w:val="left" w:pos="284"/>
          <w:tab w:val="left" w:pos="426"/>
          <w:tab w:val="left" w:pos="709"/>
          <w:tab w:val="left" w:pos="851"/>
        </w:tabs>
        <w:spacing w:after="0" w:line="480" w:lineRule="auto"/>
        <w:ind w:hanging="1298"/>
        <w:jc w:val="both"/>
        <w:rPr>
          <w:rFonts w:ascii="Times New Roman" w:hAnsi="Times New Roman" w:cs="Times New Roman"/>
          <w:sz w:val="24"/>
          <w:szCs w:val="24"/>
        </w:rPr>
      </w:pPr>
      <w:r>
        <w:rPr>
          <w:rFonts w:ascii="Times New Roman" w:hAnsi="Times New Roman" w:cs="Times New Roman"/>
          <w:sz w:val="24"/>
          <w:szCs w:val="24"/>
        </w:rPr>
        <w:t>Refleksi Pre Tes</w:t>
      </w:r>
    </w:p>
    <w:p w:rsidR="0044699D" w:rsidRPr="0044699D" w:rsidRDefault="009735D4" w:rsidP="0047506C">
      <w:pPr>
        <w:pStyle w:val="ListParagraph"/>
        <w:tabs>
          <w:tab w:val="left" w:pos="1134"/>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9B6479">
        <w:rPr>
          <w:rFonts w:ascii="Times New Roman" w:hAnsi="Times New Roman" w:cs="Times New Roman"/>
          <w:sz w:val="24"/>
          <w:szCs w:val="24"/>
        </w:rPr>
        <w:tab/>
      </w:r>
      <w:r w:rsidR="00FA737B">
        <w:rPr>
          <w:rFonts w:ascii="Times New Roman" w:hAnsi="Times New Roman" w:cs="Times New Roman"/>
          <w:sz w:val="24"/>
          <w:szCs w:val="24"/>
        </w:rPr>
        <w:t>Dari hasil pre</w:t>
      </w:r>
      <w:r w:rsidR="00212785">
        <w:rPr>
          <w:rFonts w:ascii="Times New Roman" w:hAnsi="Times New Roman" w:cs="Times New Roman"/>
          <w:sz w:val="24"/>
          <w:szCs w:val="24"/>
        </w:rPr>
        <w:t xml:space="preserve"> tes dapat disimpulkan bahwa penggunaan m</w:t>
      </w:r>
      <w:r w:rsidR="0044699D">
        <w:rPr>
          <w:rFonts w:ascii="Times New Roman" w:hAnsi="Times New Roman" w:cs="Times New Roman"/>
          <w:sz w:val="24"/>
          <w:szCs w:val="24"/>
        </w:rPr>
        <w:t xml:space="preserve">etode ceramah saja, kurang sesuai dan kurang cocok diterapkan dalam pembelajaran IPA pokok bahasan </w:t>
      </w:r>
      <w:r w:rsidR="008A6B44">
        <w:rPr>
          <w:rFonts w:ascii="Times New Roman" w:hAnsi="Times New Roman" w:cs="Times New Roman"/>
          <w:sz w:val="24"/>
          <w:szCs w:val="24"/>
        </w:rPr>
        <w:t xml:space="preserve"> </w:t>
      </w:r>
      <w:r w:rsidR="008A6B44" w:rsidRPr="00AA25EA">
        <w:rPr>
          <w:rFonts w:ascii="Times New Roman" w:hAnsi="Times New Roman" w:cs="Times New Roman"/>
          <w:i/>
          <w:sz w:val="24"/>
          <w:szCs w:val="24"/>
        </w:rPr>
        <w:t xml:space="preserve">sifat </w:t>
      </w:r>
      <w:r w:rsidR="0044699D" w:rsidRPr="00AA25EA">
        <w:rPr>
          <w:rFonts w:ascii="Times New Roman" w:hAnsi="Times New Roman" w:cs="Times New Roman"/>
          <w:i/>
          <w:sz w:val="24"/>
          <w:szCs w:val="24"/>
        </w:rPr>
        <w:t>Gerak-gerak Benda</w:t>
      </w:r>
      <w:r w:rsidR="0044699D">
        <w:rPr>
          <w:rFonts w:ascii="Times New Roman" w:hAnsi="Times New Roman" w:cs="Times New Roman"/>
          <w:sz w:val="24"/>
          <w:szCs w:val="24"/>
        </w:rPr>
        <w:t>, karena metode ini menyebabkan siswa kurang semangat da</w:t>
      </w:r>
      <w:r w:rsidR="00FA737B">
        <w:rPr>
          <w:rFonts w:ascii="Times New Roman" w:hAnsi="Times New Roman" w:cs="Times New Roman"/>
          <w:sz w:val="24"/>
          <w:szCs w:val="24"/>
        </w:rPr>
        <w:t>n antusias dalam belajar, nampa</w:t>
      </w:r>
      <w:r w:rsidR="0044699D">
        <w:rPr>
          <w:rFonts w:ascii="Times New Roman" w:hAnsi="Times New Roman" w:cs="Times New Roman"/>
          <w:sz w:val="24"/>
          <w:szCs w:val="24"/>
        </w:rPr>
        <w:t xml:space="preserve">k pada raut wajah peserta didik yang malas-malasan dalam menjawab soal pre tes yang diberikan oleh peneliti, dan rasa keingintahuan yang dimiliki kurang, sehingga mengakhibatkan suasana kelas menjadi pasif dan dampak pada rendahnya prestasi belajaar siswa. </w:t>
      </w:r>
      <w:r w:rsidR="0044699D" w:rsidRPr="0044699D">
        <w:rPr>
          <w:rFonts w:ascii="Times New Roman" w:hAnsi="Times New Roman" w:cs="Times New Roman"/>
          <w:sz w:val="24"/>
          <w:szCs w:val="24"/>
        </w:rPr>
        <w:t>Dengan metode ceramah ini, peserta didik hanya mengandalkan informasi dari guru saja, padahal materi yang disajikan, dapat diakses dari berbagai sumber belajar.</w:t>
      </w:r>
    </w:p>
    <w:p w:rsidR="0044699D" w:rsidRDefault="0044699D" w:rsidP="0047506C">
      <w:pPr>
        <w:pStyle w:val="ListParagraph"/>
        <w:tabs>
          <w:tab w:val="left" w:pos="709"/>
          <w:tab w:val="left" w:pos="1134"/>
        </w:tabs>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ab/>
        <w:t>Untuk menyikapi hasil dari pre tes yang telah dilaksanakan, maka perlu adanya perbaikan/pembenahan sebagai berikut:</w:t>
      </w:r>
    </w:p>
    <w:p w:rsidR="0044699D" w:rsidRPr="008A6B44" w:rsidRDefault="00310921" w:rsidP="0047506C">
      <w:pPr>
        <w:pStyle w:val="ListParagraph"/>
        <w:numPr>
          <w:ilvl w:val="0"/>
          <w:numId w:val="14"/>
        </w:numPr>
        <w:tabs>
          <w:tab w:val="left" w:pos="284"/>
          <w:tab w:val="left" w:pos="851"/>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Mengaktifkan peserta didik dengan menggunakan metode yang tepat sesuai dengan karakteristik peserta didiknya. Peneliti dalam hal ini </w:t>
      </w:r>
      <w:r>
        <w:rPr>
          <w:rFonts w:ascii="Times New Roman" w:hAnsi="Times New Roman" w:cs="Times New Roman"/>
          <w:sz w:val="24"/>
          <w:szCs w:val="24"/>
        </w:rPr>
        <w:lastRenderedPageBreak/>
        <w:t xml:space="preserve">akan melakukan tindakan kepada peserta didik untuk meningkatkan prestasi belajar siswa dengan menggunakan </w:t>
      </w:r>
      <w:r w:rsidRPr="008A6B44">
        <w:rPr>
          <w:rFonts w:ascii="Times New Roman" w:hAnsi="Times New Roman" w:cs="Times New Roman"/>
          <w:sz w:val="24"/>
          <w:szCs w:val="24"/>
        </w:rPr>
        <w:t>Metode Demonstrasi.</w:t>
      </w:r>
    </w:p>
    <w:p w:rsidR="00310921" w:rsidRPr="00310921" w:rsidRDefault="00310921" w:rsidP="0047506C">
      <w:pPr>
        <w:pStyle w:val="ListParagraph"/>
        <w:numPr>
          <w:ilvl w:val="0"/>
          <w:numId w:val="14"/>
        </w:numPr>
        <w:tabs>
          <w:tab w:val="left" w:pos="709"/>
        </w:tabs>
        <w:spacing w:after="0" w:line="480" w:lineRule="auto"/>
        <w:ind w:left="993" w:hanging="284"/>
        <w:jc w:val="both"/>
        <w:rPr>
          <w:rFonts w:ascii="Times New Roman" w:hAnsi="Times New Roman" w:cs="Times New Roman"/>
          <w:b/>
          <w:i/>
          <w:sz w:val="24"/>
          <w:szCs w:val="24"/>
        </w:rPr>
      </w:pPr>
      <w:r>
        <w:rPr>
          <w:rFonts w:ascii="Times New Roman" w:hAnsi="Times New Roman" w:cs="Times New Roman"/>
          <w:sz w:val="24"/>
          <w:szCs w:val="24"/>
        </w:rPr>
        <w:t>Mengadakan refleksi pada setiap pertemuan untuk mengetahui sejauh mana keberhasilan pembelajaran yang telah dilaksanakan.</w:t>
      </w:r>
    </w:p>
    <w:p w:rsidR="00310921" w:rsidRDefault="005144C3" w:rsidP="0047506C">
      <w:pPr>
        <w:pStyle w:val="ListParagraph"/>
        <w:tabs>
          <w:tab w:val="left" w:pos="1134"/>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9B6479">
        <w:rPr>
          <w:rFonts w:ascii="Times New Roman" w:hAnsi="Times New Roman" w:cs="Times New Roman"/>
          <w:sz w:val="24"/>
          <w:szCs w:val="24"/>
        </w:rPr>
        <w:tab/>
      </w:r>
      <w:r w:rsidR="00310921">
        <w:rPr>
          <w:rFonts w:ascii="Times New Roman" w:hAnsi="Times New Roman" w:cs="Times New Roman"/>
          <w:sz w:val="24"/>
          <w:szCs w:val="24"/>
        </w:rPr>
        <w:t>Setela</w:t>
      </w:r>
      <w:r w:rsidR="007433F6">
        <w:rPr>
          <w:rFonts w:ascii="Times New Roman" w:hAnsi="Times New Roman" w:cs="Times New Roman"/>
          <w:sz w:val="24"/>
          <w:szCs w:val="24"/>
        </w:rPr>
        <w:t xml:space="preserve">h peneliti mengadakan pre tes, </w:t>
      </w:r>
      <w:r w:rsidR="00310921">
        <w:rPr>
          <w:rFonts w:ascii="Times New Roman" w:hAnsi="Times New Roman" w:cs="Times New Roman"/>
          <w:sz w:val="24"/>
          <w:szCs w:val="24"/>
        </w:rPr>
        <w:t xml:space="preserve">rencana selanjutnya adalah menerapkan pembelajaran dengan metode pembelajaran demonstrasi sesuai dengan tujuan kedatangan di MI Tarbiyatussibyan yaitu </w:t>
      </w:r>
      <w:r w:rsidR="0029157E">
        <w:rPr>
          <w:rFonts w:ascii="Times New Roman" w:hAnsi="Times New Roman" w:cs="Times New Roman"/>
          <w:sz w:val="24"/>
          <w:szCs w:val="24"/>
        </w:rPr>
        <w:t xml:space="preserve">penerapan </w:t>
      </w:r>
      <w:r w:rsidR="0029157E" w:rsidRPr="008A6B44">
        <w:rPr>
          <w:rFonts w:ascii="Times New Roman" w:hAnsi="Times New Roman" w:cs="Times New Roman"/>
          <w:sz w:val="24"/>
          <w:szCs w:val="24"/>
        </w:rPr>
        <w:t xml:space="preserve">metode demonstrasi </w:t>
      </w:r>
      <w:r w:rsidR="0029157E">
        <w:rPr>
          <w:rFonts w:ascii="Times New Roman" w:hAnsi="Times New Roman" w:cs="Times New Roman"/>
          <w:sz w:val="24"/>
          <w:szCs w:val="24"/>
        </w:rPr>
        <w:t xml:space="preserve">untuk meningkatkan prestasi belajar siswa kelas III pada mata pelajaran IPA di MI Tarbiyatussibyan Boyolangu Tulungagung. </w:t>
      </w:r>
    </w:p>
    <w:p w:rsidR="0085139F" w:rsidRPr="00C51942" w:rsidRDefault="0085139F" w:rsidP="0047506C">
      <w:pPr>
        <w:pStyle w:val="ListParagraph"/>
        <w:numPr>
          <w:ilvl w:val="0"/>
          <w:numId w:val="11"/>
        </w:numPr>
        <w:tabs>
          <w:tab w:val="left" w:pos="426"/>
        </w:tabs>
        <w:spacing w:after="0" w:line="480" w:lineRule="auto"/>
        <w:ind w:left="284" w:hanging="142"/>
        <w:jc w:val="both"/>
        <w:rPr>
          <w:rFonts w:ascii="Times New Roman" w:hAnsi="Times New Roman" w:cs="Times New Roman"/>
          <w:b/>
          <w:sz w:val="24"/>
          <w:szCs w:val="24"/>
        </w:rPr>
      </w:pPr>
      <w:r w:rsidRPr="0085139F">
        <w:rPr>
          <w:rFonts w:ascii="Times New Roman" w:hAnsi="Times New Roman" w:cs="Times New Roman"/>
          <w:b/>
          <w:sz w:val="24"/>
          <w:szCs w:val="24"/>
        </w:rPr>
        <w:t>Paparan Data dan Temuan Penelitian Siklus I</w:t>
      </w:r>
    </w:p>
    <w:p w:rsidR="00E67ED9" w:rsidRPr="00671486" w:rsidRDefault="00E67ED9" w:rsidP="0047506C">
      <w:pPr>
        <w:pStyle w:val="ListParagraph"/>
        <w:numPr>
          <w:ilvl w:val="0"/>
          <w:numId w:val="6"/>
        </w:numPr>
        <w:spacing w:after="0" w:line="480" w:lineRule="auto"/>
        <w:ind w:left="426" w:firstLine="0"/>
        <w:jc w:val="both"/>
        <w:rPr>
          <w:rFonts w:ascii="Times New Roman" w:hAnsi="Times New Roman" w:cs="Times New Roman"/>
          <w:sz w:val="24"/>
          <w:szCs w:val="24"/>
        </w:rPr>
      </w:pPr>
      <w:r w:rsidRPr="00671486">
        <w:rPr>
          <w:rFonts w:ascii="Times New Roman" w:hAnsi="Times New Roman" w:cs="Times New Roman"/>
          <w:sz w:val="24"/>
          <w:szCs w:val="24"/>
        </w:rPr>
        <w:t xml:space="preserve">Perencanaan </w:t>
      </w:r>
      <w:r w:rsidRPr="00671486">
        <w:rPr>
          <w:rFonts w:ascii="Times New Roman" w:hAnsi="Times New Roman" w:cs="Times New Roman"/>
          <w:i/>
          <w:sz w:val="24"/>
          <w:szCs w:val="24"/>
        </w:rPr>
        <w:t>(Planning)</w:t>
      </w:r>
    </w:p>
    <w:p w:rsidR="00EE1031" w:rsidRDefault="00C51942" w:rsidP="0047506C">
      <w:pPr>
        <w:pStyle w:val="ListParagraph"/>
        <w:tabs>
          <w:tab w:val="left" w:pos="1134"/>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t>Sebelum peneliti dilakukan,</w:t>
      </w:r>
      <w:r w:rsidR="00EB435C">
        <w:rPr>
          <w:rFonts w:ascii="Times New Roman" w:hAnsi="Times New Roman" w:cs="Times New Roman"/>
          <w:sz w:val="24"/>
          <w:szCs w:val="24"/>
        </w:rPr>
        <w:t xml:space="preserve"> </w:t>
      </w:r>
      <w:r>
        <w:rPr>
          <w:rFonts w:ascii="Times New Roman" w:hAnsi="Times New Roman" w:cs="Times New Roman"/>
          <w:sz w:val="24"/>
          <w:szCs w:val="24"/>
        </w:rPr>
        <w:t xml:space="preserve">peneliti membuat perencanaan atas dasar berikut: </w:t>
      </w:r>
    </w:p>
    <w:p w:rsidR="00EE1031" w:rsidRDefault="00EE1031" w:rsidP="0047506C">
      <w:pPr>
        <w:pStyle w:val="ListParagraph"/>
        <w:numPr>
          <w:ilvl w:val="0"/>
          <w:numId w:val="15"/>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Pengamatan peneliti dengan melihat nilai pre tes yang dilakukan pada tanggal 18 April 2012, menunjukkan bahwa nilai mata pelajaran IPA sangat rendah, hal ini dapat dikaitkan </w:t>
      </w:r>
      <w:r w:rsidR="00FC75D8">
        <w:rPr>
          <w:rFonts w:ascii="Times New Roman" w:hAnsi="Times New Roman" w:cs="Times New Roman"/>
          <w:sz w:val="24"/>
          <w:szCs w:val="24"/>
        </w:rPr>
        <w:t xml:space="preserve">prestasi </w:t>
      </w:r>
      <w:r>
        <w:rPr>
          <w:rFonts w:ascii="Times New Roman" w:hAnsi="Times New Roman" w:cs="Times New Roman"/>
          <w:sz w:val="24"/>
          <w:szCs w:val="24"/>
        </w:rPr>
        <w:t>belajar siswa pada mata pelajaran IPA juga rendah, karena pada bayangan mereka belajar tentang Ilmu Pengetahuan yang ada di sekitar kita adalah sulit untuk dipahami, sebab selama ini metode pembelajaran yang digunakan guru masih menggunakan metode ceramah,</w:t>
      </w:r>
      <w:r w:rsidR="00E558D9">
        <w:rPr>
          <w:rFonts w:ascii="Times New Roman" w:hAnsi="Times New Roman" w:cs="Times New Roman"/>
          <w:sz w:val="24"/>
          <w:szCs w:val="24"/>
        </w:rPr>
        <w:t xml:space="preserve"> </w:t>
      </w:r>
      <w:r>
        <w:rPr>
          <w:rFonts w:ascii="Times New Roman" w:hAnsi="Times New Roman" w:cs="Times New Roman"/>
          <w:sz w:val="24"/>
          <w:szCs w:val="24"/>
        </w:rPr>
        <w:t>tanya jawab merupakan metode yang sangat lama dan metode itu sangat menyita waktu.</w:t>
      </w:r>
    </w:p>
    <w:p w:rsidR="00EE1031" w:rsidRDefault="00EE1031" w:rsidP="0047506C">
      <w:pPr>
        <w:pStyle w:val="ListParagraph"/>
        <w:numPr>
          <w:ilvl w:val="0"/>
          <w:numId w:val="15"/>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menggunakan metode demonstrasi yang di dalamnya mengikuti peserta didik secara aktif dalam proses pembelajara, dengan harapan kualitas pembelajara dapat ditingkatkan, dan dapat </w:t>
      </w:r>
      <w:r w:rsidR="00FC75D8">
        <w:rPr>
          <w:rFonts w:ascii="Times New Roman" w:hAnsi="Times New Roman" w:cs="Times New Roman"/>
          <w:sz w:val="24"/>
          <w:szCs w:val="24"/>
        </w:rPr>
        <w:t xml:space="preserve">meningkatkan prestasi </w:t>
      </w:r>
      <w:r>
        <w:rPr>
          <w:rFonts w:ascii="Times New Roman" w:hAnsi="Times New Roman" w:cs="Times New Roman"/>
          <w:sz w:val="24"/>
          <w:szCs w:val="24"/>
        </w:rPr>
        <w:t xml:space="preserve">belajar </w:t>
      </w:r>
      <w:r w:rsidR="00FC75D8">
        <w:rPr>
          <w:rFonts w:ascii="Times New Roman" w:hAnsi="Times New Roman" w:cs="Times New Roman"/>
          <w:sz w:val="24"/>
          <w:szCs w:val="24"/>
        </w:rPr>
        <w:t xml:space="preserve">siswa </w:t>
      </w:r>
      <w:r>
        <w:rPr>
          <w:rFonts w:ascii="Times New Roman" w:hAnsi="Times New Roman" w:cs="Times New Roman"/>
          <w:sz w:val="24"/>
          <w:szCs w:val="24"/>
        </w:rPr>
        <w:t>dalam setiap individu peserta didik</w:t>
      </w:r>
      <w:r w:rsidR="005144C3">
        <w:rPr>
          <w:rFonts w:ascii="Times New Roman" w:hAnsi="Times New Roman" w:cs="Times New Roman"/>
          <w:sz w:val="24"/>
          <w:szCs w:val="24"/>
        </w:rPr>
        <w:t>.</w:t>
      </w:r>
    </w:p>
    <w:p w:rsidR="00EE1031" w:rsidRDefault="00EE1031" w:rsidP="0047506C">
      <w:pPr>
        <w:pStyle w:val="ListParagraph"/>
        <w:tabs>
          <w:tab w:val="left" w:pos="1134"/>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Dalam tahap perencanaan, peneliti menyusun rencana pelaksanaan pembelajaran (RPP) untuk standar kompetensi peserta didik memahami berbagai cara gerak benda, hubungannya dengan energi dan sumber energi.</w:t>
      </w:r>
    </w:p>
    <w:p w:rsidR="007F1409" w:rsidRDefault="00EE1031" w:rsidP="0047506C">
      <w:pPr>
        <w:pStyle w:val="ListParagraph"/>
        <w:tabs>
          <w:tab w:val="left" w:pos="1134"/>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Secara rinci rencana pembelajaran</w:t>
      </w:r>
      <w:r w:rsidR="007F1409">
        <w:rPr>
          <w:rFonts w:ascii="Times New Roman" w:hAnsi="Times New Roman" w:cs="Times New Roman"/>
          <w:sz w:val="24"/>
          <w:szCs w:val="24"/>
        </w:rPr>
        <w:t xml:space="preserve"> pad</w:t>
      </w:r>
      <w:r w:rsidR="00FC75D8">
        <w:rPr>
          <w:rFonts w:ascii="Times New Roman" w:hAnsi="Times New Roman" w:cs="Times New Roman"/>
          <w:sz w:val="24"/>
          <w:szCs w:val="24"/>
        </w:rPr>
        <w:t>a</w:t>
      </w:r>
      <w:r w:rsidR="007F1409">
        <w:rPr>
          <w:rFonts w:ascii="Times New Roman" w:hAnsi="Times New Roman" w:cs="Times New Roman"/>
          <w:sz w:val="24"/>
          <w:szCs w:val="24"/>
        </w:rPr>
        <w:t xml:space="preserve"> siklus pertama yang terdiri dari </w:t>
      </w:r>
      <w:r w:rsidR="00AA25EA">
        <w:rPr>
          <w:rFonts w:ascii="Times New Roman" w:hAnsi="Times New Roman" w:cs="Times New Roman"/>
          <w:sz w:val="24"/>
          <w:szCs w:val="24"/>
        </w:rPr>
        <w:t xml:space="preserve">satu </w:t>
      </w:r>
      <w:r w:rsidR="007F1409">
        <w:rPr>
          <w:rFonts w:ascii="Times New Roman" w:hAnsi="Times New Roman" w:cs="Times New Roman"/>
          <w:sz w:val="24"/>
          <w:szCs w:val="24"/>
        </w:rPr>
        <w:t xml:space="preserve">pertemuan, dengan menggunakan </w:t>
      </w:r>
      <w:r w:rsidR="007F1409" w:rsidRPr="008A6B44">
        <w:rPr>
          <w:rFonts w:ascii="Times New Roman" w:hAnsi="Times New Roman" w:cs="Times New Roman"/>
          <w:sz w:val="24"/>
          <w:szCs w:val="24"/>
        </w:rPr>
        <w:t xml:space="preserve">metode pembelajaran demonstrasi </w:t>
      </w:r>
      <w:r w:rsidR="007F1409">
        <w:rPr>
          <w:rFonts w:ascii="Times New Roman" w:hAnsi="Times New Roman" w:cs="Times New Roman"/>
          <w:sz w:val="24"/>
          <w:szCs w:val="24"/>
        </w:rPr>
        <w:t>adalah sebagai berikut:</w:t>
      </w:r>
    </w:p>
    <w:p w:rsidR="00EE1031" w:rsidRDefault="007F1409" w:rsidP="0047506C">
      <w:pPr>
        <w:pStyle w:val="ListParagraph"/>
        <w:numPr>
          <w:ilvl w:val="0"/>
          <w:numId w:val="1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menjelaskan standar kompetensi, kompetensi dasar serta tujuan yang akan dicapai atau dikuasai peserta didik.</w:t>
      </w:r>
    </w:p>
    <w:p w:rsidR="007F1409" w:rsidRDefault="007F1409" w:rsidP="0047506C">
      <w:pPr>
        <w:pStyle w:val="ListParagraph"/>
        <w:numPr>
          <w:ilvl w:val="0"/>
          <w:numId w:val="1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Menyampaikan materi secara garis besar serta mendemonstrasikan macam-macam gerak benda dengan bantuan peserta didik semuanya.</w:t>
      </w:r>
    </w:p>
    <w:p w:rsidR="007F1409" w:rsidRDefault="007F1409" w:rsidP="0047506C">
      <w:pPr>
        <w:pStyle w:val="ListParagraph"/>
        <w:numPr>
          <w:ilvl w:val="0"/>
          <w:numId w:val="1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Tahap tanya jawab antara guru dengan peserta didik mengenai hal-hal yang telah dipelajari saat itu juga.</w:t>
      </w:r>
    </w:p>
    <w:p w:rsidR="004F1914" w:rsidRPr="00141556" w:rsidRDefault="004F1914" w:rsidP="0047506C">
      <w:pPr>
        <w:pStyle w:val="ListParagraph"/>
        <w:numPr>
          <w:ilvl w:val="0"/>
          <w:numId w:val="1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Melaksanakan kerja kelompok, dengan beberapa pertanyaan tentang gerak-gerak benda yang sudah disiapkan oleh guru sebelumnya.</w:t>
      </w:r>
    </w:p>
    <w:p w:rsidR="007F1409" w:rsidRDefault="008A6B44" w:rsidP="0047506C">
      <w:pPr>
        <w:pStyle w:val="ListParagraph"/>
        <w:numPr>
          <w:ilvl w:val="0"/>
          <w:numId w:val="1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Menyimpulkan materi tentang sifat gerak-gerak benda dengan cara </w:t>
      </w:r>
      <w:r w:rsidR="007F1409">
        <w:rPr>
          <w:rFonts w:ascii="Times New Roman" w:hAnsi="Times New Roman" w:cs="Times New Roman"/>
          <w:sz w:val="24"/>
          <w:szCs w:val="24"/>
        </w:rPr>
        <w:t>mencocokkan jawaban pada tabel yang sudah disiapkan oleh guru.</w:t>
      </w:r>
    </w:p>
    <w:p w:rsidR="007F1409" w:rsidRDefault="007F1409" w:rsidP="0047506C">
      <w:pPr>
        <w:pStyle w:val="ListParagraph"/>
        <w:numPr>
          <w:ilvl w:val="0"/>
          <w:numId w:val="1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Di akhir pelajaran, guru mengadakan evaluasi individu dan guru bersama peserta didik menyimpulkan materi yang dipel</w:t>
      </w:r>
      <w:r w:rsidR="00B90106">
        <w:rPr>
          <w:rFonts w:ascii="Times New Roman" w:hAnsi="Times New Roman" w:cs="Times New Roman"/>
          <w:sz w:val="24"/>
          <w:szCs w:val="24"/>
        </w:rPr>
        <w:t>ajari saat itu juga (RPP terlampir).</w:t>
      </w:r>
    </w:p>
    <w:p w:rsidR="00B90106" w:rsidRPr="00B90106" w:rsidRDefault="00CC50F7" w:rsidP="0047506C">
      <w:pPr>
        <w:tabs>
          <w:tab w:val="left" w:pos="709"/>
          <w:tab w:val="left" w:pos="851"/>
          <w:tab w:val="left" w:pos="1134"/>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sidR="005144C3">
        <w:rPr>
          <w:rFonts w:ascii="Times New Roman" w:hAnsi="Times New Roman" w:cs="Times New Roman"/>
          <w:sz w:val="24"/>
          <w:szCs w:val="24"/>
        </w:rPr>
        <w:tab/>
      </w:r>
      <w:r w:rsidR="005144C3">
        <w:rPr>
          <w:rFonts w:ascii="Times New Roman" w:hAnsi="Times New Roman" w:cs="Times New Roman"/>
          <w:sz w:val="24"/>
          <w:szCs w:val="24"/>
        </w:rPr>
        <w:tab/>
      </w:r>
      <w:r w:rsidR="00B90106">
        <w:rPr>
          <w:rFonts w:ascii="Times New Roman" w:hAnsi="Times New Roman" w:cs="Times New Roman"/>
          <w:sz w:val="24"/>
          <w:szCs w:val="24"/>
        </w:rPr>
        <w:t>Kreteria (indikator</w:t>
      </w:r>
      <w:r w:rsidR="006350AD">
        <w:rPr>
          <w:rFonts w:ascii="Times New Roman" w:hAnsi="Times New Roman" w:cs="Times New Roman"/>
          <w:sz w:val="24"/>
          <w:szCs w:val="24"/>
        </w:rPr>
        <w:t xml:space="preserve"> </w:t>
      </w:r>
      <w:r w:rsidR="00B90106">
        <w:rPr>
          <w:rFonts w:ascii="Times New Roman" w:hAnsi="Times New Roman" w:cs="Times New Roman"/>
          <w:sz w:val="24"/>
          <w:szCs w:val="24"/>
        </w:rPr>
        <w:t xml:space="preserve"> yang menjadi penanda) untuk menentukan bahwa metode yang dikembangkan telah berhasil memecahkan masalah yang sedang diupayakan pemecah</w:t>
      </w:r>
      <w:r w:rsidR="00FA737B">
        <w:rPr>
          <w:rFonts w:ascii="Times New Roman" w:hAnsi="Times New Roman" w:cs="Times New Roman"/>
          <w:sz w:val="24"/>
          <w:szCs w:val="24"/>
        </w:rPr>
        <w:t>annya, dilakukan secara kualitas</w:t>
      </w:r>
      <w:r w:rsidR="00B90106">
        <w:rPr>
          <w:rFonts w:ascii="Times New Roman" w:hAnsi="Times New Roman" w:cs="Times New Roman"/>
          <w:sz w:val="24"/>
          <w:szCs w:val="24"/>
        </w:rPr>
        <w:t xml:space="preserve"> maupun kuantitas. Secara kualitas dapat dilihat dari aktifitas peserta didik selama proses pembelajaran, seperti tingkat keceriaan, keantusiasan dan keaktifitas dalam mengikuti progam pembelajaran.hal ini dapat dilihat dari pengamatan peneliti selam pembelajaran IPA berlangsung. </w:t>
      </w:r>
    </w:p>
    <w:p w:rsidR="00B90106" w:rsidRDefault="00CC50F7" w:rsidP="0047506C">
      <w:pPr>
        <w:tabs>
          <w:tab w:val="left" w:pos="1134"/>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Pada rencana tindakan siklus pertama, peneliti menerapkan pembelajaran IPA dengan menerapkan metode pembelajaran demonstrasi. Metode ini diupayakan agar siswa mempunyai </w:t>
      </w:r>
      <w:r w:rsidR="00002ED7">
        <w:rPr>
          <w:rFonts w:ascii="Times New Roman" w:hAnsi="Times New Roman" w:cs="Times New Roman"/>
          <w:sz w:val="24"/>
          <w:szCs w:val="24"/>
        </w:rPr>
        <w:t>prestasi</w:t>
      </w:r>
      <w:r w:rsidR="004A7AA6">
        <w:rPr>
          <w:rFonts w:ascii="Times New Roman" w:hAnsi="Times New Roman" w:cs="Times New Roman"/>
          <w:sz w:val="24"/>
          <w:szCs w:val="24"/>
        </w:rPr>
        <w:t xml:space="preserve"> </w:t>
      </w:r>
      <w:r>
        <w:rPr>
          <w:rFonts w:ascii="Times New Roman" w:hAnsi="Times New Roman" w:cs="Times New Roman"/>
          <w:sz w:val="24"/>
          <w:szCs w:val="24"/>
        </w:rPr>
        <w:t>yang tinggi dan mampu berperan aktif dalam belajar di kelas serta terlibat dalam kerja sama antar siswa sehin</w:t>
      </w:r>
      <w:r w:rsidR="008E1E5B">
        <w:rPr>
          <w:rFonts w:ascii="Times New Roman" w:hAnsi="Times New Roman" w:cs="Times New Roman"/>
          <w:sz w:val="24"/>
          <w:szCs w:val="24"/>
        </w:rPr>
        <w:t>gga proses belajar mereka menin</w:t>
      </w:r>
      <w:r>
        <w:rPr>
          <w:rFonts w:ascii="Times New Roman" w:hAnsi="Times New Roman" w:cs="Times New Roman"/>
          <w:sz w:val="24"/>
          <w:szCs w:val="24"/>
        </w:rPr>
        <w:t>gkat. Hal ini dilakukan agar masing-masing siswa tidak melakukan tindakan semaunya sendiri, seperti bermain, melamun, murung, dan mau berfikir sendiri serta tanggap dengan berbagai macam perintah guru yang sifatnya membangun, sehingga pengetahuan tentang pelajaran IPA menjadi maksimal dan dapat diterapkan dalam kehidupan sehari-hari.</w:t>
      </w:r>
    </w:p>
    <w:p w:rsidR="00CC50F7" w:rsidRDefault="00CC50F7" w:rsidP="0047506C">
      <w:pPr>
        <w:tabs>
          <w:tab w:val="left" w:pos="1134"/>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Siklus pertama dilaksanakan sebanyak 1 kali pertemuan atau selama 70 menit, yang dilaksanakan pada tanggal 19 April 2012. Kegiatan </w:t>
      </w:r>
      <w:r>
        <w:rPr>
          <w:rFonts w:ascii="Times New Roman" w:hAnsi="Times New Roman" w:cs="Times New Roman"/>
          <w:sz w:val="24"/>
          <w:szCs w:val="24"/>
        </w:rPr>
        <w:lastRenderedPageBreak/>
        <w:t>pembelajaran dirancang untuk memberikan pemahaman secara garis besar kepada peserta didik tentang bagaimana cara yang efekti dan efesien untuk dapat menguasai macam-macam gerak benda dalam pembelajaran IPA . RPP dikembangkan berdas</w:t>
      </w:r>
      <w:r w:rsidR="00430B31">
        <w:rPr>
          <w:rFonts w:ascii="Times New Roman" w:hAnsi="Times New Roman" w:cs="Times New Roman"/>
          <w:sz w:val="24"/>
          <w:szCs w:val="24"/>
        </w:rPr>
        <w:t>arkan silabus yang dipakai wali kelas di MI Tarbiyatussibyan Boyolangu selama ini.</w:t>
      </w:r>
    </w:p>
    <w:p w:rsidR="00CA2C8A" w:rsidRPr="00B90106" w:rsidRDefault="00430B31" w:rsidP="0047506C">
      <w:pPr>
        <w:tabs>
          <w:tab w:val="left" w:pos="1134"/>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Sumber belajar yang digunakan dalam pembelajaran adalah buku panduan guru sesuai dengan kurikulum KTSP, dan LKS (ulul albab). Sedangkan alat atau bah</w:t>
      </w:r>
      <w:r w:rsidR="00E558D9">
        <w:rPr>
          <w:rFonts w:ascii="Times New Roman" w:hAnsi="Times New Roman" w:cs="Times New Roman"/>
          <w:sz w:val="24"/>
          <w:szCs w:val="24"/>
        </w:rPr>
        <w:t>an yang dibutuhkan dalam progra</w:t>
      </w:r>
      <w:r>
        <w:rPr>
          <w:rFonts w:ascii="Times New Roman" w:hAnsi="Times New Roman" w:cs="Times New Roman"/>
          <w:sz w:val="24"/>
          <w:szCs w:val="24"/>
        </w:rPr>
        <w:t xml:space="preserve">m pembelajaran adalah </w:t>
      </w:r>
      <w:r w:rsidR="00B23A2B">
        <w:rPr>
          <w:rFonts w:ascii="Times New Roman" w:hAnsi="Times New Roman" w:cs="Times New Roman"/>
          <w:sz w:val="24"/>
          <w:szCs w:val="24"/>
        </w:rPr>
        <w:t xml:space="preserve">benda-benda yang ada di sekitar kita </w:t>
      </w:r>
      <w:r>
        <w:rPr>
          <w:rFonts w:ascii="Times New Roman" w:hAnsi="Times New Roman" w:cs="Times New Roman"/>
          <w:sz w:val="24"/>
          <w:szCs w:val="24"/>
        </w:rPr>
        <w:t>dan sebuah tabel yang berisi perbedaan dari gerak-gerak pada benda</w:t>
      </w:r>
      <w:r w:rsidR="0072761C">
        <w:rPr>
          <w:rFonts w:ascii="Times New Roman" w:hAnsi="Times New Roman" w:cs="Times New Roman"/>
          <w:sz w:val="24"/>
          <w:szCs w:val="24"/>
        </w:rPr>
        <w:t>. Adapun untuk menagkap hasil peningkatan prestasi belajar siswa digunakan instrumen penilaian berupa pedoman pengam</w:t>
      </w:r>
      <w:r w:rsidR="00E558D9">
        <w:rPr>
          <w:rFonts w:ascii="Times New Roman" w:hAnsi="Times New Roman" w:cs="Times New Roman"/>
          <w:sz w:val="24"/>
          <w:szCs w:val="24"/>
        </w:rPr>
        <w:t>a</w:t>
      </w:r>
      <w:r w:rsidR="0072761C">
        <w:rPr>
          <w:rFonts w:ascii="Times New Roman" w:hAnsi="Times New Roman" w:cs="Times New Roman"/>
          <w:sz w:val="24"/>
          <w:szCs w:val="24"/>
        </w:rPr>
        <w:t>tan terhadap aktifitas peserta didik selama mengikuti proses pembelajaran, dan tes hasil belajar.</w:t>
      </w:r>
    </w:p>
    <w:p w:rsidR="00EE1031" w:rsidRPr="00671486" w:rsidRDefault="001B278D" w:rsidP="0047506C">
      <w:pPr>
        <w:pStyle w:val="ListParagraph"/>
        <w:numPr>
          <w:ilvl w:val="0"/>
          <w:numId w:val="6"/>
        </w:numPr>
        <w:tabs>
          <w:tab w:val="left" w:pos="426"/>
          <w:tab w:val="left" w:pos="709"/>
          <w:tab w:val="left" w:pos="1134"/>
        </w:tabs>
        <w:spacing w:after="0" w:line="480" w:lineRule="auto"/>
        <w:ind w:hanging="578"/>
        <w:jc w:val="both"/>
        <w:rPr>
          <w:rFonts w:ascii="Times New Roman" w:hAnsi="Times New Roman" w:cs="Times New Roman"/>
          <w:sz w:val="24"/>
          <w:szCs w:val="24"/>
        </w:rPr>
      </w:pPr>
      <w:r w:rsidRPr="00671486">
        <w:rPr>
          <w:rFonts w:ascii="Times New Roman" w:hAnsi="Times New Roman" w:cs="Times New Roman"/>
          <w:sz w:val="24"/>
          <w:szCs w:val="24"/>
        </w:rPr>
        <w:t>Penerapan Tindakan Siklus I</w:t>
      </w:r>
    </w:p>
    <w:p w:rsidR="001154A3" w:rsidRDefault="001154A3" w:rsidP="0047506C">
      <w:pPr>
        <w:pStyle w:val="ListParagraph"/>
        <w:tabs>
          <w:tab w:val="left" w:pos="709"/>
          <w:tab w:val="left" w:pos="1134"/>
        </w:tabs>
        <w:spacing w:after="0" w:line="480" w:lineRule="auto"/>
        <w:ind w:left="709" w:firstLine="437"/>
        <w:jc w:val="both"/>
        <w:rPr>
          <w:rFonts w:ascii="Times New Roman" w:hAnsi="Times New Roman" w:cs="Times New Roman"/>
          <w:sz w:val="24"/>
          <w:szCs w:val="24"/>
        </w:rPr>
      </w:pPr>
      <w:r>
        <w:rPr>
          <w:rFonts w:ascii="Times New Roman" w:hAnsi="Times New Roman" w:cs="Times New Roman"/>
          <w:sz w:val="24"/>
          <w:szCs w:val="24"/>
        </w:rPr>
        <w:t xml:space="preserve">Pada awal pertemuan, sebelum siklus penelitian tindakan kelas dilaksanakan, peserta didik diberi penjelasan tentang pentingnya mempelajari IPA dengan mengetahui macam-macam </w:t>
      </w:r>
      <w:r w:rsidR="008A6B44">
        <w:rPr>
          <w:rFonts w:ascii="Times New Roman" w:hAnsi="Times New Roman" w:cs="Times New Roman"/>
          <w:sz w:val="24"/>
          <w:szCs w:val="24"/>
        </w:rPr>
        <w:t>gerak-</w:t>
      </w:r>
      <w:r>
        <w:rPr>
          <w:rFonts w:ascii="Times New Roman" w:hAnsi="Times New Roman" w:cs="Times New Roman"/>
          <w:sz w:val="24"/>
          <w:szCs w:val="24"/>
        </w:rPr>
        <w:t xml:space="preserve">gerak benda. Selanjutnya juga dijelaskan tentang belajar mengatakan dan melakukan akan diperoleh daya serap yang tinggi atas perolehan hasil belajar, untuk itu yang memiliki kemampuan diatas rata-rata hendaknya dengan ringan tangan dapat membantu mereka yang memiliki kemampuan dibawahnya. Penjelasan ini diperlukan untuk menumbuhkan semangat rela menolong </w:t>
      </w:r>
      <w:r>
        <w:rPr>
          <w:rFonts w:ascii="Times New Roman" w:hAnsi="Times New Roman" w:cs="Times New Roman"/>
          <w:sz w:val="24"/>
          <w:szCs w:val="24"/>
        </w:rPr>
        <w:lastRenderedPageBreak/>
        <w:t>yang lemah dan meminimalkan perasaan enggan untuk membantu temannya</w:t>
      </w:r>
      <w:r w:rsidR="00F9724E">
        <w:rPr>
          <w:rFonts w:ascii="Times New Roman" w:hAnsi="Times New Roman" w:cs="Times New Roman"/>
          <w:sz w:val="24"/>
          <w:szCs w:val="24"/>
        </w:rPr>
        <w:t>.</w:t>
      </w:r>
    </w:p>
    <w:p w:rsidR="001154A3" w:rsidRPr="00790EB0" w:rsidRDefault="002D2E85" w:rsidP="0047506C">
      <w:pPr>
        <w:pStyle w:val="ListParagraph"/>
        <w:tabs>
          <w:tab w:val="left" w:pos="709"/>
        </w:tabs>
        <w:spacing w:after="0" w:line="480" w:lineRule="auto"/>
        <w:ind w:left="709" w:firstLine="437"/>
        <w:jc w:val="both"/>
        <w:rPr>
          <w:rFonts w:ascii="Times New Roman" w:hAnsi="Times New Roman" w:cs="Times New Roman"/>
          <w:sz w:val="24"/>
          <w:szCs w:val="24"/>
        </w:rPr>
      </w:pPr>
      <w:r>
        <w:rPr>
          <w:rFonts w:ascii="Times New Roman" w:hAnsi="Times New Roman" w:cs="Times New Roman"/>
          <w:sz w:val="24"/>
          <w:szCs w:val="24"/>
        </w:rPr>
        <w:t>Rang</w:t>
      </w:r>
      <w:r w:rsidR="00F9724E">
        <w:rPr>
          <w:rFonts w:ascii="Times New Roman" w:hAnsi="Times New Roman" w:cs="Times New Roman"/>
          <w:sz w:val="24"/>
          <w:szCs w:val="24"/>
        </w:rPr>
        <w:t>sangan selanjutnya adalah dengan mengemukakan kompetensi dasar yang harus dikuasai peserta didik dalam pembelajaran yang akan dilaksanakan, informasi tentang konsep-konsep yang akan dipelajari dam masalah-masalah yang akan dibahas, serta langkah-langkah pembelajaran yang akan dilalui sebagaimana disajikan dalam rencana pembelajaran.</w:t>
      </w:r>
    </w:p>
    <w:p w:rsidR="005D0359" w:rsidRDefault="00F9724E" w:rsidP="0047506C">
      <w:pPr>
        <w:pStyle w:val="ListParagraph"/>
        <w:tabs>
          <w:tab w:val="left" w:pos="709"/>
          <w:tab w:val="left" w:pos="1134"/>
        </w:tabs>
        <w:spacing w:after="0" w:line="480" w:lineRule="auto"/>
        <w:ind w:left="709" w:firstLine="437"/>
        <w:jc w:val="both"/>
        <w:rPr>
          <w:rFonts w:ascii="Times New Roman" w:hAnsi="Times New Roman" w:cs="Times New Roman"/>
          <w:sz w:val="24"/>
          <w:szCs w:val="24"/>
        </w:rPr>
      </w:pPr>
      <w:r>
        <w:rPr>
          <w:rFonts w:ascii="Times New Roman" w:hAnsi="Times New Roman" w:cs="Times New Roman"/>
          <w:sz w:val="24"/>
          <w:szCs w:val="24"/>
        </w:rPr>
        <w:t>Guru menjelaskan secara mendetail tentang gerak-gerak benda yang harus dikuasai siswa sesuai dengan indikator yang harus dicapai, kemudian memperagakan secara langsung macam-macam gerak benda yang ada. Beberapa siswa mulai antusias dalam mengamati gerak</w:t>
      </w:r>
      <w:r w:rsidR="00B565A0">
        <w:rPr>
          <w:rFonts w:ascii="Times New Roman" w:hAnsi="Times New Roman" w:cs="Times New Roman"/>
          <w:sz w:val="24"/>
          <w:szCs w:val="24"/>
        </w:rPr>
        <w:t>-</w:t>
      </w:r>
      <w:r>
        <w:rPr>
          <w:rFonts w:ascii="Times New Roman" w:hAnsi="Times New Roman" w:cs="Times New Roman"/>
          <w:sz w:val="24"/>
          <w:szCs w:val="24"/>
        </w:rPr>
        <w:t>gerak benda yang telah dipraktekkan oleh guru dan juga siswa</w:t>
      </w:r>
      <w:r w:rsidR="005D0359">
        <w:rPr>
          <w:rFonts w:ascii="Times New Roman" w:hAnsi="Times New Roman" w:cs="Times New Roman"/>
          <w:sz w:val="24"/>
          <w:szCs w:val="24"/>
        </w:rPr>
        <w:t>, hal ini dapat ditunjukkan dengan adanya beberapa peserta didik yang bertanya tentang hal-hal itu, dengan kata lain peserta didik berusaha mencari tahu apa yang belum dimengerti.</w:t>
      </w:r>
      <w:r w:rsidR="00790EB0" w:rsidRPr="00790EB0">
        <w:rPr>
          <w:rFonts w:ascii="Times New Roman" w:hAnsi="Times New Roman" w:cs="Times New Roman"/>
          <w:sz w:val="24"/>
          <w:szCs w:val="24"/>
        </w:rPr>
        <w:t xml:space="preserve"> </w:t>
      </w:r>
      <w:r w:rsidR="00790EB0">
        <w:rPr>
          <w:rFonts w:ascii="Times New Roman" w:hAnsi="Times New Roman" w:cs="Times New Roman"/>
          <w:sz w:val="24"/>
          <w:szCs w:val="24"/>
        </w:rPr>
        <w:t>Sebagaimana pada gambar yang sudah dilampirkan pada lampiran 8.</w:t>
      </w:r>
    </w:p>
    <w:p w:rsidR="00F9724E" w:rsidRDefault="005D0359" w:rsidP="0047506C">
      <w:pPr>
        <w:pStyle w:val="ListParagraph"/>
        <w:tabs>
          <w:tab w:val="left" w:pos="709"/>
          <w:tab w:val="left" w:pos="1134"/>
        </w:tabs>
        <w:spacing w:after="0" w:line="480" w:lineRule="auto"/>
        <w:ind w:left="709" w:firstLine="437"/>
        <w:jc w:val="both"/>
        <w:rPr>
          <w:rFonts w:ascii="Times New Roman" w:hAnsi="Times New Roman" w:cs="Times New Roman"/>
          <w:sz w:val="24"/>
          <w:szCs w:val="24"/>
        </w:rPr>
      </w:pPr>
      <w:r>
        <w:rPr>
          <w:rFonts w:ascii="Times New Roman" w:hAnsi="Times New Roman" w:cs="Times New Roman"/>
          <w:sz w:val="24"/>
          <w:szCs w:val="24"/>
        </w:rPr>
        <w:t>Selama 20 menit guru menjelaskan materi tentang g</w:t>
      </w:r>
      <w:r w:rsidR="00B565A0">
        <w:rPr>
          <w:rFonts w:ascii="Times New Roman" w:hAnsi="Times New Roman" w:cs="Times New Roman"/>
          <w:sz w:val="24"/>
          <w:szCs w:val="24"/>
        </w:rPr>
        <w:t>erak-gerak benda. Kemudian siswa diajak untuk menyelesaikan masalah secara berkelompok</w:t>
      </w:r>
      <w:r>
        <w:rPr>
          <w:rFonts w:ascii="Times New Roman" w:hAnsi="Times New Roman" w:cs="Times New Roman"/>
          <w:sz w:val="24"/>
          <w:szCs w:val="24"/>
        </w:rPr>
        <w:t>.</w:t>
      </w:r>
      <w:r w:rsidR="00B565A0">
        <w:rPr>
          <w:rFonts w:ascii="Times New Roman" w:hAnsi="Times New Roman" w:cs="Times New Roman"/>
          <w:sz w:val="24"/>
          <w:szCs w:val="24"/>
        </w:rPr>
        <w:t xml:space="preserve"> Guru menjelaskan tugas yang harus dikerjakan bersama tiap kelompok masing-masing.</w:t>
      </w:r>
      <w:r w:rsidR="004B3053">
        <w:rPr>
          <w:rFonts w:ascii="Times New Roman" w:hAnsi="Times New Roman" w:cs="Times New Roman"/>
          <w:sz w:val="24"/>
          <w:szCs w:val="24"/>
        </w:rPr>
        <w:t xml:space="preserve"> Sebagaimana dalam gambar yang sudah dilampirkan pada lampiran </w:t>
      </w:r>
      <w:r w:rsidR="00B23A2B">
        <w:rPr>
          <w:rFonts w:ascii="Times New Roman" w:hAnsi="Times New Roman" w:cs="Times New Roman"/>
          <w:sz w:val="24"/>
          <w:szCs w:val="24"/>
        </w:rPr>
        <w:t>8</w:t>
      </w:r>
      <w:r w:rsidR="004B3053">
        <w:rPr>
          <w:rFonts w:ascii="Times New Roman" w:hAnsi="Times New Roman" w:cs="Times New Roman"/>
          <w:sz w:val="24"/>
          <w:szCs w:val="24"/>
        </w:rPr>
        <w:t>. Yaitu sebagai berikut:</w:t>
      </w:r>
    </w:p>
    <w:p w:rsidR="00B565A0" w:rsidRDefault="00B565A0" w:rsidP="0047506C">
      <w:pPr>
        <w:pStyle w:val="ListParagraph"/>
        <w:numPr>
          <w:ilvl w:val="0"/>
          <w:numId w:val="17"/>
        </w:numPr>
        <w:tabs>
          <w:tab w:val="left" w:pos="709"/>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Guru membagi kelompok, tiap kelompok terdiri dari 2 siswa. Ada 4 kelompok dalam satu kelas.</w:t>
      </w:r>
    </w:p>
    <w:p w:rsidR="00B830DA" w:rsidRDefault="00B830DA" w:rsidP="0047506C">
      <w:pPr>
        <w:pStyle w:val="ListParagraph"/>
        <w:numPr>
          <w:ilvl w:val="0"/>
          <w:numId w:val="17"/>
        </w:numPr>
        <w:tabs>
          <w:tab w:val="left" w:pos="709"/>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Tiap kelompok kumpul bersama kelompoknya masing-masing.</w:t>
      </w:r>
    </w:p>
    <w:p w:rsidR="00B830DA" w:rsidRDefault="00B830DA" w:rsidP="0047506C">
      <w:pPr>
        <w:pStyle w:val="ListParagraph"/>
        <w:numPr>
          <w:ilvl w:val="0"/>
          <w:numId w:val="17"/>
        </w:numPr>
        <w:tabs>
          <w:tab w:val="left" w:pos="709"/>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dibantu siswa untuk membagikan alat dan bahan yang akan digunakan dalam pengamatan pada tiap-tiap kelompok.</w:t>
      </w:r>
    </w:p>
    <w:p w:rsidR="00B565A0" w:rsidRDefault="00B565A0" w:rsidP="0047506C">
      <w:pPr>
        <w:pStyle w:val="ListParagraph"/>
        <w:numPr>
          <w:ilvl w:val="0"/>
          <w:numId w:val="17"/>
        </w:numPr>
        <w:tabs>
          <w:tab w:val="left" w:pos="709"/>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Setiap siswa mendapat lembar kerja kelompok yang akan dibagikan oleh guru.</w:t>
      </w:r>
    </w:p>
    <w:p w:rsidR="00B565A0" w:rsidRDefault="00B830DA" w:rsidP="0047506C">
      <w:pPr>
        <w:pStyle w:val="ListParagraph"/>
        <w:numPr>
          <w:ilvl w:val="0"/>
          <w:numId w:val="17"/>
        </w:numPr>
        <w:tabs>
          <w:tab w:val="left" w:pos="709"/>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Siswa menyimak guru membacakan langkah-langkah yang akan dipraktekkan.</w:t>
      </w:r>
    </w:p>
    <w:p w:rsidR="00B830DA" w:rsidRDefault="00B830DA" w:rsidP="0047506C">
      <w:pPr>
        <w:pStyle w:val="ListParagraph"/>
        <w:numPr>
          <w:ilvl w:val="0"/>
          <w:numId w:val="17"/>
        </w:numPr>
        <w:tabs>
          <w:tab w:val="left" w:pos="709"/>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Setelah siswa mengerti cara kerjanya, siswa mempraktekkan bersama teman kelompoknya.</w:t>
      </w:r>
    </w:p>
    <w:p w:rsidR="00B830DA" w:rsidRDefault="00B830DA" w:rsidP="0047506C">
      <w:pPr>
        <w:pStyle w:val="ListParagraph"/>
        <w:numPr>
          <w:ilvl w:val="0"/>
          <w:numId w:val="17"/>
        </w:numPr>
        <w:tabs>
          <w:tab w:val="left" w:pos="709"/>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Setelah mempraktekkan, siswa mengerjakan pertanyaan-pertanyaan yang ada pada lembar kerja kelompok secara individu.</w:t>
      </w:r>
    </w:p>
    <w:p w:rsidR="00F67BC1" w:rsidRDefault="00F67BC1" w:rsidP="0047506C">
      <w:pPr>
        <w:pStyle w:val="ListParagraph"/>
        <w:numPr>
          <w:ilvl w:val="0"/>
          <w:numId w:val="17"/>
        </w:numPr>
        <w:tabs>
          <w:tab w:val="left" w:pos="709"/>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w:t>
      </w:r>
      <w:r w:rsidR="00B830DA">
        <w:rPr>
          <w:rFonts w:ascii="Times New Roman" w:hAnsi="Times New Roman" w:cs="Times New Roman"/>
          <w:sz w:val="24"/>
          <w:szCs w:val="24"/>
        </w:rPr>
        <w:t xml:space="preserve">uru bersama siswa mengoreksi hasil kerja tiap kelompok. </w:t>
      </w:r>
    </w:p>
    <w:p w:rsidR="004428C6" w:rsidRDefault="004428C6" w:rsidP="0047506C">
      <w:pPr>
        <w:pStyle w:val="ListParagraph"/>
        <w:tabs>
          <w:tab w:val="left" w:pos="709"/>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pengamatan, skor tiap-tiap kelompok adalah sebagaimana dalam tabel berikut:</w:t>
      </w:r>
    </w:p>
    <w:p w:rsidR="004428C6" w:rsidRPr="004428C6" w:rsidRDefault="00B23A2B" w:rsidP="0047506C">
      <w:pPr>
        <w:pStyle w:val="ListParagraph"/>
        <w:tabs>
          <w:tab w:val="left" w:pos="709"/>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4.5</w:t>
      </w:r>
    </w:p>
    <w:p w:rsidR="004428C6" w:rsidRDefault="004428C6" w:rsidP="0047506C">
      <w:pPr>
        <w:pStyle w:val="ListParagraph"/>
        <w:tabs>
          <w:tab w:val="left" w:pos="709"/>
        </w:tabs>
        <w:spacing w:after="0" w:line="240" w:lineRule="auto"/>
        <w:ind w:left="0"/>
        <w:jc w:val="center"/>
        <w:rPr>
          <w:rFonts w:ascii="Times New Roman" w:hAnsi="Times New Roman" w:cs="Times New Roman"/>
          <w:b/>
          <w:sz w:val="24"/>
          <w:szCs w:val="24"/>
        </w:rPr>
      </w:pPr>
      <w:r w:rsidRPr="004428C6">
        <w:rPr>
          <w:rFonts w:ascii="Times New Roman" w:hAnsi="Times New Roman" w:cs="Times New Roman"/>
          <w:b/>
          <w:sz w:val="24"/>
          <w:szCs w:val="24"/>
        </w:rPr>
        <w:t>Skor Kelompok Mata Pelajaran IPA Kelas III</w:t>
      </w:r>
    </w:p>
    <w:p w:rsidR="0094507D" w:rsidRDefault="0094507D" w:rsidP="0047506C">
      <w:pPr>
        <w:pStyle w:val="ListParagraph"/>
        <w:tabs>
          <w:tab w:val="left" w:pos="709"/>
        </w:tabs>
        <w:spacing w:after="0" w:line="240" w:lineRule="auto"/>
        <w:ind w:left="0"/>
        <w:jc w:val="center"/>
        <w:rPr>
          <w:rFonts w:ascii="Times New Roman" w:hAnsi="Times New Roman" w:cs="Times New Roman"/>
          <w:b/>
          <w:sz w:val="24"/>
          <w:szCs w:val="24"/>
        </w:rPr>
      </w:pPr>
    </w:p>
    <w:tbl>
      <w:tblPr>
        <w:tblStyle w:val="TableGrid"/>
        <w:tblW w:w="0" w:type="auto"/>
        <w:tblInd w:w="1384" w:type="dxa"/>
        <w:tblLook w:val="01E0"/>
      </w:tblPr>
      <w:tblGrid>
        <w:gridCol w:w="2268"/>
        <w:gridCol w:w="1486"/>
        <w:gridCol w:w="1633"/>
      </w:tblGrid>
      <w:tr w:rsidR="004428C6" w:rsidRPr="00362867" w:rsidTr="00E558D9">
        <w:tc>
          <w:tcPr>
            <w:tcW w:w="2268" w:type="dxa"/>
            <w:shd w:val="clear" w:color="auto" w:fill="D9D9D9"/>
          </w:tcPr>
          <w:p w:rsidR="004428C6" w:rsidRPr="00022B43" w:rsidRDefault="004428C6" w:rsidP="0047506C">
            <w:pPr>
              <w:spacing w:line="360" w:lineRule="auto"/>
              <w:jc w:val="center"/>
              <w:rPr>
                <w:rFonts w:ascii="Times New Roman" w:hAnsi="Times New Roman" w:cs="Times New Roman"/>
                <w:b/>
                <w:bCs/>
              </w:rPr>
            </w:pPr>
            <w:r w:rsidRPr="00022B43">
              <w:rPr>
                <w:rFonts w:ascii="Times New Roman" w:hAnsi="Times New Roman" w:cs="Times New Roman"/>
                <w:b/>
                <w:bCs/>
              </w:rPr>
              <w:t>Kelompok</w:t>
            </w:r>
          </w:p>
        </w:tc>
        <w:tc>
          <w:tcPr>
            <w:tcW w:w="1486" w:type="dxa"/>
            <w:shd w:val="clear" w:color="auto" w:fill="D9D9D9"/>
          </w:tcPr>
          <w:p w:rsidR="004428C6" w:rsidRPr="00022B43" w:rsidRDefault="004428C6" w:rsidP="0047506C">
            <w:pPr>
              <w:spacing w:line="360" w:lineRule="auto"/>
              <w:jc w:val="center"/>
              <w:rPr>
                <w:rFonts w:ascii="Times New Roman" w:hAnsi="Times New Roman" w:cs="Times New Roman"/>
                <w:b/>
                <w:bCs/>
              </w:rPr>
            </w:pPr>
            <w:r w:rsidRPr="00022B43">
              <w:rPr>
                <w:rFonts w:ascii="Times New Roman" w:hAnsi="Times New Roman" w:cs="Times New Roman"/>
                <w:b/>
                <w:bCs/>
              </w:rPr>
              <w:t>Skor Tes</w:t>
            </w:r>
          </w:p>
        </w:tc>
        <w:tc>
          <w:tcPr>
            <w:tcW w:w="1633" w:type="dxa"/>
            <w:shd w:val="clear" w:color="auto" w:fill="D9D9D9"/>
          </w:tcPr>
          <w:p w:rsidR="004428C6" w:rsidRPr="00022B43" w:rsidRDefault="004428C6" w:rsidP="0047506C">
            <w:pPr>
              <w:spacing w:line="360" w:lineRule="auto"/>
              <w:jc w:val="center"/>
              <w:rPr>
                <w:rFonts w:ascii="Times New Roman" w:hAnsi="Times New Roman" w:cs="Times New Roman"/>
                <w:b/>
                <w:bCs/>
              </w:rPr>
            </w:pPr>
            <w:r w:rsidRPr="00022B43">
              <w:rPr>
                <w:rFonts w:ascii="Times New Roman" w:hAnsi="Times New Roman" w:cs="Times New Roman"/>
                <w:b/>
                <w:bCs/>
              </w:rPr>
              <w:t>Keterangan</w:t>
            </w:r>
          </w:p>
        </w:tc>
      </w:tr>
      <w:tr w:rsidR="004428C6" w:rsidTr="00E558D9">
        <w:tc>
          <w:tcPr>
            <w:tcW w:w="2268" w:type="dxa"/>
          </w:tcPr>
          <w:p w:rsidR="004428C6" w:rsidRPr="00022B43" w:rsidRDefault="004428C6" w:rsidP="0047506C">
            <w:pPr>
              <w:spacing w:line="360" w:lineRule="auto"/>
              <w:jc w:val="center"/>
              <w:rPr>
                <w:rFonts w:ascii="Times New Roman" w:hAnsi="Times New Roman" w:cs="Times New Roman"/>
              </w:rPr>
            </w:pPr>
            <w:r w:rsidRPr="00022B43">
              <w:rPr>
                <w:rFonts w:ascii="Times New Roman" w:hAnsi="Times New Roman" w:cs="Times New Roman"/>
              </w:rPr>
              <w:t>I</w:t>
            </w:r>
          </w:p>
        </w:tc>
        <w:tc>
          <w:tcPr>
            <w:tcW w:w="1486" w:type="dxa"/>
          </w:tcPr>
          <w:p w:rsidR="004428C6" w:rsidRPr="00022B43" w:rsidRDefault="004428C6" w:rsidP="0047506C">
            <w:pPr>
              <w:spacing w:line="360" w:lineRule="auto"/>
              <w:jc w:val="center"/>
              <w:rPr>
                <w:rFonts w:ascii="Times New Roman" w:hAnsi="Times New Roman" w:cs="Times New Roman"/>
              </w:rPr>
            </w:pPr>
            <w:r w:rsidRPr="00022B43">
              <w:rPr>
                <w:rFonts w:ascii="Times New Roman" w:hAnsi="Times New Roman" w:cs="Times New Roman"/>
              </w:rPr>
              <w:t>100</w:t>
            </w:r>
          </w:p>
        </w:tc>
        <w:tc>
          <w:tcPr>
            <w:tcW w:w="1633" w:type="dxa"/>
          </w:tcPr>
          <w:p w:rsidR="004428C6" w:rsidRPr="00022B43" w:rsidRDefault="004428C6" w:rsidP="0047506C">
            <w:pPr>
              <w:spacing w:line="360" w:lineRule="auto"/>
              <w:jc w:val="center"/>
              <w:rPr>
                <w:rFonts w:ascii="Times New Roman" w:hAnsi="Times New Roman" w:cs="Times New Roman"/>
              </w:rPr>
            </w:pPr>
            <w:r w:rsidRPr="00022B43">
              <w:rPr>
                <w:rFonts w:ascii="Times New Roman" w:hAnsi="Times New Roman" w:cs="Times New Roman"/>
              </w:rPr>
              <w:t>Lulus</w:t>
            </w:r>
          </w:p>
        </w:tc>
      </w:tr>
      <w:tr w:rsidR="004428C6" w:rsidTr="00E558D9">
        <w:tc>
          <w:tcPr>
            <w:tcW w:w="2268" w:type="dxa"/>
          </w:tcPr>
          <w:p w:rsidR="004428C6" w:rsidRPr="00022B43" w:rsidRDefault="004428C6" w:rsidP="0047506C">
            <w:pPr>
              <w:spacing w:line="360" w:lineRule="auto"/>
              <w:jc w:val="center"/>
              <w:rPr>
                <w:rFonts w:ascii="Times New Roman" w:hAnsi="Times New Roman" w:cs="Times New Roman"/>
              </w:rPr>
            </w:pPr>
            <w:r w:rsidRPr="00022B43">
              <w:rPr>
                <w:rFonts w:ascii="Times New Roman" w:hAnsi="Times New Roman" w:cs="Times New Roman"/>
              </w:rPr>
              <w:t>II</w:t>
            </w:r>
          </w:p>
        </w:tc>
        <w:tc>
          <w:tcPr>
            <w:tcW w:w="1486" w:type="dxa"/>
          </w:tcPr>
          <w:p w:rsidR="004428C6" w:rsidRPr="00022B43" w:rsidRDefault="004428C6" w:rsidP="0047506C">
            <w:pPr>
              <w:spacing w:line="360" w:lineRule="auto"/>
              <w:jc w:val="center"/>
              <w:rPr>
                <w:rFonts w:ascii="Times New Roman" w:hAnsi="Times New Roman" w:cs="Times New Roman"/>
              </w:rPr>
            </w:pPr>
            <w:r w:rsidRPr="00022B43">
              <w:rPr>
                <w:rFonts w:ascii="Times New Roman" w:hAnsi="Times New Roman" w:cs="Times New Roman"/>
              </w:rPr>
              <w:t>80</w:t>
            </w:r>
          </w:p>
        </w:tc>
        <w:tc>
          <w:tcPr>
            <w:tcW w:w="1633" w:type="dxa"/>
          </w:tcPr>
          <w:p w:rsidR="004428C6" w:rsidRPr="00022B43" w:rsidRDefault="004428C6" w:rsidP="0047506C">
            <w:pPr>
              <w:spacing w:line="360" w:lineRule="auto"/>
              <w:jc w:val="center"/>
              <w:rPr>
                <w:rFonts w:ascii="Times New Roman" w:hAnsi="Times New Roman" w:cs="Times New Roman"/>
              </w:rPr>
            </w:pPr>
            <w:r w:rsidRPr="00022B43">
              <w:rPr>
                <w:rFonts w:ascii="Times New Roman" w:hAnsi="Times New Roman" w:cs="Times New Roman"/>
              </w:rPr>
              <w:t>Lulus</w:t>
            </w:r>
          </w:p>
        </w:tc>
      </w:tr>
      <w:tr w:rsidR="004428C6" w:rsidTr="00E558D9">
        <w:tc>
          <w:tcPr>
            <w:tcW w:w="2268" w:type="dxa"/>
          </w:tcPr>
          <w:p w:rsidR="004428C6" w:rsidRPr="00022B43" w:rsidRDefault="004428C6" w:rsidP="0047506C">
            <w:pPr>
              <w:spacing w:line="360" w:lineRule="auto"/>
              <w:jc w:val="center"/>
              <w:rPr>
                <w:rFonts w:ascii="Times New Roman" w:hAnsi="Times New Roman" w:cs="Times New Roman"/>
              </w:rPr>
            </w:pPr>
            <w:r w:rsidRPr="00022B43">
              <w:rPr>
                <w:rFonts w:ascii="Times New Roman" w:hAnsi="Times New Roman" w:cs="Times New Roman"/>
              </w:rPr>
              <w:t>III</w:t>
            </w:r>
          </w:p>
        </w:tc>
        <w:tc>
          <w:tcPr>
            <w:tcW w:w="1486" w:type="dxa"/>
          </w:tcPr>
          <w:p w:rsidR="004428C6" w:rsidRPr="00022B43" w:rsidRDefault="004428C6" w:rsidP="0047506C">
            <w:pPr>
              <w:spacing w:line="360" w:lineRule="auto"/>
              <w:jc w:val="center"/>
              <w:rPr>
                <w:rFonts w:ascii="Times New Roman" w:hAnsi="Times New Roman" w:cs="Times New Roman"/>
              </w:rPr>
            </w:pPr>
            <w:r w:rsidRPr="00022B43">
              <w:rPr>
                <w:rFonts w:ascii="Times New Roman" w:hAnsi="Times New Roman" w:cs="Times New Roman"/>
              </w:rPr>
              <w:t>100</w:t>
            </w:r>
          </w:p>
        </w:tc>
        <w:tc>
          <w:tcPr>
            <w:tcW w:w="1633" w:type="dxa"/>
          </w:tcPr>
          <w:p w:rsidR="004428C6" w:rsidRPr="00022B43" w:rsidRDefault="004428C6" w:rsidP="0047506C">
            <w:pPr>
              <w:spacing w:line="360" w:lineRule="auto"/>
              <w:jc w:val="center"/>
              <w:rPr>
                <w:rFonts w:ascii="Times New Roman" w:hAnsi="Times New Roman" w:cs="Times New Roman"/>
              </w:rPr>
            </w:pPr>
            <w:r w:rsidRPr="00022B43">
              <w:rPr>
                <w:rFonts w:ascii="Times New Roman" w:hAnsi="Times New Roman" w:cs="Times New Roman"/>
              </w:rPr>
              <w:t>Lulus</w:t>
            </w:r>
          </w:p>
        </w:tc>
      </w:tr>
      <w:tr w:rsidR="004428C6" w:rsidRPr="00022B43" w:rsidTr="00E558D9">
        <w:tc>
          <w:tcPr>
            <w:tcW w:w="2268" w:type="dxa"/>
          </w:tcPr>
          <w:p w:rsidR="004428C6" w:rsidRPr="00022B43" w:rsidRDefault="004428C6" w:rsidP="0047506C">
            <w:pPr>
              <w:spacing w:line="360" w:lineRule="auto"/>
              <w:jc w:val="center"/>
              <w:rPr>
                <w:rFonts w:ascii="Times New Roman" w:hAnsi="Times New Roman" w:cs="Times New Roman"/>
              </w:rPr>
            </w:pPr>
            <w:r w:rsidRPr="00022B43">
              <w:rPr>
                <w:rFonts w:ascii="Times New Roman" w:hAnsi="Times New Roman" w:cs="Times New Roman"/>
              </w:rPr>
              <w:t>IV</w:t>
            </w:r>
          </w:p>
        </w:tc>
        <w:tc>
          <w:tcPr>
            <w:tcW w:w="1486" w:type="dxa"/>
          </w:tcPr>
          <w:p w:rsidR="004428C6" w:rsidRPr="00022B43" w:rsidRDefault="004428C6" w:rsidP="0047506C">
            <w:pPr>
              <w:spacing w:line="360" w:lineRule="auto"/>
              <w:jc w:val="center"/>
              <w:rPr>
                <w:rFonts w:ascii="Times New Roman" w:hAnsi="Times New Roman" w:cs="Times New Roman"/>
              </w:rPr>
            </w:pPr>
            <w:r w:rsidRPr="00022B43">
              <w:rPr>
                <w:rFonts w:ascii="Times New Roman" w:hAnsi="Times New Roman" w:cs="Times New Roman"/>
              </w:rPr>
              <w:t>80</w:t>
            </w:r>
          </w:p>
        </w:tc>
        <w:tc>
          <w:tcPr>
            <w:tcW w:w="1633" w:type="dxa"/>
          </w:tcPr>
          <w:p w:rsidR="004428C6" w:rsidRPr="00022B43" w:rsidRDefault="004428C6" w:rsidP="0047506C">
            <w:pPr>
              <w:spacing w:line="360" w:lineRule="auto"/>
              <w:jc w:val="center"/>
              <w:rPr>
                <w:rFonts w:ascii="Times New Roman" w:hAnsi="Times New Roman" w:cs="Times New Roman"/>
              </w:rPr>
            </w:pPr>
            <w:r w:rsidRPr="00022B43">
              <w:rPr>
                <w:rFonts w:ascii="Times New Roman" w:hAnsi="Times New Roman" w:cs="Times New Roman"/>
              </w:rPr>
              <w:t>Lulus</w:t>
            </w:r>
          </w:p>
        </w:tc>
      </w:tr>
    </w:tbl>
    <w:p w:rsidR="004428C6" w:rsidRPr="00022B43" w:rsidRDefault="00F67BC1" w:rsidP="0047506C">
      <w:pPr>
        <w:pStyle w:val="ListParagraph"/>
        <w:tabs>
          <w:tab w:val="left" w:pos="709"/>
          <w:tab w:val="left" w:pos="1134"/>
        </w:tabs>
        <w:spacing w:after="0" w:line="480" w:lineRule="auto"/>
        <w:ind w:left="709"/>
        <w:jc w:val="both"/>
        <w:rPr>
          <w:rFonts w:ascii="Times New Roman" w:hAnsi="Times New Roman" w:cs="Times New Roman"/>
        </w:rPr>
      </w:pPr>
      <w:r w:rsidRPr="00022B43">
        <w:rPr>
          <w:rFonts w:ascii="Times New Roman" w:hAnsi="Times New Roman" w:cs="Times New Roman"/>
        </w:rPr>
        <w:tab/>
      </w:r>
    </w:p>
    <w:p w:rsidR="00F67BC1" w:rsidRDefault="004428C6" w:rsidP="0047506C">
      <w:pPr>
        <w:pStyle w:val="ListParagraph"/>
        <w:tabs>
          <w:tab w:val="left" w:pos="1134"/>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sidR="00F67BC1">
        <w:rPr>
          <w:rFonts w:ascii="Times New Roman" w:hAnsi="Times New Roman" w:cs="Times New Roman"/>
          <w:sz w:val="24"/>
          <w:szCs w:val="24"/>
        </w:rPr>
        <w:t>Pembelajaran berjalan selama 40 menit, dan waktu yang tersisa yaitu selama 30 menit, digun</w:t>
      </w:r>
      <w:r w:rsidR="009F2DFB">
        <w:rPr>
          <w:rFonts w:ascii="Times New Roman" w:hAnsi="Times New Roman" w:cs="Times New Roman"/>
          <w:sz w:val="24"/>
          <w:szCs w:val="24"/>
        </w:rPr>
        <w:t>akan peneliti untuk menyimpulkan mat</w:t>
      </w:r>
      <w:r w:rsidR="00535659">
        <w:rPr>
          <w:rFonts w:ascii="Times New Roman" w:hAnsi="Times New Roman" w:cs="Times New Roman"/>
          <w:sz w:val="24"/>
          <w:szCs w:val="24"/>
        </w:rPr>
        <w:t>e</w:t>
      </w:r>
      <w:r w:rsidR="009F2DFB">
        <w:rPr>
          <w:rFonts w:ascii="Times New Roman" w:hAnsi="Times New Roman" w:cs="Times New Roman"/>
          <w:sz w:val="24"/>
          <w:szCs w:val="24"/>
        </w:rPr>
        <w:t>ri tentang gerak-gerak benda</w:t>
      </w:r>
      <w:r w:rsidR="00F67BC1">
        <w:rPr>
          <w:rFonts w:ascii="Times New Roman" w:hAnsi="Times New Roman" w:cs="Times New Roman"/>
          <w:sz w:val="24"/>
          <w:szCs w:val="24"/>
        </w:rPr>
        <w:t>, sebelum melaksanakan</w:t>
      </w:r>
      <w:r w:rsidR="009F2DFB">
        <w:rPr>
          <w:rFonts w:ascii="Times New Roman" w:hAnsi="Times New Roman" w:cs="Times New Roman"/>
          <w:sz w:val="24"/>
          <w:szCs w:val="24"/>
        </w:rPr>
        <w:t xml:space="preserve"> kesimpulan</w:t>
      </w:r>
      <w:r w:rsidR="00F67BC1">
        <w:rPr>
          <w:rFonts w:ascii="Times New Roman" w:hAnsi="Times New Roman" w:cs="Times New Roman"/>
          <w:sz w:val="24"/>
          <w:szCs w:val="24"/>
        </w:rPr>
        <w:t>, siswa di bagi kartu jawaban, tiap siswa mendapat 2 kartu.</w:t>
      </w:r>
      <w:r w:rsidR="009F2DFB">
        <w:rPr>
          <w:rFonts w:ascii="Times New Roman" w:hAnsi="Times New Roman" w:cs="Times New Roman"/>
          <w:sz w:val="24"/>
          <w:szCs w:val="24"/>
        </w:rPr>
        <w:t xml:space="preserve"> Setelah itu siswa menempelkan jawaban pada tabel yang sudah disiapkan oleh guru.</w:t>
      </w:r>
    </w:p>
    <w:p w:rsidR="00535659" w:rsidRDefault="00F67BC1" w:rsidP="0047506C">
      <w:pPr>
        <w:pStyle w:val="ListParagraph"/>
        <w:tabs>
          <w:tab w:val="left" w:pos="1134"/>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Dalam pelaksanaan </w:t>
      </w:r>
      <w:r w:rsidR="009F2DFB">
        <w:rPr>
          <w:rFonts w:ascii="Times New Roman" w:hAnsi="Times New Roman" w:cs="Times New Roman"/>
          <w:sz w:val="24"/>
          <w:szCs w:val="24"/>
        </w:rPr>
        <w:t xml:space="preserve">menyimpulkan materi </w:t>
      </w:r>
      <w:r>
        <w:rPr>
          <w:rFonts w:ascii="Times New Roman" w:hAnsi="Times New Roman" w:cs="Times New Roman"/>
          <w:sz w:val="24"/>
          <w:szCs w:val="24"/>
        </w:rPr>
        <w:t>ini, guru menyiapkan tabel berupa membedakan macam-macam gerak benda, dengan aturan permainan sebagai berikut:</w:t>
      </w:r>
      <w:r w:rsidR="004B3053">
        <w:rPr>
          <w:rFonts w:ascii="Times New Roman" w:hAnsi="Times New Roman" w:cs="Times New Roman"/>
          <w:sz w:val="24"/>
          <w:szCs w:val="24"/>
        </w:rPr>
        <w:t xml:space="preserve"> </w:t>
      </w:r>
    </w:p>
    <w:p w:rsidR="00F67BC1" w:rsidRDefault="00F67BC1" w:rsidP="0047506C">
      <w:pPr>
        <w:pStyle w:val="ListParagraph"/>
        <w:numPr>
          <w:ilvl w:val="0"/>
          <w:numId w:val="24"/>
        </w:numPr>
        <w:tabs>
          <w:tab w:val="left" w:pos="426"/>
          <w:tab w:val="left" w:pos="567"/>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Siswa maju satu persatu untuk menempelkan kartu jawaban yang di bawa, kemudian menempelkan jawaban ke tabel yang ada pada papan tulis.</w:t>
      </w:r>
    </w:p>
    <w:p w:rsidR="004428C6" w:rsidRPr="00535659" w:rsidRDefault="004428C6" w:rsidP="0047506C">
      <w:pPr>
        <w:pStyle w:val="ListParagraph"/>
        <w:numPr>
          <w:ilvl w:val="0"/>
          <w:numId w:val="24"/>
        </w:numPr>
        <w:tabs>
          <w:tab w:val="left" w:pos="567"/>
          <w:tab w:val="left" w:pos="851"/>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Siswa harus tertib dalam menempelkan kartu </w:t>
      </w:r>
      <w:r w:rsidR="00327515">
        <w:rPr>
          <w:rFonts w:ascii="Times New Roman" w:hAnsi="Times New Roman" w:cs="Times New Roman"/>
          <w:sz w:val="24"/>
          <w:szCs w:val="24"/>
        </w:rPr>
        <w:t xml:space="preserve">yang telah disediakan oleh guru </w:t>
      </w:r>
      <w:r>
        <w:rPr>
          <w:rFonts w:ascii="Times New Roman" w:hAnsi="Times New Roman" w:cs="Times New Roman"/>
          <w:sz w:val="24"/>
          <w:szCs w:val="24"/>
        </w:rPr>
        <w:t>tersebut.</w:t>
      </w:r>
      <w:r w:rsidR="00535659" w:rsidRPr="00535659">
        <w:rPr>
          <w:rFonts w:ascii="Times New Roman" w:hAnsi="Times New Roman" w:cs="Times New Roman"/>
          <w:sz w:val="24"/>
          <w:szCs w:val="24"/>
        </w:rPr>
        <w:t xml:space="preserve"> </w:t>
      </w:r>
      <w:r w:rsidR="00535659">
        <w:rPr>
          <w:rFonts w:ascii="Times New Roman" w:hAnsi="Times New Roman" w:cs="Times New Roman"/>
          <w:sz w:val="24"/>
          <w:szCs w:val="24"/>
        </w:rPr>
        <w:t>sebagaimana dalam gambar yang sudah dilampirkan pada lampiran 8.</w:t>
      </w:r>
    </w:p>
    <w:p w:rsidR="002D30EE" w:rsidRDefault="002D30EE" w:rsidP="0047506C">
      <w:pPr>
        <w:pStyle w:val="ListParagraph"/>
        <w:tabs>
          <w:tab w:val="left" w:pos="709"/>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Tujuan dari</w:t>
      </w:r>
      <w:r w:rsidR="00E558D9">
        <w:rPr>
          <w:rFonts w:ascii="Times New Roman" w:hAnsi="Times New Roman" w:cs="Times New Roman"/>
          <w:sz w:val="24"/>
          <w:szCs w:val="24"/>
        </w:rPr>
        <w:t xml:space="preserve"> permaian </w:t>
      </w:r>
      <w:r>
        <w:rPr>
          <w:rFonts w:ascii="Times New Roman" w:hAnsi="Times New Roman" w:cs="Times New Roman"/>
          <w:sz w:val="24"/>
          <w:szCs w:val="24"/>
        </w:rPr>
        <w:t xml:space="preserve"> ini adalah agar siswa dapat membedakan dari macam-macam gerak-gerak benda yang ada di sekitar kita</w:t>
      </w:r>
      <w:r w:rsidR="002D2E85">
        <w:rPr>
          <w:rFonts w:ascii="Times New Roman" w:hAnsi="Times New Roman" w:cs="Times New Roman"/>
          <w:sz w:val="24"/>
          <w:szCs w:val="24"/>
        </w:rPr>
        <w:t xml:space="preserve"> antara lain gerak memuta</w:t>
      </w:r>
      <w:r w:rsidR="00E558D9">
        <w:rPr>
          <w:rFonts w:ascii="Times New Roman" w:hAnsi="Times New Roman" w:cs="Times New Roman"/>
          <w:sz w:val="24"/>
          <w:szCs w:val="24"/>
        </w:rPr>
        <w:t>r, meluncur, menggelinding, memantul, dan jatuh</w:t>
      </w:r>
      <w:r>
        <w:rPr>
          <w:rFonts w:ascii="Times New Roman" w:hAnsi="Times New Roman" w:cs="Times New Roman"/>
          <w:sz w:val="24"/>
          <w:szCs w:val="24"/>
        </w:rPr>
        <w:t>.</w:t>
      </w:r>
    </w:p>
    <w:p w:rsidR="00790EB0" w:rsidRDefault="00BE448E" w:rsidP="0047506C">
      <w:pPr>
        <w:pStyle w:val="ListParagraph"/>
        <w:tabs>
          <w:tab w:val="left" w:pos="426"/>
          <w:tab w:val="left" w:pos="709"/>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Pada akhir siklus I  ini, peneliti memperoleh dengan ketercapaian kompetensi dasar secara individu melalui tes individu pada pertemuan kedua, sebagaimana direncanakan pada tahap perencanaan. Skor tes individu siklus I sebagaiman disajikan dalam tabel berikut:</w:t>
      </w:r>
    </w:p>
    <w:p w:rsidR="000A219E" w:rsidRPr="000A219E" w:rsidRDefault="000A219E" w:rsidP="0047506C">
      <w:pPr>
        <w:pStyle w:val="ListParagraph"/>
        <w:tabs>
          <w:tab w:val="left" w:pos="426"/>
          <w:tab w:val="left" w:pos="709"/>
        </w:tabs>
        <w:spacing w:after="0" w:line="480" w:lineRule="auto"/>
        <w:ind w:left="709" w:firstLine="425"/>
        <w:jc w:val="both"/>
        <w:rPr>
          <w:rFonts w:ascii="Times New Roman" w:hAnsi="Times New Roman" w:cs="Times New Roman"/>
          <w:sz w:val="24"/>
          <w:szCs w:val="24"/>
        </w:rPr>
      </w:pPr>
    </w:p>
    <w:p w:rsidR="00BE448E" w:rsidRPr="00BE448E" w:rsidRDefault="00B23A2B" w:rsidP="0094507D">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4.6</w:t>
      </w:r>
    </w:p>
    <w:p w:rsidR="00BE448E" w:rsidRPr="00BE448E" w:rsidRDefault="00BE448E" w:rsidP="0047506C">
      <w:pPr>
        <w:pStyle w:val="ListParagraph"/>
        <w:spacing w:after="0" w:line="480" w:lineRule="auto"/>
        <w:ind w:left="0"/>
        <w:jc w:val="center"/>
        <w:rPr>
          <w:rFonts w:ascii="Times New Roman" w:hAnsi="Times New Roman" w:cs="Times New Roman"/>
          <w:b/>
          <w:sz w:val="24"/>
          <w:szCs w:val="24"/>
        </w:rPr>
      </w:pPr>
      <w:r w:rsidRPr="00BE448E">
        <w:rPr>
          <w:rFonts w:ascii="Times New Roman" w:hAnsi="Times New Roman" w:cs="Times New Roman"/>
          <w:b/>
          <w:sz w:val="24"/>
          <w:szCs w:val="24"/>
        </w:rPr>
        <w:t>Hasil Skor Tes Individu Siklus I Mata Pelajaran IPA</w:t>
      </w:r>
    </w:p>
    <w:tbl>
      <w:tblPr>
        <w:tblStyle w:val="TableGrid"/>
        <w:tblW w:w="0" w:type="auto"/>
        <w:tblInd w:w="817" w:type="dxa"/>
        <w:tblLook w:val="04A0"/>
      </w:tblPr>
      <w:tblGrid>
        <w:gridCol w:w="851"/>
        <w:gridCol w:w="3827"/>
        <w:gridCol w:w="1843"/>
      </w:tblGrid>
      <w:tr w:rsidR="00141556" w:rsidRPr="001255B9" w:rsidTr="000A219E">
        <w:trPr>
          <w:trHeight w:val="456"/>
        </w:trPr>
        <w:tc>
          <w:tcPr>
            <w:tcW w:w="851" w:type="dxa"/>
          </w:tcPr>
          <w:p w:rsidR="00141556" w:rsidRPr="001255B9" w:rsidRDefault="00141556" w:rsidP="0047506C">
            <w:pPr>
              <w:pStyle w:val="ListParagraph"/>
              <w:spacing w:line="480" w:lineRule="auto"/>
              <w:ind w:left="0"/>
              <w:jc w:val="center"/>
              <w:rPr>
                <w:rFonts w:ascii="Times New Roman" w:hAnsi="Times New Roman" w:cs="Times New Roman"/>
                <w:b/>
              </w:rPr>
            </w:pPr>
            <w:r w:rsidRPr="001255B9">
              <w:rPr>
                <w:rFonts w:ascii="Times New Roman" w:hAnsi="Times New Roman" w:cs="Times New Roman"/>
                <w:b/>
              </w:rPr>
              <w:t>No.</w:t>
            </w:r>
          </w:p>
        </w:tc>
        <w:tc>
          <w:tcPr>
            <w:tcW w:w="3827" w:type="dxa"/>
          </w:tcPr>
          <w:p w:rsidR="00141556" w:rsidRPr="001255B9" w:rsidRDefault="00141556" w:rsidP="0047506C">
            <w:pPr>
              <w:pStyle w:val="ListParagraph"/>
              <w:spacing w:line="480" w:lineRule="auto"/>
              <w:ind w:left="0"/>
              <w:jc w:val="center"/>
              <w:rPr>
                <w:rFonts w:ascii="Times New Roman" w:hAnsi="Times New Roman" w:cs="Times New Roman"/>
                <w:b/>
              </w:rPr>
            </w:pPr>
            <w:r w:rsidRPr="001255B9">
              <w:rPr>
                <w:rFonts w:ascii="Times New Roman" w:hAnsi="Times New Roman" w:cs="Times New Roman"/>
                <w:b/>
              </w:rPr>
              <w:t>Uraian</w:t>
            </w:r>
          </w:p>
        </w:tc>
        <w:tc>
          <w:tcPr>
            <w:tcW w:w="1843" w:type="dxa"/>
          </w:tcPr>
          <w:p w:rsidR="00141556" w:rsidRPr="001255B9" w:rsidRDefault="00141556" w:rsidP="0047506C">
            <w:pPr>
              <w:pStyle w:val="ListParagraph"/>
              <w:spacing w:line="480" w:lineRule="auto"/>
              <w:ind w:left="0"/>
              <w:jc w:val="center"/>
              <w:rPr>
                <w:rFonts w:ascii="Times New Roman" w:hAnsi="Times New Roman" w:cs="Times New Roman"/>
                <w:b/>
              </w:rPr>
            </w:pPr>
            <w:r w:rsidRPr="001255B9">
              <w:rPr>
                <w:rFonts w:ascii="Times New Roman" w:hAnsi="Times New Roman" w:cs="Times New Roman"/>
                <w:b/>
              </w:rPr>
              <w:t>Hasil Siklus</w:t>
            </w:r>
          </w:p>
        </w:tc>
      </w:tr>
      <w:tr w:rsidR="00141556" w:rsidRPr="001255B9" w:rsidTr="00EA776E">
        <w:tc>
          <w:tcPr>
            <w:tcW w:w="851"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1.</w:t>
            </w:r>
          </w:p>
        </w:tc>
        <w:tc>
          <w:tcPr>
            <w:tcW w:w="3827"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Jumlah siswa seluruhnya</w:t>
            </w:r>
          </w:p>
        </w:tc>
        <w:tc>
          <w:tcPr>
            <w:tcW w:w="1843"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8</w:t>
            </w:r>
          </w:p>
        </w:tc>
      </w:tr>
      <w:tr w:rsidR="00141556" w:rsidRPr="001255B9" w:rsidTr="00EA776E">
        <w:tc>
          <w:tcPr>
            <w:tcW w:w="851"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2.</w:t>
            </w:r>
          </w:p>
        </w:tc>
        <w:tc>
          <w:tcPr>
            <w:tcW w:w="3827"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Jumlah siswa yang telah tuntas</w:t>
            </w:r>
          </w:p>
        </w:tc>
        <w:tc>
          <w:tcPr>
            <w:tcW w:w="1843"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5</w:t>
            </w:r>
          </w:p>
        </w:tc>
      </w:tr>
      <w:tr w:rsidR="00141556" w:rsidRPr="001255B9" w:rsidTr="000A219E">
        <w:trPr>
          <w:trHeight w:val="463"/>
        </w:trPr>
        <w:tc>
          <w:tcPr>
            <w:tcW w:w="851"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3.</w:t>
            </w:r>
          </w:p>
        </w:tc>
        <w:tc>
          <w:tcPr>
            <w:tcW w:w="3827"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Jumlah siswa yang tidak tuntas</w:t>
            </w:r>
          </w:p>
        </w:tc>
        <w:tc>
          <w:tcPr>
            <w:tcW w:w="1843"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3</w:t>
            </w:r>
          </w:p>
        </w:tc>
      </w:tr>
      <w:tr w:rsidR="00141556" w:rsidRPr="001255B9" w:rsidTr="00EA776E">
        <w:tc>
          <w:tcPr>
            <w:tcW w:w="851"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4.</w:t>
            </w:r>
          </w:p>
        </w:tc>
        <w:tc>
          <w:tcPr>
            <w:tcW w:w="3827"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Rata-rata nilai kelas</w:t>
            </w:r>
          </w:p>
        </w:tc>
        <w:tc>
          <w:tcPr>
            <w:tcW w:w="1843"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77,6</w:t>
            </w:r>
          </w:p>
        </w:tc>
      </w:tr>
      <w:tr w:rsidR="00141556" w:rsidRPr="001255B9" w:rsidTr="00EA776E">
        <w:tc>
          <w:tcPr>
            <w:tcW w:w="851"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5.</w:t>
            </w:r>
          </w:p>
        </w:tc>
        <w:tc>
          <w:tcPr>
            <w:tcW w:w="3827"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Persentase ketuntasan</w:t>
            </w:r>
          </w:p>
        </w:tc>
        <w:tc>
          <w:tcPr>
            <w:tcW w:w="1843"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62,5 %</w:t>
            </w:r>
          </w:p>
        </w:tc>
      </w:tr>
    </w:tbl>
    <w:p w:rsidR="00B830DA" w:rsidRPr="00141556" w:rsidRDefault="00B830DA" w:rsidP="0047506C">
      <w:pPr>
        <w:tabs>
          <w:tab w:val="left" w:pos="709"/>
          <w:tab w:val="left" w:pos="1134"/>
        </w:tabs>
        <w:spacing w:after="0" w:line="480" w:lineRule="auto"/>
        <w:jc w:val="both"/>
        <w:rPr>
          <w:rFonts w:ascii="Times New Roman" w:hAnsi="Times New Roman" w:cs="Times New Roman"/>
          <w:sz w:val="24"/>
          <w:szCs w:val="24"/>
        </w:rPr>
      </w:pPr>
      <w:r w:rsidRPr="00141556">
        <w:rPr>
          <w:rFonts w:ascii="Times New Roman" w:hAnsi="Times New Roman" w:cs="Times New Roman"/>
          <w:sz w:val="24"/>
          <w:szCs w:val="24"/>
        </w:rPr>
        <w:t xml:space="preserve"> </w:t>
      </w:r>
    </w:p>
    <w:p w:rsidR="00DB7AFD" w:rsidRDefault="00585833" w:rsidP="0047506C">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tabel diatas dapat dikatakan bahwa terjadi peningkatan keberhasilan kelas pada siklus I ini adalah 62,5%</w:t>
      </w:r>
      <w:r w:rsidR="002A5A24">
        <w:rPr>
          <w:rFonts w:ascii="Times New Roman" w:hAnsi="Times New Roman" w:cs="Times New Roman"/>
          <w:sz w:val="24"/>
          <w:szCs w:val="24"/>
        </w:rPr>
        <w:t xml:space="preserve"> yakni dari 8 peserta tes, yang dinyatakan lulus sebanyak 5 orang. Sedangkan yang gagal sebanyak 3 orang siswa atau sebesar 37,5%. </w:t>
      </w:r>
    </w:p>
    <w:p w:rsidR="001B278D" w:rsidRPr="00671486" w:rsidRDefault="001B278D" w:rsidP="0047506C">
      <w:pPr>
        <w:pStyle w:val="ListParagraph"/>
        <w:numPr>
          <w:ilvl w:val="0"/>
          <w:numId w:val="6"/>
        </w:numPr>
        <w:tabs>
          <w:tab w:val="left" w:pos="567"/>
        </w:tabs>
        <w:spacing w:after="0" w:line="480" w:lineRule="auto"/>
        <w:ind w:left="426" w:firstLine="0"/>
        <w:jc w:val="both"/>
        <w:rPr>
          <w:rFonts w:ascii="Times New Roman" w:hAnsi="Times New Roman" w:cs="Times New Roman"/>
          <w:sz w:val="24"/>
          <w:szCs w:val="24"/>
        </w:rPr>
      </w:pPr>
      <w:r w:rsidRPr="00671486">
        <w:rPr>
          <w:rFonts w:ascii="Times New Roman" w:hAnsi="Times New Roman" w:cs="Times New Roman"/>
          <w:sz w:val="24"/>
          <w:szCs w:val="24"/>
        </w:rPr>
        <w:t>Observasi Siklus I</w:t>
      </w:r>
    </w:p>
    <w:p w:rsidR="001B278D" w:rsidRDefault="001B278D" w:rsidP="0047506C">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Ketika guru menjelaskan sedikit tentang materi pembelajaran yang akan dibahas, keadaan siswa pada saat itu tenag karena memperhatikan setiap detail keterangan yang disampaikan oleh guru, hal ini dapat dilihat pada lampiran</w:t>
      </w:r>
      <w:r w:rsidR="008A6585">
        <w:rPr>
          <w:rFonts w:ascii="Times New Roman" w:hAnsi="Times New Roman" w:cs="Times New Roman"/>
          <w:sz w:val="24"/>
          <w:szCs w:val="24"/>
        </w:rPr>
        <w:t xml:space="preserve"> </w:t>
      </w:r>
      <w:r w:rsidR="00B23A2B">
        <w:rPr>
          <w:rFonts w:ascii="Times New Roman" w:hAnsi="Times New Roman" w:cs="Times New Roman"/>
          <w:sz w:val="24"/>
          <w:szCs w:val="24"/>
        </w:rPr>
        <w:t>8.</w:t>
      </w:r>
      <w:r w:rsidR="006350AD">
        <w:rPr>
          <w:rFonts w:ascii="Times New Roman" w:hAnsi="Times New Roman" w:cs="Times New Roman"/>
          <w:sz w:val="24"/>
          <w:szCs w:val="24"/>
        </w:rPr>
        <w:t xml:space="preserve"> </w:t>
      </w:r>
      <w:r>
        <w:rPr>
          <w:rFonts w:ascii="Times New Roman" w:hAnsi="Times New Roman" w:cs="Times New Roman"/>
          <w:sz w:val="24"/>
          <w:szCs w:val="24"/>
        </w:rPr>
        <w:t xml:space="preserve"> Ada respon dari peserta didik atas penjelasan materi yang disajikan pada tahap ini</w:t>
      </w:r>
      <w:r w:rsidR="001B0E75">
        <w:rPr>
          <w:rFonts w:ascii="Times New Roman" w:hAnsi="Times New Roman" w:cs="Times New Roman"/>
          <w:sz w:val="24"/>
          <w:szCs w:val="24"/>
        </w:rPr>
        <w:t>, hal ini dapat ditunjukkan dengan adanya beberapa siswa bertanya tentang suatu hal yang belum dimengerti.</w:t>
      </w:r>
    </w:p>
    <w:p w:rsidR="001B0E75" w:rsidRDefault="001B0E75" w:rsidP="0047506C">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Hasil pengamatan dalam ini menunjukkan bahwa kelas menjadi lebih hidup, hal ini ditunjukkan oleh suasana gembira dan canda tawa siswa </w:t>
      </w:r>
      <w:r>
        <w:rPr>
          <w:rFonts w:ascii="Times New Roman" w:hAnsi="Times New Roman" w:cs="Times New Roman"/>
          <w:sz w:val="24"/>
          <w:szCs w:val="24"/>
        </w:rPr>
        <w:lastRenderedPageBreak/>
        <w:t>serta keseriusan yang mereka pancarkan pada saat peserta didik mengadakan pengamatan pada gerak-gerak benda dan juga saat siswa menempelkan kartu ke tabel yang ada.</w:t>
      </w:r>
    </w:p>
    <w:p w:rsidR="001D0918" w:rsidRDefault="001D0918" w:rsidP="0047506C">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Hasil pengamatan keseleruhan pada tahap ini, bahwa peserta didik sudah mencapai beberapa indikator yang harus dicapai, hal ini dapat ditunjukakan bahwa </w:t>
      </w:r>
      <w:r w:rsidR="00002ED7">
        <w:rPr>
          <w:rFonts w:ascii="Times New Roman" w:hAnsi="Times New Roman" w:cs="Times New Roman"/>
          <w:sz w:val="24"/>
          <w:szCs w:val="24"/>
        </w:rPr>
        <w:t>prestas</w:t>
      </w:r>
      <w:r>
        <w:rPr>
          <w:rFonts w:ascii="Times New Roman" w:hAnsi="Times New Roman" w:cs="Times New Roman"/>
          <w:sz w:val="24"/>
          <w:szCs w:val="24"/>
        </w:rPr>
        <w:t xml:space="preserve">i peserta didik dalam proses pembelajaran IPA meningkat. Indikator </w:t>
      </w:r>
      <w:r w:rsidR="00002ED7">
        <w:rPr>
          <w:rFonts w:ascii="Times New Roman" w:hAnsi="Times New Roman" w:cs="Times New Roman"/>
          <w:sz w:val="24"/>
          <w:szCs w:val="24"/>
        </w:rPr>
        <w:t xml:space="preserve">prestasi </w:t>
      </w:r>
      <w:r>
        <w:rPr>
          <w:rFonts w:ascii="Times New Roman" w:hAnsi="Times New Roman" w:cs="Times New Roman"/>
          <w:sz w:val="24"/>
          <w:szCs w:val="24"/>
        </w:rPr>
        <w:t>siswa dapat diamati dengan melihat semangat yang ditampakkan oleh peserta didik terhadap tugas yang diberikan, tergerak untuk selalu bel</w:t>
      </w:r>
      <w:r w:rsidR="00790EB0">
        <w:rPr>
          <w:rFonts w:ascii="Times New Roman" w:hAnsi="Times New Roman" w:cs="Times New Roman"/>
          <w:sz w:val="24"/>
          <w:szCs w:val="24"/>
        </w:rPr>
        <w:t>a</w:t>
      </w:r>
      <w:r>
        <w:rPr>
          <w:rFonts w:ascii="Times New Roman" w:hAnsi="Times New Roman" w:cs="Times New Roman"/>
          <w:sz w:val="24"/>
          <w:szCs w:val="24"/>
        </w:rPr>
        <w:t>jar dan melakukan pekerjaan sesuai dengan minatnya, terangsang untuk mewujudkan keinginannya, mempunyai keinginan yang kuat terhadap sesuatu, mengikuti KBM dengan senang dan tidak merasa jenuh dengan pelajaran</w:t>
      </w:r>
      <w:r w:rsidR="001B278D">
        <w:rPr>
          <w:rFonts w:ascii="Times New Roman" w:hAnsi="Times New Roman" w:cs="Times New Roman"/>
          <w:sz w:val="24"/>
          <w:szCs w:val="24"/>
        </w:rPr>
        <w:t>.</w:t>
      </w:r>
    </w:p>
    <w:p w:rsidR="00946D00" w:rsidRPr="0047506C" w:rsidRDefault="001B0E75" w:rsidP="0047506C">
      <w:pPr>
        <w:pStyle w:val="ListParagraph"/>
        <w:tabs>
          <w:tab w:val="left" w:pos="1134"/>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Hasil dari pelaksanaan evaluasi siklus I ini, menunjukkan adanya peningkatan prestasi siswa jika dibandingkan dengan hasil pre tes yang dilakukan sebelumnya, tingkat keberhasilan adalah 62,5% yakni dari 8 peserta tes, yang dinyatakan lulus sebanyak 5 orang. Sedangkan yang gagal sebanyak 3 orang siswa atau sebesar 37,5%. Ini membuktikan </w:t>
      </w:r>
      <w:r w:rsidR="00412D34">
        <w:rPr>
          <w:rFonts w:ascii="Times New Roman" w:hAnsi="Times New Roman" w:cs="Times New Roman"/>
          <w:sz w:val="24"/>
          <w:szCs w:val="24"/>
        </w:rPr>
        <w:t>&gt;</w:t>
      </w:r>
      <w:r>
        <w:rPr>
          <w:rFonts w:ascii="Times New Roman" w:hAnsi="Times New Roman" w:cs="Times New Roman"/>
          <w:sz w:val="24"/>
          <w:szCs w:val="24"/>
        </w:rPr>
        <w:t>60% siswa berhasil mempelajari gerak-gerak benda pada mata pelajaran IPA dengan penerapan metode demonstrasi.</w:t>
      </w:r>
    </w:p>
    <w:p w:rsidR="00B54ED0" w:rsidRPr="00671486" w:rsidRDefault="00B54ED0" w:rsidP="0047506C">
      <w:pPr>
        <w:pStyle w:val="ListParagraph"/>
        <w:numPr>
          <w:ilvl w:val="0"/>
          <w:numId w:val="6"/>
        </w:numPr>
        <w:spacing w:after="0" w:line="480" w:lineRule="auto"/>
        <w:ind w:left="426" w:firstLine="0"/>
        <w:jc w:val="both"/>
        <w:rPr>
          <w:rFonts w:ascii="Times New Roman" w:hAnsi="Times New Roman" w:cs="Times New Roman"/>
          <w:sz w:val="24"/>
          <w:szCs w:val="24"/>
        </w:rPr>
      </w:pPr>
      <w:r w:rsidRPr="00671486">
        <w:rPr>
          <w:rFonts w:ascii="Times New Roman" w:hAnsi="Times New Roman" w:cs="Times New Roman"/>
          <w:sz w:val="24"/>
          <w:szCs w:val="24"/>
        </w:rPr>
        <w:t>Refleksi Siklus I</w:t>
      </w:r>
    </w:p>
    <w:p w:rsidR="00B54ED0" w:rsidRDefault="00B54ED0" w:rsidP="0047506C">
      <w:pPr>
        <w:pStyle w:val="ListParagraph"/>
        <w:tabs>
          <w:tab w:val="left" w:pos="1134"/>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Pada kegiatan siklus pertama, menunjukkan tidak ada permasalahan dalam perumusan perencanaan tindakan (RPP). Jadwal jam pertemuan </w:t>
      </w:r>
      <w:r>
        <w:rPr>
          <w:rFonts w:ascii="Times New Roman" w:hAnsi="Times New Roman" w:cs="Times New Roman"/>
          <w:sz w:val="24"/>
          <w:szCs w:val="24"/>
        </w:rPr>
        <w:lastRenderedPageBreak/>
        <w:t>telah sesuai dengan kebutuhan pelaksanaan pembelajaran. Sedangkan pada tahap pelaksanaan tindakan menunjukkan bahwa:</w:t>
      </w:r>
    </w:p>
    <w:p w:rsidR="00B54ED0" w:rsidRDefault="00B54ED0" w:rsidP="0047506C">
      <w:pPr>
        <w:pStyle w:val="ListParagraph"/>
        <w:numPr>
          <w:ilvl w:val="0"/>
          <w:numId w:val="18"/>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Siswa disiplin mengerjakan tugas</w:t>
      </w:r>
      <w:r w:rsidR="00EB435C">
        <w:rPr>
          <w:rFonts w:ascii="Times New Roman" w:hAnsi="Times New Roman" w:cs="Times New Roman"/>
          <w:sz w:val="24"/>
          <w:szCs w:val="24"/>
        </w:rPr>
        <w:t>.</w:t>
      </w:r>
    </w:p>
    <w:p w:rsidR="00B54ED0" w:rsidRDefault="00B54ED0" w:rsidP="0047506C">
      <w:pPr>
        <w:pStyle w:val="ListParagraph"/>
        <w:numPr>
          <w:ilvl w:val="0"/>
          <w:numId w:val="18"/>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Komponen pembelajaran lain seperti: alokasi waktu pembelajaran, sumber/bahan/alat pembelajaran, langkah-langkah pembelajaran, dan kegiatan penilaian dapat berjalan dengan baik dalam rangka mencapai kompetensi yang dipersyaratkan dalam pembelajaran.</w:t>
      </w:r>
    </w:p>
    <w:p w:rsidR="00B54ED0" w:rsidRDefault="00B54ED0" w:rsidP="0047506C">
      <w:pPr>
        <w:pStyle w:val="ListParagraph"/>
        <w:numPr>
          <w:ilvl w:val="0"/>
          <w:numId w:val="18"/>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Partisipasi siswa saat pembelajaran sudah mulai nampak jika dibandingkan sebelum diadakan PTK.</w:t>
      </w:r>
    </w:p>
    <w:p w:rsidR="00B54ED0" w:rsidRDefault="00EB435C" w:rsidP="0047506C">
      <w:pPr>
        <w:pStyle w:val="ListParagraph"/>
        <w:numPr>
          <w:ilvl w:val="0"/>
          <w:numId w:val="18"/>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Siswa nampak bergembira selama </w:t>
      </w:r>
      <w:r w:rsidR="00B54ED0">
        <w:rPr>
          <w:rFonts w:ascii="Times New Roman" w:hAnsi="Times New Roman" w:cs="Times New Roman"/>
          <w:sz w:val="24"/>
          <w:szCs w:val="24"/>
        </w:rPr>
        <w:t>mengikuti pembelajaran.</w:t>
      </w:r>
      <w:r>
        <w:rPr>
          <w:rFonts w:ascii="Times New Roman" w:hAnsi="Times New Roman" w:cs="Times New Roman"/>
          <w:sz w:val="24"/>
          <w:szCs w:val="24"/>
        </w:rPr>
        <w:t xml:space="preserve"> </w:t>
      </w:r>
      <w:r w:rsidR="00B54ED0">
        <w:rPr>
          <w:rFonts w:ascii="Times New Roman" w:hAnsi="Times New Roman" w:cs="Times New Roman"/>
          <w:sz w:val="24"/>
          <w:szCs w:val="24"/>
        </w:rPr>
        <w:t>kegemberiaan ini berdampak kepada semangat belajar siswa, sehingga hasil postesnya meningkat dari pre tes</w:t>
      </w:r>
      <w:r w:rsidR="00803CE3">
        <w:rPr>
          <w:rFonts w:ascii="Times New Roman" w:hAnsi="Times New Roman" w:cs="Times New Roman"/>
          <w:sz w:val="24"/>
          <w:szCs w:val="24"/>
        </w:rPr>
        <w:t xml:space="preserve"> (rata-rata </w:t>
      </w:r>
      <w:r w:rsidR="00412D34">
        <w:rPr>
          <w:rFonts w:ascii="Times New Roman" w:hAnsi="Times New Roman" w:cs="Times New Roman"/>
          <w:sz w:val="24"/>
          <w:szCs w:val="24"/>
        </w:rPr>
        <w:t xml:space="preserve">skor </w:t>
      </w:r>
      <w:r w:rsidR="00803CE3">
        <w:rPr>
          <w:rFonts w:ascii="Times New Roman" w:hAnsi="Times New Roman" w:cs="Times New Roman"/>
          <w:sz w:val="24"/>
          <w:szCs w:val="24"/>
        </w:rPr>
        <w:t xml:space="preserve">pre tes 50% meningkat </w:t>
      </w:r>
      <w:r w:rsidR="00412D34">
        <w:rPr>
          <w:rFonts w:ascii="Times New Roman" w:hAnsi="Times New Roman" w:cs="Times New Roman"/>
          <w:sz w:val="24"/>
          <w:szCs w:val="24"/>
        </w:rPr>
        <w:t xml:space="preserve">menjadi </w:t>
      </w:r>
      <w:r w:rsidR="00803CE3">
        <w:rPr>
          <w:rFonts w:ascii="Times New Roman" w:hAnsi="Times New Roman" w:cs="Times New Roman"/>
          <w:sz w:val="24"/>
          <w:szCs w:val="24"/>
        </w:rPr>
        <w:t>62,5%)</w:t>
      </w:r>
      <w:r>
        <w:rPr>
          <w:rFonts w:ascii="Times New Roman" w:hAnsi="Times New Roman" w:cs="Times New Roman"/>
          <w:sz w:val="24"/>
          <w:szCs w:val="24"/>
        </w:rPr>
        <w:t>.</w:t>
      </w:r>
    </w:p>
    <w:p w:rsidR="00803CE3" w:rsidRDefault="00803CE3" w:rsidP="0047506C">
      <w:pPr>
        <w:pStyle w:val="ListParagraph"/>
        <w:numPr>
          <w:ilvl w:val="0"/>
          <w:numId w:val="18"/>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Materi yang dibahas bersifat kontekstual</w:t>
      </w:r>
      <w:r w:rsidR="00EB435C">
        <w:rPr>
          <w:rFonts w:ascii="Times New Roman" w:hAnsi="Times New Roman" w:cs="Times New Roman"/>
          <w:sz w:val="24"/>
          <w:szCs w:val="24"/>
        </w:rPr>
        <w:t>.</w:t>
      </w:r>
    </w:p>
    <w:p w:rsidR="00803CE3" w:rsidRDefault="00803CE3" w:rsidP="0047506C">
      <w:pPr>
        <w:pStyle w:val="ListParagraph"/>
        <w:numPr>
          <w:ilvl w:val="0"/>
          <w:numId w:val="18"/>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Pembelajaran dengan penerapan metode demonstrasi dapat memberi pengalaman berharga kepada peserta didik untuk dapat mengamati gerak-gerak benda dalam pelajaran IPA.</w:t>
      </w:r>
    </w:p>
    <w:p w:rsidR="00803CE3" w:rsidRDefault="00803CE3" w:rsidP="0047506C">
      <w:pPr>
        <w:pStyle w:val="ListParagraph"/>
        <w:numPr>
          <w:ilvl w:val="0"/>
          <w:numId w:val="18"/>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Dengan penerapan metode, menunjukkan dapat mengas</w:t>
      </w:r>
      <w:r w:rsidR="009F2DFB">
        <w:rPr>
          <w:rFonts w:ascii="Times New Roman" w:hAnsi="Times New Roman" w:cs="Times New Roman"/>
          <w:sz w:val="24"/>
          <w:szCs w:val="24"/>
        </w:rPr>
        <w:t>ah ketrampilan kognitif (mencoc</w:t>
      </w:r>
      <w:r>
        <w:rPr>
          <w:rFonts w:ascii="Times New Roman" w:hAnsi="Times New Roman" w:cs="Times New Roman"/>
          <w:sz w:val="24"/>
          <w:szCs w:val="24"/>
        </w:rPr>
        <w:t>okkkan jawaban pada tabel yang ada), psikomotorik (kemampuan bekerja sama) dan afektif (kemampuan menghargai orang lain).</w:t>
      </w:r>
    </w:p>
    <w:p w:rsidR="00803CE3" w:rsidRDefault="00803CE3" w:rsidP="0047506C">
      <w:pPr>
        <w:pStyle w:val="ListParagraph"/>
        <w:tabs>
          <w:tab w:val="left" w:pos="1134"/>
        </w:tabs>
        <w:spacing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lastRenderedPageBreak/>
        <w:tab/>
        <w:t>Walaupun secara umum program pembelajaran berhasil dan berjalan dengan baik, bukan berarti tidak ada tindak lanjut dalam penelitian ini, di lihat dari hasil evaluasi yang sesuai dengan standar minimum kelulusan. Untuk itu peneliti akan mengadakan siklus II sebagai tindak lanjut dalam memperbaiki kekurangan-kekurangan yang ada pada siklus I.</w:t>
      </w:r>
    </w:p>
    <w:p w:rsidR="00040030" w:rsidRDefault="00040030" w:rsidP="0047506C">
      <w:pPr>
        <w:tabs>
          <w:tab w:val="left" w:pos="426"/>
        </w:tabs>
        <w:spacing w:after="0" w:line="480" w:lineRule="auto"/>
        <w:ind w:left="644" w:hanging="502"/>
        <w:jc w:val="both"/>
        <w:rPr>
          <w:rFonts w:ascii="Times New Roman" w:hAnsi="Times New Roman" w:cs="Times New Roman"/>
          <w:b/>
          <w:sz w:val="24"/>
          <w:szCs w:val="24"/>
        </w:rPr>
      </w:pPr>
      <w:r w:rsidRPr="00040030">
        <w:rPr>
          <w:rFonts w:ascii="Times New Roman" w:hAnsi="Times New Roman" w:cs="Times New Roman"/>
          <w:b/>
          <w:sz w:val="24"/>
          <w:szCs w:val="24"/>
        </w:rPr>
        <w:t>4</w:t>
      </w:r>
      <w:r w:rsidRPr="00040030">
        <w:rPr>
          <w:rFonts w:ascii="Times New Roman" w:hAnsi="Times New Roman" w:cs="Times New Roman"/>
          <w:sz w:val="24"/>
          <w:szCs w:val="24"/>
        </w:rPr>
        <w:t xml:space="preserve">. </w:t>
      </w:r>
      <w:r w:rsidRPr="00040030">
        <w:rPr>
          <w:rFonts w:ascii="Times New Roman" w:hAnsi="Times New Roman" w:cs="Times New Roman"/>
          <w:b/>
          <w:sz w:val="24"/>
          <w:szCs w:val="24"/>
        </w:rPr>
        <w:t>Paparan Data dan Temuan Penelitian Siklus I</w:t>
      </w:r>
      <w:r>
        <w:rPr>
          <w:rFonts w:ascii="Times New Roman" w:hAnsi="Times New Roman" w:cs="Times New Roman"/>
          <w:b/>
          <w:sz w:val="24"/>
          <w:szCs w:val="24"/>
        </w:rPr>
        <w:t>I</w:t>
      </w:r>
    </w:p>
    <w:p w:rsidR="00040030" w:rsidRDefault="00040030" w:rsidP="0047506C">
      <w:pPr>
        <w:pStyle w:val="ListParagraph"/>
        <w:numPr>
          <w:ilvl w:val="0"/>
          <w:numId w:val="20"/>
        </w:numPr>
        <w:tabs>
          <w:tab w:val="left" w:pos="426"/>
        </w:tabs>
        <w:spacing w:after="0" w:line="480" w:lineRule="auto"/>
        <w:ind w:left="709" w:hanging="283"/>
        <w:jc w:val="both"/>
        <w:rPr>
          <w:rFonts w:ascii="Times New Roman" w:hAnsi="Times New Roman" w:cs="Times New Roman"/>
          <w:sz w:val="24"/>
          <w:szCs w:val="24"/>
        </w:rPr>
      </w:pPr>
      <w:r w:rsidRPr="00BA480E">
        <w:rPr>
          <w:rFonts w:ascii="Times New Roman" w:hAnsi="Times New Roman" w:cs="Times New Roman"/>
          <w:sz w:val="24"/>
          <w:szCs w:val="24"/>
        </w:rPr>
        <w:t>Perencanaan Tindakan</w:t>
      </w:r>
    </w:p>
    <w:p w:rsidR="00010503" w:rsidRDefault="00010503" w:rsidP="0047506C">
      <w:pPr>
        <w:pStyle w:val="ListParagraph"/>
        <w:tabs>
          <w:tab w:val="left" w:pos="709"/>
          <w:tab w:val="left" w:pos="1134"/>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63615">
        <w:rPr>
          <w:rFonts w:ascii="Times New Roman" w:hAnsi="Times New Roman" w:cs="Times New Roman"/>
          <w:sz w:val="24"/>
          <w:szCs w:val="24"/>
        </w:rPr>
        <w:t>Siklus kedua dilaksanakan sebanyak 1 kali pertemuan atau selama 70 menit, yang dilaksanakan pada tanggal 26 April 2012. Kegiatan pembelajaran dirancang untuk menindak lanjuti kekurangan-kekurangan yang ditemukan pada siklus I, untuk memberikan pemahaman secara garis besar kepada peserta didik tentang bagaiman acara yang mudah membuat peserta didik dapat memahami materi tentang gerak-gerak benda, serta dapat membeda-bedakan macam-macam gerak yang ada.</w:t>
      </w:r>
    </w:p>
    <w:p w:rsidR="00010503" w:rsidRDefault="00010503" w:rsidP="0047506C">
      <w:pPr>
        <w:pStyle w:val="ListParagraph"/>
        <w:tabs>
          <w:tab w:val="left" w:pos="709"/>
          <w:tab w:val="left" w:pos="1134"/>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Peneliti membuat perencanaan atas dasar pengamatan peneliti dengan melihat nilai pos tes siklus I yang dilaksanakan pada tanggal 19 April 2012 mata pelajaran IPA,</w:t>
      </w:r>
      <w:r w:rsidR="00EB435C">
        <w:rPr>
          <w:rFonts w:ascii="Times New Roman" w:hAnsi="Times New Roman" w:cs="Times New Roman"/>
          <w:sz w:val="24"/>
          <w:szCs w:val="24"/>
        </w:rPr>
        <w:t xml:space="preserve"> </w:t>
      </w:r>
      <w:r>
        <w:rPr>
          <w:rFonts w:ascii="Times New Roman" w:hAnsi="Times New Roman" w:cs="Times New Roman"/>
          <w:sz w:val="24"/>
          <w:szCs w:val="24"/>
        </w:rPr>
        <w:t xml:space="preserve">yaitu tedapat 3 siswa yang tidak lulus karena nilainya kurang dari standar kelulusan minimum. Hal ini dikarenakan siswa kurang faham terhadap materi tentang </w:t>
      </w:r>
      <w:r w:rsidR="008A6B44">
        <w:rPr>
          <w:rFonts w:ascii="Times New Roman" w:hAnsi="Times New Roman" w:cs="Times New Roman"/>
          <w:sz w:val="24"/>
          <w:szCs w:val="24"/>
        </w:rPr>
        <w:t xml:space="preserve">sifat </w:t>
      </w:r>
      <w:r>
        <w:rPr>
          <w:rFonts w:ascii="Times New Roman" w:hAnsi="Times New Roman" w:cs="Times New Roman"/>
          <w:sz w:val="24"/>
          <w:szCs w:val="24"/>
        </w:rPr>
        <w:t>gerak-gerak benda.</w:t>
      </w:r>
    </w:p>
    <w:p w:rsidR="00010503" w:rsidRPr="008C1DF7" w:rsidRDefault="00010503" w:rsidP="0047506C">
      <w:pPr>
        <w:tabs>
          <w:tab w:val="left" w:pos="709"/>
          <w:tab w:val="left" w:pos="1134"/>
        </w:tabs>
        <w:spacing w:after="0" w:line="480" w:lineRule="auto"/>
        <w:ind w:left="709" w:firstLine="425"/>
        <w:jc w:val="both"/>
        <w:rPr>
          <w:rFonts w:ascii="Times New Roman" w:hAnsi="Times New Roman" w:cs="Times New Roman"/>
          <w:sz w:val="24"/>
          <w:szCs w:val="24"/>
        </w:rPr>
      </w:pPr>
      <w:r w:rsidRPr="008C1DF7">
        <w:rPr>
          <w:rFonts w:ascii="Times New Roman" w:hAnsi="Times New Roman" w:cs="Times New Roman"/>
          <w:sz w:val="24"/>
          <w:szCs w:val="24"/>
        </w:rPr>
        <w:t xml:space="preserve">Sumber belajar yang digunakan dalam pembelajaran adalah buku panduan IPA (Ilmu Pengetahuan Alam) sesuai dengan kurikulum KTSP, dan Kumpulan soal-soal. Sedangkan alat atau bahan yang dibutuhkan </w:t>
      </w:r>
      <w:r w:rsidRPr="008C1DF7">
        <w:rPr>
          <w:rFonts w:ascii="Times New Roman" w:hAnsi="Times New Roman" w:cs="Times New Roman"/>
          <w:sz w:val="24"/>
          <w:szCs w:val="24"/>
        </w:rPr>
        <w:lastRenderedPageBreak/>
        <w:t>dalam</w:t>
      </w:r>
      <w:r w:rsidRPr="008C1DF7">
        <w:rPr>
          <w:rFonts w:ascii="Times New Roman" w:hAnsi="Times New Roman" w:cs="Times New Roman"/>
          <w:sz w:val="24"/>
          <w:szCs w:val="24"/>
          <w:lang w:val="de-DE"/>
        </w:rPr>
        <w:t xml:space="preserve"> program pembelajaran adalah </w:t>
      </w:r>
      <w:r w:rsidRPr="008C1DF7">
        <w:rPr>
          <w:rFonts w:ascii="Times New Roman" w:hAnsi="Times New Roman" w:cs="Times New Roman"/>
          <w:sz w:val="24"/>
          <w:szCs w:val="24"/>
        </w:rPr>
        <w:t>spidol,</w:t>
      </w:r>
      <w:r w:rsidRPr="008C1DF7">
        <w:rPr>
          <w:rFonts w:ascii="Times New Roman" w:hAnsi="Times New Roman" w:cs="Times New Roman"/>
          <w:sz w:val="24"/>
          <w:szCs w:val="24"/>
          <w:lang w:val="de-DE"/>
        </w:rPr>
        <w:t xml:space="preserve"> papan tulis</w:t>
      </w:r>
      <w:r w:rsidRPr="008C1DF7">
        <w:rPr>
          <w:rFonts w:ascii="Times New Roman" w:hAnsi="Times New Roman" w:cs="Times New Roman"/>
          <w:sz w:val="24"/>
          <w:szCs w:val="24"/>
        </w:rPr>
        <w:t>, dan bahan-bahan yang digunakan untuk pengamatan tentang gerak-gerak benda</w:t>
      </w:r>
      <w:r w:rsidRPr="008C1DF7">
        <w:rPr>
          <w:rFonts w:ascii="Times New Roman" w:hAnsi="Times New Roman" w:cs="Times New Roman"/>
          <w:sz w:val="24"/>
          <w:szCs w:val="24"/>
          <w:lang w:val="de-DE"/>
        </w:rPr>
        <w:t xml:space="preserve"> untuk menjelaskan materi pembelajaran. Adapun untuk mengungkap hasil peningkatan prestasi belajar siswa digunakan instrumen penilaian berupa pedoman pengamatan terhadap aktivitas peserta didik selama mengikuti proses pembelajaran, pedoman wawancara, dan tes hasil belajar.</w:t>
      </w:r>
      <w:r w:rsidR="00B23A2B">
        <w:rPr>
          <w:rFonts w:ascii="Times New Roman" w:hAnsi="Times New Roman" w:cs="Times New Roman"/>
          <w:sz w:val="24"/>
          <w:szCs w:val="24"/>
        </w:rPr>
        <w:t xml:space="preserve"> </w:t>
      </w:r>
      <w:r>
        <w:rPr>
          <w:rFonts w:ascii="Times New Roman" w:hAnsi="Times New Roman" w:cs="Times New Roman"/>
          <w:sz w:val="24"/>
          <w:szCs w:val="24"/>
        </w:rPr>
        <w:t>Secara rinci rencana pembelajaran pada siklus II yang terdiri dari satu pertemuan, adalah sebagai berikut:</w:t>
      </w:r>
    </w:p>
    <w:p w:rsidR="00010503" w:rsidRDefault="00010503" w:rsidP="0047506C">
      <w:pPr>
        <w:pStyle w:val="ListParagraph"/>
        <w:numPr>
          <w:ilvl w:val="0"/>
          <w:numId w:val="19"/>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mengadakan pemanasan awal dengan bertanya kepada siswa tentang pembelajaran sebelumnya.</w:t>
      </w:r>
    </w:p>
    <w:p w:rsidR="00010503" w:rsidRDefault="00010503" w:rsidP="0047506C">
      <w:pPr>
        <w:pStyle w:val="ListParagraph"/>
        <w:numPr>
          <w:ilvl w:val="0"/>
          <w:numId w:val="19"/>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menyampaikan materi tentang gerak benda mengalir, tenggelam, melayang, dan mengapung.</w:t>
      </w:r>
    </w:p>
    <w:p w:rsidR="00010503" w:rsidRDefault="00010503" w:rsidP="0047506C">
      <w:pPr>
        <w:pStyle w:val="ListParagraph"/>
        <w:numPr>
          <w:ilvl w:val="0"/>
          <w:numId w:val="19"/>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meminta peserta didik untuk membuat contoh dari macam-macam gerak tentang mengalir, mengapung, melayang, dan tenggelam sebanyak-banyaknya.</w:t>
      </w:r>
    </w:p>
    <w:p w:rsidR="00010503" w:rsidRDefault="00010503" w:rsidP="0047506C">
      <w:pPr>
        <w:pStyle w:val="ListParagraph"/>
        <w:numPr>
          <w:ilvl w:val="0"/>
          <w:numId w:val="19"/>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memberkan kesempatan kepada peserta didik untuk bertanya tentang materi yang belum dipahami tentang materi tersebut.</w:t>
      </w:r>
    </w:p>
    <w:p w:rsidR="00010503" w:rsidRDefault="00010503" w:rsidP="0047506C">
      <w:pPr>
        <w:pStyle w:val="ListParagraph"/>
        <w:numPr>
          <w:ilvl w:val="0"/>
          <w:numId w:val="19"/>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Siswa dibantu guru mendemonstrasikan, serta mengamati hasil pengamatannya tentang gerak-gerak air seperti yang dilakukan pada siklus I.</w:t>
      </w:r>
    </w:p>
    <w:p w:rsidR="00DA3BAC" w:rsidRPr="00DA3BAC" w:rsidRDefault="00DA3BAC" w:rsidP="0047506C">
      <w:pPr>
        <w:pStyle w:val="ListParagraph"/>
        <w:numPr>
          <w:ilvl w:val="0"/>
          <w:numId w:val="19"/>
        </w:numPr>
        <w:tabs>
          <w:tab w:val="left" w:pos="284"/>
          <w:tab w:val="left" w:pos="709"/>
          <w:tab w:val="left" w:pos="993"/>
        </w:tabs>
        <w:spacing w:after="0" w:line="480" w:lineRule="auto"/>
        <w:ind w:left="993" w:hanging="284"/>
        <w:jc w:val="both"/>
        <w:rPr>
          <w:rFonts w:ascii="Times New Roman" w:hAnsi="Times New Roman" w:cs="Times New Roman"/>
          <w:sz w:val="24"/>
          <w:szCs w:val="24"/>
        </w:rPr>
      </w:pPr>
      <w:r w:rsidRPr="00DA3BAC">
        <w:rPr>
          <w:rFonts w:ascii="Times New Roman" w:hAnsi="Times New Roman" w:cs="Times New Roman"/>
          <w:sz w:val="24"/>
          <w:szCs w:val="24"/>
        </w:rPr>
        <w:t xml:space="preserve">Setelah selesai mendemonstrasikan gerak-gerak pada air. Siswa membeda-bedakan gerak-gerak benda jika dimasukkan pada air. </w:t>
      </w:r>
      <w:r w:rsidRPr="00DA3BAC">
        <w:rPr>
          <w:rFonts w:ascii="Times New Roman" w:hAnsi="Times New Roman" w:cs="Times New Roman"/>
          <w:sz w:val="24"/>
          <w:szCs w:val="24"/>
        </w:rPr>
        <w:lastRenderedPageBreak/>
        <w:t>Caranya sama dengan siklus pertama, yaitu menempelkan kartu pada sebuah tabel yang sudah disediakan oleh peneliti.</w:t>
      </w:r>
    </w:p>
    <w:p w:rsidR="00010503" w:rsidRDefault="00010503" w:rsidP="0047506C">
      <w:pPr>
        <w:pStyle w:val="ListParagraph"/>
        <w:numPr>
          <w:ilvl w:val="0"/>
          <w:numId w:val="19"/>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Pada akhir sesi, guru melakukan evaluasi individu dan memberikan kesimpulan atas pembelajaran yang telah dilaksanakan (RPP terlampir).</w:t>
      </w:r>
    </w:p>
    <w:p w:rsidR="00D779A4" w:rsidRPr="0047506C" w:rsidRDefault="00010503" w:rsidP="0047506C">
      <w:pPr>
        <w:pStyle w:val="ListParagraph"/>
        <w:tabs>
          <w:tab w:val="left" w:pos="1134"/>
        </w:tabs>
        <w:spacing w:after="0" w:line="480" w:lineRule="auto"/>
        <w:ind w:left="709" w:firstLine="425"/>
        <w:jc w:val="both"/>
        <w:rPr>
          <w:rFonts w:ascii="Times New Roman" w:hAnsi="Times New Roman" w:cs="Times New Roman"/>
          <w:sz w:val="24"/>
          <w:szCs w:val="24"/>
        </w:rPr>
      </w:pPr>
      <w:r w:rsidRPr="00BA480E">
        <w:rPr>
          <w:rFonts w:ascii="Times New Roman" w:hAnsi="Times New Roman" w:cs="Times New Roman"/>
          <w:sz w:val="24"/>
          <w:szCs w:val="24"/>
          <w:lang w:val="de-DE"/>
        </w:rPr>
        <w:t xml:space="preserve">Kriteria (indikator yang menjadi penanda) untuk menentukan bahwa </w:t>
      </w:r>
      <w:r>
        <w:rPr>
          <w:rFonts w:ascii="Times New Roman" w:hAnsi="Times New Roman" w:cs="Times New Roman"/>
          <w:sz w:val="24"/>
          <w:szCs w:val="24"/>
        </w:rPr>
        <w:t xml:space="preserve">metode </w:t>
      </w:r>
      <w:r w:rsidRPr="00BA480E">
        <w:rPr>
          <w:rFonts w:ascii="Times New Roman" w:hAnsi="Times New Roman" w:cs="Times New Roman"/>
          <w:sz w:val="24"/>
          <w:szCs w:val="24"/>
          <w:lang w:val="de-DE"/>
        </w:rPr>
        <w:t>yang dikembangkan telah berhasil memecahkan masalah yang sedang diupayakan pemecahannya dilakukan secara kualitas maupun kuantitas. Secara kualitas dapat d</w:t>
      </w:r>
      <w:r w:rsidR="00002ED7">
        <w:rPr>
          <w:rFonts w:ascii="Times New Roman" w:hAnsi="Times New Roman" w:cs="Times New Roman"/>
          <w:sz w:val="24"/>
          <w:szCs w:val="24"/>
        </w:rPr>
        <w:t xml:space="preserve">i </w:t>
      </w:r>
      <w:r w:rsidRPr="00BA480E">
        <w:rPr>
          <w:rFonts w:ascii="Times New Roman" w:hAnsi="Times New Roman" w:cs="Times New Roman"/>
          <w:sz w:val="24"/>
          <w:szCs w:val="24"/>
          <w:lang w:val="de-DE"/>
        </w:rPr>
        <w:t>lihat dari aktivitas peserta didik selama pros</w:t>
      </w:r>
      <w:r w:rsidR="00002ED7">
        <w:rPr>
          <w:rFonts w:ascii="Times New Roman" w:hAnsi="Times New Roman" w:cs="Times New Roman"/>
          <w:sz w:val="24"/>
          <w:szCs w:val="24"/>
          <w:lang w:val="de-DE"/>
        </w:rPr>
        <w:t>es pembelajaran seperti</w:t>
      </w:r>
      <w:r w:rsidR="00002ED7">
        <w:rPr>
          <w:rFonts w:ascii="Times New Roman" w:hAnsi="Times New Roman" w:cs="Times New Roman"/>
          <w:sz w:val="24"/>
          <w:szCs w:val="24"/>
        </w:rPr>
        <w:t xml:space="preserve">, </w:t>
      </w:r>
      <w:r w:rsidR="00002ED7">
        <w:rPr>
          <w:rFonts w:ascii="Times New Roman" w:hAnsi="Times New Roman" w:cs="Times New Roman"/>
          <w:sz w:val="24"/>
          <w:szCs w:val="24"/>
          <w:lang w:val="de-DE"/>
        </w:rPr>
        <w:t>tingkat</w:t>
      </w:r>
      <w:r w:rsidR="00002ED7">
        <w:rPr>
          <w:rFonts w:ascii="Times New Roman" w:hAnsi="Times New Roman" w:cs="Times New Roman"/>
          <w:sz w:val="24"/>
          <w:szCs w:val="24"/>
        </w:rPr>
        <w:t xml:space="preserve"> </w:t>
      </w:r>
      <w:r w:rsidRPr="00BA480E">
        <w:rPr>
          <w:rFonts w:ascii="Times New Roman" w:hAnsi="Times New Roman" w:cs="Times New Roman"/>
          <w:sz w:val="24"/>
          <w:szCs w:val="24"/>
          <w:lang w:val="de-DE"/>
        </w:rPr>
        <w:t>keceriaan, keantusiasan dan keterampilan peserta didik dalam mengikuti program pembelajaran</w:t>
      </w:r>
      <w:r w:rsidR="00D779A4">
        <w:rPr>
          <w:rFonts w:ascii="Times New Roman" w:hAnsi="Times New Roman" w:cs="Times New Roman"/>
          <w:sz w:val="24"/>
          <w:szCs w:val="24"/>
        </w:rPr>
        <w:t>, sedangkan kuantitasnya dapat dilihat dari prestasi belajar berupa post test yang dilakukan pada tiap-tiap siklusnya</w:t>
      </w:r>
      <w:r w:rsidRPr="00BA480E">
        <w:rPr>
          <w:rFonts w:ascii="Times New Roman" w:hAnsi="Times New Roman" w:cs="Times New Roman"/>
          <w:sz w:val="24"/>
          <w:szCs w:val="24"/>
          <w:lang w:val="de-DE"/>
        </w:rPr>
        <w:t>. Hal ini dapat dilihat dari pengamatan peneliti</w:t>
      </w:r>
      <w:r>
        <w:rPr>
          <w:rFonts w:ascii="Times New Roman" w:hAnsi="Times New Roman" w:cs="Times New Roman"/>
          <w:sz w:val="24"/>
          <w:szCs w:val="24"/>
          <w:lang w:val="de-DE"/>
        </w:rPr>
        <w:t xml:space="preserve"> selama pembelajaran </w:t>
      </w:r>
      <w:r>
        <w:rPr>
          <w:rFonts w:ascii="Times New Roman" w:hAnsi="Times New Roman" w:cs="Times New Roman"/>
          <w:sz w:val="24"/>
          <w:szCs w:val="24"/>
        </w:rPr>
        <w:t xml:space="preserve">IPA </w:t>
      </w:r>
      <w:r w:rsidRPr="00BA480E">
        <w:rPr>
          <w:rFonts w:ascii="Times New Roman" w:hAnsi="Times New Roman" w:cs="Times New Roman"/>
          <w:sz w:val="24"/>
          <w:szCs w:val="24"/>
          <w:lang w:val="de-DE"/>
        </w:rPr>
        <w:t xml:space="preserve"> berlangsung.</w:t>
      </w:r>
    </w:p>
    <w:p w:rsidR="00010503" w:rsidRDefault="00010503" w:rsidP="0047506C">
      <w:pPr>
        <w:pStyle w:val="ListParagraph"/>
        <w:numPr>
          <w:ilvl w:val="0"/>
          <w:numId w:val="20"/>
        </w:numPr>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Penerapan Tindakan Siklus II</w:t>
      </w:r>
    </w:p>
    <w:p w:rsidR="00010503" w:rsidRPr="00010503" w:rsidRDefault="00010503" w:rsidP="0047506C">
      <w:pPr>
        <w:tabs>
          <w:tab w:val="left" w:pos="1134"/>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r>
      <w:r w:rsidRPr="00010503">
        <w:rPr>
          <w:rFonts w:ascii="Times New Roman" w:hAnsi="Times New Roman" w:cs="Times New Roman"/>
          <w:sz w:val="24"/>
          <w:szCs w:val="24"/>
        </w:rPr>
        <w:t xml:space="preserve">Pada awal pertemuan, peneliti mengemukakan pengalaman pembelajaran yang dirasakan dalam </w:t>
      </w:r>
      <w:r>
        <w:rPr>
          <w:rFonts w:ascii="Times New Roman" w:hAnsi="Times New Roman" w:cs="Times New Roman"/>
          <w:sz w:val="24"/>
          <w:szCs w:val="24"/>
        </w:rPr>
        <w:t xml:space="preserve">satu </w:t>
      </w:r>
      <w:r w:rsidRPr="00010503">
        <w:rPr>
          <w:rFonts w:ascii="Times New Roman" w:hAnsi="Times New Roman" w:cs="Times New Roman"/>
          <w:sz w:val="24"/>
          <w:szCs w:val="24"/>
        </w:rPr>
        <w:t xml:space="preserve">pertemuan sebelumnya, peneliti merasa senang bahwa dengan penerapan </w:t>
      </w:r>
      <w:r>
        <w:rPr>
          <w:rFonts w:ascii="Times New Roman" w:hAnsi="Times New Roman" w:cs="Times New Roman"/>
          <w:sz w:val="24"/>
          <w:szCs w:val="24"/>
        </w:rPr>
        <w:t xml:space="preserve">metode </w:t>
      </w:r>
      <w:r w:rsidR="008A6B44">
        <w:rPr>
          <w:rFonts w:ascii="Times New Roman" w:hAnsi="Times New Roman" w:cs="Times New Roman"/>
          <w:sz w:val="24"/>
          <w:szCs w:val="24"/>
        </w:rPr>
        <w:t xml:space="preserve">pembelajaran </w:t>
      </w:r>
      <w:r>
        <w:rPr>
          <w:rFonts w:ascii="Times New Roman" w:hAnsi="Times New Roman" w:cs="Times New Roman"/>
          <w:sz w:val="24"/>
          <w:szCs w:val="24"/>
        </w:rPr>
        <w:t xml:space="preserve">demonstrasi </w:t>
      </w:r>
      <w:r w:rsidRPr="00010503">
        <w:rPr>
          <w:rFonts w:ascii="Times New Roman" w:hAnsi="Times New Roman" w:cs="Times New Roman"/>
          <w:sz w:val="24"/>
          <w:szCs w:val="24"/>
        </w:rPr>
        <w:t xml:space="preserve">yang menyenangkan, terlihat ada peningkatan prestasi belajar siswa. Pada saat itu juga peneliti </w:t>
      </w:r>
      <w:r w:rsidR="00002ED7">
        <w:rPr>
          <w:rFonts w:ascii="Times New Roman" w:hAnsi="Times New Roman" w:cs="Times New Roman"/>
          <w:sz w:val="24"/>
          <w:szCs w:val="24"/>
        </w:rPr>
        <w:t xml:space="preserve">memberikan semangat pada </w:t>
      </w:r>
      <w:r w:rsidRPr="00010503">
        <w:rPr>
          <w:rFonts w:ascii="Times New Roman" w:hAnsi="Times New Roman" w:cs="Times New Roman"/>
          <w:sz w:val="24"/>
          <w:szCs w:val="24"/>
        </w:rPr>
        <w:t>siswa agar tidak putus asa dan selalu percaya diri dengan kemampuan yang dimilikinya.</w:t>
      </w:r>
    </w:p>
    <w:p w:rsidR="00010503" w:rsidRDefault="00010503" w:rsidP="0047506C">
      <w:pPr>
        <w:spacing w:after="0" w:line="480" w:lineRule="auto"/>
        <w:ind w:left="709" w:firstLine="425"/>
        <w:jc w:val="both"/>
        <w:rPr>
          <w:rFonts w:ascii="Times New Roman" w:hAnsi="Times New Roman" w:cs="Times New Roman"/>
          <w:sz w:val="24"/>
          <w:szCs w:val="24"/>
        </w:rPr>
      </w:pPr>
      <w:r w:rsidRPr="00010503">
        <w:rPr>
          <w:rFonts w:ascii="Times New Roman" w:hAnsi="Times New Roman" w:cs="Times New Roman"/>
          <w:sz w:val="24"/>
          <w:szCs w:val="24"/>
        </w:rPr>
        <w:lastRenderedPageBreak/>
        <w:t>Pelaksanaan siklus II ini dilaksanakan pada tanggal</w:t>
      </w:r>
      <w:r w:rsidR="00B1575D">
        <w:rPr>
          <w:rFonts w:ascii="Times New Roman" w:hAnsi="Times New Roman" w:cs="Times New Roman"/>
          <w:sz w:val="24"/>
          <w:szCs w:val="24"/>
        </w:rPr>
        <w:t xml:space="preserve"> </w:t>
      </w:r>
      <w:r>
        <w:rPr>
          <w:rFonts w:ascii="Times New Roman" w:hAnsi="Times New Roman" w:cs="Times New Roman"/>
          <w:sz w:val="24"/>
          <w:szCs w:val="24"/>
        </w:rPr>
        <w:t>19 April 2012</w:t>
      </w:r>
      <w:r w:rsidRPr="00010503">
        <w:rPr>
          <w:rFonts w:ascii="Times New Roman" w:hAnsi="Times New Roman" w:cs="Times New Roman"/>
          <w:sz w:val="24"/>
          <w:szCs w:val="24"/>
        </w:rPr>
        <w:t xml:space="preserve">, pukul </w:t>
      </w:r>
      <w:r>
        <w:rPr>
          <w:rFonts w:ascii="Times New Roman" w:hAnsi="Times New Roman" w:cs="Times New Roman"/>
          <w:sz w:val="24"/>
          <w:szCs w:val="24"/>
        </w:rPr>
        <w:t xml:space="preserve">07.00 </w:t>
      </w:r>
      <w:r w:rsidRPr="00010503">
        <w:rPr>
          <w:rFonts w:ascii="Times New Roman" w:hAnsi="Times New Roman" w:cs="Times New Roman"/>
          <w:sz w:val="24"/>
          <w:szCs w:val="24"/>
        </w:rPr>
        <w:t>sampai</w:t>
      </w:r>
      <w:r>
        <w:rPr>
          <w:rFonts w:ascii="Times New Roman" w:hAnsi="Times New Roman" w:cs="Times New Roman"/>
          <w:sz w:val="24"/>
          <w:szCs w:val="24"/>
        </w:rPr>
        <w:t xml:space="preserve"> 08.10</w:t>
      </w:r>
      <w:r w:rsidRPr="00010503">
        <w:rPr>
          <w:rFonts w:ascii="Times New Roman" w:hAnsi="Times New Roman" w:cs="Times New Roman"/>
          <w:sz w:val="24"/>
          <w:szCs w:val="24"/>
        </w:rPr>
        <w:t xml:space="preserve">, dalam kegiatan ini guru mengadakan pemanasan dengan pertanyaan sederhana sebagai rangsangan awal untuk menggugah semangat belajar siswa, beberapa pertanyaan </w:t>
      </w:r>
      <w:r>
        <w:rPr>
          <w:rFonts w:ascii="Times New Roman" w:hAnsi="Times New Roman" w:cs="Times New Roman"/>
          <w:sz w:val="24"/>
          <w:szCs w:val="24"/>
        </w:rPr>
        <w:t xml:space="preserve">mengenai </w:t>
      </w:r>
      <w:r w:rsidR="008A6B44">
        <w:rPr>
          <w:rFonts w:ascii="Times New Roman" w:hAnsi="Times New Roman" w:cs="Times New Roman"/>
          <w:sz w:val="24"/>
          <w:szCs w:val="24"/>
        </w:rPr>
        <w:t xml:space="preserve">sifat </w:t>
      </w:r>
      <w:r>
        <w:rPr>
          <w:rFonts w:ascii="Times New Roman" w:hAnsi="Times New Roman" w:cs="Times New Roman"/>
          <w:sz w:val="24"/>
          <w:szCs w:val="24"/>
        </w:rPr>
        <w:t xml:space="preserve">gerak-gerak benda </w:t>
      </w:r>
      <w:r w:rsidRPr="00010503">
        <w:rPr>
          <w:rFonts w:ascii="Times New Roman" w:hAnsi="Times New Roman" w:cs="Times New Roman"/>
          <w:sz w:val="24"/>
          <w:szCs w:val="24"/>
        </w:rPr>
        <w:t>yang sudah diberikan pada pertemuan sebelumnya, dapat dijawab oleh peserta didik d</w:t>
      </w:r>
      <w:r w:rsidR="00B1575D">
        <w:rPr>
          <w:rFonts w:ascii="Times New Roman" w:hAnsi="Times New Roman" w:cs="Times New Roman"/>
          <w:sz w:val="24"/>
          <w:szCs w:val="24"/>
        </w:rPr>
        <w:t>engan baik</w:t>
      </w:r>
      <w:r w:rsidRPr="00010503">
        <w:rPr>
          <w:rFonts w:ascii="Times New Roman" w:hAnsi="Times New Roman" w:cs="Times New Roman"/>
          <w:sz w:val="24"/>
          <w:szCs w:val="24"/>
        </w:rPr>
        <w:t xml:space="preserve">. Dari hasil pemanasan tadi, maka peneliti tidak perlu mengulang, hanya tinggal </w:t>
      </w:r>
      <w:r w:rsidR="00B1575D">
        <w:rPr>
          <w:rFonts w:ascii="Times New Roman" w:hAnsi="Times New Roman" w:cs="Times New Roman"/>
          <w:sz w:val="24"/>
          <w:szCs w:val="24"/>
        </w:rPr>
        <w:t>memberi pertanyaan-pertanyaan mengenai pengamatan yang telah dilakukan</w:t>
      </w:r>
      <w:r w:rsidR="00002ED7">
        <w:rPr>
          <w:rFonts w:ascii="Times New Roman" w:hAnsi="Times New Roman" w:cs="Times New Roman"/>
          <w:sz w:val="24"/>
          <w:szCs w:val="24"/>
        </w:rPr>
        <w:t xml:space="preserve"> </w:t>
      </w:r>
      <w:r w:rsidR="00B1575D">
        <w:rPr>
          <w:rFonts w:ascii="Times New Roman" w:hAnsi="Times New Roman" w:cs="Times New Roman"/>
          <w:sz w:val="24"/>
          <w:szCs w:val="24"/>
        </w:rPr>
        <w:t>pelajaran kemarin tentang gerak-gerak berputar, menggelinding, jatuh, meluncur dan memantul.</w:t>
      </w:r>
    </w:p>
    <w:p w:rsidR="00B1575D" w:rsidRDefault="00B1575D" w:rsidP="0047506C">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Setelah itu guru mengajak peserta didik maju ke depan untuk membentuk lingkaran, setelah itu guru menyiapkan peralatan yang akan digunakan sebagai pengamatan yang sesuai dengan materi yang akan diajarkan yaitu tentang gerak-gerak benda. Setelah peralatan sudah tersedia siswa dibantu guru untuk mendemonstrasikan dan mengamati gerak benda mengalir, tenggelam, melayang dan mengapung pada benda yang ada di sekitar kita seperti yang dilakukan pada siklus I.</w:t>
      </w:r>
    </w:p>
    <w:p w:rsidR="001C160F" w:rsidRDefault="001C160F" w:rsidP="0047506C">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Selama 45 menit pembelaj</w:t>
      </w:r>
      <w:r w:rsidR="00401EAD">
        <w:rPr>
          <w:rFonts w:ascii="Times New Roman" w:hAnsi="Times New Roman" w:cs="Times New Roman"/>
          <w:sz w:val="24"/>
          <w:szCs w:val="24"/>
        </w:rPr>
        <w:t>a</w:t>
      </w:r>
      <w:r>
        <w:rPr>
          <w:rFonts w:ascii="Times New Roman" w:hAnsi="Times New Roman" w:cs="Times New Roman"/>
          <w:sz w:val="24"/>
          <w:szCs w:val="24"/>
        </w:rPr>
        <w:t>ran dilaksanakan, sisa waktu yang ada selama 25 menit, peneliti gunakan waktunya untuk mengadakan evaluasi siklus II. Dari hasil evaluasi pada siklus II</w:t>
      </w:r>
      <w:r w:rsidR="00401EAD">
        <w:rPr>
          <w:rFonts w:ascii="Times New Roman" w:hAnsi="Times New Roman" w:cs="Times New Roman"/>
          <w:sz w:val="24"/>
          <w:szCs w:val="24"/>
        </w:rPr>
        <w:t xml:space="preserve"> di peroleh data sebagai berikut</w:t>
      </w:r>
      <w:r>
        <w:rPr>
          <w:rFonts w:ascii="Times New Roman" w:hAnsi="Times New Roman" w:cs="Times New Roman"/>
          <w:sz w:val="24"/>
          <w:szCs w:val="24"/>
        </w:rPr>
        <w:t>:</w:t>
      </w:r>
    </w:p>
    <w:p w:rsidR="0047506C" w:rsidRDefault="0047506C" w:rsidP="0047506C">
      <w:pPr>
        <w:spacing w:after="0" w:line="480" w:lineRule="auto"/>
        <w:ind w:left="709" w:firstLine="425"/>
        <w:jc w:val="both"/>
        <w:rPr>
          <w:rFonts w:ascii="Times New Roman" w:hAnsi="Times New Roman" w:cs="Times New Roman"/>
          <w:sz w:val="24"/>
          <w:szCs w:val="24"/>
        </w:rPr>
      </w:pPr>
    </w:p>
    <w:p w:rsidR="0047506C" w:rsidRDefault="0047506C" w:rsidP="0047506C">
      <w:pPr>
        <w:spacing w:after="0" w:line="480" w:lineRule="auto"/>
        <w:ind w:left="709" w:firstLine="425"/>
        <w:jc w:val="both"/>
        <w:rPr>
          <w:rFonts w:ascii="Times New Roman" w:hAnsi="Times New Roman" w:cs="Times New Roman"/>
          <w:sz w:val="24"/>
          <w:szCs w:val="24"/>
        </w:rPr>
      </w:pPr>
    </w:p>
    <w:p w:rsidR="001C160F" w:rsidRPr="001C160F" w:rsidRDefault="00B23A2B" w:rsidP="004750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4.7</w:t>
      </w:r>
    </w:p>
    <w:p w:rsidR="001C160F" w:rsidRDefault="001C160F" w:rsidP="0047506C">
      <w:pPr>
        <w:pStyle w:val="ListParagraph"/>
        <w:spacing w:after="0" w:line="240" w:lineRule="auto"/>
        <w:ind w:left="0"/>
        <w:jc w:val="center"/>
        <w:rPr>
          <w:rFonts w:ascii="Times New Roman" w:hAnsi="Times New Roman" w:cs="Times New Roman"/>
          <w:b/>
          <w:sz w:val="24"/>
          <w:szCs w:val="24"/>
        </w:rPr>
      </w:pPr>
      <w:r w:rsidRPr="00BE448E">
        <w:rPr>
          <w:rFonts w:ascii="Times New Roman" w:hAnsi="Times New Roman" w:cs="Times New Roman"/>
          <w:b/>
          <w:sz w:val="24"/>
          <w:szCs w:val="24"/>
        </w:rPr>
        <w:t>Hasil Skor Tes Individu Siklus I</w:t>
      </w:r>
      <w:r>
        <w:rPr>
          <w:rFonts w:ascii="Times New Roman" w:hAnsi="Times New Roman" w:cs="Times New Roman"/>
          <w:b/>
          <w:sz w:val="24"/>
          <w:szCs w:val="24"/>
        </w:rPr>
        <w:t>I</w:t>
      </w:r>
      <w:r w:rsidRPr="00BE448E">
        <w:rPr>
          <w:rFonts w:ascii="Times New Roman" w:hAnsi="Times New Roman" w:cs="Times New Roman"/>
          <w:b/>
          <w:sz w:val="24"/>
          <w:szCs w:val="24"/>
        </w:rPr>
        <w:t xml:space="preserve"> Mata Pelajaran IPA</w:t>
      </w:r>
    </w:p>
    <w:p w:rsidR="0094507D" w:rsidRPr="00BE448E" w:rsidRDefault="0094507D" w:rsidP="0047506C">
      <w:pPr>
        <w:pStyle w:val="ListParagraph"/>
        <w:spacing w:after="0" w:line="240" w:lineRule="auto"/>
        <w:ind w:left="0"/>
        <w:jc w:val="center"/>
        <w:rPr>
          <w:rFonts w:ascii="Times New Roman" w:hAnsi="Times New Roman" w:cs="Times New Roman"/>
          <w:b/>
          <w:sz w:val="24"/>
          <w:szCs w:val="24"/>
        </w:rPr>
      </w:pPr>
    </w:p>
    <w:tbl>
      <w:tblPr>
        <w:tblStyle w:val="TableGrid"/>
        <w:tblW w:w="0" w:type="auto"/>
        <w:tblInd w:w="817" w:type="dxa"/>
        <w:tblLook w:val="04A0"/>
      </w:tblPr>
      <w:tblGrid>
        <w:gridCol w:w="851"/>
        <w:gridCol w:w="3827"/>
        <w:gridCol w:w="1843"/>
      </w:tblGrid>
      <w:tr w:rsidR="00141556" w:rsidRPr="001255B9" w:rsidTr="00EA776E">
        <w:tc>
          <w:tcPr>
            <w:tcW w:w="851" w:type="dxa"/>
          </w:tcPr>
          <w:p w:rsidR="00141556" w:rsidRPr="001255B9" w:rsidRDefault="00141556" w:rsidP="0047506C">
            <w:pPr>
              <w:pStyle w:val="ListParagraph"/>
              <w:spacing w:line="480" w:lineRule="auto"/>
              <w:ind w:left="0"/>
              <w:jc w:val="center"/>
              <w:rPr>
                <w:rFonts w:ascii="Times New Roman" w:hAnsi="Times New Roman" w:cs="Times New Roman"/>
                <w:b/>
              </w:rPr>
            </w:pPr>
            <w:r w:rsidRPr="001255B9">
              <w:rPr>
                <w:rFonts w:ascii="Times New Roman" w:hAnsi="Times New Roman" w:cs="Times New Roman"/>
                <w:b/>
              </w:rPr>
              <w:t>No.</w:t>
            </w:r>
          </w:p>
        </w:tc>
        <w:tc>
          <w:tcPr>
            <w:tcW w:w="3827" w:type="dxa"/>
          </w:tcPr>
          <w:p w:rsidR="00141556" w:rsidRPr="001255B9" w:rsidRDefault="00141556" w:rsidP="0047506C">
            <w:pPr>
              <w:pStyle w:val="ListParagraph"/>
              <w:spacing w:line="480" w:lineRule="auto"/>
              <w:ind w:left="0"/>
              <w:jc w:val="center"/>
              <w:rPr>
                <w:rFonts w:ascii="Times New Roman" w:hAnsi="Times New Roman" w:cs="Times New Roman"/>
                <w:b/>
              </w:rPr>
            </w:pPr>
            <w:r w:rsidRPr="001255B9">
              <w:rPr>
                <w:rFonts w:ascii="Times New Roman" w:hAnsi="Times New Roman" w:cs="Times New Roman"/>
                <w:b/>
              </w:rPr>
              <w:t>Uraian</w:t>
            </w:r>
          </w:p>
        </w:tc>
        <w:tc>
          <w:tcPr>
            <w:tcW w:w="1843" w:type="dxa"/>
          </w:tcPr>
          <w:p w:rsidR="00141556" w:rsidRPr="001255B9" w:rsidRDefault="00141556" w:rsidP="0047506C">
            <w:pPr>
              <w:pStyle w:val="ListParagraph"/>
              <w:spacing w:line="480" w:lineRule="auto"/>
              <w:ind w:left="0"/>
              <w:jc w:val="center"/>
              <w:rPr>
                <w:rFonts w:ascii="Times New Roman" w:hAnsi="Times New Roman" w:cs="Times New Roman"/>
                <w:b/>
              </w:rPr>
            </w:pPr>
            <w:r w:rsidRPr="001255B9">
              <w:rPr>
                <w:rFonts w:ascii="Times New Roman" w:hAnsi="Times New Roman" w:cs="Times New Roman"/>
                <w:b/>
              </w:rPr>
              <w:t>Hasil Siklus</w:t>
            </w:r>
          </w:p>
        </w:tc>
      </w:tr>
      <w:tr w:rsidR="00141556" w:rsidRPr="001255B9" w:rsidTr="00EA776E">
        <w:tc>
          <w:tcPr>
            <w:tcW w:w="851"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1.</w:t>
            </w:r>
          </w:p>
        </w:tc>
        <w:tc>
          <w:tcPr>
            <w:tcW w:w="3827"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Jumlah siswa seluruhnya</w:t>
            </w:r>
          </w:p>
        </w:tc>
        <w:tc>
          <w:tcPr>
            <w:tcW w:w="1843"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8</w:t>
            </w:r>
          </w:p>
        </w:tc>
      </w:tr>
      <w:tr w:rsidR="00141556" w:rsidRPr="001255B9" w:rsidTr="00EA776E">
        <w:tc>
          <w:tcPr>
            <w:tcW w:w="851"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2.</w:t>
            </w:r>
          </w:p>
        </w:tc>
        <w:tc>
          <w:tcPr>
            <w:tcW w:w="3827"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Jumlah siswa yang telah tuntas</w:t>
            </w:r>
          </w:p>
        </w:tc>
        <w:tc>
          <w:tcPr>
            <w:tcW w:w="1843"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7</w:t>
            </w:r>
          </w:p>
        </w:tc>
      </w:tr>
      <w:tr w:rsidR="00141556" w:rsidRPr="001255B9" w:rsidTr="00EA776E">
        <w:tc>
          <w:tcPr>
            <w:tcW w:w="851"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3.</w:t>
            </w:r>
          </w:p>
        </w:tc>
        <w:tc>
          <w:tcPr>
            <w:tcW w:w="3827"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Jumlah siswa yang tidak tuntas</w:t>
            </w:r>
          </w:p>
        </w:tc>
        <w:tc>
          <w:tcPr>
            <w:tcW w:w="1843"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1</w:t>
            </w:r>
          </w:p>
        </w:tc>
      </w:tr>
      <w:tr w:rsidR="00141556" w:rsidRPr="001255B9" w:rsidTr="00EA776E">
        <w:tc>
          <w:tcPr>
            <w:tcW w:w="851"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4.</w:t>
            </w:r>
          </w:p>
        </w:tc>
        <w:tc>
          <w:tcPr>
            <w:tcW w:w="3827"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Rata-rata nilai kelas</w:t>
            </w:r>
          </w:p>
        </w:tc>
        <w:tc>
          <w:tcPr>
            <w:tcW w:w="1843"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81,8</w:t>
            </w:r>
          </w:p>
        </w:tc>
      </w:tr>
      <w:tr w:rsidR="00141556" w:rsidRPr="001255B9" w:rsidTr="00EA776E">
        <w:tc>
          <w:tcPr>
            <w:tcW w:w="851"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5.</w:t>
            </w:r>
          </w:p>
        </w:tc>
        <w:tc>
          <w:tcPr>
            <w:tcW w:w="3827" w:type="dxa"/>
          </w:tcPr>
          <w:p w:rsidR="00141556" w:rsidRPr="001255B9" w:rsidRDefault="00141556" w:rsidP="0047506C">
            <w:pPr>
              <w:pStyle w:val="ListParagraph"/>
              <w:spacing w:line="480" w:lineRule="auto"/>
              <w:ind w:left="0"/>
              <w:jc w:val="both"/>
              <w:rPr>
                <w:rFonts w:ascii="Times New Roman" w:hAnsi="Times New Roman" w:cs="Times New Roman"/>
              </w:rPr>
            </w:pPr>
            <w:r w:rsidRPr="001255B9">
              <w:rPr>
                <w:rFonts w:ascii="Times New Roman" w:hAnsi="Times New Roman" w:cs="Times New Roman"/>
              </w:rPr>
              <w:t>Persentase ketuntasan</w:t>
            </w:r>
          </w:p>
        </w:tc>
        <w:tc>
          <w:tcPr>
            <w:tcW w:w="1843" w:type="dxa"/>
          </w:tcPr>
          <w:p w:rsidR="00141556" w:rsidRPr="001255B9" w:rsidRDefault="00141556" w:rsidP="0047506C">
            <w:pPr>
              <w:pStyle w:val="ListParagraph"/>
              <w:spacing w:line="480" w:lineRule="auto"/>
              <w:ind w:left="0"/>
              <w:jc w:val="center"/>
              <w:rPr>
                <w:rFonts w:ascii="Times New Roman" w:hAnsi="Times New Roman" w:cs="Times New Roman"/>
              </w:rPr>
            </w:pPr>
            <w:r w:rsidRPr="001255B9">
              <w:rPr>
                <w:rFonts w:ascii="Times New Roman" w:hAnsi="Times New Roman" w:cs="Times New Roman"/>
              </w:rPr>
              <w:t>87,5 %</w:t>
            </w:r>
          </w:p>
        </w:tc>
      </w:tr>
    </w:tbl>
    <w:p w:rsidR="00141556" w:rsidRPr="001C160F" w:rsidRDefault="00141556" w:rsidP="0047506C">
      <w:pPr>
        <w:pStyle w:val="ListParagraph"/>
        <w:spacing w:after="0" w:line="480" w:lineRule="auto"/>
        <w:ind w:left="0"/>
        <w:jc w:val="center"/>
        <w:rPr>
          <w:rFonts w:ascii="Times New Roman" w:hAnsi="Times New Roman" w:cs="Times New Roman"/>
          <w:b/>
          <w:sz w:val="24"/>
          <w:szCs w:val="24"/>
        </w:rPr>
      </w:pPr>
    </w:p>
    <w:p w:rsidR="001C160F" w:rsidRDefault="001C160F" w:rsidP="0047506C">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Berdasarkan tabel diatas, dapat dikatakan bahwa tingkat keberhasilan kelas pada siklus II ini adalah 87,5% yakni dari 8 peserta didik, yang dinyatakan lulus </w:t>
      </w:r>
      <w:r w:rsidR="00934875">
        <w:rPr>
          <w:rFonts w:ascii="Times New Roman" w:hAnsi="Times New Roman" w:cs="Times New Roman"/>
          <w:sz w:val="24"/>
          <w:szCs w:val="24"/>
        </w:rPr>
        <w:t>sebanyak 7 siswa. Sedangkan satu siswa yang tidak mengikuti tes tanpa ada keterangan.</w:t>
      </w:r>
    </w:p>
    <w:p w:rsidR="00934875" w:rsidRDefault="00C84F6B" w:rsidP="0047506C">
      <w:pPr>
        <w:pStyle w:val="ListParagraph"/>
        <w:numPr>
          <w:ilvl w:val="0"/>
          <w:numId w:val="20"/>
        </w:numPr>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Observasi Siklus II</w:t>
      </w:r>
    </w:p>
    <w:p w:rsidR="00C84F6B" w:rsidRDefault="00C84F6B" w:rsidP="0047506C">
      <w:pPr>
        <w:pStyle w:val="ListParagraph"/>
        <w:tabs>
          <w:tab w:val="left" w:pos="1134"/>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t>Ketika guru mengulas kembali pembelajaran sebelumnya, keadaan siswa pada saat itu tenang karena memperhatikan setiap detail keterangan yang disampaikan oleh guru/peneliti, sebagaimana gamba</w:t>
      </w:r>
      <w:r w:rsidR="006350AD">
        <w:rPr>
          <w:rFonts w:ascii="Times New Roman" w:hAnsi="Times New Roman" w:cs="Times New Roman"/>
          <w:sz w:val="24"/>
          <w:szCs w:val="24"/>
        </w:rPr>
        <w:t xml:space="preserve">r </w:t>
      </w:r>
      <w:r w:rsidR="008444CE">
        <w:rPr>
          <w:rFonts w:ascii="Times New Roman" w:hAnsi="Times New Roman" w:cs="Times New Roman"/>
          <w:sz w:val="24"/>
          <w:szCs w:val="24"/>
        </w:rPr>
        <w:t>pada lampiran.</w:t>
      </w:r>
      <w:r w:rsidR="006350AD">
        <w:rPr>
          <w:rFonts w:ascii="Times New Roman" w:hAnsi="Times New Roman" w:cs="Times New Roman"/>
          <w:sz w:val="24"/>
          <w:szCs w:val="24"/>
        </w:rPr>
        <w:t xml:space="preserve"> </w:t>
      </w:r>
      <w:r w:rsidR="008444CE">
        <w:rPr>
          <w:rFonts w:ascii="Times New Roman" w:hAnsi="Times New Roman" w:cs="Times New Roman"/>
          <w:sz w:val="24"/>
          <w:szCs w:val="24"/>
        </w:rPr>
        <w:t>Semua pandangan peserta didik menuju kedepan, karena mereka merasa kesulitan dengan materi yang dibahas pada waktu itu, bahkan banyak siswa yang terangsang untuk bertanya at</w:t>
      </w:r>
      <w:r w:rsidR="00002ED7">
        <w:rPr>
          <w:rFonts w:ascii="Times New Roman" w:hAnsi="Times New Roman" w:cs="Times New Roman"/>
          <w:sz w:val="24"/>
          <w:szCs w:val="24"/>
        </w:rPr>
        <w:t>a</w:t>
      </w:r>
      <w:r w:rsidR="008444CE">
        <w:rPr>
          <w:rFonts w:ascii="Times New Roman" w:hAnsi="Times New Roman" w:cs="Times New Roman"/>
          <w:sz w:val="24"/>
          <w:szCs w:val="24"/>
        </w:rPr>
        <w:t xml:space="preserve">s hal-hal yang belum dimengerti. Peserta didik juga sangat antusias mengerjakan tugas yang diberikan guru/peneliti, ini dibuktikan tidak ada satupun dari siswa </w:t>
      </w:r>
      <w:r w:rsidR="008444CE">
        <w:rPr>
          <w:rFonts w:ascii="Times New Roman" w:hAnsi="Times New Roman" w:cs="Times New Roman"/>
          <w:sz w:val="24"/>
          <w:szCs w:val="24"/>
        </w:rPr>
        <w:lastRenderedPageBreak/>
        <w:t xml:space="preserve">yang merasa keberatan dan protes, pada waktu peneliti memerintahkan membuat contoh kalimat sebanyak-banyaknya. </w:t>
      </w:r>
    </w:p>
    <w:p w:rsidR="008444CE" w:rsidRPr="008444CE" w:rsidRDefault="008444CE" w:rsidP="0047506C">
      <w:pPr>
        <w:tabs>
          <w:tab w:val="left" w:pos="1134"/>
        </w:tabs>
        <w:spacing w:after="0" w:line="480" w:lineRule="auto"/>
        <w:ind w:left="709" w:firstLine="425"/>
        <w:jc w:val="both"/>
        <w:rPr>
          <w:rFonts w:ascii="Times New Roman" w:hAnsi="Times New Roman" w:cs="Times New Roman"/>
          <w:sz w:val="24"/>
          <w:szCs w:val="24"/>
        </w:rPr>
      </w:pPr>
      <w:r w:rsidRPr="008444CE">
        <w:rPr>
          <w:rFonts w:ascii="Times New Roman" w:hAnsi="Times New Roman" w:cs="Times New Roman"/>
          <w:sz w:val="24"/>
          <w:szCs w:val="24"/>
        </w:rPr>
        <w:t xml:space="preserve">Hasil dari pengamatan keseluruhan pada tahap ini, bahwa peserta didik sudah mencapai indikator yang harus dicapai, hal ini dapat ditunjukkan bahwa peserta didik dalam proses pembelajaran </w:t>
      </w:r>
      <w:r>
        <w:rPr>
          <w:rFonts w:ascii="Times New Roman" w:hAnsi="Times New Roman" w:cs="Times New Roman"/>
          <w:sz w:val="24"/>
          <w:szCs w:val="24"/>
        </w:rPr>
        <w:t xml:space="preserve">IPA </w:t>
      </w:r>
      <w:r w:rsidRPr="008444CE">
        <w:rPr>
          <w:rFonts w:ascii="Times New Roman" w:hAnsi="Times New Roman" w:cs="Times New Roman"/>
          <w:sz w:val="24"/>
          <w:szCs w:val="24"/>
        </w:rPr>
        <w:t>meningkat, peserta didik lebih bersemangat terhadap tugas yang diberikan, tergerak untuk selalu belajar dan melakukan pekerjaan sesuai dengan minatnya, terangsang untuk mewujudkan keinginannya, mempunyai keinginan yang kuat terhadap sesuatu, mengikuti KBM dengan senang dan tidak merasa jenuh dengan pelajaran, selalu merasa penasaran dan bertanya untuk mencari tahu.</w:t>
      </w:r>
    </w:p>
    <w:p w:rsidR="008444CE" w:rsidRDefault="008444CE" w:rsidP="0047506C">
      <w:pPr>
        <w:tabs>
          <w:tab w:val="left" w:pos="1134"/>
        </w:tabs>
        <w:spacing w:after="0" w:line="480" w:lineRule="auto"/>
        <w:ind w:left="709" w:firstLine="425"/>
        <w:jc w:val="both"/>
        <w:rPr>
          <w:rFonts w:ascii="Times New Roman" w:hAnsi="Times New Roman" w:cs="Times New Roman"/>
          <w:sz w:val="24"/>
          <w:szCs w:val="24"/>
        </w:rPr>
      </w:pPr>
      <w:r w:rsidRPr="008444CE">
        <w:rPr>
          <w:rFonts w:ascii="Times New Roman" w:hAnsi="Times New Roman" w:cs="Times New Roman"/>
          <w:sz w:val="24"/>
          <w:szCs w:val="24"/>
        </w:rPr>
        <w:t>Hasil dari pelaksanaan evaluasi siklus II ini, menunjukkan adanya peningkatan prestasi siswa jika dibandingkan antara hasil pre tes, Pos</w:t>
      </w:r>
      <w:r w:rsidR="00235A1A">
        <w:rPr>
          <w:rFonts w:ascii="Times New Roman" w:hAnsi="Times New Roman" w:cs="Times New Roman"/>
          <w:sz w:val="24"/>
          <w:szCs w:val="24"/>
        </w:rPr>
        <w:t>t</w:t>
      </w:r>
      <w:r w:rsidRPr="008444CE">
        <w:rPr>
          <w:rFonts w:ascii="Times New Roman" w:hAnsi="Times New Roman" w:cs="Times New Roman"/>
          <w:sz w:val="24"/>
          <w:szCs w:val="24"/>
        </w:rPr>
        <w:t xml:space="preserve"> tes siklus I yang dilaksanakan sebelumnya. Peningkatan yang diperoleh peserta didik dari setiap pertemuan terus meningkat. Mulai dari tingkat keberhasilan pre test sebesar </w:t>
      </w:r>
      <w:r w:rsidR="00110305">
        <w:rPr>
          <w:rFonts w:ascii="Times New Roman" w:hAnsi="Times New Roman" w:cs="Times New Roman"/>
          <w:sz w:val="24"/>
          <w:szCs w:val="24"/>
        </w:rPr>
        <w:t xml:space="preserve">50% </w:t>
      </w:r>
      <w:r w:rsidR="00412D34">
        <w:rPr>
          <w:rFonts w:ascii="Times New Roman" w:hAnsi="Times New Roman" w:cs="Times New Roman"/>
          <w:sz w:val="24"/>
          <w:szCs w:val="24"/>
        </w:rPr>
        <w:t xml:space="preserve">meningkat </w:t>
      </w:r>
      <w:r w:rsidR="00110305">
        <w:rPr>
          <w:rFonts w:ascii="Times New Roman" w:hAnsi="Times New Roman" w:cs="Times New Roman"/>
          <w:sz w:val="24"/>
          <w:szCs w:val="24"/>
        </w:rPr>
        <w:t>menjadi 62,5</w:t>
      </w:r>
      <w:r w:rsidRPr="008444CE">
        <w:rPr>
          <w:rFonts w:ascii="Times New Roman" w:hAnsi="Times New Roman" w:cs="Times New Roman"/>
          <w:sz w:val="24"/>
          <w:szCs w:val="24"/>
        </w:rPr>
        <w:t xml:space="preserve">% dan kemudian pada siklus II meningkat lagi menjadi </w:t>
      </w:r>
      <w:r w:rsidR="00110305">
        <w:rPr>
          <w:rFonts w:ascii="Times New Roman" w:hAnsi="Times New Roman" w:cs="Times New Roman"/>
          <w:sz w:val="24"/>
          <w:szCs w:val="24"/>
        </w:rPr>
        <w:t>87,5</w:t>
      </w:r>
      <w:r w:rsidRPr="008444CE">
        <w:rPr>
          <w:rFonts w:ascii="Times New Roman" w:hAnsi="Times New Roman" w:cs="Times New Roman"/>
          <w:sz w:val="24"/>
          <w:szCs w:val="24"/>
        </w:rPr>
        <w:t>% yang sesuai dengan ta</w:t>
      </w:r>
      <w:r w:rsidR="00D779A4">
        <w:rPr>
          <w:rFonts w:ascii="Times New Roman" w:hAnsi="Times New Roman" w:cs="Times New Roman"/>
          <w:sz w:val="24"/>
          <w:szCs w:val="24"/>
        </w:rPr>
        <w:t>bel. Ini menunjukkan 87,5</w:t>
      </w:r>
      <w:r w:rsidRPr="008444CE">
        <w:rPr>
          <w:rFonts w:ascii="Times New Roman" w:hAnsi="Times New Roman" w:cs="Times New Roman"/>
          <w:sz w:val="24"/>
          <w:szCs w:val="24"/>
        </w:rPr>
        <w:t xml:space="preserve">% siswa berhasil mempelajari </w:t>
      </w:r>
      <w:r w:rsidR="00110305">
        <w:rPr>
          <w:rFonts w:ascii="Times New Roman" w:hAnsi="Times New Roman" w:cs="Times New Roman"/>
          <w:i/>
          <w:iCs/>
          <w:sz w:val="24"/>
          <w:szCs w:val="24"/>
        </w:rPr>
        <w:t xml:space="preserve">gerak-gerak benda </w:t>
      </w:r>
      <w:r w:rsidRPr="008444CE">
        <w:rPr>
          <w:rFonts w:ascii="Times New Roman" w:hAnsi="Times New Roman" w:cs="Times New Roman"/>
          <w:sz w:val="24"/>
          <w:szCs w:val="24"/>
        </w:rPr>
        <w:t xml:space="preserve">beserta </w:t>
      </w:r>
      <w:r w:rsidR="00110305">
        <w:rPr>
          <w:rFonts w:ascii="Times New Roman" w:hAnsi="Times New Roman" w:cs="Times New Roman"/>
          <w:sz w:val="24"/>
          <w:szCs w:val="24"/>
        </w:rPr>
        <w:t xml:space="preserve">contoh-contohnya </w:t>
      </w:r>
      <w:r w:rsidRPr="008444CE">
        <w:rPr>
          <w:rFonts w:ascii="Times New Roman" w:hAnsi="Times New Roman" w:cs="Times New Roman"/>
          <w:sz w:val="24"/>
          <w:szCs w:val="24"/>
        </w:rPr>
        <w:t xml:space="preserve">pada mata </w:t>
      </w:r>
      <w:r w:rsidR="00110305">
        <w:rPr>
          <w:rFonts w:ascii="Times New Roman" w:hAnsi="Times New Roman" w:cs="Times New Roman"/>
          <w:sz w:val="24"/>
          <w:szCs w:val="24"/>
        </w:rPr>
        <w:t xml:space="preserve">IPA </w:t>
      </w:r>
      <w:r w:rsidRPr="008444CE">
        <w:rPr>
          <w:rFonts w:ascii="Times New Roman" w:hAnsi="Times New Roman" w:cs="Times New Roman"/>
          <w:sz w:val="24"/>
          <w:szCs w:val="24"/>
        </w:rPr>
        <w:t>dengan men</w:t>
      </w:r>
      <w:r w:rsidR="00110305">
        <w:rPr>
          <w:rFonts w:ascii="Times New Roman" w:hAnsi="Times New Roman" w:cs="Times New Roman"/>
          <w:sz w:val="24"/>
          <w:szCs w:val="24"/>
        </w:rPr>
        <w:t>erapkan metode demonstrasi.</w:t>
      </w:r>
    </w:p>
    <w:p w:rsidR="0047506C" w:rsidRDefault="0047506C" w:rsidP="0047506C">
      <w:pPr>
        <w:tabs>
          <w:tab w:val="left" w:pos="1134"/>
        </w:tabs>
        <w:spacing w:after="0" w:line="480" w:lineRule="auto"/>
        <w:ind w:left="709" w:firstLine="425"/>
        <w:jc w:val="both"/>
        <w:rPr>
          <w:rFonts w:ascii="Times New Roman" w:hAnsi="Times New Roman" w:cs="Times New Roman"/>
          <w:sz w:val="24"/>
          <w:szCs w:val="24"/>
        </w:rPr>
      </w:pPr>
    </w:p>
    <w:p w:rsidR="0047506C" w:rsidRDefault="0047506C" w:rsidP="0047506C">
      <w:pPr>
        <w:tabs>
          <w:tab w:val="left" w:pos="1134"/>
        </w:tabs>
        <w:spacing w:after="0" w:line="480" w:lineRule="auto"/>
        <w:ind w:left="709" w:firstLine="425"/>
        <w:jc w:val="both"/>
        <w:rPr>
          <w:rFonts w:ascii="Times New Roman" w:hAnsi="Times New Roman" w:cs="Times New Roman"/>
          <w:sz w:val="24"/>
          <w:szCs w:val="24"/>
        </w:rPr>
      </w:pPr>
    </w:p>
    <w:p w:rsidR="00110305" w:rsidRPr="00110305" w:rsidRDefault="00110305" w:rsidP="0047506C">
      <w:pPr>
        <w:pStyle w:val="ListParagraph"/>
        <w:numPr>
          <w:ilvl w:val="0"/>
          <w:numId w:val="20"/>
        </w:numPr>
        <w:tabs>
          <w:tab w:val="left" w:pos="426"/>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Refleksi Tindakan II</w:t>
      </w:r>
    </w:p>
    <w:p w:rsidR="00110305" w:rsidRPr="00110305" w:rsidRDefault="00110305" w:rsidP="0047506C">
      <w:pPr>
        <w:spacing w:after="0" w:line="480" w:lineRule="auto"/>
        <w:ind w:left="709" w:firstLine="425"/>
        <w:jc w:val="both"/>
        <w:rPr>
          <w:rFonts w:ascii="Times New Roman" w:hAnsi="Times New Roman" w:cs="Times New Roman"/>
          <w:sz w:val="24"/>
          <w:szCs w:val="24"/>
        </w:rPr>
      </w:pPr>
      <w:r w:rsidRPr="00110305">
        <w:rPr>
          <w:rFonts w:ascii="Times New Roman" w:hAnsi="Times New Roman" w:cs="Times New Roman"/>
          <w:sz w:val="24"/>
          <w:szCs w:val="24"/>
        </w:rPr>
        <w:t>Pada kegiatan siklus kedua, menunjukkan bahwa tidak ada permasalahan dalam perumusan perencanaan tindakan (RPP). Jadwal jam pertemuan telah sesuai dengan kebutuhan pelaksanaan pembelajaran. Kelebihan yang ditemukan selama pelaksanaan tindakan pembelajaran di siklus II adalah sebagai berikut:</w:t>
      </w:r>
    </w:p>
    <w:p w:rsidR="00110305" w:rsidRPr="00110305" w:rsidRDefault="00110305" w:rsidP="0047506C">
      <w:pPr>
        <w:numPr>
          <w:ilvl w:val="6"/>
          <w:numId w:val="21"/>
        </w:numPr>
        <w:spacing w:after="0" w:line="480" w:lineRule="auto"/>
        <w:ind w:left="993" w:hanging="284"/>
        <w:jc w:val="both"/>
        <w:rPr>
          <w:rFonts w:ascii="Times New Roman" w:hAnsi="Times New Roman" w:cs="Times New Roman"/>
          <w:sz w:val="24"/>
          <w:szCs w:val="24"/>
        </w:rPr>
      </w:pPr>
      <w:r w:rsidRPr="00110305">
        <w:rPr>
          <w:rFonts w:ascii="Times New Roman" w:hAnsi="Times New Roman" w:cs="Times New Roman"/>
          <w:sz w:val="24"/>
          <w:szCs w:val="24"/>
        </w:rPr>
        <w:t>Siswa sangat antusias dengan kegiatan pembelajaran (siswa terlihat tidak mau beranjak dari tempat duduk walaupun peneliti telah memerintahkan untuk meninggalkan kelas.</w:t>
      </w:r>
    </w:p>
    <w:p w:rsidR="00110305" w:rsidRPr="00110305" w:rsidRDefault="00110305" w:rsidP="0047506C">
      <w:pPr>
        <w:numPr>
          <w:ilvl w:val="6"/>
          <w:numId w:val="21"/>
        </w:numPr>
        <w:tabs>
          <w:tab w:val="clear" w:pos="1440"/>
          <w:tab w:val="num" w:pos="993"/>
        </w:tabs>
        <w:spacing w:after="0" w:line="480" w:lineRule="auto"/>
        <w:ind w:left="851" w:hanging="142"/>
        <w:jc w:val="both"/>
        <w:rPr>
          <w:rFonts w:ascii="Times New Roman" w:hAnsi="Times New Roman" w:cs="Times New Roman"/>
          <w:sz w:val="24"/>
          <w:szCs w:val="24"/>
          <w:lang w:val="de-DE"/>
        </w:rPr>
      </w:pPr>
      <w:r w:rsidRPr="00110305">
        <w:rPr>
          <w:rFonts w:ascii="Times New Roman" w:hAnsi="Times New Roman" w:cs="Times New Roman"/>
          <w:sz w:val="24"/>
          <w:szCs w:val="24"/>
          <w:lang w:val="de-DE"/>
        </w:rPr>
        <w:t>Siswa lebih aktif selama proses belajar.</w:t>
      </w:r>
    </w:p>
    <w:p w:rsidR="00110305" w:rsidRPr="00110305" w:rsidRDefault="00110305" w:rsidP="0047506C">
      <w:pPr>
        <w:numPr>
          <w:ilvl w:val="6"/>
          <w:numId w:val="21"/>
        </w:numPr>
        <w:spacing w:after="0" w:line="480" w:lineRule="auto"/>
        <w:ind w:left="993" w:hanging="284"/>
        <w:jc w:val="both"/>
        <w:rPr>
          <w:rFonts w:ascii="Times New Roman" w:hAnsi="Times New Roman" w:cs="Times New Roman"/>
          <w:sz w:val="24"/>
          <w:szCs w:val="24"/>
          <w:lang w:val="de-DE"/>
        </w:rPr>
      </w:pPr>
      <w:r w:rsidRPr="00110305">
        <w:rPr>
          <w:rFonts w:ascii="Times New Roman" w:hAnsi="Times New Roman" w:cs="Times New Roman"/>
          <w:sz w:val="24"/>
          <w:szCs w:val="24"/>
          <w:lang w:val="de-DE"/>
        </w:rPr>
        <w:t>Siswa menjadi lebih kreatif,  hal ini dapat dilihat dari cara mereka menyelesaikan soal latihan.</w:t>
      </w:r>
    </w:p>
    <w:p w:rsidR="00110305" w:rsidRPr="00110305" w:rsidRDefault="008A6585" w:rsidP="0047506C">
      <w:pPr>
        <w:numPr>
          <w:ilvl w:val="6"/>
          <w:numId w:val="2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Siswa menjadi lebih komunikatif.</w:t>
      </w:r>
    </w:p>
    <w:p w:rsidR="00110305" w:rsidRPr="00110305" w:rsidRDefault="00110305" w:rsidP="0047506C">
      <w:pPr>
        <w:numPr>
          <w:ilvl w:val="6"/>
          <w:numId w:val="21"/>
        </w:numPr>
        <w:spacing w:after="0" w:line="480" w:lineRule="auto"/>
        <w:ind w:left="993" w:hanging="284"/>
        <w:jc w:val="both"/>
        <w:rPr>
          <w:rFonts w:ascii="Times New Roman" w:hAnsi="Times New Roman" w:cs="Times New Roman"/>
          <w:sz w:val="24"/>
          <w:szCs w:val="24"/>
        </w:rPr>
      </w:pPr>
      <w:r w:rsidRPr="00110305">
        <w:rPr>
          <w:rFonts w:ascii="Times New Roman" w:hAnsi="Times New Roman" w:cs="Times New Roman"/>
          <w:sz w:val="24"/>
          <w:szCs w:val="24"/>
        </w:rPr>
        <w:t xml:space="preserve">Siswa berlomba </w:t>
      </w:r>
      <w:r w:rsidR="00401EAD">
        <w:rPr>
          <w:rFonts w:ascii="Times New Roman" w:hAnsi="Times New Roman" w:cs="Times New Roman"/>
          <w:sz w:val="24"/>
          <w:szCs w:val="24"/>
        </w:rPr>
        <w:t xml:space="preserve">untuk mendapatkan nilai terbaik </w:t>
      </w:r>
      <w:r w:rsidRPr="00110305">
        <w:rPr>
          <w:rFonts w:ascii="Times New Roman" w:hAnsi="Times New Roman" w:cs="Times New Roman"/>
          <w:sz w:val="24"/>
          <w:szCs w:val="24"/>
        </w:rPr>
        <w:t>(setiap ada keberhasilan peneliti selalu memberi reward).</w:t>
      </w:r>
    </w:p>
    <w:p w:rsidR="00110305" w:rsidRPr="00110305" w:rsidRDefault="00110305" w:rsidP="0047506C">
      <w:pPr>
        <w:numPr>
          <w:ilvl w:val="6"/>
          <w:numId w:val="21"/>
        </w:numPr>
        <w:spacing w:after="0" w:line="480" w:lineRule="auto"/>
        <w:ind w:left="993" w:hanging="284"/>
        <w:jc w:val="both"/>
        <w:rPr>
          <w:rFonts w:ascii="Times New Roman" w:hAnsi="Times New Roman" w:cs="Times New Roman"/>
          <w:sz w:val="24"/>
          <w:szCs w:val="24"/>
        </w:rPr>
      </w:pPr>
      <w:r w:rsidRPr="00110305">
        <w:rPr>
          <w:rFonts w:ascii="Times New Roman" w:hAnsi="Times New Roman" w:cs="Times New Roman"/>
          <w:sz w:val="24"/>
          <w:szCs w:val="24"/>
        </w:rPr>
        <w:t>Konsentrasi siswa dalam belajar cukup tinggi. Hal ini dapat terjadi karena peneliti selalu membawa siswa masuk dalam orientasi masalah sebelum pembelajaran inti dimulai.</w:t>
      </w:r>
    </w:p>
    <w:p w:rsidR="00110305" w:rsidRPr="00110305" w:rsidRDefault="00110305" w:rsidP="0047506C">
      <w:pPr>
        <w:numPr>
          <w:ilvl w:val="6"/>
          <w:numId w:val="21"/>
        </w:numPr>
        <w:spacing w:after="0" w:line="480" w:lineRule="auto"/>
        <w:ind w:left="993" w:hanging="284"/>
        <w:jc w:val="both"/>
        <w:rPr>
          <w:rFonts w:ascii="Times New Roman" w:hAnsi="Times New Roman" w:cs="Times New Roman"/>
          <w:sz w:val="24"/>
          <w:szCs w:val="24"/>
          <w:lang w:val="de-DE"/>
        </w:rPr>
      </w:pPr>
      <w:r w:rsidRPr="00110305">
        <w:rPr>
          <w:rFonts w:ascii="Times New Roman" w:hAnsi="Times New Roman" w:cs="Times New Roman"/>
          <w:sz w:val="24"/>
          <w:szCs w:val="24"/>
          <w:lang w:val="de-DE"/>
        </w:rPr>
        <w:t xml:space="preserve">Hasil belajar siswa telah meningkat dari siklus I (dari rata-rata </w:t>
      </w:r>
      <w:r w:rsidR="00880588">
        <w:rPr>
          <w:rFonts w:ascii="Times New Roman" w:hAnsi="Times New Roman" w:cs="Times New Roman"/>
          <w:sz w:val="24"/>
          <w:szCs w:val="24"/>
        </w:rPr>
        <w:t>62,5</w:t>
      </w:r>
      <w:r w:rsidRPr="00110305">
        <w:rPr>
          <w:rFonts w:ascii="Times New Roman" w:hAnsi="Times New Roman" w:cs="Times New Roman"/>
          <w:sz w:val="24"/>
          <w:szCs w:val="24"/>
          <w:lang w:val="de-DE"/>
        </w:rPr>
        <w:t xml:space="preserve">% </w:t>
      </w:r>
      <w:r w:rsidR="00412D34">
        <w:rPr>
          <w:rFonts w:ascii="Times New Roman" w:hAnsi="Times New Roman" w:cs="Times New Roman"/>
          <w:sz w:val="24"/>
          <w:szCs w:val="24"/>
        </w:rPr>
        <w:t xml:space="preserve">meningkat </w:t>
      </w:r>
      <w:r w:rsidRPr="00110305">
        <w:rPr>
          <w:rFonts w:ascii="Times New Roman" w:hAnsi="Times New Roman" w:cs="Times New Roman"/>
          <w:sz w:val="24"/>
          <w:szCs w:val="24"/>
          <w:lang w:val="de-DE"/>
        </w:rPr>
        <w:t>menjadi</w:t>
      </w:r>
      <w:r w:rsidR="00412D34">
        <w:rPr>
          <w:rFonts w:ascii="Times New Roman" w:hAnsi="Times New Roman" w:cs="Times New Roman"/>
          <w:sz w:val="24"/>
          <w:szCs w:val="24"/>
        </w:rPr>
        <w:t xml:space="preserve"> </w:t>
      </w:r>
      <w:r w:rsidRPr="00110305">
        <w:rPr>
          <w:rFonts w:ascii="Times New Roman" w:hAnsi="Times New Roman" w:cs="Times New Roman"/>
          <w:sz w:val="24"/>
          <w:szCs w:val="24"/>
          <w:lang w:val="de-DE"/>
        </w:rPr>
        <w:t xml:space="preserve"> </w:t>
      </w:r>
      <w:r w:rsidR="00880588">
        <w:rPr>
          <w:rFonts w:ascii="Times New Roman" w:hAnsi="Times New Roman" w:cs="Times New Roman"/>
          <w:sz w:val="24"/>
          <w:szCs w:val="24"/>
        </w:rPr>
        <w:t>87,5</w:t>
      </w:r>
      <w:r w:rsidRPr="00110305">
        <w:rPr>
          <w:rFonts w:ascii="Times New Roman" w:hAnsi="Times New Roman" w:cs="Times New Roman"/>
          <w:sz w:val="24"/>
          <w:szCs w:val="24"/>
          <w:lang w:val="de-DE"/>
        </w:rPr>
        <w:t>%).</w:t>
      </w:r>
    </w:p>
    <w:p w:rsidR="00110305" w:rsidRPr="00110305" w:rsidRDefault="00110305" w:rsidP="0047506C">
      <w:pPr>
        <w:numPr>
          <w:ilvl w:val="6"/>
          <w:numId w:val="21"/>
        </w:numPr>
        <w:spacing w:after="0" w:line="480" w:lineRule="auto"/>
        <w:ind w:left="993" w:hanging="284"/>
        <w:jc w:val="both"/>
        <w:rPr>
          <w:rFonts w:ascii="Times New Roman" w:hAnsi="Times New Roman" w:cs="Times New Roman"/>
          <w:sz w:val="24"/>
          <w:szCs w:val="24"/>
          <w:lang w:val="de-DE"/>
        </w:rPr>
      </w:pPr>
      <w:r w:rsidRPr="00110305">
        <w:rPr>
          <w:rFonts w:ascii="Times New Roman" w:hAnsi="Times New Roman" w:cs="Times New Roman"/>
          <w:sz w:val="24"/>
          <w:szCs w:val="24"/>
          <w:lang w:val="de-DE"/>
        </w:rPr>
        <w:t>Semua rencana perbaikan tindakan berdasarkan hasil refleksi siklus I telah dilaksanakan di siklus II ini dengan baik.</w:t>
      </w:r>
    </w:p>
    <w:p w:rsidR="00110305" w:rsidRPr="00141556" w:rsidRDefault="00401EAD" w:rsidP="0047506C">
      <w:pPr>
        <w:numPr>
          <w:ilvl w:val="6"/>
          <w:numId w:val="21"/>
        </w:numPr>
        <w:spacing w:after="0" w:line="480" w:lineRule="auto"/>
        <w:ind w:left="993" w:hanging="284"/>
        <w:jc w:val="both"/>
        <w:rPr>
          <w:rFonts w:ascii="Times New Roman" w:hAnsi="Times New Roman" w:cs="Times New Roman"/>
          <w:sz w:val="24"/>
          <w:szCs w:val="24"/>
          <w:lang w:val="nb-NO"/>
        </w:rPr>
      </w:pPr>
      <w:r>
        <w:rPr>
          <w:rFonts w:ascii="Times New Roman" w:hAnsi="Times New Roman" w:cs="Times New Roman"/>
          <w:sz w:val="24"/>
          <w:szCs w:val="24"/>
        </w:rPr>
        <w:lastRenderedPageBreak/>
        <w:t>Metode</w:t>
      </w:r>
      <w:r w:rsidR="00110305" w:rsidRPr="00110305">
        <w:rPr>
          <w:rFonts w:ascii="Times New Roman" w:hAnsi="Times New Roman" w:cs="Times New Roman"/>
          <w:sz w:val="24"/>
          <w:szCs w:val="24"/>
          <w:lang w:val="nb-NO"/>
        </w:rPr>
        <w:t xml:space="preserve"> pembelajaran</w:t>
      </w:r>
      <w:r>
        <w:rPr>
          <w:rFonts w:ascii="Times New Roman" w:hAnsi="Times New Roman" w:cs="Times New Roman"/>
          <w:sz w:val="24"/>
          <w:szCs w:val="24"/>
        </w:rPr>
        <w:t xml:space="preserve"> demonstrasi </w:t>
      </w:r>
      <w:r w:rsidR="00110305" w:rsidRPr="00110305">
        <w:rPr>
          <w:rFonts w:ascii="Times New Roman" w:hAnsi="Times New Roman" w:cs="Times New Roman"/>
          <w:sz w:val="24"/>
          <w:szCs w:val="24"/>
          <w:lang w:val="nb-NO"/>
        </w:rPr>
        <w:t>yang diterapkan, da</w:t>
      </w:r>
      <w:r w:rsidR="008A6585">
        <w:rPr>
          <w:rFonts w:ascii="Times New Roman" w:hAnsi="Times New Roman" w:cs="Times New Roman"/>
          <w:sz w:val="24"/>
          <w:szCs w:val="24"/>
          <w:lang w:val="nb-NO"/>
        </w:rPr>
        <w:t>pat meningkatkan prestasi siswa</w:t>
      </w:r>
      <w:r w:rsidR="00110305" w:rsidRPr="00110305">
        <w:rPr>
          <w:rFonts w:ascii="Times New Roman" w:hAnsi="Times New Roman" w:cs="Times New Roman"/>
          <w:sz w:val="24"/>
          <w:szCs w:val="24"/>
          <w:lang w:val="nb-NO"/>
        </w:rPr>
        <w:t xml:space="preserve"> meningkat.</w:t>
      </w:r>
    </w:p>
    <w:p w:rsidR="006350AD" w:rsidRDefault="00102E2A" w:rsidP="0047506C">
      <w:pPr>
        <w:pStyle w:val="ListParagraph"/>
        <w:numPr>
          <w:ilvl w:val="0"/>
          <w:numId w:val="1"/>
        </w:numPr>
        <w:tabs>
          <w:tab w:val="left" w:pos="426"/>
        </w:tabs>
        <w:spacing w:after="0" w:line="480" w:lineRule="auto"/>
        <w:ind w:hanging="4620"/>
        <w:jc w:val="both"/>
        <w:rPr>
          <w:rFonts w:ascii="Times New Roman" w:hAnsi="Times New Roman" w:cs="Times New Roman"/>
          <w:b/>
          <w:sz w:val="24"/>
          <w:szCs w:val="24"/>
        </w:rPr>
      </w:pPr>
      <w:r>
        <w:rPr>
          <w:rFonts w:ascii="Times New Roman" w:hAnsi="Times New Roman" w:cs="Times New Roman"/>
          <w:b/>
          <w:sz w:val="24"/>
          <w:szCs w:val="24"/>
        </w:rPr>
        <w:t>Pembahasan Hasil Penelitian</w:t>
      </w:r>
    </w:p>
    <w:p w:rsidR="009750AF" w:rsidRPr="009750AF" w:rsidRDefault="009750AF" w:rsidP="0047506C">
      <w:pPr>
        <w:pStyle w:val="ListParagraph"/>
        <w:numPr>
          <w:ilvl w:val="0"/>
          <w:numId w:val="25"/>
        </w:numPr>
        <w:tabs>
          <w:tab w:val="left" w:pos="426"/>
        </w:tabs>
        <w:spacing w:after="0"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Pelaksanaan Pembelajaran Menggunakan Metode Demonstrasi</w:t>
      </w:r>
    </w:p>
    <w:p w:rsidR="009750AF" w:rsidRPr="009750AF" w:rsidRDefault="009750AF" w:rsidP="0047506C">
      <w:pPr>
        <w:tabs>
          <w:tab w:val="left" w:pos="1134"/>
        </w:tabs>
        <w:spacing w:after="0" w:line="480" w:lineRule="auto"/>
        <w:ind w:left="426" w:firstLine="708"/>
        <w:jc w:val="both"/>
        <w:rPr>
          <w:rFonts w:ascii="Times New Roman" w:hAnsi="Times New Roman" w:cs="Times New Roman"/>
          <w:sz w:val="24"/>
          <w:szCs w:val="24"/>
        </w:rPr>
      </w:pPr>
      <w:r w:rsidRPr="009750AF">
        <w:rPr>
          <w:rFonts w:ascii="Times New Roman" w:hAnsi="Times New Roman" w:cs="Times New Roman"/>
          <w:sz w:val="24"/>
          <w:szCs w:val="24"/>
        </w:rPr>
        <w:t>Metode Demonstrasi adalah cara mengajar dimana seorang instrummen atau guru menunjukkan, memperlihatkan sesuatu proses, sehingga seluruh siswa dalam kelas dapat melihat, mengamati, mendengar mungkin meraba dan merasakan proses yang dipertunjukkan oleh guru tersebut.</w:t>
      </w:r>
      <w:r>
        <w:rPr>
          <w:rStyle w:val="FootnoteReference"/>
          <w:rFonts w:ascii="Times New Roman" w:hAnsi="Times New Roman" w:cs="Times New Roman"/>
          <w:sz w:val="24"/>
          <w:szCs w:val="24"/>
        </w:rPr>
        <w:footnoteReference w:id="3"/>
      </w:r>
      <w:r w:rsidRPr="009750AF">
        <w:rPr>
          <w:rFonts w:ascii="Times New Roman" w:hAnsi="Times New Roman" w:cs="Times New Roman"/>
          <w:sz w:val="24"/>
          <w:szCs w:val="24"/>
        </w:rPr>
        <w:t xml:space="preserve"> </w:t>
      </w:r>
    </w:p>
    <w:p w:rsidR="0094777C" w:rsidRPr="002E30B7" w:rsidRDefault="009750AF" w:rsidP="0047506C">
      <w:pPr>
        <w:tabs>
          <w:tab w:val="left" w:pos="426"/>
        </w:tabs>
        <w:spacing w:after="0" w:line="480" w:lineRule="auto"/>
        <w:ind w:left="426" w:firstLine="567"/>
        <w:jc w:val="both"/>
        <w:rPr>
          <w:rFonts w:ascii="Times New Roman" w:hAnsi="Times New Roman" w:cs="Times New Roman"/>
          <w:sz w:val="24"/>
          <w:szCs w:val="24"/>
        </w:rPr>
      </w:pPr>
      <w:r w:rsidRPr="002E30B7">
        <w:rPr>
          <w:rFonts w:ascii="Times New Roman" w:hAnsi="Times New Roman" w:cs="Times New Roman"/>
          <w:sz w:val="24"/>
          <w:szCs w:val="24"/>
        </w:rPr>
        <w:t>Metode demonstrasi dalam pembelajaran merupakan metode baru bagi peneliti dan baru pertama kali menerapkannya. Pada awal pelaksanaan dengan menerapkan metode ini masih banyak kekurangan-kekurangannya baik dalam pelaksanaan, aktifitas siswa maupun guru.</w:t>
      </w:r>
    </w:p>
    <w:p w:rsidR="009750AF" w:rsidRDefault="009750AF" w:rsidP="0047506C">
      <w:pPr>
        <w:pStyle w:val="ListParagraph"/>
        <w:tabs>
          <w:tab w:val="left" w:pos="1276"/>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w:t>
      </w:r>
      <w:r w:rsidRPr="00974E79">
        <w:rPr>
          <w:rFonts w:ascii="Times New Roman" w:hAnsi="Times New Roman" w:cs="Times New Roman"/>
          <w:sz w:val="24"/>
          <w:szCs w:val="24"/>
        </w:rPr>
        <w:t xml:space="preserve">siklus </w:t>
      </w:r>
      <w:r>
        <w:rPr>
          <w:rFonts w:ascii="Times New Roman" w:hAnsi="Times New Roman" w:cs="Times New Roman"/>
          <w:sz w:val="24"/>
          <w:szCs w:val="24"/>
        </w:rPr>
        <w:t>1 masih banyak siswa yang kurang bersemangat dalam mengikuti kegiatan pembelajaran, sehingga banyak siswa yang bertanya pada saat mengerjakan soal post test yang diberikan guru, selain itu juga banyak siswa yang curang pada waktu mengerjakan soal post test, perhatian guru terhadap siswa juga kurang.</w:t>
      </w:r>
    </w:p>
    <w:p w:rsidR="009750AF" w:rsidRDefault="009750AF" w:rsidP="0047506C">
      <w:pPr>
        <w:pStyle w:val="ListParagraph"/>
        <w:tabs>
          <w:tab w:val="left" w:pos="1276"/>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Menyadari adanya banyak keku</w:t>
      </w:r>
      <w:r w:rsidR="002E30B7">
        <w:rPr>
          <w:rFonts w:ascii="Times New Roman" w:hAnsi="Times New Roman" w:cs="Times New Roman"/>
          <w:sz w:val="24"/>
          <w:szCs w:val="24"/>
        </w:rPr>
        <w:t xml:space="preserve">rangan-kekurangan pada siklus I </w:t>
      </w:r>
      <w:r>
        <w:rPr>
          <w:rFonts w:ascii="Times New Roman" w:hAnsi="Times New Roman" w:cs="Times New Roman"/>
          <w:sz w:val="24"/>
          <w:szCs w:val="24"/>
        </w:rPr>
        <w:t>baik pada aktivitas siswa maupun guru maka peneliti mengadakan p</w:t>
      </w:r>
      <w:r w:rsidR="002E30B7">
        <w:rPr>
          <w:rFonts w:ascii="Times New Roman" w:hAnsi="Times New Roman" w:cs="Times New Roman"/>
          <w:sz w:val="24"/>
          <w:szCs w:val="24"/>
        </w:rPr>
        <w:t>erbaikan-perbaikan pada siklus II, dan pada siklus II</w:t>
      </w:r>
      <w:r>
        <w:rPr>
          <w:rFonts w:ascii="Times New Roman" w:hAnsi="Times New Roman" w:cs="Times New Roman"/>
          <w:sz w:val="24"/>
          <w:szCs w:val="24"/>
        </w:rPr>
        <w:t xml:space="preserve"> kekurangan-kekurangan sudah </w:t>
      </w:r>
      <w:r>
        <w:rPr>
          <w:rFonts w:ascii="Times New Roman" w:hAnsi="Times New Roman" w:cs="Times New Roman"/>
          <w:sz w:val="24"/>
          <w:szCs w:val="24"/>
        </w:rPr>
        <w:lastRenderedPageBreak/>
        <w:t xml:space="preserve">dapat diperbaiki. Di antaranya siswa menjadi bersemangat dalam mengikuti pembelajaran, pada saat mengerjakan soal </w:t>
      </w:r>
      <w:r w:rsidRPr="00974E79">
        <w:rPr>
          <w:rFonts w:ascii="Times New Roman" w:hAnsi="Times New Roman" w:cs="Times New Roman"/>
          <w:i/>
          <w:sz w:val="24"/>
          <w:szCs w:val="24"/>
        </w:rPr>
        <w:t>post test</w:t>
      </w:r>
      <w:r w:rsidR="002E30B7">
        <w:rPr>
          <w:rFonts w:ascii="Times New Roman" w:hAnsi="Times New Roman" w:cs="Times New Roman"/>
          <w:sz w:val="24"/>
          <w:szCs w:val="24"/>
        </w:rPr>
        <w:t xml:space="preserve"> </w:t>
      </w:r>
      <w:r>
        <w:rPr>
          <w:rFonts w:ascii="Times New Roman" w:hAnsi="Times New Roman" w:cs="Times New Roman"/>
          <w:sz w:val="24"/>
          <w:szCs w:val="24"/>
        </w:rPr>
        <w:t xml:space="preserve"> siswa lebih percaya diri sehingga tidak banyak bertanya pada guru maupun pada siswa lainnya. Proses pembelajaran guru sudah mendekati sempurna, suara guru dapat didengar oleh seluruh siswa dan perhatian guru terhadap seluruh siswa juga sudah merata.</w:t>
      </w:r>
    </w:p>
    <w:p w:rsidR="009750AF" w:rsidRPr="00974E79" w:rsidRDefault="009750AF" w:rsidP="0047506C">
      <w:pPr>
        <w:pStyle w:val="ListParagraph"/>
        <w:tabs>
          <w:tab w:val="left" w:pos="1276"/>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pengamatan sudah memenuhi tolok ukur keberhasilan dan ketuntasan belajar yaitu siswa yang mendapat nilai </w:t>
      </w:r>
      <w:r w:rsidR="002E30B7">
        <w:rPr>
          <w:rFonts w:ascii="Times New Roman" w:hAnsi="Times New Roman" w:cs="Times New Roman"/>
          <w:sz w:val="24"/>
          <w:szCs w:val="24"/>
        </w:rPr>
        <w:t>lebih dari sama de</w:t>
      </w:r>
      <w:r w:rsidR="00412D34">
        <w:rPr>
          <w:rFonts w:ascii="Times New Roman" w:hAnsi="Times New Roman" w:cs="Times New Roman"/>
          <w:sz w:val="24"/>
          <w:szCs w:val="24"/>
        </w:rPr>
        <w:t>ngan 70 sudah lebih dari 87,5 %,</w:t>
      </w:r>
      <w:r>
        <w:rPr>
          <w:rFonts w:ascii="Times New Roman" w:hAnsi="Times New Roman" w:cs="Times New Roman"/>
          <w:sz w:val="24"/>
          <w:szCs w:val="24"/>
        </w:rPr>
        <w:t xml:space="preserve"> rat</w:t>
      </w:r>
      <w:r w:rsidR="002E30B7">
        <w:rPr>
          <w:rFonts w:ascii="Times New Roman" w:hAnsi="Times New Roman" w:cs="Times New Roman"/>
          <w:sz w:val="24"/>
          <w:szCs w:val="24"/>
        </w:rPr>
        <w:t xml:space="preserve">a-rata siswa sudah mencapai </w:t>
      </w:r>
      <w:r w:rsidR="00412D34">
        <w:rPr>
          <w:rFonts w:ascii="Times New Roman" w:hAnsi="Times New Roman" w:cs="Times New Roman"/>
          <w:sz w:val="24"/>
          <w:szCs w:val="24"/>
        </w:rPr>
        <w:t xml:space="preserve">&lt; </w:t>
      </w:r>
      <w:r w:rsidR="002E30B7">
        <w:rPr>
          <w:rFonts w:ascii="Times New Roman" w:hAnsi="Times New Roman" w:cs="Times New Roman"/>
          <w:sz w:val="24"/>
          <w:szCs w:val="24"/>
        </w:rPr>
        <w:t>90</w:t>
      </w:r>
      <w:r>
        <w:rPr>
          <w:rFonts w:ascii="Times New Roman" w:hAnsi="Times New Roman" w:cs="Times New Roman"/>
          <w:sz w:val="24"/>
          <w:szCs w:val="24"/>
        </w:rPr>
        <w:t xml:space="preserve"> %.</w:t>
      </w:r>
    </w:p>
    <w:p w:rsidR="00750C49" w:rsidRPr="003636A9" w:rsidRDefault="000372E8" w:rsidP="0047506C">
      <w:pPr>
        <w:pStyle w:val="ListParagraph"/>
        <w:numPr>
          <w:ilvl w:val="0"/>
          <w:numId w:val="25"/>
        </w:numPr>
        <w:tabs>
          <w:tab w:val="left" w:pos="426"/>
        </w:tabs>
        <w:spacing w:after="0" w:line="480" w:lineRule="auto"/>
        <w:ind w:left="851" w:hanging="709"/>
        <w:jc w:val="both"/>
        <w:rPr>
          <w:rFonts w:ascii="Times New Roman" w:hAnsi="Times New Roman" w:cs="Times New Roman"/>
          <w:b/>
          <w:sz w:val="24"/>
          <w:szCs w:val="24"/>
        </w:rPr>
      </w:pPr>
      <w:r w:rsidRPr="003636A9">
        <w:rPr>
          <w:rFonts w:ascii="Times New Roman" w:hAnsi="Times New Roman" w:cs="Times New Roman"/>
          <w:b/>
          <w:sz w:val="24"/>
          <w:szCs w:val="24"/>
        </w:rPr>
        <w:t>Hasil Observasi Kelas III</w:t>
      </w:r>
      <w:r w:rsidR="00946D00">
        <w:rPr>
          <w:rFonts w:ascii="Times New Roman" w:hAnsi="Times New Roman" w:cs="Times New Roman"/>
          <w:b/>
          <w:sz w:val="24"/>
          <w:szCs w:val="24"/>
        </w:rPr>
        <w:t xml:space="preserve"> di MI Tarbiyatussibyan Boyolangu</w:t>
      </w:r>
    </w:p>
    <w:p w:rsidR="000372E8" w:rsidRPr="002C5384" w:rsidRDefault="000372E8" w:rsidP="0047506C">
      <w:pPr>
        <w:spacing w:after="0" w:line="480" w:lineRule="auto"/>
        <w:ind w:left="360" w:firstLine="720"/>
        <w:jc w:val="both"/>
        <w:rPr>
          <w:rFonts w:ascii="Times New Roman" w:hAnsi="Times New Roman"/>
          <w:sz w:val="24"/>
          <w:szCs w:val="24"/>
        </w:rPr>
      </w:pPr>
      <w:r>
        <w:rPr>
          <w:rFonts w:ascii="Times New Roman" w:hAnsi="Times New Roman"/>
          <w:sz w:val="24"/>
          <w:szCs w:val="24"/>
        </w:rPr>
        <w:t>Dari hasil pengamatan selama proses pembelajaran dengan menggunakan pedoman observasi yang meneliti tentang j</w:t>
      </w:r>
      <w:r w:rsidRPr="002C5384">
        <w:rPr>
          <w:rFonts w:ascii="Times New Roman" w:hAnsi="Times New Roman"/>
          <w:sz w:val="24"/>
          <w:szCs w:val="24"/>
        </w:rPr>
        <w:t xml:space="preserve">enis perilaku dengan beberapa indikator yang menyertai, yang menjadi pengamatan guru untuk menilai peningkatan </w:t>
      </w:r>
      <w:r>
        <w:rPr>
          <w:rFonts w:ascii="Times New Roman" w:hAnsi="Times New Roman"/>
          <w:sz w:val="24"/>
          <w:szCs w:val="24"/>
        </w:rPr>
        <w:t>pemahaman</w:t>
      </w:r>
      <w:r w:rsidRPr="002C5384">
        <w:rPr>
          <w:rFonts w:ascii="Times New Roman" w:hAnsi="Times New Roman"/>
          <w:sz w:val="24"/>
          <w:szCs w:val="24"/>
        </w:rPr>
        <w:t xml:space="preserve"> siswa dalam belajar </w:t>
      </w:r>
      <w:r>
        <w:rPr>
          <w:rFonts w:ascii="Times New Roman" w:hAnsi="Times New Roman"/>
          <w:iCs/>
          <w:sz w:val="24"/>
          <w:szCs w:val="24"/>
        </w:rPr>
        <w:t>sifat gerak-gerak benda dengan menerapkan metode demonstrasi</w:t>
      </w:r>
      <w:r>
        <w:rPr>
          <w:rFonts w:ascii="Times New Roman" w:hAnsi="Times New Roman"/>
          <w:i/>
          <w:iCs/>
          <w:sz w:val="24"/>
          <w:szCs w:val="24"/>
        </w:rPr>
        <w:t xml:space="preserve"> </w:t>
      </w:r>
      <w:r w:rsidRPr="002C5384">
        <w:rPr>
          <w:rFonts w:ascii="Times New Roman" w:hAnsi="Times New Roman"/>
          <w:i/>
          <w:iCs/>
          <w:sz w:val="24"/>
          <w:szCs w:val="24"/>
        </w:rPr>
        <w:t xml:space="preserve"> </w:t>
      </w:r>
      <w:r w:rsidRPr="002C5384">
        <w:rPr>
          <w:rFonts w:ascii="Times New Roman" w:hAnsi="Times New Roman"/>
          <w:sz w:val="24"/>
          <w:szCs w:val="24"/>
        </w:rPr>
        <w:t xml:space="preserve">antara lain: </w:t>
      </w:r>
    </w:p>
    <w:p w:rsidR="000372E8" w:rsidRPr="002C5384" w:rsidRDefault="000372E8" w:rsidP="0047506C">
      <w:pPr>
        <w:numPr>
          <w:ilvl w:val="0"/>
          <w:numId w:val="26"/>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Perilaku </w:t>
      </w:r>
      <w:r w:rsidRPr="002C5384">
        <w:rPr>
          <w:rFonts w:ascii="Times New Roman" w:hAnsi="Times New Roman"/>
          <w:sz w:val="24"/>
          <w:szCs w:val="24"/>
        </w:rPr>
        <w:t xml:space="preserve">siswa dalam mengikuti pembelajaran, indikatornya pencapaiannya adalah: </w:t>
      </w:r>
    </w:p>
    <w:p w:rsidR="000372E8" w:rsidRPr="002C5384" w:rsidRDefault="000372E8" w:rsidP="0047506C">
      <w:pPr>
        <w:numPr>
          <w:ilvl w:val="0"/>
          <w:numId w:val="27"/>
        </w:numPr>
        <w:tabs>
          <w:tab w:val="clear" w:pos="1062"/>
          <w:tab w:val="num" w:pos="993"/>
        </w:tabs>
        <w:spacing w:after="0" w:line="480" w:lineRule="auto"/>
        <w:ind w:left="993" w:hanging="284"/>
        <w:jc w:val="both"/>
        <w:rPr>
          <w:rFonts w:ascii="Times New Roman" w:hAnsi="Times New Roman"/>
          <w:sz w:val="24"/>
          <w:szCs w:val="24"/>
        </w:rPr>
      </w:pPr>
      <w:r w:rsidRPr="002C5384">
        <w:rPr>
          <w:rFonts w:ascii="Times New Roman" w:hAnsi="Times New Roman"/>
          <w:sz w:val="24"/>
          <w:szCs w:val="24"/>
        </w:rPr>
        <w:t>Menunjukkan rasa ingin tahu yang tinggi</w:t>
      </w:r>
      <w:r>
        <w:rPr>
          <w:rFonts w:ascii="Times New Roman" w:hAnsi="Times New Roman"/>
          <w:sz w:val="24"/>
          <w:szCs w:val="24"/>
        </w:rPr>
        <w:t>.</w:t>
      </w:r>
    </w:p>
    <w:p w:rsidR="000372E8" w:rsidRPr="002C5384" w:rsidRDefault="000372E8" w:rsidP="0047506C">
      <w:pPr>
        <w:numPr>
          <w:ilvl w:val="0"/>
          <w:numId w:val="27"/>
        </w:numPr>
        <w:tabs>
          <w:tab w:val="clear" w:pos="1062"/>
          <w:tab w:val="num" w:pos="993"/>
          <w:tab w:val="num" w:pos="1276"/>
        </w:tabs>
        <w:spacing w:after="0" w:line="480" w:lineRule="auto"/>
        <w:ind w:left="993" w:hanging="284"/>
        <w:jc w:val="both"/>
        <w:rPr>
          <w:rFonts w:ascii="Times New Roman" w:hAnsi="Times New Roman"/>
          <w:sz w:val="24"/>
          <w:szCs w:val="24"/>
          <w:lang w:val="de-DE"/>
        </w:rPr>
      </w:pPr>
      <w:r w:rsidRPr="002C5384">
        <w:rPr>
          <w:rFonts w:ascii="Times New Roman" w:hAnsi="Times New Roman"/>
          <w:sz w:val="24"/>
          <w:szCs w:val="24"/>
          <w:lang w:val="de-DE"/>
        </w:rPr>
        <w:t>Tampak bersemangat dalam mengerjakan tugas-tugas</w:t>
      </w:r>
      <w:r>
        <w:rPr>
          <w:rFonts w:ascii="Times New Roman" w:hAnsi="Times New Roman"/>
          <w:sz w:val="24"/>
          <w:szCs w:val="24"/>
        </w:rPr>
        <w:t>.</w:t>
      </w:r>
    </w:p>
    <w:p w:rsidR="000372E8" w:rsidRPr="002C5384" w:rsidRDefault="000372E8" w:rsidP="0047506C">
      <w:pPr>
        <w:numPr>
          <w:ilvl w:val="0"/>
          <w:numId w:val="27"/>
        </w:numPr>
        <w:tabs>
          <w:tab w:val="clear" w:pos="1062"/>
          <w:tab w:val="num" w:pos="993"/>
          <w:tab w:val="num" w:pos="1276"/>
        </w:tabs>
        <w:spacing w:after="0" w:line="480" w:lineRule="auto"/>
        <w:ind w:left="993" w:hanging="284"/>
        <w:jc w:val="both"/>
        <w:rPr>
          <w:rFonts w:ascii="Times New Roman" w:hAnsi="Times New Roman"/>
          <w:sz w:val="24"/>
          <w:szCs w:val="24"/>
          <w:lang w:val="de-DE"/>
        </w:rPr>
      </w:pPr>
      <w:r w:rsidRPr="002C5384">
        <w:rPr>
          <w:rFonts w:ascii="Times New Roman" w:hAnsi="Times New Roman"/>
          <w:sz w:val="24"/>
          <w:szCs w:val="24"/>
          <w:lang w:val="de-DE"/>
        </w:rPr>
        <w:t>Berusaha mengerjakan semua tugas dalam waktu yang ditentukan</w:t>
      </w:r>
      <w:r>
        <w:rPr>
          <w:rFonts w:ascii="Times New Roman" w:hAnsi="Times New Roman"/>
          <w:sz w:val="24"/>
          <w:szCs w:val="24"/>
        </w:rPr>
        <w:t>.</w:t>
      </w:r>
    </w:p>
    <w:p w:rsidR="000372E8" w:rsidRPr="002C5384" w:rsidRDefault="000372E8" w:rsidP="0047506C">
      <w:pPr>
        <w:numPr>
          <w:ilvl w:val="0"/>
          <w:numId w:val="26"/>
        </w:numPr>
        <w:spacing w:after="0" w:line="480" w:lineRule="auto"/>
        <w:ind w:left="993" w:hanging="567"/>
        <w:jc w:val="both"/>
        <w:rPr>
          <w:rFonts w:ascii="Times New Roman" w:hAnsi="Times New Roman"/>
          <w:sz w:val="24"/>
          <w:szCs w:val="24"/>
          <w:lang w:val="de-DE"/>
        </w:rPr>
      </w:pPr>
      <w:r w:rsidRPr="002C5384">
        <w:rPr>
          <w:rFonts w:ascii="Times New Roman" w:hAnsi="Times New Roman"/>
          <w:sz w:val="24"/>
          <w:szCs w:val="24"/>
          <w:lang w:val="de-DE"/>
        </w:rPr>
        <w:t>Keceriaan, indikator pencapaiannya adalah:</w:t>
      </w:r>
    </w:p>
    <w:p w:rsidR="000372E8" w:rsidRPr="002C5384" w:rsidRDefault="000372E8" w:rsidP="0047506C">
      <w:pPr>
        <w:numPr>
          <w:ilvl w:val="0"/>
          <w:numId w:val="28"/>
        </w:numPr>
        <w:tabs>
          <w:tab w:val="clear" w:pos="1062"/>
          <w:tab w:val="num" w:pos="993"/>
        </w:tabs>
        <w:spacing w:after="0" w:line="480" w:lineRule="auto"/>
        <w:ind w:hanging="353"/>
        <w:jc w:val="both"/>
        <w:rPr>
          <w:rFonts w:ascii="Times New Roman" w:hAnsi="Times New Roman"/>
          <w:sz w:val="24"/>
          <w:szCs w:val="24"/>
          <w:lang w:val="de-DE"/>
        </w:rPr>
      </w:pPr>
      <w:r w:rsidRPr="002C5384">
        <w:rPr>
          <w:rFonts w:ascii="Times New Roman" w:hAnsi="Times New Roman"/>
          <w:sz w:val="24"/>
          <w:szCs w:val="24"/>
          <w:lang w:val="de-DE"/>
        </w:rPr>
        <w:t>Tampak gembira dan senang selama mengikuti pembelajaran</w:t>
      </w:r>
      <w:r>
        <w:rPr>
          <w:rFonts w:ascii="Times New Roman" w:hAnsi="Times New Roman"/>
          <w:sz w:val="24"/>
          <w:szCs w:val="24"/>
        </w:rPr>
        <w:t>.</w:t>
      </w:r>
    </w:p>
    <w:p w:rsidR="000372E8" w:rsidRPr="002C5384" w:rsidRDefault="000372E8" w:rsidP="0047506C">
      <w:pPr>
        <w:numPr>
          <w:ilvl w:val="0"/>
          <w:numId w:val="28"/>
        </w:numPr>
        <w:spacing w:after="0" w:line="480" w:lineRule="auto"/>
        <w:ind w:left="993" w:hanging="284"/>
        <w:jc w:val="both"/>
        <w:rPr>
          <w:rFonts w:ascii="Times New Roman" w:hAnsi="Times New Roman"/>
          <w:sz w:val="24"/>
          <w:szCs w:val="24"/>
          <w:lang w:val="de-DE"/>
        </w:rPr>
      </w:pPr>
      <w:r w:rsidRPr="002C5384">
        <w:rPr>
          <w:rFonts w:ascii="Times New Roman" w:hAnsi="Times New Roman"/>
          <w:sz w:val="24"/>
          <w:szCs w:val="24"/>
          <w:lang w:val="de-DE"/>
        </w:rPr>
        <w:lastRenderedPageBreak/>
        <w:t>Roman muka tampak berseri-seri dalam mengerjakan tugas-tugas</w:t>
      </w:r>
      <w:r>
        <w:rPr>
          <w:rFonts w:ascii="Times New Roman" w:hAnsi="Times New Roman"/>
          <w:sz w:val="24"/>
          <w:szCs w:val="24"/>
        </w:rPr>
        <w:t>.</w:t>
      </w:r>
    </w:p>
    <w:p w:rsidR="000372E8" w:rsidRPr="002C5384" w:rsidRDefault="000372E8" w:rsidP="0047506C">
      <w:pPr>
        <w:numPr>
          <w:ilvl w:val="0"/>
          <w:numId w:val="26"/>
        </w:numPr>
        <w:spacing w:after="0" w:line="480" w:lineRule="auto"/>
        <w:ind w:left="993" w:hanging="567"/>
        <w:jc w:val="both"/>
        <w:rPr>
          <w:rFonts w:ascii="Times New Roman" w:hAnsi="Times New Roman"/>
          <w:sz w:val="24"/>
          <w:szCs w:val="24"/>
          <w:lang w:val="de-DE"/>
        </w:rPr>
      </w:pPr>
      <w:r w:rsidRPr="002C5384">
        <w:rPr>
          <w:rFonts w:ascii="Times New Roman" w:hAnsi="Times New Roman"/>
          <w:sz w:val="24"/>
          <w:szCs w:val="24"/>
          <w:lang w:val="de-DE"/>
        </w:rPr>
        <w:t>Kreativitas, indikator pencapaiannya adalah:</w:t>
      </w:r>
    </w:p>
    <w:p w:rsidR="000372E8" w:rsidRPr="002C5384" w:rsidRDefault="000372E8" w:rsidP="0047506C">
      <w:pPr>
        <w:numPr>
          <w:ilvl w:val="0"/>
          <w:numId w:val="29"/>
        </w:numPr>
        <w:tabs>
          <w:tab w:val="clear" w:pos="1062"/>
          <w:tab w:val="num" w:pos="993"/>
          <w:tab w:val="left" w:pos="1418"/>
        </w:tabs>
        <w:spacing w:after="0" w:line="480" w:lineRule="auto"/>
        <w:jc w:val="both"/>
        <w:rPr>
          <w:rFonts w:ascii="Times New Roman" w:hAnsi="Times New Roman"/>
          <w:sz w:val="24"/>
          <w:szCs w:val="24"/>
        </w:rPr>
      </w:pPr>
      <w:r w:rsidRPr="001F037A">
        <w:rPr>
          <w:rFonts w:ascii="Times New Roman" w:hAnsi="Times New Roman"/>
          <w:sz w:val="24"/>
          <w:szCs w:val="24"/>
          <w:lang w:val="de-DE"/>
        </w:rPr>
        <w:t>Langsung</w:t>
      </w:r>
      <w:r w:rsidRPr="002C5384">
        <w:rPr>
          <w:rFonts w:ascii="Times New Roman" w:hAnsi="Times New Roman"/>
          <w:sz w:val="24"/>
          <w:szCs w:val="24"/>
        </w:rPr>
        <w:t xml:space="preserve"> memanipulasi alat per</w:t>
      </w:r>
      <w:r w:rsidR="00412D34">
        <w:rPr>
          <w:rFonts w:ascii="Times New Roman" w:hAnsi="Times New Roman"/>
          <w:sz w:val="24"/>
          <w:szCs w:val="24"/>
        </w:rPr>
        <w:t>aga untuk memahami suatu konsep.</w:t>
      </w:r>
    </w:p>
    <w:p w:rsidR="000372E8" w:rsidRPr="002C5384" w:rsidRDefault="000372E8" w:rsidP="0047506C">
      <w:pPr>
        <w:numPr>
          <w:ilvl w:val="0"/>
          <w:numId w:val="29"/>
        </w:numPr>
        <w:spacing w:after="0" w:line="480" w:lineRule="auto"/>
        <w:ind w:left="993" w:hanging="284"/>
        <w:jc w:val="both"/>
        <w:rPr>
          <w:rFonts w:ascii="Times New Roman" w:hAnsi="Times New Roman"/>
          <w:sz w:val="24"/>
          <w:szCs w:val="24"/>
          <w:lang w:val="de-DE"/>
        </w:rPr>
      </w:pPr>
      <w:r w:rsidRPr="002C5384">
        <w:rPr>
          <w:rFonts w:ascii="Times New Roman" w:hAnsi="Times New Roman"/>
          <w:sz w:val="24"/>
          <w:szCs w:val="24"/>
          <w:lang w:val="de-DE"/>
        </w:rPr>
        <w:t>Mengajukan pertanyaan kepada guru, jika belum jelas</w:t>
      </w:r>
      <w:r>
        <w:rPr>
          <w:rFonts w:ascii="Times New Roman" w:hAnsi="Times New Roman"/>
          <w:sz w:val="24"/>
          <w:szCs w:val="24"/>
        </w:rPr>
        <w:t>.</w:t>
      </w:r>
    </w:p>
    <w:p w:rsidR="000372E8" w:rsidRPr="00E24160" w:rsidRDefault="000372E8" w:rsidP="0047506C">
      <w:pPr>
        <w:numPr>
          <w:ilvl w:val="0"/>
          <w:numId w:val="29"/>
        </w:numPr>
        <w:spacing w:after="0" w:line="480" w:lineRule="auto"/>
        <w:ind w:left="993" w:hanging="284"/>
        <w:jc w:val="both"/>
        <w:rPr>
          <w:rFonts w:ascii="Times New Roman" w:hAnsi="Times New Roman"/>
          <w:sz w:val="24"/>
          <w:szCs w:val="24"/>
          <w:lang w:val="de-DE"/>
        </w:rPr>
      </w:pPr>
      <w:r w:rsidRPr="002C5384">
        <w:rPr>
          <w:rFonts w:ascii="Times New Roman" w:hAnsi="Times New Roman"/>
          <w:sz w:val="24"/>
          <w:szCs w:val="24"/>
          <w:lang w:val="de-DE"/>
        </w:rPr>
        <w:t>Dapat mengerjakan tugas-tugas yang diberikan, tepat waktu.</w:t>
      </w:r>
    </w:p>
    <w:p w:rsidR="009750AF" w:rsidRDefault="000372E8" w:rsidP="0047506C">
      <w:pPr>
        <w:spacing w:after="0" w:line="480" w:lineRule="auto"/>
        <w:ind w:left="426" w:firstLine="708"/>
        <w:jc w:val="both"/>
        <w:rPr>
          <w:rFonts w:ascii="Times New Roman" w:hAnsi="Times New Roman" w:cs="Times New Roman"/>
          <w:b/>
          <w:sz w:val="24"/>
          <w:szCs w:val="24"/>
        </w:rPr>
      </w:pPr>
      <w:r>
        <w:rPr>
          <w:rFonts w:ascii="Times New Roman" w:hAnsi="Times New Roman"/>
          <w:sz w:val="24"/>
          <w:szCs w:val="24"/>
        </w:rPr>
        <w:t xml:space="preserve">Selain itu, pembelajaran dengan menggunakan metode demonstrasi sangat bermanfaat bagi siswa. Kemampuan berpikir siswa dapat lebih berkembang karena mereka dapat mempraktikkan apa-apa yang sudah di dapat dalam belajarnya. Berbeda dengan pembelajaran ceramah. Dapat dikatakan bahwa jika seorang guru mengajar dengan banyak ceramah, kemampuan siswa dalam mengingat saja, karena siswa hanya mendegarkan. Sebaliknya jika seorang guru meminta siswa melakukan sesuatu apa yang sudah ia berikan kepada siswa maka kemampuan mengingatnya. Hal ini berkaitan dengan </w:t>
      </w:r>
      <w:r w:rsidR="003636A9">
        <w:rPr>
          <w:rFonts w:ascii="Times New Roman" w:hAnsi="Times New Roman"/>
          <w:sz w:val="24"/>
          <w:szCs w:val="24"/>
        </w:rPr>
        <w:t>“</w:t>
      </w:r>
      <w:r>
        <w:rPr>
          <w:rFonts w:ascii="Times New Roman" w:hAnsi="Times New Roman" w:cs="Times New Roman"/>
          <w:b/>
          <w:sz w:val="24"/>
          <w:szCs w:val="24"/>
        </w:rPr>
        <w:t>Apa yang saya dengar saya lupa, apa yang saya lihat saya ingat, dan apa yang saya kerjakan, maka saya faham</w:t>
      </w:r>
      <w:r w:rsidR="003636A9">
        <w:rPr>
          <w:rFonts w:ascii="Times New Roman" w:hAnsi="Times New Roman" w:cs="Times New Roman"/>
          <w:b/>
          <w:sz w:val="24"/>
          <w:szCs w:val="24"/>
        </w:rPr>
        <w:t>”.</w:t>
      </w:r>
    </w:p>
    <w:p w:rsidR="003636A9" w:rsidRPr="003636A9" w:rsidRDefault="003636A9" w:rsidP="0047506C">
      <w:pPr>
        <w:pStyle w:val="ListParagraph"/>
        <w:numPr>
          <w:ilvl w:val="0"/>
          <w:numId w:val="25"/>
        </w:numPr>
        <w:tabs>
          <w:tab w:val="left" w:pos="426"/>
        </w:tabs>
        <w:spacing w:after="0" w:line="480" w:lineRule="auto"/>
        <w:ind w:left="851" w:hanging="709"/>
        <w:jc w:val="both"/>
        <w:rPr>
          <w:rFonts w:ascii="Times New Roman" w:hAnsi="Times New Roman" w:cs="Times New Roman"/>
          <w:b/>
          <w:sz w:val="24"/>
          <w:szCs w:val="24"/>
        </w:rPr>
      </w:pPr>
      <w:r w:rsidRPr="003636A9">
        <w:rPr>
          <w:rFonts w:ascii="Times New Roman" w:hAnsi="Times New Roman" w:cs="Times New Roman"/>
          <w:b/>
          <w:sz w:val="24"/>
          <w:szCs w:val="24"/>
        </w:rPr>
        <w:t>Hasil Tes Evaluasi</w:t>
      </w:r>
    </w:p>
    <w:p w:rsidR="003636A9" w:rsidRDefault="003636A9" w:rsidP="0047506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Selama pelaksanaan pembelajaran menggunakan metode </w:t>
      </w:r>
      <w:r w:rsidRPr="003636A9">
        <w:rPr>
          <w:rFonts w:ascii="Times New Roman" w:hAnsi="Times New Roman" w:cs="Times New Roman"/>
          <w:sz w:val="24"/>
          <w:szCs w:val="24"/>
        </w:rPr>
        <w:t xml:space="preserve">demonstrasi </w:t>
      </w:r>
      <w:r>
        <w:rPr>
          <w:rFonts w:ascii="Times New Roman" w:hAnsi="Times New Roman" w:cs="Times New Roman"/>
          <w:sz w:val="24"/>
          <w:szCs w:val="24"/>
        </w:rPr>
        <w:t xml:space="preserve">terjadi peningkatan prestasi belajar dari </w:t>
      </w:r>
      <w:r w:rsidRPr="00974E79">
        <w:rPr>
          <w:rFonts w:ascii="Times New Roman" w:hAnsi="Times New Roman" w:cs="Times New Roman"/>
          <w:i/>
          <w:sz w:val="24"/>
          <w:szCs w:val="24"/>
        </w:rPr>
        <w:t>pre test</w:t>
      </w:r>
      <w:r>
        <w:rPr>
          <w:rFonts w:ascii="Times New Roman" w:hAnsi="Times New Roman" w:cs="Times New Roman"/>
          <w:sz w:val="24"/>
          <w:szCs w:val="24"/>
        </w:rPr>
        <w:t xml:space="preserve">, </w:t>
      </w:r>
      <w:r w:rsidRPr="00974E79">
        <w:rPr>
          <w:rFonts w:ascii="Times New Roman" w:hAnsi="Times New Roman" w:cs="Times New Roman"/>
          <w:i/>
          <w:sz w:val="24"/>
          <w:szCs w:val="24"/>
        </w:rPr>
        <w:t>post test</w:t>
      </w:r>
      <w:r>
        <w:rPr>
          <w:rFonts w:ascii="Times New Roman" w:hAnsi="Times New Roman" w:cs="Times New Roman"/>
          <w:sz w:val="24"/>
          <w:szCs w:val="24"/>
        </w:rPr>
        <w:t xml:space="preserve"> I sampai dengan </w:t>
      </w:r>
      <w:r w:rsidRPr="00974E79">
        <w:rPr>
          <w:rFonts w:ascii="Times New Roman" w:hAnsi="Times New Roman" w:cs="Times New Roman"/>
          <w:i/>
          <w:sz w:val="24"/>
          <w:szCs w:val="24"/>
        </w:rPr>
        <w:t>post test</w:t>
      </w:r>
      <w:r>
        <w:rPr>
          <w:rFonts w:ascii="Times New Roman" w:hAnsi="Times New Roman" w:cs="Times New Roman"/>
          <w:sz w:val="24"/>
          <w:szCs w:val="24"/>
        </w:rPr>
        <w:t xml:space="preserve"> II. Hasil tes penelitian ini disajikan dalam tabel berikut:</w:t>
      </w:r>
    </w:p>
    <w:p w:rsidR="0047506C" w:rsidRDefault="0047506C" w:rsidP="0047506C">
      <w:pPr>
        <w:pStyle w:val="ListParagraph"/>
        <w:spacing w:after="0" w:line="480" w:lineRule="auto"/>
        <w:ind w:left="426" w:firstLine="708"/>
        <w:jc w:val="both"/>
        <w:rPr>
          <w:rFonts w:ascii="Times New Roman" w:hAnsi="Times New Roman" w:cs="Times New Roman"/>
          <w:sz w:val="24"/>
          <w:szCs w:val="24"/>
        </w:rPr>
      </w:pPr>
    </w:p>
    <w:p w:rsidR="0047506C" w:rsidRDefault="0047506C" w:rsidP="0047506C">
      <w:pPr>
        <w:pStyle w:val="ListParagraph"/>
        <w:spacing w:after="0" w:line="480" w:lineRule="auto"/>
        <w:ind w:left="426" w:firstLine="708"/>
        <w:jc w:val="both"/>
        <w:rPr>
          <w:rFonts w:ascii="Times New Roman" w:hAnsi="Times New Roman" w:cs="Times New Roman"/>
          <w:sz w:val="24"/>
          <w:szCs w:val="24"/>
        </w:rPr>
      </w:pPr>
    </w:p>
    <w:p w:rsidR="0047506C" w:rsidRPr="003636A9" w:rsidRDefault="0047506C" w:rsidP="0047506C">
      <w:pPr>
        <w:pStyle w:val="ListParagraph"/>
        <w:spacing w:after="0" w:line="480" w:lineRule="auto"/>
        <w:ind w:left="426" w:firstLine="708"/>
        <w:jc w:val="both"/>
        <w:rPr>
          <w:rFonts w:ascii="Times New Roman" w:hAnsi="Times New Roman" w:cs="Times New Roman"/>
          <w:sz w:val="24"/>
          <w:szCs w:val="24"/>
        </w:rPr>
      </w:pPr>
    </w:p>
    <w:p w:rsidR="003636A9" w:rsidRDefault="003636A9" w:rsidP="0047506C">
      <w:pPr>
        <w:pStyle w:val="ListParagraph"/>
        <w:spacing w:after="0" w:line="240" w:lineRule="auto"/>
        <w:ind w:left="0"/>
        <w:jc w:val="center"/>
        <w:rPr>
          <w:rFonts w:ascii="Times New Roman" w:hAnsi="Times New Roman" w:cs="Times New Roman"/>
          <w:b/>
          <w:sz w:val="24"/>
          <w:szCs w:val="24"/>
        </w:rPr>
      </w:pPr>
      <w:r w:rsidRPr="00974E79">
        <w:rPr>
          <w:rFonts w:ascii="Times New Roman" w:hAnsi="Times New Roman" w:cs="Times New Roman"/>
          <w:b/>
          <w:sz w:val="24"/>
          <w:szCs w:val="24"/>
        </w:rPr>
        <w:lastRenderedPageBreak/>
        <w:t xml:space="preserve">Tabel </w:t>
      </w:r>
      <w:r>
        <w:rPr>
          <w:rFonts w:ascii="Times New Roman" w:hAnsi="Times New Roman" w:cs="Times New Roman"/>
          <w:b/>
          <w:sz w:val="24"/>
          <w:szCs w:val="24"/>
        </w:rPr>
        <w:t>4.8</w:t>
      </w:r>
    </w:p>
    <w:p w:rsidR="003636A9" w:rsidRDefault="003636A9" w:rsidP="0047506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Rekapitulasi Hasil Tes Evaluasi S</w:t>
      </w:r>
      <w:r w:rsidRPr="00974E79">
        <w:rPr>
          <w:rFonts w:ascii="Times New Roman" w:hAnsi="Times New Roman" w:cs="Times New Roman"/>
          <w:b/>
          <w:sz w:val="24"/>
          <w:szCs w:val="24"/>
        </w:rPr>
        <w:t>iswa</w:t>
      </w:r>
    </w:p>
    <w:p w:rsidR="0094507D" w:rsidRPr="00974E79" w:rsidRDefault="0094507D" w:rsidP="0047506C">
      <w:pPr>
        <w:pStyle w:val="ListParagraph"/>
        <w:spacing w:after="0" w:line="240" w:lineRule="auto"/>
        <w:ind w:left="0"/>
        <w:jc w:val="center"/>
        <w:rPr>
          <w:rFonts w:ascii="Times New Roman" w:hAnsi="Times New Roman" w:cs="Times New Roman"/>
          <w:b/>
          <w:sz w:val="24"/>
          <w:szCs w:val="24"/>
        </w:rPr>
      </w:pPr>
    </w:p>
    <w:tbl>
      <w:tblPr>
        <w:tblStyle w:val="TableGrid"/>
        <w:tblW w:w="0" w:type="auto"/>
        <w:tblInd w:w="250" w:type="dxa"/>
        <w:tblLayout w:type="fixed"/>
        <w:tblLook w:val="04A0"/>
      </w:tblPr>
      <w:tblGrid>
        <w:gridCol w:w="709"/>
        <w:gridCol w:w="3118"/>
        <w:gridCol w:w="1276"/>
        <w:gridCol w:w="1134"/>
        <w:gridCol w:w="1418"/>
      </w:tblGrid>
      <w:tr w:rsidR="003636A9" w:rsidTr="002403C2">
        <w:tc>
          <w:tcPr>
            <w:tcW w:w="709" w:type="dxa"/>
          </w:tcPr>
          <w:p w:rsidR="003636A9" w:rsidRPr="004848AE" w:rsidRDefault="003636A9" w:rsidP="0047506C">
            <w:pPr>
              <w:pStyle w:val="ListParagraph"/>
              <w:spacing w:line="480" w:lineRule="auto"/>
              <w:ind w:left="0"/>
              <w:jc w:val="center"/>
              <w:rPr>
                <w:rFonts w:ascii="Times New Roman" w:hAnsi="Times New Roman" w:cs="Times New Roman"/>
                <w:b/>
              </w:rPr>
            </w:pPr>
            <w:r w:rsidRPr="004848AE">
              <w:rPr>
                <w:rFonts w:ascii="Times New Roman" w:hAnsi="Times New Roman" w:cs="Times New Roman"/>
                <w:b/>
              </w:rPr>
              <w:t>No.</w:t>
            </w:r>
          </w:p>
        </w:tc>
        <w:tc>
          <w:tcPr>
            <w:tcW w:w="3118" w:type="dxa"/>
          </w:tcPr>
          <w:p w:rsidR="003636A9" w:rsidRPr="004848AE" w:rsidRDefault="003636A9" w:rsidP="0047506C">
            <w:pPr>
              <w:pStyle w:val="ListParagraph"/>
              <w:spacing w:line="480" w:lineRule="auto"/>
              <w:ind w:left="0"/>
              <w:jc w:val="center"/>
              <w:rPr>
                <w:rFonts w:ascii="Times New Roman" w:hAnsi="Times New Roman" w:cs="Times New Roman"/>
                <w:b/>
              </w:rPr>
            </w:pPr>
            <w:r w:rsidRPr="004848AE">
              <w:rPr>
                <w:rFonts w:ascii="Times New Roman" w:hAnsi="Times New Roman" w:cs="Times New Roman"/>
                <w:b/>
              </w:rPr>
              <w:t>Keterangan</w:t>
            </w:r>
          </w:p>
        </w:tc>
        <w:tc>
          <w:tcPr>
            <w:tcW w:w="1276" w:type="dxa"/>
          </w:tcPr>
          <w:p w:rsidR="003636A9" w:rsidRPr="004848AE" w:rsidRDefault="003636A9" w:rsidP="0047506C">
            <w:pPr>
              <w:pStyle w:val="ListParagraph"/>
              <w:spacing w:line="480" w:lineRule="auto"/>
              <w:ind w:left="0"/>
              <w:jc w:val="center"/>
              <w:rPr>
                <w:rFonts w:ascii="Times New Roman" w:hAnsi="Times New Roman" w:cs="Times New Roman"/>
                <w:b/>
              </w:rPr>
            </w:pPr>
            <w:r w:rsidRPr="004848AE">
              <w:rPr>
                <w:rFonts w:ascii="Times New Roman" w:hAnsi="Times New Roman" w:cs="Times New Roman"/>
                <w:b/>
              </w:rPr>
              <w:t>Pre Test</w:t>
            </w:r>
          </w:p>
        </w:tc>
        <w:tc>
          <w:tcPr>
            <w:tcW w:w="1134" w:type="dxa"/>
          </w:tcPr>
          <w:p w:rsidR="003636A9" w:rsidRPr="004848AE" w:rsidRDefault="003636A9" w:rsidP="0047506C">
            <w:pPr>
              <w:pStyle w:val="ListParagraph"/>
              <w:spacing w:line="480" w:lineRule="auto"/>
              <w:ind w:left="0"/>
              <w:jc w:val="center"/>
              <w:rPr>
                <w:rFonts w:ascii="Times New Roman" w:hAnsi="Times New Roman" w:cs="Times New Roman"/>
                <w:b/>
              </w:rPr>
            </w:pPr>
            <w:r w:rsidRPr="004848AE">
              <w:rPr>
                <w:rFonts w:ascii="Times New Roman" w:hAnsi="Times New Roman" w:cs="Times New Roman"/>
                <w:b/>
              </w:rPr>
              <w:t>Post tes 1</w:t>
            </w:r>
          </w:p>
        </w:tc>
        <w:tc>
          <w:tcPr>
            <w:tcW w:w="1418" w:type="dxa"/>
          </w:tcPr>
          <w:p w:rsidR="003636A9" w:rsidRPr="004848AE" w:rsidRDefault="003636A9" w:rsidP="0047506C">
            <w:pPr>
              <w:pStyle w:val="ListParagraph"/>
              <w:spacing w:line="480" w:lineRule="auto"/>
              <w:ind w:left="0"/>
              <w:jc w:val="center"/>
              <w:rPr>
                <w:rFonts w:ascii="Times New Roman" w:hAnsi="Times New Roman" w:cs="Times New Roman"/>
                <w:b/>
              </w:rPr>
            </w:pPr>
            <w:r w:rsidRPr="004848AE">
              <w:rPr>
                <w:rFonts w:ascii="Times New Roman" w:hAnsi="Times New Roman" w:cs="Times New Roman"/>
                <w:b/>
              </w:rPr>
              <w:t>Post test 2</w:t>
            </w:r>
          </w:p>
        </w:tc>
      </w:tr>
      <w:tr w:rsidR="003636A9" w:rsidTr="002403C2">
        <w:tc>
          <w:tcPr>
            <w:tcW w:w="709" w:type="dxa"/>
          </w:tcPr>
          <w:p w:rsidR="003636A9" w:rsidRPr="007B00C3" w:rsidRDefault="003636A9" w:rsidP="0047506C">
            <w:pPr>
              <w:pStyle w:val="ListParagraph"/>
              <w:spacing w:line="480" w:lineRule="auto"/>
              <w:ind w:left="0"/>
              <w:jc w:val="both"/>
              <w:rPr>
                <w:rFonts w:ascii="Times New Roman" w:hAnsi="Times New Roman" w:cs="Times New Roman"/>
              </w:rPr>
            </w:pPr>
            <w:r w:rsidRPr="007B00C3">
              <w:rPr>
                <w:rFonts w:ascii="Times New Roman" w:hAnsi="Times New Roman" w:cs="Times New Roman"/>
              </w:rPr>
              <w:t>1.</w:t>
            </w:r>
          </w:p>
        </w:tc>
        <w:tc>
          <w:tcPr>
            <w:tcW w:w="3118" w:type="dxa"/>
          </w:tcPr>
          <w:p w:rsidR="003636A9" w:rsidRPr="007B00C3" w:rsidRDefault="003636A9" w:rsidP="0047506C">
            <w:pPr>
              <w:pStyle w:val="ListParagraph"/>
              <w:spacing w:line="480" w:lineRule="auto"/>
              <w:ind w:left="0"/>
              <w:jc w:val="both"/>
              <w:rPr>
                <w:rFonts w:ascii="Times New Roman" w:hAnsi="Times New Roman" w:cs="Times New Roman"/>
              </w:rPr>
            </w:pPr>
            <w:r w:rsidRPr="007B00C3">
              <w:rPr>
                <w:rFonts w:ascii="Times New Roman" w:hAnsi="Times New Roman" w:cs="Times New Roman"/>
              </w:rPr>
              <w:t>Total nilai seluruh siswa</w:t>
            </w:r>
          </w:p>
        </w:tc>
        <w:tc>
          <w:tcPr>
            <w:tcW w:w="1276" w:type="dxa"/>
          </w:tcPr>
          <w:p w:rsidR="003636A9" w:rsidRPr="007B00C3" w:rsidRDefault="004848AE" w:rsidP="0047506C">
            <w:pPr>
              <w:pStyle w:val="ListParagraph"/>
              <w:spacing w:line="480" w:lineRule="auto"/>
              <w:ind w:left="0"/>
              <w:jc w:val="center"/>
              <w:rPr>
                <w:rFonts w:ascii="Times New Roman" w:hAnsi="Times New Roman" w:cs="Times New Roman"/>
              </w:rPr>
            </w:pPr>
            <w:r>
              <w:rPr>
                <w:rFonts w:ascii="Times New Roman" w:hAnsi="Times New Roman" w:cs="Times New Roman"/>
              </w:rPr>
              <w:t>590</w:t>
            </w:r>
          </w:p>
        </w:tc>
        <w:tc>
          <w:tcPr>
            <w:tcW w:w="1134" w:type="dxa"/>
          </w:tcPr>
          <w:p w:rsidR="003636A9" w:rsidRPr="007B00C3" w:rsidRDefault="004848AE" w:rsidP="0047506C">
            <w:pPr>
              <w:pStyle w:val="ListParagraph"/>
              <w:spacing w:line="480" w:lineRule="auto"/>
              <w:ind w:left="0"/>
              <w:jc w:val="center"/>
              <w:rPr>
                <w:rFonts w:ascii="Times New Roman" w:hAnsi="Times New Roman" w:cs="Times New Roman"/>
              </w:rPr>
            </w:pPr>
            <w:r>
              <w:rPr>
                <w:rFonts w:ascii="Times New Roman" w:hAnsi="Times New Roman" w:cs="Times New Roman"/>
              </w:rPr>
              <w:t>629</w:t>
            </w:r>
          </w:p>
        </w:tc>
        <w:tc>
          <w:tcPr>
            <w:tcW w:w="1418" w:type="dxa"/>
          </w:tcPr>
          <w:p w:rsidR="003636A9" w:rsidRPr="007B00C3" w:rsidRDefault="00DB2BF9" w:rsidP="0047506C">
            <w:pPr>
              <w:pStyle w:val="ListParagraph"/>
              <w:spacing w:line="480" w:lineRule="auto"/>
              <w:ind w:left="0"/>
              <w:jc w:val="center"/>
              <w:rPr>
                <w:rFonts w:ascii="Times New Roman" w:hAnsi="Times New Roman" w:cs="Times New Roman"/>
              </w:rPr>
            </w:pPr>
            <w:r>
              <w:rPr>
                <w:rFonts w:ascii="Times New Roman" w:hAnsi="Times New Roman" w:cs="Times New Roman"/>
              </w:rPr>
              <w:t>655</w:t>
            </w:r>
          </w:p>
        </w:tc>
      </w:tr>
      <w:tr w:rsidR="003636A9" w:rsidTr="002403C2">
        <w:tc>
          <w:tcPr>
            <w:tcW w:w="709" w:type="dxa"/>
          </w:tcPr>
          <w:p w:rsidR="003636A9" w:rsidRPr="007B00C3" w:rsidRDefault="003636A9" w:rsidP="0047506C">
            <w:pPr>
              <w:pStyle w:val="ListParagraph"/>
              <w:spacing w:line="480" w:lineRule="auto"/>
              <w:ind w:left="0"/>
              <w:jc w:val="both"/>
              <w:rPr>
                <w:rFonts w:ascii="Times New Roman" w:hAnsi="Times New Roman" w:cs="Times New Roman"/>
              </w:rPr>
            </w:pPr>
            <w:r w:rsidRPr="007B00C3">
              <w:rPr>
                <w:rFonts w:ascii="Times New Roman" w:hAnsi="Times New Roman" w:cs="Times New Roman"/>
              </w:rPr>
              <w:t>2.</w:t>
            </w:r>
          </w:p>
        </w:tc>
        <w:tc>
          <w:tcPr>
            <w:tcW w:w="3118" w:type="dxa"/>
          </w:tcPr>
          <w:p w:rsidR="003636A9" w:rsidRPr="007B00C3" w:rsidRDefault="003636A9" w:rsidP="0047506C">
            <w:pPr>
              <w:pStyle w:val="ListParagraph"/>
              <w:spacing w:line="480" w:lineRule="auto"/>
              <w:ind w:left="0"/>
              <w:jc w:val="both"/>
              <w:rPr>
                <w:rFonts w:ascii="Times New Roman" w:hAnsi="Times New Roman" w:cs="Times New Roman"/>
              </w:rPr>
            </w:pPr>
            <w:r w:rsidRPr="007B00C3">
              <w:rPr>
                <w:rFonts w:ascii="Times New Roman" w:hAnsi="Times New Roman" w:cs="Times New Roman"/>
              </w:rPr>
              <w:t>Rata-rata kelas</w:t>
            </w:r>
          </w:p>
        </w:tc>
        <w:tc>
          <w:tcPr>
            <w:tcW w:w="1276" w:type="dxa"/>
          </w:tcPr>
          <w:p w:rsidR="003636A9" w:rsidRPr="007B00C3" w:rsidRDefault="004848AE" w:rsidP="0047506C">
            <w:pPr>
              <w:pStyle w:val="ListParagraph"/>
              <w:spacing w:line="480" w:lineRule="auto"/>
              <w:ind w:left="0"/>
              <w:jc w:val="center"/>
              <w:rPr>
                <w:rFonts w:ascii="Times New Roman" w:hAnsi="Times New Roman" w:cs="Times New Roman"/>
              </w:rPr>
            </w:pPr>
            <w:r>
              <w:rPr>
                <w:rFonts w:ascii="Times New Roman" w:hAnsi="Times New Roman" w:cs="Times New Roman"/>
              </w:rPr>
              <w:t>73,75</w:t>
            </w:r>
          </w:p>
        </w:tc>
        <w:tc>
          <w:tcPr>
            <w:tcW w:w="1134" w:type="dxa"/>
          </w:tcPr>
          <w:p w:rsidR="003636A9" w:rsidRPr="007B00C3" w:rsidRDefault="004848AE" w:rsidP="0047506C">
            <w:pPr>
              <w:pStyle w:val="ListParagraph"/>
              <w:spacing w:line="480" w:lineRule="auto"/>
              <w:ind w:left="0"/>
              <w:jc w:val="center"/>
              <w:rPr>
                <w:rFonts w:ascii="Times New Roman" w:hAnsi="Times New Roman" w:cs="Times New Roman"/>
              </w:rPr>
            </w:pPr>
            <w:r>
              <w:rPr>
                <w:rFonts w:ascii="Times New Roman" w:hAnsi="Times New Roman" w:cs="Times New Roman"/>
              </w:rPr>
              <w:t>78,62</w:t>
            </w:r>
          </w:p>
        </w:tc>
        <w:tc>
          <w:tcPr>
            <w:tcW w:w="1418" w:type="dxa"/>
          </w:tcPr>
          <w:p w:rsidR="003636A9" w:rsidRPr="007B00C3" w:rsidRDefault="00DB2BF9" w:rsidP="0047506C">
            <w:pPr>
              <w:pStyle w:val="ListParagraph"/>
              <w:spacing w:line="480" w:lineRule="auto"/>
              <w:ind w:left="0"/>
              <w:jc w:val="center"/>
              <w:rPr>
                <w:rFonts w:ascii="Times New Roman" w:hAnsi="Times New Roman" w:cs="Times New Roman"/>
              </w:rPr>
            </w:pPr>
            <w:r>
              <w:rPr>
                <w:rFonts w:ascii="Times New Roman" w:hAnsi="Times New Roman" w:cs="Times New Roman"/>
              </w:rPr>
              <w:t>81,87</w:t>
            </w:r>
          </w:p>
        </w:tc>
      </w:tr>
      <w:tr w:rsidR="003636A9" w:rsidTr="002403C2">
        <w:tc>
          <w:tcPr>
            <w:tcW w:w="709" w:type="dxa"/>
          </w:tcPr>
          <w:p w:rsidR="003636A9" w:rsidRPr="007B00C3" w:rsidRDefault="003636A9" w:rsidP="0047506C">
            <w:pPr>
              <w:pStyle w:val="ListParagraph"/>
              <w:spacing w:line="480" w:lineRule="auto"/>
              <w:ind w:left="0"/>
              <w:jc w:val="both"/>
              <w:rPr>
                <w:rFonts w:ascii="Times New Roman" w:hAnsi="Times New Roman" w:cs="Times New Roman"/>
              </w:rPr>
            </w:pPr>
            <w:r w:rsidRPr="007B00C3">
              <w:rPr>
                <w:rFonts w:ascii="Times New Roman" w:hAnsi="Times New Roman" w:cs="Times New Roman"/>
              </w:rPr>
              <w:t>3.</w:t>
            </w:r>
          </w:p>
        </w:tc>
        <w:tc>
          <w:tcPr>
            <w:tcW w:w="3118" w:type="dxa"/>
          </w:tcPr>
          <w:p w:rsidR="003636A9" w:rsidRPr="007B00C3" w:rsidRDefault="003636A9" w:rsidP="0047506C">
            <w:pPr>
              <w:pStyle w:val="ListParagraph"/>
              <w:spacing w:line="480" w:lineRule="auto"/>
              <w:ind w:left="0"/>
              <w:jc w:val="both"/>
              <w:rPr>
                <w:rFonts w:ascii="Times New Roman" w:hAnsi="Times New Roman" w:cs="Times New Roman"/>
              </w:rPr>
            </w:pPr>
            <w:r w:rsidRPr="007B00C3">
              <w:rPr>
                <w:rFonts w:ascii="Times New Roman" w:hAnsi="Times New Roman" w:cs="Times New Roman"/>
              </w:rPr>
              <w:t>Banyak siswa yang tuntas</w:t>
            </w:r>
          </w:p>
        </w:tc>
        <w:tc>
          <w:tcPr>
            <w:tcW w:w="1276" w:type="dxa"/>
          </w:tcPr>
          <w:p w:rsidR="003636A9" w:rsidRPr="007B00C3" w:rsidRDefault="004848AE" w:rsidP="0047506C">
            <w:pPr>
              <w:pStyle w:val="ListParagraph"/>
              <w:spacing w:line="480" w:lineRule="auto"/>
              <w:ind w:left="0"/>
              <w:jc w:val="center"/>
              <w:rPr>
                <w:rFonts w:ascii="Times New Roman" w:hAnsi="Times New Roman" w:cs="Times New Roman"/>
              </w:rPr>
            </w:pPr>
            <w:r>
              <w:rPr>
                <w:rFonts w:ascii="Times New Roman" w:hAnsi="Times New Roman" w:cs="Times New Roman"/>
              </w:rPr>
              <w:t>4</w:t>
            </w:r>
          </w:p>
        </w:tc>
        <w:tc>
          <w:tcPr>
            <w:tcW w:w="1134" w:type="dxa"/>
          </w:tcPr>
          <w:p w:rsidR="003636A9" w:rsidRPr="007B00C3" w:rsidRDefault="004848AE" w:rsidP="0047506C">
            <w:pPr>
              <w:pStyle w:val="ListParagraph"/>
              <w:spacing w:line="480" w:lineRule="auto"/>
              <w:ind w:left="0"/>
              <w:jc w:val="center"/>
              <w:rPr>
                <w:rFonts w:ascii="Times New Roman" w:hAnsi="Times New Roman" w:cs="Times New Roman"/>
              </w:rPr>
            </w:pPr>
            <w:r>
              <w:rPr>
                <w:rFonts w:ascii="Times New Roman" w:hAnsi="Times New Roman" w:cs="Times New Roman"/>
              </w:rPr>
              <w:t>5</w:t>
            </w:r>
          </w:p>
        </w:tc>
        <w:tc>
          <w:tcPr>
            <w:tcW w:w="1418" w:type="dxa"/>
          </w:tcPr>
          <w:p w:rsidR="003636A9" w:rsidRPr="007B00C3" w:rsidRDefault="00DB2BF9" w:rsidP="0047506C">
            <w:pPr>
              <w:pStyle w:val="ListParagraph"/>
              <w:spacing w:line="480" w:lineRule="auto"/>
              <w:ind w:left="0"/>
              <w:jc w:val="center"/>
              <w:rPr>
                <w:rFonts w:ascii="Times New Roman" w:hAnsi="Times New Roman" w:cs="Times New Roman"/>
              </w:rPr>
            </w:pPr>
            <w:r>
              <w:rPr>
                <w:rFonts w:ascii="Times New Roman" w:hAnsi="Times New Roman" w:cs="Times New Roman"/>
              </w:rPr>
              <w:t>7</w:t>
            </w:r>
          </w:p>
        </w:tc>
      </w:tr>
      <w:tr w:rsidR="003636A9" w:rsidTr="002403C2">
        <w:tc>
          <w:tcPr>
            <w:tcW w:w="709" w:type="dxa"/>
          </w:tcPr>
          <w:p w:rsidR="003636A9" w:rsidRPr="007B00C3" w:rsidRDefault="003636A9" w:rsidP="0047506C">
            <w:pPr>
              <w:pStyle w:val="ListParagraph"/>
              <w:spacing w:line="480" w:lineRule="auto"/>
              <w:ind w:left="0"/>
              <w:jc w:val="both"/>
              <w:rPr>
                <w:rFonts w:ascii="Times New Roman" w:hAnsi="Times New Roman" w:cs="Times New Roman"/>
              </w:rPr>
            </w:pPr>
            <w:r w:rsidRPr="007B00C3">
              <w:rPr>
                <w:rFonts w:ascii="Times New Roman" w:hAnsi="Times New Roman" w:cs="Times New Roman"/>
              </w:rPr>
              <w:t>4.</w:t>
            </w:r>
          </w:p>
        </w:tc>
        <w:tc>
          <w:tcPr>
            <w:tcW w:w="3118" w:type="dxa"/>
          </w:tcPr>
          <w:p w:rsidR="003636A9" w:rsidRPr="007B00C3" w:rsidRDefault="003636A9" w:rsidP="0047506C">
            <w:pPr>
              <w:pStyle w:val="ListParagraph"/>
              <w:spacing w:line="480" w:lineRule="auto"/>
              <w:ind w:left="0"/>
              <w:jc w:val="both"/>
              <w:rPr>
                <w:rFonts w:ascii="Times New Roman" w:hAnsi="Times New Roman" w:cs="Times New Roman"/>
              </w:rPr>
            </w:pPr>
            <w:r w:rsidRPr="007B00C3">
              <w:rPr>
                <w:rFonts w:ascii="Times New Roman" w:hAnsi="Times New Roman" w:cs="Times New Roman"/>
              </w:rPr>
              <w:t>Banyak siswa yang belum tuntas</w:t>
            </w:r>
          </w:p>
        </w:tc>
        <w:tc>
          <w:tcPr>
            <w:tcW w:w="1276" w:type="dxa"/>
          </w:tcPr>
          <w:p w:rsidR="003636A9" w:rsidRPr="007B00C3" w:rsidRDefault="004848AE" w:rsidP="0047506C">
            <w:pPr>
              <w:pStyle w:val="ListParagraph"/>
              <w:spacing w:line="480" w:lineRule="auto"/>
              <w:ind w:left="0"/>
              <w:jc w:val="center"/>
              <w:rPr>
                <w:rFonts w:ascii="Times New Roman" w:hAnsi="Times New Roman" w:cs="Times New Roman"/>
              </w:rPr>
            </w:pPr>
            <w:r>
              <w:rPr>
                <w:rFonts w:ascii="Times New Roman" w:hAnsi="Times New Roman" w:cs="Times New Roman"/>
              </w:rPr>
              <w:t>4</w:t>
            </w:r>
          </w:p>
        </w:tc>
        <w:tc>
          <w:tcPr>
            <w:tcW w:w="1134" w:type="dxa"/>
          </w:tcPr>
          <w:p w:rsidR="003636A9" w:rsidRPr="007B00C3" w:rsidRDefault="003636A9" w:rsidP="0047506C">
            <w:pPr>
              <w:pStyle w:val="ListParagraph"/>
              <w:spacing w:line="480" w:lineRule="auto"/>
              <w:ind w:left="0"/>
              <w:jc w:val="center"/>
              <w:rPr>
                <w:rFonts w:ascii="Times New Roman" w:hAnsi="Times New Roman" w:cs="Times New Roman"/>
              </w:rPr>
            </w:pPr>
            <w:r w:rsidRPr="007B00C3">
              <w:rPr>
                <w:rFonts w:ascii="Times New Roman" w:hAnsi="Times New Roman" w:cs="Times New Roman"/>
              </w:rPr>
              <w:t>3</w:t>
            </w:r>
          </w:p>
        </w:tc>
        <w:tc>
          <w:tcPr>
            <w:tcW w:w="1418" w:type="dxa"/>
          </w:tcPr>
          <w:p w:rsidR="003636A9" w:rsidRPr="007B00C3" w:rsidRDefault="00DB2BF9" w:rsidP="0047506C">
            <w:pPr>
              <w:pStyle w:val="ListParagraph"/>
              <w:spacing w:line="480" w:lineRule="auto"/>
              <w:ind w:left="0"/>
              <w:jc w:val="center"/>
              <w:rPr>
                <w:rFonts w:ascii="Times New Roman" w:hAnsi="Times New Roman" w:cs="Times New Roman"/>
              </w:rPr>
            </w:pPr>
            <w:r>
              <w:rPr>
                <w:rFonts w:ascii="Times New Roman" w:hAnsi="Times New Roman" w:cs="Times New Roman"/>
              </w:rPr>
              <w:t>1</w:t>
            </w:r>
          </w:p>
        </w:tc>
      </w:tr>
      <w:tr w:rsidR="003636A9" w:rsidTr="002403C2">
        <w:tc>
          <w:tcPr>
            <w:tcW w:w="709" w:type="dxa"/>
          </w:tcPr>
          <w:p w:rsidR="003636A9" w:rsidRPr="007B00C3" w:rsidRDefault="003636A9" w:rsidP="0047506C">
            <w:pPr>
              <w:pStyle w:val="ListParagraph"/>
              <w:spacing w:line="480" w:lineRule="auto"/>
              <w:ind w:left="0"/>
              <w:jc w:val="both"/>
              <w:rPr>
                <w:rFonts w:ascii="Times New Roman" w:hAnsi="Times New Roman" w:cs="Times New Roman"/>
              </w:rPr>
            </w:pPr>
            <w:r w:rsidRPr="007B00C3">
              <w:rPr>
                <w:rFonts w:ascii="Times New Roman" w:hAnsi="Times New Roman" w:cs="Times New Roman"/>
              </w:rPr>
              <w:t>5.</w:t>
            </w:r>
          </w:p>
        </w:tc>
        <w:tc>
          <w:tcPr>
            <w:tcW w:w="3118" w:type="dxa"/>
          </w:tcPr>
          <w:p w:rsidR="003636A9" w:rsidRPr="007B00C3" w:rsidRDefault="003636A9" w:rsidP="0047506C">
            <w:pPr>
              <w:pStyle w:val="ListParagraph"/>
              <w:spacing w:line="480" w:lineRule="auto"/>
              <w:ind w:left="0"/>
              <w:jc w:val="both"/>
              <w:rPr>
                <w:rFonts w:ascii="Times New Roman" w:hAnsi="Times New Roman" w:cs="Times New Roman"/>
              </w:rPr>
            </w:pPr>
            <w:r w:rsidRPr="007B00C3">
              <w:rPr>
                <w:rFonts w:ascii="Times New Roman" w:hAnsi="Times New Roman" w:cs="Times New Roman"/>
              </w:rPr>
              <w:t>Persentase ketuntasan kelas</w:t>
            </w:r>
          </w:p>
        </w:tc>
        <w:tc>
          <w:tcPr>
            <w:tcW w:w="1276" w:type="dxa"/>
          </w:tcPr>
          <w:p w:rsidR="003636A9" w:rsidRPr="007B00C3" w:rsidRDefault="004848AE" w:rsidP="0047506C">
            <w:pPr>
              <w:pStyle w:val="ListParagraph"/>
              <w:spacing w:line="480" w:lineRule="auto"/>
              <w:ind w:left="0"/>
              <w:jc w:val="center"/>
              <w:rPr>
                <w:rFonts w:ascii="Times New Roman" w:hAnsi="Times New Roman" w:cs="Times New Roman"/>
              </w:rPr>
            </w:pPr>
            <w:r>
              <w:rPr>
                <w:rFonts w:ascii="Times New Roman" w:hAnsi="Times New Roman" w:cs="Times New Roman"/>
              </w:rPr>
              <w:t>50</w:t>
            </w:r>
            <w:r w:rsidR="003636A9" w:rsidRPr="007B00C3">
              <w:rPr>
                <w:rFonts w:ascii="Times New Roman" w:hAnsi="Times New Roman" w:cs="Times New Roman"/>
              </w:rPr>
              <w:t xml:space="preserve"> %</w:t>
            </w:r>
          </w:p>
        </w:tc>
        <w:tc>
          <w:tcPr>
            <w:tcW w:w="1134" w:type="dxa"/>
          </w:tcPr>
          <w:p w:rsidR="003636A9" w:rsidRPr="007B00C3" w:rsidRDefault="004848AE" w:rsidP="0047506C">
            <w:pPr>
              <w:pStyle w:val="ListParagraph"/>
              <w:spacing w:line="480" w:lineRule="auto"/>
              <w:ind w:left="0"/>
              <w:jc w:val="center"/>
              <w:rPr>
                <w:rFonts w:ascii="Times New Roman" w:hAnsi="Times New Roman" w:cs="Times New Roman"/>
              </w:rPr>
            </w:pPr>
            <w:r>
              <w:rPr>
                <w:rFonts w:ascii="Times New Roman" w:hAnsi="Times New Roman" w:cs="Times New Roman"/>
              </w:rPr>
              <w:t>62,5</w:t>
            </w:r>
            <w:r w:rsidR="003636A9" w:rsidRPr="007B00C3">
              <w:rPr>
                <w:rFonts w:ascii="Times New Roman" w:hAnsi="Times New Roman" w:cs="Times New Roman"/>
              </w:rPr>
              <w:t>%</w:t>
            </w:r>
          </w:p>
        </w:tc>
        <w:tc>
          <w:tcPr>
            <w:tcW w:w="1418" w:type="dxa"/>
          </w:tcPr>
          <w:p w:rsidR="003636A9" w:rsidRPr="007B00C3" w:rsidRDefault="00DB2BF9" w:rsidP="0047506C">
            <w:pPr>
              <w:pStyle w:val="ListParagraph"/>
              <w:spacing w:line="480" w:lineRule="auto"/>
              <w:ind w:left="0"/>
              <w:jc w:val="center"/>
              <w:rPr>
                <w:rFonts w:ascii="Times New Roman" w:hAnsi="Times New Roman" w:cs="Times New Roman"/>
              </w:rPr>
            </w:pPr>
            <w:r>
              <w:rPr>
                <w:rFonts w:ascii="Times New Roman" w:hAnsi="Times New Roman" w:cs="Times New Roman"/>
              </w:rPr>
              <w:t>87,5</w:t>
            </w:r>
            <w:r w:rsidR="003636A9" w:rsidRPr="007B00C3">
              <w:rPr>
                <w:rFonts w:ascii="Times New Roman" w:hAnsi="Times New Roman" w:cs="Times New Roman"/>
              </w:rPr>
              <w:t>%</w:t>
            </w:r>
          </w:p>
        </w:tc>
      </w:tr>
    </w:tbl>
    <w:p w:rsidR="00DB2BF9" w:rsidRDefault="00DB2BF9" w:rsidP="0047506C">
      <w:pPr>
        <w:pStyle w:val="ListParagraph"/>
        <w:spacing w:after="0" w:line="480" w:lineRule="auto"/>
        <w:ind w:left="1080" w:firstLine="621"/>
        <w:jc w:val="both"/>
        <w:rPr>
          <w:rFonts w:ascii="Times New Roman" w:hAnsi="Times New Roman" w:cs="Times New Roman"/>
          <w:sz w:val="24"/>
          <w:szCs w:val="24"/>
        </w:rPr>
      </w:pPr>
    </w:p>
    <w:p w:rsidR="00DB2BF9" w:rsidRDefault="00DB2BF9" w:rsidP="0047506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bahwa prestasi belajar siswa di MI Tarbiyatussibyan Boyolangu Tulungagung meningkat. Hal ini dapat diketahui dari hasil </w:t>
      </w:r>
      <w:r w:rsidRPr="00974E79">
        <w:rPr>
          <w:rFonts w:ascii="Times New Roman" w:hAnsi="Times New Roman" w:cs="Times New Roman"/>
          <w:i/>
          <w:sz w:val="24"/>
          <w:szCs w:val="24"/>
        </w:rPr>
        <w:t>pre test</w:t>
      </w:r>
      <w:r>
        <w:rPr>
          <w:rFonts w:ascii="Times New Roman" w:hAnsi="Times New Roman" w:cs="Times New Roman"/>
          <w:sz w:val="24"/>
          <w:szCs w:val="24"/>
        </w:rPr>
        <w:t>, ketuntasan siswa yang hanya mencapai 50% meningkat menjadi 62,5 % pada siklus 1, dan pada siklus 2 meningkat lagi menjadi 87,5 %. Hal ini menunjukkan bahwa ketuntasan belajar siswa sudah sesuai dengan yang diharapkan dan dengan adanya peningkatan belajar ini menunjukkan bahwa dengan menerapkan metode demonstrasi  dapat meningkatkan prestasi belajar siswa.</w:t>
      </w:r>
    </w:p>
    <w:p w:rsidR="00DB2BF9" w:rsidRPr="00DB2BF9" w:rsidRDefault="00DB2BF9" w:rsidP="0047506C">
      <w:pPr>
        <w:pStyle w:val="ListParagraph"/>
        <w:numPr>
          <w:ilvl w:val="0"/>
          <w:numId w:val="25"/>
        </w:numPr>
        <w:tabs>
          <w:tab w:val="left" w:pos="426"/>
        </w:tabs>
        <w:spacing w:after="0" w:line="480" w:lineRule="auto"/>
        <w:ind w:left="851" w:hanging="709"/>
        <w:jc w:val="both"/>
        <w:rPr>
          <w:rFonts w:ascii="Times New Roman" w:hAnsi="Times New Roman" w:cs="Times New Roman"/>
          <w:b/>
          <w:sz w:val="24"/>
          <w:szCs w:val="24"/>
        </w:rPr>
      </w:pPr>
      <w:r w:rsidRPr="00DB2BF9">
        <w:rPr>
          <w:rFonts w:ascii="Times New Roman" w:hAnsi="Times New Roman" w:cs="Times New Roman"/>
          <w:b/>
          <w:sz w:val="24"/>
          <w:szCs w:val="24"/>
        </w:rPr>
        <w:t>Hasil Wawancara</w:t>
      </w:r>
    </w:p>
    <w:p w:rsidR="008E43CE" w:rsidRDefault="00DB2BF9" w:rsidP="0047506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siswa menunjukkan respon yang positif, hal ini dapat diketahui dari perilaku siswa dalam menjawab pertanyaan-pertanyaan yang diajukan oleh peneliti. Siswa sangat bersemangat dalam proses pembelajaran dengan menggunakan metode </w:t>
      </w:r>
      <w:r>
        <w:rPr>
          <w:rFonts w:ascii="Times New Roman" w:hAnsi="Times New Roman" w:cs="Times New Roman"/>
          <w:sz w:val="24"/>
          <w:szCs w:val="24"/>
        </w:rPr>
        <w:lastRenderedPageBreak/>
        <w:t>demonstrasi. Siswa menyatakan bahwa setiap hari hanya mendengarkan penjelasan guru, dan mengerjakan tugas dari guru</w:t>
      </w:r>
      <w:r w:rsidR="00946D00">
        <w:rPr>
          <w:rFonts w:ascii="Times New Roman" w:hAnsi="Times New Roman" w:cs="Times New Roman"/>
          <w:sz w:val="24"/>
          <w:szCs w:val="24"/>
        </w:rPr>
        <w:t xml:space="preserve"> saja</w:t>
      </w:r>
      <w:r>
        <w:rPr>
          <w:rFonts w:ascii="Times New Roman" w:hAnsi="Times New Roman" w:cs="Times New Roman"/>
          <w:sz w:val="24"/>
          <w:szCs w:val="24"/>
        </w:rPr>
        <w:t>. Siswa juga mengatakan bahwa dengan metode pembelajaran seperti ini lebih menantang dan bisa memahami materi, serta dapat mengetahui, melihat, dan menerapkan secara langsung yang telah diajarkan oleh guru di dalam kelas</w:t>
      </w:r>
      <w:r w:rsidR="00946D00">
        <w:rPr>
          <w:rFonts w:ascii="Times New Roman" w:hAnsi="Times New Roman" w:cs="Times New Roman"/>
          <w:sz w:val="24"/>
          <w:szCs w:val="24"/>
        </w:rPr>
        <w:t xml:space="preserve"> sesuai dengan materi yang telah dipelajarinya</w:t>
      </w:r>
      <w:r>
        <w:rPr>
          <w:rFonts w:ascii="Times New Roman" w:hAnsi="Times New Roman" w:cs="Times New Roman"/>
          <w:sz w:val="24"/>
          <w:szCs w:val="24"/>
        </w:rPr>
        <w:t>, sehingga dapat mengerjakan soal-soal latihan. Hasil wawancara dapat dilihat pada lampiran 2.</w:t>
      </w:r>
      <w:r w:rsidR="008E43CE">
        <w:rPr>
          <w:rFonts w:ascii="Times New Roman" w:hAnsi="Times New Roman" w:cs="Times New Roman"/>
          <w:sz w:val="24"/>
          <w:szCs w:val="24"/>
        </w:rPr>
        <w:t xml:space="preserve"> Dan berikut adalah hasil </w:t>
      </w:r>
      <w:r w:rsidR="00EA7FDB">
        <w:rPr>
          <w:rFonts w:ascii="Times New Roman" w:hAnsi="Times New Roman" w:cs="Times New Roman"/>
          <w:sz w:val="24"/>
          <w:szCs w:val="24"/>
        </w:rPr>
        <w:t xml:space="preserve">rekap </w:t>
      </w:r>
      <w:r w:rsidR="008E43CE">
        <w:rPr>
          <w:rFonts w:ascii="Times New Roman" w:hAnsi="Times New Roman" w:cs="Times New Roman"/>
          <w:sz w:val="24"/>
          <w:szCs w:val="24"/>
        </w:rPr>
        <w:t>wawancara</w:t>
      </w:r>
      <w:r w:rsidR="00EA7FDB">
        <w:rPr>
          <w:rFonts w:ascii="Times New Roman" w:hAnsi="Times New Roman" w:cs="Times New Roman"/>
          <w:sz w:val="24"/>
          <w:szCs w:val="24"/>
        </w:rPr>
        <w:t xml:space="preserve"> antara </w:t>
      </w:r>
      <w:r w:rsidR="008E43CE">
        <w:rPr>
          <w:rFonts w:ascii="Times New Roman" w:hAnsi="Times New Roman" w:cs="Times New Roman"/>
          <w:sz w:val="24"/>
          <w:szCs w:val="24"/>
        </w:rPr>
        <w:t xml:space="preserve"> peneliti dengan </w:t>
      </w:r>
      <w:r w:rsidR="00EA7FDB">
        <w:rPr>
          <w:rFonts w:ascii="Times New Roman" w:hAnsi="Times New Roman" w:cs="Times New Roman"/>
          <w:sz w:val="24"/>
          <w:szCs w:val="24"/>
        </w:rPr>
        <w:t xml:space="preserve">siswa </w:t>
      </w:r>
      <w:r w:rsidR="008E43CE">
        <w:rPr>
          <w:rFonts w:ascii="Times New Roman" w:hAnsi="Times New Roman" w:cs="Times New Roman"/>
          <w:sz w:val="24"/>
          <w:szCs w:val="24"/>
        </w:rPr>
        <w:t xml:space="preserve">yang </w:t>
      </w:r>
      <w:r w:rsidR="00EA7FDB">
        <w:rPr>
          <w:rFonts w:ascii="Times New Roman" w:hAnsi="Times New Roman" w:cs="Times New Roman"/>
          <w:sz w:val="24"/>
          <w:szCs w:val="24"/>
        </w:rPr>
        <w:t xml:space="preserve">bersangkutan dalam pembelajaran, wawancara </w:t>
      </w:r>
      <w:r w:rsidR="008E43CE">
        <w:rPr>
          <w:rFonts w:ascii="Times New Roman" w:hAnsi="Times New Roman" w:cs="Times New Roman"/>
          <w:sz w:val="24"/>
          <w:szCs w:val="24"/>
        </w:rPr>
        <w:t>dilakukan didalam kelas III:</w:t>
      </w:r>
    </w:p>
    <w:p w:rsidR="008E43CE" w:rsidRPr="008E43CE" w:rsidRDefault="008E43CE" w:rsidP="0047506C">
      <w:pPr>
        <w:pStyle w:val="ListParagraph"/>
        <w:spacing w:after="0" w:line="480" w:lineRule="auto"/>
        <w:ind w:left="426" w:firstLine="708"/>
        <w:jc w:val="both"/>
        <w:rPr>
          <w:rFonts w:ascii="Times New Roman" w:hAnsi="Times New Roman" w:cs="Times New Roman"/>
          <w:sz w:val="24"/>
          <w:szCs w:val="24"/>
        </w:rPr>
      </w:pPr>
      <w:r w:rsidRPr="008E43CE">
        <w:rPr>
          <w:rFonts w:ascii="Times New Roman" w:hAnsi="Times New Roman" w:cs="Times New Roman"/>
          <w:sz w:val="24"/>
          <w:szCs w:val="24"/>
        </w:rPr>
        <w:t>“</w:t>
      </w:r>
      <w:r>
        <w:rPr>
          <w:rFonts w:ascii="Times New Roman" w:hAnsi="Times New Roman" w:cs="Times New Roman"/>
          <w:sz w:val="24"/>
          <w:szCs w:val="24"/>
        </w:rPr>
        <w:t>Bagaimanakah tanggapan kalian</w:t>
      </w:r>
      <w:r w:rsidR="00EA7FDB">
        <w:rPr>
          <w:rFonts w:ascii="Times New Roman" w:hAnsi="Times New Roman" w:cs="Times New Roman"/>
          <w:sz w:val="24"/>
          <w:szCs w:val="24"/>
        </w:rPr>
        <w:t xml:space="preserve"> terhadap penerapan metode demonstrasi</w:t>
      </w:r>
      <w:r w:rsidRPr="008E43CE">
        <w:rPr>
          <w:rFonts w:ascii="Times New Roman" w:hAnsi="Times New Roman" w:cs="Times New Roman"/>
          <w:sz w:val="24"/>
          <w:szCs w:val="24"/>
        </w:rPr>
        <w:t xml:space="preserve"> pembelajaran kemarin?”.</w:t>
      </w:r>
    </w:p>
    <w:p w:rsidR="008E43CE" w:rsidRDefault="008E43CE" w:rsidP="0047506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Siswa A berpendapat</w:t>
      </w:r>
      <w:r w:rsidR="00EA7FDB">
        <w:rPr>
          <w:rFonts w:ascii="Times New Roman" w:hAnsi="Times New Roman" w:cs="Times New Roman"/>
          <w:sz w:val="24"/>
          <w:szCs w:val="24"/>
        </w:rPr>
        <w:t>!</w:t>
      </w:r>
      <w:r>
        <w:rPr>
          <w:rFonts w:ascii="Times New Roman" w:hAnsi="Times New Roman" w:cs="Times New Roman"/>
          <w:sz w:val="24"/>
          <w:szCs w:val="24"/>
        </w:rPr>
        <w:t xml:space="preserve"> </w:t>
      </w:r>
    </w:p>
    <w:p w:rsidR="00DB2BF9" w:rsidRDefault="008E43CE" w:rsidP="0047506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“saya senang bu........, karena dengan metode yang ibu gunakan saya bisa mengetahui dengan jelas sifat gerak-gerak benda yang ada disekitar kita, selain itu kita dapat terlibat langsung dalam proses penerapan metode demonstrasi”</w:t>
      </w:r>
      <w:r w:rsidR="00DB2BF9">
        <w:rPr>
          <w:rFonts w:ascii="Times New Roman" w:hAnsi="Times New Roman" w:cs="Times New Roman"/>
          <w:sz w:val="24"/>
          <w:szCs w:val="24"/>
        </w:rPr>
        <w:t xml:space="preserve"> </w:t>
      </w:r>
    </w:p>
    <w:p w:rsidR="008E43CE" w:rsidRDefault="008E43CE" w:rsidP="0047506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Siswa B berpendapat</w:t>
      </w:r>
      <w:r w:rsidR="00EA7FDB">
        <w:rPr>
          <w:rFonts w:ascii="Times New Roman" w:hAnsi="Times New Roman" w:cs="Times New Roman"/>
          <w:sz w:val="24"/>
          <w:szCs w:val="24"/>
        </w:rPr>
        <w:t>!</w:t>
      </w:r>
    </w:p>
    <w:p w:rsidR="00EA7FDB" w:rsidRDefault="008E43CE" w:rsidP="0047506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ya buu..... kami senang sekali</w:t>
      </w:r>
      <w:r w:rsidR="00EA7FDB">
        <w:rPr>
          <w:rFonts w:ascii="Times New Roman" w:hAnsi="Times New Roman" w:cs="Times New Roman"/>
          <w:sz w:val="24"/>
          <w:szCs w:val="24"/>
        </w:rPr>
        <w:t>, sangat bermanfaat cara pembelajaran hari ini bu........!</w:t>
      </w:r>
    </w:p>
    <w:p w:rsidR="00DB2BF9" w:rsidRPr="00974E79" w:rsidRDefault="00DB2BF9" w:rsidP="0047506C">
      <w:pPr>
        <w:pStyle w:val="ListParagraph"/>
        <w:numPr>
          <w:ilvl w:val="0"/>
          <w:numId w:val="25"/>
        </w:numPr>
        <w:tabs>
          <w:tab w:val="left" w:pos="426"/>
        </w:tabs>
        <w:spacing w:after="0" w:line="480" w:lineRule="auto"/>
        <w:ind w:hanging="862"/>
        <w:jc w:val="both"/>
        <w:rPr>
          <w:rFonts w:ascii="Times New Roman" w:hAnsi="Times New Roman" w:cs="Times New Roman"/>
          <w:b/>
          <w:sz w:val="24"/>
          <w:szCs w:val="24"/>
        </w:rPr>
      </w:pPr>
      <w:r w:rsidRPr="00974E79">
        <w:rPr>
          <w:rFonts w:ascii="Times New Roman" w:hAnsi="Times New Roman" w:cs="Times New Roman"/>
          <w:b/>
          <w:sz w:val="24"/>
          <w:szCs w:val="24"/>
        </w:rPr>
        <w:t>Hasil Catatan Lapangan</w:t>
      </w:r>
    </w:p>
    <w:p w:rsidR="00DB2BF9" w:rsidRDefault="00DB2BF9" w:rsidP="0047506C">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Selama pelaksanaan pembelajaran secara keseluruhan, catatan lapangan yang diperoleh dari aktifitas guru dan siswa </w:t>
      </w:r>
      <w:r w:rsidR="00946D00">
        <w:rPr>
          <w:rFonts w:ascii="Times New Roman" w:hAnsi="Times New Roman" w:cs="Times New Roman"/>
          <w:sz w:val="24"/>
          <w:szCs w:val="24"/>
        </w:rPr>
        <w:t>adalah sebagai berikut:</w:t>
      </w:r>
    </w:p>
    <w:p w:rsidR="00DB2BF9" w:rsidRDefault="00DB2BF9" w:rsidP="0047506C">
      <w:pPr>
        <w:pStyle w:val="ListParagraph"/>
        <w:numPr>
          <w:ilvl w:val="0"/>
          <w:numId w:val="2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Pengaturan waktu pada saat mengerjakan soal-soal latihan dan mempresentasikan jawaban di depan kelas agar diperhatikan oleh peneliti.</w:t>
      </w:r>
    </w:p>
    <w:p w:rsidR="00DB2BF9" w:rsidRDefault="00DB2BF9" w:rsidP="0047506C">
      <w:pPr>
        <w:pStyle w:val="ListParagraph"/>
        <w:numPr>
          <w:ilvl w:val="0"/>
          <w:numId w:val="2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Masih ada siswa yang meminta jawaban dari teman lain saat mengerjakan latihan.</w:t>
      </w:r>
    </w:p>
    <w:p w:rsidR="00DB2BF9" w:rsidRDefault="00DB2BF9" w:rsidP="0047506C">
      <w:pPr>
        <w:pStyle w:val="ListParagraph"/>
        <w:numPr>
          <w:ilvl w:val="0"/>
          <w:numId w:val="23"/>
        </w:numPr>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Siswa benar-benar dilibatkan dalam membuat kesimpulan.</w:t>
      </w:r>
    </w:p>
    <w:p w:rsidR="00DB2BF9" w:rsidRPr="0099379F" w:rsidRDefault="00DB2BF9" w:rsidP="0047506C">
      <w:pPr>
        <w:pStyle w:val="ListParagraph"/>
        <w:numPr>
          <w:ilvl w:val="0"/>
          <w:numId w:val="2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Pembelajaran baik sesuai dengan RPP, siswa menjadi lebih aktif dalam belajarnya.</w:t>
      </w:r>
    </w:p>
    <w:p w:rsidR="00DB2BF9" w:rsidRDefault="00DB2BF9" w:rsidP="0047506C">
      <w:pPr>
        <w:pStyle w:val="ListParagraph"/>
        <w:spacing w:after="0" w:line="480" w:lineRule="auto"/>
        <w:ind w:left="426" w:firstLine="567"/>
        <w:jc w:val="both"/>
        <w:rPr>
          <w:rFonts w:ascii="Times New Roman" w:hAnsi="Times New Roman" w:cs="Times New Roman"/>
          <w:sz w:val="24"/>
          <w:szCs w:val="24"/>
        </w:rPr>
      </w:pPr>
    </w:p>
    <w:p w:rsidR="003636A9" w:rsidRPr="003636A9" w:rsidRDefault="003636A9" w:rsidP="0047506C">
      <w:pPr>
        <w:spacing w:after="0" w:line="480" w:lineRule="auto"/>
        <w:ind w:left="426" w:firstLine="708"/>
        <w:jc w:val="both"/>
        <w:rPr>
          <w:rFonts w:ascii="Times New Roman" w:hAnsi="Times New Roman"/>
          <w:sz w:val="24"/>
          <w:szCs w:val="24"/>
        </w:rPr>
      </w:pPr>
    </w:p>
    <w:sectPr w:rsidR="003636A9" w:rsidRPr="003636A9" w:rsidSect="00A02294">
      <w:headerReference w:type="default" r:id="rId8"/>
      <w:footerReference w:type="first" r:id="rId9"/>
      <w:pgSz w:w="12242" w:h="15842" w:code="1"/>
      <w:pgMar w:top="2268" w:right="1701" w:bottom="1701" w:left="2694" w:header="709" w:footer="709" w:gutter="0"/>
      <w:pgNumType w:start="5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294" w:rsidRDefault="00A02294" w:rsidP="00BA6D58">
      <w:pPr>
        <w:spacing w:after="0" w:line="240" w:lineRule="auto"/>
      </w:pPr>
      <w:r>
        <w:separator/>
      </w:r>
    </w:p>
  </w:endnote>
  <w:endnote w:type="continuationSeparator" w:id="1">
    <w:p w:rsidR="00A02294" w:rsidRDefault="00A02294" w:rsidP="00BA6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224"/>
      <w:docPartObj>
        <w:docPartGallery w:val="Page Numbers (Bottom of Page)"/>
        <w:docPartUnique/>
      </w:docPartObj>
    </w:sdtPr>
    <w:sdtContent>
      <w:p w:rsidR="00A02294" w:rsidRDefault="00A02294">
        <w:pPr>
          <w:pStyle w:val="Footer"/>
          <w:jc w:val="center"/>
        </w:pPr>
        <w:fldSimple w:instr=" PAGE   \* MERGEFORMAT ">
          <w:r w:rsidR="009D3296">
            <w:rPr>
              <w:noProof/>
            </w:rPr>
            <w:t>58</w:t>
          </w:r>
        </w:fldSimple>
      </w:p>
    </w:sdtContent>
  </w:sdt>
  <w:p w:rsidR="00A02294" w:rsidRDefault="00A02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294" w:rsidRDefault="00A02294" w:rsidP="00BA6D58">
      <w:pPr>
        <w:spacing w:after="0" w:line="240" w:lineRule="auto"/>
      </w:pPr>
      <w:r>
        <w:separator/>
      </w:r>
    </w:p>
  </w:footnote>
  <w:footnote w:type="continuationSeparator" w:id="1">
    <w:p w:rsidR="00A02294" w:rsidRDefault="00A02294" w:rsidP="00BA6D58">
      <w:pPr>
        <w:spacing w:after="0" w:line="240" w:lineRule="auto"/>
      </w:pPr>
      <w:r>
        <w:continuationSeparator/>
      </w:r>
    </w:p>
  </w:footnote>
  <w:footnote w:id="2">
    <w:p w:rsidR="00A02294" w:rsidRPr="006434B7" w:rsidRDefault="00A02294" w:rsidP="00BA6D58">
      <w:pPr>
        <w:pStyle w:val="FootnoteText"/>
        <w:tabs>
          <w:tab w:val="left" w:pos="851"/>
        </w:tabs>
        <w:ind w:firstLine="720"/>
        <w:rPr>
          <w:rFonts w:ascii="Times New Roman" w:hAnsi="Times New Roman" w:cs="Times New Roman"/>
        </w:rPr>
      </w:pPr>
      <w:r w:rsidRPr="006434B7">
        <w:rPr>
          <w:rFonts w:ascii="Times New Roman" w:hAnsi="Times New Roman" w:cs="Times New Roman"/>
        </w:rPr>
        <w:tab/>
      </w:r>
      <w:r w:rsidRPr="006434B7">
        <w:rPr>
          <w:rStyle w:val="FootnoteReference"/>
          <w:rFonts w:ascii="Times New Roman" w:hAnsi="Times New Roman" w:cs="Times New Roman"/>
        </w:rPr>
        <w:footnoteRef/>
      </w:r>
      <w:r w:rsidRPr="006434B7">
        <w:rPr>
          <w:rFonts w:ascii="Times New Roman" w:hAnsi="Times New Roman" w:cs="Times New Roman"/>
        </w:rPr>
        <w:t xml:space="preserve">  Profil MI Tarbiyatussibyan Tahun Pelajaran 2011/2012</w:t>
      </w:r>
    </w:p>
  </w:footnote>
  <w:footnote w:id="3">
    <w:p w:rsidR="00A02294" w:rsidRPr="00220931" w:rsidRDefault="00A02294" w:rsidP="009750AF">
      <w:pPr>
        <w:pStyle w:val="FootnoteText"/>
        <w:ind w:firstLine="720"/>
        <w:rPr>
          <w:rFonts w:ascii="Times New Roman" w:hAnsi="Times New Roman" w:cs="Times New Roman"/>
        </w:rPr>
      </w:pPr>
      <w:r w:rsidRPr="00220931">
        <w:rPr>
          <w:rStyle w:val="FootnoteReference"/>
          <w:rFonts w:ascii="Times New Roman" w:hAnsi="Times New Roman" w:cs="Times New Roman"/>
        </w:rPr>
        <w:footnoteRef/>
      </w:r>
      <w:r w:rsidRPr="00220931">
        <w:rPr>
          <w:rFonts w:ascii="Times New Roman" w:hAnsi="Times New Roman" w:cs="Times New Roman"/>
        </w:rPr>
        <w:t xml:space="preserve"> Roestiyah NK, </w:t>
      </w:r>
      <w:r w:rsidRPr="00220931">
        <w:rPr>
          <w:rFonts w:ascii="Times New Roman" w:hAnsi="Times New Roman" w:cs="Times New Roman"/>
          <w:i/>
          <w:iCs/>
        </w:rPr>
        <w:t xml:space="preserve">Strategi Belajar Mengaja,  </w:t>
      </w:r>
      <w:r w:rsidRPr="00220931">
        <w:rPr>
          <w:rFonts w:ascii="Times New Roman" w:hAnsi="Times New Roman" w:cs="Times New Roman"/>
        </w:rPr>
        <w:t>(Jakarta: RINEKA CIPTA, 1991), hlm. 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222"/>
      <w:docPartObj>
        <w:docPartGallery w:val="Page Numbers (Top of Page)"/>
        <w:docPartUnique/>
      </w:docPartObj>
    </w:sdtPr>
    <w:sdtContent>
      <w:p w:rsidR="00A02294" w:rsidRDefault="00A02294">
        <w:pPr>
          <w:pStyle w:val="Header"/>
          <w:jc w:val="right"/>
        </w:pPr>
        <w:fldSimple w:instr=" PAGE   \* MERGEFORMAT ">
          <w:r w:rsidR="009D3296">
            <w:rPr>
              <w:noProof/>
            </w:rPr>
            <w:t>92</w:t>
          </w:r>
        </w:fldSimple>
      </w:p>
    </w:sdtContent>
  </w:sdt>
  <w:p w:rsidR="00A02294" w:rsidRDefault="00A02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B35"/>
    <w:multiLevelType w:val="hybridMultilevel"/>
    <w:tmpl w:val="04765B56"/>
    <w:lvl w:ilvl="0" w:tplc="D59EBB8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A9F14DF"/>
    <w:multiLevelType w:val="hybridMultilevel"/>
    <w:tmpl w:val="C1F8E86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B7B13BF"/>
    <w:multiLevelType w:val="hybridMultilevel"/>
    <w:tmpl w:val="2A44B7F4"/>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D52E9E"/>
    <w:multiLevelType w:val="hybridMultilevel"/>
    <w:tmpl w:val="CB5C337C"/>
    <w:lvl w:ilvl="0" w:tplc="82A20A16">
      <w:start w:val="1"/>
      <w:numFmt w:val="lowerLetter"/>
      <w:lvlText w:val="%1."/>
      <w:lvlJc w:val="left"/>
      <w:pPr>
        <w:ind w:left="1004" w:hanging="360"/>
      </w:pPr>
      <w:rPr>
        <w:b w:val="0"/>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D8671AD"/>
    <w:multiLevelType w:val="hybridMultilevel"/>
    <w:tmpl w:val="806C0C9A"/>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
    <w:nsid w:val="105830FE"/>
    <w:multiLevelType w:val="hybridMultilevel"/>
    <w:tmpl w:val="F0EC42B0"/>
    <w:lvl w:ilvl="0" w:tplc="04210017">
      <w:start w:val="1"/>
      <w:numFmt w:val="lowerLetter"/>
      <w:lvlText w:val="%1)"/>
      <w:lvlJc w:val="left"/>
      <w:pPr>
        <w:tabs>
          <w:tab w:val="num" w:pos="1062"/>
        </w:tabs>
        <w:ind w:left="1062" w:hanging="360"/>
      </w:pPr>
      <w:rPr>
        <w:rFonts w:hint="default"/>
      </w:rPr>
    </w:lvl>
    <w:lvl w:ilvl="1" w:tplc="04090003">
      <w:start w:val="1"/>
      <w:numFmt w:val="bullet"/>
      <w:lvlText w:val="o"/>
      <w:lvlJc w:val="left"/>
      <w:pPr>
        <w:tabs>
          <w:tab w:val="num" w:pos="1782"/>
        </w:tabs>
        <w:ind w:left="1782" w:hanging="360"/>
      </w:pPr>
      <w:rPr>
        <w:rFonts w:ascii="Courier New" w:hAnsi="Courier New"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6">
    <w:nsid w:val="143D257D"/>
    <w:multiLevelType w:val="hybridMultilevel"/>
    <w:tmpl w:val="B2783C44"/>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7">
    <w:nsid w:val="16962FE6"/>
    <w:multiLevelType w:val="hybridMultilevel"/>
    <w:tmpl w:val="6CE877F6"/>
    <w:lvl w:ilvl="0" w:tplc="04210019">
      <w:start w:val="1"/>
      <w:numFmt w:val="lowerLetter"/>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8">
    <w:nsid w:val="1BBD56E7"/>
    <w:multiLevelType w:val="hybridMultilevel"/>
    <w:tmpl w:val="150A653C"/>
    <w:lvl w:ilvl="0" w:tplc="04210017">
      <w:start w:val="1"/>
      <w:numFmt w:val="lowerLetter"/>
      <w:lvlText w:val="%1)"/>
      <w:lvlJc w:val="left"/>
      <w:pPr>
        <w:tabs>
          <w:tab w:val="num" w:pos="1062"/>
        </w:tabs>
        <w:ind w:left="1062" w:hanging="360"/>
      </w:pPr>
      <w:rPr>
        <w:rFonts w:hint="default"/>
      </w:rPr>
    </w:lvl>
    <w:lvl w:ilvl="1" w:tplc="04090003">
      <w:start w:val="1"/>
      <w:numFmt w:val="bullet"/>
      <w:lvlText w:val="o"/>
      <w:lvlJc w:val="left"/>
      <w:pPr>
        <w:tabs>
          <w:tab w:val="num" w:pos="1782"/>
        </w:tabs>
        <w:ind w:left="1782" w:hanging="360"/>
      </w:pPr>
      <w:rPr>
        <w:rFonts w:ascii="Courier New" w:hAnsi="Courier New"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9">
    <w:nsid w:val="26C22330"/>
    <w:multiLevelType w:val="hybridMultilevel"/>
    <w:tmpl w:val="13F88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51639"/>
    <w:multiLevelType w:val="hybridMultilevel"/>
    <w:tmpl w:val="0FE419CE"/>
    <w:lvl w:ilvl="0" w:tplc="6280616E">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5652AAF"/>
    <w:multiLevelType w:val="hybridMultilevel"/>
    <w:tmpl w:val="555AF206"/>
    <w:lvl w:ilvl="0" w:tplc="04210019">
      <w:start w:val="1"/>
      <w:numFmt w:val="lowerLetter"/>
      <w:lvlText w:val="%1."/>
      <w:lvlJc w:val="left"/>
      <w:pPr>
        <w:tabs>
          <w:tab w:val="num" w:pos="702"/>
        </w:tabs>
        <w:ind w:left="702" w:hanging="360"/>
      </w:pPr>
    </w:lvl>
    <w:lvl w:ilvl="1" w:tplc="04090001">
      <w:start w:val="1"/>
      <w:numFmt w:val="bullet"/>
      <w:lvlText w:val=""/>
      <w:lvlJc w:val="left"/>
      <w:pPr>
        <w:tabs>
          <w:tab w:val="num" w:pos="1044"/>
        </w:tabs>
        <w:ind w:left="1044" w:hanging="360"/>
      </w:pPr>
      <w:rPr>
        <w:rFonts w:ascii="Symbol" w:hAnsi="Symbol" w:hint="default"/>
      </w:rPr>
    </w:lvl>
    <w:lvl w:ilvl="2" w:tplc="0409001B">
      <w:start w:val="1"/>
      <w:numFmt w:val="lowerRoman"/>
      <w:lvlText w:val="%3."/>
      <w:lvlJc w:val="right"/>
      <w:pPr>
        <w:tabs>
          <w:tab w:val="num" w:pos="2142"/>
        </w:tabs>
        <w:ind w:left="2142" w:hanging="180"/>
      </w:pPr>
      <w:rPr>
        <w:rFonts w:cs="Times New Roman"/>
      </w:rPr>
    </w:lvl>
    <w:lvl w:ilvl="3" w:tplc="0409000F">
      <w:start w:val="1"/>
      <w:numFmt w:val="decimal"/>
      <w:lvlText w:val="%4."/>
      <w:lvlJc w:val="left"/>
      <w:pPr>
        <w:tabs>
          <w:tab w:val="num" w:pos="2862"/>
        </w:tabs>
        <w:ind w:left="2862" w:hanging="360"/>
      </w:pPr>
      <w:rPr>
        <w:rFonts w:cs="Times New Roman"/>
      </w:rPr>
    </w:lvl>
    <w:lvl w:ilvl="4" w:tplc="04090019">
      <w:start w:val="1"/>
      <w:numFmt w:val="lowerLetter"/>
      <w:lvlText w:val="%5."/>
      <w:lvlJc w:val="left"/>
      <w:pPr>
        <w:tabs>
          <w:tab w:val="num" w:pos="3582"/>
        </w:tabs>
        <w:ind w:left="3582" w:hanging="360"/>
      </w:pPr>
      <w:rPr>
        <w:rFonts w:cs="Times New Roman"/>
      </w:rPr>
    </w:lvl>
    <w:lvl w:ilvl="5" w:tplc="0409001B">
      <w:start w:val="1"/>
      <w:numFmt w:val="lowerRoman"/>
      <w:lvlText w:val="%6."/>
      <w:lvlJc w:val="right"/>
      <w:pPr>
        <w:tabs>
          <w:tab w:val="num" w:pos="4302"/>
        </w:tabs>
        <w:ind w:left="4302" w:hanging="180"/>
      </w:pPr>
      <w:rPr>
        <w:rFonts w:cs="Times New Roman"/>
      </w:rPr>
    </w:lvl>
    <w:lvl w:ilvl="6" w:tplc="0409000F">
      <w:start w:val="1"/>
      <w:numFmt w:val="decimal"/>
      <w:lvlText w:val="%7."/>
      <w:lvlJc w:val="left"/>
      <w:pPr>
        <w:tabs>
          <w:tab w:val="num" w:pos="5022"/>
        </w:tabs>
        <w:ind w:left="5022" w:hanging="360"/>
      </w:pPr>
      <w:rPr>
        <w:rFonts w:cs="Times New Roman"/>
      </w:rPr>
    </w:lvl>
    <w:lvl w:ilvl="7" w:tplc="04090019">
      <w:start w:val="1"/>
      <w:numFmt w:val="lowerLetter"/>
      <w:lvlText w:val="%8."/>
      <w:lvlJc w:val="left"/>
      <w:pPr>
        <w:tabs>
          <w:tab w:val="num" w:pos="5742"/>
        </w:tabs>
        <w:ind w:left="5742" w:hanging="360"/>
      </w:pPr>
      <w:rPr>
        <w:rFonts w:cs="Times New Roman"/>
      </w:rPr>
    </w:lvl>
    <w:lvl w:ilvl="8" w:tplc="0409001B">
      <w:start w:val="1"/>
      <w:numFmt w:val="lowerRoman"/>
      <w:lvlText w:val="%9."/>
      <w:lvlJc w:val="right"/>
      <w:pPr>
        <w:tabs>
          <w:tab w:val="num" w:pos="6462"/>
        </w:tabs>
        <w:ind w:left="6462" w:hanging="180"/>
      </w:pPr>
      <w:rPr>
        <w:rFonts w:cs="Times New Roman"/>
      </w:rPr>
    </w:lvl>
  </w:abstractNum>
  <w:abstractNum w:abstractNumId="12">
    <w:nsid w:val="38462554"/>
    <w:multiLevelType w:val="hybridMultilevel"/>
    <w:tmpl w:val="C6682C40"/>
    <w:lvl w:ilvl="0" w:tplc="04210019">
      <w:start w:val="1"/>
      <w:numFmt w:val="lowerLetter"/>
      <w:lvlText w:val="%1."/>
      <w:lvlJc w:val="left"/>
      <w:pPr>
        <w:ind w:left="2367" w:hanging="360"/>
      </w:p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13">
    <w:nsid w:val="3D2A3F14"/>
    <w:multiLevelType w:val="hybridMultilevel"/>
    <w:tmpl w:val="40D0EFF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40BD4F6F"/>
    <w:multiLevelType w:val="hybridMultilevel"/>
    <w:tmpl w:val="4C3E5A2A"/>
    <w:lvl w:ilvl="0" w:tplc="0421000F">
      <w:start w:val="1"/>
      <w:numFmt w:val="decimal"/>
      <w:lvlText w:val="%1."/>
      <w:lvlJc w:val="left"/>
      <w:pPr>
        <w:ind w:left="2136" w:hanging="360"/>
      </w:pPr>
    </w:lvl>
    <w:lvl w:ilvl="1" w:tplc="04210019">
      <w:start w:val="1"/>
      <w:numFmt w:val="lowerLetter"/>
      <w:lvlText w:val="%2."/>
      <w:lvlJc w:val="left"/>
      <w:pPr>
        <w:ind w:left="2856" w:hanging="360"/>
      </w:pPr>
    </w:lvl>
    <w:lvl w:ilvl="2" w:tplc="0421001B" w:tentative="1">
      <w:start w:val="1"/>
      <w:numFmt w:val="lowerRoman"/>
      <w:lvlText w:val="%3."/>
      <w:lvlJc w:val="right"/>
      <w:pPr>
        <w:ind w:left="3576" w:hanging="180"/>
      </w:pPr>
    </w:lvl>
    <w:lvl w:ilvl="3" w:tplc="0421000F" w:tentative="1">
      <w:start w:val="1"/>
      <w:numFmt w:val="decimal"/>
      <w:lvlText w:val="%4."/>
      <w:lvlJc w:val="left"/>
      <w:pPr>
        <w:ind w:left="4296" w:hanging="360"/>
      </w:pPr>
    </w:lvl>
    <w:lvl w:ilvl="4" w:tplc="04210019" w:tentative="1">
      <w:start w:val="1"/>
      <w:numFmt w:val="lowerLetter"/>
      <w:lvlText w:val="%5."/>
      <w:lvlJc w:val="left"/>
      <w:pPr>
        <w:ind w:left="5016" w:hanging="360"/>
      </w:pPr>
    </w:lvl>
    <w:lvl w:ilvl="5" w:tplc="0421001B" w:tentative="1">
      <w:start w:val="1"/>
      <w:numFmt w:val="lowerRoman"/>
      <w:lvlText w:val="%6."/>
      <w:lvlJc w:val="right"/>
      <w:pPr>
        <w:ind w:left="5736" w:hanging="180"/>
      </w:pPr>
    </w:lvl>
    <w:lvl w:ilvl="6" w:tplc="0421000F" w:tentative="1">
      <w:start w:val="1"/>
      <w:numFmt w:val="decimal"/>
      <w:lvlText w:val="%7."/>
      <w:lvlJc w:val="left"/>
      <w:pPr>
        <w:ind w:left="6456" w:hanging="360"/>
      </w:pPr>
    </w:lvl>
    <w:lvl w:ilvl="7" w:tplc="04210019" w:tentative="1">
      <w:start w:val="1"/>
      <w:numFmt w:val="lowerLetter"/>
      <w:lvlText w:val="%8."/>
      <w:lvlJc w:val="left"/>
      <w:pPr>
        <w:ind w:left="7176" w:hanging="360"/>
      </w:pPr>
    </w:lvl>
    <w:lvl w:ilvl="8" w:tplc="0421001B" w:tentative="1">
      <w:start w:val="1"/>
      <w:numFmt w:val="lowerRoman"/>
      <w:lvlText w:val="%9."/>
      <w:lvlJc w:val="right"/>
      <w:pPr>
        <w:ind w:left="7896" w:hanging="180"/>
      </w:pPr>
    </w:lvl>
  </w:abstractNum>
  <w:abstractNum w:abstractNumId="15">
    <w:nsid w:val="446D4E86"/>
    <w:multiLevelType w:val="hybridMultilevel"/>
    <w:tmpl w:val="F9527DE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463C3312"/>
    <w:multiLevelType w:val="hybridMultilevel"/>
    <w:tmpl w:val="8E90AF7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489E1F25"/>
    <w:multiLevelType w:val="hybridMultilevel"/>
    <w:tmpl w:val="9800B0F2"/>
    <w:lvl w:ilvl="0" w:tplc="04210017">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8">
    <w:nsid w:val="4C09420F"/>
    <w:multiLevelType w:val="hybridMultilevel"/>
    <w:tmpl w:val="99026192"/>
    <w:lvl w:ilvl="0" w:tplc="BDD2AC2C">
      <w:start w:val="1"/>
      <w:numFmt w:val="lowerLetter"/>
      <w:lvlText w:val="%1."/>
      <w:lvlJc w:val="left"/>
      <w:pPr>
        <w:ind w:left="262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C7339E"/>
    <w:multiLevelType w:val="hybridMultilevel"/>
    <w:tmpl w:val="2E90B158"/>
    <w:lvl w:ilvl="0" w:tplc="04210017">
      <w:start w:val="1"/>
      <w:numFmt w:val="lowerLetter"/>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0">
    <w:nsid w:val="5B521194"/>
    <w:multiLevelType w:val="hybridMultilevel"/>
    <w:tmpl w:val="F86E1C58"/>
    <w:lvl w:ilvl="0" w:tplc="04210015">
      <w:start w:val="1"/>
      <w:numFmt w:val="upperLetter"/>
      <w:lvlText w:val="%1."/>
      <w:lvlJc w:val="left"/>
      <w:pPr>
        <w:ind w:left="4620" w:hanging="360"/>
      </w:pPr>
    </w:lvl>
    <w:lvl w:ilvl="1" w:tplc="04210019" w:tentative="1">
      <w:start w:val="1"/>
      <w:numFmt w:val="lowerLetter"/>
      <w:lvlText w:val="%2."/>
      <w:lvlJc w:val="left"/>
      <w:pPr>
        <w:ind w:left="5340" w:hanging="360"/>
      </w:pPr>
    </w:lvl>
    <w:lvl w:ilvl="2" w:tplc="0421001B" w:tentative="1">
      <w:start w:val="1"/>
      <w:numFmt w:val="lowerRoman"/>
      <w:lvlText w:val="%3."/>
      <w:lvlJc w:val="right"/>
      <w:pPr>
        <w:ind w:left="6060" w:hanging="180"/>
      </w:pPr>
    </w:lvl>
    <w:lvl w:ilvl="3" w:tplc="0421000F" w:tentative="1">
      <w:start w:val="1"/>
      <w:numFmt w:val="decimal"/>
      <w:lvlText w:val="%4."/>
      <w:lvlJc w:val="left"/>
      <w:pPr>
        <w:ind w:left="6780" w:hanging="360"/>
      </w:pPr>
    </w:lvl>
    <w:lvl w:ilvl="4" w:tplc="04210019" w:tentative="1">
      <w:start w:val="1"/>
      <w:numFmt w:val="lowerLetter"/>
      <w:lvlText w:val="%5."/>
      <w:lvlJc w:val="left"/>
      <w:pPr>
        <w:ind w:left="7500" w:hanging="360"/>
      </w:pPr>
    </w:lvl>
    <w:lvl w:ilvl="5" w:tplc="0421001B" w:tentative="1">
      <w:start w:val="1"/>
      <w:numFmt w:val="lowerRoman"/>
      <w:lvlText w:val="%6."/>
      <w:lvlJc w:val="right"/>
      <w:pPr>
        <w:ind w:left="8220" w:hanging="180"/>
      </w:pPr>
    </w:lvl>
    <w:lvl w:ilvl="6" w:tplc="0421000F" w:tentative="1">
      <w:start w:val="1"/>
      <w:numFmt w:val="decimal"/>
      <w:lvlText w:val="%7."/>
      <w:lvlJc w:val="left"/>
      <w:pPr>
        <w:ind w:left="8940" w:hanging="360"/>
      </w:pPr>
    </w:lvl>
    <w:lvl w:ilvl="7" w:tplc="04210019" w:tentative="1">
      <w:start w:val="1"/>
      <w:numFmt w:val="lowerLetter"/>
      <w:lvlText w:val="%8."/>
      <w:lvlJc w:val="left"/>
      <w:pPr>
        <w:ind w:left="9660" w:hanging="360"/>
      </w:pPr>
    </w:lvl>
    <w:lvl w:ilvl="8" w:tplc="0421001B" w:tentative="1">
      <w:start w:val="1"/>
      <w:numFmt w:val="lowerRoman"/>
      <w:lvlText w:val="%9."/>
      <w:lvlJc w:val="right"/>
      <w:pPr>
        <w:ind w:left="10380" w:hanging="180"/>
      </w:pPr>
    </w:lvl>
  </w:abstractNum>
  <w:abstractNum w:abstractNumId="21">
    <w:nsid w:val="5EC03A75"/>
    <w:multiLevelType w:val="hybridMultilevel"/>
    <w:tmpl w:val="BBBCB9E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624958E3"/>
    <w:multiLevelType w:val="hybridMultilevel"/>
    <w:tmpl w:val="69D6BAA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63561891"/>
    <w:multiLevelType w:val="hybridMultilevel"/>
    <w:tmpl w:val="E5A6BA42"/>
    <w:lvl w:ilvl="0" w:tplc="298AFDAC">
      <w:start w:val="1"/>
      <w:numFmt w:val="decimal"/>
      <w:lvlText w:val="%1."/>
      <w:lvlJc w:val="left"/>
      <w:pPr>
        <w:ind w:left="1070" w:hanging="360"/>
      </w:pPr>
      <w:rPr>
        <w:b/>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66DA0039"/>
    <w:multiLevelType w:val="hybridMultilevel"/>
    <w:tmpl w:val="83D2874E"/>
    <w:lvl w:ilvl="0" w:tplc="04210019">
      <w:start w:val="1"/>
      <w:numFmt w:val="lowerLetter"/>
      <w:lvlText w:val="%1."/>
      <w:lvlJc w:val="left"/>
      <w:pPr>
        <w:ind w:left="2444" w:hanging="360"/>
      </w:pPr>
      <w:rPr>
        <w:rFonts w:hint="default"/>
      </w:rPr>
    </w:lvl>
    <w:lvl w:ilvl="1" w:tplc="04210003" w:tentative="1">
      <w:start w:val="1"/>
      <w:numFmt w:val="bullet"/>
      <w:lvlText w:val="o"/>
      <w:lvlJc w:val="left"/>
      <w:pPr>
        <w:ind w:left="3164" w:hanging="360"/>
      </w:pPr>
      <w:rPr>
        <w:rFonts w:ascii="Courier New" w:hAnsi="Courier New" w:cs="Courier New" w:hint="default"/>
      </w:rPr>
    </w:lvl>
    <w:lvl w:ilvl="2" w:tplc="04210005" w:tentative="1">
      <w:start w:val="1"/>
      <w:numFmt w:val="bullet"/>
      <w:lvlText w:val=""/>
      <w:lvlJc w:val="left"/>
      <w:pPr>
        <w:ind w:left="3884" w:hanging="360"/>
      </w:pPr>
      <w:rPr>
        <w:rFonts w:ascii="Wingdings" w:hAnsi="Wingdings" w:hint="default"/>
      </w:rPr>
    </w:lvl>
    <w:lvl w:ilvl="3" w:tplc="04210001" w:tentative="1">
      <w:start w:val="1"/>
      <w:numFmt w:val="bullet"/>
      <w:lvlText w:val=""/>
      <w:lvlJc w:val="left"/>
      <w:pPr>
        <w:ind w:left="4604" w:hanging="360"/>
      </w:pPr>
      <w:rPr>
        <w:rFonts w:ascii="Symbol" w:hAnsi="Symbol" w:hint="default"/>
      </w:rPr>
    </w:lvl>
    <w:lvl w:ilvl="4" w:tplc="04210003" w:tentative="1">
      <w:start w:val="1"/>
      <w:numFmt w:val="bullet"/>
      <w:lvlText w:val="o"/>
      <w:lvlJc w:val="left"/>
      <w:pPr>
        <w:ind w:left="5324" w:hanging="360"/>
      </w:pPr>
      <w:rPr>
        <w:rFonts w:ascii="Courier New" w:hAnsi="Courier New" w:cs="Courier New" w:hint="default"/>
      </w:rPr>
    </w:lvl>
    <w:lvl w:ilvl="5" w:tplc="04210005" w:tentative="1">
      <w:start w:val="1"/>
      <w:numFmt w:val="bullet"/>
      <w:lvlText w:val=""/>
      <w:lvlJc w:val="left"/>
      <w:pPr>
        <w:ind w:left="6044" w:hanging="360"/>
      </w:pPr>
      <w:rPr>
        <w:rFonts w:ascii="Wingdings" w:hAnsi="Wingdings" w:hint="default"/>
      </w:rPr>
    </w:lvl>
    <w:lvl w:ilvl="6" w:tplc="04210001" w:tentative="1">
      <w:start w:val="1"/>
      <w:numFmt w:val="bullet"/>
      <w:lvlText w:val=""/>
      <w:lvlJc w:val="left"/>
      <w:pPr>
        <w:ind w:left="6764" w:hanging="360"/>
      </w:pPr>
      <w:rPr>
        <w:rFonts w:ascii="Symbol" w:hAnsi="Symbol" w:hint="default"/>
      </w:rPr>
    </w:lvl>
    <w:lvl w:ilvl="7" w:tplc="04210003" w:tentative="1">
      <w:start w:val="1"/>
      <w:numFmt w:val="bullet"/>
      <w:lvlText w:val="o"/>
      <w:lvlJc w:val="left"/>
      <w:pPr>
        <w:ind w:left="7484" w:hanging="360"/>
      </w:pPr>
      <w:rPr>
        <w:rFonts w:ascii="Courier New" w:hAnsi="Courier New" w:cs="Courier New" w:hint="default"/>
      </w:rPr>
    </w:lvl>
    <w:lvl w:ilvl="8" w:tplc="04210005" w:tentative="1">
      <w:start w:val="1"/>
      <w:numFmt w:val="bullet"/>
      <w:lvlText w:val=""/>
      <w:lvlJc w:val="left"/>
      <w:pPr>
        <w:ind w:left="8204" w:hanging="360"/>
      </w:pPr>
      <w:rPr>
        <w:rFonts w:ascii="Wingdings" w:hAnsi="Wingdings" w:hint="default"/>
      </w:rPr>
    </w:lvl>
  </w:abstractNum>
  <w:abstractNum w:abstractNumId="25">
    <w:nsid w:val="6C7B6CF5"/>
    <w:multiLevelType w:val="hybridMultilevel"/>
    <w:tmpl w:val="0694D490"/>
    <w:lvl w:ilvl="0" w:tplc="23D4CA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1440"/>
        </w:tabs>
        <w:ind w:left="1440" w:hanging="360"/>
      </w:pPr>
    </w:lvl>
    <w:lvl w:ilvl="7" w:tplc="1050113C">
      <w:start w:val="1"/>
      <w:numFmt w:val="decimal"/>
      <w:lvlText w:val="%8."/>
      <w:lvlJc w:val="left"/>
      <w:pPr>
        <w:tabs>
          <w:tab w:val="num" w:pos="360"/>
        </w:tabs>
        <w:ind w:left="3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26">
    <w:nsid w:val="6D837C09"/>
    <w:multiLevelType w:val="hybridMultilevel"/>
    <w:tmpl w:val="7A00F4A8"/>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7">
    <w:nsid w:val="76322911"/>
    <w:multiLevelType w:val="hybridMultilevel"/>
    <w:tmpl w:val="150A653C"/>
    <w:lvl w:ilvl="0" w:tplc="04210017">
      <w:start w:val="1"/>
      <w:numFmt w:val="lowerLetter"/>
      <w:lvlText w:val="%1)"/>
      <w:lvlJc w:val="left"/>
      <w:pPr>
        <w:tabs>
          <w:tab w:val="num" w:pos="1062"/>
        </w:tabs>
        <w:ind w:left="1062" w:hanging="360"/>
      </w:pPr>
      <w:rPr>
        <w:rFonts w:hint="default"/>
      </w:rPr>
    </w:lvl>
    <w:lvl w:ilvl="1" w:tplc="04090003">
      <w:start w:val="1"/>
      <w:numFmt w:val="bullet"/>
      <w:lvlText w:val="o"/>
      <w:lvlJc w:val="left"/>
      <w:pPr>
        <w:tabs>
          <w:tab w:val="num" w:pos="1782"/>
        </w:tabs>
        <w:ind w:left="1782" w:hanging="360"/>
      </w:pPr>
      <w:rPr>
        <w:rFonts w:ascii="Courier New" w:hAnsi="Courier New" w:hint="default"/>
      </w:rPr>
    </w:lvl>
    <w:lvl w:ilvl="2" w:tplc="04090005">
      <w:start w:val="1"/>
      <w:numFmt w:val="bullet"/>
      <w:lvlText w:val=""/>
      <w:lvlJc w:val="left"/>
      <w:pPr>
        <w:tabs>
          <w:tab w:val="num" w:pos="2502"/>
        </w:tabs>
        <w:ind w:left="2502" w:hanging="360"/>
      </w:pPr>
      <w:rPr>
        <w:rFonts w:ascii="Wingdings" w:hAnsi="Wingdings" w:hint="default"/>
      </w:rPr>
    </w:lvl>
    <w:lvl w:ilvl="3" w:tplc="04090001">
      <w:start w:val="1"/>
      <w:numFmt w:val="bullet"/>
      <w:lvlText w:val=""/>
      <w:lvlJc w:val="left"/>
      <w:pPr>
        <w:tabs>
          <w:tab w:val="num" w:pos="3222"/>
        </w:tabs>
        <w:ind w:left="3222" w:hanging="360"/>
      </w:pPr>
      <w:rPr>
        <w:rFonts w:ascii="Symbol" w:hAnsi="Symbol" w:hint="default"/>
      </w:rPr>
    </w:lvl>
    <w:lvl w:ilvl="4" w:tplc="04090003">
      <w:start w:val="1"/>
      <w:numFmt w:val="bullet"/>
      <w:lvlText w:val="o"/>
      <w:lvlJc w:val="left"/>
      <w:pPr>
        <w:tabs>
          <w:tab w:val="num" w:pos="3942"/>
        </w:tabs>
        <w:ind w:left="3942" w:hanging="360"/>
      </w:pPr>
      <w:rPr>
        <w:rFonts w:ascii="Courier New" w:hAnsi="Courier New" w:hint="default"/>
      </w:rPr>
    </w:lvl>
    <w:lvl w:ilvl="5" w:tplc="04090005">
      <w:start w:val="1"/>
      <w:numFmt w:val="bullet"/>
      <w:lvlText w:val=""/>
      <w:lvlJc w:val="left"/>
      <w:pPr>
        <w:tabs>
          <w:tab w:val="num" w:pos="4662"/>
        </w:tabs>
        <w:ind w:left="4662" w:hanging="360"/>
      </w:pPr>
      <w:rPr>
        <w:rFonts w:ascii="Wingdings" w:hAnsi="Wingdings" w:hint="default"/>
      </w:rPr>
    </w:lvl>
    <w:lvl w:ilvl="6" w:tplc="04090001">
      <w:start w:val="1"/>
      <w:numFmt w:val="bullet"/>
      <w:lvlText w:val=""/>
      <w:lvlJc w:val="left"/>
      <w:pPr>
        <w:tabs>
          <w:tab w:val="num" w:pos="5382"/>
        </w:tabs>
        <w:ind w:left="5382" w:hanging="360"/>
      </w:pPr>
      <w:rPr>
        <w:rFonts w:ascii="Symbol" w:hAnsi="Symbol" w:hint="default"/>
      </w:rPr>
    </w:lvl>
    <w:lvl w:ilvl="7" w:tplc="04090003">
      <w:start w:val="1"/>
      <w:numFmt w:val="bullet"/>
      <w:lvlText w:val="o"/>
      <w:lvlJc w:val="left"/>
      <w:pPr>
        <w:tabs>
          <w:tab w:val="num" w:pos="6102"/>
        </w:tabs>
        <w:ind w:left="6102" w:hanging="360"/>
      </w:pPr>
      <w:rPr>
        <w:rFonts w:ascii="Courier New" w:hAnsi="Courier New" w:hint="default"/>
      </w:rPr>
    </w:lvl>
    <w:lvl w:ilvl="8" w:tplc="04090005">
      <w:start w:val="1"/>
      <w:numFmt w:val="bullet"/>
      <w:lvlText w:val=""/>
      <w:lvlJc w:val="left"/>
      <w:pPr>
        <w:tabs>
          <w:tab w:val="num" w:pos="6822"/>
        </w:tabs>
        <w:ind w:left="6822" w:hanging="360"/>
      </w:pPr>
      <w:rPr>
        <w:rFonts w:ascii="Wingdings" w:hAnsi="Wingdings" w:hint="default"/>
      </w:rPr>
    </w:lvl>
  </w:abstractNum>
  <w:abstractNum w:abstractNumId="28">
    <w:nsid w:val="7DA743BE"/>
    <w:multiLevelType w:val="hybridMultilevel"/>
    <w:tmpl w:val="31F86D9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0"/>
  </w:num>
  <w:num w:numId="2">
    <w:abstractNumId w:val="23"/>
  </w:num>
  <w:num w:numId="3">
    <w:abstractNumId w:val="22"/>
  </w:num>
  <w:num w:numId="4">
    <w:abstractNumId w:val="1"/>
  </w:num>
  <w:num w:numId="5">
    <w:abstractNumId w:val="14"/>
  </w:num>
  <w:num w:numId="6">
    <w:abstractNumId w:val="15"/>
  </w:num>
  <w:num w:numId="7">
    <w:abstractNumId w:val="24"/>
  </w:num>
  <w:num w:numId="8">
    <w:abstractNumId w:val="0"/>
  </w:num>
  <w:num w:numId="9">
    <w:abstractNumId w:val="2"/>
  </w:num>
  <w:num w:numId="10">
    <w:abstractNumId w:val="9"/>
  </w:num>
  <w:num w:numId="11">
    <w:abstractNumId w:val="28"/>
  </w:num>
  <w:num w:numId="12">
    <w:abstractNumId w:val="6"/>
  </w:num>
  <w:num w:numId="13">
    <w:abstractNumId w:val="19"/>
  </w:num>
  <w:num w:numId="14">
    <w:abstractNumId w:val="3"/>
  </w:num>
  <w:num w:numId="15">
    <w:abstractNumId w:val="26"/>
  </w:num>
  <w:num w:numId="16">
    <w:abstractNumId w:val="7"/>
  </w:num>
  <w:num w:numId="17">
    <w:abstractNumId w:val="13"/>
  </w:num>
  <w:num w:numId="18">
    <w:abstractNumId w:val="16"/>
  </w:num>
  <w:num w:numId="19">
    <w:abstractNumId w:val="21"/>
  </w:num>
  <w:num w:numId="20">
    <w:abstractNumId w:val="12"/>
  </w:num>
  <w:num w:numId="21">
    <w:abstractNumId w:val="25"/>
  </w:num>
  <w:num w:numId="22">
    <w:abstractNumId w:val="17"/>
  </w:num>
  <w:num w:numId="23">
    <w:abstractNumId w:val="18"/>
  </w:num>
  <w:num w:numId="24">
    <w:abstractNumId w:val="4"/>
  </w:num>
  <w:num w:numId="25">
    <w:abstractNumId w:val="10"/>
  </w:num>
  <w:num w:numId="26">
    <w:abstractNumId w:val="11"/>
  </w:num>
  <w:num w:numId="27">
    <w:abstractNumId w:val="5"/>
  </w:num>
  <w:num w:numId="28">
    <w:abstractNumId w:val="27"/>
  </w:num>
  <w:num w:numId="29">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5CC0"/>
    <w:rsid w:val="00002ED7"/>
    <w:rsid w:val="000100F9"/>
    <w:rsid w:val="00010503"/>
    <w:rsid w:val="00020283"/>
    <w:rsid w:val="00022B43"/>
    <w:rsid w:val="000372E8"/>
    <w:rsid w:val="00040030"/>
    <w:rsid w:val="00046D64"/>
    <w:rsid w:val="0004777A"/>
    <w:rsid w:val="0005559F"/>
    <w:rsid w:val="00073BDA"/>
    <w:rsid w:val="000A198A"/>
    <w:rsid w:val="000A219E"/>
    <w:rsid w:val="000C010D"/>
    <w:rsid w:val="000C1649"/>
    <w:rsid w:val="000D15F5"/>
    <w:rsid w:val="0010091D"/>
    <w:rsid w:val="00102E2A"/>
    <w:rsid w:val="00110305"/>
    <w:rsid w:val="00111CDB"/>
    <w:rsid w:val="001154A3"/>
    <w:rsid w:val="00117A3A"/>
    <w:rsid w:val="00117BC7"/>
    <w:rsid w:val="00120B3B"/>
    <w:rsid w:val="001215F7"/>
    <w:rsid w:val="001317A6"/>
    <w:rsid w:val="00141556"/>
    <w:rsid w:val="00147F19"/>
    <w:rsid w:val="00155F80"/>
    <w:rsid w:val="001641FB"/>
    <w:rsid w:val="001761A4"/>
    <w:rsid w:val="00182C44"/>
    <w:rsid w:val="00186A4A"/>
    <w:rsid w:val="001938E1"/>
    <w:rsid w:val="00193F3A"/>
    <w:rsid w:val="001B0E75"/>
    <w:rsid w:val="001B278D"/>
    <w:rsid w:val="001C160F"/>
    <w:rsid w:val="001D0918"/>
    <w:rsid w:val="001E40A6"/>
    <w:rsid w:val="001E755F"/>
    <w:rsid w:val="00202959"/>
    <w:rsid w:val="00212785"/>
    <w:rsid w:val="002146FE"/>
    <w:rsid w:val="0023175D"/>
    <w:rsid w:val="00233C4B"/>
    <w:rsid w:val="00234F38"/>
    <w:rsid w:val="00235A1A"/>
    <w:rsid w:val="002403C2"/>
    <w:rsid w:val="00242E24"/>
    <w:rsid w:val="00264E90"/>
    <w:rsid w:val="0029157E"/>
    <w:rsid w:val="00291C04"/>
    <w:rsid w:val="002A5A24"/>
    <w:rsid w:val="002C0050"/>
    <w:rsid w:val="002C17F7"/>
    <w:rsid w:val="002C192A"/>
    <w:rsid w:val="002D2E85"/>
    <w:rsid w:val="002D30EE"/>
    <w:rsid w:val="002E1B74"/>
    <w:rsid w:val="002E30B7"/>
    <w:rsid w:val="00310921"/>
    <w:rsid w:val="00312279"/>
    <w:rsid w:val="0031652A"/>
    <w:rsid w:val="00327515"/>
    <w:rsid w:val="0034664E"/>
    <w:rsid w:val="00351647"/>
    <w:rsid w:val="003525A0"/>
    <w:rsid w:val="00360D90"/>
    <w:rsid w:val="003636A9"/>
    <w:rsid w:val="00393460"/>
    <w:rsid w:val="003965C7"/>
    <w:rsid w:val="00396AEE"/>
    <w:rsid w:val="003A671C"/>
    <w:rsid w:val="003B11DA"/>
    <w:rsid w:val="003B192E"/>
    <w:rsid w:val="003C0FC4"/>
    <w:rsid w:val="003F6769"/>
    <w:rsid w:val="00401EAD"/>
    <w:rsid w:val="004064B3"/>
    <w:rsid w:val="00412D34"/>
    <w:rsid w:val="00430B31"/>
    <w:rsid w:val="004428C6"/>
    <w:rsid w:val="0044554E"/>
    <w:rsid w:val="0044699D"/>
    <w:rsid w:val="00456579"/>
    <w:rsid w:val="00464586"/>
    <w:rsid w:val="0047506C"/>
    <w:rsid w:val="00476DD5"/>
    <w:rsid w:val="004848AE"/>
    <w:rsid w:val="004A7AA6"/>
    <w:rsid w:val="004B0C0B"/>
    <w:rsid w:val="004B3053"/>
    <w:rsid w:val="004D36A1"/>
    <w:rsid w:val="004D67BF"/>
    <w:rsid w:val="004F1914"/>
    <w:rsid w:val="00507867"/>
    <w:rsid w:val="005144C3"/>
    <w:rsid w:val="0051553E"/>
    <w:rsid w:val="00516DDF"/>
    <w:rsid w:val="00525872"/>
    <w:rsid w:val="0053046F"/>
    <w:rsid w:val="00535659"/>
    <w:rsid w:val="0055639A"/>
    <w:rsid w:val="00585833"/>
    <w:rsid w:val="005B0371"/>
    <w:rsid w:val="005B0808"/>
    <w:rsid w:val="005D0359"/>
    <w:rsid w:val="00602742"/>
    <w:rsid w:val="00605BCF"/>
    <w:rsid w:val="00610AA0"/>
    <w:rsid w:val="00624C09"/>
    <w:rsid w:val="006350AD"/>
    <w:rsid w:val="006434B7"/>
    <w:rsid w:val="00671486"/>
    <w:rsid w:val="006E64D2"/>
    <w:rsid w:val="006F4699"/>
    <w:rsid w:val="0072761C"/>
    <w:rsid w:val="007433F6"/>
    <w:rsid w:val="00745C2E"/>
    <w:rsid w:val="007463CC"/>
    <w:rsid w:val="00750C49"/>
    <w:rsid w:val="00763615"/>
    <w:rsid w:val="00785D26"/>
    <w:rsid w:val="00790EB0"/>
    <w:rsid w:val="007A3B5C"/>
    <w:rsid w:val="007A3BEB"/>
    <w:rsid w:val="007B2B1C"/>
    <w:rsid w:val="007B7E22"/>
    <w:rsid w:val="007F1409"/>
    <w:rsid w:val="00803CE3"/>
    <w:rsid w:val="0081401B"/>
    <w:rsid w:val="00826307"/>
    <w:rsid w:val="00843B52"/>
    <w:rsid w:val="008444CE"/>
    <w:rsid w:val="0085139F"/>
    <w:rsid w:val="00852708"/>
    <w:rsid w:val="00864B19"/>
    <w:rsid w:val="00874BB5"/>
    <w:rsid w:val="00880588"/>
    <w:rsid w:val="008842F1"/>
    <w:rsid w:val="00892DFF"/>
    <w:rsid w:val="008A6585"/>
    <w:rsid w:val="008A6B44"/>
    <w:rsid w:val="008A70B5"/>
    <w:rsid w:val="008C1DF7"/>
    <w:rsid w:val="008C675C"/>
    <w:rsid w:val="008C6E4A"/>
    <w:rsid w:val="008E1639"/>
    <w:rsid w:val="008E1E5B"/>
    <w:rsid w:val="008E43CE"/>
    <w:rsid w:val="008E50DE"/>
    <w:rsid w:val="008F0081"/>
    <w:rsid w:val="008F5CC0"/>
    <w:rsid w:val="00907E3C"/>
    <w:rsid w:val="0091560E"/>
    <w:rsid w:val="00934875"/>
    <w:rsid w:val="0094507D"/>
    <w:rsid w:val="00946D00"/>
    <w:rsid w:val="0094777C"/>
    <w:rsid w:val="00951552"/>
    <w:rsid w:val="00963CD0"/>
    <w:rsid w:val="009735D4"/>
    <w:rsid w:val="00973750"/>
    <w:rsid w:val="009750AF"/>
    <w:rsid w:val="00982344"/>
    <w:rsid w:val="00995C17"/>
    <w:rsid w:val="009B6479"/>
    <w:rsid w:val="009B6C96"/>
    <w:rsid w:val="009D3296"/>
    <w:rsid w:val="009E6E7A"/>
    <w:rsid w:val="009F246D"/>
    <w:rsid w:val="009F2DFB"/>
    <w:rsid w:val="009F4B4A"/>
    <w:rsid w:val="00A02294"/>
    <w:rsid w:val="00A46E5F"/>
    <w:rsid w:val="00A54F85"/>
    <w:rsid w:val="00A80798"/>
    <w:rsid w:val="00A84284"/>
    <w:rsid w:val="00A92558"/>
    <w:rsid w:val="00AA25EA"/>
    <w:rsid w:val="00AA4885"/>
    <w:rsid w:val="00AB2A08"/>
    <w:rsid w:val="00AC491C"/>
    <w:rsid w:val="00AD08C4"/>
    <w:rsid w:val="00AD5E7F"/>
    <w:rsid w:val="00AE3A28"/>
    <w:rsid w:val="00AE7FCA"/>
    <w:rsid w:val="00B04713"/>
    <w:rsid w:val="00B1575D"/>
    <w:rsid w:val="00B23A2B"/>
    <w:rsid w:val="00B31347"/>
    <w:rsid w:val="00B34C75"/>
    <w:rsid w:val="00B516DD"/>
    <w:rsid w:val="00B54ED0"/>
    <w:rsid w:val="00B565A0"/>
    <w:rsid w:val="00B830DA"/>
    <w:rsid w:val="00B90106"/>
    <w:rsid w:val="00B92923"/>
    <w:rsid w:val="00BA480E"/>
    <w:rsid w:val="00BA6D58"/>
    <w:rsid w:val="00BE448E"/>
    <w:rsid w:val="00BE4EA4"/>
    <w:rsid w:val="00BF6DEF"/>
    <w:rsid w:val="00C0226F"/>
    <w:rsid w:val="00C11501"/>
    <w:rsid w:val="00C34D16"/>
    <w:rsid w:val="00C51942"/>
    <w:rsid w:val="00C54E5B"/>
    <w:rsid w:val="00C60524"/>
    <w:rsid w:val="00C672F4"/>
    <w:rsid w:val="00C84F6B"/>
    <w:rsid w:val="00C92C23"/>
    <w:rsid w:val="00CA2C8A"/>
    <w:rsid w:val="00CA79EA"/>
    <w:rsid w:val="00CB0C28"/>
    <w:rsid w:val="00CB2B7E"/>
    <w:rsid w:val="00CB7E47"/>
    <w:rsid w:val="00CC50F7"/>
    <w:rsid w:val="00CC584C"/>
    <w:rsid w:val="00CC733E"/>
    <w:rsid w:val="00D00A50"/>
    <w:rsid w:val="00D00BC8"/>
    <w:rsid w:val="00D03C99"/>
    <w:rsid w:val="00D30261"/>
    <w:rsid w:val="00D53241"/>
    <w:rsid w:val="00D57275"/>
    <w:rsid w:val="00D779A4"/>
    <w:rsid w:val="00D94B15"/>
    <w:rsid w:val="00DA3BAC"/>
    <w:rsid w:val="00DA62E7"/>
    <w:rsid w:val="00DB2BF9"/>
    <w:rsid w:val="00DB7AFD"/>
    <w:rsid w:val="00DC2905"/>
    <w:rsid w:val="00DF06FD"/>
    <w:rsid w:val="00E10A65"/>
    <w:rsid w:val="00E14D9C"/>
    <w:rsid w:val="00E31CDF"/>
    <w:rsid w:val="00E31F51"/>
    <w:rsid w:val="00E4050A"/>
    <w:rsid w:val="00E41585"/>
    <w:rsid w:val="00E50B3D"/>
    <w:rsid w:val="00E54A98"/>
    <w:rsid w:val="00E558D9"/>
    <w:rsid w:val="00E67ED9"/>
    <w:rsid w:val="00EA6B21"/>
    <w:rsid w:val="00EA776E"/>
    <w:rsid w:val="00EA7FDB"/>
    <w:rsid w:val="00EB28EB"/>
    <w:rsid w:val="00EB435C"/>
    <w:rsid w:val="00EE1031"/>
    <w:rsid w:val="00EF3ECE"/>
    <w:rsid w:val="00F67BC1"/>
    <w:rsid w:val="00F9724E"/>
    <w:rsid w:val="00FA737B"/>
    <w:rsid w:val="00FB2AA6"/>
    <w:rsid w:val="00FB66AD"/>
    <w:rsid w:val="00FC75D8"/>
    <w:rsid w:val="00FE55F6"/>
    <w:rsid w:val="00FF463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CC0"/>
    <w:pPr>
      <w:ind w:left="720"/>
      <w:contextualSpacing/>
    </w:pPr>
  </w:style>
  <w:style w:type="paragraph" w:styleId="FootnoteText">
    <w:name w:val="footnote text"/>
    <w:basedOn w:val="Normal"/>
    <w:link w:val="FootnoteTextChar"/>
    <w:uiPriority w:val="99"/>
    <w:unhideWhenUsed/>
    <w:rsid w:val="00BA6D58"/>
    <w:pPr>
      <w:spacing w:after="0" w:line="240" w:lineRule="auto"/>
    </w:pPr>
    <w:rPr>
      <w:sz w:val="20"/>
      <w:szCs w:val="20"/>
    </w:rPr>
  </w:style>
  <w:style w:type="character" w:customStyle="1" w:styleId="FootnoteTextChar">
    <w:name w:val="Footnote Text Char"/>
    <w:basedOn w:val="DefaultParagraphFont"/>
    <w:link w:val="FootnoteText"/>
    <w:uiPriority w:val="99"/>
    <w:rsid w:val="00BA6D58"/>
    <w:rPr>
      <w:sz w:val="20"/>
      <w:szCs w:val="20"/>
    </w:rPr>
  </w:style>
  <w:style w:type="character" w:styleId="FootnoteReference">
    <w:name w:val="footnote reference"/>
    <w:basedOn w:val="DefaultParagraphFont"/>
    <w:uiPriority w:val="99"/>
    <w:semiHidden/>
    <w:unhideWhenUsed/>
    <w:rsid w:val="00BA6D58"/>
    <w:rPr>
      <w:vertAlign w:val="superscript"/>
    </w:rPr>
  </w:style>
  <w:style w:type="table" w:styleId="TableGrid">
    <w:name w:val="Table Grid"/>
    <w:basedOn w:val="TableNormal"/>
    <w:uiPriority w:val="59"/>
    <w:rsid w:val="009B6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43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4B7"/>
  </w:style>
  <w:style w:type="paragraph" w:styleId="Footer">
    <w:name w:val="footer"/>
    <w:basedOn w:val="Normal"/>
    <w:link w:val="FooterChar"/>
    <w:uiPriority w:val="99"/>
    <w:unhideWhenUsed/>
    <w:rsid w:val="00643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4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9198-94D0-48BA-A7E8-D1708E40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35</Pages>
  <Words>5869</Words>
  <Characters>33455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MURSID</cp:lastModifiedBy>
  <cp:revision>89</cp:revision>
  <cp:lastPrinted>2012-07-03T17:42:00Z</cp:lastPrinted>
  <dcterms:created xsi:type="dcterms:W3CDTF">2012-04-21T11:29:00Z</dcterms:created>
  <dcterms:modified xsi:type="dcterms:W3CDTF">2012-07-03T18:16:00Z</dcterms:modified>
</cp:coreProperties>
</file>