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FC8" w:rsidRDefault="007970D2" w:rsidP="007970D2">
      <w:pPr>
        <w:spacing w:line="480" w:lineRule="auto"/>
        <w:jc w:val="center"/>
        <w:rPr>
          <w:rFonts w:ascii="Times New Roman" w:hAnsi="Times New Roman" w:cs="Times New Roman"/>
          <w:b/>
          <w:sz w:val="28"/>
          <w:szCs w:val="28"/>
        </w:rPr>
      </w:pPr>
      <w:r>
        <w:rPr>
          <w:rFonts w:ascii="Times New Roman" w:hAnsi="Times New Roman" w:cs="Times New Roman"/>
          <w:b/>
          <w:sz w:val="28"/>
          <w:szCs w:val="28"/>
        </w:rPr>
        <w:t>BAB I</w:t>
      </w:r>
    </w:p>
    <w:p w:rsidR="007970D2" w:rsidRDefault="007970D2" w:rsidP="007970D2">
      <w:pPr>
        <w:spacing w:line="480" w:lineRule="auto"/>
        <w:jc w:val="center"/>
        <w:rPr>
          <w:rFonts w:ascii="Times New Roman" w:hAnsi="Times New Roman" w:cs="Times New Roman"/>
          <w:b/>
          <w:sz w:val="28"/>
          <w:szCs w:val="28"/>
        </w:rPr>
      </w:pPr>
      <w:r>
        <w:rPr>
          <w:rFonts w:ascii="Times New Roman" w:hAnsi="Times New Roman" w:cs="Times New Roman"/>
          <w:b/>
          <w:sz w:val="28"/>
          <w:szCs w:val="28"/>
        </w:rPr>
        <w:t>PENDAHULUAN</w:t>
      </w:r>
    </w:p>
    <w:p w:rsidR="00DF39E1" w:rsidRDefault="00DF39E1" w:rsidP="00DF39E1">
      <w:pPr>
        <w:spacing w:line="276" w:lineRule="auto"/>
        <w:jc w:val="center"/>
        <w:rPr>
          <w:rFonts w:ascii="Times New Roman" w:hAnsi="Times New Roman" w:cs="Times New Roman"/>
          <w:b/>
          <w:sz w:val="28"/>
          <w:szCs w:val="28"/>
        </w:rPr>
      </w:pPr>
    </w:p>
    <w:p w:rsidR="007970D2" w:rsidRPr="00EF2311" w:rsidRDefault="007970D2" w:rsidP="00DF39E1">
      <w:pPr>
        <w:tabs>
          <w:tab w:val="right" w:pos="3060"/>
        </w:tabs>
        <w:spacing w:line="480" w:lineRule="auto"/>
        <w:ind w:left="0" w:right="0" w:firstLine="0"/>
        <w:rPr>
          <w:rFonts w:ascii="Times New Roman" w:hAnsi="Times New Roman" w:cs="Times New Roman"/>
          <w:b/>
          <w:bCs/>
        </w:rPr>
      </w:pPr>
      <w:r w:rsidRPr="00EF2311">
        <w:rPr>
          <w:rFonts w:ascii="Times New Roman" w:hAnsi="Times New Roman" w:cs="Times New Roman"/>
          <w:b/>
          <w:bCs/>
        </w:rPr>
        <w:t>A. Latar Belakang Masalah</w:t>
      </w:r>
    </w:p>
    <w:p w:rsidR="007970D2" w:rsidRPr="00EF2311" w:rsidRDefault="007970D2" w:rsidP="00EF2311">
      <w:pPr>
        <w:tabs>
          <w:tab w:val="right" w:pos="3060"/>
        </w:tabs>
        <w:spacing w:line="480" w:lineRule="auto"/>
        <w:ind w:left="360" w:right="0" w:firstLine="720"/>
        <w:jc w:val="lowKashida"/>
        <w:rPr>
          <w:rFonts w:ascii="Times New Roman" w:hAnsi="Times New Roman" w:cs="Times New Roman"/>
          <w:sz w:val="24"/>
          <w:szCs w:val="24"/>
        </w:rPr>
      </w:pPr>
      <w:r w:rsidRPr="00EF2311">
        <w:rPr>
          <w:rFonts w:ascii="Times New Roman" w:hAnsi="Times New Roman" w:cs="Times New Roman"/>
          <w:sz w:val="24"/>
          <w:szCs w:val="24"/>
        </w:rPr>
        <w:t>Dalam rangka membangun Indonesia seutuhnya diperlukan adanya pembangunan disegala bidang pendidikan. Dengan pendidikan diharapkan adanya peningkatan kualitas bangsa yang utuh. Untuk mencapai tujuan pendidikan, perlu dijabarkan lagi dalam bentuk silabus yang merupakan tugas guru untuk merumuskan agar siswa mudah memahami materi, seorang guru dalam menyampaikan pelajaran di kelas harus mempersiapkan dengan baik secara administrative (satuan pelajaran, alat evaluasi, materi yang digunakan dan metode mengajar yang sesuai maupun fasilitas dan sarana yang menunjang materi yang diajarkan. Oleh karena itu tugas guru adalah mengembangkan setiap kompetensi dasar tersebut dengan jalan menentukan materi pokok, pengalaman belajar, alokasi waktu dan sumber bahan.</w:t>
      </w:r>
      <w:r w:rsidRPr="00EF2311">
        <w:rPr>
          <w:rStyle w:val="FootnoteReference"/>
          <w:rFonts w:ascii="Times New Roman" w:hAnsi="Times New Roman" w:cs="Times New Roman"/>
          <w:sz w:val="24"/>
          <w:szCs w:val="24"/>
        </w:rPr>
        <w:footnoteReference w:id="2"/>
      </w:r>
    </w:p>
    <w:p w:rsidR="007970D2" w:rsidRPr="00EF2311" w:rsidRDefault="007970D2" w:rsidP="00EF2311">
      <w:pPr>
        <w:tabs>
          <w:tab w:val="right" w:pos="3060"/>
        </w:tabs>
        <w:spacing w:line="480" w:lineRule="auto"/>
        <w:ind w:left="360" w:right="0" w:firstLine="720"/>
        <w:jc w:val="lowKashida"/>
        <w:rPr>
          <w:rFonts w:ascii="Times New Roman" w:hAnsi="Times New Roman" w:cs="Times New Roman"/>
          <w:sz w:val="24"/>
          <w:szCs w:val="24"/>
          <w:lang w:val="nb-NO"/>
        </w:rPr>
      </w:pPr>
      <w:r w:rsidRPr="00EF2311">
        <w:rPr>
          <w:rFonts w:ascii="Times New Roman" w:hAnsi="Times New Roman" w:cs="Times New Roman"/>
          <w:sz w:val="24"/>
          <w:szCs w:val="24"/>
        </w:rPr>
        <w:t xml:space="preserve">Sementara konsep pembelajaran secara terus menerus mengalami perubahan dan perkembangan sesuai dengan ilmu dan teknologi pendidikan. </w:t>
      </w:r>
      <w:r w:rsidRPr="00EF2311">
        <w:rPr>
          <w:rFonts w:ascii="Times New Roman" w:hAnsi="Times New Roman" w:cs="Times New Roman"/>
          <w:sz w:val="24"/>
          <w:szCs w:val="24"/>
          <w:lang w:val="nb-NO"/>
        </w:rPr>
        <w:t xml:space="preserve">Metode mengajar saat ini dikenal dengan model pembelajaran, situasi pembelajaran dan prosedur penelitian. Semua faktor tersebut secara dinamis </w:t>
      </w:r>
      <w:r w:rsidRPr="00EF2311">
        <w:rPr>
          <w:rFonts w:ascii="Times New Roman" w:hAnsi="Times New Roman" w:cs="Times New Roman"/>
          <w:sz w:val="24"/>
          <w:szCs w:val="24"/>
          <w:lang w:val="nb-NO"/>
        </w:rPr>
        <w:lastRenderedPageBreak/>
        <w:t>berhubungan dalam suatu rangkaian yang terarah dalam rangka membawa siswa tujuan pembelajaran. Metode apapun yang digunakan oleh pendidik atau guru dalam proses pembelajaran, yang perlu diperhatikan adalah akomodasi menyeluruh terhadap prinsip-prinsip KBM.</w:t>
      </w:r>
      <w:r w:rsidRPr="00EF2311">
        <w:rPr>
          <w:rStyle w:val="FootnoteReference"/>
          <w:rFonts w:ascii="Times New Roman" w:hAnsi="Times New Roman" w:cs="Times New Roman"/>
          <w:sz w:val="24"/>
          <w:szCs w:val="24"/>
          <w:lang w:val="nb-NO"/>
        </w:rPr>
        <w:footnoteReference w:id="3"/>
      </w:r>
      <w:r w:rsidRPr="00EF2311">
        <w:rPr>
          <w:rFonts w:ascii="Times New Roman" w:hAnsi="Times New Roman" w:cs="Times New Roman"/>
          <w:sz w:val="24"/>
          <w:szCs w:val="24"/>
          <w:lang w:val="nb-NO"/>
        </w:rPr>
        <w:t xml:space="preserve"> Seorang guru yang terampil akan memilih metode yang terbaik untuk diadaptasikan pada tujuan belajarnya, tidak malah terpaku secara sempit pada satu strategi saja</w:t>
      </w:r>
      <w:r w:rsidRPr="00EF2311">
        <w:rPr>
          <w:rStyle w:val="FootnoteReference"/>
          <w:rFonts w:ascii="Times New Roman" w:hAnsi="Times New Roman" w:cs="Times New Roman"/>
          <w:sz w:val="24"/>
          <w:szCs w:val="24"/>
          <w:lang w:val="nb-NO"/>
        </w:rPr>
        <w:footnoteReference w:id="4"/>
      </w:r>
      <w:r w:rsidRPr="00EF2311">
        <w:rPr>
          <w:rFonts w:ascii="Times New Roman" w:hAnsi="Times New Roman" w:cs="Times New Roman"/>
          <w:sz w:val="24"/>
          <w:szCs w:val="24"/>
          <w:lang w:val="nb-NO"/>
        </w:rPr>
        <w:t xml:space="preserve">. </w:t>
      </w:r>
    </w:p>
    <w:p w:rsidR="007970D2" w:rsidRDefault="007970D2" w:rsidP="000948AF">
      <w:pPr>
        <w:tabs>
          <w:tab w:val="right" w:pos="3060"/>
        </w:tabs>
        <w:spacing w:line="480" w:lineRule="auto"/>
        <w:ind w:left="360" w:right="0" w:firstLine="720"/>
        <w:jc w:val="lowKashida"/>
        <w:rPr>
          <w:rFonts w:ascii="Times New Roman" w:hAnsi="Times New Roman" w:cs="Times New Roman"/>
          <w:sz w:val="24"/>
          <w:szCs w:val="24"/>
          <w:vertAlign w:val="superscript"/>
        </w:rPr>
      </w:pPr>
      <w:r w:rsidRPr="00EF2311">
        <w:rPr>
          <w:rFonts w:ascii="Times New Roman" w:hAnsi="Times New Roman" w:cs="Times New Roman"/>
          <w:sz w:val="24"/>
          <w:szCs w:val="24"/>
          <w:lang w:val="nb-NO"/>
        </w:rPr>
        <w:t xml:space="preserve">Salah satu upaya peningkatan mutu pendidikan demi menunjang keberhasilan siswa dalam menyongsong era globalisasi adalah dengan adanya penyempurnaan kurikulum. Dan indikator keberhasilan kurikulum ditunjukkan dengan adanya perubahan dengan pola belajar mengajar menjadi kegiatan yang berpusat pada siswa, ketepatan memilih media pendidikan serta ketepatan cara penilaian yang dilakukan oleh guru. </w:t>
      </w:r>
      <w:r w:rsidR="000948AF">
        <w:rPr>
          <w:rFonts w:ascii="Times New Roman" w:hAnsi="Times New Roman" w:cs="Times New Roman"/>
          <w:sz w:val="24"/>
          <w:szCs w:val="24"/>
        </w:rPr>
        <w:t>Kepribadian guru sangat berpengaruh terhadap proses dan hasil belajar, karena guru tidak hanya mengajar dengan bahan, metode, dan kata-kata tetapi dengan seluruh kepribadiannya. Guru yang berpribadi sehat, matang, memancarkan nilai-nilai ideal akan menjadi contoh dan panutan yang baik bagi para siswanya. Agar dapat memberikan pendidikan yang baik, guru harus sehat jasmani dan rohani, memiliki pengetahuan, ketrampilan</w:t>
      </w:r>
      <w:r w:rsidR="00CA05CF">
        <w:rPr>
          <w:rFonts w:ascii="Times New Roman" w:hAnsi="Times New Roman" w:cs="Times New Roman"/>
          <w:sz w:val="24"/>
          <w:szCs w:val="24"/>
        </w:rPr>
        <w:t xml:space="preserve">, sikap profesional sebagai pendidik, dan mampu bekerja sama dengan siswa dan sejawat. Tidak hanya itu saja, sangat diperlukan juga kecakapan guru dalam </w:t>
      </w:r>
      <w:r w:rsidR="00CA05CF">
        <w:rPr>
          <w:rFonts w:ascii="Times New Roman" w:hAnsi="Times New Roman" w:cs="Times New Roman"/>
          <w:sz w:val="24"/>
          <w:szCs w:val="24"/>
        </w:rPr>
        <w:lastRenderedPageBreak/>
        <w:t>menyampaikan dan menerima informasi, mengaplikasikan pengetahuan, membangkitkan motivasi belajar, dan memberikan kritik kepada siswa sangat mempengaruhi proses dan hasil pengajaran.</w:t>
      </w:r>
      <w:r w:rsidR="002014A4">
        <w:rPr>
          <w:rStyle w:val="FootnoteReference"/>
          <w:rFonts w:ascii="Times New Roman" w:hAnsi="Times New Roman" w:cs="Times New Roman"/>
          <w:sz w:val="24"/>
          <w:szCs w:val="24"/>
        </w:rPr>
        <w:footnoteReference w:id="5"/>
      </w:r>
    </w:p>
    <w:p w:rsidR="00CA05CF" w:rsidRPr="002014A4" w:rsidRDefault="004B1F67" w:rsidP="000948AF">
      <w:pPr>
        <w:tabs>
          <w:tab w:val="right" w:pos="3060"/>
        </w:tabs>
        <w:spacing w:line="480" w:lineRule="auto"/>
        <w:ind w:left="360" w:right="0" w:firstLine="720"/>
        <w:jc w:val="lowKashida"/>
        <w:rPr>
          <w:rFonts w:ascii="Times New Roman" w:hAnsi="Times New Roman" w:cs="Times New Roman"/>
          <w:sz w:val="24"/>
          <w:szCs w:val="24"/>
          <w:vertAlign w:val="superscript"/>
        </w:rPr>
      </w:pPr>
      <w:r>
        <w:rPr>
          <w:rFonts w:ascii="Times New Roman" w:hAnsi="Times New Roman" w:cs="Times New Roman"/>
          <w:sz w:val="24"/>
          <w:szCs w:val="24"/>
        </w:rPr>
        <w:t>Tidak semua pelajaran yang diselesaikan akan meningkatkan rasa memiliki kompetensi. Siswa mungkin akan merasa “cukup memiliki kompetensi” dan tidak terlalu tertarik untuk menyelesaikan pelajaran. Dalam hal ini, guru hendaknya memberi penguatan ekstrinsik demi penyelesaian kerja yang berhasil.</w:t>
      </w:r>
      <w:r w:rsidR="002014A4">
        <w:rPr>
          <w:rStyle w:val="FootnoteReference"/>
          <w:rFonts w:ascii="Times New Roman" w:hAnsi="Times New Roman" w:cs="Times New Roman"/>
          <w:sz w:val="24"/>
          <w:szCs w:val="24"/>
        </w:rPr>
        <w:footnoteReference w:id="6"/>
      </w:r>
      <w:r>
        <w:rPr>
          <w:rFonts w:ascii="Times New Roman" w:hAnsi="Times New Roman" w:cs="Times New Roman"/>
          <w:sz w:val="24"/>
          <w:szCs w:val="24"/>
          <w:vertAlign w:val="superscript"/>
        </w:rPr>
        <w:t xml:space="preserve"> </w:t>
      </w:r>
      <w:r w:rsidR="00EE0A59">
        <w:rPr>
          <w:rFonts w:ascii="Times New Roman" w:hAnsi="Times New Roman" w:cs="Times New Roman"/>
          <w:sz w:val="24"/>
          <w:szCs w:val="24"/>
        </w:rPr>
        <w:t>Adanya pandangan beberapa ahli yang menekankan segi-segi tertentu pada motivasi tersebut justru mengisyaratkan guru bertindak taktis</w:t>
      </w:r>
      <w:r w:rsidR="00ED6A07">
        <w:rPr>
          <w:rFonts w:ascii="Times New Roman" w:hAnsi="Times New Roman" w:cs="Times New Roman"/>
          <w:sz w:val="24"/>
          <w:szCs w:val="24"/>
        </w:rPr>
        <w:t xml:space="preserve"> </w:t>
      </w:r>
      <w:r w:rsidR="00EE0A59">
        <w:rPr>
          <w:rFonts w:ascii="Times New Roman" w:hAnsi="Times New Roman" w:cs="Times New Roman"/>
          <w:sz w:val="24"/>
          <w:szCs w:val="24"/>
        </w:rPr>
        <w:t>dan kreatif dalam mengelola motivasi belajar siswa. Dari siswa, motivasi tersebut perlu dihidupkan terus untuk mencapai hasil belajar yang optimal dan dijadikan dampak pengiring yang selanjutnya menimbulkan program belajar sepanjang hayat, sebagai perwujudan emansipasi kemandirian, kemampuan siswa, kondisi siswa, kemampuan siswa mengatasi kondisi lingkungan negatif dan dinamika siswa dalam belajar. Dari sisi guru, motivasi belajar pada pebelajar berada pada lingkup program dan tindak pembelajaran.</w:t>
      </w:r>
      <w:r w:rsidR="002014A4">
        <w:rPr>
          <w:rStyle w:val="FootnoteReference"/>
          <w:rFonts w:ascii="Times New Roman" w:hAnsi="Times New Roman" w:cs="Times New Roman"/>
          <w:sz w:val="24"/>
          <w:szCs w:val="24"/>
        </w:rPr>
        <w:footnoteReference w:id="7"/>
      </w:r>
    </w:p>
    <w:p w:rsidR="00FD3A82" w:rsidRDefault="005E69B4" w:rsidP="000948AF">
      <w:pPr>
        <w:tabs>
          <w:tab w:val="right" w:pos="3060"/>
        </w:tabs>
        <w:spacing w:line="480" w:lineRule="auto"/>
        <w:ind w:left="360" w:right="0" w:firstLine="720"/>
        <w:jc w:val="lowKashida"/>
        <w:rPr>
          <w:rFonts w:ascii="Times New Roman" w:hAnsi="Times New Roman" w:cs="Times New Roman"/>
          <w:sz w:val="24"/>
          <w:szCs w:val="24"/>
          <w:vertAlign w:val="superscript"/>
        </w:rPr>
      </w:pPr>
      <w:r>
        <w:rPr>
          <w:rFonts w:ascii="Times New Roman" w:hAnsi="Times New Roman" w:cs="Times New Roman"/>
          <w:sz w:val="24"/>
          <w:szCs w:val="24"/>
        </w:rPr>
        <w:t xml:space="preserve">Agar individu, dalam hal terutama para pendidik dan pengajar dapat berinteraksi baik dengan individu lain terutama dengan para terdidik dan </w:t>
      </w:r>
      <w:r>
        <w:rPr>
          <w:rFonts w:ascii="Times New Roman" w:hAnsi="Times New Roman" w:cs="Times New Roman"/>
          <w:sz w:val="24"/>
          <w:szCs w:val="24"/>
        </w:rPr>
        <w:lastRenderedPageBreak/>
        <w:t xml:space="preserve">siswanya, maka diperlukan suatu pemahaman yaitu pemahaman tentang dirinya sendiri dan juga pemahaman tentang orang lain. Tanpa pemahaman yang mendalam dan meluas tentang diri sendiri dan orang lain ini tidak mungkin individu, terutama pendidik dapat berinteraksi dengan siswa dengan baik. Pemahaman  saja sesungguhnya belum cukup, sebab belum berbuat apa-apa. Guru juga </w:t>
      </w:r>
      <w:r w:rsidR="00FD3A82">
        <w:rPr>
          <w:rFonts w:ascii="Times New Roman" w:hAnsi="Times New Roman" w:cs="Times New Roman"/>
          <w:sz w:val="24"/>
          <w:szCs w:val="24"/>
        </w:rPr>
        <w:t>menyiapkan dan menyampaikan pelajaran, memberikan tugas dan latihan, bimbingan disesuaikan dengan kemampuan dan tahap</w:t>
      </w:r>
      <w:r w:rsidR="007F3BCF">
        <w:rPr>
          <w:rFonts w:ascii="Times New Roman" w:hAnsi="Times New Roman" w:cs="Times New Roman"/>
          <w:sz w:val="24"/>
          <w:szCs w:val="24"/>
        </w:rPr>
        <w:t xml:space="preserve"> </w:t>
      </w:r>
      <w:r w:rsidR="00FD3A82">
        <w:rPr>
          <w:rFonts w:ascii="Times New Roman" w:hAnsi="Times New Roman" w:cs="Times New Roman"/>
          <w:sz w:val="24"/>
          <w:szCs w:val="24"/>
        </w:rPr>
        <w:t>perkembangan siswa. Kesesuaian pelajaran dengan kondisi siswa atau antara pendidik dengan terdidik dipengaruhi pula oleh pemahaman gur</w:t>
      </w:r>
      <w:r w:rsidR="006E6D72">
        <w:rPr>
          <w:rFonts w:ascii="Times New Roman" w:hAnsi="Times New Roman" w:cs="Times New Roman"/>
          <w:sz w:val="24"/>
          <w:szCs w:val="24"/>
        </w:rPr>
        <w:t>u atau pendidik tentang</w:t>
      </w:r>
      <w:r w:rsidR="00FD3A82">
        <w:rPr>
          <w:rFonts w:ascii="Times New Roman" w:hAnsi="Times New Roman" w:cs="Times New Roman"/>
          <w:sz w:val="24"/>
          <w:szCs w:val="24"/>
        </w:rPr>
        <w:t xml:space="preserve"> dirinya sendiri.</w:t>
      </w:r>
      <w:r w:rsidR="002014A4">
        <w:rPr>
          <w:rStyle w:val="FootnoteReference"/>
          <w:rFonts w:ascii="Times New Roman" w:hAnsi="Times New Roman" w:cs="Times New Roman"/>
          <w:sz w:val="24"/>
          <w:szCs w:val="24"/>
        </w:rPr>
        <w:footnoteReference w:id="8"/>
      </w:r>
    </w:p>
    <w:p w:rsidR="00FB398F" w:rsidRDefault="00FB5C69" w:rsidP="000948AF">
      <w:pPr>
        <w:tabs>
          <w:tab w:val="right" w:pos="3060"/>
        </w:tabs>
        <w:spacing w:line="480" w:lineRule="auto"/>
        <w:ind w:left="360" w:right="0" w:firstLine="720"/>
        <w:jc w:val="lowKashida"/>
        <w:rPr>
          <w:rFonts w:ascii="Times New Roman" w:hAnsi="Times New Roman" w:cs="Times New Roman"/>
          <w:sz w:val="24"/>
          <w:szCs w:val="24"/>
        </w:rPr>
      </w:pPr>
      <w:r>
        <w:rPr>
          <w:rFonts w:ascii="Times New Roman" w:hAnsi="Times New Roman" w:cs="Times New Roman"/>
          <w:sz w:val="24"/>
          <w:szCs w:val="24"/>
        </w:rPr>
        <w:t>Agar pembelajaran suatu pelajaran bermakna bagi peserta didik, guru harus mengetahui tentang obyek yang akan diajarkannya sehingga dapat mengajarkan materi tersebut dengan penuh dinamika dan inovasi. Demikian halnya dengan pembelajaran Pendidikan Kewarganegaraan (PKn) di sekolah dasar, guru SD harus memahami hakekat pembelajaran Pendidikan Kewarganegaraan (PKn).</w:t>
      </w:r>
    </w:p>
    <w:p w:rsidR="00FB5C69" w:rsidRPr="00FB5C69" w:rsidRDefault="00FB5C69" w:rsidP="000948AF">
      <w:pPr>
        <w:tabs>
          <w:tab w:val="right" w:pos="3060"/>
        </w:tabs>
        <w:spacing w:line="480" w:lineRule="auto"/>
        <w:ind w:left="360" w:right="0" w:firstLine="720"/>
        <w:jc w:val="lowKashida"/>
        <w:rPr>
          <w:rFonts w:ascii="Times New Roman" w:hAnsi="Times New Roman" w:cs="Times New Roman"/>
          <w:sz w:val="24"/>
          <w:szCs w:val="24"/>
        </w:rPr>
      </w:pPr>
      <w:r>
        <w:rPr>
          <w:rFonts w:ascii="Times New Roman" w:hAnsi="Times New Roman" w:cs="Times New Roman"/>
          <w:sz w:val="24"/>
          <w:szCs w:val="24"/>
        </w:rPr>
        <w:t>Pendidikan Kewarganegaraan (PKn) merupakan mata pelajaran yang tidak mudah untuk diajarkan. Menurut Kurikulum Berbasis Kompetensi 2001, dijelaskan bahwa mata pelajaran ini memiliki ciri khas</w:t>
      </w:r>
      <w:r w:rsidR="00350714">
        <w:rPr>
          <w:rFonts w:ascii="Times New Roman" w:hAnsi="Times New Roman" w:cs="Times New Roman"/>
          <w:sz w:val="24"/>
          <w:szCs w:val="24"/>
        </w:rPr>
        <w:t xml:space="preserve"> yaitu pengetahuan, keterampilan dan karakter kewarganegaraan. Ketiga hal tersebut merupakan </w:t>
      </w:r>
      <w:r w:rsidR="00350714">
        <w:rPr>
          <w:rFonts w:ascii="Times New Roman" w:hAnsi="Times New Roman" w:cs="Times New Roman"/>
          <w:sz w:val="24"/>
          <w:szCs w:val="24"/>
        </w:rPr>
        <w:lastRenderedPageBreak/>
        <w:t xml:space="preserve">bekal bagi peserta didik untuk meningkatkan kecerdasan multidimensional yang </w:t>
      </w:r>
      <w:r w:rsidR="003F2FAD">
        <w:rPr>
          <w:rFonts w:ascii="Times New Roman" w:hAnsi="Times New Roman" w:cs="Times New Roman"/>
          <w:sz w:val="24"/>
          <w:szCs w:val="24"/>
        </w:rPr>
        <w:t>memadai untuk menjadi warga negara yang baik.</w:t>
      </w:r>
      <w:r w:rsidR="002014A4">
        <w:rPr>
          <w:rStyle w:val="FootnoteReference"/>
          <w:rFonts w:ascii="Times New Roman" w:hAnsi="Times New Roman" w:cs="Times New Roman"/>
          <w:sz w:val="24"/>
          <w:szCs w:val="24"/>
        </w:rPr>
        <w:footnoteReference w:id="9"/>
      </w:r>
    </w:p>
    <w:p w:rsidR="001B54FC" w:rsidRDefault="00CC0A3A" w:rsidP="00CC0A3A">
      <w:pPr>
        <w:tabs>
          <w:tab w:val="right" w:pos="3060"/>
        </w:tabs>
        <w:spacing w:line="480" w:lineRule="auto"/>
        <w:ind w:left="360" w:right="142" w:firstLine="720"/>
        <w:jc w:val="lowKashida"/>
      </w:pPr>
      <w:r w:rsidRPr="00CC0A3A">
        <w:rPr>
          <w:rFonts w:ascii="Times New Roman" w:hAnsi="Times New Roman" w:cs="Times New Roman"/>
          <w:sz w:val="24"/>
          <w:szCs w:val="24"/>
          <w:lang w:val="fi-FI"/>
        </w:rPr>
        <w:t xml:space="preserve">Sementara pada pembelajaran yang dilakukan di </w:t>
      </w:r>
      <w:r w:rsidR="00970FCA">
        <w:rPr>
          <w:rFonts w:ascii="Times New Roman" w:hAnsi="Times New Roman" w:cs="Times New Roman"/>
          <w:sz w:val="24"/>
          <w:szCs w:val="24"/>
        </w:rPr>
        <w:t xml:space="preserve">MI Tarbiyatussibyan Boyolangu </w:t>
      </w:r>
      <w:r w:rsidRPr="00CC0A3A">
        <w:rPr>
          <w:rFonts w:ascii="Times New Roman" w:hAnsi="Times New Roman" w:cs="Times New Roman"/>
          <w:sz w:val="24"/>
          <w:szCs w:val="24"/>
          <w:lang w:val="fi-FI"/>
        </w:rPr>
        <w:t xml:space="preserve">Tulungagung untuk kelas </w:t>
      </w:r>
      <w:r w:rsidR="00970FCA">
        <w:rPr>
          <w:rFonts w:ascii="Times New Roman" w:hAnsi="Times New Roman" w:cs="Times New Roman"/>
          <w:sz w:val="24"/>
          <w:szCs w:val="24"/>
        </w:rPr>
        <w:t xml:space="preserve">III </w:t>
      </w:r>
      <w:r w:rsidRPr="00CC0A3A">
        <w:rPr>
          <w:rFonts w:ascii="Times New Roman" w:hAnsi="Times New Roman" w:cs="Times New Roman"/>
          <w:sz w:val="24"/>
          <w:szCs w:val="24"/>
          <w:lang w:val="fi-FI"/>
        </w:rPr>
        <w:t>tidak mungkin hanya menggunakan metode ceramah saja yang akhirnya peserta didik menjadi bosan, misalnya ketika guru menyampaikan masalah untuk dipecahkan bersama-sama siswa banyak yang diam, sedikit sekali mempunyai gagasan atau pendapat tentang pemecahan masalah yang dihadapi, pasif dan terkesan menunggu pendapat guru dalam mengatasi masalah tersebut. Pasifnya siswa dalam menyampaikan gagasan dalam proses pembelajaran tersebut disebabkan oleh : (1) Siswa terbiasa menerima apa saja gagasan yang diterima oleh guru, (2) Masalah yang disampaikan terlalu sulit bagi siswa dan (3) Metode penyampaian materi yang dipilih guru untuk pemecahan suatu masalah kurang tepat. Jika gaya mengajar, metode, sama saja digunakan selama satu semester, tentu akan membosankan murid. Hal inilah yang hendak diatasi dengan jalan mengadakan variasi-variasi.</w:t>
      </w:r>
      <w:r w:rsidR="00D81361">
        <w:rPr>
          <w:rStyle w:val="FootnoteReference"/>
          <w:rFonts w:ascii="Times New Roman" w:hAnsi="Times New Roman" w:cs="Times New Roman"/>
          <w:sz w:val="24"/>
          <w:szCs w:val="24"/>
          <w:lang w:val="fi-FI"/>
        </w:rPr>
        <w:footnoteReference w:id="10"/>
      </w:r>
      <w:r w:rsidR="0078185B">
        <w:rPr>
          <w:rFonts w:ascii="Times New Roman" w:hAnsi="Times New Roman" w:cs="Times New Roman"/>
          <w:sz w:val="24"/>
          <w:szCs w:val="24"/>
        </w:rPr>
        <w:t xml:space="preserve"> </w:t>
      </w:r>
      <w:r w:rsidR="0078185B" w:rsidRPr="0078185B">
        <w:rPr>
          <w:rFonts w:ascii="Times New Roman" w:hAnsi="Times New Roman" w:cs="Times New Roman"/>
          <w:sz w:val="24"/>
          <w:szCs w:val="24"/>
          <w:lang w:val="fi-FI"/>
        </w:rPr>
        <w:t>Variasi-variasi lain masih banyak diciptakan, hal ini tergantung daya kreatifitas guru. Apabila siswa aktif dan kreatif, maka akan terlihat pada sikap siswa yang tampak antusias dan bersemangat dalam</w:t>
      </w:r>
      <w:r w:rsidR="0078185B">
        <w:rPr>
          <w:rFonts w:ascii="Times New Roman" w:hAnsi="Times New Roman" w:cs="Times New Roman"/>
          <w:sz w:val="24"/>
          <w:szCs w:val="24"/>
        </w:rPr>
        <w:t xml:space="preserve"> mendemonstrasikan</w:t>
      </w:r>
      <w:r w:rsidR="0058656E">
        <w:rPr>
          <w:rFonts w:ascii="Times New Roman" w:hAnsi="Times New Roman" w:cs="Times New Roman"/>
          <w:sz w:val="24"/>
          <w:szCs w:val="24"/>
        </w:rPr>
        <w:t xml:space="preserve"> pengetahuan, keterampilan dan kemampuan yang diperoleh</w:t>
      </w:r>
      <w:r w:rsidR="0078185B">
        <w:rPr>
          <w:lang w:val="fi-FI"/>
        </w:rPr>
        <w:t>.</w:t>
      </w:r>
    </w:p>
    <w:p w:rsidR="00804ADC" w:rsidRDefault="001B54FC" w:rsidP="00FB398F">
      <w:pPr>
        <w:tabs>
          <w:tab w:val="right" w:pos="3060"/>
          <w:tab w:val="left" w:pos="8222"/>
        </w:tabs>
        <w:spacing w:line="480" w:lineRule="auto"/>
        <w:ind w:left="360" w:right="142" w:firstLine="720"/>
        <w:jc w:val="lowKashida"/>
      </w:pPr>
      <w:r>
        <w:rPr>
          <w:rFonts w:ascii="Times New Roman" w:hAnsi="Times New Roman" w:cs="Times New Roman"/>
          <w:sz w:val="24"/>
          <w:szCs w:val="24"/>
        </w:rPr>
        <w:lastRenderedPageBreak/>
        <w:t xml:space="preserve">Letak MI Tarbiyatussibyan yang terletak di pinggiran desa Boyolangu Kabupaten Tulungagung, membuat peniliti tertarik melakukan penelitian </w:t>
      </w:r>
      <w:r w:rsidR="00F760A0">
        <w:rPr>
          <w:rFonts w:ascii="Times New Roman" w:hAnsi="Times New Roman" w:cs="Times New Roman"/>
          <w:sz w:val="24"/>
          <w:szCs w:val="24"/>
        </w:rPr>
        <w:t>terutama kelas III. Ketertarikan lain peniliti ialah jumlah murid kelas III yang hanya berjumlah 8 anak dan pengajaran PKn yang hanya monoton menggunakan metode ceramah saja</w:t>
      </w:r>
      <w:r w:rsidR="00520294">
        <w:rPr>
          <w:rFonts w:ascii="Times New Roman" w:hAnsi="Times New Roman" w:cs="Times New Roman"/>
          <w:sz w:val="24"/>
          <w:szCs w:val="24"/>
        </w:rPr>
        <w:t xml:space="preserve"> sehingga mudah bosa</w:t>
      </w:r>
      <w:r w:rsidR="000939DE">
        <w:rPr>
          <w:rFonts w:ascii="Times New Roman" w:hAnsi="Times New Roman" w:cs="Times New Roman"/>
          <w:sz w:val="24"/>
          <w:szCs w:val="24"/>
        </w:rPr>
        <w:t>n dan kurang menarik perhatian siswa</w:t>
      </w:r>
      <w:r w:rsidR="00F760A0">
        <w:rPr>
          <w:rFonts w:ascii="Times New Roman" w:hAnsi="Times New Roman" w:cs="Times New Roman"/>
          <w:sz w:val="24"/>
          <w:szCs w:val="24"/>
        </w:rPr>
        <w:t xml:space="preserve">. Oleh karena itu peneliti ingin melakukan penelitian dalam </w:t>
      </w:r>
      <w:r w:rsidR="00520294">
        <w:rPr>
          <w:rFonts w:ascii="Times New Roman" w:hAnsi="Times New Roman" w:cs="Times New Roman"/>
          <w:sz w:val="24"/>
          <w:szCs w:val="24"/>
        </w:rPr>
        <w:t>pelajaran PKn dengan menerapkan</w:t>
      </w:r>
      <w:r w:rsidR="00F760A0">
        <w:rPr>
          <w:rFonts w:ascii="Times New Roman" w:hAnsi="Times New Roman" w:cs="Times New Roman"/>
          <w:sz w:val="24"/>
          <w:szCs w:val="24"/>
        </w:rPr>
        <w:t xml:space="preserve"> metode role playing.</w:t>
      </w:r>
      <w:r w:rsidR="00520294">
        <w:rPr>
          <w:rFonts w:ascii="Times New Roman" w:hAnsi="Times New Roman" w:cs="Times New Roman"/>
          <w:sz w:val="24"/>
          <w:szCs w:val="24"/>
        </w:rPr>
        <w:t xml:space="preserve"> Dengan adanya penelitian yang menggunakan metode role playing ini, diharapkan siswa lebih antusias dalam pelajaran PKn</w:t>
      </w:r>
      <w:r w:rsidR="000939DE">
        <w:rPr>
          <w:rFonts w:ascii="Times New Roman" w:hAnsi="Times New Roman" w:cs="Times New Roman"/>
          <w:sz w:val="24"/>
          <w:szCs w:val="24"/>
        </w:rPr>
        <w:t xml:space="preserve"> dan mampu menarik perhatian siswa yaitu dengan cara sekolah membantu peserta didik mengembangkan pemahaman, baik materi maupun keterampilan intelektual.</w:t>
      </w:r>
      <w:r w:rsidR="00D81361">
        <w:rPr>
          <w:rStyle w:val="FootnoteReference"/>
          <w:rFonts w:ascii="Times New Roman" w:hAnsi="Times New Roman" w:cs="Times New Roman"/>
          <w:sz w:val="24"/>
          <w:szCs w:val="24"/>
        </w:rPr>
        <w:footnoteReference w:id="11"/>
      </w:r>
      <w:r w:rsidR="00F760A0">
        <w:rPr>
          <w:rFonts w:ascii="Times New Roman" w:hAnsi="Times New Roman" w:cs="Times New Roman"/>
          <w:sz w:val="24"/>
          <w:szCs w:val="24"/>
        </w:rPr>
        <w:t xml:space="preserve">  </w:t>
      </w:r>
      <w:r w:rsidR="0058656E">
        <w:t xml:space="preserve"> </w:t>
      </w:r>
    </w:p>
    <w:p w:rsidR="0058656E" w:rsidRDefault="00D53C13" w:rsidP="00CC0A3A">
      <w:pPr>
        <w:tabs>
          <w:tab w:val="right" w:pos="3060"/>
        </w:tabs>
        <w:spacing w:line="480" w:lineRule="auto"/>
        <w:ind w:left="360" w:right="142" w:firstLine="720"/>
        <w:jc w:val="lowKashida"/>
        <w:rPr>
          <w:rFonts w:ascii="Times New Roman" w:hAnsi="Times New Roman" w:cs="Times New Roman"/>
          <w:sz w:val="24"/>
          <w:szCs w:val="24"/>
        </w:rPr>
      </w:pPr>
      <w:r>
        <w:rPr>
          <w:rFonts w:ascii="Times New Roman" w:hAnsi="Times New Roman" w:cs="Times New Roman"/>
          <w:sz w:val="24"/>
          <w:szCs w:val="24"/>
        </w:rPr>
        <w:t>Dengan demikian, adanya penerapan metode bermain peran</w:t>
      </w:r>
      <w:r w:rsidR="00970FCA">
        <w:rPr>
          <w:rFonts w:ascii="Times New Roman" w:hAnsi="Times New Roman" w:cs="Times New Roman"/>
          <w:sz w:val="24"/>
          <w:szCs w:val="24"/>
        </w:rPr>
        <w:t xml:space="preserve"> (Role Playing)</w:t>
      </w:r>
      <w:r>
        <w:rPr>
          <w:rFonts w:ascii="Times New Roman" w:hAnsi="Times New Roman" w:cs="Times New Roman"/>
          <w:sz w:val="24"/>
          <w:szCs w:val="24"/>
        </w:rPr>
        <w:t xml:space="preserve"> dapat membuktikan diri sebagai suatu media pendidikan yang ampuh, dimana saja terdapat peran-peran yang dapat didefinisikan dengan jelas, yang memiliki interaksi yang mungkin dieksplorasi dalam keadaan yang bersifat simulasi (skenario).</w:t>
      </w:r>
      <w:r w:rsidR="00D81361">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Maka, peneliti ingin mela</w:t>
      </w:r>
      <w:r w:rsidR="00D81361">
        <w:rPr>
          <w:rFonts w:ascii="Times New Roman" w:hAnsi="Times New Roman" w:cs="Times New Roman"/>
          <w:sz w:val="24"/>
          <w:szCs w:val="24"/>
        </w:rPr>
        <w:t>kukan penelitian dengan judul “u</w:t>
      </w:r>
      <w:r w:rsidR="001B51E8">
        <w:rPr>
          <w:rFonts w:ascii="Times New Roman" w:hAnsi="Times New Roman" w:cs="Times New Roman"/>
          <w:sz w:val="24"/>
          <w:szCs w:val="24"/>
        </w:rPr>
        <w:t>paya peningkatan pemahaman dan motivasi belajar s</w:t>
      </w:r>
      <w:r>
        <w:rPr>
          <w:rFonts w:ascii="Times New Roman" w:hAnsi="Times New Roman" w:cs="Times New Roman"/>
          <w:sz w:val="24"/>
          <w:szCs w:val="24"/>
        </w:rPr>
        <w:t>iswa</w:t>
      </w:r>
      <w:r w:rsidR="001B51E8">
        <w:rPr>
          <w:rFonts w:ascii="Times New Roman" w:hAnsi="Times New Roman" w:cs="Times New Roman"/>
          <w:sz w:val="24"/>
          <w:szCs w:val="24"/>
        </w:rPr>
        <w:t xml:space="preserve"> melalui penerapan metode role p</w:t>
      </w:r>
      <w:r w:rsidR="00970FCA">
        <w:rPr>
          <w:rFonts w:ascii="Times New Roman" w:hAnsi="Times New Roman" w:cs="Times New Roman"/>
          <w:sz w:val="24"/>
          <w:szCs w:val="24"/>
        </w:rPr>
        <w:t>laying</w:t>
      </w:r>
      <w:r>
        <w:rPr>
          <w:rFonts w:ascii="Times New Roman" w:hAnsi="Times New Roman" w:cs="Times New Roman"/>
          <w:sz w:val="24"/>
          <w:szCs w:val="24"/>
        </w:rPr>
        <w:t xml:space="preserve"> </w:t>
      </w:r>
      <w:r w:rsidR="001B51E8">
        <w:rPr>
          <w:rFonts w:ascii="Times New Roman" w:hAnsi="Times New Roman" w:cs="Times New Roman"/>
          <w:sz w:val="24"/>
          <w:szCs w:val="24"/>
        </w:rPr>
        <w:t>mata pelajaran PKn k</w:t>
      </w:r>
      <w:r w:rsidR="00970FCA">
        <w:rPr>
          <w:rFonts w:ascii="Times New Roman" w:hAnsi="Times New Roman" w:cs="Times New Roman"/>
          <w:sz w:val="24"/>
          <w:szCs w:val="24"/>
        </w:rPr>
        <w:t>elas III MI Tarbiyatussibyan Boyolangu Tulungagung”.</w:t>
      </w:r>
    </w:p>
    <w:p w:rsidR="00A20F54" w:rsidRDefault="00A20F54" w:rsidP="00CC0A3A">
      <w:pPr>
        <w:tabs>
          <w:tab w:val="right" w:pos="3060"/>
        </w:tabs>
        <w:spacing w:line="480" w:lineRule="auto"/>
        <w:ind w:left="360" w:right="142" w:firstLine="720"/>
        <w:jc w:val="lowKashida"/>
        <w:rPr>
          <w:rFonts w:ascii="Times New Roman" w:hAnsi="Times New Roman" w:cs="Times New Roman"/>
          <w:sz w:val="24"/>
          <w:szCs w:val="24"/>
        </w:rPr>
      </w:pPr>
    </w:p>
    <w:p w:rsidR="00FB669C" w:rsidRDefault="00FB669C" w:rsidP="00FB669C">
      <w:pPr>
        <w:tabs>
          <w:tab w:val="right" w:pos="3060"/>
        </w:tabs>
        <w:spacing w:line="480" w:lineRule="auto"/>
        <w:ind w:firstLine="0"/>
        <w:rPr>
          <w:rFonts w:ascii="Times New Roman" w:hAnsi="Times New Roman" w:cs="Times New Roman"/>
          <w:b/>
          <w:bCs/>
          <w:sz w:val="24"/>
          <w:szCs w:val="24"/>
        </w:rPr>
      </w:pPr>
      <w:r w:rsidRPr="00FB669C">
        <w:rPr>
          <w:rFonts w:ascii="Times New Roman" w:hAnsi="Times New Roman" w:cs="Times New Roman"/>
          <w:b/>
          <w:bCs/>
          <w:sz w:val="24"/>
          <w:szCs w:val="24"/>
          <w:lang w:val="fi-FI"/>
        </w:rPr>
        <w:lastRenderedPageBreak/>
        <w:t>B. Rumusan Masalah</w:t>
      </w:r>
      <w:r w:rsidR="001B51E8">
        <w:rPr>
          <w:rFonts w:ascii="Times New Roman" w:hAnsi="Times New Roman" w:cs="Times New Roman"/>
          <w:b/>
          <w:bCs/>
          <w:sz w:val="24"/>
          <w:szCs w:val="24"/>
        </w:rPr>
        <w:t xml:space="preserve"> dan pemecahannya</w:t>
      </w:r>
    </w:p>
    <w:p w:rsidR="001B51E8" w:rsidRPr="001B51E8" w:rsidRDefault="001B51E8" w:rsidP="008A7FB2">
      <w:pPr>
        <w:pStyle w:val="ListParagraph"/>
        <w:numPr>
          <w:ilvl w:val="0"/>
          <w:numId w:val="11"/>
        </w:numPr>
        <w:tabs>
          <w:tab w:val="right" w:pos="3060"/>
        </w:tabs>
        <w:spacing w:line="480" w:lineRule="auto"/>
        <w:ind w:left="709" w:hanging="142"/>
        <w:jc w:val="both"/>
        <w:rPr>
          <w:rFonts w:ascii="Times New Roman" w:hAnsi="Times New Roman" w:cs="Times New Roman"/>
          <w:bCs/>
          <w:sz w:val="24"/>
          <w:szCs w:val="24"/>
        </w:rPr>
      </w:pPr>
      <w:r>
        <w:rPr>
          <w:rFonts w:ascii="Times New Roman" w:hAnsi="Times New Roman" w:cs="Times New Roman"/>
          <w:bCs/>
          <w:sz w:val="24"/>
          <w:szCs w:val="24"/>
          <w:lang w:val="id-ID"/>
        </w:rPr>
        <w:t>Rumusan Masalah</w:t>
      </w:r>
    </w:p>
    <w:p w:rsidR="00FB669C" w:rsidRPr="001B51E8" w:rsidRDefault="00FB669C" w:rsidP="008A7FB2">
      <w:pPr>
        <w:pStyle w:val="ListParagraph"/>
        <w:numPr>
          <w:ilvl w:val="1"/>
          <w:numId w:val="11"/>
        </w:numPr>
        <w:spacing w:after="0" w:line="480" w:lineRule="auto"/>
        <w:ind w:left="1134" w:hanging="425"/>
        <w:jc w:val="both"/>
        <w:rPr>
          <w:rFonts w:ascii="Times New Roman" w:hAnsi="Times New Roman" w:cs="Times New Roman"/>
          <w:sz w:val="24"/>
          <w:szCs w:val="24"/>
          <w:lang w:val="fi-FI" w:bidi="ar-EG"/>
        </w:rPr>
      </w:pPr>
      <w:r w:rsidRPr="001B51E8">
        <w:rPr>
          <w:rFonts w:ascii="Times New Roman" w:hAnsi="Times New Roman" w:cs="Times New Roman"/>
          <w:sz w:val="24"/>
          <w:szCs w:val="24"/>
          <w:lang w:val="fi-FI"/>
        </w:rPr>
        <w:t xml:space="preserve">Apakah </w:t>
      </w:r>
      <w:r w:rsidR="001B51E8">
        <w:rPr>
          <w:rFonts w:ascii="Times New Roman" w:hAnsi="Times New Roman" w:cs="Times New Roman"/>
          <w:sz w:val="24"/>
          <w:szCs w:val="24"/>
          <w:lang w:val="id-ID"/>
        </w:rPr>
        <w:t>penggunaan</w:t>
      </w:r>
      <w:r w:rsidR="008A7FB2">
        <w:rPr>
          <w:rFonts w:ascii="Times New Roman" w:hAnsi="Times New Roman" w:cs="Times New Roman"/>
          <w:sz w:val="24"/>
          <w:szCs w:val="24"/>
          <w:lang w:val="id-ID"/>
        </w:rPr>
        <w:t xml:space="preserve"> metode  role playing</w:t>
      </w:r>
      <w:r w:rsidR="001B51E8">
        <w:rPr>
          <w:rFonts w:ascii="Times New Roman" w:hAnsi="Times New Roman" w:cs="Times New Roman"/>
          <w:sz w:val="24"/>
          <w:szCs w:val="24"/>
          <w:lang w:val="id-ID"/>
        </w:rPr>
        <w:t xml:space="preserve"> dapat men</w:t>
      </w:r>
      <w:r w:rsidR="00EC1267">
        <w:rPr>
          <w:rFonts w:ascii="Times New Roman" w:hAnsi="Times New Roman" w:cs="Times New Roman"/>
          <w:sz w:val="24"/>
          <w:szCs w:val="24"/>
          <w:lang w:val="id-ID"/>
        </w:rPr>
        <w:t xml:space="preserve">ingkatkan pemahaman </w:t>
      </w:r>
      <w:r w:rsidR="008A7FB2">
        <w:rPr>
          <w:rFonts w:ascii="Times New Roman" w:hAnsi="Times New Roman" w:cs="Times New Roman"/>
          <w:sz w:val="24"/>
          <w:szCs w:val="24"/>
          <w:lang w:val="id-ID"/>
        </w:rPr>
        <w:t xml:space="preserve">materi </w:t>
      </w:r>
      <w:r w:rsidR="00EC1267">
        <w:rPr>
          <w:rFonts w:ascii="Times New Roman" w:hAnsi="Times New Roman" w:cs="Times New Roman"/>
          <w:sz w:val="24"/>
          <w:szCs w:val="24"/>
          <w:lang w:val="id-ID"/>
        </w:rPr>
        <w:t xml:space="preserve">harga diri </w:t>
      </w:r>
      <w:r w:rsidR="008A7FB2">
        <w:rPr>
          <w:rFonts w:ascii="Times New Roman" w:hAnsi="Times New Roman"/>
          <w:sz w:val="24"/>
          <w:szCs w:val="24"/>
          <w:lang w:val="id-ID"/>
        </w:rPr>
        <w:t>mata pelajaran PKn siswa kelas III MI Tarbiyatussibyan Boyolangu Tulungagung?</w:t>
      </w:r>
    </w:p>
    <w:p w:rsidR="00FB669C" w:rsidRPr="00EC1267" w:rsidRDefault="00EC1267" w:rsidP="008A7FB2">
      <w:pPr>
        <w:pStyle w:val="ListParagraph"/>
        <w:numPr>
          <w:ilvl w:val="1"/>
          <w:numId w:val="11"/>
        </w:numPr>
        <w:tabs>
          <w:tab w:val="left" w:pos="709"/>
        </w:tabs>
        <w:spacing w:after="0" w:line="480" w:lineRule="auto"/>
        <w:ind w:left="1134" w:hanging="425"/>
        <w:jc w:val="both"/>
        <w:rPr>
          <w:lang w:val="fi-FI" w:bidi="ar-EG"/>
        </w:rPr>
      </w:pPr>
      <w:r>
        <w:rPr>
          <w:rFonts w:ascii="Times New Roman" w:hAnsi="Times New Roman" w:cs="Times New Roman"/>
          <w:sz w:val="24"/>
          <w:szCs w:val="24"/>
          <w:lang w:val="id-ID"/>
        </w:rPr>
        <w:t xml:space="preserve">Apakah penggunaan </w:t>
      </w:r>
      <w:r w:rsidR="008A7FB2">
        <w:rPr>
          <w:rFonts w:ascii="Times New Roman" w:hAnsi="Times New Roman" w:cs="Times New Roman"/>
          <w:sz w:val="24"/>
          <w:szCs w:val="24"/>
          <w:lang w:val="id-ID"/>
        </w:rPr>
        <w:t xml:space="preserve">metode </w:t>
      </w:r>
      <w:r>
        <w:rPr>
          <w:rFonts w:ascii="Times New Roman" w:hAnsi="Times New Roman" w:cs="Times New Roman"/>
          <w:sz w:val="24"/>
          <w:szCs w:val="24"/>
          <w:lang w:val="id-ID"/>
        </w:rPr>
        <w:t>role play</w:t>
      </w:r>
      <w:r w:rsidR="008A7FB2">
        <w:rPr>
          <w:rFonts w:ascii="Times New Roman" w:hAnsi="Times New Roman" w:cs="Times New Roman"/>
          <w:sz w:val="24"/>
          <w:szCs w:val="24"/>
          <w:lang w:val="id-ID"/>
        </w:rPr>
        <w:t>ing</w:t>
      </w:r>
      <w:r>
        <w:rPr>
          <w:rFonts w:ascii="Times New Roman" w:hAnsi="Times New Roman" w:cs="Times New Roman"/>
          <w:sz w:val="24"/>
          <w:szCs w:val="24"/>
          <w:lang w:val="id-ID"/>
        </w:rPr>
        <w:t xml:space="preserve"> dapat  </w:t>
      </w:r>
      <w:r w:rsidRPr="001B51E8">
        <w:rPr>
          <w:rFonts w:ascii="Times New Roman" w:hAnsi="Times New Roman" w:cs="Times New Roman"/>
          <w:sz w:val="24"/>
          <w:szCs w:val="24"/>
          <w:lang w:val="fi-FI"/>
        </w:rPr>
        <w:t xml:space="preserve">meningkatkan </w:t>
      </w:r>
      <w:r w:rsidRPr="001B51E8">
        <w:rPr>
          <w:rFonts w:ascii="Times New Roman" w:hAnsi="Times New Roman" w:cs="Times New Roman"/>
          <w:sz w:val="24"/>
          <w:szCs w:val="24"/>
        </w:rPr>
        <w:t>motivasi</w:t>
      </w:r>
      <w:r w:rsidRPr="001B51E8">
        <w:rPr>
          <w:rFonts w:ascii="Times New Roman" w:hAnsi="Times New Roman" w:cs="Times New Roman"/>
          <w:sz w:val="24"/>
          <w:szCs w:val="24"/>
          <w:lang w:val="fi-FI"/>
        </w:rPr>
        <w:t xml:space="preserve"> </w:t>
      </w:r>
      <w:r w:rsidR="008A7FB2">
        <w:rPr>
          <w:rFonts w:ascii="Times New Roman" w:hAnsi="Times New Roman" w:cs="Times New Roman"/>
          <w:sz w:val="24"/>
          <w:szCs w:val="24"/>
          <w:lang w:val="id-ID"/>
        </w:rPr>
        <w:t xml:space="preserve">belajar materi harga diri mata pelajaran Pkn siswa kelas III MI Tarbiyatussibyan </w:t>
      </w:r>
      <w:r w:rsidR="00C22469">
        <w:rPr>
          <w:rFonts w:ascii="Times New Roman" w:hAnsi="Times New Roman" w:cs="Times New Roman"/>
          <w:sz w:val="24"/>
          <w:szCs w:val="24"/>
          <w:lang w:val="id-ID"/>
        </w:rPr>
        <w:t>Boyolangu Tulungagung?</w:t>
      </w:r>
    </w:p>
    <w:p w:rsidR="00EC1267" w:rsidRPr="00EC1267" w:rsidRDefault="00EC1267" w:rsidP="008A7FB2">
      <w:pPr>
        <w:pStyle w:val="ListParagraph"/>
        <w:numPr>
          <w:ilvl w:val="0"/>
          <w:numId w:val="11"/>
        </w:numPr>
        <w:spacing w:after="0" w:line="480" w:lineRule="auto"/>
        <w:ind w:left="709" w:hanging="142"/>
        <w:jc w:val="both"/>
        <w:rPr>
          <w:rFonts w:ascii="Times New Roman" w:hAnsi="Times New Roman" w:cs="Times New Roman"/>
          <w:sz w:val="24"/>
          <w:szCs w:val="24"/>
          <w:lang w:val="fi-FI" w:bidi="ar-EG"/>
        </w:rPr>
      </w:pPr>
      <w:r w:rsidRPr="00EC1267">
        <w:rPr>
          <w:rFonts w:ascii="Times New Roman" w:hAnsi="Times New Roman" w:cs="Times New Roman"/>
          <w:sz w:val="24"/>
          <w:szCs w:val="24"/>
          <w:lang w:val="id-ID"/>
        </w:rPr>
        <w:t>Pemecahan Masalah</w:t>
      </w:r>
    </w:p>
    <w:p w:rsidR="009E73F7" w:rsidRDefault="007665EE" w:rsidP="008A7FB2">
      <w:pPr>
        <w:pStyle w:val="ListParagraph"/>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Pembelajaran dengan metode yang sesuai akan menghasilkan pemahaman dan penguasaan konsep yang maksimal. Dengan demikian apabila guru menerapkan metode role playing dalam mata pelajaran PKn dapat meningkatkan pemahaman dan motivasi belajar siswa.</w:t>
      </w:r>
    </w:p>
    <w:p w:rsidR="007665EE" w:rsidRPr="007665EE" w:rsidRDefault="007665EE" w:rsidP="008A7FB2">
      <w:pPr>
        <w:pStyle w:val="ListParagraph"/>
        <w:spacing w:after="0" w:line="480" w:lineRule="auto"/>
        <w:ind w:left="709"/>
        <w:jc w:val="both"/>
        <w:rPr>
          <w:rFonts w:ascii="Times New Roman" w:hAnsi="Times New Roman" w:cs="Times New Roman"/>
          <w:sz w:val="24"/>
          <w:szCs w:val="24"/>
          <w:lang w:val="fi-FI" w:bidi="ar-EG"/>
        </w:rPr>
      </w:pPr>
    </w:p>
    <w:p w:rsidR="00FB669C" w:rsidRPr="009E73F7" w:rsidRDefault="00FB669C" w:rsidP="008A7FB2">
      <w:pPr>
        <w:tabs>
          <w:tab w:val="right" w:pos="3060"/>
        </w:tabs>
        <w:spacing w:line="480" w:lineRule="auto"/>
        <w:ind w:firstLine="0"/>
        <w:jc w:val="both"/>
        <w:rPr>
          <w:rFonts w:ascii="Times New Roman" w:hAnsi="Times New Roman" w:cs="Times New Roman"/>
          <w:b/>
          <w:bCs/>
          <w:sz w:val="24"/>
          <w:szCs w:val="24"/>
          <w:lang w:val="fi-FI"/>
        </w:rPr>
      </w:pPr>
      <w:r w:rsidRPr="009E73F7">
        <w:rPr>
          <w:rFonts w:ascii="Times New Roman" w:hAnsi="Times New Roman" w:cs="Times New Roman"/>
          <w:b/>
          <w:bCs/>
          <w:sz w:val="24"/>
          <w:szCs w:val="24"/>
          <w:lang w:val="fi-FI"/>
        </w:rPr>
        <w:t xml:space="preserve">C. Tujuan penelitian </w:t>
      </w:r>
    </w:p>
    <w:p w:rsidR="00FB669C" w:rsidRPr="009E73F7" w:rsidRDefault="00FB669C" w:rsidP="008A7FB2">
      <w:pPr>
        <w:spacing w:line="480" w:lineRule="auto"/>
        <w:ind w:right="0" w:firstLine="360"/>
        <w:jc w:val="both"/>
        <w:rPr>
          <w:rFonts w:ascii="Times New Roman" w:hAnsi="Times New Roman" w:cs="Times New Roman"/>
          <w:sz w:val="24"/>
          <w:szCs w:val="24"/>
        </w:rPr>
      </w:pPr>
      <w:r w:rsidRPr="009E73F7">
        <w:rPr>
          <w:rFonts w:ascii="Times New Roman" w:hAnsi="Times New Roman" w:cs="Times New Roman"/>
          <w:sz w:val="24"/>
          <w:szCs w:val="24"/>
          <w:lang w:val="fi-FI"/>
        </w:rPr>
        <w:t>Dari permasalahan di atas, maka</w:t>
      </w:r>
      <w:r w:rsidR="009E73F7">
        <w:rPr>
          <w:rFonts w:ascii="Times New Roman" w:hAnsi="Times New Roman" w:cs="Times New Roman"/>
          <w:sz w:val="24"/>
          <w:szCs w:val="24"/>
          <w:lang w:val="fi-FI"/>
        </w:rPr>
        <w:t xml:space="preserve"> tujuan penelitian ini adalah </w:t>
      </w:r>
    </w:p>
    <w:p w:rsidR="00FB669C" w:rsidRPr="00C22469" w:rsidRDefault="009E73F7" w:rsidP="0096570D">
      <w:pPr>
        <w:numPr>
          <w:ilvl w:val="0"/>
          <w:numId w:val="2"/>
        </w:numPr>
        <w:tabs>
          <w:tab w:val="clear" w:pos="720"/>
          <w:tab w:val="left" w:pos="1134"/>
        </w:tabs>
        <w:spacing w:after="0" w:line="480" w:lineRule="auto"/>
        <w:ind w:left="1134" w:right="0" w:hanging="425"/>
        <w:jc w:val="both"/>
        <w:rPr>
          <w:rFonts w:ascii="Times New Roman" w:hAnsi="Times New Roman" w:cs="Times New Roman"/>
          <w:sz w:val="24"/>
          <w:szCs w:val="24"/>
          <w:lang w:val="fi-FI" w:bidi="ar-EG"/>
        </w:rPr>
      </w:pPr>
      <w:r w:rsidRPr="00C22469">
        <w:rPr>
          <w:rFonts w:ascii="Times New Roman" w:hAnsi="Times New Roman" w:cs="Times New Roman"/>
          <w:sz w:val="24"/>
          <w:szCs w:val="24"/>
          <w:lang w:val="fi-FI"/>
        </w:rPr>
        <w:t xml:space="preserve">Mendeskripsikan </w:t>
      </w:r>
      <w:r w:rsidR="00C22469">
        <w:rPr>
          <w:rFonts w:ascii="Times New Roman" w:hAnsi="Times New Roman"/>
          <w:sz w:val="24"/>
          <w:szCs w:val="24"/>
        </w:rPr>
        <w:t xml:space="preserve">peningkatan </w:t>
      </w:r>
      <w:r w:rsidR="00C22469" w:rsidRPr="00D5253D">
        <w:rPr>
          <w:rFonts w:ascii="Times New Roman" w:hAnsi="Times New Roman"/>
          <w:sz w:val="24"/>
          <w:szCs w:val="24"/>
        </w:rPr>
        <w:t xml:space="preserve">pemahaman </w:t>
      </w:r>
      <w:r w:rsidR="00C22469">
        <w:rPr>
          <w:rFonts w:ascii="Times New Roman" w:hAnsi="Times New Roman"/>
          <w:sz w:val="24"/>
          <w:szCs w:val="24"/>
        </w:rPr>
        <w:t xml:space="preserve">materi </w:t>
      </w:r>
      <w:r w:rsidR="00C22469" w:rsidRPr="00D5253D">
        <w:rPr>
          <w:rFonts w:ascii="Times New Roman" w:hAnsi="Times New Roman"/>
          <w:sz w:val="24"/>
          <w:szCs w:val="24"/>
        </w:rPr>
        <w:t>harga diri siswa</w:t>
      </w:r>
      <w:r w:rsidR="00C22469">
        <w:rPr>
          <w:rFonts w:ascii="Times New Roman" w:hAnsi="Times New Roman"/>
          <w:sz w:val="24"/>
          <w:szCs w:val="24"/>
        </w:rPr>
        <w:t xml:space="preserve"> kelas III MI Tarbiyatussibyan Boyolangu Tulungagung dalam mata pelajaran PKn melalui penerapan metode pembelajaran role playing</w:t>
      </w:r>
    </w:p>
    <w:p w:rsidR="00FB669C" w:rsidRPr="0096570D" w:rsidRDefault="00FB669C" w:rsidP="00C22469">
      <w:pPr>
        <w:numPr>
          <w:ilvl w:val="0"/>
          <w:numId w:val="2"/>
        </w:numPr>
        <w:tabs>
          <w:tab w:val="clear" w:pos="720"/>
          <w:tab w:val="left" w:pos="1134"/>
        </w:tabs>
        <w:spacing w:after="0" w:line="480" w:lineRule="auto"/>
        <w:ind w:left="1134" w:right="0" w:hanging="425"/>
        <w:jc w:val="both"/>
        <w:rPr>
          <w:rFonts w:ascii="Times New Roman" w:hAnsi="Times New Roman" w:cs="Times New Roman"/>
          <w:sz w:val="24"/>
          <w:szCs w:val="24"/>
          <w:lang w:val="fi-FI" w:bidi="ar-EG"/>
        </w:rPr>
      </w:pPr>
      <w:r w:rsidRPr="00C22469">
        <w:rPr>
          <w:rFonts w:ascii="Times New Roman" w:hAnsi="Times New Roman" w:cs="Times New Roman"/>
          <w:sz w:val="24"/>
          <w:szCs w:val="24"/>
          <w:lang w:val="fi-FI"/>
        </w:rPr>
        <w:lastRenderedPageBreak/>
        <w:t>Mendeskripsika</w:t>
      </w:r>
      <w:r w:rsidR="009E73F7" w:rsidRPr="00C22469">
        <w:rPr>
          <w:rFonts w:ascii="Times New Roman" w:hAnsi="Times New Roman" w:cs="Times New Roman"/>
          <w:sz w:val="24"/>
          <w:szCs w:val="24"/>
          <w:lang w:val="fi-FI"/>
        </w:rPr>
        <w:t>n</w:t>
      </w:r>
      <w:r w:rsidR="00C22469">
        <w:rPr>
          <w:rFonts w:ascii="Times New Roman" w:hAnsi="Times New Roman" w:cs="Times New Roman"/>
          <w:sz w:val="24"/>
          <w:szCs w:val="24"/>
        </w:rPr>
        <w:t xml:space="preserve"> </w:t>
      </w:r>
      <w:r w:rsidR="00C22469">
        <w:rPr>
          <w:rFonts w:ascii="Times New Roman" w:hAnsi="Times New Roman"/>
          <w:sz w:val="24"/>
          <w:szCs w:val="24"/>
          <w:lang w:val="sv-SE"/>
        </w:rPr>
        <w:t>motivasi</w:t>
      </w:r>
      <w:r w:rsidR="00C22469">
        <w:rPr>
          <w:rFonts w:ascii="Times New Roman" w:hAnsi="Times New Roman"/>
          <w:sz w:val="24"/>
          <w:szCs w:val="24"/>
        </w:rPr>
        <w:t xml:space="preserve"> belajar materi </w:t>
      </w:r>
      <w:r w:rsidR="00C22469" w:rsidRPr="00D5253D">
        <w:rPr>
          <w:rFonts w:ascii="Times New Roman" w:hAnsi="Times New Roman"/>
          <w:sz w:val="24"/>
          <w:szCs w:val="24"/>
        </w:rPr>
        <w:t>harga diri siswa kelas III MI Tarbiyatussibyan Boyolangu Tulun</w:t>
      </w:r>
      <w:r w:rsidR="00C22469">
        <w:rPr>
          <w:rFonts w:ascii="Times New Roman" w:hAnsi="Times New Roman"/>
          <w:sz w:val="24"/>
          <w:szCs w:val="24"/>
        </w:rPr>
        <w:t>g</w:t>
      </w:r>
      <w:r w:rsidR="00C22469" w:rsidRPr="00D5253D">
        <w:rPr>
          <w:rFonts w:ascii="Times New Roman" w:hAnsi="Times New Roman"/>
          <w:sz w:val="24"/>
          <w:szCs w:val="24"/>
        </w:rPr>
        <w:t>agung</w:t>
      </w:r>
      <w:r w:rsidR="00C22469">
        <w:rPr>
          <w:rFonts w:ascii="Times New Roman" w:hAnsi="Times New Roman"/>
          <w:sz w:val="24"/>
          <w:szCs w:val="24"/>
        </w:rPr>
        <w:t xml:space="preserve"> dalam mata pelajaran PKn melalui </w:t>
      </w:r>
      <w:r w:rsidR="00C22469" w:rsidRPr="00D5253D">
        <w:rPr>
          <w:rFonts w:ascii="Times New Roman" w:hAnsi="Times New Roman"/>
          <w:sz w:val="24"/>
          <w:szCs w:val="24"/>
        </w:rPr>
        <w:t xml:space="preserve"> penerapan metode role playing</w:t>
      </w:r>
      <w:r w:rsidRPr="00C22469">
        <w:rPr>
          <w:rFonts w:ascii="Times New Roman" w:hAnsi="Times New Roman" w:cs="Times New Roman"/>
          <w:sz w:val="24"/>
          <w:szCs w:val="24"/>
          <w:lang w:val="fi-FI" w:bidi="ar-EG"/>
        </w:rPr>
        <w:t>.</w:t>
      </w:r>
    </w:p>
    <w:p w:rsidR="0096570D" w:rsidRPr="0096570D" w:rsidRDefault="0096570D" w:rsidP="00C22469">
      <w:pPr>
        <w:tabs>
          <w:tab w:val="left" w:pos="1134"/>
        </w:tabs>
        <w:spacing w:after="0" w:line="480" w:lineRule="auto"/>
        <w:ind w:left="1134" w:right="0" w:firstLine="0"/>
        <w:jc w:val="both"/>
        <w:rPr>
          <w:rFonts w:ascii="Times New Roman" w:hAnsi="Times New Roman" w:cs="Times New Roman"/>
          <w:sz w:val="24"/>
          <w:szCs w:val="24"/>
          <w:lang w:val="fi-FI" w:bidi="ar-EG"/>
        </w:rPr>
      </w:pPr>
    </w:p>
    <w:p w:rsidR="00FB669C" w:rsidRPr="009E73F7" w:rsidRDefault="00FB669C" w:rsidP="009E73F7">
      <w:pPr>
        <w:tabs>
          <w:tab w:val="right" w:pos="3060"/>
        </w:tabs>
        <w:spacing w:line="480" w:lineRule="auto"/>
        <w:ind w:firstLine="0"/>
        <w:rPr>
          <w:rFonts w:ascii="Times New Roman" w:hAnsi="Times New Roman" w:cs="Times New Roman"/>
          <w:b/>
          <w:bCs/>
          <w:sz w:val="24"/>
          <w:szCs w:val="24"/>
          <w:lang w:val="fi-FI"/>
        </w:rPr>
      </w:pPr>
      <w:r w:rsidRPr="009E73F7">
        <w:rPr>
          <w:rFonts w:ascii="Times New Roman" w:hAnsi="Times New Roman" w:cs="Times New Roman"/>
          <w:b/>
          <w:bCs/>
          <w:sz w:val="24"/>
          <w:szCs w:val="24"/>
          <w:lang w:val="fi-FI"/>
        </w:rPr>
        <w:t>D. Manfaat penelitian</w:t>
      </w:r>
    </w:p>
    <w:p w:rsidR="00FB669C" w:rsidRPr="009E73F7" w:rsidRDefault="00FB669C" w:rsidP="00C22469">
      <w:pPr>
        <w:numPr>
          <w:ilvl w:val="0"/>
          <w:numId w:val="3"/>
        </w:numPr>
        <w:tabs>
          <w:tab w:val="clear" w:pos="720"/>
          <w:tab w:val="left" w:pos="993"/>
        </w:tabs>
        <w:spacing w:after="0" w:line="480" w:lineRule="auto"/>
        <w:ind w:right="0" w:hanging="153"/>
        <w:jc w:val="both"/>
        <w:rPr>
          <w:rFonts w:ascii="Times New Roman" w:hAnsi="Times New Roman" w:cs="Times New Roman"/>
          <w:sz w:val="24"/>
          <w:szCs w:val="24"/>
          <w:lang w:val="fi-FI" w:bidi="ar-EG"/>
        </w:rPr>
      </w:pPr>
      <w:r w:rsidRPr="009E73F7">
        <w:rPr>
          <w:rFonts w:ascii="Times New Roman" w:hAnsi="Times New Roman" w:cs="Times New Roman"/>
          <w:sz w:val="24"/>
          <w:szCs w:val="24"/>
          <w:lang w:val="fi-FI"/>
        </w:rPr>
        <w:t>Manfaat Teoritis</w:t>
      </w:r>
    </w:p>
    <w:p w:rsidR="00FB669C" w:rsidRPr="009E73F7" w:rsidRDefault="00FB669C" w:rsidP="00C22469">
      <w:pPr>
        <w:numPr>
          <w:ilvl w:val="1"/>
          <w:numId w:val="3"/>
        </w:numPr>
        <w:tabs>
          <w:tab w:val="left" w:pos="1276"/>
        </w:tabs>
        <w:spacing w:after="0" w:line="480" w:lineRule="auto"/>
        <w:ind w:left="1276" w:right="0" w:hanging="283"/>
        <w:jc w:val="both"/>
        <w:rPr>
          <w:rFonts w:ascii="Times New Roman" w:hAnsi="Times New Roman" w:cs="Times New Roman"/>
          <w:sz w:val="24"/>
          <w:szCs w:val="24"/>
          <w:lang w:val="fi-FI" w:bidi="ar-EG"/>
        </w:rPr>
      </w:pPr>
      <w:r w:rsidRPr="009E73F7">
        <w:rPr>
          <w:rFonts w:ascii="Times New Roman" w:hAnsi="Times New Roman" w:cs="Times New Roman"/>
          <w:sz w:val="24"/>
          <w:szCs w:val="24"/>
          <w:lang w:val="fi-FI"/>
        </w:rPr>
        <w:t>Sebagai penerapan atau implikasi prinsip-prinsip tertentu atau pe</w:t>
      </w:r>
      <w:r w:rsidR="00C22469">
        <w:rPr>
          <w:rFonts w:ascii="Times New Roman" w:hAnsi="Times New Roman" w:cs="Times New Roman"/>
          <w:sz w:val="24"/>
          <w:szCs w:val="24"/>
        </w:rPr>
        <w:t>n</w:t>
      </w:r>
      <w:r w:rsidRPr="009E73F7">
        <w:rPr>
          <w:rFonts w:ascii="Times New Roman" w:hAnsi="Times New Roman" w:cs="Times New Roman"/>
          <w:sz w:val="24"/>
          <w:szCs w:val="24"/>
          <w:lang w:val="fi-FI"/>
        </w:rPr>
        <w:t>emuan yang disajikan melalui ceramah at</w:t>
      </w:r>
      <w:r w:rsidR="00C22469">
        <w:rPr>
          <w:rFonts w:ascii="Times New Roman" w:hAnsi="Times New Roman" w:cs="Times New Roman"/>
          <w:sz w:val="24"/>
          <w:szCs w:val="24"/>
        </w:rPr>
        <w:t>a</w:t>
      </w:r>
      <w:r w:rsidRPr="009E73F7">
        <w:rPr>
          <w:rFonts w:ascii="Times New Roman" w:hAnsi="Times New Roman" w:cs="Times New Roman"/>
          <w:sz w:val="24"/>
          <w:szCs w:val="24"/>
          <w:lang w:val="fi-FI"/>
        </w:rPr>
        <w:t>u bacaan.</w:t>
      </w:r>
    </w:p>
    <w:p w:rsidR="00FB669C" w:rsidRPr="009E73F7" w:rsidRDefault="00FB669C" w:rsidP="00C22469">
      <w:pPr>
        <w:numPr>
          <w:ilvl w:val="1"/>
          <w:numId w:val="3"/>
        </w:numPr>
        <w:tabs>
          <w:tab w:val="left" w:pos="1276"/>
        </w:tabs>
        <w:spacing w:after="0" w:line="480" w:lineRule="auto"/>
        <w:ind w:left="1276" w:right="0" w:hanging="283"/>
        <w:jc w:val="both"/>
        <w:rPr>
          <w:rFonts w:ascii="Times New Roman" w:hAnsi="Times New Roman" w:cs="Times New Roman"/>
          <w:sz w:val="24"/>
          <w:szCs w:val="24"/>
          <w:lang w:val="fi-FI" w:bidi="ar-EG"/>
        </w:rPr>
      </w:pPr>
      <w:r w:rsidRPr="009E73F7">
        <w:rPr>
          <w:rFonts w:ascii="Times New Roman" w:hAnsi="Times New Roman" w:cs="Times New Roman"/>
          <w:sz w:val="24"/>
          <w:szCs w:val="24"/>
          <w:lang w:val="fi-FI"/>
        </w:rPr>
        <w:t>Menemukan pengetahuan baru</w:t>
      </w:r>
      <w:r w:rsidR="00085EAC">
        <w:rPr>
          <w:rFonts w:ascii="Times New Roman" w:hAnsi="Times New Roman" w:cs="Times New Roman"/>
          <w:sz w:val="24"/>
          <w:szCs w:val="24"/>
          <w:lang w:val="fi-FI"/>
        </w:rPr>
        <w:t xml:space="preserve"> tentang pemahaman</w:t>
      </w:r>
      <w:r w:rsidR="00085EAC">
        <w:rPr>
          <w:rFonts w:ascii="Times New Roman" w:hAnsi="Times New Roman" w:cs="Times New Roman"/>
          <w:sz w:val="24"/>
          <w:szCs w:val="24"/>
        </w:rPr>
        <w:t xml:space="preserve"> dan motivasi belajar siswa kelas III MI Tarbiyatussibyan Boyolangu</w:t>
      </w:r>
      <w:r w:rsidRPr="009E73F7">
        <w:rPr>
          <w:rFonts w:ascii="Times New Roman" w:hAnsi="Times New Roman" w:cs="Times New Roman"/>
          <w:sz w:val="24"/>
          <w:szCs w:val="24"/>
          <w:lang w:val="fi-FI"/>
        </w:rPr>
        <w:t xml:space="preserve"> Tulungagung. </w:t>
      </w:r>
    </w:p>
    <w:p w:rsidR="00FB669C" w:rsidRPr="009E73F7" w:rsidRDefault="00FB669C" w:rsidP="00C22469">
      <w:pPr>
        <w:numPr>
          <w:ilvl w:val="0"/>
          <w:numId w:val="3"/>
        </w:numPr>
        <w:tabs>
          <w:tab w:val="clear" w:pos="720"/>
          <w:tab w:val="left" w:pos="993"/>
        </w:tabs>
        <w:spacing w:after="0" w:line="480" w:lineRule="auto"/>
        <w:ind w:right="0" w:hanging="153"/>
        <w:jc w:val="both"/>
        <w:rPr>
          <w:rFonts w:ascii="Times New Roman" w:hAnsi="Times New Roman" w:cs="Times New Roman"/>
          <w:sz w:val="24"/>
          <w:szCs w:val="24"/>
          <w:lang w:val="fi-FI" w:bidi="ar-EG"/>
        </w:rPr>
      </w:pPr>
      <w:r w:rsidRPr="009E73F7">
        <w:rPr>
          <w:rFonts w:ascii="Times New Roman" w:hAnsi="Times New Roman" w:cs="Times New Roman"/>
          <w:sz w:val="24"/>
          <w:szCs w:val="24"/>
          <w:lang w:val="fi-FI"/>
        </w:rPr>
        <w:t>Manfaat Empiris/Praktis</w:t>
      </w:r>
    </w:p>
    <w:p w:rsidR="00FB669C" w:rsidRPr="009E73F7" w:rsidRDefault="00FB669C" w:rsidP="00C22469">
      <w:pPr>
        <w:numPr>
          <w:ilvl w:val="1"/>
          <w:numId w:val="3"/>
        </w:numPr>
        <w:tabs>
          <w:tab w:val="left" w:pos="1276"/>
        </w:tabs>
        <w:spacing w:after="0" w:line="480" w:lineRule="auto"/>
        <w:ind w:left="1080" w:right="0" w:hanging="87"/>
        <w:jc w:val="both"/>
        <w:rPr>
          <w:rFonts w:ascii="Times New Roman" w:hAnsi="Times New Roman" w:cs="Times New Roman"/>
          <w:sz w:val="24"/>
          <w:szCs w:val="24"/>
          <w:lang w:val="fi-FI" w:bidi="ar-EG"/>
        </w:rPr>
      </w:pPr>
      <w:r w:rsidRPr="009E73F7">
        <w:rPr>
          <w:rFonts w:ascii="Times New Roman" w:hAnsi="Times New Roman" w:cs="Times New Roman"/>
          <w:sz w:val="24"/>
          <w:szCs w:val="24"/>
          <w:lang w:val="fi-FI"/>
        </w:rPr>
        <w:t>Bagi Siswa</w:t>
      </w:r>
      <w:r w:rsidR="00C22469">
        <w:rPr>
          <w:rFonts w:ascii="Times New Roman" w:hAnsi="Times New Roman" w:cs="Times New Roman"/>
          <w:sz w:val="24"/>
          <w:szCs w:val="24"/>
        </w:rPr>
        <w:t xml:space="preserve"> MI Tarbiyatussibyan </w:t>
      </w:r>
    </w:p>
    <w:p w:rsidR="00FB669C" w:rsidRPr="009E73F7" w:rsidRDefault="0074798E" w:rsidP="00C22469">
      <w:pPr>
        <w:spacing w:line="480" w:lineRule="auto"/>
        <w:ind w:left="1276" w:right="0" w:firstLine="0"/>
        <w:jc w:val="both"/>
        <w:rPr>
          <w:rFonts w:ascii="Times New Roman" w:hAnsi="Times New Roman" w:cs="Times New Roman"/>
          <w:sz w:val="24"/>
          <w:szCs w:val="24"/>
          <w:lang w:val="fi-FI" w:bidi="ar-EG"/>
        </w:rPr>
      </w:pPr>
      <w:r>
        <w:rPr>
          <w:rFonts w:ascii="Times New Roman" w:hAnsi="Times New Roman" w:cs="Times New Roman"/>
          <w:sz w:val="24"/>
          <w:szCs w:val="24"/>
          <w:lang w:val="fi-FI"/>
        </w:rPr>
        <w:t xml:space="preserve">Penggunaan metode </w:t>
      </w:r>
      <w:r>
        <w:rPr>
          <w:rFonts w:ascii="Times New Roman" w:hAnsi="Times New Roman" w:cs="Times New Roman"/>
          <w:sz w:val="24"/>
          <w:szCs w:val="24"/>
        </w:rPr>
        <w:t>role playing</w:t>
      </w:r>
      <w:r w:rsidR="00FB669C" w:rsidRPr="009E73F7">
        <w:rPr>
          <w:rFonts w:ascii="Times New Roman" w:hAnsi="Times New Roman" w:cs="Times New Roman"/>
          <w:sz w:val="24"/>
          <w:szCs w:val="24"/>
          <w:lang w:val="fi-FI"/>
        </w:rPr>
        <w:t xml:space="preserve"> ini dapat lebih </w:t>
      </w:r>
      <w:r>
        <w:rPr>
          <w:rFonts w:ascii="Times New Roman" w:hAnsi="Times New Roman" w:cs="Times New Roman"/>
          <w:sz w:val="24"/>
          <w:szCs w:val="24"/>
        </w:rPr>
        <w:t>menyenangkan</w:t>
      </w:r>
      <w:r>
        <w:rPr>
          <w:rFonts w:ascii="Times New Roman" w:hAnsi="Times New Roman" w:cs="Times New Roman"/>
          <w:sz w:val="24"/>
          <w:szCs w:val="24"/>
          <w:lang w:val="fi-FI"/>
        </w:rPr>
        <w:t>,</w:t>
      </w:r>
      <w:r>
        <w:rPr>
          <w:rFonts w:ascii="Times New Roman" w:hAnsi="Times New Roman" w:cs="Times New Roman"/>
          <w:sz w:val="24"/>
          <w:szCs w:val="24"/>
        </w:rPr>
        <w:t xml:space="preserve"> </w:t>
      </w:r>
      <w:r w:rsidR="00FB669C" w:rsidRPr="009E73F7">
        <w:rPr>
          <w:rFonts w:ascii="Times New Roman" w:hAnsi="Times New Roman" w:cs="Times New Roman"/>
          <w:sz w:val="24"/>
          <w:szCs w:val="24"/>
          <w:lang w:val="fi-FI"/>
        </w:rPr>
        <w:t xml:space="preserve">mendorong dan membiasakan siswa untuk belajar mandiri, tidak </w:t>
      </w:r>
      <w:r w:rsidR="00FB669C" w:rsidRPr="009E73F7">
        <w:rPr>
          <w:rFonts w:ascii="Times New Roman" w:hAnsi="Times New Roman" w:cs="Times New Roman"/>
          <w:sz w:val="24"/>
          <w:szCs w:val="24"/>
          <w:lang w:val="fi-FI" w:bidi="ar-EG"/>
        </w:rPr>
        <w:t xml:space="preserve"> </w:t>
      </w:r>
      <w:r w:rsidR="00FB669C" w:rsidRPr="009E73F7">
        <w:rPr>
          <w:rFonts w:ascii="Times New Roman" w:hAnsi="Times New Roman" w:cs="Times New Roman"/>
          <w:sz w:val="24"/>
          <w:szCs w:val="24"/>
          <w:lang w:val="fi-FI"/>
        </w:rPr>
        <w:t xml:space="preserve">bergantung pada guru. </w:t>
      </w:r>
    </w:p>
    <w:p w:rsidR="00FB669C" w:rsidRPr="009E73F7" w:rsidRDefault="00FB669C" w:rsidP="00C22469">
      <w:pPr>
        <w:numPr>
          <w:ilvl w:val="1"/>
          <w:numId w:val="3"/>
        </w:numPr>
        <w:tabs>
          <w:tab w:val="left" w:pos="1276"/>
        </w:tabs>
        <w:spacing w:after="0" w:line="480" w:lineRule="auto"/>
        <w:ind w:left="1080" w:right="0" w:hanging="87"/>
        <w:jc w:val="both"/>
        <w:rPr>
          <w:rFonts w:ascii="Times New Roman" w:hAnsi="Times New Roman" w:cs="Times New Roman"/>
          <w:sz w:val="24"/>
          <w:szCs w:val="24"/>
          <w:lang w:val="fi-FI" w:bidi="ar-EG"/>
        </w:rPr>
      </w:pPr>
      <w:r w:rsidRPr="009E73F7">
        <w:rPr>
          <w:rFonts w:ascii="Times New Roman" w:hAnsi="Times New Roman" w:cs="Times New Roman"/>
          <w:sz w:val="24"/>
          <w:szCs w:val="24"/>
          <w:lang w:val="fi-FI"/>
        </w:rPr>
        <w:t>Bagi Guru</w:t>
      </w:r>
      <w:r w:rsidR="00C22469">
        <w:rPr>
          <w:rFonts w:ascii="Times New Roman" w:hAnsi="Times New Roman" w:cs="Times New Roman"/>
          <w:sz w:val="24"/>
          <w:szCs w:val="24"/>
        </w:rPr>
        <w:t xml:space="preserve"> MI Tarbiyatussibyan</w:t>
      </w:r>
    </w:p>
    <w:p w:rsidR="00FB669C" w:rsidRPr="009E73F7" w:rsidRDefault="00FB669C" w:rsidP="00C22469">
      <w:pPr>
        <w:tabs>
          <w:tab w:val="right" w:pos="3060"/>
        </w:tabs>
        <w:spacing w:line="480" w:lineRule="auto"/>
        <w:ind w:left="1276" w:right="0" w:firstLine="0"/>
        <w:jc w:val="both"/>
        <w:rPr>
          <w:rFonts w:ascii="Times New Roman" w:hAnsi="Times New Roman" w:cs="Times New Roman"/>
          <w:sz w:val="24"/>
          <w:szCs w:val="24"/>
          <w:lang w:val="fi-FI" w:bidi="ar-EG"/>
        </w:rPr>
      </w:pPr>
      <w:r w:rsidRPr="009E73F7">
        <w:rPr>
          <w:rFonts w:ascii="Times New Roman" w:hAnsi="Times New Roman" w:cs="Times New Roman"/>
          <w:sz w:val="24"/>
          <w:szCs w:val="24"/>
          <w:lang w:val="fi-FI" w:bidi="ar-EG"/>
        </w:rPr>
        <w:t>Hasil penelitian ini dapat digunakan untuk men</w:t>
      </w:r>
      <w:r w:rsidR="0074798E">
        <w:rPr>
          <w:rFonts w:ascii="Times New Roman" w:hAnsi="Times New Roman" w:cs="Times New Roman"/>
          <w:sz w:val="24"/>
          <w:szCs w:val="24"/>
          <w:lang w:bidi="ar-EG"/>
        </w:rPr>
        <w:t>g</w:t>
      </w:r>
      <w:r w:rsidRPr="009E73F7">
        <w:rPr>
          <w:rFonts w:ascii="Times New Roman" w:hAnsi="Times New Roman" w:cs="Times New Roman"/>
          <w:sz w:val="24"/>
          <w:szCs w:val="24"/>
          <w:lang w:val="fi-FI" w:bidi="ar-EG"/>
        </w:rPr>
        <w:t>embangkan  metode pembelajaran yang dapat meningkatkan pemahaman</w:t>
      </w:r>
      <w:r w:rsidR="0074798E">
        <w:rPr>
          <w:rFonts w:ascii="Times New Roman" w:hAnsi="Times New Roman" w:cs="Times New Roman"/>
          <w:sz w:val="24"/>
          <w:szCs w:val="24"/>
          <w:lang w:bidi="ar-EG"/>
        </w:rPr>
        <w:t xml:space="preserve"> dan motivasi belajar</w:t>
      </w:r>
      <w:r w:rsidRPr="009E73F7">
        <w:rPr>
          <w:rFonts w:ascii="Times New Roman" w:hAnsi="Times New Roman" w:cs="Times New Roman"/>
          <w:sz w:val="24"/>
          <w:szCs w:val="24"/>
          <w:lang w:val="fi-FI" w:bidi="ar-EG"/>
        </w:rPr>
        <w:t xml:space="preserve">  siswa. Dari pengalaman tersebut diharapkan guru dapat mengembangkan kemampuannya untuk menerapkan pada </w:t>
      </w:r>
      <w:r w:rsidR="007D53E7">
        <w:rPr>
          <w:rFonts w:ascii="Times New Roman" w:hAnsi="Times New Roman" w:cs="Times New Roman"/>
          <w:sz w:val="24"/>
          <w:szCs w:val="24"/>
          <w:lang w:val="fi-FI" w:bidi="ar-EG"/>
        </w:rPr>
        <w:t xml:space="preserve">pokok </w:t>
      </w:r>
      <w:r w:rsidRPr="009E73F7">
        <w:rPr>
          <w:rFonts w:ascii="Times New Roman" w:hAnsi="Times New Roman" w:cs="Times New Roman"/>
          <w:sz w:val="24"/>
          <w:szCs w:val="24"/>
          <w:lang w:val="fi-FI" w:bidi="ar-EG"/>
        </w:rPr>
        <w:lastRenderedPageBreak/>
        <w:t xml:space="preserve">bahasan lain. Selain itu juga dapat membantu menularkan pengalaman yang diperolehnya pada guru yang lain. </w:t>
      </w:r>
    </w:p>
    <w:p w:rsidR="00FB669C" w:rsidRPr="009E73F7" w:rsidRDefault="00C22469" w:rsidP="002F5EF9">
      <w:pPr>
        <w:numPr>
          <w:ilvl w:val="1"/>
          <w:numId w:val="3"/>
        </w:numPr>
        <w:tabs>
          <w:tab w:val="num" w:pos="1080"/>
          <w:tab w:val="right" w:pos="3060"/>
        </w:tabs>
        <w:spacing w:after="0" w:line="480" w:lineRule="auto"/>
        <w:ind w:left="1276" w:right="0" w:hanging="283"/>
        <w:rPr>
          <w:rFonts w:ascii="Times New Roman" w:hAnsi="Times New Roman" w:cs="Times New Roman"/>
          <w:sz w:val="24"/>
          <w:szCs w:val="24"/>
          <w:lang w:val="fi-FI" w:bidi="ar-EG"/>
        </w:rPr>
      </w:pPr>
      <w:r>
        <w:rPr>
          <w:rFonts w:ascii="Times New Roman" w:hAnsi="Times New Roman" w:cs="Times New Roman"/>
          <w:sz w:val="24"/>
          <w:szCs w:val="24"/>
          <w:lang w:val="fi-FI"/>
        </w:rPr>
        <w:t xml:space="preserve">Bagi </w:t>
      </w:r>
      <w:r>
        <w:rPr>
          <w:rFonts w:ascii="Times New Roman" w:hAnsi="Times New Roman" w:cs="Times New Roman"/>
          <w:sz w:val="24"/>
          <w:szCs w:val="24"/>
        </w:rPr>
        <w:t>P</w:t>
      </w:r>
      <w:r w:rsidR="00FB669C" w:rsidRPr="009E73F7">
        <w:rPr>
          <w:rFonts w:ascii="Times New Roman" w:hAnsi="Times New Roman" w:cs="Times New Roman"/>
          <w:sz w:val="24"/>
          <w:szCs w:val="24"/>
          <w:lang w:val="fi-FI"/>
        </w:rPr>
        <w:t>eneliti</w:t>
      </w:r>
      <w:r>
        <w:rPr>
          <w:rFonts w:ascii="Times New Roman" w:hAnsi="Times New Roman" w:cs="Times New Roman"/>
          <w:sz w:val="24"/>
          <w:szCs w:val="24"/>
        </w:rPr>
        <w:t xml:space="preserve"> Lain</w:t>
      </w:r>
    </w:p>
    <w:p w:rsidR="00FB669C" w:rsidRPr="0074798E" w:rsidRDefault="0074798E" w:rsidP="002F5EF9">
      <w:pPr>
        <w:tabs>
          <w:tab w:val="right" w:pos="3060"/>
        </w:tabs>
        <w:spacing w:line="480" w:lineRule="auto"/>
        <w:ind w:left="1276" w:right="0" w:firstLine="0"/>
        <w:rPr>
          <w:rFonts w:ascii="Times New Roman" w:hAnsi="Times New Roman" w:cs="Times New Roman"/>
          <w:sz w:val="24"/>
          <w:szCs w:val="24"/>
          <w:lang w:bidi="ar-EG"/>
        </w:rPr>
      </w:pPr>
      <w:r>
        <w:rPr>
          <w:rFonts w:ascii="Times New Roman" w:hAnsi="Times New Roman" w:cs="Times New Roman"/>
          <w:sz w:val="24"/>
          <w:szCs w:val="24"/>
          <w:lang w:bidi="ar-EG"/>
        </w:rPr>
        <w:t xml:space="preserve"> </w:t>
      </w:r>
      <w:r w:rsidR="00FB669C" w:rsidRPr="009E73F7">
        <w:rPr>
          <w:rFonts w:ascii="Times New Roman" w:hAnsi="Times New Roman" w:cs="Times New Roman"/>
          <w:sz w:val="24"/>
          <w:szCs w:val="24"/>
          <w:lang w:val="fi-FI" w:bidi="ar-EG"/>
        </w:rPr>
        <w:t xml:space="preserve">Hasil penelitian ini dapat dijadikan acuan bagi penelitian sejenis </w:t>
      </w:r>
    </w:p>
    <w:p w:rsidR="00FB669C" w:rsidRPr="009E73F7" w:rsidRDefault="00C22469" w:rsidP="002F5EF9">
      <w:pPr>
        <w:numPr>
          <w:ilvl w:val="1"/>
          <w:numId w:val="3"/>
        </w:numPr>
        <w:tabs>
          <w:tab w:val="num" w:pos="1080"/>
        </w:tabs>
        <w:spacing w:after="0" w:line="480" w:lineRule="auto"/>
        <w:ind w:left="1276" w:right="0" w:hanging="283"/>
        <w:rPr>
          <w:rFonts w:ascii="Times New Roman" w:hAnsi="Times New Roman" w:cs="Times New Roman"/>
          <w:sz w:val="24"/>
          <w:szCs w:val="24"/>
          <w:lang w:val="fi-FI" w:bidi="ar-EG"/>
        </w:rPr>
      </w:pPr>
      <w:r>
        <w:rPr>
          <w:rFonts w:ascii="Times New Roman" w:hAnsi="Times New Roman" w:cs="Times New Roman"/>
          <w:sz w:val="24"/>
          <w:szCs w:val="24"/>
          <w:lang w:val="fi-FI"/>
        </w:rPr>
        <w:t xml:space="preserve">Bagi </w:t>
      </w:r>
      <w:r>
        <w:rPr>
          <w:rFonts w:ascii="Times New Roman" w:hAnsi="Times New Roman" w:cs="Times New Roman"/>
          <w:sz w:val="24"/>
          <w:szCs w:val="24"/>
        </w:rPr>
        <w:t>Kepala Sekolah MI Tarbiyatussibyan</w:t>
      </w:r>
    </w:p>
    <w:p w:rsidR="0096570D" w:rsidRDefault="00FB669C" w:rsidP="00540707">
      <w:pPr>
        <w:tabs>
          <w:tab w:val="right" w:pos="3060"/>
        </w:tabs>
        <w:spacing w:line="480" w:lineRule="auto"/>
        <w:ind w:left="1276" w:right="0" w:firstLine="0"/>
        <w:jc w:val="lowKashida"/>
        <w:rPr>
          <w:rFonts w:ascii="Times New Roman" w:hAnsi="Times New Roman" w:cs="Times New Roman"/>
          <w:sz w:val="24"/>
          <w:szCs w:val="24"/>
          <w:lang w:bidi="ar-EG"/>
        </w:rPr>
      </w:pPr>
      <w:r w:rsidRPr="009E73F7">
        <w:rPr>
          <w:rFonts w:ascii="Times New Roman" w:hAnsi="Times New Roman" w:cs="Times New Roman"/>
          <w:sz w:val="24"/>
          <w:szCs w:val="24"/>
          <w:lang w:val="fi-FI" w:bidi="ar-EG"/>
        </w:rPr>
        <w:t xml:space="preserve">Hasil penelitian ini dapat dipergunakan </w:t>
      </w:r>
      <w:r w:rsidR="003F3B0D">
        <w:rPr>
          <w:rFonts w:ascii="Times New Roman" w:hAnsi="Times New Roman" w:cs="Times New Roman"/>
          <w:sz w:val="24"/>
          <w:szCs w:val="24"/>
          <w:lang w:val="fi-FI" w:bidi="ar-EG"/>
        </w:rPr>
        <w:t xml:space="preserve">sebagai masukan dalam </w:t>
      </w:r>
      <w:r w:rsidRPr="009E73F7">
        <w:rPr>
          <w:rFonts w:ascii="Times New Roman" w:hAnsi="Times New Roman" w:cs="Times New Roman"/>
          <w:sz w:val="24"/>
          <w:szCs w:val="24"/>
          <w:lang w:val="fi-FI" w:bidi="ar-EG"/>
        </w:rPr>
        <w:t xml:space="preserve">perumusan kebijakan dalam upaya </w:t>
      </w:r>
      <w:r w:rsidR="00BD5E7E">
        <w:rPr>
          <w:rFonts w:ascii="Times New Roman" w:hAnsi="Times New Roman" w:cs="Times New Roman"/>
          <w:sz w:val="24"/>
          <w:szCs w:val="24"/>
          <w:lang w:val="fi-FI" w:bidi="ar-EG"/>
        </w:rPr>
        <w:t>meningkatkan pemahaman</w:t>
      </w:r>
      <w:r w:rsidR="00BD5E7E">
        <w:rPr>
          <w:rFonts w:ascii="Times New Roman" w:hAnsi="Times New Roman" w:cs="Times New Roman"/>
          <w:sz w:val="24"/>
          <w:szCs w:val="24"/>
          <w:lang w:bidi="ar-EG"/>
        </w:rPr>
        <w:t xml:space="preserve"> dan motivasi belajar</w:t>
      </w:r>
      <w:r w:rsidRPr="009E73F7">
        <w:rPr>
          <w:rFonts w:ascii="Times New Roman" w:hAnsi="Times New Roman" w:cs="Times New Roman"/>
          <w:sz w:val="24"/>
          <w:szCs w:val="24"/>
          <w:lang w:val="fi-FI" w:bidi="ar-EG"/>
        </w:rPr>
        <w:t xml:space="preserve"> siswa mata pelajaran PKn.</w:t>
      </w:r>
    </w:p>
    <w:p w:rsidR="00676FA3" w:rsidRPr="00676FA3" w:rsidRDefault="00676FA3" w:rsidP="00676FA3">
      <w:pPr>
        <w:tabs>
          <w:tab w:val="right" w:pos="3060"/>
        </w:tabs>
        <w:spacing w:line="360" w:lineRule="auto"/>
        <w:ind w:left="1276" w:right="0" w:firstLine="0"/>
        <w:jc w:val="lowKashida"/>
        <w:rPr>
          <w:rFonts w:ascii="Times New Roman" w:hAnsi="Times New Roman" w:cs="Times New Roman"/>
          <w:sz w:val="24"/>
          <w:szCs w:val="24"/>
          <w:lang w:bidi="ar-EG"/>
        </w:rPr>
      </w:pPr>
    </w:p>
    <w:p w:rsidR="00FB669C" w:rsidRDefault="00FB669C" w:rsidP="00C22469">
      <w:pPr>
        <w:spacing w:line="480" w:lineRule="auto"/>
        <w:ind w:left="0" w:right="0" w:firstLine="284"/>
        <w:jc w:val="both"/>
        <w:rPr>
          <w:rFonts w:ascii="Times New Roman" w:hAnsi="Times New Roman" w:cs="Times New Roman"/>
          <w:bCs/>
          <w:sz w:val="24"/>
          <w:szCs w:val="24"/>
          <w:lang w:bidi="ar-EG"/>
        </w:rPr>
      </w:pPr>
      <w:r w:rsidRPr="00BD5E7E">
        <w:rPr>
          <w:rFonts w:ascii="Times New Roman" w:hAnsi="Times New Roman" w:cs="Times New Roman"/>
          <w:b/>
          <w:bCs/>
          <w:sz w:val="24"/>
          <w:szCs w:val="24"/>
          <w:lang w:val="nb-NO" w:bidi="ar-EG"/>
        </w:rPr>
        <w:t>E.  Penegasan Istilah</w:t>
      </w:r>
    </w:p>
    <w:p w:rsidR="00D50341" w:rsidRDefault="0096570D" w:rsidP="00C22469">
      <w:pPr>
        <w:tabs>
          <w:tab w:val="left" w:pos="1134"/>
        </w:tabs>
        <w:spacing w:line="480" w:lineRule="auto"/>
        <w:ind w:left="709" w:right="0" w:firstLine="0"/>
        <w:jc w:val="both"/>
        <w:rPr>
          <w:rFonts w:ascii="Times New Roman" w:hAnsi="Times New Roman" w:cs="Times New Roman"/>
          <w:bCs/>
          <w:sz w:val="24"/>
          <w:szCs w:val="24"/>
          <w:lang w:bidi="ar-EG"/>
        </w:rPr>
      </w:pPr>
      <w:r>
        <w:rPr>
          <w:rFonts w:ascii="Times New Roman" w:hAnsi="Times New Roman" w:cs="Times New Roman"/>
          <w:bCs/>
          <w:sz w:val="24"/>
          <w:szCs w:val="24"/>
          <w:lang w:bidi="ar-EG"/>
        </w:rPr>
        <w:tab/>
        <w:t>Untuk menanggulangi kesim</w:t>
      </w:r>
      <w:r w:rsidR="00D50341">
        <w:rPr>
          <w:rFonts w:ascii="Times New Roman" w:hAnsi="Times New Roman" w:cs="Times New Roman"/>
          <w:bCs/>
          <w:sz w:val="24"/>
          <w:szCs w:val="24"/>
          <w:lang w:bidi="ar-EG"/>
        </w:rPr>
        <w:t xml:space="preserve">pangsiuran dalam memahami judul </w:t>
      </w:r>
      <w:r>
        <w:rPr>
          <w:rFonts w:ascii="Times New Roman" w:hAnsi="Times New Roman" w:cs="Times New Roman"/>
          <w:bCs/>
          <w:sz w:val="24"/>
          <w:szCs w:val="24"/>
          <w:lang w:bidi="ar-EG"/>
        </w:rPr>
        <w:t>penelitian ini, peneliti menegaskan istilah sebagai berikut :</w:t>
      </w:r>
    </w:p>
    <w:p w:rsidR="00D50341" w:rsidRDefault="00D50341" w:rsidP="00D50341">
      <w:pPr>
        <w:pStyle w:val="ListParagraph"/>
        <w:numPr>
          <w:ilvl w:val="0"/>
          <w:numId w:val="4"/>
        </w:numPr>
        <w:tabs>
          <w:tab w:val="left" w:pos="993"/>
        </w:tabs>
        <w:spacing w:line="480" w:lineRule="auto"/>
        <w:ind w:hanging="11"/>
        <w:rPr>
          <w:rFonts w:ascii="Times New Roman" w:hAnsi="Times New Roman" w:cs="Times New Roman"/>
          <w:bCs/>
          <w:sz w:val="24"/>
          <w:szCs w:val="24"/>
          <w:lang w:val="id-ID" w:bidi="ar-EG"/>
        </w:rPr>
      </w:pPr>
      <w:r>
        <w:rPr>
          <w:rFonts w:ascii="Times New Roman" w:hAnsi="Times New Roman" w:cs="Times New Roman"/>
          <w:bCs/>
          <w:sz w:val="24"/>
          <w:szCs w:val="24"/>
          <w:lang w:val="id-ID" w:bidi="ar-EG"/>
        </w:rPr>
        <w:t>Penegasan Konseptual</w:t>
      </w:r>
    </w:p>
    <w:p w:rsidR="000973F1" w:rsidRDefault="000973F1" w:rsidP="000973F1">
      <w:pPr>
        <w:pStyle w:val="ListParagraph"/>
        <w:numPr>
          <w:ilvl w:val="0"/>
          <w:numId w:val="20"/>
        </w:numPr>
        <w:spacing w:line="480" w:lineRule="auto"/>
        <w:jc w:val="both"/>
        <w:rPr>
          <w:rFonts w:ascii="Times New Roman" w:hAnsi="Times New Roman" w:cs="Times New Roman"/>
          <w:sz w:val="24"/>
          <w:szCs w:val="24"/>
          <w:lang w:val="id-ID" w:bidi="ar-EG"/>
        </w:rPr>
      </w:pPr>
      <w:r>
        <w:rPr>
          <w:rFonts w:ascii="Times New Roman" w:hAnsi="Times New Roman" w:cs="Times New Roman"/>
          <w:sz w:val="24"/>
          <w:szCs w:val="24"/>
          <w:lang w:val="id-ID" w:bidi="ar-EG"/>
        </w:rPr>
        <w:t>Pengertian Metode</w:t>
      </w:r>
    </w:p>
    <w:p w:rsidR="000973F1" w:rsidRPr="00844FB2" w:rsidRDefault="000973F1" w:rsidP="00844FB2">
      <w:pPr>
        <w:tabs>
          <w:tab w:val="right" w:pos="3060"/>
        </w:tabs>
        <w:spacing w:line="480" w:lineRule="auto"/>
        <w:ind w:left="1276" w:right="0" w:firstLine="0"/>
        <w:jc w:val="lowKashida"/>
        <w:rPr>
          <w:rFonts w:ascii="Times New Roman" w:hAnsi="Times New Roman" w:cs="Times New Roman"/>
          <w:sz w:val="24"/>
          <w:szCs w:val="24"/>
          <w:lang w:bidi="ar-EG"/>
        </w:rPr>
      </w:pPr>
      <w:r w:rsidRPr="000973F1">
        <w:rPr>
          <w:rFonts w:ascii="Times New Roman" w:eastAsia="Calibri" w:hAnsi="Times New Roman" w:cs="Times New Roman"/>
          <w:sz w:val="24"/>
          <w:szCs w:val="24"/>
          <w:lang w:val="nb-NO" w:bidi="ar-EG"/>
        </w:rPr>
        <w:t xml:space="preserve">Dalam bahasa Inggris, method berarti cara. Apabila kita kaitkan dengan pembelajaran, metode adalah cara yang digunakan guru dalam membelajarkan siswa. </w:t>
      </w:r>
      <w:r w:rsidR="00844FB2" w:rsidRPr="00844FB2">
        <w:rPr>
          <w:rFonts w:ascii="Times New Roman" w:eastAsia="Calibri" w:hAnsi="Times New Roman" w:cs="Times New Roman"/>
          <w:sz w:val="24"/>
          <w:szCs w:val="24"/>
          <w:lang w:val="nb-NO" w:bidi="ar-EG"/>
        </w:rPr>
        <w:t xml:space="preserve">Joni (1992/1993) mengemukakan bahwa metode adalah berbagai cara kerja yang bersifat relatif umum yang sesuai untuk </w:t>
      </w:r>
      <w:r w:rsidR="00844FB2" w:rsidRPr="00844FB2">
        <w:rPr>
          <w:rFonts w:ascii="Times New Roman" w:eastAsia="Calibri" w:hAnsi="Times New Roman" w:cs="Times New Roman"/>
          <w:sz w:val="24"/>
          <w:szCs w:val="24"/>
          <w:lang w:val="nb-NO" w:bidi="ar-EG"/>
        </w:rPr>
        <w:lastRenderedPageBreak/>
        <w:t>mencapai tujuan tertentu</w:t>
      </w:r>
      <w:r w:rsidR="00844FB2" w:rsidRPr="00844FB2">
        <w:rPr>
          <w:rStyle w:val="FootnoteReference"/>
          <w:rFonts w:ascii="Times New Roman" w:eastAsia="Calibri" w:hAnsi="Times New Roman" w:cs="Times New Roman"/>
          <w:sz w:val="24"/>
          <w:szCs w:val="24"/>
          <w:lang w:val="nb-NO" w:bidi="ar-EG"/>
        </w:rPr>
        <w:footnoteReference w:id="13"/>
      </w:r>
      <w:r w:rsidR="00844FB2" w:rsidRPr="00844FB2">
        <w:rPr>
          <w:rFonts w:ascii="Times New Roman" w:eastAsia="Calibri" w:hAnsi="Times New Roman" w:cs="Times New Roman"/>
          <w:sz w:val="24"/>
          <w:szCs w:val="24"/>
          <w:lang w:val="nb-NO" w:bidi="ar-EG"/>
        </w:rPr>
        <w:t>. Dari beberapa pengertian diatas dapat ditarik kesimpulan bahwa metode ialah berbagai cara kerja yang bersifat relatif umum yang sesuai untuk mencapai tujuan pembelajaran tertentu</w:t>
      </w:r>
      <w:r w:rsidR="00844FB2" w:rsidRPr="00844FB2">
        <w:rPr>
          <w:rStyle w:val="FootnoteReference"/>
          <w:rFonts w:ascii="Times New Roman" w:eastAsia="Calibri" w:hAnsi="Times New Roman" w:cs="Times New Roman"/>
          <w:sz w:val="24"/>
          <w:szCs w:val="24"/>
          <w:lang w:val="nb-NO" w:bidi="ar-EG"/>
        </w:rPr>
        <w:footnoteReference w:id="14"/>
      </w:r>
      <w:r w:rsidR="00844FB2" w:rsidRPr="00844FB2">
        <w:rPr>
          <w:rFonts w:ascii="Times New Roman" w:eastAsia="Calibri" w:hAnsi="Times New Roman" w:cs="Times New Roman"/>
          <w:sz w:val="24"/>
          <w:szCs w:val="24"/>
          <w:lang w:val="nb-NO" w:bidi="ar-EG"/>
        </w:rPr>
        <w:t>.</w:t>
      </w:r>
    </w:p>
    <w:p w:rsidR="00844FB2" w:rsidRPr="00844FB2" w:rsidRDefault="00BD5E7E" w:rsidP="000973F1">
      <w:pPr>
        <w:pStyle w:val="ListParagraph"/>
        <w:numPr>
          <w:ilvl w:val="0"/>
          <w:numId w:val="20"/>
        </w:numPr>
        <w:spacing w:line="480" w:lineRule="auto"/>
        <w:ind w:left="1276" w:hanging="283"/>
        <w:jc w:val="both"/>
        <w:rPr>
          <w:rFonts w:ascii="Times New Roman" w:hAnsi="Times New Roman" w:cs="Times New Roman"/>
          <w:sz w:val="24"/>
          <w:szCs w:val="24"/>
          <w:lang w:val="nb-NO" w:bidi="ar-EG"/>
        </w:rPr>
      </w:pPr>
      <w:r w:rsidRPr="003D5846">
        <w:rPr>
          <w:rFonts w:ascii="Times New Roman" w:hAnsi="Times New Roman" w:cs="Times New Roman"/>
          <w:sz w:val="24"/>
          <w:szCs w:val="24"/>
          <w:lang w:bidi="ar-EG"/>
        </w:rPr>
        <w:t>Role Playing</w:t>
      </w:r>
    </w:p>
    <w:p w:rsidR="00FB669C" w:rsidRPr="00844FB2" w:rsidRDefault="008C67E9" w:rsidP="00844FB2">
      <w:pPr>
        <w:pStyle w:val="ListParagraph"/>
        <w:spacing w:line="480" w:lineRule="auto"/>
        <w:ind w:left="1276"/>
        <w:jc w:val="both"/>
        <w:rPr>
          <w:rFonts w:ascii="Times New Roman" w:hAnsi="Times New Roman" w:cs="Times New Roman"/>
          <w:sz w:val="24"/>
          <w:szCs w:val="24"/>
          <w:lang w:val="nb-NO" w:bidi="ar-EG"/>
        </w:rPr>
      </w:pPr>
      <w:r w:rsidRPr="00844FB2">
        <w:rPr>
          <w:rFonts w:ascii="Times New Roman" w:hAnsi="Times New Roman" w:cs="Times New Roman"/>
          <w:sz w:val="24"/>
          <w:szCs w:val="24"/>
          <w:lang w:bidi="ar-EG"/>
        </w:rPr>
        <w:t xml:space="preserve"> Role playing adalah suatu aktifitas pembelajaran terencana yang dirancang untuk mencapai tujuan-tujuan pendidikan yang spesifik.</w:t>
      </w:r>
      <w:r w:rsidR="003F3B0D" w:rsidRPr="00844FB2">
        <w:rPr>
          <w:rFonts w:ascii="Times New Roman" w:hAnsi="Times New Roman" w:cs="Times New Roman"/>
          <w:sz w:val="24"/>
          <w:szCs w:val="24"/>
          <w:lang w:bidi="ar-EG"/>
        </w:rPr>
        <w:t xml:space="preserve"> </w:t>
      </w:r>
      <w:r w:rsidR="006713D7" w:rsidRPr="00844FB2">
        <w:rPr>
          <w:rFonts w:ascii="Times New Roman" w:hAnsi="Times New Roman" w:cs="Times New Roman"/>
          <w:sz w:val="24"/>
          <w:szCs w:val="24"/>
          <w:lang w:bidi="ar-EG"/>
        </w:rPr>
        <w:t>Dalam role playing, peserta melakukan tawar-menawar antara ekspektasi</w:t>
      </w:r>
      <w:r w:rsidR="003F3B0D" w:rsidRPr="00844FB2">
        <w:rPr>
          <w:rFonts w:ascii="Times New Roman" w:hAnsi="Times New Roman" w:cs="Times New Roman"/>
          <w:sz w:val="24"/>
          <w:szCs w:val="24"/>
          <w:lang w:bidi="ar-EG"/>
        </w:rPr>
        <w:t>-ekspektasi sosial suatu peran tertentu, interpretasi dinamik mereka tentang peran tersebut dan tingkat dimana orang lain menerima pandangan mereka tentang peran tersebut.</w:t>
      </w:r>
      <w:r w:rsidR="000631E1">
        <w:rPr>
          <w:rStyle w:val="FootnoteReference"/>
          <w:rFonts w:ascii="Times New Roman" w:hAnsi="Times New Roman" w:cs="Times New Roman"/>
          <w:sz w:val="24"/>
          <w:szCs w:val="24"/>
          <w:lang w:bidi="ar-EG"/>
        </w:rPr>
        <w:footnoteReference w:id="15"/>
      </w:r>
      <w:r w:rsidR="003F3B0D" w:rsidRPr="00844FB2">
        <w:rPr>
          <w:rFonts w:ascii="Times New Roman" w:hAnsi="Times New Roman" w:cs="Times New Roman"/>
          <w:sz w:val="24"/>
          <w:szCs w:val="24"/>
          <w:lang w:bidi="ar-EG"/>
        </w:rPr>
        <w:t xml:space="preserve"> S</w:t>
      </w:r>
      <w:r w:rsidR="006713D7" w:rsidRPr="00844FB2">
        <w:rPr>
          <w:rFonts w:ascii="Times New Roman" w:hAnsi="Times New Roman" w:cs="Times New Roman"/>
          <w:sz w:val="24"/>
          <w:szCs w:val="24"/>
          <w:lang w:bidi="ar-EG"/>
        </w:rPr>
        <w:t xml:space="preserve">ehingga dalam penerapan </w:t>
      </w:r>
      <w:r w:rsidRPr="00844FB2">
        <w:rPr>
          <w:rFonts w:ascii="Times New Roman" w:hAnsi="Times New Roman" w:cs="Times New Roman"/>
          <w:sz w:val="24"/>
          <w:szCs w:val="24"/>
          <w:lang w:bidi="ar-EG"/>
        </w:rPr>
        <w:t>metode role playing, siswa bisa berperan atau memainkan peranan dalam dramatisasi masalah sosial atau psikologi.</w:t>
      </w:r>
      <w:r w:rsidR="000631E1">
        <w:rPr>
          <w:rStyle w:val="FootnoteReference"/>
          <w:rFonts w:ascii="Times New Roman" w:hAnsi="Times New Roman" w:cs="Times New Roman"/>
          <w:sz w:val="24"/>
          <w:szCs w:val="24"/>
          <w:lang w:bidi="ar-EG"/>
        </w:rPr>
        <w:footnoteReference w:id="16"/>
      </w:r>
    </w:p>
    <w:p w:rsidR="00FB669C" w:rsidRPr="000973F1" w:rsidRDefault="00FB669C" w:rsidP="000973F1">
      <w:pPr>
        <w:pStyle w:val="ListParagraph"/>
        <w:numPr>
          <w:ilvl w:val="0"/>
          <w:numId w:val="20"/>
        </w:numPr>
        <w:tabs>
          <w:tab w:val="left" w:pos="993"/>
        </w:tabs>
        <w:spacing w:after="0" w:line="480" w:lineRule="auto"/>
        <w:rPr>
          <w:rFonts w:ascii="Times New Roman" w:hAnsi="Times New Roman" w:cs="Times New Roman"/>
          <w:sz w:val="24"/>
          <w:szCs w:val="24"/>
          <w:lang w:val="nb-NO" w:bidi="ar-EG"/>
        </w:rPr>
      </w:pPr>
      <w:r w:rsidRPr="000973F1">
        <w:rPr>
          <w:rFonts w:ascii="Times New Roman" w:hAnsi="Times New Roman" w:cs="Times New Roman"/>
          <w:sz w:val="24"/>
          <w:szCs w:val="24"/>
          <w:lang w:val="nb-NO" w:bidi="ar-EG"/>
        </w:rPr>
        <w:t>Pemahaman Siswa</w:t>
      </w:r>
    </w:p>
    <w:p w:rsidR="000631E1" w:rsidRPr="00676FA3" w:rsidRDefault="004700AA" w:rsidP="00676FA3">
      <w:pPr>
        <w:tabs>
          <w:tab w:val="left" w:pos="1418"/>
          <w:tab w:val="right" w:pos="3060"/>
          <w:tab w:val="left" w:pos="8222"/>
        </w:tabs>
        <w:spacing w:line="480" w:lineRule="auto"/>
        <w:ind w:left="1276" w:right="0" w:hanging="283"/>
        <w:jc w:val="lowKashida"/>
        <w:rPr>
          <w:rFonts w:ascii="Times New Roman" w:hAnsi="Times New Roman" w:cs="Times New Roman"/>
          <w:sz w:val="24"/>
          <w:szCs w:val="24"/>
          <w:lang w:bidi="ar-EG"/>
        </w:rPr>
      </w:pPr>
      <w:r>
        <w:rPr>
          <w:rFonts w:ascii="Times New Roman" w:hAnsi="Times New Roman" w:cs="Times New Roman"/>
          <w:sz w:val="24"/>
          <w:szCs w:val="24"/>
          <w:lang w:bidi="ar-EG"/>
        </w:rPr>
        <w:tab/>
      </w:r>
      <w:r w:rsidR="00FB669C" w:rsidRPr="00BD5E7E">
        <w:rPr>
          <w:rFonts w:ascii="Times New Roman" w:hAnsi="Times New Roman" w:cs="Times New Roman"/>
          <w:sz w:val="24"/>
          <w:szCs w:val="24"/>
          <w:lang w:val="nb-NO" w:bidi="ar-EG"/>
        </w:rPr>
        <w:t>Pemahaman siswa atau individu pada dasarnya merupakan pemahaman keseluruhan kepribadiannya dengan segala latar belakang dan interaksinya dengan lingkungannya. Agar individu, dalam hal terutama para pendidik dan pengajar dapat berinteraksi dengan baik dengan individu lain terutama</w:t>
      </w:r>
      <w:r w:rsidR="008C67E9">
        <w:rPr>
          <w:rFonts w:ascii="Times New Roman" w:hAnsi="Times New Roman" w:cs="Times New Roman"/>
          <w:sz w:val="24"/>
          <w:szCs w:val="24"/>
          <w:lang w:val="nb-NO" w:bidi="ar-EG"/>
        </w:rPr>
        <w:t xml:space="preserve"> dengan para terdidik dan siswa</w:t>
      </w:r>
      <w:r w:rsidR="008C67E9">
        <w:rPr>
          <w:rFonts w:ascii="Times New Roman" w:hAnsi="Times New Roman" w:cs="Times New Roman"/>
          <w:sz w:val="24"/>
          <w:szCs w:val="24"/>
          <w:lang w:bidi="ar-EG"/>
        </w:rPr>
        <w:t>n</w:t>
      </w:r>
      <w:r w:rsidR="00FB669C" w:rsidRPr="00BD5E7E">
        <w:rPr>
          <w:rFonts w:ascii="Times New Roman" w:hAnsi="Times New Roman" w:cs="Times New Roman"/>
          <w:sz w:val="24"/>
          <w:szCs w:val="24"/>
          <w:lang w:val="nb-NO" w:bidi="ar-EG"/>
        </w:rPr>
        <w:t xml:space="preserve">ya maka </w:t>
      </w:r>
      <w:r w:rsidR="00FB669C" w:rsidRPr="00BD5E7E">
        <w:rPr>
          <w:rFonts w:ascii="Times New Roman" w:hAnsi="Times New Roman" w:cs="Times New Roman"/>
          <w:sz w:val="24"/>
          <w:szCs w:val="24"/>
          <w:lang w:val="nb-NO" w:bidi="ar-EG"/>
        </w:rPr>
        <w:lastRenderedPageBreak/>
        <w:t>diperlukan suatu pemahaman tentang dirinya sendiri dan pemahaman tentang orang lain.</w:t>
      </w:r>
    </w:p>
    <w:p w:rsidR="003F3B0D" w:rsidRPr="003F3B0D" w:rsidRDefault="003D5846" w:rsidP="000973F1">
      <w:pPr>
        <w:pStyle w:val="ListParagraph"/>
        <w:numPr>
          <w:ilvl w:val="0"/>
          <w:numId w:val="20"/>
        </w:numPr>
        <w:tabs>
          <w:tab w:val="left" w:pos="993"/>
        </w:tabs>
        <w:spacing w:line="480" w:lineRule="auto"/>
        <w:ind w:left="1276" w:hanging="283"/>
        <w:jc w:val="lowKashida"/>
        <w:rPr>
          <w:rFonts w:ascii="Times New Roman" w:hAnsi="Times New Roman" w:cs="Times New Roman"/>
          <w:sz w:val="24"/>
          <w:szCs w:val="24"/>
          <w:lang w:bidi="ar-EG"/>
        </w:rPr>
      </w:pPr>
      <w:r>
        <w:rPr>
          <w:rFonts w:ascii="Times New Roman" w:hAnsi="Times New Roman" w:cs="Times New Roman"/>
          <w:sz w:val="24"/>
          <w:szCs w:val="24"/>
          <w:lang w:bidi="ar-EG"/>
        </w:rPr>
        <w:t xml:space="preserve">Motivasi belajar </w:t>
      </w:r>
    </w:p>
    <w:p w:rsidR="003F3B0D" w:rsidRDefault="003F3B0D" w:rsidP="003D5846">
      <w:pPr>
        <w:pStyle w:val="ListParagraph"/>
        <w:tabs>
          <w:tab w:val="left" w:pos="1418"/>
          <w:tab w:val="right" w:pos="3060"/>
          <w:tab w:val="left" w:pos="8222"/>
        </w:tabs>
        <w:spacing w:line="480" w:lineRule="auto"/>
        <w:ind w:left="1276" w:hanging="283"/>
        <w:jc w:val="lowKashida"/>
        <w:rPr>
          <w:rFonts w:ascii="Times New Roman" w:hAnsi="Times New Roman" w:cs="Times New Roman"/>
          <w:sz w:val="24"/>
          <w:szCs w:val="24"/>
          <w:lang w:val="id-ID" w:bidi="ar-EG"/>
        </w:rPr>
      </w:pPr>
      <w:r>
        <w:rPr>
          <w:rFonts w:ascii="Times New Roman" w:hAnsi="Times New Roman" w:cs="Times New Roman"/>
          <w:sz w:val="24"/>
          <w:szCs w:val="24"/>
          <w:lang w:val="id-ID" w:bidi="ar-EG"/>
        </w:rPr>
        <w:tab/>
      </w:r>
      <w:r w:rsidR="00731789">
        <w:rPr>
          <w:rFonts w:ascii="Times New Roman" w:hAnsi="Times New Roman" w:cs="Times New Roman"/>
          <w:sz w:val="24"/>
          <w:szCs w:val="24"/>
          <w:lang w:val="id-ID" w:bidi="ar-EG"/>
        </w:rPr>
        <w:t xml:space="preserve">Motivasi adalah kekuatan mental yang berupa keinginan, perhatian, kemauan atau cita-cita. Komponen utama motivasi tersebut adalah kebutuhan, dorongan, dan tujuan si pebelajat. Motivasi belajar juga sangat penting dipahami </w:t>
      </w:r>
      <w:r w:rsidR="00CC640B">
        <w:rPr>
          <w:rFonts w:ascii="Times New Roman" w:hAnsi="Times New Roman" w:cs="Times New Roman"/>
          <w:sz w:val="24"/>
          <w:szCs w:val="24"/>
          <w:lang w:val="id-ID" w:bidi="ar-EG"/>
        </w:rPr>
        <w:t>oleh siswa maupun guru.</w:t>
      </w:r>
      <w:r w:rsidR="000631E1">
        <w:rPr>
          <w:rStyle w:val="FootnoteReference"/>
          <w:rFonts w:ascii="Times New Roman" w:hAnsi="Times New Roman" w:cs="Times New Roman"/>
          <w:sz w:val="24"/>
          <w:szCs w:val="24"/>
          <w:lang w:val="id-ID" w:bidi="ar-EG"/>
        </w:rPr>
        <w:footnoteReference w:id="17"/>
      </w:r>
      <w:r w:rsidR="00CC640B">
        <w:rPr>
          <w:rFonts w:ascii="Times New Roman" w:hAnsi="Times New Roman" w:cs="Times New Roman"/>
          <w:sz w:val="24"/>
          <w:szCs w:val="24"/>
          <w:vertAlign w:val="superscript"/>
          <w:lang w:val="id-ID" w:bidi="ar-EG"/>
        </w:rPr>
        <w:t xml:space="preserve"> </w:t>
      </w:r>
      <w:r w:rsidR="00CC640B">
        <w:rPr>
          <w:rFonts w:ascii="Times New Roman" w:hAnsi="Times New Roman" w:cs="Times New Roman"/>
          <w:sz w:val="24"/>
          <w:szCs w:val="24"/>
          <w:lang w:val="id-ID" w:bidi="ar-EG"/>
        </w:rPr>
        <w:t>Salah satu cara untuk mengorganisir banyaknya informasi tentang motivasi adalah</w:t>
      </w:r>
      <w:r w:rsidR="004700AA">
        <w:rPr>
          <w:rFonts w:ascii="Times New Roman" w:hAnsi="Times New Roman" w:cs="Times New Roman"/>
          <w:sz w:val="24"/>
          <w:szCs w:val="24"/>
          <w:lang w:val="id-ID" w:bidi="ar-EG"/>
        </w:rPr>
        <w:t xml:space="preserve"> mempertimbangkan faktor-faktor yang mempengaruhi motivasi pada saat berbeda dalam proses pembelajaran itu sendiri (wlodkowski, 1981).</w:t>
      </w:r>
      <w:r w:rsidR="00E51D91">
        <w:rPr>
          <w:rStyle w:val="FootnoteReference"/>
          <w:rFonts w:ascii="Times New Roman" w:hAnsi="Times New Roman" w:cs="Times New Roman"/>
          <w:sz w:val="24"/>
          <w:szCs w:val="24"/>
          <w:lang w:val="id-ID" w:bidi="ar-EG"/>
        </w:rPr>
        <w:footnoteReference w:id="18"/>
      </w:r>
    </w:p>
    <w:p w:rsidR="003D5846" w:rsidRDefault="003D5846" w:rsidP="000973F1">
      <w:pPr>
        <w:pStyle w:val="ListParagraph"/>
        <w:numPr>
          <w:ilvl w:val="0"/>
          <w:numId w:val="20"/>
        </w:numPr>
        <w:tabs>
          <w:tab w:val="left" w:pos="1418"/>
          <w:tab w:val="right" w:pos="3060"/>
          <w:tab w:val="left" w:pos="8222"/>
        </w:tabs>
        <w:spacing w:line="480" w:lineRule="auto"/>
        <w:ind w:left="1276" w:hanging="283"/>
        <w:jc w:val="lowKashida"/>
        <w:rPr>
          <w:rFonts w:ascii="Times New Roman" w:hAnsi="Times New Roman" w:cs="Times New Roman"/>
          <w:sz w:val="24"/>
          <w:szCs w:val="24"/>
          <w:lang w:val="id-ID" w:bidi="ar-EG"/>
        </w:rPr>
      </w:pPr>
      <w:r>
        <w:rPr>
          <w:rFonts w:ascii="Times New Roman" w:hAnsi="Times New Roman" w:cs="Times New Roman"/>
          <w:sz w:val="24"/>
          <w:szCs w:val="24"/>
          <w:lang w:val="id-ID" w:bidi="ar-EG"/>
        </w:rPr>
        <w:t>Pendidikan Kewarganegaraan (PKn)</w:t>
      </w:r>
    </w:p>
    <w:p w:rsidR="003D5846" w:rsidRDefault="0018555A" w:rsidP="003D5846">
      <w:pPr>
        <w:pStyle w:val="ListParagraph"/>
        <w:tabs>
          <w:tab w:val="left" w:pos="1418"/>
          <w:tab w:val="right" w:pos="3060"/>
          <w:tab w:val="left" w:pos="8222"/>
        </w:tabs>
        <w:spacing w:line="480" w:lineRule="auto"/>
        <w:ind w:left="1276"/>
        <w:jc w:val="lowKashida"/>
        <w:rPr>
          <w:rFonts w:ascii="Times New Roman" w:hAnsi="Times New Roman" w:cs="Times New Roman"/>
          <w:sz w:val="24"/>
          <w:szCs w:val="24"/>
          <w:lang w:val="id-ID" w:bidi="ar-EG"/>
        </w:rPr>
      </w:pPr>
      <w:r>
        <w:rPr>
          <w:rFonts w:ascii="Times New Roman" w:hAnsi="Times New Roman" w:cs="Times New Roman"/>
          <w:sz w:val="24"/>
          <w:szCs w:val="24"/>
          <w:lang w:val="id-ID" w:bidi="ar-EG"/>
        </w:rPr>
        <w:t>merupakan mata pelajaran yang memfokuskan pada pembentukan diri yang beragam dari segi agama, sosiokultural, bahasa, usia, dan suku bangsa untuk menjadi warga negara Indonesia yang cerdas, terampil, dan berkarakter yang diamanatkan oleh Pancasila dan UUD 1945.</w:t>
      </w:r>
      <w:r w:rsidR="00E51D91">
        <w:rPr>
          <w:rStyle w:val="FootnoteReference"/>
          <w:rFonts w:ascii="Times New Roman" w:hAnsi="Times New Roman" w:cs="Times New Roman"/>
          <w:sz w:val="24"/>
          <w:szCs w:val="24"/>
          <w:lang w:val="id-ID" w:bidi="ar-EG"/>
        </w:rPr>
        <w:footnoteReference w:id="19"/>
      </w:r>
    </w:p>
    <w:p w:rsidR="00844FB2" w:rsidRDefault="00844FB2" w:rsidP="003D5846">
      <w:pPr>
        <w:pStyle w:val="ListParagraph"/>
        <w:tabs>
          <w:tab w:val="left" w:pos="1418"/>
          <w:tab w:val="right" w:pos="3060"/>
          <w:tab w:val="left" w:pos="8222"/>
        </w:tabs>
        <w:spacing w:line="480" w:lineRule="auto"/>
        <w:ind w:left="1276"/>
        <w:jc w:val="lowKashida"/>
        <w:rPr>
          <w:rFonts w:ascii="Times New Roman" w:hAnsi="Times New Roman" w:cs="Times New Roman"/>
          <w:sz w:val="24"/>
          <w:szCs w:val="24"/>
          <w:lang w:val="id-ID" w:bidi="ar-EG"/>
        </w:rPr>
      </w:pPr>
    </w:p>
    <w:p w:rsidR="00CC689C" w:rsidRDefault="00CC689C" w:rsidP="003D5846">
      <w:pPr>
        <w:pStyle w:val="ListParagraph"/>
        <w:tabs>
          <w:tab w:val="left" w:pos="1418"/>
          <w:tab w:val="right" w:pos="3060"/>
          <w:tab w:val="left" w:pos="8222"/>
        </w:tabs>
        <w:spacing w:line="480" w:lineRule="auto"/>
        <w:ind w:left="1276"/>
        <w:jc w:val="lowKashida"/>
        <w:rPr>
          <w:rFonts w:ascii="Times New Roman" w:hAnsi="Times New Roman" w:cs="Times New Roman"/>
          <w:sz w:val="24"/>
          <w:szCs w:val="24"/>
          <w:lang w:val="id-ID" w:bidi="ar-EG"/>
        </w:rPr>
      </w:pPr>
    </w:p>
    <w:p w:rsidR="00CC689C" w:rsidRDefault="00CC689C" w:rsidP="003D5846">
      <w:pPr>
        <w:pStyle w:val="ListParagraph"/>
        <w:tabs>
          <w:tab w:val="left" w:pos="1418"/>
          <w:tab w:val="right" w:pos="3060"/>
          <w:tab w:val="left" w:pos="8222"/>
        </w:tabs>
        <w:spacing w:line="480" w:lineRule="auto"/>
        <w:ind w:left="1276"/>
        <w:jc w:val="lowKashida"/>
        <w:rPr>
          <w:rFonts w:ascii="Times New Roman" w:hAnsi="Times New Roman" w:cs="Times New Roman"/>
          <w:sz w:val="24"/>
          <w:szCs w:val="24"/>
          <w:lang w:val="id-ID" w:bidi="ar-EG"/>
        </w:rPr>
      </w:pPr>
    </w:p>
    <w:p w:rsidR="0018555A" w:rsidRDefault="0018555A" w:rsidP="000973F1">
      <w:pPr>
        <w:pStyle w:val="ListParagraph"/>
        <w:numPr>
          <w:ilvl w:val="0"/>
          <w:numId w:val="20"/>
        </w:numPr>
        <w:tabs>
          <w:tab w:val="right" w:pos="3060"/>
          <w:tab w:val="left" w:pos="8222"/>
        </w:tabs>
        <w:spacing w:line="480" w:lineRule="auto"/>
        <w:ind w:left="1276" w:hanging="283"/>
        <w:jc w:val="lowKashida"/>
        <w:rPr>
          <w:rFonts w:ascii="Times New Roman" w:hAnsi="Times New Roman" w:cs="Times New Roman"/>
          <w:sz w:val="24"/>
          <w:szCs w:val="24"/>
          <w:lang w:val="id-ID" w:bidi="ar-EG"/>
        </w:rPr>
      </w:pPr>
      <w:r>
        <w:rPr>
          <w:rFonts w:ascii="Times New Roman" w:hAnsi="Times New Roman" w:cs="Times New Roman"/>
          <w:sz w:val="24"/>
          <w:szCs w:val="24"/>
          <w:lang w:val="id-ID" w:bidi="ar-EG"/>
        </w:rPr>
        <w:lastRenderedPageBreak/>
        <w:t>Harga diri</w:t>
      </w:r>
    </w:p>
    <w:p w:rsidR="000631E1" w:rsidRPr="000631E1" w:rsidRDefault="0018555A" w:rsidP="000631E1">
      <w:pPr>
        <w:pStyle w:val="ListParagraph"/>
        <w:tabs>
          <w:tab w:val="right" w:pos="3060"/>
          <w:tab w:val="left" w:pos="8222"/>
        </w:tabs>
        <w:spacing w:line="480" w:lineRule="auto"/>
        <w:ind w:left="1276"/>
        <w:jc w:val="lowKashida"/>
        <w:rPr>
          <w:rFonts w:ascii="Times New Roman" w:hAnsi="Times New Roman" w:cs="Times New Roman"/>
          <w:sz w:val="24"/>
          <w:szCs w:val="24"/>
          <w:lang w:val="id-ID" w:bidi="ar-EG"/>
        </w:rPr>
      </w:pPr>
      <w:r>
        <w:rPr>
          <w:rFonts w:ascii="Times New Roman" w:hAnsi="Times New Roman" w:cs="Times New Roman"/>
          <w:sz w:val="24"/>
          <w:szCs w:val="24"/>
          <w:lang w:val="id-ID" w:bidi="ar-EG"/>
        </w:rPr>
        <w:t>Harga diri dapat diartikan kehormatan diri. Harga diri merupakan pendapat seseorang mengenai dirinya sendiri, seperti hal yang dipikirkan dan dirasakan tentang dirinya sendiri.</w:t>
      </w:r>
      <w:r w:rsidR="00E51D91">
        <w:rPr>
          <w:rStyle w:val="FootnoteReference"/>
          <w:rFonts w:ascii="Times New Roman" w:hAnsi="Times New Roman" w:cs="Times New Roman"/>
          <w:sz w:val="24"/>
          <w:szCs w:val="24"/>
          <w:lang w:val="id-ID" w:bidi="ar-EG"/>
        </w:rPr>
        <w:footnoteReference w:id="20"/>
      </w:r>
    </w:p>
    <w:p w:rsidR="00DD2745" w:rsidRPr="00FF0D62" w:rsidRDefault="00FF0D62" w:rsidP="00DD2745">
      <w:pPr>
        <w:pStyle w:val="ListParagraph"/>
        <w:numPr>
          <w:ilvl w:val="0"/>
          <w:numId w:val="4"/>
        </w:numPr>
        <w:tabs>
          <w:tab w:val="clear" w:pos="720"/>
          <w:tab w:val="num" w:pos="993"/>
        </w:tabs>
        <w:spacing w:line="360" w:lineRule="auto"/>
        <w:ind w:hanging="11"/>
        <w:jc w:val="both"/>
        <w:rPr>
          <w:rFonts w:ascii="Times New Roman" w:hAnsi="Times New Roman" w:cs="Times New Roman"/>
          <w:bCs/>
          <w:sz w:val="24"/>
          <w:szCs w:val="24"/>
        </w:rPr>
      </w:pPr>
      <w:r>
        <w:rPr>
          <w:rFonts w:ascii="Times New Roman" w:hAnsi="Times New Roman" w:cs="Times New Roman"/>
          <w:bCs/>
          <w:sz w:val="24"/>
          <w:szCs w:val="24"/>
          <w:lang w:val="id-ID"/>
        </w:rPr>
        <w:t>Penegasan</w:t>
      </w:r>
      <w:r w:rsidR="00DD2745">
        <w:rPr>
          <w:rFonts w:ascii="Times New Roman" w:hAnsi="Times New Roman" w:cs="Times New Roman"/>
          <w:bCs/>
          <w:sz w:val="24"/>
          <w:szCs w:val="24"/>
          <w:lang w:val="id-ID"/>
        </w:rPr>
        <w:t xml:space="preserve"> Operasional</w:t>
      </w:r>
    </w:p>
    <w:p w:rsidR="00FF0D62" w:rsidRDefault="00FF0D62" w:rsidP="00387BE6">
      <w:pPr>
        <w:pStyle w:val="ListParagraph"/>
        <w:spacing w:line="480" w:lineRule="auto"/>
        <w:ind w:left="993" w:firstLine="708"/>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Secara operasional yang dimaksud dengan penerapan metode role playing terhadap pemahaman dan motivasi belajar PKn adalah bagaimana penerapan pembelajaran dengan metode role playing pada kelas III </w:t>
      </w:r>
      <w:r w:rsidR="00387BE6">
        <w:rPr>
          <w:rFonts w:ascii="Times New Roman" w:hAnsi="Times New Roman" w:cs="Times New Roman"/>
          <w:bCs/>
          <w:sz w:val="24"/>
          <w:szCs w:val="24"/>
          <w:lang w:val="id-ID"/>
        </w:rPr>
        <w:t>pada materi harga diri, sehingga nanti bisa dilihat bagaimana dampak penerapan metode ini pada siswa. Dengan siswa bekerja dan berusaha mengerjakan soal-soal yang diberikan, diharapkan nantinya dapat lebih memahami materi yang diajarkan dan termotivasi untuk belajar secara lebih.</w:t>
      </w:r>
    </w:p>
    <w:p w:rsidR="00387BE6" w:rsidRDefault="00387BE6" w:rsidP="00387BE6">
      <w:pPr>
        <w:pStyle w:val="ListParagraph"/>
        <w:spacing w:line="480" w:lineRule="auto"/>
        <w:ind w:left="993" w:firstLine="708"/>
        <w:jc w:val="both"/>
        <w:rPr>
          <w:rFonts w:ascii="Times New Roman" w:hAnsi="Times New Roman" w:cs="Times New Roman"/>
          <w:bCs/>
          <w:sz w:val="24"/>
          <w:szCs w:val="24"/>
          <w:lang w:val="id-ID"/>
        </w:rPr>
      </w:pPr>
      <w:r>
        <w:rPr>
          <w:rFonts w:ascii="Times New Roman" w:hAnsi="Times New Roman" w:cs="Times New Roman"/>
          <w:bCs/>
          <w:sz w:val="24"/>
          <w:szCs w:val="24"/>
          <w:lang w:val="id-ID"/>
        </w:rPr>
        <w:t>Selanjutnya setelah memberikan materi harga diri maka peneliti memberikan latihan-latihan yang diambil dari LKS atau modul. Dengan latihan berulang maka akan diketahui pemahaman belajar siswa yang diperoleh dari hasil post tes</w:t>
      </w:r>
      <w:r w:rsidR="007A4635">
        <w:rPr>
          <w:rFonts w:ascii="Times New Roman" w:hAnsi="Times New Roman" w:cs="Times New Roman"/>
          <w:bCs/>
          <w:sz w:val="24"/>
          <w:szCs w:val="24"/>
          <w:lang w:val="id-ID"/>
        </w:rPr>
        <w:t>.</w:t>
      </w:r>
    </w:p>
    <w:p w:rsidR="00387BE6" w:rsidRPr="00FF0D62" w:rsidRDefault="00387BE6" w:rsidP="00387BE6">
      <w:pPr>
        <w:pStyle w:val="ListParagraph"/>
        <w:spacing w:line="480" w:lineRule="auto"/>
        <w:ind w:left="993" w:firstLine="708"/>
        <w:jc w:val="both"/>
        <w:rPr>
          <w:rFonts w:ascii="Times New Roman" w:hAnsi="Times New Roman" w:cs="Times New Roman"/>
          <w:bCs/>
          <w:sz w:val="24"/>
          <w:szCs w:val="24"/>
          <w:lang w:val="id-ID"/>
        </w:rPr>
      </w:pPr>
    </w:p>
    <w:p w:rsidR="00FB669C" w:rsidRPr="009B55F7" w:rsidRDefault="00FB669C" w:rsidP="00151492">
      <w:pPr>
        <w:pStyle w:val="ListParagraph"/>
        <w:numPr>
          <w:ilvl w:val="0"/>
          <w:numId w:val="8"/>
        </w:numPr>
        <w:spacing w:line="360" w:lineRule="auto"/>
        <w:ind w:left="284" w:firstLine="0"/>
        <w:jc w:val="both"/>
        <w:rPr>
          <w:rFonts w:ascii="Times New Roman" w:hAnsi="Times New Roman" w:cs="Times New Roman"/>
          <w:b/>
          <w:bCs/>
          <w:sz w:val="24"/>
          <w:szCs w:val="24"/>
        </w:rPr>
      </w:pPr>
      <w:r w:rsidRPr="009B55F7">
        <w:rPr>
          <w:rFonts w:ascii="Times New Roman" w:hAnsi="Times New Roman" w:cs="Times New Roman"/>
          <w:b/>
          <w:bCs/>
          <w:sz w:val="24"/>
          <w:szCs w:val="24"/>
        </w:rPr>
        <w:t>Sistematika Pembahasan</w:t>
      </w:r>
    </w:p>
    <w:p w:rsidR="00FB669C" w:rsidRPr="007A4635" w:rsidRDefault="007A4635" w:rsidP="00151492">
      <w:pPr>
        <w:pStyle w:val="ListParagraph"/>
        <w:spacing w:line="480" w:lineRule="auto"/>
        <w:ind w:left="709" w:firstLine="425"/>
        <w:jc w:val="both"/>
        <w:rPr>
          <w:rFonts w:ascii="Times New Roman" w:hAnsi="Times New Roman" w:cs="Times New Roman"/>
          <w:sz w:val="24"/>
          <w:szCs w:val="24"/>
          <w:lang w:val="id-ID"/>
        </w:rPr>
      </w:pPr>
      <w:r>
        <w:rPr>
          <w:rFonts w:ascii="Times New Roman" w:hAnsi="Times New Roman" w:cs="Times New Roman"/>
          <w:sz w:val="24"/>
          <w:szCs w:val="24"/>
          <w:lang w:val="id-ID"/>
        </w:rPr>
        <w:t>Secara garis besar sistematika penulisan skripsi ini dibagi menjadi tiga bagian, yaitu : bagian awal, bagian inti, bagian akhir.</w:t>
      </w:r>
    </w:p>
    <w:p w:rsidR="007E77A8" w:rsidRDefault="00151492" w:rsidP="007E77A8">
      <w:pPr>
        <w:pStyle w:val="ListParagraph"/>
        <w:spacing w:line="480" w:lineRule="auto"/>
        <w:ind w:left="709" w:firstLine="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Bagian Awal</w:t>
      </w:r>
      <w:r w:rsidR="007A4635">
        <w:rPr>
          <w:rFonts w:ascii="Times New Roman" w:hAnsi="Times New Roman" w:cs="Times New Roman"/>
          <w:sz w:val="24"/>
          <w:szCs w:val="24"/>
          <w:lang w:val="id-ID"/>
        </w:rPr>
        <w:t xml:space="preserve"> t</w:t>
      </w:r>
      <w:r w:rsidR="00CD28D2">
        <w:rPr>
          <w:rFonts w:ascii="Times New Roman" w:hAnsi="Times New Roman" w:cs="Times New Roman"/>
          <w:sz w:val="24"/>
          <w:szCs w:val="24"/>
        </w:rPr>
        <w:t>erdiri dar</w:t>
      </w:r>
      <w:r w:rsidR="00CD28D2">
        <w:rPr>
          <w:rFonts w:ascii="Times New Roman" w:hAnsi="Times New Roman" w:cs="Times New Roman"/>
          <w:sz w:val="24"/>
          <w:szCs w:val="24"/>
          <w:lang w:val="id-ID"/>
        </w:rPr>
        <w:t>i</w:t>
      </w:r>
      <w:r w:rsidR="009C5C8E">
        <w:rPr>
          <w:rFonts w:ascii="Times New Roman" w:hAnsi="Times New Roman" w:cs="Times New Roman"/>
          <w:sz w:val="24"/>
          <w:szCs w:val="24"/>
          <w:lang w:val="id-ID"/>
        </w:rPr>
        <w:t xml:space="preserve"> </w:t>
      </w:r>
      <w:r w:rsidR="00CD28D2">
        <w:rPr>
          <w:rFonts w:ascii="Times New Roman" w:hAnsi="Times New Roman" w:cs="Times New Roman"/>
          <w:sz w:val="24"/>
          <w:szCs w:val="24"/>
          <w:lang w:val="id-ID"/>
        </w:rPr>
        <w:t>h</w:t>
      </w:r>
      <w:r w:rsidR="007A4635">
        <w:rPr>
          <w:rFonts w:ascii="Times New Roman" w:hAnsi="Times New Roman" w:cs="Times New Roman"/>
          <w:sz w:val="24"/>
          <w:szCs w:val="24"/>
          <w:lang w:val="id-ID"/>
        </w:rPr>
        <w:t>alaman sampul depan,</w:t>
      </w:r>
      <w:r w:rsidRPr="007A4635">
        <w:rPr>
          <w:rFonts w:ascii="Times New Roman" w:hAnsi="Times New Roman" w:cs="Times New Roman"/>
          <w:sz w:val="24"/>
          <w:szCs w:val="24"/>
          <w:lang w:val="id-ID"/>
        </w:rPr>
        <w:t xml:space="preserve"> halaman judul, nota pembimbing, halaman pengesahan, halaman motto, halam</w:t>
      </w:r>
      <w:r w:rsidR="00633DAF">
        <w:rPr>
          <w:rFonts w:ascii="Times New Roman" w:hAnsi="Times New Roman" w:cs="Times New Roman"/>
          <w:sz w:val="24"/>
          <w:szCs w:val="24"/>
          <w:lang w:val="id-ID"/>
        </w:rPr>
        <w:t>an persembahan, kata pengantar,</w:t>
      </w:r>
      <w:r w:rsidRPr="007A4635">
        <w:rPr>
          <w:rFonts w:ascii="Times New Roman" w:hAnsi="Times New Roman" w:cs="Times New Roman"/>
          <w:sz w:val="24"/>
          <w:szCs w:val="24"/>
          <w:lang w:val="id-ID"/>
        </w:rPr>
        <w:t xml:space="preserve"> daftar isi, daftar tabel, daftar gambar, daftar lampiran</w:t>
      </w:r>
      <w:r w:rsidR="00633DAF">
        <w:rPr>
          <w:rFonts w:ascii="Times New Roman" w:hAnsi="Times New Roman" w:cs="Times New Roman"/>
          <w:sz w:val="24"/>
          <w:szCs w:val="24"/>
          <w:lang w:val="id-ID"/>
        </w:rPr>
        <w:t>, abstrak.</w:t>
      </w:r>
    </w:p>
    <w:p w:rsidR="007E77A8" w:rsidRDefault="00FB669C" w:rsidP="007E77A8">
      <w:pPr>
        <w:pStyle w:val="ListParagraph"/>
        <w:spacing w:line="480" w:lineRule="auto"/>
        <w:ind w:left="709" w:firstLine="567"/>
        <w:jc w:val="both"/>
        <w:rPr>
          <w:rFonts w:ascii="Times New Roman" w:hAnsi="Times New Roman" w:cs="Times New Roman"/>
          <w:sz w:val="24"/>
          <w:szCs w:val="24"/>
          <w:lang w:val="id-ID"/>
        </w:rPr>
      </w:pPr>
      <w:r>
        <w:rPr>
          <w:rFonts w:ascii="Times New Roman" w:hAnsi="Times New Roman" w:cs="Times New Roman"/>
          <w:sz w:val="24"/>
          <w:szCs w:val="24"/>
        </w:rPr>
        <w:t>Bagian inti</w:t>
      </w:r>
      <w:r w:rsidR="00CD28D2">
        <w:rPr>
          <w:rFonts w:ascii="Times New Roman" w:hAnsi="Times New Roman" w:cs="Times New Roman"/>
          <w:sz w:val="24"/>
          <w:szCs w:val="24"/>
          <w:lang w:val="id-ID"/>
        </w:rPr>
        <w:t xml:space="preserve"> terdiri dari:</w:t>
      </w:r>
    </w:p>
    <w:p w:rsidR="009C5C8E" w:rsidRPr="009C5C8E" w:rsidRDefault="007E77A8" w:rsidP="00CD28D2">
      <w:pPr>
        <w:pStyle w:val="ListParagraph"/>
        <w:spacing w:line="480" w:lineRule="auto"/>
        <w:ind w:firstLine="556"/>
        <w:jc w:val="both"/>
        <w:rPr>
          <w:rFonts w:ascii="Times New Roman" w:hAnsi="Times New Roman" w:cs="Times New Roman"/>
          <w:sz w:val="24"/>
          <w:szCs w:val="24"/>
          <w:lang w:val="id-ID"/>
        </w:rPr>
      </w:pPr>
      <w:r>
        <w:rPr>
          <w:rFonts w:ascii="Times New Roman" w:hAnsi="Times New Roman" w:cs="Times New Roman"/>
          <w:sz w:val="24"/>
          <w:szCs w:val="24"/>
          <w:lang w:val="id-ID"/>
        </w:rPr>
        <w:t>B</w:t>
      </w:r>
      <w:r w:rsidR="00CD28D2">
        <w:rPr>
          <w:rFonts w:ascii="Times New Roman" w:hAnsi="Times New Roman" w:cs="Times New Roman"/>
          <w:sz w:val="24"/>
          <w:szCs w:val="24"/>
          <w:lang w:val="id-ID"/>
        </w:rPr>
        <w:t>ab I Pendahuluan terdiri dari l</w:t>
      </w:r>
      <w:r w:rsidR="009C5C8E">
        <w:rPr>
          <w:rFonts w:ascii="Times New Roman" w:hAnsi="Times New Roman" w:cs="Times New Roman"/>
          <w:sz w:val="24"/>
          <w:szCs w:val="24"/>
          <w:lang w:val="id-ID"/>
        </w:rPr>
        <w:t>atar belakang masalah, rumusan masalah dan  pemecahannya, tujuan penelitian, manfaat penelitian, penegasan istilah, dan sistematika pembahasan.</w:t>
      </w:r>
      <w:r w:rsidR="00151492" w:rsidRPr="009C5C8E">
        <w:rPr>
          <w:rFonts w:ascii="Times New Roman" w:hAnsi="Times New Roman" w:cs="Times New Roman"/>
          <w:sz w:val="24"/>
          <w:szCs w:val="24"/>
          <w:lang w:val="id-ID"/>
        </w:rPr>
        <w:tab/>
      </w:r>
    </w:p>
    <w:p w:rsidR="00003C17" w:rsidRPr="009C5C8E" w:rsidRDefault="007E77A8" w:rsidP="007E77A8">
      <w:pPr>
        <w:spacing w:line="480" w:lineRule="auto"/>
        <w:ind w:left="709" w:right="0"/>
        <w:jc w:val="both"/>
        <w:rPr>
          <w:rFonts w:ascii="Times New Roman" w:hAnsi="Times New Roman" w:cs="Times New Roman"/>
          <w:sz w:val="24"/>
          <w:szCs w:val="24"/>
        </w:rPr>
      </w:pPr>
      <w:r>
        <w:rPr>
          <w:rFonts w:ascii="Times New Roman" w:hAnsi="Times New Roman" w:cs="Times New Roman"/>
          <w:sz w:val="24"/>
          <w:szCs w:val="24"/>
        </w:rPr>
        <w:t>Bab II Kajian Teori terdiri dari t</w:t>
      </w:r>
      <w:r w:rsidR="00F900F2">
        <w:rPr>
          <w:rFonts w:ascii="Times New Roman" w:hAnsi="Times New Roman" w:cs="Times New Roman"/>
          <w:sz w:val="24"/>
          <w:szCs w:val="24"/>
        </w:rPr>
        <w:t xml:space="preserve">injauan pembelajaran PKn, tinjauan metode role playing, tinjauan materi harga diri, tinjauan pemahaman dan motivasi belajar, </w:t>
      </w:r>
      <w:r w:rsidR="00844FB2">
        <w:rPr>
          <w:rFonts w:ascii="Times New Roman" w:hAnsi="Times New Roman" w:cs="Times New Roman"/>
          <w:sz w:val="24"/>
          <w:szCs w:val="24"/>
        </w:rPr>
        <w:t xml:space="preserve">implementasi metode role playing untuk meningkatkan pemahaman dan motivasi belajar, </w:t>
      </w:r>
      <w:r w:rsidR="00F900F2">
        <w:rPr>
          <w:rFonts w:ascii="Times New Roman" w:hAnsi="Times New Roman" w:cs="Times New Roman"/>
          <w:sz w:val="24"/>
          <w:szCs w:val="24"/>
        </w:rPr>
        <w:t>penelitian terdahulu yang relevan, paradigma penelitian, hipotesis tindakan</w:t>
      </w:r>
    </w:p>
    <w:p w:rsidR="00003C17" w:rsidRPr="006907D1" w:rsidRDefault="006907D1" w:rsidP="007E77A8">
      <w:pPr>
        <w:spacing w:line="480" w:lineRule="auto"/>
        <w:ind w:left="709" w:right="0"/>
        <w:jc w:val="both"/>
        <w:rPr>
          <w:rFonts w:ascii="Times New Roman" w:hAnsi="Times New Roman" w:cs="Times New Roman"/>
          <w:sz w:val="24"/>
          <w:szCs w:val="24"/>
        </w:rPr>
      </w:pPr>
      <w:r>
        <w:rPr>
          <w:rFonts w:ascii="Times New Roman" w:hAnsi="Times New Roman" w:cs="Times New Roman"/>
          <w:sz w:val="24"/>
          <w:szCs w:val="24"/>
        </w:rPr>
        <w:t xml:space="preserve">Bab III </w:t>
      </w:r>
      <w:r w:rsidR="00003C17" w:rsidRPr="006907D1">
        <w:rPr>
          <w:rFonts w:ascii="Times New Roman" w:hAnsi="Times New Roman" w:cs="Times New Roman"/>
          <w:sz w:val="24"/>
          <w:szCs w:val="24"/>
        </w:rPr>
        <w:t>Met</w:t>
      </w:r>
      <w:r>
        <w:rPr>
          <w:rFonts w:ascii="Times New Roman" w:hAnsi="Times New Roman" w:cs="Times New Roman"/>
          <w:sz w:val="24"/>
          <w:szCs w:val="24"/>
        </w:rPr>
        <w:t xml:space="preserve">ode </w:t>
      </w:r>
      <w:r w:rsidR="007E77A8">
        <w:rPr>
          <w:rFonts w:ascii="Times New Roman" w:hAnsi="Times New Roman" w:cs="Times New Roman"/>
          <w:sz w:val="24"/>
          <w:szCs w:val="24"/>
        </w:rPr>
        <w:t>Penelitian terdiri dari j</w:t>
      </w:r>
      <w:r>
        <w:rPr>
          <w:rFonts w:ascii="Times New Roman" w:hAnsi="Times New Roman" w:cs="Times New Roman"/>
          <w:sz w:val="24"/>
          <w:szCs w:val="24"/>
        </w:rPr>
        <w:t>enis</w:t>
      </w:r>
      <w:r w:rsidR="00085EAC" w:rsidRPr="006907D1">
        <w:rPr>
          <w:rFonts w:ascii="Times New Roman" w:hAnsi="Times New Roman" w:cs="Times New Roman"/>
          <w:sz w:val="24"/>
          <w:szCs w:val="24"/>
        </w:rPr>
        <w:t xml:space="preserve"> dan desain penelitian, </w:t>
      </w:r>
      <w:r w:rsidR="00066C0B">
        <w:rPr>
          <w:rFonts w:ascii="Times New Roman" w:hAnsi="Times New Roman" w:cs="Times New Roman"/>
          <w:sz w:val="24"/>
          <w:szCs w:val="24"/>
        </w:rPr>
        <w:t xml:space="preserve">kehadiran peneliti, </w:t>
      </w:r>
      <w:r w:rsidR="00085EAC" w:rsidRPr="006907D1">
        <w:rPr>
          <w:rFonts w:ascii="Times New Roman" w:hAnsi="Times New Roman" w:cs="Times New Roman"/>
          <w:sz w:val="24"/>
          <w:szCs w:val="24"/>
        </w:rPr>
        <w:t xml:space="preserve">subyek penelitian, </w:t>
      </w:r>
      <w:r w:rsidR="00066C0B">
        <w:rPr>
          <w:rFonts w:ascii="Times New Roman" w:hAnsi="Times New Roman" w:cs="Times New Roman"/>
          <w:sz w:val="24"/>
          <w:szCs w:val="24"/>
        </w:rPr>
        <w:t xml:space="preserve">lokasi dan waktu penelitian, sumber </w:t>
      </w:r>
      <w:r w:rsidR="00085EAC" w:rsidRPr="006907D1">
        <w:rPr>
          <w:rFonts w:ascii="Times New Roman" w:hAnsi="Times New Roman" w:cs="Times New Roman"/>
          <w:sz w:val="24"/>
          <w:szCs w:val="24"/>
        </w:rPr>
        <w:t xml:space="preserve">data, </w:t>
      </w:r>
      <w:r w:rsidR="00066C0B">
        <w:rPr>
          <w:rFonts w:ascii="Times New Roman" w:hAnsi="Times New Roman" w:cs="Times New Roman"/>
          <w:sz w:val="24"/>
          <w:szCs w:val="24"/>
        </w:rPr>
        <w:t xml:space="preserve">teknik pengumpulan data, instrumen penelitian, </w:t>
      </w:r>
      <w:r w:rsidR="00B45879">
        <w:rPr>
          <w:rFonts w:ascii="Times New Roman" w:hAnsi="Times New Roman" w:cs="Times New Roman"/>
          <w:sz w:val="24"/>
          <w:szCs w:val="24"/>
        </w:rPr>
        <w:t xml:space="preserve">teknik analisis data, </w:t>
      </w:r>
      <w:r w:rsidR="00633DAF">
        <w:rPr>
          <w:rFonts w:ascii="Times New Roman" w:hAnsi="Times New Roman" w:cs="Times New Roman"/>
          <w:sz w:val="24"/>
          <w:szCs w:val="24"/>
        </w:rPr>
        <w:t xml:space="preserve">indikator keberhasilan, </w:t>
      </w:r>
      <w:r w:rsidR="00085EAC" w:rsidRPr="006907D1">
        <w:rPr>
          <w:rFonts w:ascii="Times New Roman" w:hAnsi="Times New Roman" w:cs="Times New Roman"/>
          <w:sz w:val="24"/>
          <w:szCs w:val="24"/>
        </w:rPr>
        <w:t>prosedur penelitian.</w:t>
      </w:r>
    </w:p>
    <w:p w:rsidR="00085EAC" w:rsidRPr="00DE29D1" w:rsidRDefault="00DE29D1" w:rsidP="007E77A8">
      <w:pPr>
        <w:spacing w:line="480" w:lineRule="auto"/>
        <w:ind w:left="709" w:right="0"/>
        <w:jc w:val="both"/>
        <w:rPr>
          <w:rFonts w:ascii="Times New Roman" w:hAnsi="Times New Roman" w:cs="Times New Roman"/>
          <w:sz w:val="24"/>
          <w:szCs w:val="24"/>
        </w:rPr>
      </w:pPr>
      <w:r>
        <w:rPr>
          <w:rFonts w:ascii="Times New Roman" w:hAnsi="Times New Roman" w:cs="Times New Roman"/>
          <w:sz w:val="24"/>
          <w:szCs w:val="24"/>
        </w:rPr>
        <w:t xml:space="preserve">Bab IV  </w:t>
      </w:r>
      <w:r w:rsidR="00085EAC" w:rsidRPr="00DE29D1">
        <w:rPr>
          <w:rFonts w:ascii="Times New Roman" w:hAnsi="Times New Roman" w:cs="Times New Roman"/>
          <w:sz w:val="24"/>
          <w:szCs w:val="24"/>
        </w:rPr>
        <w:t>Hasil Penelitian</w:t>
      </w:r>
      <w:r w:rsidR="007E77A8">
        <w:rPr>
          <w:rFonts w:ascii="Times New Roman" w:hAnsi="Times New Roman" w:cs="Times New Roman"/>
          <w:sz w:val="24"/>
          <w:szCs w:val="24"/>
        </w:rPr>
        <w:t xml:space="preserve"> terdiri dari</w:t>
      </w:r>
      <w:r w:rsidR="00085EAC" w:rsidRPr="00DE29D1">
        <w:rPr>
          <w:rFonts w:ascii="Times New Roman" w:hAnsi="Times New Roman" w:cs="Times New Roman"/>
          <w:sz w:val="24"/>
          <w:szCs w:val="24"/>
        </w:rPr>
        <w:t xml:space="preserve"> </w:t>
      </w:r>
      <w:r w:rsidR="007E77A8">
        <w:rPr>
          <w:rFonts w:ascii="Times New Roman" w:hAnsi="Times New Roman" w:cs="Times New Roman"/>
          <w:sz w:val="24"/>
          <w:szCs w:val="24"/>
        </w:rPr>
        <w:t>d</w:t>
      </w:r>
      <w:r w:rsidR="00085EAC" w:rsidRPr="00DE29D1">
        <w:rPr>
          <w:rFonts w:ascii="Times New Roman" w:hAnsi="Times New Roman" w:cs="Times New Roman"/>
          <w:sz w:val="24"/>
          <w:szCs w:val="24"/>
        </w:rPr>
        <w:t>es</w:t>
      </w:r>
      <w:r w:rsidR="0027728B">
        <w:rPr>
          <w:rFonts w:ascii="Times New Roman" w:hAnsi="Times New Roman" w:cs="Times New Roman"/>
          <w:sz w:val="24"/>
          <w:szCs w:val="24"/>
        </w:rPr>
        <w:t>kripsi hasil penelitian, paparan data dan temuan siklus I dan II</w:t>
      </w:r>
    </w:p>
    <w:p w:rsidR="00151492" w:rsidRPr="004C2747" w:rsidRDefault="007E77A8" w:rsidP="007E77A8">
      <w:pPr>
        <w:spacing w:line="480" w:lineRule="auto"/>
        <w:ind w:left="3544" w:right="0" w:hanging="2268"/>
        <w:jc w:val="both"/>
        <w:rPr>
          <w:rFonts w:ascii="Times New Roman" w:hAnsi="Times New Roman" w:cs="Times New Roman"/>
          <w:sz w:val="24"/>
          <w:szCs w:val="24"/>
        </w:rPr>
      </w:pPr>
      <w:r>
        <w:rPr>
          <w:rFonts w:ascii="Times New Roman" w:hAnsi="Times New Roman" w:cs="Times New Roman"/>
          <w:sz w:val="24"/>
          <w:szCs w:val="24"/>
        </w:rPr>
        <w:t>Bab V Penutup terdiri dari k</w:t>
      </w:r>
      <w:r w:rsidR="00085EAC" w:rsidRPr="00DE29D1">
        <w:rPr>
          <w:rFonts w:ascii="Times New Roman" w:hAnsi="Times New Roman" w:cs="Times New Roman"/>
          <w:sz w:val="24"/>
          <w:szCs w:val="24"/>
        </w:rPr>
        <w:t>esimpulan dan rekomendasi atau saran</w:t>
      </w:r>
      <w:r w:rsidR="00151492" w:rsidRPr="004C2747">
        <w:rPr>
          <w:rFonts w:ascii="Times New Roman" w:hAnsi="Times New Roman" w:cs="Times New Roman"/>
          <w:sz w:val="24"/>
          <w:szCs w:val="24"/>
        </w:rPr>
        <w:tab/>
      </w:r>
    </w:p>
    <w:p w:rsidR="00EE0A59" w:rsidRPr="009D37BD" w:rsidRDefault="007E77A8" w:rsidP="009D37BD">
      <w:pPr>
        <w:pStyle w:val="ListParagraph"/>
        <w:tabs>
          <w:tab w:val="left" w:pos="993"/>
          <w:tab w:val="left" w:pos="3402"/>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Dan b</w:t>
      </w:r>
      <w:r w:rsidR="00085EAC">
        <w:rPr>
          <w:rFonts w:ascii="Times New Roman" w:hAnsi="Times New Roman" w:cs="Times New Roman"/>
          <w:sz w:val="24"/>
          <w:szCs w:val="24"/>
        </w:rPr>
        <w:t xml:space="preserve">agian </w:t>
      </w:r>
      <w:r w:rsidR="00085EAC">
        <w:rPr>
          <w:rFonts w:ascii="Times New Roman" w:hAnsi="Times New Roman" w:cs="Times New Roman"/>
          <w:sz w:val="24"/>
          <w:szCs w:val="24"/>
          <w:lang w:val="id-ID"/>
        </w:rPr>
        <w:t>Akhir</w:t>
      </w:r>
      <w:r w:rsidR="00FB669C" w:rsidRPr="004C2747">
        <w:rPr>
          <w:rFonts w:ascii="Times New Roman" w:hAnsi="Times New Roman" w:cs="Times New Roman"/>
          <w:sz w:val="24"/>
          <w:szCs w:val="24"/>
        </w:rPr>
        <w:t xml:space="preserve"> terdiri dari</w:t>
      </w:r>
      <w:r>
        <w:rPr>
          <w:rFonts w:ascii="Times New Roman" w:hAnsi="Times New Roman" w:cs="Times New Roman"/>
          <w:sz w:val="24"/>
          <w:szCs w:val="24"/>
          <w:lang w:val="id-ID"/>
        </w:rPr>
        <w:t xml:space="preserve"> d</w:t>
      </w:r>
      <w:r w:rsidR="00FB669C" w:rsidRPr="004C2747">
        <w:rPr>
          <w:rFonts w:ascii="Times New Roman" w:hAnsi="Times New Roman" w:cs="Times New Roman"/>
          <w:sz w:val="24"/>
          <w:szCs w:val="24"/>
        </w:rPr>
        <w:t>aftar pustaka dan lampiran-lampiran.</w:t>
      </w:r>
    </w:p>
    <w:sectPr w:rsidR="00EE0A59" w:rsidRPr="009D37BD" w:rsidSect="00B45879">
      <w:headerReference w:type="default" r:id="rId8"/>
      <w:footerReference w:type="first" r:id="rId9"/>
      <w:pgSz w:w="12191" w:h="15876" w:code="1"/>
      <w:pgMar w:top="2268" w:right="1701" w:bottom="1701"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EE0" w:rsidRDefault="002C6EE0" w:rsidP="007970D2">
      <w:pPr>
        <w:spacing w:after="0"/>
      </w:pPr>
      <w:r>
        <w:separator/>
      </w:r>
    </w:p>
  </w:endnote>
  <w:endnote w:type="continuationSeparator" w:id="1">
    <w:p w:rsidR="002C6EE0" w:rsidRDefault="002C6EE0" w:rsidP="007970D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469" w:rsidRDefault="00C22469" w:rsidP="00B45879">
    <w:pPr>
      <w:pStyle w:val="Footer"/>
      <w:tabs>
        <w:tab w:val="clear" w:pos="4513"/>
      </w:tabs>
      <w:ind w:left="0" w:right="0" w:firstLine="0"/>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EE0" w:rsidRDefault="002C6EE0" w:rsidP="007970D2">
      <w:pPr>
        <w:spacing w:after="0"/>
      </w:pPr>
      <w:r>
        <w:separator/>
      </w:r>
    </w:p>
  </w:footnote>
  <w:footnote w:type="continuationSeparator" w:id="1">
    <w:p w:rsidR="002C6EE0" w:rsidRDefault="002C6EE0" w:rsidP="007970D2">
      <w:pPr>
        <w:spacing w:after="0"/>
      </w:pPr>
      <w:r>
        <w:continuationSeparator/>
      </w:r>
    </w:p>
  </w:footnote>
  <w:footnote w:id="2">
    <w:p w:rsidR="00C22469" w:rsidRDefault="00C22469" w:rsidP="00E90CE0">
      <w:pPr>
        <w:pStyle w:val="FootnoteText"/>
        <w:ind w:firstLine="720"/>
        <w:jc w:val="both"/>
        <w:rPr>
          <w:lang w:bidi="ar-EG"/>
        </w:rPr>
      </w:pPr>
      <w:r>
        <w:rPr>
          <w:rStyle w:val="FootnoteReference"/>
        </w:rPr>
        <w:footnoteRef/>
      </w:r>
      <w:r>
        <w:rPr>
          <w:rtl/>
        </w:rPr>
        <w:t xml:space="preserve"> </w:t>
      </w:r>
      <w:r>
        <w:rPr>
          <w:lang w:bidi="ar-EG"/>
        </w:rPr>
        <w:t>Abdul Majid</w:t>
      </w:r>
      <w:r w:rsidRPr="004C2747">
        <w:rPr>
          <w:i/>
          <w:lang w:bidi="ar-EG"/>
        </w:rPr>
        <w:t>, Perencanaan Pembelajaran,</w:t>
      </w:r>
      <w:r>
        <w:rPr>
          <w:lang w:bidi="ar-EG"/>
        </w:rPr>
        <w:t xml:space="preserve"> </w:t>
      </w:r>
      <w:r>
        <w:rPr>
          <w:lang w:val="id-ID" w:bidi="ar-EG"/>
        </w:rPr>
        <w:t>(</w:t>
      </w:r>
      <w:r>
        <w:rPr>
          <w:lang w:bidi="ar-EG"/>
        </w:rPr>
        <w:t>Bandung</w:t>
      </w:r>
      <w:r>
        <w:rPr>
          <w:lang w:val="id-ID" w:bidi="ar-EG"/>
        </w:rPr>
        <w:t xml:space="preserve"> : </w:t>
      </w:r>
      <w:r>
        <w:rPr>
          <w:lang w:bidi="ar-EG"/>
        </w:rPr>
        <w:t>PT. Remaja Rosdakarya, 2005</w:t>
      </w:r>
      <w:r>
        <w:rPr>
          <w:lang w:val="id-ID" w:bidi="ar-EG"/>
        </w:rPr>
        <w:t xml:space="preserve">), </w:t>
      </w:r>
      <w:r>
        <w:rPr>
          <w:lang w:bidi="ar-EG"/>
        </w:rPr>
        <w:t xml:space="preserve"> h</w:t>
      </w:r>
      <w:r>
        <w:rPr>
          <w:lang w:val="id-ID" w:bidi="ar-EG"/>
        </w:rPr>
        <w:t>al</w:t>
      </w:r>
      <w:r>
        <w:rPr>
          <w:lang w:bidi="ar-EG"/>
        </w:rPr>
        <w:t>. 42</w:t>
      </w:r>
    </w:p>
  </w:footnote>
  <w:footnote w:id="3">
    <w:p w:rsidR="00C22469" w:rsidRDefault="00C22469" w:rsidP="00E90CE0">
      <w:pPr>
        <w:pStyle w:val="FootnoteText"/>
        <w:jc w:val="both"/>
        <w:rPr>
          <w:lang w:bidi="ar-EG"/>
        </w:rPr>
      </w:pPr>
      <w:r>
        <w:rPr>
          <w:i/>
          <w:lang w:val="id-ID" w:bidi="ar-EG"/>
        </w:rPr>
        <w:tab/>
      </w:r>
      <w:r>
        <w:rPr>
          <w:rStyle w:val="FootnoteReference"/>
        </w:rPr>
        <w:footnoteRef/>
      </w:r>
      <w:r w:rsidRPr="003F2FAD">
        <w:rPr>
          <w:i/>
          <w:lang w:bidi="ar-EG"/>
        </w:rPr>
        <w:t>Ibid</w:t>
      </w:r>
      <w:r>
        <w:rPr>
          <w:lang w:bidi="ar-EG"/>
        </w:rPr>
        <w:t>. hlm 136</w:t>
      </w:r>
    </w:p>
  </w:footnote>
  <w:footnote w:id="4">
    <w:p w:rsidR="00C22469" w:rsidRDefault="00C22469" w:rsidP="00E90CE0">
      <w:pPr>
        <w:pStyle w:val="FootnoteText"/>
        <w:ind w:firstLine="720"/>
        <w:jc w:val="both"/>
      </w:pPr>
      <w:r>
        <w:rPr>
          <w:rStyle w:val="FootnoteReference"/>
        </w:rPr>
        <w:footnoteRef/>
      </w:r>
      <w:r>
        <w:t>Hisyam Zaini</w:t>
      </w:r>
      <w:r>
        <w:rPr>
          <w:lang w:val="id-ID"/>
        </w:rPr>
        <w:t>, et.all.</w:t>
      </w:r>
      <w:r>
        <w:t xml:space="preserve">, </w:t>
      </w:r>
      <w:r w:rsidRPr="00417297">
        <w:rPr>
          <w:i/>
          <w:iCs/>
        </w:rPr>
        <w:t>Strategi Pembelajaran Aktif</w:t>
      </w:r>
      <w:r>
        <w:t xml:space="preserve">, </w:t>
      </w:r>
      <w:r>
        <w:rPr>
          <w:lang w:val="id-ID"/>
        </w:rPr>
        <w:t>(</w:t>
      </w:r>
      <w:r>
        <w:t>Yogyakarta</w:t>
      </w:r>
      <w:r>
        <w:rPr>
          <w:lang w:val="id-ID"/>
        </w:rPr>
        <w:t xml:space="preserve"> : </w:t>
      </w:r>
      <w:r>
        <w:t>Pustaka Insan Madani, 2008</w:t>
      </w:r>
      <w:r>
        <w:rPr>
          <w:lang w:val="id-ID"/>
        </w:rPr>
        <w:t xml:space="preserve">), </w:t>
      </w:r>
      <w:r>
        <w:t>h</w:t>
      </w:r>
      <w:r>
        <w:rPr>
          <w:lang w:val="id-ID"/>
        </w:rPr>
        <w:t>al</w:t>
      </w:r>
      <w:r>
        <w:t>.126</w:t>
      </w:r>
    </w:p>
  </w:footnote>
  <w:footnote w:id="5">
    <w:p w:rsidR="00C22469" w:rsidRPr="002014A4" w:rsidRDefault="00C22469">
      <w:pPr>
        <w:pStyle w:val="FootnoteText"/>
        <w:rPr>
          <w:lang w:val="id-ID"/>
        </w:rPr>
      </w:pPr>
      <w:r>
        <w:rPr>
          <w:lang w:val="id-ID"/>
        </w:rPr>
        <w:tab/>
      </w:r>
      <w:r>
        <w:rPr>
          <w:rStyle w:val="FootnoteReference"/>
        </w:rPr>
        <w:footnoteRef/>
      </w:r>
      <w:r>
        <w:t xml:space="preserve"> </w:t>
      </w:r>
      <w:r>
        <w:rPr>
          <w:lang w:val="id-ID"/>
        </w:rPr>
        <w:t xml:space="preserve">Nana Syaodih Sukmadinata, </w:t>
      </w:r>
      <w:r w:rsidRPr="002014A4">
        <w:rPr>
          <w:i/>
          <w:lang w:val="id-ID"/>
        </w:rPr>
        <w:t>Landasan Psikologi Proses Pendidikan,</w:t>
      </w:r>
      <w:r>
        <w:rPr>
          <w:lang w:val="id-ID"/>
        </w:rPr>
        <w:t xml:space="preserve"> (Bandung : PT. Remaja Rosdakarya, 2009), hal. 267-268</w:t>
      </w:r>
    </w:p>
  </w:footnote>
  <w:footnote w:id="6">
    <w:p w:rsidR="00C22469" w:rsidRPr="002014A4" w:rsidRDefault="00C22469">
      <w:pPr>
        <w:pStyle w:val="FootnoteText"/>
        <w:rPr>
          <w:lang w:val="id-ID"/>
        </w:rPr>
      </w:pPr>
      <w:r>
        <w:rPr>
          <w:lang w:val="id-ID"/>
        </w:rPr>
        <w:tab/>
      </w:r>
      <w:r>
        <w:rPr>
          <w:rStyle w:val="FootnoteReference"/>
        </w:rPr>
        <w:footnoteRef/>
      </w:r>
      <w:r>
        <w:t xml:space="preserve"> </w:t>
      </w:r>
      <w:r>
        <w:rPr>
          <w:lang w:val="id-ID"/>
        </w:rPr>
        <w:t xml:space="preserve">Anita E. Woolfolk dan Lorrance McCune Nicolich, </w:t>
      </w:r>
      <w:r w:rsidRPr="002014A4">
        <w:rPr>
          <w:i/>
          <w:lang w:val="id-ID"/>
        </w:rPr>
        <w:t>Mendidik Anak-anak Bermasalah (Psikologi Pembelajaran II),</w:t>
      </w:r>
      <w:r>
        <w:rPr>
          <w:lang w:val="id-ID"/>
        </w:rPr>
        <w:t xml:space="preserve"> (Jakarta : Inisiasi Press, 2004), hal. 384</w:t>
      </w:r>
    </w:p>
  </w:footnote>
  <w:footnote w:id="7">
    <w:p w:rsidR="00C22469" w:rsidRPr="002014A4" w:rsidRDefault="00C22469">
      <w:pPr>
        <w:pStyle w:val="FootnoteText"/>
        <w:rPr>
          <w:lang w:val="id-ID"/>
        </w:rPr>
      </w:pPr>
      <w:r>
        <w:rPr>
          <w:lang w:val="id-ID"/>
        </w:rPr>
        <w:tab/>
      </w:r>
      <w:r>
        <w:rPr>
          <w:rStyle w:val="FootnoteReference"/>
        </w:rPr>
        <w:footnoteRef/>
      </w:r>
      <w:r>
        <w:t xml:space="preserve"> </w:t>
      </w:r>
      <w:r>
        <w:rPr>
          <w:lang w:val="id-ID"/>
        </w:rPr>
        <w:t xml:space="preserve">Dimyati dan Mudjiono,  </w:t>
      </w:r>
      <w:r w:rsidRPr="002014A4">
        <w:rPr>
          <w:i/>
          <w:lang w:val="id-ID"/>
        </w:rPr>
        <w:t>Belajar dan Pembelajaran,</w:t>
      </w:r>
      <w:r>
        <w:rPr>
          <w:lang w:val="id-ID"/>
        </w:rPr>
        <w:t xml:space="preserve"> (Jakarta : Rineka Cipta, 2006), hal. 109</w:t>
      </w:r>
    </w:p>
  </w:footnote>
  <w:footnote w:id="8">
    <w:p w:rsidR="00C22469" w:rsidRPr="002014A4" w:rsidRDefault="00C22469">
      <w:pPr>
        <w:pStyle w:val="FootnoteText"/>
        <w:rPr>
          <w:lang w:val="id-ID"/>
        </w:rPr>
      </w:pPr>
      <w:r>
        <w:rPr>
          <w:lang w:val="id-ID"/>
        </w:rPr>
        <w:tab/>
      </w:r>
      <w:r>
        <w:rPr>
          <w:rStyle w:val="FootnoteReference"/>
        </w:rPr>
        <w:footnoteRef/>
      </w:r>
      <w:r>
        <w:t xml:space="preserve"> </w:t>
      </w:r>
      <w:r>
        <w:rPr>
          <w:lang w:val="id-ID"/>
        </w:rPr>
        <w:t>Nana Syaodih Sukmadinata</w:t>
      </w:r>
      <w:r w:rsidRPr="002014A4">
        <w:rPr>
          <w:i/>
          <w:lang w:val="id-ID"/>
        </w:rPr>
        <w:t>, Landasan Psikologi...,</w:t>
      </w:r>
      <w:r>
        <w:rPr>
          <w:lang w:val="id-ID"/>
        </w:rPr>
        <w:t xml:space="preserve"> hal. 214</w:t>
      </w:r>
    </w:p>
  </w:footnote>
  <w:footnote w:id="9">
    <w:p w:rsidR="00C22469" w:rsidRPr="002014A4" w:rsidRDefault="00C22469">
      <w:pPr>
        <w:pStyle w:val="FootnoteText"/>
        <w:rPr>
          <w:lang w:val="id-ID"/>
        </w:rPr>
      </w:pPr>
      <w:r>
        <w:rPr>
          <w:lang w:val="id-ID"/>
        </w:rPr>
        <w:tab/>
      </w:r>
      <w:r>
        <w:rPr>
          <w:rStyle w:val="FootnoteReference"/>
        </w:rPr>
        <w:footnoteRef/>
      </w:r>
      <w:r>
        <w:t xml:space="preserve"> </w:t>
      </w:r>
      <w:r>
        <w:rPr>
          <w:lang w:val="id-ID"/>
        </w:rPr>
        <w:t>Arnie Fajar</w:t>
      </w:r>
      <w:r w:rsidRPr="00D81361">
        <w:rPr>
          <w:i/>
          <w:lang w:val="id-ID"/>
        </w:rPr>
        <w:t>, Portofolio dalam Pelajaran IPS,</w:t>
      </w:r>
      <w:r>
        <w:rPr>
          <w:lang w:val="id-ID"/>
        </w:rPr>
        <w:t xml:space="preserve"> (Bandung : PT. Remaja Rosdakarya, 2005), hal. 143</w:t>
      </w:r>
    </w:p>
  </w:footnote>
  <w:footnote w:id="10">
    <w:p w:rsidR="00C22469" w:rsidRPr="00D81361" w:rsidRDefault="00C22469">
      <w:pPr>
        <w:pStyle w:val="FootnoteText"/>
        <w:rPr>
          <w:lang w:val="id-ID"/>
        </w:rPr>
      </w:pPr>
      <w:r>
        <w:rPr>
          <w:lang w:val="id-ID"/>
        </w:rPr>
        <w:tab/>
      </w:r>
      <w:r>
        <w:rPr>
          <w:rStyle w:val="FootnoteReference"/>
        </w:rPr>
        <w:footnoteRef/>
      </w:r>
      <w:r>
        <w:t xml:space="preserve"> </w:t>
      </w:r>
      <w:r>
        <w:rPr>
          <w:lang w:val="id-ID"/>
        </w:rPr>
        <w:t xml:space="preserve">Bukhari Alma, </w:t>
      </w:r>
      <w:r w:rsidRPr="00D81361">
        <w:rPr>
          <w:i/>
          <w:lang w:val="id-ID"/>
        </w:rPr>
        <w:t>Guru Profesional,</w:t>
      </w:r>
      <w:r>
        <w:rPr>
          <w:lang w:val="id-ID"/>
        </w:rPr>
        <w:t xml:space="preserve"> (Bandung : Alfabeta, 2009), hal. 42</w:t>
      </w:r>
    </w:p>
  </w:footnote>
  <w:footnote w:id="11">
    <w:p w:rsidR="00C22469" w:rsidRPr="00D81361" w:rsidRDefault="00C22469">
      <w:pPr>
        <w:pStyle w:val="FootnoteText"/>
        <w:rPr>
          <w:lang w:val="id-ID"/>
        </w:rPr>
      </w:pPr>
      <w:r>
        <w:rPr>
          <w:lang w:val="id-ID"/>
        </w:rPr>
        <w:tab/>
      </w:r>
      <w:r>
        <w:rPr>
          <w:rStyle w:val="FootnoteReference"/>
        </w:rPr>
        <w:footnoteRef/>
      </w:r>
      <w:r>
        <w:t xml:space="preserve"> </w:t>
      </w:r>
      <w:r>
        <w:rPr>
          <w:lang w:val="id-ID"/>
        </w:rPr>
        <w:t>Arnie Fajar</w:t>
      </w:r>
      <w:r w:rsidRPr="00D81361">
        <w:rPr>
          <w:i/>
          <w:lang w:val="id-ID"/>
        </w:rPr>
        <w:t>, Portofolio dalam Pelajaran</w:t>
      </w:r>
      <w:r>
        <w:rPr>
          <w:i/>
          <w:lang w:val="id-ID"/>
        </w:rPr>
        <w:t xml:space="preserve">..., </w:t>
      </w:r>
      <w:r>
        <w:rPr>
          <w:lang w:val="id-ID"/>
        </w:rPr>
        <w:t>hal. 142</w:t>
      </w:r>
    </w:p>
  </w:footnote>
  <w:footnote w:id="12">
    <w:p w:rsidR="00C22469" w:rsidRPr="00D81361" w:rsidRDefault="00C22469">
      <w:pPr>
        <w:pStyle w:val="FootnoteText"/>
        <w:rPr>
          <w:lang w:val="id-ID"/>
        </w:rPr>
      </w:pPr>
      <w:r>
        <w:rPr>
          <w:lang w:val="id-ID"/>
        </w:rPr>
        <w:tab/>
      </w:r>
      <w:r>
        <w:rPr>
          <w:rStyle w:val="FootnoteReference"/>
        </w:rPr>
        <w:footnoteRef/>
      </w:r>
      <w:r>
        <w:t xml:space="preserve"> </w:t>
      </w:r>
      <w:r>
        <w:rPr>
          <w:lang w:val="id-ID"/>
        </w:rPr>
        <w:t xml:space="preserve">Hisyam Zaini, et.all., </w:t>
      </w:r>
      <w:r w:rsidRPr="00D81361">
        <w:rPr>
          <w:i/>
          <w:lang w:val="id-ID"/>
        </w:rPr>
        <w:t>Strategi Pembelajaran</w:t>
      </w:r>
      <w:r>
        <w:rPr>
          <w:i/>
          <w:lang w:val="id-ID"/>
        </w:rPr>
        <w:t>...,</w:t>
      </w:r>
      <w:r>
        <w:rPr>
          <w:lang w:val="id-ID"/>
        </w:rPr>
        <w:t xml:space="preserve"> hal. 99-100</w:t>
      </w:r>
    </w:p>
  </w:footnote>
  <w:footnote w:id="13">
    <w:p w:rsidR="00C22469" w:rsidRDefault="00C22469" w:rsidP="00844FB2">
      <w:pPr>
        <w:pStyle w:val="FootnoteText"/>
      </w:pPr>
      <w:r>
        <w:rPr>
          <w:lang w:val="id-ID"/>
        </w:rPr>
        <w:tab/>
      </w:r>
      <w:r>
        <w:rPr>
          <w:rStyle w:val="FootnoteReference"/>
        </w:rPr>
        <w:footnoteRef/>
      </w:r>
      <w:r>
        <w:t xml:space="preserve"> Sri Anitah. W, </w:t>
      </w:r>
      <w:r w:rsidRPr="00F4524D">
        <w:rPr>
          <w:i/>
        </w:rPr>
        <w:t>Strategi Pembelajaran di SD,</w:t>
      </w:r>
      <w:r>
        <w:t xml:space="preserve"> </w:t>
      </w:r>
      <w:r>
        <w:rPr>
          <w:lang w:val="id-ID"/>
        </w:rPr>
        <w:t>(</w:t>
      </w:r>
      <w:r>
        <w:t>Jakarta</w:t>
      </w:r>
      <w:r>
        <w:rPr>
          <w:lang w:val="id-ID"/>
        </w:rPr>
        <w:t xml:space="preserve">: </w:t>
      </w:r>
      <w:r>
        <w:t xml:space="preserve"> Universitas Terbuka, 2007</w:t>
      </w:r>
      <w:r>
        <w:rPr>
          <w:lang w:val="id-ID"/>
        </w:rPr>
        <w:t xml:space="preserve">), </w:t>
      </w:r>
      <w:r>
        <w:t>hlm 1.24.</w:t>
      </w:r>
    </w:p>
  </w:footnote>
  <w:footnote w:id="14">
    <w:p w:rsidR="00C22469" w:rsidRPr="007E1500" w:rsidRDefault="00C22469" w:rsidP="00844FB2">
      <w:pPr>
        <w:pStyle w:val="FootnoteText"/>
        <w:jc w:val="both"/>
      </w:pPr>
      <w:r>
        <w:rPr>
          <w:lang w:val="id-ID"/>
        </w:rPr>
        <w:tab/>
      </w:r>
      <w:r>
        <w:rPr>
          <w:rStyle w:val="FootnoteReference"/>
        </w:rPr>
        <w:footnoteRef/>
      </w:r>
      <w:r>
        <w:rPr>
          <w:i/>
        </w:rPr>
        <w:t>Ibid</w:t>
      </w:r>
      <w:r>
        <w:rPr>
          <w:i/>
          <w:lang w:val="id-ID"/>
        </w:rPr>
        <w:t>,</w:t>
      </w:r>
      <w:r w:rsidRPr="007E1500">
        <w:t xml:space="preserve"> hlm 1.28.</w:t>
      </w:r>
    </w:p>
  </w:footnote>
  <w:footnote w:id="15">
    <w:p w:rsidR="00C22469" w:rsidRPr="000631E1" w:rsidRDefault="00C22469">
      <w:pPr>
        <w:pStyle w:val="FootnoteText"/>
        <w:rPr>
          <w:lang w:val="id-ID"/>
        </w:rPr>
      </w:pPr>
      <w:r>
        <w:rPr>
          <w:lang w:val="id-ID"/>
        </w:rPr>
        <w:tab/>
      </w:r>
      <w:r>
        <w:rPr>
          <w:rStyle w:val="FootnoteReference"/>
        </w:rPr>
        <w:footnoteRef/>
      </w:r>
      <w:r>
        <w:t xml:space="preserve"> </w:t>
      </w:r>
      <w:r>
        <w:rPr>
          <w:lang w:val="id-ID"/>
        </w:rPr>
        <w:t xml:space="preserve">Hisyam Zaini, et.all., </w:t>
      </w:r>
      <w:r w:rsidRPr="000631E1">
        <w:rPr>
          <w:i/>
          <w:lang w:val="id-ID"/>
        </w:rPr>
        <w:t xml:space="preserve">Strategi Pembelajaran..., </w:t>
      </w:r>
      <w:r>
        <w:rPr>
          <w:lang w:val="id-ID"/>
        </w:rPr>
        <w:t>hal. 98</w:t>
      </w:r>
    </w:p>
  </w:footnote>
  <w:footnote w:id="16">
    <w:p w:rsidR="00C22469" w:rsidRPr="000631E1" w:rsidRDefault="00C22469">
      <w:pPr>
        <w:pStyle w:val="FootnoteText"/>
        <w:rPr>
          <w:lang w:val="id-ID"/>
        </w:rPr>
      </w:pPr>
      <w:r>
        <w:rPr>
          <w:lang w:val="id-ID"/>
        </w:rPr>
        <w:tab/>
      </w:r>
      <w:r>
        <w:rPr>
          <w:rStyle w:val="FootnoteReference"/>
        </w:rPr>
        <w:footnoteRef/>
      </w:r>
      <w:r>
        <w:t xml:space="preserve"> </w:t>
      </w:r>
      <w:r>
        <w:rPr>
          <w:lang w:val="id-ID"/>
        </w:rPr>
        <w:t xml:space="preserve">Roestiyah NK, </w:t>
      </w:r>
      <w:r w:rsidRPr="00E51D91">
        <w:rPr>
          <w:i/>
          <w:lang w:val="id-ID"/>
        </w:rPr>
        <w:t>Strategi Belajar Mengajar,</w:t>
      </w:r>
      <w:r>
        <w:rPr>
          <w:lang w:val="id-ID"/>
        </w:rPr>
        <w:t xml:space="preserve"> (Jakarta : Rineka Cipta, 1991), hal. 90</w:t>
      </w:r>
    </w:p>
  </w:footnote>
  <w:footnote w:id="17">
    <w:p w:rsidR="00C22469" w:rsidRPr="000631E1" w:rsidRDefault="00C22469">
      <w:pPr>
        <w:pStyle w:val="FootnoteText"/>
        <w:rPr>
          <w:lang w:val="id-ID"/>
        </w:rPr>
      </w:pPr>
      <w:r>
        <w:rPr>
          <w:lang w:val="id-ID"/>
        </w:rPr>
        <w:tab/>
      </w:r>
      <w:r>
        <w:rPr>
          <w:rStyle w:val="FootnoteReference"/>
        </w:rPr>
        <w:footnoteRef/>
      </w:r>
      <w:r>
        <w:t xml:space="preserve"> </w:t>
      </w:r>
      <w:r>
        <w:rPr>
          <w:lang w:val="id-ID"/>
        </w:rPr>
        <w:t xml:space="preserve">Dimyati dan Mudjiono,  </w:t>
      </w:r>
      <w:r w:rsidRPr="00E51D91">
        <w:rPr>
          <w:i/>
          <w:lang w:val="id-ID"/>
        </w:rPr>
        <w:t>Belajar dan...,</w:t>
      </w:r>
      <w:r>
        <w:rPr>
          <w:lang w:val="id-ID"/>
        </w:rPr>
        <w:t xml:space="preserve"> hal. 108</w:t>
      </w:r>
    </w:p>
  </w:footnote>
  <w:footnote w:id="18">
    <w:p w:rsidR="00C22469" w:rsidRPr="00E51D91" w:rsidRDefault="00C22469">
      <w:pPr>
        <w:pStyle w:val="FootnoteText"/>
        <w:rPr>
          <w:lang w:val="id-ID"/>
        </w:rPr>
      </w:pPr>
      <w:r>
        <w:rPr>
          <w:lang w:val="id-ID"/>
        </w:rPr>
        <w:tab/>
      </w:r>
      <w:r>
        <w:rPr>
          <w:rStyle w:val="FootnoteReference"/>
        </w:rPr>
        <w:footnoteRef/>
      </w:r>
      <w:r>
        <w:t xml:space="preserve"> </w:t>
      </w:r>
      <w:r>
        <w:rPr>
          <w:lang w:val="id-ID"/>
        </w:rPr>
        <w:t xml:space="preserve">Anita E. Woolfolk dan Lorrance McCune Nicolich, </w:t>
      </w:r>
      <w:r w:rsidRPr="00E51D91">
        <w:rPr>
          <w:i/>
          <w:lang w:val="id-ID"/>
        </w:rPr>
        <w:t xml:space="preserve">Mendidik Anak-anak Bemasalah..., </w:t>
      </w:r>
      <w:r>
        <w:rPr>
          <w:lang w:val="id-ID"/>
        </w:rPr>
        <w:t>hal. 367</w:t>
      </w:r>
    </w:p>
  </w:footnote>
  <w:footnote w:id="19">
    <w:p w:rsidR="00C22469" w:rsidRPr="00E51D91" w:rsidRDefault="00C22469">
      <w:pPr>
        <w:pStyle w:val="FootnoteText"/>
        <w:rPr>
          <w:lang w:val="id-ID"/>
        </w:rPr>
      </w:pPr>
      <w:r>
        <w:rPr>
          <w:lang w:val="id-ID"/>
        </w:rPr>
        <w:tab/>
      </w:r>
      <w:r>
        <w:rPr>
          <w:rStyle w:val="FootnoteReference"/>
        </w:rPr>
        <w:footnoteRef/>
      </w:r>
      <w:r>
        <w:t xml:space="preserve"> </w:t>
      </w:r>
      <w:r>
        <w:rPr>
          <w:lang w:val="id-ID"/>
        </w:rPr>
        <w:t>Arnie Fajar</w:t>
      </w:r>
      <w:r w:rsidRPr="004C2747">
        <w:rPr>
          <w:i/>
          <w:lang w:val="id-ID"/>
        </w:rPr>
        <w:t>, Portofolio dalam  Pelajaran...,</w:t>
      </w:r>
      <w:r>
        <w:rPr>
          <w:lang w:val="id-ID"/>
        </w:rPr>
        <w:t xml:space="preserve"> hal. 141</w:t>
      </w:r>
    </w:p>
  </w:footnote>
  <w:footnote w:id="20">
    <w:p w:rsidR="00C22469" w:rsidRPr="00E51D91" w:rsidRDefault="00C22469">
      <w:pPr>
        <w:pStyle w:val="FootnoteText"/>
        <w:rPr>
          <w:lang w:val="id-ID"/>
        </w:rPr>
      </w:pPr>
      <w:r>
        <w:rPr>
          <w:lang w:val="id-ID"/>
        </w:rPr>
        <w:tab/>
      </w:r>
      <w:r>
        <w:rPr>
          <w:rStyle w:val="FootnoteReference"/>
        </w:rPr>
        <w:footnoteRef/>
      </w:r>
      <w:r>
        <w:t xml:space="preserve"> </w:t>
      </w:r>
      <w:r>
        <w:rPr>
          <w:lang w:val="id-ID"/>
        </w:rPr>
        <w:t xml:space="preserve">Prayoga Bestari dan Ati Sumiati, </w:t>
      </w:r>
      <w:r w:rsidRPr="004C2747">
        <w:rPr>
          <w:i/>
          <w:lang w:val="id-ID"/>
        </w:rPr>
        <w:t>Pendidikan</w:t>
      </w:r>
      <w:r>
        <w:rPr>
          <w:lang w:val="id-ID"/>
        </w:rPr>
        <w:t xml:space="preserve"> </w:t>
      </w:r>
      <w:r w:rsidRPr="004C2747">
        <w:rPr>
          <w:i/>
          <w:lang w:val="id-ID"/>
        </w:rPr>
        <w:t>Kewarganegaraan : Menjadi Warga Negara yang Baik,</w:t>
      </w:r>
      <w:r>
        <w:rPr>
          <w:lang w:val="id-ID"/>
        </w:rPr>
        <w:t xml:space="preserve"> (Jakarta : Pusat Perbukuan, 2008), hal. 50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82541"/>
      <w:docPartObj>
        <w:docPartGallery w:val="Page Numbers (Top of Page)"/>
        <w:docPartUnique/>
      </w:docPartObj>
    </w:sdtPr>
    <w:sdtContent>
      <w:p w:rsidR="00C22469" w:rsidRDefault="00C22469" w:rsidP="00B45879">
        <w:pPr>
          <w:pStyle w:val="Header"/>
          <w:ind w:right="0"/>
          <w:jc w:val="right"/>
        </w:pPr>
        <w:fldSimple w:instr=" PAGE   \* MERGEFORMAT ">
          <w:r w:rsidR="009D37BD">
            <w:rPr>
              <w:noProof/>
            </w:rPr>
            <w:t>9</w:t>
          </w:r>
        </w:fldSimple>
      </w:p>
    </w:sdtContent>
  </w:sdt>
  <w:p w:rsidR="00C22469" w:rsidRDefault="00C224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63EB"/>
    <w:multiLevelType w:val="hybridMultilevel"/>
    <w:tmpl w:val="D6F03DA6"/>
    <w:lvl w:ilvl="0" w:tplc="0409000F">
      <w:start w:val="1"/>
      <w:numFmt w:val="decimal"/>
      <w:lvlText w:val="%1."/>
      <w:lvlJc w:val="left"/>
      <w:pPr>
        <w:tabs>
          <w:tab w:val="num" w:pos="76"/>
        </w:tabs>
        <w:ind w:left="76" w:hanging="360"/>
      </w:pPr>
      <w:rPr>
        <w:rFonts w:hint="default"/>
      </w:rPr>
    </w:lvl>
    <w:lvl w:ilvl="1" w:tplc="04090019" w:tentative="1">
      <w:start w:val="1"/>
      <w:numFmt w:val="lowerLetter"/>
      <w:lvlText w:val="%2."/>
      <w:lvlJc w:val="left"/>
      <w:pPr>
        <w:tabs>
          <w:tab w:val="num" w:pos="796"/>
        </w:tabs>
        <w:ind w:left="796" w:hanging="360"/>
      </w:pPr>
    </w:lvl>
    <w:lvl w:ilvl="2" w:tplc="0409001B" w:tentative="1">
      <w:start w:val="1"/>
      <w:numFmt w:val="lowerRoman"/>
      <w:lvlText w:val="%3."/>
      <w:lvlJc w:val="right"/>
      <w:pPr>
        <w:tabs>
          <w:tab w:val="num" w:pos="1516"/>
        </w:tabs>
        <w:ind w:left="1516" w:hanging="180"/>
      </w:pPr>
    </w:lvl>
    <w:lvl w:ilvl="3" w:tplc="0409000F" w:tentative="1">
      <w:start w:val="1"/>
      <w:numFmt w:val="decimal"/>
      <w:lvlText w:val="%4."/>
      <w:lvlJc w:val="left"/>
      <w:pPr>
        <w:tabs>
          <w:tab w:val="num" w:pos="2236"/>
        </w:tabs>
        <w:ind w:left="2236" w:hanging="360"/>
      </w:pPr>
    </w:lvl>
    <w:lvl w:ilvl="4" w:tplc="04090019" w:tentative="1">
      <w:start w:val="1"/>
      <w:numFmt w:val="lowerLetter"/>
      <w:lvlText w:val="%5."/>
      <w:lvlJc w:val="left"/>
      <w:pPr>
        <w:tabs>
          <w:tab w:val="num" w:pos="2956"/>
        </w:tabs>
        <w:ind w:left="2956" w:hanging="360"/>
      </w:pPr>
    </w:lvl>
    <w:lvl w:ilvl="5" w:tplc="0409001B" w:tentative="1">
      <w:start w:val="1"/>
      <w:numFmt w:val="lowerRoman"/>
      <w:lvlText w:val="%6."/>
      <w:lvlJc w:val="right"/>
      <w:pPr>
        <w:tabs>
          <w:tab w:val="num" w:pos="3676"/>
        </w:tabs>
        <w:ind w:left="3676" w:hanging="180"/>
      </w:pPr>
    </w:lvl>
    <w:lvl w:ilvl="6" w:tplc="0409000F" w:tentative="1">
      <w:start w:val="1"/>
      <w:numFmt w:val="decimal"/>
      <w:lvlText w:val="%7."/>
      <w:lvlJc w:val="left"/>
      <w:pPr>
        <w:tabs>
          <w:tab w:val="num" w:pos="4396"/>
        </w:tabs>
        <w:ind w:left="4396" w:hanging="360"/>
      </w:pPr>
    </w:lvl>
    <w:lvl w:ilvl="7" w:tplc="04090019" w:tentative="1">
      <w:start w:val="1"/>
      <w:numFmt w:val="lowerLetter"/>
      <w:lvlText w:val="%8."/>
      <w:lvlJc w:val="left"/>
      <w:pPr>
        <w:tabs>
          <w:tab w:val="num" w:pos="5116"/>
        </w:tabs>
        <w:ind w:left="5116" w:hanging="360"/>
      </w:pPr>
    </w:lvl>
    <w:lvl w:ilvl="8" w:tplc="0409001B" w:tentative="1">
      <w:start w:val="1"/>
      <w:numFmt w:val="lowerRoman"/>
      <w:lvlText w:val="%9."/>
      <w:lvlJc w:val="right"/>
      <w:pPr>
        <w:tabs>
          <w:tab w:val="num" w:pos="5836"/>
        </w:tabs>
        <w:ind w:left="5836" w:hanging="180"/>
      </w:pPr>
    </w:lvl>
  </w:abstractNum>
  <w:abstractNum w:abstractNumId="1">
    <w:nsid w:val="02E71670"/>
    <w:multiLevelType w:val="hybridMultilevel"/>
    <w:tmpl w:val="D26AAE80"/>
    <w:lvl w:ilvl="0" w:tplc="04210019">
      <w:start w:val="1"/>
      <w:numFmt w:val="lowerLetter"/>
      <w:lvlText w:val="%1."/>
      <w:lvlJc w:val="left"/>
      <w:pPr>
        <w:ind w:left="1710" w:hanging="360"/>
      </w:p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2">
    <w:nsid w:val="072A188A"/>
    <w:multiLevelType w:val="hybridMultilevel"/>
    <w:tmpl w:val="6D8E4790"/>
    <w:lvl w:ilvl="0" w:tplc="5A26EFE2">
      <w:start w:val="6"/>
      <w:numFmt w:val="bullet"/>
      <w:lvlText w:val="-"/>
      <w:lvlJc w:val="left"/>
      <w:pPr>
        <w:ind w:left="1353" w:hanging="360"/>
      </w:pPr>
      <w:rPr>
        <w:rFonts w:ascii="Times New Roman" w:eastAsia="Calibri" w:hAnsi="Times New Roman" w:cs="Times New Roman" w:hint="default"/>
      </w:rPr>
    </w:lvl>
    <w:lvl w:ilvl="1" w:tplc="04210003" w:tentative="1">
      <w:start w:val="1"/>
      <w:numFmt w:val="bullet"/>
      <w:lvlText w:val="o"/>
      <w:lvlJc w:val="left"/>
      <w:pPr>
        <w:ind w:left="2073" w:hanging="360"/>
      </w:pPr>
      <w:rPr>
        <w:rFonts w:ascii="Courier New" w:hAnsi="Courier New" w:cs="Courier New" w:hint="default"/>
      </w:rPr>
    </w:lvl>
    <w:lvl w:ilvl="2" w:tplc="04210005" w:tentative="1">
      <w:start w:val="1"/>
      <w:numFmt w:val="bullet"/>
      <w:lvlText w:val=""/>
      <w:lvlJc w:val="left"/>
      <w:pPr>
        <w:ind w:left="2793" w:hanging="360"/>
      </w:pPr>
      <w:rPr>
        <w:rFonts w:ascii="Wingdings" w:hAnsi="Wingdings" w:hint="default"/>
      </w:rPr>
    </w:lvl>
    <w:lvl w:ilvl="3" w:tplc="04210001" w:tentative="1">
      <w:start w:val="1"/>
      <w:numFmt w:val="bullet"/>
      <w:lvlText w:val=""/>
      <w:lvlJc w:val="left"/>
      <w:pPr>
        <w:ind w:left="3513" w:hanging="360"/>
      </w:pPr>
      <w:rPr>
        <w:rFonts w:ascii="Symbol" w:hAnsi="Symbol" w:hint="default"/>
      </w:rPr>
    </w:lvl>
    <w:lvl w:ilvl="4" w:tplc="04210003" w:tentative="1">
      <w:start w:val="1"/>
      <w:numFmt w:val="bullet"/>
      <w:lvlText w:val="o"/>
      <w:lvlJc w:val="left"/>
      <w:pPr>
        <w:ind w:left="4233" w:hanging="360"/>
      </w:pPr>
      <w:rPr>
        <w:rFonts w:ascii="Courier New" w:hAnsi="Courier New" w:cs="Courier New" w:hint="default"/>
      </w:rPr>
    </w:lvl>
    <w:lvl w:ilvl="5" w:tplc="04210005" w:tentative="1">
      <w:start w:val="1"/>
      <w:numFmt w:val="bullet"/>
      <w:lvlText w:val=""/>
      <w:lvlJc w:val="left"/>
      <w:pPr>
        <w:ind w:left="4953" w:hanging="360"/>
      </w:pPr>
      <w:rPr>
        <w:rFonts w:ascii="Wingdings" w:hAnsi="Wingdings" w:hint="default"/>
      </w:rPr>
    </w:lvl>
    <w:lvl w:ilvl="6" w:tplc="04210001" w:tentative="1">
      <w:start w:val="1"/>
      <w:numFmt w:val="bullet"/>
      <w:lvlText w:val=""/>
      <w:lvlJc w:val="left"/>
      <w:pPr>
        <w:ind w:left="5673" w:hanging="360"/>
      </w:pPr>
      <w:rPr>
        <w:rFonts w:ascii="Symbol" w:hAnsi="Symbol" w:hint="default"/>
      </w:rPr>
    </w:lvl>
    <w:lvl w:ilvl="7" w:tplc="04210003" w:tentative="1">
      <w:start w:val="1"/>
      <w:numFmt w:val="bullet"/>
      <w:lvlText w:val="o"/>
      <w:lvlJc w:val="left"/>
      <w:pPr>
        <w:ind w:left="6393" w:hanging="360"/>
      </w:pPr>
      <w:rPr>
        <w:rFonts w:ascii="Courier New" w:hAnsi="Courier New" w:cs="Courier New" w:hint="default"/>
      </w:rPr>
    </w:lvl>
    <w:lvl w:ilvl="8" w:tplc="04210005" w:tentative="1">
      <w:start w:val="1"/>
      <w:numFmt w:val="bullet"/>
      <w:lvlText w:val=""/>
      <w:lvlJc w:val="left"/>
      <w:pPr>
        <w:ind w:left="7113" w:hanging="360"/>
      </w:pPr>
      <w:rPr>
        <w:rFonts w:ascii="Wingdings" w:hAnsi="Wingdings" w:hint="default"/>
      </w:rPr>
    </w:lvl>
  </w:abstractNum>
  <w:abstractNum w:abstractNumId="3">
    <w:nsid w:val="0DCB55FB"/>
    <w:multiLevelType w:val="hybridMultilevel"/>
    <w:tmpl w:val="9CA4E35E"/>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nsid w:val="15E65C28"/>
    <w:multiLevelType w:val="multilevel"/>
    <w:tmpl w:val="B6BE2362"/>
    <w:lvl w:ilvl="0">
      <w:start w:val="1"/>
      <w:numFmt w:val="decimal"/>
      <w:lvlText w:val="%1."/>
      <w:lvlJc w:val="center"/>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16573A45"/>
    <w:multiLevelType w:val="hybridMultilevel"/>
    <w:tmpl w:val="19A8B442"/>
    <w:lvl w:ilvl="0" w:tplc="0409000F">
      <w:start w:val="1"/>
      <w:numFmt w:val="decimal"/>
      <w:lvlText w:val="%1."/>
      <w:lvlJc w:val="left"/>
      <w:pPr>
        <w:tabs>
          <w:tab w:val="num" w:pos="720"/>
        </w:tabs>
        <w:ind w:left="720" w:hanging="360"/>
      </w:pPr>
      <w:rPr>
        <w:rFonts w:hint="default"/>
      </w:rPr>
    </w:lvl>
    <w:lvl w:ilvl="1" w:tplc="664E3232">
      <w:start w:val="1"/>
      <w:numFmt w:val="lowerLetter"/>
      <w:lvlText w:val="%2."/>
      <w:lvlJc w:val="left"/>
      <w:pPr>
        <w:tabs>
          <w:tab w:val="num" w:pos="1513"/>
        </w:tabs>
        <w:ind w:left="1513" w:hanging="945"/>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932C27"/>
    <w:multiLevelType w:val="hybridMultilevel"/>
    <w:tmpl w:val="D6C4B084"/>
    <w:lvl w:ilvl="0" w:tplc="5CD49A60">
      <w:start w:val="1"/>
      <w:numFmt w:val="upp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7">
    <w:nsid w:val="335B555A"/>
    <w:multiLevelType w:val="hybridMultilevel"/>
    <w:tmpl w:val="7BE2EAC8"/>
    <w:lvl w:ilvl="0" w:tplc="7C30D53E">
      <w:start w:val="1"/>
      <w:numFmt w:val="decimal"/>
      <w:lvlText w:val="%1."/>
      <w:lvlJc w:val="left"/>
      <w:pPr>
        <w:ind w:left="862" w:hanging="360"/>
      </w:pPr>
      <w:rPr>
        <w:rFonts w:hint="default"/>
        <w:b/>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8">
    <w:nsid w:val="36CB4795"/>
    <w:multiLevelType w:val="hybridMultilevel"/>
    <w:tmpl w:val="BF0E0DCE"/>
    <w:lvl w:ilvl="0" w:tplc="42C04D88">
      <w:start w:val="1"/>
      <w:numFmt w:val="decimal"/>
      <w:lvlText w:val="%1."/>
      <w:lvlJc w:val="center"/>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nsid w:val="39BF21FC"/>
    <w:multiLevelType w:val="hybridMultilevel"/>
    <w:tmpl w:val="4D948254"/>
    <w:lvl w:ilvl="0" w:tplc="04090015">
      <w:start w:val="8"/>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D536C51"/>
    <w:multiLevelType w:val="hybridMultilevel"/>
    <w:tmpl w:val="03786A66"/>
    <w:lvl w:ilvl="0" w:tplc="0F4E7278">
      <w:start w:val="1"/>
      <w:numFmt w:val="decimal"/>
      <w:lvlText w:val="%1)"/>
      <w:lvlJc w:val="left"/>
      <w:pPr>
        <w:tabs>
          <w:tab w:val="num" w:pos="975"/>
        </w:tabs>
        <w:ind w:left="975" w:hanging="6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65273CC"/>
    <w:multiLevelType w:val="hybridMultilevel"/>
    <w:tmpl w:val="706E8628"/>
    <w:lvl w:ilvl="0" w:tplc="9ABEDE3C">
      <w:start w:val="1"/>
      <w:numFmt w:val="upperRoman"/>
      <w:lvlText w:val="%1."/>
      <w:lvlJc w:val="left"/>
      <w:pPr>
        <w:tabs>
          <w:tab w:val="num" w:pos="786"/>
        </w:tabs>
        <w:ind w:left="786" w:hanging="360"/>
      </w:pPr>
      <w:rPr>
        <w:rFonts w:ascii="Times New Roman" w:eastAsia="Times New Roman" w:hAnsi="Times New Roman" w:cs="Times New Roman"/>
      </w:rPr>
    </w:lvl>
    <w:lvl w:ilvl="1" w:tplc="A82E840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B644C18">
      <w:start w:val="1"/>
      <w:numFmt w:val="decimal"/>
      <w:lvlText w:val="%4."/>
      <w:lvlJc w:val="left"/>
      <w:pPr>
        <w:ind w:left="36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6345B5C"/>
    <w:multiLevelType w:val="hybridMultilevel"/>
    <w:tmpl w:val="85B86790"/>
    <w:lvl w:ilvl="0" w:tplc="FCD4EF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66106AA"/>
    <w:multiLevelType w:val="hybridMultilevel"/>
    <w:tmpl w:val="92343886"/>
    <w:lvl w:ilvl="0" w:tplc="EB6AF84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56C46DA2"/>
    <w:multiLevelType w:val="hybridMultilevel"/>
    <w:tmpl w:val="99DAECCC"/>
    <w:lvl w:ilvl="0" w:tplc="65C001A6">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5">
    <w:nsid w:val="57151497"/>
    <w:multiLevelType w:val="hybridMultilevel"/>
    <w:tmpl w:val="3EB2B782"/>
    <w:lvl w:ilvl="0" w:tplc="4D203CD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6">
    <w:nsid w:val="607379DB"/>
    <w:multiLevelType w:val="hybridMultilevel"/>
    <w:tmpl w:val="9DC64D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09633AB"/>
    <w:multiLevelType w:val="hybridMultilevel"/>
    <w:tmpl w:val="A99EA398"/>
    <w:lvl w:ilvl="0" w:tplc="E5DE0B5E">
      <w:start w:val="1"/>
      <w:numFmt w:val="lowerLetter"/>
      <w:lvlText w:val="%1."/>
      <w:lvlJc w:val="left"/>
      <w:pPr>
        <w:tabs>
          <w:tab w:val="num" w:pos="720"/>
        </w:tabs>
        <w:ind w:left="720" w:hanging="360"/>
      </w:pPr>
      <w:rPr>
        <w:rFonts w:hint="default"/>
      </w:rPr>
    </w:lvl>
    <w:lvl w:ilvl="1" w:tplc="DAAC7E7A">
      <w:start w:val="1"/>
      <w:numFmt w:val="bullet"/>
      <w:lvlText w:val="–"/>
      <w:lvlJc w:val="left"/>
      <w:pPr>
        <w:tabs>
          <w:tab w:val="num" w:pos="1440"/>
        </w:tabs>
        <w:ind w:left="1440" w:hanging="360"/>
      </w:pPr>
      <w:rPr>
        <w:rFonts w:ascii="Times New Roman" w:hAnsi="Times New Roman" w:cs="Times New Roman" w:hint="default"/>
      </w:rPr>
    </w:lvl>
    <w:lvl w:ilvl="2" w:tplc="29D0902A">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A9D268DE">
      <w:start w:val="10"/>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1D448EC"/>
    <w:multiLevelType w:val="hybridMultilevel"/>
    <w:tmpl w:val="7234BA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BA620FA"/>
    <w:multiLevelType w:val="hybridMultilevel"/>
    <w:tmpl w:val="11CE77C4"/>
    <w:lvl w:ilvl="0" w:tplc="0046E76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5"/>
  </w:num>
  <w:num w:numId="4">
    <w:abstractNumId w:val="18"/>
  </w:num>
  <w:num w:numId="5">
    <w:abstractNumId w:val="13"/>
  </w:num>
  <w:num w:numId="6">
    <w:abstractNumId w:val="19"/>
  </w:num>
  <w:num w:numId="7">
    <w:abstractNumId w:val="12"/>
  </w:num>
  <w:num w:numId="8">
    <w:abstractNumId w:val="9"/>
  </w:num>
  <w:num w:numId="9">
    <w:abstractNumId w:val="2"/>
  </w:num>
  <w:num w:numId="10">
    <w:abstractNumId w:val="8"/>
  </w:num>
  <w:num w:numId="11">
    <w:abstractNumId w:val="4"/>
  </w:num>
  <w:num w:numId="12">
    <w:abstractNumId w:val="1"/>
  </w:num>
  <w:num w:numId="13">
    <w:abstractNumId w:val="6"/>
  </w:num>
  <w:num w:numId="14">
    <w:abstractNumId w:val="7"/>
  </w:num>
  <w:num w:numId="15">
    <w:abstractNumId w:val="11"/>
  </w:num>
  <w:num w:numId="16">
    <w:abstractNumId w:val="17"/>
  </w:num>
  <w:num w:numId="17">
    <w:abstractNumId w:val="0"/>
  </w:num>
  <w:num w:numId="18">
    <w:abstractNumId w:val="3"/>
  </w:num>
  <w:num w:numId="19">
    <w:abstractNumId w:val="15"/>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970D2"/>
    <w:rsid w:val="00003C17"/>
    <w:rsid w:val="0003007A"/>
    <w:rsid w:val="00032160"/>
    <w:rsid w:val="00034544"/>
    <w:rsid w:val="00045EF9"/>
    <w:rsid w:val="00053522"/>
    <w:rsid w:val="00055A9B"/>
    <w:rsid w:val="000631E1"/>
    <w:rsid w:val="00066C0B"/>
    <w:rsid w:val="00074FFB"/>
    <w:rsid w:val="00085EAC"/>
    <w:rsid w:val="000939DE"/>
    <w:rsid w:val="000948AF"/>
    <w:rsid w:val="000973F1"/>
    <w:rsid w:val="000A7CB3"/>
    <w:rsid w:val="000D3EDC"/>
    <w:rsid w:val="000E33C2"/>
    <w:rsid w:val="00151492"/>
    <w:rsid w:val="0018555A"/>
    <w:rsid w:val="001943D5"/>
    <w:rsid w:val="001977F6"/>
    <w:rsid w:val="001B51E8"/>
    <w:rsid w:val="001B54FC"/>
    <w:rsid w:val="001C5A77"/>
    <w:rsid w:val="001D28C2"/>
    <w:rsid w:val="001D2C9C"/>
    <w:rsid w:val="002014A4"/>
    <w:rsid w:val="00272A20"/>
    <w:rsid w:val="0027728B"/>
    <w:rsid w:val="00280EB7"/>
    <w:rsid w:val="002C6EE0"/>
    <w:rsid w:val="002F5EF9"/>
    <w:rsid w:val="003479EC"/>
    <w:rsid w:val="00350714"/>
    <w:rsid w:val="00351F24"/>
    <w:rsid w:val="0035542B"/>
    <w:rsid w:val="003779FB"/>
    <w:rsid w:val="00384A3E"/>
    <w:rsid w:val="00387BE6"/>
    <w:rsid w:val="003C5F8A"/>
    <w:rsid w:val="003D5846"/>
    <w:rsid w:val="003F2FAD"/>
    <w:rsid w:val="003F3B0D"/>
    <w:rsid w:val="00427B96"/>
    <w:rsid w:val="00446A80"/>
    <w:rsid w:val="004700AA"/>
    <w:rsid w:val="004A69D2"/>
    <w:rsid w:val="004B1157"/>
    <w:rsid w:val="004B1F67"/>
    <w:rsid w:val="004C2747"/>
    <w:rsid w:val="004D71E0"/>
    <w:rsid w:val="00520294"/>
    <w:rsid w:val="005231CC"/>
    <w:rsid w:val="00540707"/>
    <w:rsid w:val="0054745F"/>
    <w:rsid w:val="005669EA"/>
    <w:rsid w:val="0058656E"/>
    <w:rsid w:val="005E69B4"/>
    <w:rsid w:val="00633DAF"/>
    <w:rsid w:val="00643861"/>
    <w:rsid w:val="006713D7"/>
    <w:rsid w:val="00676FA3"/>
    <w:rsid w:val="006907D1"/>
    <w:rsid w:val="006E6D72"/>
    <w:rsid w:val="006E7B07"/>
    <w:rsid w:val="00704E1D"/>
    <w:rsid w:val="00731789"/>
    <w:rsid w:val="0074798E"/>
    <w:rsid w:val="007665EE"/>
    <w:rsid w:val="00780298"/>
    <w:rsid w:val="0078185B"/>
    <w:rsid w:val="007970D2"/>
    <w:rsid w:val="007A4635"/>
    <w:rsid w:val="007D53E7"/>
    <w:rsid w:val="007E27D4"/>
    <w:rsid w:val="007E77A8"/>
    <w:rsid w:val="007F3BCF"/>
    <w:rsid w:val="007F764D"/>
    <w:rsid w:val="00804ADC"/>
    <w:rsid w:val="008230C9"/>
    <w:rsid w:val="00841D82"/>
    <w:rsid w:val="00844FB2"/>
    <w:rsid w:val="00857116"/>
    <w:rsid w:val="00861DD2"/>
    <w:rsid w:val="00884731"/>
    <w:rsid w:val="008929D9"/>
    <w:rsid w:val="008A7FB2"/>
    <w:rsid w:val="008C67E9"/>
    <w:rsid w:val="0094671E"/>
    <w:rsid w:val="00951D74"/>
    <w:rsid w:val="0096570D"/>
    <w:rsid w:val="00970FCA"/>
    <w:rsid w:val="009949A9"/>
    <w:rsid w:val="009A62C3"/>
    <w:rsid w:val="009C5C8E"/>
    <w:rsid w:val="009C7FC8"/>
    <w:rsid w:val="009D37BD"/>
    <w:rsid w:val="009E04B8"/>
    <w:rsid w:val="009E73F7"/>
    <w:rsid w:val="00A14D42"/>
    <w:rsid w:val="00A20F54"/>
    <w:rsid w:val="00A2789C"/>
    <w:rsid w:val="00A4218D"/>
    <w:rsid w:val="00A422BA"/>
    <w:rsid w:val="00AA537E"/>
    <w:rsid w:val="00AA5ED0"/>
    <w:rsid w:val="00AC6879"/>
    <w:rsid w:val="00AE1E85"/>
    <w:rsid w:val="00AF4A17"/>
    <w:rsid w:val="00B20ACC"/>
    <w:rsid w:val="00B405F5"/>
    <w:rsid w:val="00B45879"/>
    <w:rsid w:val="00B52B52"/>
    <w:rsid w:val="00BD5E7E"/>
    <w:rsid w:val="00C22469"/>
    <w:rsid w:val="00C73A97"/>
    <w:rsid w:val="00CA05CF"/>
    <w:rsid w:val="00CA63A2"/>
    <w:rsid w:val="00CC0A3A"/>
    <w:rsid w:val="00CC640B"/>
    <w:rsid w:val="00CC689C"/>
    <w:rsid w:val="00CD28D2"/>
    <w:rsid w:val="00D14293"/>
    <w:rsid w:val="00D50341"/>
    <w:rsid w:val="00D53C13"/>
    <w:rsid w:val="00D81361"/>
    <w:rsid w:val="00D9009B"/>
    <w:rsid w:val="00DA24C7"/>
    <w:rsid w:val="00DA61BC"/>
    <w:rsid w:val="00DB2AAB"/>
    <w:rsid w:val="00DD2745"/>
    <w:rsid w:val="00DE29D1"/>
    <w:rsid w:val="00DF39E1"/>
    <w:rsid w:val="00E51D91"/>
    <w:rsid w:val="00E90CE0"/>
    <w:rsid w:val="00EC1267"/>
    <w:rsid w:val="00ED6A07"/>
    <w:rsid w:val="00EE0A59"/>
    <w:rsid w:val="00EF2311"/>
    <w:rsid w:val="00F161C8"/>
    <w:rsid w:val="00F4524D"/>
    <w:rsid w:val="00F750AD"/>
    <w:rsid w:val="00F760A0"/>
    <w:rsid w:val="00F900F2"/>
    <w:rsid w:val="00FB398F"/>
    <w:rsid w:val="00FB5C69"/>
    <w:rsid w:val="00FB669C"/>
    <w:rsid w:val="00FD3A82"/>
    <w:rsid w:val="00FF0D6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ind w:left="284" w:right="1701"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F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
    <w:basedOn w:val="Normal"/>
    <w:link w:val="FootnoteTextChar"/>
    <w:rsid w:val="007970D2"/>
    <w:pPr>
      <w:spacing w:after="0"/>
      <w:ind w:left="0" w:right="0" w:firstLine="0"/>
    </w:pPr>
    <w:rPr>
      <w:rFonts w:ascii="Times New Roman" w:eastAsia="Times New Roman" w:hAnsi="Times New Roman" w:cs="Times New Roman"/>
      <w:sz w:val="20"/>
      <w:szCs w:val="20"/>
      <w:lang w:val="en-US"/>
    </w:rPr>
  </w:style>
  <w:style w:type="character" w:customStyle="1" w:styleId="FootnoteTextChar">
    <w:name w:val="Footnote Text Char"/>
    <w:aliases w:val=" Char Char"/>
    <w:basedOn w:val="DefaultParagraphFont"/>
    <w:link w:val="FootnoteText"/>
    <w:rsid w:val="007970D2"/>
    <w:rPr>
      <w:rFonts w:ascii="Times New Roman" w:eastAsia="Times New Roman" w:hAnsi="Times New Roman" w:cs="Times New Roman"/>
      <w:sz w:val="20"/>
      <w:szCs w:val="20"/>
      <w:lang w:val="en-US"/>
    </w:rPr>
  </w:style>
  <w:style w:type="character" w:styleId="FootnoteReference">
    <w:name w:val="footnote reference"/>
    <w:basedOn w:val="DefaultParagraphFont"/>
    <w:rsid w:val="007970D2"/>
    <w:rPr>
      <w:vertAlign w:val="superscript"/>
    </w:rPr>
  </w:style>
  <w:style w:type="character" w:styleId="PlaceholderText">
    <w:name w:val="Placeholder Text"/>
    <w:basedOn w:val="DefaultParagraphFont"/>
    <w:uiPriority w:val="99"/>
    <w:semiHidden/>
    <w:rsid w:val="00CA05CF"/>
    <w:rPr>
      <w:color w:val="808080"/>
    </w:rPr>
  </w:style>
  <w:style w:type="paragraph" w:styleId="BalloonText">
    <w:name w:val="Balloon Text"/>
    <w:basedOn w:val="Normal"/>
    <w:link w:val="BalloonTextChar"/>
    <w:uiPriority w:val="99"/>
    <w:semiHidden/>
    <w:unhideWhenUsed/>
    <w:rsid w:val="00CA05C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5CF"/>
    <w:rPr>
      <w:rFonts w:ascii="Tahoma" w:hAnsi="Tahoma" w:cs="Tahoma"/>
      <w:sz w:val="16"/>
      <w:szCs w:val="16"/>
    </w:rPr>
  </w:style>
  <w:style w:type="paragraph" w:styleId="ListParagraph">
    <w:name w:val="List Paragraph"/>
    <w:basedOn w:val="Normal"/>
    <w:uiPriority w:val="34"/>
    <w:qFormat/>
    <w:rsid w:val="00FB669C"/>
    <w:pPr>
      <w:spacing w:line="276" w:lineRule="auto"/>
      <w:ind w:left="720" w:right="0" w:firstLine="0"/>
      <w:contextualSpacing/>
    </w:pPr>
    <w:rPr>
      <w:rFonts w:ascii="Calibri" w:eastAsia="Calibri" w:hAnsi="Calibri" w:cs="Arial"/>
      <w:lang w:val="en-US"/>
    </w:rPr>
  </w:style>
  <w:style w:type="paragraph" w:styleId="Header">
    <w:name w:val="header"/>
    <w:basedOn w:val="Normal"/>
    <w:link w:val="HeaderChar"/>
    <w:uiPriority w:val="99"/>
    <w:unhideWhenUsed/>
    <w:rsid w:val="00B45879"/>
    <w:pPr>
      <w:tabs>
        <w:tab w:val="center" w:pos="4513"/>
        <w:tab w:val="right" w:pos="9026"/>
      </w:tabs>
      <w:spacing w:after="0"/>
    </w:pPr>
  </w:style>
  <w:style w:type="character" w:customStyle="1" w:styleId="HeaderChar">
    <w:name w:val="Header Char"/>
    <w:basedOn w:val="DefaultParagraphFont"/>
    <w:link w:val="Header"/>
    <w:uiPriority w:val="99"/>
    <w:rsid w:val="00B45879"/>
  </w:style>
  <w:style w:type="paragraph" w:styleId="Footer">
    <w:name w:val="footer"/>
    <w:basedOn w:val="Normal"/>
    <w:link w:val="FooterChar"/>
    <w:uiPriority w:val="99"/>
    <w:semiHidden/>
    <w:unhideWhenUsed/>
    <w:rsid w:val="00B45879"/>
    <w:pPr>
      <w:tabs>
        <w:tab w:val="center" w:pos="4513"/>
        <w:tab w:val="right" w:pos="9026"/>
      </w:tabs>
      <w:spacing w:after="0"/>
    </w:pPr>
  </w:style>
  <w:style w:type="character" w:customStyle="1" w:styleId="FooterChar">
    <w:name w:val="Footer Char"/>
    <w:basedOn w:val="DefaultParagraphFont"/>
    <w:link w:val="Footer"/>
    <w:uiPriority w:val="99"/>
    <w:semiHidden/>
    <w:rsid w:val="00B45879"/>
  </w:style>
</w:styles>
</file>

<file path=word/webSettings.xml><?xml version="1.0" encoding="utf-8"?>
<w:webSettings xmlns:r="http://schemas.openxmlformats.org/officeDocument/2006/relationships" xmlns:w="http://schemas.openxmlformats.org/wordprocessingml/2006/main">
  <w:divs>
    <w:div w:id="13267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207DA-ABB2-41E4-A399-0DE11F0E4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13</Pages>
  <Words>2182</Words>
  <Characters>12440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14</cp:revision>
  <dcterms:created xsi:type="dcterms:W3CDTF">2012-04-16T13:02:00Z</dcterms:created>
  <dcterms:modified xsi:type="dcterms:W3CDTF">2012-07-02T14:17:00Z</dcterms:modified>
</cp:coreProperties>
</file>