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1F" w:rsidRPr="00485BFE" w:rsidRDefault="00C02D2B" w:rsidP="0060598A">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51.6pt;margin-top:-90.15pt;width:62.25pt;height:45.75pt;z-index:251658240" strokecolor="white [3212]">
            <v:textbox>
              <w:txbxContent>
                <w:p w:rsidR="00AB6012" w:rsidRDefault="00AB6012"/>
              </w:txbxContent>
            </v:textbox>
          </v:shape>
        </w:pict>
      </w:r>
      <w:r w:rsidR="00BB381F" w:rsidRPr="00485BFE">
        <w:rPr>
          <w:rFonts w:ascii="Times New Roman" w:hAnsi="Times New Roman" w:cs="Times New Roman"/>
          <w:b/>
          <w:sz w:val="28"/>
          <w:szCs w:val="28"/>
        </w:rPr>
        <w:t>CHAPTER I</w:t>
      </w:r>
    </w:p>
    <w:p w:rsidR="00BB381F" w:rsidRPr="00485BFE" w:rsidRDefault="00BB381F" w:rsidP="0060598A">
      <w:pPr>
        <w:spacing w:after="0" w:line="480" w:lineRule="auto"/>
        <w:jc w:val="center"/>
        <w:rPr>
          <w:rFonts w:ascii="Times New Roman" w:hAnsi="Times New Roman" w:cs="Times New Roman"/>
          <w:b/>
          <w:sz w:val="28"/>
          <w:szCs w:val="28"/>
        </w:rPr>
      </w:pPr>
      <w:r w:rsidRPr="00485BFE">
        <w:rPr>
          <w:rFonts w:ascii="Times New Roman" w:hAnsi="Times New Roman" w:cs="Times New Roman"/>
          <w:b/>
          <w:sz w:val="28"/>
          <w:szCs w:val="28"/>
        </w:rPr>
        <w:t>INTRODUCTION</w:t>
      </w:r>
    </w:p>
    <w:p w:rsidR="00BB381F" w:rsidRPr="00485BFE" w:rsidRDefault="00BB381F" w:rsidP="0060598A">
      <w:pPr>
        <w:spacing w:after="0" w:line="720" w:lineRule="auto"/>
        <w:rPr>
          <w:rFonts w:ascii="Times New Roman" w:hAnsi="Times New Roman" w:cs="Times New Roman"/>
          <w:sz w:val="24"/>
          <w:szCs w:val="24"/>
        </w:rPr>
      </w:pPr>
    </w:p>
    <w:p w:rsidR="00BB381F" w:rsidRPr="00485BFE" w:rsidRDefault="00BB381F" w:rsidP="0060598A">
      <w:pPr>
        <w:spacing w:after="0" w:line="480" w:lineRule="auto"/>
        <w:ind w:firstLine="709"/>
        <w:jc w:val="both"/>
        <w:rPr>
          <w:rFonts w:ascii="Times New Roman" w:hAnsi="Times New Roman" w:cs="Times New Roman"/>
          <w:sz w:val="24"/>
          <w:szCs w:val="24"/>
        </w:rPr>
      </w:pPr>
      <w:r w:rsidRPr="00485BFE">
        <w:rPr>
          <w:rFonts w:ascii="Times New Roman" w:hAnsi="Times New Roman" w:cs="Times New Roman"/>
          <w:sz w:val="24"/>
          <w:szCs w:val="24"/>
        </w:rPr>
        <w:t>This chapter presents the background of study, problems of the study, purpose of the study, significance of the study, scope and limitation,</w:t>
      </w:r>
      <w:r w:rsidRPr="00485BFE">
        <w:rPr>
          <w:rFonts w:ascii="Times New Roman" w:hAnsi="Times New Roman" w:cs="Times New Roman"/>
          <w:sz w:val="24"/>
          <w:szCs w:val="24"/>
          <w:lang w:val="id-ID"/>
        </w:rPr>
        <w:t xml:space="preserve"> </w:t>
      </w:r>
      <w:r w:rsidRPr="00485BFE">
        <w:rPr>
          <w:rFonts w:ascii="Times New Roman" w:hAnsi="Times New Roman" w:cs="Times New Roman"/>
          <w:sz w:val="24"/>
          <w:szCs w:val="24"/>
        </w:rPr>
        <w:t>definition of the key term</w:t>
      </w:r>
      <w:r w:rsidRPr="00485BFE">
        <w:rPr>
          <w:rFonts w:ascii="Times New Roman" w:hAnsi="Times New Roman" w:cs="Times New Roman"/>
          <w:sz w:val="24"/>
          <w:szCs w:val="24"/>
          <w:lang w:val="id-ID"/>
        </w:rPr>
        <w:t xml:space="preserve"> and organization of the study.</w:t>
      </w:r>
    </w:p>
    <w:p w:rsidR="00AB6012" w:rsidRPr="00485BFE" w:rsidRDefault="00AB6012" w:rsidP="0060598A">
      <w:pPr>
        <w:spacing w:after="0" w:line="480" w:lineRule="auto"/>
        <w:jc w:val="both"/>
        <w:rPr>
          <w:rFonts w:ascii="Times New Roman" w:hAnsi="Times New Roman" w:cs="Times New Roman"/>
          <w:sz w:val="24"/>
          <w:szCs w:val="24"/>
        </w:rPr>
      </w:pPr>
    </w:p>
    <w:p w:rsidR="00BB381F" w:rsidRPr="00485BFE" w:rsidRDefault="00BB381F" w:rsidP="0060598A">
      <w:pPr>
        <w:pStyle w:val="ListParagraph"/>
        <w:numPr>
          <w:ilvl w:val="0"/>
          <w:numId w:val="11"/>
        </w:numPr>
        <w:spacing w:after="0" w:line="480" w:lineRule="auto"/>
        <w:jc w:val="both"/>
        <w:rPr>
          <w:rFonts w:ascii="Times New Roman" w:hAnsi="Times New Roman" w:cs="Times New Roman"/>
          <w:b/>
          <w:sz w:val="24"/>
          <w:szCs w:val="24"/>
          <w:lang w:val="id-ID"/>
        </w:rPr>
      </w:pPr>
      <w:r w:rsidRPr="00485BFE">
        <w:rPr>
          <w:rFonts w:ascii="Times New Roman" w:hAnsi="Times New Roman" w:cs="Times New Roman"/>
          <w:b/>
          <w:sz w:val="24"/>
          <w:szCs w:val="24"/>
        </w:rPr>
        <w:t>The Background of the study</w:t>
      </w:r>
    </w:p>
    <w:p w:rsidR="00D03192" w:rsidRPr="00485BFE" w:rsidRDefault="007F3264" w:rsidP="0060598A">
      <w:pPr>
        <w:tabs>
          <w:tab w:val="left" w:pos="709"/>
        </w:tabs>
        <w:spacing w:after="0" w:line="480" w:lineRule="auto"/>
        <w:jc w:val="both"/>
        <w:rPr>
          <w:rFonts w:ascii="Times New Roman" w:hAnsi="Times New Roman" w:cs="Times New Roman"/>
          <w:sz w:val="24"/>
          <w:szCs w:val="24"/>
        </w:rPr>
      </w:pPr>
      <w:r w:rsidRPr="00485BFE">
        <w:rPr>
          <w:rFonts w:ascii="Times New Roman" w:hAnsi="Times New Roman" w:cs="Times New Roman"/>
          <w:sz w:val="24"/>
          <w:szCs w:val="24"/>
        </w:rPr>
        <w:tab/>
      </w:r>
      <w:r w:rsidR="00BB381F" w:rsidRPr="00485BFE">
        <w:rPr>
          <w:rFonts w:ascii="Times New Roman" w:hAnsi="Times New Roman" w:cs="Times New Roman"/>
          <w:sz w:val="24"/>
          <w:szCs w:val="24"/>
        </w:rPr>
        <w:t xml:space="preserve">English </w:t>
      </w:r>
      <w:r w:rsidR="00263418" w:rsidRPr="00485BFE">
        <w:rPr>
          <w:rFonts w:ascii="Times New Roman" w:hAnsi="Times New Roman" w:cs="Times New Roman"/>
          <w:sz w:val="24"/>
          <w:szCs w:val="24"/>
        </w:rPr>
        <w:t>is</w:t>
      </w:r>
      <w:r w:rsidR="001C0CB2" w:rsidRPr="00485BFE">
        <w:rPr>
          <w:rFonts w:ascii="Times New Roman" w:eastAsia="Times New Roman" w:hAnsi="Times New Roman" w:cs="Times New Roman"/>
          <w:sz w:val="24"/>
          <w:szCs w:val="24"/>
        </w:rPr>
        <w:t xml:space="preserve"> derived from England, one would think. </w:t>
      </w:r>
      <w:r w:rsidRPr="00485BFE">
        <w:rPr>
          <w:rFonts w:ascii="Times New Roman" w:hAnsi="Times New Roman" w:cs="Times New Roman"/>
          <w:sz w:val="24"/>
          <w:szCs w:val="24"/>
        </w:rPr>
        <w:t xml:space="preserve">English is one of the </w:t>
      </w:r>
      <w:r w:rsidR="00A82623" w:rsidRPr="00485BFE">
        <w:rPr>
          <w:rFonts w:ascii="Times New Roman" w:hAnsi="Times New Roman" w:cs="Times New Roman"/>
          <w:sz w:val="24"/>
          <w:szCs w:val="24"/>
        </w:rPr>
        <w:t>foreign languages used around the world. Many people want to learn and master it because of its importance in the world. However, they sometimes find some difficulties and some of them surrender to learn it.</w:t>
      </w:r>
      <w:r w:rsidR="002641F6" w:rsidRPr="00485BFE">
        <w:rPr>
          <w:rFonts w:ascii="Times New Roman" w:hAnsi="Times New Roman" w:cs="Times New Roman"/>
          <w:sz w:val="24"/>
          <w:szCs w:val="24"/>
        </w:rPr>
        <w:t xml:space="preserve"> Now, in all school there is English learning. So, the students get </w:t>
      </w:r>
      <w:r w:rsidR="007673B6" w:rsidRPr="00485BFE">
        <w:rPr>
          <w:rFonts w:ascii="Times New Roman" w:hAnsi="Times New Roman" w:cs="Times New Roman"/>
          <w:sz w:val="24"/>
          <w:szCs w:val="24"/>
        </w:rPr>
        <w:t>knowledge about writing, reading,</w:t>
      </w:r>
      <w:r w:rsidR="00325C8C">
        <w:rPr>
          <w:rFonts w:ascii="Times New Roman" w:hAnsi="Times New Roman" w:cs="Times New Roman"/>
          <w:sz w:val="24"/>
          <w:szCs w:val="24"/>
        </w:rPr>
        <w:t xml:space="preserve"> listening and speaking. This </w:t>
      </w:r>
      <w:r w:rsidR="007673B6" w:rsidRPr="00485BFE">
        <w:rPr>
          <w:rFonts w:ascii="Times New Roman" w:hAnsi="Times New Roman" w:cs="Times New Roman"/>
          <w:sz w:val="24"/>
          <w:szCs w:val="24"/>
        </w:rPr>
        <w:t xml:space="preserve">skill is </w:t>
      </w:r>
      <w:r w:rsidR="00D03192" w:rsidRPr="00485BFE">
        <w:rPr>
          <w:rFonts w:ascii="Times New Roman" w:hAnsi="Times New Roman" w:cs="Times New Roman"/>
          <w:sz w:val="24"/>
          <w:szCs w:val="24"/>
        </w:rPr>
        <w:t>important to</w:t>
      </w:r>
      <w:r w:rsidR="00325C8C">
        <w:rPr>
          <w:rFonts w:ascii="Times New Roman" w:hAnsi="Times New Roman" w:cs="Times New Roman"/>
          <w:sz w:val="24"/>
          <w:szCs w:val="24"/>
        </w:rPr>
        <w:t xml:space="preserve"> students.</w:t>
      </w:r>
    </w:p>
    <w:p w:rsidR="00571067" w:rsidRPr="00485BFE" w:rsidRDefault="00C02D2B" w:rsidP="0060598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188.1pt;margin-top:233.75pt;width:26.25pt;height:28.5pt;z-index:251659264" strokecolor="white [3212]">
            <v:textbox>
              <w:txbxContent>
                <w:p w:rsidR="00BB564B" w:rsidRPr="003B608D" w:rsidRDefault="00BB564B" w:rsidP="00BB564B">
                  <w:pPr>
                    <w:jc w:val="center"/>
                    <w:rPr>
                      <w:rFonts w:ascii="Times New Roman" w:hAnsi="Times New Roman" w:cs="Times New Roman"/>
                      <w:sz w:val="24"/>
                      <w:szCs w:val="24"/>
                    </w:rPr>
                  </w:pPr>
                  <w:r w:rsidRPr="003B608D">
                    <w:rPr>
                      <w:rFonts w:ascii="Times New Roman" w:hAnsi="Times New Roman" w:cs="Times New Roman"/>
                      <w:sz w:val="24"/>
                      <w:szCs w:val="24"/>
                    </w:rPr>
                    <w:t>1</w:t>
                  </w:r>
                </w:p>
              </w:txbxContent>
            </v:textbox>
          </v:shape>
        </w:pict>
      </w:r>
      <w:r w:rsidR="00571067" w:rsidRPr="00485BFE">
        <w:rPr>
          <w:rFonts w:ascii="Times New Roman" w:hAnsi="Times New Roman" w:cs="Times New Roman"/>
          <w:sz w:val="24"/>
          <w:szCs w:val="24"/>
        </w:rPr>
        <w:tab/>
        <w:t xml:space="preserve">Language is thought to have originated when early hominids first started cooperating, adapting earlier systems of communication based on expressive signs to include a theory of other minds and shared intentionality. </w:t>
      </w:r>
      <w:r w:rsidR="00571067" w:rsidRPr="00485BFE">
        <w:rPr>
          <w:rFonts w:ascii="Times New Roman" w:hAnsi="Times New Roman" w:cs="Times New Roman"/>
          <w:bCs/>
          <w:sz w:val="24"/>
          <w:szCs w:val="24"/>
        </w:rPr>
        <w:t>Language</w:t>
      </w:r>
      <w:r w:rsidR="00571067" w:rsidRPr="00485BFE">
        <w:rPr>
          <w:rFonts w:ascii="Times New Roman" w:hAnsi="Times New Roman" w:cs="Times New Roman"/>
          <w:sz w:val="24"/>
          <w:szCs w:val="24"/>
        </w:rPr>
        <w:t xml:space="preserve"> may refer either to the specifically human capacity for acquiring and using complex systems of communication, or to a specific instance of such a system of complex communication. Yet another definition sees language as a system of communication that enables humans to cooperate. This definition stresses the </w:t>
      </w:r>
      <w:r w:rsidR="00571067" w:rsidRPr="00485BFE">
        <w:rPr>
          <w:rFonts w:ascii="Times New Roman" w:hAnsi="Times New Roman" w:cs="Times New Roman"/>
          <w:sz w:val="24"/>
          <w:szCs w:val="24"/>
        </w:rPr>
        <w:lastRenderedPageBreak/>
        <w:t>social functions of language and the fact that humans use it to express themselves and to manipula</w:t>
      </w:r>
      <w:r w:rsidR="00074E9F" w:rsidRPr="00485BFE">
        <w:rPr>
          <w:rFonts w:ascii="Times New Roman" w:hAnsi="Times New Roman" w:cs="Times New Roman"/>
          <w:sz w:val="24"/>
          <w:szCs w:val="24"/>
        </w:rPr>
        <w:t>te objects in their environment (Wikipedia: 2011)</w:t>
      </w:r>
    </w:p>
    <w:p w:rsidR="00AE0759" w:rsidRDefault="00571067" w:rsidP="0060598A">
      <w:pPr>
        <w:tabs>
          <w:tab w:val="left" w:pos="709"/>
        </w:tabs>
        <w:spacing w:after="0" w:line="480" w:lineRule="auto"/>
        <w:jc w:val="both"/>
        <w:rPr>
          <w:rFonts w:ascii="Times New Roman" w:hAnsi="Times New Roman" w:cs="Times New Roman"/>
          <w:sz w:val="24"/>
          <w:szCs w:val="24"/>
        </w:rPr>
      </w:pPr>
      <w:r w:rsidRPr="00485BFE">
        <w:rPr>
          <w:rFonts w:ascii="Times New Roman" w:hAnsi="Times New Roman" w:cs="Times New Roman"/>
          <w:sz w:val="24"/>
          <w:szCs w:val="24"/>
        </w:rPr>
        <w:tab/>
      </w:r>
      <w:r w:rsidR="00527323">
        <w:rPr>
          <w:rFonts w:ascii="Times New Roman" w:hAnsi="Times New Roman" w:cs="Times New Roman"/>
          <w:sz w:val="24"/>
          <w:szCs w:val="24"/>
        </w:rPr>
        <w:t xml:space="preserve">As a teacher </w:t>
      </w:r>
      <w:r w:rsidR="00D03192" w:rsidRPr="00485BFE">
        <w:rPr>
          <w:rFonts w:ascii="Times New Roman" w:hAnsi="Times New Roman" w:cs="Times New Roman"/>
          <w:sz w:val="24"/>
          <w:szCs w:val="24"/>
        </w:rPr>
        <w:t xml:space="preserve">must </w:t>
      </w:r>
      <w:r w:rsidR="00AE0759">
        <w:rPr>
          <w:rFonts w:ascii="Times New Roman" w:hAnsi="Times New Roman" w:cs="Times New Roman"/>
          <w:sz w:val="24"/>
          <w:szCs w:val="24"/>
        </w:rPr>
        <w:t>know</w:t>
      </w:r>
      <w:r w:rsidR="00D03192" w:rsidRPr="00485BFE">
        <w:rPr>
          <w:rFonts w:ascii="Times New Roman" w:hAnsi="Times New Roman" w:cs="Times New Roman"/>
          <w:sz w:val="24"/>
          <w:szCs w:val="24"/>
        </w:rPr>
        <w:t xml:space="preserve"> </w:t>
      </w:r>
      <w:r w:rsidR="00B12115">
        <w:rPr>
          <w:rFonts w:ascii="Times New Roman" w:hAnsi="Times New Roman" w:cs="Times New Roman"/>
          <w:sz w:val="24"/>
          <w:szCs w:val="24"/>
        </w:rPr>
        <w:t xml:space="preserve">the </w:t>
      </w:r>
      <w:r w:rsidR="007673B6" w:rsidRPr="00485BFE">
        <w:rPr>
          <w:rFonts w:ascii="Times New Roman" w:hAnsi="Times New Roman" w:cs="Times New Roman"/>
          <w:sz w:val="24"/>
          <w:szCs w:val="24"/>
        </w:rPr>
        <w:t>s</w:t>
      </w:r>
      <w:r w:rsidR="00AE0759">
        <w:rPr>
          <w:rFonts w:ascii="Times New Roman" w:hAnsi="Times New Roman" w:cs="Times New Roman"/>
          <w:sz w:val="24"/>
          <w:szCs w:val="24"/>
        </w:rPr>
        <w:t>tudents</w:t>
      </w:r>
      <w:r w:rsidR="00B12115">
        <w:rPr>
          <w:rFonts w:ascii="Times New Roman" w:hAnsi="Times New Roman" w:cs="Times New Roman"/>
          <w:sz w:val="24"/>
          <w:szCs w:val="24"/>
        </w:rPr>
        <w:t xml:space="preserve"> needed about vocabulary</w:t>
      </w:r>
      <w:r w:rsidR="00AE0759">
        <w:rPr>
          <w:rFonts w:ascii="Times New Roman" w:hAnsi="Times New Roman" w:cs="Times New Roman"/>
          <w:sz w:val="24"/>
          <w:szCs w:val="24"/>
        </w:rPr>
        <w:t xml:space="preserve"> in junior high school. They </w:t>
      </w:r>
      <w:r w:rsidR="00B12115">
        <w:rPr>
          <w:rFonts w:ascii="Times New Roman" w:hAnsi="Times New Roman" w:cs="Times New Roman"/>
          <w:sz w:val="24"/>
          <w:szCs w:val="24"/>
        </w:rPr>
        <w:t>need</w:t>
      </w:r>
      <w:r w:rsidR="00AE0759">
        <w:rPr>
          <w:rFonts w:ascii="Times New Roman" w:hAnsi="Times New Roman" w:cs="Times New Roman"/>
          <w:sz w:val="24"/>
          <w:szCs w:val="24"/>
        </w:rPr>
        <w:t xml:space="preserve"> addition vocabulary. Because if students good vocabulary will be easy to study English </w:t>
      </w:r>
      <w:r w:rsidR="00DC18B9">
        <w:rPr>
          <w:rFonts w:ascii="Times New Roman" w:hAnsi="Times New Roman" w:cs="Times New Roman"/>
          <w:sz w:val="24"/>
          <w:szCs w:val="24"/>
        </w:rPr>
        <w:t>in</w:t>
      </w:r>
      <w:r w:rsidR="00AE0759">
        <w:rPr>
          <w:rFonts w:ascii="Times New Roman" w:hAnsi="Times New Roman" w:cs="Times New Roman"/>
          <w:sz w:val="24"/>
          <w:szCs w:val="24"/>
        </w:rPr>
        <w:t xml:space="preserve"> for skill. In reading, listening, writing and especially in speaking</w:t>
      </w:r>
      <w:r w:rsidR="00213C9C">
        <w:rPr>
          <w:rFonts w:ascii="Times New Roman" w:hAnsi="Times New Roman" w:cs="Times New Roman"/>
          <w:sz w:val="24"/>
          <w:szCs w:val="24"/>
        </w:rPr>
        <w:t>. Speaking is important to student</w:t>
      </w:r>
      <w:r w:rsidR="00C02CEA">
        <w:rPr>
          <w:rFonts w:ascii="Times New Roman" w:hAnsi="Times New Roman" w:cs="Times New Roman"/>
          <w:sz w:val="24"/>
          <w:szCs w:val="24"/>
        </w:rPr>
        <w:t>s</w:t>
      </w:r>
      <w:r w:rsidR="00213C9C">
        <w:rPr>
          <w:rFonts w:ascii="Times New Roman" w:hAnsi="Times New Roman" w:cs="Times New Roman"/>
          <w:sz w:val="24"/>
          <w:szCs w:val="24"/>
        </w:rPr>
        <w:t xml:space="preserve"> in junior high school. The </w:t>
      </w:r>
      <w:r w:rsidR="00DC18B9">
        <w:rPr>
          <w:rFonts w:ascii="Times New Roman" w:hAnsi="Times New Roman" w:cs="Times New Roman"/>
          <w:sz w:val="24"/>
          <w:szCs w:val="24"/>
        </w:rPr>
        <w:t>student’s</w:t>
      </w:r>
      <w:r w:rsidR="00213C9C">
        <w:rPr>
          <w:rFonts w:ascii="Times New Roman" w:hAnsi="Times New Roman" w:cs="Times New Roman"/>
          <w:sz w:val="24"/>
          <w:szCs w:val="24"/>
        </w:rPr>
        <w:t xml:space="preserve"> good vocabulary will be easy to conversation in speaking.</w:t>
      </w:r>
    </w:p>
    <w:p w:rsidR="00DD4A63" w:rsidRPr="00485BFE" w:rsidRDefault="007F3264" w:rsidP="0060598A">
      <w:pPr>
        <w:tabs>
          <w:tab w:val="left" w:pos="709"/>
        </w:tabs>
        <w:spacing w:after="0" w:line="480" w:lineRule="auto"/>
        <w:jc w:val="both"/>
        <w:rPr>
          <w:rFonts w:ascii="Times New Roman" w:eastAsia="Times New Roman" w:hAnsi="Times New Roman" w:cs="Times New Roman"/>
          <w:kern w:val="36"/>
          <w:sz w:val="24"/>
          <w:szCs w:val="24"/>
        </w:rPr>
      </w:pPr>
      <w:r w:rsidRPr="00485BFE">
        <w:rPr>
          <w:rFonts w:ascii="Times New Roman" w:hAnsi="Times New Roman" w:cs="Times New Roman"/>
          <w:sz w:val="24"/>
          <w:szCs w:val="24"/>
        </w:rPr>
        <w:tab/>
      </w:r>
      <w:r w:rsidR="00213C9C">
        <w:rPr>
          <w:rFonts w:ascii="Times New Roman" w:hAnsi="Times New Roman" w:cs="Times New Roman"/>
          <w:sz w:val="24"/>
          <w:szCs w:val="24"/>
        </w:rPr>
        <w:t xml:space="preserve">So, </w:t>
      </w:r>
      <w:r w:rsidR="00D03192" w:rsidRPr="00485BFE">
        <w:rPr>
          <w:rFonts w:ascii="Times New Roman" w:hAnsi="Times New Roman" w:cs="Times New Roman"/>
          <w:sz w:val="24"/>
          <w:szCs w:val="24"/>
        </w:rPr>
        <w:t>the teacher mus</w:t>
      </w:r>
      <w:r w:rsidR="00213C9C">
        <w:rPr>
          <w:rFonts w:ascii="Times New Roman" w:hAnsi="Times New Roman" w:cs="Times New Roman"/>
          <w:sz w:val="24"/>
          <w:szCs w:val="24"/>
        </w:rPr>
        <w:t xml:space="preserve">t look for solution it. The teacher can used the community language learning (CLL) method </w:t>
      </w:r>
      <w:r w:rsidR="00C02CEA">
        <w:rPr>
          <w:rFonts w:ascii="Times New Roman" w:hAnsi="Times New Roman" w:cs="Times New Roman"/>
          <w:sz w:val="24"/>
          <w:szCs w:val="24"/>
        </w:rPr>
        <w:t xml:space="preserve">to </w:t>
      </w:r>
      <w:r w:rsidR="00DC18B9">
        <w:rPr>
          <w:rFonts w:ascii="Times New Roman" w:hAnsi="Times New Roman" w:cs="Times New Roman"/>
          <w:sz w:val="24"/>
          <w:szCs w:val="24"/>
        </w:rPr>
        <w:t>student’s</w:t>
      </w:r>
      <w:r w:rsidR="00C02CEA">
        <w:rPr>
          <w:rFonts w:ascii="Times New Roman" w:hAnsi="Times New Roman" w:cs="Times New Roman"/>
          <w:sz w:val="24"/>
          <w:szCs w:val="24"/>
        </w:rPr>
        <w:t xml:space="preserve"> achievement</w:t>
      </w:r>
      <w:r w:rsidR="00213C9C">
        <w:rPr>
          <w:rFonts w:ascii="Times New Roman" w:hAnsi="Times New Roman" w:cs="Times New Roman"/>
          <w:sz w:val="24"/>
          <w:szCs w:val="24"/>
        </w:rPr>
        <w:t xml:space="preserve"> </w:t>
      </w:r>
      <w:r w:rsidR="00DC18B9">
        <w:rPr>
          <w:rFonts w:ascii="Times New Roman" w:hAnsi="Times New Roman" w:cs="Times New Roman"/>
          <w:sz w:val="24"/>
          <w:szCs w:val="24"/>
        </w:rPr>
        <w:t xml:space="preserve">in </w:t>
      </w:r>
      <w:r w:rsidR="00213C9C">
        <w:rPr>
          <w:rFonts w:ascii="Times New Roman" w:hAnsi="Times New Roman" w:cs="Times New Roman"/>
          <w:sz w:val="24"/>
          <w:szCs w:val="24"/>
        </w:rPr>
        <w:t xml:space="preserve">speaking. </w:t>
      </w:r>
      <w:r w:rsidR="00C55D8F">
        <w:rPr>
          <w:rFonts w:ascii="Times New Roman" w:hAnsi="Times New Roman" w:cs="Times New Roman"/>
          <w:sz w:val="24"/>
          <w:szCs w:val="24"/>
        </w:rPr>
        <w:t xml:space="preserve">This method is suitable </w:t>
      </w:r>
      <w:r w:rsidR="005B0D1C">
        <w:rPr>
          <w:rFonts w:ascii="Times New Roman" w:hAnsi="Times New Roman" w:cs="Times New Roman"/>
          <w:sz w:val="24"/>
          <w:szCs w:val="24"/>
        </w:rPr>
        <w:t>for</w:t>
      </w:r>
      <w:r w:rsidR="00DC18B9">
        <w:rPr>
          <w:rFonts w:ascii="Times New Roman" w:hAnsi="Times New Roman" w:cs="Times New Roman"/>
          <w:sz w:val="24"/>
          <w:szCs w:val="24"/>
        </w:rPr>
        <w:t xml:space="preserve"> </w:t>
      </w:r>
      <w:r w:rsidR="00C55D8F">
        <w:rPr>
          <w:rFonts w:ascii="Times New Roman" w:hAnsi="Times New Roman" w:cs="Times New Roman"/>
          <w:sz w:val="24"/>
          <w:szCs w:val="24"/>
        </w:rPr>
        <w:t xml:space="preserve">teaching speaking. Because this </w:t>
      </w:r>
      <w:r w:rsidR="00213C9C">
        <w:rPr>
          <w:rFonts w:ascii="Times New Roman" w:hAnsi="Times New Roman" w:cs="Times New Roman"/>
          <w:sz w:val="24"/>
          <w:szCs w:val="24"/>
        </w:rPr>
        <w:t xml:space="preserve">method </w:t>
      </w:r>
      <w:r w:rsidR="00C55D8F">
        <w:rPr>
          <w:rFonts w:ascii="Times New Roman" w:hAnsi="Times New Roman" w:cs="Times New Roman"/>
          <w:sz w:val="24"/>
          <w:szCs w:val="24"/>
        </w:rPr>
        <w:t xml:space="preserve">is accord </w:t>
      </w:r>
      <w:r w:rsidR="00C55D8F" w:rsidRPr="00485BFE">
        <w:rPr>
          <w:rFonts w:ascii="Times New Roman" w:hAnsi="Times New Roman" w:cs="Times New Roman"/>
          <w:sz w:val="24"/>
          <w:szCs w:val="24"/>
        </w:rPr>
        <w:t>students</w:t>
      </w:r>
      <w:r w:rsidR="00C55D8F">
        <w:rPr>
          <w:rFonts w:ascii="Times New Roman" w:hAnsi="Times New Roman" w:cs="Times New Roman"/>
          <w:sz w:val="24"/>
          <w:szCs w:val="24"/>
        </w:rPr>
        <w:t xml:space="preserve"> condition in</w:t>
      </w:r>
      <w:r w:rsidR="00571067" w:rsidRPr="00485BFE">
        <w:rPr>
          <w:rFonts w:ascii="Times New Roman" w:hAnsi="Times New Roman" w:cs="Times New Roman"/>
          <w:sz w:val="24"/>
          <w:szCs w:val="24"/>
        </w:rPr>
        <w:t xml:space="preserve"> teach</w:t>
      </w:r>
      <w:r w:rsidR="005B0D1C">
        <w:rPr>
          <w:rFonts w:ascii="Times New Roman" w:hAnsi="Times New Roman" w:cs="Times New Roman"/>
          <w:sz w:val="24"/>
          <w:szCs w:val="24"/>
        </w:rPr>
        <w:t>ing</w:t>
      </w:r>
      <w:r w:rsidR="00571067" w:rsidRPr="00485BFE">
        <w:rPr>
          <w:rFonts w:ascii="Times New Roman" w:hAnsi="Times New Roman" w:cs="Times New Roman"/>
          <w:sz w:val="24"/>
          <w:szCs w:val="24"/>
        </w:rPr>
        <w:t xml:space="preserve"> speaking. </w:t>
      </w:r>
      <w:r w:rsidR="00C12C01" w:rsidRPr="00485BFE">
        <w:rPr>
          <w:rFonts w:ascii="Times New Roman" w:eastAsia="Times New Roman" w:hAnsi="Times New Roman" w:cs="Times New Roman"/>
          <w:kern w:val="36"/>
          <w:sz w:val="24"/>
          <w:szCs w:val="24"/>
        </w:rPr>
        <w:t>Speaking is an interactive process of constructing meaning that involves producing and receiving and processing information. It is often sponta</w:t>
      </w:r>
      <w:r w:rsidR="00074E9F" w:rsidRPr="00485BFE">
        <w:rPr>
          <w:rFonts w:ascii="Times New Roman" w:eastAsia="Times New Roman" w:hAnsi="Times New Roman" w:cs="Times New Roman"/>
          <w:kern w:val="36"/>
          <w:sz w:val="24"/>
          <w:szCs w:val="24"/>
        </w:rPr>
        <w:t>neous, open-en</w:t>
      </w:r>
      <w:r w:rsidR="00442908" w:rsidRPr="00485BFE">
        <w:rPr>
          <w:rFonts w:ascii="Times New Roman" w:eastAsia="Times New Roman" w:hAnsi="Times New Roman" w:cs="Times New Roman"/>
          <w:kern w:val="36"/>
          <w:sz w:val="24"/>
          <w:szCs w:val="24"/>
        </w:rPr>
        <w:t>ded, and evolving (Bailey et al</w:t>
      </w:r>
      <w:r w:rsidR="00C12C01" w:rsidRPr="00485BFE">
        <w:rPr>
          <w:rFonts w:ascii="Times New Roman" w:eastAsia="Times New Roman" w:hAnsi="Times New Roman" w:cs="Times New Roman"/>
          <w:kern w:val="36"/>
          <w:sz w:val="24"/>
          <w:szCs w:val="24"/>
        </w:rPr>
        <w:t>, 2005:2)</w:t>
      </w:r>
      <w:r w:rsidR="00571067" w:rsidRPr="00485BFE">
        <w:rPr>
          <w:rFonts w:ascii="Times New Roman" w:eastAsia="Times New Roman" w:hAnsi="Times New Roman" w:cs="Times New Roman"/>
          <w:kern w:val="36"/>
          <w:sz w:val="24"/>
          <w:szCs w:val="24"/>
        </w:rPr>
        <w:t xml:space="preserve">. </w:t>
      </w:r>
    </w:p>
    <w:p w:rsidR="00DD4A63" w:rsidRPr="00485BFE" w:rsidRDefault="007F3264" w:rsidP="0060598A">
      <w:pPr>
        <w:tabs>
          <w:tab w:val="left" w:pos="709"/>
        </w:tabs>
        <w:spacing w:after="0" w:line="480" w:lineRule="auto"/>
        <w:jc w:val="both"/>
        <w:rPr>
          <w:rFonts w:ascii="Times New Roman" w:hAnsi="Times New Roman" w:cs="Times New Roman"/>
          <w:sz w:val="24"/>
          <w:szCs w:val="24"/>
        </w:rPr>
      </w:pPr>
      <w:r w:rsidRPr="00485BFE">
        <w:rPr>
          <w:rFonts w:ascii="Times New Roman" w:hAnsi="Times New Roman" w:cs="Times New Roman"/>
          <w:sz w:val="24"/>
          <w:szCs w:val="24"/>
        </w:rPr>
        <w:tab/>
      </w:r>
      <w:r w:rsidR="009903FA" w:rsidRPr="00485BFE">
        <w:rPr>
          <w:rFonts w:ascii="Times New Roman" w:hAnsi="Times New Roman" w:cs="Times New Roman"/>
          <w:sz w:val="24"/>
          <w:szCs w:val="24"/>
        </w:rPr>
        <w:t>Teaching speaking means teaching the students to use the language in real communication. The English teachers should teach them to produce the English speech sound and sound pattern. The students should be able to use words and sentences which are</w:t>
      </w:r>
      <w:r w:rsidR="00E15F91" w:rsidRPr="00485BFE">
        <w:rPr>
          <w:rFonts w:ascii="Times New Roman" w:hAnsi="Times New Roman" w:cs="Times New Roman"/>
          <w:sz w:val="24"/>
          <w:szCs w:val="24"/>
        </w:rPr>
        <w:t xml:space="preserve"> appropriate with the contexts </w:t>
      </w:r>
      <w:r w:rsidR="009903FA" w:rsidRPr="00485BFE">
        <w:rPr>
          <w:rFonts w:ascii="Times New Roman" w:hAnsi="Times New Roman" w:cs="Times New Roman"/>
          <w:sz w:val="24"/>
          <w:szCs w:val="24"/>
        </w:rPr>
        <w:t>(Cahyono</w:t>
      </w:r>
      <w:r w:rsidR="00571067" w:rsidRPr="00485BFE">
        <w:rPr>
          <w:rFonts w:ascii="Times New Roman" w:hAnsi="Times New Roman" w:cs="Times New Roman"/>
          <w:sz w:val="24"/>
          <w:szCs w:val="24"/>
        </w:rPr>
        <w:t xml:space="preserve">, </w:t>
      </w:r>
      <w:r w:rsidR="009903FA" w:rsidRPr="00485BFE">
        <w:rPr>
          <w:rFonts w:ascii="Times New Roman" w:hAnsi="Times New Roman" w:cs="Times New Roman"/>
          <w:sz w:val="24"/>
          <w:szCs w:val="24"/>
        </w:rPr>
        <w:t>2011:43)</w:t>
      </w:r>
      <w:r w:rsidR="00571067" w:rsidRPr="00485BFE">
        <w:rPr>
          <w:rFonts w:ascii="Times New Roman" w:eastAsia="Times New Roman" w:hAnsi="Times New Roman" w:cs="Times New Roman"/>
          <w:kern w:val="36"/>
          <w:sz w:val="24"/>
          <w:szCs w:val="24"/>
        </w:rPr>
        <w:t xml:space="preserve">. </w:t>
      </w:r>
      <w:r w:rsidR="004B60DC" w:rsidRPr="00485BFE">
        <w:rPr>
          <w:rFonts w:ascii="Times New Roman" w:hAnsi="Times New Roman" w:cs="Times New Roman"/>
          <w:sz w:val="24"/>
          <w:szCs w:val="24"/>
        </w:rPr>
        <w:t>Teaching speaking is sometimes considered a simple process. Commercial language scho</w:t>
      </w:r>
      <w:r w:rsidR="004E69CE">
        <w:rPr>
          <w:rFonts w:ascii="Times New Roman" w:hAnsi="Times New Roman" w:cs="Times New Roman"/>
          <w:sz w:val="24"/>
          <w:szCs w:val="24"/>
        </w:rPr>
        <w:t xml:space="preserve">ol around the world hire people </w:t>
      </w:r>
      <w:r w:rsidR="004B60DC" w:rsidRPr="00485BFE">
        <w:rPr>
          <w:rFonts w:ascii="Times New Roman" w:hAnsi="Times New Roman" w:cs="Times New Roman"/>
          <w:sz w:val="24"/>
          <w:szCs w:val="24"/>
        </w:rPr>
        <w:t>with no training to teach conversation. Although speaking is totally natural, speaking in a language other than</w:t>
      </w:r>
      <w:r w:rsidR="00E15F91" w:rsidRPr="00485BFE">
        <w:rPr>
          <w:rFonts w:ascii="Times New Roman" w:hAnsi="Times New Roman" w:cs="Times New Roman"/>
          <w:sz w:val="24"/>
          <w:szCs w:val="24"/>
        </w:rPr>
        <w:t xml:space="preserve"> our own is anything but simple </w:t>
      </w:r>
      <w:r w:rsidR="003757A0" w:rsidRPr="00485BFE">
        <w:rPr>
          <w:rFonts w:ascii="Times New Roman" w:hAnsi="Times New Roman" w:cs="Times New Roman"/>
          <w:sz w:val="24"/>
          <w:szCs w:val="24"/>
        </w:rPr>
        <w:t>(Nunan, 2003:48)</w:t>
      </w:r>
    </w:p>
    <w:p w:rsidR="00BB381F" w:rsidRPr="00485BFE" w:rsidRDefault="00571067" w:rsidP="0060598A">
      <w:pPr>
        <w:tabs>
          <w:tab w:val="left" w:pos="709"/>
        </w:tabs>
        <w:spacing w:before="240" w:after="0" w:line="480" w:lineRule="auto"/>
        <w:jc w:val="both"/>
        <w:rPr>
          <w:rFonts w:ascii="Times New Roman" w:hAnsi="Times New Roman" w:cs="Times New Roman"/>
          <w:sz w:val="24"/>
          <w:szCs w:val="24"/>
          <w:lang w:val="en-GB" w:eastAsia="id-ID"/>
        </w:rPr>
      </w:pPr>
      <w:r w:rsidRPr="00485BFE">
        <w:rPr>
          <w:rFonts w:ascii="Times New Roman" w:hAnsi="Times New Roman" w:cs="Times New Roman"/>
          <w:sz w:val="24"/>
          <w:szCs w:val="24"/>
        </w:rPr>
        <w:lastRenderedPageBreak/>
        <w:tab/>
      </w:r>
      <w:r w:rsidR="00BB381F" w:rsidRPr="00485BFE">
        <w:rPr>
          <w:rFonts w:ascii="Times New Roman" w:hAnsi="Times New Roman" w:cs="Times New Roman"/>
          <w:sz w:val="24"/>
          <w:szCs w:val="24"/>
        </w:rPr>
        <w:t xml:space="preserve">The </w:t>
      </w:r>
      <w:r w:rsidR="00BB381F" w:rsidRPr="00485BFE">
        <w:rPr>
          <w:rFonts w:ascii="Times New Roman" w:hAnsi="Times New Roman" w:cs="Times New Roman"/>
          <w:sz w:val="24"/>
          <w:szCs w:val="24"/>
          <w:lang w:val="en-GB" w:eastAsia="id-ID"/>
        </w:rPr>
        <w:t xml:space="preserve">Community language learning (CLL) is the name of a method introduced and developed by Charles A. Curran and his associates. Curran was a specialist in counselling and professor of psychology at Loyola University in Chicago. It is no doubt that this method has been inspired by the application of psychological counselling techniques to learning, which is called Counselling – Learning. Community Language Learning represents the use of Counselling – Learning theory to teach foreign language. </w:t>
      </w:r>
      <w:r w:rsidR="00325C8C" w:rsidRPr="00485BFE">
        <w:rPr>
          <w:rFonts w:ascii="Times New Roman" w:hAnsi="Times New Roman" w:cs="Times New Roman"/>
          <w:sz w:val="24"/>
          <w:szCs w:val="24"/>
          <w:lang w:val="en-GB" w:eastAsia="id-ID"/>
        </w:rPr>
        <w:t>Here</w:t>
      </w:r>
      <w:r w:rsidR="00BB381F" w:rsidRPr="00485BFE">
        <w:rPr>
          <w:rFonts w:ascii="Times New Roman" w:hAnsi="Times New Roman" w:cs="Times New Roman"/>
          <w:sz w:val="24"/>
          <w:szCs w:val="24"/>
          <w:lang w:val="en-GB" w:eastAsia="id-ID"/>
        </w:rPr>
        <w:t>, the teacher as counsellor and the student as client. The teacher can help student, if student have problem about material or lesson.</w:t>
      </w:r>
    </w:p>
    <w:p w:rsidR="00BB381F" w:rsidRPr="00485BFE" w:rsidRDefault="007F3264" w:rsidP="0060598A">
      <w:pPr>
        <w:tabs>
          <w:tab w:val="left" w:pos="709"/>
        </w:tabs>
        <w:spacing w:after="0" w:line="480" w:lineRule="auto"/>
        <w:jc w:val="both"/>
        <w:rPr>
          <w:rFonts w:ascii="Times New Roman" w:hAnsi="Times New Roman" w:cs="Times New Roman"/>
          <w:sz w:val="24"/>
          <w:szCs w:val="24"/>
          <w:lang w:val="en-GB" w:eastAsia="id-ID"/>
        </w:rPr>
      </w:pPr>
      <w:r w:rsidRPr="00485BFE">
        <w:rPr>
          <w:rFonts w:ascii="Times New Roman" w:hAnsi="Times New Roman" w:cs="Times New Roman"/>
          <w:sz w:val="24"/>
          <w:szCs w:val="24"/>
          <w:lang w:val="en-GB" w:eastAsia="id-ID"/>
        </w:rPr>
        <w:tab/>
      </w:r>
      <w:r w:rsidR="00BB381F" w:rsidRPr="00485BFE">
        <w:rPr>
          <w:rFonts w:ascii="Times New Roman" w:hAnsi="Times New Roman" w:cs="Times New Roman"/>
          <w:sz w:val="24"/>
          <w:szCs w:val="24"/>
          <w:lang w:val="en-GB" w:eastAsia="id-ID"/>
        </w:rPr>
        <w:t>If the term “counselling” is traced back, it refers to the idea that there is a relationship between a counsellor and a client(s). The counsellor gives advice, assistance and support to his /her client. Who have a problem(s). In Community Language Learning this kind of relationship is considered basic to learning a foreign language. The teacher functions as the counsellor and the learners as his / her client. Since CLL sees a language learners as the whole person, including his/her psychological aspects such as emotion an felling, CLL techniques or also described as humanistic techniques.</w:t>
      </w:r>
    </w:p>
    <w:p w:rsidR="00BB381F" w:rsidRPr="00485BFE" w:rsidRDefault="007F3264" w:rsidP="0060598A">
      <w:pPr>
        <w:tabs>
          <w:tab w:val="left" w:pos="709"/>
        </w:tabs>
        <w:spacing w:after="0" w:line="480" w:lineRule="auto"/>
        <w:jc w:val="both"/>
        <w:rPr>
          <w:rFonts w:ascii="Times New Roman" w:hAnsi="Times New Roman" w:cs="Times New Roman"/>
          <w:sz w:val="24"/>
          <w:szCs w:val="24"/>
          <w:lang w:val="en-GB"/>
        </w:rPr>
      </w:pPr>
      <w:r w:rsidRPr="00485BFE">
        <w:rPr>
          <w:rFonts w:ascii="Times New Roman" w:hAnsi="Times New Roman" w:cs="Times New Roman"/>
          <w:sz w:val="24"/>
          <w:szCs w:val="24"/>
          <w:lang w:val="en-GB" w:eastAsia="id-ID"/>
        </w:rPr>
        <w:tab/>
      </w:r>
      <w:r w:rsidR="00BB381F" w:rsidRPr="00485BFE">
        <w:rPr>
          <w:rFonts w:ascii="Times New Roman" w:hAnsi="Times New Roman" w:cs="Times New Roman"/>
          <w:sz w:val="24"/>
          <w:szCs w:val="24"/>
          <w:lang w:val="en-GB" w:eastAsia="id-ID"/>
        </w:rPr>
        <w:t xml:space="preserve">The concepts of “community” has been used in this method because when such relationships mentioned above is applied specifically to groups with the task of learning a second language, a very special kind of community involvement result language learners and their language teachers build and intense atmosphere of warmth. This kind of security and support from one another in the group is ready typical in this method and almost the exact apposite of the atmosphere in </w:t>
      </w:r>
      <w:r w:rsidR="00BB381F" w:rsidRPr="00485BFE">
        <w:rPr>
          <w:rFonts w:ascii="Times New Roman" w:hAnsi="Times New Roman" w:cs="Times New Roman"/>
          <w:sz w:val="24"/>
          <w:szCs w:val="24"/>
          <w:lang w:val="en-GB" w:eastAsia="id-ID"/>
        </w:rPr>
        <w:lastRenderedPageBreak/>
        <w:t xml:space="preserve">the schooling setting. The language learners never feel isolated and learn because everybody </w:t>
      </w:r>
      <w:r w:rsidR="004E69CE">
        <w:rPr>
          <w:rFonts w:ascii="Times New Roman" w:hAnsi="Times New Roman" w:cs="Times New Roman"/>
          <w:sz w:val="24"/>
          <w:szCs w:val="24"/>
          <w:lang w:val="en-GB" w:eastAsia="id-ID"/>
        </w:rPr>
        <w:t xml:space="preserve">belongs to the </w:t>
      </w:r>
      <w:r w:rsidR="00BB381F" w:rsidRPr="00485BFE">
        <w:rPr>
          <w:rFonts w:ascii="Times New Roman" w:hAnsi="Times New Roman" w:cs="Times New Roman"/>
          <w:sz w:val="24"/>
          <w:szCs w:val="24"/>
          <w:lang w:val="en-GB" w:eastAsia="id-ID"/>
        </w:rPr>
        <w:t>grow and everybody sits in a community and senses po</w:t>
      </w:r>
      <w:r w:rsidR="006B5901" w:rsidRPr="00485BFE">
        <w:rPr>
          <w:rFonts w:ascii="Times New Roman" w:hAnsi="Times New Roman" w:cs="Times New Roman"/>
          <w:sz w:val="24"/>
          <w:szCs w:val="24"/>
          <w:lang w:val="en-GB" w:eastAsia="id-ID"/>
        </w:rPr>
        <w:t xml:space="preserve">sitive regard of everyone else </w:t>
      </w:r>
      <w:r w:rsidR="00BB381F" w:rsidRPr="00485BFE">
        <w:rPr>
          <w:rFonts w:ascii="Times New Roman" w:hAnsi="Times New Roman" w:cs="Times New Roman"/>
          <w:sz w:val="24"/>
          <w:szCs w:val="24"/>
          <w:lang w:val="en-GB" w:eastAsia="id-ID"/>
        </w:rPr>
        <w:t>Curran, 1976:1). CLL represent an attempt to put the insights from psychology to work in the teaching and learning of foreign language. The method emphasizes on “community” learning, as opposed to individual learning as some other traditional teach</w:t>
      </w:r>
      <w:r w:rsidR="00E15F91" w:rsidRPr="00485BFE">
        <w:rPr>
          <w:rFonts w:ascii="Times New Roman" w:hAnsi="Times New Roman" w:cs="Times New Roman"/>
          <w:sz w:val="24"/>
          <w:szCs w:val="24"/>
          <w:lang w:val="en-GB" w:eastAsia="id-ID"/>
        </w:rPr>
        <w:t xml:space="preserve">ing does </w:t>
      </w:r>
      <w:r w:rsidR="00BB381F" w:rsidRPr="00485BFE">
        <w:rPr>
          <w:rFonts w:ascii="Times New Roman" w:hAnsi="Times New Roman" w:cs="Times New Roman"/>
          <w:sz w:val="24"/>
          <w:szCs w:val="24"/>
          <w:lang w:val="en-GB" w:eastAsia="id-ID"/>
        </w:rPr>
        <w:t>(Setiyadi, 2006:96)</w:t>
      </w:r>
    </w:p>
    <w:p w:rsidR="00BB381F" w:rsidRPr="00485BFE" w:rsidRDefault="00E721F4" w:rsidP="0060598A">
      <w:pPr>
        <w:tabs>
          <w:tab w:val="left" w:pos="709"/>
        </w:tabs>
        <w:spacing w:before="240" w:after="0" w:line="480" w:lineRule="auto"/>
        <w:jc w:val="both"/>
        <w:rPr>
          <w:rFonts w:ascii="Times New Roman" w:hAnsi="Times New Roman" w:cs="Times New Roman"/>
          <w:sz w:val="24"/>
          <w:szCs w:val="24"/>
        </w:rPr>
      </w:pPr>
      <w:r w:rsidRPr="00485BFE">
        <w:rPr>
          <w:rFonts w:ascii="Times New Roman" w:hAnsi="Times New Roman" w:cs="Times New Roman"/>
          <w:sz w:val="24"/>
          <w:szCs w:val="24"/>
          <w:lang w:val="en-GB" w:eastAsia="id-ID"/>
        </w:rPr>
        <w:tab/>
      </w:r>
      <w:r w:rsidR="00BB381F" w:rsidRPr="00485BFE">
        <w:rPr>
          <w:rFonts w:ascii="Times New Roman" w:hAnsi="Times New Roman" w:cs="Times New Roman"/>
          <w:sz w:val="24"/>
          <w:szCs w:val="24"/>
          <w:lang w:val="en-GB" w:eastAsia="id-ID"/>
        </w:rPr>
        <w:t>CLL is called ‘Community Language Learning’ because the learning activities take place in groups: large, small, or in pairs and triad. In the CLL class there are no pattern – practise drills, which are inherently teacher – cantered. Instead, the CLL discipline consists of two parts: an experience in language learning and a period of reflection on the experience. CLL is at one current theories which stress experience as the basic discipline in which language learning occurs, but the CLL discipline of experience is tempered by the teacher in three ways. First of all, the experience is ‘framed’ by a time – limit, so the students can accept it without anxiety. A period of free conversation with the participation of the teacher may be designed to last ten minutes, with groups of about ten students. Any other kind of English – Learning activity, such as groups reading, pronunciation, or translation, can be included in the scope of the CLL experience. Even pattern – practice drilling may be consigned to leaders of small groups, when it takes on the quality of a supportive</w:t>
      </w:r>
      <w:r w:rsidR="00FC637A" w:rsidRPr="00485BFE">
        <w:rPr>
          <w:rFonts w:ascii="Times New Roman" w:hAnsi="Times New Roman" w:cs="Times New Roman"/>
          <w:sz w:val="24"/>
          <w:szCs w:val="24"/>
          <w:lang w:val="en-GB" w:eastAsia="id-ID"/>
        </w:rPr>
        <w:t xml:space="preserve"> (Marie:</w:t>
      </w:r>
      <w:r w:rsidR="00074E9F" w:rsidRPr="00485BFE">
        <w:rPr>
          <w:rFonts w:ascii="Times New Roman" w:hAnsi="Times New Roman" w:cs="Times New Roman"/>
          <w:sz w:val="24"/>
          <w:szCs w:val="24"/>
          <w:lang w:val="en-GB" w:eastAsia="id-ID"/>
        </w:rPr>
        <w:t>2011)</w:t>
      </w:r>
    </w:p>
    <w:p w:rsidR="00BB381F" w:rsidRPr="00485BFE" w:rsidRDefault="00E721F4" w:rsidP="0060598A">
      <w:pPr>
        <w:tabs>
          <w:tab w:val="left" w:pos="709"/>
        </w:tabs>
        <w:spacing w:after="0" w:line="480" w:lineRule="auto"/>
        <w:jc w:val="both"/>
        <w:rPr>
          <w:rFonts w:ascii="Times New Roman" w:hAnsi="Times New Roman" w:cs="Times New Roman"/>
          <w:sz w:val="24"/>
          <w:szCs w:val="24"/>
        </w:rPr>
      </w:pPr>
      <w:r w:rsidRPr="00485BFE">
        <w:rPr>
          <w:rFonts w:ascii="Times New Roman" w:hAnsi="Times New Roman" w:cs="Times New Roman"/>
          <w:sz w:val="24"/>
          <w:szCs w:val="24"/>
        </w:rPr>
        <w:tab/>
      </w:r>
      <w:r w:rsidR="00BB381F" w:rsidRPr="00485BFE">
        <w:rPr>
          <w:rFonts w:ascii="Times New Roman" w:hAnsi="Times New Roman" w:cs="Times New Roman"/>
          <w:sz w:val="24"/>
          <w:szCs w:val="24"/>
        </w:rPr>
        <w:t>The purpose of the Community La</w:t>
      </w:r>
      <w:r w:rsidR="00801813" w:rsidRPr="00485BFE">
        <w:rPr>
          <w:rFonts w:ascii="Times New Roman" w:hAnsi="Times New Roman" w:cs="Times New Roman"/>
          <w:sz w:val="24"/>
          <w:szCs w:val="24"/>
        </w:rPr>
        <w:t xml:space="preserve">nguage Learning (CLL) in teaching speaking </w:t>
      </w:r>
      <w:r w:rsidR="00BB381F" w:rsidRPr="00485BFE">
        <w:rPr>
          <w:rFonts w:ascii="Times New Roman" w:hAnsi="Times New Roman" w:cs="Times New Roman"/>
          <w:sz w:val="24"/>
          <w:szCs w:val="24"/>
        </w:rPr>
        <w:t xml:space="preserve">is it can help the teacher to make his lesson interesting, </w:t>
      </w:r>
      <w:r w:rsidR="004E69CE" w:rsidRPr="00485BFE">
        <w:rPr>
          <w:rFonts w:ascii="Times New Roman" w:hAnsi="Times New Roman" w:cs="Times New Roman"/>
          <w:sz w:val="24"/>
          <w:szCs w:val="24"/>
        </w:rPr>
        <w:t>compact’s</w:t>
      </w:r>
      <w:r w:rsidR="00DD4A63" w:rsidRPr="00485BFE">
        <w:rPr>
          <w:rFonts w:ascii="Times New Roman" w:hAnsi="Times New Roman" w:cs="Times New Roman"/>
          <w:sz w:val="24"/>
          <w:szCs w:val="24"/>
        </w:rPr>
        <w:t xml:space="preserve"> </w:t>
      </w:r>
      <w:r w:rsidR="004E69CE" w:rsidRPr="00485BFE">
        <w:rPr>
          <w:rFonts w:ascii="Times New Roman" w:hAnsi="Times New Roman" w:cs="Times New Roman"/>
          <w:sz w:val="24"/>
          <w:szCs w:val="24"/>
        </w:rPr>
        <w:t>students</w:t>
      </w:r>
      <w:r w:rsidR="00B503A3" w:rsidRPr="00485BFE">
        <w:rPr>
          <w:rFonts w:ascii="Times New Roman" w:hAnsi="Times New Roman" w:cs="Times New Roman"/>
          <w:sz w:val="24"/>
          <w:szCs w:val="24"/>
        </w:rPr>
        <w:t xml:space="preserve">, </w:t>
      </w:r>
      <w:r w:rsidR="00BB381F" w:rsidRPr="00485BFE">
        <w:rPr>
          <w:rFonts w:ascii="Times New Roman" w:hAnsi="Times New Roman" w:cs="Times New Roman"/>
          <w:sz w:val="24"/>
          <w:szCs w:val="24"/>
        </w:rPr>
        <w:t xml:space="preserve">concentration, </w:t>
      </w:r>
      <w:r w:rsidR="00DD4A63" w:rsidRPr="00485BFE">
        <w:rPr>
          <w:rFonts w:ascii="Times New Roman" w:hAnsi="Times New Roman" w:cs="Times New Roman"/>
          <w:sz w:val="24"/>
          <w:szCs w:val="24"/>
        </w:rPr>
        <w:t xml:space="preserve">addition vocabulary, expression themselves and </w:t>
      </w:r>
      <w:r w:rsidR="00BB381F" w:rsidRPr="00485BFE">
        <w:rPr>
          <w:rFonts w:ascii="Times New Roman" w:hAnsi="Times New Roman" w:cs="Times New Roman"/>
          <w:sz w:val="24"/>
          <w:szCs w:val="24"/>
        </w:rPr>
        <w:t xml:space="preserve">help </w:t>
      </w:r>
      <w:r w:rsidR="00BB381F" w:rsidRPr="00485BFE">
        <w:rPr>
          <w:rFonts w:ascii="Times New Roman" w:hAnsi="Times New Roman" w:cs="Times New Roman"/>
          <w:sz w:val="24"/>
          <w:szCs w:val="24"/>
        </w:rPr>
        <w:lastRenderedPageBreak/>
        <w:t>student if  have problems and useful. The teacher as counselor and student as client.</w:t>
      </w:r>
      <w:r w:rsidR="004E69CE">
        <w:rPr>
          <w:rFonts w:ascii="Times New Roman" w:hAnsi="Times New Roman" w:cs="Times New Roman"/>
          <w:sz w:val="24"/>
          <w:szCs w:val="24"/>
        </w:rPr>
        <w:t xml:space="preserve"> </w:t>
      </w:r>
      <w:r w:rsidR="00BB381F" w:rsidRPr="00485BFE">
        <w:rPr>
          <w:rFonts w:ascii="Times New Roman" w:hAnsi="Times New Roman" w:cs="Times New Roman"/>
          <w:sz w:val="24"/>
          <w:szCs w:val="24"/>
        </w:rPr>
        <w:t>Using these way, the teacher can motivate his students and get them involved in the teaching learning process.</w:t>
      </w:r>
    </w:p>
    <w:p w:rsidR="00BB381F" w:rsidRPr="00485BFE" w:rsidRDefault="00E721F4" w:rsidP="0060598A">
      <w:pPr>
        <w:pStyle w:val="NormalWeb"/>
        <w:tabs>
          <w:tab w:val="left" w:pos="709"/>
        </w:tabs>
        <w:spacing w:before="0" w:beforeAutospacing="0" w:after="0" w:afterAutospacing="0" w:line="480" w:lineRule="auto"/>
        <w:jc w:val="both"/>
      </w:pPr>
      <w:r w:rsidRPr="00485BFE">
        <w:tab/>
      </w:r>
      <w:r w:rsidR="00BB381F" w:rsidRPr="00485BFE">
        <w:rPr>
          <w:lang w:val="id-ID"/>
        </w:rPr>
        <w:t>Finally, according to the background mentioned above the write</w:t>
      </w:r>
      <w:r w:rsidR="00DA1183" w:rsidRPr="00485BFE">
        <w:rPr>
          <w:lang w:val="id-ID"/>
        </w:rPr>
        <w:t xml:space="preserve">r focusses her </w:t>
      </w:r>
      <w:r w:rsidR="00DA1183" w:rsidRPr="00485BFE">
        <w:t>effectiveness of</w:t>
      </w:r>
      <w:r w:rsidR="00BB381F" w:rsidRPr="00485BFE">
        <w:rPr>
          <w:lang w:val="id-ID"/>
        </w:rPr>
        <w:t xml:space="preserve"> </w:t>
      </w:r>
      <w:r w:rsidR="00BB381F" w:rsidRPr="00485BFE">
        <w:t xml:space="preserve">the Community Language Learning (CLL) </w:t>
      </w:r>
      <w:r w:rsidR="00DA1183" w:rsidRPr="00485BFE">
        <w:t>in teaching speaking of Class VIII MTs Al-Huda Bandung Tulungagung.</w:t>
      </w:r>
    </w:p>
    <w:p w:rsidR="00DA1183" w:rsidRPr="00485BFE" w:rsidRDefault="00EA6509" w:rsidP="0060598A">
      <w:pPr>
        <w:pStyle w:val="NormalWeb"/>
        <w:tabs>
          <w:tab w:val="left" w:pos="3450"/>
        </w:tabs>
        <w:spacing w:before="0" w:beforeAutospacing="0" w:after="0" w:afterAutospacing="0" w:line="720" w:lineRule="auto"/>
        <w:jc w:val="both"/>
      </w:pPr>
      <w:r>
        <w:tab/>
      </w:r>
    </w:p>
    <w:p w:rsidR="00DA1183" w:rsidRPr="00485BFE" w:rsidRDefault="00DA1183" w:rsidP="0060598A">
      <w:pPr>
        <w:pStyle w:val="NormalWeb"/>
        <w:numPr>
          <w:ilvl w:val="0"/>
          <w:numId w:val="11"/>
        </w:numPr>
        <w:spacing w:before="0" w:beforeAutospacing="0" w:after="0" w:afterAutospacing="0" w:line="480" w:lineRule="auto"/>
        <w:jc w:val="both"/>
        <w:rPr>
          <w:b/>
        </w:rPr>
      </w:pPr>
      <w:r w:rsidRPr="00485BFE">
        <w:rPr>
          <w:b/>
        </w:rPr>
        <w:t>Problem of study</w:t>
      </w:r>
    </w:p>
    <w:p w:rsidR="00DA1183" w:rsidRPr="00485BFE" w:rsidRDefault="00DA1183" w:rsidP="0060598A">
      <w:pPr>
        <w:pStyle w:val="NormalWeb"/>
        <w:tabs>
          <w:tab w:val="left" w:pos="1134"/>
        </w:tabs>
        <w:spacing w:before="0" w:beforeAutospacing="0" w:after="0" w:afterAutospacing="0" w:line="480" w:lineRule="auto"/>
        <w:ind w:left="360"/>
        <w:jc w:val="both"/>
      </w:pPr>
      <w:r w:rsidRPr="00485BFE">
        <w:tab/>
        <w:t xml:space="preserve">Based on the background that has been discussed, the writer of this thesis formulated the problems as </w:t>
      </w:r>
      <w:r w:rsidR="00A02AA6" w:rsidRPr="00485BFE">
        <w:t>follows:</w:t>
      </w:r>
    </w:p>
    <w:p w:rsidR="003071E6" w:rsidRPr="00485BFE" w:rsidRDefault="003071E6" w:rsidP="0060598A">
      <w:pPr>
        <w:numPr>
          <w:ilvl w:val="0"/>
          <w:numId w:val="5"/>
        </w:numPr>
        <w:tabs>
          <w:tab w:val="clear" w:pos="360"/>
          <w:tab w:val="left" w:pos="426"/>
        </w:tabs>
        <w:spacing w:after="0" w:line="480" w:lineRule="auto"/>
        <w:ind w:left="426" w:hanging="426"/>
        <w:jc w:val="both"/>
        <w:rPr>
          <w:rFonts w:ascii="Times New Roman" w:hAnsi="Times New Roman" w:cs="Times New Roman"/>
          <w:sz w:val="24"/>
          <w:szCs w:val="24"/>
        </w:rPr>
      </w:pPr>
      <w:r w:rsidRPr="00485BFE">
        <w:rPr>
          <w:rFonts w:ascii="Times New Roman" w:hAnsi="Times New Roman" w:cs="Times New Roman"/>
          <w:sz w:val="24"/>
          <w:szCs w:val="24"/>
        </w:rPr>
        <w:t>How is stu</w:t>
      </w:r>
      <w:r w:rsidR="00A02AA6" w:rsidRPr="00485BFE">
        <w:rPr>
          <w:rFonts w:ascii="Times New Roman" w:hAnsi="Times New Roman" w:cs="Times New Roman"/>
          <w:sz w:val="24"/>
          <w:szCs w:val="24"/>
        </w:rPr>
        <w:t>dents’ achievement in speaking</w:t>
      </w:r>
      <w:r w:rsidRPr="00485BFE">
        <w:rPr>
          <w:rFonts w:ascii="Times New Roman" w:hAnsi="Times New Roman" w:cs="Times New Roman"/>
          <w:sz w:val="24"/>
          <w:szCs w:val="24"/>
        </w:rPr>
        <w:t xml:space="preserve"> before they are taught using the community language learning (CLL) </w:t>
      </w:r>
      <w:r w:rsidR="00A02AA6" w:rsidRPr="00485BFE">
        <w:rPr>
          <w:rFonts w:ascii="Times New Roman" w:hAnsi="Times New Roman" w:cs="Times New Roman"/>
          <w:sz w:val="24"/>
          <w:szCs w:val="24"/>
        </w:rPr>
        <w:t>method?</w:t>
      </w:r>
    </w:p>
    <w:p w:rsidR="003071E6" w:rsidRPr="00485BFE" w:rsidRDefault="003071E6" w:rsidP="0060598A">
      <w:pPr>
        <w:numPr>
          <w:ilvl w:val="0"/>
          <w:numId w:val="5"/>
        </w:numPr>
        <w:tabs>
          <w:tab w:val="clear" w:pos="360"/>
          <w:tab w:val="left" w:pos="426"/>
        </w:tabs>
        <w:spacing w:after="0" w:line="480" w:lineRule="auto"/>
        <w:ind w:left="426" w:hanging="426"/>
        <w:jc w:val="both"/>
        <w:rPr>
          <w:rFonts w:ascii="Times New Roman" w:hAnsi="Times New Roman" w:cs="Times New Roman"/>
          <w:sz w:val="24"/>
          <w:szCs w:val="24"/>
        </w:rPr>
      </w:pPr>
      <w:r w:rsidRPr="00485BFE">
        <w:rPr>
          <w:rFonts w:ascii="Times New Roman" w:hAnsi="Times New Roman" w:cs="Times New Roman"/>
          <w:sz w:val="24"/>
          <w:szCs w:val="24"/>
        </w:rPr>
        <w:t xml:space="preserve">How is students’ achievement in </w:t>
      </w:r>
      <w:r w:rsidR="00A02AA6" w:rsidRPr="00485BFE">
        <w:rPr>
          <w:rFonts w:ascii="Times New Roman" w:hAnsi="Times New Roman" w:cs="Times New Roman"/>
          <w:sz w:val="24"/>
          <w:szCs w:val="24"/>
        </w:rPr>
        <w:t>speaking</w:t>
      </w:r>
      <w:r w:rsidRPr="00485BFE">
        <w:rPr>
          <w:rFonts w:ascii="Times New Roman" w:hAnsi="Times New Roman" w:cs="Times New Roman"/>
          <w:sz w:val="24"/>
          <w:szCs w:val="24"/>
        </w:rPr>
        <w:t xml:space="preserve"> after they are taught using the community language learning (CLL) </w:t>
      </w:r>
      <w:r w:rsidR="00A02AA6" w:rsidRPr="00485BFE">
        <w:rPr>
          <w:rFonts w:ascii="Times New Roman" w:hAnsi="Times New Roman" w:cs="Times New Roman"/>
          <w:sz w:val="24"/>
          <w:szCs w:val="24"/>
        </w:rPr>
        <w:t>method?</w:t>
      </w:r>
    </w:p>
    <w:p w:rsidR="003071E6" w:rsidRPr="00485BFE" w:rsidRDefault="003071E6" w:rsidP="0060598A">
      <w:pPr>
        <w:numPr>
          <w:ilvl w:val="0"/>
          <w:numId w:val="5"/>
        </w:numPr>
        <w:tabs>
          <w:tab w:val="clear" w:pos="360"/>
          <w:tab w:val="left" w:pos="426"/>
        </w:tabs>
        <w:spacing w:after="0" w:line="480" w:lineRule="auto"/>
        <w:ind w:left="426" w:hanging="426"/>
        <w:jc w:val="both"/>
        <w:rPr>
          <w:rFonts w:ascii="Times New Roman" w:hAnsi="Times New Roman" w:cs="Times New Roman"/>
          <w:sz w:val="24"/>
          <w:szCs w:val="24"/>
        </w:rPr>
      </w:pPr>
      <w:r w:rsidRPr="00485BFE">
        <w:rPr>
          <w:rFonts w:ascii="Times New Roman" w:hAnsi="Times New Roman" w:cs="Times New Roman"/>
          <w:sz w:val="24"/>
          <w:szCs w:val="24"/>
        </w:rPr>
        <w:t xml:space="preserve">Is there any significant different of </w:t>
      </w:r>
      <w:r w:rsidR="00A02AA6" w:rsidRPr="00485BFE">
        <w:rPr>
          <w:rFonts w:ascii="Times New Roman" w:hAnsi="Times New Roman" w:cs="Times New Roman"/>
          <w:sz w:val="24"/>
          <w:szCs w:val="24"/>
        </w:rPr>
        <w:t>student’s</w:t>
      </w:r>
      <w:r w:rsidRPr="00485BFE">
        <w:rPr>
          <w:rFonts w:ascii="Times New Roman" w:hAnsi="Times New Roman" w:cs="Times New Roman"/>
          <w:sz w:val="24"/>
          <w:szCs w:val="24"/>
        </w:rPr>
        <w:t xml:space="preserve"> achievement in </w:t>
      </w:r>
      <w:r w:rsidR="00A02AA6" w:rsidRPr="00485BFE">
        <w:rPr>
          <w:rFonts w:ascii="Times New Roman" w:hAnsi="Times New Roman" w:cs="Times New Roman"/>
          <w:sz w:val="24"/>
          <w:szCs w:val="24"/>
        </w:rPr>
        <w:t xml:space="preserve">speaking in they are taught using the community language learning (CLL) method </w:t>
      </w:r>
      <w:r w:rsidRPr="00485BFE">
        <w:rPr>
          <w:rFonts w:ascii="Times New Roman" w:hAnsi="Times New Roman" w:cs="Times New Roman"/>
          <w:sz w:val="24"/>
          <w:szCs w:val="24"/>
        </w:rPr>
        <w:t>and after they are taught using the community language learning (CLL) method ?</w:t>
      </w:r>
    </w:p>
    <w:p w:rsidR="00AB6012" w:rsidRPr="00485BFE" w:rsidRDefault="00AB6012" w:rsidP="0060598A">
      <w:pPr>
        <w:spacing w:after="0" w:line="480" w:lineRule="auto"/>
        <w:jc w:val="both"/>
        <w:rPr>
          <w:rFonts w:ascii="Times New Roman" w:hAnsi="Times New Roman" w:cs="Times New Roman"/>
          <w:sz w:val="24"/>
          <w:szCs w:val="24"/>
        </w:rPr>
      </w:pPr>
    </w:p>
    <w:p w:rsidR="003071E6" w:rsidRPr="00485BFE" w:rsidRDefault="003071E6" w:rsidP="0060598A">
      <w:pPr>
        <w:pStyle w:val="ListParagraph"/>
        <w:numPr>
          <w:ilvl w:val="0"/>
          <w:numId w:val="11"/>
        </w:numPr>
        <w:spacing w:before="240" w:after="0" w:line="480" w:lineRule="auto"/>
        <w:jc w:val="both"/>
        <w:rPr>
          <w:rFonts w:ascii="Times New Roman" w:hAnsi="Times New Roman" w:cs="Times New Roman"/>
          <w:b/>
          <w:bCs/>
          <w:sz w:val="24"/>
          <w:szCs w:val="24"/>
        </w:rPr>
      </w:pPr>
      <w:r w:rsidRPr="00485BFE">
        <w:rPr>
          <w:rFonts w:ascii="Times New Roman" w:hAnsi="Times New Roman" w:cs="Times New Roman"/>
          <w:b/>
          <w:bCs/>
          <w:sz w:val="24"/>
          <w:szCs w:val="24"/>
        </w:rPr>
        <w:t xml:space="preserve">Purpose of the </w:t>
      </w:r>
      <w:r w:rsidR="00A041BA" w:rsidRPr="00485BFE">
        <w:rPr>
          <w:rFonts w:ascii="Times New Roman" w:hAnsi="Times New Roman" w:cs="Times New Roman"/>
          <w:b/>
          <w:bCs/>
          <w:sz w:val="24"/>
          <w:szCs w:val="24"/>
        </w:rPr>
        <w:t>S</w:t>
      </w:r>
      <w:r w:rsidRPr="00485BFE">
        <w:rPr>
          <w:rFonts w:ascii="Times New Roman" w:hAnsi="Times New Roman" w:cs="Times New Roman"/>
          <w:b/>
          <w:bCs/>
          <w:sz w:val="24"/>
          <w:szCs w:val="24"/>
        </w:rPr>
        <w:t>tudy</w:t>
      </w:r>
    </w:p>
    <w:p w:rsidR="003071E6" w:rsidRPr="00485BFE" w:rsidRDefault="003071E6" w:rsidP="0060598A">
      <w:pPr>
        <w:spacing w:after="0" w:line="480" w:lineRule="auto"/>
        <w:ind w:firstLine="567"/>
        <w:jc w:val="both"/>
        <w:rPr>
          <w:rFonts w:ascii="Times New Roman" w:hAnsi="Times New Roman" w:cs="Times New Roman"/>
          <w:sz w:val="24"/>
          <w:szCs w:val="24"/>
        </w:rPr>
      </w:pPr>
      <w:r w:rsidRPr="00485BFE">
        <w:rPr>
          <w:rFonts w:ascii="Times New Roman" w:hAnsi="Times New Roman" w:cs="Times New Roman"/>
          <w:sz w:val="24"/>
          <w:szCs w:val="24"/>
        </w:rPr>
        <w:t xml:space="preserve">This study intended to get solution and description of the problem through analysis and study that have been previously mentioned in the research problems, </w:t>
      </w:r>
      <w:r w:rsidR="00A041BA" w:rsidRPr="00485BFE">
        <w:rPr>
          <w:rFonts w:ascii="Times New Roman" w:hAnsi="Times New Roman" w:cs="Times New Roman"/>
          <w:sz w:val="24"/>
          <w:szCs w:val="24"/>
        </w:rPr>
        <w:t>they are:</w:t>
      </w:r>
    </w:p>
    <w:p w:rsidR="003071E6" w:rsidRPr="00485BFE" w:rsidRDefault="003071E6" w:rsidP="0060598A">
      <w:pPr>
        <w:numPr>
          <w:ilvl w:val="0"/>
          <w:numId w:val="6"/>
        </w:numPr>
        <w:spacing w:after="0" w:line="480" w:lineRule="auto"/>
        <w:ind w:left="426" w:hanging="426"/>
        <w:jc w:val="both"/>
        <w:rPr>
          <w:rFonts w:ascii="Times New Roman" w:hAnsi="Times New Roman" w:cs="Times New Roman"/>
          <w:sz w:val="24"/>
          <w:szCs w:val="24"/>
        </w:rPr>
      </w:pPr>
      <w:r w:rsidRPr="00485BFE">
        <w:rPr>
          <w:rFonts w:ascii="Times New Roman" w:hAnsi="Times New Roman" w:cs="Times New Roman"/>
          <w:sz w:val="24"/>
          <w:szCs w:val="24"/>
        </w:rPr>
        <w:lastRenderedPageBreak/>
        <w:t xml:space="preserve">To know the students’ achievement in </w:t>
      </w:r>
      <w:r w:rsidR="00A02AA6" w:rsidRPr="00485BFE">
        <w:rPr>
          <w:rFonts w:ascii="Times New Roman" w:hAnsi="Times New Roman" w:cs="Times New Roman"/>
          <w:sz w:val="24"/>
          <w:szCs w:val="24"/>
        </w:rPr>
        <w:t>speaking</w:t>
      </w:r>
      <w:r w:rsidR="00127DA7">
        <w:rPr>
          <w:rFonts w:ascii="Times New Roman" w:hAnsi="Times New Roman" w:cs="Times New Roman"/>
          <w:sz w:val="24"/>
          <w:szCs w:val="24"/>
        </w:rPr>
        <w:t xml:space="preserve"> befor</w:t>
      </w:r>
      <w:r w:rsidRPr="00485BFE">
        <w:rPr>
          <w:rFonts w:ascii="Times New Roman" w:hAnsi="Times New Roman" w:cs="Times New Roman"/>
          <w:sz w:val="24"/>
          <w:szCs w:val="24"/>
        </w:rPr>
        <w:t>e they are taught using the community language learning (CLL) method.</w:t>
      </w:r>
    </w:p>
    <w:p w:rsidR="003071E6" w:rsidRPr="00485BFE" w:rsidRDefault="003071E6" w:rsidP="0060598A">
      <w:pPr>
        <w:numPr>
          <w:ilvl w:val="0"/>
          <w:numId w:val="6"/>
        </w:numPr>
        <w:spacing w:after="0" w:line="480" w:lineRule="auto"/>
        <w:ind w:left="426" w:hanging="426"/>
        <w:jc w:val="both"/>
        <w:rPr>
          <w:rFonts w:ascii="Times New Roman" w:hAnsi="Times New Roman" w:cs="Times New Roman"/>
          <w:sz w:val="24"/>
          <w:szCs w:val="24"/>
        </w:rPr>
      </w:pPr>
      <w:r w:rsidRPr="00485BFE">
        <w:rPr>
          <w:rFonts w:ascii="Times New Roman" w:hAnsi="Times New Roman" w:cs="Times New Roman"/>
          <w:sz w:val="24"/>
          <w:szCs w:val="24"/>
        </w:rPr>
        <w:t xml:space="preserve">To know the students’ achievement in </w:t>
      </w:r>
      <w:r w:rsidR="00A02AA6" w:rsidRPr="00485BFE">
        <w:rPr>
          <w:rFonts w:ascii="Times New Roman" w:hAnsi="Times New Roman" w:cs="Times New Roman"/>
          <w:sz w:val="24"/>
          <w:szCs w:val="24"/>
        </w:rPr>
        <w:t>speaking</w:t>
      </w:r>
      <w:r w:rsidRPr="00485BFE">
        <w:rPr>
          <w:rFonts w:ascii="Times New Roman" w:hAnsi="Times New Roman" w:cs="Times New Roman"/>
          <w:sz w:val="24"/>
          <w:szCs w:val="24"/>
        </w:rPr>
        <w:t xml:space="preserve"> after they are taught using the community language learning (CLL) method.</w:t>
      </w:r>
    </w:p>
    <w:p w:rsidR="003071E6" w:rsidRPr="00485BFE" w:rsidRDefault="003071E6" w:rsidP="0060598A">
      <w:pPr>
        <w:numPr>
          <w:ilvl w:val="0"/>
          <w:numId w:val="6"/>
        </w:numPr>
        <w:spacing w:after="0" w:line="480" w:lineRule="auto"/>
        <w:ind w:left="426" w:hanging="426"/>
        <w:jc w:val="both"/>
        <w:rPr>
          <w:rFonts w:ascii="Times New Roman" w:hAnsi="Times New Roman" w:cs="Times New Roman"/>
          <w:sz w:val="24"/>
          <w:szCs w:val="24"/>
        </w:rPr>
      </w:pPr>
      <w:r w:rsidRPr="00485BFE">
        <w:rPr>
          <w:rFonts w:ascii="Times New Roman" w:hAnsi="Times New Roman" w:cs="Times New Roman"/>
          <w:sz w:val="24"/>
          <w:szCs w:val="24"/>
        </w:rPr>
        <w:t xml:space="preserve">To know is there any significant differences of students’ achievement in </w:t>
      </w:r>
      <w:r w:rsidR="00A02AA6" w:rsidRPr="00485BFE">
        <w:rPr>
          <w:rFonts w:ascii="Times New Roman" w:hAnsi="Times New Roman" w:cs="Times New Roman"/>
          <w:sz w:val="24"/>
          <w:szCs w:val="24"/>
        </w:rPr>
        <w:t>speaking</w:t>
      </w:r>
      <w:r w:rsidRPr="00485BFE">
        <w:rPr>
          <w:rFonts w:ascii="Times New Roman" w:hAnsi="Times New Roman" w:cs="Times New Roman"/>
          <w:sz w:val="24"/>
          <w:szCs w:val="24"/>
        </w:rPr>
        <w:t xml:space="preserve"> before they are taught using the community language learning (CLL) method and after they are taught using the community language learning (CLL) method.</w:t>
      </w:r>
    </w:p>
    <w:p w:rsidR="00B8700A" w:rsidRPr="00485BFE" w:rsidRDefault="00B8700A" w:rsidP="0060598A">
      <w:pPr>
        <w:spacing w:after="0" w:line="720" w:lineRule="auto"/>
        <w:ind w:left="426"/>
        <w:jc w:val="both"/>
        <w:rPr>
          <w:rFonts w:ascii="Times New Roman" w:hAnsi="Times New Roman" w:cs="Times New Roman"/>
          <w:sz w:val="24"/>
          <w:szCs w:val="24"/>
        </w:rPr>
      </w:pPr>
    </w:p>
    <w:p w:rsidR="003071E6" w:rsidRPr="00485BFE" w:rsidRDefault="00325C8C" w:rsidP="0060598A">
      <w:pPr>
        <w:tabs>
          <w:tab w:val="left" w:pos="5488"/>
        </w:tabs>
        <w:spacing w:before="24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3071E6" w:rsidRPr="00485BFE">
        <w:rPr>
          <w:rFonts w:ascii="Times New Roman" w:hAnsi="Times New Roman" w:cs="Times New Roman"/>
          <w:b/>
          <w:bCs/>
          <w:sz w:val="24"/>
          <w:szCs w:val="24"/>
        </w:rPr>
        <w:t>.  Significance of the study</w:t>
      </w:r>
      <w:r w:rsidR="003071E6" w:rsidRPr="00485BFE">
        <w:rPr>
          <w:rFonts w:ascii="Times New Roman" w:hAnsi="Times New Roman" w:cs="Times New Roman"/>
          <w:b/>
          <w:bCs/>
          <w:sz w:val="24"/>
          <w:szCs w:val="24"/>
        </w:rPr>
        <w:tab/>
      </w:r>
    </w:p>
    <w:p w:rsidR="003071E6" w:rsidRPr="00485BFE" w:rsidRDefault="003071E6" w:rsidP="0060598A">
      <w:pPr>
        <w:spacing w:after="0" w:line="480" w:lineRule="auto"/>
        <w:ind w:firstLine="709"/>
        <w:jc w:val="both"/>
        <w:rPr>
          <w:rFonts w:ascii="Times New Roman" w:hAnsi="Times New Roman" w:cs="Times New Roman"/>
          <w:b/>
          <w:bCs/>
          <w:sz w:val="24"/>
          <w:szCs w:val="24"/>
        </w:rPr>
      </w:pPr>
      <w:r w:rsidRPr="00485BFE">
        <w:rPr>
          <w:rFonts w:ascii="Times New Roman" w:hAnsi="Times New Roman" w:cs="Times New Roman"/>
          <w:sz w:val="24"/>
          <w:szCs w:val="24"/>
        </w:rPr>
        <w:tab/>
        <w:t xml:space="preserve">The researcher hopes that the result of the study will give contribution </w:t>
      </w:r>
      <w:r w:rsidR="00AB6012" w:rsidRPr="00485BFE">
        <w:rPr>
          <w:rFonts w:ascii="Times New Roman" w:hAnsi="Times New Roman" w:cs="Times New Roman"/>
          <w:sz w:val="24"/>
          <w:szCs w:val="24"/>
        </w:rPr>
        <w:t>to</w:t>
      </w:r>
      <w:r w:rsidRPr="00485BFE">
        <w:rPr>
          <w:rFonts w:ascii="Times New Roman" w:hAnsi="Times New Roman" w:cs="Times New Roman"/>
          <w:b/>
          <w:bCs/>
          <w:sz w:val="24"/>
          <w:szCs w:val="24"/>
        </w:rPr>
        <w:tab/>
      </w:r>
    </w:p>
    <w:p w:rsidR="003071E6" w:rsidRPr="00485BFE" w:rsidRDefault="003071E6" w:rsidP="0060598A">
      <w:pPr>
        <w:pStyle w:val="ListParagraph"/>
        <w:numPr>
          <w:ilvl w:val="0"/>
          <w:numId w:val="7"/>
        </w:numPr>
        <w:spacing w:after="0" w:line="480" w:lineRule="auto"/>
        <w:jc w:val="both"/>
        <w:rPr>
          <w:rFonts w:ascii="Times New Roman" w:hAnsi="Times New Roman" w:cs="Times New Roman"/>
          <w:sz w:val="24"/>
          <w:szCs w:val="24"/>
          <w:lang w:val="id-ID"/>
        </w:rPr>
      </w:pPr>
      <w:r w:rsidRPr="00485BFE">
        <w:rPr>
          <w:rFonts w:ascii="Times New Roman" w:hAnsi="Times New Roman" w:cs="Times New Roman"/>
          <w:sz w:val="24"/>
          <w:szCs w:val="24"/>
          <w:lang w:val="id-ID"/>
        </w:rPr>
        <w:t>The research</w:t>
      </w:r>
      <w:r w:rsidR="00DF48F2">
        <w:rPr>
          <w:rFonts w:ascii="Times New Roman" w:hAnsi="Times New Roman" w:cs="Times New Roman"/>
          <w:sz w:val="24"/>
          <w:szCs w:val="24"/>
        </w:rPr>
        <w:t>er</w:t>
      </w:r>
    </w:p>
    <w:p w:rsidR="00A041BA" w:rsidRPr="00485BFE" w:rsidRDefault="003071E6" w:rsidP="0060598A">
      <w:pPr>
        <w:spacing w:after="0" w:line="480" w:lineRule="auto"/>
        <w:ind w:firstLine="450"/>
        <w:jc w:val="both"/>
        <w:rPr>
          <w:rFonts w:ascii="Times New Roman" w:hAnsi="Times New Roman" w:cs="Times New Roman"/>
          <w:sz w:val="24"/>
          <w:szCs w:val="24"/>
        </w:rPr>
      </w:pPr>
      <w:r w:rsidRPr="00485BFE">
        <w:rPr>
          <w:rFonts w:ascii="Times New Roman" w:hAnsi="Times New Roman" w:cs="Times New Roman"/>
          <w:sz w:val="24"/>
          <w:szCs w:val="24"/>
        </w:rPr>
        <w:t>This study is very import</w:t>
      </w:r>
      <w:r w:rsidR="009D47F7" w:rsidRPr="00485BFE">
        <w:rPr>
          <w:rFonts w:ascii="Times New Roman" w:hAnsi="Times New Roman" w:cs="Times New Roman"/>
          <w:sz w:val="24"/>
          <w:szCs w:val="24"/>
        </w:rPr>
        <w:t>a</w:t>
      </w:r>
      <w:r w:rsidRPr="00485BFE">
        <w:rPr>
          <w:rFonts w:ascii="Times New Roman" w:hAnsi="Times New Roman" w:cs="Times New Roman"/>
          <w:sz w:val="24"/>
          <w:szCs w:val="24"/>
        </w:rPr>
        <w:t>nt because it will give some knowledge to the researcher and to know the benefits of using the community language learning (CLL) method in teaching speaking.</w:t>
      </w:r>
    </w:p>
    <w:p w:rsidR="003071E6" w:rsidRPr="00485BFE" w:rsidRDefault="003071E6" w:rsidP="0060598A">
      <w:pPr>
        <w:pStyle w:val="ListParagraph"/>
        <w:numPr>
          <w:ilvl w:val="0"/>
          <w:numId w:val="7"/>
        </w:numPr>
        <w:spacing w:after="0" w:line="480" w:lineRule="auto"/>
        <w:jc w:val="both"/>
        <w:rPr>
          <w:rFonts w:ascii="Times New Roman" w:hAnsi="Times New Roman" w:cs="Times New Roman"/>
          <w:sz w:val="24"/>
          <w:szCs w:val="24"/>
          <w:lang w:val="id-ID"/>
        </w:rPr>
      </w:pPr>
      <w:r w:rsidRPr="00485BFE">
        <w:rPr>
          <w:rFonts w:ascii="Times New Roman" w:hAnsi="Times New Roman" w:cs="Times New Roman"/>
          <w:sz w:val="24"/>
          <w:szCs w:val="24"/>
          <w:lang w:val="id-ID"/>
        </w:rPr>
        <w:t xml:space="preserve">The </w:t>
      </w:r>
      <w:r w:rsidRPr="00485BFE">
        <w:rPr>
          <w:rFonts w:ascii="Times New Roman" w:hAnsi="Times New Roman" w:cs="Times New Roman"/>
          <w:sz w:val="24"/>
          <w:szCs w:val="24"/>
        </w:rPr>
        <w:t>students</w:t>
      </w:r>
    </w:p>
    <w:p w:rsidR="00472CD5" w:rsidRPr="00485BFE" w:rsidRDefault="00472CD5" w:rsidP="0060598A">
      <w:pPr>
        <w:spacing w:after="0" w:line="480" w:lineRule="auto"/>
        <w:ind w:firstLine="450"/>
        <w:jc w:val="both"/>
        <w:rPr>
          <w:rFonts w:ascii="Times New Roman" w:hAnsi="Times New Roman" w:cs="Times New Roman"/>
          <w:sz w:val="24"/>
          <w:szCs w:val="24"/>
        </w:rPr>
      </w:pPr>
      <w:r w:rsidRPr="00485BFE">
        <w:rPr>
          <w:rFonts w:ascii="Times New Roman" w:hAnsi="Times New Roman" w:cs="Times New Roman"/>
          <w:sz w:val="24"/>
          <w:szCs w:val="24"/>
        </w:rPr>
        <w:t>The researcher expected through CLL can solve the problems faced by the students such as the student difficult to expression it, lack vocabulary, unc</w:t>
      </w:r>
      <w:r w:rsidR="00617B7C">
        <w:rPr>
          <w:rFonts w:ascii="Times New Roman" w:hAnsi="Times New Roman" w:cs="Times New Roman"/>
          <w:sz w:val="24"/>
          <w:szCs w:val="24"/>
        </w:rPr>
        <w:t xml:space="preserve">onfident. And using this method </w:t>
      </w:r>
      <w:r w:rsidRPr="00485BFE">
        <w:rPr>
          <w:rFonts w:ascii="Times New Roman" w:hAnsi="Times New Roman" w:cs="Times New Roman"/>
          <w:sz w:val="24"/>
          <w:szCs w:val="24"/>
        </w:rPr>
        <w:t>students more active and interactive in teaching learning speaking.</w:t>
      </w:r>
    </w:p>
    <w:p w:rsidR="00AB6012" w:rsidRPr="00485BFE" w:rsidRDefault="00AB6012" w:rsidP="0060598A">
      <w:pPr>
        <w:spacing w:after="0" w:line="480" w:lineRule="auto"/>
        <w:ind w:firstLine="450"/>
        <w:jc w:val="both"/>
        <w:rPr>
          <w:rFonts w:ascii="Times New Roman" w:hAnsi="Times New Roman" w:cs="Times New Roman"/>
          <w:sz w:val="24"/>
          <w:szCs w:val="24"/>
        </w:rPr>
      </w:pPr>
    </w:p>
    <w:p w:rsidR="00AB6012" w:rsidRPr="00485BFE" w:rsidRDefault="00AB6012" w:rsidP="0060598A">
      <w:pPr>
        <w:spacing w:after="0" w:line="480" w:lineRule="auto"/>
        <w:ind w:firstLine="450"/>
        <w:jc w:val="both"/>
        <w:rPr>
          <w:rFonts w:ascii="Times New Roman" w:hAnsi="Times New Roman" w:cs="Times New Roman"/>
          <w:sz w:val="24"/>
          <w:szCs w:val="24"/>
          <w:lang w:val="id-ID"/>
        </w:rPr>
      </w:pPr>
    </w:p>
    <w:p w:rsidR="003071E6" w:rsidRPr="00485BFE" w:rsidRDefault="003071E6" w:rsidP="0060598A">
      <w:pPr>
        <w:pStyle w:val="ListParagraph"/>
        <w:numPr>
          <w:ilvl w:val="0"/>
          <w:numId w:val="7"/>
        </w:numPr>
        <w:spacing w:after="0" w:line="480" w:lineRule="auto"/>
        <w:jc w:val="both"/>
        <w:rPr>
          <w:rFonts w:ascii="Times New Roman" w:hAnsi="Times New Roman" w:cs="Times New Roman"/>
          <w:sz w:val="24"/>
          <w:szCs w:val="24"/>
          <w:lang w:val="id-ID"/>
        </w:rPr>
      </w:pPr>
      <w:r w:rsidRPr="00485BFE">
        <w:rPr>
          <w:rFonts w:ascii="Times New Roman" w:hAnsi="Times New Roman" w:cs="Times New Roman"/>
          <w:sz w:val="24"/>
          <w:szCs w:val="24"/>
          <w:lang w:val="id-ID"/>
        </w:rPr>
        <w:lastRenderedPageBreak/>
        <w:t xml:space="preserve">The </w:t>
      </w:r>
      <w:r w:rsidRPr="00485BFE">
        <w:rPr>
          <w:rFonts w:ascii="Times New Roman" w:hAnsi="Times New Roman" w:cs="Times New Roman"/>
          <w:sz w:val="24"/>
          <w:szCs w:val="24"/>
        </w:rPr>
        <w:t>teacher</w:t>
      </w:r>
    </w:p>
    <w:p w:rsidR="003071E6" w:rsidRPr="00485BFE" w:rsidRDefault="003071E6" w:rsidP="0060598A">
      <w:pPr>
        <w:spacing w:after="0" w:line="480" w:lineRule="auto"/>
        <w:ind w:firstLine="450"/>
        <w:jc w:val="both"/>
        <w:rPr>
          <w:rFonts w:ascii="Times New Roman" w:hAnsi="Times New Roman" w:cs="Times New Roman"/>
          <w:sz w:val="24"/>
          <w:szCs w:val="24"/>
        </w:rPr>
      </w:pPr>
      <w:r w:rsidRPr="00485BFE">
        <w:rPr>
          <w:rFonts w:ascii="Times New Roman" w:hAnsi="Times New Roman" w:cs="Times New Roman"/>
          <w:sz w:val="24"/>
          <w:szCs w:val="24"/>
          <w:lang w:val="id-ID"/>
        </w:rPr>
        <w:t>This study helps</w:t>
      </w:r>
      <w:r w:rsidRPr="00485BFE">
        <w:rPr>
          <w:rFonts w:ascii="Times New Roman" w:hAnsi="Times New Roman" w:cs="Times New Roman"/>
          <w:sz w:val="24"/>
          <w:szCs w:val="24"/>
        </w:rPr>
        <w:t xml:space="preserve"> students</w:t>
      </w:r>
      <w:r w:rsidRPr="00485BFE">
        <w:rPr>
          <w:rFonts w:ascii="Times New Roman" w:hAnsi="Times New Roman" w:cs="Times New Roman"/>
          <w:sz w:val="24"/>
          <w:szCs w:val="24"/>
          <w:lang w:val="id-ID"/>
        </w:rPr>
        <w:t xml:space="preserve"> to improve their understanding in learning </w:t>
      </w:r>
      <w:r w:rsidRPr="00485BFE">
        <w:rPr>
          <w:rFonts w:ascii="Times New Roman" w:hAnsi="Times New Roman" w:cs="Times New Roman"/>
          <w:sz w:val="24"/>
          <w:szCs w:val="24"/>
        </w:rPr>
        <w:t xml:space="preserve">speaking </w:t>
      </w:r>
      <w:r w:rsidRPr="00485BFE">
        <w:rPr>
          <w:rFonts w:ascii="Times New Roman" w:hAnsi="Times New Roman" w:cs="Times New Roman"/>
          <w:sz w:val="24"/>
          <w:szCs w:val="24"/>
          <w:lang w:val="id-ID"/>
        </w:rPr>
        <w:t xml:space="preserve">that focused on the used </w:t>
      </w:r>
      <w:r w:rsidR="009D47F7" w:rsidRPr="00485BFE">
        <w:rPr>
          <w:rFonts w:ascii="Times New Roman" w:hAnsi="Times New Roman" w:cs="Times New Roman"/>
          <w:sz w:val="24"/>
          <w:szCs w:val="24"/>
        </w:rPr>
        <w:t>Community Language Learning (CLL) method for teachin</w:t>
      </w:r>
      <w:r w:rsidR="00DD4A63" w:rsidRPr="00485BFE">
        <w:rPr>
          <w:rFonts w:ascii="Times New Roman" w:hAnsi="Times New Roman" w:cs="Times New Roman"/>
          <w:sz w:val="24"/>
          <w:szCs w:val="24"/>
        </w:rPr>
        <w:t>g speaking  to addition vocabulary</w:t>
      </w:r>
      <w:r w:rsidR="004601F8" w:rsidRPr="00485BFE">
        <w:rPr>
          <w:rFonts w:ascii="Times New Roman" w:hAnsi="Times New Roman" w:cs="Times New Roman"/>
          <w:sz w:val="24"/>
          <w:szCs w:val="24"/>
        </w:rPr>
        <w:t xml:space="preserve"> and students can speaking</w:t>
      </w:r>
      <w:r w:rsidR="00DD4A63" w:rsidRPr="00485BFE">
        <w:rPr>
          <w:rFonts w:ascii="Times New Roman" w:hAnsi="Times New Roman" w:cs="Times New Roman"/>
          <w:sz w:val="24"/>
          <w:szCs w:val="24"/>
        </w:rPr>
        <w:t>.</w:t>
      </w:r>
    </w:p>
    <w:p w:rsidR="00B8700A" w:rsidRPr="00485BFE" w:rsidRDefault="00B8700A" w:rsidP="0060598A">
      <w:pPr>
        <w:spacing w:after="0" w:line="720" w:lineRule="auto"/>
        <w:ind w:firstLine="450"/>
        <w:jc w:val="both"/>
        <w:rPr>
          <w:rFonts w:ascii="Times New Roman" w:hAnsi="Times New Roman" w:cs="Times New Roman"/>
          <w:sz w:val="24"/>
          <w:szCs w:val="24"/>
        </w:rPr>
      </w:pPr>
    </w:p>
    <w:p w:rsidR="003071E6" w:rsidRPr="00485BFE" w:rsidRDefault="00325C8C" w:rsidP="0060598A">
      <w:pPr>
        <w:spacing w:before="240"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E</w:t>
      </w:r>
      <w:r w:rsidR="003071E6" w:rsidRPr="00485BFE">
        <w:rPr>
          <w:rFonts w:ascii="Times New Roman" w:hAnsi="Times New Roman" w:cs="Times New Roman"/>
          <w:b/>
          <w:bCs/>
          <w:sz w:val="24"/>
          <w:szCs w:val="24"/>
        </w:rPr>
        <w:t>.  Scope and Limitation</w:t>
      </w:r>
    </w:p>
    <w:p w:rsidR="003071E6" w:rsidRPr="00485BFE" w:rsidRDefault="003071E6" w:rsidP="0060598A">
      <w:pPr>
        <w:pStyle w:val="BodyText"/>
        <w:spacing w:line="480" w:lineRule="auto"/>
        <w:ind w:firstLine="450"/>
        <w:rPr>
          <w:bCs/>
        </w:rPr>
      </w:pPr>
      <w:r w:rsidRPr="00485BFE">
        <w:rPr>
          <w:bCs/>
          <w:lang w:val="id-ID"/>
        </w:rPr>
        <w:t xml:space="preserve">The scope this study </w:t>
      </w:r>
      <w:r w:rsidRPr="00485BFE">
        <w:rPr>
          <w:bCs/>
        </w:rPr>
        <w:t xml:space="preserve">conduct </w:t>
      </w:r>
      <w:r w:rsidRPr="00485BFE">
        <w:rPr>
          <w:bCs/>
          <w:lang w:val="id-ID"/>
        </w:rPr>
        <w:t xml:space="preserve">at </w:t>
      </w:r>
      <w:r w:rsidR="001B22CE" w:rsidRPr="00485BFE">
        <w:rPr>
          <w:bCs/>
        </w:rPr>
        <w:t>MTs Al-Huda</w:t>
      </w:r>
      <w:r w:rsidRPr="00485BFE">
        <w:rPr>
          <w:bCs/>
        </w:rPr>
        <w:t xml:space="preserve">, focused on the process teaching and learning </w:t>
      </w:r>
      <w:r w:rsidR="001B22CE" w:rsidRPr="00485BFE">
        <w:rPr>
          <w:bCs/>
        </w:rPr>
        <w:t xml:space="preserve">speaking </w:t>
      </w:r>
      <w:r w:rsidRPr="00485BFE">
        <w:rPr>
          <w:bCs/>
        </w:rPr>
        <w:t xml:space="preserve">using </w:t>
      </w:r>
      <w:r w:rsidRPr="00485BFE">
        <w:t>the community language learning (CLL) method.</w:t>
      </w:r>
    </w:p>
    <w:p w:rsidR="003071E6" w:rsidRPr="00485BFE" w:rsidRDefault="003071E6" w:rsidP="0060598A">
      <w:pPr>
        <w:pStyle w:val="BodyText"/>
        <w:spacing w:line="480" w:lineRule="auto"/>
        <w:ind w:firstLine="450"/>
        <w:rPr>
          <w:bCs/>
        </w:rPr>
      </w:pPr>
      <w:r w:rsidRPr="00485BFE">
        <w:rPr>
          <w:bCs/>
          <w:lang w:val="id-ID"/>
        </w:rPr>
        <w:t>This limit</w:t>
      </w:r>
      <w:r w:rsidRPr="00485BFE">
        <w:rPr>
          <w:bCs/>
        </w:rPr>
        <w:t xml:space="preserve">ation of this research is research will be done </w:t>
      </w:r>
      <w:r w:rsidR="001B22CE" w:rsidRPr="00485BFE">
        <w:rPr>
          <w:bCs/>
        </w:rPr>
        <w:t>of Class VIII Al-Huda Bandung Tulungagung.</w:t>
      </w:r>
    </w:p>
    <w:p w:rsidR="00B8700A" w:rsidRPr="00485BFE" w:rsidRDefault="00B8700A" w:rsidP="0060598A">
      <w:pPr>
        <w:pStyle w:val="BodyText"/>
        <w:spacing w:line="720" w:lineRule="auto"/>
        <w:ind w:firstLine="450"/>
        <w:rPr>
          <w:bCs/>
        </w:rPr>
      </w:pPr>
    </w:p>
    <w:p w:rsidR="003071E6" w:rsidRPr="00485BFE" w:rsidRDefault="003071E6" w:rsidP="0060598A">
      <w:pPr>
        <w:spacing w:before="240" w:after="0" w:line="480" w:lineRule="auto"/>
        <w:jc w:val="both"/>
        <w:rPr>
          <w:rFonts w:ascii="Times New Roman" w:hAnsi="Times New Roman" w:cs="Times New Roman"/>
          <w:b/>
          <w:bCs/>
          <w:sz w:val="24"/>
          <w:szCs w:val="24"/>
        </w:rPr>
      </w:pPr>
      <w:r w:rsidRPr="00485BFE">
        <w:rPr>
          <w:rFonts w:ascii="Times New Roman" w:hAnsi="Times New Roman" w:cs="Times New Roman"/>
          <w:b/>
          <w:bCs/>
          <w:sz w:val="24"/>
          <w:szCs w:val="24"/>
        </w:rPr>
        <w:t>F . Definition of key term</w:t>
      </w:r>
      <w:r w:rsidR="00846EF0">
        <w:rPr>
          <w:rFonts w:ascii="Times New Roman" w:hAnsi="Times New Roman" w:cs="Times New Roman"/>
          <w:b/>
          <w:bCs/>
          <w:sz w:val="24"/>
          <w:szCs w:val="24"/>
        </w:rPr>
        <w:t>s</w:t>
      </w:r>
    </w:p>
    <w:p w:rsidR="003071E6" w:rsidRPr="00485BFE" w:rsidRDefault="003071E6" w:rsidP="0060598A">
      <w:pPr>
        <w:spacing w:before="240" w:after="0" w:line="480" w:lineRule="auto"/>
        <w:ind w:left="360" w:firstLine="720"/>
        <w:jc w:val="both"/>
        <w:rPr>
          <w:rFonts w:ascii="Times New Roman" w:hAnsi="Times New Roman" w:cs="Times New Roman"/>
          <w:sz w:val="24"/>
          <w:szCs w:val="24"/>
        </w:rPr>
      </w:pPr>
      <w:r w:rsidRPr="00485BFE">
        <w:rPr>
          <w:rFonts w:ascii="Times New Roman" w:hAnsi="Times New Roman" w:cs="Times New Roman"/>
          <w:sz w:val="24"/>
          <w:szCs w:val="24"/>
        </w:rPr>
        <w:t>To avoid misunderstanding, the writer will give the key terms of this thesis as below :</w:t>
      </w:r>
    </w:p>
    <w:p w:rsidR="003071E6" w:rsidRPr="00485BFE" w:rsidRDefault="003071E6" w:rsidP="0060598A">
      <w:pPr>
        <w:pStyle w:val="ListParagraph"/>
        <w:numPr>
          <w:ilvl w:val="0"/>
          <w:numId w:val="8"/>
        </w:numPr>
        <w:spacing w:after="0" w:line="480" w:lineRule="auto"/>
        <w:jc w:val="both"/>
        <w:rPr>
          <w:rFonts w:ascii="Times New Roman" w:hAnsi="Times New Roman" w:cs="Times New Roman"/>
          <w:sz w:val="24"/>
          <w:szCs w:val="24"/>
        </w:rPr>
      </w:pPr>
      <w:r w:rsidRPr="00485BFE">
        <w:rPr>
          <w:rFonts w:ascii="Times New Roman" w:hAnsi="Times New Roman" w:cs="Times New Roman"/>
          <w:sz w:val="24"/>
          <w:szCs w:val="24"/>
        </w:rPr>
        <w:t xml:space="preserve">Teaching </w:t>
      </w:r>
      <w:r w:rsidR="001B22CE" w:rsidRPr="00485BFE">
        <w:rPr>
          <w:rFonts w:ascii="Times New Roman" w:hAnsi="Times New Roman" w:cs="Times New Roman"/>
          <w:sz w:val="24"/>
          <w:szCs w:val="24"/>
        </w:rPr>
        <w:t xml:space="preserve">speaking </w:t>
      </w:r>
      <w:r w:rsidR="004601F8" w:rsidRPr="00485BFE">
        <w:rPr>
          <w:rFonts w:ascii="Times New Roman" w:hAnsi="Times New Roman" w:cs="Times New Roman"/>
          <w:sz w:val="24"/>
          <w:szCs w:val="24"/>
        </w:rPr>
        <w:t xml:space="preserve">means teaching the students to use the language in real communication. The English teachers should teach them to produce the English speech sound and sound pattern. </w:t>
      </w:r>
    </w:p>
    <w:p w:rsidR="00AB6012" w:rsidRPr="00485BFE" w:rsidRDefault="003071E6" w:rsidP="0060598A">
      <w:pPr>
        <w:pStyle w:val="ListParagraph"/>
        <w:numPr>
          <w:ilvl w:val="0"/>
          <w:numId w:val="8"/>
        </w:numPr>
        <w:spacing w:after="0" w:line="480" w:lineRule="auto"/>
        <w:jc w:val="both"/>
        <w:rPr>
          <w:rFonts w:ascii="Times New Roman" w:hAnsi="Times New Roman" w:cs="Times New Roman"/>
          <w:sz w:val="24"/>
          <w:szCs w:val="24"/>
        </w:rPr>
      </w:pPr>
      <w:r w:rsidRPr="00485BFE">
        <w:rPr>
          <w:rFonts w:ascii="Times New Roman" w:hAnsi="Times New Roman" w:cs="Times New Roman"/>
          <w:sz w:val="24"/>
          <w:szCs w:val="24"/>
        </w:rPr>
        <w:t xml:space="preserve">Community Language Learning (CLL) is </w:t>
      </w:r>
      <w:r w:rsidRPr="00485BFE">
        <w:rPr>
          <w:rFonts w:ascii="Times New Roman" w:eastAsia="GillSansMT" w:hAnsi="Times New Roman" w:cs="Times New Roman"/>
          <w:sz w:val="24"/>
          <w:szCs w:val="24"/>
        </w:rPr>
        <w:t>this method</w:t>
      </w:r>
      <w:r w:rsidR="00E15F91" w:rsidRPr="00485BFE">
        <w:rPr>
          <w:rFonts w:ascii="Times New Roman" w:eastAsia="GillSansMT" w:hAnsi="Times New Roman" w:cs="Times New Roman"/>
          <w:sz w:val="24"/>
          <w:szCs w:val="24"/>
        </w:rPr>
        <w:t xml:space="preserve"> will examine advises teachers </w:t>
      </w:r>
      <w:r w:rsidRPr="00485BFE">
        <w:rPr>
          <w:rFonts w:ascii="Times New Roman" w:eastAsia="GillSansMT" w:hAnsi="Times New Roman" w:cs="Times New Roman"/>
          <w:sz w:val="24"/>
          <w:szCs w:val="24"/>
        </w:rPr>
        <w:t xml:space="preserve">to </w:t>
      </w:r>
      <w:r w:rsidR="00E15F91" w:rsidRPr="00485BFE">
        <w:rPr>
          <w:rFonts w:ascii="Times New Roman" w:eastAsia="GillSansMT" w:hAnsi="Times New Roman" w:cs="Times New Roman"/>
          <w:sz w:val="24"/>
          <w:szCs w:val="24"/>
        </w:rPr>
        <w:t>consider</w:t>
      </w:r>
      <w:r w:rsidRPr="00485BFE">
        <w:rPr>
          <w:rFonts w:ascii="Times New Roman" w:eastAsia="GillSansMT" w:hAnsi="Times New Roman" w:cs="Times New Roman"/>
          <w:sz w:val="24"/>
          <w:szCs w:val="24"/>
        </w:rPr>
        <w:t xml:space="preserve"> their students.</w:t>
      </w:r>
      <w:r w:rsidR="008F41E7">
        <w:rPr>
          <w:rFonts w:ascii="Times New Roman" w:eastAsia="GillSansMT" w:hAnsi="Times New Roman" w:cs="Times New Roman"/>
          <w:sz w:val="24"/>
          <w:szCs w:val="24"/>
        </w:rPr>
        <w:t xml:space="preserve"> The application of this method is </w:t>
      </w:r>
      <w:r w:rsidR="00100052" w:rsidRPr="00485BFE">
        <w:rPr>
          <w:rFonts w:ascii="Times New Roman" w:eastAsia="GillSansMT" w:hAnsi="Times New Roman" w:cs="Times New Roman"/>
          <w:sz w:val="24"/>
          <w:szCs w:val="24"/>
        </w:rPr>
        <w:t xml:space="preserve">form </w:t>
      </w:r>
      <w:r w:rsidR="008F41E7">
        <w:rPr>
          <w:rFonts w:ascii="Times New Roman" w:eastAsia="GillSansMT" w:hAnsi="Times New Roman" w:cs="Times New Roman"/>
          <w:sz w:val="24"/>
          <w:szCs w:val="24"/>
        </w:rPr>
        <w:t xml:space="preserve">of a </w:t>
      </w:r>
      <w:r w:rsidR="008F41E7">
        <w:rPr>
          <w:rFonts w:ascii="Times New Roman" w:eastAsia="GillSansMT" w:hAnsi="Times New Roman" w:cs="Times New Roman"/>
          <w:sz w:val="24"/>
          <w:szCs w:val="24"/>
        </w:rPr>
        <w:lastRenderedPageBreak/>
        <w:t>group. In this method the students</w:t>
      </w:r>
      <w:r w:rsidR="004601F8" w:rsidRPr="00485BFE">
        <w:rPr>
          <w:rFonts w:ascii="Times New Roman" w:eastAsia="GillSansMT" w:hAnsi="Times New Roman" w:cs="Times New Roman"/>
          <w:sz w:val="24"/>
          <w:szCs w:val="24"/>
        </w:rPr>
        <w:t xml:space="preserve"> can ex</w:t>
      </w:r>
      <w:r w:rsidR="008F41E7">
        <w:rPr>
          <w:rFonts w:ascii="Times New Roman" w:eastAsia="GillSansMT" w:hAnsi="Times New Roman" w:cs="Times New Roman"/>
          <w:sz w:val="24"/>
          <w:szCs w:val="24"/>
        </w:rPr>
        <w:t>pression about opinion</w:t>
      </w:r>
      <w:r w:rsidR="00FD5E5B">
        <w:rPr>
          <w:rFonts w:ascii="Times New Roman" w:eastAsia="GillSansMT" w:hAnsi="Times New Roman" w:cs="Times New Roman"/>
          <w:sz w:val="24"/>
          <w:szCs w:val="24"/>
        </w:rPr>
        <w:t xml:space="preserve"> and </w:t>
      </w:r>
      <w:r w:rsidR="008F41E7">
        <w:rPr>
          <w:rFonts w:ascii="Times New Roman" w:eastAsia="GillSansMT" w:hAnsi="Times New Roman" w:cs="Times New Roman"/>
          <w:sz w:val="24"/>
          <w:szCs w:val="24"/>
        </w:rPr>
        <w:t>movement</w:t>
      </w:r>
      <w:r w:rsidR="00FD5E5B">
        <w:rPr>
          <w:rFonts w:ascii="Times New Roman" w:eastAsia="GillSansMT" w:hAnsi="Times New Roman" w:cs="Times New Roman"/>
          <w:sz w:val="24"/>
          <w:szCs w:val="24"/>
        </w:rPr>
        <w:t xml:space="preserve"> of</w:t>
      </w:r>
      <w:r w:rsidR="008F41E7">
        <w:rPr>
          <w:rFonts w:ascii="Times New Roman" w:eastAsia="GillSansMT" w:hAnsi="Times New Roman" w:cs="Times New Roman"/>
          <w:sz w:val="24"/>
          <w:szCs w:val="24"/>
        </w:rPr>
        <w:t xml:space="preserve"> </w:t>
      </w:r>
      <w:r w:rsidR="00FD5E5B">
        <w:rPr>
          <w:rFonts w:ascii="Times New Roman" w:eastAsia="GillSansMT" w:hAnsi="Times New Roman" w:cs="Times New Roman"/>
          <w:sz w:val="24"/>
          <w:szCs w:val="24"/>
        </w:rPr>
        <w:t>them</w:t>
      </w:r>
      <w:r w:rsidR="004601F8" w:rsidRPr="00485BFE">
        <w:rPr>
          <w:rFonts w:ascii="Times New Roman" w:eastAsia="GillSansMT" w:hAnsi="Times New Roman" w:cs="Times New Roman"/>
          <w:sz w:val="24"/>
          <w:szCs w:val="24"/>
        </w:rPr>
        <w:t>.</w:t>
      </w:r>
      <w:r w:rsidR="00FF7503">
        <w:rPr>
          <w:rFonts w:ascii="Times New Roman" w:eastAsia="GillSansMT" w:hAnsi="Times New Roman" w:cs="Times New Roman"/>
          <w:sz w:val="24"/>
          <w:szCs w:val="24"/>
        </w:rPr>
        <w:t xml:space="preserve"> And the students have increasing</w:t>
      </w:r>
      <w:r w:rsidR="00FD5E5B">
        <w:rPr>
          <w:rFonts w:ascii="Times New Roman" w:eastAsia="GillSansMT" w:hAnsi="Times New Roman" w:cs="Times New Roman"/>
          <w:sz w:val="24"/>
          <w:szCs w:val="24"/>
        </w:rPr>
        <w:t xml:space="preserve"> vocabulary.</w:t>
      </w:r>
    </w:p>
    <w:p w:rsidR="00AB6012" w:rsidRPr="00485BFE" w:rsidRDefault="00AB6012" w:rsidP="0060598A">
      <w:pPr>
        <w:spacing w:after="0" w:line="720" w:lineRule="auto"/>
        <w:jc w:val="both"/>
        <w:rPr>
          <w:rFonts w:ascii="Times New Roman" w:hAnsi="Times New Roman" w:cs="Times New Roman"/>
          <w:sz w:val="24"/>
          <w:szCs w:val="24"/>
        </w:rPr>
      </w:pPr>
    </w:p>
    <w:p w:rsidR="00A041BA" w:rsidRPr="00485BFE" w:rsidRDefault="003071E6" w:rsidP="0060598A">
      <w:pPr>
        <w:tabs>
          <w:tab w:val="left" w:pos="2948"/>
        </w:tabs>
        <w:spacing w:before="240" w:after="0" w:line="480" w:lineRule="auto"/>
        <w:jc w:val="both"/>
        <w:rPr>
          <w:rFonts w:ascii="Times New Roman" w:hAnsi="Times New Roman" w:cs="Times New Roman"/>
          <w:b/>
          <w:bCs/>
          <w:sz w:val="24"/>
          <w:szCs w:val="24"/>
        </w:rPr>
      </w:pPr>
      <w:r w:rsidRPr="00485BFE">
        <w:rPr>
          <w:rFonts w:ascii="Times New Roman" w:hAnsi="Times New Roman" w:cs="Times New Roman"/>
          <w:b/>
          <w:bCs/>
          <w:sz w:val="24"/>
          <w:szCs w:val="24"/>
        </w:rPr>
        <w:t>G. The Hypothesis</w:t>
      </w:r>
    </w:p>
    <w:p w:rsidR="003071E6" w:rsidRPr="00485BFE" w:rsidRDefault="003071E6" w:rsidP="0060598A">
      <w:pPr>
        <w:tabs>
          <w:tab w:val="left" w:pos="2948"/>
        </w:tabs>
        <w:spacing w:before="240" w:after="0" w:line="480" w:lineRule="auto"/>
        <w:jc w:val="both"/>
        <w:rPr>
          <w:rFonts w:ascii="Times New Roman" w:hAnsi="Times New Roman" w:cs="Times New Roman"/>
          <w:b/>
          <w:bCs/>
          <w:sz w:val="24"/>
          <w:szCs w:val="24"/>
        </w:rPr>
      </w:pPr>
      <w:r w:rsidRPr="00485BFE">
        <w:rPr>
          <w:rFonts w:ascii="Times New Roman" w:hAnsi="Times New Roman" w:cs="Times New Roman"/>
          <w:sz w:val="24"/>
          <w:szCs w:val="24"/>
        </w:rPr>
        <w:t>The</w:t>
      </w:r>
      <w:r w:rsidR="00934407">
        <w:rPr>
          <w:rFonts w:ascii="Times New Roman" w:hAnsi="Times New Roman" w:cs="Times New Roman"/>
          <w:sz w:val="24"/>
          <w:szCs w:val="24"/>
        </w:rPr>
        <w:t xml:space="preserve"> hypothesis of this research are</w:t>
      </w:r>
      <w:r w:rsidRPr="00485BFE">
        <w:rPr>
          <w:rFonts w:ascii="Times New Roman" w:hAnsi="Times New Roman" w:cs="Times New Roman"/>
          <w:sz w:val="24"/>
          <w:szCs w:val="24"/>
        </w:rPr>
        <w:t>:</w:t>
      </w:r>
    </w:p>
    <w:p w:rsidR="003071E6" w:rsidRPr="00485BFE" w:rsidRDefault="003071E6" w:rsidP="0060598A">
      <w:pPr>
        <w:pStyle w:val="ListParagraph"/>
        <w:numPr>
          <w:ilvl w:val="0"/>
          <w:numId w:val="10"/>
        </w:numPr>
        <w:spacing w:after="0" w:line="480" w:lineRule="auto"/>
        <w:jc w:val="both"/>
        <w:rPr>
          <w:rFonts w:ascii="Times New Roman" w:hAnsi="Times New Roman" w:cs="Times New Roman"/>
          <w:sz w:val="24"/>
          <w:szCs w:val="24"/>
        </w:rPr>
      </w:pPr>
      <w:r w:rsidRPr="00485BFE">
        <w:rPr>
          <w:rFonts w:ascii="Times New Roman" w:hAnsi="Times New Roman" w:cs="Times New Roman"/>
          <w:sz w:val="24"/>
          <w:szCs w:val="24"/>
        </w:rPr>
        <w:t xml:space="preserve">Null Hypothesis (Ho) </w:t>
      </w:r>
    </w:p>
    <w:p w:rsidR="003071E6" w:rsidRPr="00485BFE" w:rsidRDefault="003071E6" w:rsidP="0060598A">
      <w:pPr>
        <w:spacing w:after="0" w:line="480" w:lineRule="auto"/>
        <w:ind w:firstLine="360"/>
        <w:jc w:val="both"/>
        <w:rPr>
          <w:rFonts w:ascii="Times New Roman" w:hAnsi="Times New Roman" w:cs="Times New Roman"/>
          <w:sz w:val="24"/>
          <w:szCs w:val="24"/>
        </w:rPr>
      </w:pPr>
      <w:r w:rsidRPr="00485BFE">
        <w:rPr>
          <w:rFonts w:ascii="Times New Roman" w:hAnsi="Times New Roman" w:cs="Times New Roman"/>
          <w:sz w:val="24"/>
          <w:szCs w:val="24"/>
        </w:rPr>
        <w:t xml:space="preserve">There is no different significance in the </w:t>
      </w:r>
      <w:r w:rsidR="00D87FB2" w:rsidRPr="00485BFE">
        <w:rPr>
          <w:rFonts w:ascii="Times New Roman" w:hAnsi="Times New Roman" w:cs="Times New Roman"/>
          <w:sz w:val="24"/>
          <w:szCs w:val="24"/>
        </w:rPr>
        <w:t>speaking</w:t>
      </w:r>
      <w:r w:rsidRPr="00485BFE">
        <w:rPr>
          <w:rFonts w:ascii="Times New Roman" w:hAnsi="Times New Roman" w:cs="Times New Roman"/>
          <w:sz w:val="24"/>
          <w:szCs w:val="24"/>
        </w:rPr>
        <w:t xml:space="preserve"> score between the students after taught using </w:t>
      </w:r>
      <w:r w:rsidR="00D87FB2" w:rsidRPr="00485BFE">
        <w:rPr>
          <w:rFonts w:ascii="Times New Roman" w:hAnsi="Times New Roman" w:cs="Times New Roman"/>
          <w:sz w:val="24"/>
          <w:szCs w:val="24"/>
        </w:rPr>
        <w:t>Community Language Learning</w:t>
      </w:r>
      <w:r w:rsidRPr="00485BFE">
        <w:rPr>
          <w:rFonts w:ascii="Times New Roman" w:hAnsi="Times New Roman" w:cs="Times New Roman"/>
          <w:sz w:val="24"/>
          <w:szCs w:val="24"/>
        </w:rPr>
        <w:t xml:space="preserve"> </w:t>
      </w:r>
      <w:r w:rsidR="00D87FB2" w:rsidRPr="00485BFE">
        <w:rPr>
          <w:rFonts w:ascii="Times New Roman" w:hAnsi="Times New Roman" w:cs="Times New Roman"/>
          <w:sz w:val="24"/>
          <w:szCs w:val="24"/>
        </w:rPr>
        <w:t xml:space="preserve">method </w:t>
      </w:r>
      <w:r w:rsidRPr="00485BFE">
        <w:rPr>
          <w:rFonts w:ascii="Times New Roman" w:hAnsi="Times New Roman" w:cs="Times New Roman"/>
          <w:sz w:val="24"/>
          <w:szCs w:val="24"/>
        </w:rPr>
        <w:t>and</w:t>
      </w:r>
      <w:r w:rsidR="00D87FB2" w:rsidRPr="00485BFE">
        <w:rPr>
          <w:rFonts w:ascii="Times New Roman" w:hAnsi="Times New Roman" w:cs="Times New Roman"/>
          <w:sz w:val="24"/>
          <w:szCs w:val="24"/>
        </w:rPr>
        <w:t xml:space="preserve"> after taught using Com</w:t>
      </w:r>
      <w:r w:rsidR="00934407">
        <w:rPr>
          <w:rFonts w:ascii="Times New Roman" w:hAnsi="Times New Roman" w:cs="Times New Roman"/>
          <w:sz w:val="24"/>
          <w:szCs w:val="24"/>
        </w:rPr>
        <w:t>munity Language Learning method</w:t>
      </w:r>
      <w:r w:rsidRPr="00485BFE">
        <w:rPr>
          <w:rFonts w:ascii="Times New Roman" w:hAnsi="Times New Roman" w:cs="Times New Roman"/>
          <w:sz w:val="24"/>
          <w:szCs w:val="24"/>
        </w:rPr>
        <w:t>.</w:t>
      </w:r>
    </w:p>
    <w:p w:rsidR="003071E6" w:rsidRPr="00485BFE" w:rsidRDefault="003071E6" w:rsidP="0060598A">
      <w:pPr>
        <w:pStyle w:val="ListParagraph"/>
        <w:numPr>
          <w:ilvl w:val="0"/>
          <w:numId w:val="10"/>
        </w:numPr>
        <w:spacing w:after="0" w:line="480" w:lineRule="auto"/>
        <w:jc w:val="both"/>
        <w:rPr>
          <w:rFonts w:ascii="Times New Roman" w:hAnsi="Times New Roman" w:cs="Times New Roman"/>
          <w:sz w:val="24"/>
          <w:szCs w:val="24"/>
        </w:rPr>
      </w:pPr>
      <w:r w:rsidRPr="00485BFE">
        <w:rPr>
          <w:rFonts w:ascii="Times New Roman" w:hAnsi="Times New Roman" w:cs="Times New Roman"/>
          <w:sz w:val="24"/>
          <w:szCs w:val="24"/>
        </w:rPr>
        <w:t>Alternative Hypothesis (Ha)</w:t>
      </w:r>
    </w:p>
    <w:p w:rsidR="00B8700A" w:rsidRPr="00485BFE" w:rsidRDefault="003071E6" w:rsidP="0060598A">
      <w:pPr>
        <w:spacing w:after="0" w:line="480" w:lineRule="auto"/>
        <w:ind w:firstLine="360"/>
        <w:jc w:val="both"/>
        <w:rPr>
          <w:rFonts w:ascii="Times New Roman" w:hAnsi="Times New Roman" w:cs="Times New Roman"/>
          <w:sz w:val="24"/>
          <w:szCs w:val="24"/>
        </w:rPr>
      </w:pPr>
      <w:r w:rsidRPr="00485BFE">
        <w:rPr>
          <w:rFonts w:ascii="Times New Roman" w:hAnsi="Times New Roman" w:cs="Times New Roman"/>
          <w:sz w:val="24"/>
          <w:szCs w:val="24"/>
        </w:rPr>
        <w:t xml:space="preserve">There is significance in the </w:t>
      </w:r>
      <w:r w:rsidR="00D87FB2" w:rsidRPr="00485BFE">
        <w:rPr>
          <w:rFonts w:ascii="Times New Roman" w:hAnsi="Times New Roman" w:cs="Times New Roman"/>
          <w:sz w:val="24"/>
          <w:szCs w:val="24"/>
        </w:rPr>
        <w:t>speaking</w:t>
      </w:r>
      <w:r w:rsidRPr="00485BFE">
        <w:rPr>
          <w:rFonts w:ascii="Times New Roman" w:hAnsi="Times New Roman" w:cs="Times New Roman"/>
          <w:sz w:val="24"/>
          <w:szCs w:val="24"/>
        </w:rPr>
        <w:t xml:space="preserve"> score between the students after taught </w:t>
      </w:r>
      <w:r w:rsidR="00D87FB2" w:rsidRPr="00485BFE">
        <w:rPr>
          <w:rFonts w:ascii="Times New Roman" w:hAnsi="Times New Roman" w:cs="Times New Roman"/>
          <w:sz w:val="24"/>
          <w:szCs w:val="24"/>
        </w:rPr>
        <w:t>using Community Language Learning method and after taught using Com</w:t>
      </w:r>
      <w:r w:rsidR="00934407">
        <w:rPr>
          <w:rFonts w:ascii="Times New Roman" w:hAnsi="Times New Roman" w:cs="Times New Roman"/>
          <w:sz w:val="24"/>
          <w:szCs w:val="24"/>
        </w:rPr>
        <w:t>munity Language Learning method</w:t>
      </w:r>
      <w:r w:rsidR="00D87FB2" w:rsidRPr="00485BFE">
        <w:rPr>
          <w:rFonts w:ascii="Times New Roman" w:hAnsi="Times New Roman" w:cs="Times New Roman"/>
          <w:sz w:val="24"/>
          <w:szCs w:val="24"/>
        </w:rPr>
        <w:t>.</w:t>
      </w:r>
    </w:p>
    <w:p w:rsidR="00B8700A" w:rsidRPr="00485BFE" w:rsidRDefault="00B8700A" w:rsidP="0060598A">
      <w:pPr>
        <w:spacing w:after="0" w:line="720" w:lineRule="auto"/>
        <w:ind w:firstLine="360"/>
        <w:jc w:val="both"/>
        <w:rPr>
          <w:rFonts w:ascii="Times New Roman" w:hAnsi="Times New Roman" w:cs="Times New Roman"/>
          <w:sz w:val="24"/>
          <w:szCs w:val="24"/>
        </w:rPr>
      </w:pPr>
    </w:p>
    <w:p w:rsidR="00B8700A" w:rsidRPr="00485BFE" w:rsidRDefault="003071E6" w:rsidP="0060598A">
      <w:pPr>
        <w:pStyle w:val="BodyText"/>
        <w:tabs>
          <w:tab w:val="left" w:pos="1276"/>
          <w:tab w:val="left" w:pos="3559"/>
        </w:tabs>
        <w:spacing w:before="240" w:line="480" w:lineRule="auto"/>
        <w:rPr>
          <w:b/>
        </w:rPr>
      </w:pPr>
      <w:r w:rsidRPr="00485BFE">
        <w:rPr>
          <w:b/>
        </w:rPr>
        <w:t>H</w:t>
      </w:r>
      <w:r w:rsidRPr="00485BFE">
        <w:rPr>
          <w:b/>
          <w:lang w:val="id-ID"/>
        </w:rPr>
        <w:t xml:space="preserve">. </w:t>
      </w:r>
      <w:r w:rsidR="00485BFE">
        <w:rPr>
          <w:b/>
        </w:rPr>
        <w:t xml:space="preserve"> Organization of the Study</w:t>
      </w:r>
    </w:p>
    <w:p w:rsidR="00485BFE" w:rsidRPr="00485BFE" w:rsidRDefault="00485BFE" w:rsidP="0060598A">
      <w:pPr>
        <w:spacing w:after="0" w:line="480" w:lineRule="auto"/>
        <w:ind w:firstLine="720"/>
        <w:jc w:val="both"/>
        <w:rPr>
          <w:rFonts w:ascii="Times New Roman" w:hAnsi="Times New Roman" w:cs="Times New Roman"/>
          <w:bCs/>
          <w:sz w:val="24"/>
          <w:szCs w:val="24"/>
        </w:rPr>
      </w:pPr>
      <w:r w:rsidRPr="00485BFE">
        <w:rPr>
          <w:rFonts w:ascii="Times New Roman" w:hAnsi="Times New Roman" w:cs="Times New Roman"/>
          <w:bCs/>
          <w:sz w:val="24"/>
          <w:szCs w:val="24"/>
        </w:rPr>
        <w:t>This study is divided into five chapters:</w:t>
      </w:r>
    </w:p>
    <w:p w:rsidR="00485BFE" w:rsidRPr="00485BFE" w:rsidRDefault="00485BFE" w:rsidP="0060598A">
      <w:pPr>
        <w:numPr>
          <w:ilvl w:val="0"/>
          <w:numId w:val="12"/>
        </w:numPr>
        <w:tabs>
          <w:tab w:val="num" w:pos="540"/>
        </w:tabs>
        <w:spacing w:after="0" w:line="480" w:lineRule="auto"/>
        <w:jc w:val="both"/>
        <w:rPr>
          <w:rFonts w:ascii="Times New Roman" w:hAnsi="Times New Roman" w:cs="Times New Roman"/>
          <w:bCs/>
          <w:sz w:val="24"/>
          <w:szCs w:val="24"/>
        </w:rPr>
      </w:pPr>
      <w:r w:rsidRPr="00485BFE">
        <w:rPr>
          <w:rFonts w:ascii="Times New Roman" w:hAnsi="Times New Roman" w:cs="Times New Roman"/>
          <w:bCs/>
          <w:sz w:val="24"/>
          <w:szCs w:val="24"/>
        </w:rPr>
        <w:t>Chapter I: Introduction. It consist of background of the study, formulation of the problem, purpose of the study, significance of the study, scope and limitation, the hypothesis, definition of key terms, and the organization of the study.</w:t>
      </w:r>
    </w:p>
    <w:p w:rsidR="00485BFE" w:rsidRPr="00485BFE" w:rsidRDefault="00485BFE" w:rsidP="0060598A">
      <w:pPr>
        <w:numPr>
          <w:ilvl w:val="0"/>
          <w:numId w:val="12"/>
        </w:numPr>
        <w:tabs>
          <w:tab w:val="num" w:pos="540"/>
        </w:tabs>
        <w:spacing w:after="0" w:line="480" w:lineRule="auto"/>
        <w:jc w:val="both"/>
        <w:rPr>
          <w:rFonts w:ascii="Times New Roman" w:hAnsi="Times New Roman" w:cs="Times New Roman"/>
          <w:bCs/>
          <w:sz w:val="24"/>
          <w:szCs w:val="24"/>
        </w:rPr>
      </w:pPr>
      <w:r w:rsidRPr="00485BFE">
        <w:rPr>
          <w:rFonts w:ascii="Times New Roman" w:hAnsi="Times New Roman" w:cs="Times New Roman"/>
          <w:bCs/>
          <w:sz w:val="24"/>
          <w:szCs w:val="24"/>
        </w:rPr>
        <w:lastRenderedPageBreak/>
        <w:t>Chapter II: Review of Related Literature. It con</w:t>
      </w:r>
      <w:r w:rsidR="00C8299A">
        <w:rPr>
          <w:rFonts w:ascii="Times New Roman" w:hAnsi="Times New Roman" w:cs="Times New Roman"/>
          <w:bCs/>
          <w:sz w:val="24"/>
          <w:szCs w:val="24"/>
        </w:rPr>
        <w:t>sists of the discussions about: Definition of Community Language Learning (CLL) method, Characteristic of CLL, Kinds of techniques in CCL, Principle of CLL, The application of CLL as English classroom, The Advantage and disadvantages of CLL, Definition of</w:t>
      </w:r>
      <w:r w:rsidR="006D2FB2">
        <w:rPr>
          <w:rFonts w:ascii="Times New Roman" w:hAnsi="Times New Roman" w:cs="Times New Roman"/>
          <w:bCs/>
          <w:sz w:val="24"/>
          <w:szCs w:val="24"/>
        </w:rPr>
        <w:t xml:space="preserve"> </w:t>
      </w:r>
      <w:r w:rsidR="00C8299A">
        <w:rPr>
          <w:rFonts w:ascii="Times New Roman" w:hAnsi="Times New Roman" w:cs="Times New Roman"/>
          <w:bCs/>
          <w:sz w:val="24"/>
          <w:szCs w:val="24"/>
        </w:rPr>
        <w:t>Speaking, Teaching Speaking, Type</w:t>
      </w:r>
      <w:r w:rsidR="006D2FB2">
        <w:rPr>
          <w:rFonts w:ascii="Times New Roman" w:hAnsi="Times New Roman" w:cs="Times New Roman"/>
          <w:bCs/>
          <w:sz w:val="24"/>
          <w:szCs w:val="24"/>
        </w:rPr>
        <w:t>s of speaking, Strategies  of teaching speaking, Kinds of Test Speaking, English Curriculum for SMP (KTSP 2006)</w:t>
      </w:r>
    </w:p>
    <w:p w:rsidR="00485BFE" w:rsidRPr="00485BFE" w:rsidRDefault="00485BFE" w:rsidP="0060598A">
      <w:pPr>
        <w:numPr>
          <w:ilvl w:val="0"/>
          <w:numId w:val="12"/>
        </w:numPr>
        <w:tabs>
          <w:tab w:val="num" w:pos="540"/>
        </w:tabs>
        <w:spacing w:after="0" w:line="480" w:lineRule="auto"/>
        <w:jc w:val="both"/>
        <w:rPr>
          <w:rFonts w:ascii="Times New Roman" w:hAnsi="Times New Roman" w:cs="Times New Roman"/>
          <w:bCs/>
          <w:sz w:val="24"/>
          <w:szCs w:val="24"/>
        </w:rPr>
      </w:pPr>
      <w:r w:rsidRPr="00485BFE">
        <w:rPr>
          <w:rFonts w:ascii="Times New Roman" w:hAnsi="Times New Roman" w:cs="Times New Roman"/>
          <w:bCs/>
          <w:sz w:val="24"/>
          <w:szCs w:val="24"/>
        </w:rPr>
        <w:t>Chapter III: Research Methodology. It consist of research design, setting of the study, subject of the study, population, sample and sampling, variable, data and data source, data collecting method and instrument, technique data analysis.</w:t>
      </w:r>
      <w:r w:rsidR="00C8299A">
        <w:rPr>
          <w:rFonts w:ascii="Times New Roman" w:hAnsi="Times New Roman" w:cs="Times New Roman"/>
          <w:bCs/>
          <w:sz w:val="24"/>
          <w:szCs w:val="24"/>
        </w:rPr>
        <w:t xml:space="preserve"> </w:t>
      </w:r>
    </w:p>
    <w:p w:rsidR="00485BFE" w:rsidRPr="00485BFE" w:rsidRDefault="00485BFE" w:rsidP="0060598A">
      <w:pPr>
        <w:numPr>
          <w:ilvl w:val="0"/>
          <w:numId w:val="12"/>
        </w:numPr>
        <w:tabs>
          <w:tab w:val="num" w:pos="540"/>
        </w:tabs>
        <w:spacing w:after="0" w:line="480" w:lineRule="auto"/>
        <w:jc w:val="both"/>
        <w:rPr>
          <w:rFonts w:ascii="Times New Roman" w:hAnsi="Times New Roman" w:cs="Times New Roman"/>
          <w:bCs/>
          <w:sz w:val="24"/>
          <w:szCs w:val="24"/>
        </w:rPr>
      </w:pPr>
      <w:r w:rsidRPr="00485BFE">
        <w:rPr>
          <w:rFonts w:ascii="Times New Roman" w:hAnsi="Times New Roman" w:cs="Times New Roman"/>
          <w:bCs/>
          <w:sz w:val="24"/>
          <w:szCs w:val="24"/>
        </w:rPr>
        <w:t xml:space="preserve">Chapter IV: Research Findings. It consists of </w:t>
      </w:r>
      <w:r w:rsidRPr="00485BFE">
        <w:rPr>
          <w:rFonts w:ascii="Times New Roman" w:hAnsi="Times New Roman" w:cs="Times New Roman"/>
          <w:sz w:val="24"/>
          <w:szCs w:val="24"/>
        </w:rPr>
        <w:t xml:space="preserve">instructional material, </w:t>
      </w:r>
      <w:r w:rsidRPr="00485BFE">
        <w:rPr>
          <w:rFonts w:ascii="Times New Roman" w:hAnsi="Times New Roman" w:cs="Times New Roman"/>
          <w:bCs/>
          <w:sz w:val="24"/>
          <w:szCs w:val="24"/>
        </w:rPr>
        <w:t>data presentation, data analysis, and discussion.</w:t>
      </w:r>
    </w:p>
    <w:p w:rsidR="00485BFE" w:rsidRPr="00485BFE" w:rsidRDefault="00485BFE" w:rsidP="0060598A">
      <w:pPr>
        <w:numPr>
          <w:ilvl w:val="0"/>
          <w:numId w:val="12"/>
        </w:numPr>
        <w:spacing w:after="0" w:line="480" w:lineRule="auto"/>
        <w:jc w:val="both"/>
        <w:rPr>
          <w:rFonts w:ascii="Times New Roman" w:hAnsi="Times New Roman" w:cs="Times New Roman"/>
          <w:sz w:val="24"/>
          <w:szCs w:val="24"/>
        </w:rPr>
      </w:pPr>
      <w:r w:rsidRPr="00485BFE">
        <w:rPr>
          <w:rFonts w:ascii="Times New Roman" w:hAnsi="Times New Roman" w:cs="Times New Roman"/>
          <w:bCs/>
          <w:sz w:val="24"/>
          <w:szCs w:val="24"/>
        </w:rPr>
        <w:t>Chapter V: Conclusion and Suggestion. It consists of conclusion and suggestion of this study.</w:t>
      </w:r>
    </w:p>
    <w:p w:rsidR="00B8700A" w:rsidRPr="00485BFE" w:rsidRDefault="00B8700A" w:rsidP="0060598A">
      <w:pPr>
        <w:pStyle w:val="BodyText"/>
        <w:spacing w:line="480" w:lineRule="auto"/>
        <w:ind w:firstLine="567"/>
      </w:pPr>
    </w:p>
    <w:p w:rsidR="003071E6" w:rsidRPr="00485BFE" w:rsidRDefault="003071E6" w:rsidP="0060598A">
      <w:pPr>
        <w:pStyle w:val="BodyText"/>
        <w:spacing w:line="480" w:lineRule="auto"/>
        <w:ind w:left="360" w:firstLine="630"/>
      </w:pPr>
    </w:p>
    <w:p w:rsidR="003071E6" w:rsidRPr="00485BFE" w:rsidRDefault="003071E6" w:rsidP="0060598A">
      <w:pPr>
        <w:spacing w:after="0" w:line="480" w:lineRule="auto"/>
        <w:jc w:val="both"/>
        <w:rPr>
          <w:rFonts w:ascii="Times New Roman" w:hAnsi="Times New Roman" w:cs="Times New Roman"/>
          <w:sz w:val="24"/>
          <w:szCs w:val="24"/>
          <w:lang w:val="id-ID"/>
        </w:rPr>
      </w:pPr>
    </w:p>
    <w:p w:rsidR="003071E6" w:rsidRPr="00485BFE" w:rsidRDefault="003071E6" w:rsidP="0060598A">
      <w:pPr>
        <w:spacing w:before="240" w:after="0" w:line="480" w:lineRule="auto"/>
        <w:ind w:left="360"/>
        <w:jc w:val="both"/>
        <w:rPr>
          <w:rFonts w:ascii="Times New Roman" w:hAnsi="Times New Roman" w:cs="Times New Roman"/>
          <w:b/>
          <w:bCs/>
          <w:sz w:val="24"/>
          <w:szCs w:val="24"/>
        </w:rPr>
      </w:pPr>
      <w:r w:rsidRPr="00485BFE">
        <w:rPr>
          <w:rFonts w:ascii="Times New Roman" w:hAnsi="Times New Roman" w:cs="Times New Roman"/>
          <w:b/>
          <w:bCs/>
          <w:sz w:val="24"/>
          <w:szCs w:val="24"/>
        </w:rPr>
        <w:tab/>
      </w:r>
    </w:p>
    <w:p w:rsidR="003071E6" w:rsidRPr="00485BFE" w:rsidRDefault="003071E6" w:rsidP="0060598A">
      <w:pPr>
        <w:pStyle w:val="NormalWeb"/>
        <w:tabs>
          <w:tab w:val="left" w:pos="1134"/>
        </w:tabs>
        <w:spacing w:before="0" w:beforeAutospacing="0" w:after="0" w:afterAutospacing="0" w:line="480" w:lineRule="auto"/>
        <w:ind w:left="360"/>
        <w:jc w:val="both"/>
      </w:pPr>
    </w:p>
    <w:p w:rsidR="00DA1183" w:rsidRPr="00485BFE" w:rsidRDefault="00DA1183" w:rsidP="0060598A">
      <w:pPr>
        <w:pStyle w:val="NormalWeb"/>
        <w:spacing w:before="0" w:beforeAutospacing="0" w:after="0" w:afterAutospacing="0" w:line="480" w:lineRule="auto"/>
        <w:ind w:left="360" w:firstLine="720"/>
        <w:jc w:val="both"/>
      </w:pPr>
    </w:p>
    <w:p w:rsidR="00A260A5" w:rsidRPr="00485BFE" w:rsidRDefault="00A260A5" w:rsidP="0060598A">
      <w:pPr>
        <w:spacing w:after="0" w:line="480" w:lineRule="auto"/>
        <w:rPr>
          <w:rFonts w:ascii="Times New Roman" w:hAnsi="Times New Roman" w:cs="Times New Roman"/>
          <w:sz w:val="24"/>
          <w:szCs w:val="24"/>
        </w:rPr>
      </w:pPr>
    </w:p>
    <w:sectPr w:rsidR="00A260A5" w:rsidRPr="00485BFE" w:rsidSect="004D5F0F">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012" w:rsidRDefault="00AB6012" w:rsidP="00AB6012">
      <w:pPr>
        <w:spacing w:after="0" w:line="240" w:lineRule="auto"/>
      </w:pPr>
      <w:r>
        <w:separator/>
      </w:r>
    </w:p>
  </w:endnote>
  <w:endnote w:type="continuationSeparator" w:id="1">
    <w:p w:rsidR="00AB6012" w:rsidRDefault="00AB6012" w:rsidP="00AB6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illSan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012" w:rsidRDefault="00AB6012" w:rsidP="00AB6012">
      <w:pPr>
        <w:spacing w:after="0" w:line="240" w:lineRule="auto"/>
      </w:pPr>
      <w:r>
        <w:separator/>
      </w:r>
    </w:p>
  </w:footnote>
  <w:footnote w:type="continuationSeparator" w:id="1">
    <w:p w:rsidR="00AB6012" w:rsidRDefault="00AB6012" w:rsidP="00AB6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8329"/>
      <w:docPartObj>
        <w:docPartGallery w:val="Page Numbers (Top of Page)"/>
        <w:docPartUnique/>
      </w:docPartObj>
    </w:sdtPr>
    <w:sdtEndPr>
      <w:rPr>
        <w:rFonts w:ascii="Times New Roman" w:hAnsi="Times New Roman" w:cs="Times New Roman"/>
        <w:sz w:val="24"/>
        <w:szCs w:val="24"/>
      </w:rPr>
    </w:sdtEndPr>
    <w:sdtContent>
      <w:p w:rsidR="00AB6012" w:rsidRPr="003B608D" w:rsidRDefault="00C02D2B">
        <w:pPr>
          <w:pStyle w:val="Header"/>
          <w:jc w:val="right"/>
          <w:rPr>
            <w:rFonts w:ascii="Times New Roman" w:hAnsi="Times New Roman" w:cs="Times New Roman"/>
            <w:sz w:val="24"/>
            <w:szCs w:val="24"/>
          </w:rPr>
        </w:pPr>
        <w:r w:rsidRPr="003B608D">
          <w:rPr>
            <w:rFonts w:ascii="Times New Roman" w:hAnsi="Times New Roman" w:cs="Times New Roman"/>
            <w:sz w:val="24"/>
            <w:szCs w:val="24"/>
          </w:rPr>
          <w:fldChar w:fldCharType="begin"/>
        </w:r>
        <w:r w:rsidRPr="003B608D">
          <w:rPr>
            <w:rFonts w:ascii="Times New Roman" w:hAnsi="Times New Roman" w:cs="Times New Roman"/>
            <w:sz w:val="24"/>
            <w:szCs w:val="24"/>
          </w:rPr>
          <w:instrText xml:space="preserve"> PAGE   \* MERGEFORMAT </w:instrText>
        </w:r>
        <w:r w:rsidRPr="003B608D">
          <w:rPr>
            <w:rFonts w:ascii="Times New Roman" w:hAnsi="Times New Roman" w:cs="Times New Roman"/>
            <w:sz w:val="24"/>
            <w:szCs w:val="24"/>
          </w:rPr>
          <w:fldChar w:fldCharType="separate"/>
        </w:r>
        <w:r w:rsidR="003B608D">
          <w:rPr>
            <w:rFonts w:ascii="Times New Roman" w:hAnsi="Times New Roman" w:cs="Times New Roman"/>
            <w:noProof/>
            <w:sz w:val="24"/>
            <w:szCs w:val="24"/>
          </w:rPr>
          <w:t>1</w:t>
        </w:r>
        <w:r w:rsidRPr="003B608D">
          <w:rPr>
            <w:rFonts w:ascii="Times New Roman" w:hAnsi="Times New Roman" w:cs="Times New Roman"/>
            <w:sz w:val="24"/>
            <w:szCs w:val="24"/>
          </w:rPr>
          <w:fldChar w:fldCharType="end"/>
        </w:r>
      </w:p>
    </w:sdtContent>
  </w:sdt>
  <w:p w:rsidR="00AB6012" w:rsidRPr="003B608D" w:rsidRDefault="00AB601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3AA7"/>
    <w:multiLevelType w:val="hybridMultilevel"/>
    <w:tmpl w:val="B232B55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13CB0C55"/>
    <w:multiLevelType w:val="multilevel"/>
    <w:tmpl w:val="B5343B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84"/>
        </w:tabs>
        <w:ind w:left="284" w:hanging="28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C5F1481"/>
    <w:multiLevelType w:val="hybridMultilevel"/>
    <w:tmpl w:val="8B42CC36"/>
    <w:lvl w:ilvl="0" w:tplc="A45618E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0"/>
        </w:tabs>
        <w:ind w:hanging="360"/>
      </w:pPr>
      <w:rPr>
        <w:rFonts w:cs="Times New Roman"/>
      </w:rPr>
    </w:lvl>
    <w:lvl w:ilvl="4" w:tplc="04090019">
      <w:start w:val="1"/>
      <w:numFmt w:val="lowerLetter"/>
      <w:lvlText w:val="%5."/>
      <w:lvlJc w:val="left"/>
      <w:pPr>
        <w:tabs>
          <w:tab w:val="num" w:pos="720"/>
        </w:tabs>
        <w:ind w:left="720" w:hanging="360"/>
      </w:pPr>
      <w:rPr>
        <w:rFonts w:cs="Times New Roman"/>
      </w:rPr>
    </w:lvl>
    <w:lvl w:ilvl="5" w:tplc="0409001B">
      <w:start w:val="1"/>
      <w:numFmt w:val="lowerRoman"/>
      <w:lvlText w:val="%6."/>
      <w:lvlJc w:val="right"/>
      <w:pPr>
        <w:tabs>
          <w:tab w:val="num" w:pos="1440"/>
        </w:tabs>
        <w:ind w:left="1440" w:hanging="180"/>
      </w:pPr>
      <w:rPr>
        <w:rFonts w:cs="Times New Roman"/>
      </w:rPr>
    </w:lvl>
    <w:lvl w:ilvl="6" w:tplc="0409000F">
      <w:start w:val="1"/>
      <w:numFmt w:val="decimal"/>
      <w:lvlText w:val="%7."/>
      <w:lvlJc w:val="left"/>
      <w:pPr>
        <w:tabs>
          <w:tab w:val="num" w:pos="2160"/>
        </w:tabs>
        <w:ind w:left="2160" w:hanging="360"/>
      </w:pPr>
      <w:rPr>
        <w:rFonts w:cs="Times New Roman"/>
      </w:rPr>
    </w:lvl>
    <w:lvl w:ilvl="7" w:tplc="04090019">
      <w:start w:val="1"/>
      <w:numFmt w:val="lowerLetter"/>
      <w:lvlText w:val="%8."/>
      <w:lvlJc w:val="left"/>
      <w:pPr>
        <w:tabs>
          <w:tab w:val="num" w:pos="2880"/>
        </w:tabs>
        <w:ind w:left="2880" w:hanging="360"/>
      </w:pPr>
      <w:rPr>
        <w:rFonts w:cs="Times New Roman"/>
      </w:rPr>
    </w:lvl>
    <w:lvl w:ilvl="8" w:tplc="0409001B">
      <w:start w:val="1"/>
      <w:numFmt w:val="lowerRoman"/>
      <w:lvlText w:val="%9."/>
      <w:lvlJc w:val="right"/>
      <w:pPr>
        <w:tabs>
          <w:tab w:val="num" w:pos="3600"/>
        </w:tabs>
        <w:ind w:left="3600" w:hanging="180"/>
      </w:pPr>
      <w:rPr>
        <w:rFonts w:cs="Times New Roman"/>
      </w:rPr>
    </w:lvl>
  </w:abstractNum>
  <w:abstractNum w:abstractNumId="3">
    <w:nsid w:val="244B1A52"/>
    <w:multiLevelType w:val="hybridMultilevel"/>
    <w:tmpl w:val="E708CF92"/>
    <w:lvl w:ilvl="0" w:tplc="412EF03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4574AF7"/>
    <w:multiLevelType w:val="hybridMultilevel"/>
    <w:tmpl w:val="BA9A60B0"/>
    <w:lvl w:ilvl="0" w:tplc="94F05A34">
      <w:start w:val="1"/>
      <w:numFmt w:val="lowerLetter"/>
      <w:lvlText w:val="%1."/>
      <w:lvlJc w:val="left"/>
      <w:pPr>
        <w:ind w:left="810" w:hanging="360"/>
      </w:pPr>
      <w:rPr>
        <w:rFonts w:cs="Times New Roman" w:hint="default"/>
      </w:rPr>
    </w:lvl>
    <w:lvl w:ilvl="1" w:tplc="04210019">
      <w:start w:val="1"/>
      <w:numFmt w:val="lowerLetter"/>
      <w:lvlText w:val="%2."/>
      <w:lvlJc w:val="left"/>
      <w:pPr>
        <w:ind w:left="1530" w:hanging="360"/>
      </w:pPr>
      <w:rPr>
        <w:rFonts w:cs="Times New Roman"/>
      </w:rPr>
    </w:lvl>
    <w:lvl w:ilvl="2" w:tplc="0421001B">
      <w:start w:val="1"/>
      <w:numFmt w:val="lowerRoman"/>
      <w:lvlText w:val="%3."/>
      <w:lvlJc w:val="right"/>
      <w:pPr>
        <w:ind w:left="2250" w:hanging="180"/>
      </w:pPr>
      <w:rPr>
        <w:rFonts w:cs="Times New Roman"/>
      </w:rPr>
    </w:lvl>
    <w:lvl w:ilvl="3" w:tplc="0421000F">
      <w:start w:val="1"/>
      <w:numFmt w:val="decimal"/>
      <w:lvlText w:val="%4."/>
      <w:lvlJc w:val="left"/>
      <w:pPr>
        <w:ind w:left="2970" w:hanging="360"/>
      </w:pPr>
      <w:rPr>
        <w:rFonts w:cs="Times New Roman"/>
      </w:rPr>
    </w:lvl>
    <w:lvl w:ilvl="4" w:tplc="04210019">
      <w:start w:val="1"/>
      <w:numFmt w:val="lowerLetter"/>
      <w:lvlText w:val="%5."/>
      <w:lvlJc w:val="left"/>
      <w:pPr>
        <w:ind w:left="3690" w:hanging="360"/>
      </w:pPr>
      <w:rPr>
        <w:rFonts w:cs="Times New Roman"/>
      </w:rPr>
    </w:lvl>
    <w:lvl w:ilvl="5" w:tplc="0421001B">
      <w:start w:val="1"/>
      <w:numFmt w:val="lowerRoman"/>
      <w:lvlText w:val="%6."/>
      <w:lvlJc w:val="right"/>
      <w:pPr>
        <w:ind w:left="4410" w:hanging="180"/>
      </w:pPr>
      <w:rPr>
        <w:rFonts w:cs="Times New Roman"/>
      </w:rPr>
    </w:lvl>
    <w:lvl w:ilvl="6" w:tplc="0421000F">
      <w:start w:val="1"/>
      <w:numFmt w:val="decimal"/>
      <w:lvlText w:val="%7."/>
      <w:lvlJc w:val="left"/>
      <w:pPr>
        <w:ind w:left="5130" w:hanging="360"/>
      </w:pPr>
      <w:rPr>
        <w:rFonts w:cs="Times New Roman"/>
      </w:rPr>
    </w:lvl>
    <w:lvl w:ilvl="7" w:tplc="04210019">
      <w:start w:val="1"/>
      <w:numFmt w:val="lowerLetter"/>
      <w:lvlText w:val="%8."/>
      <w:lvlJc w:val="left"/>
      <w:pPr>
        <w:ind w:left="5850" w:hanging="360"/>
      </w:pPr>
      <w:rPr>
        <w:rFonts w:cs="Times New Roman"/>
      </w:rPr>
    </w:lvl>
    <w:lvl w:ilvl="8" w:tplc="0421001B">
      <w:start w:val="1"/>
      <w:numFmt w:val="lowerRoman"/>
      <w:lvlText w:val="%9."/>
      <w:lvlJc w:val="right"/>
      <w:pPr>
        <w:ind w:left="6570" w:hanging="180"/>
      </w:pPr>
      <w:rPr>
        <w:rFonts w:cs="Times New Roman"/>
      </w:rPr>
    </w:lvl>
  </w:abstractNum>
  <w:abstractNum w:abstractNumId="5">
    <w:nsid w:val="39F826C1"/>
    <w:multiLevelType w:val="hybridMultilevel"/>
    <w:tmpl w:val="DEEED81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43316C63"/>
    <w:multiLevelType w:val="hybridMultilevel"/>
    <w:tmpl w:val="C4FC885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45A22A3A"/>
    <w:multiLevelType w:val="hybridMultilevel"/>
    <w:tmpl w:val="103296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81D15E5"/>
    <w:multiLevelType w:val="hybridMultilevel"/>
    <w:tmpl w:val="48CC387C"/>
    <w:lvl w:ilvl="0" w:tplc="04090015">
      <w:start w:val="1"/>
      <w:numFmt w:val="upperLetter"/>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74E11CB5"/>
    <w:multiLevelType w:val="hybridMultilevel"/>
    <w:tmpl w:val="EBE655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918DA"/>
    <w:multiLevelType w:val="hybridMultilevel"/>
    <w:tmpl w:val="F850DE0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F7DAB"/>
    <w:multiLevelType w:val="hybridMultilevel"/>
    <w:tmpl w:val="944A7F58"/>
    <w:lvl w:ilvl="0" w:tplc="084475B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8"/>
  </w:num>
  <w:num w:numId="2">
    <w:abstractNumId w:val="1"/>
  </w:num>
  <w:num w:numId="3">
    <w:abstractNumId w:val="3"/>
  </w:num>
  <w:num w:numId="4">
    <w:abstractNumId w:val="9"/>
  </w:num>
  <w:num w:numId="5">
    <w:abstractNumId w:val="6"/>
  </w:num>
  <w:num w:numId="6">
    <w:abstractNumId w:val="5"/>
  </w:num>
  <w:num w:numId="7">
    <w:abstractNumId w:val="4"/>
  </w:num>
  <w:num w:numId="8">
    <w:abstractNumId w:val="11"/>
  </w:num>
  <w:num w:numId="9">
    <w:abstractNumId w:val="7"/>
  </w:num>
  <w:num w:numId="10">
    <w:abstractNumId w:val="0"/>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381F"/>
    <w:rsid w:val="000005A0"/>
    <w:rsid w:val="0001408F"/>
    <w:rsid w:val="00023741"/>
    <w:rsid w:val="00041E39"/>
    <w:rsid w:val="00055BC6"/>
    <w:rsid w:val="00066502"/>
    <w:rsid w:val="00074E9F"/>
    <w:rsid w:val="000B52FB"/>
    <w:rsid w:val="000B66D2"/>
    <w:rsid w:val="000C3244"/>
    <w:rsid w:val="000C344D"/>
    <w:rsid w:val="000D0CF3"/>
    <w:rsid w:val="000E1669"/>
    <w:rsid w:val="000E54EE"/>
    <w:rsid w:val="000E5A70"/>
    <w:rsid w:val="00100052"/>
    <w:rsid w:val="001204D8"/>
    <w:rsid w:val="001221BD"/>
    <w:rsid w:val="001225E6"/>
    <w:rsid w:val="00124DC5"/>
    <w:rsid w:val="0012688E"/>
    <w:rsid w:val="00127DA7"/>
    <w:rsid w:val="001306B6"/>
    <w:rsid w:val="00132325"/>
    <w:rsid w:val="001441BB"/>
    <w:rsid w:val="001516A0"/>
    <w:rsid w:val="001516DC"/>
    <w:rsid w:val="00152DF5"/>
    <w:rsid w:val="00154453"/>
    <w:rsid w:val="00163152"/>
    <w:rsid w:val="00164A18"/>
    <w:rsid w:val="0018440F"/>
    <w:rsid w:val="001A0908"/>
    <w:rsid w:val="001B22CE"/>
    <w:rsid w:val="001B2727"/>
    <w:rsid w:val="001C0CB2"/>
    <w:rsid w:val="001C2F3A"/>
    <w:rsid w:val="001D5027"/>
    <w:rsid w:val="001F662E"/>
    <w:rsid w:val="00210209"/>
    <w:rsid w:val="00213089"/>
    <w:rsid w:val="00213C9C"/>
    <w:rsid w:val="00240CB9"/>
    <w:rsid w:val="00250889"/>
    <w:rsid w:val="0026101D"/>
    <w:rsid w:val="0026320E"/>
    <w:rsid w:val="00263418"/>
    <w:rsid w:val="002641F6"/>
    <w:rsid w:val="00274ACB"/>
    <w:rsid w:val="002E579F"/>
    <w:rsid w:val="002E7816"/>
    <w:rsid w:val="00300885"/>
    <w:rsid w:val="003071E6"/>
    <w:rsid w:val="003137B2"/>
    <w:rsid w:val="00325C8C"/>
    <w:rsid w:val="003757A0"/>
    <w:rsid w:val="00380EEC"/>
    <w:rsid w:val="00386C70"/>
    <w:rsid w:val="003A35AA"/>
    <w:rsid w:val="003B608D"/>
    <w:rsid w:val="003E6233"/>
    <w:rsid w:val="003E6E2C"/>
    <w:rsid w:val="003E7843"/>
    <w:rsid w:val="00407245"/>
    <w:rsid w:val="00440260"/>
    <w:rsid w:val="00442908"/>
    <w:rsid w:val="00452C0C"/>
    <w:rsid w:val="004601F8"/>
    <w:rsid w:val="00472CD5"/>
    <w:rsid w:val="00485BFE"/>
    <w:rsid w:val="00486F84"/>
    <w:rsid w:val="004B5B05"/>
    <w:rsid w:val="004B60DC"/>
    <w:rsid w:val="004D5F0F"/>
    <w:rsid w:val="004E69CE"/>
    <w:rsid w:val="005007E6"/>
    <w:rsid w:val="005254F1"/>
    <w:rsid w:val="00527323"/>
    <w:rsid w:val="005314B4"/>
    <w:rsid w:val="00571067"/>
    <w:rsid w:val="00575EE5"/>
    <w:rsid w:val="00584652"/>
    <w:rsid w:val="00585FEC"/>
    <w:rsid w:val="0058650A"/>
    <w:rsid w:val="005B0D1C"/>
    <w:rsid w:val="005C05A1"/>
    <w:rsid w:val="005E3C06"/>
    <w:rsid w:val="00601055"/>
    <w:rsid w:val="006053E2"/>
    <w:rsid w:val="0060598A"/>
    <w:rsid w:val="00611A73"/>
    <w:rsid w:val="00611B52"/>
    <w:rsid w:val="00614982"/>
    <w:rsid w:val="00617B7C"/>
    <w:rsid w:val="006221A8"/>
    <w:rsid w:val="00643DA3"/>
    <w:rsid w:val="00671259"/>
    <w:rsid w:val="00684474"/>
    <w:rsid w:val="006A62D8"/>
    <w:rsid w:val="006A7E32"/>
    <w:rsid w:val="006B5901"/>
    <w:rsid w:val="006D2FB2"/>
    <w:rsid w:val="006F25B1"/>
    <w:rsid w:val="00701318"/>
    <w:rsid w:val="00722CCA"/>
    <w:rsid w:val="0072588D"/>
    <w:rsid w:val="00730EF3"/>
    <w:rsid w:val="00735AE1"/>
    <w:rsid w:val="00746EC7"/>
    <w:rsid w:val="00747A7C"/>
    <w:rsid w:val="007673B6"/>
    <w:rsid w:val="0079345C"/>
    <w:rsid w:val="007A1433"/>
    <w:rsid w:val="007B7C69"/>
    <w:rsid w:val="007C1829"/>
    <w:rsid w:val="007E6C89"/>
    <w:rsid w:val="007F2189"/>
    <w:rsid w:val="007F3264"/>
    <w:rsid w:val="00801813"/>
    <w:rsid w:val="00813005"/>
    <w:rsid w:val="00846EF0"/>
    <w:rsid w:val="008536B3"/>
    <w:rsid w:val="008615A9"/>
    <w:rsid w:val="008843DB"/>
    <w:rsid w:val="008915ED"/>
    <w:rsid w:val="008B3545"/>
    <w:rsid w:val="008D501F"/>
    <w:rsid w:val="008E0BA4"/>
    <w:rsid w:val="008F41E7"/>
    <w:rsid w:val="0090316D"/>
    <w:rsid w:val="00934407"/>
    <w:rsid w:val="00940BAF"/>
    <w:rsid w:val="009478F4"/>
    <w:rsid w:val="00963D31"/>
    <w:rsid w:val="00985366"/>
    <w:rsid w:val="009903FA"/>
    <w:rsid w:val="009916BC"/>
    <w:rsid w:val="00991C2B"/>
    <w:rsid w:val="009D06F1"/>
    <w:rsid w:val="009D47F7"/>
    <w:rsid w:val="009E71E4"/>
    <w:rsid w:val="009F189B"/>
    <w:rsid w:val="00A02AA6"/>
    <w:rsid w:val="00A041BA"/>
    <w:rsid w:val="00A110C5"/>
    <w:rsid w:val="00A15472"/>
    <w:rsid w:val="00A260A5"/>
    <w:rsid w:val="00A67A3F"/>
    <w:rsid w:val="00A82623"/>
    <w:rsid w:val="00A946CD"/>
    <w:rsid w:val="00AA53AF"/>
    <w:rsid w:val="00AB6012"/>
    <w:rsid w:val="00AD6B66"/>
    <w:rsid w:val="00AE0759"/>
    <w:rsid w:val="00AF44E4"/>
    <w:rsid w:val="00B12115"/>
    <w:rsid w:val="00B13E35"/>
    <w:rsid w:val="00B35242"/>
    <w:rsid w:val="00B40718"/>
    <w:rsid w:val="00B465D6"/>
    <w:rsid w:val="00B503A3"/>
    <w:rsid w:val="00B5146E"/>
    <w:rsid w:val="00B52290"/>
    <w:rsid w:val="00B53B7E"/>
    <w:rsid w:val="00B846CB"/>
    <w:rsid w:val="00B8700A"/>
    <w:rsid w:val="00BB381F"/>
    <w:rsid w:val="00BB564B"/>
    <w:rsid w:val="00BD654E"/>
    <w:rsid w:val="00BD7890"/>
    <w:rsid w:val="00BE49C0"/>
    <w:rsid w:val="00BF1DDA"/>
    <w:rsid w:val="00C02CEA"/>
    <w:rsid w:val="00C02D2B"/>
    <w:rsid w:val="00C02E23"/>
    <w:rsid w:val="00C11B84"/>
    <w:rsid w:val="00C12C01"/>
    <w:rsid w:val="00C401FC"/>
    <w:rsid w:val="00C55D8F"/>
    <w:rsid w:val="00C8299A"/>
    <w:rsid w:val="00C83833"/>
    <w:rsid w:val="00CA3595"/>
    <w:rsid w:val="00CD6592"/>
    <w:rsid w:val="00D03192"/>
    <w:rsid w:val="00D040F3"/>
    <w:rsid w:val="00D26E4D"/>
    <w:rsid w:val="00D52A05"/>
    <w:rsid w:val="00D63E29"/>
    <w:rsid w:val="00D7075E"/>
    <w:rsid w:val="00D87FB2"/>
    <w:rsid w:val="00D96B98"/>
    <w:rsid w:val="00DA1183"/>
    <w:rsid w:val="00DA751C"/>
    <w:rsid w:val="00DA753C"/>
    <w:rsid w:val="00DB0795"/>
    <w:rsid w:val="00DC18B9"/>
    <w:rsid w:val="00DD131E"/>
    <w:rsid w:val="00DD4A63"/>
    <w:rsid w:val="00DE0106"/>
    <w:rsid w:val="00DF22A2"/>
    <w:rsid w:val="00DF4223"/>
    <w:rsid w:val="00DF48F2"/>
    <w:rsid w:val="00E15F91"/>
    <w:rsid w:val="00E32AC9"/>
    <w:rsid w:val="00E5752E"/>
    <w:rsid w:val="00E663BA"/>
    <w:rsid w:val="00E721F4"/>
    <w:rsid w:val="00E84535"/>
    <w:rsid w:val="00E906FA"/>
    <w:rsid w:val="00E946C3"/>
    <w:rsid w:val="00E9494A"/>
    <w:rsid w:val="00EA6509"/>
    <w:rsid w:val="00F114A7"/>
    <w:rsid w:val="00F15339"/>
    <w:rsid w:val="00F1671E"/>
    <w:rsid w:val="00F3412B"/>
    <w:rsid w:val="00F4612F"/>
    <w:rsid w:val="00F46F23"/>
    <w:rsid w:val="00F83150"/>
    <w:rsid w:val="00F863F2"/>
    <w:rsid w:val="00F903E5"/>
    <w:rsid w:val="00F913E8"/>
    <w:rsid w:val="00FA72DC"/>
    <w:rsid w:val="00FB7FDA"/>
    <w:rsid w:val="00FC03BA"/>
    <w:rsid w:val="00FC41A1"/>
    <w:rsid w:val="00FC637A"/>
    <w:rsid w:val="00FD5E5B"/>
    <w:rsid w:val="00FE4A7E"/>
    <w:rsid w:val="00FF7503"/>
    <w:rsid w:val="00FF7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1F"/>
    <w:rPr>
      <w:rFonts w:ascii="Calibri" w:eastAsia="Calibri" w:hAnsi="Calibri" w:cs="Arial"/>
    </w:rPr>
  </w:style>
  <w:style w:type="paragraph" w:styleId="Heading1">
    <w:name w:val="heading 1"/>
    <w:basedOn w:val="Normal"/>
    <w:next w:val="Normal"/>
    <w:link w:val="Heading1Char"/>
    <w:qFormat/>
    <w:rsid w:val="00BB381F"/>
    <w:pPr>
      <w:keepNext/>
      <w:numPr>
        <w:numId w:val="2"/>
      </w:numPr>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qFormat/>
    <w:rsid w:val="00BB381F"/>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BB381F"/>
    <w:pPr>
      <w:keepNext/>
      <w:numPr>
        <w:ilvl w:val="2"/>
        <w:numId w:val="2"/>
      </w:numPr>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BB381F"/>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B381F"/>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B381F"/>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B381F"/>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B381F"/>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B381F"/>
    <w:pPr>
      <w:numPr>
        <w:ilvl w:val="8"/>
        <w:numId w:val="2"/>
      </w:num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381F"/>
    <w:pPr>
      <w:ind w:left="720"/>
    </w:pPr>
  </w:style>
  <w:style w:type="character" w:styleId="Hyperlink">
    <w:name w:val="Hyperlink"/>
    <w:basedOn w:val="DefaultParagraphFont"/>
    <w:uiPriority w:val="99"/>
    <w:rsid w:val="00BB381F"/>
    <w:rPr>
      <w:rFonts w:cs="Times New Roman"/>
      <w:color w:val="0000FF"/>
      <w:u w:val="single"/>
    </w:rPr>
  </w:style>
  <w:style w:type="character" w:customStyle="1" w:styleId="Heading1Char">
    <w:name w:val="Heading 1 Char"/>
    <w:basedOn w:val="DefaultParagraphFont"/>
    <w:link w:val="Heading1"/>
    <w:rsid w:val="00BB381F"/>
    <w:rPr>
      <w:rFonts w:ascii="Arial" w:eastAsia="Times New Roman" w:hAnsi="Arial" w:cs="Arial"/>
      <w:b/>
      <w:bCs/>
      <w:kern w:val="32"/>
      <w:sz w:val="32"/>
      <w:szCs w:val="32"/>
    </w:rPr>
  </w:style>
  <w:style w:type="character" w:customStyle="1" w:styleId="Heading2Char">
    <w:name w:val="Heading 2 Char"/>
    <w:basedOn w:val="DefaultParagraphFont"/>
    <w:link w:val="Heading2"/>
    <w:rsid w:val="00BB381F"/>
    <w:rPr>
      <w:rFonts w:ascii="Arial" w:eastAsia="Times New Roman" w:hAnsi="Arial" w:cs="Arial"/>
      <w:b/>
      <w:bCs/>
      <w:i/>
      <w:iCs/>
      <w:sz w:val="28"/>
      <w:szCs w:val="28"/>
    </w:rPr>
  </w:style>
  <w:style w:type="character" w:customStyle="1" w:styleId="Heading3Char">
    <w:name w:val="Heading 3 Char"/>
    <w:basedOn w:val="DefaultParagraphFont"/>
    <w:link w:val="Heading3"/>
    <w:rsid w:val="00BB381F"/>
    <w:rPr>
      <w:rFonts w:ascii="Arial" w:eastAsia="Times New Roman" w:hAnsi="Arial" w:cs="Arial"/>
      <w:b/>
      <w:bCs/>
      <w:sz w:val="26"/>
      <w:szCs w:val="26"/>
    </w:rPr>
  </w:style>
  <w:style w:type="character" w:customStyle="1" w:styleId="Heading4Char">
    <w:name w:val="Heading 4 Char"/>
    <w:basedOn w:val="DefaultParagraphFont"/>
    <w:link w:val="Heading4"/>
    <w:rsid w:val="00BB381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B381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B381F"/>
    <w:rPr>
      <w:rFonts w:ascii="Times New Roman" w:eastAsia="Times New Roman" w:hAnsi="Times New Roman" w:cs="Times New Roman"/>
      <w:b/>
      <w:bCs/>
    </w:rPr>
  </w:style>
  <w:style w:type="character" w:customStyle="1" w:styleId="Heading7Char">
    <w:name w:val="Heading 7 Char"/>
    <w:basedOn w:val="DefaultParagraphFont"/>
    <w:link w:val="Heading7"/>
    <w:rsid w:val="00BB381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B381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B381F"/>
    <w:rPr>
      <w:rFonts w:ascii="Arial" w:eastAsia="Times New Roman" w:hAnsi="Arial" w:cs="Arial"/>
    </w:rPr>
  </w:style>
  <w:style w:type="paragraph" w:styleId="NormalWeb">
    <w:name w:val="Normal (Web)"/>
    <w:basedOn w:val="Normal"/>
    <w:uiPriority w:val="99"/>
    <w:rsid w:val="00BB38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3071E6"/>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071E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012"/>
    <w:rPr>
      <w:rFonts w:ascii="Calibri" w:eastAsia="Calibri" w:hAnsi="Calibri" w:cs="Arial"/>
    </w:rPr>
  </w:style>
  <w:style w:type="paragraph" w:styleId="Footer">
    <w:name w:val="footer"/>
    <w:basedOn w:val="Normal"/>
    <w:link w:val="FooterChar"/>
    <w:uiPriority w:val="99"/>
    <w:semiHidden/>
    <w:unhideWhenUsed/>
    <w:rsid w:val="00AB60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012"/>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9</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Server</cp:lastModifiedBy>
  <cp:revision>83</cp:revision>
  <cp:lastPrinted>2011-08-02T10:21:00Z</cp:lastPrinted>
  <dcterms:created xsi:type="dcterms:W3CDTF">2011-04-20T07:53:00Z</dcterms:created>
  <dcterms:modified xsi:type="dcterms:W3CDTF">2011-08-02T10:22:00Z</dcterms:modified>
</cp:coreProperties>
</file>