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E0" w:rsidRDefault="005937E0" w:rsidP="005937E0">
      <w:pPr>
        <w:spacing w:after="0" w:afterAutospacing="0" w:line="480" w:lineRule="auto"/>
        <w:ind w:right="95"/>
        <w:jc w:val="center"/>
        <w:rPr>
          <w:rFonts w:asciiTheme="majorBidi" w:hAnsiTheme="majorBidi" w:cstheme="majorBidi"/>
          <w:b/>
          <w:bCs/>
          <w:sz w:val="24"/>
          <w:szCs w:val="24"/>
        </w:rPr>
      </w:pPr>
      <w:r>
        <w:rPr>
          <w:rFonts w:asciiTheme="majorBidi" w:hAnsiTheme="majorBidi" w:cstheme="majorBidi"/>
          <w:b/>
          <w:bCs/>
          <w:sz w:val="24"/>
          <w:szCs w:val="24"/>
        </w:rPr>
        <w:t>BAB III</w:t>
      </w:r>
    </w:p>
    <w:p w:rsidR="00387006" w:rsidRPr="005937E0" w:rsidRDefault="00387006" w:rsidP="005937E0">
      <w:pPr>
        <w:spacing w:after="0" w:afterAutospacing="0" w:line="480" w:lineRule="auto"/>
        <w:ind w:right="95"/>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930218" w:rsidRDefault="00387006" w:rsidP="00D609C9">
      <w:pPr>
        <w:pStyle w:val="ListParagraph"/>
        <w:numPr>
          <w:ilvl w:val="0"/>
          <w:numId w:val="35"/>
        </w:numPr>
        <w:tabs>
          <w:tab w:val="left" w:pos="426"/>
        </w:tabs>
        <w:spacing w:after="0" w:afterAutospacing="0" w:line="480" w:lineRule="auto"/>
        <w:ind w:right="95"/>
        <w:rPr>
          <w:rFonts w:asciiTheme="majorBidi" w:hAnsiTheme="majorBidi" w:cstheme="majorBidi"/>
          <w:b/>
          <w:bCs/>
          <w:sz w:val="24"/>
          <w:szCs w:val="24"/>
        </w:rPr>
      </w:pPr>
      <w:r>
        <w:rPr>
          <w:rFonts w:asciiTheme="majorBidi" w:hAnsiTheme="majorBidi" w:cstheme="majorBidi"/>
          <w:b/>
          <w:bCs/>
          <w:sz w:val="24"/>
          <w:szCs w:val="24"/>
        </w:rPr>
        <w:t>Jenis dan Desain Penelitian</w:t>
      </w:r>
    </w:p>
    <w:p w:rsidR="00ED108D" w:rsidRDefault="00930218" w:rsidP="00FE5613">
      <w:pPr>
        <w:pStyle w:val="ListParagraph"/>
        <w:spacing w:after="0" w:afterAutospacing="0" w:line="480" w:lineRule="auto"/>
        <w:ind w:left="426" w:right="51" w:firstLine="708"/>
        <w:rPr>
          <w:rFonts w:asciiTheme="majorBidi" w:hAnsiTheme="majorBidi" w:cstheme="majorBidi"/>
          <w:sz w:val="24"/>
          <w:szCs w:val="24"/>
        </w:rPr>
      </w:pPr>
      <w:r w:rsidRPr="00826757">
        <w:rPr>
          <w:rFonts w:asciiTheme="majorBidi" w:hAnsiTheme="majorBidi" w:cstheme="majorBidi"/>
          <w:sz w:val="24"/>
          <w:szCs w:val="24"/>
        </w:rPr>
        <w:t>Penelitian ini merupakan penelitian tindakan (</w:t>
      </w:r>
      <w:r w:rsidRPr="00826757">
        <w:rPr>
          <w:rFonts w:asciiTheme="majorBidi" w:hAnsiTheme="majorBidi" w:cstheme="majorBidi"/>
          <w:i/>
          <w:sz w:val="24"/>
          <w:szCs w:val="24"/>
        </w:rPr>
        <w:t>action research</w:t>
      </w:r>
      <w:r w:rsidRPr="00826757">
        <w:rPr>
          <w:rFonts w:asciiTheme="majorBidi" w:hAnsiTheme="majorBidi" w:cstheme="majorBidi"/>
          <w:sz w:val="24"/>
          <w:szCs w:val="24"/>
        </w:rPr>
        <w:t>), karena penelitian dilakukan untuk memecahkan masalah pembelajaran di kelas.</w:t>
      </w:r>
      <w:r>
        <w:rPr>
          <w:rFonts w:asciiTheme="majorBidi" w:hAnsiTheme="majorBidi" w:cstheme="majorBidi"/>
          <w:sz w:val="24"/>
          <w:szCs w:val="24"/>
        </w:rPr>
        <w:t xml:space="preserve"> PTK adalah penelitian yang bertujuan untuk meningkatkan kualitas proses dan hasil pembelajaran di kelas, atau memecahkan masalah pembelajaran di kelas/ di latar penelitian bersiklus.</w:t>
      </w:r>
      <w:r>
        <w:rPr>
          <w:rStyle w:val="FootnoteReference"/>
          <w:rFonts w:asciiTheme="majorBidi" w:hAnsiTheme="majorBidi" w:cstheme="majorBidi"/>
          <w:sz w:val="24"/>
          <w:szCs w:val="24"/>
        </w:rPr>
        <w:footnoteReference w:id="2"/>
      </w:r>
    </w:p>
    <w:p w:rsidR="00ED108D" w:rsidRDefault="00ED108D"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Dalam penelitian ini, peneliti menggunakan model PTK Kolaboratif. Model penelitian tindakan kelas kolaboratif melibatkan beberapa pihak, baik guru, kepala sekolah, maupun dosen/peneliti dari perguruan tinggi kependidikan secara simultan atau serempak.</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Guru yang berkolaborasi dengan peneliti, memiliki seperangkat tujuan dan perencanaan yang sama, demikian juga dalam kegiatan pengumpulan data, analisis dan refleksi.</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Tujuannya adalah untuk meningkatkan kualitas praktik pembelajaran, memberikan sumbangan kepada perkembangan teori pembelajaran atau kependidikan, dan peningkatan karier guru.</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
    <w:p w:rsidR="003D1C52" w:rsidRDefault="00930218" w:rsidP="003D1C52">
      <w:pPr>
        <w:pStyle w:val="ListParagraph"/>
        <w:spacing w:after="0" w:afterAutospacing="0" w:line="480" w:lineRule="auto"/>
        <w:ind w:left="426" w:right="51" w:firstLine="708"/>
        <w:rPr>
          <w:rFonts w:asciiTheme="majorBidi" w:hAnsiTheme="majorBidi" w:cstheme="majorBidi"/>
          <w:sz w:val="24"/>
          <w:szCs w:val="24"/>
        </w:rPr>
      </w:pPr>
      <w:r w:rsidRPr="00826757">
        <w:rPr>
          <w:rFonts w:asciiTheme="majorBidi" w:hAnsiTheme="majorBidi" w:cstheme="majorBidi"/>
          <w:sz w:val="24"/>
          <w:szCs w:val="24"/>
        </w:rPr>
        <w:t xml:space="preserve">Penelitian ini juga termasuk penelitian deskriptif, sebab menggambarkan bagaimana suatu teknik pembelajaran diterapkan dan bagaimana hasil yang </w:t>
      </w:r>
      <w:r w:rsidRPr="00826757">
        <w:rPr>
          <w:rFonts w:asciiTheme="majorBidi" w:hAnsiTheme="majorBidi" w:cstheme="majorBidi"/>
          <w:sz w:val="24"/>
          <w:szCs w:val="24"/>
        </w:rPr>
        <w:lastRenderedPageBreak/>
        <w:t>diinginkan dapat dicapai.</w:t>
      </w:r>
      <w:r>
        <w:rPr>
          <w:rFonts w:asciiTheme="majorBidi" w:hAnsiTheme="majorBidi" w:cstheme="majorBidi"/>
          <w:sz w:val="24"/>
          <w:szCs w:val="24"/>
        </w:rPr>
        <w:t xml:space="preserve"> Ciri utama dari PTK adalah : masalahnya berasal dari latar/kelas tempat penelitian dilakukan, proses pemecahan masalah tersebut dilakukan secara bersiklus, dan tujuannya untuk memecahkan masalah pembelajaran di kelas, atau meningkatkan kualitas pembelajran di kelas.</w:t>
      </w:r>
    </w:p>
    <w:p w:rsidR="00930218" w:rsidRPr="003D1C52" w:rsidRDefault="00930218" w:rsidP="003D1C52">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 Model siklus yang digunakan adalah dengan menggunakan model siklus yang dikemukakan oleh Kemmis &amp; Taggart yang terdiri atas : planning</w:t>
      </w:r>
      <w:r w:rsidR="00E80134">
        <w:rPr>
          <w:rFonts w:asciiTheme="majorBidi" w:hAnsiTheme="majorBidi" w:cstheme="majorBidi"/>
          <w:sz w:val="24"/>
          <w:szCs w:val="24"/>
        </w:rPr>
        <w:t xml:space="preserve"> (perencanaan), acting (pelaksanaan</w:t>
      </w:r>
      <w:r>
        <w:rPr>
          <w:rFonts w:asciiTheme="majorBidi" w:hAnsiTheme="majorBidi" w:cstheme="majorBidi"/>
          <w:sz w:val="24"/>
          <w:szCs w:val="24"/>
        </w:rPr>
        <w:t>), observing (pengobservasian), dan reflecting (perefleksian), hasil refleksi ini kemudian di perunakan untuk memperbaiki perencanaan (revise plan ) berikutnya.</w:t>
      </w:r>
      <w:r w:rsidR="00ED108D" w:rsidRPr="003D1C52">
        <w:rPr>
          <w:rFonts w:asciiTheme="majorBidi" w:hAnsiTheme="majorBidi" w:cstheme="majorBidi"/>
          <w:sz w:val="24"/>
          <w:szCs w:val="24"/>
        </w:rPr>
        <w:t xml:space="preserve"> Kemmis dan Mc Taggart dalam Hobri menyatakan bahwa model penelitian tindakan kelas berbentuk spiral dari siklus yang satu ke siklus selanjutnya.</w:t>
      </w:r>
      <w:r w:rsidR="00ED108D">
        <w:rPr>
          <w:rStyle w:val="FootnoteReference"/>
          <w:rFonts w:asciiTheme="majorBidi" w:hAnsiTheme="majorBidi" w:cstheme="majorBidi"/>
          <w:sz w:val="24"/>
          <w:szCs w:val="24"/>
        </w:rPr>
        <w:footnoteReference w:id="6"/>
      </w:r>
      <w:r w:rsidR="00D609C9" w:rsidRPr="003D1C52">
        <w:rPr>
          <w:rFonts w:asciiTheme="majorBidi" w:hAnsiTheme="majorBidi" w:cstheme="majorBidi"/>
          <w:sz w:val="24"/>
          <w:szCs w:val="24"/>
        </w:rPr>
        <w:t xml:space="preserve"> Di bawah ini adalah salah satu bentuk siklus PTK model Kemmis dan Mc Taggart.</w:t>
      </w:r>
      <w:r w:rsidR="00D609C9">
        <w:rPr>
          <w:rStyle w:val="FootnoteReference"/>
          <w:rFonts w:asciiTheme="majorBidi" w:hAnsiTheme="majorBidi" w:cstheme="majorBidi"/>
          <w:sz w:val="24"/>
          <w:szCs w:val="24"/>
        </w:rPr>
        <w:footnoteReference w:id="7"/>
      </w: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sz w:val="24"/>
          <w:szCs w:val="24"/>
        </w:rPr>
      </w:pPr>
    </w:p>
    <w:p w:rsidR="00FE5613" w:rsidRDefault="00D2661E" w:rsidP="00FE5613">
      <w:pPr>
        <w:pStyle w:val="ListParagraph"/>
        <w:spacing w:after="0" w:afterAutospacing="0" w:line="480" w:lineRule="auto"/>
        <w:ind w:left="426" w:right="51" w:firstLine="708"/>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drawing>
          <wp:anchor distT="0" distB="0" distL="114300" distR="114300" simplePos="0" relativeHeight="251658240" behindDoc="0" locked="0" layoutInCell="1" allowOverlap="1">
            <wp:simplePos x="0" y="0"/>
            <wp:positionH relativeFrom="column">
              <wp:posOffset>293370</wp:posOffset>
            </wp:positionH>
            <wp:positionV relativeFrom="paragraph">
              <wp:posOffset>179070</wp:posOffset>
            </wp:positionV>
            <wp:extent cx="4914900" cy="3219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14900" cy="3219450"/>
                    </a:xfrm>
                    <a:prstGeom prst="rect">
                      <a:avLst/>
                    </a:prstGeom>
                    <a:noFill/>
                    <a:ln w="9525">
                      <a:noFill/>
                      <a:miter lim="800000"/>
                      <a:headEnd/>
                      <a:tailEnd/>
                    </a:ln>
                  </pic:spPr>
                </pic:pic>
              </a:graphicData>
            </a:graphic>
          </wp:anchor>
        </w:drawing>
      </w: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Default="00FE5613" w:rsidP="00FE5613">
      <w:pPr>
        <w:pStyle w:val="ListParagraph"/>
        <w:spacing w:after="0" w:afterAutospacing="0" w:line="480" w:lineRule="auto"/>
        <w:ind w:left="426" w:right="51" w:firstLine="708"/>
        <w:rPr>
          <w:rFonts w:asciiTheme="majorBidi" w:hAnsiTheme="majorBidi" w:cstheme="majorBidi"/>
          <w:b/>
          <w:bCs/>
          <w:sz w:val="24"/>
          <w:szCs w:val="24"/>
        </w:rPr>
      </w:pPr>
    </w:p>
    <w:p w:rsidR="00FE5613" w:rsidRPr="00D2661E" w:rsidRDefault="00FE5613" w:rsidP="00D2661E">
      <w:pPr>
        <w:spacing w:after="0" w:afterAutospacing="0" w:line="480" w:lineRule="auto"/>
        <w:ind w:right="51"/>
        <w:rPr>
          <w:rFonts w:asciiTheme="majorBidi" w:hAnsiTheme="majorBidi" w:cstheme="majorBidi"/>
          <w:b/>
          <w:bCs/>
          <w:sz w:val="24"/>
          <w:szCs w:val="24"/>
        </w:rPr>
      </w:pPr>
    </w:p>
    <w:p w:rsidR="00391B57" w:rsidRPr="00D609C9" w:rsidRDefault="00886B23" w:rsidP="00D609C9">
      <w:pPr>
        <w:spacing w:after="0" w:afterAutospacing="0" w:line="480" w:lineRule="auto"/>
        <w:ind w:right="51"/>
        <w:jc w:val="center"/>
        <w:rPr>
          <w:rFonts w:asciiTheme="majorBidi" w:hAnsiTheme="majorBidi" w:cstheme="majorBidi"/>
          <w:b/>
          <w:bCs/>
          <w:sz w:val="24"/>
          <w:szCs w:val="24"/>
        </w:rPr>
      </w:pPr>
      <w:r w:rsidRPr="00D609C9">
        <w:rPr>
          <w:rFonts w:asciiTheme="majorBidi" w:hAnsiTheme="majorBidi" w:cstheme="majorBidi"/>
          <w:b/>
          <w:bCs/>
          <w:sz w:val="24"/>
          <w:szCs w:val="24"/>
        </w:rPr>
        <w:t>Gambar 3.1</w:t>
      </w:r>
      <w:r w:rsidR="00C311E4">
        <w:rPr>
          <w:rFonts w:asciiTheme="majorBidi" w:hAnsiTheme="majorBidi" w:cstheme="majorBidi"/>
          <w:b/>
          <w:bCs/>
          <w:sz w:val="24"/>
          <w:szCs w:val="24"/>
        </w:rPr>
        <w:t xml:space="preserve"> </w:t>
      </w:r>
      <w:r w:rsidR="00391B57" w:rsidRPr="00D609C9">
        <w:rPr>
          <w:rFonts w:asciiTheme="majorBidi" w:hAnsiTheme="majorBidi" w:cstheme="majorBidi"/>
          <w:b/>
          <w:bCs/>
          <w:sz w:val="24"/>
          <w:szCs w:val="24"/>
        </w:rPr>
        <w:t>Siklus PTK model Kemmis dan Taggart</w:t>
      </w:r>
    </w:p>
    <w:p w:rsidR="00930218" w:rsidRDefault="00B95957"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Tahapan </w:t>
      </w:r>
      <w:r w:rsidR="00930218">
        <w:rPr>
          <w:rFonts w:asciiTheme="majorBidi" w:hAnsiTheme="majorBidi" w:cstheme="majorBidi"/>
          <w:sz w:val="24"/>
          <w:szCs w:val="24"/>
        </w:rPr>
        <w:t xml:space="preserve"> di atas merupakan bentuk dari model pelaksanaan PTK yang menggunakan model PTK “ guru sebagai peneliti “ dengan acuan model siklus PTK yang dikemb</w:t>
      </w:r>
      <w:r w:rsidR="00E80134">
        <w:rPr>
          <w:rFonts w:asciiTheme="majorBidi" w:hAnsiTheme="majorBidi" w:cstheme="majorBidi"/>
          <w:sz w:val="24"/>
          <w:szCs w:val="24"/>
        </w:rPr>
        <w:t>angkan oleh Kemmis dan Tagart (1990</w:t>
      </w:r>
      <w:r w:rsidR="00930218">
        <w:rPr>
          <w:rFonts w:asciiTheme="majorBidi" w:hAnsiTheme="majorBidi" w:cstheme="majorBidi"/>
          <w:sz w:val="24"/>
          <w:szCs w:val="24"/>
        </w:rPr>
        <w:t>).</w:t>
      </w:r>
    </w:p>
    <w:p w:rsidR="00D609C9" w:rsidRDefault="00930218" w:rsidP="002142A5">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Pada model siklus tersebut tampak bahwa pada setiap siklus terdiri atas planning, acting &amp; observi</w:t>
      </w:r>
      <w:r w:rsidR="002142A5">
        <w:rPr>
          <w:rFonts w:asciiTheme="majorBidi" w:hAnsiTheme="majorBidi" w:cstheme="majorBidi"/>
          <w:sz w:val="24"/>
          <w:szCs w:val="24"/>
        </w:rPr>
        <w:t>ng, reflecting, dan revise plan.</w:t>
      </w:r>
    </w:p>
    <w:p w:rsidR="002142A5" w:rsidRDefault="002142A5" w:rsidP="002142A5">
      <w:pPr>
        <w:spacing w:after="0" w:afterAutospacing="0" w:line="480" w:lineRule="auto"/>
        <w:ind w:left="426" w:right="51" w:firstLine="708"/>
        <w:rPr>
          <w:rFonts w:asciiTheme="majorBidi" w:hAnsiTheme="majorBidi" w:cstheme="majorBidi"/>
          <w:sz w:val="24"/>
          <w:szCs w:val="24"/>
        </w:rPr>
      </w:pPr>
    </w:p>
    <w:p w:rsidR="002142A5" w:rsidRDefault="002142A5" w:rsidP="002142A5">
      <w:pPr>
        <w:spacing w:after="0" w:afterAutospacing="0" w:line="480" w:lineRule="auto"/>
        <w:ind w:left="426" w:right="51" w:firstLine="708"/>
        <w:rPr>
          <w:rFonts w:asciiTheme="majorBidi" w:hAnsiTheme="majorBidi" w:cstheme="majorBidi"/>
          <w:sz w:val="24"/>
          <w:szCs w:val="24"/>
        </w:rPr>
      </w:pPr>
    </w:p>
    <w:p w:rsidR="002142A5" w:rsidRDefault="002142A5" w:rsidP="002142A5">
      <w:pPr>
        <w:spacing w:after="0" w:afterAutospacing="0" w:line="480" w:lineRule="auto"/>
        <w:ind w:left="426" w:right="51" w:firstLine="708"/>
        <w:rPr>
          <w:rFonts w:asciiTheme="majorBidi" w:hAnsiTheme="majorBidi" w:cstheme="majorBidi"/>
          <w:sz w:val="24"/>
          <w:szCs w:val="24"/>
        </w:rPr>
      </w:pPr>
    </w:p>
    <w:p w:rsidR="002142A5" w:rsidRDefault="002142A5" w:rsidP="002142A5">
      <w:pPr>
        <w:spacing w:after="0" w:afterAutospacing="0" w:line="480" w:lineRule="auto"/>
        <w:ind w:left="426" w:right="51" w:firstLine="708"/>
        <w:rPr>
          <w:rFonts w:asciiTheme="majorBidi" w:hAnsiTheme="majorBidi" w:cstheme="majorBidi"/>
          <w:sz w:val="24"/>
          <w:szCs w:val="24"/>
        </w:rPr>
      </w:pPr>
    </w:p>
    <w:p w:rsidR="002142A5" w:rsidRDefault="002142A5" w:rsidP="002142A5">
      <w:pPr>
        <w:spacing w:after="0" w:afterAutospacing="0" w:line="480" w:lineRule="auto"/>
        <w:ind w:left="426" w:right="51" w:firstLine="708"/>
        <w:rPr>
          <w:rFonts w:asciiTheme="majorBidi" w:hAnsiTheme="majorBidi" w:cstheme="majorBidi"/>
          <w:sz w:val="24"/>
          <w:szCs w:val="24"/>
        </w:rPr>
      </w:pPr>
    </w:p>
    <w:p w:rsidR="002142A5" w:rsidRDefault="002142A5" w:rsidP="002142A5">
      <w:pPr>
        <w:spacing w:after="0" w:afterAutospacing="0" w:line="480" w:lineRule="auto"/>
        <w:ind w:left="426" w:right="51" w:firstLine="708"/>
        <w:rPr>
          <w:rFonts w:asciiTheme="majorBidi" w:hAnsiTheme="majorBidi" w:cstheme="majorBidi"/>
          <w:sz w:val="24"/>
          <w:szCs w:val="24"/>
        </w:rPr>
      </w:pPr>
    </w:p>
    <w:p w:rsidR="00930218" w:rsidRPr="00FE5613" w:rsidRDefault="00930218" w:rsidP="00FE5613">
      <w:pPr>
        <w:spacing w:after="0" w:afterAutospacing="0" w:line="480" w:lineRule="auto"/>
        <w:ind w:left="426" w:right="51" w:firstLine="708"/>
        <w:rPr>
          <w:rFonts w:asciiTheme="majorBidi" w:hAnsiTheme="majorBidi" w:cstheme="majorBidi"/>
          <w:b/>
          <w:bCs/>
          <w:sz w:val="24"/>
          <w:szCs w:val="24"/>
        </w:rPr>
      </w:pPr>
      <w:r w:rsidRPr="00FE5613">
        <w:rPr>
          <w:rFonts w:asciiTheme="majorBidi" w:hAnsiTheme="majorBidi" w:cstheme="majorBidi"/>
          <w:b/>
          <w:bCs/>
          <w:sz w:val="24"/>
          <w:szCs w:val="24"/>
        </w:rPr>
        <w:lastRenderedPageBreak/>
        <w:t>Siklus 1</w:t>
      </w:r>
    </w:p>
    <w:p w:rsidR="00FE5613" w:rsidRDefault="002142A5" w:rsidP="00294084">
      <w:pPr>
        <w:spacing w:after="0" w:afterAutospacing="0" w:line="480" w:lineRule="auto"/>
        <w:ind w:left="426" w:right="51" w:firstLine="425"/>
        <w:rPr>
          <w:rFonts w:asciiTheme="majorBidi" w:hAnsiTheme="majorBidi" w:cstheme="majorBidi"/>
          <w:sz w:val="24"/>
          <w:szCs w:val="24"/>
        </w:rPr>
      </w:pPr>
      <w:r>
        <w:rPr>
          <w:rFonts w:asciiTheme="majorBidi" w:hAnsiTheme="majorBidi" w:cstheme="majorBidi"/>
          <w:sz w:val="24"/>
          <w:szCs w:val="24"/>
        </w:rPr>
        <w:t xml:space="preserve"> Terdiri dari </w:t>
      </w:r>
      <w:r w:rsidR="00930218">
        <w:rPr>
          <w:rFonts w:asciiTheme="majorBidi" w:hAnsiTheme="majorBidi" w:cstheme="majorBidi"/>
          <w:sz w:val="24"/>
          <w:szCs w:val="24"/>
        </w:rPr>
        <w:t>perencanaan, pelaksanaan tindakan, observasi dan refleksi, dan perbaikan rencana.</w:t>
      </w:r>
    </w:p>
    <w:p w:rsidR="00FE5613" w:rsidRDefault="00930218"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Perencanaan  </w:t>
      </w:r>
    </w:p>
    <w:p w:rsidR="00E80134" w:rsidRDefault="00930218" w:rsidP="00294084">
      <w:pPr>
        <w:spacing w:after="0" w:afterAutospacing="0" w:line="480" w:lineRule="auto"/>
        <w:ind w:left="426" w:right="51" w:firstLine="425"/>
        <w:rPr>
          <w:rFonts w:asciiTheme="majorBidi" w:hAnsiTheme="majorBidi" w:cstheme="majorBidi"/>
          <w:sz w:val="24"/>
          <w:szCs w:val="24"/>
        </w:rPr>
      </w:pPr>
      <w:r>
        <w:rPr>
          <w:rFonts w:asciiTheme="majorBidi" w:hAnsiTheme="majorBidi" w:cstheme="majorBidi"/>
          <w:sz w:val="24"/>
          <w:szCs w:val="24"/>
        </w:rPr>
        <w:t>Pada tahap perencanaan, peneliti melakukan studi pendahuluan dengan melakukan refleks</w:t>
      </w:r>
      <w:r w:rsidR="00F51DB8">
        <w:rPr>
          <w:rFonts w:asciiTheme="majorBidi" w:hAnsiTheme="majorBidi" w:cstheme="majorBidi"/>
          <w:sz w:val="24"/>
          <w:szCs w:val="24"/>
        </w:rPr>
        <w:t xml:space="preserve">i terhadap praktik pembelajaran energi panas dan energi bunyi </w:t>
      </w:r>
      <w:r>
        <w:rPr>
          <w:rFonts w:asciiTheme="majorBidi" w:hAnsiTheme="majorBidi" w:cstheme="majorBidi"/>
          <w:sz w:val="24"/>
          <w:szCs w:val="24"/>
        </w:rPr>
        <w:t>di kelas IV MI Tarbiyatussibyan Boyolangu Tulungagung yang selama ini sudah berlangsung.</w:t>
      </w:r>
      <w:r w:rsidR="00E80134">
        <w:rPr>
          <w:rFonts w:asciiTheme="majorBidi" w:hAnsiTheme="majorBidi" w:cstheme="majorBidi"/>
          <w:sz w:val="24"/>
          <w:szCs w:val="24"/>
        </w:rPr>
        <w:t xml:space="preserve"> Kegiatan perencanaan ini mencakup :</w:t>
      </w:r>
      <w:r w:rsidR="00E80134">
        <w:rPr>
          <w:rStyle w:val="FootnoteReference"/>
          <w:rFonts w:asciiTheme="majorBidi" w:hAnsiTheme="majorBidi" w:cstheme="majorBidi"/>
          <w:sz w:val="24"/>
          <w:szCs w:val="24"/>
        </w:rPr>
        <w:footnoteReference w:id="8"/>
      </w:r>
    </w:p>
    <w:p w:rsidR="00E80134" w:rsidRDefault="00E80134" w:rsidP="00FE5613">
      <w:pPr>
        <w:pStyle w:val="ListParagraph"/>
        <w:numPr>
          <w:ilvl w:val="0"/>
          <w:numId w:val="21"/>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Identifikasi masalah</w:t>
      </w:r>
    </w:p>
    <w:p w:rsidR="00E1516E" w:rsidRDefault="00E1516E" w:rsidP="00FE5613">
      <w:pPr>
        <w:pStyle w:val="ListParagraph"/>
        <w:numPr>
          <w:ilvl w:val="0"/>
          <w:numId w:val="21"/>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Analisis penyebab adanya masalah</w:t>
      </w:r>
    </w:p>
    <w:p w:rsidR="00E1516E" w:rsidRPr="00E80134" w:rsidRDefault="00E1516E" w:rsidP="00FE5613">
      <w:pPr>
        <w:pStyle w:val="ListParagraph"/>
        <w:numPr>
          <w:ilvl w:val="0"/>
          <w:numId w:val="21"/>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Pengembangan bentuk tindakan (aksi) sebagai pemecahan masalah</w:t>
      </w:r>
    </w:p>
    <w:p w:rsidR="00886B23" w:rsidRDefault="00930218" w:rsidP="002142A5">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 Peneliti berupaya</w:t>
      </w:r>
      <w:r w:rsidR="002142A5">
        <w:rPr>
          <w:rFonts w:asciiTheme="majorBidi" w:hAnsiTheme="majorBidi" w:cstheme="majorBidi"/>
          <w:sz w:val="24"/>
          <w:szCs w:val="24"/>
        </w:rPr>
        <w:t xml:space="preserve"> mengetahui </w:t>
      </w:r>
      <w:r>
        <w:rPr>
          <w:rFonts w:asciiTheme="majorBidi" w:hAnsiTheme="majorBidi" w:cstheme="majorBidi"/>
          <w:sz w:val="24"/>
          <w:szCs w:val="24"/>
        </w:rPr>
        <w:t>peristiwa pembelajaran yang telah berlangsung selama ini, mewawancarai siswa kelas IV MI Tarbiyatussibyan Boyolangu Tulungagung untuk mengungkap kesulitan-kesulitan apa yang dialami dan dirasaka</w:t>
      </w:r>
      <w:r w:rsidR="00F51DB8">
        <w:rPr>
          <w:rFonts w:asciiTheme="majorBidi" w:hAnsiTheme="majorBidi" w:cstheme="majorBidi"/>
          <w:sz w:val="24"/>
          <w:szCs w:val="24"/>
        </w:rPr>
        <w:t>n mereka ketika belajar tentang energi panas dan energi bunyi</w:t>
      </w:r>
      <w:r>
        <w:rPr>
          <w:rFonts w:asciiTheme="majorBidi" w:hAnsiTheme="majorBidi" w:cstheme="majorBidi"/>
          <w:sz w:val="24"/>
          <w:szCs w:val="24"/>
        </w:rPr>
        <w:t>, mengungkap perasaan siswa yang berkaitan dengan suasana pembelajaran yang dialami dan dirasakan siswa. Disamping itu, peneliti juga melakukan telaah terhadap dokumen-dokumen tentang kem</w:t>
      </w:r>
      <w:r w:rsidR="00F51DB8">
        <w:rPr>
          <w:rFonts w:asciiTheme="majorBidi" w:hAnsiTheme="majorBidi" w:cstheme="majorBidi"/>
          <w:sz w:val="24"/>
          <w:szCs w:val="24"/>
        </w:rPr>
        <w:t xml:space="preserve">ampuan siswa dalam pembelajaran energi panas dan energi bunyi </w:t>
      </w:r>
      <w:r>
        <w:rPr>
          <w:rFonts w:asciiTheme="majorBidi" w:hAnsiTheme="majorBidi" w:cstheme="majorBidi"/>
          <w:sz w:val="24"/>
          <w:szCs w:val="24"/>
        </w:rPr>
        <w:t>berupa dokumen latihan dan penugasan, dokumen hasil tes formatif tentang</w:t>
      </w:r>
      <w:r w:rsidR="00F51DB8">
        <w:rPr>
          <w:rFonts w:asciiTheme="majorBidi" w:hAnsiTheme="majorBidi" w:cstheme="majorBidi"/>
          <w:sz w:val="24"/>
          <w:szCs w:val="24"/>
        </w:rPr>
        <w:t xml:space="preserve"> energi panas dan energi bunyi</w:t>
      </w:r>
      <w:r>
        <w:rPr>
          <w:rFonts w:asciiTheme="majorBidi" w:hAnsiTheme="majorBidi" w:cstheme="majorBidi"/>
          <w:sz w:val="24"/>
          <w:szCs w:val="24"/>
        </w:rPr>
        <w:t xml:space="preserve">. Studi pendahuluan </w:t>
      </w:r>
      <w:r>
        <w:rPr>
          <w:rFonts w:asciiTheme="majorBidi" w:hAnsiTheme="majorBidi" w:cstheme="majorBidi"/>
          <w:sz w:val="24"/>
          <w:szCs w:val="24"/>
        </w:rPr>
        <w:lastRenderedPageBreak/>
        <w:t>tersebut menghasilkan masalah-masalah proses dan hasil pembelajaran tentang</w:t>
      </w:r>
      <w:r w:rsidR="00F51DB8">
        <w:rPr>
          <w:rFonts w:asciiTheme="majorBidi" w:hAnsiTheme="majorBidi" w:cstheme="majorBidi"/>
          <w:sz w:val="24"/>
          <w:szCs w:val="24"/>
        </w:rPr>
        <w:t xml:space="preserve"> energi panas dan energi bunyi</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930218" w:rsidRDefault="00930218"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Pelaksanan Tindakan </w:t>
      </w:r>
    </w:p>
    <w:p w:rsidR="001A580B" w:rsidRDefault="001A580B"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Dalam menentukan bentuk tindakan yang dipilih perlu mempertimbangkan pertanyaan-pertanyaan sebagai berikut :</w:t>
      </w:r>
      <w:r>
        <w:rPr>
          <w:rStyle w:val="FootnoteReference"/>
          <w:rFonts w:asciiTheme="majorBidi" w:hAnsiTheme="majorBidi" w:cstheme="majorBidi"/>
          <w:sz w:val="24"/>
          <w:szCs w:val="24"/>
        </w:rPr>
        <w:footnoteReference w:id="10"/>
      </w:r>
    </w:p>
    <w:p w:rsidR="00FE5613" w:rsidRDefault="001A580B" w:rsidP="00FE5613">
      <w:pPr>
        <w:pStyle w:val="ListParagraph"/>
        <w:numPr>
          <w:ilvl w:val="0"/>
          <w:numId w:val="22"/>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Apakah tindakan yang dipilih telah mempunyai landasan berpikir yang mantap, baik secara kajian teoritis maupun konsep.</w:t>
      </w:r>
    </w:p>
    <w:p w:rsidR="00FE5613" w:rsidRDefault="001A580B" w:rsidP="00FE5613">
      <w:pPr>
        <w:pStyle w:val="ListParagraph"/>
        <w:numPr>
          <w:ilvl w:val="0"/>
          <w:numId w:val="22"/>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Apakah alternatif tindakan yang dipilih dipercayai dapat menjawab permasalahan yang muncul.</w:t>
      </w:r>
    </w:p>
    <w:p w:rsidR="00FE5613" w:rsidRDefault="001A580B" w:rsidP="00FE5613">
      <w:pPr>
        <w:pStyle w:val="ListParagraph"/>
        <w:numPr>
          <w:ilvl w:val="0"/>
          <w:numId w:val="22"/>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Bagaimanakah cara melaksanakan tindakan dalam bentuk strategi langkah-langkah setiap siklus pembelajaran di kelas.</w:t>
      </w:r>
    </w:p>
    <w:p w:rsidR="001A580B" w:rsidRPr="00FE5613" w:rsidRDefault="001A580B" w:rsidP="00FE5613">
      <w:pPr>
        <w:pStyle w:val="ListParagraph"/>
        <w:numPr>
          <w:ilvl w:val="0"/>
          <w:numId w:val="22"/>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Dan bagaimana cara menguji tindakan sehingga dapat dibuktikan telah terjadi perbaikan kondisi dan peningkatan proses dalam kegiatan pembelajaran di kelas yang diteliti.</w:t>
      </w:r>
    </w:p>
    <w:p w:rsidR="00930218" w:rsidRDefault="00930218"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Pada tahap ini peneliti mempraktikkan pembelajaran sesuai desain pembelajaran ( RPP ) yang telah disusun seperti yang telah terlampir, merekam berbagai peristiwa pembelajaran yang sesuai dengan fokus masalah yaitu membuat catatan hasil pengamatan terhadap proses dan hasil pembelajaran .</w:t>
      </w:r>
    </w:p>
    <w:p w:rsidR="00FE5613" w:rsidRDefault="00FE5613" w:rsidP="00FE5613">
      <w:pPr>
        <w:spacing w:after="0" w:afterAutospacing="0" w:line="480" w:lineRule="auto"/>
        <w:ind w:left="426" w:right="51" w:firstLine="708"/>
        <w:rPr>
          <w:rFonts w:asciiTheme="majorBidi" w:hAnsiTheme="majorBidi" w:cstheme="majorBidi"/>
          <w:sz w:val="24"/>
          <w:szCs w:val="24"/>
        </w:rPr>
      </w:pPr>
    </w:p>
    <w:p w:rsidR="00FE5613" w:rsidRDefault="00FE5613" w:rsidP="00FE5613">
      <w:pPr>
        <w:spacing w:after="0" w:afterAutospacing="0" w:line="480" w:lineRule="auto"/>
        <w:ind w:left="426" w:right="51" w:firstLine="708"/>
        <w:rPr>
          <w:rFonts w:asciiTheme="majorBidi" w:hAnsiTheme="majorBidi" w:cstheme="majorBidi"/>
          <w:sz w:val="24"/>
          <w:szCs w:val="24"/>
        </w:rPr>
      </w:pPr>
    </w:p>
    <w:p w:rsidR="00B059EF" w:rsidRDefault="00B059EF"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lastRenderedPageBreak/>
        <w:t>Observasi</w:t>
      </w:r>
    </w:p>
    <w:p w:rsidR="00B059EF" w:rsidRDefault="00B059EF"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Kegiatan observasi atau pengamatan dalam penelitian tindakan kelas dilakukan untuk mengetahui dan memperoleh gambaran lengkap secara obyektif tentang perkembangan proses pembelajaran, dan pengaruh dari tindakan yang dipilih terhadap kondisi kelas dalam bentuk data. Beberapa hal yang perlu diperhatikan dalam pengambilan data berkaitan dengan observasi ini adalah :</w:t>
      </w:r>
      <w:r>
        <w:rPr>
          <w:rStyle w:val="FootnoteReference"/>
          <w:rFonts w:asciiTheme="majorBidi" w:hAnsiTheme="majorBidi" w:cstheme="majorBidi"/>
          <w:sz w:val="24"/>
          <w:szCs w:val="24"/>
        </w:rPr>
        <w:footnoteReference w:id="11"/>
      </w:r>
    </w:p>
    <w:p w:rsidR="00FE5613" w:rsidRDefault="00B059EF" w:rsidP="00FE5613">
      <w:pPr>
        <w:pStyle w:val="ListParagraph"/>
        <w:numPr>
          <w:ilvl w:val="0"/>
          <w:numId w:val="23"/>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 xml:space="preserve">Jenis data yang dihimpun memang diperlukan dalam rangka </w:t>
      </w:r>
      <w:r w:rsidR="00FE5613">
        <w:rPr>
          <w:rFonts w:asciiTheme="majorBidi" w:hAnsiTheme="majorBidi" w:cstheme="majorBidi"/>
          <w:sz w:val="24"/>
          <w:szCs w:val="24"/>
        </w:rPr>
        <w:t>implementasi tindakan perbaikan.</w:t>
      </w:r>
    </w:p>
    <w:p w:rsidR="00FE5613" w:rsidRDefault="00B059EF" w:rsidP="00FE5613">
      <w:pPr>
        <w:pStyle w:val="ListParagraph"/>
        <w:numPr>
          <w:ilvl w:val="0"/>
          <w:numId w:val="23"/>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Indikator-indikator yang ditetapkan harus tergambarkan pada perilaku siswa dan guru secara terstruktur.</w:t>
      </w:r>
    </w:p>
    <w:p w:rsidR="00FE5613" w:rsidRDefault="00B059EF" w:rsidP="00FE5613">
      <w:pPr>
        <w:pStyle w:val="ListParagraph"/>
        <w:numPr>
          <w:ilvl w:val="0"/>
          <w:numId w:val="23"/>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Kesesuaian prosedur pengambilan data.</w:t>
      </w:r>
    </w:p>
    <w:p w:rsidR="00B059EF" w:rsidRPr="00FE5613" w:rsidRDefault="00B059EF" w:rsidP="00FE5613">
      <w:pPr>
        <w:pStyle w:val="ListParagraph"/>
        <w:numPr>
          <w:ilvl w:val="0"/>
          <w:numId w:val="23"/>
        </w:numPr>
        <w:spacing w:after="0" w:afterAutospacing="0" w:line="480" w:lineRule="auto"/>
        <w:ind w:right="51"/>
        <w:rPr>
          <w:rFonts w:asciiTheme="majorBidi" w:hAnsiTheme="majorBidi" w:cstheme="majorBidi"/>
          <w:sz w:val="24"/>
          <w:szCs w:val="24"/>
        </w:rPr>
      </w:pPr>
      <w:r w:rsidRPr="00FE5613">
        <w:rPr>
          <w:rFonts w:asciiTheme="majorBidi" w:hAnsiTheme="majorBidi" w:cstheme="majorBidi"/>
          <w:sz w:val="24"/>
          <w:szCs w:val="24"/>
        </w:rPr>
        <w:t>Pemanfaatan data dalam analisis dan refleksi.</w:t>
      </w:r>
    </w:p>
    <w:p w:rsidR="004B6B72" w:rsidRPr="00294084" w:rsidRDefault="004B6B72" w:rsidP="00294084">
      <w:pPr>
        <w:pStyle w:val="ListParagraph"/>
        <w:spacing w:after="0" w:afterAutospacing="0" w:line="480" w:lineRule="auto"/>
        <w:ind w:left="426" w:right="51"/>
        <w:rPr>
          <w:rFonts w:asciiTheme="majorBidi" w:hAnsiTheme="majorBidi" w:cstheme="majorBidi"/>
          <w:sz w:val="24"/>
          <w:szCs w:val="24"/>
        </w:rPr>
      </w:pPr>
      <w:r>
        <w:rPr>
          <w:rFonts w:asciiTheme="majorBidi" w:hAnsiTheme="majorBidi" w:cstheme="majorBidi"/>
          <w:sz w:val="24"/>
          <w:szCs w:val="24"/>
        </w:rPr>
        <w:t>Untuk kepentingan tersebut, peneliti mempergunakan beberapa teknik yaitu : analisis dokumen, portofolio, dokumentasi, dan tes.</w:t>
      </w:r>
      <w:r w:rsidR="00294084">
        <w:rPr>
          <w:rFonts w:asciiTheme="majorBidi" w:hAnsiTheme="majorBidi" w:cstheme="majorBidi"/>
          <w:sz w:val="24"/>
          <w:szCs w:val="24"/>
        </w:rPr>
        <w:t xml:space="preserve"> </w:t>
      </w:r>
      <w:r w:rsidRPr="00294084">
        <w:rPr>
          <w:rFonts w:asciiTheme="majorBidi" w:hAnsiTheme="majorBidi" w:cstheme="majorBidi"/>
          <w:sz w:val="24"/>
          <w:szCs w:val="24"/>
        </w:rPr>
        <w:t>Kegiatan pengamatan dimaksudkan untuk mengenali, merekam, dan mendokumentasikan semua indikator yang terjadi sebagai akibat tindakan.</w:t>
      </w:r>
      <w:r>
        <w:rPr>
          <w:rStyle w:val="FootnoteReference"/>
          <w:rFonts w:asciiTheme="majorBidi" w:hAnsiTheme="majorBidi" w:cstheme="majorBidi"/>
          <w:sz w:val="24"/>
          <w:szCs w:val="24"/>
        </w:rPr>
        <w:footnoteReference w:id="12"/>
      </w:r>
    </w:p>
    <w:p w:rsidR="00930218" w:rsidRDefault="00930218"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Refleksi</w:t>
      </w:r>
    </w:p>
    <w:p w:rsidR="00930218" w:rsidRDefault="00930218"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Berdasarkan hasil pengamatan di atas, kemudian peneliti melakukan refleksi atas proses dan hasil pembelajaran yang dicapai pada proses tindakan ini. Refleksi yang dimaksud adalah melakukan pemikiran ulang terhadap yang </w:t>
      </w:r>
      <w:r>
        <w:rPr>
          <w:rFonts w:asciiTheme="majorBidi" w:hAnsiTheme="majorBidi" w:cstheme="majorBidi"/>
          <w:sz w:val="24"/>
          <w:szCs w:val="24"/>
        </w:rPr>
        <w:lastRenderedPageBreak/>
        <w:t>sudah dilakukan, apa yang belum dilakukan, apa yang sudah dicapai, masalah apa saja yang belum terpecahkan, dan menentukan tindakan apa lagi yang perlu dilakukan untuk meningkatkan kualitas proses dan hasil pembelajaran yang akan dilanjutkan pada siklus ke-2.</w:t>
      </w:r>
      <w:r w:rsidR="00B059EF">
        <w:rPr>
          <w:rStyle w:val="FootnoteReference"/>
          <w:rFonts w:asciiTheme="majorBidi" w:hAnsiTheme="majorBidi" w:cstheme="majorBidi"/>
          <w:sz w:val="24"/>
          <w:szCs w:val="24"/>
        </w:rPr>
        <w:footnoteReference w:id="13"/>
      </w:r>
    </w:p>
    <w:p w:rsidR="00930218" w:rsidRPr="00FE5613" w:rsidRDefault="00930218" w:rsidP="00FE5613">
      <w:pPr>
        <w:spacing w:after="0" w:afterAutospacing="0" w:line="480" w:lineRule="auto"/>
        <w:ind w:left="426" w:right="51" w:firstLine="708"/>
        <w:rPr>
          <w:rFonts w:asciiTheme="majorBidi" w:hAnsiTheme="majorBidi" w:cstheme="majorBidi"/>
          <w:b/>
          <w:bCs/>
          <w:sz w:val="24"/>
          <w:szCs w:val="24"/>
        </w:rPr>
      </w:pPr>
      <w:r w:rsidRPr="00FE5613">
        <w:rPr>
          <w:rFonts w:asciiTheme="majorBidi" w:hAnsiTheme="majorBidi" w:cstheme="majorBidi"/>
          <w:b/>
          <w:bCs/>
          <w:sz w:val="24"/>
          <w:szCs w:val="24"/>
        </w:rPr>
        <w:t>Siklus – 2</w:t>
      </w:r>
    </w:p>
    <w:p w:rsidR="00B95957" w:rsidRDefault="00930218" w:rsidP="00FE5613">
      <w:p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Seperti halnya siklus -1, pada siklus -2 ini juga mencakup kegiatan perencanaan, pelaksanaan tindakan dan observasi, refleksi, dan perbaikan rencana. Kegiatan pada setiap tahapan pada siklus-2 ini akan disesuaikan dengan masalah-masalah proses dan hasil pembelajaran yang terjadi pada siklus-1, apa yang belum dicapai pada siklus-1 akan dilanjutkan dan diatasi pada siklus-2.</w:t>
      </w:r>
    </w:p>
    <w:p w:rsidR="00930218" w:rsidRPr="00294084" w:rsidRDefault="00083833" w:rsidP="00294084">
      <w:pPr>
        <w:pStyle w:val="ListParagraph"/>
        <w:numPr>
          <w:ilvl w:val="0"/>
          <w:numId w:val="35"/>
        </w:numPr>
        <w:spacing w:after="0" w:afterAutospacing="0" w:line="480" w:lineRule="auto"/>
        <w:ind w:right="51"/>
        <w:rPr>
          <w:rFonts w:asciiTheme="majorBidi" w:hAnsiTheme="majorBidi" w:cstheme="majorBidi"/>
          <w:b/>
          <w:bCs/>
          <w:sz w:val="24"/>
          <w:szCs w:val="24"/>
        </w:rPr>
      </w:pPr>
      <w:r>
        <w:rPr>
          <w:rFonts w:asciiTheme="majorBidi" w:hAnsiTheme="majorBidi" w:cstheme="majorBidi"/>
          <w:b/>
          <w:bCs/>
          <w:sz w:val="24"/>
          <w:szCs w:val="24"/>
        </w:rPr>
        <w:t>Lokasi</w:t>
      </w:r>
      <w:r w:rsidR="00C311E4">
        <w:rPr>
          <w:rFonts w:asciiTheme="majorBidi" w:hAnsiTheme="majorBidi" w:cstheme="majorBidi"/>
          <w:b/>
          <w:bCs/>
          <w:sz w:val="24"/>
          <w:szCs w:val="24"/>
        </w:rPr>
        <w:t xml:space="preserve"> dan Subjek P</w:t>
      </w:r>
      <w:r w:rsidR="00930218" w:rsidRPr="00294084">
        <w:rPr>
          <w:rFonts w:asciiTheme="majorBidi" w:hAnsiTheme="majorBidi" w:cstheme="majorBidi"/>
          <w:b/>
          <w:bCs/>
          <w:sz w:val="24"/>
          <w:szCs w:val="24"/>
        </w:rPr>
        <w:t>enelitian</w:t>
      </w:r>
    </w:p>
    <w:p w:rsidR="00930218" w:rsidRDefault="00930218"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Penelitian ini dilakukan di kelas IV MI Tarbiyatussibyan Boyolangu Tulungagung, dengan subjek penelitian siswa kelas IV MI Tarbiya</w:t>
      </w:r>
      <w:r w:rsidR="00391B57">
        <w:rPr>
          <w:rFonts w:asciiTheme="majorBidi" w:hAnsiTheme="majorBidi" w:cstheme="majorBidi"/>
          <w:sz w:val="24"/>
          <w:szCs w:val="24"/>
        </w:rPr>
        <w:t>tussibyan Boyolangu Tulungagung sejumlah 8 peserta didik,  yang terdiri dari 3 siswa laki-laki dan 5 siswa perempuan.</w:t>
      </w:r>
    </w:p>
    <w:p w:rsidR="00930218" w:rsidRPr="00930218" w:rsidRDefault="00C311E4" w:rsidP="00294084">
      <w:pPr>
        <w:pStyle w:val="ListParagraph"/>
        <w:numPr>
          <w:ilvl w:val="0"/>
          <w:numId w:val="35"/>
        </w:numPr>
        <w:tabs>
          <w:tab w:val="left" w:pos="426"/>
        </w:tabs>
        <w:spacing w:after="0" w:afterAutospacing="0" w:line="480" w:lineRule="auto"/>
        <w:ind w:right="51"/>
        <w:rPr>
          <w:rFonts w:asciiTheme="majorBidi" w:hAnsiTheme="majorBidi" w:cstheme="majorBidi"/>
          <w:b/>
          <w:bCs/>
          <w:sz w:val="24"/>
          <w:szCs w:val="24"/>
        </w:rPr>
      </w:pPr>
      <w:r>
        <w:rPr>
          <w:rFonts w:asciiTheme="majorBidi" w:hAnsiTheme="majorBidi" w:cstheme="majorBidi"/>
          <w:b/>
          <w:bCs/>
          <w:sz w:val="24"/>
          <w:szCs w:val="24"/>
        </w:rPr>
        <w:t>Teknik Pengumpulan D</w:t>
      </w:r>
      <w:r w:rsidR="00930218" w:rsidRPr="00930218">
        <w:rPr>
          <w:rFonts w:asciiTheme="majorBidi" w:hAnsiTheme="majorBidi" w:cstheme="majorBidi"/>
          <w:b/>
          <w:bCs/>
          <w:sz w:val="24"/>
          <w:szCs w:val="24"/>
        </w:rPr>
        <w:t>ata</w:t>
      </w:r>
    </w:p>
    <w:p w:rsidR="00CE2B69" w:rsidRDefault="00930218"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Pada penelitian ini peneliti menggunakan teknik pengumpulan data sebagai berikut :</w:t>
      </w:r>
      <w:r>
        <w:rPr>
          <w:rStyle w:val="FootnoteReference"/>
          <w:rFonts w:asciiTheme="majorBidi" w:hAnsiTheme="majorBidi" w:cstheme="majorBidi"/>
          <w:sz w:val="24"/>
          <w:szCs w:val="24"/>
        </w:rPr>
        <w:footnoteReference w:id="14"/>
      </w:r>
    </w:p>
    <w:p w:rsidR="00294084" w:rsidRDefault="00294084" w:rsidP="00FE5613">
      <w:pPr>
        <w:pStyle w:val="ListParagraph"/>
        <w:spacing w:after="0" w:afterAutospacing="0" w:line="480" w:lineRule="auto"/>
        <w:ind w:left="426" w:right="51" w:firstLine="708"/>
        <w:rPr>
          <w:rFonts w:asciiTheme="majorBidi" w:hAnsiTheme="majorBidi" w:cstheme="majorBidi"/>
          <w:sz w:val="24"/>
          <w:szCs w:val="24"/>
        </w:rPr>
      </w:pPr>
    </w:p>
    <w:p w:rsidR="00294084" w:rsidRPr="00391B57" w:rsidRDefault="00294084" w:rsidP="00FE5613">
      <w:pPr>
        <w:pStyle w:val="ListParagraph"/>
        <w:spacing w:after="0" w:afterAutospacing="0" w:line="480" w:lineRule="auto"/>
        <w:ind w:left="426" w:right="51" w:firstLine="708"/>
        <w:rPr>
          <w:rFonts w:asciiTheme="majorBidi" w:hAnsiTheme="majorBidi" w:cstheme="majorBidi"/>
          <w:sz w:val="24"/>
          <w:szCs w:val="24"/>
        </w:rPr>
      </w:pPr>
    </w:p>
    <w:p w:rsidR="00930218" w:rsidRPr="00391B57" w:rsidRDefault="00930218" w:rsidP="00294084">
      <w:pPr>
        <w:pStyle w:val="ListParagraph"/>
        <w:numPr>
          <w:ilvl w:val="3"/>
          <w:numId w:val="7"/>
        </w:numPr>
        <w:tabs>
          <w:tab w:val="left" w:pos="284"/>
        </w:tabs>
        <w:spacing w:after="0" w:afterAutospacing="0" w:line="480" w:lineRule="auto"/>
        <w:ind w:left="426" w:right="51" w:firstLine="0"/>
        <w:rPr>
          <w:rFonts w:asciiTheme="majorBidi" w:hAnsiTheme="majorBidi" w:cstheme="majorBidi"/>
          <w:b/>
          <w:bCs/>
          <w:sz w:val="24"/>
          <w:szCs w:val="24"/>
        </w:rPr>
      </w:pPr>
      <w:r w:rsidRPr="00391B57">
        <w:rPr>
          <w:rFonts w:asciiTheme="majorBidi" w:hAnsiTheme="majorBidi" w:cstheme="majorBidi"/>
          <w:b/>
          <w:bCs/>
          <w:sz w:val="24"/>
          <w:szCs w:val="24"/>
        </w:rPr>
        <w:lastRenderedPageBreak/>
        <w:t>Observasi</w:t>
      </w:r>
    </w:p>
    <w:p w:rsidR="00A76EDE" w:rsidRPr="00294084" w:rsidRDefault="00BF73AF" w:rsidP="003D1C52">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Observasi adalah instrumen yang sering dijumpai dalam penelitian pendidikan. dalam observasi ini peneliti lebih banyak menggunakan salah satu dari pancaindranya yaitu indra penglihatan.</w:t>
      </w:r>
      <w:r>
        <w:rPr>
          <w:rStyle w:val="FootnoteReference"/>
          <w:rFonts w:asciiTheme="majorBidi" w:hAnsiTheme="majorBidi" w:cstheme="majorBidi"/>
          <w:sz w:val="24"/>
          <w:szCs w:val="24"/>
        </w:rPr>
        <w:footnoteReference w:id="15"/>
      </w:r>
      <w:r w:rsidR="00294084">
        <w:rPr>
          <w:rFonts w:asciiTheme="majorBidi" w:hAnsiTheme="majorBidi" w:cstheme="majorBidi"/>
          <w:sz w:val="24"/>
          <w:szCs w:val="24"/>
        </w:rPr>
        <w:t xml:space="preserve"> </w:t>
      </w:r>
      <w:r w:rsidR="00930218" w:rsidRPr="00294084">
        <w:rPr>
          <w:rFonts w:asciiTheme="majorBidi" w:hAnsiTheme="majorBidi" w:cstheme="majorBidi"/>
          <w:sz w:val="24"/>
          <w:szCs w:val="24"/>
        </w:rPr>
        <w:t>Teknik ini digunakan untuk mengamati gejala-gejala yang tampak dalam proses pembelajaran tentang kesungguhan siswa dalam mengikuti pelajaran</w:t>
      </w:r>
      <w:r w:rsidR="003D1C52">
        <w:rPr>
          <w:rFonts w:asciiTheme="majorBidi" w:hAnsiTheme="majorBidi" w:cstheme="majorBidi"/>
          <w:sz w:val="24"/>
          <w:szCs w:val="24"/>
        </w:rPr>
        <w:t>.</w:t>
      </w:r>
      <w:r w:rsidR="00294084" w:rsidRPr="00294084">
        <w:rPr>
          <w:rFonts w:asciiTheme="majorBidi" w:hAnsiTheme="majorBidi" w:cstheme="majorBidi"/>
          <w:sz w:val="24"/>
          <w:szCs w:val="24"/>
        </w:rPr>
        <w:t xml:space="preserve"> </w:t>
      </w:r>
      <w:r w:rsidR="00A76EDE" w:rsidRPr="00294084">
        <w:rPr>
          <w:rFonts w:asciiTheme="majorBidi" w:hAnsiTheme="majorBidi" w:cstheme="majorBidi"/>
          <w:sz w:val="24"/>
          <w:szCs w:val="24"/>
        </w:rPr>
        <w:t>Menurut Sutrisno Hadi</w:t>
      </w:r>
      <w:r w:rsidR="00391B57" w:rsidRPr="00294084">
        <w:rPr>
          <w:rFonts w:asciiTheme="majorBidi" w:hAnsiTheme="majorBidi" w:cstheme="majorBidi"/>
          <w:sz w:val="24"/>
          <w:szCs w:val="24"/>
        </w:rPr>
        <w:t xml:space="preserve"> dalam </w:t>
      </w:r>
      <w:r w:rsidR="000E62C6" w:rsidRPr="00294084">
        <w:rPr>
          <w:rFonts w:asciiTheme="majorBidi" w:hAnsiTheme="majorBidi" w:cstheme="majorBidi"/>
          <w:sz w:val="24"/>
          <w:szCs w:val="24"/>
        </w:rPr>
        <w:t>Sugiyono, o</w:t>
      </w:r>
      <w:r w:rsidR="00A76EDE" w:rsidRPr="00294084">
        <w:rPr>
          <w:rFonts w:asciiTheme="majorBidi" w:hAnsiTheme="majorBidi" w:cstheme="majorBidi"/>
          <w:sz w:val="24"/>
          <w:szCs w:val="24"/>
        </w:rPr>
        <w:t>bservasi merupakan suatu proses yang kompleks, suatu proses yang tersusun dari berbagai proses biologis dan psikologis. Dua di antara yang terpenting adalah proses-proses</w:t>
      </w:r>
      <w:r w:rsidR="00A76EDE">
        <w:t xml:space="preserve"> </w:t>
      </w:r>
      <w:r w:rsidR="00A76EDE" w:rsidRPr="00294084">
        <w:rPr>
          <w:rFonts w:asciiTheme="majorBidi" w:hAnsiTheme="majorBidi" w:cstheme="majorBidi"/>
          <w:sz w:val="24"/>
          <w:szCs w:val="24"/>
        </w:rPr>
        <w:t>pengamatan dan ingatan.</w:t>
      </w:r>
      <w:r w:rsidR="00A76EDE" w:rsidRPr="00A76EDE">
        <w:rPr>
          <w:rStyle w:val="FootnoteReference"/>
          <w:rFonts w:asciiTheme="majorBidi" w:hAnsiTheme="majorBidi" w:cstheme="majorBidi"/>
          <w:sz w:val="24"/>
          <w:szCs w:val="24"/>
        </w:rPr>
        <w:footnoteReference w:id="16"/>
      </w:r>
      <w:r w:rsidR="00A76EDE">
        <w:t xml:space="preserve"> </w:t>
      </w:r>
    </w:p>
    <w:p w:rsidR="0025167B" w:rsidRDefault="0025167B" w:rsidP="00FE5613">
      <w:pPr>
        <w:autoSpaceDE w:val="0"/>
        <w:autoSpaceDN w:val="0"/>
        <w:adjustRightInd w:val="0"/>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Beberapa kebaikan dari data observasi ialah :</w:t>
      </w:r>
      <w:r w:rsidR="001E5AAF">
        <w:rPr>
          <w:rStyle w:val="FootnoteReference"/>
          <w:rFonts w:asciiTheme="majorBidi" w:hAnsiTheme="majorBidi" w:cstheme="majorBidi"/>
          <w:sz w:val="24"/>
          <w:szCs w:val="24"/>
        </w:rPr>
        <w:footnoteReference w:id="17"/>
      </w:r>
    </w:p>
    <w:p w:rsidR="007718B0" w:rsidRDefault="0025167B" w:rsidP="00294084">
      <w:pPr>
        <w:pStyle w:val="ListParagraph"/>
        <w:numPr>
          <w:ilvl w:val="0"/>
          <w:numId w:val="33"/>
        </w:numPr>
        <w:tabs>
          <w:tab w:val="left" w:pos="851"/>
        </w:tabs>
        <w:autoSpaceDE w:val="0"/>
        <w:autoSpaceDN w:val="0"/>
        <w:adjustRightInd w:val="0"/>
        <w:spacing w:after="0" w:afterAutospacing="0" w:line="480" w:lineRule="auto"/>
        <w:ind w:right="51"/>
        <w:rPr>
          <w:rFonts w:asciiTheme="majorBidi" w:hAnsiTheme="majorBidi" w:cstheme="majorBidi"/>
          <w:sz w:val="24"/>
          <w:szCs w:val="24"/>
        </w:rPr>
      </w:pPr>
      <w:r w:rsidRPr="007718B0">
        <w:rPr>
          <w:rFonts w:asciiTheme="majorBidi" w:hAnsiTheme="majorBidi" w:cstheme="majorBidi"/>
          <w:sz w:val="24"/>
          <w:szCs w:val="24"/>
        </w:rPr>
        <w:t>Data observasi diperoleh secara langsung dengan mengamati kegiatan atau ekspresi siswa dalam bereaksi terhadap suatu perangsang atau situasi tertentu, sehingga data tersebut dapat lebih objektif dan melukiskan kepribadian siswa yang sebenarnya.</w:t>
      </w:r>
    </w:p>
    <w:p w:rsidR="007718B0" w:rsidRDefault="00635558" w:rsidP="007718B0">
      <w:pPr>
        <w:pStyle w:val="ListParagraph"/>
        <w:numPr>
          <w:ilvl w:val="0"/>
          <w:numId w:val="33"/>
        </w:numPr>
        <w:tabs>
          <w:tab w:val="left" w:pos="851"/>
        </w:tabs>
        <w:autoSpaceDE w:val="0"/>
        <w:autoSpaceDN w:val="0"/>
        <w:adjustRightInd w:val="0"/>
        <w:spacing w:after="0" w:afterAutospacing="0" w:line="480" w:lineRule="auto"/>
        <w:ind w:right="51"/>
        <w:rPr>
          <w:rFonts w:asciiTheme="majorBidi" w:hAnsiTheme="majorBidi" w:cstheme="majorBidi"/>
          <w:sz w:val="24"/>
          <w:szCs w:val="24"/>
        </w:rPr>
      </w:pPr>
      <w:r w:rsidRPr="007718B0">
        <w:rPr>
          <w:rFonts w:asciiTheme="majorBidi" w:hAnsiTheme="majorBidi" w:cstheme="majorBidi"/>
          <w:sz w:val="24"/>
          <w:szCs w:val="24"/>
        </w:rPr>
        <w:t xml:space="preserve">Di dalam situasi yang relatif bebas dalam arti tanpa adanya tekanan dari luar, individu yang diamati tidak berasa </w:t>
      </w:r>
      <w:r w:rsidRPr="007718B0">
        <w:rPr>
          <w:rFonts w:asciiTheme="majorBidi" w:hAnsiTheme="majorBidi" w:cstheme="majorBidi"/>
          <w:i/>
          <w:iCs/>
          <w:sz w:val="24"/>
          <w:szCs w:val="24"/>
        </w:rPr>
        <w:t>on the spot</w:t>
      </w:r>
      <w:r w:rsidRPr="007718B0">
        <w:rPr>
          <w:rFonts w:asciiTheme="majorBidi" w:hAnsiTheme="majorBidi" w:cstheme="majorBidi"/>
          <w:sz w:val="24"/>
          <w:szCs w:val="24"/>
        </w:rPr>
        <w:t>. Dia tidak merasa sendirian. Dia melakukan kegiatan dan mengekspresikan kebiasaan, minat, serta sifat-sifatnya secara spontan.</w:t>
      </w:r>
    </w:p>
    <w:p w:rsidR="00635558" w:rsidRPr="007718B0" w:rsidRDefault="00635558" w:rsidP="007718B0">
      <w:pPr>
        <w:pStyle w:val="ListParagraph"/>
        <w:numPr>
          <w:ilvl w:val="0"/>
          <w:numId w:val="33"/>
        </w:numPr>
        <w:tabs>
          <w:tab w:val="left" w:pos="851"/>
        </w:tabs>
        <w:autoSpaceDE w:val="0"/>
        <w:autoSpaceDN w:val="0"/>
        <w:adjustRightInd w:val="0"/>
        <w:spacing w:after="0" w:afterAutospacing="0" w:line="480" w:lineRule="auto"/>
        <w:ind w:right="51"/>
        <w:rPr>
          <w:rFonts w:asciiTheme="majorBidi" w:hAnsiTheme="majorBidi" w:cstheme="majorBidi"/>
          <w:sz w:val="24"/>
          <w:szCs w:val="24"/>
        </w:rPr>
      </w:pPr>
      <w:r w:rsidRPr="007718B0">
        <w:rPr>
          <w:rFonts w:asciiTheme="majorBidi" w:hAnsiTheme="majorBidi" w:cstheme="majorBidi"/>
          <w:sz w:val="24"/>
          <w:szCs w:val="24"/>
        </w:rPr>
        <w:lastRenderedPageBreak/>
        <w:t>Data yang diperoleh dari observasi mencakup berbagai aspek kepribadian individu sehingga di dalam pengolahannya tidak berat sebelah</w:t>
      </w:r>
      <w:r w:rsidR="001E5AAF" w:rsidRPr="007718B0">
        <w:rPr>
          <w:rFonts w:asciiTheme="majorBidi" w:hAnsiTheme="majorBidi" w:cstheme="majorBidi"/>
          <w:sz w:val="24"/>
          <w:szCs w:val="24"/>
        </w:rPr>
        <w:t>, atau hanya menekankan salah satu segi saja dari kecakapan hasil belajar siswa.</w:t>
      </w:r>
    </w:p>
    <w:p w:rsidR="00A76EDE" w:rsidRPr="00EF6B9C" w:rsidRDefault="00A76EDE" w:rsidP="00FE5613">
      <w:pPr>
        <w:autoSpaceDE w:val="0"/>
        <w:autoSpaceDN w:val="0"/>
        <w:adjustRightInd w:val="0"/>
        <w:spacing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Observasi dilakukan untuk mengamati kegiatan di kelas selama kegiatan pembelajaran. Peneliti juga mengamati keaktifan belajar siswa selama proses pembelajaran. Observasi dimaksudkan untuk mengetahui adanya kesesuaian antara perencanaan dan pelaksanaan tindakan serta untuk menjaring data aktifitas siswa dalam proses pembelajaran. Observasi dilakukan oleh guru kelas IV MI Trbiyatussibyan Boyolangu Tulungagung dan dibantu oleh teman sejawat dengan menggunakan lembar observasi.</w:t>
      </w:r>
    </w:p>
    <w:p w:rsidR="00930218" w:rsidRPr="00391B57" w:rsidRDefault="00930218" w:rsidP="00294084">
      <w:pPr>
        <w:pStyle w:val="ListParagraph"/>
        <w:numPr>
          <w:ilvl w:val="3"/>
          <w:numId w:val="7"/>
        </w:numPr>
        <w:tabs>
          <w:tab w:val="left" w:pos="284"/>
        </w:tabs>
        <w:spacing w:after="0" w:afterAutospacing="0" w:line="480" w:lineRule="auto"/>
        <w:ind w:left="426" w:right="51" w:firstLine="0"/>
        <w:rPr>
          <w:rFonts w:asciiTheme="majorBidi" w:hAnsiTheme="majorBidi" w:cstheme="majorBidi"/>
          <w:b/>
          <w:bCs/>
          <w:sz w:val="24"/>
          <w:szCs w:val="24"/>
        </w:rPr>
      </w:pPr>
      <w:r w:rsidRPr="00391B57">
        <w:rPr>
          <w:rFonts w:asciiTheme="majorBidi" w:hAnsiTheme="majorBidi" w:cstheme="majorBidi"/>
          <w:b/>
          <w:bCs/>
          <w:sz w:val="24"/>
          <w:szCs w:val="24"/>
        </w:rPr>
        <w:t>Wawancara</w:t>
      </w:r>
    </w:p>
    <w:p w:rsidR="009E4E8A" w:rsidRDefault="009E4E8A"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Wawancara adalah komunikasi langsung antara yang mewawancarai dengan yang diwawancarai. Tujuan wawancara adalah:</w:t>
      </w:r>
      <w:r>
        <w:rPr>
          <w:rStyle w:val="FootnoteReference"/>
          <w:rFonts w:asciiTheme="majorBidi" w:hAnsiTheme="majorBidi" w:cstheme="majorBidi"/>
          <w:sz w:val="24"/>
          <w:szCs w:val="24"/>
        </w:rPr>
        <w:footnoteReference w:id="18"/>
      </w:r>
    </w:p>
    <w:p w:rsidR="007718B0" w:rsidRDefault="009E4E8A" w:rsidP="007718B0">
      <w:pPr>
        <w:pStyle w:val="ListParagraph"/>
        <w:numPr>
          <w:ilvl w:val="0"/>
          <w:numId w:val="24"/>
        </w:numPr>
        <w:tabs>
          <w:tab w:val="left" w:pos="851"/>
        </w:tabs>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Untuk memperoleh informasi guna menjelaskan suatu situasi dan kondisi tertentu.</w:t>
      </w:r>
    </w:p>
    <w:p w:rsidR="007718B0" w:rsidRDefault="009E4E8A" w:rsidP="007718B0">
      <w:pPr>
        <w:pStyle w:val="ListParagraph"/>
        <w:numPr>
          <w:ilvl w:val="0"/>
          <w:numId w:val="24"/>
        </w:numPr>
        <w:tabs>
          <w:tab w:val="left" w:pos="851"/>
        </w:tabs>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Untuk melengkapi suatu penyelidikan ilmiah.</w:t>
      </w:r>
    </w:p>
    <w:p w:rsidR="009E4E8A" w:rsidRPr="007718B0" w:rsidRDefault="009E4E8A" w:rsidP="007718B0">
      <w:pPr>
        <w:pStyle w:val="ListParagraph"/>
        <w:numPr>
          <w:ilvl w:val="0"/>
          <w:numId w:val="24"/>
        </w:numPr>
        <w:tabs>
          <w:tab w:val="left" w:pos="851"/>
        </w:tabs>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Untuk memperoleh data agar dapat mempengaruhi situasi atau orang tertentu.</w:t>
      </w:r>
    </w:p>
    <w:p w:rsidR="00930218" w:rsidRPr="00EF6B9C" w:rsidRDefault="00930218"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lastRenderedPageBreak/>
        <w:t>Teknik ini digunakan untuk wawancara dengan siswa tentang kesan-kesan dan pengungkapan perasaan siswa ket</w:t>
      </w:r>
      <w:r w:rsidR="00F51DB8" w:rsidRPr="00EF6B9C">
        <w:rPr>
          <w:rFonts w:asciiTheme="majorBidi" w:hAnsiTheme="majorBidi" w:cstheme="majorBidi"/>
          <w:sz w:val="24"/>
          <w:szCs w:val="24"/>
        </w:rPr>
        <w:t xml:space="preserve">ika belajar Sains dengan materi energi panas dan energi bunyi </w:t>
      </w:r>
      <w:r w:rsidRPr="00EF6B9C">
        <w:rPr>
          <w:rFonts w:asciiTheme="majorBidi" w:hAnsiTheme="majorBidi" w:cstheme="majorBidi"/>
          <w:sz w:val="24"/>
          <w:szCs w:val="24"/>
        </w:rPr>
        <w:t xml:space="preserve">dengan menggunakan eksperimen atau uji coba. Wawancara ini juga digunakan untuk mengetahui letak kesulitan siswa selama mengikuti proses eksperimen dan pembelajaran </w:t>
      </w:r>
      <w:r w:rsidR="00F51DB8" w:rsidRPr="00EF6B9C">
        <w:rPr>
          <w:rFonts w:asciiTheme="majorBidi" w:hAnsiTheme="majorBidi" w:cstheme="majorBidi"/>
          <w:sz w:val="24"/>
          <w:szCs w:val="24"/>
        </w:rPr>
        <w:t>sains terkait sub bab energi panas dan energi bunyi</w:t>
      </w:r>
      <w:r w:rsidRPr="00EF6B9C">
        <w:rPr>
          <w:rFonts w:asciiTheme="majorBidi" w:hAnsiTheme="majorBidi" w:cstheme="majorBidi"/>
          <w:sz w:val="24"/>
          <w:szCs w:val="24"/>
        </w:rPr>
        <w:t>.</w:t>
      </w:r>
    </w:p>
    <w:p w:rsidR="00930218" w:rsidRPr="00391B57" w:rsidRDefault="00930218" w:rsidP="00D2661E">
      <w:pPr>
        <w:pStyle w:val="ListParagraph"/>
        <w:numPr>
          <w:ilvl w:val="3"/>
          <w:numId w:val="7"/>
        </w:numPr>
        <w:tabs>
          <w:tab w:val="left" w:pos="284"/>
        </w:tabs>
        <w:spacing w:after="0" w:afterAutospacing="0" w:line="480" w:lineRule="auto"/>
        <w:ind w:left="426" w:right="51" w:firstLine="0"/>
        <w:rPr>
          <w:rFonts w:asciiTheme="majorBidi" w:hAnsiTheme="majorBidi" w:cstheme="majorBidi"/>
          <w:b/>
          <w:bCs/>
          <w:sz w:val="24"/>
          <w:szCs w:val="24"/>
        </w:rPr>
      </w:pPr>
      <w:r w:rsidRPr="00391B57">
        <w:rPr>
          <w:rFonts w:asciiTheme="majorBidi" w:hAnsiTheme="majorBidi" w:cstheme="majorBidi"/>
          <w:b/>
          <w:bCs/>
          <w:sz w:val="24"/>
          <w:szCs w:val="24"/>
        </w:rPr>
        <w:t>Dokumentasi</w:t>
      </w:r>
    </w:p>
    <w:p w:rsidR="0083189C" w:rsidRPr="00EF6B9C" w:rsidRDefault="0083189C"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Cara lain untuk memperoleh data dari responden adalah menggunakan teknik dokumentasi. Pada teknik ini, peneliti dimungkinkan memperoleh informasi dari bermacam-macam sumber tertulis atau tak tertulis.</w:t>
      </w:r>
      <w:r>
        <w:rPr>
          <w:rStyle w:val="FootnoteReference"/>
          <w:rFonts w:asciiTheme="majorBidi" w:hAnsiTheme="majorBidi" w:cstheme="majorBidi"/>
          <w:sz w:val="24"/>
          <w:szCs w:val="24"/>
        </w:rPr>
        <w:footnoteReference w:id="19"/>
      </w:r>
    </w:p>
    <w:p w:rsidR="00930218" w:rsidRPr="00EF6B9C" w:rsidRDefault="00930218"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Teknik ini digunakan untuk mendokumentasikan data tentang proses pembelajaran yan</w:t>
      </w:r>
      <w:r w:rsidR="0083189C" w:rsidRPr="00EF6B9C">
        <w:rPr>
          <w:rFonts w:asciiTheme="majorBidi" w:hAnsiTheme="majorBidi" w:cstheme="majorBidi"/>
          <w:sz w:val="24"/>
          <w:szCs w:val="24"/>
        </w:rPr>
        <w:t xml:space="preserve">g menggambarkan langkah-langkah inquiry </w:t>
      </w:r>
      <w:r w:rsidRPr="00EF6B9C">
        <w:rPr>
          <w:rFonts w:asciiTheme="majorBidi" w:hAnsiTheme="majorBidi" w:cstheme="majorBidi"/>
          <w:sz w:val="24"/>
          <w:szCs w:val="24"/>
        </w:rPr>
        <w:t>yang dirpraktikkan oleh guru (peneliti) dalam proses pembelajaran. Data tentang keaktifan, kreativitas, dan rasa senang siswa dikumpulkan dengan teknik dokumentasi. Dokumen yang dimaksud dalam penelitian ini mencakup dokumentasi foto dan dokumentasi portofolio siswa.</w:t>
      </w:r>
    </w:p>
    <w:p w:rsidR="0083189C" w:rsidRPr="00EF6B9C" w:rsidRDefault="0083189C"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 xml:space="preserve">Portofolio yang dimaksud oleh peneliti adalah koleksi dokumen atau tugas-tugas yang diorganisasikan atau dipilih untuk mencapai tujuan dan sebagai bukti yang nyata dari seseorang yang memiliki pertumbuhan dalam bidang pengetahuan, disposisi, dan keterampilan. </w:t>
      </w:r>
    </w:p>
    <w:p w:rsidR="00D155C6" w:rsidRPr="00EF6B9C" w:rsidRDefault="0083189C"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lastRenderedPageBreak/>
        <w:t xml:space="preserve">Portofolio disini merupakan hasil penilaian pembelajaran praktek (melakukan) dan mempunyai beberapa standar perencanaan yang kuat, yakni mendorong adanya interaksi antar lingkungan </w:t>
      </w:r>
      <w:r w:rsidR="00D155C6" w:rsidRPr="00EF6B9C">
        <w:rPr>
          <w:rFonts w:asciiTheme="majorBidi" w:hAnsiTheme="majorBidi" w:cstheme="majorBidi"/>
          <w:sz w:val="24"/>
          <w:szCs w:val="24"/>
        </w:rPr>
        <w:t>terkait seperti interaksi siswa dengan guru.</w:t>
      </w:r>
    </w:p>
    <w:p w:rsidR="0083189C" w:rsidRPr="00EF6B9C" w:rsidRDefault="00D155C6"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Sehubungan dengan hal ini, Shaklee dalam Arnie menyatakan bahwa “portofolio merupakan sesuatu yang berharga dan merupakan inovasi pendidikan”. Portofolio bukan objek, melainkan perantara penilaian oleh siswa dan guru yang menggambarkan aktivitas dan proses yaitu mendorong siswa untuk berdialog, merencanakan tujuan, bekerja sama, memilih, membandingkan, berbagi pengetahuan, membuat keputusan dan tidak hanya memepertanggungjawabkan apa yang telah dilakukannya tetapi juga menguatkan dengan menggunakan argumentasi yang tepat.</w:t>
      </w:r>
      <w:r>
        <w:rPr>
          <w:rStyle w:val="FootnoteReference"/>
          <w:rFonts w:asciiTheme="majorBidi" w:hAnsiTheme="majorBidi" w:cstheme="majorBidi"/>
          <w:sz w:val="24"/>
          <w:szCs w:val="24"/>
        </w:rPr>
        <w:footnoteReference w:id="20"/>
      </w:r>
      <w:r w:rsidR="0083189C" w:rsidRPr="00EF6B9C">
        <w:rPr>
          <w:rFonts w:asciiTheme="majorBidi" w:hAnsiTheme="majorBidi" w:cstheme="majorBidi"/>
          <w:sz w:val="24"/>
          <w:szCs w:val="24"/>
        </w:rPr>
        <w:t xml:space="preserve"> </w:t>
      </w:r>
    </w:p>
    <w:p w:rsidR="00D155C6" w:rsidRPr="00EF6B9C" w:rsidRDefault="00D155C6"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Dari uraian tentang portofolio diatas, dapat disimpulkan bahwa portofolio memiliki karakteristik sebagai berikut :</w:t>
      </w:r>
      <w:r w:rsidR="00541365">
        <w:rPr>
          <w:rStyle w:val="FootnoteReference"/>
          <w:rFonts w:asciiTheme="majorBidi" w:hAnsiTheme="majorBidi" w:cstheme="majorBidi"/>
          <w:sz w:val="24"/>
          <w:szCs w:val="24"/>
        </w:rPr>
        <w:footnoteReference w:id="21"/>
      </w:r>
    </w:p>
    <w:p w:rsidR="007718B0" w:rsidRDefault="00D155C6" w:rsidP="007718B0">
      <w:pPr>
        <w:pStyle w:val="ListParagraph"/>
        <w:numPr>
          <w:ilvl w:val="0"/>
          <w:numId w:val="25"/>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Merupakan hasil karya siswa yang berisi kemajuan dan penyelesaian tugas-tugas</w:t>
      </w:r>
      <w:r w:rsidR="00541365" w:rsidRPr="007718B0">
        <w:rPr>
          <w:rFonts w:asciiTheme="majorBidi" w:hAnsiTheme="majorBidi" w:cstheme="majorBidi"/>
          <w:sz w:val="24"/>
          <w:szCs w:val="24"/>
        </w:rPr>
        <w:t xml:space="preserve"> dalam usaha pencapaian kompetensi pembelajaran.</w:t>
      </w:r>
    </w:p>
    <w:p w:rsidR="00541365" w:rsidRPr="007718B0" w:rsidRDefault="00541365" w:rsidP="007718B0">
      <w:pPr>
        <w:pStyle w:val="ListParagraph"/>
        <w:numPr>
          <w:ilvl w:val="0"/>
          <w:numId w:val="25"/>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Mengukur setiap prestasi siswa secara individual dan menyadari perbedaan di antara siswa.</w:t>
      </w:r>
    </w:p>
    <w:p w:rsidR="00541365" w:rsidRDefault="00541365" w:rsidP="00FE5613">
      <w:pPr>
        <w:pStyle w:val="ListParagraph"/>
        <w:numPr>
          <w:ilvl w:val="0"/>
          <w:numId w:val="25"/>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Merupakan suatu pendekatan kerja sama.</w:t>
      </w:r>
    </w:p>
    <w:p w:rsidR="00541365" w:rsidRDefault="00541365" w:rsidP="00FE5613">
      <w:pPr>
        <w:pStyle w:val="ListParagraph"/>
        <w:numPr>
          <w:ilvl w:val="0"/>
          <w:numId w:val="25"/>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Mempunyai tujuan untuk menilai diri sendiri.</w:t>
      </w:r>
    </w:p>
    <w:p w:rsidR="00541365" w:rsidRDefault="00541365" w:rsidP="00FE5613">
      <w:pPr>
        <w:pStyle w:val="ListParagraph"/>
        <w:numPr>
          <w:ilvl w:val="0"/>
          <w:numId w:val="25"/>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lastRenderedPageBreak/>
        <w:t>Memperbaiki dan mengupayakan prestasi.</w:t>
      </w:r>
    </w:p>
    <w:p w:rsidR="00541365" w:rsidRDefault="00541365" w:rsidP="00FE5613">
      <w:pPr>
        <w:pStyle w:val="ListParagraph"/>
        <w:numPr>
          <w:ilvl w:val="0"/>
          <w:numId w:val="25"/>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Adanya keterkaitan antara penilaian dan pembelajaran.</w:t>
      </w:r>
    </w:p>
    <w:p w:rsidR="00D2661E" w:rsidRDefault="00E71D3B" w:rsidP="00D2661E">
      <w:pPr>
        <w:autoSpaceDE w:val="0"/>
        <w:autoSpaceDN w:val="0"/>
        <w:adjustRightInd w:val="0"/>
        <w:spacing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Di dalam melaksanakan metode dokumentasi ini, peneliti  menyelidiki benda-benda tertulis seperti buku-buku, majalah, dokumen, peraturan peraturan, notulen rapat, catatan harian dan sebagainya. Peneliti mengambil gambar foto siswa sebagai teknik pengump</w:t>
      </w:r>
      <w:r w:rsidR="00EF6B9C">
        <w:rPr>
          <w:rFonts w:asciiTheme="majorBidi" w:hAnsiTheme="majorBidi" w:cstheme="majorBidi"/>
          <w:sz w:val="24"/>
          <w:szCs w:val="24"/>
        </w:rPr>
        <w:t>ulan data dalam dokumentasi ini.</w:t>
      </w:r>
    </w:p>
    <w:p w:rsidR="00EF6B9C" w:rsidRPr="00391B57" w:rsidRDefault="00930218" w:rsidP="00D2661E">
      <w:pPr>
        <w:pStyle w:val="ListParagraph"/>
        <w:numPr>
          <w:ilvl w:val="3"/>
          <w:numId w:val="7"/>
        </w:numPr>
        <w:tabs>
          <w:tab w:val="left" w:pos="284"/>
        </w:tabs>
        <w:autoSpaceDE w:val="0"/>
        <w:autoSpaceDN w:val="0"/>
        <w:adjustRightInd w:val="0"/>
        <w:spacing w:after="0" w:afterAutospacing="0" w:line="480" w:lineRule="auto"/>
        <w:ind w:left="426" w:right="51" w:firstLine="0"/>
        <w:rPr>
          <w:rFonts w:asciiTheme="majorBidi" w:hAnsiTheme="majorBidi" w:cstheme="majorBidi"/>
          <w:b/>
          <w:bCs/>
          <w:sz w:val="24"/>
          <w:szCs w:val="24"/>
        </w:rPr>
      </w:pPr>
      <w:r w:rsidRPr="00391B57">
        <w:rPr>
          <w:rFonts w:asciiTheme="majorBidi" w:hAnsiTheme="majorBidi" w:cstheme="majorBidi"/>
          <w:b/>
          <w:bCs/>
          <w:sz w:val="24"/>
          <w:szCs w:val="24"/>
        </w:rPr>
        <w:t>Tes</w:t>
      </w:r>
    </w:p>
    <w:p w:rsidR="00AB33D1" w:rsidRPr="00EF6B9C" w:rsidRDefault="00AB33D1" w:rsidP="00FE5613">
      <w:pPr>
        <w:autoSpaceDE w:val="0"/>
        <w:autoSpaceDN w:val="0"/>
        <w:adjustRightInd w:val="0"/>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Tes merupakan salah satu bentuk teknik evaluasi yang dapat digunakan untuk mengumpulkan data tentang hasil belajar siswa. Menurut M.Sobry Sutikno dalam Pupuh, evaluasi sangat penting diterapkan karena digunakan untuk mengetahui tingkat kemajuan yang telah dicapai oleh siswa dalam suatu kurun waktu proses belajar tertentu.</w:t>
      </w:r>
      <w:r w:rsidR="001C187A">
        <w:rPr>
          <w:rStyle w:val="FootnoteReference"/>
          <w:rFonts w:asciiTheme="majorBidi" w:hAnsiTheme="majorBidi" w:cstheme="majorBidi"/>
          <w:sz w:val="24"/>
          <w:szCs w:val="24"/>
        </w:rPr>
        <w:footnoteReference w:id="22"/>
      </w:r>
    </w:p>
    <w:p w:rsidR="00AB33D1" w:rsidRPr="00EF6B9C" w:rsidRDefault="00AB33D1"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 xml:space="preserve">Pada umumnya, ada dua teknik evaluasi, yaitu dengan menggunakan tes dan non tes. Tes adalah alat pengukuran berupa pertanyaan, perintah, dan petunjuk yang ditujukan kepada </w:t>
      </w:r>
      <w:r w:rsidRPr="00EF6B9C">
        <w:rPr>
          <w:rFonts w:asciiTheme="majorBidi" w:hAnsiTheme="majorBidi" w:cstheme="majorBidi"/>
          <w:i/>
          <w:iCs/>
          <w:sz w:val="24"/>
          <w:szCs w:val="24"/>
        </w:rPr>
        <w:t xml:space="preserve">testee </w:t>
      </w:r>
      <w:r w:rsidRPr="00EF6B9C">
        <w:rPr>
          <w:rFonts w:asciiTheme="majorBidi" w:hAnsiTheme="majorBidi" w:cstheme="majorBidi"/>
          <w:sz w:val="24"/>
          <w:szCs w:val="24"/>
        </w:rPr>
        <w:t>untuk mendapatkan respon sesuai dengan petunjuk itu.</w:t>
      </w:r>
      <w:r w:rsidR="001C187A">
        <w:rPr>
          <w:rStyle w:val="FootnoteReference"/>
          <w:rFonts w:asciiTheme="majorBidi" w:hAnsiTheme="majorBidi" w:cstheme="majorBidi"/>
          <w:sz w:val="24"/>
          <w:szCs w:val="24"/>
        </w:rPr>
        <w:footnoteReference w:id="23"/>
      </w:r>
    </w:p>
    <w:p w:rsidR="00AE3E63" w:rsidRPr="00EF6B9C" w:rsidRDefault="00AE3E63"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lastRenderedPageBreak/>
        <w:t xml:space="preserve">Dalam hubungannya dengan proses belajar mengajar, Dick dan Carey dalam Ngalim Purwanto menyatakan adanya bentuk pretest dan post-test dalam mengetahui tingkat pengetahuan siswa. </w:t>
      </w:r>
      <w:r w:rsidR="006A52CC">
        <w:rPr>
          <w:rStyle w:val="FootnoteReference"/>
          <w:rFonts w:asciiTheme="majorBidi" w:hAnsiTheme="majorBidi" w:cstheme="majorBidi"/>
          <w:sz w:val="24"/>
          <w:szCs w:val="24"/>
        </w:rPr>
        <w:footnoteReference w:id="24"/>
      </w:r>
    </w:p>
    <w:p w:rsidR="006A52CC" w:rsidRPr="007718B0" w:rsidRDefault="00AE3E63" w:rsidP="007718B0">
      <w:pPr>
        <w:pStyle w:val="ListParagraph"/>
        <w:numPr>
          <w:ilvl w:val="1"/>
          <w:numId w:val="33"/>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Pretest yaitu tes yang diberikan sebelum pengaja</w:t>
      </w:r>
      <w:r w:rsidR="00C854D8" w:rsidRPr="007718B0">
        <w:rPr>
          <w:rFonts w:asciiTheme="majorBidi" w:hAnsiTheme="majorBidi" w:cstheme="majorBidi"/>
          <w:sz w:val="24"/>
          <w:szCs w:val="24"/>
        </w:rPr>
        <w:t>ran dimulai, dan bertujuan untuk</w:t>
      </w:r>
      <w:r w:rsidRPr="007718B0">
        <w:rPr>
          <w:rFonts w:asciiTheme="majorBidi" w:hAnsiTheme="majorBidi" w:cstheme="majorBidi"/>
          <w:sz w:val="24"/>
          <w:szCs w:val="24"/>
        </w:rPr>
        <w:t xml:space="preserve"> mengetahui sampai di</w:t>
      </w:r>
      <w:r w:rsidR="006A52CC" w:rsidRPr="007718B0">
        <w:rPr>
          <w:rFonts w:asciiTheme="majorBidi" w:hAnsiTheme="majorBidi" w:cstheme="majorBidi"/>
          <w:sz w:val="24"/>
          <w:szCs w:val="24"/>
        </w:rPr>
        <w:t xml:space="preserve"> </w:t>
      </w:r>
      <w:r w:rsidRPr="007718B0">
        <w:rPr>
          <w:rFonts w:asciiTheme="majorBidi" w:hAnsiTheme="majorBidi" w:cstheme="majorBidi"/>
          <w:sz w:val="24"/>
          <w:szCs w:val="24"/>
        </w:rPr>
        <w:t>mana</w:t>
      </w:r>
      <w:r w:rsidR="006A52CC" w:rsidRPr="007718B0">
        <w:rPr>
          <w:rFonts w:asciiTheme="majorBidi" w:hAnsiTheme="majorBidi" w:cstheme="majorBidi"/>
          <w:sz w:val="24"/>
          <w:szCs w:val="24"/>
        </w:rPr>
        <w:t xml:space="preserve"> penguasaan siswa terhadap bahan pengajaran (pengetahuan dan keterampilan) yang akan diajarkan.</w:t>
      </w:r>
    </w:p>
    <w:p w:rsidR="006A52CC" w:rsidRPr="00EF6B9C" w:rsidRDefault="006A52CC" w:rsidP="007718B0">
      <w:pPr>
        <w:spacing w:after="0" w:afterAutospacing="0" w:line="480" w:lineRule="auto"/>
        <w:ind w:left="1134" w:right="51"/>
        <w:rPr>
          <w:rFonts w:asciiTheme="majorBidi" w:hAnsiTheme="majorBidi" w:cstheme="majorBidi"/>
          <w:sz w:val="24"/>
          <w:szCs w:val="24"/>
        </w:rPr>
      </w:pPr>
      <w:r w:rsidRPr="00EF6B9C">
        <w:rPr>
          <w:rFonts w:asciiTheme="majorBidi" w:hAnsiTheme="majorBidi" w:cstheme="majorBidi"/>
          <w:sz w:val="24"/>
          <w:szCs w:val="24"/>
        </w:rPr>
        <w:t>Dalam hal ini fungsi pretest adalah untuk melihat sampai di mana keefektifan pengajaran, setelah hasil pretest tersebut nantinya dibandingkan dengan hasil post-test.</w:t>
      </w:r>
    </w:p>
    <w:p w:rsidR="00AE3E63" w:rsidRPr="007718B0" w:rsidRDefault="006A52CC" w:rsidP="007718B0">
      <w:pPr>
        <w:pStyle w:val="ListParagraph"/>
        <w:numPr>
          <w:ilvl w:val="1"/>
          <w:numId w:val="33"/>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Post-test yaitu tes yang diberikan pada setiap akhir program satuan pengajaran. Tujuan pos-test ialah untuk mengetahui sampai di mana pencapaian siswa terhadap bahan pengajaran (pengetahuan maupun keterampilan) setelah mengalami suatu kegiatan belajar.</w:t>
      </w:r>
    </w:p>
    <w:p w:rsidR="006A52CC" w:rsidRPr="00EF6B9C" w:rsidRDefault="006A52CC" w:rsidP="00FE5613">
      <w:pPr>
        <w:spacing w:after="0" w:afterAutospacing="0" w:line="480" w:lineRule="auto"/>
        <w:ind w:left="426" w:right="51" w:firstLine="708"/>
        <w:rPr>
          <w:rFonts w:asciiTheme="majorBidi" w:hAnsiTheme="majorBidi" w:cstheme="majorBidi"/>
          <w:sz w:val="24"/>
          <w:szCs w:val="24"/>
        </w:rPr>
      </w:pPr>
      <w:r w:rsidRPr="00EF6B9C">
        <w:rPr>
          <w:rFonts w:asciiTheme="majorBidi" w:hAnsiTheme="majorBidi" w:cstheme="majorBidi"/>
          <w:sz w:val="24"/>
          <w:szCs w:val="24"/>
        </w:rPr>
        <w:t>Seperti telah dikatakan di atas, jika hasil post-test dibandingkan dengan hasil pretest, maka keduanya berfungsi untuk mengukur sampai sejauh mana keefektifan pelaksanaan program pengajaran. Guru atau pengajar dapat mengetahui apakah kegiatan itu berhasil baik atau tidak, dalam arti apakah semua atau sebagian besar tujuan instruksional yang telah dirumuskan telah dapat tercapai.</w:t>
      </w:r>
    </w:p>
    <w:p w:rsidR="00AB33D1" w:rsidRDefault="001C187A"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lastRenderedPageBreak/>
        <w:t>Dalam penelitian ini, teknik evaluasi yang digunakan oleh peneliti dalam mengumpulkan data adalah bentuk tes tertulis yaitu tes pilihan ganda dan tes esai.</w:t>
      </w:r>
    </w:p>
    <w:p w:rsidR="001C187A" w:rsidRDefault="001C187A" w:rsidP="00FE5613">
      <w:pPr>
        <w:pStyle w:val="ListParagraph"/>
        <w:numPr>
          <w:ilvl w:val="0"/>
          <w:numId w:val="26"/>
        </w:numPr>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Tes pilihan ganda</w:t>
      </w:r>
    </w:p>
    <w:p w:rsidR="001C187A" w:rsidRDefault="001C187A"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Tes ini dinamakan tes objektif tipe pilihan, karena para siswa diharuskan memilih satu jawaban benar dari sejumlah jawaban yang telah disediakan oleh guru. Item tes objektif ini oleh sebagian ahli penilaian dikatakan lebih efektif penggunaannya dalam mengukur beberapa hasil belajar peserta didik.</w:t>
      </w:r>
      <w:r w:rsidR="00A31211">
        <w:rPr>
          <w:rFonts w:asciiTheme="majorBidi" w:hAnsiTheme="majorBidi" w:cstheme="majorBidi"/>
          <w:sz w:val="24"/>
          <w:szCs w:val="24"/>
        </w:rPr>
        <w:t xml:space="preserve"> Karena dengan menggunakan tes ob</w:t>
      </w:r>
      <w:r w:rsidR="00C854D8">
        <w:rPr>
          <w:rFonts w:asciiTheme="majorBidi" w:hAnsiTheme="majorBidi" w:cstheme="majorBidi"/>
          <w:sz w:val="24"/>
          <w:szCs w:val="24"/>
        </w:rPr>
        <w:t>jektif tipe pilihan bisa mengun</w:t>
      </w:r>
      <w:r w:rsidR="00A31211">
        <w:rPr>
          <w:rFonts w:asciiTheme="majorBidi" w:hAnsiTheme="majorBidi" w:cstheme="majorBidi"/>
          <w:sz w:val="24"/>
          <w:szCs w:val="24"/>
        </w:rPr>
        <w:t xml:space="preserve">gkap materi pembelajaran yang lebih luas. </w:t>
      </w:r>
    </w:p>
    <w:p w:rsidR="00A31211" w:rsidRDefault="00A31211"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Item pilihan ganda pada prinsipnya terdiri atas sebuah </w:t>
      </w:r>
      <w:r w:rsidR="00531585">
        <w:rPr>
          <w:rFonts w:asciiTheme="majorBidi" w:hAnsiTheme="majorBidi" w:cstheme="majorBidi"/>
          <w:sz w:val="24"/>
          <w:szCs w:val="24"/>
        </w:rPr>
        <w:t>pokok persoalan atau problem dan daftar pilihan yang dianjurkan untuk diisi oleh siswa yang hendak dievaluasi. Di samping itu, setiap item tes dibedakan dalam dua bagian penting, yaitu pokok persoalan dan jawaban alternatif.</w:t>
      </w:r>
      <w:r w:rsidR="00531585">
        <w:rPr>
          <w:rStyle w:val="FootnoteReference"/>
          <w:rFonts w:asciiTheme="majorBidi" w:hAnsiTheme="majorBidi" w:cstheme="majorBidi"/>
          <w:sz w:val="24"/>
          <w:szCs w:val="24"/>
        </w:rPr>
        <w:footnoteReference w:id="25"/>
      </w:r>
    </w:p>
    <w:p w:rsidR="00531585" w:rsidRDefault="00531585" w:rsidP="00FE5613">
      <w:pPr>
        <w:pStyle w:val="ListParagraph"/>
        <w:spacing w:after="0" w:afterAutospacing="0" w:line="480" w:lineRule="auto"/>
        <w:ind w:left="426" w:right="51" w:firstLine="708"/>
        <w:rPr>
          <w:rFonts w:asciiTheme="majorBidi" w:hAnsiTheme="majorBidi" w:cstheme="majorBidi"/>
          <w:sz w:val="24"/>
          <w:szCs w:val="24"/>
        </w:rPr>
      </w:pPr>
      <w:r>
        <w:rPr>
          <w:rFonts w:asciiTheme="majorBidi" w:hAnsiTheme="majorBidi" w:cstheme="majorBidi"/>
          <w:sz w:val="24"/>
          <w:szCs w:val="24"/>
        </w:rPr>
        <w:t>Dalam implementasinya, tipe tes pilihan ganda memiliki kebaikan dan kelemahan yaitu :</w:t>
      </w:r>
      <w:r>
        <w:rPr>
          <w:rStyle w:val="FootnoteReference"/>
          <w:rFonts w:asciiTheme="majorBidi" w:hAnsiTheme="majorBidi" w:cstheme="majorBidi"/>
          <w:sz w:val="24"/>
          <w:szCs w:val="24"/>
        </w:rPr>
        <w:footnoteReference w:id="26"/>
      </w:r>
    </w:p>
    <w:p w:rsidR="00531585" w:rsidRDefault="00531585" w:rsidP="007718B0">
      <w:pPr>
        <w:pStyle w:val="ListParagraph"/>
        <w:numPr>
          <w:ilvl w:val="0"/>
          <w:numId w:val="27"/>
        </w:numPr>
        <w:tabs>
          <w:tab w:val="left" w:pos="993"/>
        </w:tabs>
        <w:spacing w:after="0" w:afterAutospacing="0" w:line="480" w:lineRule="auto"/>
        <w:ind w:left="426" w:right="51" w:firstLine="283"/>
        <w:rPr>
          <w:rFonts w:asciiTheme="majorBidi" w:hAnsiTheme="majorBidi" w:cstheme="majorBidi"/>
          <w:sz w:val="24"/>
          <w:szCs w:val="24"/>
        </w:rPr>
      </w:pPr>
      <w:r>
        <w:rPr>
          <w:rFonts w:asciiTheme="majorBidi" w:hAnsiTheme="majorBidi" w:cstheme="majorBidi"/>
          <w:sz w:val="24"/>
          <w:szCs w:val="24"/>
        </w:rPr>
        <w:t>Kebaikan bentuk soal pilihan ganda</w:t>
      </w:r>
    </w:p>
    <w:p w:rsidR="007718B0" w:rsidRDefault="00531585" w:rsidP="007718B0">
      <w:pPr>
        <w:pStyle w:val="ListParagraph"/>
        <w:numPr>
          <w:ilvl w:val="0"/>
          <w:numId w:val="28"/>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Materi yang diujikan dapat mencakup sebagian besar dari bahan pengajaran yang telah diberikan.</w:t>
      </w:r>
    </w:p>
    <w:p w:rsidR="007718B0" w:rsidRDefault="00531585" w:rsidP="007718B0">
      <w:pPr>
        <w:pStyle w:val="ListParagraph"/>
        <w:numPr>
          <w:ilvl w:val="0"/>
          <w:numId w:val="28"/>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lastRenderedPageBreak/>
        <w:t>Jawaban siswa dapat dikoreksi atau dinilai dengan mudah dan cepat dengan menggunakan kunci jawaban.</w:t>
      </w:r>
    </w:p>
    <w:p w:rsidR="00531585" w:rsidRPr="007718B0" w:rsidRDefault="00531585" w:rsidP="007718B0">
      <w:pPr>
        <w:pStyle w:val="ListParagraph"/>
        <w:numPr>
          <w:ilvl w:val="0"/>
          <w:numId w:val="28"/>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Jawaban untuk setiap pertanyaan sudah pasti benar atau salah, sehingga penilaiannya bersifat objektif.</w:t>
      </w:r>
    </w:p>
    <w:p w:rsidR="00531585" w:rsidRDefault="00531585" w:rsidP="007718B0">
      <w:pPr>
        <w:pStyle w:val="ListParagraph"/>
        <w:numPr>
          <w:ilvl w:val="0"/>
          <w:numId w:val="27"/>
        </w:numPr>
        <w:spacing w:after="0" w:afterAutospacing="0" w:line="480" w:lineRule="auto"/>
        <w:ind w:left="426" w:right="51" w:firstLine="0"/>
        <w:rPr>
          <w:rFonts w:asciiTheme="majorBidi" w:hAnsiTheme="majorBidi" w:cstheme="majorBidi"/>
          <w:sz w:val="24"/>
          <w:szCs w:val="24"/>
        </w:rPr>
      </w:pPr>
      <w:r>
        <w:rPr>
          <w:rFonts w:asciiTheme="majorBidi" w:hAnsiTheme="majorBidi" w:cstheme="majorBidi"/>
          <w:sz w:val="24"/>
          <w:szCs w:val="24"/>
        </w:rPr>
        <w:t>Kelemahan bentuk soal pilihan ganda</w:t>
      </w:r>
    </w:p>
    <w:p w:rsidR="007718B0" w:rsidRDefault="00DA06EA" w:rsidP="007718B0">
      <w:pPr>
        <w:pStyle w:val="ListParagraph"/>
        <w:numPr>
          <w:ilvl w:val="0"/>
          <w:numId w:val="29"/>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Kemungkian untuk melakukan tebakan jawaban masih cukup besar.</w:t>
      </w:r>
    </w:p>
    <w:p w:rsidR="00EF0FF6" w:rsidRPr="007718B0" w:rsidRDefault="00DA06EA" w:rsidP="007718B0">
      <w:pPr>
        <w:pStyle w:val="ListParagraph"/>
        <w:numPr>
          <w:ilvl w:val="0"/>
          <w:numId w:val="29"/>
        </w:numPr>
        <w:spacing w:after="0" w:afterAutospacing="0" w:line="480" w:lineRule="auto"/>
        <w:ind w:left="1134" w:right="51"/>
        <w:rPr>
          <w:rFonts w:asciiTheme="majorBidi" w:hAnsiTheme="majorBidi" w:cstheme="majorBidi"/>
          <w:sz w:val="24"/>
          <w:szCs w:val="24"/>
        </w:rPr>
      </w:pPr>
      <w:r w:rsidRPr="007718B0">
        <w:rPr>
          <w:rFonts w:asciiTheme="majorBidi" w:hAnsiTheme="majorBidi" w:cstheme="majorBidi"/>
          <w:sz w:val="24"/>
          <w:szCs w:val="24"/>
        </w:rPr>
        <w:t>Proses berpikir siswa t</w:t>
      </w:r>
      <w:r w:rsidR="00EC1450" w:rsidRPr="007718B0">
        <w:rPr>
          <w:rFonts w:asciiTheme="majorBidi" w:hAnsiTheme="majorBidi" w:cstheme="majorBidi"/>
          <w:sz w:val="24"/>
          <w:szCs w:val="24"/>
        </w:rPr>
        <w:t>idak dapat dilihat dengan nyata.</w:t>
      </w:r>
    </w:p>
    <w:p w:rsidR="001C187A" w:rsidRDefault="001C187A" w:rsidP="007718B0">
      <w:pPr>
        <w:pStyle w:val="ListParagraph"/>
        <w:numPr>
          <w:ilvl w:val="0"/>
          <w:numId w:val="27"/>
        </w:numPr>
        <w:spacing w:after="0" w:afterAutospacing="0" w:line="480" w:lineRule="auto"/>
        <w:ind w:left="426" w:right="51" w:firstLine="0"/>
        <w:rPr>
          <w:rFonts w:asciiTheme="majorBidi" w:hAnsiTheme="majorBidi" w:cstheme="majorBidi"/>
          <w:sz w:val="24"/>
          <w:szCs w:val="24"/>
        </w:rPr>
      </w:pPr>
      <w:r>
        <w:rPr>
          <w:rFonts w:asciiTheme="majorBidi" w:hAnsiTheme="majorBidi" w:cstheme="majorBidi"/>
          <w:sz w:val="24"/>
          <w:szCs w:val="24"/>
        </w:rPr>
        <w:t xml:space="preserve">Tes esai </w:t>
      </w:r>
    </w:p>
    <w:p w:rsidR="00A547A8" w:rsidRPr="006E7B6B" w:rsidRDefault="00E10DD2" w:rsidP="00FE5613">
      <w:pPr>
        <w:spacing w:after="0" w:afterAutospacing="0" w:line="480" w:lineRule="auto"/>
        <w:ind w:left="426" w:right="51" w:firstLine="708"/>
        <w:rPr>
          <w:rFonts w:asciiTheme="majorBidi" w:hAnsiTheme="majorBidi" w:cstheme="majorBidi"/>
          <w:sz w:val="24"/>
          <w:szCs w:val="24"/>
        </w:rPr>
      </w:pPr>
      <w:r w:rsidRPr="006E7B6B">
        <w:rPr>
          <w:rFonts w:asciiTheme="majorBidi" w:hAnsiTheme="majorBidi" w:cstheme="majorBidi"/>
          <w:sz w:val="24"/>
          <w:szCs w:val="24"/>
        </w:rPr>
        <w:t xml:space="preserve">Tes esai adalah salah satu bentuk tes tertulis, yang susunannya terdiri atas item-item pertanyaan yang masing-masing mengandung permasalahan dan menuntut jawaban siswa. Tes esai disebut juga sebagai tes dengan menggunakan pertanyaan terbuka, di mana dalam tes tersebut </w:t>
      </w:r>
      <w:r w:rsidR="00A85943" w:rsidRPr="006E7B6B">
        <w:rPr>
          <w:rFonts w:asciiTheme="majorBidi" w:hAnsiTheme="majorBidi" w:cstheme="majorBidi"/>
          <w:sz w:val="24"/>
          <w:szCs w:val="24"/>
        </w:rPr>
        <w:t>siswa diharuskan menjawab sesuai dengan pengetahuan yang dimiliki oleh para siswa, tes esai menurut Grounlund (1990) dalam Sukardi dapat dibedakan menjadi du macam yaitu : a. tes esai dengan jawaban yang panjang, dan b. Tes esai dengan jawaban yang singkat.</w:t>
      </w:r>
      <w:r w:rsidR="00A85943">
        <w:rPr>
          <w:rStyle w:val="FootnoteReference"/>
          <w:rFonts w:asciiTheme="majorBidi" w:hAnsiTheme="majorBidi" w:cstheme="majorBidi"/>
          <w:sz w:val="24"/>
          <w:szCs w:val="24"/>
        </w:rPr>
        <w:footnoteReference w:id="27"/>
      </w:r>
    </w:p>
    <w:p w:rsidR="007556E1" w:rsidRDefault="007556E1" w:rsidP="007718B0">
      <w:pPr>
        <w:pStyle w:val="ListParagraph"/>
        <w:spacing w:after="0" w:afterAutospacing="0" w:line="480" w:lineRule="auto"/>
        <w:ind w:left="426" w:right="51"/>
        <w:rPr>
          <w:rFonts w:asciiTheme="majorBidi" w:hAnsiTheme="majorBidi" w:cstheme="majorBidi"/>
          <w:sz w:val="24"/>
          <w:szCs w:val="24"/>
        </w:rPr>
      </w:pPr>
      <w:r>
        <w:rPr>
          <w:rFonts w:asciiTheme="majorBidi" w:hAnsiTheme="majorBidi" w:cstheme="majorBidi"/>
          <w:sz w:val="24"/>
          <w:szCs w:val="24"/>
        </w:rPr>
        <w:t>Kelebihan tes esai :</w:t>
      </w:r>
      <w:r>
        <w:rPr>
          <w:rStyle w:val="FootnoteReference"/>
          <w:rFonts w:asciiTheme="majorBidi" w:hAnsiTheme="majorBidi" w:cstheme="majorBidi"/>
          <w:sz w:val="24"/>
          <w:szCs w:val="24"/>
        </w:rPr>
        <w:footnoteReference w:id="28"/>
      </w:r>
    </w:p>
    <w:p w:rsidR="007718B0" w:rsidRDefault="007556E1" w:rsidP="007718B0">
      <w:pPr>
        <w:pStyle w:val="ListParagraph"/>
        <w:numPr>
          <w:ilvl w:val="0"/>
          <w:numId w:val="31"/>
        </w:numPr>
        <w:spacing w:after="0" w:afterAutospacing="0" w:line="480" w:lineRule="auto"/>
        <w:ind w:left="426" w:right="51" w:firstLine="0"/>
        <w:rPr>
          <w:rFonts w:asciiTheme="majorBidi" w:hAnsiTheme="majorBidi" w:cstheme="majorBidi"/>
          <w:sz w:val="24"/>
          <w:szCs w:val="24"/>
        </w:rPr>
      </w:pPr>
      <w:r w:rsidRPr="007718B0">
        <w:rPr>
          <w:rFonts w:asciiTheme="majorBidi" w:hAnsiTheme="majorBidi" w:cstheme="majorBidi"/>
          <w:sz w:val="24"/>
          <w:szCs w:val="24"/>
        </w:rPr>
        <w:t>Peserta didik dapat mengorganisasikan jawaban dengan pendapatnya sendiri.</w:t>
      </w:r>
    </w:p>
    <w:p w:rsidR="007718B0" w:rsidRDefault="007556E1" w:rsidP="007718B0">
      <w:pPr>
        <w:pStyle w:val="ListParagraph"/>
        <w:numPr>
          <w:ilvl w:val="0"/>
          <w:numId w:val="31"/>
        </w:numPr>
        <w:spacing w:after="0" w:afterAutospacing="0" w:line="480" w:lineRule="auto"/>
        <w:ind w:left="426" w:right="51" w:firstLine="0"/>
        <w:rPr>
          <w:rFonts w:asciiTheme="majorBidi" w:hAnsiTheme="majorBidi" w:cstheme="majorBidi"/>
          <w:sz w:val="24"/>
          <w:szCs w:val="24"/>
        </w:rPr>
      </w:pPr>
      <w:r w:rsidRPr="007718B0">
        <w:rPr>
          <w:rFonts w:asciiTheme="majorBidi" w:hAnsiTheme="majorBidi" w:cstheme="majorBidi"/>
          <w:sz w:val="24"/>
          <w:szCs w:val="24"/>
        </w:rPr>
        <w:t>Murid tidak dapat menerka-nerka jawaban soal.</w:t>
      </w:r>
    </w:p>
    <w:p w:rsidR="007718B0" w:rsidRDefault="007556E1" w:rsidP="007718B0">
      <w:pPr>
        <w:pStyle w:val="ListParagraph"/>
        <w:numPr>
          <w:ilvl w:val="0"/>
          <w:numId w:val="31"/>
        </w:numPr>
        <w:spacing w:after="0" w:afterAutospacing="0" w:line="480" w:lineRule="auto"/>
        <w:ind w:left="709" w:right="51" w:hanging="283"/>
        <w:rPr>
          <w:rFonts w:asciiTheme="majorBidi" w:hAnsiTheme="majorBidi" w:cstheme="majorBidi"/>
          <w:sz w:val="24"/>
          <w:szCs w:val="24"/>
        </w:rPr>
      </w:pPr>
      <w:r w:rsidRPr="007718B0">
        <w:rPr>
          <w:rFonts w:asciiTheme="majorBidi" w:hAnsiTheme="majorBidi" w:cstheme="majorBidi"/>
          <w:sz w:val="24"/>
          <w:szCs w:val="24"/>
        </w:rPr>
        <w:lastRenderedPageBreak/>
        <w:t>Tes ini sangat cocok untuk mengukur dan mengevaluasi hasil suatu proses belajar yang kompleks yang sukar diukur dengan mempergunakan tes objektif.</w:t>
      </w:r>
    </w:p>
    <w:p w:rsidR="00E27141" w:rsidRDefault="007556E1" w:rsidP="00E27141">
      <w:pPr>
        <w:pStyle w:val="ListParagraph"/>
        <w:numPr>
          <w:ilvl w:val="0"/>
          <w:numId w:val="31"/>
        </w:numPr>
        <w:spacing w:after="0" w:afterAutospacing="0" w:line="480" w:lineRule="auto"/>
        <w:ind w:left="709" w:right="51" w:hanging="283"/>
        <w:rPr>
          <w:rFonts w:asciiTheme="majorBidi" w:hAnsiTheme="majorBidi" w:cstheme="majorBidi"/>
          <w:sz w:val="24"/>
          <w:szCs w:val="24"/>
        </w:rPr>
      </w:pPr>
      <w:r w:rsidRPr="007718B0">
        <w:rPr>
          <w:rFonts w:asciiTheme="majorBidi" w:hAnsiTheme="majorBidi" w:cstheme="majorBidi"/>
          <w:sz w:val="24"/>
          <w:szCs w:val="24"/>
        </w:rPr>
        <w:t>Derajat ketepatan dan kebenaran murid dapat dilihat dari kalimat-kalimatnya.</w:t>
      </w:r>
    </w:p>
    <w:p w:rsidR="00E27141" w:rsidRDefault="007556E1" w:rsidP="00E27141">
      <w:pPr>
        <w:pStyle w:val="ListParagraph"/>
        <w:numPr>
          <w:ilvl w:val="0"/>
          <w:numId w:val="31"/>
        </w:numPr>
        <w:spacing w:after="0" w:afterAutospacing="0" w:line="480" w:lineRule="auto"/>
        <w:ind w:left="709" w:right="51" w:hanging="283"/>
        <w:rPr>
          <w:rFonts w:asciiTheme="majorBidi" w:hAnsiTheme="majorBidi" w:cstheme="majorBidi"/>
          <w:sz w:val="24"/>
          <w:szCs w:val="24"/>
        </w:rPr>
      </w:pPr>
      <w:r w:rsidRPr="00E27141">
        <w:rPr>
          <w:rFonts w:asciiTheme="majorBidi" w:hAnsiTheme="majorBidi" w:cstheme="majorBidi"/>
          <w:sz w:val="24"/>
          <w:szCs w:val="24"/>
        </w:rPr>
        <w:t xml:space="preserve">Jawaban diungkapkan dalam kata-kata dan kalimat sendiri sehingga tes ini dapat digunakan untuk melatih penyusunan kalimat </w:t>
      </w:r>
      <w:r w:rsidR="00435959" w:rsidRPr="00E27141">
        <w:rPr>
          <w:rFonts w:asciiTheme="majorBidi" w:hAnsiTheme="majorBidi" w:cstheme="majorBidi"/>
          <w:sz w:val="24"/>
          <w:szCs w:val="24"/>
        </w:rPr>
        <w:t>dengan bahasa yang baik, benar, dan cepat.</w:t>
      </w:r>
    </w:p>
    <w:p w:rsidR="00435959" w:rsidRPr="00E27141" w:rsidRDefault="00435959" w:rsidP="00E27141">
      <w:pPr>
        <w:pStyle w:val="ListParagraph"/>
        <w:numPr>
          <w:ilvl w:val="0"/>
          <w:numId w:val="31"/>
        </w:numPr>
        <w:spacing w:after="0" w:afterAutospacing="0" w:line="480" w:lineRule="auto"/>
        <w:ind w:left="709" w:right="51" w:hanging="283"/>
        <w:rPr>
          <w:rFonts w:asciiTheme="majorBidi" w:hAnsiTheme="majorBidi" w:cstheme="majorBidi"/>
          <w:sz w:val="24"/>
          <w:szCs w:val="24"/>
        </w:rPr>
      </w:pPr>
      <w:r w:rsidRPr="00E27141">
        <w:rPr>
          <w:rFonts w:asciiTheme="majorBidi" w:hAnsiTheme="majorBidi" w:cstheme="majorBidi"/>
          <w:sz w:val="24"/>
          <w:szCs w:val="24"/>
        </w:rPr>
        <w:t>Tes ini digunakan dapat melatih peserta didik untuk memilih fakta yang relevan dengan persoalan, dan mengorganisasikannya sehingga dapat mengungkapkan satu hasil pemikiran yang terintegrasi secara utuh.</w:t>
      </w:r>
    </w:p>
    <w:p w:rsidR="00435959" w:rsidRDefault="00435959" w:rsidP="00E27141">
      <w:pPr>
        <w:pStyle w:val="ListParagraph"/>
        <w:spacing w:after="0" w:afterAutospacing="0" w:line="480" w:lineRule="auto"/>
        <w:ind w:left="426" w:right="51"/>
        <w:rPr>
          <w:rFonts w:asciiTheme="majorBidi" w:hAnsiTheme="majorBidi" w:cstheme="majorBidi"/>
          <w:sz w:val="24"/>
          <w:szCs w:val="24"/>
        </w:rPr>
      </w:pPr>
      <w:r>
        <w:rPr>
          <w:rFonts w:asciiTheme="majorBidi" w:hAnsiTheme="majorBidi" w:cstheme="majorBidi"/>
          <w:sz w:val="24"/>
          <w:szCs w:val="24"/>
        </w:rPr>
        <w:t>Kelemahan tes esai :</w:t>
      </w:r>
      <w:r>
        <w:rPr>
          <w:rStyle w:val="FootnoteReference"/>
          <w:rFonts w:asciiTheme="majorBidi" w:hAnsiTheme="majorBidi" w:cstheme="majorBidi"/>
          <w:sz w:val="24"/>
          <w:szCs w:val="24"/>
        </w:rPr>
        <w:footnoteReference w:id="29"/>
      </w:r>
    </w:p>
    <w:p w:rsidR="00435959" w:rsidRPr="00E27141" w:rsidRDefault="00435959" w:rsidP="00E27141">
      <w:pPr>
        <w:pStyle w:val="ListParagraph"/>
        <w:numPr>
          <w:ilvl w:val="0"/>
          <w:numId w:val="32"/>
        </w:numPr>
        <w:spacing w:after="0" w:afterAutospacing="0" w:line="480" w:lineRule="auto"/>
        <w:ind w:left="851" w:right="51" w:hanging="425"/>
        <w:rPr>
          <w:rFonts w:asciiTheme="majorBidi" w:hAnsiTheme="majorBidi" w:cstheme="majorBidi"/>
          <w:sz w:val="24"/>
          <w:szCs w:val="24"/>
        </w:rPr>
      </w:pPr>
      <w:r w:rsidRPr="00E27141">
        <w:rPr>
          <w:rFonts w:asciiTheme="majorBidi" w:hAnsiTheme="majorBidi" w:cstheme="majorBidi"/>
          <w:sz w:val="24"/>
          <w:szCs w:val="24"/>
        </w:rPr>
        <w:t>Sukar dinilai secar tepat.</w:t>
      </w:r>
    </w:p>
    <w:p w:rsidR="00435959" w:rsidRDefault="00435959" w:rsidP="00E27141">
      <w:pPr>
        <w:pStyle w:val="ListParagraph"/>
        <w:numPr>
          <w:ilvl w:val="0"/>
          <w:numId w:val="32"/>
        </w:numPr>
        <w:spacing w:after="0" w:afterAutospacing="0" w:line="480" w:lineRule="auto"/>
        <w:ind w:left="851" w:right="51" w:hanging="425"/>
        <w:rPr>
          <w:rFonts w:asciiTheme="majorBidi" w:hAnsiTheme="majorBidi" w:cstheme="majorBidi"/>
          <w:sz w:val="24"/>
          <w:szCs w:val="24"/>
        </w:rPr>
      </w:pPr>
      <w:r>
        <w:rPr>
          <w:rFonts w:asciiTheme="majorBidi" w:hAnsiTheme="majorBidi" w:cstheme="majorBidi"/>
          <w:sz w:val="24"/>
          <w:szCs w:val="24"/>
        </w:rPr>
        <w:t>Bahan yang diukur terlalu sedikit sehingga agak sulit untuk mengukur penguasaan siswa terhadap keseluruhan kurikulum.</w:t>
      </w:r>
    </w:p>
    <w:p w:rsidR="00435959" w:rsidRDefault="00435959" w:rsidP="00E27141">
      <w:pPr>
        <w:pStyle w:val="ListParagraph"/>
        <w:numPr>
          <w:ilvl w:val="0"/>
          <w:numId w:val="32"/>
        </w:numPr>
        <w:spacing w:after="0" w:afterAutospacing="0" w:line="480" w:lineRule="auto"/>
        <w:ind w:left="851" w:right="51" w:hanging="425"/>
        <w:rPr>
          <w:rFonts w:asciiTheme="majorBidi" w:hAnsiTheme="majorBidi" w:cstheme="majorBidi"/>
          <w:sz w:val="24"/>
          <w:szCs w:val="24"/>
        </w:rPr>
      </w:pPr>
      <w:r>
        <w:rPr>
          <w:rFonts w:asciiTheme="majorBidi" w:hAnsiTheme="majorBidi" w:cstheme="majorBidi"/>
          <w:sz w:val="24"/>
          <w:szCs w:val="24"/>
        </w:rPr>
        <w:t>Sulit mendapatkan soal yang memiliki standar nasional maupun internasional.</w:t>
      </w:r>
    </w:p>
    <w:p w:rsidR="00435959" w:rsidRDefault="00435959" w:rsidP="00E27141">
      <w:pPr>
        <w:pStyle w:val="ListParagraph"/>
        <w:numPr>
          <w:ilvl w:val="0"/>
          <w:numId w:val="32"/>
        </w:numPr>
        <w:spacing w:after="0" w:afterAutospacing="0" w:line="480" w:lineRule="auto"/>
        <w:ind w:left="851" w:right="51" w:hanging="425"/>
        <w:rPr>
          <w:rFonts w:asciiTheme="majorBidi" w:hAnsiTheme="majorBidi" w:cstheme="majorBidi"/>
          <w:sz w:val="24"/>
          <w:szCs w:val="24"/>
        </w:rPr>
      </w:pPr>
      <w:r>
        <w:rPr>
          <w:rFonts w:asciiTheme="majorBidi" w:hAnsiTheme="majorBidi" w:cstheme="majorBidi"/>
          <w:sz w:val="24"/>
          <w:szCs w:val="24"/>
        </w:rPr>
        <w:t>Membutuhkan waktu untuk memeriksa hasilnya.</w:t>
      </w:r>
    </w:p>
    <w:p w:rsidR="006E7B6B" w:rsidRDefault="006E7B6B" w:rsidP="00E27141">
      <w:pPr>
        <w:spacing w:after="0" w:afterAutospacing="0" w:line="480" w:lineRule="auto"/>
        <w:ind w:left="851" w:right="51" w:hanging="425"/>
        <w:rPr>
          <w:rFonts w:asciiTheme="majorBidi" w:hAnsiTheme="majorBidi" w:cstheme="majorBidi"/>
          <w:sz w:val="24"/>
          <w:szCs w:val="24"/>
        </w:rPr>
      </w:pPr>
    </w:p>
    <w:p w:rsidR="00E27141" w:rsidRDefault="00E27141" w:rsidP="00E27141">
      <w:pPr>
        <w:spacing w:after="0" w:afterAutospacing="0" w:line="480" w:lineRule="auto"/>
        <w:ind w:left="851" w:right="51" w:hanging="425"/>
        <w:rPr>
          <w:rFonts w:asciiTheme="majorBidi" w:hAnsiTheme="majorBidi" w:cstheme="majorBidi"/>
          <w:sz w:val="24"/>
          <w:szCs w:val="24"/>
        </w:rPr>
      </w:pPr>
    </w:p>
    <w:p w:rsidR="00EC1450" w:rsidRPr="006E7B6B" w:rsidRDefault="00EC1450" w:rsidP="00FE5613">
      <w:pPr>
        <w:spacing w:after="0" w:afterAutospacing="0" w:line="480" w:lineRule="auto"/>
        <w:ind w:left="426" w:right="51" w:firstLine="708"/>
        <w:rPr>
          <w:rFonts w:asciiTheme="majorBidi" w:hAnsiTheme="majorBidi" w:cstheme="majorBidi"/>
          <w:sz w:val="24"/>
          <w:szCs w:val="24"/>
        </w:rPr>
      </w:pPr>
    </w:p>
    <w:p w:rsidR="00036F01" w:rsidRDefault="00036F01" w:rsidP="003D1C52">
      <w:pPr>
        <w:pStyle w:val="ListParagraph"/>
        <w:numPr>
          <w:ilvl w:val="0"/>
          <w:numId w:val="35"/>
        </w:numPr>
        <w:spacing w:after="0" w:afterAutospacing="0" w:line="480" w:lineRule="auto"/>
        <w:ind w:right="51"/>
        <w:rPr>
          <w:rFonts w:asciiTheme="majorBidi" w:hAnsiTheme="majorBidi" w:cstheme="majorBidi"/>
          <w:b/>
          <w:bCs/>
          <w:sz w:val="24"/>
          <w:szCs w:val="24"/>
        </w:rPr>
      </w:pPr>
      <w:r>
        <w:rPr>
          <w:rFonts w:asciiTheme="majorBidi" w:hAnsiTheme="majorBidi" w:cstheme="majorBidi"/>
          <w:b/>
          <w:bCs/>
          <w:sz w:val="24"/>
          <w:szCs w:val="24"/>
        </w:rPr>
        <w:lastRenderedPageBreak/>
        <w:t>Analisis Data</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Teknis analisis data dapat didefinisikan sebagai proses analisa data dimulai dengan menelaah seluruh data yang tersedia dari berbagai sumber yaitu wawancara, hasil observasi, hasil angket, hasil catatan lapangan, dokumen pribadi, dokumen resmi, gambar, foto, dan sebagainya.</w:t>
      </w:r>
      <w:r>
        <w:rPr>
          <w:rStyle w:val="FootnoteReference"/>
          <w:rFonts w:asciiTheme="majorBidi" w:hAnsiTheme="majorBidi" w:cstheme="majorBidi"/>
          <w:sz w:val="24"/>
          <w:szCs w:val="24"/>
        </w:rPr>
        <w:footnoteReference w:id="30"/>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Miles dan Huberman dalam  Sugi</w:t>
      </w:r>
      <w:r w:rsidR="00FB0D1B">
        <w:rPr>
          <w:rFonts w:asciiTheme="majorBidi" w:hAnsiTheme="majorBidi" w:cstheme="majorBidi"/>
          <w:sz w:val="24"/>
          <w:szCs w:val="24"/>
        </w:rPr>
        <w:t>y</w:t>
      </w:r>
      <w:r>
        <w:rPr>
          <w:rFonts w:asciiTheme="majorBidi" w:hAnsiTheme="majorBidi" w:cstheme="majorBidi"/>
          <w:sz w:val="24"/>
          <w:szCs w:val="24"/>
        </w:rPr>
        <w:t>ono mengemukakan bahwa aktifitas dalam analisis data kualitatif dilakukan secara interaktif dan berlangsung secara terus menerus sampai tuntas, sehingga datanya sudah penuh. Aktifitas dalam analisis data yaitu data (</w:t>
      </w:r>
      <w:r w:rsidRPr="007217AA">
        <w:rPr>
          <w:rFonts w:asciiTheme="majorBidi" w:hAnsiTheme="majorBidi" w:cstheme="majorBidi"/>
          <w:i/>
          <w:iCs/>
          <w:sz w:val="24"/>
          <w:szCs w:val="24"/>
        </w:rPr>
        <w:t>data reduction</w:t>
      </w:r>
      <w:r>
        <w:rPr>
          <w:rFonts w:asciiTheme="majorBidi" w:hAnsiTheme="majorBidi" w:cstheme="majorBidi"/>
          <w:sz w:val="24"/>
          <w:szCs w:val="24"/>
        </w:rPr>
        <w:t>), penyajian data (</w:t>
      </w:r>
      <w:r w:rsidRPr="007217AA">
        <w:rPr>
          <w:rFonts w:asciiTheme="majorBidi" w:hAnsiTheme="majorBidi" w:cstheme="majorBidi"/>
          <w:i/>
          <w:iCs/>
          <w:sz w:val="24"/>
          <w:szCs w:val="24"/>
        </w:rPr>
        <w:t>data display</w:t>
      </w:r>
      <w:r>
        <w:rPr>
          <w:rFonts w:asciiTheme="majorBidi" w:hAnsiTheme="majorBidi" w:cstheme="majorBidi"/>
          <w:sz w:val="24"/>
          <w:szCs w:val="24"/>
        </w:rPr>
        <w:t xml:space="preserve">), penarikan kesimpulan/verifikasi data (conclusion </w:t>
      </w:r>
      <w:r w:rsidRPr="007217AA">
        <w:rPr>
          <w:rFonts w:asciiTheme="majorBidi" w:hAnsiTheme="majorBidi" w:cstheme="majorBidi"/>
          <w:i/>
          <w:iCs/>
          <w:sz w:val="24"/>
          <w:szCs w:val="24"/>
        </w:rPr>
        <w:t>drawing/verification</w:t>
      </w:r>
      <w:r>
        <w:rPr>
          <w:rFonts w:asciiTheme="majorBidi" w:hAnsiTheme="majorBidi" w:cstheme="majorBidi"/>
          <w:sz w:val="24"/>
          <w:szCs w:val="24"/>
        </w:rPr>
        <w:t>)</w:t>
      </w:r>
      <w:r>
        <w:rPr>
          <w:rStyle w:val="FootnoteReference"/>
          <w:rFonts w:asciiTheme="majorBidi" w:hAnsiTheme="majorBidi" w:cstheme="majorBidi"/>
          <w:sz w:val="24"/>
          <w:szCs w:val="24"/>
        </w:rPr>
        <w:footnoteReference w:id="31"/>
      </w:r>
      <w:r>
        <w:rPr>
          <w:rFonts w:asciiTheme="majorBidi" w:hAnsiTheme="majorBidi" w:cstheme="majorBidi"/>
          <w:sz w:val="24"/>
          <w:szCs w:val="24"/>
        </w:rPr>
        <w:t>.</w:t>
      </w:r>
    </w:p>
    <w:p w:rsidR="00036F01" w:rsidRDefault="00036F01" w:rsidP="003D1C52">
      <w:pPr>
        <w:pStyle w:val="ListParagraph"/>
        <w:numPr>
          <w:ilvl w:val="0"/>
          <w:numId w:val="36"/>
        </w:numPr>
        <w:spacing w:before="100" w:beforeAutospacing="1" w:after="45" w:afterAutospacing="0" w:line="480" w:lineRule="auto"/>
        <w:ind w:right="51"/>
        <w:rPr>
          <w:rFonts w:asciiTheme="majorBidi" w:hAnsiTheme="majorBidi" w:cstheme="majorBidi"/>
          <w:sz w:val="24"/>
          <w:szCs w:val="24"/>
        </w:rPr>
      </w:pPr>
      <w:r>
        <w:rPr>
          <w:rFonts w:asciiTheme="majorBidi" w:hAnsiTheme="majorBidi" w:cstheme="majorBidi"/>
          <w:sz w:val="24"/>
          <w:szCs w:val="24"/>
        </w:rPr>
        <w:t>Reduksi Data</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Data yang diperoleh dari lapangan jumlahnya cukup banyak, untuk itu maka prlu dicatat secara teliti dan rinci. 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w:t>
      </w:r>
    </w:p>
    <w:p w:rsidR="00D25C64" w:rsidRDefault="00D25C64" w:rsidP="00FE5613">
      <w:pPr>
        <w:pStyle w:val="ListParagraph"/>
        <w:spacing w:before="100" w:beforeAutospacing="1" w:after="45" w:line="480" w:lineRule="auto"/>
        <w:ind w:left="426" w:right="51" w:firstLine="708"/>
        <w:rPr>
          <w:rFonts w:asciiTheme="majorBidi" w:hAnsiTheme="majorBidi" w:cstheme="majorBidi"/>
          <w:sz w:val="24"/>
          <w:szCs w:val="24"/>
        </w:rPr>
      </w:pPr>
    </w:p>
    <w:p w:rsidR="00036F01" w:rsidRDefault="00036F01" w:rsidP="003D1C52">
      <w:pPr>
        <w:pStyle w:val="ListParagraph"/>
        <w:numPr>
          <w:ilvl w:val="0"/>
          <w:numId w:val="36"/>
        </w:numPr>
        <w:spacing w:before="100" w:beforeAutospacing="1" w:after="45" w:afterAutospacing="0" w:line="480" w:lineRule="auto"/>
        <w:ind w:right="51"/>
        <w:rPr>
          <w:rFonts w:asciiTheme="majorBidi" w:hAnsiTheme="majorBidi" w:cstheme="majorBidi"/>
          <w:sz w:val="24"/>
          <w:szCs w:val="24"/>
        </w:rPr>
      </w:pPr>
      <w:r>
        <w:rPr>
          <w:rFonts w:asciiTheme="majorBidi" w:hAnsiTheme="majorBidi" w:cstheme="majorBidi"/>
          <w:sz w:val="24"/>
          <w:szCs w:val="24"/>
        </w:rPr>
        <w:lastRenderedPageBreak/>
        <w:t>Menyajikan Data</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w:t>
      </w:r>
      <w:r w:rsidR="00D25C64">
        <w:rPr>
          <w:rFonts w:asciiTheme="majorBidi" w:hAnsiTheme="majorBidi" w:cstheme="majorBidi"/>
          <w:sz w:val="24"/>
          <w:szCs w:val="24"/>
        </w:rPr>
        <w:t>ntuk narasi, grafis maupun tabel</w:t>
      </w:r>
      <w:r>
        <w:rPr>
          <w:rFonts w:asciiTheme="majorBidi" w:hAnsiTheme="majorBidi" w:cstheme="majorBidi"/>
          <w:sz w:val="24"/>
          <w:szCs w:val="24"/>
        </w:rPr>
        <w:t>.</w:t>
      </w:r>
      <w:r>
        <w:rPr>
          <w:rStyle w:val="FootnoteReference"/>
          <w:rFonts w:asciiTheme="majorBidi" w:hAnsiTheme="majorBidi" w:cstheme="majorBidi"/>
          <w:sz w:val="24"/>
          <w:szCs w:val="24"/>
        </w:rPr>
        <w:footnoteReference w:id="33"/>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Dalam penelitian , penyajian data akan memudahkan untuk memahami apa yang terjadi, merencanakan kerja selanjutnya berdasarkan apa yang telah dipahami. Dalam melakukan penyajiian data selain dengan teks yang naratif, juga dapat berupa grafik, matrik, network dan chart.</w:t>
      </w:r>
      <w:r>
        <w:rPr>
          <w:rStyle w:val="FootnoteReference"/>
          <w:rFonts w:asciiTheme="majorBidi" w:hAnsiTheme="majorBidi" w:cstheme="majorBidi"/>
          <w:sz w:val="24"/>
          <w:szCs w:val="24"/>
        </w:rPr>
        <w:footnoteReference w:id="34"/>
      </w:r>
    </w:p>
    <w:p w:rsidR="00036F01" w:rsidRDefault="00036F01" w:rsidP="003D1C52">
      <w:pPr>
        <w:pStyle w:val="ListParagraph"/>
        <w:numPr>
          <w:ilvl w:val="4"/>
          <w:numId w:val="36"/>
        </w:numPr>
        <w:spacing w:before="100" w:beforeAutospacing="1" w:after="45" w:afterAutospacing="0" w:line="480" w:lineRule="auto"/>
        <w:ind w:left="426" w:right="51" w:firstLine="0"/>
        <w:rPr>
          <w:rFonts w:asciiTheme="majorBidi" w:hAnsiTheme="majorBidi" w:cstheme="majorBidi"/>
          <w:sz w:val="24"/>
          <w:szCs w:val="24"/>
        </w:rPr>
      </w:pPr>
      <w:r>
        <w:rPr>
          <w:rFonts w:asciiTheme="majorBidi" w:hAnsiTheme="majorBidi" w:cstheme="majorBidi"/>
          <w:sz w:val="24"/>
          <w:szCs w:val="24"/>
        </w:rPr>
        <w:t>Penarikan Kesimpulan dan Verifikasi</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Penarikan kesimpulan dan verifikasi adalah memberikan kesimpulan terhadap hasil penafsiran dan evaluasi. Keggiatan ini juga mencakup pencarian makna data serta pemberian penjelasan. Selanjutnya dilakukan kegiatan verifikasi yaitu kegiatan mencari validiitas kesimpulan dan kecocokan makna-makna yang muncul darri dat</w:t>
      </w:r>
      <w:r w:rsidR="00D25C64">
        <w:rPr>
          <w:rFonts w:asciiTheme="majorBidi" w:hAnsiTheme="majorBidi" w:cstheme="majorBidi"/>
          <w:sz w:val="24"/>
          <w:szCs w:val="24"/>
        </w:rPr>
        <w:t xml:space="preserve">a. Untuk mengetahui peningkatan </w:t>
      </w:r>
      <w:r>
        <w:rPr>
          <w:rFonts w:asciiTheme="majorBidi" w:hAnsiTheme="majorBidi" w:cstheme="majorBidi"/>
          <w:sz w:val="24"/>
          <w:szCs w:val="24"/>
        </w:rPr>
        <w:t>hasil belajar</w:t>
      </w:r>
      <w:r w:rsidR="00387006">
        <w:rPr>
          <w:rFonts w:asciiTheme="majorBidi" w:hAnsiTheme="majorBidi" w:cstheme="majorBidi"/>
          <w:sz w:val="24"/>
          <w:szCs w:val="24"/>
        </w:rPr>
        <w:t xml:space="preserve"> siswa dengan menerapkan metode inquiry </w:t>
      </w:r>
      <w:r>
        <w:rPr>
          <w:rFonts w:asciiTheme="majorBidi" w:hAnsiTheme="majorBidi" w:cstheme="majorBidi"/>
          <w:sz w:val="24"/>
          <w:szCs w:val="24"/>
        </w:rPr>
        <w:t xml:space="preserve">maka data yang diperlukan berupa data hasil belajar diperoleh dari hasil belajar/nilai tes.  </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lastRenderedPageBreak/>
        <w:t xml:space="preserve">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jika telah mencapai skor 70 keatas, untuk menghitung hasil belajar dengan membandingkan jumlah nilai  yang diperoleh peserta didik dengan jumlah skor maksimum kemudian dikalikan 100% atau digunakan rumus </w:t>
      </w:r>
      <w:r w:rsidRPr="006B4E1E">
        <w:rPr>
          <w:rFonts w:asciiTheme="majorBidi" w:hAnsiTheme="majorBidi" w:cstheme="majorBidi"/>
          <w:i/>
          <w:iCs/>
          <w:sz w:val="24"/>
          <w:szCs w:val="24"/>
        </w:rPr>
        <w:t>Percentages Correction</w:t>
      </w:r>
      <w:r>
        <w:rPr>
          <w:rFonts w:asciiTheme="majorBidi" w:hAnsiTheme="majorBidi" w:cstheme="majorBidi"/>
          <w:sz w:val="24"/>
          <w:szCs w:val="24"/>
        </w:rPr>
        <w:t xml:space="preserve"> sebagai berikut:</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ab/>
        <w:t xml:space="preserve">S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N</m:t>
            </m:r>
          </m:den>
        </m:f>
        <m:r>
          <w:rPr>
            <w:rFonts w:ascii="Cambria Math" w:hAnsi="Cambria Math" w:cstheme="majorBidi"/>
            <w:sz w:val="24"/>
            <w:szCs w:val="24"/>
          </w:rPr>
          <m:t xml:space="preserve"> x 100</m:t>
        </m:r>
      </m:oMath>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Keterangan:</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S: Niali yang dicari/diharapkan</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R: jumlah skor dari item/soal yang dijawab benar</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N: skor maksimal ideal dari tes tersebut</w:t>
      </w:r>
      <w:r>
        <w:rPr>
          <w:rStyle w:val="FootnoteReference"/>
          <w:rFonts w:asciiTheme="majorBidi" w:hAnsiTheme="majorBidi" w:cstheme="majorBidi"/>
          <w:sz w:val="24"/>
          <w:szCs w:val="24"/>
        </w:rPr>
        <w:footnoteReference w:id="35"/>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Adapun teknik analisis data yang digunakan untuk mengetahui peningkatan hasil belajar peserta didik pada penelitian ini yakni dengan membandingkan persentase ketuntasan</w:t>
      </w:r>
      <w:r w:rsidR="00387006">
        <w:rPr>
          <w:rFonts w:asciiTheme="majorBidi" w:hAnsiTheme="majorBidi" w:cstheme="majorBidi"/>
          <w:sz w:val="24"/>
          <w:szCs w:val="24"/>
        </w:rPr>
        <w:t xml:space="preserve"> belajar dalam penerapan metode inquiry pada pembelajaran Sains </w:t>
      </w:r>
      <w:r>
        <w:rPr>
          <w:rFonts w:asciiTheme="majorBidi" w:hAnsiTheme="majorBidi" w:cstheme="majorBidi"/>
          <w:sz w:val="24"/>
          <w:szCs w:val="24"/>
        </w:rPr>
        <w:t xml:space="preserve">pada siklus I dan siklus II. Sedangkan persentase ketuntasan belajar dihitung dengan cara membandingkan jumlah peserta didik </w:t>
      </w:r>
      <w:r>
        <w:rPr>
          <w:rFonts w:asciiTheme="majorBidi" w:hAnsiTheme="majorBidi" w:cstheme="majorBidi"/>
          <w:sz w:val="24"/>
          <w:szCs w:val="24"/>
        </w:rPr>
        <w:lastRenderedPageBreak/>
        <w:t>dengan jumlah peserta didik secara keseluruhan (peserta didik maksimal) kemudian dikalikan 100%</w:t>
      </w:r>
    </w:p>
    <w:p w:rsidR="00036F01" w:rsidRDefault="00036F01" w:rsidP="00FE5613">
      <w:pPr>
        <w:pStyle w:val="ListParagraph"/>
        <w:spacing w:before="100" w:beforeAutospacing="1" w:after="45"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Prosentase ketuntasan = P= </w:t>
      </w:r>
      <m:oMath>
        <m:f>
          <m:fPr>
            <m:ctrlPr>
              <w:rPr>
                <w:rFonts w:ascii="Cambria Math" w:hAnsi="Cambria Math" w:cstheme="majorBidi"/>
                <w:i/>
                <w:sz w:val="24"/>
                <w:szCs w:val="24"/>
              </w:rPr>
            </m:ctrlPr>
          </m:fPr>
          <m:num>
            <m:r>
              <w:rPr>
                <w:rFonts w:ascii="Cambria Math" w:hAnsi="Cambria Math" w:cstheme="majorBidi"/>
                <w:sz w:val="24"/>
                <w:szCs w:val="24"/>
              </w:rPr>
              <m:t xml:space="preserve">jumlah siswa yang tuntas belajar </m:t>
            </m:r>
          </m:num>
          <m:den>
            <m:r>
              <w:rPr>
                <w:rFonts w:ascii="Cambria Math" w:hAnsi="Cambria Math" w:cstheme="majorBidi"/>
                <w:sz w:val="24"/>
                <w:szCs w:val="24"/>
              </w:rPr>
              <m:t>jumlah siswa maksimal</m:t>
            </m:r>
          </m:den>
        </m:f>
        <m:r>
          <w:rPr>
            <w:rFonts w:ascii="Cambria Math" w:hAnsi="Cambria Math" w:cstheme="majorBidi"/>
            <w:sz w:val="24"/>
            <w:szCs w:val="24"/>
          </w:rPr>
          <m:t xml:space="preserve"> x 100%</m:t>
        </m:r>
      </m:oMath>
    </w:p>
    <w:p w:rsidR="00036F01" w:rsidRDefault="00036F01" w:rsidP="003D1C52">
      <w:pPr>
        <w:pStyle w:val="ListParagraph"/>
        <w:spacing w:after="0" w:afterAutospacing="0" w:line="480" w:lineRule="auto"/>
        <w:ind w:left="426" w:right="51" w:firstLine="283"/>
        <w:rPr>
          <w:rFonts w:asciiTheme="majorBidi" w:hAnsiTheme="majorBidi" w:cstheme="majorBidi"/>
          <w:b/>
          <w:bCs/>
          <w:sz w:val="24"/>
          <w:szCs w:val="24"/>
        </w:rPr>
      </w:pPr>
    </w:p>
    <w:p w:rsidR="00930218" w:rsidRPr="003D1C52" w:rsidRDefault="00FB0D1B" w:rsidP="003D1C52">
      <w:pPr>
        <w:pStyle w:val="ListParagraph"/>
        <w:numPr>
          <w:ilvl w:val="0"/>
          <w:numId w:val="35"/>
        </w:numPr>
        <w:tabs>
          <w:tab w:val="left" w:pos="426"/>
        </w:tabs>
        <w:spacing w:after="0" w:afterAutospacing="0" w:line="480" w:lineRule="auto"/>
        <w:ind w:right="51"/>
        <w:rPr>
          <w:rFonts w:asciiTheme="majorBidi" w:hAnsiTheme="majorBidi" w:cstheme="majorBidi"/>
          <w:b/>
          <w:bCs/>
          <w:sz w:val="24"/>
          <w:szCs w:val="24"/>
        </w:rPr>
      </w:pPr>
      <w:r>
        <w:rPr>
          <w:rFonts w:asciiTheme="majorBidi" w:hAnsiTheme="majorBidi" w:cstheme="majorBidi"/>
          <w:b/>
          <w:bCs/>
          <w:sz w:val="24"/>
          <w:szCs w:val="24"/>
        </w:rPr>
        <w:t>Indikator K</w:t>
      </w:r>
      <w:r w:rsidR="00930218" w:rsidRPr="003D1C52">
        <w:rPr>
          <w:rFonts w:asciiTheme="majorBidi" w:hAnsiTheme="majorBidi" w:cstheme="majorBidi"/>
          <w:b/>
          <w:bCs/>
          <w:sz w:val="24"/>
          <w:szCs w:val="24"/>
        </w:rPr>
        <w:t>eberhasilan</w:t>
      </w:r>
    </w:p>
    <w:p w:rsidR="000E62C6" w:rsidRDefault="000E62C6" w:rsidP="003D1C52">
      <w:pPr>
        <w:pStyle w:val="ListParagraph"/>
        <w:spacing w:after="0" w:line="480" w:lineRule="auto"/>
        <w:ind w:left="426" w:right="51" w:firstLine="283"/>
        <w:rPr>
          <w:rFonts w:asciiTheme="majorBidi" w:hAnsiTheme="majorBidi" w:cstheme="majorBidi"/>
          <w:sz w:val="24"/>
          <w:szCs w:val="24"/>
        </w:rPr>
      </w:pPr>
      <w:r>
        <w:rPr>
          <w:rFonts w:asciiTheme="majorBidi" w:hAnsiTheme="majorBidi" w:cstheme="majorBidi"/>
          <w:sz w:val="24"/>
          <w:szCs w:val="24"/>
        </w:rPr>
        <w:t>Kriteria keberhasilan tindakan ini akan dilihat dari indikator proses dan indikator hasil belajar/pemahaman. Indikator proses yang ditetapkan dalam penelitian ini adalah jika ketuntasan belajar siswa terhadap materi mencapai 75%.</w:t>
      </w:r>
    </w:p>
    <w:p w:rsidR="000E62C6" w:rsidRDefault="000E62C6" w:rsidP="00FE5613">
      <w:pPr>
        <w:pStyle w:val="ListParagraph"/>
        <w:spacing w:after="0" w:line="480" w:lineRule="auto"/>
        <w:ind w:left="426" w:right="51" w:firstLine="708"/>
        <w:rPr>
          <w:rFonts w:asciiTheme="majorBidi" w:hAnsiTheme="majorBidi" w:cstheme="majorBidi"/>
          <w:sz w:val="24"/>
          <w:szCs w:val="24"/>
        </w:rPr>
      </w:pPr>
      <w:r>
        <w:rPr>
          <w:rFonts w:asciiTheme="majorBidi" w:hAnsiTheme="majorBidi" w:cstheme="majorBidi"/>
          <w:sz w:val="24"/>
          <w:szCs w:val="24"/>
        </w:rPr>
        <w:t xml:space="preserve">Proses nilai rata-rata (NR) = </w:t>
      </w:r>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 xml:space="preserve">Jumlah skor </m:t>
            </m:r>
          </m:num>
          <m:den>
            <m:r>
              <w:rPr>
                <w:rFonts w:ascii="Cambria Math" w:hAnsi="Cambria Math" w:cstheme="majorBidi"/>
                <w:sz w:val="24"/>
                <w:szCs w:val="24"/>
              </w:rPr>
              <m:t>skor maksimal</m:t>
            </m:r>
          </m:den>
        </m:f>
        <m:r>
          <w:rPr>
            <w:rFonts w:ascii="Cambria Math" w:hAnsi="Cambria Math" w:cstheme="majorBidi"/>
            <w:sz w:val="24"/>
            <w:szCs w:val="24"/>
          </w:rPr>
          <m:t>)</m:t>
        </m:r>
      </m:oMath>
      <w:r>
        <w:rPr>
          <w:rFonts w:asciiTheme="majorBidi" w:hAnsiTheme="majorBidi" w:cstheme="majorBidi"/>
          <w:sz w:val="24"/>
          <w:szCs w:val="24"/>
        </w:rPr>
        <w:t xml:space="preserve"> x 100%</w:t>
      </w:r>
    </w:p>
    <w:p w:rsidR="000E62C6" w:rsidRDefault="000E62C6" w:rsidP="00FE5613">
      <w:pPr>
        <w:pStyle w:val="ListParagraph"/>
        <w:spacing w:after="0" w:line="480" w:lineRule="auto"/>
        <w:ind w:left="426" w:right="51" w:firstLine="708"/>
        <w:rPr>
          <w:rFonts w:asciiTheme="majorBidi" w:hAnsiTheme="majorBidi" w:cstheme="majorBidi"/>
          <w:sz w:val="24"/>
          <w:szCs w:val="24"/>
        </w:rPr>
      </w:pPr>
      <w:r w:rsidRPr="00C93E94">
        <w:rPr>
          <w:rFonts w:asciiTheme="majorBidi" w:hAnsiTheme="majorBidi" w:cstheme="majorBidi"/>
          <w:sz w:val="24"/>
          <w:szCs w:val="24"/>
        </w:rPr>
        <w:t>Untuk memudahkan dalam mencar</w:t>
      </w:r>
      <w:r>
        <w:rPr>
          <w:rFonts w:asciiTheme="majorBidi" w:hAnsiTheme="majorBidi" w:cstheme="majorBidi"/>
          <w:sz w:val="24"/>
          <w:szCs w:val="24"/>
        </w:rPr>
        <w:t>i tingkat keberhasilan tindakan,</w:t>
      </w:r>
      <w:r w:rsidRPr="00C93E94">
        <w:rPr>
          <w:rFonts w:asciiTheme="majorBidi" w:hAnsiTheme="majorBidi" w:cstheme="majorBidi"/>
          <w:sz w:val="24"/>
          <w:szCs w:val="24"/>
        </w:rPr>
        <w:t xml:space="preserve"> </w:t>
      </w:r>
      <w:r>
        <w:rPr>
          <w:rFonts w:asciiTheme="majorBidi" w:hAnsiTheme="majorBidi" w:cstheme="majorBidi"/>
          <w:sz w:val="24"/>
          <w:szCs w:val="24"/>
        </w:rPr>
        <w:t>sebagaimana yang diungkapkan</w:t>
      </w:r>
      <w:r w:rsidRPr="00C93E94">
        <w:rPr>
          <w:rFonts w:asciiTheme="majorBidi" w:hAnsiTheme="majorBidi" w:cstheme="majorBidi"/>
          <w:sz w:val="24"/>
          <w:szCs w:val="24"/>
        </w:rPr>
        <w:t xml:space="preserve"> E. Mulyasa bahwa: kualitas pembelajaran didapat dari segi proses dan dari segi hasil. Dari segi proses pembelajaran diketahui berhasil dan berkualitas apabila seluruhnya atau setidak-tidaknya sebagian besar 75% peserta didik terlibat secara aktif, baik secara fisik, mental, maupun social dalam proses pembelajaran disamping itu menunjukkan kegairahan belajar yang tinggi, semangat yang besar dan rasa percaya diri. Sedangkan dari segi hasil, proses pembelajaran dikatakan berhasil apabila terjadi </w:t>
      </w:r>
      <w:r w:rsidRPr="00C93E94">
        <w:rPr>
          <w:rFonts w:asciiTheme="majorBidi" w:hAnsiTheme="majorBidi" w:cstheme="majorBidi"/>
          <w:sz w:val="24"/>
          <w:szCs w:val="24"/>
        </w:rPr>
        <w:lastRenderedPageBreak/>
        <w:t>perubahan tingkah laku yang positif pada diri peserta didik seluruhnya atau sekurang-kurangnya (75%)”.</w:t>
      </w:r>
      <w:r>
        <w:rPr>
          <w:rStyle w:val="FootnoteReference"/>
          <w:rFonts w:asciiTheme="majorBidi" w:hAnsiTheme="majorBidi" w:cstheme="majorBidi"/>
          <w:sz w:val="24"/>
          <w:szCs w:val="24"/>
        </w:rPr>
        <w:footnoteReference w:id="36"/>
      </w:r>
      <w:r w:rsidRPr="00C93E94">
        <w:rPr>
          <w:rFonts w:asciiTheme="majorBidi" w:hAnsiTheme="majorBidi" w:cstheme="majorBidi"/>
          <w:sz w:val="24"/>
          <w:szCs w:val="24"/>
        </w:rPr>
        <w:t xml:space="preserve"> </w:t>
      </w:r>
    </w:p>
    <w:p w:rsidR="000E62C6" w:rsidRPr="000E62C6" w:rsidRDefault="000E62C6" w:rsidP="00FE5613">
      <w:pPr>
        <w:pStyle w:val="ListParagraph"/>
        <w:spacing w:after="0" w:afterAutospacing="0" w:line="480" w:lineRule="auto"/>
        <w:ind w:left="426" w:right="51" w:firstLine="708"/>
        <w:rPr>
          <w:rFonts w:asciiTheme="majorBidi" w:hAnsiTheme="majorBidi" w:cstheme="majorBidi"/>
          <w:sz w:val="24"/>
          <w:szCs w:val="24"/>
        </w:rPr>
      </w:pPr>
    </w:p>
    <w:p w:rsidR="00930218" w:rsidRPr="003D1C52" w:rsidRDefault="00FB0D1B" w:rsidP="003D1C52">
      <w:pPr>
        <w:pStyle w:val="ListParagraph"/>
        <w:numPr>
          <w:ilvl w:val="0"/>
          <w:numId w:val="35"/>
        </w:numPr>
        <w:tabs>
          <w:tab w:val="left" w:pos="426"/>
        </w:tabs>
        <w:spacing w:after="0" w:afterAutospacing="0" w:line="480" w:lineRule="auto"/>
        <w:ind w:right="51"/>
        <w:rPr>
          <w:rFonts w:asciiTheme="majorBidi" w:hAnsiTheme="majorBidi" w:cstheme="majorBidi"/>
          <w:b/>
          <w:bCs/>
          <w:sz w:val="24"/>
          <w:szCs w:val="24"/>
        </w:rPr>
      </w:pPr>
      <w:r>
        <w:rPr>
          <w:rFonts w:asciiTheme="majorBidi" w:hAnsiTheme="majorBidi" w:cstheme="majorBidi"/>
          <w:b/>
          <w:bCs/>
          <w:sz w:val="24"/>
          <w:szCs w:val="24"/>
        </w:rPr>
        <w:t>Prosedur P</w:t>
      </w:r>
      <w:r w:rsidR="00930218" w:rsidRPr="003D1C52">
        <w:rPr>
          <w:rFonts w:asciiTheme="majorBidi" w:hAnsiTheme="majorBidi" w:cstheme="majorBidi"/>
          <w:b/>
          <w:bCs/>
          <w:sz w:val="24"/>
          <w:szCs w:val="24"/>
        </w:rPr>
        <w:t>enelitian</w:t>
      </w:r>
    </w:p>
    <w:p w:rsidR="00930218" w:rsidRPr="00930218" w:rsidRDefault="00930218" w:rsidP="00FE5613">
      <w:pPr>
        <w:spacing w:after="0" w:afterAutospacing="0" w:line="480" w:lineRule="auto"/>
        <w:ind w:left="426" w:firstLine="708"/>
        <w:rPr>
          <w:rFonts w:asciiTheme="majorBidi" w:hAnsiTheme="majorBidi" w:cstheme="majorBidi"/>
          <w:sz w:val="24"/>
          <w:szCs w:val="24"/>
        </w:rPr>
      </w:pPr>
      <w:r w:rsidRPr="00930218">
        <w:rPr>
          <w:rFonts w:asciiTheme="majorBidi" w:hAnsiTheme="majorBidi" w:cstheme="majorBidi"/>
          <w:sz w:val="24"/>
          <w:szCs w:val="24"/>
          <w:lang w:val="en-US"/>
        </w:rPr>
        <w:t>Pada prosedur penelitian, terdapat beberapa kegiatan, yaitu :</w:t>
      </w:r>
      <w:r>
        <w:rPr>
          <w:rStyle w:val="FootnoteReference"/>
          <w:rFonts w:asciiTheme="majorBidi" w:hAnsiTheme="majorBidi" w:cstheme="majorBidi"/>
          <w:sz w:val="24"/>
          <w:szCs w:val="24"/>
          <w:lang w:val="en-US"/>
        </w:rPr>
        <w:footnoteReference w:id="37"/>
      </w:r>
    </w:p>
    <w:p w:rsidR="00930218" w:rsidRPr="00930218" w:rsidRDefault="00930218" w:rsidP="00E27141">
      <w:pPr>
        <w:pStyle w:val="ListParagraph"/>
        <w:spacing w:after="0" w:afterAutospacing="0" w:line="480" w:lineRule="auto"/>
        <w:ind w:left="426"/>
        <w:rPr>
          <w:rFonts w:asciiTheme="majorBidi" w:hAnsiTheme="majorBidi" w:cstheme="majorBidi"/>
          <w:bCs/>
          <w:sz w:val="24"/>
          <w:szCs w:val="24"/>
          <w:lang w:val="en-US"/>
        </w:rPr>
      </w:pPr>
      <w:r w:rsidRPr="00930218">
        <w:rPr>
          <w:rFonts w:asciiTheme="majorBidi" w:hAnsiTheme="majorBidi" w:cstheme="majorBidi"/>
          <w:bCs/>
          <w:sz w:val="24"/>
          <w:szCs w:val="24"/>
          <w:lang w:val="en-US"/>
        </w:rPr>
        <w:t>1). Kegiatan Pra-Tindakan</w:t>
      </w:r>
    </w:p>
    <w:p w:rsidR="00930218" w:rsidRDefault="00930218" w:rsidP="00FE5613">
      <w:pPr>
        <w:pStyle w:val="ListParagraph"/>
        <w:spacing w:line="480" w:lineRule="auto"/>
        <w:ind w:left="426" w:right="51" w:firstLine="708"/>
        <w:rPr>
          <w:rFonts w:asciiTheme="majorBidi" w:hAnsiTheme="majorBidi" w:cstheme="majorBidi"/>
          <w:sz w:val="24"/>
          <w:szCs w:val="24"/>
        </w:rPr>
      </w:pPr>
      <w:r w:rsidRPr="002735F9">
        <w:rPr>
          <w:rFonts w:asciiTheme="majorBidi" w:hAnsiTheme="majorBidi" w:cstheme="majorBidi"/>
          <w:sz w:val="24"/>
          <w:szCs w:val="24"/>
          <w:lang w:val="en-US"/>
        </w:rPr>
        <w:t>Kegiatan pratindakan memuat studi studi pendahuluan yang dilakukan oleh peneliti untuk mendata permasalahan pembelajaran di kelas yang akan diteliti. Kegiatan pratindakan memuat kegiatan a). membuat tes awal, b). menentukan sumber data, c). melakukan tes awal, dan d). menentukan subjek penelitian.</w:t>
      </w:r>
    </w:p>
    <w:p w:rsidR="00930218" w:rsidRPr="00930218" w:rsidRDefault="00930218" w:rsidP="00E27141">
      <w:pPr>
        <w:pStyle w:val="ListParagraph"/>
        <w:spacing w:line="480" w:lineRule="auto"/>
        <w:ind w:left="426" w:right="51"/>
        <w:rPr>
          <w:rFonts w:asciiTheme="majorBidi" w:hAnsiTheme="majorBidi" w:cstheme="majorBidi"/>
          <w:sz w:val="24"/>
          <w:szCs w:val="24"/>
        </w:rPr>
      </w:pPr>
      <w:r w:rsidRPr="00930218">
        <w:rPr>
          <w:rFonts w:asciiTheme="majorBidi" w:hAnsiTheme="majorBidi" w:cstheme="majorBidi"/>
          <w:sz w:val="24"/>
          <w:szCs w:val="24"/>
        </w:rPr>
        <w:t>2).  Kegiatan Pelaksanaan Tindakan</w:t>
      </w:r>
    </w:p>
    <w:p w:rsidR="00930218" w:rsidRPr="00E92ABF" w:rsidRDefault="00930218" w:rsidP="00FE5613">
      <w:pPr>
        <w:pStyle w:val="ListParagraph"/>
        <w:spacing w:line="480" w:lineRule="auto"/>
        <w:ind w:left="426" w:right="51" w:firstLine="708"/>
        <w:rPr>
          <w:rFonts w:asciiTheme="majorBidi" w:hAnsiTheme="majorBidi" w:cstheme="majorBidi"/>
          <w:sz w:val="24"/>
          <w:szCs w:val="24"/>
          <w:lang w:val="en-US"/>
        </w:rPr>
      </w:pPr>
      <w:r w:rsidRPr="00E92ABF">
        <w:rPr>
          <w:rFonts w:asciiTheme="majorBidi" w:hAnsiTheme="majorBidi" w:cstheme="majorBidi"/>
          <w:sz w:val="24"/>
          <w:szCs w:val="24"/>
          <w:lang w:val="en-US"/>
        </w:rPr>
        <w:t>Kegiatan pelaksanaan tindakan meliputi:</w:t>
      </w:r>
    </w:p>
    <w:p w:rsidR="00930218" w:rsidRPr="00930218" w:rsidRDefault="00930218" w:rsidP="00FE5613">
      <w:pPr>
        <w:pStyle w:val="ListParagraph"/>
        <w:spacing w:line="480" w:lineRule="auto"/>
        <w:ind w:left="426" w:right="51" w:firstLine="708"/>
        <w:rPr>
          <w:rFonts w:asciiTheme="majorBidi" w:hAnsiTheme="majorBidi" w:cstheme="majorBidi"/>
          <w:bCs/>
          <w:sz w:val="24"/>
          <w:szCs w:val="24"/>
          <w:lang w:val="en-US"/>
        </w:rPr>
      </w:pPr>
      <w:r w:rsidRPr="00930218">
        <w:rPr>
          <w:rFonts w:asciiTheme="majorBidi" w:hAnsiTheme="majorBidi" w:cstheme="majorBidi"/>
          <w:bCs/>
          <w:sz w:val="24"/>
          <w:szCs w:val="24"/>
          <w:lang w:val="en-US"/>
        </w:rPr>
        <w:t>a). Perencanaan tindakan</w:t>
      </w:r>
    </w:p>
    <w:p w:rsidR="00930218" w:rsidRPr="00E92ABF" w:rsidRDefault="00930218" w:rsidP="00FE5613">
      <w:pPr>
        <w:pStyle w:val="ListParagraph"/>
        <w:spacing w:line="480" w:lineRule="auto"/>
        <w:ind w:left="426" w:right="51" w:firstLine="708"/>
        <w:rPr>
          <w:rFonts w:asciiTheme="majorBidi" w:hAnsiTheme="majorBidi" w:cstheme="majorBidi"/>
          <w:sz w:val="24"/>
          <w:szCs w:val="24"/>
          <w:lang w:val="en-US"/>
        </w:rPr>
      </w:pPr>
      <w:r w:rsidRPr="00E92ABF">
        <w:rPr>
          <w:rFonts w:asciiTheme="majorBidi" w:hAnsiTheme="majorBidi" w:cstheme="majorBidi"/>
          <w:sz w:val="24"/>
          <w:szCs w:val="24"/>
          <w:lang w:val="en-US"/>
        </w:rPr>
        <w:t xml:space="preserve">Pada tahap perencanaan, kegiatan yang dilakukan peneliti yaitu: </w:t>
      </w:r>
    </w:p>
    <w:p w:rsidR="00930218" w:rsidRPr="00E92ABF" w:rsidRDefault="00930218" w:rsidP="00FE5613">
      <w:pPr>
        <w:pStyle w:val="ListParagraph"/>
        <w:spacing w:line="480" w:lineRule="auto"/>
        <w:ind w:left="426" w:right="51" w:firstLine="708"/>
        <w:rPr>
          <w:rFonts w:asciiTheme="majorBidi" w:hAnsiTheme="majorBidi" w:cstheme="majorBidi"/>
          <w:sz w:val="24"/>
          <w:szCs w:val="24"/>
          <w:lang w:val="en-US"/>
        </w:rPr>
      </w:pPr>
      <w:r w:rsidRPr="00E92ABF">
        <w:rPr>
          <w:rFonts w:asciiTheme="majorBidi" w:hAnsiTheme="majorBidi" w:cstheme="majorBidi"/>
          <w:sz w:val="24"/>
          <w:szCs w:val="24"/>
          <w:lang w:val="en-US"/>
        </w:rPr>
        <w:t>(1). membuat rancangan pelaksanaan pembelajarn (RPP) yang memuat tujuan pembelajaran, (2). menyusun desain pembelajaran tentang konsep</w:t>
      </w:r>
      <w:r>
        <w:rPr>
          <w:rFonts w:asciiTheme="majorBidi" w:hAnsiTheme="majorBidi" w:cstheme="majorBidi"/>
          <w:sz w:val="24"/>
          <w:szCs w:val="24"/>
        </w:rPr>
        <w:t xml:space="preserve"> perubahan wujud benda yang terjadi dalam kehidupan sehari-hari</w:t>
      </w:r>
      <w:r w:rsidRPr="00E92ABF">
        <w:rPr>
          <w:rFonts w:asciiTheme="majorBidi" w:hAnsiTheme="majorBidi" w:cstheme="majorBidi"/>
          <w:sz w:val="24"/>
          <w:szCs w:val="24"/>
          <w:lang w:val="en-US"/>
        </w:rPr>
        <w:t xml:space="preserve">, (3). </w:t>
      </w:r>
      <w:r w:rsidRPr="00E92ABF">
        <w:rPr>
          <w:rFonts w:asciiTheme="majorBidi" w:hAnsiTheme="majorBidi" w:cstheme="majorBidi"/>
          <w:sz w:val="24"/>
          <w:szCs w:val="24"/>
          <w:lang w:val="en-US"/>
        </w:rPr>
        <w:lastRenderedPageBreak/>
        <w:t>menyiapkan bahan/alat peraga yang</w:t>
      </w:r>
      <w:r w:rsidR="00C854D8">
        <w:rPr>
          <w:rFonts w:asciiTheme="majorBidi" w:hAnsiTheme="majorBidi" w:cstheme="majorBidi"/>
          <w:sz w:val="24"/>
          <w:szCs w:val="24"/>
        </w:rPr>
        <w:t xml:space="preserve"> berkaitan dengan energi panas dan energi bunyi</w:t>
      </w:r>
      <w:r w:rsidRPr="00E92ABF">
        <w:rPr>
          <w:rFonts w:asciiTheme="majorBidi" w:hAnsiTheme="majorBidi" w:cstheme="majorBidi"/>
          <w:sz w:val="24"/>
          <w:szCs w:val="24"/>
          <w:lang w:val="en-US"/>
        </w:rPr>
        <w:t>, menyusun tes dalam proses pembelajaran, tes setiap akhir tindakan, dan tes akhir setelah serangkaian tindakan dilakukan, (4). menyusun instrumen pengumpul data berupa lembar observasi guru/peneliti, lembar observasi siswa, pedoman wawancara, dan format catatan lapangan serta (5). mengkoordinasikan program kerja dalam pelaksanaan tindakan dengan teman sejawat.</w:t>
      </w:r>
    </w:p>
    <w:p w:rsidR="00930218" w:rsidRPr="00930218" w:rsidRDefault="00930218" w:rsidP="00FE5613">
      <w:pPr>
        <w:pStyle w:val="ListParagraph"/>
        <w:spacing w:line="480" w:lineRule="auto"/>
        <w:ind w:left="426" w:right="51" w:firstLine="708"/>
        <w:rPr>
          <w:rFonts w:asciiTheme="majorBidi" w:hAnsiTheme="majorBidi" w:cstheme="majorBidi"/>
          <w:bCs/>
          <w:sz w:val="24"/>
          <w:szCs w:val="24"/>
          <w:lang w:val="en-US"/>
        </w:rPr>
      </w:pPr>
      <w:r w:rsidRPr="00930218">
        <w:rPr>
          <w:rFonts w:asciiTheme="majorBidi" w:hAnsiTheme="majorBidi" w:cstheme="majorBidi"/>
          <w:bCs/>
          <w:sz w:val="24"/>
          <w:szCs w:val="24"/>
          <w:lang w:val="en-US"/>
        </w:rPr>
        <w:t>b). Pelaksanaan tindakan</w:t>
      </w:r>
      <w:r w:rsidR="00E71D3B">
        <w:rPr>
          <w:rStyle w:val="FootnoteReference"/>
          <w:rFonts w:asciiTheme="majorBidi" w:hAnsiTheme="majorBidi" w:cstheme="majorBidi"/>
          <w:bCs/>
          <w:sz w:val="24"/>
          <w:szCs w:val="24"/>
          <w:lang w:val="en-US"/>
        </w:rPr>
        <w:footnoteReference w:id="38"/>
      </w:r>
    </w:p>
    <w:p w:rsidR="00930218" w:rsidRPr="00E92ABF" w:rsidRDefault="00930218" w:rsidP="00FE5613">
      <w:pPr>
        <w:pStyle w:val="ListParagraph"/>
        <w:spacing w:line="480" w:lineRule="auto"/>
        <w:ind w:left="426" w:right="51" w:firstLine="708"/>
        <w:rPr>
          <w:rFonts w:asciiTheme="majorBidi" w:hAnsiTheme="majorBidi" w:cstheme="majorBidi"/>
          <w:sz w:val="24"/>
          <w:szCs w:val="24"/>
          <w:lang w:val="en-US"/>
        </w:rPr>
      </w:pPr>
      <w:r w:rsidRPr="00E92ABF">
        <w:rPr>
          <w:rFonts w:asciiTheme="majorBidi" w:hAnsiTheme="majorBidi" w:cstheme="majorBidi"/>
          <w:sz w:val="24"/>
          <w:szCs w:val="24"/>
          <w:lang w:val="en-US"/>
        </w:rPr>
        <w:t>Tahap ini merupakan langkah pelaksanaan rencana yang telah disusun peneliti bersama teman sejawat. Kegiatan yang dilakukan pada tahap ini sebagai berikut: (1). Guru/peneliti melakukan tindakan pembelajaran sesuai dengan rancangan yang telah dibuat. (2). Guru/peneliti dan teman sejawat mengadakan observasi/pengamatan dengan menggunakan lembar observasi peneliti, lembar observasi siswa, pedoman wawancara, format catatan lapangan dan melakukan refleksi terhadap tindakan melalui diskusi.</w:t>
      </w:r>
    </w:p>
    <w:p w:rsidR="00930218" w:rsidRDefault="00930218" w:rsidP="00FE5613">
      <w:pPr>
        <w:pStyle w:val="ListParagraph"/>
        <w:spacing w:line="480" w:lineRule="auto"/>
        <w:ind w:left="426" w:right="51" w:firstLine="708"/>
        <w:rPr>
          <w:rFonts w:asciiTheme="majorBidi" w:hAnsiTheme="majorBidi" w:cstheme="majorBidi"/>
          <w:sz w:val="24"/>
          <w:szCs w:val="24"/>
        </w:rPr>
      </w:pPr>
      <w:r w:rsidRPr="00E92ABF">
        <w:rPr>
          <w:rFonts w:asciiTheme="majorBidi" w:hAnsiTheme="majorBidi" w:cstheme="majorBidi"/>
          <w:sz w:val="24"/>
          <w:szCs w:val="24"/>
          <w:lang w:val="en-US"/>
        </w:rPr>
        <w:tab/>
        <w:t>Tindakan pembelajaran yang dilakukan diusahakan supaya tidak mengganggu kebebasan siswa dalam berkreasi. Kebebasan berkreasi ini penting sebagai salah satu syarat untuk memberikan kesempatan siswa mengekspresikan gagasan secara optimal yang pada akhirnya dapat meningkatkan kreatifitas siswa dalam belajar.</w:t>
      </w:r>
    </w:p>
    <w:p w:rsidR="00E27141" w:rsidRPr="00E27141" w:rsidRDefault="00E27141" w:rsidP="00FE5613">
      <w:pPr>
        <w:pStyle w:val="ListParagraph"/>
        <w:spacing w:line="480" w:lineRule="auto"/>
        <w:ind w:left="426" w:right="51" w:firstLine="708"/>
        <w:rPr>
          <w:rFonts w:asciiTheme="majorBidi" w:hAnsiTheme="majorBidi" w:cstheme="majorBidi"/>
          <w:sz w:val="24"/>
          <w:szCs w:val="24"/>
        </w:rPr>
      </w:pPr>
    </w:p>
    <w:p w:rsidR="00930218" w:rsidRPr="00930218" w:rsidRDefault="00930218" w:rsidP="00FE5613">
      <w:pPr>
        <w:pStyle w:val="ListParagraph"/>
        <w:spacing w:line="480" w:lineRule="auto"/>
        <w:ind w:left="426" w:right="51" w:firstLine="708"/>
        <w:rPr>
          <w:rFonts w:asciiTheme="majorBidi" w:hAnsiTheme="majorBidi" w:cstheme="majorBidi"/>
          <w:bCs/>
          <w:sz w:val="24"/>
          <w:szCs w:val="24"/>
          <w:lang w:val="en-US"/>
        </w:rPr>
      </w:pPr>
      <w:r w:rsidRPr="00930218">
        <w:rPr>
          <w:rFonts w:asciiTheme="majorBidi" w:hAnsiTheme="majorBidi" w:cstheme="majorBidi"/>
          <w:bCs/>
          <w:sz w:val="24"/>
          <w:szCs w:val="24"/>
          <w:lang w:val="en-US"/>
        </w:rPr>
        <w:lastRenderedPageBreak/>
        <w:t>c). Pengamatan</w:t>
      </w:r>
      <w:r w:rsidR="00E71D3B">
        <w:rPr>
          <w:rStyle w:val="FootnoteReference"/>
          <w:rFonts w:asciiTheme="majorBidi" w:hAnsiTheme="majorBidi" w:cstheme="majorBidi"/>
          <w:bCs/>
          <w:sz w:val="24"/>
          <w:szCs w:val="24"/>
          <w:lang w:val="en-US"/>
        </w:rPr>
        <w:footnoteReference w:id="39"/>
      </w:r>
    </w:p>
    <w:p w:rsidR="00930218" w:rsidRPr="00E92ABF" w:rsidRDefault="00930218" w:rsidP="00FE5613">
      <w:pPr>
        <w:pStyle w:val="ListParagraph"/>
        <w:spacing w:line="480" w:lineRule="auto"/>
        <w:ind w:left="426" w:right="51" w:firstLine="708"/>
        <w:rPr>
          <w:rFonts w:asciiTheme="majorBidi" w:hAnsiTheme="majorBidi" w:cstheme="majorBidi"/>
          <w:sz w:val="24"/>
          <w:szCs w:val="24"/>
          <w:lang w:val="en-US"/>
        </w:rPr>
      </w:pPr>
      <w:r w:rsidRPr="00E92ABF">
        <w:rPr>
          <w:rFonts w:asciiTheme="majorBidi" w:hAnsiTheme="majorBidi" w:cstheme="majorBidi"/>
          <w:b/>
          <w:sz w:val="24"/>
          <w:szCs w:val="24"/>
          <w:lang w:val="en-US"/>
        </w:rPr>
        <w:tab/>
      </w:r>
      <w:r w:rsidRPr="00E92ABF">
        <w:rPr>
          <w:rFonts w:asciiTheme="majorBidi" w:hAnsiTheme="majorBidi" w:cstheme="majorBidi"/>
          <w:sz w:val="24"/>
          <w:szCs w:val="24"/>
          <w:lang w:val="en-US"/>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p>
    <w:p w:rsidR="00930218" w:rsidRPr="00E92ABF" w:rsidRDefault="00930218" w:rsidP="00FE5613">
      <w:pPr>
        <w:pStyle w:val="ListParagraph"/>
        <w:spacing w:line="480" w:lineRule="auto"/>
        <w:ind w:left="426" w:right="51" w:firstLine="708"/>
        <w:rPr>
          <w:rFonts w:asciiTheme="majorBidi" w:hAnsiTheme="majorBidi" w:cstheme="majorBidi"/>
          <w:sz w:val="24"/>
          <w:szCs w:val="24"/>
        </w:rPr>
      </w:pPr>
      <w:r w:rsidRPr="00E92ABF">
        <w:rPr>
          <w:rFonts w:asciiTheme="majorBidi" w:hAnsiTheme="majorBidi" w:cstheme="majorBidi"/>
          <w:sz w:val="24"/>
          <w:szCs w:val="24"/>
          <w:lang w:val="en-US"/>
        </w:rPr>
        <w:tab/>
        <w:t xml:space="preserve">Hal-hal yang perlu diamati meliputi: (1). perencanaan pembelajaran yang telah direncanakan peneliti/guru, (2). pelaksanaan proses belajar mengajar, (3). motivasi, sikap siswa dalam proses belajar, dan (4). hasil pembelajaran berupa kemampuan siswa. Kegiatan-kegiatan yang merupakan tindakan proses dan hasil tindakan dalam pembelajaran diamati dengan menggunakan instrument yang telah disediakan dan kemudian dicatat dengan seksama. Data tersebut selanjutnya dijadikan dasar untuk penyusunan </w:t>
      </w:r>
      <w:r>
        <w:rPr>
          <w:rFonts w:asciiTheme="majorBidi" w:hAnsiTheme="majorBidi" w:cstheme="majorBidi"/>
          <w:sz w:val="24"/>
          <w:szCs w:val="24"/>
          <w:lang w:val="en-US"/>
        </w:rPr>
        <w:t>tindakan pada siklus berikutnya</w:t>
      </w:r>
    </w:p>
    <w:p w:rsidR="00930218" w:rsidRPr="00930218" w:rsidRDefault="00930218" w:rsidP="00FE5613">
      <w:pPr>
        <w:pStyle w:val="ListParagraph"/>
        <w:spacing w:line="480" w:lineRule="auto"/>
        <w:ind w:left="426" w:right="51" w:firstLine="708"/>
        <w:rPr>
          <w:rFonts w:asciiTheme="majorBidi" w:hAnsiTheme="majorBidi" w:cstheme="majorBidi"/>
          <w:bCs/>
          <w:sz w:val="24"/>
          <w:szCs w:val="24"/>
          <w:lang w:val="en-US"/>
        </w:rPr>
      </w:pPr>
      <w:r w:rsidRPr="00930218">
        <w:rPr>
          <w:rFonts w:asciiTheme="majorBidi" w:hAnsiTheme="majorBidi" w:cstheme="majorBidi"/>
          <w:bCs/>
          <w:sz w:val="24"/>
          <w:szCs w:val="24"/>
          <w:lang w:val="en-US"/>
        </w:rPr>
        <w:t>d). Refleksi tindakan</w:t>
      </w:r>
      <w:r w:rsidR="00E71D3B">
        <w:rPr>
          <w:rStyle w:val="FootnoteReference"/>
          <w:rFonts w:asciiTheme="majorBidi" w:hAnsiTheme="majorBidi" w:cstheme="majorBidi"/>
          <w:bCs/>
          <w:sz w:val="24"/>
          <w:szCs w:val="24"/>
          <w:lang w:val="en-US"/>
        </w:rPr>
        <w:footnoteReference w:id="40"/>
      </w:r>
    </w:p>
    <w:p w:rsidR="00930218" w:rsidRPr="00E92ABF" w:rsidRDefault="00930218" w:rsidP="00FE5613">
      <w:pPr>
        <w:pStyle w:val="ListParagraph"/>
        <w:spacing w:line="480" w:lineRule="auto"/>
        <w:ind w:left="426" w:right="51" w:firstLine="708"/>
        <w:rPr>
          <w:rFonts w:asciiTheme="majorBidi" w:hAnsiTheme="majorBidi" w:cstheme="majorBidi"/>
          <w:sz w:val="24"/>
          <w:szCs w:val="24"/>
          <w:lang w:val="en-US"/>
        </w:rPr>
      </w:pPr>
      <w:r w:rsidRPr="00E92ABF">
        <w:rPr>
          <w:rFonts w:asciiTheme="majorBidi" w:hAnsiTheme="majorBidi" w:cstheme="majorBidi"/>
          <w:sz w:val="24"/>
          <w:szCs w:val="24"/>
          <w:lang w:val="en-US"/>
        </w:rPr>
        <w:tab/>
        <w:t>Refleksi dilakukan pada akhir setiap tindakan. Kegiatan ini dilaksanakan untuk mendiskusikan tindakan yang telah dilakukan. Hal-hal yang perlu didiskusikan adalah: (1). menganalisis tindakan yang baru dilakukan, (2). mengulas dan menjelaskan perbedaan rencana tindakan dan pelaksanaan tindakan yang telah dilakukan, dan (3). Melakukan interpretasi, pemaknaan, dan penyimpulan data yang diperoleh.</w:t>
      </w:r>
    </w:p>
    <w:p w:rsidR="00AB33D1" w:rsidRPr="000E62C6" w:rsidRDefault="00930218" w:rsidP="00FE5613">
      <w:pPr>
        <w:pStyle w:val="ListParagraph"/>
        <w:spacing w:line="480" w:lineRule="auto"/>
        <w:ind w:left="426" w:right="51" w:firstLine="708"/>
        <w:rPr>
          <w:rFonts w:asciiTheme="majorBidi" w:hAnsiTheme="majorBidi" w:cstheme="majorBidi"/>
          <w:sz w:val="24"/>
          <w:szCs w:val="24"/>
        </w:rPr>
      </w:pPr>
      <w:r w:rsidRPr="00E92ABF">
        <w:rPr>
          <w:rFonts w:asciiTheme="majorBidi" w:hAnsiTheme="majorBidi" w:cstheme="majorBidi"/>
          <w:sz w:val="24"/>
          <w:szCs w:val="24"/>
          <w:lang w:val="en-US"/>
        </w:rPr>
        <w:lastRenderedPageBreak/>
        <w:tab/>
        <w:t>Hasil refleksi dimanfaatkan sebagai masukan untuk memodifikasi, menyempurnakan, dan menyusun rencana pembelajaran yang selanjutnya dijadikan dasar untuk melaksanakan kegiatan pembelajaran siklus berikutnya. Setiap tindakan dikatakan</w:t>
      </w:r>
      <w:r w:rsidR="00886B23">
        <w:rPr>
          <w:rFonts w:asciiTheme="majorBidi" w:hAnsiTheme="majorBidi" w:cstheme="majorBidi"/>
          <w:sz w:val="24"/>
          <w:szCs w:val="24"/>
          <w:lang w:val="en-US"/>
        </w:rPr>
        <w:t xml:space="preserve"> berhasil apabila memenuhi dua </w:t>
      </w:r>
      <w:r w:rsidR="00886B23">
        <w:rPr>
          <w:rFonts w:asciiTheme="majorBidi" w:hAnsiTheme="majorBidi" w:cstheme="majorBidi"/>
          <w:sz w:val="24"/>
          <w:szCs w:val="24"/>
        </w:rPr>
        <w:t>k</w:t>
      </w:r>
      <w:r w:rsidRPr="00E92ABF">
        <w:rPr>
          <w:rFonts w:asciiTheme="majorBidi" w:hAnsiTheme="majorBidi" w:cstheme="majorBidi"/>
          <w:sz w:val="24"/>
          <w:szCs w:val="24"/>
          <w:lang w:val="en-US"/>
        </w:rPr>
        <w:t>riteria keberhasilan yaitu kriteria keberhasilan proses dan krit</w:t>
      </w:r>
      <w:r w:rsidR="000E62C6">
        <w:rPr>
          <w:rFonts w:asciiTheme="majorBidi" w:hAnsiTheme="majorBidi" w:cstheme="majorBidi"/>
          <w:sz w:val="24"/>
          <w:szCs w:val="24"/>
          <w:lang w:val="en-US"/>
        </w:rPr>
        <w:t>eria keberhasilan hasil belajar</w:t>
      </w:r>
      <w:r w:rsidR="000E62C6">
        <w:rPr>
          <w:rFonts w:asciiTheme="majorBidi" w:hAnsiTheme="majorBidi" w:cstheme="majorBidi"/>
          <w:sz w:val="24"/>
          <w:szCs w:val="24"/>
        </w:rPr>
        <w:t>.</w:t>
      </w:r>
    </w:p>
    <w:sectPr w:rsidR="00AB33D1" w:rsidRPr="000E62C6" w:rsidSect="00D609C9">
      <w:headerReference w:type="default" r:id="rId8"/>
      <w:footerReference w:type="default" r:id="rId9"/>
      <w:headerReference w:type="first" r:id="rId10"/>
      <w:footerReference w:type="first" r:id="rId11"/>
      <w:pgSz w:w="12242" w:h="15842" w:code="1"/>
      <w:pgMar w:top="2268" w:right="1701" w:bottom="1701" w:left="2268" w:header="709" w:footer="0"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D7B" w:rsidRDefault="00D73D7B" w:rsidP="00FF4008">
      <w:pPr>
        <w:spacing w:after="0" w:line="240" w:lineRule="auto"/>
      </w:pPr>
      <w:r>
        <w:separator/>
      </w:r>
    </w:p>
  </w:endnote>
  <w:endnote w:type="continuationSeparator" w:id="1">
    <w:p w:rsidR="00D73D7B" w:rsidRDefault="00D73D7B" w:rsidP="00FF4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C9" w:rsidRDefault="00D609C9" w:rsidP="00D609C9">
    <w:pPr>
      <w:pStyle w:val="Footer"/>
      <w:jc w:val="center"/>
    </w:pPr>
  </w:p>
  <w:p w:rsidR="00D609C9" w:rsidRDefault="00D60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241"/>
      <w:docPartObj>
        <w:docPartGallery w:val="Page Numbers (Bottom of Page)"/>
        <w:docPartUnique/>
      </w:docPartObj>
    </w:sdtPr>
    <w:sdtContent>
      <w:p w:rsidR="00D609C9" w:rsidRDefault="00345DE3">
        <w:pPr>
          <w:pStyle w:val="Footer"/>
          <w:jc w:val="center"/>
        </w:pPr>
        <w:fldSimple w:instr=" PAGE   \* MERGEFORMAT ">
          <w:r w:rsidR="00083833">
            <w:rPr>
              <w:noProof/>
            </w:rPr>
            <w:t>43</w:t>
          </w:r>
        </w:fldSimple>
      </w:p>
    </w:sdtContent>
  </w:sdt>
  <w:p w:rsidR="00830FA6" w:rsidRDefault="00830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D7B" w:rsidRDefault="00D73D7B" w:rsidP="00FF4008">
      <w:pPr>
        <w:spacing w:after="0" w:line="240" w:lineRule="auto"/>
      </w:pPr>
      <w:r>
        <w:separator/>
      </w:r>
    </w:p>
  </w:footnote>
  <w:footnote w:type="continuationSeparator" w:id="1">
    <w:p w:rsidR="00D73D7B" w:rsidRDefault="00D73D7B" w:rsidP="00FF4008">
      <w:pPr>
        <w:spacing w:after="0" w:line="240" w:lineRule="auto"/>
      </w:pPr>
      <w:r>
        <w:continuationSeparator/>
      </w:r>
    </w:p>
  </w:footnote>
  <w:footnote w:id="2">
    <w:p w:rsidR="00830FA6" w:rsidRPr="001536EC" w:rsidRDefault="00830FA6" w:rsidP="00EF0FF6">
      <w:pPr>
        <w:pStyle w:val="FootnoteText"/>
        <w:spacing w:afterAutospacing="0"/>
        <w:ind w:right="51" w:firstLine="720"/>
        <w:rPr>
          <w:rFonts w:asciiTheme="majorBidi" w:hAnsiTheme="majorBidi" w:cstheme="majorBidi"/>
        </w:rPr>
      </w:pPr>
      <w:r w:rsidRPr="001536EC">
        <w:rPr>
          <w:rStyle w:val="FootnoteReference"/>
          <w:rFonts w:asciiTheme="majorBidi" w:hAnsiTheme="majorBidi" w:cstheme="majorBidi"/>
        </w:rPr>
        <w:footnoteRef/>
      </w:r>
      <w:r w:rsidRPr="001536EC">
        <w:rPr>
          <w:rFonts w:asciiTheme="majorBidi" w:hAnsiTheme="majorBidi" w:cstheme="majorBidi"/>
        </w:rPr>
        <w:t xml:space="preserve"> Sa’dun Akbar, </w:t>
      </w:r>
      <w:r w:rsidRPr="001536EC">
        <w:rPr>
          <w:rFonts w:asciiTheme="majorBidi" w:hAnsiTheme="majorBidi" w:cstheme="majorBidi"/>
          <w:i/>
          <w:iCs/>
        </w:rPr>
        <w:t>Penelitian Tindakan Kelas</w:t>
      </w:r>
      <w:r w:rsidR="00C311E4">
        <w:rPr>
          <w:rFonts w:asciiTheme="majorBidi" w:hAnsiTheme="majorBidi" w:cstheme="majorBidi"/>
        </w:rPr>
        <w:t>,  (Malang</w:t>
      </w:r>
      <w:r w:rsidRPr="001536EC">
        <w:rPr>
          <w:rFonts w:asciiTheme="majorBidi" w:hAnsiTheme="majorBidi" w:cstheme="majorBidi"/>
        </w:rPr>
        <w:t>: Surya Pena Gemilang, 2008), h</w:t>
      </w:r>
      <w:r w:rsidR="00C311E4">
        <w:rPr>
          <w:rFonts w:asciiTheme="majorBidi" w:hAnsiTheme="majorBidi" w:cstheme="majorBidi"/>
        </w:rPr>
        <w:t>al</w:t>
      </w:r>
      <w:r w:rsidRPr="001536EC">
        <w:rPr>
          <w:rFonts w:asciiTheme="majorBidi" w:hAnsiTheme="majorBidi" w:cstheme="majorBidi"/>
        </w:rPr>
        <w:t>.</w:t>
      </w:r>
      <w:r w:rsidR="00C311E4">
        <w:rPr>
          <w:rFonts w:asciiTheme="majorBidi" w:hAnsiTheme="majorBidi" w:cstheme="majorBidi"/>
        </w:rPr>
        <w:t xml:space="preserve"> </w:t>
      </w:r>
      <w:r w:rsidRPr="001536EC">
        <w:rPr>
          <w:rFonts w:asciiTheme="majorBidi" w:hAnsiTheme="majorBidi" w:cstheme="majorBidi"/>
        </w:rPr>
        <w:t>88</w:t>
      </w:r>
    </w:p>
  </w:footnote>
  <w:footnote w:id="3">
    <w:p w:rsidR="00830FA6" w:rsidRPr="00ED108D" w:rsidRDefault="00830FA6" w:rsidP="00EF0FF6">
      <w:pPr>
        <w:pStyle w:val="FootnoteText"/>
        <w:spacing w:afterAutospacing="0"/>
        <w:ind w:right="51" w:firstLine="720"/>
        <w:rPr>
          <w:rFonts w:asciiTheme="majorBidi" w:hAnsiTheme="majorBidi" w:cstheme="majorBidi"/>
        </w:rPr>
      </w:pPr>
      <w:r>
        <w:rPr>
          <w:rStyle w:val="FootnoteReference"/>
        </w:rPr>
        <w:footnoteRef/>
      </w:r>
      <w:r>
        <w:t xml:space="preserve"> </w:t>
      </w:r>
      <w:r w:rsidRPr="00ED108D">
        <w:rPr>
          <w:rFonts w:asciiTheme="majorBidi" w:hAnsiTheme="majorBidi" w:cstheme="majorBidi"/>
        </w:rPr>
        <w:t xml:space="preserve">Mohammad Asrori, </w:t>
      </w:r>
      <w:r w:rsidRPr="00ED108D">
        <w:rPr>
          <w:rFonts w:asciiTheme="majorBidi" w:hAnsiTheme="majorBidi" w:cstheme="majorBidi"/>
          <w:i/>
          <w:iCs/>
        </w:rPr>
        <w:t>Penelitian Tindakan Kelas</w:t>
      </w:r>
      <w:r w:rsidRPr="00ED108D">
        <w:rPr>
          <w:rFonts w:asciiTheme="majorBidi" w:hAnsiTheme="majorBidi" w:cstheme="majorBidi"/>
        </w:rPr>
        <w:t>, (Bandung:Wacana Prima, 2007), hal. 4</w:t>
      </w:r>
      <w:r>
        <w:rPr>
          <w:rFonts w:asciiTheme="majorBidi" w:hAnsiTheme="majorBidi" w:cstheme="majorBidi"/>
        </w:rPr>
        <w:t>5</w:t>
      </w:r>
    </w:p>
  </w:footnote>
  <w:footnote w:id="4">
    <w:p w:rsidR="00830FA6" w:rsidRPr="00ED108D" w:rsidRDefault="00830FA6" w:rsidP="00EF0FF6">
      <w:pPr>
        <w:pStyle w:val="FootnoteText"/>
        <w:spacing w:afterAutospacing="0"/>
        <w:ind w:right="51" w:firstLine="720"/>
        <w:rPr>
          <w:rFonts w:asciiTheme="majorBidi" w:hAnsiTheme="majorBidi" w:cstheme="majorBidi"/>
        </w:rPr>
      </w:pPr>
      <w:r w:rsidRPr="00ED108D">
        <w:rPr>
          <w:rStyle w:val="FootnoteReference"/>
          <w:rFonts w:asciiTheme="majorBidi" w:hAnsiTheme="majorBidi" w:cstheme="majorBidi"/>
        </w:rPr>
        <w:footnoteRef/>
      </w:r>
      <w:r w:rsidRPr="00ED108D">
        <w:rPr>
          <w:rFonts w:asciiTheme="majorBidi" w:hAnsiTheme="majorBidi" w:cstheme="majorBidi"/>
        </w:rPr>
        <w:t xml:space="preserve"> Hobri, </w:t>
      </w:r>
      <w:r w:rsidRPr="00ED108D">
        <w:rPr>
          <w:rFonts w:asciiTheme="majorBidi" w:hAnsiTheme="majorBidi" w:cstheme="majorBidi"/>
          <w:i/>
          <w:iCs/>
        </w:rPr>
        <w:t>Penelitian Tindakan Kelas</w:t>
      </w:r>
      <w:r>
        <w:rPr>
          <w:rFonts w:asciiTheme="majorBidi" w:hAnsiTheme="majorBidi" w:cstheme="majorBidi"/>
        </w:rPr>
        <w:t xml:space="preserve"> ....</w:t>
      </w:r>
      <w:r w:rsidRPr="00ED108D">
        <w:rPr>
          <w:rFonts w:asciiTheme="majorBidi" w:hAnsiTheme="majorBidi" w:cstheme="majorBidi"/>
        </w:rPr>
        <w:t>., hal.</w:t>
      </w:r>
      <w:r w:rsidR="00C311E4">
        <w:rPr>
          <w:rFonts w:asciiTheme="majorBidi" w:hAnsiTheme="majorBidi" w:cstheme="majorBidi"/>
        </w:rPr>
        <w:t xml:space="preserve"> </w:t>
      </w:r>
      <w:r w:rsidRPr="00ED108D">
        <w:rPr>
          <w:rFonts w:asciiTheme="majorBidi" w:hAnsiTheme="majorBidi" w:cstheme="majorBidi"/>
        </w:rPr>
        <w:t>3</w:t>
      </w:r>
    </w:p>
  </w:footnote>
  <w:footnote w:id="5">
    <w:p w:rsidR="00830FA6" w:rsidRPr="00ED108D" w:rsidRDefault="00830FA6" w:rsidP="00EF0FF6">
      <w:pPr>
        <w:pStyle w:val="FootnoteText"/>
        <w:spacing w:afterAutospacing="0"/>
        <w:ind w:right="51" w:firstLine="720"/>
        <w:rPr>
          <w:rFonts w:asciiTheme="majorBidi" w:hAnsiTheme="majorBidi" w:cstheme="majorBidi"/>
        </w:rPr>
      </w:pPr>
      <w:r w:rsidRPr="00ED108D">
        <w:rPr>
          <w:rStyle w:val="FootnoteReference"/>
          <w:rFonts w:asciiTheme="majorBidi" w:hAnsiTheme="majorBidi" w:cstheme="majorBidi"/>
        </w:rPr>
        <w:footnoteRef/>
      </w:r>
      <w:r w:rsidRPr="00ED108D">
        <w:rPr>
          <w:rFonts w:asciiTheme="majorBidi" w:hAnsiTheme="majorBidi" w:cstheme="majorBidi"/>
        </w:rPr>
        <w:t xml:space="preserve"> Mohammad Asrori, </w:t>
      </w:r>
      <w:r w:rsidRPr="00ED108D">
        <w:rPr>
          <w:rFonts w:asciiTheme="majorBidi" w:hAnsiTheme="majorBidi" w:cstheme="majorBidi"/>
          <w:i/>
          <w:iCs/>
        </w:rPr>
        <w:t>Penelitian Tindakan Kelas</w:t>
      </w:r>
      <w:r w:rsidR="00C311E4">
        <w:rPr>
          <w:rFonts w:asciiTheme="majorBidi" w:hAnsiTheme="majorBidi" w:cstheme="majorBidi"/>
        </w:rPr>
        <w:t xml:space="preserve"> ....,</w:t>
      </w:r>
      <w:r>
        <w:rPr>
          <w:rFonts w:asciiTheme="majorBidi" w:hAnsiTheme="majorBidi" w:cstheme="majorBidi"/>
        </w:rPr>
        <w:t xml:space="preserve"> hal.</w:t>
      </w:r>
      <w:r w:rsidR="00C311E4">
        <w:rPr>
          <w:rFonts w:asciiTheme="majorBidi" w:hAnsiTheme="majorBidi" w:cstheme="majorBidi"/>
        </w:rPr>
        <w:t xml:space="preserve"> </w:t>
      </w:r>
      <w:r>
        <w:rPr>
          <w:rFonts w:asciiTheme="majorBidi" w:hAnsiTheme="majorBidi" w:cstheme="majorBidi"/>
        </w:rPr>
        <w:t>45</w:t>
      </w:r>
    </w:p>
  </w:footnote>
  <w:footnote w:id="6">
    <w:p w:rsidR="00830FA6" w:rsidRPr="00ED108D" w:rsidRDefault="00830FA6" w:rsidP="00EF0FF6">
      <w:pPr>
        <w:pStyle w:val="FootnoteText"/>
        <w:spacing w:afterAutospacing="0"/>
        <w:ind w:firstLine="720"/>
        <w:rPr>
          <w:rFonts w:asciiTheme="majorBidi" w:hAnsiTheme="majorBidi" w:cstheme="majorBidi"/>
        </w:rPr>
      </w:pPr>
      <w:r w:rsidRPr="00ED108D">
        <w:rPr>
          <w:rStyle w:val="FootnoteReference"/>
          <w:rFonts w:asciiTheme="majorBidi" w:hAnsiTheme="majorBidi" w:cstheme="majorBidi"/>
        </w:rPr>
        <w:footnoteRef/>
      </w:r>
      <w:r w:rsidRPr="00ED108D">
        <w:rPr>
          <w:rFonts w:asciiTheme="majorBidi" w:hAnsiTheme="majorBidi" w:cstheme="majorBidi"/>
        </w:rPr>
        <w:t xml:space="preserve"> Hobri, </w:t>
      </w:r>
      <w:r w:rsidRPr="00ED108D">
        <w:rPr>
          <w:rFonts w:asciiTheme="majorBidi" w:hAnsiTheme="majorBidi" w:cstheme="majorBidi"/>
          <w:i/>
          <w:iCs/>
        </w:rPr>
        <w:t>Penelitian Tindakan Kelas</w:t>
      </w:r>
      <w:r w:rsidR="00C311E4">
        <w:rPr>
          <w:rFonts w:asciiTheme="majorBidi" w:hAnsiTheme="majorBidi" w:cstheme="majorBidi"/>
        </w:rPr>
        <w:t xml:space="preserve"> ...,</w:t>
      </w:r>
      <w:r w:rsidRPr="00ED108D">
        <w:rPr>
          <w:rFonts w:asciiTheme="majorBidi" w:hAnsiTheme="majorBidi" w:cstheme="majorBidi"/>
        </w:rPr>
        <w:t xml:space="preserve"> hal. 5</w:t>
      </w:r>
    </w:p>
  </w:footnote>
  <w:footnote w:id="7">
    <w:p w:rsidR="00D609C9" w:rsidRDefault="00D609C9" w:rsidP="00D609C9">
      <w:pPr>
        <w:pStyle w:val="FootnoteText"/>
        <w:spacing w:afterAutospacing="0"/>
        <w:ind w:right="51" w:firstLine="709"/>
      </w:pPr>
      <w:r w:rsidRPr="00D609C9">
        <w:rPr>
          <w:rStyle w:val="FootnoteReference"/>
          <w:rFonts w:asciiTheme="majorBidi" w:hAnsiTheme="majorBidi" w:cstheme="majorBidi"/>
        </w:rPr>
        <w:footnoteRef/>
      </w:r>
      <w:r w:rsidRPr="00D609C9">
        <w:rPr>
          <w:rFonts w:asciiTheme="majorBidi" w:hAnsiTheme="majorBidi" w:cstheme="majorBidi"/>
        </w:rPr>
        <w:t xml:space="preserve"> </w:t>
      </w:r>
      <w:r w:rsidRPr="00886B23">
        <w:rPr>
          <w:rFonts w:asciiTheme="majorBidi" w:hAnsiTheme="majorBidi" w:cstheme="majorBidi"/>
        </w:rPr>
        <w:t xml:space="preserve">Suharsimi Arikunto, dkk, </w:t>
      </w:r>
      <w:r w:rsidRPr="00886B23">
        <w:rPr>
          <w:rFonts w:asciiTheme="majorBidi" w:hAnsiTheme="majorBidi" w:cstheme="majorBidi"/>
          <w:i/>
          <w:iCs/>
        </w:rPr>
        <w:t>Penelitian Tindakan Kelas</w:t>
      </w:r>
      <w:r w:rsidRPr="00886B23">
        <w:rPr>
          <w:rFonts w:asciiTheme="majorBidi" w:hAnsiTheme="majorBidi" w:cstheme="majorBidi"/>
        </w:rPr>
        <w:t>, (Jakarta : Bumi Aksara, 2007),hal.16</w:t>
      </w:r>
    </w:p>
  </w:footnote>
  <w:footnote w:id="8">
    <w:p w:rsidR="00830FA6" w:rsidRPr="00E1516E" w:rsidRDefault="00830FA6" w:rsidP="00886B23">
      <w:pPr>
        <w:pStyle w:val="FootnoteText"/>
        <w:spacing w:afterAutospacing="0"/>
        <w:ind w:right="51" w:firstLine="720"/>
        <w:rPr>
          <w:rFonts w:asciiTheme="majorBidi" w:hAnsiTheme="majorBidi" w:cstheme="majorBidi"/>
        </w:rPr>
      </w:pPr>
      <w:r w:rsidRPr="00E1516E">
        <w:rPr>
          <w:rStyle w:val="FootnoteReference"/>
          <w:rFonts w:asciiTheme="majorBidi" w:hAnsiTheme="majorBidi" w:cstheme="majorBidi"/>
        </w:rPr>
        <w:footnoteRef/>
      </w:r>
      <w:r w:rsidRPr="00E1516E">
        <w:rPr>
          <w:rFonts w:asciiTheme="majorBidi" w:hAnsiTheme="majorBidi" w:cstheme="majorBidi"/>
        </w:rPr>
        <w:t xml:space="preserve"> Susilo, </w:t>
      </w:r>
      <w:r w:rsidRPr="00E1516E">
        <w:rPr>
          <w:rFonts w:asciiTheme="majorBidi" w:hAnsiTheme="majorBidi" w:cstheme="majorBidi"/>
          <w:i/>
          <w:iCs/>
        </w:rPr>
        <w:t>Penelitian Tindakan Kelas</w:t>
      </w:r>
      <w:r w:rsidRPr="00E1516E">
        <w:rPr>
          <w:rFonts w:asciiTheme="majorBidi" w:hAnsiTheme="majorBidi" w:cstheme="majorBidi"/>
        </w:rPr>
        <w:t>, (Yogyakarta : Pustaka Book Publisher, 2007), hal.</w:t>
      </w:r>
      <w:r w:rsidR="00C311E4">
        <w:rPr>
          <w:rFonts w:asciiTheme="majorBidi" w:hAnsiTheme="majorBidi" w:cstheme="majorBidi"/>
        </w:rPr>
        <w:t xml:space="preserve"> </w:t>
      </w:r>
      <w:r w:rsidRPr="00E1516E">
        <w:rPr>
          <w:rFonts w:asciiTheme="majorBidi" w:hAnsiTheme="majorBidi" w:cstheme="majorBidi"/>
        </w:rPr>
        <w:t>20</w:t>
      </w:r>
    </w:p>
  </w:footnote>
  <w:footnote w:id="9">
    <w:p w:rsidR="00830FA6" w:rsidRPr="001536EC" w:rsidRDefault="00830FA6" w:rsidP="00886B23">
      <w:pPr>
        <w:pStyle w:val="FootnoteText"/>
        <w:spacing w:afterAutospacing="0"/>
        <w:ind w:firstLine="720"/>
        <w:rPr>
          <w:rFonts w:asciiTheme="majorBidi" w:hAnsiTheme="majorBidi" w:cstheme="majorBidi"/>
        </w:rPr>
      </w:pPr>
      <w:r w:rsidRPr="001536EC">
        <w:rPr>
          <w:rStyle w:val="FootnoteReference"/>
          <w:rFonts w:asciiTheme="majorBidi" w:hAnsiTheme="majorBidi" w:cstheme="majorBidi"/>
        </w:rPr>
        <w:footnoteRef/>
      </w:r>
      <w:r w:rsidRPr="001536EC">
        <w:rPr>
          <w:rFonts w:asciiTheme="majorBidi" w:hAnsiTheme="majorBidi" w:cstheme="majorBidi"/>
        </w:rPr>
        <w:t xml:space="preserve"> </w:t>
      </w:r>
      <w:r w:rsidRPr="00886B23">
        <w:rPr>
          <w:rFonts w:asciiTheme="majorBidi" w:hAnsiTheme="majorBidi" w:cstheme="majorBidi"/>
          <w:i/>
          <w:iCs/>
        </w:rPr>
        <w:t>Ibid</w:t>
      </w:r>
      <w:r w:rsidRPr="001536EC">
        <w:rPr>
          <w:rFonts w:asciiTheme="majorBidi" w:hAnsiTheme="majorBidi" w:cstheme="majorBidi"/>
        </w:rPr>
        <w:t>, hal.91</w:t>
      </w:r>
    </w:p>
  </w:footnote>
  <w:footnote w:id="10">
    <w:p w:rsidR="00830FA6" w:rsidRPr="001A580B" w:rsidRDefault="00830FA6" w:rsidP="00EF0FF6">
      <w:pPr>
        <w:pStyle w:val="FootnoteText"/>
        <w:spacing w:afterAutospacing="0"/>
        <w:ind w:firstLine="720"/>
        <w:rPr>
          <w:rFonts w:asciiTheme="majorBidi" w:hAnsiTheme="majorBidi" w:cstheme="majorBidi"/>
        </w:rPr>
      </w:pPr>
      <w:r w:rsidRPr="001A580B">
        <w:rPr>
          <w:rStyle w:val="FootnoteReference"/>
          <w:rFonts w:asciiTheme="majorBidi" w:hAnsiTheme="majorBidi" w:cstheme="majorBidi"/>
        </w:rPr>
        <w:footnoteRef/>
      </w:r>
      <w:r w:rsidRPr="001A580B">
        <w:rPr>
          <w:rFonts w:asciiTheme="majorBidi" w:hAnsiTheme="majorBidi" w:cstheme="majorBidi"/>
        </w:rPr>
        <w:t xml:space="preserve"> Susilo, </w:t>
      </w:r>
      <w:r w:rsidRPr="001A580B">
        <w:rPr>
          <w:rFonts w:asciiTheme="majorBidi" w:hAnsiTheme="majorBidi" w:cstheme="majorBidi"/>
          <w:i/>
          <w:iCs/>
        </w:rPr>
        <w:t>Penelitian Tindakan Kelas</w:t>
      </w:r>
      <w:r w:rsidR="00C311E4">
        <w:rPr>
          <w:rFonts w:asciiTheme="majorBidi" w:hAnsiTheme="majorBidi" w:cstheme="majorBidi"/>
        </w:rPr>
        <w:t xml:space="preserve"> ....,  </w:t>
      </w:r>
      <w:r w:rsidRPr="001A580B">
        <w:rPr>
          <w:rFonts w:asciiTheme="majorBidi" w:hAnsiTheme="majorBidi" w:cstheme="majorBidi"/>
        </w:rPr>
        <w:t>hal.</w:t>
      </w:r>
      <w:r w:rsidR="00C311E4">
        <w:rPr>
          <w:rFonts w:asciiTheme="majorBidi" w:hAnsiTheme="majorBidi" w:cstheme="majorBidi"/>
        </w:rPr>
        <w:t xml:space="preserve"> </w:t>
      </w:r>
      <w:r w:rsidRPr="001A580B">
        <w:rPr>
          <w:rFonts w:asciiTheme="majorBidi" w:hAnsiTheme="majorBidi" w:cstheme="majorBidi"/>
        </w:rPr>
        <w:t>21</w:t>
      </w:r>
    </w:p>
  </w:footnote>
  <w:footnote w:id="11">
    <w:p w:rsidR="00830FA6" w:rsidRPr="00B059EF" w:rsidRDefault="00830FA6" w:rsidP="00EF0FF6">
      <w:pPr>
        <w:pStyle w:val="FootnoteText"/>
        <w:spacing w:afterAutospacing="0"/>
        <w:ind w:firstLine="720"/>
        <w:rPr>
          <w:rFonts w:asciiTheme="majorBidi" w:hAnsiTheme="majorBidi" w:cstheme="majorBidi"/>
        </w:rPr>
      </w:pPr>
      <w:r w:rsidRPr="00B059EF">
        <w:rPr>
          <w:rStyle w:val="FootnoteReference"/>
          <w:rFonts w:asciiTheme="majorBidi" w:hAnsiTheme="majorBidi" w:cstheme="majorBidi"/>
        </w:rPr>
        <w:footnoteRef/>
      </w:r>
      <w:r w:rsidRPr="00B059EF">
        <w:rPr>
          <w:rFonts w:asciiTheme="majorBidi" w:hAnsiTheme="majorBidi" w:cstheme="majorBidi"/>
        </w:rPr>
        <w:t xml:space="preserve"> </w:t>
      </w:r>
      <w:r w:rsidRPr="00E27141">
        <w:rPr>
          <w:rFonts w:asciiTheme="majorBidi" w:hAnsiTheme="majorBidi" w:cstheme="majorBidi"/>
          <w:i/>
          <w:iCs/>
        </w:rPr>
        <w:t>Ibid</w:t>
      </w:r>
      <w:r w:rsidRPr="00B059EF">
        <w:rPr>
          <w:rFonts w:asciiTheme="majorBidi" w:hAnsiTheme="majorBidi" w:cstheme="majorBidi"/>
        </w:rPr>
        <w:t>, hal.</w:t>
      </w:r>
      <w:r w:rsidR="00E27141">
        <w:rPr>
          <w:rFonts w:asciiTheme="majorBidi" w:hAnsiTheme="majorBidi" w:cstheme="majorBidi"/>
        </w:rPr>
        <w:t xml:space="preserve"> </w:t>
      </w:r>
      <w:r w:rsidRPr="00B059EF">
        <w:rPr>
          <w:rFonts w:asciiTheme="majorBidi" w:hAnsiTheme="majorBidi" w:cstheme="majorBidi"/>
        </w:rPr>
        <w:t>23</w:t>
      </w:r>
    </w:p>
  </w:footnote>
  <w:footnote w:id="12">
    <w:p w:rsidR="00830FA6" w:rsidRPr="004B6B72" w:rsidRDefault="00830FA6" w:rsidP="00EF0FF6">
      <w:pPr>
        <w:pStyle w:val="FootnoteText"/>
        <w:spacing w:afterAutospacing="0"/>
        <w:ind w:firstLine="720"/>
        <w:rPr>
          <w:rFonts w:asciiTheme="majorBidi" w:hAnsiTheme="majorBidi" w:cstheme="majorBidi"/>
        </w:rPr>
      </w:pPr>
      <w:r w:rsidRPr="004B6B72">
        <w:rPr>
          <w:rStyle w:val="FootnoteReference"/>
          <w:rFonts w:asciiTheme="majorBidi" w:hAnsiTheme="majorBidi" w:cstheme="majorBidi"/>
        </w:rPr>
        <w:footnoteRef/>
      </w:r>
      <w:r w:rsidRPr="004B6B72">
        <w:rPr>
          <w:rFonts w:asciiTheme="majorBidi" w:hAnsiTheme="majorBidi" w:cstheme="majorBidi"/>
        </w:rPr>
        <w:t xml:space="preserve"> Hobri, </w:t>
      </w:r>
      <w:r w:rsidRPr="004B6B72">
        <w:rPr>
          <w:rFonts w:asciiTheme="majorBidi" w:hAnsiTheme="majorBidi" w:cstheme="majorBidi"/>
          <w:i/>
          <w:iCs/>
        </w:rPr>
        <w:t>Penelitian Tindakan Kelas</w:t>
      </w:r>
      <w:r w:rsidR="00C311E4">
        <w:rPr>
          <w:rFonts w:asciiTheme="majorBidi" w:hAnsiTheme="majorBidi" w:cstheme="majorBidi"/>
        </w:rPr>
        <w:t xml:space="preserve"> ..., </w:t>
      </w:r>
      <w:r w:rsidRPr="004B6B72">
        <w:rPr>
          <w:rFonts w:asciiTheme="majorBidi" w:hAnsiTheme="majorBidi" w:cstheme="majorBidi"/>
        </w:rPr>
        <w:t>hal.7</w:t>
      </w:r>
    </w:p>
  </w:footnote>
  <w:footnote w:id="13">
    <w:p w:rsidR="00830FA6" w:rsidRPr="00B059EF" w:rsidRDefault="00830FA6" w:rsidP="00830FA6">
      <w:pPr>
        <w:pStyle w:val="FootnoteText"/>
        <w:spacing w:afterAutospacing="0"/>
        <w:ind w:firstLine="567"/>
        <w:rPr>
          <w:rFonts w:asciiTheme="majorBidi" w:hAnsiTheme="majorBidi" w:cstheme="majorBidi"/>
        </w:rPr>
      </w:pPr>
      <w:r w:rsidRPr="00B059EF">
        <w:rPr>
          <w:rStyle w:val="FootnoteReference"/>
          <w:rFonts w:asciiTheme="majorBidi" w:hAnsiTheme="majorBidi" w:cstheme="majorBidi"/>
        </w:rPr>
        <w:footnoteRef/>
      </w:r>
      <w:r w:rsidRPr="00B059EF">
        <w:rPr>
          <w:rFonts w:asciiTheme="majorBidi" w:hAnsiTheme="majorBidi" w:cstheme="majorBidi"/>
        </w:rPr>
        <w:t xml:space="preserve"> Sa’dun Akbar, </w:t>
      </w:r>
      <w:r w:rsidRPr="00B059EF">
        <w:rPr>
          <w:rFonts w:asciiTheme="majorBidi" w:hAnsiTheme="majorBidi" w:cstheme="majorBidi"/>
          <w:i/>
          <w:iCs/>
        </w:rPr>
        <w:t>Penelitian Tindakan Kelas</w:t>
      </w:r>
      <w:r w:rsidRPr="00B059EF">
        <w:rPr>
          <w:rFonts w:asciiTheme="majorBidi" w:hAnsiTheme="majorBidi" w:cstheme="majorBidi"/>
        </w:rPr>
        <w:t>, ............hal.92</w:t>
      </w:r>
    </w:p>
  </w:footnote>
  <w:footnote w:id="14">
    <w:p w:rsidR="00830FA6" w:rsidRPr="001536EC" w:rsidRDefault="00830FA6" w:rsidP="00E27141">
      <w:pPr>
        <w:pStyle w:val="FootnoteText"/>
        <w:spacing w:afterAutospacing="0"/>
        <w:ind w:firstLine="567"/>
        <w:rPr>
          <w:rFonts w:asciiTheme="majorBidi" w:hAnsiTheme="majorBidi" w:cstheme="majorBidi"/>
        </w:rPr>
      </w:pPr>
      <w:r w:rsidRPr="001536EC">
        <w:rPr>
          <w:rStyle w:val="FootnoteReference"/>
          <w:rFonts w:asciiTheme="majorBidi" w:hAnsiTheme="majorBidi" w:cstheme="majorBidi"/>
        </w:rPr>
        <w:footnoteRef/>
      </w:r>
      <w:r w:rsidRPr="00E27141">
        <w:rPr>
          <w:rFonts w:asciiTheme="majorBidi" w:hAnsiTheme="majorBidi" w:cstheme="majorBidi"/>
          <w:i/>
          <w:iCs/>
        </w:rPr>
        <w:t xml:space="preserve"> Ibid</w:t>
      </w:r>
      <w:r w:rsidRPr="001536EC">
        <w:rPr>
          <w:rFonts w:asciiTheme="majorBidi" w:hAnsiTheme="majorBidi" w:cstheme="majorBidi"/>
        </w:rPr>
        <w:t>,</w:t>
      </w:r>
      <w:r w:rsidR="00E27141">
        <w:rPr>
          <w:rFonts w:asciiTheme="majorBidi" w:hAnsiTheme="majorBidi" w:cstheme="majorBidi"/>
        </w:rPr>
        <w:t xml:space="preserve"> </w:t>
      </w:r>
      <w:r w:rsidRPr="001536EC">
        <w:rPr>
          <w:rFonts w:asciiTheme="majorBidi" w:hAnsiTheme="majorBidi" w:cstheme="majorBidi"/>
        </w:rPr>
        <w:t>hal.</w:t>
      </w:r>
      <w:r w:rsidR="00E27141">
        <w:rPr>
          <w:rFonts w:asciiTheme="majorBidi" w:hAnsiTheme="majorBidi" w:cstheme="majorBidi"/>
        </w:rPr>
        <w:t xml:space="preserve"> 94</w:t>
      </w:r>
    </w:p>
  </w:footnote>
  <w:footnote w:id="15">
    <w:p w:rsidR="00830FA6" w:rsidRPr="00BF73AF" w:rsidRDefault="00830FA6" w:rsidP="00EF0FF6">
      <w:pPr>
        <w:pStyle w:val="FootnoteText"/>
        <w:spacing w:afterAutospacing="0"/>
        <w:ind w:right="51" w:firstLine="720"/>
        <w:rPr>
          <w:rFonts w:asciiTheme="majorBidi" w:hAnsiTheme="majorBidi" w:cstheme="majorBidi"/>
        </w:rPr>
      </w:pPr>
      <w:r w:rsidRPr="00BF73AF">
        <w:rPr>
          <w:rStyle w:val="FootnoteReference"/>
          <w:rFonts w:asciiTheme="majorBidi" w:hAnsiTheme="majorBidi" w:cstheme="majorBidi"/>
        </w:rPr>
        <w:footnoteRef/>
      </w:r>
      <w:r w:rsidRPr="00BF73AF">
        <w:rPr>
          <w:rFonts w:asciiTheme="majorBidi" w:hAnsiTheme="majorBidi" w:cstheme="majorBidi"/>
        </w:rPr>
        <w:t xml:space="preserve"> Sukardi, </w:t>
      </w:r>
      <w:r w:rsidRPr="00BF73AF">
        <w:rPr>
          <w:rFonts w:asciiTheme="majorBidi" w:hAnsiTheme="majorBidi" w:cstheme="majorBidi"/>
          <w:i/>
          <w:iCs/>
        </w:rPr>
        <w:t>Metodologi Penelitian Pendidikan</w:t>
      </w:r>
      <w:r w:rsidRPr="00BF73AF">
        <w:rPr>
          <w:rFonts w:asciiTheme="majorBidi" w:hAnsiTheme="majorBidi" w:cstheme="majorBidi"/>
        </w:rPr>
        <w:t>, (Jakarta : Bumi Aksara, 2011), hal.78</w:t>
      </w:r>
    </w:p>
  </w:footnote>
  <w:footnote w:id="16">
    <w:p w:rsidR="00830FA6" w:rsidRPr="009E4E8A" w:rsidRDefault="00830FA6" w:rsidP="00EF0FF6">
      <w:pPr>
        <w:pStyle w:val="FootnoteText"/>
        <w:spacing w:afterAutospacing="0"/>
        <w:ind w:right="51" w:firstLine="720"/>
        <w:rPr>
          <w:rFonts w:asciiTheme="majorBidi" w:hAnsiTheme="majorBidi" w:cstheme="majorBidi"/>
        </w:rPr>
      </w:pPr>
      <w:r w:rsidRPr="009E4E8A">
        <w:rPr>
          <w:rStyle w:val="FootnoteReference"/>
          <w:rFonts w:asciiTheme="majorBidi" w:hAnsiTheme="majorBidi" w:cstheme="majorBidi"/>
        </w:rPr>
        <w:footnoteRef/>
      </w:r>
      <w:r w:rsidRPr="009E4E8A">
        <w:rPr>
          <w:rFonts w:asciiTheme="majorBidi" w:hAnsiTheme="majorBidi" w:cstheme="majorBidi"/>
        </w:rPr>
        <w:t xml:space="preserve"> Sugiyono, </w:t>
      </w:r>
      <w:r w:rsidRPr="009E4E8A">
        <w:rPr>
          <w:rFonts w:asciiTheme="majorBidi" w:hAnsiTheme="majorBidi" w:cstheme="majorBidi"/>
          <w:i/>
          <w:iCs/>
        </w:rPr>
        <w:t>Metodologi Penelitian Kuantitatif dan Kualitatif dan R &amp; D</w:t>
      </w:r>
      <w:r w:rsidRPr="009E4E8A">
        <w:rPr>
          <w:rFonts w:asciiTheme="majorBidi" w:hAnsiTheme="majorBidi" w:cstheme="majorBidi"/>
        </w:rPr>
        <w:t>, (Bandung:  Alfabeta, 2009), hal. 145</w:t>
      </w:r>
    </w:p>
  </w:footnote>
  <w:footnote w:id="17">
    <w:p w:rsidR="00830FA6" w:rsidRPr="001E5AAF" w:rsidRDefault="00830FA6" w:rsidP="00EF0FF6">
      <w:pPr>
        <w:pStyle w:val="FootnoteText"/>
        <w:spacing w:afterAutospacing="0"/>
        <w:ind w:right="51" w:firstLine="720"/>
        <w:rPr>
          <w:rFonts w:asciiTheme="majorBidi" w:hAnsiTheme="majorBidi" w:cstheme="majorBidi"/>
        </w:rPr>
      </w:pPr>
      <w:r w:rsidRPr="001E5AAF">
        <w:rPr>
          <w:rStyle w:val="FootnoteReference"/>
          <w:rFonts w:asciiTheme="majorBidi" w:hAnsiTheme="majorBidi" w:cstheme="majorBidi"/>
        </w:rPr>
        <w:footnoteRef/>
      </w:r>
      <w:r w:rsidRPr="001E5AAF">
        <w:rPr>
          <w:rFonts w:asciiTheme="majorBidi" w:hAnsiTheme="majorBidi" w:cstheme="majorBidi"/>
        </w:rPr>
        <w:t xml:space="preserve"> Ngalim Purwanto, </w:t>
      </w:r>
      <w:r w:rsidRPr="001E5AAF">
        <w:rPr>
          <w:rFonts w:asciiTheme="majorBidi" w:hAnsiTheme="majorBidi" w:cstheme="majorBidi"/>
          <w:i/>
          <w:iCs/>
        </w:rPr>
        <w:t>Evaluasi Pengajaran</w:t>
      </w:r>
      <w:r w:rsidRPr="001E5AAF">
        <w:rPr>
          <w:rFonts w:asciiTheme="majorBidi" w:hAnsiTheme="majorBidi" w:cstheme="majorBidi"/>
        </w:rPr>
        <w:t>, (Bandung : Remaja Rosdakarya, 2008),hal.153</w:t>
      </w:r>
    </w:p>
  </w:footnote>
  <w:footnote w:id="18">
    <w:p w:rsidR="00830FA6" w:rsidRPr="009E4E8A" w:rsidRDefault="00830FA6" w:rsidP="00EF0FF6">
      <w:pPr>
        <w:pStyle w:val="FootnoteText"/>
        <w:ind w:right="51" w:firstLine="720"/>
        <w:rPr>
          <w:rFonts w:asciiTheme="majorBidi" w:hAnsiTheme="majorBidi" w:cstheme="majorBidi"/>
        </w:rPr>
      </w:pPr>
      <w:r w:rsidRPr="009E4E8A">
        <w:rPr>
          <w:rStyle w:val="FootnoteReference"/>
          <w:rFonts w:asciiTheme="majorBidi" w:hAnsiTheme="majorBidi" w:cstheme="majorBidi"/>
        </w:rPr>
        <w:footnoteRef/>
      </w:r>
      <w:r w:rsidRPr="009E4E8A">
        <w:rPr>
          <w:rFonts w:asciiTheme="majorBidi" w:hAnsiTheme="majorBidi" w:cstheme="majorBidi"/>
        </w:rPr>
        <w:t xml:space="preserve"> Pupuh dan Sutikno, </w:t>
      </w:r>
      <w:r w:rsidRPr="009E4E8A">
        <w:rPr>
          <w:rFonts w:asciiTheme="majorBidi" w:hAnsiTheme="majorBidi" w:cstheme="majorBidi"/>
          <w:i/>
          <w:iCs/>
        </w:rPr>
        <w:t>Strategi Belajar Mengajar</w:t>
      </w:r>
      <w:r w:rsidRPr="009E4E8A">
        <w:rPr>
          <w:rFonts w:asciiTheme="majorBidi" w:hAnsiTheme="majorBidi" w:cstheme="majorBidi"/>
        </w:rPr>
        <w:t>, (Bandung : Refika Aditama, 2010),</w:t>
      </w:r>
      <w:r w:rsidR="00C311E4">
        <w:rPr>
          <w:rFonts w:asciiTheme="majorBidi" w:hAnsiTheme="majorBidi" w:cstheme="majorBidi"/>
        </w:rPr>
        <w:t xml:space="preserve"> </w:t>
      </w:r>
      <w:r w:rsidRPr="009E4E8A">
        <w:rPr>
          <w:rFonts w:asciiTheme="majorBidi" w:hAnsiTheme="majorBidi" w:cstheme="majorBidi"/>
        </w:rPr>
        <w:t>hal.</w:t>
      </w:r>
      <w:r w:rsidR="00C311E4">
        <w:rPr>
          <w:rFonts w:asciiTheme="majorBidi" w:hAnsiTheme="majorBidi" w:cstheme="majorBidi"/>
        </w:rPr>
        <w:t xml:space="preserve"> </w:t>
      </w:r>
      <w:r w:rsidRPr="009E4E8A">
        <w:rPr>
          <w:rFonts w:asciiTheme="majorBidi" w:hAnsiTheme="majorBidi" w:cstheme="majorBidi"/>
        </w:rPr>
        <w:t>86</w:t>
      </w:r>
    </w:p>
  </w:footnote>
  <w:footnote w:id="19">
    <w:p w:rsidR="00830FA6" w:rsidRPr="0083189C" w:rsidRDefault="00830FA6" w:rsidP="00EF0FF6">
      <w:pPr>
        <w:pStyle w:val="FootnoteText"/>
        <w:ind w:right="51" w:firstLine="720"/>
        <w:rPr>
          <w:rFonts w:asciiTheme="majorBidi" w:hAnsiTheme="majorBidi" w:cstheme="majorBidi"/>
        </w:rPr>
      </w:pPr>
      <w:r w:rsidRPr="0083189C">
        <w:rPr>
          <w:rStyle w:val="FootnoteReference"/>
          <w:rFonts w:asciiTheme="majorBidi" w:hAnsiTheme="majorBidi" w:cstheme="majorBidi"/>
        </w:rPr>
        <w:footnoteRef/>
      </w:r>
      <w:r w:rsidRPr="0083189C">
        <w:rPr>
          <w:rFonts w:asciiTheme="majorBidi" w:hAnsiTheme="majorBidi" w:cstheme="majorBidi"/>
        </w:rPr>
        <w:t xml:space="preserve"> Sukardi, </w:t>
      </w:r>
      <w:r w:rsidRPr="0083189C">
        <w:rPr>
          <w:rFonts w:asciiTheme="majorBidi" w:hAnsiTheme="majorBidi" w:cstheme="majorBidi"/>
          <w:i/>
          <w:iCs/>
        </w:rPr>
        <w:t>Metodologi Penelitian</w:t>
      </w:r>
      <w:r w:rsidR="00C311E4">
        <w:rPr>
          <w:rFonts w:asciiTheme="majorBidi" w:hAnsiTheme="majorBidi" w:cstheme="majorBidi"/>
        </w:rPr>
        <w:t>...</w:t>
      </w:r>
      <w:r w:rsidRPr="0083189C">
        <w:rPr>
          <w:rFonts w:asciiTheme="majorBidi" w:hAnsiTheme="majorBidi" w:cstheme="majorBidi"/>
        </w:rPr>
        <w:t>.,hal.</w:t>
      </w:r>
      <w:r w:rsidR="00C311E4">
        <w:rPr>
          <w:rFonts w:asciiTheme="majorBidi" w:hAnsiTheme="majorBidi" w:cstheme="majorBidi"/>
        </w:rPr>
        <w:t xml:space="preserve"> </w:t>
      </w:r>
      <w:r w:rsidRPr="0083189C">
        <w:rPr>
          <w:rFonts w:asciiTheme="majorBidi" w:hAnsiTheme="majorBidi" w:cstheme="majorBidi"/>
        </w:rPr>
        <w:t>81</w:t>
      </w:r>
    </w:p>
  </w:footnote>
  <w:footnote w:id="20">
    <w:p w:rsidR="00830FA6" w:rsidRPr="00D155C6" w:rsidRDefault="00830FA6" w:rsidP="00EF0FF6">
      <w:pPr>
        <w:pStyle w:val="FootnoteText"/>
        <w:spacing w:afterAutospacing="0"/>
        <w:ind w:right="51" w:firstLine="720"/>
        <w:rPr>
          <w:rFonts w:asciiTheme="majorBidi" w:hAnsiTheme="majorBidi" w:cstheme="majorBidi"/>
        </w:rPr>
      </w:pPr>
      <w:r w:rsidRPr="00D155C6">
        <w:rPr>
          <w:rStyle w:val="FootnoteReference"/>
          <w:rFonts w:asciiTheme="majorBidi" w:hAnsiTheme="majorBidi" w:cstheme="majorBidi"/>
        </w:rPr>
        <w:footnoteRef/>
      </w:r>
      <w:r w:rsidRPr="00D155C6">
        <w:rPr>
          <w:rFonts w:asciiTheme="majorBidi" w:hAnsiTheme="majorBidi" w:cstheme="majorBidi"/>
        </w:rPr>
        <w:t xml:space="preserve"> Arnie Fajar, </w:t>
      </w:r>
      <w:r w:rsidRPr="00D155C6">
        <w:rPr>
          <w:rFonts w:asciiTheme="majorBidi" w:hAnsiTheme="majorBidi" w:cstheme="majorBidi"/>
          <w:i/>
          <w:iCs/>
        </w:rPr>
        <w:t>Portofolio</w:t>
      </w:r>
      <w:r w:rsidR="00FB0D1B">
        <w:rPr>
          <w:rFonts w:asciiTheme="majorBidi" w:hAnsiTheme="majorBidi" w:cstheme="majorBidi"/>
        </w:rPr>
        <w:t>, (Bandung</w:t>
      </w:r>
      <w:r w:rsidRPr="00D155C6">
        <w:rPr>
          <w:rFonts w:asciiTheme="majorBidi" w:hAnsiTheme="majorBidi" w:cstheme="majorBidi"/>
        </w:rPr>
        <w:t>: Remaja Rosdakarya, 2005),</w:t>
      </w:r>
      <w:r w:rsidR="00C311E4">
        <w:rPr>
          <w:rFonts w:asciiTheme="majorBidi" w:hAnsiTheme="majorBidi" w:cstheme="majorBidi"/>
        </w:rPr>
        <w:t xml:space="preserve"> </w:t>
      </w:r>
      <w:r w:rsidRPr="00D155C6">
        <w:rPr>
          <w:rFonts w:asciiTheme="majorBidi" w:hAnsiTheme="majorBidi" w:cstheme="majorBidi"/>
        </w:rPr>
        <w:t>hal.90-91</w:t>
      </w:r>
    </w:p>
  </w:footnote>
  <w:footnote w:id="21">
    <w:p w:rsidR="00830FA6" w:rsidRPr="00541365" w:rsidRDefault="00830FA6" w:rsidP="00EF0FF6">
      <w:pPr>
        <w:pStyle w:val="FootnoteText"/>
        <w:spacing w:afterAutospacing="0"/>
        <w:ind w:right="51" w:firstLine="720"/>
        <w:rPr>
          <w:rFonts w:asciiTheme="majorBidi" w:hAnsiTheme="majorBidi" w:cstheme="majorBidi"/>
        </w:rPr>
      </w:pPr>
      <w:r w:rsidRPr="00541365">
        <w:rPr>
          <w:rStyle w:val="FootnoteReference"/>
          <w:rFonts w:asciiTheme="majorBidi" w:hAnsiTheme="majorBidi" w:cstheme="majorBidi"/>
        </w:rPr>
        <w:footnoteRef/>
      </w:r>
      <w:r w:rsidRPr="00541365">
        <w:rPr>
          <w:rFonts w:asciiTheme="majorBidi" w:hAnsiTheme="majorBidi" w:cstheme="majorBidi"/>
        </w:rPr>
        <w:t xml:space="preserve"> </w:t>
      </w:r>
      <w:r w:rsidRPr="00E27141">
        <w:rPr>
          <w:rFonts w:asciiTheme="majorBidi" w:hAnsiTheme="majorBidi" w:cstheme="majorBidi"/>
          <w:i/>
          <w:iCs/>
        </w:rPr>
        <w:t>Ibid</w:t>
      </w:r>
      <w:r w:rsidRPr="00541365">
        <w:rPr>
          <w:rFonts w:asciiTheme="majorBidi" w:hAnsiTheme="majorBidi" w:cstheme="majorBidi"/>
        </w:rPr>
        <w:t>, hal. 92</w:t>
      </w:r>
    </w:p>
  </w:footnote>
  <w:footnote w:id="22">
    <w:p w:rsidR="00830FA6" w:rsidRPr="001C187A" w:rsidRDefault="00830FA6" w:rsidP="00EF0FF6">
      <w:pPr>
        <w:pStyle w:val="FootnoteText"/>
        <w:spacing w:afterAutospacing="0"/>
        <w:ind w:right="51" w:firstLine="720"/>
        <w:rPr>
          <w:rFonts w:asciiTheme="majorBidi" w:hAnsiTheme="majorBidi" w:cstheme="majorBidi"/>
        </w:rPr>
      </w:pPr>
      <w:r w:rsidRPr="001C187A">
        <w:rPr>
          <w:rStyle w:val="FootnoteReference"/>
          <w:rFonts w:asciiTheme="majorBidi" w:hAnsiTheme="majorBidi" w:cstheme="majorBidi"/>
        </w:rPr>
        <w:footnoteRef/>
      </w:r>
      <w:r w:rsidRPr="001C187A">
        <w:rPr>
          <w:rFonts w:asciiTheme="majorBidi" w:hAnsiTheme="majorBidi" w:cstheme="majorBidi"/>
        </w:rPr>
        <w:t xml:space="preserve"> Pupuh dan Sobry, </w:t>
      </w:r>
      <w:r w:rsidRPr="001C187A">
        <w:rPr>
          <w:rFonts w:asciiTheme="majorBidi" w:hAnsiTheme="majorBidi" w:cstheme="majorBidi"/>
          <w:i/>
          <w:iCs/>
        </w:rPr>
        <w:t>Strategi Belajar Mengajar</w:t>
      </w:r>
      <w:r w:rsidR="00FB0D1B">
        <w:rPr>
          <w:rFonts w:asciiTheme="majorBidi" w:hAnsiTheme="majorBidi" w:cstheme="majorBidi"/>
        </w:rPr>
        <w:t>, (Bandung</w:t>
      </w:r>
      <w:r w:rsidRPr="001C187A">
        <w:rPr>
          <w:rFonts w:asciiTheme="majorBidi" w:hAnsiTheme="majorBidi" w:cstheme="majorBidi"/>
        </w:rPr>
        <w:t>: Refia Aditama, 2010), hal.</w:t>
      </w:r>
      <w:r w:rsidR="00FB0D1B">
        <w:rPr>
          <w:rFonts w:asciiTheme="majorBidi" w:hAnsiTheme="majorBidi" w:cstheme="majorBidi"/>
        </w:rPr>
        <w:t xml:space="preserve"> </w:t>
      </w:r>
      <w:r w:rsidRPr="001C187A">
        <w:rPr>
          <w:rFonts w:asciiTheme="majorBidi" w:hAnsiTheme="majorBidi" w:cstheme="majorBidi"/>
        </w:rPr>
        <w:t>77</w:t>
      </w:r>
    </w:p>
  </w:footnote>
  <w:footnote w:id="23">
    <w:p w:rsidR="00830FA6" w:rsidRPr="001C187A" w:rsidRDefault="00830FA6" w:rsidP="00EF0FF6">
      <w:pPr>
        <w:pStyle w:val="FootnoteText"/>
        <w:spacing w:afterAutospacing="0"/>
        <w:ind w:right="51" w:firstLine="720"/>
        <w:rPr>
          <w:rFonts w:asciiTheme="majorBidi" w:hAnsiTheme="majorBidi" w:cstheme="majorBidi"/>
        </w:rPr>
      </w:pPr>
      <w:r w:rsidRPr="001C187A">
        <w:rPr>
          <w:rStyle w:val="FootnoteReference"/>
          <w:rFonts w:asciiTheme="majorBidi" w:hAnsiTheme="majorBidi" w:cstheme="majorBidi"/>
        </w:rPr>
        <w:footnoteRef/>
      </w:r>
      <w:r w:rsidRPr="001C187A">
        <w:rPr>
          <w:rFonts w:asciiTheme="majorBidi" w:hAnsiTheme="majorBidi" w:cstheme="majorBidi"/>
        </w:rPr>
        <w:t xml:space="preserve"> </w:t>
      </w:r>
      <w:r w:rsidRPr="00E27141">
        <w:rPr>
          <w:rFonts w:asciiTheme="majorBidi" w:hAnsiTheme="majorBidi" w:cstheme="majorBidi"/>
          <w:i/>
          <w:iCs/>
        </w:rPr>
        <w:t>Ibid</w:t>
      </w:r>
      <w:r w:rsidRPr="001C187A">
        <w:rPr>
          <w:rFonts w:asciiTheme="majorBidi" w:hAnsiTheme="majorBidi" w:cstheme="majorBidi"/>
        </w:rPr>
        <w:t>, hal 78</w:t>
      </w:r>
    </w:p>
  </w:footnote>
  <w:footnote w:id="24">
    <w:p w:rsidR="00830FA6" w:rsidRPr="006A52CC" w:rsidRDefault="00830FA6" w:rsidP="00EF0FF6">
      <w:pPr>
        <w:pStyle w:val="FootnoteText"/>
        <w:spacing w:afterAutospacing="0"/>
        <w:ind w:right="51" w:firstLine="720"/>
        <w:rPr>
          <w:rFonts w:asciiTheme="majorBidi" w:hAnsiTheme="majorBidi" w:cstheme="majorBidi"/>
        </w:rPr>
      </w:pPr>
      <w:r w:rsidRPr="006A52CC">
        <w:rPr>
          <w:rStyle w:val="FootnoteReference"/>
          <w:rFonts w:asciiTheme="majorBidi" w:hAnsiTheme="majorBidi" w:cstheme="majorBidi"/>
        </w:rPr>
        <w:footnoteRef/>
      </w:r>
      <w:r w:rsidRPr="006A52CC">
        <w:rPr>
          <w:rFonts w:asciiTheme="majorBidi" w:hAnsiTheme="majorBidi" w:cstheme="majorBidi"/>
        </w:rPr>
        <w:t xml:space="preserve"> Ngalim Purwanto, </w:t>
      </w:r>
      <w:r w:rsidRPr="006A52CC">
        <w:rPr>
          <w:rFonts w:asciiTheme="majorBidi" w:hAnsiTheme="majorBidi" w:cstheme="majorBidi"/>
          <w:i/>
          <w:iCs/>
        </w:rPr>
        <w:t>Evaluasi Pengajaran</w:t>
      </w:r>
      <w:r w:rsidR="00FB0D1B">
        <w:rPr>
          <w:rFonts w:asciiTheme="majorBidi" w:hAnsiTheme="majorBidi" w:cstheme="majorBidi"/>
        </w:rPr>
        <w:t>, (Bandung</w:t>
      </w:r>
      <w:r w:rsidRPr="006A52CC">
        <w:rPr>
          <w:rFonts w:asciiTheme="majorBidi" w:hAnsiTheme="majorBidi" w:cstheme="majorBidi"/>
        </w:rPr>
        <w:t>: Remaja Rosdakarya, 2008), hal.</w:t>
      </w:r>
      <w:r w:rsidR="00FB0D1B">
        <w:rPr>
          <w:rFonts w:asciiTheme="majorBidi" w:hAnsiTheme="majorBidi" w:cstheme="majorBidi"/>
        </w:rPr>
        <w:t xml:space="preserve"> </w:t>
      </w:r>
      <w:r w:rsidRPr="006A52CC">
        <w:rPr>
          <w:rFonts w:asciiTheme="majorBidi" w:hAnsiTheme="majorBidi" w:cstheme="majorBidi"/>
        </w:rPr>
        <w:t>28</w:t>
      </w:r>
    </w:p>
  </w:footnote>
  <w:footnote w:id="25">
    <w:p w:rsidR="00830FA6" w:rsidRPr="00531585" w:rsidRDefault="00830FA6" w:rsidP="00EF0FF6">
      <w:pPr>
        <w:pStyle w:val="FootnoteText"/>
        <w:spacing w:afterAutospacing="0"/>
        <w:ind w:right="51" w:firstLine="720"/>
        <w:rPr>
          <w:rFonts w:asciiTheme="majorBidi" w:hAnsiTheme="majorBidi" w:cstheme="majorBidi"/>
        </w:rPr>
      </w:pPr>
      <w:r w:rsidRPr="00531585">
        <w:rPr>
          <w:rStyle w:val="FootnoteReference"/>
          <w:rFonts w:asciiTheme="majorBidi" w:hAnsiTheme="majorBidi" w:cstheme="majorBidi"/>
        </w:rPr>
        <w:footnoteRef/>
      </w:r>
      <w:r w:rsidRPr="00531585">
        <w:rPr>
          <w:rFonts w:asciiTheme="majorBidi" w:hAnsiTheme="majorBidi" w:cstheme="majorBidi"/>
        </w:rPr>
        <w:t xml:space="preserve"> Sukardi, </w:t>
      </w:r>
      <w:r w:rsidRPr="00531585">
        <w:rPr>
          <w:rFonts w:asciiTheme="majorBidi" w:hAnsiTheme="majorBidi" w:cstheme="majorBidi"/>
          <w:i/>
          <w:iCs/>
        </w:rPr>
        <w:t>Evaluasi Pendidikan</w:t>
      </w:r>
      <w:r w:rsidR="00FB0D1B">
        <w:rPr>
          <w:rFonts w:asciiTheme="majorBidi" w:hAnsiTheme="majorBidi" w:cstheme="majorBidi"/>
        </w:rPr>
        <w:t>, (Jakarta</w:t>
      </w:r>
      <w:r w:rsidRPr="00531585">
        <w:rPr>
          <w:rFonts w:asciiTheme="majorBidi" w:hAnsiTheme="majorBidi" w:cstheme="majorBidi"/>
        </w:rPr>
        <w:t>: Bumi Aksara, 2009), hal.117</w:t>
      </w:r>
    </w:p>
  </w:footnote>
  <w:footnote w:id="26">
    <w:p w:rsidR="00830FA6" w:rsidRPr="00DA06EA" w:rsidRDefault="00830FA6" w:rsidP="00EF0FF6">
      <w:pPr>
        <w:pStyle w:val="FootnoteText"/>
        <w:spacing w:afterAutospacing="0"/>
        <w:ind w:right="51" w:firstLine="720"/>
        <w:rPr>
          <w:rFonts w:asciiTheme="majorBidi" w:hAnsiTheme="majorBidi" w:cstheme="majorBidi"/>
        </w:rPr>
      </w:pPr>
      <w:r w:rsidRPr="00DA06EA">
        <w:rPr>
          <w:rStyle w:val="FootnoteReference"/>
          <w:rFonts w:asciiTheme="majorBidi" w:hAnsiTheme="majorBidi" w:cstheme="majorBidi"/>
        </w:rPr>
        <w:footnoteRef/>
      </w:r>
      <w:r w:rsidRPr="00DA06EA">
        <w:rPr>
          <w:rFonts w:asciiTheme="majorBidi" w:hAnsiTheme="majorBidi" w:cstheme="majorBidi"/>
        </w:rPr>
        <w:t xml:space="preserve"> Nana dan Ibrahim, </w:t>
      </w:r>
      <w:r w:rsidRPr="00DA06EA">
        <w:rPr>
          <w:rFonts w:asciiTheme="majorBidi" w:hAnsiTheme="majorBidi" w:cstheme="majorBidi"/>
          <w:i/>
          <w:iCs/>
        </w:rPr>
        <w:t>Penelitian dan Penilaian Pendidikan</w:t>
      </w:r>
      <w:r w:rsidR="00FB0D1B">
        <w:rPr>
          <w:rFonts w:asciiTheme="majorBidi" w:hAnsiTheme="majorBidi" w:cstheme="majorBidi"/>
        </w:rPr>
        <w:t>, (Bandung</w:t>
      </w:r>
      <w:r w:rsidRPr="00DA06EA">
        <w:rPr>
          <w:rFonts w:asciiTheme="majorBidi" w:hAnsiTheme="majorBidi" w:cstheme="majorBidi"/>
        </w:rPr>
        <w:t>: Sinar Baru Algesindo, 2007), hal.</w:t>
      </w:r>
      <w:r w:rsidR="00FB0D1B">
        <w:rPr>
          <w:rFonts w:asciiTheme="majorBidi" w:hAnsiTheme="majorBidi" w:cstheme="majorBidi"/>
        </w:rPr>
        <w:t xml:space="preserve"> </w:t>
      </w:r>
      <w:r w:rsidRPr="00DA06EA">
        <w:rPr>
          <w:rFonts w:asciiTheme="majorBidi" w:hAnsiTheme="majorBidi" w:cstheme="majorBidi"/>
        </w:rPr>
        <w:t>269</w:t>
      </w:r>
    </w:p>
  </w:footnote>
  <w:footnote w:id="27">
    <w:p w:rsidR="00830FA6" w:rsidRPr="00A85943" w:rsidRDefault="00830FA6" w:rsidP="00EF0FF6">
      <w:pPr>
        <w:pStyle w:val="FootnoteText"/>
        <w:spacing w:afterAutospacing="0"/>
        <w:ind w:right="51" w:firstLine="720"/>
        <w:rPr>
          <w:rFonts w:asciiTheme="majorBidi" w:hAnsiTheme="majorBidi" w:cstheme="majorBidi"/>
        </w:rPr>
      </w:pPr>
      <w:r w:rsidRPr="00A85943">
        <w:rPr>
          <w:rStyle w:val="FootnoteReference"/>
          <w:rFonts w:asciiTheme="majorBidi" w:hAnsiTheme="majorBidi" w:cstheme="majorBidi"/>
        </w:rPr>
        <w:footnoteRef/>
      </w:r>
      <w:r w:rsidRPr="00A85943">
        <w:rPr>
          <w:rFonts w:asciiTheme="majorBidi" w:hAnsiTheme="majorBidi" w:cstheme="majorBidi"/>
        </w:rPr>
        <w:t xml:space="preserve"> Sukardi, </w:t>
      </w:r>
      <w:r w:rsidRPr="00A85943">
        <w:rPr>
          <w:rFonts w:asciiTheme="majorBidi" w:hAnsiTheme="majorBidi" w:cstheme="majorBidi"/>
          <w:i/>
          <w:iCs/>
        </w:rPr>
        <w:t>Evaluasi Pendidikan</w:t>
      </w:r>
      <w:r w:rsidR="00FB0D1B">
        <w:rPr>
          <w:rFonts w:asciiTheme="majorBidi" w:hAnsiTheme="majorBidi" w:cstheme="majorBidi"/>
        </w:rPr>
        <w:t>, (Jakarta</w:t>
      </w:r>
      <w:r w:rsidRPr="00A85943">
        <w:rPr>
          <w:rFonts w:asciiTheme="majorBidi" w:hAnsiTheme="majorBidi" w:cstheme="majorBidi"/>
        </w:rPr>
        <w:t>: Bumi Aksara, 2009), hal.</w:t>
      </w:r>
      <w:r w:rsidR="00FB0D1B">
        <w:rPr>
          <w:rFonts w:asciiTheme="majorBidi" w:hAnsiTheme="majorBidi" w:cstheme="majorBidi"/>
        </w:rPr>
        <w:t xml:space="preserve"> </w:t>
      </w:r>
      <w:r w:rsidRPr="00A85943">
        <w:rPr>
          <w:rFonts w:asciiTheme="majorBidi" w:hAnsiTheme="majorBidi" w:cstheme="majorBidi"/>
        </w:rPr>
        <w:t>94</w:t>
      </w:r>
    </w:p>
  </w:footnote>
  <w:footnote w:id="28">
    <w:p w:rsidR="00830FA6" w:rsidRPr="007556E1" w:rsidRDefault="00830FA6" w:rsidP="00EF0FF6">
      <w:pPr>
        <w:pStyle w:val="FootnoteText"/>
        <w:spacing w:afterAutospacing="0"/>
        <w:ind w:right="51" w:firstLine="720"/>
        <w:rPr>
          <w:rFonts w:asciiTheme="majorBidi" w:hAnsiTheme="majorBidi" w:cstheme="majorBidi"/>
        </w:rPr>
      </w:pPr>
      <w:r w:rsidRPr="007556E1">
        <w:rPr>
          <w:rStyle w:val="FootnoteReference"/>
          <w:rFonts w:asciiTheme="majorBidi" w:hAnsiTheme="majorBidi" w:cstheme="majorBidi"/>
        </w:rPr>
        <w:footnoteRef/>
      </w:r>
      <w:r w:rsidRPr="007556E1">
        <w:rPr>
          <w:rFonts w:asciiTheme="majorBidi" w:hAnsiTheme="majorBidi" w:cstheme="majorBidi"/>
        </w:rPr>
        <w:t xml:space="preserve"> Pupuh dan Sobry, </w:t>
      </w:r>
      <w:r w:rsidRPr="007556E1">
        <w:rPr>
          <w:rFonts w:asciiTheme="majorBidi" w:hAnsiTheme="majorBidi" w:cstheme="majorBidi"/>
          <w:i/>
          <w:iCs/>
        </w:rPr>
        <w:t>Strategi Belajar Mengajar</w:t>
      </w:r>
      <w:r w:rsidR="00FB0D1B">
        <w:rPr>
          <w:rFonts w:asciiTheme="majorBidi" w:hAnsiTheme="majorBidi" w:cstheme="majorBidi"/>
        </w:rPr>
        <w:t>, (Bandung</w:t>
      </w:r>
      <w:r w:rsidRPr="007556E1">
        <w:rPr>
          <w:rFonts w:asciiTheme="majorBidi" w:hAnsiTheme="majorBidi" w:cstheme="majorBidi"/>
        </w:rPr>
        <w:t>: Refika Aditama, 2010), hal. 80</w:t>
      </w:r>
    </w:p>
  </w:footnote>
  <w:footnote w:id="29">
    <w:p w:rsidR="00830FA6" w:rsidRPr="00435959" w:rsidRDefault="00830FA6" w:rsidP="003B0F0D">
      <w:pPr>
        <w:pStyle w:val="FootnoteText"/>
        <w:spacing w:afterAutospacing="0"/>
        <w:ind w:right="51" w:firstLine="720"/>
        <w:rPr>
          <w:rFonts w:asciiTheme="majorBidi" w:hAnsiTheme="majorBidi" w:cstheme="majorBidi"/>
        </w:rPr>
      </w:pPr>
      <w:r w:rsidRPr="00435959">
        <w:rPr>
          <w:rStyle w:val="FootnoteReference"/>
          <w:rFonts w:asciiTheme="majorBidi" w:hAnsiTheme="majorBidi" w:cstheme="majorBidi"/>
        </w:rPr>
        <w:footnoteRef/>
      </w:r>
      <w:r w:rsidR="00E27141">
        <w:rPr>
          <w:rFonts w:asciiTheme="majorBidi" w:hAnsiTheme="majorBidi" w:cstheme="majorBidi"/>
          <w:i/>
          <w:iCs/>
        </w:rPr>
        <w:t xml:space="preserve"> Ibid, </w:t>
      </w:r>
      <w:r w:rsidRPr="00435959">
        <w:rPr>
          <w:rFonts w:asciiTheme="majorBidi" w:hAnsiTheme="majorBidi" w:cstheme="majorBidi"/>
        </w:rPr>
        <w:t xml:space="preserve"> hal.</w:t>
      </w:r>
      <w:r w:rsidR="00E27141">
        <w:rPr>
          <w:rFonts w:asciiTheme="majorBidi" w:hAnsiTheme="majorBidi" w:cstheme="majorBidi"/>
        </w:rPr>
        <w:t xml:space="preserve"> </w:t>
      </w:r>
      <w:r w:rsidRPr="00435959">
        <w:rPr>
          <w:rFonts w:asciiTheme="majorBidi" w:hAnsiTheme="majorBidi" w:cstheme="majorBidi"/>
        </w:rPr>
        <w:t>81</w:t>
      </w:r>
    </w:p>
  </w:footnote>
  <w:footnote w:id="30">
    <w:p w:rsidR="00830FA6" w:rsidRPr="007217AA" w:rsidRDefault="00830FA6" w:rsidP="003B0F0D">
      <w:pPr>
        <w:pStyle w:val="FootnoteText"/>
        <w:spacing w:afterAutospacing="0"/>
        <w:ind w:right="51" w:firstLine="720"/>
        <w:rPr>
          <w:rFonts w:ascii="Times New Roman" w:hAnsi="Times New Roman" w:cs="Times New Roman"/>
        </w:rPr>
      </w:pPr>
      <w:r w:rsidRPr="007217AA">
        <w:rPr>
          <w:rStyle w:val="FootnoteReference"/>
          <w:rFonts w:ascii="Times New Roman" w:hAnsi="Times New Roman" w:cs="Times New Roman"/>
        </w:rPr>
        <w:footnoteRef/>
      </w:r>
      <w:r w:rsidRPr="007217AA">
        <w:rPr>
          <w:rFonts w:ascii="Times New Roman" w:hAnsi="Times New Roman" w:cs="Times New Roman"/>
        </w:rPr>
        <w:t xml:space="preserve"> Lexy, Moleong, </w:t>
      </w:r>
      <w:r w:rsidRPr="007217AA">
        <w:rPr>
          <w:rFonts w:ascii="Times New Roman" w:hAnsi="Times New Roman" w:cs="Times New Roman"/>
          <w:i/>
          <w:iCs/>
        </w:rPr>
        <w:t>Metodologi Penelitian Kualitatif</w:t>
      </w:r>
      <w:r w:rsidRPr="007217AA">
        <w:rPr>
          <w:rFonts w:ascii="Times New Roman" w:hAnsi="Times New Roman" w:cs="Times New Roman"/>
        </w:rPr>
        <w:t>, (Bandung: Remaja Rosdakarya, 2006), hal. 8</w:t>
      </w:r>
    </w:p>
  </w:footnote>
  <w:footnote w:id="31">
    <w:p w:rsidR="00830FA6" w:rsidRPr="007217AA" w:rsidRDefault="00830FA6" w:rsidP="003B0F0D">
      <w:pPr>
        <w:pStyle w:val="FootnoteText"/>
        <w:spacing w:afterAutospacing="0"/>
        <w:ind w:right="51" w:firstLine="720"/>
        <w:rPr>
          <w:rFonts w:ascii="Times New Roman" w:hAnsi="Times New Roman" w:cs="Times New Roman"/>
        </w:rPr>
      </w:pPr>
      <w:r w:rsidRPr="007217AA">
        <w:rPr>
          <w:rStyle w:val="FootnoteReference"/>
          <w:rFonts w:ascii="Times New Roman" w:hAnsi="Times New Roman" w:cs="Times New Roman"/>
        </w:rPr>
        <w:footnoteRef/>
      </w:r>
      <w:r w:rsidRPr="007217AA">
        <w:rPr>
          <w:rFonts w:ascii="Times New Roman" w:hAnsi="Times New Roman" w:cs="Times New Roman"/>
        </w:rPr>
        <w:t xml:space="preserve"> Sugiyono, </w:t>
      </w:r>
      <w:r w:rsidRPr="007217AA">
        <w:rPr>
          <w:rFonts w:ascii="Times New Roman" w:hAnsi="Times New Roman" w:cs="Times New Roman"/>
          <w:i/>
          <w:iCs/>
        </w:rPr>
        <w:t>Metodologi Penelitian Kuantitatif dan Kualitatif</w:t>
      </w:r>
      <w:r w:rsidRPr="007217AA">
        <w:rPr>
          <w:rFonts w:ascii="Times New Roman" w:hAnsi="Times New Roman" w:cs="Times New Roman"/>
        </w:rPr>
        <w:t>, (Bandung: Alfabeta, 2008), hal. 246</w:t>
      </w:r>
    </w:p>
  </w:footnote>
  <w:footnote w:id="32">
    <w:p w:rsidR="00830FA6" w:rsidRPr="002C1861" w:rsidRDefault="00830FA6" w:rsidP="003B0F0D">
      <w:pPr>
        <w:pStyle w:val="FootnoteText"/>
        <w:spacing w:afterAutospacing="0"/>
        <w:ind w:right="51" w:firstLine="720"/>
        <w:rPr>
          <w:rFonts w:ascii="Times New Roman" w:hAnsi="Times New Roman" w:cs="Times New Roman"/>
        </w:rPr>
      </w:pPr>
      <w:r w:rsidRPr="002C1861">
        <w:rPr>
          <w:rStyle w:val="FootnoteReference"/>
          <w:rFonts w:ascii="Times New Roman" w:hAnsi="Times New Roman" w:cs="Times New Roman"/>
        </w:rPr>
        <w:footnoteRef/>
      </w:r>
      <w:r w:rsidRPr="002C1861">
        <w:rPr>
          <w:rFonts w:ascii="Times New Roman" w:hAnsi="Times New Roman" w:cs="Times New Roman"/>
          <w:i/>
          <w:iCs/>
        </w:rPr>
        <w:t xml:space="preserve"> Ibid</w:t>
      </w:r>
      <w:r w:rsidRPr="002C1861">
        <w:rPr>
          <w:rFonts w:ascii="Times New Roman" w:hAnsi="Times New Roman" w:cs="Times New Roman"/>
        </w:rPr>
        <w:t>,. hal. 247</w:t>
      </w:r>
    </w:p>
  </w:footnote>
  <w:footnote w:id="33">
    <w:p w:rsidR="00830FA6" w:rsidRPr="00FB7D2D" w:rsidRDefault="00830FA6" w:rsidP="003B0F0D">
      <w:pPr>
        <w:pStyle w:val="FootnoteText"/>
        <w:spacing w:afterAutospacing="0"/>
        <w:ind w:right="51" w:firstLine="720"/>
        <w:rPr>
          <w:rFonts w:ascii="Times New Roman" w:hAnsi="Times New Roman" w:cs="Times New Roman"/>
        </w:rPr>
      </w:pPr>
      <w:r>
        <w:rPr>
          <w:rStyle w:val="FootnoteReference"/>
        </w:rPr>
        <w:footnoteRef/>
      </w:r>
      <w:r>
        <w:t xml:space="preserve"> </w:t>
      </w:r>
      <w:r w:rsidRPr="00FB7D2D">
        <w:rPr>
          <w:rFonts w:ascii="Times New Roman" w:hAnsi="Times New Roman" w:cs="Times New Roman"/>
        </w:rPr>
        <w:t xml:space="preserve">Lexy, Moleong, </w:t>
      </w:r>
      <w:r w:rsidRPr="00FB7D2D">
        <w:rPr>
          <w:rFonts w:ascii="Times New Roman" w:hAnsi="Times New Roman" w:cs="Times New Roman"/>
          <w:i/>
          <w:iCs/>
        </w:rPr>
        <w:t>Metodologi Penelitian…,</w:t>
      </w:r>
      <w:r w:rsidRPr="00FB7D2D">
        <w:rPr>
          <w:rFonts w:ascii="Times New Roman" w:hAnsi="Times New Roman" w:cs="Times New Roman"/>
        </w:rPr>
        <w:t xml:space="preserve"> hal. 249</w:t>
      </w:r>
    </w:p>
  </w:footnote>
  <w:footnote w:id="34">
    <w:p w:rsidR="00830FA6" w:rsidRPr="00FB7D2D" w:rsidRDefault="00830FA6" w:rsidP="003B0F0D">
      <w:pPr>
        <w:pStyle w:val="FootnoteText"/>
        <w:spacing w:afterAutospacing="0"/>
        <w:ind w:firstLine="720"/>
        <w:rPr>
          <w:rFonts w:ascii="Times New Roman" w:hAnsi="Times New Roman" w:cs="Times New Roman"/>
        </w:rPr>
      </w:pPr>
      <w:r w:rsidRPr="00FB7D2D">
        <w:rPr>
          <w:rStyle w:val="FootnoteReference"/>
          <w:rFonts w:ascii="Times New Roman" w:hAnsi="Times New Roman" w:cs="Times New Roman"/>
        </w:rPr>
        <w:footnoteRef/>
      </w:r>
      <w:r w:rsidRPr="00FB7D2D">
        <w:rPr>
          <w:rFonts w:ascii="Times New Roman" w:hAnsi="Times New Roman" w:cs="Times New Roman"/>
        </w:rPr>
        <w:t xml:space="preserve"> Sugiyono</w:t>
      </w:r>
      <w:r w:rsidR="00FB0D1B">
        <w:rPr>
          <w:rFonts w:ascii="Times New Roman" w:hAnsi="Times New Roman" w:cs="Times New Roman"/>
          <w:i/>
          <w:iCs/>
        </w:rPr>
        <w:t>, Metodogi Penelitian</w:t>
      </w:r>
      <w:r w:rsidRPr="00FB7D2D">
        <w:rPr>
          <w:rFonts w:ascii="Times New Roman" w:hAnsi="Times New Roman" w:cs="Times New Roman"/>
          <w:i/>
          <w:iCs/>
        </w:rPr>
        <w:t>….,</w:t>
      </w:r>
      <w:r w:rsidRPr="00FB7D2D">
        <w:rPr>
          <w:rFonts w:ascii="Times New Roman" w:hAnsi="Times New Roman" w:cs="Times New Roman"/>
        </w:rPr>
        <w:t xml:space="preserve"> hal. 249</w:t>
      </w:r>
    </w:p>
  </w:footnote>
  <w:footnote w:id="35">
    <w:p w:rsidR="00830FA6" w:rsidRPr="00387006" w:rsidRDefault="00830FA6" w:rsidP="00387006">
      <w:pPr>
        <w:pStyle w:val="FootnoteText"/>
        <w:tabs>
          <w:tab w:val="left" w:pos="8222"/>
        </w:tabs>
        <w:spacing w:afterAutospacing="0"/>
        <w:ind w:right="51" w:firstLine="567"/>
        <w:rPr>
          <w:rFonts w:asciiTheme="majorBidi" w:hAnsiTheme="majorBidi" w:cstheme="majorBidi"/>
        </w:rPr>
      </w:pPr>
      <w:r w:rsidRPr="00387006">
        <w:rPr>
          <w:rStyle w:val="FootnoteReference"/>
          <w:rFonts w:asciiTheme="majorBidi" w:hAnsiTheme="majorBidi" w:cstheme="majorBidi"/>
        </w:rPr>
        <w:footnoteRef/>
      </w:r>
      <w:r w:rsidRPr="00387006">
        <w:rPr>
          <w:rFonts w:asciiTheme="majorBidi" w:hAnsiTheme="majorBidi" w:cstheme="majorBidi"/>
        </w:rPr>
        <w:t xml:space="preserve"> Ngalim Purwanto, </w:t>
      </w:r>
      <w:r w:rsidRPr="00387006">
        <w:rPr>
          <w:rFonts w:asciiTheme="majorBidi" w:hAnsiTheme="majorBidi" w:cstheme="majorBidi"/>
          <w:i/>
          <w:iCs/>
        </w:rPr>
        <w:t>Prinsip-Prinsip dan Teknik Evaluasi Pengajaran</w:t>
      </w:r>
      <w:r w:rsidRPr="00387006">
        <w:rPr>
          <w:rFonts w:asciiTheme="majorBidi" w:hAnsiTheme="majorBidi" w:cstheme="majorBidi"/>
        </w:rPr>
        <w:t>,(Bandung: Remaja Rosdakarya,2006), hal. 112</w:t>
      </w:r>
    </w:p>
  </w:footnote>
  <w:footnote w:id="36">
    <w:p w:rsidR="00830FA6" w:rsidRPr="00963FAC" w:rsidRDefault="00830FA6" w:rsidP="00CE5FBA">
      <w:pPr>
        <w:pStyle w:val="FootnoteText"/>
        <w:spacing w:afterAutospacing="0"/>
        <w:ind w:right="51" w:firstLine="567"/>
        <w:rPr>
          <w:rFonts w:asciiTheme="majorBidi" w:hAnsiTheme="majorBidi" w:cstheme="majorBidi"/>
        </w:rPr>
      </w:pPr>
      <w:r w:rsidRPr="00963FAC">
        <w:rPr>
          <w:rStyle w:val="FootnoteReference"/>
          <w:rFonts w:asciiTheme="majorBidi" w:hAnsiTheme="majorBidi" w:cstheme="majorBidi"/>
        </w:rPr>
        <w:footnoteRef/>
      </w:r>
      <w:r w:rsidRPr="00963FAC">
        <w:rPr>
          <w:rFonts w:asciiTheme="majorBidi" w:hAnsiTheme="majorBidi" w:cstheme="majorBidi"/>
        </w:rPr>
        <w:t xml:space="preserve"> E. Mulyasa, </w:t>
      </w:r>
      <w:r w:rsidRPr="00963FAC">
        <w:rPr>
          <w:rFonts w:asciiTheme="majorBidi" w:hAnsiTheme="majorBidi" w:cstheme="majorBidi"/>
          <w:i/>
          <w:iCs/>
        </w:rPr>
        <w:t>Kurikulum Berbasis Kompetensi</w:t>
      </w:r>
      <w:r w:rsidRPr="00963FAC">
        <w:rPr>
          <w:rFonts w:asciiTheme="majorBidi" w:hAnsiTheme="majorBidi" w:cstheme="majorBidi"/>
        </w:rPr>
        <w:t>, (Bandung: Remaja Rosdakarya, 2003), hal. 101-102</w:t>
      </w:r>
    </w:p>
  </w:footnote>
  <w:footnote w:id="37">
    <w:p w:rsidR="00830FA6" w:rsidRPr="00930218" w:rsidRDefault="00830FA6" w:rsidP="00CE5FBA">
      <w:pPr>
        <w:pStyle w:val="FootnoteText"/>
        <w:spacing w:afterAutospacing="0" w:line="480" w:lineRule="auto"/>
        <w:ind w:firstLine="567"/>
        <w:rPr>
          <w:rFonts w:asciiTheme="majorBidi" w:hAnsiTheme="majorBidi" w:cstheme="majorBidi"/>
        </w:rPr>
      </w:pPr>
      <w:r>
        <w:rPr>
          <w:rStyle w:val="FootnoteReference"/>
        </w:rPr>
        <w:footnoteRef/>
      </w:r>
      <w:r>
        <w:t xml:space="preserve"> </w:t>
      </w:r>
      <w:r w:rsidRPr="00930218">
        <w:rPr>
          <w:rFonts w:asciiTheme="majorBidi" w:hAnsiTheme="majorBidi" w:cstheme="majorBidi"/>
        </w:rPr>
        <w:t xml:space="preserve">Sa’dun Akbar, </w:t>
      </w:r>
      <w:r w:rsidRPr="00930218">
        <w:rPr>
          <w:rFonts w:asciiTheme="majorBidi" w:hAnsiTheme="majorBidi" w:cstheme="majorBidi"/>
          <w:i/>
          <w:iCs/>
        </w:rPr>
        <w:t>Penelitian Tindakan Kelas</w:t>
      </w:r>
      <w:r w:rsidRPr="00930218">
        <w:rPr>
          <w:rFonts w:asciiTheme="majorBidi" w:hAnsiTheme="majorBidi" w:cstheme="majorBidi"/>
        </w:rPr>
        <w:t>,</w:t>
      </w:r>
      <w:r>
        <w:rPr>
          <w:rFonts w:asciiTheme="majorBidi" w:hAnsiTheme="majorBidi" w:cstheme="majorBidi"/>
        </w:rPr>
        <w:t>(</w:t>
      </w:r>
      <w:r w:rsidR="00FB0D1B">
        <w:rPr>
          <w:rFonts w:asciiTheme="majorBidi" w:hAnsiTheme="majorBidi" w:cstheme="majorBidi"/>
        </w:rPr>
        <w:t xml:space="preserve"> Malang</w:t>
      </w:r>
      <w:r w:rsidRPr="00930218">
        <w:rPr>
          <w:rFonts w:asciiTheme="majorBidi" w:hAnsiTheme="majorBidi" w:cstheme="majorBidi"/>
        </w:rPr>
        <w:t>: Surya Pena Gemilang</w:t>
      </w:r>
      <w:r>
        <w:rPr>
          <w:rFonts w:asciiTheme="majorBidi" w:hAnsiTheme="majorBidi" w:cstheme="majorBidi"/>
        </w:rPr>
        <w:t>, 2008 ), hal</w:t>
      </w:r>
      <w:r w:rsidR="00FB0D1B">
        <w:rPr>
          <w:rFonts w:asciiTheme="majorBidi" w:hAnsiTheme="majorBidi" w:cstheme="majorBidi"/>
        </w:rPr>
        <w:t>.</w:t>
      </w:r>
      <w:r>
        <w:rPr>
          <w:rFonts w:asciiTheme="majorBidi" w:hAnsiTheme="majorBidi" w:cstheme="majorBidi"/>
        </w:rPr>
        <w:t xml:space="preserve"> 90</w:t>
      </w:r>
    </w:p>
    <w:p w:rsidR="00830FA6" w:rsidRPr="00930218" w:rsidRDefault="00830FA6" w:rsidP="00387006">
      <w:pPr>
        <w:pStyle w:val="FootnoteText"/>
        <w:spacing w:afterAutospacing="0"/>
      </w:pPr>
    </w:p>
  </w:footnote>
  <w:footnote w:id="38">
    <w:p w:rsidR="00830FA6" w:rsidRPr="00E71D3B" w:rsidRDefault="00830FA6" w:rsidP="003D1C52">
      <w:pPr>
        <w:pStyle w:val="FootnoteText"/>
        <w:ind w:firstLine="567"/>
        <w:rPr>
          <w:rFonts w:asciiTheme="majorBidi" w:hAnsiTheme="majorBidi" w:cstheme="majorBidi"/>
        </w:rPr>
      </w:pPr>
      <w:r w:rsidRPr="00E71D3B">
        <w:rPr>
          <w:rStyle w:val="FootnoteReference"/>
          <w:rFonts w:asciiTheme="majorBidi" w:hAnsiTheme="majorBidi" w:cstheme="majorBidi"/>
        </w:rPr>
        <w:footnoteRef/>
      </w:r>
      <w:r w:rsidRPr="00E71D3B">
        <w:rPr>
          <w:rFonts w:asciiTheme="majorBidi" w:hAnsiTheme="majorBidi" w:cstheme="majorBidi"/>
        </w:rPr>
        <w:t xml:space="preserve"> </w:t>
      </w:r>
      <w:r w:rsidRPr="00E27141">
        <w:rPr>
          <w:rFonts w:asciiTheme="majorBidi" w:hAnsiTheme="majorBidi" w:cstheme="majorBidi"/>
          <w:i/>
          <w:iCs/>
        </w:rPr>
        <w:t>Ibid</w:t>
      </w:r>
      <w:r w:rsidR="00E27141">
        <w:rPr>
          <w:rFonts w:asciiTheme="majorBidi" w:hAnsiTheme="majorBidi" w:cstheme="majorBidi"/>
          <w:i/>
          <w:iCs/>
        </w:rPr>
        <w:t>,</w:t>
      </w:r>
      <w:r w:rsidRPr="00E71D3B">
        <w:rPr>
          <w:rFonts w:asciiTheme="majorBidi" w:hAnsiTheme="majorBidi" w:cstheme="majorBidi"/>
        </w:rPr>
        <w:t xml:space="preserve"> hal.</w:t>
      </w:r>
      <w:r w:rsidR="00E27141">
        <w:rPr>
          <w:rFonts w:asciiTheme="majorBidi" w:hAnsiTheme="majorBidi" w:cstheme="majorBidi"/>
        </w:rPr>
        <w:t xml:space="preserve"> </w:t>
      </w:r>
      <w:r w:rsidRPr="00E71D3B">
        <w:rPr>
          <w:rFonts w:asciiTheme="majorBidi" w:hAnsiTheme="majorBidi" w:cstheme="majorBidi"/>
        </w:rPr>
        <w:t>92</w:t>
      </w:r>
    </w:p>
  </w:footnote>
  <w:footnote w:id="39">
    <w:p w:rsidR="00830FA6" w:rsidRPr="00E71D3B" w:rsidRDefault="00830FA6" w:rsidP="00387006">
      <w:pPr>
        <w:pStyle w:val="FootnoteText"/>
        <w:spacing w:afterAutospacing="0"/>
        <w:ind w:firstLine="720"/>
        <w:rPr>
          <w:rFonts w:asciiTheme="majorBidi" w:hAnsiTheme="majorBidi" w:cstheme="majorBidi"/>
        </w:rPr>
      </w:pPr>
      <w:r w:rsidRPr="00E71D3B">
        <w:rPr>
          <w:rStyle w:val="FootnoteReference"/>
          <w:rFonts w:asciiTheme="majorBidi" w:hAnsiTheme="majorBidi" w:cstheme="majorBidi"/>
        </w:rPr>
        <w:footnoteRef/>
      </w:r>
      <w:r w:rsidRPr="00E71D3B">
        <w:rPr>
          <w:rFonts w:asciiTheme="majorBidi" w:hAnsiTheme="majorBidi" w:cstheme="majorBidi"/>
        </w:rPr>
        <w:t xml:space="preserve"> </w:t>
      </w:r>
      <w:r w:rsidRPr="00E27141">
        <w:rPr>
          <w:rFonts w:asciiTheme="majorBidi" w:hAnsiTheme="majorBidi" w:cstheme="majorBidi"/>
          <w:i/>
          <w:iCs/>
        </w:rPr>
        <w:t>Ibid</w:t>
      </w:r>
      <w:r w:rsidR="00E27141">
        <w:rPr>
          <w:rFonts w:asciiTheme="majorBidi" w:hAnsiTheme="majorBidi" w:cstheme="majorBidi"/>
        </w:rPr>
        <w:t xml:space="preserve">, </w:t>
      </w:r>
      <w:r w:rsidRPr="00E71D3B">
        <w:rPr>
          <w:rFonts w:asciiTheme="majorBidi" w:hAnsiTheme="majorBidi" w:cstheme="majorBidi"/>
        </w:rPr>
        <w:t>hal</w:t>
      </w:r>
      <w:r w:rsidR="00E27141">
        <w:rPr>
          <w:rFonts w:asciiTheme="majorBidi" w:hAnsiTheme="majorBidi" w:cstheme="majorBidi"/>
        </w:rPr>
        <w:t xml:space="preserve">. </w:t>
      </w:r>
      <w:r w:rsidRPr="00E71D3B">
        <w:rPr>
          <w:rFonts w:asciiTheme="majorBidi" w:hAnsiTheme="majorBidi" w:cstheme="majorBidi"/>
        </w:rPr>
        <w:t xml:space="preserve"> 93</w:t>
      </w:r>
    </w:p>
  </w:footnote>
  <w:footnote w:id="40">
    <w:p w:rsidR="00830FA6" w:rsidRPr="00E71D3B" w:rsidRDefault="00830FA6" w:rsidP="00387006">
      <w:pPr>
        <w:pStyle w:val="FootnoteText"/>
        <w:spacing w:afterAutospacing="0"/>
        <w:ind w:firstLine="720"/>
        <w:rPr>
          <w:rFonts w:asciiTheme="majorBidi" w:hAnsiTheme="majorBidi" w:cstheme="majorBidi"/>
        </w:rPr>
      </w:pPr>
      <w:r w:rsidRPr="00E71D3B">
        <w:rPr>
          <w:rStyle w:val="FootnoteReference"/>
          <w:rFonts w:asciiTheme="majorBidi" w:hAnsiTheme="majorBidi" w:cstheme="majorBidi"/>
        </w:rPr>
        <w:footnoteRef/>
      </w:r>
      <w:r w:rsidRPr="00E71D3B">
        <w:rPr>
          <w:rFonts w:asciiTheme="majorBidi" w:hAnsiTheme="majorBidi" w:cstheme="majorBidi"/>
        </w:rPr>
        <w:t xml:space="preserve"> </w:t>
      </w:r>
      <w:r w:rsidRPr="00E27141">
        <w:rPr>
          <w:rFonts w:asciiTheme="majorBidi" w:hAnsiTheme="majorBidi" w:cstheme="majorBidi"/>
          <w:i/>
          <w:iCs/>
        </w:rPr>
        <w:t>Ibid</w:t>
      </w:r>
      <w:r w:rsidR="00E27141">
        <w:rPr>
          <w:rFonts w:asciiTheme="majorBidi" w:hAnsiTheme="majorBidi" w:cstheme="majorBidi"/>
        </w:rPr>
        <w:t>,</w:t>
      </w:r>
      <w:r w:rsidRPr="00E71D3B">
        <w:rPr>
          <w:rFonts w:asciiTheme="majorBidi" w:hAnsiTheme="majorBidi" w:cstheme="majorBidi"/>
        </w:rPr>
        <w:t xml:space="preserve"> hal</w:t>
      </w:r>
      <w:r w:rsidR="00E27141">
        <w:rPr>
          <w:rFonts w:asciiTheme="majorBidi" w:hAnsiTheme="majorBidi" w:cstheme="majorBidi"/>
        </w:rPr>
        <w:t xml:space="preserve">. </w:t>
      </w:r>
      <w:r w:rsidRPr="00E71D3B">
        <w:rPr>
          <w:rFonts w:asciiTheme="majorBidi" w:hAnsiTheme="majorBidi" w:cstheme="majorBidi"/>
        </w:rPr>
        <w:t xml:space="preserve">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239"/>
      <w:docPartObj>
        <w:docPartGallery w:val="Page Numbers (Top of Page)"/>
        <w:docPartUnique/>
      </w:docPartObj>
    </w:sdtPr>
    <w:sdtContent>
      <w:p w:rsidR="00D609C9" w:rsidRDefault="00345DE3">
        <w:pPr>
          <w:pStyle w:val="Header"/>
          <w:jc w:val="right"/>
        </w:pPr>
        <w:fldSimple w:instr=" PAGE   \* MERGEFORMAT ">
          <w:r w:rsidR="00083833">
            <w:rPr>
              <w:noProof/>
            </w:rPr>
            <w:t>49</w:t>
          </w:r>
        </w:fldSimple>
      </w:p>
    </w:sdtContent>
  </w:sdt>
  <w:p w:rsidR="00830FA6" w:rsidRDefault="00830F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A6" w:rsidRDefault="00830FA6" w:rsidP="003F5539">
    <w:pPr>
      <w:pStyle w:val="Header"/>
      <w:jc w:val="right"/>
    </w:pPr>
  </w:p>
  <w:p w:rsidR="00830FA6" w:rsidRDefault="00830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E47"/>
    <w:multiLevelType w:val="hybridMultilevel"/>
    <w:tmpl w:val="A5983B9C"/>
    <w:lvl w:ilvl="0" w:tplc="1BF83FD4">
      <w:start w:val="1"/>
      <w:numFmt w:val="decimal"/>
      <w:lvlText w:val="%1."/>
      <w:lvlJc w:val="left"/>
      <w:pPr>
        <w:ind w:left="2705" w:hanging="360"/>
      </w:pPr>
      <w:rPr>
        <w:rFonts w:asciiTheme="majorBidi" w:eastAsiaTheme="minorHAnsi" w:hAnsiTheme="majorBidi" w:cstheme="majorBidi"/>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nsid w:val="07771FA1"/>
    <w:multiLevelType w:val="hybridMultilevel"/>
    <w:tmpl w:val="40905D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AE074C1"/>
    <w:multiLevelType w:val="hybridMultilevel"/>
    <w:tmpl w:val="69204CB8"/>
    <w:lvl w:ilvl="0" w:tplc="5478CF52">
      <w:start w:val="1"/>
      <w:numFmt w:val="decimal"/>
      <w:lvlText w:val="%1."/>
      <w:lvlJc w:val="left"/>
      <w:pPr>
        <w:ind w:left="1070" w:hanging="360"/>
      </w:pPr>
      <w:rPr>
        <w:rFonts w:asciiTheme="majorBidi" w:eastAsiaTheme="minorHAnsi" w:hAnsiTheme="majorBidi" w:cstheme="majorBidi"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C2664FE">
      <w:start w:val="1"/>
      <w:numFmt w:val="lowerLetter"/>
      <w:lvlText w:val="%5."/>
      <w:lvlJc w:val="left"/>
      <w:pPr>
        <w:ind w:left="3600" w:hanging="360"/>
      </w:pPr>
      <w:rPr>
        <w:rFonts w:hint="default"/>
      </w:rPr>
    </w:lvl>
    <w:lvl w:ilvl="5" w:tplc="BFDE41A6">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D6A2F"/>
    <w:multiLevelType w:val="hybridMultilevel"/>
    <w:tmpl w:val="55724634"/>
    <w:lvl w:ilvl="0" w:tplc="8570827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DD42E6B"/>
    <w:multiLevelType w:val="hybridMultilevel"/>
    <w:tmpl w:val="38CC3E72"/>
    <w:lvl w:ilvl="0" w:tplc="F01E70D0">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27A069B"/>
    <w:multiLevelType w:val="hybridMultilevel"/>
    <w:tmpl w:val="0228F566"/>
    <w:lvl w:ilvl="0" w:tplc="9AE81AD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5B3C40"/>
    <w:multiLevelType w:val="hybridMultilevel"/>
    <w:tmpl w:val="A09C04FC"/>
    <w:lvl w:ilvl="0" w:tplc="B630E8A4">
      <w:start w:val="1"/>
      <w:numFmt w:val="decimal"/>
      <w:lvlText w:val="%1."/>
      <w:lvlJc w:val="left"/>
      <w:pPr>
        <w:ind w:left="2705" w:hanging="360"/>
      </w:pPr>
      <w:rPr>
        <w:rFonts w:asciiTheme="majorBidi" w:eastAsiaTheme="minorHAnsi" w:hAnsiTheme="majorBidi" w:cstheme="majorBidi"/>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
    <w:nsid w:val="1BB776BE"/>
    <w:multiLevelType w:val="hybridMultilevel"/>
    <w:tmpl w:val="5FF0FF30"/>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EDA3B9F"/>
    <w:multiLevelType w:val="hybridMultilevel"/>
    <w:tmpl w:val="CF625DB8"/>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1E34620"/>
    <w:multiLevelType w:val="hybridMultilevel"/>
    <w:tmpl w:val="1584D8C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7AC3BEC"/>
    <w:multiLevelType w:val="hybridMultilevel"/>
    <w:tmpl w:val="466C1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C06E62"/>
    <w:multiLevelType w:val="hybridMultilevel"/>
    <w:tmpl w:val="9F12F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D87949"/>
    <w:multiLevelType w:val="hybridMultilevel"/>
    <w:tmpl w:val="5CA484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E37345"/>
    <w:multiLevelType w:val="hybridMultilevel"/>
    <w:tmpl w:val="299EE9A0"/>
    <w:lvl w:ilvl="0" w:tplc="0809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4">
    <w:nsid w:val="3E6322E7"/>
    <w:multiLevelType w:val="hybridMultilevel"/>
    <w:tmpl w:val="F650F082"/>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5">
    <w:nsid w:val="43426AC5"/>
    <w:multiLevelType w:val="hybridMultilevel"/>
    <w:tmpl w:val="8FFC1E38"/>
    <w:lvl w:ilvl="0" w:tplc="AC5E31A8">
      <w:start w:val="1"/>
      <w:numFmt w:val="lowerLetter"/>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494CA5"/>
    <w:multiLevelType w:val="hybridMultilevel"/>
    <w:tmpl w:val="14324720"/>
    <w:lvl w:ilvl="0" w:tplc="E7FEBBAA">
      <w:start w:val="1"/>
      <w:numFmt w:val="lowerLetter"/>
      <w:lvlText w:val="%1."/>
      <w:lvlJc w:val="left"/>
      <w:pPr>
        <w:ind w:left="720" w:hanging="360"/>
      </w:pPr>
      <w:rPr>
        <w:rFonts w:asciiTheme="majorBidi" w:eastAsiaTheme="minorHAnsi" w:hAnsiTheme="majorBidi" w:cstheme="maj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423049"/>
    <w:multiLevelType w:val="hybridMultilevel"/>
    <w:tmpl w:val="C86425FC"/>
    <w:lvl w:ilvl="0" w:tplc="80EAF7EA">
      <w:start w:val="1"/>
      <w:numFmt w:val="decimal"/>
      <w:lvlText w:val="%1."/>
      <w:lvlJc w:val="left"/>
      <w:pPr>
        <w:ind w:left="2705" w:hanging="360"/>
      </w:pPr>
      <w:rPr>
        <w:rFonts w:asciiTheme="majorBidi" w:eastAsiaTheme="minorHAnsi" w:hAnsiTheme="majorBidi" w:cstheme="majorBidi"/>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nsid w:val="547141F2"/>
    <w:multiLevelType w:val="hybridMultilevel"/>
    <w:tmpl w:val="3EEE9E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640B3"/>
    <w:multiLevelType w:val="hybridMultilevel"/>
    <w:tmpl w:val="C11E274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9A9002C"/>
    <w:multiLevelType w:val="hybridMultilevel"/>
    <w:tmpl w:val="26669E80"/>
    <w:lvl w:ilvl="0" w:tplc="B6B83CE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60E04F46"/>
    <w:multiLevelType w:val="hybridMultilevel"/>
    <w:tmpl w:val="1B421B70"/>
    <w:lvl w:ilvl="0" w:tplc="1758DC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2133D48"/>
    <w:multiLevelType w:val="hybridMultilevel"/>
    <w:tmpl w:val="ED38198C"/>
    <w:lvl w:ilvl="0" w:tplc="65805868">
      <w:start w:val="1"/>
      <w:numFmt w:val="decimal"/>
      <w:lvlText w:val="%1."/>
      <w:lvlJc w:val="left"/>
      <w:pPr>
        <w:ind w:left="1211" w:hanging="360"/>
      </w:pPr>
      <w:rPr>
        <w:rFonts w:hint="default"/>
        <w:color w:val="auto"/>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3">
    <w:nsid w:val="685D7859"/>
    <w:multiLevelType w:val="hybridMultilevel"/>
    <w:tmpl w:val="ECAC16CE"/>
    <w:lvl w:ilvl="0" w:tplc="2384ED90">
      <w:start w:val="1"/>
      <w:numFmt w:val="lowerLetter"/>
      <w:lvlText w:val="%1."/>
      <w:lvlJc w:val="left"/>
      <w:pPr>
        <w:ind w:left="2705" w:hanging="360"/>
      </w:pPr>
      <w:rPr>
        <w:rFonts w:asciiTheme="majorBidi" w:eastAsiaTheme="minorHAnsi" w:hAnsiTheme="majorBidi" w:cstheme="majorBidi"/>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4">
    <w:nsid w:val="6CD73896"/>
    <w:multiLevelType w:val="hybridMultilevel"/>
    <w:tmpl w:val="41723056"/>
    <w:lvl w:ilvl="0" w:tplc="92D4577A">
      <w:start w:val="1"/>
      <w:numFmt w:val="decimal"/>
      <w:lvlText w:val="%1."/>
      <w:lvlJc w:val="left"/>
      <w:pPr>
        <w:ind w:left="1353" w:hanging="360"/>
      </w:pPr>
      <w:rPr>
        <w:rFonts w:asciiTheme="majorBidi" w:eastAsiaTheme="minorHAnsi" w:hAnsiTheme="majorBidi" w:cstheme="majorBidi"/>
      </w:rPr>
    </w:lvl>
    <w:lvl w:ilvl="1" w:tplc="A1081AC4">
      <w:start w:val="2"/>
      <w:numFmt w:val="bullet"/>
      <w:lvlText w:val="-"/>
      <w:lvlJc w:val="left"/>
      <w:pPr>
        <w:ind w:left="2160" w:hanging="360"/>
      </w:pPr>
      <w:rPr>
        <w:rFonts w:ascii="Times New Roman" w:eastAsiaTheme="minorHAnsi" w:hAnsi="Times New Roman" w:cs="Times New Roman" w:hint="default"/>
      </w:rPr>
    </w:lvl>
    <w:lvl w:ilvl="2" w:tplc="59A0AAEE">
      <w:start w:val="1"/>
      <w:numFmt w:val="lowerLetter"/>
      <w:lvlText w:val="%3."/>
      <w:lvlJc w:val="left"/>
      <w:pPr>
        <w:ind w:left="3060" w:hanging="360"/>
      </w:pPr>
      <w:rPr>
        <w:rFonts w:hint="default"/>
      </w:rPr>
    </w:lvl>
    <w:lvl w:ilvl="3" w:tplc="0421000F">
      <w:start w:val="1"/>
      <w:numFmt w:val="decimal"/>
      <w:lvlText w:val="%4."/>
      <w:lvlJc w:val="left"/>
      <w:pPr>
        <w:ind w:left="3600" w:hanging="360"/>
      </w:pPr>
    </w:lvl>
    <w:lvl w:ilvl="4" w:tplc="2DC09004">
      <w:start w:val="1"/>
      <w:numFmt w:val="upperLetter"/>
      <w:lvlText w:val="%5."/>
      <w:lvlJc w:val="left"/>
      <w:pPr>
        <w:ind w:left="1353" w:hanging="360"/>
      </w:pPr>
      <w:rPr>
        <w:rFonts w:hint="default"/>
      </w:rPr>
    </w:lvl>
    <w:lvl w:ilvl="5" w:tplc="0421001B" w:tentative="1">
      <w:start w:val="1"/>
      <w:numFmt w:val="lowerRoman"/>
      <w:lvlText w:val="%6."/>
      <w:lvlJc w:val="right"/>
      <w:pPr>
        <w:ind w:left="5040" w:hanging="180"/>
      </w:pPr>
    </w:lvl>
    <w:lvl w:ilvl="6" w:tplc="47EEEC64">
      <w:start w:val="1"/>
      <w:numFmt w:val="decimal"/>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ECE12AD"/>
    <w:multiLevelType w:val="hybridMultilevel"/>
    <w:tmpl w:val="822C6BE6"/>
    <w:lvl w:ilvl="0" w:tplc="F3D4A026">
      <w:start w:val="1"/>
      <w:numFmt w:val="lowerLetter"/>
      <w:lvlText w:val="%1."/>
      <w:lvlJc w:val="left"/>
      <w:pPr>
        <w:ind w:left="2705" w:hanging="360"/>
      </w:pPr>
      <w:rPr>
        <w:rFonts w:asciiTheme="majorBidi" w:eastAsiaTheme="minorHAnsi" w:hAnsiTheme="majorBidi" w:cstheme="majorBidi"/>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nsid w:val="746812CC"/>
    <w:multiLevelType w:val="hybridMultilevel"/>
    <w:tmpl w:val="B26EC4F2"/>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74F6581E"/>
    <w:multiLevelType w:val="hybridMultilevel"/>
    <w:tmpl w:val="97BC9D00"/>
    <w:lvl w:ilvl="0" w:tplc="E29AA9CE">
      <w:start w:val="4"/>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39559A"/>
    <w:multiLevelType w:val="hybridMultilevel"/>
    <w:tmpl w:val="8244D1FE"/>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9">
    <w:nsid w:val="76FD1E14"/>
    <w:multiLevelType w:val="hybridMultilevel"/>
    <w:tmpl w:val="58088BE8"/>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791B6417"/>
    <w:multiLevelType w:val="hybridMultilevel"/>
    <w:tmpl w:val="49280CF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79B5659A"/>
    <w:multiLevelType w:val="hybridMultilevel"/>
    <w:tmpl w:val="FF7488DC"/>
    <w:lvl w:ilvl="0" w:tplc="D468187A">
      <w:start w:val="1"/>
      <w:numFmt w:val="decimal"/>
      <w:lvlText w:val="%1."/>
      <w:lvlJc w:val="left"/>
      <w:pPr>
        <w:ind w:left="2705" w:hanging="360"/>
      </w:pPr>
      <w:rPr>
        <w:rFonts w:asciiTheme="majorBidi" w:eastAsiaTheme="minorHAnsi" w:hAnsiTheme="majorBidi" w:cstheme="majorBidi"/>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7B5E1F49"/>
    <w:multiLevelType w:val="hybridMultilevel"/>
    <w:tmpl w:val="E95033EA"/>
    <w:lvl w:ilvl="0" w:tplc="FA5E76C2">
      <w:start w:val="1"/>
      <w:numFmt w:val="lowerLetter"/>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B746E3F"/>
    <w:multiLevelType w:val="hybridMultilevel"/>
    <w:tmpl w:val="F58E149A"/>
    <w:lvl w:ilvl="0" w:tplc="B26EC908">
      <w:start w:val="1"/>
      <w:numFmt w:val="decimal"/>
      <w:lvlText w:val="%1."/>
      <w:lvlJc w:val="left"/>
      <w:pPr>
        <w:ind w:left="1070" w:hanging="360"/>
      </w:pPr>
      <w:rPr>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4">
    <w:nsid w:val="7C330AED"/>
    <w:multiLevelType w:val="hybridMultilevel"/>
    <w:tmpl w:val="C1AEC3FE"/>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nsid w:val="7E17020F"/>
    <w:multiLevelType w:val="hybridMultilevel"/>
    <w:tmpl w:val="655A863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3"/>
  </w:num>
  <w:num w:numId="2">
    <w:abstractNumId w:val="24"/>
  </w:num>
  <w:num w:numId="3">
    <w:abstractNumId w:val="22"/>
  </w:num>
  <w:num w:numId="4">
    <w:abstractNumId w:val="33"/>
  </w:num>
  <w:num w:numId="5">
    <w:abstractNumId w:val="13"/>
  </w:num>
  <w:num w:numId="6">
    <w:abstractNumId w:val="5"/>
  </w:num>
  <w:num w:numId="7">
    <w:abstractNumId w:val="20"/>
  </w:num>
  <w:num w:numId="8">
    <w:abstractNumId w:val="2"/>
  </w:num>
  <w:num w:numId="9">
    <w:abstractNumId w:val="9"/>
  </w:num>
  <w:num w:numId="10">
    <w:abstractNumId w:val="30"/>
  </w:num>
  <w:num w:numId="11">
    <w:abstractNumId w:val="8"/>
  </w:num>
  <w:num w:numId="12">
    <w:abstractNumId w:val="7"/>
  </w:num>
  <w:num w:numId="13">
    <w:abstractNumId w:val="34"/>
  </w:num>
  <w:num w:numId="14">
    <w:abstractNumId w:val="28"/>
  </w:num>
  <w:num w:numId="15">
    <w:abstractNumId w:val="29"/>
  </w:num>
  <w:num w:numId="16">
    <w:abstractNumId w:val="26"/>
  </w:num>
  <w:num w:numId="17">
    <w:abstractNumId w:val="18"/>
  </w:num>
  <w:num w:numId="18">
    <w:abstractNumId w:val="19"/>
  </w:num>
  <w:num w:numId="19">
    <w:abstractNumId w:val="27"/>
  </w:num>
  <w:num w:numId="20">
    <w:abstractNumId w:val="11"/>
  </w:num>
  <w:num w:numId="21">
    <w:abstractNumId w:val="1"/>
  </w:num>
  <w:num w:numId="22">
    <w:abstractNumId w:val="32"/>
  </w:num>
  <w:num w:numId="23">
    <w:abstractNumId w:val="4"/>
  </w:num>
  <w:num w:numId="24">
    <w:abstractNumId w:val="25"/>
  </w:num>
  <w:num w:numId="25">
    <w:abstractNumId w:val="23"/>
  </w:num>
  <w:num w:numId="26">
    <w:abstractNumId w:val="14"/>
  </w:num>
  <w:num w:numId="27">
    <w:abstractNumId w:val="15"/>
  </w:num>
  <w:num w:numId="28">
    <w:abstractNumId w:val="17"/>
  </w:num>
  <w:num w:numId="29">
    <w:abstractNumId w:val="0"/>
  </w:num>
  <w:num w:numId="30">
    <w:abstractNumId w:val="35"/>
  </w:num>
  <w:num w:numId="31">
    <w:abstractNumId w:val="31"/>
  </w:num>
  <w:num w:numId="32">
    <w:abstractNumId w:val="6"/>
  </w:num>
  <w:num w:numId="33">
    <w:abstractNumId w:val="16"/>
  </w:num>
  <w:num w:numId="34">
    <w:abstractNumId w:val="12"/>
  </w:num>
  <w:num w:numId="35">
    <w:abstractNumId w:val="10"/>
  </w:num>
  <w:num w:numId="36">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62"/>
  </w:hdrShapeDefaults>
  <w:footnotePr>
    <w:footnote w:id="0"/>
    <w:footnote w:id="1"/>
  </w:footnotePr>
  <w:endnotePr>
    <w:endnote w:id="0"/>
    <w:endnote w:id="1"/>
  </w:endnotePr>
  <w:compat/>
  <w:rsids>
    <w:rsidRoot w:val="00FF4008"/>
    <w:rsid w:val="00000721"/>
    <w:rsid w:val="0000716A"/>
    <w:rsid w:val="000071FA"/>
    <w:rsid w:val="00010021"/>
    <w:rsid w:val="00011E36"/>
    <w:rsid w:val="0001448C"/>
    <w:rsid w:val="00014500"/>
    <w:rsid w:val="00015AF2"/>
    <w:rsid w:val="000167B6"/>
    <w:rsid w:val="00017247"/>
    <w:rsid w:val="00026919"/>
    <w:rsid w:val="0002707C"/>
    <w:rsid w:val="000277B1"/>
    <w:rsid w:val="00027F37"/>
    <w:rsid w:val="00031034"/>
    <w:rsid w:val="000327CA"/>
    <w:rsid w:val="00032BFB"/>
    <w:rsid w:val="00032CF8"/>
    <w:rsid w:val="00034EAA"/>
    <w:rsid w:val="0003640B"/>
    <w:rsid w:val="00036F01"/>
    <w:rsid w:val="000403F5"/>
    <w:rsid w:val="000408B2"/>
    <w:rsid w:val="00041401"/>
    <w:rsid w:val="0004242F"/>
    <w:rsid w:val="00042A6A"/>
    <w:rsid w:val="0004351B"/>
    <w:rsid w:val="00043650"/>
    <w:rsid w:val="00043FF1"/>
    <w:rsid w:val="00046754"/>
    <w:rsid w:val="00046866"/>
    <w:rsid w:val="000477B7"/>
    <w:rsid w:val="000505A7"/>
    <w:rsid w:val="000506AF"/>
    <w:rsid w:val="00050F7D"/>
    <w:rsid w:val="00051DF8"/>
    <w:rsid w:val="00051E12"/>
    <w:rsid w:val="000523FD"/>
    <w:rsid w:val="00052DB9"/>
    <w:rsid w:val="000554ED"/>
    <w:rsid w:val="00055753"/>
    <w:rsid w:val="00062B95"/>
    <w:rsid w:val="00066348"/>
    <w:rsid w:val="000670A3"/>
    <w:rsid w:val="00070A50"/>
    <w:rsid w:val="000718AD"/>
    <w:rsid w:val="00071E57"/>
    <w:rsid w:val="0007220D"/>
    <w:rsid w:val="00075704"/>
    <w:rsid w:val="00075A27"/>
    <w:rsid w:val="00076A70"/>
    <w:rsid w:val="00077DC8"/>
    <w:rsid w:val="00080F41"/>
    <w:rsid w:val="00081D5C"/>
    <w:rsid w:val="000824D1"/>
    <w:rsid w:val="000828F2"/>
    <w:rsid w:val="000829DE"/>
    <w:rsid w:val="00082D71"/>
    <w:rsid w:val="00083833"/>
    <w:rsid w:val="00083CF4"/>
    <w:rsid w:val="000847A6"/>
    <w:rsid w:val="0008518A"/>
    <w:rsid w:val="00087750"/>
    <w:rsid w:val="00087785"/>
    <w:rsid w:val="00087B8E"/>
    <w:rsid w:val="000930FE"/>
    <w:rsid w:val="000938E0"/>
    <w:rsid w:val="00093E10"/>
    <w:rsid w:val="0009586F"/>
    <w:rsid w:val="00097D28"/>
    <w:rsid w:val="000A0C32"/>
    <w:rsid w:val="000A0DBE"/>
    <w:rsid w:val="000A1814"/>
    <w:rsid w:val="000A5E93"/>
    <w:rsid w:val="000A7D56"/>
    <w:rsid w:val="000B088C"/>
    <w:rsid w:val="000B09A8"/>
    <w:rsid w:val="000B1895"/>
    <w:rsid w:val="000B22E0"/>
    <w:rsid w:val="000B2342"/>
    <w:rsid w:val="000B35B4"/>
    <w:rsid w:val="000B56E6"/>
    <w:rsid w:val="000B579F"/>
    <w:rsid w:val="000B6187"/>
    <w:rsid w:val="000B7118"/>
    <w:rsid w:val="000B7CF7"/>
    <w:rsid w:val="000C08B6"/>
    <w:rsid w:val="000C198B"/>
    <w:rsid w:val="000C19B1"/>
    <w:rsid w:val="000C2C56"/>
    <w:rsid w:val="000C2CD1"/>
    <w:rsid w:val="000C685F"/>
    <w:rsid w:val="000C7446"/>
    <w:rsid w:val="000C7C15"/>
    <w:rsid w:val="000D123D"/>
    <w:rsid w:val="000D1451"/>
    <w:rsid w:val="000D19AE"/>
    <w:rsid w:val="000D2110"/>
    <w:rsid w:val="000D42E3"/>
    <w:rsid w:val="000D45AF"/>
    <w:rsid w:val="000D61BD"/>
    <w:rsid w:val="000D64CC"/>
    <w:rsid w:val="000D6D80"/>
    <w:rsid w:val="000D6F24"/>
    <w:rsid w:val="000D7046"/>
    <w:rsid w:val="000D788B"/>
    <w:rsid w:val="000D79C6"/>
    <w:rsid w:val="000D7FB8"/>
    <w:rsid w:val="000E0F41"/>
    <w:rsid w:val="000E1876"/>
    <w:rsid w:val="000E235B"/>
    <w:rsid w:val="000E25C2"/>
    <w:rsid w:val="000E432A"/>
    <w:rsid w:val="000E55DB"/>
    <w:rsid w:val="000E62C6"/>
    <w:rsid w:val="000E66E5"/>
    <w:rsid w:val="000E75A0"/>
    <w:rsid w:val="000F27F4"/>
    <w:rsid w:val="000F4DBC"/>
    <w:rsid w:val="00101D5B"/>
    <w:rsid w:val="00103EE6"/>
    <w:rsid w:val="00105226"/>
    <w:rsid w:val="001075BC"/>
    <w:rsid w:val="00110D93"/>
    <w:rsid w:val="00111154"/>
    <w:rsid w:val="00114135"/>
    <w:rsid w:val="001214BB"/>
    <w:rsid w:val="001216D0"/>
    <w:rsid w:val="00122BBA"/>
    <w:rsid w:val="00125E37"/>
    <w:rsid w:val="00131A0A"/>
    <w:rsid w:val="00134494"/>
    <w:rsid w:val="0013491B"/>
    <w:rsid w:val="0013540E"/>
    <w:rsid w:val="00140247"/>
    <w:rsid w:val="00141133"/>
    <w:rsid w:val="00141840"/>
    <w:rsid w:val="00142DA0"/>
    <w:rsid w:val="00144A39"/>
    <w:rsid w:val="0014576C"/>
    <w:rsid w:val="00145E71"/>
    <w:rsid w:val="00150762"/>
    <w:rsid w:val="00152F30"/>
    <w:rsid w:val="001536EC"/>
    <w:rsid w:val="00154420"/>
    <w:rsid w:val="001564FB"/>
    <w:rsid w:val="00162811"/>
    <w:rsid w:val="00162AF0"/>
    <w:rsid w:val="00164127"/>
    <w:rsid w:val="00164302"/>
    <w:rsid w:val="00164B40"/>
    <w:rsid w:val="00165535"/>
    <w:rsid w:val="00172408"/>
    <w:rsid w:val="00173565"/>
    <w:rsid w:val="001756FC"/>
    <w:rsid w:val="00175F66"/>
    <w:rsid w:val="00176460"/>
    <w:rsid w:val="0017652A"/>
    <w:rsid w:val="00177CDF"/>
    <w:rsid w:val="00180AAE"/>
    <w:rsid w:val="00181199"/>
    <w:rsid w:val="001814CD"/>
    <w:rsid w:val="00182FF3"/>
    <w:rsid w:val="001830C6"/>
    <w:rsid w:val="001841B7"/>
    <w:rsid w:val="0018568E"/>
    <w:rsid w:val="00187E4D"/>
    <w:rsid w:val="00192605"/>
    <w:rsid w:val="001930D9"/>
    <w:rsid w:val="00193EA2"/>
    <w:rsid w:val="001945A1"/>
    <w:rsid w:val="00195A1B"/>
    <w:rsid w:val="00195DF8"/>
    <w:rsid w:val="001976AB"/>
    <w:rsid w:val="001A1108"/>
    <w:rsid w:val="001A1EF6"/>
    <w:rsid w:val="001A4EC8"/>
    <w:rsid w:val="001A580B"/>
    <w:rsid w:val="001A61BF"/>
    <w:rsid w:val="001A7E8C"/>
    <w:rsid w:val="001B06CF"/>
    <w:rsid w:val="001B122C"/>
    <w:rsid w:val="001B2488"/>
    <w:rsid w:val="001B39CC"/>
    <w:rsid w:val="001B48C3"/>
    <w:rsid w:val="001B5A1F"/>
    <w:rsid w:val="001B5DB4"/>
    <w:rsid w:val="001B6998"/>
    <w:rsid w:val="001C066C"/>
    <w:rsid w:val="001C07CA"/>
    <w:rsid w:val="001C1102"/>
    <w:rsid w:val="001C187A"/>
    <w:rsid w:val="001C2094"/>
    <w:rsid w:val="001C2945"/>
    <w:rsid w:val="001C2C3A"/>
    <w:rsid w:val="001C4571"/>
    <w:rsid w:val="001C4ED7"/>
    <w:rsid w:val="001C59A1"/>
    <w:rsid w:val="001C75E6"/>
    <w:rsid w:val="001C7B16"/>
    <w:rsid w:val="001D0716"/>
    <w:rsid w:val="001D270A"/>
    <w:rsid w:val="001D2F23"/>
    <w:rsid w:val="001D4C77"/>
    <w:rsid w:val="001D6A8E"/>
    <w:rsid w:val="001D7000"/>
    <w:rsid w:val="001D72E3"/>
    <w:rsid w:val="001D7E15"/>
    <w:rsid w:val="001E2506"/>
    <w:rsid w:val="001E27AF"/>
    <w:rsid w:val="001E3DB1"/>
    <w:rsid w:val="001E54A4"/>
    <w:rsid w:val="001E5AAF"/>
    <w:rsid w:val="001E7082"/>
    <w:rsid w:val="001E73D2"/>
    <w:rsid w:val="001E74B1"/>
    <w:rsid w:val="001F025D"/>
    <w:rsid w:val="001F0887"/>
    <w:rsid w:val="001F2F70"/>
    <w:rsid w:val="001F3729"/>
    <w:rsid w:val="001F3D8B"/>
    <w:rsid w:val="001F4E35"/>
    <w:rsid w:val="001F67B7"/>
    <w:rsid w:val="001F69E6"/>
    <w:rsid w:val="00201EC1"/>
    <w:rsid w:val="00202D81"/>
    <w:rsid w:val="00204D71"/>
    <w:rsid w:val="00205872"/>
    <w:rsid w:val="00206609"/>
    <w:rsid w:val="00207492"/>
    <w:rsid w:val="002115BA"/>
    <w:rsid w:val="00212D3B"/>
    <w:rsid w:val="00213DB9"/>
    <w:rsid w:val="00213FB5"/>
    <w:rsid w:val="002142A5"/>
    <w:rsid w:val="002145D1"/>
    <w:rsid w:val="002160FF"/>
    <w:rsid w:val="00216AB0"/>
    <w:rsid w:val="00221708"/>
    <w:rsid w:val="00223650"/>
    <w:rsid w:val="00225B5F"/>
    <w:rsid w:val="0022654A"/>
    <w:rsid w:val="00230219"/>
    <w:rsid w:val="00232F22"/>
    <w:rsid w:val="00233AE8"/>
    <w:rsid w:val="00235AAA"/>
    <w:rsid w:val="00236142"/>
    <w:rsid w:val="002365F7"/>
    <w:rsid w:val="002404E4"/>
    <w:rsid w:val="00241496"/>
    <w:rsid w:val="00243689"/>
    <w:rsid w:val="002442A1"/>
    <w:rsid w:val="00244B96"/>
    <w:rsid w:val="00244C8A"/>
    <w:rsid w:val="00245385"/>
    <w:rsid w:val="00245E44"/>
    <w:rsid w:val="0024677B"/>
    <w:rsid w:val="00250177"/>
    <w:rsid w:val="0025077E"/>
    <w:rsid w:val="00250E62"/>
    <w:rsid w:val="00251660"/>
    <w:rsid w:val="0025167B"/>
    <w:rsid w:val="00251BDC"/>
    <w:rsid w:val="002544F4"/>
    <w:rsid w:val="00257EAC"/>
    <w:rsid w:val="0026226C"/>
    <w:rsid w:val="002628C0"/>
    <w:rsid w:val="00262EF9"/>
    <w:rsid w:val="00263DB1"/>
    <w:rsid w:val="00263F42"/>
    <w:rsid w:val="00264220"/>
    <w:rsid w:val="00264DB1"/>
    <w:rsid w:val="00264E13"/>
    <w:rsid w:val="00267847"/>
    <w:rsid w:val="002735F9"/>
    <w:rsid w:val="002742E9"/>
    <w:rsid w:val="00277054"/>
    <w:rsid w:val="002802BD"/>
    <w:rsid w:val="00280699"/>
    <w:rsid w:val="00280779"/>
    <w:rsid w:val="002840E7"/>
    <w:rsid w:val="00285901"/>
    <w:rsid w:val="00286710"/>
    <w:rsid w:val="002869FD"/>
    <w:rsid w:val="00291063"/>
    <w:rsid w:val="00293747"/>
    <w:rsid w:val="00294084"/>
    <w:rsid w:val="00296B28"/>
    <w:rsid w:val="002A06DC"/>
    <w:rsid w:val="002A6907"/>
    <w:rsid w:val="002B02CC"/>
    <w:rsid w:val="002B1712"/>
    <w:rsid w:val="002B3219"/>
    <w:rsid w:val="002B3872"/>
    <w:rsid w:val="002B3CF7"/>
    <w:rsid w:val="002B41BE"/>
    <w:rsid w:val="002B61C9"/>
    <w:rsid w:val="002B6B60"/>
    <w:rsid w:val="002C04B9"/>
    <w:rsid w:val="002C0CB7"/>
    <w:rsid w:val="002C2054"/>
    <w:rsid w:val="002C2C45"/>
    <w:rsid w:val="002C5CA7"/>
    <w:rsid w:val="002C6FA1"/>
    <w:rsid w:val="002D6218"/>
    <w:rsid w:val="002D7178"/>
    <w:rsid w:val="002E0AEC"/>
    <w:rsid w:val="002E115D"/>
    <w:rsid w:val="002E117F"/>
    <w:rsid w:val="002E52D4"/>
    <w:rsid w:val="002E560D"/>
    <w:rsid w:val="002E6612"/>
    <w:rsid w:val="002F192B"/>
    <w:rsid w:val="002F3EBF"/>
    <w:rsid w:val="002F3FCC"/>
    <w:rsid w:val="00301652"/>
    <w:rsid w:val="00301A8D"/>
    <w:rsid w:val="00301FCE"/>
    <w:rsid w:val="0030248E"/>
    <w:rsid w:val="003029B6"/>
    <w:rsid w:val="00302CA2"/>
    <w:rsid w:val="00303677"/>
    <w:rsid w:val="00304B84"/>
    <w:rsid w:val="00305033"/>
    <w:rsid w:val="00307AE2"/>
    <w:rsid w:val="00311476"/>
    <w:rsid w:val="003145E8"/>
    <w:rsid w:val="003159AC"/>
    <w:rsid w:val="00315E05"/>
    <w:rsid w:val="00317F3C"/>
    <w:rsid w:val="00320718"/>
    <w:rsid w:val="00321454"/>
    <w:rsid w:val="00321D83"/>
    <w:rsid w:val="00322B0F"/>
    <w:rsid w:val="00323877"/>
    <w:rsid w:val="00324204"/>
    <w:rsid w:val="003242A3"/>
    <w:rsid w:val="00324D19"/>
    <w:rsid w:val="00326DF3"/>
    <w:rsid w:val="0033037B"/>
    <w:rsid w:val="0033280C"/>
    <w:rsid w:val="00333C12"/>
    <w:rsid w:val="00333E22"/>
    <w:rsid w:val="00334442"/>
    <w:rsid w:val="00335F45"/>
    <w:rsid w:val="00336268"/>
    <w:rsid w:val="003439EB"/>
    <w:rsid w:val="00344491"/>
    <w:rsid w:val="00345DE3"/>
    <w:rsid w:val="0034754F"/>
    <w:rsid w:val="003476A0"/>
    <w:rsid w:val="0035032D"/>
    <w:rsid w:val="00351073"/>
    <w:rsid w:val="00351398"/>
    <w:rsid w:val="003523A3"/>
    <w:rsid w:val="00356861"/>
    <w:rsid w:val="00357549"/>
    <w:rsid w:val="00360365"/>
    <w:rsid w:val="003609F7"/>
    <w:rsid w:val="00361002"/>
    <w:rsid w:val="00363942"/>
    <w:rsid w:val="00365F0B"/>
    <w:rsid w:val="003670FC"/>
    <w:rsid w:val="00373DE2"/>
    <w:rsid w:val="0037584F"/>
    <w:rsid w:val="003775E7"/>
    <w:rsid w:val="00377C89"/>
    <w:rsid w:val="0038215F"/>
    <w:rsid w:val="003821C4"/>
    <w:rsid w:val="003834C7"/>
    <w:rsid w:val="00385C6A"/>
    <w:rsid w:val="0038659E"/>
    <w:rsid w:val="00386821"/>
    <w:rsid w:val="00387006"/>
    <w:rsid w:val="003908A7"/>
    <w:rsid w:val="00390F61"/>
    <w:rsid w:val="00391034"/>
    <w:rsid w:val="00391B57"/>
    <w:rsid w:val="00393874"/>
    <w:rsid w:val="00394694"/>
    <w:rsid w:val="00395AB8"/>
    <w:rsid w:val="003971D9"/>
    <w:rsid w:val="003A069C"/>
    <w:rsid w:val="003A1735"/>
    <w:rsid w:val="003A1C24"/>
    <w:rsid w:val="003A2633"/>
    <w:rsid w:val="003A284A"/>
    <w:rsid w:val="003A4036"/>
    <w:rsid w:val="003A7D7F"/>
    <w:rsid w:val="003B0F0D"/>
    <w:rsid w:val="003B4F46"/>
    <w:rsid w:val="003B60E0"/>
    <w:rsid w:val="003B6ADE"/>
    <w:rsid w:val="003B7472"/>
    <w:rsid w:val="003B75C5"/>
    <w:rsid w:val="003C04C7"/>
    <w:rsid w:val="003C0E12"/>
    <w:rsid w:val="003C15A4"/>
    <w:rsid w:val="003C25FF"/>
    <w:rsid w:val="003C2C69"/>
    <w:rsid w:val="003C2F53"/>
    <w:rsid w:val="003C5D47"/>
    <w:rsid w:val="003D0E64"/>
    <w:rsid w:val="003D0FFB"/>
    <w:rsid w:val="003D12FD"/>
    <w:rsid w:val="003D172B"/>
    <w:rsid w:val="003D1C52"/>
    <w:rsid w:val="003D2A8B"/>
    <w:rsid w:val="003D2E43"/>
    <w:rsid w:val="003D328C"/>
    <w:rsid w:val="003D3E71"/>
    <w:rsid w:val="003D43DA"/>
    <w:rsid w:val="003D4E1D"/>
    <w:rsid w:val="003D5498"/>
    <w:rsid w:val="003D5DCC"/>
    <w:rsid w:val="003D6AA1"/>
    <w:rsid w:val="003E358A"/>
    <w:rsid w:val="003F0F88"/>
    <w:rsid w:val="003F1F2D"/>
    <w:rsid w:val="003F2535"/>
    <w:rsid w:val="003F27E0"/>
    <w:rsid w:val="003F39C5"/>
    <w:rsid w:val="003F4FED"/>
    <w:rsid w:val="003F5539"/>
    <w:rsid w:val="003F7300"/>
    <w:rsid w:val="00400D32"/>
    <w:rsid w:val="00401827"/>
    <w:rsid w:val="0040220B"/>
    <w:rsid w:val="00402BE4"/>
    <w:rsid w:val="00404315"/>
    <w:rsid w:val="00404BAF"/>
    <w:rsid w:val="00404F44"/>
    <w:rsid w:val="00405423"/>
    <w:rsid w:val="00405558"/>
    <w:rsid w:val="00405A7B"/>
    <w:rsid w:val="0040742A"/>
    <w:rsid w:val="00411D7D"/>
    <w:rsid w:val="00411F99"/>
    <w:rsid w:val="00412A55"/>
    <w:rsid w:val="00414B0E"/>
    <w:rsid w:val="004162CC"/>
    <w:rsid w:val="004217C6"/>
    <w:rsid w:val="00427604"/>
    <w:rsid w:val="00427B2D"/>
    <w:rsid w:val="00427E30"/>
    <w:rsid w:val="00434F66"/>
    <w:rsid w:val="00435959"/>
    <w:rsid w:val="00435F7C"/>
    <w:rsid w:val="004360D8"/>
    <w:rsid w:val="00437B1E"/>
    <w:rsid w:val="00441000"/>
    <w:rsid w:val="004417C1"/>
    <w:rsid w:val="00443ED3"/>
    <w:rsid w:val="00444BD5"/>
    <w:rsid w:val="0045416A"/>
    <w:rsid w:val="00454965"/>
    <w:rsid w:val="004564F5"/>
    <w:rsid w:val="00462F87"/>
    <w:rsid w:val="00463862"/>
    <w:rsid w:val="0046393D"/>
    <w:rsid w:val="004639CD"/>
    <w:rsid w:val="004673C3"/>
    <w:rsid w:val="00467D7D"/>
    <w:rsid w:val="004708A1"/>
    <w:rsid w:val="004720E6"/>
    <w:rsid w:val="00473A13"/>
    <w:rsid w:val="00473BC8"/>
    <w:rsid w:val="00473F35"/>
    <w:rsid w:val="004752B3"/>
    <w:rsid w:val="004754A7"/>
    <w:rsid w:val="00475557"/>
    <w:rsid w:val="00483CDE"/>
    <w:rsid w:val="004853DB"/>
    <w:rsid w:val="004875DC"/>
    <w:rsid w:val="00487EED"/>
    <w:rsid w:val="00490BCE"/>
    <w:rsid w:val="00491653"/>
    <w:rsid w:val="004917BA"/>
    <w:rsid w:val="00491871"/>
    <w:rsid w:val="00494931"/>
    <w:rsid w:val="00495192"/>
    <w:rsid w:val="004976DA"/>
    <w:rsid w:val="00497AC7"/>
    <w:rsid w:val="004A01D9"/>
    <w:rsid w:val="004A12A2"/>
    <w:rsid w:val="004A1511"/>
    <w:rsid w:val="004A1BD7"/>
    <w:rsid w:val="004A1BFD"/>
    <w:rsid w:val="004A3992"/>
    <w:rsid w:val="004A403F"/>
    <w:rsid w:val="004A4F33"/>
    <w:rsid w:val="004A5B55"/>
    <w:rsid w:val="004A6B4F"/>
    <w:rsid w:val="004A7055"/>
    <w:rsid w:val="004B26A9"/>
    <w:rsid w:val="004B2D58"/>
    <w:rsid w:val="004B40A7"/>
    <w:rsid w:val="004B6B72"/>
    <w:rsid w:val="004B71E9"/>
    <w:rsid w:val="004B7AEE"/>
    <w:rsid w:val="004C0F45"/>
    <w:rsid w:val="004C231C"/>
    <w:rsid w:val="004C36DA"/>
    <w:rsid w:val="004C4EB2"/>
    <w:rsid w:val="004C611C"/>
    <w:rsid w:val="004D0796"/>
    <w:rsid w:val="004D092E"/>
    <w:rsid w:val="004D50D7"/>
    <w:rsid w:val="004D63D2"/>
    <w:rsid w:val="004E0471"/>
    <w:rsid w:val="004E0C96"/>
    <w:rsid w:val="004E2518"/>
    <w:rsid w:val="004E32C8"/>
    <w:rsid w:val="004E5830"/>
    <w:rsid w:val="004E5C72"/>
    <w:rsid w:val="004E6B03"/>
    <w:rsid w:val="004E6FEF"/>
    <w:rsid w:val="004F0462"/>
    <w:rsid w:val="004F047E"/>
    <w:rsid w:val="004F5261"/>
    <w:rsid w:val="004F70F8"/>
    <w:rsid w:val="00500991"/>
    <w:rsid w:val="00501E33"/>
    <w:rsid w:val="005030CD"/>
    <w:rsid w:val="00506B7D"/>
    <w:rsid w:val="00506FF7"/>
    <w:rsid w:val="0051231A"/>
    <w:rsid w:val="0051275D"/>
    <w:rsid w:val="00512D08"/>
    <w:rsid w:val="00513809"/>
    <w:rsid w:val="0052090A"/>
    <w:rsid w:val="00521AA8"/>
    <w:rsid w:val="00523694"/>
    <w:rsid w:val="00523993"/>
    <w:rsid w:val="005243B4"/>
    <w:rsid w:val="005267E4"/>
    <w:rsid w:val="00527473"/>
    <w:rsid w:val="00527F5B"/>
    <w:rsid w:val="00531585"/>
    <w:rsid w:val="0053177D"/>
    <w:rsid w:val="00531A50"/>
    <w:rsid w:val="00531B49"/>
    <w:rsid w:val="00532BA3"/>
    <w:rsid w:val="005335EF"/>
    <w:rsid w:val="00533701"/>
    <w:rsid w:val="00535458"/>
    <w:rsid w:val="0053588E"/>
    <w:rsid w:val="0053626E"/>
    <w:rsid w:val="00540E42"/>
    <w:rsid w:val="00541365"/>
    <w:rsid w:val="005443C3"/>
    <w:rsid w:val="00544A22"/>
    <w:rsid w:val="00547524"/>
    <w:rsid w:val="0055059D"/>
    <w:rsid w:val="0055108C"/>
    <w:rsid w:val="00551E60"/>
    <w:rsid w:val="0055404A"/>
    <w:rsid w:val="00554653"/>
    <w:rsid w:val="00557A6D"/>
    <w:rsid w:val="00560CFF"/>
    <w:rsid w:val="00560F26"/>
    <w:rsid w:val="00561C82"/>
    <w:rsid w:val="00563E78"/>
    <w:rsid w:val="00564920"/>
    <w:rsid w:val="00564D96"/>
    <w:rsid w:val="00565292"/>
    <w:rsid w:val="005661FC"/>
    <w:rsid w:val="0056732C"/>
    <w:rsid w:val="0057128A"/>
    <w:rsid w:val="00571811"/>
    <w:rsid w:val="00572D67"/>
    <w:rsid w:val="00573F12"/>
    <w:rsid w:val="0057518B"/>
    <w:rsid w:val="00575F0A"/>
    <w:rsid w:val="005765BC"/>
    <w:rsid w:val="00576662"/>
    <w:rsid w:val="005805E5"/>
    <w:rsid w:val="005815DB"/>
    <w:rsid w:val="00582B7D"/>
    <w:rsid w:val="005840CB"/>
    <w:rsid w:val="00585F4F"/>
    <w:rsid w:val="00586C3F"/>
    <w:rsid w:val="00591ED5"/>
    <w:rsid w:val="005927AF"/>
    <w:rsid w:val="005937E0"/>
    <w:rsid w:val="00594185"/>
    <w:rsid w:val="0059595A"/>
    <w:rsid w:val="00595A69"/>
    <w:rsid w:val="00596F80"/>
    <w:rsid w:val="005A23F9"/>
    <w:rsid w:val="005A3565"/>
    <w:rsid w:val="005A3642"/>
    <w:rsid w:val="005A4097"/>
    <w:rsid w:val="005A45A6"/>
    <w:rsid w:val="005A508A"/>
    <w:rsid w:val="005A522A"/>
    <w:rsid w:val="005A5379"/>
    <w:rsid w:val="005A5AAD"/>
    <w:rsid w:val="005B0D4D"/>
    <w:rsid w:val="005B0FC6"/>
    <w:rsid w:val="005B5EF0"/>
    <w:rsid w:val="005B6250"/>
    <w:rsid w:val="005C0AEE"/>
    <w:rsid w:val="005C3D56"/>
    <w:rsid w:val="005C4C0B"/>
    <w:rsid w:val="005C4E0B"/>
    <w:rsid w:val="005C5E35"/>
    <w:rsid w:val="005D1CB2"/>
    <w:rsid w:val="005D20F6"/>
    <w:rsid w:val="005D306C"/>
    <w:rsid w:val="005D51FA"/>
    <w:rsid w:val="005D561D"/>
    <w:rsid w:val="005D5F99"/>
    <w:rsid w:val="005D6A51"/>
    <w:rsid w:val="005D71B4"/>
    <w:rsid w:val="005D7ED0"/>
    <w:rsid w:val="005E07B7"/>
    <w:rsid w:val="005E1C77"/>
    <w:rsid w:val="005E5E9C"/>
    <w:rsid w:val="005F0327"/>
    <w:rsid w:val="005F1ABB"/>
    <w:rsid w:val="005F2EA0"/>
    <w:rsid w:val="005F3EFF"/>
    <w:rsid w:val="005F4975"/>
    <w:rsid w:val="00606D00"/>
    <w:rsid w:val="00610B3E"/>
    <w:rsid w:val="00610BFF"/>
    <w:rsid w:val="00612CFD"/>
    <w:rsid w:val="00613AB7"/>
    <w:rsid w:val="00614A00"/>
    <w:rsid w:val="00615E1B"/>
    <w:rsid w:val="006200F6"/>
    <w:rsid w:val="00620F74"/>
    <w:rsid w:val="0062168E"/>
    <w:rsid w:val="006236CA"/>
    <w:rsid w:val="0062684C"/>
    <w:rsid w:val="00627CD3"/>
    <w:rsid w:val="0063394C"/>
    <w:rsid w:val="00635558"/>
    <w:rsid w:val="00636133"/>
    <w:rsid w:val="006368EA"/>
    <w:rsid w:val="00637456"/>
    <w:rsid w:val="00637DC0"/>
    <w:rsid w:val="0064028E"/>
    <w:rsid w:val="00643DE0"/>
    <w:rsid w:val="00645EB5"/>
    <w:rsid w:val="0064622D"/>
    <w:rsid w:val="006470A6"/>
    <w:rsid w:val="00647605"/>
    <w:rsid w:val="00650FC4"/>
    <w:rsid w:val="00651822"/>
    <w:rsid w:val="00651B90"/>
    <w:rsid w:val="00654E3D"/>
    <w:rsid w:val="00655195"/>
    <w:rsid w:val="0065712F"/>
    <w:rsid w:val="006600B1"/>
    <w:rsid w:val="00660E10"/>
    <w:rsid w:val="00663A59"/>
    <w:rsid w:val="0066466D"/>
    <w:rsid w:val="00665C5B"/>
    <w:rsid w:val="00666728"/>
    <w:rsid w:val="00673A00"/>
    <w:rsid w:val="00673CC5"/>
    <w:rsid w:val="00673FB4"/>
    <w:rsid w:val="00674695"/>
    <w:rsid w:val="00674967"/>
    <w:rsid w:val="00677606"/>
    <w:rsid w:val="00677F30"/>
    <w:rsid w:val="0068029B"/>
    <w:rsid w:val="00680E38"/>
    <w:rsid w:val="006817F8"/>
    <w:rsid w:val="00686D3E"/>
    <w:rsid w:val="006876E6"/>
    <w:rsid w:val="0069177B"/>
    <w:rsid w:val="0069292A"/>
    <w:rsid w:val="00695B39"/>
    <w:rsid w:val="00695D53"/>
    <w:rsid w:val="00695E43"/>
    <w:rsid w:val="006A13DE"/>
    <w:rsid w:val="006A24A5"/>
    <w:rsid w:val="006A3772"/>
    <w:rsid w:val="006A460D"/>
    <w:rsid w:val="006A52CC"/>
    <w:rsid w:val="006A536F"/>
    <w:rsid w:val="006A5EE8"/>
    <w:rsid w:val="006A6768"/>
    <w:rsid w:val="006A7C46"/>
    <w:rsid w:val="006B092F"/>
    <w:rsid w:val="006B17A6"/>
    <w:rsid w:val="006B277F"/>
    <w:rsid w:val="006B47B0"/>
    <w:rsid w:val="006B4D5B"/>
    <w:rsid w:val="006B79D6"/>
    <w:rsid w:val="006B7E3D"/>
    <w:rsid w:val="006C0447"/>
    <w:rsid w:val="006C0A1C"/>
    <w:rsid w:val="006C207E"/>
    <w:rsid w:val="006C2486"/>
    <w:rsid w:val="006C2C90"/>
    <w:rsid w:val="006C2D94"/>
    <w:rsid w:val="006C3339"/>
    <w:rsid w:val="006C6621"/>
    <w:rsid w:val="006C6CE3"/>
    <w:rsid w:val="006C7595"/>
    <w:rsid w:val="006D02D1"/>
    <w:rsid w:val="006D0B7E"/>
    <w:rsid w:val="006D267D"/>
    <w:rsid w:val="006D536A"/>
    <w:rsid w:val="006D544D"/>
    <w:rsid w:val="006E0BF0"/>
    <w:rsid w:val="006E1452"/>
    <w:rsid w:val="006E251E"/>
    <w:rsid w:val="006E2941"/>
    <w:rsid w:val="006E7653"/>
    <w:rsid w:val="006E7B6B"/>
    <w:rsid w:val="006F0200"/>
    <w:rsid w:val="006F080A"/>
    <w:rsid w:val="006F1BBD"/>
    <w:rsid w:val="006F2086"/>
    <w:rsid w:val="006F2D60"/>
    <w:rsid w:val="006F36E6"/>
    <w:rsid w:val="006F692A"/>
    <w:rsid w:val="007000C3"/>
    <w:rsid w:val="00700B83"/>
    <w:rsid w:val="00702FB1"/>
    <w:rsid w:val="00704C61"/>
    <w:rsid w:val="00705449"/>
    <w:rsid w:val="007054A9"/>
    <w:rsid w:val="0070725B"/>
    <w:rsid w:val="00710059"/>
    <w:rsid w:val="00713BBA"/>
    <w:rsid w:val="0071570F"/>
    <w:rsid w:val="00716AA8"/>
    <w:rsid w:val="00720AA9"/>
    <w:rsid w:val="00721A8E"/>
    <w:rsid w:val="0072272D"/>
    <w:rsid w:val="00722770"/>
    <w:rsid w:val="00722E2A"/>
    <w:rsid w:val="00724DC7"/>
    <w:rsid w:val="0073099D"/>
    <w:rsid w:val="00731E1C"/>
    <w:rsid w:val="00732C70"/>
    <w:rsid w:val="007342B4"/>
    <w:rsid w:val="007350AA"/>
    <w:rsid w:val="0073699A"/>
    <w:rsid w:val="007378B6"/>
    <w:rsid w:val="00740497"/>
    <w:rsid w:val="00740983"/>
    <w:rsid w:val="00741A8F"/>
    <w:rsid w:val="00742995"/>
    <w:rsid w:val="00744B1B"/>
    <w:rsid w:val="00747E9A"/>
    <w:rsid w:val="00747F43"/>
    <w:rsid w:val="007504A2"/>
    <w:rsid w:val="00750A42"/>
    <w:rsid w:val="007511FD"/>
    <w:rsid w:val="007519E5"/>
    <w:rsid w:val="00753280"/>
    <w:rsid w:val="007556E1"/>
    <w:rsid w:val="00756C55"/>
    <w:rsid w:val="0076441E"/>
    <w:rsid w:val="00765988"/>
    <w:rsid w:val="00765E78"/>
    <w:rsid w:val="007670A3"/>
    <w:rsid w:val="00770032"/>
    <w:rsid w:val="00770B8C"/>
    <w:rsid w:val="00770DDC"/>
    <w:rsid w:val="007718B0"/>
    <w:rsid w:val="0077318A"/>
    <w:rsid w:val="007735DF"/>
    <w:rsid w:val="007741B5"/>
    <w:rsid w:val="0077521F"/>
    <w:rsid w:val="0077647C"/>
    <w:rsid w:val="007768A9"/>
    <w:rsid w:val="00780DDD"/>
    <w:rsid w:val="00783CC5"/>
    <w:rsid w:val="00784A78"/>
    <w:rsid w:val="0078511B"/>
    <w:rsid w:val="00785CB4"/>
    <w:rsid w:val="007938B9"/>
    <w:rsid w:val="00794725"/>
    <w:rsid w:val="00795875"/>
    <w:rsid w:val="00796DB3"/>
    <w:rsid w:val="007A0232"/>
    <w:rsid w:val="007A2199"/>
    <w:rsid w:val="007A3840"/>
    <w:rsid w:val="007A3F0E"/>
    <w:rsid w:val="007A47D6"/>
    <w:rsid w:val="007A6350"/>
    <w:rsid w:val="007B0637"/>
    <w:rsid w:val="007B07FA"/>
    <w:rsid w:val="007B095B"/>
    <w:rsid w:val="007B165D"/>
    <w:rsid w:val="007B1678"/>
    <w:rsid w:val="007B1BCF"/>
    <w:rsid w:val="007B304F"/>
    <w:rsid w:val="007B3388"/>
    <w:rsid w:val="007B459F"/>
    <w:rsid w:val="007B4A47"/>
    <w:rsid w:val="007B6F39"/>
    <w:rsid w:val="007B723A"/>
    <w:rsid w:val="007C2428"/>
    <w:rsid w:val="007C30B0"/>
    <w:rsid w:val="007C3A57"/>
    <w:rsid w:val="007C3C76"/>
    <w:rsid w:val="007C4324"/>
    <w:rsid w:val="007C6DC8"/>
    <w:rsid w:val="007D1C32"/>
    <w:rsid w:val="007D2F40"/>
    <w:rsid w:val="007D36F3"/>
    <w:rsid w:val="007D515F"/>
    <w:rsid w:val="007D7265"/>
    <w:rsid w:val="007E0889"/>
    <w:rsid w:val="007E32D1"/>
    <w:rsid w:val="007E3989"/>
    <w:rsid w:val="007E3C61"/>
    <w:rsid w:val="007E69A6"/>
    <w:rsid w:val="007F3108"/>
    <w:rsid w:val="007F38CF"/>
    <w:rsid w:val="007F391F"/>
    <w:rsid w:val="007F3D6A"/>
    <w:rsid w:val="007F55C7"/>
    <w:rsid w:val="007F5D81"/>
    <w:rsid w:val="007F6127"/>
    <w:rsid w:val="007F6961"/>
    <w:rsid w:val="007F71CA"/>
    <w:rsid w:val="007F7C64"/>
    <w:rsid w:val="00800BA7"/>
    <w:rsid w:val="00800FA2"/>
    <w:rsid w:val="0080126E"/>
    <w:rsid w:val="00801E25"/>
    <w:rsid w:val="008035E6"/>
    <w:rsid w:val="0080564A"/>
    <w:rsid w:val="00807143"/>
    <w:rsid w:val="00810B75"/>
    <w:rsid w:val="00813A3A"/>
    <w:rsid w:val="00813D1A"/>
    <w:rsid w:val="00814C94"/>
    <w:rsid w:val="0081717B"/>
    <w:rsid w:val="00817508"/>
    <w:rsid w:val="00823BA5"/>
    <w:rsid w:val="00824C15"/>
    <w:rsid w:val="00824F94"/>
    <w:rsid w:val="00825DF7"/>
    <w:rsid w:val="00826757"/>
    <w:rsid w:val="0082689B"/>
    <w:rsid w:val="00826BD3"/>
    <w:rsid w:val="00830FA6"/>
    <w:rsid w:val="0083189C"/>
    <w:rsid w:val="00831E91"/>
    <w:rsid w:val="00833506"/>
    <w:rsid w:val="008336D2"/>
    <w:rsid w:val="0083380E"/>
    <w:rsid w:val="008339EB"/>
    <w:rsid w:val="00842D18"/>
    <w:rsid w:val="00843EA1"/>
    <w:rsid w:val="00845953"/>
    <w:rsid w:val="00846A62"/>
    <w:rsid w:val="00847735"/>
    <w:rsid w:val="00847E76"/>
    <w:rsid w:val="0085135A"/>
    <w:rsid w:val="008521D6"/>
    <w:rsid w:val="008530A8"/>
    <w:rsid w:val="00853A4F"/>
    <w:rsid w:val="008542FB"/>
    <w:rsid w:val="008548D4"/>
    <w:rsid w:val="00855BD8"/>
    <w:rsid w:val="008604EB"/>
    <w:rsid w:val="00860BA5"/>
    <w:rsid w:val="00860C65"/>
    <w:rsid w:val="00860D45"/>
    <w:rsid w:val="00860D6F"/>
    <w:rsid w:val="008629D2"/>
    <w:rsid w:val="00863E55"/>
    <w:rsid w:val="008642A3"/>
    <w:rsid w:val="00865FA3"/>
    <w:rsid w:val="00866778"/>
    <w:rsid w:val="008720D7"/>
    <w:rsid w:val="00873405"/>
    <w:rsid w:val="00873CAF"/>
    <w:rsid w:val="00874349"/>
    <w:rsid w:val="00875EE9"/>
    <w:rsid w:val="00877756"/>
    <w:rsid w:val="00877FB3"/>
    <w:rsid w:val="00886B23"/>
    <w:rsid w:val="00886C01"/>
    <w:rsid w:val="00887259"/>
    <w:rsid w:val="008909BC"/>
    <w:rsid w:val="00892123"/>
    <w:rsid w:val="00893423"/>
    <w:rsid w:val="008975DE"/>
    <w:rsid w:val="008A0A16"/>
    <w:rsid w:val="008A131A"/>
    <w:rsid w:val="008A2185"/>
    <w:rsid w:val="008A316F"/>
    <w:rsid w:val="008A47F9"/>
    <w:rsid w:val="008A51E2"/>
    <w:rsid w:val="008A52A1"/>
    <w:rsid w:val="008A639B"/>
    <w:rsid w:val="008A6825"/>
    <w:rsid w:val="008A7ED5"/>
    <w:rsid w:val="008B46B2"/>
    <w:rsid w:val="008B4978"/>
    <w:rsid w:val="008B4F2B"/>
    <w:rsid w:val="008B6603"/>
    <w:rsid w:val="008B6D9E"/>
    <w:rsid w:val="008B6F21"/>
    <w:rsid w:val="008B71AA"/>
    <w:rsid w:val="008C063D"/>
    <w:rsid w:val="008C096F"/>
    <w:rsid w:val="008C098A"/>
    <w:rsid w:val="008C327D"/>
    <w:rsid w:val="008C5853"/>
    <w:rsid w:val="008C65B7"/>
    <w:rsid w:val="008C6B8D"/>
    <w:rsid w:val="008C7134"/>
    <w:rsid w:val="008D0D6D"/>
    <w:rsid w:val="008D1430"/>
    <w:rsid w:val="008D6AEB"/>
    <w:rsid w:val="008D6EE4"/>
    <w:rsid w:val="008D70E6"/>
    <w:rsid w:val="008D7379"/>
    <w:rsid w:val="008E08F0"/>
    <w:rsid w:val="008E20CA"/>
    <w:rsid w:val="008E2E82"/>
    <w:rsid w:val="008E4DA3"/>
    <w:rsid w:val="008E5B75"/>
    <w:rsid w:val="008E6AD5"/>
    <w:rsid w:val="008E6ED5"/>
    <w:rsid w:val="008F0619"/>
    <w:rsid w:val="008F07C6"/>
    <w:rsid w:val="008F102D"/>
    <w:rsid w:val="008F4A7D"/>
    <w:rsid w:val="008F543B"/>
    <w:rsid w:val="008F585E"/>
    <w:rsid w:val="008F7CEB"/>
    <w:rsid w:val="00901CE8"/>
    <w:rsid w:val="00907155"/>
    <w:rsid w:val="009103B9"/>
    <w:rsid w:val="009106FA"/>
    <w:rsid w:val="00913D52"/>
    <w:rsid w:val="009154DB"/>
    <w:rsid w:val="00916114"/>
    <w:rsid w:val="009217E5"/>
    <w:rsid w:val="00921F2A"/>
    <w:rsid w:val="00923A06"/>
    <w:rsid w:val="009258E2"/>
    <w:rsid w:val="00926786"/>
    <w:rsid w:val="0093006C"/>
    <w:rsid w:val="00930218"/>
    <w:rsid w:val="00931243"/>
    <w:rsid w:val="009315E6"/>
    <w:rsid w:val="00932BE7"/>
    <w:rsid w:val="00933201"/>
    <w:rsid w:val="009337C4"/>
    <w:rsid w:val="009342CB"/>
    <w:rsid w:val="00935157"/>
    <w:rsid w:val="009351FB"/>
    <w:rsid w:val="009373A3"/>
    <w:rsid w:val="009377B4"/>
    <w:rsid w:val="00941523"/>
    <w:rsid w:val="00941C87"/>
    <w:rsid w:val="00941D6A"/>
    <w:rsid w:val="009421EF"/>
    <w:rsid w:val="00942326"/>
    <w:rsid w:val="00942875"/>
    <w:rsid w:val="009429EA"/>
    <w:rsid w:val="00945BDF"/>
    <w:rsid w:val="009464AB"/>
    <w:rsid w:val="00947586"/>
    <w:rsid w:val="00953148"/>
    <w:rsid w:val="00953FE7"/>
    <w:rsid w:val="00955040"/>
    <w:rsid w:val="009554A3"/>
    <w:rsid w:val="00960266"/>
    <w:rsid w:val="0096058E"/>
    <w:rsid w:val="00960687"/>
    <w:rsid w:val="00960F81"/>
    <w:rsid w:val="00965223"/>
    <w:rsid w:val="00965941"/>
    <w:rsid w:val="0096725F"/>
    <w:rsid w:val="00970FE1"/>
    <w:rsid w:val="00974DB3"/>
    <w:rsid w:val="0097659F"/>
    <w:rsid w:val="00976F11"/>
    <w:rsid w:val="0097719E"/>
    <w:rsid w:val="0098070F"/>
    <w:rsid w:val="00981130"/>
    <w:rsid w:val="009815FA"/>
    <w:rsid w:val="0098295E"/>
    <w:rsid w:val="00982E39"/>
    <w:rsid w:val="009863FD"/>
    <w:rsid w:val="00991C52"/>
    <w:rsid w:val="00992797"/>
    <w:rsid w:val="009930BB"/>
    <w:rsid w:val="009933C3"/>
    <w:rsid w:val="009937AF"/>
    <w:rsid w:val="00995707"/>
    <w:rsid w:val="009A0345"/>
    <w:rsid w:val="009A1E6D"/>
    <w:rsid w:val="009A3262"/>
    <w:rsid w:val="009A37D8"/>
    <w:rsid w:val="009A39F5"/>
    <w:rsid w:val="009A4CC3"/>
    <w:rsid w:val="009A65F7"/>
    <w:rsid w:val="009A70B4"/>
    <w:rsid w:val="009B0116"/>
    <w:rsid w:val="009B0929"/>
    <w:rsid w:val="009B20CF"/>
    <w:rsid w:val="009B516F"/>
    <w:rsid w:val="009B5280"/>
    <w:rsid w:val="009B5B1A"/>
    <w:rsid w:val="009B6EF2"/>
    <w:rsid w:val="009C055B"/>
    <w:rsid w:val="009C3409"/>
    <w:rsid w:val="009C3FA9"/>
    <w:rsid w:val="009C4D77"/>
    <w:rsid w:val="009C50AD"/>
    <w:rsid w:val="009C5604"/>
    <w:rsid w:val="009C644A"/>
    <w:rsid w:val="009C75DC"/>
    <w:rsid w:val="009D1A9A"/>
    <w:rsid w:val="009D1EBC"/>
    <w:rsid w:val="009D208A"/>
    <w:rsid w:val="009D23E3"/>
    <w:rsid w:val="009D2493"/>
    <w:rsid w:val="009D37EC"/>
    <w:rsid w:val="009D422B"/>
    <w:rsid w:val="009D4AA2"/>
    <w:rsid w:val="009D4B57"/>
    <w:rsid w:val="009D5DD2"/>
    <w:rsid w:val="009D7D5B"/>
    <w:rsid w:val="009E4B92"/>
    <w:rsid w:val="009E4E8A"/>
    <w:rsid w:val="009F050E"/>
    <w:rsid w:val="009F1D86"/>
    <w:rsid w:val="009F41EA"/>
    <w:rsid w:val="009F431D"/>
    <w:rsid w:val="009F4A3A"/>
    <w:rsid w:val="009F4B41"/>
    <w:rsid w:val="00A01244"/>
    <w:rsid w:val="00A01FF7"/>
    <w:rsid w:val="00A028C6"/>
    <w:rsid w:val="00A02E2F"/>
    <w:rsid w:val="00A0333A"/>
    <w:rsid w:val="00A0388F"/>
    <w:rsid w:val="00A05115"/>
    <w:rsid w:val="00A0519F"/>
    <w:rsid w:val="00A06659"/>
    <w:rsid w:val="00A07A9C"/>
    <w:rsid w:val="00A07BA3"/>
    <w:rsid w:val="00A07E12"/>
    <w:rsid w:val="00A10C51"/>
    <w:rsid w:val="00A1199E"/>
    <w:rsid w:val="00A11CA5"/>
    <w:rsid w:val="00A123D1"/>
    <w:rsid w:val="00A135D8"/>
    <w:rsid w:val="00A13F0C"/>
    <w:rsid w:val="00A15E17"/>
    <w:rsid w:val="00A16825"/>
    <w:rsid w:val="00A176F2"/>
    <w:rsid w:val="00A17726"/>
    <w:rsid w:val="00A2195F"/>
    <w:rsid w:val="00A21A40"/>
    <w:rsid w:val="00A25677"/>
    <w:rsid w:val="00A26B15"/>
    <w:rsid w:val="00A27837"/>
    <w:rsid w:val="00A31211"/>
    <w:rsid w:val="00A3242F"/>
    <w:rsid w:val="00A3418D"/>
    <w:rsid w:val="00A36FE3"/>
    <w:rsid w:val="00A37AD9"/>
    <w:rsid w:val="00A407F9"/>
    <w:rsid w:val="00A418B1"/>
    <w:rsid w:val="00A43450"/>
    <w:rsid w:val="00A43725"/>
    <w:rsid w:val="00A43917"/>
    <w:rsid w:val="00A4576C"/>
    <w:rsid w:val="00A46236"/>
    <w:rsid w:val="00A46969"/>
    <w:rsid w:val="00A53089"/>
    <w:rsid w:val="00A536EC"/>
    <w:rsid w:val="00A53C84"/>
    <w:rsid w:val="00A547A8"/>
    <w:rsid w:val="00A575CD"/>
    <w:rsid w:val="00A57FF1"/>
    <w:rsid w:val="00A6051F"/>
    <w:rsid w:val="00A60C5D"/>
    <w:rsid w:val="00A63A81"/>
    <w:rsid w:val="00A64CCD"/>
    <w:rsid w:val="00A65298"/>
    <w:rsid w:val="00A6605D"/>
    <w:rsid w:val="00A71215"/>
    <w:rsid w:val="00A72C68"/>
    <w:rsid w:val="00A73772"/>
    <w:rsid w:val="00A7386B"/>
    <w:rsid w:val="00A76EDE"/>
    <w:rsid w:val="00A81559"/>
    <w:rsid w:val="00A81820"/>
    <w:rsid w:val="00A8195A"/>
    <w:rsid w:val="00A83964"/>
    <w:rsid w:val="00A83A00"/>
    <w:rsid w:val="00A85047"/>
    <w:rsid w:val="00A85943"/>
    <w:rsid w:val="00A87329"/>
    <w:rsid w:val="00A919F1"/>
    <w:rsid w:val="00A95AD7"/>
    <w:rsid w:val="00A962BA"/>
    <w:rsid w:val="00A9762A"/>
    <w:rsid w:val="00AA0048"/>
    <w:rsid w:val="00AA07B2"/>
    <w:rsid w:val="00AA13DD"/>
    <w:rsid w:val="00AA234A"/>
    <w:rsid w:val="00AA3670"/>
    <w:rsid w:val="00AA44E5"/>
    <w:rsid w:val="00AA476E"/>
    <w:rsid w:val="00AA50CB"/>
    <w:rsid w:val="00AA6032"/>
    <w:rsid w:val="00AA6424"/>
    <w:rsid w:val="00AA6840"/>
    <w:rsid w:val="00AA6B5F"/>
    <w:rsid w:val="00AB1184"/>
    <w:rsid w:val="00AB12C6"/>
    <w:rsid w:val="00AB33D1"/>
    <w:rsid w:val="00AB52CA"/>
    <w:rsid w:val="00AB5EC3"/>
    <w:rsid w:val="00AB6CAC"/>
    <w:rsid w:val="00AC0DD7"/>
    <w:rsid w:val="00AC253F"/>
    <w:rsid w:val="00AC2C2C"/>
    <w:rsid w:val="00AC36C9"/>
    <w:rsid w:val="00AC4287"/>
    <w:rsid w:val="00AC441B"/>
    <w:rsid w:val="00AC55C0"/>
    <w:rsid w:val="00AC7AB3"/>
    <w:rsid w:val="00AD0FA4"/>
    <w:rsid w:val="00AD151B"/>
    <w:rsid w:val="00AD2903"/>
    <w:rsid w:val="00AD31E9"/>
    <w:rsid w:val="00AD4509"/>
    <w:rsid w:val="00AD4A0C"/>
    <w:rsid w:val="00AD5A5F"/>
    <w:rsid w:val="00AD73FD"/>
    <w:rsid w:val="00AD7BF3"/>
    <w:rsid w:val="00AE0219"/>
    <w:rsid w:val="00AE3AA9"/>
    <w:rsid w:val="00AE3E63"/>
    <w:rsid w:val="00AE4617"/>
    <w:rsid w:val="00AE50F5"/>
    <w:rsid w:val="00AE591D"/>
    <w:rsid w:val="00AE5D87"/>
    <w:rsid w:val="00AE614C"/>
    <w:rsid w:val="00AE7C9A"/>
    <w:rsid w:val="00AF043C"/>
    <w:rsid w:val="00AF1BC6"/>
    <w:rsid w:val="00AF4759"/>
    <w:rsid w:val="00AF6773"/>
    <w:rsid w:val="00AF799A"/>
    <w:rsid w:val="00AF7F1A"/>
    <w:rsid w:val="00B00447"/>
    <w:rsid w:val="00B02B9A"/>
    <w:rsid w:val="00B032FF"/>
    <w:rsid w:val="00B034DC"/>
    <w:rsid w:val="00B039C3"/>
    <w:rsid w:val="00B042C5"/>
    <w:rsid w:val="00B059EF"/>
    <w:rsid w:val="00B07021"/>
    <w:rsid w:val="00B077BF"/>
    <w:rsid w:val="00B108F2"/>
    <w:rsid w:val="00B14B85"/>
    <w:rsid w:val="00B16924"/>
    <w:rsid w:val="00B206C4"/>
    <w:rsid w:val="00B210FE"/>
    <w:rsid w:val="00B237BB"/>
    <w:rsid w:val="00B24C90"/>
    <w:rsid w:val="00B25BD7"/>
    <w:rsid w:val="00B2684E"/>
    <w:rsid w:val="00B3069C"/>
    <w:rsid w:val="00B31E17"/>
    <w:rsid w:val="00B32A6E"/>
    <w:rsid w:val="00B33E3D"/>
    <w:rsid w:val="00B34E17"/>
    <w:rsid w:val="00B35553"/>
    <w:rsid w:val="00B35B8F"/>
    <w:rsid w:val="00B37A59"/>
    <w:rsid w:val="00B37CC1"/>
    <w:rsid w:val="00B37F31"/>
    <w:rsid w:val="00B40002"/>
    <w:rsid w:val="00B4070D"/>
    <w:rsid w:val="00B41601"/>
    <w:rsid w:val="00B41874"/>
    <w:rsid w:val="00B41AE0"/>
    <w:rsid w:val="00B4236E"/>
    <w:rsid w:val="00B4331E"/>
    <w:rsid w:val="00B437D0"/>
    <w:rsid w:val="00B44CD1"/>
    <w:rsid w:val="00B4503F"/>
    <w:rsid w:val="00B450E5"/>
    <w:rsid w:val="00B45D41"/>
    <w:rsid w:val="00B469B6"/>
    <w:rsid w:val="00B4704E"/>
    <w:rsid w:val="00B52DC3"/>
    <w:rsid w:val="00B54D08"/>
    <w:rsid w:val="00B556A7"/>
    <w:rsid w:val="00B55939"/>
    <w:rsid w:val="00B60304"/>
    <w:rsid w:val="00B6041E"/>
    <w:rsid w:val="00B604F7"/>
    <w:rsid w:val="00B6161F"/>
    <w:rsid w:val="00B633C6"/>
    <w:rsid w:val="00B65011"/>
    <w:rsid w:val="00B65137"/>
    <w:rsid w:val="00B662C1"/>
    <w:rsid w:val="00B67916"/>
    <w:rsid w:val="00B7009B"/>
    <w:rsid w:val="00B708C5"/>
    <w:rsid w:val="00B71970"/>
    <w:rsid w:val="00B73D6C"/>
    <w:rsid w:val="00B759D9"/>
    <w:rsid w:val="00B75B1E"/>
    <w:rsid w:val="00B814C8"/>
    <w:rsid w:val="00B81678"/>
    <w:rsid w:val="00B841B8"/>
    <w:rsid w:val="00B85F55"/>
    <w:rsid w:val="00B86D7F"/>
    <w:rsid w:val="00B87AC1"/>
    <w:rsid w:val="00B87C95"/>
    <w:rsid w:val="00B91877"/>
    <w:rsid w:val="00B921E1"/>
    <w:rsid w:val="00B948D9"/>
    <w:rsid w:val="00B95851"/>
    <w:rsid w:val="00B95957"/>
    <w:rsid w:val="00B97323"/>
    <w:rsid w:val="00BA0E9F"/>
    <w:rsid w:val="00BA1691"/>
    <w:rsid w:val="00BA518B"/>
    <w:rsid w:val="00BB0287"/>
    <w:rsid w:val="00BB09CF"/>
    <w:rsid w:val="00BB1469"/>
    <w:rsid w:val="00BB1754"/>
    <w:rsid w:val="00BB23D5"/>
    <w:rsid w:val="00BB330A"/>
    <w:rsid w:val="00BB3B88"/>
    <w:rsid w:val="00BB4509"/>
    <w:rsid w:val="00BB6E29"/>
    <w:rsid w:val="00BC1614"/>
    <w:rsid w:val="00BC2375"/>
    <w:rsid w:val="00BC3E3A"/>
    <w:rsid w:val="00BC5124"/>
    <w:rsid w:val="00BC7AEB"/>
    <w:rsid w:val="00BD09A6"/>
    <w:rsid w:val="00BD1242"/>
    <w:rsid w:val="00BD1306"/>
    <w:rsid w:val="00BD219F"/>
    <w:rsid w:val="00BD2B29"/>
    <w:rsid w:val="00BD417B"/>
    <w:rsid w:val="00BD7FDF"/>
    <w:rsid w:val="00BE05BC"/>
    <w:rsid w:val="00BE1DFA"/>
    <w:rsid w:val="00BE2672"/>
    <w:rsid w:val="00BE2ABB"/>
    <w:rsid w:val="00BE4A5A"/>
    <w:rsid w:val="00BE6A7B"/>
    <w:rsid w:val="00BE6ACB"/>
    <w:rsid w:val="00BF2FAE"/>
    <w:rsid w:val="00BF3DD2"/>
    <w:rsid w:val="00BF4451"/>
    <w:rsid w:val="00BF47D8"/>
    <w:rsid w:val="00BF4B54"/>
    <w:rsid w:val="00BF5A64"/>
    <w:rsid w:val="00BF61AC"/>
    <w:rsid w:val="00BF73AF"/>
    <w:rsid w:val="00BF7792"/>
    <w:rsid w:val="00BF7E92"/>
    <w:rsid w:val="00C027CE"/>
    <w:rsid w:val="00C0321F"/>
    <w:rsid w:val="00C14878"/>
    <w:rsid w:val="00C152CD"/>
    <w:rsid w:val="00C155A7"/>
    <w:rsid w:val="00C16F8D"/>
    <w:rsid w:val="00C17761"/>
    <w:rsid w:val="00C222B0"/>
    <w:rsid w:val="00C228FA"/>
    <w:rsid w:val="00C2361B"/>
    <w:rsid w:val="00C23AF3"/>
    <w:rsid w:val="00C24535"/>
    <w:rsid w:val="00C24E4E"/>
    <w:rsid w:val="00C27247"/>
    <w:rsid w:val="00C311E4"/>
    <w:rsid w:val="00C34E71"/>
    <w:rsid w:val="00C418FF"/>
    <w:rsid w:val="00C4294F"/>
    <w:rsid w:val="00C45FAC"/>
    <w:rsid w:val="00C4787A"/>
    <w:rsid w:val="00C47A21"/>
    <w:rsid w:val="00C47B8A"/>
    <w:rsid w:val="00C51B7B"/>
    <w:rsid w:val="00C52B33"/>
    <w:rsid w:val="00C53246"/>
    <w:rsid w:val="00C53D6B"/>
    <w:rsid w:val="00C548B9"/>
    <w:rsid w:val="00C54CDF"/>
    <w:rsid w:val="00C55C10"/>
    <w:rsid w:val="00C602CF"/>
    <w:rsid w:val="00C62CAC"/>
    <w:rsid w:val="00C64119"/>
    <w:rsid w:val="00C64EC7"/>
    <w:rsid w:val="00C664C6"/>
    <w:rsid w:val="00C67CA7"/>
    <w:rsid w:val="00C704F2"/>
    <w:rsid w:val="00C70FE2"/>
    <w:rsid w:val="00C71380"/>
    <w:rsid w:val="00C7347A"/>
    <w:rsid w:val="00C74271"/>
    <w:rsid w:val="00C758C0"/>
    <w:rsid w:val="00C8036D"/>
    <w:rsid w:val="00C80826"/>
    <w:rsid w:val="00C8171C"/>
    <w:rsid w:val="00C819D2"/>
    <w:rsid w:val="00C82C74"/>
    <w:rsid w:val="00C830AC"/>
    <w:rsid w:val="00C83A11"/>
    <w:rsid w:val="00C85044"/>
    <w:rsid w:val="00C854D8"/>
    <w:rsid w:val="00C90999"/>
    <w:rsid w:val="00C90B80"/>
    <w:rsid w:val="00C91718"/>
    <w:rsid w:val="00C91A91"/>
    <w:rsid w:val="00C93429"/>
    <w:rsid w:val="00C93508"/>
    <w:rsid w:val="00C94C03"/>
    <w:rsid w:val="00C95F9C"/>
    <w:rsid w:val="00C96971"/>
    <w:rsid w:val="00C96C47"/>
    <w:rsid w:val="00C972BD"/>
    <w:rsid w:val="00C97852"/>
    <w:rsid w:val="00CA1937"/>
    <w:rsid w:val="00CA2F7A"/>
    <w:rsid w:val="00CA5E87"/>
    <w:rsid w:val="00CA5F6F"/>
    <w:rsid w:val="00CA6BC8"/>
    <w:rsid w:val="00CB0413"/>
    <w:rsid w:val="00CB0DC8"/>
    <w:rsid w:val="00CB2397"/>
    <w:rsid w:val="00CB30A0"/>
    <w:rsid w:val="00CB40F4"/>
    <w:rsid w:val="00CB499D"/>
    <w:rsid w:val="00CB62A8"/>
    <w:rsid w:val="00CB680D"/>
    <w:rsid w:val="00CB6D45"/>
    <w:rsid w:val="00CB79E0"/>
    <w:rsid w:val="00CC136F"/>
    <w:rsid w:val="00CC4003"/>
    <w:rsid w:val="00CC4028"/>
    <w:rsid w:val="00CD7946"/>
    <w:rsid w:val="00CE062C"/>
    <w:rsid w:val="00CE0789"/>
    <w:rsid w:val="00CE1B74"/>
    <w:rsid w:val="00CE2B69"/>
    <w:rsid w:val="00CE4885"/>
    <w:rsid w:val="00CE5446"/>
    <w:rsid w:val="00CE5FBA"/>
    <w:rsid w:val="00CF0311"/>
    <w:rsid w:val="00CF0C73"/>
    <w:rsid w:val="00CF112A"/>
    <w:rsid w:val="00CF251F"/>
    <w:rsid w:val="00CF32DE"/>
    <w:rsid w:val="00CF3380"/>
    <w:rsid w:val="00CF355A"/>
    <w:rsid w:val="00CF4F95"/>
    <w:rsid w:val="00CF5141"/>
    <w:rsid w:val="00CF65F2"/>
    <w:rsid w:val="00D01BC6"/>
    <w:rsid w:val="00D111C7"/>
    <w:rsid w:val="00D12F2D"/>
    <w:rsid w:val="00D14DCC"/>
    <w:rsid w:val="00D155C6"/>
    <w:rsid w:val="00D21F86"/>
    <w:rsid w:val="00D248BC"/>
    <w:rsid w:val="00D24C3D"/>
    <w:rsid w:val="00D24EFE"/>
    <w:rsid w:val="00D255FD"/>
    <w:rsid w:val="00D25C64"/>
    <w:rsid w:val="00D2661E"/>
    <w:rsid w:val="00D3017F"/>
    <w:rsid w:val="00D31E6B"/>
    <w:rsid w:val="00D33F69"/>
    <w:rsid w:val="00D341B4"/>
    <w:rsid w:val="00D40045"/>
    <w:rsid w:val="00D448E8"/>
    <w:rsid w:val="00D46C80"/>
    <w:rsid w:val="00D47C1D"/>
    <w:rsid w:val="00D50B2D"/>
    <w:rsid w:val="00D54B8F"/>
    <w:rsid w:val="00D55732"/>
    <w:rsid w:val="00D609C9"/>
    <w:rsid w:val="00D60E3D"/>
    <w:rsid w:val="00D613CE"/>
    <w:rsid w:val="00D623D4"/>
    <w:rsid w:val="00D63DA5"/>
    <w:rsid w:val="00D642D8"/>
    <w:rsid w:val="00D646BB"/>
    <w:rsid w:val="00D653A3"/>
    <w:rsid w:val="00D65D3C"/>
    <w:rsid w:val="00D66975"/>
    <w:rsid w:val="00D6782A"/>
    <w:rsid w:val="00D703CC"/>
    <w:rsid w:val="00D711EF"/>
    <w:rsid w:val="00D71F8F"/>
    <w:rsid w:val="00D728CB"/>
    <w:rsid w:val="00D73D7B"/>
    <w:rsid w:val="00D7695D"/>
    <w:rsid w:val="00D77C4F"/>
    <w:rsid w:val="00D77D4F"/>
    <w:rsid w:val="00D81DC4"/>
    <w:rsid w:val="00D81EA6"/>
    <w:rsid w:val="00D85840"/>
    <w:rsid w:val="00D8623E"/>
    <w:rsid w:val="00D866C0"/>
    <w:rsid w:val="00D90F02"/>
    <w:rsid w:val="00D91110"/>
    <w:rsid w:val="00D911C6"/>
    <w:rsid w:val="00D92999"/>
    <w:rsid w:val="00D93425"/>
    <w:rsid w:val="00D9426B"/>
    <w:rsid w:val="00D96846"/>
    <w:rsid w:val="00D978A9"/>
    <w:rsid w:val="00D97BFE"/>
    <w:rsid w:val="00DA06EA"/>
    <w:rsid w:val="00DA16C8"/>
    <w:rsid w:val="00DA66EB"/>
    <w:rsid w:val="00DA7594"/>
    <w:rsid w:val="00DB16EB"/>
    <w:rsid w:val="00DB1F7F"/>
    <w:rsid w:val="00DB246B"/>
    <w:rsid w:val="00DB25CD"/>
    <w:rsid w:val="00DB3A7D"/>
    <w:rsid w:val="00DB48DB"/>
    <w:rsid w:val="00DB5A30"/>
    <w:rsid w:val="00DB649E"/>
    <w:rsid w:val="00DB7549"/>
    <w:rsid w:val="00DC1AE3"/>
    <w:rsid w:val="00DC3BE3"/>
    <w:rsid w:val="00DC3D84"/>
    <w:rsid w:val="00DC46A6"/>
    <w:rsid w:val="00DC6126"/>
    <w:rsid w:val="00DC682F"/>
    <w:rsid w:val="00DC6D22"/>
    <w:rsid w:val="00DC79BD"/>
    <w:rsid w:val="00DD00D2"/>
    <w:rsid w:val="00DD320D"/>
    <w:rsid w:val="00DD5314"/>
    <w:rsid w:val="00DD6E1F"/>
    <w:rsid w:val="00DE0406"/>
    <w:rsid w:val="00DE11A9"/>
    <w:rsid w:val="00DE27E5"/>
    <w:rsid w:val="00DE75F4"/>
    <w:rsid w:val="00DF04A6"/>
    <w:rsid w:val="00DF054A"/>
    <w:rsid w:val="00DF1C65"/>
    <w:rsid w:val="00DF62F7"/>
    <w:rsid w:val="00E00BFA"/>
    <w:rsid w:val="00E02677"/>
    <w:rsid w:val="00E02F2D"/>
    <w:rsid w:val="00E031B1"/>
    <w:rsid w:val="00E04141"/>
    <w:rsid w:val="00E079B1"/>
    <w:rsid w:val="00E10DD2"/>
    <w:rsid w:val="00E126B6"/>
    <w:rsid w:val="00E1516E"/>
    <w:rsid w:val="00E166B9"/>
    <w:rsid w:val="00E168C9"/>
    <w:rsid w:val="00E16A4A"/>
    <w:rsid w:val="00E17CA9"/>
    <w:rsid w:val="00E215AB"/>
    <w:rsid w:val="00E22103"/>
    <w:rsid w:val="00E22365"/>
    <w:rsid w:val="00E22CE1"/>
    <w:rsid w:val="00E22FBC"/>
    <w:rsid w:val="00E230B5"/>
    <w:rsid w:val="00E242C7"/>
    <w:rsid w:val="00E2456A"/>
    <w:rsid w:val="00E249B4"/>
    <w:rsid w:val="00E24A12"/>
    <w:rsid w:val="00E256CD"/>
    <w:rsid w:val="00E27141"/>
    <w:rsid w:val="00E325B6"/>
    <w:rsid w:val="00E33FAA"/>
    <w:rsid w:val="00E349FC"/>
    <w:rsid w:val="00E35813"/>
    <w:rsid w:val="00E35B04"/>
    <w:rsid w:val="00E35B4F"/>
    <w:rsid w:val="00E374CA"/>
    <w:rsid w:val="00E37774"/>
    <w:rsid w:val="00E37BCC"/>
    <w:rsid w:val="00E37E16"/>
    <w:rsid w:val="00E4045F"/>
    <w:rsid w:val="00E413FA"/>
    <w:rsid w:val="00E4184F"/>
    <w:rsid w:val="00E42F89"/>
    <w:rsid w:val="00E44A6F"/>
    <w:rsid w:val="00E50182"/>
    <w:rsid w:val="00E506C6"/>
    <w:rsid w:val="00E541D7"/>
    <w:rsid w:val="00E55753"/>
    <w:rsid w:val="00E55E03"/>
    <w:rsid w:val="00E6378E"/>
    <w:rsid w:val="00E659B7"/>
    <w:rsid w:val="00E705D1"/>
    <w:rsid w:val="00E70E3D"/>
    <w:rsid w:val="00E7110B"/>
    <w:rsid w:val="00E71876"/>
    <w:rsid w:val="00E71D3B"/>
    <w:rsid w:val="00E74FF3"/>
    <w:rsid w:val="00E75969"/>
    <w:rsid w:val="00E76546"/>
    <w:rsid w:val="00E7705D"/>
    <w:rsid w:val="00E77559"/>
    <w:rsid w:val="00E80134"/>
    <w:rsid w:val="00E8174A"/>
    <w:rsid w:val="00E8258A"/>
    <w:rsid w:val="00E82E81"/>
    <w:rsid w:val="00E834FC"/>
    <w:rsid w:val="00E84A4B"/>
    <w:rsid w:val="00E85180"/>
    <w:rsid w:val="00E86285"/>
    <w:rsid w:val="00E87F21"/>
    <w:rsid w:val="00E9116F"/>
    <w:rsid w:val="00E92ABF"/>
    <w:rsid w:val="00E93A32"/>
    <w:rsid w:val="00E9653A"/>
    <w:rsid w:val="00E965EE"/>
    <w:rsid w:val="00E974A6"/>
    <w:rsid w:val="00E97E94"/>
    <w:rsid w:val="00EA10BF"/>
    <w:rsid w:val="00EA17FD"/>
    <w:rsid w:val="00EA431B"/>
    <w:rsid w:val="00EA501F"/>
    <w:rsid w:val="00EA5DBA"/>
    <w:rsid w:val="00EB0439"/>
    <w:rsid w:val="00EB05CF"/>
    <w:rsid w:val="00EB083C"/>
    <w:rsid w:val="00EB0E4E"/>
    <w:rsid w:val="00EB1ECC"/>
    <w:rsid w:val="00EB28E1"/>
    <w:rsid w:val="00EB39A8"/>
    <w:rsid w:val="00EB5834"/>
    <w:rsid w:val="00EB6D94"/>
    <w:rsid w:val="00EC1450"/>
    <w:rsid w:val="00EC1DD8"/>
    <w:rsid w:val="00EC2D25"/>
    <w:rsid w:val="00EC52EE"/>
    <w:rsid w:val="00EC7792"/>
    <w:rsid w:val="00ED068A"/>
    <w:rsid w:val="00ED108D"/>
    <w:rsid w:val="00ED1FBA"/>
    <w:rsid w:val="00ED332E"/>
    <w:rsid w:val="00ED41CD"/>
    <w:rsid w:val="00ED4837"/>
    <w:rsid w:val="00EE3C1F"/>
    <w:rsid w:val="00EE3F27"/>
    <w:rsid w:val="00EE4262"/>
    <w:rsid w:val="00EE55F5"/>
    <w:rsid w:val="00EF0FF6"/>
    <w:rsid w:val="00EF151B"/>
    <w:rsid w:val="00EF260F"/>
    <w:rsid w:val="00EF383A"/>
    <w:rsid w:val="00EF3959"/>
    <w:rsid w:val="00EF4C4B"/>
    <w:rsid w:val="00EF4E0B"/>
    <w:rsid w:val="00EF612F"/>
    <w:rsid w:val="00EF67D2"/>
    <w:rsid w:val="00EF6B9C"/>
    <w:rsid w:val="00EF7E2C"/>
    <w:rsid w:val="00F00CB3"/>
    <w:rsid w:val="00F033F3"/>
    <w:rsid w:val="00F045B1"/>
    <w:rsid w:val="00F062EC"/>
    <w:rsid w:val="00F07422"/>
    <w:rsid w:val="00F10B7E"/>
    <w:rsid w:val="00F123F8"/>
    <w:rsid w:val="00F12763"/>
    <w:rsid w:val="00F13B54"/>
    <w:rsid w:val="00F14B07"/>
    <w:rsid w:val="00F15E35"/>
    <w:rsid w:val="00F1639A"/>
    <w:rsid w:val="00F20C90"/>
    <w:rsid w:val="00F21949"/>
    <w:rsid w:val="00F22A5D"/>
    <w:rsid w:val="00F22DEA"/>
    <w:rsid w:val="00F233FF"/>
    <w:rsid w:val="00F24A8E"/>
    <w:rsid w:val="00F26568"/>
    <w:rsid w:val="00F271F9"/>
    <w:rsid w:val="00F279F8"/>
    <w:rsid w:val="00F32A8C"/>
    <w:rsid w:val="00F32C52"/>
    <w:rsid w:val="00F332D0"/>
    <w:rsid w:val="00F3350F"/>
    <w:rsid w:val="00F35E5C"/>
    <w:rsid w:val="00F375B0"/>
    <w:rsid w:val="00F3769D"/>
    <w:rsid w:val="00F458A9"/>
    <w:rsid w:val="00F4689C"/>
    <w:rsid w:val="00F5142F"/>
    <w:rsid w:val="00F51DB8"/>
    <w:rsid w:val="00F537AA"/>
    <w:rsid w:val="00F540CE"/>
    <w:rsid w:val="00F5487C"/>
    <w:rsid w:val="00F54959"/>
    <w:rsid w:val="00F5581F"/>
    <w:rsid w:val="00F561AD"/>
    <w:rsid w:val="00F56889"/>
    <w:rsid w:val="00F57500"/>
    <w:rsid w:val="00F57C74"/>
    <w:rsid w:val="00F61C29"/>
    <w:rsid w:val="00F62AB8"/>
    <w:rsid w:val="00F641C7"/>
    <w:rsid w:val="00F65FE8"/>
    <w:rsid w:val="00F666A2"/>
    <w:rsid w:val="00F675D7"/>
    <w:rsid w:val="00F67E76"/>
    <w:rsid w:val="00F72A8F"/>
    <w:rsid w:val="00F74142"/>
    <w:rsid w:val="00F75EE6"/>
    <w:rsid w:val="00F76A05"/>
    <w:rsid w:val="00F77BFF"/>
    <w:rsid w:val="00F801BB"/>
    <w:rsid w:val="00F80516"/>
    <w:rsid w:val="00F8154E"/>
    <w:rsid w:val="00F838B2"/>
    <w:rsid w:val="00F855BD"/>
    <w:rsid w:val="00F862EB"/>
    <w:rsid w:val="00F906D5"/>
    <w:rsid w:val="00F907B7"/>
    <w:rsid w:val="00F913C5"/>
    <w:rsid w:val="00F91E0A"/>
    <w:rsid w:val="00F92B27"/>
    <w:rsid w:val="00F92DE4"/>
    <w:rsid w:val="00F930B0"/>
    <w:rsid w:val="00F94529"/>
    <w:rsid w:val="00F960F8"/>
    <w:rsid w:val="00F9648F"/>
    <w:rsid w:val="00F96B66"/>
    <w:rsid w:val="00FA0A62"/>
    <w:rsid w:val="00FA379E"/>
    <w:rsid w:val="00FA6ABC"/>
    <w:rsid w:val="00FA76B0"/>
    <w:rsid w:val="00FA7C61"/>
    <w:rsid w:val="00FB0D1B"/>
    <w:rsid w:val="00FB1396"/>
    <w:rsid w:val="00FB22A4"/>
    <w:rsid w:val="00FB23E9"/>
    <w:rsid w:val="00FB3CB2"/>
    <w:rsid w:val="00FB48B5"/>
    <w:rsid w:val="00FB492B"/>
    <w:rsid w:val="00FB511E"/>
    <w:rsid w:val="00FB51A4"/>
    <w:rsid w:val="00FB6D2C"/>
    <w:rsid w:val="00FB6FBF"/>
    <w:rsid w:val="00FC0ECF"/>
    <w:rsid w:val="00FC238D"/>
    <w:rsid w:val="00FC38E1"/>
    <w:rsid w:val="00FC6060"/>
    <w:rsid w:val="00FC71E7"/>
    <w:rsid w:val="00FD0821"/>
    <w:rsid w:val="00FD1E8B"/>
    <w:rsid w:val="00FD57C3"/>
    <w:rsid w:val="00FD5BEB"/>
    <w:rsid w:val="00FD74C6"/>
    <w:rsid w:val="00FD77B1"/>
    <w:rsid w:val="00FE151E"/>
    <w:rsid w:val="00FE2E3C"/>
    <w:rsid w:val="00FE543F"/>
    <w:rsid w:val="00FE5613"/>
    <w:rsid w:val="00FF07F2"/>
    <w:rsid w:val="00FF0FF9"/>
    <w:rsid w:val="00FF1944"/>
    <w:rsid w:val="00FF4008"/>
    <w:rsid w:val="00FF4D72"/>
    <w:rsid w:val="00FF5BD7"/>
    <w:rsid w:val="00FF5FCF"/>
    <w:rsid w:val="00FF6C9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39"/>
  </w:style>
  <w:style w:type="paragraph" w:styleId="Heading8">
    <w:name w:val="heading 8"/>
    <w:basedOn w:val="Normal"/>
    <w:next w:val="Normal"/>
    <w:link w:val="Heading8Char"/>
    <w:uiPriority w:val="99"/>
    <w:qFormat/>
    <w:rsid w:val="00411F99"/>
    <w:pPr>
      <w:keepNext/>
      <w:tabs>
        <w:tab w:val="num" w:pos="5400"/>
      </w:tabs>
      <w:suppressAutoHyphens/>
      <w:spacing w:after="0" w:afterAutospacing="0" w:line="240" w:lineRule="auto"/>
      <w:ind w:left="5400" w:right="0" w:hanging="360"/>
      <w:outlineLvl w:val="7"/>
    </w:pPr>
    <w:rPr>
      <w:rFonts w:ascii="Times New Roman" w:eastAsia="Times New Roman" w:hAnsi="Times New Roman" w:cs="Times New Roman"/>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08"/>
    <w:pPr>
      <w:ind w:left="720"/>
      <w:contextualSpacing/>
    </w:pPr>
  </w:style>
  <w:style w:type="paragraph" w:styleId="FootnoteText">
    <w:name w:val="footnote text"/>
    <w:basedOn w:val="Normal"/>
    <w:link w:val="FootnoteTextChar"/>
    <w:uiPriority w:val="99"/>
    <w:unhideWhenUsed/>
    <w:rsid w:val="00FF4008"/>
    <w:pPr>
      <w:spacing w:after="0" w:line="240" w:lineRule="auto"/>
    </w:pPr>
    <w:rPr>
      <w:sz w:val="20"/>
      <w:szCs w:val="20"/>
    </w:rPr>
  </w:style>
  <w:style w:type="character" w:customStyle="1" w:styleId="FootnoteTextChar">
    <w:name w:val="Footnote Text Char"/>
    <w:basedOn w:val="DefaultParagraphFont"/>
    <w:link w:val="FootnoteText"/>
    <w:uiPriority w:val="99"/>
    <w:rsid w:val="00FF4008"/>
    <w:rPr>
      <w:sz w:val="20"/>
      <w:szCs w:val="20"/>
    </w:rPr>
  </w:style>
  <w:style w:type="character" w:styleId="FootnoteReference">
    <w:name w:val="footnote reference"/>
    <w:basedOn w:val="DefaultParagraphFont"/>
    <w:uiPriority w:val="99"/>
    <w:unhideWhenUsed/>
    <w:rsid w:val="00FF4008"/>
    <w:rPr>
      <w:vertAlign w:val="superscript"/>
    </w:rPr>
  </w:style>
  <w:style w:type="character" w:styleId="Hyperlink">
    <w:name w:val="Hyperlink"/>
    <w:basedOn w:val="DefaultParagraphFont"/>
    <w:uiPriority w:val="99"/>
    <w:unhideWhenUsed/>
    <w:rsid w:val="001B06CF"/>
    <w:rPr>
      <w:color w:val="0000FF" w:themeColor="hyperlink"/>
      <w:u w:val="single"/>
    </w:rPr>
  </w:style>
  <w:style w:type="character" w:styleId="Emphasis">
    <w:name w:val="Emphasis"/>
    <w:basedOn w:val="DefaultParagraphFont"/>
    <w:uiPriority w:val="20"/>
    <w:qFormat/>
    <w:rsid w:val="001B06CF"/>
    <w:rPr>
      <w:i/>
      <w:iCs/>
    </w:rPr>
  </w:style>
  <w:style w:type="paragraph" w:styleId="Title">
    <w:name w:val="Title"/>
    <w:basedOn w:val="Normal"/>
    <w:link w:val="TitleChar"/>
    <w:qFormat/>
    <w:rsid w:val="000B22E0"/>
    <w:pPr>
      <w:spacing w:after="0" w:afterAutospacing="0" w:line="480" w:lineRule="auto"/>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B22E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411F99"/>
    <w:rPr>
      <w:rFonts w:ascii="Times New Roman" w:eastAsia="Times New Roman" w:hAnsi="Times New Roman" w:cs="Times New Roman"/>
      <w:b/>
      <w:bCs/>
      <w:lang w:val="en-US" w:eastAsia="ar-SA"/>
    </w:rPr>
  </w:style>
  <w:style w:type="paragraph" w:styleId="BalloonText">
    <w:name w:val="Balloon Text"/>
    <w:basedOn w:val="Normal"/>
    <w:link w:val="BalloonTextChar"/>
    <w:uiPriority w:val="99"/>
    <w:semiHidden/>
    <w:unhideWhenUsed/>
    <w:rsid w:val="000B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95"/>
    <w:rPr>
      <w:rFonts w:ascii="Tahoma" w:hAnsi="Tahoma" w:cs="Tahoma"/>
      <w:sz w:val="16"/>
      <w:szCs w:val="16"/>
    </w:rPr>
  </w:style>
  <w:style w:type="table" w:styleId="TableGrid">
    <w:name w:val="Table Grid"/>
    <w:basedOn w:val="TableNormal"/>
    <w:uiPriority w:val="59"/>
    <w:rsid w:val="001216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6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460"/>
  </w:style>
  <w:style w:type="paragraph" w:styleId="Footer">
    <w:name w:val="footer"/>
    <w:basedOn w:val="Normal"/>
    <w:link w:val="FooterChar"/>
    <w:uiPriority w:val="99"/>
    <w:unhideWhenUsed/>
    <w:rsid w:val="00176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4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24</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2012-03-13T05:42:00Z</cp:lastPrinted>
  <dcterms:created xsi:type="dcterms:W3CDTF">2012-04-21T02:01:00Z</dcterms:created>
  <dcterms:modified xsi:type="dcterms:W3CDTF">2012-05-21T04:29:00Z</dcterms:modified>
</cp:coreProperties>
</file>