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DF" w:rsidRPr="002D2D21" w:rsidRDefault="003B61DF" w:rsidP="0054776C">
      <w:pPr>
        <w:spacing w:line="480" w:lineRule="auto"/>
        <w:jc w:val="center"/>
        <w:rPr>
          <w:b/>
          <w:sz w:val="28"/>
          <w:szCs w:val="28"/>
          <w:lang w:val="id-ID"/>
        </w:rPr>
      </w:pPr>
      <w:r w:rsidRPr="002D2D21">
        <w:rPr>
          <w:b/>
          <w:sz w:val="28"/>
          <w:szCs w:val="28"/>
          <w:lang w:val="id-ID"/>
        </w:rPr>
        <w:t>BAB IV</w:t>
      </w:r>
    </w:p>
    <w:p w:rsidR="003B61DF" w:rsidRPr="002D2D21" w:rsidRDefault="003B61DF" w:rsidP="0080720A">
      <w:pPr>
        <w:spacing w:line="480" w:lineRule="auto"/>
        <w:jc w:val="center"/>
        <w:rPr>
          <w:b/>
          <w:sz w:val="28"/>
          <w:szCs w:val="28"/>
          <w:lang w:val="id-ID"/>
        </w:rPr>
      </w:pPr>
      <w:r w:rsidRPr="002D2D21">
        <w:rPr>
          <w:b/>
          <w:sz w:val="28"/>
          <w:szCs w:val="28"/>
          <w:lang w:val="id-ID"/>
        </w:rPr>
        <w:t>LAPORAN HASIL PENELITIAN</w:t>
      </w:r>
    </w:p>
    <w:p w:rsidR="003B61DF" w:rsidRPr="002D2D21" w:rsidRDefault="003B61DF" w:rsidP="0080720A">
      <w:pPr>
        <w:spacing w:line="480" w:lineRule="auto"/>
        <w:jc w:val="center"/>
        <w:rPr>
          <w:b/>
          <w:sz w:val="28"/>
          <w:szCs w:val="28"/>
          <w:lang w:val="id-ID"/>
        </w:rPr>
      </w:pPr>
    </w:p>
    <w:p w:rsidR="003B61DF" w:rsidRPr="002D2D21" w:rsidRDefault="003B61DF" w:rsidP="0054776C">
      <w:pPr>
        <w:pStyle w:val="ListParagraph"/>
        <w:numPr>
          <w:ilvl w:val="0"/>
          <w:numId w:val="2"/>
        </w:numPr>
        <w:spacing w:line="480" w:lineRule="auto"/>
        <w:ind w:left="360"/>
        <w:jc w:val="both"/>
        <w:rPr>
          <w:b/>
          <w:lang w:val="id-ID"/>
        </w:rPr>
      </w:pPr>
      <w:r w:rsidRPr="002D2D21">
        <w:rPr>
          <w:b/>
          <w:lang w:val="id-ID"/>
        </w:rPr>
        <w:t>Penyajian dan Analisis Data</w:t>
      </w:r>
    </w:p>
    <w:p w:rsidR="003B61DF" w:rsidRPr="002D2D21" w:rsidRDefault="003B61DF" w:rsidP="0054776C">
      <w:pPr>
        <w:pStyle w:val="ListParagraph"/>
        <w:numPr>
          <w:ilvl w:val="2"/>
          <w:numId w:val="9"/>
        </w:numPr>
        <w:spacing w:line="480" w:lineRule="auto"/>
        <w:ind w:left="720"/>
        <w:jc w:val="both"/>
        <w:rPr>
          <w:b/>
          <w:lang w:val="id-ID"/>
        </w:rPr>
      </w:pPr>
      <w:r w:rsidRPr="002D2D21">
        <w:rPr>
          <w:b/>
          <w:lang w:val="id-ID"/>
        </w:rPr>
        <w:t>Penyajian Data</w:t>
      </w:r>
    </w:p>
    <w:p w:rsidR="003B61DF" w:rsidRPr="002D2D21" w:rsidRDefault="003B61DF" w:rsidP="0054776C">
      <w:pPr>
        <w:pStyle w:val="ListParagraph"/>
        <w:spacing w:line="480" w:lineRule="auto"/>
        <w:ind w:firstLine="720"/>
        <w:jc w:val="both"/>
        <w:rPr>
          <w:bCs/>
          <w:lang w:val="id-ID"/>
        </w:rPr>
      </w:pPr>
      <w:r w:rsidRPr="002D2D21">
        <w:rPr>
          <w:bCs/>
          <w:lang w:val="id-ID"/>
        </w:rPr>
        <w:t xml:space="preserve">Tujuan dari dilaksanakannya penelitian ini adalah untuk mengetahui apakah ada pengaruh penerapan model pembelajaran </w:t>
      </w:r>
      <w:r w:rsidRPr="002D2D21">
        <w:rPr>
          <w:bCs/>
          <w:i/>
          <w:iCs/>
          <w:lang w:val="id-ID"/>
        </w:rPr>
        <w:t>quantum teaching</w:t>
      </w:r>
      <w:r w:rsidRPr="002D2D21">
        <w:rPr>
          <w:bCs/>
          <w:lang w:val="id-ID"/>
        </w:rPr>
        <w:t xml:space="preserve"> terhadap prestasi belajar matematika pokok bahasan segiempat dan segitiga di MTsN Pucanglaban Tulungagung.</w:t>
      </w:r>
    </w:p>
    <w:p w:rsidR="003B61DF" w:rsidRPr="002D2D21" w:rsidRDefault="003B61DF" w:rsidP="001E7D22">
      <w:pPr>
        <w:pStyle w:val="ListParagraph"/>
        <w:spacing w:line="480" w:lineRule="auto"/>
        <w:ind w:firstLine="720"/>
        <w:jc w:val="both"/>
        <w:rPr>
          <w:bCs/>
          <w:lang w:val="id-ID"/>
        </w:rPr>
      </w:pPr>
      <w:r w:rsidRPr="002D2D21">
        <w:rPr>
          <w:bCs/>
          <w:lang w:val="id-ID"/>
        </w:rPr>
        <w:t>Penelitian ini berlokasi di MTsN Pucanglaban dengan mengambil populasi seluruh siswa kelas VII B, sedangkan sampel dalam penelitian ini adalah 25 siswa. Data dari subyek penelitian sejumlah siswa tersebut adalah sebagai berikut:</w:t>
      </w:r>
    </w:p>
    <w:p w:rsidR="003B61DF" w:rsidRPr="002D2D21" w:rsidRDefault="003B61DF" w:rsidP="0054776C">
      <w:pPr>
        <w:spacing w:line="480" w:lineRule="auto"/>
        <w:ind w:left="720"/>
        <w:jc w:val="center"/>
        <w:rPr>
          <w:b/>
          <w:lang w:val="id-ID"/>
        </w:rPr>
      </w:pPr>
      <w:r w:rsidRPr="002D2D21">
        <w:rPr>
          <w:b/>
          <w:lang w:val="id-ID"/>
        </w:rPr>
        <w:t>TABEL 4.1 DATA SISWA KELAS VII B MTsN PUCANGLABAN TAHUN 2012</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1134"/>
        <w:gridCol w:w="4038"/>
        <w:gridCol w:w="1440"/>
      </w:tblGrid>
      <w:tr w:rsidR="003B61DF" w:rsidRPr="002D2D21">
        <w:trPr>
          <w:jc w:val="right"/>
        </w:trPr>
        <w:tc>
          <w:tcPr>
            <w:tcW w:w="948" w:type="dxa"/>
          </w:tcPr>
          <w:p w:rsidR="003B61DF" w:rsidRPr="002D2D21" w:rsidRDefault="003B61DF" w:rsidP="0054776C">
            <w:pPr>
              <w:pStyle w:val="ListParagraph"/>
              <w:ind w:left="0"/>
              <w:jc w:val="center"/>
              <w:rPr>
                <w:b/>
                <w:lang w:val="id-ID"/>
              </w:rPr>
            </w:pPr>
            <w:r w:rsidRPr="002D2D21">
              <w:rPr>
                <w:b/>
                <w:sz w:val="22"/>
                <w:szCs w:val="22"/>
                <w:lang w:val="id-ID"/>
              </w:rPr>
              <w:t>NO</w:t>
            </w:r>
          </w:p>
        </w:tc>
        <w:tc>
          <w:tcPr>
            <w:tcW w:w="1134" w:type="dxa"/>
          </w:tcPr>
          <w:p w:rsidR="003B61DF" w:rsidRPr="002D2D21" w:rsidRDefault="003B61DF" w:rsidP="0054776C">
            <w:pPr>
              <w:pStyle w:val="ListParagraph"/>
              <w:ind w:left="0"/>
              <w:jc w:val="center"/>
              <w:rPr>
                <w:b/>
                <w:lang w:val="id-ID"/>
              </w:rPr>
            </w:pPr>
            <w:r w:rsidRPr="002D2D21">
              <w:rPr>
                <w:b/>
                <w:sz w:val="22"/>
                <w:szCs w:val="22"/>
                <w:lang w:val="id-ID"/>
              </w:rPr>
              <w:t>NIS</w:t>
            </w:r>
          </w:p>
        </w:tc>
        <w:tc>
          <w:tcPr>
            <w:tcW w:w="4038" w:type="dxa"/>
          </w:tcPr>
          <w:p w:rsidR="003B61DF" w:rsidRPr="002D2D21" w:rsidRDefault="003B61DF" w:rsidP="0054776C">
            <w:pPr>
              <w:pStyle w:val="ListParagraph"/>
              <w:ind w:left="0"/>
              <w:jc w:val="center"/>
              <w:rPr>
                <w:b/>
                <w:lang w:val="id-ID"/>
              </w:rPr>
            </w:pPr>
            <w:r w:rsidRPr="002D2D21">
              <w:rPr>
                <w:b/>
                <w:sz w:val="22"/>
                <w:szCs w:val="22"/>
                <w:lang w:val="id-ID"/>
              </w:rPr>
              <w:t>NAMA LENGKAP</w:t>
            </w:r>
          </w:p>
        </w:tc>
        <w:tc>
          <w:tcPr>
            <w:tcW w:w="1440" w:type="dxa"/>
          </w:tcPr>
          <w:p w:rsidR="003B61DF" w:rsidRPr="002D2D21" w:rsidRDefault="003B61DF" w:rsidP="0054776C">
            <w:pPr>
              <w:pStyle w:val="ListParagraph"/>
              <w:ind w:left="0"/>
              <w:jc w:val="center"/>
              <w:rPr>
                <w:b/>
                <w:lang w:val="id-ID"/>
              </w:rPr>
            </w:pPr>
            <w:r w:rsidRPr="002D2D21">
              <w:rPr>
                <w:b/>
                <w:sz w:val="22"/>
                <w:szCs w:val="22"/>
                <w:lang w:val="id-ID"/>
              </w:rPr>
              <w:t>L/P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1</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1993</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AD C</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2</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2031</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AF M</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3</w:t>
            </w:r>
          </w:p>
        </w:tc>
        <w:tc>
          <w:tcPr>
            <w:tcW w:w="1134" w:type="dxa"/>
          </w:tcPr>
          <w:p w:rsidR="003B61DF" w:rsidRPr="002D2D21" w:rsidRDefault="003B61DF" w:rsidP="001C5B9D">
            <w:pPr>
              <w:pStyle w:val="ListParagraph"/>
              <w:ind w:left="0"/>
              <w:jc w:val="center"/>
              <w:rPr>
                <w:bCs/>
                <w:lang w:val="id-ID"/>
              </w:rPr>
            </w:pPr>
            <w:r w:rsidRPr="002D2D21">
              <w:rPr>
                <w:bCs/>
                <w:sz w:val="22"/>
                <w:szCs w:val="22"/>
                <w:lang w:val="id-ID"/>
              </w:rPr>
              <w:t>1985</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A F</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4</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2025</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B M</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1999</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D M</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6</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2005</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D S R</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7</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2009</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F R</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8</w:t>
            </w:r>
          </w:p>
        </w:tc>
        <w:tc>
          <w:tcPr>
            <w:tcW w:w="1134"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2059</w:t>
            </w:r>
          </w:p>
        </w:tc>
        <w:tc>
          <w:tcPr>
            <w:tcW w:w="4038" w:type="dxa"/>
            <w:tcBorders>
              <w:bottom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F R</w:t>
            </w:r>
          </w:p>
        </w:tc>
        <w:tc>
          <w:tcPr>
            <w:tcW w:w="1440"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9</w:t>
            </w:r>
          </w:p>
        </w:tc>
        <w:tc>
          <w:tcPr>
            <w:tcW w:w="113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1990</w:t>
            </w:r>
          </w:p>
        </w:tc>
        <w:tc>
          <w:tcPr>
            <w:tcW w:w="4038" w:type="dxa"/>
            <w:tcBorders>
              <w:top w:val="single" w:sz="4" w:space="0" w:color="auto"/>
              <w:left w:val="single" w:sz="4" w:space="0" w:color="auto"/>
              <w:bottom w:val="single" w:sz="4" w:space="0" w:color="auto"/>
              <w:right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KJ</w:t>
            </w:r>
          </w:p>
        </w:tc>
        <w:tc>
          <w:tcPr>
            <w:tcW w:w="1440"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13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2037</w:t>
            </w:r>
          </w:p>
        </w:tc>
        <w:tc>
          <w:tcPr>
            <w:tcW w:w="4038" w:type="dxa"/>
            <w:tcBorders>
              <w:top w:val="single" w:sz="4" w:space="0" w:color="auto"/>
              <w:left w:val="single" w:sz="4" w:space="0" w:color="auto"/>
              <w:bottom w:val="single" w:sz="4" w:space="0" w:color="auto"/>
              <w:right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L R W</w:t>
            </w:r>
          </w:p>
        </w:tc>
        <w:tc>
          <w:tcPr>
            <w:tcW w:w="1440"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Borders>
              <w:top w:val="single" w:sz="4" w:space="0" w:color="auto"/>
              <w:left w:val="nil"/>
              <w:bottom w:val="nil"/>
              <w:right w:val="nil"/>
            </w:tcBorders>
          </w:tcPr>
          <w:p w:rsidR="003B61DF" w:rsidRPr="002D2D21" w:rsidRDefault="003B61DF" w:rsidP="0054776C">
            <w:pPr>
              <w:pStyle w:val="ListParagraph"/>
              <w:ind w:left="0"/>
              <w:jc w:val="center"/>
              <w:rPr>
                <w:bCs/>
                <w:lang w:val="id-ID"/>
              </w:rPr>
            </w:pPr>
          </w:p>
        </w:tc>
        <w:tc>
          <w:tcPr>
            <w:tcW w:w="1134" w:type="dxa"/>
            <w:tcBorders>
              <w:top w:val="single" w:sz="4" w:space="0" w:color="auto"/>
              <w:left w:val="nil"/>
              <w:bottom w:val="nil"/>
              <w:right w:val="nil"/>
            </w:tcBorders>
          </w:tcPr>
          <w:p w:rsidR="003B61DF" w:rsidRPr="002D2D21" w:rsidRDefault="003B61DF" w:rsidP="0054776C">
            <w:pPr>
              <w:pStyle w:val="ListParagraph"/>
              <w:ind w:left="0"/>
              <w:jc w:val="center"/>
              <w:rPr>
                <w:bCs/>
                <w:lang w:val="id-ID"/>
              </w:rPr>
            </w:pPr>
          </w:p>
        </w:tc>
        <w:tc>
          <w:tcPr>
            <w:tcW w:w="5478" w:type="dxa"/>
            <w:gridSpan w:val="2"/>
            <w:tcBorders>
              <w:top w:val="single" w:sz="4" w:space="0" w:color="auto"/>
              <w:left w:val="nil"/>
              <w:bottom w:val="nil"/>
              <w:right w:val="nil"/>
            </w:tcBorders>
          </w:tcPr>
          <w:p w:rsidR="003B61DF" w:rsidRPr="002D2D21" w:rsidRDefault="003B61DF" w:rsidP="002D2D21">
            <w:pPr>
              <w:pStyle w:val="ListParagraph"/>
              <w:ind w:left="0"/>
              <w:jc w:val="right"/>
              <w:rPr>
                <w:bCs/>
                <w:i/>
                <w:iCs/>
                <w:lang w:val="id-ID"/>
              </w:rPr>
            </w:pPr>
            <w:r w:rsidRPr="002D2D21">
              <w:rPr>
                <w:bCs/>
                <w:i/>
                <w:iCs/>
                <w:sz w:val="22"/>
                <w:szCs w:val="22"/>
                <w:lang w:val="id-ID"/>
              </w:rPr>
              <w:t>Bersambung....</w:t>
            </w:r>
          </w:p>
        </w:tc>
      </w:tr>
      <w:tr w:rsidR="003B61DF" w:rsidRPr="002D2D21">
        <w:trPr>
          <w:jc w:val="right"/>
        </w:trPr>
        <w:tc>
          <w:tcPr>
            <w:tcW w:w="948" w:type="dxa"/>
            <w:tcBorders>
              <w:top w:val="nil"/>
              <w:left w:val="nil"/>
              <w:bottom w:val="single" w:sz="4" w:space="0" w:color="auto"/>
              <w:right w:val="nil"/>
            </w:tcBorders>
          </w:tcPr>
          <w:p w:rsidR="003B61DF" w:rsidRPr="002D2D21" w:rsidRDefault="003B61DF" w:rsidP="0054776C">
            <w:pPr>
              <w:pStyle w:val="ListParagraph"/>
              <w:ind w:left="0"/>
              <w:jc w:val="center"/>
              <w:rPr>
                <w:bCs/>
                <w:lang w:val="id-ID"/>
              </w:rPr>
            </w:pPr>
          </w:p>
        </w:tc>
        <w:tc>
          <w:tcPr>
            <w:tcW w:w="1134" w:type="dxa"/>
            <w:tcBorders>
              <w:top w:val="nil"/>
              <w:left w:val="nil"/>
              <w:bottom w:val="single" w:sz="4" w:space="0" w:color="auto"/>
              <w:right w:val="nil"/>
            </w:tcBorders>
          </w:tcPr>
          <w:p w:rsidR="003B61DF" w:rsidRPr="002D2D21" w:rsidRDefault="003B61DF" w:rsidP="0054776C">
            <w:pPr>
              <w:pStyle w:val="ListParagraph"/>
              <w:ind w:left="0"/>
              <w:jc w:val="center"/>
              <w:rPr>
                <w:bCs/>
                <w:lang w:val="id-ID"/>
              </w:rPr>
            </w:pPr>
          </w:p>
        </w:tc>
        <w:tc>
          <w:tcPr>
            <w:tcW w:w="5478" w:type="dxa"/>
            <w:gridSpan w:val="2"/>
            <w:tcBorders>
              <w:top w:val="nil"/>
              <w:left w:val="nil"/>
              <w:bottom w:val="single" w:sz="4" w:space="0" w:color="auto"/>
              <w:right w:val="nil"/>
            </w:tcBorders>
          </w:tcPr>
          <w:p w:rsidR="003B61DF" w:rsidRPr="002D2D21" w:rsidRDefault="003B61DF" w:rsidP="002D2D21">
            <w:pPr>
              <w:pStyle w:val="ListParagraph"/>
              <w:ind w:left="0"/>
              <w:jc w:val="right"/>
              <w:rPr>
                <w:bCs/>
                <w:i/>
                <w:iCs/>
                <w:lang w:val="id-ID"/>
              </w:rPr>
            </w:pPr>
            <w:r>
              <w:rPr>
                <w:bCs/>
                <w:i/>
                <w:iCs/>
                <w:sz w:val="22"/>
                <w:szCs w:val="22"/>
                <w:lang w:val="id-ID"/>
              </w:rPr>
              <w:t>Lanjutan tabel....</w:t>
            </w:r>
          </w:p>
        </w:tc>
      </w:tr>
      <w:tr w:rsidR="003B61DF" w:rsidRPr="002D2D21">
        <w:trPr>
          <w:jc w:val="right"/>
        </w:trPr>
        <w:tc>
          <w:tcPr>
            <w:tcW w:w="948"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
                <w:lang w:val="id-ID"/>
              </w:rPr>
            </w:pPr>
            <w:r w:rsidRPr="002D2D21">
              <w:rPr>
                <w:b/>
                <w:sz w:val="22"/>
                <w:szCs w:val="22"/>
                <w:lang w:val="id-ID"/>
              </w:rPr>
              <w:t>NO</w:t>
            </w:r>
          </w:p>
        </w:tc>
        <w:tc>
          <w:tcPr>
            <w:tcW w:w="1134"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
                <w:lang w:val="id-ID"/>
              </w:rPr>
            </w:pPr>
            <w:r w:rsidRPr="002D2D21">
              <w:rPr>
                <w:b/>
                <w:sz w:val="22"/>
                <w:szCs w:val="22"/>
                <w:lang w:val="id-ID"/>
              </w:rPr>
              <w:t>NIS</w:t>
            </w:r>
          </w:p>
        </w:tc>
        <w:tc>
          <w:tcPr>
            <w:tcW w:w="4038"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
                <w:lang w:val="id-ID"/>
              </w:rPr>
            </w:pPr>
            <w:r w:rsidRPr="002D2D21">
              <w:rPr>
                <w:b/>
                <w:sz w:val="22"/>
                <w:szCs w:val="22"/>
                <w:lang w:val="id-ID"/>
              </w:rPr>
              <w:t>NAMA LENGKAP</w:t>
            </w:r>
          </w:p>
        </w:tc>
        <w:tc>
          <w:tcPr>
            <w:tcW w:w="1440"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
                <w:lang w:val="id-ID"/>
              </w:rPr>
            </w:pPr>
            <w:r w:rsidRPr="002D2D21">
              <w:rPr>
                <w:b/>
                <w:sz w:val="22"/>
                <w:szCs w:val="22"/>
                <w:lang w:val="id-ID"/>
              </w:rPr>
              <w:t>L/P</w:t>
            </w:r>
          </w:p>
        </w:tc>
      </w:tr>
      <w:tr w:rsidR="003B61DF" w:rsidRPr="002D2D21">
        <w:trPr>
          <w:jc w:val="right"/>
        </w:trPr>
        <w:tc>
          <w:tcPr>
            <w:tcW w:w="948"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Cs/>
                <w:lang w:val="id-ID"/>
              </w:rPr>
            </w:pPr>
            <w:r w:rsidRPr="002D2D21">
              <w:rPr>
                <w:bCs/>
                <w:sz w:val="22"/>
                <w:szCs w:val="22"/>
                <w:lang w:val="id-ID"/>
              </w:rPr>
              <w:t>11</w:t>
            </w:r>
          </w:p>
        </w:tc>
        <w:tc>
          <w:tcPr>
            <w:tcW w:w="1134"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Cs/>
                <w:lang w:val="id-ID"/>
              </w:rPr>
            </w:pPr>
            <w:r w:rsidRPr="002D2D21">
              <w:rPr>
                <w:bCs/>
                <w:sz w:val="22"/>
                <w:szCs w:val="22"/>
                <w:lang w:val="id-ID"/>
              </w:rPr>
              <w:t>2002</w:t>
            </w:r>
          </w:p>
        </w:tc>
        <w:tc>
          <w:tcPr>
            <w:tcW w:w="4038"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Cs/>
                <w:lang w:val="id-ID"/>
              </w:rPr>
            </w:pPr>
            <w:r w:rsidRPr="002D2D21">
              <w:rPr>
                <w:bCs/>
                <w:sz w:val="22"/>
                <w:szCs w:val="22"/>
                <w:lang w:val="id-ID"/>
              </w:rPr>
              <w:t>L D I</w:t>
            </w:r>
          </w:p>
        </w:tc>
        <w:tc>
          <w:tcPr>
            <w:tcW w:w="1440" w:type="dxa"/>
            <w:tcBorders>
              <w:top w:val="single" w:sz="4" w:space="0" w:color="auto"/>
              <w:left w:val="single" w:sz="4" w:space="0" w:color="auto"/>
              <w:bottom w:val="single" w:sz="4" w:space="0" w:color="auto"/>
              <w:right w:val="single" w:sz="4" w:space="0" w:color="auto"/>
            </w:tcBorders>
          </w:tcPr>
          <w:p w:rsidR="003B61DF" w:rsidRPr="002D2D21" w:rsidRDefault="003B61DF" w:rsidP="009B6AF7">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12</w:t>
            </w:r>
          </w:p>
        </w:tc>
        <w:tc>
          <w:tcPr>
            <w:tcW w:w="113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2038</w:t>
            </w:r>
          </w:p>
        </w:tc>
        <w:tc>
          <w:tcPr>
            <w:tcW w:w="4038" w:type="dxa"/>
            <w:tcBorders>
              <w:top w:val="single" w:sz="4" w:space="0" w:color="auto"/>
              <w:left w:val="single" w:sz="4" w:space="0" w:color="auto"/>
              <w:bottom w:val="single" w:sz="4" w:space="0" w:color="auto"/>
              <w:right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L K K</w:t>
            </w:r>
          </w:p>
        </w:tc>
        <w:tc>
          <w:tcPr>
            <w:tcW w:w="1440"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13</w:t>
            </w:r>
          </w:p>
        </w:tc>
        <w:tc>
          <w:tcPr>
            <w:tcW w:w="1134"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2012</w:t>
            </w:r>
          </w:p>
        </w:tc>
        <w:tc>
          <w:tcPr>
            <w:tcW w:w="4038" w:type="dxa"/>
            <w:tcBorders>
              <w:top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M F</w:t>
            </w:r>
          </w:p>
        </w:tc>
        <w:tc>
          <w:tcPr>
            <w:tcW w:w="1440"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14</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1996</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N A A</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15</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1991</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N R</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16</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2071</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N L K</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17</w:t>
            </w:r>
          </w:p>
        </w:tc>
        <w:tc>
          <w:tcPr>
            <w:tcW w:w="1134"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1984</w:t>
            </w:r>
          </w:p>
        </w:tc>
        <w:tc>
          <w:tcPr>
            <w:tcW w:w="4038" w:type="dxa"/>
            <w:tcBorders>
              <w:bottom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P A R</w:t>
            </w:r>
          </w:p>
        </w:tc>
        <w:tc>
          <w:tcPr>
            <w:tcW w:w="1440"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18</w:t>
            </w:r>
          </w:p>
        </w:tc>
        <w:tc>
          <w:tcPr>
            <w:tcW w:w="113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1069</w:t>
            </w:r>
          </w:p>
        </w:tc>
        <w:tc>
          <w:tcPr>
            <w:tcW w:w="4038" w:type="dxa"/>
            <w:tcBorders>
              <w:top w:val="single" w:sz="4" w:space="0" w:color="auto"/>
              <w:left w:val="single" w:sz="4" w:space="0" w:color="auto"/>
              <w:bottom w:val="single" w:sz="4" w:space="0" w:color="auto"/>
              <w:right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R U</w:t>
            </w:r>
          </w:p>
        </w:tc>
        <w:tc>
          <w:tcPr>
            <w:tcW w:w="1440"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19</w:t>
            </w:r>
          </w:p>
        </w:tc>
        <w:tc>
          <w:tcPr>
            <w:tcW w:w="1134"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2008</w:t>
            </w:r>
          </w:p>
        </w:tc>
        <w:tc>
          <w:tcPr>
            <w:tcW w:w="4038" w:type="dxa"/>
            <w:tcBorders>
              <w:top w:val="single" w:sz="4" w:space="0" w:color="auto"/>
            </w:tcBorders>
          </w:tcPr>
          <w:p w:rsidR="003B61DF" w:rsidRPr="002D2D21" w:rsidRDefault="003B61DF" w:rsidP="0080720A">
            <w:pPr>
              <w:pStyle w:val="ListParagraph"/>
              <w:ind w:left="0"/>
              <w:jc w:val="center"/>
              <w:rPr>
                <w:bCs/>
                <w:lang w:val="id-ID"/>
              </w:rPr>
            </w:pPr>
            <w:r w:rsidRPr="002D2D21">
              <w:rPr>
                <w:bCs/>
                <w:sz w:val="22"/>
                <w:szCs w:val="22"/>
                <w:lang w:val="id-ID"/>
              </w:rPr>
              <w:t>R M S</w:t>
            </w:r>
          </w:p>
        </w:tc>
        <w:tc>
          <w:tcPr>
            <w:tcW w:w="1440"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20</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2021</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R H S</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21</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2000</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S M</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22</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2065</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S</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23</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1988</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V A S</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24</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1975</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Y W D</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L</w:t>
            </w:r>
          </w:p>
        </w:tc>
      </w:tr>
      <w:tr w:rsidR="003B61DF" w:rsidRPr="002D2D21">
        <w:trPr>
          <w:jc w:val="right"/>
        </w:trPr>
        <w:tc>
          <w:tcPr>
            <w:tcW w:w="948" w:type="dxa"/>
          </w:tcPr>
          <w:p w:rsidR="003B61DF" w:rsidRPr="002D2D21" w:rsidRDefault="003B61DF" w:rsidP="0054776C">
            <w:pPr>
              <w:pStyle w:val="ListParagraph"/>
              <w:ind w:left="0"/>
              <w:jc w:val="center"/>
              <w:rPr>
                <w:bCs/>
                <w:lang w:val="id-ID"/>
              </w:rPr>
            </w:pPr>
            <w:r w:rsidRPr="002D2D21">
              <w:rPr>
                <w:bCs/>
                <w:sz w:val="22"/>
                <w:szCs w:val="22"/>
                <w:lang w:val="id-ID"/>
              </w:rPr>
              <w:t>25</w:t>
            </w:r>
          </w:p>
        </w:tc>
        <w:tc>
          <w:tcPr>
            <w:tcW w:w="1134" w:type="dxa"/>
          </w:tcPr>
          <w:p w:rsidR="003B61DF" w:rsidRPr="002D2D21" w:rsidRDefault="003B61DF" w:rsidP="0054776C">
            <w:pPr>
              <w:pStyle w:val="ListParagraph"/>
              <w:ind w:left="0"/>
              <w:jc w:val="center"/>
              <w:rPr>
                <w:bCs/>
                <w:lang w:val="id-ID"/>
              </w:rPr>
            </w:pPr>
            <w:r w:rsidRPr="002D2D21">
              <w:rPr>
                <w:bCs/>
                <w:sz w:val="22"/>
                <w:szCs w:val="22"/>
                <w:lang w:val="id-ID"/>
              </w:rPr>
              <w:t>2040</w:t>
            </w:r>
          </w:p>
        </w:tc>
        <w:tc>
          <w:tcPr>
            <w:tcW w:w="4038" w:type="dxa"/>
          </w:tcPr>
          <w:p w:rsidR="003B61DF" w:rsidRPr="002D2D21" w:rsidRDefault="003B61DF" w:rsidP="0080720A">
            <w:pPr>
              <w:pStyle w:val="ListParagraph"/>
              <w:ind w:left="0"/>
              <w:jc w:val="center"/>
              <w:rPr>
                <w:bCs/>
                <w:lang w:val="id-ID"/>
              </w:rPr>
            </w:pPr>
            <w:r w:rsidRPr="002D2D21">
              <w:rPr>
                <w:bCs/>
                <w:sz w:val="22"/>
                <w:szCs w:val="22"/>
                <w:lang w:val="id-ID"/>
              </w:rPr>
              <w:t>Z N A</w:t>
            </w:r>
          </w:p>
        </w:tc>
        <w:tc>
          <w:tcPr>
            <w:tcW w:w="1440" w:type="dxa"/>
          </w:tcPr>
          <w:p w:rsidR="003B61DF" w:rsidRPr="002D2D21" w:rsidRDefault="003B61DF" w:rsidP="0054776C">
            <w:pPr>
              <w:pStyle w:val="ListParagraph"/>
              <w:ind w:left="0"/>
              <w:jc w:val="center"/>
              <w:rPr>
                <w:bCs/>
                <w:lang w:val="id-ID"/>
              </w:rPr>
            </w:pPr>
            <w:r w:rsidRPr="002D2D21">
              <w:rPr>
                <w:bCs/>
                <w:sz w:val="22"/>
                <w:szCs w:val="22"/>
                <w:lang w:val="id-ID"/>
              </w:rPr>
              <w:t>P</w:t>
            </w:r>
          </w:p>
        </w:tc>
      </w:tr>
    </w:tbl>
    <w:p w:rsidR="003B61DF" w:rsidRPr="002D2D21" w:rsidRDefault="003B61DF" w:rsidP="0054776C">
      <w:pPr>
        <w:pStyle w:val="ListParagraph"/>
        <w:spacing w:line="480" w:lineRule="auto"/>
        <w:jc w:val="both"/>
        <w:rPr>
          <w:bCs/>
          <w:lang w:val="id-ID"/>
        </w:rPr>
      </w:pPr>
    </w:p>
    <w:p w:rsidR="003B61DF" w:rsidRPr="002D2D21" w:rsidRDefault="003B61DF" w:rsidP="0054776C">
      <w:pPr>
        <w:pStyle w:val="ListParagraph"/>
        <w:spacing w:line="480" w:lineRule="auto"/>
        <w:ind w:firstLine="720"/>
        <w:jc w:val="both"/>
        <w:rPr>
          <w:bCs/>
          <w:lang w:val="id-ID"/>
        </w:rPr>
      </w:pPr>
      <w:r w:rsidRPr="002D2D21">
        <w:rPr>
          <w:bCs/>
          <w:lang w:val="id-ID"/>
        </w:rPr>
        <w:t>Penelitian ini termasuk penelitian eksperimen karena penelitian ini bertujuan untuk mengetahui hubungan sebab akibat serta berapa besar hubungan sebab akibat tersebut dengan cara memberikan perlakuan-perlakuan tertentu pada beberapa kelompok eksperimen. Dalam penelitian ini penulis melakukan perlakuan terhadap siswa yang dijadikan responden penelitian. Prosedur yang peneliti lakukan dalam penelitian ini adalah dengan memberikan tes awal kepada siswa untuk mengetahui kemampuan awal siswa sebelum diberikan perlakuan  (</w:t>
      </w:r>
      <w:r w:rsidRPr="002D2D21">
        <w:rPr>
          <w:bCs/>
          <w:i/>
          <w:iCs/>
          <w:lang w:val="id-ID"/>
        </w:rPr>
        <w:t xml:space="preserve">pre test </w:t>
      </w:r>
      <w:r w:rsidRPr="002D2D21">
        <w:rPr>
          <w:bCs/>
          <w:lang w:val="id-ID"/>
        </w:rPr>
        <w:t xml:space="preserve">dilakukan tanggal 07 mei 2012), kemudian diberikan perlakuan  (pembelajaran model </w:t>
      </w:r>
      <w:r w:rsidRPr="002D2D21">
        <w:rPr>
          <w:bCs/>
          <w:i/>
          <w:iCs/>
          <w:lang w:val="id-ID"/>
        </w:rPr>
        <w:t xml:space="preserve">quantum teaching) </w:t>
      </w:r>
      <w:r w:rsidRPr="002D2D21">
        <w:rPr>
          <w:bCs/>
          <w:lang w:val="id-ID"/>
        </w:rPr>
        <w:t>dilaksanakan tanggal 08 mei 2012 (pertemuan  I) dan 14 mei 2012 (pertemuan II), dan setelah perlakuan dilakukan tes lagi kepada siswa untuk mengetahui hasil kemampuan akhir siswa setelah perlakuan (</w:t>
      </w:r>
      <w:r w:rsidRPr="002D2D21">
        <w:rPr>
          <w:bCs/>
          <w:i/>
          <w:lang w:val="id-ID"/>
        </w:rPr>
        <w:t>post test</w:t>
      </w:r>
      <w:r w:rsidRPr="002D2D21">
        <w:rPr>
          <w:bCs/>
          <w:lang w:val="id-ID"/>
        </w:rPr>
        <w:t xml:space="preserve"> dilaksanakan tanggal 15 mei 2012). Dari hasil </w:t>
      </w:r>
      <w:r w:rsidRPr="002D2D21">
        <w:rPr>
          <w:bCs/>
          <w:i/>
          <w:lang w:val="id-ID"/>
        </w:rPr>
        <w:t xml:space="preserve">pre test </w:t>
      </w:r>
      <w:r w:rsidRPr="002D2D21">
        <w:rPr>
          <w:bCs/>
          <w:lang w:val="id-ID"/>
        </w:rPr>
        <w:t>dan</w:t>
      </w:r>
      <w:r w:rsidRPr="002D2D21">
        <w:rPr>
          <w:bCs/>
          <w:i/>
          <w:lang w:val="id-ID"/>
        </w:rPr>
        <w:t xml:space="preserve"> pos ttest</w:t>
      </w:r>
      <w:r w:rsidRPr="002D2D21">
        <w:rPr>
          <w:bCs/>
          <w:lang w:val="id-ID"/>
        </w:rPr>
        <w:t xml:space="preserve"> inilah yang penulis jadikan dasar untuk mengetahui kemampuan siswa setelah adanya perlakuan. Perlakuan diberikan pada jam pelajaran matematika. Data yang digunakan untuk dianalisa yaitu nilai</w:t>
      </w:r>
      <w:r w:rsidRPr="002D2D21">
        <w:rPr>
          <w:bCs/>
          <w:i/>
          <w:lang w:val="id-ID"/>
        </w:rPr>
        <w:t xml:space="preserve"> pre test</w:t>
      </w:r>
      <w:r w:rsidRPr="002D2D21">
        <w:rPr>
          <w:bCs/>
          <w:lang w:val="id-ID"/>
        </w:rPr>
        <w:t xml:space="preserve"> dan</w:t>
      </w:r>
      <w:r w:rsidRPr="002D2D21">
        <w:rPr>
          <w:bCs/>
          <w:i/>
          <w:lang w:val="id-ID"/>
        </w:rPr>
        <w:t xml:space="preserve"> post test. </w:t>
      </w:r>
      <w:r w:rsidRPr="002D2D21">
        <w:rPr>
          <w:bCs/>
          <w:lang w:val="id-ID"/>
        </w:rPr>
        <w:t xml:space="preserve">Analisis data yang digunakan untuk mengetahui perbedaan prestasi belajar siswa adalah dengan statistik  parametrik dengan analisis uji </w:t>
      </w:r>
      <w:r w:rsidRPr="002D2D21">
        <w:rPr>
          <w:bCs/>
          <w:i/>
          <w:lang w:val="id-ID"/>
        </w:rPr>
        <w:t>t</w:t>
      </w:r>
      <w:r w:rsidRPr="002D2D21">
        <w:rPr>
          <w:bCs/>
          <w:lang w:val="id-ID"/>
        </w:rPr>
        <w:t xml:space="preserve"> untuk sampel yang berpasangan. Dipilih analisis ini karena sekelompok subyek yang dikenai perlakuan dalam jangka waktu tertentu, pengukuran dilakukan ssebelum dan sesudah perlakuan diberikan, dan pengaruh perlakuan diukur dari perbedaan antara pengukuran awal dan pengukuran akhir. Sebelum dianalisis, maka terlebih dahulu penulis jabarkan nilai prestasi siswa sebelum dan sesudah dikenai perlakuan.</w:t>
      </w:r>
    </w:p>
    <w:p w:rsidR="003B61DF" w:rsidRPr="002D2D21" w:rsidRDefault="003B61DF" w:rsidP="00046F66">
      <w:pPr>
        <w:pStyle w:val="ListParagraph"/>
        <w:spacing w:line="480" w:lineRule="auto"/>
        <w:ind w:firstLine="720"/>
        <w:jc w:val="both"/>
        <w:rPr>
          <w:bCs/>
          <w:lang w:val="id-ID"/>
        </w:rPr>
      </w:pPr>
      <w:r w:rsidRPr="002D2D21">
        <w:rPr>
          <w:bCs/>
          <w:lang w:val="id-ID"/>
        </w:rPr>
        <w:t>Data nilai prestasi belajar matematika siswa kelas VII B sebelum perlakuan (pre test) dan sesudah perlakuan (post test) diperoleh dari hasil tes dalam pelaksanaan eksperimen. Dari eksperimen tersebut diperoleh data nilai sebagai berikut:</w:t>
      </w:r>
    </w:p>
    <w:p w:rsidR="003B61DF" w:rsidRPr="002D2D21" w:rsidRDefault="003B61DF" w:rsidP="0054776C">
      <w:pPr>
        <w:spacing w:line="480" w:lineRule="auto"/>
        <w:ind w:left="720"/>
        <w:jc w:val="center"/>
        <w:rPr>
          <w:b/>
          <w:lang w:val="id-ID"/>
        </w:rPr>
      </w:pPr>
      <w:r w:rsidRPr="002D2D21">
        <w:rPr>
          <w:b/>
          <w:lang w:val="id-ID"/>
        </w:rPr>
        <w:t>TABEL 4.2 DATA NILAI PRETEST DAN POSTTEST SISWA VII B MTsN PUCANGLABAN TAHUN 2012</w:t>
      </w:r>
    </w:p>
    <w:tbl>
      <w:tblPr>
        <w:tblW w:w="7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7"/>
        <w:gridCol w:w="1861"/>
        <w:gridCol w:w="1564"/>
        <w:gridCol w:w="1356"/>
        <w:gridCol w:w="1416"/>
      </w:tblGrid>
      <w:tr w:rsidR="003B61DF" w:rsidRPr="002D2D21">
        <w:trPr>
          <w:jc w:val="right"/>
        </w:trPr>
        <w:tc>
          <w:tcPr>
            <w:tcW w:w="1257" w:type="dxa"/>
            <w:vMerge w:val="restart"/>
            <w:vAlign w:val="center"/>
          </w:tcPr>
          <w:p w:rsidR="003B61DF" w:rsidRPr="002D2D21" w:rsidRDefault="003B61DF" w:rsidP="0054776C">
            <w:pPr>
              <w:pStyle w:val="ListParagraph"/>
              <w:ind w:left="0"/>
              <w:jc w:val="center"/>
              <w:rPr>
                <w:b/>
                <w:lang w:val="id-ID"/>
              </w:rPr>
            </w:pPr>
            <w:r w:rsidRPr="002D2D21">
              <w:rPr>
                <w:b/>
                <w:sz w:val="22"/>
                <w:szCs w:val="22"/>
                <w:lang w:val="id-ID"/>
              </w:rPr>
              <w:t>No Responden</w:t>
            </w:r>
          </w:p>
        </w:tc>
        <w:tc>
          <w:tcPr>
            <w:tcW w:w="3425" w:type="dxa"/>
            <w:gridSpan w:val="2"/>
            <w:vAlign w:val="center"/>
          </w:tcPr>
          <w:p w:rsidR="003B61DF" w:rsidRPr="002D2D21" w:rsidRDefault="003B61DF" w:rsidP="0054776C">
            <w:pPr>
              <w:pStyle w:val="ListParagraph"/>
              <w:ind w:left="0"/>
              <w:jc w:val="center"/>
              <w:rPr>
                <w:b/>
                <w:lang w:val="id-ID"/>
              </w:rPr>
            </w:pPr>
            <w:r w:rsidRPr="002D2D21">
              <w:rPr>
                <w:b/>
                <w:sz w:val="22"/>
                <w:szCs w:val="22"/>
                <w:lang w:val="id-ID"/>
              </w:rPr>
              <w:t>Nilai Prestasi Belajar</w:t>
            </w:r>
          </w:p>
        </w:tc>
        <w:tc>
          <w:tcPr>
            <w:tcW w:w="1356" w:type="dxa"/>
            <w:vMerge w:val="restart"/>
            <w:vAlign w:val="center"/>
          </w:tcPr>
          <w:p w:rsidR="003B61DF" w:rsidRPr="002D2D21" w:rsidRDefault="003B61DF" w:rsidP="0054776C">
            <w:pPr>
              <w:pStyle w:val="ListParagraph"/>
              <w:ind w:left="0"/>
              <w:jc w:val="center"/>
              <w:rPr>
                <w:b/>
                <w:lang w:val="id-ID"/>
              </w:rPr>
            </w:pPr>
            <w:r w:rsidRPr="002D2D21">
              <w:rPr>
                <w:b/>
                <w:sz w:val="22"/>
                <w:szCs w:val="22"/>
                <w:lang w:val="id-ID"/>
              </w:rPr>
              <w:t>D=</w:t>
            </w:r>
          </w:p>
          <w:p w:rsidR="003B61DF" w:rsidRPr="002D2D21" w:rsidRDefault="003B61DF" w:rsidP="0054776C">
            <w:pPr>
              <w:pStyle w:val="ListParagraph"/>
              <w:ind w:left="0"/>
              <w:jc w:val="center"/>
              <w:rPr>
                <w:b/>
                <w:lang w:val="id-ID"/>
              </w:rPr>
            </w:pPr>
            <w:r w:rsidRPr="002D2D21">
              <w:rPr>
                <w:b/>
                <w:sz w:val="22"/>
                <w:szCs w:val="22"/>
                <w:lang w:val="id-ID"/>
              </w:rPr>
              <w:t>(X-Y)</w:t>
            </w:r>
          </w:p>
        </w:tc>
        <w:tc>
          <w:tcPr>
            <w:tcW w:w="1416" w:type="dxa"/>
            <w:vMerge w:val="restart"/>
            <w:vAlign w:val="center"/>
          </w:tcPr>
          <w:p w:rsidR="003B61DF" w:rsidRPr="002D2D21" w:rsidRDefault="003B61DF" w:rsidP="0054776C">
            <w:pPr>
              <w:pStyle w:val="ListParagraph"/>
              <w:ind w:left="0"/>
              <w:jc w:val="center"/>
              <w:rPr>
                <w:b/>
                <w:lang w:val="id-ID"/>
              </w:rPr>
            </w:pPr>
            <w:r w:rsidRPr="002D2D21">
              <w:rPr>
                <w:b/>
                <w:sz w:val="22"/>
                <w:szCs w:val="22"/>
                <w:lang w:val="id-ID"/>
              </w:rPr>
              <w:t>D</w:t>
            </w:r>
            <w:r w:rsidRPr="002D2D21">
              <w:rPr>
                <w:b/>
                <w:sz w:val="22"/>
                <w:szCs w:val="22"/>
                <w:vertAlign w:val="superscript"/>
                <w:lang w:val="id-ID"/>
              </w:rPr>
              <w:t>2</w:t>
            </w:r>
            <w:r w:rsidRPr="002D2D21">
              <w:rPr>
                <w:b/>
                <w:sz w:val="22"/>
                <w:szCs w:val="22"/>
                <w:lang w:val="id-ID"/>
              </w:rPr>
              <w:t>=</w:t>
            </w:r>
          </w:p>
          <w:p w:rsidR="003B61DF" w:rsidRPr="002D2D21" w:rsidRDefault="003B61DF" w:rsidP="0054776C">
            <w:pPr>
              <w:pStyle w:val="ListParagraph"/>
              <w:ind w:left="0"/>
              <w:jc w:val="center"/>
              <w:rPr>
                <w:b/>
                <w:lang w:val="id-ID"/>
              </w:rPr>
            </w:pPr>
            <w:r w:rsidRPr="002D2D21">
              <w:rPr>
                <w:b/>
                <w:sz w:val="22"/>
                <w:szCs w:val="22"/>
                <w:lang w:val="id-ID"/>
              </w:rPr>
              <w:t>(X-Y)</w:t>
            </w:r>
            <w:r w:rsidRPr="002D2D21">
              <w:rPr>
                <w:b/>
                <w:sz w:val="22"/>
                <w:szCs w:val="22"/>
                <w:vertAlign w:val="superscript"/>
                <w:lang w:val="id-ID"/>
              </w:rPr>
              <w:t>2</w:t>
            </w:r>
          </w:p>
        </w:tc>
      </w:tr>
      <w:tr w:rsidR="003B61DF" w:rsidRPr="002D2D21">
        <w:trPr>
          <w:jc w:val="right"/>
        </w:trPr>
        <w:tc>
          <w:tcPr>
            <w:tcW w:w="1257" w:type="dxa"/>
            <w:vMerge/>
            <w:vAlign w:val="center"/>
          </w:tcPr>
          <w:p w:rsidR="003B61DF" w:rsidRPr="002D2D21" w:rsidRDefault="003B61DF" w:rsidP="0054776C">
            <w:pPr>
              <w:pStyle w:val="ListParagraph"/>
              <w:ind w:left="0"/>
              <w:jc w:val="center"/>
              <w:rPr>
                <w:bCs/>
                <w:lang w:val="id-ID"/>
              </w:rPr>
            </w:pPr>
          </w:p>
        </w:tc>
        <w:tc>
          <w:tcPr>
            <w:tcW w:w="1861" w:type="dxa"/>
            <w:vAlign w:val="center"/>
          </w:tcPr>
          <w:p w:rsidR="003B61DF" w:rsidRPr="002D2D21" w:rsidRDefault="003B61DF" w:rsidP="0054776C">
            <w:pPr>
              <w:pStyle w:val="ListParagraph"/>
              <w:ind w:left="0"/>
              <w:jc w:val="center"/>
              <w:rPr>
                <w:b/>
                <w:lang w:val="id-ID"/>
              </w:rPr>
            </w:pPr>
            <w:r w:rsidRPr="002D2D21">
              <w:rPr>
                <w:b/>
                <w:sz w:val="22"/>
                <w:szCs w:val="22"/>
                <w:lang w:val="id-ID"/>
              </w:rPr>
              <w:t>Sebelum  (X)</w:t>
            </w:r>
          </w:p>
        </w:tc>
        <w:tc>
          <w:tcPr>
            <w:tcW w:w="1564" w:type="dxa"/>
            <w:vAlign w:val="center"/>
          </w:tcPr>
          <w:p w:rsidR="003B61DF" w:rsidRPr="002D2D21" w:rsidRDefault="003B61DF" w:rsidP="0054776C">
            <w:pPr>
              <w:pStyle w:val="ListParagraph"/>
              <w:ind w:left="0"/>
              <w:jc w:val="center"/>
              <w:rPr>
                <w:b/>
                <w:lang w:val="id-ID"/>
              </w:rPr>
            </w:pPr>
            <w:r w:rsidRPr="002D2D21">
              <w:rPr>
                <w:b/>
                <w:sz w:val="22"/>
                <w:szCs w:val="22"/>
                <w:lang w:val="id-ID"/>
              </w:rPr>
              <w:t>Sesudah (Y)</w:t>
            </w:r>
          </w:p>
        </w:tc>
        <w:tc>
          <w:tcPr>
            <w:tcW w:w="1356" w:type="dxa"/>
            <w:vMerge/>
            <w:vAlign w:val="center"/>
          </w:tcPr>
          <w:p w:rsidR="003B61DF" w:rsidRPr="002D2D21" w:rsidRDefault="003B61DF" w:rsidP="0054776C">
            <w:pPr>
              <w:pStyle w:val="ListParagraph"/>
              <w:ind w:left="0"/>
              <w:jc w:val="center"/>
              <w:rPr>
                <w:b/>
                <w:lang w:val="id-ID"/>
              </w:rPr>
            </w:pPr>
          </w:p>
        </w:tc>
        <w:tc>
          <w:tcPr>
            <w:tcW w:w="1416" w:type="dxa"/>
            <w:vMerge/>
            <w:vAlign w:val="center"/>
          </w:tcPr>
          <w:p w:rsidR="003B61DF" w:rsidRPr="002D2D21" w:rsidRDefault="003B61DF" w:rsidP="0054776C">
            <w:pPr>
              <w:pStyle w:val="ListParagraph"/>
              <w:ind w:left="0"/>
              <w:jc w:val="center"/>
              <w:rPr>
                <w:b/>
                <w:lang w:val="id-ID"/>
              </w:rPr>
            </w:pP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1</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0</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2</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100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-15</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225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3</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65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100</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4</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90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25</w:t>
            </w:r>
          </w:p>
        </w:tc>
      </w:tr>
      <w:tr w:rsidR="003B61DF" w:rsidRPr="002D2D21">
        <w:trPr>
          <w:jc w:val="right"/>
        </w:trPr>
        <w:tc>
          <w:tcPr>
            <w:tcW w:w="1257"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861"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50</w:t>
            </w:r>
          </w:p>
        </w:tc>
        <w:tc>
          <w:tcPr>
            <w:tcW w:w="1564"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356"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416"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100</w:t>
            </w:r>
          </w:p>
        </w:tc>
      </w:tr>
      <w:tr w:rsidR="003B61DF" w:rsidRPr="002D2D21">
        <w:trPr>
          <w:jc w:val="right"/>
        </w:trPr>
        <w:tc>
          <w:tcPr>
            <w:tcW w:w="1257"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w:t>
            </w:r>
          </w:p>
        </w:tc>
        <w:tc>
          <w:tcPr>
            <w:tcW w:w="1861"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56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35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-15</w:t>
            </w:r>
          </w:p>
        </w:tc>
        <w:tc>
          <w:tcPr>
            <w:tcW w:w="141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225</w:t>
            </w:r>
          </w:p>
        </w:tc>
      </w:tr>
      <w:tr w:rsidR="003B61DF" w:rsidRPr="002D2D21">
        <w:trPr>
          <w:jc w:val="right"/>
        </w:trPr>
        <w:tc>
          <w:tcPr>
            <w:tcW w:w="1257" w:type="dxa"/>
            <w:tcBorders>
              <w:top w:val="single" w:sz="4" w:space="0" w:color="auto"/>
              <w:left w:val="nil"/>
              <w:bottom w:val="nil"/>
              <w:right w:val="nil"/>
            </w:tcBorders>
          </w:tcPr>
          <w:p w:rsidR="003B61DF" w:rsidRPr="002D2D21" w:rsidRDefault="003B61DF" w:rsidP="0054776C">
            <w:pPr>
              <w:pStyle w:val="ListParagraph"/>
              <w:ind w:left="0"/>
              <w:jc w:val="center"/>
              <w:rPr>
                <w:bCs/>
                <w:lang w:val="id-ID"/>
              </w:rPr>
            </w:pPr>
          </w:p>
        </w:tc>
        <w:tc>
          <w:tcPr>
            <w:tcW w:w="1861" w:type="dxa"/>
            <w:tcBorders>
              <w:top w:val="single" w:sz="4" w:space="0" w:color="auto"/>
              <w:left w:val="nil"/>
              <w:bottom w:val="nil"/>
              <w:right w:val="nil"/>
            </w:tcBorders>
          </w:tcPr>
          <w:p w:rsidR="003B61DF" w:rsidRPr="002D2D21" w:rsidRDefault="003B61DF" w:rsidP="0054776C">
            <w:pPr>
              <w:pStyle w:val="ListParagraph"/>
              <w:ind w:left="0"/>
              <w:jc w:val="center"/>
              <w:rPr>
                <w:bCs/>
                <w:lang w:val="id-ID"/>
              </w:rPr>
            </w:pPr>
          </w:p>
        </w:tc>
        <w:tc>
          <w:tcPr>
            <w:tcW w:w="4336" w:type="dxa"/>
            <w:gridSpan w:val="3"/>
            <w:tcBorders>
              <w:top w:val="single" w:sz="4" w:space="0" w:color="auto"/>
              <w:left w:val="nil"/>
              <w:bottom w:val="nil"/>
              <w:right w:val="nil"/>
            </w:tcBorders>
          </w:tcPr>
          <w:p w:rsidR="003B61DF" w:rsidRPr="002D2D21" w:rsidRDefault="003B61DF" w:rsidP="009B6AF7">
            <w:pPr>
              <w:pStyle w:val="ListParagraph"/>
              <w:ind w:left="0"/>
              <w:jc w:val="right"/>
              <w:rPr>
                <w:bCs/>
                <w:i/>
                <w:iCs/>
                <w:lang w:val="id-ID"/>
              </w:rPr>
            </w:pPr>
            <w:r w:rsidRPr="002D2D21">
              <w:rPr>
                <w:bCs/>
                <w:i/>
                <w:iCs/>
                <w:sz w:val="22"/>
                <w:szCs w:val="22"/>
                <w:lang w:val="id-ID"/>
              </w:rPr>
              <w:t>Bersambung....</w:t>
            </w:r>
          </w:p>
        </w:tc>
      </w:tr>
      <w:tr w:rsidR="003B61DF" w:rsidRPr="002D2D21">
        <w:trPr>
          <w:jc w:val="right"/>
        </w:trPr>
        <w:tc>
          <w:tcPr>
            <w:tcW w:w="1257" w:type="dxa"/>
            <w:tcBorders>
              <w:top w:val="nil"/>
              <w:left w:val="nil"/>
              <w:bottom w:val="single" w:sz="4" w:space="0" w:color="auto"/>
              <w:right w:val="nil"/>
            </w:tcBorders>
          </w:tcPr>
          <w:p w:rsidR="003B61DF" w:rsidRPr="002D2D21" w:rsidRDefault="003B61DF" w:rsidP="0054776C">
            <w:pPr>
              <w:pStyle w:val="ListParagraph"/>
              <w:ind w:left="0"/>
              <w:jc w:val="center"/>
              <w:rPr>
                <w:bCs/>
                <w:lang w:val="id-ID"/>
              </w:rPr>
            </w:pPr>
          </w:p>
        </w:tc>
        <w:tc>
          <w:tcPr>
            <w:tcW w:w="1861" w:type="dxa"/>
            <w:tcBorders>
              <w:top w:val="nil"/>
              <w:left w:val="nil"/>
              <w:bottom w:val="single" w:sz="4" w:space="0" w:color="auto"/>
              <w:right w:val="nil"/>
            </w:tcBorders>
          </w:tcPr>
          <w:p w:rsidR="003B61DF" w:rsidRPr="002D2D21" w:rsidRDefault="003B61DF" w:rsidP="0054776C">
            <w:pPr>
              <w:pStyle w:val="ListParagraph"/>
              <w:ind w:left="0"/>
              <w:jc w:val="center"/>
              <w:rPr>
                <w:bCs/>
                <w:lang w:val="id-ID"/>
              </w:rPr>
            </w:pPr>
          </w:p>
        </w:tc>
        <w:tc>
          <w:tcPr>
            <w:tcW w:w="4336" w:type="dxa"/>
            <w:gridSpan w:val="3"/>
            <w:tcBorders>
              <w:top w:val="nil"/>
              <w:left w:val="nil"/>
              <w:bottom w:val="single" w:sz="4" w:space="0" w:color="auto"/>
              <w:right w:val="nil"/>
            </w:tcBorders>
          </w:tcPr>
          <w:p w:rsidR="003B61DF" w:rsidRPr="002D2D21" w:rsidRDefault="003B61DF" w:rsidP="009B6AF7">
            <w:pPr>
              <w:pStyle w:val="ListParagraph"/>
              <w:ind w:left="0"/>
              <w:jc w:val="right"/>
              <w:rPr>
                <w:bCs/>
                <w:i/>
                <w:iCs/>
                <w:lang w:val="id-ID"/>
              </w:rPr>
            </w:pPr>
            <w:r>
              <w:rPr>
                <w:bCs/>
                <w:i/>
                <w:iCs/>
                <w:sz w:val="22"/>
                <w:szCs w:val="22"/>
                <w:lang w:val="id-ID"/>
              </w:rPr>
              <w:t>Lanjutan tabel....</w:t>
            </w:r>
          </w:p>
        </w:tc>
      </w:tr>
      <w:tr w:rsidR="003B61DF" w:rsidRPr="002D2D21">
        <w:trPr>
          <w:jc w:val="right"/>
        </w:trPr>
        <w:tc>
          <w:tcPr>
            <w:tcW w:w="1257" w:type="dxa"/>
            <w:vMerge w:val="restart"/>
            <w:tcBorders>
              <w:top w:val="single" w:sz="4" w:space="0" w:color="auto"/>
              <w:left w:val="single" w:sz="4" w:space="0" w:color="auto"/>
              <w:bottom w:val="single" w:sz="4" w:space="0" w:color="auto"/>
              <w:right w:val="single" w:sz="4" w:space="0" w:color="auto"/>
            </w:tcBorders>
            <w:vAlign w:val="center"/>
          </w:tcPr>
          <w:p w:rsidR="003B61DF" w:rsidRPr="002D2D21" w:rsidRDefault="003B61DF" w:rsidP="002D2D21">
            <w:pPr>
              <w:pStyle w:val="ListParagraph"/>
              <w:ind w:left="0"/>
              <w:jc w:val="center"/>
              <w:rPr>
                <w:b/>
                <w:lang w:val="id-ID"/>
              </w:rPr>
            </w:pPr>
            <w:r w:rsidRPr="002D2D21">
              <w:rPr>
                <w:b/>
                <w:sz w:val="22"/>
                <w:szCs w:val="22"/>
                <w:lang w:val="id-ID"/>
              </w:rPr>
              <w:t>No Responden</w:t>
            </w:r>
          </w:p>
        </w:tc>
        <w:tc>
          <w:tcPr>
            <w:tcW w:w="3425" w:type="dxa"/>
            <w:gridSpan w:val="2"/>
            <w:tcBorders>
              <w:top w:val="single" w:sz="4" w:space="0" w:color="auto"/>
              <w:left w:val="single" w:sz="4" w:space="0" w:color="auto"/>
              <w:bottom w:val="single" w:sz="4" w:space="0" w:color="auto"/>
              <w:right w:val="single" w:sz="4" w:space="0" w:color="auto"/>
            </w:tcBorders>
            <w:vAlign w:val="center"/>
          </w:tcPr>
          <w:p w:rsidR="003B61DF" w:rsidRPr="002D2D21" w:rsidRDefault="003B61DF" w:rsidP="002D2D21">
            <w:pPr>
              <w:pStyle w:val="ListParagraph"/>
              <w:ind w:left="0"/>
              <w:jc w:val="center"/>
              <w:rPr>
                <w:b/>
                <w:lang w:val="id-ID"/>
              </w:rPr>
            </w:pPr>
            <w:r w:rsidRPr="002D2D21">
              <w:rPr>
                <w:b/>
                <w:sz w:val="22"/>
                <w:szCs w:val="22"/>
                <w:lang w:val="id-ID"/>
              </w:rPr>
              <w:t>Nilai Prestasi Belajar</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3B61DF" w:rsidRPr="002D2D21" w:rsidRDefault="003B61DF" w:rsidP="002D2D21">
            <w:pPr>
              <w:pStyle w:val="ListParagraph"/>
              <w:ind w:left="0"/>
              <w:jc w:val="center"/>
              <w:rPr>
                <w:b/>
                <w:lang w:val="id-ID"/>
              </w:rPr>
            </w:pPr>
            <w:r w:rsidRPr="002D2D21">
              <w:rPr>
                <w:b/>
                <w:sz w:val="22"/>
                <w:szCs w:val="22"/>
                <w:lang w:val="id-ID"/>
              </w:rPr>
              <w:t>D=</w:t>
            </w:r>
          </w:p>
          <w:p w:rsidR="003B61DF" w:rsidRPr="002D2D21" w:rsidRDefault="003B61DF" w:rsidP="002D2D21">
            <w:pPr>
              <w:pStyle w:val="ListParagraph"/>
              <w:ind w:left="0"/>
              <w:jc w:val="center"/>
              <w:rPr>
                <w:b/>
                <w:lang w:val="id-ID"/>
              </w:rPr>
            </w:pPr>
            <w:r w:rsidRPr="002D2D21">
              <w:rPr>
                <w:b/>
                <w:sz w:val="22"/>
                <w:szCs w:val="22"/>
                <w:lang w:val="id-ID"/>
              </w:rPr>
              <w:t>(X-Y)</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3B61DF" w:rsidRPr="002D2D21" w:rsidRDefault="003B61DF" w:rsidP="002D2D21">
            <w:pPr>
              <w:pStyle w:val="ListParagraph"/>
              <w:ind w:left="0"/>
              <w:jc w:val="center"/>
              <w:rPr>
                <w:b/>
                <w:lang w:val="id-ID"/>
              </w:rPr>
            </w:pPr>
            <w:r w:rsidRPr="002D2D21">
              <w:rPr>
                <w:b/>
                <w:sz w:val="22"/>
                <w:szCs w:val="22"/>
                <w:lang w:val="id-ID"/>
              </w:rPr>
              <w:t>D</w:t>
            </w:r>
            <w:r w:rsidRPr="002D2D21">
              <w:rPr>
                <w:b/>
                <w:sz w:val="22"/>
                <w:szCs w:val="22"/>
                <w:vertAlign w:val="superscript"/>
                <w:lang w:val="id-ID"/>
              </w:rPr>
              <w:t>2</w:t>
            </w:r>
            <w:r w:rsidRPr="002D2D21">
              <w:rPr>
                <w:b/>
                <w:sz w:val="22"/>
                <w:szCs w:val="22"/>
                <w:lang w:val="id-ID"/>
              </w:rPr>
              <w:t>=</w:t>
            </w:r>
          </w:p>
          <w:p w:rsidR="003B61DF" w:rsidRPr="002D2D21" w:rsidRDefault="003B61DF" w:rsidP="002D2D21">
            <w:pPr>
              <w:pStyle w:val="ListParagraph"/>
              <w:ind w:left="0"/>
              <w:jc w:val="center"/>
              <w:rPr>
                <w:bCs/>
                <w:lang w:val="id-ID"/>
              </w:rPr>
            </w:pPr>
            <w:r w:rsidRPr="002D2D21">
              <w:rPr>
                <w:b/>
                <w:sz w:val="22"/>
                <w:szCs w:val="22"/>
                <w:lang w:val="id-ID"/>
              </w:rPr>
              <w:t>(X-Y)</w:t>
            </w:r>
            <w:r w:rsidRPr="002D2D21">
              <w:rPr>
                <w:b/>
                <w:sz w:val="22"/>
                <w:szCs w:val="22"/>
                <w:vertAlign w:val="superscript"/>
                <w:lang w:val="id-ID"/>
              </w:rPr>
              <w:t>2</w:t>
            </w:r>
          </w:p>
        </w:tc>
      </w:tr>
      <w:tr w:rsidR="003B61DF" w:rsidRPr="002D2D21">
        <w:trPr>
          <w:jc w:val="right"/>
        </w:trPr>
        <w:tc>
          <w:tcPr>
            <w:tcW w:w="1257" w:type="dxa"/>
            <w:vMerge/>
            <w:tcBorders>
              <w:top w:val="single" w:sz="4" w:space="0" w:color="auto"/>
            </w:tcBorders>
          </w:tcPr>
          <w:p w:rsidR="003B61DF" w:rsidRPr="002D2D21" w:rsidRDefault="003B61DF" w:rsidP="0054776C">
            <w:pPr>
              <w:pStyle w:val="ListParagraph"/>
              <w:ind w:left="0"/>
              <w:jc w:val="center"/>
              <w:rPr>
                <w:bCs/>
                <w:lang w:val="id-ID"/>
              </w:rPr>
            </w:pPr>
          </w:p>
        </w:tc>
        <w:tc>
          <w:tcPr>
            <w:tcW w:w="1861" w:type="dxa"/>
            <w:tcBorders>
              <w:top w:val="single" w:sz="4" w:space="0" w:color="auto"/>
            </w:tcBorders>
            <w:vAlign w:val="center"/>
          </w:tcPr>
          <w:p w:rsidR="003B61DF" w:rsidRPr="002D2D21" w:rsidRDefault="003B61DF" w:rsidP="009B6AF7">
            <w:pPr>
              <w:pStyle w:val="ListParagraph"/>
              <w:ind w:left="0"/>
              <w:jc w:val="center"/>
              <w:rPr>
                <w:b/>
                <w:lang w:val="id-ID"/>
              </w:rPr>
            </w:pPr>
            <w:r w:rsidRPr="002D2D21">
              <w:rPr>
                <w:b/>
                <w:sz w:val="22"/>
                <w:szCs w:val="22"/>
                <w:lang w:val="id-ID"/>
              </w:rPr>
              <w:t>Sebelum  (X)</w:t>
            </w:r>
          </w:p>
        </w:tc>
        <w:tc>
          <w:tcPr>
            <w:tcW w:w="1564" w:type="dxa"/>
            <w:tcBorders>
              <w:top w:val="single" w:sz="4" w:space="0" w:color="auto"/>
            </w:tcBorders>
            <w:vAlign w:val="center"/>
          </w:tcPr>
          <w:p w:rsidR="003B61DF" w:rsidRPr="002D2D21" w:rsidRDefault="003B61DF" w:rsidP="009B6AF7">
            <w:pPr>
              <w:pStyle w:val="ListParagraph"/>
              <w:ind w:left="0"/>
              <w:jc w:val="center"/>
              <w:rPr>
                <w:b/>
                <w:lang w:val="id-ID"/>
              </w:rPr>
            </w:pPr>
            <w:r w:rsidRPr="002D2D21">
              <w:rPr>
                <w:b/>
                <w:sz w:val="22"/>
                <w:szCs w:val="22"/>
                <w:lang w:val="id-ID"/>
              </w:rPr>
              <w:t>Sesudah (Y)</w:t>
            </w:r>
          </w:p>
        </w:tc>
        <w:tc>
          <w:tcPr>
            <w:tcW w:w="1356" w:type="dxa"/>
            <w:vMerge/>
            <w:tcBorders>
              <w:top w:val="single" w:sz="4" w:space="0" w:color="auto"/>
            </w:tcBorders>
          </w:tcPr>
          <w:p w:rsidR="003B61DF" w:rsidRPr="002D2D21" w:rsidRDefault="003B61DF" w:rsidP="0054776C">
            <w:pPr>
              <w:pStyle w:val="ListParagraph"/>
              <w:ind w:left="0"/>
              <w:jc w:val="center"/>
              <w:rPr>
                <w:bCs/>
                <w:lang w:val="id-ID"/>
              </w:rPr>
            </w:pPr>
          </w:p>
        </w:tc>
        <w:tc>
          <w:tcPr>
            <w:tcW w:w="1416" w:type="dxa"/>
            <w:vMerge/>
            <w:tcBorders>
              <w:top w:val="single" w:sz="4" w:space="0" w:color="auto"/>
            </w:tcBorders>
          </w:tcPr>
          <w:p w:rsidR="003B61DF" w:rsidRPr="002D2D21" w:rsidRDefault="003B61DF" w:rsidP="0054776C">
            <w:pPr>
              <w:pStyle w:val="ListParagraph"/>
              <w:ind w:left="0"/>
              <w:jc w:val="center"/>
              <w:rPr>
                <w:bCs/>
                <w:lang w:val="id-ID"/>
              </w:rPr>
            </w:pP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7</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50</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100</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8</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100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-25</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625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9</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90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100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-25</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625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11</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0</w:t>
            </w:r>
          </w:p>
        </w:tc>
      </w:tr>
      <w:tr w:rsidR="003B61DF" w:rsidRPr="002D2D21">
        <w:trPr>
          <w:jc w:val="right"/>
        </w:trPr>
        <w:tc>
          <w:tcPr>
            <w:tcW w:w="1257"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12</w:t>
            </w:r>
          </w:p>
        </w:tc>
        <w:tc>
          <w:tcPr>
            <w:tcW w:w="1861"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564"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100</w:t>
            </w:r>
          </w:p>
        </w:tc>
        <w:tc>
          <w:tcPr>
            <w:tcW w:w="1356"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-25</w:t>
            </w:r>
          </w:p>
        </w:tc>
        <w:tc>
          <w:tcPr>
            <w:tcW w:w="1416" w:type="dxa"/>
            <w:tcBorders>
              <w:bottom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625</w:t>
            </w:r>
          </w:p>
        </w:tc>
      </w:tr>
      <w:tr w:rsidR="003B61DF" w:rsidRPr="002D2D21">
        <w:trPr>
          <w:jc w:val="right"/>
        </w:trPr>
        <w:tc>
          <w:tcPr>
            <w:tcW w:w="1257"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13</w:t>
            </w:r>
          </w:p>
        </w:tc>
        <w:tc>
          <w:tcPr>
            <w:tcW w:w="1861"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56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80</w:t>
            </w:r>
          </w:p>
        </w:tc>
        <w:tc>
          <w:tcPr>
            <w:tcW w:w="135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41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14</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0</w:t>
            </w:r>
          </w:p>
        </w:tc>
      </w:tr>
      <w:tr w:rsidR="003B61DF" w:rsidRPr="002D2D21">
        <w:trPr>
          <w:jc w:val="right"/>
        </w:trPr>
        <w:tc>
          <w:tcPr>
            <w:tcW w:w="1257" w:type="dxa"/>
            <w:tcBorders>
              <w:bottom w:val="nil"/>
            </w:tcBorders>
          </w:tcPr>
          <w:p w:rsidR="003B61DF" w:rsidRPr="002D2D21" w:rsidRDefault="003B61DF" w:rsidP="0054776C">
            <w:pPr>
              <w:pStyle w:val="ListParagraph"/>
              <w:ind w:left="0"/>
              <w:jc w:val="center"/>
              <w:rPr>
                <w:bCs/>
                <w:lang w:val="id-ID"/>
              </w:rPr>
            </w:pPr>
            <w:r w:rsidRPr="002D2D21">
              <w:rPr>
                <w:bCs/>
                <w:sz w:val="22"/>
                <w:szCs w:val="22"/>
                <w:lang w:val="id-ID"/>
              </w:rPr>
              <w:t>15</w:t>
            </w:r>
          </w:p>
        </w:tc>
        <w:tc>
          <w:tcPr>
            <w:tcW w:w="1861" w:type="dxa"/>
            <w:tcBorders>
              <w:bottom w:val="nil"/>
            </w:tcBorders>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564" w:type="dxa"/>
            <w:tcBorders>
              <w:bottom w:val="nil"/>
            </w:tcBorders>
          </w:tcPr>
          <w:p w:rsidR="003B61DF" w:rsidRPr="002D2D21" w:rsidRDefault="003B61DF" w:rsidP="0054776C">
            <w:pPr>
              <w:pStyle w:val="ListParagraph"/>
              <w:ind w:left="0"/>
              <w:jc w:val="center"/>
              <w:rPr>
                <w:bCs/>
                <w:lang w:val="id-ID"/>
              </w:rPr>
            </w:pPr>
            <w:r w:rsidRPr="002D2D21">
              <w:rPr>
                <w:bCs/>
                <w:sz w:val="22"/>
                <w:szCs w:val="22"/>
                <w:lang w:val="id-ID"/>
              </w:rPr>
              <w:t>90</w:t>
            </w:r>
          </w:p>
        </w:tc>
        <w:tc>
          <w:tcPr>
            <w:tcW w:w="1356" w:type="dxa"/>
            <w:tcBorders>
              <w:bottom w:val="nil"/>
            </w:tcBorders>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416" w:type="dxa"/>
            <w:tcBorders>
              <w:bottom w:val="nil"/>
            </w:tcBorders>
          </w:tcPr>
          <w:p w:rsidR="003B61DF" w:rsidRPr="002D2D21" w:rsidRDefault="003B61DF" w:rsidP="0054776C">
            <w:pPr>
              <w:pStyle w:val="ListParagraph"/>
              <w:ind w:left="0"/>
              <w:jc w:val="center"/>
              <w:rPr>
                <w:bCs/>
                <w:lang w:val="id-ID"/>
              </w:rPr>
            </w:pPr>
            <w:r w:rsidRPr="002D2D21">
              <w:rPr>
                <w:bCs/>
                <w:sz w:val="22"/>
                <w:szCs w:val="22"/>
                <w:lang w:val="id-ID"/>
              </w:rPr>
              <w:t>25</w:t>
            </w:r>
          </w:p>
        </w:tc>
      </w:tr>
      <w:tr w:rsidR="003B61DF" w:rsidRPr="002D2D21">
        <w:trPr>
          <w:jc w:val="right"/>
        </w:trPr>
        <w:tc>
          <w:tcPr>
            <w:tcW w:w="1257"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16</w:t>
            </w:r>
          </w:p>
        </w:tc>
        <w:tc>
          <w:tcPr>
            <w:tcW w:w="1861"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56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100</w:t>
            </w:r>
          </w:p>
        </w:tc>
        <w:tc>
          <w:tcPr>
            <w:tcW w:w="135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-25</w:t>
            </w:r>
          </w:p>
        </w:tc>
        <w:tc>
          <w:tcPr>
            <w:tcW w:w="141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625</w:t>
            </w:r>
          </w:p>
        </w:tc>
      </w:tr>
      <w:tr w:rsidR="003B61DF" w:rsidRPr="002D2D21">
        <w:trPr>
          <w:jc w:val="right"/>
        </w:trPr>
        <w:tc>
          <w:tcPr>
            <w:tcW w:w="1257"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17</w:t>
            </w:r>
          </w:p>
        </w:tc>
        <w:tc>
          <w:tcPr>
            <w:tcW w:w="1861"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65</w:t>
            </w:r>
          </w:p>
        </w:tc>
        <w:tc>
          <w:tcPr>
            <w:tcW w:w="156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35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41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25</w:t>
            </w:r>
          </w:p>
        </w:tc>
      </w:tr>
      <w:tr w:rsidR="003B61DF" w:rsidRPr="002D2D21">
        <w:trPr>
          <w:jc w:val="right"/>
        </w:trPr>
        <w:tc>
          <w:tcPr>
            <w:tcW w:w="1257"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18</w:t>
            </w:r>
          </w:p>
        </w:tc>
        <w:tc>
          <w:tcPr>
            <w:tcW w:w="1861"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564"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75</w:t>
            </w:r>
          </w:p>
        </w:tc>
        <w:tc>
          <w:tcPr>
            <w:tcW w:w="135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416" w:type="dxa"/>
            <w:tcBorders>
              <w:top w:val="single" w:sz="4" w:space="0" w:color="auto"/>
              <w:left w:val="single" w:sz="4" w:space="0" w:color="auto"/>
              <w:bottom w:val="single" w:sz="4" w:space="0" w:color="auto"/>
              <w:right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100</w:t>
            </w:r>
          </w:p>
        </w:tc>
      </w:tr>
      <w:tr w:rsidR="003B61DF" w:rsidRPr="002D2D21">
        <w:trPr>
          <w:jc w:val="right"/>
        </w:trPr>
        <w:tc>
          <w:tcPr>
            <w:tcW w:w="1257"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19</w:t>
            </w:r>
          </w:p>
        </w:tc>
        <w:tc>
          <w:tcPr>
            <w:tcW w:w="1861"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564"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85</w:t>
            </w:r>
          </w:p>
        </w:tc>
        <w:tc>
          <w:tcPr>
            <w:tcW w:w="1356"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-25</w:t>
            </w:r>
          </w:p>
        </w:tc>
        <w:tc>
          <w:tcPr>
            <w:tcW w:w="1416" w:type="dxa"/>
            <w:tcBorders>
              <w:top w:val="single" w:sz="4" w:space="0" w:color="auto"/>
            </w:tcBorders>
          </w:tcPr>
          <w:p w:rsidR="003B61DF" w:rsidRPr="002D2D21" w:rsidRDefault="003B61DF" w:rsidP="0054776C">
            <w:pPr>
              <w:pStyle w:val="ListParagraph"/>
              <w:ind w:left="0"/>
              <w:jc w:val="center"/>
              <w:rPr>
                <w:bCs/>
                <w:lang w:val="id-ID"/>
              </w:rPr>
            </w:pPr>
            <w:r w:rsidRPr="002D2D21">
              <w:rPr>
                <w:bCs/>
                <w:sz w:val="22"/>
                <w:szCs w:val="22"/>
                <w:lang w:val="id-ID"/>
              </w:rPr>
              <w:t>225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20</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50</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100</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21</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65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5</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22</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60</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70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100</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23</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50</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50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0</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24</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65</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50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15</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225</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r w:rsidRPr="002D2D21">
              <w:rPr>
                <w:bCs/>
                <w:sz w:val="22"/>
                <w:szCs w:val="22"/>
                <w:lang w:val="id-ID"/>
              </w:rPr>
              <w:t>25</w:t>
            </w:r>
          </w:p>
        </w:tc>
        <w:tc>
          <w:tcPr>
            <w:tcW w:w="1861" w:type="dxa"/>
          </w:tcPr>
          <w:p w:rsidR="003B61DF" w:rsidRPr="002D2D21" w:rsidRDefault="003B61DF" w:rsidP="0054776C">
            <w:pPr>
              <w:pStyle w:val="ListParagraph"/>
              <w:ind w:left="0"/>
              <w:jc w:val="center"/>
              <w:rPr>
                <w:bCs/>
                <w:lang w:val="id-ID"/>
              </w:rPr>
            </w:pPr>
            <w:r w:rsidRPr="002D2D21">
              <w:rPr>
                <w:bCs/>
                <w:sz w:val="22"/>
                <w:szCs w:val="22"/>
                <w:lang w:val="id-ID"/>
              </w:rPr>
              <w:t>80</w:t>
            </w:r>
          </w:p>
        </w:tc>
        <w:tc>
          <w:tcPr>
            <w:tcW w:w="1564" w:type="dxa"/>
          </w:tcPr>
          <w:p w:rsidR="003B61DF" w:rsidRPr="002D2D21" w:rsidRDefault="003B61DF" w:rsidP="0054776C">
            <w:pPr>
              <w:pStyle w:val="ListParagraph"/>
              <w:ind w:left="0"/>
              <w:jc w:val="center"/>
              <w:rPr>
                <w:bCs/>
                <w:lang w:val="id-ID"/>
              </w:rPr>
            </w:pPr>
            <w:r w:rsidRPr="002D2D21">
              <w:rPr>
                <w:bCs/>
                <w:sz w:val="22"/>
                <w:szCs w:val="22"/>
                <w:lang w:val="id-ID"/>
              </w:rPr>
              <w:t>100</w:t>
            </w:r>
          </w:p>
        </w:tc>
        <w:tc>
          <w:tcPr>
            <w:tcW w:w="1356" w:type="dxa"/>
          </w:tcPr>
          <w:p w:rsidR="003B61DF" w:rsidRPr="002D2D21" w:rsidRDefault="003B61DF" w:rsidP="0054776C">
            <w:pPr>
              <w:pStyle w:val="ListParagraph"/>
              <w:ind w:left="0"/>
              <w:jc w:val="center"/>
              <w:rPr>
                <w:bCs/>
                <w:lang w:val="id-ID"/>
              </w:rPr>
            </w:pPr>
            <w:r w:rsidRPr="002D2D21">
              <w:rPr>
                <w:bCs/>
                <w:sz w:val="22"/>
                <w:szCs w:val="22"/>
                <w:lang w:val="id-ID"/>
              </w:rPr>
              <w:t>-10</w:t>
            </w:r>
          </w:p>
        </w:tc>
        <w:tc>
          <w:tcPr>
            <w:tcW w:w="1416" w:type="dxa"/>
          </w:tcPr>
          <w:p w:rsidR="003B61DF" w:rsidRPr="002D2D21" w:rsidRDefault="003B61DF" w:rsidP="0054776C">
            <w:pPr>
              <w:pStyle w:val="ListParagraph"/>
              <w:ind w:left="0"/>
              <w:jc w:val="center"/>
              <w:rPr>
                <w:bCs/>
                <w:lang w:val="id-ID"/>
              </w:rPr>
            </w:pPr>
            <w:r w:rsidRPr="002D2D21">
              <w:rPr>
                <w:bCs/>
                <w:sz w:val="22"/>
                <w:szCs w:val="22"/>
                <w:lang w:val="id-ID"/>
              </w:rPr>
              <w:t>100</w:t>
            </w:r>
          </w:p>
        </w:tc>
      </w:tr>
      <w:tr w:rsidR="003B61DF" w:rsidRPr="002D2D21">
        <w:trPr>
          <w:jc w:val="right"/>
        </w:trPr>
        <w:tc>
          <w:tcPr>
            <w:tcW w:w="1257" w:type="dxa"/>
          </w:tcPr>
          <w:p w:rsidR="003B61DF" w:rsidRPr="002D2D21" w:rsidRDefault="003B61DF" w:rsidP="0054776C">
            <w:pPr>
              <w:pStyle w:val="ListParagraph"/>
              <w:ind w:left="0"/>
              <w:jc w:val="center"/>
              <w:rPr>
                <w:bCs/>
                <w:lang w:val="id-ID"/>
              </w:rPr>
            </w:pPr>
          </w:p>
        </w:tc>
        <w:tc>
          <w:tcPr>
            <w:tcW w:w="1861" w:type="dxa"/>
          </w:tcPr>
          <w:p w:rsidR="003B61DF" w:rsidRPr="002D2D21" w:rsidRDefault="003B61DF" w:rsidP="0054776C">
            <w:pPr>
              <w:pStyle w:val="ListParagraph"/>
              <w:ind w:left="0"/>
              <w:jc w:val="center"/>
              <w:rPr>
                <w:bCs/>
                <w:lang w:val="id-ID"/>
              </w:rPr>
            </w:pPr>
          </w:p>
        </w:tc>
        <w:tc>
          <w:tcPr>
            <w:tcW w:w="1564" w:type="dxa"/>
          </w:tcPr>
          <w:p w:rsidR="003B61DF" w:rsidRPr="002D2D21" w:rsidRDefault="003B61DF" w:rsidP="0054776C">
            <w:pPr>
              <w:pStyle w:val="ListParagraph"/>
              <w:ind w:left="0"/>
              <w:jc w:val="center"/>
              <w:rPr>
                <w:bCs/>
                <w:lang w:val="id-ID"/>
              </w:rPr>
            </w:pPr>
          </w:p>
        </w:tc>
        <w:tc>
          <w:tcPr>
            <w:tcW w:w="1356" w:type="dxa"/>
          </w:tcPr>
          <w:p w:rsidR="003B61DF" w:rsidRPr="002D2D21" w:rsidRDefault="003B61DF" w:rsidP="0054776C">
            <w:pPr>
              <w:pStyle w:val="ListParagraph"/>
              <w:ind w:left="0"/>
              <w:jc w:val="center"/>
              <w:rPr>
                <w:bCs/>
                <w:lang w:val="id-ID"/>
              </w:rPr>
            </w:pPr>
            <w:r w:rsidRPr="002D2D21">
              <w:rPr>
                <w:bCs/>
                <w:position w:val="-10"/>
                <w:sz w:val="22"/>
                <w:szCs w:val="22"/>
                <w:lang w:val="id-ID"/>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25pt" o:ole="">
                  <v:imagedata r:id="rId7" o:title=""/>
                </v:shape>
                <o:OLEObject Type="Embed" ProgID="Equation.3" ShapeID="_x0000_i1025" DrawAspect="Content" ObjectID="_1403348856" r:id="rId8"/>
              </w:object>
            </w:r>
          </w:p>
        </w:tc>
        <w:tc>
          <w:tcPr>
            <w:tcW w:w="1416" w:type="dxa"/>
          </w:tcPr>
          <w:p w:rsidR="003B61DF" w:rsidRPr="002D2D21" w:rsidRDefault="003B61DF" w:rsidP="0054776C">
            <w:pPr>
              <w:pStyle w:val="ListParagraph"/>
              <w:ind w:left="0"/>
              <w:jc w:val="center"/>
              <w:rPr>
                <w:bCs/>
                <w:lang w:val="id-ID"/>
              </w:rPr>
            </w:pPr>
            <w:r w:rsidRPr="002D2D21">
              <w:rPr>
                <w:bCs/>
                <w:position w:val="-14"/>
                <w:sz w:val="22"/>
                <w:szCs w:val="22"/>
                <w:lang w:val="id-ID"/>
              </w:rPr>
              <w:object w:dxaOrig="1200" w:dyaOrig="380">
                <v:shape id="_x0000_i1026" type="#_x0000_t75" style="width:60pt;height:18.75pt" o:ole="">
                  <v:imagedata r:id="rId9" o:title=""/>
                </v:shape>
                <o:OLEObject Type="Embed" ProgID="Equation.3" ShapeID="_x0000_i1026" DrawAspect="Content" ObjectID="_1403348857" r:id="rId10"/>
              </w:object>
            </w:r>
          </w:p>
        </w:tc>
      </w:tr>
    </w:tbl>
    <w:p w:rsidR="003B61DF" w:rsidRPr="002D2D21" w:rsidRDefault="003B61DF" w:rsidP="0054776C">
      <w:pPr>
        <w:spacing w:line="480" w:lineRule="auto"/>
        <w:jc w:val="both"/>
        <w:rPr>
          <w:bCs/>
          <w:lang w:val="id-ID"/>
        </w:rPr>
      </w:pPr>
    </w:p>
    <w:p w:rsidR="003B61DF" w:rsidRPr="002D2D21" w:rsidRDefault="003B61DF" w:rsidP="0054776C">
      <w:pPr>
        <w:pStyle w:val="ListParagraph"/>
        <w:numPr>
          <w:ilvl w:val="2"/>
          <w:numId w:val="9"/>
        </w:numPr>
        <w:spacing w:line="480" w:lineRule="auto"/>
        <w:ind w:left="720"/>
        <w:jc w:val="both"/>
        <w:rPr>
          <w:bCs/>
          <w:lang w:val="id-ID"/>
        </w:rPr>
      </w:pPr>
      <w:r w:rsidRPr="002D2D21">
        <w:rPr>
          <w:b/>
          <w:lang w:val="id-ID"/>
        </w:rPr>
        <w:t>Analisis Data</w:t>
      </w:r>
    </w:p>
    <w:p w:rsidR="003B61DF" w:rsidRPr="002D2D21" w:rsidRDefault="003B61DF" w:rsidP="00D66B7C">
      <w:pPr>
        <w:pStyle w:val="ListParagraph"/>
        <w:spacing w:line="480" w:lineRule="auto"/>
        <w:jc w:val="both"/>
        <w:rPr>
          <w:bCs/>
          <w:lang w:val="id-ID"/>
        </w:rPr>
      </w:pPr>
      <w:r w:rsidRPr="002D2D21">
        <w:rPr>
          <w:bCs/>
          <w:position w:val="-96"/>
          <w:lang w:val="id-ID"/>
        </w:rPr>
        <w:object w:dxaOrig="4420" w:dyaOrig="2040">
          <v:shape id="_x0000_i1027" type="#_x0000_t75" style="width:221.25pt;height:102pt" o:ole="">
            <v:imagedata r:id="rId11" o:title=""/>
          </v:shape>
          <o:OLEObject Type="Embed" ProgID="Equation.3" ShapeID="_x0000_i1027" DrawAspect="Content" ObjectID="_1403348858" r:id="rId12"/>
        </w:object>
      </w:r>
    </w:p>
    <w:p w:rsidR="003B61DF" w:rsidRPr="002D2D21" w:rsidRDefault="003B61DF" w:rsidP="00D66B7C">
      <w:pPr>
        <w:pStyle w:val="ListParagraph"/>
        <w:spacing w:line="480" w:lineRule="auto"/>
        <w:jc w:val="both"/>
        <w:rPr>
          <w:bCs/>
          <w:lang w:val="id-ID"/>
        </w:rPr>
      </w:pPr>
      <w:r w:rsidRPr="002D2D21">
        <w:rPr>
          <w:bCs/>
          <w:position w:val="-118"/>
          <w:lang w:val="id-ID"/>
        </w:rPr>
        <w:object w:dxaOrig="3400" w:dyaOrig="2480">
          <v:shape id="_x0000_i1028" type="#_x0000_t75" style="width:170.25pt;height:123pt" o:ole="">
            <v:imagedata r:id="rId13" o:title=""/>
          </v:shape>
          <o:OLEObject Type="Embed" ProgID="Equation.3" ShapeID="_x0000_i1028" DrawAspect="Content" ObjectID="_1403348859" r:id="rId14"/>
        </w:object>
      </w:r>
    </w:p>
    <w:p w:rsidR="003B61DF" w:rsidRPr="002D2D21" w:rsidRDefault="003B61DF" w:rsidP="00D66B7C">
      <w:pPr>
        <w:pStyle w:val="ListParagraph"/>
        <w:spacing w:line="480" w:lineRule="auto"/>
        <w:jc w:val="both"/>
        <w:rPr>
          <w:bCs/>
          <w:lang w:val="id-ID"/>
        </w:rPr>
      </w:pPr>
      <w:r w:rsidRPr="002D2D21">
        <w:rPr>
          <w:bCs/>
          <w:position w:val="-46"/>
          <w:lang w:val="id-ID"/>
        </w:rPr>
        <w:object w:dxaOrig="1939" w:dyaOrig="1040">
          <v:shape id="_x0000_i1029" type="#_x0000_t75" style="width:96pt;height:51.75pt" o:ole="">
            <v:imagedata r:id="rId15" o:title=""/>
          </v:shape>
          <o:OLEObject Type="Embed" ProgID="Equation.3" ShapeID="_x0000_i1029" DrawAspect="Content" ObjectID="_1403348860" r:id="rId16"/>
        </w:object>
      </w:r>
    </w:p>
    <w:p w:rsidR="003B61DF" w:rsidRPr="002D2D21" w:rsidRDefault="003B61DF" w:rsidP="00D66B7C">
      <w:pPr>
        <w:pStyle w:val="ListParagraph"/>
        <w:spacing w:line="480" w:lineRule="auto"/>
        <w:jc w:val="both"/>
        <w:rPr>
          <w:bCs/>
          <w:lang w:val="id-ID"/>
        </w:rPr>
      </w:pPr>
      <w:r w:rsidRPr="002D2D21">
        <w:rPr>
          <w:bCs/>
          <w:position w:val="-12"/>
          <w:lang w:val="id-ID"/>
        </w:rPr>
        <w:object w:dxaOrig="440" w:dyaOrig="360">
          <v:shape id="_x0000_i1030" type="#_x0000_t75" style="width:21.75pt;height:18pt" o:ole="">
            <v:imagedata r:id="rId17" o:title=""/>
          </v:shape>
          <o:OLEObject Type="Embed" ProgID="Equation.3" ShapeID="_x0000_i1030" DrawAspect="Content" ObjectID="_1403348861" r:id="rId18"/>
        </w:object>
      </w:r>
      <w:r w:rsidRPr="002D2D21">
        <w:rPr>
          <w:bCs/>
          <w:lang w:val="id-ID"/>
        </w:rPr>
        <w:t xml:space="preserve"> signifikasi 5 % sebesar 2,06</w:t>
      </w:r>
    </w:p>
    <w:p w:rsidR="003B61DF" w:rsidRPr="002D2D21" w:rsidRDefault="003B61DF" w:rsidP="00D66B7C">
      <w:pPr>
        <w:pStyle w:val="ListParagraph"/>
        <w:spacing w:line="480" w:lineRule="auto"/>
        <w:jc w:val="both"/>
        <w:rPr>
          <w:bCs/>
          <w:lang w:val="id-ID"/>
        </w:rPr>
      </w:pPr>
      <w:r w:rsidRPr="002D2D21">
        <w:rPr>
          <w:bCs/>
          <w:position w:val="-12"/>
          <w:lang w:val="id-ID"/>
        </w:rPr>
        <w:object w:dxaOrig="440" w:dyaOrig="360">
          <v:shape id="_x0000_i1031" type="#_x0000_t75" style="width:21.75pt;height:18pt" o:ole="">
            <v:imagedata r:id="rId19" o:title=""/>
          </v:shape>
          <o:OLEObject Type="Embed" ProgID="Equation.3" ShapeID="_x0000_i1031" DrawAspect="Content" ObjectID="_1403348862" r:id="rId20"/>
        </w:object>
      </w:r>
      <w:r w:rsidRPr="002D2D21">
        <w:rPr>
          <w:bCs/>
          <w:lang w:val="id-ID"/>
        </w:rPr>
        <w:t xml:space="preserve"> signifikasi 1 % sebesar 2,80.</w:t>
      </w:r>
    </w:p>
    <w:p w:rsidR="003B61DF" w:rsidRPr="002D2D21" w:rsidRDefault="003B61DF" w:rsidP="00143BAB">
      <w:pPr>
        <w:pStyle w:val="ListParagraph"/>
        <w:spacing w:line="480" w:lineRule="auto"/>
        <w:ind w:firstLine="720"/>
        <w:jc w:val="both"/>
        <w:rPr>
          <w:bCs/>
          <w:lang w:val="id-ID"/>
        </w:rPr>
      </w:pPr>
      <w:r w:rsidRPr="002D2D21">
        <w:rPr>
          <w:bCs/>
          <w:lang w:val="id-ID"/>
        </w:rPr>
        <w:t xml:space="preserve">Kriteria pengujian : </w:t>
      </w:r>
      <w:r w:rsidRPr="002D2D21">
        <w:rPr>
          <w:bCs/>
          <w:lang w:val="id-ID"/>
        </w:rPr>
        <w:tab/>
        <w:t>Terima Ho jika t</w:t>
      </w:r>
      <w:r w:rsidRPr="002D2D21">
        <w:rPr>
          <w:bCs/>
          <w:vertAlign w:val="subscript"/>
          <w:lang w:val="id-ID"/>
        </w:rPr>
        <w:t xml:space="preserve">hitung  </w:t>
      </w:r>
      <w:r w:rsidRPr="002D2D21">
        <w:rPr>
          <w:bCs/>
          <w:lang w:val="id-ID"/>
        </w:rPr>
        <w:t>&lt; t</w:t>
      </w:r>
      <w:r w:rsidRPr="002D2D21">
        <w:rPr>
          <w:bCs/>
          <w:vertAlign w:val="subscript"/>
          <w:lang w:val="id-ID"/>
        </w:rPr>
        <w:t>tabel</w:t>
      </w:r>
      <w:r w:rsidRPr="002D2D21">
        <w:rPr>
          <w:bCs/>
          <w:lang w:val="id-ID"/>
        </w:rPr>
        <w:t xml:space="preserve"> (berarti Ha ditolak)</w:t>
      </w:r>
      <w:r w:rsidRPr="002D2D21">
        <w:rPr>
          <w:bCs/>
          <w:lang w:val="id-ID"/>
        </w:rPr>
        <w:tab/>
      </w:r>
      <w:r w:rsidRPr="002D2D21">
        <w:rPr>
          <w:bCs/>
          <w:lang w:val="id-ID"/>
        </w:rPr>
        <w:tab/>
      </w:r>
      <w:r w:rsidRPr="002D2D21">
        <w:rPr>
          <w:bCs/>
          <w:lang w:val="id-ID"/>
        </w:rPr>
        <w:tab/>
      </w:r>
      <w:r w:rsidRPr="002D2D21">
        <w:rPr>
          <w:bCs/>
          <w:lang w:val="id-ID"/>
        </w:rPr>
        <w:tab/>
        <w:t>Tolak Ho jika t</w:t>
      </w:r>
      <w:r w:rsidRPr="002D2D21">
        <w:rPr>
          <w:bCs/>
          <w:vertAlign w:val="subscript"/>
          <w:lang w:val="id-ID"/>
        </w:rPr>
        <w:t xml:space="preserve">hitung </w:t>
      </w:r>
      <w:r w:rsidRPr="002D2D21">
        <w:rPr>
          <w:bCs/>
          <w:lang w:val="id-ID"/>
        </w:rPr>
        <w:t>&gt; t</w:t>
      </w:r>
      <w:r w:rsidRPr="002D2D21">
        <w:rPr>
          <w:bCs/>
          <w:vertAlign w:val="subscript"/>
          <w:lang w:val="id-ID"/>
        </w:rPr>
        <w:t>tabel</w:t>
      </w:r>
      <w:r w:rsidRPr="002D2D21">
        <w:rPr>
          <w:bCs/>
          <w:lang w:val="id-ID"/>
        </w:rPr>
        <w:t>(berarti Ha</w:t>
      </w:r>
      <w:r w:rsidRPr="002D2D21">
        <w:rPr>
          <w:bCs/>
          <w:vertAlign w:val="subscript"/>
          <w:lang w:val="id-ID"/>
        </w:rPr>
        <w:t xml:space="preserve"> duterima</w:t>
      </w:r>
      <w:r w:rsidRPr="002D2D21">
        <w:rPr>
          <w:bCs/>
          <w:lang w:val="id-ID"/>
        </w:rPr>
        <w:t>)</w:t>
      </w:r>
    </w:p>
    <w:p w:rsidR="003B61DF" w:rsidRPr="002D2D21" w:rsidRDefault="003B61DF" w:rsidP="0054776C">
      <w:pPr>
        <w:pStyle w:val="ListParagraph"/>
        <w:spacing w:line="480" w:lineRule="auto"/>
        <w:ind w:firstLine="720"/>
        <w:jc w:val="both"/>
        <w:rPr>
          <w:bCs/>
          <w:lang w:val="id-ID"/>
        </w:rPr>
      </w:pPr>
      <w:r w:rsidRPr="002D2D21">
        <w:rPr>
          <w:bCs/>
          <w:lang w:val="id-ID"/>
        </w:rPr>
        <w:t xml:space="preserve"> Dengan membandingkan besarnya “t” yang kita peroleh dalam perhitungan (t</w:t>
      </w:r>
      <w:r w:rsidRPr="002D2D21">
        <w:rPr>
          <w:bCs/>
          <w:vertAlign w:val="subscript"/>
          <w:lang w:val="id-ID"/>
        </w:rPr>
        <w:t>o</w:t>
      </w:r>
      <w:r w:rsidRPr="002D2D21">
        <w:rPr>
          <w:bCs/>
          <w:lang w:val="id-ID"/>
        </w:rPr>
        <w:t>= 3,289) dan besarnya “t” yang tercantum pada tabel nilai t (t</w:t>
      </w:r>
      <w:r w:rsidRPr="002D2D21">
        <w:rPr>
          <w:bCs/>
          <w:vertAlign w:val="subscript"/>
          <w:lang w:val="id-ID"/>
        </w:rPr>
        <w:t>t.ts 5%</w:t>
      </w:r>
      <w:r w:rsidRPr="002D2D21">
        <w:rPr>
          <w:bCs/>
          <w:lang w:val="id-ID"/>
        </w:rPr>
        <w:t>= 2,06 dan t</w:t>
      </w:r>
      <w:r w:rsidRPr="002D2D21">
        <w:rPr>
          <w:bCs/>
          <w:vertAlign w:val="subscript"/>
          <w:lang w:val="id-ID"/>
        </w:rPr>
        <w:t>t.ts 1%</w:t>
      </w:r>
      <w:r w:rsidRPr="002D2D21">
        <w:rPr>
          <w:bCs/>
          <w:lang w:val="id-ID"/>
        </w:rPr>
        <w:t>=2,80) maka dapat kita ketahui bahwa t</w:t>
      </w:r>
      <w:r w:rsidRPr="002D2D21">
        <w:rPr>
          <w:bCs/>
          <w:vertAlign w:val="subscript"/>
          <w:lang w:val="id-ID"/>
        </w:rPr>
        <w:t>o</w:t>
      </w:r>
      <w:r w:rsidRPr="002D2D21">
        <w:rPr>
          <w:bCs/>
          <w:lang w:val="id-ID"/>
        </w:rPr>
        <w:t xml:space="preserve"> adalah lebih besar dari pada t</w:t>
      </w:r>
      <w:r w:rsidRPr="002D2D21">
        <w:rPr>
          <w:bCs/>
          <w:vertAlign w:val="subscript"/>
          <w:lang w:val="id-ID"/>
        </w:rPr>
        <w:t>tabel</w:t>
      </w:r>
      <w:r w:rsidRPr="002D2D21">
        <w:rPr>
          <w:bCs/>
          <w:lang w:val="id-ID"/>
        </w:rPr>
        <w:t xml:space="preserve"> yaitu</w:t>
      </w:r>
    </w:p>
    <w:p w:rsidR="003B61DF" w:rsidRPr="002D2D21" w:rsidRDefault="003B61DF" w:rsidP="0054776C">
      <w:pPr>
        <w:pStyle w:val="ListParagraph"/>
        <w:spacing w:line="480" w:lineRule="auto"/>
        <w:ind w:firstLine="720"/>
        <w:jc w:val="both"/>
        <w:rPr>
          <w:bCs/>
          <w:lang w:val="id-ID"/>
        </w:rPr>
      </w:pPr>
      <w:r w:rsidRPr="002D2D21">
        <w:rPr>
          <w:bCs/>
          <w:lang w:val="id-ID"/>
        </w:rPr>
        <w:t>2,06 &lt; 3,289 &gt; 2,80</w:t>
      </w:r>
    </w:p>
    <w:p w:rsidR="003B61DF" w:rsidRPr="002D2D21" w:rsidRDefault="003B61DF" w:rsidP="0054776C">
      <w:pPr>
        <w:pStyle w:val="ListParagraph"/>
        <w:spacing w:line="480" w:lineRule="auto"/>
        <w:ind w:firstLine="720"/>
        <w:jc w:val="both"/>
        <w:rPr>
          <w:bCs/>
          <w:lang w:val="id-ID"/>
        </w:rPr>
      </w:pPr>
      <w:r w:rsidRPr="002D2D21">
        <w:rPr>
          <w:bCs/>
          <w:lang w:val="id-ID"/>
        </w:rPr>
        <w:t>Karena t</w:t>
      </w:r>
      <w:r w:rsidRPr="002D2D21">
        <w:rPr>
          <w:bCs/>
          <w:vertAlign w:val="subscript"/>
          <w:lang w:val="id-ID"/>
        </w:rPr>
        <w:t xml:space="preserve">o </w:t>
      </w:r>
      <w:r w:rsidRPr="002D2D21">
        <w:rPr>
          <w:bCs/>
          <w:lang w:val="id-ID"/>
        </w:rPr>
        <w:t>lebih besar dari pada t</w:t>
      </w:r>
      <w:r w:rsidRPr="002D2D21">
        <w:rPr>
          <w:bCs/>
          <w:vertAlign w:val="subscript"/>
          <w:lang w:val="id-ID"/>
        </w:rPr>
        <w:t>t</w:t>
      </w:r>
      <w:r w:rsidRPr="002D2D21">
        <w:rPr>
          <w:bCs/>
          <w:lang w:val="id-ID"/>
        </w:rPr>
        <w:t xml:space="preserve"> maka hipotesis nihil yang diajukan dimuka ditolak, ini berarti bahwa adanya perbedaan skor prestasi siswa antara sebelum dan sesudah diterapakannya model quantum teaching merupakan perbedaan yang berarti atau perbedaan yang meyakinkan (signifikan).</w:t>
      </w:r>
    </w:p>
    <w:p w:rsidR="003B61DF" w:rsidRPr="002D2D21" w:rsidRDefault="003B61DF" w:rsidP="0054776C">
      <w:pPr>
        <w:pStyle w:val="ListParagraph"/>
        <w:spacing w:line="480" w:lineRule="auto"/>
        <w:ind w:firstLine="720"/>
        <w:jc w:val="both"/>
        <w:rPr>
          <w:bCs/>
          <w:lang w:val="id-ID"/>
        </w:rPr>
      </w:pPr>
      <w:r w:rsidRPr="002D2D21">
        <w:rPr>
          <w:bCs/>
          <w:lang w:val="id-ID"/>
        </w:rPr>
        <w:t>Kesimpulan yang dapat diambil ialah, berdasarkan hasil analisis tersebut diatas, secara meyakinkan dapat dikatakan model quantum teaching telah menunjukkan efektifitasnya yang nyata, dalam arti kata dapat diandalkan sebagai model yang baik untuk mengajarkan matematika.</w:t>
      </w:r>
    </w:p>
    <w:p w:rsidR="003B61DF" w:rsidRPr="002D2D21" w:rsidRDefault="003B61DF" w:rsidP="0054776C">
      <w:pPr>
        <w:pStyle w:val="ListParagraph"/>
        <w:spacing w:line="480" w:lineRule="auto"/>
        <w:ind w:firstLine="720"/>
        <w:jc w:val="both"/>
        <w:rPr>
          <w:bCs/>
          <w:lang w:val="id-ID"/>
        </w:rPr>
      </w:pPr>
    </w:p>
    <w:p w:rsidR="003B61DF" w:rsidRPr="002D2D21" w:rsidRDefault="003B61DF" w:rsidP="0054776C">
      <w:pPr>
        <w:pStyle w:val="ListParagraph"/>
        <w:numPr>
          <w:ilvl w:val="0"/>
          <w:numId w:val="2"/>
        </w:numPr>
        <w:spacing w:line="480" w:lineRule="auto"/>
        <w:ind w:left="360"/>
        <w:jc w:val="both"/>
        <w:rPr>
          <w:b/>
          <w:lang w:val="id-ID"/>
        </w:rPr>
      </w:pPr>
      <w:r w:rsidRPr="002D2D21">
        <w:rPr>
          <w:b/>
          <w:lang w:val="id-ID"/>
        </w:rPr>
        <w:t>Pembahasan hasil penelitian</w:t>
      </w:r>
    </w:p>
    <w:p w:rsidR="003B61DF" w:rsidRDefault="003B61DF" w:rsidP="0054776C">
      <w:pPr>
        <w:spacing w:line="480" w:lineRule="auto"/>
        <w:ind w:left="360" w:firstLine="720"/>
        <w:jc w:val="both"/>
      </w:pPr>
      <w:r w:rsidRPr="002D2D21">
        <w:rPr>
          <w:lang w:val="id-ID"/>
        </w:rPr>
        <w:t>Berdasarkan hasil penelitian dan kenyataan yang ada dilapangan maka dapat dikaji pembahasan sebagai berikut:</w:t>
      </w:r>
    </w:p>
    <w:p w:rsidR="003B61DF" w:rsidRPr="001C5B9D" w:rsidRDefault="003B61DF" w:rsidP="001C5B9D">
      <w:pPr>
        <w:spacing w:line="480" w:lineRule="auto"/>
        <w:ind w:left="360" w:firstLine="720"/>
        <w:jc w:val="both"/>
      </w:pPr>
      <w:r w:rsidRPr="002D2D21">
        <w:rPr>
          <w:bCs/>
          <w:lang w:val="id-ID"/>
        </w:rPr>
        <w:t>Prosedur yang peneliti lakukan dalam penelitian ini adalah dengan memberikan tes awal kepada siswa untuk mengetahui kemampuan awal siswa sebelum diberikan perlakuan  (</w:t>
      </w:r>
      <w:r w:rsidRPr="002D2D21">
        <w:rPr>
          <w:bCs/>
          <w:i/>
          <w:iCs/>
          <w:lang w:val="id-ID"/>
        </w:rPr>
        <w:t xml:space="preserve">pre test </w:t>
      </w:r>
      <w:r w:rsidRPr="002D2D21">
        <w:rPr>
          <w:bCs/>
          <w:lang w:val="id-ID"/>
        </w:rPr>
        <w:t xml:space="preserve">dilakukan tanggal 07 mei 2012), kemudian diberikan perlakuan  (pembelajaran model </w:t>
      </w:r>
      <w:r w:rsidRPr="002D2D21">
        <w:rPr>
          <w:bCs/>
          <w:i/>
          <w:iCs/>
          <w:lang w:val="id-ID"/>
        </w:rPr>
        <w:t xml:space="preserve">quantum teaching) </w:t>
      </w:r>
      <w:r w:rsidRPr="002D2D21">
        <w:rPr>
          <w:bCs/>
          <w:lang w:val="id-ID"/>
        </w:rPr>
        <w:t>dilaksanakan tanggal 08 mei 2012 (pertemuan  I) dan 14 mei 2012 (pertemuan II), dan setelah perlakuan dilakukan tes lagi kepada siswa untuk mengetahui hasil kemampuan akhir siswa setelah perlakuan (</w:t>
      </w:r>
      <w:r w:rsidRPr="002D2D21">
        <w:rPr>
          <w:bCs/>
          <w:i/>
          <w:lang w:val="id-ID"/>
        </w:rPr>
        <w:t>post test</w:t>
      </w:r>
      <w:r w:rsidRPr="002D2D21">
        <w:rPr>
          <w:bCs/>
          <w:lang w:val="id-ID"/>
        </w:rPr>
        <w:t xml:space="preserve"> dilaksanakan tanggal 15 mei 2012).</w:t>
      </w:r>
    </w:p>
    <w:p w:rsidR="003B61DF" w:rsidRPr="002D2D21" w:rsidRDefault="003B61DF" w:rsidP="00A33CEE">
      <w:pPr>
        <w:spacing w:line="480" w:lineRule="auto"/>
        <w:ind w:left="360" w:firstLine="720"/>
        <w:jc w:val="both"/>
        <w:rPr>
          <w:lang w:val="id-ID"/>
        </w:rPr>
      </w:pPr>
      <w:r w:rsidRPr="002D2D21">
        <w:rPr>
          <w:lang w:val="id-ID"/>
        </w:rPr>
        <w:t>Berdasarkan hasil analisis data terdapat perbedaan nilai rata-rata antara tes awal (sebelum diberikan perlakuan) dan tes akhir (sesudah perlakuan). Nilai rata-rata hasil belajar matematika sebelum perlakuan (</w:t>
      </w:r>
      <w:r w:rsidRPr="002D2D21">
        <w:rPr>
          <w:i/>
          <w:iCs/>
          <w:lang w:val="id-ID"/>
        </w:rPr>
        <w:t>pre test</w:t>
      </w:r>
      <w:r w:rsidRPr="002D2D21">
        <w:rPr>
          <w:lang w:val="id-ID"/>
        </w:rPr>
        <w:t xml:space="preserve">) siswa kelas VII B sebesar 70,4 dan sesudah perlakuan </w:t>
      </w:r>
      <w:r w:rsidRPr="002D2D21">
        <w:rPr>
          <w:i/>
          <w:iCs/>
          <w:lang w:val="id-ID"/>
        </w:rPr>
        <w:t xml:space="preserve">(post test) </w:t>
      </w:r>
      <w:r w:rsidRPr="002D2D21">
        <w:rPr>
          <w:lang w:val="id-ID"/>
        </w:rPr>
        <w:t xml:space="preserve">sebesar 78,4. Dengan demikian ada </w:t>
      </w:r>
      <w:r w:rsidRPr="002D2D21">
        <w:rPr>
          <w:i/>
          <w:iCs/>
          <w:lang w:val="id-ID"/>
        </w:rPr>
        <w:t xml:space="preserve">pengaruh penerapan </w:t>
      </w:r>
      <w:r>
        <w:rPr>
          <w:i/>
          <w:iCs/>
          <w:lang w:val="id-ID"/>
        </w:rPr>
        <w:t>pembelajaran</w:t>
      </w:r>
      <w:r w:rsidRPr="002D2D21">
        <w:rPr>
          <w:i/>
          <w:iCs/>
          <w:lang w:val="id-ID"/>
        </w:rPr>
        <w:t xml:space="preserve"> quantum teaching terhadap prestasi belajar matematika pokok bahasan segiempat dan segitiga di MTsN Pucanglaban.</w:t>
      </w:r>
    </w:p>
    <w:p w:rsidR="003B61DF" w:rsidRPr="002D2D21" w:rsidRDefault="003B61DF" w:rsidP="0054776C">
      <w:pPr>
        <w:spacing w:line="480" w:lineRule="auto"/>
        <w:ind w:left="360" w:firstLine="720"/>
        <w:jc w:val="both"/>
        <w:rPr>
          <w:lang w:val="id-ID"/>
        </w:rPr>
      </w:pPr>
      <w:r w:rsidRPr="002D2D21">
        <w:rPr>
          <w:lang w:val="id-ID"/>
        </w:rPr>
        <w:t xml:space="preserve">Kurangnya model dan media pembelajaran dalam pelaksanaan pembelajaran matematika mengakibatkan turunnya prestasi belajar siswa. Disamping itu, IQ siswa atau SDM yang rendah juga mengakibatkan prestasi belajar siswa yang rendah. Karena itu dalam pembelajaran  memerlukan inovasi-inovasi salah satunya dengan menggunakan berbagai macam desain-desain atau model-model pembelajaran yang inovatif dan  kreatif yang dapat mempermudah anak didik dalam memahami suatu materi sehingga dapat meningkatkan prestasi belajar siswa, khususnya dalam mata pelajaran matematika seperti hal nya menggunakan model pembelajaran </w:t>
      </w:r>
      <w:r w:rsidRPr="002D2D21">
        <w:rPr>
          <w:i/>
          <w:iCs/>
          <w:lang w:val="id-ID"/>
        </w:rPr>
        <w:t xml:space="preserve">“quantum teaching”. </w:t>
      </w:r>
      <w:r w:rsidRPr="002D2D21">
        <w:rPr>
          <w:lang w:val="id-ID"/>
        </w:rPr>
        <w:t xml:space="preserve">karena model pembelajaran ini sangat menyenangkan dan tidak membosankan, sehingga mampu membuat pelajaran matematika yang semula dianggap sulit dan menakutkan menjadi lebih menarik dan menyenangkan serta mampu meningkatkan prestasi belajar siswa. </w:t>
      </w:r>
    </w:p>
    <w:p w:rsidR="003B61DF" w:rsidRDefault="003B61DF" w:rsidP="00C142EC">
      <w:pPr>
        <w:spacing w:line="480" w:lineRule="auto"/>
        <w:ind w:left="360" w:firstLine="720"/>
        <w:jc w:val="both"/>
        <w:rPr>
          <w:lang w:val="id-ID"/>
        </w:rPr>
      </w:pPr>
      <w:r w:rsidRPr="002D2D21">
        <w:rPr>
          <w:lang w:val="id-ID"/>
        </w:rPr>
        <w:t>Sehingga dalam penelitian ini, setelah memberikan perlakuan dengan penerapan model ”</w:t>
      </w:r>
      <w:r w:rsidRPr="002D2D21">
        <w:rPr>
          <w:i/>
          <w:iCs/>
          <w:lang w:val="id-ID"/>
        </w:rPr>
        <w:t xml:space="preserve">quantum teaching” </w:t>
      </w:r>
      <w:r w:rsidRPr="002D2D21">
        <w:rPr>
          <w:lang w:val="id-ID"/>
        </w:rPr>
        <w:t>ada pengaruh terhadap prestasi belajar matematika pokok bahasan segiempat dan segitiga kelas VII di MTsN Pucanglaban. Hal ini sesuai dengan perhitungan menggunakan uji t secara manual ,t</w:t>
      </w:r>
      <w:r w:rsidRPr="002D2D21">
        <w:rPr>
          <w:vertAlign w:val="subscript"/>
          <w:lang w:val="id-ID"/>
        </w:rPr>
        <w:t>o</w:t>
      </w:r>
      <w:r w:rsidRPr="002D2D21">
        <w:rPr>
          <w:lang w:val="id-ID"/>
        </w:rPr>
        <w:t>=3.289 lebih besar dari t</w:t>
      </w:r>
      <w:r w:rsidRPr="002D2D21">
        <w:rPr>
          <w:vertAlign w:val="subscript"/>
          <w:lang w:val="id-ID"/>
        </w:rPr>
        <w:t>t</w:t>
      </w:r>
      <w:r w:rsidRPr="002D2D21">
        <w:rPr>
          <w:lang w:val="id-ID"/>
        </w:rPr>
        <w:t xml:space="preserve"> baik pada taraf signifikasi 5% maupun pada taraf signifikasi 1% (2,06 &lt; 3.289 &gt;2,80). dengan demikian H</w:t>
      </w:r>
      <w:r w:rsidRPr="002D2D21">
        <w:rPr>
          <w:vertAlign w:val="subscript"/>
          <w:lang w:val="id-ID"/>
        </w:rPr>
        <w:t>a</w:t>
      </w:r>
      <w:r w:rsidRPr="002D2D21">
        <w:rPr>
          <w:lang w:val="id-ID"/>
        </w:rPr>
        <w:t xml:space="preserve"> diterima dan H</w:t>
      </w:r>
      <w:r w:rsidRPr="002D2D21">
        <w:rPr>
          <w:vertAlign w:val="subscript"/>
          <w:lang w:val="id-ID"/>
        </w:rPr>
        <w:t>o</w:t>
      </w:r>
      <w:r w:rsidRPr="002D2D21">
        <w:rPr>
          <w:lang w:val="id-ID"/>
        </w:rPr>
        <w:t xml:space="preserve"> ditolak, yang berarti terdapat pengaruh yang signifikan antara variabel X dan variabel Y.</w:t>
      </w:r>
    </w:p>
    <w:p w:rsidR="003B61DF" w:rsidRDefault="003B61DF" w:rsidP="00A33CEE">
      <w:pPr>
        <w:spacing w:line="480" w:lineRule="auto"/>
        <w:ind w:left="360" w:firstLine="720"/>
        <w:jc w:val="both"/>
      </w:pPr>
      <w:r w:rsidRPr="002D2D21">
        <w:rPr>
          <w:lang w:val="id-ID"/>
        </w:rPr>
        <w:t xml:space="preserve">Dengan demikian ada </w:t>
      </w:r>
      <w:r w:rsidRPr="002D2D21">
        <w:rPr>
          <w:i/>
          <w:iCs/>
          <w:lang w:val="id-ID"/>
        </w:rPr>
        <w:t xml:space="preserve">pengaruh penerapan </w:t>
      </w:r>
      <w:r>
        <w:rPr>
          <w:i/>
          <w:iCs/>
          <w:lang w:val="id-ID"/>
        </w:rPr>
        <w:t>pembelajaran</w:t>
      </w:r>
      <w:r w:rsidRPr="002D2D21">
        <w:rPr>
          <w:i/>
          <w:iCs/>
          <w:lang w:val="id-ID"/>
        </w:rPr>
        <w:t xml:space="preserve"> quantum teaching terhadap prestasi belajar matematika pokok bahasan segiempat dan segitiga di MTsN Pucanglaban.</w:t>
      </w:r>
      <w:r>
        <w:rPr>
          <w:lang w:val="id-ID"/>
        </w:rPr>
        <w:t xml:space="preserve"> </w:t>
      </w:r>
    </w:p>
    <w:p w:rsidR="003B61DF" w:rsidRDefault="003B61DF" w:rsidP="0078709B">
      <w:pPr>
        <w:spacing w:line="480" w:lineRule="auto"/>
        <w:ind w:left="360" w:firstLine="720"/>
        <w:jc w:val="both"/>
      </w:pPr>
      <w:r>
        <w:rPr>
          <w:lang w:val="id-ID"/>
        </w:rPr>
        <w:t xml:space="preserve">Penelitian </w:t>
      </w:r>
      <w:r>
        <w:t>ini, hampir sama dengan penelitian sebelumnya yaitu penelitian dari</w:t>
      </w:r>
      <w:r>
        <w:rPr>
          <w:lang w:val="id-ID"/>
        </w:rPr>
        <w:t xml:space="preserve"> Norma Mu’arifah dengan judul “</w:t>
      </w:r>
      <w:r>
        <w:t xml:space="preserve"> Penerapan Model </w:t>
      </w:r>
      <w:r>
        <w:rPr>
          <w:lang w:val="id-ID"/>
        </w:rPr>
        <w:t>Pembelajaran</w:t>
      </w:r>
      <w:r>
        <w:t xml:space="preserve"> </w:t>
      </w:r>
      <w:r>
        <w:rPr>
          <w:lang w:val="id-ID"/>
        </w:rPr>
        <w:t xml:space="preserve">Quantum Teaching </w:t>
      </w:r>
      <w:r>
        <w:t xml:space="preserve">Untuk Meningkatkan Hasil Belajar Matematika Pokok Bahasan Himpunan </w:t>
      </w:r>
      <w:r>
        <w:rPr>
          <w:lang w:val="id-ID"/>
        </w:rPr>
        <w:t xml:space="preserve">Pada Siswa Kels VII MTsN Aryojeding Rejotangan”. </w:t>
      </w:r>
    </w:p>
    <w:p w:rsidR="003B61DF" w:rsidRDefault="003B61DF" w:rsidP="0078709B">
      <w:pPr>
        <w:spacing w:line="480" w:lineRule="auto"/>
        <w:ind w:left="360" w:firstLine="720"/>
        <w:jc w:val="both"/>
      </w:pPr>
      <w:r>
        <w:t>Dalam penelitian ini, jenis penelitian yang digunakan adalah penelitian tindakan kelas (PTK) dan penilitian menunjukkan bahwa pelaksanaan pembelajaran quantum teaching sudah cukup efektif. Penerapan ini, secara keseluruhan dapat meningkatkanprestasi belajar siswa yang meliputi peningkatan nilai rata-rata kelas dari hasil tes awal dan tes akhir.</w:t>
      </w:r>
    </w:p>
    <w:p w:rsidR="003B61DF" w:rsidRPr="00B542D3" w:rsidRDefault="003B61DF" w:rsidP="0078709B">
      <w:pPr>
        <w:spacing w:line="480" w:lineRule="auto"/>
        <w:ind w:left="360" w:firstLine="720"/>
        <w:jc w:val="both"/>
      </w:pPr>
      <w:r>
        <w:t>Perbedaan dengan penelitian ini adalah pada jenis penelitiannya, yaitu penelitian menggunakan pola eksperimen dengan pendekatan kuantitatif.</w:t>
      </w:r>
    </w:p>
    <w:sectPr w:rsidR="003B61DF" w:rsidRPr="00B542D3" w:rsidSect="00264C04">
      <w:headerReference w:type="default" r:id="rId21"/>
      <w:footerReference w:type="first" r:id="rId22"/>
      <w:pgSz w:w="12240" w:h="15840" w:code="1"/>
      <w:pgMar w:top="2268" w:right="1701" w:bottom="1701" w:left="2268" w:header="720" w:footer="720"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DF" w:rsidRDefault="003B61DF">
      <w:r>
        <w:separator/>
      </w:r>
    </w:p>
  </w:endnote>
  <w:endnote w:type="continuationSeparator" w:id="1">
    <w:p w:rsidR="003B61DF" w:rsidRDefault="003B6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DF" w:rsidRDefault="003B61DF" w:rsidP="002D2D21">
    <w:pPr>
      <w:pStyle w:val="Footer"/>
      <w:jc w:val="center"/>
    </w:pPr>
    <w:r>
      <w:t>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DF" w:rsidRDefault="003B61DF">
      <w:r>
        <w:separator/>
      </w:r>
    </w:p>
  </w:footnote>
  <w:footnote w:type="continuationSeparator" w:id="1">
    <w:p w:rsidR="003B61DF" w:rsidRDefault="003B6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DF" w:rsidRDefault="003B61DF" w:rsidP="00F7362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3B61DF" w:rsidRDefault="003B61DF" w:rsidP="002D2D2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AA6"/>
    <w:multiLevelType w:val="hybridMultilevel"/>
    <w:tmpl w:val="73FE4268"/>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
    <w:nsid w:val="0FB076AC"/>
    <w:multiLevelType w:val="hybridMultilevel"/>
    <w:tmpl w:val="CDC6AE92"/>
    <w:lvl w:ilvl="0" w:tplc="EBE0A3FE">
      <w:start w:val="13"/>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2">
    <w:nsid w:val="11E125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2596A3F"/>
    <w:multiLevelType w:val="hybridMultilevel"/>
    <w:tmpl w:val="990E27E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61B1E19"/>
    <w:multiLevelType w:val="hybridMultilevel"/>
    <w:tmpl w:val="C99875D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2DDF7E0F"/>
    <w:multiLevelType w:val="hybridMultilevel"/>
    <w:tmpl w:val="AAC860CA"/>
    <w:lvl w:ilvl="0" w:tplc="AA10D62C">
      <w:start w:val="1"/>
      <w:numFmt w:val="decimal"/>
      <w:lvlText w:val="%1."/>
      <w:lvlJc w:val="left"/>
      <w:pPr>
        <w:tabs>
          <w:tab w:val="num" w:pos="3600"/>
        </w:tabs>
        <w:ind w:left="3600" w:hanging="360"/>
      </w:pPr>
      <w:rPr>
        <w:rFonts w:cs="Times New Roman"/>
        <w:b/>
        <w:bCs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nsid w:val="2F017F7F"/>
    <w:multiLevelType w:val="hybridMultilevel"/>
    <w:tmpl w:val="06E27096"/>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33CE3087"/>
    <w:multiLevelType w:val="multilevel"/>
    <w:tmpl w:val="9296FFC0"/>
    <w:lvl w:ilvl="0">
      <w:start w:val="1"/>
      <w:numFmt w:val="lowerLetter"/>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8">
    <w:nsid w:val="34556436"/>
    <w:multiLevelType w:val="hybridMultilevel"/>
    <w:tmpl w:val="9296FFC0"/>
    <w:lvl w:ilvl="0" w:tplc="04090017">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9">
    <w:nsid w:val="46C64C23"/>
    <w:multiLevelType w:val="hybridMultilevel"/>
    <w:tmpl w:val="7796225A"/>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AA10D62C">
      <w:start w:val="1"/>
      <w:numFmt w:val="decimal"/>
      <w:lvlText w:val="%3."/>
      <w:lvlJc w:val="left"/>
      <w:pPr>
        <w:tabs>
          <w:tab w:val="num" w:pos="2160"/>
        </w:tabs>
        <w:ind w:left="2160" w:hanging="360"/>
      </w:pPr>
      <w:rPr>
        <w:rFonts w:cs="Times New Roman"/>
        <w:b/>
        <w:bCs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46C95764"/>
    <w:multiLevelType w:val="multilevel"/>
    <w:tmpl w:val="EF9240C4"/>
    <w:lvl w:ilvl="0">
      <w:start w:val="1"/>
      <w:numFmt w:val="decimal"/>
      <w:lvlText w:val="%1."/>
      <w:lvlJc w:val="left"/>
      <w:pPr>
        <w:ind w:left="2160" w:hanging="360"/>
      </w:pPr>
      <w:rPr>
        <w:rFonts w:cs="Times New Roman"/>
        <w:b/>
        <w:bCs w:val="0"/>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1">
    <w:nsid w:val="490930B2"/>
    <w:multiLevelType w:val="hybridMultilevel"/>
    <w:tmpl w:val="D80CFAF0"/>
    <w:lvl w:ilvl="0" w:tplc="FFFFFFF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2">
    <w:nsid w:val="4E6407C0"/>
    <w:multiLevelType w:val="hybridMultilevel"/>
    <w:tmpl w:val="BF580BA4"/>
    <w:lvl w:ilvl="0" w:tplc="0409000F">
      <w:start w:val="1"/>
      <w:numFmt w:val="decimal"/>
      <w:lvlText w:val="%1."/>
      <w:lvlJc w:val="left"/>
      <w:pPr>
        <w:tabs>
          <w:tab w:val="num" w:pos="2160"/>
        </w:tabs>
        <w:ind w:left="2160" w:hanging="360"/>
      </w:pPr>
      <w:rPr>
        <w:rFonts w:cs="Times New Roman"/>
        <w:b/>
        <w:bCs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3">
    <w:nsid w:val="58E350AB"/>
    <w:multiLevelType w:val="hybridMultilevel"/>
    <w:tmpl w:val="C8A88D0C"/>
    <w:lvl w:ilvl="0" w:tplc="0409000F">
      <w:start w:val="1"/>
      <w:numFmt w:val="decimal"/>
      <w:lvlText w:val="%1."/>
      <w:lvlJc w:val="left"/>
      <w:pPr>
        <w:ind w:left="1470" w:hanging="360"/>
      </w:pPr>
      <w:rPr>
        <w:rFonts w:cs="Times New Roman"/>
      </w:rPr>
    </w:lvl>
    <w:lvl w:ilvl="1" w:tplc="04090019">
      <w:start w:val="1"/>
      <w:numFmt w:val="lowerLetter"/>
      <w:lvlText w:val="%2."/>
      <w:lvlJc w:val="left"/>
      <w:pPr>
        <w:ind w:left="2190" w:hanging="360"/>
      </w:pPr>
      <w:rPr>
        <w:rFonts w:cs="Times New Roman"/>
      </w:rPr>
    </w:lvl>
    <w:lvl w:ilvl="2" w:tplc="0409001B">
      <w:start w:val="1"/>
      <w:numFmt w:val="lowerRoman"/>
      <w:lvlText w:val="%3."/>
      <w:lvlJc w:val="right"/>
      <w:pPr>
        <w:ind w:left="2910" w:hanging="180"/>
      </w:pPr>
      <w:rPr>
        <w:rFonts w:cs="Times New Roman"/>
      </w:rPr>
    </w:lvl>
    <w:lvl w:ilvl="3" w:tplc="0409000F">
      <w:start w:val="1"/>
      <w:numFmt w:val="decimal"/>
      <w:lvlText w:val="%4."/>
      <w:lvlJc w:val="left"/>
      <w:pPr>
        <w:ind w:left="3630" w:hanging="360"/>
      </w:pPr>
      <w:rPr>
        <w:rFonts w:cs="Times New Roman"/>
      </w:rPr>
    </w:lvl>
    <w:lvl w:ilvl="4" w:tplc="04090019">
      <w:start w:val="1"/>
      <w:numFmt w:val="lowerLetter"/>
      <w:lvlText w:val="%5."/>
      <w:lvlJc w:val="left"/>
      <w:pPr>
        <w:ind w:left="4350" w:hanging="360"/>
      </w:pPr>
      <w:rPr>
        <w:rFonts w:cs="Times New Roman"/>
      </w:rPr>
    </w:lvl>
    <w:lvl w:ilvl="5" w:tplc="0409001B">
      <w:start w:val="1"/>
      <w:numFmt w:val="lowerRoman"/>
      <w:lvlText w:val="%6."/>
      <w:lvlJc w:val="right"/>
      <w:pPr>
        <w:ind w:left="5070" w:hanging="180"/>
      </w:pPr>
      <w:rPr>
        <w:rFonts w:cs="Times New Roman"/>
      </w:rPr>
    </w:lvl>
    <w:lvl w:ilvl="6" w:tplc="0409000F">
      <w:start w:val="1"/>
      <w:numFmt w:val="decimal"/>
      <w:lvlText w:val="%7."/>
      <w:lvlJc w:val="left"/>
      <w:pPr>
        <w:ind w:left="5790" w:hanging="360"/>
      </w:pPr>
      <w:rPr>
        <w:rFonts w:cs="Times New Roman"/>
      </w:rPr>
    </w:lvl>
    <w:lvl w:ilvl="7" w:tplc="04090019">
      <w:start w:val="1"/>
      <w:numFmt w:val="lowerLetter"/>
      <w:lvlText w:val="%8."/>
      <w:lvlJc w:val="left"/>
      <w:pPr>
        <w:ind w:left="6510" w:hanging="360"/>
      </w:pPr>
      <w:rPr>
        <w:rFonts w:cs="Times New Roman"/>
      </w:rPr>
    </w:lvl>
    <w:lvl w:ilvl="8" w:tplc="0409001B">
      <w:start w:val="1"/>
      <w:numFmt w:val="lowerRoman"/>
      <w:lvlText w:val="%9."/>
      <w:lvlJc w:val="right"/>
      <w:pPr>
        <w:ind w:left="7230" w:hanging="180"/>
      </w:pPr>
      <w:rPr>
        <w:rFonts w:cs="Times New Roman"/>
      </w:rPr>
    </w:lvl>
  </w:abstractNum>
  <w:abstractNum w:abstractNumId="14">
    <w:nsid w:val="62651AFD"/>
    <w:multiLevelType w:val="hybridMultilevel"/>
    <w:tmpl w:val="035C296A"/>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25153FC"/>
    <w:multiLevelType w:val="hybridMultilevel"/>
    <w:tmpl w:val="5AC6EF18"/>
    <w:lvl w:ilvl="0" w:tplc="04090017">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num w:numId="1">
    <w:abstractNumId w:val="9"/>
  </w:num>
  <w:num w:numId="2">
    <w:abstractNumId w:val="3"/>
  </w:num>
  <w:num w:numId="3">
    <w:abstractNumId w:val="9"/>
  </w:num>
  <w:num w:numId="4">
    <w:abstractNumId w:val="5"/>
  </w:num>
  <w:num w:numId="5">
    <w:abstractNumId w:val="12"/>
  </w:num>
  <w:num w:numId="6">
    <w:abstractNumId w:val="11"/>
  </w:num>
  <w:num w:numId="7">
    <w:abstractNumId w:val="14"/>
  </w:num>
  <w:num w:numId="8">
    <w:abstractNumId w:val="13"/>
  </w:num>
  <w:num w:numId="9">
    <w:abstractNumId w:val="2"/>
  </w:num>
  <w:num w:numId="10">
    <w:abstractNumId w:val="1"/>
  </w:num>
  <w:num w:numId="11">
    <w:abstractNumId w:val="8"/>
  </w:num>
  <w:num w:numId="12">
    <w:abstractNumId w:val="10"/>
  </w:num>
  <w:num w:numId="13">
    <w:abstractNumId w:val="0"/>
  </w:num>
  <w:num w:numId="14">
    <w:abstractNumId w:val="7"/>
  </w:num>
  <w:num w:numId="15">
    <w:abstractNumId w:val="15"/>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D7B"/>
    <w:rsid w:val="00046F66"/>
    <w:rsid w:val="0007512C"/>
    <w:rsid w:val="000B3AD4"/>
    <w:rsid w:val="000D2DCD"/>
    <w:rsid w:val="000D6729"/>
    <w:rsid w:val="00143BAB"/>
    <w:rsid w:val="00146CA2"/>
    <w:rsid w:val="001520D2"/>
    <w:rsid w:val="001C5B9D"/>
    <w:rsid w:val="001E7D22"/>
    <w:rsid w:val="002153CC"/>
    <w:rsid w:val="00232838"/>
    <w:rsid w:val="00240509"/>
    <w:rsid w:val="00243B2B"/>
    <w:rsid w:val="00253383"/>
    <w:rsid w:val="002559E4"/>
    <w:rsid w:val="00264C04"/>
    <w:rsid w:val="00276A8E"/>
    <w:rsid w:val="002B0608"/>
    <w:rsid w:val="002D2D21"/>
    <w:rsid w:val="00301453"/>
    <w:rsid w:val="00371BA2"/>
    <w:rsid w:val="00372219"/>
    <w:rsid w:val="003776A2"/>
    <w:rsid w:val="003A4019"/>
    <w:rsid w:val="003B61DF"/>
    <w:rsid w:val="003E233B"/>
    <w:rsid w:val="003F2078"/>
    <w:rsid w:val="0046372E"/>
    <w:rsid w:val="004C4155"/>
    <w:rsid w:val="004D3B17"/>
    <w:rsid w:val="0052126C"/>
    <w:rsid w:val="005226F1"/>
    <w:rsid w:val="00541D8A"/>
    <w:rsid w:val="0054776C"/>
    <w:rsid w:val="00554B20"/>
    <w:rsid w:val="00556E98"/>
    <w:rsid w:val="00576750"/>
    <w:rsid w:val="00586D71"/>
    <w:rsid w:val="005A1CF3"/>
    <w:rsid w:val="005D543A"/>
    <w:rsid w:val="005E2F95"/>
    <w:rsid w:val="00621D7B"/>
    <w:rsid w:val="00633600"/>
    <w:rsid w:val="00652A67"/>
    <w:rsid w:val="006A56B2"/>
    <w:rsid w:val="006B53BB"/>
    <w:rsid w:val="006D3A2F"/>
    <w:rsid w:val="006F29BB"/>
    <w:rsid w:val="0070599C"/>
    <w:rsid w:val="00717C52"/>
    <w:rsid w:val="0078709B"/>
    <w:rsid w:val="007A22A6"/>
    <w:rsid w:val="007A5E26"/>
    <w:rsid w:val="007C4DE6"/>
    <w:rsid w:val="007D0CCE"/>
    <w:rsid w:val="0080720A"/>
    <w:rsid w:val="00822B4D"/>
    <w:rsid w:val="008271C5"/>
    <w:rsid w:val="00844623"/>
    <w:rsid w:val="0085519A"/>
    <w:rsid w:val="00861278"/>
    <w:rsid w:val="008B0451"/>
    <w:rsid w:val="008B77C0"/>
    <w:rsid w:val="009041B5"/>
    <w:rsid w:val="00920C00"/>
    <w:rsid w:val="0093130A"/>
    <w:rsid w:val="00931F26"/>
    <w:rsid w:val="00945D4A"/>
    <w:rsid w:val="00946823"/>
    <w:rsid w:val="00947432"/>
    <w:rsid w:val="009B1D09"/>
    <w:rsid w:val="009B6AF7"/>
    <w:rsid w:val="009C51FB"/>
    <w:rsid w:val="009E0402"/>
    <w:rsid w:val="009E35D1"/>
    <w:rsid w:val="009F7221"/>
    <w:rsid w:val="00A04D0A"/>
    <w:rsid w:val="00A31CAE"/>
    <w:rsid w:val="00A33CEE"/>
    <w:rsid w:val="00A403A9"/>
    <w:rsid w:val="00A50405"/>
    <w:rsid w:val="00AB399D"/>
    <w:rsid w:val="00AB5DDA"/>
    <w:rsid w:val="00AF5D18"/>
    <w:rsid w:val="00B12016"/>
    <w:rsid w:val="00B343B5"/>
    <w:rsid w:val="00B542D3"/>
    <w:rsid w:val="00B82499"/>
    <w:rsid w:val="00B9334C"/>
    <w:rsid w:val="00BB1181"/>
    <w:rsid w:val="00BC0585"/>
    <w:rsid w:val="00BC1C75"/>
    <w:rsid w:val="00C02FC4"/>
    <w:rsid w:val="00C142EC"/>
    <w:rsid w:val="00C30321"/>
    <w:rsid w:val="00C50545"/>
    <w:rsid w:val="00CC3901"/>
    <w:rsid w:val="00CE3258"/>
    <w:rsid w:val="00CF4927"/>
    <w:rsid w:val="00D117EA"/>
    <w:rsid w:val="00D4376B"/>
    <w:rsid w:val="00D66B7C"/>
    <w:rsid w:val="00DC5BAC"/>
    <w:rsid w:val="00E25B31"/>
    <w:rsid w:val="00E269B3"/>
    <w:rsid w:val="00E330FD"/>
    <w:rsid w:val="00E33D4E"/>
    <w:rsid w:val="00F303D8"/>
    <w:rsid w:val="00F31BE5"/>
    <w:rsid w:val="00F7135F"/>
    <w:rsid w:val="00F73622"/>
    <w:rsid w:val="00FB0051"/>
    <w:rsid w:val="00FB2B6A"/>
    <w:rsid w:val="00FE60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B"/>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D7B"/>
    <w:pPr>
      <w:ind w:left="720"/>
    </w:pPr>
    <w:rPr>
      <w:rFonts w:eastAsia="Calibri"/>
    </w:rPr>
  </w:style>
  <w:style w:type="table" w:styleId="TableGrid">
    <w:name w:val="Table Grid"/>
    <w:basedOn w:val="TableNormal"/>
    <w:uiPriority w:val="99"/>
    <w:rsid w:val="00621D7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2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33B"/>
    <w:rPr>
      <w:rFonts w:ascii="Tahoma" w:hAnsi="Tahoma" w:cs="Tahoma"/>
      <w:sz w:val="16"/>
      <w:szCs w:val="16"/>
    </w:rPr>
  </w:style>
  <w:style w:type="paragraph" w:styleId="Header">
    <w:name w:val="header"/>
    <w:basedOn w:val="Normal"/>
    <w:link w:val="HeaderChar"/>
    <w:uiPriority w:val="99"/>
    <w:rsid w:val="00D66B7C"/>
    <w:pPr>
      <w:tabs>
        <w:tab w:val="center" w:pos="4320"/>
        <w:tab w:val="right" w:pos="8640"/>
      </w:tabs>
    </w:pPr>
  </w:style>
  <w:style w:type="character" w:customStyle="1" w:styleId="HeaderChar">
    <w:name w:val="Header Char"/>
    <w:basedOn w:val="DefaultParagraphFont"/>
    <w:link w:val="Header"/>
    <w:uiPriority w:val="99"/>
    <w:semiHidden/>
    <w:locked/>
    <w:rsid w:val="008271C5"/>
    <w:rPr>
      <w:rFonts w:ascii="Times New Roman" w:hAnsi="Times New Roman" w:cs="Times New Roman"/>
      <w:sz w:val="24"/>
      <w:szCs w:val="24"/>
    </w:rPr>
  </w:style>
  <w:style w:type="character" w:styleId="PageNumber">
    <w:name w:val="page number"/>
    <w:basedOn w:val="DefaultParagraphFont"/>
    <w:uiPriority w:val="99"/>
    <w:rsid w:val="00D66B7C"/>
    <w:rPr>
      <w:rFonts w:cs="Times New Roman"/>
    </w:rPr>
  </w:style>
  <w:style w:type="paragraph" w:styleId="Footer">
    <w:name w:val="footer"/>
    <w:basedOn w:val="Normal"/>
    <w:link w:val="FooterChar"/>
    <w:uiPriority w:val="99"/>
    <w:rsid w:val="00D66B7C"/>
    <w:pPr>
      <w:tabs>
        <w:tab w:val="center" w:pos="4320"/>
        <w:tab w:val="right" w:pos="8640"/>
      </w:tabs>
    </w:pPr>
  </w:style>
  <w:style w:type="character" w:customStyle="1" w:styleId="FooterChar">
    <w:name w:val="Footer Char"/>
    <w:basedOn w:val="DefaultParagraphFont"/>
    <w:link w:val="Footer"/>
    <w:uiPriority w:val="99"/>
    <w:semiHidden/>
    <w:locked/>
    <w:rsid w:val="008271C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233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536</TotalTime>
  <Pages>8</Pages>
  <Words>1240</Words>
  <Characters>7074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dc:creator>
  <cp:keywords/>
  <dc:description/>
  <cp:lastModifiedBy>User</cp:lastModifiedBy>
  <cp:revision>30</cp:revision>
  <cp:lastPrinted>2012-07-09T07:20:00Z</cp:lastPrinted>
  <dcterms:created xsi:type="dcterms:W3CDTF">2012-05-25T07:04:00Z</dcterms:created>
  <dcterms:modified xsi:type="dcterms:W3CDTF">2012-07-09T07:21:00Z</dcterms:modified>
</cp:coreProperties>
</file>