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ED8" w:rsidRPr="008C5A6B" w:rsidRDefault="00023F36" w:rsidP="008C5A6B">
      <w:pPr>
        <w:spacing w:after="0" w:line="480" w:lineRule="auto"/>
        <w:jc w:val="center"/>
        <w:rPr>
          <w:rFonts w:asciiTheme="majorBidi" w:hAnsiTheme="majorBidi" w:cstheme="majorBidi"/>
          <w:b/>
          <w:sz w:val="28"/>
          <w:szCs w:val="28"/>
        </w:rPr>
      </w:pPr>
      <w:r w:rsidRPr="008C5A6B">
        <w:rPr>
          <w:rFonts w:asciiTheme="majorBidi" w:hAnsiTheme="majorBidi" w:cstheme="majorBidi"/>
          <w:b/>
          <w:sz w:val="28"/>
          <w:szCs w:val="28"/>
        </w:rPr>
        <w:t>BAB IV</w:t>
      </w:r>
    </w:p>
    <w:p w:rsidR="00023F36" w:rsidRPr="008C5A6B" w:rsidRDefault="007034B6" w:rsidP="008C5A6B">
      <w:pPr>
        <w:spacing w:after="0" w:line="480" w:lineRule="auto"/>
        <w:jc w:val="center"/>
        <w:rPr>
          <w:rFonts w:asciiTheme="majorBidi" w:hAnsiTheme="majorBidi" w:cstheme="majorBidi"/>
          <w:b/>
          <w:sz w:val="28"/>
          <w:szCs w:val="28"/>
        </w:rPr>
      </w:pPr>
      <w:r w:rsidRPr="008C5A6B">
        <w:rPr>
          <w:rFonts w:asciiTheme="majorBidi" w:hAnsiTheme="majorBidi" w:cstheme="majorBidi"/>
          <w:b/>
          <w:sz w:val="28"/>
          <w:szCs w:val="28"/>
        </w:rPr>
        <w:t>PAPARAN</w:t>
      </w:r>
      <w:r w:rsidR="00023F36" w:rsidRPr="008C5A6B">
        <w:rPr>
          <w:rFonts w:asciiTheme="majorBidi" w:hAnsiTheme="majorBidi" w:cstheme="majorBidi"/>
          <w:b/>
          <w:sz w:val="28"/>
          <w:szCs w:val="28"/>
        </w:rPr>
        <w:t xml:space="preserve"> HASIL PENELITIAN</w:t>
      </w:r>
    </w:p>
    <w:p w:rsidR="001F6E83" w:rsidRPr="00176DC2" w:rsidRDefault="001F6E83" w:rsidP="008C5A6B">
      <w:pPr>
        <w:spacing w:after="0" w:line="480" w:lineRule="auto"/>
        <w:jc w:val="both"/>
        <w:rPr>
          <w:rFonts w:asciiTheme="majorBidi" w:hAnsiTheme="majorBidi" w:cstheme="majorBidi"/>
          <w:b/>
          <w:sz w:val="24"/>
          <w:szCs w:val="24"/>
        </w:rPr>
      </w:pPr>
    </w:p>
    <w:p w:rsidR="00023F36" w:rsidRPr="00176DC2" w:rsidRDefault="000B57B9" w:rsidP="008C5A6B">
      <w:pPr>
        <w:pStyle w:val="ListParagraph"/>
        <w:numPr>
          <w:ilvl w:val="0"/>
          <w:numId w:val="1"/>
        </w:numPr>
        <w:spacing w:after="0" w:line="480" w:lineRule="auto"/>
        <w:ind w:left="357" w:hanging="357"/>
        <w:jc w:val="both"/>
        <w:rPr>
          <w:rFonts w:asciiTheme="majorBidi" w:hAnsiTheme="majorBidi" w:cstheme="majorBidi"/>
          <w:b/>
          <w:sz w:val="24"/>
          <w:szCs w:val="24"/>
        </w:rPr>
      </w:pPr>
      <w:r w:rsidRPr="00176DC2">
        <w:rPr>
          <w:rFonts w:asciiTheme="majorBidi" w:hAnsiTheme="majorBidi" w:cstheme="majorBidi"/>
          <w:b/>
          <w:sz w:val="24"/>
          <w:szCs w:val="24"/>
        </w:rPr>
        <w:t>Paparan Data</w:t>
      </w:r>
    </w:p>
    <w:p w:rsidR="00D70AD7" w:rsidRPr="00176DC2" w:rsidRDefault="00D70AD7" w:rsidP="008C5A6B">
      <w:pPr>
        <w:spacing w:after="0" w:line="480" w:lineRule="auto"/>
        <w:ind w:firstLine="709"/>
        <w:jc w:val="both"/>
        <w:rPr>
          <w:rFonts w:asciiTheme="majorBidi" w:hAnsiTheme="majorBidi" w:cstheme="majorBidi"/>
          <w:i/>
          <w:sz w:val="24"/>
          <w:szCs w:val="24"/>
        </w:rPr>
      </w:pPr>
      <w:r w:rsidRPr="00176DC2">
        <w:rPr>
          <w:rFonts w:asciiTheme="majorBidi" w:hAnsiTheme="majorBidi" w:cstheme="majorBidi"/>
          <w:sz w:val="24"/>
          <w:szCs w:val="24"/>
          <w:lang w:val="es-ES"/>
        </w:rPr>
        <w:t xml:space="preserve">Pada </w:t>
      </w:r>
      <w:proofErr w:type="spellStart"/>
      <w:r w:rsidRPr="00176DC2">
        <w:rPr>
          <w:rFonts w:asciiTheme="majorBidi" w:hAnsiTheme="majorBidi" w:cstheme="majorBidi"/>
          <w:sz w:val="24"/>
          <w:szCs w:val="24"/>
          <w:lang w:val="es-ES"/>
        </w:rPr>
        <w:t>tahap</w:t>
      </w:r>
      <w:proofErr w:type="spellEnd"/>
      <w:r w:rsidRPr="00176DC2">
        <w:rPr>
          <w:rFonts w:asciiTheme="majorBidi" w:hAnsiTheme="majorBidi" w:cstheme="majorBidi"/>
          <w:sz w:val="24"/>
          <w:szCs w:val="24"/>
          <w:lang w:val="es-ES"/>
        </w:rPr>
        <w:t xml:space="preserve"> </w:t>
      </w:r>
      <w:proofErr w:type="spellStart"/>
      <w:r w:rsidRPr="00176DC2">
        <w:rPr>
          <w:rFonts w:asciiTheme="majorBidi" w:hAnsiTheme="majorBidi" w:cstheme="majorBidi"/>
          <w:sz w:val="24"/>
          <w:szCs w:val="24"/>
          <w:lang w:val="es-ES"/>
        </w:rPr>
        <w:t>ini</w:t>
      </w:r>
      <w:proofErr w:type="spellEnd"/>
      <w:r w:rsidRPr="00176DC2">
        <w:rPr>
          <w:rFonts w:asciiTheme="majorBidi" w:hAnsiTheme="majorBidi" w:cstheme="majorBidi"/>
          <w:sz w:val="24"/>
          <w:szCs w:val="24"/>
          <w:lang w:val="es-ES"/>
        </w:rPr>
        <w:t xml:space="preserve"> </w:t>
      </w:r>
      <w:proofErr w:type="spellStart"/>
      <w:r w:rsidRPr="00176DC2">
        <w:rPr>
          <w:rFonts w:asciiTheme="majorBidi" w:hAnsiTheme="majorBidi" w:cstheme="majorBidi"/>
          <w:sz w:val="24"/>
          <w:szCs w:val="24"/>
          <w:lang w:val="es-ES"/>
        </w:rPr>
        <w:t>akan</w:t>
      </w:r>
      <w:proofErr w:type="spellEnd"/>
      <w:r w:rsidRPr="00176DC2">
        <w:rPr>
          <w:rFonts w:asciiTheme="majorBidi" w:hAnsiTheme="majorBidi" w:cstheme="majorBidi"/>
          <w:sz w:val="24"/>
          <w:szCs w:val="24"/>
          <w:lang w:val="es-ES"/>
        </w:rPr>
        <w:t xml:space="preserve"> </w:t>
      </w:r>
      <w:proofErr w:type="spellStart"/>
      <w:r w:rsidRPr="00176DC2">
        <w:rPr>
          <w:rFonts w:asciiTheme="majorBidi" w:hAnsiTheme="majorBidi" w:cstheme="majorBidi"/>
          <w:sz w:val="24"/>
          <w:szCs w:val="24"/>
          <w:lang w:val="es-ES"/>
        </w:rPr>
        <w:t>dipaparkan</w:t>
      </w:r>
      <w:proofErr w:type="spellEnd"/>
      <w:r w:rsidRPr="00176DC2">
        <w:rPr>
          <w:rFonts w:asciiTheme="majorBidi" w:hAnsiTheme="majorBidi" w:cstheme="majorBidi"/>
          <w:sz w:val="24"/>
          <w:szCs w:val="24"/>
          <w:lang w:val="es-ES"/>
        </w:rPr>
        <w:t xml:space="preserve"> </w:t>
      </w:r>
      <w:proofErr w:type="spellStart"/>
      <w:r w:rsidRPr="00176DC2">
        <w:rPr>
          <w:rFonts w:asciiTheme="majorBidi" w:hAnsiTheme="majorBidi" w:cstheme="majorBidi"/>
          <w:sz w:val="24"/>
          <w:szCs w:val="24"/>
          <w:lang w:val="es-ES"/>
        </w:rPr>
        <w:t>hasil</w:t>
      </w:r>
      <w:proofErr w:type="spellEnd"/>
      <w:r w:rsidRPr="00176DC2">
        <w:rPr>
          <w:rFonts w:asciiTheme="majorBidi" w:hAnsiTheme="majorBidi" w:cstheme="majorBidi"/>
          <w:sz w:val="24"/>
          <w:szCs w:val="24"/>
          <w:lang w:val="es-ES"/>
        </w:rPr>
        <w:t xml:space="preserve"> </w:t>
      </w:r>
      <w:proofErr w:type="spellStart"/>
      <w:r w:rsidRPr="00176DC2">
        <w:rPr>
          <w:rFonts w:asciiTheme="majorBidi" w:hAnsiTheme="majorBidi" w:cstheme="majorBidi"/>
          <w:sz w:val="24"/>
          <w:szCs w:val="24"/>
          <w:lang w:val="es-ES"/>
        </w:rPr>
        <w:t>penelitian</w:t>
      </w:r>
      <w:proofErr w:type="spellEnd"/>
      <w:r w:rsidRPr="00176DC2">
        <w:rPr>
          <w:rFonts w:asciiTheme="majorBidi" w:hAnsiTheme="majorBidi" w:cstheme="majorBidi"/>
          <w:sz w:val="24"/>
          <w:szCs w:val="24"/>
          <w:lang w:val="es-ES"/>
        </w:rPr>
        <w:t xml:space="preserve"> </w:t>
      </w:r>
      <w:proofErr w:type="spellStart"/>
      <w:r w:rsidRPr="00176DC2">
        <w:rPr>
          <w:rFonts w:asciiTheme="majorBidi" w:hAnsiTheme="majorBidi" w:cstheme="majorBidi"/>
          <w:sz w:val="24"/>
          <w:szCs w:val="24"/>
          <w:lang w:val="es-ES"/>
        </w:rPr>
        <w:t>tentang</w:t>
      </w:r>
      <w:proofErr w:type="spellEnd"/>
      <w:r w:rsidRPr="00176DC2">
        <w:rPr>
          <w:rFonts w:asciiTheme="majorBidi" w:hAnsiTheme="majorBidi" w:cstheme="majorBidi"/>
          <w:sz w:val="24"/>
          <w:szCs w:val="24"/>
          <w:lang w:val="es-ES"/>
        </w:rPr>
        <w:t xml:space="preserve"> </w:t>
      </w:r>
      <w:r w:rsidR="007034B6" w:rsidRPr="00176DC2">
        <w:rPr>
          <w:rFonts w:asciiTheme="majorBidi" w:hAnsiTheme="majorBidi" w:cstheme="majorBidi"/>
          <w:sz w:val="24"/>
          <w:szCs w:val="24"/>
        </w:rPr>
        <w:t>penerapan model pembelajaran tematik tema lingkungan dengan pendekatan kontekstual untuk meningkatkan hasil belajar siswa k</w:t>
      </w:r>
      <w:proofErr w:type="spellStart"/>
      <w:r w:rsidR="007034B6" w:rsidRPr="00176DC2">
        <w:rPr>
          <w:rFonts w:asciiTheme="majorBidi" w:hAnsiTheme="majorBidi" w:cstheme="majorBidi"/>
          <w:sz w:val="24"/>
          <w:szCs w:val="24"/>
          <w:lang w:val="es-ES"/>
        </w:rPr>
        <w:t>elas</w:t>
      </w:r>
      <w:proofErr w:type="spellEnd"/>
      <w:r w:rsidR="007034B6" w:rsidRPr="00176DC2">
        <w:rPr>
          <w:rFonts w:asciiTheme="majorBidi" w:hAnsiTheme="majorBidi" w:cstheme="majorBidi"/>
          <w:sz w:val="24"/>
          <w:szCs w:val="24"/>
          <w:lang w:val="es-ES"/>
        </w:rPr>
        <w:t xml:space="preserve"> </w:t>
      </w:r>
      <w:r w:rsidR="007034B6" w:rsidRPr="00176DC2">
        <w:rPr>
          <w:rFonts w:asciiTheme="majorBidi" w:hAnsiTheme="majorBidi" w:cstheme="majorBidi"/>
          <w:sz w:val="24"/>
          <w:szCs w:val="24"/>
        </w:rPr>
        <w:t>I</w:t>
      </w:r>
      <w:r w:rsidRPr="00176DC2">
        <w:rPr>
          <w:rFonts w:asciiTheme="majorBidi" w:hAnsiTheme="majorBidi" w:cstheme="majorBidi"/>
          <w:sz w:val="24"/>
          <w:szCs w:val="24"/>
          <w:lang w:val="es-ES"/>
        </w:rPr>
        <w:t xml:space="preserve"> </w:t>
      </w:r>
      <w:r w:rsidRPr="00176DC2">
        <w:rPr>
          <w:rFonts w:asciiTheme="majorBidi" w:hAnsiTheme="majorBidi" w:cstheme="majorBidi"/>
          <w:sz w:val="24"/>
          <w:szCs w:val="24"/>
        </w:rPr>
        <w:t>MI</w:t>
      </w:r>
      <w:r w:rsidR="007034B6" w:rsidRPr="00176DC2">
        <w:rPr>
          <w:rFonts w:asciiTheme="majorBidi" w:hAnsiTheme="majorBidi" w:cstheme="majorBidi"/>
          <w:sz w:val="24"/>
          <w:szCs w:val="24"/>
        </w:rPr>
        <w:t>N</w:t>
      </w:r>
      <w:r w:rsidRPr="00176DC2">
        <w:rPr>
          <w:rFonts w:asciiTheme="majorBidi" w:hAnsiTheme="majorBidi" w:cstheme="majorBidi"/>
          <w:sz w:val="24"/>
          <w:szCs w:val="24"/>
        </w:rPr>
        <w:t xml:space="preserve"> </w:t>
      </w:r>
      <w:r w:rsidR="007034B6" w:rsidRPr="00176DC2">
        <w:rPr>
          <w:rFonts w:asciiTheme="majorBidi" w:hAnsiTheme="majorBidi" w:cstheme="majorBidi"/>
          <w:sz w:val="24"/>
          <w:szCs w:val="24"/>
        </w:rPr>
        <w:t>Kunir Wonodadi Blitar</w:t>
      </w:r>
      <w:r w:rsidRPr="00176DC2">
        <w:rPr>
          <w:rFonts w:asciiTheme="majorBidi" w:hAnsiTheme="majorBidi" w:cstheme="majorBidi"/>
          <w:sz w:val="24"/>
          <w:szCs w:val="24"/>
          <w:lang w:val="es-ES"/>
        </w:rPr>
        <w:t xml:space="preserve">, </w:t>
      </w:r>
      <w:proofErr w:type="spellStart"/>
      <w:r w:rsidRPr="00176DC2">
        <w:rPr>
          <w:rFonts w:asciiTheme="majorBidi" w:hAnsiTheme="majorBidi" w:cstheme="majorBidi"/>
          <w:sz w:val="24"/>
          <w:szCs w:val="24"/>
          <w:lang w:val="es-ES"/>
        </w:rPr>
        <w:t>dengan</w:t>
      </w:r>
      <w:proofErr w:type="spellEnd"/>
      <w:r w:rsidRPr="00176DC2">
        <w:rPr>
          <w:rFonts w:asciiTheme="majorBidi" w:hAnsiTheme="majorBidi" w:cstheme="majorBidi"/>
          <w:sz w:val="24"/>
          <w:szCs w:val="24"/>
          <w:lang w:val="es-ES"/>
        </w:rPr>
        <w:t xml:space="preserve"> </w:t>
      </w:r>
      <w:proofErr w:type="spellStart"/>
      <w:r w:rsidRPr="00176DC2">
        <w:rPr>
          <w:rFonts w:asciiTheme="majorBidi" w:hAnsiTheme="majorBidi" w:cstheme="majorBidi"/>
          <w:sz w:val="24"/>
          <w:szCs w:val="24"/>
          <w:lang w:val="es-ES"/>
        </w:rPr>
        <w:t>mengacu</w:t>
      </w:r>
      <w:proofErr w:type="spellEnd"/>
      <w:r w:rsidRPr="00176DC2">
        <w:rPr>
          <w:rFonts w:asciiTheme="majorBidi" w:hAnsiTheme="majorBidi" w:cstheme="majorBidi"/>
          <w:sz w:val="24"/>
          <w:szCs w:val="24"/>
          <w:lang w:val="es-ES"/>
        </w:rPr>
        <w:t xml:space="preserve"> pada </w:t>
      </w:r>
      <w:proofErr w:type="spellStart"/>
      <w:r w:rsidRPr="00176DC2">
        <w:rPr>
          <w:rFonts w:asciiTheme="majorBidi" w:hAnsiTheme="majorBidi" w:cstheme="majorBidi"/>
          <w:sz w:val="24"/>
          <w:szCs w:val="24"/>
          <w:lang w:val="es-ES"/>
        </w:rPr>
        <w:t>tujuan</w:t>
      </w:r>
      <w:proofErr w:type="spellEnd"/>
      <w:r w:rsidRPr="00176DC2">
        <w:rPr>
          <w:rFonts w:asciiTheme="majorBidi" w:hAnsiTheme="majorBidi" w:cstheme="majorBidi"/>
          <w:sz w:val="24"/>
          <w:szCs w:val="24"/>
          <w:lang w:val="es-ES"/>
        </w:rPr>
        <w:t xml:space="preserve"> </w:t>
      </w:r>
      <w:proofErr w:type="spellStart"/>
      <w:r w:rsidRPr="00176DC2">
        <w:rPr>
          <w:rFonts w:asciiTheme="majorBidi" w:hAnsiTheme="majorBidi" w:cstheme="majorBidi"/>
          <w:sz w:val="24"/>
          <w:szCs w:val="24"/>
          <w:lang w:val="es-ES"/>
        </w:rPr>
        <w:t>penelitian</w:t>
      </w:r>
      <w:proofErr w:type="spellEnd"/>
      <w:r w:rsidR="00CA1E76" w:rsidRPr="00176DC2">
        <w:rPr>
          <w:rFonts w:asciiTheme="majorBidi" w:hAnsiTheme="majorBidi" w:cstheme="majorBidi"/>
          <w:sz w:val="24"/>
          <w:szCs w:val="24"/>
          <w:lang w:val="es-ES"/>
        </w:rPr>
        <w:t xml:space="preserve"> </w:t>
      </w:r>
      <w:proofErr w:type="spellStart"/>
      <w:r w:rsidR="00CA1E76" w:rsidRPr="00176DC2">
        <w:rPr>
          <w:rFonts w:asciiTheme="majorBidi" w:hAnsiTheme="majorBidi" w:cstheme="majorBidi"/>
          <w:sz w:val="24"/>
          <w:szCs w:val="24"/>
          <w:lang w:val="es-ES"/>
        </w:rPr>
        <w:t>yaitu</w:t>
      </w:r>
      <w:proofErr w:type="spellEnd"/>
      <w:r w:rsidR="00CA1E76" w:rsidRPr="00176DC2">
        <w:rPr>
          <w:rFonts w:asciiTheme="majorBidi" w:hAnsiTheme="majorBidi" w:cstheme="majorBidi"/>
          <w:sz w:val="24"/>
          <w:szCs w:val="24"/>
          <w:lang w:val="es-ES"/>
        </w:rPr>
        <w:t xml:space="preserve"> </w:t>
      </w:r>
      <w:proofErr w:type="spellStart"/>
      <w:r w:rsidR="00CA1E76" w:rsidRPr="00176DC2">
        <w:rPr>
          <w:rFonts w:asciiTheme="majorBidi" w:hAnsiTheme="majorBidi" w:cstheme="majorBidi"/>
          <w:sz w:val="24"/>
          <w:szCs w:val="24"/>
          <w:lang w:val="es-ES"/>
        </w:rPr>
        <w:t>untuk</w:t>
      </w:r>
      <w:proofErr w:type="spellEnd"/>
      <w:r w:rsidR="00CA1E76" w:rsidRPr="00176DC2">
        <w:rPr>
          <w:rFonts w:asciiTheme="majorBidi" w:hAnsiTheme="majorBidi" w:cstheme="majorBidi"/>
          <w:sz w:val="24"/>
          <w:szCs w:val="24"/>
          <w:lang w:val="es-ES"/>
        </w:rPr>
        <w:t xml:space="preserve"> </w:t>
      </w:r>
      <w:r w:rsidR="00765D43" w:rsidRPr="00176DC2">
        <w:rPr>
          <w:rFonts w:asciiTheme="majorBidi" w:hAnsiTheme="majorBidi" w:cstheme="majorBidi"/>
          <w:sz w:val="24"/>
          <w:szCs w:val="24"/>
        </w:rPr>
        <w:t>mendeskripsikan cara penerapan model pembelajaran tematik tema lingkungan dengan pendekatan kontekstual dapat meningkatkan aktivitas</w:t>
      </w:r>
      <w:r w:rsidR="00610D1E" w:rsidRPr="00176DC2">
        <w:rPr>
          <w:rFonts w:asciiTheme="majorBidi" w:hAnsiTheme="majorBidi" w:cstheme="majorBidi"/>
          <w:sz w:val="24"/>
          <w:szCs w:val="24"/>
        </w:rPr>
        <w:t xml:space="preserve">, tercapainya standar nilai ketuntasan </w:t>
      </w:r>
      <w:r w:rsidR="00765D43" w:rsidRPr="00176DC2">
        <w:rPr>
          <w:rFonts w:asciiTheme="majorBidi" w:hAnsiTheme="majorBidi" w:cstheme="majorBidi"/>
          <w:sz w:val="24"/>
          <w:szCs w:val="24"/>
        </w:rPr>
        <w:t>belajar siswa kelas 1 MIN Kunir Wonodadi Blitar,</w:t>
      </w:r>
      <w:r w:rsidRPr="00176DC2">
        <w:rPr>
          <w:rFonts w:asciiTheme="majorBidi" w:hAnsiTheme="majorBidi" w:cstheme="majorBidi"/>
          <w:sz w:val="24"/>
          <w:szCs w:val="24"/>
          <w:lang w:val="es-ES"/>
        </w:rPr>
        <w:t xml:space="preserve"> </w:t>
      </w:r>
      <w:r w:rsidR="00610D1E" w:rsidRPr="00176DC2">
        <w:rPr>
          <w:rFonts w:asciiTheme="majorBidi" w:hAnsiTheme="majorBidi" w:cstheme="majorBidi"/>
          <w:sz w:val="24"/>
          <w:szCs w:val="24"/>
        </w:rPr>
        <w:t>dan mendeskripsikan dampak peningkatan tercapainya standar nilai ketuntasan belajar siswa dalam pembelajaran tematik tema lingkungan dengan pendekatan kontekstual dapat meningkatkan aktivitas belajar siswa kelas 1 MIN Kunir Wonodadi Blitar.</w:t>
      </w:r>
      <w:r w:rsidRPr="00176DC2">
        <w:rPr>
          <w:rFonts w:asciiTheme="majorBidi" w:hAnsiTheme="majorBidi" w:cstheme="majorBidi"/>
          <w:sz w:val="24"/>
          <w:szCs w:val="24"/>
          <w:lang w:val="es-ES"/>
        </w:rPr>
        <w:t>.</w:t>
      </w:r>
    </w:p>
    <w:p w:rsidR="00D70AD7" w:rsidRPr="00EA41BB" w:rsidRDefault="00D70AD7" w:rsidP="00BC76AD">
      <w:pPr>
        <w:pStyle w:val="ListParagraph"/>
        <w:numPr>
          <w:ilvl w:val="3"/>
          <w:numId w:val="1"/>
        </w:numPr>
        <w:spacing w:after="0" w:line="480" w:lineRule="auto"/>
        <w:ind w:left="357" w:hanging="357"/>
        <w:jc w:val="both"/>
        <w:rPr>
          <w:rFonts w:asciiTheme="majorBidi" w:hAnsiTheme="majorBidi" w:cstheme="majorBidi"/>
          <w:b/>
          <w:bCs/>
          <w:sz w:val="24"/>
          <w:szCs w:val="24"/>
        </w:rPr>
      </w:pPr>
      <w:r w:rsidRPr="00EA41BB">
        <w:rPr>
          <w:rFonts w:asciiTheme="majorBidi" w:hAnsiTheme="majorBidi" w:cstheme="majorBidi"/>
          <w:b/>
          <w:bCs/>
          <w:sz w:val="24"/>
          <w:szCs w:val="24"/>
        </w:rPr>
        <w:t>Pra-Tindakan</w:t>
      </w:r>
    </w:p>
    <w:p w:rsidR="009D7A7C" w:rsidRPr="00176DC2" w:rsidRDefault="009D7A7C" w:rsidP="00BC76AD">
      <w:pPr>
        <w:spacing w:after="0" w:line="480" w:lineRule="auto"/>
        <w:ind w:firstLine="720"/>
        <w:jc w:val="both"/>
        <w:rPr>
          <w:rFonts w:asciiTheme="majorBidi" w:hAnsiTheme="majorBidi" w:cstheme="majorBidi"/>
          <w:bCs/>
          <w:sz w:val="24"/>
          <w:szCs w:val="24"/>
        </w:rPr>
      </w:pPr>
      <w:r w:rsidRPr="00176DC2">
        <w:rPr>
          <w:rFonts w:asciiTheme="majorBidi" w:hAnsiTheme="majorBidi" w:cstheme="majorBidi"/>
          <w:sz w:val="24"/>
          <w:szCs w:val="24"/>
          <w:lang w:val="sv-SE"/>
        </w:rPr>
        <w:t xml:space="preserve">Setelah mengajukan </w:t>
      </w:r>
      <w:r w:rsidR="00B247E9" w:rsidRPr="00176DC2">
        <w:rPr>
          <w:rFonts w:asciiTheme="majorBidi" w:hAnsiTheme="majorBidi" w:cstheme="majorBidi"/>
          <w:sz w:val="24"/>
          <w:szCs w:val="24"/>
        </w:rPr>
        <w:t xml:space="preserve">proposal skripsi pada tanggal </w:t>
      </w:r>
      <w:r w:rsidR="00841092" w:rsidRPr="00176DC2">
        <w:rPr>
          <w:rFonts w:asciiTheme="majorBidi" w:hAnsiTheme="majorBidi" w:cstheme="majorBidi"/>
          <w:sz w:val="24"/>
          <w:szCs w:val="24"/>
        </w:rPr>
        <w:t xml:space="preserve">5 maret 2012 peneliti mengajukan </w:t>
      </w:r>
      <w:r w:rsidRPr="00176DC2">
        <w:rPr>
          <w:rFonts w:asciiTheme="majorBidi" w:hAnsiTheme="majorBidi" w:cstheme="majorBidi"/>
          <w:sz w:val="24"/>
          <w:szCs w:val="24"/>
          <w:lang w:val="sv-SE"/>
        </w:rPr>
        <w:t xml:space="preserve">surat ijin penelitian ke BAK dengan persetujuan pembimbing. </w:t>
      </w:r>
      <w:r w:rsidR="00CA5240" w:rsidRPr="00176DC2">
        <w:rPr>
          <w:rFonts w:asciiTheme="majorBidi" w:hAnsiTheme="majorBidi" w:cstheme="majorBidi"/>
          <w:bCs/>
          <w:sz w:val="24"/>
          <w:szCs w:val="24"/>
        </w:rPr>
        <w:t>Pada hari Kamis tanggal 21</w:t>
      </w:r>
      <w:r w:rsidR="00841092" w:rsidRPr="00176DC2">
        <w:rPr>
          <w:rFonts w:asciiTheme="majorBidi" w:hAnsiTheme="majorBidi" w:cstheme="majorBidi"/>
          <w:bCs/>
          <w:sz w:val="24"/>
          <w:szCs w:val="24"/>
        </w:rPr>
        <w:t xml:space="preserve"> April 2012</w:t>
      </w:r>
      <w:r w:rsidRPr="00176DC2">
        <w:rPr>
          <w:rFonts w:asciiTheme="majorBidi" w:hAnsiTheme="majorBidi" w:cstheme="majorBidi"/>
          <w:bCs/>
          <w:sz w:val="24"/>
          <w:szCs w:val="24"/>
        </w:rPr>
        <w:t xml:space="preserve">, peneliti mengadakan pertemuan dengan Kepala Sekolah </w:t>
      </w:r>
      <w:r w:rsidR="00841092" w:rsidRPr="00176DC2">
        <w:rPr>
          <w:rFonts w:asciiTheme="majorBidi" w:hAnsiTheme="majorBidi" w:cstheme="majorBidi"/>
          <w:sz w:val="24"/>
          <w:szCs w:val="24"/>
        </w:rPr>
        <w:t>MIN Kunir Wonodadi Blitar</w:t>
      </w:r>
      <w:r w:rsidRPr="00176DC2">
        <w:rPr>
          <w:rFonts w:asciiTheme="majorBidi" w:hAnsiTheme="majorBidi" w:cstheme="majorBidi"/>
          <w:bCs/>
          <w:sz w:val="24"/>
          <w:szCs w:val="24"/>
        </w:rPr>
        <w:t xml:space="preserve">. Pada pertemuan tersebut peneliti menyampaikan rencana untuk melaksanakan penelitian di sekolah tersebut sekaligus menyerahkan surat permohonan izin mengadakan penelitian untuk menyelesaikan </w:t>
      </w:r>
      <w:r w:rsidRPr="00176DC2">
        <w:rPr>
          <w:rFonts w:asciiTheme="majorBidi" w:hAnsiTheme="majorBidi" w:cstheme="majorBidi"/>
          <w:bCs/>
          <w:sz w:val="24"/>
          <w:szCs w:val="24"/>
        </w:rPr>
        <w:lastRenderedPageBreak/>
        <w:t>tugas akhir Program Sarjana STAIN Tulungagung. Kepala Sekolah menyatakan tidak keberatan dan menyambut dengan baik keinginan peneliti untuk melaksanakan penelitian serta berharap agar penelitian yang akan dilaksanakan dapat memberikan sumbangan besar bagi praktik pembelajaran di sekolah tersebut.  Untuk langkah selanjutnya Kepala Sekolah  menyarankan agar menemui</w:t>
      </w:r>
      <w:r w:rsidR="00841092" w:rsidRPr="00176DC2">
        <w:rPr>
          <w:rFonts w:asciiTheme="majorBidi" w:hAnsiTheme="majorBidi" w:cstheme="majorBidi"/>
          <w:bCs/>
          <w:sz w:val="24"/>
          <w:szCs w:val="24"/>
        </w:rPr>
        <w:t xml:space="preserve"> guru wali kelas I</w:t>
      </w:r>
      <w:r w:rsidRPr="00176DC2">
        <w:rPr>
          <w:rFonts w:asciiTheme="majorBidi" w:hAnsiTheme="majorBidi" w:cstheme="majorBidi"/>
          <w:bCs/>
          <w:sz w:val="24"/>
          <w:szCs w:val="24"/>
        </w:rPr>
        <w:t xml:space="preserve">  untuk membicarakan langkah selanjutnya.</w:t>
      </w:r>
    </w:p>
    <w:p w:rsidR="009D7A7C" w:rsidRPr="00176DC2" w:rsidRDefault="001F6E83" w:rsidP="00BC76AD">
      <w:pPr>
        <w:spacing w:after="0" w:line="480" w:lineRule="auto"/>
        <w:ind w:firstLine="720"/>
        <w:jc w:val="both"/>
        <w:rPr>
          <w:rFonts w:asciiTheme="majorBidi" w:hAnsiTheme="majorBidi" w:cstheme="majorBidi"/>
          <w:bCs/>
          <w:sz w:val="24"/>
          <w:szCs w:val="24"/>
        </w:rPr>
      </w:pPr>
      <w:r w:rsidRPr="00176DC2">
        <w:rPr>
          <w:rFonts w:asciiTheme="majorBidi" w:hAnsiTheme="majorBidi" w:cstheme="majorBidi"/>
          <w:bCs/>
          <w:sz w:val="24"/>
          <w:szCs w:val="24"/>
        </w:rPr>
        <w:t>P</w:t>
      </w:r>
      <w:r w:rsidR="009D7A7C" w:rsidRPr="00176DC2">
        <w:rPr>
          <w:rFonts w:asciiTheme="majorBidi" w:hAnsiTheme="majorBidi" w:cstheme="majorBidi"/>
          <w:bCs/>
          <w:sz w:val="24"/>
          <w:szCs w:val="24"/>
        </w:rPr>
        <w:t>eneliti mengadakan pertemuan dengan guru</w:t>
      </w:r>
      <w:r w:rsidR="00841092" w:rsidRPr="00176DC2">
        <w:rPr>
          <w:rFonts w:asciiTheme="majorBidi" w:hAnsiTheme="majorBidi" w:cstheme="majorBidi"/>
          <w:bCs/>
          <w:sz w:val="24"/>
          <w:szCs w:val="24"/>
        </w:rPr>
        <w:t xml:space="preserve"> kelas I</w:t>
      </w:r>
      <w:r w:rsidR="009D7A7C" w:rsidRPr="00176DC2">
        <w:rPr>
          <w:rFonts w:asciiTheme="majorBidi" w:hAnsiTheme="majorBidi" w:cstheme="majorBidi"/>
          <w:bCs/>
          <w:sz w:val="24"/>
          <w:szCs w:val="24"/>
        </w:rPr>
        <w:t xml:space="preserve">. Pada pertemuan dengan guru </w:t>
      </w:r>
      <w:r w:rsidR="00841092" w:rsidRPr="00176DC2">
        <w:rPr>
          <w:rFonts w:asciiTheme="majorBidi" w:hAnsiTheme="majorBidi" w:cstheme="majorBidi"/>
          <w:bCs/>
          <w:sz w:val="24"/>
          <w:szCs w:val="24"/>
        </w:rPr>
        <w:t>kelas I</w:t>
      </w:r>
      <w:r w:rsidR="009D7A7C" w:rsidRPr="00176DC2">
        <w:rPr>
          <w:rFonts w:asciiTheme="majorBidi" w:hAnsiTheme="majorBidi" w:cstheme="majorBidi"/>
          <w:bCs/>
          <w:sz w:val="24"/>
          <w:szCs w:val="24"/>
        </w:rPr>
        <w:t xml:space="preserve">, peneliti menyampaikan rencana penelitian yang telah mendapat izin dari Kepala Sekolah. Dari pertemuan dengan guru </w:t>
      </w:r>
      <w:r w:rsidR="00841092" w:rsidRPr="00176DC2">
        <w:rPr>
          <w:rFonts w:asciiTheme="majorBidi" w:hAnsiTheme="majorBidi" w:cstheme="majorBidi"/>
          <w:bCs/>
          <w:sz w:val="24"/>
          <w:szCs w:val="24"/>
        </w:rPr>
        <w:t>kelas I</w:t>
      </w:r>
      <w:r w:rsidR="009D7A7C" w:rsidRPr="00176DC2">
        <w:rPr>
          <w:rFonts w:asciiTheme="majorBidi" w:hAnsiTheme="majorBidi" w:cstheme="majorBidi"/>
          <w:bCs/>
          <w:sz w:val="24"/>
          <w:szCs w:val="24"/>
        </w:rPr>
        <w:t>, peneliti memperoleh informasi bahwa</w:t>
      </w:r>
      <w:r w:rsidR="00841092" w:rsidRPr="00176DC2">
        <w:rPr>
          <w:rFonts w:asciiTheme="majorBidi" w:hAnsiTheme="majorBidi" w:cstheme="majorBidi"/>
          <w:bCs/>
          <w:sz w:val="24"/>
          <w:szCs w:val="24"/>
        </w:rPr>
        <w:t xml:space="preserve"> pembelajan tematik tema </w:t>
      </w:r>
      <w:r w:rsidR="009D7A7C" w:rsidRPr="00176DC2">
        <w:rPr>
          <w:rFonts w:asciiTheme="majorBidi" w:hAnsiTheme="majorBidi" w:cstheme="majorBidi"/>
          <w:bCs/>
          <w:sz w:val="24"/>
          <w:szCs w:val="24"/>
        </w:rPr>
        <w:t xml:space="preserve">lingkungan  telah disampaikan tapi beliau menyarankan untuk mencoba mempraktekkan </w:t>
      </w:r>
      <w:r w:rsidR="00841092" w:rsidRPr="00176DC2">
        <w:rPr>
          <w:rFonts w:asciiTheme="majorBidi" w:hAnsiTheme="majorBidi" w:cstheme="majorBidi"/>
          <w:bCs/>
          <w:sz w:val="24"/>
          <w:szCs w:val="24"/>
        </w:rPr>
        <w:t>pembelajan tematik tema lingkungan</w:t>
      </w:r>
      <w:r w:rsidR="009D7A7C" w:rsidRPr="00176DC2">
        <w:rPr>
          <w:rFonts w:asciiTheme="majorBidi" w:hAnsiTheme="majorBidi" w:cstheme="majorBidi"/>
          <w:bCs/>
          <w:sz w:val="24"/>
          <w:szCs w:val="24"/>
        </w:rPr>
        <w:t xml:space="preserve"> lagi. Berdasarkan saran guru </w:t>
      </w:r>
      <w:r w:rsidR="00841092" w:rsidRPr="00176DC2">
        <w:rPr>
          <w:rFonts w:asciiTheme="majorBidi" w:hAnsiTheme="majorBidi" w:cstheme="majorBidi"/>
          <w:bCs/>
          <w:sz w:val="24"/>
          <w:szCs w:val="24"/>
        </w:rPr>
        <w:t>kelas I</w:t>
      </w:r>
      <w:r w:rsidR="009D7A7C" w:rsidRPr="00176DC2">
        <w:rPr>
          <w:rFonts w:asciiTheme="majorBidi" w:hAnsiTheme="majorBidi" w:cstheme="majorBidi"/>
          <w:bCs/>
          <w:sz w:val="24"/>
          <w:szCs w:val="24"/>
        </w:rPr>
        <w:t xml:space="preserve"> peneliti menerima usulan tersebut, akhirnya peneliti memutuskan </w:t>
      </w:r>
      <w:r w:rsidR="00841092" w:rsidRPr="00176DC2">
        <w:rPr>
          <w:rFonts w:asciiTheme="majorBidi" w:hAnsiTheme="majorBidi" w:cstheme="majorBidi"/>
          <w:bCs/>
          <w:sz w:val="24"/>
          <w:szCs w:val="24"/>
        </w:rPr>
        <w:t xml:space="preserve">pembelajan tematik tema lingkungan </w:t>
      </w:r>
      <w:r w:rsidR="009D7A7C" w:rsidRPr="00176DC2">
        <w:rPr>
          <w:rFonts w:asciiTheme="majorBidi" w:hAnsiTheme="majorBidi" w:cstheme="majorBidi"/>
          <w:bCs/>
          <w:sz w:val="24"/>
          <w:szCs w:val="24"/>
        </w:rPr>
        <w:t xml:space="preserve">akan disampaikan satu minggu lagi sesuai dengan jadwal pelajaran. Setelah itu, peneliti memberikan gambaran secara garis besar mengenai pelaksanaan penelitian. </w:t>
      </w:r>
    </w:p>
    <w:p w:rsidR="009D7A7C" w:rsidRPr="00176DC2" w:rsidRDefault="00E5448C" w:rsidP="00BC76AD">
      <w:pPr>
        <w:tabs>
          <w:tab w:val="left" w:pos="720"/>
        </w:tabs>
        <w:spacing w:after="0" w:line="480" w:lineRule="auto"/>
        <w:jc w:val="both"/>
        <w:rPr>
          <w:rFonts w:asciiTheme="majorBidi" w:hAnsiTheme="majorBidi" w:cstheme="majorBidi"/>
          <w:bCs/>
          <w:sz w:val="24"/>
          <w:szCs w:val="24"/>
        </w:rPr>
      </w:pPr>
      <w:r w:rsidRPr="00176DC2">
        <w:rPr>
          <w:rFonts w:asciiTheme="majorBidi" w:hAnsiTheme="majorBidi" w:cstheme="majorBidi"/>
          <w:bCs/>
          <w:sz w:val="24"/>
          <w:szCs w:val="24"/>
        </w:rPr>
        <w:tab/>
      </w:r>
      <w:r w:rsidR="001F6E83" w:rsidRPr="00176DC2">
        <w:rPr>
          <w:rFonts w:asciiTheme="majorBidi" w:hAnsiTheme="majorBidi" w:cstheme="majorBidi"/>
          <w:bCs/>
          <w:sz w:val="24"/>
          <w:szCs w:val="24"/>
        </w:rPr>
        <w:t>P</w:t>
      </w:r>
      <w:r w:rsidR="009D7A7C" w:rsidRPr="00176DC2">
        <w:rPr>
          <w:rFonts w:asciiTheme="majorBidi" w:hAnsiTheme="majorBidi" w:cstheme="majorBidi"/>
          <w:bCs/>
          <w:sz w:val="24"/>
          <w:szCs w:val="24"/>
        </w:rPr>
        <w:t>eneliti juga berdiskusi dengan guru</w:t>
      </w:r>
      <w:r w:rsidRPr="00176DC2">
        <w:rPr>
          <w:rFonts w:asciiTheme="majorBidi" w:hAnsiTheme="majorBidi" w:cstheme="majorBidi"/>
          <w:bCs/>
          <w:sz w:val="24"/>
          <w:szCs w:val="24"/>
        </w:rPr>
        <w:t xml:space="preserve">  kelas  I</w:t>
      </w:r>
      <w:r w:rsidR="009D7A7C" w:rsidRPr="00176DC2">
        <w:rPr>
          <w:rFonts w:asciiTheme="majorBidi" w:hAnsiTheme="majorBidi" w:cstheme="majorBidi"/>
          <w:bCs/>
          <w:sz w:val="24"/>
          <w:szCs w:val="24"/>
        </w:rPr>
        <w:t xml:space="preserve"> tentang kondisi siswa, jumlah siswa dan latar belakang siswa. Berdasarkan data yang </w:t>
      </w:r>
      <w:r w:rsidRPr="00176DC2">
        <w:rPr>
          <w:rFonts w:asciiTheme="majorBidi" w:hAnsiTheme="majorBidi" w:cstheme="majorBidi"/>
          <w:bCs/>
          <w:sz w:val="24"/>
          <w:szCs w:val="24"/>
        </w:rPr>
        <w:t>diperoleh, jumlah siswa kelas  I</w:t>
      </w:r>
      <w:r w:rsidR="009D7A7C" w:rsidRPr="00176DC2">
        <w:rPr>
          <w:rFonts w:asciiTheme="majorBidi" w:hAnsiTheme="majorBidi" w:cstheme="majorBidi"/>
          <w:bCs/>
          <w:sz w:val="24"/>
          <w:szCs w:val="24"/>
        </w:rPr>
        <w:t xml:space="preserve"> seluruhnya </w:t>
      </w:r>
      <w:r w:rsidRPr="00176DC2">
        <w:rPr>
          <w:rFonts w:asciiTheme="majorBidi" w:hAnsiTheme="majorBidi" w:cstheme="majorBidi"/>
          <w:bCs/>
          <w:sz w:val="24"/>
          <w:szCs w:val="24"/>
        </w:rPr>
        <w:t>30 siswa terdiri dari 16</w:t>
      </w:r>
      <w:r w:rsidR="009D7A7C" w:rsidRPr="00176DC2">
        <w:rPr>
          <w:rFonts w:asciiTheme="majorBidi" w:hAnsiTheme="majorBidi" w:cstheme="majorBidi"/>
          <w:bCs/>
          <w:sz w:val="24"/>
          <w:szCs w:val="24"/>
        </w:rPr>
        <w:t xml:space="preserve"> siswa perempuan dan </w:t>
      </w:r>
      <w:r w:rsidRPr="00176DC2">
        <w:rPr>
          <w:rFonts w:asciiTheme="majorBidi" w:hAnsiTheme="majorBidi" w:cstheme="majorBidi"/>
          <w:bCs/>
          <w:sz w:val="24"/>
          <w:szCs w:val="24"/>
        </w:rPr>
        <w:t>14</w:t>
      </w:r>
      <w:r w:rsidR="009D7A7C" w:rsidRPr="00176DC2">
        <w:rPr>
          <w:rFonts w:asciiTheme="majorBidi" w:hAnsiTheme="majorBidi" w:cstheme="majorBidi"/>
          <w:bCs/>
          <w:sz w:val="24"/>
          <w:szCs w:val="24"/>
        </w:rPr>
        <w:t xml:space="preserve"> siswa laki</w:t>
      </w:r>
      <w:r w:rsidR="00DD75A5" w:rsidRPr="00176DC2">
        <w:rPr>
          <w:rFonts w:asciiTheme="majorBidi" w:hAnsiTheme="majorBidi" w:cstheme="majorBidi"/>
          <w:bCs/>
          <w:sz w:val="24"/>
          <w:szCs w:val="24"/>
        </w:rPr>
        <w:t>-laki</w:t>
      </w:r>
      <w:r w:rsidR="009D7A7C" w:rsidRPr="00176DC2">
        <w:rPr>
          <w:rFonts w:asciiTheme="majorBidi" w:hAnsiTheme="majorBidi" w:cstheme="majorBidi"/>
          <w:bCs/>
          <w:sz w:val="24"/>
          <w:szCs w:val="24"/>
        </w:rPr>
        <w:t>. Sesuai dengan kondisi kelas pada umumnya, kemampuan siswa sangat heterogen. Latar belakang keluarga siswa bervariasi, yaitu dari keluarga buruh, wiraswasta, pedagang, petani dan pegawai.</w:t>
      </w:r>
    </w:p>
    <w:p w:rsidR="009D7A7C" w:rsidRPr="00176DC2" w:rsidRDefault="00E5448C" w:rsidP="00BC76AD">
      <w:pPr>
        <w:tabs>
          <w:tab w:val="left" w:pos="720"/>
        </w:tabs>
        <w:spacing w:after="0" w:line="480" w:lineRule="auto"/>
        <w:jc w:val="both"/>
        <w:rPr>
          <w:rFonts w:asciiTheme="majorBidi" w:hAnsiTheme="majorBidi" w:cstheme="majorBidi"/>
          <w:bCs/>
          <w:sz w:val="24"/>
          <w:szCs w:val="24"/>
        </w:rPr>
      </w:pPr>
      <w:r w:rsidRPr="00176DC2">
        <w:rPr>
          <w:rFonts w:asciiTheme="majorBidi" w:hAnsiTheme="majorBidi" w:cstheme="majorBidi"/>
          <w:bCs/>
          <w:sz w:val="24"/>
          <w:szCs w:val="24"/>
        </w:rPr>
        <w:lastRenderedPageBreak/>
        <w:tab/>
      </w:r>
      <w:r w:rsidR="009D7A7C" w:rsidRPr="00176DC2">
        <w:rPr>
          <w:rFonts w:asciiTheme="majorBidi" w:hAnsiTheme="majorBidi" w:cstheme="majorBidi"/>
          <w:bCs/>
          <w:sz w:val="24"/>
          <w:szCs w:val="24"/>
        </w:rPr>
        <w:t>Peneliti menyampaikan bahwa yang bertindak sebagai pelaksana tindakan adalah peneliti, dan guru kelas sebagai pengamat (</w:t>
      </w:r>
      <w:r w:rsidR="009D7A7C" w:rsidRPr="00176DC2">
        <w:rPr>
          <w:rFonts w:asciiTheme="majorBidi" w:hAnsiTheme="majorBidi" w:cstheme="majorBidi"/>
          <w:bCs/>
          <w:i/>
          <w:sz w:val="24"/>
          <w:szCs w:val="24"/>
        </w:rPr>
        <w:t>Observer</w:t>
      </w:r>
      <w:r w:rsidR="009D7A7C" w:rsidRPr="00176DC2">
        <w:rPr>
          <w:rFonts w:asciiTheme="majorBidi" w:hAnsiTheme="majorBidi" w:cstheme="majorBidi"/>
          <w:bCs/>
          <w:sz w:val="24"/>
          <w:szCs w:val="24"/>
        </w:rPr>
        <w:t xml:space="preserve">). Peneliti menjelaskan bahwa pengamat di sini bertugas untuk mengamati semua aktifitas peneliti dan siswa dalam kelas apakah sudah sesuai dengan rencana atau belum. Untuk mempermudah pengamatan tersebut pengamat diberi lembar observasi yang telah dibuat oleh peneliti. Peneliti menyampaikan bahwa penelitian tersebut dilakukan dalam 2 siklus, yang mana masing-masing siklus terdiri dari dua kali tindakan atau pertemuan. Setiap akhir siklus akan diadakan tes akhir  tindakan untuk mengukur seberapa jauh keberhasilan tindakan yang telah dilakukan. Kemudian peneliti menyampaikan </w:t>
      </w:r>
      <w:r w:rsidRPr="00176DC2">
        <w:rPr>
          <w:rFonts w:asciiTheme="majorBidi" w:hAnsiTheme="majorBidi" w:cstheme="majorBidi"/>
          <w:bCs/>
          <w:sz w:val="24"/>
          <w:szCs w:val="24"/>
        </w:rPr>
        <w:t>bahwa pada hari Senin, 7</w:t>
      </w:r>
      <w:r w:rsidR="009D7A7C" w:rsidRPr="00176DC2">
        <w:rPr>
          <w:rFonts w:asciiTheme="majorBidi" w:hAnsiTheme="majorBidi" w:cstheme="majorBidi"/>
          <w:bCs/>
          <w:sz w:val="24"/>
          <w:szCs w:val="24"/>
        </w:rPr>
        <w:t xml:space="preserve"> </w:t>
      </w:r>
      <w:r w:rsidRPr="00176DC2">
        <w:rPr>
          <w:rFonts w:asciiTheme="majorBidi" w:hAnsiTheme="majorBidi" w:cstheme="majorBidi"/>
          <w:bCs/>
          <w:sz w:val="24"/>
          <w:szCs w:val="24"/>
        </w:rPr>
        <w:t>Mei 2012</w:t>
      </w:r>
      <w:r w:rsidR="00A279D3" w:rsidRPr="00176DC2">
        <w:rPr>
          <w:rFonts w:asciiTheme="majorBidi" w:hAnsiTheme="majorBidi" w:cstheme="majorBidi"/>
          <w:bCs/>
          <w:sz w:val="24"/>
          <w:szCs w:val="24"/>
        </w:rPr>
        <w:t xml:space="preserve">  akan dilaksanakan Tes a</w:t>
      </w:r>
      <w:r w:rsidR="009D7A7C" w:rsidRPr="00176DC2">
        <w:rPr>
          <w:rFonts w:asciiTheme="majorBidi" w:hAnsiTheme="majorBidi" w:cstheme="majorBidi"/>
          <w:bCs/>
          <w:sz w:val="24"/>
          <w:szCs w:val="24"/>
        </w:rPr>
        <w:t xml:space="preserve">wal. </w:t>
      </w:r>
      <w:r w:rsidR="009D7A7C" w:rsidRPr="00176DC2">
        <w:rPr>
          <w:rFonts w:asciiTheme="majorBidi" w:hAnsiTheme="majorBidi" w:cstheme="majorBidi"/>
          <w:sz w:val="24"/>
          <w:szCs w:val="24"/>
        </w:rPr>
        <w:t xml:space="preserve">Selain </w:t>
      </w:r>
      <w:r w:rsidR="00DE68BE" w:rsidRPr="00176DC2">
        <w:rPr>
          <w:rFonts w:asciiTheme="majorBidi" w:hAnsiTheme="majorBidi" w:cstheme="majorBidi"/>
          <w:sz w:val="24"/>
          <w:szCs w:val="24"/>
        </w:rPr>
        <w:t>itu peneliti melakukan</w:t>
      </w:r>
      <w:r w:rsidR="009D7A7C" w:rsidRPr="00176DC2">
        <w:rPr>
          <w:rFonts w:asciiTheme="majorBidi" w:hAnsiTheme="majorBidi" w:cstheme="majorBidi"/>
          <w:sz w:val="24"/>
          <w:szCs w:val="24"/>
        </w:rPr>
        <w:t xml:space="preserve"> waw</w:t>
      </w:r>
      <w:r w:rsidRPr="00176DC2">
        <w:rPr>
          <w:rFonts w:asciiTheme="majorBidi" w:hAnsiTheme="majorBidi" w:cstheme="majorBidi"/>
          <w:sz w:val="24"/>
          <w:szCs w:val="24"/>
        </w:rPr>
        <w:t>ancara kepada guru kelas I</w:t>
      </w:r>
      <w:r w:rsidR="009D7A7C" w:rsidRPr="00176DC2">
        <w:rPr>
          <w:rFonts w:asciiTheme="majorBidi" w:hAnsiTheme="majorBidi" w:cstheme="majorBidi"/>
          <w:sz w:val="24"/>
          <w:szCs w:val="24"/>
        </w:rPr>
        <w:t xml:space="preserve"> mengenai kondisi kelas, kondisi siswa,</w:t>
      </w:r>
      <w:r w:rsidR="00DE68BE" w:rsidRPr="00176DC2">
        <w:rPr>
          <w:rFonts w:asciiTheme="majorBidi" w:hAnsiTheme="majorBidi" w:cstheme="majorBidi"/>
          <w:sz w:val="24"/>
          <w:szCs w:val="24"/>
        </w:rPr>
        <w:t xml:space="preserve"> dan</w:t>
      </w:r>
      <w:r w:rsidR="009D7A7C" w:rsidRPr="00176DC2">
        <w:rPr>
          <w:rFonts w:asciiTheme="majorBidi" w:hAnsiTheme="majorBidi" w:cstheme="majorBidi"/>
          <w:sz w:val="24"/>
          <w:szCs w:val="24"/>
        </w:rPr>
        <w:t xml:space="preserve"> prestasi belajar </w:t>
      </w:r>
      <w:r w:rsidR="00A279D3" w:rsidRPr="00176DC2">
        <w:rPr>
          <w:rFonts w:asciiTheme="majorBidi" w:hAnsiTheme="majorBidi" w:cstheme="majorBidi"/>
          <w:sz w:val="24"/>
          <w:szCs w:val="24"/>
        </w:rPr>
        <w:t>siswa</w:t>
      </w:r>
      <w:r w:rsidR="009D7A7C" w:rsidRPr="00176DC2">
        <w:rPr>
          <w:rFonts w:asciiTheme="majorBidi" w:hAnsiTheme="majorBidi" w:cstheme="majorBidi"/>
          <w:sz w:val="24"/>
          <w:szCs w:val="24"/>
        </w:rPr>
        <w:t>.</w:t>
      </w:r>
    </w:p>
    <w:p w:rsidR="009D7A7C" w:rsidRPr="00176DC2" w:rsidRDefault="009D7A7C" w:rsidP="008C5A6B">
      <w:pPr>
        <w:spacing w:after="0" w:line="480" w:lineRule="auto"/>
        <w:ind w:firstLine="720"/>
        <w:jc w:val="both"/>
        <w:rPr>
          <w:rFonts w:asciiTheme="majorBidi" w:hAnsiTheme="majorBidi" w:cstheme="majorBidi"/>
          <w:sz w:val="24"/>
          <w:szCs w:val="24"/>
        </w:rPr>
      </w:pPr>
      <w:r w:rsidRPr="00176DC2">
        <w:rPr>
          <w:rFonts w:asciiTheme="majorBidi" w:hAnsiTheme="majorBidi" w:cstheme="majorBidi"/>
          <w:sz w:val="24"/>
          <w:szCs w:val="24"/>
        </w:rPr>
        <w:t>Berikut ini adalah kutipan hasil wawancara ant</w:t>
      </w:r>
      <w:r w:rsidR="00DE68BE" w:rsidRPr="00176DC2">
        <w:rPr>
          <w:rFonts w:asciiTheme="majorBidi" w:hAnsiTheme="majorBidi" w:cstheme="majorBidi"/>
          <w:sz w:val="24"/>
          <w:szCs w:val="24"/>
        </w:rPr>
        <w:t xml:space="preserve">ara peneliti dengan guru kelas I pada tanggal </w:t>
      </w:r>
      <w:r w:rsidRPr="00176DC2">
        <w:rPr>
          <w:rFonts w:asciiTheme="majorBidi" w:hAnsiTheme="majorBidi" w:cstheme="majorBidi"/>
          <w:sz w:val="24"/>
          <w:szCs w:val="24"/>
        </w:rPr>
        <w:t xml:space="preserve">7 </w:t>
      </w:r>
      <w:r w:rsidR="00DE68BE" w:rsidRPr="00176DC2">
        <w:rPr>
          <w:rFonts w:asciiTheme="majorBidi" w:hAnsiTheme="majorBidi" w:cstheme="majorBidi"/>
          <w:sz w:val="24"/>
          <w:szCs w:val="24"/>
        </w:rPr>
        <w:t>Mei 2012</w:t>
      </w:r>
      <w:r w:rsidRPr="00176DC2">
        <w:rPr>
          <w:rFonts w:asciiTheme="majorBidi" w:hAnsiTheme="majorBidi" w:cstheme="majorBidi"/>
          <w:sz w:val="24"/>
          <w:szCs w:val="24"/>
        </w:rPr>
        <w:t xml:space="preserve"> bertempat diruang guru pukul 10.00 WIB.</w:t>
      </w:r>
    </w:p>
    <w:tbl>
      <w:tblPr>
        <w:tblW w:w="8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7721"/>
      </w:tblGrid>
      <w:tr w:rsidR="00DE68BE" w:rsidRPr="00EA41BB" w:rsidTr="00706F25">
        <w:trPr>
          <w:trHeight w:val="501"/>
        </w:trPr>
        <w:tc>
          <w:tcPr>
            <w:tcW w:w="468" w:type="dxa"/>
          </w:tcPr>
          <w:p w:rsidR="00DE68BE" w:rsidRPr="00EA41BB" w:rsidRDefault="00DE68BE" w:rsidP="008C5A6B">
            <w:pPr>
              <w:spacing w:after="0" w:line="480" w:lineRule="auto"/>
              <w:jc w:val="both"/>
              <w:rPr>
                <w:rFonts w:asciiTheme="majorBidi" w:hAnsiTheme="majorBidi" w:cstheme="majorBidi"/>
              </w:rPr>
            </w:pPr>
            <w:r w:rsidRPr="00EA41BB">
              <w:rPr>
                <w:rFonts w:asciiTheme="majorBidi" w:hAnsiTheme="majorBidi" w:cstheme="majorBidi"/>
              </w:rPr>
              <w:t>P</w:t>
            </w:r>
          </w:p>
        </w:tc>
        <w:tc>
          <w:tcPr>
            <w:tcW w:w="7721" w:type="dxa"/>
          </w:tcPr>
          <w:p w:rsidR="00DE68BE" w:rsidRPr="00EA41BB" w:rsidRDefault="00DE68BE" w:rsidP="008C5A6B">
            <w:pPr>
              <w:spacing w:after="0" w:line="480" w:lineRule="auto"/>
              <w:jc w:val="both"/>
              <w:rPr>
                <w:rFonts w:asciiTheme="majorBidi" w:hAnsiTheme="majorBidi" w:cstheme="majorBidi"/>
              </w:rPr>
            </w:pPr>
            <w:r w:rsidRPr="00EA41BB">
              <w:rPr>
                <w:rFonts w:asciiTheme="majorBidi" w:hAnsiTheme="majorBidi" w:cstheme="majorBidi"/>
              </w:rPr>
              <w:t xml:space="preserve">Bagaimana kondisi kelas I ketika proses pembelajaran </w:t>
            </w:r>
            <w:r w:rsidR="00706F25" w:rsidRPr="00EA41BB">
              <w:rPr>
                <w:rFonts w:asciiTheme="majorBidi" w:hAnsiTheme="majorBidi" w:cstheme="majorBidi"/>
              </w:rPr>
              <w:t xml:space="preserve">tematik </w:t>
            </w:r>
            <w:r w:rsidRPr="00EA41BB">
              <w:rPr>
                <w:rFonts w:asciiTheme="majorBidi" w:hAnsiTheme="majorBidi" w:cstheme="majorBidi"/>
              </w:rPr>
              <w:t>berlangsung?</w:t>
            </w:r>
          </w:p>
        </w:tc>
      </w:tr>
      <w:tr w:rsidR="00DE68BE" w:rsidRPr="00EA41BB" w:rsidTr="00DE68BE">
        <w:tc>
          <w:tcPr>
            <w:tcW w:w="468" w:type="dxa"/>
          </w:tcPr>
          <w:p w:rsidR="00DE68BE" w:rsidRPr="00EA41BB" w:rsidRDefault="00DE68BE" w:rsidP="008C5A6B">
            <w:pPr>
              <w:spacing w:after="0" w:line="480" w:lineRule="auto"/>
              <w:jc w:val="both"/>
              <w:rPr>
                <w:rFonts w:asciiTheme="majorBidi" w:hAnsiTheme="majorBidi" w:cstheme="majorBidi"/>
              </w:rPr>
            </w:pPr>
            <w:r w:rsidRPr="00EA41BB">
              <w:rPr>
                <w:rFonts w:asciiTheme="majorBidi" w:hAnsiTheme="majorBidi" w:cstheme="majorBidi"/>
              </w:rPr>
              <w:t>G</w:t>
            </w:r>
          </w:p>
        </w:tc>
        <w:tc>
          <w:tcPr>
            <w:tcW w:w="7721" w:type="dxa"/>
          </w:tcPr>
          <w:p w:rsidR="00DE68BE" w:rsidRPr="00EA41BB" w:rsidRDefault="00DE68BE" w:rsidP="008C5A6B">
            <w:pPr>
              <w:spacing w:after="0" w:line="480" w:lineRule="auto"/>
              <w:jc w:val="both"/>
              <w:rPr>
                <w:rFonts w:asciiTheme="majorBidi" w:hAnsiTheme="majorBidi" w:cstheme="majorBidi"/>
              </w:rPr>
            </w:pPr>
            <w:r w:rsidRPr="00EA41BB">
              <w:rPr>
                <w:rFonts w:asciiTheme="majorBidi" w:hAnsiTheme="majorBidi" w:cstheme="majorBidi"/>
              </w:rPr>
              <w:t>Dalam proses pembelajaran siswa banyak yang kurang memperhatikan penjelasan gurunya, tetapi tidak sedikit yang antusias dalam mengikuti pelajaran.</w:t>
            </w:r>
          </w:p>
        </w:tc>
      </w:tr>
      <w:tr w:rsidR="00DE68BE" w:rsidRPr="00EA41BB" w:rsidTr="00DE68BE">
        <w:tc>
          <w:tcPr>
            <w:tcW w:w="468" w:type="dxa"/>
          </w:tcPr>
          <w:p w:rsidR="00DE68BE" w:rsidRPr="00EA41BB" w:rsidRDefault="00DE68BE" w:rsidP="008C5A6B">
            <w:pPr>
              <w:spacing w:after="0" w:line="480" w:lineRule="auto"/>
              <w:jc w:val="both"/>
              <w:rPr>
                <w:rFonts w:asciiTheme="majorBidi" w:hAnsiTheme="majorBidi" w:cstheme="majorBidi"/>
              </w:rPr>
            </w:pPr>
            <w:r w:rsidRPr="00EA41BB">
              <w:rPr>
                <w:rFonts w:asciiTheme="majorBidi" w:hAnsiTheme="majorBidi" w:cstheme="majorBidi"/>
              </w:rPr>
              <w:t>P</w:t>
            </w:r>
          </w:p>
        </w:tc>
        <w:tc>
          <w:tcPr>
            <w:tcW w:w="7721" w:type="dxa"/>
          </w:tcPr>
          <w:p w:rsidR="00DE68BE" w:rsidRPr="00EA41BB" w:rsidRDefault="00DE68BE" w:rsidP="008C5A6B">
            <w:pPr>
              <w:spacing w:after="0" w:line="480" w:lineRule="auto"/>
              <w:jc w:val="both"/>
              <w:rPr>
                <w:rFonts w:asciiTheme="majorBidi" w:hAnsiTheme="majorBidi" w:cstheme="majorBidi"/>
              </w:rPr>
            </w:pPr>
            <w:r w:rsidRPr="00EA41BB">
              <w:rPr>
                <w:rFonts w:asciiTheme="majorBidi" w:hAnsiTheme="majorBidi" w:cstheme="majorBidi"/>
              </w:rPr>
              <w:t xml:space="preserve">Dalam pembelajaran </w:t>
            </w:r>
            <w:r w:rsidR="00706F25" w:rsidRPr="00EA41BB">
              <w:rPr>
                <w:rFonts w:asciiTheme="majorBidi" w:hAnsiTheme="majorBidi" w:cstheme="majorBidi"/>
              </w:rPr>
              <w:t>tematik</w:t>
            </w:r>
            <w:r w:rsidRPr="00EA41BB">
              <w:rPr>
                <w:rFonts w:asciiTheme="majorBidi" w:hAnsiTheme="majorBidi" w:cstheme="majorBidi"/>
              </w:rPr>
              <w:t>, pernahkah ibu</w:t>
            </w:r>
            <w:r w:rsidR="00706F25" w:rsidRPr="00EA41BB">
              <w:rPr>
                <w:rFonts w:asciiTheme="majorBidi" w:hAnsiTheme="majorBidi" w:cstheme="majorBidi"/>
              </w:rPr>
              <w:t xml:space="preserve"> menggunakan tema lingkungan</w:t>
            </w:r>
            <w:r w:rsidRPr="00EA41BB">
              <w:rPr>
                <w:rFonts w:asciiTheme="majorBidi" w:hAnsiTheme="majorBidi" w:cstheme="majorBidi"/>
              </w:rPr>
              <w:t>?</w:t>
            </w:r>
          </w:p>
        </w:tc>
      </w:tr>
      <w:tr w:rsidR="00DE68BE" w:rsidRPr="00EA41BB" w:rsidTr="00DE68BE">
        <w:tc>
          <w:tcPr>
            <w:tcW w:w="468" w:type="dxa"/>
          </w:tcPr>
          <w:p w:rsidR="00DE68BE" w:rsidRPr="00EA41BB" w:rsidRDefault="00DE68BE" w:rsidP="008C5A6B">
            <w:pPr>
              <w:spacing w:after="0" w:line="480" w:lineRule="auto"/>
              <w:jc w:val="both"/>
              <w:rPr>
                <w:rFonts w:asciiTheme="majorBidi" w:hAnsiTheme="majorBidi" w:cstheme="majorBidi"/>
              </w:rPr>
            </w:pPr>
            <w:r w:rsidRPr="00EA41BB">
              <w:rPr>
                <w:rFonts w:asciiTheme="majorBidi" w:hAnsiTheme="majorBidi" w:cstheme="majorBidi"/>
              </w:rPr>
              <w:t>G</w:t>
            </w:r>
          </w:p>
        </w:tc>
        <w:tc>
          <w:tcPr>
            <w:tcW w:w="7721" w:type="dxa"/>
          </w:tcPr>
          <w:p w:rsidR="00DE68BE" w:rsidRPr="00EA41BB" w:rsidRDefault="00706F25" w:rsidP="008C5A6B">
            <w:pPr>
              <w:spacing w:after="0" w:line="480" w:lineRule="auto"/>
              <w:jc w:val="both"/>
              <w:rPr>
                <w:rFonts w:asciiTheme="majorBidi" w:hAnsiTheme="majorBidi" w:cstheme="majorBidi"/>
              </w:rPr>
            </w:pPr>
            <w:r w:rsidRPr="00EA41BB">
              <w:rPr>
                <w:rFonts w:asciiTheme="majorBidi" w:hAnsiTheme="majorBidi" w:cstheme="majorBidi"/>
              </w:rPr>
              <w:t>Saya sudah pernah</w:t>
            </w:r>
            <w:r w:rsidR="00DE68BE" w:rsidRPr="00EA41BB">
              <w:rPr>
                <w:rFonts w:asciiTheme="majorBidi" w:hAnsiTheme="majorBidi" w:cstheme="majorBidi"/>
              </w:rPr>
              <w:t xml:space="preserve"> menggunakan</w:t>
            </w:r>
            <w:r w:rsidRPr="00EA41BB">
              <w:rPr>
                <w:rFonts w:asciiTheme="majorBidi" w:hAnsiTheme="majorBidi" w:cstheme="majorBidi"/>
              </w:rPr>
              <w:t xml:space="preserve"> tema lingkungan, walaupun belum maksimal karna </w:t>
            </w:r>
            <w:r w:rsidR="00C24576" w:rsidRPr="00EA41BB">
              <w:rPr>
                <w:rFonts w:asciiTheme="majorBidi" w:hAnsiTheme="majorBidi" w:cstheme="majorBidi"/>
              </w:rPr>
              <w:t>model pembelajaran ini baru pertama dicoba.</w:t>
            </w:r>
          </w:p>
        </w:tc>
      </w:tr>
      <w:tr w:rsidR="00DE68BE" w:rsidRPr="00EA41BB" w:rsidTr="00DE68BE">
        <w:tc>
          <w:tcPr>
            <w:tcW w:w="468" w:type="dxa"/>
          </w:tcPr>
          <w:p w:rsidR="00DE68BE" w:rsidRPr="00EA41BB" w:rsidRDefault="00DE68BE" w:rsidP="008C5A6B">
            <w:pPr>
              <w:spacing w:after="0" w:line="480" w:lineRule="auto"/>
              <w:jc w:val="both"/>
              <w:rPr>
                <w:rFonts w:asciiTheme="majorBidi" w:hAnsiTheme="majorBidi" w:cstheme="majorBidi"/>
              </w:rPr>
            </w:pPr>
            <w:r w:rsidRPr="00EA41BB">
              <w:rPr>
                <w:rFonts w:asciiTheme="majorBidi" w:hAnsiTheme="majorBidi" w:cstheme="majorBidi"/>
              </w:rPr>
              <w:t>P</w:t>
            </w:r>
          </w:p>
        </w:tc>
        <w:tc>
          <w:tcPr>
            <w:tcW w:w="7721" w:type="dxa"/>
          </w:tcPr>
          <w:p w:rsidR="00DE68BE" w:rsidRPr="00EA41BB" w:rsidRDefault="00C24576" w:rsidP="008C5A6B">
            <w:pPr>
              <w:spacing w:after="0" w:line="480" w:lineRule="auto"/>
              <w:jc w:val="both"/>
              <w:rPr>
                <w:rFonts w:asciiTheme="majorBidi" w:hAnsiTheme="majorBidi" w:cstheme="majorBidi"/>
              </w:rPr>
            </w:pPr>
            <w:r w:rsidRPr="00EA41BB">
              <w:rPr>
                <w:rFonts w:asciiTheme="majorBidi" w:hAnsiTheme="majorBidi" w:cstheme="majorBidi"/>
              </w:rPr>
              <w:t>Dalam menggunakan tema lingkungan, pernahkah ibu menggunakan pendekatan kontekstual?</w:t>
            </w:r>
          </w:p>
        </w:tc>
      </w:tr>
      <w:tr w:rsidR="00DE68BE" w:rsidRPr="00EA41BB" w:rsidTr="00DE68BE">
        <w:tc>
          <w:tcPr>
            <w:tcW w:w="468" w:type="dxa"/>
          </w:tcPr>
          <w:p w:rsidR="00DE68BE" w:rsidRPr="00EA41BB" w:rsidRDefault="00DE68BE" w:rsidP="008C5A6B">
            <w:pPr>
              <w:spacing w:after="0" w:line="480" w:lineRule="auto"/>
              <w:jc w:val="both"/>
              <w:rPr>
                <w:rFonts w:asciiTheme="majorBidi" w:hAnsiTheme="majorBidi" w:cstheme="majorBidi"/>
              </w:rPr>
            </w:pPr>
            <w:r w:rsidRPr="00EA41BB">
              <w:rPr>
                <w:rFonts w:asciiTheme="majorBidi" w:hAnsiTheme="majorBidi" w:cstheme="majorBidi"/>
              </w:rPr>
              <w:lastRenderedPageBreak/>
              <w:t>G</w:t>
            </w:r>
          </w:p>
        </w:tc>
        <w:tc>
          <w:tcPr>
            <w:tcW w:w="7721" w:type="dxa"/>
          </w:tcPr>
          <w:p w:rsidR="00DE68BE" w:rsidRPr="00EA41BB" w:rsidRDefault="00C24576" w:rsidP="008C5A6B">
            <w:pPr>
              <w:spacing w:after="0" w:line="480" w:lineRule="auto"/>
              <w:jc w:val="both"/>
              <w:rPr>
                <w:rFonts w:asciiTheme="majorBidi" w:hAnsiTheme="majorBidi" w:cstheme="majorBidi"/>
              </w:rPr>
            </w:pPr>
            <w:r w:rsidRPr="00EA41BB">
              <w:rPr>
                <w:rFonts w:asciiTheme="majorBidi" w:hAnsiTheme="majorBidi" w:cstheme="majorBidi"/>
              </w:rPr>
              <w:t xml:space="preserve">Karena pembelajaran tematik tema lingkungan ini baru pertama saya coba, jadi saya belum pernah menggunakan pendekatan kontekstual </w:t>
            </w:r>
          </w:p>
        </w:tc>
      </w:tr>
      <w:tr w:rsidR="00DE68BE" w:rsidRPr="00EA41BB" w:rsidTr="00DE68BE">
        <w:tc>
          <w:tcPr>
            <w:tcW w:w="468" w:type="dxa"/>
          </w:tcPr>
          <w:p w:rsidR="00DE68BE" w:rsidRPr="00EA41BB" w:rsidRDefault="00DE68BE" w:rsidP="008C5A6B">
            <w:pPr>
              <w:spacing w:after="0" w:line="480" w:lineRule="auto"/>
              <w:jc w:val="both"/>
              <w:rPr>
                <w:rFonts w:asciiTheme="majorBidi" w:hAnsiTheme="majorBidi" w:cstheme="majorBidi"/>
              </w:rPr>
            </w:pPr>
            <w:r w:rsidRPr="00EA41BB">
              <w:rPr>
                <w:rFonts w:asciiTheme="majorBidi" w:hAnsiTheme="majorBidi" w:cstheme="majorBidi"/>
              </w:rPr>
              <w:t>P</w:t>
            </w:r>
          </w:p>
        </w:tc>
        <w:tc>
          <w:tcPr>
            <w:tcW w:w="7721" w:type="dxa"/>
          </w:tcPr>
          <w:p w:rsidR="00DE68BE" w:rsidRPr="00EA41BB" w:rsidRDefault="00DE68BE" w:rsidP="008C5A6B">
            <w:pPr>
              <w:spacing w:after="0" w:line="480" w:lineRule="auto"/>
              <w:jc w:val="both"/>
              <w:rPr>
                <w:rFonts w:asciiTheme="majorBidi" w:hAnsiTheme="majorBidi" w:cstheme="majorBidi"/>
              </w:rPr>
            </w:pPr>
            <w:r w:rsidRPr="00EA41BB">
              <w:rPr>
                <w:rFonts w:asciiTheme="majorBidi" w:hAnsiTheme="majorBidi" w:cstheme="majorBidi"/>
              </w:rPr>
              <w:t>Bagaimana prestasi belajar siswa</w:t>
            </w:r>
            <w:r w:rsidR="00C24576" w:rsidRPr="00EA41BB">
              <w:rPr>
                <w:rFonts w:asciiTheme="majorBidi" w:hAnsiTheme="majorBidi" w:cstheme="majorBidi"/>
              </w:rPr>
              <w:t xml:space="preserve"> kelas I </w:t>
            </w:r>
            <w:r w:rsidR="009A3A31" w:rsidRPr="00EA41BB">
              <w:rPr>
                <w:rFonts w:asciiTheme="majorBidi" w:hAnsiTheme="majorBidi" w:cstheme="majorBidi"/>
              </w:rPr>
              <w:t>dalam pembelajaran tersebut</w:t>
            </w:r>
            <w:r w:rsidRPr="00EA41BB">
              <w:rPr>
                <w:rFonts w:asciiTheme="majorBidi" w:hAnsiTheme="majorBidi" w:cstheme="majorBidi"/>
              </w:rPr>
              <w:t>?</w:t>
            </w:r>
          </w:p>
        </w:tc>
      </w:tr>
      <w:tr w:rsidR="00DE68BE" w:rsidRPr="00EA41BB" w:rsidTr="00DE68BE">
        <w:tc>
          <w:tcPr>
            <w:tcW w:w="468" w:type="dxa"/>
          </w:tcPr>
          <w:p w:rsidR="00DE68BE" w:rsidRPr="00EA41BB" w:rsidRDefault="00DE68BE" w:rsidP="008C5A6B">
            <w:pPr>
              <w:spacing w:after="0" w:line="480" w:lineRule="auto"/>
              <w:jc w:val="both"/>
              <w:rPr>
                <w:rFonts w:asciiTheme="majorBidi" w:hAnsiTheme="majorBidi" w:cstheme="majorBidi"/>
              </w:rPr>
            </w:pPr>
            <w:r w:rsidRPr="00EA41BB">
              <w:rPr>
                <w:rFonts w:asciiTheme="majorBidi" w:hAnsiTheme="majorBidi" w:cstheme="majorBidi"/>
              </w:rPr>
              <w:t>G</w:t>
            </w:r>
          </w:p>
        </w:tc>
        <w:tc>
          <w:tcPr>
            <w:tcW w:w="7721" w:type="dxa"/>
          </w:tcPr>
          <w:p w:rsidR="00DE68BE" w:rsidRPr="00EA41BB" w:rsidRDefault="00DE68BE" w:rsidP="008C5A6B">
            <w:pPr>
              <w:spacing w:after="0" w:line="480" w:lineRule="auto"/>
              <w:jc w:val="both"/>
              <w:rPr>
                <w:rFonts w:asciiTheme="majorBidi" w:hAnsiTheme="majorBidi" w:cstheme="majorBidi"/>
              </w:rPr>
            </w:pPr>
            <w:r w:rsidRPr="00EA41BB">
              <w:rPr>
                <w:rFonts w:asciiTheme="majorBidi" w:hAnsiTheme="majorBidi" w:cstheme="majorBidi"/>
              </w:rPr>
              <w:t>Prest</w:t>
            </w:r>
            <w:r w:rsidR="009A3A31" w:rsidRPr="00EA41BB">
              <w:rPr>
                <w:rFonts w:asciiTheme="majorBidi" w:hAnsiTheme="majorBidi" w:cstheme="majorBidi"/>
              </w:rPr>
              <w:t>asi belajar siswa naik turun mbak</w:t>
            </w:r>
            <w:r w:rsidRPr="00EA41BB">
              <w:rPr>
                <w:rFonts w:asciiTheme="majorBidi" w:hAnsiTheme="majorBidi" w:cstheme="majorBidi"/>
              </w:rPr>
              <w:t>, kadang bagus dan kadang pula kurang bagus. Sebenarnya siswa sudah memahami materi yang disampaikan, tetapi dalam mengerjakan soal banyak yang tidak teliti.</w:t>
            </w:r>
          </w:p>
        </w:tc>
      </w:tr>
      <w:tr w:rsidR="00DE68BE" w:rsidRPr="00EA41BB" w:rsidTr="00DE68BE">
        <w:tc>
          <w:tcPr>
            <w:tcW w:w="468" w:type="dxa"/>
          </w:tcPr>
          <w:p w:rsidR="00DE68BE" w:rsidRPr="00EA41BB" w:rsidRDefault="00DE68BE" w:rsidP="008C5A6B">
            <w:pPr>
              <w:spacing w:after="0" w:line="480" w:lineRule="auto"/>
              <w:jc w:val="both"/>
              <w:rPr>
                <w:rFonts w:asciiTheme="majorBidi" w:hAnsiTheme="majorBidi" w:cstheme="majorBidi"/>
              </w:rPr>
            </w:pPr>
            <w:r w:rsidRPr="00EA41BB">
              <w:rPr>
                <w:rFonts w:asciiTheme="majorBidi" w:hAnsiTheme="majorBidi" w:cstheme="majorBidi"/>
              </w:rPr>
              <w:t>P</w:t>
            </w:r>
          </w:p>
        </w:tc>
        <w:tc>
          <w:tcPr>
            <w:tcW w:w="7721" w:type="dxa"/>
          </w:tcPr>
          <w:p w:rsidR="00DE68BE" w:rsidRPr="00EA41BB" w:rsidRDefault="00DE68BE" w:rsidP="008C5A6B">
            <w:pPr>
              <w:spacing w:after="0" w:line="480" w:lineRule="auto"/>
              <w:jc w:val="both"/>
              <w:rPr>
                <w:rFonts w:asciiTheme="majorBidi" w:hAnsiTheme="majorBidi" w:cstheme="majorBidi"/>
              </w:rPr>
            </w:pPr>
            <w:r w:rsidRPr="00EA41BB">
              <w:rPr>
                <w:rFonts w:asciiTheme="majorBidi" w:hAnsiTheme="majorBidi" w:cstheme="majorBidi"/>
              </w:rPr>
              <w:t>Berapa nilai rata-</w:t>
            </w:r>
            <w:r w:rsidR="009A3A31" w:rsidRPr="00EA41BB">
              <w:rPr>
                <w:rFonts w:asciiTheme="majorBidi" w:hAnsiTheme="majorBidi" w:cstheme="majorBidi"/>
              </w:rPr>
              <w:t>rata siswa pada semua mata pelajaran pada tema lingkungan</w:t>
            </w:r>
            <w:r w:rsidRPr="00EA41BB">
              <w:rPr>
                <w:rFonts w:asciiTheme="majorBidi" w:hAnsiTheme="majorBidi" w:cstheme="majorBidi"/>
              </w:rPr>
              <w:t>?</w:t>
            </w:r>
          </w:p>
        </w:tc>
      </w:tr>
      <w:tr w:rsidR="00DE68BE" w:rsidRPr="00EA41BB" w:rsidTr="00DE68BE">
        <w:tc>
          <w:tcPr>
            <w:tcW w:w="468" w:type="dxa"/>
          </w:tcPr>
          <w:p w:rsidR="00DE68BE" w:rsidRPr="00EA41BB" w:rsidRDefault="00DE68BE" w:rsidP="008C5A6B">
            <w:pPr>
              <w:spacing w:after="0" w:line="480" w:lineRule="auto"/>
              <w:jc w:val="both"/>
              <w:rPr>
                <w:rFonts w:asciiTheme="majorBidi" w:hAnsiTheme="majorBidi" w:cstheme="majorBidi"/>
              </w:rPr>
            </w:pPr>
            <w:r w:rsidRPr="00EA41BB">
              <w:rPr>
                <w:rFonts w:asciiTheme="majorBidi" w:hAnsiTheme="majorBidi" w:cstheme="majorBidi"/>
              </w:rPr>
              <w:t>G</w:t>
            </w:r>
          </w:p>
        </w:tc>
        <w:tc>
          <w:tcPr>
            <w:tcW w:w="7721" w:type="dxa"/>
          </w:tcPr>
          <w:p w:rsidR="00DE68BE" w:rsidRPr="00EA41BB" w:rsidRDefault="00DE68BE" w:rsidP="008C5A6B">
            <w:pPr>
              <w:spacing w:after="0" w:line="480" w:lineRule="auto"/>
              <w:jc w:val="both"/>
              <w:rPr>
                <w:rFonts w:asciiTheme="majorBidi" w:hAnsiTheme="majorBidi" w:cstheme="majorBidi"/>
              </w:rPr>
            </w:pPr>
            <w:r w:rsidRPr="00EA41BB">
              <w:rPr>
                <w:rFonts w:asciiTheme="majorBidi" w:hAnsiTheme="majorBidi" w:cstheme="majorBidi"/>
              </w:rPr>
              <w:t xml:space="preserve">Untuk nilai rata-rata siswa banyak yang mendapat nilai dibawah 70 sedangkan nilai 80 merupakan nilai minimal yang harus dicapai oleh siswa pada </w:t>
            </w:r>
            <w:r w:rsidR="009A3A31" w:rsidRPr="00EA41BB">
              <w:rPr>
                <w:rFonts w:asciiTheme="majorBidi" w:hAnsiTheme="majorBidi" w:cstheme="majorBidi"/>
              </w:rPr>
              <w:t>masing-masing mata pelajaran</w:t>
            </w:r>
          </w:p>
        </w:tc>
      </w:tr>
    </w:tbl>
    <w:p w:rsidR="001850EE" w:rsidRDefault="001850EE" w:rsidP="00EA41BB">
      <w:pPr>
        <w:spacing w:after="0" w:line="480" w:lineRule="auto"/>
        <w:ind w:left="720"/>
        <w:jc w:val="both"/>
        <w:rPr>
          <w:rFonts w:asciiTheme="majorBidi" w:hAnsiTheme="majorBidi" w:cstheme="majorBidi"/>
          <w:sz w:val="24"/>
          <w:szCs w:val="24"/>
        </w:rPr>
      </w:pPr>
    </w:p>
    <w:p w:rsidR="009D7A7C" w:rsidRPr="00176DC2" w:rsidRDefault="004C400D" w:rsidP="00EA41BB">
      <w:p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Keterangan</w:t>
      </w:r>
      <w:r w:rsidR="009D7A7C" w:rsidRPr="00176DC2">
        <w:rPr>
          <w:rFonts w:asciiTheme="majorBidi" w:hAnsiTheme="majorBidi" w:cstheme="majorBidi"/>
          <w:sz w:val="24"/>
          <w:szCs w:val="24"/>
        </w:rPr>
        <w:t>:</w:t>
      </w:r>
    </w:p>
    <w:p w:rsidR="009D7A7C" w:rsidRPr="00176DC2" w:rsidRDefault="00292D6F" w:rsidP="00EA41BB">
      <w:p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P</w:t>
      </w:r>
      <w:r w:rsidR="009D7A7C" w:rsidRPr="00176DC2">
        <w:rPr>
          <w:rFonts w:asciiTheme="majorBidi" w:hAnsiTheme="majorBidi" w:cstheme="majorBidi"/>
          <w:sz w:val="24"/>
          <w:szCs w:val="24"/>
        </w:rPr>
        <w:t>: Peneliti</w:t>
      </w:r>
    </w:p>
    <w:p w:rsidR="009D7A7C" w:rsidRPr="00176DC2" w:rsidRDefault="00292D6F" w:rsidP="00EA41BB">
      <w:p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G</w:t>
      </w:r>
      <w:r w:rsidR="009A3A31" w:rsidRPr="00176DC2">
        <w:rPr>
          <w:rFonts w:asciiTheme="majorBidi" w:hAnsiTheme="majorBidi" w:cstheme="majorBidi"/>
          <w:sz w:val="24"/>
          <w:szCs w:val="24"/>
        </w:rPr>
        <w:t>: Guru Kelas I</w:t>
      </w:r>
    </w:p>
    <w:p w:rsidR="00A10701" w:rsidRDefault="001F6E83" w:rsidP="00EA41BB">
      <w:pPr>
        <w:spacing w:after="0" w:line="480" w:lineRule="auto"/>
        <w:ind w:firstLine="720"/>
        <w:jc w:val="both"/>
        <w:rPr>
          <w:rFonts w:asciiTheme="majorBidi" w:hAnsiTheme="majorBidi" w:cstheme="majorBidi"/>
          <w:sz w:val="24"/>
          <w:szCs w:val="24"/>
        </w:rPr>
      </w:pPr>
      <w:r w:rsidRPr="00176DC2">
        <w:rPr>
          <w:rFonts w:asciiTheme="majorBidi" w:hAnsiTheme="majorBidi" w:cstheme="majorBidi"/>
          <w:sz w:val="24"/>
          <w:szCs w:val="24"/>
        </w:rPr>
        <w:t>H</w:t>
      </w:r>
      <w:r w:rsidR="009D7A7C" w:rsidRPr="00176DC2">
        <w:rPr>
          <w:rFonts w:asciiTheme="majorBidi" w:hAnsiTheme="majorBidi" w:cstheme="majorBidi"/>
          <w:sz w:val="24"/>
          <w:szCs w:val="24"/>
        </w:rPr>
        <w:t>asil wawancara di atas diperoleh beberapa informasi ba</w:t>
      </w:r>
      <w:r w:rsidR="00A279D3" w:rsidRPr="00176DC2">
        <w:rPr>
          <w:rFonts w:asciiTheme="majorBidi" w:hAnsiTheme="majorBidi" w:cstheme="majorBidi"/>
          <w:sz w:val="24"/>
          <w:szCs w:val="24"/>
        </w:rPr>
        <w:t xml:space="preserve">hwa dalam </w:t>
      </w:r>
      <w:r w:rsidR="009A3A31" w:rsidRPr="00176DC2">
        <w:rPr>
          <w:rFonts w:asciiTheme="majorBidi" w:hAnsiTheme="majorBidi" w:cstheme="majorBidi"/>
          <w:sz w:val="24"/>
          <w:szCs w:val="24"/>
        </w:rPr>
        <w:t>proses pembelajaran</w:t>
      </w:r>
      <w:r w:rsidR="009D7A7C" w:rsidRPr="00176DC2">
        <w:rPr>
          <w:rFonts w:asciiTheme="majorBidi" w:hAnsiTheme="majorBidi" w:cstheme="majorBidi"/>
          <w:sz w:val="24"/>
          <w:szCs w:val="24"/>
        </w:rPr>
        <w:t xml:space="preserve"> siswa cenderung pasif, hanya mendengarkan saja, hal ini sangat berpengaruh besar terhadap aspek kognitif siswa, karena jika s</w:t>
      </w:r>
      <w:r w:rsidR="009A3A31" w:rsidRPr="00176DC2">
        <w:rPr>
          <w:rFonts w:asciiTheme="majorBidi" w:hAnsiTheme="majorBidi" w:cstheme="majorBidi"/>
          <w:sz w:val="24"/>
          <w:szCs w:val="24"/>
        </w:rPr>
        <w:t>iswa tidak menyukai pendekatan</w:t>
      </w:r>
      <w:r w:rsidR="009D7A7C" w:rsidRPr="00176DC2">
        <w:rPr>
          <w:rFonts w:asciiTheme="majorBidi" w:hAnsiTheme="majorBidi" w:cstheme="majorBidi"/>
          <w:sz w:val="24"/>
          <w:szCs w:val="24"/>
        </w:rPr>
        <w:t xml:space="preserve"> yang digunakan guru, maka secara otomatis materi akan sulit masuk dalam otak siswa. Dan ini akan berdampak kepada naik dan turunnya prestasi siswa.</w:t>
      </w:r>
    </w:p>
    <w:p w:rsidR="00292D6F" w:rsidRDefault="00292D6F" w:rsidP="00EA41BB">
      <w:pPr>
        <w:spacing w:after="0" w:line="480" w:lineRule="auto"/>
        <w:ind w:firstLine="720"/>
        <w:jc w:val="both"/>
        <w:rPr>
          <w:rFonts w:asciiTheme="majorBidi" w:hAnsiTheme="majorBidi" w:cstheme="majorBidi"/>
          <w:sz w:val="24"/>
          <w:szCs w:val="24"/>
        </w:rPr>
      </w:pPr>
    </w:p>
    <w:p w:rsidR="00292D6F" w:rsidRDefault="00292D6F" w:rsidP="00EA41BB">
      <w:pPr>
        <w:spacing w:after="0" w:line="480" w:lineRule="auto"/>
        <w:ind w:firstLine="720"/>
        <w:jc w:val="both"/>
        <w:rPr>
          <w:rFonts w:asciiTheme="majorBidi" w:hAnsiTheme="majorBidi" w:cstheme="majorBidi"/>
          <w:sz w:val="24"/>
          <w:szCs w:val="24"/>
        </w:rPr>
      </w:pPr>
    </w:p>
    <w:p w:rsidR="00292D6F" w:rsidRPr="00176DC2" w:rsidRDefault="00292D6F" w:rsidP="00EA41BB">
      <w:pPr>
        <w:spacing w:after="0" w:line="480" w:lineRule="auto"/>
        <w:ind w:firstLine="720"/>
        <w:jc w:val="both"/>
        <w:rPr>
          <w:rFonts w:asciiTheme="majorBidi" w:hAnsiTheme="majorBidi" w:cstheme="majorBidi"/>
          <w:sz w:val="24"/>
          <w:szCs w:val="24"/>
        </w:rPr>
      </w:pPr>
    </w:p>
    <w:p w:rsidR="005C02DA" w:rsidRPr="00EA41BB" w:rsidRDefault="00A10701" w:rsidP="00EA41BB">
      <w:pPr>
        <w:pStyle w:val="ListParagraph"/>
        <w:numPr>
          <w:ilvl w:val="3"/>
          <w:numId w:val="1"/>
        </w:numPr>
        <w:spacing w:after="0" w:line="480" w:lineRule="auto"/>
        <w:ind w:left="357" w:hanging="357"/>
        <w:jc w:val="both"/>
        <w:rPr>
          <w:rFonts w:asciiTheme="majorBidi" w:hAnsiTheme="majorBidi" w:cstheme="majorBidi"/>
          <w:b/>
          <w:bCs/>
          <w:sz w:val="24"/>
          <w:szCs w:val="24"/>
        </w:rPr>
      </w:pPr>
      <w:r w:rsidRPr="00EA41BB">
        <w:rPr>
          <w:rFonts w:asciiTheme="majorBidi" w:hAnsiTheme="majorBidi" w:cstheme="majorBidi"/>
          <w:b/>
          <w:bCs/>
          <w:sz w:val="24"/>
          <w:szCs w:val="24"/>
        </w:rPr>
        <w:lastRenderedPageBreak/>
        <w:t>Pelaksanaan tindakan</w:t>
      </w:r>
      <w:r w:rsidR="009D7A7C" w:rsidRPr="00EA41BB">
        <w:rPr>
          <w:rFonts w:asciiTheme="majorBidi" w:hAnsiTheme="majorBidi" w:cstheme="majorBidi"/>
          <w:b/>
          <w:bCs/>
          <w:sz w:val="24"/>
          <w:szCs w:val="24"/>
        </w:rPr>
        <w:t xml:space="preserve"> </w:t>
      </w:r>
    </w:p>
    <w:p w:rsidR="009D7A7C" w:rsidRPr="00176DC2" w:rsidRDefault="005C02DA" w:rsidP="00EA41BB">
      <w:pPr>
        <w:spacing w:after="0" w:line="480" w:lineRule="auto"/>
        <w:jc w:val="both"/>
        <w:rPr>
          <w:rFonts w:asciiTheme="majorBidi" w:hAnsiTheme="majorBidi" w:cstheme="majorBidi"/>
          <w:b/>
          <w:bCs/>
          <w:sz w:val="24"/>
          <w:szCs w:val="24"/>
        </w:rPr>
      </w:pPr>
      <w:r w:rsidRPr="00176DC2">
        <w:rPr>
          <w:rFonts w:asciiTheme="majorBidi" w:hAnsiTheme="majorBidi" w:cstheme="majorBidi"/>
          <w:b/>
          <w:bCs/>
          <w:sz w:val="24"/>
          <w:szCs w:val="24"/>
        </w:rPr>
        <w:t>SIKLUS 1</w:t>
      </w:r>
    </w:p>
    <w:p w:rsidR="00176DC2" w:rsidRPr="00EA41BB" w:rsidRDefault="00176DC2" w:rsidP="00EA41BB">
      <w:pPr>
        <w:pStyle w:val="ListParagraph"/>
        <w:numPr>
          <w:ilvl w:val="0"/>
          <w:numId w:val="13"/>
        </w:numPr>
        <w:spacing w:after="0" w:line="480" w:lineRule="auto"/>
        <w:ind w:left="357" w:hanging="357"/>
        <w:jc w:val="both"/>
        <w:rPr>
          <w:rFonts w:asciiTheme="majorBidi" w:hAnsiTheme="majorBidi" w:cstheme="majorBidi"/>
          <w:b/>
          <w:bCs/>
          <w:sz w:val="24"/>
          <w:szCs w:val="24"/>
        </w:rPr>
      </w:pPr>
      <w:r w:rsidRPr="00EA41BB">
        <w:rPr>
          <w:rFonts w:asciiTheme="majorBidi" w:hAnsiTheme="majorBidi" w:cstheme="majorBidi"/>
          <w:b/>
          <w:bCs/>
          <w:sz w:val="24"/>
          <w:szCs w:val="24"/>
        </w:rPr>
        <w:t>Perencanaan</w:t>
      </w:r>
    </w:p>
    <w:p w:rsidR="00176DC2" w:rsidRPr="001F2655" w:rsidRDefault="00176DC2" w:rsidP="00EA41BB">
      <w:pPr>
        <w:spacing w:after="0" w:line="480" w:lineRule="auto"/>
        <w:ind w:firstLine="720"/>
        <w:jc w:val="both"/>
        <w:rPr>
          <w:rFonts w:asciiTheme="majorBidi" w:hAnsiTheme="majorBidi" w:cstheme="majorBidi"/>
        </w:rPr>
      </w:pPr>
      <w:r w:rsidRPr="001F2655">
        <w:rPr>
          <w:rFonts w:asciiTheme="majorBidi" w:hAnsiTheme="majorBidi" w:cstheme="majorBidi"/>
        </w:rPr>
        <w:t>Perencanaan yang dilakukan guru sebelum melaksanakan proses pembelajaran adalah bertujuan untuk memperlancar jalannya pembelajaran yang mana perencanaan tersebut adalah sebagai berikut:</w:t>
      </w:r>
    </w:p>
    <w:p w:rsidR="00176DC2" w:rsidRPr="001F2655" w:rsidRDefault="00176DC2" w:rsidP="00BC76AD">
      <w:pPr>
        <w:numPr>
          <w:ilvl w:val="0"/>
          <w:numId w:val="12"/>
        </w:numPr>
        <w:spacing w:after="0" w:line="480" w:lineRule="auto"/>
        <w:ind w:left="357" w:hanging="357"/>
        <w:jc w:val="both"/>
        <w:rPr>
          <w:rFonts w:asciiTheme="majorBidi" w:hAnsiTheme="majorBidi" w:cstheme="majorBidi"/>
        </w:rPr>
      </w:pPr>
      <w:r w:rsidRPr="001F2655">
        <w:rPr>
          <w:rFonts w:asciiTheme="majorBidi" w:hAnsiTheme="majorBidi" w:cstheme="majorBidi"/>
        </w:rPr>
        <w:t>Guru mempersiapkan sumber media belajar dan alat-alat peraga yang akan digunakan dalam pembelajaran model tematik dengan tema lingkungan.</w:t>
      </w:r>
    </w:p>
    <w:p w:rsidR="00176DC2" w:rsidRPr="001F2655" w:rsidRDefault="00176DC2" w:rsidP="00BC76AD">
      <w:pPr>
        <w:numPr>
          <w:ilvl w:val="0"/>
          <w:numId w:val="12"/>
        </w:numPr>
        <w:spacing w:after="0" w:line="480" w:lineRule="auto"/>
        <w:ind w:left="357" w:hanging="357"/>
        <w:jc w:val="both"/>
        <w:rPr>
          <w:rFonts w:asciiTheme="majorBidi" w:hAnsiTheme="majorBidi" w:cstheme="majorBidi"/>
        </w:rPr>
      </w:pPr>
      <w:r w:rsidRPr="001F2655">
        <w:rPr>
          <w:rFonts w:asciiTheme="majorBidi" w:hAnsiTheme="majorBidi" w:cstheme="majorBidi"/>
        </w:rPr>
        <w:t>Guru membuat rencana pelaksanaan pembelajaran yang sesuai dengan model pembelajaran tematik serta cara penilaian dalam pembelajaran.</w:t>
      </w:r>
    </w:p>
    <w:p w:rsidR="00176DC2" w:rsidRPr="001F2655" w:rsidRDefault="00176DC2" w:rsidP="00BC76AD">
      <w:pPr>
        <w:numPr>
          <w:ilvl w:val="0"/>
          <w:numId w:val="12"/>
        </w:numPr>
        <w:spacing w:after="0" w:line="480" w:lineRule="auto"/>
        <w:ind w:left="357" w:hanging="357"/>
        <w:jc w:val="both"/>
        <w:rPr>
          <w:rFonts w:asciiTheme="majorBidi" w:hAnsiTheme="majorBidi" w:cstheme="majorBidi"/>
        </w:rPr>
      </w:pPr>
      <w:r w:rsidRPr="001F2655">
        <w:rPr>
          <w:rFonts w:asciiTheme="majorBidi" w:hAnsiTheme="majorBidi" w:cstheme="majorBidi"/>
        </w:rPr>
        <w:t>Guru menyusun instrumen pengumpulan data baik itu berupa observasi, pedoman wawancara, catatan lapangan, serta angket.</w:t>
      </w:r>
    </w:p>
    <w:p w:rsidR="00176DC2" w:rsidRDefault="00176DC2" w:rsidP="00BC76AD">
      <w:pPr>
        <w:numPr>
          <w:ilvl w:val="0"/>
          <w:numId w:val="12"/>
        </w:numPr>
        <w:spacing w:after="0" w:line="480" w:lineRule="auto"/>
        <w:ind w:left="357" w:hanging="357"/>
        <w:jc w:val="both"/>
        <w:rPr>
          <w:rFonts w:asciiTheme="majorBidi" w:hAnsiTheme="majorBidi" w:cstheme="majorBidi"/>
        </w:rPr>
      </w:pPr>
      <w:r w:rsidRPr="001F2655">
        <w:rPr>
          <w:rFonts w:asciiTheme="majorBidi" w:hAnsiTheme="majorBidi" w:cstheme="majorBidi"/>
        </w:rPr>
        <w:t>Guru memberitahukan dan memberikan pengarahan pada siswa tentang model  pembelajaran tematik yang akan diterapkan pada siswa dalam waktu beberapa hari ini.</w:t>
      </w:r>
    </w:p>
    <w:p w:rsidR="006317DF" w:rsidRDefault="00176DC2" w:rsidP="00BC76AD">
      <w:pPr>
        <w:numPr>
          <w:ilvl w:val="0"/>
          <w:numId w:val="12"/>
        </w:numPr>
        <w:spacing w:after="0" w:line="480" w:lineRule="auto"/>
        <w:ind w:left="357" w:hanging="357"/>
        <w:jc w:val="both"/>
        <w:rPr>
          <w:rFonts w:asciiTheme="majorBidi" w:hAnsiTheme="majorBidi" w:cstheme="majorBidi"/>
        </w:rPr>
      </w:pPr>
      <w:r w:rsidRPr="00176DC2">
        <w:rPr>
          <w:rFonts w:asciiTheme="majorBidi" w:hAnsiTheme="majorBidi" w:cstheme="majorBidi"/>
        </w:rPr>
        <w:t>Dalam satu siklus dilaksanakan dalam dua hari dengan memasukkan 6 mata pelajaran dengan tema lingkungan.</w:t>
      </w:r>
      <w:r w:rsidRPr="00176DC2">
        <w:rPr>
          <w:rFonts w:asciiTheme="majorBidi" w:hAnsiTheme="majorBidi" w:cstheme="majorBidi"/>
          <w:sz w:val="24"/>
          <w:szCs w:val="24"/>
        </w:rPr>
        <w:tab/>
      </w:r>
    </w:p>
    <w:p w:rsidR="00176DC2" w:rsidRDefault="00176DC2" w:rsidP="00BC76AD">
      <w:pPr>
        <w:spacing w:after="0" w:line="480" w:lineRule="auto"/>
        <w:ind w:firstLine="720"/>
        <w:jc w:val="both"/>
        <w:rPr>
          <w:rFonts w:asciiTheme="majorBidi" w:hAnsiTheme="majorBidi" w:cstheme="majorBidi"/>
          <w:sz w:val="24"/>
          <w:szCs w:val="24"/>
        </w:rPr>
      </w:pPr>
      <w:r w:rsidRPr="006317DF">
        <w:rPr>
          <w:rFonts w:asciiTheme="majorBidi" w:hAnsiTheme="majorBidi" w:cstheme="majorBidi"/>
          <w:sz w:val="24"/>
          <w:szCs w:val="24"/>
        </w:rPr>
        <w:t xml:space="preserve">Rencana pelaksanaan pembelajaran dirancang menggunakan </w:t>
      </w:r>
      <w:r w:rsidR="006317DF">
        <w:rPr>
          <w:rFonts w:asciiTheme="majorBidi" w:hAnsiTheme="majorBidi" w:cstheme="majorBidi"/>
          <w:sz w:val="24"/>
          <w:szCs w:val="24"/>
        </w:rPr>
        <w:t xml:space="preserve">model </w:t>
      </w:r>
      <w:r w:rsidRPr="006317DF">
        <w:rPr>
          <w:rFonts w:asciiTheme="majorBidi" w:hAnsiTheme="majorBidi" w:cstheme="majorBidi"/>
          <w:sz w:val="24"/>
          <w:szCs w:val="24"/>
        </w:rPr>
        <w:t>pembelajaran tematik tema lingkungan</w:t>
      </w:r>
      <w:r w:rsidR="006317DF">
        <w:rPr>
          <w:rFonts w:asciiTheme="majorBidi" w:hAnsiTheme="majorBidi" w:cstheme="majorBidi"/>
          <w:sz w:val="24"/>
          <w:szCs w:val="24"/>
        </w:rPr>
        <w:t xml:space="preserve"> </w:t>
      </w:r>
      <w:r w:rsidR="006317DF" w:rsidRPr="006317DF">
        <w:rPr>
          <w:rFonts w:asciiTheme="majorBidi" w:hAnsiTheme="majorBidi" w:cstheme="majorBidi"/>
          <w:sz w:val="24"/>
          <w:szCs w:val="24"/>
        </w:rPr>
        <w:t>dengan</w:t>
      </w:r>
      <w:r w:rsidR="006317DF">
        <w:rPr>
          <w:rFonts w:asciiTheme="majorBidi" w:hAnsiTheme="majorBidi" w:cstheme="majorBidi"/>
          <w:sz w:val="24"/>
          <w:szCs w:val="24"/>
        </w:rPr>
        <w:t xml:space="preserve"> pendekatan kontekstual</w:t>
      </w:r>
      <w:r w:rsidRPr="006317DF">
        <w:rPr>
          <w:rFonts w:asciiTheme="majorBidi" w:hAnsiTheme="majorBidi" w:cstheme="majorBidi"/>
          <w:sz w:val="24"/>
          <w:szCs w:val="24"/>
        </w:rPr>
        <w:t xml:space="preserve"> yang tetap mengacu pada Kurikulum Tingkat Satuan Pendidikan (KTSP). Siklus I dilaksanakan pada hari Rabu 09 Mei 2012 dan hari Kamis 10 Mei 2012.</w:t>
      </w:r>
    </w:p>
    <w:p w:rsidR="00292D6F" w:rsidRDefault="00292D6F" w:rsidP="00BC76AD">
      <w:pPr>
        <w:spacing w:after="0" w:line="480" w:lineRule="auto"/>
        <w:ind w:firstLine="720"/>
        <w:jc w:val="both"/>
        <w:rPr>
          <w:rFonts w:asciiTheme="majorBidi" w:hAnsiTheme="majorBidi" w:cstheme="majorBidi"/>
          <w:sz w:val="24"/>
          <w:szCs w:val="24"/>
        </w:rPr>
      </w:pPr>
    </w:p>
    <w:p w:rsidR="00292D6F" w:rsidRDefault="00292D6F" w:rsidP="00BC76AD">
      <w:pPr>
        <w:spacing w:after="0" w:line="480" w:lineRule="auto"/>
        <w:ind w:firstLine="720"/>
        <w:jc w:val="both"/>
        <w:rPr>
          <w:rFonts w:asciiTheme="majorBidi" w:hAnsiTheme="majorBidi" w:cstheme="majorBidi"/>
          <w:sz w:val="24"/>
          <w:szCs w:val="24"/>
        </w:rPr>
      </w:pPr>
    </w:p>
    <w:p w:rsidR="00292D6F" w:rsidRPr="006317DF" w:rsidRDefault="00292D6F" w:rsidP="00BC76AD">
      <w:pPr>
        <w:spacing w:after="0" w:line="480" w:lineRule="auto"/>
        <w:ind w:firstLine="720"/>
        <w:jc w:val="both"/>
        <w:rPr>
          <w:rFonts w:asciiTheme="majorBidi" w:hAnsiTheme="majorBidi" w:cstheme="majorBidi"/>
        </w:rPr>
      </w:pPr>
    </w:p>
    <w:p w:rsidR="00176DC2" w:rsidRPr="00EA41BB" w:rsidRDefault="00176DC2" w:rsidP="00BC76AD">
      <w:pPr>
        <w:pStyle w:val="ListParagraph"/>
        <w:numPr>
          <w:ilvl w:val="0"/>
          <w:numId w:val="13"/>
        </w:numPr>
        <w:spacing w:after="0" w:line="480" w:lineRule="auto"/>
        <w:ind w:left="357" w:hanging="357"/>
        <w:jc w:val="both"/>
        <w:rPr>
          <w:rFonts w:asciiTheme="majorBidi" w:hAnsiTheme="majorBidi" w:cstheme="majorBidi"/>
          <w:b/>
          <w:bCs/>
          <w:sz w:val="24"/>
          <w:szCs w:val="24"/>
        </w:rPr>
      </w:pPr>
      <w:r w:rsidRPr="00EA41BB">
        <w:rPr>
          <w:rFonts w:asciiTheme="majorBidi" w:hAnsiTheme="majorBidi" w:cstheme="majorBidi"/>
          <w:b/>
          <w:bCs/>
          <w:sz w:val="24"/>
          <w:szCs w:val="24"/>
        </w:rPr>
        <w:lastRenderedPageBreak/>
        <w:t xml:space="preserve">Tindakan </w:t>
      </w:r>
    </w:p>
    <w:p w:rsidR="00176DC2" w:rsidRPr="00176DC2" w:rsidRDefault="00176DC2" w:rsidP="00EA41BB">
      <w:pPr>
        <w:spacing w:after="0" w:line="480" w:lineRule="auto"/>
        <w:jc w:val="both"/>
        <w:rPr>
          <w:rFonts w:asciiTheme="majorBidi" w:hAnsiTheme="majorBidi" w:cstheme="majorBidi"/>
          <w:sz w:val="24"/>
          <w:szCs w:val="24"/>
        </w:rPr>
      </w:pPr>
      <w:r w:rsidRPr="00176DC2">
        <w:rPr>
          <w:rFonts w:asciiTheme="majorBidi" w:hAnsiTheme="majorBidi" w:cstheme="majorBidi"/>
          <w:sz w:val="24"/>
          <w:szCs w:val="24"/>
        </w:rPr>
        <w:tab/>
        <w:t xml:space="preserve">Ruang kelas yang dipakai oleh peneliti adalah ruang kelas 1 di </w:t>
      </w:r>
      <w:r w:rsidR="006317DF">
        <w:rPr>
          <w:rFonts w:asciiTheme="majorBidi" w:hAnsiTheme="majorBidi" w:cstheme="majorBidi"/>
          <w:sz w:val="24"/>
          <w:szCs w:val="24"/>
        </w:rPr>
        <w:t>MIN Kunir Wonodadi Blitar</w:t>
      </w:r>
      <w:r w:rsidRPr="00176DC2">
        <w:rPr>
          <w:rFonts w:asciiTheme="majorBidi" w:hAnsiTheme="majorBidi" w:cstheme="majorBidi"/>
          <w:sz w:val="24"/>
          <w:szCs w:val="24"/>
        </w:rPr>
        <w:t>, ruangan kelas ini cukup luas untuk dipakai untuk proses belajar mengajar, ruang kelas 1 ini terletak di</w:t>
      </w:r>
      <w:r w:rsidR="006317DF">
        <w:rPr>
          <w:rFonts w:asciiTheme="majorBidi" w:hAnsiTheme="majorBidi" w:cstheme="majorBidi"/>
          <w:sz w:val="24"/>
          <w:szCs w:val="24"/>
        </w:rPr>
        <w:t xml:space="preserve"> </w:t>
      </w:r>
      <w:r w:rsidRPr="00176DC2">
        <w:rPr>
          <w:rFonts w:asciiTheme="majorBidi" w:hAnsiTheme="majorBidi" w:cstheme="majorBidi"/>
          <w:sz w:val="24"/>
          <w:szCs w:val="24"/>
        </w:rPr>
        <w:t xml:space="preserve">sebelah </w:t>
      </w:r>
      <w:r w:rsidR="006317DF">
        <w:rPr>
          <w:rFonts w:asciiTheme="majorBidi" w:hAnsiTheme="majorBidi" w:cstheme="majorBidi"/>
          <w:sz w:val="24"/>
          <w:szCs w:val="24"/>
        </w:rPr>
        <w:t>barat kantin</w:t>
      </w:r>
      <w:r w:rsidRPr="00176DC2">
        <w:rPr>
          <w:rFonts w:asciiTheme="majorBidi" w:hAnsiTheme="majorBidi" w:cstheme="majorBidi"/>
          <w:sz w:val="24"/>
          <w:szCs w:val="24"/>
        </w:rPr>
        <w:t xml:space="preserve"> sekolah. </w:t>
      </w:r>
    </w:p>
    <w:p w:rsidR="00176DC2" w:rsidRPr="00EA41BB" w:rsidRDefault="00176DC2" w:rsidP="00EA41BB">
      <w:pPr>
        <w:spacing w:after="0" w:line="480" w:lineRule="auto"/>
        <w:jc w:val="both"/>
        <w:rPr>
          <w:rFonts w:asciiTheme="majorBidi" w:hAnsiTheme="majorBidi" w:cstheme="majorBidi"/>
          <w:b/>
          <w:bCs/>
          <w:sz w:val="24"/>
          <w:szCs w:val="24"/>
        </w:rPr>
      </w:pPr>
      <w:r w:rsidRPr="00EA41BB">
        <w:rPr>
          <w:rFonts w:asciiTheme="majorBidi" w:hAnsiTheme="majorBidi" w:cstheme="majorBidi"/>
          <w:b/>
          <w:bCs/>
          <w:sz w:val="24"/>
          <w:szCs w:val="24"/>
        </w:rPr>
        <w:t>Pertemuan ke-1 (</w:t>
      </w:r>
      <w:r w:rsidR="00BC76AD" w:rsidRPr="00EA41BB">
        <w:rPr>
          <w:rFonts w:asciiTheme="majorBidi" w:hAnsiTheme="majorBidi" w:cstheme="majorBidi"/>
          <w:b/>
          <w:bCs/>
          <w:sz w:val="24"/>
          <w:szCs w:val="24"/>
        </w:rPr>
        <w:t>Rabu, 09 Mei 2012</w:t>
      </w:r>
      <w:r w:rsidRPr="00EA41BB">
        <w:rPr>
          <w:rFonts w:asciiTheme="majorBidi" w:hAnsiTheme="majorBidi" w:cstheme="majorBidi"/>
          <w:b/>
          <w:bCs/>
          <w:sz w:val="24"/>
          <w:szCs w:val="24"/>
        </w:rPr>
        <w:t>)</w:t>
      </w:r>
    </w:p>
    <w:p w:rsidR="00176DC2" w:rsidRPr="00176DC2" w:rsidRDefault="00176DC2" w:rsidP="004B2175">
      <w:pPr>
        <w:spacing w:after="0" w:line="480" w:lineRule="auto"/>
        <w:jc w:val="both"/>
        <w:rPr>
          <w:rFonts w:asciiTheme="majorBidi" w:hAnsiTheme="majorBidi" w:cstheme="majorBidi"/>
          <w:sz w:val="24"/>
          <w:szCs w:val="24"/>
        </w:rPr>
      </w:pPr>
      <w:r w:rsidRPr="00176DC2">
        <w:rPr>
          <w:rFonts w:asciiTheme="majorBidi" w:hAnsiTheme="majorBidi" w:cstheme="majorBidi"/>
          <w:sz w:val="24"/>
          <w:szCs w:val="24"/>
        </w:rPr>
        <w:tab/>
      </w:r>
      <w:r w:rsidR="004B2175" w:rsidRPr="00574475">
        <w:rPr>
          <w:rFonts w:asciiTheme="majorBidi" w:hAnsiTheme="majorBidi" w:cstheme="majorBidi"/>
          <w:sz w:val="24"/>
          <w:szCs w:val="24"/>
        </w:rPr>
        <w:t xml:space="preserve">Sebelum pelaksanaan dimulai, peneliti mengatur para siswa agar siap menerima pelajaran. Setelah siswa menempati bangku masing-masing, peneliti memulai dengan mengucapkan salam yang dijawab serempak oleh </w:t>
      </w:r>
      <w:r w:rsidRPr="00176DC2">
        <w:rPr>
          <w:rFonts w:asciiTheme="majorBidi" w:hAnsiTheme="majorBidi" w:cstheme="majorBidi"/>
          <w:sz w:val="24"/>
          <w:szCs w:val="24"/>
        </w:rPr>
        <w:t>siswa dengan hangat dan ramah</w:t>
      </w:r>
      <w:r w:rsidR="004B2175">
        <w:rPr>
          <w:rFonts w:asciiTheme="majorBidi" w:hAnsiTheme="majorBidi" w:cstheme="majorBidi"/>
          <w:sz w:val="24"/>
          <w:szCs w:val="24"/>
        </w:rPr>
        <w:t xml:space="preserve">. </w:t>
      </w:r>
      <w:r w:rsidR="004B2175" w:rsidRPr="00574475">
        <w:rPr>
          <w:rFonts w:asciiTheme="majorBidi" w:hAnsiTheme="majorBidi" w:cstheme="majorBidi"/>
          <w:sz w:val="24"/>
          <w:szCs w:val="24"/>
        </w:rPr>
        <w:t>Selanjutnya peneliti menyampaikan tuju</w:t>
      </w:r>
      <w:r w:rsidR="004B2175">
        <w:rPr>
          <w:rFonts w:asciiTheme="majorBidi" w:hAnsiTheme="majorBidi" w:cstheme="majorBidi"/>
          <w:sz w:val="24"/>
          <w:szCs w:val="24"/>
        </w:rPr>
        <w:t>a</w:t>
      </w:r>
      <w:r w:rsidR="004B2175" w:rsidRPr="00574475">
        <w:rPr>
          <w:rFonts w:asciiTheme="majorBidi" w:hAnsiTheme="majorBidi" w:cstheme="majorBidi"/>
          <w:sz w:val="24"/>
          <w:szCs w:val="24"/>
        </w:rPr>
        <w:t>n pembelajaran yang ingin dicapai</w:t>
      </w:r>
      <w:r w:rsidR="004B2175">
        <w:rPr>
          <w:rFonts w:asciiTheme="majorBidi" w:hAnsiTheme="majorBidi" w:cstheme="majorBidi"/>
          <w:sz w:val="24"/>
          <w:szCs w:val="24"/>
        </w:rPr>
        <w:t>. K</w:t>
      </w:r>
      <w:r w:rsidRPr="00176DC2">
        <w:rPr>
          <w:rFonts w:asciiTheme="majorBidi" w:hAnsiTheme="majorBidi" w:cstheme="majorBidi"/>
          <w:sz w:val="24"/>
          <w:szCs w:val="24"/>
        </w:rPr>
        <w:t xml:space="preserve">emudian guru mengajak siswa untuk menyanyikan lagu nama-nama hari dan nama-nama bulan dengan bersama-sama. Kemudian guru menunjuk beberapa siswa untuk menjawab pertanyaan-pertanyaan dari guru: “Ayo anak-anak siapa diantara kalian yang tahu setelah hari rabu hari apa?” siswa berebut menjawab pertanyaan dari guru. “Kalau sebelum bulan desember bulan apa namanya?” guru memberikan pengukuhan kepada siswa bagi yang bisa menjawab dengan benar, baik itu berupa pujian maupun tepukan dari guru. Setelah itu guru menyampaikan tujuan dari pembelajaran hari ini pada siswa. Guru mengaitkan pembelajaran Matematika dengan pembelajaran  Ilmu Pengetahuan Sosial yaitu: “Anak-anak kalau ibu boleh tahu, pada liburan sekolah kemarin siapa yang berlibur dengan keluarga? Kemana kalian berlibur? Siapa yang masih ingat hari apa dan pada bulan apa kalian liburan sekolah kemarin?” Guru meminta siswa secara bergiliran maju ke depan kelas untuk berani menceritakannya kepada teman-temannya tentang peristiwa yang dilakukan </w:t>
      </w:r>
      <w:r w:rsidRPr="00176DC2">
        <w:rPr>
          <w:rFonts w:asciiTheme="majorBidi" w:hAnsiTheme="majorBidi" w:cstheme="majorBidi"/>
          <w:sz w:val="24"/>
          <w:szCs w:val="24"/>
        </w:rPr>
        <w:lastRenderedPageBreak/>
        <w:t>selama mereka liburan sekolah, dan siswa yang lain memperhatikannya serta memberikan tanggapan dibawah bimbingan guru</w:t>
      </w:r>
      <w:r w:rsidR="00BC76AD">
        <w:rPr>
          <w:rFonts w:asciiTheme="majorBidi" w:hAnsiTheme="majorBidi" w:cstheme="majorBidi"/>
          <w:sz w:val="24"/>
          <w:szCs w:val="24"/>
        </w:rPr>
        <w:t>.</w:t>
      </w:r>
    </w:p>
    <w:p w:rsidR="00176DC2" w:rsidRPr="00176DC2" w:rsidRDefault="00176DC2" w:rsidP="00BC76AD">
      <w:pPr>
        <w:spacing w:after="0" w:line="480" w:lineRule="auto"/>
        <w:jc w:val="both"/>
        <w:rPr>
          <w:rFonts w:asciiTheme="majorBidi" w:hAnsiTheme="majorBidi" w:cstheme="majorBidi"/>
          <w:sz w:val="24"/>
          <w:szCs w:val="24"/>
        </w:rPr>
      </w:pPr>
      <w:r w:rsidRPr="00176DC2">
        <w:rPr>
          <w:rFonts w:asciiTheme="majorBidi" w:hAnsiTheme="majorBidi" w:cstheme="majorBidi"/>
          <w:sz w:val="24"/>
          <w:szCs w:val="24"/>
        </w:rPr>
        <w:tab/>
        <w:t>Da</w:t>
      </w:r>
      <w:r w:rsidR="00BC76AD">
        <w:rPr>
          <w:rFonts w:asciiTheme="majorBidi" w:hAnsiTheme="majorBidi" w:cstheme="majorBidi"/>
          <w:sz w:val="24"/>
          <w:szCs w:val="24"/>
        </w:rPr>
        <w:t xml:space="preserve">ri hasil cerita pengalaman </w:t>
      </w:r>
      <w:r w:rsidRPr="00176DC2">
        <w:rPr>
          <w:rFonts w:asciiTheme="majorBidi" w:hAnsiTheme="majorBidi" w:cstheme="majorBidi"/>
          <w:sz w:val="24"/>
          <w:szCs w:val="24"/>
        </w:rPr>
        <w:t>masing-masing</w:t>
      </w:r>
      <w:r w:rsidR="00BC76AD">
        <w:rPr>
          <w:rFonts w:asciiTheme="majorBidi" w:hAnsiTheme="majorBidi" w:cstheme="majorBidi"/>
          <w:sz w:val="24"/>
          <w:szCs w:val="24"/>
        </w:rPr>
        <w:t xml:space="preserve"> siswa,</w:t>
      </w:r>
      <w:r w:rsidRPr="00176DC2">
        <w:rPr>
          <w:rFonts w:asciiTheme="majorBidi" w:hAnsiTheme="majorBidi" w:cstheme="majorBidi"/>
          <w:sz w:val="24"/>
          <w:szCs w:val="24"/>
        </w:rPr>
        <w:t xml:space="preserve"> kemudian guru mengaitkan pembelajaran lagi dengan mata pelajaran Bahasa Indonesia, yaitu siswa diminta untuk membuat kalimat sederhana yang berhubungan dengan pengalaman mereka tersebut.</w:t>
      </w:r>
    </w:p>
    <w:p w:rsidR="00176DC2" w:rsidRPr="00EA41BB" w:rsidRDefault="00176DC2" w:rsidP="00BC76AD">
      <w:pPr>
        <w:spacing w:after="0" w:line="480" w:lineRule="auto"/>
        <w:jc w:val="both"/>
        <w:rPr>
          <w:rFonts w:asciiTheme="majorBidi" w:hAnsiTheme="majorBidi" w:cstheme="majorBidi"/>
          <w:b/>
          <w:bCs/>
          <w:sz w:val="24"/>
          <w:szCs w:val="24"/>
        </w:rPr>
      </w:pPr>
      <w:r w:rsidRPr="00EA41BB">
        <w:rPr>
          <w:rFonts w:asciiTheme="majorBidi" w:hAnsiTheme="majorBidi" w:cstheme="majorBidi"/>
          <w:b/>
          <w:bCs/>
          <w:sz w:val="24"/>
          <w:szCs w:val="24"/>
        </w:rPr>
        <w:t>Pertemuan ke-2 (</w:t>
      </w:r>
      <w:r w:rsidR="00BC76AD" w:rsidRPr="00EA41BB">
        <w:rPr>
          <w:rFonts w:asciiTheme="majorBidi" w:hAnsiTheme="majorBidi" w:cstheme="majorBidi"/>
          <w:b/>
          <w:bCs/>
          <w:sz w:val="24"/>
          <w:szCs w:val="24"/>
        </w:rPr>
        <w:t>Kamis, 10 Mei 2012</w:t>
      </w:r>
      <w:r w:rsidRPr="00EA41BB">
        <w:rPr>
          <w:rFonts w:asciiTheme="majorBidi" w:hAnsiTheme="majorBidi" w:cstheme="majorBidi"/>
          <w:b/>
          <w:bCs/>
          <w:sz w:val="24"/>
          <w:szCs w:val="24"/>
        </w:rPr>
        <w:t>)</w:t>
      </w:r>
    </w:p>
    <w:p w:rsidR="00176DC2" w:rsidRPr="00176DC2" w:rsidRDefault="00176DC2" w:rsidP="00AE5137">
      <w:pPr>
        <w:spacing w:after="0" w:line="480" w:lineRule="auto"/>
        <w:jc w:val="both"/>
        <w:rPr>
          <w:rFonts w:asciiTheme="majorBidi" w:hAnsiTheme="majorBidi" w:cstheme="majorBidi"/>
          <w:sz w:val="24"/>
          <w:szCs w:val="24"/>
        </w:rPr>
      </w:pPr>
      <w:r w:rsidRPr="00176DC2">
        <w:rPr>
          <w:rFonts w:asciiTheme="majorBidi" w:hAnsiTheme="majorBidi" w:cstheme="majorBidi"/>
          <w:sz w:val="24"/>
          <w:szCs w:val="24"/>
        </w:rPr>
        <w:tab/>
        <w:t xml:space="preserve">Pada awal kegiatan pembelajaran guru </w:t>
      </w:r>
      <w:r w:rsidR="005638ED">
        <w:rPr>
          <w:rFonts w:asciiTheme="majorBidi" w:hAnsiTheme="majorBidi" w:cstheme="majorBidi"/>
          <w:sz w:val="24"/>
          <w:szCs w:val="24"/>
        </w:rPr>
        <w:t xml:space="preserve">memberikan salam, setelah itu </w:t>
      </w:r>
      <w:r w:rsidRPr="00176DC2">
        <w:rPr>
          <w:rFonts w:asciiTheme="majorBidi" w:hAnsiTheme="majorBidi" w:cstheme="majorBidi"/>
          <w:sz w:val="24"/>
          <w:szCs w:val="24"/>
        </w:rPr>
        <w:t xml:space="preserve">mengulas tentang </w:t>
      </w:r>
      <w:r w:rsidR="00B75188">
        <w:rPr>
          <w:rFonts w:asciiTheme="majorBidi" w:hAnsiTheme="majorBidi" w:cstheme="majorBidi"/>
          <w:sz w:val="24"/>
          <w:szCs w:val="24"/>
        </w:rPr>
        <w:t>kegiatan-kegiatan</w:t>
      </w:r>
      <w:r w:rsidRPr="00176DC2">
        <w:rPr>
          <w:rFonts w:asciiTheme="majorBidi" w:hAnsiTheme="majorBidi" w:cstheme="majorBidi"/>
          <w:sz w:val="24"/>
          <w:szCs w:val="24"/>
        </w:rPr>
        <w:t xml:space="preserve"> yang di</w:t>
      </w:r>
      <w:r w:rsidR="00AE5137">
        <w:rPr>
          <w:rFonts w:asciiTheme="majorBidi" w:hAnsiTheme="majorBidi" w:cstheme="majorBidi"/>
          <w:sz w:val="24"/>
          <w:szCs w:val="24"/>
        </w:rPr>
        <w:t>laku</w:t>
      </w:r>
      <w:r w:rsidRPr="00176DC2">
        <w:rPr>
          <w:rFonts w:asciiTheme="majorBidi" w:hAnsiTheme="majorBidi" w:cstheme="majorBidi"/>
          <w:sz w:val="24"/>
          <w:szCs w:val="24"/>
        </w:rPr>
        <w:t xml:space="preserve">kan siswa </w:t>
      </w:r>
      <w:r w:rsidR="00B75188">
        <w:rPr>
          <w:rFonts w:asciiTheme="majorBidi" w:hAnsiTheme="majorBidi" w:cstheme="majorBidi"/>
          <w:sz w:val="24"/>
          <w:szCs w:val="24"/>
        </w:rPr>
        <w:t>dirumah</w:t>
      </w:r>
      <w:r w:rsidRPr="00176DC2">
        <w:rPr>
          <w:rFonts w:asciiTheme="majorBidi" w:hAnsiTheme="majorBidi" w:cstheme="majorBidi"/>
          <w:sz w:val="24"/>
          <w:szCs w:val="24"/>
        </w:rPr>
        <w:t>. Kemudian guru men</w:t>
      </w:r>
      <w:r w:rsidR="00B75188">
        <w:rPr>
          <w:rFonts w:asciiTheme="majorBidi" w:hAnsiTheme="majorBidi" w:cstheme="majorBidi"/>
          <w:sz w:val="24"/>
          <w:szCs w:val="24"/>
        </w:rPr>
        <w:t>anyakan kepada</w:t>
      </w:r>
      <w:r w:rsidRPr="00176DC2">
        <w:rPr>
          <w:rFonts w:asciiTheme="majorBidi" w:hAnsiTheme="majorBidi" w:cstheme="majorBidi"/>
          <w:sz w:val="24"/>
          <w:szCs w:val="24"/>
        </w:rPr>
        <w:t xml:space="preserve"> siswa</w:t>
      </w:r>
      <w:r w:rsidR="00B75188">
        <w:rPr>
          <w:rFonts w:asciiTheme="majorBidi" w:hAnsiTheme="majorBidi" w:cstheme="majorBidi"/>
          <w:sz w:val="24"/>
          <w:szCs w:val="24"/>
        </w:rPr>
        <w:t xml:space="preserve"> “Anak-anak biasanya </w:t>
      </w:r>
      <w:r w:rsidR="00AE5137">
        <w:rPr>
          <w:rFonts w:asciiTheme="majorBidi" w:hAnsiTheme="majorBidi" w:cstheme="majorBidi"/>
          <w:sz w:val="24"/>
          <w:szCs w:val="24"/>
        </w:rPr>
        <w:t>alat</w:t>
      </w:r>
      <w:r w:rsidR="00B75188">
        <w:rPr>
          <w:rFonts w:asciiTheme="majorBidi" w:hAnsiTheme="majorBidi" w:cstheme="majorBidi"/>
          <w:sz w:val="24"/>
          <w:szCs w:val="24"/>
        </w:rPr>
        <w:t xml:space="preserve"> apa saja yang</w:t>
      </w:r>
      <w:r w:rsidR="00AE5137">
        <w:rPr>
          <w:rFonts w:asciiTheme="majorBidi" w:hAnsiTheme="majorBidi" w:cstheme="majorBidi"/>
          <w:sz w:val="24"/>
          <w:szCs w:val="24"/>
        </w:rPr>
        <w:t xml:space="preserve"> biasa</w:t>
      </w:r>
      <w:r w:rsidR="00B75188">
        <w:rPr>
          <w:rFonts w:asciiTheme="majorBidi" w:hAnsiTheme="majorBidi" w:cstheme="majorBidi"/>
          <w:sz w:val="24"/>
          <w:szCs w:val="24"/>
        </w:rPr>
        <w:t xml:space="preserve"> </w:t>
      </w:r>
      <w:r w:rsidR="00AE5137">
        <w:rPr>
          <w:rFonts w:asciiTheme="majorBidi" w:hAnsiTheme="majorBidi" w:cstheme="majorBidi"/>
          <w:sz w:val="24"/>
          <w:szCs w:val="24"/>
        </w:rPr>
        <w:t>ada dirumah kalian</w:t>
      </w:r>
      <w:r w:rsidR="00B75188">
        <w:rPr>
          <w:rFonts w:asciiTheme="majorBidi" w:hAnsiTheme="majorBidi" w:cstheme="majorBidi"/>
          <w:sz w:val="24"/>
          <w:szCs w:val="24"/>
        </w:rPr>
        <w:t>?”</w:t>
      </w:r>
      <w:r w:rsidRPr="00176DC2">
        <w:rPr>
          <w:rFonts w:asciiTheme="majorBidi" w:hAnsiTheme="majorBidi" w:cstheme="majorBidi"/>
          <w:sz w:val="24"/>
          <w:szCs w:val="24"/>
        </w:rPr>
        <w:t xml:space="preserve"> siswa menjawab</w:t>
      </w:r>
      <w:r w:rsidR="00B75188">
        <w:rPr>
          <w:rFonts w:asciiTheme="majorBidi" w:hAnsiTheme="majorBidi" w:cstheme="majorBidi"/>
          <w:sz w:val="24"/>
          <w:szCs w:val="24"/>
        </w:rPr>
        <w:t xml:space="preserve"> ”</w:t>
      </w:r>
      <w:r w:rsidRPr="00176DC2">
        <w:rPr>
          <w:rFonts w:asciiTheme="majorBidi" w:hAnsiTheme="majorBidi" w:cstheme="majorBidi"/>
          <w:sz w:val="24"/>
          <w:szCs w:val="24"/>
        </w:rPr>
        <w:t xml:space="preserve">Banyak </w:t>
      </w:r>
      <w:r w:rsidR="00B75188">
        <w:rPr>
          <w:rFonts w:asciiTheme="majorBidi" w:hAnsiTheme="majorBidi" w:cstheme="majorBidi"/>
          <w:sz w:val="24"/>
          <w:szCs w:val="24"/>
        </w:rPr>
        <w:t>bu seperti piring</w:t>
      </w:r>
      <w:r w:rsidR="00AE5137">
        <w:rPr>
          <w:rFonts w:asciiTheme="majorBidi" w:hAnsiTheme="majorBidi" w:cstheme="majorBidi"/>
          <w:sz w:val="24"/>
          <w:szCs w:val="24"/>
        </w:rPr>
        <w:t xml:space="preserve">, </w:t>
      </w:r>
      <w:r w:rsidR="00B75188">
        <w:rPr>
          <w:rFonts w:asciiTheme="majorBidi" w:hAnsiTheme="majorBidi" w:cstheme="majorBidi"/>
          <w:sz w:val="24"/>
          <w:szCs w:val="24"/>
        </w:rPr>
        <w:t>sendok</w:t>
      </w:r>
      <w:r w:rsidR="00AE5137">
        <w:rPr>
          <w:rFonts w:asciiTheme="majorBidi" w:hAnsiTheme="majorBidi" w:cstheme="majorBidi"/>
          <w:sz w:val="24"/>
          <w:szCs w:val="24"/>
        </w:rPr>
        <w:t>, kursi</w:t>
      </w:r>
      <w:r w:rsidR="00B75188">
        <w:rPr>
          <w:rFonts w:asciiTheme="majorBidi" w:hAnsiTheme="majorBidi" w:cstheme="majorBidi"/>
          <w:sz w:val="24"/>
          <w:szCs w:val="24"/>
        </w:rPr>
        <w:t>…” kemudian siswa lain “</w:t>
      </w:r>
      <w:r w:rsidR="00AE5137">
        <w:rPr>
          <w:rFonts w:asciiTheme="majorBidi" w:hAnsiTheme="majorBidi" w:cstheme="majorBidi"/>
          <w:sz w:val="24"/>
          <w:szCs w:val="24"/>
        </w:rPr>
        <w:t>TV, lemari</w:t>
      </w:r>
      <w:r w:rsidRPr="00176DC2">
        <w:rPr>
          <w:rFonts w:asciiTheme="majorBidi" w:hAnsiTheme="majorBidi" w:cstheme="majorBidi"/>
          <w:sz w:val="24"/>
          <w:szCs w:val="24"/>
        </w:rPr>
        <w:t xml:space="preserve"> bu…”</w:t>
      </w:r>
      <w:r w:rsidR="00AE5137">
        <w:rPr>
          <w:rFonts w:asciiTheme="majorBidi" w:hAnsiTheme="majorBidi" w:cstheme="majorBidi"/>
          <w:sz w:val="24"/>
          <w:szCs w:val="24"/>
        </w:rPr>
        <w:t xml:space="preserve"> serta ada jawaban-jawaban lain. Kemudian g</w:t>
      </w:r>
      <w:r w:rsidRPr="00176DC2">
        <w:rPr>
          <w:rFonts w:asciiTheme="majorBidi" w:hAnsiTheme="majorBidi" w:cstheme="majorBidi"/>
          <w:sz w:val="24"/>
          <w:szCs w:val="24"/>
        </w:rPr>
        <w:t xml:space="preserve">uru memberikan pengukuhan terhadap jawaban-jawaban siswa. Kemudian guru menyampaikan tujuan pembelajaran kepada siswa yaitu </w:t>
      </w:r>
      <w:r w:rsidR="00AE5137">
        <w:rPr>
          <w:rFonts w:asciiTheme="majorBidi" w:hAnsiTheme="majorBidi" w:cstheme="majorBidi"/>
          <w:sz w:val="24"/>
          <w:szCs w:val="24"/>
        </w:rPr>
        <w:t>menggambar denah rumah, menyebutkan alat-alat rumah tangga, yang berkaitan dengan tugas dan kewajiban setiap anggota keluarga.</w:t>
      </w:r>
      <w:r w:rsidRPr="00176DC2">
        <w:rPr>
          <w:rFonts w:asciiTheme="majorBidi" w:hAnsiTheme="majorBidi" w:cstheme="majorBidi"/>
          <w:sz w:val="24"/>
          <w:szCs w:val="24"/>
        </w:rPr>
        <w:t>. Guru meminta semua siswa u</w:t>
      </w:r>
      <w:r w:rsidR="00AE5137">
        <w:rPr>
          <w:rFonts w:asciiTheme="majorBidi" w:hAnsiTheme="majorBidi" w:cstheme="majorBidi"/>
          <w:sz w:val="24"/>
          <w:szCs w:val="24"/>
        </w:rPr>
        <w:t>ntuk memperhatikan gambar denah rumah yang dibawa guru</w:t>
      </w:r>
      <w:r w:rsidRPr="00176DC2">
        <w:rPr>
          <w:rFonts w:asciiTheme="majorBidi" w:hAnsiTheme="majorBidi" w:cstheme="majorBidi"/>
          <w:sz w:val="24"/>
          <w:szCs w:val="24"/>
        </w:rPr>
        <w:t>.</w:t>
      </w:r>
      <w:r w:rsidR="00AE5137">
        <w:rPr>
          <w:rFonts w:asciiTheme="majorBidi" w:hAnsiTheme="majorBidi" w:cstheme="majorBidi"/>
          <w:sz w:val="24"/>
          <w:szCs w:val="24"/>
        </w:rPr>
        <w:t xml:space="preserve"> Kemudian menyuruh siswa untuk menggambar denah rumah masing-masing.</w:t>
      </w:r>
    </w:p>
    <w:p w:rsidR="00AE5137" w:rsidRDefault="00AE5137" w:rsidP="00BC76AD">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D32175">
        <w:rPr>
          <w:rFonts w:asciiTheme="majorBidi" w:hAnsiTheme="majorBidi" w:cstheme="majorBidi"/>
          <w:sz w:val="24"/>
          <w:szCs w:val="24"/>
        </w:rPr>
        <w:t xml:space="preserve">Setelah siswa selesai menggambar, guru menyuruh siswa menyebutkan alat-alat rumah tangga yang ada dirumah dan menyuruh siswa memilah-milah alat-alat rumah tangga </w:t>
      </w:r>
      <w:r w:rsidR="00D32175" w:rsidRPr="00D32175">
        <w:rPr>
          <w:rFonts w:asciiTheme="majorBidi" w:hAnsiTheme="majorBidi" w:cstheme="majorBidi"/>
          <w:sz w:val="24"/>
          <w:szCs w:val="24"/>
        </w:rPr>
        <w:t>yang menggunakan energi listrik</w:t>
      </w:r>
      <w:r w:rsidR="00D32175">
        <w:rPr>
          <w:rFonts w:asciiTheme="majorBidi" w:hAnsiTheme="majorBidi" w:cstheme="majorBidi"/>
          <w:sz w:val="24"/>
          <w:szCs w:val="24"/>
        </w:rPr>
        <w:t xml:space="preserve"> d</w:t>
      </w:r>
      <w:r w:rsidR="00D32175" w:rsidRPr="00D32175">
        <w:rPr>
          <w:rFonts w:asciiTheme="majorBidi" w:hAnsiTheme="majorBidi" w:cstheme="majorBidi"/>
          <w:sz w:val="24"/>
          <w:szCs w:val="24"/>
        </w:rPr>
        <w:t>an yang tidak menggunakan energi listrik.</w:t>
      </w:r>
      <w:r w:rsidR="00D32175">
        <w:rPr>
          <w:rFonts w:asciiTheme="majorBidi" w:hAnsiTheme="majorBidi" w:cstheme="majorBidi"/>
          <w:sz w:val="24"/>
          <w:szCs w:val="24"/>
        </w:rPr>
        <w:t xml:space="preserve"> Kemudian guru menyuruh siswa untuk menghitung jumlah semua alat-alat </w:t>
      </w:r>
      <w:r w:rsidR="00D32175">
        <w:rPr>
          <w:rFonts w:asciiTheme="majorBidi" w:hAnsiTheme="majorBidi" w:cstheme="majorBidi"/>
          <w:sz w:val="24"/>
          <w:szCs w:val="24"/>
        </w:rPr>
        <w:lastRenderedPageBreak/>
        <w:t xml:space="preserve">rumah tangga tersebut. Dari situ guru bisa menyuruh siswa memecahkan </w:t>
      </w:r>
      <w:r w:rsidR="00BD754C">
        <w:rPr>
          <w:rFonts w:asciiTheme="majorBidi" w:hAnsiTheme="majorBidi" w:cstheme="majorBidi"/>
          <w:sz w:val="24"/>
          <w:szCs w:val="24"/>
        </w:rPr>
        <w:t xml:space="preserve">masalah </w:t>
      </w:r>
      <w:r w:rsidR="00BD754C" w:rsidRPr="00BD754C">
        <w:rPr>
          <w:rFonts w:asciiTheme="majorBidi" w:hAnsiTheme="majorBidi" w:cstheme="majorBidi"/>
          <w:sz w:val="24"/>
          <w:szCs w:val="24"/>
        </w:rPr>
        <w:t>penjunlahan dan pengurangan.</w:t>
      </w:r>
      <w:r w:rsidR="00D32175">
        <w:rPr>
          <w:rFonts w:asciiTheme="majorBidi" w:hAnsiTheme="majorBidi" w:cstheme="majorBidi"/>
          <w:sz w:val="24"/>
          <w:szCs w:val="24"/>
        </w:rPr>
        <w:t xml:space="preserve"> </w:t>
      </w:r>
    </w:p>
    <w:p w:rsidR="00151CE0" w:rsidRPr="00176DC2" w:rsidRDefault="00176DC2" w:rsidP="00292D6F">
      <w:pPr>
        <w:spacing w:after="0" w:line="480" w:lineRule="auto"/>
        <w:ind w:firstLine="357"/>
        <w:jc w:val="both"/>
        <w:rPr>
          <w:rFonts w:asciiTheme="majorBidi" w:hAnsiTheme="majorBidi" w:cstheme="majorBidi"/>
          <w:sz w:val="24"/>
          <w:szCs w:val="24"/>
        </w:rPr>
      </w:pPr>
      <w:r w:rsidRPr="00176DC2">
        <w:rPr>
          <w:rFonts w:asciiTheme="majorBidi" w:hAnsiTheme="majorBidi" w:cstheme="majorBidi"/>
          <w:sz w:val="24"/>
          <w:szCs w:val="24"/>
        </w:rPr>
        <w:t>Setelah semua siswa mengerti maka guru mengaitkan pembelajaran pada mata pelajaran Seni Budaya, yaitu dengan cara meminta siswa untuk membuka b</w:t>
      </w:r>
      <w:r w:rsidR="00BD754C">
        <w:rPr>
          <w:rFonts w:asciiTheme="majorBidi" w:hAnsiTheme="majorBidi" w:cstheme="majorBidi"/>
          <w:sz w:val="24"/>
          <w:szCs w:val="24"/>
        </w:rPr>
        <w:t xml:space="preserve">uku Seni Budaya pada halaman 31 yang membahas tentang melodi </w:t>
      </w:r>
      <w:r w:rsidRPr="00176DC2">
        <w:rPr>
          <w:rFonts w:asciiTheme="majorBidi" w:hAnsiTheme="majorBidi" w:cstheme="majorBidi"/>
          <w:sz w:val="24"/>
          <w:szCs w:val="24"/>
        </w:rPr>
        <w:t xml:space="preserve">”Ayo anak-anak sekarang kita belajar </w:t>
      </w:r>
      <w:r w:rsidR="00BD754C">
        <w:rPr>
          <w:rFonts w:asciiTheme="majorBidi" w:hAnsiTheme="majorBidi" w:cstheme="majorBidi"/>
          <w:sz w:val="24"/>
          <w:szCs w:val="24"/>
        </w:rPr>
        <w:t xml:space="preserve">melodi tentang lagu </w:t>
      </w:r>
      <w:r w:rsidR="007A15CD">
        <w:rPr>
          <w:rFonts w:asciiTheme="majorBidi" w:hAnsiTheme="majorBidi" w:cstheme="majorBidi"/>
          <w:sz w:val="24"/>
          <w:szCs w:val="24"/>
        </w:rPr>
        <w:t>bangun tidur...</w:t>
      </w:r>
      <w:r w:rsidRPr="00176DC2">
        <w:rPr>
          <w:rFonts w:asciiTheme="majorBidi" w:hAnsiTheme="majorBidi" w:cstheme="majorBidi"/>
          <w:sz w:val="24"/>
          <w:szCs w:val="24"/>
        </w:rPr>
        <w:t>” kemudian guru meminta siswa untuk me</w:t>
      </w:r>
      <w:r w:rsidR="007A15CD">
        <w:rPr>
          <w:rFonts w:asciiTheme="majorBidi" w:hAnsiTheme="majorBidi" w:cstheme="majorBidi"/>
          <w:sz w:val="24"/>
          <w:szCs w:val="24"/>
        </w:rPr>
        <w:t>nyanyikan</w:t>
      </w:r>
      <w:r w:rsidRPr="00176DC2">
        <w:rPr>
          <w:rFonts w:asciiTheme="majorBidi" w:hAnsiTheme="majorBidi" w:cstheme="majorBidi"/>
          <w:sz w:val="24"/>
          <w:szCs w:val="24"/>
        </w:rPr>
        <w:t>nya</w:t>
      </w:r>
      <w:r w:rsidR="007A15CD">
        <w:rPr>
          <w:rFonts w:asciiTheme="majorBidi" w:hAnsiTheme="majorBidi" w:cstheme="majorBidi"/>
          <w:sz w:val="24"/>
          <w:szCs w:val="24"/>
        </w:rPr>
        <w:t xml:space="preserve"> secara bersama-sama</w:t>
      </w:r>
      <w:r w:rsidR="004C400D">
        <w:rPr>
          <w:rFonts w:asciiTheme="majorBidi" w:hAnsiTheme="majorBidi" w:cstheme="majorBidi"/>
          <w:sz w:val="24"/>
          <w:szCs w:val="24"/>
        </w:rPr>
        <w:t xml:space="preserve">. </w:t>
      </w:r>
      <w:r w:rsidR="004C400D" w:rsidRPr="004C400D">
        <w:rPr>
          <w:rFonts w:asciiTheme="majorBidi" w:hAnsiTheme="majorBidi" w:cstheme="majorBidi"/>
          <w:i/>
          <w:iCs/>
          <w:sz w:val="24"/>
          <w:szCs w:val="24"/>
        </w:rPr>
        <w:t>Observer</w:t>
      </w:r>
      <w:r w:rsidRPr="00176DC2">
        <w:rPr>
          <w:rFonts w:asciiTheme="majorBidi" w:hAnsiTheme="majorBidi" w:cstheme="majorBidi"/>
          <w:sz w:val="24"/>
          <w:szCs w:val="24"/>
        </w:rPr>
        <w:t xml:space="preserve"> sambil keliling kelas untuk memberikan bantuan pada siswa yang membutuhkan bantuan dari guru.</w:t>
      </w:r>
    </w:p>
    <w:p w:rsidR="00176DC2" w:rsidRPr="00EA41BB" w:rsidRDefault="00176DC2" w:rsidP="00343756">
      <w:pPr>
        <w:pStyle w:val="ListParagraph"/>
        <w:numPr>
          <w:ilvl w:val="0"/>
          <w:numId w:val="13"/>
        </w:numPr>
        <w:spacing w:after="0" w:line="480" w:lineRule="auto"/>
        <w:ind w:left="357" w:hanging="357"/>
        <w:jc w:val="both"/>
        <w:rPr>
          <w:rFonts w:asciiTheme="majorBidi" w:hAnsiTheme="majorBidi" w:cstheme="majorBidi"/>
          <w:b/>
          <w:bCs/>
          <w:sz w:val="24"/>
          <w:szCs w:val="24"/>
        </w:rPr>
      </w:pPr>
      <w:r w:rsidRPr="00EA41BB">
        <w:rPr>
          <w:rFonts w:asciiTheme="majorBidi" w:hAnsiTheme="majorBidi" w:cstheme="majorBidi"/>
          <w:b/>
          <w:bCs/>
          <w:sz w:val="24"/>
          <w:szCs w:val="24"/>
        </w:rPr>
        <w:t>Deskripsi tentang Dampak Pembelajaran Tematik</w:t>
      </w:r>
      <w:r w:rsidR="00343756" w:rsidRPr="00EA41BB">
        <w:rPr>
          <w:rFonts w:asciiTheme="majorBidi" w:hAnsiTheme="majorBidi" w:cstheme="majorBidi"/>
          <w:b/>
          <w:bCs/>
          <w:sz w:val="24"/>
          <w:szCs w:val="24"/>
        </w:rPr>
        <w:t xml:space="preserve"> Tema Lingkungan </w:t>
      </w:r>
      <w:r w:rsidR="00EB0172" w:rsidRPr="00EA41BB">
        <w:rPr>
          <w:rFonts w:asciiTheme="majorBidi" w:hAnsiTheme="majorBidi" w:cstheme="majorBidi"/>
          <w:b/>
          <w:bCs/>
          <w:sz w:val="24"/>
          <w:szCs w:val="24"/>
        </w:rPr>
        <w:t>dengan Pendekatan Kontekstual</w:t>
      </w:r>
    </w:p>
    <w:p w:rsidR="00176DC2" w:rsidRPr="00176DC2" w:rsidRDefault="00176DC2" w:rsidP="007A1A3C">
      <w:pPr>
        <w:spacing w:after="0" w:line="480" w:lineRule="auto"/>
        <w:jc w:val="both"/>
        <w:rPr>
          <w:rFonts w:asciiTheme="majorBidi" w:hAnsiTheme="majorBidi" w:cstheme="majorBidi"/>
          <w:sz w:val="24"/>
          <w:szCs w:val="24"/>
        </w:rPr>
      </w:pPr>
      <w:r w:rsidRPr="00176DC2">
        <w:rPr>
          <w:rFonts w:asciiTheme="majorBidi" w:hAnsiTheme="majorBidi" w:cstheme="majorBidi"/>
          <w:sz w:val="24"/>
          <w:szCs w:val="24"/>
        </w:rPr>
        <w:tab/>
        <w:t>Tingkat kemampuan siswa diukur dalam hasil tes formatif, sedangkan hasil observasi siswa diperoleh dari efektivitas siswa dalam belajar, keaktififan siswa dalam proses pembelajaran, serta standart nilai ketuntasan yang ditentukan oleh sekolah.</w:t>
      </w:r>
    </w:p>
    <w:p w:rsidR="007A1A3C" w:rsidRPr="00176DC2" w:rsidRDefault="00176DC2" w:rsidP="00095386">
      <w:pPr>
        <w:spacing w:after="0" w:line="480" w:lineRule="auto"/>
        <w:jc w:val="both"/>
        <w:rPr>
          <w:rFonts w:asciiTheme="majorBidi" w:hAnsiTheme="majorBidi" w:cstheme="majorBidi"/>
          <w:sz w:val="24"/>
          <w:szCs w:val="24"/>
        </w:rPr>
      </w:pPr>
      <w:r w:rsidRPr="00176DC2">
        <w:rPr>
          <w:rFonts w:asciiTheme="majorBidi" w:hAnsiTheme="majorBidi" w:cstheme="majorBidi"/>
          <w:sz w:val="24"/>
          <w:szCs w:val="24"/>
        </w:rPr>
        <w:tab/>
        <w:t>Pada waktu pelaksanaan pada siklus I sudah terjadi perubahan pada nilai skor rata-rata siswa dalam model pembelajaran tematik dengan tema lingkungan. Akan tetapi perubahan ini masih belum mencapai tingkat ketuntasan yang sudah ditentukan oleh sekolah. Karena disini siswa masih memperoleh ke</w:t>
      </w:r>
      <w:r w:rsidR="00E51428">
        <w:rPr>
          <w:rFonts w:asciiTheme="majorBidi" w:hAnsiTheme="majorBidi" w:cstheme="majorBidi"/>
          <w:sz w:val="24"/>
          <w:szCs w:val="24"/>
        </w:rPr>
        <w:t>tuntasan nilai masih mencapai 43,3</w:t>
      </w:r>
      <w:r w:rsidRPr="00176DC2">
        <w:rPr>
          <w:rFonts w:asciiTheme="majorBidi" w:hAnsiTheme="majorBidi" w:cstheme="majorBidi"/>
          <w:sz w:val="24"/>
          <w:szCs w:val="24"/>
        </w:rPr>
        <w:t xml:space="preserve"> %</w:t>
      </w:r>
      <w:r w:rsidR="00B740F5">
        <w:rPr>
          <w:rFonts w:asciiTheme="majorBidi" w:hAnsiTheme="majorBidi" w:cstheme="majorBidi"/>
          <w:sz w:val="24"/>
          <w:szCs w:val="24"/>
        </w:rPr>
        <w:t xml:space="preserve"> dari jumlah siswa</w:t>
      </w:r>
      <w:r w:rsidRPr="00176DC2">
        <w:rPr>
          <w:rFonts w:asciiTheme="majorBidi" w:hAnsiTheme="majorBidi" w:cstheme="majorBidi"/>
          <w:sz w:val="24"/>
          <w:szCs w:val="24"/>
        </w:rPr>
        <w:t xml:space="preserve">. Sedangkan tingkat ketuntasan yang ditentukan oleh pihak sekolah di </w:t>
      </w:r>
      <w:r w:rsidR="00343756">
        <w:rPr>
          <w:rFonts w:asciiTheme="majorBidi" w:hAnsiTheme="majorBidi" w:cstheme="majorBidi"/>
          <w:sz w:val="24"/>
          <w:szCs w:val="24"/>
        </w:rPr>
        <w:t>MIN Kunir Wonodadi Blitar</w:t>
      </w:r>
      <w:r w:rsidRPr="00176DC2">
        <w:rPr>
          <w:rFonts w:asciiTheme="majorBidi" w:hAnsiTheme="majorBidi" w:cstheme="majorBidi"/>
          <w:sz w:val="24"/>
          <w:szCs w:val="24"/>
        </w:rPr>
        <w:t xml:space="preserve"> disini apabila siswa-siswanya dapat menca</w:t>
      </w:r>
      <w:r w:rsidR="00E51428">
        <w:rPr>
          <w:rFonts w:asciiTheme="majorBidi" w:hAnsiTheme="majorBidi" w:cstheme="majorBidi"/>
          <w:sz w:val="24"/>
          <w:szCs w:val="24"/>
        </w:rPr>
        <w:t>pai skor rata-rata mencapai 75%</w:t>
      </w:r>
      <w:r w:rsidRPr="00176DC2">
        <w:rPr>
          <w:rFonts w:asciiTheme="majorBidi" w:hAnsiTheme="majorBidi" w:cstheme="majorBidi"/>
          <w:sz w:val="24"/>
          <w:szCs w:val="24"/>
        </w:rPr>
        <w:t>. Sedangkan hasil dari tes formatif yang dilakukan peneliti pada siklus I d</w:t>
      </w:r>
      <w:r w:rsidR="00EB0172">
        <w:rPr>
          <w:rFonts w:asciiTheme="majorBidi" w:hAnsiTheme="majorBidi" w:cstheme="majorBidi"/>
          <w:sz w:val="24"/>
          <w:szCs w:val="24"/>
        </w:rPr>
        <w:t>apat dilihat dari tabel berikut</w:t>
      </w:r>
      <w:r w:rsidR="007A1A3C">
        <w:rPr>
          <w:rFonts w:asciiTheme="majorBidi" w:hAnsiTheme="majorBidi" w:cstheme="majorBidi"/>
          <w:sz w:val="24"/>
          <w:szCs w:val="24"/>
        </w:rPr>
        <w:t>:</w:t>
      </w:r>
    </w:p>
    <w:p w:rsidR="00176DC2" w:rsidRPr="0088240B" w:rsidRDefault="0088240B" w:rsidP="00501C1C">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Tabel 4</w:t>
      </w:r>
      <w:r w:rsidR="00176DC2" w:rsidRPr="0088240B">
        <w:rPr>
          <w:rFonts w:asciiTheme="majorBidi" w:hAnsiTheme="majorBidi" w:cstheme="majorBidi"/>
          <w:b/>
          <w:bCs/>
          <w:sz w:val="24"/>
          <w:szCs w:val="24"/>
        </w:rPr>
        <w:t>.</w:t>
      </w:r>
      <w:r>
        <w:rPr>
          <w:rFonts w:asciiTheme="majorBidi" w:hAnsiTheme="majorBidi" w:cstheme="majorBidi"/>
          <w:b/>
          <w:bCs/>
          <w:sz w:val="24"/>
          <w:szCs w:val="24"/>
        </w:rPr>
        <w:t>1</w:t>
      </w:r>
      <w:r w:rsidR="00176DC2" w:rsidRPr="0088240B">
        <w:rPr>
          <w:rFonts w:asciiTheme="majorBidi" w:hAnsiTheme="majorBidi" w:cstheme="majorBidi"/>
          <w:b/>
          <w:bCs/>
          <w:sz w:val="24"/>
          <w:szCs w:val="24"/>
        </w:rPr>
        <w:t xml:space="preserve"> </w:t>
      </w:r>
      <w:r w:rsidR="00176DC2" w:rsidRPr="005C6DED">
        <w:rPr>
          <w:rFonts w:asciiTheme="majorBidi" w:hAnsiTheme="majorBidi" w:cstheme="majorBidi"/>
          <w:sz w:val="24"/>
          <w:szCs w:val="24"/>
        </w:rPr>
        <w:t>Hasil Skor Tes Formatif Siswa pada Siklus I</w:t>
      </w:r>
    </w:p>
    <w:tbl>
      <w:tblPr>
        <w:tblStyle w:val="TableGrid"/>
        <w:tblW w:w="0" w:type="auto"/>
        <w:tblInd w:w="250" w:type="dxa"/>
        <w:tblLook w:val="01E0"/>
      </w:tblPr>
      <w:tblGrid>
        <w:gridCol w:w="589"/>
        <w:gridCol w:w="1980"/>
        <w:gridCol w:w="2340"/>
        <w:gridCol w:w="2520"/>
      </w:tblGrid>
      <w:tr w:rsidR="00176DC2" w:rsidRPr="00EA41BB" w:rsidTr="00E51428">
        <w:tc>
          <w:tcPr>
            <w:tcW w:w="589"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NO.</w:t>
            </w:r>
          </w:p>
        </w:tc>
        <w:tc>
          <w:tcPr>
            <w:tcW w:w="1980"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SKOR</w:t>
            </w:r>
          </w:p>
        </w:tc>
        <w:tc>
          <w:tcPr>
            <w:tcW w:w="2340"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FREKUENSI</w:t>
            </w:r>
          </w:p>
        </w:tc>
        <w:tc>
          <w:tcPr>
            <w:tcW w:w="2520"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PRESENTASE (%)</w:t>
            </w:r>
          </w:p>
        </w:tc>
      </w:tr>
      <w:tr w:rsidR="00176DC2" w:rsidRPr="00EA41BB" w:rsidTr="00E51428">
        <w:tc>
          <w:tcPr>
            <w:tcW w:w="589"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1.</w:t>
            </w:r>
          </w:p>
        </w:tc>
        <w:tc>
          <w:tcPr>
            <w:tcW w:w="1980"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100</w:t>
            </w:r>
          </w:p>
        </w:tc>
        <w:tc>
          <w:tcPr>
            <w:tcW w:w="2340"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w:t>
            </w:r>
          </w:p>
        </w:tc>
        <w:tc>
          <w:tcPr>
            <w:tcW w:w="2520"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w:t>
            </w:r>
          </w:p>
        </w:tc>
      </w:tr>
      <w:tr w:rsidR="00176DC2" w:rsidRPr="00EA41BB" w:rsidTr="00E51428">
        <w:tc>
          <w:tcPr>
            <w:tcW w:w="589"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2.</w:t>
            </w:r>
          </w:p>
        </w:tc>
        <w:tc>
          <w:tcPr>
            <w:tcW w:w="1980"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95</w:t>
            </w:r>
          </w:p>
        </w:tc>
        <w:tc>
          <w:tcPr>
            <w:tcW w:w="2340"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1</w:t>
            </w:r>
          </w:p>
        </w:tc>
        <w:tc>
          <w:tcPr>
            <w:tcW w:w="2520"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3,</w:t>
            </w:r>
            <w:r w:rsidR="009736EE" w:rsidRPr="00EA41BB">
              <w:rPr>
                <w:rFonts w:asciiTheme="majorBidi" w:hAnsiTheme="majorBidi" w:cstheme="majorBidi"/>
                <w:sz w:val="22"/>
                <w:szCs w:val="22"/>
              </w:rPr>
              <w:t>3</w:t>
            </w:r>
          </w:p>
        </w:tc>
      </w:tr>
      <w:tr w:rsidR="00176DC2" w:rsidRPr="00EA41BB" w:rsidTr="00E51428">
        <w:tc>
          <w:tcPr>
            <w:tcW w:w="589"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3.</w:t>
            </w:r>
          </w:p>
        </w:tc>
        <w:tc>
          <w:tcPr>
            <w:tcW w:w="1980"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90</w:t>
            </w:r>
          </w:p>
        </w:tc>
        <w:tc>
          <w:tcPr>
            <w:tcW w:w="2340" w:type="dxa"/>
          </w:tcPr>
          <w:p w:rsidR="00176DC2" w:rsidRPr="00EA41BB" w:rsidRDefault="00E51428" w:rsidP="008C5A6B">
            <w:pPr>
              <w:spacing w:line="480" w:lineRule="auto"/>
              <w:jc w:val="both"/>
              <w:rPr>
                <w:rFonts w:asciiTheme="majorBidi" w:hAnsiTheme="majorBidi" w:cstheme="majorBidi"/>
                <w:sz w:val="22"/>
                <w:szCs w:val="22"/>
              </w:rPr>
            </w:pPr>
            <w:r>
              <w:rPr>
                <w:rFonts w:asciiTheme="majorBidi" w:hAnsiTheme="majorBidi" w:cstheme="majorBidi"/>
                <w:sz w:val="22"/>
                <w:szCs w:val="22"/>
              </w:rPr>
              <w:t>3</w:t>
            </w:r>
          </w:p>
        </w:tc>
        <w:tc>
          <w:tcPr>
            <w:tcW w:w="2520" w:type="dxa"/>
          </w:tcPr>
          <w:p w:rsidR="00176DC2" w:rsidRPr="00EA41BB" w:rsidRDefault="00E51428" w:rsidP="008C5A6B">
            <w:pPr>
              <w:spacing w:line="480" w:lineRule="auto"/>
              <w:jc w:val="both"/>
              <w:rPr>
                <w:rFonts w:asciiTheme="majorBidi" w:hAnsiTheme="majorBidi" w:cstheme="majorBidi"/>
                <w:sz w:val="22"/>
                <w:szCs w:val="22"/>
              </w:rPr>
            </w:pPr>
            <w:r>
              <w:rPr>
                <w:rFonts w:asciiTheme="majorBidi" w:hAnsiTheme="majorBidi" w:cstheme="majorBidi"/>
                <w:sz w:val="22"/>
                <w:szCs w:val="22"/>
              </w:rPr>
              <w:t>10</w:t>
            </w:r>
          </w:p>
        </w:tc>
      </w:tr>
      <w:tr w:rsidR="00176DC2" w:rsidRPr="00EA41BB" w:rsidTr="00E51428">
        <w:tc>
          <w:tcPr>
            <w:tcW w:w="589"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4.</w:t>
            </w:r>
          </w:p>
        </w:tc>
        <w:tc>
          <w:tcPr>
            <w:tcW w:w="1980"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85</w:t>
            </w:r>
          </w:p>
        </w:tc>
        <w:tc>
          <w:tcPr>
            <w:tcW w:w="2340" w:type="dxa"/>
          </w:tcPr>
          <w:p w:rsidR="00176DC2" w:rsidRPr="00EA41BB" w:rsidRDefault="00E51428" w:rsidP="008C5A6B">
            <w:pPr>
              <w:spacing w:line="480" w:lineRule="auto"/>
              <w:jc w:val="both"/>
              <w:rPr>
                <w:rFonts w:asciiTheme="majorBidi" w:hAnsiTheme="majorBidi" w:cstheme="majorBidi"/>
                <w:sz w:val="22"/>
                <w:szCs w:val="22"/>
              </w:rPr>
            </w:pPr>
            <w:r>
              <w:rPr>
                <w:rFonts w:asciiTheme="majorBidi" w:hAnsiTheme="majorBidi" w:cstheme="majorBidi"/>
                <w:sz w:val="22"/>
                <w:szCs w:val="22"/>
              </w:rPr>
              <w:t>2</w:t>
            </w:r>
          </w:p>
        </w:tc>
        <w:tc>
          <w:tcPr>
            <w:tcW w:w="2520" w:type="dxa"/>
          </w:tcPr>
          <w:p w:rsidR="00176DC2" w:rsidRPr="00EA41BB" w:rsidRDefault="009736EE"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6</w:t>
            </w:r>
            <w:r w:rsidR="00176DC2" w:rsidRPr="00EA41BB">
              <w:rPr>
                <w:rFonts w:asciiTheme="majorBidi" w:hAnsiTheme="majorBidi" w:cstheme="majorBidi"/>
                <w:sz w:val="22"/>
                <w:szCs w:val="22"/>
              </w:rPr>
              <w:t>,7</w:t>
            </w:r>
          </w:p>
        </w:tc>
      </w:tr>
      <w:tr w:rsidR="00176DC2" w:rsidRPr="00EA41BB" w:rsidTr="00E51428">
        <w:tc>
          <w:tcPr>
            <w:tcW w:w="589"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5.</w:t>
            </w:r>
          </w:p>
        </w:tc>
        <w:tc>
          <w:tcPr>
            <w:tcW w:w="1980"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80</w:t>
            </w:r>
          </w:p>
        </w:tc>
        <w:tc>
          <w:tcPr>
            <w:tcW w:w="2340" w:type="dxa"/>
          </w:tcPr>
          <w:p w:rsidR="00176DC2" w:rsidRPr="00EA41BB" w:rsidRDefault="009736EE"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3</w:t>
            </w:r>
          </w:p>
        </w:tc>
        <w:tc>
          <w:tcPr>
            <w:tcW w:w="2520" w:type="dxa"/>
          </w:tcPr>
          <w:p w:rsidR="00176DC2" w:rsidRPr="00EA41BB" w:rsidRDefault="009736EE"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10</w:t>
            </w:r>
          </w:p>
        </w:tc>
      </w:tr>
      <w:tr w:rsidR="00176DC2" w:rsidRPr="00EA41BB" w:rsidTr="00E51428">
        <w:tc>
          <w:tcPr>
            <w:tcW w:w="589"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6.</w:t>
            </w:r>
          </w:p>
        </w:tc>
        <w:tc>
          <w:tcPr>
            <w:tcW w:w="1980"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75</w:t>
            </w:r>
          </w:p>
        </w:tc>
        <w:tc>
          <w:tcPr>
            <w:tcW w:w="2340" w:type="dxa"/>
          </w:tcPr>
          <w:p w:rsidR="00176DC2" w:rsidRPr="00EA41BB" w:rsidRDefault="00E51428" w:rsidP="008C5A6B">
            <w:pPr>
              <w:spacing w:line="480" w:lineRule="auto"/>
              <w:jc w:val="both"/>
              <w:rPr>
                <w:rFonts w:asciiTheme="majorBidi" w:hAnsiTheme="majorBidi" w:cstheme="majorBidi"/>
                <w:sz w:val="22"/>
                <w:szCs w:val="22"/>
              </w:rPr>
            </w:pPr>
            <w:r>
              <w:rPr>
                <w:rFonts w:asciiTheme="majorBidi" w:hAnsiTheme="majorBidi" w:cstheme="majorBidi"/>
                <w:sz w:val="22"/>
                <w:szCs w:val="22"/>
              </w:rPr>
              <w:t>4</w:t>
            </w:r>
          </w:p>
        </w:tc>
        <w:tc>
          <w:tcPr>
            <w:tcW w:w="2520" w:type="dxa"/>
          </w:tcPr>
          <w:p w:rsidR="00176DC2" w:rsidRPr="00EA41BB" w:rsidRDefault="00E51428" w:rsidP="008C5A6B">
            <w:pPr>
              <w:spacing w:line="480" w:lineRule="auto"/>
              <w:jc w:val="both"/>
              <w:rPr>
                <w:rFonts w:asciiTheme="majorBidi" w:hAnsiTheme="majorBidi" w:cstheme="majorBidi"/>
                <w:sz w:val="22"/>
                <w:szCs w:val="22"/>
              </w:rPr>
            </w:pPr>
            <w:r>
              <w:rPr>
                <w:rFonts w:asciiTheme="majorBidi" w:hAnsiTheme="majorBidi" w:cstheme="majorBidi"/>
                <w:sz w:val="22"/>
                <w:szCs w:val="22"/>
              </w:rPr>
              <w:t>13,3</w:t>
            </w:r>
          </w:p>
        </w:tc>
      </w:tr>
      <w:tr w:rsidR="00176DC2" w:rsidRPr="00EA41BB" w:rsidTr="00E51428">
        <w:tc>
          <w:tcPr>
            <w:tcW w:w="589"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7.</w:t>
            </w:r>
          </w:p>
        </w:tc>
        <w:tc>
          <w:tcPr>
            <w:tcW w:w="1980"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70</w:t>
            </w:r>
          </w:p>
        </w:tc>
        <w:tc>
          <w:tcPr>
            <w:tcW w:w="2340" w:type="dxa"/>
          </w:tcPr>
          <w:p w:rsidR="00176DC2" w:rsidRPr="00EA41BB" w:rsidRDefault="009736EE"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3</w:t>
            </w:r>
          </w:p>
        </w:tc>
        <w:tc>
          <w:tcPr>
            <w:tcW w:w="2520" w:type="dxa"/>
          </w:tcPr>
          <w:p w:rsidR="00176DC2" w:rsidRPr="00EA41BB" w:rsidRDefault="009736EE"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10</w:t>
            </w:r>
          </w:p>
        </w:tc>
      </w:tr>
      <w:tr w:rsidR="00176DC2" w:rsidRPr="00EA41BB" w:rsidTr="00E51428">
        <w:tc>
          <w:tcPr>
            <w:tcW w:w="589"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8.</w:t>
            </w:r>
          </w:p>
        </w:tc>
        <w:tc>
          <w:tcPr>
            <w:tcW w:w="1980"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65</w:t>
            </w:r>
          </w:p>
        </w:tc>
        <w:tc>
          <w:tcPr>
            <w:tcW w:w="2340" w:type="dxa"/>
          </w:tcPr>
          <w:p w:rsidR="00176DC2" w:rsidRPr="00EA41BB" w:rsidRDefault="009736EE"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3</w:t>
            </w:r>
          </w:p>
        </w:tc>
        <w:tc>
          <w:tcPr>
            <w:tcW w:w="2520" w:type="dxa"/>
          </w:tcPr>
          <w:p w:rsidR="00176DC2" w:rsidRPr="00EA41BB" w:rsidRDefault="009736EE"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10</w:t>
            </w:r>
          </w:p>
        </w:tc>
      </w:tr>
      <w:tr w:rsidR="00176DC2" w:rsidRPr="00EA41BB" w:rsidTr="00E51428">
        <w:tc>
          <w:tcPr>
            <w:tcW w:w="589"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9.</w:t>
            </w:r>
          </w:p>
        </w:tc>
        <w:tc>
          <w:tcPr>
            <w:tcW w:w="1980"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60</w:t>
            </w:r>
          </w:p>
        </w:tc>
        <w:tc>
          <w:tcPr>
            <w:tcW w:w="2340" w:type="dxa"/>
          </w:tcPr>
          <w:p w:rsidR="00176DC2" w:rsidRPr="00EA41BB" w:rsidRDefault="009736EE"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4</w:t>
            </w:r>
          </w:p>
        </w:tc>
        <w:tc>
          <w:tcPr>
            <w:tcW w:w="2520" w:type="dxa"/>
          </w:tcPr>
          <w:p w:rsidR="00176DC2" w:rsidRPr="00EA41BB" w:rsidRDefault="009736EE"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13,3</w:t>
            </w:r>
          </w:p>
        </w:tc>
      </w:tr>
      <w:tr w:rsidR="00176DC2" w:rsidRPr="00EA41BB" w:rsidTr="00E51428">
        <w:tc>
          <w:tcPr>
            <w:tcW w:w="589"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10.</w:t>
            </w:r>
          </w:p>
        </w:tc>
        <w:tc>
          <w:tcPr>
            <w:tcW w:w="1980"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55</w:t>
            </w:r>
          </w:p>
        </w:tc>
        <w:tc>
          <w:tcPr>
            <w:tcW w:w="2340"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4</w:t>
            </w:r>
          </w:p>
        </w:tc>
        <w:tc>
          <w:tcPr>
            <w:tcW w:w="2520" w:type="dxa"/>
          </w:tcPr>
          <w:p w:rsidR="00176DC2" w:rsidRPr="00EA41BB" w:rsidRDefault="009736EE"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13,3</w:t>
            </w:r>
          </w:p>
        </w:tc>
      </w:tr>
      <w:tr w:rsidR="00176DC2" w:rsidRPr="00EA41BB" w:rsidTr="00E51428">
        <w:tc>
          <w:tcPr>
            <w:tcW w:w="589"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11.</w:t>
            </w:r>
          </w:p>
        </w:tc>
        <w:tc>
          <w:tcPr>
            <w:tcW w:w="1980"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50</w:t>
            </w:r>
          </w:p>
        </w:tc>
        <w:tc>
          <w:tcPr>
            <w:tcW w:w="2340" w:type="dxa"/>
          </w:tcPr>
          <w:p w:rsidR="00176DC2" w:rsidRPr="00EA41BB" w:rsidRDefault="00E51428" w:rsidP="008C5A6B">
            <w:pPr>
              <w:spacing w:line="480" w:lineRule="auto"/>
              <w:jc w:val="both"/>
              <w:rPr>
                <w:rFonts w:asciiTheme="majorBidi" w:hAnsiTheme="majorBidi" w:cstheme="majorBidi"/>
                <w:sz w:val="22"/>
                <w:szCs w:val="22"/>
              </w:rPr>
            </w:pPr>
            <w:r>
              <w:rPr>
                <w:rFonts w:asciiTheme="majorBidi" w:hAnsiTheme="majorBidi" w:cstheme="majorBidi"/>
                <w:sz w:val="22"/>
                <w:szCs w:val="22"/>
              </w:rPr>
              <w:t>3</w:t>
            </w:r>
          </w:p>
        </w:tc>
        <w:tc>
          <w:tcPr>
            <w:tcW w:w="2520"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1</w:t>
            </w:r>
            <w:r w:rsidR="00E51428">
              <w:rPr>
                <w:rFonts w:asciiTheme="majorBidi" w:hAnsiTheme="majorBidi" w:cstheme="majorBidi"/>
                <w:sz w:val="22"/>
                <w:szCs w:val="22"/>
              </w:rPr>
              <w:t>0</w:t>
            </w:r>
          </w:p>
        </w:tc>
      </w:tr>
      <w:tr w:rsidR="00176DC2" w:rsidRPr="00EA41BB" w:rsidTr="00E51428">
        <w:tc>
          <w:tcPr>
            <w:tcW w:w="589" w:type="dxa"/>
          </w:tcPr>
          <w:p w:rsidR="00176DC2" w:rsidRPr="00EA41BB" w:rsidRDefault="00176DC2" w:rsidP="008C5A6B">
            <w:pPr>
              <w:spacing w:line="480" w:lineRule="auto"/>
              <w:jc w:val="both"/>
              <w:rPr>
                <w:rFonts w:asciiTheme="majorBidi" w:hAnsiTheme="majorBidi" w:cstheme="majorBidi"/>
                <w:sz w:val="22"/>
                <w:szCs w:val="22"/>
              </w:rPr>
            </w:pPr>
          </w:p>
        </w:tc>
        <w:tc>
          <w:tcPr>
            <w:tcW w:w="1980"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JUMLAH</w:t>
            </w:r>
          </w:p>
        </w:tc>
        <w:tc>
          <w:tcPr>
            <w:tcW w:w="2340" w:type="dxa"/>
          </w:tcPr>
          <w:p w:rsidR="00176DC2" w:rsidRPr="00EA41BB" w:rsidRDefault="00501C1C"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30</w:t>
            </w:r>
          </w:p>
        </w:tc>
        <w:tc>
          <w:tcPr>
            <w:tcW w:w="2520"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100</w:t>
            </w:r>
          </w:p>
        </w:tc>
      </w:tr>
    </w:tbl>
    <w:p w:rsidR="00176DC2" w:rsidRPr="00176DC2" w:rsidRDefault="00176DC2" w:rsidP="00EA41BB">
      <w:pPr>
        <w:spacing w:after="0" w:line="480" w:lineRule="auto"/>
        <w:jc w:val="both"/>
        <w:rPr>
          <w:rFonts w:asciiTheme="majorBidi" w:hAnsiTheme="majorBidi" w:cstheme="majorBidi"/>
          <w:sz w:val="24"/>
          <w:szCs w:val="24"/>
        </w:rPr>
      </w:pPr>
    </w:p>
    <w:p w:rsidR="007E6C6B" w:rsidRDefault="00176DC2" w:rsidP="00C515BB">
      <w:pPr>
        <w:spacing w:after="0" w:line="480" w:lineRule="auto"/>
        <w:jc w:val="both"/>
        <w:rPr>
          <w:rFonts w:asciiTheme="majorBidi" w:hAnsiTheme="majorBidi" w:cstheme="majorBidi"/>
          <w:sz w:val="24"/>
          <w:szCs w:val="24"/>
        </w:rPr>
      </w:pPr>
      <w:r w:rsidRPr="00176DC2">
        <w:rPr>
          <w:rFonts w:asciiTheme="majorBidi" w:hAnsiTheme="majorBidi" w:cstheme="majorBidi"/>
          <w:sz w:val="24"/>
          <w:szCs w:val="24"/>
        </w:rPr>
        <w:tab/>
      </w:r>
      <w:r w:rsidR="00095386">
        <w:rPr>
          <w:rFonts w:asciiTheme="majorBidi" w:hAnsiTheme="majorBidi" w:cstheme="majorBidi"/>
          <w:sz w:val="24"/>
          <w:szCs w:val="24"/>
        </w:rPr>
        <w:t>H</w:t>
      </w:r>
      <w:r w:rsidR="00095386" w:rsidRPr="00176DC2">
        <w:rPr>
          <w:rFonts w:asciiTheme="majorBidi" w:hAnsiTheme="majorBidi" w:cstheme="majorBidi"/>
          <w:sz w:val="24"/>
          <w:szCs w:val="24"/>
        </w:rPr>
        <w:t>asil observasi siswa diperoleh dari efektivitas siswa dalam belajar, keaktififan siswa dalam proses pembelajaran, serta standart nilai ketuntasan</w:t>
      </w:r>
      <w:r w:rsidR="00C515BB">
        <w:rPr>
          <w:rFonts w:asciiTheme="majorBidi" w:hAnsiTheme="majorBidi" w:cstheme="majorBidi"/>
          <w:sz w:val="24"/>
          <w:szCs w:val="24"/>
        </w:rPr>
        <w:t xml:space="preserve">. </w:t>
      </w:r>
      <w:r w:rsidR="00095386" w:rsidRPr="00176DC2">
        <w:rPr>
          <w:rFonts w:asciiTheme="majorBidi" w:hAnsiTheme="majorBidi" w:cstheme="majorBidi"/>
          <w:sz w:val="24"/>
          <w:szCs w:val="24"/>
        </w:rPr>
        <w:t>Perolehan nilai rata-rata skor aktivitas belajar siswa selama proses pembelajaran berlangsung, dan standart nilai ketuntasan yang ditentukan oleh pihak sekolah tersebut pada siklus I dapat dilihat dari tabel berikut ini:</w:t>
      </w:r>
    </w:p>
    <w:p w:rsidR="00292D6F" w:rsidRDefault="00292D6F" w:rsidP="00C515BB">
      <w:pPr>
        <w:spacing w:after="0" w:line="480" w:lineRule="auto"/>
        <w:jc w:val="both"/>
        <w:rPr>
          <w:rFonts w:asciiTheme="majorBidi" w:hAnsiTheme="majorBidi" w:cstheme="majorBidi"/>
          <w:sz w:val="24"/>
          <w:szCs w:val="24"/>
        </w:rPr>
      </w:pPr>
    </w:p>
    <w:p w:rsidR="00292D6F" w:rsidRDefault="00292D6F" w:rsidP="00C515BB">
      <w:pPr>
        <w:spacing w:after="0" w:line="480" w:lineRule="auto"/>
        <w:jc w:val="both"/>
        <w:rPr>
          <w:rFonts w:asciiTheme="majorBidi" w:hAnsiTheme="majorBidi" w:cstheme="majorBidi"/>
          <w:sz w:val="24"/>
          <w:szCs w:val="24"/>
        </w:rPr>
      </w:pPr>
    </w:p>
    <w:p w:rsidR="00176DC2" w:rsidRPr="0088240B" w:rsidRDefault="0088240B" w:rsidP="00501C1C">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Tabel 4.2</w:t>
      </w:r>
      <w:r w:rsidR="00176DC2" w:rsidRPr="0088240B">
        <w:rPr>
          <w:rFonts w:asciiTheme="majorBidi" w:hAnsiTheme="majorBidi" w:cstheme="majorBidi"/>
          <w:b/>
          <w:bCs/>
          <w:sz w:val="24"/>
          <w:szCs w:val="24"/>
        </w:rPr>
        <w:t xml:space="preserve"> </w:t>
      </w:r>
      <w:r w:rsidR="00176DC2" w:rsidRPr="005C6DED">
        <w:rPr>
          <w:rFonts w:asciiTheme="majorBidi" w:hAnsiTheme="majorBidi" w:cstheme="majorBidi"/>
          <w:sz w:val="24"/>
          <w:szCs w:val="24"/>
        </w:rPr>
        <w:t>Hasil Observasi Siswa pada Siklus I:</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276"/>
        <w:gridCol w:w="4536"/>
        <w:gridCol w:w="1843"/>
      </w:tblGrid>
      <w:tr w:rsidR="00176DC2" w:rsidRPr="00176DC2" w:rsidTr="005B0928">
        <w:trPr>
          <w:trHeight w:val="700"/>
        </w:trPr>
        <w:tc>
          <w:tcPr>
            <w:tcW w:w="567" w:type="dxa"/>
          </w:tcPr>
          <w:p w:rsidR="00176DC2" w:rsidRPr="00176DC2" w:rsidRDefault="00176DC2" w:rsidP="005B0928">
            <w:pPr>
              <w:tabs>
                <w:tab w:val="center" w:pos="4320"/>
                <w:tab w:val="right" w:pos="8640"/>
              </w:tabs>
              <w:spacing w:after="0" w:line="480" w:lineRule="auto"/>
              <w:jc w:val="both"/>
              <w:rPr>
                <w:rFonts w:asciiTheme="majorBidi" w:hAnsiTheme="majorBidi" w:cstheme="majorBidi"/>
                <w:sz w:val="24"/>
                <w:szCs w:val="24"/>
              </w:rPr>
            </w:pPr>
            <w:r w:rsidRPr="00176DC2">
              <w:rPr>
                <w:rFonts w:asciiTheme="majorBidi" w:hAnsiTheme="majorBidi" w:cstheme="majorBidi"/>
                <w:sz w:val="24"/>
                <w:szCs w:val="24"/>
              </w:rPr>
              <w:t>NO</w:t>
            </w:r>
          </w:p>
        </w:tc>
        <w:tc>
          <w:tcPr>
            <w:tcW w:w="1276" w:type="dxa"/>
          </w:tcPr>
          <w:p w:rsidR="00176DC2" w:rsidRPr="00176DC2" w:rsidRDefault="00176DC2" w:rsidP="005B0928">
            <w:pPr>
              <w:tabs>
                <w:tab w:val="center" w:pos="4320"/>
                <w:tab w:val="right" w:pos="8640"/>
              </w:tabs>
              <w:spacing w:after="0" w:line="480" w:lineRule="auto"/>
              <w:jc w:val="both"/>
              <w:rPr>
                <w:rFonts w:asciiTheme="majorBidi" w:hAnsiTheme="majorBidi" w:cstheme="majorBidi"/>
                <w:sz w:val="24"/>
                <w:szCs w:val="24"/>
              </w:rPr>
            </w:pPr>
            <w:r w:rsidRPr="00176DC2">
              <w:rPr>
                <w:rFonts w:asciiTheme="majorBidi" w:hAnsiTheme="majorBidi" w:cstheme="majorBidi"/>
                <w:sz w:val="24"/>
                <w:szCs w:val="24"/>
              </w:rPr>
              <w:t>Aspek</w:t>
            </w:r>
          </w:p>
        </w:tc>
        <w:tc>
          <w:tcPr>
            <w:tcW w:w="4536" w:type="dxa"/>
          </w:tcPr>
          <w:p w:rsidR="00176DC2" w:rsidRPr="00176DC2" w:rsidRDefault="00176DC2" w:rsidP="005B0928">
            <w:pPr>
              <w:tabs>
                <w:tab w:val="center" w:pos="4320"/>
                <w:tab w:val="right" w:pos="8640"/>
              </w:tabs>
              <w:spacing w:after="0" w:line="480" w:lineRule="auto"/>
              <w:jc w:val="both"/>
              <w:rPr>
                <w:rFonts w:asciiTheme="majorBidi" w:hAnsiTheme="majorBidi" w:cstheme="majorBidi"/>
                <w:sz w:val="24"/>
                <w:szCs w:val="24"/>
              </w:rPr>
            </w:pPr>
            <w:r w:rsidRPr="00176DC2">
              <w:rPr>
                <w:rFonts w:asciiTheme="majorBidi" w:hAnsiTheme="majorBidi" w:cstheme="majorBidi"/>
                <w:sz w:val="24"/>
                <w:szCs w:val="24"/>
              </w:rPr>
              <w:t>Hal-hal yang diamati</w:t>
            </w:r>
          </w:p>
        </w:tc>
        <w:tc>
          <w:tcPr>
            <w:tcW w:w="1843" w:type="dxa"/>
          </w:tcPr>
          <w:p w:rsidR="00176DC2" w:rsidRPr="00176DC2" w:rsidRDefault="00501C1C" w:rsidP="005B0928">
            <w:pPr>
              <w:tabs>
                <w:tab w:val="center" w:pos="4320"/>
                <w:tab w:val="right" w:pos="8640"/>
              </w:tabs>
              <w:spacing w:after="0" w:line="480" w:lineRule="auto"/>
              <w:jc w:val="both"/>
              <w:rPr>
                <w:rFonts w:asciiTheme="majorBidi" w:hAnsiTheme="majorBidi" w:cstheme="majorBidi"/>
                <w:sz w:val="24"/>
                <w:szCs w:val="24"/>
              </w:rPr>
            </w:pPr>
            <w:r>
              <w:rPr>
                <w:rFonts w:asciiTheme="majorBidi" w:hAnsiTheme="majorBidi" w:cstheme="majorBidi"/>
                <w:sz w:val="24"/>
                <w:szCs w:val="24"/>
              </w:rPr>
              <w:t>Nilai R</w:t>
            </w:r>
            <w:r w:rsidR="00176DC2" w:rsidRPr="00176DC2">
              <w:rPr>
                <w:rFonts w:asciiTheme="majorBidi" w:hAnsiTheme="majorBidi" w:cstheme="majorBidi"/>
                <w:sz w:val="24"/>
                <w:szCs w:val="24"/>
              </w:rPr>
              <w:t>ata</w:t>
            </w:r>
            <w:r>
              <w:rPr>
                <w:rFonts w:asciiTheme="majorBidi" w:hAnsiTheme="majorBidi" w:cstheme="majorBidi"/>
                <w:sz w:val="24"/>
                <w:szCs w:val="24"/>
              </w:rPr>
              <w:t>-rata</w:t>
            </w:r>
          </w:p>
        </w:tc>
      </w:tr>
      <w:tr w:rsidR="00A874DC" w:rsidRPr="00176DC2" w:rsidTr="005B0928">
        <w:tc>
          <w:tcPr>
            <w:tcW w:w="567" w:type="dxa"/>
            <w:vMerge w:val="restart"/>
          </w:tcPr>
          <w:p w:rsidR="00A874DC" w:rsidRPr="00176DC2" w:rsidRDefault="00A874DC" w:rsidP="005B0928">
            <w:pPr>
              <w:tabs>
                <w:tab w:val="center" w:pos="4320"/>
                <w:tab w:val="right" w:pos="8640"/>
              </w:tabs>
              <w:spacing w:after="0" w:line="480" w:lineRule="auto"/>
              <w:jc w:val="both"/>
              <w:rPr>
                <w:rFonts w:asciiTheme="majorBidi" w:hAnsiTheme="majorBidi" w:cstheme="majorBidi"/>
                <w:sz w:val="24"/>
                <w:szCs w:val="24"/>
              </w:rPr>
            </w:pPr>
            <w:r w:rsidRPr="00176DC2">
              <w:rPr>
                <w:rFonts w:asciiTheme="majorBidi" w:hAnsiTheme="majorBidi" w:cstheme="majorBidi"/>
                <w:sz w:val="24"/>
                <w:szCs w:val="24"/>
              </w:rPr>
              <w:t>1.</w:t>
            </w:r>
          </w:p>
        </w:tc>
        <w:tc>
          <w:tcPr>
            <w:tcW w:w="1276" w:type="dxa"/>
            <w:vMerge w:val="restart"/>
          </w:tcPr>
          <w:p w:rsidR="00A874DC" w:rsidRPr="00176DC2" w:rsidRDefault="00A874DC" w:rsidP="005B0928">
            <w:pPr>
              <w:tabs>
                <w:tab w:val="center" w:pos="4320"/>
                <w:tab w:val="right" w:pos="8640"/>
              </w:tabs>
              <w:spacing w:after="0" w:line="480" w:lineRule="auto"/>
              <w:jc w:val="both"/>
              <w:rPr>
                <w:rFonts w:asciiTheme="majorBidi" w:hAnsiTheme="majorBidi" w:cstheme="majorBidi"/>
                <w:sz w:val="24"/>
                <w:szCs w:val="24"/>
              </w:rPr>
            </w:pPr>
            <w:r w:rsidRPr="00176DC2">
              <w:rPr>
                <w:rFonts w:asciiTheme="majorBidi" w:hAnsiTheme="majorBidi" w:cstheme="majorBidi"/>
                <w:sz w:val="24"/>
                <w:szCs w:val="24"/>
              </w:rPr>
              <w:t>Aktivitas</w:t>
            </w:r>
          </w:p>
        </w:tc>
        <w:tc>
          <w:tcPr>
            <w:tcW w:w="4536" w:type="dxa"/>
          </w:tcPr>
          <w:p w:rsidR="00A874DC" w:rsidRPr="00501C1C" w:rsidRDefault="00A874DC" w:rsidP="005B0928">
            <w:pPr>
              <w:pStyle w:val="ListParagraph"/>
              <w:numPr>
                <w:ilvl w:val="0"/>
                <w:numId w:val="14"/>
              </w:numPr>
              <w:spacing w:after="0" w:line="480" w:lineRule="auto"/>
              <w:ind w:left="227" w:hanging="284"/>
              <w:jc w:val="both"/>
              <w:rPr>
                <w:rFonts w:asciiTheme="majorBidi" w:hAnsiTheme="majorBidi" w:cstheme="majorBidi"/>
                <w:sz w:val="24"/>
                <w:szCs w:val="24"/>
              </w:rPr>
            </w:pPr>
            <w:r w:rsidRPr="00501C1C">
              <w:rPr>
                <w:rFonts w:asciiTheme="majorBidi" w:hAnsiTheme="majorBidi" w:cstheme="majorBidi"/>
                <w:sz w:val="24"/>
                <w:szCs w:val="24"/>
              </w:rPr>
              <w:t>Siswa mengikuti  jalannya proses pembelajaran dengan tertib dan disiplin.</w:t>
            </w:r>
          </w:p>
        </w:tc>
        <w:tc>
          <w:tcPr>
            <w:tcW w:w="1843" w:type="dxa"/>
          </w:tcPr>
          <w:p w:rsidR="00A874DC" w:rsidRPr="00ED43DF" w:rsidRDefault="00A874DC" w:rsidP="00AE5137">
            <w:pPr>
              <w:tabs>
                <w:tab w:val="center" w:pos="4320"/>
                <w:tab w:val="right" w:pos="8640"/>
              </w:tabs>
              <w:spacing w:after="0" w:line="480" w:lineRule="auto"/>
              <w:jc w:val="center"/>
              <w:rPr>
                <w:rFonts w:asciiTheme="majorBidi" w:hAnsiTheme="majorBidi" w:cstheme="majorBidi"/>
              </w:rPr>
            </w:pPr>
            <w:r>
              <w:rPr>
                <w:rFonts w:asciiTheme="majorBidi" w:hAnsiTheme="majorBidi" w:cstheme="majorBidi"/>
              </w:rPr>
              <w:t>1,7</w:t>
            </w:r>
          </w:p>
        </w:tc>
      </w:tr>
      <w:tr w:rsidR="00A874DC" w:rsidRPr="00176DC2" w:rsidTr="005B0928">
        <w:tc>
          <w:tcPr>
            <w:tcW w:w="567" w:type="dxa"/>
            <w:vMerge/>
          </w:tcPr>
          <w:p w:rsidR="00A874DC" w:rsidRPr="00176DC2" w:rsidRDefault="00A874DC" w:rsidP="005B0928">
            <w:pPr>
              <w:tabs>
                <w:tab w:val="center" w:pos="4320"/>
                <w:tab w:val="right" w:pos="8640"/>
              </w:tabs>
              <w:spacing w:after="0" w:line="480" w:lineRule="auto"/>
              <w:jc w:val="both"/>
              <w:rPr>
                <w:rFonts w:asciiTheme="majorBidi" w:hAnsiTheme="majorBidi" w:cstheme="majorBidi"/>
                <w:sz w:val="24"/>
                <w:szCs w:val="24"/>
              </w:rPr>
            </w:pPr>
          </w:p>
        </w:tc>
        <w:tc>
          <w:tcPr>
            <w:tcW w:w="1276" w:type="dxa"/>
            <w:vMerge/>
          </w:tcPr>
          <w:p w:rsidR="00A874DC" w:rsidRPr="00176DC2" w:rsidRDefault="00A874DC" w:rsidP="005B0928">
            <w:pPr>
              <w:tabs>
                <w:tab w:val="center" w:pos="4320"/>
                <w:tab w:val="right" w:pos="8640"/>
              </w:tabs>
              <w:spacing w:after="0" w:line="480" w:lineRule="auto"/>
              <w:jc w:val="both"/>
              <w:rPr>
                <w:rFonts w:asciiTheme="majorBidi" w:hAnsiTheme="majorBidi" w:cstheme="majorBidi"/>
                <w:sz w:val="24"/>
                <w:szCs w:val="24"/>
              </w:rPr>
            </w:pPr>
          </w:p>
        </w:tc>
        <w:tc>
          <w:tcPr>
            <w:tcW w:w="4536" w:type="dxa"/>
          </w:tcPr>
          <w:p w:rsidR="00A874DC" w:rsidRPr="00176DC2" w:rsidRDefault="00A874DC" w:rsidP="005B0928">
            <w:pPr>
              <w:pStyle w:val="ListParagraph"/>
              <w:numPr>
                <w:ilvl w:val="0"/>
                <w:numId w:val="14"/>
              </w:numPr>
              <w:spacing w:after="0" w:line="480" w:lineRule="auto"/>
              <w:ind w:left="227" w:hanging="284"/>
              <w:jc w:val="both"/>
              <w:rPr>
                <w:rFonts w:asciiTheme="majorBidi" w:hAnsiTheme="majorBidi" w:cstheme="majorBidi"/>
                <w:sz w:val="24"/>
                <w:szCs w:val="24"/>
              </w:rPr>
            </w:pPr>
            <w:r w:rsidRPr="00176DC2">
              <w:rPr>
                <w:rFonts w:asciiTheme="majorBidi" w:hAnsiTheme="majorBidi" w:cstheme="majorBidi"/>
                <w:sz w:val="24"/>
                <w:szCs w:val="24"/>
              </w:rPr>
              <w:t>Siswa mau berdiskusi dan bekerjasama dengan anggota kelompoknya.</w:t>
            </w:r>
          </w:p>
        </w:tc>
        <w:tc>
          <w:tcPr>
            <w:tcW w:w="1843" w:type="dxa"/>
          </w:tcPr>
          <w:p w:rsidR="00A874DC" w:rsidRPr="00ED43DF" w:rsidRDefault="00A874DC" w:rsidP="00AE5137">
            <w:pPr>
              <w:tabs>
                <w:tab w:val="center" w:pos="4320"/>
                <w:tab w:val="right" w:pos="8640"/>
              </w:tabs>
              <w:spacing w:after="0" w:line="480" w:lineRule="auto"/>
              <w:jc w:val="center"/>
              <w:rPr>
                <w:rFonts w:asciiTheme="majorBidi" w:hAnsiTheme="majorBidi" w:cstheme="majorBidi"/>
              </w:rPr>
            </w:pPr>
            <w:r>
              <w:rPr>
                <w:rFonts w:asciiTheme="majorBidi" w:hAnsiTheme="majorBidi" w:cstheme="majorBidi"/>
              </w:rPr>
              <w:t>1,7</w:t>
            </w:r>
          </w:p>
        </w:tc>
      </w:tr>
      <w:tr w:rsidR="00A874DC" w:rsidRPr="00176DC2" w:rsidTr="005B0928">
        <w:tc>
          <w:tcPr>
            <w:tcW w:w="567" w:type="dxa"/>
            <w:vMerge/>
          </w:tcPr>
          <w:p w:rsidR="00A874DC" w:rsidRPr="00176DC2" w:rsidRDefault="00A874DC" w:rsidP="005B0928">
            <w:pPr>
              <w:tabs>
                <w:tab w:val="center" w:pos="4320"/>
                <w:tab w:val="right" w:pos="8640"/>
              </w:tabs>
              <w:spacing w:after="0" w:line="480" w:lineRule="auto"/>
              <w:jc w:val="both"/>
              <w:rPr>
                <w:rFonts w:asciiTheme="majorBidi" w:hAnsiTheme="majorBidi" w:cstheme="majorBidi"/>
                <w:sz w:val="24"/>
                <w:szCs w:val="24"/>
              </w:rPr>
            </w:pPr>
          </w:p>
        </w:tc>
        <w:tc>
          <w:tcPr>
            <w:tcW w:w="1276" w:type="dxa"/>
            <w:vMerge/>
          </w:tcPr>
          <w:p w:rsidR="00A874DC" w:rsidRPr="00176DC2" w:rsidRDefault="00A874DC" w:rsidP="005B0928">
            <w:pPr>
              <w:tabs>
                <w:tab w:val="center" w:pos="4320"/>
                <w:tab w:val="right" w:pos="8640"/>
              </w:tabs>
              <w:spacing w:after="0" w:line="480" w:lineRule="auto"/>
              <w:jc w:val="both"/>
              <w:rPr>
                <w:rFonts w:asciiTheme="majorBidi" w:hAnsiTheme="majorBidi" w:cstheme="majorBidi"/>
                <w:sz w:val="24"/>
                <w:szCs w:val="24"/>
              </w:rPr>
            </w:pPr>
          </w:p>
        </w:tc>
        <w:tc>
          <w:tcPr>
            <w:tcW w:w="4536" w:type="dxa"/>
          </w:tcPr>
          <w:p w:rsidR="00A874DC" w:rsidRPr="00176DC2" w:rsidRDefault="00A874DC" w:rsidP="005B0928">
            <w:pPr>
              <w:pStyle w:val="ListParagraph"/>
              <w:numPr>
                <w:ilvl w:val="0"/>
                <w:numId w:val="14"/>
              </w:numPr>
              <w:spacing w:after="0" w:line="480" w:lineRule="auto"/>
              <w:ind w:left="227" w:hanging="284"/>
              <w:jc w:val="both"/>
              <w:rPr>
                <w:rFonts w:asciiTheme="majorBidi" w:hAnsiTheme="majorBidi" w:cstheme="majorBidi"/>
                <w:sz w:val="24"/>
                <w:szCs w:val="24"/>
              </w:rPr>
            </w:pPr>
            <w:r w:rsidRPr="00176DC2">
              <w:rPr>
                <w:rFonts w:asciiTheme="majorBidi" w:hAnsiTheme="majorBidi" w:cstheme="majorBidi"/>
                <w:sz w:val="24"/>
                <w:szCs w:val="24"/>
              </w:rPr>
              <w:t>Siswa mau dan berani memberikan tanggapan dan saran terhadap hasil kerja temannya.</w:t>
            </w:r>
          </w:p>
        </w:tc>
        <w:tc>
          <w:tcPr>
            <w:tcW w:w="1843" w:type="dxa"/>
          </w:tcPr>
          <w:p w:rsidR="00A874DC" w:rsidRPr="00ED43DF" w:rsidRDefault="00A874DC" w:rsidP="00AE5137">
            <w:pPr>
              <w:tabs>
                <w:tab w:val="center" w:pos="4320"/>
                <w:tab w:val="right" w:pos="8640"/>
              </w:tabs>
              <w:spacing w:after="0" w:line="480" w:lineRule="auto"/>
              <w:jc w:val="center"/>
              <w:rPr>
                <w:rFonts w:asciiTheme="majorBidi" w:hAnsiTheme="majorBidi" w:cstheme="majorBidi"/>
              </w:rPr>
            </w:pPr>
            <w:r>
              <w:rPr>
                <w:rFonts w:asciiTheme="majorBidi" w:hAnsiTheme="majorBidi" w:cstheme="majorBidi"/>
              </w:rPr>
              <w:t>1,5</w:t>
            </w:r>
          </w:p>
        </w:tc>
      </w:tr>
      <w:tr w:rsidR="00A874DC" w:rsidRPr="00176DC2" w:rsidTr="005B0928">
        <w:tc>
          <w:tcPr>
            <w:tcW w:w="567" w:type="dxa"/>
            <w:vMerge w:val="restart"/>
          </w:tcPr>
          <w:p w:rsidR="00A874DC" w:rsidRPr="00176DC2" w:rsidRDefault="00A874DC" w:rsidP="005B0928">
            <w:pPr>
              <w:tabs>
                <w:tab w:val="center" w:pos="4320"/>
                <w:tab w:val="right" w:pos="8640"/>
              </w:tabs>
              <w:spacing w:after="0" w:line="480" w:lineRule="auto"/>
              <w:jc w:val="both"/>
              <w:rPr>
                <w:rFonts w:asciiTheme="majorBidi" w:hAnsiTheme="majorBidi" w:cstheme="majorBidi"/>
                <w:sz w:val="24"/>
                <w:szCs w:val="24"/>
              </w:rPr>
            </w:pPr>
            <w:r w:rsidRPr="00176DC2">
              <w:rPr>
                <w:rFonts w:asciiTheme="majorBidi" w:hAnsiTheme="majorBidi" w:cstheme="majorBidi"/>
                <w:sz w:val="24"/>
                <w:szCs w:val="24"/>
              </w:rPr>
              <w:t>2.</w:t>
            </w:r>
          </w:p>
        </w:tc>
        <w:tc>
          <w:tcPr>
            <w:tcW w:w="1276" w:type="dxa"/>
            <w:vMerge w:val="restart"/>
          </w:tcPr>
          <w:p w:rsidR="00A874DC" w:rsidRPr="00176DC2" w:rsidRDefault="00A874DC" w:rsidP="005B0928">
            <w:pPr>
              <w:tabs>
                <w:tab w:val="center" w:pos="4320"/>
                <w:tab w:val="right" w:pos="8640"/>
              </w:tabs>
              <w:spacing w:after="0" w:line="480" w:lineRule="auto"/>
              <w:jc w:val="both"/>
              <w:rPr>
                <w:rFonts w:asciiTheme="majorBidi" w:hAnsiTheme="majorBidi" w:cstheme="majorBidi"/>
                <w:sz w:val="24"/>
                <w:szCs w:val="24"/>
              </w:rPr>
            </w:pPr>
            <w:r w:rsidRPr="00176DC2">
              <w:rPr>
                <w:rFonts w:asciiTheme="majorBidi" w:hAnsiTheme="majorBidi" w:cstheme="majorBidi"/>
                <w:sz w:val="24"/>
                <w:szCs w:val="24"/>
              </w:rPr>
              <w:t>Standar nilai ketuntasan</w:t>
            </w:r>
          </w:p>
        </w:tc>
        <w:tc>
          <w:tcPr>
            <w:tcW w:w="4536" w:type="dxa"/>
          </w:tcPr>
          <w:p w:rsidR="00A874DC" w:rsidRPr="00176DC2" w:rsidRDefault="00A874DC" w:rsidP="005B0928">
            <w:pPr>
              <w:pStyle w:val="ListParagraph"/>
              <w:numPr>
                <w:ilvl w:val="0"/>
                <w:numId w:val="15"/>
              </w:numPr>
              <w:spacing w:after="0" w:line="480" w:lineRule="auto"/>
              <w:ind w:left="227" w:hanging="284"/>
              <w:jc w:val="both"/>
              <w:rPr>
                <w:rFonts w:asciiTheme="majorBidi" w:hAnsiTheme="majorBidi" w:cstheme="majorBidi"/>
                <w:sz w:val="24"/>
                <w:szCs w:val="24"/>
              </w:rPr>
            </w:pPr>
            <w:r w:rsidRPr="00176DC2">
              <w:rPr>
                <w:rFonts w:asciiTheme="majorBidi" w:hAnsiTheme="majorBidi" w:cstheme="majorBidi"/>
                <w:sz w:val="24"/>
                <w:szCs w:val="24"/>
              </w:rPr>
              <w:t>Siswa mendapat nilai minimal memenuhi nilai ketuntasan yang telah ditentukan oleh pihak sekolah.</w:t>
            </w:r>
          </w:p>
        </w:tc>
        <w:tc>
          <w:tcPr>
            <w:tcW w:w="1843" w:type="dxa"/>
          </w:tcPr>
          <w:p w:rsidR="00A874DC" w:rsidRPr="00ED43DF" w:rsidRDefault="00A874DC" w:rsidP="00AE5137">
            <w:pPr>
              <w:tabs>
                <w:tab w:val="center" w:pos="4320"/>
                <w:tab w:val="right" w:pos="8640"/>
              </w:tabs>
              <w:spacing w:after="0" w:line="480" w:lineRule="auto"/>
              <w:jc w:val="center"/>
              <w:rPr>
                <w:rFonts w:asciiTheme="majorBidi" w:hAnsiTheme="majorBidi" w:cstheme="majorBidi"/>
              </w:rPr>
            </w:pPr>
            <w:r>
              <w:rPr>
                <w:rFonts w:asciiTheme="majorBidi" w:hAnsiTheme="majorBidi" w:cstheme="majorBidi"/>
              </w:rPr>
              <w:t>1,8</w:t>
            </w:r>
          </w:p>
        </w:tc>
      </w:tr>
      <w:tr w:rsidR="00A874DC" w:rsidRPr="00176DC2" w:rsidTr="005B0928">
        <w:tc>
          <w:tcPr>
            <w:tcW w:w="567" w:type="dxa"/>
            <w:vMerge/>
          </w:tcPr>
          <w:p w:rsidR="00A874DC" w:rsidRPr="00176DC2" w:rsidRDefault="00A874DC" w:rsidP="005B0928">
            <w:pPr>
              <w:tabs>
                <w:tab w:val="center" w:pos="4320"/>
                <w:tab w:val="right" w:pos="8640"/>
              </w:tabs>
              <w:spacing w:after="0" w:line="480" w:lineRule="auto"/>
              <w:jc w:val="both"/>
              <w:rPr>
                <w:rFonts w:asciiTheme="majorBidi" w:hAnsiTheme="majorBidi" w:cstheme="majorBidi"/>
                <w:sz w:val="24"/>
                <w:szCs w:val="24"/>
              </w:rPr>
            </w:pPr>
          </w:p>
        </w:tc>
        <w:tc>
          <w:tcPr>
            <w:tcW w:w="1276" w:type="dxa"/>
            <w:vMerge/>
          </w:tcPr>
          <w:p w:rsidR="00A874DC" w:rsidRPr="00176DC2" w:rsidRDefault="00A874DC" w:rsidP="005B0928">
            <w:pPr>
              <w:tabs>
                <w:tab w:val="center" w:pos="4320"/>
                <w:tab w:val="right" w:pos="8640"/>
              </w:tabs>
              <w:spacing w:after="0" w:line="480" w:lineRule="auto"/>
              <w:jc w:val="both"/>
              <w:rPr>
                <w:rFonts w:asciiTheme="majorBidi" w:hAnsiTheme="majorBidi" w:cstheme="majorBidi"/>
                <w:sz w:val="24"/>
                <w:szCs w:val="24"/>
              </w:rPr>
            </w:pPr>
          </w:p>
        </w:tc>
        <w:tc>
          <w:tcPr>
            <w:tcW w:w="4536" w:type="dxa"/>
          </w:tcPr>
          <w:p w:rsidR="00A874DC" w:rsidRPr="00176DC2" w:rsidRDefault="00A874DC" w:rsidP="005B0928">
            <w:pPr>
              <w:pStyle w:val="ListParagraph"/>
              <w:numPr>
                <w:ilvl w:val="0"/>
                <w:numId w:val="15"/>
              </w:numPr>
              <w:spacing w:after="0" w:line="480" w:lineRule="auto"/>
              <w:ind w:left="227" w:hanging="284"/>
              <w:jc w:val="both"/>
              <w:rPr>
                <w:rFonts w:asciiTheme="majorBidi" w:hAnsiTheme="majorBidi" w:cstheme="majorBidi"/>
                <w:sz w:val="24"/>
                <w:szCs w:val="24"/>
              </w:rPr>
            </w:pPr>
            <w:r w:rsidRPr="00176DC2">
              <w:rPr>
                <w:rFonts w:asciiTheme="majorBidi" w:hAnsiTheme="majorBidi" w:cstheme="majorBidi"/>
                <w:sz w:val="24"/>
                <w:szCs w:val="24"/>
              </w:rPr>
              <w:t>Siswa tidak pernah remidi dalam setiap mengerjakan tugas yang diberikan oleh guru.</w:t>
            </w:r>
          </w:p>
        </w:tc>
        <w:tc>
          <w:tcPr>
            <w:tcW w:w="1843" w:type="dxa"/>
          </w:tcPr>
          <w:p w:rsidR="00A874DC" w:rsidRPr="00ED43DF" w:rsidRDefault="00A874DC" w:rsidP="00AE5137">
            <w:pPr>
              <w:tabs>
                <w:tab w:val="center" w:pos="4320"/>
                <w:tab w:val="right" w:pos="8640"/>
              </w:tabs>
              <w:spacing w:after="0" w:line="480" w:lineRule="auto"/>
              <w:jc w:val="center"/>
              <w:rPr>
                <w:rFonts w:asciiTheme="majorBidi" w:hAnsiTheme="majorBidi" w:cstheme="majorBidi"/>
              </w:rPr>
            </w:pPr>
            <w:r>
              <w:rPr>
                <w:rFonts w:asciiTheme="majorBidi" w:hAnsiTheme="majorBidi" w:cstheme="majorBidi"/>
              </w:rPr>
              <w:t>1,6</w:t>
            </w:r>
          </w:p>
        </w:tc>
      </w:tr>
      <w:tr w:rsidR="00176DC2" w:rsidRPr="00176DC2" w:rsidTr="005B0928">
        <w:trPr>
          <w:trHeight w:val="293"/>
        </w:trPr>
        <w:tc>
          <w:tcPr>
            <w:tcW w:w="567" w:type="dxa"/>
            <w:vMerge/>
          </w:tcPr>
          <w:p w:rsidR="00176DC2" w:rsidRPr="00176DC2" w:rsidRDefault="00176DC2" w:rsidP="005B0928">
            <w:pPr>
              <w:tabs>
                <w:tab w:val="center" w:pos="4320"/>
                <w:tab w:val="right" w:pos="8640"/>
              </w:tabs>
              <w:spacing w:after="0" w:line="480" w:lineRule="auto"/>
              <w:jc w:val="both"/>
              <w:rPr>
                <w:rFonts w:asciiTheme="majorBidi" w:hAnsiTheme="majorBidi" w:cstheme="majorBidi"/>
                <w:sz w:val="24"/>
                <w:szCs w:val="24"/>
              </w:rPr>
            </w:pPr>
          </w:p>
        </w:tc>
        <w:tc>
          <w:tcPr>
            <w:tcW w:w="1276" w:type="dxa"/>
            <w:vMerge/>
          </w:tcPr>
          <w:p w:rsidR="00176DC2" w:rsidRPr="00176DC2" w:rsidRDefault="00176DC2" w:rsidP="005B0928">
            <w:pPr>
              <w:tabs>
                <w:tab w:val="center" w:pos="4320"/>
                <w:tab w:val="right" w:pos="8640"/>
              </w:tabs>
              <w:spacing w:after="0" w:line="480" w:lineRule="auto"/>
              <w:jc w:val="both"/>
              <w:rPr>
                <w:rFonts w:asciiTheme="majorBidi" w:hAnsiTheme="majorBidi" w:cstheme="majorBidi"/>
                <w:sz w:val="24"/>
                <w:szCs w:val="24"/>
              </w:rPr>
            </w:pPr>
          </w:p>
        </w:tc>
        <w:tc>
          <w:tcPr>
            <w:tcW w:w="4536" w:type="dxa"/>
          </w:tcPr>
          <w:p w:rsidR="00176DC2" w:rsidRPr="00176DC2" w:rsidRDefault="00501C1C" w:rsidP="00A874DC">
            <w:pPr>
              <w:tabs>
                <w:tab w:val="center" w:pos="4320"/>
                <w:tab w:val="right" w:pos="8640"/>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Jumlah </w:t>
            </w:r>
            <w:r w:rsidR="00A874DC">
              <w:rPr>
                <w:rFonts w:asciiTheme="majorBidi" w:hAnsiTheme="majorBidi" w:cstheme="majorBidi"/>
                <w:sz w:val="24"/>
                <w:szCs w:val="24"/>
              </w:rPr>
              <w:t>Nilai</w:t>
            </w:r>
            <w:r w:rsidR="005B0928">
              <w:rPr>
                <w:rFonts w:asciiTheme="majorBidi" w:hAnsiTheme="majorBidi" w:cstheme="majorBidi"/>
                <w:sz w:val="24"/>
                <w:szCs w:val="24"/>
              </w:rPr>
              <w:t xml:space="preserve"> </w:t>
            </w:r>
            <w:r w:rsidR="00A874DC">
              <w:rPr>
                <w:rFonts w:asciiTheme="majorBidi" w:hAnsiTheme="majorBidi" w:cstheme="majorBidi"/>
                <w:sz w:val="24"/>
                <w:szCs w:val="24"/>
              </w:rPr>
              <w:t>Rata-rata</w:t>
            </w:r>
          </w:p>
        </w:tc>
        <w:tc>
          <w:tcPr>
            <w:tcW w:w="1843" w:type="dxa"/>
          </w:tcPr>
          <w:p w:rsidR="00176DC2" w:rsidRPr="00176DC2" w:rsidRDefault="00A874DC" w:rsidP="00A874DC">
            <w:pPr>
              <w:tabs>
                <w:tab w:val="center" w:pos="4320"/>
                <w:tab w:val="right" w:pos="8640"/>
              </w:tabs>
              <w:spacing w:after="0" w:line="480" w:lineRule="auto"/>
              <w:jc w:val="center"/>
              <w:rPr>
                <w:rFonts w:asciiTheme="majorBidi" w:hAnsiTheme="majorBidi" w:cstheme="majorBidi"/>
                <w:sz w:val="24"/>
                <w:szCs w:val="24"/>
              </w:rPr>
            </w:pPr>
            <w:r>
              <w:rPr>
                <w:rFonts w:asciiTheme="majorBidi" w:hAnsiTheme="majorBidi" w:cstheme="majorBidi"/>
                <w:sz w:val="24"/>
                <w:szCs w:val="24"/>
              </w:rPr>
              <w:t>8,3</w:t>
            </w:r>
          </w:p>
        </w:tc>
      </w:tr>
    </w:tbl>
    <w:p w:rsidR="00EA41BB" w:rsidRDefault="00EA41BB" w:rsidP="00EA41BB">
      <w:pPr>
        <w:spacing w:after="0" w:line="480" w:lineRule="auto"/>
        <w:ind w:firstLine="720"/>
        <w:jc w:val="both"/>
        <w:rPr>
          <w:rFonts w:asciiTheme="majorBidi" w:hAnsiTheme="majorBidi" w:cstheme="majorBidi"/>
          <w:sz w:val="24"/>
          <w:szCs w:val="24"/>
        </w:rPr>
      </w:pPr>
    </w:p>
    <w:p w:rsidR="00176DC2" w:rsidRPr="00176DC2" w:rsidRDefault="00176DC2" w:rsidP="00A874DC">
      <w:pPr>
        <w:spacing w:after="0" w:line="480" w:lineRule="auto"/>
        <w:ind w:firstLine="720"/>
        <w:jc w:val="both"/>
        <w:rPr>
          <w:rFonts w:asciiTheme="majorBidi" w:hAnsiTheme="majorBidi" w:cstheme="majorBidi"/>
          <w:sz w:val="24"/>
          <w:szCs w:val="24"/>
        </w:rPr>
      </w:pPr>
      <w:r w:rsidRPr="00176DC2">
        <w:rPr>
          <w:rFonts w:asciiTheme="majorBidi" w:hAnsiTheme="majorBidi" w:cstheme="majorBidi"/>
          <w:sz w:val="24"/>
          <w:szCs w:val="24"/>
        </w:rPr>
        <w:t>Peroleh</w:t>
      </w:r>
      <w:r w:rsidR="00501C1C">
        <w:rPr>
          <w:rFonts w:asciiTheme="majorBidi" w:hAnsiTheme="majorBidi" w:cstheme="majorBidi"/>
          <w:sz w:val="24"/>
          <w:szCs w:val="24"/>
        </w:rPr>
        <w:t xml:space="preserve">an nilai </w:t>
      </w:r>
      <w:r w:rsidRPr="00176DC2">
        <w:rPr>
          <w:rFonts w:asciiTheme="majorBidi" w:hAnsiTheme="majorBidi" w:cstheme="majorBidi"/>
          <w:sz w:val="24"/>
          <w:szCs w:val="24"/>
        </w:rPr>
        <w:t>rata</w:t>
      </w:r>
      <w:r w:rsidR="00501C1C">
        <w:rPr>
          <w:rFonts w:asciiTheme="majorBidi" w:hAnsiTheme="majorBidi" w:cstheme="majorBidi"/>
          <w:sz w:val="24"/>
          <w:szCs w:val="24"/>
        </w:rPr>
        <w:t>-rata</w:t>
      </w:r>
      <w:r w:rsidRPr="00176DC2">
        <w:rPr>
          <w:rFonts w:asciiTheme="majorBidi" w:hAnsiTheme="majorBidi" w:cstheme="majorBidi"/>
          <w:sz w:val="24"/>
          <w:szCs w:val="24"/>
        </w:rPr>
        <w:t xml:space="preserve"> dari setiap indikatornya diperoleh dari jumlah total dari setiap indikatornya dikali 100% dibagi jumlah seluruh siswanya. Dari tabel diatas menunjukkan bahwa tingkat a</w:t>
      </w:r>
      <w:r w:rsidR="00636D89">
        <w:rPr>
          <w:rFonts w:asciiTheme="majorBidi" w:hAnsiTheme="majorBidi" w:cstheme="majorBidi"/>
          <w:sz w:val="24"/>
          <w:szCs w:val="24"/>
        </w:rPr>
        <w:t xml:space="preserve">ktivitas siswa sudah mencapai </w:t>
      </w:r>
      <w:r w:rsidR="00A874DC">
        <w:rPr>
          <w:rFonts w:asciiTheme="majorBidi" w:hAnsiTheme="majorBidi" w:cstheme="majorBidi"/>
          <w:sz w:val="24"/>
          <w:szCs w:val="24"/>
        </w:rPr>
        <w:t>59</w:t>
      </w:r>
      <w:r w:rsidRPr="00176DC2">
        <w:rPr>
          <w:rFonts w:asciiTheme="majorBidi" w:hAnsiTheme="majorBidi" w:cstheme="majorBidi"/>
          <w:sz w:val="24"/>
          <w:szCs w:val="24"/>
        </w:rPr>
        <w:t>%, sedangkan tingkat standart nilai ketuntasan siswa mas</w:t>
      </w:r>
      <w:r w:rsidR="00636D89">
        <w:rPr>
          <w:rFonts w:asciiTheme="majorBidi" w:hAnsiTheme="majorBidi" w:cstheme="majorBidi"/>
          <w:sz w:val="24"/>
          <w:szCs w:val="24"/>
        </w:rPr>
        <w:t>ih mencapai</w:t>
      </w:r>
      <w:r w:rsidR="00A874DC">
        <w:rPr>
          <w:rFonts w:asciiTheme="majorBidi" w:hAnsiTheme="majorBidi" w:cstheme="majorBidi"/>
          <w:sz w:val="24"/>
          <w:szCs w:val="24"/>
        </w:rPr>
        <w:t xml:space="preserve"> 41</w:t>
      </w:r>
      <w:r w:rsidRPr="00176DC2">
        <w:rPr>
          <w:rFonts w:asciiTheme="majorBidi" w:hAnsiTheme="majorBidi" w:cstheme="majorBidi"/>
          <w:sz w:val="24"/>
          <w:szCs w:val="24"/>
        </w:rPr>
        <w:t xml:space="preserve">%, dari hasil data ini maka </w:t>
      </w:r>
      <w:r w:rsidRPr="00176DC2">
        <w:rPr>
          <w:rFonts w:asciiTheme="majorBidi" w:hAnsiTheme="majorBidi" w:cstheme="majorBidi"/>
          <w:sz w:val="24"/>
          <w:szCs w:val="24"/>
        </w:rPr>
        <w:lastRenderedPageBreak/>
        <w:t xml:space="preserve">harus dapat ditingkatkan lagi pada siklus II. Perolehan prosentase pada tingkat aktivitas, serta tingkat standart nilai ketuntasan diperoleh dari: jumlah total setiap indikatornya dikali 100% </w:t>
      </w:r>
      <w:r w:rsidR="00636D89">
        <w:rPr>
          <w:rFonts w:asciiTheme="majorBidi" w:hAnsiTheme="majorBidi" w:cstheme="majorBidi"/>
          <w:sz w:val="24"/>
          <w:szCs w:val="24"/>
        </w:rPr>
        <w:t>dibagi jumlah nalai rata-rata</w:t>
      </w:r>
      <w:r w:rsidRPr="00176DC2">
        <w:rPr>
          <w:rFonts w:asciiTheme="majorBidi" w:hAnsiTheme="majorBidi" w:cstheme="majorBidi"/>
          <w:sz w:val="24"/>
          <w:szCs w:val="24"/>
        </w:rPr>
        <w:t xml:space="preserve">. </w:t>
      </w:r>
    </w:p>
    <w:p w:rsidR="00EA41BB" w:rsidRDefault="00EA41BB" w:rsidP="002A14EA">
      <w:pPr>
        <w:spacing w:after="0" w:line="240" w:lineRule="auto"/>
        <w:jc w:val="both"/>
        <w:rPr>
          <w:rFonts w:asciiTheme="majorBidi" w:hAnsiTheme="majorBidi" w:cstheme="majorBidi"/>
          <w:sz w:val="24"/>
          <w:szCs w:val="24"/>
        </w:rPr>
      </w:pPr>
    </w:p>
    <w:p w:rsidR="00176DC2" w:rsidRPr="00176DC2" w:rsidRDefault="00176DC2" w:rsidP="00A874DC">
      <w:pPr>
        <w:spacing w:after="0" w:line="240" w:lineRule="auto"/>
        <w:jc w:val="both"/>
        <w:rPr>
          <w:rFonts w:asciiTheme="majorBidi" w:hAnsiTheme="majorBidi" w:cstheme="majorBidi"/>
          <w:sz w:val="24"/>
          <w:szCs w:val="24"/>
        </w:rPr>
      </w:pPr>
      <w:r w:rsidRPr="00176DC2">
        <w:rPr>
          <w:rFonts w:asciiTheme="majorBidi" w:hAnsiTheme="majorBidi" w:cstheme="majorBidi"/>
          <w:sz w:val="24"/>
          <w:szCs w:val="24"/>
        </w:rPr>
        <w:t xml:space="preserve">Yaitu tingkat aktivitas = </w:t>
      </w:r>
      <w:r w:rsidR="00A874DC">
        <w:rPr>
          <w:rFonts w:asciiTheme="majorBidi" w:hAnsiTheme="majorBidi" w:cstheme="majorBidi"/>
          <w:sz w:val="24"/>
          <w:szCs w:val="24"/>
          <w:u w:val="single"/>
        </w:rPr>
        <w:t>1,7+1,7+1,5</w:t>
      </w:r>
      <w:r w:rsidRPr="00176DC2">
        <w:rPr>
          <w:rFonts w:asciiTheme="majorBidi" w:hAnsiTheme="majorBidi" w:cstheme="majorBidi"/>
          <w:sz w:val="24"/>
          <w:szCs w:val="24"/>
          <w:u w:val="single"/>
        </w:rPr>
        <w:t xml:space="preserve"> </w:t>
      </w:r>
      <w:r w:rsidRPr="00176DC2">
        <w:rPr>
          <w:rFonts w:asciiTheme="majorBidi" w:hAnsiTheme="majorBidi" w:cstheme="majorBidi"/>
          <w:sz w:val="24"/>
          <w:szCs w:val="24"/>
        </w:rPr>
        <w:t xml:space="preserve"> x 100 % = </w:t>
      </w:r>
      <w:r w:rsidR="00A874DC">
        <w:rPr>
          <w:rFonts w:asciiTheme="majorBidi" w:hAnsiTheme="majorBidi" w:cstheme="majorBidi"/>
          <w:sz w:val="24"/>
          <w:szCs w:val="24"/>
        </w:rPr>
        <w:t>59</w:t>
      </w:r>
      <w:r w:rsidRPr="00176DC2">
        <w:rPr>
          <w:rFonts w:asciiTheme="majorBidi" w:hAnsiTheme="majorBidi" w:cstheme="majorBidi"/>
          <w:sz w:val="24"/>
          <w:szCs w:val="24"/>
        </w:rPr>
        <w:t>%.</w:t>
      </w:r>
    </w:p>
    <w:p w:rsidR="00176DC2" w:rsidRDefault="00176DC2" w:rsidP="002A14EA">
      <w:pPr>
        <w:spacing w:after="0" w:line="240" w:lineRule="auto"/>
        <w:jc w:val="both"/>
        <w:rPr>
          <w:rFonts w:asciiTheme="majorBidi" w:hAnsiTheme="majorBidi" w:cstheme="majorBidi"/>
          <w:sz w:val="24"/>
          <w:szCs w:val="24"/>
        </w:rPr>
      </w:pPr>
      <w:r w:rsidRPr="00176DC2">
        <w:rPr>
          <w:rFonts w:asciiTheme="majorBidi" w:hAnsiTheme="majorBidi" w:cstheme="majorBidi"/>
          <w:sz w:val="24"/>
          <w:szCs w:val="24"/>
        </w:rPr>
        <w:t xml:space="preserve">                    </w:t>
      </w:r>
      <w:r w:rsidR="009F4FF4">
        <w:rPr>
          <w:rFonts w:asciiTheme="majorBidi" w:hAnsiTheme="majorBidi" w:cstheme="majorBidi"/>
          <w:sz w:val="24"/>
          <w:szCs w:val="24"/>
        </w:rPr>
        <w:t xml:space="preserve">                        </w:t>
      </w:r>
      <w:r w:rsidR="00A874DC">
        <w:rPr>
          <w:rFonts w:asciiTheme="majorBidi" w:hAnsiTheme="majorBidi" w:cstheme="majorBidi"/>
          <w:sz w:val="24"/>
          <w:szCs w:val="24"/>
        </w:rPr>
        <w:t xml:space="preserve">    8,3</w:t>
      </w:r>
    </w:p>
    <w:p w:rsidR="002A14EA" w:rsidRPr="00176DC2" w:rsidRDefault="002A14EA" w:rsidP="002A14EA">
      <w:pPr>
        <w:spacing w:after="0" w:line="240" w:lineRule="auto"/>
        <w:jc w:val="both"/>
        <w:rPr>
          <w:rFonts w:asciiTheme="majorBidi" w:hAnsiTheme="majorBidi" w:cstheme="majorBidi"/>
          <w:sz w:val="24"/>
          <w:szCs w:val="24"/>
        </w:rPr>
      </w:pPr>
    </w:p>
    <w:p w:rsidR="00176DC2" w:rsidRPr="00176DC2" w:rsidRDefault="00176DC2" w:rsidP="00A874DC">
      <w:pPr>
        <w:spacing w:after="0" w:line="240" w:lineRule="auto"/>
        <w:jc w:val="both"/>
        <w:rPr>
          <w:rFonts w:asciiTheme="majorBidi" w:hAnsiTheme="majorBidi" w:cstheme="majorBidi"/>
          <w:sz w:val="24"/>
          <w:szCs w:val="24"/>
        </w:rPr>
      </w:pPr>
      <w:r w:rsidRPr="00176DC2">
        <w:rPr>
          <w:rFonts w:asciiTheme="majorBidi" w:hAnsiTheme="majorBidi" w:cstheme="majorBidi"/>
          <w:sz w:val="24"/>
          <w:szCs w:val="24"/>
        </w:rPr>
        <w:t xml:space="preserve">Sedangkan tingkat standart nilai = </w:t>
      </w:r>
      <w:r w:rsidR="00A874DC">
        <w:rPr>
          <w:rFonts w:asciiTheme="majorBidi" w:hAnsiTheme="majorBidi" w:cstheme="majorBidi"/>
          <w:sz w:val="24"/>
          <w:szCs w:val="24"/>
          <w:u w:val="single"/>
        </w:rPr>
        <w:t>1,8+1,6</w:t>
      </w:r>
      <w:r w:rsidRPr="00176DC2">
        <w:rPr>
          <w:rFonts w:asciiTheme="majorBidi" w:hAnsiTheme="majorBidi" w:cstheme="majorBidi"/>
          <w:sz w:val="24"/>
          <w:szCs w:val="24"/>
          <w:u w:val="single"/>
        </w:rPr>
        <w:t xml:space="preserve"> </w:t>
      </w:r>
      <w:r w:rsidR="00636D89">
        <w:rPr>
          <w:rFonts w:asciiTheme="majorBidi" w:hAnsiTheme="majorBidi" w:cstheme="majorBidi"/>
          <w:sz w:val="24"/>
          <w:szCs w:val="24"/>
        </w:rPr>
        <w:t xml:space="preserve"> x 100 % = </w:t>
      </w:r>
      <w:r w:rsidR="00A874DC">
        <w:rPr>
          <w:rFonts w:asciiTheme="majorBidi" w:hAnsiTheme="majorBidi" w:cstheme="majorBidi"/>
          <w:sz w:val="24"/>
          <w:szCs w:val="24"/>
        </w:rPr>
        <w:t>41</w:t>
      </w:r>
      <w:r w:rsidRPr="00176DC2">
        <w:rPr>
          <w:rFonts w:asciiTheme="majorBidi" w:hAnsiTheme="majorBidi" w:cstheme="majorBidi"/>
          <w:sz w:val="24"/>
          <w:szCs w:val="24"/>
        </w:rPr>
        <w:t>%.</w:t>
      </w:r>
    </w:p>
    <w:p w:rsidR="002A14EA" w:rsidRDefault="00176DC2" w:rsidP="002A14EA">
      <w:pPr>
        <w:spacing w:after="0" w:line="240" w:lineRule="auto"/>
        <w:jc w:val="both"/>
        <w:rPr>
          <w:rFonts w:asciiTheme="majorBidi" w:hAnsiTheme="majorBidi" w:cstheme="majorBidi"/>
          <w:sz w:val="24"/>
          <w:szCs w:val="24"/>
        </w:rPr>
      </w:pPr>
      <w:r w:rsidRPr="00176DC2">
        <w:rPr>
          <w:rFonts w:asciiTheme="majorBidi" w:hAnsiTheme="majorBidi" w:cstheme="majorBidi"/>
          <w:sz w:val="24"/>
          <w:szCs w:val="24"/>
        </w:rPr>
        <w:t xml:space="preserve">                                </w:t>
      </w:r>
      <w:r w:rsidR="00636D89">
        <w:rPr>
          <w:rFonts w:asciiTheme="majorBidi" w:hAnsiTheme="majorBidi" w:cstheme="majorBidi"/>
          <w:sz w:val="24"/>
          <w:szCs w:val="24"/>
        </w:rPr>
        <w:t xml:space="preserve"> </w:t>
      </w:r>
      <w:r w:rsidR="00A874DC">
        <w:rPr>
          <w:rFonts w:asciiTheme="majorBidi" w:hAnsiTheme="majorBidi" w:cstheme="majorBidi"/>
          <w:sz w:val="24"/>
          <w:szCs w:val="24"/>
        </w:rPr>
        <w:t xml:space="preserve">                           8,3</w:t>
      </w:r>
      <w:r w:rsidRPr="00176DC2">
        <w:rPr>
          <w:rFonts w:asciiTheme="majorBidi" w:hAnsiTheme="majorBidi" w:cstheme="majorBidi"/>
          <w:sz w:val="24"/>
          <w:szCs w:val="24"/>
        </w:rPr>
        <w:tab/>
      </w:r>
    </w:p>
    <w:p w:rsidR="00176DC2" w:rsidRPr="00176DC2" w:rsidRDefault="00176DC2" w:rsidP="002A14EA">
      <w:pPr>
        <w:spacing w:after="0" w:line="240" w:lineRule="auto"/>
        <w:jc w:val="both"/>
        <w:rPr>
          <w:rFonts w:asciiTheme="majorBidi" w:hAnsiTheme="majorBidi" w:cstheme="majorBidi"/>
          <w:sz w:val="24"/>
          <w:szCs w:val="24"/>
          <w:u w:val="single"/>
        </w:rPr>
      </w:pPr>
      <w:r w:rsidRPr="00176DC2">
        <w:rPr>
          <w:rFonts w:asciiTheme="majorBidi" w:hAnsiTheme="majorBidi" w:cstheme="majorBidi"/>
          <w:sz w:val="24"/>
          <w:szCs w:val="24"/>
        </w:rPr>
        <w:t xml:space="preserve">                                        </w:t>
      </w:r>
      <w:r w:rsidRPr="00176DC2">
        <w:rPr>
          <w:rFonts w:asciiTheme="majorBidi" w:hAnsiTheme="majorBidi" w:cstheme="majorBidi"/>
          <w:sz w:val="24"/>
          <w:szCs w:val="24"/>
        </w:rPr>
        <w:tab/>
      </w:r>
      <w:r w:rsidRPr="00176DC2">
        <w:rPr>
          <w:rFonts w:asciiTheme="majorBidi" w:hAnsiTheme="majorBidi" w:cstheme="majorBidi"/>
          <w:sz w:val="24"/>
          <w:szCs w:val="24"/>
        </w:rPr>
        <w:tab/>
        <w:t xml:space="preserve">                                </w:t>
      </w:r>
    </w:p>
    <w:p w:rsidR="00176DC2" w:rsidRPr="00EA41BB" w:rsidRDefault="00176DC2" w:rsidP="002A14EA">
      <w:pPr>
        <w:pStyle w:val="ListParagraph"/>
        <w:numPr>
          <w:ilvl w:val="0"/>
          <w:numId w:val="13"/>
        </w:numPr>
        <w:spacing w:after="0" w:line="480" w:lineRule="auto"/>
        <w:ind w:left="357" w:hanging="357"/>
        <w:jc w:val="both"/>
        <w:rPr>
          <w:rFonts w:asciiTheme="majorBidi" w:hAnsiTheme="majorBidi" w:cstheme="majorBidi"/>
          <w:b/>
          <w:bCs/>
          <w:sz w:val="24"/>
          <w:szCs w:val="24"/>
        </w:rPr>
      </w:pPr>
      <w:r w:rsidRPr="00EA41BB">
        <w:rPr>
          <w:rFonts w:asciiTheme="majorBidi" w:hAnsiTheme="majorBidi" w:cstheme="majorBidi"/>
          <w:b/>
          <w:bCs/>
          <w:sz w:val="24"/>
          <w:szCs w:val="24"/>
        </w:rPr>
        <w:t>Refleksi</w:t>
      </w:r>
    </w:p>
    <w:p w:rsidR="00176DC2" w:rsidRPr="00636D89" w:rsidRDefault="00176DC2" w:rsidP="008C5A6B">
      <w:pPr>
        <w:pStyle w:val="ListParagraph"/>
        <w:numPr>
          <w:ilvl w:val="0"/>
          <w:numId w:val="16"/>
        </w:numPr>
        <w:spacing w:after="0" w:line="480" w:lineRule="auto"/>
        <w:ind w:left="357" w:hanging="357"/>
        <w:jc w:val="both"/>
        <w:rPr>
          <w:rFonts w:asciiTheme="majorBidi" w:hAnsiTheme="majorBidi" w:cstheme="majorBidi"/>
          <w:sz w:val="24"/>
          <w:szCs w:val="24"/>
        </w:rPr>
      </w:pPr>
      <w:r w:rsidRPr="002A14EA">
        <w:rPr>
          <w:rFonts w:asciiTheme="majorBidi" w:hAnsiTheme="majorBidi" w:cstheme="majorBidi"/>
          <w:sz w:val="24"/>
          <w:szCs w:val="24"/>
        </w:rPr>
        <w:t xml:space="preserve">Pelaksanaan </w:t>
      </w:r>
      <w:r w:rsidR="00636D89" w:rsidRPr="002A14EA">
        <w:rPr>
          <w:rFonts w:asciiTheme="majorBidi" w:hAnsiTheme="majorBidi" w:cstheme="majorBidi"/>
          <w:sz w:val="24"/>
          <w:szCs w:val="24"/>
        </w:rPr>
        <w:t>pembelajaran model tematik tema lingkungan dengan pendekatan kontekstual</w:t>
      </w:r>
      <w:r w:rsidR="002D65A7" w:rsidRPr="002A14EA">
        <w:rPr>
          <w:rFonts w:asciiTheme="majorBidi" w:hAnsiTheme="majorBidi" w:cstheme="majorBidi"/>
          <w:sz w:val="24"/>
          <w:szCs w:val="24"/>
        </w:rPr>
        <w:t xml:space="preserve"> </w:t>
      </w:r>
      <w:r w:rsidRPr="002A14EA">
        <w:rPr>
          <w:rFonts w:asciiTheme="majorBidi" w:hAnsiTheme="majorBidi" w:cstheme="majorBidi"/>
          <w:sz w:val="24"/>
          <w:szCs w:val="24"/>
        </w:rPr>
        <w:t>ini dapat berjalan dengan cukup lancar, akan tetapi proses dan hasil pembelajarannya masih belum optimal.</w:t>
      </w:r>
    </w:p>
    <w:p w:rsidR="00636D89" w:rsidRPr="00636D89" w:rsidRDefault="00636D89" w:rsidP="00636D89">
      <w:pPr>
        <w:pStyle w:val="ListParagraph"/>
        <w:numPr>
          <w:ilvl w:val="0"/>
          <w:numId w:val="16"/>
        </w:numPr>
        <w:spacing w:after="0" w:line="480" w:lineRule="auto"/>
        <w:ind w:left="357" w:hanging="357"/>
        <w:jc w:val="both"/>
        <w:rPr>
          <w:rFonts w:asciiTheme="majorBidi" w:hAnsiTheme="majorBidi" w:cstheme="majorBidi"/>
          <w:sz w:val="24"/>
          <w:szCs w:val="24"/>
        </w:rPr>
      </w:pPr>
      <w:r>
        <w:rPr>
          <w:rFonts w:asciiTheme="majorBidi" w:hAnsiTheme="majorBidi" w:cstheme="majorBidi"/>
          <w:sz w:val="24"/>
          <w:szCs w:val="24"/>
          <w:lang w:eastAsia="ar-SA"/>
        </w:rPr>
        <w:t>S</w:t>
      </w:r>
      <w:r w:rsidRPr="00636D89">
        <w:rPr>
          <w:rFonts w:ascii="Times New Roman" w:eastAsia="Calibri" w:hAnsi="Times New Roman" w:cs="Times New Roman"/>
          <w:sz w:val="24"/>
          <w:szCs w:val="24"/>
          <w:lang w:val="sv-SE" w:eastAsia="ar-SA"/>
        </w:rPr>
        <w:t>iswa masih belum terbiasa dengan pembelaran menggunakan</w:t>
      </w:r>
      <w:r>
        <w:rPr>
          <w:rFonts w:asciiTheme="majorBidi" w:hAnsiTheme="majorBidi" w:cstheme="majorBidi"/>
          <w:sz w:val="24"/>
          <w:szCs w:val="24"/>
          <w:lang w:eastAsia="ar-SA"/>
        </w:rPr>
        <w:t xml:space="preserve"> </w:t>
      </w:r>
      <w:r>
        <w:rPr>
          <w:rFonts w:asciiTheme="majorBidi" w:hAnsiTheme="majorBidi" w:cstheme="majorBidi"/>
          <w:sz w:val="24"/>
          <w:szCs w:val="24"/>
        </w:rPr>
        <w:t>m</w:t>
      </w:r>
      <w:r w:rsidRPr="002A14EA">
        <w:rPr>
          <w:rFonts w:asciiTheme="majorBidi" w:hAnsiTheme="majorBidi" w:cstheme="majorBidi"/>
          <w:sz w:val="24"/>
          <w:szCs w:val="24"/>
        </w:rPr>
        <w:t>odel tematik tema lingkungan dengan pendekatan kontekstual</w:t>
      </w:r>
      <w:r>
        <w:rPr>
          <w:rFonts w:asciiTheme="majorBidi" w:hAnsiTheme="majorBidi" w:cstheme="majorBidi"/>
          <w:sz w:val="24"/>
          <w:szCs w:val="24"/>
        </w:rPr>
        <w:t>.</w:t>
      </w:r>
    </w:p>
    <w:p w:rsidR="00176DC2" w:rsidRDefault="00176DC2" w:rsidP="008C5A6B">
      <w:pPr>
        <w:pStyle w:val="ListParagraph"/>
        <w:numPr>
          <w:ilvl w:val="0"/>
          <w:numId w:val="16"/>
        </w:numPr>
        <w:spacing w:after="0" w:line="480" w:lineRule="auto"/>
        <w:ind w:left="357" w:hanging="357"/>
        <w:jc w:val="both"/>
        <w:rPr>
          <w:rFonts w:asciiTheme="majorBidi" w:hAnsiTheme="majorBidi" w:cstheme="majorBidi"/>
          <w:sz w:val="24"/>
          <w:szCs w:val="24"/>
        </w:rPr>
      </w:pPr>
      <w:r w:rsidRPr="00176DC2">
        <w:rPr>
          <w:rFonts w:asciiTheme="majorBidi" w:hAnsiTheme="majorBidi" w:cstheme="majorBidi"/>
          <w:sz w:val="24"/>
          <w:szCs w:val="24"/>
        </w:rPr>
        <w:t xml:space="preserve">Hasil skor </w:t>
      </w:r>
      <w:r w:rsidR="00A874DC">
        <w:rPr>
          <w:rFonts w:asciiTheme="majorBidi" w:hAnsiTheme="majorBidi" w:cstheme="majorBidi"/>
          <w:sz w:val="24"/>
          <w:szCs w:val="24"/>
        </w:rPr>
        <w:t>dari tes formultuf yang dicapai masih 43.3</w:t>
      </w:r>
      <w:r w:rsidRPr="00176DC2">
        <w:rPr>
          <w:rFonts w:asciiTheme="majorBidi" w:hAnsiTheme="majorBidi" w:cstheme="majorBidi"/>
          <w:sz w:val="24"/>
          <w:szCs w:val="24"/>
        </w:rPr>
        <w:t>%</w:t>
      </w:r>
      <w:r w:rsidR="00A874DC">
        <w:rPr>
          <w:rFonts w:asciiTheme="majorBidi" w:hAnsiTheme="majorBidi" w:cstheme="majorBidi"/>
          <w:sz w:val="24"/>
          <w:szCs w:val="24"/>
        </w:rPr>
        <w:t xml:space="preserve"> dari jumlah siswa</w:t>
      </w:r>
      <w:r w:rsidRPr="00176DC2">
        <w:rPr>
          <w:rFonts w:asciiTheme="majorBidi" w:hAnsiTheme="majorBidi" w:cstheme="majorBidi"/>
          <w:sz w:val="24"/>
          <w:szCs w:val="24"/>
        </w:rPr>
        <w:t xml:space="preserve"> sedangkan standart nilai ketuntasan yang ditetapkan oleh pihak sekolah adalah 75%</w:t>
      </w:r>
      <w:r w:rsidR="00A874DC">
        <w:rPr>
          <w:rFonts w:asciiTheme="majorBidi" w:hAnsiTheme="majorBidi" w:cstheme="majorBidi"/>
          <w:sz w:val="24"/>
          <w:szCs w:val="24"/>
        </w:rPr>
        <w:t xml:space="preserve"> dari jumlah siswa</w:t>
      </w:r>
      <w:r w:rsidRPr="00176DC2">
        <w:rPr>
          <w:rFonts w:asciiTheme="majorBidi" w:hAnsiTheme="majorBidi" w:cstheme="majorBidi"/>
          <w:sz w:val="24"/>
          <w:szCs w:val="24"/>
        </w:rPr>
        <w:t>, sehingga pada siklus II harus diberikan latihan-latihan formatif lebih bervariasi dan harus lebih banyak lagi, hal ini bertujuan untuk membantu siswa dalam mempermudah dalam memahami pembelajaran yang diberikan oleh guru.</w:t>
      </w:r>
    </w:p>
    <w:p w:rsidR="001850EE" w:rsidRPr="00176DC2" w:rsidRDefault="001850EE" w:rsidP="008C5A6B">
      <w:pPr>
        <w:pStyle w:val="ListParagraph"/>
        <w:numPr>
          <w:ilvl w:val="0"/>
          <w:numId w:val="16"/>
        </w:numPr>
        <w:spacing w:after="0" w:line="480" w:lineRule="auto"/>
        <w:ind w:left="357" w:hanging="357"/>
        <w:jc w:val="both"/>
        <w:rPr>
          <w:rFonts w:asciiTheme="majorBidi" w:hAnsiTheme="majorBidi" w:cstheme="majorBidi"/>
          <w:sz w:val="24"/>
          <w:szCs w:val="24"/>
        </w:rPr>
      </w:pPr>
      <w:r>
        <w:rPr>
          <w:rFonts w:asciiTheme="majorBidi" w:hAnsiTheme="majorBidi" w:cstheme="majorBidi"/>
          <w:sz w:val="24"/>
          <w:szCs w:val="24"/>
        </w:rPr>
        <w:t>T</w:t>
      </w:r>
      <w:r w:rsidRPr="00176DC2">
        <w:rPr>
          <w:rFonts w:asciiTheme="majorBidi" w:hAnsiTheme="majorBidi" w:cstheme="majorBidi"/>
          <w:sz w:val="24"/>
          <w:szCs w:val="24"/>
        </w:rPr>
        <w:t>ingkat a</w:t>
      </w:r>
      <w:r>
        <w:rPr>
          <w:rFonts w:asciiTheme="majorBidi" w:hAnsiTheme="majorBidi" w:cstheme="majorBidi"/>
          <w:sz w:val="24"/>
          <w:szCs w:val="24"/>
        </w:rPr>
        <w:t>ktivitas siswa sudah mencapai 59</w:t>
      </w:r>
      <w:r w:rsidRPr="00176DC2">
        <w:rPr>
          <w:rFonts w:asciiTheme="majorBidi" w:hAnsiTheme="majorBidi" w:cstheme="majorBidi"/>
          <w:sz w:val="24"/>
          <w:szCs w:val="24"/>
        </w:rPr>
        <w:t>%, sedangkan tingkat standart nilai ketuntasan siswa mas</w:t>
      </w:r>
      <w:r>
        <w:rPr>
          <w:rFonts w:asciiTheme="majorBidi" w:hAnsiTheme="majorBidi" w:cstheme="majorBidi"/>
          <w:sz w:val="24"/>
          <w:szCs w:val="24"/>
        </w:rPr>
        <w:t>ih mencapai 41</w:t>
      </w:r>
      <w:r w:rsidRPr="00176DC2">
        <w:rPr>
          <w:rFonts w:asciiTheme="majorBidi" w:hAnsiTheme="majorBidi" w:cstheme="majorBidi"/>
          <w:sz w:val="24"/>
          <w:szCs w:val="24"/>
        </w:rPr>
        <w:t>%, dari hasil data ini maka harus dapat ditingkatkan lagi pada siklus II</w:t>
      </w:r>
      <w:r>
        <w:rPr>
          <w:rFonts w:asciiTheme="majorBidi" w:hAnsiTheme="majorBidi" w:cstheme="majorBidi"/>
          <w:sz w:val="24"/>
          <w:szCs w:val="24"/>
        </w:rPr>
        <w:t>.</w:t>
      </w:r>
    </w:p>
    <w:p w:rsidR="00176DC2" w:rsidRPr="00176DC2" w:rsidRDefault="00176DC2" w:rsidP="008C5A6B">
      <w:pPr>
        <w:pStyle w:val="ListParagraph"/>
        <w:numPr>
          <w:ilvl w:val="0"/>
          <w:numId w:val="16"/>
        </w:numPr>
        <w:spacing w:after="0" w:line="480" w:lineRule="auto"/>
        <w:ind w:left="357" w:hanging="357"/>
        <w:jc w:val="both"/>
        <w:rPr>
          <w:rFonts w:asciiTheme="majorBidi" w:hAnsiTheme="majorBidi" w:cstheme="majorBidi"/>
          <w:sz w:val="24"/>
          <w:szCs w:val="24"/>
        </w:rPr>
      </w:pPr>
      <w:r w:rsidRPr="00176DC2">
        <w:rPr>
          <w:rFonts w:asciiTheme="majorBidi" w:hAnsiTheme="majorBidi" w:cstheme="majorBidi"/>
          <w:sz w:val="24"/>
          <w:szCs w:val="24"/>
        </w:rPr>
        <w:lastRenderedPageBreak/>
        <w:t>Beberapa siswa masih ada yang yang belum berani untuk maju ke depan kelas untuk mengerjakan soal yang diberikan oleh guru.</w:t>
      </w:r>
    </w:p>
    <w:p w:rsidR="00636D89" w:rsidRDefault="00176DC2" w:rsidP="00636D89">
      <w:pPr>
        <w:pStyle w:val="ListParagraph"/>
        <w:numPr>
          <w:ilvl w:val="0"/>
          <w:numId w:val="16"/>
        </w:numPr>
        <w:spacing w:after="0" w:line="480" w:lineRule="auto"/>
        <w:ind w:left="357" w:hanging="357"/>
        <w:jc w:val="both"/>
        <w:rPr>
          <w:rFonts w:asciiTheme="majorBidi" w:hAnsiTheme="majorBidi" w:cstheme="majorBidi"/>
          <w:sz w:val="24"/>
          <w:szCs w:val="24"/>
        </w:rPr>
      </w:pPr>
      <w:r w:rsidRPr="00176DC2">
        <w:rPr>
          <w:rFonts w:asciiTheme="majorBidi" w:hAnsiTheme="majorBidi" w:cstheme="majorBidi"/>
          <w:sz w:val="24"/>
          <w:szCs w:val="24"/>
        </w:rPr>
        <w:t>Beberapa siswa masih terlihat kurang begitu aktif selama proses pembelajaran berlangsung.</w:t>
      </w:r>
    </w:p>
    <w:p w:rsidR="00636D89" w:rsidRPr="001850EE" w:rsidRDefault="0069664F" w:rsidP="001850EE">
      <w:pPr>
        <w:pStyle w:val="ListParagraph"/>
        <w:numPr>
          <w:ilvl w:val="0"/>
          <w:numId w:val="16"/>
        </w:numPr>
        <w:spacing w:after="0" w:line="480" w:lineRule="auto"/>
        <w:ind w:left="357" w:hanging="357"/>
        <w:jc w:val="both"/>
        <w:rPr>
          <w:rFonts w:asciiTheme="majorBidi" w:hAnsiTheme="majorBidi" w:cstheme="majorBidi"/>
          <w:sz w:val="24"/>
          <w:szCs w:val="24"/>
        </w:rPr>
      </w:pPr>
      <w:r>
        <w:rPr>
          <w:rFonts w:asciiTheme="majorBidi" w:hAnsiTheme="majorBidi" w:cstheme="majorBidi"/>
          <w:sz w:val="24"/>
          <w:szCs w:val="24"/>
          <w:lang w:eastAsia="ar-SA"/>
        </w:rPr>
        <w:t>H</w:t>
      </w:r>
      <w:r w:rsidRPr="0069664F">
        <w:rPr>
          <w:rFonts w:ascii="Times New Roman" w:eastAsia="Calibri" w:hAnsi="Times New Roman" w:cs="Times New Roman"/>
          <w:sz w:val="24"/>
          <w:szCs w:val="24"/>
          <w:lang w:val="sv-SE" w:eastAsia="ar-SA"/>
        </w:rPr>
        <w:t>asil penelitian pada siklus ini, masih banyak kekurangan dalam pelaksanaan pembelajaran</w:t>
      </w:r>
      <w:r>
        <w:rPr>
          <w:rFonts w:asciiTheme="majorBidi" w:hAnsiTheme="majorBidi" w:cstheme="majorBidi"/>
          <w:sz w:val="24"/>
          <w:szCs w:val="24"/>
          <w:lang w:eastAsia="ar-SA"/>
        </w:rPr>
        <w:t xml:space="preserve"> sehingga p</w:t>
      </w:r>
      <w:r w:rsidRPr="0069664F">
        <w:rPr>
          <w:rFonts w:ascii="Times New Roman" w:eastAsia="Calibri" w:hAnsi="Times New Roman" w:cs="Times New Roman"/>
          <w:sz w:val="24"/>
          <w:szCs w:val="24"/>
          <w:lang w:val="sv-SE" w:eastAsia="ar-SA"/>
        </w:rPr>
        <w:t>eneliti dan guru harus merancang penelitian tindakan pembelajaran pada siklus II</w:t>
      </w:r>
      <w:r>
        <w:rPr>
          <w:rFonts w:asciiTheme="majorBidi" w:hAnsiTheme="majorBidi" w:cstheme="majorBidi"/>
          <w:sz w:val="24"/>
          <w:szCs w:val="24"/>
          <w:lang w:eastAsia="ar-SA"/>
        </w:rPr>
        <w:t>.</w:t>
      </w:r>
    </w:p>
    <w:p w:rsidR="00151CE0" w:rsidRDefault="00151CE0" w:rsidP="002A14EA">
      <w:pPr>
        <w:spacing w:after="0" w:line="480" w:lineRule="auto"/>
        <w:jc w:val="both"/>
        <w:rPr>
          <w:rFonts w:asciiTheme="majorBidi" w:hAnsiTheme="majorBidi" w:cstheme="majorBidi"/>
          <w:b/>
          <w:bCs/>
          <w:sz w:val="24"/>
          <w:szCs w:val="24"/>
        </w:rPr>
      </w:pPr>
    </w:p>
    <w:p w:rsidR="00176DC2" w:rsidRPr="00176DC2" w:rsidRDefault="00A03996" w:rsidP="002A14EA">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Pelaksanaan Tindakan </w:t>
      </w:r>
      <w:r w:rsidR="00176DC2" w:rsidRPr="00176DC2">
        <w:rPr>
          <w:rFonts w:asciiTheme="majorBidi" w:hAnsiTheme="majorBidi" w:cstheme="majorBidi"/>
          <w:b/>
          <w:bCs/>
          <w:sz w:val="24"/>
          <w:szCs w:val="24"/>
        </w:rPr>
        <w:t>SIKLUS II</w:t>
      </w:r>
    </w:p>
    <w:p w:rsidR="00176DC2" w:rsidRPr="00EA41BB" w:rsidRDefault="00176DC2" w:rsidP="002A14EA">
      <w:pPr>
        <w:pStyle w:val="ListParagraph"/>
        <w:numPr>
          <w:ilvl w:val="0"/>
          <w:numId w:val="18"/>
        </w:numPr>
        <w:spacing w:after="0" w:line="480" w:lineRule="auto"/>
        <w:ind w:left="357" w:hanging="357"/>
        <w:jc w:val="both"/>
        <w:rPr>
          <w:rFonts w:asciiTheme="majorBidi" w:hAnsiTheme="majorBidi" w:cstheme="majorBidi"/>
          <w:b/>
          <w:bCs/>
          <w:sz w:val="24"/>
          <w:szCs w:val="24"/>
        </w:rPr>
      </w:pPr>
      <w:r w:rsidRPr="00EA41BB">
        <w:rPr>
          <w:rFonts w:asciiTheme="majorBidi" w:hAnsiTheme="majorBidi" w:cstheme="majorBidi"/>
          <w:b/>
          <w:bCs/>
          <w:sz w:val="24"/>
          <w:szCs w:val="24"/>
        </w:rPr>
        <w:t>Perencanaan</w:t>
      </w:r>
    </w:p>
    <w:p w:rsidR="002A14EA" w:rsidRPr="00151CE0" w:rsidRDefault="002A14EA" w:rsidP="002A14EA">
      <w:pPr>
        <w:spacing w:after="0" w:line="480" w:lineRule="auto"/>
        <w:ind w:firstLine="720"/>
        <w:jc w:val="both"/>
        <w:rPr>
          <w:rFonts w:asciiTheme="majorBidi" w:hAnsiTheme="majorBidi" w:cstheme="majorBidi"/>
          <w:sz w:val="24"/>
          <w:szCs w:val="24"/>
        </w:rPr>
      </w:pPr>
      <w:r w:rsidRPr="00151CE0">
        <w:rPr>
          <w:rFonts w:asciiTheme="majorBidi" w:hAnsiTheme="majorBidi" w:cstheme="majorBidi"/>
          <w:sz w:val="24"/>
          <w:szCs w:val="24"/>
        </w:rPr>
        <w:t>Perencanaan yang dilakukan guru sebelum melaksanakan proses pembelajaran adalah bertujuan untuk memperlancar jalannya pembelajaran yang mana perencanaan tersebut adalah sebagai berikut:</w:t>
      </w:r>
    </w:p>
    <w:p w:rsidR="002A14EA" w:rsidRPr="00151CE0" w:rsidRDefault="002A14EA" w:rsidP="002A14EA">
      <w:pPr>
        <w:numPr>
          <w:ilvl w:val="0"/>
          <w:numId w:val="17"/>
        </w:numPr>
        <w:spacing w:after="0" w:line="480" w:lineRule="auto"/>
        <w:ind w:left="357" w:hanging="357"/>
        <w:jc w:val="both"/>
        <w:rPr>
          <w:rFonts w:asciiTheme="majorBidi" w:hAnsiTheme="majorBidi" w:cstheme="majorBidi"/>
          <w:sz w:val="24"/>
          <w:szCs w:val="24"/>
        </w:rPr>
      </w:pPr>
      <w:r w:rsidRPr="00151CE0">
        <w:rPr>
          <w:rFonts w:asciiTheme="majorBidi" w:hAnsiTheme="majorBidi" w:cstheme="majorBidi"/>
          <w:sz w:val="24"/>
          <w:szCs w:val="24"/>
        </w:rPr>
        <w:t>Guru mempersiapkan sumber media belajar dan alat-alat peraga yang akan digunakan dalam pembelajaran model tematik dengan tema lingkungan, misal contoh-contoh benda konkrit yang ada di lingkungan sekolah, gambar-gambar yang berhubungan dengan lingkungan sekitar.</w:t>
      </w:r>
    </w:p>
    <w:p w:rsidR="002A14EA" w:rsidRPr="00151CE0" w:rsidRDefault="002A14EA" w:rsidP="002A14EA">
      <w:pPr>
        <w:numPr>
          <w:ilvl w:val="0"/>
          <w:numId w:val="17"/>
        </w:numPr>
        <w:spacing w:after="0" w:line="480" w:lineRule="auto"/>
        <w:ind w:left="357" w:hanging="357"/>
        <w:jc w:val="both"/>
        <w:rPr>
          <w:rFonts w:asciiTheme="majorBidi" w:hAnsiTheme="majorBidi" w:cstheme="majorBidi"/>
          <w:sz w:val="24"/>
          <w:szCs w:val="24"/>
        </w:rPr>
      </w:pPr>
      <w:r w:rsidRPr="00151CE0">
        <w:rPr>
          <w:rFonts w:asciiTheme="majorBidi" w:hAnsiTheme="majorBidi" w:cstheme="majorBidi"/>
          <w:sz w:val="24"/>
          <w:szCs w:val="24"/>
        </w:rPr>
        <w:t>Guru membuat rencana pelaksanaan pembelajaran yang sesuai dengan model pembelajaran tematik tema lingkungan dengan pendekatan kontekstual serta cara penilaian dalam pembelajaran.</w:t>
      </w:r>
    </w:p>
    <w:p w:rsidR="002A14EA" w:rsidRPr="00151CE0" w:rsidRDefault="002A14EA" w:rsidP="002A14EA">
      <w:pPr>
        <w:numPr>
          <w:ilvl w:val="0"/>
          <w:numId w:val="17"/>
        </w:numPr>
        <w:spacing w:after="0" w:line="480" w:lineRule="auto"/>
        <w:ind w:left="357" w:hanging="357"/>
        <w:jc w:val="both"/>
        <w:rPr>
          <w:rFonts w:asciiTheme="majorBidi" w:hAnsiTheme="majorBidi" w:cstheme="majorBidi"/>
          <w:sz w:val="24"/>
          <w:szCs w:val="24"/>
        </w:rPr>
      </w:pPr>
      <w:r w:rsidRPr="00151CE0">
        <w:rPr>
          <w:rFonts w:asciiTheme="majorBidi" w:hAnsiTheme="majorBidi" w:cstheme="majorBidi"/>
          <w:sz w:val="24"/>
          <w:szCs w:val="24"/>
        </w:rPr>
        <w:t>Guru menyusun instrumen pengumpulan data baik itu berupa observasi, pedoman wawancara, catatan lapangan, serta angket.</w:t>
      </w:r>
    </w:p>
    <w:p w:rsidR="002A14EA" w:rsidRPr="00151CE0" w:rsidRDefault="002A14EA" w:rsidP="002A14EA">
      <w:pPr>
        <w:numPr>
          <w:ilvl w:val="0"/>
          <w:numId w:val="17"/>
        </w:numPr>
        <w:spacing w:after="0" w:line="480" w:lineRule="auto"/>
        <w:ind w:left="357" w:hanging="357"/>
        <w:jc w:val="both"/>
        <w:rPr>
          <w:rFonts w:asciiTheme="majorBidi" w:hAnsiTheme="majorBidi" w:cstheme="majorBidi"/>
          <w:sz w:val="24"/>
          <w:szCs w:val="24"/>
        </w:rPr>
      </w:pPr>
      <w:r w:rsidRPr="00151CE0">
        <w:rPr>
          <w:rFonts w:asciiTheme="majorBidi" w:hAnsiTheme="majorBidi" w:cstheme="majorBidi"/>
          <w:sz w:val="24"/>
          <w:szCs w:val="24"/>
        </w:rPr>
        <w:lastRenderedPageBreak/>
        <w:t>Guru membuat soal-soal formatif dan LKS bagi siswa.</w:t>
      </w:r>
    </w:p>
    <w:p w:rsidR="002A14EA" w:rsidRPr="00151CE0" w:rsidRDefault="002A14EA" w:rsidP="002A14EA">
      <w:pPr>
        <w:numPr>
          <w:ilvl w:val="0"/>
          <w:numId w:val="17"/>
        </w:numPr>
        <w:spacing w:after="0" w:line="480" w:lineRule="auto"/>
        <w:ind w:left="357" w:hanging="357"/>
        <w:jc w:val="both"/>
        <w:rPr>
          <w:rFonts w:asciiTheme="majorBidi" w:hAnsiTheme="majorBidi" w:cstheme="majorBidi"/>
          <w:sz w:val="24"/>
          <w:szCs w:val="24"/>
        </w:rPr>
      </w:pPr>
      <w:r w:rsidRPr="00151CE0">
        <w:rPr>
          <w:rFonts w:asciiTheme="majorBidi" w:hAnsiTheme="majorBidi" w:cstheme="majorBidi"/>
          <w:sz w:val="24"/>
          <w:szCs w:val="24"/>
        </w:rPr>
        <w:t>Dalam satu siklus dilaksanakan dalam dua hari dengan memasukkan 6 mata pelajaran dengan tema lingkungan</w:t>
      </w:r>
    </w:p>
    <w:p w:rsidR="008C5A6B" w:rsidRPr="0069664F" w:rsidRDefault="00176DC2" w:rsidP="0069664F">
      <w:pPr>
        <w:spacing w:after="0" w:line="480" w:lineRule="auto"/>
        <w:jc w:val="both"/>
        <w:rPr>
          <w:rFonts w:asciiTheme="majorBidi" w:hAnsiTheme="majorBidi" w:cstheme="majorBidi"/>
          <w:sz w:val="24"/>
          <w:szCs w:val="24"/>
        </w:rPr>
      </w:pPr>
      <w:r w:rsidRPr="002A14EA">
        <w:rPr>
          <w:rFonts w:asciiTheme="majorBidi" w:hAnsiTheme="majorBidi" w:cstheme="majorBidi"/>
          <w:sz w:val="24"/>
          <w:szCs w:val="24"/>
        </w:rPr>
        <w:t xml:space="preserve"> </w:t>
      </w:r>
      <w:r w:rsidR="002A14EA">
        <w:rPr>
          <w:rFonts w:asciiTheme="majorBidi" w:hAnsiTheme="majorBidi" w:cstheme="majorBidi"/>
          <w:sz w:val="24"/>
          <w:szCs w:val="24"/>
        </w:rPr>
        <w:tab/>
      </w:r>
      <w:r w:rsidRPr="002A14EA">
        <w:rPr>
          <w:rFonts w:asciiTheme="majorBidi" w:hAnsiTheme="majorBidi" w:cstheme="majorBidi"/>
          <w:sz w:val="24"/>
          <w:szCs w:val="24"/>
        </w:rPr>
        <w:t>Rencana pelaksanaan pembelajaran dirancang menggunakan model pembelajaran tematik tema lingkungan</w:t>
      </w:r>
      <w:r w:rsidR="002A14EA">
        <w:rPr>
          <w:rFonts w:asciiTheme="majorBidi" w:hAnsiTheme="majorBidi" w:cstheme="majorBidi"/>
          <w:sz w:val="24"/>
          <w:szCs w:val="24"/>
        </w:rPr>
        <w:t xml:space="preserve"> </w:t>
      </w:r>
      <w:r w:rsidR="002A14EA" w:rsidRPr="001F2655">
        <w:rPr>
          <w:rFonts w:asciiTheme="majorBidi" w:hAnsiTheme="majorBidi" w:cstheme="majorBidi"/>
        </w:rPr>
        <w:t>dengan</w:t>
      </w:r>
      <w:r w:rsidR="002A14EA">
        <w:rPr>
          <w:rFonts w:asciiTheme="majorBidi" w:hAnsiTheme="majorBidi" w:cstheme="majorBidi"/>
        </w:rPr>
        <w:t xml:space="preserve"> pendekatan kontekstual</w:t>
      </w:r>
      <w:r w:rsidRPr="002A14EA">
        <w:rPr>
          <w:rFonts w:asciiTheme="majorBidi" w:hAnsiTheme="majorBidi" w:cstheme="majorBidi"/>
          <w:sz w:val="24"/>
          <w:szCs w:val="24"/>
        </w:rPr>
        <w:t xml:space="preserve"> yang tetap mengacu pada Kurikulum Tingkat Satuan Pendidikan (KTSP). Siklus II </w:t>
      </w:r>
      <w:r w:rsidR="002A14EA">
        <w:rPr>
          <w:rFonts w:asciiTheme="majorBidi" w:hAnsiTheme="majorBidi" w:cstheme="majorBidi"/>
          <w:sz w:val="24"/>
          <w:szCs w:val="24"/>
        </w:rPr>
        <w:t>dilaksanakan pada hari Rabu</w:t>
      </w:r>
      <w:r w:rsidRPr="002A14EA">
        <w:rPr>
          <w:rFonts w:asciiTheme="majorBidi" w:hAnsiTheme="majorBidi" w:cstheme="majorBidi"/>
          <w:sz w:val="24"/>
          <w:szCs w:val="24"/>
        </w:rPr>
        <w:t xml:space="preserve"> </w:t>
      </w:r>
      <w:r w:rsidR="002A14EA">
        <w:rPr>
          <w:rFonts w:asciiTheme="majorBidi" w:hAnsiTheme="majorBidi" w:cstheme="majorBidi"/>
          <w:sz w:val="24"/>
          <w:szCs w:val="24"/>
        </w:rPr>
        <w:t>16</w:t>
      </w:r>
      <w:r w:rsidRPr="002A14EA">
        <w:rPr>
          <w:rFonts w:asciiTheme="majorBidi" w:hAnsiTheme="majorBidi" w:cstheme="majorBidi"/>
          <w:sz w:val="24"/>
          <w:szCs w:val="24"/>
        </w:rPr>
        <w:t xml:space="preserve"> </w:t>
      </w:r>
      <w:r w:rsidR="002A14EA">
        <w:rPr>
          <w:rFonts w:asciiTheme="majorBidi" w:hAnsiTheme="majorBidi" w:cstheme="majorBidi"/>
          <w:sz w:val="24"/>
          <w:szCs w:val="24"/>
        </w:rPr>
        <w:t>Mei 2012</w:t>
      </w:r>
      <w:r w:rsidR="002A14EA" w:rsidRPr="002A14EA">
        <w:rPr>
          <w:rFonts w:asciiTheme="majorBidi" w:hAnsiTheme="majorBidi" w:cstheme="majorBidi"/>
          <w:sz w:val="24"/>
          <w:szCs w:val="24"/>
        </w:rPr>
        <w:t xml:space="preserve"> </w:t>
      </w:r>
      <w:r w:rsidRPr="002A14EA">
        <w:rPr>
          <w:rFonts w:asciiTheme="majorBidi" w:hAnsiTheme="majorBidi" w:cstheme="majorBidi"/>
          <w:sz w:val="24"/>
          <w:szCs w:val="24"/>
        </w:rPr>
        <w:t xml:space="preserve">dan hari </w:t>
      </w:r>
      <w:r w:rsidR="008B6BEE">
        <w:rPr>
          <w:rFonts w:asciiTheme="majorBidi" w:hAnsiTheme="majorBidi" w:cstheme="majorBidi"/>
          <w:sz w:val="24"/>
          <w:szCs w:val="24"/>
        </w:rPr>
        <w:t>Jum’at 18</w:t>
      </w:r>
      <w:r w:rsidRPr="002A14EA">
        <w:rPr>
          <w:rFonts w:asciiTheme="majorBidi" w:hAnsiTheme="majorBidi" w:cstheme="majorBidi"/>
          <w:sz w:val="24"/>
          <w:szCs w:val="24"/>
        </w:rPr>
        <w:t xml:space="preserve"> </w:t>
      </w:r>
      <w:r w:rsidR="002A14EA">
        <w:rPr>
          <w:rFonts w:asciiTheme="majorBidi" w:hAnsiTheme="majorBidi" w:cstheme="majorBidi"/>
          <w:sz w:val="24"/>
          <w:szCs w:val="24"/>
        </w:rPr>
        <w:t>Mei 2012</w:t>
      </w:r>
    </w:p>
    <w:p w:rsidR="00176DC2" w:rsidRPr="00EA41BB" w:rsidRDefault="00176DC2" w:rsidP="002A14EA">
      <w:pPr>
        <w:pStyle w:val="ListParagraph"/>
        <w:numPr>
          <w:ilvl w:val="0"/>
          <w:numId w:val="18"/>
        </w:numPr>
        <w:spacing w:after="0" w:line="480" w:lineRule="auto"/>
        <w:ind w:left="357" w:hanging="357"/>
        <w:jc w:val="both"/>
        <w:rPr>
          <w:rFonts w:asciiTheme="majorBidi" w:hAnsiTheme="majorBidi" w:cstheme="majorBidi"/>
          <w:b/>
          <w:bCs/>
          <w:sz w:val="24"/>
          <w:szCs w:val="24"/>
        </w:rPr>
      </w:pPr>
      <w:r w:rsidRPr="00EA41BB">
        <w:rPr>
          <w:rFonts w:asciiTheme="majorBidi" w:hAnsiTheme="majorBidi" w:cstheme="majorBidi"/>
          <w:b/>
          <w:bCs/>
          <w:sz w:val="24"/>
          <w:szCs w:val="24"/>
        </w:rPr>
        <w:t>Pelaksanaan Tindakan dan Observasi</w:t>
      </w:r>
    </w:p>
    <w:p w:rsidR="00176DC2" w:rsidRPr="00176DC2" w:rsidRDefault="00176DC2" w:rsidP="002A14EA">
      <w:pPr>
        <w:spacing w:after="0" w:line="480" w:lineRule="auto"/>
        <w:jc w:val="both"/>
        <w:rPr>
          <w:rFonts w:asciiTheme="majorBidi" w:hAnsiTheme="majorBidi" w:cstheme="majorBidi"/>
          <w:sz w:val="24"/>
          <w:szCs w:val="24"/>
        </w:rPr>
      </w:pPr>
      <w:r w:rsidRPr="00EA41BB">
        <w:rPr>
          <w:rFonts w:asciiTheme="majorBidi" w:hAnsiTheme="majorBidi" w:cstheme="majorBidi"/>
          <w:b/>
          <w:bCs/>
          <w:sz w:val="24"/>
          <w:szCs w:val="24"/>
        </w:rPr>
        <w:t>Pertemuan ke-1 (</w:t>
      </w:r>
      <w:r w:rsidR="002A14EA" w:rsidRPr="00EA41BB">
        <w:rPr>
          <w:rFonts w:asciiTheme="majorBidi" w:hAnsiTheme="majorBidi" w:cstheme="majorBidi"/>
          <w:b/>
          <w:bCs/>
          <w:sz w:val="24"/>
          <w:szCs w:val="24"/>
        </w:rPr>
        <w:t>Rabu</w:t>
      </w:r>
      <w:r w:rsidR="008B6BEE" w:rsidRPr="00EA41BB">
        <w:rPr>
          <w:rFonts w:asciiTheme="majorBidi" w:hAnsiTheme="majorBidi" w:cstheme="majorBidi"/>
          <w:b/>
          <w:bCs/>
          <w:sz w:val="24"/>
          <w:szCs w:val="24"/>
        </w:rPr>
        <w:t>,</w:t>
      </w:r>
      <w:r w:rsidR="002A14EA" w:rsidRPr="00EA41BB">
        <w:rPr>
          <w:rFonts w:asciiTheme="majorBidi" w:hAnsiTheme="majorBidi" w:cstheme="majorBidi"/>
          <w:b/>
          <w:bCs/>
          <w:sz w:val="24"/>
          <w:szCs w:val="24"/>
        </w:rPr>
        <w:t xml:space="preserve"> 16 Mei 2012</w:t>
      </w:r>
      <w:r w:rsidRPr="00EA41BB">
        <w:rPr>
          <w:rFonts w:asciiTheme="majorBidi" w:hAnsiTheme="majorBidi" w:cstheme="majorBidi"/>
          <w:b/>
          <w:bCs/>
          <w:sz w:val="24"/>
          <w:szCs w:val="24"/>
        </w:rPr>
        <w:t>)</w:t>
      </w:r>
    </w:p>
    <w:p w:rsidR="0069664F" w:rsidRDefault="00176DC2" w:rsidP="008B6BEE">
      <w:pPr>
        <w:spacing w:after="0" w:line="480" w:lineRule="auto"/>
        <w:ind w:firstLine="720"/>
        <w:jc w:val="both"/>
        <w:rPr>
          <w:rFonts w:asciiTheme="majorBidi" w:hAnsiTheme="majorBidi" w:cstheme="majorBidi"/>
          <w:sz w:val="24"/>
          <w:szCs w:val="24"/>
        </w:rPr>
      </w:pPr>
      <w:r w:rsidRPr="00176DC2">
        <w:rPr>
          <w:rFonts w:asciiTheme="majorBidi" w:hAnsiTheme="majorBidi" w:cstheme="majorBidi"/>
          <w:sz w:val="24"/>
          <w:szCs w:val="24"/>
        </w:rPr>
        <w:t xml:space="preserve">Pada awal pembelajaran guru memberi salam pada siswa dan menyapa siswa dengan hangat dan ramah kemudian guru mengajak siswa bertanya siswa tentang kemajemukan dalam keluarga.” Siapa yang dapat menyebutkan nama-nama anggota dalam keluarga kalian di rumah?” Guru memberikan pengukuhan kepada siswa bagi yang bisa menjawab dengan benar, baik itu berupa pujian maupun tepukan dari guru. Setelah itu guru menyampaikan tujuan dari pembelajaran hari ini pada siswa. Guru mengaitkan pembelajaran Ilmu Pengetahuan Sosial dengan pembelajaran Matematika yaitu: “Anak-anak kalau sebelum kalian berangkat ke sekolah persiapan apa saja yang kalian lakukan di rumah? Dari berbagai macam kegiatan tersebut coba siapa yang dapat membedakan lama sebentar kegiatan-kegiatan tersebut? Coba, kalau kalian mandi itu lama tau sebentar?” siswa menjawab “ sebentar bu…” kemudian kalau kalian sarapan lama atau sebentar?” siswa berebut menjawabnya. </w:t>
      </w:r>
    </w:p>
    <w:p w:rsidR="00176DC2" w:rsidRPr="00176DC2" w:rsidRDefault="00176DC2" w:rsidP="008B6BEE">
      <w:pPr>
        <w:spacing w:after="0" w:line="480" w:lineRule="auto"/>
        <w:ind w:firstLine="720"/>
        <w:jc w:val="both"/>
        <w:rPr>
          <w:rFonts w:asciiTheme="majorBidi" w:hAnsiTheme="majorBidi" w:cstheme="majorBidi"/>
          <w:sz w:val="24"/>
          <w:szCs w:val="24"/>
        </w:rPr>
      </w:pPr>
      <w:r w:rsidRPr="00176DC2">
        <w:rPr>
          <w:rFonts w:asciiTheme="majorBidi" w:hAnsiTheme="majorBidi" w:cstheme="majorBidi"/>
          <w:sz w:val="24"/>
          <w:szCs w:val="24"/>
        </w:rPr>
        <w:lastRenderedPageBreak/>
        <w:t>Kemudian guru memberikan pengukuhan terhadap jawaban-jawaban siswa. Setelah itu siswa memperhatikan petunjuk tugas dari guru yang akan dilakukan oleh siswa, yaitu guru mengajak semua siswa untuk memakan satu kerupuk dan satu permen yang sudah disediakan oleh guru kemudian meminta siswa untuk membandingkan mana yang membutuhkan waktu sebentar dan mana ya</w:t>
      </w:r>
      <w:r w:rsidR="002A14EA">
        <w:rPr>
          <w:rFonts w:asciiTheme="majorBidi" w:hAnsiTheme="majorBidi" w:cstheme="majorBidi"/>
          <w:sz w:val="24"/>
          <w:szCs w:val="24"/>
        </w:rPr>
        <w:t>ng membutuhkan waktu yang lama.</w:t>
      </w:r>
    </w:p>
    <w:p w:rsidR="0069664F" w:rsidRDefault="00176DC2" w:rsidP="008B6BEE">
      <w:pPr>
        <w:spacing w:after="0" w:line="480" w:lineRule="auto"/>
        <w:ind w:firstLine="720"/>
        <w:jc w:val="both"/>
        <w:rPr>
          <w:rFonts w:asciiTheme="majorBidi" w:hAnsiTheme="majorBidi" w:cstheme="majorBidi"/>
          <w:sz w:val="24"/>
          <w:szCs w:val="24"/>
        </w:rPr>
      </w:pPr>
      <w:r w:rsidRPr="00176DC2">
        <w:rPr>
          <w:rFonts w:asciiTheme="majorBidi" w:hAnsiTheme="majorBidi" w:cstheme="majorBidi"/>
          <w:sz w:val="24"/>
          <w:szCs w:val="24"/>
        </w:rPr>
        <w:t xml:space="preserve">Setelah semua mengerti kemudian guru mengaitkan pembelajaran dengan mata pelajaran Ilmu Pengetahuan Sosial yaitu bagaimana cara menghargai pendapat orang lain serta cara menjelaskan cara menerapkan hidup rukun dalam kemajemukan keluarga. Yaitu dengan menanyakan:”Siapa diantara kalian yang sayang dengan anggota keluarga di rumah?” kemudian siswa berebut menjawab:”saya bu...saya bu...” “Siapa diantara kalian yang sering bertengkar dengan saudara di rumah?” kemudian siswa saling bersaut-sautan untuk menjawab, dan guru memberikan pengukuhan tentang jawaban mereka. </w:t>
      </w:r>
    </w:p>
    <w:p w:rsidR="00176DC2" w:rsidRPr="00176DC2" w:rsidRDefault="0069664F" w:rsidP="008B6BE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Kegiatan selanjutnya</w:t>
      </w:r>
      <w:r w:rsidR="00176DC2" w:rsidRPr="00176DC2">
        <w:rPr>
          <w:rFonts w:asciiTheme="majorBidi" w:hAnsiTheme="majorBidi" w:cstheme="majorBidi"/>
          <w:sz w:val="24"/>
          <w:szCs w:val="24"/>
        </w:rPr>
        <w:t xml:space="preserve"> guru menjelaskan pada semua siswa bahwa kita harus saling menyanyangi serta menghormati pendapat dan kemauan masing-masing anggota keluarga di rumah yaitu dengan cara tidak memaksakan kemauan sendiri kepada setiap anggota keluarga di rumah. Setelah semua siswa mengerti barulah guru mengaitkannya pembelajaran dengan mata pelajaran Bahasa Indonesia yaitu dengan cara meminta beberapa siswa untuk membaca kalimat-kalimat yang sudah ditulis oleh siswa di lembar jawaban yang mana kalimat-kalimat tersebut berhubungan </w:t>
      </w:r>
      <w:r w:rsidR="00176DC2" w:rsidRPr="00176DC2">
        <w:rPr>
          <w:rFonts w:asciiTheme="majorBidi" w:hAnsiTheme="majorBidi" w:cstheme="majorBidi"/>
          <w:sz w:val="24"/>
          <w:szCs w:val="24"/>
        </w:rPr>
        <w:lastRenderedPageBreak/>
        <w:t xml:space="preserve">dengan lama sebentar suatu kegiatan dan tentang hidup rukun </w:t>
      </w:r>
      <w:r w:rsidR="008B6BEE">
        <w:rPr>
          <w:rFonts w:asciiTheme="majorBidi" w:hAnsiTheme="majorBidi" w:cstheme="majorBidi"/>
          <w:sz w:val="24"/>
          <w:szCs w:val="24"/>
        </w:rPr>
        <w:t>serta kemajemukan dalam keluarga.</w:t>
      </w:r>
    </w:p>
    <w:p w:rsidR="00176DC2" w:rsidRPr="00EA41BB" w:rsidRDefault="00176DC2" w:rsidP="008B6BEE">
      <w:pPr>
        <w:spacing w:after="0" w:line="480" w:lineRule="auto"/>
        <w:jc w:val="both"/>
        <w:rPr>
          <w:rFonts w:asciiTheme="majorBidi" w:hAnsiTheme="majorBidi" w:cstheme="majorBidi"/>
          <w:b/>
          <w:bCs/>
          <w:sz w:val="24"/>
          <w:szCs w:val="24"/>
        </w:rPr>
      </w:pPr>
      <w:r w:rsidRPr="00EA41BB">
        <w:rPr>
          <w:rFonts w:asciiTheme="majorBidi" w:hAnsiTheme="majorBidi" w:cstheme="majorBidi"/>
          <w:b/>
          <w:bCs/>
          <w:sz w:val="24"/>
          <w:szCs w:val="24"/>
        </w:rPr>
        <w:t>Pertemuan ke-2 (</w:t>
      </w:r>
      <w:r w:rsidR="008B6BEE" w:rsidRPr="00EA41BB">
        <w:rPr>
          <w:rFonts w:asciiTheme="majorBidi" w:hAnsiTheme="majorBidi" w:cstheme="majorBidi"/>
          <w:b/>
          <w:bCs/>
          <w:sz w:val="24"/>
          <w:szCs w:val="24"/>
        </w:rPr>
        <w:t>Jum’at, 18 Mei 2012</w:t>
      </w:r>
      <w:r w:rsidRPr="00EA41BB">
        <w:rPr>
          <w:rFonts w:asciiTheme="majorBidi" w:hAnsiTheme="majorBidi" w:cstheme="majorBidi"/>
          <w:b/>
          <w:bCs/>
          <w:sz w:val="24"/>
          <w:szCs w:val="24"/>
        </w:rPr>
        <w:t>)</w:t>
      </w:r>
      <w:r w:rsidR="008B6BEE" w:rsidRPr="00EA41BB">
        <w:rPr>
          <w:rFonts w:asciiTheme="majorBidi" w:hAnsiTheme="majorBidi" w:cstheme="majorBidi"/>
          <w:b/>
          <w:bCs/>
          <w:sz w:val="24"/>
          <w:szCs w:val="24"/>
        </w:rPr>
        <w:t xml:space="preserve"> </w:t>
      </w:r>
    </w:p>
    <w:p w:rsidR="00176DC2" w:rsidRPr="00176DC2" w:rsidRDefault="00176DC2" w:rsidP="008B6BEE">
      <w:pPr>
        <w:spacing w:after="0" w:line="480" w:lineRule="auto"/>
        <w:ind w:firstLine="720"/>
        <w:jc w:val="both"/>
        <w:rPr>
          <w:rFonts w:asciiTheme="majorBidi" w:hAnsiTheme="majorBidi" w:cstheme="majorBidi"/>
          <w:sz w:val="24"/>
          <w:szCs w:val="24"/>
        </w:rPr>
      </w:pPr>
      <w:r w:rsidRPr="00176DC2">
        <w:rPr>
          <w:rFonts w:asciiTheme="majorBidi" w:hAnsiTheme="majorBidi" w:cstheme="majorBidi"/>
          <w:sz w:val="24"/>
          <w:szCs w:val="24"/>
        </w:rPr>
        <w:t>Guru mengawali pembelajaran dengan mengucapkan salam dan menyapa siswa dengan ramah dan hangat, kemudian guru melakukan apersepsi tentang lingkungan yang bersih dan lingkungan yang kotor. Guru menanyakan pada siswa “Siapa diantara kalian yang sudah tau bagaimana ciri dari lingkungan yang bersih dan lingkungan yang kotor?” Jawaban siswa bervariasi:”kalau lingkungan bersih, tidak ada sampah bu..., kalau lingkungan kotor itu baru banyak sampah bu...” Kemudian guru memberikan pengukuhan terhadap jawaban siswa, setelah itu guru menyampaikan tujuan dari pembelajaran hari ini tentang lingkungan, tata tertib di rumah serta belajar cara membuat boneka berbaris dari kertas manila. Setelah guru menyampaikan tujuan pembelajaran hari ini pada siswa kemudian guru  memulai pembelajaran yang pertama yaitu dimulai dengan siswa memperhatikan gambar-gambar tentang beberapa macam lingkungan yang dibawa oleh guru.</w:t>
      </w:r>
    </w:p>
    <w:p w:rsidR="0069664F" w:rsidRDefault="00176DC2" w:rsidP="008B6BEE">
      <w:pPr>
        <w:spacing w:after="0" w:line="480" w:lineRule="auto"/>
        <w:ind w:firstLine="720"/>
        <w:jc w:val="both"/>
        <w:rPr>
          <w:rFonts w:asciiTheme="majorBidi" w:hAnsiTheme="majorBidi" w:cstheme="majorBidi"/>
          <w:sz w:val="24"/>
          <w:szCs w:val="24"/>
        </w:rPr>
      </w:pPr>
      <w:r w:rsidRPr="00176DC2">
        <w:rPr>
          <w:rFonts w:asciiTheme="majorBidi" w:hAnsiTheme="majorBidi" w:cstheme="majorBidi"/>
          <w:sz w:val="24"/>
          <w:szCs w:val="24"/>
        </w:rPr>
        <w:t xml:space="preserve">Setelah semua siswa mengerti kemudian guru mengajak siswa untuk membuat boneka berbaris dari kertas manila, yaitu dengan cara memberikan petunjuk setiap tahapan-tahapannya yaitu dengan cara: “Anak-anak cara pertama yang kalian lakukan adalah lipatlah kertas manila kalian menjadi tiga lipatan, kemudian kita buat gambar orang pada satu lipatan tersebut kemudian coba sekarang guntinglah kertas manila kalian sesuai dengan pola garis yang sudah kalian buat tadi, kemudian coba kalian warnailah beberapa lipatan boneka kertas manila kalian hingga </w:t>
      </w:r>
      <w:r w:rsidRPr="00176DC2">
        <w:rPr>
          <w:rFonts w:asciiTheme="majorBidi" w:hAnsiTheme="majorBidi" w:cstheme="majorBidi"/>
          <w:sz w:val="24"/>
          <w:szCs w:val="24"/>
        </w:rPr>
        <w:lastRenderedPageBreak/>
        <w:t xml:space="preserve">menyerupai orang dan berilah nama-nama pada setiap kertas tersebut, dan tempel pada kertas yang sudah disiapkan oleh guru”. </w:t>
      </w:r>
    </w:p>
    <w:p w:rsidR="00176DC2" w:rsidRPr="00176DC2" w:rsidRDefault="00176DC2" w:rsidP="008B6BEE">
      <w:pPr>
        <w:spacing w:after="0" w:line="480" w:lineRule="auto"/>
        <w:ind w:firstLine="720"/>
        <w:jc w:val="both"/>
        <w:rPr>
          <w:rFonts w:asciiTheme="majorBidi" w:hAnsiTheme="majorBidi" w:cstheme="majorBidi"/>
          <w:sz w:val="24"/>
          <w:szCs w:val="24"/>
        </w:rPr>
      </w:pPr>
      <w:r w:rsidRPr="00176DC2">
        <w:rPr>
          <w:rFonts w:asciiTheme="majorBidi" w:hAnsiTheme="majorBidi" w:cstheme="majorBidi"/>
          <w:sz w:val="24"/>
          <w:szCs w:val="24"/>
        </w:rPr>
        <w:t>Setelah guru memberikan petunjuk secara bertahap cara membuat boneka berbaris kemudian guru menanyakan apakah ada yang masih belum mengerti tent</w:t>
      </w:r>
      <w:r w:rsidR="004C400D">
        <w:rPr>
          <w:rFonts w:asciiTheme="majorBidi" w:hAnsiTheme="majorBidi" w:cstheme="majorBidi"/>
          <w:sz w:val="24"/>
          <w:szCs w:val="24"/>
        </w:rPr>
        <w:t xml:space="preserve">ang cara membuatnya, sedangkan </w:t>
      </w:r>
      <w:r w:rsidR="004C400D">
        <w:rPr>
          <w:rFonts w:asciiTheme="majorBidi" w:hAnsiTheme="majorBidi" w:cstheme="majorBidi"/>
          <w:i/>
          <w:iCs/>
          <w:sz w:val="24"/>
          <w:szCs w:val="24"/>
        </w:rPr>
        <w:t>observer</w:t>
      </w:r>
      <w:r w:rsidRPr="00176DC2">
        <w:rPr>
          <w:rFonts w:asciiTheme="majorBidi" w:hAnsiTheme="majorBidi" w:cstheme="majorBidi"/>
          <w:sz w:val="24"/>
          <w:szCs w:val="24"/>
        </w:rPr>
        <w:t xml:space="preserve"> berkeliling di kelas untuk memberikan bantuan pada siswa-siswa yang sedang mengalami kesulitan pada saat pembuatan boneka berbaris tersebut, baik dalam proses pengguntingan, maupun proses mewarnai boneka-boneka kertas tersebut.</w:t>
      </w:r>
      <w:r w:rsidR="008B6BEE">
        <w:rPr>
          <w:rFonts w:asciiTheme="majorBidi" w:hAnsiTheme="majorBidi" w:cstheme="majorBidi"/>
          <w:sz w:val="24"/>
          <w:szCs w:val="24"/>
        </w:rPr>
        <w:t xml:space="preserve"> </w:t>
      </w:r>
      <w:r w:rsidRPr="00176DC2">
        <w:rPr>
          <w:rFonts w:asciiTheme="majorBidi" w:hAnsiTheme="majorBidi" w:cstheme="majorBidi"/>
          <w:sz w:val="24"/>
          <w:szCs w:val="24"/>
        </w:rPr>
        <w:t xml:space="preserve">Setelah selesai proses pembuatan boneka berbaris dari manila kemudian guru mengajak siswa untuk memperlihatkan hasil karya </w:t>
      </w:r>
      <w:r w:rsidR="008B6BEE">
        <w:rPr>
          <w:rFonts w:asciiTheme="majorBidi" w:hAnsiTheme="majorBidi" w:cstheme="majorBidi"/>
          <w:sz w:val="24"/>
          <w:szCs w:val="24"/>
        </w:rPr>
        <w:t>mereka.</w:t>
      </w:r>
    </w:p>
    <w:p w:rsidR="00176DC2" w:rsidRPr="00EA41BB" w:rsidRDefault="00176DC2" w:rsidP="008B6BEE">
      <w:pPr>
        <w:pStyle w:val="ListParagraph"/>
        <w:numPr>
          <w:ilvl w:val="0"/>
          <w:numId w:val="18"/>
        </w:numPr>
        <w:spacing w:after="0" w:line="480" w:lineRule="auto"/>
        <w:ind w:left="357" w:hanging="357"/>
        <w:jc w:val="both"/>
        <w:rPr>
          <w:rFonts w:asciiTheme="majorBidi" w:hAnsiTheme="majorBidi" w:cstheme="majorBidi"/>
          <w:b/>
          <w:bCs/>
          <w:sz w:val="24"/>
          <w:szCs w:val="24"/>
        </w:rPr>
      </w:pPr>
      <w:r w:rsidRPr="00EA41BB">
        <w:rPr>
          <w:rFonts w:asciiTheme="majorBidi" w:hAnsiTheme="majorBidi" w:cstheme="majorBidi"/>
          <w:b/>
          <w:bCs/>
          <w:sz w:val="24"/>
          <w:szCs w:val="24"/>
        </w:rPr>
        <w:t>Deskripsi tentang Dampak Pembelajaran Tematik</w:t>
      </w:r>
      <w:r w:rsidR="008B6BEE" w:rsidRPr="00EA41BB">
        <w:rPr>
          <w:rFonts w:asciiTheme="majorBidi" w:hAnsiTheme="majorBidi" w:cstheme="majorBidi"/>
          <w:b/>
          <w:bCs/>
          <w:sz w:val="24"/>
          <w:szCs w:val="24"/>
        </w:rPr>
        <w:t xml:space="preserve"> Tema Lingkungan dengan Pendekatan Kontekstual</w:t>
      </w:r>
    </w:p>
    <w:p w:rsidR="00176DC2" w:rsidRPr="00176DC2" w:rsidRDefault="00176DC2" w:rsidP="008B6BEE">
      <w:pPr>
        <w:spacing w:after="0" w:line="480" w:lineRule="auto"/>
        <w:ind w:firstLine="720"/>
        <w:jc w:val="both"/>
        <w:rPr>
          <w:rFonts w:asciiTheme="majorBidi" w:hAnsiTheme="majorBidi" w:cstheme="majorBidi"/>
          <w:sz w:val="24"/>
          <w:szCs w:val="24"/>
        </w:rPr>
      </w:pPr>
      <w:r w:rsidRPr="00176DC2">
        <w:rPr>
          <w:rFonts w:asciiTheme="majorBidi" w:hAnsiTheme="majorBidi" w:cstheme="majorBidi"/>
          <w:sz w:val="24"/>
          <w:szCs w:val="24"/>
        </w:rPr>
        <w:t xml:space="preserve">Pada waktu pelaksanaan pada siklus II sudah terjadi perubahan pada nilai skor rata-rata siswa dalam model pembelajaran tematik dengan tema lingkungan ini karena skor </w:t>
      </w:r>
      <w:r w:rsidR="00FA48AD">
        <w:rPr>
          <w:rFonts w:asciiTheme="majorBidi" w:hAnsiTheme="majorBidi" w:cstheme="majorBidi"/>
          <w:sz w:val="24"/>
          <w:szCs w:val="24"/>
        </w:rPr>
        <w:t xml:space="preserve">rata-rata siswa sudah mencapai </w:t>
      </w:r>
      <w:r w:rsidRPr="00176DC2">
        <w:rPr>
          <w:rFonts w:asciiTheme="majorBidi" w:hAnsiTheme="majorBidi" w:cstheme="majorBidi"/>
          <w:sz w:val="24"/>
          <w:szCs w:val="24"/>
        </w:rPr>
        <w:t>8</w:t>
      </w:r>
      <w:r w:rsidR="00E51428">
        <w:rPr>
          <w:rFonts w:asciiTheme="majorBidi" w:hAnsiTheme="majorBidi" w:cstheme="majorBidi"/>
          <w:sz w:val="24"/>
          <w:szCs w:val="24"/>
        </w:rPr>
        <w:t>3.3</w:t>
      </w:r>
      <w:r w:rsidRPr="00176DC2">
        <w:rPr>
          <w:rFonts w:asciiTheme="majorBidi" w:hAnsiTheme="majorBidi" w:cstheme="majorBidi"/>
          <w:sz w:val="24"/>
          <w:szCs w:val="24"/>
        </w:rPr>
        <w:t>% bahkan sudah memenuhi standart nilai ketuntasan yang ditetapkan oleh sekolah. Karena standart nilai ketuntasan yang ditentukan oleh</w:t>
      </w:r>
      <w:r w:rsidR="00FA48AD">
        <w:rPr>
          <w:rFonts w:asciiTheme="majorBidi" w:hAnsiTheme="majorBidi" w:cstheme="majorBidi"/>
          <w:sz w:val="24"/>
          <w:szCs w:val="24"/>
        </w:rPr>
        <w:t xml:space="preserve"> pihak sekolah adalah 75%</w:t>
      </w:r>
      <w:r w:rsidRPr="00176DC2">
        <w:rPr>
          <w:rFonts w:asciiTheme="majorBidi" w:hAnsiTheme="majorBidi" w:cstheme="majorBidi"/>
          <w:sz w:val="24"/>
          <w:szCs w:val="24"/>
        </w:rPr>
        <w:t>. Sedangkan perubahan hasil dari tes formatif yang dilakukan peneliti pada siklus II ini  dapat dilihat dari tabel berikut:</w:t>
      </w:r>
    </w:p>
    <w:p w:rsidR="00151CE0" w:rsidRDefault="00151CE0" w:rsidP="00BC76AD">
      <w:pPr>
        <w:spacing w:line="480" w:lineRule="auto"/>
        <w:jc w:val="both"/>
        <w:rPr>
          <w:rFonts w:asciiTheme="majorBidi" w:hAnsiTheme="majorBidi" w:cstheme="majorBidi"/>
          <w:sz w:val="24"/>
          <w:szCs w:val="24"/>
        </w:rPr>
      </w:pPr>
    </w:p>
    <w:p w:rsidR="00292D6F" w:rsidRDefault="00292D6F" w:rsidP="00BC76AD">
      <w:pPr>
        <w:spacing w:line="480" w:lineRule="auto"/>
        <w:jc w:val="both"/>
        <w:rPr>
          <w:rFonts w:asciiTheme="majorBidi" w:hAnsiTheme="majorBidi" w:cstheme="majorBidi"/>
          <w:sz w:val="24"/>
          <w:szCs w:val="24"/>
        </w:rPr>
      </w:pPr>
    </w:p>
    <w:p w:rsidR="00292D6F" w:rsidRDefault="00292D6F" w:rsidP="00BC76AD">
      <w:pPr>
        <w:spacing w:line="480" w:lineRule="auto"/>
        <w:jc w:val="both"/>
        <w:rPr>
          <w:rFonts w:asciiTheme="majorBidi" w:hAnsiTheme="majorBidi" w:cstheme="majorBidi"/>
          <w:sz w:val="24"/>
          <w:szCs w:val="24"/>
        </w:rPr>
      </w:pPr>
    </w:p>
    <w:p w:rsidR="00176DC2" w:rsidRPr="0088240B" w:rsidRDefault="00176DC2" w:rsidP="00BC76AD">
      <w:pPr>
        <w:spacing w:line="480" w:lineRule="auto"/>
        <w:jc w:val="both"/>
        <w:rPr>
          <w:rFonts w:asciiTheme="majorBidi" w:hAnsiTheme="majorBidi" w:cstheme="majorBidi"/>
          <w:b/>
          <w:bCs/>
          <w:sz w:val="24"/>
          <w:szCs w:val="24"/>
        </w:rPr>
      </w:pPr>
      <w:r w:rsidRPr="0088240B">
        <w:rPr>
          <w:rFonts w:asciiTheme="majorBidi" w:hAnsiTheme="majorBidi" w:cstheme="majorBidi"/>
          <w:b/>
          <w:bCs/>
          <w:sz w:val="24"/>
          <w:szCs w:val="24"/>
        </w:rPr>
        <w:lastRenderedPageBreak/>
        <w:t xml:space="preserve">Tabel </w:t>
      </w:r>
      <w:r w:rsidR="0088240B" w:rsidRPr="0088240B">
        <w:rPr>
          <w:rFonts w:asciiTheme="majorBidi" w:hAnsiTheme="majorBidi" w:cstheme="majorBidi"/>
          <w:b/>
          <w:bCs/>
          <w:sz w:val="24"/>
          <w:szCs w:val="24"/>
        </w:rPr>
        <w:t>4.3</w:t>
      </w:r>
      <w:r w:rsidRPr="0088240B">
        <w:rPr>
          <w:rFonts w:asciiTheme="majorBidi" w:hAnsiTheme="majorBidi" w:cstheme="majorBidi"/>
          <w:b/>
          <w:bCs/>
          <w:sz w:val="24"/>
          <w:szCs w:val="24"/>
        </w:rPr>
        <w:t xml:space="preserve"> </w:t>
      </w:r>
      <w:r w:rsidRPr="005C6DED">
        <w:rPr>
          <w:rFonts w:asciiTheme="majorBidi" w:hAnsiTheme="majorBidi" w:cstheme="majorBidi"/>
          <w:sz w:val="24"/>
          <w:szCs w:val="24"/>
        </w:rPr>
        <w:t>Hasil Skor Tes Formatif Siswa pada Siklus II</w:t>
      </w:r>
      <w:r w:rsidRPr="0088240B">
        <w:rPr>
          <w:rFonts w:asciiTheme="majorBidi" w:hAnsiTheme="majorBidi" w:cstheme="majorBidi"/>
          <w:b/>
          <w:bCs/>
          <w:sz w:val="24"/>
          <w:szCs w:val="24"/>
        </w:rPr>
        <w:t>:</w:t>
      </w:r>
    </w:p>
    <w:tbl>
      <w:tblPr>
        <w:tblStyle w:val="TableGrid"/>
        <w:tblW w:w="0" w:type="auto"/>
        <w:jc w:val="center"/>
        <w:tblInd w:w="250" w:type="dxa"/>
        <w:tblLook w:val="01E0"/>
      </w:tblPr>
      <w:tblGrid>
        <w:gridCol w:w="589"/>
        <w:gridCol w:w="1980"/>
        <w:gridCol w:w="2340"/>
        <w:gridCol w:w="2520"/>
      </w:tblGrid>
      <w:tr w:rsidR="00176DC2" w:rsidRPr="00EA41BB" w:rsidTr="008C5A6B">
        <w:trPr>
          <w:jc w:val="center"/>
        </w:trPr>
        <w:tc>
          <w:tcPr>
            <w:tcW w:w="578" w:type="dxa"/>
          </w:tcPr>
          <w:p w:rsidR="00176DC2" w:rsidRPr="00EA41BB" w:rsidRDefault="00176DC2" w:rsidP="008C5A6B">
            <w:pPr>
              <w:spacing w:line="480" w:lineRule="auto"/>
              <w:jc w:val="center"/>
              <w:rPr>
                <w:rFonts w:asciiTheme="majorBidi" w:hAnsiTheme="majorBidi" w:cstheme="majorBidi"/>
                <w:sz w:val="22"/>
                <w:szCs w:val="22"/>
              </w:rPr>
            </w:pPr>
            <w:r w:rsidRPr="00EA41BB">
              <w:rPr>
                <w:rFonts w:asciiTheme="majorBidi" w:hAnsiTheme="majorBidi" w:cstheme="majorBidi"/>
                <w:sz w:val="22"/>
                <w:szCs w:val="22"/>
              </w:rPr>
              <w:t>NO.</w:t>
            </w:r>
          </w:p>
        </w:tc>
        <w:tc>
          <w:tcPr>
            <w:tcW w:w="1980" w:type="dxa"/>
          </w:tcPr>
          <w:p w:rsidR="00176DC2" w:rsidRPr="00EA41BB" w:rsidRDefault="00176DC2" w:rsidP="008C5A6B">
            <w:pPr>
              <w:spacing w:line="480" w:lineRule="auto"/>
              <w:rPr>
                <w:rFonts w:asciiTheme="majorBidi" w:hAnsiTheme="majorBidi" w:cstheme="majorBidi"/>
                <w:sz w:val="22"/>
                <w:szCs w:val="22"/>
              </w:rPr>
            </w:pPr>
            <w:r w:rsidRPr="00EA41BB">
              <w:rPr>
                <w:rFonts w:asciiTheme="majorBidi" w:hAnsiTheme="majorBidi" w:cstheme="majorBidi"/>
                <w:sz w:val="22"/>
                <w:szCs w:val="22"/>
              </w:rPr>
              <w:t>SKOR</w:t>
            </w:r>
          </w:p>
        </w:tc>
        <w:tc>
          <w:tcPr>
            <w:tcW w:w="2340"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FREKUENSI</w:t>
            </w:r>
          </w:p>
        </w:tc>
        <w:tc>
          <w:tcPr>
            <w:tcW w:w="2520"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PRESENTASE (%)</w:t>
            </w:r>
          </w:p>
        </w:tc>
      </w:tr>
      <w:tr w:rsidR="00176DC2" w:rsidRPr="00EA41BB" w:rsidTr="008C5A6B">
        <w:trPr>
          <w:jc w:val="center"/>
        </w:trPr>
        <w:tc>
          <w:tcPr>
            <w:tcW w:w="578"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1.</w:t>
            </w:r>
          </w:p>
        </w:tc>
        <w:tc>
          <w:tcPr>
            <w:tcW w:w="1980"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100</w:t>
            </w:r>
          </w:p>
        </w:tc>
        <w:tc>
          <w:tcPr>
            <w:tcW w:w="2340"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4</w:t>
            </w:r>
          </w:p>
        </w:tc>
        <w:tc>
          <w:tcPr>
            <w:tcW w:w="2520"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1</w:t>
            </w:r>
            <w:r w:rsidR="00ED43DF" w:rsidRPr="00EA41BB">
              <w:rPr>
                <w:rFonts w:asciiTheme="majorBidi" w:hAnsiTheme="majorBidi" w:cstheme="majorBidi"/>
                <w:sz w:val="22"/>
                <w:szCs w:val="22"/>
              </w:rPr>
              <w:t>3,3</w:t>
            </w:r>
          </w:p>
        </w:tc>
      </w:tr>
      <w:tr w:rsidR="00176DC2" w:rsidRPr="00EA41BB" w:rsidTr="008C5A6B">
        <w:trPr>
          <w:jc w:val="center"/>
        </w:trPr>
        <w:tc>
          <w:tcPr>
            <w:tcW w:w="578"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2.</w:t>
            </w:r>
          </w:p>
        </w:tc>
        <w:tc>
          <w:tcPr>
            <w:tcW w:w="1980"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95</w:t>
            </w:r>
          </w:p>
        </w:tc>
        <w:tc>
          <w:tcPr>
            <w:tcW w:w="2340" w:type="dxa"/>
          </w:tcPr>
          <w:p w:rsidR="00176DC2" w:rsidRPr="00EA41BB" w:rsidRDefault="0069664F" w:rsidP="008C5A6B">
            <w:pPr>
              <w:spacing w:line="480" w:lineRule="auto"/>
              <w:jc w:val="both"/>
              <w:rPr>
                <w:rFonts w:asciiTheme="majorBidi" w:hAnsiTheme="majorBidi" w:cstheme="majorBidi"/>
                <w:sz w:val="22"/>
                <w:szCs w:val="22"/>
              </w:rPr>
            </w:pPr>
            <w:r>
              <w:rPr>
                <w:rFonts w:asciiTheme="majorBidi" w:hAnsiTheme="majorBidi" w:cstheme="majorBidi"/>
                <w:sz w:val="22"/>
                <w:szCs w:val="22"/>
              </w:rPr>
              <w:t>4</w:t>
            </w:r>
          </w:p>
        </w:tc>
        <w:tc>
          <w:tcPr>
            <w:tcW w:w="2520" w:type="dxa"/>
          </w:tcPr>
          <w:p w:rsidR="00176DC2" w:rsidRPr="00EA41BB" w:rsidRDefault="0069664F" w:rsidP="008C5A6B">
            <w:pPr>
              <w:spacing w:line="480" w:lineRule="auto"/>
              <w:jc w:val="both"/>
              <w:rPr>
                <w:rFonts w:asciiTheme="majorBidi" w:hAnsiTheme="majorBidi" w:cstheme="majorBidi"/>
                <w:sz w:val="22"/>
                <w:szCs w:val="22"/>
              </w:rPr>
            </w:pPr>
            <w:r>
              <w:rPr>
                <w:rFonts w:asciiTheme="majorBidi" w:hAnsiTheme="majorBidi" w:cstheme="majorBidi"/>
                <w:sz w:val="22"/>
                <w:szCs w:val="22"/>
              </w:rPr>
              <w:t>13,3</w:t>
            </w:r>
          </w:p>
        </w:tc>
      </w:tr>
      <w:tr w:rsidR="00176DC2" w:rsidRPr="00EA41BB" w:rsidTr="008C5A6B">
        <w:trPr>
          <w:jc w:val="center"/>
        </w:trPr>
        <w:tc>
          <w:tcPr>
            <w:tcW w:w="578"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3.</w:t>
            </w:r>
          </w:p>
        </w:tc>
        <w:tc>
          <w:tcPr>
            <w:tcW w:w="1980"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90</w:t>
            </w:r>
          </w:p>
        </w:tc>
        <w:tc>
          <w:tcPr>
            <w:tcW w:w="2340"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4</w:t>
            </w:r>
          </w:p>
        </w:tc>
        <w:tc>
          <w:tcPr>
            <w:tcW w:w="2520"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1</w:t>
            </w:r>
            <w:r w:rsidR="00ED43DF" w:rsidRPr="00EA41BB">
              <w:rPr>
                <w:rFonts w:asciiTheme="majorBidi" w:hAnsiTheme="majorBidi" w:cstheme="majorBidi"/>
                <w:sz w:val="22"/>
                <w:szCs w:val="22"/>
              </w:rPr>
              <w:t>3,3</w:t>
            </w:r>
          </w:p>
        </w:tc>
      </w:tr>
      <w:tr w:rsidR="00176DC2" w:rsidRPr="00EA41BB" w:rsidTr="008C5A6B">
        <w:trPr>
          <w:jc w:val="center"/>
        </w:trPr>
        <w:tc>
          <w:tcPr>
            <w:tcW w:w="578"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4.</w:t>
            </w:r>
          </w:p>
        </w:tc>
        <w:tc>
          <w:tcPr>
            <w:tcW w:w="1980"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85</w:t>
            </w:r>
          </w:p>
        </w:tc>
        <w:tc>
          <w:tcPr>
            <w:tcW w:w="2340" w:type="dxa"/>
          </w:tcPr>
          <w:p w:rsidR="00176DC2" w:rsidRPr="00EA41BB" w:rsidRDefault="008B6BEE"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5</w:t>
            </w:r>
          </w:p>
        </w:tc>
        <w:tc>
          <w:tcPr>
            <w:tcW w:w="2520"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1</w:t>
            </w:r>
            <w:r w:rsidR="00ED43DF" w:rsidRPr="00EA41BB">
              <w:rPr>
                <w:rFonts w:asciiTheme="majorBidi" w:hAnsiTheme="majorBidi" w:cstheme="majorBidi"/>
                <w:sz w:val="22"/>
                <w:szCs w:val="22"/>
              </w:rPr>
              <w:t>6,6</w:t>
            </w:r>
          </w:p>
        </w:tc>
      </w:tr>
      <w:tr w:rsidR="00176DC2" w:rsidRPr="00EA41BB" w:rsidTr="008C5A6B">
        <w:trPr>
          <w:jc w:val="center"/>
        </w:trPr>
        <w:tc>
          <w:tcPr>
            <w:tcW w:w="578"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5.</w:t>
            </w:r>
          </w:p>
        </w:tc>
        <w:tc>
          <w:tcPr>
            <w:tcW w:w="1980"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80</w:t>
            </w:r>
          </w:p>
        </w:tc>
        <w:tc>
          <w:tcPr>
            <w:tcW w:w="2340" w:type="dxa"/>
          </w:tcPr>
          <w:p w:rsidR="00176DC2" w:rsidRPr="00EA41BB" w:rsidRDefault="008B6BEE"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3</w:t>
            </w:r>
          </w:p>
        </w:tc>
        <w:tc>
          <w:tcPr>
            <w:tcW w:w="2520" w:type="dxa"/>
          </w:tcPr>
          <w:p w:rsidR="00176DC2" w:rsidRPr="00EA41BB" w:rsidRDefault="00ED43DF"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10</w:t>
            </w:r>
          </w:p>
        </w:tc>
      </w:tr>
      <w:tr w:rsidR="00176DC2" w:rsidRPr="00EA41BB" w:rsidTr="008C5A6B">
        <w:trPr>
          <w:jc w:val="center"/>
        </w:trPr>
        <w:tc>
          <w:tcPr>
            <w:tcW w:w="578"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6.</w:t>
            </w:r>
          </w:p>
        </w:tc>
        <w:tc>
          <w:tcPr>
            <w:tcW w:w="1980"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75</w:t>
            </w:r>
          </w:p>
        </w:tc>
        <w:tc>
          <w:tcPr>
            <w:tcW w:w="2340" w:type="dxa"/>
          </w:tcPr>
          <w:p w:rsidR="00176DC2" w:rsidRPr="00EA41BB" w:rsidRDefault="0069664F" w:rsidP="008C5A6B">
            <w:pPr>
              <w:spacing w:line="480" w:lineRule="auto"/>
              <w:jc w:val="both"/>
              <w:rPr>
                <w:rFonts w:asciiTheme="majorBidi" w:hAnsiTheme="majorBidi" w:cstheme="majorBidi"/>
                <w:sz w:val="22"/>
                <w:szCs w:val="22"/>
              </w:rPr>
            </w:pPr>
            <w:r>
              <w:rPr>
                <w:rFonts w:asciiTheme="majorBidi" w:hAnsiTheme="majorBidi" w:cstheme="majorBidi"/>
                <w:sz w:val="22"/>
                <w:szCs w:val="22"/>
              </w:rPr>
              <w:t>5</w:t>
            </w:r>
          </w:p>
        </w:tc>
        <w:tc>
          <w:tcPr>
            <w:tcW w:w="2520" w:type="dxa"/>
          </w:tcPr>
          <w:p w:rsidR="00176DC2" w:rsidRPr="00EA41BB" w:rsidRDefault="0069664F" w:rsidP="008C5A6B">
            <w:pPr>
              <w:spacing w:line="480" w:lineRule="auto"/>
              <w:jc w:val="both"/>
              <w:rPr>
                <w:rFonts w:asciiTheme="majorBidi" w:hAnsiTheme="majorBidi" w:cstheme="majorBidi"/>
                <w:sz w:val="22"/>
                <w:szCs w:val="22"/>
              </w:rPr>
            </w:pPr>
            <w:r>
              <w:rPr>
                <w:rFonts w:asciiTheme="majorBidi" w:hAnsiTheme="majorBidi" w:cstheme="majorBidi"/>
                <w:sz w:val="22"/>
                <w:szCs w:val="22"/>
              </w:rPr>
              <w:t>16,6</w:t>
            </w:r>
          </w:p>
        </w:tc>
      </w:tr>
      <w:tr w:rsidR="00176DC2" w:rsidRPr="00EA41BB" w:rsidTr="008C5A6B">
        <w:trPr>
          <w:jc w:val="center"/>
        </w:trPr>
        <w:tc>
          <w:tcPr>
            <w:tcW w:w="578"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7.</w:t>
            </w:r>
          </w:p>
        </w:tc>
        <w:tc>
          <w:tcPr>
            <w:tcW w:w="1980"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70</w:t>
            </w:r>
          </w:p>
        </w:tc>
        <w:tc>
          <w:tcPr>
            <w:tcW w:w="2340" w:type="dxa"/>
          </w:tcPr>
          <w:p w:rsidR="00176DC2" w:rsidRPr="00EA41BB" w:rsidRDefault="008B6BEE"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3</w:t>
            </w:r>
          </w:p>
        </w:tc>
        <w:tc>
          <w:tcPr>
            <w:tcW w:w="2520" w:type="dxa"/>
          </w:tcPr>
          <w:p w:rsidR="00176DC2" w:rsidRPr="00EA41BB" w:rsidRDefault="00ED43DF"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10</w:t>
            </w:r>
          </w:p>
        </w:tc>
      </w:tr>
      <w:tr w:rsidR="00176DC2" w:rsidRPr="00EA41BB" w:rsidTr="008C5A6B">
        <w:trPr>
          <w:jc w:val="center"/>
        </w:trPr>
        <w:tc>
          <w:tcPr>
            <w:tcW w:w="578"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8.</w:t>
            </w:r>
          </w:p>
        </w:tc>
        <w:tc>
          <w:tcPr>
            <w:tcW w:w="1980"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65</w:t>
            </w:r>
          </w:p>
        </w:tc>
        <w:tc>
          <w:tcPr>
            <w:tcW w:w="2340" w:type="dxa"/>
          </w:tcPr>
          <w:p w:rsidR="00176DC2" w:rsidRPr="00EA41BB" w:rsidRDefault="008B6BEE"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2</w:t>
            </w:r>
          </w:p>
        </w:tc>
        <w:tc>
          <w:tcPr>
            <w:tcW w:w="2520" w:type="dxa"/>
          </w:tcPr>
          <w:p w:rsidR="00176DC2" w:rsidRPr="00EA41BB" w:rsidRDefault="00ED43DF"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6,7</w:t>
            </w:r>
          </w:p>
        </w:tc>
      </w:tr>
      <w:tr w:rsidR="00176DC2" w:rsidRPr="00EA41BB" w:rsidTr="008C5A6B">
        <w:trPr>
          <w:jc w:val="center"/>
        </w:trPr>
        <w:tc>
          <w:tcPr>
            <w:tcW w:w="578"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9.</w:t>
            </w:r>
          </w:p>
        </w:tc>
        <w:tc>
          <w:tcPr>
            <w:tcW w:w="1980"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60</w:t>
            </w:r>
          </w:p>
        </w:tc>
        <w:tc>
          <w:tcPr>
            <w:tcW w:w="2340" w:type="dxa"/>
          </w:tcPr>
          <w:p w:rsidR="00176DC2" w:rsidRPr="00EA41BB" w:rsidRDefault="0069664F" w:rsidP="008C5A6B">
            <w:pPr>
              <w:spacing w:line="480" w:lineRule="auto"/>
              <w:jc w:val="both"/>
              <w:rPr>
                <w:rFonts w:asciiTheme="majorBidi" w:hAnsiTheme="majorBidi" w:cstheme="majorBidi"/>
                <w:sz w:val="22"/>
                <w:szCs w:val="22"/>
              </w:rPr>
            </w:pPr>
            <w:r>
              <w:rPr>
                <w:rFonts w:asciiTheme="majorBidi" w:hAnsiTheme="majorBidi" w:cstheme="majorBidi"/>
                <w:sz w:val="22"/>
                <w:szCs w:val="22"/>
              </w:rPr>
              <w:t>-</w:t>
            </w:r>
          </w:p>
        </w:tc>
        <w:tc>
          <w:tcPr>
            <w:tcW w:w="2520" w:type="dxa"/>
          </w:tcPr>
          <w:p w:rsidR="00176DC2" w:rsidRPr="00EA41BB" w:rsidRDefault="0069664F" w:rsidP="008C5A6B">
            <w:pPr>
              <w:spacing w:line="480" w:lineRule="auto"/>
              <w:jc w:val="both"/>
              <w:rPr>
                <w:rFonts w:asciiTheme="majorBidi" w:hAnsiTheme="majorBidi" w:cstheme="majorBidi"/>
                <w:sz w:val="22"/>
                <w:szCs w:val="22"/>
              </w:rPr>
            </w:pPr>
            <w:r>
              <w:rPr>
                <w:rFonts w:asciiTheme="majorBidi" w:hAnsiTheme="majorBidi" w:cstheme="majorBidi"/>
                <w:sz w:val="22"/>
                <w:szCs w:val="22"/>
              </w:rPr>
              <w:t>-</w:t>
            </w:r>
          </w:p>
        </w:tc>
      </w:tr>
      <w:tr w:rsidR="00176DC2" w:rsidRPr="00EA41BB" w:rsidTr="008C5A6B">
        <w:trPr>
          <w:jc w:val="center"/>
        </w:trPr>
        <w:tc>
          <w:tcPr>
            <w:tcW w:w="578"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10.</w:t>
            </w:r>
          </w:p>
        </w:tc>
        <w:tc>
          <w:tcPr>
            <w:tcW w:w="1980"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55</w:t>
            </w:r>
          </w:p>
        </w:tc>
        <w:tc>
          <w:tcPr>
            <w:tcW w:w="2340" w:type="dxa"/>
          </w:tcPr>
          <w:p w:rsidR="00176DC2" w:rsidRPr="00EA41BB" w:rsidRDefault="008B6BEE"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w:t>
            </w:r>
          </w:p>
        </w:tc>
        <w:tc>
          <w:tcPr>
            <w:tcW w:w="2520" w:type="dxa"/>
          </w:tcPr>
          <w:p w:rsidR="00176DC2" w:rsidRPr="00EA41BB" w:rsidRDefault="00ED43DF"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w:t>
            </w:r>
          </w:p>
        </w:tc>
      </w:tr>
      <w:tr w:rsidR="00176DC2" w:rsidRPr="00EA41BB" w:rsidTr="008C5A6B">
        <w:trPr>
          <w:jc w:val="center"/>
        </w:trPr>
        <w:tc>
          <w:tcPr>
            <w:tcW w:w="578"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11.</w:t>
            </w:r>
          </w:p>
        </w:tc>
        <w:tc>
          <w:tcPr>
            <w:tcW w:w="1980"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50</w:t>
            </w:r>
          </w:p>
        </w:tc>
        <w:tc>
          <w:tcPr>
            <w:tcW w:w="2340"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w:t>
            </w:r>
          </w:p>
        </w:tc>
        <w:tc>
          <w:tcPr>
            <w:tcW w:w="2520"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w:t>
            </w:r>
          </w:p>
        </w:tc>
      </w:tr>
      <w:tr w:rsidR="00176DC2" w:rsidRPr="00EA41BB" w:rsidTr="008C5A6B">
        <w:trPr>
          <w:jc w:val="center"/>
        </w:trPr>
        <w:tc>
          <w:tcPr>
            <w:tcW w:w="578"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12.</w:t>
            </w:r>
          </w:p>
        </w:tc>
        <w:tc>
          <w:tcPr>
            <w:tcW w:w="1980"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&lt; 50</w:t>
            </w:r>
          </w:p>
        </w:tc>
        <w:tc>
          <w:tcPr>
            <w:tcW w:w="2340"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w:t>
            </w:r>
          </w:p>
        </w:tc>
        <w:tc>
          <w:tcPr>
            <w:tcW w:w="2520"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w:t>
            </w:r>
          </w:p>
        </w:tc>
      </w:tr>
      <w:tr w:rsidR="00176DC2" w:rsidRPr="00EA41BB" w:rsidTr="008C5A6B">
        <w:trPr>
          <w:jc w:val="center"/>
        </w:trPr>
        <w:tc>
          <w:tcPr>
            <w:tcW w:w="578" w:type="dxa"/>
          </w:tcPr>
          <w:p w:rsidR="00176DC2" w:rsidRPr="00EA41BB" w:rsidRDefault="00176DC2" w:rsidP="008C5A6B">
            <w:pPr>
              <w:spacing w:line="480" w:lineRule="auto"/>
              <w:jc w:val="both"/>
              <w:rPr>
                <w:rFonts w:asciiTheme="majorBidi" w:hAnsiTheme="majorBidi" w:cstheme="majorBidi"/>
                <w:sz w:val="22"/>
                <w:szCs w:val="22"/>
              </w:rPr>
            </w:pPr>
          </w:p>
        </w:tc>
        <w:tc>
          <w:tcPr>
            <w:tcW w:w="1980"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JUMLAH</w:t>
            </w:r>
          </w:p>
        </w:tc>
        <w:tc>
          <w:tcPr>
            <w:tcW w:w="2340" w:type="dxa"/>
          </w:tcPr>
          <w:p w:rsidR="00176DC2" w:rsidRPr="00EA41BB" w:rsidRDefault="008B6BEE"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30</w:t>
            </w:r>
          </w:p>
        </w:tc>
        <w:tc>
          <w:tcPr>
            <w:tcW w:w="2520" w:type="dxa"/>
          </w:tcPr>
          <w:p w:rsidR="00176DC2" w:rsidRPr="00EA41BB" w:rsidRDefault="00176DC2" w:rsidP="008C5A6B">
            <w:pPr>
              <w:spacing w:line="480" w:lineRule="auto"/>
              <w:jc w:val="both"/>
              <w:rPr>
                <w:rFonts w:asciiTheme="majorBidi" w:hAnsiTheme="majorBidi" w:cstheme="majorBidi"/>
                <w:sz w:val="22"/>
                <w:szCs w:val="22"/>
              </w:rPr>
            </w:pPr>
            <w:r w:rsidRPr="00EA41BB">
              <w:rPr>
                <w:rFonts w:asciiTheme="majorBidi" w:hAnsiTheme="majorBidi" w:cstheme="majorBidi"/>
                <w:sz w:val="22"/>
                <w:szCs w:val="22"/>
              </w:rPr>
              <w:t>100</w:t>
            </w:r>
          </w:p>
        </w:tc>
      </w:tr>
    </w:tbl>
    <w:p w:rsidR="00176DC2" w:rsidRPr="00176DC2" w:rsidRDefault="00176DC2" w:rsidP="00FA48AD">
      <w:pPr>
        <w:spacing w:after="0" w:line="480" w:lineRule="auto"/>
        <w:ind w:firstLine="720"/>
        <w:jc w:val="both"/>
        <w:rPr>
          <w:rFonts w:asciiTheme="majorBidi" w:hAnsiTheme="majorBidi" w:cstheme="majorBidi"/>
          <w:sz w:val="24"/>
          <w:szCs w:val="24"/>
        </w:rPr>
      </w:pPr>
      <w:r w:rsidRPr="00176DC2">
        <w:rPr>
          <w:rFonts w:asciiTheme="majorBidi" w:hAnsiTheme="majorBidi" w:cstheme="majorBidi"/>
          <w:sz w:val="24"/>
          <w:szCs w:val="24"/>
        </w:rPr>
        <w:t>Perolehan nilai rata-rata skor aktivitas belajar siswa selama proses pembelajaran berlangsung, dan standart nilai ketuntasan yang ditentukan oleh pihak sekolah, dari hasil data tabel pada siklus II diatas sudah terlihat bahwa sudah jelas terjadi perubahan tentang hasil belajar, dengan adanya perbaikan pembelajaran model tematik dengan tema lingkungan. Sedangkan hasil perubahan skor nilai rata-rata yang diperoleh pada siklus II yaitu sebagai berikut:</w:t>
      </w:r>
    </w:p>
    <w:p w:rsidR="00151CE0" w:rsidRDefault="00151CE0" w:rsidP="008C5A6B">
      <w:pPr>
        <w:spacing w:after="0" w:line="480" w:lineRule="auto"/>
        <w:jc w:val="both"/>
        <w:rPr>
          <w:rFonts w:asciiTheme="majorBidi" w:hAnsiTheme="majorBidi" w:cstheme="majorBidi"/>
          <w:sz w:val="24"/>
          <w:szCs w:val="24"/>
        </w:rPr>
      </w:pPr>
    </w:p>
    <w:p w:rsidR="00176DC2" w:rsidRPr="005C6DED" w:rsidRDefault="00176DC2" w:rsidP="008C5A6B">
      <w:pPr>
        <w:spacing w:after="0" w:line="480" w:lineRule="auto"/>
        <w:jc w:val="both"/>
        <w:rPr>
          <w:rFonts w:asciiTheme="majorBidi" w:hAnsiTheme="majorBidi" w:cstheme="majorBidi"/>
          <w:sz w:val="24"/>
          <w:szCs w:val="24"/>
        </w:rPr>
      </w:pPr>
      <w:r w:rsidRPr="0088240B">
        <w:rPr>
          <w:rFonts w:asciiTheme="majorBidi" w:hAnsiTheme="majorBidi" w:cstheme="majorBidi"/>
          <w:b/>
          <w:bCs/>
          <w:sz w:val="24"/>
          <w:szCs w:val="24"/>
        </w:rPr>
        <w:lastRenderedPageBreak/>
        <w:t>Tabel 4.</w:t>
      </w:r>
      <w:r w:rsidR="0088240B" w:rsidRPr="0088240B">
        <w:rPr>
          <w:rFonts w:asciiTheme="majorBidi" w:hAnsiTheme="majorBidi" w:cstheme="majorBidi"/>
          <w:b/>
          <w:bCs/>
          <w:sz w:val="24"/>
          <w:szCs w:val="24"/>
        </w:rPr>
        <w:t xml:space="preserve">4 </w:t>
      </w:r>
      <w:r w:rsidRPr="0088240B">
        <w:rPr>
          <w:rFonts w:asciiTheme="majorBidi" w:hAnsiTheme="majorBidi" w:cstheme="majorBidi"/>
          <w:b/>
          <w:bCs/>
          <w:sz w:val="24"/>
          <w:szCs w:val="24"/>
        </w:rPr>
        <w:t xml:space="preserve"> </w:t>
      </w:r>
      <w:r w:rsidRPr="005C6DED">
        <w:rPr>
          <w:rFonts w:asciiTheme="majorBidi" w:hAnsiTheme="majorBidi" w:cstheme="majorBidi"/>
          <w:sz w:val="24"/>
          <w:szCs w:val="24"/>
        </w:rPr>
        <w:t>Hasil Observasi Siswa pada Siklus II:</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276"/>
        <w:gridCol w:w="3119"/>
        <w:gridCol w:w="992"/>
        <w:gridCol w:w="1134"/>
        <w:gridCol w:w="1276"/>
      </w:tblGrid>
      <w:tr w:rsidR="00ED43DF" w:rsidRPr="00ED43DF" w:rsidTr="008C5A6B">
        <w:trPr>
          <w:trHeight w:val="353"/>
        </w:trPr>
        <w:tc>
          <w:tcPr>
            <w:tcW w:w="567" w:type="dxa"/>
            <w:vMerge w:val="restart"/>
          </w:tcPr>
          <w:p w:rsidR="00ED43DF" w:rsidRPr="00ED43DF" w:rsidRDefault="00ED43DF" w:rsidP="008C5A6B">
            <w:pPr>
              <w:tabs>
                <w:tab w:val="center" w:pos="4320"/>
                <w:tab w:val="right" w:pos="8640"/>
              </w:tabs>
              <w:spacing w:after="0" w:line="480" w:lineRule="auto"/>
              <w:jc w:val="both"/>
              <w:rPr>
                <w:rFonts w:asciiTheme="majorBidi" w:hAnsiTheme="majorBidi" w:cstheme="majorBidi"/>
              </w:rPr>
            </w:pPr>
            <w:r w:rsidRPr="00ED43DF">
              <w:rPr>
                <w:rFonts w:asciiTheme="majorBidi" w:hAnsiTheme="majorBidi" w:cstheme="majorBidi"/>
              </w:rPr>
              <w:t>NO</w:t>
            </w:r>
          </w:p>
        </w:tc>
        <w:tc>
          <w:tcPr>
            <w:tcW w:w="1276" w:type="dxa"/>
            <w:vMerge w:val="restart"/>
          </w:tcPr>
          <w:p w:rsidR="00ED43DF" w:rsidRPr="00ED43DF" w:rsidRDefault="00ED43DF" w:rsidP="008C5A6B">
            <w:pPr>
              <w:tabs>
                <w:tab w:val="center" w:pos="4320"/>
                <w:tab w:val="right" w:pos="8640"/>
              </w:tabs>
              <w:spacing w:after="0" w:line="480" w:lineRule="auto"/>
              <w:jc w:val="center"/>
              <w:rPr>
                <w:rFonts w:asciiTheme="majorBidi" w:hAnsiTheme="majorBidi" w:cstheme="majorBidi"/>
              </w:rPr>
            </w:pPr>
            <w:r w:rsidRPr="00ED43DF">
              <w:rPr>
                <w:rFonts w:asciiTheme="majorBidi" w:hAnsiTheme="majorBidi" w:cstheme="majorBidi"/>
              </w:rPr>
              <w:t>Aspek</w:t>
            </w:r>
          </w:p>
        </w:tc>
        <w:tc>
          <w:tcPr>
            <w:tcW w:w="3119" w:type="dxa"/>
            <w:vMerge w:val="restart"/>
          </w:tcPr>
          <w:p w:rsidR="00ED43DF" w:rsidRPr="00ED43DF" w:rsidRDefault="00ED43DF" w:rsidP="008C5A6B">
            <w:pPr>
              <w:tabs>
                <w:tab w:val="center" w:pos="4320"/>
                <w:tab w:val="right" w:pos="8640"/>
              </w:tabs>
              <w:spacing w:after="0" w:line="480" w:lineRule="auto"/>
              <w:jc w:val="center"/>
              <w:rPr>
                <w:rFonts w:asciiTheme="majorBidi" w:hAnsiTheme="majorBidi" w:cstheme="majorBidi"/>
              </w:rPr>
            </w:pPr>
            <w:r w:rsidRPr="00ED43DF">
              <w:rPr>
                <w:rFonts w:asciiTheme="majorBidi" w:hAnsiTheme="majorBidi" w:cstheme="majorBidi"/>
              </w:rPr>
              <w:t>Hal-hal yang diamati</w:t>
            </w:r>
          </w:p>
        </w:tc>
        <w:tc>
          <w:tcPr>
            <w:tcW w:w="2126" w:type="dxa"/>
            <w:gridSpan w:val="2"/>
          </w:tcPr>
          <w:p w:rsidR="00ED43DF" w:rsidRPr="00ED43DF" w:rsidRDefault="00ED43DF" w:rsidP="008C5A6B">
            <w:pPr>
              <w:tabs>
                <w:tab w:val="center" w:pos="4320"/>
                <w:tab w:val="right" w:pos="8640"/>
              </w:tabs>
              <w:spacing w:after="0" w:line="480" w:lineRule="auto"/>
              <w:jc w:val="center"/>
              <w:rPr>
                <w:rFonts w:asciiTheme="majorBidi" w:hAnsiTheme="majorBidi" w:cstheme="majorBidi"/>
              </w:rPr>
            </w:pPr>
            <w:r w:rsidRPr="00ED43DF">
              <w:rPr>
                <w:rFonts w:asciiTheme="majorBidi" w:hAnsiTheme="majorBidi" w:cstheme="majorBidi"/>
              </w:rPr>
              <w:t>Nilai Rata-rata</w:t>
            </w:r>
          </w:p>
        </w:tc>
        <w:tc>
          <w:tcPr>
            <w:tcW w:w="1276" w:type="dxa"/>
            <w:vMerge w:val="restart"/>
          </w:tcPr>
          <w:p w:rsidR="00ED43DF" w:rsidRPr="00ED43DF" w:rsidRDefault="00ED43DF" w:rsidP="008C5A6B">
            <w:pPr>
              <w:tabs>
                <w:tab w:val="center" w:pos="4320"/>
                <w:tab w:val="right" w:pos="8640"/>
              </w:tabs>
              <w:spacing w:after="0" w:line="480" w:lineRule="auto"/>
              <w:jc w:val="center"/>
              <w:rPr>
                <w:rFonts w:asciiTheme="majorBidi" w:hAnsiTheme="majorBidi" w:cstheme="majorBidi"/>
              </w:rPr>
            </w:pPr>
            <w:r w:rsidRPr="00ED43DF">
              <w:rPr>
                <w:rFonts w:asciiTheme="majorBidi" w:hAnsiTheme="majorBidi" w:cstheme="majorBidi"/>
              </w:rPr>
              <w:t>Perubahan</w:t>
            </w:r>
          </w:p>
        </w:tc>
      </w:tr>
      <w:tr w:rsidR="00ED43DF" w:rsidRPr="00ED43DF" w:rsidTr="008C5A6B">
        <w:trPr>
          <w:trHeight w:val="352"/>
        </w:trPr>
        <w:tc>
          <w:tcPr>
            <w:tcW w:w="567" w:type="dxa"/>
            <w:vMerge/>
          </w:tcPr>
          <w:p w:rsidR="00ED43DF" w:rsidRPr="00ED43DF" w:rsidRDefault="00ED43DF" w:rsidP="008C5A6B">
            <w:pPr>
              <w:tabs>
                <w:tab w:val="center" w:pos="4320"/>
                <w:tab w:val="right" w:pos="8640"/>
              </w:tabs>
              <w:spacing w:after="0" w:line="480" w:lineRule="auto"/>
              <w:jc w:val="both"/>
              <w:rPr>
                <w:rFonts w:asciiTheme="majorBidi" w:hAnsiTheme="majorBidi" w:cstheme="majorBidi"/>
              </w:rPr>
            </w:pPr>
          </w:p>
        </w:tc>
        <w:tc>
          <w:tcPr>
            <w:tcW w:w="1276" w:type="dxa"/>
            <w:vMerge/>
          </w:tcPr>
          <w:p w:rsidR="00ED43DF" w:rsidRPr="00ED43DF" w:rsidRDefault="00ED43DF" w:rsidP="008C5A6B">
            <w:pPr>
              <w:tabs>
                <w:tab w:val="center" w:pos="4320"/>
                <w:tab w:val="right" w:pos="8640"/>
              </w:tabs>
              <w:spacing w:after="0" w:line="480" w:lineRule="auto"/>
              <w:jc w:val="both"/>
              <w:rPr>
                <w:rFonts w:asciiTheme="majorBidi" w:hAnsiTheme="majorBidi" w:cstheme="majorBidi"/>
              </w:rPr>
            </w:pPr>
          </w:p>
        </w:tc>
        <w:tc>
          <w:tcPr>
            <w:tcW w:w="3119" w:type="dxa"/>
            <w:vMerge/>
          </w:tcPr>
          <w:p w:rsidR="00ED43DF" w:rsidRPr="00ED43DF" w:rsidRDefault="00ED43DF" w:rsidP="008C5A6B">
            <w:pPr>
              <w:tabs>
                <w:tab w:val="center" w:pos="4320"/>
                <w:tab w:val="right" w:pos="8640"/>
              </w:tabs>
              <w:spacing w:after="0" w:line="480" w:lineRule="auto"/>
              <w:jc w:val="both"/>
              <w:rPr>
                <w:rFonts w:asciiTheme="majorBidi" w:hAnsiTheme="majorBidi" w:cstheme="majorBidi"/>
              </w:rPr>
            </w:pPr>
          </w:p>
        </w:tc>
        <w:tc>
          <w:tcPr>
            <w:tcW w:w="992" w:type="dxa"/>
          </w:tcPr>
          <w:p w:rsidR="00ED43DF" w:rsidRPr="00ED43DF" w:rsidRDefault="00ED43DF" w:rsidP="008C5A6B">
            <w:pPr>
              <w:tabs>
                <w:tab w:val="center" w:pos="4320"/>
                <w:tab w:val="right" w:pos="8640"/>
              </w:tabs>
              <w:spacing w:after="0" w:line="480" w:lineRule="auto"/>
              <w:jc w:val="center"/>
              <w:rPr>
                <w:rFonts w:asciiTheme="majorBidi" w:hAnsiTheme="majorBidi" w:cstheme="majorBidi"/>
              </w:rPr>
            </w:pPr>
            <w:r w:rsidRPr="00ED43DF">
              <w:rPr>
                <w:rFonts w:asciiTheme="majorBidi" w:hAnsiTheme="majorBidi" w:cstheme="majorBidi"/>
              </w:rPr>
              <w:t>Siklus I</w:t>
            </w:r>
          </w:p>
        </w:tc>
        <w:tc>
          <w:tcPr>
            <w:tcW w:w="1134" w:type="dxa"/>
          </w:tcPr>
          <w:p w:rsidR="00ED43DF" w:rsidRPr="00ED43DF" w:rsidRDefault="00ED43DF" w:rsidP="008C5A6B">
            <w:pPr>
              <w:tabs>
                <w:tab w:val="center" w:pos="4320"/>
                <w:tab w:val="right" w:pos="8640"/>
              </w:tabs>
              <w:spacing w:after="0" w:line="480" w:lineRule="auto"/>
              <w:jc w:val="center"/>
              <w:rPr>
                <w:rFonts w:asciiTheme="majorBidi" w:hAnsiTheme="majorBidi" w:cstheme="majorBidi"/>
              </w:rPr>
            </w:pPr>
            <w:r w:rsidRPr="00ED43DF">
              <w:rPr>
                <w:rFonts w:asciiTheme="majorBidi" w:hAnsiTheme="majorBidi" w:cstheme="majorBidi"/>
              </w:rPr>
              <w:t>Siklus II</w:t>
            </w:r>
          </w:p>
        </w:tc>
        <w:tc>
          <w:tcPr>
            <w:tcW w:w="1276" w:type="dxa"/>
            <w:vMerge/>
          </w:tcPr>
          <w:p w:rsidR="00ED43DF" w:rsidRPr="00ED43DF" w:rsidRDefault="00ED43DF" w:rsidP="008C5A6B">
            <w:pPr>
              <w:tabs>
                <w:tab w:val="center" w:pos="4320"/>
                <w:tab w:val="right" w:pos="8640"/>
              </w:tabs>
              <w:spacing w:after="0" w:line="480" w:lineRule="auto"/>
              <w:jc w:val="both"/>
              <w:rPr>
                <w:rFonts w:asciiTheme="majorBidi" w:hAnsiTheme="majorBidi" w:cstheme="majorBidi"/>
              </w:rPr>
            </w:pPr>
          </w:p>
        </w:tc>
      </w:tr>
      <w:tr w:rsidR="00ED43DF" w:rsidRPr="00ED43DF" w:rsidTr="008C5A6B">
        <w:tc>
          <w:tcPr>
            <w:tcW w:w="567" w:type="dxa"/>
            <w:vMerge w:val="restart"/>
          </w:tcPr>
          <w:p w:rsidR="00176DC2" w:rsidRPr="00ED43DF" w:rsidRDefault="00176DC2" w:rsidP="008C5A6B">
            <w:pPr>
              <w:tabs>
                <w:tab w:val="center" w:pos="4320"/>
                <w:tab w:val="right" w:pos="8640"/>
              </w:tabs>
              <w:spacing w:after="0" w:line="480" w:lineRule="auto"/>
              <w:jc w:val="both"/>
              <w:rPr>
                <w:rFonts w:asciiTheme="majorBidi" w:hAnsiTheme="majorBidi" w:cstheme="majorBidi"/>
              </w:rPr>
            </w:pPr>
            <w:r w:rsidRPr="00ED43DF">
              <w:rPr>
                <w:rFonts w:asciiTheme="majorBidi" w:hAnsiTheme="majorBidi" w:cstheme="majorBidi"/>
              </w:rPr>
              <w:t>1.</w:t>
            </w:r>
          </w:p>
        </w:tc>
        <w:tc>
          <w:tcPr>
            <w:tcW w:w="1276" w:type="dxa"/>
            <w:vMerge w:val="restart"/>
          </w:tcPr>
          <w:p w:rsidR="00176DC2" w:rsidRPr="00ED43DF" w:rsidRDefault="00176DC2" w:rsidP="008C5A6B">
            <w:pPr>
              <w:tabs>
                <w:tab w:val="center" w:pos="4320"/>
                <w:tab w:val="right" w:pos="8640"/>
              </w:tabs>
              <w:spacing w:after="0" w:line="480" w:lineRule="auto"/>
              <w:jc w:val="both"/>
              <w:rPr>
                <w:rFonts w:asciiTheme="majorBidi" w:hAnsiTheme="majorBidi" w:cstheme="majorBidi"/>
              </w:rPr>
            </w:pPr>
            <w:r w:rsidRPr="00ED43DF">
              <w:rPr>
                <w:rFonts w:asciiTheme="majorBidi" w:hAnsiTheme="majorBidi" w:cstheme="majorBidi"/>
              </w:rPr>
              <w:t>Aktivitas</w:t>
            </w:r>
          </w:p>
        </w:tc>
        <w:tc>
          <w:tcPr>
            <w:tcW w:w="3119" w:type="dxa"/>
          </w:tcPr>
          <w:p w:rsidR="00176DC2" w:rsidRPr="00ED43DF" w:rsidRDefault="00176DC2" w:rsidP="008C5A6B">
            <w:pPr>
              <w:pStyle w:val="ListParagraph"/>
              <w:numPr>
                <w:ilvl w:val="0"/>
                <w:numId w:val="19"/>
              </w:numPr>
              <w:spacing w:after="0" w:line="480" w:lineRule="auto"/>
              <w:ind w:left="227" w:hanging="284"/>
              <w:jc w:val="both"/>
              <w:rPr>
                <w:rFonts w:asciiTheme="majorBidi" w:hAnsiTheme="majorBidi" w:cstheme="majorBidi"/>
              </w:rPr>
            </w:pPr>
            <w:r w:rsidRPr="00ED43DF">
              <w:rPr>
                <w:rFonts w:asciiTheme="majorBidi" w:hAnsiTheme="majorBidi" w:cstheme="majorBidi"/>
              </w:rPr>
              <w:t>Siswa mengikuti  jalannya proses pembelajaran dengan tertib dan disiplin.</w:t>
            </w:r>
          </w:p>
        </w:tc>
        <w:tc>
          <w:tcPr>
            <w:tcW w:w="992" w:type="dxa"/>
          </w:tcPr>
          <w:p w:rsidR="00176DC2" w:rsidRPr="00ED43DF" w:rsidRDefault="00A874DC" w:rsidP="00A874DC">
            <w:pPr>
              <w:tabs>
                <w:tab w:val="center" w:pos="4320"/>
                <w:tab w:val="right" w:pos="8640"/>
              </w:tabs>
              <w:spacing w:after="0" w:line="480" w:lineRule="auto"/>
              <w:jc w:val="center"/>
              <w:rPr>
                <w:rFonts w:asciiTheme="majorBidi" w:hAnsiTheme="majorBidi" w:cstheme="majorBidi"/>
              </w:rPr>
            </w:pPr>
            <w:r>
              <w:rPr>
                <w:rFonts w:asciiTheme="majorBidi" w:hAnsiTheme="majorBidi" w:cstheme="majorBidi"/>
              </w:rPr>
              <w:t>1,7</w:t>
            </w:r>
          </w:p>
        </w:tc>
        <w:tc>
          <w:tcPr>
            <w:tcW w:w="1134" w:type="dxa"/>
          </w:tcPr>
          <w:p w:rsidR="00176DC2" w:rsidRPr="00ED43DF" w:rsidRDefault="00A874DC" w:rsidP="00A874DC">
            <w:pPr>
              <w:tabs>
                <w:tab w:val="center" w:pos="4320"/>
                <w:tab w:val="right" w:pos="8640"/>
              </w:tabs>
              <w:spacing w:after="0" w:line="480" w:lineRule="auto"/>
              <w:jc w:val="center"/>
              <w:rPr>
                <w:rFonts w:asciiTheme="majorBidi" w:hAnsiTheme="majorBidi" w:cstheme="majorBidi"/>
              </w:rPr>
            </w:pPr>
            <w:r>
              <w:rPr>
                <w:rFonts w:asciiTheme="majorBidi" w:hAnsiTheme="majorBidi" w:cstheme="majorBidi"/>
              </w:rPr>
              <w:t>2,</w:t>
            </w:r>
            <w:r w:rsidR="005167CA">
              <w:rPr>
                <w:rFonts w:asciiTheme="majorBidi" w:hAnsiTheme="majorBidi" w:cstheme="majorBidi"/>
              </w:rPr>
              <w:t>4</w:t>
            </w:r>
          </w:p>
        </w:tc>
        <w:tc>
          <w:tcPr>
            <w:tcW w:w="1276" w:type="dxa"/>
          </w:tcPr>
          <w:p w:rsidR="00176DC2" w:rsidRPr="00ED43DF" w:rsidRDefault="00176DC2" w:rsidP="00A874DC">
            <w:pPr>
              <w:tabs>
                <w:tab w:val="center" w:pos="4320"/>
                <w:tab w:val="right" w:pos="8640"/>
              </w:tabs>
              <w:spacing w:after="0" w:line="480" w:lineRule="auto"/>
              <w:jc w:val="center"/>
              <w:rPr>
                <w:rFonts w:asciiTheme="majorBidi" w:hAnsiTheme="majorBidi" w:cstheme="majorBidi"/>
              </w:rPr>
            </w:pPr>
            <w:r w:rsidRPr="00ED43DF">
              <w:rPr>
                <w:rFonts w:asciiTheme="majorBidi" w:hAnsiTheme="majorBidi" w:cstheme="majorBidi"/>
              </w:rPr>
              <w:t>+</w:t>
            </w:r>
            <w:r w:rsidR="00A874DC">
              <w:rPr>
                <w:rFonts w:asciiTheme="majorBidi" w:hAnsiTheme="majorBidi" w:cstheme="majorBidi"/>
              </w:rPr>
              <w:t>0,6</w:t>
            </w:r>
          </w:p>
        </w:tc>
      </w:tr>
      <w:tr w:rsidR="00ED43DF" w:rsidRPr="00ED43DF" w:rsidTr="008C5A6B">
        <w:tc>
          <w:tcPr>
            <w:tcW w:w="567" w:type="dxa"/>
            <w:vMerge/>
          </w:tcPr>
          <w:p w:rsidR="00176DC2" w:rsidRPr="00ED43DF" w:rsidRDefault="00176DC2" w:rsidP="008C5A6B">
            <w:pPr>
              <w:tabs>
                <w:tab w:val="center" w:pos="4320"/>
                <w:tab w:val="right" w:pos="8640"/>
              </w:tabs>
              <w:spacing w:after="0" w:line="480" w:lineRule="auto"/>
              <w:jc w:val="both"/>
              <w:rPr>
                <w:rFonts w:asciiTheme="majorBidi" w:hAnsiTheme="majorBidi" w:cstheme="majorBidi"/>
              </w:rPr>
            </w:pPr>
          </w:p>
        </w:tc>
        <w:tc>
          <w:tcPr>
            <w:tcW w:w="1276" w:type="dxa"/>
            <w:vMerge/>
          </w:tcPr>
          <w:p w:rsidR="00176DC2" w:rsidRPr="00ED43DF" w:rsidRDefault="00176DC2" w:rsidP="008C5A6B">
            <w:pPr>
              <w:tabs>
                <w:tab w:val="center" w:pos="4320"/>
                <w:tab w:val="right" w:pos="8640"/>
              </w:tabs>
              <w:spacing w:after="0" w:line="480" w:lineRule="auto"/>
              <w:jc w:val="both"/>
              <w:rPr>
                <w:rFonts w:asciiTheme="majorBidi" w:hAnsiTheme="majorBidi" w:cstheme="majorBidi"/>
              </w:rPr>
            </w:pPr>
          </w:p>
        </w:tc>
        <w:tc>
          <w:tcPr>
            <w:tcW w:w="3119" w:type="dxa"/>
          </w:tcPr>
          <w:p w:rsidR="00176DC2" w:rsidRPr="00ED43DF" w:rsidRDefault="00176DC2" w:rsidP="008C5A6B">
            <w:pPr>
              <w:pStyle w:val="ListParagraph"/>
              <w:numPr>
                <w:ilvl w:val="0"/>
                <w:numId w:val="19"/>
              </w:numPr>
              <w:spacing w:after="0" w:line="480" w:lineRule="auto"/>
              <w:ind w:left="227" w:hanging="284"/>
              <w:jc w:val="both"/>
              <w:rPr>
                <w:rFonts w:asciiTheme="majorBidi" w:hAnsiTheme="majorBidi" w:cstheme="majorBidi"/>
              </w:rPr>
            </w:pPr>
            <w:r w:rsidRPr="00ED43DF">
              <w:rPr>
                <w:rFonts w:asciiTheme="majorBidi" w:hAnsiTheme="majorBidi" w:cstheme="majorBidi"/>
              </w:rPr>
              <w:t>Siswa mau berdiskusi dan bekerjasama dengan anggota kelompoknya.</w:t>
            </w:r>
          </w:p>
        </w:tc>
        <w:tc>
          <w:tcPr>
            <w:tcW w:w="992" w:type="dxa"/>
          </w:tcPr>
          <w:p w:rsidR="00176DC2" w:rsidRPr="00ED43DF" w:rsidRDefault="00A874DC" w:rsidP="00A874DC">
            <w:pPr>
              <w:tabs>
                <w:tab w:val="center" w:pos="4320"/>
                <w:tab w:val="right" w:pos="8640"/>
              </w:tabs>
              <w:spacing w:after="0" w:line="480" w:lineRule="auto"/>
              <w:jc w:val="center"/>
              <w:rPr>
                <w:rFonts w:asciiTheme="majorBidi" w:hAnsiTheme="majorBidi" w:cstheme="majorBidi"/>
              </w:rPr>
            </w:pPr>
            <w:r>
              <w:rPr>
                <w:rFonts w:asciiTheme="majorBidi" w:hAnsiTheme="majorBidi" w:cstheme="majorBidi"/>
              </w:rPr>
              <w:t>1,7</w:t>
            </w:r>
          </w:p>
        </w:tc>
        <w:tc>
          <w:tcPr>
            <w:tcW w:w="1134" w:type="dxa"/>
          </w:tcPr>
          <w:p w:rsidR="00176DC2" w:rsidRPr="00ED43DF" w:rsidRDefault="00A874DC" w:rsidP="00A874DC">
            <w:pPr>
              <w:tabs>
                <w:tab w:val="center" w:pos="4320"/>
                <w:tab w:val="right" w:pos="8640"/>
              </w:tabs>
              <w:spacing w:after="0" w:line="480" w:lineRule="auto"/>
              <w:jc w:val="center"/>
              <w:rPr>
                <w:rFonts w:asciiTheme="majorBidi" w:hAnsiTheme="majorBidi" w:cstheme="majorBidi"/>
              </w:rPr>
            </w:pPr>
            <w:r>
              <w:rPr>
                <w:rFonts w:asciiTheme="majorBidi" w:hAnsiTheme="majorBidi" w:cstheme="majorBidi"/>
              </w:rPr>
              <w:t>2,6</w:t>
            </w:r>
          </w:p>
        </w:tc>
        <w:tc>
          <w:tcPr>
            <w:tcW w:w="1276" w:type="dxa"/>
          </w:tcPr>
          <w:p w:rsidR="00176DC2" w:rsidRPr="00ED43DF" w:rsidRDefault="00176DC2" w:rsidP="00A874DC">
            <w:pPr>
              <w:tabs>
                <w:tab w:val="center" w:pos="4320"/>
                <w:tab w:val="right" w:pos="8640"/>
              </w:tabs>
              <w:spacing w:after="0" w:line="480" w:lineRule="auto"/>
              <w:jc w:val="center"/>
              <w:rPr>
                <w:rFonts w:asciiTheme="majorBidi" w:hAnsiTheme="majorBidi" w:cstheme="majorBidi"/>
              </w:rPr>
            </w:pPr>
            <w:r w:rsidRPr="00ED43DF">
              <w:rPr>
                <w:rFonts w:asciiTheme="majorBidi" w:hAnsiTheme="majorBidi" w:cstheme="majorBidi"/>
              </w:rPr>
              <w:t>+</w:t>
            </w:r>
            <w:r w:rsidR="00A874DC">
              <w:rPr>
                <w:rFonts w:asciiTheme="majorBidi" w:hAnsiTheme="majorBidi" w:cstheme="majorBidi"/>
              </w:rPr>
              <w:t>0.9</w:t>
            </w:r>
          </w:p>
        </w:tc>
      </w:tr>
      <w:tr w:rsidR="00ED43DF" w:rsidRPr="00ED43DF" w:rsidTr="008C5A6B">
        <w:tc>
          <w:tcPr>
            <w:tcW w:w="567" w:type="dxa"/>
            <w:vMerge/>
          </w:tcPr>
          <w:p w:rsidR="00176DC2" w:rsidRPr="00ED43DF" w:rsidRDefault="00176DC2" w:rsidP="008C5A6B">
            <w:pPr>
              <w:tabs>
                <w:tab w:val="center" w:pos="4320"/>
                <w:tab w:val="right" w:pos="8640"/>
              </w:tabs>
              <w:spacing w:after="0" w:line="480" w:lineRule="auto"/>
              <w:jc w:val="both"/>
              <w:rPr>
                <w:rFonts w:asciiTheme="majorBidi" w:hAnsiTheme="majorBidi" w:cstheme="majorBidi"/>
              </w:rPr>
            </w:pPr>
          </w:p>
        </w:tc>
        <w:tc>
          <w:tcPr>
            <w:tcW w:w="1276" w:type="dxa"/>
            <w:vMerge/>
          </w:tcPr>
          <w:p w:rsidR="00176DC2" w:rsidRPr="00ED43DF" w:rsidRDefault="00176DC2" w:rsidP="008C5A6B">
            <w:pPr>
              <w:tabs>
                <w:tab w:val="center" w:pos="4320"/>
                <w:tab w:val="right" w:pos="8640"/>
              </w:tabs>
              <w:spacing w:after="0" w:line="480" w:lineRule="auto"/>
              <w:jc w:val="both"/>
              <w:rPr>
                <w:rFonts w:asciiTheme="majorBidi" w:hAnsiTheme="majorBidi" w:cstheme="majorBidi"/>
              </w:rPr>
            </w:pPr>
          </w:p>
        </w:tc>
        <w:tc>
          <w:tcPr>
            <w:tcW w:w="3119" w:type="dxa"/>
          </w:tcPr>
          <w:p w:rsidR="00176DC2" w:rsidRPr="00ED43DF" w:rsidRDefault="00176DC2" w:rsidP="008C5A6B">
            <w:pPr>
              <w:pStyle w:val="ListParagraph"/>
              <w:numPr>
                <w:ilvl w:val="0"/>
                <w:numId w:val="19"/>
              </w:numPr>
              <w:spacing w:after="0" w:line="480" w:lineRule="auto"/>
              <w:ind w:left="227" w:hanging="284"/>
              <w:jc w:val="both"/>
              <w:rPr>
                <w:rFonts w:asciiTheme="majorBidi" w:hAnsiTheme="majorBidi" w:cstheme="majorBidi"/>
              </w:rPr>
            </w:pPr>
            <w:r w:rsidRPr="00ED43DF">
              <w:rPr>
                <w:rFonts w:asciiTheme="majorBidi" w:hAnsiTheme="majorBidi" w:cstheme="majorBidi"/>
              </w:rPr>
              <w:t>Siswa mau dan berani memberikan tanggapan dan saran terhadap hasil kerja temannya.</w:t>
            </w:r>
          </w:p>
        </w:tc>
        <w:tc>
          <w:tcPr>
            <w:tcW w:w="992" w:type="dxa"/>
          </w:tcPr>
          <w:p w:rsidR="00176DC2" w:rsidRPr="00ED43DF" w:rsidRDefault="00A874DC" w:rsidP="00A874DC">
            <w:pPr>
              <w:tabs>
                <w:tab w:val="center" w:pos="4320"/>
                <w:tab w:val="right" w:pos="8640"/>
              </w:tabs>
              <w:spacing w:after="0" w:line="480" w:lineRule="auto"/>
              <w:jc w:val="center"/>
              <w:rPr>
                <w:rFonts w:asciiTheme="majorBidi" w:hAnsiTheme="majorBidi" w:cstheme="majorBidi"/>
              </w:rPr>
            </w:pPr>
            <w:r>
              <w:rPr>
                <w:rFonts w:asciiTheme="majorBidi" w:hAnsiTheme="majorBidi" w:cstheme="majorBidi"/>
              </w:rPr>
              <w:t>1,5</w:t>
            </w:r>
          </w:p>
        </w:tc>
        <w:tc>
          <w:tcPr>
            <w:tcW w:w="1134" w:type="dxa"/>
          </w:tcPr>
          <w:p w:rsidR="00176DC2" w:rsidRPr="00ED43DF" w:rsidRDefault="00A874DC" w:rsidP="00A874DC">
            <w:pPr>
              <w:tabs>
                <w:tab w:val="center" w:pos="4320"/>
                <w:tab w:val="right" w:pos="8640"/>
              </w:tabs>
              <w:spacing w:after="0" w:line="480" w:lineRule="auto"/>
              <w:jc w:val="center"/>
              <w:rPr>
                <w:rFonts w:asciiTheme="majorBidi" w:hAnsiTheme="majorBidi" w:cstheme="majorBidi"/>
              </w:rPr>
            </w:pPr>
            <w:r>
              <w:rPr>
                <w:rFonts w:asciiTheme="majorBidi" w:hAnsiTheme="majorBidi" w:cstheme="majorBidi"/>
              </w:rPr>
              <w:t>2,</w:t>
            </w:r>
            <w:r w:rsidR="005167CA">
              <w:rPr>
                <w:rFonts w:asciiTheme="majorBidi" w:hAnsiTheme="majorBidi" w:cstheme="majorBidi"/>
              </w:rPr>
              <w:t>5</w:t>
            </w:r>
          </w:p>
        </w:tc>
        <w:tc>
          <w:tcPr>
            <w:tcW w:w="1276" w:type="dxa"/>
          </w:tcPr>
          <w:p w:rsidR="00176DC2" w:rsidRPr="00ED43DF" w:rsidRDefault="00176DC2" w:rsidP="00A874DC">
            <w:pPr>
              <w:tabs>
                <w:tab w:val="center" w:pos="4320"/>
                <w:tab w:val="right" w:pos="8640"/>
              </w:tabs>
              <w:spacing w:after="0" w:line="480" w:lineRule="auto"/>
              <w:jc w:val="center"/>
              <w:rPr>
                <w:rFonts w:asciiTheme="majorBidi" w:hAnsiTheme="majorBidi" w:cstheme="majorBidi"/>
              </w:rPr>
            </w:pPr>
            <w:r w:rsidRPr="00ED43DF">
              <w:rPr>
                <w:rFonts w:asciiTheme="majorBidi" w:hAnsiTheme="majorBidi" w:cstheme="majorBidi"/>
              </w:rPr>
              <w:t>+</w:t>
            </w:r>
            <w:r w:rsidR="00A874DC">
              <w:rPr>
                <w:rFonts w:asciiTheme="majorBidi" w:hAnsiTheme="majorBidi" w:cstheme="majorBidi"/>
              </w:rPr>
              <w:t>0.9</w:t>
            </w:r>
          </w:p>
        </w:tc>
      </w:tr>
      <w:tr w:rsidR="00ED43DF" w:rsidRPr="00ED43DF" w:rsidTr="008C5A6B">
        <w:tc>
          <w:tcPr>
            <w:tcW w:w="567" w:type="dxa"/>
            <w:vMerge w:val="restart"/>
          </w:tcPr>
          <w:p w:rsidR="00176DC2" w:rsidRPr="00ED43DF" w:rsidRDefault="00176DC2" w:rsidP="008C5A6B">
            <w:pPr>
              <w:tabs>
                <w:tab w:val="center" w:pos="4320"/>
                <w:tab w:val="right" w:pos="8640"/>
              </w:tabs>
              <w:spacing w:after="0" w:line="480" w:lineRule="auto"/>
              <w:jc w:val="both"/>
              <w:rPr>
                <w:rFonts w:asciiTheme="majorBidi" w:hAnsiTheme="majorBidi" w:cstheme="majorBidi"/>
              </w:rPr>
            </w:pPr>
            <w:r w:rsidRPr="00ED43DF">
              <w:rPr>
                <w:rFonts w:asciiTheme="majorBidi" w:hAnsiTheme="majorBidi" w:cstheme="majorBidi"/>
              </w:rPr>
              <w:t>2.</w:t>
            </w:r>
          </w:p>
        </w:tc>
        <w:tc>
          <w:tcPr>
            <w:tcW w:w="1276" w:type="dxa"/>
            <w:vMerge w:val="restart"/>
          </w:tcPr>
          <w:p w:rsidR="00176DC2" w:rsidRPr="00ED43DF" w:rsidRDefault="00176DC2" w:rsidP="008C5A6B">
            <w:pPr>
              <w:tabs>
                <w:tab w:val="center" w:pos="4320"/>
                <w:tab w:val="right" w:pos="8640"/>
              </w:tabs>
              <w:spacing w:after="0" w:line="480" w:lineRule="auto"/>
              <w:jc w:val="both"/>
              <w:rPr>
                <w:rFonts w:asciiTheme="majorBidi" w:hAnsiTheme="majorBidi" w:cstheme="majorBidi"/>
              </w:rPr>
            </w:pPr>
            <w:r w:rsidRPr="00ED43DF">
              <w:rPr>
                <w:rFonts w:asciiTheme="majorBidi" w:hAnsiTheme="majorBidi" w:cstheme="majorBidi"/>
              </w:rPr>
              <w:t>Standar Nilai Ketuntasan</w:t>
            </w:r>
          </w:p>
        </w:tc>
        <w:tc>
          <w:tcPr>
            <w:tcW w:w="3119" w:type="dxa"/>
          </w:tcPr>
          <w:p w:rsidR="00176DC2" w:rsidRPr="00ED43DF" w:rsidRDefault="00176DC2" w:rsidP="008C5A6B">
            <w:pPr>
              <w:pStyle w:val="ListParagraph"/>
              <w:numPr>
                <w:ilvl w:val="0"/>
                <w:numId w:val="20"/>
              </w:numPr>
              <w:spacing w:after="0" w:line="480" w:lineRule="auto"/>
              <w:ind w:left="227" w:hanging="284"/>
              <w:jc w:val="both"/>
              <w:rPr>
                <w:rFonts w:asciiTheme="majorBidi" w:hAnsiTheme="majorBidi" w:cstheme="majorBidi"/>
              </w:rPr>
            </w:pPr>
            <w:r w:rsidRPr="00ED43DF">
              <w:rPr>
                <w:rFonts w:asciiTheme="majorBidi" w:hAnsiTheme="majorBidi" w:cstheme="majorBidi"/>
              </w:rPr>
              <w:t>Siswa mendapat nilai minimal memenuhi nilai ketuntasan yang telah ditentukan oleh pihak sekolah.</w:t>
            </w:r>
          </w:p>
        </w:tc>
        <w:tc>
          <w:tcPr>
            <w:tcW w:w="992" w:type="dxa"/>
          </w:tcPr>
          <w:p w:rsidR="00176DC2" w:rsidRPr="00ED43DF" w:rsidRDefault="00A874DC" w:rsidP="00A874DC">
            <w:pPr>
              <w:tabs>
                <w:tab w:val="center" w:pos="4320"/>
                <w:tab w:val="right" w:pos="8640"/>
              </w:tabs>
              <w:spacing w:after="0" w:line="480" w:lineRule="auto"/>
              <w:jc w:val="center"/>
              <w:rPr>
                <w:rFonts w:asciiTheme="majorBidi" w:hAnsiTheme="majorBidi" w:cstheme="majorBidi"/>
              </w:rPr>
            </w:pPr>
            <w:r>
              <w:rPr>
                <w:rFonts w:asciiTheme="majorBidi" w:hAnsiTheme="majorBidi" w:cstheme="majorBidi"/>
              </w:rPr>
              <w:t>1,8</w:t>
            </w:r>
          </w:p>
        </w:tc>
        <w:tc>
          <w:tcPr>
            <w:tcW w:w="1134" w:type="dxa"/>
          </w:tcPr>
          <w:p w:rsidR="00176DC2" w:rsidRPr="00ED43DF" w:rsidRDefault="00A874DC" w:rsidP="00A874DC">
            <w:pPr>
              <w:tabs>
                <w:tab w:val="center" w:pos="4320"/>
                <w:tab w:val="right" w:pos="8640"/>
              </w:tabs>
              <w:spacing w:after="0" w:line="480" w:lineRule="auto"/>
              <w:jc w:val="center"/>
              <w:rPr>
                <w:rFonts w:asciiTheme="majorBidi" w:hAnsiTheme="majorBidi" w:cstheme="majorBidi"/>
              </w:rPr>
            </w:pPr>
            <w:r>
              <w:rPr>
                <w:rFonts w:asciiTheme="majorBidi" w:hAnsiTheme="majorBidi" w:cstheme="majorBidi"/>
              </w:rPr>
              <w:t>2,5</w:t>
            </w:r>
          </w:p>
        </w:tc>
        <w:tc>
          <w:tcPr>
            <w:tcW w:w="1276" w:type="dxa"/>
          </w:tcPr>
          <w:p w:rsidR="00176DC2" w:rsidRPr="00ED43DF" w:rsidRDefault="00A874DC" w:rsidP="00A874DC">
            <w:pPr>
              <w:tabs>
                <w:tab w:val="center" w:pos="4320"/>
                <w:tab w:val="right" w:pos="8640"/>
              </w:tabs>
              <w:spacing w:after="0" w:line="480" w:lineRule="auto"/>
              <w:jc w:val="center"/>
              <w:rPr>
                <w:rFonts w:asciiTheme="majorBidi" w:hAnsiTheme="majorBidi" w:cstheme="majorBidi"/>
              </w:rPr>
            </w:pPr>
            <w:r>
              <w:rPr>
                <w:rFonts w:asciiTheme="majorBidi" w:hAnsiTheme="majorBidi" w:cstheme="majorBidi"/>
              </w:rPr>
              <w:t>+0</w:t>
            </w:r>
            <w:r w:rsidR="00176DC2" w:rsidRPr="00ED43DF">
              <w:rPr>
                <w:rFonts w:asciiTheme="majorBidi" w:hAnsiTheme="majorBidi" w:cstheme="majorBidi"/>
              </w:rPr>
              <w:t>,7</w:t>
            </w:r>
          </w:p>
        </w:tc>
      </w:tr>
      <w:tr w:rsidR="00ED43DF" w:rsidRPr="00ED43DF" w:rsidTr="008C5A6B">
        <w:tc>
          <w:tcPr>
            <w:tcW w:w="567" w:type="dxa"/>
            <w:vMerge/>
          </w:tcPr>
          <w:p w:rsidR="00176DC2" w:rsidRPr="00ED43DF" w:rsidRDefault="00176DC2" w:rsidP="008C5A6B">
            <w:pPr>
              <w:tabs>
                <w:tab w:val="center" w:pos="4320"/>
                <w:tab w:val="right" w:pos="8640"/>
              </w:tabs>
              <w:spacing w:after="0" w:line="480" w:lineRule="auto"/>
              <w:jc w:val="both"/>
              <w:rPr>
                <w:rFonts w:asciiTheme="majorBidi" w:hAnsiTheme="majorBidi" w:cstheme="majorBidi"/>
              </w:rPr>
            </w:pPr>
          </w:p>
        </w:tc>
        <w:tc>
          <w:tcPr>
            <w:tcW w:w="1276" w:type="dxa"/>
            <w:vMerge/>
          </w:tcPr>
          <w:p w:rsidR="00176DC2" w:rsidRPr="00ED43DF" w:rsidRDefault="00176DC2" w:rsidP="008C5A6B">
            <w:pPr>
              <w:tabs>
                <w:tab w:val="center" w:pos="4320"/>
                <w:tab w:val="right" w:pos="8640"/>
              </w:tabs>
              <w:spacing w:after="0" w:line="480" w:lineRule="auto"/>
              <w:jc w:val="both"/>
              <w:rPr>
                <w:rFonts w:asciiTheme="majorBidi" w:hAnsiTheme="majorBidi" w:cstheme="majorBidi"/>
              </w:rPr>
            </w:pPr>
          </w:p>
        </w:tc>
        <w:tc>
          <w:tcPr>
            <w:tcW w:w="3119" w:type="dxa"/>
          </w:tcPr>
          <w:p w:rsidR="00176DC2" w:rsidRPr="00ED43DF" w:rsidRDefault="00176DC2" w:rsidP="008C5A6B">
            <w:pPr>
              <w:pStyle w:val="ListParagraph"/>
              <w:numPr>
                <w:ilvl w:val="0"/>
                <w:numId w:val="20"/>
              </w:numPr>
              <w:spacing w:after="0" w:line="480" w:lineRule="auto"/>
              <w:ind w:left="227" w:hanging="284"/>
              <w:jc w:val="both"/>
              <w:rPr>
                <w:rFonts w:asciiTheme="majorBidi" w:hAnsiTheme="majorBidi" w:cstheme="majorBidi"/>
              </w:rPr>
            </w:pPr>
            <w:r w:rsidRPr="00ED43DF">
              <w:rPr>
                <w:rFonts w:asciiTheme="majorBidi" w:hAnsiTheme="majorBidi" w:cstheme="majorBidi"/>
              </w:rPr>
              <w:t>Siswa tidak pernah remidi dalam setiap mengerjakan tugas yang diberikan oleh guru.</w:t>
            </w:r>
          </w:p>
        </w:tc>
        <w:tc>
          <w:tcPr>
            <w:tcW w:w="992" w:type="dxa"/>
          </w:tcPr>
          <w:p w:rsidR="00176DC2" w:rsidRPr="00ED43DF" w:rsidRDefault="00A874DC" w:rsidP="00A874DC">
            <w:pPr>
              <w:tabs>
                <w:tab w:val="center" w:pos="4320"/>
                <w:tab w:val="right" w:pos="8640"/>
              </w:tabs>
              <w:spacing w:after="0" w:line="480" w:lineRule="auto"/>
              <w:jc w:val="center"/>
              <w:rPr>
                <w:rFonts w:asciiTheme="majorBidi" w:hAnsiTheme="majorBidi" w:cstheme="majorBidi"/>
              </w:rPr>
            </w:pPr>
            <w:r>
              <w:rPr>
                <w:rFonts w:asciiTheme="majorBidi" w:hAnsiTheme="majorBidi" w:cstheme="majorBidi"/>
              </w:rPr>
              <w:t>1,6</w:t>
            </w:r>
          </w:p>
        </w:tc>
        <w:tc>
          <w:tcPr>
            <w:tcW w:w="1134" w:type="dxa"/>
          </w:tcPr>
          <w:p w:rsidR="00176DC2" w:rsidRPr="00ED43DF" w:rsidRDefault="00A874DC" w:rsidP="00A874DC">
            <w:pPr>
              <w:tabs>
                <w:tab w:val="center" w:pos="4320"/>
                <w:tab w:val="right" w:pos="8640"/>
              </w:tabs>
              <w:spacing w:after="0" w:line="480" w:lineRule="auto"/>
              <w:jc w:val="center"/>
              <w:rPr>
                <w:rFonts w:asciiTheme="majorBidi" w:hAnsiTheme="majorBidi" w:cstheme="majorBidi"/>
              </w:rPr>
            </w:pPr>
            <w:r>
              <w:rPr>
                <w:rFonts w:asciiTheme="majorBidi" w:hAnsiTheme="majorBidi" w:cstheme="majorBidi"/>
              </w:rPr>
              <w:t>2,</w:t>
            </w:r>
            <w:r w:rsidR="005167CA">
              <w:rPr>
                <w:rFonts w:asciiTheme="majorBidi" w:hAnsiTheme="majorBidi" w:cstheme="majorBidi"/>
              </w:rPr>
              <w:t>5</w:t>
            </w:r>
          </w:p>
        </w:tc>
        <w:tc>
          <w:tcPr>
            <w:tcW w:w="1276" w:type="dxa"/>
          </w:tcPr>
          <w:p w:rsidR="00176DC2" w:rsidRPr="00ED43DF" w:rsidRDefault="00A874DC" w:rsidP="00A874DC">
            <w:pPr>
              <w:tabs>
                <w:tab w:val="center" w:pos="4320"/>
                <w:tab w:val="right" w:pos="8640"/>
              </w:tabs>
              <w:spacing w:after="0" w:line="480" w:lineRule="auto"/>
              <w:jc w:val="center"/>
              <w:rPr>
                <w:rFonts w:asciiTheme="majorBidi" w:hAnsiTheme="majorBidi" w:cstheme="majorBidi"/>
              </w:rPr>
            </w:pPr>
            <w:r>
              <w:rPr>
                <w:rFonts w:asciiTheme="majorBidi" w:hAnsiTheme="majorBidi" w:cstheme="majorBidi"/>
              </w:rPr>
              <w:t>+0,8</w:t>
            </w:r>
          </w:p>
        </w:tc>
      </w:tr>
      <w:tr w:rsidR="00ED43DF" w:rsidRPr="00ED43DF" w:rsidTr="008C5A6B">
        <w:trPr>
          <w:trHeight w:val="293"/>
        </w:trPr>
        <w:tc>
          <w:tcPr>
            <w:tcW w:w="567" w:type="dxa"/>
            <w:vMerge/>
          </w:tcPr>
          <w:p w:rsidR="00176DC2" w:rsidRPr="00ED43DF" w:rsidRDefault="00176DC2" w:rsidP="008C5A6B">
            <w:pPr>
              <w:tabs>
                <w:tab w:val="center" w:pos="4320"/>
                <w:tab w:val="right" w:pos="8640"/>
              </w:tabs>
              <w:spacing w:after="0" w:line="480" w:lineRule="auto"/>
              <w:jc w:val="both"/>
              <w:rPr>
                <w:rFonts w:asciiTheme="majorBidi" w:hAnsiTheme="majorBidi" w:cstheme="majorBidi"/>
              </w:rPr>
            </w:pPr>
          </w:p>
        </w:tc>
        <w:tc>
          <w:tcPr>
            <w:tcW w:w="1276" w:type="dxa"/>
            <w:vMerge/>
          </w:tcPr>
          <w:p w:rsidR="00176DC2" w:rsidRPr="00ED43DF" w:rsidRDefault="00176DC2" w:rsidP="008C5A6B">
            <w:pPr>
              <w:tabs>
                <w:tab w:val="center" w:pos="4320"/>
                <w:tab w:val="right" w:pos="8640"/>
              </w:tabs>
              <w:spacing w:after="0" w:line="480" w:lineRule="auto"/>
              <w:jc w:val="both"/>
              <w:rPr>
                <w:rFonts w:asciiTheme="majorBidi" w:hAnsiTheme="majorBidi" w:cstheme="majorBidi"/>
              </w:rPr>
            </w:pPr>
          </w:p>
        </w:tc>
        <w:tc>
          <w:tcPr>
            <w:tcW w:w="3119" w:type="dxa"/>
          </w:tcPr>
          <w:p w:rsidR="00176DC2" w:rsidRPr="00ED43DF" w:rsidRDefault="00ED43DF" w:rsidP="008C5A6B">
            <w:pPr>
              <w:tabs>
                <w:tab w:val="center" w:pos="4320"/>
                <w:tab w:val="right" w:pos="8640"/>
              </w:tabs>
              <w:spacing w:after="0" w:line="480" w:lineRule="auto"/>
              <w:jc w:val="both"/>
              <w:rPr>
                <w:rFonts w:asciiTheme="majorBidi" w:hAnsiTheme="majorBidi" w:cstheme="majorBidi"/>
              </w:rPr>
            </w:pPr>
            <w:r>
              <w:rPr>
                <w:rFonts w:asciiTheme="majorBidi" w:hAnsiTheme="majorBidi" w:cstheme="majorBidi"/>
              </w:rPr>
              <w:t>R</w:t>
            </w:r>
            <w:r w:rsidR="00176DC2" w:rsidRPr="00ED43DF">
              <w:rPr>
                <w:rFonts w:asciiTheme="majorBidi" w:hAnsiTheme="majorBidi" w:cstheme="majorBidi"/>
              </w:rPr>
              <w:t>ata</w:t>
            </w:r>
            <w:r>
              <w:rPr>
                <w:rFonts w:asciiTheme="majorBidi" w:hAnsiTheme="majorBidi" w:cstheme="majorBidi"/>
              </w:rPr>
              <w:t>-rata</w:t>
            </w:r>
          </w:p>
        </w:tc>
        <w:tc>
          <w:tcPr>
            <w:tcW w:w="992" w:type="dxa"/>
          </w:tcPr>
          <w:p w:rsidR="00176DC2" w:rsidRPr="00ED43DF" w:rsidRDefault="00A874DC" w:rsidP="00A874DC">
            <w:pPr>
              <w:tabs>
                <w:tab w:val="center" w:pos="4320"/>
                <w:tab w:val="right" w:pos="8640"/>
              </w:tabs>
              <w:spacing w:after="0" w:line="480" w:lineRule="auto"/>
              <w:jc w:val="center"/>
              <w:rPr>
                <w:rFonts w:asciiTheme="majorBidi" w:hAnsiTheme="majorBidi" w:cstheme="majorBidi"/>
              </w:rPr>
            </w:pPr>
            <w:r>
              <w:rPr>
                <w:rFonts w:asciiTheme="majorBidi" w:hAnsiTheme="majorBidi" w:cstheme="majorBidi"/>
              </w:rPr>
              <w:t>1,7</w:t>
            </w:r>
          </w:p>
        </w:tc>
        <w:tc>
          <w:tcPr>
            <w:tcW w:w="1134" w:type="dxa"/>
          </w:tcPr>
          <w:p w:rsidR="00176DC2" w:rsidRPr="00ED43DF" w:rsidRDefault="00A874DC" w:rsidP="00A874DC">
            <w:pPr>
              <w:tabs>
                <w:tab w:val="center" w:pos="4320"/>
                <w:tab w:val="right" w:pos="8640"/>
              </w:tabs>
              <w:spacing w:after="0" w:line="480" w:lineRule="auto"/>
              <w:jc w:val="center"/>
              <w:rPr>
                <w:rFonts w:asciiTheme="majorBidi" w:hAnsiTheme="majorBidi" w:cstheme="majorBidi"/>
              </w:rPr>
            </w:pPr>
            <w:r>
              <w:rPr>
                <w:rFonts w:asciiTheme="majorBidi" w:hAnsiTheme="majorBidi" w:cstheme="majorBidi"/>
              </w:rPr>
              <w:t>2,</w:t>
            </w:r>
            <w:r w:rsidR="005167CA">
              <w:rPr>
                <w:rFonts w:asciiTheme="majorBidi" w:hAnsiTheme="majorBidi" w:cstheme="majorBidi"/>
              </w:rPr>
              <w:t>5</w:t>
            </w:r>
          </w:p>
        </w:tc>
        <w:tc>
          <w:tcPr>
            <w:tcW w:w="1276" w:type="dxa"/>
          </w:tcPr>
          <w:p w:rsidR="00176DC2" w:rsidRPr="00ED43DF" w:rsidRDefault="00176DC2" w:rsidP="00A874DC">
            <w:pPr>
              <w:tabs>
                <w:tab w:val="center" w:pos="4320"/>
                <w:tab w:val="right" w:pos="8640"/>
              </w:tabs>
              <w:spacing w:after="0" w:line="480" w:lineRule="auto"/>
              <w:jc w:val="center"/>
              <w:rPr>
                <w:rFonts w:asciiTheme="majorBidi" w:hAnsiTheme="majorBidi" w:cstheme="majorBidi"/>
              </w:rPr>
            </w:pPr>
            <w:r w:rsidRPr="00ED43DF">
              <w:rPr>
                <w:rFonts w:asciiTheme="majorBidi" w:hAnsiTheme="majorBidi" w:cstheme="majorBidi"/>
              </w:rPr>
              <w:t>+</w:t>
            </w:r>
            <w:r w:rsidR="00A874DC">
              <w:rPr>
                <w:rFonts w:asciiTheme="majorBidi" w:hAnsiTheme="majorBidi" w:cstheme="majorBidi"/>
              </w:rPr>
              <w:t>0,</w:t>
            </w:r>
            <w:r w:rsidR="005167CA">
              <w:rPr>
                <w:rFonts w:asciiTheme="majorBidi" w:hAnsiTheme="majorBidi" w:cstheme="majorBidi"/>
              </w:rPr>
              <w:t>8</w:t>
            </w:r>
          </w:p>
        </w:tc>
      </w:tr>
    </w:tbl>
    <w:p w:rsidR="00233A02" w:rsidRPr="00A874DC" w:rsidRDefault="00233A02" w:rsidP="00A874DC">
      <w:pPr>
        <w:spacing w:after="0" w:line="480" w:lineRule="auto"/>
        <w:jc w:val="both"/>
        <w:rPr>
          <w:rFonts w:asciiTheme="majorBidi" w:hAnsiTheme="majorBidi" w:cstheme="majorBidi"/>
          <w:b/>
          <w:bCs/>
          <w:sz w:val="24"/>
          <w:szCs w:val="24"/>
        </w:rPr>
      </w:pPr>
    </w:p>
    <w:p w:rsidR="00176DC2" w:rsidRPr="008C5A6B" w:rsidRDefault="00176DC2" w:rsidP="001171C6">
      <w:pPr>
        <w:pStyle w:val="ListParagraph"/>
        <w:numPr>
          <w:ilvl w:val="0"/>
          <w:numId w:val="18"/>
        </w:numPr>
        <w:spacing w:after="0" w:line="480" w:lineRule="auto"/>
        <w:ind w:left="357" w:hanging="357"/>
        <w:jc w:val="both"/>
        <w:rPr>
          <w:rFonts w:asciiTheme="majorBidi" w:hAnsiTheme="majorBidi" w:cstheme="majorBidi"/>
          <w:b/>
          <w:bCs/>
          <w:sz w:val="24"/>
          <w:szCs w:val="24"/>
        </w:rPr>
      </w:pPr>
      <w:r w:rsidRPr="008C5A6B">
        <w:rPr>
          <w:rFonts w:asciiTheme="majorBidi" w:hAnsiTheme="majorBidi" w:cstheme="majorBidi"/>
          <w:b/>
          <w:bCs/>
          <w:sz w:val="24"/>
          <w:szCs w:val="24"/>
        </w:rPr>
        <w:lastRenderedPageBreak/>
        <w:t>Refleksi</w:t>
      </w:r>
    </w:p>
    <w:p w:rsidR="00176DC2" w:rsidRPr="00EA46A2" w:rsidRDefault="00176DC2" w:rsidP="001171C6">
      <w:pPr>
        <w:pStyle w:val="ListParagraph"/>
        <w:numPr>
          <w:ilvl w:val="0"/>
          <w:numId w:val="21"/>
        </w:numPr>
        <w:spacing w:after="0" w:line="480" w:lineRule="auto"/>
        <w:ind w:left="357" w:hanging="357"/>
        <w:jc w:val="both"/>
        <w:rPr>
          <w:rFonts w:asciiTheme="majorBidi" w:hAnsiTheme="majorBidi" w:cstheme="majorBidi"/>
          <w:sz w:val="24"/>
          <w:szCs w:val="24"/>
        </w:rPr>
      </w:pPr>
      <w:r w:rsidRPr="00EA46A2">
        <w:rPr>
          <w:rFonts w:asciiTheme="majorBidi" w:hAnsiTheme="majorBidi" w:cstheme="majorBidi"/>
          <w:sz w:val="24"/>
          <w:szCs w:val="24"/>
        </w:rPr>
        <w:t>Pelaksanaan Pembelajaran Model Tematik dengan tema lingkungan pada siklus II ini sudah dapat berjalan dengan lancar dan lebih baik dari siklus I.</w:t>
      </w:r>
    </w:p>
    <w:p w:rsidR="00176DC2" w:rsidRDefault="00176DC2" w:rsidP="001171C6">
      <w:pPr>
        <w:pStyle w:val="ListParagraph"/>
        <w:numPr>
          <w:ilvl w:val="0"/>
          <w:numId w:val="21"/>
        </w:numPr>
        <w:spacing w:after="0" w:line="480" w:lineRule="auto"/>
        <w:ind w:left="357" w:hanging="357"/>
        <w:jc w:val="both"/>
        <w:rPr>
          <w:rFonts w:asciiTheme="majorBidi" w:hAnsiTheme="majorBidi" w:cstheme="majorBidi"/>
          <w:sz w:val="24"/>
          <w:szCs w:val="24"/>
        </w:rPr>
      </w:pPr>
      <w:r w:rsidRPr="00176DC2">
        <w:rPr>
          <w:rFonts w:asciiTheme="majorBidi" w:hAnsiTheme="majorBidi" w:cstheme="majorBidi"/>
          <w:sz w:val="24"/>
          <w:szCs w:val="24"/>
        </w:rPr>
        <w:t>Hasil sk</w:t>
      </w:r>
      <w:r w:rsidR="00682D01">
        <w:rPr>
          <w:rFonts w:asciiTheme="majorBidi" w:hAnsiTheme="majorBidi" w:cstheme="majorBidi"/>
          <w:sz w:val="24"/>
          <w:szCs w:val="24"/>
        </w:rPr>
        <w:t xml:space="preserve">or tes formulatif yang dicapai sudah mencapai </w:t>
      </w:r>
      <w:r w:rsidRPr="00176DC2">
        <w:rPr>
          <w:rFonts w:asciiTheme="majorBidi" w:hAnsiTheme="majorBidi" w:cstheme="majorBidi"/>
          <w:sz w:val="24"/>
          <w:szCs w:val="24"/>
        </w:rPr>
        <w:t>8</w:t>
      </w:r>
      <w:r w:rsidR="00682D01">
        <w:rPr>
          <w:rFonts w:asciiTheme="majorBidi" w:hAnsiTheme="majorBidi" w:cstheme="majorBidi"/>
          <w:sz w:val="24"/>
          <w:szCs w:val="24"/>
        </w:rPr>
        <w:t>3,3</w:t>
      </w:r>
      <w:r w:rsidRPr="00176DC2">
        <w:rPr>
          <w:rFonts w:asciiTheme="majorBidi" w:hAnsiTheme="majorBidi" w:cstheme="majorBidi"/>
          <w:sz w:val="24"/>
          <w:szCs w:val="24"/>
        </w:rPr>
        <w:t>%</w:t>
      </w:r>
      <w:r w:rsidR="00682D01">
        <w:rPr>
          <w:rFonts w:asciiTheme="majorBidi" w:hAnsiTheme="majorBidi" w:cstheme="majorBidi"/>
          <w:sz w:val="24"/>
          <w:szCs w:val="24"/>
        </w:rPr>
        <w:t xml:space="preserve"> dari jumlah siswa</w:t>
      </w:r>
      <w:r w:rsidRPr="00176DC2">
        <w:rPr>
          <w:rFonts w:asciiTheme="majorBidi" w:hAnsiTheme="majorBidi" w:cstheme="majorBidi"/>
          <w:sz w:val="24"/>
          <w:szCs w:val="24"/>
        </w:rPr>
        <w:t xml:space="preserve"> sedangkan standart nilai ketuntasan yang ditetapkan oleh pihak sekolah adalah 75%</w:t>
      </w:r>
      <w:r w:rsidR="00682D01">
        <w:rPr>
          <w:rFonts w:asciiTheme="majorBidi" w:hAnsiTheme="majorBidi" w:cstheme="majorBidi"/>
          <w:sz w:val="24"/>
          <w:szCs w:val="24"/>
        </w:rPr>
        <w:t xml:space="preserve"> dari jumlah siswa</w:t>
      </w:r>
      <w:r w:rsidRPr="00176DC2">
        <w:rPr>
          <w:rFonts w:asciiTheme="majorBidi" w:hAnsiTheme="majorBidi" w:cstheme="majorBidi"/>
          <w:sz w:val="24"/>
          <w:szCs w:val="24"/>
        </w:rPr>
        <w:t>, dari hasil inilah sudah dapat diambil kesimpulan bahwa pembelajaran tematik dengan tema lingkungan sudah berhasil.</w:t>
      </w:r>
    </w:p>
    <w:p w:rsidR="00682D01" w:rsidRPr="00176DC2" w:rsidRDefault="00682D01" w:rsidP="00682D01">
      <w:pPr>
        <w:pStyle w:val="ListParagraph"/>
        <w:numPr>
          <w:ilvl w:val="0"/>
          <w:numId w:val="21"/>
        </w:numPr>
        <w:spacing w:after="0" w:line="480" w:lineRule="auto"/>
        <w:ind w:left="357" w:hanging="357"/>
        <w:jc w:val="both"/>
        <w:rPr>
          <w:rFonts w:asciiTheme="majorBidi" w:hAnsiTheme="majorBidi" w:cstheme="majorBidi"/>
          <w:sz w:val="24"/>
          <w:szCs w:val="24"/>
        </w:rPr>
      </w:pPr>
      <w:r>
        <w:rPr>
          <w:rFonts w:asciiTheme="majorBidi" w:hAnsiTheme="majorBidi" w:cstheme="majorBidi"/>
          <w:sz w:val="24"/>
          <w:szCs w:val="24"/>
        </w:rPr>
        <w:t>Hasil nilai rata-rata dai siklus I dan siklus II mengalami kenaikan sebesar 0,8 dari rata-rata 1,7 ke 2,5.</w:t>
      </w:r>
    </w:p>
    <w:p w:rsidR="00176DC2" w:rsidRPr="00176DC2" w:rsidRDefault="00176DC2" w:rsidP="001171C6">
      <w:pPr>
        <w:pStyle w:val="ListParagraph"/>
        <w:numPr>
          <w:ilvl w:val="0"/>
          <w:numId w:val="21"/>
        </w:numPr>
        <w:spacing w:after="0" w:line="480" w:lineRule="auto"/>
        <w:ind w:left="357" w:hanging="357"/>
        <w:jc w:val="both"/>
        <w:rPr>
          <w:rFonts w:asciiTheme="majorBidi" w:hAnsiTheme="majorBidi" w:cstheme="majorBidi"/>
          <w:sz w:val="24"/>
          <w:szCs w:val="24"/>
        </w:rPr>
      </w:pPr>
      <w:r w:rsidRPr="00176DC2">
        <w:rPr>
          <w:rFonts w:asciiTheme="majorBidi" w:hAnsiTheme="majorBidi" w:cstheme="majorBidi"/>
          <w:sz w:val="24"/>
          <w:szCs w:val="24"/>
        </w:rPr>
        <w:t>Siswa sudah berani maju ke depan kelas untuk mengerjakan soal yang diberikan oleh guru.</w:t>
      </w:r>
    </w:p>
    <w:p w:rsidR="00176DC2" w:rsidRPr="00176DC2" w:rsidRDefault="00176DC2" w:rsidP="001171C6">
      <w:pPr>
        <w:pStyle w:val="ListParagraph"/>
        <w:numPr>
          <w:ilvl w:val="0"/>
          <w:numId w:val="21"/>
        </w:numPr>
        <w:spacing w:after="0" w:line="480" w:lineRule="auto"/>
        <w:ind w:left="357" w:hanging="357"/>
        <w:jc w:val="both"/>
        <w:rPr>
          <w:rFonts w:asciiTheme="majorBidi" w:hAnsiTheme="majorBidi" w:cstheme="majorBidi"/>
          <w:sz w:val="24"/>
          <w:szCs w:val="24"/>
        </w:rPr>
      </w:pPr>
      <w:r w:rsidRPr="00176DC2">
        <w:rPr>
          <w:rFonts w:asciiTheme="majorBidi" w:hAnsiTheme="majorBidi" w:cstheme="majorBidi"/>
          <w:sz w:val="24"/>
          <w:szCs w:val="24"/>
        </w:rPr>
        <w:t xml:space="preserve">Siswa sudah aktif selama proses pembelajaran berlangsung. </w:t>
      </w:r>
    </w:p>
    <w:p w:rsidR="00682D01" w:rsidRPr="00176DC2" w:rsidRDefault="00682D01" w:rsidP="001171C6">
      <w:pPr>
        <w:spacing w:after="0" w:line="480" w:lineRule="auto"/>
        <w:jc w:val="both"/>
        <w:rPr>
          <w:rFonts w:asciiTheme="majorBidi" w:hAnsiTheme="majorBidi" w:cstheme="majorBidi"/>
          <w:sz w:val="24"/>
          <w:szCs w:val="24"/>
        </w:rPr>
      </w:pPr>
    </w:p>
    <w:p w:rsidR="002973A2" w:rsidRDefault="00176DC2" w:rsidP="002973A2">
      <w:pPr>
        <w:pStyle w:val="ListParagraph"/>
        <w:numPr>
          <w:ilvl w:val="0"/>
          <w:numId w:val="1"/>
        </w:numPr>
        <w:spacing w:after="0" w:line="480" w:lineRule="auto"/>
        <w:ind w:left="357" w:hanging="357"/>
        <w:jc w:val="both"/>
        <w:rPr>
          <w:rFonts w:asciiTheme="majorBidi" w:hAnsiTheme="majorBidi" w:cstheme="majorBidi"/>
          <w:b/>
          <w:bCs/>
          <w:sz w:val="24"/>
          <w:szCs w:val="24"/>
        </w:rPr>
      </w:pPr>
      <w:r w:rsidRPr="00176DC2">
        <w:rPr>
          <w:rFonts w:asciiTheme="majorBidi" w:hAnsiTheme="majorBidi" w:cstheme="majorBidi"/>
          <w:b/>
          <w:bCs/>
          <w:sz w:val="24"/>
          <w:szCs w:val="24"/>
        </w:rPr>
        <w:t>PEMBAHASAN</w:t>
      </w:r>
    </w:p>
    <w:p w:rsidR="00176DC2" w:rsidRPr="007E6C6B" w:rsidRDefault="00176DC2" w:rsidP="002973A2">
      <w:pPr>
        <w:pStyle w:val="ListParagraph"/>
        <w:numPr>
          <w:ilvl w:val="3"/>
          <w:numId w:val="1"/>
        </w:numPr>
        <w:spacing w:after="0" w:line="480" w:lineRule="auto"/>
        <w:ind w:left="357" w:hanging="357"/>
        <w:jc w:val="both"/>
        <w:rPr>
          <w:rFonts w:asciiTheme="majorBidi" w:hAnsiTheme="majorBidi" w:cstheme="majorBidi"/>
          <w:b/>
          <w:bCs/>
          <w:sz w:val="24"/>
          <w:szCs w:val="24"/>
        </w:rPr>
      </w:pPr>
      <w:r w:rsidRPr="007E6C6B">
        <w:rPr>
          <w:rFonts w:asciiTheme="majorBidi" w:hAnsiTheme="majorBidi" w:cstheme="majorBidi"/>
          <w:b/>
          <w:bCs/>
          <w:sz w:val="24"/>
          <w:szCs w:val="24"/>
        </w:rPr>
        <w:t>Peningkatan Penerapan Model Pembelajaran Tematik Tema Lingkungan</w:t>
      </w:r>
      <w:r w:rsidR="001171C6" w:rsidRPr="007E6C6B">
        <w:rPr>
          <w:rFonts w:asciiTheme="majorBidi" w:hAnsiTheme="majorBidi" w:cstheme="majorBidi"/>
          <w:b/>
          <w:bCs/>
          <w:sz w:val="24"/>
          <w:szCs w:val="24"/>
        </w:rPr>
        <w:t xml:space="preserve"> dengan Pendekatan Kontekstual</w:t>
      </w:r>
    </w:p>
    <w:p w:rsidR="00176DC2" w:rsidRPr="00176DC2" w:rsidRDefault="00176DC2" w:rsidP="00E51428">
      <w:pPr>
        <w:spacing w:after="0" w:line="480" w:lineRule="auto"/>
        <w:jc w:val="both"/>
        <w:rPr>
          <w:rFonts w:asciiTheme="majorBidi" w:hAnsiTheme="majorBidi" w:cstheme="majorBidi"/>
          <w:sz w:val="24"/>
          <w:szCs w:val="24"/>
        </w:rPr>
      </w:pPr>
      <w:r w:rsidRPr="00176DC2">
        <w:rPr>
          <w:rFonts w:asciiTheme="majorBidi" w:hAnsiTheme="majorBidi" w:cstheme="majorBidi"/>
          <w:sz w:val="24"/>
          <w:szCs w:val="24"/>
        </w:rPr>
        <w:tab/>
        <w:t xml:space="preserve">Pembelajaran model tematik tema lingkungan </w:t>
      </w:r>
      <w:r w:rsidR="001171C6">
        <w:rPr>
          <w:rFonts w:asciiTheme="majorBidi" w:hAnsiTheme="majorBidi" w:cstheme="majorBidi"/>
          <w:sz w:val="24"/>
          <w:szCs w:val="24"/>
        </w:rPr>
        <w:t xml:space="preserve">dengan pendekatan kontekstual </w:t>
      </w:r>
      <w:r w:rsidRPr="00176DC2">
        <w:rPr>
          <w:rFonts w:asciiTheme="majorBidi" w:hAnsiTheme="majorBidi" w:cstheme="majorBidi"/>
          <w:sz w:val="24"/>
          <w:szCs w:val="24"/>
        </w:rPr>
        <w:t xml:space="preserve">memang agak sulit diterima oleh siswa kelas I di </w:t>
      </w:r>
      <w:r w:rsidR="001171C6">
        <w:rPr>
          <w:rFonts w:asciiTheme="majorBidi" w:hAnsiTheme="majorBidi" w:cstheme="majorBidi"/>
          <w:sz w:val="24"/>
          <w:szCs w:val="24"/>
        </w:rPr>
        <w:t>MIN Kunir</w:t>
      </w:r>
      <w:r w:rsidR="00074575">
        <w:rPr>
          <w:rFonts w:asciiTheme="majorBidi" w:hAnsiTheme="majorBidi" w:cstheme="majorBidi"/>
          <w:sz w:val="24"/>
          <w:szCs w:val="24"/>
        </w:rPr>
        <w:t>,</w:t>
      </w:r>
      <w:r w:rsidRPr="00176DC2">
        <w:rPr>
          <w:rFonts w:asciiTheme="majorBidi" w:hAnsiTheme="majorBidi" w:cstheme="majorBidi"/>
          <w:sz w:val="24"/>
          <w:szCs w:val="24"/>
        </w:rPr>
        <w:t xml:space="preserve"> Kecamatan </w:t>
      </w:r>
      <w:r w:rsidR="001171C6">
        <w:rPr>
          <w:rFonts w:asciiTheme="majorBidi" w:hAnsiTheme="majorBidi" w:cstheme="majorBidi"/>
          <w:sz w:val="24"/>
          <w:szCs w:val="24"/>
        </w:rPr>
        <w:t>Wonodadi, Kabupaten Blita</w:t>
      </w:r>
      <w:r w:rsidRPr="00176DC2">
        <w:rPr>
          <w:rFonts w:asciiTheme="majorBidi" w:hAnsiTheme="majorBidi" w:cstheme="majorBidi"/>
          <w:sz w:val="24"/>
          <w:szCs w:val="24"/>
        </w:rPr>
        <w:t>r, hal ini dapat dilihat dari hasil presentase siswa yang sebelumnya mendapatkan nilai ketuntasan pada siklus I y</w:t>
      </w:r>
      <w:r w:rsidR="00E51428">
        <w:rPr>
          <w:rFonts w:asciiTheme="majorBidi" w:hAnsiTheme="majorBidi" w:cstheme="majorBidi"/>
          <w:sz w:val="24"/>
          <w:szCs w:val="24"/>
        </w:rPr>
        <w:t>aitu 43,3</w:t>
      </w:r>
      <w:r w:rsidRPr="00176DC2">
        <w:rPr>
          <w:rFonts w:asciiTheme="majorBidi" w:hAnsiTheme="majorBidi" w:cstheme="majorBidi"/>
          <w:sz w:val="24"/>
          <w:szCs w:val="24"/>
        </w:rPr>
        <w:t xml:space="preserve">% dari </w:t>
      </w:r>
      <w:r w:rsidR="00E51428">
        <w:rPr>
          <w:rFonts w:asciiTheme="majorBidi" w:hAnsiTheme="majorBidi" w:cstheme="majorBidi"/>
          <w:sz w:val="24"/>
          <w:szCs w:val="24"/>
        </w:rPr>
        <w:t>30</w:t>
      </w:r>
      <w:r w:rsidRPr="00176DC2">
        <w:rPr>
          <w:rFonts w:asciiTheme="majorBidi" w:hAnsiTheme="majorBidi" w:cstheme="majorBidi"/>
          <w:sz w:val="24"/>
          <w:szCs w:val="24"/>
        </w:rPr>
        <w:t xml:space="preserve"> </w:t>
      </w:r>
      <w:r w:rsidR="0043426D">
        <w:rPr>
          <w:rFonts w:asciiTheme="majorBidi" w:hAnsiTheme="majorBidi" w:cstheme="majorBidi"/>
          <w:sz w:val="24"/>
          <w:szCs w:val="24"/>
        </w:rPr>
        <w:t>siswa, padahal ketentuan dari sekolah diharuskan yang mendapat nilai ketuntasan adalah 75% dari jumlah siswa.</w:t>
      </w:r>
      <w:r w:rsidRPr="00176DC2">
        <w:rPr>
          <w:rFonts w:asciiTheme="majorBidi" w:hAnsiTheme="majorBidi" w:cstheme="majorBidi"/>
          <w:sz w:val="24"/>
          <w:szCs w:val="24"/>
        </w:rPr>
        <w:t xml:space="preserve"> Hal ini disebabkan karena selama ini dalam penerapan model </w:t>
      </w:r>
      <w:r w:rsidRPr="00176DC2">
        <w:rPr>
          <w:rFonts w:asciiTheme="majorBidi" w:hAnsiTheme="majorBidi" w:cstheme="majorBidi"/>
          <w:sz w:val="24"/>
          <w:szCs w:val="24"/>
        </w:rPr>
        <w:lastRenderedPageBreak/>
        <w:t xml:space="preserve">pembelajaran yang dilakukan oleh guru-guru sekolah dasar selama ini selalu menggunakan model pembelajaran yang monoton yaitu dengan metode pembelajaran yang biasa </w:t>
      </w:r>
      <w:r w:rsidR="00E51428">
        <w:rPr>
          <w:rFonts w:asciiTheme="majorBidi" w:hAnsiTheme="majorBidi" w:cstheme="majorBidi"/>
          <w:sz w:val="24"/>
          <w:szCs w:val="24"/>
        </w:rPr>
        <w:t xml:space="preserve">atau konvensional </w:t>
      </w:r>
      <w:r w:rsidRPr="00176DC2">
        <w:rPr>
          <w:rFonts w:asciiTheme="majorBidi" w:hAnsiTheme="majorBidi" w:cstheme="majorBidi"/>
          <w:sz w:val="24"/>
          <w:szCs w:val="24"/>
        </w:rPr>
        <w:t>dipakai dari jaman dulu seperti model pembelajaran: ceramah, tanya jawab, mencatat, dan menulis. Jadi guru tidak pernah menerapkan kegiatan pembelajaran  seperti: demonstrasi, percobaan, permainan atau bahkan penemuan siswa sendiri.</w:t>
      </w:r>
    </w:p>
    <w:p w:rsidR="0043426D" w:rsidRDefault="00176DC2" w:rsidP="0043426D">
      <w:pPr>
        <w:spacing w:after="0" w:line="480" w:lineRule="auto"/>
        <w:jc w:val="both"/>
        <w:rPr>
          <w:rFonts w:ascii="Times New Roman" w:hAnsi="Times New Roman" w:cs="Times New Roman"/>
          <w:sz w:val="24"/>
          <w:szCs w:val="24"/>
        </w:rPr>
      </w:pPr>
      <w:r w:rsidRPr="00176DC2">
        <w:rPr>
          <w:rFonts w:asciiTheme="majorBidi" w:hAnsiTheme="majorBidi" w:cstheme="majorBidi"/>
          <w:sz w:val="24"/>
          <w:szCs w:val="24"/>
        </w:rPr>
        <w:tab/>
        <w:t xml:space="preserve">Setelah dilakukan penerapan model pembelajaran tematik tema lingkungan </w:t>
      </w:r>
      <w:r w:rsidR="00E51428">
        <w:rPr>
          <w:rFonts w:asciiTheme="majorBidi" w:hAnsiTheme="majorBidi" w:cstheme="majorBidi"/>
          <w:sz w:val="24"/>
          <w:szCs w:val="24"/>
        </w:rPr>
        <w:t xml:space="preserve">dengan pendekatan kontekstual </w:t>
      </w:r>
      <w:r w:rsidRPr="00176DC2">
        <w:rPr>
          <w:rFonts w:asciiTheme="majorBidi" w:hAnsiTheme="majorBidi" w:cstheme="majorBidi"/>
          <w:sz w:val="24"/>
          <w:szCs w:val="24"/>
        </w:rPr>
        <w:t>ini maka rata-rata hasil skor siswa berubah drastis, data ini dapat dilihat yaitu melalui perolehan skor rata-rata</w:t>
      </w:r>
      <w:r w:rsidR="0043426D">
        <w:rPr>
          <w:rFonts w:asciiTheme="majorBidi" w:hAnsiTheme="majorBidi" w:cstheme="majorBidi"/>
          <w:sz w:val="24"/>
          <w:szCs w:val="24"/>
        </w:rPr>
        <w:t xml:space="preserve"> nilai katuntasan pada siklus I yaitu 43,3% naik menjadi </w:t>
      </w:r>
      <w:r w:rsidRPr="00176DC2">
        <w:rPr>
          <w:rFonts w:asciiTheme="majorBidi" w:hAnsiTheme="majorBidi" w:cstheme="majorBidi"/>
          <w:sz w:val="24"/>
          <w:szCs w:val="24"/>
        </w:rPr>
        <w:t>8</w:t>
      </w:r>
      <w:r w:rsidR="0043426D">
        <w:rPr>
          <w:rFonts w:asciiTheme="majorBidi" w:hAnsiTheme="majorBidi" w:cstheme="majorBidi"/>
          <w:sz w:val="24"/>
          <w:szCs w:val="24"/>
        </w:rPr>
        <w:t>3,3</w:t>
      </w:r>
      <w:r w:rsidRPr="00176DC2">
        <w:rPr>
          <w:rFonts w:asciiTheme="majorBidi" w:hAnsiTheme="majorBidi" w:cstheme="majorBidi"/>
          <w:sz w:val="24"/>
          <w:szCs w:val="24"/>
        </w:rPr>
        <w:t>% pada siklus II</w:t>
      </w:r>
      <w:r w:rsidR="0043426D">
        <w:rPr>
          <w:rFonts w:asciiTheme="majorBidi" w:hAnsiTheme="majorBidi" w:cstheme="majorBidi"/>
          <w:sz w:val="24"/>
          <w:szCs w:val="24"/>
        </w:rPr>
        <w:t>, di mana presentase tersebut melebihi ketentuan sekolah</w:t>
      </w:r>
      <w:r w:rsidRPr="00176DC2">
        <w:rPr>
          <w:rFonts w:asciiTheme="majorBidi" w:hAnsiTheme="majorBidi" w:cstheme="majorBidi"/>
          <w:sz w:val="24"/>
          <w:szCs w:val="24"/>
        </w:rPr>
        <w:t>.</w:t>
      </w:r>
      <w:r w:rsidR="0043426D">
        <w:rPr>
          <w:rFonts w:asciiTheme="majorBidi" w:hAnsiTheme="majorBidi" w:cstheme="majorBidi"/>
          <w:sz w:val="24"/>
          <w:szCs w:val="24"/>
        </w:rPr>
        <w:t xml:space="preserve"> P</w:t>
      </w:r>
      <w:r w:rsidR="0043426D" w:rsidRPr="00032ECB">
        <w:rPr>
          <w:rFonts w:ascii="Times New Roman" w:hAnsi="Times New Roman" w:cs="Times New Roman"/>
          <w:sz w:val="24"/>
          <w:szCs w:val="24"/>
        </w:rPr>
        <w:t xml:space="preserve">eningkatan </w:t>
      </w:r>
      <w:r w:rsidR="0043426D">
        <w:rPr>
          <w:rFonts w:ascii="Times New Roman" w:hAnsi="Times New Roman" w:cs="Times New Roman"/>
          <w:sz w:val="24"/>
          <w:szCs w:val="24"/>
        </w:rPr>
        <w:t xml:space="preserve">ini terjadi </w:t>
      </w:r>
      <w:r w:rsidR="0043426D" w:rsidRPr="00032ECB">
        <w:rPr>
          <w:rFonts w:ascii="Times New Roman" w:hAnsi="Times New Roman" w:cs="Times New Roman"/>
          <w:sz w:val="24"/>
          <w:szCs w:val="24"/>
        </w:rPr>
        <w:t xml:space="preserve">pada siswa tersebut di karenakan pembelajaran menggunakan </w:t>
      </w:r>
      <w:r w:rsidR="0043426D">
        <w:rPr>
          <w:rFonts w:ascii="Times New Roman" w:hAnsi="Times New Roman" w:cs="Times New Roman"/>
          <w:sz w:val="24"/>
          <w:szCs w:val="24"/>
        </w:rPr>
        <w:t>model tematik tema lingkungan dengan pendekatan kontekstual</w:t>
      </w:r>
      <w:r w:rsidR="0043426D" w:rsidRPr="00032ECB">
        <w:rPr>
          <w:rFonts w:ascii="Times New Roman" w:hAnsi="Times New Roman" w:cs="Times New Roman"/>
          <w:sz w:val="24"/>
          <w:szCs w:val="24"/>
        </w:rPr>
        <w:t xml:space="preserve"> memberi dampak positif pada pemaham</w:t>
      </w:r>
      <w:r w:rsidR="0043426D">
        <w:rPr>
          <w:rFonts w:ascii="Times New Roman" w:hAnsi="Times New Roman" w:cs="Times New Roman"/>
          <w:sz w:val="24"/>
          <w:szCs w:val="24"/>
        </w:rPr>
        <w:t>an siswa serta keaktifan siswa.</w:t>
      </w:r>
    </w:p>
    <w:p w:rsidR="00176DC2" w:rsidRDefault="0043426D" w:rsidP="0043426D">
      <w:pPr>
        <w:spacing w:after="0" w:line="480" w:lineRule="auto"/>
        <w:ind w:firstLine="720"/>
        <w:jc w:val="both"/>
        <w:rPr>
          <w:rFonts w:asciiTheme="majorBidi" w:hAnsiTheme="majorBidi" w:cstheme="majorBidi"/>
          <w:sz w:val="24"/>
          <w:szCs w:val="24"/>
        </w:rPr>
      </w:pPr>
      <w:r w:rsidRPr="00032ECB">
        <w:rPr>
          <w:rFonts w:ascii="Times New Roman" w:hAnsi="Times New Roman" w:cs="Times New Roman"/>
          <w:sz w:val="24"/>
          <w:szCs w:val="24"/>
        </w:rPr>
        <w:t>Guru bisa mengajak siswa terlibat dalam pembelajaran dan memperlihatkan segala sesuatu secara jelas sehingga tidak akan terjadi salah pemahaman. Siswa yang tidak terlalu aktif dan masih malu-malu di hadapan temannya jadi bisa aktif dan percaya diri dengan dorongan dan motivasi guru. Yang awalnya kurang paham terhadap materi bisa sedikit demi sedikit memahami materi dan menambah pengetahuan mereka dari pengetahuan sebelumnya</w:t>
      </w:r>
      <w:r>
        <w:rPr>
          <w:rFonts w:ascii="Times New Roman" w:hAnsi="Times New Roman" w:cs="Times New Roman"/>
          <w:sz w:val="24"/>
          <w:szCs w:val="24"/>
        </w:rPr>
        <w:t>.</w:t>
      </w:r>
      <w:r w:rsidR="00E51428">
        <w:rPr>
          <w:rFonts w:asciiTheme="majorBidi" w:hAnsiTheme="majorBidi" w:cstheme="majorBidi"/>
          <w:sz w:val="24"/>
          <w:szCs w:val="24"/>
        </w:rPr>
        <w:t xml:space="preserve"> </w:t>
      </w:r>
    </w:p>
    <w:p w:rsidR="00292D6F" w:rsidRDefault="00292D6F" w:rsidP="0043426D">
      <w:pPr>
        <w:spacing w:after="0" w:line="480" w:lineRule="auto"/>
        <w:ind w:firstLine="720"/>
        <w:jc w:val="both"/>
        <w:rPr>
          <w:rFonts w:asciiTheme="majorBidi" w:hAnsiTheme="majorBidi" w:cstheme="majorBidi"/>
          <w:sz w:val="24"/>
          <w:szCs w:val="24"/>
        </w:rPr>
      </w:pPr>
    </w:p>
    <w:p w:rsidR="00292D6F" w:rsidRPr="00176DC2" w:rsidRDefault="00292D6F" w:rsidP="0043426D">
      <w:pPr>
        <w:spacing w:after="0" w:line="480" w:lineRule="auto"/>
        <w:ind w:firstLine="720"/>
        <w:jc w:val="both"/>
        <w:rPr>
          <w:rFonts w:asciiTheme="majorBidi" w:hAnsiTheme="majorBidi" w:cstheme="majorBidi"/>
          <w:sz w:val="24"/>
          <w:szCs w:val="24"/>
        </w:rPr>
      </w:pPr>
    </w:p>
    <w:p w:rsidR="00176DC2" w:rsidRPr="007E6C6B" w:rsidRDefault="00176DC2" w:rsidP="0043426D">
      <w:pPr>
        <w:pStyle w:val="ListParagraph"/>
        <w:numPr>
          <w:ilvl w:val="3"/>
          <w:numId w:val="1"/>
        </w:numPr>
        <w:spacing w:after="0" w:line="480" w:lineRule="auto"/>
        <w:ind w:left="357" w:hanging="357"/>
        <w:jc w:val="both"/>
        <w:rPr>
          <w:rFonts w:asciiTheme="majorBidi" w:hAnsiTheme="majorBidi" w:cstheme="majorBidi"/>
          <w:b/>
          <w:bCs/>
          <w:sz w:val="24"/>
          <w:szCs w:val="24"/>
        </w:rPr>
      </w:pPr>
      <w:r w:rsidRPr="007E6C6B">
        <w:rPr>
          <w:rFonts w:asciiTheme="majorBidi" w:hAnsiTheme="majorBidi" w:cstheme="majorBidi"/>
          <w:b/>
          <w:bCs/>
          <w:sz w:val="24"/>
          <w:szCs w:val="24"/>
        </w:rPr>
        <w:lastRenderedPageBreak/>
        <w:t>Dampak Penerapan Model Pembelajaran Tematik terhadap Keaktifan Belajar Siswa.</w:t>
      </w:r>
    </w:p>
    <w:p w:rsidR="00176DC2" w:rsidRPr="00176DC2" w:rsidRDefault="00176DC2" w:rsidP="00074575">
      <w:pPr>
        <w:spacing w:after="0" w:line="480" w:lineRule="auto"/>
        <w:ind w:firstLine="720"/>
        <w:jc w:val="both"/>
        <w:rPr>
          <w:rFonts w:asciiTheme="majorBidi" w:hAnsiTheme="majorBidi" w:cstheme="majorBidi"/>
          <w:sz w:val="24"/>
          <w:szCs w:val="24"/>
        </w:rPr>
      </w:pPr>
      <w:r w:rsidRPr="00176DC2">
        <w:rPr>
          <w:rFonts w:asciiTheme="majorBidi" w:hAnsiTheme="majorBidi" w:cstheme="majorBidi"/>
          <w:sz w:val="24"/>
          <w:szCs w:val="24"/>
        </w:rPr>
        <w:t>Dengan adanya model pembelajaran tematik tema lingkungan</w:t>
      </w:r>
      <w:r w:rsidR="00074575">
        <w:rPr>
          <w:rFonts w:asciiTheme="majorBidi" w:hAnsiTheme="majorBidi" w:cstheme="majorBidi"/>
          <w:sz w:val="24"/>
          <w:szCs w:val="24"/>
        </w:rPr>
        <w:t xml:space="preserve"> dengan pendekatan kontekstual</w:t>
      </w:r>
      <w:r w:rsidRPr="00176DC2">
        <w:rPr>
          <w:rFonts w:asciiTheme="majorBidi" w:hAnsiTheme="majorBidi" w:cstheme="majorBidi"/>
          <w:sz w:val="24"/>
          <w:szCs w:val="24"/>
        </w:rPr>
        <w:t xml:space="preserve"> ini dapat meningkatkan keaktifan belajar siswa di </w:t>
      </w:r>
      <w:r w:rsidR="00074575">
        <w:rPr>
          <w:rFonts w:asciiTheme="majorBidi" w:hAnsiTheme="majorBidi" w:cstheme="majorBidi"/>
          <w:sz w:val="24"/>
          <w:szCs w:val="24"/>
        </w:rPr>
        <w:t>MIN Kunir,</w:t>
      </w:r>
      <w:r w:rsidR="00074575" w:rsidRPr="00176DC2">
        <w:rPr>
          <w:rFonts w:asciiTheme="majorBidi" w:hAnsiTheme="majorBidi" w:cstheme="majorBidi"/>
          <w:sz w:val="24"/>
          <w:szCs w:val="24"/>
        </w:rPr>
        <w:t xml:space="preserve"> Kecamatan </w:t>
      </w:r>
      <w:r w:rsidR="00074575">
        <w:rPr>
          <w:rFonts w:asciiTheme="majorBidi" w:hAnsiTheme="majorBidi" w:cstheme="majorBidi"/>
          <w:sz w:val="24"/>
          <w:szCs w:val="24"/>
        </w:rPr>
        <w:t>Wonodadi, Kabupaten Blitar</w:t>
      </w:r>
      <w:r w:rsidRPr="00176DC2">
        <w:rPr>
          <w:rFonts w:asciiTheme="majorBidi" w:hAnsiTheme="majorBidi" w:cstheme="majorBidi"/>
          <w:sz w:val="24"/>
          <w:szCs w:val="24"/>
        </w:rPr>
        <w:t xml:space="preserve">. Yang mana hal ini dapat dilihat pada tabel hasil observasi </w:t>
      </w:r>
      <w:r w:rsidR="00074575">
        <w:rPr>
          <w:rFonts w:asciiTheme="majorBidi" w:hAnsiTheme="majorBidi" w:cstheme="majorBidi"/>
          <w:sz w:val="24"/>
          <w:szCs w:val="24"/>
        </w:rPr>
        <w:t xml:space="preserve">yang </w:t>
      </w:r>
      <w:r w:rsidRPr="00176DC2">
        <w:rPr>
          <w:rFonts w:asciiTheme="majorBidi" w:hAnsiTheme="majorBidi" w:cstheme="majorBidi"/>
          <w:sz w:val="24"/>
          <w:szCs w:val="24"/>
        </w:rPr>
        <w:t xml:space="preserve"> menca</w:t>
      </w:r>
      <w:r w:rsidR="00074575">
        <w:rPr>
          <w:rFonts w:asciiTheme="majorBidi" w:hAnsiTheme="majorBidi" w:cstheme="majorBidi"/>
          <w:sz w:val="24"/>
          <w:szCs w:val="24"/>
        </w:rPr>
        <w:t>pai skor rata-ra</w:t>
      </w:r>
      <w:r w:rsidR="00682D01">
        <w:rPr>
          <w:rFonts w:asciiTheme="majorBidi" w:hAnsiTheme="majorBidi" w:cstheme="majorBidi"/>
          <w:sz w:val="24"/>
          <w:szCs w:val="24"/>
        </w:rPr>
        <w:t>ta pada siklus I = 1,</w:t>
      </w:r>
      <w:r w:rsidR="00B740F5">
        <w:rPr>
          <w:rFonts w:asciiTheme="majorBidi" w:hAnsiTheme="majorBidi" w:cstheme="majorBidi"/>
          <w:sz w:val="24"/>
          <w:szCs w:val="24"/>
        </w:rPr>
        <w:t>6</w:t>
      </w:r>
      <w:r w:rsidRPr="00176DC2">
        <w:rPr>
          <w:rFonts w:asciiTheme="majorBidi" w:hAnsiTheme="majorBidi" w:cstheme="majorBidi"/>
          <w:sz w:val="24"/>
          <w:szCs w:val="24"/>
        </w:rPr>
        <w:t xml:space="preserve"> serta perubahan skor rata-ra</w:t>
      </w:r>
      <w:r w:rsidR="00682D01">
        <w:rPr>
          <w:rFonts w:asciiTheme="majorBidi" w:hAnsiTheme="majorBidi" w:cstheme="majorBidi"/>
          <w:sz w:val="24"/>
          <w:szCs w:val="24"/>
        </w:rPr>
        <w:t>ta yang ada pada siklus II = 2,5</w:t>
      </w:r>
      <w:r w:rsidR="00074575">
        <w:rPr>
          <w:rFonts w:asciiTheme="majorBidi" w:hAnsiTheme="majorBidi" w:cstheme="majorBidi"/>
          <w:sz w:val="24"/>
          <w:szCs w:val="24"/>
        </w:rPr>
        <w:t xml:space="preserve">. Dari siklus I dan siklus II tersebut sudah jelas ada peningkatan </w:t>
      </w:r>
      <w:r w:rsidR="00682D01">
        <w:rPr>
          <w:rFonts w:asciiTheme="majorBidi" w:hAnsiTheme="majorBidi" w:cstheme="majorBidi"/>
          <w:sz w:val="24"/>
          <w:szCs w:val="24"/>
        </w:rPr>
        <w:t>nilai skor rata-rata sebesar 0,</w:t>
      </w:r>
      <w:r w:rsidR="00B740F5">
        <w:rPr>
          <w:rFonts w:asciiTheme="majorBidi" w:hAnsiTheme="majorBidi" w:cstheme="majorBidi"/>
          <w:sz w:val="24"/>
          <w:szCs w:val="24"/>
        </w:rPr>
        <w:t>9</w:t>
      </w:r>
      <w:r w:rsidR="00682D01">
        <w:rPr>
          <w:rFonts w:asciiTheme="majorBidi" w:hAnsiTheme="majorBidi" w:cstheme="majorBidi"/>
          <w:sz w:val="24"/>
          <w:szCs w:val="24"/>
        </w:rPr>
        <w:t>.</w:t>
      </w:r>
      <w:r w:rsidR="00074575">
        <w:rPr>
          <w:rFonts w:asciiTheme="majorBidi" w:hAnsiTheme="majorBidi" w:cstheme="majorBidi"/>
          <w:sz w:val="24"/>
          <w:szCs w:val="24"/>
        </w:rPr>
        <w:t xml:space="preserve"> </w:t>
      </w:r>
    </w:p>
    <w:p w:rsidR="00176DC2" w:rsidRPr="00176DC2" w:rsidRDefault="00176DC2" w:rsidP="007E6C6B">
      <w:pPr>
        <w:spacing w:after="0" w:line="480" w:lineRule="auto"/>
        <w:ind w:firstLine="720"/>
        <w:jc w:val="both"/>
        <w:rPr>
          <w:rFonts w:asciiTheme="majorBidi" w:hAnsiTheme="majorBidi" w:cstheme="majorBidi"/>
          <w:sz w:val="24"/>
          <w:szCs w:val="24"/>
        </w:rPr>
      </w:pPr>
      <w:r w:rsidRPr="00176DC2">
        <w:rPr>
          <w:rFonts w:asciiTheme="majorBidi" w:hAnsiTheme="majorBidi" w:cstheme="majorBidi"/>
          <w:sz w:val="24"/>
          <w:szCs w:val="24"/>
        </w:rPr>
        <w:t>Keaktifan siswa pada pembelajaran tematik tema lingkungan ini ditunjukkan oleh: (1) Siswa mengikuti  jalannya proses pembelajaran dengan tertib dan disiplin, (2) Siswa mau berdiskusi dan bekerjasama dengan anggota kelompoknya,</w:t>
      </w:r>
      <w:r w:rsidR="007E6C6B">
        <w:rPr>
          <w:rFonts w:asciiTheme="majorBidi" w:hAnsiTheme="majorBidi" w:cstheme="majorBidi"/>
          <w:sz w:val="24"/>
          <w:szCs w:val="24"/>
        </w:rPr>
        <w:t xml:space="preserve"> dan</w:t>
      </w:r>
      <w:r w:rsidRPr="00176DC2">
        <w:rPr>
          <w:rFonts w:asciiTheme="majorBidi" w:hAnsiTheme="majorBidi" w:cstheme="majorBidi"/>
          <w:sz w:val="24"/>
          <w:szCs w:val="24"/>
        </w:rPr>
        <w:t xml:space="preserve"> (3) Siswa mau dan berani memberikan tanggapan dan sara</w:t>
      </w:r>
      <w:r w:rsidR="00074575">
        <w:rPr>
          <w:rFonts w:asciiTheme="majorBidi" w:hAnsiTheme="majorBidi" w:cstheme="majorBidi"/>
          <w:sz w:val="24"/>
          <w:szCs w:val="24"/>
        </w:rPr>
        <w:t xml:space="preserve">n terhadap hasil kerja temannya. </w:t>
      </w:r>
    </w:p>
    <w:p w:rsidR="00176DC2" w:rsidRPr="007E6C6B" w:rsidRDefault="00176DC2" w:rsidP="007E6C6B">
      <w:pPr>
        <w:pStyle w:val="ListParagraph"/>
        <w:numPr>
          <w:ilvl w:val="3"/>
          <w:numId w:val="1"/>
        </w:numPr>
        <w:spacing w:after="0" w:line="480" w:lineRule="auto"/>
        <w:ind w:left="357" w:hanging="357"/>
        <w:jc w:val="both"/>
        <w:rPr>
          <w:rFonts w:asciiTheme="majorBidi" w:hAnsiTheme="majorBidi" w:cstheme="majorBidi"/>
          <w:b/>
          <w:bCs/>
          <w:sz w:val="24"/>
          <w:szCs w:val="24"/>
        </w:rPr>
      </w:pPr>
      <w:r w:rsidRPr="007E6C6B">
        <w:rPr>
          <w:rFonts w:asciiTheme="majorBidi" w:hAnsiTheme="majorBidi" w:cstheme="majorBidi"/>
          <w:b/>
          <w:bCs/>
          <w:sz w:val="24"/>
          <w:szCs w:val="24"/>
        </w:rPr>
        <w:t>Dampak Penerapan Model Pembelajaran Tematik terhadap Standart Nilai Ketuntasan Belajar Siswa.</w:t>
      </w:r>
    </w:p>
    <w:p w:rsidR="00176DC2" w:rsidRPr="00176DC2" w:rsidRDefault="00176DC2" w:rsidP="007E6C6B">
      <w:pPr>
        <w:spacing w:after="0" w:line="480" w:lineRule="auto"/>
        <w:ind w:firstLine="720"/>
        <w:jc w:val="both"/>
        <w:rPr>
          <w:rFonts w:asciiTheme="majorBidi" w:hAnsiTheme="majorBidi" w:cstheme="majorBidi"/>
          <w:sz w:val="24"/>
          <w:szCs w:val="24"/>
        </w:rPr>
      </w:pPr>
      <w:r w:rsidRPr="00176DC2">
        <w:rPr>
          <w:rFonts w:asciiTheme="majorBidi" w:hAnsiTheme="majorBidi" w:cstheme="majorBidi"/>
          <w:sz w:val="24"/>
          <w:szCs w:val="24"/>
        </w:rPr>
        <w:t xml:space="preserve">Dengan adanya model pembelajaran tematik tema lingkungan ini dapat meningkatkan standart nilai ketuntasan belajar siswa di </w:t>
      </w:r>
      <w:r w:rsidR="007E6C6B">
        <w:rPr>
          <w:rFonts w:asciiTheme="majorBidi" w:hAnsiTheme="majorBidi" w:cstheme="majorBidi"/>
          <w:sz w:val="24"/>
          <w:szCs w:val="24"/>
        </w:rPr>
        <w:t>MIN Kunir,</w:t>
      </w:r>
      <w:r w:rsidR="007E6C6B" w:rsidRPr="00176DC2">
        <w:rPr>
          <w:rFonts w:asciiTheme="majorBidi" w:hAnsiTheme="majorBidi" w:cstheme="majorBidi"/>
          <w:sz w:val="24"/>
          <w:szCs w:val="24"/>
        </w:rPr>
        <w:t xml:space="preserve"> Kecamatan </w:t>
      </w:r>
      <w:r w:rsidR="007E6C6B">
        <w:rPr>
          <w:rFonts w:asciiTheme="majorBidi" w:hAnsiTheme="majorBidi" w:cstheme="majorBidi"/>
          <w:sz w:val="24"/>
          <w:szCs w:val="24"/>
        </w:rPr>
        <w:t>Wonodadi, Kabupaten Blitar</w:t>
      </w:r>
      <w:r w:rsidR="007E6C6B" w:rsidRPr="00176DC2">
        <w:rPr>
          <w:rFonts w:asciiTheme="majorBidi" w:hAnsiTheme="majorBidi" w:cstheme="majorBidi"/>
          <w:sz w:val="24"/>
          <w:szCs w:val="24"/>
        </w:rPr>
        <w:t>.</w:t>
      </w:r>
      <w:r w:rsidRPr="00176DC2">
        <w:rPr>
          <w:rFonts w:asciiTheme="majorBidi" w:hAnsiTheme="majorBidi" w:cstheme="majorBidi"/>
          <w:sz w:val="24"/>
          <w:szCs w:val="24"/>
        </w:rPr>
        <w:t xml:space="preserve"> Yang mana hal ini dapat dilihat pada tabel hasil observasi dengan data tercapainya sampai men</w:t>
      </w:r>
      <w:r w:rsidR="00682D01">
        <w:rPr>
          <w:rFonts w:asciiTheme="majorBidi" w:hAnsiTheme="majorBidi" w:cstheme="majorBidi"/>
          <w:sz w:val="24"/>
          <w:szCs w:val="24"/>
        </w:rPr>
        <w:t>capai skor rata-rata siklus I= 1,7</w:t>
      </w:r>
      <w:r w:rsidRPr="00176DC2">
        <w:rPr>
          <w:rFonts w:asciiTheme="majorBidi" w:hAnsiTheme="majorBidi" w:cstheme="majorBidi"/>
          <w:sz w:val="24"/>
          <w:szCs w:val="24"/>
        </w:rPr>
        <w:t xml:space="preserve"> serta perubahan pada skor rata-r</w:t>
      </w:r>
      <w:r w:rsidR="00682D01">
        <w:rPr>
          <w:rFonts w:asciiTheme="majorBidi" w:hAnsiTheme="majorBidi" w:cstheme="majorBidi"/>
          <w:sz w:val="24"/>
          <w:szCs w:val="24"/>
        </w:rPr>
        <w:t>ata yang ada pada siklus II= 2,5</w:t>
      </w:r>
      <w:r w:rsidRPr="00176DC2">
        <w:rPr>
          <w:rFonts w:asciiTheme="majorBidi" w:hAnsiTheme="majorBidi" w:cstheme="majorBidi"/>
          <w:sz w:val="24"/>
          <w:szCs w:val="24"/>
        </w:rPr>
        <w:t>.</w:t>
      </w:r>
      <w:r w:rsidR="001850EE">
        <w:rPr>
          <w:rFonts w:asciiTheme="majorBidi" w:hAnsiTheme="majorBidi" w:cstheme="majorBidi"/>
          <w:sz w:val="24"/>
          <w:szCs w:val="24"/>
        </w:rPr>
        <w:t xml:space="preserve"> Dari siklus I dan siklus II tersebut sudah jelas ada peningkatan nilai skor rata-rata sebesar 0,8.</w:t>
      </w:r>
    </w:p>
    <w:p w:rsidR="00C85799" w:rsidRPr="00176DC2" w:rsidRDefault="007E6C6B" w:rsidP="007E6C6B">
      <w:pPr>
        <w:tabs>
          <w:tab w:val="left" w:pos="1134"/>
        </w:tabs>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ab/>
      </w:r>
      <w:r w:rsidR="00176DC2" w:rsidRPr="00176DC2">
        <w:rPr>
          <w:rFonts w:asciiTheme="majorBidi" w:hAnsiTheme="majorBidi" w:cstheme="majorBidi"/>
          <w:sz w:val="24"/>
          <w:szCs w:val="24"/>
        </w:rPr>
        <w:t>Standart Nilai Ketuntasan pada pembelajaran model pembelajaran tematik tema lingkungan adalah sebagai berikut:(1) Siswa mendapat nilai minimal memenuhi nilai ketuntasan yang telah ditentukan oleh pihak sekolah, (2) Siswa tidak pernah remidi dalam setiap mengerjakan tugas yang diberikan oleh guru.</w:t>
      </w:r>
    </w:p>
    <w:sectPr w:rsidR="00C85799" w:rsidRPr="00176DC2" w:rsidSect="00292D6F">
      <w:headerReference w:type="default" r:id="rId7"/>
      <w:footerReference w:type="first" r:id="rId8"/>
      <w:pgSz w:w="12191" w:h="15876" w:code="1"/>
      <w:pgMar w:top="2268" w:right="1701" w:bottom="1701" w:left="2268" w:header="709" w:footer="709" w:gutter="0"/>
      <w:pgNumType w:start="5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137" w:rsidRDefault="00AE5137" w:rsidP="00C85799">
      <w:pPr>
        <w:spacing w:after="0" w:line="240" w:lineRule="auto"/>
      </w:pPr>
      <w:r>
        <w:separator/>
      </w:r>
    </w:p>
  </w:endnote>
  <w:endnote w:type="continuationSeparator" w:id="0">
    <w:p w:rsidR="00AE5137" w:rsidRDefault="00AE5137" w:rsidP="00C857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5924"/>
      <w:docPartObj>
        <w:docPartGallery w:val="Page Numbers (Bottom of Page)"/>
        <w:docPartUnique/>
      </w:docPartObj>
    </w:sdtPr>
    <w:sdtContent>
      <w:p w:rsidR="00AE5137" w:rsidRDefault="00411BEC" w:rsidP="00E70169">
        <w:pPr>
          <w:pStyle w:val="Footer"/>
          <w:jc w:val="center"/>
        </w:pPr>
        <w:r>
          <w:rPr>
            <w:lang w:val="id-ID"/>
          </w:rPr>
          <w:t>53</w:t>
        </w:r>
      </w:p>
    </w:sdtContent>
  </w:sdt>
  <w:p w:rsidR="00AE5137" w:rsidRDefault="00AE51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137" w:rsidRDefault="00AE5137" w:rsidP="00C85799">
      <w:pPr>
        <w:spacing w:after="0" w:line="240" w:lineRule="auto"/>
      </w:pPr>
      <w:r>
        <w:separator/>
      </w:r>
    </w:p>
  </w:footnote>
  <w:footnote w:type="continuationSeparator" w:id="0">
    <w:p w:rsidR="00AE5137" w:rsidRDefault="00AE5137" w:rsidP="00C857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1917"/>
      <w:docPartObj>
        <w:docPartGallery w:val="Page Numbers (Top of Page)"/>
        <w:docPartUnique/>
      </w:docPartObj>
    </w:sdtPr>
    <w:sdtContent>
      <w:p w:rsidR="00AE5137" w:rsidRDefault="00F351AE">
        <w:pPr>
          <w:pStyle w:val="Header"/>
          <w:jc w:val="right"/>
        </w:pPr>
        <w:fldSimple w:instr=" PAGE   \* MERGEFORMAT ">
          <w:r w:rsidR="00292D6F">
            <w:rPr>
              <w:noProof/>
            </w:rPr>
            <w:t>74</w:t>
          </w:r>
        </w:fldSimple>
      </w:p>
    </w:sdtContent>
  </w:sdt>
  <w:p w:rsidR="00AE5137" w:rsidRDefault="00AE51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4F9"/>
    <w:multiLevelType w:val="hybridMultilevel"/>
    <w:tmpl w:val="EEE0A6E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1">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900"/>
        </w:tabs>
        <w:ind w:left="9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4070C0"/>
    <w:multiLevelType w:val="hybridMultilevel"/>
    <w:tmpl w:val="7F08E4FE"/>
    <w:lvl w:ilvl="0" w:tplc="04210011">
      <w:start w:val="1"/>
      <w:numFmt w:val="decimal"/>
      <w:lvlText w:val="%1)"/>
      <w:lvlJc w:val="left"/>
      <w:pPr>
        <w:ind w:left="615" w:hanging="360"/>
      </w:pPr>
    </w:lvl>
    <w:lvl w:ilvl="1" w:tplc="04210019" w:tentative="1">
      <w:start w:val="1"/>
      <w:numFmt w:val="lowerLetter"/>
      <w:lvlText w:val="%2."/>
      <w:lvlJc w:val="left"/>
      <w:pPr>
        <w:ind w:left="1335" w:hanging="360"/>
      </w:pPr>
    </w:lvl>
    <w:lvl w:ilvl="2" w:tplc="0421001B" w:tentative="1">
      <w:start w:val="1"/>
      <w:numFmt w:val="lowerRoman"/>
      <w:lvlText w:val="%3."/>
      <w:lvlJc w:val="right"/>
      <w:pPr>
        <w:ind w:left="2055" w:hanging="180"/>
      </w:pPr>
    </w:lvl>
    <w:lvl w:ilvl="3" w:tplc="0421000F" w:tentative="1">
      <w:start w:val="1"/>
      <w:numFmt w:val="decimal"/>
      <w:lvlText w:val="%4."/>
      <w:lvlJc w:val="left"/>
      <w:pPr>
        <w:ind w:left="2775" w:hanging="360"/>
      </w:pPr>
    </w:lvl>
    <w:lvl w:ilvl="4" w:tplc="04210019" w:tentative="1">
      <w:start w:val="1"/>
      <w:numFmt w:val="lowerLetter"/>
      <w:lvlText w:val="%5."/>
      <w:lvlJc w:val="left"/>
      <w:pPr>
        <w:ind w:left="3495" w:hanging="360"/>
      </w:pPr>
    </w:lvl>
    <w:lvl w:ilvl="5" w:tplc="0421001B" w:tentative="1">
      <w:start w:val="1"/>
      <w:numFmt w:val="lowerRoman"/>
      <w:lvlText w:val="%6."/>
      <w:lvlJc w:val="right"/>
      <w:pPr>
        <w:ind w:left="4215" w:hanging="180"/>
      </w:pPr>
    </w:lvl>
    <w:lvl w:ilvl="6" w:tplc="0421000F" w:tentative="1">
      <w:start w:val="1"/>
      <w:numFmt w:val="decimal"/>
      <w:lvlText w:val="%7."/>
      <w:lvlJc w:val="left"/>
      <w:pPr>
        <w:ind w:left="4935" w:hanging="360"/>
      </w:pPr>
    </w:lvl>
    <w:lvl w:ilvl="7" w:tplc="04210019" w:tentative="1">
      <w:start w:val="1"/>
      <w:numFmt w:val="lowerLetter"/>
      <w:lvlText w:val="%8."/>
      <w:lvlJc w:val="left"/>
      <w:pPr>
        <w:ind w:left="5655" w:hanging="360"/>
      </w:pPr>
    </w:lvl>
    <w:lvl w:ilvl="8" w:tplc="0421001B" w:tentative="1">
      <w:start w:val="1"/>
      <w:numFmt w:val="lowerRoman"/>
      <w:lvlText w:val="%9."/>
      <w:lvlJc w:val="right"/>
      <w:pPr>
        <w:ind w:left="6375" w:hanging="180"/>
      </w:pPr>
    </w:lvl>
  </w:abstractNum>
  <w:abstractNum w:abstractNumId="2">
    <w:nsid w:val="079343A5"/>
    <w:multiLevelType w:val="hybridMultilevel"/>
    <w:tmpl w:val="C6F070A2"/>
    <w:lvl w:ilvl="0" w:tplc="087E37E0">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A2C7A78"/>
    <w:multiLevelType w:val="hybridMultilevel"/>
    <w:tmpl w:val="5972BF02"/>
    <w:lvl w:ilvl="0" w:tplc="04090019">
      <w:start w:val="1"/>
      <w:numFmt w:val="lowerLetter"/>
      <w:lvlText w:val="%1."/>
      <w:lvlJc w:val="left"/>
      <w:pPr>
        <w:ind w:left="615" w:hanging="360"/>
      </w:pPr>
      <w:rPr>
        <w:rFonts w:cs="Times New Roman"/>
      </w:rPr>
    </w:lvl>
    <w:lvl w:ilvl="1" w:tplc="04210019" w:tentative="1">
      <w:start w:val="1"/>
      <w:numFmt w:val="lowerLetter"/>
      <w:lvlText w:val="%2."/>
      <w:lvlJc w:val="left"/>
      <w:pPr>
        <w:ind w:left="1335" w:hanging="360"/>
      </w:pPr>
    </w:lvl>
    <w:lvl w:ilvl="2" w:tplc="0421001B" w:tentative="1">
      <w:start w:val="1"/>
      <w:numFmt w:val="lowerRoman"/>
      <w:lvlText w:val="%3."/>
      <w:lvlJc w:val="right"/>
      <w:pPr>
        <w:ind w:left="2055" w:hanging="180"/>
      </w:pPr>
    </w:lvl>
    <w:lvl w:ilvl="3" w:tplc="0421000F" w:tentative="1">
      <w:start w:val="1"/>
      <w:numFmt w:val="decimal"/>
      <w:lvlText w:val="%4."/>
      <w:lvlJc w:val="left"/>
      <w:pPr>
        <w:ind w:left="2775" w:hanging="360"/>
      </w:pPr>
    </w:lvl>
    <w:lvl w:ilvl="4" w:tplc="04210019" w:tentative="1">
      <w:start w:val="1"/>
      <w:numFmt w:val="lowerLetter"/>
      <w:lvlText w:val="%5."/>
      <w:lvlJc w:val="left"/>
      <w:pPr>
        <w:ind w:left="3495" w:hanging="360"/>
      </w:pPr>
    </w:lvl>
    <w:lvl w:ilvl="5" w:tplc="0421001B" w:tentative="1">
      <w:start w:val="1"/>
      <w:numFmt w:val="lowerRoman"/>
      <w:lvlText w:val="%6."/>
      <w:lvlJc w:val="right"/>
      <w:pPr>
        <w:ind w:left="4215" w:hanging="180"/>
      </w:pPr>
    </w:lvl>
    <w:lvl w:ilvl="6" w:tplc="0421000F" w:tentative="1">
      <w:start w:val="1"/>
      <w:numFmt w:val="decimal"/>
      <w:lvlText w:val="%7."/>
      <w:lvlJc w:val="left"/>
      <w:pPr>
        <w:ind w:left="4935" w:hanging="360"/>
      </w:pPr>
    </w:lvl>
    <w:lvl w:ilvl="7" w:tplc="04210019" w:tentative="1">
      <w:start w:val="1"/>
      <w:numFmt w:val="lowerLetter"/>
      <w:lvlText w:val="%8."/>
      <w:lvlJc w:val="left"/>
      <w:pPr>
        <w:ind w:left="5655" w:hanging="360"/>
      </w:pPr>
    </w:lvl>
    <w:lvl w:ilvl="8" w:tplc="0421001B" w:tentative="1">
      <w:start w:val="1"/>
      <w:numFmt w:val="lowerRoman"/>
      <w:lvlText w:val="%9."/>
      <w:lvlJc w:val="right"/>
      <w:pPr>
        <w:ind w:left="6375" w:hanging="180"/>
      </w:pPr>
    </w:lvl>
  </w:abstractNum>
  <w:abstractNum w:abstractNumId="4">
    <w:nsid w:val="0DAB114B"/>
    <w:multiLevelType w:val="hybridMultilevel"/>
    <w:tmpl w:val="AF4435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87734B"/>
    <w:multiLevelType w:val="hybridMultilevel"/>
    <w:tmpl w:val="B84E2730"/>
    <w:lvl w:ilvl="0" w:tplc="0409000F">
      <w:start w:val="1"/>
      <w:numFmt w:val="decimal"/>
      <w:lvlText w:val="%1."/>
      <w:lvlJc w:val="left"/>
      <w:pPr>
        <w:tabs>
          <w:tab w:val="num" w:pos="1797"/>
        </w:tabs>
        <w:ind w:left="1797" w:hanging="360"/>
      </w:pPr>
    </w:lvl>
    <w:lvl w:ilvl="1" w:tplc="04090019" w:tentative="1">
      <w:start w:val="1"/>
      <w:numFmt w:val="lowerLetter"/>
      <w:lvlText w:val="%2."/>
      <w:lvlJc w:val="left"/>
      <w:pPr>
        <w:tabs>
          <w:tab w:val="num" w:pos="2517"/>
        </w:tabs>
        <w:ind w:left="2517" w:hanging="360"/>
      </w:pPr>
    </w:lvl>
    <w:lvl w:ilvl="2" w:tplc="0409001B" w:tentative="1">
      <w:start w:val="1"/>
      <w:numFmt w:val="lowerRoman"/>
      <w:lvlText w:val="%3."/>
      <w:lvlJc w:val="right"/>
      <w:pPr>
        <w:tabs>
          <w:tab w:val="num" w:pos="3237"/>
        </w:tabs>
        <w:ind w:left="3237" w:hanging="180"/>
      </w:pPr>
    </w:lvl>
    <w:lvl w:ilvl="3" w:tplc="0409000F" w:tentative="1">
      <w:start w:val="1"/>
      <w:numFmt w:val="decimal"/>
      <w:lvlText w:val="%4."/>
      <w:lvlJc w:val="left"/>
      <w:pPr>
        <w:tabs>
          <w:tab w:val="num" w:pos="3957"/>
        </w:tabs>
        <w:ind w:left="3957" w:hanging="360"/>
      </w:pPr>
    </w:lvl>
    <w:lvl w:ilvl="4" w:tplc="04090019" w:tentative="1">
      <w:start w:val="1"/>
      <w:numFmt w:val="lowerLetter"/>
      <w:lvlText w:val="%5."/>
      <w:lvlJc w:val="left"/>
      <w:pPr>
        <w:tabs>
          <w:tab w:val="num" w:pos="4677"/>
        </w:tabs>
        <w:ind w:left="4677" w:hanging="360"/>
      </w:pPr>
    </w:lvl>
    <w:lvl w:ilvl="5" w:tplc="0409001B" w:tentative="1">
      <w:start w:val="1"/>
      <w:numFmt w:val="lowerRoman"/>
      <w:lvlText w:val="%6."/>
      <w:lvlJc w:val="right"/>
      <w:pPr>
        <w:tabs>
          <w:tab w:val="num" w:pos="5397"/>
        </w:tabs>
        <w:ind w:left="5397" w:hanging="180"/>
      </w:pPr>
    </w:lvl>
    <w:lvl w:ilvl="6" w:tplc="0409000F" w:tentative="1">
      <w:start w:val="1"/>
      <w:numFmt w:val="decimal"/>
      <w:lvlText w:val="%7."/>
      <w:lvlJc w:val="left"/>
      <w:pPr>
        <w:tabs>
          <w:tab w:val="num" w:pos="6117"/>
        </w:tabs>
        <w:ind w:left="6117" w:hanging="360"/>
      </w:pPr>
    </w:lvl>
    <w:lvl w:ilvl="7" w:tplc="04090019" w:tentative="1">
      <w:start w:val="1"/>
      <w:numFmt w:val="lowerLetter"/>
      <w:lvlText w:val="%8."/>
      <w:lvlJc w:val="left"/>
      <w:pPr>
        <w:tabs>
          <w:tab w:val="num" w:pos="6837"/>
        </w:tabs>
        <w:ind w:left="6837" w:hanging="360"/>
      </w:pPr>
    </w:lvl>
    <w:lvl w:ilvl="8" w:tplc="0409001B" w:tentative="1">
      <w:start w:val="1"/>
      <w:numFmt w:val="lowerRoman"/>
      <w:lvlText w:val="%9."/>
      <w:lvlJc w:val="right"/>
      <w:pPr>
        <w:tabs>
          <w:tab w:val="num" w:pos="7557"/>
        </w:tabs>
        <w:ind w:left="7557" w:hanging="180"/>
      </w:pPr>
    </w:lvl>
  </w:abstractNum>
  <w:abstractNum w:abstractNumId="6">
    <w:nsid w:val="19396552"/>
    <w:multiLevelType w:val="hybridMultilevel"/>
    <w:tmpl w:val="7B085D8E"/>
    <w:lvl w:ilvl="0" w:tplc="04210011">
      <w:start w:val="1"/>
      <w:numFmt w:val="decimal"/>
      <w:lvlText w:val="%1)"/>
      <w:lvlJc w:val="left"/>
      <w:pPr>
        <w:ind w:left="720" w:hanging="360"/>
      </w:p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1F4668BF"/>
    <w:multiLevelType w:val="hybridMultilevel"/>
    <w:tmpl w:val="8B2465D2"/>
    <w:lvl w:ilvl="0" w:tplc="0409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02F5E3B"/>
    <w:multiLevelType w:val="hybridMultilevel"/>
    <w:tmpl w:val="DA74189E"/>
    <w:lvl w:ilvl="0" w:tplc="04210011">
      <w:start w:val="1"/>
      <w:numFmt w:val="decimal"/>
      <w:lvlText w:val="%1)"/>
      <w:lvlJc w:val="left"/>
      <w:pPr>
        <w:ind w:left="720" w:hanging="360"/>
      </w:p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458367E3"/>
    <w:multiLevelType w:val="hybridMultilevel"/>
    <w:tmpl w:val="9AC63534"/>
    <w:lvl w:ilvl="0" w:tplc="04090019">
      <w:start w:val="1"/>
      <w:numFmt w:val="lowerLetter"/>
      <w:lvlText w:val="%1."/>
      <w:lvlJc w:val="left"/>
      <w:pPr>
        <w:ind w:left="615" w:hanging="360"/>
      </w:pPr>
      <w:rPr>
        <w:rFonts w:cs="Times New Roman"/>
      </w:rPr>
    </w:lvl>
    <w:lvl w:ilvl="1" w:tplc="04210019" w:tentative="1">
      <w:start w:val="1"/>
      <w:numFmt w:val="lowerLetter"/>
      <w:lvlText w:val="%2."/>
      <w:lvlJc w:val="left"/>
      <w:pPr>
        <w:ind w:left="1335" w:hanging="360"/>
      </w:pPr>
    </w:lvl>
    <w:lvl w:ilvl="2" w:tplc="0421001B" w:tentative="1">
      <w:start w:val="1"/>
      <w:numFmt w:val="lowerRoman"/>
      <w:lvlText w:val="%3."/>
      <w:lvlJc w:val="right"/>
      <w:pPr>
        <w:ind w:left="2055" w:hanging="180"/>
      </w:pPr>
    </w:lvl>
    <w:lvl w:ilvl="3" w:tplc="0421000F" w:tentative="1">
      <w:start w:val="1"/>
      <w:numFmt w:val="decimal"/>
      <w:lvlText w:val="%4."/>
      <w:lvlJc w:val="left"/>
      <w:pPr>
        <w:ind w:left="2775" w:hanging="360"/>
      </w:pPr>
    </w:lvl>
    <w:lvl w:ilvl="4" w:tplc="04210019" w:tentative="1">
      <w:start w:val="1"/>
      <w:numFmt w:val="lowerLetter"/>
      <w:lvlText w:val="%5."/>
      <w:lvlJc w:val="left"/>
      <w:pPr>
        <w:ind w:left="3495" w:hanging="360"/>
      </w:pPr>
    </w:lvl>
    <w:lvl w:ilvl="5" w:tplc="0421001B" w:tentative="1">
      <w:start w:val="1"/>
      <w:numFmt w:val="lowerRoman"/>
      <w:lvlText w:val="%6."/>
      <w:lvlJc w:val="right"/>
      <w:pPr>
        <w:ind w:left="4215" w:hanging="180"/>
      </w:pPr>
    </w:lvl>
    <w:lvl w:ilvl="6" w:tplc="0421000F" w:tentative="1">
      <w:start w:val="1"/>
      <w:numFmt w:val="decimal"/>
      <w:lvlText w:val="%7."/>
      <w:lvlJc w:val="left"/>
      <w:pPr>
        <w:ind w:left="4935" w:hanging="360"/>
      </w:pPr>
    </w:lvl>
    <w:lvl w:ilvl="7" w:tplc="04210019" w:tentative="1">
      <w:start w:val="1"/>
      <w:numFmt w:val="lowerLetter"/>
      <w:lvlText w:val="%8."/>
      <w:lvlJc w:val="left"/>
      <w:pPr>
        <w:ind w:left="5655" w:hanging="360"/>
      </w:pPr>
    </w:lvl>
    <w:lvl w:ilvl="8" w:tplc="0421001B" w:tentative="1">
      <w:start w:val="1"/>
      <w:numFmt w:val="lowerRoman"/>
      <w:lvlText w:val="%9."/>
      <w:lvlJc w:val="right"/>
      <w:pPr>
        <w:ind w:left="6375" w:hanging="180"/>
      </w:pPr>
    </w:lvl>
  </w:abstractNum>
  <w:abstractNum w:abstractNumId="10">
    <w:nsid w:val="45DE18AD"/>
    <w:multiLevelType w:val="hybridMultilevel"/>
    <w:tmpl w:val="682AB4B8"/>
    <w:lvl w:ilvl="0" w:tplc="481E31C6">
      <w:start w:val="1"/>
      <w:numFmt w:val="upperLetter"/>
      <w:lvlText w:val="%1."/>
      <w:lvlJc w:val="left"/>
      <w:pPr>
        <w:tabs>
          <w:tab w:val="num" w:pos="360"/>
        </w:tabs>
        <w:ind w:left="360" w:hanging="360"/>
      </w:pPr>
      <w:rPr>
        <w:rFonts w:hint="default"/>
      </w:rPr>
    </w:lvl>
    <w:lvl w:ilvl="1" w:tplc="F6525866">
      <w:start w:val="1"/>
      <w:numFmt w:val="decimal"/>
      <w:lvlText w:val="%2"/>
      <w:lvlJc w:val="left"/>
      <w:pPr>
        <w:tabs>
          <w:tab w:val="num" w:pos="720"/>
        </w:tabs>
        <w:ind w:left="720" w:hanging="360"/>
      </w:pPr>
      <w:rPr>
        <w:rFonts w:hint="default"/>
      </w:rPr>
    </w:lvl>
    <w:lvl w:ilvl="2" w:tplc="2CC62006">
      <w:start w:val="1"/>
      <w:numFmt w:val="lowerLetter"/>
      <w:lvlText w:val="%3."/>
      <w:lvlJc w:val="left"/>
      <w:pPr>
        <w:tabs>
          <w:tab w:val="num" w:pos="1080"/>
        </w:tabs>
        <w:ind w:left="1080" w:hanging="360"/>
      </w:pPr>
      <w:rPr>
        <w:rFonts w:hint="default"/>
      </w:rPr>
    </w:lvl>
    <w:lvl w:ilvl="3" w:tplc="54EAF37E">
      <w:start w:val="1"/>
      <w:numFmt w:val="bullet"/>
      <w:lvlText w:val="-"/>
      <w:lvlJc w:val="left"/>
      <w:pPr>
        <w:tabs>
          <w:tab w:val="num" w:pos="1440"/>
        </w:tabs>
        <w:ind w:left="1440" w:hanging="360"/>
      </w:pPr>
      <w:rPr>
        <w:rFonts w:ascii="Times New Roman" w:hAnsi="Times New Roman" w:cs="Times New Roman" w:hint="default"/>
      </w:rPr>
    </w:lvl>
    <w:lvl w:ilvl="4" w:tplc="2B9EAD26">
      <w:start w:val="1"/>
      <w:numFmt w:val="decimal"/>
      <w:lvlText w:val="%5."/>
      <w:lvlJc w:val="left"/>
      <w:pPr>
        <w:tabs>
          <w:tab w:val="num" w:pos="360"/>
        </w:tabs>
        <w:ind w:left="360" w:hanging="360"/>
      </w:pPr>
      <w:rPr>
        <w:rFonts w:hint="default"/>
      </w:rPr>
    </w:lvl>
    <w:lvl w:ilvl="5" w:tplc="F6525866">
      <w:start w:val="1"/>
      <w:numFmt w:val="decimal"/>
      <w:lvlText w:val="%6"/>
      <w:lvlJc w:val="left"/>
      <w:pPr>
        <w:tabs>
          <w:tab w:val="num" w:pos="360"/>
        </w:tabs>
        <w:ind w:left="360" w:hanging="360"/>
      </w:pPr>
      <w:rPr>
        <w:rFonts w:hint="default"/>
      </w:rPr>
    </w:lvl>
    <w:lvl w:ilvl="6" w:tplc="7862A362">
      <w:start w:val="1"/>
      <w:numFmt w:val="lowerLetter"/>
      <w:lvlText w:val="%7."/>
      <w:lvlJc w:val="left"/>
      <w:pPr>
        <w:tabs>
          <w:tab w:val="num" w:pos="720"/>
        </w:tabs>
        <w:ind w:left="720" w:hanging="360"/>
      </w:pPr>
      <w:rPr>
        <w:rFonts w:hint="default"/>
      </w:rPr>
    </w:lvl>
    <w:lvl w:ilvl="7" w:tplc="04090019">
      <w:start w:val="1"/>
      <w:numFmt w:val="lowerLetter"/>
      <w:lvlText w:val="%8."/>
      <w:lvlJc w:val="left"/>
      <w:pPr>
        <w:tabs>
          <w:tab w:val="num" w:pos="1080"/>
        </w:tabs>
        <w:ind w:left="1080" w:hanging="360"/>
      </w:pPr>
    </w:lvl>
    <w:lvl w:ilvl="8" w:tplc="EA3C7E74">
      <w:start w:val="1"/>
      <w:numFmt w:val="decimal"/>
      <w:lvlText w:val="%9)"/>
      <w:lvlJc w:val="left"/>
      <w:pPr>
        <w:tabs>
          <w:tab w:val="num" w:pos="1353"/>
        </w:tabs>
        <w:ind w:left="1353" w:hanging="360"/>
      </w:pPr>
      <w:rPr>
        <w:rFonts w:hint="default"/>
      </w:rPr>
    </w:lvl>
  </w:abstractNum>
  <w:abstractNum w:abstractNumId="11">
    <w:nsid w:val="47DB5B50"/>
    <w:multiLevelType w:val="hybridMultilevel"/>
    <w:tmpl w:val="5CE89DB6"/>
    <w:lvl w:ilvl="0" w:tplc="90E89D34">
      <w:start w:val="1"/>
      <w:numFmt w:val="lowerLetter"/>
      <w:lvlText w:val="%1."/>
      <w:lvlJc w:val="left"/>
      <w:pPr>
        <w:ind w:left="2149" w:hanging="360"/>
      </w:pPr>
      <w:rPr>
        <w:rFonts w:hint="default"/>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start w:val="1"/>
      <w:numFmt w:val="lowerRoman"/>
      <w:lvlText w:val="%9."/>
      <w:lvlJc w:val="right"/>
      <w:pPr>
        <w:ind w:left="7909" w:hanging="180"/>
      </w:pPr>
    </w:lvl>
  </w:abstractNum>
  <w:abstractNum w:abstractNumId="12">
    <w:nsid w:val="48B160C0"/>
    <w:multiLevelType w:val="hybridMultilevel"/>
    <w:tmpl w:val="525024C0"/>
    <w:lvl w:ilvl="0" w:tplc="4310182C">
      <w:start w:val="1"/>
      <w:numFmt w:val="decimal"/>
      <w:lvlText w:val="%1."/>
      <w:lvlJc w:val="left"/>
      <w:pPr>
        <w:ind w:left="2160" w:hanging="360"/>
      </w:pPr>
      <w:rPr>
        <w:rFonts w:hint="default"/>
      </w:rPr>
    </w:lvl>
    <w:lvl w:ilvl="1" w:tplc="30E05DF6">
      <w:start w:val="1"/>
      <w:numFmt w:val="lowerLetter"/>
      <w:lvlText w:val="%2."/>
      <w:lvlJc w:val="left"/>
      <w:pPr>
        <w:ind w:left="450" w:hanging="360"/>
      </w:pPr>
      <w:rPr>
        <w:b w:val="0"/>
        <w:bCs/>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D461438"/>
    <w:multiLevelType w:val="hybridMultilevel"/>
    <w:tmpl w:val="066CAFD6"/>
    <w:lvl w:ilvl="0" w:tplc="2938A81A">
      <w:start w:val="1"/>
      <w:numFmt w:val="decimal"/>
      <w:lvlText w:val="%1."/>
      <w:lvlJc w:val="left"/>
      <w:pPr>
        <w:ind w:left="1069" w:hanging="360"/>
      </w:pPr>
      <w:rPr>
        <w:rFonts w:hint="default"/>
      </w:rPr>
    </w:lvl>
    <w:lvl w:ilvl="1" w:tplc="368CE1AC">
      <w:start w:val="1"/>
      <w:numFmt w:val="lowerLetter"/>
      <w:lvlText w:val="%2."/>
      <w:lvlJc w:val="left"/>
      <w:pPr>
        <w:ind w:left="1789" w:hanging="360"/>
      </w:pPr>
      <w:rPr>
        <w:rFonts w:hint="default"/>
      </w:r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14">
    <w:nsid w:val="6F4A2A28"/>
    <w:multiLevelType w:val="hybridMultilevel"/>
    <w:tmpl w:val="0ACA31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02B6F0E"/>
    <w:multiLevelType w:val="hybridMultilevel"/>
    <w:tmpl w:val="CC427774"/>
    <w:lvl w:ilvl="0" w:tplc="04210015">
      <w:start w:val="1"/>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1F9C27B8">
      <w:start w:val="1"/>
      <w:numFmt w:val="decimal"/>
      <w:lvlText w:val="%4."/>
      <w:lvlJc w:val="left"/>
      <w:pPr>
        <w:ind w:left="2880" w:hanging="360"/>
      </w:pPr>
      <w:rPr>
        <w:b/>
        <w:bCs/>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725E5143"/>
    <w:multiLevelType w:val="hybridMultilevel"/>
    <w:tmpl w:val="0D7A78A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6D762C6"/>
    <w:multiLevelType w:val="hybridMultilevel"/>
    <w:tmpl w:val="440C0A68"/>
    <w:lvl w:ilvl="0" w:tplc="0409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9661684"/>
    <w:multiLevelType w:val="hybridMultilevel"/>
    <w:tmpl w:val="E3D030D8"/>
    <w:lvl w:ilvl="0" w:tplc="F1E2EC4C">
      <w:start w:val="1"/>
      <w:numFmt w:val="lowerLetter"/>
      <w:lvlText w:val="%1."/>
      <w:lvlJc w:val="left"/>
      <w:pPr>
        <w:ind w:left="6120" w:hanging="360"/>
      </w:pPr>
      <w:rPr>
        <w:rFonts w:hint="default"/>
      </w:rPr>
    </w:lvl>
    <w:lvl w:ilvl="1" w:tplc="04210019" w:tentative="1">
      <w:start w:val="1"/>
      <w:numFmt w:val="lowerLetter"/>
      <w:lvlText w:val="%2."/>
      <w:lvlJc w:val="left"/>
      <w:pPr>
        <w:ind w:left="6840" w:hanging="360"/>
      </w:pPr>
    </w:lvl>
    <w:lvl w:ilvl="2" w:tplc="0421001B" w:tentative="1">
      <w:start w:val="1"/>
      <w:numFmt w:val="lowerRoman"/>
      <w:lvlText w:val="%3."/>
      <w:lvlJc w:val="right"/>
      <w:pPr>
        <w:ind w:left="7560" w:hanging="180"/>
      </w:pPr>
    </w:lvl>
    <w:lvl w:ilvl="3" w:tplc="0421000F" w:tentative="1">
      <w:start w:val="1"/>
      <w:numFmt w:val="decimal"/>
      <w:lvlText w:val="%4."/>
      <w:lvlJc w:val="left"/>
      <w:pPr>
        <w:ind w:left="8280" w:hanging="360"/>
      </w:pPr>
    </w:lvl>
    <w:lvl w:ilvl="4" w:tplc="04210019" w:tentative="1">
      <w:start w:val="1"/>
      <w:numFmt w:val="lowerLetter"/>
      <w:lvlText w:val="%5."/>
      <w:lvlJc w:val="left"/>
      <w:pPr>
        <w:ind w:left="9000" w:hanging="360"/>
      </w:pPr>
    </w:lvl>
    <w:lvl w:ilvl="5" w:tplc="0421001B" w:tentative="1">
      <w:start w:val="1"/>
      <w:numFmt w:val="lowerRoman"/>
      <w:lvlText w:val="%6."/>
      <w:lvlJc w:val="right"/>
      <w:pPr>
        <w:ind w:left="9720" w:hanging="180"/>
      </w:pPr>
    </w:lvl>
    <w:lvl w:ilvl="6" w:tplc="0421000F" w:tentative="1">
      <w:start w:val="1"/>
      <w:numFmt w:val="decimal"/>
      <w:lvlText w:val="%7."/>
      <w:lvlJc w:val="left"/>
      <w:pPr>
        <w:ind w:left="10440" w:hanging="360"/>
      </w:pPr>
    </w:lvl>
    <w:lvl w:ilvl="7" w:tplc="04210019" w:tentative="1">
      <w:start w:val="1"/>
      <w:numFmt w:val="lowerLetter"/>
      <w:lvlText w:val="%8."/>
      <w:lvlJc w:val="left"/>
      <w:pPr>
        <w:ind w:left="11160" w:hanging="360"/>
      </w:pPr>
    </w:lvl>
    <w:lvl w:ilvl="8" w:tplc="0421001B" w:tentative="1">
      <w:start w:val="1"/>
      <w:numFmt w:val="lowerRoman"/>
      <w:lvlText w:val="%9."/>
      <w:lvlJc w:val="right"/>
      <w:pPr>
        <w:ind w:left="11880" w:hanging="180"/>
      </w:pPr>
    </w:lvl>
  </w:abstractNum>
  <w:abstractNum w:abstractNumId="19">
    <w:nsid w:val="7B6E7BA1"/>
    <w:multiLevelType w:val="hybridMultilevel"/>
    <w:tmpl w:val="0F907994"/>
    <w:lvl w:ilvl="0" w:tplc="401E254C">
      <w:start w:val="1"/>
      <w:numFmt w:val="upperLetter"/>
      <w:pStyle w:val="Heading4"/>
      <w:lvlText w:val="%1."/>
      <w:lvlJc w:val="left"/>
      <w:pPr>
        <w:tabs>
          <w:tab w:val="num" w:pos="360"/>
        </w:tabs>
        <w:ind w:left="360" w:hanging="360"/>
      </w:pPr>
      <w:rPr>
        <w:rFonts w:hint="default"/>
      </w:rPr>
    </w:lvl>
    <w:lvl w:ilvl="1" w:tplc="EA100882">
      <w:start w:val="1"/>
      <w:numFmt w:val="decimal"/>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EA84EE3"/>
    <w:multiLevelType w:val="hybridMultilevel"/>
    <w:tmpl w:val="0CFEC8B6"/>
    <w:lvl w:ilvl="0" w:tplc="D0C0EAB0">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5"/>
  </w:num>
  <w:num w:numId="2">
    <w:abstractNumId w:val="12"/>
  </w:num>
  <w:num w:numId="3">
    <w:abstractNumId w:val="19"/>
  </w:num>
  <w:num w:numId="4">
    <w:abstractNumId w:val="10"/>
  </w:num>
  <w:num w:numId="5">
    <w:abstractNumId w:val="2"/>
  </w:num>
  <w:num w:numId="6">
    <w:abstractNumId w:val="5"/>
  </w:num>
  <w:num w:numId="7">
    <w:abstractNumId w:val="13"/>
  </w:num>
  <w:num w:numId="8">
    <w:abstractNumId w:val="11"/>
  </w:num>
  <w:num w:numId="9">
    <w:abstractNumId w:val="18"/>
  </w:num>
  <w:num w:numId="10">
    <w:abstractNumId w:val="0"/>
  </w:num>
  <w:num w:numId="11">
    <w:abstractNumId w:val="20"/>
  </w:num>
  <w:num w:numId="12">
    <w:abstractNumId w:val="8"/>
  </w:num>
  <w:num w:numId="13">
    <w:abstractNumId w:val="4"/>
  </w:num>
  <w:num w:numId="14">
    <w:abstractNumId w:val="17"/>
  </w:num>
  <w:num w:numId="15">
    <w:abstractNumId w:val="7"/>
  </w:num>
  <w:num w:numId="16">
    <w:abstractNumId w:val="16"/>
  </w:num>
  <w:num w:numId="17">
    <w:abstractNumId w:val="6"/>
  </w:num>
  <w:num w:numId="18">
    <w:abstractNumId w:val="14"/>
  </w:num>
  <w:num w:numId="19">
    <w:abstractNumId w:val="9"/>
  </w:num>
  <w:num w:numId="20">
    <w:abstractNumId w:val="3"/>
  </w:num>
  <w:num w:numId="21">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23F36"/>
    <w:rsid w:val="00023F36"/>
    <w:rsid w:val="00032ECB"/>
    <w:rsid w:val="00033913"/>
    <w:rsid w:val="00074575"/>
    <w:rsid w:val="0008012E"/>
    <w:rsid w:val="0008738E"/>
    <w:rsid w:val="00095386"/>
    <w:rsid w:val="000A6B56"/>
    <w:rsid w:val="000B57B9"/>
    <w:rsid w:val="000B712C"/>
    <w:rsid w:val="000C3C6D"/>
    <w:rsid w:val="000C7ED8"/>
    <w:rsid w:val="000D4C32"/>
    <w:rsid w:val="00110473"/>
    <w:rsid w:val="001171C6"/>
    <w:rsid w:val="00150774"/>
    <w:rsid w:val="00151CE0"/>
    <w:rsid w:val="00164AA7"/>
    <w:rsid w:val="00176DC2"/>
    <w:rsid w:val="0018142D"/>
    <w:rsid w:val="001850EE"/>
    <w:rsid w:val="001945FC"/>
    <w:rsid w:val="001E52C5"/>
    <w:rsid w:val="001F6E83"/>
    <w:rsid w:val="002064B3"/>
    <w:rsid w:val="00233A02"/>
    <w:rsid w:val="0024326D"/>
    <w:rsid w:val="00292D6F"/>
    <w:rsid w:val="002973A2"/>
    <w:rsid w:val="002A14EA"/>
    <w:rsid w:val="002B7C0F"/>
    <w:rsid w:val="002C346F"/>
    <w:rsid w:val="002D2855"/>
    <w:rsid w:val="002D65A7"/>
    <w:rsid w:val="002F6B5C"/>
    <w:rsid w:val="00307F81"/>
    <w:rsid w:val="003109B3"/>
    <w:rsid w:val="0031185A"/>
    <w:rsid w:val="003136E3"/>
    <w:rsid w:val="00330F13"/>
    <w:rsid w:val="003341B7"/>
    <w:rsid w:val="00340357"/>
    <w:rsid w:val="00343756"/>
    <w:rsid w:val="003704B6"/>
    <w:rsid w:val="003B0854"/>
    <w:rsid w:val="003C0F3C"/>
    <w:rsid w:val="003C3605"/>
    <w:rsid w:val="003D64D6"/>
    <w:rsid w:val="003F7F69"/>
    <w:rsid w:val="004103DB"/>
    <w:rsid w:val="00411BEC"/>
    <w:rsid w:val="00420200"/>
    <w:rsid w:val="0043426D"/>
    <w:rsid w:val="00440930"/>
    <w:rsid w:val="0045194E"/>
    <w:rsid w:val="004601BB"/>
    <w:rsid w:val="00465BBC"/>
    <w:rsid w:val="0047733F"/>
    <w:rsid w:val="004B2175"/>
    <w:rsid w:val="004C400D"/>
    <w:rsid w:val="004C6E9D"/>
    <w:rsid w:val="004D28C3"/>
    <w:rsid w:val="004F3C90"/>
    <w:rsid w:val="00501C1C"/>
    <w:rsid w:val="00501CCA"/>
    <w:rsid w:val="00515EC1"/>
    <w:rsid w:val="005164F8"/>
    <w:rsid w:val="005167CA"/>
    <w:rsid w:val="0054356A"/>
    <w:rsid w:val="005606BD"/>
    <w:rsid w:val="005638ED"/>
    <w:rsid w:val="00583783"/>
    <w:rsid w:val="00595126"/>
    <w:rsid w:val="005B0928"/>
    <w:rsid w:val="005C02DA"/>
    <w:rsid w:val="005C308C"/>
    <w:rsid w:val="005C3B85"/>
    <w:rsid w:val="005C3EDB"/>
    <w:rsid w:val="005C6DED"/>
    <w:rsid w:val="005D1962"/>
    <w:rsid w:val="005D1C91"/>
    <w:rsid w:val="00603391"/>
    <w:rsid w:val="00610D1E"/>
    <w:rsid w:val="00622817"/>
    <w:rsid w:val="006317DF"/>
    <w:rsid w:val="00636D89"/>
    <w:rsid w:val="006646B0"/>
    <w:rsid w:val="00665D98"/>
    <w:rsid w:val="0067482F"/>
    <w:rsid w:val="00681B4A"/>
    <w:rsid w:val="00682D01"/>
    <w:rsid w:val="0069664F"/>
    <w:rsid w:val="006A4C95"/>
    <w:rsid w:val="006E3D53"/>
    <w:rsid w:val="007034B6"/>
    <w:rsid w:val="00706F25"/>
    <w:rsid w:val="00765D43"/>
    <w:rsid w:val="00781C0E"/>
    <w:rsid w:val="007915FA"/>
    <w:rsid w:val="007A15CD"/>
    <w:rsid w:val="007A1A3C"/>
    <w:rsid w:val="007B08D8"/>
    <w:rsid w:val="007D3FC5"/>
    <w:rsid w:val="007E6C6B"/>
    <w:rsid w:val="008120F0"/>
    <w:rsid w:val="0081459B"/>
    <w:rsid w:val="00820A37"/>
    <w:rsid w:val="00841092"/>
    <w:rsid w:val="008458AB"/>
    <w:rsid w:val="00860C37"/>
    <w:rsid w:val="00864DFE"/>
    <w:rsid w:val="008766F3"/>
    <w:rsid w:val="0088240B"/>
    <w:rsid w:val="008905D9"/>
    <w:rsid w:val="008A1CE3"/>
    <w:rsid w:val="008B6BEE"/>
    <w:rsid w:val="008C5A6B"/>
    <w:rsid w:val="008C5CA8"/>
    <w:rsid w:val="00902D53"/>
    <w:rsid w:val="00907FCA"/>
    <w:rsid w:val="00920E30"/>
    <w:rsid w:val="00965282"/>
    <w:rsid w:val="00967276"/>
    <w:rsid w:val="009736EE"/>
    <w:rsid w:val="00975618"/>
    <w:rsid w:val="009A3A31"/>
    <w:rsid w:val="009C507B"/>
    <w:rsid w:val="009D4AA9"/>
    <w:rsid w:val="009D7A7C"/>
    <w:rsid w:val="009F4FF4"/>
    <w:rsid w:val="00A03996"/>
    <w:rsid w:val="00A10701"/>
    <w:rsid w:val="00A279D3"/>
    <w:rsid w:val="00A67763"/>
    <w:rsid w:val="00A73904"/>
    <w:rsid w:val="00A814B6"/>
    <w:rsid w:val="00A874DC"/>
    <w:rsid w:val="00AC2AF8"/>
    <w:rsid w:val="00AE212C"/>
    <w:rsid w:val="00AE5137"/>
    <w:rsid w:val="00AF3CC9"/>
    <w:rsid w:val="00B00EB3"/>
    <w:rsid w:val="00B04D5C"/>
    <w:rsid w:val="00B247E9"/>
    <w:rsid w:val="00B24FA1"/>
    <w:rsid w:val="00B611C9"/>
    <w:rsid w:val="00B6697D"/>
    <w:rsid w:val="00B740F5"/>
    <w:rsid w:val="00B75188"/>
    <w:rsid w:val="00B81503"/>
    <w:rsid w:val="00BA2CCB"/>
    <w:rsid w:val="00BB208F"/>
    <w:rsid w:val="00BC76AD"/>
    <w:rsid w:val="00BD07D3"/>
    <w:rsid w:val="00BD3B92"/>
    <w:rsid w:val="00BD754C"/>
    <w:rsid w:val="00BE203B"/>
    <w:rsid w:val="00C10378"/>
    <w:rsid w:val="00C24576"/>
    <w:rsid w:val="00C33D8F"/>
    <w:rsid w:val="00C347AC"/>
    <w:rsid w:val="00C46FB2"/>
    <w:rsid w:val="00C515BB"/>
    <w:rsid w:val="00C609E2"/>
    <w:rsid w:val="00C6509A"/>
    <w:rsid w:val="00C7742B"/>
    <w:rsid w:val="00C85799"/>
    <w:rsid w:val="00C91E01"/>
    <w:rsid w:val="00CA1E76"/>
    <w:rsid w:val="00CA5240"/>
    <w:rsid w:val="00CB263E"/>
    <w:rsid w:val="00D278AE"/>
    <w:rsid w:val="00D3038C"/>
    <w:rsid w:val="00D32175"/>
    <w:rsid w:val="00D44E98"/>
    <w:rsid w:val="00D70AD7"/>
    <w:rsid w:val="00D944A0"/>
    <w:rsid w:val="00DA392A"/>
    <w:rsid w:val="00DB4323"/>
    <w:rsid w:val="00DB6CE5"/>
    <w:rsid w:val="00DD66D4"/>
    <w:rsid w:val="00DD75A5"/>
    <w:rsid w:val="00DE68BE"/>
    <w:rsid w:val="00E01330"/>
    <w:rsid w:val="00E13D49"/>
    <w:rsid w:val="00E171DB"/>
    <w:rsid w:val="00E36FF4"/>
    <w:rsid w:val="00E433A8"/>
    <w:rsid w:val="00E51428"/>
    <w:rsid w:val="00E5448C"/>
    <w:rsid w:val="00E70169"/>
    <w:rsid w:val="00E90948"/>
    <w:rsid w:val="00EA41BB"/>
    <w:rsid w:val="00EA46A2"/>
    <w:rsid w:val="00EB0172"/>
    <w:rsid w:val="00EC1D89"/>
    <w:rsid w:val="00EC63C0"/>
    <w:rsid w:val="00ED1CDA"/>
    <w:rsid w:val="00ED43DF"/>
    <w:rsid w:val="00ED522C"/>
    <w:rsid w:val="00EE204D"/>
    <w:rsid w:val="00EE44B8"/>
    <w:rsid w:val="00EF4458"/>
    <w:rsid w:val="00F351AE"/>
    <w:rsid w:val="00FA2B6A"/>
    <w:rsid w:val="00FA48AD"/>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ED8"/>
  </w:style>
  <w:style w:type="paragraph" w:styleId="Heading1">
    <w:name w:val="heading 1"/>
    <w:basedOn w:val="Normal"/>
    <w:next w:val="Normal"/>
    <w:link w:val="Heading1Char"/>
    <w:qFormat/>
    <w:rsid w:val="00C85799"/>
    <w:pPr>
      <w:keepNext/>
      <w:spacing w:before="240" w:after="60" w:line="240" w:lineRule="auto"/>
      <w:outlineLvl w:val="0"/>
    </w:pPr>
    <w:rPr>
      <w:rFonts w:ascii="Cambria" w:eastAsia="Times New Roman" w:hAnsi="Cambria" w:cs="Times New Roman"/>
      <w:b/>
      <w:bCs/>
      <w:kern w:val="32"/>
      <w:sz w:val="32"/>
      <w:szCs w:val="32"/>
      <w:lang w:val="en-US"/>
    </w:rPr>
  </w:style>
  <w:style w:type="paragraph" w:styleId="Heading4">
    <w:name w:val="heading 4"/>
    <w:basedOn w:val="Normal"/>
    <w:next w:val="Normal"/>
    <w:link w:val="Heading4Char"/>
    <w:qFormat/>
    <w:rsid w:val="00C85799"/>
    <w:pPr>
      <w:keepNext/>
      <w:numPr>
        <w:numId w:val="3"/>
      </w:numPr>
      <w:spacing w:after="0" w:line="360" w:lineRule="auto"/>
      <w:jc w:val="both"/>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F36"/>
    <w:pPr>
      <w:ind w:left="720"/>
      <w:contextualSpacing/>
    </w:pPr>
  </w:style>
  <w:style w:type="table" w:styleId="TableGrid">
    <w:name w:val="Table Grid"/>
    <w:basedOn w:val="TableNormal"/>
    <w:uiPriority w:val="99"/>
    <w:rsid w:val="00B81503"/>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70AD7"/>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D70AD7"/>
    <w:rPr>
      <w:rFonts w:ascii="Times New Roman" w:eastAsia="Times New Roman" w:hAnsi="Times New Roman" w:cs="Times New Roman"/>
      <w:sz w:val="24"/>
      <w:szCs w:val="24"/>
      <w:lang w:val="en-US"/>
    </w:rPr>
  </w:style>
  <w:style w:type="character" w:styleId="PageNumber">
    <w:name w:val="page number"/>
    <w:basedOn w:val="DefaultParagraphFont"/>
    <w:rsid w:val="00D70AD7"/>
  </w:style>
  <w:style w:type="paragraph" w:styleId="Header">
    <w:name w:val="header"/>
    <w:basedOn w:val="Normal"/>
    <w:link w:val="HeaderChar"/>
    <w:uiPriority w:val="99"/>
    <w:rsid w:val="00D70AD7"/>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D70AD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70AD7"/>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D70AD7"/>
    <w:rPr>
      <w:rFonts w:ascii="Tahoma" w:eastAsia="Times New Roman" w:hAnsi="Tahoma" w:cs="Tahoma"/>
      <w:sz w:val="16"/>
      <w:szCs w:val="16"/>
      <w:lang w:val="en-US"/>
    </w:rPr>
  </w:style>
  <w:style w:type="character" w:customStyle="1" w:styleId="Heading1Char">
    <w:name w:val="Heading 1 Char"/>
    <w:basedOn w:val="DefaultParagraphFont"/>
    <w:link w:val="Heading1"/>
    <w:rsid w:val="00C85799"/>
    <w:rPr>
      <w:rFonts w:ascii="Cambria" w:eastAsia="Times New Roman" w:hAnsi="Cambria" w:cs="Times New Roman"/>
      <w:b/>
      <w:bCs/>
      <w:kern w:val="32"/>
      <w:sz w:val="32"/>
      <w:szCs w:val="32"/>
      <w:lang w:val="en-US"/>
    </w:rPr>
  </w:style>
  <w:style w:type="character" w:customStyle="1" w:styleId="Heading4Char">
    <w:name w:val="Heading 4 Char"/>
    <w:basedOn w:val="DefaultParagraphFont"/>
    <w:link w:val="Heading4"/>
    <w:rsid w:val="00C85799"/>
    <w:rPr>
      <w:rFonts w:ascii="Times New Roman" w:eastAsia="Times New Roman" w:hAnsi="Times New Roman" w:cs="Times New Roman"/>
      <w:b/>
      <w:bCs/>
      <w:sz w:val="24"/>
      <w:szCs w:val="24"/>
      <w:lang w:val="en-US"/>
    </w:rPr>
  </w:style>
  <w:style w:type="paragraph" w:styleId="FootnoteText">
    <w:name w:val="footnote text"/>
    <w:basedOn w:val="Normal"/>
    <w:link w:val="FootnoteTextChar"/>
    <w:unhideWhenUsed/>
    <w:rsid w:val="00C85799"/>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rsid w:val="00C85799"/>
    <w:rPr>
      <w:rFonts w:ascii="Calibri" w:eastAsia="Calibri" w:hAnsi="Calibri" w:cs="Times New Roman"/>
      <w:sz w:val="20"/>
      <w:szCs w:val="20"/>
      <w:lang w:val="en-US"/>
    </w:rPr>
  </w:style>
  <w:style w:type="character" w:styleId="FootnoteReference">
    <w:name w:val="footnote reference"/>
    <w:basedOn w:val="DefaultParagraphFont"/>
    <w:unhideWhenUsed/>
    <w:rsid w:val="00C85799"/>
    <w:rPr>
      <w:vertAlign w:val="superscript"/>
    </w:rPr>
  </w:style>
  <w:style w:type="paragraph" w:styleId="NormalWeb">
    <w:name w:val="Normal (Web)"/>
    <w:basedOn w:val="Normal"/>
    <w:uiPriority w:val="99"/>
    <w:unhideWhenUsed/>
    <w:rsid w:val="00C857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85799"/>
    <w:rPr>
      <w:color w:val="0000FF"/>
      <w:u w:val="single"/>
    </w:rPr>
  </w:style>
  <w:style w:type="paragraph" w:styleId="NoSpacing">
    <w:name w:val="No Spacing"/>
    <w:uiPriority w:val="99"/>
    <w:qFormat/>
    <w:rsid w:val="00C85799"/>
    <w:pPr>
      <w:spacing w:after="0"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C85799"/>
    <w:rPr>
      <w:i/>
      <w:iCs/>
    </w:rPr>
  </w:style>
  <w:style w:type="character" w:styleId="Strong">
    <w:name w:val="Strong"/>
    <w:basedOn w:val="DefaultParagraphFont"/>
    <w:uiPriority w:val="22"/>
    <w:qFormat/>
    <w:rsid w:val="00C85799"/>
    <w:rPr>
      <w:b/>
      <w:bCs/>
    </w:rPr>
  </w:style>
  <w:style w:type="paragraph" w:styleId="BodyTextIndent3">
    <w:name w:val="Body Text Indent 3"/>
    <w:basedOn w:val="Normal"/>
    <w:link w:val="BodyTextIndent3Char"/>
    <w:uiPriority w:val="99"/>
    <w:rsid w:val="00C85799"/>
    <w:pPr>
      <w:autoSpaceDE w:val="0"/>
      <w:autoSpaceDN w:val="0"/>
      <w:spacing w:after="0" w:line="240" w:lineRule="auto"/>
      <w:ind w:left="709" w:firstLine="709"/>
    </w:pPr>
    <w:rPr>
      <w:rFonts w:ascii="Calibri" w:eastAsia="Times New Roman" w:hAnsi="Calibri" w:cs="Traditional Arabic"/>
      <w:sz w:val="24"/>
      <w:szCs w:val="24"/>
      <w:lang w:val="en-US"/>
    </w:rPr>
  </w:style>
  <w:style w:type="character" w:customStyle="1" w:styleId="BodyTextIndent3Char">
    <w:name w:val="Body Text Indent 3 Char"/>
    <w:basedOn w:val="DefaultParagraphFont"/>
    <w:link w:val="BodyTextIndent3"/>
    <w:uiPriority w:val="99"/>
    <w:rsid w:val="00C85799"/>
    <w:rPr>
      <w:rFonts w:ascii="Calibri" w:eastAsia="Times New Roman" w:hAnsi="Calibri" w:cs="Traditional Arabic"/>
      <w:sz w:val="24"/>
      <w:szCs w:val="24"/>
      <w:lang w:val="en-US"/>
    </w:rPr>
  </w:style>
  <w:style w:type="table" w:customStyle="1" w:styleId="LightShading1">
    <w:name w:val="Light Shading1"/>
    <w:basedOn w:val="TableNormal"/>
    <w:uiPriority w:val="60"/>
    <w:rsid w:val="00C85799"/>
    <w:pPr>
      <w:spacing w:after="0" w:line="240" w:lineRule="auto"/>
    </w:pPr>
    <w:rPr>
      <w:rFonts w:ascii="Calibri" w:eastAsia="Calibri" w:hAnsi="Calibri" w:cs="Times New Roman"/>
      <w:color w:val="000000"/>
      <w:sz w:val="20"/>
      <w:szCs w:val="20"/>
      <w:lang w:eastAsia="id-ID"/>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C85799"/>
    <w:pPr>
      <w:spacing w:after="0" w:line="240" w:lineRule="auto"/>
    </w:pPr>
    <w:rPr>
      <w:rFonts w:ascii="Calibri" w:eastAsia="Calibri" w:hAnsi="Calibri" w:cs="Times New Roman"/>
      <w:color w:val="365F91"/>
      <w:sz w:val="20"/>
      <w:szCs w:val="20"/>
      <w:lang w:eastAsia="id-ID"/>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85799"/>
    <w:pPr>
      <w:spacing w:after="0" w:line="240" w:lineRule="auto"/>
    </w:pPr>
    <w:rPr>
      <w:rFonts w:ascii="Calibri" w:eastAsia="Calibri" w:hAnsi="Calibri" w:cs="Times New Roman"/>
      <w:color w:val="943634"/>
      <w:sz w:val="20"/>
      <w:szCs w:val="20"/>
      <w:lang w:eastAsia="id-ID"/>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4">
    <w:name w:val="Light Shading Accent 4"/>
    <w:basedOn w:val="TableNormal"/>
    <w:uiPriority w:val="60"/>
    <w:rsid w:val="00C85799"/>
    <w:pPr>
      <w:spacing w:after="0" w:line="240" w:lineRule="auto"/>
    </w:pPr>
    <w:rPr>
      <w:rFonts w:ascii="Calibri" w:eastAsia="Calibri" w:hAnsi="Calibri" w:cs="Times New Roman"/>
      <w:color w:val="5F497A"/>
      <w:sz w:val="20"/>
      <w:szCs w:val="20"/>
      <w:lang w:eastAsia="id-ID"/>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60"/>
    <w:rsid w:val="00C85799"/>
    <w:pPr>
      <w:spacing w:after="0" w:line="240" w:lineRule="auto"/>
    </w:pPr>
    <w:rPr>
      <w:rFonts w:ascii="Calibri" w:eastAsia="Calibri" w:hAnsi="Calibri" w:cs="Times New Roman"/>
      <w:color w:val="76923C"/>
      <w:sz w:val="20"/>
      <w:szCs w:val="20"/>
      <w:lang w:eastAsia="id-ID"/>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a">
    <w:name w:val="a"/>
    <w:basedOn w:val="DefaultParagraphFont"/>
    <w:rsid w:val="00032EC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1065</TotalTime>
  <Pages>22</Pages>
  <Words>4008</Words>
  <Characters>22846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61</cp:revision>
  <cp:lastPrinted>2011-09-05T01:20:00Z</cp:lastPrinted>
  <dcterms:created xsi:type="dcterms:W3CDTF">2011-06-19T19:50:00Z</dcterms:created>
  <dcterms:modified xsi:type="dcterms:W3CDTF">2012-07-15T19:50:00Z</dcterms:modified>
</cp:coreProperties>
</file>