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91" w:rsidRPr="00675583" w:rsidRDefault="00733191" w:rsidP="00531520">
      <w:pPr>
        <w:spacing w:after="0" w:line="480" w:lineRule="auto"/>
        <w:jc w:val="center"/>
        <w:rPr>
          <w:rFonts w:ascii="Times New Roman" w:hAnsi="Times New Roman" w:cs="Times New Roman"/>
          <w:b/>
          <w:sz w:val="28"/>
          <w:szCs w:val="28"/>
          <w:lang w:val="id-ID"/>
        </w:rPr>
      </w:pPr>
      <w:r w:rsidRPr="00675583">
        <w:rPr>
          <w:rFonts w:ascii="Times New Roman" w:hAnsi="Times New Roman" w:cs="Times New Roman"/>
          <w:b/>
          <w:sz w:val="28"/>
          <w:szCs w:val="28"/>
          <w:lang w:val="id-ID"/>
        </w:rPr>
        <w:t>BAB III</w:t>
      </w:r>
    </w:p>
    <w:p w:rsidR="00733191" w:rsidRPr="00675583" w:rsidRDefault="00733191" w:rsidP="00531520">
      <w:pPr>
        <w:spacing w:after="0" w:line="480" w:lineRule="auto"/>
        <w:jc w:val="center"/>
        <w:rPr>
          <w:rFonts w:ascii="Times New Roman" w:hAnsi="Times New Roman" w:cs="Times New Roman"/>
          <w:b/>
          <w:sz w:val="28"/>
          <w:szCs w:val="28"/>
          <w:lang w:val="id-ID"/>
        </w:rPr>
      </w:pPr>
      <w:r w:rsidRPr="00675583">
        <w:rPr>
          <w:rFonts w:ascii="Times New Roman" w:hAnsi="Times New Roman" w:cs="Times New Roman"/>
          <w:b/>
          <w:sz w:val="28"/>
          <w:szCs w:val="28"/>
          <w:lang w:val="id-ID"/>
        </w:rPr>
        <w:t>METODE PENELITIAN</w:t>
      </w:r>
    </w:p>
    <w:p w:rsidR="00733191" w:rsidRPr="00675583" w:rsidRDefault="00733191" w:rsidP="00531520">
      <w:pPr>
        <w:spacing w:after="0" w:line="480" w:lineRule="auto"/>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 xml:space="preserve">Pendekatan dan Jenis Penelitian </w:t>
      </w:r>
    </w:p>
    <w:p w:rsidR="00733191" w:rsidRPr="00675583" w:rsidRDefault="00733191" w:rsidP="00531520">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Metode penelitian adalah cara-cara yang digunakan oleh peneliti dalam mendekati obyek yang diteliti, cara-cara tersebut merupakan pedoman bagi seorang peneliti dalam melaksanakan penelitian sehingga data dapat dikumpulkan secara efektif dan efisien guna di analisis sesuai dengan tujuan yang ingin dicapai. Suatu rancangan penelitian atau pendekatan penelitian dipengaruhi oleh banyaknya variable. Selain itu dipengaruhi oleh tujuan penelitian, waktu dan dana yang tersedia, subyek penelitian dan minat atau selera peneliti.</w:t>
      </w:r>
      <w:r w:rsidRPr="00675583">
        <w:rPr>
          <w:rStyle w:val="FootnoteReference"/>
          <w:rFonts w:ascii="Times New Roman" w:hAnsi="Times New Roman"/>
          <w:sz w:val="24"/>
          <w:szCs w:val="24"/>
          <w:lang w:val="id-ID"/>
        </w:rPr>
        <w:footnoteReference w:id="2"/>
      </w:r>
    </w:p>
    <w:p w:rsidR="00733191" w:rsidRPr="00675583" w:rsidRDefault="00733191" w:rsidP="00531520">
      <w:pPr>
        <w:pStyle w:val="ListParagraph"/>
        <w:numPr>
          <w:ilvl w:val="0"/>
          <w:numId w:val="1"/>
        </w:numPr>
        <w:tabs>
          <w:tab w:val="left" w:pos="360"/>
        </w:tabs>
        <w:spacing w:after="0" w:line="480" w:lineRule="auto"/>
        <w:ind w:left="360" w:firstLine="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Pendekatan Penelitian</w:t>
      </w:r>
    </w:p>
    <w:p w:rsidR="00733191" w:rsidRPr="00675583" w:rsidRDefault="00733191" w:rsidP="00531520">
      <w:pPr>
        <w:spacing w:after="0" w:line="480" w:lineRule="auto"/>
        <w:ind w:left="72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Pendekatan yang digunakan dalam penelitian ini adalah pendekatan penelitian kualitatif yaitu suatu prosedur penelitian yang menghasilkan data deskriptif  berupa ucapan atau tulisan dan perilaku yang dapat diamati dari orang-orang (subyek) itu sendiri.</w:t>
      </w:r>
      <w:r w:rsidRPr="00675583">
        <w:rPr>
          <w:rStyle w:val="FootnoteReference"/>
          <w:rFonts w:ascii="Times New Roman" w:hAnsi="Times New Roman"/>
          <w:sz w:val="24"/>
          <w:szCs w:val="24"/>
          <w:lang w:val="id-ID"/>
        </w:rPr>
        <w:footnoteReference w:id="3"/>
      </w:r>
      <w:r w:rsidRPr="00675583">
        <w:rPr>
          <w:rFonts w:ascii="Times New Roman" w:hAnsi="Times New Roman" w:cs="Times New Roman"/>
          <w:sz w:val="24"/>
          <w:szCs w:val="24"/>
          <w:lang w:val="id-ID"/>
        </w:rPr>
        <w:t xml:space="preserve"> Dengan pendekatan penelitian kualitatif, semua fakta berupa kata-kata lisan maupun tulisan dari sumber data manusia yang telah diamati dan dokumen terkait lainnya disajikan dan digambarkan apa adanya untuk selanjutnya ditelaah guna menemukan makna. Metode kualitatif digunakan karena beberapa pertimbangan yaitu metode kualitatif lebih bisa dan mudah menyesuaikan apabila berhadapan dengan kenyataan ganda, metode ini menyajikan hakekat hubungan antara peneliti dan responden secara langsung dan metode ini lebih peka sehingga dapat menyesuaikan diri dan banyak penajaman pengaruh bersama terhadap pola-pola nilai yang dihadapi peneliti.</w:t>
      </w:r>
      <w:r w:rsidRPr="00675583">
        <w:rPr>
          <w:rStyle w:val="FootnoteReference"/>
          <w:rFonts w:ascii="Times New Roman" w:hAnsi="Times New Roman"/>
          <w:sz w:val="24"/>
          <w:szCs w:val="24"/>
          <w:lang w:val="id-ID"/>
        </w:rPr>
        <w:footnoteReference w:id="4"/>
      </w:r>
    </w:p>
    <w:p w:rsidR="00733191" w:rsidRPr="00675583" w:rsidRDefault="00733191" w:rsidP="00531520">
      <w:pPr>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Adapun ciri-ciri penelitian Kualitatif adalah sebagai berikut:</w:t>
      </w:r>
    </w:p>
    <w:p w:rsidR="00733191" w:rsidRPr="00675583" w:rsidRDefault="00733191" w:rsidP="00531520">
      <w:pPr>
        <w:pStyle w:val="ListParagraph"/>
        <w:numPr>
          <w:ilvl w:val="0"/>
          <w:numId w:val="2"/>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Bersifat alamiah dalam penelitian kualitatif melakukan penelitian berdasarkan pada sifat alamiah atau sesuai konteks, hal ini dilakukan karena sifat alamiah menghendaki adanya kenyataan-kenyataan</w:t>
      </w:r>
    </w:p>
    <w:p w:rsidR="00733191" w:rsidRPr="00675583" w:rsidRDefault="00733191" w:rsidP="00531520">
      <w:pPr>
        <w:pStyle w:val="ListParagraph"/>
        <w:numPr>
          <w:ilvl w:val="0"/>
          <w:numId w:val="2"/>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Manusia sebagai alat (instrument), dalam penelitian kualitatif bantuan orang lain merupakan salah satu sarana pengumpul data yang utama.</w:t>
      </w:r>
    </w:p>
    <w:p w:rsidR="00733191" w:rsidRPr="00675583" w:rsidRDefault="00733191" w:rsidP="00531520">
      <w:pPr>
        <w:pStyle w:val="ListParagraph"/>
        <w:numPr>
          <w:ilvl w:val="0"/>
          <w:numId w:val="2"/>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Lebih mementingkan proses dari pada hasil, hal ini disebabkan oleh adanya hubungan bagian-bagian yang sedang diteliti akan jauh lebih jelas apabila diamati dalam proses.</w:t>
      </w:r>
      <w:r w:rsidRPr="00675583">
        <w:rPr>
          <w:rStyle w:val="FootnoteReference"/>
          <w:rFonts w:ascii="Times New Roman" w:hAnsi="Times New Roman"/>
          <w:sz w:val="24"/>
          <w:szCs w:val="24"/>
          <w:lang w:val="id-ID"/>
        </w:rPr>
        <w:footnoteReference w:id="5"/>
      </w:r>
    </w:p>
    <w:p w:rsidR="00733191" w:rsidRPr="00675583" w:rsidRDefault="00733191" w:rsidP="00531520">
      <w:pPr>
        <w:pStyle w:val="ListParagraph"/>
        <w:numPr>
          <w:ilvl w:val="0"/>
          <w:numId w:val="1"/>
        </w:numPr>
        <w:tabs>
          <w:tab w:val="left" w:pos="360"/>
        </w:tabs>
        <w:spacing w:after="0" w:line="480" w:lineRule="auto"/>
        <w:ind w:left="360" w:firstLine="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Jenis Penelitian</w:t>
      </w:r>
    </w:p>
    <w:p w:rsidR="00733191" w:rsidRPr="00675583" w:rsidRDefault="00733191" w:rsidP="00531520">
      <w:pPr>
        <w:pStyle w:val="ListParagraph"/>
        <w:spacing w:after="0" w:line="480" w:lineRule="auto"/>
        <w:ind w:left="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Jenis penelitian yang digunakan dalam penelitian ini adalah:</w:t>
      </w:r>
    </w:p>
    <w:p w:rsidR="00733191" w:rsidRPr="00675583" w:rsidRDefault="00733191" w:rsidP="00531520">
      <w:pPr>
        <w:pStyle w:val="ListParagraph"/>
        <w:numPr>
          <w:ilvl w:val="0"/>
          <w:numId w:val="3"/>
        </w:numPr>
        <w:spacing w:after="0" w:line="480" w:lineRule="auto"/>
        <w:ind w:left="990" w:hanging="27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Penelitian deskriptif, yaitu penelitian hanya melukiskan keadaan obyek atau persoalan dan tidak dimaksudkan untuk mengambil atau menarik kesimpulan yang berlaku umum.</w:t>
      </w:r>
      <w:r w:rsidRPr="00675583">
        <w:rPr>
          <w:rStyle w:val="FootnoteReference"/>
          <w:rFonts w:ascii="Times New Roman" w:hAnsi="Times New Roman"/>
          <w:sz w:val="24"/>
          <w:szCs w:val="24"/>
          <w:lang w:val="id-ID"/>
        </w:rPr>
        <w:footnoteReference w:id="6"/>
      </w:r>
      <w:r w:rsidRPr="00675583">
        <w:rPr>
          <w:rFonts w:ascii="Times New Roman" w:hAnsi="Times New Roman" w:cs="Times New Roman"/>
          <w:sz w:val="24"/>
          <w:szCs w:val="24"/>
          <w:lang w:val="id-ID"/>
        </w:rPr>
        <w:t xml:space="preserve"> Penelitian ini berarti mengemukakan gambaran data yang diperoleh melalui wawancara dan observasi. Oleh karena itu, dalam laporan penelitian, data yang dikemukakan dan dianlisis ialah data dalam bentuk hasil wawancara dan observasi.</w:t>
      </w:r>
    </w:p>
    <w:p w:rsidR="00733191" w:rsidRPr="00675583" w:rsidRDefault="00733191" w:rsidP="00531520">
      <w:pPr>
        <w:pStyle w:val="ListParagraph"/>
        <w:numPr>
          <w:ilvl w:val="0"/>
          <w:numId w:val="3"/>
        </w:numPr>
        <w:spacing w:after="0" w:line="480" w:lineRule="auto"/>
        <w:ind w:left="990" w:hanging="27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Penelitian kasus ialah suatu penelitian yang menyelidiki fenomena dalam konteks kehidupan nyata bilamana batas-batas antara fenomena dan konteks tidak tampak dengan tegas, dimana berbagai sumber bukti dimanfaatkan. Studi kasus juga dikenal sebagai studi bersifat komprehensif, intens, rinci dan mendalam serta lebih diarahkan sebagai upaya menelaah masalah-masalah atau fenomena yang bersifat kontemporer ata keinginan. Secara umum studi kasus memberikan akses atau peluang yang luas kepada peneliti untuk menelaah secara mendalam, detail, intensif dan menyeluruh terhadap unit sosial yang diteliti.</w:t>
      </w:r>
      <w:r w:rsidRPr="00675583">
        <w:rPr>
          <w:rStyle w:val="FootnoteReference"/>
          <w:rFonts w:ascii="Times New Roman" w:hAnsi="Times New Roman"/>
          <w:sz w:val="24"/>
          <w:szCs w:val="24"/>
          <w:lang w:val="id-ID"/>
        </w:rPr>
        <w:footnoteReference w:id="7"/>
      </w:r>
      <w:r w:rsidRPr="00675583">
        <w:rPr>
          <w:rFonts w:ascii="Times New Roman" w:hAnsi="Times New Roman" w:cs="Times New Roman"/>
          <w:sz w:val="24"/>
          <w:szCs w:val="24"/>
          <w:lang w:val="id-ID"/>
        </w:rPr>
        <w:t xml:space="preserve"> Adapun yang menjadi studi kasus dalam penelitian ini adalah pengaruh upah terhadap kinerja  karyawan pada usaha Konveksi Wijaya Tulungagung Kecamatan Tulungagung Kabupaten Tulungagung dalam perspektif Islam.</w:t>
      </w:r>
    </w:p>
    <w:p w:rsidR="00733191" w:rsidRPr="00675583" w:rsidRDefault="00733191" w:rsidP="00531520">
      <w:pPr>
        <w:pStyle w:val="ListParagraph"/>
        <w:spacing w:after="0" w:line="480" w:lineRule="auto"/>
        <w:jc w:val="both"/>
        <w:rPr>
          <w:rFonts w:ascii="Times New Roman" w:hAnsi="Times New Roman" w:cs="Times New Roman"/>
          <w:sz w:val="24"/>
          <w:szCs w:val="24"/>
          <w:lang w:val="id-ID"/>
        </w:rPr>
      </w:pPr>
    </w:p>
    <w:p w:rsidR="00733191" w:rsidRPr="00675583" w:rsidRDefault="00733191" w:rsidP="00531520">
      <w:pPr>
        <w:pStyle w:val="ListParagraph"/>
        <w:spacing w:after="0" w:line="480" w:lineRule="auto"/>
        <w:jc w:val="both"/>
        <w:rPr>
          <w:rFonts w:ascii="Times New Roman" w:hAnsi="Times New Roman" w:cs="Times New Roman"/>
          <w:sz w:val="24"/>
          <w:szCs w:val="24"/>
          <w:lang w:val="id-ID"/>
        </w:rPr>
      </w:pPr>
    </w:p>
    <w:p w:rsidR="00733191" w:rsidRPr="00675583" w:rsidRDefault="00733191" w:rsidP="00531520">
      <w:pPr>
        <w:pStyle w:val="ListParagraph"/>
        <w:spacing w:after="0" w:line="480" w:lineRule="auto"/>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Lokasi Penelitian</w:t>
      </w:r>
    </w:p>
    <w:p w:rsidR="00733191" w:rsidRPr="00675583" w:rsidRDefault="00733191" w:rsidP="00531520">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Mengemukakan loksai penelitian pertama adalah menyebut tempat penelitian misalnya: desa, komunitas atau lembaga tertentu. Kedua, yang lebih penting adalah mengemukakan alasan adanya fenomenal sosial atau peristiwa seperti yang dimaksud oleh kata kunci penelitian, terjadi di lokasi tersebut.</w:t>
      </w:r>
      <w:r w:rsidRPr="00675583">
        <w:rPr>
          <w:rStyle w:val="FootnoteReference"/>
          <w:rFonts w:ascii="Times New Roman" w:hAnsi="Times New Roman"/>
          <w:sz w:val="24"/>
          <w:szCs w:val="24"/>
          <w:lang w:val="id-ID"/>
        </w:rPr>
        <w:footnoteReference w:id="8"/>
      </w:r>
    </w:p>
    <w:p w:rsidR="00733191" w:rsidRPr="00675583" w:rsidRDefault="00733191" w:rsidP="00E16B2F">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Lokasi penelitian adalah  Di Kelurahan Botoran Kecamatan Tulungagung Kabupaten Tulungagung dengan fokus penelitian nya adalah Pengaruh Upah terhadap Kinerja Karyawan di Konveksi Wijaya Tulungagung dalam perspektif ekonomi Islam.</w:t>
      </w:r>
    </w:p>
    <w:p w:rsidR="00733191" w:rsidRPr="00675583" w:rsidRDefault="00733191" w:rsidP="00E16B2F">
      <w:pPr>
        <w:spacing w:after="0" w:line="480" w:lineRule="auto"/>
        <w:ind w:left="360" w:firstLine="720"/>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Kehadiran Peneliti</w:t>
      </w:r>
    </w:p>
    <w:p w:rsidR="00733191" w:rsidRPr="00675583" w:rsidRDefault="00733191" w:rsidP="00531520">
      <w:pPr>
        <w:spacing w:after="0" w:line="480" w:lineRule="auto"/>
        <w:ind w:left="360" w:firstLine="720"/>
        <w:jc w:val="both"/>
        <w:rPr>
          <w:rFonts w:ascii="Times New Roman" w:hAnsi="Times New Roman" w:cs="Times New Roman"/>
          <w:bCs/>
          <w:sz w:val="24"/>
          <w:szCs w:val="24"/>
          <w:lang w:val="id-ID"/>
        </w:rPr>
      </w:pPr>
      <w:r w:rsidRPr="00675583">
        <w:rPr>
          <w:rFonts w:ascii="Times New Roman" w:hAnsi="Times New Roman" w:cs="Times New Roman"/>
          <w:bCs/>
          <w:sz w:val="24"/>
          <w:szCs w:val="24"/>
          <w:lang w:val="id-ID"/>
        </w:rPr>
        <w:t xml:space="preserve">Pelaksanaan penelitian ini melibatkan peneliti secara langsung di lapangan dalam rangka </w:t>
      </w:r>
      <w:r w:rsidRPr="00675583">
        <w:rPr>
          <w:rFonts w:ascii="Times New Roman" w:hAnsi="Times New Roman" w:cs="Times New Roman"/>
          <w:sz w:val="24"/>
          <w:szCs w:val="24"/>
          <w:lang w:val="id-ID"/>
        </w:rPr>
        <w:t>pengumpulan</w:t>
      </w:r>
      <w:r w:rsidRPr="00675583">
        <w:rPr>
          <w:rFonts w:ascii="Times New Roman" w:hAnsi="Times New Roman" w:cs="Times New Roman"/>
          <w:bCs/>
          <w:sz w:val="24"/>
          <w:szCs w:val="24"/>
          <w:lang w:val="id-ID"/>
        </w:rPr>
        <w:t xml:space="preserve"> data. Kehadiran Peneliti dilokasi penelitian berfungsi sebagai pengamat penuh terhadap fenomena kinerja karyawan di usaha Konveksi Wijaya Tulungagung. Pada pendekatan penelitian kualitatif ini peneliti menempatkan diri sebagai pengumpul data sekaligus instrument maka dari itu kehadiran peneliti di lapangan untuk penelitian kualitatif mutlak diperlukan.</w:t>
      </w:r>
    </w:p>
    <w:p w:rsidR="00733191" w:rsidRPr="00675583" w:rsidRDefault="00733191" w:rsidP="00E16B2F">
      <w:pPr>
        <w:spacing w:after="0" w:line="480" w:lineRule="auto"/>
        <w:ind w:left="360" w:firstLine="720"/>
        <w:jc w:val="both"/>
        <w:rPr>
          <w:rFonts w:ascii="Times New Roman" w:hAnsi="Times New Roman" w:cs="Times New Roman"/>
          <w:bCs/>
          <w:sz w:val="24"/>
          <w:szCs w:val="24"/>
          <w:lang w:val="id-ID"/>
        </w:rPr>
      </w:pPr>
      <w:r w:rsidRPr="00675583">
        <w:rPr>
          <w:rFonts w:ascii="Times New Roman" w:hAnsi="Times New Roman" w:cs="Times New Roman"/>
          <w:bCs/>
          <w:sz w:val="24"/>
          <w:szCs w:val="24"/>
          <w:lang w:val="id-ID"/>
        </w:rPr>
        <w:t>Dalam proses pengumpulan data yang dilakukan dengan observasi dan wawancara mendalam, peneliti bertindak sebagai pengamat partisipan pasif (passive participant observer), artinya peneliti datang di tempat kegiatan orang yang diamati, tetapi tidak ikut dalam kegiatan tersebut.</w:t>
      </w:r>
      <w:r w:rsidRPr="00675583">
        <w:rPr>
          <w:rStyle w:val="FootnoteReference"/>
          <w:rFonts w:ascii="Times New Roman" w:hAnsi="Times New Roman"/>
          <w:bCs/>
          <w:sz w:val="24"/>
          <w:szCs w:val="24"/>
          <w:lang w:val="id-ID"/>
        </w:rPr>
        <w:footnoteReference w:id="9"/>
      </w:r>
    </w:p>
    <w:p w:rsidR="00733191" w:rsidRPr="00675583" w:rsidRDefault="00733191" w:rsidP="00E16B2F">
      <w:pPr>
        <w:spacing w:after="0" w:line="480" w:lineRule="auto"/>
        <w:ind w:left="360" w:firstLine="720"/>
        <w:jc w:val="both"/>
        <w:rPr>
          <w:rFonts w:ascii="Times New Roman" w:hAnsi="Times New Roman" w:cs="Times New Roman"/>
          <w:bCs/>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 xml:space="preserve">Sumber Data </w:t>
      </w:r>
    </w:p>
    <w:p w:rsidR="00733191" w:rsidRPr="00675583" w:rsidRDefault="00733191" w:rsidP="00531520">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 xml:space="preserve">Sumber data adalah tempat, orang atau benda dimana peneliti dapat mengamati, </w:t>
      </w:r>
      <w:r w:rsidRPr="00675583">
        <w:rPr>
          <w:rFonts w:ascii="Times New Roman" w:hAnsi="Times New Roman" w:cs="Times New Roman"/>
          <w:bCs/>
          <w:sz w:val="24"/>
          <w:szCs w:val="24"/>
          <w:lang w:val="id-ID"/>
        </w:rPr>
        <w:t>bertanya</w:t>
      </w:r>
      <w:r w:rsidRPr="00675583">
        <w:rPr>
          <w:rFonts w:ascii="Times New Roman" w:hAnsi="Times New Roman" w:cs="Times New Roman"/>
          <w:sz w:val="24"/>
          <w:szCs w:val="24"/>
          <w:lang w:val="id-ID"/>
        </w:rPr>
        <w:t xml:space="preserve"> atau membaca tentang hal-hal yang berkaitan dengan variable yang diteliti.</w:t>
      </w:r>
      <w:r w:rsidRPr="00675583">
        <w:rPr>
          <w:rStyle w:val="FootnoteReference"/>
          <w:rFonts w:ascii="Times New Roman" w:hAnsi="Times New Roman"/>
          <w:sz w:val="24"/>
          <w:szCs w:val="24"/>
          <w:lang w:val="id-ID"/>
        </w:rPr>
        <w:footnoteReference w:id="10"/>
      </w:r>
      <w:r w:rsidRPr="00675583">
        <w:rPr>
          <w:rFonts w:ascii="Times New Roman" w:hAnsi="Times New Roman" w:cs="Times New Roman"/>
          <w:sz w:val="24"/>
          <w:szCs w:val="24"/>
          <w:lang w:val="id-ID"/>
        </w:rPr>
        <w:t xml:space="preserve"> Sementara itu dalam sebuah kajian, sumber data yang dipakai menurut Mardalis, meliputi: “catatan atau laporan resmi barang cetakan, buku teks, buku-buku referensi, majalah, koran, buletin, dokumen, catatan kisah-kisah sejarah</w:t>
      </w:r>
      <w:r w:rsidRPr="00675583">
        <w:rPr>
          <w:rFonts w:ascii="Times New Roman" w:hAnsi="Times New Roman" w:cs="Times New Roman"/>
          <w:b/>
          <w:sz w:val="24"/>
          <w:szCs w:val="24"/>
          <w:lang w:val="id-ID"/>
        </w:rPr>
        <w:t xml:space="preserve"> </w:t>
      </w:r>
      <w:r w:rsidRPr="00675583">
        <w:rPr>
          <w:rFonts w:ascii="Times New Roman" w:hAnsi="Times New Roman" w:cs="Times New Roman"/>
          <w:sz w:val="24"/>
          <w:szCs w:val="24"/>
          <w:lang w:val="id-ID"/>
        </w:rPr>
        <w:t>dan lain-lain.</w:t>
      </w:r>
      <w:r w:rsidRPr="00675583">
        <w:rPr>
          <w:rStyle w:val="FootnoteReference"/>
          <w:rFonts w:ascii="Times New Roman" w:hAnsi="Times New Roman"/>
          <w:sz w:val="24"/>
          <w:szCs w:val="24"/>
          <w:lang w:val="id-ID"/>
        </w:rPr>
        <w:footnoteReference w:id="11"/>
      </w:r>
      <w:r w:rsidRPr="00675583">
        <w:rPr>
          <w:rFonts w:ascii="Times New Roman" w:hAnsi="Times New Roman" w:cs="Times New Roman"/>
          <w:sz w:val="24"/>
          <w:szCs w:val="24"/>
          <w:lang w:val="id-ID"/>
        </w:rPr>
        <w:t xml:space="preserve"> Menurut Lofland (1984: 47) sumber data utama dalam penelitian kualitatif adalah kata-kata dan tindakan dan selebihnya adalah tambahan seperti dokumen dan lain-lain.</w:t>
      </w:r>
      <w:r w:rsidRPr="00675583">
        <w:rPr>
          <w:rStyle w:val="FootnoteReference"/>
          <w:rFonts w:ascii="Times New Roman" w:hAnsi="Times New Roman"/>
          <w:sz w:val="24"/>
          <w:szCs w:val="24"/>
          <w:lang w:val="id-ID"/>
        </w:rPr>
        <w:footnoteReference w:id="12"/>
      </w:r>
      <w:r w:rsidRPr="00675583">
        <w:rPr>
          <w:rFonts w:ascii="Times New Roman" w:hAnsi="Times New Roman" w:cs="Times New Roman"/>
          <w:sz w:val="24"/>
          <w:szCs w:val="24"/>
          <w:lang w:val="id-ID"/>
        </w:rPr>
        <w:t xml:space="preserve"> Sumber data dalam penelitian ini dikelompokkan menjadi:</w:t>
      </w:r>
    </w:p>
    <w:p w:rsidR="00733191" w:rsidRPr="00675583" w:rsidRDefault="00733191" w:rsidP="00531520">
      <w:pPr>
        <w:pStyle w:val="ListParagraph"/>
        <w:numPr>
          <w:ilvl w:val="1"/>
          <w:numId w:val="1"/>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 xml:space="preserve">Sumber data Primer </w:t>
      </w:r>
    </w:p>
    <w:p w:rsidR="00733191" w:rsidRPr="00675583" w:rsidRDefault="00733191" w:rsidP="00E16B2F">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Data primer adalah data yang diambil dari sumber pertama yang ada di lapangan.</w:t>
      </w:r>
      <w:r w:rsidRPr="00675583">
        <w:rPr>
          <w:rStyle w:val="FootnoteReference"/>
          <w:rFonts w:ascii="Times New Roman" w:hAnsi="Times New Roman"/>
          <w:sz w:val="24"/>
          <w:szCs w:val="24"/>
          <w:lang w:val="id-ID"/>
        </w:rPr>
        <w:footnoteReference w:id="13"/>
      </w:r>
    </w:p>
    <w:p w:rsidR="00733191" w:rsidRPr="00675583" w:rsidRDefault="00733191" w:rsidP="00E16B2F">
      <w:pPr>
        <w:pStyle w:val="ListParagraph"/>
        <w:spacing w:after="0" w:line="480" w:lineRule="auto"/>
        <w:ind w:firstLine="720"/>
        <w:jc w:val="both"/>
        <w:rPr>
          <w:rFonts w:ascii="Times New Roman" w:hAnsi="Times New Roman" w:cs="Times New Roman"/>
          <w:sz w:val="24"/>
          <w:szCs w:val="24"/>
          <w:lang w:val="id-ID"/>
        </w:rPr>
      </w:pPr>
    </w:p>
    <w:p w:rsidR="00733191" w:rsidRPr="00675583" w:rsidRDefault="00733191" w:rsidP="00E16B2F">
      <w:pPr>
        <w:pStyle w:val="ListParagraph"/>
        <w:spacing w:after="0" w:line="480" w:lineRule="auto"/>
        <w:ind w:firstLine="720"/>
        <w:jc w:val="both"/>
        <w:rPr>
          <w:rFonts w:ascii="Times New Roman" w:hAnsi="Times New Roman" w:cs="Times New Roman"/>
          <w:sz w:val="24"/>
          <w:szCs w:val="24"/>
          <w:lang w:val="id-ID"/>
        </w:rPr>
      </w:pPr>
    </w:p>
    <w:p w:rsidR="00733191" w:rsidRPr="00675583" w:rsidRDefault="00733191" w:rsidP="00531520">
      <w:pPr>
        <w:pStyle w:val="ListParagraph"/>
        <w:spacing w:after="0" w:line="480" w:lineRule="auto"/>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Yang termasuk data primer adalah:</w:t>
      </w:r>
    </w:p>
    <w:p w:rsidR="00733191" w:rsidRPr="00675583" w:rsidRDefault="00733191" w:rsidP="00531520">
      <w:pPr>
        <w:pStyle w:val="ListParagraph"/>
        <w:numPr>
          <w:ilvl w:val="0"/>
          <w:numId w:val="6"/>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i/>
          <w:sz w:val="24"/>
          <w:szCs w:val="24"/>
          <w:lang w:val="id-ID"/>
        </w:rPr>
        <w:t>Person</w:t>
      </w:r>
      <w:r w:rsidRPr="00675583">
        <w:rPr>
          <w:rFonts w:ascii="Times New Roman" w:hAnsi="Times New Roman" w:cs="Times New Roman"/>
          <w:sz w:val="24"/>
          <w:szCs w:val="24"/>
          <w:lang w:val="id-ID"/>
        </w:rPr>
        <w:t>, Yaitu sumber data yang bisa memberikan data berupa jawaban lisan melalui wawancara atau dalam konteks penelitian ini disebut dengan informan. Dalam sumber data ini yang termasuk informan adalah seperti pengusaha konveksi, karyawan dan pekerjanya yang berhubungan dengan usaha konveksi Wijaya Tulungagung.</w:t>
      </w:r>
    </w:p>
    <w:p w:rsidR="00733191" w:rsidRPr="00675583" w:rsidRDefault="00733191" w:rsidP="00531520">
      <w:pPr>
        <w:pStyle w:val="ListParagraph"/>
        <w:numPr>
          <w:ilvl w:val="0"/>
          <w:numId w:val="6"/>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i/>
          <w:sz w:val="24"/>
          <w:szCs w:val="24"/>
          <w:lang w:val="id-ID"/>
        </w:rPr>
        <w:t>Place</w:t>
      </w:r>
      <w:r w:rsidRPr="00675583">
        <w:rPr>
          <w:rFonts w:ascii="Times New Roman" w:hAnsi="Times New Roman" w:cs="Times New Roman"/>
          <w:sz w:val="24"/>
          <w:szCs w:val="24"/>
          <w:lang w:val="id-ID"/>
        </w:rPr>
        <w:t>, yaitu sumber yang diperoleh dari gambaran, tentang situasi kondisi yang berlangsung berkaitan dengan masalah yang dibahas dalam penelitian.</w:t>
      </w:r>
    </w:p>
    <w:p w:rsidR="00733191" w:rsidRPr="00675583" w:rsidRDefault="00733191" w:rsidP="00531520">
      <w:pPr>
        <w:pStyle w:val="ListParagraph"/>
        <w:numPr>
          <w:ilvl w:val="0"/>
          <w:numId w:val="6"/>
        </w:numPr>
        <w:spacing w:after="0" w:line="480" w:lineRule="auto"/>
        <w:ind w:left="1080"/>
        <w:jc w:val="both"/>
        <w:rPr>
          <w:rFonts w:ascii="Times New Roman" w:hAnsi="Times New Roman" w:cs="Times New Roman"/>
          <w:sz w:val="24"/>
          <w:szCs w:val="24"/>
          <w:lang w:val="id-ID"/>
        </w:rPr>
      </w:pPr>
      <w:r w:rsidRPr="00675583">
        <w:rPr>
          <w:rFonts w:ascii="Times New Roman" w:hAnsi="Times New Roman" w:cs="Times New Roman"/>
          <w:i/>
          <w:sz w:val="24"/>
          <w:szCs w:val="24"/>
          <w:lang w:val="id-ID"/>
        </w:rPr>
        <w:t xml:space="preserve">Paper, </w:t>
      </w:r>
      <w:r w:rsidRPr="00675583">
        <w:rPr>
          <w:rFonts w:ascii="Times New Roman" w:hAnsi="Times New Roman" w:cs="Times New Roman"/>
          <w:sz w:val="24"/>
          <w:szCs w:val="24"/>
          <w:lang w:val="id-ID"/>
        </w:rPr>
        <w:t>yaitu sumber data yang menyajikan tanda-tanda berupa huruf, angka, gambar atau simbol-simbol.</w:t>
      </w:r>
      <w:r w:rsidRPr="00675583">
        <w:rPr>
          <w:rStyle w:val="FootnoteReference"/>
          <w:rFonts w:ascii="Times New Roman" w:hAnsi="Times New Roman"/>
          <w:sz w:val="24"/>
          <w:szCs w:val="24"/>
          <w:lang w:val="id-ID"/>
        </w:rPr>
        <w:footnoteReference w:id="14"/>
      </w:r>
      <w:r w:rsidRPr="00675583">
        <w:rPr>
          <w:rFonts w:ascii="Times New Roman" w:hAnsi="Times New Roman" w:cs="Times New Roman"/>
          <w:sz w:val="24"/>
          <w:szCs w:val="24"/>
          <w:lang w:val="id-ID"/>
        </w:rPr>
        <w:t xml:space="preserve"> Data ini diperoleh melalui dokumen yang berupa buku yang diperoleh dari pengusaha konveksi Wijaya Tulungagung.</w:t>
      </w:r>
    </w:p>
    <w:p w:rsidR="00733191" w:rsidRPr="00675583" w:rsidRDefault="00733191" w:rsidP="00531520">
      <w:pPr>
        <w:pStyle w:val="ListParagraph"/>
        <w:numPr>
          <w:ilvl w:val="1"/>
          <w:numId w:val="1"/>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Sumber Data Sekunder</w:t>
      </w:r>
    </w:p>
    <w:p w:rsidR="00733191" w:rsidRPr="00675583" w:rsidRDefault="00733191" w:rsidP="00E16B2F">
      <w:pPr>
        <w:spacing w:after="0" w:line="480" w:lineRule="auto"/>
        <w:ind w:left="72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Data sekunder adalah data yang diperoleh dari sumber kedua setelah data primer.</w:t>
      </w:r>
      <w:r w:rsidRPr="00675583">
        <w:rPr>
          <w:rStyle w:val="FootnoteReference"/>
          <w:rFonts w:ascii="Times New Roman" w:hAnsi="Times New Roman"/>
          <w:sz w:val="24"/>
          <w:szCs w:val="24"/>
          <w:lang w:val="id-ID"/>
        </w:rPr>
        <w:footnoteReference w:id="15"/>
      </w:r>
      <w:r w:rsidRPr="00675583">
        <w:rPr>
          <w:rFonts w:ascii="Times New Roman" w:hAnsi="Times New Roman" w:cs="Times New Roman"/>
          <w:sz w:val="24"/>
          <w:szCs w:val="24"/>
          <w:lang w:val="id-ID"/>
        </w:rPr>
        <w:t xml:space="preserve"> Walaupun dikatakan bahwa di luar kata dan tindakan merupakan sumber kedua, jelas hal itu tidak bisa diabaikan. Dilihat dari segi sumber data, bahan tambahan yang berasal dari sumber tertulis dapat dibagi atas sumber buku dan majalah ilmiah, sumber dari arsip, dokumen pribadi dan dokumen resmi.</w:t>
      </w:r>
      <w:r w:rsidRPr="00675583">
        <w:rPr>
          <w:rStyle w:val="FootnoteReference"/>
          <w:rFonts w:ascii="Times New Roman" w:hAnsi="Times New Roman"/>
          <w:sz w:val="24"/>
          <w:szCs w:val="24"/>
          <w:lang w:val="id-ID"/>
        </w:rPr>
        <w:footnoteReference w:id="16"/>
      </w:r>
    </w:p>
    <w:p w:rsidR="00733191" w:rsidRPr="00675583" w:rsidRDefault="00733191" w:rsidP="00E16B2F">
      <w:pPr>
        <w:spacing w:after="0" w:line="480" w:lineRule="auto"/>
        <w:ind w:left="720" w:firstLine="720"/>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Informan Penelitian</w:t>
      </w:r>
    </w:p>
    <w:p w:rsidR="00733191" w:rsidRPr="00675583" w:rsidRDefault="00733191" w:rsidP="00531520">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Informan dalam penelitian ini adalah orang yang memberi informasi atau keterangan dan orang yang menjadi sumber dalam penelitian (pemilik uaha Konveksi Wijaya).</w:t>
      </w:r>
      <w:r w:rsidRPr="00675583">
        <w:rPr>
          <w:rStyle w:val="FootnoteReference"/>
          <w:rFonts w:ascii="Times New Roman" w:hAnsi="Times New Roman"/>
          <w:sz w:val="24"/>
          <w:szCs w:val="24"/>
          <w:lang w:val="id-ID"/>
        </w:rPr>
        <w:footnoteReference w:id="17"/>
      </w:r>
    </w:p>
    <w:p w:rsidR="00733191" w:rsidRPr="00675583" w:rsidRDefault="00733191" w:rsidP="00531520">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Sedang menurut Ananda Santoso yang dimaksud dengan Informan penelitian adalah orang yang bertugas memberi laporan atau kerterangan tentang sesuatu.</w:t>
      </w:r>
      <w:r w:rsidRPr="00675583">
        <w:rPr>
          <w:rStyle w:val="FootnoteReference"/>
          <w:rFonts w:ascii="Times New Roman" w:hAnsi="Times New Roman"/>
          <w:sz w:val="24"/>
          <w:szCs w:val="24"/>
          <w:lang w:val="id-ID"/>
        </w:rPr>
        <w:footnoteReference w:id="18"/>
      </w:r>
    </w:p>
    <w:p w:rsidR="00733191" w:rsidRDefault="00733191" w:rsidP="00E16B2F">
      <w:pPr>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Jadi dalam mencari data dan informasi, disini penulis hanya memilih orang yang benar-benar mengerti tentang permasalahan-permasalahn yang penulis butuhkan ynag sesuai dengan permasalahan penelitian. Adapun yang menjadi informan dari penelitian ini adalah semua pihak yang terkait dengan usaha Konveksi Wijaya Tulungagung yang difokuskan kepada pemilik usaha konveksi dan beberapa para karyawan.</w:t>
      </w:r>
    </w:p>
    <w:p w:rsidR="00733191" w:rsidRDefault="00733191" w:rsidP="00E16B2F">
      <w:pPr>
        <w:spacing w:after="0" w:line="480" w:lineRule="auto"/>
        <w:ind w:left="360" w:firstLine="720"/>
        <w:jc w:val="both"/>
        <w:rPr>
          <w:rFonts w:ascii="Times New Roman" w:hAnsi="Times New Roman" w:cs="Times New Roman"/>
          <w:sz w:val="24"/>
          <w:szCs w:val="24"/>
          <w:lang w:val="id-ID"/>
        </w:rPr>
      </w:pPr>
    </w:p>
    <w:p w:rsidR="00733191" w:rsidRDefault="00733191" w:rsidP="00E16B2F">
      <w:pPr>
        <w:spacing w:after="0" w:line="480" w:lineRule="auto"/>
        <w:ind w:left="360" w:firstLine="720"/>
        <w:jc w:val="both"/>
        <w:rPr>
          <w:rFonts w:ascii="Times New Roman" w:hAnsi="Times New Roman" w:cs="Times New Roman"/>
          <w:sz w:val="24"/>
          <w:szCs w:val="24"/>
          <w:lang w:val="id-ID"/>
        </w:rPr>
      </w:pPr>
    </w:p>
    <w:p w:rsidR="00733191" w:rsidRDefault="00733191" w:rsidP="00E16B2F">
      <w:pPr>
        <w:spacing w:after="0" w:line="480" w:lineRule="auto"/>
        <w:ind w:left="360" w:firstLine="720"/>
        <w:jc w:val="both"/>
        <w:rPr>
          <w:rFonts w:ascii="Times New Roman" w:hAnsi="Times New Roman" w:cs="Times New Roman"/>
          <w:sz w:val="24"/>
          <w:szCs w:val="24"/>
          <w:lang w:val="id-ID"/>
        </w:rPr>
      </w:pPr>
    </w:p>
    <w:p w:rsidR="00733191" w:rsidRPr="00675583" w:rsidRDefault="00733191" w:rsidP="00E16B2F">
      <w:pPr>
        <w:spacing w:after="0" w:line="480" w:lineRule="auto"/>
        <w:ind w:left="360" w:firstLine="720"/>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Metode Pengumpulan Data</w:t>
      </w:r>
    </w:p>
    <w:p w:rsidR="00733191" w:rsidRPr="00675583" w:rsidRDefault="00733191" w:rsidP="00531520">
      <w:pPr>
        <w:pStyle w:val="ListParagraph"/>
        <w:numPr>
          <w:ilvl w:val="0"/>
          <w:numId w:val="7"/>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Metode Observasi</w:t>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Dalam  penelitian ini peneliti menggunakan pengamatan langsung atau observasi sebagi metode pengumpulan data. Moh. Nazir mengartikan observasi sebagai “pengambilan</w:t>
      </w:r>
      <w:r w:rsidRPr="00675583">
        <w:rPr>
          <w:rFonts w:ascii="Times New Roman" w:hAnsi="Times New Roman" w:cs="Times New Roman"/>
          <w:i/>
          <w:sz w:val="24"/>
          <w:szCs w:val="24"/>
          <w:lang w:val="id-ID"/>
        </w:rPr>
        <w:t xml:space="preserve"> </w:t>
      </w:r>
      <w:r w:rsidRPr="00675583">
        <w:rPr>
          <w:rFonts w:ascii="Times New Roman" w:hAnsi="Times New Roman" w:cs="Times New Roman"/>
          <w:sz w:val="24"/>
          <w:szCs w:val="24"/>
          <w:lang w:val="id-ID"/>
        </w:rPr>
        <w:t>data dengan menggunakan mata tanpa pertolongan alat standart lain untuk keperluan tersebut”.</w:t>
      </w:r>
      <w:r w:rsidRPr="00675583">
        <w:rPr>
          <w:rStyle w:val="FootnoteReference"/>
          <w:rFonts w:ascii="Times New Roman" w:hAnsi="Times New Roman"/>
          <w:sz w:val="24"/>
          <w:szCs w:val="24"/>
          <w:lang w:val="id-ID"/>
        </w:rPr>
        <w:footnoteReference w:id="19"/>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Menurut Guba dan Lincoln yang dikutip Moleong metode ini dimanfaatkan karena beberapa alasan, yaitu:</w:t>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i/>
          <w:sz w:val="24"/>
          <w:szCs w:val="24"/>
          <w:lang w:val="id-ID"/>
        </w:rPr>
        <w:t>Pertama</w:t>
      </w:r>
      <w:r w:rsidRPr="00675583">
        <w:rPr>
          <w:rFonts w:ascii="Times New Roman" w:hAnsi="Times New Roman" w:cs="Times New Roman"/>
          <w:sz w:val="24"/>
          <w:szCs w:val="24"/>
          <w:lang w:val="id-ID"/>
        </w:rPr>
        <w:t xml:space="preserve">, tekhnik pengamatan ini didasarkan atas pengalaman secara langsung. </w:t>
      </w:r>
      <w:r w:rsidRPr="00675583">
        <w:rPr>
          <w:rFonts w:ascii="Times New Roman" w:hAnsi="Times New Roman" w:cs="Times New Roman"/>
          <w:i/>
          <w:sz w:val="24"/>
          <w:szCs w:val="24"/>
          <w:lang w:val="id-ID"/>
        </w:rPr>
        <w:t>Kedua</w:t>
      </w:r>
      <w:r w:rsidRPr="00675583">
        <w:rPr>
          <w:rFonts w:ascii="Times New Roman" w:hAnsi="Times New Roman" w:cs="Times New Roman"/>
          <w:sz w:val="24"/>
          <w:szCs w:val="24"/>
          <w:lang w:val="id-ID"/>
        </w:rPr>
        <w:t xml:space="preserve">, tekhnik pengamatan juga memungkinkan melihat dan mengamati sendiri, kemudian mencatat perilaku dan kejadian sebagaimana yang terjadi pada keadaan sebenarnya. </w:t>
      </w:r>
      <w:r w:rsidRPr="00675583">
        <w:rPr>
          <w:rFonts w:ascii="Times New Roman" w:hAnsi="Times New Roman" w:cs="Times New Roman"/>
          <w:i/>
          <w:sz w:val="24"/>
          <w:szCs w:val="24"/>
          <w:lang w:val="id-ID"/>
        </w:rPr>
        <w:t>Ketiga</w:t>
      </w:r>
      <w:r w:rsidRPr="00675583">
        <w:rPr>
          <w:rFonts w:ascii="Times New Roman" w:hAnsi="Times New Roman" w:cs="Times New Roman"/>
          <w:sz w:val="24"/>
          <w:szCs w:val="24"/>
          <w:lang w:val="id-ID"/>
        </w:rPr>
        <w:t xml:space="preserve">, pengamatan memungkinkan peneliti mencatat peristiwa dalam situasi yang berkaitan dengan pengetahuan proporsional maupun pengetahuan yang langsung diperoleh data. </w:t>
      </w:r>
      <w:r w:rsidRPr="00675583">
        <w:rPr>
          <w:rFonts w:ascii="Times New Roman" w:hAnsi="Times New Roman" w:cs="Times New Roman"/>
          <w:i/>
          <w:sz w:val="24"/>
          <w:szCs w:val="24"/>
          <w:lang w:val="id-ID"/>
        </w:rPr>
        <w:t>Keempat</w:t>
      </w:r>
      <w:r w:rsidRPr="00675583">
        <w:rPr>
          <w:rFonts w:ascii="Times New Roman" w:hAnsi="Times New Roman" w:cs="Times New Roman"/>
          <w:sz w:val="24"/>
          <w:szCs w:val="24"/>
          <w:lang w:val="id-ID"/>
        </w:rPr>
        <w:t xml:space="preserve">, sering terjadi ada keraguan pada peneliti, jangan-jangan pada data yang dijaringnya ada yang bias. </w:t>
      </w:r>
      <w:r w:rsidRPr="00675583">
        <w:rPr>
          <w:rFonts w:ascii="Times New Roman" w:hAnsi="Times New Roman" w:cs="Times New Roman"/>
          <w:i/>
          <w:sz w:val="24"/>
          <w:szCs w:val="24"/>
          <w:lang w:val="id-ID"/>
        </w:rPr>
        <w:t>Kelima,</w:t>
      </w:r>
      <w:r w:rsidRPr="00675583">
        <w:rPr>
          <w:rFonts w:ascii="Times New Roman" w:hAnsi="Times New Roman" w:cs="Times New Roman"/>
          <w:sz w:val="24"/>
          <w:szCs w:val="24"/>
          <w:lang w:val="id-ID"/>
        </w:rPr>
        <w:t xml:space="preserve"> tekhnik pengamatan jawab, dan masing-masing pihak dapat menggunakan saluran-saluran komunikasi secara wajar dan lancar. Dalam interview selau ada dua pihak yang masing-masing mempunyai kedudukan yang berbeda. Pihak yang satu sebagai pengejar informasi dan yang satu nya pemberi informasi.</w:t>
      </w:r>
      <w:r w:rsidRPr="00675583">
        <w:rPr>
          <w:rStyle w:val="FootnoteReference"/>
          <w:rFonts w:ascii="Times New Roman" w:hAnsi="Times New Roman"/>
          <w:sz w:val="24"/>
          <w:szCs w:val="24"/>
          <w:lang w:val="id-ID"/>
        </w:rPr>
        <w:footnoteReference w:id="20"/>
      </w:r>
      <w:r w:rsidRPr="00675583">
        <w:rPr>
          <w:rFonts w:ascii="Times New Roman" w:hAnsi="Times New Roman" w:cs="Times New Roman"/>
          <w:sz w:val="24"/>
          <w:szCs w:val="24"/>
          <w:lang w:val="id-ID"/>
        </w:rPr>
        <w:t xml:space="preserve"> Interview (wawancara ) merupakan cara pengumpulan data dengan jalan tanya-jawab sepihak yang dikerjakan dengan sistematik dan berlandaskan kepada tujuan penelitian.</w:t>
      </w:r>
      <w:r w:rsidRPr="00675583">
        <w:rPr>
          <w:rStyle w:val="FootnoteReference"/>
          <w:rFonts w:ascii="Times New Roman" w:hAnsi="Times New Roman"/>
          <w:sz w:val="24"/>
          <w:szCs w:val="24"/>
          <w:lang w:val="id-ID"/>
        </w:rPr>
        <w:footnoteReference w:id="21"/>
      </w:r>
      <w:r w:rsidRPr="00675583">
        <w:rPr>
          <w:rFonts w:ascii="Times New Roman" w:hAnsi="Times New Roman" w:cs="Times New Roman"/>
          <w:sz w:val="24"/>
          <w:szCs w:val="24"/>
          <w:lang w:val="id-ID"/>
        </w:rPr>
        <w:t xml:space="preserve"> Melalui tekhnik wawancara peneliti bisa merangsang responden agar memiliki wawasan pengalaman yang lebih luas.</w:t>
      </w:r>
      <w:r w:rsidRPr="00675583">
        <w:rPr>
          <w:rStyle w:val="FootnoteReference"/>
          <w:rFonts w:ascii="Times New Roman" w:hAnsi="Times New Roman"/>
          <w:sz w:val="24"/>
          <w:szCs w:val="24"/>
          <w:lang w:val="id-ID"/>
        </w:rPr>
        <w:footnoteReference w:id="22"/>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Penelitian menerapkan jenis pembicaraan informal, pertanyaan yang diajukan muncul secara spontanitas. Pembicaraan dimulai dari segi umum menuju ke khusus. Peneliti mengajukan pertanyaan yang bebas kepada subyek menuju fokus penelitian. Adapun hubungan antara  peneliti dengan subyek yang diwawancarai adalah dalam suasana biasa dalam kehidupan sehari-hari saja, sehingga tidak terlihat kaku dan menakutkan. Setelah selesai wawancara, peneliti menyusun hasil wawancara sebagai hasil catatan dasar abstraksi untuk keperluan analisis data.</w:t>
      </w:r>
    </w:p>
    <w:p w:rsidR="00733191" w:rsidRDefault="00733191" w:rsidP="00E16B2F">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Tekhnik pengumpulan data yang dilakukan dengan cara pertemuan dua orang untuk bertukar informasi dan ide melalui tanya-jawab, sehingga dapat dikontruksikan makna dalam suatu topik tertentu. Wawancara mendalam ini dilakukan secara intensif dan berulang-ulang terhadap masyarakat atau konsumen aktif sigaret yang bisa memberikan informasi yang dibutuhkan peneliti.</w:t>
      </w:r>
    </w:p>
    <w:p w:rsidR="00733191" w:rsidRDefault="00733191" w:rsidP="00E16B2F">
      <w:pPr>
        <w:pStyle w:val="ListParagraph"/>
        <w:spacing w:after="0" w:line="480" w:lineRule="auto"/>
        <w:ind w:firstLine="720"/>
        <w:jc w:val="both"/>
        <w:rPr>
          <w:rFonts w:ascii="Times New Roman" w:hAnsi="Times New Roman" w:cs="Times New Roman"/>
          <w:sz w:val="24"/>
          <w:szCs w:val="24"/>
          <w:lang w:val="id-ID"/>
        </w:rPr>
      </w:pPr>
    </w:p>
    <w:p w:rsidR="00733191" w:rsidRPr="00675583" w:rsidRDefault="00733191" w:rsidP="00E16B2F">
      <w:pPr>
        <w:pStyle w:val="ListParagraph"/>
        <w:spacing w:after="0" w:line="480" w:lineRule="auto"/>
        <w:ind w:firstLine="720"/>
        <w:jc w:val="both"/>
        <w:rPr>
          <w:rFonts w:ascii="Times New Roman" w:hAnsi="Times New Roman" w:cs="Times New Roman"/>
          <w:sz w:val="24"/>
          <w:szCs w:val="24"/>
          <w:lang w:val="id-ID"/>
        </w:rPr>
      </w:pPr>
    </w:p>
    <w:p w:rsidR="00733191" w:rsidRPr="00675583" w:rsidRDefault="00733191" w:rsidP="00531520">
      <w:pPr>
        <w:pStyle w:val="ListParagraph"/>
        <w:numPr>
          <w:ilvl w:val="0"/>
          <w:numId w:val="7"/>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Metode Dokumentasi</w:t>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Tekhnik yang digunakan untuk mengumpulkan data dari sumber non manusia, seperti data-data yang diperoleh melalui catatan, surat-surat, transkip, buku, agenda, brosur dan sebagainya. Dokumentasi diperlukan untuk melengkapi data yang diperoleh dari hasil wawancara dan observasi, misalnya data mengenai struktur pengurus, sarana dan prsarana dan sebagainya.</w:t>
      </w:r>
    </w:p>
    <w:p w:rsidR="00733191" w:rsidRPr="00675583" w:rsidRDefault="00733191" w:rsidP="00531520">
      <w:pPr>
        <w:pStyle w:val="ListParagraph"/>
        <w:numPr>
          <w:ilvl w:val="0"/>
          <w:numId w:val="7"/>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Metode Wawancara</w:t>
      </w:r>
    </w:p>
    <w:p w:rsidR="00733191" w:rsidRDefault="00733191" w:rsidP="00E16B2F">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Wawancara merupakan bagian dari metode penelitian yang digunakan untuk mengumpulkan data dengan cara tanya-jawab. Wawancara adalah “ suatu bentuk komunikasi verbal, jadi semacam percakapan yang bertujuan memperoleh informasi.</w:t>
      </w:r>
      <w:r w:rsidRPr="00675583">
        <w:rPr>
          <w:rStyle w:val="FootnoteReference"/>
          <w:rFonts w:ascii="Times New Roman" w:hAnsi="Times New Roman"/>
          <w:sz w:val="24"/>
          <w:szCs w:val="24"/>
          <w:lang w:val="id-ID"/>
        </w:rPr>
        <w:footnoteReference w:id="23"/>
      </w:r>
      <w:r w:rsidRPr="00675583">
        <w:rPr>
          <w:rFonts w:ascii="Times New Roman" w:hAnsi="Times New Roman" w:cs="Times New Roman"/>
          <w:sz w:val="24"/>
          <w:szCs w:val="24"/>
          <w:lang w:val="id-ID"/>
        </w:rPr>
        <w:t xml:space="preserve"> Penggunaan metode ini berarti melibatkan penulis sebagai penggali data untuk berkomunikasi langsung dengan informan.</w:t>
      </w:r>
    </w:p>
    <w:p w:rsidR="00733191" w:rsidRPr="00675583" w:rsidRDefault="00733191" w:rsidP="00E16B2F">
      <w:pPr>
        <w:pStyle w:val="ListParagraph"/>
        <w:spacing w:after="0" w:line="480" w:lineRule="auto"/>
        <w:ind w:firstLine="720"/>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Instrumen Pengumpulan Data</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Dalam penelitian ini, instrument pengumpul data yang utama adalah peneliti sendiri, namun setelah fokus penelitian jelas, mungkin akan dikembangkan instrument penelitian sederhana, yang diharapkan dapat digunakan untuk menjaring data pada sumber yang lebih luas dan mempertajam serta melengkapi data hasil observasi dan interview.</w:t>
      </w:r>
    </w:p>
    <w:p w:rsidR="00733191" w:rsidRPr="00675583" w:rsidRDefault="00733191" w:rsidP="00E16B2F">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Instrumen pendukung yang mungkin akan digunakan antara lain instrument observasi, interview dan dokumentasi.</w:t>
      </w: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Metode Analisa Data</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Analisis data disebut juga pengolahan data dan penafsiran data. Analisis data merupakan upaya mencari dan menata secara sistematis catatan hasil observasi, wawancara dan lainnya untuk meningkatkan pemahaman peneliti tentang kasus yang diteliti dan menyajikan sebagai temuan bagi orang lain. Sedangkan untuk meningkatkan pemahaman tersebut analisi perlu dilanjutkan dengan berupaya mencari makna.</w:t>
      </w:r>
      <w:r w:rsidRPr="00675583">
        <w:rPr>
          <w:rStyle w:val="FootnoteReference"/>
          <w:rFonts w:ascii="Times New Roman" w:hAnsi="Times New Roman"/>
          <w:sz w:val="24"/>
          <w:szCs w:val="24"/>
          <w:lang w:val="id-ID"/>
        </w:rPr>
        <w:footnoteReference w:id="24"/>
      </w:r>
      <w:r w:rsidRPr="00675583">
        <w:rPr>
          <w:rFonts w:ascii="Times New Roman" w:hAnsi="Times New Roman" w:cs="Times New Roman"/>
          <w:sz w:val="24"/>
          <w:szCs w:val="24"/>
          <w:lang w:val="id-ID"/>
        </w:rPr>
        <w:t xml:space="preserve"> Analisis data penelitian kualitatif bersifat literative (berkelanjutan) dan dikembangkan sepanjang progam. Analisis data dilaksanakan mulai penetapan masalah, pengumpulan data dan setelah data terkumpul.</w:t>
      </w:r>
      <w:r w:rsidRPr="00675583">
        <w:rPr>
          <w:rStyle w:val="FootnoteReference"/>
          <w:rFonts w:ascii="Times New Roman" w:hAnsi="Times New Roman"/>
          <w:sz w:val="24"/>
          <w:szCs w:val="24"/>
          <w:lang w:val="id-ID"/>
        </w:rPr>
        <w:footnoteReference w:id="25"/>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Miles dan Huberman seperti yang dikutip oleh Salim, menyebutkan ada tiga macam langkah pengolahan data kualitatif, yakni reduksi data (</w:t>
      </w:r>
      <w:r w:rsidRPr="00675583">
        <w:rPr>
          <w:rFonts w:ascii="Times New Roman" w:hAnsi="Times New Roman" w:cs="Times New Roman"/>
          <w:i/>
          <w:sz w:val="24"/>
          <w:szCs w:val="24"/>
          <w:lang w:val="id-ID"/>
        </w:rPr>
        <w:t>data reduction</w:t>
      </w:r>
      <w:r w:rsidRPr="00675583">
        <w:rPr>
          <w:rFonts w:ascii="Times New Roman" w:hAnsi="Times New Roman" w:cs="Times New Roman"/>
          <w:sz w:val="24"/>
          <w:szCs w:val="24"/>
          <w:lang w:val="id-ID"/>
        </w:rPr>
        <w:t>), penyajian data (</w:t>
      </w:r>
      <w:r w:rsidRPr="00675583">
        <w:rPr>
          <w:rFonts w:ascii="Times New Roman" w:hAnsi="Times New Roman" w:cs="Times New Roman"/>
          <w:i/>
          <w:sz w:val="24"/>
          <w:szCs w:val="24"/>
          <w:lang w:val="id-ID"/>
        </w:rPr>
        <w:t>data deisplay</w:t>
      </w:r>
      <w:r w:rsidRPr="00675583">
        <w:rPr>
          <w:rFonts w:ascii="Times New Roman" w:hAnsi="Times New Roman" w:cs="Times New Roman"/>
          <w:sz w:val="24"/>
          <w:szCs w:val="24"/>
          <w:lang w:val="id-ID"/>
        </w:rPr>
        <w:t>), dan penarikan kesimpulan (</w:t>
      </w:r>
      <w:r w:rsidRPr="00675583">
        <w:rPr>
          <w:rFonts w:ascii="Times New Roman" w:hAnsi="Times New Roman" w:cs="Times New Roman"/>
          <w:i/>
          <w:sz w:val="24"/>
          <w:szCs w:val="24"/>
          <w:lang w:val="id-ID"/>
        </w:rPr>
        <w:t>conclusion drawing and verification</w:t>
      </w:r>
      <w:r w:rsidRPr="00675583">
        <w:rPr>
          <w:rFonts w:ascii="Times New Roman" w:hAnsi="Times New Roman" w:cs="Times New Roman"/>
          <w:sz w:val="24"/>
          <w:szCs w:val="24"/>
          <w:lang w:val="id-ID"/>
        </w:rPr>
        <w:t>). Dalam pelaksanaannya reduksi data, penyajian data, dan penarikan kesimpulan atau verifikasi, merupakan sebuah langkah yang sangat luwes, dalam arti tidak terikat oleh batasan kronologis. Secara keseluruhan langkah-langkah tersebut saling berhubungan selama dan sesudah pengumpulan data, sehingga model dari Miles dan Huberman disebut juga sebagi model Interaktif.</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Berdasarkan pada penjelasan yang telah dikembangkan oleh Agus Salim, dapat dijelaskan secara ringkas sebagi berikut:</w:t>
      </w:r>
    </w:p>
    <w:p w:rsidR="00733191" w:rsidRPr="00675583" w:rsidRDefault="00733191" w:rsidP="00531520">
      <w:pPr>
        <w:pStyle w:val="ListParagraph"/>
        <w:numPr>
          <w:ilvl w:val="0"/>
          <w:numId w:val="8"/>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Reduksi data (</w:t>
      </w:r>
      <w:r w:rsidRPr="00675583">
        <w:rPr>
          <w:rFonts w:ascii="Times New Roman" w:hAnsi="Times New Roman" w:cs="Times New Roman"/>
          <w:i/>
          <w:sz w:val="24"/>
          <w:szCs w:val="24"/>
          <w:lang w:val="id-ID"/>
        </w:rPr>
        <w:t>data reduction</w:t>
      </w:r>
      <w:r w:rsidRPr="00675583">
        <w:rPr>
          <w:rFonts w:ascii="Times New Roman" w:hAnsi="Times New Roman" w:cs="Times New Roman"/>
          <w:sz w:val="24"/>
          <w:szCs w:val="24"/>
          <w:lang w:val="id-ID"/>
        </w:rPr>
        <w:t>), dalam tahap ini peneliti melakukan pemilihan dan pemusatan perhatian untuk penyederhanaan, abstraksi dan transformasi data kasar yang diperoleh.</w:t>
      </w:r>
    </w:p>
    <w:p w:rsidR="00733191" w:rsidRPr="00675583" w:rsidRDefault="00733191" w:rsidP="00531520">
      <w:pPr>
        <w:pStyle w:val="ListParagraph"/>
        <w:numPr>
          <w:ilvl w:val="0"/>
          <w:numId w:val="8"/>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Penyajian data (</w:t>
      </w:r>
      <w:r w:rsidRPr="00675583">
        <w:rPr>
          <w:rFonts w:ascii="Times New Roman" w:hAnsi="Times New Roman" w:cs="Times New Roman"/>
          <w:i/>
          <w:sz w:val="24"/>
          <w:szCs w:val="24"/>
          <w:lang w:val="id-ID"/>
        </w:rPr>
        <w:t>data display</w:t>
      </w:r>
      <w:r w:rsidRPr="00675583">
        <w:rPr>
          <w:rFonts w:ascii="Times New Roman" w:hAnsi="Times New Roman" w:cs="Times New Roman"/>
          <w:sz w:val="24"/>
          <w:szCs w:val="24"/>
          <w:lang w:val="id-ID"/>
        </w:rPr>
        <w:t>). Peneliti mengembangkan sebuah deskripsi informasi tersusun untuk menarik kesimpulan dan pengambilan tindakan. Display data atau penyajian data yang lazim digunakan pada langkah ini adalah dalam bentuk teks naratif.</w:t>
      </w:r>
    </w:p>
    <w:p w:rsidR="00733191" w:rsidRPr="00675583" w:rsidRDefault="00733191" w:rsidP="00531520">
      <w:pPr>
        <w:pStyle w:val="ListParagraph"/>
        <w:numPr>
          <w:ilvl w:val="0"/>
          <w:numId w:val="8"/>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Penarikan kesimpulan (</w:t>
      </w:r>
      <w:r w:rsidRPr="00675583">
        <w:rPr>
          <w:rFonts w:ascii="Times New Roman" w:hAnsi="Times New Roman" w:cs="Times New Roman"/>
          <w:i/>
          <w:sz w:val="24"/>
          <w:szCs w:val="24"/>
          <w:lang w:val="id-ID"/>
        </w:rPr>
        <w:t>conclusion drawing and verification</w:t>
      </w:r>
      <w:r w:rsidRPr="00675583">
        <w:rPr>
          <w:rFonts w:ascii="Times New Roman" w:hAnsi="Times New Roman" w:cs="Times New Roman"/>
          <w:sz w:val="24"/>
          <w:szCs w:val="24"/>
          <w:lang w:val="id-ID"/>
        </w:rPr>
        <w:t>). Peneliti berusaha menarik kesimpulan dan melakukan verifikasi dengan mencari makna setiap gejala yang diperolehnya dari lapangan, mencatat keteraturan dan konfigurasi yang mungkin ada, alur kausalitas dari fenomena dan proporsi.</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Dalam sebuah penelitian, anlisis data dilakukan atas statemen (</w:t>
      </w:r>
      <w:r w:rsidRPr="00675583">
        <w:rPr>
          <w:rFonts w:ascii="Times New Roman" w:hAnsi="Times New Roman" w:cs="Times New Roman"/>
          <w:i/>
          <w:sz w:val="24"/>
          <w:szCs w:val="24"/>
          <w:lang w:val="id-ID"/>
        </w:rPr>
        <w:t>statement</w:t>
      </w:r>
      <w:r w:rsidRPr="00675583">
        <w:rPr>
          <w:rFonts w:ascii="Times New Roman" w:hAnsi="Times New Roman" w:cs="Times New Roman"/>
          <w:sz w:val="24"/>
          <w:szCs w:val="24"/>
          <w:lang w:val="id-ID"/>
        </w:rPr>
        <w:t>) atau pernyataan yang dikemukakan oleh para informan. Hal ini dilakukan dengan cara, peneliti membaca seluruh transkip wawancara yang ada dan mendeskripsikan seluruh pengalaman yang ditemukan di lapangan. Berdasarkan upaya pada tahap yang dikemukakan tersebut akan diketahui makna baik, makna konotatif-denotatif atau makna implisit dan eksplisit dari pernyataan atas topik  atau objek. Selanjutnya uraian makna itu sendiri akan memperlihatkan tema-tema  (</w:t>
      </w:r>
      <w:r w:rsidRPr="00675583">
        <w:rPr>
          <w:rFonts w:ascii="Times New Roman" w:hAnsi="Times New Roman" w:cs="Times New Roman"/>
          <w:i/>
          <w:sz w:val="24"/>
          <w:szCs w:val="24"/>
          <w:lang w:val="id-ID"/>
        </w:rPr>
        <w:t>meaning themes</w:t>
      </w:r>
      <w:r w:rsidRPr="00675583">
        <w:rPr>
          <w:rFonts w:ascii="Times New Roman" w:hAnsi="Times New Roman" w:cs="Times New Roman"/>
          <w:sz w:val="24"/>
          <w:szCs w:val="24"/>
          <w:lang w:val="id-ID"/>
        </w:rPr>
        <w:t>) yang menunjukan kecenderungan arah jawaban atau pengertian yang dimaksudkan oleh para informan. Serta aspek penting lain yang dianlisis dalam fenomenologis adalah penjelasan holistik dan umum tentang sebuah pembicaraan dengan subjek penelitian. Dari penjelasan umum tersebut harus ditarik keterkaitan antar makna yang dikembangkan pada setiap topik yang dibicarakan selama proses wawancara berlangsung (</w:t>
      </w:r>
      <w:r w:rsidRPr="00675583">
        <w:rPr>
          <w:rFonts w:ascii="Times New Roman" w:hAnsi="Times New Roman" w:cs="Times New Roman"/>
          <w:i/>
          <w:sz w:val="24"/>
          <w:szCs w:val="24"/>
          <w:lang w:val="id-ID"/>
        </w:rPr>
        <w:t>general description of the experience</w:t>
      </w:r>
      <w:r w:rsidRPr="00675583">
        <w:rPr>
          <w:rFonts w:ascii="Times New Roman" w:hAnsi="Times New Roman" w:cs="Times New Roman"/>
          <w:sz w:val="24"/>
          <w:szCs w:val="24"/>
          <w:lang w:val="id-ID"/>
        </w:rPr>
        <w:t>).</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Keabsahan data penelitian dapat dilihat dari kemampuan menilai data dari aspek dan reliabilitas data penelitian. Untuk menguji validitas penelitian dapat dilakukan dengan metode triangulasi di mana peneliti menemukan kesepahaman dengan subjek penelitian. Sedangkan reliabilitas dapat dilakukan dengan melakukan atau menerapkan prosedur fieldnote atau catatan lapangan dengan prosedur yang akan ditetapkan.</w:t>
      </w:r>
    </w:p>
    <w:p w:rsidR="00733191" w:rsidRPr="00675583" w:rsidRDefault="00733191" w:rsidP="00531520">
      <w:pPr>
        <w:pStyle w:val="ListParagraph"/>
        <w:spacing w:after="0" w:line="480" w:lineRule="auto"/>
        <w:ind w:left="36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Agar mendapatkan gambaran yang memuaskan dari sebuah hasil wawancara, karena penelitian ini menerapkan wawancara sebagai alat pengumpul data yang pokok, menurut Tesch wawancara dapat ditempuh tahap-tahap sebagai berikut jika peneliti telah menyiapkan teks atau transkip wawancara secara lengkap.</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Pahami catatan secara keseluruhan.</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Peneliti akan membaca semua catatan dengan seksama dan mungkin juga kan menuliskan sejumlah ide yang muncul.</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Selanjutnya, penelitian akan memilih satu dokumen wawancara yang paling menarik, yang singkat yang ada pada tumpukn paling atas.Menyusun daftar seluruh topik untuk bebertapa informan.</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Tahap berikutnya peneliti akan menyingkat topik-topik tersebut ke dalam kode-kode dan menuliskan kode-kode tersebut pada bagian naskah yang sesuai.</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Selanjtunya peneliti akan mencari kata yang paling deskriptif untuk topik dan mengubah topik-topik tersebut ke dalam kategori-kategori.</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Membuat keputusan akhir tentang singkatan setiap kategori dan mengurutkan kategori-kategori tersebut menurut abjad.</w:t>
      </w:r>
    </w:p>
    <w:p w:rsidR="00733191" w:rsidRPr="00675583" w:rsidRDefault="00733191" w:rsidP="00531520">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Mengumpulkan setiap materi yang ada dalam satu tempat dan memulai melakukan anlisis awal</w:t>
      </w:r>
    </w:p>
    <w:p w:rsidR="00733191" w:rsidRDefault="00733191" w:rsidP="00EC5F42">
      <w:pPr>
        <w:pStyle w:val="ListParagraph"/>
        <w:numPr>
          <w:ilvl w:val="0"/>
          <w:numId w:val="9"/>
        </w:numPr>
        <w:spacing w:after="0" w:line="480" w:lineRule="auto"/>
        <w:ind w:left="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Seandainya diperlukan akan disusun kode-kode terhadap data yang sudah ada.</w:t>
      </w:r>
      <w:r w:rsidRPr="00675583">
        <w:rPr>
          <w:rStyle w:val="FootnoteReference"/>
          <w:rFonts w:ascii="Times New Roman" w:hAnsi="Times New Roman"/>
          <w:sz w:val="24"/>
          <w:szCs w:val="24"/>
          <w:lang w:val="id-ID"/>
        </w:rPr>
        <w:footnoteReference w:id="26"/>
      </w:r>
    </w:p>
    <w:p w:rsidR="00733191" w:rsidRPr="00675583" w:rsidRDefault="00733191" w:rsidP="00675583">
      <w:pPr>
        <w:pStyle w:val="ListParagraph"/>
        <w:spacing w:after="0" w:line="480" w:lineRule="auto"/>
        <w:ind w:left="360"/>
        <w:jc w:val="both"/>
        <w:rPr>
          <w:rFonts w:ascii="Times New Roman" w:hAnsi="Times New Roman" w:cs="Times New Roman"/>
          <w:sz w:val="24"/>
          <w:szCs w:val="24"/>
          <w:lang w:val="id-ID"/>
        </w:rPr>
      </w:pPr>
    </w:p>
    <w:p w:rsidR="00733191" w:rsidRPr="00675583" w:rsidRDefault="00733191" w:rsidP="00531520">
      <w:pPr>
        <w:pStyle w:val="ListParagraph"/>
        <w:numPr>
          <w:ilvl w:val="0"/>
          <w:numId w:val="5"/>
        </w:numPr>
        <w:spacing w:after="0" w:line="480" w:lineRule="auto"/>
        <w:ind w:left="36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Tahap-tahap Penelitian</w:t>
      </w:r>
    </w:p>
    <w:p w:rsidR="00733191" w:rsidRPr="00675583" w:rsidRDefault="00733191" w:rsidP="00531520">
      <w:pPr>
        <w:pStyle w:val="ListParagraph"/>
        <w:numPr>
          <w:ilvl w:val="0"/>
          <w:numId w:val="11"/>
        </w:numPr>
        <w:spacing w:after="0" w:line="480" w:lineRule="auto"/>
        <w:ind w:left="72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Tahap Persiapan atau Pendahuluan</w:t>
      </w:r>
    </w:p>
    <w:p w:rsidR="00733191" w:rsidRPr="00675583" w:rsidRDefault="00733191" w:rsidP="00531520">
      <w:pPr>
        <w:spacing w:after="0" w:line="480" w:lineRule="auto"/>
        <w:ind w:left="72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Pada tahap ini, peneliti mulai mengumpulkan buku-buku atau teori-teori yang berkaitan dengan fenomena kinerja karyawan dan tinjauan dalam perspektif ekonomi Islam. Pada tahap ini dilakukan pula proses proposal penelitian yang kemudian diseminarkan sampai pada proses dietujuinya oleh dosen pembimbing.</w:t>
      </w:r>
    </w:p>
    <w:p w:rsidR="00733191" w:rsidRPr="00675583" w:rsidRDefault="00733191" w:rsidP="00531520">
      <w:pPr>
        <w:pStyle w:val="ListParagraph"/>
        <w:numPr>
          <w:ilvl w:val="0"/>
          <w:numId w:val="11"/>
        </w:numPr>
        <w:spacing w:after="0" w:line="480" w:lineRule="auto"/>
        <w:ind w:left="72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Tahap Pelaksanaan</w:t>
      </w:r>
    </w:p>
    <w:p w:rsidR="00733191" w:rsidRPr="00675583" w:rsidRDefault="00733191" w:rsidP="00531520">
      <w:pPr>
        <w:pStyle w:val="ListParagraph"/>
        <w:spacing w:after="0" w:line="480" w:lineRule="auto"/>
        <w:ind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Tahap ini dilakukan dengan cara mengumpulkan data-data yang berkaitan dengan masalah penelitian dari lokasi penelitian. Dalam proses pengumpulan data ini, penulis menggunakan metode observasi, wawancara dan dokumentasi.</w:t>
      </w:r>
    </w:p>
    <w:p w:rsidR="00733191" w:rsidRPr="00675583" w:rsidRDefault="00733191" w:rsidP="00531520">
      <w:pPr>
        <w:pStyle w:val="ListParagraph"/>
        <w:numPr>
          <w:ilvl w:val="0"/>
          <w:numId w:val="11"/>
        </w:numPr>
        <w:spacing w:after="0" w:line="480" w:lineRule="auto"/>
        <w:ind w:left="72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Tahap Analisa Data</w:t>
      </w:r>
    </w:p>
    <w:p w:rsidR="00733191" w:rsidRPr="00675583" w:rsidRDefault="00733191" w:rsidP="00531520">
      <w:pPr>
        <w:spacing w:after="0" w:line="480" w:lineRule="auto"/>
        <w:ind w:left="72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Pada tahapan ini, saya menyususn semua data yang telah terkumpul secara sistematis dan terinci sehingga data tersebut mudah dipahami dan temuannya dapat diinformasikan kepada orang lain secara jelas</w:t>
      </w:r>
    </w:p>
    <w:p w:rsidR="00733191" w:rsidRPr="00675583" w:rsidRDefault="00733191" w:rsidP="00531520">
      <w:pPr>
        <w:pStyle w:val="ListParagraph"/>
        <w:numPr>
          <w:ilvl w:val="0"/>
          <w:numId w:val="11"/>
        </w:numPr>
        <w:spacing w:after="0" w:line="480" w:lineRule="auto"/>
        <w:ind w:left="720"/>
        <w:jc w:val="both"/>
        <w:rPr>
          <w:rFonts w:ascii="Times New Roman" w:hAnsi="Times New Roman" w:cs="Times New Roman"/>
          <w:b/>
          <w:sz w:val="24"/>
          <w:szCs w:val="24"/>
          <w:lang w:val="id-ID"/>
        </w:rPr>
      </w:pPr>
      <w:r w:rsidRPr="00675583">
        <w:rPr>
          <w:rFonts w:ascii="Times New Roman" w:hAnsi="Times New Roman" w:cs="Times New Roman"/>
          <w:b/>
          <w:sz w:val="24"/>
          <w:szCs w:val="24"/>
          <w:lang w:val="id-ID"/>
        </w:rPr>
        <w:t>Tahap Pelaporan</w:t>
      </w:r>
    </w:p>
    <w:p w:rsidR="00733191" w:rsidRPr="00675583" w:rsidRDefault="00733191" w:rsidP="00531520">
      <w:pPr>
        <w:spacing w:after="0" w:line="480" w:lineRule="auto"/>
        <w:ind w:left="720" w:firstLine="720"/>
        <w:jc w:val="both"/>
        <w:rPr>
          <w:rFonts w:ascii="Times New Roman" w:hAnsi="Times New Roman" w:cs="Times New Roman"/>
          <w:sz w:val="24"/>
          <w:szCs w:val="24"/>
          <w:lang w:val="id-ID"/>
        </w:rPr>
      </w:pPr>
      <w:r w:rsidRPr="00675583">
        <w:rPr>
          <w:rFonts w:ascii="Times New Roman" w:hAnsi="Times New Roman" w:cs="Times New Roman"/>
          <w:sz w:val="24"/>
          <w:szCs w:val="24"/>
          <w:lang w:val="id-ID"/>
        </w:rPr>
        <w:t>Tahap ini merupakan tahapan akhir dari tahapan penelitian yang penulis lakukan. Tahap ini dilakukan dengan membuat laporan tertulis dari hasil penelitian yang telah dilakukan. Laporan ini akan ditulis dalam bentuk skripsi.</w:t>
      </w:r>
    </w:p>
    <w:p w:rsidR="00733191" w:rsidRPr="00675583" w:rsidRDefault="00733191" w:rsidP="00531520">
      <w:pPr>
        <w:pStyle w:val="ListParagraph"/>
        <w:spacing w:after="0" w:line="480" w:lineRule="auto"/>
        <w:ind w:left="1080" w:firstLine="360"/>
        <w:jc w:val="both"/>
        <w:rPr>
          <w:rFonts w:ascii="Times New Roman" w:hAnsi="Times New Roman" w:cs="Times New Roman"/>
          <w:sz w:val="24"/>
          <w:szCs w:val="24"/>
          <w:lang w:val="id-ID"/>
        </w:rPr>
      </w:pPr>
    </w:p>
    <w:p w:rsidR="00733191" w:rsidRPr="00675583" w:rsidRDefault="00733191" w:rsidP="00531520">
      <w:pPr>
        <w:pStyle w:val="ListParagraph"/>
        <w:spacing w:after="0" w:line="480" w:lineRule="auto"/>
        <w:ind w:left="1080" w:firstLine="360"/>
        <w:jc w:val="both"/>
        <w:rPr>
          <w:rFonts w:ascii="Times New Roman" w:hAnsi="Times New Roman" w:cs="Times New Roman"/>
          <w:sz w:val="24"/>
          <w:szCs w:val="24"/>
          <w:lang w:val="id-ID"/>
        </w:rPr>
      </w:pPr>
    </w:p>
    <w:sectPr w:rsidR="00733191" w:rsidRPr="00675583" w:rsidSect="00895D6D">
      <w:headerReference w:type="default" r:id="rId7"/>
      <w:footerReference w:type="first" r:id="rId8"/>
      <w:pgSz w:w="12240" w:h="15840" w:code="1"/>
      <w:pgMar w:top="2268" w:right="1701" w:bottom="1701" w:left="2268" w:header="720" w:footer="720"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91" w:rsidRDefault="00733191" w:rsidP="00634BA5">
      <w:pPr>
        <w:spacing w:after="0" w:line="240" w:lineRule="auto"/>
      </w:pPr>
      <w:r>
        <w:separator/>
      </w:r>
    </w:p>
  </w:endnote>
  <w:endnote w:type="continuationSeparator" w:id="1">
    <w:p w:rsidR="00733191" w:rsidRDefault="00733191" w:rsidP="0063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1" w:rsidRPr="00AF662C" w:rsidRDefault="00733191" w:rsidP="00895D6D">
    <w:pPr>
      <w:pStyle w:val="Footer"/>
      <w:jc w:val="center"/>
      <w:rPr>
        <w:rFonts w:ascii="Times New Roman" w:hAnsi="Times New Roman" w:cs="Times New Roman"/>
        <w:sz w:val="24"/>
        <w:szCs w:val="24"/>
      </w:rPr>
    </w:pPr>
    <w:r w:rsidRPr="00AF662C">
      <w:rPr>
        <w:rFonts w:ascii="Times New Roman" w:hAnsi="Times New Roman" w:cs="Times New Roman"/>
        <w:sz w:val="24"/>
        <w:szCs w:val="24"/>
      </w:rPr>
      <w:t>7</w:t>
    </w:r>
    <w:r>
      <w:rPr>
        <w:rFonts w:ascii="Times New Roman" w:hAnsi="Times New Roman" w:cs="Times New Roman"/>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91" w:rsidRDefault="00733191" w:rsidP="00634BA5">
      <w:pPr>
        <w:spacing w:after="0" w:line="240" w:lineRule="auto"/>
      </w:pPr>
      <w:r>
        <w:separator/>
      </w:r>
    </w:p>
  </w:footnote>
  <w:footnote w:type="continuationSeparator" w:id="1">
    <w:p w:rsidR="00733191" w:rsidRDefault="00733191" w:rsidP="00634BA5">
      <w:pPr>
        <w:spacing w:after="0" w:line="240" w:lineRule="auto"/>
      </w:pPr>
      <w:r>
        <w:continuationSeparator/>
      </w:r>
    </w:p>
  </w:footnote>
  <w:footnote w:id="2">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Suharsimi Arikunto, </w:t>
      </w:r>
      <w:r w:rsidRPr="00531520">
        <w:rPr>
          <w:rFonts w:ascii="Times New Roman" w:hAnsi="Times New Roman" w:cs="Times New Roman"/>
          <w:i/>
          <w:lang w:val="id-ID"/>
        </w:rPr>
        <w:t>Prosedur Penelitian :</w:t>
      </w:r>
      <w:r w:rsidRPr="00531520">
        <w:rPr>
          <w:rFonts w:ascii="Times New Roman" w:hAnsi="Times New Roman" w:cs="Times New Roman"/>
          <w:lang w:val="id-ID"/>
        </w:rPr>
        <w:t xml:space="preserve"> </w:t>
      </w:r>
      <w:r w:rsidRPr="00531520">
        <w:rPr>
          <w:rFonts w:ascii="Times New Roman" w:hAnsi="Times New Roman" w:cs="Times New Roman"/>
          <w:i/>
          <w:lang w:val="id-ID"/>
        </w:rPr>
        <w:t>Suatu Pendekatan Praktek</w:t>
      </w:r>
      <w:r w:rsidRPr="00531520">
        <w:rPr>
          <w:rFonts w:ascii="Times New Roman" w:hAnsi="Times New Roman" w:cs="Times New Roman"/>
          <w:lang w:val="id-ID"/>
        </w:rPr>
        <w:t>, (Jakarta: Rineka Cipta, 1998), hal 3</w:t>
      </w:r>
    </w:p>
  </w:footnote>
  <w:footnote w:id="3">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Arif Furchan, </w:t>
      </w:r>
      <w:r w:rsidRPr="00531520">
        <w:rPr>
          <w:rFonts w:ascii="Times New Roman" w:hAnsi="Times New Roman" w:cs="Times New Roman"/>
          <w:i/>
          <w:lang w:val="id-ID"/>
        </w:rPr>
        <w:t>Pengantar Metodologi Penelitian Kualitatif</w:t>
      </w:r>
      <w:r w:rsidRPr="00531520">
        <w:rPr>
          <w:rFonts w:ascii="Times New Roman" w:hAnsi="Times New Roman" w:cs="Times New Roman"/>
          <w:lang w:val="id-ID"/>
        </w:rPr>
        <w:t>, (Surabaya: Usaha Nasional, 1992), hal 21</w:t>
      </w:r>
    </w:p>
  </w:footnote>
  <w:footnote w:id="4">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Ahmad Tanzeh dan Suyitno, </w:t>
      </w:r>
      <w:r w:rsidRPr="00531520">
        <w:rPr>
          <w:rFonts w:ascii="Times New Roman" w:hAnsi="Times New Roman" w:cs="Times New Roman"/>
          <w:i/>
          <w:lang w:val="id-ID"/>
        </w:rPr>
        <w:t>Metode Penelitian Kualitatif</w:t>
      </w:r>
      <w:r w:rsidRPr="00531520">
        <w:rPr>
          <w:rFonts w:ascii="Times New Roman" w:hAnsi="Times New Roman" w:cs="Times New Roman"/>
          <w:lang w:val="id-ID"/>
        </w:rPr>
        <w:t>, (Surabaya: Elkaf,2006), hal. 116</w:t>
      </w:r>
    </w:p>
  </w:footnote>
  <w:footnote w:id="5">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Lexy J. Moleong, </w:t>
      </w:r>
      <w:r w:rsidRPr="00531520">
        <w:rPr>
          <w:rFonts w:ascii="Times New Roman" w:hAnsi="Times New Roman" w:cs="Times New Roman"/>
          <w:i/>
          <w:lang w:val="id-ID"/>
        </w:rPr>
        <w:t>Metodologi Penelitian Kualitatif</w:t>
      </w:r>
      <w:r w:rsidRPr="00531520">
        <w:rPr>
          <w:rFonts w:ascii="Times New Roman" w:hAnsi="Times New Roman" w:cs="Times New Roman"/>
          <w:lang w:val="id-ID"/>
        </w:rPr>
        <w:t xml:space="preserve">, (Bandung: PT. Remaja Rosda Karya,2002), hal 4-7 </w:t>
      </w:r>
    </w:p>
  </w:footnote>
  <w:footnote w:id="6">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Marzuki, </w:t>
      </w:r>
      <w:r w:rsidRPr="00531520">
        <w:rPr>
          <w:rFonts w:ascii="Times New Roman" w:hAnsi="Times New Roman" w:cs="Times New Roman"/>
          <w:i/>
          <w:lang w:val="id-ID"/>
        </w:rPr>
        <w:t>Metodologi Riset</w:t>
      </w:r>
      <w:r w:rsidRPr="00531520">
        <w:rPr>
          <w:rFonts w:ascii="Times New Roman" w:hAnsi="Times New Roman" w:cs="Times New Roman"/>
          <w:lang w:val="id-ID"/>
        </w:rPr>
        <w:t>, (Yogyakarta: Bagian Penerbitan Fakultas Ekonomi UII, 1983), hal 8</w:t>
      </w:r>
    </w:p>
  </w:footnote>
  <w:footnote w:id="7">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Burhan Bungin, </w:t>
      </w:r>
      <w:r w:rsidRPr="00531520">
        <w:rPr>
          <w:rFonts w:ascii="Times New Roman" w:hAnsi="Times New Roman" w:cs="Times New Roman"/>
          <w:i/>
          <w:lang w:val="id-ID"/>
        </w:rPr>
        <w:t xml:space="preserve">Analisis data kualitatif: Pemahaman Filosofi dan Metodologis ke Arah Penguasaan Model Aplikasi, </w:t>
      </w:r>
      <w:r w:rsidRPr="00531520">
        <w:rPr>
          <w:rFonts w:ascii="Times New Roman" w:hAnsi="Times New Roman" w:cs="Times New Roman"/>
          <w:lang w:val="id-ID"/>
        </w:rPr>
        <w:t>(Jakarta: Raja Grafindo Persada, 2003), hal 20</w:t>
      </w:r>
    </w:p>
  </w:footnote>
  <w:footnote w:id="8">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Hamidi, </w:t>
      </w:r>
      <w:r w:rsidRPr="00531520">
        <w:rPr>
          <w:rFonts w:ascii="Times New Roman" w:hAnsi="Times New Roman" w:cs="Times New Roman"/>
          <w:i/>
          <w:lang w:val="id-ID"/>
        </w:rPr>
        <w:t>Metode Penelitian Kualitatif: Aplikasi Praktis Pembuatan Proposal dan Laporan Penelitian,</w:t>
      </w:r>
      <w:r w:rsidRPr="00531520">
        <w:rPr>
          <w:rFonts w:ascii="Times New Roman" w:hAnsi="Times New Roman" w:cs="Times New Roman"/>
          <w:lang w:val="id-ID"/>
        </w:rPr>
        <w:t xml:space="preserve"> (Malang: Universitas Muhammadiyah Malang, 2004), hal 69-70</w:t>
      </w:r>
    </w:p>
  </w:footnote>
  <w:footnote w:id="9">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Sugiyono, </w:t>
      </w:r>
      <w:r w:rsidRPr="00531520">
        <w:rPr>
          <w:rFonts w:ascii="Times New Roman" w:hAnsi="Times New Roman" w:cs="Times New Roman"/>
          <w:i/>
          <w:lang w:val="id-ID"/>
        </w:rPr>
        <w:t>Memahami Penelitian Ku</w:t>
      </w:r>
      <w:r w:rsidRPr="00531520">
        <w:rPr>
          <w:rFonts w:ascii="Times New Roman" w:hAnsi="Times New Roman" w:cs="Times New Roman"/>
          <w:lang w:val="id-ID"/>
        </w:rPr>
        <w:t>alitatif, (Bandung: CV Alfabeta, 2005), hal 66</w:t>
      </w:r>
    </w:p>
  </w:footnote>
  <w:footnote w:id="10">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Suharsimi Arikunto, </w:t>
      </w:r>
      <w:r w:rsidRPr="00531520">
        <w:rPr>
          <w:rFonts w:ascii="Times New Roman" w:hAnsi="Times New Roman" w:cs="Times New Roman"/>
          <w:i/>
          <w:lang w:val="id-ID"/>
        </w:rPr>
        <w:t>Manajemen Penelitian</w:t>
      </w:r>
      <w:r w:rsidRPr="00531520">
        <w:rPr>
          <w:rFonts w:ascii="Times New Roman" w:hAnsi="Times New Roman" w:cs="Times New Roman"/>
          <w:lang w:val="id-ID"/>
        </w:rPr>
        <w:t>, (Jakarta: Rineka Cipta,2005), hal 131</w:t>
      </w:r>
    </w:p>
  </w:footnote>
  <w:footnote w:id="11">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Mardalis, </w:t>
      </w:r>
      <w:r w:rsidRPr="00531520">
        <w:rPr>
          <w:rFonts w:ascii="Times New Roman" w:hAnsi="Times New Roman" w:cs="Times New Roman"/>
          <w:i/>
          <w:lang w:val="id-ID"/>
        </w:rPr>
        <w:t>Metode Penelitian Pendekatan Proposal cet. IV</w:t>
      </w:r>
      <w:r w:rsidRPr="00531520">
        <w:rPr>
          <w:rFonts w:ascii="Times New Roman" w:hAnsi="Times New Roman" w:cs="Times New Roman"/>
          <w:lang w:val="id-ID"/>
        </w:rPr>
        <w:t>, (Jakarta: Bumi Aksara,1999), hal 28</w:t>
      </w:r>
    </w:p>
  </w:footnote>
  <w:footnote w:id="12">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Moeleong, </w:t>
      </w:r>
      <w:r w:rsidRPr="00531520">
        <w:rPr>
          <w:rFonts w:ascii="Times New Roman" w:hAnsi="Times New Roman" w:cs="Times New Roman"/>
          <w:i/>
          <w:lang w:val="id-ID"/>
        </w:rPr>
        <w:t>Metodogi penelitian</w:t>
      </w:r>
      <w:r w:rsidRPr="00531520">
        <w:rPr>
          <w:rFonts w:ascii="Times New Roman" w:hAnsi="Times New Roman" w:cs="Times New Roman"/>
          <w:lang w:val="id-ID"/>
        </w:rPr>
        <w:t>…,hal. 12</w:t>
      </w:r>
    </w:p>
  </w:footnote>
  <w:footnote w:id="13">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Burhan Bungin, </w:t>
      </w:r>
      <w:r w:rsidRPr="00531520">
        <w:rPr>
          <w:rFonts w:ascii="Times New Roman" w:hAnsi="Times New Roman" w:cs="Times New Roman"/>
          <w:i/>
          <w:lang w:val="id-ID"/>
        </w:rPr>
        <w:t>Metodologi Penelitian Sosia</w:t>
      </w:r>
      <w:r w:rsidRPr="00531520">
        <w:rPr>
          <w:rFonts w:ascii="Times New Roman" w:hAnsi="Times New Roman" w:cs="Times New Roman"/>
          <w:lang w:val="id-ID"/>
        </w:rPr>
        <w:t>l</w:t>
      </w:r>
      <w:r w:rsidRPr="00531520">
        <w:rPr>
          <w:rFonts w:ascii="Times New Roman" w:hAnsi="Times New Roman" w:cs="Times New Roman"/>
          <w:i/>
          <w:lang w:val="id-ID"/>
        </w:rPr>
        <w:t>: Format 2 Kuantitatif dan Kualitatif</w:t>
      </w:r>
      <w:r w:rsidRPr="00531520">
        <w:rPr>
          <w:rFonts w:ascii="Times New Roman" w:hAnsi="Times New Roman" w:cs="Times New Roman"/>
          <w:lang w:val="id-ID"/>
        </w:rPr>
        <w:t>, (Surabaya: Airlangga University Press,2005), hal. 128</w:t>
      </w:r>
    </w:p>
  </w:footnote>
  <w:footnote w:id="14">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Suharsimi, </w:t>
      </w:r>
      <w:r w:rsidRPr="00531520">
        <w:rPr>
          <w:rFonts w:ascii="Times New Roman" w:hAnsi="Times New Roman" w:cs="Times New Roman"/>
          <w:i/>
          <w:lang w:val="id-ID"/>
        </w:rPr>
        <w:t>Prosedur Penelitian</w:t>
      </w:r>
      <w:r w:rsidRPr="00531520">
        <w:rPr>
          <w:rFonts w:ascii="Times New Roman" w:hAnsi="Times New Roman" w:cs="Times New Roman"/>
          <w:lang w:val="id-ID"/>
        </w:rPr>
        <w:t>…,hal. 129</w:t>
      </w:r>
    </w:p>
  </w:footnote>
  <w:footnote w:id="15">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Burhan Bungin, </w:t>
      </w:r>
      <w:r w:rsidRPr="00531520">
        <w:rPr>
          <w:rFonts w:ascii="Times New Roman" w:hAnsi="Times New Roman" w:cs="Times New Roman"/>
          <w:i/>
          <w:lang w:val="id-ID"/>
        </w:rPr>
        <w:t>Metodologi Penelitian Sosial</w:t>
      </w:r>
      <w:r w:rsidRPr="00531520">
        <w:rPr>
          <w:rFonts w:ascii="Times New Roman" w:hAnsi="Times New Roman" w:cs="Times New Roman"/>
          <w:lang w:val="id-ID"/>
        </w:rPr>
        <w:t>…,hal.128</w:t>
      </w:r>
    </w:p>
  </w:footnote>
  <w:footnote w:id="16">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i/>
          <w:iCs/>
          <w:lang w:val="id-ID"/>
        </w:rPr>
        <w:t>Ibid…,</w:t>
      </w:r>
      <w:r w:rsidRPr="00531520">
        <w:rPr>
          <w:rFonts w:ascii="Times New Roman" w:hAnsi="Times New Roman" w:cs="Times New Roman"/>
          <w:lang w:val="id-ID"/>
        </w:rPr>
        <w:t xml:space="preserve"> hal. 13</w:t>
      </w:r>
    </w:p>
  </w:footnote>
  <w:footnote w:id="17">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i/>
          <w:iCs/>
          <w:lang w:val="id-ID"/>
        </w:rPr>
        <w:t>Ibid…,</w:t>
      </w:r>
      <w:r w:rsidRPr="00531520">
        <w:rPr>
          <w:rFonts w:ascii="Times New Roman" w:hAnsi="Times New Roman" w:cs="Times New Roman"/>
          <w:lang w:val="id-ID"/>
        </w:rPr>
        <w:t>hal 165</w:t>
      </w:r>
    </w:p>
  </w:footnote>
  <w:footnote w:id="18">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i/>
          <w:iCs/>
          <w:lang w:val="id-ID"/>
        </w:rPr>
        <w:t>Ibid…,</w:t>
      </w:r>
      <w:r w:rsidRPr="00531520">
        <w:rPr>
          <w:rFonts w:ascii="Times New Roman" w:hAnsi="Times New Roman" w:cs="Times New Roman"/>
          <w:lang w:val="id-ID"/>
        </w:rPr>
        <w:t xml:space="preserve"> hal. 15</w:t>
      </w:r>
    </w:p>
  </w:footnote>
  <w:footnote w:id="19">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Lexy J Moleong, </w:t>
      </w:r>
      <w:r w:rsidRPr="00531520">
        <w:rPr>
          <w:rFonts w:ascii="Times New Roman" w:hAnsi="Times New Roman" w:cs="Times New Roman"/>
          <w:i/>
          <w:lang w:val="id-ID"/>
        </w:rPr>
        <w:t>Metodolgi Penelitian</w:t>
      </w:r>
      <w:r w:rsidRPr="00531520">
        <w:rPr>
          <w:rFonts w:ascii="Times New Roman" w:hAnsi="Times New Roman" w:cs="Times New Roman"/>
          <w:lang w:val="id-ID"/>
        </w:rPr>
        <w:t>….,hal. 166</w:t>
      </w:r>
    </w:p>
  </w:footnote>
  <w:footnote w:id="20">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i/>
          <w:iCs/>
          <w:lang w:val="id-ID"/>
        </w:rPr>
        <w:t>Ibid,</w:t>
      </w:r>
      <w:r w:rsidRPr="00531520">
        <w:rPr>
          <w:rFonts w:ascii="Times New Roman" w:hAnsi="Times New Roman" w:cs="Times New Roman"/>
          <w:lang w:val="id-ID"/>
        </w:rPr>
        <w:t>hal 127</w:t>
      </w:r>
    </w:p>
  </w:footnote>
  <w:footnote w:id="21">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Marzuki, </w:t>
      </w:r>
      <w:r w:rsidRPr="00531520">
        <w:rPr>
          <w:rFonts w:ascii="Times New Roman" w:hAnsi="Times New Roman" w:cs="Times New Roman"/>
          <w:i/>
          <w:lang w:val="id-ID"/>
        </w:rPr>
        <w:t>Metodologi Riset</w:t>
      </w:r>
      <w:r w:rsidRPr="00531520">
        <w:rPr>
          <w:rFonts w:ascii="Times New Roman" w:hAnsi="Times New Roman" w:cs="Times New Roman"/>
          <w:lang w:val="id-ID"/>
        </w:rPr>
        <w:t>, (Yogyakarta: BPEE UII Yogyakarta, 2001), hal 62</w:t>
      </w:r>
    </w:p>
  </w:footnote>
  <w:footnote w:id="22">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Sanapsiah Faisal, </w:t>
      </w:r>
      <w:r w:rsidRPr="00531520">
        <w:rPr>
          <w:rFonts w:ascii="Times New Roman" w:hAnsi="Times New Roman" w:cs="Times New Roman"/>
          <w:i/>
          <w:lang w:val="id-ID"/>
        </w:rPr>
        <w:t>Metodologi Penelitina Pendidikan</w:t>
      </w:r>
      <w:r w:rsidRPr="00531520">
        <w:rPr>
          <w:rFonts w:ascii="Times New Roman" w:hAnsi="Times New Roman" w:cs="Times New Roman"/>
          <w:lang w:val="id-ID"/>
        </w:rPr>
        <w:t>, (Surabaya: Usaha Nasional, 1982), hal 213</w:t>
      </w:r>
    </w:p>
  </w:footnote>
  <w:footnote w:id="23">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Nasution, </w:t>
      </w:r>
      <w:r w:rsidRPr="00531520">
        <w:rPr>
          <w:rFonts w:ascii="Times New Roman" w:hAnsi="Times New Roman" w:cs="Times New Roman"/>
          <w:i/>
          <w:lang w:val="id-ID"/>
        </w:rPr>
        <w:t>Metode Research (Penelitian Ilmiah)</w:t>
      </w:r>
      <w:r w:rsidRPr="00531520">
        <w:rPr>
          <w:rFonts w:ascii="Times New Roman" w:hAnsi="Times New Roman" w:cs="Times New Roman"/>
          <w:lang w:val="id-ID"/>
        </w:rPr>
        <w:t>, (Yogyakarta: Bumi Aksara, 2003)Hal 113</w:t>
      </w:r>
    </w:p>
  </w:footnote>
  <w:footnote w:id="24">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Noeng Muhajir, </w:t>
      </w:r>
      <w:r w:rsidRPr="00531520">
        <w:rPr>
          <w:rFonts w:ascii="Times New Roman" w:hAnsi="Times New Roman" w:cs="Times New Roman"/>
          <w:i/>
          <w:lang w:val="id-ID"/>
        </w:rPr>
        <w:t>Metodologi PenelitianKualitatif</w:t>
      </w:r>
      <w:r w:rsidRPr="00531520">
        <w:rPr>
          <w:rFonts w:ascii="Times New Roman" w:hAnsi="Times New Roman" w:cs="Times New Roman"/>
          <w:lang w:val="id-ID"/>
        </w:rPr>
        <w:t xml:space="preserve"> (Yogyakarta Rake Sarasin, 1999), hal 194</w:t>
      </w:r>
    </w:p>
  </w:footnote>
  <w:footnote w:id="25">
    <w:p w:rsidR="00733191" w:rsidRDefault="00733191" w:rsidP="00531520">
      <w:pPr>
        <w:pStyle w:val="FootnoteText"/>
        <w:ind w:firstLine="540"/>
        <w:jc w:val="both"/>
      </w:pPr>
      <w:r w:rsidRPr="00531520">
        <w:rPr>
          <w:rStyle w:val="FootnoteReference"/>
          <w:rFonts w:ascii="Times New Roman" w:hAnsi="Times New Roman"/>
          <w:lang w:val="id-ID"/>
        </w:rPr>
        <w:footnoteRef/>
      </w:r>
      <w:r w:rsidRPr="00531520">
        <w:rPr>
          <w:rFonts w:ascii="Times New Roman" w:hAnsi="Times New Roman" w:cs="Times New Roman"/>
          <w:lang w:val="id-ID"/>
        </w:rPr>
        <w:t xml:space="preserve">Imam Suprayogo dan Tobroni, </w:t>
      </w:r>
      <w:r w:rsidRPr="00531520">
        <w:rPr>
          <w:rFonts w:ascii="Times New Roman" w:hAnsi="Times New Roman" w:cs="Times New Roman"/>
          <w:i/>
          <w:lang w:val="id-ID"/>
        </w:rPr>
        <w:t>Metodologi Penelitian Sosial-Agama</w:t>
      </w:r>
      <w:r w:rsidRPr="00531520">
        <w:rPr>
          <w:rFonts w:ascii="Times New Roman" w:hAnsi="Times New Roman" w:cs="Times New Roman"/>
          <w:lang w:val="id-ID"/>
        </w:rPr>
        <w:t>, (Bandung: Remaja Rosdakarya, 2001), hal 191</w:t>
      </w:r>
    </w:p>
  </w:footnote>
  <w:footnote w:id="26">
    <w:p w:rsidR="00733191" w:rsidRDefault="00733191" w:rsidP="00531520">
      <w:pPr>
        <w:pStyle w:val="FootnoteText"/>
        <w:ind w:firstLine="540"/>
        <w:jc w:val="both"/>
      </w:pPr>
      <w:r w:rsidRPr="00531520">
        <w:rPr>
          <w:rStyle w:val="FootnoteReference"/>
          <w:rFonts w:ascii="Times New Roman" w:hAnsi="Times New Roman"/>
          <w:lang w:val="id-ID"/>
        </w:rPr>
        <w:footnoteRef/>
      </w:r>
      <w:hyperlink r:id="rId1" w:history="1">
        <w:r w:rsidRPr="00EC5F42">
          <w:rPr>
            <w:rStyle w:val="Hyperlink"/>
            <w:rFonts w:ascii="Times New Roman" w:hAnsi="Times New Roman"/>
            <w:color w:val="auto"/>
            <w:lang w:val="id-ID"/>
          </w:rPr>
          <w:t>http://atwarbajari.wordpress.com/2009/04/18/mengolah-data-dalam-penelitian-kualitatif/</w:t>
        </w:r>
      </w:hyperlink>
      <w:r w:rsidRPr="00531520">
        <w:rPr>
          <w:rFonts w:ascii="Times New Roman" w:hAnsi="Times New Roman" w:cs="Times New Roman"/>
          <w:lang w:val="id-ID"/>
        </w:rPr>
        <w:t xml:space="preserve"> diakses pada hari senin 12 september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1" w:rsidRPr="005C3E13" w:rsidRDefault="00733191" w:rsidP="00D80336">
    <w:pPr>
      <w:pStyle w:val="Header"/>
      <w:framePr w:wrap="auto" w:vAnchor="text" w:hAnchor="margin" w:xAlign="right" w:y="1"/>
      <w:rPr>
        <w:rStyle w:val="PageNumber"/>
        <w:rFonts w:ascii="Times New Roman" w:hAnsi="Times New Roman"/>
        <w:sz w:val="24"/>
        <w:szCs w:val="24"/>
      </w:rPr>
    </w:pPr>
    <w:r w:rsidRPr="005C3E13">
      <w:rPr>
        <w:rStyle w:val="PageNumber"/>
        <w:rFonts w:ascii="Times New Roman" w:hAnsi="Times New Roman"/>
        <w:sz w:val="24"/>
        <w:szCs w:val="24"/>
      </w:rPr>
      <w:fldChar w:fldCharType="begin"/>
    </w:r>
    <w:r w:rsidRPr="005C3E13">
      <w:rPr>
        <w:rStyle w:val="PageNumber"/>
        <w:rFonts w:ascii="Times New Roman" w:hAnsi="Times New Roman"/>
        <w:sz w:val="24"/>
        <w:szCs w:val="24"/>
      </w:rPr>
      <w:instrText xml:space="preserve">PAGE  </w:instrText>
    </w:r>
    <w:r w:rsidRPr="005C3E13">
      <w:rPr>
        <w:rStyle w:val="PageNumber"/>
        <w:rFonts w:ascii="Times New Roman" w:hAnsi="Times New Roman"/>
        <w:sz w:val="24"/>
        <w:szCs w:val="24"/>
      </w:rPr>
      <w:fldChar w:fldCharType="separate"/>
    </w:r>
    <w:r>
      <w:rPr>
        <w:rStyle w:val="PageNumber"/>
        <w:rFonts w:ascii="Times New Roman" w:hAnsi="Times New Roman"/>
        <w:noProof/>
        <w:sz w:val="24"/>
        <w:szCs w:val="24"/>
      </w:rPr>
      <w:t>92</w:t>
    </w:r>
    <w:r w:rsidRPr="005C3E13">
      <w:rPr>
        <w:rStyle w:val="PageNumber"/>
        <w:rFonts w:ascii="Times New Roman" w:hAnsi="Times New Roman"/>
        <w:sz w:val="24"/>
        <w:szCs w:val="24"/>
      </w:rPr>
      <w:fldChar w:fldCharType="end"/>
    </w:r>
  </w:p>
  <w:p w:rsidR="00733191" w:rsidRPr="005C3E13" w:rsidRDefault="00733191" w:rsidP="00895D6D">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8EC"/>
    <w:multiLevelType w:val="hybridMultilevel"/>
    <w:tmpl w:val="66487056"/>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
    <w:nsid w:val="318A3C5A"/>
    <w:multiLevelType w:val="hybridMultilevel"/>
    <w:tmpl w:val="FEEC3342"/>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3B27191A"/>
    <w:multiLevelType w:val="hybridMultilevel"/>
    <w:tmpl w:val="2C96F91C"/>
    <w:lvl w:ilvl="0" w:tplc="327071B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40331968"/>
    <w:multiLevelType w:val="hybridMultilevel"/>
    <w:tmpl w:val="D7BE29AA"/>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41D30318"/>
    <w:multiLevelType w:val="hybridMultilevel"/>
    <w:tmpl w:val="5588CF04"/>
    <w:lvl w:ilvl="0" w:tplc="2F18168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5CD772D8"/>
    <w:multiLevelType w:val="hybridMultilevel"/>
    <w:tmpl w:val="6786EB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61A3BCA"/>
    <w:multiLevelType w:val="hybridMultilevel"/>
    <w:tmpl w:val="D45E92E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677A7C89"/>
    <w:multiLevelType w:val="hybridMultilevel"/>
    <w:tmpl w:val="A970E196"/>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
    <w:nsid w:val="6E661714"/>
    <w:multiLevelType w:val="hybridMultilevel"/>
    <w:tmpl w:val="B19AE95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ED77B29"/>
    <w:multiLevelType w:val="hybridMultilevel"/>
    <w:tmpl w:val="6360D78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E5F5573"/>
    <w:multiLevelType w:val="hybridMultilevel"/>
    <w:tmpl w:val="026ADAE2"/>
    <w:lvl w:ilvl="0" w:tplc="07A6AE9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5"/>
  </w:num>
  <w:num w:numId="2">
    <w:abstractNumId w:val="6"/>
  </w:num>
  <w:num w:numId="3">
    <w:abstractNumId w:val="0"/>
  </w:num>
  <w:num w:numId="4">
    <w:abstractNumId w:val="9"/>
  </w:num>
  <w:num w:numId="5">
    <w:abstractNumId w:val="8"/>
  </w:num>
  <w:num w:numId="6">
    <w:abstractNumId w:val="3"/>
  </w:num>
  <w:num w:numId="7">
    <w:abstractNumId w:val="4"/>
  </w:num>
  <w:num w:numId="8">
    <w:abstractNumId w:val="1"/>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BA5"/>
    <w:rsid w:val="00001697"/>
    <w:rsid w:val="000019D7"/>
    <w:rsid w:val="00003B1F"/>
    <w:rsid w:val="0002759E"/>
    <w:rsid w:val="000341FA"/>
    <w:rsid w:val="00034AFD"/>
    <w:rsid w:val="00043B53"/>
    <w:rsid w:val="00050422"/>
    <w:rsid w:val="00052B8E"/>
    <w:rsid w:val="00053B16"/>
    <w:rsid w:val="000543FF"/>
    <w:rsid w:val="00054B62"/>
    <w:rsid w:val="00055414"/>
    <w:rsid w:val="00056B2C"/>
    <w:rsid w:val="000639DC"/>
    <w:rsid w:val="00064D02"/>
    <w:rsid w:val="00071243"/>
    <w:rsid w:val="00072716"/>
    <w:rsid w:val="0007533E"/>
    <w:rsid w:val="00077752"/>
    <w:rsid w:val="00080100"/>
    <w:rsid w:val="0008053A"/>
    <w:rsid w:val="00081EF9"/>
    <w:rsid w:val="0008475D"/>
    <w:rsid w:val="00086D3C"/>
    <w:rsid w:val="00097138"/>
    <w:rsid w:val="000A4867"/>
    <w:rsid w:val="000A54F8"/>
    <w:rsid w:val="000B6260"/>
    <w:rsid w:val="000C0CE7"/>
    <w:rsid w:val="000C20E4"/>
    <w:rsid w:val="000C5E86"/>
    <w:rsid w:val="000D252D"/>
    <w:rsid w:val="000D4A04"/>
    <w:rsid w:val="000E082D"/>
    <w:rsid w:val="000E1BAC"/>
    <w:rsid w:val="000E2E71"/>
    <w:rsid w:val="000E4DB2"/>
    <w:rsid w:val="000F4BEE"/>
    <w:rsid w:val="000F7D7F"/>
    <w:rsid w:val="0010686A"/>
    <w:rsid w:val="001136CD"/>
    <w:rsid w:val="00113D6E"/>
    <w:rsid w:val="00117AD3"/>
    <w:rsid w:val="00117C6D"/>
    <w:rsid w:val="00121324"/>
    <w:rsid w:val="001231E8"/>
    <w:rsid w:val="001247B1"/>
    <w:rsid w:val="00125EA3"/>
    <w:rsid w:val="00126E27"/>
    <w:rsid w:val="00127E47"/>
    <w:rsid w:val="0013160A"/>
    <w:rsid w:val="00131977"/>
    <w:rsid w:val="00132613"/>
    <w:rsid w:val="0013341D"/>
    <w:rsid w:val="0013398E"/>
    <w:rsid w:val="001354F6"/>
    <w:rsid w:val="001404E1"/>
    <w:rsid w:val="00142C1F"/>
    <w:rsid w:val="001557AD"/>
    <w:rsid w:val="00157A04"/>
    <w:rsid w:val="00160FDD"/>
    <w:rsid w:val="00165CBE"/>
    <w:rsid w:val="0016611F"/>
    <w:rsid w:val="00171AD1"/>
    <w:rsid w:val="001730FE"/>
    <w:rsid w:val="001804DD"/>
    <w:rsid w:val="00183D17"/>
    <w:rsid w:val="001925C9"/>
    <w:rsid w:val="001933D3"/>
    <w:rsid w:val="00193D42"/>
    <w:rsid w:val="0019648F"/>
    <w:rsid w:val="00197342"/>
    <w:rsid w:val="001A2CA9"/>
    <w:rsid w:val="001A5092"/>
    <w:rsid w:val="001B0589"/>
    <w:rsid w:val="001B536E"/>
    <w:rsid w:val="001B6F3C"/>
    <w:rsid w:val="001B7C57"/>
    <w:rsid w:val="001B7FA1"/>
    <w:rsid w:val="001C062D"/>
    <w:rsid w:val="001C2705"/>
    <w:rsid w:val="001C362E"/>
    <w:rsid w:val="001C5000"/>
    <w:rsid w:val="001C6A90"/>
    <w:rsid w:val="001D22E3"/>
    <w:rsid w:val="001E0740"/>
    <w:rsid w:val="001E0FF5"/>
    <w:rsid w:val="001E3D70"/>
    <w:rsid w:val="001E424E"/>
    <w:rsid w:val="001E46F7"/>
    <w:rsid w:val="001E5CC9"/>
    <w:rsid w:val="001F0048"/>
    <w:rsid w:val="001F39EC"/>
    <w:rsid w:val="001F45A8"/>
    <w:rsid w:val="001F6C1D"/>
    <w:rsid w:val="00200606"/>
    <w:rsid w:val="0020094C"/>
    <w:rsid w:val="0020180F"/>
    <w:rsid w:val="00202694"/>
    <w:rsid w:val="00203E0B"/>
    <w:rsid w:val="00204F49"/>
    <w:rsid w:val="00210EBB"/>
    <w:rsid w:val="0021235A"/>
    <w:rsid w:val="00212FEE"/>
    <w:rsid w:val="0021401B"/>
    <w:rsid w:val="00214771"/>
    <w:rsid w:val="00216DE1"/>
    <w:rsid w:val="00220889"/>
    <w:rsid w:val="00222EB1"/>
    <w:rsid w:val="002230C8"/>
    <w:rsid w:val="0022645F"/>
    <w:rsid w:val="00226DA7"/>
    <w:rsid w:val="00234399"/>
    <w:rsid w:val="00236098"/>
    <w:rsid w:val="0024365D"/>
    <w:rsid w:val="00243CE2"/>
    <w:rsid w:val="002463A4"/>
    <w:rsid w:val="00252389"/>
    <w:rsid w:val="002531AF"/>
    <w:rsid w:val="00253C43"/>
    <w:rsid w:val="00255CF6"/>
    <w:rsid w:val="00260A60"/>
    <w:rsid w:val="002703E6"/>
    <w:rsid w:val="00275106"/>
    <w:rsid w:val="00275FF6"/>
    <w:rsid w:val="0027760F"/>
    <w:rsid w:val="00277F4C"/>
    <w:rsid w:val="002842CC"/>
    <w:rsid w:val="00286AA8"/>
    <w:rsid w:val="00292142"/>
    <w:rsid w:val="002933DB"/>
    <w:rsid w:val="00293498"/>
    <w:rsid w:val="002963FD"/>
    <w:rsid w:val="0029654B"/>
    <w:rsid w:val="002A060A"/>
    <w:rsid w:val="002A2CF8"/>
    <w:rsid w:val="002A4C60"/>
    <w:rsid w:val="002A536C"/>
    <w:rsid w:val="002A57FA"/>
    <w:rsid w:val="002A634C"/>
    <w:rsid w:val="002A6423"/>
    <w:rsid w:val="002B6892"/>
    <w:rsid w:val="002B7361"/>
    <w:rsid w:val="002C158A"/>
    <w:rsid w:val="002C19D0"/>
    <w:rsid w:val="002C34A9"/>
    <w:rsid w:val="002C57E1"/>
    <w:rsid w:val="002C76AA"/>
    <w:rsid w:val="002D2CBE"/>
    <w:rsid w:val="002D6423"/>
    <w:rsid w:val="002D664A"/>
    <w:rsid w:val="002D66F4"/>
    <w:rsid w:val="002D76D5"/>
    <w:rsid w:val="002E15E8"/>
    <w:rsid w:val="002E22AC"/>
    <w:rsid w:val="002E3FDF"/>
    <w:rsid w:val="002E5849"/>
    <w:rsid w:val="002F6B0E"/>
    <w:rsid w:val="00300B63"/>
    <w:rsid w:val="00302890"/>
    <w:rsid w:val="00303A7A"/>
    <w:rsid w:val="00303C6B"/>
    <w:rsid w:val="00307F80"/>
    <w:rsid w:val="00311454"/>
    <w:rsid w:val="0031241D"/>
    <w:rsid w:val="00313EA3"/>
    <w:rsid w:val="00313F7A"/>
    <w:rsid w:val="00322647"/>
    <w:rsid w:val="00324BFA"/>
    <w:rsid w:val="00325AE5"/>
    <w:rsid w:val="00326CAB"/>
    <w:rsid w:val="003273EE"/>
    <w:rsid w:val="00327885"/>
    <w:rsid w:val="00331EB8"/>
    <w:rsid w:val="00332247"/>
    <w:rsid w:val="00332981"/>
    <w:rsid w:val="00334DE0"/>
    <w:rsid w:val="0033666D"/>
    <w:rsid w:val="003372DA"/>
    <w:rsid w:val="0034132D"/>
    <w:rsid w:val="0034144D"/>
    <w:rsid w:val="0034547F"/>
    <w:rsid w:val="00345D0D"/>
    <w:rsid w:val="00346A49"/>
    <w:rsid w:val="00352547"/>
    <w:rsid w:val="003539BA"/>
    <w:rsid w:val="0035518E"/>
    <w:rsid w:val="00356EEB"/>
    <w:rsid w:val="00357585"/>
    <w:rsid w:val="003575C3"/>
    <w:rsid w:val="003641AF"/>
    <w:rsid w:val="0036481E"/>
    <w:rsid w:val="003651DE"/>
    <w:rsid w:val="0036522F"/>
    <w:rsid w:val="003664A5"/>
    <w:rsid w:val="003678A9"/>
    <w:rsid w:val="00370DCC"/>
    <w:rsid w:val="00374ED1"/>
    <w:rsid w:val="00377E58"/>
    <w:rsid w:val="00380C40"/>
    <w:rsid w:val="003918A1"/>
    <w:rsid w:val="00392FD5"/>
    <w:rsid w:val="0039347E"/>
    <w:rsid w:val="00393DBE"/>
    <w:rsid w:val="003949AB"/>
    <w:rsid w:val="0039542B"/>
    <w:rsid w:val="00396C27"/>
    <w:rsid w:val="003A2F4C"/>
    <w:rsid w:val="003A61B1"/>
    <w:rsid w:val="003B490B"/>
    <w:rsid w:val="003B5B13"/>
    <w:rsid w:val="003C0172"/>
    <w:rsid w:val="003C2CC9"/>
    <w:rsid w:val="003C3741"/>
    <w:rsid w:val="003C3BB1"/>
    <w:rsid w:val="003C4724"/>
    <w:rsid w:val="003C4BB6"/>
    <w:rsid w:val="003C5D0E"/>
    <w:rsid w:val="003D2635"/>
    <w:rsid w:val="003D43C8"/>
    <w:rsid w:val="003E022D"/>
    <w:rsid w:val="003E33D2"/>
    <w:rsid w:val="003E365C"/>
    <w:rsid w:val="003E3723"/>
    <w:rsid w:val="003E3FF3"/>
    <w:rsid w:val="003E7285"/>
    <w:rsid w:val="003E73C4"/>
    <w:rsid w:val="003F099F"/>
    <w:rsid w:val="003F24BE"/>
    <w:rsid w:val="003F27B2"/>
    <w:rsid w:val="003F2D66"/>
    <w:rsid w:val="003F5B0C"/>
    <w:rsid w:val="003F716A"/>
    <w:rsid w:val="004015CD"/>
    <w:rsid w:val="00401AB9"/>
    <w:rsid w:val="00401D1E"/>
    <w:rsid w:val="0040471F"/>
    <w:rsid w:val="0040692E"/>
    <w:rsid w:val="00407965"/>
    <w:rsid w:val="00410289"/>
    <w:rsid w:val="00411A0C"/>
    <w:rsid w:val="00412733"/>
    <w:rsid w:val="00414D07"/>
    <w:rsid w:val="00420CAD"/>
    <w:rsid w:val="004228E9"/>
    <w:rsid w:val="004228ED"/>
    <w:rsid w:val="00423161"/>
    <w:rsid w:val="00425BFF"/>
    <w:rsid w:val="00427770"/>
    <w:rsid w:val="004320F7"/>
    <w:rsid w:val="004336CD"/>
    <w:rsid w:val="00433EDE"/>
    <w:rsid w:val="00434F85"/>
    <w:rsid w:val="004415C1"/>
    <w:rsid w:val="0044493C"/>
    <w:rsid w:val="0044527F"/>
    <w:rsid w:val="0045342F"/>
    <w:rsid w:val="00453D58"/>
    <w:rsid w:val="00455874"/>
    <w:rsid w:val="00457431"/>
    <w:rsid w:val="00460D7D"/>
    <w:rsid w:val="00464A12"/>
    <w:rsid w:val="00471A06"/>
    <w:rsid w:val="004729E2"/>
    <w:rsid w:val="004732F9"/>
    <w:rsid w:val="00473459"/>
    <w:rsid w:val="00475BA0"/>
    <w:rsid w:val="004764F3"/>
    <w:rsid w:val="00481BE3"/>
    <w:rsid w:val="00483ABE"/>
    <w:rsid w:val="00490018"/>
    <w:rsid w:val="00491F10"/>
    <w:rsid w:val="0049616A"/>
    <w:rsid w:val="004A0309"/>
    <w:rsid w:val="004A2FAD"/>
    <w:rsid w:val="004A5236"/>
    <w:rsid w:val="004B00C7"/>
    <w:rsid w:val="004B44F0"/>
    <w:rsid w:val="004B77C7"/>
    <w:rsid w:val="004C08A4"/>
    <w:rsid w:val="004C098C"/>
    <w:rsid w:val="004C1A16"/>
    <w:rsid w:val="004C1FCE"/>
    <w:rsid w:val="004C2364"/>
    <w:rsid w:val="004C6EFA"/>
    <w:rsid w:val="004D0A7D"/>
    <w:rsid w:val="004D0F80"/>
    <w:rsid w:val="004D2624"/>
    <w:rsid w:val="004D3DF8"/>
    <w:rsid w:val="004D48A7"/>
    <w:rsid w:val="004E6847"/>
    <w:rsid w:val="004E68A8"/>
    <w:rsid w:val="004F0DB8"/>
    <w:rsid w:val="004F1AB2"/>
    <w:rsid w:val="004F2E0A"/>
    <w:rsid w:val="004F3BD7"/>
    <w:rsid w:val="005002D4"/>
    <w:rsid w:val="00502CD5"/>
    <w:rsid w:val="00503423"/>
    <w:rsid w:val="00507AC4"/>
    <w:rsid w:val="005117BE"/>
    <w:rsid w:val="005136BC"/>
    <w:rsid w:val="00515558"/>
    <w:rsid w:val="005170E2"/>
    <w:rsid w:val="005225D5"/>
    <w:rsid w:val="00522655"/>
    <w:rsid w:val="00522D21"/>
    <w:rsid w:val="00522EBC"/>
    <w:rsid w:val="005236C5"/>
    <w:rsid w:val="00524A3C"/>
    <w:rsid w:val="00527A2A"/>
    <w:rsid w:val="00531520"/>
    <w:rsid w:val="005434E4"/>
    <w:rsid w:val="0054389A"/>
    <w:rsid w:val="0054668D"/>
    <w:rsid w:val="005513EB"/>
    <w:rsid w:val="00552CF3"/>
    <w:rsid w:val="005547B1"/>
    <w:rsid w:val="00556355"/>
    <w:rsid w:val="00560567"/>
    <w:rsid w:val="00560BAB"/>
    <w:rsid w:val="005613C2"/>
    <w:rsid w:val="0056628A"/>
    <w:rsid w:val="005668BD"/>
    <w:rsid w:val="005673CC"/>
    <w:rsid w:val="005674B7"/>
    <w:rsid w:val="0056767F"/>
    <w:rsid w:val="005700C9"/>
    <w:rsid w:val="00572951"/>
    <w:rsid w:val="00574038"/>
    <w:rsid w:val="005765DA"/>
    <w:rsid w:val="0058029F"/>
    <w:rsid w:val="00581190"/>
    <w:rsid w:val="00581323"/>
    <w:rsid w:val="005827B9"/>
    <w:rsid w:val="00583C9B"/>
    <w:rsid w:val="005860F8"/>
    <w:rsid w:val="0058692F"/>
    <w:rsid w:val="005871C5"/>
    <w:rsid w:val="00590846"/>
    <w:rsid w:val="00590FC4"/>
    <w:rsid w:val="00591882"/>
    <w:rsid w:val="0059602B"/>
    <w:rsid w:val="005A0966"/>
    <w:rsid w:val="005A2AF8"/>
    <w:rsid w:val="005B5BE8"/>
    <w:rsid w:val="005C0BE8"/>
    <w:rsid w:val="005C1FA7"/>
    <w:rsid w:val="005C283D"/>
    <w:rsid w:val="005C2971"/>
    <w:rsid w:val="005C3E13"/>
    <w:rsid w:val="005C4C70"/>
    <w:rsid w:val="005D0046"/>
    <w:rsid w:val="005D2556"/>
    <w:rsid w:val="005D730D"/>
    <w:rsid w:val="005E7531"/>
    <w:rsid w:val="005F1BAC"/>
    <w:rsid w:val="005F442B"/>
    <w:rsid w:val="005F51F7"/>
    <w:rsid w:val="0060092C"/>
    <w:rsid w:val="0060186D"/>
    <w:rsid w:val="00602465"/>
    <w:rsid w:val="00603E24"/>
    <w:rsid w:val="00605F23"/>
    <w:rsid w:val="0060623C"/>
    <w:rsid w:val="006107E1"/>
    <w:rsid w:val="00610CB4"/>
    <w:rsid w:val="006116BC"/>
    <w:rsid w:val="00612B13"/>
    <w:rsid w:val="00616F7D"/>
    <w:rsid w:val="0061770F"/>
    <w:rsid w:val="00625413"/>
    <w:rsid w:val="0063244E"/>
    <w:rsid w:val="00633919"/>
    <w:rsid w:val="00634BA5"/>
    <w:rsid w:val="00636112"/>
    <w:rsid w:val="00640207"/>
    <w:rsid w:val="0064030A"/>
    <w:rsid w:val="006429D6"/>
    <w:rsid w:val="00642ED9"/>
    <w:rsid w:val="00644444"/>
    <w:rsid w:val="00645F87"/>
    <w:rsid w:val="00647A45"/>
    <w:rsid w:val="006502B6"/>
    <w:rsid w:val="0065300D"/>
    <w:rsid w:val="006549A7"/>
    <w:rsid w:val="00655060"/>
    <w:rsid w:val="0065518A"/>
    <w:rsid w:val="00655316"/>
    <w:rsid w:val="0065636D"/>
    <w:rsid w:val="006563AD"/>
    <w:rsid w:val="00656DA2"/>
    <w:rsid w:val="00657800"/>
    <w:rsid w:val="0066070D"/>
    <w:rsid w:val="0066124E"/>
    <w:rsid w:val="00674ED3"/>
    <w:rsid w:val="00675583"/>
    <w:rsid w:val="00682D50"/>
    <w:rsid w:val="00684A9F"/>
    <w:rsid w:val="006A04C6"/>
    <w:rsid w:val="006A0A15"/>
    <w:rsid w:val="006A0A87"/>
    <w:rsid w:val="006A1160"/>
    <w:rsid w:val="006A2B1F"/>
    <w:rsid w:val="006A2B30"/>
    <w:rsid w:val="006A6525"/>
    <w:rsid w:val="006A730D"/>
    <w:rsid w:val="006A79D0"/>
    <w:rsid w:val="006B2056"/>
    <w:rsid w:val="006B34A6"/>
    <w:rsid w:val="006B53B3"/>
    <w:rsid w:val="006C076A"/>
    <w:rsid w:val="006C22E1"/>
    <w:rsid w:val="006C4BCD"/>
    <w:rsid w:val="006C5379"/>
    <w:rsid w:val="006C654D"/>
    <w:rsid w:val="006D26AF"/>
    <w:rsid w:val="006D5898"/>
    <w:rsid w:val="006D6214"/>
    <w:rsid w:val="006E0030"/>
    <w:rsid w:val="006E2795"/>
    <w:rsid w:val="006E62E3"/>
    <w:rsid w:val="006F0721"/>
    <w:rsid w:val="006F20BD"/>
    <w:rsid w:val="007007A1"/>
    <w:rsid w:val="007031D1"/>
    <w:rsid w:val="00703527"/>
    <w:rsid w:val="00706B99"/>
    <w:rsid w:val="00710DF4"/>
    <w:rsid w:val="007114EC"/>
    <w:rsid w:val="00713D56"/>
    <w:rsid w:val="00715111"/>
    <w:rsid w:val="00720457"/>
    <w:rsid w:val="007207C0"/>
    <w:rsid w:val="00721213"/>
    <w:rsid w:val="0072624E"/>
    <w:rsid w:val="00730F9B"/>
    <w:rsid w:val="007326FA"/>
    <w:rsid w:val="00733191"/>
    <w:rsid w:val="007350FF"/>
    <w:rsid w:val="007353F4"/>
    <w:rsid w:val="007357D2"/>
    <w:rsid w:val="00736892"/>
    <w:rsid w:val="00736DDF"/>
    <w:rsid w:val="00744C7D"/>
    <w:rsid w:val="007460C5"/>
    <w:rsid w:val="00751B02"/>
    <w:rsid w:val="00751C59"/>
    <w:rsid w:val="00751CDC"/>
    <w:rsid w:val="007534F8"/>
    <w:rsid w:val="00754814"/>
    <w:rsid w:val="007551B8"/>
    <w:rsid w:val="00755DCA"/>
    <w:rsid w:val="00756A9F"/>
    <w:rsid w:val="007777CB"/>
    <w:rsid w:val="00780606"/>
    <w:rsid w:val="00782A57"/>
    <w:rsid w:val="0078332A"/>
    <w:rsid w:val="0078538A"/>
    <w:rsid w:val="007856EB"/>
    <w:rsid w:val="007908F5"/>
    <w:rsid w:val="00790BDC"/>
    <w:rsid w:val="0079795D"/>
    <w:rsid w:val="007A0B79"/>
    <w:rsid w:val="007A1466"/>
    <w:rsid w:val="007A26EA"/>
    <w:rsid w:val="007A4315"/>
    <w:rsid w:val="007A5A3F"/>
    <w:rsid w:val="007A604C"/>
    <w:rsid w:val="007B5E29"/>
    <w:rsid w:val="007B606D"/>
    <w:rsid w:val="007C19E4"/>
    <w:rsid w:val="007C24EC"/>
    <w:rsid w:val="007C4429"/>
    <w:rsid w:val="007D028F"/>
    <w:rsid w:val="007D0970"/>
    <w:rsid w:val="007D1F89"/>
    <w:rsid w:val="007D3C0F"/>
    <w:rsid w:val="007D7807"/>
    <w:rsid w:val="007E30EE"/>
    <w:rsid w:val="007E31C8"/>
    <w:rsid w:val="007E3853"/>
    <w:rsid w:val="007F3537"/>
    <w:rsid w:val="007F43FC"/>
    <w:rsid w:val="007F4EB7"/>
    <w:rsid w:val="007F5661"/>
    <w:rsid w:val="007F571C"/>
    <w:rsid w:val="008001DC"/>
    <w:rsid w:val="008006AB"/>
    <w:rsid w:val="00806C9D"/>
    <w:rsid w:val="008121BB"/>
    <w:rsid w:val="008124F9"/>
    <w:rsid w:val="0081630D"/>
    <w:rsid w:val="00817027"/>
    <w:rsid w:val="00821AA0"/>
    <w:rsid w:val="00822317"/>
    <w:rsid w:val="00822977"/>
    <w:rsid w:val="00823E57"/>
    <w:rsid w:val="00825388"/>
    <w:rsid w:val="0082718D"/>
    <w:rsid w:val="0083070F"/>
    <w:rsid w:val="00831D37"/>
    <w:rsid w:val="008325A2"/>
    <w:rsid w:val="00833C0D"/>
    <w:rsid w:val="008343A3"/>
    <w:rsid w:val="00840AD7"/>
    <w:rsid w:val="00841059"/>
    <w:rsid w:val="00842C26"/>
    <w:rsid w:val="00842F57"/>
    <w:rsid w:val="008433A1"/>
    <w:rsid w:val="008450C6"/>
    <w:rsid w:val="00846590"/>
    <w:rsid w:val="00847F48"/>
    <w:rsid w:val="00851666"/>
    <w:rsid w:val="00856A54"/>
    <w:rsid w:val="008570C1"/>
    <w:rsid w:val="00857E73"/>
    <w:rsid w:val="008601DC"/>
    <w:rsid w:val="008606A5"/>
    <w:rsid w:val="00862312"/>
    <w:rsid w:val="00862394"/>
    <w:rsid w:val="008639CA"/>
    <w:rsid w:val="00864064"/>
    <w:rsid w:val="00870499"/>
    <w:rsid w:val="00873E37"/>
    <w:rsid w:val="00874B65"/>
    <w:rsid w:val="0087604E"/>
    <w:rsid w:val="00884505"/>
    <w:rsid w:val="00884A43"/>
    <w:rsid w:val="00886D24"/>
    <w:rsid w:val="00887A8C"/>
    <w:rsid w:val="00890086"/>
    <w:rsid w:val="00895D6D"/>
    <w:rsid w:val="008A0630"/>
    <w:rsid w:val="008A1AEF"/>
    <w:rsid w:val="008A1B14"/>
    <w:rsid w:val="008A22B5"/>
    <w:rsid w:val="008A34EA"/>
    <w:rsid w:val="008A374B"/>
    <w:rsid w:val="008A4CD7"/>
    <w:rsid w:val="008A6A4B"/>
    <w:rsid w:val="008B30CE"/>
    <w:rsid w:val="008B6370"/>
    <w:rsid w:val="008C1D8F"/>
    <w:rsid w:val="008C2C07"/>
    <w:rsid w:val="008C359B"/>
    <w:rsid w:val="008C38C6"/>
    <w:rsid w:val="008C4E5D"/>
    <w:rsid w:val="008C5B37"/>
    <w:rsid w:val="008C69FB"/>
    <w:rsid w:val="008C7210"/>
    <w:rsid w:val="008D08C9"/>
    <w:rsid w:val="008D0E6B"/>
    <w:rsid w:val="008D10AD"/>
    <w:rsid w:val="008D44A1"/>
    <w:rsid w:val="008E04E9"/>
    <w:rsid w:val="008E2D8A"/>
    <w:rsid w:val="008E6088"/>
    <w:rsid w:val="008F0BD7"/>
    <w:rsid w:val="008F2786"/>
    <w:rsid w:val="008F6CAD"/>
    <w:rsid w:val="00900457"/>
    <w:rsid w:val="009007D7"/>
    <w:rsid w:val="009026AE"/>
    <w:rsid w:val="009060CD"/>
    <w:rsid w:val="00932015"/>
    <w:rsid w:val="00932FB5"/>
    <w:rsid w:val="00937ED2"/>
    <w:rsid w:val="009439E9"/>
    <w:rsid w:val="009448B3"/>
    <w:rsid w:val="00945475"/>
    <w:rsid w:val="009468EF"/>
    <w:rsid w:val="00946BD1"/>
    <w:rsid w:val="00955527"/>
    <w:rsid w:val="00956B3D"/>
    <w:rsid w:val="009572F0"/>
    <w:rsid w:val="009640A1"/>
    <w:rsid w:val="00965DFC"/>
    <w:rsid w:val="00972527"/>
    <w:rsid w:val="0097297B"/>
    <w:rsid w:val="00974D08"/>
    <w:rsid w:val="009763A8"/>
    <w:rsid w:val="009812CE"/>
    <w:rsid w:val="00983A98"/>
    <w:rsid w:val="00985E2D"/>
    <w:rsid w:val="00985EB9"/>
    <w:rsid w:val="0098655E"/>
    <w:rsid w:val="00987C7E"/>
    <w:rsid w:val="009925E8"/>
    <w:rsid w:val="00994E45"/>
    <w:rsid w:val="009A01F5"/>
    <w:rsid w:val="009A71C8"/>
    <w:rsid w:val="009B008D"/>
    <w:rsid w:val="009B1871"/>
    <w:rsid w:val="009B4983"/>
    <w:rsid w:val="009B4AD7"/>
    <w:rsid w:val="009B5027"/>
    <w:rsid w:val="009C2436"/>
    <w:rsid w:val="009C37CA"/>
    <w:rsid w:val="009C415D"/>
    <w:rsid w:val="009C53A5"/>
    <w:rsid w:val="009C7BB5"/>
    <w:rsid w:val="009D133F"/>
    <w:rsid w:val="009D5E69"/>
    <w:rsid w:val="009E20C2"/>
    <w:rsid w:val="009E24C8"/>
    <w:rsid w:val="009E3583"/>
    <w:rsid w:val="009E3C73"/>
    <w:rsid w:val="009E6CEF"/>
    <w:rsid w:val="009E6D26"/>
    <w:rsid w:val="009F05B6"/>
    <w:rsid w:val="009F18DF"/>
    <w:rsid w:val="009F46B4"/>
    <w:rsid w:val="009F5614"/>
    <w:rsid w:val="009F643E"/>
    <w:rsid w:val="009F79E1"/>
    <w:rsid w:val="00A0059E"/>
    <w:rsid w:val="00A00CF6"/>
    <w:rsid w:val="00A05231"/>
    <w:rsid w:val="00A05505"/>
    <w:rsid w:val="00A063A1"/>
    <w:rsid w:val="00A0692C"/>
    <w:rsid w:val="00A06A81"/>
    <w:rsid w:val="00A10D63"/>
    <w:rsid w:val="00A16C6D"/>
    <w:rsid w:val="00A24949"/>
    <w:rsid w:val="00A269BF"/>
    <w:rsid w:val="00A27C67"/>
    <w:rsid w:val="00A3124B"/>
    <w:rsid w:val="00A33030"/>
    <w:rsid w:val="00A34EC9"/>
    <w:rsid w:val="00A35EED"/>
    <w:rsid w:val="00A37EE6"/>
    <w:rsid w:val="00A4149F"/>
    <w:rsid w:val="00A41AA8"/>
    <w:rsid w:val="00A4265E"/>
    <w:rsid w:val="00A45ED3"/>
    <w:rsid w:val="00A535E2"/>
    <w:rsid w:val="00A60452"/>
    <w:rsid w:val="00A60DCF"/>
    <w:rsid w:val="00A61CDA"/>
    <w:rsid w:val="00A6300F"/>
    <w:rsid w:val="00A63ECA"/>
    <w:rsid w:val="00A6422F"/>
    <w:rsid w:val="00A660C9"/>
    <w:rsid w:val="00A664BB"/>
    <w:rsid w:val="00A678A9"/>
    <w:rsid w:val="00A7043C"/>
    <w:rsid w:val="00A70564"/>
    <w:rsid w:val="00A70ED7"/>
    <w:rsid w:val="00A7175B"/>
    <w:rsid w:val="00A73AEE"/>
    <w:rsid w:val="00A73B8C"/>
    <w:rsid w:val="00A7555B"/>
    <w:rsid w:val="00A764EE"/>
    <w:rsid w:val="00A77102"/>
    <w:rsid w:val="00A779A1"/>
    <w:rsid w:val="00A80C08"/>
    <w:rsid w:val="00A824CD"/>
    <w:rsid w:val="00A84374"/>
    <w:rsid w:val="00A84594"/>
    <w:rsid w:val="00A85243"/>
    <w:rsid w:val="00A8673A"/>
    <w:rsid w:val="00A8757D"/>
    <w:rsid w:val="00AA139A"/>
    <w:rsid w:val="00AA1E40"/>
    <w:rsid w:val="00AB5776"/>
    <w:rsid w:val="00AC0B6E"/>
    <w:rsid w:val="00AC1028"/>
    <w:rsid w:val="00AC2075"/>
    <w:rsid w:val="00AC2C03"/>
    <w:rsid w:val="00AC3634"/>
    <w:rsid w:val="00AC3B01"/>
    <w:rsid w:val="00AC4D96"/>
    <w:rsid w:val="00AC5252"/>
    <w:rsid w:val="00AC706A"/>
    <w:rsid w:val="00AC7B6D"/>
    <w:rsid w:val="00AC7CA0"/>
    <w:rsid w:val="00AD01C1"/>
    <w:rsid w:val="00AD13B7"/>
    <w:rsid w:val="00AD171B"/>
    <w:rsid w:val="00AD1EAF"/>
    <w:rsid w:val="00AD7868"/>
    <w:rsid w:val="00AE20BC"/>
    <w:rsid w:val="00AE21BD"/>
    <w:rsid w:val="00AE254B"/>
    <w:rsid w:val="00AE50AC"/>
    <w:rsid w:val="00AE55F3"/>
    <w:rsid w:val="00AF0FF1"/>
    <w:rsid w:val="00AF1F41"/>
    <w:rsid w:val="00AF212E"/>
    <w:rsid w:val="00AF3FD1"/>
    <w:rsid w:val="00AF40DF"/>
    <w:rsid w:val="00AF554E"/>
    <w:rsid w:val="00AF662C"/>
    <w:rsid w:val="00AF6CD0"/>
    <w:rsid w:val="00AF75A3"/>
    <w:rsid w:val="00AF77B6"/>
    <w:rsid w:val="00AF7B73"/>
    <w:rsid w:val="00B00E8A"/>
    <w:rsid w:val="00B011D6"/>
    <w:rsid w:val="00B05BE0"/>
    <w:rsid w:val="00B14ED1"/>
    <w:rsid w:val="00B1583B"/>
    <w:rsid w:val="00B16A69"/>
    <w:rsid w:val="00B22560"/>
    <w:rsid w:val="00B24786"/>
    <w:rsid w:val="00B2572B"/>
    <w:rsid w:val="00B276AD"/>
    <w:rsid w:val="00B33D85"/>
    <w:rsid w:val="00B364B1"/>
    <w:rsid w:val="00B37B75"/>
    <w:rsid w:val="00B42E33"/>
    <w:rsid w:val="00B4656B"/>
    <w:rsid w:val="00B547C7"/>
    <w:rsid w:val="00B5793F"/>
    <w:rsid w:val="00B57D6B"/>
    <w:rsid w:val="00B61A88"/>
    <w:rsid w:val="00B64286"/>
    <w:rsid w:val="00B67925"/>
    <w:rsid w:val="00B67A3A"/>
    <w:rsid w:val="00B67CCC"/>
    <w:rsid w:val="00B71FDC"/>
    <w:rsid w:val="00B7311D"/>
    <w:rsid w:val="00B73E17"/>
    <w:rsid w:val="00B75B17"/>
    <w:rsid w:val="00B80C3B"/>
    <w:rsid w:val="00B81989"/>
    <w:rsid w:val="00B8209C"/>
    <w:rsid w:val="00B86218"/>
    <w:rsid w:val="00B872C0"/>
    <w:rsid w:val="00B90411"/>
    <w:rsid w:val="00B90D7F"/>
    <w:rsid w:val="00B9170A"/>
    <w:rsid w:val="00B91727"/>
    <w:rsid w:val="00B91E92"/>
    <w:rsid w:val="00B93A1E"/>
    <w:rsid w:val="00B9545A"/>
    <w:rsid w:val="00B974D0"/>
    <w:rsid w:val="00BA193B"/>
    <w:rsid w:val="00BA4673"/>
    <w:rsid w:val="00BA5681"/>
    <w:rsid w:val="00BA5725"/>
    <w:rsid w:val="00BA5804"/>
    <w:rsid w:val="00BB134E"/>
    <w:rsid w:val="00BB26A6"/>
    <w:rsid w:val="00BB3B2F"/>
    <w:rsid w:val="00BB4B61"/>
    <w:rsid w:val="00BB4D20"/>
    <w:rsid w:val="00BB7703"/>
    <w:rsid w:val="00BC34C9"/>
    <w:rsid w:val="00BC3DB6"/>
    <w:rsid w:val="00BC3E73"/>
    <w:rsid w:val="00BC52D8"/>
    <w:rsid w:val="00BC7CCF"/>
    <w:rsid w:val="00BD11FD"/>
    <w:rsid w:val="00BE139E"/>
    <w:rsid w:val="00BE4976"/>
    <w:rsid w:val="00BF442F"/>
    <w:rsid w:val="00BF616F"/>
    <w:rsid w:val="00C115AB"/>
    <w:rsid w:val="00C12F3A"/>
    <w:rsid w:val="00C13DBD"/>
    <w:rsid w:val="00C15D88"/>
    <w:rsid w:val="00C203CF"/>
    <w:rsid w:val="00C2222D"/>
    <w:rsid w:val="00C22D62"/>
    <w:rsid w:val="00C23C52"/>
    <w:rsid w:val="00C25D9E"/>
    <w:rsid w:val="00C262B9"/>
    <w:rsid w:val="00C30809"/>
    <w:rsid w:val="00C32AAC"/>
    <w:rsid w:val="00C35857"/>
    <w:rsid w:val="00C35C41"/>
    <w:rsid w:val="00C44369"/>
    <w:rsid w:val="00C51162"/>
    <w:rsid w:val="00C51B37"/>
    <w:rsid w:val="00C54046"/>
    <w:rsid w:val="00C63AD8"/>
    <w:rsid w:val="00C63B27"/>
    <w:rsid w:val="00C65776"/>
    <w:rsid w:val="00C70326"/>
    <w:rsid w:val="00C72B66"/>
    <w:rsid w:val="00C73E94"/>
    <w:rsid w:val="00C749CE"/>
    <w:rsid w:val="00C823E4"/>
    <w:rsid w:val="00C82B7C"/>
    <w:rsid w:val="00C84906"/>
    <w:rsid w:val="00C879DF"/>
    <w:rsid w:val="00C903A4"/>
    <w:rsid w:val="00C90879"/>
    <w:rsid w:val="00C90DF4"/>
    <w:rsid w:val="00C936B2"/>
    <w:rsid w:val="00C94196"/>
    <w:rsid w:val="00C95BDD"/>
    <w:rsid w:val="00C96138"/>
    <w:rsid w:val="00CA005F"/>
    <w:rsid w:val="00CA16C0"/>
    <w:rsid w:val="00CA4203"/>
    <w:rsid w:val="00CA5306"/>
    <w:rsid w:val="00CA5F32"/>
    <w:rsid w:val="00CA7E92"/>
    <w:rsid w:val="00CB0E32"/>
    <w:rsid w:val="00CB1C14"/>
    <w:rsid w:val="00CB4625"/>
    <w:rsid w:val="00CB4BC5"/>
    <w:rsid w:val="00CB6B00"/>
    <w:rsid w:val="00CC170C"/>
    <w:rsid w:val="00CC1D86"/>
    <w:rsid w:val="00CC2F69"/>
    <w:rsid w:val="00CC7377"/>
    <w:rsid w:val="00CD1A90"/>
    <w:rsid w:val="00CD2CD2"/>
    <w:rsid w:val="00CD4C52"/>
    <w:rsid w:val="00CD7F39"/>
    <w:rsid w:val="00CE11F8"/>
    <w:rsid w:val="00CE6BDB"/>
    <w:rsid w:val="00CF2197"/>
    <w:rsid w:val="00CF3CD6"/>
    <w:rsid w:val="00CF3FC5"/>
    <w:rsid w:val="00CF4023"/>
    <w:rsid w:val="00CF5172"/>
    <w:rsid w:val="00CF59EE"/>
    <w:rsid w:val="00CF65A8"/>
    <w:rsid w:val="00CF6F28"/>
    <w:rsid w:val="00CF6F2B"/>
    <w:rsid w:val="00CF7CDB"/>
    <w:rsid w:val="00D00CA7"/>
    <w:rsid w:val="00D01CE8"/>
    <w:rsid w:val="00D06B25"/>
    <w:rsid w:val="00D06F20"/>
    <w:rsid w:val="00D11E44"/>
    <w:rsid w:val="00D20B5A"/>
    <w:rsid w:val="00D23113"/>
    <w:rsid w:val="00D24D61"/>
    <w:rsid w:val="00D25406"/>
    <w:rsid w:val="00D25F5C"/>
    <w:rsid w:val="00D300A2"/>
    <w:rsid w:val="00D306F0"/>
    <w:rsid w:val="00D30AF6"/>
    <w:rsid w:val="00D32AF4"/>
    <w:rsid w:val="00D41AF6"/>
    <w:rsid w:val="00D438B0"/>
    <w:rsid w:val="00D43D4B"/>
    <w:rsid w:val="00D46965"/>
    <w:rsid w:val="00D46C8C"/>
    <w:rsid w:val="00D47D8A"/>
    <w:rsid w:val="00D50D00"/>
    <w:rsid w:val="00D5179E"/>
    <w:rsid w:val="00D53A35"/>
    <w:rsid w:val="00D54816"/>
    <w:rsid w:val="00D556B8"/>
    <w:rsid w:val="00D55766"/>
    <w:rsid w:val="00D574A9"/>
    <w:rsid w:val="00D57D46"/>
    <w:rsid w:val="00D60B72"/>
    <w:rsid w:val="00D61039"/>
    <w:rsid w:val="00D625B9"/>
    <w:rsid w:val="00D6326E"/>
    <w:rsid w:val="00D71464"/>
    <w:rsid w:val="00D735FB"/>
    <w:rsid w:val="00D74171"/>
    <w:rsid w:val="00D77DF9"/>
    <w:rsid w:val="00D80336"/>
    <w:rsid w:val="00D8616A"/>
    <w:rsid w:val="00D862A3"/>
    <w:rsid w:val="00D87001"/>
    <w:rsid w:val="00D9095C"/>
    <w:rsid w:val="00D90D94"/>
    <w:rsid w:val="00D91AED"/>
    <w:rsid w:val="00D92E78"/>
    <w:rsid w:val="00D945B0"/>
    <w:rsid w:val="00D95793"/>
    <w:rsid w:val="00D96B9F"/>
    <w:rsid w:val="00DA0A65"/>
    <w:rsid w:val="00DA3FE0"/>
    <w:rsid w:val="00DA421F"/>
    <w:rsid w:val="00DA5BE5"/>
    <w:rsid w:val="00DA7F2B"/>
    <w:rsid w:val="00DA7F4E"/>
    <w:rsid w:val="00DB2337"/>
    <w:rsid w:val="00DB280D"/>
    <w:rsid w:val="00DB53F9"/>
    <w:rsid w:val="00DC1240"/>
    <w:rsid w:val="00DC27ED"/>
    <w:rsid w:val="00DD2A1A"/>
    <w:rsid w:val="00DD7795"/>
    <w:rsid w:val="00DE2242"/>
    <w:rsid w:val="00DE31EF"/>
    <w:rsid w:val="00DF3952"/>
    <w:rsid w:val="00DF745F"/>
    <w:rsid w:val="00DF7E2D"/>
    <w:rsid w:val="00E023DD"/>
    <w:rsid w:val="00E04DDE"/>
    <w:rsid w:val="00E13209"/>
    <w:rsid w:val="00E13256"/>
    <w:rsid w:val="00E13ADA"/>
    <w:rsid w:val="00E152D5"/>
    <w:rsid w:val="00E15F95"/>
    <w:rsid w:val="00E1696C"/>
    <w:rsid w:val="00E16B2F"/>
    <w:rsid w:val="00E1739E"/>
    <w:rsid w:val="00E21D93"/>
    <w:rsid w:val="00E30BE7"/>
    <w:rsid w:val="00E31513"/>
    <w:rsid w:val="00E315AE"/>
    <w:rsid w:val="00E32EC4"/>
    <w:rsid w:val="00E33D1C"/>
    <w:rsid w:val="00E3457C"/>
    <w:rsid w:val="00E36405"/>
    <w:rsid w:val="00E37342"/>
    <w:rsid w:val="00E40A13"/>
    <w:rsid w:val="00E43379"/>
    <w:rsid w:val="00E44DAC"/>
    <w:rsid w:val="00E52C8A"/>
    <w:rsid w:val="00E5572F"/>
    <w:rsid w:val="00E603DA"/>
    <w:rsid w:val="00E64CA6"/>
    <w:rsid w:val="00E6505A"/>
    <w:rsid w:val="00E65946"/>
    <w:rsid w:val="00E67ADF"/>
    <w:rsid w:val="00E82D79"/>
    <w:rsid w:val="00E9385B"/>
    <w:rsid w:val="00E9424D"/>
    <w:rsid w:val="00EA062A"/>
    <w:rsid w:val="00EA1EB8"/>
    <w:rsid w:val="00EA39E6"/>
    <w:rsid w:val="00EA58CE"/>
    <w:rsid w:val="00EA61FD"/>
    <w:rsid w:val="00EA77A6"/>
    <w:rsid w:val="00EB27DD"/>
    <w:rsid w:val="00EB66AD"/>
    <w:rsid w:val="00EC03FF"/>
    <w:rsid w:val="00EC0CAD"/>
    <w:rsid w:val="00EC3AEF"/>
    <w:rsid w:val="00EC5863"/>
    <w:rsid w:val="00EC5935"/>
    <w:rsid w:val="00EC5E48"/>
    <w:rsid w:val="00EC5F42"/>
    <w:rsid w:val="00ED0E59"/>
    <w:rsid w:val="00ED0F9F"/>
    <w:rsid w:val="00ED2318"/>
    <w:rsid w:val="00ED3E84"/>
    <w:rsid w:val="00ED5DC8"/>
    <w:rsid w:val="00ED6380"/>
    <w:rsid w:val="00EE0814"/>
    <w:rsid w:val="00EE20E3"/>
    <w:rsid w:val="00EE3D5A"/>
    <w:rsid w:val="00EE4B9E"/>
    <w:rsid w:val="00EE574F"/>
    <w:rsid w:val="00EF27FC"/>
    <w:rsid w:val="00F003F3"/>
    <w:rsid w:val="00F01637"/>
    <w:rsid w:val="00F01B83"/>
    <w:rsid w:val="00F028E6"/>
    <w:rsid w:val="00F02F68"/>
    <w:rsid w:val="00F03158"/>
    <w:rsid w:val="00F04ACB"/>
    <w:rsid w:val="00F05C9D"/>
    <w:rsid w:val="00F07AB1"/>
    <w:rsid w:val="00F150E5"/>
    <w:rsid w:val="00F21CB4"/>
    <w:rsid w:val="00F22477"/>
    <w:rsid w:val="00F2269E"/>
    <w:rsid w:val="00F22E2B"/>
    <w:rsid w:val="00F25898"/>
    <w:rsid w:val="00F25F82"/>
    <w:rsid w:val="00F272D3"/>
    <w:rsid w:val="00F30AEE"/>
    <w:rsid w:val="00F31184"/>
    <w:rsid w:val="00F32014"/>
    <w:rsid w:val="00F3753C"/>
    <w:rsid w:val="00F406E4"/>
    <w:rsid w:val="00F4391A"/>
    <w:rsid w:val="00F43BED"/>
    <w:rsid w:val="00F51398"/>
    <w:rsid w:val="00F53055"/>
    <w:rsid w:val="00F56CAE"/>
    <w:rsid w:val="00F572E8"/>
    <w:rsid w:val="00F57BC8"/>
    <w:rsid w:val="00F610F9"/>
    <w:rsid w:val="00F64D65"/>
    <w:rsid w:val="00F70B8A"/>
    <w:rsid w:val="00F70BFB"/>
    <w:rsid w:val="00F74B21"/>
    <w:rsid w:val="00F76068"/>
    <w:rsid w:val="00F870C1"/>
    <w:rsid w:val="00F901FA"/>
    <w:rsid w:val="00F91282"/>
    <w:rsid w:val="00F91974"/>
    <w:rsid w:val="00F93774"/>
    <w:rsid w:val="00F945E7"/>
    <w:rsid w:val="00F948C6"/>
    <w:rsid w:val="00F97068"/>
    <w:rsid w:val="00FA0858"/>
    <w:rsid w:val="00FA360E"/>
    <w:rsid w:val="00FA6F72"/>
    <w:rsid w:val="00FB2AC9"/>
    <w:rsid w:val="00FB3A67"/>
    <w:rsid w:val="00FB3BA5"/>
    <w:rsid w:val="00FB57E8"/>
    <w:rsid w:val="00FB5D57"/>
    <w:rsid w:val="00FB73C0"/>
    <w:rsid w:val="00FC0C2F"/>
    <w:rsid w:val="00FC1012"/>
    <w:rsid w:val="00FC3034"/>
    <w:rsid w:val="00FD0517"/>
    <w:rsid w:val="00FD428A"/>
    <w:rsid w:val="00FD5B23"/>
    <w:rsid w:val="00FD6FBA"/>
    <w:rsid w:val="00FE10B6"/>
    <w:rsid w:val="00FE1A5E"/>
    <w:rsid w:val="00FE25D7"/>
    <w:rsid w:val="00FE2B2F"/>
    <w:rsid w:val="00FE3F0B"/>
    <w:rsid w:val="00FE4313"/>
    <w:rsid w:val="00FE61A2"/>
    <w:rsid w:val="00FE6975"/>
    <w:rsid w:val="00FE7449"/>
    <w:rsid w:val="00FF1706"/>
    <w:rsid w:val="00FF1E64"/>
    <w:rsid w:val="00FF2D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34B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34BA5"/>
    <w:rPr>
      <w:rFonts w:cs="Times New Roman"/>
      <w:sz w:val="20"/>
      <w:szCs w:val="20"/>
    </w:rPr>
  </w:style>
  <w:style w:type="character" w:styleId="FootnoteReference">
    <w:name w:val="footnote reference"/>
    <w:basedOn w:val="DefaultParagraphFont"/>
    <w:uiPriority w:val="99"/>
    <w:semiHidden/>
    <w:rsid w:val="00634BA5"/>
    <w:rPr>
      <w:rFonts w:cs="Times New Roman"/>
      <w:vertAlign w:val="superscript"/>
    </w:rPr>
  </w:style>
  <w:style w:type="paragraph" w:styleId="ListParagraph">
    <w:name w:val="List Paragraph"/>
    <w:basedOn w:val="Normal"/>
    <w:uiPriority w:val="99"/>
    <w:qFormat/>
    <w:rsid w:val="00634BA5"/>
    <w:pPr>
      <w:ind w:left="720"/>
    </w:pPr>
  </w:style>
  <w:style w:type="character" w:styleId="Hyperlink">
    <w:name w:val="Hyperlink"/>
    <w:basedOn w:val="DefaultParagraphFont"/>
    <w:uiPriority w:val="99"/>
    <w:rsid w:val="000341FA"/>
    <w:rPr>
      <w:rFonts w:cs="Times New Roman"/>
      <w:color w:val="0000FF"/>
      <w:u w:val="single"/>
    </w:rPr>
  </w:style>
  <w:style w:type="paragraph" w:styleId="Header">
    <w:name w:val="header"/>
    <w:basedOn w:val="Normal"/>
    <w:link w:val="HeaderChar"/>
    <w:uiPriority w:val="99"/>
    <w:rsid w:val="00AF662C"/>
    <w:pPr>
      <w:tabs>
        <w:tab w:val="center" w:pos="4153"/>
        <w:tab w:val="right" w:pos="8306"/>
      </w:tabs>
    </w:pPr>
  </w:style>
  <w:style w:type="character" w:customStyle="1" w:styleId="HeaderChar">
    <w:name w:val="Header Char"/>
    <w:basedOn w:val="DefaultParagraphFont"/>
    <w:link w:val="Header"/>
    <w:uiPriority w:val="99"/>
    <w:semiHidden/>
    <w:locked/>
    <w:rsid w:val="003E022D"/>
    <w:rPr>
      <w:rFonts w:cs="Times New Roman"/>
    </w:rPr>
  </w:style>
  <w:style w:type="character" w:styleId="PageNumber">
    <w:name w:val="page number"/>
    <w:basedOn w:val="DefaultParagraphFont"/>
    <w:uiPriority w:val="99"/>
    <w:rsid w:val="00AF662C"/>
    <w:rPr>
      <w:rFonts w:cs="Times New Roman"/>
    </w:rPr>
  </w:style>
  <w:style w:type="paragraph" w:styleId="Footer">
    <w:name w:val="footer"/>
    <w:basedOn w:val="Normal"/>
    <w:link w:val="FooterChar"/>
    <w:uiPriority w:val="99"/>
    <w:rsid w:val="00AF662C"/>
    <w:pPr>
      <w:tabs>
        <w:tab w:val="center" w:pos="4153"/>
        <w:tab w:val="right" w:pos="8306"/>
      </w:tabs>
    </w:pPr>
  </w:style>
  <w:style w:type="character" w:customStyle="1" w:styleId="FooterChar">
    <w:name w:val="Footer Char"/>
    <w:basedOn w:val="DefaultParagraphFont"/>
    <w:link w:val="Footer"/>
    <w:uiPriority w:val="99"/>
    <w:semiHidden/>
    <w:locked/>
    <w:rsid w:val="003E02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twarbajari.wordpress.com/2009/04/18/mengolah-data-dalam-penelitian-kualit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2467</Words>
  <Characters>14063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Xq</cp:lastModifiedBy>
  <cp:revision>5</cp:revision>
  <dcterms:created xsi:type="dcterms:W3CDTF">2012-02-14T02:44:00Z</dcterms:created>
  <dcterms:modified xsi:type="dcterms:W3CDTF">2012-02-23T06:27:00Z</dcterms:modified>
</cp:coreProperties>
</file>