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C5" w:rsidRPr="00541461" w:rsidRDefault="00D17283" w:rsidP="007E7BBD">
      <w:pPr>
        <w:pStyle w:val="FootnoteText"/>
        <w:spacing w:after="100" w:afterAutospacing="1" w:line="48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6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A69D4" w:rsidRDefault="004A69D4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A69D4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69D4">
        <w:rPr>
          <w:rFonts w:ascii="Times New Roman" w:hAnsi="Times New Roman" w:cs="Times New Roman"/>
          <w:sz w:val="24"/>
          <w:szCs w:val="24"/>
        </w:rPr>
        <w:t xml:space="preserve"> </w:t>
      </w:r>
      <w:r w:rsidRPr="004A69D4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. Jakarta: PT. Rineka Cipta. 2006. </w:t>
      </w:r>
    </w:p>
    <w:p w:rsidR="004A69D4" w:rsidRPr="004A69D4" w:rsidRDefault="004A69D4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Asmani, Jamal Ma’mur. </w:t>
      </w:r>
      <w:r w:rsidRPr="00454C16">
        <w:rPr>
          <w:rFonts w:ascii="Times New Roman" w:hAnsi="Times New Roman" w:cs="Times New Roman"/>
          <w:i/>
          <w:sz w:val="24"/>
          <w:szCs w:val="24"/>
        </w:rPr>
        <w:t xml:space="preserve">7 Tips Aplikasi Paikem (Pembelajaran Aktif, Kreatif, Efektif, dan Menyenangkan). </w:t>
      </w:r>
      <w:r w:rsidRPr="00454C16">
        <w:rPr>
          <w:rFonts w:ascii="Times New Roman" w:hAnsi="Times New Roman" w:cs="Times New Roman"/>
          <w:sz w:val="24"/>
          <w:szCs w:val="24"/>
        </w:rPr>
        <w:t xml:space="preserve">Jogjakarta: DIVA Press. 2011. 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54C16" w:rsidRDefault="00454C16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Emzir.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Metodologi Penelitian Pendidikan Kuantitatif &amp; Kualitatif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Rajawali Pers. 2010. 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54C16" w:rsidRDefault="00454C16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Hajar, Ibnu. </w:t>
      </w:r>
      <w:r w:rsidRPr="00454C16">
        <w:rPr>
          <w:rFonts w:ascii="Times New Roman" w:hAnsi="Times New Roman" w:cs="Times New Roman"/>
          <w:i/>
          <w:sz w:val="24"/>
          <w:szCs w:val="24"/>
        </w:rPr>
        <w:t>Dasar-Dasar Metodologi Penelitian Kuantitatif dalam Pendidikan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PT. Raja Grafindo Persada. 1999. 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54C16" w:rsidRDefault="00454C16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Hamalik, Oemar. </w:t>
      </w:r>
      <w:r w:rsidRPr="00454C16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PT Bumi Aksara. 2010. 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54C16" w:rsidRDefault="00454C16" w:rsidP="00541461">
      <w:pPr>
        <w:pStyle w:val="FootnoteText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4C16">
        <w:rPr>
          <w:rFonts w:ascii="Times New Roman" w:eastAsia="Times New Roman" w:hAnsi="Times New Roman" w:cs="Times New Roman"/>
          <w:sz w:val="24"/>
          <w:szCs w:val="24"/>
          <w:lang w:eastAsia="id-ID"/>
        </w:rPr>
        <w:t>Harjanto,</w:t>
      </w:r>
      <w:r w:rsidRPr="00454C16">
        <w:rPr>
          <w:rFonts w:ascii="Times New Roman" w:hAnsi="Times New Roman" w:cs="Times New Roman"/>
          <w:sz w:val="24"/>
          <w:szCs w:val="24"/>
        </w:rPr>
        <w:t xml:space="preserve"> Puput</w:t>
      </w:r>
      <w:r w:rsidRPr="00454C1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454C1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Problem Based Learning (PBL) untuk Meningkatkan Prestasi Belajar Fisika dan Kemampuan Berpikir Kreatif  Siswa Kelas X.3 SMA Negeri 1 Slahung Ponorogo</w:t>
      </w:r>
      <w:r w:rsidRPr="00454C16">
        <w:rPr>
          <w:rFonts w:ascii="Times New Roman" w:eastAsia="Times New Roman" w:hAnsi="Times New Roman" w:cs="Times New Roman"/>
          <w:sz w:val="24"/>
          <w:szCs w:val="24"/>
          <w:lang w:eastAsia="id-ID"/>
        </w:rPr>
        <w:t>. Malang: Jurusan Fisika FMIPA Universitas Negeri Malang-Skripsi Tidak Diterbitkan, 2010.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54C16" w:rsidRDefault="00454C16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Hasan, Iqbal. </w:t>
      </w:r>
      <w:r w:rsidRPr="00454C16">
        <w:rPr>
          <w:rFonts w:ascii="Times New Roman" w:hAnsi="Times New Roman" w:cs="Times New Roman"/>
          <w:i/>
          <w:sz w:val="24"/>
          <w:szCs w:val="24"/>
        </w:rPr>
        <w:t>Analisis Data Penelitian dengan Statistik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PT. Bumi Aksara. 2006. 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Komalasari, Kokom. </w:t>
      </w:r>
      <w:r w:rsidRPr="00454C16">
        <w:rPr>
          <w:rFonts w:ascii="Times New Roman" w:hAnsi="Times New Roman" w:cs="Times New Roman"/>
          <w:i/>
          <w:sz w:val="24"/>
          <w:szCs w:val="24"/>
        </w:rPr>
        <w:t xml:space="preserve">Pembelajaran Kontekstual (Konsep dan Aplikasi). </w:t>
      </w:r>
      <w:r w:rsidRPr="00454C16">
        <w:rPr>
          <w:rFonts w:ascii="Times New Roman" w:hAnsi="Times New Roman" w:cs="Times New Roman"/>
          <w:sz w:val="24"/>
          <w:szCs w:val="24"/>
        </w:rPr>
        <w:t xml:space="preserve">Bandung: PT Refika Aditama. 2011. 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Kuntjojo. </w:t>
      </w:r>
      <w:r w:rsidRPr="00454C16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454C16">
        <w:rPr>
          <w:rFonts w:ascii="Times New Roman" w:hAnsi="Times New Roman" w:cs="Times New Roman"/>
          <w:sz w:val="24"/>
          <w:szCs w:val="24"/>
        </w:rPr>
        <w:t xml:space="preserve">. Kediri: Universitas Nusantara PGRI Kediri Panitia Sertifikasi Guru Rayon 43. 2010. </w:t>
      </w:r>
    </w:p>
    <w:p w:rsidR="00541461" w:rsidRPr="00454C16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Mahmud.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454C16">
        <w:rPr>
          <w:rFonts w:ascii="Times New Roman" w:hAnsi="Times New Roman" w:cs="Times New Roman"/>
          <w:sz w:val="24"/>
          <w:szCs w:val="24"/>
        </w:rPr>
        <w:t xml:space="preserve">. Bandung: CV. PustakaSetia. 2011.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Muhaimin, Yahya A. </w:t>
      </w:r>
      <w:r w:rsidRPr="00454C16">
        <w:rPr>
          <w:rFonts w:ascii="Times New Roman" w:hAnsi="Times New Roman" w:cs="Times New Roman"/>
          <w:i/>
          <w:sz w:val="24"/>
          <w:szCs w:val="24"/>
        </w:rPr>
        <w:t>Kamus Besar Bahasa Indonesia/Tim Penyusun Penyusun Kamus Pusat Bahasa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Balai Pustaka. 2000.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Mungin, Burhan.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Metodologi Penelitian Kuantitatif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Kencana Prenada Media Group. 2004. 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Narbuko, Cholid.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PT. Bumi Aksara. 2003. </w:t>
      </w:r>
    </w:p>
    <w:p w:rsidR="00541461" w:rsidRPr="00454C16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lastRenderedPageBreak/>
        <w:t>Partanto, Pius A &amp; M. Dahlan Al Barry</w:t>
      </w:r>
      <w:r w:rsidRPr="00454C16">
        <w:rPr>
          <w:rFonts w:ascii="Times New Roman" w:hAnsi="Times New Roman" w:cs="Times New Roman"/>
          <w:i/>
          <w:sz w:val="24"/>
          <w:szCs w:val="24"/>
        </w:rPr>
        <w:t xml:space="preserve">. Kamus Ilmiah Populer. </w:t>
      </w:r>
      <w:r w:rsidRPr="00454C16">
        <w:rPr>
          <w:rFonts w:ascii="Times New Roman" w:hAnsi="Times New Roman" w:cs="Times New Roman"/>
          <w:sz w:val="24"/>
          <w:szCs w:val="24"/>
        </w:rPr>
        <w:t>Surabaya: Arkola. 1994.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Purwanto, Ngalim. </w:t>
      </w:r>
      <w:r w:rsidRPr="00454C16">
        <w:rPr>
          <w:rFonts w:ascii="Times New Roman" w:hAnsi="Times New Roman" w:cs="Times New Roman"/>
          <w:i/>
          <w:sz w:val="24"/>
          <w:szCs w:val="24"/>
        </w:rPr>
        <w:t>Ilmu Pendidikan Teoritis dan Praktis</w:t>
      </w:r>
      <w:r w:rsidRPr="00454C16">
        <w:rPr>
          <w:rFonts w:ascii="Times New Roman" w:hAnsi="Times New Roman" w:cs="Times New Roman"/>
          <w:sz w:val="24"/>
          <w:szCs w:val="24"/>
        </w:rPr>
        <w:t xml:space="preserve">. Bandung: PT Remaja Rosdakarya. 2009. </w:t>
      </w:r>
    </w:p>
    <w:p w:rsidR="00411F7B" w:rsidRDefault="00411F7B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Rahayu,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7B">
        <w:rPr>
          <w:rFonts w:ascii="Times New Roman" w:hAnsi="Times New Roman" w:cs="Times New Roman"/>
          <w:sz w:val="24"/>
          <w:szCs w:val="24"/>
        </w:rPr>
        <w:t>Endang Puji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F7B">
        <w:rPr>
          <w:rFonts w:ascii="Times New Roman" w:hAnsi="Times New Roman" w:cs="Times New Roman"/>
          <w:sz w:val="24"/>
          <w:szCs w:val="24"/>
        </w:rPr>
        <w:t xml:space="preserve"> </w:t>
      </w:r>
      <w:r w:rsidRPr="00411F7B">
        <w:rPr>
          <w:rFonts w:ascii="Times New Roman" w:hAnsi="Times New Roman" w:cs="Times New Roman"/>
          <w:i/>
          <w:sz w:val="24"/>
          <w:szCs w:val="24"/>
        </w:rPr>
        <w:t>Pengaruh Model Pembelajaran SAVI Terhadap Pemahaman Konsep Matematika Pada Materi Bangun Ruang Sisi Datar Peserta Didik Kelas VIII SMPN 2 Bandung Tahu ajaran 2010/2012</w:t>
      </w:r>
      <w:r w:rsidRPr="00411F7B">
        <w:rPr>
          <w:rFonts w:ascii="Times New Roman" w:hAnsi="Times New Roman" w:cs="Times New Roman"/>
          <w:sz w:val="24"/>
          <w:szCs w:val="24"/>
        </w:rPr>
        <w:t xml:space="preserve">, </w:t>
      </w:r>
      <w:r w:rsidRPr="00411F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(Tulungagung: Jurusan Tarbiyah Prodi Tadris Matematika STAIN Tulungagung-Skripsi Tidak Diterbitkan, 2010), </w:t>
      </w:r>
      <w:r w:rsidRPr="00411F7B">
        <w:rPr>
          <w:rFonts w:ascii="Times New Roman" w:hAnsi="Times New Roman" w:cs="Times New Roman"/>
          <w:sz w:val="24"/>
          <w:szCs w:val="24"/>
        </w:rPr>
        <w:t>hal. 133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Rianto, Yatim.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454C16">
        <w:rPr>
          <w:rFonts w:ascii="Times New Roman" w:hAnsi="Times New Roman" w:cs="Times New Roman"/>
          <w:sz w:val="24"/>
          <w:szCs w:val="24"/>
        </w:rPr>
        <w:t xml:space="preserve">. Surabaya: SIC. 2001. 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Saebani, Beni Ahmad.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454C16">
        <w:rPr>
          <w:rFonts w:ascii="Times New Roman" w:hAnsi="Times New Roman" w:cs="Times New Roman"/>
          <w:sz w:val="24"/>
          <w:szCs w:val="24"/>
        </w:rPr>
        <w:t xml:space="preserve">. Bandung: Pustaka Setia. 2008.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Sanjaya, Wina. </w:t>
      </w:r>
      <w:r w:rsidRPr="00454C16"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 w:rsidRPr="00454C16">
        <w:rPr>
          <w:rFonts w:ascii="Times New Roman" w:hAnsi="Times New Roman" w:cs="Times New Roman"/>
          <w:sz w:val="24"/>
          <w:szCs w:val="24"/>
        </w:rPr>
        <w:t xml:space="preserve">Jakarta: Kencana. 2008.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Shaleh, Abdul Rahman. </w:t>
      </w:r>
      <w:r w:rsidRPr="00454C16">
        <w:rPr>
          <w:rFonts w:ascii="Times New Roman" w:hAnsi="Times New Roman" w:cs="Times New Roman"/>
          <w:i/>
          <w:sz w:val="24"/>
          <w:szCs w:val="24"/>
        </w:rPr>
        <w:t>Psikologi Suatu Pengantar (Dalam Presfektif Islam)</w:t>
      </w:r>
      <w:r w:rsidRPr="00454C16">
        <w:rPr>
          <w:rFonts w:ascii="Times New Roman" w:hAnsi="Times New Roman" w:cs="Times New Roman"/>
          <w:sz w:val="24"/>
          <w:szCs w:val="24"/>
        </w:rPr>
        <w:t>. Jakarta: Kencana. 2004.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Siswono, Tatag Yuli Eko. </w:t>
      </w:r>
      <w:r w:rsidRPr="00454C16">
        <w:rPr>
          <w:rFonts w:ascii="Times New Roman" w:hAnsi="Times New Roman" w:cs="Times New Roman"/>
          <w:i/>
          <w:sz w:val="24"/>
          <w:szCs w:val="24"/>
        </w:rPr>
        <w:t>Model Pembelajaran Matematika Berbasis Pengajuan Dan Pemecahan Masalah Untuk Meningkatkan Kemapuan Berpikir Kreatif</w:t>
      </w:r>
      <w:r w:rsidRPr="00454C16">
        <w:rPr>
          <w:rFonts w:ascii="Times New Roman" w:hAnsi="Times New Roman" w:cs="Times New Roman"/>
          <w:sz w:val="24"/>
          <w:szCs w:val="24"/>
        </w:rPr>
        <w:t>. Surabaya: Unesa University Press. 2008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Slameto. </w:t>
      </w:r>
      <w:r w:rsidRPr="00454C16">
        <w:rPr>
          <w:rFonts w:ascii="Times New Roman" w:hAnsi="Times New Roman" w:cs="Times New Roman"/>
          <w:i/>
          <w:sz w:val="24"/>
          <w:szCs w:val="24"/>
        </w:rPr>
        <w:t>Belajar dan Faktor-faktor  yang Mempengaruhi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Rineka Cipta. 2010.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Soedjadi. </w:t>
      </w:r>
      <w:r w:rsidRPr="00454C16">
        <w:rPr>
          <w:rFonts w:ascii="Times New Roman" w:hAnsi="Times New Roman" w:cs="Times New Roman"/>
          <w:i/>
          <w:sz w:val="24"/>
          <w:szCs w:val="24"/>
        </w:rPr>
        <w:t>Kiat Pendidikan Matematika di Indonesia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Direktorat Jenderal Pendidikan Tinggi, Departemen Pendidikan Nasional. 1999/2000. 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Subana. </w:t>
      </w:r>
      <w:r w:rsidRPr="00454C16">
        <w:rPr>
          <w:rFonts w:ascii="Times New Roman" w:hAnsi="Times New Roman" w:cs="Times New Roman"/>
          <w:i/>
          <w:sz w:val="24"/>
          <w:szCs w:val="24"/>
        </w:rPr>
        <w:t>Statistik Pendidikan</w:t>
      </w:r>
      <w:r w:rsidRPr="00454C16">
        <w:rPr>
          <w:rFonts w:ascii="Times New Roman" w:hAnsi="Times New Roman" w:cs="Times New Roman"/>
          <w:sz w:val="24"/>
          <w:szCs w:val="24"/>
        </w:rPr>
        <w:t>. Bandung: CV. Pustaka Setia. 2005</w:t>
      </w:r>
      <w:r w:rsidR="00963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636DF" w:rsidRDefault="005C7807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Sudrajat.</w:t>
      </w:r>
      <w:r w:rsidR="009636DF">
        <w:rPr>
          <w:rFonts w:ascii="Times New Roman" w:hAnsi="Times New Roman" w:cs="Times New Roman"/>
          <w:sz w:val="24"/>
          <w:szCs w:val="24"/>
        </w:rPr>
        <w:t xml:space="preserve"> Ahmad.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36DF" w:rsidRPr="00454C16">
        <w:rPr>
          <w:rFonts w:ascii="Times New Roman" w:hAnsi="Times New Roman" w:cs="Times New Roman"/>
          <w:sz w:val="24"/>
          <w:szCs w:val="24"/>
        </w:rPr>
        <w:t>Pembelajaran Berbasis Masalah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9636DF" w:rsidRPr="00454C16">
        <w:rPr>
          <w:rFonts w:ascii="Times New Roman" w:hAnsi="Times New Roman" w:cs="Times New Roman"/>
          <w:sz w:val="24"/>
          <w:szCs w:val="24"/>
        </w:rPr>
        <w:t xml:space="preserve"> </w:t>
      </w:r>
      <w:r w:rsidR="007275A8">
        <w:rPr>
          <w:rFonts w:ascii="Times New Roman" w:hAnsi="Times New Roman" w:cs="Times New Roman"/>
          <w:sz w:val="24"/>
          <w:szCs w:val="24"/>
        </w:rPr>
        <w:t xml:space="preserve">dalam </w:t>
      </w:r>
      <w:hyperlink w:history="1">
        <w:r w:rsidRPr="005C780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 akhmad sudrajat. wordpress.Com /2011/09/28/ pembelajaran-berdasarkan-masalah</w:t>
        </w:r>
        <w:r w:rsidRPr="005C78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9636DF" w:rsidRPr="00454C16">
        <w:rPr>
          <w:rFonts w:ascii="Times New Roman" w:hAnsi="Times New Roman" w:cs="Times New Roman"/>
          <w:sz w:val="24"/>
          <w:szCs w:val="24"/>
        </w:rPr>
        <w:t>, diakses tanggal 31 Maret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BA4" w:rsidRDefault="00CC4BA4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C4BA4" w:rsidRDefault="00CC4BA4" w:rsidP="00CC4B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C4BA4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CC4BA4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CC4BA4">
        <w:rPr>
          <w:rFonts w:ascii="Times New Roman" w:hAnsi="Times New Roman" w:cs="Times New Roman"/>
          <w:sz w:val="24"/>
          <w:szCs w:val="24"/>
        </w:rPr>
        <w:t>. Bandung: Alfabeta. 2008.</w:t>
      </w:r>
    </w:p>
    <w:p w:rsidR="00CC4BA4" w:rsidRDefault="00CC4BA4" w:rsidP="00CC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CC4BA4" w:rsidP="00CC4BA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</w:t>
      </w:r>
      <w:r w:rsidR="007B43C5" w:rsidRPr="00454C16">
        <w:rPr>
          <w:rFonts w:ascii="Times New Roman" w:hAnsi="Times New Roman" w:cs="Times New Roman"/>
          <w:i/>
          <w:sz w:val="24"/>
          <w:szCs w:val="24"/>
        </w:rPr>
        <w:t>Statitik Untuk Penelitian</w:t>
      </w:r>
      <w:r w:rsidR="007B43C5" w:rsidRPr="00454C16">
        <w:rPr>
          <w:rFonts w:ascii="Times New Roman" w:hAnsi="Times New Roman" w:cs="Times New Roman"/>
          <w:sz w:val="24"/>
          <w:szCs w:val="24"/>
        </w:rPr>
        <w:t xml:space="preserve">. Jakarta: CV. ALFABETA. 2009.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lastRenderedPageBreak/>
        <w:t xml:space="preserve">Sujianto, Agus Eko. </w:t>
      </w:r>
      <w:r w:rsidRPr="00454C16">
        <w:rPr>
          <w:rFonts w:ascii="Times New Roman" w:hAnsi="Times New Roman" w:cs="Times New Roman"/>
          <w:i/>
          <w:sz w:val="24"/>
          <w:szCs w:val="24"/>
        </w:rPr>
        <w:t>Aplikasi Statistik dengan SPSS untuk Pemula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Prestasi Pustaka Publisher. 2007.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Sukardi.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Metodologi Penelitian Pendidikan (Kompetensi dan Prakteknya)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PT. Bumi Aksara. 2003.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Sukmadinata, Nana Syaoidah. </w:t>
      </w:r>
      <w:r w:rsidRPr="00454C16">
        <w:rPr>
          <w:rFonts w:ascii="Times New Roman" w:hAnsi="Times New Roman" w:cs="Times New Roman"/>
          <w:i/>
          <w:sz w:val="24"/>
          <w:szCs w:val="24"/>
        </w:rPr>
        <w:t>Landasan Psikologi proses Pendidikan</w:t>
      </w:r>
      <w:r w:rsidRPr="00454C16">
        <w:rPr>
          <w:rFonts w:ascii="Times New Roman" w:hAnsi="Times New Roman" w:cs="Times New Roman"/>
          <w:sz w:val="24"/>
          <w:szCs w:val="24"/>
        </w:rPr>
        <w:t xml:space="preserve">. Bandung: PT Remaja Rosdakarya. 2009.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Suprijono, Agus. </w:t>
      </w:r>
      <w:r w:rsidRPr="00454C16">
        <w:rPr>
          <w:rFonts w:ascii="Times New Roman" w:hAnsi="Times New Roman" w:cs="Times New Roman"/>
          <w:i/>
          <w:sz w:val="24"/>
          <w:szCs w:val="24"/>
        </w:rPr>
        <w:t>Cooperative Learning (Teori &amp;Aplikasi PAIKEM)</w:t>
      </w:r>
      <w:r w:rsidRPr="00454C16">
        <w:rPr>
          <w:rFonts w:ascii="Times New Roman" w:hAnsi="Times New Roman" w:cs="Times New Roman"/>
          <w:sz w:val="24"/>
          <w:szCs w:val="24"/>
        </w:rPr>
        <w:t xml:space="preserve">. Yogyakarta: Pustaka Pelajar. 2009. 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275A8" w:rsidRDefault="00454C16" w:rsidP="007275A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Suryabrata, Sumadi.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454C16">
        <w:rPr>
          <w:rFonts w:ascii="Times New Roman" w:hAnsi="Times New Roman" w:cs="Times New Roman"/>
          <w:sz w:val="24"/>
          <w:szCs w:val="24"/>
        </w:rPr>
        <w:t>. Jakarta: Rajawali Pres. 2009.</w:t>
      </w:r>
    </w:p>
    <w:p w:rsidR="007275A8" w:rsidRDefault="007275A8" w:rsidP="007275A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E7BBD" w:rsidP="009879F9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</w:t>
      </w:r>
      <w:r w:rsidR="007B43C5" w:rsidRPr="00454C16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="007B43C5" w:rsidRPr="00454C16">
        <w:rPr>
          <w:rFonts w:ascii="Times New Roman" w:hAnsi="Times New Roman" w:cs="Times New Roman"/>
          <w:sz w:val="24"/>
          <w:szCs w:val="24"/>
        </w:rPr>
        <w:t xml:space="preserve">. Jakarta : PT. RajaGrafindo Persada. 1983. 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Suryosubroto. </w:t>
      </w:r>
      <w:r w:rsidRPr="00454C16">
        <w:rPr>
          <w:rFonts w:ascii="Times New Roman" w:hAnsi="Times New Roman" w:cs="Times New Roman"/>
          <w:i/>
          <w:sz w:val="24"/>
          <w:szCs w:val="24"/>
        </w:rPr>
        <w:t>Proses Belajar Mengajar Di Sekolah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PT. Rineka Cipta. 2009. </w:t>
      </w:r>
    </w:p>
    <w:p w:rsidR="00DF1F72" w:rsidRDefault="00DF1F72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F1F72" w:rsidRPr="007573F8" w:rsidRDefault="00DF1F72" w:rsidP="00DF1F7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/>
          <w:color w:val="1D1B11" w:themeColor="background2" w:themeShade="1A"/>
          <w:sz w:val="24"/>
          <w:szCs w:val="24"/>
        </w:rPr>
        <w:t>Sutrisna,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573F8">
        <w:rPr>
          <w:rFonts w:ascii="Times New Roman" w:hAnsi="Times New Roman"/>
          <w:color w:val="1D1B11" w:themeColor="background2" w:themeShade="1A"/>
          <w:sz w:val="24"/>
          <w:szCs w:val="24"/>
        </w:rPr>
        <w:t>Sulis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Pr="007573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573F8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>Aku Ingin Menjadi Ahli Matematika Untuk SMP Kelas 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Pr="007573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Jakarta: PT.Kawan Pustaka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Pr="007573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2005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Tanzeh, Ahmad. </w:t>
      </w:r>
      <w:r w:rsidRPr="00454C16">
        <w:rPr>
          <w:rFonts w:ascii="Times New Roman" w:hAnsi="Times New Roman" w:cs="Times New Roman"/>
          <w:i/>
          <w:sz w:val="24"/>
          <w:szCs w:val="24"/>
        </w:rPr>
        <w:t>Metode Penelitian Praktis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PT. Bina Ilmu. 2004.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C338C" w:rsidRPr="00454C16" w:rsidRDefault="007B43C5" w:rsidP="0000332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Trianto. </w:t>
      </w:r>
      <w:r w:rsidRPr="00454C16">
        <w:rPr>
          <w:rFonts w:ascii="Times New Roman" w:hAnsi="Times New Roman" w:cs="Times New Roman"/>
          <w:i/>
          <w:sz w:val="24"/>
          <w:szCs w:val="24"/>
        </w:rPr>
        <w:t>Mendesain Model Pembelajaran Inovatif-Progesif (Konsep, Landasan, dan Implementasinya pada Kurikulum Tingkat Satuan Pendidikan/KTSP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Kencana. 2010.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9879F9" w:rsidP="0000332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</w:t>
      </w:r>
      <w:r w:rsidR="007B43C5" w:rsidRPr="00454C16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</w:t>
      </w:r>
      <w:r w:rsidR="007B43C5" w:rsidRPr="00454C16">
        <w:rPr>
          <w:rFonts w:ascii="Times New Roman" w:hAnsi="Times New Roman" w:cs="Times New Roman"/>
          <w:sz w:val="24"/>
          <w:szCs w:val="24"/>
        </w:rPr>
        <w:t xml:space="preserve">. Jakarta: Prestasi Pustaka. 2007. </w:t>
      </w:r>
    </w:p>
    <w:p w:rsidR="004A69D4" w:rsidRDefault="004A69D4" w:rsidP="009879F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A69D4" w:rsidRDefault="004A69D4" w:rsidP="004A69D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A69D4">
        <w:rPr>
          <w:rFonts w:ascii="Times New Roman" w:hAnsi="Times New Roman" w:cs="Times New Roman"/>
          <w:sz w:val="24"/>
          <w:szCs w:val="24"/>
        </w:rPr>
        <w:t>Trihendradi, Cornelsius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69D4">
        <w:rPr>
          <w:rFonts w:ascii="Times New Roman" w:hAnsi="Times New Roman" w:cs="Times New Roman"/>
          <w:sz w:val="24"/>
          <w:szCs w:val="24"/>
        </w:rPr>
        <w:t xml:space="preserve"> </w:t>
      </w:r>
      <w:r w:rsidRPr="004A69D4">
        <w:rPr>
          <w:rFonts w:ascii="Times New Roman" w:hAnsi="Times New Roman" w:cs="Times New Roman"/>
          <w:i/>
          <w:sz w:val="24"/>
          <w:szCs w:val="24"/>
        </w:rPr>
        <w:t>Statistik Inferen Teori Dasar dan Aplikasnyai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9D4">
        <w:rPr>
          <w:rFonts w:ascii="Times New Roman" w:hAnsi="Times New Roman" w:cs="Times New Roman"/>
          <w:i/>
          <w:sz w:val="24"/>
          <w:szCs w:val="24"/>
        </w:rPr>
        <w:t>(Menggunakan SPSS 12)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Andi.</w:t>
      </w:r>
      <w:r w:rsidRPr="004A69D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461" w:rsidRDefault="00541461" w:rsidP="00DE511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D751B" w:rsidRPr="00454C16" w:rsidRDefault="00FD751B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>Undang-</w:t>
      </w:r>
      <w:r w:rsidR="00CC0AE9" w:rsidRPr="00454C16">
        <w:rPr>
          <w:rFonts w:ascii="Times New Roman" w:hAnsi="Times New Roman" w:cs="Times New Roman"/>
          <w:sz w:val="24"/>
          <w:szCs w:val="24"/>
        </w:rPr>
        <w:t>Undang RI, Nomor. 20 tahun 2003.</w:t>
      </w:r>
      <w:r w:rsidRPr="00454C16">
        <w:rPr>
          <w:rFonts w:ascii="Times New Roman" w:hAnsi="Times New Roman" w:cs="Times New Roman"/>
          <w:sz w:val="24"/>
          <w:szCs w:val="24"/>
        </w:rPr>
        <w:t xml:space="preserve"> </w:t>
      </w:r>
      <w:r w:rsidRPr="00454C16">
        <w:rPr>
          <w:rFonts w:ascii="Times New Roman" w:hAnsi="Times New Roman" w:cs="Times New Roman"/>
          <w:i/>
          <w:sz w:val="24"/>
          <w:szCs w:val="24"/>
        </w:rPr>
        <w:t>Tentang Sistem Pendidikan Nasional 2003</w:t>
      </w:r>
      <w:r w:rsidR="00CC0AE9" w:rsidRPr="00454C16">
        <w:rPr>
          <w:rFonts w:ascii="Times New Roman" w:hAnsi="Times New Roman" w:cs="Times New Roman"/>
          <w:sz w:val="24"/>
          <w:szCs w:val="24"/>
        </w:rPr>
        <w:t xml:space="preserve">. Jakarta: Cemerlang. 2003. </w:t>
      </w:r>
    </w:p>
    <w:p w:rsidR="00541461" w:rsidRDefault="00541461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Usman, Husaini. </w:t>
      </w:r>
      <w:r w:rsidRPr="00454C16">
        <w:rPr>
          <w:rFonts w:ascii="Times New Roman" w:hAnsi="Times New Roman" w:cs="Times New Roman"/>
          <w:i/>
          <w:sz w:val="24"/>
          <w:szCs w:val="24"/>
        </w:rPr>
        <w:t>Pengantar Statistik</w:t>
      </w:r>
      <w:r w:rsidRPr="00454C16">
        <w:rPr>
          <w:rFonts w:ascii="Times New Roman" w:hAnsi="Times New Roman" w:cs="Times New Roman"/>
          <w:sz w:val="24"/>
          <w:szCs w:val="24"/>
        </w:rPr>
        <w:t xml:space="preserve">. Jakarta: Bumi Aksara. 2011.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D751B" w:rsidRPr="00454C16" w:rsidRDefault="00EA238A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>Wena, Made</w:t>
      </w:r>
      <w:r w:rsidR="00CC0AE9" w:rsidRPr="00454C16">
        <w:rPr>
          <w:rFonts w:ascii="Times New Roman" w:hAnsi="Times New Roman" w:cs="Times New Roman"/>
          <w:sz w:val="24"/>
          <w:szCs w:val="24"/>
        </w:rPr>
        <w:t xml:space="preserve">. </w:t>
      </w:r>
      <w:r w:rsidR="00FD751B" w:rsidRPr="00454C16">
        <w:rPr>
          <w:rFonts w:ascii="Times New Roman" w:hAnsi="Times New Roman" w:cs="Times New Roman"/>
          <w:i/>
          <w:sz w:val="24"/>
          <w:szCs w:val="24"/>
        </w:rPr>
        <w:t>Strategi Pembelajaran Inovatif Kontemporer (Suatu Tinjauan Konseptual Operasional</w:t>
      </w:r>
      <w:r w:rsidR="00CC0AE9" w:rsidRPr="00454C1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C0AE9" w:rsidRPr="00454C16">
        <w:rPr>
          <w:rFonts w:ascii="Times New Roman" w:hAnsi="Times New Roman" w:cs="Times New Roman"/>
          <w:sz w:val="24"/>
          <w:szCs w:val="24"/>
        </w:rPr>
        <w:t xml:space="preserve">Jakarta: PT. Bumi Aksara. </w:t>
      </w:r>
      <w:r w:rsidR="00FD751B" w:rsidRPr="00454C16">
        <w:rPr>
          <w:rFonts w:ascii="Times New Roman" w:hAnsi="Times New Roman" w:cs="Times New Roman"/>
          <w:sz w:val="24"/>
          <w:szCs w:val="24"/>
        </w:rPr>
        <w:t>20</w:t>
      </w:r>
      <w:r w:rsidR="00CC0AE9" w:rsidRPr="00454C16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Pr="00454C16" w:rsidRDefault="007B43C5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lastRenderedPageBreak/>
        <w:t xml:space="preserve">Winarsunu, Tulus. </w:t>
      </w:r>
      <w:r w:rsidRPr="00454C16">
        <w:rPr>
          <w:rFonts w:ascii="Times New Roman" w:hAnsi="Times New Roman" w:cs="Times New Roman"/>
          <w:i/>
          <w:sz w:val="24"/>
          <w:szCs w:val="24"/>
        </w:rPr>
        <w:t>Statistik (Dalam Penelitian Psikologi dan Pendidikan)</w:t>
      </w:r>
      <w:r w:rsidRPr="00454C16">
        <w:rPr>
          <w:rFonts w:ascii="Times New Roman" w:hAnsi="Times New Roman" w:cs="Times New Roman"/>
          <w:sz w:val="24"/>
          <w:szCs w:val="24"/>
        </w:rPr>
        <w:t xml:space="preserve">. Malang: Universitas Muhammadiyah Malang. 2006. </w:t>
      </w:r>
    </w:p>
    <w:p w:rsidR="00541461" w:rsidRDefault="0054146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D751B" w:rsidRDefault="00887451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4C16">
        <w:rPr>
          <w:rFonts w:ascii="Times New Roman" w:hAnsi="Times New Roman" w:cs="Times New Roman"/>
          <w:sz w:val="24"/>
          <w:szCs w:val="24"/>
        </w:rPr>
        <w:t xml:space="preserve">Zuchdi, </w:t>
      </w:r>
      <w:r w:rsidR="00FD751B" w:rsidRPr="00454C16">
        <w:rPr>
          <w:rFonts w:ascii="Times New Roman" w:hAnsi="Times New Roman" w:cs="Times New Roman"/>
          <w:sz w:val="24"/>
          <w:szCs w:val="24"/>
        </w:rPr>
        <w:t>Darmiyati</w:t>
      </w:r>
      <w:r w:rsidR="001F3113" w:rsidRPr="00454C16">
        <w:rPr>
          <w:rFonts w:ascii="Times New Roman" w:hAnsi="Times New Roman" w:cs="Times New Roman"/>
          <w:sz w:val="24"/>
          <w:szCs w:val="24"/>
        </w:rPr>
        <w:t xml:space="preserve">. </w:t>
      </w:r>
      <w:r w:rsidR="00FD751B" w:rsidRPr="00454C16">
        <w:rPr>
          <w:rFonts w:ascii="Times New Roman" w:hAnsi="Times New Roman" w:cs="Times New Roman"/>
          <w:i/>
          <w:sz w:val="24"/>
          <w:szCs w:val="24"/>
        </w:rPr>
        <w:t>Humanisasi Pendidikan (Menemukan Kembali Pendidikan Yang Manusiawi)</w:t>
      </w:r>
      <w:r w:rsidR="001F3113" w:rsidRPr="00454C16">
        <w:rPr>
          <w:rFonts w:ascii="Times New Roman" w:hAnsi="Times New Roman" w:cs="Times New Roman"/>
          <w:sz w:val="24"/>
          <w:szCs w:val="24"/>
        </w:rPr>
        <w:t xml:space="preserve">. </w:t>
      </w:r>
      <w:r w:rsidR="00FD751B" w:rsidRPr="00454C16">
        <w:rPr>
          <w:rFonts w:ascii="Times New Roman" w:hAnsi="Times New Roman" w:cs="Times New Roman"/>
          <w:sz w:val="24"/>
          <w:szCs w:val="24"/>
        </w:rPr>
        <w:t>Jaka</w:t>
      </w:r>
      <w:r w:rsidR="001F3113" w:rsidRPr="00454C16">
        <w:rPr>
          <w:rFonts w:ascii="Times New Roman" w:hAnsi="Times New Roman" w:cs="Times New Roman"/>
          <w:sz w:val="24"/>
          <w:szCs w:val="24"/>
        </w:rPr>
        <w:t xml:space="preserve">rta: PT. Bumi Aksara. 2008. </w:t>
      </w:r>
    </w:p>
    <w:p w:rsidR="007573F8" w:rsidRPr="00454C16" w:rsidRDefault="007573F8" w:rsidP="00541461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7573F8" w:rsidRPr="00454C16" w:rsidSect="00184A3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20F"/>
    <w:multiLevelType w:val="hybridMultilevel"/>
    <w:tmpl w:val="A300E1CE"/>
    <w:lvl w:ilvl="0" w:tplc="23DC0E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6240"/>
    <w:multiLevelType w:val="hybridMultilevel"/>
    <w:tmpl w:val="047EBA62"/>
    <w:lvl w:ilvl="0" w:tplc="5B86B9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4E54"/>
    <w:multiLevelType w:val="hybridMultilevel"/>
    <w:tmpl w:val="4D563842"/>
    <w:lvl w:ilvl="0" w:tplc="E3304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C7F"/>
    <w:multiLevelType w:val="hybridMultilevel"/>
    <w:tmpl w:val="EB7A32FE"/>
    <w:lvl w:ilvl="0" w:tplc="D6DE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3203"/>
    <w:multiLevelType w:val="hybridMultilevel"/>
    <w:tmpl w:val="EDDEE300"/>
    <w:lvl w:ilvl="0" w:tplc="B1D82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75AB"/>
    <w:multiLevelType w:val="hybridMultilevel"/>
    <w:tmpl w:val="0AD257F0"/>
    <w:lvl w:ilvl="0" w:tplc="F0D84B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C0EE8"/>
    <w:multiLevelType w:val="hybridMultilevel"/>
    <w:tmpl w:val="64DEFFA2"/>
    <w:lvl w:ilvl="0" w:tplc="87B0E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85570"/>
    <w:multiLevelType w:val="hybridMultilevel"/>
    <w:tmpl w:val="05445700"/>
    <w:lvl w:ilvl="0" w:tplc="FA18F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751B"/>
    <w:rsid w:val="00003329"/>
    <w:rsid w:val="00006798"/>
    <w:rsid w:val="00047B74"/>
    <w:rsid w:val="000502B5"/>
    <w:rsid w:val="00067CD6"/>
    <w:rsid w:val="000802B6"/>
    <w:rsid w:val="000811B3"/>
    <w:rsid w:val="000D20DD"/>
    <w:rsid w:val="000E2393"/>
    <w:rsid w:val="00160E1A"/>
    <w:rsid w:val="00161FEE"/>
    <w:rsid w:val="00170BE8"/>
    <w:rsid w:val="00175BD3"/>
    <w:rsid w:val="00183122"/>
    <w:rsid w:val="00184A33"/>
    <w:rsid w:val="001A73AF"/>
    <w:rsid w:val="001F3113"/>
    <w:rsid w:val="0023061C"/>
    <w:rsid w:val="0024046D"/>
    <w:rsid w:val="00256074"/>
    <w:rsid w:val="0025798E"/>
    <w:rsid w:val="0026439C"/>
    <w:rsid w:val="002A1E0F"/>
    <w:rsid w:val="002C0190"/>
    <w:rsid w:val="002E27D9"/>
    <w:rsid w:val="003076AF"/>
    <w:rsid w:val="0032751D"/>
    <w:rsid w:val="00344A16"/>
    <w:rsid w:val="00385CFF"/>
    <w:rsid w:val="003B5C62"/>
    <w:rsid w:val="003C338C"/>
    <w:rsid w:val="003C4C83"/>
    <w:rsid w:val="003E254B"/>
    <w:rsid w:val="003E2562"/>
    <w:rsid w:val="00400BF3"/>
    <w:rsid w:val="00411F7B"/>
    <w:rsid w:val="00440F44"/>
    <w:rsid w:val="00454A8A"/>
    <w:rsid w:val="00454C16"/>
    <w:rsid w:val="004A69D4"/>
    <w:rsid w:val="004B0639"/>
    <w:rsid w:val="005305DD"/>
    <w:rsid w:val="00541461"/>
    <w:rsid w:val="00550EC9"/>
    <w:rsid w:val="00560505"/>
    <w:rsid w:val="005A62ED"/>
    <w:rsid w:val="005C7807"/>
    <w:rsid w:val="005E1034"/>
    <w:rsid w:val="005E5513"/>
    <w:rsid w:val="005F0BE3"/>
    <w:rsid w:val="00601514"/>
    <w:rsid w:val="00616355"/>
    <w:rsid w:val="006251DD"/>
    <w:rsid w:val="00637376"/>
    <w:rsid w:val="00667F4C"/>
    <w:rsid w:val="006C61C8"/>
    <w:rsid w:val="006D4420"/>
    <w:rsid w:val="007042F0"/>
    <w:rsid w:val="007068A6"/>
    <w:rsid w:val="007151EA"/>
    <w:rsid w:val="00717E18"/>
    <w:rsid w:val="00724FC5"/>
    <w:rsid w:val="007275A8"/>
    <w:rsid w:val="00741A89"/>
    <w:rsid w:val="00745877"/>
    <w:rsid w:val="00747C4A"/>
    <w:rsid w:val="00753A27"/>
    <w:rsid w:val="007573F8"/>
    <w:rsid w:val="00796F8B"/>
    <w:rsid w:val="007A2665"/>
    <w:rsid w:val="007B43C5"/>
    <w:rsid w:val="007C16D1"/>
    <w:rsid w:val="007C6189"/>
    <w:rsid w:val="007E2098"/>
    <w:rsid w:val="007E7BBD"/>
    <w:rsid w:val="008134C4"/>
    <w:rsid w:val="008164EF"/>
    <w:rsid w:val="0084764B"/>
    <w:rsid w:val="008717C7"/>
    <w:rsid w:val="00877504"/>
    <w:rsid w:val="00887451"/>
    <w:rsid w:val="00894144"/>
    <w:rsid w:val="008C55D7"/>
    <w:rsid w:val="008C6D4E"/>
    <w:rsid w:val="008E2BB4"/>
    <w:rsid w:val="00923715"/>
    <w:rsid w:val="00932AB9"/>
    <w:rsid w:val="009408B1"/>
    <w:rsid w:val="00944EE4"/>
    <w:rsid w:val="009636DF"/>
    <w:rsid w:val="00963778"/>
    <w:rsid w:val="00964CD0"/>
    <w:rsid w:val="00981644"/>
    <w:rsid w:val="009879F9"/>
    <w:rsid w:val="009A2CB6"/>
    <w:rsid w:val="009B60D0"/>
    <w:rsid w:val="009C5E31"/>
    <w:rsid w:val="009E7946"/>
    <w:rsid w:val="00A05DDF"/>
    <w:rsid w:val="00A145B6"/>
    <w:rsid w:val="00A37453"/>
    <w:rsid w:val="00AA3842"/>
    <w:rsid w:val="00B0258E"/>
    <w:rsid w:val="00B14564"/>
    <w:rsid w:val="00B35172"/>
    <w:rsid w:val="00B66643"/>
    <w:rsid w:val="00B821B8"/>
    <w:rsid w:val="00B84B3B"/>
    <w:rsid w:val="00B9699C"/>
    <w:rsid w:val="00BA3A4B"/>
    <w:rsid w:val="00BE055C"/>
    <w:rsid w:val="00BE2E30"/>
    <w:rsid w:val="00BF0553"/>
    <w:rsid w:val="00C42EFC"/>
    <w:rsid w:val="00C43598"/>
    <w:rsid w:val="00C5391F"/>
    <w:rsid w:val="00C84F93"/>
    <w:rsid w:val="00CA3CE7"/>
    <w:rsid w:val="00CB1E61"/>
    <w:rsid w:val="00CC0AE9"/>
    <w:rsid w:val="00CC4BA4"/>
    <w:rsid w:val="00CE17D6"/>
    <w:rsid w:val="00D165EF"/>
    <w:rsid w:val="00D17283"/>
    <w:rsid w:val="00D248FB"/>
    <w:rsid w:val="00D364B3"/>
    <w:rsid w:val="00D404AC"/>
    <w:rsid w:val="00D42863"/>
    <w:rsid w:val="00D476B9"/>
    <w:rsid w:val="00D60E01"/>
    <w:rsid w:val="00D722BB"/>
    <w:rsid w:val="00DA05BA"/>
    <w:rsid w:val="00DA4534"/>
    <w:rsid w:val="00DE5114"/>
    <w:rsid w:val="00DF1F72"/>
    <w:rsid w:val="00DF2C60"/>
    <w:rsid w:val="00E10DA0"/>
    <w:rsid w:val="00E33391"/>
    <w:rsid w:val="00E749C4"/>
    <w:rsid w:val="00EA238A"/>
    <w:rsid w:val="00EA6370"/>
    <w:rsid w:val="00EB481C"/>
    <w:rsid w:val="00EC2514"/>
    <w:rsid w:val="00EF1C9E"/>
    <w:rsid w:val="00F45DFE"/>
    <w:rsid w:val="00F77906"/>
    <w:rsid w:val="00F92ADE"/>
    <w:rsid w:val="00F932B0"/>
    <w:rsid w:val="00F97940"/>
    <w:rsid w:val="00FB4CE6"/>
    <w:rsid w:val="00FD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7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5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E54C-62F2-4B67-8509-0CA0356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69</cp:revision>
  <dcterms:created xsi:type="dcterms:W3CDTF">2012-05-25T06:30:00Z</dcterms:created>
  <dcterms:modified xsi:type="dcterms:W3CDTF">2012-07-03T15:37:00Z</dcterms:modified>
</cp:coreProperties>
</file>