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2" w:rsidRPr="00D55B4A" w:rsidRDefault="008650D2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RUJUKAN</w:t>
      </w:r>
    </w:p>
    <w:p w:rsidR="008650D2" w:rsidRPr="00D55B4A" w:rsidRDefault="008650D2" w:rsidP="00D55B4A">
      <w:pPr>
        <w:pStyle w:val="FootnoteText"/>
        <w:spacing w:line="36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0050E" w:rsidRPr="00D55B4A" w:rsidRDefault="00A0050E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Amiruddin, Zen.2008.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 Pendidikan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.Tulungagung:CESMiD</w:t>
      </w:r>
    </w:p>
    <w:p w:rsidR="00A0050E" w:rsidRPr="00D55B4A" w:rsidRDefault="00A0050E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</w:rPr>
        <w:t>Ahmad</w:t>
      </w:r>
      <w:proofErr w:type="gramStart"/>
      <w:r w:rsidRPr="00D55B4A">
        <w:rPr>
          <w:rFonts w:asciiTheme="majorBidi" w:hAnsiTheme="majorBidi" w:cstheme="majorBidi"/>
          <w:sz w:val="24"/>
          <w:szCs w:val="24"/>
          <w:lang w:val="id-ID"/>
        </w:rPr>
        <w:t>,Beni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Saebani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, (ed.)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.2008.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Setia</w:t>
      </w:r>
      <w:proofErr w:type="spellEnd"/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Arifin</w:t>
      </w:r>
      <w:proofErr w:type="spellEnd"/>
      <w:proofErr w:type="gramStart"/>
      <w:r w:rsidRPr="00D55B4A">
        <w:rPr>
          <w:rFonts w:asciiTheme="majorBidi" w:hAnsiTheme="majorBidi" w:cstheme="majorBidi"/>
          <w:sz w:val="24"/>
          <w:szCs w:val="24"/>
        </w:rPr>
        <w:t>,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H.M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>. 1991.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55B4A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5B4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B34A1" w:rsidRPr="00D55B4A" w:rsidRDefault="001B34A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bCs/>
          <w:sz w:val="24"/>
          <w:szCs w:val="24"/>
          <w:lang w:val="id-ID"/>
        </w:rPr>
        <w:t>Arikunto,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Suharsimi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  <w:lang w:val="id-ID"/>
        </w:rPr>
        <w:t>.2006.</w:t>
      </w:r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proofErr w:type="gramEnd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0050E" w:rsidRPr="00D55B4A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="00A0050E"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307C13" w:rsidRPr="00D55B4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="00307C13" w:rsidRPr="00D55B4A">
        <w:rPr>
          <w:rFonts w:asciiTheme="majorBidi" w:hAnsiTheme="majorBidi" w:cstheme="majorBidi"/>
          <w:iCs/>
          <w:sz w:val="24"/>
          <w:szCs w:val="24"/>
          <w:lang w:val="id-ID"/>
        </w:rPr>
        <w:t>Jakarta</w:t>
      </w:r>
      <w:r w:rsidRPr="00D55B4A">
        <w:rPr>
          <w:rFonts w:asciiTheme="majorBidi" w:hAnsiTheme="majorBidi" w:cstheme="majorBidi"/>
          <w:iCs/>
          <w:sz w:val="24"/>
          <w:szCs w:val="24"/>
        </w:rPr>
        <w:t xml:space="preserve">:PT  </w:t>
      </w:r>
      <w:proofErr w:type="spellStart"/>
      <w:r w:rsidRPr="00D55B4A">
        <w:rPr>
          <w:rFonts w:asciiTheme="majorBidi" w:hAnsiTheme="majorBidi" w:cstheme="majorBidi"/>
          <w:iCs/>
          <w:sz w:val="24"/>
          <w:szCs w:val="24"/>
        </w:rPr>
        <w:t>Rineka</w:t>
      </w:r>
      <w:proofErr w:type="spellEnd"/>
      <w:r w:rsidRPr="00D55B4A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Cs/>
          <w:sz w:val="24"/>
          <w:szCs w:val="24"/>
        </w:rPr>
        <w:t>Cipta</w:t>
      </w:r>
      <w:proofErr w:type="spellEnd"/>
      <w:r w:rsidRPr="00D55B4A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</w:p>
    <w:p w:rsidR="001B34A1" w:rsidRPr="00D55B4A" w:rsidRDefault="001B34A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450530" w:rsidRPr="00D55B4A" w:rsidRDefault="00450530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,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5B4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Pu</w:t>
      </w:r>
      <w:proofErr w:type="spellEnd"/>
      <w:r w:rsidR="00D55B4A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D55B4A">
        <w:rPr>
          <w:rFonts w:asciiTheme="majorBidi" w:hAnsiTheme="majorBidi" w:cstheme="majorBidi"/>
          <w:sz w:val="24"/>
          <w:szCs w:val="24"/>
        </w:rPr>
        <w:t>taka, 1996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50530" w:rsidRPr="00D55B4A" w:rsidRDefault="00450530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Gulo</w:t>
      </w:r>
      <w:proofErr w:type="spellEnd"/>
      <w:proofErr w:type="gramStart"/>
      <w:r w:rsidRPr="00D55B4A">
        <w:rPr>
          <w:rFonts w:asciiTheme="majorBidi" w:hAnsiTheme="majorBidi" w:cstheme="majorBidi"/>
          <w:bCs/>
          <w:sz w:val="24"/>
          <w:szCs w:val="24"/>
        </w:rPr>
        <w:t>,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r w:rsidRPr="00D55B4A">
        <w:rPr>
          <w:rFonts w:asciiTheme="majorBidi" w:hAnsiTheme="majorBidi" w:cstheme="majorBidi"/>
          <w:bCs/>
          <w:sz w:val="24"/>
          <w:szCs w:val="24"/>
        </w:rPr>
        <w:t xml:space="preserve"> W</w:t>
      </w:r>
      <w:proofErr w:type="gram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. 2005. </w:t>
      </w:r>
      <w:proofErr w:type="spellStart"/>
      <w:r w:rsidRPr="00D55B4A">
        <w:rPr>
          <w:rFonts w:asciiTheme="majorBidi" w:hAnsiTheme="majorBidi" w:cstheme="majorBidi"/>
          <w:bCs/>
          <w:i/>
          <w:sz w:val="24"/>
          <w:szCs w:val="24"/>
        </w:rPr>
        <w:t>Metodologi</w:t>
      </w:r>
      <w:proofErr w:type="spellEnd"/>
      <w:r w:rsidRPr="00D55B4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Jakarta</w:t>
      </w:r>
      <w:proofErr w:type="gramStart"/>
      <w:r w:rsidRPr="00D55B4A">
        <w:rPr>
          <w:rFonts w:asciiTheme="majorBidi" w:hAnsiTheme="majorBidi" w:cstheme="majorBidi"/>
          <w:bCs/>
          <w:sz w:val="24"/>
          <w:szCs w:val="24"/>
        </w:rPr>
        <w:t>:PT</w:t>
      </w:r>
      <w:proofErr w:type="spellEnd"/>
      <w:proofErr w:type="gram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Gravindo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A0050E" w:rsidRPr="00D55B4A" w:rsidRDefault="00A0050E" w:rsidP="00D55B4A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Hamalik, Oemar. 2006.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Perencanaan Pengajaran Berdasarkan Pendekatan Sistem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 Jakarta: PT Bumi Aksara.</w:t>
      </w:r>
    </w:p>
    <w:p w:rsidR="00A0050E" w:rsidRPr="00D55B4A" w:rsidRDefault="00A0050E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817D07" w:rsidRPr="00D55B4A" w:rsidRDefault="00817D07" w:rsidP="00D55B4A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 xml:space="preserve">Hamruni. 2008. 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>Konsep Edutainment dalam Pendidikan Islam,</w:t>
      </w:r>
      <w:r w:rsidRPr="00D55B4A">
        <w:rPr>
          <w:rFonts w:asciiTheme="majorBidi" w:hAnsiTheme="majorBidi" w:cstheme="majorBidi"/>
          <w:sz w:val="24"/>
          <w:szCs w:val="24"/>
        </w:rPr>
        <w:t xml:space="preserve">Yogyakarta: Bidang Akademik UIN Sunan Kalijaga Yogyakarta. </w:t>
      </w:r>
    </w:p>
    <w:p w:rsidR="00A0050E" w:rsidRPr="00D55B4A" w:rsidRDefault="00A0050E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Hasan, Iqbal.2006.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Data dan Penelitian dengan Stati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stik, Jakarta :Bumi Aksara.</w:t>
      </w:r>
    </w:p>
    <w:p w:rsidR="00A0050E" w:rsidRPr="00D55B4A" w:rsidRDefault="00A0050E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2024" w:rsidRPr="00D55B4A" w:rsidRDefault="00E72024" w:rsidP="00D55B4A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Hasibuan. 2010.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Proses Belajar Mengajar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, Bandung: PT Remaja Rosdakarya.</w:t>
      </w:r>
    </w:p>
    <w:p w:rsidR="00E72024" w:rsidRPr="00D55B4A" w:rsidRDefault="00E7202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17D07" w:rsidRPr="00D55B4A" w:rsidRDefault="00817D07" w:rsidP="00D55B4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Hergianasari,Indah.2011.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Pembelajaran melalui Pendekatan Recriprocal Teaching terhadap Hasil Belajar Matematika Peserta Didik Kelas VII pada Materi Segitiga di SMPN 1 Boyolangu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, Tulungagung: Skripsi Tidak Diterbitkan.</w:t>
      </w:r>
    </w:p>
    <w:p w:rsidR="00817D07" w:rsidRPr="00D55B4A" w:rsidRDefault="00817D07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Herman. 1988.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55B4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15431" w:rsidRPr="00D55B4A" w:rsidRDefault="00915431" w:rsidP="00D55B4A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 xml:space="preserve">Hudojo, Herman. 1990. </w:t>
      </w:r>
      <w:r w:rsidRPr="00D55B4A">
        <w:rPr>
          <w:rFonts w:asciiTheme="majorBidi" w:hAnsiTheme="majorBidi" w:cstheme="majorBidi"/>
          <w:i/>
          <w:sz w:val="24"/>
          <w:szCs w:val="24"/>
        </w:rPr>
        <w:t xml:space="preserve">Strategi Mengajar Belajar Matematika. </w:t>
      </w:r>
      <w:r w:rsidRPr="00D55B4A">
        <w:rPr>
          <w:rFonts w:asciiTheme="majorBidi" w:hAnsiTheme="majorBidi" w:cstheme="majorBidi"/>
          <w:sz w:val="24"/>
          <w:szCs w:val="24"/>
        </w:rPr>
        <w:t>Malang:IKIP Malang.</w:t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Herman. </w:t>
      </w:r>
      <w:proofErr w:type="gramStart"/>
      <w:r w:rsidRPr="00D55B4A">
        <w:rPr>
          <w:rFonts w:asciiTheme="majorBidi" w:hAnsiTheme="majorBidi" w:cstheme="majorBidi"/>
          <w:sz w:val="24"/>
          <w:szCs w:val="24"/>
        </w:rPr>
        <w:t xml:space="preserve">2001.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55B4A">
        <w:rPr>
          <w:rFonts w:asciiTheme="majorBidi" w:hAnsiTheme="majorBidi" w:cstheme="majorBidi"/>
          <w:sz w:val="24"/>
          <w:szCs w:val="24"/>
        </w:rPr>
        <w:t>Malang :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UNM.</w:t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0050E" w:rsidRPr="00D55B4A" w:rsidRDefault="00C0799F" w:rsidP="00D55B4A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A0050E" w:rsidRPr="00D55B4A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http://alyaty.multiply.com/item/reply-to-message/alyaty:journal:2</w:t>
        </w:r>
      </w:hyperlink>
      <w:r w:rsidR="00307C13" w:rsidRPr="00D55B4A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307C13" w:rsidRPr="00D55B4A">
        <w:rPr>
          <w:rFonts w:asciiTheme="majorBidi" w:hAnsiTheme="majorBidi" w:cstheme="majorBidi"/>
          <w:sz w:val="24"/>
          <w:szCs w:val="24"/>
        </w:rPr>
        <w:t>diakses 20 ferbruari 2012</w:t>
      </w:r>
    </w:p>
    <w:p w:rsidR="00A0050E" w:rsidRPr="00D55B4A" w:rsidRDefault="00C0799F" w:rsidP="00D55B4A">
      <w:pPr>
        <w:pStyle w:val="FootnoteText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8" w:history="1">
        <w:r w:rsidR="00A0050E" w:rsidRPr="00D55B4A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>http://www.sahabatnestle.co.id</w:t>
        </w:r>
      </w:hyperlink>
      <w:r w:rsidR="00307C13" w:rsidRPr="00D55B4A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07C13" w:rsidRPr="00D55B4A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307C13" w:rsidRPr="00D55B4A">
        <w:rPr>
          <w:rFonts w:asciiTheme="majorBidi" w:hAnsiTheme="majorBidi" w:cstheme="majorBidi"/>
          <w:sz w:val="24"/>
          <w:szCs w:val="24"/>
        </w:rPr>
        <w:t xml:space="preserve"> </w:t>
      </w:r>
      <w:r w:rsidR="00307C13" w:rsidRPr="00D55B4A">
        <w:rPr>
          <w:rFonts w:asciiTheme="majorBidi" w:hAnsiTheme="majorBidi" w:cstheme="majorBidi"/>
          <w:sz w:val="24"/>
          <w:szCs w:val="24"/>
          <w:lang w:val="id-ID"/>
        </w:rPr>
        <w:t>20 ferbruari 2012</w:t>
      </w:r>
    </w:p>
    <w:p w:rsidR="00A0050E" w:rsidRPr="00D55B4A" w:rsidRDefault="00A0050E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5B4A">
        <w:rPr>
          <w:rFonts w:asciiTheme="majorBidi" w:hAnsiTheme="majorBidi" w:cstheme="majorBidi"/>
          <w:sz w:val="24"/>
          <w:szCs w:val="24"/>
        </w:rPr>
        <w:t xml:space="preserve">Jihad,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Haris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Yogyakarta: Multi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Pressindo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15431" w:rsidRPr="00D55B4A" w:rsidRDefault="00E72024" w:rsidP="00D55B4A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Kasira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15431" w:rsidRPr="00D55B4A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915431"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5431" w:rsidRPr="00D55B4A">
        <w:rPr>
          <w:rFonts w:asciiTheme="majorBidi" w:hAnsiTheme="majorBidi" w:cstheme="majorBidi"/>
          <w:sz w:val="24"/>
          <w:szCs w:val="24"/>
        </w:rPr>
        <w:t>H.Moh</w:t>
      </w:r>
      <w:proofErr w:type="spellEnd"/>
      <w:r w:rsidR="00915431" w:rsidRPr="00D55B4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15431" w:rsidRPr="00D55B4A">
        <w:rPr>
          <w:rFonts w:asciiTheme="majorBidi" w:hAnsiTheme="majorBidi" w:cstheme="majorBidi"/>
          <w:sz w:val="24"/>
          <w:szCs w:val="24"/>
        </w:rPr>
        <w:t xml:space="preserve">2010. </w:t>
      </w:r>
      <w:proofErr w:type="spellStart"/>
      <w:r w:rsidR="00915431" w:rsidRPr="00D55B4A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="00915431"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915431"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915431"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915431" w:rsidRPr="00D55B4A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="00915431" w:rsidRPr="00D55B4A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="00915431" w:rsidRPr="00D55B4A">
        <w:rPr>
          <w:rFonts w:asciiTheme="majorBidi" w:hAnsiTheme="majorBidi" w:cstheme="majorBidi"/>
          <w:i/>
          <w:sz w:val="24"/>
          <w:szCs w:val="24"/>
        </w:rPr>
        <w:t>Kuantit</w:t>
      </w:r>
      <w:r w:rsidR="00D857BC" w:rsidRPr="00D55B4A">
        <w:rPr>
          <w:rFonts w:asciiTheme="majorBidi" w:hAnsiTheme="majorBidi" w:cstheme="majorBidi"/>
          <w:sz w:val="24"/>
          <w:szCs w:val="24"/>
        </w:rPr>
        <w:t>atif</w:t>
      </w:r>
      <w:proofErr w:type="spellEnd"/>
      <w:r w:rsidR="00D857BC"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857BC"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857BC" w:rsidRPr="00D55B4A">
        <w:rPr>
          <w:rFonts w:asciiTheme="majorBidi" w:hAnsiTheme="majorBidi" w:cstheme="majorBidi"/>
          <w:sz w:val="24"/>
          <w:szCs w:val="24"/>
        </w:rPr>
        <w:t>Malang :UIN</w:t>
      </w:r>
      <w:proofErr w:type="gramEnd"/>
      <w:r w:rsidR="00D857BC"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15431" w:rsidRPr="00D55B4A">
        <w:rPr>
          <w:rFonts w:asciiTheme="majorBidi" w:hAnsiTheme="majorBidi" w:cstheme="majorBidi"/>
          <w:sz w:val="24"/>
          <w:szCs w:val="24"/>
        </w:rPr>
        <w:t>Maliki Press.</w:t>
      </w:r>
    </w:p>
    <w:p w:rsidR="00225C64" w:rsidRPr="00D55B4A" w:rsidRDefault="00225C64" w:rsidP="00D55B4A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Margono</w:t>
      </w:r>
      <w:proofErr w:type="spellEnd"/>
      <w:proofErr w:type="gramStart"/>
      <w:r w:rsidRPr="00D55B4A">
        <w:rPr>
          <w:rFonts w:asciiTheme="majorBidi" w:hAnsiTheme="majorBidi" w:cstheme="majorBidi"/>
          <w:sz w:val="24"/>
          <w:szCs w:val="24"/>
        </w:rPr>
        <w:t>,  S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. 2004.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D55B4A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817D07" w:rsidRPr="00D55B4A" w:rsidRDefault="00817D07" w:rsidP="00D55B4A">
      <w:pPr>
        <w:pStyle w:val="FootnoteText"/>
        <w:spacing w:line="360" w:lineRule="auto"/>
        <w:ind w:firstLine="567"/>
        <w:rPr>
          <w:rFonts w:asciiTheme="majorBidi" w:hAnsiTheme="majorBidi" w:cstheme="majorBidi"/>
          <w:sz w:val="24"/>
          <w:szCs w:val="24"/>
          <w:lang w:val="id-ID"/>
        </w:rPr>
      </w:pPr>
    </w:p>
    <w:p w:rsidR="00817D07" w:rsidRPr="00D55B4A" w:rsidRDefault="00817D07" w:rsidP="00D55B4A">
      <w:pPr>
        <w:pStyle w:val="FootnoteText"/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Mujib,Fathul dan Nailur Rahmawati</w:t>
      </w:r>
      <w:r w:rsidR="00FB40DD" w:rsidRPr="00D55B4A">
        <w:rPr>
          <w:rFonts w:asciiTheme="majorBidi" w:hAnsiTheme="majorBidi" w:cstheme="majorBidi"/>
          <w:sz w:val="24"/>
          <w:szCs w:val="24"/>
          <w:lang w:val="id-ID"/>
        </w:rPr>
        <w:t>. 2012.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Permainan Edukatif Pendukung Pembelajaran Bahasa Arab</w:t>
      </w:r>
      <w:r w:rsidR="00FB40DD" w:rsidRPr="00D55B4A">
        <w:rPr>
          <w:rFonts w:asciiTheme="majorBidi" w:hAnsiTheme="majorBidi" w:cstheme="majorBidi"/>
          <w:sz w:val="24"/>
          <w:szCs w:val="24"/>
          <w:lang w:val="id-ID"/>
        </w:rPr>
        <w:t>. Yogyakarta : Diva Press.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17D07" w:rsidRPr="00D55B4A" w:rsidRDefault="00817D07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Muzakir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, Ahmad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1997.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1995.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D55B4A">
        <w:rPr>
          <w:rFonts w:asciiTheme="majorBidi" w:hAnsiTheme="majorBidi" w:cstheme="majorBidi"/>
          <w:i/>
          <w:sz w:val="24"/>
          <w:szCs w:val="24"/>
        </w:rPr>
        <w:t>Reseach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</w:rPr>
        <w:t>Natta,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.2001.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55B4A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55B4A">
        <w:rPr>
          <w:rFonts w:asciiTheme="majorBidi" w:hAnsiTheme="majorBidi" w:cstheme="majorBidi"/>
          <w:sz w:val="24"/>
          <w:szCs w:val="24"/>
        </w:rPr>
        <w:t xml:space="preserve">Jakarta: Logos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E9059C" w:rsidRPr="00D55B4A" w:rsidRDefault="00E9059C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9059C" w:rsidRPr="00D55B4A" w:rsidRDefault="00E9059C" w:rsidP="00D55B4A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Nurani, Yuliani. 2009. 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Dasar Pendidikan Anak Usia Dini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.Jakarta : PT Indeks.</w:t>
      </w:r>
    </w:p>
    <w:p w:rsidR="00F55934" w:rsidRPr="00D55B4A" w:rsidRDefault="00F55934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B40DD" w:rsidRPr="00D55B4A" w:rsidRDefault="00B860B5" w:rsidP="00D55B4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 xml:space="preserve">Nurkancana dan Sumartana.1986. 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 w:rsidRPr="00D55B4A">
        <w:rPr>
          <w:rFonts w:asciiTheme="majorBidi" w:hAnsiTheme="majorBidi" w:cstheme="majorBidi"/>
          <w:sz w:val="24"/>
          <w:szCs w:val="24"/>
        </w:rPr>
        <w:t>. Surabaya: Usaha Nasional.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0530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Riyanto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Yatim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1996.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Tinjauan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 Surabaya:  SIC Surabaya.</w:t>
      </w:r>
    </w:p>
    <w:p w:rsidR="00A0050E" w:rsidRPr="00D55B4A" w:rsidRDefault="00A0050E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lastRenderedPageBreak/>
        <w:t xml:space="preserve">Safi’I,  Asrof. 2002.  </w:t>
      </w:r>
      <w:r w:rsidRPr="00D55B4A">
        <w:rPr>
          <w:rFonts w:asciiTheme="majorBidi" w:hAnsiTheme="majorBidi" w:cstheme="majorBidi"/>
          <w:i/>
          <w:sz w:val="24"/>
          <w:szCs w:val="24"/>
        </w:rPr>
        <w:t>Metodologi Penelitian 1</w:t>
      </w:r>
      <w:r w:rsidRPr="00D55B4A">
        <w:rPr>
          <w:rFonts w:asciiTheme="majorBidi" w:hAnsiTheme="majorBidi" w:cstheme="majorBidi"/>
          <w:sz w:val="24"/>
          <w:szCs w:val="24"/>
        </w:rPr>
        <w:t xml:space="preserve">. Tulungagung : STAIN Tulungagung. 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eastAsia="Calibri" w:hAnsiTheme="majorBidi" w:cstheme="majorBidi"/>
          <w:sz w:val="24"/>
          <w:szCs w:val="24"/>
        </w:rPr>
        <w:t>Safi'</w:t>
      </w:r>
      <w:r w:rsidRPr="00D55B4A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B4A">
        <w:rPr>
          <w:rFonts w:asciiTheme="majorBidi" w:eastAsia="Calibri" w:hAnsiTheme="majorBidi" w:cstheme="majorBidi"/>
          <w:sz w:val="24"/>
          <w:szCs w:val="24"/>
        </w:rPr>
        <w:t>Asrof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</w:t>
      </w:r>
      <w:r w:rsidRPr="00D55B4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D55B4A">
        <w:rPr>
          <w:rFonts w:asciiTheme="majorBidi" w:hAnsiTheme="majorBidi" w:cstheme="majorBidi"/>
          <w:sz w:val="24"/>
          <w:szCs w:val="24"/>
        </w:rPr>
        <w:t xml:space="preserve">2005. </w:t>
      </w:r>
      <w:proofErr w:type="spellStart"/>
      <w:r w:rsidRPr="00D55B4A">
        <w:rPr>
          <w:rFonts w:asciiTheme="majorBidi" w:eastAsia="Calibri" w:hAnsiTheme="majorBidi" w:cstheme="majorBidi"/>
          <w:i/>
          <w:iCs/>
          <w:sz w:val="24"/>
          <w:szCs w:val="24"/>
        </w:rPr>
        <w:t>Metodologi</w:t>
      </w:r>
      <w:proofErr w:type="spellEnd"/>
      <w:r w:rsidRPr="00D55B4A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eastAsia="Calibri" w:hAnsiTheme="majorBidi" w:cstheme="majorBidi"/>
          <w:i/>
          <w:iCs/>
          <w:sz w:val="24"/>
          <w:szCs w:val="24"/>
        </w:rPr>
        <w:t>Penelitian</w:t>
      </w:r>
      <w:proofErr w:type="spellEnd"/>
      <w:r w:rsidRPr="00D55B4A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eastAsia="Calibri" w:hAnsiTheme="majorBidi" w:cstheme="majorBidi"/>
          <w:i/>
          <w:iCs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eLKAF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E9059C" w:rsidRPr="00D55B4A" w:rsidRDefault="00E9059C" w:rsidP="00D55B4A">
      <w:pPr>
        <w:pStyle w:val="FootnoteText"/>
        <w:spacing w:line="360" w:lineRule="auto"/>
        <w:ind w:firstLine="567"/>
        <w:rPr>
          <w:rFonts w:asciiTheme="majorBidi" w:hAnsiTheme="majorBidi" w:cstheme="majorBidi"/>
          <w:sz w:val="24"/>
          <w:szCs w:val="24"/>
          <w:lang w:val="id-ID"/>
        </w:rPr>
      </w:pPr>
    </w:p>
    <w:p w:rsidR="00E9059C" w:rsidRPr="00D55B4A" w:rsidRDefault="00E9059C" w:rsidP="00D55B4A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Setiawan, Comy.</w:t>
      </w:r>
      <w:r w:rsidR="00307C13" w:rsidRPr="00D55B4A">
        <w:rPr>
          <w:rFonts w:asciiTheme="majorBidi" w:hAnsiTheme="majorBidi" w:cstheme="majorBidi"/>
          <w:sz w:val="24"/>
          <w:szCs w:val="24"/>
          <w:lang w:val="id-ID"/>
        </w:rPr>
        <w:t xml:space="preserve"> 2008.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Pembelajaran Prasekolah dan Sekolah Dasar</w:t>
      </w:r>
      <w:r w:rsidR="00307C13" w:rsidRPr="00D55B4A">
        <w:rPr>
          <w:rFonts w:asciiTheme="majorBidi" w:hAnsiTheme="majorBidi" w:cstheme="majorBidi"/>
          <w:sz w:val="24"/>
          <w:szCs w:val="24"/>
          <w:lang w:val="id-ID"/>
        </w:rPr>
        <w:t>. Jakarta: PT Indeks.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26D9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Soedjadi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R. 2001. </w:t>
      </w:r>
      <w:proofErr w:type="spellStart"/>
      <w:proofErr w:type="gramStart"/>
      <w:r w:rsidRPr="00D55B4A">
        <w:rPr>
          <w:rFonts w:asciiTheme="majorBidi" w:hAnsiTheme="majorBidi" w:cstheme="majorBidi"/>
          <w:i/>
          <w:sz w:val="24"/>
          <w:szCs w:val="24"/>
        </w:rPr>
        <w:t>Kiat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Di Indonesia.</w:t>
      </w:r>
      <w:proofErr w:type="gram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Konstatasi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Keadaan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Masa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Kini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Menuju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Harapan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Masa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D55B4A">
        <w:rPr>
          <w:rFonts w:asciiTheme="majorBidi" w:hAnsiTheme="majorBidi" w:cstheme="majorBidi"/>
          <w:i/>
          <w:sz w:val="24"/>
          <w:szCs w:val="24"/>
        </w:rPr>
        <w:t>depan</w:t>
      </w:r>
      <w:proofErr w:type="spellEnd"/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Dirjen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Dikti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Dediknas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307C13" w:rsidRPr="00D55B4A" w:rsidRDefault="00307C13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5C64" w:rsidRPr="00D55B4A" w:rsidRDefault="00225C64" w:rsidP="00D55B4A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>Subarinah,</w:t>
      </w:r>
      <w:r w:rsidR="00450530" w:rsidRPr="00D55B4A">
        <w:rPr>
          <w:rFonts w:asciiTheme="majorBidi" w:hAnsiTheme="majorBidi" w:cstheme="majorBidi"/>
          <w:sz w:val="24"/>
          <w:szCs w:val="24"/>
        </w:rPr>
        <w:t xml:space="preserve"> </w:t>
      </w:r>
      <w:r w:rsidR="008D194C" w:rsidRPr="00D55B4A">
        <w:rPr>
          <w:rFonts w:asciiTheme="majorBidi" w:hAnsiTheme="majorBidi" w:cstheme="majorBidi"/>
          <w:sz w:val="24"/>
          <w:szCs w:val="24"/>
        </w:rPr>
        <w:t>Sri.</w:t>
      </w:r>
      <w:r w:rsidRPr="00D55B4A">
        <w:rPr>
          <w:rFonts w:asciiTheme="majorBidi" w:hAnsiTheme="majorBidi" w:cstheme="majorBidi"/>
          <w:sz w:val="24"/>
          <w:szCs w:val="24"/>
        </w:rPr>
        <w:t xml:space="preserve"> 2006. 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>Inovasi Pembelajaran Matematika SD</w:t>
      </w:r>
      <w:r w:rsidR="005A42B7" w:rsidRPr="00D55B4A">
        <w:rPr>
          <w:rFonts w:asciiTheme="majorBidi" w:hAnsiTheme="majorBidi" w:cstheme="majorBidi"/>
          <w:sz w:val="24"/>
          <w:szCs w:val="24"/>
        </w:rPr>
        <w:t xml:space="preserve">. Jakarta : Departemen  Pendidikan </w:t>
      </w:r>
      <w:r w:rsidRPr="00D55B4A">
        <w:rPr>
          <w:rFonts w:asciiTheme="majorBidi" w:hAnsiTheme="majorBidi" w:cstheme="majorBidi"/>
          <w:sz w:val="24"/>
          <w:szCs w:val="24"/>
        </w:rPr>
        <w:t xml:space="preserve">Nasional </w:t>
      </w:r>
      <w:r w:rsidR="005A42B7" w:rsidRPr="00D55B4A">
        <w:rPr>
          <w:rFonts w:asciiTheme="majorBidi" w:hAnsiTheme="majorBidi" w:cstheme="majorBidi"/>
          <w:sz w:val="24"/>
          <w:szCs w:val="24"/>
        </w:rPr>
        <w:t xml:space="preserve"> </w:t>
      </w:r>
    </w:p>
    <w:p w:rsidR="00A0050E" w:rsidRPr="00D55B4A" w:rsidRDefault="00A0050E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Sudjana, 1996.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Statistika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.Bandung:Tarsito.</w:t>
      </w:r>
    </w:p>
    <w:p w:rsidR="00A0050E" w:rsidRPr="00D55B4A" w:rsidRDefault="00A0050E" w:rsidP="00D55B4A">
      <w:pPr>
        <w:pStyle w:val="FootnoteText"/>
        <w:tabs>
          <w:tab w:val="left" w:pos="2191"/>
        </w:tabs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ab/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Nana. </w:t>
      </w:r>
      <w:r w:rsidR="00B3644E" w:rsidRPr="00D55B4A">
        <w:rPr>
          <w:rFonts w:asciiTheme="majorBidi" w:hAnsiTheme="majorBidi" w:cstheme="majorBidi"/>
          <w:sz w:val="24"/>
          <w:szCs w:val="24"/>
          <w:lang w:val="id-ID"/>
        </w:rPr>
        <w:t>2005</w:t>
      </w:r>
      <w:r w:rsidRPr="00D55B4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55B4A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Proses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D55B4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>.</w:t>
      </w:r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D55B4A">
        <w:rPr>
          <w:rFonts w:asciiTheme="majorBidi" w:hAnsiTheme="majorBidi" w:cstheme="majorBidi"/>
          <w:sz w:val="24"/>
          <w:szCs w:val="24"/>
        </w:rPr>
        <w:t>:CV.Alfabeta</w:t>
      </w:r>
      <w:proofErr w:type="spellEnd"/>
      <w:proofErr w:type="gram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A42B7" w:rsidRPr="00D55B4A" w:rsidRDefault="005A42B7" w:rsidP="00D55B4A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 xml:space="preserve">Sugiyono. 2009. </w:t>
      </w:r>
      <w:r w:rsidRPr="00D55B4A">
        <w:rPr>
          <w:rFonts w:asciiTheme="majorBidi" w:hAnsiTheme="majorBidi" w:cstheme="majorBidi"/>
          <w:i/>
          <w:sz w:val="24"/>
          <w:szCs w:val="24"/>
        </w:rPr>
        <w:t>Metode Penelitian Pendidikan Pendekatan Kuantitatif, Kualitatif dan R&amp;D</w:t>
      </w:r>
      <w:r w:rsidRPr="00D55B4A">
        <w:rPr>
          <w:rFonts w:asciiTheme="majorBidi" w:hAnsiTheme="majorBidi" w:cstheme="majorBidi"/>
          <w:sz w:val="24"/>
          <w:szCs w:val="24"/>
        </w:rPr>
        <w:t xml:space="preserve">. Bandung: Alfabeta. </w:t>
      </w:r>
    </w:p>
    <w:p w:rsidR="005A42B7" w:rsidRPr="00D55B4A" w:rsidRDefault="00A0050E" w:rsidP="00D55B4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>Sugiyono.2005.</w:t>
      </w:r>
      <w:r w:rsidRPr="00D55B4A">
        <w:rPr>
          <w:rFonts w:asciiTheme="majorBidi" w:hAnsiTheme="majorBidi" w:cstheme="majorBidi"/>
          <w:i/>
          <w:iCs/>
          <w:sz w:val="24"/>
          <w:szCs w:val="24"/>
        </w:rPr>
        <w:t>Statistika Untuk Penelitian</w:t>
      </w:r>
      <w:r w:rsidRPr="00D55B4A">
        <w:rPr>
          <w:rFonts w:asciiTheme="majorBidi" w:hAnsiTheme="majorBidi" w:cstheme="majorBidi"/>
          <w:sz w:val="24"/>
          <w:szCs w:val="24"/>
        </w:rPr>
        <w:t>.</w:t>
      </w:r>
      <w:r w:rsidR="00EF0A58" w:rsidRPr="00D55B4A">
        <w:rPr>
          <w:rFonts w:asciiTheme="majorBidi" w:hAnsiTheme="majorBidi" w:cstheme="majorBidi"/>
          <w:sz w:val="24"/>
          <w:szCs w:val="24"/>
        </w:rPr>
        <w:t>Bandung : Alfabeta.</w:t>
      </w:r>
    </w:p>
    <w:p w:rsidR="00915431" w:rsidRPr="00D55B4A" w:rsidRDefault="00915431" w:rsidP="00D55B4A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sz w:val="24"/>
          <w:szCs w:val="24"/>
        </w:rPr>
        <w:t xml:space="preserve">Sujiono, Anas. 2009. </w:t>
      </w:r>
      <w:r w:rsidRPr="00D55B4A">
        <w:rPr>
          <w:rFonts w:asciiTheme="majorBidi" w:hAnsiTheme="majorBidi" w:cstheme="majorBidi"/>
          <w:i/>
          <w:sz w:val="24"/>
          <w:szCs w:val="24"/>
        </w:rPr>
        <w:t>Teknik Evaluasi Hasil Belajar</w:t>
      </w:r>
      <w:r w:rsidRPr="00D55B4A">
        <w:rPr>
          <w:rFonts w:asciiTheme="majorBidi" w:hAnsiTheme="majorBidi" w:cstheme="majorBidi"/>
          <w:sz w:val="24"/>
          <w:szCs w:val="24"/>
        </w:rPr>
        <w:t>. Jakarta: Raja Grafindo Persada.</w:t>
      </w: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55B4A">
        <w:rPr>
          <w:rFonts w:asciiTheme="majorBidi" w:hAnsiTheme="majorBidi" w:cstheme="majorBidi"/>
          <w:bCs/>
          <w:sz w:val="24"/>
          <w:szCs w:val="24"/>
        </w:rPr>
        <w:t xml:space="preserve">2007.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Pendidika</w:t>
      </w:r>
      <w:proofErr w:type="spellEnd"/>
      <w:r w:rsidR="008650D2" w:rsidRPr="00D55B4A">
        <w:rPr>
          <w:rFonts w:asciiTheme="majorBidi" w:hAnsiTheme="majorBidi" w:cstheme="majorBidi"/>
          <w:i/>
          <w:sz w:val="24"/>
          <w:szCs w:val="24"/>
          <w:lang w:val="id-ID"/>
        </w:rPr>
        <w:t>n</w:t>
      </w:r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i/>
          <w:sz w:val="24"/>
          <w:szCs w:val="24"/>
        </w:rPr>
        <w:t>Kompetensi</w:t>
      </w:r>
      <w:proofErr w:type="spellEnd"/>
      <w:r w:rsidRPr="00D55B4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i/>
          <w:sz w:val="24"/>
          <w:szCs w:val="24"/>
        </w:rPr>
        <w:t>Praktiknya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Jakarta</w:t>
      </w:r>
      <w:proofErr w:type="gramStart"/>
      <w:r w:rsidRPr="00D55B4A">
        <w:rPr>
          <w:rFonts w:asciiTheme="majorBidi" w:hAnsiTheme="majorBidi" w:cstheme="majorBidi"/>
          <w:bCs/>
          <w:sz w:val="24"/>
          <w:szCs w:val="24"/>
        </w:rPr>
        <w:t>:PT</w:t>
      </w:r>
      <w:proofErr w:type="spellEnd"/>
      <w:proofErr w:type="gram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Bumu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  <w:r w:rsidRPr="00D55B4A">
        <w:rPr>
          <w:rFonts w:asciiTheme="majorBidi" w:hAnsiTheme="majorBidi" w:cstheme="majorBidi"/>
          <w:bCs/>
          <w:sz w:val="24"/>
          <w:szCs w:val="24"/>
        </w:rPr>
        <w:t>.</w:t>
      </w:r>
    </w:p>
    <w:p w:rsidR="001B34A1" w:rsidRPr="00D55B4A" w:rsidRDefault="001B34A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Suryobroto</w:t>
      </w:r>
      <w:proofErr w:type="spellEnd"/>
      <w:proofErr w:type="gramStart"/>
      <w:r w:rsidRPr="00D55B4A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Sumadi</w:t>
      </w:r>
      <w:proofErr w:type="spellEnd"/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. 1998.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D55B4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Jakarta: Raja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</w:t>
      </w:r>
    </w:p>
    <w:p w:rsidR="00915431" w:rsidRPr="00D55B4A" w:rsidRDefault="00915431" w:rsidP="00D55B4A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9059C" w:rsidRPr="00D55B4A" w:rsidRDefault="00E9059C" w:rsidP="00D55B4A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 xml:space="preserve">Suyanto,Slamet. 2005. 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Pendidikan Anak Usia Dini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. Yogyakarta : Hikayat Publishing.</w:t>
      </w:r>
    </w:p>
    <w:p w:rsidR="00E9059C" w:rsidRPr="00D55B4A" w:rsidRDefault="00E9059C" w:rsidP="00D55B4A">
      <w:pPr>
        <w:pStyle w:val="FootnoteText"/>
        <w:spacing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915431" w:rsidRPr="00D55B4A" w:rsidRDefault="00915431" w:rsidP="00D55B4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5B4A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D55B4A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72024" w:rsidRPr="00D55B4A">
        <w:rPr>
          <w:rFonts w:asciiTheme="majorBidi" w:hAnsiTheme="majorBidi" w:cstheme="majorBidi"/>
          <w:sz w:val="24"/>
          <w:szCs w:val="24"/>
        </w:rPr>
        <w:t xml:space="preserve"> Su</w:t>
      </w:r>
      <w:r w:rsidR="00E72024" w:rsidRPr="00D55B4A">
        <w:rPr>
          <w:rFonts w:asciiTheme="majorBidi" w:hAnsiTheme="majorBidi" w:cstheme="majorBidi"/>
          <w:sz w:val="24"/>
          <w:szCs w:val="24"/>
          <w:lang w:val="id-ID"/>
        </w:rPr>
        <w:t>y</w:t>
      </w:r>
      <w:proofErr w:type="spellStart"/>
      <w:r w:rsidR="00E72024" w:rsidRPr="00D55B4A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E72024" w:rsidRPr="00D55B4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D55B4A">
        <w:rPr>
          <w:rFonts w:asciiTheme="majorBidi" w:hAnsiTheme="majorBidi" w:cstheme="majorBidi"/>
          <w:sz w:val="24"/>
          <w:szCs w:val="24"/>
        </w:rPr>
        <w:t xml:space="preserve">no. 2006. </w:t>
      </w:r>
      <w:r w:rsidRPr="00D55B4A">
        <w:rPr>
          <w:rFonts w:asciiTheme="majorBidi" w:hAnsiTheme="majorBidi" w:cstheme="majorBidi"/>
          <w:i/>
          <w:sz w:val="24"/>
          <w:szCs w:val="24"/>
        </w:rPr>
        <w:t>Dasar – Dasar Penelitian</w:t>
      </w:r>
      <w:r w:rsidRPr="00D55B4A">
        <w:rPr>
          <w:rFonts w:asciiTheme="majorBidi" w:hAnsiTheme="majorBidi" w:cstheme="majorBidi"/>
          <w:sz w:val="24"/>
          <w:szCs w:val="24"/>
        </w:rPr>
        <w:t xml:space="preserve">. Surabaya: Elkaf. </w:t>
      </w:r>
    </w:p>
    <w:p w:rsidR="006526D9" w:rsidRPr="00D55B4A" w:rsidRDefault="006526D9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A42B7" w:rsidRPr="00D55B4A" w:rsidRDefault="00B860B5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Tanzeh</w:t>
      </w:r>
      <w:proofErr w:type="spellEnd"/>
      <w:proofErr w:type="gramStart"/>
      <w:r w:rsidRPr="00D55B4A">
        <w:rPr>
          <w:rFonts w:asciiTheme="majorBidi" w:hAnsiTheme="majorBidi" w:cstheme="majorBidi"/>
          <w:sz w:val="24"/>
          <w:szCs w:val="24"/>
          <w:lang w:val="id-ID"/>
        </w:rPr>
        <w:t>,Ahmad.2009</w:t>
      </w:r>
      <w:proofErr w:type="gramEnd"/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A42B7" w:rsidRPr="00D55B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42B7" w:rsidRPr="00D55B4A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5A42B7"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A42B7" w:rsidRPr="00D55B4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5A42B7"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A42B7" w:rsidRPr="00D55B4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A42B7" w:rsidRPr="00D55B4A">
        <w:rPr>
          <w:rFonts w:asciiTheme="majorBidi" w:hAnsiTheme="majorBidi" w:cstheme="majorBidi"/>
          <w:sz w:val="24"/>
          <w:szCs w:val="24"/>
        </w:rPr>
        <w:t>Yog</w:t>
      </w:r>
      <w:r w:rsidRPr="00D55B4A">
        <w:rPr>
          <w:rFonts w:asciiTheme="majorBidi" w:hAnsiTheme="majorBidi" w:cstheme="majorBidi"/>
          <w:sz w:val="24"/>
          <w:szCs w:val="24"/>
        </w:rPr>
        <w:t xml:space="preserve">yakarta: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A42B7" w:rsidRPr="00D55B4A">
        <w:rPr>
          <w:rFonts w:asciiTheme="majorBidi" w:hAnsiTheme="majorBidi" w:cstheme="majorBidi"/>
          <w:sz w:val="24"/>
          <w:szCs w:val="24"/>
        </w:rPr>
        <w:t xml:space="preserve"> </w:t>
      </w:r>
    </w:p>
    <w:p w:rsidR="00EF0A58" w:rsidRPr="00D55B4A" w:rsidRDefault="00EF0A58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26D9" w:rsidRPr="00D55B4A" w:rsidRDefault="006526D9" w:rsidP="00D55B4A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D55B4A">
        <w:rPr>
          <w:rFonts w:asciiTheme="majorBidi" w:hAnsiTheme="majorBidi" w:cstheme="majorBidi"/>
          <w:sz w:val="24"/>
          <w:szCs w:val="24"/>
          <w:lang w:val="id-ID"/>
        </w:rPr>
        <w:t>Tim Bina Karya Guru.2006.</w:t>
      </w:r>
      <w:r w:rsidRPr="00D55B4A">
        <w:rPr>
          <w:rFonts w:asciiTheme="majorBidi" w:hAnsiTheme="majorBidi" w:cstheme="majorBidi"/>
          <w:i/>
          <w:iCs/>
          <w:sz w:val="24"/>
          <w:szCs w:val="24"/>
          <w:lang w:val="id-ID"/>
        </w:rPr>
        <w:t>Terampil Berhitung Matematika untuk SD Kelas IV</w:t>
      </w:r>
      <w:r w:rsidR="001B34A1" w:rsidRPr="00D55B4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  <w:lang w:val="id-ID"/>
        </w:rPr>
        <w:t>Jakarta: Erlangga</w:t>
      </w:r>
      <w:r w:rsidR="001B34A1" w:rsidRPr="00D55B4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B34A1" w:rsidRPr="00D55B4A" w:rsidRDefault="001B34A1" w:rsidP="00D55B4A">
      <w:pPr>
        <w:pStyle w:val="FootnoteText"/>
        <w:spacing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F55934" w:rsidRPr="00D55B4A" w:rsidRDefault="00F55934" w:rsidP="00D55B4A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D55B4A">
        <w:rPr>
          <w:rFonts w:asciiTheme="majorBidi" w:hAnsiTheme="majorBidi" w:cstheme="majorBidi"/>
          <w:i/>
          <w:sz w:val="24"/>
          <w:szCs w:val="24"/>
        </w:rPr>
        <w:t>Undang-Undang Republik Indonesia Nomor 14 Tahun 2005 tentang Guru dan Dosen serta Undang-Undang Republik Indonesia Nomor 20 Tahun 2003 tentang Sistem Pendidikan Nasional</w:t>
      </w:r>
      <w:r w:rsidR="00450530" w:rsidRPr="00D55B4A">
        <w:rPr>
          <w:rFonts w:asciiTheme="majorBidi" w:hAnsiTheme="majorBidi" w:cstheme="majorBidi"/>
          <w:sz w:val="24"/>
          <w:szCs w:val="24"/>
        </w:rPr>
        <w:t>. Bandung: Citra Umbara, 2006.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Winkel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W. S. 1999.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55B4A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>.</w:t>
      </w:r>
    </w:p>
    <w:p w:rsidR="00915431" w:rsidRPr="00D55B4A" w:rsidRDefault="00915431" w:rsidP="00D55B4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F1B7C" w:rsidRPr="00D55B4A" w:rsidRDefault="00915431" w:rsidP="00D55B4A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B4A">
        <w:rPr>
          <w:rFonts w:asciiTheme="majorBidi" w:hAnsiTheme="majorBidi" w:cstheme="majorBidi"/>
          <w:sz w:val="24"/>
          <w:szCs w:val="24"/>
        </w:rPr>
        <w:t>Winarsunu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B4A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55B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55B4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55B4A">
        <w:rPr>
          <w:rFonts w:asciiTheme="majorBidi" w:hAnsiTheme="majorBidi" w:cstheme="majorBidi"/>
          <w:sz w:val="24"/>
          <w:szCs w:val="24"/>
        </w:rPr>
        <w:t xml:space="preserve">.  Malang: UMM Press. </w:t>
      </w:r>
    </w:p>
    <w:sectPr w:rsidR="00BF1B7C" w:rsidRPr="00D55B4A" w:rsidSect="00E77AA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9F" w:rsidRDefault="00C0799F" w:rsidP="00E77AA9">
      <w:pPr>
        <w:spacing w:after="0" w:line="240" w:lineRule="auto"/>
      </w:pPr>
      <w:r>
        <w:separator/>
      </w:r>
    </w:p>
  </w:endnote>
  <w:endnote w:type="continuationSeparator" w:id="0">
    <w:p w:rsidR="00C0799F" w:rsidRDefault="00C0799F" w:rsidP="00E7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19332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77AA9" w:rsidRPr="00E77AA9" w:rsidRDefault="00E77AA9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77AA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77AA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77AA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81</w:t>
        </w:r>
        <w:r w:rsidRPr="00E77AA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77AA9" w:rsidRDefault="00E7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9F" w:rsidRDefault="00C0799F" w:rsidP="00E77AA9">
      <w:pPr>
        <w:spacing w:after="0" w:line="240" w:lineRule="auto"/>
      </w:pPr>
      <w:r>
        <w:separator/>
      </w:r>
    </w:p>
  </w:footnote>
  <w:footnote w:type="continuationSeparator" w:id="0">
    <w:p w:rsidR="00C0799F" w:rsidRDefault="00C0799F" w:rsidP="00E7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5622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77AA9" w:rsidRPr="00E77AA9" w:rsidRDefault="00E77AA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77AA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77AA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77AA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81</w:t>
        </w:r>
        <w:r w:rsidRPr="00E77AA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77AA9" w:rsidRDefault="00E7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0"/>
    <w:rsid w:val="00037176"/>
    <w:rsid w:val="00053755"/>
    <w:rsid w:val="00063717"/>
    <w:rsid w:val="000F0D1C"/>
    <w:rsid w:val="001252B3"/>
    <w:rsid w:val="00163AA2"/>
    <w:rsid w:val="00184BDC"/>
    <w:rsid w:val="001B34A1"/>
    <w:rsid w:val="001C77BE"/>
    <w:rsid w:val="001D1898"/>
    <w:rsid w:val="001D4F35"/>
    <w:rsid w:val="00200207"/>
    <w:rsid w:val="00225C64"/>
    <w:rsid w:val="00287195"/>
    <w:rsid w:val="002F32C2"/>
    <w:rsid w:val="00307C13"/>
    <w:rsid w:val="00316462"/>
    <w:rsid w:val="003667A4"/>
    <w:rsid w:val="003A7C00"/>
    <w:rsid w:val="003B225B"/>
    <w:rsid w:val="003C6F2B"/>
    <w:rsid w:val="003F0D68"/>
    <w:rsid w:val="003F4FCE"/>
    <w:rsid w:val="004407B8"/>
    <w:rsid w:val="00450530"/>
    <w:rsid w:val="0047329F"/>
    <w:rsid w:val="00481618"/>
    <w:rsid w:val="00495561"/>
    <w:rsid w:val="004A57AA"/>
    <w:rsid w:val="004B077B"/>
    <w:rsid w:val="004D1520"/>
    <w:rsid w:val="004F1D44"/>
    <w:rsid w:val="00556284"/>
    <w:rsid w:val="005A42B7"/>
    <w:rsid w:val="005A5322"/>
    <w:rsid w:val="005D2435"/>
    <w:rsid w:val="0061584E"/>
    <w:rsid w:val="006526D9"/>
    <w:rsid w:val="0065704E"/>
    <w:rsid w:val="0068429F"/>
    <w:rsid w:val="00693BE1"/>
    <w:rsid w:val="00722F3B"/>
    <w:rsid w:val="00755317"/>
    <w:rsid w:val="00791925"/>
    <w:rsid w:val="00791B64"/>
    <w:rsid w:val="007D15D3"/>
    <w:rsid w:val="008157C9"/>
    <w:rsid w:val="00817D07"/>
    <w:rsid w:val="00821C1A"/>
    <w:rsid w:val="00841FF4"/>
    <w:rsid w:val="008650D2"/>
    <w:rsid w:val="00895EA2"/>
    <w:rsid w:val="008D194C"/>
    <w:rsid w:val="0090289A"/>
    <w:rsid w:val="00915431"/>
    <w:rsid w:val="00962156"/>
    <w:rsid w:val="009910C3"/>
    <w:rsid w:val="009D56F6"/>
    <w:rsid w:val="00A0050E"/>
    <w:rsid w:val="00A518B6"/>
    <w:rsid w:val="00A820FD"/>
    <w:rsid w:val="00AE20CF"/>
    <w:rsid w:val="00B14B5C"/>
    <w:rsid w:val="00B3644E"/>
    <w:rsid w:val="00B40747"/>
    <w:rsid w:val="00B419FA"/>
    <w:rsid w:val="00B860B5"/>
    <w:rsid w:val="00BC62FB"/>
    <w:rsid w:val="00BE0DD8"/>
    <w:rsid w:val="00BF1B7C"/>
    <w:rsid w:val="00C0799F"/>
    <w:rsid w:val="00C2202C"/>
    <w:rsid w:val="00C9780D"/>
    <w:rsid w:val="00CB23A7"/>
    <w:rsid w:val="00CE04B8"/>
    <w:rsid w:val="00D055B2"/>
    <w:rsid w:val="00D105A1"/>
    <w:rsid w:val="00D11D1F"/>
    <w:rsid w:val="00D406CD"/>
    <w:rsid w:val="00D55B4A"/>
    <w:rsid w:val="00D857BC"/>
    <w:rsid w:val="00D87BEB"/>
    <w:rsid w:val="00DB075A"/>
    <w:rsid w:val="00E424D2"/>
    <w:rsid w:val="00E424F4"/>
    <w:rsid w:val="00E44BB3"/>
    <w:rsid w:val="00E56B43"/>
    <w:rsid w:val="00E72024"/>
    <w:rsid w:val="00E72E87"/>
    <w:rsid w:val="00E77AA9"/>
    <w:rsid w:val="00E84546"/>
    <w:rsid w:val="00E9059C"/>
    <w:rsid w:val="00EA1790"/>
    <w:rsid w:val="00EA31D2"/>
    <w:rsid w:val="00ED1D21"/>
    <w:rsid w:val="00ED349E"/>
    <w:rsid w:val="00EF0A58"/>
    <w:rsid w:val="00F20D88"/>
    <w:rsid w:val="00F24BAA"/>
    <w:rsid w:val="00F409D6"/>
    <w:rsid w:val="00F55934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43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431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43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BF1B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A9"/>
  </w:style>
  <w:style w:type="paragraph" w:styleId="Footer">
    <w:name w:val="footer"/>
    <w:basedOn w:val="Normal"/>
    <w:link w:val="FooterChar"/>
    <w:uiPriority w:val="99"/>
    <w:unhideWhenUsed/>
    <w:rsid w:val="00E7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43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431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43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BF1B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A9"/>
  </w:style>
  <w:style w:type="paragraph" w:styleId="Footer">
    <w:name w:val="footer"/>
    <w:basedOn w:val="Normal"/>
    <w:link w:val="FooterChar"/>
    <w:uiPriority w:val="99"/>
    <w:unhideWhenUsed/>
    <w:rsid w:val="00E7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batnestle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yaty.multiply.com/item/reply-to-message/alyaty:journal: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17</cp:revision>
  <dcterms:created xsi:type="dcterms:W3CDTF">2012-05-19T12:41:00Z</dcterms:created>
  <dcterms:modified xsi:type="dcterms:W3CDTF">2012-07-03T13:15:00Z</dcterms:modified>
</cp:coreProperties>
</file>