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43" w:rsidRPr="00C4087F" w:rsidRDefault="009A3E5F" w:rsidP="006C550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57" style="position:absolute;left:0;text-align:left;margin-left:405.6pt;margin-top:-75.9pt;width:44.25pt;height:43.35pt;z-index:251680768" stroked="f"/>
        </w:pict>
      </w:r>
      <w:r w:rsidR="003E5E1D">
        <w:rPr>
          <w:rFonts w:ascii="Times New Roman" w:hAnsi="Times New Roman" w:cs="Times New Roman"/>
          <w:b/>
          <w:noProof/>
          <w:sz w:val="24"/>
          <w:szCs w:val="24"/>
        </w:rPr>
        <w:pict>
          <v:rect id="_x0000_s1055" style="position:absolute;left:0;text-align:left;margin-left:405.6pt;margin-top:-75.9pt;width:27pt;height:33pt;z-index:251679744" stroked="f">
            <v:textbox>
              <w:txbxContent>
                <w:p w:rsidR="00F60126" w:rsidRPr="00F60126" w:rsidRDefault="00F60126" w:rsidP="00F60126">
                  <w:pPr>
                    <w:jc w:val="center"/>
                    <w:rPr>
                      <w:rFonts w:ascii="Times New Roman" w:hAnsi="Times New Roman" w:cs="Times New Roman"/>
                    </w:rPr>
                  </w:pPr>
                  <w:r w:rsidRPr="00F60126">
                    <w:rPr>
                      <w:rFonts w:ascii="Times New Roman" w:hAnsi="Times New Roman" w:cs="Times New Roman"/>
                    </w:rPr>
                    <w:t>48</w:t>
                  </w:r>
                </w:p>
              </w:txbxContent>
            </v:textbox>
          </v:rect>
        </w:pict>
      </w:r>
      <w:r w:rsidR="003E5E1D">
        <w:rPr>
          <w:rFonts w:ascii="Times New Roman" w:hAnsi="Times New Roman" w:cs="Times New Roman"/>
          <w:b/>
          <w:noProof/>
          <w:sz w:val="24"/>
          <w:szCs w:val="24"/>
        </w:rPr>
        <w:pict>
          <v:rect id="_x0000_s1051" style="position:absolute;left:0;text-align:left;margin-left:394.35pt;margin-top:-81.9pt;width:38.25pt;height:20.25pt;z-index:251676672" stroked="f">
            <v:textbox>
              <w:txbxContent>
                <w:p w:rsidR="002B3B36" w:rsidRPr="003D33F7" w:rsidRDefault="002B3B36">
                  <w:pPr>
                    <w:rPr>
                      <w:rFonts w:ascii="Times New Roman" w:hAnsi="Times New Roman" w:cs="Times New Roman"/>
                      <w:sz w:val="20"/>
                      <w:szCs w:val="20"/>
                    </w:rPr>
                  </w:pPr>
                </w:p>
              </w:txbxContent>
            </v:textbox>
          </v:rect>
        </w:pict>
      </w:r>
      <w:r w:rsidR="003E5E1D">
        <w:rPr>
          <w:rFonts w:ascii="Times New Roman" w:hAnsi="Times New Roman" w:cs="Times New Roman"/>
          <w:b/>
          <w:noProof/>
          <w:sz w:val="24"/>
          <w:szCs w:val="24"/>
        </w:rPr>
        <w:pict>
          <v:rect id="_x0000_s1046" style="position:absolute;left:0;text-align:left;margin-left:399.6pt;margin-top:-51.3pt;width:15pt;height:18.75pt;z-index:251672576" stroked="f"/>
        </w:pict>
      </w:r>
      <w:r w:rsidR="00C4087F" w:rsidRPr="00C4087F">
        <w:rPr>
          <w:rFonts w:ascii="Times New Roman" w:hAnsi="Times New Roman" w:cs="Times New Roman"/>
          <w:b/>
          <w:sz w:val="24"/>
          <w:szCs w:val="24"/>
        </w:rPr>
        <w:t>BAB IV</w:t>
      </w:r>
    </w:p>
    <w:p w:rsidR="00C4087F" w:rsidRDefault="00C4087F" w:rsidP="007218C8">
      <w:pPr>
        <w:spacing w:after="0" w:line="480" w:lineRule="auto"/>
        <w:jc w:val="center"/>
        <w:rPr>
          <w:rFonts w:ascii="Times New Roman" w:hAnsi="Times New Roman" w:cs="Times New Roman"/>
          <w:b/>
          <w:sz w:val="24"/>
          <w:szCs w:val="24"/>
        </w:rPr>
      </w:pPr>
      <w:r w:rsidRPr="00C4087F">
        <w:rPr>
          <w:rFonts w:ascii="Times New Roman" w:hAnsi="Times New Roman" w:cs="Times New Roman"/>
          <w:b/>
          <w:sz w:val="24"/>
          <w:szCs w:val="24"/>
        </w:rPr>
        <w:t xml:space="preserve">PAPARAN </w:t>
      </w:r>
      <w:r w:rsidR="00283502">
        <w:rPr>
          <w:rFonts w:ascii="Times New Roman" w:hAnsi="Times New Roman" w:cs="Times New Roman"/>
          <w:b/>
          <w:sz w:val="24"/>
          <w:szCs w:val="24"/>
        </w:rPr>
        <w:t xml:space="preserve">DAN PEMBAHASAN </w:t>
      </w:r>
      <w:r w:rsidRPr="00C4087F">
        <w:rPr>
          <w:rFonts w:ascii="Times New Roman" w:hAnsi="Times New Roman" w:cs="Times New Roman"/>
          <w:b/>
          <w:sz w:val="24"/>
          <w:szCs w:val="24"/>
        </w:rPr>
        <w:t>HASIL PENELITIAN</w:t>
      </w:r>
    </w:p>
    <w:p w:rsidR="007218C8" w:rsidRDefault="007218C8" w:rsidP="007218C8">
      <w:pPr>
        <w:spacing w:after="0" w:line="480" w:lineRule="auto"/>
        <w:jc w:val="center"/>
        <w:rPr>
          <w:rFonts w:ascii="Times New Roman" w:hAnsi="Times New Roman" w:cs="Times New Roman"/>
          <w:b/>
          <w:sz w:val="24"/>
          <w:szCs w:val="24"/>
        </w:rPr>
      </w:pPr>
    </w:p>
    <w:p w:rsidR="00842976" w:rsidRPr="00842976" w:rsidRDefault="00842976" w:rsidP="007218C8">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Paparan Data Penelitian</w:t>
      </w:r>
      <w:r w:rsidR="00FF472B" w:rsidRPr="00842976">
        <w:rPr>
          <w:rFonts w:ascii="Times New Roman" w:hAnsi="Times New Roman" w:cs="Times New Roman"/>
          <w:b/>
          <w:sz w:val="24"/>
          <w:szCs w:val="24"/>
        </w:rPr>
        <w:t xml:space="preserve"> </w:t>
      </w:r>
    </w:p>
    <w:p w:rsidR="00A84168" w:rsidRPr="00E30DED" w:rsidRDefault="00A84168" w:rsidP="00671A9E">
      <w:pPr>
        <w:pStyle w:val="ListParagraph"/>
        <w:numPr>
          <w:ilvl w:val="0"/>
          <w:numId w:val="7"/>
        </w:numPr>
        <w:spacing w:line="480" w:lineRule="auto"/>
        <w:ind w:left="567" w:hanging="283"/>
        <w:jc w:val="both"/>
        <w:rPr>
          <w:rFonts w:ascii="Times New Roman" w:hAnsi="Times New Roman" w:cs="Times New Roman"/>
          <w:sz w:val="24"/>
          <w:szCs w:val="24"/>
        </w:rPr>
      </w:pPr>
      <w:r w:rsidRPr="00E30DED">
        <w:rPr>
          <w:rFonts w:ascii="Times New Roman" w:hAnsi="Times New Roman" w:cs="Times New Roman"/>
          <w:sz w:val="24"/>
          <w:szCs w:val="24"/>
        </w:rPr>
        <w:t>P</w:t>
      </w:r>
      <w:r w:rsidR="000B531F" w:rsidRPr="00E30DED">
        <w:rPr>
          <w:rFonts w:ascii="Times New Roman" w:hAnsi="Times New Roman" w:cs="Times New Roman"/>
          <w:sz w:val="24"/>
          <w:szCs w:val="24"/>
        </w:rPr>
        <w:t>eranan</w:t>
      </w:r>
      <w:r w:rsidRPr="00E30DED">
        <w:rPr>
          <w:rFonts w:ascii="Times New Roman" w:hAnsi="Times New Roman" w:cs="Times New Roman"/>
          <w:sz w:val="24"/>
          <w:szCs w:val="24"/>
        </w:rPr>
        <w:t xml:space="preserve"> Guru </w:t>
      </w:r>
      <w:proofErr w:type="gramStart"/>
      <w:r w:rsidRPr="00E30DED">
        <w:rPr>
          <w:rFonts w:ascii="Times New Roman" w:hAnsi="Times New Roman" w:cs="Times New Roman"/>
          <w:sz w:val="24"/>
          <w:szCs w:val="24"/>
        </w:rPr>
        <w:t>di</w:t>
      </w:r>
      <w:proofErr w:type="gramEnd"/>
      <w:r w:rsidRPr="00E30DED">
        <w:rPr>
          <w:rFonts w:ascii="Times New Roman" w:hAnsi="Times New Roman" w:cs="Times New Roman"/>
          <w:sz w:val="24"/>
          <w:szCs w:val="24"/>
        </w:rPr>
        <w:t xml:space="preserve"> TPQ “At-Taubah” da</w:t>
      </w:r>
      <w:r w:rsidR="00B137A6" w:rsidRPr="00E30DED">
        <w:rPr>
          <w:rFonts w:ascii="Times New Roman" w:hAnsi="Times New Roman" w:cs="Times New Roman"/>
          <w:sz w:val="24"/>
          <w:szCs w:val="24"/>
        </w:rPr>
        <w:t>lam Menanamkan Aqidah pada Anak.</w:t>
      </w:r>
    </w:p>
    <w:p w:rsidR="009E29E0" w:rsidRDefault="0056716D" w:rsidP="00E30DED">
      <w:pPr>
        <w:pStyle w:val="ListParagraph"/>
        <w:numPr>
          <w:ilvl w:val="0"/>
          <w:numId w:val="1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Teladan</w:t>
      </w:r>
    </w:p>
    <w:p w:rsidR="00614376" w:rsidRDefault="00E14D85" w:rsidP="00614376">
      <w:pPr>
        <w:pStyle w:val="ListParagraph"/>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 mengum</w:t>
      </w:r>
      <w:r w:rsidR="00FF472B">
        <w:rPr>
          <w:rFonts w:ascii="Times New Roman" w:hAnsi="Times New Roman" w:cs="Times New Roman"/>
          <w:sz w:val="24"/>
          <w:szCs w:val="24"/>
        </w:rPr>
        <w:t>pulkan data tentang peranan</w:t>
      </w:r>
      <w:r w:rsidR="00BC3E93">
        <w:rPr>
          <w:rFonts w:ascii="Times New Roman" w:hAnsi="Times New Roman" w:cs="Times New Roman"/>
          <w:sz w:val="24"/>
          <w:szCs w:val="24"/>
        </w:rPr>
        <w:t xml:space="preserve"> guru dalam menanamkan aqidah pada anak.</w:t>
      </w:r>
      <w:proofErr w:type="gramEnd"/>
      <w:r w:rsidR="00BC3E93">
        <w:rPr>
          <w:rFonts w:ascii="Times New Roman" w:hAnsi="Times New Roman" w:cs="Times New Roman"/>
          <w:sz w:val="24"/>
          <w:szCs w:val="24"/>
        </w:rPr>
        <w:t xml:space="preserve"> </w:t>
      </w:r>
      <w:proofErr w:type="gramStart"/>
      <w:r w:rsidR="00BC3E93">
        <w:rPr>
          <w:rFonts w:ascii="Times New Roman" w:hAnsi="Times New Roman" w:cs="Times New Roman"/>
          <w:sz w:val="24"/>
          <w:szCs w:val="24"/>
        </w:rPr>
        <w:t xml:space="preserve">Damiri yang sehari-harinya bekerja sebagai guru SMK Negeri 3 Boyolangu </w:t>
      </w:r>
      <w:r w:rsidR="0089535C">
        <w:rPr>
          <w:rFonts w:ascii="Times New Roman" w:hAnsi="Times New Roman" w:cs="Times New Roman"/>
          <w:sz w:val="24"/>
          <w:szCs w:val="24"/>
        </w:rPr>
        <w:t>merupakan tip</w:t>
      </w:r>
      <w:r w:rsidR="0067097F">
        <w:rPr>
          <w:rFonts w:ascii="Times New Roman" w:hAnsi="Times New Roman" w:cs="Times New Roman"/>
          <w:sz w:val="24"/>
          <w:szCs w:val="24"/>
        </w:rPr>
        <w:t>e orang yang sedikit bicara, berpenampilan kalem dengan nada bicara halus dan</w:t>
      </w:r>
      <w:r w:rsidR="005133AA">
        <w:rPr>
          <w:rFonts w:ascii="Times New Roman" w:hAnsi="Times New Roman" w:cs="Times New Roman"/>
          <w:sz w:val="24"/>
          <w:szCs w:val="24"/>
        </w:rPr>
        <w:t xml:space="preserve"> sopan.</w:t>
      </w:r>
      <w:proofErr w:type="gramEnd"/>
      <w:r w:rsidR="005133AA">
        <w:rPr>
          <w:rFonts w:ascii="Times New Roman" w:hAnsi="Times New Roman" w:cs="Times New Roman"/>
          <w:sz w:val="24"/>
          <w:szCs w:val="24"/>
        </w:rPr>
        <w:t xml:space="preserve"> </w:t>
      </w:r>
      <w:proofErr w:type="gramStart"/>
      <w:r w:rsidR="005133AA">
        <w:rPr>
          <w:rFonts w:ascii="Times New Roman" w:hAnsi="Times New Roman" w:cs="Times New Roman"/>
          <w:sz w:val="24"/>
          <w:szCs w:val="24"/>
        </w:rPr>
        <w:t>Pada sore hari Damiri mengajar di TPQ “At-Taubah” meskipun beliau tidak setiap hari masuk karena jadwal mengajar di SMK terkadang sampai sore</w:t>
      </w:r>
      <w:r w:rsidR="000F444F">
        <w:rPr>
          <w:rFonts w:ascii="Times New Roman" w:hAnsi="Times New Roman" w:cs="Times New Roman"/>
          <w:sz w:val="24"/>
          <w:szCs w:val="24"/>
        </w:rPr>
        <w:t xml:space="preserve"> hari</w:t>
      </w:r>
      <w:r w:rsidR="005133AA">
        <w:rPr>
          <w:rFonts w:ascii="Times New Roman" w:hAnsi="Times New Roman" w:cs="Times New Roman"/>
          <w:sz w:val="24"/>
          <w:szCs w:val="24"/>
        </w:rPr>
        <w:t>.</w:t>
      </w:r>
      <w:proofErr w:type="gramEnd"/>
      <w:r w:rsidR="00FF472B">
        <w:rPr>
          <w:rStyle w:val="FootnoteReference"/>
          <w:rFonts w:ascii="Times New Roman" w:hAnsi="Times New Roman" w:cs="Times New Roman"/>
          <w:sz w:val="24"/>
          <w:szCs w:val="24"/>
        </w:rPr>
        <w:footnoteReference w:id="2"/>
      </w:r>
    </w:p>
    <w:p w:rsidR="00614376" w:rsidRDefault="003E5E1D" w:rsidP="00614376">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95.6pt;margin-top:269.8pt;width:27.75pt;height:40.5pt;z-index:251678720" stroked="f">
            <v:textbox>
              <w:txbxContent>
                <w:p w:rsidR="009A3E5F" w:rsidRDefault="009A3E5F">
                  <w:r>
                    <w:t>47</w:t>
                  </w:r>
                </w:p>
              </w:txbxContent>
            </v:textbox>
          </v:rect>
        </w:pict>
      </w:r>
      <w:proofErr w:type="gramStart"/>
      <w:r w:rsidR="004E7983" w:rsidRPr="00614376">
        <w:rPr>
          <w:rFonts w:ascii="Times New Roman" w:hAnsi="Times New Roman" w:cs="Times New Roman"/>
          <w:sz w:val="24"/>
          <w:szCs w:val="24"/>
        </w:rPr>
        <w:t>Sejauh ini Damiri mendidik aqidah melalui beberapa sumber-sumber dari kitab-kitab yang ada.</w:t>
      </w:r>
      <w:proofErr w:type="gramEnd"/>
      <w:r w:rsidR="004E7983" w:rsidRPr="00614376">
        <w:rPr>
          <w:rFonts w:ascii="Times New Roman" w:hAnsi="Times New Roman" w:cs="Times New Roman"/>
          <w:sz w:val="24"/>
          <w:szCs w:val="24"/>
        </w:rPr>
        <w:t xml:space="preserve"> Strategi yang digunakan Damiri agar mudah dipahami oleh anak dengan </w:t>
      </w:r>
      <w:proofErr w:type="gramStart"/>
      <w:r w:rsidR="004E7983" w:rsidRPr="00614376">
        <w:rPr>
          <w:rFonts w:ascii="Times New Roman" w:hAnsi="Times New Roman" w:cs="Times New Roman"/>
          <w:sz w:val="24"/>
          <w:szCs w:val="24"/>
        </w:rPr>
        <w:t>cara</w:t>
      </w:r>
      <w:proofErr w:type="gramEnd"/>
      <w:r w:rsidR="004E7983" w:rsidRPr="00614376">
        <w:rPr>
          <w:rFonts w:ascii="Times New Roman" w:hAnsi="Times New Roman" w:cs="Times New Roman"/>
          <w:sz w:val="24"/>
          <w:szCs w:val="24"/>
        </w:rPr>
        <w:t xml:space="preserve"> penyampaian yang jelas serta didasari dengan adanya </w:t>
      </w:r>
      <w:r w:rsidR="009A3565" w:rsidRPr="00614376">
        <w:rPr>
          <w:rFonts w:ascii="Times New Roman" w:hAnsi="Times New Roman" w:cs="Times New Roman"/>
          <w:sz w:val="24"/>
          <w:szCs w:val="24"/>
        </w:rPr>
        <w:t xml:space="preserve">contoh-contoh perilaku agar bisa </w:t>
      </w:r>
      <w:r w:rsidR="00FD450C" w:rsidRPr="00614376">
        <w:rPr>
          <w:rFonts w:ascii="Times New Roman" w:hAnsi="Times New Roman" w:cs="Times New Roman"/>
          <w:sz w:val="24"/>
          <w:szCs w:val="24"/>
        </w:rPr>
        <w:t xml:space="preserve">dicontoh dengan baik oleh anak. </w:t>
      </w:r>
      <w:proofErr w:type="gramStart"/>
      <w:r w:rsidR="001874B4" w:rsidRPr="00614376">
        <w:rPr>
          <w:rFonts w:ascii="Times New Roman" w:hAnsi="Times New Roman" w:cs="Times New Roman"/>
          <w:sz w:val="24"/>
          <w:szCs w:val="24"/>
        </w:rPr>
        <w:t>Beliau</w:t>
      </w:r>
      <w:r w:rsidR="00EB157D" w:rsidRPr="00614376">
        <w:rPr>
          <w:rFonts w:ascii="Times New Roman" w:hAnsi="Times New Roman" w:cs="Times New Roman"/>
          <w:sz w:val="24"/>
          <w:szCs w:val="24"/>
        </w:rPr>
        <w:t xml:space="preserve"> juga menganjur</w:t>
      </w:r>
      <w:r w:rsidR="00322770" w:rsidRPr="00614376">
        <w:rPr>
          <w:rFonts w:ascii="Times New Roman" w:hAnsi="Times New Roman" w:cs="Times New Roman"/>
          <w:sz w:val="24"/>
          <w:szCs w:val="24"/>
        </w:rPr>
        <w:t>kan bagi anak-anak untuk sholat ashar secara berjamaah di masjid “At-Taubah” sebelum kegiatan belajar mengajar dimulai</w:t>
      </w:r>
      <w:r w:rsidR="00A00905" w:rsidRPr="00614376">
        <w:rPr>
          <w:rFonts w:ascii="Times New Roman" w:hAnsi="Times New Roman" w:cs="Times New Roman"/>
          <w:sz w:val="24"/>
          <w:szCs w:val="24"/>
        </w:rPr>
        <w:t>”</w:t>
      </w:r>
      <w:r w:rsidR="00322770" w:rsidRPr="00614376">
        <w:rPr>
          <w:rFonts w:ascii="Times New Roman" w:hAnsi="Times New Roman" w:cs="Times New Roman"/>
          <w:sz w:val="24"/>
          <w:szCs w:val="24"/>
        </w:rPr>
        <w:t>.</w:t>
      </w:r>
      <w:proofErr w:type="gramEnd"/>
      <w:r w:rsidR="00322770" w:rsidRPr="00614376">
        <w:rPr>
          <w:rFonts w:ascii="Times New Roman" w:hAnsi="Times New Roman" w:cs="Times New Roman"/>
          <w:sz w:val="24"/>
          <w:szCs w:val="24"/>
        </w:rPr>
        <w:t xml:space="preserve"> </w:t>
      </w:r>
      <w:proofErr w:type="gramStart"/>
      <w:r w:rsidR="00466587" w:rsidRPr="00614376">
        <w:rPr>
          <w:rFonts w:ascii="Times New Roman" w:hAnsi="Times New Roman" w:cs="Times New Roman"/>
          <w:sz w:val="24"/>
          <w:szCs w:val="24"/>
        </w:rPr>
        <w:t xml:space="preserve">Damiri merupakan orang yang selalu berusaha berperilaku baik agar anak-anak bisa </w:t>
      </w:r>
      <w:r w:rsidR="00F3126A" w:rsidRPr="00614376">
        <w:rPr>
          <w:rFonts w:ascii="Times New Roman" w:hAnsi="Times New Roman" w:cs="Times New Roman"/>
          <w:sz w:val="24"/>
          <w:szCs w:val="24"/>
        </w:rPr>
        <w:t xml:space="preserve">mencontohnya, terutama dalam membimbing anak yang </w:t>
      </w:r>
      <w:r w:rsidR="00F3126A" w:rsidRPr="00614376">
        <w:rPr>
          <w:rFonts w:ascii="Times New Roman" w:hAnsi="Times New Roman" w:cs="Times New Roman"/>
          <w:sz w:val="24"/>
          <w:szCs w:val="24"/>
        </w:rPr>
        <w:lastRenderedPageBreak/>
        <w:t>pengetahuan agamanya masih sangat kurang beliau dengan sangat sabar mau membimbing dan selalu memberikan semangat agar anak lebih termotivasi lagi untuk belajar.</w:t>
      </w:r>
      <w:proofErr w:type="gramEnd"/>
      <w:r w:rsidR="00492358">
        <w:rPr>
          <w:rStyle w:val="FootnoteReference"/>
          <w:rFonts w:ascii="Times New Roman" w:hAnsi="Times New Roman" w:cs="Times New Roman"/>
          <w:sz w:val="24"/>
          <w:szCs w:val="24"/>
        </w:rPr>
        <w:footnoteReference w:id="3"/>
      </w:r>
    </w:p>
    <w:p w:rsidR="00A453CF" w:rsidRPr="00614376" w:rsidRDefault="00CB3D24" w:rsidP="00614376">
      <w:pPr>
        <w:pStyle w:val="ListParagraph"/>
        <w:spacing w:line="480" w:lineRule="auto"/>
        <w:ind w:left="851" w:firstLine="567"/>
        <w:jc w:val="both"/>
        <w:rPr>
          <w:rFonts w:ascii="Times New Roman" w:hAnsi="Times New Roman" w:cs="Times New Roman"/>
          <w:sz w:val="24"/>
          <w:szCs w:val="24"/>
        </w:rPr>
      </w:pPr>
      <w:proofErr w:type="gramStart"/>
      <w:r w:rsidRPr="00614376">
        <w:rPr>
          <w:rFonts w:ascii="Times New Roman" w:hAnsi="Times New Roman" w:cs="Times New Roman"/>
          <w:sz w:val="24"/>
          <w:szCs w:val="24"/>
        </w:rPr>
        <w:t>Selama penulis berada di TPQ “At-Taubah” desa Ringinpitu, penulis mengamati bahwa dalam pemberian teladan bagi anak melalui sho</w:t>
      </w:r>
      <w:r w:rsidR="008D7F59" w:rsidRPr="00614376">
        <w:rPr>
          <w:rFonts w:ascii="Times New Roman" w:hAnsi="Times New Roman" w:cs="Times New Roman"/>
          <w:sz w:val="24"/>
          <w:szCs w:val="24"/>
        </w:rPr>
        <w:t>lat ashar secara berjama’ah di m</w:t>
      </w:r>
      <w:r w:rsidRPr="00614376">
        <w:rPr>
          <w:rFonts w:ascii="Times New Roman" w:hAnsi="Times New Roman" w:cs="Times New Roman"/>
          <w:sz w:val="24"/>
          <w:szCs w:val="24"/>
        </w:rPr>
        <w:t xml:space="preserve">asjid </w:t>
      </w:r>
      <w:r w:rsidR="003D2612" w:rsidRPr="00614376">
        <w:rPr>
          <w:rFonts w:ascii="Times New Roman" w:hAnsi="Times New Roman" w:cs="Times New Roman"/>
          <w:sz w:val="24"/>
          <w:szCs w:val="24"/>
        </w:rPr>
        <w:t>masih jarang diadakan</w:t>
      </w:r>
      <w:r w:rsidR="00A453CF" w:rsidRPr="00614376">
        <w:rPr>
          <w:rFonts w:ascii="Times New Roman" w:hAnsi="Times New Roman" w:cs="Times New Roman"/>
          <w:sz w:val="24"/>
          <w:szCs w:val="24"/>
        </w:rPr>
        <w:t>.</w:t>
      </w:r>
      <w:proofErr w:type="gramEnd"/>
      <w:r w:rsidR="00355CA7">
        <w:rPr>
          <w:rStyle w:val="FootnoteReference"/>
          <w:rFonts w:ascii="Times New Roman" w:hAnsi="Times New Roman" w:cs="Times New Roman"/>
          <w:sz w:val="24"/>
          <w:szCs w:val="24"/>
        </w:rPr>
        <w:footnoteReference w:id="4"/>
      </w:r>
      <w:r w:rsidR="008D7F59" w:rsidRPr="00614376">
        <w:rPr>
          <w:rFonts w:ascii="Times New Roman" w:hAnsi="Times New Roman" w:cs="Times New Roman"/>
          <w:sz w:val="24"/>
          <w:szCs w:val="24"/>
        </w:rPr>
        <w:t xml:space="preserve"> Ketika penulis menanyaka</w:t>
      </w:r>
      <w:r w:rsidR="00A453CF" w:rsidRPr="00614376">
        <w:rPr>
          <w:rFonts w:ascii="Times New Roman" w:hAnsi="Times New Roman" w:cs="Times New Roman"/>
          <w:sz w:val="24"/>
          <w:szCs w:val="24"/>
        </w:rPr>
        <w:t>n tentang hal ini kepada Damiri</w:t>
      </w:r>
      <w:r w:rsidR="008D7F59" w:rsidRPr="00614376">
        <w:rPr>
          <w:rFonts w:ascii="Times New Roman" w:hAnsi="Times New Roman" w:cs="Times New Roman"/>
          <w:sz w:val="24"/>
          <w:szCs w:val="24"/>
        </w:rPr>
        <w:t xml:space="preserve"> beliau menjawab, </w:t>
      </w:r>
    </w:p>
    <w:p w:rsidR="00CB3D24" w:rsidRDefault="008D7F59" w:rsidP="00A453C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memang</w:t>
      </w:r>
      <w:proofErr w:type="gramEnd"/>
      <w:r>
        <w:rPr>
          <w:rFonts w:ascii="Times New Roman" w:hAnsi="Times New Roman" w:cs="Times New Roman"/>
          <w:sz w:val="24"/>
          <w:szCs w:val="24"/>
        </w:rPr>
        <w:t xml:space="preserve"> saya akui para guru-guru disini kurang aktif dalam memberikan teladan sholat ashar berjama’ah, karena kesibukan para guru-guru itu sendiri sehingga membuat mereka tidak bisa melakukan sholat ashar berjama’ah di masjid</w:t>
      </w:r>
      <w:r w:rsidR="00561F9E">
        <w:rPr>
          <w:rFonts w:ascii="Times New Roman" w:hAnsi="Times New Roman" w:cs="Times New Roman"/>
          <w:sz w:val="24"/>
          <w:szCs w:val="24"/>
        </w:rPr>
        <w:t>”</w:t>
      </w:r>
      <w:r>
        <w:rPr>
          <w:rFonts w:ascii="Times New Roman" w:hAnsi="Times New Roman" w:cs="Times New Roman"/>
          <w:sz w:val="24"/>
          <w:szCs w:val="24"/>
        </w:rPr>
        <w:t>.</w:t>
      </w:r>
      <w:r w:rsidR="00561F9E">
        <w:rPr>
          <w:rStyle w:val="FootnoteReference"/>
          <w:rFonts w:ascii="Times New Roman" w:hAnsi="Times New Roman" w:cs="Times New Roman"/>
          <w:sz w:val="24"/>
          <w:szCs w:val="24"/>
        </w:rPr>
        <w:footnoteReference w:id="5"/>
      </w:r>
    </w:p>
    <w:p w:rsidR="00614376" w:rsidRDefault="00614376" w:rsidP="00614376">
      <w:pPr>
        <w:pStyle w:val="ListParagraph"/>
        <w:spacing w:line="480" w:lineRule="auto"/>
        <w:ind w:left="540"/>
        <w:jc w:val="both"/>
        <w:rPr>
          <w:rFonts w:ascii="Times New Roman" w:hAnsi="Times New Roman" w:cs="Times New Roman"/>
          <w:sz w:val="24"/>
          <w:szCs w:val="24"/>
        </w:rPr>
      </w:pPr>
    </w:p>
    <w:p w:rsidR="009B5F2E" w:rsidRDefault="007F4AED" w:rsidP="00614376">
      <w:pPr>
        <w:pStyle w:val="ListParagraph"/>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Damiri juga memberikan contoh yang baik dalam setiap perkataannya agar anak-anak bisa menirunya.</w:t>
      </w:r>
      <w:proofErr w:type="gramEnd"/>
      <w:r>
        <w:rPr>
          <w:rFonts w:ascii="Times New Roman" w:hAnsi="Times New Roman" w:cs="Times New Roman"/>
          <w:sz w:val="24"/>
          <w:szCs w:val="24"/>
        </w:rPr>
        <w:t xml:space="preserve"> Tetapi kenyataan yang penulis </w:t>
      </w:r>
      <w:proofErr w:type="gramStart"/>
      <w:r>
        <w:rPr>
          <w:rFonts w:ascii="Times New Roman" w:hAnsi="Times New Roman" w:cs="Times New Roman"/>
          <w:sz w:val="24"/>
          <w:szCs w:val="24"/>
        </w:rPr>
        <w:t>amati</w:t>
      </w:r>
      <w:proofErr w:type="gramEnd"/>
      <w:r>
        <w:rPr>
          <w:rFonts w:ascii="Times New Roman" w:hAnsi="Times New Roman" w:cs="Times New Roman"/>
          <w:sz w:val="24"/>
          <w:szCs w:val="24"/>
        </w:rPr>
        <w:t xml:space="preserve"> ketika berada di TPQ “At-Taubah” masih ada perilaku dan perkataan anak didik </w:t>
      </w:r>
      <w:r w:rsidR="00DC1984">
        <w:rPr>
          <w:rFonts w:ascii="Times New Roman" w:hAnsi="Times New Roman" w:cs="Times New Roman"/>
          <w:sz w:val="24"/>
          <w:szCs w:val="24"/>
        </w:rPr>
        <w:t>yang kurang sopan terhadap para guru dan berkata kasar terhadap teman-temannya.</w:t>
      </w:r>
      <w:r w:rsidR="00DC1984">
        <w:rPr>
          <w:rStyle w:val="FootnoteReference"/>
          <w:rFonts w:ascii="Times New Roman" w:hAnsi="Times New Roman" w:cs="Times New Roman"/>
          <w:sz w:val="24"/>
          <w:szCs w:val="24"/>
        </w:rPr>
        <w:footnoteReference w:id="6"/>
      </w:r>
      <w:r w:rsidR="004B265D">
        <w:rPr>
          <w:rFonts w:ascii="Times New Roman" w:hAnsi="Times New Roman" w:cs="Times New Roman"/>
          <w:sz w:val="24"/>
          <w:szCs w:val="24"/>
        </w:rPr>
        <w:t xml:space="preserve"> Ketika penulis menanyakan kepada Damiri tentang hal ini beliau menjawab, </w:t>
      </w:r>
    </w:p>
    <w:p w:rsidR="007F4AED" w:rsidRDefault="009A3E5F" w:rsidP="009B5F2E">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195.6pt;margin-top:177.8pt;width:24pt;height:17.25pt;z-index:251681792" stroked="f"/>
        </w:pict>
      </w:r>
      <w:r w:rsidR="004B265D">
        <w:rPr>
          <w:rFonts w:ascii="Times New Roman" w:hAnsi="Times New Roman" w:cs="Times New Roman"/>
          <w:sz w:val="24"/>
          <w:szCs w:val="24"/>
        </w:rPr>
        <w:t>“</w:t>
      </w:r>
      <w:proofErr w:type="gramStart"/>
      <w:r w:rsidR="004B265D">
        <w:rPr>
          <w:rFonts w:ascii="Times New Roman" w:hAnsi="Times New Roman" w:cs="Times New Roman"/>
          <w:sz w:val="24"/>
          <w:szCs w:val="24"/>
        </w:rPr>
        <w:t>lingkungan</w:t>
      </w:r>
      <w:proofErr w:type="gramEnd"/>
      <w:r w:rsidR="004B265D">
        <w:rPr>
          <w:rFonts w:ascii="Times New Roman" w:hAnsi="Times New Roman" w:cs="Times New Roman"/>
          <w:sz w:val="24"/>
          <w:szCs w:val="24"/>
        </w:rPr>
        <w:t xml:space="preserve"> keluarga dan bermain sangat berpengaruh dalam perkembangan akhlaq anak</w:t>
      </w:r>
      <w:r w:rsidR="005C04F8">
        <w:rPr>
          <w:rFonts w:ascii="Times New Roman" w:hAnsi="Times New Roman" w:cs="Times New Roman"/>
          <w:sz w:val="24"/>
          <w:szCs w:val="24"/>
        </w:rPr>
        <w:t xml:space="preserve">, jadi apabila ada anak yang berkata kasar dan tidak sopan berarti ada yang ditirunya, entah itu </w:t>
      </w:r>
      <w:r w:rsidR="00D767B3">
        <w:rPr>
          <w:rFonts w:ascii="Times New Roman" w:hAnsi="Times New Roman" w:cs="Times New Roman"/>
          <w:sz w:val="24"/>
          <w:szCs w:val="24"/>
        </w:rPr>
        <w:t xml:space="preserve">dari </w:t>
      </w:r>
      <w:r w:rsidR="005C04F8">
        <w:rPr>
          <w:rFonts w:ascii="Times New Roman" w:hAnsi="Times New Roman" w:cs="Times New Roman"/>
          <w:sz w:val="24"/>
          <w:szCs w:val="24"/>
        </w:rPr>
        <w:t xml:space="preserve">orang tua, saudara atau teman-teman yang berada di luar TPQ “At-Taubah”. </w:t>
      </w:r>
      <w:proofErr w:type="gramStart"/>
      <w:r w:rsidR="005C04F8">
        <w:rPr>
          <w:rFonts w:ascii="Times New Roman" w:hAnsi="Times New Roman" w:cs="Times New Roman"/>
          <w:sz w:val="24"/>
          <w:szCs w:val="24"/>
        </w:rPr>
        <w:t>Karena disini para guru sudah berusaha member</w:t>
      </w:r>
      <w:r w:rsidR="00D767B3">
        <w:rPr>
          <w:rFonts w:ascii="Times New Roman" w:hAnsi="Times New Roman" w:cs="Times New Roman"/>
          <w:sz w:val="24"/>
          <w:szCs w:val="24"/>
        </w:rPr>
        <w:t>ikan</w:t>
      </w:r>
      <w:r w:rsidR="005C04F8">
        <w:rPr>
          <w:rFonts w:ascii="Times New Roman" w:hAnsi="Times New Roman" w:cs="Times New Roman"/>
          <w:sz w:val="24"/>
          <w:szCs w:val="24"/>
        </w:rPr>
        <w:t xml:space="preserve"> contoh yang baik terhadap anak didik</w:t>
      </w:r>
      <w:r w:rsidR="00A5385C">
        <w:rPr>
          <w:rFonts w:ascii="Times New Roman" w:hAnsi="Times New Roman" w:cs="Times New Roman"/>
          <w:sz w:val="24"/>
          <w:szCs w:val="24"/>
        </w:rPr>
        <w:t>”.</w:t>
      </w:r>
      <w:proofErr w:type="gramEnd"/>
      <w:r w:rsidR="00A5385C">
        <w:rPr>
          <w:rStyle w:val="FootnoteReference"/>
          <w:rFonts w:ascii="Times New Roman" w:hAnsi="Times New Roman" w:cs="Times New Roman"/>
          <w:sz w:val="24"/>
          <w:szCs w:val="24"/>
        </w:rPr>
        <w:footnoteReference w:id="7"/>
      </w:r>
    </w:p>
    <w:p w:rsidR="009B5F2E" w:rsidRPr="00A00905" w:rsidRDefault="009B5F2E" w:rsidP="009B5F2E">
      <w:pPr>
        <w:pStyle w:val="ListParagraph"/>
        <w:spacing w:line="240" w:lineRule="auto"/>
        <w:ind w:left="540" w:firstLine="900"/>
        <w:jc w:val="both"/>
        <w:rPr>
          <w:rFonts w:ascii="Times New Roman" w:hAnsi="Times New Roman" w:cs="Times New Roman"/>
          <w:sz w:val="24"/>
          <w:szCs w:val="24"/>
        </w:rPr>
      </w:pPr>
    </w:p>
    <w:p w:rsidR="00865954" w:rsidRDefault="008F2CFB" w:rsidP="00614376">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hari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peneliti datang ke</w:t>
      </w:r>
      <w:r w:rsidR="007B0483">
        <w:rPr>
          <w:rFonts w:ascii="Times New Roman" w:hAnsi="Times New Roman" w:cs="Times New Roman"/>
          <w:sz w:val="24"/>
          <w:szCs w:val="24"/>
        </w:rPr>
        <w:t xml:space="preserve"> rumah</w:t>
      </w:r>
      <w:r>
        <w:rPr>
          <w:rFonts w:ascii="Times New Roman" w:hAnsi="Times New Roman" w:cs="Times New Roman"/>
          <w:sz w:val="24"/>
          <w:szCs w:val="24"/>
        </w:rPr>
        <w:t xml:space="preserve"> Mustakim</w:t>
      </w:r>
      <w:r w:rsidR="001C4848">
        <w:rPr>
          <w:rFonts w:ascii="Times New Roman" w:hAnsi="Times New Roman" w:cs="Times New Roman"/>
          <w:sz w:val="24"/>
          <w:szCs w:val="24"/>
        </w:rPr>
        <w:t xml:space="preserve">. </w:t>
      </w:r>
      <w:proofErr w:type="gramStart"/>
      <w:r w:rsidR="000A15E9">
        <w:rPr>
          <w:rFonts w:ascii="Times New Roman" w:hAnsi="Times New Roman" w:cs="Times New Roman"/>
          <w:sz w:val="24"/>
          <w:szCs w:val="24"/>
        </w:rPr>
        <w:t>Ketika sore hari beliau juga mengajar di TPQ “At-Taubah”.</w:t>
      </w:r>
      <w:proofErr w:type="gramEnd"/>
      <w:r w:rsidR="00FC6507">
        <w:rPr>
          <w:rFonts w:ascii="Times New Roman" w:hAnsi="Times New Roman" w:cs="Times New Roman"/>
          <w:sz w:val="24"/>
          <w:szCs w:val="24"/>
        </w:rPr>
        <w:t xml:space="preserve"> </w:t>
      </w:r>
      <w:proofErr w:type="gramStart"/>
      <w:r w:rsidR="00FC6507">
        <w:rPr>
          <w:rFonts w:ascii="Times New Roman" w:hAnsi="Times New Roman" w:cs="Times New Roman"/>
          <w:sz w:val="24"/>
          <w:szCs w:val="24"/>
        </w:rPr>
        <w:t xml:space="preserve">Rumahnya yang tidak begitu besar namun sangat rapi dan bersih </w:t>
      </w:r>
      <w:r w:rsidR="00DD7378">
        <w:rPr>
          <w:rFonts w:ascii="Times New Roman" w:hAnsi="Times New Roman" w:cs="Times New Roman"/>
          <w:sz w:val="24"/>
          <w:szCs w:val="24"/>
        </w:rPr>
        <w:t>menunjukkan sifat beliau yang menyukai kebersihan dan kedisiplinan.</w:t>
      </w:r>
      <w:proofErr w:type="gramEnd"/>
      <w:r w:rsidR="00DD7378">
        <w:rPr>
          <w:rFonts w:ascii="Times New Roman" w:hAnsi="Times New Roman" w:cs="Times New Roman"/>
          <w:sz w:val="24"/>
          <w:szCs w:val="24"/>
        </w:rPr>
        <w:t xml:space="preserve"> </w:t>
      </w:r>
      <w:r w:rsidR="00A70F0B">
        <w:rPr>
          <w:rFonts w:ascii="Times New Roman" w:hAnsi="Times New Roman" w:cs="Times New Roman"/>
          <w:sz w:val="24"/>
          <w:szCs w:val="24"/>
        </w:rPr>
        <w:t xml:space="preserve">Dalam konteks menanamkan aqidah pada anak beliau menyatakan </w:t>
      </w:r>
      <w:proofErr w:type="gramStart"/>
      <w:r w:rsidR="00A70F0B">
        <w:rPr>
          <w:rFonts w:ascii="Times New Roman" w:hAnsi="Times New Roman" w:cs="Times New Roman"/>
          <w:sz w:val="24"/>
          <w:szCs w:val="24"/>
        </w:rPr>
        <w:t xml:space="preserve">bahwa </w:t>
      </w:r>
      <w:r w:rsidR="00865954">
        <w:rPr>
          <w:rFonts w:ascii="Times New Roman" w:hAnsi="Times New Roman" w:cs="Times New Roman"/>
          <w:sz w:val="24"/>
          <w:szCs w:val="24"/>
        </w:rPr>
        <w:t>:</w:t>
      </w:r>
      <w:proofErr w:type="gramEnd"/>
    </w:p>
    <w:p w:rsidR="00961AC0" w:rsidRDefault="00A70F0B" w:rsidP="00865954">
      <w:pPr>
        <w:pStyle w:val="ListParagraph"/>
        <w:spacing w:line="240" w:lineRule="auto"/>
        <w:ind w:left="1440" w:firstLine="545"/>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keteladanan</w:t>
      </w:r>
      <w:proofErr w:type="gramEnd"/>
      <w:r>
        <w:rPr>
          <w:rFonts w:ascii="Times New Roman" w:hAnsi="Times New Roman" w:cs="Times New Roman"/>
          <w:sz w:val="24"/>
          <w:szCs w:val="24"/>
        </w:rPr>
        <w:t xml:space="preserve"> guru itu sangat penting </w:t>
      </w:r>
      <w:r w:rsidR="007455DC">
        <w:rPr>
          <w:rFonts w:ascii="Times New Roman" w:hAnsi="Times New Roman" w:cs="Times New Roman"/>
          <w:sz w:val="24"/>
          <w:szCs w:val="24"/>
        </w:rPr>
        <w:t>bagi pembentukan aqidah anak</w:t>
      </w:r>
      <w:r w:rsidR="00A52BEF">
        <w:rPr>
          <w:rFonts w:ascii="Times New Roman" w:hAnsi="Times New Roman" w:cs="Times New Roman"/>
          <w:sz w:val="24"/>
          <w:szCs w:val="24"/>
        </w:rPr>
        <w:t xml:space="preserve">, seperti taat dalam beragama, saling menghormati dan menghargai terhadap setiap orang. </w:t>
      </w:r>
      <w:r w:rsidR="007455DC">
        <w:rPr>
          <w:rFonts w:ascii="Times New Roman" w:hAnsi="Times New Roman" w:cs="Times New Roman"/>
          <w:sz w:val="24"/>
          <w:szCs w:val="24"/>
        </w:rPr>
        <w:t xml:space="preserve"> </w:t>
      </w:r>
      <w:proofErr w:type="gramStart"/>
      <w:r w:rsidR="00A52BEF">
        <w:rPr>
          <w:rFonts w:ascii="Times New Roman" w:hAnsi="Times New Roman" w:cs="Times New Roman"/>
          <w:sz w:val="24"/>
          <w:szCs w:val="24"/>
        </w:rPr>
        <w:t>Dengan perilaku guru yang seperti itu</w:t>
      </w:r>
      <w:r w:rsidR="007455DC">
        <w:rPr>
          <w:rFonts w:ascii="Times New Roman" w:hAnsi="Times New Roman" w:cs="Times New Roman"/>
          <w:sz w:val="24"/>
          <w:szCs w:val="24"/>
        </w:rPr>
        <w:t xml:space="preserve"> anak akan meng</w:t>
      </w:r>
      <w:r w:rsidR="007B0483">
        <w:rPr>
          <w:rFonts w:ascii="Times New Roman" w:hAnsi="Times New Roman" w:cs="Times New Roman"/>
          <w:sz w:val="24"/>
          <w:szCs w:val="24"/>
        </w:rPr>
        <w:t>ambil contoh dari gurunya, sedangkan jika</w:t>
      </w:r>
      <w:r w:rsidR="007455DC">
        <w:rPr>
          <w:rFonts w:ascii="Times New Roman" w:hAnsi="Times New Roman" w:cs="Times New Roman"/>
          <w:sz w:val="24"/>
          <w:szCs w:val="24"/>
        </w:rPr>
        <w:t xml:space="preserve"> gurunya tidak mampu memberikan contoh yang baik </w:t>
      </w:r>
      <w:r w:rsidR="00E22CE1">
        <w:rPr>
          <w:rFonts w:ascii="Times New Roman" w:hAnsi="Times New Roman" w:cs="Times New Roman"/>
          <w:sz w:val="24"/>
          <w:szCs w:val="24"/>
        </w:rPr>
        <w:t>pasti anak didiknya aka</w:t>
      </w:r>
      <w:r w:rsidR="007B0483">
        <w:rPr>
          <w:rFonts w:ascii="Times New Roman" w:hAnsi="Times New Roman" w:cs="Times New Roman"/>
          <w:sz w:val="24"/>
          <w:szCs w:val="24"/>
        </w:rPr>
        <w:t>n jelek akhlak dan perilakunya”.</w:t>
      </w:r>
      <w:proofErr w:type="gramEnd"/>
      <w:r w:rsidR="00492358">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865954" w:rsidRDefault="00865954" w:rsidP="00322770">
      <w:pPr>
        <w:pStyle w:val="ListParagraph"/>
        <w:spacing w:line="480" w:lineRule="auto"/>
        <w:ind w:left="540" w:firstLine="900"/>
        <w:jc w:val="both"/>
        <w:rPr>
          <w:rFonts w:ascii="Times New Roman" w:hAnsi="Times New Roman" w:cs="Times New Roman"/>
          <w:sz w:val="24"/>
          <w:szCs w:val="24"/>
        </w:rPr>
      </w:pPr>
    </w:p>
    <w:p w:rsidR="008F2CFB" w:rsidRDefault="00C2462C" w:rsidP="00E060BF">
      <w:pPr>
        <w:pStyle w:val="ListParagraph"/>
        <w:spacing w:line="480" w:lineRule="auto"/>
        <w:ind w:left="851" w:firstLine="589"/>
        <w:jc w:val="both"/>
        <w:rPr>
          <w:rFonts w:ascii="Times New Roman" w:hAnsi="Times New Roman" w:cs="Times New Roman"/>
          <w:sz w:val="24"/>
          <w:szCs w:val="24"/>
        </w:rPr>
      </w:pPr>
      <w:proofErr w:type="gramStart"/>
      <w:r>
        <w:rPr>
          <w:rFonts w:ascii="Times New Roman" w:hAnsi="Times New Roman" w:cs="Times New Roman"/>
          <w:sz w:val="24"/>
          <w:szCs w:val="24"/>
        </w:rPr>
        <w:t>Pada hari berikutnya peneliti berbincang-bincang dengan Masiana</w:t>
      </w:r>
      <w:r w:rsidR="00A52BEF">
        <w:rPr>
          <w:rFonts w:ascii="Times New Roman" w:hAnsi="Times New Roman" w:cs="Times New Roman"/>
          <w:sz w:val="24"/>
          <w:szCs w:val="24"/>
        </w:rPr>
        <w:t xml:space="preserve"> </w:t>
      </w:r>
      <w:r w:rsidR="00BC3104">
        <w:rPr>
          <w:rFonts w:ascii="Times New Roman" w:hAnsi="Times New Roman" w:cs="Times New Roman"/>
          <w:sz w:val="24"/>
          <w:szCs w:val="24"/>
        </w:rPr>
        <w:t xml:space="preserve">guru TPQ “At-Taubah” </w:t>
      </w:r>
      <w:r w:rsidR="00A52BEF">
        <w:rPr>
          <w:rFonts w:ascii="Times New Roman" w:hAnsi="Times New Roman" w:cs="Times New Roman"/>
          <w:sz w:val="24"/>
          <w:szCs w:val="24"/>
        </w:rPr>
        <w:t xml:space="preserve">yang sehari-harinya </w:t>
      </w:r>
      <w:r w:rsidR="00BC3104">
        <w:rPr>
          <w:rFonts w:ascii="Times New Roman" w:hAnsi="Times New Roman" w:cs="Times New Roman"/>
          <w:sz w:val="24"/>
          <w:szCs w:val="24"/>
        </w:rPr>
        <w:t xml:space="preserve">juga </w:t>
      </w:r>
      <w:r w:rsidR="000C749B">
        <w:rPr>
          <w:rFonts w:ascii="Times New Roman" w:hAnsi="Times New Roman" w:cs="Times New Roman"/>
          <w:sz w:val="24"/>
          <w:szCs w:val="24"/>
        </w:rPr>
        <w:t>bekerja sebagai wiraswasta</w:t>
      </w:r>
      <w:r w:rsidR="00A52BEF">
        <w:rPr>
          <w:rFonts w:ascii="Times New Roman" w:hAnsi="Times New Roman" w:cs="Times New Roman"/>
          <w:sz w:val="24"/>
          <w:szCs w:val="24"/>
        </w:rPr>
        <w:t>.</w:t>
      </w:r>
      <w:proofErr w:type="gramEnd"/>
      <w:r w:rsidR="00A52BEF">
        <w:rPr>
          <w:rFonts w:ascii="Times New Roman" w:hAnsi="Times New Roman" w:cs="Times New Roman"/>
          <w:sz w:val="24"/>
          <w:szCs w:val="24"/>
        </w:rPr>
        <w:t xml:space="preserve"> </w:t>
      </w:r>
      <w:r w:rsidR="000C749B">
        <w:rPr>
          <w:rFonts w:ascii="Times New Roman" w:hAnsi="Times New Roman" w:cs="Times New Roman"/>
          <w:sz w:val="24"/>
          <w:szCs w:val="24"/>
        </w:rPr>
        <w:t xml:space="preserve">Sejauh ini beliau menanamkan aqidah dengan mengajarkan sholat </w:t>
      </w:r>
      <w:proofErr w:type="gramStart"/>
      <w:r w:rsidR="000C749B">
        <w:rPr>
          <w:rFonts w:ascii="Times New Roman" w:hAnsi="Times New Roman" w:cs="Times New Roman"/>
          <w:sz w:val="24"/>
          <w:szCs w:val="24"/>
        </w:rPr>
        <w:t>lima</w:t>
      </w:r>
      <w:proofErr w:type="gramEnd"/>
      <w:r w:rsidR="000C749B">
        <w:rPr>
          <w:rFonts w:ascii="Times New Roman" w:hAnsi="Times New Roman" w:cs="Times New Roman"/>
          <w:sz w:val="24"/>
          <w:szCs w:val="24"/>
        </w:rPr>
        <w:t xml:space="preserve"> waktu dan hafalan surat-surat pendek. </w:t>
      </w:r>
      <w:proofErr w:type="gramStart"/>
      <w:r w:rsidR="000C749B">
        <w:rPr>
          <w:rFonts w:ascii="Times New Roman" w:hAnsi="Times New Roman" w:cs="Times New Roman"/>
          <w:sz w:val="24"/>
          <w:szCs w:val="24"/>
        </w:rPr>
        <w:t xml:space="preserve">Tidak </w:t>
      </w:r>
      <w:r w:rsidR="00B25F0D">
        <w:rPr>
          <w:rFonts w:ascii="Times New Roman" w:hAnsi="Times New Roman" w:cs="Times New Roman"/>
          <w:sz w:val="24"/>
          <w:szCs w:val="24"/>
        </w:rPr>
        <w:t xml:space="preserve">jarang pula beliau </w:t>
      </w:r>
      <w:r w:rsidR="000C749B">
        <w:rPr>
          <w:rFonts w:ascii="Times New Roman" w:hAnsi="Times New Roman" w:cs="Times New Roman"/>
          <w:sz w:val="24"/>
          <w:szCs w:val="24"/>
        </w:rPr>
        <w:t>menceritakan ki</w:t>
      </w:r>
      <w:r w:rsidR="00547AEE">
        <w:rPr>
          <w:rFonts w:ascii="Times New Roman" w:hAnsi="Times New Roman" w:cs="Times New Roman"/>
          <w:sz w:val="24"/>
          <w:szCs w:val="24"/>
        </w:rPr>
        <w:t>sah-kisah kehidupan para Nabi pada zaman dahulu.</w:t>
      </w:r>
      <w:proofErr w:type="gramEnd"/>
      <w:r w:rsidR="00547AEE">
        <w:rPr>
          <w:rFonts w:ascii="Times New Roman" w:hAnsi="Times New Roman" w:cs="Times New Roman"/>
          <w:sz w:val="24"/>
          <w:szCs w:val="24"/>
        </w:rPr>
        <w:t xml:space="preserve"> </w:t>
      </w:r>
      <w:r w:rsidR="00B25F0D">
        <w:rPr>
          <w:rFonts w:ascii="Times New Roman" w:hAnsi="Times New Roman" w:cs="Times New Roman"/>
          <w:sz w:val="24"/>
          <w:szCs w:val="24"/>
        </w:rPr>
        <w:t xml:space="preserve">Karena dengan menceritakan kisah-kisah para Nabi secara tidak langsung anak </w:t>
      </w:r>
      <w:proofErr w:type="gramStart"/>
      <w:r w:rsidR="00B25F0D">
        <w:rPr>
          <w:rFonts w:ascii="Times New Roman" w:hAnsi="Times New Roman" w:cs="Times New Roman"/>
          <w:sz w:val="24"/>
          <w:szCs w:val="24"/>
        </w:rPr>
        <w:t>akan</w:t>
      </w:r>
      <w:proofErr w:type="gramEnd"/>
      <w:r w:rsidR="00B25F0D">
        <w:rPr>
          <w:rFonts w:ascii="Times New Roman" w:hAnsi="Times New Roman" w:cs="Times New Roman"/>
          <w:sz w:val="24"/>
          <w:szCs w:val="24"/>
        </w:rPr>
        <w:t xml:space="preserve"> lebih termotivasi untuk mencontoh sifat-sifat baik para Nabi dan bisa diterapkannya dalam kehidupan sehari-hari mereka.</w:t>
      </w:r>
      <w:r w:rsidR="008C2DD2">
        <w:rPr>
          <w:rStyle w:val="FootnoteReference"/>
          <w:rFonts w:ascii="Times New Roman" w:hAnsi="Times New Roman" w:cs="Times New Roman"/>
          <w:sz w:val="24"/>
          <w:szCs w:val="24"/>
        </w:rPr>
        <w:footnoteReference w:id="9"/>
      </w:r>
    </w:p>
    <w:p w:rsidR="003E69D5" w:rsidRDefault="009A3E5F" w:rsidP="00E060BF">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190.35pt;margin-top:127.4pt;width:48.75pt;height:45.75pt;z-index:251682816" stroked="f"/>
        </w:pict>
      </w:r>
      <w:proofErr w:type="gramStart"/>
      <w:r w:rsidR="003E69D5">
        <w:rPr>
          <w:rFonts w:ascii="Times New Roman" w:hAnsi="Times New Roman" w:cs="Times New Roman"/>
          <w:sz w:val="24"/>
          <w:szCs w:val="24"/>
        </w:rPr>
        <w:t xml:space="preserve">Penulis mengamati ketika usaha Masiana dalam menanamkan aqidah pada anak melalui hafalan surat-surat pendek, oleh sebagian anak </w:t>
      </w:r>
      <w:r w:rsidR="003034EE">
        <w:rPr>
          <w:rFonts w:ascii="Times New Roman" w:hAnsi="Times New Roman" w:cs="Times New Roman"/>
          <w:sz w:val="24"/>
          <w:szCs w:val="24"/>
        </w:rPr>
        <w:t>ditanggapi dengan serius.</w:t>
      </w:r>
      <w:proofErr w:type="gramEnd"/>
      <w:r w:rsidR="003034EE">
        <w:rPr>
          <w:rFonts w:ascii="Times New Roman" w:hAnsi="Times New Roman" w:cs="Times New Roman"/>
          <w:sz w:val="24"/>
          <w:szCs w:val="24"/>
        </w:rPr>
        <w:t xml:space="preserve"> </w:t>
      </w:r>
      <w:proofErr w:type="gramStart"/>
      <w:r w:rsidR="003034EE">
        <w:rPr>
          <w:rFonts w:ascii="Times New Roman" w:hAnsi="Times New Roman" w:cs="Times New Roman"/>
          <w:sz w:val="24"/>
          <w:szCs w:val="24"/>
        </w:rPr>
        <w:t xml:space="preserve">Hal ini dapat dilihat dari sebagian besar anak-anak di TPQ </w:t>
      </w:r>
      <w:r w:rsidR="003034EE">
        <w:rPr>
          <w:rFonts w:ascii="Times New Roman" w:hAnsi="Times New Roman" w:cs="Times New Roman"/>
          <w:sz w:val="24"/>
          <w:szCs w:val="24"/>
        </w:rPr>
        <w:lastRenderedPageBreak/>
        <w:t>“At-Taubah” sudah pandai menghafalkan surat-surat pendek.</w:t>
      </w:r>
      <w:proofErr w:type="gramEnd"/>
      <w:r w:rsidR="003034EE">
        <w:rPr>
          <w:rFonts w:ascii="Times New Roman" w:hAnsi="Times New Roman" w:cs="Times New Roman"/>
          <w:sz w:val="24"/>
          <w:szCs w:val="24"/>
        </w:rPr>
        <w:t xml:space="preserve"> </w:t>
      </w:r>
      <w:proofErr w:type="gramStart"/>
      <w:r w:rsidR="003034EE">
        <w:rPr>
          <w:rFonts w:ascii="Times New Roman" w:hAnsi="Times New Roman" w:cs="Times New Roman"/>
          <w:sz w:val="24"/>
          <w:szCs w:val="24"/>
        </w:rPr>
        <w:t>Bahkan ad</w:t>
      </w:r>
      <w:r w:rsidR="00DD7F94">
        <w:rPr>
          <w:rFonts w:ascii="Times New Roman" w:hAnsi="Times New Roman" w:cs="Times New Roman"/>
          <w:sz w:val="24"/>
          <w:szCs w:val="24"/>
        </w:rPr>
        <w:t>a anak yang masih TK sudah lanca</w:t>
      </w:r>
      <w:r w:rsidR="003034EE">
        <w:rPr>
          <w:rFonts w:ascii="Times New Roman" w:hAnsi="Times New Roman" w:cs="Times New Roman"/>
          <w:sz w:val="24"/>
          <w:szCs w:val="24"/>
        </w:rPr>
        <w:t>r dalam mengha</w:t>
      </w:r>
      <w:r w:rsidR="007D7D13">
        <w:rPr>
          <w:rFonts w:ascii="Times New Roman" w:hAnsi="Times New Roman" w:cs="Times New Roman"/>
          <w:sz w:val="24"/>
          <w:szCs w:val="24"/>
        </w:rPr>
        <w:t>falkan do’a-do’a sehari-hari.</w:t>
      </w:r>
      <w:proofErr w:type="gramEnd"/>
      <w:r w:rsidR="007D7D13">
        <w:rPr>
          <w:rFonts w:ascii="Times New Roman" w:hAnsi="Times New Roman" w:cs="Times New Roman"/>
          <w:sz w:val="24"/>
          <w:szCs w:val="24"/>
        </w:rPr>
        <w:t xml:space="preserve"> </w:t>
      </w:r>
      <w:proofErr w:type="gramStart"/>
      <w:r w:rsidR="007D7D13">
        <w:rPr>
          <w:rFonts w:ascii="Times New Roman" w:hAnsi="Times New Roman" w:cs="Times New Roman"/>
          <w:sz w:val="24"/>
          <w:szCs w:val="24"/>
        </w:rPr>
        <w:t>Na</w:t>
      </w:r>
      <w:r w:rsidR="003034EE">
        <w:rPr>
          <w:rFonts w:ascii="Times New Roman" w:hAnsi="Times New Roman" w:cs="Times New Roman"/>
          <w:sz w:val="24"/>
          <w:szCs w:val="24"/>
        </w:rPr>
        <w:t>mun sebagian kecil dari mereka ada yang menanggapi dengan santai.</w:t>
      </w:r>
      <w:proofErr w:type="gramEnd"/>
      <w:r w:rsidR="003034EE">
        <w:rPr>
          <w:rFonts w:ascii="Times New Roman" w:hAnsi="Times New Roman" w:cs="Times New Roman"/>
          <w:sz w:val="24"/>
          <w:szCs w:val="24"/>
        </w:rPr>
        <w:t xml:space="preserve"> Akibatnya anak tersebut tidak mau menghafalkan dan tertinggal oleh teman-temannya yang lain. Lain halnya ketika Masiana menceritakan kisah-kisah para Nabi, sebagian anak ada yang mendengarkan dengan sungguh-sungguh, ada juga yang ramai sendiri.</w:t>
      </w:r>
      <w:r w:rsidR="000D087B">
        <w:rPr>
          <w:rStyle w:val="FootnoteReference"/>
          <w:rFonts w:ascii="Times New Roman" w:hAnsi="Times New Roman" w:cs="Times New Roman"/>
          <w:sz w:val="24"/>
          <w:szCs w:val="24"/>
        </w:rPr>
        <w:footnoteReference w:id="10"/>
      </w:r>
      <w:r w:rsidR="00967760">
        <w:rPr>
          <w:rFonts w:ascii="Times New Roman" w:hAnsi="Times New Roman" w:cs="Times New Roman"/>
          <w:sz w:val="24"/>
          <w:szCs w:val="24"/>
        </w:rPr>
        <w:t xml:space="preserve"> </w:t>
      </w:r>
    </w:p>
    <w:p w:rsidR="003D6F51" w:rsidRPr="00E060BF" w:rsidRDefault="003D6F51" w:rsidP="00704891">
      <w:pPr>
        <w:pStyle w:val="ListParagraph"/>
        <w:numPr>
          <w:ilvl w:val="0"/>
          <w:numId w:val="15"/>
        </w:numPr>
        <w:spacing w:line="480" w:lineRule="auto"/>
        <w:ind w:left="851" w:hanging="284"/>
        <w:jc w:val="both"/>
        <w:rPr>
          <w:rFonts w:ascii="Times New Roman" w:hAnsi="Times New Roman" w:cs="Times New Roman"/>
          <w:sz w:val="24"/>
          <w:szCs w:val="24"/>
        </w:rPr>
      </w:pPr>
      <w:r w:rsidRPr="00E060BF">
        <w:rPr>
          <w:rFonts w:ascii="Times New Roman" w:hAnsi="Times New Roman" w:cs="Times New Roman"/>
          <w:sz w:val="24"/>
          <w:szCs w:val="24"/>
        </w:rPr>
        <w:t>Kebiasaan</w:t>
      </w:r>
    </w:p>
    <w:p w:rsidR="00704891" w:rsidRDefault="0031749E" w:rsidP="00704891">
      <w:pPr>
        <w:pStyle w:val="ListParagraph"/>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Dalam konteks menanamkan aqidah yang baik bagi anak, perlu dibiasakan hal-hal yang baik dalam kehidupan sehari-hari.</w:t>
      </w:r>
      <w:proofErr w:type="gramEnd"/>
      <w:r>
        <w:rPr>
          <w:rFonts w:ascii="Times New Roman" w:hAnsi="Times New Roman" w:cs="Times New Roman"/>
          <w:sz w:val="24"/>
          <w:szCs w:val="24"/>
        </w:rPr>
        <w:t xml:space="preserve"> </w:t>
      </w:r>
      <w:r w:rsidR="00FC3576">
        <w:rPr>
          <w:rFonts w:ascii="Times New Roman" w:hAnsi="Times New Roman" w:cs="Times New Roman"/>
          <w:sz w:val="24"/>
          <w:szCs w:val="24"/>
        </w:rPr>
        <w:t xml:space="preserve">Berkaitan dengan hal ini penulis menggali data dari </w:t>
      </w:r>
      <w:r w:rsidR="00487EDD">
        <w:rPr>
          <w:rFonts w:ascii="Times New Roman" w:hAnsi="Times New Roman" w:cs="Times New Roman"/>
          <w:sz w:val="24"/>
          <w:szCs w:val="24"/>
        </w:rPr>
        <w:t xml:space="preserve">guru TPQ “At-Taubah” yang </w:t>
      </w:r>
      <w:proofErr w:type="gramStart"/>
      <w:r w:rsidR="00487EDD">
        <w:rPr>
          <w:rFonts w:ascii="Times New Roman" w:hAnsi="Times New Roman" w:cs="Times New Roman"/>
          <w:sz w:val="24"/>
          <w:szCs w:val="24"/>
        </w:rPr>
        <w:t>lain</w:t>
      </w:r>
      <w:proofErr w:type="gramEnd"/>
      <w:r w:rsidR="00487EDD">
        <w:rPr>
          <w:rFonts w:ascii="Times New Roman" w:hAnsi="Times New Roman" w:cs="Times New Roman"/>
          <w:sz w:val="24"/>
          <w:szCs w:val="24"/>
        </w:rPr>
        <w:t xml:space="preserve">, yaitu </w:t>
      </w:r>
      <w:r w:rsidR="00FC3576">
        <w:rPr>
          <w:rFonts w:ascii="Times New Roman" w:hAnsi="Times New Roman" w:cs="Times New Roman"/>
          <w:sz w:val="24"/>
          <w:szCs w:val="24"/>
        </w:rPr>
        <w:t>Rusmiati</w:t>
      </w:r>
      <w:r w:rsidR="000E4A7E">
        <w:rPr>
          <w:rFonts w:ascii="Times New Roman" w:hAnsi="Times New Roman" w:cs="Times New Roman"/>
          <w:sz w:val="24"/>
          <w:szCs w:val="24"/>
        </w:rPr>
        <w:t xml:space="preserve"> yang sehari-harinya adalah seorang guru SD</w:t>
      </w:r>
      <w:r w:rsidR="00C11C97">
        <w:rPr>
          <w:rFonts w:ascii="Times New Roman" w:hAnsi="Times New Roman" w:cs="Times New Roman"/>
          <w:sz w:val="24"/>
          <w:szCs w:val="24"/>
        </w:rPr>
        <w:t>, beliau</w:t>
      </w:r>
      <w:r w:rsidR="000E4A7E">
        <w:rPr>
          <w:rFonts w:ascii="Times New Roman" w:hAnsi="Times New Roman" w:cs="Times New Roman"/>
          <w:sz w:val="24"/>
          <w:szCs w:val="24"/>
        </w:rPr>
        <w:t xml:space="preserve"> </w:t>
      </w:r>
      <w:r w:rsidR="004462E7">
        <w:rPr>
          <w:rFonts w:ascii="Times New Roman" w:hAnsi="Times New Roman" w:cs="Times New Roman"/>
          <w:sz w:val="24"/>
          <w:szCs w:val="24"/>
        </w:rPr>
        <w:t>membiasakan anak didiknya untuk berdoa terlebih dahulu sebelum kegiatan pembelajaran dimulai.</w:t>
      </w:r>
      <w:r w:rsidR="00C11C97">
        <w:rPr>
          <w:rFonts w:ascii="Times New Roman" w:hAnsi="Times New Roman" w:cs="Times New Roman"/>
          <w:sz w:val="24"/>
          <w:szCs w:val="24"/>
        </w:rPr>
        <w:t xml:space="preserve"> </w:t>
      </w:r>
      <w:proofErr w:type="gramStart"/>
      <w:r w:rsidR="00C11C97">
        <w:rPr>
          <w:rFonts w:ascii="Times New Roman" w:hAnsi="Times New Roman" w:cs="Times New Roman"/>
          <w:sz w:val="24"/>
          <w:szCs w:val="24"/>
        </w:rPr>
        <w:t>Setelah itu membaca do’a-do’a pendek secara bersama-sama sebelum pulang.</w:t>
      </w:r>
      <w:proofErr w:type="gramEnd"/>
      <w:r w:rsidR="00C11C97">
        <w:rPr>
          <w:rFonts w:ascii="Times New Roman" w:hAnsi="Times New Roman" w:cs="Times New Roman"/>
          <w:sz w:val="24"/>
          <w:szCs w:val="24"/>
        </w:rPr>
        <w:t xml:space="preserve"> </w:t>
      </w:r>
      <w:proofErr w:type="gramStart"/>
      <w:r w:rsidR="007424B1">
        <w:rPr>
          <w:rFonts w:ascii="Times New Roman" w:hAnsi="Times New Roman" w:cs="Times New Roman"/>
          <w:sz w:val="24"/>
          <w:szCs w:val="24"/>
        </w:rPr>
        <w:t>Dengan mengajarkan kebiasaan ini, secara tidak langsung anak dapat menghafalkan do’a-do’a dengan cepat.</w:t>
      </w:r>
      <w:proofErr w:type="gramEnd"/>
      <w:r w:rsidR="00B3006E">
        <w:rPr>
          <w:rStyle w:val="FootnoteReference"/>
          <w:rFonts w:ascii="Times New Roman" w:hAnsi="Times New Roman" w:cs="Times New Roman"/>
          <w:sz w:val="24"/>
          <w:szCs w:val="24"/>
        </w:rPr>
        <w:footnoteReference w:id="11"/>
      </w:r>
    </w:p>
    <w:p w:rsidR="00704891" w:rsidRDefault="009A3E5F" w:rsidP="0070489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192.6pt;margin-top:168.8pt;width:30pt;height:44.25pt;z-index:251683840" stroked="f"/>
        </w:pict>
      </w:r>
      <w:r w:rsidR="00802DC2" w:rsidRPr="00704891">
        <w:rPr>
          <w:rFonts w:ascii="Times New Roman" w:hAnsi="Times New Roman" w:cs="Times New Roman"/>
          <w:sz w:val="24"/>
          <w:szCs w:val="24"/>
        </w:rPr>
        <w:t>Di</w:t>
      </w:r>
      <w:r w:rsidR="000013CE" w:rsidRPr="00704891">
        <w:rPr>
          <w:rFonts w:ascii="Times New Roman" w:hAnsi="Times New Roman" w:cs="Times New Roman"/>
          <w:sz w:val="24"/>
          <w:szCs w:val="24"/>
        </w:rPr>
        <w:t xml:space="preserve"> </w:t>
      </w:r>
      <w:r w:rsidR="00802DC2" w:rsidRPr="00704891">
        <w:rPr>
          <w:rFonts w:ascii="Times New Roman" w:hAnsi="Times New Roman" w:cs="Times New Roman"/>
          <w:sz w:val="24"/>
          <w:szCs w:val="24"/>
        </w:rPr>
        <w:t xml:space="preserve">sisi </w:t>
      </w:r>
      <w:proofErr w:type="gramStart"/>
      <w:r w:rsidR="00802DC2" w:rsidRPr="00704891">
        <w:rPr>
          <w:rFonts w:ascii="Times New Roman" w:hAnsi="Times New Roman" w:cs="Times New Roman"/>
          <w:sz w:val="24"/>
          <w:szCs w:val="24"/>
        </w:rPr>
        <w:t>lain</w:t>
      </w:r>
      <w:proofErr w:type="gramEnd"/>
      <w:r w:rsidR="00802DC2" w:rsidRPr="00704891">
        <w:rPr>
          <w:rFonts w:ascii="Times New Roman" w:hAnsi="Times New Roman" w:cs="Times New Roman"/>
          <w:sz w:val="24"/>
          <w:szCs w:val="24"/>
        </w:rPr>
        <w:t xml:space="preserve"> Damiri membiasakan anak </w:t>
      </w:r>
      <w:r w:rsidR="00176972" w:rsidRPr="00704891">
        <w:rPr>
          <w:rFonts w:ascii="Times New Roman" w:hAnsi="Times New Roman" w:cs="Times New Roman"/>
          <w:sz w:val="24"/>
          <w:szCs w:val="24"/>
        </w:rPr>
        <w:t xml:space="preserve">didik </w:t>
      </w:r>
      <w:r w:rsidR="00802DC2" w:rsidRPr="00704891">
        <w:rPr>
          <w:rFonts w:ascii="Times New Roman" w:hAnsi="Times New Roman" w:cs="Times New Roman"/>
          <w:sz w:val="24"/>
          <w:szCs w:val="24"/>
        </w:rPr>
        <w:t xml:space="preserve">untuk selalu menjaga kebersihan, seperti membuang sampah pada tempatnya. </w:t>
      </w:r>
      <w:proofErr w:type="gramStart"/>
      <w:r w:rsidR="00802DC2" w:rsidRPr="00704891">
        <w:rPr>
          <w:rFonts w:ascii="Times New Roman" w:hAnsi="Times New Roman" w:cs="Times New Roman"/>
          <w:sz w:val="24"/>
          <w:szCs w:val="24"/>
        </w:rPr>
        <w:t>Beliau juga membentuk jadwal piket untuk giliran menghapus papan tulis yang kotor dan menyapu ruangan.</w:t>
      </w:r>
      <w:proofErr w:type="gramEnd"/>
      <w:r w:rsidR="00C11C97" w:rsidRPr="00704891">
        <w:rPr>
          <w:rFonts w:ascii="Times New Roman" w:hAnsi="Times New Roman" w:cs="Times New Roman"/>
          <w:sz w:val="24"/>
          <w:szCs w:val="24"/>
        </w:rPr>
        <w:t xml:space="preserve"> </w:t>
      </w:r>
      <w:r w:rsidR="00A174A9" w:rsidRPr="00704891">
        <w:rPr>
          <w:rFonts w:ascii="Times New Roman" w:hAnsi="Times New Roman" w:cs="Times New Roman"/>
          <w:sz w:val="24"/>
          <w:szCs w:val="24"/>
        </w:rPr>
        <w:t xml:space="preserve">Dengan mengajarkan hal ini anak </w:t>
      </w:r>
      <w:proofErr w:type="gramStart"/>
      <w:r w:rsidR="00A174A9" w:rsidRPr="00704891">
        <w:rPr>
          <w:rFonts w:ascii="Times New Roman" w:hAnsi="Times New Roman" w:cs="Times New Roman"/>
          <w:sz w:val="24"/>
          <w:szCs w:val="24"/>
        </w:rPr>
        <w:t>akan</w:t>
      </w:r>
      <w:proofErr w:type="gramEnd"/>
      <w:r w:rsidR="00A174A9" w:rsidRPr="00704891">
        <w:rPr>
          <w:rFonts w:ascii="Times New Roman" w:hAnsi="Times New Roman" w:cs="Times New Roman"/>
          <w:sz w:val="24"/>
          <w:szCs w:val="24"/>
        </w:rPr>
        <w:t xml:space="preserve"> terbiasa </w:t>
      </w:r>
      <w:r w:rsidR="00A174A9" w:rsidRPr="00704891">
        <w:rPr>
          <w:rFonts w:ascii="Times New Roman" w:hAnsi="Times New Roman" w:cs="Times New Roman"/>
          <w:sz w:val="24"/>
          <w:szCs w:val="24"/>
        </w:rPr>
        <w:lastRenderedPageBreak/>
        <w:t>selalu menjaga kebersihan dan bias diterapkannya dirumah masing-masing.</w:t>
      </w:r>
      <w:r w:rsidR="00B3006E">
        <w:rPr>
          <w:rStyle w:val="FootnoteReference"/>
          <w:rFonts w:ascii="Times New Roman" w:hAnsi="Times New Roman" w:cs="Times New Roman"/>
          <w:sz w:val="24"/>
          <w:szCs w:val="24"/>
        </w:rPr>
        <w:footnoteReference w:id="12"/>
      </w:r>
    </w:p>
    <w:p w:rsidR="00704891" w:rsidRDefault="0009123F" w:rsidP="00704891">
      <w:pPr>
        <w:pStyle w:val="ListParagraph"/>
        <w:spacing w:line="480" w:lineRule="auto"/>
        <w:ind w:left="851" w:firstLine="567"/>
        <w:jc w:val="both"/>
        <w:rPr>
          <w:rFonts w:ascii="Times New Roman" w:hAnsi="Times New Roman" w:cs="Times New Roman"/>
          <w:sz w:val="24"/>
          <w:szCs w:val="24"/>
        </w:rPr>
      </w:pPr>
      <w:proofErr w:type="gramStart"/>
      <w:r w:rsidRPr="00704891">
        <w:rPr>
          <w:rFonts w:ascii="Times New Roman" w:hAnsi="Times New Roman" w:cs="Times New Roman"/>
          <w:sz w:val="24"/>
          <w:szCs w:val="24"/>
        </w:rPr>
        <w:t>Penulis mengamati tentang membiasakan anak didik untuk selalu menjaga kebersihan.</w:t>
      </w:r>
      <w:proofErr w:type="gramEnd"/>
      <w:r w:rsidRPr="00704891">
        <w:rPr>
          <w:rFonts w:ascii="Times New Roman" w:hAnsi="Times New Roman" w:cs="Times New Roman"/>
          <w:sz w:val="24"/>
          <w:szCs w:val="24"/>
        </w:rPr>
        <w:t xml:space="preserve"> Tetapi pada kenyataannya didalam ruangan masjid masih ada anak yang membuang sampah sembarangan, terutama anak-anak yang masih TK.</w:t>
      </w:r>
      <w:r w:rsidR="008F553C">
        <w:rPr>
          <w:rStyle w:val="FootnoteReference"/>
          <w:rFonts w:ascii="Times New Roman" w:hAnsi="Times New Roman" w:cs="Times New Roman"/>
          <w:sz w:val="24"/>
          <w:szCs w:val="24"/>
        </w:rPr>
        <w:footnoteReference w:id="13"/>
      </w:r>
      <w:r w:rsidR="00DA0A41" w:rsidRPr="00704891">
        <w:rPr>
          <w:rFonts w:ascii="Times New Roman" w:hAnsi="Times New Roman" w:cs="Times New Roman"/>
          <w:sz w:val="24"/>
          <w:szCs w:val="24"/>
        </w:rPr>
        <w:t xml:space="preserve"> Ketika penulis menanyakan tentang hal ini kepada Damiri beliau menjawab, “saya dan guru-guru lainnya selalu berusaha</w:t>
      </w:r>
      <w:r w:rsidR="00AD2A76" w:rsidRPr="00704891">
        <w:rPr>
          <w:rFonts w:ascii="Times New Roman" w:hAnsi="Times New Roman" w:cs="Times New Roman"/>
          <w:sz w:val="24"/>
          <w:szCs w:val="24"/>
        </w:rPr>
        <w:t xml:space="preserve"> membiasakan anak-anak untuk membuang sampah pada tempatnya, namun ada anak yang masih duduk dibangku TK seringkali masih sering membuang sampah di dalam ruangan masjid.</w:t>
      </w:r>
      <w:r w:rsidR="00C1039D" w:rsidRPr="00704891">
        <w:rPr>
          <w:rFonts w:ascii="Times New Roman" w:hAnsi="Times New Roman" w:cs="Times New Roman"/>
          <w:sz w:val="24"/>
          <w:szCs w:val="24"/>
        </w:rPr>
        <w:t xml:space="preserve"> </w:t>
      </w:r>
      <w:proofErr w:type="gramStart"/>
      <w:r w:rsidR="00C1039D" w:rsidRPr="00704891">
        <w:rPr>
          <w:rFonts w:ascii="Times New Roman" w:hAnsi="Times New Roman" w:cs="Times New Roman"/>
          <w:sz w:val="24"/>
          <w:szCs w:val="24"/>
        </w:rPr>
        <w:t>Mungkin para orang tuanya masih kurang membiasakan pada anaknya untuk menjaga kebersihan.</w:t>
      </w:r>
      <w:proofErr w:type="gramEnd"/>
      <w:r w:rsidR="00C1039D" w:rsidRPr="00704891">
        <w:rPr>
          <w:rFonts w:ascii="Times New Roman" w:hAnsi="Times New Roman" w:cs="Times New Roman"/>
          <w:sz w:val="24"/>
          <w:szCs w:val="24"/>
        </w:rPr>
        <w:t xml:space="preserve"> </w:t>
      </w:r>
      <w:proofErr w:type="gramStart"/>
      <w:r w:rsidR="00C1039D" w:rsidRPr="00704891">
        <w:rPr>
          <w:rFonts w:ascii="Times New Roman" w:hAnsi="Times New Roman" w:cs="Times New Roman"/>
          <w:sz w:val="24"/>
          <w:szCs w:val="24"/>
        </w:rPr>
        <w:t>Tetapi kami sela</w:t>
      </w:r>
      <w:r w:rsidR="000C08DE" w:rsidRPr="00704891">
        <w:rPr>
          <w:rFonts w:ascii="Times New Roman" w:hAnsi="Times New Roman" w:cs="Times New Roman"/>
          <w:sz w:val="24"/>
          <w:szCs w:val="24"/>
        </w:rPr>
        <w:t xml:space="preserve">lu </w:t>
      </w:r>
      <w:r w:rsidR="009C46ED" w:rsidRPr="00704891">
        <w:rPr>
          <w:rFonts w:ascii="Times New Roman" w:hAnsi="Times New Roman" w:cs="Times New Roman"/>
          <w:sz w:val="24"/>
          <w:szCs w:val="24"/>
        </w:rPr>
        <w:t xml:space="preserve">menyarankan kepada anak-anak yang sudah besar atau SD untuk mengingatkan </w:t>
      </w:r>
      <w:r w:rsidR="00F43335" w:rsidRPr="00704891">
        <w:rPr>
          <w:rFonts w:ascii="Times New Roman" w:hAnsi="Times New Roman" w:cs="Times New Roman"/>
          <w:sz w:val="24"/>
          <w:szCs w:val="24"/>
        </w:rPr>
        <w:t>kepada adik-adiknya”.</w:t>
      </w:r>
      <w:proofErr w:type="gramEnd"/>
      <w:r w:rsidR="008D6B0E">
        <w:rPr>
          <w:rStyle w:val="FootnoteReference"/>
          <w:rFonts w:ascii="Times New Roman" w:hAnsi="Times New Roman" w:cs="Times New Roman"/>
          <w:sz w:val="24"/>
          <w:szCs w:val="24"/>
        </w:rPr>
        <w:footnoteReference w:id="14"/>
      </w:r>
      <w:r w:rsidR="00AD2A76" w:rsidRPr="00704891">
        <w:rPr>
          <w:rFonts w:ascii="Times New Roman" w:hAnsi="Times New Roman" w:cs="Times New Roman"/>
          <w:sz w:val="24"/>
          <w:szCs w:val="24"/>
        </w:rPr>
        <w:t xml:space="preserve"> </w:t>
      </w:r>
    </w:p>
    <w:p w:rsidR="00176972" w:rsidRPr="00704891" w:rsidRDefault="00691B17" w:rsidP="00704891">
      <w:pPr>
        <w:pStyle w:val="ListParagraph"/>
        <w:spacing w:line="480" w:lineRule="auto"/>
        <w:ind w:left="851" w:firstLine="567"/>
        <w:jc w:val="both"/>
        <w:rPr>
          <w:rFonts w:ascii="Times New Roman" w:hAnsi="Times New Roman" w:cs="Times New Roman"/>
          <w:sz w:val="24"/>
          <w:szCs w:val="24"/>
        </w:rPr>
      </w:pPr>
      <w:r w:rsidRPr="00704891">
        <w:rPr>
          <w:rFonts w:ascii="Times New Roman" w:hAnsi="Times New Roman" w:cs="Times New Roman"/>
          <w:sz w:val="24"/>
          <w:szCs w:val="24"/>
        </w:rPr>
        <w:t xml:space="preserve">Disisi </w:t>
      </w:r>
      <w:proofErr w:type="gramStart"/>
      <w:r w:rsidRPr="00704891">
        <w:rPr>
          <w:rFonts w:ascii="Times New Roman" w:hAnsi="Times New Roman" w:cs="Times New Roman"/>
          <w:sz w:val="24"/>
          <w:szCs w:val="24"/>
        </w:rPr>
        <w:t>lain</w:t>
      </w:r>
      <w:proofErr w:type="gramEnd"/>
      <w:r w:rsidR="00176972" w:rsidRPr="00704891">
        <w:rPr>
          <w:rFonts w:ascii="Times New Roman" w:hAnsi="Times New Roman" w:cs="Times New Roman"/>
          <w:sz w:val="24"/>
          <w:szCs w:val="24"/>
        </w:rPr>
        <w:t xml:space="preserve"> Masiana juga mengajarkan kepada anak didik kebiasaan untuk berhemat. </w:t>
      </w:r>
      <w:proofErr w:type="gramStart"/>
      <w:r w:rsidR="00176972" w:rsidRPr="00704891">
        <w:rPr>
          <w:rFonts w:ascii="Times New Roman" w:hAnsi="Times New Roman" w:cs="Times New Roman"/>
          <w:sz w:val="24"/>
          <w:szCs w:val="24"/>
        </w:rPr>
        <w:t xml:space="preserve">Beliau </w:t>
      </w:r>
      <w:r w:rsidR="00D11038" w:rsidRPr="00704891">
        <w:rPr>
          <w:rFonts w:ascii="Times New Roman" w:hAnsi="Times New Roman" w:cs="Times New Roman"/>
          <w:sz w:val="24"/>
          <w:szCs w:val="24"/>
        </w:rPr>
        <w:t>menganjurkan terhadap anak</w:t>
      </w:r>
      <w:r w:rsidR="00450AAF" w:rsidRPr="00704891">
        <w:rPr>
          <w:rFonts w:ascii="Times New Roman" w:hAnsi="Times New Roman" w:cs="Times New Roman"/>
          <w:sz w:val="24"/>
          <w:szCs w:val="24"/>
        </w:rPr>
        <w:t xml:space="preserve"> didiknya</w:t>
      </w:r>
      <w:r w:rsidR="00176972" w:rsidRPr="00704891">
        <w:rPr>
          <w:rFonts w:ascii="Times New Roman" w:hAnsi="Times New Roman" w:cs="Times New Roman"/>
          <w:sz w:val="24"/>
          <w:szCs w:val="24"/>
        </w:rPr>
        <w:t xml:space="preserve"> untuk tidak berlebihan dalam membeli makanan (jajanan).</w:t>
      </w:r>
      <w:proofErr w:type="gramEnd"/>
      <w:r w:rsidR="00176972" w:rsidRPr="00704891">
        <w:rPr>
          <w:rFonts w:ascii="Times New Roman" w:hAnsi="Times New Roman" w:cs="Times New Roman"/>
          <w:sz w:val="24"/>
          <w:szCs w:val="24"/>
        </w:rPr>
        <w:t xml:space="preserve"> </w:t>
      </w:r>
      <w:proofErr w:type="gramStart"/>
      <w:r w:rsidR="00D11038" w:rsidRPr="00704891">
        <w:rPr>
          <w:rFonts w:ascii="Times New Roman" w:hAnsi="Times New Roman" w:cs="Times New Roman"/>
          <w:sz w:val="24"/>
          <w:szCs w:val="24"/>
        </w:rPr>
        <w:t xml:space="preserve">Dengan mengajarkan hal ini diharapkan anak didik bisa lebih berhemat dan </w:t>
      </w:r>
      <w:r w:rsidR="006B0F12" w:rsidRPr="00704891">
        <w:rPr>
          <w:rFonts w:ascii="Times New Roman" w:hAnsi="Times New Roman" w:cs="Times New Roman"/>
          <w:sz w:val="24"/>
          <w:szCs w:val="24"/>
        </w:rPr>
        <w:t>giat menabung.</w:t>
      </w:r>
      <w:proofErr w:type="gramEnd"/>
      <w:r w:rsidR="008D5E70">
        <w:rPr>
          <w:rStyle w:val="FootnoteReference"/>
          <w:rFonts w:ascii="Times New Roman" w:hAnsi="Times New Roman" w:cs="Times New Roman"/>
          <w:sz w:val="24"/>
          <w:szCs w:val="24"/>
        </w:rPr>
        <w:footnoteReference w:id="15"/>
      </w:r>
    </w:p>
    <w:p w:rsidR="00691B17" w:rsidRDefault="009A3E5F" w:rsidP="0070489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185.85pt;margin-top:150.2pt;width:36.75pt;height:14.25pt;z-index:251684864" stroked="f"/>
        </w:pict>
      </w:r>
      <w:proofErr w:type="gramStart"/>
      <w:r w:rsidR="0075369C">
        <w:rPr>
          <w:rFonts w:ascii="Times New Roman" w:hAnsi="Times New Roman" w:cs="Times New Roman"/>
          <w:sz w:val="24"/>
          <w:szCs w:val="24"/>
        </w:rPr>
        <w:t>Penulis mengamati bahwa pada kenyataannya masih banyak anak-anak yang masih suka membeli makanan (</w:t>
      </w:r>
      <w:r w:rsidR="0075369C" w:rsidRPr="0075369C">
        <w:rPr>
          <w:rFonts w:ascii="Times New Roman" w:hAnsi="Times New Roman" w:cs="Times New Roman"/>
          <w:i/>
          <w:sz w:val="24"/>
          <w:szCs w:val="24"/>
        </w:rPr>
        <w:t>jajanan</w:t>
      </w:r>
      <w:r w:rsidR="0075369C">
        <w:rPr>
          <w:rFonts w:ascii="Times New Roman" w:hAnsi="Times New Roman" w:cs="Times New Roman"/>
          <w:sz w:val="24"/>
          <w:szCs w:val="24"/>
        </w:rPr>
        <w:t>) dan juga mainan.</w:t>
      </w:r>
      <w:proofErr w:type="gramEnd"/>
      <w:r w:rsidR="00667997">
        <w:rPr>
          <w:rStyle w:val="FootnoteReference"/>
          <w:rFonts w:ascii="Times New Roman" w:hAnsi="Times New Roman" w:cs="Times New Roman"/>
          <w:sz w:val="24"/>
          <w:szCs w:val="24"/>
        </w:rPr>
        <w:footnoteReference w:id="16"/>
      </w:r>
      <w:r w:rsidR="009A2CD4">
        <w:rPr>
          <w:rFonts w:ascii="Times New Roman" w:hAnsi="Times New Roman" w:cs="Times New Roman"/>
          <w:sz w:val="24"/>
          <w:szCs w:val="24"/>
        </w:rPr>
        <w:t xml:space="preserve"> </w:t>
      </w:r>
      <w:proofErr w:type="gramStart"/>
      <w:r w:rsidR="009A2CD4">
        <w:rPr>
          <w:rFonts w:ascii="Times New Roman" w:hAnsi="Times New Roman" w:cs="Times New Roman"/>
          <w:sz w:val="24"/>
          <w:szCs w:val="24"/>
        </w:rPr>
        <w:lastRenderedPageBreak/>
        <w:t>Ketika penulis menanyakan tentang hal ini kepada Masiana beliau menjawab, “salah satu faktornya adalah terlalu banyak penjual makanan dan mainan yang berjualan disekitar TPQ “At-Taubah” sehingga membuat anak ingin selalu membelinya.</w:t>
      </w:r>
      <w:proofErr w:type="gramEnd"/>
      <w:r w:rsidR="009A2CD4">
        <w:rPr>
          <w:rFonts w:ascii="Times New Roman" w:hAnsi="Times New Roman" w:cs="Times New Roman"/>
          <w:sz w:val="24"/>
          <w:szCs w:val="24"/>
        </w:rPr>
        <w:t xml:space="preserve"> </w:t>
      </w:r>
      <w:proofErr w:type="gramStart"/>
      <w:r w:rsidR="009A2CD4">
        <w:rPr>
          <w:rFonts w:ascii="Times New Roman" w:hAnsi="Times New Roman" w:cs="Times New Roman"/>
          <w:sz w:val="24"/>
          <w:szCs w:val="24"/>
        </w:rPr>
        <w:t>Ditambah lagi faktor dari orang tua yang kurang membiasakan anaknya untuk berhemat”.</w:t>
      </w:r>
      <w:proofErr w:type="gramEnd"/>
      <w:r w:rsidR="001E5A7C">
        <w:rPr>
          <w:rStyle w:val="FootnoteReference"/>
          <w:rFonts w:ascii="Times New Roman" w:hAnsi="Times New Roman" w:cs="Times New Roman"/>
          <w:sz w:val="24"/>
          <w:szCs w:val="24"/>
        </w:rPr>
        <w:footnoteReference w:id="17"/>
      </w:r>
    </w:p>
    <w:p w:rsidR="00A553F0" w:rsidRPr="006C25E9" w:rsidRDefault="00683198" w:rsidP="00704891">
      <w:pPr>
        <w:pStyle w:val="ListParagraph"/>
        <w:numPr>
          <w:ilvl w:val="0"/>
          <w:numId w:val="15"/>
        </w:numPr>
        <w:spacing w:line="480" w:lineRule="auto"/>
        <w:ind w:left="851" w:hanging="284"/>
        <w:jc w:val="both"/>
        <w:rPr>
          <w:rFonts w:ascii="Times New Roman" w:hAnsi="Times New Roman" w:cs="Times New Roman"/>
          <w:sz w:val="24"/>
          <w:szCs w:val="24"/>
        </w:rPr>
      </w:pPr>
      <w:r w:rsidRPr="006C25E9">
        <w:rPr>
          <w:rFonts w:ascii="Times New Roman" w:hAnsi="Times New Roman" w:cs="Times New Roman"/>
          <w:sz w:val="24"/>
          <w:szCs w:val="24"/>
        </w:rPr>
        <w:t>Pengawasan</w:t>
      </w:r>
    </w:p>
    <w:p w:rsidR="00DF4526" w:rsidRDefault="007931A0" w:rsidP="00DF4526">
      <w:pPr>
        <w:pStyle w:val="ListParagraph"/>
        <w:tabs>
          <w:tab w:val="left" w:pos="1418"/>
        </w:tabs>
        <w:spacing w:line="480" w:lineRule="auto"/>
        <w:ind w:left="851" w:hanging="1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B1413">
        <w:rPr>
          <w:rFonts w:ascii="Times New Roman" w:hAnsi="Times New Roman" w:cs="Times New Roman"/>
          <w:sz w:val="24"/>
          <w:szCs w:val="24"/>
        </w:rPr>
        <w:t>Mendidik anak</w:t>
      </w:r>
      <w:r w:rsidR="00664011">
        <w:rPr>
          <w:rFonts w:ascii="Times New Roman" w:hAnsi="Times New Roman" w:cs="Times New Roman"/>
          <w:sz w:val="24"/>
          <w:szCs w:val="24"/>
        </w:rPr>
        <w:t xml:space="preserve"> bukanlah pekerjaan yang mudah, pada sisi lain anak meminta kebebasan </w:t>
      </w:r>
      <w:r w:rsidR="00890543">
        <w:rPr>
          <w:rFonts w:ascii="Times New Roman" w:hAnsi="Times New Roman" w:cs="Times New Roman"/>
          <w:sz w:val="24"/>
          <w:szCs w:val="24"/>
        </w:rPr>
        <w:t>namun apabila diberi kebebasan</w:t>
      </w:r>
      <w:r w:rsidR="00235C45">
        <w:rPr>
          <w:rFonts w:ascii="Times New Roman" w:hAnsi="Times New Roman" w:cs="Times New Roman"/>
          <w:sz w:val="24"/>
          <w:szCs w:val="24"/>
        </w:rPr>
        <w:t xml:space="preserve"> anak mudah terpengaruh oleh lingkungan yang negatif. </w:t>
      </w:r>
      <w:proofErr w:type="gramStart"/>
      <w:r w:rsidR="00CD16F8">
        <w:rPr>
          <w:rFonts w:ascii="Times New Roman" w:hAnsi="Times New Roman" w:cs="Times New Roman"/>
          <w:sz w:val="24"/>
          <w:szCs w:val="24"/>
        </w:rPr>
        <w:t xml:space="preserve">Mustakim </w:t>
      </w:r>
      <w:r w:rsidR="009C55B6">
        <w:rPr>
          <w:rFonts w:ascii="Times New Roman" w:hAnsi="Times New Roman" w:cs="Times New Roman"/>
          <w:sz w:val="24"/>
          <w:szCs w:val="24"/>
        </w:rPr>
        <w:t xml:space="preserve">memiliki pandangan </w:t>
      </w:r>
      <w:r w:rsidR="009B266C">
        <w:rPr>
          <w:rFonts w:ascii="Times New Roman" w:hAnsi="Times New Roman" w:cs="Times New Roman"/>
          <w:sz w:val="24"/>
          <w:szCs w:val="24"/>
        </w:rPr>
        <w:t>bahwa pengawasan guru sangat sangat penting bagi pembentukan aqidah anak</w:t>
      </w:r>
      <w:r w:rsidR="006868A4">
        <w:rPr>
          <w:rFonts w:ascii="Times New Roman" w:hAnsi="Times New Roman" w:cs="Times New Roman"/>
          <w:sz w:val="24"/>
          <w:szCs w:val="24"/>
        </w:rPr>
        <w:t xml:space="preserve"> didik</w:t>
      </w:r>
      <w:r w:rsidR="009B266C">
        <w:rPr>
          <w:rFonts w:ascii="Times New Roman" w:hAnsi="Times New Roman" w:cs="Times New Roman"/>
          <w:sz w:val="24"/>
          <w:szCs w:val="24"/>
        </w:rPr>
        <w:t>.</w:t>
      </w:r>
      <w:proofErr w:type="gramEnd"/>
      <w:r w:rsidR="006868A4">
        <w:rPr>
          <w:rFonts w:ascii="Times New Roman" w:hAnsi="Times New Roman" w:cs="Times New Roman"/>
          <w:sz w:val="24"/>
          <w:szCs w:val="24"/>
        </w:rPr>
        <w:t xml:space="preserve"> </w:t>
      </w:r>
      <w:proofErr w:type="gramStart"/>
      <w:r w:rsidR="00F25318">
        <w:rPr>
          <w:rFonts w:ascii="Times New Roman" w:hAnsi="Times New Roman" w:cs="Times New Roman"/>
          <w:sz w:val="24"/>
          <w:szCs w:val="24"/>
        </w:rPr>
        <w:t>Baginya “anak bila tidak diawasi pergaulan dan kebiasaannya akhlaqnya akan menjadi buruk”.</w:t>
      </w:r>
      <w:proofErr w:type="gramEnd"/>
      <w:r w:rsidR="00E13B4F">
        <w:rPr>
          <w:rStyle w:val="FootnoteReference"/>
          <w:rFonts w:ascii="Times New Roman" w:hAnsi="Times New Roman" w:cs="Times New Roman"/>
          <w:sz w:val="24"/>
          <w:szCs w:val="24"/>
        </w:rPr>
        <w:footnoteReference w:id="18"/>
      </w:r>
      <w:r w:rsidR="009B03B7">
        <w:rPr>
          <w:rFonts w:ascii="Times New Roman" w:hAnsi="Times New Roman" w:cs="Times New Roman"/>
          <w:sz w:val="24"/>
          <w:szCs w:val="24"/>
        </w:rPr>
        <w:t xml:space="preserve"> </w:t>
      </w:r>
      <w:proofErr w:type="gramStart"/>
      <w:r w:rsidR="00E27329">
        <w:rPr>
          <w:rFonts w:ascii="Times New Roman" w:hAnsi="Times New Roman" w:cs="Times New Roman"/>
          <w:sz w:val="24"/>
          <w:szCs w:val="24"/>
        </w:rPr>
        <w:t>Damiri juga mengemukakan pendapat yang senada, “Benar,</w:t>
      </w:r>
      <w:r w:rsidR="009B03B7">
        <w:rPr>
          <w:rFonts w:ascii="Times New Roman" w:hAnsi="Times New Roman" w:cs="Times New Roman"/>
          <w:sz w:val="24"/>
          <w:szCs w:val="24"/>
        </w:rPr>
        <w:t xml:space="preserve"> </w:t>
      </w:r>
      <w:r w:rsidR="00E27329">
        <w:rPr>
          <w:rFonts w:ascii="Times New Roman" w:hAnsi="Times New Roman" w:cs="Times New Roman"/>
          <w:sz w:val="24"/>
          <w:szCs w:val="24"/>
        </w:rPr>
        <w:t>apa</w:t>
      </w:r>
      <w:r w:rsidR="009B03B7">
        <w:rPr>
          <w:rFonts w:ascii="Times New Roman" w:hAnsi="Times New Roman" w:cs="Times New Roman"/>
          <w:sz w:val="24"/>
          <w:szCs w:val="24"/>
        </w:rPr>
        <w:t>bila</w:t>
      </w:r>
      <w:r w:rsidR="00E27329">
        <w:rPr>
          <w:rFonts w:ascii="Times New Roman" w:hAnsi="Times New Roman" w:cs="Times New Roman"/>
          <w:sz w:val="24"/>
          <w:szCs w:val="24"/>
        </w:rPr>
        <w:t xml:space="preserve"> anak itu tidak diawasi pergaulannya </w:t>
      </w:r>
      <w:r w:rsidR="009B03B7">
        <w:rPr>
          <w:rFonts w:ascii="Times New Roman" w:hAnsi="Times New Roman" w:cs="Times New Roman"/>
          <w:sz w:val="24"/>
          <w:szCs w:val="24"/>
        </w:rPr>
        <w:t>akan</w:t>
      </w:r>
      <w:r w:rsidR="00E27329">
        <w:rPr>
          <w:rFonts w:ascii="Times New Roman" w:hAnsi="Times New Roman" w:cs="Times New Roman"/>
          <w:sz w:val="24"/>
          <w:szCs w:val="24"/>
        </w:rPr>
        <w:t xml:space="preserve"> mudah terpengaruh oleh teman-temannya yang bermacam-macam</w:t>
      </w:r>
      <w:r w:rsidR="00E07803">
        <w:rPr>
          <w:rFonts w:ascii="Times New Roman" w:hAnsi="Times New Roman" w:cs="Times New Roman"/>
          <w:sz w:val="24"/>
          <w:szCs w:val="24"/>
        </w:rPr>
        <w:t>”</w:t>
      </w:r>
      <w:r w:rsidR="00E27329">
        <w:rPr>
          <w:rFonts w:ascii="Times New Roman" w:hAnsi="Times New Roman" w:cs="Times New Roman"/>
          <w:sz w:val="24"/>
          <w:szCs w:val="24"/>
        </w:rPr>
        <w:t>.</w:t>
      </w:r>
      <w:proofErr w:type="gramEnd"/>
      <w:r w:rsidR="00E13B4F">
        <w:rPr>
          <w:rStyle w:val="FootnoteReference"/>
          <w:rFonts w:ascii="Times New Roman" w:hAnsi="Times New Roman" w:cs="Times New Roman"/>
          <w:sz w:val="24"/>
          <w:szCs w:val="24"/>
        </w:rPr>
        <w:footnoteReference w:id="19"/>
      </w:r>
    </w:p>
    <w:p w:rsidR="00DF4526" w:rsidRDefault="009A3E5F" w:rsidP="00DF4526">
      <w:pPr>
        <w:pStyle w:val="ListParagraph"/>
        <w:tabs>
          <w:tab w:val="left" w:pos="1418"/>
        </w:tabs>
        <w:spacing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95.6pt;margin-top:231.5pt;width:20.25pt;height:16.5pt;z-index:251685888" stroked="f"/>
        </w:pict>
      </w:r>
      <w:proofErr w:type="gramStart"/>
      <w:r w:rsidR="001D6326" w:rsidRPr="00DF4526">
        <w:rPr>
          <w:rFonts w:ascii="Times New Roman" w:hAnsi="Times New Roman" w:cs="Times New Roman"/>
          <w:sz w:val="24"/>
          <w:szCs w:val="24"/>
        </w:rPr>
        <w:t>Pentingnya pengawasan terhadap anak didik juga dirasakan oleh Masiana.</w:t>
      </w:r>
      <w:proofErr w:type="gramEnd"/>
      <w:r w:rsidR="001D6326" w:rsidRPr="00DF4526">
        <w:rPr>
          <w:rFonts w:ascii="Times New Roman" w:hAnsi="Times New Roman" w:cs="Times New Roman"/>
          <w:sz w:val="24"/>
          <w:szCs w:val="24"/>
        </w:rPr>
        <w:t xml:space="preserve"> </w:t>
      </w:r>
      <w:proofErr w:type="gramStart"/>
      <w:r w:rsidR="001D6326" w:rsidRPr="00DF4526">
        <w:rPr>
          <w:rFonts w:ascii="Times New Roman" w:hAnsi="Times New Roman" w:cs="Times New Roman"/>
          <w:sz w:val="24"/>
          <w:szCs w:val="24"/>
        </w:rPr>
        <w:t>Beliau selalu mengawasi anak-anak yang suka ramai sendiri dan memperhatikan anak-anak mengerjakan tugas yang diberikan.</w:t>
      </w:r>
      <w:proofErr w:type="gramEnd"/>
      <w:r w:rsidR="001D6326" w:rsidRPr="00DF4526">
        <w:rPr>
          <w:rFonts w:ascii="Times New Roman" w:hAnsi="Times New Roman" w:cs="Times New Roman"/>
          <w:sz w:val="24"/>
          <w:szCs w:val="24"/>
        </w:rPr>
        <w:t xml:space="preserve"> “</w:t>
      </w:r>
      <w:proofErr w:type="gramStart"/>
      <w:r w:rsidR="001D6326" w:rsidRPr="00DF4526">
        <w:rPr>
          <w:rFonts w:ascii="Times New Roman" w:hAnsi="Times New Roman" w:cs="Times New Roman"/>
          <w:sz w:val="24"/>
          <w:szCs w:val="24"/>
        </w:rPr>
        <w:t>saya</w:t>
      </w:r>
      <w:proofErr w:type="gramEnd"/>
      <w:r w:rsidR="001D6326" w:rsidRPr="00DF4526">
        <w:rPr>
          <w:rFonts w:ascii="Times New Roman" w:hAnsi="Times New Roman" w:cs="Times New Roman"/>
          <w:sz w:val="24"/>
          <w:szCs w:val="24"/>
        </w:rPr>
        <w:t xml:space="preserve"> selalu memperhatikan anak didik dalam mengerjakan tugas yang saya berikan, </w:t>
      </w:r>
      <w:r w:rsidR="001D6326" w:rsidRPr="00DF4526">
        <w:rPr>
          <w:rFonts w:ascii="Times New Roman" w:hAnsi="Times New Roman" w:cs="Times New Roman"/>
          <w:sz w:val="24"/>
          <w:szCs w:val="24"/>
        </w:rPr>
        <w:lastRenderedPageBreak/>
        <w:t xml:space="preserve">apakah dikerjakan dengan baik atau tidak? </w:t>
      </w:r>
      <w:proofErr w:type="gramStart"/>
      <w:r w:rsidR="001D6326" w:rsidRPr="00DF4526">
        <w:rPr>
          <w:rFonts w:ascii="Times New Roman" w:hAnsi="Times New Roman" w:cs="Times New Roman"/>
          <w:sz w:val="24"/>
          <w:szCs w:val="24"/>
        </w:rPr>
        <w:t>Biasanya anak-anak ada yang suka ramai sendiri apabila diberi tugas”.</w:t>
      </w:r>
      <w:proofErr w:type="gramEnd"/>
      <w:r w:rsidR="00A725DC">
        <w:rPr>
          <w:rStyle w:val="FootnoteReference"/>
          <w:rFonts w:ascii="Times New Roman" w:hAnsi="Times New Roman" w:cs="Times New Roman"/>
          <w:sz w:val="24"/>
          <w:szCs w:val="24"/>
        </w:rPr>
        <w:footnoteReference w:id="20"/>
      </w:r>
      <w:r w:rsidR="001D6326" w:rsidRPr="00DF4526">
        <w:rPr>
          <w:rFonts w:ascii="Times New Roman" w:hAnsi="Times New Roman" w:cs="Times New Roman"/>
          <w:sz w:val="24"/>
          <w:szCs w:val="24"/>
        </w:rPr>
        <w:t xml:space="preserve"> </w:t>
      </w:r>
    </w:p>
    <w:p w:rsidR="00665907" w:rsidRPr="00DF4526" w:rsidRDefault="00665907" w:rsidP="00DF4526">
      <w:pPr>
        <w:pStyle w:val="ListParagraph"/>
        <w:tabs>
          <w:tab w:val="left" w:pos="1418"/>
        </w:tabs>
        <w:spacing w:line="480" w:lineRule="auto"/>
        <w:ind w:left="851" w:firstLine="567"/>
        <w:jc w:val="both"/>
        <w:rPr>
          <w:rFonts w:ascii="Times New Roman" w:hAnsi="Times New Roman" w:cs="Times New Roman"/>
          <w:sz w:val="24"/>
          <w:szCs w:val="24"/>
        </w:rPr>
      </w:pPr>
      <w:proofErr w:type="gramStart"/>
      <w:r w:rsidRPr="00DF4526">
        <w:rPr>
          <w:rFonts w:ascii="Times New Roman" w:hAnsi="Times New Roman" w:cs="Times New Roman"/>
          <w:sz w:val="24"/>
          <w:szCs w:val="24"/>
        </w:rPr>
        <w:t>Penulis mengamati tentang pengawasan guru terhadap perilaku dan pergaulan anak.</w:t>
      </w:r>
      <w:proofErr w:type="gramEnd"/>
      <w:r w:rsidRPr="00DF4526">
        <w:rPr>
          <w:rFonts w:ascii="Times New Roman" w:hAnsi="Times New Roman" w:cs="Times New Roman"/>
          <w:sz w:val="24"/>
          <w:szCs w:val="24"/>
        </w:rPr>
        <w:t xml:space="preserve"> </w:t>
      </w:r>
      <w:proofErr w:type="gramStart"/>
      <w:r w:rsidRPr="00DF4526">
        <w:rPr>
          <w:rFonts w:ascii="Times New Roman" w:hAnsi="Times New Roman" w:cs="Times New Roman"/>
          <w:sz w:val="24"/>
          <w:szCs w:val="24"/>
        </w:rPr>
        <w:t>Kenyataan yang terjadi di TPQ “At-Taubah” memang semua guru yang mengajar ikut mengawasi perilaku dan pergaulan anak.</w:t>
      </w:r>
      <w:proofErr w:type="gramEnd"/>
      <w:r w:rsidRPr="00DF4526">
        <w:rPr>
          <w:rFonts w:ascii="Times New Roman" w:hAnsi="Times New Roman" w:cs="Times New Roman"/>
          <w:sz w:val="24"/>
          <w:szCs w:val="24"/>
        </w:rPr>
        <w:t xml:space="preserve"> </w:t>
      </w:r>
      <w:proofErr w:type="gramStart"/>
      <w:r w:rsidRPr="00DF4526">
        <w:rPr>
          <w:rFonts w:ascii="Times New Roman" w:hAnsi="Times New Roman" w:cs="Times New Roman"/>
          <w:sz w:val="24"/>
          <w:szCs w:val="24"/>
        </w:rPr>
        <w:t xml:space="preserve">Apabila ada anak yang </w:t>
      </w:r>
      <w:r w:rsidRPr="00DF4526">
        <w:rPr>
          <w:rFonts w:ascii="Times New Roman" w:hAnsi="Times New Roman" w:cs="Times New Roman"/>
          <w:i/>
          <w:sz w:val="24"/>
          <w:szCs w:val="24"/>
        </w:rPr>
        <w:t>bandel</w:t>
      </w:r>
      <w:r w:rsidRPr="00DF4526">
        <w:rPr>
          <w:rFonts w:ascii="Times New Roman" w:hAnsi="Times New Roman" w:cs="Times New Roman"/>
          <w:sz w:val="24"/>
          <w:szCs w:val="24"/>
        </w:rPr>
        <w:t xml:space="preserve"> suka menjaili temannya, guru segera menegurnya.</w:t>
      </w:r>
      <w:proofErr w:type="gramEnd"/>
      <w:r w:rsidRPr="00DF4526">
        <w:rPr>
          <w:rFonts w:ascii="Times New Roman" w:hAnsi="Times New Roman" w:cs="Times New Roman"/>
          <w:sz w:val="24"/>
          <w:szCs w:val="24"/>
        </w:rPr>
        <w:t xml:space="preserve"> </w:t>
      </w:r>
      <w:proofErr w:type="gramStart"/>
      <w:r w:rsidRPr="00DF4526">
        <w:rPr>
          <w:rFonts w:ascii="Times New Roman" w:hAnsi="Times New Roman" w:cs="Times New Roman"/>
          <w:sz w:val="24"/>
          <w:szCs w:val="24"/>
        </w:rPr>
        <w:t>Namun pengawasan yang dilakukan oleh para guru</w:t>
      </w:r>
      <w:r w:rsidR="004030C5" w:rsidRPr="00DF4526">
        <w:rPr>
          <w:rFonts w:ascii="Times New Roman" w:hAnsi="Times New Roman" w:cs="Times New Roman"/>
          <w:sz w:val="24"/>
          <w:szCs w:val="24"/>
        </w:rPr>
        <w:t xml:space="preserve"> kebanyakan hanya sebatas di TPQ “At-Taubah” saja.</w:t>
      </w:r>
      <w:proofErr w:type="gramEnd"/>
      <w:r w:rsidR="007132EF">
        <w:rPr>
          <w:rStyle w:val="FootnoteReference"/>
          <w:rFonts w:ascii="Times New Roman" w:hAnsi="Times New Roman" w:cs="Times New Roman"/>
          <w:sz w:val="24"/>
          <w:szCs w:val="24"/>
        </w:rPr>
        <w:footnoteReference w:id="21"/>
      </w:r>
      <w:r w:rsidRPr="00DF4526">
        <w:rPr>
          <w:rFonts w:ascii="Times New Roman" w:hAnsi="Times New Roman" w:cs="Times New Roman"/>
          <w:sz w:val="24"/>
          <w:szCs w:val="24"/>
        </w:rPr>
        <w:t xml:space="preserve"> </w:t>
      </w:r>
      <w:proofErr w:type="gramStart"/>
      <w:r w:rsidR="00AB5DF6" w:rsidRPr="00DF4526">
        <w:rPr>
          <w:rFonts w:ascii="Times New Roman" w:hAnsi="Times New Roman" w:cs="Times New Roman"/>
          <w:sz w:val="24"/>
          <w:szCs w:val="24"/>
        </w:rPr>
        <w:t xml:space="preserve">Ketika penulis mencoba menanyakan tentang hal ini </w:t>
      </w:r>
      <w:r w:rsidR="007169AA" w:rsidRPr="00DF4526">
        <w:rPr>
          <w:rFonts w:ascii="Times New Roman" w:hAnsi="Times New Roman" w:cs="Times New Roman"/>
          <w:sz w:val="24"/>
          <w:szCs w:val="24"/>
        </w:rPr>
        <w:t>kepada Masiana beliau menjawab, “karena setelah anak didik pulang, para guru sudah tidak menganggap tanggungjawabnya lagi.</w:t>
      </w:r>
      <w:proofErr w:type="gramEnd"/>
      <w:r w:rsidR="007169AA" w:rsidRPr="00DF4526">
        <w:rPr>
          <w:rFonts w:ascii="Times New Roman" w:hAnsi="Times New Roman" w:cs="Times New Roman"/>
          <w:sz w:val="24"/>
          <w:szCs w:val="24"/>
        </w:rPr>
        <w:t xml:space="preserve"> </w:t>
      </w:r>
      <w:proofErr w:type="gramStart"/>
      <w:r w:rsidR="007169AA" w:rsidRPr="00DF4526">
        <w:rPr>
          <w:rFonts w:ascii="Times New Roman" w:hAnsi="Times New Roman" w:cs="Times New Roman"/>
          <w:sz w:val="24"/>
          <w:szCs w:val="24"/>
        </w:rPr>
        <w:t>Melainkan tanggungjawab orang tuannya masing-masing.</w:t>
      </w:r>
      <w:proofErr w:type="gramEnd"/>
      <w:r w:rsidR="007169AA" w:rsidRPr="00DF4526">
        <w:rPr>
          <w:rFonts w:ascii="Times New Roman" w:hAnsi="Times New Roman" w:cs="Times New Roman"/>
          <w:sz w:val="24"/>
          <w:szCs w:val="24"/>
        </w:rPr>
        <w:t xml:space="preserve"> </w:t>
      </w:r>
      <w:proofErr w:type="gramStart"/>
      <w:r w:rsidR="007169AA" w:rsidRPr="00DF4526">
        <w:rPr>
          <w:rFonts w:ascii="Times New Roman" w:hAnsi="Times New Roman" w:cs="Times New Roman"/>
          <w:sz w:val="24"/>
          <w:szCs w:val="24"/>
        </w:rPr>
        <w:t>Yang terpenting selama anak berada di TPQ kemudian melakukan kesalahan yang melanggar nilai-nilai agama para guru sudah berulang kali menegur dan menasehatinya”.</w:t>
      </w:r>
      <w:proofErr w:type="gramEnd"/>
      <w:r w:rsidR="00502C33">
        <w:rPr>
          <w:rStyle w:val="FootnoteReference"/>
          <w:rFonts w:ascii="Times New Roman" w:hAnsi="Times New Roman" w:cs="Times New Roman"/>
          <w:sz w:val="24"/>
          <w:szCs w:val="24"/>
        </w:rPr>
        <w:footnoteReference w:id="22"/>
      </w:r>
    </w:p>
    <w:p w:rsidR="00006552" w:rsidRDefault="00006552" w:rsidP="00DF4526">
      <w:pPr>
        <w:pStyle w:val="ListParagraph"/>
        <w:numPr>
          <w:ilvl w:val="0"/>
          <w:numId w:val="15"/>
        </w:numPr>
        <w:tabs>
          <w:tab w:val="left" w:pos="11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Nasehat</w:t>
      </w:r>
    </w:p>
    <w:p w:rsidR="00470EC6" w:rsidRDefault="009A3E5F" w:rsidP="00DF4526">
      <w:pPr>
        <w:pStyle w:val="ListParagraph"/>
        <w:tabs>
          <w:tab w:val="left" w:pos="1110"/>
        </w:tabs>
        <w:spacing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195.6pt;margin-top:198.65pt;width:17.25pt;height:28.5pt;z-index:251686912" stroked="f"/>
        </w:pict>
      </w:r>
      <w:r w:rsidR="00DF4526">
        <w:rPr>
          <w:rFonts w:ascii="Times New Roman" w:hAnsi="Times New Roman" w:cs="Times New Roman"/>
          <w:sz w:val="24"/>
          <w:szCs w:val="24"/>
        </w:rPr>
        <w:tab/>
      </w:r>
      <w:r w:rsidR="00DA786F">
        <w:rPr>
          <w:rFonts w:ascii="Times New Roman" w:hAnsi="Times New Roman" w:cs="Times New Roman"/>
          <w:sz w:val="24"/>
          <w:szCs w:val="24"/>
        </w:rPr>
        <w:t xml:space="preserve">Nasehat merupakan salah satu </w:t>
      </w:r>
      <w:proofErr w:type="gramStart"/>
      <w:r w:rsidR="00DA786F">
        <w:rPr>
          <w:rFonts w:ascii="Times New Roman" w:hAnsi="Times New Roman" w:cs="Times New Roman"/>
          <w:sz w:val="24"/>
          <w:szCs w:val="24"/>
        </w:rPr>
        <w:t>cara</w:t>
      </w:r>
      <w:proofErr w:type="gramEnd"/>
      <w:r w:rsidR="00DA786F">
        <w:rPr>
          <w:rFonts w:ascii="Times New Roman" w:hAnsi="Times New Roman" w:cs="Times New Roman"/>
          <w:sz w:val="24"/>
          <w:szCs w:val="24"/>
        </w:rPr>
        <w:t xml:space="preserve"> yang digunakan oleh para guru </w:t>
      </w:r>
      <w:r w:rsidR="00B85576">
        <w:rPr>
          <w:rFonts w:ascii="Times New Roman" w:hAnsi="Times New Roman" w:cs="Times New Roman"/>
          <w:sz w:val="24"/>
          <w:szCs w:val="24"/>
        </w:rPr>
        <w:t xml:space="preserve">dalam menanamkan aqidah anak. </w:t>
      </w:r>
      <w:proofErr w:type="gramStart"/>
      <w:r w:rsidR="00F56849">
        <w:rPr>
          <w:rFonts w:ascii="Times New Roman" w:hAnsi="Times New Roman" w:cs="Times New Roman"/>
          <w:sz w:val="24"/>
          <w:szCs w:val="24"/>
        </w:rPr>
        <w:t>Mustakim misalnya, belia</w:t>
      </w:r>
      <w:r w:rsidR="00F6517E">
        <w:rPr>
          <w:rFonts w:ascii="Times New Roman" w:hAnsi="Times New Roman" w:cs="Times New Roman"/>
          <w:sz w:val="24"/>
          <w:szCs w:val="24"/>
        </w:rPr>
        <w:t>u suka menasehati anak didiknya.</w:t>
      </w:r>
      <w:proofErr w:type="gramEnd"/>
      <w:r w:rsidR="00F6517E">
        <w:rPr>
          <w:rFonts w:ascii="Times New Roman" w:hAnsi="Times New Roman" w:cs="Times New Roman"/>
          <w:sz w:val="24"/>
          <w:szCs w:val="24"/>
        </w:rPr>
        <w:t xml:space="preserve"> Dalam konteks pemberian nas</w:t>
      </w:r>
      <w:r w:rsidR="00470EC6">
        <w:rPr>
          <w:rFonts w:ascii="Times New Roman" w:hAnsi="Times New Roman" w:cs="Times New Roman"/>
          <w:sz w:val="24"/>
          <w:szCs w:val="24"/>
        </w:rPr>
        <w:t xml:space="preserve">ehat ini Mustakim mengemukakan </w:t>
      </w:r>
      <w:proofErr w:type="gramStart"/>
      <w:r w:rsidR="00470EC6">
        <w:rPr>
          <w:rFonts w:ascii="Times New Roman" w:hAnsi="Times New Roman" w:cs="Times New Roman"/>
          <w:sz w:val="24"/>
          <w:szCs w:val="24"/>
        </w:rPr>
        <w:t>bahwa</w:t>
      </w:r>
      <w:r w:rsidR="00865954">
        <w:rPr>
          <w:rFonts w:ascii="Times New Roman" w:hAnsi="Times New Roman" w:cs="Times New Roman"/>
          <w:sz w:val="24"/>
          <w:szCs w:val="24"/>
        </w:rPr>
        <w:t xml:space="preserve"> :</w:t>
      </w:r>
      <w:proofErr w:type="gramEnd"/>
    </w:p>
    <w:p w:rsidR="00470EC6" w:rsidRDefault="00F6517E" w:rsidP="00470EC6">
      <w:pPr>
        <w:pStyle w:val="ListParagraph"/>
        <w:tabs>
          <w:tab w:val="left" w:pos="1110"/>
        </w:tabs>
        <w:spacing w:line="240" w:lineRule="auto"/>
        <w:ind w:left="1418" w:firstLine="425"/>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anak</w:t>
      </w:r>
      <w:proofErr w:type="gramEnd"/>
      <w:r>
        <w:rPr>
          <w:rFonts w:ascii="Times New Roman" w:hAnsi="Times New Roman" w:cs="Times New Roman"/>
          <w:sz w:val="24"/>
          <w:szCs w:val="24"/>
        </w:rPr>
        <w:t xml:space="preserve"> harus diberi nasehat, agar mereka mengerti dan tidak salah terhadap apa yang mereka lakukan. </w:t>
      </w:r>
      <w:proofErr w:type="gramStart"/>
      <w:r>
        <w:rPr>
          <w:rFonts w:ascii="Times New Roman" w:hAnsi="Times New Roman" w:cs="Times New Roman"/>
          <w:sz w:val="24"/>
          <w:szCs w:val="24"/>
        </w:rPr>
        <w:t>Teladan juga penting, namun nasehat juga me</w:t>
      </w:r>
      <w:r w:rsidR="00155BB6">
        <w:rPr>
          <w:rFonts w:ascii="Times New Roman" w:hAnsi="Times New Roman" w:cs="Times New Roman"/>
          <w:sz w:val="24"/>
          <w:szCs w:val="24"/>
        </w:rPr>
        <w:t>rupakan hal yang sangat penting bagi anak”</w:t>
      </w:r>
      <w:r w:rsidR="00D94D68">
        <w:rPr>
          <w:rFonts w:ascii="Times New Roman" w:hAnsi="Times New Roman" w:cs="Times New Roman"/>
          <w:sz w:val="24"/>
          <w:szCs w:val="24"/>
        </w:rPr>
        <w:t>.</w:t>
      </w:r>
      <w:proofErr w:type="gramEnd"/>
      <w:r w:rsidR="00D94D68">
        <w:rPr>
          <w:rStyle w:val="FootnoteReference"/>
          <w:rFonts w:ascii="Times New Roman" w:hAnsi="Times New Roman" w:cs="Times New Roman"/>
          <w:sz w:val="24"/>
          <w:szCs w:val="24"/>
        </w:rPr>
        <w:footnoteReference w:id="23"/>
      </w:r>
      <w:r w:rsidR="007A30B8">
        <w:rPr>
          <w:rFonts w:ascii="Times New Roman" w:hAnsi="Times New Roman" w:cs="Times New Roman"/>
          <w:sz w:val="24"/>
          <w:szCs w:val="24"/>
        </w:rPr>
        <w:t xml:space="preserve"> </w:t>
      </w:r>
    </w:p>
    <w:p w:rsidR="00470EC6" w:rsidRDefault="00470EC6" w:rsidP="00672956">
      <w:pPr>
        <w:pStyle w:val="ListParagraph"/>
        <w:tabs>
          <w:tab w:val="left" w:pos="1110"/>
        </w:tabs>
        <w:spacing w:line="480" w:lineRule="auto"/>
        <w:jc w:val="both"/>
        <w:rPr>
          <w:rFonts w:ascii="Times New Roman" w:hAnsi="Times New Roman" w:cs="Times New Roman"/>
          <w:sz w:val="24"/>
          <w:szCs w:val="24"/>
        </w:rPr>
      </w:pPr>
    </w:p>
    <w:p w:rsidR="00006552" w:rsidRDefault="007A30B8" w:rsidP="000D0E66">
      <w:pPr>
        <w:pStyle w:val="ListParagraph"/>
        <w:tabs>
          <w:tab w:val="left" w:pos="1110"/>
        </w:tabs>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Mustakim yang berlatar belakang pendidikan lulusan D3 ini</w:t>
      </w:r>
      <w:r w:rsidR="00575609">
        <w:rPr>
          <w:rFonts w:ascii="Times New Roman" w:hAnsi="Times New Roman" w:cs="Times New Roman"/>
          <w:sz w:val="24"/>
          <w:szCs w:val="24"/>
        </w:rPr>
        <w:t>, menganggap sangat penting pemberian nasehat untuk membuka wawasan pemahaman anak dalam segala perilakunya.</w:t>
      </w:r>
      <w:proofErr w:type="gramEnd"/>
      <w:r>
        <w:rPr>
          <w:rFonts w:ascii="Times New Roman" w:hAnsi="Times New Roman" w:cs="Times New Roman"/>
          <w:sz w:val="24"/>
          <w:szCs w:val="24"/>
        </w:rPr>
        <w:t xml:space="preserve">  </w:t>
      </w:r>
      <w:r w:rsidR="00F6517E">
        <w:rPr>
          <w:rFonts w:ascii="Times New Roman" w:hAnsi="Times New Roman" w:cs="Times New Roman"/>
          <w:sz w:val="24"/>
          <w:szCs w:val="24"/>
        </w:rPr>
        <w:t xml:space="preserve">  </w:t>
      </w:r>
    </w:p>
    <w:p w:rsidR="00C05BB8" w:rsidRDefault="000D0E66" w:rsidP="000D0E66">
      <w:pPr>
        <w:pStyle w:val="ListParagraph"/>
        <w:tabs>
          <w:tab w:val="left" w:pos="1110"/>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r>
      <w:r w:rsidR="004C77D8">
        <w:rPr>
          <w:rFonts w:ascii="Times New Roman" w:hAnsi="Times New Roman" w:cs="Times New Roman"/>
          <w:sz w:val="24"/>
          <w:szCs w:val="24"/>
        </w:rPr>
        <w:t xml:space="preserve">Tata </w:t>
      </w:r>
      <w:proofErr w:type="gramStart"/>
      <w:r w:rsidR="004C77D8">
        <w:rPr>
          <w:rFonts w:ascii="Times New Roman" w:hAnsi="Times New Roman" w:cs="Times New Roman"/>
          <w:sz w:val="24"/>
          <w:szCs w:val="24"/>
        </w:rPr>
        <w:t>cara</w:t>
      </w:r>
      <w:proofErr w:type="gramEnd"/>
      <w:r w:rsidR="004C77D8">
        <w:rPr>
          <w:rFonts w:ascii="Times New Roman" w:hAnsi="Times New Roman" w:cs="Times New Roman"/>
          <w:sz w:val="24"/>
          <w:szCs w:val="24"/>
        </w:rPr>
        <w:t xml:space="preserve"> memberi nasehat pun juga berbed</w:t>
      </w:r>
      <w:r w:rsidR="00472AEE">
        <w:rPr>
          <w:rFonts w:ascii="Times New Roman" w:hAnsi="Times New Roman" w:cs="Times New Roman"/>
          <w:sz w:val="24"/>
          <w:szCs w:val="24"/>
        </w:rPr>
        <w:t>a antara orang satu dengan yang</w:t>
      </w:r>
      <w:r w:rsidR="004C77D8">
        <w:rPr>
          <w:rFonts w:ascii="Times New Roman" w:hAnsi="Times New Roman" w:cs="Times New Roman"/>
          <w:sz w:val="24"/>
          <w:szCs w:val="24"/>
        </w:rPr>
        <w:t xml:space="preserve"> lain.</w:t>
      </w:r>
      <w:r w:rsidR="00472AEE">
        <w:rPr>
          <w:rFonts w:ascii="Times New Roman" w:hAnsi="Times New Roman" w:cs="Times New Roman"/>
          <w:sz w:val="24"/>
          <w:szCs w:val="24"/>
        </w:rPr>
        <w:t xml:space="preserve"> </w:t>
      </w:r>
      <w:r w:rsidR="00312816">
        <w:rPr>
          <w:rFonts w:ascii="Times New Roman" w:hAnsi="Times New Roman" w:cs="Times New Roman"/>
          <w:sz w:val="24"/>
          <w:szCs w:val="24"/>
        </w:rPr>
        <w:t>R</w:t>
      </w:r>
      <w:r w:rsidR="00E276A3">
        <w:rPr>
          <w:rFonts w:ascii="Times New Roman" w:hAnsi="Times New Roman" w:cs="Times New Roman"/>
          <w:sz w:val="24"/>
          <w:szCs w:val="24"/>
        </w:rPr>
        <w:t>u</w:t>
      </w:r>
      <w:r w:rsidR="00312816">
        <w:rPr>
          <w:rFonts w:ascii="Times New Roman" w:hAnsi="Times New Roman" w:cs="Times New Roman"/>
          <w:sz w:val="24"/>
          <w:szCs w:val="24"/>
        </w:rPr>
        <w:t xml:space="preserve">smiati yang memang terlihat keras </w:t>
      </w:r>
      <w:r w:rsidR="009D3E9C">
        <w:rPr>
          <w:rFonts w:ascii="Times New Roman" w:hAnsi="Times New Roman" w:cs="Times New Roman"/>
          <w:sz w:val="24"/>
          <w:szCs w:val="24"/>
        </w:rPr>
        <w:t xml:space="preserve">dan kasar ini biasanya dalam memberi nasehat kepada anak </w:t>
      </w:r>
      <w:r w:rsidR="00D2769B">
        <w:rPr>
          <w:rFonts w:ascii="Times New Roman" w:hAnsi="Times New Roman" w:cs="Times New Roman"/>
          <w:sz w:val="24"/>
          <w:szCs w:val="24"/>
        </w:rPr>
        <w:t xml:space="preserve">dengan </w:t>
      </w:r>
      <w:proofErr w:type="gramStart"/>
      <w:r w:rsidR="00D2769B">
        <w:rPr>
          <w:rFonts w:ascii="Times New Roman" w:hAnsi="Times New Roman" w:cs="Times New Roman"/>
          <w:sz w:val="24"/>
          <w:szCs w:val="24"/>
        </w:rPr>
        <w:t>cara</w:t>
      </w:r>
      <w:proofErr w:type="gramEnd"/>
      <w:r w:rsidR="00D2769B">
        <w:rPr>
          <w:rFonts w:ascii="Times New Roman" w:hAnsi="Times New Roman" w:cs="Times New Roman"/>
          <w:sz w:val="24"/>
          <w:szCs w:val="24"/>
        </w:rPr>
        <w:t xml:space="preserve"> marah-mara</w:t>
      </w:r>
      <w:r w:rsidR="00CC79F5">
        <w:rPr>
          <w:rFonts w:ascii="Times New Roman" w:hAnsi="Times New Roman" w:cs="Times New Roman"/>
          <w:sz w:val="24"/>
          <w:szCs w:val="24"/>
        </w:rPr>
        <w:t>h, sehingga membuat anak didik</w:t>
      </w:r>
      <w:r w:rsidR="00D2769B">
        <w:rPr>
          <w:rFonts w:ascii="Times New Roman" w:hAnsi="Times New Roman" w:cs="Times New Roman"/>
          <w:sz w:val="24"/>
          <w:szCs w:val="24"/>
        </w:rPr>
        <w:t xml:space="preserve"> ketakutan</w:t>
      </w:r>
      <w:r w:rsidR="002D227E">
        <w:rPr>
          <w:rFonts w:ascii="Times New Roman" w:hAnsi="Times New Roman" w:cs="Times New Roman"/>
          <w:sz w:val="24"/>
          <w:szCs w:val="24"/>
        </w:rPr>
        <w:t xml:space="preserve">. </w:t>
      </w:r>
      <w:r w:rsidR="00DA0D00">
        <w:rPr>
          <w:rFonts w:ascii="Times New Roman" w:hAnsi="Times New Roman" w:cs="Times New Roman"/>
          <w:sz w:val="24"/>
          <w:szCs w:val="24"/>
        </w:rPr>
        <w:t xml:space="preserve">Beliau mengemukakan </w:t>
      </w:r>
      <w:proofErr w:type="gramStart"/>
      <w:r w:rsidR="00DA0D00">
        <w:rPr>
          <w:rFonts w:ascii="Times New Roman" w:hAnsi="Times New Roman" w:cs="Times New Roman"/>
          <w:sz w:val="24"/>
          <w:szCs w:val="24"/>
        </w:rPr>
        <w:t>bahwa</w:t>
      </w:r>
      <w:r w:rsidR="00C05BB8">
        <w:rPr>
          <w:rFonts w:ascii="Times New Roman" w:hAnsi="Times New Roman" w:cs="Times New Roman"/>
          <w:sz w:val="24"/>
          <w:szCs w:val="24"/>
        </w:rPr>
        <w:t xml:space="preserve"> :</w:t>
      </w:r>
      <w:proofErr w:type="gramEnd"/>
      <w:r w:rsidR="00DA0D00">
        <w:rPr>
          <w:rFonts w:ascii="Times New Roman" w:hAnsi="Times New Roman" w:cs="Times New Roman"/>
          <w:sz w:val="24"/>
          <w:szCs w:val="24"/>
        </w:rPr>
        <w:t xml:space="preserve"> </w:t>
      </w:r>
    </w:p>
    <w:p w:rsidR="00C05BB8" w:rsidRDefault="00DA0D00" w:rsidP="00646215">
      <w:pPr>
        <w:pStyle w:val="ListParagraph"/>
        <w:tabs>
          <w:tab w:val="left" w:pos="1110"/>
        </w:tabs>
        <w:spacing w:after="120" w:line="240" w:lineRule="auto"/>
        <w:ind w:left="1418"/>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anak</w:t>
      </w:r>
      <w:proofErr w:type="gramEnd"/>
      <w:r>
        <w:rPr>
          <w:rFonts w:ascii="Times New Roman" w:hAnsi="Times New Roman" w:cs="Times New Roman"/>
          <w:sz w:val="24"/>
          <w:szCs w:val="24"/>
        </w:rPr>
        <w:t xml:space="preserve"> harus diberi nasehat secara disiplin dan keras</w:t>
      </w:r>
      <w:r w:rsidR="009909CB">
        <w:rPr>
          <w:rFonts w:ascii="Times New Roman" w:hAnsi="Times New Roman" w:cs="Times New Roman"/>
          <w:sz w:val="24"/>
          <w:szCs w:val="24"/>
        </w:rPr>
        <w:t>, agar tid</w:t>
      </w:r>
      <w:r w:rsidR="00DE4FF5">
        <w:rPr>
          <w:rFonts w:ascii="Times New Roman" w:hAnsi="Times New Roman" w:cs="Times New Roman"/>
          <w:sz w:val="24"/>
          <w:szCs w:val="24"/>
        </w:rPr>
        <w:t xml:space="preserve">ak </w:t>
      </w:r>
      <w:r w:rsidR="00EA4A74">
        <w:rPr>
          <w:rFonts w:ascii="Times New Roman" w:hAnsi="Times New Roman" w:cs="Times New Roman"/>
          <w:sz w:val="24"/>
          <w:szCs w:val="24"/>
        </w:rPr>
        <w:t xml:space="preserve">  </w:t>
      </w:r>
      <w:r w:rsidR="00DE4FF5">
        <w:rPr>
          <w:rFonts w:ascii="Times New Roman" w:hAnsi="Times New Roman" w:cs="Times New Roman"/>
          <w:sz w:val="24"/>
          <w:szCs w:val="24"/>
        </w:rPr>
        <w:t>mengulangi kesalahannya lagi”.</w:t>
      </w:r>
      <w:r w:rsidR="006B51E8">
        <w:rPr>
          <w:rStyle w:val="FootnoteReference"/>
          <w:rFonts w:ascii="Times New Roman" w:hAnsi="Times New Roman" w:cs="Times New Roman"/>
          <w:sz w:val="24"/>
          <w:szCs w:val="24"/>
        </w:rPr>
        <w:footnoteReference w:id="24"/>
      </w:r>
      <w:r w:rsidR="00DE4FF5">
        <w:rPr>
          <w:rFonts w:ascii="Times New Roman" w:hAnsi="Times New Roman" w:cs="Times New Roman"/>
          <w:sz w:val="24"/>
          <w:szCs w:val="24"/>
        </w:rPr>
        <w:t xml:space="preserve"> </w:t>
      </w:r>
    </w:p>
    <w:p w:rsidR="00646215" w:rsidRDefault="00646215" w:rsidP="00646215">
      <w:pPr>
        <w:pStyle w:val="ListParagraph"/>
        <w:tabs>
          <w:tab w:val="left" w:pos="1110"/>
        </w:tabs>
        <w:spacing w:after="120" w:line="480" w:lineRule="auto"/>
        <w:jc w:val="both"/>
        <w:rPr>
          <w:rFonts w:ascii="Times New Roman" w:hAnsi="Times New Roman" w:cs="Times New Roman"/>
          <w:sz w:val="24"/>
          <w:szCs w:val="24"/>
        </w:rPr>
      </w:pPr>
    </w:p>
    <w:p w:rsidR="004E46E1" w:rsidRPr="0031725C" w:rsidRDefault="009A3E5F" w:rsidP="000D0E66">
      <w:pPr>
        <w:pStyle w:val="ListParagraph"/>
        <w:tabs>
          <w:tab w:val="left" w:pos="1110"/>
        </w:tabs>
        <w:spacing w:after="12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90.35pt;margin-top:302pt;width:36pt;height:18pt;z-index:251687936" stroked="f"/>
        </w:pict>
      </w:r>
      <w:r w:rsidR="00B762AD">
        <w:rPr>
          <w:rFonts w:ascii="Times New Roman" w:hAnsi="Times New Roman" w:cs="Times New Roman"/>
          <w:sz w:val="24"/>
          <w:szCs w:val="24"/>
        </w:rPr>
        <w:t>P</w:t>
      </w:r>
      <w:r w:rsidR="00640A06">
        <w:rPr>
          <w:rFonts w:ascii="Times New Roman" w:hAnsi="Times New Roman" w:cs="Times New Roman"/>
          <w:sz w:val="24"/>
          <w:szCs w:val="24"/>
        </w:rPr>
        <w:t xml:space="preserve">enulis mengamati </w:t>
      </w:r>
      <w:proofErr w:type="gramStart"/>
      <w:r w:rsidR="00640A06">
        <w:rPr>
          <w:rFonts w:ascii="Times New Roman" w:hAnsi="Times New Roman" w:cs="Times New Roman"/>
          <w:sz w:val="24"/>
          <w:szCs w:val="24"/>
        </w:rPr>
        <w:t>cara</w:t>
      </w:r>
      <w:proofErr w:type="gramEnd"/>
      <w:r w:rsidR="00640A06">
        <w:rPr>
          <w:rFonts w:ascii="Times New Roman" w:hAnsi="Times New Roman" w:cs="Times New Roman"/>
          <w:sz w:val="24"/>
          <w:szCs w:val="24"/>
        </w:rPr>
        <w:t xml:space="preserve"> guru di TPQ “At-Taubah” dalam menasehati bermacam-macam. Ada yang menasehatinya dengan </w:t>
      </w:r>
      <w:proofErr w:type="gramStart"/>
      <w:r w:rsidR="00640A06">
        <w:rPr>
          <w:rFonts w:ascii="Times New Roman" w:hAnsi="Times New Roman" w:cs="Times New Roman"/>
          <w:sz w:val="24"/>
          <w:szCs w:val="24"/>
        </w:rPr>
        <w:t>cara</w:t>
      </w:r>
      <w:proofErr w:type="gramEnd"/>
      <w:r w:rsidR="00640A06">
        <w:rPr>
          <w:rFonts w:ascii="Times New Roman" w:hAnsi="Times New Roman" w:cs="Times New Roman"/>
          <w:sz w:val="24"/>
          <w:szCs w:val="24"/>
        </w:rPr>
        <w:t xml:space="preserve"> marah-marah ada juga dengan nada yang halus.</w:t>
      </w:r>
      <w:r w:rsidR="003430C5">
        <w:rPr>
          <w:rStyle w:val="FootnoteReference"/>
          <w:rFonts w:ascii="Times New Roman" w:hAnsi="Times New Roman" w:cs="Times New Roman"/>
          <w:sz w:val="24"/>
          <w:szCs w:val="24"/>
        </w:rPr>
        <w:footnoteReference w:id="25"/>
      </w:r>
      <w:r w:rsidR="00612421">
        <w:rPr>
          <w:rFonts w:ascii="Times New Roman" w:hAnsi="Times New Roman" w:cs="Times New Roman"/>
          <w:sz w:val="24"/>
          <w:szCs w:val="24"/>
        </w:rPr>
        <w:t xml:space="preserve"> </w:t>
      </w:r>
      <w:r w:rsidR="00191C0F">
        <w:rPr>
          <w:rFonts w:ascii="Times New Roman" w:hAnsi="Times New Roman" w:cs="Times New Roman"/>
          <w:sz w:val="24"/>
          <w:szCs w:val="24"/>
        </w:rPr>
        <w:t xml:space="preserve">Ketika penulis menanyakan tentang hal ini kepada Rusmiati salah satu guru yang </w:t>
      </w:r>
      <w:proofErr w:type="gramStart"/>
      <w:r w:rsidR="00191C0F">
        <w:rPr>
          <w:rFonts w:ascii="Times New Roman" w:hAnsi="Times New Roman" w:cs="Times New Roman"/>
          <w:sz w:val="24"/>
          <w:szCs w:val="24"/>
        </w:rPr>
        <w:t>cara</w:t>
      </w:r>
      <w:proofErr w:type="gramEnd"/>
      <w:r w:rsidR="00191C0F">
        <w:rPr>
          <w:rFonts w:ascii="Times New Roman" w:hAnsi="Times New Roman" w:cs="Times New Roman"/>
          <w:sz w:val="24"/>
          <w:szCs w:val="24"/>
        </w:rPr>
        <w:t xml:space="preserve"> menasehatinya dengan nada marah. </w:t>
      </w:r>
      <w:proofErr w:type="gramStart"/>
      <w:r w:rsidR="00191C0F">
        <w:rPr>
          <w:rFonts w:ascii="Times New Roman" w:hAnsi="Times New Roman" w:cs="Times New Roman"/>
          <w:sz w:val="24"/>
          <w:szCs w:val="24"/>
        </w:rPr>
        <w:t>Beliau menjawab, “</w:t>
      </w:r>
      <w:r w:rsidR="0031725C">
        <w:rPr>
          <w:rFonts w:ascii="Times New Roman" w:hAnsi="Times New Roman" w:cs="Times New Roman"/>
          <w:sz w:val="24"/>
          <w:szCs w:val="24"/>
        </w:rPr>
        <w:t>karena saya kalu sedang menghadapi anak-anak itu selalu bersikap tegas dan disiplin.</w:t>
      </w:r>
      <w:proofErr w:type="gramEnd"/>
      <w:r w:rsidR="0031725C">
        <w:rPr>
          <w:rFonts w:ascii="Times New Roman" w:hAnsi="Times New Roman" w:cs="Times New Roman"/>
          <w:sz w:val="24"/>
          <w:szCs w:val="24"/>
        </w:rPr>
        <w:t xml:space="preserve"> </w:t>
      </w:r>
      <w:proofErr w:type="gramStart"/>
      <w:r w:rsidR="0031725C">
        <w:rPr>
          <w:rFonts w:ascii="Times New Roman" w:hAnsi="Times New Roman" w:cs="Times New Roman"/>
          <w:sz w:val="24"/>
          <w:szCs w:val="24"/>
        </w:rPr>
        <w:t>Ditambah lagi dengan watak saya yang sedikit kasar sehingga dalam menasehati saya terlihat marah”.</w:t>
      </w:r>
      <w:proofErr w:type="gramEnd"/>
      <w:r w:rsidR="0031725C">
        <w:rPr>
          <w:rStyle w:val="FootnoteReference"/>
          <w:rFonts w:ascii="Times New Roman" w:hAnsi="Times New Roman" w:cs="Times New Roman"/>
          <w:sz w:val="24"/>
          <w:szCs w:val="24"/>
        </w:rPr>
        <w:footnoteReference w:id="26"/>
      </w:r>
      <w:r w:rsidR="0031725C">
        <w:rPr>
          <w:rFonts w:ascii="Times New Roman" w:hAnsi="Times New Roman" w:cs="Times New Roman"/>
          <w:sz w:val="24"/>
          <w:szCs w:val="24"/>
        </w:rPr>
        <w:t xml:space="preserve"> </w:t>
      </w:r>
      <w:proofErr w:type="gramStart"/>
      <w:r w:rsidR="00EA4A74" w:rsidRPr="0031725C">
        <w:rPr>
          <w:rFonts w:ascii="Times New Roman" w:hAnsi="Times New Roman" w:cs="Times New Roman"/>
          <w:sz w:val="24"/>
          <w:szCs w:val="24"/>
        </w:rPr>
        <w:t>A</w:t>
      </w:r>
      <w:r w:rsidR="00DE4FF5" w:rsidRPr="0031725C">
        <w:rPr>
          <w:rFonts w:ascii="Times New Roman" w:hAnsi="Times New Roman" w:cs="Times New Roman"/>
          <w:sz w:val="24"/>
          <w:szCs w:val="24"/>
        </w:rPr>
        <w:t>nak-anak didik yang d</w:t>
      </w:r>
      <w:r w:rsidR="00C96EF0" w:rsidRPr="0031725C">
        <w:rPr>
          <w:rFonts w:ascii="Times New Roman" w:hAnsi="Times New Roman" w:cs="Times New Roman"/>
          <w:sz w:val="24"/>
          <w:szCs w:val="24"/>
        </w:rPr>
        <w:t xml:space="preserve">inasehati oleh Rusmiati memang </w:t>
      </w:r>
      <w:r w:rsidR="00CC79F5" w:rsidRPr="0031725C">
        <w:rPr>
          <w:rFonts w:ascii="Times New Roman" w:hAnsi="Times New Roman" w:cs="Times New Roman"/>
          <w:sz w:val="24"/>
          <w:szCs w:val="24"/>
        </w:rPr>
        <w:t xml:space="preserve">kelihatan begitu takut </w:t>
      </w:r>
      <w:r w:rsidR="00877F81" w:rsidRPr="0031725C">
        <w:rPr>
          <w:rFonts w:ascii="Times New Roman" w:hAnsi="Times New Roman" w:cs="Times New Roman"/>
          <w:sz w:val="24"/>
          <w:szCs w:val="24"/>
        </w:rPr>
        <w:lastRenderedPageBreak/>
        <w:t xml:space="preserve">apabila beliau sedang berbicara </w:t>
      </w:r>
      <w:r w:rsidR="004E46E1" w:rsidRPr="0031725C">
        <w:rPr>
          <w:rFonts w:ascii="Times New Roman" w:hAnsi="Times New Roman" w:cs="Times New Roman"/>
          <w:sz w:val="24"/>
          <w:szCs w:val="24"/>
        </w:rPr>
        <w:t>agak keras, namun mereka tampaknya bisa menyadari pentingnya berakhlak yang baik.</w:t>
      </w:r>
      <w:proofErr w:type="gramEnd"/>
      <w:r w:rsidR="004737AD">
        <w:rPr>
          <w:rStyle w:val="FootnoteReference"/>
          <w:rFonts w:ascii="Times New Roman" w:hAnsi="Times New Roman" w:cs="Times New Roman"/>
          <w:sz w:val="24"/>
          <w:szCs w:val="24"/>
        </w:rPr>
        <w:footnoteReference w:id="27"/>
      </w:r>
    </w:p>
    <w:p w:rsidR="008418B3" w:rsidRDefault="008418B3" w:rsidP="005D6899">
      <w:pPr>
        <w:pStyle w:val="ListParagraph"/>
        <w:tabs>
          <w:tab w:val="left" w:pos="1440"/>
        </w:tabs>
        <w:spacing w:line="240" w:lineRule="auto"/>
        <w:ind w:left="2700" w:hanging="1980"/>
        <w:jc w:val="both"/>
        <w:rPr>
          <w:rFonts w:ascii="Times New Roman" w:hAnsi="Times New Roman" w:cs="Times New Roman"/>
          <w:sz w:val="24"/>
          <w:szCs w:val="24"/>
        </w:rPr>
      </w:pPr>
    </w:p>
    <w:p w:rsidR="005D6899" w:rsidRDefault="00C67E3E" w:rsidP="000D0E66">
      <w:pPr>
        <w:pStyle w:val="ListParagraph"/>
        <w:numPr>
          <w:ilvl w:val="0"/>
          <w:numId w:val="15"/>
        </w:numPr>
        <w:tabs>
          <w:tab w:val="left" w:pos="144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Peringatan dan h</w:t>
      </w:r>
      <w:r w:rsidR="008418B3">
        <w:rPr>
          <w:rFonts w:ascii="Times New Roman" w:hAnsi="Times New Roman" w:cs="Times New Roman"/>
          <w:sz w:val="24"/>
          <w:szCs w:val="24"/>
        </w:rPr>
        <w:t>ukuman</w:t>
      </w:r>
    </w:p>
    <w:p w:rsidR="001C7C3D" w:rsidRDefault="00264F6C" w:rsidP="000D0E66">
      <w:pPr>
        <w:pStyle w:val="ListParagraph"/>
        <w:tabs>
          <w:tab w:val="left" w:pos="1440"/>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r>
      <w:proofErr w:type="gramStart"/>
      <w:r w:rsidR="00C67E3E">
        <w:rPr>
          <w:rFonts w:ascii="Times New Roman" w:hAnsi="Times New Roman" w:cs="Times New Roman"/>
          <w:sz w:val="24"/>
          <w:szCs w:val="24"/>
        </w:rPr>
        <w:t>Peringatan dan h</w:t>
      </w:r>
      <w:r w:rsidR="008418B3">
        <w:rPr>
          <w:rFonts w:ascii="Times New Roman" w:hAnsi="Times New Roman" w:cs="Times New Roman"/>
          <w:sz w:val="24"/>
          <w:szCs w:val="24"/>
        </w:rPr>
        <w:t>ukuman merupakan bagian dari metode pendidikan anak.</w:t>
      </w:r>
      <w:proofErr w:type="gramEnd"/>
      <w:r w:rsidR="00C67E3E">
        <w:rPr>
          <w:rFonts w:ascii="Times New Roman" w:hAnsi="Times New Roman" w:cs="Times New Roman"/>
          <w:sz w:val="24"/>
          <w:szCs w:val="24"/>
        </w:rPr>
        <w:t xml:space="preserve"> </w:t>
      </w:r>
      <w:r>
        <w:rPr>
          <w:rFonts w:ascii="Times New Roman" w:hAnsi="Times New Roman" w:cs="Times New Roman"/>
          <w:sz w:val="24"/>
          <w:szCs w:val="24"/>
        </w:rPr>
        <w:t xml:space="preserve">Pada suatu saat anak perlu diberikan peringatan namun pada saat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peringatan tidak efektif melainkan perlu adanya hukuman. Damiri mengemukakan </w:t>
      </w:r>
      <w:proofErr w:type="gramStart"/>
      <w:r>
        <w:rPr>
          <w:rFonts w:ascii="Times New Roman" w:hAnsi="Times New Roman" w:cs="Times New Roman"/>
          <w:sz w:val="24"/>
          <w:szCs w:val="24"/>
        </w:rPr>
        <w:t xml:space="preserve">bahwa </w:t>
      </w:r>
      <w:r w:rsidR="001C7C3D">
        <w:rPr>
          <w:rFonts w:ascii="Times New Roman" w:hAnsi="Times New Roman" w:cs="Times New Roman"/>
          <w:sz w:val="24"/>
          <w:szCs w:val="24"/>
        </w:rPr>
        <w:t>:</w:t>
      </w:r>
      <w:proofErr w:type="gramEnd"/>
    </w:p>
    <w:p w:rsidR="008418B3" w:rsidRDefault="00264F6C" w:rsidP="001C7C3D">
      <w:pPr>
        <w:pStyle w:val="ListParagraph"/>
        <w:tabs>
          <w:tab w:val="left" w:pos="1418"/>
        </w:tabs>
        <w:spacing w:line="240" w:lineRule="auto"/>
        <w:ind w:left="1418"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apabila</w:t>
      </w:r>
      <w:proofErr w:type="gramEnd"/>
      <w:r>
        <w:rPr>
          <w:rFonts w:ascii="Times New Roman" w:hAnsi="Times New Roman" w:cs="Times New Roman"/>
          <w:sz w:val="24"/>
          <w:szCs w:val="24"/>
        </w:rPr>
        <w:t xml:space="preserve"> anak melakukan sebuah kesalahan perlu diberi peringatan, namun pada saat anak melanggar ya perlu dihukum agar tidak mengulanginya lagi”.</w:t>
      </w:r>
      <w:r w:rsidR="008E79F1">
        <w:rPr>
          <w:rStyle w:val="FootnoteReference"/>
          <w:rFonts w:ascii="Times New Roman" w:hAnsi="Times New Roman" w:cs="Times New Roman"/>
          <w:sz w:val="24"/>
          <w:szCs w:val="24"/>
        </w:rPr>
        <w:footnoteReference w:id="28"/>
      </w:r>
    </w:p>
    <w:p w:rsidR="001C7C3D" w:rsidRDefault="00264F6C" w:rsidP="008418B3">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F1647C" w:rsidRDefault="00264F6C" w:rsidP="0039435D">
      <w:pPr>
        <w:pStyle w:val="ListParagraph"/>
        <w:tabs>
          <w:tab w:val="left" w:pos="144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Masiana juga berpendapat yang hampir sama dengan Damiri </w:t>
      </w:r>
      <w:proofErr w:type="gramStart"/>
      <w:r>
        <w:rPr>
          <w:rFonts w:ascii="Times New Roman" w:hAnsi="Times New Roman" w:cs="Times New Roman"/>
          <w:sz w:val="24"/>
          <w:szCs w:val="24"/>
        </w:rPr>
        <w:t xml:space="preserve">bahwa </w:t>
      </w:r>
      <w:r w:rsidR="00F1647C">
        <w:rPr>
          <w:rFonts w:ascii="Times New Roman" w:hAnsi="Times New Roman" w:cs="Times New Roman"/>
          <w:sz w:val="24"/>
          <w:szCs w:val="24"/>
        </w:rPr>
        <w:t>:</w:t>
      </w:r>
      <w:proofErr w:type="gramEnd"/>
    </w:p>
    <w:p w:rsidR="00264F6C" w:rsidRDefault="00F1647C" w:rsidP="007C19F2">
      <w:pPr>
        <w:pStyle w:val="ListParagraph"/>
        <w:tabs>
          <w:tab w:val="left" w:pos="1440"/>
        </w:tabs>
        <w:spacing w:line="24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H</w:t>
      </w:r>
      <w:r w:rsidR="00264F6C">
        <w:rPr>
          <w:rFonts w:ascii="Times New Roman" w:hAnsi="Times New Roman" w:cs="Times New Roman"/>
          <w:sz w:val="24"/>
          <w:szCs w:val="24"/>
        </w:rPr>
        <w:t>ukuman ditunjukkan agar anak tidak mengulangi kesalahannya kembali.</w:t>
      </w:r>
      <w:proofErr w:type="gramEnd"/>
      <w:r w:rsidR="00264F6C">
        <w:rPr>
          <w:rFonts w:ascii="Times New Roman" w:hAnsi="Times New Roman" w:cs="Times New Roman"/>
          <w:sz w:val="24"/>
          <w:szCs w:val="24"/>
        </w:rPr>
        <w:t xml:space="preserve"> </w:t>
      </w:r>
      <w:proofErr w:type="gramStart"/>
      <w:r w:rsidR="00264F6C">
        <w:rPr>
          <w:rFonts w:ascii="Times New Roman" w:hAnsi="Times New Roman" w:cs="Times New Roman"/>
          <w:sz w:val="24"/>
          <w:szCs w:val="24"/>
        </w:rPr>
        <w:t>Hukuman diperlukan agar anak menjadi takut untuk mengulangi kesalahan lagi.</w:t>
      </w:r>
      <w:proofErr w:type="gramEnd"/>
      <w:r w:rsidR="00264F6C">
        <w:rPr>
          <w:rFonts w:ascii="Times New Roman" w:hAnsi="Times New Roman" w:cs="Times New Roman"/>
          <w:sz w:val="24"/>
          <w:szCs w:val="24"/>
        </w:rPr>
        <w:t xml:space="preserve"> </w:t>
      </w:r>
      <w:r w:rsidR="005A23F2">
        <w:rPr>
          <w:rFonts w:ascii="Times New Roman" w:hAnsi="Times New Roman" w:cs="Times New Roman"/>
          <w:sz w:val="24"/>
          <w:szCs w:val="24"/>
        </w:rPr>
        <w:t>Disini para guru bermacam-macam dalam menerapkan</w:t>
      </w:r>
      <w:r w:rsidR="00C21193">
        <w:rPr>
          <w:rFonts w:ascii="Times New Roman" w:hAnsi="Times New Roman" w:cs="Times New Roman"/>
          <w:sz w:val="24"/>
          <w:szCs w:val="24"/>
        </w:rPr>
        <w:t xml:space="preserve"> hukuman pada anak didik </w:t>
      </w:r>
      <w:r w:rsidR="005A23F2">
        <w:rPr>
          <w:rFonts w:ascii="Times New Roman" w:hAnsi="Times New Roman" w:cs="Times New Roman"/>
          <w:sz w:val="24"/>
          <w:szCs w:val="24"/>
        </w:rPr>
        <w:t>ada yang menghukum</w:t>
      </w:r>
      <w:r w:rsidR="009F167F">
        <w:rPr>
          <w:rFonts w:ascii="Times New Roman" w:hAnsi="Times New Roman" w:cs="Times New Roman"/>
          <w:sz w:val="24"/>
          <w:szCs w:val="24"/>
        </w:rPr>
        <w:t xml:space="preserve"> secara fisik misalnya</w:t>
      </w:r>
      <w:r w:rsidR="005A23F2">
        <w:rPr>
          <w:rFonts w:ascii="Times New Roman" w:hAnsi="Times New Roman" w:cs="Times New Roman"/>
          <w:sz w:val="24"/>
          <w:szCs w:val="24"/>
        </w:rPr>
        <w:t xml:space="preserve"> disuruh berdiri </w:t>
      </w:r>
      <w:proofErr w:type="gramStart"/>
      <w:r w:rsidR="005A23F2">
        <w:rPr>
          <w:rFonts w:ascii="Times New Roman" w:hAnsi="Times New Roman" w:cs="Times New Roman"/>
          <w:sz w:val="24"/>
          <w:szCs w:val="24"/>
        </w:rPr>
        <w:t>di depan</w:t>
      </w:r>
      <w:proofErr w:type="gramEnd"/>
      <w:r w:rsidR="005A23F2">
        <w:rPr>
          <w:rFonts w:ascii="Times New Roman" w:hAnsi="Times New Roman" w:cs="Times New Roman"/>
          <w:sz w:val="24"/>
          <w:szCs w:val="24"/>
        </w:rPr>
        <w:t xml:space="preserve"> teman-temannya atau disuruh hafa</w:t>
      </w:r>
      <w:r w:rsidR="009F167F">
        <w:rPr>
          <w:rFonts w:ascii="Times New Roman" w:hAnsi="Times New Roman" w:cs="Times New Roman"/>
          <w:sz w:val="24"/>
          <w:szCs w:val="24"/>
        </w:rPr>
        <w:t>lan surat-surat pendek ada pula yang menghukum dengan non fisik misalnya dengan kemarahan.</w:t>
      </w:r>
      <w:r w:rsidR="00A71F76">
        <w:rPr>
          <w:rStyle w:val="FootnoteReference"/>
          <w:rFonts w:ascii="Times New Roman" w:hAnsi="Times New Roman" w:cs="Times New Roman"/>
          <w:sz w:val="24"/>
          <w:szCs w:val="24"/>
        </w:rPr>
        <w:footnoteReference w:id="29"/>
      </w:r>
    </w:p>
    <w:p w:rsidR="00831B23" w:rsidRDefault="00A14AFD" w:rsidP="008418B3">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E2F3B" w:rsidRDefault="00831B23" w:rsidP="0039435D">
      <w:pPr>
        <w:pStyle w:val="ListParagraph"/>
        <w:tabs>
          <w:tab w:val="left" w:pos="1440"/>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r>
      <w:proofErr w:type="gramStart"/>
      <w:r w:rsidR="009F167F">
        <w:rPr>
          <w:rFonts w:ascii="Times New Roman" w:hAnsi="Times New Roman" w:cs="Times New Roman"/>
          <w:sz w:val="24"/>
          <w:szCs w:val="24"/>
        </w:rPr>
        <w:t xml:space="preserve">Menurut Mustakim para guru cenderung </w:t>
      </w:r>
      <w:r w:rsidR="00A14AFD">
        <w:rPr>
          <w:rFonts w:ascii="Times New Roman" w:hAnsi="Times New Roman" w:cs="Times New Roman"/>
          <w:sz w:val="24"/>
          <w:szCs w:val="24"/>
        </w:rPr>
        <w:t>banyak menggunakan kemarahan untuk menghukum anak didiknya.</w:t>
      </w:r>
      <w:proofErr w:type="gramEnd"/>
      <w:r w:rsidR="00A14AFD">
        <w:rPr>
          <w:rFonts w:ascii="Times New Roman" w:hAnsi="Times New Roman" w:cs="Times New Roman"/>
          <w:sz w:val="24"/>
          <w:szCs w:val="24"/>
        </w:rPr>
        <w:t xml:space="preserve"> </w:t>
      </w:r>
    </w:p>
    <w:p w:rsidR="00997A7C" w:rsidRDefault="009A3E5F" w:rsidP="001E2F3B">
      <w:pPr>
        <w:pStyle w:val="ListParagraph"/>
        <w:tabs>
          <w:tab w:val="left" w:pos="1440"/>
        </w:tabs>
        <w:spacing w:line="240" w:lineRule="auto"/>
        <w:ind w:left="1418"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188.1pt;margin-top:128.15pt;width:35.25pt;height:23.25pt;z-index:251688960" stroked="f"/>
        </w:pict>
      </w:r>
      <w:proofErr w:type="gramStart"/>
      <w:r w:rsidR="00F1647C">
        <w:rPr>
          <w:rFonts w:ascii="Times New Roman" w:hAnsi="Times New Roman" w:cs="Times New Roman"/>
          <w:sz w:val="24"/>
          <w:szCs w:val="24"/>
        </w:rPr>
        <w:t>“</w:t>
      </w:r>
      <w:r w:rsidR="00BA4B45">
        <w:rPr>
          <w:rFonts w:ascii="Times New Roman" w:hAnsi="Times New Roman" w:cs="Times New Roman"/>
          <w:sz w:val="24"/>
          <w:szCs w:val="24"/>
        </w:rPr>
        <w:t>Tampaknya sekarang para guru sudah menyadari kalau hukuman</w:t>
      </w:r>
      <w:r w:rsidR="00452877">
        <w:rPr>
          <w:rFonts w:ascii="Times New Roman" w:hAnsi="Times New Roman" w:cs="Times New Roman"/>
          <w:sz w:val="24"/>
          <w:szCs w:val="24"/>
        </w:rPr>
        <w:t xml:space="preserve"> secara fisik itu tidak efektif, karena hanya akan menyakiti </w:t>
      </w:r>
      <w:r w:rsidR="00452877">
        <w:rPr>
          <w:rFonts w:ascii="Times New Roman" w:hAnsi="Times New Roman" w:cs="Times New Roman"/>
          <w:sz w:val="24"/>
          <w:szCs w:val="24"/>
        </w:rPr>
        <w:lastRenderedPageBreak/>
        <w:t>anak.</w:t>
      </w:r>
      <w:proofErr w:type="gramEnd"/>
      <w:r w:rsidR="00BA4B45">
        <w:rPr>
          <w:rFonts w:ascii="Times New Roman" w:hAnsi="Times New Roman" w:cs="Times New Roman"/>
          <w:sz w:val="24"/>
          <w:szCs w:val="24"/>
        </w:rPr>
        <w:t xml:space="preserve"> </w:t>
      </w:r>
      <w:proofErr w:type="gramStart"/>
      <w:r w:rsidR="00BA4B45">
        <w:rPr>
          <w:rFonts w:ascii="Times New Roman" w:hAnsi="Times New Roman" w:cs="Times New Roman"/>
          <w:sz w:val="24"/>
          <w:szCs w:val="24"/>
        </w:rPr>
        <w:t>Sehingga banyak guru yang menghukum anak didiknya dengan kemarahan</w:t>
      </w:r>
      <w:r w:rsidR="00F1647C">
        <w:rPr>
          <w:rFonts w:ascii="Times New Roman" w:hAnsi="Times New Roman" w:cs="Times New Roman"/>
          <w:sz w:val="24"/>
          <w:szCs w:val="24"/>
        </w:rPr>
        <w:t>”</w:t>
      </w:r>
      <w:r w:rsidR="00BA4B45">
        <w:rPr>
          <w:rFonts w:ascii="Times New Roman" w:hAnsi="Times New Roman" w:cs="Times New Roman"/>
          <w:sz w:val="24"/>
          <w:szCs w:val="24"/>
        </w:rPr>
        <w:t>.</w:t>
      </w:r>
      <w:proofErr w:type="gramEnd"/>
      <w:r w:rsidR="00CA7BC6">
        <w:rPr>
          <w:rStyle w:val="FootnoteReference"/>
          <w:rFonts w:ascii="Times New Roman" w:hAnsi="Times New Roman" w:cs="Times New Roman"/>
          <w:sz w:val="24"/>
          <w:szCs w:val="24"/>
        </w:rPr>
        <w:footnoteReference w:id="30"/>
      </w:r>
    </w:p>
    <w:p w:rsidR="00040737" w:rsidRDefault="00040737" w:rsidP="001E2F3B">
      <w:pPr>
        <w:pStyle w:val="ListParagraph"/>
        <w:tabs>
          <w:tab w:val="left" w:pos="1440"/>
        </w:tabs>
        <w:spacing w:line="240" w:lineRule="auto"/>
        <w:ind w:left="1418" w:firstLine="567"/>
        <w:jc w:val="both"/>
        <w:rPr>
          <w:rFonts w:ascii="Times New Roman" w:hAnsi="Times New Roman" w:cs="Times New Roman"/>
          <w:sz w:val="24"/>
          <w:szCs w:val="24"/>
        </w:rPr>
      </w:pPr>
    </w:p>
    <w:p w:rsidR="00FB3846" w:rsidRPr="00FB3846" w:rsidRDefault="00F6528E" w:rsidP="0039435D">
      <w:pPr>
        <w:pStyle w:val="ListParagraph"/>
        <w:tabs>
          <w:tab w:val="left" w:pos="144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proofErr w:type="gramStart"/>
      <w:r w:rsidR="00040737">
        <w:rPr>
          <w:rFonts w:ascii="Times New Roman" w:hAnsi="Times New Roman" w:cs="Times New Roman"/>
          <w:sz w:val="24"/>
          <w:szCs w:val="24"/>
        </w:rPr>
        <w:t xml:space="preserve">Menurut pengamatan penulis selama </w:t>
      </w:r>
      <w:r w:rsidR="00F77E16">
        <w:rPr>
          <w:rFonts w:ascii="Times New Roman" w:hAnsi="Times New Roman" w:cs="Times New Roman"/>
          <w:sz w:val="24"/>
          <w:szCs w:val="24"/>
        </w:rPr>
        <w:t>berad</w:t>
      </w:r>
      <w:r w:rsidR="00125C81">
        <w:rPr>
          <w:rFonts w:ascii="Times New Roman" w:hAnsi="Times New Roman" w:cs="Times New Roman"/>
          <w:sz w:val="24"/>
          <w:szCs w:val="24"/>
        </w:rPr>
        <w:t>a</w:t>
      </w:r>
      <w:r w:rsidR="00F77E16">
        <w:rPr>
          <w:rFonts w:ascii="Times New Roman" w:hAnsi="Times New Roman" w:cs="Times New Roman"/>
          <w:sz w:val="24"/>
          <w:szCs w:val="24"/>
        </w:rPr>
        <w:t xml:space="preserve"> </w:t>
      </w:r>
      <w:r w:rsidR="00040737">
        <w:rPr>
          <w:rFonts w:ascii="Times New Roman" w:hAnsi="Times New Roman" w:cs="Times New Roman"/>
          <w:sz w:val="24"/>
          <w:szCs w:val="24"/>
        </w:rPr>
        <w:t>di TPQ “At-Taubah”</w:t>
      </w:r>
      <w:r w:rsidR="0086576E">
        <w:rPr>
          <w:rFonts w:ascii="Times New Roman" w:hAnsi="Times New Roman" w:cs="Times New Roman"/>
          <w:sz w:val="24"/>
          <w:szCs w:val="24"/>
        </w:rPr>
        <w:t>.</w:t>
      </w:r>
      <w:proofErr w:type="gramEnd"/>
      <w:r w:rsidR="0086576E">
        <w:rPr>
          <w:rFonts w:ascii="Times New Roman" w:hAnsi="Times New Roman" w:cs="Times New Roman"/>
          <w:sz w:val="24"/>
          <w:szCs w:val="24"/>
        </w:rPr>
        <w:t xml:space="preserve"> </w:t>
      </w:r>
      <w:proofErr w:type="gramStart"/>
      <w:r w:rsidR="0086576E">
        <w:rPr>
          <w:rFonts w:ascii="Times New Roman" w:hAnsi="Times New Roman" w:cs="Times New Roman"/>
          <w:sz w:val="24"/>
          <w:szCs w:val="24"/>
        </w:rPr>
        <w:t>Kenyataan yang terjadi dari para guru jarang memberikan hukuman terhadap anak.</w:t>
      </w:r>
      <w:proofErr w:type="gramEnd"/>
      <w:r w:rsidR="0086576E">
        <w:rPr>
          <w:rFonts w:ascii="Times New Roman" w:hAnsi="Times New Roman" w:cs="Times New Roman"/>
          <w:sz w:val="24"/>
          <w:szCs w:val="24"/>
        </w:rPr>
        <w:t xml:space="preserve"> </w:t>
      </w:r>
      <w:proofErr w:type="gramStart"/>
      <w:r w:rsidR="0086576E">
        <w:rPr>
          <w:rFonts w:ascii="Times New Roman" w:hAnsi="Times New Roman" w:cs="Times New Roman"/>
          <w:sz w:val="24"/>
          <w:szCs w:val="24"/>
        </w:rPr>
        <w:t>Lebih seringnya guru hanya</w:t>
      </w:r>
      <w:r w:rsidR="0054198E">
        <w:rPr>
          <w:rFonts w:ascii="Times New Roman" w:hAnsi="Times New Roman" w:cs="Times New Roman"/>
          <w:sz w:val="24"/>
          <w:szCs w:val="24"/>
        </w:rPr>
        <w:t xml:space="preserve"> memberikan teguran, nasehat atau</w:t>
      </w:r>
      <w:r w:rsidR="0086576E">
        <w:rPr>
          <w:rFonts w:ascii="Times New Roman" w:hAnsi="Times New Roman" w:cs="Times New Roman"/>
          <w:sz w:val="24"/>
          <w:szCs w:val="24"/>
        </w:rPr>
        <w:t xml:space="preserve"> peringatan saja.</w:t>
      </w:r>
      <w:proofErr w:type="gramEnd"/>
      <w:r w:rsidR="007413C7">
        <w:rPr>
          <w:rStyle w:val="FootnoteReference"/>
          <w:rFonts w:ascii="Times New Roman" w:hAnsi="Times New Roman" w:cs="Times New Roman"/>
          <w:sz w:val="24"/>
          <w:szCs w:val="24"/>
        </w:rPr>
        <w:footnoteReference w:id="31"/>
      </w:r>
      <w:r w:rsidR="004F0271">
        <w:rPr>
          <w:rFonts w:ascii="Times New Roman" w:hAnsi="Times New Roman" w:cs="Times New Roman"/>
          <w:sz w:val="24"/>
          <w:szCs w:val="24"/>
        </w:rPr>
        <w:t xml:space="preserve"> Ketika ketika penulis menanyakan tentang hal ini kepada Masiana beliau menjawab, “karena pada umumnya anak-anak yang melakukan kesalahan masih sebatas kewajaran, </w:t>
      </w:r>
      <w:proofErr w:type="gramStart"/>
      <w:r w:rsidR="004F0271">
        <w:rPr>
          <w:rFonts w:ascii="Times New Roman" w:hAnsi="Times New Roman" w:cs="Times New Roman"/>
          <w:sz w:val="24"/>
          <w:szCs w:val="24"/>
        </w:rPr>
        <w:t>misalnya ;</w:t>
      </w:r>
      <w:proofErr w:type="gramEnd"/>
      <w:r w:rsidR="004F0271">
        <w:rPr>
          <w:rFonts w:ascii="Times New Roman" w:hAnsi="Times New Roman" w:cs="Times New Roman"/>
          <w:sz w:val="24"/>
          <w:szCs w:val="24"/>
        </w:rPr>
        <w:t xml:space="preserve"> </w:t>
      </w:r>
      <w:r w:rsidR="0054198E">
        <w:rPr>
          <w:rFonts w:ascii="Times New Roman" w:hAnsi="Times New Roman" w:cs="Times New Roman"/>
          <w:sz w:val="24"/>
          <w:szCs w:val="24"/>
        </w:rPr>
        <w:t xml:space="preserve">ramai sendiri sewaktu diterangkan, menjaili teman-temannya, berlari-lari saat pelajaran, membuang sampah sembarangan dan tidak mengerjakan tugas yang guru berikan. </w:t>
      </w:r>
      <w:proofErr w:type="gramStart"/>
      <w:r w:rsidR="0054198E">
        <w:rPr>
          <w:rFonts w:ascii="Times New Roman" w:hAnsi="Times New Roman" w:cs="Times New Roman"/>
          <w:sz w:val="24"/>
          <w:szCs w:val="24"/>
        </w:rPr>
        <w:t>Jadi para guru lebih seringnya hanya cukup memberikan teguran, nasehat atau peringatan saja”.</w:t>
      </w:r>
      <w:proofErr w:type="gramEnd"/>
      <w:r>
        <w:rPr>
          <w:rStyle w:val="FootnoteReference"/>
          <w:rFonts w:ascii="Times New Roman" w:hAnsi="Times New Roman" w:cs="Times New Roman"/>
          <w:sz w:val="24"/>
          <w:szCs w:val="24"/>
        </w:rPr>
        <w:footnoteReference w:id="32"/>
      </w:r>
    </w:p>
    <w:p w:rsidR="00687D48" w:rsidRPr="00E3034E" w:rsidRDefault="000026ED" w:rsidP="00E3034E">
      <w:pPr>
        <w:pStyle w:val="ListParagraph"/>
        <w:numPr>
          <w:ilvl w:val="0"/>
          <w:numId w:val="7"/>
        </w:numPr>
        <w:tabs>
          <w:tab w:val="left" w:pos="1440"/>
        </w:tabs>
        <w:spacing w:line="480" w:lineRule="auto"/>
        <w:ind w:left="567" w:hanging="283"/>
        <w:jc w:val="both"/>
        <w:rPr>
          <w:rFonts w:ascii="Times New Roman" w:hAnsi="Times New Roman" w:cs="Times New Roman"/>
          <w:sz w:val="24"/>
          <w:szCs w:val="24"/>
        </w:rPr>
      </w:pPr>
      <w:r w:rsidRPr="00E3034E">
        <w:rPr>
          <w:rFonts w:ascii="Times New Roman" w:hAnsi="Times New Roman" w:cs="Times New Roman"/>
          <w:sz w:val="24"/>
          <w:szCs w:val="24"/>
        </w:rPr>
        <w:t>Faktor-faktor penunjang peranan guru dalam menanamkan aqidah anak di TPQ “At-Tauba</w:t>
      </w:r>
      <w:r w:rsidR="00B00FEB" w:rsidRPr="00E3034E">
        <w:rPr>
          <w:rFonts w:ascii="Times New Roman" w:hAnsi="Times New Roman" w:cs="Times New Roman"/>
          <w:sz w:val="24"/>
          <w:szCs w:val="24"/>
        </w:rPr>
        <w:t>h” desa Ringinpitu</w:t>
      </w:r>
    </w:p>
    <w:p w:rsidR="000C3DB7" w:rsidRDefault="009A3E5F" w:rsidP="00E3034E">
      <w:pPr>
        <w:pStyle w:val="ListParagraph"/>
        <w:tabs>
          <w:tab w:val="left" w:pos="1440"/>
        </w:tabs>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oval id="_x0000_s1066" style="position:absolute;left:0;text-align:left;margin-left:192.6pt;margin-top:235.55pt;width:26.25pt;height:46.5pt;z-index:251689984" stroked="f"/>
        </w:pict>
      </w:r>
      <w:r w:rsidR="000C3DB7">
        <w:rPr>
          <w:rFonts w:ascii="Times New Roman" w:hAnsi="Times New Roman" w:cs="Times New Roman"/>
          <w:sz w:val="24"/>
          <w:szCs w:val="24"/>
        </w:rPr>
        <w:t xml:space="preserve">Menanamkan aqidah pada anak harus dilakukan dengan </w:t>
      </w:r>
      <w:proofErr w:type="gramStart"/>
      <w:r w:rsidR="000C3DB7">
        <w:rPr>
          <w:rFonts w:ascii="Times New Roman" w:hAnsi="Times New Roman" w:cs="Times New Roman"/>
          <w:sz w:val="24"/>
          <w:szCs w:val="24"/>
        </w:rPr>
        <w:t>mengkolaborasikan  antara</w:t>
      </w:r>
      <w:proofErr w:type="gramEnd"/>
      <w:r w:rsidR="000C3DB7">
        <w:rPr>
          <w:rFonts w:ascii="Times New Roman" w:hAnsi="Times New Roman" w:cs="Times New Roman"/>
          <w:sz w:val="24"/>
          <w:szCs w:val="24"/>
        </w:rPr>
        <w:t xml:space="preserve"> aspek satu dengan yang lain. </w:t>
      </w:r>
      <w:proofErr w:type="gramStart"/>
      <w:r w:rsidR="000C3DB7">
        <w:rPr>
          <w:rFonts w:ascii="Times New Roman" w:hAnsi="Times New Roman" w:cs="Times New Roman"/>
          <w:sz w:val="24"/>
          <w:szCs w:val="24"/>
        </w:rPr>
        <w:t xml:space="preserve">Artinya faktor-faktor yang menunjang terbentuknya nilai-nilai aqidah dan </w:t>
      </w:r>
      <w:r w:rsidR="000064EE">
        <w:rPr>
          <w:rFonts w:ascii="Times New Roman" w:hAnsi="Times New Roman" w:cs="Times New Roman"/>
          <w:sz w:val="24"/>
          <w:szCs w:val="24"/>
        </w:rPr>
        <w:t>akhlaq</w:t>
      </w:r>
      <w:r w:rsidR="000C3DB7" w:rsidRPr="000C3DB7">
        <w:rPr>
          <w:rFonts w:ascii="Times New Roman" w:hAnsi="Times New Roman" w:cs="Times New Roman"/>
          <w:sz w:val="24"/>
          <w:szCs w:val="24"/>
        </w:rPr>
        <w:t xml:space="preserve"> al-karimah</w:t>
      </w:r>
      <w:r w:rsidR="000C3DB7">
        <w:rPr>
          <w:rFonts w:ascii="Times New Roman" w:hAnsi="Times New Roman" w:cs="Times New Roman"/>
          <w:sz w:val="24"/>
          <w:szCs w:val="24"/>
        </w:rPr>
        <w:t xml:space="preserve"> bagi anak </w:t>
      </w:r>
      <w:r w:rsidR="00290F33">
        <w:rPr>
          <w:rFonts w:ascii="Times New Roman" w:hAnsi="Times New Roman" w:cs="Times New Roman"/>
          <w:sz w:val="24"/>
          <w:szCs w:val="24"/>
        </w:rPr>
        <w:t xml:space="preserve">harus diberdayakan sedemikian rupa sehingga bisa </w:t>
      </w:r>
      <w:r w:rsidR="006764CA">
        <w:rPr>
          <w:rFonts w:ascii="Times New Roman" w:hAnsi="Times New Roman" w:cs="Times New Roman"/>
          <w:sz w:val="24"/>
          <w:szCs w:val="24"/>
        </w:rPr>
        <w:t>mempunyai makna penting bagi pembentukan aqidah dan akhlak anak.</w:t>
      </w:r>
      <w:proofErr w:type="gramEnd"/>
      <w:r w:rsidR="006764CA">
        <w:rPr>
          <w:rFonts w:ascii="Times New Roman" w:hAnsi="Times New Roman" w:cs="Times New Roman"/>
          <w:sz w:val="24"/>
          <w:szCs w:val="24"/>
        </w:rPr>
        <w:t xml:space="preserve"> </w:t>
      </w:r>
      <w:proofErr w:type="gramStart"/>
      <w:r w:rsidR="00857DF8">
        <w:rPr>
          <w:rFonts w:ascii="Times New Roman" w:hAnsi="Times New Roman" w:cs="Times New Roman"/>
          <w:sz w:val="24"/>
          <w:szCs w:val="24"/>
        </w:rPr>
        <w:t xml:space="preserve">Dalam menanamkan aqidah pada anak tersebut </w:t>
      </w:r>
      <w:r w:rsidR="000064EE">
        <w:rPr>
          <w:rFonts w:ascii="Times New Roman" w:hAnsi="Times New Roman" w:cs="Times New Roman"/>
          <w:sz w:val="24"/>
          <w:szCs w:val="24"/>
        </w:rPr>
        <w:t xml:space="preserve">penulis menemukan </w:t>
      </w:r>
      <w:r w:rsidR="00857DF8">
        <w:rPr>
          <w:rFonts w:ascii="Times New Roman" w:hAnsi="Times New Roman" w:cs="Times New Roman"/>
          <w:sz w:val="24"/>
          <w:szCs w:val="24"/>
        </w:rPr>
        <w:t xml:space="preserve">ada beberapa faktor sebagai </w:t>
      </w:r>
      <w:r w:rsidR="00857DF8">
        <w:rPr>
          <w:rFonts w:ascii="Times New Roman" w:hAnsi="Times New Roman" w:cs="Times New Roman"/>
          <w:sz w:val="24"/>
          <w:szCs w:val="24"/>
        </w:rPr>
        <w:lastRenderedPageBreak/>
        <w:t>penunjang yaitu, faktor keluarga, faktor pendidikan dan faktor media informasi.</w:t>
      </w:r>
      <w:proofErr w:type="gramEnd"/>
    </w:p>
    <w:p w:rsidR="00662853" w:rsidRPr="002A1F84" w:rsidRDefault="00771C9C" w:rsidP="002A1F84">
      <w:pPr>
        <w:pStyle w:val="ListParagraph"/>
        <w:numPr>
          <w:ilvl w:val="0"/>
          <w:numId w:val="16"/>
        </w:numPr>
        <w:tabs>
          <w:tab w:val="left" w:pos="1440"/>
        </w:tabs>
        <w:spacing w:line="480" w:lineRule="auto"/>
        <w:jc w:val="both"/>
        <w:rPr>
          <w:rFonts w:ascii="Times New Roman" w:hAnsi="Times New Roman" w:cs="Times New Roman"/>
          <w:sz w:val="24"/>
          <w:szCs w:val="24"/>
        </w:rPr>
      </w:pPr>
      <w:r w:rsidRPr="002A1F84">
        <w:rPr>
          <w:rFonts w:ascii="Times New Roman" w:hAnsi="Times New Roman" w:cs="Times New Roman"/>
          <w:sz w:val="24"/>
          <w:szCs w:val="24"/>
        </w:rPr>
        <w:t>Faktor Keluarga</w:t>
      </w:r>
    </w:p>
    <w:p w:rsidR="00141C0C" w:rsidRDefault="00771C9C" w:rsidP="00D963FD">
      <w:pPr>
        <w:pStyle w:val="ListParagraph"/>
        <w:tabs>
          <w:tab w:val="left" w:pos="1440"/>
        </w:tabs>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Keluarga merupakan faktor yang sangat penting dalam pembentukan aqidah anak</w:t>
      </w:r>
      <w:r w:rsidR="00A02DDA">
        <w:rPr>
          <w:rFonts w:ascii="Times New Roman" w:hAnsi="Times New Roman" w:cs="Times New Roman"/>
          <w:sz w:val="24"/>
          <w:szCs w:val="24"/>
        </w:rPr>
        <w:t>.</w:t>
      </w:r>
      <w:proofErr w:type="gramEnd"/>
      <w:r w:rsidR="00A02DDA">
        <w:rPr>
          <w:rFonts w:ascii="Times New Roman" w:hAnsi="Times New Roman" w:cs="Times New Roman"/>
          <w:sz w:val="24"/>
          <w:szCs w:val="24"/>
        </w:rPr>
        <w:t xml:space="preserve"> </w:t>
      </w:r>
      <w:proofErr w:type="gramStart"/>
      <w:r w:rsidR="00141C0C">
        <w:rPr>
          <w:rFonts w:ascii="Times New Roman" w:hAnsi="Times New Roman" w:cs="Times New Roman"/>
          <w:sz w:val="24"/>
          <w:szCs w:val="24"/>
        </w:rPr>
        <w:t>Menurut Mustakim keluarga merupakan faktor penunjang utama dalam menanamkan aqidah anak.</w:t>
      </w:r>
      <w:proofErr w:type="gramEnd"/>
      <w:r w:rsidR="00141C0C">
        <w:rPr>
          <w:rFonts w:ascii="Times New Roman" w:hAnsi="Times New Roman" w:cs="Times New Roman"/>
          <w:sz w:val="24"/>
          <w:szCs w:val="24"/>
        </w:rPr>
        <w:t xml:space="preserve"> Beliau juga menjelaskan bahwa keluarga yang harmonis, </w:t>
      </w:r>
      <w:proofErr w:type="gramStart"/>
      <w:r w:rsidR="00141C0C">
        <w:rPr>
          <w:rFonts w:ascii="Times New Roman" w:hAnsi="Times New Roman" w:cs="Times New Roman"/>
          <w:sz w:val="24"/>
          <w:szCs w:val="24"/>
        </w:rPr>
        <w:t>akan</w:t>
      </w:r>
      <w:proofErr w:type="gramEnd"/>
      <w:r w:rsidR="00141C0C">
        <w:rPr>
          <w:rFonts w:ascii="Times New Roman" w:hAnsi="Times New Roman" w:cs="Times New Roman"/>
          <w:sz w:val="24"/>
          <w:szCs w:val="24"/>
        </w:rPr>
        <w:t xml:space="preserve"> menumbuhkan pribadi bagi anak-anaknya, namun keluarga yang tidak harmonis menjadi anak rusak akhlaknya.</w:t>
      </w:r>
      <w:r w:rsidR="005B33FF">
        <w:rPr>
          <w:rStyle w:val="FootnoteReference"/>
          <w:rFonts w:ascii="Times New Roman" w:hAnsi="Times New Roman" w:cs="Times New Roman"/>
          <w:sz w:val="24"/>
          <w:szCs w:val="24"/>
        </w:rPr>
        <w:footnoteReference w:id="33"/>
      </w:r>
    </w:p>
    <w:p w:rsidR="00266899" w:rsidRDefault="00141C0C" w:rsidP="007D075C">
      <w:pPr>
        <w:pStyle w:val="ListParagraph"/>
        <w:tabs>
          <w:tab w:val="left" w:pos="1440"/>
          <w:tab w:val="left" w:pos="1980"/>
        </w:tabs>
        <w:spacing w:line="480" w:lineRule="auto"/>
        <w:ind w:left="1080" w:firstLine="196"/>
        <w:jc w:val="both"/>
        <w:rPr>
          <w:rFonts w:ascii="Times New Roman" w:hAnsi="Times New Roman" w:cs="Times New Roman"/>
          <w:sz w:val="24"/>
          <w:szCs w:val="24"/>
        </w:rPr>
      </w:pPr>
      <w:r>
        <w:rPr>
          <w:rFonts w:ascii="Times New Roman" w:hAnsi="Times New Roman" w:cs="Times New Roman"/>
          <w:sz w:val="24"/>
          <w:szCs w:val="24"/>
        </w:rPr>
        <w:t xml:space="preserve">Sementara </w:t>
      </w:r>
      <w:r w:rsidR="002C3D42">
        <w:rPr>
          <w:rFonts w:ascii="Times New Roman" w:hAnsi="Times New Roman" w:cs="Times New Roman"/>
          <w:sz w:val="24"/>
          <w:szCs w:val="24"/>
        </w:rPr>
        <w:t>itu Masiana</w:t>
      </w:r>
      <w:r>
        <w:rPr>
          <w:rFonts w:ascii="Times New Roman" w:hAnsi="Times New Roman" w:cs="Times New Roman"/>
          <w:sz w:val="24"/>
          <w:szCs w:val="24"/>
        </w:rPr>
        <w:t xml:space="preserve"> </w:t>
      </w:r>
      <w:r w:rsidR="002C3D42">
        <w:rPr>
          <w:rFonts w:ascii="Times New Roman" w:hAnsi="Times New Roman" w:cs="Times New Roman"/>
          <w:sz w:val="24"/>
          <w:szCs w:val="24"/>
        </w:rPr>
        <w:t xml:space="preserve">juga berpendapat </w:t>
      </w:r>
      <w:proofErr w:type="gramStart"/>
      <w:r w:rsidR="002C3D42">
        <w:rPr>
          <w:rFonts w:ascii="Times New Roman" w:hAnsi="Times New Roman" w:cs="Times New Roman"/>
          <w:sz w:val="24"/>
          <w:szCs w:val="24"/>
        </w:rPr>
        <w:t xml:space="preserve">bahwa </w:t>
      </w:r>
      <w:r w:rsidR="00266899">
        <w:rPr>
          <w:rFonts w:ascii="Times New Roman" w:hAnsi="Times New Roman" w:cs="Times New Roman"/>
          <w:sz w:val="24"/>
          <w:szCs w:val="24"/>
        </w:rPr>
        <w:t>:</w:t>
      </w:r>
      <w:proofErr w:type="gramEnd"/>
    </w:p>
    <w:p w:rsidR="00771C9C" w:rsidRDefault="007D075C" w:rsidP="007D075C">
      <w:pPr>
        <w:pStyle w:val="ListParagraph"/>
        <w:tabs>
          <w:tab w:val="left" w:pos="1440"/>
          <w:tab w:val="left" w:pos="1843"/>
        </w:tabs>
        <w:spacing w:line="240" w:lineRule="auto"/>
        <w:ind w:left="1276" w:firstLine="284"/>
        <w:jc w:val="both"/>
        <w:rPr>
          <w:rFonts w:ascii="Times New Roman" w:hAnsi="Times New Roman" w:cs="Times New Roman"/>
          <w:sz w:val="24"/>
          <w:szCs w:val="24"/>
        </w:rPr>
      </w:pPr>
      <w:r>
        <w:rPr>
          <w:rFonts w:ascii="Times New Roman" w:hAnsi="Times New Roman" w:cs="Times New Roman"/>
          <w:sz w:val="24"/>
          <w:szCs w:val="24"/>
        </w:rPr>
        <w:tab/>
      </w:r>
      <w:proofErr w:type="gramStart"/>
      <w:r w:rsidR="002C3D42">
        <w:rPr>
          <w:rFonts w:ascii="Times New Roman" w:hAnsi="Times New Roman" w:cs="Times New Roman"/>
          <w:sz w:val="24"/>
          <w:szCs w:val="24"/>
        </w:rPr>
        <w:t>faktor</w:t>
      </w:r>
      <w:proofErr w:type="gramEnd"/>
      <w:r w:rsidR="002C3D42">
        <w:rPr>
          <w:rFonts w:ascii="Times New Roman" w:hAnsi="Times New Roman" w:cs="Times New Roman"/>
          <w:sz w:val="24"/>
          <w:szCs w:val="24"/>
        </w:rPr>
        <w:t xml:space="preserve"> penunjang peranan guru dalam menanamkan aqidah anak yang mendasar adalah keluarga. Menurut beliau keluarga merupakan faktor yang sangat penting dalam proses menanamkan aqidah pada anak karena dalam keluarga inilah anak tumbuh dan berkembang sehingga menjadi orang yang mampu bersosialisasi dengan masyarakat luas.</w:t>
      </w:r>
      <w:r w:rsidR="009C05CE">
        <w:rPr>
          <w:rStyle w:val="FootnoteReference"/>
          <w:rFonts w:ascii="Times New Roman" w:hAnsi="Times New Roman" w:cs="Times New Roman"/>
          <w:sz w:val="24"/>
          <w:szCs w:val="24"/>
        </w:rPr>
        <w:footnoteReference w:id="34"/>
      </w:r>
    </w:p>
    <w:p w:rsidR="00C32D3E" w:rsidRDefault="00C32D3E" w:rsidP="00266899">
      <w:pPr>
        <w:pStyle w:val="ListParagraph"/>
        <w:tabs>
          <w:tab w:val="left" w:pos="1440"/>
          <w:tab w:val="left" w:pos="1980"/>
        </w:tabs>
        <w:spacing w:line="240" w:lineRule="auto"/>
        <w:ind w:left="1701"/>
        <w:jc w:val="both"/>
        <w:rPr>
          <w:rFonts w:ascii="Times New Roman" w:hAnsi="Times New Roman" w:cs="Times New Roman"/>
          <w:sz w:val="24"/>
          <w:szCs w:val="24"/>
        </w:rPr>
      </w:pPr>
    </w:p>
    <w:p w:rsidR="001206EF" w:rsidRDefault="009A3E5F" w:rsidP="002A1F84">
      <w:pPr>
        <w:pStyle w:val="ListParagraph"/>
        <w:tabs>
          <w:tab w:val="left" w:pos="1440"/>
          <w:tab w:val="left" w:pos="1980"/>
        </w:tabs>
        <w:spacing w:line="480" w:lineRule="auto"/>
        <w:ind w:left="709"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194.85pt;margin-top:283.7pt;width:35.25pt;height:19.5pt;z-index:251691008" stroked="f"/>
        </w:pict>
      </w:r>
      <w:proofErr w:type="gramStart"/>
      <w:r w:rsidR="00C32D3E">
        <w:rPr>
          <w:rFonts w:ascii="Times New Roman" w:hAnsi="Times New Roman" w:cs="Times New Roman"/>
          <w:sz w:val="24"/>
          <w:szCs w:val="24"/>
        </w:rPr>
        <w:t xml:space="preserve">Penulis mengamati </w:t>
      </w:r>
      <w:r w:rsidR="00DE737E">
        <w:rPr>
          <w:rFonts w:ascii="Times New Roman" w:hAnsi="Times New Roman" w:cs="Times New Roman"/>
          <w:sz w:val="24"/>
          <w:szCs w:val="24"/>
        </w:rPr>
        <w:t>tetangga</w:t>
      </w:r>
      <w:r w:rsidR="00851B8B">
        <w:rPr>
          <w:rFonts w:ascii="Times New Roman" w:hAnsi="Times New Roman" w:cs="Times New Roman"/>
          <w:sz w:val="24"/>
          <w:szCs w:val="24"/>
        </w:rPr>
        <w:t>-tetangga</w:t>
      </w:r>
      <w:r w:rsidR="00DE737E">
        <w:rPr>
          <w:rFonts w:ascii="Times New Roman" w:hAnsi="Times New Roman" w:cs="Times New Roman"/>
          <w:sz w:val="24"/>
          <w:szCs w:val="24"/>
        </w:rPr>
        <w:t xml:space="preserve"> se</w:t>
      </w:r>
      <w:r w:rsidR="00851B8B">
        <w:rPr>
          <w:rFonts w:ascii="Times New Roman" w:hAnsi="Times New Roman" w:cs="Times New Roman"/>
          <w:sz w:val="24"/>
          <w:szCs w:val="24"/>
        </w:rPr>
        <w:t>kitar rumah, yang anaknya juga disekolahkan di TPQ “At-Taubah”.</w:t>
      </w:r>
      <w:proofErr w:type="gramEnd"/>
      <w:r w:rsidR="00851B8B">
        <w:rPr>
          <w:rFonts w:ascii="Times New Roman" w:hAnsi="Times New Roman" w:cs="Times New Roman"/>
          <w:sz w:val="24"/>
          <w:szCs w:val="24"/>
        </w:rPr>
        <w:t xml:space="preserve"> </w:t>
      </w:r>
      <w:proofErr w:type="gramStart"/>
      <w:r w:rsidR="00851B8B">
        <w:rPr>
          <w:rFonts w:ascii="Times New Roman" w:hAnsi="Times New Roman" w:cs="Times New Roman"/>
          <w:sz w:val="24"/>
          <w:szCs w:val="24"/>
        </w:rPr>
        <w:t>Memang pada dasarnya faktor keluarga yang paling berpengaruh terhadap perkembangan aqidah anak.</w:t>
      </w:r>
      <w:proofErr w:type="gramEnd"/>
      <w:r w:rsidR="00851B8B">
        <w:rPr>
          <w:rFonts w:ascii="Times New Roman" w:hAnsi="Times New Roman" w:cs="Times New Roman"/>
          <w:sz w:val="24"/>
          <w:szCs w:val="24"/>
        </w:rPr>
        <w:t xml:space="preserve"> </w:t>
      </w:r>
      <w:proofErr w:type="gramStart"/>
      <w:r w:rsidR="00851B8B">
        <w:rPr>
          <w:rFonts w:ascii="Times New Roman" w:hAnsi="Times New Roman" w:cs="Times New Roman"/>
          <w:sz w:val="24"/>
          <w:szCs w:val="24"/>
        </w:rPr>
        <w:t>Kenyataan yang terjadi dilapangan, banyak yang kedua orang tuanya sibuk mencari uang mulai pagi hingga sore hari</w:t>
      </w:r>
      <w:r w:rsidR="000A4F66">
        <w:rPr>
          <w:rFonts w:ascii="Times New Roman" w:hAnsi="Times New Roman" w:cs="Times New Roman"/>
          <w:sz w:val="24"/>
          <w:szCs w:val="24"/>
        </w:rPr>
        <w:t>, sedangkan anaknya dititipkan kepada nenek atau pembantunya.</w:t>
      </w:r>
      <w:proofErr w:type="gramEnd"/>
      <w:r w:rsidR="000A4F66">
        <w:rPr>
          <w:rFonts w:ascii="Times New Roman" w:hAnsi="Times New Roman" w:cs="Times New Roman"/>
          <w:sz w:val="24"/>
          <w:szCs w:val="24"/>
        </w:rPr>
        <w:t xml:space="preserve"> Menurut pengamatan penulis hal ini kurang baik terhadap perkembangan aqidah anak</w:t>
      </w:r>
      <w:r w:rsidR="00C7716F">
        <w:rPr>
          <w:rFonts w:ascii="Times New Roman" w:hAnsi="Times New Roman" w:cs="Times New Roman"/>
          <w:sz w:val="24"/>
          <w:szCs w:val="24"/>
        </w:rPr>
        <w:t xml:space="preserve">, karena orang tua menjadi tidak tahu </w:t>
      </w:r>
      <w:r w:rsidR="00C70D46">
        <w:rPr>
          <w:rFonts w:ascii="Times New Roman" w:hAnsi="Times New Roman" w:cs="Times New Roman"/>
          <w:sz w:val="24"/>
          <w:szCs w:val="24"/>
        </w:rPr>
        <w:t xml:space="preserve">dan tidak </w:t>
      </w:r>
      <w:r w:rsidR="00C70D46">
        <w:rPr>
          <w:rFonts w:ascii="Times New Roman" w:hAnsi="Times New Roman" w:cs="Times New Roman"/>
          <w:sz w:val="24"/>
          <w:szCs w:val="24"/>
        </w:rPr>
        <w:lastRenderedPageBreak/>
        <w:t xml:space="preserve">bisa mengontrol </w:t>
      </w:r>
      <w:proofErr w:type="gramStart"/>
      <w:r w:rsidR="00C7716F">
        <w:rPr>
          <w:rFonts w:ascii="Times New Roman" w:hAnsi="Times New Roman" w:cs="Times New Roman"/>
          <w:sz w:val="24"/>
          <w:szCs w:val="24"/>
        </w:rPr>
        <w:t>apa</w:t>
      </w:r>
      <w:proofErr w:type="gramEnd"/>
      <w:r w:rsidR="00C7716F">
        <w:rPr>
          <w:rFonts w:ascii="Times New Roman" w:hAnsi="Times New Roman" w:cs="Times New Roman"/>
          <w:sz w:val="24"/>
          <w:szCs w:val="24"/>
        </w:rPr>
        <w:t xml:space="preserve"> saja yang di</w:t>
      </w:r>
      <w:r w:rsidR="00C70D46">
        <w:rPr>
          <w:rFonts w:ascii="Times New Roman" w:hAnsi="Times New Roman" w:cs="Times New Roman"/>
          <w:sz w:val="24"/>
          <w:szCs w:val="24"/>
        </w:rPr>
        <w:t>la</w:t>
      </w:r>
      <w:r w:rsidR="00C7716F">
        <w:rPr>
          <w:rFonts w:ascii="Times New Roman" w:hAnsi="Times New Roman" w:cs="Times New Roman"/>
          <w:sz w:val="24"/>
          <w:szCs w:val="24"/>
        </w:rPr>
        <w:t>kukan oleh anak apabila orang tuanya sedang tidak dirumah.</w:t>
      </w:r>
      <w:r w:rsidR="00EF6423">
        <w:rPr>
          <w:rStyle w:val="FootnoteReference"/>
          <w:rFonts w:ascii="Times New Roman" w:hAnsi="Times New Roman" w:cs="Times New Roman"/>
          <w:sz w:val="24"/>
          <w:szCs w:val="24"/>
        </w:rPr>
        <w:footnoteReference w:id="35"/>
      </w:r>
      <w:r w:rsidR="00030C2F">
        <w:rPr>
          <w:rFonts w:ascii="Times New Roman" w:hAnsi="Times New Roman" w:cs="Times New Roman"/>
          <w:sz w:val="24"/>
          <w:szCs w:val="24"/>
        </w:rPr>
        <w:t xml:space="preserve"> </w:t>
      </w:r>
    </w:p>
    <w:p w:rsidR="00266899" w:rsidRDefault="00030C2F" w:rsidP="002A1F84">
      <w:pPr>
        <w:pStyle w:val="ListParagraph"/>
        <w:tabs>
          <w:tab w:val="left" w:pos="1440"/>
          <w:tab w:val="left" w:pos="1980"/>
        </w:tabs>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Ketika penulis menanyakan tentang hal ini kepada Sulistiowati </w:t>
      </w:r>
      <w:r w:rsidR="006673B7">
        <w:rPr>
          <w:rFonts w:ascii="Times New Roman" w:hAnsi="Times New Roman" w:cs="Times New Roman"/>
          <w:sz w:val="24"/>
          <w:szCs w:val="24"/>
        </w:rPr>
        <w:t>salah satu wali santri di TPQ “At-Taubah”</w:t>
      </w:r>
      <w:r w:rsidR="00F46CFD">
        <w:rPr>
          <w:rFonts w:ascii="Times New Roman" w:hAnsi="Times New Roman" w:cs="Times New Roman"/>
          <w:sz w:val="24"/>
          <w:szCs w:val="24"/>
        </w:rPr>
        <w:t xml:space="preserve"> yang kesehariannya bekerja sebagai wiraswasta</w:t>
      </w:r>
      <w:r w:rsidR="0088615C">
        <w:rPr>
          <w:rFonts w:ascii="Times New Roman" w:hAnsi="Times New Roman" w:cs="Times New Roman"/>
          <w:sz w:val="24"/>
          <w:szCs w:val="24"/>
        </w:rPr>
        <w:t xml:space="preserve"> dan suaminya bekerja sebagai </w:t>
      </w:r>
      <w:r w:rsidR="00A77472">
        <w:rPr>
          <w:rFonts w:ascii="Times New Roman" w:hAnsi="Times New Roman" w:cs="Times New Roman"/>
          <w:sz w:val="24"/>
          <w:szCs w:val="24"/>
        </w:rPr>
        <w:t>TKI di Malaysia</w:t>
      </w:r>
      <w:r w:rsidR="006673B7">
        <w:rPr>
          <w:rFonts w:ascii="Times New Roman" w:hAnsi="Times New Roman" w:cs="Times New Roman"/>
          <w:sz w:val="24"/>
          <w:szCs w:val="24"/>
        </w:rPr>
        <w:t xml:space="preserve">. </w:t>
      </w:r>
      <w:proofErr w:type="gramStart"/>
      <w:r w:rsidR="006673B7">
        <w:rPr>
          <w:rFonts w:ascii="Times New Roman" w:hAnsi="Times New Roman" w:cs="Times New Roman"/>
          <w:sz w:val="24"/>
          <w:szCs w:val="24"/>
        </w:rPr>
        <w:t>Beliau menjawab, “</w:t>
      </w:r>
      <w:r w:rsidR="0088615C">
        <w:rPr>
          <w:rFonts w:ascii="Times New Roman" w:hAnsi="Times New Roman" w:cs="Times New Roman"/>
          <w:sz w:val="24"/>
          <w:szCs w:val="24"/>
        </w:rPr>
        <w:t>sebenarnya kami terpaksa</w:t>
      </w:r>
      <w:r w:rsidR="00060FCF">
        <w:rPr>
          <w:rFonts w:ascii="Times New Roman" w:hAnsi="Times New Roman" w:cs="Times New Roman"/>
          <w:sz w:val="24"/>
          <w:szCs w:val="24"/>
        </w:rPr>
        <w:t xml:space="preserve"> melakukan hal ini karena kesibukan kami mencari nafkah.</w:t>
      </w:r>
      <w:proofErr w:type="gramEnd"/>
      <w:r w:rsidR="00060FCF">
        <w:rPr>
          <w:rFonts w:ascii="Times New Roman" w:hAnsi="Times New Roman" w:cs="Times New Roman"/>
          <w:sz w:val="24"/>
          <w:szCs w:val="24"/>
        </w:rPr>
        <w:t xml:space="preserve"> Ketika kami sudah berada dirumah seringkali sudah merasa </w:t>
      </w:r>
      <w:proofErr w:type="gramStart"/>
      <w:r w:rsidR="00060FCF">
        <w:rPr>
          <w:rFonts w:ascii="Times New Roman" w:hAnsi="Times New Roman" w:cs="Times New Roman"/>
          <w:sz w:val="24"/>
          <w:szCs w:val="24"/>
        </w:rPr>
        <w:t>capek</w:t>
      </w:r>
      <w:proofErr w:type="gramEnd"/>
      <w:r w:rsidR="00060FCF">
        <w:rPr>
          <w:rFonts w:ascii="Times New Roman" w:hAnsi="Times New Roman" w:cs="Times New Roman"/>
          <w:sz w:val="24"/>
          <w:szCs w:val="24"/>
        </w:rPr>
        <w:t xml:space="preserve">, sehingga kami kurang memberikan perhatian terhadap anak. </w:t>
      </w:r>
      <w:proofErr w:type="gramStart"/>
      <w:r w:rsidR="00060FCF">
        <w:rPr>
          <w:rFonts w:ascii="Times New Roman" w:hAnsi="Times New Roman" w:cs="Times New Roman"/>
          <w:sz w:val="24"/>
          <w:szCs w:val="24"/>
        </w:rPr>
        <w:t>Tapi usaha kami agar anak mempunyai akhlaq yang baik, kami sebagai orang tua berusaha memberikan contoh yang baik dan menyekolahkan di Lembaga Pendidikan Islam</w:t>
      </w:r>
      <w:r w:rsidR="006923A1">
        <w:rPr>
          <w:rFonts w:ascii="Times New Roman" w:hAnsi="Times New Roman" w:cs="Times New Roman"/>
          <w:sz w:val="24"/>
          <w:szCs w:val="24"/>
        </w:rPr>
        <w:t>”.</w:t>
      </w:r>
      <w:proofErr w:type="gramEnd"/>
      <w:r w:rsidR="006923A1">
        <w:rPr>
          <w:rStyle w:val="FootnoteReference"/>
          <w:rFonts w:ascii="Times New Roman" w:hAnsi="Times New Roman" w:cs="Times New Roman"/>
          <w:sz w:val="24"/>
          <w:szCs w:val="24"/>
        </w:rPr>
        <w:footnoteReference w:id="36"/>
      </w:r>
    </w:p>
    <w:p w:rsidR="00B34248" w:rsidRPr="002A1F84" w:rsidRDefault="00B34248" w:rsidP="002A1F84">
      <w:pPr>
        <w:pStyle w:val="ListParagraph"/>
        <w:numPr>
          <w:ilvl w:val="0"/>
          <w:numId w:val="16"/>
        </w:numPr>
        <w:tabs>
          <w:tab w:val="left" w:pos="1440"/>
          <w:tab w:val="left" w:pos="1980"/>
          <w:tab w:val="left" w:pos="2070"/>
        </w:tabs>
        <w:spacing w:after="0" w:line="480" w:lineRule="auto"/>
        <w:jc w:val="both"/>
        <w:rPr>
          <w:rFonts w:ascii="Times New Roman" w:hAnsi="Times New Roman" w:cs="Times New Roman"/>
          <w:sz w:val="24"/>
          <w:szCs w:val="24"/>
        </w:rPr>
      </w:pPr>
      <w:r w:rsidRPr="002A1F84">
        <w:rPr>
          <w:rFonts w:ascii="Times New Roman" w:hAnsi="Times New Roman" w:cs="Times New Roman"/>
          <w:sz w:val="24"/>
          <w:szCs w:val="24"/>
        </w:rPr>
        <w:t>Faktor Pendidikan</w:t>
      </w:r>
    </w:p>
    <w:p w:rsidR="00456B4D" w:rsidRPr="008E793B" w:rsidRDefault="008F4D23" w:rsidP="002A1F84">
      <w:pPr>
        <w:tabs>
          <w:tab w:val="left" w:pos="1440"/>
          <w:tab w:val="left" w:pos="1980"/>
          <w:tab w:val="left" w:pos="2070"/>
        </w:tabs>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Sebagian guru berpandangan bahwa faktor pendidikan berperan penting sebagai penunjang menanamkan aqidah anak.</w:t>
      </w:r>
      <w:proofErr w:type="gramEnd"/>
      <w:r>
        <w:rPr>
          <w:rFonts w:ascii="Times New Roman" w:hAnsi="Times New Roman" w:cs="Times New Roman"/>
          <w:sz w:val="24"/>
          <w:szCs w:val="24"/>
        </w:rPr>
        <w:t xml:space="preserve"> </w:t>
      </w:r>
      <w:proofErr w:type="gramStart"/>
      <w:r w:rsidR="007B7CAC">
        <w:rPr>
          <w:rFonts w:ascii="Times New Roman" w:hAnsi="Times New Roman" w:cs="Times New Roman"/>
          <w:sz w:val="24"/>
          <w:szCs w:val="24"/>
        </w:rPr>
        <w:t xml:space="preserve">Faktor pendidikan ini berkaitan dengan tingkat pendidikan orang tua atau berkaitan dengan </w:t>
      </w:r>
      <w:r w:rsidR="00044751">
        <w:rPr>
          <w:rFonts w:ascii="Times New Roman" w:hAnsi="Times New Roman" w:cs="Times New Roman"/>
          <w:sz w:val="24"/>
          <w:szCs w:val="24"/>
        </w:rPr>
        <w:t xml:space="preserve">“pendidikan” </w:t>
      </w:r>
      <w:r w:rsidR="00257697">
        <w:rPr>
          <w:rFonts w:ascii="Times New Roman" w:hAnsi="Times New Roman" w:cs="Times New Roman"/>
          <w:sz w:val="24"/>
          <w:szCs w:val="24"/>
        </w:rPr>
        <w:t>yang dib</w:t>
      </w:r>
      <w:r w:rsidR="00B83B29">
        <w:rPr>
          <w:rFonts w:ascii="Times New Roman" w:hAnsi="Times New Roman" w:cs="Times New Roman"/>
          <w:sz w:val="24"/>
          <w:szCs w:val="24"/>
        </w:rPr>
        <w:t>erikan kepada anak itu sendiri.</w:t>
      </w:r>
      <w:proofErr w:type="gramEnd"/>
      <w:r w:rsidR="00B83B29">
        <w:rPr>
          <w:rFonts w:ascii="Times New Roman" w:hAnsi="Times New Roman" w:cs="Times New Roman"/>
          <w:sz w:val="24"/>
          <w:szCs w:val="24"/>
        </w:rPr>
        <w:t xml:space="preserve"> </w:t>
      </w:r>
      <w:r w:rsidR="00456B4D" w:rsidRPr="008E793B">
        <w:rPr>
          <w:rFonts w:ascii="Times New Roman" w:hAnsi="Times New Roman" w:cs="Times New Roman"/>
          <w:sz w:val="24"/>
          <w:szCs w:val="24"/>
        </w:rPr>
        <w:t xml:space="preserve">Damiri mempunyai pendapat </w:t>
      </w:r>
      <w:proofErr w:type="gramStart"/>
      <w:r w:rsidR="00456B4D" w:rsidRPr="008E793B">
        <w:rPr>
          <w:rFonts w:ascii="Times New Roman" w:hAnsi="Times New Roman" w:cs="Times New Roman"/>
          <w:sz w:val="24"/>
          <w:szCs w:val="24"/>
        </w:rPr>
        <w:t>bahwa :</w:t>
      </w:r>
      <w:proofErr w:type="gramEnd"/>
    </w:p>
    <w:p w:rsidR="00456B4D" w:rsidRDefault="00456B4D" w:rsidP="007E75A1">
      <w:pPr>
        <w:pStyle w:val="ListParagraph"/>
        <w:tabs>
          <w:tab w:val="left" w:pos="1440"/>
          <w:tab w:val="left" w:pos="1985"/>
          <w:tab w:val="left" w:pos="2127"/>
        </w:tabs>
        <w:spacing w:line="240" w:lineRule="auto"/>
        <w:ind w:left="1418" w:firstLine="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Baik tingkat pendidikan orang tua maupun pendidikan anak itu sendiri sama-sama mempunyai peranan besar untuk menunjang pembentukan aqidah anak.</w:t>
      </w:r>
      <w:proofErr w:type="gramEnd"/>
      <w:r>
        <w:rPr>
          <w:rFonts w:ascii="Times New Roman" w:hAnsi="Times New Roman" w:cs="Times New Roman"/>
          <w:sz w:val="24"/>
          <w:szCs w:val="24"/>
        </w:rPr>
        <w:t xml:space="preserve"> Baginya adalah pendidikannya, bukan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dan siapa.</w:t>
      </w:r>
      <w:r>
        <w:rPr>
          <w:rStyle w:val="FootnoteReference"/>
          <w:rFonts w:ascii="Times New Roman" w:hAnsi="Times New Roman" w:cs="Times New Roman"/>
          <w:sz w:val="24"/>
          <w:szCs w:val="24"/>
        </w:rPr>
        <w:footnoteReference w:id="37"/>
      </w:r>
    </w:p>
    <w:p w:rsidR="00456B4D" w:rsidRDefault="009A3E5F" w:rsidP="00456B4D">
      <w:pPr>
        <w:pStyle w:val="ListParagraph"/>
        <w:tabs>
          <w:tab w:val="left" w:pos="1440"/>
          <w:tab w:val="left" w:pos="1980"/>
          <w:tab w:val="left" w:pos="2070"/>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oval id="_x0000_s1068" style="position:absolute;left:0;text-align:left;margin-left:193.35pt;margin-top:115.1pt;width:27pt;height:31.5pt;z-index:251692032" stroked="f"/>
        </w:pict>
      </w:r>
    </w:p>
    <w:p w:rsidR="00B34248" w:rsidRDefault="00DE0DA1" w:rsidP="00864E61">
      <w:pPr>
        <w:pStyle w:val="ListParagraph"/>
        <w:tabs>
          <w:tab w:val="left" w:pos="1440"/>
          <w:tab w:val="left" w:pos="1980"/>
          <w:tab w:val="left" w:pos="2070"/>
        </w:tabs>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Setelah peneliti mengamati data-data para santri di TPQ “At-Taubah”, rata-rata mata pencaharian orang tua mereka adalah TKI, petani dan buruh.</w:t>
      </w:r>
      <w:proofErr w:type="gramEnd"/>
      <w:r w:rsidR="001068CE">
        <w:rPr>
          <w:rStyle w:val="FootnoteReference"/>
          <w:rFonts w:ascii="Times New Roman" w:hAnsi="Times New Roman" w:cs="Times New Roman"/>
          <w:sz w:val="24"/>
          <w:szCs w:val="24"/>
        </w:rPr>
        <w:footnoteReference w:id="38"/>
      </w:r>
      <w:r w:rsidR="00F90C76">
        <w:rPr>
          <w:rFonts w:ascii="Times New Roman" w:hAnsi="Times New Roman" w:cs="Times New Roman"/>
          <w:sz w:val="24"/>
          <w:szCs w:val="24"/>
        </w:rPr>
        <w:t xml:space="preserve"> </w:t>
      </w:r>
      <w:proofErr w:type="gramStart"/>
      <w:r w:rsidR="00F90C76">
        <w:rPr>
          <w:rFonts w:ascii="Times New Roman" w:hAnsi="Times New Roman" w:cs="Times New Roman"/>
          <w:sz w:val="24"/>
          <w:szCs w:val="24"/>
        </w:rPr>
        <w:t>Tingkat pendidikan orang tua mempengaruhi perkembangan akhlaq anak.</w:t>
      </w:r>
      <w:proofErr w:type="gramEnd"/>
      <w:r w:rsidR="00F90C76">
        <w:rPr>
          <w:rFonts w:ascii="Times New Roman" w:hAnsi="Times New Roman" w:cs="Times New Roman"/>
          <w:sz w:val="24"/>
          <w:szCs w:val="24"/>
        </w:rPr>
        <w:t xml:space="preserve"> Kenyataan yang terjadi, ketika siang hari atau setelah pulang dari sekolah banyak anak-anak yang </w:t>
      </w:r>
      <w:r w:rsidR="00F90C76" w:rsidRPr="00F90C76">
        <w:rPr>
          <w:rFonts w:ascii="Times New Roman" w:hAnsi="Times New Roman" w:cs="Times New Roman"/>
          <w:i/>
          <w:sz w:val="24"/>
          <w:szCs w:val="24"/>
        </w:rPr>
        <w:t xml:space="preserve">kluyuran </w:t>
      </w:r>
      <w:proofErr w:type="gramStart"/>
      <w:r w:rsidR="00F90C76" w:rsidRPr="00F90C76">
        <w:rPr>
          <w:rFonts w:ascii="Times New Roman" w:hAnsi="Times New Roman" w:cs="Times New Roman"/>
          <w:i/>
          <w:sz w:val="24"/>
          <w:szCs w:val="24"/>
        </w:rPr>
        <w:t>sana</w:t>
      </w:r>
      <w:proofErr w:type="gramEnd"/>
      <w:r w:rsidR="00F90C76" w:rsidRPr="00F90C76">
        <w:rPr>
          <w:rFonts w:ascii="Times New Roman" w:hAnsi="Times New Roman" w:cs="Times New Roman"/>
          <w:i/>
          <w:sz w:val="24"/>
          <w:szCs w:val="24"/>
        </w:rPr>
        <w:t xml:space="preserve"> sini</w:t>
      </w:r>
      <w:r w:rsidR="00F90C76">
        <w:rPr>
          <w:rFonts w:ascii="Times New Roman" w:hAnsi="Times New Roman" w:cs="Times New Roman"/>
          <w:sz w:val="24"/>
          <w:szCs w:val="24"/>
        </w:rPr>
        <w:t>, sehingga</w:t>
      </w:r>
      <w:r w:rsidR="00496661">
        <w:rPr>
          <w:rFonts w:ascii="Times New Roman" w:hAnsi="Times New Roman" w:cs="Times New Roman"/>
          <w:sz w:val="24"/>
          <w:szCs w:val="24"/>
        </w:rPr>
        <w:t xml:space="preserve"> ketika sore hari anak-anak mulai masuk di TPQ mereka terlihat capek, ngantuk dan tidak semangat. Tetapi ada juga anak yang siang hari setelah pulang dari sekolah oleh orang tuanya disuruh untuk istirahat dirumah, agar sore harinya ketika masuk di TPQ </w:t>
      </w:r>
      <w:r w:rsidR="00DA2B20">
        <w:rPr>
          <w:rFonts w:ascii="Times New Roman" w:hAnsi="Times New Roman" w:cs="Times New Roman"/>
          <w:sz w:val="24"/>
          <w:szCs w:val="24"/>
        </w:rPr>
        <w:t xml:space="preserve">tidak merasa </w:t>
      </w:r>
      <w:proofErr w:type="gramStart"/>
      <w:r w:rsidR="00DA2B20">
        <w:rPr>
          <w:rFonts w:ascii="Times New Roman" w:hAnsi="Times New Roman" w:cs="Times New Roman"/>
          <w:sz w:val="24"/>
          <w:szCs w:val="24"/>
        </w:rPr>
        <w:t>capek</w:t>
      </w:r>
      <w:proofErr w:type="gramEnd"/>
      <w:r w:rsidR="00DA2B20">
        <w:rPr>
          <w:rFonts w:ascii="Times New Roman" w:hAnsi="Times New Roman" w:cs="Times New Roman"/>
          <w:sz w:val="24"/>
          <w:szCs w:val="24"/>
        </w:rPr>
        <w:t>, ngantuk dan bersemangat dalam menerima pelajaran.</w:t>
      </w:r>
      <w:r w:rsidR="00812C4C">
        <w:rPr>
          <w:rStyle w:val="FootnoteReference"/>
          <w:rFonts w:ascii="Times New Roman" w:hAnsi="Times New Roman" w:cs="Times New Roman"/>
          <w:sz w:val="24"/>
          <w:szCs w:val="24"/>
        </w:rPr>
        <w:footnoteReference w:id="39"/>
      </w:r>
      <w:r w:rsidR="00496661">
        <w:rPr>
          <w:rFonts w:ascii="Times New Roman" w:hAnsi="Times New Roman" w:cs="Times New Roman"/>
          <w:sz w:val="24"/>
          <w:szCs w:val="24"/>
        </w:rPr>
        <w:t xml:space="preserve"> </w:t>
      </w:r>
    </w:p>
    <w:p w:rsidR="008F4A92" w:rsidRDefault="00BB117B" w:rsidP="00864E61">
      <w:pPr>
        <w:pStyle w:val="ListParagraph"/>
        <w:tabs>
          <w:tab w:val="left" w:pos="1440"/>
          <w:tab w:val="left" w:pos="1980"/>
          <w:tab w:val="left" w:pos="2070"/>
        </w:tabs>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Ketika penulis menanyakan tentang hal ini kepada Rusmiati.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Beliau </w:t>
      </w:r>
      <w:r w:rsidR="008119C1">
        <w:rPr>
          <w:rFonts w:ascii="Times New Roman" w:hAnsi="Times New Roman" w:cs="Times New Roman"/>
          <w:sz w:val="24"/>
          <w:szCs w:val="24"/>
        </w:rPr>
        <w:t xml:space="preserve"> mempunyai</w:t>
      </w:r>
      <w:proofErr w:type="gramEnd"/>
      <w:r w:rsidR="008119C1">
        <w:rPr>
          <w:rFonts w:ascii="Times New Roman" w:hAnsi="Times New Roman" w:cs="Times New Roman"/>
          <w:sz w:val="24"/>
          <w:szCs w:val="24"/>
        </w:rPr>
        <w:t xml:space="preserve"> pandangan bahwa </w:t>
      </w:r>
      <w:r w:rsidR="00FE2E14">
        <w:rPr>
          <w:rFonts w:ascii="Times New Roman" w:hAnsi="Times New Roman" w:cs="Times New Roman"/>
          <w:sz w:val="24"/>
          <w:szCs w:val="24"/>
        </w:rPr>
        <w:t>tingkat pendidikan orang tua bisa menjadi penunjang menanamkan aqidah anak.</w:t>
      </w:r>
      <w:r w:rsidR="00266899">
        <w:rPr>
          <w:rFonts w:ascii="Times New Roman" w:hAnsi="Times New Roman" w:cs="Times New Roman"/>
          <w:sz w:val="24"/>
          <w:szCs w:val="24"/>
        </w:rPr>
        <w:t xml:space="preserve"> Tingkat pendidikan oran</w:t>
      </w:r>
      <w:r w:rsidR="00E42A77">
        <w:rPr>
          <w:rFonts w:ascii="Times New Roman" w:hAnsi="Times New Roman" w:cs="Times New Roman"/>
          <w:sz w:val="24"/>
          <w:szCs w:val="24"/>
        </w:rPr>
        <w:t>g tua berpengaruh bagi pembe</w:t>
      </w:r>
      <w:r>
        <w:rPr>
          <w:rFonts w:ascii="Times New Roman" w:hAnsi="Times New Roman" w:cs="Times New Roman"/>
          <w:sz w:val="24"/>
          <w:szCs w:val="24"/>
        </w:rPr>
        <w:t>ntukan aqidah dan akhlaq</w:t>
      </w:r>
      <w:r w:rsidR="00E42A77">
        <w:rPr>
          <w:rFonts w:ascii="Times New Roman" w:hAnsi="Times New Roman" w:cs="Times New Roman"/>
          <w:sz w:val="24"/>
          <w:szCs w:val="24"/>
        </w:rPr>
        <w:t xml:space="preserve"> anak, mereka yang berpendidikan </w:t>
      </w:r>
      <w:proofErr w:type="gramStart"/>
      <w:r w:rsidR="005950CD">
        <w:rPr>
          <w:rFonts w:ascii="Times New Roman" w:hAnsi="Times New Roman" w:cs="Times New Roman"/>
          <w:sz w:val="24"/>
          <w:szCs w:val="24"/>
        </w:rPr>
        <w:t>akan</w:t>
      </w:r>
      <w:proofErr w:type="gramEnd"/>
      <w:r w:rsidR="005950CD">
        <w:rPr>
          <w:rFonts w:ascii="Times New Roman" w:hAnsi="Times New Roman" w:cs="Times New Roman"/>
          <w:sz w:val="24"/>
          <w:szCs w:val="24"/>
        </w:rPr>
        <w:t xml:space="preserve"> lebih mampu untuk mengarahkan anak dibanding dengan yang rendah tingkat pendidikannya.</w:t>
      </w:r>
      <w:r w:rsidR="00A32CDF">
        <w:rPr>
          <w:rStyle w:val="FootnoteReference"/>
          <w:rFonts w:ascii="Times New Roman" w:hAnsi="Times New Roman" w:cs="Times New Roman"/>
          <w:sz w:val="24"/>
          <w:szCs w:val="24"/>
        </w:rPr>
        <w:footnoteReference w:id="40"/>
      </w:r>
    </w:p>
    <w:p w:rsidR="00672956" w:rsidRDefault="00DD3BF6" w:rsidP="002A1F84">
      <w:pPr>
        <w:pStyle w:val="ListParagraph"/>
        <w:numPr>
          <w:ilvl w:val="0"/>
          <w:numId w:val="16"/>
        </w:numPr>
        <w:tabs>
          <w:tab w:val="left" w:pos="1110"/>
        </w:tabs>
        <w:spacing w:line="480" w:lineRule="auto"/>
        <w:jc w:val="both"/>
        <w:rPr>
          <w:rFonts w:ascii="Times New Roman" w:hAnsi="Times New Roman" w:cs="Times New Roman"/>
          <w:sz w:val="24"/>
          <w:szCs w:val="24"/>
        </w:rPr>
      </w:pPr>
      <w:r>
        <w:rPr>
          <w:rFonts w:ascii="Times New Roman" w:hAnsi="Times New Roman" w:cs="Times New Roman"/>
          <w:sz w:val="24"/>
          <w:szCs w:val="24"/>
        </w:rPr>
        <w:t>Faktor Media Informasi</w:t>
      </w:r>
    </w:p>
    <w:p w:rsidR="00776F51" w:rsidRDefault="009A3E5F" w:rsidP="00864E61">
      <w:pPr>
        <w:pStyle w:val="ListParagraph"/>
        <w:tabs>
          <w:tab w:val="left" w:pos="709"/>
        </w:tabs>
        <w:spacing w:line="480" w:lineRule="auto"/>
        <w:ind w:left="709" w:firstLine="567"/>
        <w:jc w:val="both"/>
        <w:rPr>
          <w:rFonts w:ascii="Times New Roman" w:hAnsi="Times New Roman" w:cs="Times New Roman"/>
          <w:sz w:val="24"/>
          <w:szCs w:val="24"/>
        </w:rPr>
      </w:pPr>
      <w:r>
        <w:rPr>
          <w:rFonts w:ascii="Times New Roman" w:hAnsi="Times New Roman" w:cs="Times New Roman"/>
          <w:noProof/>
          <w:sz w:val="24"/>
          <w:szCs w:val="24"/>
        </w:rPr>
        <w:pict>
          <v:oval id="_x0000_s1069" style="position:absolute;left:0;text-align:left;margin-left:185.85pt;margin-top:141.2pt;width:53.25pt;height:45pt;z-index:251693056" stroked="f"/>
        </w:pict>
      </w:r>
      <w:proofErr w:type="gramStart"/>
      <w:r w:rsidR="00776F51">
        <w:rPr>
          <w:rFonts w:ascii="Times New Roman" w:hAnsi="Times New Roman" w:cs="Times New Roman"/>
          <w:sz w:val="24"/>
          <w:szCs w:val="24"/>
        </w:rPr>
        <w:t>Di zaman yang sudah modern ini</w:t>
      </w:r>
      <w:r w:rsidR="00E24902">
        <w:rPr>
          <w:rFonts w:ascii="Times New Roman" w:hAnsi="Times New Roman" w:cs="Times New Roman"/>
          <w:sz w:val="24"/>
          <w:szCs w:val="24"/>
        </w:rPr>
        <w:t xml:space="preserve"> serta didukungnya dengan tehnologi canggih.</w:t>
      </w:r>
      <w:proofErr w:type="gramEnd"/>
      <w:r w:rsidR="00E24902">
        <w:rPr>
          <w:rFonts w:ascii="Times New Roman" w:hAnsi="Times New Roman" w:cs="Times New Roman"/>
          <w:sz w:val="24"/>
          <w:szCs w:val="24"/>
        </w:rPr>
        <w:t xml:space="preserve"> </w:t>
      </w:r>
      <w:proofErr w:type="gramStart"/>
      <w:r w:rsidR="00E24902">
        <w:rPr>
          <w:rFonts w:ascii="Times New Roman" w:hAnsi="Times New Roman" w:cs="Times New Roman"/>
          <w:sz w:val="24"/>
          <w:szCs w:val="24"/>
        </w:rPr>
        <w:t xml:space="preserve">Menjadikan perlu adanya pengawasan yang </w:t>
      </w:r>
      <w:r w:rsidR="00E24902" w:rsidRPr="00E24902">
        <w:rPr>
          <w:rFonts w:ascii="Times New Roman" w:hAnsi="Times New Roman" w:cs="Times New Roman"/>
          <w:i/>
          <w:sz w:val="24"/>
          <w:szCs w:val="24"/>
        </w:rPr>
        <w:t>ekstra</w:t>
      </w:r>
      <w:r w:rsidR="00E24902">
        <w:rPr>
          <w:rFonts w:ascii="Times New Roman" w:hAnsi="Times New Roman" w:cs="Times New Roman"/>
          <w:sz w:val="24"/>
          <w:szCs w:val="24"/>
        </w:rPr>
        <w:t xml:space="preserve"> khususnya dari orang tua</w:t>
      </w:r>
      <w:r w:rsidR="008A5654">
        <w:rPr>
          <w:rFonts w:ascii="Times New Roman" w:hAnsi="Times New Roman" w:cs="Times New Roman"/>
          <w:sz w:val="24"/>
          <w:szCs w:val="24"/>
        </w:rPr>
        <w:t xml:space="preserve"> terhadap anak.</w:t>
      </w:r>
      <w:proofErr w:type="gramEnd"/>
      <w:r w:rsidR="008A5654">
        <w:rPr>
          <w:rFonts w:ascii="Times New Roman" w:hAnsi="Times New Roman" w:cs="Times New Roman"/>
          <w:sz w:val="24"/>
          <w:szCs w:val="24"/>
        </w:rPr>
        <w:t xml:space="preserve"> </w:t>
      </w:r>
      <w:r w:rsidR="00E33B00">
        <w:rPr>
          <w:rFonts w:ascii="Times New Roman" w:hAnsi="Times New Roman" w:cs="Times New Roman"/>
          <w:sz w:val="24"/>
          <w:szCs w:val="24"/>
        </w:rPr>
        <w:t xml:space="preserve">Ketika mengamati anak-anak yang </w:t>
      </w:r>
      <w:proofErr w:type="gramStart"/>
      <w:r w:rsidR="00E33B00">
        <w:rPr>
          <w:rFonts w:ascii="Times New Roman" w:hAnsi="Times New Roman" w:cs="Times New Roman"/>
          <w:sz w:val="24"/>
          <w:szCs w:val="24"/>
        </w:rPr>
        <w:t>berada  di</w:t>
      </w:r>
      <w:proofErr w:type="gramEnd"/>
      <w:r w:rsidR="00E33B00">
        <w:rPr>
          <w:rFonts w:ascii="Times New Roman" w:hAnsi="Times New Roman" w:cs="Times New Roman"/>
          <w:sz w:val="24"/>
          <w:szCs w:val="24"/>
        </w:rPr>
        <w:t xml:space="preserve"> TPQ </w:t>
      </w:r>
      <w:r w:rsidR="00E33B00">
        <w:rPr>
          <w:rFonts w:ascii="Times New Roman" w:hAnsi="Times New Roman" w:cs="Times New Roman"/>
          <w:sz w:val="24"/>
          <w:szCs w:val="24"/>
        </w:rPr>
        <w:lastRenderedPageBreak/>
        <w:t>“At-Taubah”, anak-anak seringkali menceritakan kisah-kisah atau cerita yang mereka lihat di televisi</w:t>
      </w:r>
      <w:r w:rsidR="002169F6">
        <w:rPr>
          <w:rFonts w:ascii="Times New Roman" w:hAnsi="Times New Roman" w:cs="Times New Roman"/>
          <w:sz w:val="24"/>
          <w:szCs w:val="24"/>
        </w:rPr>
        <w:t xml:space="preserve">. Akibatnya ada semacam </w:t>
      </w:r>
      <w:proofErr w:type="gramStart"/>
      <w:r w:rsidR="002169F6">
        <w:rPr>
          <w:rFonts w:ascii="Times New Roman" w:hAnsi="Times New Roman" w:cs="Times New Roman"/>
          <w:sz w:val="24"/>
          <w:szCs w:val="24"/>
        </w:rPr>
        <w:t>gaya</w:t>
      </w:r>
      <w:proofErr w:type="gramEnd"/>
      <w:r w:rsidR="002169F6">
        <w:rPr>
          <w:rFonts w:ascii="Times New Roman" w:hAnsi="Times New Roman" w:cs="Times New Roman"/>
          <w:sz w:val="24"/>
          <w:szCs w:val="24"/>
        </w:rPr>
        <w:t xml:space="preserve"> atau perilaku yang mereka tirukan. </w:t>
      </w:r>
      <w:proofErr w:type="gramStart"/>
      <w:r w:rsidR="002169F6">
        <w:rPr>
          <w:rFonts w:ascii="Times New Roman" w:hAnsi="Times New Roman" w:cs="Times New Roman"/>
          <w:sz w:val="24"/>
          <w:szCs w:val="24"/>
        </w:rPr>
        <w:t xml:space="preserve">Seperti melihat sinetron atau acara komedi yang saat ini paling populer yaitu </w:t>
      </w:r>
      <w:r w:rsidR="002169F6" w:rsidRPr="00130521">
        <w:rPr>
          <w:rFonts w:ascii="Times New Roman" w:hAnsi="Times New Roman" w:cs="Times New Roman"/>
          <w:i/>
          <w:sz w:val="24"/>
          <w:szCs w:val="24"/>
        </w:rPr>
        <w:t>Opera Van Java (OVJ)</w:t>
      </w:r>
      <w:r w:rsidR="002169F6">
        <w:rPr>
          <w:rFonts w:ascii="Times New Roman" w:hAnsi="Times New Roman" w:cs="Times New Roman"/>
          <w:sz w:val="24"/>
          <w:szCs w:val="24"/>
        </w:rPr>
        <w:t>.</w:t>
      </w:r>
      <w:proofErr w:type="gramEnd"/>
      <w:r w:rsidR="002169F6">
        <w:rPr>
          <w:rFonts w:ascii="Times New Roman" w:hAnsi="Times New Roman" w:cs="Times New Roman"/>
          <w:sz w:val="24"/>
          <w:szCs w:val="24"/>
        </w:rPr>
        <w:t xml:space="preserve"> </w:t>
      </w:r>
      <w:proofErr w:type="gramStart"/>
      <w:r w:rsidR="002169F6">
        <w:rPr>
          <w:rFonts w:ascii="Times New Roman" w:hAnsi="Times New Roman" w:cs="Times New Roman"/>
          <w:sz w:val="24"/>
          <w:szCs w:val="24"/>
        </w:rPr>
        <w:t xml:space="preserve">Dalam cerita </w:t>
      </w:r>
      <w:r w:rsidR="002169F6" w:rsidRPr="00130521">
        <w:rPr>
          <w:rFonts w:ascii="Times New Roman" w:hAnsi="Times New Roman" w:cs="Times New Roman"/>
          <w:i/>
          <w:sz w:val="24"/>
          <w:szCs w:val="24"/>
        </w:rPr>
        <w:t>OVJ</w:t>
      </w:r>
      <w:r w:rsidR="002169F6">
        <w:rPr>
          <w:rFonts w:ascii="Times New Roman" w:hAnsi="Times New Roman" w:cs="Times New Roman"/>
          <w:sz w:val="24"/>
          <w:szCs w:val="24"/>
        </w:rPr>
        <w:t xml:space="preserve"> pemainnya sering kali menggunakan tindakan kekerasan sebagai bahan candaannya, meskipun benda yang digunakan berbahan lunak atau tidak berbahaya.</w:t>
      </w:r>
      <w:proofErr w:type="gramEnd"/>
      <w:r w:rsidR="002169F6">
        <w:rPr>
          <w:rFonts w:ascii="Times New Roman" w:hAnsi="Times New Roman" w:cs="Times New Roman"/>
          <w:sz w:val="24"/>
          <w:szCs w:val="24"/>
        </w:rPr>
        <w:t xml:space="preserve"> </w:t>
      </w:r>
      <w:proofErr w:type="gramStart"/>
      <w:r w:rsidR="002169F6">
        <w:rPr>
          <w:rFonts w:ascii="Times New Roman" w:hAnsi="Times New Roman" w:cs="Times New Roman"/>
          <w:sz w:val="24"/>
          <w:szCs w:val="24"/>
        </w:rPr>
        <w:t>Namun pada kenyataannya, anak-anak sering menirunya dengan benda yang keras, seperti kayu, papan atau penggaris.</w:t>
      </w:r>
      <w:proofErr w:type="gramEnd"/>
      <w:r w:rsidR="00D8647A">
        <w:rPr>
          <w:rStyle w:val="FootnoteReference"/>
          <w:rFonts w:ascii="Times New Roman" w:hAnsi="Times New Roman" w:cs="Times New Roman"/>
          <w:sz w:val="24"/>
          <w:szCs w:val="24"/>
        </w:rPr>
        <w:footnoteReference w:id="41"/>
      </w:r>
      <w:r w:rsidR="00753E25">
        <w:rPr>
          <w:rFonts w:ascii="Times New Roman" w:hAnsi="Times New Roman" w:cs="Times New Roman"/>
          <w:sz w:val="24"/>
          <w:szCs w:val="24"/>
        </w:rPr>
        <w:t xml:space="preserve"> </w:t>
      </w:r>
      <w:proofErr w:type="gramStart"/>
      <w:r w:rsidR="00753E25">
        <w:rPr>
          <w:rFonts w:ascii="Times New Roman" w:hAnsi="Times New Roman" w:cs="Times New Roman"/>
          <w:sz w:val="24"/>
          <w:szCs w:val="24"/>
        </w:rPr>
        <w:t>Ditambah lagi</w:t>
      </w:r>
      <w:r w:rsidR="004275AA">
        <w:rPr>
          <w:rFonts w:ascii="Times New Roman" w:hAnsi="Times New Roman" w:cs="Times New Roman"/>
          <w:sz w:val="24"/>
          <w:szCs w:val="24"/>
        </w:rPr>
        <w:t xml:space="preserve"> </w:t>
      </w:r>
      <w:r w:rsidR="00753E25">
        <w:rPr>
          <w:rFonts w:ascii="Times New Roman" w:hAnsi="Times New Roman" w:cs="Times New Roman"/>
          <w:sz w:val="24"/>
          <w:szCs w:val="24"/>
        </w:rPr>
        <w:t xml:space="preserve">anak-anak sekarang sudah pandai menggunakan </w:t>
      </w:r>
      <w:r w:rsidR="009B0189">
        <w:rPr>
          <w:rFonts w:ascii="Times New Roman" w:hAnsi="Times New Roman" w:cs="Times New Roman"/>
          <w:i/>
          <w:sz w:val="24"/>
          <w:szCs w:val="24"/>
        </w:rPr>
        <w:t>H</w:t>
      </w:r>
      <w:r w:rsidR="00753E25" w:rsidRPr="00753E25">
        <w:rPr>
          <w:rFonts w:ascii="Times New Roman" w:hAnsi="Times New Roman" w:cs="Times New Roman"/>
          <w:i/>
          <w:sz w:val="24"/>
          <w:szCs w:val="24"/>
        </w:rPr>
        <w:t>andphone (</w:t>
      </w:r>
      <w:r w:rsidR="00753E25">
        <w:rPr>
          <w:rFonts w:ascii="Times New Roman" w:hAnsi="Times New Roman" w:cs="Times New Roman"/>
          <w:i/>
          <w:sz w:val="24"/>
          <w:szCs w:val="24"/>
        </w:rPr>
        <w:t>H</w:t>
      </w:r>
      <w:r w:rsidR="009B0189">
        <w:rPr>
          <w:rFonts w:ascii="Times New Roman" w:hAnsi="Times New Roman" w:cs="Times New Roman"/>
          <w:i/>
          <w:sz w:val="24"/>
          <w:szCs w:val="24"/>
        </w:rPr>
        <w:t>p</w:t>
      </w:r>
      <w:r w:rsidR="00753E25" w:rsidRPr="00753E25">
        <w:rPr>
          <w:rFonts w:ascii="Times New Roman" w:hAnsi="Times New Roman" w:cs="Times New Roman"/>
          <w:i/>
          <w:sz w:val="24"/>
          <w:szCs w:val="24"/>
        </w:rPr>
        <w:t>)</w:t>
      </w:r>
      <w:r w:rsidR="00753E25">
        <w:rPr>
          <w:rFonts w:ascii="Times New Roman" w:hAnsi="Times New Roman" w:cs="Times New Roman"/>
          <w:sz w:val="24"/>
          <w:szCs w:val="24"/>
        </w:rPr>
        <w:t xml:space="preserve"> sebagai sarana komunikasi dan dengan mudah mendapatkan fasilitas internet.</w:t>
      </w:r>
      <w:proofErr w:type="gramEnd"/>
      <w:r w:rsidR="00753E25">
        <w:rPr>
          <w:rFonts w:ascii="Times New Roman" w:hAnsi="Times New Roman" w:cs="Times New Roman"/>
          <w:sz w:val="24"/>
          <w:szCs w:val="24"/>
        </w:rPr>
        <w:t xml:space="preserve"> </w:t>
      </w:r>
      <w:proofErr w:type="gramStart"/>
      <w:r w:rsidR="004275AA">
        <w:rPr>
          <w:rFonts w:ascii="Times New Roman" w:hAnsi="Times New Roman" w:cs="Times New Roman"/>
          <w:sz w:val="24"/>
          <w:szCs w:val="24"/>
        </w:rPr>
        <w:t>Karena sekarang banyak sekali di bukanya warnet-warnet.</w:t>
      </w:r>
      <w:proofErr w:type="gramEnd"/>
      <w:r w:rsidR="004275AA">
        <w:rPr>
          <w:rFonts w:ascii="Times New Roman" w:hAnsi="Times New Roman" w:cs="Times New Roman"/>
          <w:sz w:val="24"/>
          <w:szCs w:val="24"/>
        </w:rPr>
        <w:t xml:space="preserve"> </w:t>
      </w:r>
      <w:proofErr w:type="gramStart"/>
      <w:r w:rsidR="004275AA">
        <w:rPr>
          <w:rFonts w:ascii="Times New Roman" w:hAnsi="Times New Roman" w:cs="Times New Roman"/>
          <w:sz w:val="24"/>
          <w:szCs w:val="24"/>
        </w:rPr>
        <w:t xml:space="preserve">Kenyataan yang ada di TPQ “At-Taubah” ini anak-anak sudah banyak yang menggunakan </w:t>
      </w:r>
      <w:r w:rsidR="004275AA" w:rsidRPr="00A13B2C">
        <w:rPr>
          <w:rFonts w:ascii="Times New Roman" w:hAnsi="Times New Roman" w:cs="Times New Roman"/>
          <w:i/>
          <w:sz w:val="24"/>
          <w:szCs w:val="24"/>
        </w:rPr>
        <w:t>Handphone (Hp)</w:t>
      </w:r>
      <w:r w:rsidR="004275AA">
        <w:rPr>
          <w:rFonts w:ascii="Times New Roman" w:hAnsi="Times New Roman" w:cs="Times New Roman"/>
          <w:sz w:val="24"/>
          <w:szCs w:val="24"/>
        </w:rPr>
        <w:t xml:space="preserve"> dan </w:t>
      </w:r>
      <w:r w:rsidR="004275AA" w:rsidRPr="00A13B2C">
        <w:rPr>
          <w:rFonts w:ascii="Times New Roman" w:hAnsi="Times New Roman" w:cs="Times New Roman"/>
          <w:i/>
          <w:sz w:val="24"/>
          <w:szCs w:val="24"/>
        </w:rPr>
        <w:t>facebook</w:t>
      </w:r>
      <w:r w:rsidR="004275AA">
        <w:rPr>
          <w:rFonts w:ascii="Times New Roman" w:hAnsi="Times New Roman" w:cs="Times New Roman"/>
          <w:sz w:val="24"/>
          <w:szCs w:val="24"/>
        </w:rPr>
        <w:t xml:space="preserve"> dalam kehidupan sehari-hari mereka.</w:t>
      </w:r>
      <w:proofErr w:type="gramEnd"/>
      <w:r w:rsidR="006B2597">
        <w:rPr>
          <w:rStyle w:val="FootnoteReference"/>
          <w:rFonts w:ascii="Times New Roman" w:hAnsi="Times New Roman" w:cs="Times New Roman"/>
          <w:sz w:val="24"/>
          <w:szCs w:val="24"/>
        </w:rPr>
        <w:footnoteReference w:id="42"/>
      </w:r>
      <w:r w:rsidR="004275AA">
        <w:rPr>
          <w:rFonts w:ascii="Times New Roman" w:hAnsi="Times New Roman" w:cs="Times New Roman"/>
          <w:sz w:val="24"/>
          <w:szCs w:val="24"/>
        </w:rPr>
        <w:t xml:space="preserve"> </w:t>
      </w:r>
      <w:proofErr w:type="gramStart"/>
      <w:r w:rsidR="005A3AD7">
        <w:rPr>
          <w:rFonts w:ascii="Times New Roman" w:hAnsi="Times New Roman" w:cs="Times New Roman"/>
          <w:sz w:val="24"/>
          <w:szCs w:val="24"/>
        </w:rPr>
        <w:t>Ketika penulis menanyakan tentang hal ini kepada Mustakim.</w:t>
      </w:r>
      <w:proofErr w:type="gramEnd"/>
      <w:r w:rsidR="005A3AD7">
        <w:rPr>
          <w:rFonts w:ascii="Times New Roman" w:hAnsi="Times New Roman" w:cs="Times New Roman"/>
          <w:sz w:val="24"/>
          <w:szCs w:val="24"/>
        </w:rPr>
        <w:t xml:space="preserve"> </w:t>
      </w:r>
      <w:proofErr w:type="gramStart"/>
      <w:r w:rsidR="005A3AD7">
        <w:rPr>
          <w:rFonts w:ascii="Times New Roman" w:hAnsi="Times New Roman" w:cs="Times New Roman"/>
          <w:sz w:val="24"/>
          <w:szCs w:val="24"/>
        </w:rPr>
        <w:t>Beliau menjawab, “dalam hal ini peran keluargalah yang paling penting.</w:t>
      </w:r>
      <w:proofErr w:type="gramEnd"/>
      <w:r w:rsidR="005A3AD7">
        <w:rPr>
          <w:rFonts w:ascii="Times New Roman" w:hAnsi="Times New Roman" w:cs="Times New Roman"/>
          <w:sz w:val="24"/>
          <w:szCs w:val="24"/>
        </w:rPr>
        <w:t xml:space="preserve"> </w:t>
      </w:r>
      <w:proofErr w:type="gramStart"/>
      <w:r w:rsidR="005A3AD7">
        <w:rPr>
          <w:rFonts w:ascii="Times New Roman" w:hAnsi="Times New Roman" w:cs="Times New Roman"/>
          <w:sz w:val="24"/>
          <w:szCs w:val="24"/>
        </w:rPr>
        <w:t>Karena anak tumbuh dan berkembang didalam keluarga.</w:t>
      </w:r>
      <w:proofErr w:type="gramEnd"/>
      <w:r w:rsidR="005A3AD7">
        <w:rPr>
          <w:rFonts w:ascii="Times New Roman" w:hAnsi="Times New Roman" w:cs="Times New Roman"/>
          <w:sz w:val="24"/>
          <w:szCs w:val="24"/>
        </w:rPr>
        <w:t xml:space="preserve"> </w:t>
      </w:r>
      <w:proofErr w:type="gramStart"/>
      <w:r w:rsidR="005A3AD7">
        <w:rPr>
          <w:rFonts w:ascii="Times New Roman" w:hAnsi="Times New Roman" w:cs="Times New Roman"/>
          <w:sz w:val="24"/>
          <w:szCs w:val="24"/>
        </w:rPr>
        <w:t>Disini guru hanya sebatas mengingatkan dan menasehati terhadap anak jika melakukan kesalahan”.</w:t>
      </w:r>
      <w:proofErr w:type="gramEnd"/>
      <w:r w:rsidR="00E25B4C">
        <w:rPr>
          <w:rStyle w:val="FootnoteReference"/>
          <w:rFonts w:ascii="Times New Roman" w:hAnsi="Times New Roman" w:cs="Times New Roman"/>
          <w:sz w:val="24"/>
          <w:szCs w:val="24"/>
        </w:rPr>
        <w:footnoteReference w:id="43"/>
      </w:r>
    </w:p>
    <w:p w:rsidR="00BF3E43" w:rsidRDefault="009A3E5F" w:rsidP="00FA3E11">
      <w:pPr>
        <w:pStyle w:val="ListParagraph"/>
        <w:tabs>
          <w:tab w:val="left" w:pos="709"/>
        </w:tabs>
        <w:spacing w:line="480" w:lineRule="auto"/>
        <w:ind w:left="709" w:firstLine="709"/>
        <w:jc w:val="both"/>
        <w:rPr>
          <w:rFonts w:ascii="Times New Roman" w:hAnsi="Times New Roman" w:cs="Times New Roman"/>
          <w:sz w:val="24"/>
          <w:szCs w:val="24"/>
        </w:rPr>
      </w:pPr>
      <w:r>
        <w:rPr>
          <w:rFonts w:ascii="Times New Roman" w:hAnsi="Times New Roman" w:cs="Times New Roman"/>
          <w:noProof/>
          <w:sz w:val="24"/>
          <w:szCs w:val="24"/>
        </w:rPr>
        <w:pict>
          <v:oval id="_x0000_s1070" style="position:absolute;left:0;text-align:left;margin-left:185.1pt;margin-top:141.95pt;width:42.75pt;height:33.75pt;z-index:251694080" stroked="f"/>
        </w:pict>
      </w:r>
      <w:r w:rsidR="00FD6673">
        <w:rPr>
          <w:rFonts w:ascii="Times New Roman" w:hAnsi="Times New Roman" w:cs="Times New Roman"/>
          <w:sz w:val="24"/>
          <w:szCs w:val="24"/>
        </w:rPr>
        <w:t xml:space="preserve">Media informasi atau biasa disebut media </w:t>
      </w:r>
      <w:proofErr w:type="gramStart"/>
      <w:r w:rsidR="00FD6673">
        <w:rPr>
          <w:rFonts w:ascii="Times New Roman" w:hAnsi="Times New Roman" w:cs="Times New Roman"/>
          <w:sz w:val="24"/>
          <w:szCs w:val="24"/>
        </w:rPr>
        <w:t>massa</w:t>
      </w:r>
      <w:proofErr w:type="gramEnd"/>
      <w:r w:rsidR="00FD6673">
        <w:rPr>
          <w:rFonts w:ascii="Times New Roman" w:hAnsi="Times New Roman" w:cs="Times New Roman"/>
          <w:sz w:val="24"/>
          <w:szCs w:val="24"/>
        </w:rPr>
        <w:t xml:space="preserve"> </w:t>
      </w:r>
      <w:r w:rsidR="00B768A9">
        <w:rPr>
          <w:rFonts w:ascii="Times New Roman" w:hAnsi="Times New Roman" w:cs="Times New Roman"/>
          <w:sz w:val="24"/>
          <w:szCs w:val="24"/>
        </w:rPr>
        <w:t xml:space="preserve">dalam bentuk cetak maupun elektronik juga bisa menjadi penunjang </w:t>
      </w:r>
      <w:r w:rsidR="008D1C4A">
        <w:rPr>
          <w:rFonts w:ascii="Times New Roman" w:hAnsi="Times New Roman" w:cs="Times New Roman"/>
          <w:sz w:val="24"/>
          <w:szCs w:val="24"/>
        </w:rPr>
        <w:t xml:space="preserve">dalam menanamkan aqidah pada anak. </w:t>
      </w:r>
      <w:r w:rsidR="008C1EC7">
        <w:rPr>
          <w:rFonts w:ascii="Times New Roman" w:hAnsi="Times New Roman" w:cs="Times New Roman"/>
          <w:sz w:val="24"/>
          <w:szCs w:val="24"/>
        </w:rPr>
        <w:t xml:space="preserve">Masiana mengungkapkan </w:t>
      </w:r>
      <w:proofErr w:type="gramStart"/>
      <w:r w:rsidR="008C1EC7">
        <w:rPr>
          <w:rFonts w:ascii="Times New Roman" w:hAnsi="Times New Roman" w:cs="Times New Roman"/>
          <w:sz w:val="24"/>
          <w:szCs w:val="24"/>
        </w:rPr>
        <w:t xml:space="preserve">bahwa </w:t>
      </w:r>
      <w:r w:rsidR="00344DFA">
        <w:rPr>
          <w:rFonts w:ascii="Times New Roman" w:hAnsi="Times New Roman" w:cs="Times New Roman"/>
          <w:sz w:val="24"/>
          <w:szCs w:val="24"/>
        </w:rPr>
        <w:t>:</w:t>
      </w:r>
      <w:proofErr w:type="gramEnd"/>
    </w:p>
    <w:p w:rsidR="00DD3BF6" w:rsidRDefault="00344DFA" w:rsidP="00FA3E11">
      <w:pPr>
        <w:pStyle w:val="ListParagraph"/>
        <w:tabs>
          <w:tab w:val="left" w:pos="1110"/>
          <w:tab w:val="left" w:pos="1985"/>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BF3E43">
        <w:rPr>
          <w:rFonts w:ascii="Times New Roman" w:hAnsi="Times New Roman" w:cs="Times New Roman"/>
          <w:sz w:val="24"/>
          <w:szCs w:val="24"/>
        </w:rPr>
        <w:t>M</w:t>
      </w:r>
      <w:r w:rsidR="008C1EC7">
        <w:rPr>
          <w:rFonts w:ascii="Times New Roman" w:hAnsi="Times New Roman" w:cs="Times New Roman"/>
          <w:sz w:val="24"/>
          <w:szCs w:val="24"/>
        </w:rPr>
        <w:t xml:space="preserve">edia informasi maupun media cetak </w:t>
      </w:r>
      <w:r w:rsidR="00B5448C">
        <w:rPr>
          <w:rFonts w:ascii="Times New Roman" w:hAnsi="Times New Roman" w:cs="Times New Roman"/>
          <w:sz w:val="24"/>
          <w:szCs w:val="24"/>
        </w:rPr>
        <w:t>juga banyak membantu dalam menanamkan aqidah anak</w:t>
      </w:r>
      <w:r w:rsidR="00092ACB">
        <w:rPr>
          <w:rFonts w:ascii="Times New Roman" w:hAnsi="Times New Roman" w:cs="Times New Roman"/>
          <w:sz w:val="24"/>
          <w:szCs w:val="24"/>
        </w:rPr>
        <w:t xml:space="preserve"> terutama pembentukan akhlaknya, namun orang tua harus selektif terhadap media-media tersebut.</w:t>
      </w:r>
      <w:proofErr w:type="gramEnd"/>
      <w:r w:rsidR="00652226">
        <w:rPr>
          <w:rFonts w:ascii="Times New Roman" w:hAnsi="Times New Roman" w:cs="Times New Roman"/>
          <w:sz w:val="24"/>
          <w:szCs w:val="24"/>
        </w:rPr>
        <w:t xml:space="preserve"> </w:t>
      </w:r>
      <w:proofErr w:type="gramStart"/>
      <w:r w:rsidR="00652226">
        <w:rPr>
          <w:rFonts w:ascii="Times New Roman" w:hAnsi="Times New Roman" w:cs="Times New Roman"/>
          <w:sz w:val="24"/>
          <w:szCs w:val="24"/>
        </w:rPr>
        <w:t xml:space="preserve">Selektif yang dimaksud adalah orang tua bisa memilihkan media yang benar-benar bisa </w:t>
      </w:r>
      <w:r w:rsidR="002D6E00">
        <w:rPr>
          <w:rFonts w:ascii="Times New Roman" w:hAnsi="Times New Roman" w:cs="Times New Roman"/>
          <w:sz w:val="24"/>
          <w:szCs w:val="24"/>
        </w:rPr>
        <w:t>membantu bagi perkembangan akhlaknya.</w:t>
      </w:r>
      <w:proofErr w:type="gramEnd"/>
      <w:r w:rsidR="003D1D55">
        <w:rPr>
          <w:rStyle w:val="FootnoteReference"/>
          <w:rFonts w:ascii="Times New Roman" w:hAnsi="Times New Roman" w:cs="Times New Roman"/>
          <w:sz w:val="24"/>
          <w:szCs w:val="24"/>
        </w:rPr>
        <w:footnoteReference w:id="44"/>
      </w:r>
    </w:p>
    <w:p w:rsidR="00344DFA" w:rsidRDefault="00344DFA" w:rsidP="00DA0A25">
      <w:pPr>
        <w:pStyle w:val="ListParagraph"/>
        <w:tabs>
          <w:tab w:val="left" w:pos="1110"/>
        </w:tabs>
        <w:spacing w:line="480" w:lineRule="auto"/>
        <w:ind w:left="1080" w:firstLine="621"/>
        <w:jc w:val="both"/>
        <w:rPr>
          <w:rFonts w:ascii="Times New Roman" w:hAnsi="Times New Roman" w:cs="Times New Roman"/>
          <w:sz w:val="24"/>
          <w:szCs w:val="24"/>
        </w:rPr>
      </w:pPr>
    </w:p>
    <w:p w:rsidR="00DA0A25" w:rsidRDefault="00A20501" w:rsidP="008C131C">
      <w:pPr>
        <w:pStyle w:val="ListParagraph"/>
        <w:tabs>
          <w:tab w:val="left" w:pos="709"/>
        </w:tabs>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Pemahaman yang serupa terhadap pentingnya media informasi </w:t>
      </w:r>
      <w:r w:rsidR="00996214">
        <w:rPr>
          <w:rFonts w:ascii="Times New Roman" w:hAnsi="Times New Roman" w:cs="Times New Roman"/>
          <w:sz w:val="24"/>
          <w:szCs w:val="24"/>
        </w:rPr>
        <w:t xml:space="preserve">baik cetak maupun elektronik </w:t>
      </w:r>
      <w:r w:rsidR="00FF0826">
        <w:rPr>
          <w:rFonts w:ascii="Times New Roman" w:hAnsi="Times New Roman" w:cs="Times New Roman"/>
          <w:sz w:val="24"/>
          <w:szCs w:val="24"/>
        </w:rPr>
        <w:t xml:space="preserve">juga dikemukakan </w:t>
      </w:r>
      <w:r w:rsidR="002A4E52">
        <w:rPr>
          <w:rFonts w:ascii="Times New Roman" w:hAnsi="Times New Roman" w:cs="Times New Roman"/>
          <w:sz w:val="24"/>
          <w:szCs w:val="24"/>
        </w:rPr>
        <w:t xml:space="preserve">oleh beberapa orang yang penulis kunjungi </w:t>
      </w:r>
      <w:r w:rsidR="00051454">
        <w:rPr>
          <w:rFonts w:ascii="Times New Roman" w:hAnsi="Times New Roman" w:cs="Times New Roman"/>
          <w:sz w:val="24"/>
          <w:szCs w:val="24"/>
        </w:rPr>
        <w:t xml:space="preserve">diantaranya </w:t>
      </w:r>
      <w:r w:rsidR="00A7624D">
        <w:rPr>
          <w:rFonts w:ascii="Times New Roman" w:hAnsi="Times New Roman" w:cs="Times New Roman"/>
          <w:sz w:val="24"/>
          <w:szCs w:val="24"/>
        </w:rPr>
        <w:t>Damiri dan Mustakim.</w:t>
      </w:r>
      <w:proofErr w:type="gramEnd"/>
      <w:r w:rsidR="00A7624D">
        <w:rPr>
          <w:rFonts w:ascii="Times New Roman" w:hAnsi="Times New Roman" w:cs="Times New Roman"/>
          <w:sz w:val="24"/>
          <w:szCs w:val="24"/>
        </w:rPr>
        <w:t xml:space="preserve"> </w:t>
      </w:r>
      <w:proofErr w:type="gramStart"/>
      <w:r w:rsidR="00A7624D">
        <w:rPr>
          <w:rFonts w:ascii="Times New Roman" w:hAnsi="Times New Roman" w:cs="Times New Roman"/>
          <w:sz w:val="24"/>
          <w:szCs w:val="24"/>
        </w:rPr>
        <w:t xml:space="preserve">Sementara itu Rusmiati mengungkapkan makna media informasi </w:t>
      </w:r>
      <w:r w:rsidR="0084310B">
        <w:rPr>
          <w:rFonts w:ascii="Times New Roman" w:hAnsi="Times New Roman" w:cs="Times New Roman"/>
          <w:sz w:val="24"/>
          <w:szCs w:val="24"/>
        </w:rPr>
        <w:t>tersebut dari sisi pengaruhnya ada dua macam yang muncul yaitu</w:t>
      </w:r>
      <w:r w:rsidR="006A0549">
        <w:rPr>
          <w:rFonts w:ascii="Times New Roman" w:hAnsi="Times New Roman" w:cs="Times New Roman"/>
          <w:sz w:val="24"/>
          <w:szCs w:val="24"/>
        </w:rPr>
        <w:t xml:space="preserve"> mendukung dan menghambat.</w:t>
      </w:r>
      <w:proofErr w:type="gramEnd"/>
      <w:r w:rsidR="006A0549">
        <w:rPr>
          <w:rFonts w:ascii="Times New Roman" w:hAnsi="Times New Roman" w:cs="Times New Roman"/>
          <w:sz w:val="24"/>
          <w:szCs w:val="24"/>
        </w:rPr>
        <w:t xml:space="preserve"> </w:t>
      </w:r>
      <w:proofErr w:type="gramStart"/>
      <w:r w:rsidR="006A0549">
        <w:rPr>
          <w:rFonts w:ascii="Times New Roman" w:hAnsi="Times New Roman" w:cs="Times New Roman"/>
          <w:sz w:val="24"/>
          <w:szCs w:val="24"/>
        </w:rPr>
        <w:t>Informasi yang baik mendukung dan informasi yang buruk menghambat perkembangan aqidah dan akhlak anak.</w:t>
      </w:r>
      <w:proofErr w:type="gramEnd"/>
      <w:r w:rsidR="00663F4E">
        <w:rPr>
          <w:rStyle w:val="FootnoteReference"/>
          <w:rFonts w:ascii="Times New Roman" w:hAnsi="Times New Roman" w:cs="Times New Roman"/>
          <w:sz w:val="24"/>
          <w:szCs w:val="24"/>
        </w:rPr>
        <w:footnoteReference w:id="45"/>
      </w:r>
    </w:p>
    <w:p w:rsidR="002149DC" w:rsidRDefault="002149DC" w:rsidP="00DA0A25">
      <w:pPr>
        <w:pStyle w:val="ListParagraph"/>
        <w:tabs>
          <w:tab w:val="left" w:pos="1110"/>
        </w:tabs>
        <w:spacing w:line="480" w:lineRule="auto"/>
        <w:ind w:left="1080" w:firstLine="621"/>
        <w:jc w:val="both"/>
        <w:rPr>
          <w:rFonts w:ascii="Times New Roman" w:hAnsi="Times New Roman" w:cs="Times New Roman"/>
          <w:sz w:val="24"/>
          <w:szCs w:val="24"/>
        </w:rPr>
      </w:pPr>
    </w:p>
    <w:p w:rsidR="00A75BDB" w:rsidRPr="00F074A0" w:rsidRDefault="00A75BDB" w:rsidP="00F074A0">
      <w:pPr>
        <w:pStyle w:val="ListParagraph"/>
        <w:numPr>
          <w:ilvl w:val="0"/>
          <w:numId w:val="7"/>
        </w:numPr>
        <w:tabs>
          <w:tab w:val="left" w:pos="1110"/>
        </w:tabs>
        <w:spacing w:line="480" w:lineRule="auto"/>
        <w:ind w:left="567" w:hanging="283"/>
        <w:jc w:val="both"/>
        <w:rPr>
          <w:rFonts w:ascii="Times New Roman" w:hAnsi="Times New Roman" w:cs="Times New Roman"/>
          <w:sz w:val="24"/>
          <w:szCs w:val="24"/>
        </w:rPr>
      </w:pPr>
      <w:r w:rsidRPr="00F074A0">
        <w:rPr>
          <w:rFonts w:ascii="Times New Roman" w:hAnsi="Times New Roman" w:cs="Times New Roman"/>
          <w:sz w:val="24"/>
          <w:szCs w:val="24"/>
        </w:rPr>
        <w:t>Faktor-faktor penghambat peranan guru dalam menanamkan aqidah anak di TPQ “At-Taubah” desa Ringinpitu.</w:t>
      </w:r>
    </w:p>
    <w:p w:rsidR="00A75BDB" w:rsidRDefault="0040491B" w:rsidP="00F074A0">
      <w:pPr>
        <w:pStyle w:val="ListParagraph"/>
        <w:tabs>
          <w:tab w:val="left" w:pos="1134"/>
        </w:tabs>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ab/>
      </w:r>
      <w:proofErr w:type="gramStart"/>
      <w:r w:rsidR="00A27770">
        <w:rPr>
          <w:rFonts w:ascii="Times New Roman" w:hAnsi="Times New Roman" w:cs="Times New Roman"/>
          <w:sz w:val="24"/>
          <w:szCs w:val="24"/>
        </w:rPr>
        <w:t xml:space="preserve">Sebagai </w:t>
      </w:r>
      <w:r w:rsidR="006A59C5">
        <w:rPr>
          <w:rFonts w:ascii="Times New Roman" w:hAnsi="Times New Roman" w:cs="Times New Roman"/>
          <w:sz w:val="24"/>
          <w:szCs w:val="24"/>
        </w:rPr>
        <w:t xml:space="preserve">guru yang </w:t>
      </w:r>
      <w:r w:rsidR="00A27770">
        <w:rPr>
          <w:rFonts w:ascii="Times New Roman" w:hAnsi="Times New Roman" w:cs="Times New Roman"/>
          <w:sz w:val="24"/>
          <w:szCs w:val="24"/>
        </w:rPr>
        <w:t>bertanggung jawab</w:t>
      </w:r>
      <w:r w:rsidR="006A59C5">
        <w:rPr>
          <w:rFonts w:ascii="Times New Roman" w:hAnsi="Times New Roman" w:cs="Times New Roman"/>
          <w:sz w:val="24"/>
          <w:szCs w:val="24"/>
        </w:rPr>
        <w:t xml:space="preserve"> terhadap aqidah dan akhlak anak didik</w:t>
      </w:r>
      <w:r w:rsidR="00A40255">
        <w:rPr>
          <w:rFonts w:ascii="Times New Roman" w:hAnsi="Times New Roman" w:cs="Times New Roman"/>
          <w:sz w:val="24"/>
          <w:szCs w:val="24"/>
        </w:rPr>
        <w:t>nya, tentu juga banyak hal</w:t>
      </w:r>
      <w:r w:rsidR="006A59C5">
        <w:rPr>
          <w:rFonts w:ascii="Times New Roman" w:hAnsi="Times New Roman" w:cs="Times New Roman"/>
          <w:sz w:val="24"/>
          <w:szCs w:val="24"/>
        </w:rPr>
        <w:t xml:space="preserve"> yang menjadi penghambat da</w:t>
      </w:r>
      <w:r w:rsidR="00A15679">
        <w:rPr>
          <w:rFonts w:ascii="Times New Roman" w:hAnsi="Times New Roman" w:cs="Times New Roman"/>
          <w:sz w:val="24"/>
          <w:szCs w:val="24"/>
        </w:rPr>
        <w:t>lam menanamkan aqidah pada anak tersebut.</w:t>
      </w:r>
      <w:proofErr w:type="gramEnd"/>
    </w:p>
    <w:p w:rsidR="00A15679" w:rsidRPr="00F074A0" w:rsidRDefault="00E16D45" w:rsidP="00D835E0">
      <w:pPr>
        <w:pStyle w:val="ListParagraph"/>
        <w:numPr>
          <w:ilvl w:val="0"/>
          <w:numId w:val="17"/>
        </w:numPr>
        <w:tabs>
          <w:tab w:val="left" w:pos="851"/>
          <w:tab w:val="left" w:pos="1418"/>
        </w:tabs>
        <w:spacing w:line="480" w:lineRule="auto"/>
        <w:ind w:hanging="153"/>
        <w:jc w:val="both"/>
        <w:rPr>
          <w:rFonts w:ascii="Times New Roman" w:hAnsi="Times New Roman" w:cs="Times New Roman"/>
          <w:sz w:val="24"/>
          <w:szCs w:val="24"/>
        </w:rPr>
      </w:pPr>
      <w:r w:rsidRPr="00F074A0">
        <w:rPr>
          <w:rFonts w:ascii="Times New Roman" w:hAnsi="Times New Roman" w:cs="Times New Roman"/>
          <w:sz w:val="24"/>
          <w:szCs w:val="24"/>
        </w:rPr>
        <w:t>P</w:t>
      </w:r>
      <w:r w:rsidR="00A15679" w:rsidRPr="00F074A0">
        <w:rPr>
          <w:rFonts w:ascii="Times New Roman" w:hAnsi="Times New Roman" w:cs="Times New Roman"/>
          <w:sz w:val="24"/>
          <w:szCs w:val="24"/>
        </w:rPr>
        <w:t>endidikan</w:t>
      </w:r>
      <w:r w:rsidR="0026179C" w:rsidRPr="00F074A0">
        <w:rPr>
          <w:rFonts w:ascii="Times New Roman" w:hAnsi="Times New Roman" w:cs="Times New Roman"/>
          <w:sz w:val="24"/>
          <w:szCs w:val="24"/>
        </w:rPr>
        <w:t xml:space="preserve"> agama</w:t>
      </w:r>
      <w:r w:rsidR="00A15679" w:rsidRPr="00F074A0">
        <w:rPr>
          <w:rFonts w:ascii="Times New Roman" w:hAnsi="Times New Roman" w:cs="Times New Roman"/>
          <w:sz w:val="24"/>
          <w:szCs w:val="24"/>
        </w:rPr>
        <w:t xml:space="preserve"> orang tua menghambat tertanamnya aqidah anak.</w:t>
      </w:r>
    </w:p>
    <w:p w:rsidR="0030493A" w:rsidRDefault="009A3E5F" w:rsidP="00D835E0">
      <w:pPr>
        <w:pStyle w:val="ListParagraph"/>
        <w:tabs>
          <w:tab w:val="left" w:pos="1110"/>
          <w:tab w:val="left" w:pos="1418"/>
        </w:tabs>
        <w:spacing w:line="480" w:lineRule="auto"/>
        <w:ind w:left="709" w:firstLine="567"/>
        <w:jc w:val="both"/>
        <w:rPr>
          <w:rFonts w:ascii="Times New Roman" w:hAnsi="Times New Roman" w:cs="Times New Roman"/>
          <w:sz w:val="24"/>
          <w:szCs w:val="24"/>
        </w:rPr>
      </w:pPr>
      <w:r>
        <w:rPr>
          <w:rFonts w:ascii="Times New Roman" w:hAnsi="Times New Roman" w:cs="Times New Roman"/>
          <w:noProof/>
          <w:sz w:val="24"/>
          <w:szCs w:val="24"/>
        </w:rPr>
        <w:pict>
          <v:oval id="_x0000_s1071" style="position:absolute;left:0;text-align:left;margin-left:177.6pt;margin-top:128.9pt;width:62.25pt;height:33.75pt;z-index:251695104" stroked="f"/>
        </w:pict>
      </w:r>
      <w:r w:rsidR="0030493A">
        <w:rPr>
          <w:rFonts w:ascii="Times New Roman" w:hAnsi="Times New Roman" w:cs="Times New Roman"/>
          <w:sz w:val="24"/>
          <w:szCs w:val="24"/>
        </w:rPr>
        <w:t xml:space="preserve">Penulis mengamati ketika anak-anak disuruh gurunya untuk praktek sholat </w:t>
      </w:r>
      <w:proofErr w:type="gramStart"/>
      <w:r w:rsidR="0030493A">
        <w:rPr>
          <w:rFonts w:ascii="Times New Roman" w:hAnsi="Times New Roman" w:cs="Times New Roman"/>
          <w:sz w:val="24"/>
          <w:szCs w:val="24"/>
        </w:rPr>
        <w:t>lima</w:t>
      </w:r>
      <w:proofErr w:type="gramEnd"/>
      <w:r w:rsidR="0030493A">
        <w:rPr>
          <w:rFonts w:ascii="Times New Roman" w:hAnsi="Times New Roman" w:cs="Times New Roman"/>
          <w:sz w:val="24"/>
          <w:szCs w:val="24"/>
        </w:rPr>
        <w:t xml:space="preserve"> waktu, sebagian dari mereka ada beberapa anak yang kurang lancer dalam bacaan-bacaan sholat. Ketika guru bertanya kepada anak-anak, </w:t>
      </w:r>
      <w:r w:rsidR="0030493A">
        <w:rPr>
          <w:rFonts w:ascii="Times New Roman" w:hAnsi="Times New Roman" w:cs="Times New Roman"/>
          <w:sz w:val="24"/>
          <w:szCs w:val="24"/>
        </w:rPr>
        <w:lastRenderedPageBreak/>
        <w:t xml:space="preserve">“mengapa kok gak hafal?” jawaban yang dilontarkan anak sangat mengejutkan, yaitu dirumah jarang sekali melakukan sholat </w:t>
      </w:r>
      <w:proofErr w:type="gramStart"/>
      <w:r w:rsidR="0030493A">
        <w:rPr>
          <w:rFonts w:ascii="Times New Roman" w:hAnsi="Times New Roman" w:cs="Times New Roman"/>
          <w:sz w:val="24"/>
          <w:szCs w:val="24"/>
        </w:rPr>
        <w:t>lima</w:t>
      </w:r>
      <w:proofErr w:type="gramEnd"/>
      <w:r w:rsidR="0030493A">
        <w:rPr>
          <w:rFonts w:ascii="Times New Roman" w:hAnsi="Times New Roman" w:cs="Times New Roman"/>
          <w:sz w:val="24"/>
          <w:szCs w:val="24"/>
        </w:rPr>
        <w:t xml:space="preserve"> waktu, sehingga membuatnya lupa dengan bacaan-bacaannya. </w:t>
      </w:r>
      <w:proofErr w:type="gramStart"/>
      <w:r w:rsidR="0030493A">
        <w:rPr>
          <w:rFonts w:ascii="Times New Roman" w:hAnsi="Times New Roman" w:cs="Times New Roman"/>
          <w:sz w:val="24"/>
          <w:szCs w:val="24"/>
        </w:rPr>
        <w:t>Sedangkan orang tuanya diam saja.</w:t>
      </w:r>
      <w:proofErr w:type="gramEnd"/>
      <w:r w:rsidR="00456C2F">
        <w:rPr>
          <w:rStyle w:val="FootnoteReference"/>
          <w:rFonts w:ascii="Times New Roman" w:hAnsi="Times New Roman" w:cs="Times New Roman"/>
          <w:sz w:val="24"/>
          <w:szCs w:val="24"/>
        </w:rPr>
        <w:footnoteReference w:id="46"/>
      </w:r>
      <w:r w:rsidR="009412DE">
        <w:rPr>
          <w:rFonts w:ascii="Times New Roman" w:hAnsi="Times New Roman" w:cs="Times New Roman"/>
          <w:sz w:val="24"/>
          <w:szCs w:val="24"/>
        </w:rPr>
        <w:t xml:space="preserve"> Tetapi kenyataan yang </w:t>
      </w:r>
      <w:proofErr w:type="gramStart"/>
      <w:r w:rsidR="009412DE">
        <w:rPr>
          <w:rFonts w:ascii="Times New Roman" w:hAnsi="Times New Roman" w:cs="Times New Roman"/>
          <w:sz w:val="24"/>
          <w:szCs w:val="24"/>
        </w:rPr>
        <w:t>lain</w:t>
      </w:r>
      <w:proofErr w:type="gramEnd"/>
      <w:r w:rsidR="009412DE">
        <w:rPr>
          <w:rFonts w:ascii="Times New Roman" w:hAnsi="Times New Roman" w:cs="Times New Roman"/>
          <w:sz w:val="24"/>
          <w:szCs w:val="24"/>
        </w:rPr>
        <w:t xml:space="preserve"> dalam mengaji anak-anak yang sudah mencapai tingkat Al-Qur’an dalam membacanya sudah baik dan benar. Ketika ditanya, mereka menjawab sehabis sholat </w:t>
      </w:r>
      <w:proofErr w:type="gramStart"/>
      <w:r w:rsidR="009412DE">
        <w:rPr>
          <w:rFonts w:ascii="Times New Roman" w:hAnsi="Times New Roman" w:cs="Times New Roman"/>
          <w:sz w:val="24"/>
          <w:szCs w:val="24"/>
        </w:rPr>
        <w:t>maghrib</w:t>
      </w:r>
      <w:proofErr w:type="gramEnd"/>
      <w:r w:rsidR="009412DE">
        <w:rPr>
          <w:rFonts w:ascii="Times New Roman" w:hAnsi="Times New Roman" w:cs="Times New Roman"/>
          <w:sz w:val="24"/>
          <w:szCs w:val="24"/>
        </w:rPr>
        <w:t xml:space="preserve"> orang tuanya mengajarkan untuk mengaji.</w:t>
      </w:r>
      <w:r w:rsidR="006C1C61">
        <w:rPr>
          <w:rStyle w:val="FootnoteReference"/>
          <w:rFonts w:ascii="Times New Roman" w:hAnsi="Times New Roman" w:cs="Times New Roman"/>
          <w:sz w:val="24"/>
          <w:szCs w:val="24"/>
        </w:rPr>
        <w:footnoteReference w:id="47"/>
      </w:r>
      <w:r w:rsidR="009412DE">
        <w:rPr>
          <w:rFonts w:ascii="Times New Roman" w:hAnsi="Times New Roman" w:cs="Times New Roman"/>
          <w:sz w:val="24"/>
          <w:szCs w:val="24"/>
        </w:rPr>
        <w:t xml:space="preserve"> </w:t>
      </w:r>
    </w:p>
    <w:p w:rsidR="00111236" w:rsidRDefault="00852766" w:rsidP="00D835E0">
      <w:pPr>
        <w:pStyle w:val="ListParagraph"/>
        <w:tabs>
          <w:tab w:val="left" w:pos="709"/>
          <w:tab w:val="left" w:pos="1418"/>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Pada penyajian data diatas aspek pendidikan </w:t>
      </w:r>
      <w:r w:rsidR="00015096">
        <w:rPr>
          <w:rFonts w:ascii="Times New Roman" w:hAnsi="Times New Roman" w:cs="Times New Roman"/>
          <w:sz w:val="24"/>
          <w:szCs w:val="24"/>
        </w:rPr>
        <w:t xml:space="preserve">agama </w:t>
      </w:r>
      <w:r>
        <w:rPr>
          <w:rFonts w:ascii="Times New Roman" w:hAnsi="Times New Roman" w:cs="Times New Roman"/>
          <w:sz w:val="24"/>
          <w:szCs w:val="24"/>
        </w:rPr>
        <w:t>merupakan faktor penunjan</w:t>
      </w:r>
      <w:r w:rsidR="006F72AB">
        <w:rPr>
          <w:rFonts w:ascii="Times New Roman" w:hAnsi="Times New Roman" w:cs="Times New Roman"/>
          <w:sz w:val="24"/>
          <w:szCs w:val="24"/>
        </w:rPr>
        <w:t>g terbentuknya aqidah dan akhlaq</w:t>
      </w:r>
      <w:r>
        <w:rPr>
          <w:rFonts w:ascii="Times New Roman" w:hAnsi="Times New Roman" w:cs="Times New Roman"/>
          <w:sz w:val="24"/>
          <w:szCs w:val="24"/>
        </w:rPr>
        <w:t xml:space="preserve"> anak, pada sisi lain pendidikan </w:t>
      </w:r>
      <w:r w:rsidR="0030493A">
        <w:rPr>
          <w:rFonts w:ascii="Times New Roman" w:hAnsi="Times New Roman" w:cs="Times New Roman"/>
          <w:sz w:val="24"/>
          <w:szCs w:val="24"/>
        </w:rPr>
        <w:t xml:space="preserve">agama </w:t>
      </w:r>
      <w:r>
        <w:rPr>
          <w:rFonts w:ascii="Times New Roman" w:hAnsi="Times New Roman" w:cs="Times New Roman"/>
          <w:sz w:val="24"/>
          <w:szCs w:val="24"/>
        </w:rPr>
        <w:t xml:space="preserve">orang tua </w:t>
      </w:r>
      <w:r w:rsidR="00067374">
        <w:rPr>
          <w:rFonts w:ascii="Times New Roman" w:hAnsi="Times New Roman" w:cs="Times New Roman"/>
          <w:sz w:val="24"/>
          <w:szCs w:val="24"/>
        </w:rPr>
        <w:t xml:space="preserve">juga disinyalir sebagai faktor </w:t>
      </w:r>
      <w:r w:rsidR="007F5C6A">
        <w:rPr>
          <w:rFonts w:ascii="Times New Roman" w:hAnsi="Times New Roman" w:cs="Times New Roman"/>
          <w:sz w:val="24"/>
          <w:szCs w:val="24"/>
        </w:rPr>
        <w:t xml:space="preserve">penghambat dalam menanamkan aqidah anak. </w:t>
      </w:r>
      <w:r w:rsidR="00355BBC">
        <w:rPr>
          <w:rFonts w:ascii="Times New Roman" w:hAnsi="Times New Roman" w:cs="Times New Roman"/>
          <w:sz w:val="24"/>
          <w:szCs w:val="24"/>
        </w:rPr>
        <w:t xml:space="preserve">Mustakim </w:t>
      </w:r>
      <w:r w:rsidR="005E480D">
        <w:rPr>
          <w:rFonts w:ascii="Times New Roman" w:hAnsi="Times New Roman" w:cs="Times New Roman"/>
          <w:sz w:val="24"/>
          <w:szCs w:val="24"/>
        </w:rPr>
        <w:t xml:space="preserve">berpandangan </w:t>
      </w:r>
      <w:proofErr w:type="gramStart"/>
      <w:r w:rsidR="005E480D">
        <w:rPr>
          <w:rFonts w:ascii="Times New Roman" w:hAnsi="Times New Roman" w:cs="Times New Roman"/>
          <w:sz w:val="24"/>
          <w:szCs w:val="24"/>
        </w:rPr>
        <w:t xml:space="preserve">bahwa </w:t>
      </w:r>
      <w:r w:rsidR="00111236">
        <w:rPr>
          <w:rFonts w:ascii="Times New Roman" w:hAnsi="Times New Roman" w:cs="Times New Roman"/>
          <w:sz w:val="24"/>
          <w:szCs w:val="24"/>
        </w:rPr>
        <w:t>:</w:t>
      </w:r>
      <w:proofErr w:type="gramEnd"/>
    </w:p>
    <w:p w:rsidR="00870E4B" w:rsidRDefault="00111236" w:rsidP="0030652B">
      <w:pPr>
        <w:pStyle w:val="ListParagraph"/>
        <w:tabs>
          <w:tab w:val="left" w:pos="1276"/>
          <w:tab w:val="left" w:pos="1418"/>
          <w:tab w:val="left" w:pos="1701"/>
          <w:tab w:val="left" w:pos="1843"/>
        </w:tabs>
        <w:spacing w:line="240" w:lineRule="auto"/>
        <w:ind w:left="1276" w:firstLine="425"/>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005E480D">
        <w:rPr>
          <w:rFonts w:ascii="Times New Roman" w:hAnsi="Times New Roman" w:cs="Times New Roman"/>
          <w:sz w:val="24"/>
          <w:szCs w:val="24"/>
        </w:rPr>
        <w:t xml:space="preserve">endidikan orang tua itu bisa menjadi hambatan </w:t>
      </w:r>
      <w:r w:rsidR="00E44826">
        <w:rPr>
          <w:rFonts w:ascii="Times New Roman" w:hAnsi="Times New Roman" w:cs="Times New Roman"/>
          <w:sz w:val="24"/>
          <w:szCs w:val="24"/>
        </w:rPr>
        <w:t>bagi pendidikan anak.</w:t>
      </w:r>
      <w:proofErr w:type="gramEnd"/>
      <w:r w:rsidR="00E44826">
        <w:rPr>
          <w:rFonts w:ascii="Times New Roman" w:hAnsi="Times New Roman" w:cs="Times New Roman"/>
          <w:sz w:val="24"/>
          <w:szCs w:val="24"/>
        </w:rPr>
        <w:t xml:space="preserve"> Karena apabila orang tuanya bodoh, </w:t>
      </w:r>
      <w:proofErr w:type="gramStart"/>
      <w:r w:rsidR="00E44826">
        <w:rPr>
          <w:rFonts w:ascii="Times New Roman" w:hAnsi="Times New Roman" w:cs="Times New Roman"/>
          <w:sz w:val="24"/>
          <w:szCs w:val="24"/>
        </w:rPr>
        <w:t>akan</w:t>
      </w:r>
      <w:proofErr w:type="gramEnd"/>
      <w:r w:rsidR="00E44826">
        <w:rPr>
          <w:rFonts w:ascii="Times New Roman" w:hAnsi="Times New Roman" w:cs="Times New Roman"/>
          <w:sz w:val="24"/>
          <w:szCs w:val="24"/>
        </w:rPr>
        <w:t xml:space="preserve"> mengajak atau mengarahkan yang baik terhadap anak tidak bisa.</w:t>
      </w:r>
      <w:r w:rsidR="00A03D8F">
        <w:rPr>
          <w:rStyle w:val="FootnoteReference"/>
          <w:rFonts w:ascii="Times New Roman" w:hAnsi="Times New Roman" w:cs="Times New Roman"/>
          <w:sz w:val="24"/>
          <w:szCs w:val="24"/>
        </w:rPr>
        <w:footnoteReference w:id="48"/>
      </w:r>
    </w:p>
    <w:p w:rsidR="00344DFA" w:rsidRDefault="00344DFA" w:rsidP="003E7154">
      <w:pPr>
        <w:pStyle w:val="ListParagraph"/>
        <w:tabs>
          <w:tab w:val="left" w:pos="1110"/>
          <w:tab w:val="left" w:pos="1418"/>
        </w:tabs>
        <w:spacing w:line="480" w:lineRule="auto"/>
        <w:ind w:left="1080" w:firstLine="621"/>
        <w:jc w:val="both"/>
        <w:rPr>
          <w:rFonts w:ascii="Times New Roman" w:hAnsi="Times New Roman" w:cs="Times New Roman"/>
          <w:sz w:val="24"/>
          <w:szCs w:val="24"/>
        </w:rPr>
      </w:pPr>
    </w:p>
    <w:p w:rsidR="007D79E6" w:rsidRDefault="000D1C88" w:rsidP="00D835E0">
      <w:pPr>
        <w:pStyle w:val="ListParagraph"/>
        <w:tabs>
          <w:tab w:val="left" w:pos="709"/>
          <w:tab w:val="left" w:pos="1418"/>
        </w:tabs>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Masiana yang lulusan tingkat SMA ini ada kecenderungan </w:t>
      </w:r>
      <w:r w:rsidR="000C4145">
        <w:rPr>
          <w:rFonts w:ascii="Times New Roman" w:hAnsi="Times New Roman" w:cs="Times New Roman"/>
          <w:sz w:val="24"/>
          <w:szCs w:val="24"/>
        </w:rPr>
        <w:t xml:space="preserve">terhadap tingkat pendidikan orang tua </w:t>
      </w:r>
      <w:r w:rsidR="0012207B">
        <w:rPr>
          <w:rFonts w:ascii="Times New Roman" w:hAnsi="Times New Roman" w:cs="Times New Roman"/>
          <w:sz w:val="24"/>
          <w:szCs w:val="24"/>
        </w:rPr>
        <w:t>yang mengakibatkan anak kurang terarah.</w:t>
      </w:r>
      <w:proofErr w:type="gramEnd"/>
      <w:r w:rsidR="0012207B">
        <w:rPr>
          <w:rFonts w:ascii="Times New Roman" w:hAnsi="Times New Roman" w:cs="Times New Roman"/>
          <w:sz w:val="24"/>
          <w:szCs w:val="24"/>
        </w:rPr>
        <w:t xml:space="preserve"> </w:t>
      </w:r>
      <w:r w:rsidR="00A262D2">
        <w:rPr>
          <w:rFonts w:ascii="Times New Roman" w:hAnsi="Times New Roman" w:cs="Times New Roman"/>
          <w:sz w:val="24"/>
          <w:szCs w:val="24"/>
        </w:rPr>
        <w:t xml:space="preserve">Beliau mengatakan </w:t>
      </w:r>
      <w:proofErr w:type="gramStart"/>
      <w:r w:rsidR="00A262D2">
        <w:rPr>
          <w:rFonts w:ascii="Times New Roman" w:hAnsi="Times New Roman" w:cs="Times New Roman"/>
          <w:sz w:val="24"/>
          <w:szCs w:val="24"/>
        </w:rPr>
        <w:t xml:space="preserve">bahwa </w:t>
      </w:r>
      <w:r w:rsidR="0030652B">
        <w:rPr>
          <w:rFonts w:ascii="Times New Roman" w:hAnsi="Times New Roman" w:cs="Times New Roman"/>
          <w:sz w:val="24"/>
          <w:szCs w:val="24"/>
        </w:rPr>
        <w:t>:</w:t>
      </w:r>
      <w:proofErr w:type="gramEnd"/>
    </w:p>
    <w:p w:rsidR="00E43EDB" w:rsidRDefault="009A3E5F" w:rsidP="0030652B">
      <w:pPr>
        <w:pStyle w:val="ListParagraph"/>
        <w:tabs>
          <w:tab w:val="left" w:pos="1110"/>
          <w:tab w:val="left" w:pos="1418"/>
          <w:tab w:val="left" w:pos="1701"/>
        </w:tabs>
        <w:spacing w:line="240" w:lineRule="auto"/>
        <w:ind w:left="1276" w:firstLine="284"/>
        <w:jc w:val="both"/>
        <w:rPr>
          <w:rFonts w:ascii="Times New Roman" w:hAnsi="Times New Roman" w:cs="Times New Roman"/>
          <w:sz w:val="24"/>
          <w:szCs w:val="24"/>
        </w:rPr>
      </w:pPr>
      <w:r>
        <w:rPr>
          <w:rFonts w:ascii="Times New Roman" w:hAnsi="Times New Roman" w:cs="Times New Roman"/>
          <w:noProof/>
          <w:sz w:val="24"/>
          <w:szCs w:val="24"/>
        </w:rPr>
        <w:pict>
          <v:oval id="_x0000_s1072" style="position:absolute;left:0;text-align:left;margin-left:191.85pt;margin-top:161pt;width:30pt;height:26.25pt;z-index:251696128" stroked="f"/>
        </w:pict>
      </w:r>
      <w:r w:rsidR="007D79E6">
        <w:rPr>
          <w:rFonts w:ascii="Times New Roman" w:hAnsi="Times New Roman" w:cs="Times New Roman"/>
          <w:sz w:val="24"/>
          <w:szCs w:val="24"/>
        </w:rPr>
        <w:tab/>
      </w:r>
      <w:r w:rsidR="0030652B">
        <w:rPr>
          <w:rFonts w:ascii="Times New Roman" w:hAnsi="Times New Roman" w:cs="Times New Roman"/>
          <w:sz w:val="24"/>
          <w:szCs w:val="24"/>
        </w:rPr>
        <w:t xml:space="preserve">   </w:t>
      </w:r>
      <w:proofErr w:type="gramStart"/>
      <w:r w:rsidR="007D79E6">
        <w:rPr>
          <w:rFonts w:ascii="Times New Roman" w:hAnsi="Times New Roman" w:cs="Times New Roman"/>
          <w:sz w:val="24"/>
          <w:szCs w:val="24"/>
        </w:rPr>
        <w:t>A</w:t>
      </w:r>
      <w:r w:rsidR="00A262D2">
        <w:rPr>
          <w:rFonts w:ascii="Times New Roman" w:hAnsi="Times New Roman" w:cs="Times New Roman"/>
          <w:sz w:val="24"/>
          <w:szCs w:val="24"/>
        </w:rPr>
        <w:t xml:space="preserve">pabila tingkat pendidikan orang tua rendah </w:t>
      </w:r>
      <w:r w:rsidR="00DD15B4">
        <w:rPr>
          <w:rFonts w:ascii="Times New Roman" w:hAnsi="Times New Roman" w:cs="Times New Roman"/>
          <w:sz w:val="24"/>
          <w:szCs w:val="24"/>
        </w:rPr>
        <w:t xml:space="preserve">khususnya pengetahuan dalam bidang agama, </w:t>
      </w:r>
      <w:r w:rsidR="002B475A">
        <w:rPr>
          <w:rFonts w:ascii="Times New Roman" w:hAnsi="Times New Roman" w:cs="Times New Roman"/>
          <w:sz w:val="24"/>
          <w:szCs w:val="24"/>
        </w:rPr>
        <w:t>mereka cenderung memandang pendidikan itu kurang bermanfaat.</w:t>
      </w:r>
      <w:proofErr w:type="gramEnd"/>
      <w:r w:rsidR="002B475A">
        <w:rPr>
          <w:rFonts w:ascii="Times New Roman" w:hAnsi="Times New Roman" w:cs="Times New Roman"/>
          <w:sz w:val="24"/>
          <w:szCs w:val="24"/>
        </w:rPr>
        <w:t xml:space="preserve"> </w:t>
      </w:r>
      <w:proofErr w:type="gramStart"/>
      <w:r w:rsidR="00E31E42">
        <w:rPr>
          <w:rFonts w:ascii="Times New Roman" w:hAnsi="Times New Roman" w:cs="Times New Roman"/>
          <w:sz w:val="24"/>
          <w:szCs w:val="24"/>
        </w:rPr>
        <w:t>Sehingga mereka kurang memperh</w:t>
      </w:r>
      <w:r w:rsidR="002E655C">
        <w:rPr>
          <w:rFonts w:ascii="Times New Roman" w:hAnsi="Times New Roman" w:cs="Times New Roman"/>
          <w:sz w:val="24"/>
          <w:szCs w:val="24"/>
        </w:rPr>
        <w:t>atikan pendidikan anak-anaknya, yang penting baginya bisa bekerja untuk memenuhi kebutuhan.</w:t>
      </w:r>
      <w:proofErr w:type="gramEnd"/>
      <w:r w:rsidR="007A0ED3">
        <w:rPr>
          <w:rStyle w:val="FootnoteReference"/>
          <w:rFonts w:ascii="Times New Roman" w:hAnsi="Times New Roman" w:cs="Times New Roman"/>
          <w:sz w:val="24"/>
          <w:szCs w:val="24"/>
        </w:rPr>
        <w:footnoteReference w:id="49"/>
      </w:r>
    </w:p>
    <w:p w:rsidR="00EF64CB" w:rsidRDefault="00EF64CB" w:rsidP="007D79E6">
      <w:pPr>
        <w:pStyle w:val="ListParagraph"/>
        <w:tabs>
          <w:tab w:val="left" w:pos="1110"/>
          <w:tab w:val="left" w:pos="1418"/>
        </w:tabs>
        <w:spacing w:line="240" w:lineRule="auto"/>
        <w:ind w:left="1701"/>
        <w:jc w:val="both"/>
        <w:rPr>
          <w:rFonts w:ascii="Times New Roman" w:hAnsi="Times New Roman" w:cs="Times New Roman"/>
          <w:sz w:val="24"/>
          <w:szCs w:val="24"/>
        </w:rPr>
      </w:pPr>
    </w:p>
    <w:p w:rsidR="00670F99" w:rsidRPr="00D835E0" w:rsidRDefault="00E16D45" w:rsidP="00D835E0">
      <w:pPr>
        <w:pStyle w:val="ListParagraph"/>
        <w:numPr>
          <w:ilvl w:val="0"/>
          <w:numId w:val="17"/>
        </w:numPr>
        <w:tabs>
          <w:tab w:val="left" w:pos="709"/>
          <w:tab w:val="left" w:pos="1418"/>
        </w:tabs>
        <w:spacing w:after="0" w:line="480" w:lineRule="auto"/>
        <w:jc w:val="both"/>
        <w:rPr>
          <w:rFonts w:ascii="Times New Roman" w:hAnsi="Times New Roman" w:cs="Times New Roman"/>
          <w:sz w:val="24"/>
          <w:szCs w:val="24"/>
        </w:rPr>
      </w:pPr>
      <w:r w:rsidRPr="00D835E0">
        <w:rPr>
          <w:rFonts w:ascii="Times New Roman" w:hAnsi="Times New Roman" w:cs="Times New Roman"/>
          <w:sz w:val="24"/>
          <w:szCs w:val="24"/>
        </w:rPr>
        <w:t>L</w:t>
      </w:r>
      <w:r w:rsidR="00670F99" w:rsidRPr="00D835E0">
        <w:rPr>
          <w:rFonts w:ascii="Times New Roman" w:hAnsi="Times New Roman" w:cs="Times New Roman"/>
          <w:sz w:val="24"/>
          <w:szCs w:val="24"/>
        </w:rPr>
        <w:t>ingkungan menghambat peranan guru dalam menanamkan aqidah anak.</w:t>
      </w:r>
    </w:p>
    <w:p w:rsidR="00D1578B" w:rsidRDefault="00D1578B" w:rsidP="00D835E0">
      <w:pPr>
        <w:pStyle w:val="ListParagraph"/>
        <w:tabs>
          <w:tab w:val="left" w:pos="709"/>
          <w:tab w:val="left" w:pos="1418"/>
          <w:tab w:val="left" w:pos="1701"/>
        </w:tabs>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Berdasarkan pengamatan penulis, bahwa didesa Ringinpitu</w:t>
      </w:r>
      <w:r w:rsidR="00C614CE">
        <w:rPr>
          <w:rFonts w:ascii="Times New Roman" w:hAnsi="Times New Roman" w:cs="Times New Roman"/>
          <w:sz w:val="24"/>
          <w:szCs w:val="24"/>
        </w:rPr>
        <w:t xml:space="preserve"> </w:t>
      </w:r>
      <w:r>
        <w:rPr>
          <w:rFonts w:ascii="Times New Roman" w:hAnsi="Times New Roman" w:cs="Times New Roman"/>
          <w:sz w:val="24"/>
          <w:szCs w:val="24"/>
        </w:rPr>
        <w:t xml:space="preserve">ini banyak didirikannya </w:t>
      </w:r>
      <w:r w:rsidRPr="008047E0">
        <w:rPr>
          <w:rFonts w:ascii="Times New Roman" w:hAnsi="Times New Roman" w:cs="Times New Roman"/>
          <w:i/>
          <w:sz w:val="24"/>
          <w:szCs w:val="24"/>
        </w:rPr>
        <w:t>“warung kopi”</w:t>
      </w:r>
      <w:r w:rsidR="008047E0">
        <w:rPr>
          <w:rFonts w:ascii="Times New Roman" w:hAnsi="Times New Roman" w:cs="Times New Roman"/>
          <w:sz w:val="24"/>
          <w:szCs w:val="24"/>
        </w:rPr>
        <w:t>,</w:t>
      </w:r>
      <w:r w:rsidR="00C614CE">
        <w:rPr>
          <w:rStyle w:val="FootnoteReference"/>
          <w:rFonts w:ascii="Times New Roman" w:hAnsi="Times New Roman" w:cs="Times New Roman"/>
          <w:sz w:val="24"/>
          <w:szCs w:val="24"/>
        </w:rPr>
        <w:footnoteReference w:id="50"/>
      </w:r>
      <w:r w:rsidR="008047E0">
        <w:rPr>
          <w:rFonts w:ascii="Times New Roman" w:hAnsi="Times New Roman" w:cs="Times New Roman"/>
          <w:sz w:val="24"/>
          <w:szCs w:val="24"/>
        </w:rPr>
        <w:t xml:space="preserve"> yang pada umumnya </w:t>
      </w:r>
      <w:r w:rsidR="008047E0" w:rsidRPr="00F00943">
        <w:rPr>
          <w:rFonts w:ascii="Times New Roman" w:hAnsi="Times New Roman" w:cs="Times New Roman"/>
          <w:i/>
          <w:sz w:val="24"/>
          <w:szCs w:val="24"/>
        </w:rPr>
        <w:t>“warung kopi”</w:t>
      </w:r>
      <w:r w:rsidR="008047E0">
        <w:rPr>
          <w:rFonts w:ascii="Times New Roman" w:hAnsi="Times New Roman" w:cs="Times New Roman"/>
          <w:sz w:val="24"/>
          <w:szCs w:val="24"/>
        </w:rPr>
        <w:t xml:space="preserve"> </w:t>
      </w:r>
      <w:r w:rsidR="00F00943">
        <w:rPr>
          <w:rFonts w:ascii="Times New Roman" w:hAnsi="Times New Roman" w:cs="Times New Roman"/>
          <w:sz w:val="24"/>
          <w:szCs w:val="24"/>
        </w:rPr>
        <w:t xml:space="preserve">ini adalah tempat </w:t>
      </w:r>
      <w:r w:rsidR="00F00943" w:rsidRPr="00F00943">
        <w:rPr>
          <w:rFonts w:ascii="Times New Roman" w:hAnsi="Times New Roman" w:cs="Times New Roman"/>
          <w:i/>
          <w:sz w:val="24"/>
          <w:szCs w:val="24"/>
        </w:rPr>
        <w:t>nongkrongnya</w:t>
      </w:r>
      <w:r w:rsidR="00F00943">
        <w:rPr>
          <w:rFonts w:ascii="Times New Roman" w:hAnsi="Times New Roman" w:cs="Times New Roman"/>
          <w:sz w:val="24"/>
          <w:szCs w:val="24"/>
        </w:rPr>
        <w:t xml:space="preserve"> orang-orang yang ingin bersantai sambil menikmati makanan. </w:t>
      </w:r>
      <w:proofErr w:type="gramStart"/>
      <w:r w:rsidR="00F00943">
        <w:rPr>
          <w:rFonts w:ascii="Times New Roman" w:hAnsi="Times New Roman" w:cs="Times New Roman"/>
          <w:sz w:val="24"/>
          <w:szCs w:val="24"/>
        </w:rPr>
        <w:t xml:space="preserve">Hal ini membuat para guru khawatir </w:t>
      </w:r>
      <w:r w:rsidR="00222717">
        <w:rPr>
          <w:rFonts w:ascii="Times New Roman" w:hAnsi="Times New Roman" w:cs="Times New Roman"/>
          <w:sz w:val="24"/>
          <w:szCs w:val="24"/>
        </w:rPr>
        <w:t>terhadap perkembangan anak.</w:t>
      </w:r>
      <w:proofErr w:type="gramEnd"/>
      <w:r w:rsidR="00222717">
        <w:rPr>
          <w:rFonts w:ascii="Times New Roman" w:hAnsi="Times New Roman" w:cs="Times New Roman"/>
          <w:sz w:val="24"/>
          <w:szCs w:val="24"/>
        </w:rPr>
        <w:t xml:space="preserve"> </w:t>
      </w:r>
      <w:proofErr w:type="gramStart"/>
      <w:r w:rsidR="00C80649">
        <w:rPr>
          <w:rFonts w:ascii="Times New Roman" w:hAnsi="Times New Roman" w:cs="Times New Roman"/>
          <w:sz w:val="24"/>
          <w:szCs w:val="24"/>
        </w:rPr>
        <w:t xml:space="preserve">Karena </w:t>
      </w:r>
      <w:r w:rsidR="00C80649" w:rsidRPr="00F00943">
        <w:rPr>
          <w:rFonts w:ascii="Times New Roman" w:hAnsi="Times New Roman" w:cs="Times New Roman"/>
          <w:i/>
          <w:sz w:val="24"/>
          <w:szCs w:val="24"/>
        </w:rPr>
        <w:t>“warung kopi”</w:t>
      </w:r>
      <w:r w:rsidR="00C80649">
        <w:rPr>
          <w:rFonts w:ascii="Times New Roman" w:hAnsi="Times New Roman" w:cs="Times New Roman"/>
          <w:sz w:val="24"/>
          <w:szCs w:val="24"/>
        </w:rPr>
        <w:t xml:space="preserve"> di desa Ringinpitu ada yang menjual minum-minuman keras</w:t>
      </w:r>
      <w:r w:rsidR="00E87AC6">
        <w:rPr>
          <w:rFonts w:ascii="Times New Roman" w:hAnsi="Times New Roman" w:cs="Times New Roman"/>
          <w:sz w:val="24"/>
          <w:szCs w:val="24"/>
        </w:rPr>
        <w:t xml:space="preserve"> dan berjudi.</w:t>
      </w:r>
      <w:proofErr w:type="gramEnd"/>
      <w:r w:rsidR="00E87AC6">
        <w:rPr>
          <w:rFonts w:ascii="Times New Roman" w:hAnsi="Times New Roman" w:cs="Times New Roman"/>
          <w:sz w:val="24"/>
          <w:szCs w:val="24"/>
        </w:rPr>
        <w:t xml:space="preserve"> Sehingga apabila anak tidak didasari aqidah yang kuat maka </w:t>
      </w:r>
      <w:proofErr w:type="gramStart"/>
      <w:r w:rsidR="00E87AC6">
        <w:rPr>
          <w:rFonts w:ascii="Times New Roman" w:hAnsi="Times New Roman" w:cs="Times New Roman"/>
          <w:sz w:val="24"/>
          <w:szCs w:val="24"/>
        </w:rPr>
        <w:t>akan</w:t>
      </w:r>
      <w:proofErr w:type="gramEnd"/>
      <w:r w:rsidR="00E87AC6">
        <w:rPr>
          <w:rFonts w:ascii="Times New Roman" w:hAnsi="Times New Roman" w:cs="Times New Roman"/>
          <w:sz w:val="24"/>
          <w:szCs w:val="24"/>
        </w:rPr>
        <w:t xml:space="preserve"> mudah terpengaruh oleh hal-hal yang melanggar nilai-nilai agama.</w:t>
      </w:r>
      <w:r w:rsidR="00C9098C">
        <w:rPr>
          <w:rStyle w:val="FootnoteReference"/>
          <w:rFonts w:ascii="Times New Roman" w:hAnsi="Times New Roman" w:cs="Times New Roman"/>
          <w:sz w:val="24"/>
          <w:szCs w:val="24"/>
        </w:rPr>
        <w:footnoteReference w:id="51"/>
      </w:r>
      <w:r w:rsidR="00F66C90">
        <w:rPr>
          <w:rFonts w:ascii="Times New Roman" w:hAnsi="Times New Roman" w:cs="Times New Roman"/>
          <w:sz w:val="24"/>
          <w:szCs w:val="24"/>
        </w:rPr>
        <w:t xml:space="preserve"> Kenyataan yang lain bahwa anak didik TPQ “At-Taubah” ini sering kali berkata </w:t>
      </w:r>
      <w:r w:rsidR="00F66C90" w:rsidRPr="00F66C90">
        <w:rPr>
          <w:rFonts w:ascii="Times New Roman" w:hAnsi="Times New Roman" w:cs="Times New Roman"/>
          <w:i/>
          <w:sz w:val="24"/>
          <w:szCs w:val="24"/>
        </w:rPr>
        <w:t>“misuh”</w:t>
      </w:r>
      <w:r w:rsidR="00F66C90">
        <w:rPr>
          <w:rFonts w:ascii="Times New Roman" w:hAnsi="Times New Roman" w:cs="Times New Roman"/>
          <w:sz w:val="24"/>
          <w:szCs w:val="24"/>
        </w:rPr>
        <w:t xml:space="preserve"> (dalam bahasa jawa)</w:t>
      </w:r>
      <w:r w:rsidR="00EF6892">
        <w:rPr>
          <w:rFonts w:ascii="Times New Roman" w:hAnsi="Times New Roman" w:cs="Times New Roman"/>
          <w:sz w:val="24"/>
          <w:szCs w:val="24"/>
        </w:rPr>
        <w:t xml:space="preserve"> dengan nada yang kasar. Sehingga oleh teman-teman yang </w:t>
      </w:r>
      <w:proofErr w:type="gramStart"/>
      <w:r w:rsidR="00EF6892">
        <w:rPr>
          <w:rFonts w:ascii="Times New Roman" w:hAnsi="Times New Roman" w:cs="Times New Roman"/>
          <w:sz w:val="24"/>
          <w:szCs w:val="24"/>
        </w:rPr>
        <w:t>lain</w:t>
      </w:r>
      <w:proofErr w:type="gramEnd"/>
      <w:r w:rsidR="00EF6892">
        <w:rPr>
          <w:rFonts w:ascii="Times New Roman" w:hAnsi="Times New Roman" w:cs="Times New Roman"/>
          <w:sz w:val="24"/>
          <w:szCs w:val="24"/>
        </w:rPr>
        <w:t xml:space="preserve"> menirunya.</w:t>
      </w:r>
      <w:r w:rsidR="00EF6892">
        <w:rPr>
          <w:rStyle w:val="FootnoteReference"/>
          <w:rFonts w:ascii="Times New Roman" w:hAnsi="Times New Roman" w:cs="Times New Roman"/>
          <w:sz w:val="24"/>
          <w:szCs w:val="24"/>
        </w:rPr>
        <w:footnoteReference w:id="52"/>
      </w:r>
      <w:r w:rsidR="00AE2ED1">
        <w:rPr>
          <w:rFonts w:ascii="Times New Roman" w:hAnsi="Times New Roman" w:cs="Times New Roman"/>
          <w:sz w:val="24"/>
          <w:szCs w:val="24"/>
        </w:rPr>
        <w:t xml:space="preserve"> </w:t>
      </w:r>
      <w:proofErr w:type="gramStart"/>
      <w:r w:rsidR="00AE2ED1">
        <w:rPr>
          <w:rFonts w:ascii="Times New Roman" w:hAnsi="Times New Roman" w:cs="Times New Roman"/>
          <w:sz w:val="24"/>
          <w:szCs w:val="24"/>
        </w:rPr>
        <w:t>Ketika Damiri ditanya mengenai ini oleh penulis, beliau menjawab “biasanya kalau anak berkata “misuh” ada yang ditirunya.</w:t>
      </w:r>
      <w:proofErr w:type="gramEnd"/>
      <w:r w:rsidR="00AE2ED1">
        <w:rPr>
          <w:rFonts w:ascii="Times New Roman" w:hAnsi="Times New Roman" w:cs="Times New Roman"/>
          <w:sz w:val="24"/>
          <w:szCs w:val="24"/>
        </w:rPr>
        <w:t xml:space="preserve"> </w:t>
      </w:r>
      <w:proofErr w:type="gramStart"/>
      <w:r w:rsidR="00AE2ED1">
        <w:rPr>
          <w:rFonts w:ascii="Times New Roman" w:hAnsi="Times New Roman" w:cs="Times New Roman"/>
          <w:sz w:val="24"/>
          <w:szCs w:val="24"/>
        </w:rPr>
        <w:t>Entah dari keluarga atau lingkungan lainnya.</w:t>
      </w:r>
      <w:proofErr w:type="gramEnd"/>
      <w:r w:rsidR="00AE2ED1">
        <w:rPr>
          <w:rFonts w:ascii="Times New Roman" w:hAnsi="Times New Roman" w:cs="Times New Roman"/>
          <w:sz w:val="24"/>
          <w:szCs w:val="24"/>
        </w:rPr>
        <w:t xml:space="preserve"> Para guru yang mengajar disini selalu menegur dan menasehati apabila ada anak yang seperti itu</w:t>
      </w:r>
      <w:r w:rsidR="009A379A">
        <w:rPr>
          <w:rFonts w:ascii="Times New Roman" w:hAnsi="Times New Roman" w:cs="Times New Roman"/>
          <w:sz w:val="24"/>
          <w:szCs w:val="24"/>
        </w:rPr>
        <w:t>, tetapi jika anak-anak sudah berada diluar TPQ “At-Taubah” bukan merupakan tanggungjawab guru sepenuhnya melainkan orang tua</w:t>
      </w:r>
      <w:r w:rsidR="00817010">
        <w:rPr>
          <w:rFonts w:ascii="Times New Roman" w:hAnsi="Times New Roman" w:cs="Times New Roman"/>
          <w:sz w:val="24"/>
          <w:szCs w:val="24"/>
        </w:rPr>
        <w:t>”.</w:t>
      </w:r>
      <w:r w:rsidR="00817010">
        <w:rPr>
          <w:rStyle w:val="FootnoteReference"/>
          <w:rFonts w:ascii="Times New Roman" w:hAnsi="Times New Roman" w:cs="Times New Roman"/>
          <w:sz w:val="24"/>
          <w:szCs w:val="24"/>
        </w:rPr>
        <w:footnoteReference w:id="53"/>
      </w:r>
      <w:r w:rsidR="009A379A">
        <w:rPr>
          <w:rFonts w:ascii="Times New Roman" w:hAnsi="Times New Roman" w:cs="Times New Roman"/>
          <w:sz w:val="24"/>
          <w:szCs w:val="24"/>
        </w:rPr>
        <w:t xml:space="preserve">  </w:t>
      </w:r>
    </w:p>
    <w:p w:rsidR="008C28B9" w:rsidRDefault="009A3E5F" w:rsidP="00D835E0">
      <w:pPr>
        <w:pStyle w:val="ListParagraph"/>
        <w:tabs>
          <w:tab w:val="left" w:pos="709"/>
          <w:tab w:val="left" w:pos="1418"/>
          <w:tab w:val="left" w:pos="1701"/>
        </w:tabs>
        <w:spacing w:after="0" w:line="480" w:lineRule="auto"/>
        <w:ind w:left="709" w:firstLine="567"/>
        <w:jc w:val="both"/>
        <w:rPr>
          <w:rFonts w:ascii="Times New Roman" w:hAnsi="Times New Roman" w:cs="Times New Roman"/>
          <w:sz w:val="24"/>
          <w:szCs w:val="24"/>
        </w:rPr>
      </w:pPr>
      <w:r>
        <w:rPr>
          <w:rFonts w:ascii="Times New Roman" w:hAnsi="Times New Roman" w:cs="Times New Roman"/>
          <w:noProof/>
          <w:sz w:val="24"/>
          <w:szCs w:val="24"/>
        </w:rPr>
        <w:pict>
          <v:oval id="_x0000_s1073" style="position:absolute;left:0;text-align:left;margin-left:193.35pt;margin-top:133.4pt;width:37.5pt;height:26.25pt;z-index:251697152" stroked="f"/>
        </w:pict>
      </w:r>
      <w:r w:rsidR="00E220A1">
        <w:rPr>
          <w:rFonts w:ascii="Times New Roman" w:hAnsi="Times New Roman" w:cs="Times New Roman"/>
          <w:sz w:val="24"/>
          <w:szCs w:val="24"/>
        </w:rPr>
        <w:t xml:space="preserve">Lingkungan yang baik meliputi lingkungan keluarga, sekolah, pergaulan maupun teknologi media </w:t>
      </w:r>
      <w:proofErr w:type="gramStart"/>
      <w:r w:rsidR="00E220A1">
        <w:rPr>
          <w:rFonts w:ascii="Times New Roman" w:hAnsi="Times New Roman" w:cs="Times New Roman"/>
          <w:sz w:val="24"/>
          <w:szCs w:val="24"/>
        </w:rPr>
        <w:t>massa</w:t>
      </w:r>
      <w:proofErr w:type="gramEnd"/>
      <w:r w:rsidR="00E220A1">
        <w:rPr>
          <w:rFonts w:ascii="Times New Roman" w:hAnsi="Times New Roman" w:cs="Times New Roman"/>
          <w:sz w:val="24"/>
          <w:szCs w:val="24"/>
        </w:rPr>
        <w:t xml:space="preserve"> memang mempunyai peran yang </w:t>
      </w:r>
      <w:r w:rsidR="00E220A1">
        <w:rPr>
          <w:rFonts w:ascii="Times New Roman" w:hAnsi="Times New Roman" w:cs="Times New Roman"/>
          <w:sz w:val="24"/>
          <w:szCs w:val="24"/>
        </w:rPr>
        <w:lastRenderedPageBreak/>
        <w:t>besar bagi perkembanga</w:t>
      </w:r>
      <w:r w:rsidR="002C258B">
        <w:rPr>
          <w:rFonts w:ascii="Times New Roman" w:hAnsi="Times New Roman" w:cs="Times New Roman"/>
          <w:sz w:val="24"/>
          <w:szCs w:val="24"/>
        </w:rPr>
        <w:t xml:space="preserve">n aqidah dan akhlak anak. </w:t>
      </w:r>
      <w:proofErr w:type="gramStart"/>
      <w:r w:rsidR="002C258B">
        <w:rPr>
          <w:rFonts w:ascii="Times New Roman" w:hAnsi="Times New Roman" w:cs="Times New Roman"/>
          <w:sz w:val="24"/>
          <w:szCs w:val="24"/>
        </w:rPr>
        <w:t xml:space="preserve">Sebaliknya lingkungan bisa menjadi penghambat yang besar apabila lingkungan tidak bisa memberi </w:t>
      </w:r>
      <w:r w:rsidR="00A75D6C">
        <w:rPr>
          <w:rFonts w:ascii="Times New Roman" w:hAnsi="Times New Roman" w:cs="Times New Roman"/>
          <w:sz w:val="24"/>
          <w:szCs w:val="24"/>
        </w:rPr>
        <w:t>dukungan yang positif bagi perkembangan aqidah dan akhlak anak.</w:t>
      </w:r>
      <w:proofErr w:type="gramEnd"/>
      <w:r w:rsidR="00A75D6C">
        <w:rPr>
          <w:rFonts w:ascii="Times New Roman" w:hAnsi="Times New Roman" w:cs="Times New Roman"/>
          <w:sz w:val="24"/>
          <w:szCs w:val="24"/>
        </w:rPr>
        <w:t xml:space="preserve"> </w:t>
      </w:r>
      <w:proofErr w:type="gramStart"/>
      <w:r w:rsidR="00817010">
        <w:rPr>
          <w:rFonts w:ascii="Times New Roman" w:hAnsi="Times New Roman" w:cs="Times New Roman"/>
          <w:sz w:val="24"/>
          <w:szCs w:val="24"/>
        </w:rPr>
        <w:t xml:space="preserve">Rusmiati </w:t>
      </w:r>
      <w:r w:rsidR="004F39F3">
        <w:rPr>
          <w:rFonts w:ascii="Times New Roman" w:hAnsi="Times New Roman" w:cs="Times New Roman"/>
          <w:sz w:val="24"/>
          <w:szCs w:val="24"/>
        </w:rPr>
        <w:t xml:space="preserve"> mengemukakan</w:t>
      </w:r>
      <w:proofErr w:type="gramEnd"/>
      <w:r w:rsidR="004F39F3">
        <w:rPr>
          <w:rFonts w:ascii="Times New Roman" w:hAnsi="Times New Roman" w:cs="Times New Roman"/>
          <w:sz w:val="24"/>
          <w:szCs w:val="24"/>
        </w:rPr>
        <w:t xml:space="preserve"> bahwa </w:t>
      </w:r>
      <w:r w:rsidR="008C28B9">
        <w:rPr>
          <w:rFonts w:ascii="Times New Roman" w:hAnsi="Times New Roman" w:cs="Times New Roman"/>
          <w:sz w:val="24"/>
          <w:szCs w:val="24"/>
        </w:rPr>
        <w:t>:</w:t>
      </w:r>
    </w:p>
    <w:p w:rsidR="004F39F3" w:rsidRDefault="00C84912" w:rsidP="00E1261D">
      <w:pPr>
        <w:pStyle w:val="ListParagraph"/>
        <w:tabs>
          <w:tab w:val="left" w:pos="1418"/>
          <w:tab w:val="left" w:pos="1985"/>
        </w:tabs>
        <w:spacing w:line="240" w:lineRule="auto"/>
        <w:ind w:left="1418" w:firstLine="567"/>
        <w:jc w:val="both"/>
        <w:rPr>
          <w:rFonts w:ascii="Times New Roman" w:hAnsi="Times New Roman" w:cs="Times New Roman"/>
          <w:sz w:val="24"/>
          <w:szCs w:val="24"/>
        </w:rPr>
      </w:pPr>
      <w:r>
        <w:rPr>
          <w:rFonts w:ascii="Times New Roman" w:hAnsi="Times New Roman" w:cs="Times New Roman"/>
          <w:sz w:val="24"/>
          <w:szCs w:val="24"/>
        </w:rPr>
        <w:t>L</w:t>
      </w:r>
      <w:r w:rsidR="004F39F3">
        <w:rPr>
          <w:rFonts w:ascii="Times New Roman" w:hAnsi="Times New Roman" w:cs="Times New Roman"/>
          <w:sz w:val="24"/>
          <w:szCs w:val="24"/>
        </w:rPr>
        <w:t xml:space="preserve">ingkungan sangat berpengaruh dalam perkembangan aqidah dan akhlak anak, karena apabila lingkungan kurang baik </w:t>
      </w:r>
      <w:r w:rsidR="00622590">
        <w:rPr>
          <w:rFonts w:ascii="Times New Roman" w:hAnsi="Times New Roman" w:cs="Times New Roman"/>
          <w:sz w:val="24"/>
          <w:szCs w:val="24"/>
        </w:rPr>
        <w:t xml:space="preserve">pasti </w:t>
      </w:r>
      <w:proofErr w:type="gramStart"/>
      <w:r w:rsidR="00622590">
        <w:rPr>
          <w:rFonts w:ascii="Times New Roman" w:hAnsi="Times New Roman" w:cs="Times New Roman"/>
          <w:sz w:val="24"/>
          <w:szCs w:val="24"/>
        </w:rPr>
        <w:t>akan</w:t>
      </w:r>
      <w:proofErr w:type="gramEnd"/>
      <w:r w:rsidR="00622590">
        <w:rPr>
          <w:rFonts w:ascii="Times New Roman" w:hAnsi="Times New Roman" w:cs="Times New Roman"/>
          <w:sz w:val="24"/>
          <w:szCs w:val="24"/>
        </w:rPr>
        <w:t xml:space="preserve"> menghambat tertanamnya aqidah dan</w:t>
      </w:r>
      <w:r w:rsidR="00A03685">
        <w:rPr>
          <w:rFonts w:ascii="Times New Roman" w:hAnsi="Times New Roman" w:cs="Times New Roman"/>
          <w:sz w:val="24"/>
          <w:szCs w:val="24"/>
        </w:rPr>
        <w:t xml:space="preserve"> akhlak yang baik terhadap anak, begitu juga sebaliknya.</w:t>
      </w:r>
      <w:r w:rsidR="002559E1">
        <w:rPr>
          <w:rStyle w:val="FootnoteReference"/>
          <w:rFonts w:ascii="Times New Roman" w:hAnsi="Times New Roman" w:cs="Times New Roman"/>
          <w:sz w:val="24"/>
          <w:szCs w:val="24"/>
        </w:rPr>
        <w:footnoteReference w:id="54"/>
      </w:r>
    </w:p>
    <w:p w:rsidR="0017684E" w:rsidRDefault="0017684E" w:rsidP="00E1261D">
      <w:pPr>
        <w:pStyle w:val="ListParagraph"/>
        <w:tabs>
          <w:tab w:val="left" w:pos="1110"/>
          <w:tab w:val="left" w:pos="1418"/>
        </w:tabs>
        <w:spacing w:line="480" w:lineRule="auto"/>
        <w:ind w:left="1080" w:hanging="371"/>
        <w:jc w:val="both"/>
        <w:rPr>
          <w:rFonts w:ascii="Times New Roman" w:hAnsi="Times New Roman" w:cs="Times New Roman"/>
          <w:sz w:val="24"/>
          <w:szCs w:val="24"/>
        </w:rPr>
      </w:pPr>
      <w:r>
        <w:rPr>
          <w:rFonts w:ascii="Times New Roman" w:hAnsi="Times New Roman" w:cs="Times New Roman"/>
          <w:sz w:val="24"/>
          <w:szCs w:val="24"/>
        </w:rPr>
        <w:t xml:space="preserve">Mustakim mengatakan </w:t>
      </w:r>
      <w:proofErr w:type="gramStart"/>
      <w:r>
        <w:rPr>
          <w:rFonts w:ascii="Times New Roman" w:hAnsi="Times New Roman" w:cs="Times New Roman"/>
          <w:sz w:val="24"/>
          <w:szCs w:val="24"/>
        </w:rPr>
        <w:t>bahwa :</w:t>
      </w:r>
      <w:proofErr w:type="gramEnd"/>
    </w:p>
    <w:p w:rsidR="0017684E" w:rsidRDefault="00E1261D" w:rsidP="00E1261D">
      <w:pPr>
        <w:pStyle w:val="ListParagraph"/>
        <w:tabs>
          <w:tab w:val="left" w:pos="1985"/>
        </w:tabs>
        <w:spacing w:line="240" w:lineRule="auto"/>
        <w:ind w:left="1418" w:hanging="338"/>
        <w:jc w:val="both"/>
        <w:rPr>
          <w:rFonts w:ascii="Times New Roman" w:hAnsi="Times New Roman" w:cs="Times New Roman"/>
          <w:sz w:val="24"/>
          <w:szCs w:val="24"/>
        </w:rPr>
      </w:pPr>
      <w:r>
        <w:rPr>
          <w:rFonts w:ascii="Times New Roman" w:hAnsi="Times New Roman" w:cs="Times New Roman"/>
          <w:sz w:val="24"/>
          <w:szCs w:val="24"/>
        </w:rPr>
        <w:tab/>
      </w:r>
      <w:r w:rsidR="00681A0E">
        <w:rPr>
          <w:rFonts w:ascii="Times New Roman" w:hAnsi="Times New Roman" w:cs="Times New Roman"/>
          <w:sz w:val="24"/>
          <w:szCs w:val="24"/>
        </w:rPr>
        <w:tab/>
      </w:r>
      <w:r w:rsidR="0017684E">
        <w:rPr>
          <w:rFonts w:ascii="Times New Roman" w:hAnsi="Times New Roman" w:cs="Times New Roman"/>
          <w:sz w:val="24"/>
          <w:szCs w:val="24"/>
        </w:rPr>
        <w:t xml:space="preserve">Lingkungan keluarga </w:t>
      </w:r>
      <w:proofErr w:type="gramStart"/>
      <w:r w:rsidR="0017684E">
        <w:rPr>
          <w:rFonts w:ascii="Times New Roman" w:hAnsi="Times New Roman" w:cs="Times New Roman"/>
          <w:sz w:val="24"/>
          <w:szCs w:val="24"/>
        </w:rPr>
        <w:t>akan</w:t>
      </w:r>
      <w:proofErr w:type="gramEnd"/>
      <w:r w:rsidR="0017684E">
        <w:rPr>
          <w:rFonts w:ascii="Times New Roman" w:hAnsi="Times New Roman" w:cs="Times New Roman"/>
          <w:sz w:val="24"/>
          <w:szCs w:val="24"/>
        </w:rPr>
        <w:t xml:space="preserve"> menjadi hambatan </w:t>
      </w:r>
      <w:r w:rsidR="00A64F35">
        <w:rPr>
          <w:rFonts w:ascii="Times New Roman" w:hAnsi="Times New Roman" w:cs="Times New Roman"/>
          <w:sz w:val="24"/>
          <w:szCs w:val="24"/>
        </w:rPr>
        <w:t xml:space="preserve">dalam terbentuknya aqidah anak, apabila keluarga kurang mampu menumbuhkan nilai-nilai agama. </w:t>
      </w:r>
      <w:proofErr w:type="gramStart"/>
      <w:r w:rsidR="00A64F35">
        <w:rPr>
          <w:rFonts w:ascii="Times New Roman" w:hAnsi="Times New Roman" w:cs="Times New Roman"/>
          <w:sz w:val="24"/>
          <w:szCs w:val="24"/>
        </w:rPr>
        <w:t>Demikian juga dengan lingkungan sekolah dan pergaulannya, apabila lingkungan yang dipilih salah bisa menjadi hambatan terbentuknya aqidah dan akhlak anak.</w:t>
      </w:r>
      <w:proofErr w:type="gramEnd"/>
      <w:r w:rsidR="00A64F35">
        <w:rPr>
          <w:rFonts w:ascii="Times New Roman" w:hAnsi="Times New Roman" w:cs="Times New Roman"/>
          <w:sz w:val="24"/>
          <w:szCs w:val="24"/>
        </w:rPr>
        <w:t xml:space="preserve"> Sedangkan teknologi asalkan bisa memilih mana yang baik dan buruk tidaklah mengapa, namun apabila salah memilih teknologi </w:t>
      </w:r>
      <w:proofErr w:type="gramStart"/>
      <w:r w:rsidR="00A64F35">
        <w:rPr>
          <w:rFonts w:ascii="Times New Roman" w:hAnsi="Times New Roman" w:cs="Times New Roman"/>
          <w:sz w:val="24"/>
          <w:szCs w:val="24"/>
        </w:rPr>
        <w:t>akan</w:t>
      </w:r>
      <w:proofErr w:type="gramEnd"/>
      <w:r w:rsidR="00A64F35">
        <w:rPr>
          <w:rFonts w:ascii="Times New Roman" w:hAnsi="Times New Roman" w:cs="Times New Roman"/>
          <w:sz w:val="24"/>
          <w:szCs w:val="24"/>
        </w:rPr>
        <w:t xml:space="preserve"> menjadi hambatan paling besar dalam terbentuknya aqidah dan akhlak anak.</w:t>
      </w:r>
      <w:r w:rsidR="0002069E">
        <w:rPr>
          <w:rStyle w:val="FootnoteReference"/>
          <w:rFonts w:ascii="Times New Roman" w:hAnsi="Times New Roman" w:cs="Times New Roman"/>
          <w:sz w:val="24"/>
          <w:szCs w:val="24"/>
        </w:rPr>
        <w:footnoteReference w:id="55"/>
      </w:r>
    </w:p>
    <w:p w:rsidR="00681A0E" w:rsidRDefault="00681A0E" w:rsidP="00681A0E">
      <w:pPr>
        <w:pStyle w:val="ListParagraph"/>
        <w:tabs>
          <w:tab w:val="left" w:pos="1110"/>
          <w:tab w:val="left" w:pos="1418"/>
        </w:tabs>
        <w:spacing w:line="240" w:lineRule="auto"/>
        <w:ind w:left="1080"/>
        <w:jc w:val="both"/>
        <w:rPr>
          <w:rFonts w:ascii="Times New Roman" w:hAnsi="Times New Roman" w:cs="Times New Roman"/>
          <w:sz w:val="24"/>
          <w:szCs w:val="24"/>
        </w:rPr>
      </w:pPr>
    </w:p>
    <w:p w:rsidR="00670F99" w:rsidRPr="00D835E0" w:rsidRDefault="00E16D45" w:rsidP="00D835E0">
      <w:pPr>
        <w:pStyle w:val="ListParagraph"/>
        <w:numPr>
          <w:ilvl w:val="0"/>
          <w:numId w:val="17"/>
        </w:numPr>
        <w:tabs>
          <w:tab w:val="left" w:pos="709"/>
          <w:tab w:val="left" w:pos="1418"/>
        </w:tabs>
        <w:spacing w:after="0" w:line="480" w:lineRule="auto"/>
        <w:jc w:val="both"/>
        <w:rPr>
          <w:rFonts w:ascii="Times New Roman" w:hAnsi="Times New Roman" w:cs="Times New Roman"/>
          <w:sz w:val="24"/>
          <w:szCs w:val="24"/>
        </w:rPr>
      </w:pPr>
      <w:r w:rsidRPr="00D835E0">
        <w:rPr>
          <w:rFonts w:ascii="Times New Roman" w:hAnsi="Times New Roman" w:cs="Times New Roman"/>
          <w:sz w:val="24"/>
          <w:szCs w:val="24"/>
        </w:rPr>
        <w:t>K</w:t>
      </w:r>
      <w:r w:rsidR="0012325D" w:rsidRPr="00D835E0">
        <w:rPr>
          <w:rFonts w:ascii="Times New Roman" w:hAnsi="Times New Roman" w:cs="Times New Roman"/>
          <w:sz w:val="24"/>
          <w:szCs w:val="24"/>
        </w:rPr>
        <w:t>urang aktifnya</w:t>
      </w:r>
      <w:r w:rsidR="003436D7" w:rsidRPr="00D835E0">
        <w:rPr>
          <w:rFonts w:ascii="Times New Roman" w:hAnsi="Times New Roman" w:cs="Times New Roman"/>
          <w:sz w:val="24"/>
          <w:szCs w:val="24"/>
        </w:rPr>
        <w:t xml:space="preserve"> kehadiran</w:t>
      </w:r>
      <w:r w:rsidR="0012325D" w:rsidRPr="00D835E0">
        <w:rPr>
          <w:rFonts w:ascii="Times New Roman" w:hAnsi="Times New Roman" w:cs="Times New Roman"/>
          <w:sz w:val="24"/>
          <w:szCs w:val="24"/>
        </w:rPr>
        <w:t xml:space="preserve"> </w:t>
      </w:r>
      <w:r w:rsidR="009C2F11" w:rsidRPr="00D835E0">
        <w:rPr>
          <w:rFonts w:ascii="Times New Roman" w:hAnsi="Times New Roman" w:cs="Times New Roman"/>
          <w:sz w:val="24"/>
          <w:szCs w:val="24"/>
        </w:rPr>
        <w:t>guru</w:t>
      </w:r>
      <w:r w:rsidR="00401B45" w:rsidRPr="00D835E0">
        <w:rPr>
          <w:rFonts w:ascii="Times New Roman" w:hAnsi="Times New Roman" w:cs="Times New Roman"/>
          <w:sz w:val="24"/>
          <w:szCs w:val="24"/>
        </w:rPr>
        <w:t xml:space="preserve"> di TPQ “At-Taubah” desa Ringinpitu</w:t>
      </w:r>
    </w:p>
    <w:p w:rsidR="009C2F11" w:rsidRDefault="009A3E5F" w:rsidP="00344085">
      <w:pPr>
        <w:tabs>
          <w:tab w:val="left" w:pos="709"/>
          <w:tab w:val="left" w:pos="1418"/>
        </w:tabs>
        <w:spacing w:after="0" w:line="480" w:lineRule="auto"/>
        <w:ind w:left="709" w:firstLine="709"/>
        <w:jc w:val="both"/>
        <w:rPr>
          <w:rFonts w:ascii="Times New Roman" w:hAnsi="Times New Roman" w:cs="Times New Roman"/>
          <w:sz w:val="24"/>
          <w:szCs w:val="24"/>
        </w:rPr>
      </w:pPr>
      <w:r>
        <w:rPr>
          <w:rFonts w:ascii="Times New Roman" w:hAnsi="Times New Roman" w:cs="Times New Roman"/>
          <w:noProof/>
          <w:sz w:val="24"/>
          <w:szCs w:val="24"/>
        </w:rPr>
        <w:pict>
          <v:oval id="_x0000_s1074" style="position:absolute;left:0;text-align:left;margin-left:189.6pt;margin-top:272.15pt;width:47.25pt;height:35.25pt;z-index:251698176" stroked="f"/>
        </w:pict>
      </w:r>
      <w:proofErr w:type="gramStart"/>
      <w:r w:rsidR="0081545A">
        <w:rPr>
          <w:rFonts w:ascii="Times New Roman" w:hAnsi="Times New Roman" w:cs="Times New Roman"/>
          <w:sz w:val="24"/>
          <w:szCs w:val="24"/>
        </w:rPr>
        <w:t>Kurang aktifnya</w:t>
      </w:r>
      <w:r w:rsidR="009C2F11">
        <w:rPr>
          <w:rFonts w:ascii="Times New Roman" w:hAnsi="Times New Roman" w:cs="Times New Roman"/>
          <w:sz w:val="24"/>
          <w:szCs w:val="24"/>
        </w:rPr>
        <w:t xml:space="preserve"> </w:t>
      </w:r>
      <w:r w:rsidR="009C42C1">
        <w:rPr>
          <w:rFonts w:ascii="Times New Roman" w:hAnsi="Times New Roman" w:cs="Times New Roman"/>
          <w:sz w:val="24"/>
          <w:szCs w:val="24"/>
        </w:rPr>
        <w:t xml:space="preserve">kehadiran </w:t>
      </w:r>
      <w:r w:rsidR="009C2F11">
        <w:rPr>
          <w:rFonts w:ascii="Times New Roman" w:hAnsi="Times New Roman" w:cs="Times New Roman"/>
          <w:sz w:val="24"/>
          <w:szCs w:val="24"/>
        </w:rPr>
        <w:t>guru di TPQ “At-Taubah” juga menjadi kendala dalam menanamkan aqidah pada anak.</w:t>
      </w:r>
      <w:proofErr w:type="gramEnd"/>
      <w:r w:rsidR="009C2F11">
        <w:rPr>
          <w:rFonts w:ascii="Times New Roman" w:hAnsi="Times New Roman" w:cs="Times New Roman"/>
          <w:sz w:val="24"/>
          <w:szCs w:val="24"/>
        </w:rPr>
        <w:t xml:space="preserve"> </w:t>
      </w:r>
      <w:proofErr w:type="gramStart"/>
      <w:r w:rsidR="009C42C1">
        <w:rPr>
          <w:rFonts w:ascii="Times New Roman" w:hAnsi="Times New Roman" w:cs="Times New Roman"/>
          <w:sz w:val="24"/>
          <w:szCs w:val="24"/>
        </w:rPr>
        <w:t>Terkadang dalam sehari guru yang masuk hanya tiga sampai em</w:t>
      </w:r>
      <w:r w:rsidR="00C93747">
        <w:rPr>
          <w:rFonts w:ascii="Times New Roman" w:hAnsi="Times New Roman" w:cs="Times New Roman"/>
          <w:sz w:val="24"/>
          <w:szCs w:val="24"/>
        </w:rPr>
        <w:t>pa</w:t>
      </w:r>
      <w:r w:rsidR="009C42C1">
        <w:rPr>
          <w:rFonts w:ascii="Times New Roman" w:hAnsi="Times New Roman" w:cs="Times New Roman"/>
          <w:sz w:val="24"/>
          <w:szCs w:val="24"/>
        </w:rPr>
        <w:t>t orang,</w:t>
      </w:r>
      <w:r w:rsidR="00C93747">
        <w:rPr>
          <w:rFonts w:ascii="Times New Roman" w:hAnsi="Times New Roman" w:cs="Times New Roman"/>
          <w:sz w:val="24"/>
          <w:szCs w:val="24"/>
        </w:rPr>
        <w:t xml:space="preserve"> akibatnya anak-anak menjadi terlantar dan bermain sendiri.</w:t>
      </w:r>
      <w:proofErr w:type="gramEnd"/>
      <w:r w:rsidR="00C93747">
        <w:rPr>
          <w:rFonts w:ascii="Times New Roman" w:hAnsi="Times New Roman" w:cs="Times New Roman"/>
          <w:sz w:val="24"/>
          <w:szCs w:val="24"/>
        </w:rPr>
        <w:t xml:space="preserve"> </w:t>
      </w:r>
      <w:proofErr w:type="gramStart"/>
      <w:r w:rsidR="00C93747">
        <w:rPr>
          <w:rFonts w:ascii="Times New Roman" w:hAnsi="Times New Roman" w:cs="Times New Roman"/>
          <w:sz w:val="24"/>
          <w:szCs w:val="24"/>
        </w:rPr>
        <w:t>Sehingga membuat pembelajaran tidak efektif dan efisien.</w:t>
      </w:r>
      <w:proofErr w:type="gramEnd"/>
      <w:r w:rsidR="00411772">
        <w:rPr>
          <w:rFonts w:ascii="Times New Roman" w:hAnsi="Times New Roman" w:cs="Times New Roman"/>
          <w:sz w:val="24"/>
          <w:szCs w:val="24"/>
        </w:rPr>
        <w:t xml:space="preserve"> </w:t>
      </w:r>
      <w:r w:rsidR="00C7452F">
        <w:rPr>
          <w:rFonts w:ascii="Times New Roman" w:hAnsi="Times New Roman" w:cs="Times New Roman"/>
          <w:sz w:val="24"/>
          <w:szCs w:val="24"/>
        </w:rPr>
        <w:t>Hal ini disebabkan k</w:t>
      </w:r>
      <w:r w:rsidR="009C2F11">
        <w:rPr>
          <w:rFonts w:ascii="Times New Roman" w:hAnsi="Times New Roman" w:cs="Times New Roman"/>
          <w:sz w:val="24"/>
          <w:szCs w:val="24"/>
        </w:rPr>
        <w:t xml:space="preserve">arena sebagian para guru mempunyai aktifitas yang </w:t>
      </w:r>
      <w:proofErr w:type="gramStart"/>
      <w:r w:rsidR="009C2F11">
        <w:rPr>
          <w:rFonts w:ascii="Times New Roman" w:hAnsi="Times New Roman" w:cs="Times New Roman"/>
          <w:sz w:val="24"/>
          <w:szCs w:val="24"/>
        </w:rPr>
        <w:t>lain</w:t>
      </w:r>
      <w:proofErr w:type="gramEnd"/>
      <w:r w:rsidR="009C2F11">
        <w:rPr>
          <w:rFonts w:ascii="Times New Roman" w:hAnsi="Times New Roman" w:cs="Times New Roman"/>
          <w:sz w:val="24"/>
          <w:szCs w:val="24"/>
        </w:rPr>
        <w:t xml:space="preserve"> pada sore hari.</w:t>
      </w:r>
      <w:r w:rsidR="00411772">
        <w:rPr>
          <w:rStyle w:val="FootnoteReference"/>
          <w:rFonts w:ascii="Times New Roman" w:hAnsi="Times New Roman" w:cs="Times New Roman"/>
          <w:sz w:val="24"/>
          <w:szCs w:val="24"/>
        </w:rPr>
        <w:footnoteReference w:id="56"/>
      </w:r>
      <w:r w:rsidR="009C2F11">
        <w:rPr>
          <w:rFonts w:ascii="Times New Roman" w:hAnsi="Times New Roman" w:cs="Times New Roman"/>
          <w:sz w:val="24"/>
          <w:szCs w:val="24"/>
        </w:rPr>
        <w:t xml:space="preserve"> Damiri misalnya, beliau mengatakan </w:t>
      </w:r>
      <w:proofErr w:type="gramStart"/>
      <w:r w:rsidR="009C2F11">
        <w:rPr>
          <w:rFonts w:ascii="Times New Roman" w:hAnsi="Times New Roman" w:cs="Times New Roman"/>
          <w:sz w:val="24"/>
          <w:szCs w:val="24"/>
        </w:rPr>
        <w:t>bahwa :</w:t>
      </w:r>
      <w:proofErr w:type="gramEnd"/>
    </w:p>
    <w:p w:rsidR="009C2F11" w:rsidRDefault="007F4252" w:rsidP="007F4252">
      <w:pPr>
        <w:tabs>
          <w:tab w:val="left" w:pos="1110"/>
          <w:tab w:val="left" w:pos="1418"/>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C2F11">
        <w:rPr>
          <w:rFonts w:ascii="Times New Roman" w:hAnsi="Times New Roman" w:cs="Times New Roman"/>
          <w:sz w:val="24"/>
          <w:szCs w:val="24"/>
        </w:rPr>
        <w:t>“</w:t>
      </w:r>
      <w:proofErr w:type="gramStart"/>
      <w:r w:rsidR="009C2F11">
        <w:rPr>
          <w:rFonts w:ascii="Times New Roman" w:hAnsi="Times New Roman" w:cs="Times New Roman"/>
          <w:sz w:val="24"/>
          <w:szCs w:val="24"/>
        </w:rPr>
        <w:t>saya</w:t>
      </w:r>
      <w:proofErr w:type="gramEnd"/>
      <w:r w:rsidR="009C2F11">
        <w:rPr>
          <w:rFonts w:ascii="Times New Roman" w:hAnsi="Times New Roman" w:cs="Times New Roman"/>
          <w:sz w:val="24"/>
          <w:szCs w:val="24"/>
        </w:rPr>
        <w:t xml:space="preserve"> ini kan seorang guru SMK, yang kegiatan mengajarnya terkadang sampai sore. Jadi terpaksa saya izin tidak bisa masuk untuk mengajar di TPQ”</w:t>
      </w:r>
      <w:r w:rsidR="00A53CE8">
        <w:rPr>
          <w:rStyle w:val="FootnoteReference"/>
          <w:rFonts w:ascii="Times New Roman" w:hAnsi="Times New Roman" w:cs="Times New Roman"/>
          <w:sz w:val="24"/>
          <w:szCs w:val="24"/>
        </w:rPr>
        <w:footnoteReference w:id="57"/>
      </w:r>
    </w:p>
    <w:p w:rsidR="00397FAF" w:rsidRDefault="00990D52" w:rsidP="00344085">
      <w:pPr>
        <w:tabs>
          <w:tab w:val="left" w:pos="1110"/>
          <w:tab w:val="left" w:pos="141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Rusmiati yang juga seorang guru SD ini mengemukakan </w:t>
      </w:r>
      <w:proofErr w:type="gramStart"/>
      <w:r>
        <w:rPr>
          <w:rFonts w:ascii="Times New Roman" w:hAnsi="Times New Roman" w:cs="Times New Roman"/>
          <w:sz w:val="24"/>
          <w:szCs w:val="24"/>
        </w:rPr>
        <w:t>bahwa :</w:t>
      </w:r>
      <w:proofErr w:type="gramEnd"/>
    </w:p>
    <w:p w:rsidR="00990D52" w:rsidRDefault="00397FAF" w:rsidP="00344085">
      <w:pPr>
        <w:tabs>
          <w:tab w:val="left" w:pos="1418"/>
        </w:tabs>
        <w:spacing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0D52">
        <w:rPr>
          <w:rFonts w:ascii="Times New Roman" w:hAnsi="Times New Roman" w:cs="Times New Roman"/>
          <w:sz w:val="24"/>
          <w:szCs w:val="24"/>
        </w:rPr>
        <w:t>“</w:t>
      </w:r>
      <w:proofErr w:type="gramStart"/>
      <w:r w:rsidR="00990D52">
        <w:rPr>
          <w:rFonts w:ascii="Times New Roman" w:hAnsi="Times New Roman" w:cs="Times New Roman"/>
          <w:sz w:val="24"/>
          <w:szCs w:val="24"/>
        </w:rPr>
        <w:t>kegiatan</w:t>
      </w:r>
      <w:proofErr w:type="gramEnd"/>
      <w:r w:rsidR="00990D52">
        <w:rPr>
          <w:rFonts w:ascii="Times New Roman" w:hAnsi="Times New Roman" w:cs="Times New Roman"/>
          <w:sz w:val="24"/>
          <w:szCs w:val="24"/>
        </w:rPr>
        <w:t xml:space="preserve"> sore hari selain mengajar di TPQ juga </w:t>
      </w:r>
      <w:r w:rsidR="00E6097A">
        <w:rPr>
          <w:rFonts w:ascii="Times New Roman" w:hAnsi="Times New Roman" w:cs="Times New Roman"/>
          <w:sz w:val="24"/>
          <w:szCs w:val="24"/>
        </w:rPr>
        <w:t>mengajar les atau bimbingan belajar pada anak-anak SD. Jadi salama satu minggu saya hanya mengajar di TPQ hanya 3 hari”.</w:t>
      </w:r>
      <w:r w:rsidR="00C04A93">
        <w:rPr>
          <w:rStyle w:val="FootnoteReference"/>
          <w:rFonts w:ascii="Times New Roman" w:hAnsi="Times New Roman" w:cs="Times New Roman"/>
          <w:sz w:val="24"/>
          <w:szCs w:val="24"/>
        </w:rPr>
        <w:footnoteReference w:id="58"/>
      </w:r>
    </w:p>
    <w:p w:rsidR="00397FAF" w:rsidRDefault="008C1CF5" w:rsidP="00344085">
      <w:pPr>
        <w:tabs>
          <w:tab w:val="left" w:pos="1110"/>
          <w:tab w:val="left" w:pos="141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Disisi lain Masiana yang tergolong selalu aktif masuk di TPQ</w:t>
      </w:r>
      <w:r w:rsidR="00F55C74">
        <w:rPr>
          <w:rFonts w:ascii="Times New Roman" w:hAnsi="Times New Roman" w:cs="Times New Roman"/>
          <w:sz w:val="24"/>
          <w:szCs w:val="24"/>
        </w:rPr>
        <w:t xml:space="preserve"> “At-Taubah”</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8C1CF5" w:rsidRDefault="007F4252" w:rsidP="00344085">
      <w:pPr>
        <w:tabs>
          <w:tab w:val="left" w:pos="1418"/>
        </w:tabs>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C1CF5">
        <w:rPr>
          <w:rFonts w:ascii="Times New Roman" w:hAnsi="Times New Roman" w:cs="Times New Roman"/>
          <w:sz w:val="24"/>
          <w:szCs w:val="24"/>
        </w:rPr>
        <w:t>“</w:t>
      </w:r>
      <w:proofErr w:type="gramStart"/>
      <w:r w:rsidR="008C1CF5">
        <w:rPr>
          <w:rFonts w:ascii="Times New Roman" w:hAnsi="Times New Roman" w:cs="Times New Roman"/>
          <w:sz w:val="24"/>
          <w:szCs w:val="24"/>
        </w:rPr>
        <w:t>saya</w:t>
      </w:r>
      <w:proofErr w:type="gramEnd"/>
      <w:r w:rsidR="008C1CF5">
        <w:rPr>
          <w:rFonts w:ascii="Times New Roman" w:hAnsi="Times New Roman" w:cs="Times New Roman"/>
          <w:sz w:val="24"/>
          <w:szCs w:val="24"/>
        </w:rPr>
        <w:t xml:space="preserve"> selalu berusaha selalu hadir di TPQ setiap sore, karena sebagian guru memiliki kesibukan masing-masing pada sore hari. </w:t>
      </w:r>
      <w:proofErr w:type="gramStart"/>
      <w:r w:rsidR="008C1CF5">
        <w:rPr>
          <w:rFonts w:ascii="Times New Roman" w:hAnsi="Times New Roman" w:cs="Times New Roman"/>
          <w:sz w:val="24"/>
          <w:szCs w:val="24"/>
        </w:rPr>
        <w:t>Kalau banyak guru yang tidak hadir kasian anak-</w:t>
      </w:r>
      <w:r w:rsidR="00BC275E">
        <w:rPr>
          <w:rFonts w:ascii="Times New Roman" w:hAnsi="Times New Roman" w:cs="Times New Roman"/>
          <w:sz w:val="24"/>
          <w:szCs w:val="24"/>
        </w:rPr>
        <w:t>anak, karena santri di TPQ “At-Taubah” ini jumlahnya banyak sehingga menjadi tidak efektif dan efisien ketika guru yang masuk sedikit.</w:t>
      </w:r>
      <w:proofErr w:type="gramEnd"/>
      <w:r w:rsidR="00BC275E">
        <w:rPr>
          <w:rFonts w:ascii="Times New Roman" w:hAnsi="Times New Roman" w:cs="Times New Roman"/>
          <w:sz w:val="24"/>
          <w:szCs w:val="24"/>
        </w:rPr>
        <w:t xml:space="preserve"> </w:t>
      </w:r>
      <w:proofErr w:type="gramStart"/>
      <w:r w:rsidR="00BC275E">
        <w:rPr>
          <w:rFonts w:ascii="Times New Roman" w:hAnsi="Times New Roman" w:cs="Times New Roman"/>
          <w:sz w:val="24"/>
          <w:szCs w:val="24"/>
        </w:rPr>
        <w:t>Ak</w:t>
      </w:r>
      <w:r w:rsidR="0046727A">
        <w:rPr>
          <w:rFonts w:ascii="Times New Roman" w:hAnsi="Times New Roman" w:cs="Times New Roman"/>
          <w:sz w:val="24"/>
          <w:szCs w:val="24"/>
        </w:rPr>
        <w:t>ibatnya santri-santri kalau diberi materi suka ramai sendiri dan kurang memperhatikan.</w:t>
      </w:r>
      <w:proofErr w:type="gramEnd"/>
      <w:r w:rsidR="0046727A">
        <w:rPr>
          <w:rFonts w:ascii="Times New Roman" w:hAnsi="Times New Roman" w:cs="Times New Roman"/>
          <w:sz w:val="24"/>
          <w:szCs w:val="24"/>
        </w:rPr>
        <w:t xml:space="preserve"> </w:t>
      </w:r>
      <w:proofErr w:type="gramStart"/>
      <w:r w:rsidR="0046727A">
        <w:rPr>
          <w:rFonts w:ascii="Times New Roman" w:hAnsi="Times New Roman" w:cs="Times New Roman"/>
          <w:sz w:val="24"/>
          <w:szCs w:val="24"/>
        </w:rPr>
        <w:t>Tentunya hal ini menjadi penghambat dalam menanamkan aqidah anak”.</w:t>
      </w:r>
      <w:proofErr w:type="gramEnd"/>
      <w:r w:rsidR="00D278AE">
        <w:rPr>
          <w:rStyle w:val="FootnoteReference"/>
          <w:rFonts w:ascii="Times New Roman" w:hAnsi="Times New Roman" w:cs="Times New Roman"/>
          <w:sz w:val="24"/>
          <w:szCs w:val="24"/>
        </w:rPr>
        <w:footnoteReference w:id="59"/>
      </w:r>
    </w:p>
    <w:p w:rsidR="00FA59CC" w:rsidRDefault="00FA59CC" w:rsidP="006B738B">
      <w:pPr>
        <w:tabs>
          <w:tab w:val="left" w:pos="1110"/>
          <w:tab w:val="left" w:pos="1418"/>
        </w:tabs>
        <w:spacing w:line="240" w:lineRule="auto"/>
        <w:ind w:left="851"/>
        <w:jc w:val="both"/>
        <w:rPr>
          <w:rFonts w:ascii="Times New Roman" w:hAnsi="Times New Roman" w:cs="Times New Roman"/>
          <w:sz w:val="24"/>
          <w:szCs w:val="24"/>
        </w:rPr>
      </w:pPr>
    </w:p>
    <w:p w:rsidR="00D5770F" w:rsidRDefault="00D5770F" w:rsidP="006B738B">
      <w:pPr>
        <w:tabs>
          <w:tab w:val="left" w:pos="1110"/>
          <w:tab w:val="left" w:pos="1418"/>
        </w:tabs>
        <w:spacing w:line="240" w:lineRule="auto"/>
        <w:ind w:left="851"/>
        <w:jc w:val="both"/>
        <w:rPr>
          <w:rFonts w:ascii="Times New Roman" w:hAnsi="Times New Roman" w:cs="Times New Roman"/>
          <w:sz w:val="24"/>
          <w:szCs w:val="24"/>
        </w:rPr>
      </w:pPr>
    </w:p>
    <w:p w:rsidR="008D6DB7" w:rsidRPr="00AB0BEA" w:rsidRDefault="00D82AC7" w:rsidP="00AB0BEA">
      <w:pPr>
        <w:pStyle w:val="ListParagraph"/>
        <w:numPr>
          <w:ilvl w:val="0"/>
          <w:numId w:val="7"/>
        </w:numPr>
        <w:tabs>
          <w:tab w:val="left" w:pos="1110"/>
        </w:tabs>
        <w:spacing w:line="480" w:lineRule="auto"/>
        <w:jc w:val="both"/>
        <w:rPr>
          <w:rFonts w:ascii="Times New Roman" w:hAnsi="Times New Roman" w:cs="Times New Roman"/>
          <w:sz w:val="24"/>
          <w:szCs w:val="24"/>
        </w:rPr>
      </w:pPr>
      <w:r w:rsidRPr="00AB0BEA">
        <w:rPr>
          <w:rFonts w:ascii="Times New Roman" w:hAnsi="Times New Roman" w:cs="Times New Roman"/>
          <w:sz w:val="24"/>
          <w:szCs w:val="24"/>
        </w:rPr>
        <w:t>Solusi untuk mengatasi hambatan-hambatan peran guru dalam menanamkan aqidah anak di TPQ “At-Taubah” desa Ringinpitu.</w:t>
      </w:r>
    </w:p>
    <w:p w:rsidR="00FA31AB" w:rsidRDefault="00685748" w:rsidP="00AB0BEA">
      <w:pPr>
        <w:pStyle w:val="ListParagraph"/>
        <w:tabs>
          <w:tab w:val="left" w:pos="1110"/>
        </w:tabs>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Dalam mengatasi suatu hambatan yang ada dari peranan guru dalam menanamkan aqidah anak bukanlah hal</w:t>
      </w:r>
      <w:r w:rsidR="00E8071D">
        <w:rPr>
          <w:rFonts w:ascii="Times New Roman" w:hAnsi="Times New Roman" w:cs="Times New Roman"/>
          <w:sz w:val="24"/>
          <w:szCs w:val="24"/>
        </w:rPr>
        <w:t xml:space="preserve"> mudah.</w:t>
      </w:r>
      <w:proofErr w:type="gramEnd"/>
      <w:r w:rsidR="00104A26">
        <w:rPr>
          <w:rFonts w:ascii="Times New Roman" w:hAnsi="Times New Roman" w:cs="Times New Roman"/>
          <w:sz w:val="24"/>
          <w:szCs w:val="24"/>
        </w:rPr>
        <w:t xml:space="preserve"> </w:t>
      </w:r>
      <w:r w:rsidR="00E760C5">
        <w:rPr>
          <w:rFonts w:ascii="Times New Roman" w:hAnsi="Times New Roman" w:cs="Times New Roman"/>
          <w:sz w:val="24"/>
          <w:szCs w:val="24"/>
        </w:rPr>
        <w:t>Para guru pun merasa kesulitan untuk mengemukakan s</w:t>
      </w:r>
      <w:r w:rsidR="00FA31AB">
        <w:rPr>
          <w:rFonts w:ascii="Times New Roman" w:hAnsi="Times New Roman" w:cs="Times New Roman"/>
          <w:sz w:val="24"/>
          <w:szCs w:val="24"/>
        </w:rPr>
        <w:t xml:space="preserve">olusi </w:t>
      </w:r>
      <w:proofErr w:type="gramStart"/>
      <w:r w:rsidR="00FA31AB">
        <w:rPr>
          <w:rFonts w:ascii="Times New Roman" w:hAnsi="Times New Roman" w:cs="Times New Roman"/>
          <w:sz w:val="24"/>
          <w:szCs w:val="24"/>
        </w:rPr>
        <w:t>apa</w:t>
      </w:r>
      <w:proofErr w:type="gramEnd"/>
      <w:r w:rsidR="00FA31AB">
        <w:rPr>
          <w:rFonts w:ascii="Times New Roman" w:hAnsi="Times New Roman" w:cs="Times New Roman"/>
          <w:sz w:val="24"/>
          <w:szCs w:val="24"/>
        </w:rPr>
        <w:t xml:space="preserve"> yang harus dilakukan. Damiri misalnya mengatakan </w:t>
      </w:r>
      <w:proofErr w:type="gramStart"/>
      <w:r w:rsidR="00FA31AB">
        <w:rPr>
          <w:rFonts w:ascii="Times New Roman" w:hAnsi="Times New Roman" w:cs="Times New Roman"/>
          <w:sz w:val="24"/>
          <w:szCs w:val="24"/>
        </w:rPr>
        <w:t>bahwa :</w:t>
      </w:r>
      <w:proofErr w:type="gramEnd"/>
    </w:p>
    <w:p w:rsidR="00FA31AB" w:rsidRDefault="009A3E5F" w:rsidP="00DB6C7E">
      <w:pPr>
        <w:pStyle w:val="ListParagraph"/>
        <w:tabs>
          <w:tab w:val="left" w:pos="1110"/>
          <w:tab w:val="left" w:pos="1701"/>
        </w:tabs>
        <w:spacing w:line="240" w:lineRule="auto"/>
        <w:ind w:left="1134" w:firstLine="284"/>
        <w:jc w:val="both"/>
        <w:rPr>
          <w:rFonts w:ascii="Times New Roman" w:hAnsi="Times New Roman" w:cs="Times New Roman"/>
          <w:sz w:val="24"/>
          <w:szCs w:val="24"/>
        </w:rPr>
      </w:pPr>
      <w:r>
        <w:rPr>
          <w:rFonts w:ascii="Times New Roman" w:hAnsi="Times New Roman" w:cs="Times New Roman"/>
          <w:noProof/>
          <w:sz w:val="24"/>
          <w:szCs w:val="24"/>
        </w:rPr>
        <w:pict>
          <v:oval id="_x0000_s1075" style="position:absolute;left:0;text-align:left;margin-left:195.6pt;margin-top:108pt;width:24pt;height:28.5pt;z-index:251699200" stroked="f"/>
        </w:pict>
      </w:r>
      <w:r w:rsidR="007A4A83">
        <w:rPr>
          <w:rFonts w:ascii="Times New Roman" w:hAnsi="Times New Roman" w:cs="Times New Roman"/>
          <w:sz w:val="24"/>
          <w:szCs w:val="24"/>
        </w:rPr>
        <w:tab/>
      </w:r>
      <w:proofErr w:type="gramStart"/>
      <w:r w:rsidR="001C4586">
        <w:rPr>
          <w:rFonts w:ascii="Times New Roman" w:hAnsi="Times New Roman" w:cs="Times New Roman"/>
          <w:sz w:val="24"/>
          <w:szCs w:val="24"/>
        </w:rPr>
        <w:t>“</w:t>
      </w:r>
      <w:r w:rsidR="00FA31AB">
        <w:rPr>
          <w:rFonts w:ascii="Times New Roman" w:hAnsi="Times New Roman" w:cs="Times New Roman"/>
          <w:sz w:val="24"/>
          <w:szCs w:val="24"/>
        </w:rPr>
        <w:t>Solusinya yang terpenting adalah peran aktif dari pihak keluarga anak didik masing-masing untuk menanamkan aqidah pada anak sejak masih dini dengan diajari dasar-dasar dan pondasi nilai-nilai agama.</w:t>
      </w:r>
      <w:proofErr w:type="gramEnd"/>
      <w:r w:rsidR="00FA31AB">
        <w:rPr>
          <w:rFonts w:ascii="Times New Roman" w:hAnsi="Times New Roman" w:cs="Times New Roman"/>
          <w:sz w:val="24"/>
          <w:szCs w:val="24"/>
        </w:rPr>
        <w:t xml:space="preserve"> </w:t>
      </w:r>
      <w:proofErr w:type="gramStart"/>
      <w:r w:rsidR="00FA31AB">
        <w:rPr>
          <w:rFonts w:ascii="Times New Roman" w:hAnsi="Times New Roman" w:cs="Times New Roman"/>
          <w:sz w:val="24"/>
          <w:szCs w:val="24"/>
        </w:rPr>
        <w:lastRenderedPageBreak/>
        <w:t>Karena anak tumbuh dan berkembang pada awalnya dalam keluarga.</w:t>
      </w:r>
      <w:proofErr w:type="gramEnd"/>
      <w:r w:rsidR="00FA31AB">
        <w:rPr>
          <w:rFonts w:ascii="Times New Roman" w:hAnsi="Times New Roman" w:cs="Times New Roman"/>
          <w:sz w:val="24"/>
          <w:szCs w:val="24"/>
        </w:rPr>
        <w:t xml:space="preserve"> </w:t>
      </w:r>
      <w:proofErr w:type="gramStart"/>
      <w:r w:rsidR="00CD5A43">
        <w:rPr>
          <w:rFonts w:ascii="Times New Roman" w:hAnsi="Times New Roman" w:cs="Times New Roman"/>
          <w:sz w:val="24"/>
          <w:szCs w:val="24"/>
        </w:rPr>
        <w:t>Sedangkan para guru yang berada di TPQ ‘At-Taubah” hanya ikut membantu saja</w:t>
      </w:r>
      <w:r w:rsidR="001C4586">
        <w:rPr>
          <w:rFonts w:ascii="Times New Roman" w:hAnsi="Times New Roman" w:cs="Times New Roman"/>
          <w:sz w:val="24"/>
          <w:szCs w:val="24"/>
        </w:rPr>
        <w:t>”</w:t>
      </w:r>
      <w:r w:rsidR="00CD5A43">
        <w:rPr>
          <w:rFonts w:ascii="Times New Roman" w:hAnsi="Times New Roman" w:cs="Times New Roman"/>
          <w:sz w:val="24"/>
          <w:szCs w:val="24"/>
        </w:rPr>
        <w:t>.</w:t>
      </w:r>
      <w:proofErr w:type="gramEnd"/>
      <w:r w:rsidR="00F6241B">
        <w:rPr>
          <w:rStyle w:val="FootnoteReference"/>
          <w:rFonts w:ascii="Times New Roman" w:hAnsi="Times New Roman" w:cs="Times New Roman"/>
          <w:sz w:val="24"/>
          <w:szCs w:val="24"/>
        </w:rPr>
        <w:footnoteReference w:id="60"/>
      </w:r>
    </w:p>
    <w:p w:rsidR="007A4A83" w:rsidRPr="00FA31AB" w:rsidRDefault="007A4A83" w:rsidP="00FA31AB">
      <w:pPr>
        <w:pStyle w:val="ListParagraph"/>
        <w:tabs>
          <w:tab w:val="left" w:pos="1110"/>
        </w:tabs>
        <w:spacing w:line="480" w:lineRule="auto"/>
        <w:jc w:val="both"/>
        <w:rPr>
          <w:rFonts w:ascii="Times New Roman" w:hAnsi="Times New Roman" w:cs="Times New Roman"/>
          <w:sz w:val="24"/>
          <w:szCs w:val="24"/>
        </w:rPr>
      </w:pPr>
    </w:p>
    <w:p w:rsidR="00683198" w:rsidRDefault="00C76FA2" w:rsidP="00AB0BEA">
      <w:pPr>
        <w:pStyle w:val="ListParagraph"/>
        <w:tabs>
          <w:tab w:val="left" w:pos="1110"/>
        </w:tabs>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Hambatan-hambatan peranan guru dalam menanamkan aqidah anak sangat banyak.</w:t>
      </w:r>
      <w:proofErr w:type="gramEnd"/>
      <w:r>
        <w:rPr>
          <w:rFonts w:ascii="Times New Roman" w:hAnsi="Times New Roman" w:cs="Times New Roman"/>
          <w:sz w:val="24"/>
          <w:szCs w:val="24"/>
        </w:rPr>
        <w:t xml:space="preserve"> </w:t>
      </w:r>
      <w:proofErr w:type="gramStart"/>
      <w:r w:rsidR="001014FC">
        <w:rPr>
          <w:rFonts w:ascii="Times New Roman" w:hAnsi="Times New Roman" w:cs="Times New Roman"/>
          <w:sz w:val="24"/>
          <w:szCs w:val="24"/>
        </w:rPr>
        <w:t xml:space="preserve">Untuk mengatasi masalah hambatan dalam menanamkan aqidah, para guru </w:t>
      </w:r>
      <w:r w:rsidR="000D43B9">
        <w:rPr>
          <w:rFonts w:ascii="Times New Roman" w:hAnsi="Times New Roman" w:cs="Times New Roman"/>
          <w:sz w:val="24"/>
          <w:szCs w:val="24"/>
        </w:rPr>
        <w:t xml:space="preserve">selalu </w:t>
      </w:r>
      <w:r w:rsidR="007F0000">
        <w:rPr>
          <w:rFonts w:ascii="Times New Roman" w:hAnsi="Times New Roman" w:cs="Times New Roman"/>
          <w:sz w:val="24"/>
          <w:szCs w:val="24"/>
        </w:rPr>
        <w:t xml:space="preserve">berusaha </w:t>
      </w:r>
      <w:r w:rsidR="000D43B9">
        <w:rPr>
          <w:rFonts w:ascii="Times New Roman" w:hAnsi="Times New Roman" w:cs="Times New Roman"/>
          <w:sz w:val="24"/>
          <w:szCs w:val="24"/>
        </w:rPr>
        <w:t>memberikan teladan yang baik, menasehati dan menghukum bila anak melakukan kesalahan yang tidak sesuai dengan nilai-nilai agama.</w:t>
      </w:r>
      <w:proofErr w:type="gramEnd"/>
      <w:r w:rsidR="00985619">
        <w:rPr>
          <w:rStyle w:val="FootnoteReference"/>
          <w:rFonts w:ascii="Times New Roman" w:hAnsi="Times New Roman" w:cs="Times New Roman"/>
          <w:sz w:val="24"/>
          <w:szCs w:val="24"/>
        </w:rPr>
        <w:footnoteReference w:id="61"/>
      </w:r>
      <w:r w:rsidR="00D01C5D">
        <w:rPr>
          <w:rFonts w:ascii="Times New Roman" w:hAnsi="Times New Roman" w:cs="Times New Roman"/>
          <w:sz w:val="24"/>
          <w:szCs w:val="24"/>
        </w:rPr>
        <w:t xml:space="preserve"> Rusmiati juga mengatakan bahwa:</w:t>
      </w:r>
    </w:p>
    <w:p w:rsidR="00D01C5D" w:rsidRDefault="005A4F3E" w:rsidP="00F61D9E">
      <w:pPr>
        <w:pStyle w:val="ListParagraph"/>
        <w:tabs>
          <w:tab w:val="left" w:pos="1110"/>
        </w:tabs>
        <w:spacing w:line="240" w:lineRule="auto"/>
        <w:ind w:left="1134"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03729B">
        <w:rPr>
          <w:rFonts w:ascii="Times New Roman" w:hAnsi="Times New Roman" w:cs="Times New Roman"/>
          <w:sz w:val="24"/>
          <w:szCs w:val="24"/>
        </w:rPr>
        <w:t>Yang sering saya lakukan adalah melalui nasehat dan</w:t>
      </w:r>
      <w:r w:rsidR="00A031DE">
        <w:rPr>
          <w:rFonts w:ascii="Times New Roman" w:hAnsi="Times New Roman" w:cs="Times New Roman"/>
          <w:sz w:val="24"/>
          <w:szCs w:val="24"/>
        </w:rPr>
        <w:t xml:space="preserve"> meningkatkan pengawasan pada anak.</w:t>
      </w:r>
      <w:proofErr w:type="gramEnd"/>
      <w:r w:rsidR="00A031DE">
        <w:rPr>
          <w:rFonts w:ascii="Times New Roman" w:hAnsi="Times New Roman" w:cs="Times New Roman"/>
          <w:sz w:val="24"/>
          <w:szCs w:val="24"/>
        </w:rPr>
        <w:t xml:space="preserve"> </w:t>
      </w:r>
      <w:proofErr w:type="gramStart"/>
      <w:r w:rsidR="00A031DE">
        <w:rPr>
          <w:rFonts w:ascii="Times New Roman" w:hAnsi="Times New Roman" w:cs="Times New Roman"/>
          <w:sz w:val="24"/>
          <w:szCs w:val="24"/>
        </w:rPr>
        <w:t xml:space="preserve">Dengan meningkatkan pengawasan ini </w:t>
      </w:r>
      <w:r w:rsidR="00F758D4">
        <w:rPr>
          <w:rFonts w:ascii="Times New Roman" w:hAnsi="Times New Roman" w:cs="Times New Roman"/>
          <w:sz w:val="24"/>
          <w:szCs w:val="24"/>
        </w:rPr>
        <w:t>peran guru sebagai pendidik anak-anak sedikit bisa diharapkan hasilnya</w:t>
      </w:r>
      <w:r>
        <w:rPr>
          <w:rFonts w:ascii="Times New Roman" w:hAnsi="Times New Roman" w:cs="Times New Roman"/>
          <w:sz w:val="24"/>
          <w:szCs w:val="24"/>
        </w:rPr>
        <w:t>”</w:t>
      </w:r>
      <w:r w:rsidR="00F758D4">
        <w:rPr>
          <w:rFonts w:ascii="Times New Roman" w:hAnsi="Times New Roman" w:cs="Times New Roman"/>
          <w:sz w:val="24"/>
          <w:szCs w:val="24"/>
        </w:rPr>
        <w:t>.</w:t>
      </w:r>
      <w:proofErr w:type="gramEnd"/>
      <w:r w:rsidR="00A45903">
        <w:rPr>
          <w:rStyle w:val="FootnoteReference"/>
          <w:rFonts w:ascii="Times New Roman" w:hAnsi="Times New Roman" w:cs="Times New Roman"/>
          <w:sz w:val="24"/>
          <w:szCs w:val="24"/>
        </w:rPr>
        <w:footnoteReference w:id="62"/>
      </w:r>
    </w:p>
    <w:p w:rsidR="007A554D" w:rsidRDefault="007A554D" w:rsidP="00F61D9E">
      <w:pPr>
        <w:pStyle w:val="ListParagraph"/>
        <w:tabs>
          <w:tab w:val="left" w:pos="1110"/>
        </w:tabs>
        <w:spacing w:line="240" w:lineRule="auto"/>
        <w:ind w:left="1134" w:firstLine="567"/>
        <w:jc w:val="both"/>
        <w:rPr>
          <w:rFonts w:ascii="Times New Roman" w:hAnsi="Times New Roman" w:cs="Times New Roman"/>
          <w:sz w:val="24"/>
          <w:szCs w:val="24"/>
        </w:rPr>
      </w:pPr>
    </w:p>
    <w:p w:rsidR="0080040F" w:rsidRDefault="0080040F" w:rsidP="00AB0BEA">
      <w:pPr>
        <w:tabs>
          <w:tab w:val="left" w:pos="1110"/>
        </w:tabs>
        <w:spacing w:line="480" w:lineRule="auto"/>
        <w:ind w:left="709" w:firstLine="567"/>
        <w:jc w:val="both"/>
        <w:rPr>
          <w:rFonts w:ascii="Times New Roman" w:hAnsi="Times New Roman" w:cs="Times New Roman"/>
          <w:sz w:val="24"/>
          <w:szCs w:val="24"/>
        </w:rPr>
      </w:pPr>
      <w:proofErr w:type="gramStart"/>
      <w:r>
        <w:rPr>
          <w:rFonts w:asciiTheme="majorBidi" w:hAnsiTheme="majorBidi" w:cstheme="majorBidi"/>
          <w:sz w:val="24"/>
          <w:szCs w:val="24"/>
        </w:rPr>
        <w:t>Aqidah menjadi masalah yang penting dalam perjalanan hidup manusia.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Sebab aqidah memberi norma-norma baik dan buruk yang menentukan kualitas pribadi manusia.</w:t>
      </w:r>
      <w:proofErr w:type="gramEnd"/>
      <w:r>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Dengan beraqidah yang baik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insan kamil yang</w:t>
      </w:r>
      <w:r w:rsidRPr="00966C45">
        <w:rPr>
          <w:rFonts w:asciiTheme="majorBidi" w:hAnsiTheme="majorBidi" w:cstheme="majorBidi"/>
          <w:sz w:val="24"/>
          <w:szCs w:val="24"/>
        </w:rPr>
        <w:t xml:space="preserve"> </w:t>
      </w:r>
      <w:r>
        <w:rPr>
          <w:rFonts w:asciiTheme="majorBidi" w:hAnsiTheme="majorBidi" w:cstheme="majorBidi"/>
          <w:sz w:val="24"/>
          <w:szCs w:val="24"/>
        </w:rPr>
        <w:t>berakhlaqul karimah mempunyai kepribadian yang baik sebab seorang muslim tidak sempurna agamanya jika akhlaqnya tidak baik.</w:t>
      </w:r>
    </w:p>
    <w:p w:rsidR="005F5C45" w:rsidRPr="007F0000" w:rsidRDefault="009A3E5F" w:rsidP="00AB0BEA">
      <w:pPr>
        <w:tabs>
          <w:tab w:val="left" w:pos="1110"/>
        </w:tabs>
        <w:spacing w:line="480" w:lineRule="auto"/>
        <w:ind w:left="709" w:firstLine="567"/>
        <w:jc w:val="both"/>
        <w:rPr>
          <w:rFonts w:ascii="Times New Roman" w:hAnsi="Times New Roman" w:cs="Times New Roman"/>
          <w:sz w:val="24"/>
          <w:szCs w:val="24"/>
        </w:rPr>
      </w:pPr>
      <w:r>
        <w:rPr>
          <w:rFonts w:ascii="Times New Roman" w:hAnsi="Times New Roman" w:cs="Times New Roman"/>
          <w:noProof/>
          <w:sz w:val="24"/>
          <w:szCs w:val="24"/>
        </w:rPr>
        <w:pict>
          <v:oval id="_x0000_s1076" style="position:absolute;left:0;text-align:left;margin-left:185.85pt;margin-top:177.15pt;width:36pt;height:32.25pt;z-index:251700224" stroked="f"/>
        </w:pict>
      </w:r>
      <w:r w:rsidR="007830C7">
        <w:rPr>
          <w:rFonts w:ascii="Times New Roman" w:hAnsi="Times New Roman" w:cs="Times New Roman"/>
          <w:sz w:val="24"/>
          <w:szCs w:val="24"/>
        </w:rPr>
        <w:t>Daradjat dalam bukunya mengemukakan dengan jelas mengenai keberpengaruhan lingkungan pada jiwa anak,</w:t>
      </w:r>
      <w:r w:rsidR="007176AB">
        <w:rPr>
          <w:rFonts w:ascii="Times New Roman" w:hAnsi="Times New Roman" w:cs="Times New Roman"/>
          <w:sz w:val="24"/>
          <w:szCs w:val="24"/>
        </w:rPr>
        <w:t xml:space="preserve"> </w:t>
      </w:r>
      <w:r w:rsidR="005F5C45">
        <w:rPr>
          <w:rFonts w:ascii="Times New Roman" w:hAnsi="Times New Roman" w:cs="Times New Roman"/>
          <w:sz w:val="24"/>
          <w:szCs w:val="24"/>
        </w:rPr>
        <w:t xml:space="preserve">Lingkungan sangat besar pengaruhnya pada anak dalam menerima pemikiran tentang Tuhan, baik dengan tindakannya yang lemah lembut atau dengan selalu minta dikasihi </w:t>
      </w:r>
      <w:r w:rsidR="005F5C45">
        <w:rPr>
          <w:rFonts w:ascii="Times New Roman" w:hAnsi="Times New Roman" w:cs="Times New Roman"/>
          <w:sz w:val="24"/>
          <w:szCs w:val="24"/>
        </w:rPr>
        <w:lastRenderedPageBreak/>
        <w:t>oleh Tuhan, sehingga dengan demikian maka mulai masuknya pemikiran tentang Tuhan kedalam jiwa seorang anak tersebut.</w:t>
      </w:r>
      <w:r w:rsidR="005F5C45">
        <w:rPr>
          <w:rStyle w:val="FootnoteReference"/>
          <w:rFonts w:ascii="Times New Roman" w:hAnsi="Times New Roman" w:cs="Times New Roman"/>
          <w:sz w:val="24"/>
          <w:szCs w:val="24"/>
        </w:rPr>
        <w:footnoteReference w:id="64"/>
      </w:r>
    </w:p>
    <w:p w:rsidR="003233B3" w:rsidRPr="00A76908" w:rsidRDefault="00AB0BEA" w:rsidP="003233B3">
      <w:pPr>
        <w:spacing w:after="0" w:line="480" w:lineRule="auto"/>
        <w:ind w:left="360" w:hanging="360"/>
        <w:jc w:val="both"/>
        <w:rPr>
          <w:rFonts w:ascii="Times New Roman" w:hAnsi="Times New Roman"/>
          <w:b/>
          <w:sz w:val="24"/>
          <w:szCs w:val="24"/>
        </w:rPr>
      </w:pPr>
      <w:r>
        <w:rPr>
          <w:rFonts w:ascii="Times New Roman" w:hAnsi="Times New Roman"/>
          <w:b/>
          <w:sz w:val="24"/>
          <w:szCs w:val="24"/>
        </w:rPr>
        <w:t>B</w:t>
      </w:r>
      <w:r w:rsidR="003233B3" w:rsidRPr="00A76908">
        <w:rPr>
          <w:rFonts w:ascii="Times New Roman" w:hAnsi="Times New Roman"/>
          <w:b/>
          <w:sz w:val="24"/>
          <w:szCs w:val="24"/>
        </w:rPr>
        <w:t>. Pembahasan Penelitian</w:t>
      </w:r>
    </w:p>
    <w:p w:rsidR="003233B3" w:rsidRPr="00A76908" w:rsidRDefault="003233B3" w:rsidP="003233B3">
      <w:pPr>
        <w:spacing w:after="0" w:line="480" w:lineRule="auto"/>
        <w:ind w:left="360" w:hanging="76"/>
        <w:jc w:val="both"/>
        <w:rPr>
          <w:rFonts w:ascii="Times New Roman" w:hAnsi="Times New Roman"/>
          <w:sz w:val="24"/>
          <w:szCs w:val="24"/>
        </w:rPr>
      </w:pPr>
      <w:proofErr w:type="gramStart"/>
      <w:r>
        <w:rPr>
          <w:rFonts w:ascii="Times New Roman" w:hAnsi="Times New Roman"/>
          <w:sz w:val="24"/>
          <w:szCs w:val="24"/>
        </w:rPr>
        <w:t xml:space="preserve">1. </w:t>
      </w:r>
      <w:r w:rsidRPr="00A76908">
        <w:rPr>
          <w:rFonts w:ascii="Times New Roman" w:hAnsi="Times New Roman"/>
          <w:sz w:val="24"/>
          <w:szCs w:val="24"/>
        </w:rPr>
        <w:t>Peranan Guru di TPQ “At-Taubah” dalam Menanamkan Aqidah pada Anak.</w:t>
      </w:r>
      <w:proofErr w:type="gramEnd"/>
    </w:p>
    <w:p w:rsidR="003233B3" w:rsidRDefault="003233B3" w:rsidP="003233B3">
      <w:pPr>
        <w:pStyle w:val="ListParagraph"/>
        <w:spacing w:after="0" w:line="480" w:lineRule="auto"/>
        <w:ind w:left="426" w:firstLine="567"/>
        <w:jc w:val="both"/>
        <w:rPr>
          <w:rFonts w:ascii="Times New Roman" w:hAnsi="Times New Roman"/>
          <w:sz w:val="24"/>
          <w:szCs w:val="24"/>
        </w:rPr>
      </w:pPr>
      <w:proofErr w:type="gramStart"/>
      <w:r w:rsidRPr="00CC363F">
        <w:rPr>
          <w:rFonts w:ascii="Times New Roman" w:hAnsi="Times New Roman"/>
          <w:sz w:val="24"/>
          <w:szCs w:val="24"/>
        </w:rPr>
        <w:t>Pada paparan data sebagaimana dikemukakan diatas</w:t>
      </w:r>
      <w:r>
        <w:rPr>
          <w:rFonts w:ascii="Times New Roman" w:hAnsi="Times New Roman"/>
          <w:sz w:val="24"/>
          <w:szCs w:val="24"/>
        </w:rPr>
        <w:t xml:space="preserve"> tampak dengan jelas suatu pola </w:t>
      </w:r>
      <w:r w:rsidRPr="00CC363F">
        <w:rPr>
          <w:rFonts w:ascii="Times New Roman" w:hAnsi="Times New Roman"/>
          <w:sz w:val="24"/>
          <w:szCs w:val="24"/>
        </w:rPr>
        <w:t>keteladanan guru yang baik dalam menanamkan aqidah.</w:t>
      </w:r>
      <w:proofErr w:type="gramEnd"/>
      <w:r w:rsidRPr="00CC363F">
        <w:rPr>
          <w:rFonts w:ascii="Times New Roman" w:hAnsi="Times New Roman"/>
          <w:sz w:val="24"/>
          <w:szCs w:val="24"/>
        </w:rPr>
        <w:t xml:space="preserve"> </w:t>
      </w:r>
      <w:proofErr w:type="gramStart"/>
      <w:r w:rsidRPr="00CC363F">
        <w:rPr>
          <w:rFonts w:ascii="Times New Roman" w:hAnsi="Times New Roman"/>
          <w:sz w:val="24"/>
          <w:szCs w:val="24"/>
        </w:rPr>
        <w:t>Namun dengan keteladanan, nampak anak melihat sisi yang lebih praktis dari keseluruhan konsep aqidah yang hendak dibentuk oleh guru.</w:t>
      </w:r>
      <w:proofErr w:type="gramEnd"/>
      <w:r w:rsidRPr="00E5623E">
        <w:rPr>
          <w:rFonts w:ascii="Times New Roman" w:hAnsi="Times New Roman"/>
          <w:sz w:val="24"/>
          <w:szCs w:val="24"/>
        </w:rPr>
        <w:t xml:space="preserve"> </w:t>
      </w:r>
      <w:proofErr w:type="gramStart"/>
      <w:r>
        <w:rPr>
          <w:rFonts w:ascii="Times New Roman" w:hAnsi="Times New Roman" w:cs="Times New Roman"/>
          <w:sz w:val="24"/>
          <w:szCs w:val="24"/>
        </w:rPr>
        <w:t>jelas</w:t>
      </w:r>
      <w:proofErr w:type="gramEnd"/>
      <w:r>
        <w:rPr>
          <w:rFonts w:ascii="Times New Roman" w:hAnsi="Times New Roman" w:cs="Times New Roman"/>
          <w:sz w:val="24"/>
          <w:szCs w:val="24"/>
        </w:rPr>
        <w:t xml:space="preserve"> adanya keinginan untuk membiasakan anak didik terhadap nilai-nilai agama yang baik. </w:t>
      </w:r>
      <w:proofErr w:type="gramStart"/>
      <w:r>
        <w:rPr>
          <w:rFonts w:ascii="Times New Roman" w:hAnsi="Times New Roman" w:cs="Times New Roman"/>
          <w:sz w:val="24"/>
          <w:szCs w:val="24"/>
        </w:rPr>
        <w:t>Hal yang sedemikian memang harus dilakukan sehingga anak didik terbiasa melakukan tanpa beban, karena sudah menjadi kebiasaan sehari-hari.</w:t>
      </w:r>
      <w:proofErr w:type="gramEnd"/>
      <w:r>
        <w:rPr>
          <w:rFonts w:ascii="Times New Roman" w:hAnsi="Times New Roman"/>
          <w:sz w:val="24"/>
          <w:szCs w:val="24"/>
        </w:rPr>
        <w:t xml:space="preserve"> </w:t>
      </w:r>
      <w:proofErr w:type="gramStart"/>
      <w:r>
        <w:rPr>
          <w:rFonts w:ascii="Times New Roman" w:hAnsi="Times New Roman"/>
          <w:sz w:val="24"/>
          <w:szCs w:val="24"/>
        </w:rPr>
        <w:t>A</w:t>
      </w:r>
      <w:r>
        <w:rPr>
          <w:rFonts w:ascii="Times New Roman" w:hAnsi="Times New Roman" w:cs="Times New Roman"/>
          <w:sz w:val="24"/>
          <w:szCs w:val="24"/>
        </w:rPr>
        <w:t>danya upaya untuk membiasakan tertib beribadah dalam kehidupan sehari-hari.</w:t>
      </w:r>
      <w:proofErr w:type="gramEnd"/>
      <w:r>
        <w:rPr>
          <w:rFonts w:ascii="Times New Roman" w:hAnsi="Times New Roman"/>
          <w:sz w:val="24"/>
          <w:szCs w:val="24"/>
        </w:rPr>
        <w:t xml:space="preserve"> Pengembangan tradisi keagamaan </w:t>
      </w:r>
      <w:r>
        <w:rPr>
          <w:rFonts w:ascii="Times New Roman" w:hAnsi="Times New Roman" w:cs="Times New Roman"/>
          <w:sz w:val="24"/>
          <w:szCs w:val="24"/>
        </w:rPr>
        <w:t xml:space="preserve">diupayakan untuk membentuk karakter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yang ta</w:t>
      </w:r>
      <w:r>
        <w:rPr>
          <w:rFonts w:ascii="Times New Roman" w:hAnsi="Times New Roman"/>
          <w:sz w:val="24"/>
          <w:szCs w:val="24"/>
        </w:rPr>
        <w:t>at terhadap nilai-nilai ajaran I</w:t>
      </w:r>
      <w:r>
        <w:rPr>
          <w:rFonts w:ascii="Times New Roman" w:hAnsi="Times New Roman" w:cs="Times New Roman"/>
          <w:sz w:val="24"/>
          <w:szCs w:val="24"/>
        </w:rPr>
        <w:t>slam.</w:t>
      </w:r>
      <w:r>
        <w:rPr>
          <w:rStyle w:val="FootnoteReference"/>
          <w:rFonts w:ascii="Times New Roman" w:hAnsi="Times New Roman"/>
          <w:sz w:val="24"/>
          <w:szCs w:val="24"/>
        </w:rPr>
        <w:footnoteReference w:id="65"/>
      </w:r>
    </w:p>
    <w:p w:rsidR="003233B3" w:rsidRDefault="009C68A0" w:rsidP="003233B3">
      <w:pPr>
        <w:pStyle w:val="ListParagraph"/>
        <w:tabs>
          <w:tab w:val="left" w:pos="851"/>
          <w:tab w:val="left" w:pos="993"/>
        </w:tabs>
        <w:spacing w:after="0" w:line="480" w:lineRule="auto"/>
        <w:ind w:left="426" w:firstLine="294"/>
        <w:jc w:val="both"/>
        <w:rPr>
          <w:rFonts w:ascii="Times New Roman" w:hAnsi="Times New Roman"/>
          <w:sz w:val="24"/>
          <w:szCs w:val="24"/>
        </w:rPr>
      </w:pPr>
      <w:r>
        <w:rPr>
          <w:rFonts w:ascii="Times New Roman" w:hAnsi="Times New Roman"/>
          <w:noProof/>
          <w:sz w:val="24"/>
          <w:szCs w:val="24"/>
        </w:rPr>
        <w:pict>
          <v:rect id="_x0000_s1077" style="position:absolute;left:0;text-align:left;margin-left:190.35pt;margin-top:214pt;width:46.5pt;height:41.25pt;z-index:251701248" stroked="f"/>
        </w:pict>
      </w:r>
      <w:r w:rsidR="003233B3">
        <w:rPr>
          <w:rFonts w:ascii="Times New Roman" w:hAnsi="Times New Roman"/>
          <w:sz w:val="24"/>
          <w:szCs w:val="24"/>
        </w:rPr>
        <w:tab/>
      </w:r>
      <w:r w:rsidR="003233B3">
        <w:rPr>
          <w:rFonts w:ascii="Times New Roman" w:hAnsi="Times New Roman"/>
          <w:sz w:val="24"/>
          <w:szCs w:val="24"/>
        </w:rPr>
        <w:tab/>
      </w:r>
      <w:proofErr w:type="gramStart"/>
      <w:r w:rsidR="003233B3">
        <w:rPr>
          <w:rFonts w:ascii="Times New Roman" w:hAnsi="Times New Roman" w:cs="Times New Roman"/>
          <w:sz w:val="24"/>
          <w:szCs w:val="24"/>
        </w:rPr>
        <w:t>Pengawasan terhadap anak sangat penting terutama meliputi pergaulannya.</w:t>
      </w:r>
      <w:proofErr w:type="gramEnd"/>
      <w:r w:rsidR="003233B3">
        <w:rPr>
          <w:rFonts w:ascii="Times New Roman" w:hAnsi="Times New Roman" w:cs="Times New Roman"/>
          <w:sz w:val="24"/>
          <w:szCs w:val="24"/>
        </w:rPr>
        <w:t xml:space="preserve"> </w:t>
      </w:r>
      <w:proofErr w:type="gramStart"/>
      <w:r w:rsidR="003233B3">
        <w:rPr>
          <w:rFonts w:ascii="Times New Roman" w:hAnsi="Times New Roman" w:cs="Times New Roman"/>
          <w:sz w:val="24"/>
          <w:szCs w:val="24"/>
        </w:rPr>
        <w:t>Pengawasan ini bisa menjadi penghalang bagi mereka untuk melakukan kegiatan-kegiatan yang melanggar nilai-nilai aqidah.</w:t>
      </w:r>
      <w:proofErr w:type="gramEnd"/>
      <w:r w:rsidR="003233B3">
        <w:rPr>
          <w:rFonts w:ascii="Times New Roman" w:hAnsi="Times New Roman" w:cs="Times New Roman"/>
          <w:sz w:val="24"/>
          <w:szCs w:val="24"/>
        </w:rPr>
        <w:t xml:space="preserve"> </w:t>
      </w:r>
      <w:proofErr w:type="gramStart"/>
      <w:r w:rsidR="003233B3">
        <w:rPr>
          <w:rFonts w:ascii="Times New Roman" w:hAnsi="Times New Roman" w:cs="Times New Roman"/>
          <w:sz w:val="24"/>
          <w:szCs w:val="24"/>
        </w:rPr>
        <w:t>Kecenderungan yang bisa dibangun dengan pengawasan ini diharapkan anak didik lebih berhati-hati untuk melakukan segala tindakan yang dilakukan.</w:t>
      </w:r>
      <w:proofErr w:type="gramEnd"/>
      <w:r w:rsidR="003233B3">
        <w:rPr>
          <w:rStyle w:val="FootnoteReference"/>
          <w:rFonts w:ascii="Times New Roman" w:hAnsi="Times New Roman"/>
          <w:sz w:val="24"/>
          <w:szCs w:val="24"/>
        </w:rPr>
        <w:footnoteReference w:id="66"/>
      </w:r>
    </w:p>
    <w:p w:rsidR="003233B3" w:rsidRDefault="003233B3" w:rsidP="003233B3">
      <w:pPr>
        <w:pStyle w:val="ListParagraph"/>
        <w:tabs>
          <w:tab w:val="left" w:pos="993"/>
        </w:tabs>
        <w:spacing w:after="0" w:line="480" w:lineRule="auto"/>
        <w:ind w:left="426" w:firstLine="294"/>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cs="Times New Roman"/>
          <w:sz w:val="24"/>
          <w:szCs w:val="24"/>
        </w:rPr>
        <w:t>Nasehat memang penting diberikan kepada anak-anak da</w:t>
      </w:r>
      <w:r>
        <w:rPr>
          <w:rFonts w:ascii="Times New Roman" w:hAnsi="Times New Roman"/>
          <w:sz w:val="24"/>
          <w:szCs w:val="24"/>
        </w:rPr>
        <w:t>lam menanamkan aqidah dan akhlaq</w:t>
      </w:r>
      <w:r>
        <w:rPr>
          <w:rFonts w:ascii="Times New Roman" w:hAnsi="Times New Roman" w:cs="Times New Roman"/>
          <w:sz w:val="24"/>
          <w:szCs w:val="24"/>
        </w:rPr>
        <w: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Pentingnya nasehat ini karena keteladanan hanya member</w:t>
      </w:r>
      <w:r>
        <w:rPr>
          <w:rFonts w:ascii="Times New Roman" w:hAnsi="Times New Roman"/>
          <w:sz w:val="24"/>
          <w:szCs w:val="24"/>
        </w:rPr>
        <w:t>i</w:t>
      </w:r>
      <w:r>
        <w:rPr>
          <w:rFonts w:ascii="Times New Roman" w:hAnsi="Times New Roman" w:cs="Times New Roman"/>
          <w:sz w:val="24"/>
          <w:szCs w:val="24"/>
        </w:rPr>
        <w:t xml:space="preserve"> kesan verbal dalam m</w:t>
      </w:r>
      <w:r>
        <w:rPr>
          <w:rFonts w:ascii="Times New Roman" w:hAnsi="Times New Roman"/>
          <w:sz w:val="24"/>
          <w:szCs w:val="24"/>
        </w:rPr>
        <w:t>emenuhi aspek nilai-nilai akhlaq</w:t>
      </w:r>
      <w:r>
        <w:rPr>
          <w:rFonts w:ascii="Times New Roman" w:hAnsi="Times New Roman" w:cs="Times New Roman"/>
          <w:sz w:val="24"/>
          <w:szCs w:val="24"/>
        </w:rPr>
        <w:t xml:space="preserve">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Satu hal yang perlu ditegaskan bahwa pada dasarnya nasehat harus diberikan dengan kasih sayang, sehingga nasehat menumbu</w:t>
      </w:r>
      <w:r>
        <w:rPr>
          <w:rFonts w:ascii="Times New Roman" w:hAnsi="Times New Roman"/>
          <w:sz w:val="24"/>
          <w:szCs w:val="24"/>
        </w:rPr>
        <w:t>hkan suatu kesadaran bagi anak.</w:t>
      </w:r>
      <w:proofErr w:type="gramEnd"/>
      <w:r>
        <w:rPr>
          <w:rStyle w:val="FootnoteReference"/>
          <w:rFonts w:ascii="Times New Roman" w:hAnsi="Times New Roman"/>
          <w:sz w:val="24"/>
          <w:szCs w:val="24"/>
        </w:rPr>
        <w:footnoteReference w:id="67"/>
      </w:r>
    </w:p>
    <w:p w:rsidR="003233B3" w:rsidRDefault="003233B3" w:rsidP="003233B3">
      <w:pPr>
        <w:pStyle w:val="ListParagraph"/>
        <w:tabs>
          <w:tab w:val="left" w:pos="993"/>
        </w:tabs>
        <w:spacing w:after="0" w:line="480" w:lineRule="auto"/>
        <w:ind w:left="426" w:firstLine="29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cs="Times New Roman"/>
          <w:sz w:val="24"/>
          <w:szCs w:val="24"/>
        </w:rPr>
        <w:t>Peringatan dan hukuman memang sangat penting untuk digunakan sebagai bagian dalam metode menanamkan aqidah pada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para guru harus menyadari bahwa efektifitas peringatan dan hukuman harus menjadi pertimbangan, karena peringatan bertujuan untuk meningkatkan kebaikannya, sedangakan hukuman ditunjukan untuk menghindarkan lebih jauh terjadinya pelanggaran nilai-nilai agama.</w:t>
      </w:r>
      <w:proofErr w:type="gramEnd"/>
      <w:r>
        <w:rPr>
          <w:rStyle w:val="FootnoteReference"/>
          <w:rFonts w:ascii="Times New Roman" w:hAnsi="Times New Roman"/>
          <w:sz w:val="24"/>
          <w:szCs w:val="24"/>
        </w:rPr>
        <w:footnoteReference w:id="68"/>
      </w:r>
    </w:p>
    <w:p w:rsidR="003233B3" w:rsidRDefault="003233B3" w:rsidP="003233B3">
      <w:pPr>
        <w:pStyle w:val="ListParagraph"/>
        <w:tabs>
          <w:tab w:val="left" w:pos="1440"/>
        </w:tabs>
        <w:spacing w:after="0" w:line="480" w:lineRule="auto"/>
        <w:ind w:left="567" w:hanging="283"/>
        <w:jc w:val="both"/>
        <w:rPr>
          <w:rFonts w:ascii="Times New Roman" w:hAnsi="Times New Roman"/>
          <w:sz w:val="24"/>
          <w:szCs w:val="24"/>
        </w:rPr>
      </w:pPr>
      <w:r>
        <w:rPr>
          <w:rFonts w:ascii="Times New Roman" w:hAnsi="Times New Roman"/>
          <w:sz w:val="24"/>
          <w:szCs w:val="24"/>
        </w:rPr>
        <w:t xml:space="preserve">2. </w:t>
      </w:r>
      <w:r w:rsidRPr="008B563B">
        <w:rPr>
          <w:rFonts w:ascii="Times New Roman" w:hAnsi="Times New Roman" w:cs="Times New Roman"/>
          <w:sz w:val="24"/>
          <w:szCs w:val="24"/>
        </w:rPr>
        <w:t>Faktor-faktor penunjang peranan guru dalam menanamkan aqidah anak di TPQ “At-Taubah”</w:t>
      </w:r>
    </w:p>
    <w:p w:rsidR="003233B3" w:rsidRDefault="009C68A0" w:rsidP="003233B3">
      <w:pPr>
        <w:pStyle w:val="ListParagraph"/>
        <w:tabs>
          <w:tab w:val="left" w:pos="1440"/>
          <w:tab w:val="left" w:pos="1980"/>
          <w:tab w:val="left" w:pos="2070"/>
        </w:tabs>
        <w:spacing w:after="0" w:line="480" w:lineRule="auto"/>
        <w:ind w:left="567" w:firstLine="513"/>
        <w:jc w:val="both"/>
        <w:rPr>
          <w:rFonts w:ascii="Times New Roman" w:hAnsi="Times New Roman"/>
          <w:sz w:val="24"/>
          <w:szCs w:val="24"/>
        </w:rPr>
      </w:pPr>
      <w:r>
        <w:rPr>
          <w:rFonts w:ascii="Times New Roman" w:hAnsi="Times New Roman"/>
          <w:noProof/>
          <w:sz w:val="24"/>
          <w:szCs w:val="24"/>
        </w:rPr>
        <w:pict>
          <v:oval id="_x0000_s1078" style="position:absolute;left:0;text-align:left;margin-left:194.1pt;margin-top:258.35pt;width:21.75pt;height:20.25pt;z-index:251702272" stroked="f"/>
        </w:pict>
      </w:r>
      <w:proofErr w:type="gramStart"/>
      <w:r w:rsidR="003233B3" w:rsidRPr="00CC363F">
        <w:rPr>
          <w:rFonts w:ascii="Times New Roman" w:hAnsi="Times New Roman"/>
          <w:sz w:val="24"/>
          <w:szCs w:val="24"/>
        </w:rPr>
        <w:t>Pada paparan data sebagaimana dikemukakan diatas</w:t>
      </w:r>
      <w:r w:rsidR="003233B3">
        <w:rPr>
          <w:rFonts w:ascii="Times New Roman" w:hAnsi="Times New Roman"/>
          <w:sz w:val="24"/>
          <w:szCs w:val="24"/>
        </w:rPr>
        <w:t xml:space="preserve">, keluarga merupakan </w:t>
      </w:r>
      <w:r w:rsidR="003233B3">
        <w:rPr>
          <w:rFonts w:ascii="Times New Roman" w:hAnsi="Times New Roman" w:cs="Times New Roman"/>
          <w:sz w:val="24"/>
          <w:szCs w:val="24"/>
        </w:rPr>
        <w:t>bagian penunjang</w:t>
      </w:r>
      <w:r w:rsidR="003233B3">
        <w:rPr>
          <w:rFonts w:ascii="Times New Roman" w:hAnsi="Times New Roman"/>
          <w:sz w:val="24"/>
          <w:szCs w:val="24"/>
        </w:rPr>
        <w:t xml:space="preserve"> yang sangat utama dalam </w:t>
      </w:r>
      <w:r w:rsidR="003233B3">
        <w:rPr>
          <w:rFonts w:ascii="Times New Roman" w:hAnsi="Times New Roman" w:cs="Times New Roman"/>
          <w:sz w:val="24"/>
          <w:szCs w:val="24"/>
        </w:rPr>
        <w:t>menanamkan aqidah anak.</w:t>
      </w:r>
      <w:proofErr w:type="gramEnd"/>
      <w:r w:rsidR="003233B3">
        <w:rPr>
          <w:rFonts w:ascii="Times New Roman" w:hAnsi="Times New Roman" w:cs="Times New Roman"/>
          <w:sz w:val="24"/>
          <w:szCs w:val="24"/>
        </w:rPr>
        <w:t xml:space="preserve"> </w:t>
      </w:r>
      <w:proofErr w:type="gramStart"/>
      <w:r w:rsidR="003233B3">
        <w:rPr>
          <w:rFonts w:ascii="Times New Roman" w:hAnsi="Times New Roman" w:cs="Times New Roman"/>
          <w:sz w:val="24"/>
          <w:szCs w:val="24"/>
        </w:rPr>
        <w:t>Hal ini disebabkan anak cenderung banyak porsi bertemunya dengan keluarga dibandingkan dengan lingkungan lainnya.</w:t>
      </w:r>
      <w:proofErr w:type="gramEnd"/>
      <w:r w:rsidR="003233B3">
        <w:rPr>
          <w:rFonts w:ascii="Times New Roman" w:hAnsi="Times New Roman" w:cs="Times New Roman"/>
          <w:sz w:val="24"/>
          <w:szCs w:val="24"/>
        </w:rPr>
        <w:t xml:space="preserve"> </w:t>
      </w:r>
      <w:proofErr w:type="gramStart"/>
      <w:r w:rsidR="003233B3">
        <w:rPr>
          <w:rFonts w:ascii="Times New Roman" w:hAnsi="Times New Roman" w:cs="Times New Roman"/>
          <w:sz w:val="24"/>
          <w:szCs w:val="24"/>
        </w:rPr>
        <w:t>Dalam konteks ini bisa dikatakan bahwa 60% waktu anak-anak digunakan untuk kontak dengan keluarga dan 40% lainnya digunakan untuk kepentingan lainnya.</w:t>
      </w:r>
      <w:proofErr w:type="gramEnd"/>
      <w:r w:rsidR="003233B3">
        <w:rPr>
          <w:rFonts w:ascii="Times New Roman" w:hAnsi="Times New Roman"/>
          <w:sz w:val="24"/>
          <w:szCs w:val="24"/>
        </w:rPr>
        <w:t xml:space="preserve"> Guru memahami</w:t>
      </w:r>
      <w:r w:rsidR="003233B3">
        <w:rPr>
          <w:rFonts w:ascii="Times New Roman" w:hAnsi="Times New Roman" w:cs="Times New Roman"/>
          <w:sz w:val="24"/>
          <w:szCs w:val="24"/>
        </w:rPr>
        <w:t xml:space="preserve"> bahwa </w:t>
      </w:r>
      <w:r w:rsidR="003233B3">
        <w:rPr>
          <w:rFonts w:ascii="Times New Roman" w:hAnsi="Times New Roman" w:cs="Times New Roman"/>
          <w:sz w:val="24"/>
          <w:szCs w:val="24"/>
        </w:rPr>
        <w:lastRenderedPageBreak/>
        <w:t xml:space="preserve">keluarga yang harmonis </w:t>
      </w:r>
      <w:proofErr w:type="gramStart"/>
      <w:r w:rsidR="003233B3">
        <w:rPr>
          <w:rFonts w:ascii="Times New Roman" w:hAnsi="Times New Roman" w:cs="Times New Roman"/>
          <w:sz w:val="24"/>
          <w:szCs w:val="24"/>
        </w:rPr>
        <w:t>akan</w:t>
      </w:r>
      <w:proofErr w:type="gramEnd"/>
      <w:r w:rsidR="003233B3">
        <w:rPr>
          <w:rFonts w:ascii="Times New Roman" w:hAnsi="Times New Roman" w:cs="Times New Roman"/>
          <w:sz w:val="24"/>
          <w:szCs w:val="24"/>
        </w:rPr>
        <w:t xml:space="preserve"> menumbuh</w:t>
      </w:r>
      <w:r w:rsidR="003233B3">
        <w:rPr>
          <w:rFonts w:ascii="Times New Roman" w:hAnsi="Times New Roman"/>
          <w:sz w:val="24"/>
          <w:szCs w:val="24"/>
        </w:rPr>
        <w:t xml:space="preserve"> </w:t>
      </w:r>
      <w:r w:rsidR="003233B3">
        <w:rPr>
          <w:rFonts w:ascii="Times New Roman" w:hAnsi="Times New Roman" w:cs="Times New Roman"/>
          <w:sz w:val="24"/>
          <w:szCs w:val="24"/>
        </w:rPr>
        <w:t>kembangkan anak-anak yang baik budi pekertinya.</w:t>
      </w:r>
      <w:r w:rsidR="003233B3">
        <w:rPr>
          <w:rStyle w:val="FootnoteReference"/>
          <w:rFonts w:ascii="Times New Roman" w:hAnsi="Times New Roman"/>
          <w:sz w:val="24"/>
          <w:szCs w:val="24"/>
        </w:rPr>
        <w:footnoteReference w:id="69"/>
      </w:r>
    </w:p>
    <w:p w:rsidR="003233B3" w:rsidRDefault="003233B3" w:rsidP="003233B3">
      <w:pPr>
        <w:pStyle w:val="ListParagraph"/>
        <w:tabs>
          <w:tab w:val="left" w:pos="1440"/>
          <w:tab w:val="left" w:pos="1980"/>
          <w:tab w:val="left" w:pos="2070"/>
        </w:tabs>
        <w:spacing w:after="0" w:line="480" w:lineRule="auto"/>
        <w:ind w:left="567" w:firstLine="567"/>
        <w:jc w:val="both"/>
        <w:rPr>
          <w:rFonts w:ascii="Times New Roman" w:hAnsi="Times New Roman"/>
          <w:sz w:val="24"/>
          <w:szCs w:val="24"/>
        </w:rPr>
      </w:pPr>
      <w:proofErr w:type="gramStart"/>
      <w:r>
        <w:rPr>
          <w:rFonts w:ascii="Times New Roman" w:hAnsi="Times New Roman" w:cs="Times New Roman"/>
          <w:sz w:val="24"/>
          <w:szCs w:val="24"/>
        </w:rPr>
        <w:t>Para guru menyadari bet</w:t>
      </w:r>
      <w:r>
        <w:rPr>
          <w:rFonts w:ascii="Times New Roman" w:hAnsi="Times New Roman"/>
          <w:sz w:val="24"/>
          <w:szCs w:val="24"/>
        </w:rPr>
        <w:t xml:space="preserve">apa pentingnya pendidikan dalam </w:t>
      </w:r>
      <w:r>
        <w:rPr>
          <w:rFonts w:ascii="Times New Roman" w:hAnsi="Times New Roman" w:cs="Times New Roman"/>
          <w:sz w:val="24"/>
          <w:szCs w:val="24"/>
        </w:rPr>
        <w:t>menanamkan aqidah pada anak.</w:t>
      </w:r>
      <w:proofErr w:type="gramEnd"/>
      <w:r>
        <w:rPr>
          <w:rFonts w:ascii="Times New Roman" w:hAnsi="Times New Roman" w:cs="Times New Roman"/>
          <w:sz w:val="24"/>
          <w:szCs w:val="24"/>
        </w:rPr>
        <w:t xml:space="preserve"> Artinya guru berp</w:t>
      </w:r>
      <w:r>
        <w:rPr>
          <w:rFonts w:ascii="Times New Roman" w:hAnsi="Times New Roman"/>
          <w:sz w:val="24"/>
          <w:szCs w:val="24"/>
        </w:rPr>
        <w:t>andangan bahwa aqidah dan akhlaq</w:t>
      </w:r>
      <w:r>
        <w:rPr>
          <w:rFonts w:ascii="Times New Roman" w:hAnsi="Times New Roman" w:cs="Times New Roman"/>
          <w:sz w:val="24"/>
          <w:szCs w:val="24"/>
        </w:rPr>
        <w:t xml:space="preserve"> yang baik itu harus dibentuk dalam suatu proses pendidikan bukan dibiarkan begitu saja tanpa adanya pendidikan yang jelas.  </w:t>
      </w:r>
      <w:proofErr w:type="gramStart"/>
      <w:r>
        <w:rPr>
          <w:rFonts w:ascii="Times New Roman" w:hAnsi="Times New Roman"/>
          <w:sz w:val="24"/>
          <w:szCs w:val="24"/>
        </w:rPr>
        <w:t>P</w:t>
      </w:r>
      <w:r>
        <w:rPr>
          <w:rFonts w:ascii="Times New Roman" w:hAnsi="Times New Roman" w:cs="Times New Roman"/>
          <w:sz w:val="24"/>
          <w:szCs w:val="24"/>
        </w:rPr>
        <w:t xml:space="preserve">endidikan </w:t>
      </w:r>
      <w:r>
        <w:rPr>
          <w:rFonts w:ascii="Times New Roman" w:hAnsi="Times New Roman"/>
          <w:sz w:val="24"/>
          <w:szCs w:val="24"/>
        </w:rPr>
        <w:t xml:space="preserve">agama </w:t>
      </w:r>
      <w:r>
        <w:rPr>
          <w:rFonts w:ascii="Times New Roman" w:hAnsi="Times New Roman" w:cs="Times New Roman"/>
          <w:sz w:val="24"/>
          <w:szCs w:val="24"/>
        </w:rPr>
        <w:t>orang tua maupun tingkat pendidikan anak itu sendiri me</w:t>
      </w:r>
      <w:r>
        <w:rPr>
          <w:rFonts w:ascii="Times New Roman" w:hAnsi="Times New Roman"/>
          <w:sz w:val="24"/>
          <w:szCs w:val="24"/>
        </w:rPr>
        <w:t>nunjang bagi terbentuknya akhlaq</w:t>
      </w:r>
      <w:r>
        <w:rPr>
          <w:rFonts w:ascii="Times New Roman" w:hAnsi="Times New Roman" w:cs="Times New Roman"/>
          <w:sz w:val="24"/>
          <w:szCs w:val="24"/>
        </w:rPr>
        <w:t xml:space="preserve"> yang baik.</w:t>
      </w:r>
      <w:proofErr w:type="gramEnd"/>
      <w:r>
        <w:rPr>
          <w:rStyle w:val="FootnoteReference"/>
          <w:rFonts w:ascii="Times New Roman" w:hAnsi="Times New Roman"/>
          <w:sz w:val="24"/>
          <w:szCs w:val="24"/>
        </w:rPr>
        <w:footnoteReference w:id="70"/>
      </w:r>
    </w:p>
    <w:p w:rsidR="003233B3" w:rsidRDefault="003233B3" w:rsidP="003233B3">
      <w:pPr>
        <w:pStyle w:val="ListParagraph"/>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Media informasi baik cetak maupun elektronik memang bisa menjadi penunjang dalam </w:t>
      </w:r>
      <w:r>
        <w:rPr>
          <w:rFonts w:ascii="Times New Roman" w:hAnsi="Times New Roman"/>
          <w:sz w:val="24"/>
          <w:szCs w:val="24"/>
        </w:rPr>
        <w:t>menanamkan aqidah dan akhlaq</w:t>
      </w:r>
      <w:r>
        <w:rPr>
          <w:rFonts w:ascii="Times New Roman" w:hAnsi="Times New Roman" w:cs="Times New Roman"/>
          <w:sz w:val="24"/>
          <w:szCs w:val="24"/>
        </w:rPr>
        <w: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harus selektif dalam memilih media dan tentunya juga dengan berhati-hati menjadi bagian penting dari penggunaan media informasi sebagai penunjang dalam menanamkan aqidah anak.</w:t>
      </w:r>
      <w:proofErr w:type="gramEnd"/>
      <w:r w:rsidRPr="00742455">
        <w:rPr>
          <w:rFonts w:ascii="Times New Roman" w:hAnsi="Times New Roman"/>
          <w:sz w:val="24"/>
          <w:szCs w:val="24"/>
        </w:rPr>
        <w:t xml:space="preserve">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guru telah sadar bahwa penggunaan media informasi sebagai media pendidikan perlu dilakukan dengan selektif. </w:t>
      </w:r>
      <w:proofErr w:type="gramStart"/>
      <w:r>
        <w:rPr>
          <w:rFonts w:ascii="Times New Roman" w:hAnsi="Times New Roman" w:cs="Times New Roman"/>
          <w:sz w:val="24"/>
          <w:szCs w:val="24"/>
        </w:rPr>
        <w:t>Artinya pihak pengguna harus mampu memilih media mana yang bisa menunjang dan media mana yang bisa menjadi penghambat.</w:t>
      </w:r>
      <w:proofErr w:type="gramEnd"/>
      <w:r>
        <w:rPr>
          <w:rStyle w:val="FootnoteReference"/>
          <w:rFonts w:ascii="Times New Roman" w:hAnsi="Times New Roman"/>
          <w:sz w:val="24"/>
          <w:szCs w:val="24"/>
        </w:rPr>
        <w:footnoteReference w:id="71"/>
      </w:r>
    </w:p>
    <w:p w:rsidR="003233B3" w:rsidRDefault="003233B3" w:rsidP="003233B3">
      <w:pPr>
        <w:pStyle w:val="ListParagraph"/>
        <w:tabs>
          <w:tab w:val="left" w:pos="1110"/>
        </w:tabs>
        <w:spacing w:after="0" w:line="480" w:lineRule="auto"/>
        <w:ind w:left="567" w:hanging="283"/>
        <w:jc w:val="both"/>
        <w:rPr>
          <w:rFonts w:ascii="Times New Roman" w:hAnsi="Times New Roman"/>
          <w:sz w:val="24"/>
          <w:szCs w:val="24"/>
        </w:rPr>
      </w:pPr>
      <w:r>
        <w:rPr>
          <w:rFonts w:ascii="Times New Roman" w:hAnsi="Times New Roman"/>
          <w:sz w:val="24"/>
          <w:szCs w:val="24"/>
        </w:rPr>
        <w:t xml:space="preserve">3. </w:t>
      </w:r>
      <w:r w:rsidRPr="00742455">
        <w:rPr>
          <w:rFonts w:ascii="Times New Roman" w:hAnsi="Times New Roman" w:cs="Times New Roman"/>
          <w:sz w:val="24"/>
          <w:szCs w:val="24"/>
        </w:rPr>
        <w:t>Faktor-faktor penghambat peranan guru dalam menanamkan aqidah anak di TPQ “At-Taubah” desa Ringinpitu.</w:t>
      </w:r>
    </w:p>
    <w:p w:rsidR="003233B3" w:rsidRDefault="009C68A0" w:rsidP="003233B3">
      <w:pPr>
        <w:tabs>
          <w:tab w:val="left" w:pos="284"/>
          <w:tab w:val="left" w:pos="1418"/>
          <w:tab w:val="left" w:pos="1843"/>
        </w:tabs>
        <w:spacing w:after="0" w:line="480" w:lineRule="auto"/>
        <w:ind w:left="567" w:firstLine="567"/>
        <w:jc w:val="both"/>
        <w:rPr>
          <w:rFonts w:ascii="Times New Roman" w:hAnsi="Times New Roman"/>
          <w:sz w:val="24"/>
          <w:szCs w:val="24"/>
        </w:rPr>
      </w:pPr>
      <w:r>
        <w:rPr>
          <w:rFonts w:ascii="Times New Roman" w:hAnsi="Times New Roman"/>
          <w:noProof/>
          <w:sz w:val="24"/>
          <w:szCs w:val="24"/>
        </w:rPr>
        <w:pict>
          <v:oval id="_x0000_s1079" style="position:absolute;left:0;text-align:left;margin-left:188.85pt;margin-top:120.35pt;width:56.25pt;height:30.75pt;z-index:251703296" stroked="f"/>
        </w:pict>
      </w:r>
      <w:r w:rsidR="003233B3" w:rsidRPr="00CC363F">
        <w:rPr>
          <w:rFonts w:ascii="Times New Roman" w:hAnsi="Times New Roman"/>
          <w:sz w:val="24"/>
          <w:szCs w:val="24"/>
        </w:rPr>
        <w:t>Pada paparan data sebagaimana dikemukakan diatas</w:t>
      </w:r>
      <w:r w:rsidR="003233B3">
        <w:rPr>
          <w:rFonts w:ascii="Times New Roman" w:hAnsi="Times New Roman"/>
          <w:sz w:val="24"/>
          <w:szCs w:val="24"/>
        </w:rPr>
        <w:t xml:space="preserve">, </w:t>
      </w:r>
      <w:r w:rsidR="003233B3">
        <w:rPr>
          <w:rFonts w:ascii="Times New Roman" w:hAnsi="Times New Roman" w:cs="Times New Roman"/>
          <w:sz w:val="24"/>
          <w:szCs w:val="24"/>
        </w:rPr>
        <w:t xml:space="preserve">Pendidikan sangat mempengaruhi </w:t>
      </w:r>
      <w:proofErr w:type="gramStart"/>
      <w:r w:rsidR="003233B3">
        <w:rPr>
          <w:rFonts w:ascii="Times New Roman" w:hAnsi="Times New Roman" w:cs="Times New Roman"/>
          <w:sz w:val="24"/>
          <w:szCs w:val="24"/>
        </w:rPr>
        <w:t>cara</w:t>
      </w:r>
      <w:proofErr w:type="gramEnd"/>
      <w:r w:rsidR="003233B3">
        <w:rPr>
          <w:rFonts w:ascii="Times New Roman" w:hAnsi="Times New Roman" w:cs="Times New Roman"/>
          <w:sz w:val="24"/>
          <w:szCs w:val="24"/>
        </w:rPr>
        <w:t xml:space="preserve"> berpikir setiap orang. Secara umum </w:t>
      </w:r>
      <w:proofErr w:type="gramStart"/>
      <w:r w:rsidR="003233B3">
        <w:rPr>
          <w:rFonts w:ascii="Times New Roman" w:hAnsi="Times New Roman" w:cs="Times New Roman"/>
          <w:sz w:val="24"/>
          <w:szCs w:val="24"/>
        </w:rPr>
        <w:t>cara</w:t>
      </w:r>
      <w:proofErr w:type="gramEnd"/>
      <w:r w:rsidR="003233B3">
        <w:rPr>
          <w:rFonts w:ascii="Times New Roman" w:hAnsi="Times New Roman" w:cs="Times New Roman"/>
          <w:sz w:val="24"/>
          <w:szCs w:val="24"/>
        </w:rPr>
        <w:t xml:space="preserve"> berpikir orang </w:t>
      </w:r>
      <w:r w:rsidR="003233B3">
        <w:rPr>
          <w:rFonts w:ascii="Times New Roman" w:hAnsi="Times New Roman" w:cs="Times New Roman"/>
          <w:sz w:val="24"/>
          <w:szCs w:val="24"/>
        </w:rPr>
        <w:lastRenderedPageBreak/>
        <w:t xml:space="preserve">yang berpendidikan rendah berbeda dengan orang yang berpendidikan tinggi, terutama dalam hal agama. </w:t>
      </w:r>
      <w:proofErr w:type="gramStart"/>
      <w:r w:rsidR="003233B3">
        <w:rPr>
          <w:rFonts w:ascii="Times New Roman" w:hAnsi="Times New Roman" w:cs="Times New Roman"/>
          <w:sz w:val="24"/>
          <w:szCs w:val="24"/>
        </w:rPr>
        <w:t>Demikian pula dalam mengambil tindakan juga berbeda, baik dalam tindakan pendidikan maupun tindakan lainnya.</w:t>
      </w:r>
      <w:proofErr w:type="gramEnd"/>
      <w:r w:rsidR="003233B3">
        <w:rPr>
          <w:rFonts w:ascii="Times New Roman" w:hAnsi="Times New Roman" w:cs="Times New Roman"/>
          <w:sz w:val="24"/>
          <w:szCs w:val="24"/>
        </w:rPr>
        <w:t xml:space="preserve"> </w:t>
      </w:r>
      <w:proofErr w:type="gramStart"/>
      <w:r w:rsidR="003233B3">
        <w:rPr>
          <w:rFonts w:ascii="Times New Roman" w:hAnsi="Times New Roman" w:cs="Times New Roman"/>
          <w:sz w:val="24"/>
          <w:szCs w:val="24"/>
        </w:rPr>
        <w:t>Hal yang sedemikian bisa berpengaruh terha</w:t>
      </w:r>
      <w:r w:rsidR="003233B3">
        <w:rPr>
          <w:rFonts w:ascii="Times New Roman" w:hAnsi="Times New Roman"/>
          <w:sz w:val="24"/>
          <w:szCs w:val="24"/>
        </w:rPr>
        <w:t>dap cita-cita, aqidah dan akhlaq</w:t>
      </w:r>
      <w:r w:rsidR="003233B3">
        <w:rPr>
          <w:rFonts w:ascii="Times New Roman" w:hAnsi="Times New Roman" w:cs="Times New Roman"/>
          <w:sz w:val="24"/>
          <w:szCs w:val="24"/>
        </w:rPr>
        <w:t>nya.</w:t>
      </w:r>
      <w:proofErr w:type="gramEnd"/>
      <w:r w:rsidR="003233B3">
        <w:rPr>
          <w:rStyle w:val="FootnoteReference"/>
          <w:rFonts w:ascii="Times New Roman" w:hAnsi="Times New Roman"/>
          <w:sz w:val="24"/>
          <w:szCs w:val="24"/>
        </w:rPr>
        <w:footnoteReference w:id="72"/>
      </w:r>
      <w:r w:rsidR="003233B3">
        <w:rPr>
          <w:rFonts w:ascii="Times New Roman" w:hAnsi="Times New Roman" w:cs="Times New Roman"/>
          <w:sz w:val="24"/>
          <w:szCs w:val="24"/>
        </w:rPr>
        <w:t xml:space="preserve"> </w:t>
      </w:r>
    </w:p>
    <w:p w:rsidR="003233B3" w:rsidRDefault="003233B3" w:rsidP="003233B3">
      <w:pPr>
        <w:tabs>
          <w:tab w:val="left" w:pos="567"/>
          <w:tab w:val="left" w:pos="1418"/>
          <w:tab w:val="left" w:pos="1843"/>
        </w:tabs>
        <w:spacing w:after="0" w:line="480" w:lineRule="auto"/>
        <w:ind w:left="567" w:firstLine="567"/>
        <w:jc w:val="both"/>
        <w:rPr>
          <w:rFonts w:ascii="Times New Roman" w:hAnsi="Times New Roman"/>
          <w:sz w:val="24"/>
          <w:szCs w:val="24"/>
        </w:rPr>
      </w:pPr>
      <w:proofErr w:type="gramStart"/>
      <w:r>
        <w:rPr>
          <w:rFonts w:ascii="Times New Roman" w:hAnsi="Times New Roman" w:cs="Times New Roman"/>
          <w:sz w:val="24"/>
          <w:szCs w:val="24"/>
        </w:rPr>
        <w:t>Semua mengakui bahwa lingkungan mempunyai pengaruh besar terhadap perkembangan aqidah dan akhlak anak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orang merupakan hasil dari sebuah lembaga pendidikan yang semakin besar yaitu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pandangan</w:t>
      </w:r>
      <w:proofErr w:type="gramEnd"/>
      <w:r>
        <w:rPr>
          <w:rFonts w:ascii="Times New Roman" w:hAnsi="Times New Roman" w:cs="Times New Roman"/>
          <w:sz w:val="24"/>
          <w:szCs w:val="24"/>
        </w:rPr>
        <w:t xml:space="preserve"> para guru bahwa apapun lingkungannya, bisa menjadi hambatan tertanamnya aqidah anak. </w:t>
      </w:r>
      <w:proofErr w:type="gramStart"/>
      <w:r>
        <w:rPr>
          <w:rFonts w:ascii="Times New Roman" w:hAnsi="Times New Roman" w:cs="Times New Roman"/>
          <w:sz w:val="24"/>
          <w:szCs w:val="24"/>
        </w:rPr>
        <w:t>Apabila lingkungan tersebut tidak mampu menjadi tempat tumbuhnya nilai-nilai agama, oleh karenanya pemilihan lingkungan untuk anak itu penting sekali.</w:t>
      </w:r>
      <w:proofErr w:type="gramEnd"/>
      <w:r>
        <w:rPr>
          <w:rStyle w:val="FootnoteReference"/>
          <w:rFonts w:ascii="Times New Roman" w:hAnsi="Times New Roman"/>
          <w:sz w:val="24"/>
          <w:szCs w:val="24"/>
        </w:rPr>
        <w:footnoteReference w:id="73"/>
      </w:r>
    </w:p>
    <w:p w:rsidR="003233B3" w:rsidRPr="00401B45" w:rsidRDefault="003233B3" w:rsidP="003233B3">
      <w:pPr>
        <w:tabs>
          <w:tab w:val="left" w:pos="567"/>
          <w:tab w:val="left" w:pos="1418"/>
          <w:tab w:val="left" w:pos="1843"/>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Tampaknya sebagian guru mempunyai tanggung jawab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mengajar selain di TPQ “At-Taubah” pada sore hari. </w:t>
      </w:r>
      <w:proofErr w:type="gramStart"/>
      <w:r>
        <w:rPr>
          <w:rFonts w:ascii="Times New Roman" w:hAnsi="Times New Roman" w:cs="Times New Roman"/>
          <w:sz w:val="24"/>
          <w:szCs w:val="24"/>
        </w:rPr>
        <w:t>Sehingga para guru yang mempunyai kesibukan ini terpaksa tidak bisa hadir untuk mengajar di TPQ “At-Taubah”.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aktifnya kehadiran guru menjadi tidak efektif dan efisien dalam menyampaikan materi pembelajaran. </w:t>
      </w:r>
      <w:proofErr w:type="gramStart"/>
      <w:r>
        <w:rPr>
          <w:rFonts w:ascii="Times New Roman" w:hAnsi="Times New Roman" w:cs="Times New Roman"/>
          <w:sz w:val="24"/>
          <w:szCs w:val="24"/>
        </w:rPr>
        <w:t>Hal ini menjadi salah faktor penghambat dalam menanamkan aqidah pada anak.</w:t>
      </w:r>
      <w:proofErr w:type="gramEnd"/>
      <w:r>
        <w:rPr>
          <w:rStyle w:val="FootnoteReference"/>
          <w:rFonts w:ascii="Times New Roman" w:hAnsi="Times New Roman"/>
          <w:sz w:val="24"/>
          <w:szCs w:val="24"/>
        </w:rPr>
        <w:footnoteReference w:id="74"/>
      </w:r>
    </w:p>
    <w:p w:rsidR="003233B3" w:rsidRDefault="003233B3" w:rsidP="003233B3">
      <w:pPr>
        <w:pStyle w:val="ListParagraph"/>
        <w:tabs>
          <w:tab w:val="left" w:pos="1110"/>
          <w:tab w:val="left" w:pos="1418"/>
        </w:tabs>
        <w:spacing w:after="0" w:line="480" w:lineRule="auto"/>
        <w:ind w:left="1080"/>
        <w:jc w:val="both"/>
        <w:rPr>
          <w:rFonts w:ascii="Times New Roman" w:hAnsi="Times New Roman" w:cs="Times New Roman"/>
          <w:sz w:val="24"/>
          <w:szCs w:val="24"/>
        </w:rPr>
      </w:pPr>
    </w:p>
    <w:p w:rsidR="003233B3" w:rsidRDefault="003233B3" w:rsidP="00860341">
      <w:pPr>
        <w:tabs>
          <w:tab w:val="left" w:pos="1110"/>
        </w:tabs>
        <w:spacing w:after="0" w:line="480" w:lineRule="auto"/>
        <w:jc w:val="both"/>
      </w:pPr>
    </w:p>
    <w:p w:rsidR="003233B3" w:rsidRDefault="009C68A0" w:rsidP="003233B3">
      <w:pPr>
        <w:spacing w:after="0" w:line="480" w:lineRule="auto"/>
      </w:pPr>
      <w:r>
        <w:rPr>
          <w:noProof/>
        </w:rPr>
        <w:pict>
          <v:oval id="_x0000_s1080" style="position:absolute;margin-left:192.6pt;margin-top:87.5pt;width:28.5pt;height:30.75pt;z-index:251704320" stroked="f"/>
        </w:pict>
      </w:r>
    </w:p>
    <w:p w:rsidR="005C3D3D" w:rsidRPr="00513AEB" w:rsidRDefault="003E5E1D" w:rsidP="00165C1A">
      <w:pPr>
        <w:tabs>
          <w:tab w:val="left" w:pos="111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2" style="position:absolute;left:0;text-align:left;margin-left:392.85pt;margin-top:-79.65pt;width:18pt;height:29.85pt;z-index:251677696" stroked="f"/>
        </w:pict>
      </w:r>
      <w:r>
        <w:rPr>
          <w:rFonts w:ascii="Times New Roman" w:hAnsi="Times New Roman" w:cs="Times New Roman"/>
          <w:b/>
          <w:noProof/>
          <w:sz w:val="24"/>
          <w:szCs w:val="24"/>
        </w:rPr>
        <w:pict>
          <v:rect id="_x0000_s1048" style="position:absolute;left:0;text-align:left;margin-left:401.85pt;margin-top:-49.8pt;width:18pt;height:17.25pt;z-index:251674624" stroked="f"/>
        </w:pict>
      </w:r>
      <w:r w:rsidR="005C3D3D" w:rsidRPr="00513AEB">
        <w:rPr>
          <w:rFonts w:ascii="Times New Roman" w:hAnsi="Times New Roman" w:cs="Times New Roman"/>
          <w:b/>
          <w:sz w:val="24"/>
          <w:szCs w:val="24"/>
        </w:rPr>
        <w:t>BAB V</w:t>
      </w:r>
    </w:p>
    <w:p w:rsidR="005C3D3D" w:rsidRDefault="0000466E" w:rsidP="00802ABF">
      <w:pPr>
        <w:tabs>
          <w:tab w:val="left" w:pos="1110"/>
        </w:tabs>
        <w:spacing w:after="40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5C3D3D" w:rsidRDefault="005C3D3D" w:rsidP="00802ABF">
      <w:pPr>
        <w:pStyle w:val="ListParagraph"/>
        <w:numPr>
          <w:ilvl w:val="0"/>
          <w:numId w:val="11"/>
        </w:numPr>
        <w:tabs>
          <w:tab w:val="left" w:pos="1110"/>
        </w:tabs>
        <w:spacing w:after="400" w:line="480" w:lineRule="auto"/>
        <w:ind w:left="426" w:hanging="426"/>
        <w:jc w:val="both"/>
        <w:rPr>
          <w:rFonts w:ascii="Times New Roman" w:hAnsi="Times New Roman" w:cs="Times New Roman"/>
          <w:b/>
          <w:sz w:val="24"/>
          <w:szCs w:val="24"/>
        </w:rPr>
      </w:pPr>
      <w:r w:rsidRPr="00513AEB">
        <w:rPr>
          <w:rFonts w:ascii="Times New Roman" w:hAnsi="Times New Roman" w:cs="Times New Roman"/>
          <w:b/>
          <w:sz w:val="24"/>
          <w:szCs w:val="24"/>
        </w:rPr>
        <w:t>Kesimpulan</w:t>
      </w:r>
    </w:p>
    <w:p w:rsidR="00513AEB" w:rsidRDefault="00653E1C" w:rsidP="00736C02">
      <w:pPr>
        <w:pStyle w:val="ListParagraph"/>
        <w:tabs>
          <w:tab w:val="left" w:pos="111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ka</w:t>
      </w:r>
      <w:r w:rsidR="00C2784A">
        <w:rPr>
          <w:rFonts w:ascii="Times New Roman" w:hAnsi="Times New Roman" w:cs="Times New Roman"/>
          <w:sz w:val="24"/>
          <w:szCs w:val="24"/>
        </w:rPr>
        <w:t>jian pustaka dan</w:t>
      </w:r>
      <w:r w:rsidR="003D13B7">
        <w:rPr>
          <w:rFonts w:ascii="Times New Roman" w:hAnsi="Times New Roman" w:cs="Times New Roman"/>
          <w:sz w:val="24"/>
          <w:szCs w:val="24"/>
        </w:rPr>
        <w:t xml:space="preserve"> paparan</w:t>
      </w:r>
      <w:r w:rsidR="00C2784A">
        <w:rPr>
          <w:rFonts w:ascii="Times New Roman" w:hAnsi="Times New Roman" w:cs="Times New Roman"/>
          <w:sz w:val="24"/>
          <w:szCs w:val="24"/>
        </w:rPr>
        <w:t xml:space="preserve"> hasil</w:t>
      </w:r>
      <w:r w:rsidR="003D13B7">
        <w:rPr>
          <w:rFonts w:ascii="Times New Roman" w:hAnsi="Times New Roman" w:cs="Times New Roman"/>
          <w:sz w:val="24"/>
          <w:szCs w:val="24"/>
        </w:rPr>
        <w:t xml:space="preserve"> analisis penelitian</w:t>
      </w:r>
      <w:r w:rsidR="00A91BD9">
        <w:rPr>
          <w:rFonts w:ascii="Times New Roman" w:hAnsi="Times New Roman" w:cs="Times New Roman"/>
          <w:sz w:val="24"/>
          <w:szCs w:val="24"/>
        </w:rPr>
        <w:t xml:space="preserve"> dapat diambil kesimpulan </w:t>
      </w:r>
      <w:r w:rsidR="00E45806">
        <w:rPr>
          <w:rFonts w:ascii="Times New Roman" w:hAnsi="Times New Roman" w:cs="Times New Roman"/>
          <w:sz w:val="24"/>
          <w:szCs w:val="24"/>
        </w:rPr>
        <w:t xml:space="preserve">sebagai </w:t>
      </w:r>
      <w:proofErr w:type="gramStart"/>
      <w:r w:rsidR="00E45806">
        <w:rPr>
          <w:rFonts w:ascii="Times New Roman" w:hAnsi="Times New Roman" w:cs="Times New Roman"/>
          <w:sz w:val="24"/>
          <w:szCs w:val="24"/>
        </w:rPr>
        <w:t>berikut :</w:t>
      </w:r>
      <w:proofErr w:type="gramEnd"/>
    </w:p>
    <w:p w:rsidR="006C1962" w:rsidRDefault="00703A3E" w:rsidP="00736C02">
      <w:pPr>
        <w:pStyle w:val="ListParagraph"/>
        <w:numPr>
          <w:ilvl w:val="0"/>
          <w:numId w:val="12"/>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Bentuk </w:t>
      </w:r>
      <w:r w:rsidR="00C5297E">
        <w:rPr>
          <w:rFonts w:ascii="Times New Roman" w:hAnsi="Times New Roman" w:cs="Times New Roman"/>
          <w:sz w:val="24"/>
          <w:szCs w:val="24"/>
        </w:rPr>
        <w:t xml:space="preserve">peranan guru dalam menanamkan aqidah pada anak di TPQ “At-Taubah” </w:t>
      </w:r>
      <w:r w:rsidR="001232BC">
        <w:rPr>
          <w:rFonts w:ascii="Times New Roman" w:hAnsi="Times New Roman" w:cs="Times New Roman"/>
          <w:sz w:val="24"/>
          <w:szCs w:val="24"/>
        </w:rPr>
        <w:t xml:space="preserve">desa Ringinpitu </w:t>
      </w:r>
      <w:r w:rsidR="00F95535">
        <w:rPr>
          <w:rFonts w:ascii="Times New Roman" w:hAnsi="Times New Roman" w:cs="Times New Roman"/>
          <w:sz w:val="24"/>
          <w:szCs w:val="24"/>
        </w:rPr>
        <w:t xml:space="preserve">diaplikasikan dalam </w:t>
      </w:r>
      <w:r w:rsidR="00FD229E">
        <w:rPr>
          <w:rFonts w:ascii="Times New Roman" w:hAnsi="Times New Roman" w:cs="Times New Roman"/>
          <w:sz w:val="24"/>
          <w:szCs w:val="24"/>
        </w:rPr>
        <w:t xml:space="preserve">berbagai bentuk meliputi </w:t>
      </w:r>
      <w:r w:rsidR="00C642A6">
        <w:rPr>
          <w:rFonts w:ascii="Times New Roman" w:hAnsi="Times New Roman" w:cs="Times New Roman"/>
          <w:sz w:val="24"/>
          <w:szCs w:val="24"/>
        </w:rPr>
        <w:t xml:space="preserve">keteladanan, kebiasaan, pengawasan, </w:t>
      </w:r>
      <w:r w:rsidR="00BA56A7">
        <w:rPr>
          <w:rFonts w:ascii="Times New Roman" w:hAnsi="Times New Roman" w:cs="Times New Roman"/>
          <w:sz w:val="24"/>
          <w:szCs w:val="24"/>
        </w:rPr>
        <w:t>nasehat, serta pemberian p</w:t>
      </w:r>
      <w:r w:rsidR="00447B97">
        <w:rPr>
          <w:rFonts w:ascii="Times New Roman" w:hAnsi="Times New Roman" w:cs="Times New Roman"/>
          <w:sz w:val="24"/>
          <w:szCs w:val="24"/>
        </w:rPr>
        <w:t>eringatan dan hukuman.</w:t>
      </w:r>
    </w:p>
    <w:p w:rsidR="00703A3E" w:rsidRDefault="006C1962" w:rsidP="00736C02">
      <w:pPr>
        <w:pStyle w:val="ListParagraph"/>
        <w:numPr>
          <w:ilvl w:val="0"/>
          <w:numId w:val="12"/>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Faktor penunjang </w:t>
      </w:r>
      <w:r w:rsidR="00421940">
        <w:rPr>
          <w:rFonts w:ascii="Times New Roman" w:hAnsi="Times New Roman" w:cs="Times New Roman"/>
          <w:sz w:val="24"/>
          <w:szCs w:val="24"/>
        </w:rPr>
        <w:t>peranan guru dalam menanamkan aqidah anak di TPQ “At-Taubah” desa Ringinpitu meliputi faktor keluarga, pendidikan dan faktor media informasi.</w:t>
      </w:r>
    </w:p>
    <w:p w:rsidR="00C869D9" w:rsidRDefault="00366EE1" w:rsidP="005D07BE">
      <w:pPr>
        <w:pStyle w:val="ListParagraph"/>
        <w:numPr>
          <w:ilvl w:val="0"/>
          <w:numId w:val="12"/>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Faktor </w:t>
      </w:r>
      <w:r w:rsidR="00AD59FF">
        <w:rPr>
          <w:rFonts w:ascii="Times New Roman" w:hAnsi="Times New Roman" w:cs="Times New Roman"/>
          <w:sz w:val="24"/>
          <w:szCs w:val="24"/>
        </w:rPr>
        <w:t xml:space="preserve">penghambat peranan guru dalam menanamkan aqidah anak di TPQ “At-Taubah” desa Ringinpitu </w:t>
      </w:r>
      <w:r w:rsidR="007805FD">
        <w:rPr>
          <w:rFonts w:ascii="Times New Roman" w:hAnsi="Times New Roman" w:cs="Times New Roman"/>
          <w:sz w:val="24"/>
          <w:szCs w:val="24"/>
        </w:rPr>
        <w:t xml:space="preserve">meliputi rendahnya pendidikan </w:t>
      </w:r>
      <w:r w:rsidR="00B92A72">
        <w:rPr>
          <w:rFonts w:ascii="Times New Roman" w:hAnsi="Times New Roman" w:cs="Times New Roman"/>
          <w:sz w:val="24"/>
          <w:szCs w:val="24"/>
        </w:rPr>
        <w:t xml:space="preserve">agama </w:t>
      </w:r>
      <w:r w:rsidR="007805FD">
        <w:rPr>
          <w:rFonts w:ascii="Times New Roman" w:hAnsi="Times New Roman" w:cs="Times New Roman"/>
          <w:sz w:val="24"/>
          <w:szCs w:val="24"/>
        </w:rPr>
        <w:t xml:space="preserve">orang tua, </w:t>
      </w:r>
      <w:r w:rsidR="003D2CAA">
        <w:rPr>
          <w:rFonts w:ascii="Times New Roman" w:hAnsi="Times New Roman" w:cs="Times New Roman"/>
          <w:sz w:val="24"/>
          <w:szCs w:val="24"/>
        </w:rPr>
        <w:t>kondisi lingkungan yang kurang akomodatif bagi terbentuknya aqidah</w:t>
      </w:r>
      <w:r w:rsidR="00B92A72">
        <w:rPr>
          <w:rFonts w:ascii="Times New Roman" w:hAnsi="Times New Roman" w:cs="Times New Roman"/>
          <w:sz w:val="24"/>
          <w:szCs w:val="24"/>
        </w:rPr>
        <w:t xml:space="preserve"> dan akhlaq</w:t>
      </w:r>
      <w:r w:rsidR="00C869D9">
        <w:rPr>
          <w:rFonts w:ascii="Times New Roman" w:hAnsi="Times New Roman" w:cs="Times New Roman"/>
          <w:sz w:val="24"/>
          <w:szCs w:val="24"/>
        </w:rPr>
        <w:t xml:space="preserve"> yang baik pada anak serta kurang aktifnya kehadiran guru sehingga menjadi tidak efektif dan efisien dalam menyampaikan materi.</w:t>
      </w:r>
    </w:p>
    <w:p w:rsidR="005D07BE" w:rsidRDefault="005D07BE" w:rsidP="005D07BE">
      <w:pPr>
        <w:pStyle w:val="ListParagraph"/>
        <w:tabs>
          <w:tab w:val="left" w:pos="709"/>
        </w:tabs>
        <w:spacing w:line="480" w:lineRule="auto"/>
        <w:ind w:left="709"/>
        <w:jc w:val="both"/>
        <w:rPr>
          <w:rFonts w:ascii="Times New Roman" w:hAnsi="Times New Roman" w:cs="Times New Roman"/>
          <w:sz w:val="24"/>
          <w:szCs w:val="24"/>
        </w:rPr>
      </w:pPr>
    </w:p>
    <w:p w:rsidR="005D07BE" w:rsidRDefault="005D07BE" w:rsidP="005D07BE">
      <w:pPr>
        <w:pStyle w:val="ListParagraph"/>
        <w:tabs>
          <w:tab w:val="left" w:pos="709"/>
        </w:tabs>
        <w:spacing w:line="480" w:lineRule="auto"/>
        <w:ind w:left="709"/>
        <w:jc w:val="both"/>
        <w:rPr>
          <w:rFonts w:ascii="Times New Roman" w:hAnsi="Times New Roman" w:cs="Times New Roman"/>
          <w:sz w:val="24"/>
          <w:szCs w:val="24"/>
        </w:rPr>
      </w:pPr>
    </w:p>
    <w:p w:rsidR="005D07BE" w:rsidRPr="005D07BE" w:rsidRDefault="003E5E1D" w:rsidP="005D07BE">
      <w:pPr>
        <w:pStyle w:val="ListParagraph"/>
        <w:tabs>
          <w:tab w:val="left" w:pos="709"/>
        </w:tabs>
        <w:spacing w:line="480" w:lineRule="auto"/>
        <w:ind w:left="709"/>
        <w:jc w:val="both"/>
        <w:rPr>
          <w:rFonts w:ascii="Times New Roman" w:hAnsi="Times New Roman" w:cs="Times New Roman"/>
          <w:sz w:val="24"/>
          <w:szCs w:val="24"/>
        </w:rPr>
      </w:pPr>
      <w:r w:rsidRPr="003E5E1D">
        <w:rPr>
          <w:noProof/>
        </w:rPr>
        <w:pict>
          <v:rect id="_x0000_s1049" style="position:absolute;left:0;text-align:left;margin-left:185.85pt;margin-top:65pt;width:33.75pt;height:19.5pt;z-index:251675648" stroked="f">
            <v:textbox style="mso-next-textbox:#_x0000_s1049">
              <w:txbxContent>
                <w:p w:rsidR="002B3B36" w:rsidRDefault="002B3B36" w:rsidP="00B02B86">
                  <w:pPr>
                    <w:jc w:val="center"/>
                    <w:rPr>
                      <w:rFonts w:ascii="Times New Roman" w:hAnsi="Times New Roman" w:cs="Times New Roman"/>
                      <w:sz w:val="20"/>
                      <w:szCs w:val="20"/>
                    </w:rPr>
                  </w:pPr>
                  <w:r>
                    <w:rPr>
                      <w:rFonts w:ascii="Times New Roman" w:hAnsi="Times New Roman" w:cs="Times New Roman"/>
                      <w:sz w:val="20"/>
                      <w:szCs w:val="20"/>
                    </w:rPr>
                    <w:t>7</w:t>
                  </w:r>
                  <w:r w:rsidR="009C68A0">
                    <w:rPr>
                      <w:rFonts w:ascii="Times New Roman" w:hAnsi="Times New Roman" w:cs="Times New Roman"/>
                      <w:sz w:val="20"/>
                      <w:szCs w:val="20"/>
                    </w:rPr>
                    <w:t>1</w:t>
                  </w:r>
                </w:p>
                <w:p w:rsidR="002B3B36" w:rsidRPr="000F31D3" w:rsidRDefault="002B3B36" w:rsidP="00B02B86">
                  <w:pPr>
                    <w:jc w:val="center"/>
                    <w:rPr>
                      <w:rFonts w:ascii="Times New Roman" w:hAnsi="Times New Roman" w:cs="Times New Roman"/>
                      <w:sz w:val="20"/>
                      <w:szCs w:val="20"/>
                    </w:rPr>
                  </w:pPr>
                </w:p>
              </w:txbxContent>
            </v:textbox>
          </v:rect>
        </w:pict>
      </w:r>
    </w:p>
    <w:p w:rsidR="00FC193A" w:rsidRPr="00762624" w:rsidRDefault="00FC193A" w:rsidP="00B02B86">
      <w:pPr>
        <w:pStyle w:val="ListParagraph"/>
        <w:numPr>
          <w:ilvl w:val="0"/>
          <w:numId w:val="11"/>
        </w:numPr>
        <w:tabs>
          <w:tab w:val="left" w:pos="1110"/>
        </w:tabs>
        <w:spacing w:line="480" w:lineRule="auto"/>
        <w:ind w:left="426" w:hanging="426"/>
        <w:jc w:val="both"/>
        <w:rPr>
          <w:rFonts w:ascii="Times New Roman" w:hAnsi="Times New Roman" w:cs="Times New Roman"/>
          <w:b/>
          <w:sz w:val="24"/>
          <w:szCs w:val="24"/>
        </w:rPr>
      </w:pPr>
      <w:r w:rsidRPr="00762624">
        <w:rPr>
          <w:rFonts w:ascii="Times New Roman" w:hAnsi="Times New Roman" w:cs="Times New Roman"/>
          <w:b/>
          <w:sz w:val="24"/>
          <w:szCs w:val="24"/>
        </w:rPr>
        <w:lastRenderedPageBreak/>
        <w:t>Saran-saran</w:t>
      </w:r>
    </w:p>
    <w:p w:rsidR="00FC193A" w:rsidRDefault="00FC193A" w:rsidP="003F0727">
      <w:pPr>
        <w:pStyle w:val="ListParagraph"/>
        <w:numPr>
          <w:ilvl w:val="0"/>
          <w:numId w:val="13"/>
        </w:numPr>
        <w:tabs>
          <w:tab w:val="left" w:pos="111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Kepada para guru hendaknya lebih meningkatkan kewaspadaan dalam menanamkan aqidah anak akibat dari banyaknya pengaruh yang muncul </w:t>
      </w:r>
      <w:r w:rsidR="00F44F95">
        <w:rPr>
          <w:rFonts w:ascii="Times New Roman" w:hAnsi="Times New Roman" w:cs="Times New Roman"/>
          <w:sz w:val="24"/>
          <w:szCs w:val="24"/>
        </w:rPr>
        <w:t>yang bisa menghambat bagi perkembangan aqidah dan akhlak yang baik bagi anak-anak.</w:t>
      </w:r>
      <w:r w:rsidR="00B966C1">
        <w:rPr>
          <w:rFonts w:ascii="Times New Roman" w:hAnsi="Times New Roman" w:cs="Times New Roman"/>
          <w:sz w:val="24"/>
          <w:szCs w:val="24"/>
        </w:rPr>
        <w:t xml:space="preserve"> Para guru lebih bisa mencari strategi baru dalam proses menanamkan aqidah anak. Agar anak bisa lebih bersemangat lagi untuk menjalaninya.</w:t>
      </w:r>
    </w:p>
    <w:p w:rsidR="00A71459" w:rsidRDefault="00A71459" w:rsidP="003F0727">
      <w:pPr>
        <w:pStyle w:val="ListParagraph"/>
        <w:numPr>
          <w:ilvl w:val="0"/>
          <w:numId w:val="13"/>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Kepada peneliti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hendaknya bisa mengadakan penelitian dengan lebih sempurna terutama meliputi solusi yang paling tepat untuk mengatasi hambatan-hambatan dalam menanamkan aqidah anak.</w:t>
      </w:r>
    </w:p>
    <w:p w:rsidR="00E3025B" w:rsidRDefault="00E3025B" w:rsidP="003F0727">
      <w:pPr>
        <w:pStyle w:val="ListParagraph"/>
        <w:numPr>
          <w:ilvl w:val="0"/>
          <w:numId w:val="13"/>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Solusi untuk mengatasi hambatan-hambatan peran guru dalam menanamkan aqidah anak di TPQ “At-Taubah” desa Ringinpitu oleh guru diterapkan dalam konteks peningkatan pengawasan dan yang terpenting adalah peran orang tua.</w:t>
      </w:r>
    </w:p>
    <w:p w:rsidR="007E162A" w:rsidRDefault="007E162A" w:rsidP="007E162A">
      <w:pPr>
        <w:tabs>
          <w:tab w:val="left" w:pos="709"/>
        </w:tabs>
        <w:spacing w:line="480" w:lineRule="auto"/>
        <w:jc w:val="both"/>
        <w:rPr>
          <w:rFonts w:ascii="Times New Roman" w:hAnsi="Times New Roman" w:cs="Times New Roman"/>
          <w:sz w:val="24"/>
          <w:szCs w:val="24"/>
        </w:rPr>
      </w:pPr>
    </w:p>
    <w:p w:rsidR="007E162A" w:rsidRDefault="007E162A" w:rsidP="007E162A">
      <w:pPr>
        <w:tabs>
          <w:tab w:val="left" w:pos="709"/>
        </w:tabs>
        <w:spacing w:line="480" w:lineRule="auto"/>
        <w:jc w:val="both"/>
        <w:rPr>
          <w:rFonts w:ascii="Times New Roman" w:hAnsi="Times New Roman" w:cs="Times New Roman"/>
          <w:sz w:val="24"/>
          <w:szCs w:val="24"/>
        </w:rPr>
      </w:pPr>
    </w:p>
    <w:p w:rsidR="007E162A" w:rsidRDefault="007E162A" w:rsidP="007E162A">
      <w:pPr>
        <w:tabs>
          <w:tab w:val="left" w:pos="709"/>
        </w:tabs>
        <w:spacing w:line="480" w:lineRule="auto"/>
        <w:jc w:val="both"/>
        <w:rPr>
          <w:rFonts w:ascii="Times New Roman" w:hAnsi="Times New Roman" w:cs="Times New Roman"/>
          <w:sz w:val="24"/>
          <w:szCs w:val="24"/>
        </w:rPr>
      </w:pPr>
    </w:p>
    <w:p w:rsidR="007E162A" w:rsidRDefault="007E162A" w:rsidP="007E162A">
      <w:pPr>
        <w:tabs>
          <w:tab w:val="left" w:pos="709"/>
        </w:tabs>
        <w:spacing w:line="480" w:lineRule="auto"/>
        <w:jc w:val="both"/>
        <w:rPr>
          <w:rFonts w:ascii="Times New Roman" w:hAnsi="Times New Roman" w:cs="Times New Roman"/>
          <w:sz w:val="24"/>
          <w:szCs w:val="24"/>
        </w:rPr>
      </w:pPr>
    </w:p>
    <w:p w:rsidR="007E162A" w:rsidRDefault="007E162A" w:rsidP="007E162A">
      <w:pPr>
        <w:tabs>
          <w:tab w:val="left" w:pos="709"/>
        </w:tabs>
        <w:spacing w:line="480" w:lineRule="auto"/>
        <w:jc w:val="both"/>
        <w:rPr>
          <w:rFonts w:ascii="Times New Roman" w:hAnsi="Times New Roman" w:cs="Times New Roman"/>
          <w:sz w:val="24"/>
          <w:szCs w:val="24"/>
        </w:rPr>
      </w:pPr>
    </w:p>
    <w:p w:rsidR="007E162A" w:rsidRDefault="007E162A" w:rsidP="007E162A">
      <w:pPr>
        <w:tabs>
          <w:tab w:val="left" w:pos="709"/>
        </w:tabs>
        <w:spacing w:line="480" w:lineRule="auto"/>
        <w:jc w:val="both"/>
        <w:rPr>
          <w:rFonts w:ascii="Times New Roman" w:hAnsi="Times New Roman" w:cs="Times New Roman"/>
          <w:sz w:val="24"/>
          <w:szCs w:val="24"/>
        </w:rPr>
      </w:pPr>
    </w:p>
    <w:p w:rsidR="007E162A" w:rsidRDefault="009C68A0" w:rsidP="007E162A">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189.6pt;margin-top:42.1pt;width:39.75pt;height:33.75pt;z-index:251705344" stroked="f"/>
        </w:pict>
      </w:r>
    </w:p>
    <w:sectPr w:rsidR="007E162A" w:rsidSect="009A3E5F">
      <w:headerReference w:type="default" r:id="rId8"/>
      <w:footerReference w:type="default" r:id="rId9"/>
      <w:pgSz w:w="12191" w:h="15876" w:code="1"/>
      <w:pgMar w:top="2268" w:right="1701" w:bottom="1701" w:left="2268" w:header="720" w:footer="720"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BD8" w:rsidRDefault="00196BD8" w:rsidP="00BD74E6">
      <w:pPr>
        <w:spacing w:after="0" w:line="240" w:lineRule="auto"/>
      </w:pPr>
      <w:r>
        <w:separator/>
      </w:r>
    </w:p>
  </w:endnote>
  <w:endnote w:type="continuationSeparator" w:id="1">
    <w:p w:rsidR="00196BD8" w:rsidRDefault="00196BD8" w:rsidP="00BD7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548"/>
      <w:docPartObj>
        <w:docPartGallery w:val="Page Numbers (Bottom of Page)"/>
        <w:docPartUnique/>
      </w:docPartObj>
    </w:sdtPr>
    <w:sdtContent>
      <w:p w:rsidR="00F60126" w:rsidRDefault="003E5E1D">
        <w:pPr>
          <w:pStyle w:val="Footer"/>
          <w:jc w:val="center"/>
        </w:pPr>
        <w:fldSimple w:instr=" PAGE   \* MERGEFORMAT ">
          <w:r w:rsidR="009C68A0">
            <w:rPr>
              <w:noProof/>
            </w:rPr>
            <w:t>72</w:t>
          </w:r>
        </w:fldSimple>
      </w:p>
    </w:sdtContent>
  </w:sdt>
  <w:p w:rsidR="00F60126" w:rsidRDefault="00F60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BD8" w:rsidRDefault="00196BD8" w:rsidP="00BD74E6">
      <w:pPr>
        <w:spacing w:after="0" w:line="240" w:lineRule="auto"/>
      </w:pPr>
      <w:r>
        <w:separator/>
      </w:r>
    </w:p>
  </w:footnote>
  <w:footnote w:type="continuationSeparator" w:id="1">
    <w:p w:rsidR="00196BD8" w:rsidRDefault="00196BD8" w:rsidP="00BD74E6">
      <w:pPr>
        <w:spacing w:after="0" w:line="240" w:lineRule="auto"/>
      </w:pPr>
      <w:r>
        <w:continuationSeparator/>
      </w:r>
    </w:p>
  </w:footnote>
  <w:footnote w:id="2">
    <w:p w:rsidR="002B3B36" w:rsidRPr="002262CC" w:rsidRDefault="002B3B36" w:rsidP="002262CC">
      <w:pPr>
        <w:pStyle w:val="FootnoteText"/>
        <w:ind w:firstLine="720"/>
        <w:rPr>
          <w:rFonts w:ascii="Times New Roman" w:hAnsi="Times New Roman" w:cs="Times New Roman"/>
        </w:rPr>
      </w:pPr>
      <w:r w:rsidRPr="002262CC">
        <w:rPr>
          <w:rStyle w:val="FootnoteReference"/>
          <w:rFonts w:ascii="Times New Roman" w:hAnsi="Times New Roman" w:cs="Times New Roman"/>
        </w:rPr>
        <w:footnoteRef/>
      </w:r>
      <w:r w:rsidRPr="002262CC">
        <w:rPr>
          <w:rFonts w:ascii="Times New Roman" w:hAnsi="Times New Roman" w:cs="Times New Roman"/>
        </w:rPr>
        <w:t>Wawancara dengan Damiri, pada tanggal 10 Mei 2012</w:t>
      </w:r>
    </w:p>
  </w:footnote>
  <w:footnote w:id="3">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Damiri, pada tanggal 10 Mei 2012</w:t>
      </w:r>
    </w:p>
  </w:footnote>
  <w:footnote w:id="4">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11 Juni 2012</w:t>
      </w:r>
    </w:p>
  </w:footnote>
  <w:footnote w:id="5">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Damiri, pada tanggal 11 Juni 2012</w:t>
      </w:r>
    </w:p>
  </w:footnote>
  <w:footnote w:id="6">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 xml:space="preserve">Observasi di TPQ “At-Taubah” </w:t>
      </w:r>
      <w:r>
        <w:rPr>
          <w:rFonts w:ascii="Times New Roman" w:hAnsi="Times New Roman" w:cs="Times New Roman"/>
        </w:rPr>
        <w:t>desa Ringinpitu, pada tanggal 12</w:t>
      </w:r>
      <w:r w:rsidRPr="003D0ABC">
        <w:rPr>
          <w:rFonts w:ascii="Times New Roman" w:hAnsi="Times New Roman" w:cs="Times New Roman"/>
        </w:rPr>
        <w:t xml:space="preserve"> Juni 2012</w:t>
      </w:r>
    </w:p>
  </w:footnote>
  <w:footnote w:id="7">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Damiri, pada tanggal 11 Juni 2012</w:t>
      </w:r>
    </w:p>
  </w:footnote>
  <w:footnote w:id="8">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Mustakim, pada tanggal 11 Mei 2012</w:t>
      </w:r>
    </w:p>
  </w:footnote>
  <w:footnote w:id="9">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Masiana, pada tanggal 13 Mei 2012</w:t>
      </w:r>
    </w:p>
  </w:footnote>
  <w:footnote w:id="10">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12 Juni 2012</w:t>
      </w:r>
    </w:p>
  </w:footnote>
  <w:footnote w:id="11">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Rusmiati, pada tanggal 13 Mei 2012</w:t>
      </w:r>
    </w:p>
  </w:footnote>
  <w:footnote w:id="12">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Damiri, pada tanggal 15 Mei 2012</w:t>
      </w:r>
    </w:p>
  </w:footnote>
  <w:footnote w:id="13">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12 Juni 2012</w:t>
      </w:r>
    </w:p>
  </w:footnote>
  <w:footnote w:id="14">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Damiri, pada tanggal 12 Juni 2012</w:t>
      </w:r>
    </w:p>
  </w:footnote>
  <w:footnote w:id="15">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Masiana, pada tanggal 13 Mei 2012</w:t>
      </w:r>
    </w:p>
  </w:footnote>
  <w:footnote w:id="16">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12 Juni 2012</w:t>
      </w:r>
    </w:p>
  </w:footnote>
  <w:footnote w:id="17">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w:t>
      </w:r>
      <w:r w:rsidRPr="003D0ABC">
        <w:rPr>
          <w:rFonts w:ascii="Times New Roman" w:hAnsi="Times New Roman" w:cs="Times New Roman"/>
        </w:rPr>
        <w:t>Masiana, pada tanggal 12 Juni 2012</w:t>
      </w:r>
    </w:p>
  </w:footnote>
  <w:footnote w:id="18">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Mustakim, pada tanggal 11 Mei 2012</w:t>
      </w:r>
    </w:p>
  </w:footnote>
  <w:footnote w:id="19">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Damiri, pada tanggal 10 Mei 2012</w:t>
      </w:r>
    </w:p>
  </w:footnote>
  <w:footnote w:id="20">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Masiana, pada tanggal 12 Mei 2012</w:t>
      </w:r>
    </w:p>
  </w:footnote>
  <w:footnote w:id="21">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12 Juni 2012</w:t>
      </w:r>
    </w:p>
  </w:footnote>
  <w:footnote w:id="22">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Masiana, pada tanggal 12 Juni 2012</w:t>
      </w:r>
    </w:p>
  </w:footnote>
  <w:footnote w:id="23">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Mustakim, pada tanggal 11 Mei 2012</w:t>
      </w:r>
    </w:p>
  </w:footnote>
  <w:footnote w:id="24">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14 Mei 2012</w:t>
      </w:r>
    </w:p>
  </w:footnote>
  <w:footnote w:id="25">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Rusmiati, pada tanggal 14 Mei 2012</w:t>
      </w:r>
    </w:p>
  </w:footnote>
  <w:footnote w:id="26">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Rusmiati, pada tanggal 14 Mei 2012</w:t>
      </w:r>
    </w:p>
  </w:footnote>
  <w:footnote w:id="27">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14 Mei 2012</w:t>
      </w:r>
    </w:p>
  </w:footnote>
  <w:footnote w:id="28">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Damiri, pada tanggal 10 Mei 2012</w:t>
      </w:r>
    </w:p>
  </w:footnote>
  <w:footnote w:id="29">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Masiana, pada tanggal 12 Mei 2012</w:t>
      </w:r>
    </w:p>
  </w:footnote>
  <w:footnote w:id="30">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Mustakim, pada tanggal 11 Mei 2012</w:t>
      </w:r>
    </w:p>
  </w:footnote>
  <w:footnote w:id="31">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13 Juni 2012</w:t>
      </w:r>
    </w:p>
  </w:footnote>
  <w:footnote w:id="32">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Masiana, pada tanggal 13 Juni 2012</w:t>
      </w:r>
    </w:p>
  </w:footnote>
  <w:footnote w:id="33">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Mustakim, pada tanggal 11 Mei 2012</w:t>
      </w:r>
    </w:p>
  </w:footnote>
  <w:footnote w:id="34">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Masiana, pada tanggal 12 Mei 2012</w:t>
      </w:r>
    </w:p>
  </w:footnote>
  <w:footnote w:id="35">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RT 03 RW 04 dusun Ringinsari desa Ringinpitu, pada tanggal 10 Juni 2012</w:t>
      </w:r>
    </w:p>
  </w:footnote>
  <w:footnote w:id="36">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Sulistiowati, pada tanggal 11 Juni 2012</w:t>
      </w:r>
    </w:p>
  </w:footnote>
  <w:footnote w:id="37">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Damiri, pada tanggal 10 Mei 2012</w:t>
      </w:r>
    </w:p>
  </w:footnote>
  <w:footnote w:id="38">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10 Juni 2012</w:t>
      </w:r>
    </w:p>
  </w:footnote>
  <w:footnote w:id="39">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13 Juni 2012</w:t>
      </w:r>
    </w:p>
  </w:footnote>
  <w:footnote w:id="40">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Rusmiati, pada tanggal 14 Mei 2012</w:t>
      </w:r>
    </w:p>
  </w:footnote>
  <w:footnote w:id="41">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13 Juni 2012</w:t>
      </w:r>
    </w:p>
  </w:footnote>
  <w:footnote w:id="42">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10 Juni 2012</w:t>
      </w:r>
    </w:p>
  </w:footnote>
  <w:footnote w:id="43">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Mustakim, pada tanggal 11 Juni 2012</w:t>
      </w:r>
      <w:r w:rsidRPr="003D0ABC">
        <w:rPr>
          <w:rFonts w:ascii="Times New Roman" w:hAnsi="Times New Roman" w:cs="Times New Roman"/>
        </w:rPr>
        <w:tab/>
      </w:r>
    </w:p>
  </w:footnote>
  <w:footnote w:id="44">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Pr>
          <w:rFonts w:ascii="Times New Roman" w:hAnsi="Times New Roman" w:cs="Times New Roman"/>
        </w:rPr>
        <w:t xml:space="preserve">Wawancara dengan </w:t>
      </w:r>
      <w:r w:rsidRPr="003D0ABC">
        <w:rPr>
          <w:rFonts w:ascii="Times New Roman" w:hAnsi="Times New Roman" w:cs="Times New Roman"/>
        </w:rPr>
        <w:t>Masiana, pada tanggal 12 Mei 2012</w:t>
      </w:r>
    </w:p>
  </w:footnote>
  <w:footnote w:id="45">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6D53F9">
        <w:rPr>
          <w:rFonts w:ascii="Times New Roman" w:hAnsi="Times New Roman" w:cs="Times New Roman"/>
        </w:rPr>
        <w:t xml:space="preserve">Wawancara dengan </w:t>
      </w:r>
      <w:r w:rsidRPr="003D0ABC">
        <w:rPr>
          <w:rFonts w:ascii="Times New Roman" w:hAnsi="Times New Roman" w:cs="Times New Roman"/>
        </w:rPr>
        <w:t>Rusmiati, pada tanggal 14 Mei 2012</w:t>
      </w:r>
    </w:p>
  </w:footnote>
  <w:footnote w:id="46">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13 Juni 2012</w:t>
      </w:r>
    </w:p>
  </w:footnote>
  <w:footnote w:id="47">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11 Juni 2012</w:t>
      </w:r>
    </w:p>
  </w:footnote>
  <w:footnote w:id="48">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6D53F9">
        <w:rPr>
          <w:rFonts w:ascii="Times New Roman" w:hAnsi="Times New Roman" w:cs="Times New Roman"/>
        </w:rPr>
        <w:t xml:space="preserve">Wawancara dengan </w:t>
      </w:r>
      <w:r w:rsidRPr="003D0ABC">
        <w:rPr>
          <w:rFonts w:ascii="Times New Roman" w:hAnsi="Times New Roman" w:cs="Times New Roman"/>
        </w:rPr>
        <w:t>Mustakim, pada tanggal 11 Mei 2012</w:t>
      </w:r>
    </w:p>
  </w:footnote>
  <w:footnote w:id="49">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6D53F9">
        <w:rPr>
          <w:rFonts w:ascii="Times New Roman" w:hAnsi="Times New Roman" w:cs="Times New Roman"/>
        </w:rPr>
        <w:t xml:space="preserve">Wawancara dengan </w:t>
      </w:r>
      <w:r w:rsidRPr="003D0ABC">
        <w:rPr>
          <w:rFonts w:ascii="Times New Roman" w:hAnsi="Times New Roman" w:cs="Times New Roman"/>
        </w:rPr>
        <w:t>Masiana, pada tanggal 12 Mei 2012</w:t>
      </w:r>
    </w:p>
  </w:footnote>
  <w:footnote w:id="50">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dusun Ringinsari desa Ringinpitu, pada tanggal 10 Juni 2012</w:t>
      </w:r>
    </w:p>
  </w:footnote>
  <w:footnote w:id="51">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6D53F9">
        <w:rPr>
          <w:rFonts w:ascii="Times New Roman" w:hAnsi="Times New Roman" w:cs="Times New Roman"/>
        </w:rPr>
        <w:t>Wawancara dengan</w:t>
      </w:r>
      <w:r w:rsidRPr="003D0ABC">
        <w:rPr>
          <w:rFonts w:ascii="Times New Roman" w:hAnsi="Times New Roman" w:cs="Times New Roman"/>
        </w:rPr>
        <w:t xml:space="preserve"> para guru di TPQ “At-Taubah” desa Ringinpitu pada tanggal 12 Juni 2012</w:t>
      </w:r>
    </w:p>
  </w:footnote>
  <w:footnote w:id="52">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10 Juni 2012</w:t>
      </w:r>
    </w:p>
  </w:footnote>
  <w:footnote w:id="53">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6D53F9">
        <w:rPr>
          <w:rFonts w:ascii="Times New Roman" w:hAnsi="Times New Roman" w:cs="Times New Roman"/>
        </w:rPr>
        <w:t xml:space="preserve">Wawancara dengan </w:t>
      </w:r>
      <w:r w:rsidRPr="003D0ABC">
        <w:rPr>
          <w:rFonts w:ascii="Times New Roman" w:hAnsi="Times New Roman" w:cs="Times New Roman"/>
        </w:rPr>
        <w:t>Damiri, pada tanggal 8 Juni 2012</w:t>
      </w:r>
    </w:p>
  </w:footnote>
  <w:footnote w:id="54">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6D53F9">
        <w:rPr>
          <w:rFonts w:ascii="Times New Roman" w:hAnsi="Times New Roman" w:cs="Times New Roman"/>
        </w:rPr>
        <w:t xml:space="preserve">Wawancara dengan </w:t>
      </w:r>
      <w:r w:rsidRPr="003D0ABC">
        <w:rPr>
          <w:rFonts w:ascii="Times New Roman" w:hAnsi="Times New Roman" w:cs="Times New Roman"/>
        </w:rPr>
        <w:t>Rusmiati, pada tanggal 10 Mei 2012</w:t>
      </w:r>
    </w:p>
  </w:footnote>
  <w:footnote w:id="55">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5376DF">
        <w:rPr>
          <w:rFonts w:ascii="Times New Roman" w:hAnsi="Times New Roman" w:cs="Times New Roman"/>
        </w:rPr>
        <w:t xml:space="preserve">Wawancara dengan </w:t>
      </w:r>
      <w:r w:rsidRPr="003D0ABC">
        <w:rPr>
          <w:rFonts w:ascii="Times New Roman" w:hAnsi="Times New Roman" w:cs="Times New Roman"/>
        </w:rPr>
        <w:t>Mustakim, pada tanggal 11 Mei 2012</w:t>
      </w:r>
    </w:p>
  </w:footnote>
  <w:footnote w:id="56">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18 Mei 2012</w:t>
      </w:r>
    </w:p>
  </w:footnote>
  <w:footnote w:id="57">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5376DF">
        <w:rPr>
          <w:rFonts w:ascii="Times New Roman" w:hAnsi="Times New Roman" w:cs="Times New Roman"/>
        </w:rPr>
        <w:t xml:space="preserve">Wawancara dengan </w:t>
      </w:r>
      <w:r w:rsidRPr="003D0ABC">
        <w:rPr>
          <w:rFonts w:ascii="Times New Roman" w:hAnsi="Times New Roman" w:cs="Times New Roman"/>
        </w:rPr>
        <w:t>Damiri, pada tanggal 10 Mei 2012</w:t>
      </w:r>
    </w:p>
  </w:footnote>
  <w:footnote w:id="58">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5376DF">
        <w:rPr>
          <w:rFonts w:ascii="Times New Roman" w:hAnsi="Times New Roman" w:cs="Times New Roman"/>
        </w:rPr>
        <w:t xml:space="preserve">Wawancara dengan </w:t>
      </w:r>
      <w:r w:rsidRPr="003D0ABC">
        <w:rPr>
          <w:rFonts w:ascii="Times New Roman" w:hAnsi="Times New Roman" w:cs="Times New Roman"/>
        </w:rPr>
        <w:t>Rusmiati, pada tanggal 15 Mei 2012</w:t>
      </w:r>
    </w:p>
  </w:footnote>
  <w:footnote w:id="59">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5376DF">
        <w:rPr>
          <w:rFonts w:ascii="Times New Roman" w:hAnsi="Times New Roman" w:cs="Times New Roman"/>
        </w:rPr>
        <w:t xml:space="preserve">Wawancara dengan </w:t>
      </w:r>
      <w:r w:rsidRPr="003D0ABC">
        <w:rPr>
          <w:rFonts w:ascii="Times New Roman" w:hAnsi="Times New Roman" w:cs="Times New Roman"/>
        </w:rPr>
        <w:t>Masiana, pada tanggal 12 Mei 2012</w:t>
      </w:r>
    </w:p>
  </w:footnote>
  <w:footnote w:id="60">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5376DF">
        <w:rPr>
          <w:rFonts w:ascii="Times New Roman" w:hAnsi="Times New Roman" w:cs="Times New Roman"/>
        </w:rPr>
        <w:t xml:space="preserve">Wawancara dengan </w:t>
      </w:r>
      <w:r w:rsidRPr="003D0ABC">
        <w:rPr>
          <w:rFonts w:ascii="Times New Roman" w:hAnsi="Times New Roman" w:cs="Times New Roman"/>
        </w:rPr>
        <w:t>Damiri, pada tanggal 10 Mei 2012</w:t>
      </w:r>
    </w:p>
  </w:footnote>
  <w:footnote w:id="61">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Pr="003D0ABC">
        <w:rPr>
          <w:rFonts w:ascii="Times New Roman" w:hAnsi="Times New Roman" w:cs="Times New Roman"/>
        </w:rPr>
        <w:t>Observasi di TPQ “At-Taubah” desa Ringinpitu, pada tanggal 15 Mei 2012</w:t>
      </w:r>
    </w:p>
  </w:footnote>
  <w:footnote w:id="62">
    <w:p w:rsidR="002B3B36" w:rsidRPr="003D0ABC" w:rsidRDefault="002B3B36" w:rsidP="007221AC">
      <w:pPr>
        <w:pStyle w:val="FootnoteText"/>
        <w:ind w:firstLine="720"/>
        <w:jc w:val="both"/>
        <w:rPr>
          <w:rFonts w:ascii="Times New Roman" w:hAnsi="Times New Roman" w:cs="Times New Roman"/>
        </w:rPr>
      </w:pPr>
      <w:r w:rsidRPr="003D0ABC">
        <w:rPr>
          <w:rStyle w:val="FootnoteReference"/>
          <w:rFonts w:ascii="Times New Roman" w:hAnsi="Times New Roman" w:cs="Times New Roman"/>
        </w:rPr>
        <w:footnoteRef/>
      </w:r>
      <w:r w:rsidR="005376DF">
        <w:rPr>
          <w:rFonts w:ascii="Times New Roman" w:hAnsi="Times New Roman" w:cs="Times New Roman"/>
        </w:rPr>
        <w:t xml:space="preserve">Wawancara dengan </w:t>
      </w:r>
      <w:r w:rsidRPr="003D0ABC">
        <w:rPr>
          <w:rFonts w:ascii="Times New Roman" w:hAnsi="Times New Roman" w:cs="Times New Roman"/>
        </w:rPr>
        <w:t>Rusmiati, pada tanggal 15 Mei 2012</w:t>
      </w:r>
    </w:p>
  </w:footnote>
  <w:footnote w:id="63">
    <w:p w:rsidR="0080040F" w:rsidRPr="004014F8" w:rsidRDefault="0080040F" w:rsidP="0080040F">
      <w:pPr>
        <w:pStyle w:val="FootnoteText"/>
        <w:ind w:firstLine="720"/>
        <w:jc w:val="both"/>
        <w:rPr>
          <w:rFonts w:asciiTheme="majorBidi" w:hAnsiTheme="majorBidi" w:cstheme="majorBidi"/>
        </w:rPr>
      </w:pPr>
      <w:r w:rsidRPr="004014F8">
        <w:rPr>
          <w:rStyle w:val="FootnoteReference"/>
          <w:rFonts w:asciiTheme="majorBidi" w:hAnsiTheme="majorBidi" w:cstheme="majorBidi"/>
        </w:rPr>
        <w:footnoteRef/>
      </w:r>
      <w:r w:rsidRPr="004014F8">
        <w:rPr>
          <w:rFonts w:asciiTheme="majorBidi" w:hAnsiTheme="majorBidi" w:cstheme="majorBidi"/>
        </w:rPr>
        <w:t xml:space="preserve">Zulkarnain, </w:t>
      </w:r>
      <w:r w:rsidRPr="004014F8">
        <w:rPr>
          <w:rFonts w:asciiTheme="majorBidi" w:hAnsiTheme="majorBidi" w:cstheme="majorBidi"/>
          <w:i/>
          <w:iCs/>
        </w:rPr>
        <w:t>Transformasi Pendidikan Islam</w:t>
      </w:r>
      <w:r w:rsidRPr="004014F8">
        <w:rPr>
          <w:rFonts w:asciiTheme="majorBidi" w:hAnsiTheme="majorBidi" w:cstheme="majorBidi"/>
        </w:rPr>
        <w:t>, (</w:t>
      </w:r>
      <w:proofErr w:type="gramStart"/>
      <w:r w:rsidRPr="004014F8">
        <w:rPr>
          <w:rFonts w:asciiTheme="majorBidi" w:hAnsiTheme="majorBidi" w:cstheme="majorBidi"/>
        </w:rPr>
        <w:t>Yogyakarta :</w:t>
      </w:r>
      <w:proofErr w:type="gramEnd"/>
      <w:r w:rsidRPr="004014F8">
        <w:rPr>
          <w:rFonts w:asciiTheme="majorBidi" w:hAnsiTheme="majorBidi" w:cstheme="majorBidi"/>
        </w:rPr>
        <w:t xml:space="preserve"> Pustaka Pelajar, 2008), hal. 28</w:t>
      </w:r>
    </w:p>
  </w:footnote>
  <w:footnote w:id="64">
    <w:p w:rsidR="005F5C45" w:rsidRPr="0006205D" w:rsidRDefault="005F5C45" w:rsidP="0006205D">
      <w:pPr>
        <w:pStyle w:val="FootnoteText"/>
        <w:ind w:firstLine="720"/>
        <w:rPr>
          <w:rFonts w:ascii="Times New Roman" w:hAnsi="Times New Roman" w:cs="Times New Roman"/>
        </w:rPr>
      </w:pPr>
      <w:r w:rsidRPr="0006205D">
        <w:rPr>
          <w:rStyle w:val="FootnoteReference"/>
          <w:rFonts w:ascii="Times New Roman" w:hAnsi="Times New Roman" w:cs="Times New Roman"/>
        </w:rPr>
        <w:footnoteRef/>
      </w:r>
      <w:r w:rsidRPr="0006205D">
        <w:rPr>
          <w:rFonts w:ascii="Times New Roman" w:hAnsi="Times New Roman" w:cs="Times New Roman"/>
        </w:rPr>
        <w:t xml:space="preserve">Zakiyah Daradjat, </w:t>
      </w:r>
      <w:r w:rsidRPr="0006205D">
        <w:rPr>
          <w:rFonts w:ascii="Times New Roman" w:hAnsi="Times New Roman" w:cs="Times New Roman"/>
          <w:i/>
        </w:rPr>
        <w:t>Ilmu Jiwa Agama</w:t>
      </w:r>
      <w:r w:rsidRPr="0006205D">
        <w:rPr>
          <w:rFonts w:ascii="Times New Roman" w:hAnsi="Times New Roman" w:cs="Times New Roman"/>
        </w:rPr>
        <w:t>, (</w:t>
      </w:r>
      <w:proofErr w:type="gramStart"/>
      <w:r w:rsidRPr="0006205D">
        <w:rPr>
          <w:rFonts w:ascii="Times New Roman" w:hAnsi="Times New Roman" w:cs="Times New Roman"/>
        </w:rPr>
        <w:t>Jakarta :</w:t>
      </w:r>
      <w:proofErr w:type="gramEnd"/>
      <w:r w:rsidRPr="0006205D">
        <w:rPr>
          <w:rFonts w:ascii="Times New Roman" w:hAnsi="Times New Roman" w:cs="Times New Roman"/>
        </w:rPr>
        <w:t xml:space="preserve"> Bulan Bintang, 1993), hal. 43</w:t>
      </w:r>
    </w:p>
  </w:footnote>
  <w:footnote w:id="65">
    <w:p w:rsidR="003233B3" w:rsidRPr="00D00B7C" w:rsidRDefault="003233B3" w:rsidP="003233B3">
      <w:pPr>
        <w:pStyle w:val="FootnoteText"/>
        <w:ind w:firstLine="720"/>
        <w:jc w:val="both"/>
        <w:rPr>
          <w:rFonts w:ascii="Times New Roman" w:hAnsi="Times New Roman" w:cs="Times New Roman"/>
        </w:rPr>
      </w:pPr>
      <w:r w:rsidRPr="00D00B7C">
        <w:rPr>
          <w:rStyle w:val="FootnoteReference"/>
          <w:rFonts w:ascii="Times New Roman" w:hAnsi="Times New Roman" w:cs="Times New Roman"/>
        </w:rPr>
        <w:footnoteRef/>
      </w:r>
      <w:r w:rsidRPr="00D00B7C">
        <w:rPr>
          <w:rFonts w:ascii="Times New Roman" w:hAnsi="Times New Roman" w:cs="Times New Roman"/>
        </w:rPr>
        <w:t>Observasi di TPQ “At-Taubah” desa Ringinpitu, pada tanggal 9 Juni 2012</w:t>
      </w:r>
    </w:p>
  </w:footnote>
  <w:footnote w:id="66">
    <w:p w:rsidR="003233B3" w:rsidRPr="00D00B7C" w:rsidRDefault="003233B3" w:rsidP="003233B3">
      <w:pPr>
        <w:pStyle w:val="FootnoteText"/>
        <w:ind w:firstLine="720"/>
        <w:rPr>
          <w:rFonts w:ascii="Times New Roman" w:hAnsi="Times New Roman" w:cs="Times New Roman"/>
        </w:rPr>
      </w:pPr>
      <w:r w:rsidRPr="00D00B7C">
        <w:rPr>
          <w:rStyle w:val="FootnoteReference"/>
          <w:rFonts w:ascii="Times New Roman" w:hAnsi="Times New Roman" w:cs="Times New Roman"/>
        </w:rPr>
        <w:footnoteRef/>
      </w:r>
      <w:r w:rsidRPr="00D00B7C">
        <w:rPr>
          <w:rFonts w:ascii="Times New Roman" w:hAnsi="Times New Roman" w:cs="Times New Roman"/>
        </w:rPr>
        <w:t>Observasi di TPQ “At-Taubah” desa Ringinpitu, pada tanggal 11 Juni 2012</w:t>
      </w:r>
    </w:p>
  </w:footnote>
  <w:footnote w:id="67">
    <w:p w:rsidR="003233B3" w:rsidRPr="00D00B7C" w:rsidRDefault="003233B3" w:rsidP="003233B3">
      <w:pPr>
        <w:pStyle w:val="FootnoteText"/>
        <w:ind w:firstLine="720"/>
        <w:jc w:val="both"/>
        <w:rPr>
          <w:rFonts w:ascii="Times New Roman" w:hAnsi="Times New Roman" w:cs="Times New Roman"/>
        </w:rPr>
      </w:pPr>
      <w:r w:rsidRPr="00D00B7C">
        <w:rPr>
          <w:rStyle w:val="FootnoteReference"/>
          <w:rFonts w:ascii="Times New Roman" w:hAnsi="Times New Roman" w:cs="Times New Roman"/>
        </w:rPr>
        <w:footnoteRef/>
      </w:r>
      <w:r w:rsidRPr="00D00B7C">
        <w:rPr>
          <w:rFonts w:ascii="Times New Roman" w:hAnsi="Times New Roman" w:cs="Times New Roman"/>
        </w:rPr>
        <w:t>Observasi di TPQ “At-Taubah” desa Ringinpitu, pada tanggal 12 Juni 2012</w:t>
      </w:r>
    </w:p>
  </w:footnote>
  <w:footnote w:id="68">
    <w:p w:rsidR="003233B3" w:rsidRPr="00D00B7C" w:rsidRDefault="003233B3" w:rsidP="003233B3">
      <w:pPr>
        <w:pStyle w:val="FootnoteText"/>
        <w:ind w:firstLine="720"/>
        <w:jc w:val="both"/>
        <w:rPr>
          <w:rFonts w:ascii="Times New Roman" w:hAnsi="Times New Roman" w:cs="Times New Roman"/>
        </w:rPr>
      </w:pPr>
      <w:r w:rsidRPr="00D00B7C">
        <w:rPr>
          <w:rStyle w:val="FootnoteReference"/>
          <w:rFonts w:ascii="Times New Roman" w:hAnsi="Times New Roman" w:cs="Times New Roman"/>
        </w:rPr>
        <w:footnoteRef/>
      </w:r>
      <w:r w:rsidRPr="00D00B7C">
        <w:rPr>
          <w:rFonts w:ascii="Times New Roman" w:hAnsi="Times New Roman" w:cs="Times New Roman"/>
        </w:rPr>
        <w:t>Observasi di TPQ “At-Taubah” desa Ringinpitu, pada tanggal 10 Juni 2012</w:t>
      </w:r>
    </w:p>
  </w:footnote>
  <w:footnote w:id="69">
    <w:p w:rsidR="003233B3" w:rsidRPr="00D00B7C" w:rsidRDefault="003233B3" w:rsidP="003233B3">
      <w:pPr>
        <w:pStyle w:val="FootnoteText"/>
        <w:ind w:firstLine="720"/>
        <w:rPr>
          <w:rFonts w:ascii="Times New Roman" w:hAnsi="Times New Roman" w:cs="Times New Roman"/>
        </w:rPr>
      </w:pPr>
      <w:r w:rsidRPr="00D00B7C">
        <w:rPr>
          <w:rStyle w:val="FootnoteReference"/>
          <w:rFonts w:ascii="Times New Roman" w:hAnsi="Times New Roman" w:cs="Times New Roman"/>
        </w:rPr>
        <w:footnoteRef/>
      </w:r>
      <w:r w:rsidRPr="00D00B7C">
        <w:rPr>
          <w:rFonts w:ascii="Times New Roman" w:hAnsi="Times New Roman" w:cs="Times New Roman"/>
        </w:rPr>
        <w:t>Observasi di TPQ “At-Taubah” desa Ringinpitu, pada tanggal 14 Mei 2012</w:t>
      </w:r>
    </w:p>
  </w:footnote>
  <w:footnote w:id="70">
    <w:p w:rsidR="003233B3" w:rsidRPr="00D00B7C" w:rsidRDefault="003233B3" w:rsidP="003233B3">
      <w:pPr>
        <w:pStyle w:val="FootnoteText"/>
        <w:ind w:firstLine="720"/>
        <w:rPr>
          <w:rFonts w:ascii="Times New Roman" w:hAnsi="Times New Roman" w:cs="Times New Roman"/>
        </w:rPr>
      </w:pPr>
      <w:r w:rsidRPr="00D00B7C">
        <w:rPr>
          <w:rStyle w:val="FootnoteReference"/>
          <w:rFonts w:ascii="Times New Roman" w:hAnsi="Times New Roman" w:cs="Times New Roman"/>
        </w:rPr>
        <w:footnoteRef/>
      </w:r>
      <w:r w:rsidRPr="00D00B7C">
        <w:rPr>
          <w:rFonts w:ascii="Times New Roman" w:hAnsi="Times New Roman" w:cs="Times New Roman"/>
        </w:rPr>
        <w:t>Observasi di TPQ “At-Taubah” desa Ringinpitu, pada tanggal 11 Mei 2012</w:t>
      </w:r>
    </w:p>
  </w:footnote>
  <w:footnote w:id="71">
    <w:p w:rsidR="003233B3" w:rsidRPr="00D00B7C" w:rsidRDefault="003233B3" w:rsidP="003233B3">
      <w:pPr>
        <w:pStyle w:val="FootnoteText"/>
        <w:ind w:firstLine="720"/>
        <w:rPr>
          <w:rFonts w:ascii="Times New Roman" w:hAnsi="Times New Roman" w:cs="Times New Roman"/>
        </w:rPr>
      </w:pPr>
      <w:r w:rsidRPr="00D00B7C">
        <w:rPr>
          <w:rStyle w:val="FootnoteReference"/>
          <w:rFonts w:ascii="Times New Roman" w:hAnsi="Times New Roman" w:cs="Times New Roman"/>
        </w:rPr>
        <w:footnoteRef/>
      </w:r>
      <w:r w:rsidRPr="00D00B7C">
        <w:rPr>
          <w:rFonts w:ascii="Times New Roman" w:hAnsi="Times New Roman" w:cs="Times New Roman"/>
        </w:rPr>
        <w:t>Observasi di TPQ “At-Taubah” desa Ringinpitu, pada tanggal 14 Mei 2012</w:t>
      </w:r>
    </w:p>
  </w:footnote>
  <w:footnote w:id="72">
    <w:p w:rsidR="003233B3" w:rsidRPr="00D00B7C" w:rsidRDefault="003233B3" w:rsidP="003233B3">
      <w:pPr>
        <w:pStyle w:val="FootnoteText"/>
        <w:ind w:firstLine="720"/>
        <w:rPr>
          <w:rFonts w:ascii="Times New Roman" w:hAnsi="Times New Roman" w:cs="Times New Roman"/>
        </w:rPr>
      </w:pPr>
      <w:r w:rsidRPr="00D00B7C">
        <w:rPr>
          <w:rStyle w:val="FootnoteReference"/>
          <w:rFonts w:ascii="Times New Roman" w:hAnsi="Times New Roman" w:cs="Times New Roman"/>
        </w:rPr>
        <w:footnoteRef/>
      </w:r>
      <w:r w:rsidRPr="00D00B7C">
        <w:rPr>
          <w:rFonts w:ascii="Times New Roman" w:hAnsi="Times New Roman" w:cs="Times New Roman"/>
        </w:rPr>
        <w:t>Observasi di TPQ “At-Taubah” desa Ringinpitu, pada tanggal 12 Mei 2012</w:t>
      </w:r>
    </w:p>
  </w:footnote>
  <w:footnote w:id="73">
    <w:p w:rsidR="003233B3" w:rsidRPr="00D00B7C" w:rsidRDefault="003233B3" w:rsidP="003233B3">
      <w:pPr>
        <w:pStyle w:val="FootnoteText"/>
        <w:ind w:firstLine="720"/>
        <w:rPr>
          <w:rFonts w:ascii="Times New Roman" w:hAnsi="Times New Roman" w:cs="Times New Roman"/>
        </w:rPr>
      </w:pPr>
      <w:r w:rsidRPr="00D00B7C">
        <w:rPr>
          <w:rStyle w:val="FootnoteReference"/>
          <w:rFonts w:ascii="Times New Roman" w:hAnsi="Times New Roman" w:cs="Times New Roman"/>
        </w:rPr>
        <w:footnoteRef/>
      </w:r>
      <w:r w:rsidRPr="00D00B7C">
        <w:rPr>
          <w:rFonts w:ascii="Times New Roman" w:hAnsi="Times New Roman" w:cs="Times New Roman"/>
        </w:rPr>
        <w:t>Observasi di TPQ “At-Taubah” desa Ringinpitu, pada tanggal 14 Mei 2012</w:t>
      </w:r>
    </w:p>
  </w:footnote>
  <w:footnote w:id="74">
    <w:p w:rsidR="003233B3" w:rsidRPr="00D00B7C" w:rsidRDefault="003233B3" w:rsidP="003233B3">
      <w:pPr>
        <w:pStyle w:val="FootnoteText"/>
        <w:ind w:firstLine="720"/>
        <w:rPr>
          <w:rFonts w:ascii="Times New Roman" w:hAnsi="Times New Roman" w:cs="Times New Roman"/>
        </w:rPr>
      </w:pPr>
      <w:r w:rsidRPr="00D00B7C">
        <w:rPr>
          <w:rStyle w:val="FootnoteReference"/>
          <w:rFonts w:ascii="Times New Roman" w:hAnsi="Times New Roman" w:cs="Times New Roman"/>
        </w:rPr>
        <w:footnoteRef/>
      </w:r>
      <w:r w:rsidRPr="00D00B7C">
        <w:rPr>
          <w:rFonts w:ascii="Times New Roman" w:hAnsi="Times New Roman" w:cs="Times New Roman"/>
        </w:rPr>
        <w:t>Observasi di TPQ “At-Taubah” desa Ringinpitu, pada tanggal 13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08"/>
      <w:docPartObj>
        <w:docPartGallery w:val="Page Numbers (Top of Page)"/>
        <w:docPartUnique/>
      </w:docPartObj>
    </w:sdtPr>
    <w:sdtContent>
      <w:p w:rsidR="009A3E5F" w:rsidRDefault="009A3E5F">
        <w:pPr>
          <w:pStyle w:val="Header"/>
          <w:jc w:val="right"/>
        </w:pPr>
        <w:fldSimple w:instr=" PAGE   \* MERGEFORMAT ">
          <w:r w:rsidR="009C68A0">
            <w:rPr>
              <w:noProof/>
            </w:rPr>
            <w:t>72</w:t>
          </w:r>
        </w:fldSimple>
      </w:p>
    </w:sdtContent>
  </w:sdt>
  <w:p w:rsidR="002B3B36" w:rsidRDefault="002B3B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1E7"/>
    <w:multiLevelType w:val="hybridMultilevel"/>
    <w:tmpl w:val="121E9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27087"/>
    <w:multiLevelType w:val="hybridMultilevel"/>
    <w:tmpl w:val="D29E8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00F59"/>
    <w:multiLevelType w:val="hybridMultilevel"/>
    <w:tmpl w:val="A31CD758"/>
    <w:lvl w:ilvl="0" w:tplc="D2B61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4E45E5"/>
    <w:multiLevelType w:val="hybridMultilevel"/>
    <w:tmpl w:val="B8041868"/>
    <w:lvl w:ilvl="0" w:tplc="9A7AE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D3ADC"/>
    <w:multiLevelType w:val="hybridMultilevel"/>
    <w:tmpl w:val="7F8C7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BCE"/>
    <w:multiLevelType w:val="hybridMultilevel"/>
    <w:tmpl w:val="37562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8595D"/>
    <w:multiLevelType w:val="hybridMultilevel"/>
    <w:tmpl w:val="1812CE88"/>
    <w:lvl w:ilvl="0" w:tplc="1A1C2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D5458D"/>
    <w:multiLevelType w:val="hybridMultilevel"/>
    <w:tmpl w:val="0ADA9E4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F3F3A5D"/>
    <w:multiLevelType w:val="hybridMultilevel"/>
    <w:tmpl w:val="6E24C1B6"/>
    <w:lvl w:ilvl="0" w:tplc="8BA821F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10502"/>
    <w:multiLevelType w:val="hybridMultilevel"/>
    <w:tmpl w:val="34C8634C"/>
    <w:lvl w:ilvl="0" w:tplc="96FE18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A06935"/>
    <w:multiLevelType w:val="hybridMultilevel"/>
    <w:tmpl w:val="E342D990"/>
    <w:lvl w:ilvl="0" w:tplc="100CE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B046A3"/>
    <w:multiLevelType w:val="hybridMultilevel"/>
    <w:tmpl w:val="ACF4BB98"/>
    <w:lvl w:ilvl="0" w:tplc="1C6CB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217CD6"/>
    <w:multiLevelType w:val="hybridMultilevel"/>
    <w:tmpl w:val="5D667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C3FB4"/>
    <w:multiLevelType w:val="hybridMultilevel"/>
    <w:tmpl w:val="E81E52C6"/>
    <w:lvl w:ilvl="0" w:tplc="15305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414B65"/>
    <w:multiLevelType w:val="hybridMultilevel"/>
    <w:tmpl w:val="10FC1364"/>
    <w:lvl w:ilvl="0" w:tplc="0B88C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211656"/>
    <w:multiLevelType w:val="hybridMultilevel"/>
    <w:tmpl w:val="F936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212C2"/>
    <w:multiLevelType w:val="hybridMultilevel"/>
    <w:tmpl w:val="65E8CE66"/>
    <w:lvl w:ilvl="0" w:tplc="088E9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3"/>
  </w:num>
  <w:num w:numId="4">
    <w:abstractNumId w:val="2"/>
  </w:num>
  <w:num w:numId="5">
    <w:abstractNumId w:val="11"/>
  </w:num>
  <w:num w:numId="6">
    <w:abstractNumId w:val="9"/>
  </w:num>
  <w:num w:numId="7">
    <w:abstractNumId w:val="15"/>
  </w:num>
  <w:num w:numId="8">
    <w:abstractNumId w:val="8"/>
  </w:num>
  <w:num w:numId="9">
    <w:abstractNumId w:val="13"/>
  </w:num>
  <w:num w:numId="10">
    <w:abstractNumId w:val="10"/>
  </w:num>
  <w:num w:numId="11">
    <w:abstractNumId w:val="4"/>
  </w:num>
  <w:num w:numId="12">
    <w:abstractNumId w:val="6"/>
  </w:num>
  <w:num w:numId="13">
    <w:abstractNumId w:val="14"/>
  </w:num>
  <w:num w:numId="14">
    <w:abstractNumId w:val="12"/>
  </w:num>
  <w:num w:numId="15">
    <w:abstractNumId w:val="7"/>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C4087F"/>
    <w:rsid w:val="000013CE"/>
    <w:rsid w:val="000026ED"/>
    <w:rsid w:val="000029F6"/>
    <w:rsid w:val="0000466E"/>
    <w:rsid w:val="00005FDE"/>
    <w:rsid w:val="000064EE"/>
    <w:rsid w:val="00006552"/>
    <w:rsid w:val="000102B6"/>
    <w:rsid w:val="000121E4"/>
    <w:rsid w:val="00015096"/>
    <w:rsid w:val="00015170"/>
    <w:rsid w:val="00016C6E"/>
    <w:rsid w:val="0002069E"/>
    <w:rsid w:val="00023CC4"/>
    <w:rsid w:val="000276F2"/>
    <w:rsid w:val="00030C2F"/>
    <w:rsid w:val="00032887"/>
    <w:rsid w:val="00034773"/>
    <w:rsid w:val="0003492D"/>
    <w:rsid w:val="0003729B"/>
    <w:rsid w:val="000377A6"/>
    <w:rsid w:val="00040607"/>
    <w:rsid w:val="00040737"/>
    <w:rsid w:val="000434A0"/>
    <w:rsid w:val="00043DEC"/>
    <w:rsid w:val="00043E14"/>
    <w:rsid w:val="00044751"/>
    <w:rsid w:val="00045673"/>
    <w:rsid w:val="00051454"/>
    <w:rsid w:val="00051A44"/>
    <w:rsid w:val="00056C6C"/>
    <w:rsid w:val="00060FCF"/>
    <w:rsid w:val="0006205D"/>
    <w:rsid w:val="0006536C"/>
    <w:rsid w:val="0006574B"/>
    <w:rsid w:val="00066950"/>
    <w:rsid w:val="00067374"/>
    <w:rsid w:val="000738C3"/>
    <w:rsid w:val="00073D7D"/>
    <w:rsid w:val="000751E2"/>
    <w:rsid w:val="00090734"/>
    <w:rsid w:val="0009123F"/>
    <w:rsid w:val="00092ACB"/>
    <w:rsid w:val="0009416B"/>
    <w:rsid w:val="00097F17"/>
    <w:rsid w:val="000A0AE9"/>
    <w:rsid w:val="000A15E9"/>
    <w:rsid w:val="000A4E0F"/>
    <w:rsid w:val="000A4F66"/>
    <w:rsid w:val="000A7FB5"/>
    <w:rsid w:val="000B2271"/>
    <w:rsid w:val="000B4371"/>
    <w:rsid w:val="000B531F"/>
    <w:rsid w:val="000C08DE"/>
    <w:rsid w:val="000C288A"/>
    <w:rsid w:val="000C3DB7"/>
    <w:rsid w:val="000C3E86"/>
    <w:rsid w:val="000C4145"/>
    <w:rsid w:val="000C749B"/>
    <w:rsid w:val="000C76FD"/>
    <w:rsid w:val="000D087B"/>
    <w:rsid w:val="000D0E66"/>
    <w:rsid w:val="000D1C88"/>
    <w:rsid w:val="000D2EF5"/>
    <w:rsid w:val="000D43B9"/>
    <w:rsid w:val="000D5A32"/>
    <w:rsid w:val="000D633F"/>
    <w:rsid w:val="000D7304"/>
    <w:rsid w:val="000D793D"/>
    <w:rsid w:val="000E4A7E"/>
    <w:rsid w:val="000E6992"/>
    <w:rsid w:val="000F25FC"/>
    <w:rsid w:val="000F31D3"/>
    <w:rsid w:val="000F3792"/>
    <w:rsid w:val="000F444F"/>
    <w:rsid w:val="001014FC"/>
    <w:rsid w:val="00101CD9"/>
    <w:rsid w:val="00104A26"/>
    <w:rsid w:val="001068CE"/>
    <w:rsid w:val="00111236"/>
    <w:rsid w:val="0011171A"/>
    <w:rsid w:val="00112305"/>
    <w:rsid w:val="00112C7E"/>
    <w:rsid w:val="001206EF"/>
    <w:rsid w:val="0012207B"/>
    <w:rsid w:val="0012325D"/>
    <w:rsid w:val="001232BC"/>
    <w:rsid w:val="00123EF6"/>
    <w:rsid w:val="00125C81"/>
    <w:rsid w:val="00130521"/>
    <w:rsid w:val="00131A26"/>
    <w:rsid w:val="00133AD2"/>
    <w:rsid w:val="001371F4"/>
    <w:rsid w:val="00137F2C"/>
    <w:rsid w:val="00141C0C"/>
    <w:rsid w:val="00142A1A"/>
    <w:rsid w:val="00155BB6"/>
    <w:rsid w:val="00165C1A"/>
    <w:rsid w:val="00167444"/>
    <w:rsid w:val="0017684E"/>
    <w:rsid w:val="00176972"/>
    <w:rsid w:val="00181664"/>
    <w:rsid w:val="00185155"/>
    <w:rsid w:val="00185838"/>
    <w:rsid w:val="001874B4"/>
    <w:rsid w:val="00191C0F"/>
    <w:rsid w:val="00196BD8"/>
    <w:rsid w:val="001B4A9D"/>
    <w:rsid w:val="001C4586"/>
    <w:rsid w:val="001C4848"/>
    <w:rsid w:val="001C7C3D"/>
    <w:rsid w:val="001D352F"/>
    <w:rsid w:val="001D59C2"/>
    <w:rsid w:val="001D6326"/>
    <w:rsid w:val="001D6EB9"/>
    <w:rsid w:val="001E2F3B"/>
    <w:rsid w:val="001E3B91"/>
    <w:rsid w:val="001E4464"/>
    <w:rsid w:val="001E5A7C"/>
    <w:rsid w:val="001F061C"/>
    <w:rsid w:val="001F190A"/>
    <w:rsid w:val="001F7FC2"/>
    <w:rsid w:val="0020047E"/>
    <w:rsid w:val="002025A1"/>
    <w:rsid w:val="00202B97"/>
    <w:rsid w:val="00211FAB"/>
    <w:rsid w:val="002120F9"/>
    <w:rsid w:val="002149DC"/>
    <w:rsid w:val="00214A09"/>
    <w:rsid w:val="00215DE7"/>
    <w:rsid w:val="00216636"/>
    <w:rsid w:val="002169F6"/>
    <w:rsid w:val="00222195"/>
    <w:rsid w:val="00222717"/>
    <w:rsid w:val="00225ED6"/>
    <w:rsid w:val="002262CC"/>
    <w:rsid w:val="00234C29"/>
    <w:rsid w:val="0023533D"/>
    <w:rsid w:val="00235C45"/>
    <w:rsid w:val="002368EB"/>
    <w:rsid w:val="00240066"/>
    <w:rsid w:val="00243B7D"/>
    <w:rsid w:val="002524E5"/>
    <w:rsid w:val="00254D21"/>
    <w:rsid w:val="002559E1"/>
    <w:rsid w:val="00257697"/>
    <w:rsid w:val="00257FAA"/>
    <w:rsid w:val="00261083"/>
    <w:rsid w:val="0026179C"/>
    <w:rsid w:val="00264F6C"/>
    <w:rsid w:val="00266899"/>
    <w:rsid w:val="00270906"/>
    <w:rsid w:val="002725A7"/>
    <w:rsid w:val="00274399"/>
    <w:rsid w:val="00283502"/>
    <w:rsid w:val="00284A70"/>
    <w:rsid w:val="00284CA0"/>
    <w:rsid w:val="00290F33"/>
    <w:rsid w:val="002920AB"/>
    <w:rsid w:val="002A1F84"/>
    <w:rsid w:val="002A4E52"/>
    <w:rsid w:val="002A5ED3"/>
    <w:rsid w:val="002A6ECB"/>
    <w:rsid w:val="002B1AAA"/>
    <w:rsid w:val="002B2C85"/>
    <w:rsid w:val="002B3A8B"/>
    <w:rsid w:val="002B3B36"/>
    <w:rsid w:val="002B475A"/>
    <w:rsid w:val="002B715A"/>
    <w:rsid w:val="002C1CC8"/>
    <w:rsid w:val="002C258B"/>
    <w:rsid w:val="002C3D42"/>
    <w:rsid w:val="002C5CE2"/>
    <w:rsid w:val="002D227E"/>
    <w:rsid w:val="002D284E"/>
    <w:rsid w:val="002D4BE1"/>
    <w:rsid w:val="002D51BA"/>
    <w:rsid w:val="002D6E00"/>
    <w:rsid w:val="002E0B3A"/>
    <w:rsid w:val="002E655C"/>
    <w:rsid w:val="003034EE"/>
    <w:rsid w:val="0030493A"/>
    <w:rsid w:val="0030652B"/>
    <w:rsid w:val="0031249D"/>
    <w:rsid w:val="00312816"/>
    <w:rsid w:val="00315D1C"/>
    <w:rsid w:val="0031725C"/>
    <w:rsid w:val="0031749E"/>
    <w:rsid w:val="00317A8C"/>
    <w:rsid w:val="003206B6"/>
    <w:rsid w:val="003212E1"/>
    <w:rsid w:val="00322770"/>
    <w:rsid w:val="003233B3"/>
    <w:rsid w:val="0032396B"/>
    <w:rsid w:val="003317AC"/>
    <w:rsid w:val="003320CA"/>
    <w:rsid w:val="00337F1C"/>
    <w:rsid w:val="003430C5"/>
    <w:rsid w:val="003436D7"/>
    <w:rsid w:val="00344085"/>
    <w:rsid w:val="00344DFA"/>
    <w:rsid w:val="00345C3D"/>
    <w:rsid w:val="00351AC8"/>
    <w:rsid w:val="00354171"/>
    <w:rsid w:val="00355BBC"/>
    <w:rsid w:val="00355CA7"/>
    <w:rsid w:val="00356B29"/>
    <w:rsid w:val="00360B13"/>
    <w:rsid w:val="00366A0E"/>
    <w:rsid w:val="00366EE1"/>
    <w:rsid w:val="00376B2E"/>
    <w:rsid w:val="00386E6C"/>
    <w:rsid w:val="00394008"/>
    <w:rsid w:val="0039435D"/>
    <w:rsid w:val="00397FAF"/>
    <w:rsid w:val="003A7F14"/>
    <w:rsid w:val="003C1519"/>
    <w:rsid w:val="003C6843"/>
    <w:rsid w:val="003C7D62"/>
    <w:rsid w:val="003D0ABC"/>
    <w:rsid w:val="003D13B7"/>
    <w:rsid w:val="003D1669"/>
    <w:rsid w:val="003D1D55"/>
    <w:rsid w:val="003D2612"/>
    <w:rsid w:val="003D2CAA"/>
    <w:rsid w:val="003D2E06"/>
    <w:rsid w:val="003D33F7"/>
    <w:rsid w:val="003D6F51"/>
    <w:rsid w:val="003E5E1D"/>
    <w:rsid w:val="003E69D5"/>
    <w:rsid w:val="003E7154"/>
    <w:rsid w:val="003F0727"/>
    <w:rsid w:val="00401B45"/>
    <w:rsid w:val="004023CF"/>
    <w:rsid w:val="004025FC"/>
    <w:rsid w:val="004030C5"/>
    <w:rsid w:val="0040491B"/>
    <w:rsid w:val="00411772"/>
    <w:rsid w:val="00421940"/>
    <w:rsid w:val="004226D7"/>
    <w:rsid w:val="00425076"/>
    <w:rsid w:val="00426F62"/>
    <w:rsid w:val="004275AA"/>
    <w:rsid w:val="004311E1"/>
    <w:rsid w:val="004314C4"/>
    <w:rsid w:val="00431CC0"/>
    <w:rsid w:val="00435324"/>
    <w:rsid w:val="00437603"/>
    <w:rsid w:val="0044599A"/>
    <w:rsid w:val="004462E7"/>
    <w:rsid w:val="00446E5F"/>
    <w:rsid w:val="00447B97"/>
    <w:rsid w:val="00450AAF"/>
    <w:rsid w:val="00451918"/>
    <w:rsid w:val="00452877"/>
    <w:rsid w:val="00454DC5"/>
    <w:rsid w:val="00456B4D"/>
    <w:rsid w:val="00456C2F"/>
    <w:rsid w:val="004627EC"/>
    <w:rsid w:val="00466587"/>
    <w:rsid w:val="0046727A"/>
    <w:rsid w:val="00470EC6"/>
    <w:rsid w:val="00470F3E"/>
    <w:rsid w:val="00472AEE"/>
    <w:rsid w:val="00472E61"/>
    <w:rsid w:val="00473324"/>
    <w:rsid w:val="004737AD"/>
    <w:rsid w:val="00484B2C"/>
    <w:rsid w:val="00487EDD"/>
    <w:rsid w:val="00491D45"/>
    <w:rsid w:val="00492358"/>
    <w:rsid w:val="004928C6"/>
    <w:rsid w:val="00493401"/>
    <w:rsid w:val="00496153"/>
    <w:rsid w:val="00496661"/>
    <w:rsid w:val="004A35B6"/>
    <w:rsid w:val="004A469F"/>
    <w:rsid w:val="004A776D"/>
    <w:rsid w:val="004B0329"/>
    <w:rsid w:val="004B265D"/>
    <w:rsid w:val="004C32B0"/>
    <w:rsid w:val="004C4D39"/>
    <w:rsid w:val="004C77D8"/>
    <w:rsid w:val="004C7FA7"/>
    <w:rsid w:val="004D1EE9"/>
    <w:rsid w:val="004D2910"/>
    <w:rsid w:val="004D3A4C"/>
    <w:rsid w:val="004E0D20"/>
    <w:rsid w:val="004E2691"/>
    <w:rsid w:val="004E46E1"/>
    <w:rsid w:val="004E6DEA"/>
    <w:rsid w:val="004E72F5"/>
    <w:rsid w:val="004E7983"/>
    <w:rsid w:val="004F0271"/>
    <w:rsid w:val="004F39F3"/>
    <w:rsid w:val="004F519A"/>
    <w:rsid w:val="004F7B50"/>
    <w:rsid w:val="00502C33"/>
    <w:rsid w:val="00505362"/>
    <w:rsid w:val="005063C6"/>
    <w:rsid w:val="005133AA"/>
    <w:rsid w:val="00513461"/>
    <w:rsid w:val="00513AEB"/>
    <w:rsid w:val="00513D35"/>
    <w:rsid w:val="00520D93"/>
    <w:rsid w:val="005221EC"/>
    <w:rsid w:val="00524207"/>
    <w:rsid w:val="0053460D"/>
    <w:rsid w:val="005353C7"/>
    <w:rsid w:val="0053592E"/>
    <w:rsid w:val="0053646C"/>
    <w:rsid w:val="005376DF"/>
    <w:rsid w:val="0054198E"/>
    <w:rsid w:val="00541F49"/>
    <w:rsid w:val="00547AEE"/>
    <w:rsid w:val="00561F9E"/>
    <w:rsid w:val="0056716D"/>
    <w:rsid w:val="00575609"/>
    <w:rsid w:val="005757F1"/>
    <w:rsid w:val="00585E6D"/>
    <w:rsid w:val="005876FE"/>
    <w:rsid w:val="005950CD"/>
    <w:rsid w:val="005A23F2"/>
    <w:rsid w:val="005A3AD7"/>
    <w:rsid w:val="005A4F3E"/>
    <w:rsid w:val="005A754D"/>
    <w:rsid w:val="005B2464"/>
    <w:rsid w:val="005B33FF"/>
    <w:rsid w:val="005C04F8"/>
    <w:rsid w:val="005C0C5B"/>
    <w:rsid w:val="005C3D3D"/>
    <w:rsid w:val="005D07BE"/>
    <w:rsid w:val="005D1483"/>
    <w:rsid w:val="005D6899"/>
    <w:rsid w:val="005E2C43"/>
    <w:rsid w:val="005E480D"/>
    <w:rsid w:val="005F1351"/>
    <w:rsid w:val="005F3AB6"/>
    <w:rsid w:val="005F5C45"/>
    <w:rsid w:val="00601DDE"/>
    <w:rsid w:val="00604D13"/>
    <w:rsid w:val="00612421"/>
    <w:rsid w:val="00614376"/>
    <w:rsid w:val="0062026B"/>
    <w:rsid w:val="00622590"/>
    <w:rsid w:val="00635C56"/>
    <w:rsid w:val="00640A06"/>
    <w:rsid w:val="00646215"/>
    <w:rsid w:val="00646E5C"/>
    <w:rsid w:val="00652226"/>
    <w:rsid w:val="00653E1C"/>
    <w:rsid w:val="00656852"/>
    <w:rsid w:val="00662853"/>
    <w:rsid w:val="00663F4E"/>
    <w:rsid w:val="00664011"/>
    <w:rsid w:val="00664A9E"/>
    <w:rsid w:val="0066512F"/>
    <w:rsid w:val="006655E9"/>
    <w:rsid w:val="00665907"/>
    <w:rsid w:val="0066608B"/>
    <w:rsid w:val="006673B7"/>
    <w:rsid w:val="00667997"/>
    <w:rsid w:val="0067097F"/>
    <w:rsid w:val="00670F99"/>
    <w:rsid w:val="00671A9E"/>
    <w:rsid w:val="00672956"/>
    <w:rsid w:val="006735C8"/>
    <w:rsid w:val="00673D34"/>
    <w:rsid w:val="006754FD"/>
    <w:rsid w:val="006764CA"/>
    <w:rsid w:val="00681A0E"/>
    <w:rsid w:val="006830C1"/>
    <w:rsid w:val="00683198"/>
    <w:rsid w:val="00685748"/>
    <w:rsid w:val="006864D7"/>
    <w:rsid w:val="006868A4"/>
    <w:rsid w:val="00687D48"/>
    <w:rsid w:val="00687E50"/>
    <w:rsid w:val="00691B17"/>
    <w:rsid w:val="006923A1"/>
    <w:rsid w:val="006978E4"/>
    <w:rsid w:val="006A0549"/>
    <w:rsid w:val="006A3B96"/>
    <w:rsid w:val="006A4C79"/>
    <w:rsid w:val="006A59C5"/>
    <w:rsid w:val="006A79D0"/>
    <w:rsid w:val="006B0F12"/>
    <w:rsid w:val="006B1F9D"/>
    <w:rsid w:val="006B2597"/>
    <w:rsid w:val="006B51E8"/>
    <w:rsid w:val="006B738B"/>
    <w:rsid w:val="006C0385"/>
    <w:rsid w:val="006C134B"/>
    <w:rsid w:val="006C1962"/>
    <w:rsid w:val="006C1C61"/>
    <w:rsid w:val="006C25E9"/>
    <w:rsid w:val="006C3CFA"/>
    <w:rsid w:val="006C5502"/>
    <w:rsid w:val="006D288C"/>
    <w:rsid w:val="006D53F9"/>
    <w:rsid w:val="006E49DA"/>
    <w:rsid w:val="006E5772"/>
    <w:rsid w:val="006F72AB"/>
    <w:rsid w:val="006F765F"/>
    <w:rsid w:val="00703A3E"/>
    <w:rsid w:val="00704891"/>
    <w:rsid w:val="00706C9E"/>
    <w:rsid w:val="007132EF"/>
    <w:rsid w:val="007164CE"/>
    <w:rsid w:val="007169AA"/>
    <w:rsid w:val="007176AB"/>
    <w:rsid w:val="007218C8"/>
    <w:rsid w:val="007221AC"/>
    <w:rsid w:val="00736C02"/>
    <w:rsid w:val="007413C7"/>
    <w:rsid w:val="007424B1"/>
    <w:rsid w:val="007455DC"/>
    <w:rsid w:val="0075369C"/>
    <w:rsid w:val="00753E25"/>
    <w:rsid w:val="00754C18"/>
    <w:rsid w:val="00762624"/>
    <w:rsid w:val="007679D8"/>
    <w:rsid w:val="007712F7"/>
    <w:rsid w:val="0077136D"/>
    <w:rsid w:val="00771C9C"/>
    <w:rsid w:val="00772492"/>
    <w:rsid w:val="00772655"/>
    <w:rsid w:val="00776F51"/>
    <w:rsid w:val="00777AEC"/>
    <w:rsid w:val="007805FD"/>
    <w:rsid w:val="007830C7"/>
    <w:rsid w:val="00786E74"/>
    <w:rsid w:val="0079028C"/>
    <w:rsid w:val="00793054"/>
    <w:rsid w:val="007931A0"/>
    <w:rsid w:val="00793410"/>
    <w:rsid w:val="00797210"/>
    <w:rsid w:val="007A0ED3"/>
    <w:rsid w:val="007A30B8"/>
    <w:rsid w:val="007A48DC"/>
    <w:rsid w:val="007A4A83"/>
    <w:rsid w:val="007A554D"/>
    <w:rsid w:val="007B0483"/>
    <w:rsid w:val="007B0941"/>
    <w:rsid w:val="007B5BB8"/>
    <w:rsid w:val="007B7CAC"/>
    <w:rsid w:val="007C104F"/>
    <w:rsid w:val="007C19F2"/>
    <w:rsid w:val="007D075C"/>
    <w:rsid w:val="007D305B"/>
    <w:rsid w:val="007D79E6"/>
    <w:rsid w:val="007D7D13"/>
    <w:rsid w:val="007E162A"/>
    <w:rsid w:val="007E75A1"/>
    <w:rsid w:val="007F0000"/>
    <w:rsid w:val="007F25A0"/>
    <w:rsid w:val="007F4252"/>
    <w:rsid w:val="007F49CB"/>
    <w:rsid w:val="007F4AED"/>
    <w:rsid w:val="007F5C6A"/>
    <w:rsid w:val="0080040F"/>
    <w:rsid w:val="00802ABF"/>
    <w:rsid w:val="00802DC2"/>
    <w:rsid w:val="00803DAB"/>
    <w:rsid w:val="008047E0"/>
    <w:rsid w:val="008064C8"/>
    <w:rsid w:val="008119C1"/>
    <w:rsid w:val="00812C4C"/>
    <w:rsid w:val="00812E6E"/>
    <w:rsid w:val="00813423"/>
    <w:rsid w:val="0081545A"/>
    <w:rsid w:val="008156D1"/>
    <w:rsid w:val="0081671C"/>
    <w:rsid w:val="00817010"/>
    <w:rsid w:val="008262C4"/>
    <w:rsid w:val="00831B23"/>
    <w:rsid w:val="008418B3"/>
    <w:rsid w:val="00842976"/>
    <w:rsid w:val="0084310B"/>
    <w:rsid w:val="00851905"/>
    <w:rsid w:val="00851B8B"/>
    <w:rsid w:val="00852766"/>
    <w:rsid w:val="008536B5"/>
    <w:rsid w:val="00857DF8"/>
    <w:rsid w:val="00860341"/>
    <w:rsid w:val="008624C4"/>
    <w:rsid w:val="00864E61"/>
    <w:rsid w:val="0086576E"/>
    <w:rsid w:val="00865954"/>
    <w:rsid w:val="00870216"/>
    <w:rsid w:val="00870E4B"/>
    <w:rsid w:val="00877F81"/>
    <w:rsid w:val="008813A6"/>
    <w:rsid w:val="008845A3"/>
    <w:rsid w:val="0088562A"/>
    <w:rsid w:val="00885B3E"/>
    <w:rsid w:val="0088615C"/>
    <w:rsid w:val="008865BE"/>
    <w:rsid w:val="00886FF3"/>
    <w:rsid w:val="00887477"/>
    <w:rsid w:val="008877CE"/>
    <w:rsid w:val="00890543"/>
    <w:rsid w:val="00890A1D"/>
    <w:rsid w:val="00893512"/>
    <w:rsid w:val="0089535C"/>
    <w:rsid w:val="008A15DF"/>
    <w:rsid w:val="008A5654"/>
    <w:rsid w:val="008A7CB9"/>
    <w:rsid w:val="008A7EC2"/>
    <w:rsid w:val="008B114E"/>
    <w:rsid w:val="008B27EE"/>
    <w:rsid w:val="008C131C"/>
    <w:rsid w:val="008C1CF5"/>
    <w:rsid w:val="008C1EC7"/>
    <w:rsid w:val="008C28B9"/>
    <w:rsid w:val="008C2DD2"/>
    <w:rsid w:val="008C31D5"/>
    <w:rsid w:val="008C33FB"/>
    <w:rsid w:val="008D1C4A"/>
    <w:rsid w:val="008D23AA"/>
    <w:rsid w:val="008D5E70"/>
    <w:rsid w:val="008D6B0E"/>
    <w:rsid w:val="008D6DB7"/>
    <w:rsid w:val="008D7F59"/>
    <w:rsid w:val="008E2246"/>
    <w:rsid w:val="008E793B"/>
    <w:rsid w:val="008E79F1"/>
    <w:rsid w:val="008F077C"/>
    <w:rsid w:val="008F2CFB"/>
    <w:rsid w:val="008F4A92"/>
    <w:rsid w:val="008F4D23"/>
    <w:rsid w:val="008F553C"/>
    <w:rsid w:val="008F583A"/>
    <w:rsid w:val="00906DBD"/>
    <w:rsid w:val="009136FC"/>
    <w:rsid w:val="009145EF"/>
    <w:rsid w:val="00917371"/>
    <w:rsid w:val="00921ED4"/>
    <w:rsid w:val="009236E3"/>
    <w:rsid w:val="0092569F"/>
    <w:rsid w:val="00927DAA"/>
    <w:rsid w:val="00930E03"/>
    <w:rsid w:val="009412DE"/>
    <w:rsid w:val="009420A8"/>
    <w:rsid w:val="00944C43"/>
    <w:rsid w:val="009521AA"/>
    <w:rsid w:val="0095323E"/>
    <w:rsid w:val="009533E4"/>
    <w:rsid w:val="00961883"/>
    <w:rsid w:val="00961AC0"/>
    <w:rsid w:val="00965D23"/>
    <w:rsid w:val="00967760"/>
    <w:rsid w:val="00972A5F"/>
    <w:rsid w:val="00975490"/>
    <w:rsid w:val="009835FD"/>
    <w:rsid w:val="00985619"/>
    <w:rsid w:val="009902A4"/>
    <w:rsid w:val="009909CB"/>
    <w:rsid w:val="00990D52"/>
    <w:rsid w:val="00996214"/>
    <w:rsid w:val="00997A7C"/>
    <w:rsid w:val="009A2CD4"/>
    <w:rsid w:val="009A3565"/>
    <w:rsid w:val="009A379A"/>
    <w:rsid w:val="009A38F8"/>
    <w:rsid w:val="009A3E5F"/>
    <w:rsid w:val="009A701D"/>
    <w:rsid w:val="009B0189"/>
    <w:rsid w:val="009B03B7"/>
    <w:rsid w:val="009B266C"/>
    <w:rsid w:val="009B5F2E"/>
    <w:rsid w:val="009C05CE"/>
    <w:rsid w:val="009C2F11"/>
    <w:rsid w:val="009C33DC"/>
    <w:rsid w:val="009C42C1"/>
    <w:rsid w:val="009C46ED"/>
    <w:rsid w:val="009C55B6"/>
    <w:rsid w:val="009C66E5"/>
    <w:rsid w:val="009C68A0"/>
    <w:rsid w:val="009D3E9C"/>
    <w:rsid w:val="009D4AC0"/>
    <w:rsid w:val="009D6C93"/>
    <w:rsid w:val="009E13B9"/>
    <w:rsid w:val="009E29E0"/>
    <w:rsid w:val="009F167F"/>
    <w:rsid w:val="009F6726"/>
    <w:rsid w:val="00A003E6"/>
    <w:rsid w:val="00A00905"/>
    <w:rsid w:val="00A02DDA"/>
    <w:rsid w:val="00A031DE"/>
    <w:rsid w:val="00A03685"/>
    <w:rsid w:val="00A03D8F"/>
    <w:rsid w:val="00A044EC"/>
    <w:rsid w:val="00A072ED"/>
    <w:rsid w:val="00A13B2C"/>
    <w:rsid w:val="00A14AFD"/>
    <w:rsid w:val="00A15679"/>
    <w:rsid w:val="00A165FC"/>
    <w:rsid w:val="00A174A9"/>
    <w:rsid w:val="00A20501"/>
    <w:rsid w:val="00A26246"/>
    <w:rsid w:val="00A262D2"/>
    <w:rsid w:val="00A26DF8"/>
    <w:rsid w:val="00A27770"/>
    <w:rsid w:val="00A27E2E"/>
    <w:rsid w:val="00A32CDF"/>
    <w:rsid w:val="00A331A3"/>
    <w:rsid w:val="00A3406E"/>
    <w:rsid w:val="00A3468C"/>
    <w:rsid w:val="00A349C9"/>
    <w:rsid w:val="00A40255"/>
    <w:rsid w:val="00A40FC0"/>
    <w:rsid w:val="00A453CF"/>
    <w:rsid w:val="00A45903"/>
    <w:rsid w:val="00A46875"/>
    <w:rsid w:val="00A51A29"/>
    <w:rsid w:val="00A52BEF"/>
    <w:rsid w:val="00A5385C"/>
    <w:rsid w:val="00A53CE8"/>
    <w:rsid w:val="00A553F0"/>
    <w:rsid w:val="00A55D77"/>
    <w:rsid w:val="00A61000"/>
    <w:rsid w:val="00A63353"/>
    <w:rsid w:val="00A6374B"/>
    <w:rsid w:val="00A64F35"/>
    <w:rsid w:val="00A7063D"/>
    <w:rsid w:val="00A70F0B"/>
    <w:rsid w:val="00A71459"/>
    <w:rsid w:val="00A71F76"/>
    <w:rsid w:val="00A725DC"/>
    <w:rsid w:val="00A72CAB"/>
    <w:rsid w:val="00A75BDB"/>
    <w:rsid w:val="00A75D6C"/>
    <w:rsid w:val="00A7624D"/>
    <w:rsid w:val="00A77472"/>
    <w:rsid w:val="00A84168"/>
    <w:rsid w:val="00A85753"/>
    <w:rsid w:val="00A85F54"/>
    <w:rsid w:val="00A91BD9"/>
    <w:rsid w:val="00A93CD5"/>
    <w:rsid w:val="00A96820"/>
    <w:rsid w:val="00A968A5"/>
    <w:rsid w:val="00AA2458"/>
    <w:rsid w:val="00AA5C1B"/>
    <w:rsid w:val="00AA6BC1"/>
    <w:rsid w:val="00AB0BEA"/>
    <w:rsid w:val="00AB19F9"/>
    <w:rsid w:val="00AB3DDD"/>
    <w:rsid w:val="00AB5DF6"/>
    <w:rsid w:val="00AC15B9"/>
    <w:rsid w:val="00AC3DC8"/>
    <w:rsid w:val="00AC78C7"/>
    <w:rsid w:val="00AD10A1"/>
    <w:rsid w:val="00AD2A76"/>
    <w:rsid w:val="00AD450D"/>
    <w:rsid w:val="00AD59FF"/>
    <w:rsid w:val="00AE14D9"/>
    <w:rsid w:val="00AE15AD"/>
    <w:rsid w:val="00AE26FA"/>
    <w:rsid w:val="00AE2ED1"/>
    <w:rsid w:val="00AF4512"/>
    <w:rsid w:val="00B00E0C"/>
    <w:rsid w:val="00B00F41"/>
    <w:rsid w:val="00B00FEB"/>
    <w:rsid w:val="00B02B86"/>
    <w:rsid w:val="00B10147"/>
    <w:rsid w:val="00B137A6"/>
    <w:rsid w:val="00B14364"/>
    <w:rsid w:val="00B15FC3"/>
    <w:rsid w:val="00B16C99"/>
    <w:rsid w:val="00B21788"/>
    <w:rsid w:val="00B25F0D"/>
    <w:rsid w:val="00B3006E"/>
    <w:rsid w:val="00B321B0"/>
    <w:rsid w:val="00B34248"/>
    <w:rsid w:val="00B36345"/>
    <w:rsid w:val="00B42F74"/>
    <w:rsid w:val="00B451C8"/>
    <w:rsid w:val="00B5448C"/>
    <w:rsid w:val="00B651A8"/>
    <w:rsid w:val="00B762AD"/>
    <w:rsid w:val="00B768A9"/>
    <w:rsid w:val="00B83B29"/>
    <w:rsid w:val="00B85576"/>
    <w:rsid w:val="00B86EB4"/>
    <w:rsid w:val="00B92A72"/>
    <w:rsid w:val="00B966C1"/>
    <w:rsid w:val="00B96909"/>
    <w:rsid w:val="00BA4B45"/>
    <w:rsid w:val="00BA53F3"/>
    <w:rsid w:val="00BA56A7"/>
    <w:rsid w:val="00BA57DD"/>
    <w:rsid w:val="00BA7CA4"/>
    <w:rsid w:val="00BB117B"/>
    <w:rsid w:val="00BB3B75"/>
    <w:rsid w:val="00BB4A72"/>
    <w:rsid w:val="00BC275E"/>
    <w:rsid w:val="00BC3104"/>
    <w:rsid w:val="00BC3E93"/>
    <w:rsid w:val="00BC7286"/>
    <w:rsid w:val="00BC752F"/>
    <w:rsid w:val="00BD4EB0"/>
    <w:rsid w:val="00BD5454"/>
    <w:rsid w:val="00BD74E6"/>
    <w:rsid w:val="00BE4881"/>
    <w:rsid w:val="00BF10CB"/>
    <w:rsid w:val="00BF16AC"/>
    <w:rsid w:val="00BF19EF"/>
    <w:rsid w:val="00BF3E43"/>
    <w:rsid w:val="00BF5183"/>
    <w:rsid w:val="00BF66C6"/>
    <w:rsid w:val="00BF7C28"/>
    <w:rsid w:val="00C0223D"/>
    <w:rsid w:val="00C033F4"/>
    <w:rsid w:val="00C04A93"/>
    <w:rsid w:val="00C05BB8"/>
    <w:rsid w:val="00C1039D"/>
    <w:rsid w:val="00C115D8"/>
    <w:rsid w:val="00C11C97"/>
    <w:rsid w:val="00C123BC"/>
    <w:rsid w:val="00C15AF0"/>
    <w:rsid w:val="00C17384"/>
    <w:rsid w:val="00C21193"/>
    <w:rsid w:val="00C2462C"/>
    <w:rsid w:val="00C26A62"/>
    <w:rsid w:val="00C2740E"/>
    <w:rsid w:val="00C2784A"/>
    <w:rsid w:val="00C311F0"/>
    <w:rsid w:val="00C32D3E"/>
    <w:rsid w:val="00C35592"/>
    <w:rsid w:val="00C36EA1"/>
    <w:rsid w:val="00C4087F"/>
    <w:rsid w:val="00C46E39"/>
    <w:rsid w:val="00C50EBF"/>
    <w:rsid w:val="00C52341"/>
    <w:rsid w:val="00C5297E"/>
    <w:rsid w:val="00C538A8"/>
    <w:rsid w:val="00C614CE"/>
    <w:rsid w:val="00C61E3F"/>
    <w:rsid w:val="00C64132"/>
    <w:rsid w:val="00C642A6"/>
    <w:rsid w:val="00C660AD"/>
    <w:rsid w:val="00C67854"/>
    <w:rsid w:val="00C67E3E"/>
    <w:rsid w:val="00C704EF"/>
    <w:rsid w:val="00C70D46"/>
    <w:rsid w:val="00C7452F"/>
    <w:rsid w:val="00C76FA2"/>
    <w:rsid w:val="00C7716F"/>
    <w:rsid w:val="00C8000B"/>
    <w:rsid w:val="00C80649"/>
    <w:rsid w:val="00C84912"/>
    <w:rsid w:val="00C856C9"/>
    <w:rsid w:val="00C869D9"/>
    <w:rsid w:val="00C87CA2"/>
    <w:rsid w:val="00C903EF"/>
    <w:rsid w:val="00C906B1"/>
    <w:rsid w:val="00C9098C"/>
    <w:rsid w:val="00C9161F"/>
    <w:rsid w:val="00C93747"/>
    <w:rsid w:val="00C9539D"/>
    <w:rsid w:val="00C96EF0"/>
    <w:rsid w:val="00C97CF4"/>
    <w:rsid w:val="00CA7BC6"/>
    <w:rsid w:val="00CB3D24"/>
    <w:rsid w:val="00CB6B7B"/>
    <w:rsid w:val="00CC4015"/>
    <w:rsid w:val="00CC79F5"/>
    <w:rsid w:val="00CD16F8"/>
    <w:rsid w:val="00CD18B2"/>
    <w:rsid w:val="00CD26A9"/>
    <w:rsid w:val="00CD5A43"/>
    <w:rsid w:val="00CE58C9"/>
    <w:rsid w:val="00CE6A12"/>
    <w:rsid w:val="00CE73FC"/>
    <w:rsid w:val="00CF1000"/>
    <w:rsid w:val="00CF1F9D"/>
    <w:rsid w:val="00CF53AE"/>
    <w:rsid w:val="00CF6344"/>
    <w:rsid w:val="00D015AC"/>
    <w:rsid w:val="00D01C5D"/>
    <w:rsid w:val="00D11038"/>
    <w:rsid w:val="00D1578B"/>
    <w:rsid w:val="00D2769B"/>
    <w:rsid w:val="00D278AE"/>
    <w:rsid w:val="00D30D0A"/>
    <w:rsid w:val="00D3464B"/>
    <w:rsid w:val="00D35FF3"/>
    <w:rsid w:val="00D45DF8"/>
    <w:rsid w:val="00D4740D"/>
    <w:rsid w:val="00D5542F"/>
    <w:rsid w:val="00D56DDB"/>
    <w:rsid w:val="00D5770F"/>
    <w:rsid w:val="00D60451"/>
    <w:rsid w:val="00D63112"/>
    <w:rsid w:val="00D65D5B"/>
    <w:rsid w:val="00D71746"/>
    <w:rsid w:val="00D727C5"/>
    <w:rsid w:val="00D767B3"/>
    <w:rsid w:val="00D81FEA"/>
    <w:rsid w:val="00D82AC7"/>
    <w:rsid w:val="00D835E0"/>
    <w:rsid w:val="00D84452"/>
    <w:rsid w:val="00D85038"/>
    <w:rsid w:val="00D8647A"/>
    <w:rsid w:val="00D87127"/>
    <w:rsid w:val="00D902E6"/>
    <w:rsid w:val="00D93B3A"/>
    <w:rsid w:val="00D94D68"/>
    <w:rsid w:val="00D963FD"/>
    <w:rsid w:val="00DA0A25"/>
    <w:rsid w:val="00DA0A41"/>
    <w:rsid w:val="00DA0D00"/>
    <w:rsid w:val="00DA2B20"/>
    <w:rsid w:val="00DA2E22"/>
    <w:rsid w:val="00DA50A6"/>
    <w:rsid w:val="00DA786F"/>
    <w:rsid w:val="00DB11E7"/>
    <w:rsid w:val="00DB1413"/>
    <w:rsid w:val="00DB33CB"/>
    <w:rsid w:val="00DB6C7E"/>
    <w:rsid w:val="00DB76DE"/>
    <w:rsid w:val="00DC04C9"/>
    <w:rsid w:val="00DC1984"/>
    <w:rsid w:val="00DD03F0"/>
    <w:rsid w:val="00DD15B4"/>
    <w:rsid w:val="00DD160C"/>
    <w:rsid w:val="00DD3962"/>
    <w:rsid w:val="00DD3BF6"/>
    <w:rsid w:val="00DD7378"/>
    <w:rsid w:val="00DD7F94"/>
    <w:rsid w:val="00DE0DA1"/>
    <w:rsid w:val="00DE4FF5"/>
    <w:rsid w:val="00DE69F1"/>
    <w:rsid w:val="00DE737E"/>
    <w:rsid w:val="00DF26DA"/>
    <w:rsid w:val="00DF4526"/>
    <w:rsid w:val="00E060BF"/>
    <w:rsid w:val="00E07803"/>
    <w:rsid w:val="00E107E4"/>
    <w:rsid w:val="00E11B31"/>
    <w:rsid w:val="00E1261D"/>
    <w:rsid w:val="00E13B4F"/>
    <w:rsid w:val="00E14D85"/>
    <w:rsid w:val="00E150C4"/>
    <w:rsid w:val="00E16D45"/>
    <w:rsid w:val="00E205EF"/>
    <w:rsid w:val="00E220A1"/>
    <w:rsid w:val="00E220CF"/>
    <w:rsid w:val="00E22CE1"/>
    <w:rsid w:val="00E24902"/>
    <w:rsid w:val="00E25B4C"/>
    <w:rsid w:val="00E27329"/>
    <w:rsid w:val="00E276A3"/>
    <w:rsid w:val="00E3025B"/>
    <w:rsid w:val="00E3034E"/>
    <w:rsid w:val="00E30DED"/>
    <w:rsid w:val="00E31E42"/>
    <w:rsid w:val="00E33B00"/>
    <w:rsid w:val="00E3499E"/>
    <w:rsid w:val="00E408A3"/>
    <w:rsid w:val="00E42A77"/>
    <w:rsid w:val="00E43245"/>
    <w:rsid w:val="00E43428"/>
    <w:rsid w:val="00E43EDB"/>
    <w:rsid w:val="00E44826"/>
    <w:rsid w:val="00E45806"/>
    <w:rsid w:val="00E53486"/>
    <w:rsid w:val="00E55D24"/>
    <w:rsid w:val="00E6097A"/>
    <w:rsid w:val="00E62372"/>
    <w:rsid w:val="00E628E9"/>
    <w:rsid w:val="00E676FB"/>
    <w:rsid w:val="00E67CD1"/>
    <w:rsid w:val="00E67F0A"/>
    <w:rsid w:val="00E760C5"/>
    <w:rsid w:val="00E7743C"/>
    <w:rsid w:val="00E77A3A"/>
    <w:rsid w:val="00E8071D"/>
    <w:rsid w:val="00E848E0"/>
    <w:rsid w:val="00E853BE"/>
    <w:rsid w:val="00E87AC6"/>
    <w:rsid w:val="00EA4A74"/>
    <w:rsid w:val="00EA517C"/>
    <w:rsid w:val="00EA6092"/>
    <w:rsid w:val="00EA70C9"/>
    <w:rsid w:val="00EB157D"/>
    <w:rsid w:val="00EC2B7D"/>
    <w:rsid w:val="00EC3141"/>
    <w:rsid w:val="00EC5D5D"/>
    <w:rsid w:val="00EC70D9"/>
    <w:rsid w:val="00EE1989"/>
    <w:rsid w:val="00EE200C"/>
    <w:rsid w:val="00EE537B"/>
    <w:rsid w:val="00EF0FC2"/>
    <w:rsid w:val="00EF34A1"/>
    <w:rsid w:val="00EF41A5"/>
    <w:rsid w:val="00EF6423"/>
    <w:rsid w:val="00EF64CB"/>
    <w:rsid w:val="00EF6892"/>
    <w:rsid w:val="00F00943"/>
    <w:rsid w:val="00F010E3"/>
    <w:rsid w:val="00F03440"/>
    <w:rsid w:val="00F063F2"/>
    <w:rsid w:val="00F074A0"/>
    <w:rsid w:val="00F076C8"/>
    <w:rsid w:val="00F140F5"/>
    <w:rsid w:val="00F1647C"/>
    <w:rsid w:val="00F25318"/>
    <w:rsid w:val="00F26193"/>
    <w:rsid w:val="00F27CFC"/>
    <w:rsid w:val="00F3126A"/>
    <w:rsid w:val="00F31E6B"/>
    <w:rsid w:val="00F35C25"/>
    <w:rsid w:val="00F35FA3"/>
    <w:rsid w:val="00F361F1"/>
    <w:rsid w:val="00F42DEC"/>
    <w:rsid w:val="00F43335"/>
    <w:rsid w:val="00F44F95"/>
    <w:rsid w:val="00F46CFD"/>
    <w:rsid w:val="00F51B90"/>
    <w:rsid w:val="00F55C74"/>
    <w:rsid w:val="00F56849"/>
    <w:rsid w:val="00F56986"/>
    <w:rsid w:val="00F60126"/>
    <w:rsid w:val="00F6137C"/>
    <w:rsid w:val="00F61D9E"/>
    <w:rsid w:val="00F6241B"/>
    <w:rsid w:val="00F62532"/>
    <w:rsid w:val="00F645AD"/>
    <w:rsid w:val="00F64919"/>
    <w:rsid w:val="00F6517E"/>
    <w:rsid w:val="00F6528E"/>
    <w:rsid w:val="00F66C90"/>
    <w:rsid w:val="00F74558"/>
    <w:rsid w:val="00F758D4"/>
    <w:rsid w:val="00F77E16"/>
    <w:rsid w:val="00F85682"/>
    <w:rsid w:val="00F866A5"/>
    <w:rsid w:val="00F90105"/>
    <w:rsid w:val="00F90C76"/>
    <w:rsid w:val="00F92399"/>
    <w:rsid w:val="00F93845"/>
    <w:rsid w:val="00F93C9B"/>
    <w:rsid w:val="00F95535"/>
    <w:rsid w:val="00FA31AB"/>
    <w:rsid w:val="00FA3E11"/>
    <w:rsid w:val="00FA43C5"/>
    <w:rsid w:val="00FA59CC"/>
    <w:rsid w:val="00FA65E9"/>
    <w:rsid w:val="00FA6D25"/>
    <w:rsid w:val="00FB1175"/>
    <w:rsid w:val="00FB31D0"/>
    <w:rsid w:val="00FB3846"/>
    <w:rsid w:val="00FB61DB"/>
    <w:rsid w:val="00FC09C2"/>
    <w:rsid w:val="00FC193A"/>
    <w:rsid w:val="00FC3576"/>
    <w:rsid w:val="00FC6507"/>
    <w:rsid w:val="00FD00EF"/>
    <w:rsid w:val="00FD229E"/>
    <w:rsid w:val="00FD35A7"/>
    <w:rsid w:val="00FD450C"/>
    <w:rsid w:val="00FD6673"/>
    <w:rsid w:val="00FD709C"/>
    <w:rsid w:val="00FD774F"/>
    <w:rsid w:val="00FE0AA8"/>
    <w:rsid w:val="00FE19FA"/>
    <w:rsid w:val="00FE25E8"/>
    <w:rsid w:val="00FE28D8"/>
    <w:rsid w:val="00FE2E14"/>
    <w:rsid w:val="00FE4573"/>
    <w:rsid w:val="00FE7766"/>
    <w:rsid w:val="00FF0826"/>
    <w:rsid w:val="00FF14F7"/>
    <w:rsid w:val="00FF1BB4"/>
    <w:rsid w:val="00FF3AEC"/>
    <w:rsid w:val="00FF472B"/>
    <w:rsid w:val="00FF6F25"/>
    <w:rsid w:val="00FF7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7F"/>
    <w:pPr>
      <w:ind w:left="720"/>
      <w:contextualSpacing/>
    </w:pPr>
  </w:style>
  <w:style w:type="paragraph" w:styleId="Header">
    <w:name w:val="header"/>
    <w:basedOn w:val="Normal"/>
    <w:link w:val="HeaderChar"/>
    <w:uiPriority w:val="99"/>
    <w:unhideWhenUsed/>
    <w:rsid w:val="00BD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E6"/>
  </w:style>
  <w:style w:type="paragraph" w:styleId="Footer">
    <w:name w:val="footer"/>
    <w:basedOn w:val="Normal"/>
    <w:link w:val="FooterChar"/>
    <w:uiPriority w:val="99"/>
    <w:unhideWhenUsed/>
    <w:rsid w:val="00BD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E6"/>
  </w:style>
  <w:style w:type="paragraph" w:styleId="FootnoteText">
    <w:name w:val="footnote text"/>
    <w:basedOn w:val="Normal"/>
    <w:link w:val="FootnoteTextChar"/>
    <w:uiPriority w:val="99"/>
    <w:semiHidden/>
    <w:unhideWhenUsed/>
    <w:rsid w:val="00853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6B5"/>
    <w:rPr>
      <w:sz w:val="20"/>
      <w:szCs w:val="20"/>
    </w:rPr>
  </w:style>
  <w:style w:type="character" w:styleId="FootnoteReference">
    <w:name w:val="footnote reference"/>
    <w:basedOn w:val="DefaultParagraphFont"/>
    <w:uiPriority w:val="99"/>
    <w:semiHidden/>
    <w:unhideWhenUsed/>
    <w:rsid w:val="008536B5"/>
    <w:rPr>
      <w:vertAlign w:val="superscript"/>
    </w:rPr>
  </w:style>
  <w:style w:type="table" w:styleId="TableGrid">
    <w:name w:val="Table Grid"/>
    <w:basedOn w:val="TableNormal"/>
    <w:uiPriority w:val="59"/>
    <w:rsid w:val="00B16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8DE6-441A-47D3-9002-775EB2ED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26</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Mastre</cp:lastModifiedBy>
  <cp:revision>1618</cp:revision>
  <dcterms:created xsi:type="dcterms:W3CDTF">2002-01-03T01:11:00Z</dcterms:created>
  <dcterms:modified xsi:type="dcterms:W3CDTF">2012-07-06T10:24:00Z</dcterms:modified>
</cp:coreProperties>
</file>