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95" w:rsidRDefault="00622F97" w:rsidP="00786EB2">
      <w:pPr>
        <w:shd w:val="clear" w:color="auto" w:fill="FFFFFF"/>
        <w:spacing w:line="480" w:lineRule="auto"/>
        <w:ind w:right="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398.85pt;margin-top:-79.65pt;width:15pt;height:15pt;z-index:251658240" stroked="f"/>
        </w:pict>
      </w:r>
      <w:r w:rsidR="00BC30C9" w:rsidRPr="00D95B95">
        <w:rPr>
          <w:b/>
          <w:bCs/>
          <w:color w:val="000000"/>
          <w:sz w:val="24"/>
          <w:szCs w:val="24"/>
        </w:rPr>
        <w:t xml:space="preserve">BAB II </w:t>
      </w:r>
    </w:p>
    <w:p w:rsidR="00BC30C9" w:rsidRPr="00D95B95" w:rsidRDefault="00BC30C9" w:rsidP="00786EB2">
      <w:pPr>
        <w:shd w:val="clear" w:color="auto" w:fill="FFFFFF"/>
        <w:spacing w:line="480" w:lineRule="auto"/>
        <w:ind w:right="2"/>
        <w:jc w:val="center"/>
        <w:rPr>
          <w:b/>
          <w:bCs/>
          <w:color w:val="000000"/>
          <w:sz w:val="24"/>
          <w:szCs w:val="24"/>
          <w:lang w:val="fi-FI"/>
        </w:rPr>
      </w:pPr>
      <w:r w:rsidRPr="00D95B95">
        <w:rPr>
          <w:b/>
          <w:bCs/>
          <w:color w:val="000000"/>
          <w:sz w:val="24"/>
          <w:szCs w:val="24"/>
          <w:lang w:val="fi-FI"/>
        </w:rPr>
        <w:t>KAJIAN PUSTAKA</w:t>
      </w:r>
    </w:p>
    <w:p w:rsidR="00D95B95" w:rsidRPr="00D95B95" w:rsidRDefault="00D95B95" w:rsidP="00786EB2">
      <w:pPr>
        <w:shd w:val="clear" w:color="auto" w:fill="FFFFFF"/>
        <w:spacing w:line="480" w:lineRule="auto"/>
        <w:ind w:left="2826" w:right="2848"/>
        <w:jc w:val="center"/>
        <w:rPr>
          <w:sz w:val="24"/>
          <w:szCs w:val="24"/>
          <w:lang w:val="fi-FI"/>
        </w:rPr>
      </w:pPr>
    </w:p>
    <w:p w:rsidR="00983F1B" w:rsidRPr="007B05D4" w:rsidRDefault="00983F1B" w:rsidP="007B05D4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ind w:left="284" w:hanging="284"/>
        <w:rPr>
          <w:b/>
          <w:color w:val="000000"/>
          <w:sz w:val="24"/>
          <w:szCs w:val="24"/>
          <w:lang w:val="fi-FI"/>
        </w:rPr>
      </w:pPr>
      <w:r w:rsidRPr="00983F1B">
        <w:rPr>
          <w:b/>
          <w:color w:val="000000"/>
          <w:sz w:val="24"/>
          <w:szCs w:val="24"/>
          <w:lang w:val="fi-FI"/>
        </w:rPr>
        <w:t>Tinjauan Tentang Guru</w:t>
      </w:r>
    </w:p>
    <w:p w:rsidR="00607EFE" w:rsidRDefault="00607EFE" w:rsidP="0056475A">
      <w:pPr>
        <w:pStyle w:val="ListParagraph"/>
        <w:shd w:val="clear" w:color="auto" w:fill="FFFFFF"/>
        <w:spacing w:line="480" w:lineRule="auto"/>
        <w:ind w:left="284" w:firstLine="709"/>
        <w:jc w:val="both"/>
        <w:rPr>
          <w:color w:val="000000"/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 xml:space="preserve">Semua orang yakin bahwa guru memiliki andil yang sangat besar terhadap keberhasilan pembelajaran di sekolah. </w:t>
      </w:r>
      <w:r w:rsidR="00733523">
        <w:rPr>
          <w:color w:val="000000"/>
          <w:sz w:val="24"/>
          <w:szCs w:val="24"/>
          <w:lang w:val="sv-SE"/>
        </w:rPr>
        <w:t>Guru sangat berperan dalam memba</w:t>
      </w:r>
      <w:r w:rsidR="00BD1991">
        <w:rPr>
          <w:color w:val="000000"/>
          <w:sz w:val="24"/>
          <w:szCs w:val="24"/>
          <w:lang w:val="sv-SE"/>
        </w:rPr>
        <w:t>ntu perkembangan peserta didik untuk mewujudkan tujuan hidupnya secara optimal</w:t>
      </w:r>
      <w:r w:rsidR="00E458AA">
        <w:rPr>
          <w:color w:val="000000"/>
          <w:sz w:val="24"/>
          <w:szCs w:val="24"/>
          <w:lang w:val="sv-SE"/>
        </w:rPr>
        <w:t>.</w:t>
      </w:r>
      <w:r w:rsidR="00E458AA">
        <w:rPr>
          <w:rStyle w:val="FootnoteReference"/>
          <w:color w:val="000000"/>
          <w:sz w:val="24"/>
          <w:szCs w:val="24"/>
          <w:lang w:val="sv-SE"/>
        </w:rPr>
        <w:footnoteReference w:id="2"/>
      </w:r>
      <w:r w:rsidR="00BD1991">
        <w:rPr>
          <w:color w:val="000000"/>
          <w:sz w:val="24"/>
          <w:szCs w:val="24"/>
          <w:lang w:val="sv-SE"/>
        </w:rPr>
        <w:t xml:space="preserve"> Dalam khazanah </w:t>
      </w:r>
      <w:r w:rsidR="00812297">
        <w:rPr>
          <w:color w:val="000000"/>
          <w:sz w:val="24"/>
          <w:szCs w:val="24"/>
          <w:lang w:val="sv-SE"/>
        </w:rPr>
        <w:t xml:space="preserve">pemikiran islam guru memiliki beberapa istilah, seperti </w:t>
      </w:r>
      <w:r w:rsidR="00812297" w:rsidRPr="003A09D6">
        <w:rPr>
          <w:i/>
          <w:color w:val="000000"/>
          <w:sz w:val="24"/>
          <w:szCs w:val="24"/>
          <w:lang w:val="sv-SE"/>
        </w:rPr>
        <w:t>ustad</w:t>
      </w:r>
      <w:r w:rsidR="00812297">
        <w:rPr>
          <w:color w:val="000000"/>
          <w:sz w:val="24"/>
          <w:szCs w:val="24"/>
          <w:lang w:val="sv-SE"/>
        </w:rPr>
        <w:t xml:space="preserve"> atau </w:t>
      </w:r>
      <w:r w:rsidR="00812297" w:rsidRPr="003A09D6">
        <w:rPr>
          <w:i/>
          <w:color w:val="000000"/>
          <w:sz w:val="24"/>
          <w:szCs w:val="24"/>
          <w:lang w:val="sv-SE"/>
        </w:rPr>
        <w:t>ustadzah</w:t>
      </w:r>
      <w:r w:rsidR="00812297">
        <w:rPr>
          <w:color w:val="000000"/>
          <w:sz w:val="24"/>
          <w:szCs w:val="24"/>
          <w:lang w:val="sv-SE"/>
        </w:rPr>
        <w:t xml:space="preserve">, </w:t>
      </w:r>
      <w:r w:rsidR="00812297" w:rsidRPr="003A09D6">
        <w:rPr>
          <w:i/>
          <w:color w:val="000000"/>
          <w:sz w:val="24"/>
          <w:szCs w:val="24"/>
          <w:lang w:val="sv-SE"/>
        </w:rPr>
        <w:t>muallim</w:t>
      </w:r>
      <w:r w:rsidR="00812297">
        <w:rPr>
          <w:color w:val="000000"/>
          <w:sz w:val="24"/>
          <w:szCs w:val="24"/>
          <w:lang w:val="sv-SE"/>
        </w:rPr>
        <w:t xml:space="preserve">, </w:t>
      </w:r>
      <w:r w:rsidR="00812297" w:rsidRPr="003A09D6">
        <w:rPr>
          <w:i/>
          <w:color w:val="000000"/>
          <w:sz w:val="24"/>
          <w:szCs w:val="24"/>
          <w:lang w:val="sv-SE"/>
        </w:rPr>
        <w:t>muaddib</w:t>
      </w:r>
      <w:r w:rsidR="00812297">
        <w:rPr>
          <w:color w:val="000000"/>
          <w:sz w:val="24"/>
          <w:szCs w:val="24"/>
          <w:lang w:val="sv-SE"/>
        </w:rPr>
        <w:t xml:space="preserve"> dan </w:t>
      </w:r>
      <w:r w:rsidR="00812297" w:rsidRPr="003A09D6">
        <w:rPr>
          <w:i/>
          <w:color w:val="000000"/>
          <w:sz w:val="24"/>
          <w:szCs w:val="24"/>
          <w:lang w:val="sv-SE"/>
        </w:rPr>
        <w:t>murabbi</w:t>
      </w:r>
      <w:r w:rsidR="00812297">
        <w:rPr>
          <w:color w:val="000000"/>
          <w:sz w:val="24"/>
          <w:szCs w:val="24"/>
          <w:lang w:val="sv-SE"/>
        </w:rPr>
        <w:t xml:space="preserve">. Beberapa istilah untuk sebutan </w:t>
      </w:r>
      <w:r w:rsidR="00562587">
        <w:rPr>
          <w:color w:val="000000"/>
          <w:sz w:val="24"/>
          <w:szCs w:val="24"/>
          <w:lang w:val="sv-SE"/>
        </w:rPr>
        <w:t>”</w:t>
      </w:r>
      <w:r w:rsidR="00812297">
        <w:rPr>
          <w:color w:val="000000"/>
          <w:sz w:val="24"/>
          <w:szCs w:val="24"/>
          <w:lang w:val="sv-SE"/>
        </w:rPr>
        <w:t>guru</w:t>
      </w:r>
      <w:r w:rsidR="00562587">
        <w:rPr>
          <w:color w:val="000000"/>
          <w:sz w:val="24"/>
          <w:szCs w:val="24"/>
          <w:lang w:val="sv-SE"/>
        </w:rPr>
        <w:t>” itu terkait dengan be</w:t>
      </w:r>
      <w:r w:rsidR="00274B89">
        <w:rPr>
          <w:color w:val="000000"/>
          <w:sz w:val="24"/>
          <w:szCs w:val="24"/>
          <w:lang w:val="sv-SE"/>
        </w:rPr>
        <w:t xml:space="preserve">berapa istilah dalam pendidikan, yaitu </w:t>
      </w:r>
      <w:r w:rsidR="00274B89" w:rsidRPr="004A7F75">
        <w:rPr>
          <w:i/>
          <w:color w:val="000000"/>
          <w:sz w:val="24"/>
          <w:szCs w:val="24"/>
          <w:lang w:val="sv-SE"/>
        </w:rPr>
        <w:t>ta’lim</w:t>
      </w:r>
      <w:r w:rsidR="00274B89">
        <w:rPr>
          <w:color w:val="000000"/>
          <w:sz w:val="24"/>
          <w:szCs w:val="24"/>
          <w:lang w:val="sv-SE"/>
        </w:rPr>
        <w:t xml:space="preserve">, </w:t>
      </w:r>
      <w:r w:rsidR="00274B89" w:rsidRPr="004A7F75">
        <w:rPr>
          <w:i/>
          <w:color w:val="000000"/>
          <w:sz w:val="24"/>
          <w:szCs w:val="24"/>
          <w:lang w:val="sv-SE"/>
        </w:rPr>
        <w:t>ta’dib</w:t>
      </w:r>
      <w:r w:rsidR="00274B89">
        <w:rPr>
          <w:color w:val="000000"/>
          <w:sz w:val="24"/>
          <w:szCs w:val="24"/>
          <w:lang w:val="sv-SE"/>
        </w:rPr>
        <w:t xml:space="preserve"> dan </w:t>
      </w:r>
      <w:r w:rsidR="00274B89" w:rsidRPr="004A7F75">
        <w:rPr>
          <w:i/>
          <w:color w:val="000000"/>
          <w:sz w:val="24"/>
          <w:szCs w:val="24"/>
          <w:lang w:val="sv-SE"/>
        </w:rPr>
        <w:t>tarbiyah</w:t>
      </w:r>
      <w:r w:rsidR="00274B89">
        <w:rPr>
          <w:color w:val="000000"/>
          <w:sz w:val="24"/>
          <w:szCs w:val="24"/>
          <w:lang w:val="sv-SE"/>
        </w:rPr>
        <w:t>.</w:t>
      </w:r>
      <w:r w:rsidR="00E34AF6">
        <w:rPr>
          <w:color w:val="000000"/>
          <w:sz w:val="24"/>
          <w:szCs w:val="24"/>
          <w:lang w:val="sv-SE"/>
        </w:rPr>
        <w:t xml:space="preserve"> Istilah </w:t>
      </w:r>
      <w:r w:rsidR="00E34AF6" w:rsidRPr="002C3B11">
        <w:rPr>
          <w:i/>
          <w:color w:val="000000"/>
          <w:sz w:val="24"/>
          <w:szCs w:val="24"/>
          <w:lang w:val="sv-SE"/>
        </w:rPr>
        <w:t>mu’allim</w:t>
      </w:r>
      <w:r w:rsidR="00E34AF6">
        <w:rPr>
          <w:color w:val="000000"/>
          <w:sz w:val="24"/>
          <w:szCs w:val="24"/>
          <w:lang w:val="sv-SE"/>
        </w:rPr>
        <w:t xml:space="preserve"> lebih menekankan guru sebagai pengajar dan penyampai</w:t>
      </w:r>
      <w:r w:rsidR="002C3B11">
        <w:rPr>
          <w:color w:val="000000"/>
          <w:sz w:val="24"/>
          <w:szCs w:val="24"/>
          <w:lang w:val="sv-SE"/>
        </w:rPr>
        <w:t>kan</w:t>
      </w:r>
      <w:r w:rsidR="00E34AF6">
        <w:rPr>
          <w:color w:val="000000"/>
          <w:sz w:val="24"/>
          <w:szCs w:val="24"/>
          <w:lang w:val="sv-SE"/>
        </w:rPr>
        <w:t xml:space="preserve"> pengetahuan (</w:t>
      </w:r>
      <w:r w:rsidR="00E34AF6" w:rsidRPr="002C3B11">
        <w:rPr>
          <w:i/>
          <w:color w:val="000000"/>
          <w:sz w:val="24"/>
          <w:szCs w:val="24"/>
          <w:lang w:val="sv-SE"/>
        </w:rPr>
        <w:t>knowledge</w:t>
      </w:r>
      <w:r w:rsidR="00E34AF6">
        <w:rPr>
          <w:color w:val="000000"/>
          <w:sz w:val="24"/>
          <w:szCs w:val="24"/>
          <w:lang w:val="sv-SE"/>
        </w:rPr>
        <w:t>) dan ilmu (</w:t>
      </w:r>
      <w:r w:rsidR="00E34AF6" w:rsidRPr="002C3B11">
        <w:rPr>
          <w:i/>
          <w:color w:val="000000"/>
          <w:sz w:val="24"/>
          <w:szCs w:val="24"/>
          <w:lang w:val="sv-SE"/>
        </w:rPr>
        <w:t>science</w:t>
      </w:r>
      <w:r w:rsidR="00E34AF6">
        <w:rPr>
          <w:color w:val="000000"/>
          <w:sz w:val="24"/>
          <w:szCs w:val="24"/>
          <w:lang w:val="sv-SE"/>
        </w:rPr>
        <w:t xml:space="preserve">), istilah </w:t>
      </w:r>
      <w:r w:rsidR="00E34AF6" w:rsidRPr="002C3B11">
        <w:rPr>
          <w:i/>
          <w:color w:val="000000"/>
          <w:sz w:val="24"/>
          <w:szCs w:val="24"/>
          <w:lang w:val="sv-SE"/>
        </w:rPr>
        <w:t>muaddib</w:t>
      </w:r>
      <w:r w:rsidR="00E34AF6">
        <w:rPr>
          <w:color w:val="000000"/>
          <w:sz w:val="24"/>
          <w:szCs w:val="24"/>
          <w:lang w:val="sv-SE"/>
        </w:rPr>
        <w:t xml:space="preserve"> lebih menekankan guru sebagi pembina moralitas dan akhlak peserta didik</w:t>
      </w:r>
      <w:r w:rsidR="000D006B">
        <w:rPr>
          <w:color w:val="000000"/>
          <w:sz w:val="24"/>
          <w:szCs w:val="24"/>
          <w:lang w:val="sv-SE"/>
        </w:rPr>
        <w:t xml:space="preserve"> dengan keteladanan, </w:t>
      </w:r>
      <w:r w:rsidR="002B3254">
        <w:rPr>
          <w:color w:val="000000"/>
          <w:sz w:val="24"/>
          <w:szCs w:val="24"/>
          <w:lang w:val="sv-SE"/>
        </w:rPr>
        <w:t xml:space="preserve">sedangkan istilah </w:t>
      </w:r>
      <w:r w:rsidR="002B3254" w:rsidRPr="002C3B11">
        <w:rPr>
          <w:i/>
          <w:color w:val="000000"/>
          <w:sz w:val="24"/>
          <w:szCs w:val="24"/>
          <w:lang w:val="sv-SE"/>
        </w:rPr>
        <w:t>murabbi</w:t>
      </w:r>
      <w:r w:rsidR="002B3254">
        <w:rPr>
          <w:color w:val="000000"/>
          <w:sz w:val="24"/>
          <w:szCs w:val="24"/>
          <w:lang w:val="sv-SE"/>
        </w:rPr>
        <w:t xml:space="preserve"> lebih menekankan pengembangan dan pemeliharaan baik aspek jasmaniah maupun ruhaniah. Sedangkan istilah yang umum dipakai dan memiliki cangkupan makna yang luas dan netral adalah </w:t>
      </w:r>
      <w:r w:rsidR="002B3254" w:rsidRPr="002C3B11">
        <w:rPr>
          <w:i/>
          <w:color w:val="000000"/>
          <w:sz w:val="24"/>
          <w:szCs w:val="24"/>
          <w:lang w:val="sv-SE"/>
        </w:rPr>
        <w:t>ustad</w:t>
      </w:r>
      <w:r w:rsidR="002B3254">
        <w:rPr>
          <w:color w:val="000000"/>
          <w:sz w:val="24"/>
          <w:szCs w:val="24"/>
          <w:lang w:val="sv-SE"/>
        </w:rPr>
        <w:t xml:space="preserve"> atau </w:t>
      </w:r>
      <w:r w:rsidR="002B3254" w:rsidRPr="002C3B11">
        <w:rPr>
          <w:i/>
          <w:color w:val="000000"/>
          <w:sz w:val="24"/>
          <w:szCs w:val="24"/>
          <w:lang w:val="sv-SE"/>
        </w:rPr>
        <w:t xml:space="preserve">ustadzah </w:t>
      </w:r>
      <w:r w:rsidR="002B3254">
        <w:rPr>
          <w:color w:val="000000"/>
          <w:sz w:val="24"/>
          <w:szCs w:val="24"/>
          <w:lang w:val="sv-SE"/>
        </w:rPr>
        <w:t>yang dalam bahasa Indonesia diterjemahkan sebagai ”guru”.</w:t>
      </w:r>
      <w:r w:rsidR="00E715D1">
        <w:rPr>
          <w:rStyle w:val="FootnoteReference"/>
          <w:color w:val="000000"/>
          <w:sz w:val="24"/>
          <w:szCs w:val="24"/>
          <w:lang w:val="sv-SE"/>
        </w:rPr>
        <w:footnoteReference w:id="3"/>
      </w:r>
    </w:p>
    <w:p w:rsidR="002C3B11" w:rsidRDefault="00622F97" w:rsidP="00C06F50">
      <w:pPr>
        <w:pStyle w:val="ListParagraph"/>
        <w:shd w:val="clear" w:color="auto" w:fill="FFFFFF"/>
        <w:spacing w:line="480" w:lineRule="auto"/>
        <w:ind w:left="284" w:firstLine="709"/>
        <w:jc w:val="both"/>
        <w:rPr>
          <w:color w:val="000000"/>
          <w:sz w:val="24"/>
          <w:szCs w:val="24"/>
          <w:lang w:val="sv-SE"/>
        </w:rPr>
      </w:pPr>
      <w:r>
        <w:rPr>
          <w:noProof/>
          <w:color w:val="000000"/>
          <w:sz w:val="24"/>
          <w:szCs w:val="24"/>
        </w:rPr>
        <w:pict>
          <v:rect id="_x0000_s1029" style="position:absolute;left:0;text-align:left;margin-left:199.35pt;margin-top:144.95pt;width:26.25pt;height:21pt;z-index:251659264" stroked="f">
            <v:textbox>
              <w:txbxContent>
                <w:p w:rsidR="002C0285" w:rsidRDefault="00A42192">
                  <w:r>
                    <w:t>10</w:t>
                  </w:r>
                </w:p>
              </w:txbxContent>
            </v:textbox>
          </v:rect>
        </w:pict>
      </w:r>
      <w:r w:rsidR="00913487">
        <w:rPr>
          <w:color w:val="000000"/>
          <w:sz w:val="24"/>
          <w:szCs w:val="24"/>
          <w:lang w:val="sv-SE"/>
        </w:rPr>
        <w:t xml:space="preserve">Di dalam </w:t>
      </w:r>
      <w:r w:rsidR="00573E87">
        <w:rPr>
          <w:color w:val="000000"/>
          <w:sz w:val="24"/>
          <w:szCs w:val="24"/>
          <w:lang w:val="sv-SE"/>
        </w:rPr>
        <w:t xml:space="preserve">Kamus Besar Bahasa Indonesia, guru diartikan sebagai orang yang pekerjaanya (mata pencahariannya, profesinya) </w:t>
      </w:r>
      <w:r w:rsidR="00741EC2">
        <w:rPr>
          <w:color w:val="000000"/>
          <w:sz w:val="24"/>
          <w:szCs w:val="24"/>
          <w:lang w:val="sv-SE"/>
        </w:rPr>
        <w:t>mengajar.</w:t>
      </w:r>
      <w:r w:rsidR="00B77FDF">
        <w:rPr>
          <w:rStyle w:val="FootnoteReference"/>
          <w:color w:val="000000"/>
          <w:sz w:val="24"/>
          <w:szCs w:val="24"/>
          <w:lang w:val="sv-SE"/>
        </w:rPr>
        <w:footnoteReference w:id="4"/>
      </w:r>
      <w:r w:rsidR="00B77FDF">
        <w:rPr>
          <w:color w:val="FF0000"/>
          <w:sz w:val="24"/>
          <w:szCs w:val="24"/>
          <w:lang w:val="sv-SE"/>
        </w:rPr>
        <w:t xml:space="preserve"> </w:t>
      </w:r>
      <w:r w:rsidR="00741EC2">
        <w:rPr>
          <w:color w:val="000000"/>
          <w:sz w:val="24"/>
          <w:szCs w:val="24"/>
          <w:lang w:val="sv-SE"/>
        </w:rPr>
        <w:t xml:space="preserve">Dalam UU RI </w:t>
      </w:r>
      <w:r w:rsidR="00B868C7">
        <w:rPr>
          <w:color w:val="000000"/>
          <w:sz w:val="24"/>
          <w:szCs w:val="24"/>
          <w:lang w:val="sv-SE"/>
        </w:rPr>
        <w:lastRenderedPageBreak/>
        <w:t xml:space="preserve">nomor 20 tahun 2003 tentang Sistem Pendidikan Nasional, pendidik merupakan tenaga professional yang bertugas merencankan dan melaksanakan </w:t>
      </w:r>
      <w:r w:rsidR="00D41286">
        <w:rPr>
          <w:color w:val="000000"/>
          <w:sz w:val="24"/>
          <w:szCs w:val="24"/>
          <w:lang w:val="sv-SE"/>
        </w:rPr>
        <w:t>proses pembelajaran, menilai hasil pembelajaran, melakukan pembimbingan dan pelatihan, serta melakukan penelitian dan</w:t>
      </w:r>
      <w:r w:rsidR="00A52878">
        <w:rPr>
          <w:color w:val="000000"/>
          <w:sz w:val="24"/>
          <w:szCs w:val="24"/>
          <w:lang w:val="sv-SE"/>
        </w:rPr>
        <w:t xml:space="preserve"> pengabdian kepada masyarakat.</w:t>
      </w:r>
      <w:r w:rsidR="00A52878">
        <w:rPr>
          <w:rStyle w:val="FootnoteReference"/>
          <w:color w:val="000000"/>
          <w:sz w:val="24"/>
          <w:szCs w:val="24"/>
          <w:lang w:val="sv-SE"/>
        </w:rPr>
        <w:footnoteReference w:id="5"/>
      </w:r>
      <w:r w:rsidR="00A52878">
        <w:rPr>
          <w:color w:val="000000"/>
          <w:sz w:val="24"/>
          <w:szCs w:val="24"/>
          <w:lang w:val="sv-SE"/>
        </w:rPr>
        <w:t xml:space="preserve"> </w:t>
      </w:r>
      <w:r w:rsidR="00096D21">
        <w:rPr>
          <w:color w:val="000000"/>
          <w:sz w:val="24"/>
          <w:szCs w:val="24"/>
          <w:lang w:val="sv-SE"/>
        </w:rPr>
        <w:t xml:space="preserve">Sedangkan dalam UU RI nomor 14 tahun 2005 tentang Guru dan Dosen menegaskan bahwa guru adalah pendidik professional dengan tugas utama mendidik, mengajar, membimbing, </w:t>
      </w:r>
      <w:r w:rsidR="00EA42AE">
        <w:rPr>
          <w:color w:val="000000"/>
          <w:sz w:val="24"/>
          <w:szCs w:val="24"/>
          <w:lang w:val="sv-SE"/>
        </w:rPr>
        <w:t xml:space="preserve">mengarahkan, melatih, menilai dan mengevaluasi peserta didik pada pendidikan anak usia dini </w:t>
      </w:r>
      <w:r w:rsidR="00E66FAE">
        <w:rPr>
          <w:color w:val="000000"/>
          <w:sz w:val="24"/>
          <w:szCs w:val="24"/>
          <w:lang w:val="sv-SE"/>
        </w:rPr>
        <w:t>jalur pendidikan formal, pendidikan dasar dan pendidikan menengah</w:t>
      </w:r>
      <w:r w:rsidR="008C04E4">
        <w:rPr>
          <w:color w:val="000000"/>
          <w:sz w:val="24"/>
          <w:szCs w:val="24"/>
          <w:lang w:val="sv-SE"/>
        </w:rPr>
        <w:t>.</w:t>
      </w:r>
      <w:r w:rsidR="00780850">
        <w:rPr>
          <w:rStyle w:val="FootnoteReference"/>
          <w:color w:val="000000"/>
          <w:sz w:val="24"/>
          <w:szCs w:val="24"/>
          <w:lang w:val="sv-SE"/>
        </w:rPr>
        <w:footnoteReference w:id="6"/>
      </w:r>
    </w:p>
    <w:p w:rsidR="00EC6F60" w:rsidRDefault="00EC6F60" w:rsidP="00C06F50">
      <w:pPr>
        <w:pStyle w:val="ListParagraph"/>
        <w:shd w:val="clear" w:color="auto" w:fill="FFFFFF"/>
        <w:spacing w:line="480" w:lineRule="auto"/>
        <w:ind w:left="284" w:firstLine="709"/>
        <w:jc w:val="both"/>
        <w:rPr>
          <w:color w:val="000000"/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 xml:space="preserve">Menurut Hamzah </w:t>
      </w:r>
      <w:r w:rsidR="0055101D">
        <w:rPr>
          <w:color w:val="000000"/>
          <w:sz w:val="24"/>
          <w:szCs w:val="24"/>
          <w:lang w:val="sv-SE"/>
        </w:rPr>
        <w:t xml:space="preserve">B. Uno guru adalah orang dewasa yang secara sadar </w:t>
      </w:r>
      <w:r w:rsidR="00DA334C">
        <w:rPr>
          <w:color w:val="000000"/>
          <w:sz w:val="24"/>
          <w:szCs w:val="24"/>
          <w:lang w:val="sv-SE"/>
        </w:rPr>
        <w:t>bertanggung</w:t>
      </w:r>
      <w:r w:rsidR="00522DC1">
        <w:rPr>
          <w:color w:val="000000"/>
          <w:sz w:val="24"/>
          <w:szCs w:val="24"/>
          <w:lang w:val="sv-SE"/>
        </w:rPr>
        <w:t xml:space="preserve">jawab dalam mendidik, mengajar dan membimbing peserta didik. </w:t>
      </w:r>
      <w:r w:rsidR="00566D4B">
        <w:rPr>
          <w:color w:val="000000"/>
          <w:sz w:val="24"/>
          <w:szCs w:val="24"/>
          <w:lang w:val="sv-SE"/>
        </w:rPr>
        <w:t>Orang yang disebut guru adalah orang yang memiliki kemampuan merancang program pembelajaran serta m</w:t>
      </w:r>
      <w:r w:rsidR="00D8094E">
        <w:rPr>
          <w:color w:val="000000"/>
          <w:sz w:val="24"/>
          <w:szCs w:val="24"/>
          <w:lang w:val="sv-SE"/>
        </w:rPr>
        <w:t xml:space="preserve">ampu menata dan mengelola kelas agar peserta didik dapat belajar dan pada akhirnya dapat mencapai tingkat kedewasaan </w:t>
      </w:r>
      <w:r w:rsidR="00C1671A">
        <w:rPr>
          <w:color w:val="000000"/>
          <w:sz w:val="24"/>
          <w:szCs w:val="24"/>
          <w:lang w:val="sv-SE"/>
        </w:rPr>
        <w:t>sebagai tujuan akhir dari proses pendidikan.</w:t>
      </w:r>
      <w:r w:rsidR="00191604">
        <w:rPr>
          <w:rStyle w:val="FootnoteReference"/>
          <w:color w:val="000000"/>
          <w:sz w:val="24"/>
          <w:szCs w:val="24"/>
          <w:lang w:val="sv-SE"/>
        </w:rPr>
        <w:footnoteReference w:id="7"/>
      </w:r>
    </w:p>
    <w:p w:rsidR="0034097C" w:rsidRDefault="0034097C" w:rsidP="00C06F50">
      <w:pPr>
        <w:pStyle w:val="ListParagraph"/>
        <w:shd w:val="clear" w:color="auto" w:fill="FFFFFF"/>
        <w:spacing w:line="480" w:lineRule="auto"/>
        <w:ind w:left="284" w:firstLine="709"/>
        <w:jc w:val="both"/>
        <w:rPr>
          <w:color w:val="000000"/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 xml:space="preserve">Menurut Zakiah Darajdat guru adalah pendidik professional, karenanya secara implisit ia telah merelakan dirinya menerima dan memikul sebagian </w:t>
      </w:r>
      <w:r w:rsidR="0095225E">
        <w:rPr>
          <w:color w:val="000000"/>
          <w:sz w:val="24"/>
          <w:szCs w:val="24"/>
          <w:lang w:val="sv-SE"/>
        </w:rPr>
        <w:t>tanggungjawab pendidikan yang terpikul di pundak orang tua.</w:t>
      </w:r>
      <w:r w:rsidR="00454B55">
        <w:rPr>
          <w:rStyle w:val="FootnoteReference"/>
          <w:color w:val="000000"/>
          <w:sz w:val="24"/>
          <w:szCs w:val="24"/>
          <w:lang w:val="sv-SE"/>
        </w:rPr>
        <w:footnoteReference w:id="8"/>
      </w:r>
      <w:r w:rsidR="00454B55">
        <w:rPr>
          <w:color w:val="000000"/>
          <w:sz w:val="24"/>
          <w:szCs w:val="24"/>
          <w:lang w:val="sv-SE"/>
        </w:rPr>
        <w:t xml:space="preserve"> </w:t>
      </w:r>
      <w:r w:rsidR="008122EB">
        <w:rPr>
          <w:color w:val="000000"/>
          <w:sz w:val="24"/>
          <w:szCs w:val="24"/>
          <w:lang w:val="sv-SE"/>
        </w:rPr>
        <w:t xml:space="preserve">Pendidikan dalam perspektif </w:t>
      </w:r>
      <w:r w:rsidR="00A5391B">
        <w:rPr>
          <w:color w:val="000000"/>
          <w:sz w:val="24"/>
          <w:szCs w:val="24"/>
          <w:lang w:val="sv-SE"/>
        </w:rPr>
        <w:t xml:space="preserve">pendidikan </w:t>
      </w:r>
      <w:r w:rsidR="008122EB">
        <w:rPr>
          <w:color w:val="000000"/>
          <w:sz w:val="24"/>
          <w:szCs w:val="24"/>
          <w:lang w:val="sv-SE"/>
        </w:rPr>
        <w:t>islam</w:t>
      </w:r>
      <w:r w:rsidR="00A5391B">
        <w:rPr>
          <w:color w:val="000000"/>
          <w:sz w:val="24"/>
          <w:szCs w:val="24"/>
          <w:lang w:val="sv-SE"/>
        </w:rPr>
        <w:t xml:space="preserve"> ialah orang yang bertanggungjawab terhadap upaya </w:t>
      </w:r>
      <w:r w:rsidR="00A5391B">
        <w:rPr>
          <w:color w:val="000000"/>
          <w:sz w:val="24"/>
          <w:szCs w:val="24"/>
          <w:lang w:val="sv-SE"/>
        </w:rPr>
        <w:lastRenderedPageBreak/>
        <w:t xml:space="preserve">perkembangan jasmani dan rohani peserta didik </w:t>
      </w:r>
      <w:r w:rsidR="00435915">
        <w:rPr>
          <w:color w:val="000000"/>
          <w:sz w:val="24"/>
          <w:szCs w:val="24"/>
          <w:lang w:val="sv-SE"/>
        </w:rPr>
        <w:t xml:space="preserve">agar mencapai tingkat kedewasaan sehingga ia mampu menunaikan tugas-tugas kemanusiannya (baik </w:t>
      </w:r>
      <w:r w:rsidR="00435915" w:rsidRPr="00454B55">
        <w:rPr>
          <w:i/>
          <w:color w:val="000000"/>
          <w:sz w:val="24"/>
          <w:szCs w:val="24"/>
          <w:lang w:val="sv-SE"/>
        </w:rPr>
        <w:t>khalifah fi al-ardh</w:t>
      </w:r>
      <w:r w:rsidR="00435915">
        <w:rPr>
          <w:color w:val="000000"/>
          <w:sz w:val="24"/>
          <w:szCs w:val="24"/>
          <w:lang w:val="sv-SE"/>
        </w:rPr>
        <w:t xml:space="preserve"> maupun </w:t>
      </w:r>
      <w:r w:rsidR="00435915" w:rsidRPr="00454B55">
        <w:rPr>
          <w:i/>
          <w:color w:val="000000"/>
          <w:sz w:val="24"/>
          <w:szCs w:val="24"/>
          <w:lang w:val="sv-SE"/>
        </w:rPr>
        <w:t>’abd</w:t>
      </w:r>
      <w:r w:rsidR="00435915">
        <w:rPr>
          <w:color w:val="000000"/>
          <w:sz w:val="24"/>
          <w:szCs w:val="24"/>
          <w:lang w:val="sv-SE"/>
        </w:rPr>
        <w:t>) sesuai dengan nilai-nilai ajaran islam.</w:t>
      </w:r>
      <w:r w:rsidR="008213F6">
        <w:rPr>
          <w:rStyle w:val="FootnoteReference"/>
          <w:color w:val="000000"/>
          <w:sz w:val="24"/>
          <w:szCs w:val="24"/>
          <w:lang w:val="sv-SE"/>
        </w:rPr>
        <w:footnoteReference w:id="9"/>
      </w:r>
    </w:p>
    <w:p w:rsidR="001A6B1A" w:rsidRDefault="00996D12" w:rsidP="00C06F50">
      <w:pPr>
        <w:pStyle w:val="ListParagraph"/>
        <w:shd w:val="clear" w:color="auto" w:fill="FFFFFF"/>
        <w:spacing w:line="480" w:lineRule="auto"/>
        <w:ind w:left="284" w:firstLine="709"/>
        <w:jc w:val="both"/>
        <w:rPr>
          <w:color w:val="000000"/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>Dari beberapa pendapat di</w:t>
      </w:r>
      <w:r w:rsidR="00C06F50">
        <w:rPr>
          <w:color w:val="000000"/>
          <w:sz w:val="24"/>
          <w:szCs w:val="24"/>
          <w:lang w:val="sv-SE"/>
        </w:rPr>
        <w:t xml:space="preserve"> </w:t>
      </w:r>
      <w:r>
        <w:rPr>
          <w:color w:val="000000"/>
          <w:sz w:val="24"/>
          <w:szCs w:val="24"/>
          <w:lang w:val="sv-SE"/>
        </w:rPr>
        <w:t xml:space="preserve">atas dapat diambil kesimpulan bahwa guru adalah orang dewasa yang menjadi tenaga kependidikan yang bertanggungjawab dalam mendidik, mengajar dan membimbing peserta didik agar dapat mencapai </w:t>
      </w:r>
      <w:r w:rsidR="0028371A">
        <w:rPr>
          <w:color w:val="000000"/>
          <w:sz w:val="24"/>
          <w:szCs w:val="24"/>
          <w:lang w:val="sv-SE"/>
        </w:rPr>
        <w:t>tingkat kedewasaan.</w:t>
      </w:r>
    </w:p>
    <w:p w:rsidR="00BF22CC" w:rsidRPr="00DA334C" w:rsidRDefault="00BF22CC" w:rsidP="00DA334C">
      <w:pPr>
        <w:pStyle w:val="ListParagraph"/>
        <w:shd w:val="clear" w:color="auto" w:fill="FFFFFF"/>
        <w:spacing w:line="480" w:lineRule="auto"/>
        <w:ind w:firstLine="698"/>
        <w:jc w:val="both"/>
        <w:rPr>
          <w:color w:val="000000"/>
          <w:sz w:val="24"/>
          <w:szCs w:val="24"/>
          <w:lang w:val="sv-SE"/>
        </w:rPr>
      </w:pPr>
    </w:p>
    <w:p w:rsidR="00D146B6" w:rsidRPr="00D146B6" w:rsidRDefault="00D146B6" w:rsidP="00786EB2">
      <w:pPr>
        <w:shd w:val="clear" w:color="auto" w:fill="FFFFFF"/>
        <w:tabs>
          <w:tab w:val="left" w:pos="284"/>
        </w:tabs>
        <w:spacing w:line="480" w:lineRule="auto"/>
        <w:jc w:val="both"/>
        <w:rPr>
          <w:b/>
          <w:color w:val="000000"/>
          <w:sz w:val="24"/>
          <w:szCs w:val="24"/>
          <w:lang w:val="sv-SE"/>
        </w:rPr>
      </w:pPr>
      <w:r w:rsidRPr="00D146B6">
        <w:rPr>
          <w:b/>
          <w:color w:val="000000"/>
          <w:sz w:val="24"/>
          <w:szCs w:val="24"/>
          <w:lang w:val="sv-SE"/>
        </w:rPr>
        <w:t>B.</w:t>
      </w:r>
      <w:r w:rsidRPr="00D146B6">
        <w:rPr>
          <w:b/>
          <w:color w:val="000000"/>
          <w:sz w:val="24"/>
          <w:szCs w:val="24"/>
          <w:lang w:val="sv-SE"/>
        </w:rPr>
        <w:tab/>
        <w:t>Tinjauan Tentang Aqidah</w:t>
      </w:r>
    </w:p>
    <w:p w:rsidR="00D146B6" w:rsidRPr="00D146B6" w:rsidRDefault="00D146B6" w:rsidP="00786EB2">
      <w:pPr>
        <w:shd w:val="clear" w:color="auto" w:fill="FFFFFF"/>
        <w:tabs>
          <w:tab w:val="left" w:pos="284"/>
          <w:tab w:val="left" w:pos="567"/>
        </w:tabs>
        <w:spacing w:line="480" w:lineRule="auto"/>
        <w:jc w:val="both"/>
        <w:rPr>
          <w:b/>
          <w:color w:val="000000"/>
          <w:sz w:val="24"/>
          <w:szCs w:val="24"/>
          <w:lang w:val="sv-SE"/>
        </w:rPr>
      </w:pPr>
      <w:r w:rsidRPr="00D146B6">
        <w:rPr>
          <w:b/>
          <w:color w:val="000000"/>
          <w:sz w:val="24"/>
          <w:szCs w:val="24"/>
          <w:lang w:val="sv-SE"/>
        </w:rPr>
        <w:tab/>
      </w:r>
      <w:r w:rsidRPr="00AF2980">
        <w:rPr>
          <w:color w:val="000000"/>
          <w:sz w:val="24"/>
          <w:szCs w:val="24"/>
          <w:lang w:val="sv-SE"/>
        </w:rPr>
        <w:t>1.</w:t>
      </w:r>
      <w:r w:rsidRPr="00D146B6">
        <w:rPr>
          <w:b/>
          <w:color w:val="000000"/>
          <w:sz w:val="24"/>
          <w:szCs w:val="24"/>
          <w:lang w:val="sv-SE"/>
        </w:rPr>
        <w:tab/>
      </w:r>
      <w:r w:rsidRPr="00AF2980">
        <w:rPr>
          <w:color w:val="000000"/>
          <w:sz w:val="24"/>
          <w:szCs w:val="24"/>
          <w:lang w:val="sv-SE"/>
        </w:rPr>
        <w:t>Pengertian Aqidah</w:t>
      </w:r>
      <w:r w:rsidRPr="00D146B6">
        <w:rPr>
          <w:b/>
          <w:color w:val="000000"/>
          <w:sz w:val="24"/>
          <w:szCs w:val="24"/>
          <w:lang w:val="sv-SE"/>
        </w:rPr>
        <w:t xml:space="preserve"> </w:t>
      </w:r>
    </w:p>
    <w:p w:rsidR="00D146B6" w:rsidRDefault="00D146B6" w:rsidP="00337927">
      <w:pPr>
        <w:shd w:val="clear" w:color="auto" w:fill="FFFFFF"/>
        <w:tabs>
          <w:tab w:val="left" w:pos="1276"/>
        </w:tabs>
        <w:spacing w:line="480" w:lineRule="auto"/>
        <w:ind w:firstLine="142"/>
        <w:jc w:val="both"/>
        <w:rPr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ab/>
        <w:t>Menurut bahasa, kata aqidah berasal dari bahas arab yaitu :</w:t>
      </w:r>
      <w:r w:rsidR="00130354">
        <w:rPr>
          <w:color w:val="000000"/>
          <w:sz w:val="24"/>
          <w:szCs w:val="24"/>
          <w:lang w:val="sv-SE"/>
        </w:rPr>
        <w:t xml:space="preserve"> </w:t>
      </w:r>
    </w:p>
    <w:p w:rsidR="00BC30C9" w:rsidRPr="009172C6" w:rsidRDefault="009172C6" w:rsidP="009172C6">
      <w:pPr>
        <w:spacing w:line="480" w:lineRule="auto"/>
        <w:ind w:left="567"/>
        <w:jc w:val="both"/>
        <w:rPr>
          <w:rFonts w:ascii="Traditional Arabic" w:hAnsi="Traditional Arabic" w:cs="Traditional Arabic"/>
          <w:sz w:val="28"/>
          <w:szCs w:val="28"/>
        </w:rPr>
      </w:pPr>
      <w:r w:rsidRPr="005204D0">
        <w:rPr>
          <w:sz w:val="30"/>
          <w:szCs w:val="30"/>
          <w:lang w:val="sv-SE"/>
        </w:rPr>
        <w:tab/>
      </w:r>
      <w:r w:rsidRPr="005204D0">
        <w:rPr>
          <w:rFonts w:ascii="Traditional Arabic" w:hAnsi="Traditional Arabic" w:cs="Traditional Arabic" w:hint="cs"/>
          <w:sz w:val="30"/>
          <w:szCs w:val="30"/>
          <w:rtl/>
        </w:rPr>
        <w:t>عقد- يعقد- عقد ة- وعقيدة</w:t>
      </w:r>
      <w:r w:rsidRPr="005204D0">
        <w:rPr>
          <w:sz w:val="30"/>
          <w:szCs w:val="30"/>
          <w:lang w:val="sv-SE"/>
        </w:rPr>
        <w:t xml:space="preserve"> </w:t>
      </w:r>
      <w:r w:rsidR="00D146B6" w:rsidRPr="005204D0">
        <w:rPr>
          <w:sz w:val="24"/>
          <w:szCs w:val="24"/>
          <w:lang w:val="fi-FI"/>
        </w:rPr>
        <w:t>ar</w:t>
      </w:r>
      <w:r w:rsidR="00295C43" w:rsidRPr="005204D0">
        <w:rPr>
          <w:color w:val="000000"/>
          <w:sz w:val="24"/>
          <w:szCs w:val="24"/>
          <w:lang w:val="fi-FI"/>
        </w:rPr>
        <w:t>tinya adalah</w:t>
      </w:r>
      <w:r w:rsidR="00BC30C9" w:rsidRPr="005204D0">
        <w:rPr>
          <w:color w:val="000000"/>
          <w:sz w:val="24"/>
          <w:szCs w:val="24"/>
          <w:lang w:val="fi-FI"/>
        </w:rPr>
        <w:t xml:space="preserve"> ikatan atau perjanjian.</w:t>
      </w:r>
      <w:r w:rsidR="00295C43" w:rsidRPr="005204D0">
        <w:rPr>
          <w:rStyle w:val="FootnoteReference"/>
          <w:color w:val="000000"/>
          <w:sz w:val="24"/>
          <w:szCs w:val="24"/>
          <w:lang w:val="fi-FI"/>
        </w:rPr>
        <w:footnoteReference w:id="10"/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 w:rsidR="00D146B6">
        <w:rPr>
          <w:color w:val="000000"/>
          <w:sz w:val="24"/>
          <w:szCs w:val="24"/>
          <w:lang w:val="fi-FI"/>
        </w:rPr>
        <w:t>Demikian juga menurut K</w:t>
      </w:r>
      <w:r w:rsidR="00BC30C9" w:rsidRPr="00D95B95">
        <w:rPr>
          <w:color w:val="000000"/>
          <w:sz w:val="24"/>
          <w:szCs w:val="24"/>
          <w:lang w:val="fi-FI"/>
        </w:rPr>
        <w:t>amus Besar Bahasa Indone</w:t>
      </w:r>
      <w:r w:rsidR="00D146B6">
        <w:rPr>
          <w:color w:val="000000"/>
          <w:sz w:val="24"/>
          <w:szCs w:val="24"/>
          <w:lang w:val="fi-FI"/>
        </w:rPr>
        <w:t xml:space="preserve">sia aqidah berarti "kepercayaan </w:t>
      </w:r>
      <w:r w:rsidR="00BC30C9" w:rsidRPr="00D95B95">
        <w:rPr>
          <w:color w:val="000000"/>
          <w:sz w:val="24"/>
          <w:szCs w:val="24"/>
          <w:lang w:val="fi-FI"/>
        </w:rPr>
        <w:t>agama yang telah pasti dan tidak boleh dipersoalkan lagi".</w:t>
      </w:r>
      <w:r w:rsidR="00E97DB6">
        <w:rPr>
          <w:rStyle w:val="FootnoteReference"/>
          <w:color w:val="000000"/>
          <w:sz w:val="24"/>
          <w:szCs w:val="24"/>
          <w:lang w:val="fi-FI"/>
        </w:rPr>
        <w:footnoteReference w:id="11"/>
      </w:r>
    </w:p>
    <w:p w:rsidR="00BC30C9" w:rsidRPr="00D95B95" w:rsidRDefault="00BC30C9" w:rsidP="00786EB2">
      <w:pPr>
        <w:shd w:val="clear" w:color="auto" w:fill="FFFFFF"/>
        <w:spacing w:line="480" w:lineRule="auto"/>
        <w:ind w:left="567" w:right="14" w:firstLine="709"/>
        <w:jc w:val="both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Aqidah secara terminologi adalah "kepercayaan kepada suatu hakekat tertentu dengan kepercayaan yang mutlak, yang tidak mengundang keraguan dan perdebatan".</w:t>
      </w:r>
      <w:r w:rsidR="00D146B6">
        <w:rPr>
          <w:rStyle w:val="FootnoteReference"/>
          <w:color w:val="000000"/>
          <w:sz w:val="24"/>
          <w:szCs w:val="24"/>
          <w:lang w:val="fi-FI"/>
        </w:rPr>
        <w:footnoteReference w:id="12"/>
      </w:r>
    </w:p>
    <w:p w:rsidR="00200409" w:rsidRDefault="00200409" w:rsidP="0096054A">
      <w:pPr>
        <w:shd w:val="clear" w:color="auto" w:fill="FFFFFF"/>
        <w:ind w:left="567" w:right="4" w:firstLine="709"/>
        <w:jc w:val="both"/>
        <w:rPr>
          <w:color w:val="000000"/>
          <w:sz w:val="24"/>
          <w:szCs w:val="24"/>
          <w:lang w:val="fi-FI"/>
        </w:rPr>
      </w:pPr>
    </w:p>
    <w:p w:rsidR="00200409" w:rsidRDefault="00200409" w:rsidP="0096054A">
      <w:pPr>
        <w:shd w:val="clear" w:color="auto" w:fill="FFFFFF"/>
        <w:ind w:left="567" w:right="4" w:firstLine="709"/>
        <w:jc w:val="both"/>
        <w:rPr>
          <w:color w:val="000000"/>
          <w:sz w:val="24"/>
          <w:szCs w:val="24"/>
          <w:lang w:val="fi-FI"/>
        </w:rPr>
      </w:pPr>
    </w:p>
    <w:p w:rsidR="00EB03B3" w:rsidRPr="00514A33" w:rsidRDefault="00BC30C9" w:rsidP="0096054A">
      <w:pPr>
        <w:shd w:val="clear" w:color="auto" w:fill="FFFFFF"/>
        <w:ind w:left="567" w:right="4" w:firstLine="709"/>
        <w:jc w:val="both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lastRenderedPageBreak/>
        <w:t>Sedangkan definisi aqidah menurut para ulama' antara lain : menurut sebagian ulama aqidah adalah sesuatu yang diyakini dan dipegang teguh, sukar sekali untuk dirubahnya.</w:t>
      </w:r>
      <w:r w:rsidR="00EB03B3">
        <w:rPr>
          <w:rStyle w:val="FootnoteReference"/>
          <w:color w:val="000000"/>
          <w:sz w:val="24"/>
          <w:szCs w:val="24"/>
          <w:lang w:val="fi-FI"/>
        </w:rPr>
        <w:footnoteReference w:id="13"/>
      </w:r>
      <w:r w:rsidRPr="00D95B95">
        <w:rPr>
          <w:color w:val="000000"/>
          <w:sz w:val="24"/>
          <w:szCs w:val="24"/>
          <w:lang w:val="fi-FI"/>
        </w:rPr>
        <w:t xml:space="preserve"> Menurut Syekh Taqiyuddin an-N</w:t>
      </w:r>
      <w:r w:rsidR="00514A33">
        <w:rPr>
          <w:color w:val="000000"/>
          <w:sz w:val="24"/>
          <w:szCs w:val="24"/>
          <w:lang w:val="fi-FI"/>
        </w:rPr>
        <w:t>abhani aqidah adalah pembenaran</w:t>
      </w:r>
      <w:r w:rsidRPr="00D95B95">
        <w:rPr>
          <w:color w:val="000000"/>
          <w:sz w:val="24"/>
          <w:szCs w:val="24"/>
          <w:lang w:val="fi-FI"/>
        </w:rPr>
        <w:t xml:space="preserve"> yang sesuai dengan kenyataan berdasark</w:t>
      </w:r>
      <w:r w:rsidR="00EB03B3">
        <w:rPr>
          <w:color w:val="000000"/>
          <w:sz w:val="24"/>
          <w:szCs w:val="24"/>
          <w:lang w:val="fi-FI"/>
        </w:rPr>
        <w:t>an dalil.</w:t>
      </w:r>
      <w:r w:rsidR="00514A33">
        <w:rPr>
          <w:rStyle w:val="FootnoteReference"/>
          <w:color w:val="000000"/>
          <w:sz w:val="24"/>
          <w:szCs w:val="24"/>
          <w:lang w:val="fi-FI"/>
        </w:rPr>
        <w:footnoteReference w:id="14"/>
      </w:r>
      <w:r w:rsidR="00EB03B3">
        <w:rPr>
          <w:color w:val="000000"/>
          <w:sz w:val="24"/>
          <w:szCs w:val="24"/>
          <w:lang w:val="fi-FI"/>
        </w:rPr>
        <w:t xml:space="preserve"> Menurut Prof. T.M. Hasbi-Ash-Shiddigy Imam ialah kepercayaan yang ku</w:t>
      </w:r>
      <w:r w:rsidRPr="00D95B95">
        <w:rPr>
          <w:color w:val="000000"/>
          <w:sz w:val="24"/>
          <w:szCs w:val="24"/>
          <w:lang w:val="fi-FI"/>
        </w:rPr>
        <w:t xml:space="preserve">at, tidak dipengaruhi </w:t>
      </w:r>
      <w:r w:rsidR="00EB03B3" w:rsidRPr="00CB7C41">
        <w:rPr>
          <w:i/>
          <w:color w:val="000000"/>
          <w:sz w:val="24"/>
          <w:szCs w:val="24"/>
          <w:lang w:val="fi-FI"/>
        </w:rPr>
        <w:t>syak</w:t>
      </w:r>
      <w:r w:rsidR="00EB03B3">
        <w:rPr>
          <w:color w:val="000000"/>
          <w:sz w:val="24"/>
          <w:szCs w:val="24"/>
          <w:lang w:val="fi-FI"/>
        </w:rPr>
        <w:t xml:space="preserve"> (ragu-</w:t>
      </w:r>
      <w:r w:rsidRPr="00D95B95">
        <w:rPr>
          <w:color w:val="000000"/>
          <w:sz w:val="24"/>
          <w:szCs w:val="24"/>
          <w:lang w:val="fi-FI"/>
        </w:rPr>
        <w:t>ragu) atau</w:t>
      </w:r>
      <w:r w:rsidR="00CB7C41">
        <w:rPr>
          <w:color w:val="000000"/>
          <w:sz w:val="24"/>
          <w:szCs w:val="24"/>
          <w:lang w:val="fi-FI"/>
        </w:rPr>
        <w:t xml:space="preserve"> </w:t>
      </w:r>
      <w:r w:rsidRPr="00CB7C41">
        <w:rPr>
          <w:i/>
          <w:color w:val="000000"/>
          <w:sz w:val="24"/>
          <w:szCs w:val="24"/>
          <w:lang w:val="fi-FI"/>
        </w:rPr>
        <w:t>wahm</w:t>
      </w:r>
      <w:r w:rsidRPr="00D95B95">
        <w:rPr>
          <w:color w:val="000000"/>
          <w:sz w:val="24"/>
          <w:szCs w:val="24"/>
          <w:lang w:val="fi-FI"/>
        </w:rPr>
        <w:t xml:space="preserve"> (persangkaan yang tidak </w:t>
      </w:r>
      <w:r w:rsidRPr="00514A33">
        <w:rPr>
          <w:sz w:val="24"/>
          <w:szCs w:val="24"/>
          <w:lang w:val="fi-FI"/>
        </w:rPr>
        <w:t xml:space="preserve">beralasan) ataupun </w:t>
      </w:r>
      <w:r w:rsidR="00EB03B3" w:rsidRPr="00514A33">
        <w:rPr>
          <w:i/>
          <w:sz w:val="24"/>
          <w:szCs w:val="24"/>
          <w:lang w:val="fi-FI"/>
        </w:rPr>
        <w:t>zhan</w:t>
      </w:r>
      <w:r w:rsidR="00EB03B3" w:rsidRPr="00514A33">
        <w:rPr>
          <w:sz w:val="24"/>
          <w:szCs w:val="24"/>
          <w:lang w:val="fi-FI"/>
        </w:rPr>
        <w:t xml:space="preserve"> (persangkaan yang tidak memiliki</w:t>
      </w:r>
      <w:r w:rsidRPr="00514A33">
        <w:rPr>
          <w:sz w:val="24"/>
          <w:szCs w:val="24"/>
          <w:lang w:val="fi-FI"/>
        </w:rPr>
        <w:t xml:space="preserve"> alasan kuat).</w:t>
      </w:r>
      <w:r w:rsidR="00514A33">
        <w:rPr>
          <w:rStyle w:val="FootnoteReference"/>
          <w:sz w:val="24"/>
          <w:szCs w:val="24"/>
          <w:lang w:val="fi-FI"/>
        </w:rPr>
        <w:footnoteReference w:id="15"/>
      </w:r>
    </w:p>
    <w:p w:rsidR="00CB7C41" w:rsidRPr="00514A33" w:rsidRDefault="00CB7C41" w:rsidP="00786EB2">
      <w:pPr>
        <w:shd w:val="clear" w:color="auto" w:fill="FFFFFF"/>
        <w:spacing w:line="480" w:lineRule="auto"/>
        <w:ind w:left="567" w:right="4" w:firstLine="709"/>
        <w:jc w:val="both"/>
        <w:rPr>
          <w:sz w:val="24"/>
          <w:szCs w:val="24"/>
          <w:lang w:val="fi-FI"/>
        </w:rPr>
      </w:pPr>
    </w:p>
    <w:p w:rsidR="00EB03B3" w:rsidRPr="00EB03B3" w:rsidRDefault="00BC30C9" w:rsidP="00786EB2">
      <w:pPr>
        <w:shd w:val="clear" w:color="auto" w:fill="FFFFFF"/>
        <w:spacing w:line="480" w:lineRule="auto"/>
        <w:ind w:left="567" w:right="4" w:firstLine="709"/>
        <w:jc w:val="both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 xml:space="preserve">Jadi dapat disimpulkan bahwa aqidah adalah suatu keyakinan yang tegas dan kukuh yang tidak membuka bagi keraguan apapun dari pihak penglihatannya. </w:t>
      </w:r>
    </w:p>
    <w:p w:rsidR="00BC30C9" w:rsidRPr="00980460" w:rsidRDefault="00EB03B3" w:rsidP="00786EB2">
      <w:pPr>
        <w:shd w:val="clear" w:color="auto" w:fill="FFFFFF"/>
        <w:spacing w:line="480" w:lineRule="auto"/>
        <w:ind w:left="428" w:right="4" w:hanging="144"/>
        <w:jc w:val="both"/>
        <w:rPr>
          <w:sz w:val="24"/>
          <w:szCs w:val="24"/>
          <w:lang w:val="fi-FI"/>
        </w:rPr>
      </w:pPr>
      <w:r w:rsidRPr="00980460">
        <w:rPr>
          <w:color w:val="000000"/>
          <w:sz w:val="24"/>
          <w:szCs w:val="24"/>
          <w:lang w:val="fi-FI"/>
        </w:rPr>
        <w:t xml:space="preserve">2.  </w:t>
      </w:r>
      <w:r w:rsidR="00BC30C9" w:rsidRPr="00980460">
        <w:rPr>
          <w:color w:val="000000"/>
          <w:sz w:val="24"/>
          <w:szCs w:val="24"/>
          <w:lang w:val="fi-FI"/>
        </w:rPr>
        <w:t xml:space="preserve">Dasar </w:t>
      </w:r>
      <w:r w:rsidR="00BC30C9" w:rsidRPr="00980460">
        <w:rPr>
          <w:bCs/>
          <w:color w:val="000000"/>
          <w:sz w:val="24"/>
          <w:szCs w:val="24"/>
          <w:lang w:val="fi-FI"/>
        </w:rPr>
        <w:t>Aqidah Islam</w:t>
      </w:r>
    </w:p>
    <w:p w:rsidR="00BC30C9" w:rsidRPr="00D95B95" w:rsidRDefault="008D0404" w:rsidP="00980460">
      <w:pPr>
        <w:shd w:val="clear" w:color="auto" w:fill="FFFFFF"/>
        <w:spacing w:line="480" w:lineRule="auto"/>
        <w:ind w:left="567" w:firstLine="709"/>
        <w:jc w:val="both"/>
        <w:rPr>
          <w:sz w:val="24"/>
          <w:szCs w:val="24"/>
          <w:lang w:val="fi-FI"/>
        </w:rPr>
      </w:pPr>
      <w:r>
        <w:rPr>
          <w:color w:val="000000"/>
          <w:sz w:val="24"/>
          <w:szCs w:val="24"/>
          <w:lang w:val="fi-FI"/>
        </w:rPr>
        <w:t>Dasar aqidah I</w:t>
      </w:r>
      <w:r w:rsidR="00BC30C9" w:rsidRPr="00D95B95">
        <w:rPr>
          <w:color w:val="000000"/>
          <w:sz w:val="24"/>
          <w:szCs w:val="24"/>
          <w:lang w:val="fi-FI"/>
        </w:rPr>
        <w:t>slam adalah Al-Qur'an dan Hadits. Di</w:t>
      </w:r>
      <w:r>
        <w:rPr>
          <w:color w:val="000000"/>
          <w:sz w:val="24"/>
          <w:szCs w:val="24"/>
          <w:lang w:val="fi-FI"/>
        </w:rPr>
        <w:t xml:space="preserve"> </w:t>
      </w:r>
      <w:r w:rsidR="00BC30C9" w:rsidRPr="00D95B95">
        <w:rPr>
          <w:color w:val="000000"/>
          <w:sz w:val="24"/>
          <w:szCs w:val="24"/>
          <w:lang w:val="fi-FI"/>
        </w:rPr>
        <w:t>dalam Al-Qur'an banyak disebutkan pokok-pokok aqidah seperti cara-cara dan sifat Allah, malaikat, kitab-kitab Allah, hari kiamat, surga dan neraka. Mengenai pok</w:t>
      </w:r>
      <w:r>
        <w:rPr>
          <w:color w:val="000000"/>
          <w:sz w:val="24"/>
          <w:szCs w:val="24"/>
          <w:lang w:val="fi-FI"/>
        </w:rPr>
        <w:t>ok-pokok atau kandungan aqidah I</w:t>
      </w:r>
      <w:r w:rsidR="00BC30C9" w:rsidRPr="00D95B95">
        <w:rPr>
          <w:color w:val="000000"/>
          <w:sz w:val="24"/>
          <w:szCs w:val="24"/>
          <w:lang w:val="fi-FI"/>
        </w:rPr>
        <w:t>slam, antara lain disebutkan dalam Al-Qur'an sural Al-Baqarah ayat</w:t>
      </w:r>
      <w:r w:rsidR="00EB03B3">
        <w:rPr>
          <w:color w:val="000000"/>
          <w:sz w:val="24"/>
          <w:szCs w:val="24"/>
          <w:lang w:val="fi-FI"/>
        </w:rPr>
        <w:t xml:space="preserve"> </w:t>
      </w:r>
      <w:r w:rsidR="00BC30C9" w:rsidRPr="00D95B95">
        <w:rPr>
          <w:color w:val="000000"/>
          <w:sz w:val="24"/>
          <w:szCs w:val="24"/>
          <w:lang w:val="fi-FI"/>
        </w:rPr>
        <w:t>285 sebagai berikut:</w:t>
      </w:r>
    </w:p>
    <w:p w:rsidR="00400CEE" w:rsidRDefault="00400CEE" w:rsidP="003950A7">
      <w:pPr>
        <w:bidi/>
        <w:ind w:right="567"/>
        <w:jc w:val="both"/>
        <w:rPr>
          <w:rFonts w:ascii="(normal text)" w:hAnsi="(normal text)"/>
          <w:sz w:val="28"/>
        </w:rPr>
      </w:pPr>
      <w:r>
        <w:rPr>
          <w:rFonts w:ascii="HQPB5" w:hAnsi="HQPB5"/>
          <w:sz w:val="28"/>
        </w:rPr>
        <w:t></w:t>
      </w:r>
      <w:r>
        <w:rPr>
          <w:rFonts w:ascii="HQPB2" w:hAnsi="HQPB2"/>
          <w:sz w:val="28"/>
        </w:rPr>
        <w:t></w:t>
      </w:r>
      <w:r>
        <w:rPr>
          <w:rFonts w:ascii="HQPB5" w:hAnsi="HQPB5"/>
          <w:sz w:val="28"/>
        </w:rPr>
        <w:sym w:font="HQPB5" w:char="0074"/>
      </w:r>
      <w:r>
        <w:rPr>
          <w:rFonts w:ascii="HQPB2" w:hAnsi="HQPB2"/>
          <w:sz w:val="28"/>
        </w:rPr>
        <w:sym w:font="HQPB2" w:char="0042"/>
      </w:r>
      <w:r>
        <w:rPr>
          <w:rFonts w:ascii="HQPB1" w:hAnsi="HQPB1"/>
          <w:sz w:val="28"/>
        </w:rPr>
        <w:t></w:t>
      </w:r>
      <w:r>
        <w:rPr>
          <w:rFonts w:ascii="HQPB5" w:hAnsi="HQPB5"/>
          <w:sz w:val="28"/>
        </w:rPr>
        <w:sym w:font="HQPB5" w:char="0075"/>
      </w:r>
      <w:r>
        <w:rPr>
          <w:rFonts w:ascii="HQPB2" w:hAnsi="HQPB2"/>
          <w:sz w:val="28"/>
        </w:rPr>
        <w:sym w:font="HQPB2" w:char="00E4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4" w:hAnsi="HQPB4"/>
          <w:sz w:val="28"/>
        </w:rPr>
        <w:t></w:t>
      </w:r>
      <w:r>
        <w:rPr>
          <w:rFonts w:ascii="HQPB2" w:hAnsi="HQPB2"/>
          <w:sz w:val="28"/>
        </w:rPr>
        <w:sym w:font="HQPB2" w:char="0041"/>
      </w:r>
      <w:r>
        <w:rPr>
          <w:rFonts w:ascii="HQPB2" w:hAnsi="HQPB2"/>
          <w:sz w:val="28"/>
        </w:rPr>
        <w:sym w:font="HQPB2" w:char="0071"/>
      </w:r>
      <w:r>
        <w:rPr>
          <w:rFonts w:ascii="HQPB4" w:hAnsi="HQPB4"/>
          <w:sz w:val="28"/>
        </w:rPr>
        <w:sym w:font="HQPB4" w:char="00DF"/>
      </w:r>
      <w:r>
        <w:rPr>
          <w:rFonts w:ascii="HQPB1" w:hAnsi="HQPB1"/>
          <w:sz w:val="28"/>
        </w:rPr>
        <w:sym w:font="HQPB1" w:char="0099"/>
      </w:r>
      <w:r>
        <w:rPr>
          <w:rFonts w:ascii="HQPB4" w:hAnsi="HQPB4"/>
          <w:sz w:val="28"/>
        </w:rPr>
        <w:sym w:font="HQPB4" w:char="00A7"/>
      </w:r>
      <w:r>
        <w:rPr>
          <w:rFonts w:ascii="HQPB1" w:hAnsi="HQPB1"/>
          <w:sz w:val="28"/>
        </w:rPr>
        <w:sym w:font="HQPB1" w:char="008D"/>
      </w:r>
      <w:r>
        <w:rPr>
          <w:rFonts w:ascii="HQPB2" w:hAnsi="HQPB2"/>
          <w:sz w:val="28"/>
        </w:rPr>
        <w:sym w:font="HQPB2" w:char="0039"/>
      </w:r>
      <w:r>
        <w:rPr>
          <w:rFonts w:ascii="HQPB5" w:hAnsi="HQPB5"/>
          <w:sz w:val="28"/>
        </w:rPr>
        <w:sym w:font="HQPB5" w:char="0024"/>
      </w:r>
      <w:r>
        <w:rPr>
          <w:rFonts w:ascii="HQPB1" w:hAnsi="HQPB1"/>
          <w:sz w:val="28"/>
        </w:rPr>
        <w:sym w:font="HQPB1" w:char="0023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0021"/>
      </w:r>
      <w:r>
        <w:rPr>
          <w:rFonts w:ascii="HQPB1" w:hAnsi="HQPB1"/>
          <w:sz w:val="28"/>
        </w:rPr>
        <w:sym w:font="HQPB1" w:char="0024"/>
      </w:r>
      <w:r>
        <w:rPr>
          <w:rFonts w:ascii="HQPB5" w:hAnsi="HQPB5"/>
          <w:sz w:val="28"/>
        </w:rPr>
        <w:sym w:font="HQPB5" w:char="0079"/>
      </w:r>
      <w:r>
        <w:rPr>
          <w:rFonts w:ascii="HQPB2" w:hAnsi="HQPB2"/>
          <w:sz w:val="28"/>
        </w:rPr>
        <w:sym w:font="HQPB2" w:char="004A"/>
      </w:r>
      <w:r>
        <w:rPr>
          <w:rFonts w:ascii="HQPB4" w:hAnsi="HQPB4"/>
          <w:sz w:val="28"/>
        </w:rPr>
        <w:sym w:font="HQPB4" w:char="00CE"/>
      </w:r>
      <w:r>
        <w:rPr>
          <w:rFonts w:ascii="HQPB1" w:hAnsi="HQPB1"/>
          <w:sz w:val="28"/>
        </w:rPr>
        <w:sym w:font="HQPB1" w:char="002F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0074"/>
      </w:r>
      <w:r>
        <w:rPr>
          <w:rFonts w:ascii="HQPB2" w:hAnsi="HQPB2"/>
          <w:sz w:val="28"/>
        </w:rPr>
        <w:sym w:font="HQPB2" w:char="0041"/>
      </w:r>
      <w:r>
        <w:rPr>
          <w:rFonts w:ascii="HQPB4" w:hAnsi="HQPB4"/>
          <w:sz w:val="28"/>
        </w:rPr>
        <w:sym w:font="HQPB4" w:char="00CC"/>
      </w:r>
      <w:r>
        <w:rPr>
          <w:rFonts w:ascii="HQPB1" w:hAnsi="HQPB1"/>
          <w:sz w:val="28"/>
        </w:rPr>
        <w:sym w:font="HQPB1" w:char="0093"/>
      </w:r>
      <w:r>
        <w:rPr>
          <w:rFonts w:ascii="HQPB2" w:hAnsi="HQPB2"/>
          <w:sz w:val="28"/>
        </w:rPr>
        <w:sym w:font="HQPB2" w:char="0052"/>
      </w:r>
      <w:r>
        <w:rPr>
          <w:rFonts w:ascii="HQPB4" w:hAnsi="HQPB4"/>
          <w:sz w:val="28"/>
        </w:rPr>
        <w:sym w:font="HQPB4" w:char="00E9"/>
      </w:r>
      <w:r>
        <w:rPr>
          <w:rFonts w:ascii="HQPB1" w:hAnsi="HQPB1"/>
          <w:sz w:val="28"/>
        </w:rPr>
        <w:sym w:font="HQPB1" w:char="0026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4" w:hAnsi="HQPB4"/>
          <w:sz w:val="28"/>
        </w:rPr>
        <w:sym w:font="HQPB4" w:char="00CF"/>
      </w:r>
      <w:r>
        <w:rPr>
          <w:rFonts w:ascii="HQPB2" w:hAnsi="HQPB2"/>
          <w:sz w:val="28"/>
        </w:rPr>
        <w:sym w:font="HQPB2" w:char="006D"/>
      </w:r>
      <w:r>
        <w:rPr>
          <w:rFonts w:ascii="HQPB4" w:hAnsi="HQPB4"/>
          <w:sz w:val="28"/>
        </w:rPr>
        <w:sym w:font="HQPB4" w:char="00F8"/>
      </w:r>
      <w:r>
        <w:rPr>
          <w:rFonts w:ascii="HQPB2" w:hAnsi="HQPB2"/>
          <w:sz w:val="28"/>
        </w:rPr>
        <w:sym w:font="HQPB2" w:char="008B"/>
      </w:r>
      <w:r>
        <w:rPr>
          <w:rFonts w:ascii="HQPB5" w:hAnsi="HQPB5"/>
          <w:sz w:val="28"/>
        </w:rPr>
        <w:sym w:font="HQPB5" w:char="0073"/>
      </w:r>
      <w:r>
        <w:rPr>
          <w:rFonts w:ascii="HQPB2" w:hAnsi="HQPB2"/>
          <w:sz w:val="28"/>
        </w:rPr>
        <w:sym w:font="HQPB2" w:char="0039"/>
      </w:r>
      <w:r>
        <w:rPr>
          <w:rFonts w:ascii="HQPB4" w:hAnsi="HQPB4"/>
          <w:sz w:val="28"/>
        </w:rPr>
        <w:sym w:font="HQPB4" w:char="00CE"/>
      </w:r>
      <w:r>
        <w:rPr>
          <w:rFonts w:ascii="HQPB1" w:hAnsi="HQPB1"/>
          <w:sz w:val="28"/>
        </w:rPr>
        <w:sym w:font="HQPB1" w:char="0029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2" w:hAnsi="HQPB2"/>
          <w:sz w:val="28"/>
        </w:rPr>
        <w:sym w:font="HQPB2" w:char="0060"/>
      </w:r>
      <w:r>
        <w:rPr>
          <w:rFonts w:ascii="HQPB4" w:hAnsi="HQPB4"/>
          <w:sz w:val="28"/>
        </w:rPr>
        <w:sym w:font="HQPB4" w:char="00CF"/>
      </w:r>
      <w:r>
        <w:rPr>
          <w:rFonts w:ascii="HQPB2" w:hAnsi="HQPB2"/>
          <w:sz w:val="28"/>
        </w:rPr>
        <w:sym w:font="HQPB2" w:char="0042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2" w:hAnsi="HQPB2"/>
          <w:sz w:val="28"/>
        </w:rPr>
        <w:sym w:font="HQPB2" w:char="00BE"/>
      </w:r>
      <w:r>
        <w:rPr>
          <w:rFonts w:ascii="HQPB4" w:hAnsi="HQPB4"/>
          <w:sz w:val="28"/>
        </w:rPr>
        <w:sym w:font="HQPB4" w:char="00CF"/>
      </w:r>
      <w:r>
        <w:rPr>
          <w:rFonts w:ascii="HQPB2" w:hAnsi="HQPB2"/>
          <w:sz w:val="28"/>
        </w:rPr>
        <w:sym w:font="HQPB2" w:char="006D"/>
      </w:r>
      <w:r>
        <w:rPr>
          <w:rFonts w:ascii="HQPB4" w:hAnsi="HQPB4"/>
          <w:sz w:val="28"/>
        </w:rPr>
        <w:sym w:font="HQPB4" w:char="00CE"/>
      </w:r>
      <w:r>
        <w:rPr>
          <w:rFonts w:ascii="HQPB4" w:hAnsi="HQPB4"/>
          <w:sz w:val="28"/>
        </w:rPr>
        <w:sym w:font="HQPB4" w:char="006E"/>
      </w:r>
      <w:r>
        <w:rPr>
          <w:rFonts w:ascii="HQPB1" w:hAnsi="HQPB1"/>
          <w:sz w:val="28"/>
        </w:rPr>
        <w:sym w:font="HQPB1" w:char="002F"/>
      </w:r>
      <w:r>
        <w:rPr>
          <w:rFonts w:ascii="HQPB4" w:hAnsi="HQPB4"/>
          <w:sz w:val="28"/>
        </w:rPr>
        <w:sym w:font="HQPB4" w:char="00A7"/>
      </w:r>
      <w:r>
        <w:rPr>
          <w:rFonts w:ascii="HQPB1" w:hAnsi="HQPB1"/>
          <w:sz w:val="28"/>
        </w:rPr>
        <w:sym w:font="HQPB1" w:char="0091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0074"/>
      </w:r>
      <w:r>
        <w:rPr>
          <w:rFonts w:ascii="HQPB2" w:hAnsi="HQPB2"/>
          <w:sz w:val="28"/>
        </w:rPr>
        <w:sym w:font="HQPB2" w:char="0062"/>
      </w:r>
      <w:r>
        <w:rPr>
          <w:rFonts w:ascii="HQPB2" w:hAnsi="HQPB2"/>
          <w:sz w:val="28"/>
        </w:rPr>
        <w:sym w:font="HQPB2" w:char="0071"/>
      </w:r>
      <w:r>
        <w:rPr>
          <w:rFonts w:ascii="HQPB4" w:hAnsi="HQPB4"/>
          <w:sz w:val="28"/>
        </w:rPr>
        <w:sym w:font="HQPB4" w:char="00E3"/>
      </w:r>
      <w:r>
        <w:rPr>
          <w:rFonts w:ascii="HQPB2" w:hAnsi="HQPB2"/>
          <w:sz w:val="28"/>
        </w:rPr>
        <w:sym w:font="HQPB2" w:char="005A"/>
      </w:r>
      <w:r>
        <w:rPr>
          <w:rFonts w:ascii="HQPB4" w:hAnsi="HQPB4"/>
          <w:sz w:val="28"/>
        </w:rPr>
        <w:sym w:font="HQPB4" w:char="00CF"/>
      </w:r>
      <w:r>
        <w:rPr>
          <w:rFonts w:ascii="HQPB2" w:hAnsi="HQPB2"/>
          <w:sz w:val="28"/>
        </w:rPr>
        <w:sym w:font="HQPB2" w:char="0042"/>
      </w:r>
      <w:r>
        <w:rPr>
          <w:rFonts w:ascii="HQPB4" w:hAnsi="HQPB4"/>
          <w:sz w:val="28"/>
        </w:rPr>
        <w:sym w:font="HQPB4" w:char="00F7"/>
      </w:r>
      <w:r>
        <w:rPr>
          <w:rFonts w:ascii="HQPB2" w:hAnsi="HQPB2"/>
          <w:sz w:val="28"/>
        </w:rPr>
        <w:sym w:font="HQPB2" w:char="0073"/>
      </w:r>
      <w:r>
        <w:rPr>
          <w:rFonts w:ascii="HQPB4" w:hAnsi="HQPB4"/>
          <w:sz w:val="28"/>
        </w:rPr>
        <w:sym w:font="HQPB4" w:char="00DF"/>
      </w:r>
      <w:r>
        <w:rPr>
          <w:rFonts w:ascii="HQPB2" w:hAnsi="HQPB2"/>
          <w:sz w:val="28"/>
        </w:rPr>
        <w:sym w:font="HQPB2" w:char="004A"/>
      </w:r>
      <w:r>
        <w:rPr>
          <w:rFonts w:ascii="HQPB4" w:hAnsi="HQPB4"/>
          <w:sz w:val="28"/>
        </w:rPr>
        <w:sym w:font="HQPB4" w:char="00F8"/>
      </w:r>
      <w:r>
        <w:rPr>
          <w:rFonts w:ascii="HQPB2" w:hAnsi="HQPB2"/>
          <w:sz w:val="28"/>
        </w:rPr>
        <w:sym w:font="HQPB2" w:char="0039"/>
      </w:r>
      <w:r>
        <w:rPr>
          <w:rFonts w:ascii="HQPB5" w:hAnsi="HQPB5"/>
          <w:sz w:val="28"/>
        </w:rPr>
        <w:sym w:font="HQPB5" w:char="0024"/>
      </w:r>
      <w:r>
        <w:rPr>
          <w:rFonts w:ascii="HQPB1" w:hAnsi="HQPB1"/>
          <w:sz w:val="28"/>
        </w:rPr>
        <w:sym w:font="HQPB1" w:char="0023"/>
      </w:r>
      <w:r>
        <w:rPr>
          <w:rFonts w:ascii="HQPB5" w:hAnsi="HQPB5"/>
          <w:sz w:val="28"/>
        </w:rPr>
        <w:sym w:font="HQPB5" w:char="0075"/>
      </w:r>
      <w:r>
        <w:rPr>
          <w:rFonts w:ascii="HQPB2" w:hAnsi="HQPB2"/>
          <w:sz w:val="28"/>
        </w:rPr>
        <w:sym w:font="HQPB2" w:char="0072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4" w:hAnsi="HQPB4"/>
          <w:sz w:val="28"/>
        </w:rPr>
        <w:sym w:font="HQPB4" w:char="0034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003C"/>
      </w:r>
      <w:r>
        <w:rPr>
          <w:rFonts w:ascii="HQPB2" w:hAnsi="HQPB2"/>
          <w:sz w:val="28"/>
        </w:rPr>
        <w:sym w:font="HQPB2" w:char="0040"/>
      </w:r>
      <w:r>
        <w:rPr>
          <w:rFonts w:ascii="HQPB4" w:hAnsi="HQPB4"/>
          <w:sz w:val="28"/>
        </w:rPr>
        <w:sym w:font="HQPB4" w:char="00E4"/>
      </w:r>
      <w:r>
        <w:rPr>
          <w:rFonts w:ascii="HQPB2" w:hAnsi="HQPB2"/>
          <w:sz w:val="28"/>
        </w:rPr>
        <w:sym w:font="HQPB2" w:char="002E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007A"/>
      </w:r>
      <w:r>
        <w:rPr>
          <w:rFonts w:ascii="HQPB2" w:hAnsi="HQPB2"/>
          <w:sz w:val="28"/>
        </w:rPr>
        <w:sym w:font="HQPB2" w:char="0060"/>
      </w:r>
      <w:r>
        <w:rPr>
          <w:rFonts w:ascii="HQPB5" w:hAnsi="HQPB5"/>
          <w:sz w:val="28"/>
        </w:rPr>
        <w:sym w:font="HQPB5" w:char="0074"/>
      </w:r>
      <w:r>
        <w:rPr>
          <w:rFonts w:ascii="HQPB2" w:hAnsi="HQPB2"/>
          <w:sz w:val="28"/>
        </w:rPr>
        <w:sym w:font="HQPB2" w:char="0042"/>
      </w:r>
      <w:r>
        <w:rPr>
          <w:rFonts w:ascii="HQPB1" w:hAnsi="HQPB1"/>
          <w:sz w:val="28"/>
        </w:rPr>
        <w:sym w:font="HQPB1" w:char="0023"/>
      </w:r>
      <w:r>
        <w:rPr>
          <w:rFonts w:ascii="HQPB5" w:hAnsi="HQPB5"/>
          <w:sz w:val="28"/>
        </w:rPr>
        <w:sym w:font="HQPB5" w:char="0075"/>
      </w:r>
      <w:r>
        <w:rPr>
          <w:rFonts w:ascii="HQPB2" w:hAnsi="HQPB2"/>
          <w:sz w:val="28"/>
        </w:rPr>
        <w:sym w:font="HQPB2" w:char="00E4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00AB"/>
      </w:r>
      <w:r>
        <w:rPr>
          <w:rFonts w:ascii="HQPB1" w:hAnsi="HQPB1"/>
          <w:sz w:val="28"/>
        </w:rPr>
        <w:sym w:font="HQPB1" w:char="0021"/>
      </w:r>
      <w:r>
        <w:rPr>
          <w:rFonts w:ascii="HQPB5" w:hAnsi="HQPB5"/>
          <w:sz w:val="28"/>
        </w:rPr>
        <w:sym w:font="HQPB5" w:char="0024"/>
      </w:r>
      <w:r>
        <w:rPr>
          <w:rFonts w:ascii="HQPB1" w:hAnsi="HQPB1"/>
          <w:sz w:val="28"/>
        </w:rPr>
        <w:sym w:font="HQPB1" w:char="0024"/>
      </w:r>
      <w:r>
        <w:rPr>
          <w:rFonts w:ascii="HQPB4" w:hAnsi="HQPB4"/>
          <w:sz w:val="28"/>
        </w:rPr>
        <w:sym w:font="HQPB4" w:char="00CE"/>
      </w:r>
      <w:r>
        <w:rPr>
          <w:rFonts w:ascii="HQPB1" w:hAnsi="HQPB1"/>
          <w:sz w:val="28"/>
        </w:rPr>
        <w:sym w:font="HQPB1" w:char="002F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2" w:hAnsi="HQPB2"/>
          <w:sz w:val="28"/>
        </w:rPr>
        <w:sym w:font="HQPB2" w:char="00BE"/>
      </w:r>
      <w:r>
        <w:rPr>
          <w:rFonts w:ascii="HQPB4" w:hAnsi="HQPB4"/>
          <w:sz w:val="28"/>
        </w:rPr>
        <w:sym w:font="HQPB4" w:char="00CF"/>
      </w:r>
      <w:r>
        <w:rPr>
          <w:rFonts w:ascii="HQPB2" w:hAnsi="HQPB2"/>
          <w:sz w:val="28"/>
        </w:rPr>
        <w:sym w:font="HQPB2" w:char="006D"/>
      </w:r>
      <w:r>
        <w:rPr>
          <w:rFonts w:ascii="HQPB4" w:hAnsi="HQPB4"/>
          <w:sz w:val="28"/>
        </w:rPr>
        <w:sym w:font="HQPB4" w:char="00CF"/>
      </w:r>
      <w:r>
        <w:rPr>
          <w:rFonts w:ascii="HQPB1" w:hAnsi="HQPB1"/>
          <w:sz w:val="28"/>
        </w:rPr>
        <w:sym w:font="HQPB1" w:char="0046"/>
      </w:r>
      <w:r>
        <w:rPr>
          <w:rFonts w:ascii="HQPB5" w:hAnsi="HQPB5"/>
          <w:sz w:val="28"/>
        </w:rPr>
        <w:sym w:font="HQPB5" w:char="0073"/>
      </w:r>
      <w:r>
        <w:rPr>
          <w:rFonts w:ascii="HQPB2" w:hAnsi="HQPB2"/>
          <w:sz w:val="28"/>
        </w:rPr>
        <w:sym w:font="HQPB2" w:char="0033"/>
      </w:r>
      <w:r>
        <w:rPr>
          <w:rFonts w:ascii="HQPB4" w:hAnsi="HQPB4"/>
          <w:sz w:val="28"/>
        </w:rPr>
        <w:sym w:font="HQPB4" w:char="00CD"/>
      </w:r>
      <w:r>
        <w:rPr>
          <w:rFonts w:ascii="HQPB2" w:hAnsi="HQPB2"/>
          <w:sz w:val="28"/>
        </w:rPr>
        <w:sym w:font="HQPB2" w:char="00B4"/>
      </w:r>
      <w:r>
        <w:rPr>
          <w:rFonts w:ascii="HQPB5" w:hAnsi="HQPB5"/>
          <w:sz w:val="28"/>
        </w:rPr>
        <w:sym w:font="HQPB5" w:char="00AF"/>
      </w:r>
      <w:r>
        <w:rPr>
          <w:rFonts w:ascii="HQPB2" w:hAnsi="HQPB2"/>
          <w:sz w:val="28"/>
        </w:rPr>
        <w:sym w:font="HQPB2" w:char="00BB"/>
      </w:r>
      <w:r>
        <w:rPr>
          <w:rFonts w:ascii="HQPB5" w:hAnsi="HQPB5"/>
          <w:sz w:val="28"/>
        </w:rPr>
        <w:sym w:font="HQPB5" w:char="006E"/>
      </w:r>
      <w:r>
        <w:rPr>
          <w:rFonts w:ascii="HQPB2" w:hAnsi="HQPB2"/>
          <w:sz w:val="28"/>
        </w:rPr>
        <w:sym w:font="HQPB2" w:char="003D"/>
      </w:r>
      <w:r>
        <w:rPr>
          <w:rFonts w:ascii="HQPB5" w:hAnsi="HQPB5"/>
          <w:sz w:val="28"/>
        </w:rPr>
        <w:sym w:font="HQPB5" w:char="0074"/>
      </w:r>
      <w:r>
        <w:rPr>
          <w:rFonts w:ascii="HQPB2" w:hAnsi="HQPB2"/>
          <w:sz w:val="28"/>
        </w:rPr>
        <w:sym w:font="HQPB2" w:char="0042"/>
      </w:r>
      <w:r>
        <w:rPr>
          <w:rFonts w:ascii="HQPB5" w:hAnsi="HQPB5"/>
          <w:sz w:val="28"/>
        </w:rPr>
        <w:sym w:font="HQPB5" w:char="0075"/>
      </w:r>
      <w:r>
        <w:rPr>
          <w:rFonts w:ascii="HQPB2" w:hAnsi="HQPB2"/>
          <w:sz w:val="28"/>
        </w:rPr>
        <w:sym w:font="HQPB2" w:char="0072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2" w:hAnsi="HQPB2"/>
          <w:sz w:val="28"/>
        </w:rPr>
        <w:sym w:font="HQPB2" w:char="00BE"/>
      </w:r>
      <w:r>
        <w:rPr>
          <w:rFonts w:ascii="HQPB4" w:hAnsi="HQPB4"/>
          <w:sz w:val="28"/>
        </w:rPr>
        <w:sym w:font="HQPB4" w:char="00CF"/>
      </w:r>
      <w:r>
        <w:rPr>
          <w:rFonts w:ascii="HQPB2" w:hAnsi="HQPB2"/>
          <w:sz w:val="28"/>
        </w:rPr>
        <w:sym w:font="HQPB2" w:char="006D"/>
      </w:r>
      <w:r>
        <w:rPr>
          <w:rFonts w:ascii="HQPB4" w:hAnsi="HQPB4"/>
          <w:sz w:val="28"/>
        </w:rPr>
        <w:sym w:font="HQPB4" w:char="00CE"/>
      </w:r>
      <w:r>
        <w:rPr>
          <w:rFonts w:ascii="HQPB1" w:hAnsi="HQPB1"/>
          <w:sz w:val="28"/>
        </w:rPr>
        <w:sym w:font="HQPB1" w:char="0037"/>
      </w:r>
      <w:r>
        <w:rPr>
          <w:rFonts w:ascii="HQPB4" w:hAnsi="HQPB4"/>
          <w:sz w:val="28"/>
        </w:rPr>
        <w:sym w:font="HQPB4" w:char="00E7"/>
      </w:r>
      <w:r>
        <w:rPr>
          <w:rFonts w:ascii="HQPB1" w:hAnsi="HQPB1"/>
          <w:sz w:val="28"/>
        </w:rPr>
        <w:sym w:font="HQPB1" w:char="0046"/>
      </w:r>
      <w:r>
        <w:rPr>
          <w:rFonts w:ascii="HQPB4" w:hAnsi="HQPB4"/>
          <w:sz w:val="28"/>
        </w:rPr>
        <w:sym w:font="HQPB4" w:char="00E4"/>
      </w:r>
      <w:r>
        <w:rPr>
          <w:rFonts w:ascii="HQPB2" w:hAnsi="HQPB2"/>
          <w:sz w:val="28"/>
        </w:rPr>
        <w:sym w:font="HQPB2" w:char="002E"/>
      </w:r>
      <w:r>
        <w:rPr>
          <w:rFonts w:ascii="HQPB5" w:hAnsi="HQPB5"/>
          <w:sz w:val="28"/>
        </w:rPr>
        <w:sym w:font="HQPB5" w:char="0075"/>
      </w:r>
      <w:r>
        <w:rPr>
          <w:rFonts w:ascii="HQPB2" w:hAnsi="HQPB2"/>
          <w:sz w:val="28"/>
        </w:rPr>
        <w:sym w:font="HQPB2" w:char="0072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2" w:hAnsi="HQPB2"/>
          <w:sz w:val="28"/>
        </w:rPr>
        <w:sym w:font="HQPB2" w:char="00BE"/>
      </w:r>
      <w:r>
        <w:rPr>
          <w:rFonts w:ascii="HQPB4" w:hAnsi="HQPB4"/>
          <w:sz w:val="28"/>
        </w:rPr>
        <w:sym w:font="HQPB4" w:char="00CF"/>
      </w:r>
      <w:r>
        <w:rPr>
          <w:rFonts w:ascii="HQPB3" w:hAnsi="HQPB3"/>
          <w:sz w:val="28"/>
        </w:rPr>
        <w:t></w:t>
      </w:r>
      <w:r>
        <w:rPr>
          <w:rFonts w:ascii="HQPB4" w:hAnsi="HQPB4"/>
          <w:sz w:val="28"/>
        </w:rPr>
        <w:sym w:font="HQPB4" w:char="00CE"/>
      </w:r>
      <w:r>
        <w:rPr>
          <w:rFonts w:ascii="HQPB3" w:hAnsi="HQPB3"/>
          <w:sz w:val="28"/>
        </w:rPr>
        <w:sym w:font="HQPB3" w:char="0023"/>
      </w:r>
      <w:r>
        <w:rPr>
          <w:rFonts w:ascii="HQPB4" w:hAnsi="HQPB4"/>
          <w:sz w:val="28"/>
        </w:rPr>
        <w:sym w:font="HQPB4" w:char="00DF"/>
      </w:r>
      <w:r>
        <w:rPr>
          <w:rFonts w:ascii="HQPB1" w:hAnsi="HQPB1"/>
          <w:sz w:val="28"/>
        </w:rPr>
        <w:sym w:font="HQPB1" w:char="0099"/>
      </w:r>
      <w:r>
        <w:rPr>
          <w:rFonts w:ascii="HQPB4" w:hAnsi="HQPB4"/>
          <w:sz w:val="28"/>
        </w:rPr>
        <w:sym w:font="HQPB4" w:char="00E2"/>
      </w:r>
      <w:r>
        <w:rPr>
          <w:rFonts w:ascii="HQPB1" w:hAnsi="HQPB1"/>
          <w:sz w:val="28"/>
        </w:rPr>
        <w:sym w:font="HQPB1" w:char="0091"/>
      </w:r>
      <w:r>
        <w:rPr>
          <w:rFonts w:ascii="HQPB5" w:hAnsi="HQPB5"/>
          <w:sz w:val="28"/>
        </w:rPr>
        <w:sym w:font="HQPB5" w:char="0075"/>
      </w:r>
      <w:r>
        <w:rPr>
          <w:rFonts w:ascii="HQPB2" w:hAnsi="HQPB2"/>
          <w:sz w:val="28"/>
        </w:rPr>
        <w:sym w:font="HQPB2" w:char="0072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009F"/>
      </w:r>
      <w:r>
        <w:rPr>
          <w:rFonts w:ascii="HQPB2" w:hAnsi="HQPB2"/>
          <w:sz w:val="28"/>
        </w:rPr>
        <w:sym w:font="HQPB2" w:char="0077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4" w:hAnsi="HQPB4"/>
          <w:sz w:val="28"/>
        </w:rPr>
        <w:sym w:font="HQPB4" w:char="00E4"/>
      </w:r>
      <w:r>
        <w:rPr>
          <w:rFonts w:ascii="HQPB2" w:hAnsi="HQPB2"/>
          <w:sz w:val="28"/>
        </w:rPr>
        <w:sym w:font="HQPB2" w:char="002D"/>
      </w:r>
      <w:r>
        <w:rPr>
          <w:rFonts w:ascii="HQPB4" w:hAnsi="HQPB4"/>
          <w:sz w:val="28"/>
        </w:rPr>
        <w:sym w:font="HQPB4" w:char="00CC"/>
      </w:r>
      <w:r>
        <w:rPr>
          <w:rFonts w:ascii="HQPB4" w:hAnsi="HQPB4"/>
          <w:sz w:val="28"/>
        </w:rPr>
        <w:sym w:font="HQPB4" w:char="0068"/>
      </w:r>
      <w:r>
        <w:rPr>
          <w:rFonts w:ascii="HQPB1" w:hAnsi="HQPB1"/>
          <w:sz w:val="28"/>
        </w:rPr>
        <w:sym w:font="HQPB1" w:char="008D"/>
      </w:r>
      <w:r>
        <w:rPr>
          <w:rFonts w:ascii="HQPB5" w:hAnsi="HQPB5"/>
          <w:sz w:val="28"/>
        </w:rPr>
        <w:sym w:font="HQPB5" w:char="0078"/>
      </w:r>
      <w:r>
        <w:rPr>
          <w:rFonts w:ascii="HQPB1" w:hAnsi="HQPB1"/>
          <w:sz w:val="28"/>
        </w:rPr>
        <w:sym w:font="HQPB1" w:char="00FF"/>
      </w:r>
      <w:r>
        <w:rPr>
          <w:rFonts w:ascii="HQPB4" w:hAnsi="HQPB4"/>
          <w:sz w:val="28"/>
        </w:rPr>
        <w:sym w:font="HQPB4" w:char="00E7"/>
      </w:r>
      <w:r>
        <w:rPr>
          <w:rFonts w:ascii="HQPB2" w:hAnsi="HQPB2"/>
          <w:sz w:val="28"/>
        </w:rPr>
        <w:sym w:font="HQPB2" w:char="0052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009A"/>
      </w:r>
      <w:r>
        <w:rPr>
          <w:rFonts w:ascii="HQPB2" w:hAnsi="HQPB2"/>
          <w:sz w:val="28"/>
        </w:rPr>
        <w:sym w:font="HQPB2" w:char="00FA"/>
      </w:r>
      <w:r>
        <w:rPr>
          <w:rFonts w:ascii="HQPB4" w:hAnsi="HQPB4"/>
          <w:sz w:val="28"/>
        </w:rPr>
        <w:sym w:font="HQPB4" w:char="00F7"/>
      </w:r>
      <w:r>
        <w:rPr>
          <w:rFonts w:ascii="HQPB2" w:hAnsi="HQPB2"/>
          <w:sz w:val="28"/>
        </w:rPr>
        <w:sym w:font="HQPB2" w:char="00FC"/>
      </w:r>
      <w:r>
        <w:rPr>
          <w:rFonts w:ascii="HQPB5" w:hAnsi="HQPB5"/>
          <w:sz w:val="28"/>
        </w:rPr>
        <w:sym w:font="HQPB5" w:char="0074"/>
      </w:r>
      <w:r>
        <w:rPr>
          <w:rFonts w:ascii="HQPB1" w:hAnsi="HQPB1"/>
          <w:sz w:val="28"/>
        </w:rPr>
        <w:sym w:font="HQPB1" w:char="002F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4" w:hAnsi="HQPB4"/>
          <w:sz w:val="28"/>
        </w:rPr>
        <w:sym w:font="HQPB4" w:char="0037"/>
      </w:r>
      <w:r>
        <w:rPr>
          <w:rFonts w:ascii="HQPB1" w:hAnsi="HQPB1"/>
          <w:sz w:val="28"/>
        </w:rPr>
        <w:sym w:font="HQPB1" w:char="0089"/>
      </w:r>
      <w:r>
        <w:rPr>
          <w:rFonts w:ascii="HQPB5" w:hAnsi="HQPB5"/>
          <w:sz w:val="28"/>
        </w:rPr>
        <w:sym w:font="HQPB5" w:char="0079"/>
      </w:r>
      <w:r>
        <w:rPr>
          <w:rFonts w:ascii="HQPB1" w:hAnsi="HQPB1"/>
          <w:sz w:val="28"/>
        </w:rPr>
        <w:sym w:font="HQPB1" w:char="006D"/>
      </w:r>
      <w:r>
        <w:rPr>
          <w:rFonts w:ascii="HQPB5" w:hAnsi="HQPB5"/>
          <w:sz w:val="28"/>
        </w:rPr>
        <w:sym w:font="HQPB5" w:char="0072"/>
      </w:r>
      <w:r>
        <w:rPr>
          <w:rFonts w:ascii="HQPB1" w:hAnsi="HQPB1"/>
          <w:sz w:val="28"/>
        </w:rPr>
        <w:sym w:font="HQPB1" w:char="0026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2" w:hAnsi="HQPB2"/>
          <w:sz w:val="28"/>
        </w:rPr>
        <w:sym w:font="HQPB2" w:char="0060"/>
      </w:r>
      <w:r>
        <w:rPr>
          <w:rFonts w:ascii="HQPB4" w:hAnsi="HQPB4"/>
          <w:sz w:val="28"/>
        </w:rPr>
        <w:sym w:font="HQPB4" w:char="00CF"/>
      </w:r>
      <w:r>
        <w:rPr>
          <w:rFonts w:ascii="HQPB4" w:hAnsi="HQPB4"/>
          <w:sz w:val="28"/>
        </w:rPr>
        <w:sym w:font="HQPB4" w:char="0069"/>
      </w:r>
      <w:r>
        <w:rPr>
          <w:rFonts w:ascii="HQPB2" w:hAnsi="HQPB2"/>
          <w:sz w:val="28"/>
        </w:rPr>
        <w:sym w:font="HQPB2" w:char="0042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2" w:hAnsi="HQPB2"/>
          <w:sz w:val="28"/>
        </w:rPr>
        <w:sym w:font="HQPB2" w:char="00BE"/>
      </w:r>
      <w:r>
        <w:rPr>
          <w:rFonts w:ascii="HQPB4" w:hAnsi="HQPB4"/>
          <w:sz w:val="28"/>
        </w:rPr>
        <w:sym w:font="HQPB4" w:char="00CF"/>
      </w:r>
      <w:r>
        <w:rPr>
          <w:rFonts w:ascii="HQPB3" w:hAnsi="HQPB3"/>
          <w:sz w:val="28"/>
        </w:rPr>
        <w:sym w:font="HQPB3" w:char="0026"/>
      </w:r>
      <w:r>
        <w:rPr>
          <w:rFonts w:ascii="HQPB4" w:hAnsi="HQPB4"/>
          <w:sz w:val="28"/>
        </w:rPr>
        <w:sym w:font="HQPB4" w:char="00CE"/>
      </w:r>
      <w:r>
        <w:rPr>
          <w:rFonts w:ascii="HQPB3" w:hAnsi="HQPB3"/>
          <w:sz w:val="28"/>
        </w:rPr>
        <w:sym w:font="HQPB3" w:char="0023"/>
      </w:r>
      <w:r>
        <w:rPr>
          <w:rFonts w:ascii="HQPB4" w:hAnsi="HQPB4"/>
          <w:sz w:val="28"/>
        </w:rPr>
        <w:sym w:font="HQPB4" w:char="00DF"/>
      </w:r>
      <w:r>
        <w:rPr>
          <w:rFonts w:ascii="HQPB1" w:hAnsi="HQPB1"/>
          <w:sz w:val="28"/>
        </w:rPr>
        <w:sym w:font="HQPB1" w:char="0099"/>
      </w:r>
      <w:r>
        <w:rPr>
          <w:rFonts w:ascii="HQPB4" w:hAnsi="HQPB4"/>
          <w:sz w:val="28"/>
        </w:rPr>
        <w:sym w:font="HQPB4" w:char="0095"/>
      </w:r>
      <w:r>
        <w:rPr>
          <w:rFonts w:ascii="HQPB1" w:hAnsi="HQPB1"/>
          <w:sz w:val="28"/>
        </w:rPr>
        <w:sym w:font="HQPB1" w:char="0091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4" w:hAnsi="HQPB4"/>
          <w:sz w:val="28"/>
        </w:rPr>
        <w:sym w:font="HQPB4" w:char="0034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0028"/>
      </w:r>
      <w:r>
        <w:rPr>
          <w:rFonts w:ascii="HQPB1" w:hAnsi="HQPB1"/>
          <w:sz w:val="28"/>
        </w:rPr>
        <w:sym w:font="HQPB1" w:char="0023"/>
      </w:r>
      <w:r>
        <w:rPr>
          <w:rFonts w:ascii="HQPB2" w:hAnsi="HQPB2"/>
          <w:sz w:val="28"/>
        </w:rPr>
        <w:sym w:font="HQPB2" w:char="0071"/>
      </w:r>
      <w:r>
        <w:rPr>
          <w:rFonts w:ascii="HQPB4" w:hAnsi="HQPB4"/>
          <w:sz w:val="28"/>
        </w:rPr>
        <w:sym w:font="HQPB4" w:char="00E4"/>
      </w:r>
      <w:r>
        <w:rPr>
          <w:rFonts w:ascii="HQPB2" w:hAnsi="HQPB2"/>
          <w:sz w:val="28"/>
        </w:rPr>
        <w:sym w:font="HQPB2" w:char="0039"/>
      </w:r>
      <w:r>
        <w:rPr>
          <w:rFonts w:ascii="HQPB1" w:hAnsi="HQPB1"/>
          <w:sz w:val="28"/>
        </w:rPr>
        <w:sym w:font="HQPB1" w:char="0024"/>
      </w:r>
      <w:r>
        <w:rPr>
          <w:rFonts w:ascii="HQPB5" w:hAnsi="HQPB5"/>
          <w:sz w:val="28"/>
        </w:rPr>
        <w:sym w:font="HQPB5" w:char="0073"/>
      </w:r>
      <w:r>
        <w:rPr>
          <w:rFonts w:ascii="HQPB2" w:hAnsi="HQPB2"/>
          <w:sz w:val="28"/>
        </w:rPr>
        <w:sym w:font="HQPB2" w:char="0025"/>
      </w:r>
      <w:r>
        <w:rPr>
          <w:rFonts w:ascii="HQPB5" w:hAnsi="HQPB5"/>
          <w:sz w:val="28"/>
        </w:rPr>
        <w:sym w:font="HQPB5" w:char="0075"/>
      </w:r>
      <w:r>
        <w:rPr>
          <w:rFonts w:ascii="HQPB2" w:hAnsi="HQPB2"/>
          <w:sz w:val="28"/>
        </w:rPr>
        <w:sym w:font="HQPB2" w:char="0072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1" w:hAnsi="HQPB1"/>
          <w:sz w:val="28"/>
        </w:rPr>
        <w:sym w:font="HQPB1" w:char="0024"/>
      </w:r>
      <w:r>
        <w:rPr>
          <w:rFonts w:ascii="HQPB5" w:hAnsi="HQPB5"/>
          <w:sz w:val="28"/>
        </w:rPr>
        <w:sym w:font="HQPB5" w:char="0075"/>
      </w:r>
      <w:r>
        <w:rPr>
          <w:rFonts w:ascii="HQPB2" w:hAnsi="HQPB2"/>
          <w:sz w:val="28"/>
        </w:rPr>
        <w:sym w:font="HQPB2" w:char="005A"/>
      </w:r>
      <w:r>
        <w:rPr>
          <w:rFonts w:ascii="HQPB4" w:hAnsi="HQPB4"/>
          <w:sz w:val="28"/>
        </w:rPr>
        <w:sym w:font="HQPB4" w:char="00F7"/>
      </w:r>
      <w:r>
        <w:rPr>
          <w:rFonts w:ascii="HQPB1" w:hAnsi="HQPB1"/>
          <w:sz w:val="28"/>
        </w:rPr>
        <w:sym w:font="HQPB1" w:char="00E8"/>
      </w:r>
      <w:r>
        <w:rPr>
          <w:rFonts w:ascii="HQPB4" w:hAnsi="HQPB4"/>
          <w:sz w:val="28"/>
        </w:rPr>
        <w:sym w:font="HQPB4" w:char="00CF"/>
      </w:r>
      <w:r>
        <w:rPr>
          <w:rFonts w:ascii="HQPB2" w:hAnsi="HQPB2"/>
          <w:sz w:val="28"/>
        </w:rPr>
        <w:sym w:font="HQPB2" w:char="004A"/>
      </w:r>
      <w:r>
        <w:rPr>
          <w:rFonts w:ascii="HQPB5" w:hAnsi="HQPB5"/>
          <w:sz w:val="28"/>
        </w:rPr>
        <w:sym w:font="HQPB5" w:char="0079"/>
      </w:r>
      <w:r>
        <w:rPr>
          <w:rFonts w:ascii="HQPB1" w:hAnsi="HQPB1"/>
          <w:sz w:val="28"/>
        </w:rPr>
        <w:sym w:font="HQPB1" w:char="0099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1" w:hAnsi="HQPB1"/>
          <w:sz w:val="28"/>
        </w:rPr>
        <w:sym w:font="HQPB1" w:char="0024"/>
      </w:r>
      <w:r>
        <w:rPr>
          <w:rFonts w:ascii="HQPB5" w:hAnsi="HQPB5"/>
          <w:sz w:val="28"/>
        </w:rPr>
        <w:sym w:font="HQPB5" w:char="006F"/>
      </w:r>
      <w:r>
        <w:rPr>
          <w:rFonts w:ascii="HQPB2" w:hAnsi="HQPB2"/>
          <w:sz w:val="28"/>
        </w:rPr>
        <w:sym w:font="HQPB2" w:char="0059"/>
      </w:r>
      <w:r>
        <w:rPr>
          <w:rFonts w:ascii="HQPB4" w:hAnsi="HQPB4"/>
          <w:sz w:val="28"/>
        </w:rPr>
        <w:sym w:font="HQPB4" w:char="00F7"/>
      </w:r>
      <w:r>
        <w:rPr>
          <w:rFonts w:ascii="HQPB1" w:hAnsi="HQPB1"/>
          <w:sz w:val="28"/>
        </w:rPr>
        <w:sym w:font="HQPB1" w:char="00E8"/>
      </w:r>
      <w:r>
        <w:rPr>
          <w:rFonts w:ascii="HQPB5" w:hAnsi="HQPB5"/>
          <w:sz w:val="28"/>
        </w:rPr>
        <w:sym w:font="HQPB5" w:char="0073"/>
      </w:r>
      <w:r>
        <w:rPr>
          <w:rFonts w:ascii="HQPB1" w:hAnsi="HQPB1"/>
          <w:sz w:val="28"/>
        </w:rPr>
        <w:sym w:font="HQPB1" w:char="00DB"/>
      </w:r>
      <w:r>
        <w:rPr>
          <w:rFonts w:ascii="HQPB5" w:hAnsi="HQPB5"/>
          <w:sz w:val="28"/>
        </w:rPr>
        <w:sym w:font="HQPB5" w:char="0072"/>
      </w:r>
      <w:r>
        <w:rPr>
          <w:rFonts w:ascii="HQPB1" w:hAnsi="HQPB1"/>
          <w:sz w:val="28"/>
        </w:rPr>
        <w:sym w:font="HQPB1" w:char="0026"/>
      </w:r>
      <w:r>
        <w:rPr>
          <w:rFonts w:ascii="HQPB5" w:hAnsi="HQPB5"/>
          <w:sz w:val="28"/>
        </w:rPr>
        <w:sym w:font="HQPB5" w:char="0075"/>
      </w:r>
      <w:r>
        <w:rPr>
          <w:rFonts w:ascii="HQPB2" w:hAnsi="HQPB2"/>
          <w:sz w:val="28"/>
        </w:rPr>
        <w:sym w:font="HQPB2" w:char="0072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4" w:hAnsi="HQPB4"/>
          <w:sz w:val="28"/>
        </w:rPr>
        <w:sym w:font="HQPB4" w:char="0028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0079"/>
      </w:r>
      <w:r>
        <w:rPr>
          <w:rFonts w:ascii="HQPB2" w:hAnsi="HQPB2"/>
          <w:sz w:val="28"/>
        </w:rPr>
        <w:sym w:font="HQPB2" w:char="0037"/>
      </w:r>
      <w:r>
        <w:rPr>
          <w:rFonts w:ascii="HQPB5" w:hAnsi="HQPB5"/>
          <w:sz w:val="28"/>
        </w:rPr>
        <w:sym w:font="HQPB5" w:char="0074"/>
      </w:r>
      <w:r>
        <w:rPr>
          <w:rFonts w:ascii="HQPB2" w:hAnsi="HQPB2"/>
          <w:sz w:val="28"/>
        </w:rPr>
        <w:sym w:font="HQPB2" w:char="0052"/>
      </w:r>
      <w:r>
        <w:rPr>
          <w:rFonts w:ascii="HQPB1" w:hAnsi="HQPB1"/>
          <w:sz w:val="28"/>
        </w:rPr>
        <w:sym w:font="HQPB1" w:char="0023"/>
      </w:r>
      <w:r>
        <w:rPr>
          <w:rFonts w:ascii="HQPB5" w:hAnsi="HQPB5"/>
          <w:sz w:val="28"/>
        </w:rPr>
        <w:sym w:font="HQPB5" w:char="0074"/>
      </w:r>
      <w:r>
        <w:rPr>
          <w:rFonts w:ascii="HQPB1" w:hAnsi="HQPB1"/>
          <w:sz w:val="28"/>
        </w:rPr>
        <w:sym w:font="HQPB1" w:char="008D"/>
      </w:r>
      <w:r>
        <w:rPr>
          <w:rFonts w:ascii="HQPB4" w:hAnsi="HQPB4"/>
          <w:sz w:val="28"/>
        </w:rPr>
        <w:sym w:font="HQPB4" w:char="00F8"/>
      </w:r>
      <w:r>
        <w:rPr>
          <w:rFonts w:ascii="HQPB1" w:hAnsi="HQPB1"/>
          <w:sz w:val="28"/>
        </w:rPr>
        <w:sym w:font="HQPB1" w:char="00FF"/>
      </w:r>
      <w:r>
        <w:rPr>
          <w:rFonts w:ascii="HQPB4" w:hAnsi="HQPB4"/>
          <w:sz w:val="28"/>
        </w:rPr>
        <w:sym w:font="HQPB4" w:char="00E4"/>
      </w:r>
      <w:r>
        <w:rPr>
          <w:rFonts w:ascii="HQPB1" w:hAnsi="HQPB1"/>
          <w:sz w:val="28"/>
        </w:rPr>
        <w:sym w:font="HQPB1" w:char="00EE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1" w:hAnsi="HQPB1"/>
          <w:sz w:val="28"/>
        </w:rPr>
        <w:sym w:font="HQPB1" w:char="0024"/>
      </w:r>
      <w:r>
        <w:rPr>
          <w:rFonts w:ascii="HQPB5" w:hAnsi="HQPB5"/>
          <w:sz w:val="28"/>
        </w:rPr>
        <w:sym w:font="HQPB5" w:char="006F"/>
      </w:r>
      <w:r>
        <w:rPr>
          <w:rFonts w:ascii="HQPB2" w:hAnsi="HQPB2"/>
          <w:sz w:val="28"/>
        </w:rPr>
        <w:sym w:font="HQPB2" w:char="0059"/>
      </w:r>
      <w:r>
        <w:rPr>
          <w:rFonts w:ascii="HQPB4" w:hAnsi="HQPB4"/>
          <w:sz w:val="28"/>
        </w:rPr>
        <w:sym w:font="HQPB4" w:char="00AD"/>
      </w:r>
      <w:r>
        <w:rPr>
          <w:rFonts w:ascii="HQPB1" w:hAnsi="HQPB1"/>
          <w:sz w:val="28"/>
        </w:rPr>
        <w:sym w:font="HQPB1" w:char="002F"/>
      </w:r>
      <w:r>
        <w:rPr>
          <w:rFonts w:ascii="HQPB5" w:hAnsi="HQPB5"/>
          <w:sz w:val="28"/>
        </w:rPr>
        <w:sym w:font="HQPB5" w:char="0075"/>
      </w:r>
      <w:r>
        <w:rPr>
          <w:rFonts w:ascii="HQPB1" w:hAnsi="HQPB1"/>
          <w:sz w:val="28"/>
        </w:rPr>
        <w:sym w:font="HQPB1" w:char="0091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5" w:hAnsi="HQPB5"/>
          <w:sz w:val="28"/>
        </w:rPr>
        <w:sym w:font="HQPB5" w:char="009A"/>
      </w:r>
      <w:r>
        <w:rPr>
          <w:rFonts w:ascii="HQPB3" w:hAnsi="HQPB3"/>
          <w:sz w:val="28"/>
        </w:rPr>
        <w:sym w:font="HQPB3" w:char="0081"/>
      </w:r>
      <w:r>
        <w:rPr>
          <w:rFonts w:ascii="HQPB4" w:hAnsi="HQPB4"/>
          <w:sz w:val="28"/>
        </w:rPr>
        <w:sym w:font="HQPB4" w:char="00F8"/>
      </w:r>
      <w:r>
        <w:rPr>
          <w:rFonts w:ascii="HQPB2" w:hAnsi="HQPB2"/>
          <w:sz w:val="28"/>
        </w:rPr>
        <w:sym w:font="HQPB2" w:char="008B"/>
      </w:r>
      <w:r>
        <w:rPr>
          <w:rFonts w:ascii="HQPB5" w:hAnsi="HQPB5"/>
          <w:sz w:val="28"/>
        </w:rPr>
        <w:sym w:font="HQPB5" w:char="0073"/>
      </w:r>
      <w:r>
        <w:rPr>
          <w:rFonts w:ascii="HQPB2" w:hAnsi="HQPB2"/>
          <w:sz w:val="28"/>
        </w:rPr>
        <w:sym w:font="HQPB2" w:char="0039"/>
      </w:r>
      <w:r>
        <w:rPr>
          <w:rFonts w:ascii="HQPB4" w:hAnsi="HQPB4"/>
          <w:sz w:val="28"/>
        </w:rPr>
        <w:sym w:font="HQPB4" w:char="00CE"/>
      </w:r>
      <w:r>
        <w:rPr>
          <w:rFonts w:ascii="HQPB1" w:hAnsi="HQPB1"/>
          <w:sz w:val="28"/>
        </w:rPr>
        <w:sym w:font="HQPB1" w:char="0029"/>
      </w:r>
      <w:r>
        <w:rPr>
          <w:rFonts w:ascii="HQPB5" w:hAnsi="HQPB5"/>
          <w:sz w:val="28"/>
        </w:rPr>
        <w:sym w:font="HQPB5" w:char="0075"/>
      </w:r>
      <w:r>
        <w:rPr>
          <w:rFonts w:ascii="HQPB2" w:hAnsi="HQPB2"/>
          <w:sz w:val="28"/>
        </w:rPr>
        <w:sym w:font="HQPB2" w:char="0072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4" w:hAnsi="HQPB4"/>
          <w:sz w:val="28"/>
        </w:rPr>
        <w:sym w:font="HQPB4" w:char="00E7"/>
      </w:r>
      <w:r>
        <w:rPr>
          <w:rFonts w:ascii="HQPB1" w:hAnsi="HQPB1"/>
          <w:sz w:val="28"/>
        </w:rPr>
        <w:sym w:font="HQPB1" w:char="008E"/>
      </w:r>
      <w:r>
        <w:rPr>
          <w:rFonts w:ascii="HQPB2" w:hAnsi="HQPB2"/>
          <w:sz w:val="28"/>
        </w:rPr>
        <w:sym w:font="HQPB2" w:char="008D"/>
      </w:r>
      <w:r>
        <w:rPr>
          <w:rFonts w:ascii="HQPB4" w:hAnsi="HQPB4"/>
          <w:sz w:val="28"/>
        </w:rPr>
        <w:sym w:font="HQPB4" w:char="00C5"/>
      </w:r>
      <w:r>
        <w:rPr>
          <w:rFonts w:ascii="HQPB1" w:hAnsi="HQPB1"/>
          <w:sz w:val="28"/>
        </w:rPr>
        <w:sym w:font="HQPB1" w:char="00C1"/>
      </w:r>
      <w:r>
        <w:rPr>
          <w:rFonts w:ascii="HQPB5" w:hAnsi="HQPB5"/>
          <w:sz w:val="28"/>
        </w:rPr>
        <w:sym w:font="HQPB5" w:char="0079"/>
      </w:r>
      <w:r>
        <w:rPr>
          <w:rFonts w:ascii="HQPB2" w:hAnsi="HQPB2"/>
          <w:sz w:val="28"/>
        </w:rPr>
        <w:sym w:font="HQPB2" w:char="004A"/>
      </w:r>
      <w:r>
        <w:rPr>
          <w:rFonts w:ascii="HQPB4" w:hAnsi="HQPB4"/>
          <w:sz w:val="28"/>
        </w:rPr>
        <w:sym w:font="HQPB4" w:char="00F8"/>
      </w:r>
      <w:r>
        <w:rPr>
          <w:rFonts w:ascii="HQPB2" w:hAnsi="HQPB2"/>
          <w:sz w:val="28"/>
        </w:rPr>
        <w:sym w:font="HQPB2" w:char="0039"/>
      </w:r>
      <w:r>
        <w:rPr>
          <w:rFonts w:ascii="HQPB5" w:hAnsi="HQPB5"/>
          <w:sz w:val="28"/>
        </w:rPr>
        <w:sym w:font="HQPB5" w:char="0024"/>
      </w:r>
      <w:r>
        <w:rPr>
          <w:rFonts w:ascii="HQPB1" w:hAnsi="HQPB1"/>
          <w:sz w:val="28"/>
        </w:rPr>
        <w:sym w:font="HQPB1" w:char="0023"/>
      </w:r>
      <w:r>
        <w:rPr>
          <w:rFonts w:ascii="(normal text)" w:hAnsi="(normal text)"/>
          <w:sz w:val="28"/>
          <w:rtl/>
        </w:rPr>
        <w:t xml:space="preserve"> </w:t>
      </w:r>
      <w:r>
        <w:rPr>
          <w:rFonts w:ascii="HQPB2" w:hAnsi="HQPB2"/>
          <w:sz w:val="28"/>
        </w:rPr>
        <w:sym w:font="HQPB2" w:char="00C7"/>
      </w:r>
      <w:r>
        <w:rPr>
          <w:rFonts w:ascii="HQPB2" w:hAnsi="HQPB2"/>
          <w:sz w:val="28"/>
        </w:rPr>
        <w:sym w:font="HQPB2" w:char="00CB"/>
      </w:r>
      <w:r>
        <w:rPr>
          <w:rFonts w:ascii="HQPB2" w:hAnsi="HQPB2"/>
          <w:sz w:val="28"/>
        </w:rPr>
        <w:sym w:font="HQPB2" w:char="00D1"/>
      </w:r>
      <w:r>
        <w:rPr>
          <w:rFonts w:ascii="HQPB2" w:hAnsi="HQPB2"/>
          <w:sz w:val="28"/>
        </w:rPr>
        <w:sym w:font="HQPB2" w:char="00CE"/>
      </w:r>
      <w:r>
        <w:rPr>
          <w:rFonts w:ascii="HQPB2" w:hAnsi="HQPB2"/>
          <w:sz w:val="28"/>
        </w:rPr>
        <w:sym w:font="HQPB2" w:char="00C8"/>
      </w:r>
      <w:r>
        <w:rPr>
          <w:rFonts w:ascii="(normal text)" w:hAnsi="(normal text)"/>
          <w:sz w:val="28"/>
          <w:rtl/>
        </w:rPr>
        <w:t xml:space="preserve"> </w:t>
      </w:r>
    </w:p>
    <w:p w:rsidR="00CD3332" w:rsidRDefault="00BC30C9" w:rsidP="000148AA">
      <w:pPr>
        <w:shd w:val="clear" w:color="auto" w:fill="FFFFFF"/>
        <w:ind w:left="567" w:right="25"/>
        <w:jc w:val="both"/>
        <w:rPr>
          <w:i/>
          <w:iCs/>
          <w:color w:val="000000"/>
          <w:sz w:val="24"/>
          <w:szCs w:val="24"/>
          <w:lang w:val="fi-FI"/>
        </w:rPr>
      </w:pPr>
      <w:r w:rsidRPr="00D95B95">
        <w:rPr>
          <w:i/>
          <w:iCs/>
          <w:color w:val="000000"/>
          <w:sz w:val="24"/>
          <w:szCs w:val="24"/>
          <w:lang w:val="fi-FI"/>
        </w:rPr>
        <w:t xml:space="preserve">Rasul telah beriman kepada Al Quran yang diturunhan kepadanya dan Tuhannya, demikian pula orang-orang yang beriman. semuanya beriman kepada </w:t>
      </w:r>
      <w:r w:rsidR="00EB03B3">
        <w:rPr>
          <w:i/>
          <w:iCs/>
          <w:color w:val="000000"/>
          <w:sz w:val="24"/>
          <w:szCs w:val="24"/>
          <w:lang w:val="fi-FI"/>
        </w:rPr>
        <w:t>Allah malaikat-malaikat-Nya, kit</w:t>
      </w:r>
      <w:r w:rsidRPr="00D95B95">
        <w:rPr>
          <w:i/>
          <w:iCs/>
          <w:color w:val="000000"/>
          <w:sz w:val="24"/>
          <w:szCs w:val="24"/>
          <w:lang w:val="fi-FI"/>
        </w:rPr>
        <w:t xml:space="preserve">ab-kitab~Nya dan rasul~rasul-Nya. </w:t>
      </w:r>
      <w:r w:rsidRPr="00D95B95">
        <w:rPr>
          <w:i/>
          <w:iCs/>
          <w:color w:val="000000"/>
          <w:sz w:val="24"/>
          <w:szCs w:val="24"/>
          <w:lang w:val="fi-FI"/>
        </w:rPr>
        <w:lastRenderedPageBreak/>
        <w:t>(mereka mengatakan): "Kami tidak membeda-bedakan antara seseorangpun (dengan yang lain) dari rasul-rasul-Nya", dan mereka men</w:t>
      </w:r>
      <w:r w:rsidR="00CD3332">
        <w:rPr>
          <w:i/>
          <w:iCs/>
          <w:color w:val="000000"/>
          <w:sz w:val="24"/>
          <w:szCs w:val="24"/>
          <w:lang w:val="fi-FI"/>
        </w:rPr>
        <w:t>gatakan: "Kami dengar dan Kami t</w:t>
      </w:r>
      <w:r w:rsidRPr="00D95B95">
        <w:rPr>
          <w:i/>
          <w:iCs/>
          <w:color w:val="000000"/>
          <w:sz w:val="24"/>
          <w:szCs w:val="24"/>
          <w:lang w:val="fi-FI"/>
        </w:rPr>
        <w:t>aat." (mereka berdoa): "Ampunilah Kami Ya Tuhan Kami</w:t>
      </w:r>
      <w:r w:rsidR="00EB03B3">
        <w:rPr>
          <w:i/>
          <w:iCs/>
          <w:color w:val="000000"/>
          <w:sz w:val="24"/>
          <w:szCs w:val="24"/>
          <w:lang w:val="fi-FI"/>
        </w:rPr>
        <w:t xml:space="preserve"> </w:t>
      </w:r>
      <w:r w:rsidR="00CD3332">
        <w:rPr>
          <w:i/>
          <w:iCs/>
          <w:color w:val="000000"/>
          <w:sz w:val="24"/>
          <w:szCs w:val="24"/>
          <w:lang w:val="fi-FI"/>
        </w:rPr>
        <w:t>dan kepada engkaulah tempat kembali</w:t>
      </w:r>
      <w:r w:rsidR="004D6156">
        <w:rPr>
          <w:i/>
          <w:iCs/>
          <w:color w:val="000000"/>
          <w:sz w:val="24"/>
          <w:szCs w:val="24"/>
          <w:lang w:val="fi-FI"/>
        </w:rPr>
        <w:t>”</w:t>
      </w:r>
      <w:r w:rsidR="000148AA">
        <w:rPr>
          <w:i/>
          <w:iCs/>
          <w:color w:val="000000"/>
          <w:sz w:val="24"/>
          <w:szCs w:val="24"/>
          <w:lang w:val="fi-FI"/>
        </w:rPr>
        <w:t>.</w:t>
      </w:r>
      <w:r w:rsidR="00CD3332">
        <w:rPr>
          <w:i/>
          <w:iCs/>
          <w:color w:val="000000"/>
          <w:sz w:val="24"/>
          <w:szCs w:val="24"/>
          <w:lang w:val="fi-FI"/>
        </w:rPr>
        <w:t xml:space="preserve"> </w:t>
      </w:r>
      <w:r w:rsidR="00CD3332" w:rsidRPr="004D6156">
        <w:rPr>
          <w:iCs/>
          <w:color w:val="000000"/>
          <w:sz w:val="24"/>
          <w:szCs w:val="24"/>
          <w:lang w:val="fi-FI"/>
        </w:rPr>
        <w:t>(QS Al</w:t>
      </w:r>
      <w:r w:rsidR="00CD3332">
        <w:rPr>
          <w:i/>
          <w:iCs/>
          <w:color w:val="000000"/>
          <w:sz w:val="24"/>
          <w:szCs w:val="24"/>
          <w:lang w:val="fi-FI"/>
        </w:rPr>
        <w:t xml:space="preserve"> </w:t>
      </w:r>
      <w:r w:rsidR="00CD3332" w:rsidRPr="004D6156">
        <w:rPr>
          <w:iCs/>
          <w:color w:val="000000"/>
          <w:sz w:val="24"/>
          <w:szCs w:val="24"/>
          <w:lang w:val="fi-FI"/>
        </w:rPr>
        <w:t>Baqarah : 285)</w:t>
      </w:r>
      <w:r w:rsidR="00CD3332" w:rsidRPr="004D6156">
        <w:rPr>
          <w:rStyle w:val="FootnoteReference"/>
          <w:iCs/>
          <w:color w:val="000000"/>
          <w:sz w:val="24"/>
          <w:szCs w:val="24"/>
          <w:lang w:val="fi-FI"/>
        </w:rPr>
        <w:footnoteReference w:id="16"/>
      </w:r>
    </w:p>
    <w:p w:rsidR="00CD3332" w:rsidRDefault="00CD3332" w:rsidP="00786EB2">
      <w:pPr>
        <w:shd w:val="clear" w:color="auto" w:fill="FFFFFF"/>
        <w:spacing w:line="480" w:lineRule="auto"/>
        <w:ind w:left="567" w:right="25"/>
        <w:jc w:val="both"/>
        <w:rPr>
          <w:iCs/>
          <w:color w:val="000000"/>
          <w:sz w:val="24"/>
          <w:szCs w:val="24"/>
          <w:lang w:val="fi-FI"/>
        </w:rPr>
      </w:pPr>
    </w:p>
    <w:p w:rsidR="00BC30C9" w:rsidRPr="00AA44D0" w:rsidRDefault="00EB03B3" w:rsidP="00786EB2">
      <w:pPr>
        <w:shd w:val="clear" w:color="auto" w:fill="FFFFFF"/>
        <w:tabs>
          <w:tab w:val="left" w:pos="284"/>
        </w:tabs>
        <w:spacing w:line="480" w:lineRule="auto"/>
        <w:rPr>
          <w:sz w:val="24"/>
          <w:szCs w:val="24"/>
          <w:lang w:val="fi-FI"/>
        </w:rPr>
      </w:pPr>
      <w:r w:rsidRPr="00EB03B3">
        <w:rPr>
          <w:b/>
          <w:color w:val="000000"/>
          <w:sz w:val="24"/>
          <w:szCs w:val="24"/>
          <w:lang w:val="sv-SE"/>
        </w:rPr>
        <w:tab/>
      </w:r>
      <w:r w:rsidR="00BC30C9" w:rsidRPr="00AA44D0">
        <w:rPr>
          <w:color w:val="000000"/>
          <w:sz w:val="24"/>
          <w:szCs w:val="24"/>
          <w:lang w:val="fi-FI"/>
        </w:rPr>
        <w:t>3.  Tujuan Mengajar Aqidah</w:t>
      </w:r>
    </w:p>
    <w:p w:rsidR="00BC30C9" w:rsidRPr="00D95B95" w:rsidRDefault="00BC30C9" w:rsidP="00AA44D0">
      <w:pPr>
        <w:shd w:val="clear" w:color="auto" w:fill="FFFFFF"/>
        <w:spacing w:line="480" w:lineRule="auto"/>
        <w:ind w:left="567" w:firstLine="462"/>
        <w:jc w:val="both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Adapun sasaran aqidah ialah untuk mewujudkan maksud sebagai berikut:</w:t>
      </w:r>
    </w:p>
    <w:p w:rsidR="00BC30C9" w:rsidRPr="00D95B95" w:rsidRDefault="00CD3332" w:rsidP="00486240">
      <w:pPr>
        <w:shd w:val="clear" w:color="auto" w:fill="FFFFFF"/>
        <w:tabs>
          <w:tab w:val="left" w:pos="576"/>
        </w:tabs>
        <w:ind w:left="851" w:hanging="284"/>
        <w:jc w:val="both"/>
        <w:rPr>
          <w:sz w:val="24"/>
          <w:szCs w:val="24"/>
          <w:lang w:val="fi-FI"/>
        </w:rPr>
      </w:pPr>
      <w:r>
        <w:rPr>
          <w:color w:val="000000"/>
          <w:sz w:val="24"/>
          <w:szCs w:val="24"/>
          <w:lang w:val="fi-FI"/>
        </w:rPr>
        <w:t>a.</w:t>
      </w:r>
      <w:r>
        <w:rPr>
          <w:color w:val="000000"/>
          <w:sz w:val="24"/>
          <w:szCs w:val="24"/>
          <w:lang w:val="fi-FI"/>
        </w:rPr>
        <w:tab/>
        <w:t>Memperken</w:t>
      </w:r>
      <w:r w:rsidR="00BC30C9" w:rsidRPr="00D95B95">
        <w:rPr>
          <w:color w:val="000000"/>
          <w:sz w:val="24"/>
          <w:szCs w:val="24"/>
          <w:lang w:val="fi-FI"/>
        </w:rPr>
        <w:t>al</w:t>
      </w:r>
      <w:r w:rsidR="00A164A8">
        <w:rPr>
          <w:color w:val="000000"/>
          <w:sz w:val="24"/>
          <w:szCs w:val="24"/>
          <w:lang w:val="fi-FI"/>
        </w:rPr>
        <w:t xml:space="preserve">kan kepada anak </w:t>
      </w:r>
      <w:r>
        <w:rPr>
          <w:color w:val="000000"/>
          <w:sz w:val="24"/>
          <w:szCs w:val="24"/>
          <w:lang w:val="fi-FI"/>
        </w:rPr>
        <w:t>keperc</w:t>
      </w:r>
      <w:r w:rsidR="00A164A8">
        <w:rPr>
          <w:color w:val="000000"/>
          <w:sz w:val="24"/>
          <w:szCs w:val="24"/>
          <w:lang w:val="fi-FI"/>
        </w:rPr>
        <w:t xml:space="preserve">ayaan yang benar, </w:t>
      </w:r>
      <w:r w:rsidR="00BC30C9" w:rsidRPr="00D95B95">
        <w:rPr>
          <w:color w:val="000000"/>
          <w:sz w:val="24"/>
          <w:szCs w:val="24"/>
          <w:lang w:val="fi-FI"/>
        </w:rPr>
        <w:t>yang</w:t>
      </w:r>
      <w:r w:rsidR="00BC30C9" w:rsidRPr="00D95B95">
        <w:rPr>
          <w:color w:val="000000"/>
          <w:sz w:val="24"/>
          <w:szCs w:val="24"/>
          <w:lang w:val="fi-FI"/>
        </w:rPr>
        <w:br/>
        <w:t>menyelamatkan mereka dari siksaan Allah. Juga diperkenalkan tentang</w:t>
      </w:r>
      <w:r w:rsidR="00BC30C9" w:rsidRPr="00D95B95">
        <w:rPr>
          <w:color w:val="000000"/>
          <w:sz w:val="24"/>
          <w:szCs w:val="24"/>
          <w:lang w:val="fi-FI"/>
        </w:rPr>
        <w:br/>
        <w:t>rukun ima</w:t>
      </w:r>
      <w:r>
        <w:rPr>
          <w:color w:val="000000"/>
          <w:sz w:val="24"/>
          <w:szCs w:val="24"/>
          <w:lang w:val="fi-FI"/>
        </w:rPr>
        <w:t>n, taat kepada Allah dan beramal dengan amal</w:t>
      </w:r>
      <w:r w:rsidR="00BC30C9" w:rsidRPr="00D95B95">
        <w:rPr>
          <w:color w:val="000000"/>
          <w:sz w:val="24"/>
          <w:szCs w:val="24"/>
          <w:lang w:val="fi-FI"/>
        </w:rPr>
        <w:t xml:space="preserve"> yang baik untuk</w:t>
      </w:r>
      <w:r w:rsidR="00BC30C9" w:rsidRPr="00D95B95">
        <w:rPr>
          <w:color w:val="000000"/>
          <w:sz w:val="24"/>
          <w:szCs w:val="24"/>
          <w:lang w:val="fi-FI"/>
        </w:rPr>
        <w:br/>
        <w:t>kesempurnaan irnan mereka.</w:t>
      </w:r>
    </w:p>
    <w:p w:rsidR="00BC30C9" w:rsidRPr="00D95B95" w:rsidRDefault="00BC30C9" w:rsidP="00486240">
      <w:pPr>
        <w:shd w:val="clear" w:color="auto" w:fill="FFFFFF"/>
        <w:tabs>
          <w:tab w:val="left" w:pos="576"/>
        </w:tabs>
        <w:ind w:left="851" w:hanging="284"/>
        <w:jc w:val="both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b.</w:t>
      </w:r>
      <w:r w:rsidRPr="00D95B95">
        <w:rPr>
          <w:color w:val="000000"/>
          <w:sz w:val="24"/>
          <w:szCs w:val="24"/>
          <w:lang w:val="fi-FI"/>
        </w:rPr>
        <w:tab/>
        <w:t>Me</w:t>
      </w:r>
      <w:r w:rsidR="00CD3332">
        <w:rPr>
          <w:color w:val="000000"/>
          <w:sz w:val="24"/>
          <w:szCs w:val="24"/>
          <w:lang w:val="fi-FI"/>
        </w:rPr>
        <w:t xml:space="preserve">namkan dalam jiwa anak beriman </w:t>
      </w:r>
      <w:r w:rsidR="00ED3A79">
        <w:rPr>
          <w:color w:val="000000"/>
          <w:sz w:val="24"/>
          <w:szCs w:val="24"/>
          <w:lang w:val="fi-FI"/>
        </w:rPr>
        <w:t xml:space="preserve">kepada </w:t>
      </w:r>
      <w:r w:rsidR="008933A1">
        <w:rPr>
          <w:color w:val="000000"/>
          <w:sz w:val="24"/>
          <w:szCs w:val="24"/>
          <w:lang w:val="fi-FI"/>
        </w:rPr>
        <w:t>Allah, malaikat, ki</w:t>
      </w:r>
      <w:r w:rsidRPr="00D95B95">
        <w:rPr>
          <w:color w:val="000000"/>
          <w:sz w:val="24"/>
          <w:szCs w:val="24"/>
          <w:lang w:val="fi-FI"/>
        </w:rPr>
        <w:t>tab-kitab</w:t>
      </w:r>
      <w:r w:rsidRPr="00D95B95">
        <w:rPr>
          <w:color w:val="000000"/>
          <w:sz w:val="24"/>
          <w:szCs w:val="24"/>
          <w:lang w:val="fi-FI"/>
        </w:rPr>
        <w:br/>
        <w:t>Allah, Rasul-rasul-Nya dan tentang hari kiamat.</w:t>
      </w:r>
    </w:p>
    <w:p w:rsidR="00BC30C9" w:rsidRPr="00D95B95" w:rsidRDefault="00CD3332" w:rsidP="00486240">
      <w:pPr>
        <w:shd w:val="clear" w:color="auto" w:fill="FFFFFF"/>
        <w:tabs>
          <w:tab w:val="left" w:pos="576"/>
        </w:tabs>
        <w:ind w:left="851" w:hanging="284"/>
        <w:jc w:val="both"/>
        <w:rPr>
          <w:sz w:val="24"/>
          <w:szCs w:val="24"/>
          <w:lang w:val="fi-FI"/>
        </w:rPr>
      </w:pPr>
      <w:r>
        <w:rPr>
          <w:color w:val="000000"/>
          <w:sz w:val="24"/>
          <w:szCs w:val="24"/>
          <w:lang w:val="fi-FI"/>
        </w:rPr>
        <w:t>c.</w:t>
      </w:r>
      <w:r>
        <w:rPr>
          <w:color w:val="000000"/>
          <w:sz w:val="24"/>
          <w:szCs w:val="24"/>
          <w:lang w:val="fi-FI"/>
        </w:rPr>
        <w:tab/>
        <w:t>Menumbuh</w:t>
      </w:r>
      <w:r w:rsidR="00BC30C9" w:rsidRPr="00D95B95">
        <w:rPr>
          <w:color w:val="000000"/>
          <w:sz w:val="24"/>
          <w:szCs w:val="24"/>
          <w:lang w:val="fi-FI"/>
        </w:rPr>
        <w:t>kan generasi yang kepercayaan dan kejinanan jsah dan benar,</w:t>
      </w:r>
      <w:r w:rsidR="00BC30C9" w:rsidRPr="00D95B95">
        <w:rPr>
          <w:color w:val="000000"/>
          <w:sz w:val="24"/>
          <w:szCs w:val="24"/>
          <w:lang w:val="fi-FI"/>
        </w:rPr>
        <w:br/>
        <w:t>yang selalu ingat kepada Allah, bersyukur dan beribadah kepada-Nya.</w:t>
      </w:r>
    </w:p>
    <w:p w:rsidR="00BC30C9" w:rsidRPr="00D95B95" w:rsidRDefault="00BC30C9" w:rsidP="00786EB2">
      <w:pPr>
        <w:shd w:val="clear" w:color="auto" w:fill="FFFFFF"/>
        <w:tabs>
          <w:tab w:val="left" w:pos="576"/>
        </w:tabs>
        <w:spacing w:line="480" w:lineRule="auto"/>
        <w:ind w:left="851" w:hanging="284"/>
        <w:jc w:val="both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d.</w:t>
      </w:r>
      <w:r w:rsidRPr="00D95B95">
        <w:rPr>
          <w:color w:val="000000"/>
          <w:sz w:val="24"/>
          <w:szCs w:val="24"/>
          <w:lang w:val="fi-FI"/>
        </w:rPr>
        <w:tab/>
        <w:t>Membantu aoak agar mereka jmemataarni berbagai baklkat, seperti:</w:t>
      </w:r>
    </w:p>
    <w:p w:rsidR="00CD3332" w:rsidRDefault="00BC30C9" w:rsidP="00486240">
      <w:pPr>
        <w:shd w:val="clear" w:color="auto" w:fill="FFFFFF"/>
        <w:ind w:left="1134" w:right="461" w:hanging="284"/>
        <w:jc w:val="both"/>
        <w:rPr>
          <w:color w:val="000000"/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 xml:space="preserve">1). Allah berkuasa dan mengetahui segala sesuatu. </w:t>
      </w:r>
    </w:p>
    <w:p w:rsidR="00CD3332" w:rsidRDefault="00CD3332" w:rsidP="00486240">
      <w:pPr>
        <w:shd w:val="clear" w:color="auto" w:fill="FFFFFF"/>
        <w:ind w:left="1134" w:right="461" w:hanging="284"/>
        <w:jc w:val="both"/>
        <w:rPr>
          <w:color w:val="000000"/>
          <w:sz w:val="24"/>
          <w:szCs w:val="24"/>
          <w:lang w:val="fi-FI"/>
        </w:rPr>
      </w:pPr>
      <w:r>
        <w:rPr>
          <w:color w:val="000000"/>
          <w:sz w:val="24"/>
          <w:szCs w:val="24"/>
          <w:lang w:val="fi-FI"/>
        </w:rPr>
        <w:t>2).</w:t>
      </w:r>
      <w:r w:rsidR="002B0F39">
        <w:rPr>
          <w:color w:val="000000"/>
          <w:sz w:val="24"/>
          <w:szCs w:val="24"/>
          <w:lang w:val="fi-FI"/>
        </w:rPr>
        <w:t xml:space="preserve"> </w:t>
      </w:r>
      <w:r>
        <w:rPr>
          <w:color w:val="000000"/>
          <w:sz w:val="24"/>
          <w:szCs w:val="24"/>
          <w:lang w:val="fi-FI"/>
        </w:rPr>
        <w:t>Per</w:t>
      </w:r>
      <w:r w:rsidR="00BC30C9" w:rsidRPr="00D95B95">
        <w:rPr>
          <w:color w:val="000000"/>
          <w:sz w:val="24"/>
          <w:szCs w:val="24"/>
          <w:lang w:val="fi-FI"/>
        </w:rPr>
        <w:t xml:space="preserve">caya bahwa Allah adil, baik di dujaiajroaupun diakhirat </w:t>
      </w:r>
    </w:p>
    <w:p w:rsidR="00BC30C9" w:rsidRPr="00D95B95" w:rsidRDefault="00BC30C9" w:rsidP="00486240">
      <w:pPr>
        <w:shd w:val="clear" w:color="auto" w:fill="FFFFFF"/>
        <w:ind w:left="1134" w:right="461" w:hanging="284"/>
        <w:jc w:val="both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3). Membersihkan jiwa dan pikiran murid dari perbuatan syirik.</w:t>
      </w:r>
      <w:r w:rsidR="00CD3332">
        <w:rPr>
          <w:rStyle w:val="FootnoteReference"/>
          <w:color w:val="000000"/>
          <w:sz w:val="24"/>
          <w:szCs w:val="24"/>
          <w:lang w:val="fi-FI"/>
        </w:rPr>
        <w:footnoteReference w:id="17"/>
      </w:r>
    </w:p>
    <w:p w:rsidR="00BC30C9" w:rsidRPr="00D95B95" w:rsidRDefault="00BC30C9" w:rsidP="00786EB2">
      <w:pPr>
        <w:shd w:val="clear" w:color="auto" w:fill="FFFFFF"/>
        <w:spacing w:line="480" w:lineRule="auto"/>
        <w:ind w:left="673" w:right="461"/>
        <w:jc w:val="both"/>
        <w:rPr>
          <w:sz w:val="24"/>
          <w:szCs w:val="24"/>
          <w:lang w:val="fi-FI"/>
        </w:rPr>
      </w:pPr>
    </w:p>
    <w:p w:rsidR="002B0F39" w:rsidRPr="00AA44D0" w:rsidRDefault="00AA44D0" w:rsidP="007E7CF9">
      <w:pPr>
        <w:shd w:val="clear" w:color="auto" w:fill="FFFFFF"/>
        <w:tabs>
          <w:tab w:val="left" w:pos="284"/>
        </w:tabs>
        <w:spacing w:line="480" w:lineRule="auto"/>
        <w:ind w:right="2678"/>
        <w:rPr>
          <w:b/>
          <w:color w:val="000000"/>
          <w:sz w:val="24"/>
          <w:szCs w:val="24"/>
          <w:lang w:val="fi-FI"/>
        </w:rPr>
      </w:pPr>
      <w:r>
        <w:rPr>
          <w:b/>
          <w:color w:val="000000"/>
          <w:sz w:val="24"/>
          <w:szCs w:val="24"/>
          <w:lang w:val="fi-FI"/>
        </w:rPr>
        <w:t>C. Tinja</w:t>
      </w:r>
      <w:r w:rsidR="00D96177">
        <w:rPr>
          <w:b/>
          <w:color w:val="000000"/>
          <w:sz w:val="24"/>
          <w:szCs w:val="24"/>
          <w:lang w:val="fi-FI"/>
        </w:rPr>
        <w:t>uan t</w:t>
      </w:r>
      <w:r w:rsidR="00D87989">
        <w:rPr>
          <w:b/>
          <w:color w:val="000000"/>
          <w:sz w:val="24"/>
          <w:szCs w:val="24"/>
          <w:lang w:val="fi-FI"/>
        </w:rPr>
        <w:t xml:space="preserve">entang Taman Pendidikan </w:t>
      </w:r>
      <w:r>
        <w:rPr>
          <w:b/>
          <w:color w:val="000000"/>
          <w:sz w:val="24"/>
          <w:szCs w:val="24"/>
          <w:lang w:val="fi-FI"/>
        </w:rPr>
        <w:t>Qur’an</w:t>
      </w:r>
    </w:p>
    <w:p w:rsidR="00BC30C9" w:rsidRPr="007E7CF9" w:rsidRDefault="00BC30C9" w:rsidP="00786EB2">
      <w:pPr>
        <w:shd w:val="clear" w:color="auto" w:fill="FFFFFF"/>
        <w:spacing w:line="480" w:lineRule="auto"/>
        <w:ind w:left="426" w:right="2678" w:hanging="188"/>
        <w:jc w:val="both"/>
        <w:rPr>
          <w:sz w:val="24"/>
          <w:szCs w:val="24"/>
          <w:lang w:val="fi-FI"/>
        </w:rPr>
      </w:pPr>
      <w:r w:rsidRPr="007E7CF9">
        <w:rPr>
          <w:bCs/>
          <w:color w:val="000000"/>
          <w:sz w:val="24"/>
          <w:szCs w:val="24"/>
          <w:lang w:val="fi-FI"/>
        </w:rPr>
        <w:t>1. Penger</w:t>
      </w:r>
      <w:r w:rsidR="007E7CF9" w:rsidRPr="007E7CF9">
        <w:rPr>
          <w:bCs/>
          <w:color w:val="000000"/>
          <w:sz w:val="24"/>
          <w:szCs w:val="24"/>
          <w:lang w:val="fi-FI"/>
        </w:rPr>
        <w:t xml:space="preserve">tian Taman </w:t>
      </w:r>
      <w:r w:rsidR="00EA5F33">
        <w:rPr>
          <w:bCs/>
          <w:color w:val="000000"/>
          <w:sz w:val="24"/>
          <w:szCs w:val="24"/>
          <w:lang w:val="fi-FI"/>
        </w:rPr>
        <w:t xml:space="preserve">Pendidikan </w:t>
      </w:r>
      <w:r w:rsidR="007E7CF9" w:rsidRPr="007E7CF9">
        <w:rPr>
          <w:bCs/>
          <w:color w:val="000000"/>
          <w:sz w:val="24"/>
          <w:szCs w:val="24"/>
          <w:lang w:val="fi-FI"/>
        </w:rPr>
        <w:t>Qur'an</w:t>
      </w:r>
    </w:p>
    <w:p w:rsidR="00BC30C9" w:rsidRPr="00D95B95" w:rsidRDefault="00BC30C9" w:rsidP="00786EB2">
      <w:pPr>
        <w:shd w:val="clear" w:color="auto" w:fill="FFFFFF"/>
        <w:spacing w:line="480" w:lineRule="auto"/>
        <w:ind w:left="567" w:right="7" w:firstLine="567"/>
        <w:jc w:val="both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Pada dasarnya Taman Pendidikan Qur'an terdiri dari tiga kata</w:t>
      </w:r>
      <w:r w:rsidR="002B0F39">
        <w:rPr>
          <w:color w:val="000000"/>
          <w:sz w:val="24"/>
          <w:szCs w:val="24"/>
          <w:lang w:val="fi-FI"/>
        </w:rPr>
        <w:t xml:space="preserve"> yaitu </w:t>
      </w:r>
      <w:r w:rsidR="00D96177">
        <w:rPr>
          <w:color w:val="000000"/>
          <w:sz w:val="24"/>
          <w:szCs w:val="24"/>
          <w:lang w:val="fi-FI"/>
        </w:rPr>
        <w:t>Taman, Pendidikan dan Al-Qur'an.</w:t>
      </w:r>
      <w:r w:rsidR="002B0F39">
        <w:rPr>
          <w:color w:val="000000"/>
          <w:sz w:val="24"/>
          <w:szCs w:val="24"/>
          <w:lang w:val="fi-FI"/>
        </w:rPr>
        <w:t xml:space="preserve"> Dalam Kamu</w:t>
      </w:r>
      <w:r w:rsidRPr="00D95B95">
        <w:rPr>
          <w:color w:val="000000"/>
          <w:sz w:val="24"/>
          <w:szCs w:val="24"/>
          <w:lang w:val="fi-FI"/>
        </w:rPr>
        <w:t>s Besar Bahasa Indonesia Taman berarti tempat yang menyenangkan.</w:t>
      </w:r>
      <w:r w:rsidR="002B0F39">
        <w:rPr>
          <w:rStyle w:val="FootnoteReference"/>
          <w:color w:val="000000"/>
          <w:sz w:val="24"/>
          <w:szCs w:val="24"/>
          <w:lang w:val="fi-FI"/>
        </w:rPr>
        <w:footnoteReference w:id="18"/>
      </w:r>
    </w:p>
    <w:p w:rsidR="00BC30C9" w:rsidRPr="00D95B95" w:rsidRDefault="002B0F39" w:rsidP="00786EB2">
      <w:pPr>
        <w:shd w:val="clear" w:color="auto" w:fill="FFFFFF"/>
        <w:spacing w:line="480" w:lineRule="auto"/>
        <w:ind w:left="567" w:firstLine="567"/>
        <w:rPr>
          <w:sz w:val="24"/>
          <w:szCs w:val="24"/>
          <w:lang w:val="fi-FI"/>
        </w:rPr>
      </w:pPr>
      <w:r>
        <w:rPr>
          <w:color w:val="000000"/>
          <w:sz w:val="24"/>
          <w:szCs w:val="24"/>
          <w:lang w:val="fi-FI"/>
        </w:rPr>
        <w:t>Pendidikan menurat IL</w:t>
      </w:r>
      <w:r w:rsidR="00BC30C9" w:rsidRPr="00D95B95">
        <w:rPr>
          <w:color w:val="000000"/>
          <w:sz w:val="24"/>
          <w:szCs w:val="24"/>
          <w:lang w:val="fi-FI"/>
        </w:rPr>
        <w:t>. Pasaribu Simanjutak adalah :</w:t>
      </w:r>
    </w:p>
    <w:p w:rsidR="002B0F39" w:rsidRDefault="00BC30C9" w:rsidP="00E51552">
      <w:pPr>
        <w:shd w:val="clear" w:color="auto" w:fill="FFFFFF"/>
        <w:ind w:left="1134"/>
        <w:jc w:val="both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 xml:space="preserve">Usaha yang dilakukan dengan sengaja sistematis untuk mendorong, </w:t>
      </w:r>
      <w:r w:rsidRPr="00D95B95">
        <w:rPr>
          <w:color w:val="000000"/>
          <w:sz w:val="24"/>
          <w:szCs w:val="24"/>
          <w:lang w:val="fi-FI"/>
        </w:rPr>
        <w:lastRenderedPageBreak/>
        <w:t>membantu dan membimbing seseorang untuk mengembangkan segaia potensinya serta mengubah diri sendiri dari kualitas yang satu ke kualitas yang lebih tinggi.</w:t>
      </w:r>
      <w:r w:rsidR="002B0F39">
        <w:rPr>
          <w:rStyle w:val="FootnoteReference"/>
          <w:color w:val="000000"/>
          <w:sz w:val="24"/>
          <w:szCs w:val="24"/>
          <w:lang w:val="fi-FI"/>
        </w:rPr>
        <w:footnoteReference w:id="19"/>
      </w:r>
    </w:p>
    <w:p w:rsidR="00CF4FBE" w:rsidRDefault="00CF4FBE" w:rsidP="00E51552">
      <w:pPr>
        <w:shd w:val="clear" w:color="auto" w:fill="FFFFFF"/>
        <w:spacing w:line="480" w:lineRule="auto"/>
        <w:ind w:left="567" w:firstLine="567"/>
        <w:jc w:val="both"/>
        <w:rPr>
          <w:color w:val="000000"/>
          <w:sz w:val="24"/>
          <w:szCs w:val="24"/>
          <w:lang w:val="fi-FI"/>
        </w:rPr>
      </w:pPr>
    </w:p>
    <w:p w:rsidR="002B0F39" w:rsidRDefault="00BC30C9" w:rsidP="00E51552">
      <w:pPr>
        <w:shd w:val="clear" w:color="auto" w:fill="FFFFFF"/>
        <w:spacing w:line="480" w:lineRule="auto"/>
        <w:ind w:left="567" w:firstLine="567"/>
        <w:jc w:val="both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Menur</w:t>
      </w:r>
      <w:r w:rsidR="0018451D">
        <w:rPr>
          <w:color w:val="000000"/>
          <w:sz w:val="24"/>
          <w:szCs w:val="24"/>
          <w:lang w:val="fi-FI"/>
        </w:rPr>
        <w:t>ut Ahmad Marimba Pendidikan adal</w:t>
      </w:r>
      <w:r w:rsidRPr="00D95B95">
        <w:rPr>
          <w:color w:val="000000"/>
          <w:sz w:val="24"/>
          <w:szCs w:val="24"/>
          <w:lang w:val="fi-FI"/>
        </w:rPr>
        <w:t xml:space="preserve">ah </w:t>
      </w:r>
      <w:r w:rsidRPr="002B0F39">
        <w:rPr>
          <w:color w:val="000000"/>
          <w:sz w:val="24"/>
          <w:szCs w:val="24"/>
          <w:lang w:val="fi-FI"/>
        </w:rPr>
        <w:t xml:space="preserve">bimbingan atau pimpinan </w:t>
      </w:r>
      <w:r w:rsidRPr="0018451D">
        <w:rPr>
          <w:color w:val="000000"/>
          <w:sz w:val="24"/>
          <w:szCs w:val="24"/>
          <w:lang w:val="fi-FI"/>
        </w:rPr>
        <w:t xml:space="preserve">secara </w:t>
      </w:r>
      <w:r w:rsidR="0018451D" w:rsidRPr="0018451D">
        <w:rPr>
          <w:iCs/>
          <w:color w:val="000000"/>
          <w:sz w:val="24"/>
          <w:szCs w:val="24"/>
          <w:lang w:val="fi-FI"/>
        </w:rPr>
        <w:t>sadar</w:t>
      </w:r>
      <w:r w:rsidRPr="002B0F39">
        <w:rPr>
          <w:i/>
          <w:iCs/>
          <w:color w:val="000000"/>
          <w:sz w:val="24"/>
          <w:szCs w:val="24"/>
          <w:lang w:val="fi-FI"/>
        </w:rPr>
        <w:t xml:space="preserve"> </w:t>
      </w:r>
      <w:r w:rsidR="002B0F39" w:rsidRPr="002B0F39">
        <w:rPr>
          <w:color w:val="000000"/>
          <w:sz w:val="24"/>
          <w:szCs w:val="24"/>
          <w:lang w:val="fi-FI"/>
        </w:rPr>
        <w:t>oleh pendidik terh</w:t>
      </w:r>
      <w:r w:rsidRPr="002B0F39">
        <w:rPr>
          <w:color w:val="000000"/>
          <w:sz w:val="24"/>
          <w:szCs w:val="24"/>
          <w:lang w:val="fi-FI"/>
        </w:rPr>
        <w:t xml:space="preserve">adap perkemhangan </w:t>
      </w:r>
      <w:r w:rsidRPr="002B0F39">
        <w:rPr>
          <w:bCs/>
          <w:color w:val="000000"/>
          <w:sz w:val="24"/>
          <w:szCs w:val="24"/>
          <w:lang w:val="fi-FI"/>
        </w:rPr>
        <w:t xml:space="preserve">jasmani </w:t>
      </w:r>
      <w:r w:rsidR="0018451D">
        <w:rPr>
          <w:color w:val="000000"/>
          <w:sz w:val="24"/>
          <w:szCs w:val="24"/>
          <w:lang w:val="fi-FI"/>
        </w:rPr>
        <w:t>dan r</w:t>
      </w:r>
      <w:r w:rsidRPr="002B0F39">
        <w:rPr>
          <w:color w:val="000000"/>
          <w:sz w:val="24"/>
          <w:szCs w:val="24"/>
          <w:lang w:val="fi-FI"/>
        </w:rPr>
        <w:t>obani anak didik menuju terbentuknya kepribad</w:t>
      </w:r>
      <w:r w:rsidR="0018451D">
        <w:rPr>
          <w:color w:val="000000"/>
          <w:sz w:val="24"/>
          <w:szCs w:val="24"/>
          <w:lang w:val="fi-FI"/>
        </w:rPr>
        <w:t>ian dalam perspektif yang utama</w:t>
      </w:r>
      <w:r w:rsidRPr="002B0F39">
        <w:rPr>
          <w:color w:val="000000"/>
          <w:sz w:val="24"/>
          <w:szCs w:val="24"/>
          <w:lang w:val="fi-FI"/>
        </w:rPr>
        <w:t>.</w:t>
      </w:r>
      <w:r w:rsidR="00CF4FBE">
        <w:rPr>
          <w:rStyle w:val="FootnoteReference"/>
          <w:color w:val="000000"/>
          <w:sz w:val="24"/>
          <w:szCs w:val="24"/>
          <w:lang w:val="fi-FI"/>
        </w:rPr>
        <w:footnoteReference w:id="20"/>
      </w:r>
    </w:p>
    <w:p w:rsidR="002B0F39" w:rsidRDefault="00BC30C9" w:rsidP="00786EB2">
      <w:pPr>
        <w:shd w:val="clear" w:color="auto" w:fill="FFFFFF"/>
        <w:spacing w:line="480" w:lineRule="auto"/>
        <w:ind w:left="567" w:firstLine="567"/>
        <w:jc w:val="both"/>
        <w:rPr>
          <w:sz w:val="24"/>
          <w:szCs w:val="24"/>
          <w:lang w:val="fi-FI"/>
        </w:rPr>
      </w:pPr>
      <w:r w:rsidRPr="002B0F39">
        <w:rPr>
          <w:color w:val="000000"/>
          <w:sz w:val="24"/>
          <w:szCs w:val="24"/>
          <w:lang w:val="fi-FI"/>
        </w:rPr>
        <w:t>Sedangkan pengertian Al-Qur'an dalam kamus bahasa Indonesia adalah kitab suci umat islam</w:t>
      </w:r>
      <w:r w:rsidR="002B0F39">
        <w:rPr>
          <w:rStyle w:val="FootnoteReference"/>
          <w:color w:val="000000"/>
          <w:sz w:val="24"/>
          <w:szCs w:val="24"/>
          <w:lang w:val="fi-FI"/>
        </w:rPr>
        <w:footnoteReference w:id="21"/>
      </w:r>
      <w:r w:rsidRPr="002B0F39">
        <w:rPr>
          <w:color w:val="000000"/>
          <w:sz w:val="24"/>
          <w:szCs w:val="24"/>
          <w:lang w:val="fi-FI"/>
        </w:rPr>
        <w:t xml:space="preserve"> yaitu yang berisi firman Allah yang diturunkan kepada</w:t>
      </w:r>
      <w:r w:rsidRPr="00D95B95">
        <w:rPr>
          <w:color w:val="000000"/>
          <w:sz w:val="24"/>
          <w:szCs w:val="24"/>
          <w:lang w:val="fi-FI"/>
        </w:rPr>
        <w:t xml:space="preserve"> Nabi Muhammad SAW, diriwayatkan secara mutawatir, tertulis dalam mushaf dan bagi yang membacanya adalah ibadah.</w:t>
      </w:r>
    </w:p>
    <w:p w:rsidR="002B0F39" w:rsidRDefault="00BC30C9" w:rsidP="00786EB2">
      <w:pPr>
        <w:shd w:val="clear" w:color="auto" w:fill="FFFFFF"/>
        <w:spacing w:line="480" w:lineRule="auto"/>
        <w:ind w:left="567" w:firstLine="567"/>
        <w:jc w:val="both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Mansur menuliskan bahwa Taman Pendidikan Qur'an (TPQ) adalah pendidikan untuk baca dan tulis Al-Qur'an di kalangan anak-anak.</w:t>
      </w:r>
      <w:r w:rsidR="002B0F39">
        <w:rPr>
          <w:rStyle w:val="FootnoteReference"/>
          <w:color w:val="000000"/>
          <w:sz w:val="24"/>
          <w:szCs w:val="24"/>
          <w:lang w:val="fi-FI"/>
        </w:rPr>
        <w:footnoteReference w:id="22"/>
      </w:r>
    </w:p>
    <w:p w:rsidR="002B0F39" w:rsidRDefault="00BC30C9" w:rsidP="00786EB2">
      <w:pPr>
        <w:shd w:val="clear" w:color="auto" w:fill="FFFFFF"/>
        <w:spacing w:line="480" w:lineRule="auto"/>
        <w:ind w:left="567" w:firstLine="567"/>
        <w:jc w:val="both"/>
        <w:rPr>
          <w:sz w:val="24"/>
          <w:szCs w:val="24"/>
          <w:lang w:val="fi-FI"/>
        </w:rPr>
      </w:pPr>
      <w:r w:rsidRPr="002B0F39">
        <w:rPr>
          <w:color w:val="000000"/>
          <w:sz w:val="24"/>
          <w:szCs w:val="24"/>
          <w:lang w:val="fi-FI"/>
        </w:rPr>
        <w:t xml:space="preserve">Adapun Moh. Mungin Arief dan Khanan Muhtar menyatakan bahwa Taman </w:t>
      </w:r>
      <w:r w:rsidR="002B0F39">
        <w:rPr>
          <w:color w:val="000000"/>
          <w:sz w:val="24"/>
          <w:szCs w:val="24"/>
          <w:lang w:val="fi-FI"/>
        </w:rPr>
        <w:t>Pendidikan Qur'an (TPQ) adalah L</w:t>
      </w:r>
      <w:r w:rsidRPr="002B0F39">
        <w:rPr>
          <w:color w:val="000000"/>
          <w:sz w:val="24"/>
          <w:szCs w:val="24"/>
          <w:lang w:val="fi-FI"/>
        </w:rPr>
        <w:t>embaga pendidikan dan pengembangan dalam rangka mempelajari, menghayati dan sekaligus m</w:t>
      </w:r>
      <w:r w:rsidR="002B0F39">
        <w:rPr>
          <w:color w:val="000000"/>
          <w:sz w:val="24"/>
          <w:szCs w:val="24"/>
          <w:lang w:val="fi-FI"/>
        </w:rPr>
        <w:t>engamalkan serta menyebarlua</w:t>
      </w:r>
      <w:r w:rsidRPr="002B0F39">
        <w:rPr>
          <w:color w:val="000000"/>
          <w:sz w:val="24"/>
          <w:szCs w:val="24"/>
          <w:lang w:val="fi-FI"/>
        </w:rPr>
        <w:t>skan Al-Qur'an bagi anak-anak.</w:t>
      </w:r>
      <w:r w:rsidR="002B0F39">
        <w:rPr>
          <w:rStyle w:val="FootnoteReference"/>
          <w:color w:val="000000"/>
          <w:sz w:val="24"/>
          <w:szCs w:val="24"/>
          <w:lang w:val="fi-FI"/>
        </w:rPr>
        <w:footnoteReference w:id="23"/>
      </w:r>
    </w:p>
    <w:p w:rsidR="002B0F39" w:rsidRDefault="00BC30C9" w:rsidP="00786EB2">
      <w:pPr>
        <w:shd w:val="clear" w:color="auto" w:fill="FFFFFF"/>
        <w:spacing w:line="480" w:lineRule="auto"/>
        <w:ind w:left="567" w:firstLine="567"/>
        <w:jc w:val="both"/>
        <w:rPr>
          <w:color w:val="000000"/>
          <w:sz w:val="24"/>
          <w:szCs w:val="24"/>
          <w:lang w:val="fi-FI"/>
        </w:rPr>
      </w:pPr>
      <w:r w:rsidRPr="002B0F39">
        <w:rPr>
          <w:color w:val="000000"/>
          <w:sz w:val="24"/>
          <w:szCs w:val="24"/>
          <w:lang w:val="fi-FI"/>
        </w:rPr>
        <w:t>Dari beberapa pengertian di</w:t>
      </w:r>
      <w:r w:rsidR="00D940F1">
        <w:rPr>
          <w:color w:val="000000"/>
          <w:sz w:val="24"/>
          <w:szCs w:val="24"/>
          <w:lang w:val="fi-FI"/>
        </w:rPr>
        <w:t xml:space="preserve"> </w:t>
      </w:r>
      <w:r w:rsidRPr="002B0F39">
        <w:rPr>
          <w:color w:val="000000"/>
          <w:sz w:val="24"/>
          <w:szCs w:val="24"/>
          <w:lang w:val="fi-FI"/>
        </w:rPr>
        <w:t xml:space="preserve">atas dapat diambil kesimpulan bahwa TPQ rnerupakan </w:t>
      </w:r>
      <w:r w:rsidRPr="0076334E">
        <w:rPr>
          <w:iCs/>
          <w:color w:val="000000"/>
          <w:sz w:val="24"/>
          <w:szCs w:val="24"/>
          <w:lang w:val="fi-FI"/>
        </w:rPr>
        <w:t>suatu</w:t>
      </w:r>
      <w:r w:rsidRPr="002B0F39">
        <w:rPr>
          <w:i/>
          <w:iCs/>
          <w:color w:val="000000"/>
          <w:sz w:val="24"/>
          <w:szCs w:val="24"/>
          <w:lang w:val="fi-FI"/>
        </w:rPr>
        <w:t xml:space="preserve"> </w:t>
      </w:r>
      <w:r w:rsidRPr="002B0F39">
        <w:rPr>
          <w:color w:val="000000"/>
          <w:sz w:val="24"/>
          <w:szCs w:val="24"/>
          <w:lang w:val="fi-FI"/>
        </w:rPr>
        <w:t xml:space="preserve">tempat </w:t>
      </w:r>
      <w:r w:rsidR="002B0F39" w:rsidRPr="0076334E">
        <w:rPr>
          <w:iCs/>
          <w:color w:val="000000"/>
          <w:sz w:val="24"/>
          <w:szCs w:val="24"/>
          <w:lang w:val="fi-FI"/>
        </w:rPr>
        <w:t>yang</w:t>
      </w:r>
      <w:r w:rsidR="0076334E">
        <w:rPr>
          <w:iCs/>
          <w:color w:val="000000"/>
          <w:sz w:val="24"/>
          <w:szCs w:val="24"/>
          <w:lang w:val="fi-FI"/>
        </w:rPr>
        <w:t xml:space="preserve"> </w:t>
      </w:r>
      <w:r w:rsidR="002B0F39">
        <w:rPr>
          <w:color w:val="000000"/>
          <w:sz w:val="24"/>
          <w:szCs w:val="24"/>
          <w:lang w:val="fi-FI"/>
        </w:rPr>
        <w:t>dikelola oleh suatu l</w:t>
      </w:r>
      <w:r w:rsidRPr="002B0F39">
        <w:rPr>
          <w:color w:val="000000"/>
          <w:sz w:val="24"/>
          <w:szCs w:val="24"/>
          <w:lang w:val="fi-FI"/>
        </w:rPr>
        <w:t xml:space="preserve">embaga </w:t>
      </w:r>
      <w:r w:rsidR="002B0F39" w:rsidRPr="0076334E">
        <w:rPr>
          <w:iCs/>
          <w:color w:val="000000"/>
          <w:sz w:val="24"/>
          <w:szCs w:val="24"/>
          <w:lang w:val="fi-FI"/>
        </w:rPr>
        <w:t>yan</w:t>
      </w:r>
      <w:r w:rsidRPr="0076334E">
        <w:rPr>
          <w:iCs/>
          <w:color w:val="000000"/>
          <w:sz w:val="24"/>
          <w:szCs w:val="24"/>
          <w:lang w:val="fi-FI"/>
        </w:rPr>
        <w:t>g</w:t>
      </w:r>
      <w:r w:rsidRPr="002B0F39">
        <w:rPr>
          <w:i/>
          <w:iCs/>
          <w:color w:val="000000"/>
          <w:sz w:val="24"/>
          <w:szCs w:val="24"/>
          <w:lang w:val="fi-FI"/>
        </w:rPr>
        <w:t xml:space="preserve"> </w:t>
      </w:r>
      <w:r w:rsidRPr="002B0F39">
        <w:rPr>
          <w:color w:val="000000"/>
          <w:sz w:val="24"/>
          <w:szCs w:val="24"/>
          <w:lang w:val="fi-FI"/>
        </w:rPr>
        <w:t xml:space="preserve">dipergunakan </w:t>
      </w:r>
      <w:r w:rsidRPr="002B0F39">
        <w:rPr>
          <w:color w:val="000000"/>
          <w:sz w:val="24"/>
          <w:szCs w:val="24"/>
          <w:lang w:val="fi-FI"/>
        </w:rPr>
        <w:lastRenderedPageBreak/>
        <w:t>untuk memberikan bimbingan, membina potensi-potensi y</w:t>
      </w:r>
      <w:r w:rsidR="002B0F39">
        <w:rPr>
          <w:color w:val="000000"/>
          <w:sz w:val="24"/>
          <w:szCs w:val="24"/>
          <w:lang w:val="fi-FI"/>
        </w:rPr>
        <w:t>ang ada dalam diri peserta di</w:t>
      </w:r>
      <w:r w:rsidRPr="002B0F39">
        <w:rPr>
          <w:color w:val="000000"/>
          <w:sz w:val="24"/>
          <w:szCs w:val="24"/>
          <w:lang w:val="fi-FI"/>
        </w:rPr>
        <w:t xml:space="preserve">dik serta menanamkan pribadi peserta </w:t>
      </w:r>
      <w:r w:rsidR="002B0F39">
        <w:rPr>
          <w:color w:val="000000"/>
          <w:sz w:val="24"/>
          <w:szCs w:val="24"/>
          <w:lang w:val="fi-FI"/>
        </w:rPr>
        <w:t>didik nilai agama  yang berintikan</w:t>
      </w:r>
      <w:r w:rsidRPr="002B0F39">
        <w:rPr>
          <w:color w:val="000000"/>
          <w:sz w:val="24"/>
          <w:szCs w:val="24"/>
          <w:lang w:val="fi-FI"/>
        </w:rPr>
        <w:t xml:space="preserve">n pada ajaran Al-Qur'an. </w:t>
      </w:r>
    </w:p>
    <w:p w:rsidR="00BC30C9" w:rsidRPr="002B0F39" w:rsidRDefault="002B0F39" w:rsidP="00786EB2">
      <w:pPr>
        <w:shd w:val="clear" w:color="auto" w:fill="FFFFFF"/>
        <w:spacing w:line="480" w:lineRule="auto"/>
        <w:ind w:left="567" w:hanging="283"/>
        <w:jc w:val="both"/>
        <w:rPr>
          <w:b/>
          <w:sz w:val="24"/>
          <w:szCs w:val="24"/>
          <w:lang w:val="fi-FI"/>
        </w:rPr>
      </w:pPr>
      <w:r w:rsidRPr="00FB4D45">
        <w:rPr>
          <w:color w:val="000000"/>
          <w:sz w:val="24"/>
          <w:szCs w:val="24"/>
          <w:lang w:val="fi-FI"/>
        </w:rPr>
        <w:t>2. Dasar Taman Pendidikan</w:t>
      </w:r>
      <w:r w:rsidR="00BC30C9" w:rsidRPr="00FB4D45">
        <w:rPr>
          <w:color w:val="000000"/>
          <w:sz w:val="24"/>
          <w:szCs w:val="24"/>
          <w:lang w:val="fi-FI"/>
        </w:rPr>
        <w:t xml:space="preserve"> Qur'an</w:t>
      </w:r>
    </w:p>
    <w:p w:rsidR="002B0F39" w:rsidRDefault="00BC30C9" w:rsidP="00786EB2">
      <w:pPr>
        <w:shd w:val="clear" w:color="auto" w:fill="FFFFFF"/>
        <w:spacing w:line="480" w:lineRule="auto"/>
        <w:ind w:left="567" w:firstLine="709"/>
        <w:jc w:val="both"/>
        <w:rPr>
          <w:color w:val="000000"/>
          <w:sz w:val="24"/>
          <w:szCs w:val="24"/>
          <w:lang w:val="fi-FI"/>
        </w:rPr>
      </w:pPr>
      <w:r w:rsidRPr="002B0F39">
        <w:rPr>
          <w:color w:val="000000"/>
          <w:sz w:val="24"/>
          <w:szCs w:val="24"/>
          <w:lang w:val="fi-FI"/>
        </w:rPr>
        <w:t>Ditinjau dari segi yuridis, a</w:t>
      </w:r>
      <w:r w:rsidR="002B0F39" w:rsidRPr="002B0F39">
        <w:rPr>
          <w:color w:val="000000"/>
          <w:sz w:val="24"/>
          <w:szCs w:val="24"/>
          <w:lang w:val="fi-FI"/>
        </w:rPr>
        <w:t>da beberapa produk peraturan peru</w:t>
      </w:r>
      <w:r w:rsidR="002B0F39">
        <w:rPr>
          <w:color w:val="000000"/>
          <w:sz w:val="24"/>
          <w:szCs w:val="24"/>
          <w:lang w:val="fi-FI"/>
        </w:rPr>
        <w:t>ndang-undangan yang secara ;</w:t>
      </w:r>
      <w:r w:rsidRPr="002B0F39">
        <w:rPr>
          <w:color w:val="000000"/>
          <w:sz w:val="24"/>
          <w:szCs w:val="24"/>
          <w:lang w:val="fi-FI"/>
        </w:rPr>
        <w:t>angs</w:t>
      </w:r>
      <w:r w:rsidR="002B0F39">
        <w:rPr>
          <w:color w:val="000000"/>
          <w:sz w:val="24"/>
          <w:szCs w:val="24"/>
          <w:lang w:val="fi-FI"/>
        </w:rPr>
        <w:t>ung atau tidak langsun</w:t>
      </w:r>
      <w:r w:rsidRPr="002B0F39">
        <w:rPr>
          <w:color w:val="000000"/>
          <w:sz w:val="24"/>
          <w:szCs w:val="24"/>
          <w:lang w:val="fi-FI"/>
        </w:rPr>
        <w:t xml:space="preserve">g dapat dijadikan sebagai dasar keberadaan TPQ, yaitu : </w:t>
      </w:r>
    </w:p>
    <w:p w:rsidR="00BC30C9" w:rsidRPr="002B0F39" w:rsidRDefault="002B0F39" w:rsidP="00DD0290">
      <w:pPr>
        <w:shd w:val="clear" w:color="auto" w:fill="FFFFFF"/>
        <w:ind w:left="993" w:hanging="426"/>
        <w:jc w:val="both"/>
        <w:rPr>
          <w:sz w:val="24"/>
          <w:szCs w:val="24"/>
          <w:lang w:val="fi-FI"/>
        </w:rPr>
      </w:pPr>
      <w:r w:rsidRPr="002B0F39">
        <w:rPr>
          <w:iCs/>
          <w:color w:val="000000"/>
          <w:sz w:val="24"/>
          <w:szCs w:val="24"/>
          <w:lang w:val="fi-FI"/>
        </w:rPr>
        <w:t xml:space="preserve">1. </w:t>
      </w:r>
      <w:r>
        <w:rPr>
          <w:iCs/>
          <w:color w:val="000000"/>
          <w:sz w:val="24"/>
          <w:szCs w:val="24"/>
          <w:lang w:val="fi-FI"/>
        </w:rPr>
        <w:tab/>
      </w:r>
      <w:r w:rsidR="00BC30C9" w:rsidRPr="002B0F39">
        <w:rPr>
          <w:color w:val="000000"/>
          <w:sz w:val="24"/>
          <w:szCs w:val="24"/>
          <w:lang w:val="fi-FI"/>
        </w:rPr>
        <w:t>Pancasila</w:t>
      </w:r>
    </w:p>
    <w:p w:rsidR="00BC30C9" w:rsidRPr="002B0F39" w:rsidRDefault="00BC30C9" w:rsidP="00DD0290">
      <w:pPr>
        <w:numPr>
          <w:ilvl w:val="0"/>
          <w:numId w:val="2"/>
        </w:numPr>
        <w:shd w:val="clear" w:color="auto" w:fill="FFFFFF"/>
        <w:tabs>
          <w:tab w:val="left" w:pos="428"/>
        </w:tabs>
        <w:ind w:left="993" w:hanging="426"/>
        <w:rPr>
          <w:color w:val="000000"/>
          <w:sz w:val="24"/>
          <w:szCs w:val="24"/>
        </w:rPr>
      </w:pPr>
      <w:r w:rsidRPr="002B0F39">
        <w:rPr>
          <w:color w:val="000000"/>
          <w:sz w:val="24"/>
          <w:szCs w:val="24"/>
        </w:rPr>
        <w:t>Undang-undang Dasar 1945</w:t>
      </w:r>
    </w:p>
    <w:p w:rsidR="00BC30C9" w:rsidRPr="002B0F39" w:rsidRDefault="002B0F39" w:rsidP="00DD0290">
      <w:pPr>
        <w:numPr>
          <w:ilvl w:val="0"/>
          <w:numId w:val="2"/>
        </w:numPr>
        <w:shd w:val="clear" w:color="auto" w:fill="FFFFFF"/>
        <w:tabs>
          <w:tab w:val="left" w:pos="428"/>
        </w:tabs>
        <w:ind w:left="993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Garis-garis Besar Halu</w:t>
      </w:r>
      <w:r w:rsidR="00BC30C9" w:rsidRPr="002B0F39">
        <w:rPr>
          <w:color w:val="000000"/>
          <w:sz w:val="24"/>
          <w:szCs w:val="24"/>
        </w:rPr>
        <w:t>an Negara</w:t>
      </w:r>
    </w:p>
    <w:p w:rsidR="00BC30C9" w:rsidRPr="002B0F39" w:rsidRDefault="00BC30C9" w:rsidP="00DD0290">
      <w:pPr>
        <w:numPr>
          <w:ilvl w:val="0"/>
          <w:numId w:val="3"/>
        </w:numPr>
        <w:shd w:val="clear" w:color="auto" w:fill="FFFFFF"/>
        <w:tabs>
          <w:tab w:val="left" w:pos="428"/>
        </w:tabs>
        <w:ind w:left="993" w:hanging="426"/>
        <w:rPr>
          <w:color w:val="000000"/>
          <w:sz w:val="24"/>
          <w:szCs w:val="24"/>
        </w:rPr>
      </w:pPr>
      <w:r w:rsidRPr="002B0F39">
        <w:rPr>
          <w:color w:val="000000"/>
          <w:sz w:val="24"/>
          <w:szCs w:val="24"/>
        </w:rPr>
        <w:t>Undang-undang No.</w:t>
      </w:r>
      <w:r w:rsidR="00E76C51">
        <w:rPr>
          <w:color w:val="000000"/>
          <w:sz w:val="24"/>
          <w:szCs w:val="24"/>
        </w:rPr>
        <w:t xml:space="preserve"> </w:t>
      </w:r>
      <w:r w:rsidRPr="002B0F39">
        <w:rPr>
          <w:color w:val="000000"/>
          <w:sz w:val="24"/>
          <w:szCs w:val="24"/>
        </w:rPr>
        <w:t>2 tahun 1989, Undang-undang No.20 tahun 200</w:t>
      </w:r>
      <w:r w:rsidR="00E76C51">
        <w:rPr>
          <w:color w:val="000000"/>
          <w:sz w:val="24"/>
          <w:szCs w:val="24"/>
        </w:rPr>
        <w:t xml:space="preserve">3 tentang </w:t>
      </w:r>
      <w:r w:rsidRPr="002B0F39">
        <w:rPr>
          <w:color w:val="000000"/>
          <w:sz w:val="24"/>
          <w:szCs w:val="24"/>
        </w:rPr>
        <w:t>Sistem Pendidikan Nasional</w:t>
      </w:r>
    </w:p>
    <w:p w:rsidR="00BC30C9" w:rsidRPr="002B0F39" w:rsidRDefault="00BC30C9" w:rsidP="00DD0290">
      <w:pPr>
        <w:numPr>
          <w:ilvl w:val="0"/>
          <w:numId w:val="2"/>
        </w:numPr>
        <w:shd w:val="clear" w:color="auto" w:fill="FFFFFF"/>
        <w:tabs>
          <w:tab w:val="left" w:pos="428"/>
        </w:tabs>
        <w:ind w:left="993" w:hanging="426"/>
        <w:jc w:val="both"/>
        <w:rPr>
          <w:color w:val="000000"/>
          <w:sz w:val="24"/>
          <w:szCs w:val="24"/>
        </w:rPr>
      </w:pPr>
      <w:r w:rsidRPr="002B0F39">
        <w:rPr>
          <w:color w:val="000000"/>
          <w:sz w:val="24"/>
          <w:szCs w:val="24"/>
        </w:rPr>
        <w:t>Peraturan Pemerintah No. 73 tahun 1991 tantang Pendidikan Luar Sekolah</w:t>
      </w:r>
    </w:p>
    <w:p w:rsidR="00BC30C9" w:rsidRPr="002B0F39" w:rsidRDefault="00BC30C9" w:rsidP="00DD0290">
      <w:pPr>
        <w:numPr>
          <w:ilvl w:val="0"/>
          <w:numId w:val="3"/>
        </w:numPr>
        <w:shd w:val="clear" w:color="auto" w:fill="FFFFFF"/>
        <w:tabs>
          <w:tab w:val="left" w:pos="428"/>
        </w:tabs>
        <w:ind w:left="993" w:hanging="426"/>
        <w:jc w:val="both"/>
        <w:rPr>
          <w:color w:val="000000"/>
          <w:sz w:val="24"/>
          <w:szCs w:val="24"/>
        </w:rPr>
      </w:pPr>
      <w:r w:rsidRPr="002B0F39">
        <w:rPr>
          <w:color w:val="000000"/>
          <w:sz w:val="24"/>
          <w:szCs w:val="24"/>
        </w:rPr>
        <w:t>Surat Keputusan Bersama Menteri Dalam N</w:t>
      </w:r>
      <w:r w:rsidR="002B0F39">
        <w:rPr>
          <w:color w:val="000000"/>
          <w:sz w:val="24"/>
          <w:szCs w:val="24"/>
        </w:rPr>
        <w:t xml:space="preserve">egeri dan Menteri Agama No. 128 </w:t>
      </w:r>
      <w:r w:rsidRPr="002B0F39">
        <w:rPr>
          <w:color w:val="000000"/>
          <w:sz w:val="24"/>
          <w:szCs w:val="24"/>
        </w:rPr>
        <w:t>tahun 1982 tentang Usaha Peningkatan Kemampuan Baca Tulis Huruf Al-</w:t>
      </w:r>
      <w:r w:rsidR="002B0F39">
        <w:rPr>
          <w:color w:val="000000"/>
          <w:sz w:val="24"/>
          <w:szCs w:val="24"/>
        </w:rPr>
        <w:t xml:space="preserve"> </w:t>
      </w:r>
      <w:r w:rsidRPr="002B0F39">
        <w:rPr>
          <w:color w:val="000000"/>
          <w:sz w:val="24"/>
          <w:szCs w:val="24"/>
        </w:rPr>
        <w:t>Qur'an bagi  Umat Islam dalam Rangka Peningkatan Penghayatan dan Pengataman Al-Qur'an dalam Kehidupan Sehari-hari</w:t>
      </w:r>
    </w:p>
    <w:p w:rsidR="00BC30C9" w:rsidRPr="00DD0290" w:rsidRDefault="00BC30C9" w:rsidP="00DD0290">
      <w:pPr>
        <w:pStyle w:val="ListParagraph"/>
        <w:numPr>
          <w:ilvl w:val="0"/>
          <w:numId w:val="3"/>
        </w:numPr>
        <w:shd w:val="clear" w:color="auto" w:fill="FFFFFF"/>
        <w:ind w:left="993" w:hanging="273"/>
        <w:jc w:val="both"/>
        <w:rPr>
          <w:color w:val="000000"/>
          <w:sz w:val="24"/>
          <w:szCs w:val="24"/>
        </w:rPr>
      </w:pPr>
      <w:r w:rsidRPr="00DD0290">
        <w:rPr>
          <w:color w:val="000000"/>
          <w:sz w:val="24"/>
          <w:szCs w:val="24"/>
        </w:rPr>
        <w:t>Instruksi Menteri Agama No. 3 tahun  1990 tentang Pelaks</w:t>
      </w:r>
      <w:r w:rsidR="002B0F39" w:rsidRPr="00DD0290">
        <w:rPr>
          <w:color w:val="000000"/>
          <w:sz w:val="24"/>
          <w:szCs w:val="24"/>
        </w:rPr>
        <w:t xml:space="preserve">anaan Upaya </w:t>
      </w:r>
      <w:r w:rsidR="00DD0290">
        <w:rPr>
          <w:color w:val="000000"/>
          <w:sz w:val="24"/>
          <w:szCs w:val="24"/>
        </w:rPr>
        <w:t xml:space="preserve"> </w:t>
      </w:r>
      <w:r w:rsidR="002B0F39" w:rsidRPr="00DD0290">
        <w:rPr>
          <w:color w:val="000000"/>
          <w:sz w:val="24"/>
          <w:szCs w:val="24"/>
        </w:rPr>
        <w:t>Peningkatan Kemampu</w:t>
      </w:r>
      <w:r w:rsidRPr="00DD0290">
        <w:rPr>
          <w:color w:val="000000"/>
          <w:sz w:val="24"/>
          <w:szCs w:val="24"/>
        </w:rPr>
        <w:t>an Baca</w:t>
      </w:r>
      <w:r w:rsidR="002B0F39" w:rsidRPr="00DD0290">
        <w:rPr>
          <w:color w:val="000000"/>
          <w:sz w:val="24"/>
          <w:szCs w:val="24"/>
        </w:rPr>
        <w:t xml:space="preserve"> Tulis Huruf Al</w:t>
      </w:r>
      <w:r w:rsidRPr="00DD0290">
        <w:rPr>
          <w:color w:val="000000"/>
          <w:sz w:val="24"/>
          <w:szCs w:val="24"/>
        </w:rPr>
        <w:t>-Qur'an.</w:t>
      </w:r>
      <w:r w:rsidR="002B0F39">
        <w:rPr>
          <w:rStyle w:val="FootnoteReference"/>
          <w:color w:val="000000"/>
          <w:sz w:val="24"/>
          <w:szCs w:val="24"/>
        </w:rPr>
        <w:footnoteReference w:id="24"/>
      </w:r>
    </w:p>
    <w:p w:rsidR="00DD0290" w:rsidRPr="00DD0290" w:rsidRDefault="00DD0290" w:rsidP="00DD0290">
      <w:pPr>
        <w:pStyle w:val="ListParagraph"/>
        <w:shd w:val="clear" w:color="auto" w:fill="FFFFFF"/>
        <w:jc w:val="both"/>
        <w:rPr>
          <w:sz w:val="24"/>
          <w:szCs w:val="24"/>
        </w:rPr>
      </w:pPr>
    </w:p>
    <w:p w:rsidR="00B76C12" w:rsidRDefault="00BC30C9" w:rsidP="00786EB2">
      <w:pPr>
        <w:shd w:val="clear" w:color="auto" w:fill="FFFFFF"/>
        <w:spacing w:line="480" w:lineRule="auto"/>
        <w:ind w:left="567" w:firstLine="709"/>
        <w:jc w:val="both"/>
        <w:rPr>
          <w:color w:val="000000"/>
          <w:sz w:val="24"/>
          <w:szCs w:val="24"/>
        </w:rPr>
      </w:pPr>
      <w:r w:rsidRPr="00D95B95">
        <w:rPr>
          <w:color w:val="000000"/>
          <w:sz w:val="24"/>
          <w:szCs w:val="24"/>
        </w:rPr>
        <w:t>Selain ditinjau dari segi yuridis, kebera</w:t>
      </w:r>
      <w:r w:rsidR="00B76C12">
        <w:rPr>
          <w:color w:val="000000"/>
          <w:sz w:val="24"/>
          <w:szCs w:val="24"/>
        </w:rPr>
        <w:t xml:space="preserve">daan </w:t>
      </w:r>
      <w:r w:rsidR="008C5862">
        <w:rPr>
          <w:color w:val="000000"/>
          <w:sz w:val="24"/>
          <w:szCs w:val="24"/>
        </w:rPr>
        <w:t>TPQ juga mempunyai dasar hukum I</w:t>
      </w:r>
      <w:r w:rsidR="00B76C12">
        <w:rPr>
          <w:color w:val="000000"/>
          <w:sz w:val="24"/>
          <w:szCs w:val="24"/>
        </w:rPr>
        <w:t>sl</w:t>
      </w:r>
      <w:r w:rsidR="004571CA">
        <w:rPr>
          <w:color w:val="000000"/>
          <w:sz w:val="24"/>
          <w:szCs w:val="24"/>
        </w:rPr>
        <w:t>am, dian</w:t>
      </w:r>
      <w:r w:rsidRPr="00D95B95">
        <w:rPr>
          <w:color w:val="000000"/>
          <w:sz w:val="24"/>
          <w:szCs w:val="24"/>
        </w:rPr>
        <w:t xml:space="preserve">taranya: </w:t>
      </w:r>
    </w:p>
    <w:p w:rsidR="00BC30C9" w:rsidRPr="00D95B95" w:rsidRDefault="00BC30C9" w:rsidP="008F0D6D">
      <w:pPr>
        <w:shd w:val="clear" w:color="auto" w:fill="FFFFFF"/>
        <w:spacing w:line="480" w:lineRule="auto"/>
        <w:ind w:firstLine="567"/>
        <w:jc w:val="both"/>
        <w:rPr>
          <w:sz w:val="24"/>
          <w:szCs w:val="24"/>
        </w:rPr>
      </w:pPr>
      <w:r w:rsidRPr="00D95B95">
        <w:rPr>
          <w:color w:val="000000"/>
          <w:sz w:val="24"/>
          <w:szCs w:val="24"/>
        </w:rPr>
        <w:t>Firman Allah S WT dalam Al-Qur'an Surat At-Tahrim ayat 6</w:t>
      </w:r>
    </w:p>
    <w:p w:rsidR="00B74E09" w:rsidRPr="00B83EF4" w:rsidRDefault="002F525D" w:rsidP="006E451A">
      <w:pPr>
        <w:bidi/>
        <w:ind w:left="567" w:right="191" w:hanging="565"/>
        <w:jc w:val="both"/>
        <w:rPr>
          <w:sz w:val="28"/>
          <w:szCs w:val="28"/>
        </w:rPr>
      </w:pP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9A"/>
      </w:r>
      <w:r>
        <w:rPr>
          <w:sz w:val="28"/>
          <w:szCs w:val="28"/>
        </w:rPr>
        <w:sym w:font="HQPB2" w:char="F089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7"/>
      </w:r>
      <w:r>
        <w:rPr>
          <w:sz w:val="28"/>
          <w:szCs w:val="28"/>
        </w:rPr>
        <w:sym w:font="HQPB5" w:char="F0AF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2" w:char="F0EF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3" w:char="F025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3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28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4" w:char="F0FE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25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3" w:char="F02F"/>
      </w:r>
      <w:r>
        <w:rPr>
          <w:sz w:val="28"/>
          <w:szCs w:val="28"/>
        </w:rPr>
        <w:sym w:font="HQPB4" w:char="F0E4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64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4" w:char="F059"/>
      </w:r>
      <w:r>
        <w:rPr>
          <w:sz w:val="28"/>
          <w:szCs w:val="28"/>
        </w:rPr>
        <w:sym w:font="HQPB1" w:char="F091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52"/>
      </w:r>
      <w:r>
        <w:rPr>
          <w:rFonts w:ascii="(normal text)" w:hAnsi="(normal text)"/>
          <w:rtl/>
        </w:rPr>
        <w:t xml:space="preserve"> </w:t>
      </w:r>
      <w:r w:rsidRPr="00B83EF4">
        <w:rPr>
          <w:sz w:val="24"/>
          <w:szCs w:val="24"/>
        </w:rPr>
        <w:t>……………</w:t>
      </w:r>
      <w:r w:rsidR="00A64391" w:rsidRPr="00B83EF4">
        <w:rPr>
          <w:sz w:val="24"/>
          <w:szCs w:val="24"/>
        </w:rPr>
        <w:t>……</w:t>
      </w:r>
    </w:p>
    <w:p w:rsidR="00B83EF4" w:rsidRDefault="00B83EF4" w:rsidP="006E451A">
      <w:pPr>
        <w:shd w:val="clear" w:color="auto" w:fill="FFFFFF"/>
        <w:ind w:left="567" w:right="11" w:firstLine="709"/>
        <w:jc w:val="both"/>
        <w:rPr>
          <w:color w:val="000000"/>
          <w:sz w:val="24"/>
          <w:szCs w:val="24"/>
        </w:rPr>
      </w:pPr>
      <w:r w:rsidRPr="006E451A">
        <w:rPr>
          <w:i/>
          <w:color w:val="000000"/>
          <w:sz w:val="24"/>
          <w:szCs w:val="24"/>
        </w:rPr>
        <w:t>Hai orang-orang yang beriman, peliharalah dirimu dan keluargamu dari siksa api neraka.</w:t>
      </w:r>
      <w:r>
        <w:rPr>
          <w:color w:val="000000"/>
          <w:sz w:val="24"/>
          <w:szCs w:val="24"/>
        </w:rPr>
        <w:t xml:space="preserve"> (QS. At-Tahrim : 6)</w:t>
      </w:r>
      <w:r w:rsidR="007875C9">
        <w:rPr>
          <w:rStyle w:val="FootnoteReference"/>
          <w:color w:val="000000"/>
          <w:sz w:val="24"/>
          <w:szCs w:val="24"/>
        </w:rPr>
        <w:footnoteReference w:id="25"/>
      </w:r>
    </w:p>
    <w:p w:rsidR="006E451A" w:rsidRDefault="006E451A" w:rsidP="006E451A">
      <w:pPr>
        <w:shd w:val="clear" w:color="auto" w:fill="FFFFFF"/>
        <w:ind w:left="567" w:right="11" w:firstLine="709"/>
        <w:jc w:val="both"/>
        <w:rPr>
          <w:color w:val="000000"/>
          <w:sz w:val="24"/>
          <w:szCs w:val="24"/>
        </w:rPr>
      </w:pPr>
    </w:p>
    <w:p w:rsidR="00BC30C9" w:rsidRPr="00D95B95" w:rsidRDefault="00BC30C9" w:rsidP="00786EB2">
      <w:pPr>
        <w:shd w:val="clear" w:color="auto" w:fill="FFFFFF"/>
        <w:spacing w:line="480" w:lineRule="auto"/>
        <w:ind w:left="567" w:right="11" w:firstLine="709"/>
        <w:jc w:val="both"/>
        <w:rPr>
          <w:sz w:val="24"/>
          <w:szCs w:val="24"/>
        </w:rPr>
      </w:pPr>
      <w:r w:rsidRPr="00D95B95">
        <w:rPr>
          <w:color w:val="000000"/>
          <w:sz w:val="24"/>
          <w:szCs w:val="24"/>
        </w:rPr>
        <w:t>Dari segi pendidikan ayat tersebut men</w:t>
      </w:r>
      <w:r w:rsidR="001F6556">
        <w:rPr>
          <w:color w:val="000000"/>
          <w:sz w:val="24"/>
          <w:szCs w:val="24"/>
        </w:rPr>
        <w:t>gandung seruan terhadap orang-</w:t>
      </w:r>
      <w:r w:rsidR="001F6556">
        <w:rPr>
          <w:color w:val="000000"/>
          <w:sz w:val="24"/>
          <w:szCs w:val="24"/>
        </w:rPr>
        <w:lastRenderedPageBreak/>
        <w:t>or</w:t>
      </w:r>
      <w:r w:rsidRPr="00D95B95">
        <w:rPr>
          <w:color w:val="000000"/>
          <w:sz w:val="24"/>
          <w:szCs w:val="24"/>
        </w:rPr>
        <w:t>a</w:t>
      </w:r>
      <w:r w:rsidR="00B76C12">
        <w:rPr>
          <w:color w:val="000000"/>
          <w:sz w:val="24"/>
          <w:szCs w:val="24"/>
        </w:rPr>
        <w:t>ng beriman kepada-Nya untuk menyelenggar</w:t>
      </w:r>
      <w:r w:rsidRPr="00D95B95">
        <w:rPr>
          <w:color w:val="000000"/>
          <w:sz w:val="24"/>
          <w:szCs w:val="24"/>
        </w:rPr>
        <w:t>akan pendidi</w:t>
      </w:r>
      <w:r w:rsidR="00B76C12">
        <w:rPr>
          <w:color w:val="000000"/>
          <w:sz w:val="24"/>
          <w:szCs w:val="24"/>
        </w:rPr>
        <w:t xml:space="preserve">kan dan pengajaran Al-Qur'an </w:t>
      </w:r>
      <w:r w:rsidRPr="00D95B95">
        <w:rPr>
          <w:color w:val="000000"/>
          <w:sz w:val="24"/>
          <w:szCs w:val="24"/>
        </w:rPr>
        <w:t>bagi anak-anaknya agar sanggup menanggung beban hidup yang</w:t>
      </w:r>
      <w:r w:rsidR="00B76C12">
        <w:rPr>
          <w:sz w:val="24"/>
          <w:szCs w:val="24"/>
        </w:rPr>
        <w:t xml:space="preserve"> </w:t>
      </w:r>
      <w:r w:rsidR="00B76C12">
        <w:rPr>
          <w:color w:val="000000"/>
          <w:sz w:val="24"/>
          <w:szCs w:val="24"/>
        </w:rPr>
        <w:t>datang dari Allah SWT, sehing</w:t>
      </w:r>
      <w:r w:rsidRPr="00D95B95">
        <w:rPr>
          <w:color w:val="000000"/>
          <w:sz w:val="24"/>
          <w:szCs w:val="24"/>
        </w:rPr>
        <w:t xml:space="preserve">ga pada </w:t>
      </w:r>
      <w:r w:rsidR="00B76C12">
        <w:rPr>
          <w:color w:val="000000"/>
          <w:sz w:val="24"/>
          <w:szCs w:val="24"/>
        </w:rPr>
        <w:t>gilirannya bisa selamat</w:t>
      </w:r>
      <w:r w:rsidRPr="00D95B95">
        <w:rPr>
          <w:color w:val="000000"/>
          <w:sz w:val="24"/>
          <w:szCs w:val="24"/>
        </w:rPr>
        <w:t xml:space="preserve"> dari api neraka.</w:t>
      </w:r>
    </w:p>
    <w:p w:rsidR="00BC30C9" w:rsidRPr="00D95B95" w:rsidRDefault="00BC30C9" w:rsidP="00786EB2">
      <w:pPr>
        <w:shd w:val="clear" w:color="auto" w:fill="FFFFFF"/>
        <w:spacing w:line="480" w:lineRule="auto"/>
        <w:ind w:left="567" w:firstLine="709"/>
        <w:jc w:val="both"/>
        <w:rPr>
          <w:sz w:val="24"/>
          <w:szCs w:val="24"/>
        </w:rPr>
      </w:pPr>
      <w:r w:rsidRPr="00D95B95">
        <w:rPr>
          <w:color w:val="000000"/>
          <w:sz w:val="24"/>
          <w:szCs w:val="24"/>
        </w:rPr>
        <w:t>Dari uraian tersebut menunjukkan bahwa seluruh TPQ yang tumbuh dan b</w:t>
      </w:r>
      <w:r w:rsidR="001F6556">
        <w:rPr>
          <w:color w:val="000000"/>
          <w:sz w:val="24"/>
          <w:szCs w:val="24"/>
        </w:rPr>
        <w:t>erkem</w:t>
      </w:r>
      <w:r w:rsidR="00B76C12">
        <w:rPr>
          <w:color w:val="000000"/>
          <w:sz w:val="24"/>
          <w:szCs w:val="24"/>
        </w:rPr>
        <w:t>bang di tanah air ini didirikan diatas pondasi yang kokoh</w:t>
      </w:r>
      <w:r w:rsidRPr="00D95B95">
        <w:rPr>
          <w:color w:val="000000"/>
          <w:sz w:val="24"/>
          <w:szCs w:val="24"/>
        </w:rPr>
        <w:t xml:space="preserve">, sehingga kehadiran TPQ di Indonesia sebagai realisasi salah satu program dari pemerintah sekaligus </w:t>
      </w:r>
      <w:r w:rsidR="00E25448">
        <w:rPr>
          <w:color w:val="000000"/>
          <w:sz w:val="24"/>
          <w:szCs w:val="24"/>
        </w:rPr>
        <w:t>sebagai realisasi agama I</w:t>
      </w:r>
      <w:r w:rsidRPr="00D95B95">
        <w:rPr>
          <w:color w:val="000000"/>
          <w:sz w:val="24"/>
          <w:szCs w:val="24"/>
        </w:rPr>
        <w:t>slam.</w:t>
      </w:r>
    </w:p>
    <w:p w:rsidR="00BC30C9" w:rsidRPr="00F158C6" w:rsidRDefault="00B76C12" w:rsidP="00786EB2">
      <w:pPr>
        <w:shd w:val="clear" w:color="auto" w:fill="FFFFFF"/>
        <w:spacing w:line="480" w:lineRule="auto"/>
        <w:ind w:left="7" w:firstLine="277"/>
        <w:rPr>
          <w:sz w:val="24"/>
          <w:szCs w:val="24"/>
        </w:rPr>
      </w:pPr>
      <w:r w:rsidRPr="00F158C6">
        <w:rPr>
          <w:bCs/>
          <w:color w:val="000000"/>
          <w:sz w:val="24"/>
          <w:szCs w:val="24"/>
        </w:rPr>
        <w:t>3. Tu</w:t>
      </w:r>
      <w:r w:rsidR="00BC30C9" w:rsidRPr="00F158C6">
        <w:rPr>
          <w:bCs/>
          <w:color w:val="000000"/>
          <w:sz w:val="24"/>
          <w:szCs w:val="24"/>
        </w:rPr>
        <w:t xml:space="preserve">juan </w:t>
      </w:r>
      <w:r w:rsidRPr="00F158C6">
        <w:rPr>
          <w:color w:val="000000"/>
          <w:sz w:val="24"/>
          <w:szCs w:val="24"/>
        </w:rPr>
        <w:t>Tam</w:t>
      </w:r>
      <w:r w:rsidR="00BC30C9" w:rsidRPr="00F158C6">
        <w:rPr>
          <w:color w:val="000000"/>
          <w:sz w:val="24"/>
          <w:szCs w:val="24"/>
        </w:rPr>
        <w:t xml:space="preserve">an </w:t>
      </w:r>
      <w:r w:rsidR="00BC30C9" w:rsidRPr="00F158C6">
        <w:rPr>
          <w:bCs/>
          <w:color w:val="000000"/>
          <w:sz w:val="24"/>
          <w:szCs w:val="24"/>
        </w:rPr>
        <w:t>Pendidikan Qur'an</w:t>
      </w:r>
    </w:p>
    <w:p w:rsidR="00BC30C9" w:rsidRPr="00D95B95" w:rsidRDefault="00BC30C9" w:rsidP="00786EB2">
      <w:pPr>
        <w:shd w:val="clear" w:color="auto" w:fill="FFFFFF"/>
        <w:spacing w:line="480" w:lineRule="auto"/>
        <w:ind w:left="567" w:right="18" w:firstLine="709"/>
        <w:jc w:val="both"/>
        <w:rPr>
          <w:sz w:val="24"/>
          <w:szCs w:val="24"/>
        </w:rPr>
      </w:pPr>
      <w:r w:rsidRPr="00D95B95">
        <w:rPr>
          <w:color w:val="000000"/>
          <w:sz w:val="24"/>
          <w:szCs w:val="24"/>
        </w:rPr>
        <w:t>Tujuan merupakan arah yang hendak dituju dari suatu us</w:t>
      </w:r>
      <w:r w:rsidR="00B76C12">
        <w:rPr>
          <w:color w:val="000000"/>
          <w:sz w:val="24"/>
          <w:szCs w:val="24"/>
        </w:rPr>
        <w:t>a</w:t>
      </w:r>
      <w:r w:rsidRPr="00D95B95">
        <w:rPr>
          <w:color w:val="000000"/>
          <w:sz w:val="24"/>
          <w:szCs w:val="24"/>
        </w:rPr>
        <w:t>ha atau kegiatan. Begitu juga dengan Taman Pendidikan Qur'an pasti mempunyai tujuan yang hend</w:t>
      </w:r>
      <w:r w:rsidR="00B76C12">
        <w:rPr>
          <w:color w:val="000000"/>
          <w:sz w:val="24"/>
          <w:szCs w:val="24"/>
        </w:rPr>
        <w:t>ak dicapai sebagaimana lembaga-lemb</w:t>
      </w:r>
      <w:r w:rsidRPr="00D95B95">
        <w:rPr>
          <w:color w:val="000000"/>
          <w:sz w:val="24"/>
          <w:szCs w:val="24"/>
        </w:rPr>
        <w:t>aga pendidikan lainnya.</w:t>
      </w:r>
    </w:p>
    <w:p w:rsidR="00B76C12" w:rsidRDefault="00BC30C9" w:rsidP="00786EB2">
      <w:pPr>
        <w:shd w:val="clear" w:color="auto" w:fill="FFFFFF"/>
        <w:spacing w:line="480" w:lineRule="auto"/>
        <w:ind w:left="567" w:right="18" w:firstLine="709"/>
        <w:jc w:val="both"/>
        <w:rPr>
          <w:sz w:val="24"/>
          <w:szCs w:val="24"/>
        </w:rPr>
      </w:pPr>
      <w:r w:rsidRPr="00D95B95">
        <w:rPr>
          <w:color w:val="000000"/>
          <w:sz w:val="24"/>
          <w:szCs w:val="24"/>
        </w:rPr>
        <w:t>Selanjutnya membicarakan tentang tujuan Taman P</w:t>
      </w:r>
      <w:r w:rsidR="00B76C12">
        <w:rPr>
          <w:color w:val="000000"/>
          <w:sz w:val="24"/>
          <w:szCs w:val="24"/>
        </w:rPr>
        <w:t>endidikan Qur'an berarti tidak l</w:t>
      </w:r>
      <w:r w:rsidRPr="00D95B95">
        <w:rPr>
          <w:color w:val="000000"/>
          <w:sz w:val="24"/>
          <w:szCs w:val="24"/>
        </w:rPr>
        <w:t>epas da</w:t>
      </w:r>
      <w:r w:rsidR="00B76C12">
        <w:rPr>
          <w:color w:val="000000"/>
          <w:sz w:val="24"/>
          <w:szCs w:val="24"/>
        </w:rPr>
        <w:t xml:space="preserve">ri tujuan pendidikan Islam sendiri </w:t>
      </w:r>
      <w:r w:rsidRPr="00D95B95">
        <w:rPr>
          <w:color w:val="000000"/>
          <w:sz w:val="24"/>
          <w:szCs w:val="24"/>
        </w:rPr>
        <w:t>karena TPQ merupakan salah satu lembaga pendid</w:t>
      </w:r>
      <w:r w:rsidR="00B76C12">
        <w:rPr>
          <w:color w:val="000000"/>
          <w:sz w:val="24"/>
          <w:szCs w:val="24"/>
        </w:rPr>
        <w:t>ikan islam sebagai sarana sosial</w:t>
      </w:r>
      <w:r w:rsidRPr="00D95B95">
        <w:rPr>
          <w:color w:val="000000"/>
          <w:sz w:val="24"/>
          <w:szCs w:val="24"/>
        </w:rPr>
        <w:t xml:space="preserve">isasi dari tujuan </w:t>
      </w:r>
      <w:r w:rsidR="00585766">
        <w:rPr>
          <w:color w:val="000000"/>
          <w:sz w:val="24"/>
          <w:szCs w:val="24"/>
        </w:rPr>
        <w:t>pendidikan i</w:t>
      </w:r>
      <w:r w:rsidR="00B76C12">
        <w:rPr>
          <w:color w:val="000000"/>
          <w:sz w:val="24"/>
          <w:szCs w:val="24"/>
        </w:rPr>
        <w:t>sl</w:t>
      </w:r>
      <w:r w:rsidRPr="00D95B95">
        <w:rPr>
          <w:color w:val="000000"/>
          <w:sz w:val="24"/>
          <w:szCs w:val="24"/>
        </w:rPr>
        <w:t>am</w:t>
      </w:r>
      <w:r w:rsidR="00B76C12">
        <w:rPr>
          <w:color w:val="000000"/>
          <w:sz w:val="24"/>
          <w:szCs w:val="24"/>
        </w:rPr>
        <w:t>.</w:t>
      </w:r>
      <w:r w:rsidR="00160DC9">
        <w:rPr>
          <w:rStyle w:val="FootnoteReference"/>
          <w:color w:val="000000"/>
          <w:sz w:val="24"/>
          <w:szCs w:val="24"/>
        </w:rPr>
        <w:footnoteReference w:id="26"/>
      </w:r>
    </w:p>
    <w:p w:rsidR="00BC30C9" w:rsidRPr="00D95B95" w:rsidRDefault="00BC30C9" w:rsidP="00786EB2">
      <w:pPr>
        <w:shd w:val="clear" w:color="auto" w:fill="FFFFFF"/>
        <w:spacing w:line="480" w:lineRule="auto"/>
        <w:ind w:left="567" w:right="18" w:firstLine="709"/>
        <w:jc w:val="both"/>
        <w:rPr>
          <w:sz w:val="24"/>
          <w:szCs w:val="24"/>
        </w:rPr>
      </w:pPr>
      <w:r w:rsidRPr="00D95B95">
        <w:rPr>
          <w:color w:val="000000"/>
          <w:sz w:val="24"/>
          <w:szCs w:val="24"/>
        </w:rPr>
        <w:t xml:space="preserve">Adapun titik pusat dari tujuan penyelenggaraan Taman Pendidikan Qur'an </w:t>
      </w:r>
      <w:r w:rsidR="00B76C12">
        <w:rPr>
          <w:color w:val="000000"/>
          <w:sz w:val="24"/>
          <w:szCs w:val="24"/>
        </w:rPr>
        <w:t>adalah mendidik</w:t>
      </w:r>
      <w:r w:rsidRPr="00D95B95">
        <w:rPr>
          <w:color w:val="000000"/>
          <w:sz w:val="24"/>
          <w:szCs w:val="24"/>
        </w:rPr>
        <w:t xml:space="preserve"> para santri </w:t>
      </w:r>
      <w:r w:rsidR="00B76C12">
        <w:rPr>
          <w:color w:val="000000"/>
          <w:sz w:val="24"/>
          <w:szCs w:val="24"/>
        </w:rPr>
        <w:t>menjadi manusia yan</w:t>
      </w:r>
      <w:r w:rsidRPr="00D95B95">
        <w:rPr>
          <w:color w:val="000000"/>
          <w:sz w:val="24"/>
          <w:szCs w:val="24"/>
        </w:rPr>
        <w:t>g ber</w:t>
      </w:r>
      <w:r w:rsidR="00B76C12">
        <w:rPr>
          <w:color w:val="000000"/>
          <w:sz w:val="24"/>
          <w:szCs w:val="24"/>
        </w:rPr>
        <w:t>kepribadian Qur'ani</w:t>
      </w:r>
      <w:r w:rsidRPr="00D95B95">
        <w:rPr>
          <w:color w:val="000000"/>
          <w:sz w:val="24"/>
          <w:szCs w:val="24"/>
        </w:rPr>
        <w:t xml:space="preserve"> dengan sifat-sifat :</w:t>
      </w:r>
    </w:p>
    <w:p w:rsidR="00BC30C9" w:rsidRPr="00D95B95" w:rsidRDefault="00B76C12" w:rsidP="00786EB2">
      <w:pPr>
        <w:shd w:val="clear" w:color="auto" w:fill="FFFFFF"/>
        <w:spacing w:line="480" w:lineRule="auto"/>
        <w:ind w:left="851" w:hanging="284"/>
        <w:rPr>
          <w:sz w:val="24"/>
          <w:szCs w:val="24"/>
        </w:rPr>
      </w:pPr>
      <w:r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  <w:t>Cinta Al</w:t>
      </w:r>
      <w:r w:rsidR="00BC30C9" w:rsidRPr="00D95B95">
        <w:rPr>
          <w:color w:val="000000"/>
          <w:sz w:val="24"/>
          <w:szCs w:val="24"/>
        </w:rPr>
        <w:t>-Qur'an</w:t>
      </w:r>
    </w:p>
    <w:p w:rsidR="00BC30C9" w:rsidRPr="00D95B95" w:rsidRDefault="00BC30C9" w:rsidP="00786EB2">
      <w:pPr>
        <w:shd w:val="clear" w:color="auto" w:fill="FFFFFF"/>
        <w:spacing w:line="480" w:lineRule="auto"/>
        <w:ind w:left="851" w:right="11"/>
        <w:jc w:val="both"/>
        <w:rPr>
          <w:sz w:val="24"/>
          <w:szCs w:val="24"/>
        </w:rPr>
      </w:pPr>
      <w:r w:rsidRPr="00D95B95">
        <w:rPr>
          <w:color w:val="000000"/>
          <w:sz w:val="24"/>
          <w:szCs w:val="24"/>
        </w:rPr>
        <w:lastRenderedPageBreak/>
        <w:t>Taman Pendidikan Qur'an mendidik para santri s</w:t>
      </w:r>
      <w:r w:rsidR="00B76C12">
        <w:rPr>
          <w:color w:val="000000"/>
          <w:sz w:val="24"/>
          <w:szCs w:val="24"/>
        </w:rPr>
        <w:t>ebagai generasi yang menyukai menyayangi dan merindukan</w:t>
      </w:r>
      <w:r w:rsidRPr="00D95B95">
        <w:rPr>
          <w:color w:val="000000"/>
          <w:sz w:val="24"/>
          <w:szCs w:val="24"/>
        </w:rPr>
        <w:t xml:space="preserve"> Al-Qur'an.</w:t>
      </w:r>
    </w:p>
    <w:p w:rsidR="00BC30C9" w:rsidRPr="00D95B95" w:rsidRDefault="00BC30C9" w:rsidP="00786EB2">
      <w:pPr>
        <w:shd w:val="clear" w:color="auto" w:fill="FFFFFF"/>
        <w:spacing w:line="480" w:lineRule="auto"/>
        <w:ind w:left="851" w:hanging="284"/>
        <w:rPr>
          <w:sz w:val="24"/>
          <w:szCs w:val="24"/>
        </w:rPr>
      </w:pPr>
      <w:r w:rsidRPr="00D95B95">
        <w:rPr>
          <w:color w:val="000000"/>
          <w:sz w:val="24"/>
          <w:szCs w:val="24"/>
        </w:rPr>
        <w:t>b.</w:t>
      </w:r>
      <w:r w:rsidRPr="00D95B95">
        <w:rPr>
          <w:color w:val="000000"/>
          <w:sz w:val="24"/>
          <w:szCs w:val="24"/>
        </w:rPr>
        <w:tab/>
        <w:t>Komitmen terhadap Al-Qur'an</w:t>
      </w:r>
    </w:p>
    <w:p w:rsidR="00BC30C9" w:rsidRPr="00D95B95" w:rsidRDefault="00BC30C9" w:rsidP="00786EB2">
      <w:pPr>
        <w:shd w:val="clear" w:color="auto" w:fill="FFFFFF"/>
        <w:spacing w:line="480" w:lineRule="auto"/>
        <w:ind w:left="851"/>
        <w:jc w:val="both"/>
        <w:rPr>
          <w:sz w:val="24"/>
          <w:szCs w:val="24"/>
        </w:rPr>
      </w:pPr>
      <w:r w:rsidRPr="00D95B95">
        <w:rPr>
          <w:color w:val="000000"/>
          <w:sz w:val="24"/>
          <w:szCs w:val="24"/>
        </w:rPr>
        <w:t>Taman Pendidikan Qur'an mendidik para santri menjadi generasi yang merasa terikat untuk mengaktualisasikan petunjuk-petunjuk Al-Qur'an bagi diri sendiri dan lingkungannya.</w:t>
      </w:r>
    </w:p>
    <w:p w:rsidR="00BC30C9" w:rsidRPr="00D95B95" w:rsidRDefault="00BC30C9" w:rsidP="00786EB2">
      <w:pPr>
        <w:shd w:val="clear" w:color="auto" w:fill="FFFFFF"/>
        <w:spacing w:line="480" w:lineRule="auto"/>
        <w:ind w:left="851" w:hanging="284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c.</w:t>
      </w:r>
      <w:r w:rsidRPr="00D95B95">
        <w:rPr>
          <w:color w:val="000000"/>
          <w:sz w:val="24"/>
          <w:szCs w:val="24"/>
          <w:lang w:val="sv-SE"/>
        </w:rPr>
        <w:tab/>
        <w:t>Menjadikan Al-Qur'an sebagai pandangan hidup</w:t>
      </w:r>
    </w:p>
    <w:p w:rsidR="00B76C12" w:rsidRDefault="00BC30C9" w:rsidP="00786EB2">
      <w:pPr>
        <w:shd w:val="clear" w:color="auto" w:fill="FFFFFF"/>
        <w:spacing w:line="480" w:lineRule="auto"/>
        <w:ind w:left="851" w:right="7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Taman Pendidikan Qur'an mendidik para santri m</w:t>
      </w:r>
      <w:r w:rsidR="00B76C12">
        <w:rPr>
          <w:color w:val="000000"/>
          <w:sz w:val="24"/>
          <w:szCs w:val="24"/>
          <w:lang w:val="sv-SE"/>
        </w:rPr>
        <w:t>enjadi generasi yang sehari-hari</w:t>
      </w:r>
      <w:r w:rsidRPr="00D95B95">
        <w:rPr>
          <w:color w:val="000000"/>
          <w:sz w:val="24"/>
          <w:szCs w:val="24"/>
          <w:lang w:val="sv-SE"/>
        </w:rPr>
        <w:t xml:space="preserve"> membaca Al-Qur'an, mempelajari dan menghayati ajarannya,</w:t>
      </w:r>
      <w:r w:rsidR="00B76C12">
        <w:rPr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menjadikan nilai-nilainya sebagai tolak ukur bagi sehari-hari dalam setiap segi</w:t>
      </w:r>
      <w:r w:rsidR="00B76C12">
        <w:rPr>
          <w:sz w:val="24"/>
          <w:szCs w:val="24"/>
          <w:lang w:val="sv-SE"/>
        </w:rPr>
        <w:t xml:space="preserve"> kehidupan</w:t>
      </w:r>
      <w:r w:rsidR="00B76C12">
        <w:rPr>
          <w:rStyle w:val="FootnoteReference"/>
          <w:sz w:val="24"/>
          <w:szCs w:val="24"/>
          <w:lang w:val="sv-SE"/>
        </w:rPr>
        <w:footnoteReference w:id="27"/>
      </w:r>
    </w:p>
    <w:p w:rsidR="00BC30C9" w:rsidRPr="00C66C6E" w:rsidRDefault="00B76C12" w:rsidP="00786EB2">
      <w:pPr>
        <w:shd w:val="clear" w:color="auto" w:fill="FFFFFF"/>
        <w:tabs>
          <w:tab w:val="left" w:pos="284"/>
        </w:tabs>
        <w:spacing w:line="480" w:lineRule="auto"/>
        <w:ind w:right="7"/>
        <w:jc w:val="both"/>
        <w:rPr>
          <w:sz w:val="24"/>
          <w:szCs w:val="24"/>
          <w:lang w:val="sv-SE"/>
        </w:rPr>
      </w:pPr>
      <w:r w:rsidRPr="00C66C6E">
        <w:rPr>
          <w:bCs/>
          <w:color w:val="000000"/>
          <w:sz w:val="24"/>
          <w:szCs w:val="24"/>
          <w:lang w:val="sv-SE"/>
        </w:rPr>
        <w:tab/>
      </w:r>
      <w:r w:rsidR="007258F6" w:rsidRPr="00C66C6E">
        <w:rPr>
          <w:bCs/>
          <w:color w:val="000000"/>
          <w:sz w:val="24"/>
          <w:szCs w:val="24"/>
          <w:lang w:val="sv-SE"/>
        </w:rPr>
        <w:t>4.   Materi Taman</w:t>
      </w:r>
      <w:r w:rsidR="00BC30C9" w:rsidRPr="00C66C6E">
        <w:rPr>
          <w:bCs/>
          <w:color w:val="000000"/>
          <w:sz w:val="24"/>
          <w:szCs w:val="24"/>
          <w:lang w:val="sv-SE"/>
        </w:rPr>
        <w:t xml:space="preserve"> Pendidikan </w:t>
      </w:r>
      <w:r w:rsidR="00EB6E76">
        <w:rPr>
          <w:bCs/>
          <w:color w:val="000000"/>
          <w:sz w:val="24"/>
          <w:szCs w:val="24"/>
          <w:lang w:val="sv-SE"/>
        </w:rPr>
        <w:t>Al-</w:t>
      </w:r>
      <w:r w:rsidR="00BC30C9" w:rsidRPr="00C66C6E">
        <w:rPr>
          <w:color w:val="000000"/>
          <w:sz w:val="24"/>
          <w:szCs w:val="24"/>
          <w:lang w:val="sv-SE"/>
        </w:rPr>
        <w:t>Qur</w:t>
      </w:r>
      <w:r w:rsidR="00EB6E76">
        <w:rPr>
          <w:color w:val="000000"/>
          <w:sz w:val="24"/>
          <w:szCs w:val="24"/>
          <w:lang w:val="sv-SE"/>
        </w:rPr>
        <w:t>’</w:t>
      </w:r>
      <w:r w:rsidR="00BC30C9" w:rsidRPr="00C66C6E">
        <w:rPr>
          <w:color w:val="000000"/>
          <w:sz w:val="24"/>
          <w:szCs w:val="24"/>
          <w:lang w:val="sv-SE"/>
        </w:rPr>
        <w:t>an</w:t>
      </w:r>
    </w:p>
    <w:p w:rsidR="00BC30C9" w:rsidRPr="00D95B95" w:rsidRDefault="00BC30C9" w:rsidP="00786EB2">
      <w:pPr>
        <w:shd w:val="clear" w:color="auto" w:fill="FFFFFF"/>
        <w:spacing w:line="480" w:lineRule="auto"/>
        <w:ind w:left="709" w:right="11" w:firstLine="695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Sekolah atau madrasah merupakan tempat pendidikan yang berfungsi sebagai tempat untuk mengembangkan seluruh aspek kepribadi</w:t>
      </w:r>
      <w:r w:rsidR="00B76C12">
        <w:rPr>
          <w:color w:val="000000"/>
          <w:sz w:val="24"/>
          <w:szCs w:val="24"/>
          <w:lang w:val="sv-SE"/>
        </w:rPr>
        <w:t xml:space="preserve">an peserta didik yang meliputi </w:t>
      </w:r>
      <w:r w:rsidRPr="00D95B95">
        <w:rPr>
          <w:color w:val="000000"/>
          <w:sz w:val="24"/>
          <w:szCs w:val="24"/>
          <w:lang w:val="sv-SE"/>
        </w:rPr>
        <w:t>aspek kognitif, afektif dan psikomotorik. Adapun pemenuhan fungsi tersebut dapat diwujudkan melalui mata pelajaran atau meteri pelajaran, Sedangkan ya</w:t>
      </w:r>
      <w:r w:rsidR="00ED3A79">
        <w:rPr>
          <w:color w:val="000000"/>
          <w:sz w:val="24"/>
          <w:szCs w:val="24"/>
          <w:lang w:val="sv-SE"/>
        </w:rPr>
        <w:t>ng dimaksud materi disini adalah materi pe</w:t>
      </w:r>
      <w:r w:rsidRPr="00D95B95">
        <w:rPr>
          <w:color w:val="000000"/>
          <w:sz w:val="24"/>
          <w:szCs w:val="24"/>
          <w:lang w:val="sv-SE"/>
        </w:rPr>
        <w:t>lajaran yang disampaikan kepada peserta didik ketika proses belajar mengajar berlangsung. Ad</w:t>
      </w:r>
      <w:r w:rsidR="00B76C12">
        <w:rPr>
          <w:color w:val="000000"/>
          <w:sz w:val="24"/>
          <w:szCs w:val="24"/>
          <w:lang w:val="sv-SE"/>
        </w:rPr>
        <w:t>apun materi belajar Taman Pendidi</w:t>
      </w:r>
      <w:r w:rsidRPr="00D95B95">
        <w:rPr>
          <w:color w:val="000000"/>
          <w:sz w:val="24"/>
          <w:szCs w:val="24"/>
          <w:lang w:val="sv-SE"/>
        </w:rPr>
        <w:t>kan Qur'an terdki dari materi pokak dan penunjang atau materi tambahan.</w:t>
      </w:r>
    </w:p>
    <w:p w:rsidR="00BC30C9" w:rsidRPr="00B76C12" w:rsidRDefault="00BC30C9" w:rsidP="00786EB2">
      <w:pPr>
        <w:shd w:val="clear" w:color="auto" w:fill="FFFFFF"/>
        <w:spacing w:line="480" w:lineRule="auto"/>
        <w:ind w:left="709" w:firstLine="695"/>
        <w:jc w:val="both"/>
        <w:rPr>
          <w:sz w:val="24"/>
          <w:szCs w:val="24"/>
          <w:lang w:val="it-IT"/>
        </w:rPr>
      </w:pPr>
      <w:r w:rsidRPr="00D95B95">
        <w:rPr>
          <w:color w:val="000000"/>
          <w:sz w:val="24"/>
          <w:szCs w:val="24"/>
          <w:lang w:val="sv-SE"/>
        </w:rPr>
        <w:t>Materi pokok</w:t>
      </w:r>
      <w:r w:rsidR="00ED3A79">
        <w:rPr>
          <w:color w:val="000000"/>
          <w:sz w:val="24"/>
          <w:szCs w:val="24"/>
          <w:lang w:val="sv-SE"/>
        </w:rPr>
        <w:t xml:space="preserve"> mempunyai </w:t>
      </w:r>
      <w:r w:rsidR="00B76C12">
        <w:rPr>
          <w:color w:val="000000"/>
          <w:sz w:val="24"/>
          <w:szCs w:val="24"/>
          <w:lang w:val="sv-SE"/>
        </w:rPr>
        <w:t>pengertian babwa materi</w:t>
      </w:r>
      <w:r w:rsidRPr="00D95B95">
        <w:rPr>
          <w:color w:val="000000"/>
          <w:sz w:val="24"/>
          <w:szCs w:val="24"/>
          <w:lang w:val="sv-SE"/>
        </w:rPr>
        <w:t xml:space="preserve">-materi tersebut </w:t>
      </w:r>
      <w:r w:rsidRPr="00D95B95">
        <w:rPr>
          <w:color w:val="000000"/>
          <w:sz w:val="24"/>
          <w:szCs w:val="24"/>
          <w:lang w:val="sv-SE"/>
        </w:rPr>
        <w:lastRenderedPageBreak/>
        <w:t>wajib diberikan kepada peserta didik setiap kali menga</w:t>
      </w:r>
      <w:r w:rsidR="00ED3A79">
        <w:rPr>
          <w:color w:val="000000"/>
          <w:sz w:val="24"/>
          <w:szCs w:val="24"/>
          <w:lang w:val="sv-SE"/>
        </w:rPr>
        <w:t>dakan proses bel</w:t>
      </w:r>
      <w:r w:rsidRPr="00D95B95">
        <w:rPr>
          <w:color w:val="000000"/>
          <w:sz w:val="24"/>
          <w:szCs w:val="24"/>
          <w:lang w:val="sv-SE"/>
        </w:rPr>
        <w:t xml:space="preserve">ajar mengajar. Adapun materi </w:t>
      </w:r>
      <w:r w:rsidRPr="00AF13F3">
        <w:rPr>
          <w:iCs/>
          <w:color w:val="000000"/>
          <w:sz w:val="24"/>
          <w:szCs w:val="24"/>
          <w:lang w:val="sv-SE"/>
        </w:rPr>
        <w:t xml:space="preserve">pokok </w:t>
      </w:r>
      <w:r w:rsidR="00B76C12">
        <w:rPr>
          <w:color w:val="000000"/>
          <w:sz w:val="24"/>
          <w:szCs w:val="24"/>
          <w:lang w:val="sv-SE"/>
        </w:rPr>
        <w:t>tersebut adalab buku paket jilid 1</w:t>
      </w:r>
      <w:r w:rsidRPr="00D95B95">
        <w:rPr>
          <w:color w:val="000000"/>
          <w:sz w:val="24"/>
          <w:szCs w:val="24"/>
          <w:lang w:val="sv-SE"/>
        </w:rPr>
        <w:t xml:space="preserve">-6 yang barus dikuasj oleh anak. Kemudian dilanjutkan dalam program sorogan Al-Qur'an. </w:t>
      </w:r>
      <w:r w:rsidRPr="00B76C12">
        <w:rPr>
          <w:color w:val="000000"/>
          <w:sz w:val="24"/>
          <w:szCs w:val="24"/>
          <w:lang w:val="it-IT"/>
        </w:rPr>
        <w:t>Pada program sorogan Al-Qur'an ini peserta didik diberikan materi tambahan atau</w:t>
      </w:r>
      <w:r w:rsidR="00B76C12" w:rsidRPr="00B76C12">
        <w:rPr>
          <w:color w:val="000000"/>
          <w:sz w:val="24"/>
          <w:szCs w:val="24"/>
          <w:lang w:val="it-IT"/>
        </w:rPr>
        <w:t xml:space="preserve"> </w:t>
      </w:r>
      <w:r w:rsidRPr="00B76C12">
        <w:rPr>
          <w:color w:val="000000"/>
          <w:sz w:val="24"/>
          <w:szCs w:val="24"/>
          <w:lang w:val="it-IT"/>
        </w:rPr>
        <w:t>penunjang antara lain:</w:t>
      </w:r>
    </w:p>
    <w:p w:rsidR="00BC30C9" w:rsidRPr="00D95B95" w:rsidRDefault="00BC30C9" w:rsidP="008A4C1E">
      <w:pPr>
        <w:shd w:val="clear" w:color="auto" w:fill="FFFFFF"/>
        <w:tabs>
          <w:tab w:val="left" w:pos="396"/>
        </w:tabs>
        <w:ind w:left="993" w:hanging="284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a.</w:t>
      </w:r>
      <w:r w:rsidRPr="00D95B95">
        <w:rPr>
          <w:color w:val="000000"/>
          <w:sz w:val="24"/>
          <w:szCs w:val="24"/>
          <w:lang w:val="sv-SE"/>
        </w:rPr>
        <w:tab/>
        <w:t>Menulis huruf Al-Qur'an dan angka Arab</w:t>
      </w:r>
    </w:p>
    <w:p w:rsidR="00BC30C9" w:rsidRPr="00D95B95" w:rsidRDefault="00BC30C9" w:rsidP="008A4C1E">
      <w:pPr>
        <w:shd w:val="clear" w:color="auto" w:fill="FFFFFF"/>
        <w:tabs>
          <w:tab w:val="left" w:pos="396"/>
        </w:tabs>
        <w:ind w:left="993" w:hanging="284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b.</w:t>
      </w:r>
      <w:r w:rsidRPr="00D95B95">
        <w:rPr>
          <w:color w:val="000000"/>
          <w:sz w:val="24"/>
          <w:szCs w:val="24"/>
          <w:lang w:val="sv-SE"/>
        </w:rPr>
        <w:tab/>
        <w:t>Hafalan surat pendek</w:t>
      </w:r>
    </w:p>
    <w:p w:rsidR="00BC30C9" w:rsidRPr="00D95B95" w:rsidRDefault="00BC30C9" w:rsidP="008A4C1E">
      <w:pPr>
        <w:shd w:val="clear" w:color="auto" w:fill="FFFFFF"/>
        <w:tabs>
          <w:tab w:val="left" w:pos="396"/>
        </w:tabs>
        <w:ind w:left="993" w:hanging="284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c.</w:t>
      </w:r>
      <w:r w:rsidRPr="00D95B95">
        <w:rPr>
          <w:color w:val="000000"/>
          <w:sz w:val="24"/>
          <w:szCs w:val="24"/>
          <w:lang w:val="sv-SE"/>
        </w:rPr>
        <w:tab/>
        <w:t>Hafalan bacaan sholat dan doa</w:t>
      </w:r>
    </w:p>
    <w:p w:rsidR="00D95B95" w:rsidRDefault="00BC30C9" w:rsidP="008A4C1E">
      <w:pPr>
        <w:shd w:val="clear" w:color="auto" w:fill="FFFFFF"/>
        <w:tabs>
          <w:tab w:val="left" w:pos="396"/>
        </w:tabs>
        <w:ind w:left="993" w:hanging="284"/>
        <w:rPr>
          <w:color w:val="000000"/>
          <w:sz w:val="24"/>
          <w:szCs w:val="24"/>
        </w:rPr>
      </w:pPr>
      <w:r w:rsidRPr="00D95B95">
        <w:rPr>
          <w:color w:val="000000"/>
          <w:sz w:val="24"/>
          <w:szCs w:val="24"/>
        </w:rPr>
        <w:t>d.</w:t>
      </w:r>
      <w:r w:rsidRPr="00D95B95">
        <w:rPr>
          <w:color w:val="000000"/>
          <w:sz w:val="24"/>
          <w:szCs w:val="24"/>
        </w:rPr>
        <w:tab/>
        <w:t>Praktek wudhu dan shalat</w:t>
      </w:r>
    </w:p>
    <w:p w:rsidR="00B76C12" w:rsidRDefault="00B76C12" w:rsidP="008A4C1E">
      <w:pPr>
        <w:shd w:val="clear" w:color="auto" w:fill="FFFFFF"/>
        <w:tabs>
          <w:tab w:val="left" w:pos="396"/>
        </w:tabs>
        <w:ind w:left="993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e.</w:t>
      </w:r>
      <w:r>
        <w:rPr>
          <w:color w:val="000000"/>
          <w:sz w:val="24"/>
          <w:szCs w:val="24"/>
        </w:rPr>
        <w:tab/>
        <w:t xml:space="preserve">Aqidah akhlak dan tauhid </w:t>
      </w:r>
      <w:r w:rsidR="0028159C">
        <w:rPr>
          <w:rStyle w:val="FootnoteReference"/>
          <w:color w:val="000000"/>
          <w:sz w:val="24"/>
          <w:szCs w:val="24"/>
        </w:rPr>
        <w:footnoteReference w:id="28"/>
      </w:r>
      <w:r>
        <w:rPr>
          <w:color w:val="000000"/>
          <w:sz w:val="24"/>
          <w:szCs w:val="24"/>
        </w:rPr>
        <w:tab/>
      </w:r>
    </w:p>
    <w:p w:rsidR="00702067" w:rsidRDefault="00702067" w:rsidP="008A4C1E">
      <w:pPr>
        <w:shd w:val="clear" w:color="auto" w:fill="FFFFFF"/>
        <w:tabs>
          <w:tab w:val="left" w:pos="396"/>
        </w:tabs>
        <w:ind w:left="993" w:hanging="284"/>
        <w:rPr>
          <w:color w:val="000000"/>
          <w:sz w:val="24"/>
          <w:szCs w:val="24"/>
        </w:rPr>
      </w:pPr>
    </w:p>
    <w:p w:rsidR="00702067" w:rsidRDefault="00702067" w:rsidP="008A4C1E">
      <w:pPr>
        <w:shd w:val="clear" w:color="auto" w:fill="FFFFFF"/>
        <w:tabs>
          <w:tab w:val="left" w:pos="396"/>
        </w:tabs>
        <w:ind w:left="993" w:hanging="284"/>
        <w:rPr>
          <w:color w:val="000000"/>
          <w:sz w:val="24"/>
          <w:szCs w:val="24"/>
        </w:rPr>
      </w:pPr>
    </w:p>
    <w:p w:rsidR="00387836" w:rsidRPr="00D95B95" w:rsidRDefault="00387836" w:rsidP="00387836">
      <w:pPr>
        <w:shd w:val="clear" w:color="auto" w:fill="FFFFFF"/>
        <w:spacing w:line="480" w:lineRule="auto"/>
        <w:rPr>
          <w:b/>
          <w:sz w:val="24"/>
          <w:szCs w:val="24"/>
          <w:lang w:val="fi-FI"/>
        </w:rPr>
      </w:pPr>
      <w:r>
        <w:rPr>
          <w:b/>
          <w:color w:val="000000"/>
          <w:sz w:val="24"/>
          <w:szCs w:val="24"/>
          <w:lang w:val="fi-FI"/>
        </w:rPr>
        <w:t xml:space="preserve">D. </w:t>
      </w:r>
      <w:r w:rsidRPr="00D95B95">
        <w:rPr>
          <w:b/>
          <w:color w:val="000000"/>
          <w:sz w:val="24"/>
          <w:szCs w:val="24"/>
          <w:lang w:val="fi-FI"/>
        </w:rPr>
        <w:t xml:space="preserve">Peranan </w:t>
      </w:r>
      <w:r>
        <w:rPr>
          <w:b/>
          <w:bCs/>
          <w:color w:val="000000"/>
          <w:sz w:val="24"/>
          <w:szCs w:val="24"/>
          <w:lang w:val="fi-FI"/>
        </w:rPr>
        <w:t xml:space="preserve">Guru </w:t>
      </w:r>
      <w:r w:rsidRPr="00D95B95">
        <w:rPr>
          <w:b/>
          <w:color w:val="000000"/>
          <w:sz w:val="24"/>
          <w:szCs w:val="24"/>
          <w:lang w:val="fi-FI"/>
        </w:rPr>
        <w:t>Terhadap Anak</w:t>
      </w:r>
      <w:r>
        <w:rPr>
          <w:b/>
          <w:color w:val="000000"/>
          <w:sz w:val="24"/>
          <w:szCs w:val="24"/>
          <w:lang w:val="fi-FI"/>
        </w:rPr>
        <w:t xml:space="preserve"> Dalam Menanamkan Aqidah</w:t>
      </w:r>
    </w:p>
    <w:p w:rsidR="00387836" w:rsidRPr="00D95B95" w:rsidRDefault="00387836" w:rsidP="00387836">
      <w:pPr>
        <w:shd w:val="clear" w:color="auto" w:fill="FFFFFF"/>
        <w:spacing w:line="480" w:lineRule="auto"/>
        <w:ind w:left="292" w:right="32" w:firstLine="529"/>
        <w:jc w:val="both"/>
        <w:rPr>
          <w:sz w:val="24"/>
          <w:szCs w:val="24"/>
        </w:rPr>
      </w:pPr>
      <w:r w:rsidRPr="00504CC0">
        <w:rPr>
          <w:color w:val="000000"/>
          <w:sz w:val="24"/>
          <w:szCs w:val="24"/>
          <w:lang w:val="fi-FI"/>
        </w:rPr>
        <w:t xml:space="preserve">Kewajiban pokok manusia adalah taat kepada Allah. </w:t>
      </w:r>
      <w:r w:rsidRPr="00D95B95">
        <w:rPr>
          <w:color w:val="000000"/>
          <w:sz w:val="24"/>
          <w:szCs w:val="24"/>
        </w:rPr>
        <w:t>Karena itu sebagai guru hams menumbuhkan anak atas dasar pemahaman dan dasar-dasar pendidikan iman dan ajaran agama islam sejak masa pertumbuhannya, sehingga anak akan terikat dengan islam baik aqidah maupun ibadah.</w:t>
      </w:r>
    </w:p>
    <w:p w:rsidR="00387836" w:rsidRPr="00D95B95" w:rsidRDefault="00387836" w:rsidP="00387836">
      <w:pPr>
        <w:shd w:val="clear" w:color="auto" w:fill="FFFFFF"/>
        <w:spacing w:line="480" w:lineRule="auto"/>
        <w:ind w:left="292" w:right="14" w:firstLine="551"/>
        <w:jc w:val="both"/>
        <w:rPr>
          <w:sz w:val="24"/>
          <w:szCs w:val="24"/>
        </w:rPr>
      </w:pPr>
      <w:r w:rsidRPr="00D95B95">
        <w:rPr>
          <w:color w:val="000000"/>
          <w:sz w:val="24"/>
          <w:szCs w:val="24"/>
        </w:rPr>
        <w:t>Adapun hal-hal yang dapat dilakukan oleh guru untuk melahirkan anak-anak yang berpijak diatas landasan im</w:t>
      </w:r>
      <w:r w:rsidR="00702067">
        <w:rPr>
          <w:color w:val="000000"/>
          <w:sz w:val="24"/>
          <w:szCs w:val="24"/>
        </w:rPr>
        <w:t>an dan mengajarkan dasar-dasar I</w:t>
      </w:r>
      <w:r w:rsidRPr="00D95B95">
        <w:rPr>
          <w:color w:val="000000"/>
          <w:sz w:val="24"/>
          <w:szCs w:val="24"/>
        </w:rPr>
        <w:t>slam, antara lain:</w:t>
      </w:r>
    </w:p>
    <w:p w:rsidR="00387836" w:rsidRPr="00D95B95" w:rsidRDefault="00387836" w:rsidP="00387836">
      <w:pPr>
        <w:numPr>
          <w:ilvl w:val="0"/>
          <w:numId w:val="1"/>
        </w:numPr>
        <w:shd w:val="clear" w:color="auto" w:fill="FFFFFF"/>
        <w:tabs>
          <w:tab w:val="left" w:pos="702"/>
        </w:tabs>
        <w:spacing w:line="480" w:lineRule="auto"/>
        <w:ind w:left="702" w:hanging="324"/>
        <w:jc w:val="both"/>
        <w:rPr>
          <w:color w:val="000000"/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</w:rPr>
        <w:t>Membina anak untuk beriman kepada Allah</w:t>
      </w:r>
      <w:r>
        <w:rPr>
          <w:color w:val="000000"/>
          <w:sz w:val="24"/>
          <w:szCs w:val="24"/>
        </w:rPr>
        <w:t xml:space="preserve">, kekuasaan-Nya dan ciptaan-Nya </w:t>
      </w:r>
      <w:r w:rsidRPr="00D95B95">
        <w:rPr>
          <w:color w:val="000000"/>
          <w:sz w:val="24"/>
          <w:szCs w:val="24"/>
        </w:rPr>
        <w:t>yang Maha Besar, dengan jalan tafakur tent</w:t>
      </w:r>
      <w:r>
        <w:rPr>
          <w:color w:val="000000"/>
          <w:sz w:val="24"/>
          <w:szCs w:val="24"/>
        </w:rPr>
        <w:t xml:space="preserve">ang penciptaan langit dan bumi. </w:t>
      </w:r>
      <w:r w:rsidRPr="00D95B95">
        <w:rPr>
          <w:color w:val="000000"/>
          <w:sz w:val="24"/>
          <w:szCs w:val="24"/>
          <w:lang w:val="sv-SE"/>
        </w:rPr>
        <w:t>Bimbingan  ini  diberikan  ketika anak-an</w:t>
      </w:r>
      <w:r>
        <w:rPr>
          <w:color w:val="000000"/>
          <w:sz w:val="24"/>
          <w:szCs w:val="24"/>
          <w:lang w:val="sv-SE"/>
        </w:rPr>
        <w:t xml:space="preserve">ak  sudah  dapat  mengenal  dan membedakan sesuatu. Adapun metode yang </w:t>
      </w:r>
      <w:r w:rsidRPr="00D95B95">
        <w:rPr>
          <w:color w:val="000000"/>
          <w:sz w:val="24"/>
          <w:szCs w:val="24"/>
          <w:lang w:val="sv-SE"/>
        </w:rPr>
        <w:t>digu</w:t>
      </w:r>
      <w:r>
        <w:rPr>
          <w:color w:val="000000"/>
          <w:sz w:val="24"/>
          <w:szCs w:val="24"/>
          <w:lang w:val="sv-SE"/>
        </w:rPr>
        <w:t xml:space="preserve">nakan </w:t>
      </w:r>
      <w:r w:rsidRPr="00D95B95">
        <w:rPr>
          <w:color w:val="000000"/>
          <w:sz w:val="24"/>
          <w:szCs w:val="24"/>
          <w:lang w:val="sv-SE"/>
        </w:rPr>
        <w:t>adalah  metode</w:t>
      </w:r>
      <w:r w:rsidRPr="00D95B95">
        <w:rPr>
          <w:color w:val="000000"/>
          <w:sz w:val="24"/>
          <w:szCs w:val="24"/>
          <w:lang w:val="sv-SE"/>
        </w:rPr>
        <w:br/>
      </w:r>
      <w:r w:rsidRPr="00D95B95">
        <w:rPr>
          <w:color w:val="000000"/>
          <w:sz w:val="24"/>
          <w:szCs w:val="24"/>
          <w:lang w:val="sv-SE"/>
        </w:rPr>
        <w:lastRenderedPageBreak/>
        <w:t>sosialisasi berjenjang yaitu dari hal-hal y</w:t>
      </w:r>
      <w:r>
        <w:rPr>
          <w:color w:val="000000"/>
          <w:sz w:val="24"/>
          <w:szCs w:val="24"/>
          <w:lang w:val="sv-SE"/>
        </w:rPr>
        <w:t>ang dapat dicerna hanya dengan</w:t>
      </w:r>
      <w:r>
        <w:rPr>
          <w:color w:val="000000"/>
          <w:sz w:val="24"/>
          <w:szCs w:val="24"/>
          <w:lang w:val="sv-SE"/>
        </w:rPr>
        <w:br/>
      </w:r>
      <w:r w:rsidRPr="00D95B95">
        <w:rPr>
          <w:color w:val="000000"/>
          <w:sz w:val="24"/>
          <w:szCs w:val="24"/>
          <w:lang w:val="sv-SE"/>
        </w:rPr>
        <w:t>menggunakan indera, meningkat pada hal-hal yang logis.</w:t>
      </w:r>
    </w:p>
    <w:p w:rsidR="00387836" w:rsidRDefault="00387836" w:rsidP="00387836">
      <w:pPr>
        <w:numPr>
          <w:ilvl w:val="0"/>
          <w:numId w:val="1"/>
        </w:numPr>
        <w:shd w:val="clear" w:color="auto" w:fill="FFFFFF"/>
        <w:tabs>
          <w:tab w:val="left" w:pos="702"/>
        </w:tabs>
        <w:spacing w:line="480" w:lineRule="auto"/>
        <w:ind w:left="702" w:hanging="324"/>
        <w:jc w:val="both"/>
        <w:rPr>
          <w:i/>
          <w:iCs/>
          <w:color w:val="000000"/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 xml:space="preserve">Menambahkan perasaan </w:t>
      </w:r>
      <w:r w:rsidRPr="004E50A1">
        <w:rPr>
          <w:i/>
          <w:color w:val="000000"/>
          <w:sz w:val="24"/>
          <w:szCs w:val="24"/>
          <w:lang w:val="sv-SE"/>
        </w:rPr>
        <w:t>khusu',</w:t>
      </w:r>
      <w:r w:rsidRPr="00D95B95">
        <w:rPr>
          <w:color w:val="000000"/>
          <w:sz w:val="24"/>
          <w:szCs w:val="24"/>
          <w:lang w:val="sv-SE"/>
        </w:rPr>
        <w:t xml:space="preserve"> </w:t>
      </w:r>
      <w:r w:rsidRPr="004E50A1">
        <w:rPr>
          <w:i/>
          <w:color w:val="000000"/>
          <w:sz w:val="24"/>
          <w:szCs w:val="24"/>
          <w:lang w:val="sv-SE"/>
        </w:rPr>
        <w:t>taqwa</w:t>
      </w:r>
      <w:r w:rsidRPr="00D95B95">
        <w:rPr>
          <w:color w:val="000000"/>
          <w:sz w:val="24"/>
          <w:szCs w:val="24"/>
          <w:lang w:val="sv-SE"/>
        </w:rPr>
        <w:t xml:space="preserve"> dan </w:t>
      </w:r>
      <w:r w:rsidRPr="004E50A1">
        <w:rPr>
          <w:i/>
          <w:color w:val="000000"/>
          <w:sz w:val="24"/>
          <w:szCs w:val="24"/>
          <w:lang w:val="sv-SE"/>
        </w:rPr>
        <w:t xml:space="preserve">ubudiyyah </w:t>
      </w:r>
      <w:r>
        <w:rPr>
          <w:color w:val="000000"/>
          <w:sz w:val="24"/>
          <w:szCs w:val="24"/>
          <w:lang w:val="sv-SE"/>
        </w:rPr>
        <w:t>kepada Allah SWT</w:t>
      </w:r>
      <w:r>
        <w:rPr>
          <w:color w:val="000000"/>
          <w:sz w:val="24"/>
          <w:szCs w:val="24"/>
          <w:lang w:val="sv-SE"/>
        </w:rPr>
        <w:br/>
        <w:t xml:space="preserve">didalam </w:t>
      </w:r>
      <w:r w:rsidRPr="00D95B95">
        <w:rPr>
          <w:color w:val="000000"/>
          <w:sz w:val="24"/>
          <w:szCs w:val="24"/>
          <w:lang w:val="sv-SE"/>
        </w:rPr>
        <w:t>jiwa anak dengan jalan membukaka</w:t>
      </w:r>
      <w:r>
        <w:rPr>
          <w:color w:val="000000"/>
          <w:sz w:val="24"/>
          <w:szCs w:val="24"/>
          <w:lang w:val="sv-SE"/>
        </w:rPr>
        <w:t xml:space="preserve">n mata agar dapat melihat suatu kekuasaan yang penuh mu'jizat dan </w:t>
      </w:r>
      <w:r w:rsidRPr="00D95B95">
        <w:rPr>
          <w:color w:val="000000"/>
          <w:sz w:val="24"/>
          <w:szCs w:val="24"/>
          <w:lang w:val="sv-SE"/>
        </w:rPr>
        <w:t>sua</w:t>
      </w:r>
      <w:r>
        <w:rPr>
          <w:color w:val="000000"/>
          <w:sz w:val="24"/>
          <w:szCs w:val="24"/>
          <w:lang w:val="sv-SE"/>
        </w:rPr>
        <w:t xml:space="preserve">tu kerajaan besar yang serba mengagumkan, mikro maupun makro, yang </w:t>
      </w:r>
      <w:r w:rsidRPr="00D95B95">
        <w:rPr>
          <w:color w:val="000000"/>
          <w:sz w:val="24"/>
          <w:szCs w:val="24"/>
          <w:lang w:val="sv-SE"/>
        </w:rPr>
        <w:t>hidup dan mati, pepohonan yang</w:t>
      </w:r>
      <w:r>
        <w:rPr>
          <w:i/>
          <w:iCs/>
          <w:color w:val="000000"/>
          <w:sz w:val="24"/>
          <w:szCs w:val="24"/>
          <w:lang w:val="sv-SE"/>
        </w:rPr>
        <w:t xml:space="preserve"> </w:t>
      </w:r>
      <w:r>
        <w:rPr>
          <w:color w:val="000000"/>
          <w:sz w:val="24"/>
          <w:szCs w:val="24"/>
          <w:lang w:val="sv-SE"/>
        </w:rPr>
        <w:t xml:space="preserve">hidup dan tumbuh bunga-bunga yang indah dan </w:t>
      </w:r>
      <w:r w:rsidRPr="00D95B95">
        <w:rPr>
          <w:color w:val="000000"/>
          <w:sz w:val="24"/>
          <w:szCs w:val="24"/>
          <w:lang w:val="sv-SE"/>
        </w:rPr>
        <w:t xml:space="preserve">beraneka ragam warna dan berjuta-juta ciptaan Allah lainnya yang mengagumkan. Adapun metode yang digunakan yaitu melatih dan membiasakan anak agar selalu </w:t>
      </w:r>
      <w:r w:rsidRPr="004E50A1">
        <w:rPr>
          <w:i/>
          <w:color w:val="000000"/>
          <w:sz w:val="24"/>
          <w:szCs w:val="24"/>
          <w:lang w:val="sv-SE"/>
        </w:rPr>
        <w:t xml:space="preserve">khusu' </w:t>
      </w:r>
      <w:r w:rsidRPr="00D95B95">
        <w:rPr>
          <w:color w:val="000000"/>
          <w:sz w:val="24"/>
          <w:szCs w:val="24"/>
          <w:lang w:val="sv-SE"/>
        </w:rPr>
        <w:t>di</w:t>
      </w:r>
      <w:r w:rsidR="004E50A1">
        <w:rPr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dalam sholat dan</w:t>
      </w:r>
      <w:r>
        <w:rPr>
          <w:color w:val="000000"/>
          <w:sz w:val="24"/>
          <w:szCs w:val="24"/>
          <w:lang w:val="sv-SE"/>
        </w:rPr>
        <w:t xml:space="preserve"> bersedih atau menangis jika mendengarkan ayat-ayat suci Al-Qur'an. Latihan </w:t>
      </w:r>
      <w:r w:rsidRPr="00D95B95">
        <w:rPr>
          <w:color w:val="000000"/>
          <w:sz w:val="24"/>
          <w:szCs w:val="24"/>
          <w:lang w:val="sv-SE"/>
        </w:rPr>
        <w:t xml:space="preserve">dan pembinaan ini dilakukan sejak anak sudah dapat </w:t>
      </w:r>
      <w:r>
        <w:rPr>
          <w:color w:val="000000"/>
          <w:sz w:val="24"/>
          <w:szCs w:val="24"/>
          <w:lang w:val="sv-SE"/>
        </w:rPr>
        <w:t>membedakan sesuat</w:t>
      </w:r>
      <w:r w:rsidRPr="00D95B95">
        <w:rPr>
          <w:color w:val="000000"/>
          <w:sz w:val="24"/>
          <w:szCs w:val="24"/>
          <w:lang w:val="sv-SE"/>
        </w:rPr>
        <w:t>u.</w:t>
      </w:r>
      <w:r w:rsidR="007E125D">
        <w:rPr>
          <w:rStyle w:val="FootnoteReference"/>
          <w:color w:val="000000"/>
          <w:sz w:val="24"/>
          <w:szCs w:val="24"/>
          <w:lang w:val="sv-SE"/>
        </w:rPr>
        <w:footnoteReference w:id="29"/>
      </w:r>
    </w:p>
    <w:p w:rsidR="00387836" w:rsidRPr="00D95B95" w:rsidRDefault="00387836" w:rsidP="00387836">
      <w:pPr>
        <w:numPr>
          <w:ilvl w:val="0"/>
          <w:numId w:val="1"/>
        </w:numPr>
        <w:shd w:val="clear" w:color="auto" w:fill="FFFFFF"/>
        <w:tabs>
          <w:tab w:val="left" w:pos="702"/>
        </w:tabs>
        <w:spacing w:line="480" w:lineRule="auto"/>
        <w:ind w:left="702" w:hanging="324"/>
        <w:jc w:val="both"/>
        <w:rPr>
          <w:i/>
          <w:iCs/>
          <w:color w:val="000000"/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Menanamkan perasaan</w:t>
      </w:r>
      <w:r>
        <w:rPr>
          <w:color w:val="000000"/>
          <w:sz w:val="24"/>
          <w:szCs w:val="24"/>
          <w:lang w:val="sv-SE"/>
        </w:rPr>
        <w:t xml:space="preserve"> selalu in</w:t>
      </w:r>
      <w:r w:rsidRPr="00D95B95">
        <w:rPr>
          <w:color w:val="000000"/>
          <w:sz w:val="24"/>
          <w:szCs w:val="24"/>
          <w:lang w:val="sv-SE"/>
        </w:rPr>
        <w:t>gat kepada Allah SWT pada diri anak didalam setiap tindakan dan keadaan mereka. A</w:t>
      </w:r>
      <w:r>
        <w:rPr>
          <w:color w:val="000000"/>
          <w:sz w:val="24"/>
          <w:szCs w:val="24"/>
          <w:lang w:val="sv-SE"/>
        </w:rPr>
        <w:t>gar anak selalu ingat kepada All</w:t>
      </w:r>
      <w:r w:rsidRPr="00D95B95">
        <w:rPr>
          <w:color w:val="000000"/>
          <w:sz w:val="24"/>
          <w:szCs w:val="24"/>
          <w:lang w:val="sv-SE"/>
        </w:rPr>
        <w:t>ah SWT dalam setiap</w:t>
      </w:r>
      <w:r>
        <w:rPr>
          <w:color w:val="000000"/>
          <w:sz w:val="24"/>
          <w:szCs w:val="24"/>
          <w:lang w:val="sv-SE"/>
        </w:rPr>
        <w:t xml:space="preserve"> perbuatannya hendaknya anak dil</w:t>
      </w:r>
      <w:r w:rsidRPr="00D95B95">
        <w:rPr>
          <w:color w:val="000000"/>
          <w:sz w:val="24"/>
          <w:szCs w:val="24"/>
          <w:lang w:val="sv-SE"/>
        </w:rPr>
        <w:t>atih untuk selalu ikhlas kepada Allah pada setiap perkataan, perbuatan dan tindakannya. Setiap kali melakukan sesuatu hendaknya dia bermi</w:t>
      </w:r>
      <w:r>
        <w:rPr>
          <w:color w:val="000000"/>
          <w:sz w:val="24"/>
          <w:szCs w:val="24"/>
          <w:lang w:val="sv-SE"/>
        </w:rPr>
        <w:t>nat melakukan demi mencapai ridh</w:t>
      </w:r>
      <w:r w:rsidRPr="00D95B95">
        <w:rPr>
          <w:color w:val="000000"/>
          <w:sz w:val="24"/>
          <w:szCs w:val="24"/>
          <w:lang w:val="sv-SE"/>
        </w:rPr>
        <w:t>a.</w:t>
      </w:r>
      <w:r>
        <w:rPr>
          <w:rStyle w:val="FootnoteReference"/>
          <w:color w:val="000000"/>
          <w:sz w:val="24"/>
          <w:szCs w:val="24"/>
          <w:lang w:val="sv-SE"/>
        </w:rPr>
        <w:footnoteReference w:id="30"/>
      </w:r>
      <w:r w:rsidRPr="00D95B95">
        <w:rPr>
          <w:color w:val="000000"/>
          <w:sz w:val="24"/>
          <w:szCs w:val="24"/>
          <w:vertAlign w:val="superscript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Cara</w:t>
      </w:r>
      <w:r>
        <w:rPr>
          <w:color w:val="000000"/>
          <w:sz w:val="24"/>
          <w:szCs w:val="24"/>
          <w:lang w:val="sv-SE"/>
        </w:rPr>
        <w:t xml:space="preserve"> mengajarkan   pada   mereka </w:t>
      </w:r>
      <w:r w:rsidRPr="00D95B95">
        <w:rPr>
          <w:color w:val="000000"/>
          <w:sz w:val="24"/>
          <w:szCs w:val="24"/>
          <w:lang w:val="sv-SE"/>
        </w:rPr>
        <w:t>yakni   dengan    membiasakan    diri</w:t>
      </w:r>
      <w:r>
        <w:rPr>
          <w:i/>
          <w:iCs/>
          <w:color w:val="000000"/>
          <w:sz w:val="24"/>
          <w:szCs w:val="24"/>
          <w:lang w:val="sv-SE"/>
        </w:rPr>
        <w:t xml:space="preserve"> </w:t>
      </w:r>
      <w:r w:rsidR="00001D24">
        <w:rPr>
          <w:color w:val="000000"/>
          <w:sz w:val="24"/>
          <w:szCs w:val="24"/>
          <w:lang w:val="sv-SE"/>
        </w:rPr>
        <w:t>mengucapkan ucapan-ucapan I</w:t>
      </w:r>
      <w:r>
        <w:rPr>
          <w:color w:val="000000"/>
          <w:sz w:val="24"/>
          <w:szCs w:val="24"/>
          <w:lang w:val="sv-SE"/>
        </w:rPr>
        <w:t>slami dan dipraktekan dalacn keh</w:t>
      </w:r>
      <w:r w:rsidRPr="00D95B95">
        <w:rPr>
          <w:color w:val="000000"/>
          <w:sz w:val="24"/>
          <w:szCs w:val="24"/>
          <w:lang w:val="sv-SE"/>
        </w:rPr>
        <w:t>idupan sehari-hari,</w:t>
      </w:r>
      <w:r>
        <w:rPr>
          <w:i/>
          <w:iCs/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 xml:space="preserve">maka akan meneguhkan iman dalam diri seseorang. Contoh </w:t>
      </w:r>
      <w:r w:rsidRPr="00D95B95">
        <w:rPr>
          <w:color w:val="000000"/>
          <w:sz w:val="24"/>
          <w:szCs w:val="24"/>
          <w:lang w:val="sv-SE"/>
        </w:rPr>
        <w:lastRenderedPageBreak/>
        <w:t>bacaan islami akan</w:t>
      </w:r>
      <w:r>
        <w:rPr>
          <w:i/>
          <w:iCs/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penulis uraikan sebagai berikut</w:t>
      </w:r>
      <w:r w:rsidR="00041B42">
        <w:rPr>
          <w:rStyle w:val="FootnoteReference"/>
          <w:color w:val="000000"/>
          <w:sz w:val="24"/>
          <w:szCs w:val="24"/>
          <w:lang w:val="sv-SE"/>
        </w:rPr>
        <w:footnoteReference w:id="31"/>
      </w:r>
      <w:r w:rsidRPr="00D95B95">
        <w:rPr>
          <w:color w:val="000000"/>
          <w:sz w:val="24"/>
          <w:szCs w:val="24"/>
          <w:lang w:val="sv-SE"/>
        </w:rPr>
        <w:t xml:space="preserve"> </w:t>
      </w:r>
      <w:r>
        <w:rPr>
          <w:color w:val="000000"/>
          <w:sz w:val="24"/>
          <w:szCs w:val="24"/>
          <w:lang w:val="sv-SE"/>
        </w:rPr>
        <w:t>:</w:t>
      </w:r>
    </w:p>
    <w:p w:rsidR="00387836" w:rsidRPr="009A04D2" w:rsidRDefault="00387836" w:rsidP="00387836">
      <w:pPr>
        <w:spacing w:line="480" w:lineRule="auto"/>
        <w:ind w:firstLine="425"/>
        <w:rPr>
          <w:rFonts w:ascii="Traditional Arabic" w:hAnsi="Traditional Arabic" w:cs="Traditional Arabic"/>
          <w:sz w:val="28"/>
          <w:szCs w:val="28"/>
          <w:rtl/>
        </w:rPr>
      </w:pPr>
      <w:r w:rsidRPr="00D95B95">
        <w:rPr>
          <w:color w:val="000000"/>
          <w:sz w:val="24"/>
          <w:szCs w:val="24"/>
          <w:lang w:val="sv-SE"/>
        </w:rPr>
        <w:t>1.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 xml:space="preserve"> بسم الله</w:t>
      </w:r>
    </w:p>
    <w:p w:rsidR="00387836" w:rsidRDefault="00387836" w:rsidP="00387836">
      <w:pPr>
        <w:shd w:val="clear" w:color="auto" w:fill="FFFFFF"/>
        <w:spacing w:line="480" w:lineRule="auto"/>
        <w:ind w:left="425" w:right="2" w:firstLine="295"/>
        <w:rPr>
          <w:color w:val="000000"/>
          <w:sz w:val="24"/>
          <w:szCs w:val="24"/>
          <w:lang w:val="sv-SE"/>
        </w:rPr>
      </w:pPr>
      <w:r w:rsidRPr="00D95B95">
        <w:rPr>
          <w:i/>
          <w:iCs/>
          <w:color w:val="000000"/>
          <w:sz w:val="24"/>
          <w:szCs w:val="24"/>
          <w:lang w:val="sv-SE"/>
        </w:rPr>
        <w:t xml:space="preserve">Bismillah, </w:t>
      </w:r>
      <w:r w:rsidRPr="00D95B95">
        <w:rPr>
          <w:color w:val="000000"/>
          <w:sz w:val="24"/>
          <w:szCs w:val="24"/>
          <w:lang w:val="sv-SE"/>
        </w:rPr>
        <w:t xml:space="preserve">"Dengan menyebut nama Allah" </w:t>
      </w:r>
    </w:p>
    <w:p w:rsidR="00387836" w:rsidRPr="00D95B95" w:rsidRDefault="00387836" w:rsidP="00387836">
      <w:pPr>
        <w:shd w:val="clear" w:color="auto" w:fill="FFFFFF"/>
        <w:spacing w:line="480" w:lineRule="auto"/>
        <w:ind w:left="425" w:right="2" w:firstLine="295"/>
        <w:rPr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 xml:space="preserve">Kata ini </w:t>
      </w:r>
      <w:r w:rsidRPr="00D95B95">
        <w:rPr>
          <w:color w:val="000000"/>
          <w:sz w:val="24"/>
          <w:szCs w:val="24"/>
          <w:lang w:val="sv-SE"/>
        </w:rPr>
        <w:t>diucapkan apabila :</w:t>
      </w:r>
    </w:p>
    <w:p w:rsidR="00387836" w:rsidRPr="00D95B95" w:rsidRDefault="00387836" w:rsidP="00387836">
      <w:pPr>
        <w:shd w:val="clear" w:color="auto" w:fill="FFFFFF"/>
        <w:tabs>
          <w:tab w:val="left" w:pos="659"/>
        </w:tabs>
        <w:spacing w:line="480" w:lineRule="auto"/>
        <w:ind w:left="993" w:hanging="284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a.</w:t>
      </w:r>
      <w:r w:rsidRPr="00D95B95">
        <w:rPr>
          <w:color w:val="000000"/>
          <w:sz w:val="24"/>
          <w:szCs w:val="24"/>
          <w:lang w:val="sv-SE"/>
        </w:rPr>
        <w:tab/>
        <w:t>Setiap memulai perbuatan baik</w:t>
      </w:r>
    </w:p>
    <w:p w:rsidR="00387836" w:rsidRPr="00D95B95" w:rsidRDefault="00387836" w:rsidP="00387836">
      <w:pPr>
        <w:shd w:val="clear" w:color="auto" w:fill="FFFFFF"/>
        <w:tabs>
          <w:tab w:val="left" w:pos="659"/>
        </w:tabs>
        <w:spacing w:line="480" w:lineRule="auto"/>
        <w:ind w:left="993" w:hanging="284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b.</w:t>
      </w:r>
      <w:r w:rsidRPr="00D95B95">
        <w:rPr>
          <w:color w:val="000000"/>
          <w:sz w:val="24"/>
          <w:szCs w:val="24"/>
          <w:lang w:val="sv-SE"/>
        </w:rPr>
        <w:tab/>
        <w:t>Ketika.mau makan dan</w:t>
      </w:r>
      <w:r>
        <w:rPr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minum</w:t>
      </w:r>
    </w:p>
    <w:p w:rsidR="00387836" w:rsidRPr="00D95B95" w:rsidRDefault="00387836" w:rsidP="00387836">
      <w:pPr>
        <w:shd w:val="clear" w:color="auto" w:fill="FFFFFF"/>
        <w:tabs>
          <w:tab w:val="left" w:pos="590"/>
        </w:tabs>
        <w:spacing w:line="480" w:lineRule="auto"/>
        <w:ind w:left="993" w:hanging="284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c.</w:t>
      </w:r>
      <w:r w:rsidRPr="00D95B95">
        <w:rPr>
          <w:color w:val="000000"/>
          <w:sz w:val="24"/>
          <w:szCs w:val="24"/>
          <w:lang w:val="fi-FI"/>
        </w:rPr>
        <w:tab/>
        <w:t>Ketika mau naik kendaraan</w:t>
      </w:r>
    </w:p>
    <w:p w:rsidR="00387836" w:rsidRPr="00D95B95" w:rsidRDefault="00387836" w:rsidP="00387836">
      <w:pPr>
        <w:shd w:val="clear" w:color="auto" w:fill="FFFFFF"/>
        <w:tabs>
          <w:tab w:val="left" w:pos="590"/>
        </w:tabs>
        <w:spacing w:line="480" w:lineRule="auto"/>
        <w:ind w:left="993" w:hanging="284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d.</w:t>
      </w:r>
      <w:r w:rsidRPr="00D95B95">
        <w:rPr>
          <w:color w:val="000000"/>
          <w:sz w:val="24"/>
          <w:szCs w:val="24"/>
          <w:lang w:val="fi-FI"/>
        </w:rPr>
        <w:tab/>
      </w:r>
      <w:r>
        <w:rPr>
          <w:color w:val="000000"/>
          <w:sz w:val="24"/>
          <w:szCs w:val="24"/>
          <w:lang w:val="fi-FI"/>
        </w:rPr>
        <w:t xml:space="preserve">Bila </w:t>
      </w:r>
      <w:r w:rsidRPr="00D95B95">
        <w:rPr>
          <w:color w:val="000000"/>
          <w:sz w:val="24"/>
          <w:szCs w:val="24"/>
          <w:lang w:val="fi-FI"/>
        </w:rPr>
        <w:t>kendaraan mogok atau lemah jalannya</w:t>
      </w:r>
    </w:p>
    <w:p w:rsidR="00387836" w:rsidRDefault="00387836" w:rsidP="00387836">
      <w:pPr>
        <w:shd w:val="clear" w:color="auto" w:fill="FFFFFF"/>
        <w:tabs>
          <w:tab w:val="left" w:pos="590"/>
        </w:tabs>
        <w:spacing w:line="480" w:lineRule="auto"/>
        <w:ind w:left="993" w:hanging="284"/>
        <w:rPr>
          <w:color w:val="000000"/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e.</w:t>
      </w:r>
      <w:r w:rsidRPr="00D95B95">
        <w:rPr>
          <w:color w:val="000000"/>
          <w:sz w:val="24"/>
          <w:szCs w:val="24"/>
          <w:lang w:val="sv-SE"/>
        </w:rPr>
        <w:tab/>
        <w:t>Bila mau masuk ke kamar mandi</w:t>
      </w:r>
    </w:p>
    <w:p w:rsidR="00387836" w:rsidRPr="009A04D2" w:rsidRDefault="00387836" w:rsidP="00387836">
      <w:pPr>
        <w:spacing w:line="480" w:lineRule="auto"/>
        <w:ind w:firstLine="426"/>
        <w:rPr>
          <w:rFonts w:ascii="Traditional Arabic" w:hAnsi="Traditional Arabic" w:cs="Traditional Arabic"/>
          <w:sz w:val="28"/>
          <w:szCs w:val="28"/>
          <w:rtl/>
        </w:rPr>
      </w:pPr>
      <w:r>
        <w:rPr>
          <w:color w:val="000000"/>
          <w:sz w:val="24"/>
          <w:szCs w:val="24"/>
          <w:lang w:val="sv-SE"/>
        </w:rPr>
        <w:t>2.</w:t>
      </w:r>
      <w:r w:rsidRPr="00D95B95">
        <w:rPr>
          <w:color w:val="000000"/>
          <w:sz w:val="24"/>
          <w:szCs w:val="24"/>
          <w:lang w:val="sv-SE"/>
        </w:rPr>
        <w:t xml:space="preserve"> </w:t>
      </w:r>
      <w:r>
        <w:rPr>
          <w:color w:val="000000"/>
          <w:sz w:val="24"/>
          <w:szCs w:val="24"/>
          <w:lang w:val="sv-SE"/>
        </w:rPr>
        <w:t xml:space="preserve"> 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الحمد لله</w:t>
      </w:r>
    </w:p>
    <w:p w:rsidR="00387836" w:rsidRDefault="00387836" w:rsidP="00387836">
      <w:pPr>
        <w:shd w:val="clear" w:color="auto" w:fill="FFFFFF"/>
        <w:spacing w:line="480" w:lineRule="auto"/>
        <w:ind w:left="709" w:right="2"/>
        <w:rPr>
          <w:color w:val="000000"/>
          <w:sz w:val="24"/>
          <w:szCs w:val="24"/>
          <w:lang w:val="sv-SE"/>
        </w:rPr>
      </w:pPr>
      <w:r w:rsidRPr="00D95B95">
        <w:rPr>
          <w:i/>
          <w:iCs/>
          <w:color w:val="000000"/>
          <w:sz w:val="24"/>
          <w:szCs w:val="24"/>
          <w:lang w:val="sv-SE"/>
        </w:rPr>
        <w:t xml:space="preserve">Alhamdidillah, </w:t>
      </w:r>
      <w:r>
        <w:rPr>
          <w:color w:val="000000"/>
          <w:sz w:val="24"/>
          <w:szCs w:val="24"/>
          <w:lang w:val="sv-SE"/>
        </w:rPr>
        <w:t xml:space="preserve">" </w:t>
      </w:r>
      <w:r w:rsidRPr="00D95B95">
        <w:rPr>
          <w:color w:val="000000"/>
          <w:sz w:val="24"/>
          <w:szCs w:val="24"/>
          <w:lang w:val="sv-SE"/>
        </w:rPr>
        <w:t>Segala</w:t>
      </w:r>
      <w:r>
        <w:rPr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puji</w:t>
      </w:r>
      <w:r>
        <w:rPr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 xml:space="preserve">bagi Allah"  </w:t>
      </w:r>
    </w:p>
    <w:p w:rsidR="00387836" w:rsidRPr="00D95B95" w:rsidRDefault="00387836" w:rsidP="00387836">
      <w:pPr>
        <w:shd w:val="clear" w:color="auto" w:fill="FFFFFF"/>
        <w:spacing w:line="480" w:lineRule="auto"/>
        <w:ind w:left="709" w:right="2"/>
        <w:rPr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 xml:space="preserve">Kata ini diucapkan </w:t>
      </w:r>
      <w:r w:rsidRPr="00D95B95">
        <w:rPr>
          <w:color w:val="000000"/>
          <w:sz w:val="24"/>
          <w:szCs w:val="24"/>
          <w:lang w:val="sv-SE"/>
        </w:rPr>
        <w:t>apabila:</w:t>
      </w:r>
    </w:p>
    <w:p w:rsidR="00387836" w:rsidRPr="00D95B95" w:rsidRDefault="00387836" w:rsidP="00387836">
      <w:pPr>
        <w:shd w:val="clear" w:color="auto" w:fill="FFFFFF"/>
        <w:spacing w:line="480" w:lineRule="auto"/>
        <w:ind w:left="993" w:right="2" w:hanging="284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a.</w:t>
      </w:r>
      <w:r w:rsidRPr="00D95B95"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>Setiap selesai m</w:t>
      </w:r>
      <w:r w:rsidRPr="00D95B95">
        <w:rPr>
          <w:color w:val="000000"/>
          <w:sz w:val="24"/>
          <w:szCs w:val="24"/>
          <w:lang w:val="sv-SE"/>
        </w:rPr>
        <w:t>elakukan sesuatu yang baik</w:t>
      </w:r>
    </w:p>
    <w:p w:rsidR="00387836" w:rsidRPr="00D95B95" w:rsidRDefault="00387836" w:rsidP="00387836">
      <w:pPr>
        <w:shd w:val="clear" w:color="auto" w:fill="FFFFFF"/>
        <w:spacing w:line="480" w:lineRule="auto"/>
        <w:ind w:left="993" w:right="2" w:hanging="284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b.</w:t>
      </w:r>
      <w:r>
        <w:rPr>
          <w:color w:val="000000"/>
          <w:sz w:val="24"/>
          <w:szCs w:val="24"/>
          <w:lang w:val="sv-SE"/>
        </w:rPr>
        <w:tab/>
        <w:t xml:space="preserve">Apabila   memperoleh  </w:t>
      </w:r>
      <w:r w:rsidRPr="00D95B95">
        <w:rPr>
          <w:color w:val="000000"/>
          <w:sz w:val="24"/>
          <w:szCs w:val="24"/>
          <w:lang w:val="sv-SE"/>
        </w:rPr>
        <w:t>nikmat   atau    keti</w:t>
      </w:r>
      <w:r>
        <w:rPr>
          <w:color w:val="000000"/>
          <w:sz w:val="24"/>
          <w:szCs w:val="24"/>
          <w:lang w:val="sv-SE"/>
        </w:rPr>
        <w:t>ka   melihat    sesuatu    yang menyen</w:t>
      </w:r>
      <w:r w:rsidRPr="00D95B95">
        <w:rPr>
          <w:color w:val="000000"/>
          <w:sz w:val="24"/>
          <w:szCs w:val="24"/>
          <w:lang w:val="sv-SE"/>
        </w:rPr>
        <w:t>angkan bati</w:t>
      </w:r>
    </w:p>
    <w:p w:rsidR="00387836" w:rsidRPr="00D95B95" w:rsidRDefault="00387836" w:rsidP="00387836">
      <w:pPr>
        <w:shd w:val="clear" w:color="auto" w:fill="FFFFFF"/>
        <w:spacing w:line="480" w:lineRule="auto"/>
        <w:ind w:left="993" w:right="2" w:hanging="284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c.</w:t>
      </w:r>
      <w:r w:rsidRPr="00D95B95">
        <w:rPr>
          <w:color w:val="000000"/>
          <w:sz w:val="24"/>
          <w:szCs w:val="24"/>
          <w:lang w:val="sv-SE"/>
        </w:rPr>
        <w:tab/>
        <w:t>Setiap selesai makan dan minum</w:t>
      </w:r>
    </w:p>
    <w:p w:rsidR="00387836" w:rsidRPr="00D95B95" w:rsidRDefault="00387836" w:rsidP="00387836">
      <w:pPr>
        <w:shd w:val="clear" w:color="auto" w:fill="FFFFFF"/>
        <w:spacing w:line="480" w:lineRule="auto"/>
        <w:ind w:left="993" w:right="2" w:hanging="284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d.</w:t>
      </w:r>
      <w:r w:rsidRPr="00D95B95">
        <w:rPr>
          <w:color w:val="000000"/>
          <w:sz w:val="24"/>
          <w:szCs w:val="24"/>
          <w:lang w:val="sv-SE"/>
        </w:rPr>
        <w:tab/>
        <w:t>Apabila bersin</w:t>
      </w:r>
      <w:r w:rsidR="007E04BC">
        <w:rPr>
          <w:rStyle w:val="FootnoteReference"/>
          <w:color w:val="000000"/>
          <w:sz w:val="24"/>
          <w:szCs w:val="24"/>
          <w:lang w:val="sv-SE"/>
        </w:rPr>
        <w:footnoteReference w:id="32"/>
      </w:r>
    </w:p>
    <w:p w:rsidR="00387836" w:rsidRDefault="00387836" w:rsidP="00387836">
      <w:pPr>
        <w:shd w:val="clear" w:color="auto" w:fill="FFFFFF"/>
        <w:spacing w:line="480" w:lineRule="auto"/>
        <w:ind w:left="630" w:right="2" w:firstLine="436"/>
        <w:jc w:val="both"/>
        <w:rPr>
          <w:color w:val="000000"/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 xml:space="preserve">Dengan membiasakan ucapan 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الحمد لله</w:t>
      </w:r>
      <w:r w:rsidRPr="005512DA">
        <w:rPr>
          <w:color w:val="000000"/>
          <w:sz w:val="30"/>
          <w:szCs w:val="30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pada anak sebagaimana terse</w:t>
      </w:r>
      <w:r>
        <w:rPr>
          <w:color w:val="000000"/>
          <w:sz w:val="24"/>
          <w:szCs w:val="24"/>
          <w:lang w:val="sv-SE"/>
        </w:rPr>
        <w:t>but diatas, diharapkan akan timbul kesadaran pada anak bahwa h</w:t>
      </w:r>
      <w:r w:rsidRPr="00D95B95">
        <w:rPr>
          <w:color w:val="000000"/>
          <w:sz w:val="24"/>
          <w:szCs w:val="24"/>
          <w:lang w:val="sv-SE"/>
        </w:rPr>
        <w:t xml:space="preserve">anya karena karunia Allah manusia memperoleh hasil yang baik dan kekuasaan </w:t>
      </w:r>
      <w:r>
        <w:rPr>
          <w:color w:val="000000"/>
          <w:sz w:val="24"/>
          <w:szCs w:val="24"/>
          <w:lang w:val="sv-SE"/>
        </w:rPr>
        <w:lastRenderedPageBreak/>
        <w:t>mengantarkan manusia pada tujuan atau cintanya ha</w:t>
      </w:r>
      <w:r w:rsidRPr="00D95B95">
        <w:rPr>
          <w:color w:val="000000"/>
          <w:sz w:val="24"/>
          <w:szCs w:val="24"/>
          <w:lang w:val="sv-SE"/>
        </w:rPr>
        <w:t>nya.kepada Allah.</w:t>
      </w:r>
    </w:p>
    <w:p w:rsidR="00387836" w:rsidRPr="009A04D2" w:rsidRDefault="00387836" w:rsidP="00387836">
      <w:pPr>
        <w:spacing w:line="480" w:lineRule="auto"/>
        <w:ind w:firstLine="426"/>
        <w:rPr>
          <w:rFonts w:ascii="Traditional Arabic" w:hAnsi="Traditional Arabic" w:cs="Traditional Arabic"/>
          <w:sz w:val="28"/>
          <w:szCs w:val="28"/>
          <w:rtl/>
        </w:rPr>
      </w:pPr>
      <w:r w:rsidRPr="00D95B95">
        <w:rPr>
          <w:color w:val="000000"/>
          <w:sz w:val="24"/>
          <w:szCs w:val="24"/>
          <w:lang w:val="sv-SE"/>
        </w:rPr>
        <w:t>3.</w:t>
      </w:r>
      <w:r>
        <w:rPr>
          <w:color w:val="000000"/>
          <w:sz w:val="24"/>
          <w:szCs w:val="24"/>
          <w:lang w:val="sv-SE"/>
        </w:rPr>
        <w:t xml:space="preserve"> 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سبحان الله</w:t>
      </w:r>
    </w:p>
    <w:p w:rsidR="00387836" w:rsidRDefault="00387836" w:rsidP="00387836">
      <w:pPr>
        <w:shd w:val="clear" w:color="auto" w:fill="FFFFFF"/>
        <w:tabs>
          <w:tab w:val="left" w:pos="426"/>
        </w:tabs>
        <w:spacing w:line="480" w:lineRule="auto"/>
        <w:ind w:left="43"/>
        <w:rPr>
          <w:color w:val="000000"/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ab/>
        <w:t>"Maha Suci Alla</w:t>
      </w:r>
      <w:r w:rsidRPr="00D95B95">
        <w:rPr>
          <w:color w:val="000000"/>
          <w:sz w:val="24"/>
          <w:szCs w:val="24"/>
          <w:lang w:val="sv-SE"/>
        </w:rPr>
        <w:t>h</w:t>
      </w:r>
      <w:r w:rsidRPr="00D95B95">
        <w:rPr>
          <w:color w:val="000000"/>
          <w:sz w:val="24"/>
          <w:szCs w:val="24"/>
          <w:vertAlign w:val="superscript"/>
          <w:lang w:val="sv-SE"/>
        </w:rPr>
        <w:t>u</w:t>
      </w:r>
      <w:r w:rsidRPr="00D95B95">
        <w:rPr>
          <w:color w:val="000000"/>
          <w:sz w:val="24"/>
          <w:szCs w:val="24"/>
          <w:lang w:val="sv-SE"/>
        </w:rPr>
        <w:t xml:space="preserve">" </w:t>
      </w:r>
    </w:p>
    <w:p w:rsidR="00387836" w:rsidRPr="00D95B95" w:rsidRDefault="00387836" w:rsidP="00387836">
      <w:pPr>
        <w:shd w:val="clear" w:color="auto" w:fill="FFFFFF"/>
        <w:tabs>
          <w:tab w:val="left" w:pos="426"/>
        </w:tabs>
        <w:spacing w:line="480" w:lineRule="auto"/>
        <w:ind w:left="43"/>
        <w:rPr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ab/>
      </w:r>
      <w:r w:rsidRPr="00D95B95">
        <w:rPr>
          <w:color w:val="000000"/>
          <w:sz w:val="24"/>
          <w:szCs w:val="24"/>
          <w:lang w:val="sv-SE"/>
        </w:rPr>
        <w:t>Kata ini diucapkan apabila :</w:t>
      </w:r>
    </w:p>
    <w:p w:rsidR="00387836" w:rsidRPr="00D95B95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a.</w:t>
      </w:r>
      <w:r w:rsidRPr="00D95B95">
        <w:rPr>
          <w:color w:val="000000"/>
          <w:sz w:val="24"/>
          <w:szCs w:val="24"/>
          <w:lang w:val="sv-SE"/>
        </w:rPr>
        <w:tab/>
        <w:t>Mengagumi peristiwa atau kejadian yang luar biasa</w:t>
      </w:r>
    </w:p>
    <w:p w:rsidR="00387836" w:rsidRPr="00D95B95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b.</w:t>
      </w:r>
      <w:r w:rsidRPr="00D95B95">
        <w:rPr>
          <w:color w:val="000000"/>
          <w:sz w:val="24"/>
          <w:szCs w:val="24"/>
          <w:lang w:val="sv-SE"/>
        </w:rPr>
        <w:tab/>
        <w:t>Duduk dalam majelis</w:t>
      </w:r>
    </w:p>
    <w:p w:rsidR="00387836" w:rsidRDefault="00387836" w:rsidP="00387836">
      <w:pPr>
        <w:shd w:val="clear" w:color="auto" w:fill="FFFFFF"/>
        <w:spacing w:line="480" w:lineRule="auto"/>
        <w:ind w:left="709" w:firstLine="425"/>
        <w:jc w:val="both"/>
        <w:rPr>
          <w:color w:val="000000"/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 xml:space="preserve"> Dengan menanamkan ucapan</w:t>
      </w:r>
      <w:r>
        <w:rPr>
          <w:color w:val="000000"/>
          <w:sz w:val="24"/>
          <w:szCs w:val="24"/>
          <w:lang w:val="sv-SE"/>
        </w:rPr>
        <w:tab/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سبحان الله</w:t>
      </w:r>
      <w:r w:rsidRPr="005512DA">
        <w:rPr>
          <w:color w:val="000000"/>
          <w:sz w:val="30"/>
          <w:szCs w:val="30"/>
          <w:lang w:val="sv-SE"/>
        </w:rPr>
        <w:t xml:space="preserve"> </w:t>
      </w:r>
      <w:r>
        <w:rPr>
          <w:color w:val="000000"/>
          <w:sz w:val="24"/>
          <w:szCs w:val="24"/>
          <w:lang w:val="sv-SE"/>
        </w:rPr>
        <w:t>p</w:t>
      </w:r>
      <w:r w:rsidRPr="00D95B95">
        <w:rPr>
          <w:color w:val="000000"/>
          <w:sz w:val="24"/>
          <w:szCs w:val="24"/>
          <w:lang w:val="sv-SE"/>
        </w:rPr>
        <w:t>ada anak sebagaimana tersebut diatas, diharapkan akan menyadarkan anak akan  keagungan Allah  dan</w:t>
      </w:r>
      <w:r>
        <w:rPr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 xml:space="preserve">mengingatkan serba kelemahan dalam hidup di dunia serta menghilangkan </w:t>
      </w:r>
      <w:r>
        <w:rPr>
          <w:color w:val="000000"/>
          <w:sz w:val="24"/>
          <w:szCs w:val="24"/>
          <w:lang w:val="sv-SE"/>
        </w:rPr>
        <w:t>sifat somb</w:t>
      </w:r>
      <w:r w:rsidRPr="00D95B95">
        <w:rPr>
          <w:color w:val="000000"/>
          <w:sz w:val="24"/>
          <w:szCs w:val="24"/>
          <w:lang w:val="sv-SE"/>
        </w:rPr>
        <w:t>ong.</w:t>
      </w:r>
    </w:p>
    <w:p w:rsidR="00387836" w:rsidRPr="009A04D2" w:rsidRDefault="00387836" w:rsidP="00387836">
      <w:pPr>
        <w:spacing w:line="480" w:lineRule="auto"/>
        <w:ind w:firstLine="426"/>
        <w:rPr>
          <w:rFonts w:ascii="Traditional Arabic" w:hAnsi="Traditional Arabic" w:cs="Traditional Arabic"/>
          <w:sz w:val="28"/>
          <w:szCs w:val="28"/>
          <w:rtl/>
        </w:rPr>
      </w:pPr>
      <w:r w:rsidRPr="004F30FC">
        <w:rPr>
          <w:rFonts w:ascii="Traditional Arabic" w:hAnsi="Traditional Arabic" w:cs="Traditional Arabic"/>
          <w:sz w:val="24"/>
          <w:szCs w:val="24"/>
        </w:rPr>
        <w:t>4.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 xml:space="preserve"> استغفر الله</w:t>
      </w:r>
    </w:p>
    <w:p w:rsidR="00387836" w:rsidRPr="00504CC0" w:rsidRDefault="00387836" w:rsidP="00387836">
      <w:pPr>
        <w:shd w:val="clear" w:color="auto" w:fill="FFFFFF"/>
        <w:spacing w:line="480" w:lineRule="auto"/>
        <w:ind w:left="709" w:right="2"/>
        <w:rPr>
          <w:color w:val="000000"/>
          <w:sz w:val="24"/>
          <w:szCs w:val="24"/>
          <w:lang w:val="fi-FI"/>
        </w:rPr>
      </w:pPr>
      <w:r w:rsidRPr="00504CC0">
        <w:rPr>
          <w:i/>
          <w:iCs/>
          <w:color w:val="000000"/>
          <w:sz w:val="24"/>
          <w:szCs w:val="24"/>
          <w:lang w:val="fi-FI"/>
        </w:rPr>
        <w:t xml:space="preserve">Astaghfirullaah, </w:t>
      </w:r>
      <w:r>
        <w:rPr>
          <w:color w:val="000000"/>
          <w:sz w:val="24"/>
          <w:szCs w:val="24"/>
          <w:lang w:val="fi-FI"/>
        </w:rPr>
        <w:t>"A</w:t>
      </w:r>
      <w:r w:rsidRPr="00504CC0">
        <w:rPr>
          <w:color w:val="000000"/>
          <w:sz w:val="24"/>
          <w:szCs w:val="24"/>
          <w:lang w:val="fi-FI"/>
        </w:rPr>
        <w:t xml:space="preserve">ku memohon ampun kepada Allah" </w:t>
      </w:r>
    </w:p>
    <w:p w:rsidR="00387836" w:rsidRPr="00504CC0" w:rsidRDefault="00387836" w:rsidP="00387836">
      <w:pPr>
        <w:shd w:val="clear" w:color="auto" w:fill="FFFFFF"/>
        <w:spacing w:line="480" w:lineRule="auto"/>
        <w:ind w:left="709" w:right="2"/>
        <w:rPr>
          <w:sz w:val="24"/>
          <w:szCs w:val="24"/>
          <w:lang w:val="sv-SE"/>
        </w:rPr>
      </w:pPr>
      <w:r w:rsidRPr="00504CC0">
        <w:rPr>
          <w:color w:val="000000"/>
          <w:sz w:val="24"/>
          <w:szCs w:val="24"/>
          <w:lang w:val="sv-SE"/>
        </w:rPr>
        <w:t>Kata ini diucapkan apabila :</w:t>
      </w:r>
    </w:p>
    <w:p w:rsidR="00387836" w:rsidRPr="00D95B95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a.</w:t>
      </w:r>
      <w:r w:rsidRPr="00D95B95">
        <w:rPr>
          <w:color w:val="000000"/>
          <w:sz w:val="24"/>
          <w:szCs w:val="24"/>
          <w:lang w:val="sv-SE"/>
        </w:rPr>
        <w:tab/>
        <w:t>Terlanjur berbuat dosa dan menyesal</w:t>
      </w:r>
    </w:p>
    <w:p w:rsidR="00387836" w:rsidRPr="00D95B95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b.</w:t>
      </w:r>
      <w:r w:rsidRPr="00D95B95">
        <w:rPr>
          <w:color w:val="000000"/>
          <w:sz w:val="24"/>
          <w:szCs w:val="24"/>
          <w:lang w:val="fi-FI"/>
        </w:rPr>
        <w:tab/>
        <w:t>Memintakan ampun bagi kesalahan sesama mukmin</w:t>
      </w:r>
      <w:r w:rsidR="0013328D">
        <w:rPr>
          <w:rStyle w:val="FootnoteReference"/>
          <w:color w:val="000000"/>
          <w:sz w:val="24"/>
          <w:szCs w:val="24"/>
          <w:lang w:val="fi-FI"/>
        </w:rPr>
        <w:footnoteReference w:id="33"/>
      </w:r>
    </w:p>
    <w:p w:rsidR="00387836" w:rsidRPr="006E3FFE" w:rsidRDefault="00387836" w:rsidP="00387836">
      <w:pPr>
        <w:spacing w:line="480" w:lineRule="auto"/>
        <w:ind w:left="709" w:firstLine="567"/>
        <w:jc w:val="both"/>
        <w:rPr>
          <w:rFonts w:ascii="Traditional Arabic" w:hAnsi="Traditional Arabic" w:cs="Traditional Arabic"/>
          <w:sz w:val="28"/>
          <w:szCs w:val="28"/>
        </w:rPr>
      </w:pPr>
      <w:r w:rsidRPr="00D95B95">
        <w:rPr>
          <w:color w:val="000000"/>
          <w:sz w:val="24"/>
          <w:szCs w:val="24"/>
          <w:lang w:val="fi-FI"/>
        </w:rPr>
        <w:t>Dengan menanamkan ucapan</w:t>
      </w:r>
      <w:r>
        <w:rPr>
          <w:color w:val="000000"/>
          <w:sz w:val="24"/>
          <w:szCs w:val="24"/>
          <w:lang w:val="fi-FI"/>
        </w:rPr>
        <w:tab/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استغفر الله</w:t>
      </w:r>
      <w:r w:rsidRPr="005512DA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5512DA">
        <w:rPr>
          <w:color w:val="000000"/>
          <w:sz w:val="30"/>
          <w:szCs w:val="30"/>
          <w:lang w:val="fi-FI"/>
        </w:rPr>
        <w:t xml:space="preserve"> </w:t>
      </w:r>
      <w:r w:rsidRPr="00D95B95">
        <w:rPr>
          <w:color w:val="000000"/>
          <w:sz w:val="24"/>
          <w:szCs w:val="24"/>
          <w:lang w:val="fi-FI"/>
        </w:rPr>
        <w:t>pada anak sebagaiman</w:t>
      </w:r>
      <w:r>
        <w:rPr>
          <w:color w:val="000000"/>
          <w:sz w:val="24"/>
          <w:szCs w:val="24"/>
          <w:lang w:val="fi-FI"/>
        </w:rPr>
        <w:t>a</w:t>
      </w:r>
      <w:r w:rsidRPr="00D95B95">
        <w:rPr>
          <w:color w:val="000000"/>
          <w:sz w:val="24"/>
          <w:szCs w:val="24"/>
          <w:lang w:val="fi-FI"/>
        </w:rPr>
        <w:t xml:space="preserve"> tersebut diatas, diharapkan akan tertanamkan pada jiwa anak rasa enggan untuk mendekatkan perbuatan dosa dan segera memohon ampun kepada Allah </w:t>
      </w:r>
      <w:r>
        <w:rPr>
          <w:color w:val="000000"/>
          <w:sz w:val="24"/>
          <w:szCs w:val="24"/>
          <w:lang w:val="fi-FI"/>
        </w:rPr>
        <w:t xml:space="preserve">apabila </w:t>
      </w:r>
      <w:r w:rsidRPr="00D95B95">
        <w:rPr>
          <w:color w:val="000000"/>
          <w:sz w:val="24"/>
          <w:szCs w:val="24"/>
          <w:lang w:val="fi-FI"/>
        </w:rPr>
        <w:t>berbuat dosa serta menanamkan rasa persaudaraan sesama muslim.</w:t>
      </w:r>
    </w:p>
    <w:p w:rsidR="00387836" w:rsidRPr="009A04D2" w:rsidRDefault="00387836" w:rsidP="00387836">
      <w:pPr>
        <w:spacing w:line="480" w:lineRule="auto"/>
        <w:ind w:firstLine="426"/>
        <w:rPr>
          <w:rFonts w:ascii="Traditional Arabic" w:hAnsi="Traditional Arabic" w:cs="Traditional Arabic"/>
          <w:sz w:val="28"/>
          <w:szCs w:val="28"/>
          <w:rtl/>
        </w:rPr>
      </w:pPr>
      <w:r>
        <w:rPr>
          <w:sz w:val="24"/>
          <w:szCs w:val="24"/>
          <w:lang w:val="sv-SE"/>
        </w:rPr>
        <w:lastRenderedPageBreak/>
        <w:t>5.</w:t>
      </w:r>
      <w:r w:rsidRPr="004F30F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الله اكبر</w:t>
      </w:r>
    </w:p>
    <w:p w:rsidR="00387836" w:rsidRDefault="00387836" w:rsidP="00387836">
      <w:pPr>
        <w:shd w:val="clear" w:color="auto" w:fill="FFFFFF"/>
        <w:spacing w:line="480" w:lineRule="auto"/>
        <w:ind w:left="342" w:right="3686" w:firstLine="378"/>
        <w:rPr>
          <w:color w:val="000000"/>
          <w:sz w:val="24"/>
          <w:szCs w:val="24"/>
          <w:lang w:val="sv-SE"/>
        </w:rPr>
      </w:pPr>
      <w:r>
        <w:rPr>
          <w:i/>
          <w:iCs/>
          <w:color w:val="000000"/>
          <w:sz w:val="24"/>
          <w:szCs w:val="24"/>
          <w:lang w:val="sv-SE"/>
        </w:rPr>
        <w:t>Allahu Akbar</w:t>
      </w:r>
      <w:r w:rsidRPr="00D95B95">
        <w:rPr>
          <w:i/>
          <w:iCs/>
          <w:color w:val="000000"/>
          <w:sz w:val="24"/>
          <w:szCs w:val="24"/>
          <w:lang w:val="sv-SE"/>
        </w:rPr>
        <w:t xml:space="preserve">, </w:t>
      </w:r>
      <w:r w:rsidRPr="00D95B95">
        <w:rPr>
          <w:color w:val="000000"/>
          <w:sz w:val="24"/>
          <w:szCs w:val="24"/>
          <w:lang w:val="sv-SE"/>
        </w:rPr>
        <w:t xml:space="preserve">"Allah Maha Besar" </w:t>
      </w:r>
    </w:p>
    <w:p w:rsidR="00387836" w:rsidRPr="00D95B95" w:rsidRDefault="00387836" w:rsidP="00387836">
      <w:pPr>
        <w:shd w:val="clear" w:color="auto" w:fill="FFFFFF"/>
        <w:spacing w:line="480" w:lineRule="auto"/>
        <w:ind w:left="342" w:right="3686" w:firstLine="378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Kata ini diucapkan apabila :</w:t>
      </w:r>
    </w:p>
    <w:p w:rsidR="00387836" w:rsidRPr="00D95B95" w:rsidRDefault="00387836" w:rsidP="00387836">
      <w:pPr>
        <w:shd w:val="clear" w:color="auto" w:fill="FFFFFF"/>
        <w:spacing w:line="480" w:lineRule="auto"/>
        <w:ind w:left="993" w:hanging="284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a.</w:t>
      </w:r>
      <w:r w:rsidRPr="00D95B95">
        <w:rPr>
          <w:color w:val="000000"/>
          <w:sz w:val="24"/>
          <w:szCs w:val="24"/>
          <w:lang w:val="sv-SE"/>
        </w:rPr>
        <w:tab/>
        <w:t>Pada hari Idul Fitri dan Idul Adha, pa</w:t>
      </w:r>
      <w:r>
        <w:rPr>
          <w:color w:val="000000"/>
          <w:sz w:val="24"/>
          <w:szCs w:val="24"/>
          <w:lang w:val="sv-SE"/>
        </w:rPr>
        <w:t xml:space="preserve">da saat menuju tanah lapang dan </w:t>
      </w:r>
      <w:r w:rsidRPr="00D95B95">
        <w:rPr>
          <w:color w:val="000000"/>
          <w:sz w:val="24"/>
          <w:szCs w:val="24"/>
          <w:lang w:val="sv-SE"/>
        </w:rPr>
        <w:t>selama menunggu sholat</w:t>
      </w:r>
    </w:p>
    <w:p w:rsidR="00387836" w:rsidRPr="00D95B95" w:rsidRDefault="00387836" w:rsidP="00387836">
      <w:pPr>
        <w:shd w:val="clear" w:color="auto" w:fill="FFFFFF"/>
        <w:spacing w:line="480" w:lineRule="auto"/>
        <w:ind w:left="993" w:hanging="284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b.</w:t>
      </w:r>
      <w:r w:rsidRPr="00D95B95">
        <w:rPr>
          <w:color w:val="000000"/>
          <w:sz w:val="24"/>
          <w:szCs w:val="24"/>
          <w:lang w:val="sv-SE"/>
        </w:rPr>
        <w:tab/>
        <w:t>Ketika mengalami peristiwa besar seperti :</w:t>
      </w:r>
      <w:r>
        <w:rPr>
          <w:color w:val="000000"/>
          <w:sz w:val="24"/>
          <w:szCs w:val="24"/>
          <w:lang w:val="sv-SE"/>
        </w:rPr>
        <w:t xml:space="preserve"> perang, gunung meletus, banjir </w:t>
      </w:r>
      <w:r w:rsidRPr="00D95B95">
        <w:rPr>
          <w:color w:val="000000"/>
          <w:sz w:val="24"/>
          <w:szCs w:val="24"/>
          <w:lang w:val="sv-SE"/>
        </w:rPr>
        <w:t>dan sebagainya.</w:t>
      </w:r>
    </w:p>
    <w:p w:rsidR="00387836" w:rsidRPr="00D95B95" w:rsidRDefault="00387836" w:rsidP="00387836">
      <w:pPr>
        <w:shd w:val="clear" w:color="auto" w:fill="FFFFFF"/>
        <w:spacing w:line="480" w:lineRule="auto"/>
        <w:ind w:left="993" w:hanging="284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c.</w:t>
      </w:r>
      <w:r w:rsidRPr="00D95B95">
        <w:rPr>
          <w:color w:val="000000"/>
          <w:sz w:val="24"/>
          <w:szCs w:val="24"/>
          <w:lang w:val="sv-SE"/>
        </w:rPr>
        <w:tab/>
        <w:t>Apabila menaiki tempat yang tinggi</w:t>
      </w:r>
    </w:p>
    <w:p w:rsidR="00387836" w:rsidRPr="0032035D" w:rsidRDefault="00387836" w:rsidP="00387836">
      <w:pPr>
        <w:spacing w:line="480" w:lineRule="auto"/>
        <w:ind w:left="709" w:firstLine="567"/>
        <w:jc w:val="both"/>
        <w:rPr>
          <w:rFonts w:ascii="Traditional Arabic" w:hAnsi="Traditional Arabic" w:cs="Traditional Arabic"/>
          <w:sz w:val="28"/>
          <w:szCs w:val="28"/>
        </w:rPr>
      </w:pPr>
      <w:r w:rsidRPr="00D95B95">
        <w:rPr>
          <w:color w:val="000000"/>
          <w:sz w:val="24"/>
          <w:szCs w:val="24"/>
          <w:lang w:val="sv-SE"/>
        </w:rPr>
        <w:t>Dengan menanamkan ucapan</w:t>
      </w:r>
      <w:r>
        <w:rPr>
          <w:color w:val="000000"/>
          <w:sz w:val="24"/>
          <w:szCs w:val="24"/>
          <w:lang w:val="sv-SE"/>
        </w:rPr>
        <w:t xml:space="preserve"> 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الله اكبر</w:t>
      </w:r>
      <w:r>
        <w:rPr>
          <w:color w:val="000000"/>
          <w:sz w:val="24"/>
          <w:szCs w:val="24"/>
          <w:lang w:val="sv-SE"/>
        </w:rPr>
        <w:tab/>
      </w:r>
      <w:r w:rsidRPr="00D95B95">
        <w:rPr>
          <w:color w:val="000000"/>
          <w:sz w:val="24"/>
          <w:szCs w:val="24"/>
          <w:lang w:val="sv-SE"/>
        </w:rPr>
        <w:t>pada anak sebagaimana tersebut diatas, diharapkan pada anak tertanamkan jiwa tauhid atas keagungan Allah dan</w:t>
      </w:r>
      <w:r>
        <w:rPr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kekuasaan-Nya dan menghilangkan rasa takut pada diri anak terhadap selai</w:t>
      </w:r>
      <w:r>
        <w:rPr>
          <w:color w:val="000000"/>
          <w:sz w:val="24"/>
          <w:szCs w:val="24"/>
          <w:lang w:val="sv-SE"/>
        </w:rPr>
        <w:t>n Allah serta menambahkan keberanian dan keman</w:t>
      </w:r>
      <w:r w:rsidRPr="00D95B95">
        <w:rPr>
          <w:color w:val="000000"/>
          <w:sz w:val="24"/>
          <w:szCs w:val="24"/>
          <w:lang w:val="sv-SE"/>
        </w:rPr>
        <w:t>dirian dalam menghadapi segala kesulitan.</w:t>
      </w:r>
    </w:p>
    <w:p w:rsidR="00387836" w:rsidRPr="009A04D2" w:rsidRDefault="00387836" w:rsidP="00387836">
      <w:pPr>
        <w:spacing w:line="480" w:lineRule="auto"/>
        <w:ind w:firstLine="426"/>
        <w:rPr>
          <w:rFonts w:ascii="Traditional Arabic" w:hAnsi="Traditional Arabic" w:cs="Traditional Arabic"/>
          <w:sz w:val="28"/>
          <w:szCs w:val="28"/>
          <w:rtl/>
        </w:rPr>
      </w:pPr>
      <w:r>
        <w:rPr>
          <w:bCs/>
          <w:color w:val="000000"/>
          <w:sz w:val="24"/>
          <w:szCs w:val="24"/>
          <w:lang w:val="sv-SE"/>
        </w:rPr>
        <w:t xml:space="preserve">6. 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امين</w:t>
      </w:r>
    </w:p>
    <w:p w:rsidR="00387836" w:rsidRPr="00D95B95" w:rsidRDefault="00387836" w:rsidP="00387836">
      <w:pPr>
        <w:shd w:val="clear" w:color="auto" w:fill="FFFFFF"/>
        <w:spacing w:line="480" w:lineRule="auto"/>
        <w:ind w:left="709"/>
        <w:rPr>
          <w:sz w:val="24"/>
          <w:szCs w:val="24"/>
          <w:lang w:val="sv-SE"/>
        </w:rPr>
      </w:pPr>
      <w:r w:rsidRPr="0064463C">
        <w:rPr>
          <w:i/>
          <w:color w:val="000000"/>
          <w:sz w:val="24"/>
          <w:szCs w:val="24"/>
          <w:lang w:val="sv-SE"/>
        </w:rPr>
        <w:t>Aamin,</w:t>
      </w:r>
      <w:r>
        <w:rPr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"Mohon diperkenankan"</w:t>
      </w:r>
    </w:p>
    <w:p w:rsidR="00387836" w:rsidRPr="00CB3191" w:rsidRDefault="00387836" w:rsidP="00387836">
      <w:pPr>
        <w:spacing w:line="480" w:lineRule="auto"/>
        <w:ind w:left="709" w:firstLine="567"/>
        <w:jc w:val="both"/>
        <w:rPr>
          <w:rFonts w:ascii="Traditional Arabic" w:hAnsi="Traditional Arabic" w:cs="Traditional Arabic"/>
          <w:sz w:val="28"/>
          <w:szCs w:val="28"/>
        </w:rPr>
      </w:pPr>
      <w:r w:rsidRPr="00D95B95">
        <w:rPr>
          <w:color w:val="000000"/>
          <w:sz w:val="24"/>
          <w:szCs w:val="24"/>
          <w:lang w:val="sv-SE"/>
        </w:rPr>
        <w:t>Kata ini</w:t>
      </w:r>
      <w:r>
        <w:rPr>
          <w:color w:val="000000"/>
          <w:sz w:val="24"/>
          <w:szCs w:val="24"/>
          <w:lang w:val="sv-SE"/>
        </w:rPr>
        <w:t xml:space="preserve"> diucapkan saat mengakhiri do'a dan </w:t>
      </w:r>
      <w:r w:rsidRPr="00D95B95">
        <w:rPr>
          <w:color w:val="000000"/>
          <w:sz w:val="24"/>
          <w:szCs w:val="24"/>
          <w:lang w:val="sv-SE"/>
        </w:rPr>
        <w:t xml:space="preserve">mendengarkan orang membaca do'a. </w:t>
      </w:r>
      <w:r>
        <w:rPr>
          <w:color w:val="000000"/>
          <w:sz w:val="24"/>
          <w:szCs w:val="24"/>
          <w:lang w:val="sv-SE"/>
        </w:rPr>
        <w:t xml:space="preserve">Dengan menanamkan ucapan 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امين</w:t>
      </w:r>
      <w:r>
        <w:rPr>
          <w:color w:val="000000"/>
          <w:sz w:val="24"/>
          <w:szCs w:val="24"/>
          <w:lang w:val="sv-SE"/>
        </w:rPr>
        <w:t xml:space="preserve"> pada anak sebagaimana terseb</w:t>
      </w:r>
      <w:r w:rsidRPr="00D95B95">
        <w:rPr>
          <w:color w:val="000000"/>
          <w:sz w:val="24"/>
          <w:szCs w:val="24"/>
          <w:lang w:val="sv-SE"/>
        </w:rPr>
        <w:t xml:space="preserve">ut, diharapkan akan tertanam kesadaran pada anak untuk menggantungkan harapan hanya kepada Allah dan mendekatkan segala </w:t>
      </w:r>
      <w:r w:rsidRPr="00D95B95">
        <w:rPr>
          <w:color w:val="000000"/>
          <w:sz w:val="24"/>
          <w:szCs w:val="24"/>
          <w:lang w:val="sv-SE"/>
        </w:rPr>
        <w:lastRenderedPageBreak/>
        <w:t xml:space="preserve">permohonan pada </w:t>
      </w:r>
      <w:r>
        <w:rPr>
          <w:color w:val="000000"/>
          <w:sz w:val="24"/>
          <w:szCs w:val="24"/>
          <w:lang w:val="sv-SE"/>
        </w:rPr>
        <w:t>sunnatullah yang berl</w:t>
      </w:r>
      <w:r w:rsidRPr="00D95B95">
        <w:rPr>
          <w:color w:val="000000"/>
          <w:sz w:val="24"/>
          <w:szCs w:val="24"/>
          <w:lang w:val="sv-SE"/>
        </w:rPr>
        <w:t>aku.</w:t>
      </w:r>
      <w:r w:rsidR="00B701CE">
        <w:rPr>
          <w:rStyle w:val="FootnoteReference"/>
          <w:color w:val="000000"/>
          <w:sz w:val="24"/>
          <w:szCs w:val="24"/>
          <w:lang w:val="sv-SE"/>
        </w:rPr>
        <w:footnoteReference w:id="34"/>
      </w:r>
    </w:p>
    <w:p w:rsidR="00387836" w:rsidRPr="00504CC0" w:rsidRDefault="00387836" w:rsidP="00387836">
      <w:pPr>
        <w:shd w:val="clear" w:color="auto" w:fill="FFFFFF"/>
        <w:spacing w:line="480" w:lineRule="auto"/>
        <w:ind w:firstLine="426"/>
        <w:rPr>
          <w:sz w:val="24"/>
          <w:szCs w:val="24"/>
          <w:lang w:val="sv-SE"/>
        </w:rPr>
      </w:pPr>
      <w:r>
        <w:rPr>
          <w:bCs/>
          <w:color w:val="000000"/>
          <w:sz w:val="24"/>
          <w:szCs w:val="24"/>
          <w:lang w:val="sv-SE"/>
        </w:rPr>
        <w:t xml:space="preserve">7. 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يرحمك الله</w:t>
      </w:r>
    </w:p>
    <w:p w:rsidR="00387836" w:rsidRDefault="00387836" w:rsidP="00387836">
      <w:pPr>
        <w:shd w:val="clear" w:color="auto" w:fill="FFFFFF"/>
        <w:spacing w:line="480" w:lineRule="auto"/>
        <w:ind w:left="335" w:right="446" w:firstLine="232"/>
        <w:rPr>
          <w:color w:val="000000"/>
          <w:sz w:val="24"/>
          <w:szCs w:val="24"/>
          <w:lang w:val="sv-SE"/>
        </w:rPr>
      </w:pPr>
      <w:r w:rsidRPr="00CD64FB">
        <w:rPr>
          <w:i/>
          <w:color w:val="000000"/>
          <w:sz w:val="24"/>
          <w:szCs w:val="24"/>
          <w:lang w:val="sv-SE"/>
        </w:rPr>
        <w:t>Yarhamukallah</w:t>
      </w:r>
      <w:r>
        <w:rPr>
          <w:color w:val="000000"/>
          <w:sz w:val="24"/>
          <w:szCs w:val="24"/>
          <w:lang w:val="sv-SE"/>
        </w:rPr>
        <w:t xml:space="preserve"> </w:t>
      </w:r>
      <w:r w:rsidRPr="00504CC0">
        <w:rPr>
          <w:color w:val="000000"/>
          <w:sz w:val="24"/>
          <w:szCs w:val="24"/>
          <w:lang w:val="sv-SE"/>
        </w:rPr>
        <w:t xml:space="preserve">"Mudah-mudahan Allah memberi rahmat kepadamu" </w:t>
      </w:r>
    </w:p>
    <w:p w:rsidR="00387836" w:rsidRPr="00504CC0" w:rsidRDefault="00387836" w:rsidP="00387836">
      <w:pPr>
        <w:shd w:val="clear" w:color="auto" w:fill="FFFFFF"/>
        <w:spacing w:line="480" w:lineRule="auto"/>
        <w:ind w:left="335" w:right="446" w:firstLine="232"/>
        <w:rPr>
          <w:sz w:val="24"/>
          <w:szCs w:val="24"/>
          <w:lang w:val="sv-SE"/>
        </w:rPr>
      </w:pPr>
      <w:r w:rsidRPr="00504CC0">
        <w:rPr>
          <w:color w:val="000000"/>
          <w:sz w:val="24"/>
          <w:szCs w:val="24"/>
          <w:lang w:val="sv-SE"/>
        </w:rPr>
        <w:t>Kata ini diucapkan apabila :</w:t>
      </w:r>
    </w:p>
    <w:p w:rsidR="00387836" w:rsidRPr="00D95B95" w:rsidRDefault="00387836" w:rsidP="00387836">
      <w:pPr>
        <w:shd w:val="clear" w:color="auto" w:fill="FFFFFF"/>
        <w:spacing w:line="480" w:lineRule="auto"/>
        <w:ind w:left="993" w:hanging="426"/>
        <w:rPr>
          <w:sz w:val="24"/>
          <w:szCs w:val="24"/>
        </w:rPr>
      </w:pPr>
      <w:r w:rsidRPr="00D95B95">
        <w:rPr>
          <w:color w:val="000000"/>
          <w:sz w:val="24"/>
          <w:szCs w:val="24"/>
        </w:rPr>
        <w:t>a.</w:t>
      </w:r>
      <w:r w:rsidRPr="00D95B95">
        <w:rPr>
          <w:color w:val="000000"/>
          <w:sz w:val="24"/>
          <w:szCs w:val="24"/>
        </w:rPr>
        <w:tab/>
        <w:t>Untuk mendoakan orang yang sedang bersin setelah yang bersangkutan</w:t>
      </w:r>
      <w:r w:rsidRPr="00D95B95">
        <w:rPr>
          <w:color w:val="000000"/>
          <w:sz w:val="24"/>
          <w:szCs w:val="24"/>
        </w:rPr>
        <w:br/>
        <w:t>membaca alhamdulillah</w:t>
      </w:r>
    </w:p>
    <w:p w:rsidR="00387836" w:rsidRPr="00D95B95" w:rsidRDefault="00387836" w:rsidP="00387836">
      <w:pPr>
        <w:shd w:val="clear" w:color="auto" w:fill="FFFFFF"/>
        <w:spacing w:line="480" w:lineRule="auto"/>
        <w:ind w:left="993" w:hanging="426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b.</w:t>
      </w:r>
      <w:r w:rsidRPr="00D95B95">
        <w:rPr>
          <w:color w:val="000000"/>
          <w:sz w:val="24"/>
          <w:szCs w:val="24"/>
          <w:lang w:val="fi-FI"/>
        </w:rPr>
        <w:tab/>
        <w:t>Untuk mendoakan kedua orang tua</w:t>
      </w:r>
    </w:p>
    <w:p w:rsidR="00387836" w:rsidRPr="00504CC0" w:rsidRDefault="00387836" w:rsidP="00387836">
      <w:pPr>
        <w:shd w:val="clear" w:color="auto" w:fill="FFFFFF"/>
        <w:spacing w:line="480" w:lineRule="auto"/>
        <w:ind w:left="567" w:firstLine="709"/>
        <w:jc w:val="both"/>
        <w:rPr>
          <w:sz w:val="24"/>
          <w:szCs w:val="24"/>
          <w:lang w:val="fi-FI"/>
        </w:rPr>
      </w:pPr>
      <w:r w:rsidRPr="00504CC0">
        <w:rPr>
          <w:color w:val="000000"/>
          <w:sz w:val="24"/>
          <w:szCs w:val="24"/>
          <w:lang w:val="fi-FI"/>
        </w:rPr>
        <w:t>Dengan mengajarkan ucapan</w:t>
      </w:r>
      <w:r>
        <w:rPr>
          <w:color w:val="000000"/>
          <w:sz w:val="24"/>
          <w:szCs w:val="24"/>
          <w:lang w:val="fi-FI"/>
        </w:rPr>
        <w:t xml:space="preserve"> 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يرحمك الله</w:t>
      </w:r>
      <w:r w:rsidRPr="005512DA">
        <w:rPr>
          <w:color w:val="000000"/>
          <w:sz w:val="30"/>
          <w:szCs w:val="30"/>
          <w:lang w:val="fi-FI"/>
        </w:rPr>
        <w:t xml:space="preserve"> </w:t>
      </w:r>
      <w:r>
        <w:rPr>
          <w:color w:val="000000"/>
          <w:sz w:val="24"/>
          <w:szCs w:val="24"/>
          <w:lang w:val="fi-FI"/>
        </w:rPr>
        <w:t xml:space="preserve">kepada </w:t>
      </w:r>
      <w:r w:rsidRPr="00504CC0">
        <w:rPr>
          <w:color w:val="000000"/>
          <w:sz w:val="24"/>
          <w:szCs w:val="24"/>
          <w:lang w:val="fi-FI"/>
        </w:rPr>
        <w:t>anak sebagaimana</w:t>
      </w:r>
      <w:r w:rsidRPr="00504CC0">
        <w:rPr>
          <w:sz w:val="24"/>
          <w:szCs w:val="24"/>
          <w:lang w:val="fi-FI"/>
        </w:rPr>
        <w:t xml:space="preserve"> </w:t>
      </w:r>
      <w:r w:rsidRPr="00504CC0">
        <w:rPr>
          <w:color w:val="000000"/>
          <w:sz w:val="24"/>
          <w:szCs w:val="24"/>
          <w:lang w:val="fi-FI"/>
        </w:rPr>
        <w:t xml:space="preserve">tersebut diatas, diharapkan pada jiwa anak akan tertanam rasa persaudaraan sesama muslim dan mengingatkan anak agar menghayati atas jasa orang tua </w:t>
      </w:r>
      <w:r>
        <w:rPr>
          <w:color w:val="000000"/>
          <w:sz w:val="24"/>
          <w:szCs w:val="24"/>
          <w:lang w:val="fi-FI"/>
        </w:rPr>
        <w:t xml:space="preserve">kepada dirinya </w:t>
      </w:r>
      <w:r w:rsidRPr="00504CC0">
        <w:rPr>
          <w:color w:val="000000"/>
          <w:sz w:val="24"/>
          <w:szCs w:val="24"/>
          <w:lang w:val="fi-FI"/>
        </w:rPr>
        <w:t>serta menyadarkan hahw</w:t>
      </w:r>
      <w:r>
        <w:rPr>
          <w:color w:val="000000"/>
          <w:sz w:val="24"/>
          <w:szCs w:val="24"/>
          <w:lang w:val="fi-FI"/>
        </w:rPr>
        <w:t>a hanya dengan rahmat Allah manu</w:t>
      </w:r>
      <w:r w:rsidRPr="00504CC0">
        <w:rPr>
          <w:color w:val="000000"/>
          <w:sz w:val="24"/>
          <w:szCs w:val="24"/>
          <w:lang w:val="fi-FI"/>
        </w:rPr>
        <w:t>sia dapat menikmati hidupnya.</w:t>
      </w:r>
    </w:p>
    <w:p w:rsidR="00387836" w:rsidRPr="009A04D2" w:rsidRDefault="00387836" w:rsidP="00387836">
      <w:pPr>
        <w:spacing w:line="480" w:lineRule="auto"/>
        <w:ind w:firstLine="426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cs="Arial"/>
          <w:bCs/>
          <w:color w:val="000000"/>
          <w:sz w:val="24"/>
          <w:szCs w:val="24"/>
          <w:lang w:val="fi-FI"/>
        </w:rPr>
        <w:t xml:space="preserve">8. 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ما شاء الله لا قو ة الا با لله</w:t>
      </w:r>
    </w:p>
    <w:p w:rsidR="00387836" w:rsidRPr="00457CA1" w:rsidRDefault="00387836" w:rsidP="00387836">
      <w:pPr>
        <w:shd w:val="clear" w:color="auto" w:fill="FFFFFF"/>
        <w:tabs>
          <w:tab w:val="left" w:leader="underscore" w:pos="1562"/>
          <w:tab w:val="left" w:leader="underscore" w:pos="2070"/>
        </w:tabs>
        <w:spacing w:line="480" w:lineRule="auto"/>
        <w:ind w:left="709"/>
        <w:rPr>
          <w:sz w:val="24"/>
          <w:szCs w:val="24"/>
          <w:lang w:val="fi-FI"/>
        </w:rPr>
      </w:pPr>
      <w:r w:rsidRPr="00504CC0">
        <w:rPr>
          <w:i/>
          <w:iCs/>
          <w:color w:val="000000"/>
          <w:sz w:val="24"/>
          <w:szCs w:val="24"/>
          <w:lang w:val="fi-FI"/>
        </w:rPr>
        <w:t>Masya Allah Laa</w:t>
      </w:r>
      <w:r w:rsidRPr="00504CC0">
        <w:rPr>
          <w:color w:val="000000"/>
          <w:sz w:val="24"/>
          <w:szCs w:val="24"/>
          <w:lang w:val="fi-FI"/>
        </w:rPr>
        <w:t xml:space="preserve">  </w:t>
      </w:r>
      <w:r w:rsidRPr="00504CC0">
        <w:rPr>
          <w:i/>
          <w:iCs/>
          <w:color w:val="000000"/>
          <w:sz w:val="24"/>
          <w:szCs w:val="24"/>
          <w:lang w:val="fi-FI"/>
        </w:rPr>
        <w:t xml:space="preserve">Quwwata Illaa Billah, </w:t>
      </w:r>
      <w:r w:rsidRPr="00504CC0">
        <w:rPr>
          <w:color w:val="000000"/>
          <w:sz w:val="24"/>
          <w:szCs w:val="24"/>
          <w:lang w:val="fi-FI"/>
        </w:rPr>
        <w:t>"Sesuai kehendak Allah, tiada</w:t>
      </w:r>
      <w:r>
        <w:rPr>
          <w:sz w:val="24"/>
          <w:szCs w:val="24"/>
          <w:lang w:val="fi-FI"/>
        </w:rPr>
        <w:t xml:space="preserve"> </w:t>
      </w:r>
      <w:r w:rsidRPr="00457CA1">
        <w:rPr>
          <w:color w:val="000000"/>
          <w:sz w:val="24"/>
          <w:szCs w:val="24"/>
          <w:lang w:val="fi-FI"/>
        </w:rPr>
        <w:t>kekuatan kecuali dengan pertolongan Allah"</w:t>
      </w:r>
    </w:p>
    <w:p w:rsidR="00387836" w:rsidRPr="00E53797" w:rsidRDefault="00387836" w:rsidP="00387836">
      <w:pPr>
        <w:spacing w:line="480" w:lineRule="auto"/>
        <w:ind w:left="567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457CA1">
        <w:rPr>
          <w:color w:val="000000"/>
          <w:sz w:val="24"/>
          <w:szCs w:val="24"/>
          <w:lang w:val="fi-FI"/>
        </w:rPr>
        <w:t xml:space="preserve">Kalimat ini </w:t>
      </w:r>
      <w:r>
        <w:rPr>
          <w:iCs/>
          <w:color w:val="000000"/>
          <w:sz w:val="24"/>
          <w:szCs w:val="24"/>
          <w:lang w:val="fi-FI"/>
        </w:rPr>
        <w:t>diucapkan ketika diberi</w:t>
      </w:r>
      <w:r>
        <w:rPr>
          <w:color w:val="000000"/>
          <w:sz w:val="24"/>
          <w:szCs w:val="24"/>
          <w:lang w:val="fi-FI"/>
        </w:rPr>
        <w:t xml:space="preserve"> rahmat. </w:t>
      </w:r>
      <w:r w:rsidRPr="00D95B95">
        <w:rPr>
          <w:color w:val="000000"/>
          <w:sz w:val="24"/>
          <w:szCs w:val="24"/>
          <w:lang w:val="sv-SE"/>
        </w:rPr>
        <w:t>Dengan mengajarkan ucapan</w:t>
      </w:r>
      <w:r>
        <w:rPr>
          <w:color w:val="000000"/>
          <w:sz w:val="24"/>
          <w:szCs w:val="24"/>
          <w:lang w:val="sv-SE"/>
        </w:rPr>
        <w:t xml:space="preserve"> 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ما شاء الله لا قو ة الا با لله</w:t>
      </w:r>
      <w:r w:rsidRPr="005512DA">
        <w:rPr>
          <w:color w:val="000000"/>
          <w:sz w:val="30"/>
          <w:szCs w:val="30"/>
          <w:lang w:val="sv-SE"/>
        </w:rPr>
        <w:t xml:space="preserve">  </w:t>
      </w:r>
      <w:r>
        <w:rPr>
          <w:color w:val="000000"/>
          <w:sz w:val="24"/>
          <w:szCs w:val="24"/>
          <w:lang w:val="sv-SE"/>
        </w:rPr>
        <w:t>ke</w:t>
      </w:r>
      <w:r w:rsidRPr="00D95B95">
        <w:rPr>
          <w:color w:val="000000"/>
          <w:sz w:val="24"/>
          <w:szCs w:val="24"/>
          <w:lang w:val="sv-SE"/>
        </w:rPr>
        <w:t>pada anak sebagaimana tersebut, diharapkan jiwa anak t</w:t>
      </w:r>
      <w:r>
        <w:rPr>
          <w:color w:val="000000"/>
          <w:sz w:val="24"/>
          <w:szCs w:val="24"/>
          <w:lang w:val="sv-SE"/>
        </w:rPr>
        <w:t>ertanamka</w:t>
      </w:r>
      <w:r w:rsidRPr="00D95B95">
        <w:rPr>
          <w:color w:val="000000"/>
          <w:sz w:val="24"/>
          <w:szCs w:val="24"/>
          <w:lang w:val="sv-SE"/>
        </w:rPr>
        <w:t xml:space="preserve">n kesadaran bahwa tidak ada tindakan yang bisa dilakukan kecuali atas pertolongan dari Allah dan hanya dengan kehendak </w:t>
      </w:r>
      <w:r>
        <w:rPr>
          <w:color w:val="000000"/>
          <w:sz w:val="24"/>
          <w:szCs w:val="24"/>
          <w:lang w:val="sv-SE"/>
        </w:rPr>
        <w:t>Allah manusia</w:t>
      </w:r>
      <w:r w:rsidRPr="00D95B95">
        <w:rPr>
          <w:color w:val="000000"/>
          <w:sz w:val="24"/>
          <w:szCs w:val="24"/>
          <w:lang w:val="sv-SE"/>
        </w:rPr>
        <w:t xml:space="preserve"> dapat meraih nikmat serta menghilangkan sifat takabur.</w:t>
      </w:r>
    </w:p>
    <w:p w:rsidR="00387836" w:rsidRPr="009A04D2" w:rsidRDefault="00387836" w:rsidP="00387836">
      <w:pPr>
        <w:spacing w:line="480" w:lineRule="auto"/>
        <w:ind w:firstLine="426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cs="Arial"/>
          <w:bCs/>
          <w:color w:val="000000"/>
          <w:sz w:val="24"/>
          <w:szCs w:val="24"/>
          <w:lang w:val="sv-SE"/>
        </w:rPr>
        <w:lastRenderedPageBreak/>
        <w:t xml:space="preserve">9. </w:t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لعنة الله</w:t>
      </w:r>
    </w:p>
    <w:p w:rsidR="00387836" w:rsidRDefault="00387836" w:rsidP="00387836">
      <w:pPr>
        <w:shd w:val="clear" w:color="auto" w:fill="FFFFFF"/>
        <w:spacing w:line="480" w:lineRule="auto"/>
        <w:ind w:left="371" w:right="4147" w:firstLine="349"/>
        <w:rPr>
          <w:color w:val="000000"/>
          <w:sz w:val="24"/>
          <w:szCs w:val="24"/>
          <w:lang w:val="sv-SE"/>
        </w:rPr>
      </w:pPr>
      <w:r w:rsidRPr="00D95B95">
        <w:rPr>
          <w:i/>
          <w:iCs/>
          <w:color w:val="000000"/>
          <w:sz w:val="24"/>
          <w:szCs w:val="24"/>
          <w:lang w:val="sv-SE"/>
        </w:rPr>
        <w:t xml:space="preserve">La'natullah, </w:t>
      </w:r>
      <w:r w:rsidRPr="00D95B95">
        <w:rPr>
          <w:color w:val="000000"/>
          <w:sz w:val="24"/>
          <w:szCs w:val="24"/>
          <w:lang w:val="sv-SE"/>
        </w:rPr>
        <w:t xml:space="preserve">"Dikutuk Allah" </w:t>
      </w:r>
    </w:p>
    <w:p w:rsidR="00387836" w:rsidRPr="00D95B95" w:rsidRDefault="00387836" w:rsidP="00387836">
      <w:pPr>
        <w:shd w:val="clear" w:color="auto" w:fill="FFFFFF"/>
        <w:spacing w:line="480" w:lineRule="auto"/>
        <w:ind w:left="371" w:right="4147" w:firstLine="349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Kata ini diucapkan apabila :</w:t>
      </w:r>
    </w:p>
    <w:p w:rsidR="00387836" w:rsidRPr="00D95B95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a.</w:t>
      </w:r>
      <w:r w:rsidRPr="00D95B95">
        <w:rPr>
          <w:color w:val="000000"/>
          <w:sz w:val="24"/>
          <w:szCs w:val="24"/>
          <w:lang w:val="fi-FI"/>
        </w:rPr>
        <w:tab/>
        <w:t>Ketika melihat orang menyembah selain Allah</w:t>
      </w:r>
    </w:p>
    <w:p w:rsidR="00387836" w:rsidRPr="00D95B95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b.</w:t>
      </w:r>
      <w:r w:rsidRPr="00D95B95">
        <w:rPr>
          <w:color w:val="000000"/>
          <w:sz w:val="24"/>
          <w:szCs w:val="24"/>
          <w:lang w:val="sv-SE"/>
        </w:rPr>
        <w:tab/>
        <w:t>Ketika melihat orang menolak kebenaran agama islam</w:t>
      </w:r>
    </w:p>
    <w:p w:rsidR="00387836" w:rsidRPr="00D95B95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c.</w:t>
      </w:r>
      <w:r w:rsidRPr="00D95B95">
        <w:rPr>
          <w:color w:val="000000"/>
          <w:sz w:val="24"/>
          <w:szCs w:val="24"/>
          <w:lang w:val="sv-SE"/>
        </w:rPr>
        <w:tab/>
        <w:t>Ketika melihat orang mengganggu orang mukmin</w:t>
      </w:r>
    </w:p>
    <w:p w:rsidR="00387836" w:rsidRPr="00D95B95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d.</w:t>
      </w:r>
      <w:r w:rsidRPr="00D95B95">
        <w:rPr>
          <w:color w:val="000000"/>
          <w:sz w:val="24"/>
          <w:szCs w:val="24"/>
          <w:lang w:val="sv-SE"/>
        </w:rPr>
        <w:tab/>
        <w:t>Ketika mengetahui orang memutar balikan kebenaran agama</w:t>
      </w:r>
    </w:p>
    <w:p w:rsidR="00387836" w:rsidRPr="00D95B95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>e.</w:t>
      </w:r>
      <w:r>
        <w:rPr>
          <w:color w:val="000000"/>
          <w:sz w:val="24"/>
          <w:szCs w:val="24"/>
          <w:lang w:val="sv-SE"/>
        </w:rPr>
        <w:tab/>
        <w:t>Ketika mengetahui orang be</w:t>
      </w:r>
      <w:r w:rsidRPr="00D95B95">
        <w:rPr>
          <w:color w:val="000000"/>
          <w:sz w:val="24"/>
          <w:szCs w:val="24"/>
          <w:lang w:val="sv-SE"/>
        </w:rPr>
        <w:t>ranggapan Allah iru miskin atau kikir</w:t>
      </w:r>
    </w:p>
    <w:p w:rsidR="00387836" w:rsidRPr="00D95B95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f.</w:t>
      </w:r>
      <w:r w:rsidRPr="00D95B95">
        <w:rPr>
          <w:color w:val="000000"/>
          <w:sz w:val="24"/>
          <w:szCs w:val="24"/>
          <w:lang w:val="sv-SE"/>
        </w:rPr>
        <w:tab/>
        <w:t>Ketika mengetahui orang mati dalam kekafiran</w:t>
      </w:r>
    </w:p>
    <w:p w:rsidR="00387836" w:rsidRPr="00D95B95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g.</w:t>
      </w:r>
      <w:r w:rsidRPr="00D95B95">
        <w:rPr>
          <w:color w:val="000000"/>
          <w:sz w:val="24"/>
          <w:szCs w:val="24"/>
          <w:lang w:val="sv-SE"/>
        </w:rPr>
        <w:tab/>
        <w:t>Ketika mengetahui orang berbuat kemusyrikan</w:t>
      </w:r>
    </w:p>
    <w:p w:rsidR="00387836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color w:val="000000"/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h.</w:t>
      </w:r>
      <w:r>
        <w:rPr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 xml:space="preserve"> Ketika mengetahui orang melakukan kekacauan ditengah masyarakat </w:t>
      </w:r>
    </w:p>
    <w:p w:rsidR="00387836" w:rsidRPr="00D95B95" w:rsidRDefault="00387836" w:rsidP="00387836">
      <w:pPr>
        <w:shd w:val="clear" w:color="auto" w:fill="FFFFFF"/>
        <w:tabs>
          <w:tab w:val="left" w:pos="993"/>
        </w:tabs>
        <w:spacing w:line="480" w:lineRule="auto"/>
        <w:ind w:left="993" w:hanging="284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 xml:space="preserve">i. </w:t>
      </w:r>
      <w:r>
        <w:rPr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Ketika mengetahui orang berak di mata air, dijalan besar atau dibawah pohon yang biasa digunakan sebagai tempat berteduh</w:t>
      </w:r>
      <w:r w:rsidR="00042B6F">
        <w:rPr>
          <w:rStyle w:val="FootnoteReference"/>
          <w:color w:val="000000"/>
          <w:sz w:val="24"/>
          <w:szCs w:val="24"/>
          <w:lang w:val="sv-SE"/>
        </w:rPr>
        <w:footnoteReference w:id="35"/>
      </w:r>
    </w:p>
    <w:p w:rsidR="00387836" w:rsidRPr="00573429" w:rsidRDefault="00387836" w:rsidP="00387836">
      <w:pPr>
        <w:spacing w:line="480" w:lineRule="auto"/>
        <w:ind w:left="567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D95B95">
        <w:rPr>
          <w:color w:val="000000"/>
          <w:sz w:val="24"/>
          <w:szCs w:val="24"/>
          <w:lang w:val="sv-SE"/>
        </w:rPr>
        <w:t>Dengan mengajarkan  ucapan</w:t>
      </w:r>
      <w:r>
        <w:rPr>
          <w:i/>
          <w:iCs/>
          <w:color w:val="000000"/>
          <w:sz w:val="24"/>
          <w:szCs w:val="24"/>
          <w:lang w:val="sv-SE"/>
        </w:rPr>
        <w:tab/>
      </w:r>
      <w:r w:rsidRPr="005512DA">
        <w:rPr>
          <w:rFonts w:ascii="Traditional Arabic" w:hAnsi="Traditional Arabic" w:cs="Traditional Arabic" w:hint="cs"/>
          <w:sz w:val="30"/>
          <w:szCs w:val="30"/>
          <w:rtl/>
        </w:rPr>
        <w:t>لعنة الله</w:t>
      </w:r>
      <w:r w:rsidRPr="005512DA">
        <w:rPr>
          <w:color w:val="000000"/>
          <w:sz w:val="30"/>
          <w:szCs w:val="30"/>
          <w:lang w:val="sv-SE"/>
        </w:rPr>
        <w:t xml:space="preserve">  </w:t>
      </w:r>
      <w:r w:rsidRPr="00D95B95">
        <w:rPr>
          <w:color w:val="000000"/>
          <w:sz w:val="24"/>
          <w:szCs w:val="24"/>
          <w:lang w:val="sv-SE"/>
        </w:rPr>
        <w:t>kepada anak sebagaimana</w:t>
      </w:r>
      <w:r>
        <w:rPr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tersebut diatas, diharapkan pada jiwa anak tertanam rasa sikap membenci hal yang tidak baik atau merusak islam dan menanamkan sikap spontan dalam m</w:t>
      </w:r>
      <w:r>
        <w:rPr>
          <w:color w:val="000000"/>
          <w:sz w:val="24"/>
          <w:szCs w:val="24"/>
          <w:lang w:val="sv-SE"/>
        </w:rPr>
        <w:t xml:space="preserve">enggapai </w:t>
      </w:r>
      <w:r w:rsidRPr="00D95B95">
        <w:rPr>
          <w:color w:val="000000"/>
          <w:sz w:val="24"/>
          <w:szCs w:val="24"/>
          <w:lang w:val="sv-SE"/>
        </w:rPr>
        <w:t>hal-hal yang merusak agama.</w:t>
      </w:r>
    </w:p>
    <w:p w:rsidR="00387836" w:rsidRPr="009A04D2" w:rsidRDefault="00387836" w:rsidP="00387836">
      <w:pPr>
        <w:spacing w:line="480" w:lineRule="auto"/>
        <w:ind w:firstLine="284"/>
        <w:rPr>
          <w:rFonts w:ascii="Traditional Arabic" w:hAnsi="Traditional Arabic" w:cs="Traditional Arabic"/>
          <w:sz w:val="28"/>
          <w:szCs w:val="28"/>
          <w:rtl/>
        </w:rPr>
      </w:pPr>
      <w:r>
        <w:rPr>
          <w:sz w:val="24"/>
          <w:szCs w:val="24"/>
          <w:lang w:val="sv-SE"/>
        </w:rPr>
        <w:t xml:space="preserve">10. </w:t>
      </w:r>
      <w:r w:rsidRPr="002A3D9B">
        <w:rPr>
          <w:rFonts w:ascii="Traditional Arabic" w:hAnsi="Traditional Arabic" w:cs="Traditional Arabic" w:hint="cs"/>
          <w:sz w:val="30"/>
          <w:szCs w:val="30"/>
          <w:rtl/>
        </w:rPr>
        <w:t>الله يهد يه</w:t>
      </w:r>
    </w:p>
    <w:p w:rsidR="00387836" w:rsidRDefault="00387836" w:rsidP="00387836">
      <w:pPr>
        <w:shd w:val="clear" w:color="auto" w:fill="FFFFFF"/>
        <w:spacing w:line="480" w:lineRule="auto"/>
        <w:ind w:left="18" w:right="922" w:firstLine="702"/>
        <w:jc w:val="both"/>
        <w:rPr>
          <w:color w:val="000000"/>
          <w:sz w:val="24"/>
          <w:szCs w:val="24"/>
          <w:lang w:val="sv-SE"/>
        </w:rPr>
      </w:pPr>
      <w:r w:rsidRPr="004B3428">
        <w:rPr>
          <w:i/>
          <w:color w:val="000000"/>
          <w:sz w:val="24"/>
          <w:szCs w:val="24"/>
          <w:lang w:val="sv-SE"/>
        </w:rPr>
        <w:t>Allahu Yahddhi</w:t>
      </w:r>
      <w:r>
        <w:rPr>
          <w:i/>
          <w:color w:val="000000"/>
          <w:sz w:val="24"/>
          <w:szCs w:val="24"/>
          <w:lang w:val="sv-SE"/>
        </w:rPr>
        <w:t xml:space="preserve">, </w:t>
      </w:r>
      <w:r>
        <w:rPr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 xml:space="preserve">"Mudah-mudahan Allah memberinya petunjuk" </w:t>
      </w:r>
    </w:p>
    <w:p w:rsidR="00387836" w:rsidRPr="00D95B95" w:rsidRDefault="00387836" w:rsidP="00387836">
      <w:pPr>
        <w:shd w:val="clear" w:color="auto" w:fill="FFFFFF"/>
        <w:spacing w:line="480" w:lineRule="auto"/>
        <w:ind w:left="18" w:right="922" w:firstLine="702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Kata ini diucapkan apabila :</w:t>
      </w:r>
    </w:p>
    <w:p w:rsidR="00387836" w:rsidRPr="00D95B95" w:rsidRDefault="00387836" w:rsidP="00387836">
      <w:pPr>
        <w:shd w:val="clear" w:color="auto" w:fill="FFFFFF"/>
        <w:tabs>
          <w:tab w:val="left" w:pos="266"/>
        </w:tabs>
        <w:spacing w:line="480" w:lineRule="auto"/>
        <w:ind w:left="993" w:right="2" w:hanging="284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lastRenderedPageBreak/>
        <w:t>a.</w:t>
      </w:r>
      <w:r w:rsidRPr="00D95B95">
        <w:rPr>
          <w:color w:val="000000"/>
          <w:sz w:val="24"/>
          <w:szCs w:val="24"/>
          <w:lang w:val="sv-SE"/>
        </w:rPr>
        <w:tab/>
        <w:t>Ketika mengetahui orang mukmin yang berbuat keliru</w:t>
      </w:r>
    </w:p>
    <w:p w:rsidR="00387836" w:rsidRPr="00D95B95" w:rsidRDefault="00387836" w:rsidP="00387836">
      <w:pPr>
        <w:shd w:val="clear" w:color="auto" w:fill="FFFFFF"/>
        <w:tabs>
          <w:tab w:val="left" w:pos="266"/>
        </w:tabs>
        <w:spacing w:line="480" w:lineRule="auto"/>
        <w:ind w:left="993" w:right="2" w:hanging="284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b.</w:t>
      </w:r>
      <w:r w:rsidRPr="00D95B95">
        <w:rPr>
          <w:color w:val="000000"/>
          <w:sz w:val="24"/>
          <w:szCs w:val="24"/>
          <w:lang w:val="sv-SE"/>
        </w:rPr>
        <w:tab/>
        <w:t>Ketika mengetahui orang bodoh yang terpengaruh ajaran sesat</w:t>
      </w:r>
    </w:p>
    <w:p w:rsidR="00387836" w:rsidRPr="00D95B95" w:rsidRDefault="00387836" w:rsidP="00387836">
      <w:pPr>
        <w:shd w:val="clear" w:color="auto" w:fill="FFFFFF"/>
        <w:tabs>
          <w:tab w:val="left" w:pos="266"/>
        </w:tabs>
        <w:spacing w:line="480" w:lineRule="auto"/>
        <w:ind w:left="993" w:right="2" w:hanging="284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c.</w:t>
      </w:r>
      <w:r w:rsidRPr="00D95B95">
        <w:rPr>
          <w:color w:val="000000"/>
          <w:sz w:val="24"/>
          <w:szCs w:val="24"/>
          <w:lang w:val="sv-SE"/>
        </w:rPr>
        <w:tab/>
        <w:t>Ketika mengetahui orang mukmin terlanjur berbuat dosa</w:t>
      </w:r>
    </w:p>
    <w:p w:rsidR="00387836" w:rsidRPr="00D95B95" w:rsidRDefault="00387836" w:rsidP="00387836">
      <w:pPr>
        <w:shd w:val="clear" w:color="auto" w:fill="FFFFFF"/>
        <w:tabs>
          <w:tab w:val="left" w:pos="266"/>
        </w:tabs>
        <w:spacing w:line="480" w:lineRule="auto"/>
        <w:ind w:left="993" w:right="2" w:hanging="284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d.</w:t>
      </w:r>
      <w:r w:rsidRPr="00D95B95">
        <w:rPr>
          <w:color w:val="000000"/>
          <w:sz w:val="24"/>
          <w:szCs w:val="24"/>
          <w:lang w:val="sv-SE"/>
        </w:rPr>
        <w:tab/>
        <w:t>Ketika mengetahui orang kafir mau mempelajari Al-Qur'an</w:t>
      </w:r>
    </w:p>
    <w:p w:rsidR="00387836" w:rsidRPr="00D95B95" w:rsidRDefault="00387836" w:rsidP="00387836">
      <w:pPr>
        <w:shd w:val="clear" w:color="auto" w:fill="FFFFFF"/>
        <w:tabs>
          <w:tab w:val="left" w:pos="266"/>
        </w:tabs>
        <w:spacing w:line="480" w:lineRule="auto"/>
        <w:ind w:left="993" w:right="2" w:hanging="284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e.</w:t>
      </w:r>
      <w:r w:rsidRPr="00D95B95">
        <w:rPr>
          <w:color w:val="000000"/>
          <w:sz w:val="24"/>
          <w:szCs w:val="24"/>
          <w:lang w:val="sv-SE"/>
        </w:rPr>
        <w:tab/>
        <w:t>Ketika mengetahui orang ragu</w:t>
      </w:r>
      <w:r>
        <w:rPr>
          <w:color w:val="000000"/>
          <w:sz w:val="24"/>
          <w:szCs w:val="24"/>
          <w:lang w:val="sv-SE"/>
        </w:rPr>
        <w:t xml:space="preserve">-ragu menerima kebenaran karena faktor </w:t>
      </w:r>
      <w:r w:rsidRPr="00D95B95">
        <w:rPr>
          <w:color w:val="000000"/>
          <w:sz w:val="24"/>
          <w:szCs w:val="24"/>
          <w:lang w:val="sv-SE"/>
        </w:rPr>
        <w:t>tertentu</w:t>
      </w:r>
    </w:p>
    <w:p w:rsidR="00387836" w:rsidRPr="00D95B95" w:rsidRDefault="00387836" w:rsidP="00387836">
      <w:pPr>
        <w:shd w:val="clear" w:color="auto" w:fill="FFFFFF"/>
        <w:tabs>
          <w:tab w:val="left" w:pos="266"/>
        </w:tabs>
        <w:spacing w:line="480" w:lineRule="auto"/>
        <w:ind w:left="993" w:right="2" w:hanging="284"/>
        <w:jc w:val="both"/>
        <w:rPr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>f.</w:t>
      </w:r>
      <w:r>
        <w:rPr>
          <w:color w:val="000000"/>
          <w:sz w:val="24"/>
          <w:szCs w:val="24"/>
          <w:lang w:val="sv-SE"/>
        </w:rPr>
        <w:tab/>
        <w:t xml:space="preserve">Ketika  mengetahui orang mukmin yang berjuang bagi kepentingan </w:t>
      </w:r>
      <w:r w:rsidRPr="00D95B95">
        <w:rPr>
          <w:color w:val="000000"/>
          <w:sz w:val="24"/>
          <w:szCs w:val="24"/>
          <w:lang w:val="sv-SE"/>
        </w:rPr>
        <w:t>agamanya</w:t>
      </w:r>
    </w:p>
    <w:p w:rsidR="00387836" w:rsidRPr="00D95B95" w:rsidRDefault="00387836" w:rsidP="00387836">
      <w:pPr>
        <w:shd w:val="clear" w:color="auto" w:fill="FFFFFF"/>
        <w:tabs>
          <w:tab w:val="left" w:pos="266"/>
        </w:tabs>
        <w:spacing w:line="480" w:lineRule="auto"/>
        <w:ind w:left="993" w:right="2" w:hanging="284"/>
        <w:jc w:val="both"/>
        <w:rPr>
          <w:sz w:val="24"/>
          <w:szCs w:val="24"/>
          <w:lang w:val="it-IT"/>
        </w:rPr>
      </w:pPr>
      <w:r w:rsidRPr="00D95B95">
        <w:rPr>
          <w:color w:val="000000"/>
          <w:sz w:val="24"/>
          <w:szCs w:val="24"/>
          <w:lang w:val="it-IT"/>
        </w:rPr>
        <w:t>g.</w:t>
      </w:r>
      <w:r w:rsidRPr="00D95B95">
        <w:rPr>
          <w:color w:val="000000"/>
          <w:sz w:val="24"/>
          <w:szCs w:val="24"/>
          <w:lang w:val="it-IT"/>
        </w:rPr>
        <w:tab/>
        <w:t>Memohon agar diri sendiri tetap dalam kebenaran</w:t>
      </w:r>
    </w:p>
    <w:p w:rsidR="00387836" w:rsidRPr="00D95B95" w:rsidRDefault="00387836" w:rsidP="00387836">
      <w:pPr>
        <w:shd w:val="clear" w:color="auto" w:fill="FFFFFF"/>
        <w:spacing w:line="480" w:lineRule="auto"/>
        <w:ind w:left="993" w:right="2" w:hanging="284"/>
        <w:jc w:val="both"/>
        <w:rPr>
          <w:sz w:val="24"/>
          <w:szCs w:val="24"/>
          <w:lang w:val="it-IT"/>
        </w:rPr>
      </w:pPr>
      <w:r w:rsidRPr="00D95B95">
        <w:rPr>
          <w:color w:val="000000"/>
          <w:sz w:val="24"/>
          <w:szCs w:val="24"/>
          <w:lang w:val="it-IT"/>
        </w:rPr>
        <w:t xml:space="preserve">h. </w:t>
      </w:r>
      <w:r>
        <w:rPr>
          <w:color w:val="000000"/>
          <w:sz w:val="24"/>
          <w:szCs w:val="24"/>
          <w:lang w:val="it-IT"/>
        </w:rPr>
        <w:tab/>
      </w:r>
      <w:r w:rsidRPr="00D95B95">
        <w:rPr>
          <w:color w:val="000000"/>
          <w:sz w:val="24"/>
          <w:szCs w:val="24"/>
          <w:lang w:val="it-IT"/>
        </w:rPr>
        <w:t>Ketika mengetahui orang teguh melaksanakan syariat</w:t>
      </w:r>
      <w:r w:rsidR="00BC3CCF">
        <w:rPr>
          <w:rStyle w:val="FootnoteReference"/>
          <w:color w:val="000000"/>
          <w:sz w:val="24"/>
          <w:szCs w:val="24"/>
          <w:lang w:val="it-IT"/>
        </w:rPr>
        <w:footnoteReference w:id="36"/>
      </w:r>
    </w:p>
    <w:p w:rsidR="00387836" w:rsidRPr="00373843" w:rsidRDefault="00387836" w:rsidP="00387836">
      <w:pPr>
        <w:spacing w:line="480" w:lineRule="auto"/>
        <w:ind w:left="567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BC30C9">
        <w:rPr>
          <w:color w:val="000000"/>
          <w:sz w:val="24"/>
          <w:szCs w:val="24"/>
          <w:lang w:val="it-IT"/>
        </w:rPr>
        <w:t xml:space="preserve">Dengan mengajarkan ucapan </w:t>
      </w:r>
      <w:r w:rsidRPr="002A3D9B">
        <w:rPr>
          <w:rFonts w:ascii="Traditional Arabic" w:hAnsi="Traditional Arabic" w:cs="Traditional Arabic" w:hint="cs"/>
          <w:sz w:val="30"/>
          <w:szCs w:val="30"/>
          <w:rtl/>
        </w:rPr>
        <w:t>الله يهد يه</w:t>
      </w:r>
      <w:r w:rsidRPr="002A3D9B">
        <w:rPr>
          <w:i/>
          <w:iCs/>
          <w:color w:val="000000"/>
          <w:sz w:val="30"/>
          <w:szCs w:val="30"/>
          <w:lang w:val="it-IT"/>
        </w:rPr>
        <w:t xml:space="preserve">  </w:t>
      </w:r>
      <w:r>
        <w:rPr>
          <w:color w:val="000000"/>
          <w:sz w:val="24"/>
          <w:szCs w:val="24"/>
          <w:lang w:val="it-IT"/>
        </w:rPr>
        <w:t xml:space="preserve">kepada </w:t>
      </w:r>
      <w:r w:rsidRPr="00BC30C9">
        <w:rPr>
          <w:color w:val="000000"/>
          <w:sz w:val="24"/>
          <w:szCs w:val="24"/>
          <w:lang w:val="it-IT"/>
        </w:rPr>
        <w:t>anak sebagaimana</w:t>
      </w:r>
      <w:r w:rsidRPr="00BC30C9">
        <w:rPr>
          <w:sz w:val="24"/>
          <w:szCs w:val="24"/>
          <w:lang w:val="it-IT"/>
        </w:rPr>
        <w:t xml:space="preserve"> </w:t>
      </w:r>
      <w:r w:rsidRPr="00D95B95">
        <w:rPr>
          <w:color w:val="000000"/>
          <w:sz w:val="24"/>
          <w:szCs w:val="24"/>
          <w:lang w:val="it-IT"/>
        </w:rPr>
        <w:t>tersebut diatas, diharapkan pada jiwa anak akan terjaga kestabilan semangat berpegang teguh pada agama Allah dan meningkatkan solidaritas terhadap upaya sesama muslim dalam melaksanakan agama Allah serta memberi</w:t>
      </w:r>
      <w:r>
        <w:rPr>
          <w:sz w:val="24"/>
          <w:szCs w:val="24"/>
          <w:lang w:val="it-IT"/>
        </w:rPr>
        <w:t xml:space="preserve"> </w:t>
      </w:r>
      <w:r w:rsidRPr="00BC30C9">
        <w:rPr>
          <w:color w:val="000000"/>
          <w:sz w:val="24"/>
          <w:szCs w:val="24"/>
          <w:lang w:val="it-IT"/>
        </w:rPr>
        <w:t>semangat kepada orang yang masih jauh dengan islam untuk menjadi muslim</w:t>
      </w:r>
    </w:p>
    <w:p w:rsidR="00387836" w:rsidRPr="009A04D2" w:rsidRDefault="00387836" w:rsidP="00387836">
      <w:pPr>
        <w:spacing w:line="480" w:lineRule="auto"/>
        <w:ind w:firstLine="284"/>
        <w:rPr>
          <w:rFonts w:ascii="Traditional Arabic" w:hAnsi="Traditional Arabic" w:cs="Traditional Arabic"/>
          <w:sz w:val="28"/>
          <w:szCs w:val="28"/>
          <w:rtl/>
        </w:rPr>
      </w:pPr>
      <w:r>
        <w:rPr>
          <w:sz w:val="24"/>
          <w:szCs w:val="24"/>
          <w:lang w:val="it-IT"/>
        </w:rPr>
        <w:t xml:space="preserve">11. </w:t>
      </w:r>
      <w:r w:rsidRPr="002A3D9B">
        <w:rPr>
          <w:rFonts w:ascii="Traditional Arabic" w:hAnsi="Traditional Arabic" w:cs="Traditional Arabic" w:hint="cs"/>
          <w:sz w:val="30"/>
          <w:szCs w:val="30"/>
          <w:rtl/>
        </w:rPr>
        <w:t>انا لله</w:t>
      </w:r>
    </w:p>
    <w:p w:rsidR="00387836" w:rsidRDefault="00387836" w:rsidP="00387836">
      <w:pPr>
        <w:shd w:val="clear" w:color="auto" w:fill="FFFFFF"/>
        <w:spacing w:line="480" w:lineRule="auto"/>
        <w:ind w:left="590" w:right="2304" w:firstLine="130"/>
        <w:rPr>
          <w:color w:val="000000"/>
          <w:sz w:val="24"/>
          <w:szCs w:val="24"/>
          <w:lang w:val="it-IT"/>
        </w:rPr>
      </w:pPr>
      <w:r>
        <w:rPr>
          <w:i/>
          <w:iCs/>
          <w:color w:val="000000"/>
          <w:sz w:val="24"/>
          <w:szCs w:val="24"/>
          <w:lang w:val="it-IT"/>
        </w:rPr>
        <w:t>Innaa Lillaah</w:t>
      </w:r>
      <w:r w:rsidRPr="00BC30C9">
        <w:rPr>
          <w:i/>
          <w:iCs/>
          <w:color w:val="000000"/>
          <w:sz w:val="24"/>
          <w:szCs w:val="24"/>
          <w:lang w:val="it-IT"/>
        </w:rPr>
        <w:t xml:space="preserve">, </w:t>
      </w:r>
      <w:r w:rsidRPr="00BC30C9">
        <w:rPr>
          <w:color w:val="000000"/>
          <w:sz w:val="24"/>
          <w:szCs w:val="24"/>
          <w:lang w:val="it-IT"/>
        </w:rPr>
        <w:t xml:space="preserve">"Sesungguhnya semua milik Allah" </w:t>
      </w:r>
    </w:p>
    <w:p w:rsidR="00387836" w:rsidRPr="00BC30C9" w:rsidRDefault="00387836" w:rsidP="00387836">
      <w:pPr>
        <w:shd w:val="clear" w:color="auto" w:fill="FFFFFF"/>
        <w:spacing w:line="480" w:lineRule="auto"/>
        <w:ind w:left="590" w:right="2304" w:firstLine="130"/>
        <w:rPr>
          <w:sz w:val="24"/>
          <w:szCs w:val="24"/>
          <w:lang w:val="it-IT"/>
        </w:rPr>
      </w:pPr>
      <w:r w:rsidRPr="00BC30C9">
        <w:rPr>
          <w:color w:val="000000"/>
          <w:sz w:val="24"/>
          <w:szCs w:val="24"/>
          <w:lang w:val="it-IT"/>
        </w:rPr>
        <w:t>Kata ini diucapkan apabila :</w:t>
      </w:r>
    </w:p>
    <w:p w:rsidR="00387836" w:rsidRPr="00D95B95" w:rsidRDefault="00387836" w:rsidP="00387836">
      <w:pPr>
        <w:shd w:val="clear" w:color="auto" w:fill="FFFFFF"/>
        <w:tabs>
          <w:tab w:val="left" w:pos="817"/>
        </w:tabs>
        <w:spacing w:line="480" w:lineRule="auto"/>
        <w:ind w:left="583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a.</w:t>
      </w:r>
      <w:r w:rsidRPr="00D95B95">
        <w:rPr>
          <w:color w:val="000000"/>
          <w:sz w:val="24"/>
          <w:szCs w:val="24"/>
          <w:lang w:val="sv-SE"/>
        </w:rPr>
        <w:tab/>
        <w:t>Terdapat musibah atau hal-hal yang merugikan</w:t>
      </w:r>
    </w:p>
    <w:p w:rsidR="00387836" w:rsidRPr="00D95B95" w:rsidRDefault="00387836" w:rsidP="00387836">
      <w:pPr>
        <w:shd w:val="clear" w:color="auto" w:fill="FFFFFF"/>
        <w:tabs>
          <w:tab w:val="left" w:pos="817"/>
        </w:tabs>
        <w:spacing w:line="480" w:lineRule="auto"/>
        <w:ind w:left="583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b.</w:t>
      </w:r>
      <w:r w:rsidRPr="00D95B95">
        <w:rPr>
          <w:color w:val="000000"/>
          <w:sz w:val="24"/>
          <w:szCs w:val="24"/>
          <w:lang w:val="sv-SE"/>
        </w:rPr>
        <w:tab/>
        <w:t>Ketika orang islam meninggal</w:t>
      </w:r>
    </w:p>
    <w:p w:rsidR="00387836" w:rsidRPr="00D95B95" w:rsidRDefault="00387836" w:rsidP="00387836">
      <w:pPr>
        <w:shd w:val="clear" w:color="auto" w:fill="FFFFFF"/>
        <w:tabs>
          <w:tab w:val="left" w:pos="817"/>
        </w:tabs>
        <w:spacing w:line="480" w:lineRule="auto"/>
        <w:ind w:left="583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lastRenderedPageBreak/>
        <w:t>c.</w:t>
      </w:r>
      <w:r w:rsidRPr="00D95B95">
        <w:rPr>
          <w:color w:val="000000"/>
          <w:sz w:val="24"/>
          <w:szCs w:val="24"/>
          <w:lang w:val="sv-SE"/>
        </w:rPr>
        <w:tab/>
        <w:t>Kehilangan harta kekayaan</w:t>
      </w:r>
      <w:r w:rsidR="00424F21">
        <w:rPr>
          <w:rStyle w:val="FootnoteReference"/>
          <w:color w:val="000000"/>
          <w:sz w:val="24"/>
          <w:szCs w:val="24"/>
          <w:lang w:val="sv-SE"/>
        </w:rPr>
        <w:footnoteReference w:id="37"/>
      </w:r>
    </w:p>
    <w:p w:rsidR="00387836" w:rsidRPr="00F2419D" w:rsidRDefault="00387836" w:rsidP="00387836">
      <w:pPr>
        <w:spacing w:line="480" w:lineRule="auto"/>
        <w:ind w:left="567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D95B95">
        <w:rPr>
          <w:color w:val="000000"/>
          <w:sz w:val="24"/>
          <w:szCs w:val="24"/>
          <w:lang w:val="sv-SE"/>
        </w:rPr>
        <w:t>Dengan mengajarkan ucapan</w:t>
      </w:r>
      <w:r>
        <w:rPr>
          <w:color w:val="000000"/>
          <w:sz w:val="24"/>
          <w:szCs w:val="24"/>
          <w:lang w:val="sv-SE"/>
        </w:rPr>
        <w:t xml:space="preserve"> </w:t>
      </w:r>
      <w:r w:rsidRPr="002A3D9B">
        <w:rPr>
          <w:rFonts w:ascii="Traditional Arabic" w:hAnsi="Traditional Arabic" w:cs="Traditional Arabic" w:hint="cs"/>
          <w:sz w:val="30"/>
          <w:szCs w:val="30"/>
          <w:rtl/>
        </w:rPr>
        <w:t>انا لله</w:t>
      </w:r>
      <w:r w:rsidRPr="00D95B95">
        <w:rPr>
          <w:color w:val="000000"/>
          <w:sz w:val="24"/>
          <w:szCs w:val="24"/>
          <w:lang w:val="sv-SE"/>
        </w:rPr>
        <w:t xml:space="preserve"> </w:t>
      </w:r>
      <w:r>
        <w:rPr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kepada anak sebagaimana tersebut</w:t>
      </w:r>
      <w:r>
        <w:rPr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diatas, diharapkan pada jiwa anak akan terta</w:t>
      </w:r>
      <w:r>
        <w:rPr>
          <w:color w:val="000000"/>
          <w:sz w:val="24"/>
          <w:szCs w:val="24"/>
          <w:lang w:val="sv-SE"/>
        </w:rPr>
        <w:t xml:space="preserve">nam rasa kesadaran bahwa segala sesuatu </w:t>
      </w:r>
      <w:r w:rsidRPr="00D95B95">
        <w:rPr>
          <w:color w:val="000000"/>
          <w:sz w:val="24"/>
          <w:szCs w:val="24"/>
          <w:lang w:val="sv-SE"/>
        </w:rPr>
        <w:t xml:space="preserve">adalah </w:t>
      </w:r>
      <w:r>
        <w:rPr>
          <w:color w:val="000000"/>
          <w:sz w:val="24"/>
          <w:szCs w:val="24"/>
          <w:lang w:val="sv-SE"/>
        </w:rPr>
        <w:t>milik Allah dan pasti kembali kepada-Nya, serta meng</w:t>
      </w:r>
      <w:r w:rsidRPr="00D95B95">
        <w:rPr>
          <w:color w:val="000000"/>
          <w:sz w:val="24"/>
          <w:szCs w:val="24"/>
          <w:lang w:val="sv-SE"/>
        </w:rPr>
        <w:t>h</w:t>
      </w:r>
      <w:r>
        <w:rPr>
          <w:color w:val="000000"/>
          <w:sz w:val="24"/>
          <w:szCs w:val="24"/>
          <w:lang w:val="sv-SE"/>
        </w:rPr>
        <w:t xml:space="preserve">indarkan anak dari stres karena </w:t>
      </w:r>
      <w:r w:rsidRPr="00D95B95">
        <w:rPr>
          <w:color w:val="000000"/>
          <w:sz w:val="24"/>
          <w:szCs w:val="24"/>
          <w:lang w:val="sv-SE"/>
        </w:rPr>
        <w:t>kehilangan sesuatu yang dicintainya.</w:t>
      </w:r>
    </w:p>
    <w:p w:rsidR="00387836" w:rsidRPr="009A04D2" w:rsidRDefault="00387836" w:rsidP="00387836">
      <w:pPr>
        <w:spacing w:line="480" w:lineRule="auto"/>
        <w:ind w:firstLine="284"/>
        <w:rPr>
          <w:rFonts w:ascii="Traditional Arabic" w:hAnsi="Traditional Arabic" w:cs="Traditional Arabic"/>
          <w:sz w:val="28"/>
          <w:szCs w:val="28"/>
          <w:rtl/>
        </w:rPr>
      </w:pPr>
      <w:r>
        <w:rPr>
          <w:color w:val="000000"/>
          <w:sz w:val="24"/>
          <w:szCs w:val="24"/>
          <w:lang w:val="sv-SE"/>
        </w:rPr>
        <w:t xml:space="preserve">12. </w:t>
      </w:r>
      <w:r w:rsidRPr="002A3D9B">
        <w:rPr>
          <w:rFonts w:ascii="Traditional Arabic" w:hAnsi="Traditional Arabic" w:cs="Traditional Arabic" w:hint="cs"/>
          <w:sz w:val="30"/>
          <w:szCs w:val="30"/>
          <w:rtl/>
        </w:rPr>
        <w:t>ان شاء الله</w:t>
      </w:r>
    </w:p>
    <w:p w:rsidR="00387836" w:rsidRDefault="00387836" w:rsidP="00387836">
      <w:pPr>
        <w:shd w:val="clear" w:color="auto" w:fill="FFFFFF"/>
        <w:spacing w:line="480" w:lineRule="auto"/>
        <w:ind w:left="598" w:right="3226" w:hanging="314"/>
        <w:rPr>
          <w:color w:val="000000"/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 xml:space="preserve">      </w:t>
      </w:r>
      <w:r w:rsidRPr="00D95B95">
        <w:rPr>
          <w:i/>
          <w:iCs/>
          <w:color w:val="000000"/>
          <w:sz w:val="24"/>
          <w:szCs w:val="24"/>
          <w:lang w:val="sv-SE"/>
        </w:rPr>
        <w:t xml:space="preserve">Insyaa </w:t>
      </w:r>
      <w:r>
        <w:rPr>
          <w:i/>
          <w:iCs/>
          <w:color w:val="000000"/>
          <w:sz w:val="24"/>
          <w:szCs w:val="24"/>
          <w:lang w:val="sv-SE"/>
        </w:rPr>
        <w:t>Allah,</w:t>
      </w:r>
      <w:r w:rsidRPr="00D95B95">
        <w:rPr>
          <w:i/>
          <w:iCs/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 xml:space="preserve">"Jika Allah menghendaki" </w:t>
      </w:r>
    </w:p>
    <w:p w:rsidR="00387836" w:rsidRPr="00D95B95" w:rsidRDefault="00387836" w:rsidP="00387836">
      <w:pPr>
        <w:shd w:val="clear" w:color="auto" w:fill="FFFFFF"/>
        <w:spacing w:line="480" w:lineRule="auto"/>
        <w:ind w:left="598" w:right="3226"/>
        <w:rPr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 xml:space="preserve">Kata ini </w:t>
      </w:r>
      <w:r w:rsidRPr="00D95B95">
        <w:rPr>
          <w:color w:val="000000"/>
          <w:sz w:val="24"/>
          <w:szCs w:val="24"/>
          <w:lang w:val="sv-SE"/>
        </w:rPr>
        <w:t>diucapkan apabila:</w:t>
      </w:r>
    </w:p>
    <w:p w:rsidR="00387836" w:rsidRPr="00D95B95" w:rsidRDefault="00387836" w:rsidP="00387836">
      <w:pPr>
        <w:shd w:val="clear" w:color="auto" w:fill="FFFFFF"/>
        <w:tabs>
          <w:tab w:val="left" w:pos="853"/>
        </w:tabs>
        <w:spacing w:line="480" w:lineRule="auto"/>
        <w:ind w:left="601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a.</w:t>
      </w:r>
      <w:r w:rsidRPr="00D95B95">
        <w:rPr>
          <w:color w:val="000000"/>
          <w:sz w:val="24"/>
          <w:szCs w:val="24"/>
          <w:lang w:val="sv-SE"/>
        </w:rPr>
        <w:tab/>
        <w:t>Ketika mengerjakan sesuatu pada waktu yang akan datang</w:t>
      </w:r>
    </w:p>
    <w:p w:rsidR="00387836" w:rsidRPr="00D95B95" w:rsidRDefault="00387836" w:rsidP="00387836">
      <w:pPr>
        <w:shd w:val="clear" w:color="auto" w:fill="FFFFFF"/>
        <w:tabs>
          <w:tab w:val="left" w:pos="853"/>
        </w:tabs>
        <w:spacing w:line="480" w:lineRule="auto"/>
        <w:ind w:left="601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b.</w:t>
      </w:r>
      <w:r w:rsidRPr="00D95B95">
        <w:rPr>
          <w:color w:val="000000"/>
          <w:sz w:val="24"/>
          <w:szCs w:val="24"/>
          <w:lang w:val="sv-SE"/>
        </w:rPr>
        <w:tab/>
        <w:t>Berjanji kepada orang lain akan melaksanakan sesuatu pada lain waktu</w:t>
      </w:r>
    </w:p>
    <w:p w:rsidR="00387836" w:rsidRPr="00D95B95" w:rsidRDefault="00387836" w:rsidP="00387836">
      <w:pPr>
        <w:shd w:val="clear" w:color="auto" w:fill="FFFFFF"/>
        <w:tabs>
          <w:tab w:val="left" w:pos="853"/>
        </w:tabs>
        <w:spacing w:line="480" w:lineRule="auto"/>
        <w:ind w:left="853" w:hanging="252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c.</w:t>
      </w:r>
      <w:r w:rsidRPr="00D95B95">
        <w:rPr>
          <w:color w:val="000000"/>
          <w:sz w:val="24"/>
          <w:szCs w:val="24"/>
          <w:lang w:val="sv-SE"/>
        </w:rPr>
        <w:tab/>
        <w:t>Ketika menyatakan kesanggupan kepada orang lain untuk menyelesaikan</w:t>
      </w:r>
      <w:r w:rsidRPr="00D95B95">
        <w:rPr>
          <w:color w:val="000000"/>
          <w:sz w:val="24"/>
          <w:szCs w:val="24"/>
          <w:lang w:val="sv-SE"/>
        </w:rPr>
        <w:br/>
        <w:t>sesuatu sebagaimana diminta oleh orang yang bersangkutan</w:t>
      </w:r>
    </w:p>
    <w:p w:rsidR="00387836" w:rsidRPr="00D95B95" w:rsidRDefault="00387836" w:rsidP="00387836">
      <w:pPr>
        <w:shd w:val="clear" w:color="auto" w:fill="FFFFFF"/>
        <w:tabs>
          <w:tab w:val="left" w:pos="853"/>
        </w:tabs>
        <w:spacing w:line="480" w:lineRule="auto"/>
        <w:ind w:left="601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d.</w:t>
      </w:r>
      <w:r w:rsidRPr="00D95B95">
        <w:rPr>
          <w:color w:val="000000"/>
          <w:sz w:val="24"/>
          <w:szCs w:val="24"/>
          <w:lang w:val="sv-SE"/>
        </w:rPr>
        <w:tab/>
        <w:t>Menyatakan dirinya akan sanggup memikul tanggung jawab</w:t>
      </w:r>
    </w:p>
    <w:p w:rsidR="00387836" w:rsidRDefault="00387836" w:rsidP="00387836">
      <w:pPr>
        <w:shd w:val="clear" w:color="auto" w:fill="FFFFFF"/>
        <w:tabs>
          <w:tab w:val="left" w:pos="853"/>
        </w:tabs>
        <w:spacing w:line="480" w:lineRule="auto"/>
        <w:ind w:left="601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e.</w:t>
      </w:r>
      <w:r w:rsidRPr="00D95B95">
        <w:rPr>
          <w:color w:val="000000"/>
          <w:sz w:val="24"/>
          <w:szCs w:val="24"/>
          <w:lang w:val="sv-SE"/>
        </w:rPr>
        <w:tab/>
        <w:t>Memberikan saran kepada orang untuk melaksanakan sesuatu yang baik</w:t>
      </w:r>
    </w:p>
    <w:p w:rsidR="00387836" w:rsidRDefault="00387836" w:rsidP="00387836">
      <w:pPr>
        <w:shd w:val="clear" w:color="auto" w:fill="FFFFFF"/>
        <w:tabs>
          <w:tab w:val="left" w:pos="853"/>
        </w:tabs>
        <w:spacing w:line="480" w:lineRule="auto"/>
        <w:ind w:left="601"/>
        <w:jc w:val="both"/>
        <w:rPr>
          <w:color w:val="000000"/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f.</w:t>
      </w:r>
      <w:r w:rsidRPr="00D95B95">
        <w:rPr>
          <w:color w:val="000000"/>
          <w:sz w:val="24"/>
          <w:szCs w:val="24"/>
          <w:lang w:val="sv-SE"/>
        </w:rPr>
        <w:tab/>
        <w:t>Mengharapkan keberhasilan dalam melakukan suatu hal yang bai</w:t>
      </w:r>
      <w:r>
        <w:rPr>
          <w:color w:val="000000"/>
          <w:sz w:val="24"/>
          <w:szCs w:val="24"/>
          <w:lang w:val="sv-SE"/>
        </w:rPr>
        <w:t>k</w:t>
      </w:r>
    </w:p>
    <w:p w:rsidR="00387836" w:rsidRPr="00D95B95" w:rsidRDefault="00387836" w:rsidP="00387836">
      <w:pPr>
        <w:shd w:val="clear" w:color="auto" w:fill="FFFFFF"/>
        <w:tabs>
          <w:tab w:val="left" w:pos="853"/>
        </w:tabs>
        <w:spacing w:line="480" w:lineRule="auto"/>
        <w:ind w:left="601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g.</w:t>
      </w:r>
      <w:r w:rsidRPr="00D95B95">
        <w:rPr>
          <w:color w:val="000000"/>
          <w:sz w:val="24"/>
          <w:szCs w:val="24"/>
          <w:lang w:val="sv-SE"/>
        </w:rPr>
        <w:tab/>
        <w:t xml:space="preserve">Memberikan pilihan melakukan </w:t>
      </w:r>
      <w:r>
        <w:rPr>
          <w:color w:val="000000"/>
          <w:sz w:val="24"/>
          <w:szCs w:val="24"/>
          <w:lang w:val="sv-SE"/>
        </w:rPr>
        <w:t>beberapa hal yang</w:t>
      </w:r>
      <w:r w:rsidRPr="00D95B95">
        <w:rPr>
          <w:color w:val="000000"/>
          <w:sz w:val="24"/>
          <w:szCs w:val="24"/>
          <w:lang w:val="sv-SE"/>
        </w:rPr>
        <w:t>.semuanya ba</w:t>
      </w:r>
      <w:r>
        <w:rPr>
          <w:color w:val="000000"/>
          <w:sz w:val="24"/>
          <w:szCs w:val="24"/>
          <w:lang w:val="sv-SE"/>
        </w:rPr>
        <w:t>ik</w:t>
      </w:r>
    </w:p>
    <w:p w:rsidR="00387836" w:rsidRPr="00BC25A6" w:rsidRDefault="00387836" w:rsidP="00387836">
      <w:pPr>
        <w:spacing w:line="480" w:lineRule="auto"/>
        <w:ind w:left="567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D95B95">
        <w:rPr>
          <w:color w:val="000000"/>
          <w:sz w:val="24"/>
          <w:szCs w:val="24"/>
          <w:lang w:val="sv-SE"/>
        </w:rPr>
        <w:t>Dengan mengajarkan ucapan</w:t>
      </w:r>
      <w:r>
        <w:rPr>
          <w:noProof/>
          <w:color w:val="000000"/>
          <w:sz w:val="24"/>
          <w:szCs w:val="24"/>
        </w:rPr>
        <w:t xml:space="preserve"> </w:t>
      </w:r>
      <w:r w:rsidRPr="002A3D9B">
        <w:rPr>
          <w:rFonts w:ascii="Traditional Arabic" w:hAnsi="Traditional Arabic" w:cs="Traditional Arabic" w:hint="cs"/>
          <w:sz w:val="30"/>
          <w:szCs w:val="30"/>
          <w:rtl/>
        </w:rPr>
        <w:t>ان شاء الله</w:t>
      </w:r>
      <w:r w:rsidRPr="002A3D9B">
        <w:rPr>
          <w:color w:val="000000"/>
          <w:sz w:val="30"/>
          <w:szCs w:val="30"/>
          <w:lang w:val="sv-SE"/>
        </w:rPr>
        <w:t xml:space="preserve"> </w:t>
      </w:r>
      <w:r>
        <w:rPr>
          <w:color w:val="000000"/>
          <w:sz w:val="24"/>
          <w:szCs w:val="24"/>
          <w:lang w:val="sv-SE"/>
        </w:rPr>
        <w:t>ke</w:t>
      </w:r>
      <w:r w:rsidRPr="00D95B95">
        <w:rPr>
          <w:color w:val="000000"/>
          <w:sz w:val="24"/>
          <w:szCs w:val="24"/>
          <w:lang w:val="sv-SE"/>
        </w:rPr>
        <w:t>pada anak sebagaimana</w:t>
      </w:r>
      <w:r>
        <w:rPr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tersebut d</w:t>
      </w:r>
      <w:r>
        <w:rPr>
          <w:color w:val="000000"/>
          <w:sz w:val="24"/>
          <w:szCs w:val="24"/>
          <w:lang w:val="sv-SE"/>
        </w:rPr>
        <w:t>iatas, diharapkan pada jiwa anak</w:t>
      </w:r>
      <w:r w:rsidRPr="00D95B95">
        <w:rPr>
          <w:color w:val="000000"/>
          <w:sz w:val="24"/>
          <w:szCs w:val="24"/>
          <w:lang w:val="sv-SE"/>
        </w:rPr>
        <w:t xml:space="preserve"> akan tertanam kesadaran bahwa manusia tidak mempunyai kemampuan untuk melaksanakan segala hal bila Allah tidak mengizinkan. Selain itu, juga diharapkan tatanan kesadaran atas </w:t>
      </w:r>
      <w:r w:rsidRPr="00D95B95">
        <w:rPr>
          <w:color w:val="000000"/>
          <w:sz w:val="24"/>
          <w:szCs w:val="24"/>
          <w:lang w:val="sv-SE"/>
        </w:rPr>
        <w:lastRenderedPageBreak/>
        <w:t xml:space="preserve">keagungan dan kekuasaan Allah dapat memupus kesombongan diri karena beranggapan mampu mengerjakan apa saja dan akan menghapus </w:t>
      </w:r>
      <w:r>
        <w:rPr>
          <w:color w:val="000000"/>
          <w:sz w:val="24"/>
          <w:szCs w:val="24"/>
          <w:lang w:val="sv-SE"/>
        </w:rPr>
        <w:t xml:space="preserve">kekecewaan bika </w:t>
      </w:r>
      <w:r w:rsidRPr="00D95B95">
        <w:rPr>
          <w:i/>
          <w:iCs/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 xml:space="preserve">gagal dalam </w:t>
      </w:r>
      <w:r>
        <w:rPr>
          <w:color w:val="000000"/>
          <w:sz w:val="24"/>
          <w:szCs w:val="24"/>
          <w:lang w:val="sv-SE"/>
        </w:rPr>
        <w:t>melaksanakan suatu hal</w:t>
      </w:r>
      <w:r w:rsidRPr="00D95B95">
        <w:rPr>
          <w:color w:val="000000"/>
          <w:sz w:val="24"/>
          <w:szCs w:val="24"/>
          <w:lang w:val="sv-SE"/>
        </w:rPr>
        <w:t xml:space="preserve"> yang direncanakan.</w:t>
      </w:r>
    </w:p>
    <w:p w:rsidR="00387836" w:rsidRPr="002668E4" w:rsidRDefault="00387836" w:rsidP="00387836">
      <w:pPr>
        <w:spacing w:line="480" w:lineRule="auto"/>
        <w:ind w:left="426" w:hanging="142"/>
        <w:rPr>
          <w:rFonts w:ascii="Traditional Arabic" w:hAnsi="Traditional Arabic" w:cs="Traditional Arabic"/>
          <w:sz w:val="28"/>
          <w:szCs w:val="28"/>
        </w:rPr>
      </w:pPr>
      <w:r>
        <w:rPr>
          <w:color w:val="000000"/>
          <w:sz w:val="24"/>
          <w:szCs w:val="24"/>
          <w:lang w:val="fi-FI"/>
        </w:rPr>
        <w:t xml:space="preserve">13. </w:t>
      </w:r>
      <w:r w:rsidRPr="002A3D9B">
        <w:rPr>
          <w:rFonts w:ascii="Traditional Arabic" w:hAnsi="Traditional Arabic" w:cs="Traditional Arabic" w:hint="cs"/>
          <w:sz w:val="30"/>
          <w:szCs w:val="30"/>
          <w:rtl/>
        </w:rPr>
        <w:t>السلا م عليكم</w:t>
      </w:r>
    </w:p>
    <w:p w:rsidR="00387836" w:rsidRDefault="00387836" w:rsidP="00387836">
      <w:pPr>
        <w:shd w:val="clear" w:color="auto" w:fill="FFFFFF"/>
        <w:tabs>
          <w:tab w:val="left" w:pos="567"/>
        </w:tabs>
        <w:spacing w:line="480" w:lineRule="auto"/>
        <w:ind w:left="11" w:right="1382" w:firstLine="3"/>
        <w:jc w:val="both"/>
        <w:rPr>
          <w:color w:val="000000"/>
          <w:sz w:val="24"/>
          <w:szCs w:val="24"/>
          <w:lang w:val="fi-FI"/>
        </w:rPr>
      </w:pPr>
      <w:r>
        <w:rPr>
          <w:color w:val="000000"/>
          <w:sz w:val="24"/>
          <w:szCs w:val="24"/>
          <w:lang w:val="fi-FI"/>
        </w:rPr>
        <w:tab/>
      </w:r>
      <w:r w:rsidRPr="00A6588E">
        <w:rPr>
          <w:i/>
          <w:color w:val="000000"/>
          <w:sz w:val="24"/>
          <w:szCs w:val="24"/>
          <w:lang w:val="fi-FI"/>
        </w:rPr>
        <w:t>Assalamu’ alaikum,</w:t>
      </w:r>
      <w:r>
        <w:rPr>
          <w:color w:val="000000"/>
          <w:sz w:val="24"/>
          <w:szCs w:val="24"/>
          <w:lang w:val="fi-FI"/>
        </w:rPr>
        <w:t xml:space="preserve"> </w:t>
      </w:r>
      <w:r w:rsidRPr="00D95B95">
        <w:rPr>
          <w:color w:val="000000"/>
          <w:sz w:val="24"/>
          <w:szCs w:val="24"/>
          <w:lang w:val="fi-FI"/>
        </w:rPr>
        <w:t>Semog</w:t>
      </w:r>
      <w:r>
        <w:rPr>
          <w:color w:val="000000"/>
          <w:sz w:val="24"/>
          <w:szCs w:val="24"/>
          <w:lang w:val="fi-FI"/>
        </w:rPr>
        <w:t>a keselamatan atas kamu sekalian</w:t>
      </w:r>
    </w:p>
    <w:p w:rsidR="00387836" w:rsidRPr="00D95B95" w:rsidRDefault="00387836" w:rsidP="00387836">
      <w:pPr>
        <w:shd w:val="clear" w:color="auto" w:fill="FFFFFF"/>
        <w:tabs>
          <w:tab w:val="left" w:pos="567"/>
        </w:tabs>
        <w:spacing w:line="480" w:lineRule="auto"/>
        <w:ind w:left="11" w:right="1382" w:firstLine="3"/>
        <w:rPr>
          <w:sz w:val="24"/>
          <w:szCs w:val="24"/>
          <w:lang w:val="fi-FI"/>
        </w:rPr>
      </w:pPr>
      <w:r>
        <w:rPr>
          <w:color w:val="000000"/>
          <w:sz w:val="24"/>
          <w:szCs w:val="24"/>
          <w:lang w:val="fi-FI"/>
        </w:rPr>
        <w:tab/>
      </w:r>
      <w:r w:rsidRPr="00D95B95">
        <w:rPr>
          <w:color w:val="000000"/>
          <w:sz w:val="24"/>
          <w:szCs w:val="24"/>
          <w:lang w:val="fi-FI"/>
        </w:rPr>
        <w:t>Kata ini diucapkan apabila :</w:t>
      </w:r>
    </w:p>
    <w:p w:rsidR="00387836" w:rsidRPr="00D95B95" w:rsidRDefault="00387836" w:rsidP="00387836">
      <w:pPr>
        <w:shd w:val="clear" w:color="auto" w:fill="FFFFFF"/>
        <w:tabs>
          <w:tab w:val="left" w:pos="320"/>
          <w:tab w:val="left" w:pos="851"/>
        </w:tabs>
        <w:spacing w:line="480" w:lineRule="auto"/>
        <w:ind w:left="567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a.</w:t>
      </w:r>
      <w:r w:rsidRPr="00D95B95">
        <w:rPr>
          <w:color w:val="000000"/>
          <w:sz w:val="24"/>
          <w:szCs w:val="24"/>
          <w:lang w:val="fi-FI"/>
        </w:rPr>
        <w:tab/>
        <w:t>Ketika masuk rumah sendiri</w:t>
      </w:r>
    </w:p>
    <w:p w:rsidR="00387836" w:rsidRPr="00D95B95" w:rsidRDefault="00387836" w:rsidP="00387836">
      <w:pPr>
        <w:shd w:val="clear" w:color="auto" w:fill="FFFFFF"/>
        <w:tabs>
          <w:tab w:val="left" w:pos="320"/>
          <w:tab w:val="left" w:pos="851"/>
        </w:tabs>
        <w:spacing w:line="480" w:lineRule="auto"/>
        <w:ind w:left="567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b.</w:t>
      </w:r>
      <w:r w:rsidRPr="00D95B95">
        <w:rPr>
          <w:color w:val="000000"/>
          <w:sz w:val="24"/>
          <w:szCs w:val="24"/>
          <w:lang w:val="fi-FI"/>
        </w:rPr>
        <w:tab/>
        <w:t>Ketika bertamu atau memasuki rumah orang lain</w:t>
      </w:r>
    </w:p>
    <w:p w:rsidR="00387836" w:rsidRDefault="00387836" w:rsidP="00387836">
      <w:pPr>
        <w:shd w:val="clear" w:color="auto" w:fill="FFFFFF"/>
        <w:tabs>
          <w:tab w:val="left" w:pos="320"/>
          <w:tab w:val="left" w:pos="851"/>
        </w:tabs>
        <w:spacing w:line="480" w:lineRule="auto"/>
        <w:ind w:left="567"/>
        <w:rPr>
          <w:color w:val="000000"/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c.</w:t>
      </w:r>
      <w:r w:rsidRPr="00D95B95">
        <w:rPr>
          <w:color w:val="000000"/>
          <w:sz w:val="24"/>
          <w:szCs w:val="24"/>
          <w:lang w:val="fi-FI"/>
        </w:rPr>
        <w:tab/>
        <w:t>Ketika bertemu sesama muslim</w:t>
      </w:r>
    </w:p>
    <w:p w:rsidR="00387836" w:rsidRPr="00D95B95" w:rsidRDefault="00387836" w:rsidP="00387836">
      <w:pPr>
        <w:shd w:val="clear" w:color="auto" w:fill="FFFFFF"/>
        <w:tabs>
          <w:tab w:val="left" w:pos="320"/>
          <w:tab w:val="left" w:pos="851"/>
        </w:tabs>
        <w:spacing w:line="480" w:lineRule="auto"/>
        <w:ind w:left="567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d.</w:t>
      </w:r>
      <w:r w:rsidRPr="00D95B95">
        <w:rPr>
          <w:color w:val="000000"/>
          <w:sz w:val="24"/>
          <w:szCs w:val="24"/>
          <w:lang w:val="fi-FI"/>
        </w:rPr>
        <w:tab/>
        <w:t>Ketika datang disuatu majelis</w:t>
      </w:r>
    </w:p>
    <w:p w:rsidR="00387836" w:rsidRPr="00D95B95" w:rsidRDefault="00387836" w:rsidP="00387836">
      <w:pPr>
        <w:shd w:val="clear" w:color="auto" w:fill="FFFFFF"/>
        <w:tabs>
          <w:tab w:val="left" w:pos="320"/>
          <w:tab w:val="left" w:pos="851"/>
        </w:tabs>
        <w:spacing w:line="480" w:lineRule="auto"/>
        <w:ind w:left="567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e.</w:t>
      </w:r>
      <w:r w:rsidRPr="00D95B95">
        <w:rPr>
          <w:color w:val="000000"/>
          <w:sz w:val="24"/>
          <w:szCs w:val="24"/>
          <w:lang w:val="fi-FI"/>
        </w:rPr>
        <w:tab/>
        <w:t>Ketika memulai khutbah</w:t>
      </w:r>
      <w:r w:rsidR="00916A16">
        <w:rPr>
          <w:rStyle w:val="FootnoteReference"/>
          <w:color w:val="000000"/>
          <w:sz w:val="24"/>
          <w:szCs w:val="24"/>
          <w:lang w:val="fi-FI"/>
        </w:rPr>
        <w:footnoteReference w:id="38"/>
      </w:r>
    </w:p>
    <w:p w:rsidR="00387836" w:rsidRPr="00CA41D6" w:rsidRDefault="00387836" w:rsidP="00387836">
      <w:pPr>
        <w:spacing w:line="480" w:lineRule="auto"/>
        <w:ind w:left="567" w:firstLine="70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color w:val="000000"/>
          <w:sz w:val="24"/>
          <w:szCs w:val="24"/>
          <w:lang w:val="fi-FI"/>
        </w:rPr>
        <w:t xml:space="preserve">Dengan mengajarkan ucapakan </w:t>
      </w:r>
      <w:r w:rsidRPr="002A3D9B">
        <w:rPr>
          <w:rFonts w:ascii="Traditional Arabic" w:hAnsi="Traditional Arabic" w:cs="Traditional Arabic" w:hint="cs"/>
          <w:sz w:val="30"/>
          <w:szCs w:val="30"/>
          <w:rtl/>
        </w:rPr>
        <w:t>السلا م عليكم</w:t>
      </w:r>
      <w:r>
        <w:rPr>
          <w:color w:val="000000"/>
          <w:sz w:val="24"/>
          <w:szCs w:val="24"/>
          <w:lang w:val="fi-FI"/>
        </w:rPr>
        <w:t xml:space="preserve">  kepada </w:t>
      </w:r>
      <w:r w:rsidRPr="00BC30C9">
        <w:rPr>
          <w:color w:val="000000"/>
          <w:sz w:val="24"/>
          <w:szCs w:val="24"/>
          <w:lang w:val="fi-FI"/>
        </w:rPr>
        <w:t>anak sebagaimana</w:t>
      </w:r>
      <w:r>
        <w:rPr>
          <w:sz w:val="24"/>
          <w:szCs w:val="24"/>
          <w:lang w:val="fi-FI"/>
        </w:rPr>
        <w:t xml:space="preserve"> </w:t>
      </w:r>
      <w:r w:rsidRPr="00D95B95">
        <w:rPr>
          <w:color w:val="000000"/>
          <w:sz w:val="24"/>
          <w:szCs w:val="24"/>
          <w:lang w:val="fi-FI"/>
        </w:rPr>
        <w:t>tersebut diatas, diharapkan pada jiwa anak akan lebih berkenalan dengan orang baru sesama muslim, mengingatkan bahwa sesama muslim itu bersaudara sehingga akan  mempercepat persaudaraan, menghilangkan</w:t>
      </w:r>
      <w:r>
        <w:rPr>
          <w:sz w:val="24"/>
          <w:szCs w:val="24"/>
          <w:lang w:val="fi-FI"/>
        </w:rPr>
        <w:t xml:space="preserve"> </w:t>
      </w:r>
      <w:r w:rsidRPr="00BC30C9">
        <w:rPr>
          <w:color w:val="000000"/>
          <w:sz w:val="24"/>
          <w:szCs w:val="24"/>
          <w:lang w:val="fi-FI"/>
        </w:rPr>
        <w:t xml:space="preserve">perintah  pergaulan   karena </w:t>
      </w:r>
      <w:r>
        <w:rPr>
          <w:color w:val="000000"/>
          <w:sz w:val="24"/>
          <w:szCs w:val="24"/>
          <w:lang w:val="fi-FI"/>
        </w:rPr>
        <w:t xml:space="preserve"> perbedaan   status   sosial, ekonomi, </w:t>
      </w:r>
      <w:r w:rsidRPr="00BC30C9">
        <w:rPr>
          <w:color w:val="000000"/>
          <w:sz w:val="24"/>
          <w:szCs w:val="24"/>
          <w:lang w:val="fi-FI"/>
        </w:rPr>
        <w:t xml:space="preserve">suku, </w:t>
      </w:r>
      <w:r>
        <w:rPr>
          <w:color w:val="000000"/>
          <w:sz w:val="24"/>
          <w:szCs w:val="24"/>
          <w:lang w:val="fi-FI"/>
        </w:rPr>
        <w:t xml:space="preserve">golongan dan akan </w:t>
      </w:r>
      <w:r w:rsidRPr="00BC30C9">
        <w:rPr>
          <w:color w:val="000000"/>
          <w:sz w:val="24"/>
          <w:szCs w:val="24"/>
          <w:lang w:val="fi-FI"/>
        </w:rPr>
        <w:t>menyatukan ucapan penghonnatan pergaulan  di</w:t>
      </w:r>
      <w:r>
        <w:rPr>
          <w:color w:val="000000"/>
          <w:sz w:val="24"/>
          <w:szCs w:val="24"/>
          <w:lang w:val="fi-FI"/>
        </w:rPr>
        <w:t>masyarakat</w:t>
      </w:r>
    </w:p>
    <w:p w:rsidR="00387836" w:rsidRPr="009A04D2" w:rsidRDefault="00387836" w:rsidP="00387836">
      <w:pPr>
        <w:spacing w:line="480" w:lineRule="auto"/>
        <w:ind w:firstLine="284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sz w:val="24"/>
          <w:szCs w:val="24"/>
          <w:lang w:val="fi-FI"/>
        </w:rPr>
        <w:t xml:space="preserve">14. </w:t>
      </w:r>
      <w:r w:rsidRPr="002A3D9B">
        <w:rPr>
          <w:rFonts w:ascii="Traditional Arabic" w:hAnsi="Traditional Arabic" w:cs="Traditional Arabic" w:hint="cs"/>
          <w:sz w:val="30"/>
          <w:szCs w:val="30"/>
          <w:rtl/>
        </w:rPr>
        <w:t>با رك الله لك</w:t>
      </w:r>
    </w:p>
    <w:p w:rsidR="00387836" w:rsidRDefault="00387836" w:rsidP="00387836">
      <w:pPr>
        <w:shd w:val="clear" w:color="auto" w:fill="FFFFFF"/>
        <w:spacing w:line="480" w:lineRule="auto"/>
        <w:ind w:left="292" w:firstLine="275"/>
        <w:jc w:val="both"/>
        <w:rPr>
          <w:color w:val="000000"/>
          <w:sz w:val="24"/>
          <w:szCs w:val="24"/>
          <w:lang w:val="fi-FI"/>
        </w:rPr>
      </w:pPr>
      <w:r w:rsidRPr="00BC30C9">
        <w:rPr>
          <w:i/>
          <w:iCs/>
          <w:color w:val="000000"/>
          <w:sz w:val="24"/>
          <w:szCs w:val="24"/>
          <w:lang w:val="fi-FI"/>
        </w:rPr>
        <w:t xml:space="preserve">Baarukallahu Laka, </w:t>
      </w:r>
      <w:r w:rsidRPr="00BC30C9">
        <w:rPr>
          <w:color w:val="000000"/>
          <w:sz w:val="24"/>
          <w:szCs w:val="24"/>
          <w:lang w:val="fi-FI"/>
        </w:rPr>
        <w:t xml:space="preserve">"Mudah-mudahan Allah memberimu keberuntungan" </w:t>
      </w:r>
    </w:p>
    <w:p w:rsidR="00387836" w:rsidRPr="00BC30C9" w:rsidRDefault="00387836" w:rsidP="00387836">
      <w:pPr>
        <w:shd w:val="clear" w:color="auto" w:fill="FFFFFF"/>
        <w:spacing w:line="480" w:lineRule="auto"/>
        <w:ind w:left="292" w:firstLine="275"/>
        <w:jc w:val="both"/>
        <w:rPr>
          <w:sz w:val="24"/>
          <w:szCs w:val="24"/>
          <w:lang w:val="fi-FI"/>
        </w:rPr>
      </w:pPr>
      <w:r w:rsidRPr="00BC30C9">
        <w:rPr>
          <w:color w:val="000000"/>
          <w:sz w:val="24"/>
          <w:szCs w:val="24"/>
          <w:lang w:val="fi-FI"/>
        </w:rPr>
        <w:t>Kata ini diucapkan apabila :</w:t>
      </w:r>
    </w:p>
    <w:p w:rsidR="00387836" w:rsidRPr="00D95B95" w:rsidRDefault="00387836" w:rsidP="00387836">
      <w:pPr>
        <w:shd w:val="clear" w:color="auto" w:fill="FFFFFF"/>
        <w:spacing w:line="480" w:lineRule="auto"/>
        <w:ind w:left="851" w:hanging="284"/>
        <w:jc w:val="both"/>
        <w:rPr>
          <w:sz w:val="24"/>
          <w:szCs w:val="24"/>
        </w:rPr>
      </w:pPr>
      <w:r w:rsidRPr="00D95B95">
        <w:rPr>
          <w:color w:val="000000"/>
          <w:sz w:val="24"/>
          <w:szCs w:val="24"/>
        </w:rPr>
        <w:lastRenderedPageBreak/>
        <w:t>a.</w:t>
      </w:r>
      <w:r w:rsidRPr="00D95B95">
        <w:rPr>
          <w:color w:val="000000"/>
          <w:sz w:val="24"/>
          <w:szCs w:val="24"/>
        </w:rPr>
        <w:tab/>
        <w:t>Untuk memberikan selamat kepada pergantian baru ketika kita baru tahu</w:t>
      </w:r>
      <w:r w:rsidRPr="00D95B95">
        <w:rPr>
          <w:color w:val="000000"/>
          <w:sz w:val="24"/>
          <w:szCs w:val="24"/>
        </w:rPr>
        <w:br/>
        <w:t>walau waktunya sudah lewat</w:t>
      </w:r>
    </w:p>
    <w:p w:rsidR="00387836" w:rsidRPr="00D95B95" w:rsidRDefault="00387836" w:rsidP="00387836">
      <w:pPr>
        <w:shd w:val="clear" w:color="auto" w:fill="FFFFFF"/>
        <w:spacing w:line="480" w:lineRule="auto"/>
        <w:ind w:left="851" w:hanging="284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b.</w:t>
      </w:r>
      <w:r w:rsidRPr="00D95B95">
        <w:rPr>
          <w:color w:val="000000"/>
          <w:sz w:val="24"/>
          <w:szCs w:val="24"/>
          <w:lang w:val="sv-SE"/>
        </w:rPr>
        <w:tab/>
        <w:t>Menyambut bayi yang baru lahir</w:t>
      </w:r>
    </w:p>
    <w:p w:rsidR="00387836" w:rsidRPr="00D95B95" w:rsidRDefault="00387836" w:rsidP="00387836">
      <w:pPr>
        <w:shd w:val="clear" w:color="auto" w:fill="FFFFFF"/>
        <w:spacing w:line="480" w:lineRule="auto"/>
        <w:ind w:left="851" w:hanging="284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c.</w:t>
      </w:r>
      <w:r w:rsidRPr="00D95B95">
        <w:rPr>
          <w:color w:val="000000"/>
          <w:sz w:val="24"/>
          <w:szCs w:val="24"/>
          <w:lang w:val="sv-SE"/>
        </w:rPr>
        <w:tab/>
        <w:t>Ketika menerima hadiah</w:t>
      </w:r>
      <w:r w:rsidR="00ED3DE5">
        <w:rPr>
          <w:rStyle w:val="FootnoteReference"/>
          <w:color w:val="000000"/>
          <w:sz w:val="24"/>
          <w:szCs w:val="24"/>
          <w:lang w:val="sv-SE"/>
        </w:rPr>
        <w:footnoteReference w:id="39"/>
      </w:r>
    </w:p>
    <w:p w:rsidR="00387836" w:rsidRPr="00482159" w:rsidRDefault="00387836" w:rsidP="00387836">
      <w:pPr>
        <w:spacing w:line="480" w:lineRule="auto"/>
        <w:ind w:left="567" w:firstLine="70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color w:val="000000"/>
          <w:sz w:val="24"/>
          <w:szCs w:val="24"/>
          <w:lang w:val="sv-SE"/>
        </w:rPr>
        <w:t>Dengan me</w:t>
      </w:r>
      <w:r w:rsidRPr="00D95B95">
        <w:rPr>
          <w:color w:val="000000"/>
          <w:sz w:val="24"/>
          <w:szCs w:val="24"/>
          <w:lang w:val="sv-SE"/>
        </w:rPr>
        <w:t>ngajarkan ucapan</w:t>
      </w:r>
      <w:r>
        <w:rPr>
          <w:color w:val="000000"/>
          <w:sz w:val="24"/>
          <w:szCs w:val="24"/>
          <w:lang w:val="sv-SE"/>
        </w:rPr>
        <w:t xml:space="preserve"> </w:t>
      </w:r>
      <w:r w:rsidRPr="002A3D9B">
        <w:rPr>
          <w:rFonts w:ascii="Traditional Arabic" w:hAnsi="Traditional Arabic" w:cs="Traditional Arabic" w:hint="cs"/>
          <w:sz w:val="30"/>
          <w:szCs w:val="30"/>
          <w:rtl/>
        </w:rPr>
        <w:t>با رك الله لك</w:t>
      </w:r>
      <w:r>
        <w:rPr>
          <w:noProof/>
          <w:color w:val="000000"/>
          <w:sz w:val="24"/>
          <w:szCs w:val="24"/>
        </w:rPr>
        <w:t xml:space="preserve">  </w:t>
      </w:r>
      <w:r w:rsidRPr="00D95B95">
        <w:rPr>
          <w:color w:val="000000"/>
          <w:sz w:val="24"/>
          <w:szCs w:val="24"/>
          <w:lang w:val="sv-SE"/>
        </w:rPr>
        <w:t>kepada anak sebagaimana</w:t>
      </w:r>
      <w:r>
        <w:rPr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 xml:space="preserve">tersebut diatas, diharapkan pada </w:t>
      </w:r>
      <w:r>
        <w:rPr>
          <w:color w:val="000000"/>
          <w:sz w:val="24"/>
          <w:szCs w:val="24"/>
          <w:lang w:val="sv-SE"/>
        </w:rPr>
        <w:t>jiwa anak akan turut</w:t>
      </w:r>
      <w:r w:rsidRPr="00D95B95">
        <w:rPr>
          <w:color w:val="000000"/>
          <w:sz w:val="24"/>
          <w:szCs w:val="24"/>
          <w:lang w:val="sv-SE"/>
        </w:rPr>
        <w:t xml:space="preserve"> memberikan semangat kepada sesama muslim dalam menempuh hidup baru dan memohon kebaikan</w:t>
      </w:r>
      <w:r>
        <w:rPr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kepada Allah.</w:t>
      </w:r>
    </w:p>
    <w:p w:rsidR="00387836" w:rsidRPr="009A04D2" w:rsidRDefault="00387836" w:rsidP="00387836">
      <w:pPr>
        <w:spacing w:line="480" w:lineRule="auto"/>
        <w:ind w:firstLine="284"/>
        <w:rPr>
          <w:rFonts w:ascii="Traditional Arabic" w:hAnsi="Traditional Arabic" w:cs="Traditional Arabic"/>
          <w:sz w:val="28"/>
          <w:szCs w:val="28"/>
          <w:rtl/>
        </w:rPr>
      </w:pPr>
      <w:r>
        <w:rPr>
          <w:color w:val="000000"/>
          <w:sz w:val="24"/>
          <w:szCs w:val="24"/>
          <w:lang w:val="sv-SE"/>
        </w:rPr>
        <w:t xml:space="preserve">15. </w:t>
      </w:r>
      <w:r w:rsidRPr="004C026F">
        <w:rPr>
          <w:rFonts w:ascii="Traditional Arabic" w:hAnsi="Traditional Arabic" w:cs="Traditional Arabic" w:hint="cs"/>
          <w:sz w:val="30"/>
          <w:szCs w:val="30"/>
          <w:rtl/>
        </w:rPr>
        <w:t>اعو د با الله من الشيطا ن الر جيم</w:t>
      </w:r>
    </w:p>
    <w:p w:rsidR="00387836" w:rsidRDefault="00387836" w:rsidP="00387836">
      <w:pPr>
        <w:shd w:val="clear" w:color="auto" w:fill="FFFFFF"/>
        <w:spacing w:line="480" w:lineRule="auto"/>
        <w:ind w:left="709"/>
        <w:rPr>
          <w:color w:val="000000"/>
          <w:sz w:val="24"/>
          <w:szCs w:val="24"/>
          <w:lang w:val="sv-SE"/>
        </w:rPr>
      </w:pPr>
      <w:r>
        <w:rPr>
          <w:i/>
          <w:iCs/>
          <w:color w:val="000000"/>
          <w:sz w:val="24"/>
          <w:szCs w:val="24"/>
          <w:lang w:val="sv-SE"/>
        </w:rPr>
        <w:t>A’ngudzu Billaahi Minasy Syaith</w:t>
      </w:r>
      <w:r w:rsidRPr="00D95B95">
        <w:rPr>
          <w:i/>
          <w:iCs/>
          <w:color w:val="000000"/>
          <w:sz w:val="24"/>
          <w:szCs w:val="24"/>
          <w:lang w:val="sv-SE"/>
        </w:rPr>
        <w:t xml:space="preserve">aanir Rajim, </w:t>
      </w:r>
      <w:r w:rsidRPr="00D95B95">
        <w:rPr>
          <w:color w:val="000000"/>
          <w:sz w:val="24"/>
          <w:szCs w:val="24"/>
          <w:lang w:val="sv-SE"/>
        </w:rPr>
        <w:t xml:space="preserve">"Aku berlindung kepada Allah dari syetan yang terkutuk" </w:t>
      </w:r>
    </w:p>
    <w:p w:rsidR="00387836" w:rsidRPr="00D95B95" w:rsidRDefault="00387836" w:rsidP="00387836">
      <w:pPr>
        <w:shd w:val="clear" w:color="auto" w:fill="FFFFFF"/>
        <w:spacing w:line="480" w:lineRule="auto"/>
        <w:ind w:left="292" w:firstLine="417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Kalimat ini diucapkan apabila :</w:t>
      </w:r>
    </w:p>
    <w:p w:rsidR="00387836" w:rsidRPr="00D95B95" w:rsidRDefault="00387836" w:rsidP="00387836">
      <w:pPr>
        <w:shd w:val="clear" w:color="auto" w:fill="FFFFFF"/>
        <w:tabs>
          <w:tab w:val="left" w:pos="547"/>
          <w:tab w:val="left" w:pos="993"/>
        </w:tabs>
        <w:spacing w:line="480" w:lineRule="auto"/>
        <w:ind w:left="709"/>
        <w:rPr>
          <w:sz w:val="24"/>
          <w:szCs w:val="24"/>
          <w:lang w:val="it-IT"/>
        </w:rPr>
      </w:pPr>
      <w:r w:rsidRPr="00D95B95">
        <w:rPr>
          <w:color w:val="000000"/>
          <w:sz w:val="24"/>
          <w:szCs w:val="24"/>
          <w:lang w:val="it-IT"/>
        </w:rPr>
        <w:t>a.</w:t>
      </w:r>
      <w:r w:rsidRPr="00D95B95">
        <w:rPr>
          <w:color w:val="000000"/>
          <w:sz w:val="24"/>
          <w:szCs w:val="24"/>
          <w:lang w:val="it-IT"/>
        </w:rPr>
        <w:tab/>
        <w:t>Ketika hendak membaca Al-Qur'an</w:t>
      </w:r>
    </w:p>
    <w:p w:rsidR="00387836" w:rsidRPr="00D95B95" w:rsidRDefault="00387836" w:rsidP="00387836">
      <w:pPr>
        <w:shd w:val="clear" w:color="auto" w:fill="FFFFFF"/>
        <w:tabs>
          <w:tab w:val="left" w:pos="547"/>
          <w:tab w:val="left" w:pos="993"/>
        </w:tabs>
        <w:spacing w:line="480" w:lineRule="auto"/>
        <w:ind w:left="709"/>
        <w:rPr>
          <w:sz w:val="24"/>
          <w:szCs w:val="24"/>
          <w:lang w:val="it-IT"/>
        </w:rPr>
      </w:pPr>
      <w:r w:rsidRPr="00D95B95">
        <w:rPr>
          <w:color w:val="000000"/>
          <w:sz w:val="24"/>
          <w:szCs w:val="24"/>
          <w:lang w:val="it-IT"/>
        </w:rPr>
        <w:t>b.</w:t>
      </w:r>
      <w:r w:rsidRPr="00D95B95">
        <w:rPr>
          <w:color w:val="000000"/>
          <w:sz w:val="24"/>
          <w:szCs w:val="24"/>
          <w:lang w:val="it-IT"/>
        </w:rPr>
        <w:tab/>
        <w:t>Kelika terjaga dari mimpi atau merasa diganggu oleh syelan</w:t>
      </w:r>
    </w:p>
    <w:p w:rsidR="00387836" w:rsidRPr="00BC30C9" w:rsidRDefault="00387836" w:rsidP="00387836">
      <w:pPr>
        <w:shd w:val="clear" w:color="auto" w:fill="FFFFFF"/>
        <w:tabs>
          <w:tab w:val="left" w:pos="547"/>
          <w:tab w:val="left" w:pos="993"/>
        </w:tabs>
        <w:spacing w:line="480" w:lineRule="auto"/>
        <w:ind w:left="709"/>
        <w:rPr>
          <w:sz w:val="24"/>
          <w:szCs w:val="24"/>
          <w:lang w:val="fi-FI"/>
        </w:rPr>
      </w:pPr>
      <w:r w:rsidRPr="00BC30C9">
        <w:rPr>
          <w:color w:val="000000"/>
          <w:sz w:val="24"/>
          <w:szCs w:val="24"/>
          <w:lang w:val="fi-FI"/>
        </w:rPr>
        <w:t>c.</w:t>
      </w:r>
      <w:r w:rsidRPr="00BC30C9">
        <w:rPr>
          <w:color w:val="000000"/>
          <w:sz w:val="24"/>
          <w:szCs w:val="24"/>
          <w:lang w:val="fi-FI"/>
        </w:rPr>
        <w:tab/>
        <w:t>Waktu tengah sholat terganggu oleh pikiran lain</w:t>
      </w:r>
    </w:p>
    <w:p w:rsidR="00387836" w:rsidRPr="004D0914" w:rsidRDefault="00387836" w:rsidP="00387836">
      <w:pPr>
        <w:spacing w:line="480" w:lineRule="auto"/>
        <w:ind w:left="567" w:firstLine="709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color w:val="000000"/>
          <w:sz w:val="24"/>
          <w:szCs w:val="24"/>
          <w:lang w:val="fi-FI"/>
        </w:rPr>
        <w:t xml:space="preserve">Dengan mengajarkan ucapan </w:t>
      </w:r>
      <w:r w:rsidRPr="004C026F">
        <w:rPr>
          <w:rFonts w:ascii="Traditional Arabic" w:hAnsi="Traditional Arabic" w:cs="Traditional Arabic" w:hint="cs"/>
          <w:sz w:val="30"/>
          <w:szCs w:val="30"/>
          <w:rtl/>
        </w:rPr>
        <w:t>اعو د با الله من الشيطا ن الر جيم</w:t>
      </w:r>
      <w:r w:rsidRPr="004C026F">
        <w:rPr>
          <w:color w:val="000000"/>
          <w:sz w:val="30"/>
          <w:szCs w:val="30"/>
          <w:lang w:val="fi-FI"/>
        </w:rPr>
        <w:t xml:space="preserve">  </w:t>
      </w:r>
      <w:r w:rsidRPr="00BC30C9">
        <w:rPr>
          <w:color w:val="000000"/>
          <w:sz w:val="24"/>
          <w:szCs w:val="24"/>
          <w:lang w:val="fi-FI"/>
        </w:rPr>
        <w:t>kepada</w:t>
      </w:r>
      <w:r w:rsidRPr="00BC30C9">
        <w:rPr>
          <w:sz w:val="24"/>
          <w:szCs w:val="24"/>
          <w:lang w:val="fi-FI"/>
        </w:rPr>
        <w:t xml:space="preserve"> </w:t>
      </w:r>
      <w:r w:rsidRPr="00BC30C9">
        <w:rPr>
          <w:color w:val="000000"/>
          <w:sz w:val="24"/>
          <w:szCs w:val="24"/>
          <w:lang w:val="fi-FI"/>
        </w:rPr>
        <w:t>anak sebagaimana tersebut diatas,</w:t>
      </w:r>
      <w:r>
        <w:rPr>
          <w:color w:val="000000"/>
          <w:sz w:val="24"/>
          <w:szCs w:val="24"/>
          <w:lang w:val="fi-FI"/>
        </w:rPr>
        <w:t xml:space="preserve"> diharapkan pada jiwa anak</w:t>
      </w:r>
      <w:r w:rsidRPr="00BC30C9">
        <w:rPr>
          <w:color w:val="000000"/>
          <w:sz w:val="24"/>
          <w:szCs w:val="24"/>
          <w:lang w:val="fi-FI"/>
        </w:rPr>
        <w:t xml:space="preserve">  akan</w:t>
      </w:r>
      <w:r w:rsidRPr="00BC30C9">
        <w:rPr>
          <w:sz w:val="24"/>
          <w:szCs w:val="24"/>
          <w:lang w:val="fi-FI"/>
        </w:rPr>
        <w:t xml:space="preserve"> </w:t>
      </w:r>
      <w:r w:rsidRPr="00BC30C9">
        <w:rPr>
          <w:color w:val="000000"/>
          <w:sz w:val="24"/>
          <w:szCs w:val="24"/>
          <w:lang w:val="fi-FI"/>
        </w:rPr>
        <w:t xml:space="preserve">tertanam jiwa dari pengaruh nafsu syetan, mengembalikan  kesadaran adanya perlindungan dari Allah, membentengi dan menyelamatkan diri dari hal-hal yang tanpa disadari dapat merugikan dan mencegah berlanjutnya </w:t>
      </w:r>
      <w:r>
        <w:rPr>
          <w:color w:val="000000"/>
          <w:sz w:val="24"/>
          <w:szCs w:val="24"/>
          <w:lang w:val="fi-FI"/>
        </w:rPr>
        <w:t xml:space="preserve">perbuatan </w:t>
      </w:r>
      <w:r>
        <w:rPr>
          <w:color w:val="000000"/>
          <w:sz w:val="24"/>
          <w:szCs w:val="24"/>
          <w:lang w:val="fi-FI"/>
        </w:rPr>
        <w:lastRenderedPageBreak/>
        <w:t>ceroboh ya</w:t>
      </w:r>
      <w:r w:rsidRPr="00BC30C9">
        <w:rPr>
          <w:color w:val="000000"/>
          <w:sz w:val="24"/>
          <w:szCs w:val="24"/>
          <w:lang w:val="fi-FI"/>
        </w:rPr>
        <w:t>ng menguasai dirinya.</w:t>
      </w:r>
    </w:p>
    <w:p w:rsidR="00387836" w:rsidRPr="009A04D2" w:rsidRDefault="00387836" w:rsidP="00387836">
      <w:pPr>
        <w:spacing w:line="480" w:lineRule="auto"/>
        <w:ind w:firstLine="284"/>
        <w:rPr>
          <w:rFonts w:ascii="Traditional Arabic" w:hAnsi="Traditional Arabic" w:cs="Traditional Arabic"/>
          <w:sz w:val="28"/>
          <w:szCs w:val="28"/>
          <w:rtl/>
        </w:rPr>
      </w:pPr>
      <w:r>
        <w:rPr>
          <w:color w:val="000000"/>
          <w:sz w:val="24"/>
          <w:szCs w:val="24"/>
          <w:lang w:val="sv-SE"/>
        </w:rPr>
        <w:t xml:space="preserve">16. </w:t>
      </w:r>
      <w:r w:rsidRPr="004C026F">
        <w:rPr>
          <w:rFonts w:ascii="Traditional Arabic" w:hAnsi="Traditional Arabic" w:cs="Traditional Arabic" w:hint="cs"/>
          <w:sz w:val="30"/>
          <w:szCs w:val="30"/>
          <w:rtl/>
        </w:rPr>
        <w:t>هسي الله و نعم الو كيل</w:t>
      </w:r>
    </w:p>
    <w:p w:rsidR="00387836" w:rsidRPr="00D95B95" w:rsidRDefault="00387836" w:rsidP="00387836">
      <w:pPr>
        <w:shd w:val="clear" w:color="auto" w:fill="FFFFFF"/>
        <w:spacing w:line="480" w:lineRule="auto"/>
        <w:ind w:left="709" w:firstLine="11"/>
        <w:rPr>
          <w:sz w:val="24"/>
          <w:szCs w:val="24"/>
          <w:lang w:val="sv-SE"/>
        </w:rPr>
      </w:pPr>
      <w:r w:rsidRPr="001F4966">
        <w:rPr>
          <w:i/>
          <w:color w:val="000000"/>
          <w:sz w:val="24"/>
          <w:szCs w:val="24"/>
          <w:lang w:val="sv-SE"/>
        </w:rPr>
        <w:t>Hasiallahu Wa Ni’mal Wakil,</w:t>
      </w:r>
      <w:r>
        <w:rPr>
          <w:color w:val="000000"/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" Cukuplah Allah sebagai penolong ku dan</w:t>
      </w:r>
      <w:r>
        <w:rPr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Allah adalah sebaik-baik pelindung"</w:t>
      </w:r>
    </w:p>
    <w:p w:rsidR="00387836" w:rsidRPr="001F4966" w:rsidRDefault="00387836" w:rsidP="00387836">
      <w:pPr>
        <w:spacing w:line="480" w:lineRule="auto"/>
        <w:ind w:left="567" w:firstLine="709"/>
        <w:jc w:val="both"/>
        <w:rPr>
          <w:rFonts w:ascii="Traditional Arabic" w:hAnsi="Traditional Arabic" w:cs="Traditional Arabic"/>
          <w:sz w:val="28"/>
          <w:szCs w:val="28"/>
        </w:rPr>
      </w:pPr>
      <w:r w:rsidRPr="00BC30C9">
        <w:rPr>
          <w:color w:val="000000"/>
          <w:sz w:val="24"/>
          <w:szCs w:val="24"/>
          <w:lang w:val="fi-FI"/>
        </w:rPr>
        <w:t>Diucapkan apabila kita tidak bisa</w:t>
      </w:r>
      <w:r>
        <w:rPr>
          <w:color w:val="000000"/>
          <w:sz w:val="24"/>
          <w:szCs w:val="24"/>
          <w:lang w:val="fi-FI"/>
        </w:rPr>
        <w:t xml:space="preserve"> m</w:t>
      </w:r>
      <w:r w:rsidRPr="00BC30C9">
        <w:rPr>
          <w:color w:val="000000"/>
          <w:sz w:val="24"/>
          <w:szCs w:val="24"/>
          <w:lang w:val="fi-FI"/>
        </w:rPr>
        <w:t>engatasi suatu urusan. Dengan</w:t>
      </w:r>
      <w:r w:rsidRPr="00BC30C9">
        <w:rPr>
          <w:sz w:val="24"/>
          <w:szCs w:val="24"/>
          <w:lang w:val="fi-FI"/>
        </w:rPr>
        <w:t xml:space="preserve"> </w:t>
      </w:r>
      <w:r>
        <w:rPr>
          <w:color w:val="000000"/>
          <w:sz w:val="24"/>
          <w:szCs w:val="24"/>
          <w:lang w:val="fi-FI"/>
        </w:rPr>
        <w:t xml:space="preserve">mengajarkan kata </w:t>
      </w:r>
      <w:r w:rsidRPr="004C026F">
        <w:rPr>
          <w:rFonts w:ascii="Traditional Arabic" w:hAnsi="Traditional Arabic" w:cs="Traditional Arabic" w:hint="cs"/>
          <w:sz w:val="30"/>
          <w:szCs w:val="30"/>
          <w:rtl/>
        </w:rPr>
        <w:t>هسي الله و نعم الو كيل</w:t>
      </w:r>
      <w:r w:rsidRPr="004C026F">
        <w:rPr>
          <w:color w:val="000000"/>
          <w:sz w:val="30"/>
          <w:szCs w:val="30"/>
          <w:lang w:val="fi-FI"/>
        </w:rPr>
        <w:t xml:space="preserve">  </w:t>
      </w:r>
      <w:r w:rsidRPr="00BC30C9">
        <w:rPr>
          <w:color w:val="000000"/>
          <w:sz w:val="24"/>
          <w:szCs w:val="24"/>
          <w:lang w:val="fi-FI"/>
        </w:rPr>
        <w:t>kepada anak, diharapkan anak akan</w:t>
      </w:r>
      <w:r w:rsidRPr="00BC30C9">
        <w:rPr>
          <w:sz w:val="24"/>
          <w:szCs w:val="24"/>
          <w:lang w:val="fi-FI"/>
        </w:rPr>
        <w:t xml:space="preserve"> </w:t>
      </w:r>
      <w:r w:rsidRPr="00BC30C9">
        <w:rPr>
          <w:color w:val="000000"/>
          <w:sz w:val="24"/>
          <w:szCs w:val="24"/>
          <w:lang w:val="fi-FI"/>
        </w:rPr>
        <w:t>tert</w:t>
      </w:r>
      <w:r w:rsidRPr="00D95B95">
        <w:rPr>
          <w:color w:val="000000"/>
          <w:sz w:val="24"/>
          <w:szCs w:val="24"/>
          <w:lang w:val="fi-FI"/>
        </w:rPr>
        <w:t>anam kesad</w:t>
      </w:r>
      <w:r>
        <w:rPr>
          <w:color w:val="000000"/>
          <w:sz w:val="24"/>
          <w:szCs w:val="24"/>
          <w:lang w:val="fi-FI"/>
        </w:rPr>
        <w:t>aran tentang Maha Kuasa All</w:t>
      </w:r>
      <w:r w:rsidRPr="00D95B95">
        <w:rPr>
          <w:color w:val="000000"/>
          <w:sz w:val="24"/>
          <w:szCs w:val="24"/>
          <w:lang w:val="fi-FI"/>
        </w:rPr>
        <w:t>ah, kesadaran akan kelemahan</w:t>
      </w:r>
      <w:r>
        <w:rPr>
          <w:sz w:val="24"/>
          <w:szCs w:val="24"/>
          <w:lang w:val="fi-FI"/>
        </w:rPr>
        <w:t xml:space="preserve"> manusia, menjauhk</w:t>
      </w:r>
      <w:r w:rsidRPr="00D95B95">
        <w:rPr>
          <w:color w:val="000000"/>
          <w:sz w:val="24"/>
          <w:szCs w:val="24"/>
          <w:lang w:val="fi-FI"/>
        </w:rPr>
        <w:t>kan rasa putus asa dan menggalakkan sifat optimis.</w:t>
      </w:r>
      <w:r w:rsidR="00B14C35">
        <w:rPr>
          <w:rStyle w:val="FootnoteReference"/>
          <w:color w:val="000000"/>
          <w:sz w:val="24"/>
          <w:szCs w:val="24"/>
          <w:lang w:val="fi-FI"/>
        </w:rPr>
        <w:footnoteReference w:id="40"/>
      </w:r>
    </w:p>
    <w:p w:rsidR="00387836" w:rsidRDefault="00387836" w:rsidP="00387836">
      <w:pPr>
        <w:shd w:val="clear" w:color="auto" w:fill="FFFFFF"/>
        <w:spacing w:line="480" w:lineRule="auto"/>
        <w:ind w:firstLine="284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17. </w:t>
      </w:r>
      <w:r w:rsidRPr="004C026F">
        <w:rPr>
          <w:rFonts w:ascii="Traditional Arabic" w:hAnsi="Traditional Arabic" w:cs="Traditional Arabic" w:hint="cs"/>
          <w:sz w:val="30"/>
          <w:szCs w:val="30"/>
          <w:rtl/>
        </w:rPr>
        <w:t>غفر الله لك</w:t>
      </w:r>
    </w:p>
    <w:p w:rsidR="00387836" w:rsidRDefault="00387836" w:rsidP="00387836">
      <w:pPr>
        <w:shd w:val="clear" w:color="auto" w:fill="FFFFFF"/>
        <w:spacing w:line="480" w:lineRule="auto"/>
        <w:ind w:left="709"/>
        <w:jc w:val="both"/>
        <w:rPr>
          <w:color w:val="000000"/>
          <w:sz w:val="24"/>
          <w:szCs w:val="24"/>
          <w:lang w:val="fi-FI"/>
        </w:rPr>
      </w:pPr>
      <w:r>
        <w:rPr>
          <w:i/>
          <w:iCs/>
          <w:color w:val="000000"/>
          <w:sz w:val="24"/>
          <w:szCs w:val="24"/>
          <w:lang w:val="fi-FI"/>
        </w:rPr>
        <w:t>Ghafarallaahu La</w:t>
      </w:r>
      <w:r w:rsidRPr="00D95B95">
        <w:rPr>
          <w:i/>
          <w:iCs/>
          <w:color w:val="000000"/>
          <w:sz w:val="24"/>
          <w:szCs w:val="24"/>
          <w:lang w:val="fi-FI"/>
        </w:rPr>
        <w:t xml:space="preserve">ka, </w:t>
      </w:r>
      <w:r w:rsidRPr="00D95B95">
        <w:rPr>
          <w:color w:val="000000"/>
          <w:sz w:val="24"/>
          <w:szCs w:val="24"/>
          <w:lang w:val="fi-FI"/>
        </w:rPr>
        <w:t xml:space="preserve">"Semoga Allah memberi ampun kepadamu" </w:t>
      </w:r>
    </w:p>
    <w:p w:rsidR="00387836" w:rsidRPr="00D95B95" w:rsidRDefault="00387836" w:rsidP="00387836">
      <w:pPr>
        <w:shd w:val="clear" w:color="auto" w:fill="FFFFFF"/>
        <w:spacing w:line="480" w:lineRule="auto"/>
        <w:ind w:left="709"/>
        <w:jc w:val="both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Kata ini diucapkan apabila :</w:t>
      </w:r>
    </w:p>
    <w:p w:rsidR="00387836" w:rsidRPr="00D95B95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sz w:val="24"/>
          <w:szCs w:val="24"/>
          <w:lang w:val="fi-FI"/>
        </w:rPr>
      </w:pPr>
      <w:r w:rsidRPr="00D95B95">
        <w:rPr>
          <w:color w:val="000000"/>
          <w:sz w:val="24"/>
          <w:szCs w:val="24"/>
          <w:lang w:val="fi-FI"/>
        </w:rPr>
        <w:t>a.</w:t>
      </w:r>
      <w:r w:rsidRPr="00D95B95">
        <w:rPr>
          <w:color w:val="000000"/>
          <w:sz w:val="24"/>
          <w:szCs w:val="24"/>
          <w:lang w:val="fi-FI"/>
        </w:rPr>
        <w:tab/>
        <w:t>Ketika kita ingin orang lain memaafkan kesalahan kita kepadanya</w:t>
      </w:r>
    </w:p>
    <w:p w:rsidR="00387836" w:rsidRPr="00BC30C9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/>
        <w:rPr>
          <w:sz w:val="24"/>
          <w:szCs w:val="24"/>
          <w:lang w:val="sv-SE"/>
        </w:rPr>
      </w:pPr>
      <w:r w:rsidRPr="00BC30C9">
        <w:rPr>
          <w:color w:val="000000"/>
          <w:sz w:val="24"/>
          <w:szCs w:val="24"/>
          <w:lang w:val="sv-SE"/>
        </w:rPr>
        <w:t>b.</w:t>
      </w:r>
      <w:r w:rsidRPr="00BC30C9">
        <w:rPr>
          <w:color w:val="000000"/>
          <w:sz w:val="24"/>
          <w:szCs w:val="24"/>
          <w:lang w:val="sv-SE"/>
        </w:rPr>
        <w:tab/>
        <w:t>Balasan orang bersin kepada orang yang mendoakan</w:t>
      </w:r>
    </w:p>
    <w:p w:rsidR="00387836" w:rsidRDefault="00387836" w:rsidP="00387836">
      <w:pPr>
        <w:shd w:val="clear" w:color="auto" w:fill="FFFFFF"/>
        <w:tabs>
          <w:tab w:val="left" w:pos="993"/>
        </w:tabs>
        <w:spacing w:line="480" w:lineRule="auto"/>
        <w:ind w:left="709" w:firstLine="709"/>
        <w:jc w:val="both"/>
        <w:rPr>
          <w:color w:val="000000"/>
          <w:sz w:val="24"/>
          <w:szCs w:val="24"/>
          <w:lang w:val="sv-SE"/>
        </w:rPr>
      </w:pPr>
      <w:r w:rsidRPr="00BC30C9">
        <w:rPr>
          <w:color w:val="000000"/>
          <w:sz w:val="24"/>
          <w:szCs w:val="24"/>
          <w:lang w:val="sv-SE"/>
        </w:rPr>
        <w:t>Denga</w:t>
      </w:r>
      <w:r w:rsidRPr="00D95B95">
        <w:rPr>
          <w:color w:val="000000"/>
          <w:sz w:val="24"/>
          <w:szCs w:val="24"/>
          <w:lang w:val="sv-SE"/>
        </w:rPr>
        <w:t>n mengajarkan ucapan</w:t>
      </w:r>
      <w:r>
        <w:rPr>
          <w:color w:val="000000"/>
          <w:sz w:val="24"/>
          <w:szCs w:val="24"/>
          <w:lang w:val="sv-SE"/>
        </w:rPr>
        <w:t xml:space="preserve"> </w:t>
      </w:r>
      <w:r w:rsidRPr="004C026F">
        <w:rPr>
          <w:rFonts w:ascii="Traditional Arabic" w:hAnsi="Traditional Arabic" w:cs="Traditional Arabic" w:hint="cs"/>
          <w:sz w:val="30"/>
          <w:szCs w:val="30"/>
          <w:rtl/>
        </w:rPr>
        <w:t>غفر الله لك</w:t>
      </w:r>
      <w:r w:rsidRPr="004C026F">
        <w:rPr>
          <w:color w:val="000000"/>
          <w:sz w:val="30"/>
          <w:szCs w:val="30"/>
          <w:lang w:val="sv-SE"/>
        </w:rPr>
        <w:t xml:space="preserve"> </w:t>
      </w:r>
      <w:r>
        <w:rPr>
          <w:color w:val="000000"/>
          <w:sz w:val="24"/>
          <w:szCs w:val="24"/>
          <w:lang w:val="sv-SE"/>
        </w:rPr>
        <w:t xml:space="preserve">kepada </w:t>
      </w:r>
      <w:r w:rsidRPr="00D95B95">
        <w:rPr>
          <w:color w:val="000000"/>
          <w:sz w:val="24"/>
          <w:szCs w:val="24"/>
          <w:lang w:val="sv-SE"/>
        </w:rPr>
        <w:t>anak sebagaimana</w:t>
      </w:r>
      <w:r>
        <w:rPr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tersebut diatas, diharapkan pada jiwa anak akan dapat menentramkan hati</w:t>
      </w:r>
      <w:r>
        <w:rPr>
          <w:sz w:val="24"/>
          <w:szCs w:val="24"/>
          <w:lang w:val="sv-SE"/>
        </w:rPr>
        <w:t xml:space="preserve"> </w:t>
      </w:r>
      <w:r w:rsidRPr="00D95B95">
        <w:rPr>
          <w:color w:val="000000"/>
          <w:sz w:val="24"/>
          <w:szCs w:val="24"/>
          <w:lang w:val="sv-SE"/>
        </w:rPr>
        <w:t>orang   yang   be</w:t>
      </w:r>
      <w:r>
        <w:rPr>
          <w:color w:val="000000"/>
          <w:sz w:val="24"/>
          <w:szCs w:val="24"/>
          <w:lang w:val="sv-SE"/>
        </w:rPr>
        <w:t xml:space="preserve">rbuat   salah,   mengingatkan </w:t>
      </w:r>
      <w:r w:rsidRPr="00D95B95">
        <w:rPr>
          <w:color w:val="000000"/>
          <w:sz w:val="24"/>
          <w:szCs w:val="24"/>
          <w:lang w:val="sv-SE"/>
        </w:rPr>
        <w:t>kembali   ke   ja</w:t>
      </w:r>
      <w:r>
        <w:rPr>
          <w:color w:val="000000"/>
          <w:sz w:val="24"/>
          <w:szCs w:val="24"/>
          <w:lang w:val="sv-SE"/>
        </w:rPr>
        <w:t>lan   Allah menyampaikan    pet</w:t>
      </w:r>
      <w:r w:rsidRPr="00D95B95">
        <w:rPr>
          <w:color w:val="000000"/>
          <w:sz w:val="24"/>
          <w:szCs w:val="24"/>
          <w:lang w:val="sv-SE"/>
        </w:rPr>
        <w:t xml:space="preserve">unjuk    kebenaran </w:t>
      </w:r>
      <w:r>
        <w:rPr>
          <w:color w:val="000000"/>
          <w:sz w:val="24"/>
          <w:szCs w:val="24"/>
          <w:lang w:val="sv-SE"/>
        </w:rPr>
        <w:t xml:space="preserve">   dan    mencerminkan  sem</w:t>
      </w:r>
      <w:r w:rsidRPr="00D95B95">
        <w:rPr>
          <w:color w:val="000000"/>
          <w:sz w:val="24"/>
          <w:szCs w:val="24"/>
          <w:lang w:val="sv-SE"/>
        </w:rPr>
        <w:t>angat</w:t>
      </w:r>
      <w:r>
        <w:rPr>
          <w:color w:val="000000"/>
          <w:sz w:val="24"/>
          <w:szCs w:val="24"/>
          <w:lang w:val="sv-SE"/>
        </w:rPr>
        <w:t xml:space="preserve"> persaudaraan islam.</w:t>
      </w:r>
    </w:p>
    <w:p w:rsidR="00387836" w:rsidRPr="009A04D2" w:rsidRDefault="00387836" w:rsidP="00387836">
      <w:pPr>
        <w:spacing w:line="480" w:lineRule="auto"/>
        <w:ind w:firstLine="284"/>
        <w:rPr>
          <w:rFonts w:ascii="Traditional Arabic" w:hAnsi="Traditional Arabic" w:cs="Traditional Arabic"/>
          <w:sz w:val="28"/>
          <w:szCs w:val="28"/>
          <w:rtl/>
        </w:rPr>
      </w:pPr>
      <w:r>
        <w:rPr>
          <w:color w:val="000000"/>
          <w:sz w:val="24"/>
          <w:szCs w:val="24"/>
          <w:lang w:val="sv-SE"/>
        </w:rPr>
        <w:t xml:space="preserve">18. </w:t>
      </w:r>
      <w:r w:rsidRPr="004C026F">
        <w:rPr>
          <w:rFonts w:ascii="Traditional Arabic" w:hAnsi="Traditional Arabic" w:cs="Traditional Arabic" w:hint="cs"/>
          <w:sz w:val="30"/>
          <w:szCs w:val="30"/>
          <w:rtl/>
        </w:rPr>
        <w:t>والله, تالله, بالله</w:t>
      </w:r>
    </w:p>
    <w:p w:rsidR="00387836" w:rsidRPr="00C1586C" w:rsidRDefault="00387836" w:rsidP="00387836">
      <w:pPr>
        <w:shd w:val="clear" w:color="auto" w:fill="FFFFFF"/>
        <w:tabs>
          <w:tab w:val="left" w:pos="709"/>
        </w:tabs>
        <w:spacing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ab/>
      </w:r>
      <w:r w:rsidRPr="00BB4F0A">
        <w:rPr>
          <w:i/>
          <w:sz w:val="24"/>
          <w:szCs w:val="24"/>
          <w:lang w:val="sv-SE"/>
        </w:rPr>
        <w:t>Wallahi, Tallaahi, Billaahi, ”</w:t>
      </w:r>
      <w:r w:rsidRPr="00C1586C">
        <w:rPr>
          <w:sz w:val="24"/>
          <w:szCs w:val="24"/>
          <w:lang w:val="sv-SE"/>
        </w:rPr>
        <w:t>Demi Allah</w:t>
      </w:r>
      <w:r w:rsidRPr="00BB4F0A">
        <w:rPr>
          <w:i/>
          <w:sz w:val="24"/>
          <w:szCs w:val="24"/>
          <w:lang w:val="sv-SE"/>
        </w:rPr>
        <w:t>”</w:t>
      </w:r>
    </w:p>
    <w:p w:rsidR="00387836" w:rsidRPr="00D95B95" w:rsidRDefault="00387836" w:rsidP="00387836">
      <w:pPr>
        <w:shd w:val="clear" w:color="auto" w:fill="FFFFFF"/>
        <w:spacing w:line="480" w:lineRule="auto"/>
        <w:ind w:left="709" w:right="22"/>
        <w:jc w:val="both"/>
        <w:rPr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>Kata ini diucapkan untuk meyakink</w:t>
      </w:r>
      <w:r w:rsidRPr="00D95B95">
        <w:rPr>
          <w:color w:val="000000"/>
          <w:sz w:val="24"/>
          <w:szCs w:val="24"/>
          <w:lang w:val="sv-SE"/>
        </w:rPr>
        <w:t xml:space="preserve">an lawan bicara, baik untuk mengingkari maupun menegaskan. </w:t>
      </w:r>
      <w:r>
        <w:rPr>
          <w:color w:val="000000"/>
          <w:sz w:val="24"/>
          <w:szCs w:val="24"/>
          <w:lang w:val="sv-SE"/>
        </w:rPr>
        <w:t xml:space="preserve">dengan inengajarkan ucapan ini </w:t>
      </w:r>
      <w:r w:rsidRPr="00D95B95">
        <w:rPr>
          <w:color w:val="000000"/>
          <w:sz w:val="24"/>
          <w:szCs w:val="24"/>
          <w:lang w:val="sv-SE"/>
        </w:rPr>
        <w:t>kepada anak, diharapkan anak akan teitanam bertauhid kepada Allah, menghindarkan dir</w:t>
      </w:r>
      <w:r>
        <w:rPr>
          <w:color w:val="000000"/>
          <w:sz w:val="24"/>
          <w:szCs w:val="24"/>
          <w:lang w:val="sv-SE"/>
        </w:rPr>
        <w:t xml:space="preserve">i dari kesyirikan, </w:t>
      </w:r>
      <w:r w:rsidRPr="00D95B95">
        <w:rPr>
          <w:color w:val="000000"/>
          <w:sz w:val="24"/>
          <w:szCs w:val="24"/>
          <w:lang w:val="sv-SE"/>
        </w:rPr>
        <w:t>membersihkan diri dari niat tidak baik dan menentramkan lawan bicara.</w:t>
      </w:r>
      <w:r w:rsidR="004045E8">
        <w:rPr>
          <w:rStyle w:val="FootnoteReference"/>
          <w:color w:val="000000"/>
          <w:sz w:val="24"/>
          <w:szCs w:val="24"/>
          <w:lang w:val="sv-SE"/>
        </w:rPr>
        <w:footnoteReference w:id="41"/>
      </w:r>
    </w:p>
    <w:p w:rsidR="00387836" w:rsidRPr="00D95B95" w:rsidRDefault="00387836" w:rsidP="00387836">
      <w:pPr>
        <w:shd w:val="clear" w:color="auto" w:fill="FFFFFF"/>
        <w:spacing w:line="480" w:lineRule="auto"/>
        <w:ind w:left="284" w:firstLine="709"/>
        <w:rPr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>Adapun me</w:t>
      </w:r>
      <w:r w:rsidRPr="00D95B95">
        <w:rPr>
          <w:color w:val="000000"/>
          <w:sz w:val="24"/>
          <w:szCs w:val="24"/>
          <w:lang w:val="sv-SE"/>
        </w:rPr>
        <w:t>tode yang dapat digunakan untuk mengajarkan hal-hal yang telah tersebut diatas, adalah sebagai berikut:</w:t>
      </w:r>
    </w:p>
    <w:p w:rsidR="00387836" w:rsidRPr="00D95B95" w:rsidRDefault="00387836" w:rsidP="00387836">
      <w:pPr>
        <w:shd w:val="clear" w:color="auto" w:fill="FFFFFF"/>
        <w:spacing w:line="480" w:lineRule="auto"/>
        <w:ind w:left="567" w:hanging="283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1.</w:t>
      </w:r>
      <w:r w:rsidRPr="00D95B95">
        <w:rPr>
          <w:color w:val="000000"/>
          <w:sz w:val="24"/>
          <w:szCs w:val="24"/>
          <w:lang w:val="sv-SE"/>
        </w:rPr>
        <w:tab/>
        <w:t>Pemberian Teladan</w:t>
      </w:r>
    </w:p>
    <w:p w:rsidR="00387836" w:rsidRPr="00D95B95" w:rsidRDefault="00387836" w:rsidP="00387836">
      <w:pPr>
        <w:shd w:val="clear" w:color="auto" w:fill="FFFFFF"/>
        <w:tabs>
          <w:tab w:val="left" w:pos="1134"/>
        </w:tabs>
        <w:spacing w:line="480" w:lineRule="auto"/>
        <w:ind w:left="567" w:right="18"/>
        <w:jc w:val="both"/>
        <w:rPr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ab/>
        <w:t>Pemberian teladan ini banyak m</w:t>
      </w:r>
      <w:r w:rsidRPr="00D95B95">
        <w:rPr>
          <w:color w:val="000000"/>
          <w:sz w:val="24"/>
          <w:szCs w:val="24"/>
          <w:lang w:val="sv-SE"/>
        </w:rPr>
        <w:t>e</w:t>
      </w:r>
      <w:r>
        <w:rPr>
          <w:color w:val="000000"/>
          <w:sz w:val="24"/>
          <w:szCs w:val="24"/>
          <w:lang w:val="sv-SE"/>
        </w:rPr>
        <w:t>mberi kesan bagi j</w:t>
      </w:r>
      <w:r w:rsidRPr="00D95B95">
        <w:rPr>
          <w:color w:val="000000"/>
          <w:sz w:val="24"/>
          <w:szCs w:val="24"/>
          <w:lang w:val="sv-SE"/>
        </w:rPr>
        <w:t xml:space="preserve">iwa anak-anak dan lebih banyak </w:t>
      </w:r>
      <w:r>
        <w:rPr>
          <w:color w:val="000000"/>
          <w:sz w:val="24"/>
          <w:szCs w:val="24"/>
          <w:lang w:val="sv-SE"/>
        </w:rPr>
        <w:t>memberikan keberhasilan didalam</w:t>
      </w:r>
      <w:r w:rsidRPr="00D95B95">
        <w:rPr>
          <w:color w:val="000000"/>
          <w:sz w:val="24"/>
          <w:szCs w:val="24"/>
          <w:lang w:val="sv-SE"/>
        </w:rPr>
        <w:t xml:space="preserve"> mend</w:t>
      </w:r>
      <w:r>
        <w:rPr>
          <w:color w:val="000000"/>
          <w:sz w:val="24"/>
          <w:szCs w:val="24"/>
          <w:lang w:val="sv-SE"/>
        </w:rPr>
        <w:t>idik anak, sebab seperti sudah ki</w:t>
      </w:r>
      <w:r w:rsidRPr="00D95B95">
        <w:rPr>
          <w:color w:val="000000"/>
          <w:sz w:val="24"/>
          <w:szCs w:val="24"/>
          <w:lang w:val="sv-SE"/>
        </w:rPr>
        <w:t>ta makl</w:t>
      </w:r>
      <w:r>
        <w:rPr>
          <w:color w:val="000000"/>
          <w:sz w:val="24"/>
          <w:szCs w:val="24"/>
          <w:lang w:val="sv-SE"/>
        </w:rPr>
        <w:t>umi bahkan anak-anak itu suka me</w:t>
      </w:r>
      <w:r w:rsidRPr="00D95B95">
        <w:rPr>
          <w:color w:val="000000"/>
          <w:sz w:val="24"/>
          <w:szCs w:val="24"/>
          <w:lang w:val="sv-SE"/>
        </w:rPr>
        <w:t>niru terutama dengan orang-orang yang dekat dengannya.</w:t>
      </w:r>
      <w:r w:rsidR="00B52A92">
        <w:rPr>
          <w:rStyle w:val="FootnoteReference"/>
          <w:color w:val="000000"/>
          <w:sz w:val="24"/>
          <w:szCs w:val="24"/>
          <w:lang w:val="sv-SE"/>
        </w:rPr>
        <w:footnoteReference w:id="42"/>
      </w:r>
    </w:p>
    <w:p w:rsidR="00387836" w:rsidRPr="00D95B95" w:rsidRDefault="00387836" w:rsidP="00387836">
      <w:pPr>
        <w:shd w:val="clear" w:color="auto" w:fill="FFFFFF"/>
        <w:spacing w:line="480" w:lineRule="auto"/>
        <w:ind w:left="567" w:hanging="283"/>
        <w:rPr>
          <w:sz w:val="24"/>
          <w:szCs w:val="24"/>
          <w:lang w:val="sv-SE"/>
        </w:rPr>
      </w:pPr>
      <w:r>
        <w:rPr>
          <w:i/>
          <w:iCs/>
          <w:color w:val="000000"/>
          <w:sz w:val="24"/>
          <w:szCs w:val="24"/>
          <w:lang w:val="sv-SE"/>
        </w:rPr>
        <w:t>2.</w:t>
      </w:r>
      <w:r w:rsidRPr="00D95B95">
        <w:rPr>
          <w:i/>
          <w:iCs/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>Dengan bermain dan m</w:t>
      </w:r>
      <w:r w:rsidRPr="00D95B95">
        <w:rPr>
          <w:color w:val="000000"/>
          <w:sz w:val="24"/>
          <w:szCs w:val="24"/>
          <w:lang w:val="sv-SE"/>
        </w:rPr>
        <w:t>ainan</w:t>
      </w:r>
    </w:p>
    <w:p w:rsidR="00387836" w:rsidRDefault="00387836" w:rsidP="00387836">
      <w:pPr>
        <w:shd w:val="clear" w:color="auto" w:fill="FFFFFF"/>
        <w:spacing w:line="480" w:lineRule="auto"/>
        <w:ind w:left="567" w:firstLine="567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Mainan disini berarti barang-barang yang digunakan untuk bermain bagi anak-anak, sedangkan bermain berarti perbuatann</w:t>
      </w:r>
      <w:r>
        <w:rPr>
          <w:color w:val="000000"/>
          <w:sz w:val="24"/>
          <w:szCs w:val="24"/>
          <w:lang w:val="sv-SE"/>
        </w:rPr>
        <w:t>ya. Mainan ini mempunyai fungsi-fu</w:t>
      </w:r>
      <w:r w:rsidRPr="00D95B95">
        <w:rPr>
          <w:color w:val="000000"/>
          <w:sz w:val="24"/>
          <w:szCs w:val="24"/>
          <w:lang w:val="sv-SE"/>
        </w:rPr>
        <w:t>ngsi penting dan baik sekali didalam memberikan suluhan dan</w:t>
      </w:r>
      <w:r>
        <w:rPr>
          <w:sz w:val="24"/>
          <w:szCs w:val="24"/>
          <w:lang w:val="sv-SE"/>
        </w:rPr>
        <w:t xml:space="preserve"> </w:t>
      </w:r>
      <w:r w:rsidR="00B000EB">
        <w:rPr>
          <w:color w:val="000000"/>
          <w:sz w:val="24"/>
          <w:szCs w:val="24"/>
          <w:lang w:val="sv-SE"/>
        </w:rPr>
        <w:t>pendidikan agama</w:t>
      </w:r>
      <w:r w:rsidRPr="00D95B95">
        <w:rPr>
          <w:color w:val="000000"/>
          <w:sz w:val="24"/>
          <w:szCs w:val="24"/>
          <w:lang w:val="sv-SE"/>
        </w:rPr>
        <w:t>, kita dapat mengenalkan an</w:t>
      </w:r>
      <w:r w:rsidR="00B000EB">
        <w:rPr>
          <w:color w:val="000000"/>
          <w:sz w:val="24"/>
          <w:szCs w:val="24"/>
          <w:lang w:val="sv-SE"/>
        </w:rPr>
        <w:t xml:space="preserve">ak-anak itu bentuk-bentuk rumah ibadah dari tanah, </w:t>
      </w:r>
      <w:r w:rsidRPr="00D95B95">
        <w:rPr>
          <w:color w:val="000000"/>
          <w:sz w:val="24"/>
          <w:szCs w:val="24"/>
          <w:lang w:val="sv-SE"/>
        </w:rPr>
        <w:t>dari balok-balo</w:t>
      </w:r>
      <w:r>
        <w:rPr>
          <w:color w:val="000000"/>
          <w:sz w:val="24"/>
          <w:szCs w:val="24"/>
          <w:lang w:val="sv-SE"/>
        </w:rPr>
        <w:t>k, dari papan atau dari apa saj</w:t>
      </w:r>
      <w:r w:rsidRPr="00D95B95">
        <w:rPr>
          <w:color w:val="000000"/>
          <w:sz w:val="24"/>
          <w:szCs w:val="24"/>
          <w:lang w:val="sv-SE"/>
        </w:rPr>
        <w:t>a yang lazim digunakan dalam permainan-permai</w:t>
      </w:r>
      <w:r>
        <w:rPr>
          <w:color w:val="000000"/>
          <w:sz w:val="24"/>
          <w:szCs w:val="24"/>
          <w:lang w:val="sv-SE"/>
        </w:rPr>
        <w:t>nan mereka, membuat masjid-masji</w:t>
      </w:r>
      <w:r w:rsidRPr="00D95B95">
        <w:rPr>
          <w:color w:val="000000"/>
          <w:sz w:val="24"/>
          <w:szCs w:val="24"/>
          <w:lang w:val="sv-SE"/>
        </w:rPr>
        <w:t xml:space="preserve">d, </w:t>
      </w:r>
      <w:r>
        <w:rPr>
          <w:color w:val="000000"/>
          <w:sz w:val="24"/>
          <w:szCs w:val="24"/>
          <w:lang w:val="sv-SE"/>
        </w:rPr>
        <w:lastRenderedPageBreak/>
        <w:t>menara-menara</w:t>
      </w:r>
      <w:r w:rsidRPr="00D95B95">
        <w:rPr>
          <w:color w:val="000000"/>
          <w:sz w:val="24"/>
          <w:szCs w:val="24"/>
          <w:lang w:val="sv-SE"/>
        </w:rPr>
        <w:t xml:space="preserve"> dan sebagainya. Dem</w:t>
      </w:r>
      <w:r>
        <w:rPr>
          <w:color w:val="000000"/>
          <w:sz w:val="24"/>
          <w:szCs w:val="24"/>
          <w:lang w:val="sv-SE"/>
        </w:rPr>
        <w:t>ikian pul</w:t>
      </w:r>
      <w:r w:rsidRPr="00D95B95">
        <w:rPr>
          <w:color w:val="000000"/>
          <w:sz w:val="24"/>
          <w:szCs w:val="24"/>
          <w:lang w:val="sv-SE"/>
        </w:rPr>
        <w:t>a didalam permainan-permainan yang lain selalu dapat kita hubungkan dengan kegiatan dan kehidupan beragama.</w:t>
      </w:r>
    </w:p>
    <w:p w:rsidR="00387836" w:rsidRPr="00D95B95" w:rsidRDefault="00387836" w:rsidP="00387836">
      <w:pPr>
        <w:shd w:val="clear" w:color="auto" w:fill="FFFFFF"/>
        <w:tabs>
          <w:tab w:val="left" w:pos="567"/>
        </w:tabs>
        <w:spacing w:line="480" w:lineRule="auto"/>
        <w:ind w:left="346" w:hanging="62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3.</w:t>
      </w:r>
      <w:r w:rsidRPr="00D95B95">
        <w:rPr>
          <w:color w:val="000000"/>
          <w:sz w:val="24"/>
          <w:szCs w:val="24"/>
          <w:lang w:val="sv-SE"/>
        </w:rPr>
        <w:tab/>
        <w:t>Dengan nasehat dan cerita</w:t>
      </w:r>
    </w:p>
    <w:p w:rsidR="00387836" w:rsidRPr="00D95B95" w:rsidRDefault="00387836" w:rsidP="00387836">
      <w:pPr>
        <w:shd w:val="clear" w:color="auto" w:fill="FFFFFF"/>
        <w:spacing w:line="480" w:lineRule="auto"/>
        <w:ind w:left="567" w:right="18" w:firstLine="567"/>
        <w:jc w:val="both"/>
        <w:rPr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Cara ini akan joaeinberikan masukan yang baik bagi anak-anak, untuk menanamkan budi dan nilai yang luhur di dalam jiwa mereka. Yang di</w:t>
      </w:r>
      <w:r>
        <w:rPr>
          <w:color w:val="000000"/>
          <w:sz w:val="24"/>
          <w:szCs w:val="24"/>
          <w:lang w:val="sv-SE"/>
        </w:rPr>
        <w:t>maksud cerita disini adalah ceri</w:t>
      </w:r>
      <w:r w:rsidRPr="00D95B95">
        <w:rPr>
          <w:color w:val="000000"/>
          <w:sz w:val="24"/>
          <w:szCs w:val="24"/>
          <w:lang w:val="sv-SE"/>
        </w:rPr>
        <w:t>ta yang baik-baik dan sesuai dengan keadaan mereka, seperti : cerita mengenai kepahlawanan islam (cerita Nabi-nabi dan orang-orang yang shale</w:t>
      </w:r>
      <w:r>
        <w:rPr>
          <w:color w:val="000000"/>
          <w:sz w:val="24"/>
          <w:szCs w:val="24"/>
          <w:lang w:val="sv-SE"/>
        </w:rPr>
        <w:t>h) cerita seseorang yang baik budi kepada orang l</w:t>
      </w:r>
      <w:r w:rsidRPr="00D95B95">
        <w:rPr>
          <w:color w:val="000000"/>
          <w:sz w:val="24"/>
          <w:szCs w:val="24"/>
          <w:lang w:val="sv-SE"/>
        </w:rPr>
        <w:t>ain dan sebagainya.</w:t>
      </w:r>
    </w:p>
    <w:p w:rsidR="00387836" w:rsidRPr="00D95B95" w:rsidRDefault="00387836" w:rsidP="00387836">
      <w:pPr>
        <w:shd w:val="clear" w:color="auto" w:fill="FFFFFF"/>
        <w:tabs>
          <w:tab w:val="left" w:pos="295"/>
          <w:tab w:val="left" w:pos="567"/>
        </w:tabs>
        <w:spacing w:line="480" w:lineRule="auto"/>
        <w:rPr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ab/>
      </w:r>
      <w:r w:rsidRPr="00D95B95">
        <w:rPr>
          <w:color w:val="000000"/>
          <w:sz w:val="24"/>
          <w:szCs w:val="24"/>
          <w:lang w:val="sv-SE"/>
        </w:rPr>
        <w:t>4.</w:t>
      </w:r>
      <w:r w:rsidRPr="00D95B95">
        <w:rPr>
          <w:color w:val="000000"/>
          <w:sz w:val="24"/>
          <w:szCs w:val="24"/>
          <w:lang w:val="sv-SE"/>
        </w:rPr>
        <w:tab/>
        <w:t>Dengan gambar atau lukisan</w:t>
      </w:r>
    </w:p>
    <w:p w:rsidR="00387836" w:rsidRDefault="00387836" w:rsidP="00387836">
      <w:pPr>
        <w:shd w:val="clear" w:color="auto" w:fill="FFFFFF"/>
        <w:spacing w:line="480" w:lineRule="auto"/>
        <w:ind w:left="567" w:firstLine="567"/>
        <w:jc w:val="both"/>
        <w:rPr>
          <w:color w:val="000000"/>
          <w:sz w:val="24"/>
          <w:szCs w:val="24"/>
          <w:lang w:val="sv-SE"/>
        </w:rPr>
      </w:pPr>
      <w:r w:rsidRPr="00D95B95">
        <w:rPr>
          <w:color w:val="000000"/>
          <w:sz w:val="24"/>
          <w:szCs w:val="24"/>
          <w:lang w:val="sv-SE"/>
        </w:rPr>
        <w:t>Guru dapat memberikan kepada anak tentang gambar-gambar atau lukisan yang ada hubungannya dengan kehidupan beragama, seperti : gambar masjid, ka'bah, menara dan sebagainya.</w:t>
      </w:r>
      <w:r w:rsidR="003125DD">
        <w:rPr>
          <w:rStyle w:val="FootnoteReference"/>
          <w:color w:val="000000"/>
          <w:sz w:val="24"/>
          <w:szCs w:val="24"/>
          <w:lang w:val="sv-SE"/>
        </w:rPr>
        <w:footnoteReference w:id="43"/>
      </w:r>
    </w:p>
    <w:p w:rsidR="00387836" w:rsidRDefault="00387836" w:rsidP="00387836">
      <w:pPr>
        <w:shd w:val="clear" w:color="auto" w:fill="FFFFFF"/>
        <w:spacing w:line="480" w:lineRule="auto"/>
        <w:jc w:val="both"/>
        <w:rPr>
          <w:color w:val="000000"/>
          <w:sz w:val="24"/>
          <w:szCs w:val="24"/>
          <w:lang w:val="sv-SE"/>
        </w:rPr>
      </w:pPr>
    </w:p>
    <w:sectPr w:rsidR="00387836" w:rsidSect="00A42192">
      <w:headerReference w:type="default" r:id="rId8"/>
      <w:pgSz w:w="12191" w:h="15876" w:code="1"/>
      <w:pgMar w:top="2268" w:right="1701" w:bottom="1701" w:left="2268" w:header="720" w:footer="720" w:gutter="0"/>
      <w:pgNumType w:start="1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26" w:rsidRDefault="00013F26">
      <w:r>
        <w:separator/>
      </w:r>
    </w:p>
  </w:endnote>
  <w:endnote w:type="continuationSeparator" w:id="1">
    <w:p w:rsidR="00013F26" w:rsidRDefault="0001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26" w:rsidRDefault="00013F26">
      <w:r>
        <w:separator/>
      </w:r>
    </w:p>
  </w:footnote>
  <w:footnote w:type="continuationSeparator" w:id="1">
    <w:p w:rsidR="00013F26" w:rsidRDefault="00013F26">
      <w:r>
        <w:continuationSeparator/>
      </w:r>
    </w:p>
  </w:footnote>
  <w:footnote w:id="2">
    <w:p w:rsidR="00E458AA" w:rsidRPr="003F4D2A" w:rsidRDefault="00E458AA" w:rsidP="00FA71B8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Pr="003F4D2A">
        <w:t xml:space="preserve">E. Mulyasa, </w:t>
      </w:r>
      <w:r w:rsidRPr="003F4D2A">
        <w:rPr>
          <w:i/>
        </w:rPr>
        <w:t>Menjadi Guru Professional</w:t>
      </w:r>
      <w:r w:rsidRPr="003F4D2A">
        <w:t xml:space="preserve">, (Bandung : PT Remaja Rosdakarya, 2007),  </w:t>
      </w:r>
      <w:r w:rsidR="00E715D1" w:rsidRPr="003F4D2A">
        <w:t xml:space="preserve">hal. </w:t>
      </w:r>
      <w:r w:rsidRPr="003F4D2A">
        <w:t>35</w:t>
      </w:r>
    </w:p>
  </w:footnote>
  <w:footnote w:id="3">
    <w:p w:rsidR="00E715D1" w:rsidRPr="003F4D2A" w:rsidRDefault="00E715D1" w:rsidP="00FA71B8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Pr="003F4D2A">
        <w:t xml:space="preserve">Marno dan M. Idris, </w:t>
      </w:r>
      <w:r w:rsidRPr="003F4D2A">
        <w:rPr>
          <w:i/>
        </w:rPr>
        <w:t>Strategi dan Metode Pengajaran</w:t>
      </w:r>
      <w:r w:rsidRPr="003F4D2A">
        <w:t>, (Yogyakarta : Ar-Ruzz Media, 2008), hal. 15</w:t>
      </w:r>
    </w:p>
  </w:footnote>
  <w:footnote w:id="4">
    <w:p w:rsidR="00B77FDF" w:rsidRPr="003F4D2A" w:rsidRDefault="00B77FDF" w:rsidP="00FA71B8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Pr="003F4D2A">
        <w:t xml:space="preserve">Departemen Pendidikan Nasional, </w:t>
      </w:r>
      <w:r w:rsidRPr="003F4D2A">
        <w:rPr>
          <w:i/>
        </w:rPr>
        <w:t>Kamus Besar Bahasa Indonesia</w:t>
      </w:r>
      <w:r w:rsidRPr="003F4D2A">
        <w:t>, (Jakarta : Balai Pustaka, 2002), hal. 75</w:t>
      </w:r>
    </w:p>
  </w:footnote>
  <w:footnote w:id="5">
    <w:p w:rsidR="00A52878" w:rsidRPr="003F4D2A" w:rsidRDefault="00A52878" w:rsidP="00FA71B8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="0060213E" w:rsidRPr="003F4D2A">
        <w:rPr>
          <w:i/>
        </w:rPr>
        <w:t>UU RI nomor 20 tahun 2003 tentang Sistem Pendidikan Nasional</w:t>
      </w:r>
      <w:r w:rsidR="0060213E" w:rsidRPr="003F4D2A">
        <w:t>, (Bandung : Citra Umbara, 2003), hal. 27</w:t>
      </w:r>
    </w:p>
  </w:footnote>
  <w:footnote w:id="6">
    <w:p w:rsidR="00780850" w:rsidRPr="003F4D2A" w:rsidRDefault="00780850" w:rsidP="00FA71B8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Pr="003F4D2A">
        <w:t xml:space="preserve">UU </w:t>
      </w:r>
      <w:r w:rsidRPr="003F4D2A">
        <w:rPr>
          <w:i/>
        </w:rPr>
        <w:t>RI nomor 14 tahun 2005 tentang Guru dan Dosen</w:t>
      </w:r>
      <w:r w:rsidRPr="003F4D2A">
        <w:t>, (Jakarta : CV Novindo Pustaka Mandiri, 2006), hal. 2</w:t>
      </w:r>
    </w:p>
  </w:footnote>
  <w:footnote w:id="7">
    <w:p w:rsidR="00191604" w:rsidRPr="003F4D2A" w:rsidRDefault="00191604" w:rsidP="00FA71B8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Pr="003F4D2A">
        <w:t xml:space="preserve">Hamzah B. Uno, </w:t>
      </w:r>
      <w:r w:rsidRPr="003F4D2A">
        <w:rPr>
          <w:i/>
        </w:rPr>
        <w:t>Profesi Kependidikan</w:t>
      </w:r>
      <w:r w:rsidRPr="003F4D2A">
        <w:t>, (Jakarta : Bumi Aksara, 2008), hal 15</w:t>
      </w:r>
    </w:p>
  </w:footnote>
  <w:footnote w:id="8">
    <w:p w:rsidR="00454B55" w:rsidRPr="003F4D2A" w:rsidRDefault="00454B55" w:rsidP="00FA71B8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="00B17365" w:rsidRPr="003F4D2A">
        <w:t xml:space="preserve">Zakiah Daradjat, </w:t>
      </w:r>
      <w:r w:rsidR="00B17365" w:rsidRPr="003F4D2A">
        <w:rPr>
          <w:i/>
        </w:rPr>
        <w:t>Ilmu Pendidikan Islam</w:t>
      </w:r>
      <w:r w:rsidR="00B17365" w:rsidRPr="003F4D2A">
        <w:t xml:space="preserve">, </w:t>
      </w:r>
      <w:r w:rsidR="0026078A" w:rsidRPr="003F4D2A">
        <w:t xml:space="preserve">(Jakarta : Bumi Aksara, </w:t>
      </w:r>
      <w:r w:rsidR="00E56A0C" w:rsidRPr="003F4D2A">
        <w:t>2008), hal. 39</w:t>
      </w:r>
    </w:p>
  </w:footnote>
  <w:footnote w:id="9">
    <w:p w:rsidR="008213F6" w:rsidRPr="003F4D2A" w:rsidRDefault="008213F6" w:rsidP="00FA71B8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Pr="003F4D2A">
        <w:t xml:space="preserve">Samsul </w:t>
      </w:r>
      <w:r w:rsidR="005B61F9" w:rsidRPr="003F4D2A">
        <w:t xml:space="preserve">Nizar, </w:t>
      </w:r>
      <w:r w:rsidR="007518AE">
        <w:rPr>
          <w:i/>
        </w:rPr>
        <w:t xml:space="preserve">Filsafat Pendidikan Islam, </w:t>
      </w:r>
      <w:r w:rsidR="005B61F9" w:rsidRPr="003F4D2A">
        <w:rPr>
          <w:i/>
        </w:rPr>
        <w:t>Pendekatan Historis, Teoritis dan Praktis</w:t>
      </w:r>
      <w:r w:rsidR="005B61F9" w:rsidRPr="003F4D2A">
        <w:t>, (Jakarta : Ciputat Press, 2002), hal 42</w:t>
      </w:r>
    </w:p>
  </w:footnote>
  <w:footnote w:id="10">
    <w:p w:rsidR="00295C43" w:rsidRPr="003F4D2A" w:rsidRDefault="00295C43" w:rsidP="007D37C9">
      <w:pPr>
        <w:pStyle w:val="FootnoteText"/>
        <w:ind w:firstLine="720"/>
      </w:pPr>
      <w:r w:rsidRPr="003F4D2A">
        <w:rPr>
          <w:rStyle w:val="FootnoteReference"/>
        </w:rPr>
        <w:footnoteRef/>
      </w:r>
      <w:r w:rsidR="00142F62" w:rsidRPr="003F4D2A">
        <w:t xml:space="preserve">Masan A.M, </w:t>
      </w:r>
      <w:r w:rsidR="00142F62" w:rsidRPr="003F4D2A">
        <w:rPr>
          <w:i/>
        </w:rPr>
        <w:t>Aqidah Akhlak</w:t>
      </w:r>
      <w:r w:rsidR="00142F62" w:rsidRPr="003F4D2A">
        <w:t>, (Semarang : Toha Putra, 1994), hal. 2</w:t>
      </w:r>
    </w:p>
  </w:footnote>
  <w:footnote w:id="11">
    <w:p w:rsidR="00E97DB6" w:rsidRPr="003F4D2A" w:rsidRDefault="00E97DB6" w:rsidP="00FA71B8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="004145E1" w:rsidRPr="003F4D2A">
        <w:t>Departemen Pendidikan Nasional</w:t>
      </w:r>
      <w:r w:rsidRPr="003F4D2A">
        <w:t xml:space="preserve">, </w:t>
      </w:r>
      <w:r w:rsidRPr="003F4D2A">
        <w:rPr>
          <w:i/>
        </w:rPr>
        <w:t>Kamus Besar….</w:t>
      </w:r>
      <w:r w:rsidRPr="003F4D2A">
        <w:t>, hal. 15</w:t>
      </w:r>
    </w:p>
  </w:footnote>
  <w:footnote w:id="12">
    <w:p w:rsidR="00C25187" w:rsidRPr="003F4D2A" w:rsidRDefault="00C25187" w:rsidP="00FA71B8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Pr="003F4D2A">
        <w:t xml:space="preserve">Abdu Al Ghoniy, </w:t>
      </w:r>
      <w:r w:rsidRPr="003F4D2A">
        <w:rPr>
          <w:i/>
        </w:rPr>
        <w:t>Aqidah Islam VS Ideologi Modern</w:t>
      </w:r>
      <w:r w:rsidRPr="003F4D2A">
        <w:t>, (Terjemahan : Trimurti Press. 1992)</w:t>
      </w:r>
      <w:r w:rsidR="00194ECF" w:rsidRPr="003F4D2A">
        <w:t>,</w:t>
      </w:r>
      <w:r w:rsidRPr="003F4D2A">
        <w:t xml:space="preserve"> hal</w:t>
      </w:r>
      <w:r w:rsidR="00194ECF" w:rsidRPr="003F4D2A">
        <w:t>.</w:t>
      </w:r>
      <w:r w:rsidRPr="003F4D2A">
        <w:t xml:space="preserve"> 1</w:t>
      </w:r>
    </w:p>
  </w:footnote>
  <w:footnote w:id="13">
    <w:p w:rsidR="00C25187" w:rsidRPr="003F4D2A" w:rsidRDefault="00C25187" w:rsidP="00FA71B8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Pr="003F4D2A">
        <w:t xml:space="preserve">Proyek Pembinaan Prasarana dan Perguruan Tinggi Agama/IANI, </w:t>
      </w:r>
      <w:r w:rsidRPr="003F4D2A">
        <w:rPr>
          <w:i/>
        </w:rPr>
        <w:t>Metodologi Pengajaran Pendidikan Agama Islam,</w:t>
      </w:r>
      <w:r w:rsidRPr="003F4D2A">
        <w:t xml:space="preserve"> Terjemahan</w:t>
      </w:r>
      <w:r w:rsidR="00493617" w:rsidRPr="003F4D2A">
        <w:t xml:space="preserve"> :</w:t>
      </w:r>
      <w:r w:rsidRPr="003F4D2A">
        <w:t xml:space="preserve"> (Direktoran Jenderal Pembinaan Kelembagaan Agama Islam, 1984), hal</w:t>
      </w:r>
      <w:r w:rsidR="008B246C" w:rsidRPr="003F4D2A">
        <w:t>.</w:t>
      </w:r>
      <w:r w:rsidRPr="003F4D2A">
        <w:t xml:space="preserve"> 115</w:t>
      </w:r>
    </w:p>
  </w:footnote>
  <w:footnote w:id="14">
    <w:p w:rsidR="00514A33" w:rsidRPr="003F4D2A" w:rsidRDefault="00514A33" w:rsidP="0004733A">
      <w:pPr>
        <w:pStyle w:val="FootnoteText"/>
        <w:ind w:firstLine="720"/>
      </w:pPr>
      <w:r w:rsidRPr="003F4D2A">
        <w:rPr>
          <w:rStyle w:val="FootnoteReference"/>
        </w:rPr>
        <w:footnoteRef/>
      </w:r>
      <w:r w:rsidR="009533E3" w:rsidRPr="003F4D2A">
        <w:t xml:space="preserve">Ikhwal Va’ie, </w:t>
      </w:r>
      <w:r w:rsidR="009533E3" w:rsidRPr="003F4D2A">
        <w:rPr>
          <w:i/>
        </w:rPr>
        <w:t>Luruskan Aqidah Anda</w:t>
      </w:r>
      <w:r w:rsidR="009533E3" w:rsidRPr="003F4D2A">
        <w:t>, (Bogor : Pustaka Thariqul Izzah, 2003), hal. 12</w:t>
      </w:r>
    </w:p>
  </w:footnote>
  <w:footnote w:id="15">
    <w:p w:rsidR="00514A33" w:rsidRPr="003F4D2A" w:rsidRDefault="00514A33" w:rsidP="00343848">
      <w:pPr>
        <w:pStyle w:val="FootnoteText"/>
        <w:ind w:firstLine="720"/>
      </w:pPr>
      <w:r w:rsidRPr="003F4D2A">
        <w:rPr>
          <w:rStyle w:val="FootnoteReference"/>
        </w:rPr>
        <w:footnoteRef/>
      </w:r>
      <w:r w:rsidR="009B5A56" w:rsidRPr="003F4D2A">
        <w:rPr>
          <w:i/>
        </w:rPr>
        <w:t xml:space="preserve">Ibid….., </w:t>
      </w:r>
      <w:r w:rsidR="009B5A56" w:rsidRPr="003F4D2A">
        <w:t xml:space="preserve"> hal. 12</w:t>
      </w:r>
    </w:p>
  </w:footnote>
  <w:footnote w:id="16">
    <w:p w:rsidR="00C25187" w:rsidRPr="003F4D2A" w:rsidRDefault="00C25187" w:rsidP="00343848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Pr="003F4D2A">
        <w:t xml:space="preserve">Depag, </w:t>
      </w:r>
      <w:r w:rsidRPr="003F4D2A">
        <w:rPr>
          <w:i/>
        </w:rPr>
        <w:t>Al Qur’an dan terjemahannya</w:t>
      </w:r>
      <w:r w:rsidR="00C12549" w:rsidRPr="003F4D2A">
        <w:t>, (Jakarta : Intermassa,</w:t>
      </w:r>
      <w:r w:rsidRPr="003F4D2A">
        <w:t xml:space="preserve"> 1994)</w:t>
      </w:r>
      <w:r w:rsidR="00C12549" w:rsidRPr="003F4D2A">
        <w:t>,</w:t>
      </w:r>
      <w:r w:rsidRPr="003F4D2A">
        <w:t xml:space="preserve"> hal</w:t>
      </w:r>
      <w:r w:rsidR="00C12549" w:rsidRPr="003F4D2A">
        <w:t>.</w:t>
      </w:r>
      <w:r w:rsidRPr="003F4D2A">
        <w:t xml:space="preserve"> 156</w:t>
      </w:r>
    </w:p>
  </w:footnote>
  <w:footnote w:id="17">
    <w:p w:rsidR="00C25187" w:rsidRPr="003F4D2A" w:rsidRDefault="00C25187" w:rsidP="00CF4FBE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Pr="003F4D2A">
        <w:t xml:space="preserve">M. Solihin dan M. Rosyid Anwar, </w:t>
      </w:r>
      <w:r w:rsidRPr="003F4D2A">
        <w:rPr>
          <w:i/>
        </w:rPr>
        <w:t>Akhlak Tasawuf</w:t>
      </w:r>
      <w:r w:rsidRPr="003F4D2A">
        <w:t>, (Bandung : Nuansa, 2005)</w:t>
      </w:r>
      <w:r w:rsidR="00367F6D" w:rsidRPr="003F4D2A">
        <w:t>,</w:t>
      </w:r>
      <w:r w:rsidRPr="003F4D2A">
        <w:t xml:space="preserve"> hal</w:t>
      </w:r>
      <w:r w:rsidR="00367F6D" w:rsidRPr="003F4D2A">
        <w:t>.</w:t>
      </w:r>
      <w:r w:rsidRPr="003F4D2A">
        <w:t xml:space="preserve"> 17</w:t>
      </w:r>
    </w:p>
  </w:footnote>
  <w:footnote w:id="18">
    <w:p w:rsidR="00C25187" w:rsidRPr="003F4D2A" w:rsidRDefault="00C25187" w:rsidP="00CF4FBE">
      <w:pPr>
        <w:shd w:val="clear" w:color="auto" w:fill="FFFFFF"/>
        <w:ind w:firstLine="720"/>
        <w:jc w:val="both"/>
        <w:rPr>
          <w:lang w:val="sv-SE"/>
        </w:rPr>
      </w:pPr>
      <w:r w:rsidRPr="003F4D2A">
        <w:rPr>
          <w:rStyle w:val="FootnoteReference"/>
        </w:rPr>
        <w:footnoteRef/>
      </w:r>
      <w:r w:rsidRPr="003F4D2A">
        <w:rPr>
          <w:color w:val="000000"/>
          <w:lang w:val="sv-SE"/>
        </w:rPr>
        <w:t xml:space="preserve">Departemen Pendidikan dan Kebudayaan, </w:t>
      </w:r>
      <w:r w:rsidRPr="003F4D2A">
        <w:rPr>
          <w:i/>
          <w:iCs/>
          <w:color w:val="000000"/>
          <w:lang w:val="sv-SE"/>
        </w:rPr>
        <w:t xml:space="preserve">Kamus Besar Bahasa Indonesia, </w:t>
      </w:r>
      <w:r w:rsidRPr="003F4D2A">
        <w:rPr>
          <w:color w:val="000000"/>
          <w:lang w:val="sv-SE"/>
        </w:rPr>
        <w:t>(Jakarta: Balai Pustaka, 1989), hal. 890</w:t>
      </w:r>
    </w:p>
  </w:footnote>
  <w:footnote w:id="19">
    <w:p w:rsidR="00C25187" w:rsidRPr="003F4D2A" w:rsidRDefault="00C25187" w:rsidP="00CF4FBE">
      <w:pPr>
        <w:shd w:val="clear" w:color="auto" w:fill="FFFFFF"/>
        <w:ind w:firstLine="720"/>
        <w:jc w:val="both"/>
        <w:rPr>
          <w:lang w:val="sv-SE"/>
        </w:rPr>
      </w:pPr>
      <w:r w:rsidRPr="003F4D2A">
        <w:rPr>
          <w:rStyle w:val="FootnoteReference"/>
        </w:rPr>
        <w:footnoteRef/>
      </w:r>
      <w:r w:rsidRPr="003F4D2A">
        <w:rPr>
          <w:lang w:val="sv-SE"/>
        </w:rPr>
        <w:t>Munardji,</w:t>
      </w:r>
      <w:r w:rsidRPr="003F4D2A">
        <w:rPr>
          <w:i/>
          <w:iCs/>
          <w:lang w:val="sv-SE"/>
        </w:rPr>
        <w:t xml:space="preserve"> Ilmu Pendidikan Islam, </w:t>
      </w:r>
      <w:r w:rsidRPr="003F4D2A">
        <w:rPr>
          <w:lang w:val="sv-SE"/>
        </w:rPr>
        <w:t>(Jakarta: Bina Tlmu, 2004), hal. 6</w:t>
      </w:r>
    </w:p>
  </w:footnote>
  <w:footnote w:id="20">
    <w:p w:rsidR="00CF4FBE" w:rsidRPr="003F4D2A" w:rsidRDefault="00CF4FBE" w:rsidP="00CF4FBE">
      <w:pPr>
        <w:pStyle w:val="FootnoteText"/>
        <w:ind w:firstLine="720"/>
      </w:pPr>
      <w:r w:rsidRPr="003F4D2A">
        <w:rPr>
          <w:rStyle w:val="FootnoteReference"/>
        </w:rPr>
        <w:footnoteRef/>
      </w:r>
      <w:r w:rsidRPr="003F4D2A">
        <w:t xml:space="preserve">Ahmad Marimba dan Ahmad Tafsir, </w:t>
      </w:r>
      <w:r w:rsidRPr="007875C9">
        <w:rPr>
          <w:i/>
        </w:rPr>
        <w:t>Ilmu Pendidikan dalam Perspektif Islam</w:t>
      </w:r>
      <w:r w:rsidRPr="003F4D2A">
        <w:t>, (Bandung : Remaja Rosdakarya, 2005),  hal. 24</w:t>
      </w:r>
    </w:p>
  </w:footnote>
  <w:footnote w:id="21">
    <w:p w:rsidR="00C25187" w:rsidRPr="003F4D2A" w:rsidRDefault="00C25187" w:rsidP="008F438B">
      <w:pPr>
        <w:shd w:val="clear" w:color="auto" w:fill="FFFFFF"/>
        <w:ind w:firstLine="720"/>
        <w:jc w:val="both"/>
        <w:rPr>
          <w:lang w:val="sv-SE"/>
        </w:rPr>
      </w:pPr>
      <w:r w:rsidRPr="003F4D2A">
        <w:rPr>
          <w:rStyle w:val="FootnoteReference"/>
        </w:rPr>
        <w:footnoteRef/>
      </w:r>
      <w:r w:rsidRPr="003F4D2A">
        <w:rPr>
          <w:lang w:val="sv-SE"/>
        </w:rPr>
        <w:t>Depdikbu</w:t>
      </w:r>
      <w:r w:rsidR="00620E01" w:rsidRPr="003F4D2A">
        <w:rPr>
          <w:lang w:val="sv-SE"/>
        </w:rPr>
        <w:t xml:space="preserve">d, </w:t>
      </w:r>
      <w:r w:rsidR="00620E01" w:rsidRPr="003F4D2A">
        <w:rPr>
          <w:i/>
          <w:lang w:val="sv-SE"/>
        </w:rPr>
        <w:t>Kamus Besar........,</w:t>
      </w:r>
      <w:r w:rsidR="00620E01" w:rsidRPr="003F4D2A">
        <w:rPr>
          <w:lang w:val="sv-SE"/>
        </w:rPr>
        <w:t xml:space="preserve"> </w:t>
      </w:r>
      <w:r w:rsidRPr="003F4D2A">
        <w:rPr>
          <w:lang w:val="sv-SE"/>
        </w:rPr>
        <w:t xml:space="preserve"> hal. 716</w:t>
      </w:r>
    </w:p>
  </w:footnote>
  <w:footnote w:id="22">
    <w:p w:rsidR="00C25187" w:rsidRPr="003F4D2A" w:rsidRDefault="00C25187" w:rsidP="00456964">
      <w:pPr>
        <w:shd w:val="clear" w:color="auto" w:fill="FFFFFF"/>
        <w:ind w:firstLine="720"/>
        <w:jc w:val="both"/>
        <w:rPr>
          <w:lang w:val="sv-SE"/>
        </w:rPr>
      </w:pPr>
      <w:r w:rsidRPr="003F4D2A">
        <w:rPr>
          <w:rStyle w:val="FootnoteReference"/>
        </w:rPr>
        <w:footnoteRef/>
      </w:r>
      <w:r w:rsidRPr="003F4D2A">
        <w:rPr>
          <w:lang w:val="sv-SE"/>
        </w:rPr>
        <w:t xml:space="preserve">Mansur, </w:t>
      </w:r>
      <w:r w:rsidRPr="003F4D2A">
        <w:rPr>
          <w:i/>
          <w:iCs/>
          <w:lang w:val="sv-SE"/>
        </w:rPr>
        <w:t xml:space="preserve">Pendidikan Anak Usia Dim dalam Islam, </w:t>
      </w:r>
      <w:r w:rsidRPr="003F4D2A">
        <w:rPr>
          <w:lang w:val="sv-SE"/>
        </w:rPr>
        <w:t>(Yogyakarta: Pustaka Pelajar, 2005), hal 134</w:t>
      </w:r>
    </w:p>
  </w:footnote>
  <w:footnote w:id="23">
    <w:p w:rsidR="00C25187" w:rsidRPr="003F4D2A" w:rsidRDefault="00C25187" w:rsidP="00456964">
      <w:pPr>
        <w:pStyle w:val="FootnoteText"/>
        <w:ind w:firstLine="720"/>
        <w:jc w:val="both"/>
        <w:rPr>
          <w:lang w:val="sv-SE"/>
        </w:rPr>
      </w:pPr>
      <w:r w:rsidRPr="003F4D2A">
        <w:rPr>
          <w:rStyle w:val="FootnoteReference"/>
        </w:rPr>
        <w:footnoteRef/>
      </w:r>
      <w:r w:rsidRPr="003F4D2A">
        <w:rPr>
          <w:lang w:val="sv-SE"/>
        </w:rPr>
        <w:t xml:space="preserve">Moh. Mungin Arief dan Khanan Muhtar, </w:t>
      </w:r>
      <w:r w:rsidRPr="003F4D2A">
        <w:rPr>
          <w:i/>
          <w:lang w:val="sv-SE"/>
        </w:rPr>
        <w:t>Pedoman Pengelolaan Taman Pendidikan Al Qur’an Metode An Nahdliyah</w:t>
      </w:r>
      <w:r w:rsidRPr="003F4D2A">
        <w:rPr>
          <w:lang w:val="sv-SE"/>
        </w:rPr>
        <w:t xml:space="preserve"> (Tulungagung : LP Ma’arif NU, 1993)</w:t>
      </w:r>
      <w:r w:rsidR="000F3070" w:rsidRPr="003F4D2A">
        <w:rPr>
          <w:lang w:val="sv-SE"/>
        </w:rPr>
        <w:t>,</w:t>
      </w:r>
      <w:r w:rsidRPr="003F4D2A">
        <w:rPr>
          <w:lang w:val="sv-SE"/>
        </w:rPr>
        <w:t xml:space="preserve"> hal. 1</w:t>
      </w:r>
    </w:p>
  </w:footnote>
  <w:footnote w:id="24">
    <w:p w:rsidR="00C25187" w:rsidRPr="003F4D2A" w:rsidRDefault="00C25187" w:rsidP="00636FF7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Pr="003F4D2A">
        <w:t xml:space="preserve">Ali Rohmad, </w:t>
      </w:r>
      <w:r w:rsidRPr="007875C9">
        <w:rPr>
          <w:i/>
        </w:rPr>
        <w:t>Kapita Selekta Pendidikan</w:t>
      </w:r>
      <w:r w:rsidRPr="003F4D2A">
        <w:t>, (Jakarta ; Bina Ilmu, 2004)</w:t>
      </w:r>
      <w:r w:rsidR="00F978C4">
        <w:t>,</w:t>
      </w:r>
      <w:r w:rsidRPr="003F4D2A">
        <w:t xml:space="preserve"> hal. 209-21</w:t>
      </w:r>
      <w:r w:rsidR="003F4D2A">
        <w:t>0</w:t>
      </w:r>
    </w:p>
    <w:p w:rsidR="00C25187" w:rsidRPr="003F4D2A" w:rsidRDefault="00C25187" w:rsidP="00FA71B8">
      <w:pPr>
        <w:pStyle w:val="FootnoteText"/>
        <w:jc w:val="both"/>
      </w:pPr>
    </w:p>
  </w:footnote>
  <w:footnote w:id="25">
    <w:p w:rsidR="007875C9" w:rsidRDefault="007875C9" w:rsidP="007875C9">
      <w:pPr>
        <w:pStyle w:val="FootnoteText"/>
        <w:ind w:firstLine="720"/>
      </w:pPr>
      <w:r>
        <w:rPr>
          <w:rStyle w:val="FootnoteReference"/>
        </w:rPr>
        <w:footnoteRef/>
      </w:r>
      <w:r w:rsidRPr="003F4D2A">
        <w:t xml:space="preserve">Depag, </w:t>
      </w:r>
      <w:r w:rsidRPr="003F4D2A">
        <w:rPr>
          <w:i/>
        </w:rPr>
        <w:t>Al Qur’an dan terjemahannya</w:t>
      </w:r>
      <w:r w:rsidRPr="003F4D2A">
        <w:t>, (Jakarta : Intermassa, 1994), hal.</w:t>
      </w:r>
      <w:r>
        <w:t xml:space="preserve"> 560</w:t>
      </w:r>
    </w:p>
  </w:footnote>
  <w:footnote w:id="26">
    <w:p w:rsidR="00160DC9" w:rsidRPr="003F4D2A" w:rsidRDefault="00160DC9" w:rsidP="008B67D1">
      <w:pPr>
        <w:pStyle w:val="FootnoteText"/>
        <w:ind w:firstLine="720"/>
      </w:pPr>
      <w:r w:rsidRPr="003F4D2A">
        <w:rPr>
          <w:rStyle w:val="FootnoteReference"/>
        </w:rPr>
        <w:footnoteRef/>
      </w:r>
      <w:r w:rsidRPr="003F4D2A">
        <w:rPr>
          <w:lang w:val="sv-SE"/>
        </w:rPr>
        <w:t xml:space="preserve">Moh. Mungin Arief dan Khanan Muhtar, </w:t>
      </w:r>
      <w:r w:rsidRPr="003F4D2A">
        <w:rPr>
          <w:i/>
          <w:lang w:val="sv-SE"/>
        </w:rPr>
        <w:t xml:space="preserve">Pedoman Pengelolaan........, </w:t>
      </w:r>
      <w:r w:rsidRPr="003F4D2A">
        <w:rPr>
          <w:lang w:val="sv-SE"/>
        </w:rPr>
        <w:t>hal. 8</w:t>
      </w:r>
    </w:p>
  </w:footnote>
  <w:footnote w:id="27">
    <w:p w:rsidR="00C25187" w:rsidRPr="003F4D2A" w:rsidRDefault="00C25187" w:rsidP="008B67D1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Pr="003F4D2A">
        <w:t xml:space="preserve">Ali Rohmad, </w:t>
      </w:r>
      <w:r w:rsidRPr="003F4D2A">
        <w:rPr>
          <w:i/>
        </w:rPr>
        <w:t>Kapita Selekta</w:t>
      </w:r>
      <w:r w:rsidR="000C3969" w:rsidRPr="003F4D2A">
        <w:t xml:space="preserve">......, </w:t>
      </w:r>
      <w:r w:rsidRPr="003F4D2A">
        <w:t>hal 212</w:t>
      </w:r>
    </w:p>
  </w:footnote>
  <w:footnote w:id="28">
    <w:p w:rsidR="00C25187" w:rsidRPr="003F4D2A" w:rsidRDefault="00C25187" w:rsidP="00C11FD5">
      <w:pPr>
        <w:pStyle w:val="FootnoteText"/>
        <w:ind w:firstLine="720"/>
        <w:jc w:val="both"/>
        <w:rPr>
          <w:lang w:val="sv-SE"/>
        </w:rPr>
      </w:pPr>
      <w:r w:rsidRPr="003F4D2A">
        <w:rPr>
          <w:rStyle w:val="FootnoteReference"/>
        </w:rPr>
        <w:footnoteRef/>
      </w:r>
      <w:r w:rsidRPr="003F4D2A">
        <w:rPr>
          <w:lang w:val="sv-SE"/>
        </w:rPr>
        <w:t>PC LP Ma’arif NU Tulungagung</w:t>
      </w:r>
      <w:r w:rsidR="00C11FD5" w:rsidRPr="003F4D2A">
        <w:rPr>
          <w:lang w:val="sv-SE"/>
        </w:rPr>
        <w:t>,</w:t>
      </w:r>
      <w:r w:rsidRPr="003F4D2A">
        <w:rPr>
          <w:lang w:val="sv-SE"/>
        </w:rPr>
        <w:t xml:space="preserve"> </w:t>
      </w:r>
      <w:r w:rsidRPr="003F4D2A">
        <w:rPr>
          <w:i/>
          <w:lang w:val="sv-SE"/>
        </w:rPr>
        <w:t>Materi Rapat Kerja Badan Pengkajian dan Pengembangan Pendidikan Al Qur’an</w:t>
      </w:r>
      <w:r w:rsidR="00C11FD5" w:rsidRPr="003F4D2A">
        <w:rPr>
          <w:i/>
          <w:lang w:val="sv-SE"/>
        </w:rPr>
        <w:t>,</w:t>
      </w:r>
      <w:r w:rsidRPr="003F4D2A">
        <w:rPr>
          <w:lang w:val="sv-SE"/>
        </w:rPr>
        <w:t xml:space="preserve"> (BP3Q)</w:t>
      </w:r>
    </w:p>
  </w:footnote>
  <w:footnote w:id="29">
    <w:p w:rsidR="007E125D" w:rsidRPr="003F4D2A" w:rsidRDefault="007E125D" w:rsidP="0006724C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Pr="003F4D2A">
        <w:t xml:space="preserve">Abdullah Nashih Ulwan, </w:t>
      </w:r>
      <w:r w:rsidRPr="003F4D2A">
        <w:rPr>
          <w:i/>
        </w:rPr>
        <w:t>Pedoman Pendidikan Anak Dalam Islam</w:t>
      </w:r>
      <w:r w:rsidRPr="003F4D2A">
        <w:t>, (Bandung</w:t>
      </w:r>
      <w:r w:rsidR="002E07C2" w:rsidRPr="003F4D2A">
        <w:t xml:space="preserve"> :Asy-Syifa, 1981), hal. 152-153</w:t>
      </w:r>
    </w:p>
  </w:footnote>
  <w:footnote w:id="30">
    <w:p w:rsidR="00387836" w:rsidRPr="003F4D2A" w:rsidRDefault="00387836" w:rsidP="00601EF0">
      <w:pPr>
        <w:pStyle w:val="FootnoteText"/>
        <w:ind w:firstLine="720"/>
        <w:jc w:val="both"/>
      </w:pPr>
      <w:r w:rsidRPr="003F4D2A">
        <w:rPr>
          <w:rStyle w:val="FootnoteReference"/>
        </w:rPr>
        <w:footnoteRef/>
      </w:r>
      <w:r w:rsidR="006A0E69" w:rsidRPr="003F4D2A">
        <w:rPr>
          <w:i/>
        </w:rPr>
        <w:t>Ibid</w:t>
      </w:r>
      <w:r w:rsidR="006A0E69" w:rsidRPr="003F4D2A">
        <w:t>………, hal 154</w:t>
      </w:r>
    </w:p>
  </w:footnote>
  <w:footnote w:id="31">
    <w:p w:rsidR="00041B42" w:rsidRPr="003F4D2A" w:rsidRDefault="00041B42" w:rsidP="00D262C9">
      <w:pPr>
        <w:pStyle w:val="FootnoteText"/>
        <w:ind w:firstLine="720"/>
      </w:pPr>
      <w:r w:rsidRPr="003F4D2A">
        <w:rPr>
          <w:rStyle w:val="FootnoteReference"/>
        </w:rPr>
        <w:footnoteRef/>
      </w:r>
      <w:r w:rsidRPr="003F4D2A">
        <w:t xml:space="preserve">Hasan Alfat, </w:t>
      </w:r>
      <w:r w:rsidRPr="003F4D2A">
        <w:rPr>
          <w:i/>
        </w:rPr>
        <w:t>Aqidah Akhlak</w:t>
      </w:r>
      <w:r w:rsidRPr="003F4D2A">
        <w:t>, (Semarang : Toha Putra, 1994), hal 160</w:t>
      </w:r>
    </w:p>
  </w:footnote>
  <w:footnote w:id="32">
    <w:p w:rsidR="007E04BC" w:rsidRPr="003F4D2A" w:rsidRDefault="007E04BC" w:rsidP="007E04BC">
      <w:pPr>
        <w:pStyle w:val="FootnoteText"/>
        <w:ind w:firstLine="720"/>
      </w:pPr>
      <w:r w:rsidRPr="003F4D2A">
        <w:rPr>
          <w:rStyle w:val="FootnoteReference"/>
        </w:rPr>
        <w:footnoteRef/>
      </w:r>
      <w:r w:rsidRPr="003F4D2A">
        <w:rPr>
          <w:i/>
        </w:rPr>
        <w:t>Ibid…</w:t>
      </w:r>
      <w:r w:rsidRPr="003F4D2A">
        <w:t>., hal 160</w:t>
      </w:r>
    </w:p>
  </w:footnote>
  <w:footnote w:id="33">
    <w:p w:rsidR="0013328D" w:rsidRPr="003F4D2A" w:rsidRDefault="0013328D" w:rsidP="00B701CE">
      <w:pPr>
        <w:pStyle w:val="FootnoteText"/>
        <w:ind w:firstLine="720"/>
      </w:pPr>
      <w:r w:rsidRPr="003F4D2A">
        <w:rPr>
          <w:rStyle w:val="FootnoteReference"/>
        </w:rPr>
        <w:footnoteRef/>
      </w:r>
      <w:r w:rsidRPr="003F4D2A">
        <w:rPr>
          <w:i/>
        </w:rPr>
        <w:t>Ibid</w:t>
      </w:r>
      <w:r w:rsidRPr="003F4D2A">
        <w:t>……, hal. 161</w:t>
      </w:r>
    </w:p>
  </w:footnote>
  <w:footnote w:id="34">
    <w:p w:rsidR="00B701CE" w:rsidRPr="003F4D2A" w:rsidRDefault="00B701CE" w:rsidP="00620EE1">
      <w:pPr>
        <w:pStyle w:val="FootnoteText"/>
        <w:ind w:firstLine="720"/>
      </w:pPr>
      <w:r w:rsidRPr="003F4D2A">
        <w:rPr>
          <w:rStyle w:val="FootnoteReference"/>
        </w:rPr>
        <w:footnoteRef/>
      </w:r>
      <w:r w:rsidRPr="003F4D2A">
        <w:rPr>
          <w:i/>
        </w:rPr>
        <w:t>Ibid</w:t>
      </w:r>
      <w:r w:rsidRPr="003F4D2A">
        <w:t>….., hal 162</w:t>
      </w:r>
    </w:p>
  </w:footnote>
  <w:footnote w:id="35">
    <w:p w:rsidR="00042B6F" w:rsidRPr="003F4D2A" w:rsidRDefault="00042B6F" w:rsidP="00042B6F">
      <w:pPr>
        <w:pStyle w:val="FootnoteText"/>
        <w:ind w:firstLine="720"/>
      </w:pPr>
      <w:r w:rsidRPr="003F4D2A">
        <w:rPr>
          <w:rStyle w:val="FootnoteReference"/>
        </w:rPr>
        <w:footnoteRef/>
      </w:r>
      <w:r w:rsidRPr="003F4D2A">
        <w:rPr>
          <w:i/>
        </w:rPr>
        <w:t>Ibid</w:t>
      </w:r>
      <w:r w:rsidRPr="003F4D2A">
        <w:t>…., hal 163</w:t>
      </w:r>
    </w:p>
  </w:footnote>
  <w:footnote w:id="36">
    <w:p w:rsidR="00BC3CCF" w:rsidRDefault="00BC3CCF" w:rsidP="00BC3CCF">
      <w:pPr>
        <w:pStyle w:val="FootnoteText"/>
        <w:ind w:firstLine="720"/>
      </w:pPr>
      <w:r>
        <w:rPr>
          <w:rStyle w:val="FootnoteReference"/>
        </w:rPr>
        <w:footnoteRef/>
      </w:r>
      <w:r w:rsidRPr="00BC3CCF">
        <w:rPr>
          <w:i/>
        </w:rPr>
        <w:t>Ibid</w:t>
      </w:r>
      <w:r>
        <w:t>……., hal 164</w:t>
      </w:r>
    </w:p>
  </w:footnote>
  <w:footnote w:id="37">
    <w:p w:rsidR="00424F21" w:rsidRPr="003F4D2A" w:rsidRDefault="00424F21" w:rsidP="00424F21">
      <w:pPr>
        <w:pStyle w:val="FootnoteText"/>
        <w:ind w:firstLine="720"/>
      </w:pPr>
      <w:r w:rsidRPr="003F4D2A">
        <w:rPr>
          <w:rStyle w:val="FootnoteReference"/>
        </w:rPr>
        <w:footnoteRef/>
      </w:r>
      <w:r w:rsidRPr="003F4D2A">
        <w:rPr>
          <w:i/>
        </w:rPr>
        <w:t>Ibid</w:t>
      </w:r>
      <w:r w:rsidR="000C6179">
        <w:t>….., hal 165</w:t>
      </w:r>
    </w:p>
  </w:footnote>
  <w:footnote w:id="38">
    <w:p w:rsidR="00916A16" w:rsidRPr="003F4D2A" w:rsidRDefault="00916A16" w:rsidP="006451AF">
      <w:pPr>
        <w:pStyle w:val="FootnoteText"/>
        <w:ind w:firstLine="720"/>
      </w:pPr>
      <w:r w:rsidRPr="003F4D2A">
        <w:rPr>
          <w:rStyle w:val="FootnoteReference"/>
        </w:rPr>
        <w:footnoteRef/>
      </w:r>
      <w:r w:rsidRPr="003F4D2A">
        <w:rPr>
          <w:i/>
        </w:rPr>
        <w:t>Ibid…</w:t>
      </w:r>
      <w:r w:rsidR="00B14C35">
        <w:t>., hal. 166</w:t>
      </w:r>
    </w:p>
  </w:footnote>
  <w:footnote w:id="39">
    <w:p w:rsidR="00ED3DE5" w:rsidRPr="003F4D2A" w:rsidRDefault="00ED3DE5" w:rsidP="00ED3DE5">
      <w:pPr>
        <w:pStyle w:val="FootnoteText"/>
        <w:ind w:firstLine="720"/>
      </w:pPr>
      <w:r w:rsidRPr="003F4D2A">
        <w:rPr>
          <w:rStyle w:val="FootnoteReference"/>
        </w:rPr>
        <w:footnoteRef/>
      </w:r>
      <w:r w:rsidRPr="003F4D2A">
        <w:rPr>
          <w:i/>
        </w:rPr>
        <w:t>Ibid</w:t>
      </w:r>
      <w:r w:rsidRPr="003F4D2A">
        <w:t>…</w:t>
      </w:r>
      <w:r w:rsidR="00B14C35">
        <w:t>.., hal 167</w:t>
      </w:r>
    </w:p>
  </w:footnote>
  <w:footnote w:id="40">
    <w:p w:rsidR="00B14C35" w:rsidRDefault="00B14C35" w:rsidP="0068189F">
      <w:pPr>
        <w:pStyle w:val="FootnoteText"/>
        <w:ind w:firstLine="720"/>
      </w:pPr>
      <w:r>
        <w:rPr>
          <w:rStyle w:val="FootnoteReference"/>
        </w:rPr>
        <w:footnoteRef/>
      </w:r>
      <w:r w:rsidRPr="0068189F">
        <w:rPr>
          <w:i/>
        </w:rPr>
        <w:t>Ibid</w:t>
      </w:r>
      <w:r>
        <w:t>….., hal 168</w:t>
      </w:r>
    </w:p>
  </w:footnote>
  <w:footnote w:id="41">
    <w:p w:rsidR="004045E8" w:rsidRPr="003F4D2A" w:rsidRDefault="004045E8" w:rsidP="004045E8">
      <w:pPr>
        <w:pStyle w:val="FootnoteText"/>
        <w:ind w:firstLine="720"/>
      </w:pPr>
      <w:r w:rsidRPr="003F4D2A">
        <w:rPr>
          <w:rStyle w:val="FootnoteReference"/>
        </w:rPr>
        <w:footnoteRef/>
      </w:r>
      <w:r w:rsidRPr="003F4D2A">
        <w:rPr>
          <w:i/>
        </w:rPr>
        <w:t>Ibid</w:t>
      </w:r>
      <w:r w:rsidRPr="003F4D2A">
        <w:t>…</w:t>
      </w:r>
      <w:r w:rsidR="0068189F">
        <w:t>., hal. 169</w:t>
      </w:r>
    </w:p>
  </w:footnote>
  <w:footnote w:id="42">
    <w:p w:rsidR="00B52A92" w:rsidRPr="003F4D2A" w:rsidRDefault="00B52A92" w:rsidP="00B52A92">
      <w:pPr>
        <w:pStyle w:val="FootnoteText"/>
        <w:ind w:firstLine="720"/>
      </w:pPr>
      <w:r w:rsidRPr="003F4D2A">
        <w:rPr>
          <w:rStyle w:val="FootnoteReference"/>
        </w:rPr>
        <w:footnoteRef/>
      </w:r>
      <w:r w:rsidRPr="003F4D2A">
        <w:t xml:space="preserve">Mansur,  </w:t>
      </w:r>
      <w:r w:rsidRPr="003F4D2A">
        <w:rPr>
          <w:i/>
        </w:rPr>
        <w:t xml:space="preserve">Pendidikan Anak…….., </w:t>
      </w:r>
      <w:r w:rsidRPr="003F4D2A">
        <w:t>hal. 120</w:t>
      </w:r>
    </w:p>
  </w:footnote>
  <w:footnote w:id="43">
    <w:p w:rsidR="003125DD" w:rsidRPr="003F4D2A" w:rsidRDefault="003125DD" w:rsidP="00564FF4">
      <w:pPr>
        <w:pStyle w:val="FootnoteText"/>
        <w:ind w:firstLine="720"/>
      </w:pPr>
      <w:r w:rsidRPr="003F4D2A">
        <w:rPr>
          <w:rStyle w:val="FootnoteReference"/>
        </w:rPr>
        <w:footnoteRef/>
      </w:r>
      <w:r w:rsidR="005E4907" w:rsidRPr="003F4D2A">
        <w:rPr>
          <w:i/>
        </w:rPr>
        <w:t>Ibid</w:t>
      </w:r>
      <w:r w:rsidR="005E4907" w:rsidRPr="003F4D2A">
        <w:t>….., hal 121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5938"/>
      <w:docPartObj>
        <w:docPartGallery w:val="Page Numbers (Top of Page)"/>
        <w:docPartUnique/>
      </w:docPartObj>
    </w:sdtPr>
    <w:sdtContent>
      <w:p w:rsidR="002C0285" w:rsidRDefault="00622F97">
        <w:pPr>
          <w:pStyle w:val="Header"/>
          <w:jc w:val="right"/>
        </w:pPr>
        <w:fldSimple w:instr=" PAGE   \* MERGEFORMAT ">
          <w:r w:rsidR="003D2812">
            <w:rPr>
              <w:noProof/>
            </w:rPr>
            <w:t>32</w:t>
          </w:r>
        </w:fldSimple>
      </w:p>
    </w:sdtContent>
  </w:sdt>
  <w:p w:rsidR="002C0285" w:rsidRDefault="002C0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19B"/>
    <w:multiLevelType w:val="singleLevel"/>
    <w:tmpl w:val="747C36E2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25600266"/>
    <w:multiLevelType w:val="hybridMultilevel"/>
    <w:tmpl w:val="29506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417D0"/>
    <w:multiLevelType w:val="singleLevel"/>
    <w:tmpl w:val="7D36F482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2C9922A2"/>
    <w:multiLevelType w:val="hybridMultilevel"/>
    <w:tmpl w:val="3746D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00D4"/>
    <w:multiLevelType w:val="hybridMultilevel"/>
    <w:tmpl w:val="9A7A9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D5ECC"/>
    <w:rsid w:val="00001D24"/>
    <w:rsid w:val="0001193F"/>
    <w:rsid w:val="00013F26"/>
    <w:rsid w:val="000148AA"/>
    <w:rsid w:val="00040F02"/>
    <w:rsid w:val="00041B42"/>
    <w:rsid w:val="00042B6F"/>
    <w:rsid w:val="0004733A"/>
    <w:rsid w:val="0006724C"/>
    <w:rsid w:val="00071CBC"/>
    <w:rsid w:val="00072848"/>
    <w:rsid w:val="00096D21"/>
    <w:rsid w:val="000A25B5"/>
    <w:rsid w:val="000B04ED"/>
    <w:rsid w:val="000C3969"/>
    <w:rsid w:val="000C6179"/>
    <w:rsid w:val="000C6953"/>
    <w:rsid w:val="000D006B"/>
    <w:rsid w:val="000D314D"/>
    <w:rsid w:val="000E2EA8"/>
    <w:rsid w:val="000F3070"/>
    <w:rsid w:val="00106D97"/>
    <w:rsid w:val="00130354"/>
    <w:rsid w:val="0013328D"/>
    <w:rsid w:val="00142F62"/>
    <w:rsid w:val="00160DC9"/>
    <w:rsid w:val="00161E32"/>
    <w:rsid w:val="001722A6"/>
    <w:rsid w:val="00175D17"/>
    <w:rsid w:val="0018451D"/>
    <w:rsid w:val="00186610"/>
    <w:rsid w:val="001904ED"/>
    <w:rsid w:val="00191604"/>
    <w:rsid w:val="00194ECF"/>
    <w:rsid w:val="001A6B1A"/>
    <w:rsid w:val="001D1A15"/>
    <w:rsid w:val="001D3811"/>
    <w:rsid w:val="001F4966"/>
    <w:rsid w:val="001F6556"/>
    <w:rsid w:val="00200409"/>
    <w:rsid w:val="00203ED4"/>
    <w:rsid w:val="00205D6D"/>
    <w:rsid w:val="0023138C"/>
    <w:rsid w:val="00254F6B"/>
    <w:rsid w:val="0026078A"/>
    <w:rsid w:val="002668E4"/>
    <w:rsid w:val="00271CF1"/>
    <w:rsid w:val="00274B89"/>
    <w:rsid w:val="0028159C"/>
    <w:rsid w:val="0028371A"/>
    <w:rsid w:val="00295C43"/>
    <w:rsid w:val="002A3D9B"/>
    <w:rsid w:val="002B0F39"/>
    <w:rsid w:val="002B3254"/>
    <w:rsid w:val="002B76F2"/>
    <w:rsid w:val="002C0285"/>
    <w:rsid w:val="002C3B11"/>
    <w:rsid w:val="002D2292"/>
    <w:rsid w:val="002E07C2"/>
    <w:rsid w:val="002E6321"/>
    <w:rsid w:val="002F525D"/>
    <w:rsid w:val="003125DD"/>
    <w:rsid w:val="0032035D"/>
    <w:rsid w:val="00321410"/>
    <w:rsid w:val="003315BD"/>
    <w:rsid w:val="003331C4"/>
    <w:rsid w:val="00337927"/>
    <w:rsid w:val="0034097C"/>
    <w:rsid w:val="00343848"/>
    <w:rsid w:val="00367F6D"/>
    <w:rsid w:val="00373843"/>
    <w:rsid w:val="00387836"/>
    <w:rsid w:val="003950A7"/>
    <w:rsid w:val="003A09D6"/>
    <w:rsid w:val="003B0D76"/>
    <w:rsid w:val="003D2812"/>
    <w:rsid w:val="003D46A5"/>
    <w:rsid w:val="003E0456"/>
    <w:rsid w:val="003E11AE"/>
    <w:rsid w:val="003E7456"/>
    <w:rsid w:val="003F27ED"/>
    <w:rsid w:val="003F4D2A"/>
    <w:rsid w:val="00400CEE"/>
    <w:rsid w:val="004045E8"/>
    <w:rsid w:val="004145E1"/>
    <w:rsid w:val="00421B18"/>
    <w:rsid w:val="00424F21"/>
    <w:rsid w:val="00432495"/>
    <w:rsid w:val="00435915"/>
    <w:rsid w:val="00447E95"/>
    <w:rsid w:val="00454B55"/>
    <w:rsid w:val="00456964"/>
    <w:rsid w:val="004571CA"/>
    <w:rsid w:val="00457CA1"/>
    <w:rsid w:val="00463C20"/>
    <w:rsid w:val="00482159"/>
    <w:rsid w:val="00486240"/>
    <w:rsid w:val="0048784B"/>
    <w:rsid w:val="00493617"/>
    <w:rsid w:val="004A7F75"/>
    <w:rsid w:val="004B3428"/>
    <w:rsid w:val="004C026F"/>
    <w:rsid w:val="004C4232"/>
    <w:rsid w:val="004D0914"/>
    <w:rsid w:val="004D299C"/>
    <w:rsid w:val="004D6156"/>
    <w:rsid w:val="004E50A1"/>
    <w:rsid w:val="004F30FC"/>
    <w:rsid w:val="004F443D"/>
    <w:rsid w:val="00504CC0"/>
    <w:rsid w:val="00506008"/>
    <w:rsid w:val="00514A33"/>
    <w:rsid w:val="005204D0"/>
    <w:rsid w:val="00522DC1"/>
    <w:rsid w:val="005237A4"/>
    <w:rsid w:val="005363ED"/>
    <w:rsid w:val="00541879"/>
    <w:rsid w:val="0055101D"/>
    <w:rsid w:val="005512DA"/>
    <w:rsid w:val="00562587"/>
    <w:rsid w:val="0056475A"/>
    <w:rsid w:val="00564FF4"/>
    <w:rsid w:val="00566D4B"/>
    <w:rsid w:val="00572984"/>
    <w:rsid w:val="00573429"/>
    <w:rsid w:val="00573E87"/>
    <w:rsid w:val="00575930"/>
    <w:rsid w:val="00585766"/>
    <w:rsid w:val="00590DCE"/>
    <w:rsid w:val="005A1BC9"/>
    <w:rsid w:val="005B61F9"/>
    <w:rsid w:val="005D24E2"/>
    <w:rsid w:val="005D5391"/>
    <w:rsid w:val="005D5ECC"/>
    <w:rsid w:val="005E4907"/>
    <w:rsid w:val="005E59A9"/>
    <w:rsid w:val="00601EF0"/>
    <w:rsid w:val="0060213E"/>
    <w:rsid w:val="006028DE"/>
    <w:rsid w:val="00607EFE"/>
    <w:rsid w:val="006102E8"/>
    <w:rsid w:val="00611F6F"/>
    <w:rsid w:val="00615133"/>
    <w:rsid w:val="00620E01"/>
    <w:rsid w:val="00620EE1"/>
    <w:rsid w:val="00622F97"/>
    <w:rsid w:val="00626BE3"/>
    <w:rsid w:val="006325EB"/>
    <w:rsid w:val="00635BD8"/>
    <w:rsid w:val="00636FF7"/>
    <w:rsid w:val="0064463C"/>
    <w:rsid w:val="006451AF"/>
    <w:rsid w:val="006658F0"/>
    <w:rsid w:val="0068189F"/>
    <w:rsid w:val="00685DA6"/>
    <w:rsid w:val="006A0E69"/>
    <w:rsid w:val="006C1C93"/>
    <w:rsid w:val="006C5655"/>
    <w:rsid w:val="006D4C14"/>
    <w:rsid w:val="006E3FFE"/>
    <w:rsid w:val="006E451A"/>
    <w:rsid w:val="006F37A5"/>
    <w:rsid w:val="00702067"/>
    <w:rsid w:val="00704584"/>
    <w:rsid w:val="00711EDF"/>
    <w:rsid w:val="00712CB5"/>
    <w:rsid w:val="00714F99"/>
    <w:rsid w:val="007258F6"/>
    <w:rsid w:val="00733523"/>
    <w:rsid w:val="00737C20"/>
    <w:rsid w:val="00741EC2"/>
    <w:rsid w:val="007518AE"/>
    <w:rsid w:val="0076334E"/>
    <w:rsid w:val="00772BC7"/>
    <w:rsid w:val="00780850"/>
    <w:rsid w:val="00786949"/>
    <w:rsid w:val="00786EB2"/>
    <w:rsid w:val="007875C9"/>
    <w:rsid w:val="007A420E"/>
    <w:rsid w:val="007B05D4"/>
    <w:rsid w:val="007D37C9"/>
    <w:rsid w:val="007D47F7"/>
    <w:rsid w:val="007E04BC"/>
    <w:rsid w:val="007E125D"/>
    <w:rsid w:val="007E299F"/>
    <w:rsid w:val="007E7CF9"/>
    <w:rsid w:val="00812297"/>
    <w:rsid w:val="008122EB"/>
    <w:rsid w:val="008213F6"/>
    <w:rsid w:val="00825456"/>
    <w:rsid w:val="008351C5"/>
    <w:rsid w:val="00887164"/>
    <w:rsid w:val="008933A1"/>
    <w:rsid w:val="008A01D2"/>
    <w:rsid w:val="008A4C1E"/>
    <w:rsid w:val="008B246C"/>
    <w:rsid w:val="008B67D1"/>
    <w:rsid w:val="008C04E4"/>
    <w:rsid w:val="008C5862"/>
    <w:rsid w:val="008D0404"/>
    <w:rsid w:val="008D3606"/>
    <w:rsid w:val="008D650D"/>
    <w:rsid w:val="008F0D6D"/>
    <w:rsid w:val="008F2E6A"/>
    <w:rsid w:val="008F3247"/>
    <w:rsid w:val="008F438B"/>
    <w:rsid w:val="00905245"/>
    <w:rsid w:val="00913487"/>
    <w:rsid w:val="00916A16"/>
    <w:rsid w:val="009172C6"/>
    <w:rsid w:val="009269FC"/>
    <w:rsid w:val="0095225E"/>
    <w:rsid w:val="009533E3"/>
    <w:rsid w:val="00955632"/>
    <w:rsid w:val="0096054A"/>
    <w:rsid w:val="00980460"/>
    <w:rsid w:val="00983F1B"/>
    <w:rsid w:val="00996D12"/>
    <w:rsid w:val="009B5A56"/>
    <w:rsid w:val="009D324E"/>
    <w:rsid w:val="00A14658"/>
    <w:rsid w:val="00A14FB0"/>
    <w:rsid w:val="00A164A8"/>
    <w:rsid w:val="00A23194"/>
    <w:rsid w:val="00A30F12"/>
    <w:rsid w:val="00A41753"/>
    <w:rsid w:val="00A42192"/>
    <w:rsid w:val="00A47EEE"/>
    <w:rsid w:val="00A52878"/>
    <w:rsid w:val="00A53188"/>
    <w:rsid w:val="00A5391B"/>
    <w:rsid w:val="00A64391"/>
    <w:rsid w:val="00A6588E"/>
    <w:rsid w:val="00A7750B"/>
    <w:rsid w:val="00A82DC6"/>
    <w:rsid w:val="00A853CC"/>
    <w:rsid w:val="00A94143"/>
    <w:rsid w:val="00AA44D0"/>
    <w:rsid w:val="00AB3D6F"/>
    <w:rsid w:val="00AF13F3"/>
    <w:rsid w:val="00AF2980"/>
    <w:rsid w:val="00B000EB"/>
    <w:rsid w:val="00B00835"/>
    <w:rsid w:val="00B07145"/>
    <w:rsid w:val="00B122A3"/>
    <w:rsid w:val="00B14C35"/>
    <w:rsid w:val="00B14ECA"/>
    <w:rsid w:val="00B17365"/>
    <w:rsid w:val="00B33BEE"/>
    <w:rsid w:val="00B47099"/>
    <w:rsid w:val="00B52A92"/>
    <w:rsid w:val="00B701CE"/>
    <w:rsid w:val="00B74E09"/>
    <w:rsid w:val="00B74E4A"/>
    <w:rsid w:val="00B76C12"/>
    <w:rsid w:val="00B77FDF"/>
    <w:rsid w:val="00B83EF4"/>
    <w:rsid w:val="00B868C7"/>
    <w:rsid w:val="00B94BE8"/>
    <w:rsid w:val="00BB4F0A"/>
    <w:rsid w:val="00BC25A6"/>
    <w:rsid w:val="00BC30C9"/>
    <w:rsid w:val="00BC3CCF"/>
    <w:rsid w:val="00BC460E"/>
    <w:rsid w:val="00BD1991"/>
    <w:rsid w:val="00BF22CC"/>
    <w:rsid w:val="00C06F50"/>
    <w:rsid w:val="00C11FD5"/>
    <w:rsid w:val="00C12549"/>
    <w:rsid w:val="00C12DDC"/>
    <w:rsid w:val="00C1586C"/>
    <w:rsid w:val="00C1671A"/>
    <w:rsid w:val="00C1724F"/>
    <w:rsid w:val="00C25187"/>
    <w:rsid w:val="00C34DEF"/>
    <w:rsid w:val="00C47B44"/>
    <w:rsid w:val="00C53157"/>
    <w:rsid w:val="00C54E2C"/>
    <w:rsid w:val="00C6470B"/>
    <w:rsid w:val="00C66C6E"/>
    <w:rsid w:val="00CA2445"/>
    <w:rsid w:val="00CA41D6"/>
    <w:rsid w:val="00CB259A"/>
    <w:rsid w:val="00CB3191"/>
    <w:rsid w:val="00CB7C41"/>
    <w:rsid w:val="00CD3332"/>
    <w:rsid w:val="00CD47CB"/>
    <w:rsid w:val="00CD64FB"/>
    <w:rsid w:val="00CE4880"/>
    <w:rsid w:val="00CF4FBE"/>
    <w:rsid w:val="00D146B6"/>
    <w:rsid w:val="00D262C9"/>
    <w:rsid w:val="00D41286"/>
    <w:rsid w:val="00D8094E"/>
    <w:rsid w:val="00D87989"/>
    <w:rsid w:val="00D940F1"/>
    <w:rsid w:val="00D95B95"/>
    <w:rsid w:val="00D96177"/>
    <w:rsid w:val="00DA334C"/>
    <w:rsid w:val="00DD0290"/>
    <w:rsid w:val="00DE64FB"/>
    <w:rsid w:val="00E109DB"/>
    <w:rsid w:val="00E14662"/>
    <w:rsid w:val="00E25448"/>
    <w:rsid w:val="00E26EB9"/>
    <w:rsid w:val="00E34AF6"/>
    <w:rsid w:val="00E458AA"/>
    <w:rsid w:val="00E51552"/>
    <w:rsid w:val="00E53797"/>
    <w:rsid w:val="00E56A0C"/>
    <w:rsid w:val="00E65A1F"/>
    <w:rsid w:val="00E66FAE"/>
    <w:rsid w:val="00E715D1"/>
    <w:rsid w:val="00E76C51"/>
    <w:rsid w:val="00E97DB6"/>
    <w:rsid w:val="00EA42AE"/>
    <w:rsid w:val="00EA5F33"/>
    <w:rsid w:val="00EB03B3"/>
    <w:rsid w:val="00EB6E76"/>
    <w:rsid w:val="00EC6AAD"/>
    <w:rsid w:val="00EC6F60"/>
    <w:rsid w:val="00ED3A79"/>
    <w:rsid w:val="00ED3DE5"/>
    <w:rsid w:val="00ED5AEB"/>
    <w:rsid w:val="00EE5861"/>
    <w:rsid w:val="00F13839"/>
    <w:rsid w:val="00F158C6"/>
    <w:rsid w:val="00F2419D"/>
    <w:rsid w:val="00F40C1A"/>
    <w:rsid w:val="00F56186"/>
    <w:rsid w:val="00F645F3"/>
    <w:rsid w:val="00F8780F"/>
    <w:rsid w:val="00F924AD"/>
    <w:rsid w:val="00F978C4"/>
    <w:rsid w:val="00FA71B8"/>
    <w:rsid w:val="00FB0556"/>
    <w:rsid w:val="00FB4D45"/>
    <w:rsid w:val="00FC3BD3"/>
    <w:rsid w:val="00FC6065"/>
    <w:rsid w:val="00FE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D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95B95"/>
  </w:style>
  <w:style w:type="character" w:styleId="FootnoteReference">
    <w:name w:val="footnote reference"/>
    <w:basedOn w:val="DefaultParagraphFont"/>
    <w:semiHidden/>
    <w:rsid w:val="00D95B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285"/>
  </w:style>
  <w:style w:type="paragraph" w:styleId="Footer">
    <w:name w:val="footer"/>
    <w:basedOn w:val="Normal"/>
    <w:link w:val="FooterChar"/>
    <w:uiPriority w:val="99"/>
    <w:semiHidden/>
    <w:unhideWhenUsed/>
    <w:rsid w:val="002C0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169F-CC3B-4D35-9E6D-DCA77BB3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23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Admin</cp:lastModifiedBy>
  <cp:revision>514</cp:revision>
  <cp:lastPrinted>1601-01-01T00:00:00Z</cp:lastPrinted>
  <dcterms:created xsi:type="dcterms:W3CDTF">2012-06-05T10:10:00Z</dcterms:created>
  <dcterms:modified xsi:type="dcterms:W3CDTF">2002-02-03T01:47:00Z</dcterms:modified>
</cp:coreProperties>
</file>